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29B" w:rsidRPr="00C925CB" w:rsidRDefault="004B729B" w:rsidP="004C3C6E">
      <w:pPr>
        <w:widowControl/>
        <w:spacing w:line="360" w:lineRule="auto"/>
        <w:rPr>
          <w:rFonts w:ascii="Book Antiqua" w:hAnsi="Book Antiqua" w:cs="Arial"/>
          <w:b/>
          <w:bCs/>
          <w:i/>
          <w:kern w:val="0"/>
          <w:sz w:val="24"/>
          <w:szCs w:val="24"/>
        </w:rPr>
      </w:pPr>
      <w:r w:rsidRPr="00C925CB">
        <w:rPr>
          <w:rFonts w:ascii="Book Antiqua" w:hAnsi="Book Antiqua" w:cs="Arial"/>
          <w:b/>
          <w:bCs/>
          <w:kern w:val="0"/>
          <w:sz w:val="24"/>
          <w:szCs w:val="24"/>
        </w:rPr>
        <w:t xml:space="preserve">Name of Journal: </w:t>
      </w:r>
      <w:r w:rsidRPr="00C925CB">
        <w:rPr>
          <w:rFonts w:ascii="Book Antiqua" w:hAnsi="Book Antiqua" w:cs="Arial"/>
          <w:b/>
          <w:bCs/>
          <w:i/>
          <w:kern w:val="0"/>
          <w:sz w:val="24"/>
          <w:szCs w:val="24"/>
        </w:rPr>
        <w:t>World Journal of Gastroenterology</w:t>
      </w:r>
    </w:p>
    <w:p w:rsidR="004B729B" w:rsidRPr="00C925CB" w:rsidRDefault="004B729B" w:rsidP="004C3C6E">
      <w:pPr>
        <w:widowControl/>
        <w:spacing w:line="360" w:lineRule="auto"/>
        <w:rPr>
          <w:rFonts w:ascii="Book Antiqua" w:hAnsi="Book Antiqua" w:cs="Arial"/>
          <w:b/>
          <w:bCs/>
          <w:kern w:val="0"/>
          <w:sz w:val="24"/>
          <w:szCs w:val="24"/>
        </w:rPr>
      </w:pPr>
      <w:r w:rsidRPr="00C925CB">
        <w:rPr>
          <w:rFonts w:ascii="Book Antiqua" w:hAnsi="Book Antiqua" w:cs="Arial"/>
          <w:b/>
          <w:bCs/>
          <w:kern w:val="0"/>
          <w:sz w:val="24"/>
          <w:szCs w:val="24"/>
        </w:rPr>
        <w:t xml:space="preserve">Manuscript NO: </w:t>
      </w:r>
      <w:r w:rsidR="004272AB" w:rsidRPr="00C925CB">
        <w:rPr>
          <w:rFonts w:ascii="Book Antiqua" w:hAnsi="Book Antiqua" w:cs="Arial"/>
          <w:b/>
          <w:bCs/>
          <w:kern w:val="0"/>
          <w:sz w:val="24"/>
          <w:szCs w:val="24"/>
        </w:rPr>
        <w:t>47007</w:t>
      </w:r>
    </w:p>
    <w:p w:rsidR="001645B1" w:rsidRPr="00C925CB" w:rsidRDefault="004B729B" w:rsidP="004C3C6E">
      <w:pPr>
        <w:widowControl/>
        <w:snapToGrid w:val="0"/>
        <w:spacing w:line="360" w:lineRule="auto"/>
        <w:rPr>
          <w:rFonts w:ascii="Book Antiqua" w:eastAsia="Times New Roman" w:hAnsi="Book Antiqua" w:cs="Arial"/>
          <w:b/>
          <w:sz w:val="24"/>
          <w:szCs w:val="24"/>
        </w:rPr>
      </w:pPr>
      <w:r w:rsidRPr="00C925CB">
        <w:rPr>
          <w:rFonts w:ascii="Book Antiqua" w:hAnsi="Book Antiqua" w:cs="Arial"/>
          <w:b/>
          <w:bCs/>
          <w:kern w:val="0"/>
          <w:sz w:val="24"/>
          <w:szCs w:val="24"/>
        </w:rPr>
        <w:t xml:space="preserve">Manuscript Type: </w:t>
      </w:r>
      <w:r w:rsidR="004C3C6E" w:rsidRPr="00C925CB">
        <w:rPr>
          <w:rFonts w:ascii="Book Antiqua" w:hAnsi="Book Antiqua" w:cs="Arial"/>
          <w:b/>
          <w:bCs/>
          <w:kern w:val="0"/>
          <w:sz w:val="24"/>
          <w:szCs w:val="24"/>
        </w:rPr>
        <w:t>ORIGINAL ARTICLE</w:t>
      </w:r>
    </w:p>
    <w:p w:rsidR="004B729B" w:rsidRDefault="004B729B" w:rsidP="004C3C6E">
      <w:pPr>
        <w:widowControl/>
        <w:spacing w:line="360" w:lineRule="auto"/>
        <w:rPr>
          <w:rFonts w:ascii="Book Antiqua" w:hAnsi="Book Antiqua" w:cs="Arial"/>
          <w:bCs/>
          <w:kern w:val="0"/>
          <w:sz w:val="24"/>
          <w:szCs w:val="24"/>
        </w:rPr>
      </w:pPr>
    </w:p>
    <w:p w:rsidR="004C3C6E" w:rsidRPr="004C3C6E" w:rsidRDefault="004C3C6E" w:rsidP="004C3C6E">
      <w:pPr>
        <w:widowControl/>
        <w:spacing w:line="360" w:lineRule="auto"/>
        <w:rPr>
          <w:rFonts w:ascii="Book Antiqua" w:hAnsi="Book Antiqua" w:cs="Arial"/>
          <w:b/>
          <w:bCs/>
          <w:i/>
          <w:kern w:val="0"/>
          <w:sz w:val="24"/>
          <w:szCs w:val="24"/>
        </w:rPr>
      </w:pPr>
      <w:r w:rsidRPr="004C3C6E">
        <w:rPr>
          <w:rFonts w:ascii="Book Antiqua" w:hAnsi="Book Antiqua" w:cs="Arial"/>
          <w:b/>
          <w:bCs/>
          <w:i/>
          <w:kern w:val="0"/>
          <w:sz w:val="24"/>
          <w:szCs w:val="24"/>
        </w:rPr>
        <w:t>Basic Study</w:t>
      </w:r>
    </w:p>
    <w:p w:rsidR="009B1B6A" w:rsidRPr="004C3C6E" w:rsidRDefault="007D2127" w:rsidP="004C3C6E">
      <w:pPr>
        <w:widowControl/>
        <w:spacing w:line="360" w:lineRule="auto"/>
        <w:rPr>
          <w:rFonts w:ascii="Book Antiqua" w:hAnsi="Book Antiqua" w:cs="Arial"/>
          <w:sz w:val="24"/>
          <w:szCs w:val="24"/>
        </w:rPr>
      </w:pPr>
      <w:r w:rsidRPr="004C3C6E">
        <w:rPr>
          <w:rFonts w:ascii="Book Antiqua" w:hAnsi="Book Antiqua"/>
          <w:b/>
          <w:kern w:val="0"/>
          <w:sz w:val="24"/>
          <w:szCs w:val="24"/>
          <w:lang w:val="en-GB"/>
        </w:rPr>
        <w:t>Systems pharmacology approach reveals protective mechanisms of Jian-Pi Qing-Chang decoction</w:t>
      </w:r>
      <w:r w:rsidR="00FE4C13" w:rsidRPr="004C3C6E">
        <w:rPr>
          <w:rFonts w:ascii="Book Antiqua" w:hAnsi="Book Antiqua"/>
          <w:b/>
          <w:kern w:val="0"/>
          <w:sz w:val="24"/>
          <w:szCs w:val="24"/>
          <w:lang w:val="en-GB"/>
        </w:rPr>
        <w:t xml:space="preserve"> </w:t>
      </w:r>
      <w:r w:rsidR="0065105E" w:rsidRPr="004C3C6E">
        <w:rPr>
          <w:rFonts w:ascii="Book Antiqua" w:hAnsi="Book Antiqua"/>
          <w:b/>
          <w:kern w:val="0"/>
          <w:sz w:val="24"/>
          <w:szCs w:val="24"/>
          <w:lang w:val="en-GB"/>
        </w:rPr>
        <w:t xml:space="preserve">on </w:t>
      </w:r>
      <w:r w:rsidR="004C3C6E" w:rsidRPr="004C3C6E">
        <w:rPr>
          <w:rFonts w:ascii="Book Antiqua" w:hAnsi="Book Antiqua"/>
          <w:b/>
          <w:sz w:val="24"/>
          <w:szCs w:val="24"/>
          <w:lang w:val="en-GB"/>
        </w:rPr>
        <w:t>ulcerative colitis</w:t>
      </w:r>
    </w:p>
    <w:p w:rsidR="009B1B6A" w:rsidRPr="004C3C6E" w:rsidRDefault="009B1B6A" w:rsidP="004C3C6E">
      <w:pPr>
        <w:widowControl/>
        <w:snapToGrid w:val="0"/>
        <w:spacing w:line="360" w:lineRule="auto"/>
        <w:rPr>
          <w:rFonts w:ascii="Book Antiqua" w:eastAsia="Times New Roman" w:hAnsi="Book Antiqua" w:cs="Arial"/>
          <w:sz w:val="24"/>
          <w:szCs w:val="24"/>
        </w:rPr>
      </w:pPr>
    </w:p>
    <w:p w:rsidR="001645B1" w:rsidRPr="004C3C6E" w:rsidRDefault="001645B1" w:rsidP="004C3C6E">
      <w:pPr>
        <w:widowControl/>
        <w:spacing w:line="360" w:lineRule="auto"/>
        <w:rPr>
          <w:rFonts w:ascii="Book Antiqua" w:hAnsi="Book Antiqua" w:cs="Arial"/>
          <w:sz w:val="24"/>
          <w:szCs w:val="24"/>
        </w:rPr>
      </w:pPr>
      <w:r w:rsidRPr="004C3C6E">
        <w:rPr>
          <w:rFonts w:ascii="Book Antiqua" w:hAnsi="Book Antiqua" w:cs="Arial"/>
          <w:bCs/>
          <w:kern w:val="0"/>
          <w:sz w:val="24"/>
          <w:szCs w:val="24"/>
        </w:rPr>
        <w:t>Chen YL</w:t>
      </w:r>
      <w:r w:rsidRPr="004C3C6E">
        <w:rPr>
          <w:rFonts w:ascii="Book Antiqua" w:hAnsi="Book Antiqua" w:cs="Arial"/>
          <w:bCs/>
          <w:i/>
          <w:kern w:val="0"/>
          <w:sz w:val="24"/>
          <w:szCs w:val="24"/>
        </w:rPr>
        <w:t xml:space="preserve"> et al</w:t>
      </w:r>
      <w:r w:rsidRPr="004C3C6E">
        <w:rPr>
          <w:rFonts w:ascii="Book Antiqua" w:hAnsi="Book Antiqua" w:cs="Arial"/>
          <w:bCs/>
          <w:kern w:val="0"/>
          <w:sz w:val="24"/>
          <w:szCs w:val="24"/>
        </w:rPr>
        <w:t>.</w:t>
      </w:r>
      <w:r w:rsidRPr="004C3C6E">
        <w:rPr>
          <w:rFonts w:ascii="Book Antiqua" w:hAnsi="Book Antiqua" w:cs="Arial"/>
          <w:bCs/>
          <w:i/>
          <w:kern w:val="0"/>
          <w:sz w:val="24"/>
          <w:szCs w:val="24"/>
        </w:rPr>
        <w:t xml:space="preserve"> </w:t>
      </w:r>
      <w:r w:rsidR="005813D0" w:rsidRPr="004C3C6E">
        <w:rPr>
          <w:rFonts w:ascii="Book Antiqua" w:hAnsi="Book Antiqua" w:cs="Arial"/>
          <w:bCs/>
          <w:kern w:val="0"/>
          <w:sz w:val="24"/>
          <w:szCs w:val="24"/>
        </w:rPr>
        <w:t xml:space="preserve">Jian-Pi Qing-Chang decoction </w:t>
      </w:r>
      <w:r w:rsidRPr="004C3C6E">
        <w:rPr>
          <w:rFonts w:ascii="Book Antiqua" w:hAnsi="Book Antiqua" w:cs="Arial"/>
          <w:bCs/>
          <w:kern w:val="0"/>
          <w:sz w:val="24"/>
          <w:szCs w:val="24"/>
        </w:rPr>
        <w:t xml:space="preserve">protects against </w:t>
      </w:r>
      <w:r w:rsidR="0065105E" w:rsidRPr="004C3C6E">
        <w:rPr>
          <w:rFonts w:ascii="Book Antiqua" w:hAnsi="Book Antiqua" w:cs="Arial"/>
          <w:bCs/>
          <w:kern w:val="0"/>
          <w:sz w:val="24"/>
          <w:szCs w:val="24"/>
        </w:rPr>
        <w:t>UC</w:t>
      </w:r>
    </w:p>
    <w:p w:rsidR="001645B1" w:rsidRPr="004C3C6E" w:rsidRDefault="001645B1" w:rsidP="004C3C6E">
      <w:pPr>
        <w:widowControl/>
        <w:snapToGrid w:val="0"/>
        <w:spacing w:line="360" w:lineRule="auto"/>
        <w:rPr>
          <w:rFonts w:ascii="Book Antiqua" w:eastAsia="Times New Roman" w:hAnsi="Book Antiqua" w:cs="Arial"/>
          <w:sz w:val="24"/>
          <w:szCs w:val="24"/>
        </w:rPr>
      </w:pPr>
    </w:p>
    <w:p w:rsidR="001645B1" w:rsidRPr="004C3C6E" w:rsidRDefault="001645B1" w:rsidP="004C3C6E">
      <w:pPr>
        <w:widowControl/>
        <w:spacing w:line="360" w:lineRule="auto"/>
        <w:rPr>
          <w:rFonts w:ascii="Book Antiqua" w:eastAsia="Times New Roman" w:hAnsi="Book Antiqua" w:cs="Arial"/>
          <w:sz w:val="24"/>
          <w:szCs w:val="24"/>
        </w:rPr>
      </w:pPr>
      <w:r w:rsidRPr="004C3C6E">
        <w:rPr>
          <w:rFonts w:ascii="Book Antiqua" w:hAnsi="Book Antiqua" w:cs="Arial"/>
          <w:sz w:val="24"/>
          <w:szCs w:val="24"/>
        </w:rPr>
        <w:t>Y</w:t>
      </w:r>
      <w:r w:rsidRPr="004C3C6E">
        <w:rPr>
          <w:rFonts w:ascii="Book Antiqua" w:eastAsia="Times New Roman" w:hAnsi="Book Antiqua" w:cs="Arial"/>
          <w:sz w:val="24"/>
          <w:szCs w:val="24"/>
        </w:rPr>
        <w:t>ou</w:t>
      </w:r>
      <w:r w:rsidRPr="004C3C6E">
        <w:rPr>
          <w:rFonts w:ascii="Book Antiqua" w:hAnsi="Book Antiqua" w:cs="Arial"/>
          <w:sz w:val="24"/>
          <w:szCs w:val="24"/>
        </w:rPr>
        <w:t>-</w:t>
      </w:r>
      <w:r w:rsidRPr="004C3C6E">
        <w:rPr>
          <w:rFonts w:ascii="Book Antiqua" w:eastAsia="Times New Roman" w:hAnsi="Book Antiqua" w:cs="Arial"/>
          <w:sz w:val="24"/>
          <w:szCs w:val="24"/>
        </w:rPr>
        <w:t>L</w:t>
      </w:r>
      <w:r w:rsidRPr="004C3C6E">
        <w:rPr>
          <w:rFonts w:ascii="Book Antiqua" w:hAnsi="Book Antiqua" w:cs="Arial"/>
          <w:sz w:val="24"/>
          <w:szCs w:val="24"/>
        </w:rPr>
        <w:t xml:space="preserve">an </w:t>
      </w:r>
      <w:r w:rsidRPr="004C3C6E">
        <w:rPr>
          <w:rFonts w:ascii="Book Antiqua" w:eastAsia="Times New Roman" w:hAnsi="Book Antiqua" w:cs="Arial"/>
          <w:sz w:val="24"/>
          <w:szCs w:val="24"/>
        </w:rPr>
        <w:t>C</w:t>
      </w:r>
      <w:r w:rsidRPr="004C3C6E">
        <w:rPr>
          <w:rFonts w:ascii="Book Antiqua" w:hAnsi="Book Antiqua" w:cs="Arial"/>
          <w:sz w:val="24"/>
          <w:szCs w:val="24"/>
        </w:rPr>
        <w:t>hen,</w:t>
      </w:r>
      <w:r w:rsidRPr="004C3C6E">
        <w:rPr>
          <w:rFonts w:ascii="Book Antiqua" w:eastAsia="Times New Roman" w:hAnsi="Book Antiqua" w:cs="Arial"/>
          <w:sz w:val="24"/>
          <w:szCs w:val="24"/>
        </w:rPr>
        <w:t xml:space="preserve"> </w:t>
      </w:r>
      <w:r w:rsidR="009B1B6A" w:rsidRPr="004C3C6E">
        <w:rPr>
          <w:rFonts w:ascii="Book Antiqua" w:eastAsia="Times New Roman" w:hAnsi="Book Antiqua" w:cs="Arial"/>
          <w:sz w:val="24"/>
          <w:szCs w:val="24"/>
        </w:rPr>
        <w:t xml:space="preserve">Yi-Yuan Zheng, </w:t>
      </w:r>
      <w:r w:rsidRPr="004C3C6E">
        <w:rPr>
          <w:rFonts w:ascii="Book Antiqua" w:hAnsi="Book Antiqua" w:cs="Arial"/>
          <w:sz w:val="24"/>
          <w:szCs w:val="24"/>
        </w:rPr>
        <w:t xml:space="preserve">Yan-Cheng Dai, </w:t>
      </w:r>
      <w:r w:rsidR="009B1B6A" w:rsidRPr="004C3C6E">
        <w:rPr>
          <w:rFonts w:ascii="Book Antiqua" w:hAnsi="Book Antiqua" w:cs="Arial"/>
          <w:sz w:val="24"/>
          <w:szCs w:val="24"/>
        </w:rPr>
        <w:t xml:space="preserve">Ya-Li Zhang, </w:t>
      </w:r>
      <w:r w:rsidRPr="004C3C6E">
        <w:rPr>
          <w:rFonts w:ascii="Book Antiqua" w:eastAsia="Times New Roman" w:hAnsi="Book Antiqua" w:cs="Arial"/>
          <w:sz w:val="24"/>
          <w:szCs w:val="24"/>
        </w:rPr>
        <w:t>Zhi</w:t>
      </w:r>
      <w:r w:rsidRPr="004C3C6E">
        <w:rPr>
          <w:rFonts w:ascii="Book Antiqua" w:hAnsi="Book Antiqua" w:cs="Arial"/>
          <w:sz w:val="24"/>
          <w:szCs w:val="24"/>
        </w:rPr>
        <w:t>-</w:t>
      </w:r>
      <w:r w:rsidRPr="004C3C6E">
        <w:rPr>
          <w:rFonts w:ascii="Book Antiqua" w:eastAsia="Times New Roman" w:hAnsi="Book Antiqua" w:cs="Arial"/>
          <w:sz w:val="24"/>
          <w:szCs w:val="24"/>
        </w:rPr>
        <w:t>Pe</w:t>
      </w:r>
      <w:r w:rsidRPr="004C3C6E">
        <w:rPr>
          <w:rFonts w:ascii="Book Antiqua" w:hAnsi="Book Antiqua" w:cs="Arial"/>
          <w:sz w:val="24"/>
          <w:szCs w:val="24"/>
        </w:rPr>
        <w:t xml:space="preserve">ng </w:t>
      </w:r>
      <w:r w:rsidRPr="004C3C6E">
        <w:rPr>
          <w:rFonts w:ascii="Book Antiqua" w:eastAsia="Times New Roman" w:hAnsi="Book Antiqua" w:cs="Arial"/>
          <w:sz w:val="24"/>
          <w:szCs w:val="24"/>
        </w:rPr>
        <w:t>Tang</w:t>
      </w:r>
    </w:p>
    <w:p w:rsidR="004C3C6E" w:rsidRDefault="004C3C6E" w:rsidP="004C3C6E">
      <w:pPr>
        <w:widowControl/>
        <w:snapToGrid w:val="0"/>
        <w:spacing w:line="360" w:lineRule="auto"/>
        <w:rPr>
          <w:rFonts w:ascii="Book Antiqua" w:eastAsia="Times New Roman" w:hAnsi="Book Antiqua" w:cs="Arial"/>
          <w:sz w:val="24"/>
          <w:szCs w:val="24"/>
        </w:rPr>
      </w:pPr>
    </w:p>
    <w:p w:rsidR="001645B1" w:rsidRPr="004C3C6E" w:rsidRDefault="001645B1" w:rsidP="004C3C6E">
      <w:pPr>
        <w:widowControl/>
        <w:snapToGrid w:val="0"/>
        <w:spacing w:line="360" w:lineRule="auto"/>
        <w:rPr>
          <w:rFonts w:ascii="Book Antiqua" w:hAnsi="Book Antiqua" w:cs="Arial"/>
          <w:sz w:val="24"/>
          <w:szCs w:val="24"/>
        </w:rPr>
      </w:pPr>
      <w:r w:rsidRPr="004C3C6E">
        <w:rPr>
          <w:rFonts w:ascii="Book Antiqua" w:hAnsi="Book Antiqua" w:cs="Arial"/>
          <w:b/>
          <w:sz w:val="24"/>
          <w:szCs w:val="24"/>
        </w:rPr>
        <w:t xml:space="preserve">You-Lan Chen, </w:t>
      </w:r>
      <w:r w:rsidR="009B1B6A" w:rsidRPr="004C3C6E">
        <w:rPr>
          <w:rFonts w:ascii="Book Antiqua" w:hAnsi="Book Antiqua" w:cs="Arial"/>
          <w:b/>
          <w:sz w:val="24"/>
          <w:szCs w:val="24"/>
        </w:rPr>
        <w:t xml:space="preserve">Yi-Yuan Zheng, Yan-Cheng Dai, </w:t>
      </w:r>
      <w:r w:rsidRPr="004C3C6E">
        <w:rPr>
          <w:rFonts w:ascii="Book Antiqua" w:hAnsi="Book Antiqua" w:cs="Arial"/>
          <w:b/>
          <w:sz w:val="24"/>
          <w:szCs w:val="24"/>
        </w:rPr>
        <w:t>Ya-Li Zhang, Zhi-Peng Tang,</w:t>
      </w:r>
      <w:r w:rsidRPr="004C3C6E">
        <w:rPr>
          <w:rFonts w:ascii="Book Antiqua" w:hAnsi="Book Antiqua" w:cs="Arial"/>
          <w:sz w:val="24"/>
          <w:szCs w:val="24"/>
        </w:rPr>
        <w:t xml:space="preserve"> Institute of Digestive Disease, Longhua Hospital, Shanghai University of Traditional Chinese Medicine, Shanghai 200032, China</w:t>
      </w:r>
    </w:p>
    <w:p w:rsidR="001645B1" w:rsidRPr="004C3C6E" w:rsidRDefault="001645B1" w:rsidP="004C3C6E">
      <w:pPr>
        <w:widowControl/>
        <w:snapToGrid w:val="0"/>
        <w:spacing w:line="360" w:lineRule="auto"/>
        <w:rPr>
          <w:rFonts w:ascii="Book Antiqua" w:hAnsi="Book Antiqua" w:cs="Arial"/>
          <w:sz w:val="24"/>
          <w:szCs w:val="24"/>
        </w:rPr>
      </w:pPr>
    </w:p>
    <w:p w:rsidR="001645B1" w:rsidRPr="004C3C6E" w:rsidRDefault="001645B1" w:rsidP="004C3C6E">
      <w:pPr>
        <w:widowControl/>
        <w:spacing w:line="360" w:lineRule="auto"/>
        <w:rPr>
          <w:rFonts w:ascii="Book Antiqua" w:hAnsi="Book Antiqua" w:cs="Arial"/>
          <w:sz w:val="24"/>
          <w:szCs w:val="24"/>
        </w:rPr>
      </w:pPr>
      <w:r w:rsidRPr="004C3C6E">
        <w:rPr>
          <w:rFonts w:ascii="Book Antiqua" w:hAnsi="Book Antiqua" w:cs="Arial"/>
          <w:b/>
          <w:sz w:val="24"/>
          <w:szCs w:val="24"/>
        </w:rPr>
        <w:t>Yan-Cheng Dai,</w:t>
      </w:r>
      <w:r w:rsidRPr="004C3C6E">
        <w:rPr>
          <w:rFonts w:ascii="Book Antiqua" w:eastAsia="Times New Roman" w:hAnsi="Book Antiqua" w:cs="Arial"/>
          <w:b/>
          <w:sz w:val="24"/>
          <w:szCs w:val="24"/>
        </w:rPr>
        <w:t xml:space="preserve"> </w:t>
      </w:r>
      <w:r w:rsidR="009B1B6A" w:rsidRPr="004C3C6E">
        <w:rPr>
          <w:rFonts w:ascii="Book Antiqua" w:hAnsi="Book Antiqua" w:cs="Arial"/>
          <w:sz w:val="24"/>
          <w:szCs w:val="24"/>
        </w:rPr>
        <w:t>Department of Gastroenterology, Shanghai Hospital of Integrated Traditional Chinese and Western Medicine, Shanghai 200082, China</w:t>
      </w:r>
    </w:p>
    <w:p w:rsidR="001645B1" w:rsidRPr="004C3C6E" w:rsidRDefault="001645B1" w:rsidP="004C3C6E">
      <w:pPr>
        <w:widowControl/>
        <w:snapToGrid w:val="0"/>
        <w:spacing w:line="360" w:lineRule="auto"/>
        <w:rPr>
          <w:rFonts w:ascii="Book Antiqua" w:eastAsia="Times New Roman" w:hAnsi="Book Antiqua" w:cs="Arial"/>
          <w:sz w:val="24"/>
          <w:szCs w:val="24"/>
        </w:rPr>
      </w:pPr>
    </w:p>
    <w:p w:rsidR="001645B1" w:rsidRPr="004C3C6E" w:rsidRDefault="00DD0BB6" w:rsidP="004C3C6E">
      <w:pPr>
        <w:widowControl/>
        <w:spacing w:line="360" w:lineRule="auto"/>
        <w:rPr>
          <w:rFonts w:ascii="Book Antiqua" w:hAnsi="Book Antiqua"/>
          <w:sz w:val="24"/>
          <w:szCs w:val="24"/>
        </w:rPr>
      </w:pPr>
      <w:r w:rsidRPr="00DD0BB6">
        <w:rPr>
          <w:rFonts w:ascii="Book Antiqua" w:eastAsia="宋体" w:hAnsi="Book Antiqua" w:cs="Times New Roman"/>
          <w:b/>
          <w:bCs/>
          <w:color w:val="333333"/>
          <w:kern w:val="0"/>
          <w:sz w:val="24"/>
          <w:szCs w:val="24"/>
          <w:shd w:val="clear" w:color="auto" w:fill="FFFFFF"/>
          <w:lang w:val="hu-HU" w:eastAsia="en-US"/>
        </w:rPr>
        <w:t>ORCID number</w:t>
      </w:r>
      <w:r w:rsidRPr="00DD0BB6">
        <w:rPr>
          <w:rFonts w:ascii="Book Antiqua" w:eastAsia="宋体" w:hAnsi="Book Antiqua" w:cs="Times New Roman"/>
          <w:b/>
          <w:color w:val="000000"/>
          <w:kern w:val="0"/>
          <w:sz w:val="24"/>
          <w:szCs w:val="24"/>
          <w:lang w:val="en-GB" w:eastAsia="en-US"/>
        </w:rPr>
        <w:t xml:space="preserve">: </w:t>
      </w:r>
      <w:r w:rsidR="001645B1" w:rsidRPr="004C3C6E">
        <w:rPr>
          <w:rFonts w:ascii="Book Antiqua" w:eastAsia="Times New Roman" w:hAnsi="Book Antiqua" w:cs="Arial"/>
          <w:sz w:val="24"/>
          <w:szCs w:val="24"/>
        </w:rPr>
        <w:t>You-Lan Chen (0000-0002-4304-5693);</w:t>
      </w:r>
      <w:r w:rsidR="009B1B6A" w:rsidRPr="004C3C6E">
        <w:rPr>
          <w:rFonts w:ascii="Book Antiqua" w:eastAsia="Times New Roman" w:hAnsi="Book Antiqua" w:cs="Arial"/>
          <w:sz w:val="24"/>
          <w:szCs w:val="24"/>
        </w:rPr>
        <w:t xml:space="preserve"> Yi-Yuan Zheng (0000-0001-9487-3766);</w:t>
      </w:r>
      <w:r w:rsidR="001645B1" w:rsidRPr="004C3C6E">
        <w:rPr>
          <w:rFonts w:ascii="Book Antiqua" w:eastAsia="Times New Roman" w:hAnsi="Book Antiqua" w:cs="Arial"/>
          <w:sz w:val="24"/>
          <w:szCs w:val="24"/>
        </w:rPr>
        <w:t xml:space="preserve"> </w:t>
      </w:r>
      <w:r w:rsidR="009B1B6A" w:rsidRPr="004C3C6E">
        <w:rPr>
          <w:rFonts w:ascii="Book Antiqua" w:eastAsia="Times New Roman" w:hAnsi="Book Antiqua" w:cs="Arial"/>
          <w:sz w:val="24"/>
          <w:szCs w:val="24"/>
        </w:rPr>
        <w:t xml:space="preserve">Yan-Cheng Dai (0000-0001-9919-4033); </w:t>
      </w:r>
      <w:r w:rsidR="001645B1" w:rsidRPr="004C3C6E">
        <w:rPr>
          <w:rFonts w:ascii="Book Antiqua" w:eastAsia="Times New Roman" w:hAnsi="Book Antiqua" w:cs="Arial"/>
          <w:sz w:val="24"/>
          <w:szCs w:val="24"/>
        </w:rPr>
        <w:t>Ya-Li Zhang (0000-0002-3538-9832); Zhi-Peng Tang (0000-0001-5695-8072).</w:t>
      </w:r>
    </w:p>
    <w:p w:rsidR="001645B1" w:rsidRPr="004C3C6E" w:rsidRDefault="001645B1" w:rsidP="004C3C6E">
      <w:pPr>
        <w:widowControl/>
        <w:snapToGrid w:val="0"/>
        <w:spacing w:line="360" w:lineRule="auto"/>
        <w:rPr>
          <w:rFonts w:ascii="Book Antiqua" w:hAnsi="Book Antiqua" w:cs="Arial"/>
          <w:color w:val="FF0000"/>
          <w:sz w:val="24"/>
          <w:szCs w:val="24"/>
        </w:rPr>
      </w:pPr>
    </w:p>
    <w:p w:rsidR="009B1B6A" w:rsidRPr="004C3C6E" w:rsidRDefault="00DD0BB6" w:rsidP="004C3C6E">
      <w:pPr>
        <w:widowControl/>
        <w:spacing w:line="360" w:lineRule="auto"/>
        <w:rPr>
          <w:rFonts w:ascii="Book Antiqua" w:hAnsi="Book Antiqua" w:cs="Arial"/>
          <w:b/>
          <w:sz w:val="24"/>
          <w:szCs w:val="24"/>
        </w:rPr>
      </w:pPr>
      <w:r w:rsidRPr="00DD0BB6">
        <w:rPr>
          <w:rFonts w:ascii="Book Antiqua" w:eastAsia="宋体" w:hAnsi="Book Antiqua" w:cs="Times New Roman"/>
          <w:b/>
          <w:color w:val="000000"/>
          <w:kern w:val="0"/>
          <w:sz w:val="24"/>
          <w:szCs w:val="24"/>
          <w:lang w:val="en-GB" w:eastAsia="en-US"/>
        </w:rPr>
        <w:t>Author contributions:</w:t>
      </w:r>
      <w:r w:rsidRPr="00DD0BB6">
        <w:rPr>
          <w:rFonts w:ascii="Book Antiqua" w:eastAsia="宋体" w:hAnsi="Book Antiqua" w:cs="Times New Roman"/>
          <w:color w:val="000000"/>
          <w:kern w:val="0"/>
          <w:sz w:val="24"/>
          <w:szCs w:val="24"/>
          <w:lang w:val="hu-HU" w:eastAsia="en-US"/>
        </w:rPr>
        <w:t xml:space="preserve"> </w:t>
      </w:r>
      <w:r w:rsidR="009B1B6A" w:rsidRPr="004C3C6E">
        <w:rPr>
          <w:rFonts w:ascii="Book Antiqua" w:hAnsi="Book Antiqua" w:cs="Arial"/>
          <w:sz w:val="24"/>
          <w:szCs w:val="24"/>
        </w:rPr>
        <w:t>Chen YL and Zheng YY</w:t>
      </w:r>
      <w:r w:rsidR="00AB0D33" w:rsidRPr="004C3C6E">
        <w:rPr>
          <w:rFonts w:ascii="Book Antiqua" w:hAnsi="Book Antiqua" w:cs="Arial"/>
          <w:sz w:val="24"/>
          <w:szCs w:val="24"/>
        </w:rPr>
        <w:t xml:space="preserve"> contributed equally as co-first authors and</w:t>
      </w:r>
      <w:r w:rsidR="009B1B6A" w:rsidRPr="004C3C6E">
        <w:rPr>
          <w:rFonts w:ascii="Book Antiqua" w:hAnsi="Book Antiqua" w:cs="Arial"/>
          <w:sz w:val="24"/>
          <w:szCs w:val="24"/>
        </w:rPr>
        <w:t xml:space="preserve"> finished the major experiments; Dai YC and Zhang YL performed the experiments and anal</w:t>
      </w:r>
      <w:r>
        <w:rPr>
          <w:rFonts w:ascii="Book Antiqua" w:hAnsi="Book Antiqua" w:cs="Arial"/>
          <w:sz w:val="24"/>
          <w:szCs w:val="24"/>
        </w:rPr>
        <w:t>yz</w:t>
      </w:r>
      <w:r w:rsidR="009B1B6A" w:rsidRPr="004C3C6E">
        <w:rPr>
          <w:rFonts w:ascii="Book Antiqua" w:hAnsi="Book Antiqua" w:cs="Arial"/>
          <w:sz w:val="24"/>
          <w:szCs w:val="24"/>
        </w:rPr>
        <w:t xml:space="preserve">ed the data; </w:t>
      </w:r>
      <w:r w:rsidR="009B1B6A" w:rsidRPr="004C3C6E">
        <w:rPr>
          <w:rFonts w:ascii="Book Antiqua" w:eastAsia="Times New Roman" w:hAnsi="Book Antiqua" w:cs="Arial"/>
          <w:sz w:val="24"/>
          <w:szCs w:val="24"/>
        </w:rPr>
        <w:t>Tang ZP</w:t>
      </w:r>
      <w:r w:rsidR="009B1B6A" w:rsidRPr="004C3C6E">
        <w:rPr>
          <w:rFonts w:ascii="Book Antiqua" w:hAnsi="Book Antiqua" w:cs="Arial"/>
          <w:sz w:val="24"/>
          <w:szCs w:val="24"/>
        </w:rPr>
        <w:t xml:space="preserve"> provided the funding and designed the research</w:t>
      </w:r>
      <w:r>
        <w:rPr>
          <w:rFonts w:ascii="Book Antiqua" w:hAnsi="Book Antiqua" w:cs="Arial"/>
          <w:sz w:val="24"/>
          <w:szCs w:val="24"/>
        </w:rPr>
        <w:t>;</w:t>
      </w:r>
      <w:r w:rsidR="009B1B6A" w:rsidRPr="004C3C6E">
        <w:rPr>
          <w:rFonts w:ascii="Book Antiqua" w:hAnsi="Book Antiqua" w:cs="Arial"/>
          <w:sz w:val="24"/>
          <w:szCs w:val="24"/>
        </w:rPr>
        <w:t xml:space="preserve"> </w:t>
      </w:r>
      <w:r w:rsidRPr="004C3C6E">
        <w:rPr>
          <w:rFonts w:ascii="Book Antiqua" w:hAnsi="Book Antiqua" w:cs="Arial"/>
          <w:sz w:val="24"/>
          <w:szCs w:val="24"/>
        </w:rPr>
        <w:t>a</w:t>
      </w:r>
      <w:r w:rsidR="009B1B6A" w:rsidRPr="004C3C6E">
        <w:rPr>
          <w:rFonts w:ascii="Book Antiqua" w:hAnsi="Book Antiqua" w:cs="Arial"/>
          <w:sz w:val="24"/>
          <w:szCs w:val="24"/>
        </w:rPr>
        <w:t>ll authors read and approved the final manuscript.</w:t>
      </w:r>
    </w:p>
    <w:p w:rsidR="001645B1" w:rsidRPr="004C3C6E" w:rsidRDefault="001645B1" w:rsidP="004C3C6E">
      <w:pPr>
        <w:widowControl/>
        <w:snapToGrid w:val="0"/>
        <w:spacing w:line="360" w:lineRule="auto"/>
        <w:rPr>
          <w:rFonts w:ascii="Book Antiqua" w:hAnsi="Book Antiqua" w:cs="Arial"/>
          <w:sz w:val="24"/>
          <w:szCs w:val="24"/>
        </w:rPr>
      </w:pPr>
    </w:p>
    <w:p w:rsidR="00B464D4" w:rsidRPr="004C3C6E" w:rsidRDefault="001C0123" w:rsidP="004C3C6E">
      <w:pPr>
        <w:widowControl/>
        <w:snapToGrid w:val="0"/>
        <w:spacing w:line="360" w:lineRule="auto"/>
        <w:rPr>
          <w:rFonts w:ascii="Book Antiqua" w:hAnsi="Book Antiqua"/>
          <w:kern w:val="0"/>
          <w:sz w:val="24"/>
          <w:szCs w:val="24"/>
          <w:lang w:val="en-GB"/>
        </w:rPr>
      </w:pPr>
      <w:r w:rsidRPr="004C3C6E">
        <w:rPr>
          <w:rFonts w:ascii="Book Antiqua" w:hAnsi="Book Antiqua" w:cs="Arial"/>
          <w:b/>
          <w:sz w:val="24"/>
          <w:szCs w:val="24"/>
        </w:rPr>
        <w:t>Supported by</w:t>
      </w:r>
      <w:r w:rsidRPr="004C3C6E">
        <w:rPr>
          <w:rFonts w:ascii="Book Antiqua" w:eastAsia="Times New Roman" w:hAnsi="Book Antiqua" w:cs="Arial"/>
          <w:color w:val="000000"/>
          <w:kern w:val="0"/>
          <w:sz w:val="24"/>
          <w:szCs w:val="24"/>
          <w:lang w:val="en-GB"/>
        </w:rPr>
        <w:t xml:space="preserve"> the</w:t>
      </w:r>
      <w:r w:rsidRPr="004C3C6E">
        <w:rPr>
          <w:rFonts w:ascii="Book Antiqua" w:hAnsi="Book Antiqua"/>
          <w:color w:val="000000"/>
          <w:kern w:val="0"/>
          <w:sz w:val="24"/>
          <w:szCs w:val="24"/>
          <w:lang w:val="en-GB"/>
        </w:rPr>
        <w:t xml:space="preserve"> National Natural Science Funds of C</w:t>
      </w:r>
      <w:r w:rsidRPr="004C3C6E">
        <w:rPr>
          <w:rFonts w:ascii="Book Antiqua" w:hAnsi="Book Antiqua"/>
          <w:kern w:val="0"/>
          <w:sz w:val="24"/>
          <w:szCs w:val="24"/>
          <w:lang w:val="en-GB"/>
        </w:rPr>
        <w:t>hina</w:t>
      </w:r>
      <w:r w:rsidR="00C925CB">
        <w:rPr>
          <w:rFonts w:ascii="Book Antiqua" w:hAnsi="Book Antiqua"/>
          <w:kern w:val="0"/>
          <w:sz w:val="24"/>
          <w:szCs w:val="24"/>
          <w:lang w:val="en-GB"/>
        </w:rPr>
        <w:t xml:space="preserve">, </w:t>
      </w:r>
      <w:r w:rsidRPr="004C3C6E">
        <w:rPr>
          <w:rFonts w:ascii="Book Antiqua" w:hAnsi="Book Antiqua"/>
          <w:kern w:val="0"/>
          <w:sz w:val="24"/>
          <w:szCs w:val="24"/>
          <w:lang w:val="en-GB"/>
        </w:rPr>
        <w:t>No. 81573892,</w:t>
      </w:r>
      <w:r w:rsidR="002217C8" w:rsidRPr="004C3C6E">
        <w:rPr>
          <w:rFonts w:ascii="Book Antiqua" w:hAnsi="Book Antiqua"/>
          <w:kern w:val="0"/>
          <w:sz w:val="24"/>
          <w:szCs w:val="24"/>
          <w:lang w:val="en-GB"/>
        </w:rPr>
        <w:t xml:space="preserve"> </w:t>
      </w:r>
      <w:r w:rsidRPr="004C3C6E">
        <w:rPr>
          <w:rFonts w:ascii="Book Antiqua" w:hAnsi="Book Antiqua"/>
          <w:kern w:val="0"/>
          <w:sz w:val="24"/>
          <w:szCs w:val="24"/>
          <w:lang w:val="en-GB"/>
        </w:rPr>
        <w:t>No. 81873253</w:t>
      </w:r>
      <w:r w:rsidR="00E02ED1">
        <w:rPr>
          <w:rFonts w:ascii="Book Antiqua" w:hAnsi="Book Antiqua"/>
          <w:kern w:val="0"/>
          <w:sz w:val="24"/>
          <w:szCs w:val="24"/>
          <w:lang w:val="en-GB"/>
        </w:rPr>
        <w:t>,</w:t>
      </w:r>
      <w:r w:rsidRPr="004C3C6E">
        <w:rPr>
          <w:rFonts w:ascii="Book Antiqua" w:hAnsi="Book Antiqua"/>
          <w:kern w:val="0"/>
          <w:sz w:val="24"/>
          <w:szCs w:val="24"/>
          <w:lang w:val="en-GB"/>
        </w:rPr>
        <w:t xml:space="preserve"> and No. 81704009.</w:t>
      </w:r>
    </w:p>
    <w:p w:rsidR="001C0123" w:rsidRPr="007763B0" w:rsidRDefault="001C0123" w:rsidP="004C3C6E">
      <w:pPr>
        <w:widowControl/>
        <w:snapToGrid w:val="0"/>
        <w:spacing w:line="360" w:lineRule="auto"/>
        <w:rPr>
          <w:rFonts w:ascii="Book Antiqua" w:hAnsi="Book Antiqua" w:cs="Arial"/>
          <w:sz w:val="24"/>
          <w:szCs w:val="24"/>
          <w:lang w:val="en-GB"/>
        </w:rPr>
      </w:pPr>
    </w:p>
    <w:p w:rsidR="001645B1" w:rsidRPr="004C3C6E" w:rsidRDefault="00DD0BB6" w:rsidP="004C3C6E">
      <w:pPr>
        <w:widowControl/>
        <w:snapToGrid w:val="0"/>
        <w:spacing w:line="360" w:lineRule="auto"/>
        <w:rPr>
          <w:rFonts w:ascii="Book Antiqua" w:hAnsi="Book Antiqua"/>
          <w:sz w:val="24"/>
          <w:szCs w:val="24"/>
        </w:rPr>
      </w:pPr>
      <w:r w:rsidRPr="00DD0BB6">
        <w:rPr>
          <w:rFonts w:ascii="Book Antiqua" w:eastAsia="宋体" w:hAnsi="Book Antiqua" w:cs="Times New Roman"/>
          <w:b/>
          <w:color w:val="000000"/>
          <w:kern w:val="0"/>
          <w:sz w:val="24"/>
          <w:szCs w:val="24"/>
          <w:lang w:val="hu-HU" w:eastAsia="en-US"/>
        </w:rPr>
        <w:lastRenderedPageBreak/>
        <w:t>Institutional review board statement:</w:t>
      </w:r>
      <w:r w:rsidRPr="00DD0BB6">
        <w:rPr>
          <w:rFonts w:ascii="Book Antiqua" w:eastAsia="宋体" w:hAnsi="Book Antiqua" w:cs="Times New Roman"/>
          <w:color w:val="000000"/>
          <w:kern w:val="0"/>
          <w:sz w:val="24"/>
          <w:szCs w:val="24"/>
          <w:lang w:val="hu-HU" w:eastAsia="en-US"/>
        </w:rPr>
        <w:t xml:space="preserve"> </w:t>
      </w:r>
      <w:r w:rsidR="001645B1" w:rsidRPr="004C3C6E">
        <w:rPr>
          <w:rFonts w:ascii="Book Antiqua" w:hAnsi="Book Antiqua" w:cs="Arial"/>
          <w:sz w:val="24"/>
          <w:szCs w:val="24"/>
        </w:rPr>
        <w:t>This study was reviewed and approved by the Institutional Review Board of Institute of Digestive Disease, Longhua Hospital, Shanghai University of Traditional Chinese Medicine,</w:t>
      </w:r>
      <w:r w:rsidR="001645B1" w:rsidRPr="004C3C6E">
        <w:rPr>
          <w:rFonts w:ascii="Book Antiqua" w:eastAsia="Times New Roman" w:hAnsi="Book Antiqua" w:cs="Arial"/>
          <w:sz w:val="24"/>
          <w:szCs w:val="24"/>
        </w:rPr>
        <w:t xml:space="preserve"> Shanghai, China.</w:t>
      </w:r>
      <w:r w:rsidR="001645B1" w:rsidRPr="004C3C6E">
        <w:rPr>
          <w:rFonts w:ascii="Book Antiqua" w:hAnsi="Book Antiqua"/>
          <w:sz w:val="24"/>
          <w:szCs w:val="24"/>
        </w:rPr>
        <w:t xml:space="preserve"> </w:t>
      </w:r>
    </w:p>
    <w:p w:rsidR="001645B1" w:rsidRPr="004C3C6E" w:rsidRDefault="001645B1" w:rsidP="004C3C6E">
      <w:pPr>
        <w:widowControl/>
        <w:snapToGrid w:val="0"/>
        <w:spacing w:line="360" w:lineRule="auto"/>
        <w:rPr>
          <w:rFonts w:ascii="Book Antiqua" w:hAnsi="Book Antiqua"/>
          <w:sz w:val="24"/>
          <w:szCs w:val="24"/>
        </w:rPr>
      </w:pPr>
    </w:p>
    <w:p w:rsidR="001645B1" w:rsidRPr="00DD0BB6" w:rsidRDefault="00DD0BB6" w:rsidP="00DD0BB6">
      <w:pPr>
        <w:widowControl/>
        <w:adjustRightInd w:val="0"/>
        <w:snapToGrid w:val="0"/>
        <w:spacing w:line="360" w:lineRule="auto"/>
        <w:rPr>
          <w:rFonts w:ascii="Book Antiqua" w:eastAsia="宋体" w:hAnsi="Book Antiqua" w:cs="Times New Roman"/>
          <w:b/>
          <w:color w:val="000000"/>
          <w:kern w:val="0"/>
          <w:sz w:val="24"/>
          <w:szCs w:val="24"/>
          <w:lang w:val="hu-HU" w:eastAsia="en-US"/>
        </w:rPr>
      </w:pPr>
      <w:r w:rsidRPr="00DD0BB6">
        <w:rPr>
          <w:rFonts w:ascii="Book Antiqua" w:eastAsia="宋体" w:hAnsi="Book Antiqua" w:cs="Times New Roman"/>
          <w:b/>
          <w:color w:val="000000"/>
          <w:kern w:val="0"/>
          <w:sz w:val="24"/>
          <w:szCs w:val="24"/>
          <w:lang w:val="hu-HU" w:eastAsia="en-US"/>
        </w:rPr>
        <w:t>Institutional animal care and use committee statement:</w:t>
      </w:r>
      <w:r>
        <w:rPr>
          <w:rFonts w:ascii="Book Antiqua" w:eastAsia="宋体" w:hAnsi="Book Antiqua" w:cs="Times New Roman" w:hint="eastAsia"/>
          <w:b/>
          <w:color w:val="000000"/>
          <w:kern w:val="0"/>
          <w:sz w:val="24"/>
          <w:szCs w:val="24"/>
          <w:lang w:val="hu-HU"/>
        </w:rPr>
        <w:t xml:space="preserve"> </w:t>
      </w:r>
      <w:r w:rsidR="001645B1" w:rsidRPr="004C3C6E">
        <w:rPr>
          <w:rFonts w:ascii="Book Antiqua" w:hAnsi="Book Antiqua" w:cs="Arial"/>
          <w:sz w:val="24"/>
          <w:szCs w:val="24"/>
        </w:rPr>
        <w:t>All procedures involving animals were reviewed and approved by the Institutional Animal Care and Use Committee of Shanghai University of Traditional Chinese Medicine (</w:t>
      </w:r>
      <w:r w:rsidR="008C2E5F" w:rsidRPr="004C3C6E">
        <w:rPr>
          <w:rFonts w:ascii="Book Antiqua" w:hAnsi="Book Antiqua"/>
          <w:sz w:val="24"/>
          <w:szCs w:val="24"/>
          <w:lang w:val="en-GB"/>
        </w:rPr>
        <w:t>IACUC protocol number Approval number: SZY201707005</w:t>
      </w:r>
      <w:r w:rsidR="001645B1" w:rsidRPr="004C3C6E">
        <w:rPr>
          <w:rFonts w:ascii="Book Antiqua" w:hAnsi="Book Antiqua" w:cs="Arial"/>
          <w:sz w:val="24"/>
          <w:szCs w:val="24"/>
        </w:rPr>
        <w:t>).</w:t>
      </w:r>
      <w:r w:rsidR="001645B1" w:rsidRPr="004C3C6E">
        <w:rPr>
          <w:rFonts w:ascii="Book Antiqua" w:eastAsia="Times New Roman" w:hAnsi="Book Antiqua" w:cs="Arial"/>
          <w:sz w:val="24"/>
          <w:szCs w:val="24"/>
        </w:rPr>
        <w:t xml:space="preserve"> </w:t>
      </w:r>
    </w:p>
    <w:p w:rsidR="001645B1" w:rsidRPr="004C3C6E" w:rsidRDefault="001645B1" w:rsidP="004C3C6E">
      <w:pPr>
        <w:spacing w:line="360" w:lineRule="auto"/>
        <w:rPr>
          <w:rFonts w:ascii="Book Antiqua" w:hAnsi="Book Antiqua" w:cs="Arial"/>
          <w:sz w:val="24"/>
          <w:szCs w:val="24"/>
        </w:rPr>
      </w:pPr>
    </w:p>
    <w:p w:rsidR="001645B1" w:rsidRPr="004C3C6E" w:rsidRDefault="00F963DC" w:rsidP="004C3C6E">
      <w:pPr>
        <w:widowControl/>
        <w:spacing w:line="360" w:lineRule="auto"/>
        <w:rPr>
          <w:rFonts w:ascii="Book Antiqua" w:hAnsi="Book Antiqua"/>
          <w:sz w:val="24"/>
          <w:szCs w:val="24"/>
        </w:rPr>
      </w:pPr>
      <w:r w:rsidRPr="00F963DC">
        <w:rPr>
          <w:rFonts w:ascii="Book Antiqua" w:eastAsia="宋体" w:hAnsi="Book Antiqua" w:cs="Times New Roman"/>
          <w:b/>
          <w:color w:val="000000"/>
          <w:kern w:val="0"/>
          <w:sz w:val="24"/>
          <w:szCs w:val="24"/>
          <w:lang w:val="hu-HU" w:eastAsia="en-US"/>
        </w:rPr>
        <w:t>Conflict-of-interest statement:</w:t>
      </w:r>
      <w:r w:rsidRPr="00F963DC">
        <w:rPr>
          <w:rFonts w:ascii="Book Antiqua" w:eastAsia="宋体" w:hAnsi="Book Antiqua" w:cs="Times New Roman"/>
          <w:color w:val="000000"/>
          <w:kern w:val="0"/>
          <w:sz w:val="24"/>
          <w:szCs w:val="24"/>
          <w:lang w:val="hu-HU" w:eastAsia="en-US"/>
        </w:rPr>
        <w:t xml:space="preserve"> </w:t>
      </w:r>
      <w:r w:rsidR="001645B1" w:rsidRPr="004C3C6E">
        <w:rPr>
          <w:rFonts w:ascii="Book Antiqua" w:hAnsi="Book Antiqua" w:cs="Arial"/>
          <w:sz w:val="24"/>
          <w:szCs w:val="24"/>
        </w:rPr>
        <w:t>The authors declare that there are no conflicts of interest related to this study.</w:t>
      </w:r>
      <w:r w:rsidR="001645B1" w:rsidRPr="004C3C6E">
        <w:rPr>
          <w:rFonts w:ascii="Book Antiqua" w:hAnsi="Book Antiqua"/>
          <w:sz w:val="24"/>
          <w:szCs w:val="24"/>
        </w:rPr>
        <w:t xml:space="preserve"> </w:t>
      </w:r>
    </w:p>
    <w:p w:rsidR="001645B1" w:rsidRPr="004C3C6E" w:rsidRDefault="001645B1" w:rsidP="004C3C6E">
      <w:pPr>
        <w:widowControl/>
        <w:spacing w:line="360" w:lineRule="auto"/>
        <w:rPr>
          <w:rFonts w:ascii="Book Antiqua" w:hAnsi="Book Antiqua" w:cs="Arial"/>
          <w:b/>
          <w:sz w:val="24"/>
          <w:szCs w:val="24"/>
        </w:rPr>
      </w:pPr>
    </w:p>
    <w:p w:rsidR="001645B1" w:rsidRPr="00F963DC" w:rsidRDefault="00F963DC" w:rsidP="00F963DC">
      <w:pPr>
        <w:widowControl/>
        <w:adjustRightInd w:val="0"/>
        <w:snapToGrid w:val="0"/>
        <w:spacing w:line="360" w:lineRule="auto"/>
        <w:rPr>
          <w:rFonts w:ascii="Book Antiqua" w:eastAsia="宋体" w:hAnsi="Book Antiqua" w:cs="Times New Roman"/>
          <w:b/>
          <w:color w:val="000000"/>
          <w:kern w:val="0"/>
          <w:sz w:val="24"/>
          <w:szCs w:val="24"/>
          <w:lang w:val="hu-HU" w:eastAsia="en-US"/>
        </w:rPr>
      </w:pPr>
      <w:r w:rsidRPr="00F963DC">
        <w:rPr>
          <w:rFonts w:ascii="Book Antiqua" w:eastAsia="宋体" w:hAnsi="Book Antiqua" w:cs="Times New Roman"/>
          <w:b/>
          <w:color w:val="000000"/>
          <w:kern w:val="0"/>
          <w:sz w:val="24"/>
          <w:szCs w:val="24"/>
          <w:lang w:val="hu-HU" w:eastAsia="en-US"/>
        </w:rPr>
        <w:t>Data sharing statement:</w:t>
      </w:r>
      <w:r>
        <w:rPr>
          <w:rFonts w:ascii="Book Antiqua" w:eastAsia="宋体" w:hAnsi="Book Antiqua" w:cs="Times New Roman" w:hint="eastAsia"/>
          <w:b/>
          <w:color w:val="000000"/>
          <w:kern w:val="0"/>
          <w:sz w:val="24"/>
          <w:szCs w:val="24"/>
          <w:lang w:val="hu-HU"/>
        </w:rPr>
        <w:t xml:space="preserve"> </w:t>
      </w:r>
      <w:r w:rsidR="001645B1" w:rsidRPr="004C3C6E">
        <w:rPr>
          <w:rFonts w:ascii="Book Antiqua" w:hAnsi="Book Antiqua" w:cs="Arial"/>
          <w:sz w:val="24"/>
          <w:szCs w:val="24"/>
        </w:rPr>
        <w:t xml:space="preserve">Supplementary information </w:t>
      </w:r>
      <w:r w:rsidR="00E02ED1" w:rsidRPr="004C3C6E">
        <w:rPr>
          <w:rFonts w:ascii="Book Antiqua" w:hAnsi="Book Antiqua" w:cs="Arial"/>
          <w:sz w:val="24"/>
          <w:szCs w:val="24"/>
        </w:rPr>
        <w:t>accompan</w:t>
      </w:r>
      <w:r w:rsidR="00E02ED1">
        <w:rPr>
          <w:rFonts w:ascii="Book Antiqua" w:hAnsi="Book Antiqua" w:cs="Arial"/>
          <w:sz w:val="24"/>
          <w:szCs w:val="24"/>
        </w:rPr>
        <w:t>ying</w:t>
      </w:r>
      <w:r w:rsidR="00E02ED1" w:rsidRPr="004C3C6E">
        <w:rPr>
          <w:rFonts w:ascii="Book Antiqua" w:hAnsi="Book Antiqua" w:cs="Arial"/>
          <w:sz w:val="24"/>
          <w:szCs w:val="24"/>
        </w:rPr>
        <w:t xml:space="preserve"> </w:t>
      </w:r>
      <w:r w:rsidR="001645B1" w:rsidRPr="004C3C6E">
        <w:rPr>
          <w:rFonts w:ascii="Book Antiqua" w:hAnsi="Book Antiqua" w:cs="Arial"/>
          <w:sz w:val="24"/>
          <w:szCs w:val="24"/>
        </w:rPr>
        <w:t xml:space="preserve">this paper </w:t>
      </w:r>
      <w:r w:rsidR="005A5FD8">
        <w:rPr>
          <w:rFonts w:ascii="Book Antiqua" w:hAnsi="Book Antiqua" w:cs="Arial"/>
          <w:sz w:val="24"/>
          <w:szCs w:val="24"/>
        </w:rPr>
        <w:t>is</w:t>
      </w:r>
      <w:r w:rsidR="001645B1" w:rsidRPr="004C3C6E">
        <w:rPr>
          <w:rFonts w:ascii="Book Antiqua" w:hAnsi="Book Antiqua" w:cs="Arial"/>
          <w:sz w:val="24"/>
          <w:szCs w:val="24"/>
        </w:rPr>
        <w:t xml:space="preserve"> included in its Supplementary information file.</w:t>
      </w:r>
    </w:p>
    <w:p w:rsidR="001645B1" w:rsidRPr="009967D9" w:rsidRDefault="001645B1" w:rsidP="004C3C6E">
      <w:pPr>
        <w:widowControl/>
        <w:spacing w:line="360" w:lineRule="auto"/>
        <w:rPr>
          <w:rFonts w:ascii="Book Antiqua" w:hAnsi="Book Antiqua" w:cs="Arial"/>
          <w:sz w:val="24"/>
          <w:szCs w:val="24"/>
          <w:lang w:val="hu-HU"/>
        </w:rPr>
      </w:pPr>
    </w:p>
    <w:p w:rsidR="001645B1" w:rsidRPr="00F963DC" w:rsidRDefault="00F963DC" w:rsidP="00F963DC">
      <w:pPr>
        <w:widowControl/>
        <w:autoSpaceDE w:val="0"/>
        <w:autoSpaceDN w:val="0"/>
        <w:adjustRightInd w:val="0"/>
        <w:spacing w:after="200" w:line="360" w:lineRule="auto"/>
        <w:jc w:val="left"/>
        <w:rPr>
          <w:rFonts w:ascii="Book Antiqua" w:eastAsia="宋体" w:hAnsi="Book Antiqua" w:cs="Times New Roman"/>
          <w:b/>
          <w:color w:val="000000"/>
          <w:kern w:val="0"/>
          <w:sz w:val="24"/>
          <w:lang w:val="hu-HU" w:eastAsia="en-US"/>
        </w:rPr>
      </w:pPr>
      <w:r w:rsidRPr="00F963DC">
        <w:rPr>
          <w:rFonts w:ascii="Book Antiqua" w:eastAsia="宋体" w:hAnsi="Book Antiqua" w:cs="Times New Roman"/>
          <w:b/>
          <w:color w:val="000000"/>
          <w:kern w:val="0"/>
          <w:sz w:val="24"/>
          <w:lang w:val="hu-HU" w:eastAsia="en-US"/>
        </w:rPr>
        <w:t>ARRIVE guidelines statement:</w:t>
      </w:r>
      <w:r>
        <w:rPr>
          <w:rFonts w:ascii="Book Antiqua" w:eastAsia="宋体" w:hAnsi="Book Antiqua" w:cs="Times New Roman" w:hint="eastAsia"/>
          <w:b/>
          <w:color w:val="000000"/>
          <w:kern w:val="0"/>
          <w:sz w:val="24"/>
          <w:lang w:val="hu-HU"/>
        </w:rPr>
        <w:t xml:space="preserve"> </w:t>
      </w:r>
      <w:r w:rsidR="001645B1" w:rsidRPr="00F963DC">
        <w:rPr>
          <w:rFonts w:ascii="Book Antiqua" w:hAnsi="Book Antiqua" w:cs="Arial"/>
          <w:sz w:val="24"/>
          <w:szCs w:val="24"/>
        </w:rPr>
        <w:t>The ARRIVE Guidelines have been adopted.</w:t>
      </w:r>
    </w:p>
    <w:p w:rsidR="001645B1" w:rsidRDefault="001645B1" w:rsidP="004C3C6E">
      <w:pPr>
        <w:widowControl/>
        <w:snapToGrid w:val="0"/>
        <w:spacing w:line="360" w:lineRule="auto"/>
        <w:rPr>
          <w:rFonts w:ascii="Book Antiqua" w:hAnsi="Book Antiqua" w:cs="Arial"/>
          <w:sz w:val="24"/>
          <w:szCs w:val="24"/>
        </w:rPr>
      </w:pPr>
    </w:p>
    <w:p w:rsidR="00F963DC" w:rsidRPr="00F963DC" w:rsidRDefault="00F963DC" w:rsidP="00F963DC">
      <w:pPr>
        <w:widowControl/>
        <w:adjustRightInd w:val="0"/>
        <w:snapToGrid w:val="0"/>
        <w:spacing w:line="360" w:lineRule="auto"/>
        <w:rPr>
          <w:rFonts w:ascii="Book Antiqua" w:eastAsia="宋体" w:hAnsi="Book Antiqua" w:cs="Times New Roman"/>
          <w:color w:val="000000"/>
          <w:kern w:val="0"/>
          <w:sz w:val="24"/>
          <w:szCs w:val="24"/>
          <w:lang w:val="hu-HU" w:eastAsia="en-US"/>
        </w:rPr>
      </w:pPr>
      <w:r w:rsidRPr="00F963DC">
        <w:rPr>
          <w:rFonts w:ascii="Book Antiqua" w:eastAsia="宋体" w:hAnsi="Book Antiqua" w:cs="Times New Roman"/>
          <w:b/>
          <w:color w:val="000000"/>
          <w:kern w:val="0"/>
          <w:sz w:val="24"/>
          <w:szCs w:val="24"/>
          <w:lang w:val="hu-HU" w:eastAsia="en-US"/>
        </w:rPr>
        <w:t>Open-Access:</w:t>
      </w:r>
      <w:r w:rsidRPr="00F963DC">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963DC" w:rsidRPr="00F963DC" w:rsidRDefault="00F963DC" w:rsidP="00F963DC">
      <w:pPr>
        <w:widowControl/>
        <w:adjustRightInd w:val="0"/>
        <w:snapToGrid w:val="0"/>
        <w:spacing w:line="360" w:lineRule="auto"/>
        <w:rPr>
          <w:rFonts w:ascii="Book Antiqua" w:eastAsia="宋体" w:hAnsi="Book Antiqua" w:cs="Times New Roman"/>
          <w:color w:val="000000"/>
          <w:kern w:val="0"/>
          <w:sz w:val="24"/>
          <w:szCs w:val="24"/>
          <w:lang w:val="hu-HU" w:eastAsia="en-US"/>
        </w:rPr>
      </w:pPr>
    </w:p>
    <w:p w:rsidR="00F963DC" w:rsidRPr="00F963DC" w:rsidRDefault="00F963DC" w:rsidP="00F963DC">
      <w:pPr>
        <w:widowControl/>
        <w:snapToGrid w:val="0"/>
        <w:spacing w:line="360" w:lineRule="auto"/>
        <w:rPr>
          <w:rFonts w:ascii="Book Antiqua" w:eastAsia="宋体" w:hAnsi="Book Antiqua" w:cs="Times New Roman"/>
          <w:b/>
          <w:bCs/>
          <w:color w:val="000000"/>
          <w:kern w:val="0"/>
          <w:sz w:val="24"/>
          <w:szCs w:val="24"/>
          <w:highlight w:val="white"/>
        </w:rPr>
      </w:pPr>
      <w:r w:rsidRPr="00F963DC">
        <w:rPr>
          <w:rFonts w:ascii="Book Antiqua" w:eastAsia="宋体" w:hAnsi="Book Antiqua" w:cs="Times New Roman"/>
          <w:b/>
          <w:bCs/>
          <w:color w:val="000000"/>
          <w:kern w:val="0"/>
          <w:sz w:val="24"/>
          <w:szCs w:val="24"/>
          <w:highlight w:val="white"/>
          <w:lang w:eastAsia="pl-PL"/>
        </w:rPr>
        <w:t>Manuscript source:</w:t>
      </w:r>
      <w:r w:rsidRPr="00F963DC">
        <w:rPr>
          <w:rFonts w:ascii="Book Antiqua" w:eastAsia="宋体" w:hAnsi="Book Antiqua" w:cs="Times New Roman"/>
          <w:b/>
          <w:bCs/>
          <w:color w:val="000000"/>
          <w:kern w:val="0"/>
          <w:sz w:val="24"/>
          <w:szCs w:val="24"/>
          <w:highlight w:val="white"/>
        </w:rPr>
        <w:t xml:space="preserve"> </w:t>
      </w:r>
      <w:r w:rsidRPr="00F963DC">
        <w:rPr>
          <w:rFonts w:ascii="Book Antiqua" w:eastAsia="宋体" w:hAnsi="Book Antiqua" w:cs="Times New Roman"/>
          <w:bCs/>
          <w:color w:val="000000"/>
          <w:kern w:val="0"/>
          <w:sz w:val="24"/>
          <w:szCs w:val="24"/>
          <w:highlight w:val="white"/>
          <w:lang w:eastAsia="pl-PL"/>
        </w:rPr>
        <w:t>Unsolicited manuscript</w:t>
      </w:r>
    </w:p>
    <w:p w:rsidR="00F963DC" w:rsidRPr="00F963DC" w:rsidRDefault="00F963DC" w:rsidP="004C3C6E">
      <w:pPr>
        <w:widowControl/>
        <w:snapToGrid w:val="0"/>
        <w:spacing w:line="360" w:lineRule="auto"/>
        <w:rPr>
          <w:rFonts w:ascii="Book Antiqua" w:hAnsi="Book Antiqua" w:cs="Arial"/>
          <w:sz w:val="24"/>
          <w:szCs w:val="24"/>
        </w:rPr>
      </w:pPr>
    </w:p>
    <w:p w:rsidR="001645B1" w:rsidRPr="004C3C6E" w:rsidRDefault="00F963DC" w:rsidP="004C3C6E">
      <w:pPr>
        <w:widowControl/>
        <w:spacing w:line="360" w:lineRule="auto"/>
        <w:rPr>
          <w:rFonts w:ascii="Book Antiqua" w:hAnsi="Book Antiqua" w:cs="Arial"/>
          <w:sz w:val="24"/>
          <w:szCs w:val="24"/>
        </w:rPr>
      </w:pPr>
      <w:r w:rsidRPr="00F963DC">
        <w:rPr>
          <w:rFonts w:ascii="Book Antiqua" w:eastAsia="宋体" w:hAnsi="Book Antiqua" w:cs="Times New Roman"/>
          <w:b/>
          <w:color w:val="000000"/>
          <w:kern w:val="0"/>
          <w:sz w:val="24"/>
          <w:szCs w:val="24"/>
          <w:lang w:val="hu-HU" w:eastAsia="en-US"/>
        </w:rPr>
        <w:t>Corresponding author:</w:t>
      </w:r>
      <w:r w:rsidRPr="00F963DC">
        <w:rPr>
          <w:rFonts w:ascii="Book Antiqua" w:eastAsia="宋体" w:hAnsi="Book Antiqua" w:cs="Times New Roman"/>
          <w:color w:val="000000"/>
          <w:kern w:val="0"/>
          <w:sz w:val="24"/>
          <w:szCs w:val="24"/>
          <w:lang w:val="hu-HU" w:eastAsia="en-US"/>
        </w:rPr>
        <w:t xml:space="preserve"> </w:t>
      </w:r>
      <w:r w:rsidR="001645B1" w:rsidRPr="004C3C6E">
        <w:rPr>
          <w:rFonts w:ascii="Book Antiqua" w:hAnsi="Book Antiqua" w:cs="Arial"/>
          <w:b/>
          <w:sz w:val="24"/>
          <w:szCs w:val="24"/>
        </w:rPr>
        <w:t xml:space="preserve">Zhi-Peng Tang, </w:t>
      </w:r>
      <w:r w:rsidRPr="00F963DC">
        <w:rPr>
          <w:rFonts w:ascii="Book Antiqua" w:hAnsi="Book Antiqua" w:cs="Arial"/>
          <w:b/>
          <w:sz w:val="24"/>
          <w:szCs w:val="24"/>
        </w:rPr>
        <w:t>MD, PhD, Director, Doctor, Professor,</w:t>
      </w:r>
      <w:r>
        <w:rPr>
          <w:rFonts w:ascii="Book Antiqua" w:hAnsi="Book Antiqua" w:cs="Arial"/>
          <w:b/>
          <w:sz w:val="24"/>
          <w:szCs w:val="24"/>
        </w:rPr>
        <w:t xml:space="preserve"> </w:t>
      </w:r>
      <w:r w:rsidRPr="004C3C6E">
        <w:rPr>
          <w:rFonts w:ascii="Book Antiqua" w:hAnsi="Book Antiqua" w:cs="Arial"/>
          <w:sz w:val="24"/>
          <w:szCs w:val="24"/>
        </w:rPr>
        <w:t xml:space="preserve">Institute of Digestive Disease, Longhua Hospital, Shanghai University of Traditional Chinese Medicine, </w:t>
      </w:r>
      <w:r w:rsidR="001645B1" w:rsidRPr="004C3C6E">
        <w:rPr>
          <w:rFonts w:ascii="Book Antiqua" w:hAnsi="Book Antiqua" w:cs="Arial"/>
          <w:sz w:val="24"/>
          <w:szCs w:val="24"/>
        </w:rPr>
        <w:t>No. 725</w:t>
      </w:r>
      <w:r w:rsidR="00E02ED1">
        <w:rPr>
          <w:rFonts w:ascii="Book Antiqua" w:hAnsi="Book Antiqua" w:cs="Arial"/>
          <w:sz w:val="24"/>
          <w:szCs w:val="24"/>
        </w:rPr>
        <w:t>,</w:t>
      </w:r>
      <w:r w:rsidR="001645B1" w:rsidRPr="004C3C6E">
        <w:rPr>
          <w:rFonts w:ascii="Book Antiqua" w:hAnsi="Book Antiqua" w:cs="Arial"/>
          <w:sz w:val="24"/>
          <w:szCs w:val="24"/>
        </w:rPr>
        <w:t xml:space="preserve"> South Wanping Road, Shanghai 200032, China. </w:t>
      </w:r>
      <w:r w:rsidR="001645B1" w:rsidRPr="00F963DC">
        <w:rPr>
          <w:rFonts w:ascii="Book Antiqua" w:eastAsia="Times New Roman" w:hAnsi="Book Antiqua" w:cs="Arial"/>
          <w:sz w:val="24"/>
          <w:szCs w:val="24"/>
        </w:rPr>
        <w:t>zhipengtang</w:t>
      </w:r>
      <w:r w:rsidR="001645B1" w:rsidRPr="00F963DC">
        <w:rPr>
          <w:rFonts w:ascii="Book Antiqua" w:hAnsi="Book Antiqua" w:cs="Arial"/>
          <w:sz w:val="24"/>
          <w:szCs w:val="24"/>
        </w:rPr>
        <w:t>@</w:t>
      </w:r>
      <w:r w:rsidR="001645B1" w:rsidRPr="00F963DC">
        <w:rPr>
          <w:rFonts w:ascii="Book Antiqua" w:eastAsia="Times New Roman" w:hAnsi="Book Antiqua" w:cs="Arial"/>
          <w:sz w:val="24"/>
          <w:szCs w:val="24"/>
        </w:rPr>
        <w:t>sohu</w:t>
      </w:r>
      <w:r w:rsidR="001645B1" w:rsidRPr="00F963DC">
        <w:rPr>
          <w:rFonts w:ascii="Book Antiqua" w:hAnsi="Book Antiqua" w:cs="Arial"/>
          <w:sz w:val="24"/>
          <w:szCs w:val="24"/>
        </w:rPr>
        <w:t>.com</w:t>
      </w:r>
      <w:r w:rsidR="001645B1" w:rsidRPr="004C3C6E">
        <w:rPr>
          <w:rFonts w:ascii="Book Antiqua" w:hAnsi="Book Antiqua"/>
          <w:sz w:val="24"/>
          <w:szCs w:val="24"/>
        </w:rPr>
        <w:t xml:space="preserve"> </w:t>
      </w:r>
    </w:p>
    <w:p w:rsidR="001645B1" w:rsidRPr="004C3C6E" w:rsidRDefault="001645B1" w:rsidP="004C3C6E">
      <w:pPr>
        <w:widowControl/>
        <w:spacing w:line="360" w:lineRule="auto"/>
        <w:rPr>
          <w:rFonts w:ascii="Book Antiqua" w:hAnsi="Book Antiqua" w:cs="Arial"/>
          <w:sz w:val="24"/>
          <w:szCs w:val="24"/>
        </w:rPr>
      </w:pPr>
      <w:r w:rsidRPr="004C3C6E">
        <w:rPr>
          <w:rFonts w:ascii="Book Antiqua" w:hAnsi="Book Antiqua" w:cs="Arial"/>
          <w:b/>
          <w:sz w:val="24"/>
          <w:szCs w:val="24"/>
        </w:rPr>
        <w:t>Telephone:</w:t>
      </w:r>
      <w:r w:rsidRPr="004C3C6E">
        <w:rPr>
          <w:rFonts w:ascii="Book Antiqua" w:hAnsi="Book Antiqua" w:cs="Arial"/>
          <w:sz w:val="24"/>
          <w:szCs w:val="24"/>
        </w:rPr>
        <w:t xml:space="preserve"> +86-21-64385700</w:t>
      </w:r>
    </w:p>
    <w:p w:rsidR="001645B1" w:rsidRDefault="001645B1" w:rsidP="004C3C6E">
      <w:pPr>
        <w:autoSpaceDE w:val="0"/>
        <w:autoSpaceDN w:val="0"/>
        <w:adjustRightInd w:val="0"/>
        <w:spacing w:line="360" w:lineRule="auto"/>
        <w:rPr>
          <w:rFonts w:ascii="Book Antiqua" w:hAnsi="Book Antiqua" w:cs="Arial"/>
          <w:sz w:val="24"/>
          <w:szCs w:val="24"/>
        </w:rPr>
      </w:pPr>
      <w:r w:rsidRPr="004C3C6E">
        <w:rPr>
          <w:rFonts w:ascii="Book Antiqua" w:hAnsi="Book Antiqua" w:cs="Arial"/>
          <w:b/>
          <w:sz w:val="24"/>
          <w:szCs w:val="24"/>
        </w:rPr>
        <w:t>Fax:</w:t>
      </w:r>
      <w:r w:rsidRPr="004C3C6E">
        <w:rPr>
          <w:rFonts w:ascii="Book Antiqua" w:hAnsi="Book Antiqua" w:cs="Arial"/>
          <w:sz w:val="24"/>
          <w:szCs w:val="24"/>
        </w:rPr>
        <w:t xml:space="preserve"> +86-21-64385700</w:t>
      </w:r>
    </w:p>
    <w:p w:rsidR="00F963DC" w:rsidRDefault="00F963DC" w:rsidP="004C3C6E">
      <w:pPr>
        <w:autoSpaceDE w:val="0"/>
        <w:autoSpaceDN w:val="0"/>
        <w:adjustRightInd w:val="0"/>
        <w:spacing w:line="360" w:lineRule="auto"/>
        <w:rPr>
          <w:rFonts w:ascii="Book Antiqua" w:hAnsi="Book Antiqua" w:cs="Arial"/>
          <w:sz w:val="24"/>
          <w:szCs w:val="24"/>
        </w:rPr>
      </w:pPr>
    </w:p>
    <w:p w:rsidR="00856926" w:rsidRPr="00856926" w:rsidRDefault="00856926" w:rsidP="00856926">
      <w:pPr>
        <w:spacing w:line="360" w:lineRule="auto"/>
        <w:rPr>
          <w:rFonts w:ascii="Book Antiqua" w:eastAsia="宋体" w:hAnsi="Book Antiqua" w:cs="Times New Roman"/>
          <w:b/>
          <w:sz w:val="24"/>
          <w:szCs w:val="24"/>
        </w:rPr>
      </w:pPr>
      <w:bookmarkStart w:id="0" w:name="OLE_LINK75"/>
      <w:bookmarkStart w:id="1" w:name="OLE_LINK76"/>
      <w:bookmarkStart w:id="2" w:name="OLE_LINK269"/>
      <w:bookmarkStart w:id="3" w:name="OLE_LINK239"/>
      <w:r w:rsidRPr="00856926">
        <w:rPr>
          <w:rFonts w:ascii="Book Antiqua" w:eastAsia="宋体" w:hAnsi="Book Antiqua" w:cs="Times New Roman"/>
          <w:b/>
          <w:sz w:val="24"/>
          <w:szCs w:val="24"/>
        </w:rPr>
        <w:t xml:space="preserve">Received: </w:t>
      </w:r>
      <w:r>
        <w:rPr>
          <w:rFonts w:ascii="Book Antiqua" w:eastAsia="宋体" w:hAnsi="Book Antiqua" w:cs="Times New Roman"/>
          <w:sz w:val="24"/>
          <w:szCs w:val="24"/>
        </w:rPr>
        <w:t>March</w:t>
      </w:r>
      <w:r w:rsidRPr="00856926">
        <w:rPr>
          <w:rFonts w:ascii="Book Antiqua" w:eastAsia="宋体" w:hAnsi="Book Antiqua" w:cs="Times New Roman"/>
          <w:sz w:val="24"/>
          <w:szCs w:val="24"/>
        </w:rPr>
        <w:t xml:space="preserve"> 2, 2019</w:t>
      </w:r>
    </w:p>
    <w:p w:rsidR="00856926" w:rsidRPr="00856926" w:rsidRDefault="00856926" w:rsidP="00856926">
      <w:pPr>
        <w:spacing w:line="360" w:lineRule="auto"/>
        <w:rPr>
          <w:rFonts w:ascii="Book Antiqua" w:eastAsia="宋体" w:hAnsi="Book Antiqua" w:cs="Times New Roman"/>
          <w:b/>
          <w:sz w:val="24"/>
          <w:szCs w:val="24"/>
        </w:rPr>
      </w:pPr>
      <w:r w:rsidRPr="00856926">
        <w:rPr>
          <w:rFonts w:ascii="Book Antiqua" w:eastAsia="宋体" w:hAnsi="Book Antiqua" w:cs="Times New Roman"/>
          <w:b/>
          <w:sz w:val="24"/>
          <w:szCs w:val="24"/>
        </w:rPr>
        <w:t xml:space="preserve">Peer-review started: </w:t>
      </w:r>
      <w:r>
        <w:rPr>
          <w:rFonts w:ascii="Book Antiqua" w:eastAsia="宋体" w:hAnsi="Book Antiqua" w:cs="Times New Roman"/>
          <w:sz w:val="24"/>
          <w:szCs w:val="24"/>
        </w:rPr>
        <w:t>March</w:t>
      </w:r>
      <w:r w:rsidRPr="00856926">
        <w:rPr>
          <w:rFonts w:ascii="Book Antiqua" w:eastAsia="宋体" w:hAnsi="Book Antiqua" w:cs="Times New Roman"/>
          <w:sz w:val="24"/>
          <w:szCs w:val="24"/>
        </w:rPr>
        <w:t xml:space="preserve"> </w:t>
      </w:r>
      <w:r>
        <w:rPr>
          <w:rFonts w:ascii="Book Antiqua" w:eastAsia="宋体" w:hAnsi="Book Antiqua" w:cs="Times New Roman"/>
          <w:sz w:val="24"/>
          <w:szCs w:val="24"/>
        </w:rPr>
        <w:t>3</w:t>
      </w:r>
      <w:r w:rsidRPr="00856926">
        <w:rPr>
          <w:rFonts w:ascii="Book Antiqua" w:eastAsia="宋体" w:hAnsi="Book Antiqua" w:cs="Times New Roman"/>
          <w:sz w:val="24"/>
          <w:szCs w:val="24"/>
        </w:rPr>
        <w:t>, 2019</w:t>
      </w:r>
    </w:p>
    <w:p w:rsidR="00856926" w:rsidRPr="00856926" w:rsidRDefault="00856926" w:rsidP="00856926">
      <w:pPr>
        <w:spacing w:line="360" w:lineRule="auto"/>
        <w:rPr>
          <w:rFonts w:ascii="Book Antiqua" w:eastAsia="宋体" w:hAnsi="Book Antiqua" w:cs="Times New Roman"/>
          <w:b/>
          <w:sz w:val="24"/>
          <w:szCs w:val="24"/>
        </w:rPr>
      </w:pPr>
      <w:r w:rsidRPr="00856926">
        <w:rPr>
          <w:rFonts w:ascii="Book Antiqua" w:eastAsia="宋体" w:hAnsi="Book Antiqua" w:cs="Times New Roman"/>
          <w:b/>
          <w:sz w:val="24"/>
          <w:szCs w:val="24"/>
        </w:rPr>
        <w:t xml:space="preserve">First decision: </w:t>
      </w:r>
      <w:r>
        <w:rPr>
          <w:rFonts w:ascii="Book Antiqua" w:eastAsia="宋体" w:hAnsi="Book Antiqua" w:cs="Times New Roman"/>
          <w:sz w:val="24"/>
          <w:szCs w:val="24"/>
        </w:rPr>
        <w:t>March</w:t>
      </w:r>
      <w:r w:rsidRPr="00856926">
        <w:rPr>
          <w:rFonts w:ascii="Book Antiqua" w:eastAsia="宋体" w:hAnsi="Book Antiqua" w:cs="Times New Roman"/>
          <w:sz w:val="24"/>
          <w:szCs w:val="24"/>
        </w:rPr>
        <w:t xml:space="preserve"> 2</w:t>
      </w:r>
      <w:r>
        <w:rPr>
          <w:rFonts w:ascii="Book Antiqua" w:eastAsia="宋体" w:hAnsi="Book Antiqua" w:cs="Times New Roman"/>
          <w:sz w:val="24"/>
          <w:szCs w:val="24"/>
        </w:rPr>
        <w:t>0</w:t>
      </w:r>
      <w:r w:rsidRPr="00856926">
        <w:rPr>
          <w:rFonts w:ascii="Book Antiqua" w:eastAsia="宋体" w:hAnsi="Book Antiqua" w:cs="Times New Roman"/>
          <w:sz w:val="24"/>
          <w:szCs w:val="24"/>
        </w:rPr>
        <w:t>, 2019</w:t>
      </w:r>
    </w:p>
    <w:p w:rsidR="00856926" w:rsidRPr="00856926" w:rsidRDefault="00856926" w:rsidP="00856926">
      <w:pPr>
        <w:spacing w:line="360" w:lineRule="auto"/>
        <w:rPr>
          <w:rFonts w:ascii="Book Antiqua" w:eastAsia="宋体" w:hAnsi="Book Antiqua" w:cs="Times New Roman"/>
          <w:b/>
          <w:sz w:val="24"/>
          <w:szCs w:val="24"/>
        </w:rPr>
      </w:pPr>
      <w:r w:rsidRPr="00856926">
        <w:rPr>
          <w:rFonts w:ascii="Book Antiqua" w:eastAsia="宋体" w:hAnsi="Book Antiqua" w:cs="Times New Roman"/>
          <w:b/>
          <w:sz w:val="24"/>
          <w:szCs w:val="24"/>
        </w:rPr>
        <w:t xml:space="preserve">Revised: </w:t>
      </w:r>
      <w:r>
        <w:rPr>
          <w:rFonts w:ascii="Book Antiqua" w:eastAsia="宋体" w:hAnsi="Book Antiqua" w:cs="Times New Roman"/>
          <w:sz w:val="24"/>
          <w:szCs w:val="24"/>
        </w:rPr>
        <w:t>March</w:t>
      </w:r>
      <w:r w:rsidRPr="00856926">
        <w:rPr>
          <w:rFonts w:ascii="Book Antiqua" w:eastAsia="宋体" w:hAnsi="Book Antiqua" w:cs="Times New Roman"/>
          <w:sz w:val="24"/>
          <w:szCs w:val="24"/>
        </w:rPr>
        <w:t xml:space="preserve"> 2</w:t>
      </w:r>
      <w:r>
        <w:rPr>
          <w:rFonts w:ascii="Book Antiqua" w:eastAsia="宋体" w:hAnsi="Book Antiqua" w:cs="Times New Roman"/>
          <w:sz w:val="24"/>
          <w:szCs w:val="24"/>
        </w:rPr>
        <w:t>7</w:t>
      </w:r>
      <w:r w:rsidRPr="00856926">
        <w:rPr>
          <w:rFonts w:ascii="Book Antiqua" w:eastAsia="宋体" w:hAnsi="Book Antiqua" w:cs="Times New Roman"/>
          <w:sz w:val="24"/>
          <w:szCs w:val="24"/>
        </w:rPr>
        <w:t>, 2019</w:t>
      </w:r>
    </w:p>
    <w:p w:rsidR="00856926" w:rsidRPr="00856926" w:rsidRDefault="00856926" w:rsidP="00856926">
      <w:pPr>
        <w:spacing w:line="360" w:lineRule="auto"/>
        <w:rPr>
          <w:rFonts w:ascii="Book Antiqua" w:eastAsia="宋体" w:hAnsi="Book Antiqua" w:cs="Times New Roman"/>
          <w:color w:val="000000"/>
          <w:sz w:val="24"/>
          <w:szCs w:val="24"/>
        </w:rPr>
      </w:pPr>
      <w:r w:rsidRPr="00856926">
        <w:rPr>
          <w:rFonts w:ascii="Book Antiqua" w:eastAsia="宋体" w:hAnsi="Book Antiqua" w:cs="Times New Roman"/>
          <w:b/>
          <w:sz w:val="24"/>
          <w:szCs w:val="24"/>
        </w:rPr>
        <w:t>Accepted:</w:t>
      </w:r>
      <w:r w:rsidR="00272D4E" w:rsidRPr="00272D4E">
        <w:t xml:space="preserve"> </w:t>
      </w:r>
      <w:r w:rsidR="00272D4E" w:rsidRPr="00272D4E">
        <w:rPr>
          <w:rFonts w:ascii="Book Antiqua" w:eastAsia="宋体" w:hAnsi="Book Antiqua" w:cs="Times New Roman"/>
          <w:sz w:val="24"/>
          <w:szCs w:val="24"/>
        </w:rPr>
        <w:t>April 19, 2019</w:t>
      </w:r>
      <w:r w:rsidRPr="00856926">
        <w:rPr>
          <w:rFonts w:ascii="Book Antiqua" w:eastAsia="宋体" w:hAnsi="Book Antiqua" w:cs="Times New Roman"/>
          <w:b/>
          <w:sz w:val="24"/>
          <w:szCs w:val="24"/>
        </w:rPr>
        <w:t xml:space="preserve"> </w:t>
      </w:r>
    </w:p>
    <w:p w:rsidR="00856926" w:rsidRPr="00856926" w:rsidRDefault="00856926" w:rsidP="00856926">
      <w:pPr>
        <w:spacing w:line="360" w:lineRule="auto"/>
        <w:rPr>
          <w:rFonts w:ascii="Book Antiqua" w:eastAsia="宋体" w:hAnsi="Book Antiqua" w:cs="Times New Roman"/>
          <w:b/>
          <w:sz w:val="24"/>
          <w:szCs w:val="24"/>
        </w:rPr>
      </w:pPr>
      <w:r w:rsidRPr="00856926">
        <w:rPr>
          <w:rFonts w:ascii="Book Antiqua" w:eastAsia="宋体" w:hAnsi="Book Antiqua" w:cs="Times New Roman"/>
          <w:b/>
          <w:sz w:val="24"/>
          <w:szCs w:val="24"/>
        </w:rPr>
        <w:t>Article in press:</w:t>
      </w:r>
    </w:p>
    <w:p w:rsidR="00856926" w:rsidRPr="00856926" w:rsidRDefault="00856926" w:rsidP="00856926">
      <w:pPr>
        <w:spacing w:line="360" w:lineRule="auto"/>
        <w:rPr>
          <w:rFonts w:ascii="Book Antiqua" w:eastAsia="宋体" w:hAnsi="Book Antiqua" w:cs="Times New Roman"/>
          <w:b/>
          <w:sz w:val="24"/>
          <w:szCs w:val="24"/>
        </w:rPr>
      </w:pPr>
      <w:r w:rsidRPr="00856926">
        <w:rPr>
          <w:rFonts w:ascii="Book Antiqua" w:eastAsia="宋体" w:hAnsi="Book Antiqua" w:cs="Times New Roman"/>
          <w:b/>
          <w:sz w:val="24"/>
          <w:szCs w:val="24"/>
        </w:rPr>
        <w:t>Published online:</w:t>
      </w:r>
    </w:p>
    <w:bookmarkEnd w:id="0"/>
    <w:bookmarkEnd w:id="1"/>
    <w:bookmarkEnd w:id="2"/>
    <w:bookmarkEnd w:id="3"/>
    <w:p w:rsidR="00F963DC" w:rsidRPr="00856926" w:rsidRDefault="00F963DC" w:rsidP="004C3C6E">
      <w:pPr>
        <w:autoSpaceDE w:val="0"/>
        <w:autoSpaceDN w:val="0"/>
        <w:adjustRightInd w:val="0"/>
        <w:spacing w:line="360" w:lineRule="auto"/>
        <w:rPr>
          <w:rFonts w:ascii="Book Antiqua" w:hAnsi="Book Antiqua"/>
          <w:sz w:val="24"/>
          <w:szCs w:val="24"/>
        </w:rPr>
      </w:pPr>
    </w:p>
    <w:p w:rsidR="008C2E5F" w:rsidRPr="004C3C6E" w:rsidRDefault="008C2E5F" w:rsidP="004C3C6E">
      <w:pPr>
        <w:widowControl/>
        <w:spacing w:line="360" w:lineRule="auto"/>
        <w:rPr>
          <w:rFonts w:ascii="Book Antiqua" w:hAnsi="Book Antiqua"/>
          <w:sz w:val="24"/>
          <w:szCs w:val="24"/>
          <w:lang w:val="en-GB"/>
        </w:rPr>
      </w:pPr>
      <w:r w:rsidRPr="004C3C6E">
        <w:rPr>
          <w:rFonts w:ascii="Book Antiqua" w:hAnsi="Book Antiqua"/>
          <w:sz w:val="24"/>
          <w:szCs w:val="24"/>
          <w:lang w:val="en-GB"/>
        </w:rPr>
        <w:br w:type="page"/>
      </w:r>
    </w:p>
    <w:p w:rsidR="00907DCD" w:rsidRPr="004C3C6E" w:rsidRDefault="007D2127" w:rsidP="004C3C6E">
      <w:pPr>
        <w:widowControl/>
        <w:spacing w:line="360" w:lineRule="auto"/>
        <w:rPr>
          <w:rStyle w:val="a3"/>
          <w:rFonts w:ascii="Book Antiqua" w:hAnsi="Book Antiqua" w:cs="Arial"/>
          <w:b w:val="0"/>
          <w:bCs/>
          <w:sz w:val="24"/>
          <w:szCs w:val="24"/>
          <w:lang w:val="en-GB"/>
        </w:rPr>
      </w:pPr>
      <w:r w:rsidRPr="004C3C6E">
        <w:rPr>
          <w:rFonts w:ascii="Book Antiqua" w:hAnsi="Book Antiqua"/>
          <w:b/>
          <w:sz w:val="24"/>
          <w:szCs w:val="24"/>
          <w:lang w:val="en-GB"/>
        </w:rPr>
        <w:lastRenderedPageBreak/>
        <w:t>Abstract</w:t>
      </w:r>
    </w:p>
    <w:p w:rsidR="00D758C1" w:rsidRPr="004C3C6E" w:rsidRDefault="003D50EF" w:rsidP="004C3C6E">
      <w:pPr>
        <w:spacing w:line="360" w:lineRule="auto"/>
        <w:rPr>
          <w:rFonts w:ascii="Book Antiqua" w:hAnsi="Book Antiqua"/>
          <w:sz w:val="24"/>
          <w:szCs w:val="24"/>
          <w:lang w:val="en-GB"/>
        </w:rPr>
      </w:pPr>
      <w:r w:rsidRPr="004C3C6E">
        <w:rPr>
          <w:rFonts w:ascii="Book Antiqua" w:hAnsi="Book Antiqua" w:cs="Arial"/>
          <w:b/>
          <w:i/>
          <w:sz w:val="24"/>
          <w:szCs w:val="24"/>
        </w:rPr>
        <w:t>BACKGROUND</w:t>
      </w:r>
    </w:p>
    <w:p w:rsidR="00D758C1" w:rsidRPr="004C3C6E" w:rsidRDefault="009E56DD" w:rsidP="004C3C6E">
      <w:pPr>
        <w:spacing w:line="360" w:lineRule="auto"/>
        <w:rPr>
          <w:rFonts w:ascii="Book Antiqua" w:hAnsi="Book Antiqua" w:cs="Arial"/>
          <w:b/>
          <w:i/>
          <w:sz w:val="24"/>
          <w:szCs w:val="24"/>
        </w:rPr>
      </w:pPr>
      <w:r w:rsidRPr="004C3C6E">
        <w:rPr>
          <w:rFonts w:ascii="Book Antiqua" w:hAnsi="Book Antiqua"/>
          <w:sz w:val="24"/>
          <w:szCs w:val="24"/>
          <w:lang w:val="en-GB"/>
        </w:rPr>
        <w:t xml:space="preserve">Given the complex pathogenesis of ulcerative </w:t>
      </w:r>
      <w:r w:rsidR="00D758C1" w:rsidRPr="004C3C6E">
        <w:rPr>
          <w:rFonts w:ascii="Book Antiqua" w:hAnsi="Book Antiqua"/>
          <w:sz w:val="24"/>
          <w:szCs w:val="24"/>
          <w:lang w:val="en-GB"/>
        </w:rPr>
        <w:t xml:space="preserve">colitis (UC), the conventional therapeutic methods </w:t>
      </w:r>
      <w:r w:rsidR="00D758C1" w:rsidRPr="004C3C6E">
        <w:rPr>
          <w:rStyle w:val="a3"/>
          <w:rFonts w:ascii="Book Antiqua" w:hAnsi="Book Antiqua" w:cs="Arial"/>
          <w:b w:val="0"/>
          <w:bCs/>
          <w:sz w:val="24"/>
          <w:szCs w:val="24"/>
          <w:lang w:val="en-GB"/>
        </w:rPr>
        <w:t xml:space="preserve">are not fully curative. </w:t>
      </w:r>
      <w:r w:rsidR="00D758C1" w:rsidRPr="004C3C6E">
        <w:rPr>
          <w:rFonts w:ascii="Book Antiqua" w:hAnsi="Book Antiqua"/>
          <w:sz w:val="24"/>
          <w:szCs w:val="24"/>
          <w:lang w:val="en-GB"/>
        </w:rPr>
        <w:t>As a sort of systematic complementary and alternative medicine, traditional Chinese medicine (TCM) provides new options for the standard therapy. Nevertheless, there are still numerous problems with the promotion of TCM attributed to its complexity, and consequently, new research approaches are urgently needed.</w:t>
      </w:r>
      <w:r w:rsidR="00D758C1" w:rsidRPr="004C3C6E">
        <w:rPr>
          <w:rFonts w:ascii="Book Antiqua" w:eastAsia="Times New Roman" w:hAnsi="Book Antiqua" w:cs="Arial"/>
          <w:color w:val="000000"/>
          <w:kern w:val="0"/>
          <w:sz w:val="24"/>
          <w:szCs w:val="24"/>
          <w:lang w:val="en-GB"/>
        </w:rPr>
        <w:t xml:space="preserve"> Thus, we explored the </w:t>
      </w:r>
      <w:r w:rsidR="00D758C1" w:rsidRPr="004C3C6E">
        <w:rPr>
          <w:rFonts w:ascii="Book Antiqua" w:hAnsi="Book Antiqua" w:cs="Arial"/>
          <w:color w:val="000000"/>
          <w:kern w:val="0"/>
          <w:sz w:val="24"/>
          <w:szCs w:val="24"/>
        </w:rPr>
        <w:t>protective effects of</w:t>
      </w:r>
      <w:r w:rsidR="00D758C1" w:rsidRPr="004C3C6E">
        <w:rPr>
          <w:rFonts w:ascii="Book Antiqua" w:eastAsia="Times New Roman" w:hAnsi="Book Antiqua" w:cs="Arial"/>
          <w:color w:val="000000"/>
          <w:kern w:val="0"/>
          <w:sz w:val="24"/>
          <w:szCs w:val="24"/>
          <w:lang w:val="en-GB"/>
        </w:rPr>
        <w:t xml:space="preserve"> Jian-Pi Qing-Chang (JPQC) decoction on UC based on systems pharmacology</w:t>
      </w:r>
      <w:r w:rsidR="00D758C1" w:rsidRPr="004C3C6E">
        <w:rPr>
          <w:rFonts w:ascii="Book Antiqua" w:hAnsi="Book Antiqua" w:cs="Arial"/>
          <w:color w:val="000000"/>
          <w:kern w:val="0"/>
          <w:sz w:val="24"/>
          <w:szCs w:val="24"/>
        </w:rPr>
        <w:t xml:space="preserve"> approach</w:t>
      </w:r>
      <w:r w:rsidR="00D758C1" w:rsidRPr="004C3C6E">
        <w:rPr>
          <w:rFonts w:ascii="Book Antiqua" w:eastAsia="Times New Roman" w:hAnsi="Book Antiqua" w:cs="Arial"/>
          <w:color w:val="000000"/>
          <w:kern w:val="0"/>
          <w:sz w:val="24"/>
          <w:szCs w:val="24"/>
          <w:lang w:val="en-GB"/>
        </w:rPr>
        <w:t xml:space="preserve">, which </w:t>
      </w:r>
      <w:r w:rsidR="00D758C1" w:rsidRPr="004C3C6E">
        <w:rPr>
          <w:rFonts w:ascii="Book Antiqua" w:hAnsi="Book Antiqua"/>
          <w:sz w:val="24"/>
          <w:szCs w:val="24"/>
          <w:lang w:val="en-GB"/>
        </w:rPr>
        <w:t xml:space="preserve">might fill the current innovation gap in </w:t>
      </w:r>
      <w:r w:rsidR="00D758C1" w:rsidRPr="004C3C6E">
        <w:rPr>
          <w:rFonts w:ascii="Book Antiqua" w:eastAsia="Times New Roman" w:hAnsi="Book Antiqua" w:cs="Arial"/>
          <w:color w:val="000000"/>
          <w:kern w:val="0"/>
          <w:sz w:val="24"/>
          <w:szCs w:val="24"/>
          <w:lang w:val="en-GB"/>
        </w:rPr>
        <w:t>drug discovery and clinical practice pertaining to TCM.</w:t>
      </w:r>
    </w:p>
    <w:p w:rsidR="004E411D" w:rsidRDefault="004E411D" w:rsidP="004C3C6E">
      <w:pPr>
        <w:spacing w:line="360" w:lineRule="auto"/>
        <w:rPr>
          <w:rFonts w:ascii="Book Antiqua" w:hAnsi="Book Antiqua" w:cs="Arial"/>
          <w:b/>
          <w:i/>
          <w:sz w:val="24"/>
          <w:szCs w:val="24"/>
        </w:rPr>
      </w:pPr>
    </w:p>
    <w:p w:rsidR="008C2E5F" w:rsidRPr="004C3C6E" w:rsidRDefault="008C2E5F" w:rsidP="004C3C6E">
      <w:pPr>
        <w:spacing w:line="360" w:lineRule="auto"/>
        <w:rPr>
          <w:rFonts w:ascii="Book Antiqua" w:hAnsi="Book Antiqua" w:cs="Arial"/>
          <w:b/>
          <w:i/>
          <w:sz w:val="24"/>
          <w:szCs w:val="24"/>
        </w:rPr>
      </w:pPr>
      <w:r w:rsidRPr="004C3C6E">
        <w:rPr>
          <w:rFonts w:ascii="Book Antiqua" w:hAnsi="Book Antiqua" w:cs="Arial"/>
          <w:b/>
          <w:i/>
          <w:sz w:val="24"/>
          <w:szCs w:val="24"/>
        </w:rPr>
        <w:t>AIM</w:t>
      </w:r>
    </w:p>
    <w:p w:rsidR="008C2E5F" w:rsidRPr="004C3C6E" w:rsidRDefault="008C2E5F" w:rsidP="004C3C6E">
      <w:pPr>
        <w:spacing w:line="360" w:lineRule="auto"/>
        <w:rPr>
          <w:rFonts w:ascii="Book Antiqua" w:hAnsi="Book Antiqua" w:cs="Arial"/>
          <w:color w:val="000000"/>
          <w:kern w:val="0"/>
          <w:sz w:val="24"/>
          <w:szCs w:val="24"/>
        </w:rPr>
      </w:pPr>
      <w:r w:rsidRPr="004C3C6E">
        <w:rPr>
          <w:rFonts w:ascii="Book Antiqua" w:hAnsi="Book Antiqua" w:cs="Arial"/>
          <w:color w:val="000000"/>
          <w:kern w:val="0"/>
          <w:sz w:val="24"/>
          <w:szCs w:val="24"/>
        </w:rPr>
        <w:t xml:space="preserve">To investigate the protective mechanisms of </w:t>
      </w:r>
      <w:r w:rsidRPr="004C3C6E">
        <w:rPr>
          <w:rFonts w:ascii="Book Antiqua" w:eastAsia="Times New Roman" w:hAnsi="Book Antiqua" w:cs="Arial"/>
          <w:color w:val="000000"/>
          <w:kern w:val="0"/>
          <w:sz w:val="24"/>
          <w:szCs w:val="24"/>
          <w:lang w:val="en-GB"/>
        </w:rPr>
        <w:t>JPQC decoction</w:t>
      </w:r>
      <w:r w:rsidRPr="004C3C6E">
        <w:rPr>
          <w:rFonts w:ascii="Book Antiqua" w:hAnsi="Book Antiqua" w:cs="Arial"/>
          <w:color w:val="000000"/>
          <w:kern w:val="0"/>
          <w:sz w:val="24"/>
          <w:szCs w:val="24"/>
        </w:rPr>
        <w:t xml:space="preserve"> on </w:t>
      </w:r>
      <w:r w:rsidRPr="004C3C6E">
        <w:rPr>
          <w:rFonts w:ascii="Book Antiqua" w:hAnsi="Book Antiqua"/>
          <w:sz w:val="24"/>
          <w:szCs w:val="24"/>
          <w:lang w:val="en-GB"/>
        </w:rPr>
        <w:t>UC</w:t>
      </w:r>
      <w:r w:rsidRPr="004C3C6E">
        <w:rPr>
          <w:rFonts w:ascii="Book Antiqua" w:hAnsi="Book Antiqua" w:cs="Arial"/>
          <w:color w:val="000000"/>
          <w:kern w:val="0"/>
          <w:sz w:val="24"/>
          <w:szCs w:val="24"/>
        </w:rPr>
        <w:t xml:space="preserve"> based on systems pharmacology approach.</w:t>
      </w:r>
    </w:p>
    <w:p w:rsidR="004E411D" w:rsidRDefault="004E411D" w:rsidP="004C3C6E">
      <w:pPr>
        <w:widowControl/>
        <w:spacing w:line="360" w:lineRule="auto"/>
        <w:rPr>
          <w:rFonts w:ascii="Book Antiqua" w:hAnsi="Book Antiqua" w:cs="Arial"/>
          <w:b/>
          <w:i/>
          <w:sz w:val="24"/>
          <w:szCs w:val="24"/>
        </w:rPr>
      </w:pPr>
    </w:p>
    <w:p w:rsidR="008C2E5F" w:rsidRPr="004C3C6E" w:rsidRDefault="008C2E5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METHODS</w:t>
      </w:r>
    </w:p>
    <w:p w:rsidR="00833C29" w:rsidRPr="004C3C6E" w:rsidRDefault="009E56DD" w:rsidP="004C3C6E">
      <w:pPr>
        <w:widowControl/>
        <w:spacing w:line="360" w:lineRule="auto"/>
        <w:rPr>
          <w:rFonts w:ascii="Book Antiqua" w:hAnsi="Book Antiqua"/>
          <w:sz w:val="24"/>
          <w:szCs w:val="24"/>
          <w:lang w:val="en-GB"/>
        </w:rPr>
      </w:pPr>
      <w:r w:rsidRPr="004C3C6E">
        <w:rPr>
          <w:rFonts w:ascii="Book Antiqua" w:hAnsi="Book Antiqua" w:cs="Arial"/>
          <w:color w:val="000000"/>
          <w:kern w:val="0"/>
          <w:sz w:val="24"/>
          <w:szCs w:val="24"/>
        </w:rPr>
        <w:t xml:space="preserve">We performed systems </w:t>
      </w:r>
      <w:r w:rsidR="0095721B" w:rsidRPr="004C3C6E">
        <w:rPr>
          <w:rFonts w:ascii="Book Antiqua" w:hAnsi="Book Antiqua" w:cs="Arial"/>
          <w:color w:val="000000"/>
          <w:kern w:val="0"/>
          <w:sz w:val="24"/>
          <w:szCs w:val="24"/>
        </w:rPr>
        <w:t xml:space="preserve">pharmacology to predict the active ingredients, </w:t>
      </w:r>
      <w:r w:rsidRPr="004C3C6E">
        <w:rPr>
          <w:rFonts w:ascii="Book Antiqua" w:hAnsi="Book Antiqua" w:cs="Arial"/>
          <w:color w:val="000000"/>
          <w:kern w:val="0"/>
          <w:sz w:val="24"/>
          <w:szCs w:val="24"/>
        </w:rPr>
        <w:t xml:space="preserve">the </w:t>
      </w:r>
      <w:r w:rsidR="00332BFE" w:rsidRPr="004C3C6E">
        <w:rPr>
          <w:rFonts w:ascii="Book Antiqua" w:hAnsi="Book Antiqua" w:cs="Arial"/>
          <w:color w:val="000000"/>
          <w:kern w:val="0"/>
          <w:sz w:val="24"/>
          <w:szCs w:val="24"/>
        </w:rPr>
        <w:t>matched</w:t>
      </w:r>
      <w:r w:rsidR="0095721B" w:rsidRPr="004C3C6E">
        <w:rPr>
          <w:rFonts w:ascii="Book Antiqua" w:hAnsi="Book Antiqua" w:cs="Arial"/>
          <w:color w:val="000000"/>
          <w:kern w:val="0"/>
          <w:sz w:val="24"/>
          <w:szCs w:val="24"/>
        </w:rPr>
        <w:t xml:space="preserve"> targets</w:t>
      </w:r>
      <w:r w:rsidR="00E02ED1">
        <w:rPr>
          <w:rFonts w:ascii="Book Antiqua" w:hAnsi="Book Antiqua" w:cs="Arial"/>
          <w:color w:val="000000"/>
          <w:kern w:val="0"/>
          <w:sz w:val="24"/>
          <w:szCs w:val="24"/>
        </w:rPr>
        <w:t>,</w:t>
      </w:r>
      <w:r w:rsidR="0095721B" w:rsidRPr="004C3C6E">
        <w:rPr>
          <w:rFonts w:ascii="Book Antiqua" w:hAnsi="Book Antiqua" w:cs="Arial"/>
          <w:color w:val="000000"/>
          <w:kern w:val="0"/>
          <w:sz w:val="24"/>
          <w:szCs w:val="24"/>
        </w:rPr>
        <w:t xml:space="preserve"> and </w:t>
      </w:r>
      <w:r w:rsidRPr="004C3C6E">
        <w:rPr>
          <w:rFonts w:ascii="Book Antiqua" w:hAnsi="Book Antiqua" w:cs="Arial"/>
          <w:color w:val="000000"/>
          <w:kern w:val="0"/>
          <w:sz w:val="24"/>
          <w:szCs w:val="24"/>
        </w:rPr>
        <w:t xml:space="preserve">the </w:t>
      </w:r>
      <w:r w:rsidR="00332BFE" w:rsidRPr="004C3C6E">
        <w:rPr>
          <w:rFonts w:ascii="Book Antiqua" w:hAnsi="Book Antiqua" w:cs="Arial"/>
          <w:color w:val="000000"/>
          <w:kern w:val="0"/>
          <w:sz w:val="24"/>
          <w:szCs w:val="24"/>
        </w:rPr>
        <w:t>potential pharmacological mechanism</w:t>
      </w:r>
      <w:r w:rsidR="0095721B" w:rsidRPr="004C3C6E">
        <w:rPr>
          <w:rFonts w:ascii="Book Antiqua" w:hAnsi="Book Antiqua" w:cs="Arial"/>
          <w:color w:val="000000"/>
          <w:kern w:val="0"/>
          <w:sz w:val="24"/>
          <w:szCs w:val="24"/>
        </w:rPr>
        <w:t xml:space="preserve"> of JPQC on UC. </w:t>
      </w:r>
      <w:r w:rsidR="00F63C5A" w:rsidRPr="004C3C6E">
        <w:rPr>
          <w:rFonts w:ascii="Book Antiqua" w:hAnsi="Book Antiqua" w:cs="Arial"/>
          <w:i/>
          <w:color w:val="000000"/>
          <w:kern w:val="0"/>
          <w:sz w:val="24"/>
          <w:szCs w:val="24"/>
        </w:rPr>
        <w:t xml:space="preserve">In </w:t>
      </w:r>
      <w:r w:rsidR="00FF60CA" w:rsidRPr="004C3C6E">
        <w:rPr>
          <w:rFonts w:ascii="Book Antiqua" w:hAnsi="Book Antiqua" w:cs="Arial"/>
          <w:i/>
          <w:color w:val="000000"/>
          <w:kern w:val="0"/>
          <w:sz w:val="24"/>
          <w:szCs w:val="24"/>
        </w:rPr>
        <w:t>vivo</w:t>
      </w:r>
      <w:r w:rsidR="00FF60CA" w:rsidRPr="004C3C6E">
        <w:rPr>
          <w:rFonts w:ascii="Book Antiqua" w:hAnsi="Book Antiqua" w:cs="Arial"/>
          <w:color w:val="000000"/>
          <w:kern w:val="0"/>
          <w:sz w:val="24"/>
          <w:szCs w:val="24"/>
        </w:rPr>
        <w:t>, we explored the effects of JPQC</w:t>
      </w:r>
      <w:r w:rsidR="0095721B" w:rsidRPr="004C3C6E">
        <w:rPr>
          <w:rFonts w:ascii="Book Antiqua" w:hAnsi="Book Antiqua" w:cs="Arial"/>
          <w:color w:val="000000"/>
          <w:kern w:val="0"/>
          <w:sz w:val="24"/>
          <w:szCs w:val="24"/>
        </w:rPr>
        <w:t xml:space="preserve"> </w:t>
      </w:r>
      <w:r w:rsidR="00FF60CA" w:rsidRPr="004C3C6E">
        <w:rPr>
          <w:rFonts w:ascii="Book Antiqua" w:hAnsi="Book Antiqua" w:cs="Arial"/>
          <w:color w:val="000000"/>
          <w:kern w:val="0"/>
          <w:sz w:val="24"/>
          <w:szCs w:val="24"/>
        </w:rPr>
        <w:t xml:space="preserve">in </w:t>
      </w:r>
      <w:r w:rsidR="00E02ED1">
        <w:rPr>
          <w:rFonts w:ascii="Book Antiqua" w:hAnsi="Book Antiqua" w:cs="Arial"/>
          <w:color w:val="000000"/>
          <w:kern w:val="0"/>
          <w:sz w:val="24"/>
          <w:szCs w:val="24"/>
        </w:rPr>
        <w:t xml:space="preserve">a </w:t>
      </w:r>
      <w:r w:rsidR="0095721B" w:rsidRPr="004C3C6E">
        <w:rPr>
          <w:rFonts w:ascii="Book Antiqua" w:hAnsi="Book Antiqua" w:cs="Arial"/>
          <w:color w:val="000000"/>
          <w:kern w:val="0"/>
          <w:sz w:val="24"/>
          <w:szCs w:val="24"/>
        </w:rPr>
        <w:t>colitis model</w:t>
      </w:r>
      <w:r w:rsidR="00EA15D7" w:rsidRPr="004C3C6E">
        <w:rPr>
          <w:rFonts w:ascii="Book Antiqua" w:hAnsi="Book Antiqua" w:cs="Arial"/>
          <w:color w:val="000000"/>
          <w:kern w:val="0"/>
          <w:sz w:val="24"/>
          <w:szCs w:val="24"/>
        </w:rPr>
        <w:t xml:space="preserve"> induced </w:t>
      </w:r>
      <w:r w:rsidR="00FA751B">
        <w:rPr>
          <w:rFonts w:ascii="Book Antiqua" w:hAnsi="Book Antiqua" w:cs="Arial"/>
          <w:color w:val="000000"/>
          <w:kern w:val="0"/>
          <w:sz w:val="24"/>
          <w:szCs w:val="24"/>
        </w:rPr>
        <w:t>by</w:t>
      </w:r>
      <w:r w:rsidR="00EA15D7" w:rsidRPr="004C3C6E">
        <w:rPr>
          <w:rFonts w:ascii="Book Antiqua" w:hAnsi="Book Antiqua" w:cs="Arial"/>
          <w:color w:val="000000"/>
          <w:kern w:val="0"/>
          <w:sz w:val="24"/>
          <w:szCs w:val="24"/>
        </w:rPr>
        <w:t xml:space="preserve"> dextran sulfate sodium</w:t>
      </w:r>
      <w:r w:rsidR="00FF60CA" w:rsidRPr="004C3C6E">
        <w:rPr>
          <w:rFonts w:ascii="Book Antiqua" w:hAnsi="Book Antiqua" w:cs="Arial"/>
          <w:color w:val="000000"/>
          <w:kern w:val="0"/>
          <w:sz w:val="24"/>
          <w:szCs w:val="24"/>
        </w:rPr>
        <w:t xml:space="preserve">. </w:t>
      </w:r>
      <w:r w:rsidR="00FF60CA" w:rsidRPr="004C3C6E">
        <w:rPr>
          <w:rFonts w:ascii="Book Antiqua" w:hAnsi="Book Antiqua" w:cs="Arial"/>
          <w:i/>
          <w:color w:val="000000"/>
          <w:kern w:val="0"/>
          <w:sz w:val="24"/>
          <w:szCs w:val="24"/>
        </w:rPr>
        <w:t>In vitro</w:t>
      </w:r>
      <w:r w:rsidR="00FF60CA" w:rsidRPr="004C3C6E">
        <w:rPr>
          <w:rFonts w:ascii="Book Antiqua" w:hAnsi="Book Antiqua" w:cs="Arial"/>
          <w:color w:val="000000"/>
          <w:kern w:val="0"/>
          <w:sz w:val="24"/>
          <w:szCs w:val="24"/>
        </w:rPr>
        <w:t>,</w:t>
      </w:r>
      <w:r w:rsidR="0095721B" w:rsidRPr="004C3C6E">
        <w:rPr>
          <w:rFonts w:ascii="Book Antiqua" w:hAnsi="Book Antiqua" w:cs="Arial"/>
          <w:color w:val="000000"/>
          <w:kern w:val="0"/>
          <w:sz w:val="24"/>
          <w:szCs w:val="24"/>
        </w:rPr>
        <w:t xml:space="preserve"> </w:t>
      </w:r>
      <w:r w:rsidR="00FF60CA" w:rsidRPr="004C3C6E">
        <w:rPr>
          <w:rFonts w:ascii="Book Antiqua" w:eastAsia="Times New Roman" w:hAnsi="Book Antiqua" w:cs="Arial"/>
          <w:color w:val="000000"/>
          <w:kern w:val="0"/>
          <w:sz w:val="24"/>
          <w:szCs w:val="24"/>
        </w:rPr>
        <w:t>we adopted the</w:t>
      </w:r>
      <w:r w:rsidR="0095721B" w:rsidRPr="004C3C6E">
        <w:rPr>
          <w:rFonts w:ascii="Book Antiqua" w:eastAsia="Times New Roman" w:hAnsi="Book Antiqua" w:cs="Arial"/>
          <w:color w:val="000000"/>
          <w:kern w:val="0"/>
          <w:sz w:val="24"/>
          <w:szCs w:val="24"/>
        </w:rPr>
        <w:t xml:space="preserve"> </w:t>
      </w:r>
      <w:r w:rsidR="00144671" w:rsidRPr="004C3C6E">
        <w:rPr>
          <w:rFonts w:ascii="Book Antiqua" w:hAnsi="Book Antiqua"/>
          <w:sz w:val="24"/>
          <w:szCs w:val="24"/>
          <w:lang w:val="en-GB"/>
        </w:rPr>
        <w:t>bone marrow</w:t>
      </w:r>
      <w:r w:rsidR="00144671" w:rsidRPr="004C3C6E">
        <w:rPr>
          <w:rFonts w:ascii="Book Antiqua" w:eastAsia="宋体" w:hAnsi="Book Antiqua" w:cs="Times New Roman"/>
          <w:sz w:val="24"/>
          <w:szCs w:val="24"/>
          <w:lang w:val="en-GB"/>
        </w:rPr>
        <w:t>-</w:t>
      </w:r>
      <w:r w:rsidR="00144671" w:rsidRPr="004C3C6E">
        <w:rPr>
          <w:rFonts w:ascii="Book Antiqua" w:hAnsi="Book Antiqua"/>
          <w:sz w:val="24"/>
          <w:szCs w:val="24"/>
          <w:lang w:val="en-GB"/>
        </w:rPr>
        <w:t>derived macrophages (BMDMs)</w:t>
      </w:r>
      <w:r w:rsidR="00FF60CA" w:rsidRPr="004C3C6E">
        <w:rPr>
          <w:rFonts w:ascii="Book Antiqua" w:hAnsi="Book Antiqua"/>
          <w:sz w:val="24"/>
          <w:szCs w:val="24"/>
          <w:lang w:val="en-GB"/>
        </w:rPr>
        <w:t xml:space="preserve"> as well as </w:t>
      </w:r>
      <w:r w:rsidR="00FF60CA" w:rsidRPr="004C3C6E">
        <w:rPr>
          <w:rFonts w:ascii="Book Antiqua" w:hAnsi="Book Antiqua" w:cs="Arial"/>
          <w:color w:val="000000"/>
          <w:kern w:val="0"/>
          <w:sz w:val="24"/>
          <w:szCs w:val="24"/>
          <w:lang w:val="en-GB"/>
        </w:rPr>
        <w:t>BMDMs</w:t>
      </w:r>
      <w:r w:rsidR="00FF60CA" w:rsidRPr="004C3C6E">
        <w:rPr>
          <w:rFonts w:ascii="Book Antiqua" w:hAnsi="Book Antiqua"/>
          <w:sz w:val="24"/>
          <w:szCs w:val="24"/>
          <w:lang w:val="en-GB"/>
        </w:rPr>
        <w:t xml:space="preserve"> </w:t>
      </w:r>
      <w:r w:rsidR="00FF60CA" w:rsidRPr="004C3C6E">
        <w:rPr>
          <w:rFonts w:ascii="Book Antiqua" w:hAnsi="Book Antiqua" w:cs="Arial"/>
          <w:color w:val="000000"/>
          <w:kern w:val="0"/>
          <w:sz w:val="24"/>
          <w:szCs w:val="24"/>
          <w:lang w:val="en-GB"/>
        </w:rPr>
        <w:t xml:space="preserve">co-cultured with Caco2 cells to verify the </w:t>
      </w:r>
      <w:r w:rsidR="00FF60CA" w:rsidRPr="004C3C6E">
        <w:rPr>
          <w:rFonts w:ascii="Book Antiqua" w:eastAsia="Times New Roman" w:hAnsi="Book Antiqua" w:cs="Arial"/>
          <w:color w:val="000000"/>
          <w:kern w:val="0"/>
          <w:sz w:val="24"/>
          <w:szCs w:val="24"/>
        </w:rPr>
        <w:t>underlying mechanisms and effects</w:t>
      </w:r>
      <w:r w:rsidR="00FF60CA" w:rsidRPr="004C3C6E">
        <w:rPr>
          <w:rFonts w:ascii="Book Antiqua" w:hAnsi="Book Antiqua"/>
          <w:sz w:val="24"/>
          <w:szCs w:val="24"/>
          <w:lang w:val="en-GB"/>
        </w:rPr>
        <w:t xml:space="preserve"> </w:t>
      </w:r>
      <w:r w:rsidR="00FF60CA" w:rsidRPr="004C3C6E">
        <w:rPr>
          <w:rFonts w:ascii="Book Antiqua" w:eastAsia="Times New Roman" w:hAnsi="Book Antiqua" w:cs="Arial"/>
          <w:color w:val="000000"/>
          <w:kern w:val="0"/>
          <w:sz w:val="24"/>
          <w:szCs w:val="24"/>
        </w:rPr>
        <w:t>of JPQC on UC</w:t>
      </w:r>
      <w:r w:rsidR="00FF60CA" w:rsidRPr="004C3C6E">
        <w:rPr>
          <w:rFonts w:ascii="Book Antiqua" w:hAnsi="Book Antiqua"/>
          <w:sz w:val="24"/>
          <w:szCs w:val="24"/>
          <w:lang w:val="en-GB"/>
        </w:rPr>
        <w:t xml:space="preserve"> under </w:t>
      </w:r>
      <w:r w:rsidR="0095721B" w:rsidRPr="004C3C6E">
        <w:rPr>
          <w:rFonts w:ascii="Book Antiqua" w:hAnsi="Book Antiqua"/>
          <w:sz w:val="24"/>
          <w:szCs w:val="24"/>
          <w:lang w:val="en-GB"/>
        </w:rPr>
        <w:t>TNF-</w:t>
      </w:r>
      <w:r w:rsidR="0095721B" w:rsidRPr="004C3C6E">
        <w:rPr>
          <w:rFonts w:ascii="Book Antiqua" w:hAnsi="Book Antiqua" w:cs="Arial"/>
          <w:color w:val="000000"/>
          <w:kern w:val="0"/>
          <w:sz w:val="24"/>
          <w:szCs w:val="24"/>
          <w:lang w:val="en-GB"/>
        </w:rPr>
        <w:t>α stimulat</w:t>
      </w:r>
      <w:r w:rsidR="00FF60CA" w:rsidRPr="004C3C6E">
        <w:rPr>
          <w:rFonts w:ascii="Book Antiqua" w:hAnsi="Book Antiqua" w:cs="Arial"/>
          <w:color w:val="000000"/>
          <w:kern w:val="0"/>
          <w:sz w:val="24"/>
          <w:szCs w:val="24"/>
          <w:lang w:val="en-GB"/>
        </w:rPr>
        <w:t>ion</w:t>
      </w:r>
      <w:r w:rsidR="0095721B" w:rsidRPr="004C3C6E">
        <w:rPr>
          <w:rFonts w:ascii="Book Antiqua" w:hAnsi="Book Antiqua" w:cs="Arial"/>
          <w:color w:val="000000"/>
          <w:kern w:val="0"/>
          <w:sz w:val="24"/>
          <w:szCs w:val="24"/>
        </w:rPr>
        <w:t>.</w:t>
      </w:r>
    </w:p>
    <w:p w:rsidR="004E411D" w:rsidRDefault="004E411D" w:rsidP="004C3C6E">
      <w:pPr>
        <w:widowControl/>
        <w:spacing w:line="360" w:lineRule="auto"/>
        <w:rPr>
          <w:rFonts w:ascii="Book Antiqua" w:hAnsi="Book Antiqua" w:cs="Arial"/>
          <w:b/>
          <w:i/>
          <w:sz w:val="24"/>
          <w:szCs w:val="24"/>
        </w:rPr>
      </w:pPr>
    </w:p>
    <w:p w:rsidR="008C2E5F" w:rsidRPr="004C3C6E" w:rsidRDefault="008C2E5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RESULTS</w:t>
      </w:r>
    </w:p>
    <w:p w:rsidR="00833C29" w:rsidRDefault="00EB7516" w:rsidP="004C3C6E">
      <w:pPr>
        <w:widowControl/>
        <w:spacing w:line="360" w:lineRule="auto"/>
        <w:rPr>
          <w:rFonts w:ascii="Book Antiqua" w:hAnsi="Book Antiqua" w:cs="Arial"/>
          <w:color w:val="000000"/>
          <w:kern w:val="0"/>
          <w:sz w:val="24"/>
          <w:szCs w:val="24"/>
          <w:lang w:val="en-GB"/>
        </w:rPr>
      </w:pPr>
      <w:r w:rsidRPr="004C3C6E">
        <w:rPr>
          <w:rFonts w:ascii="Book Antiqua" w:hAnsi="Book Antiqua" w:cs="Arial"/>
          <w:color w:val="000000"/>
          <w:kern w:val="0"/>
          <w:sz w:val="24"/>
          <w:szCs w:val="24"/>
        </w:rPr>
        <w:t xml:space="preserve">Systems pharmacology </w:t>
      </w:r>
      <w:r w:rsidR="002E0689" w:rsidRPr="004C3C6E">
        <w:rPr>
          <w:rFonts w:ascii="Book Antiqua" w:hAnsi="Book Antiqua" w:cs="Arial"/>
          <w:color w:val="000000"/>
          <w:kern w:val="0"/>
          <w:sz w:val="24"/>
          <w:szCs w:val="24"/>
        </w:rPr>
        <w:t>revealed</w:t>
      </w:r>
      <w:r w:rsidRPr="004C3C6E">
        <w:rPr>
          <w:rFonts w:ascii="Book Antiqua" w:hAnsi="Book Antiqua" w:cs="Arial"/>
          <w:color w:val="000000"/>
          <w:kern w:val="0"/>
          <w:sz w:val="24"/>
          <w:szCs w:val="24"/>
        </w:rPr>
        <w:t xml:space="preserve"> </w:t>
      </w:r>
      <w:r w:rsidRPr="004C3C6E">
        <w:rPr>
          <w:rFonts w:ascii="Book Antiqua" w:hAnsi="Book Antiqua"/>
          <w:color w:val="000000"/>
          <w:kern w:val="0"/>
          <w:sz w:val="24"/>
          <w:szCs w:val="24"/>
          <w:lang w:val="en-GB"/>
        </w:rPr>
        <w:t xml:space="preserve">170 </w:t>
      </w:r>
      <w:r w:rsidRPr="004C3C6E">
        <w:rPr>
          <w:rFonts w:ascii="Book Antiqua" w:hAnsi="Book Antiqua" w:cs="Arial"/>
          <w:color w:val="000000"/>
          <w:kern w:val="0"/>
          <w:sz w:val="24"/>
          <w:szCs w:val="24"/>
        </w:rPr>
        <w:t>targets</w:t>
      </w:r>
      <w:r w:rsidRPr="004C3C6E">
        <w:rPr>
          <w:rFonts w:ascii="Book Antiqua" w:hAnsi="Book Antiqua" w:cs="Arial"/>
          <w:b/>
          <w:sz w:val="24"/>
          <w:szCs w:val="24"/>
        </w:rPr>
        <w:t xml:space="preserve"> </w:t>
      </w:r>
      <w:r w:rsidRPr="004C3C6E">
        <w:rPr>
          <w:rFonts w:ascii="Book Antiqua" w:hAnsi="Book Antiqua" w:cs="Arial"/>
          <w:sz w:val="24"/>
          <w:szCs w:val="24"/>
        </w:rPr>
        <w:t xml:space="preserve">for the </w:t>
      </w:r>
      <w:r w:rsidRPr="004C3C6E">
        <w:rPr>
          <w:rFonts w:ascii="Book Antiqua" w:hAnsi="Book Antiqua"/>
          <w:color w:val="000000"/>
          <w:kern w:val="0"/>
          <w:sz w:val="24"/>
          <w:szCs w:val="24"/>
          <w:lang w:val="en-GB"/>
        </w:rPr>
        <w:t>107</w:t>
      </w:r>
      <w:r w:rsidR="00EA15D7" w:rsidRPr="004C3C6E">
        <w:rPr>
          <w:rFonts w:ascii="Book Antiqua" w:hAnsi="Book Antiqua"/>
          <w:sz w:val="24"/>
          <w:szCs w:val="24"/>
        </w:rPr>
        <w:t xml:space="preserve"> </w:t>
      </w:r>
      <w:r w:rsidR="00EA15D7" w:rsidRPr="004C3C6E">
        <w:rPr>
          <w:rFonts w:ascii="Book Antiqua" w:hAnsi="Book Antiqua" w:cs="Arial"/>
          <w:color w:val="000000"/>
          <w:kern w:val="0"/>
          <w:sz w:val="24"/>
          <w:szCs w:val="24"/>
        </w:rPr>
        <w:t>active ingredients</w:t>
      </w:r>
      <w:r w:rsidRPr="004C3C6E">
        <w:rPr>
          <w:rFonts w:ascii="Book Antiqua" w:hAnsi="Book Antiqua" w:cs="Arial"/>
          <w:color w:val="000000"/>
          <w:kern w:val="0"/>
          <w:sz w:val="24"/>
          <w:szCs w:val="24"/>
        </w:rPr>
        <w:t xml:space="preserve"> of JPQC</w:t>
      </w:r>
      <w:r w:rsidR="00EA15D7" w:rsidRPr="004C3C6E">
        <w:rPr>
          <w:rFonts w:ascii="Book Antiqua" w:hAnsi="Book Antiqua" w:cs="Arial"/>
          <w:color w:val="000000"/>
          <w:kern w:val="0"/>
          <w:sz w:val="24"/>
          <w:szCs w:val="24"/>
        </w:rPr>
        <w:t xml:space="preserve"> and </w:t>
      </w:r>
      <w:r w:rsidR="0090572B" w:rsidRPr="004C3C6E">
        <w:rPr>
          <w:rFonts w:ascii="Book Antiqua" w:hAnsi="Book Antiqua" w:cs="Arial"/>
          <w:color w:val="000000"/>
          <w:kern w:val="0"/>
          <w:sz w:val="24"/>
          <w:szCs w:val="24"/>
        </w:rPr>
        <w:t xml:space="preserve">112 </w:t>
      </w:r>
      <w:r w:rsidRPr="004C3C6E">
        <w:rPr>
          <w:rFonts w:ascii="Book Antiqua" w:hAnsi="Book Antiqua" w:cs="Arial"/>
          <w:color w:val="000000"/>
          <w:kern w:val="0"/>
          <w:sz w:val="24"/>
          <w:szCs w:val="24"/>
        </w:rPr>
        <w:t>candidate targets of UC</w:t>
      </w:r>
      <w:r w:rsidR="00EA15D7" w:rsidRPr="004C3C6E">
        <w:rPr>
          <w:rFonts w:ascii="Book Antiqua" w:hAnsi="Book Antiqua" w:cs="Arial"/>
          <w:color w:val="000000"/>
          <w:kern w:val="0"/>
          <w:sz w:val="24"/>
          <w:szCs w:val="24"/>
        </w:rPr>
        <w:t xml:space="preserve">. </w:t>
      </w:r>
      <w:r w:rsidR="004E411D" w:rsidRPr="004C3C6E">
        <w:rPr>
          <w:rFonts w:ascii="Book Antiqua" w:hAnsi="Book Antiqua"/>
          <w:color w:val="000000"/>
          <w:kern w:val="0"/>
          <w:sz w:val="24"/>
          <w:szCs w:val="24"/>
          <w:lang w:val="en-GB"/>
        </w:rPr>
        <w:t>Protein</w:t>
      </w:r>
      <w:r w:rsidR="004E411D">
        <w:rPr>
          <w:rFonts w:ascii="Book Antiqua" w:hAnsi="Book Antiqua"/>
          <w:color w:val="000000"/>
          <w:kern w:val="0"/>
          <w:sz w:val="24"/>
          <w:szCs w:val="24"/>
          <w:lang w:val="en-GB"/>
        </w:rPr>
        <w:t>-</w:t>
      </w:r>
      <w:r w:rsidR="004E411D" w:rsidRPr="004C3C6E">
        <w:rPr>
          <w:rFonts w:ascii="Book Antiqua" w:hAnsi="Book Antiqua"/>
          <w:color w:val="000000"/>
          <w:kern w:val="0"/>
          <w:sz w:val="24"/>
          <w:szCs w:val="24"/>
          <w:lang w:val="en-GB"/>
        </w:rPr>
        <w:t>protein interaction</w:t>
      </w:r>
      <w:r w:rsidRPr="004C3C6E">
        <w:rPr>
          <w:rFonts w:ascii="Book Antiqua" w:hAnsi="Book Antiqua" w:cs="Arial"/>
          <w:color w:val="000000"/>
          <w:kern w:val="0"/>
          <w:sz w:val="24"/>
          <w:szCs w:val="24"/>
        </w:rPr>
        <w:t xml:space="preserve"> networks were </w:t>
      </w:r>
      <w:r w:rsidR="002E0689" w:rsidRPr="004C3C6E">
        <w:rPr>
          <w:rFonts w:ascii="Book Antiqua" w:hAnsi="Book Antiqua" w:cs="Arial"/>
          <w:color w:val="000000"/>
          <w:kern w:val="0"/>
          <w:sz w:val="24"/>
          <w:szCs w:val="24"/>
        </w:rPr>
        <w:t>established</w:t>
      </w:r>
      <w:r w:rsidRPr="004C3C6E">
        <w:rPr>
          <w:rFonts w:ascii="Book Antiqua" w:hAnsi="Book Antiqua" w:cs="Arial"/>
          <w:color w:val="000000"/>
          <w:kern w:val="0"/>
          <w:sz w:val="24"/>
          <w:szCs w:val="24"/>
        </w:rPr>
        <w:t xml:space="preserve"> </w:t>
      </w:r>
      <w:r w:rsidRPr="004C3C6E">
        <w:rPr>
          <w:rFonts w:ascii="Book Antiqua" w:hAnsi="Book Antiqua"/>
          <w:color w:val="000000"/>
          <w:kern w:val="0"/>
          <w:sz w:val="24"/>
          <w:szCs w:val="24"/>
          <w:lang w:val="en-GB"/>
        </w:rPr>
        <w:t>to identify the underlying</w:t>
      </w:r>
      <w:r w:rsidRPr="004C3C6E">
        <w:rPr>
          <w:rFonts w:ascii="Book Antiqua" w:eastAsia="Times New Roman" w:hAnsi="Book Antiqua" w:cs="Arial"/>
          <w:color w:val="000000"/>
          <w:kern w:val="0"/>
          <w:sz w:val="24"/>
          <w:szCs w:val="24"/>
          <w:lang w:val="en-GB"/>
        </w:rPr>
        <w:t xml:space="preserve"> therapeutic</w:t>
      </w:r>
      <w:r w:rsidRPr="004C3C6E">
        <w:rPr>
          <w:rFonts w:ascii="Book Antiqua" w:hAnsi="Book Antiqua"/>
          <w:color w:val="000000"/>
          <w:kern w:val="0"/>
          <w:sz w:val="24"/>
          <w:szCs w:val="24"/>
          <w:lang w:val="en-GB"/>
        </w:rPr>
        <w:t xml:space="preserve"> targets of JPQC on UC. </w:t>
      </w:r>
      <w:r w:rsidR="00395AFA" w:rsidRPr="004C3C6E">
        <w:rPr>
          <w:rFonts w:ascii="Book Antiqua" w:hAnsi="Book Antiqua"/>
          <w:color w:val="000000"/>
          <w:kern w:val="0"/>
          <w:sz w:val="24"/>
          <w:szCs w:val="24"/>
          <w:lang w:val="en-GB"/>
        </w:rPr>
        <w:t xml:space="preserve">Based on </w:t>
      </w:r>
      <w:r w:rsidR="00395AFA" w:rsidRPr="004C3C6E">
        <w:rPr>
          <w:rFonts w:ascii="Book Antiqua" w:hAnsi="Book Antiqua" w:cs="Arial"/>
          <w:color w:val="000000"/>
          <w:kern w:val="0"/>
          <w:sz w:val="24"/>
          <w:szCs w:val="24"/>
        </w:rPr>
        <w:t>e</w:t>
      </w:r>
      <w:r w:rsidRPr="004C3C6E">
        <w:rPr>
          <w:rFonts w:ascii="Book Antiqua" w:hAnsi="Book Antiqua" w:cs="Arial"/>
          <w:color w:val="000000"/>
          <w:kern w:val="0"/>
          <w:sz w:val="24"/>
          <w:szCs w:val="24"/>
        </w:rPr>
        <w:t>nrichment analyses</w:t>
      </w:r>
      <w:r w:rsidR="00395AFA" w:rsidRPr="004C3C6E">
        <w:rPr>
          <w:rFonts w:ascii="Book Antiqua" w:hAnsi="Book Antiqua" w:cs="Arial"/>
          <w:color w:val="000000"/>
          <w:kern w:val="0"/>
          <w:sz w:val="24"/>
          <w:szCs w:val="24"/>
        </w:rPr>
        <w:t>,</w:t>
      </w:r>
      <w:r w:rsidR="006B3E0E" w:rsidRPr="004C3C6E">
        <w:rPr>
          <w:rFonts w:ascii="Book Antiqua" w:hAnsi="Book Antiqua" w:cs="Arial"/>
          <w:color w:val="000000"/>
          <w:kern w:val="0"/>
          <w:sz w:val="24"/>
          <w:szCs w:val="24"/>
          <w:lang w:val="en-GB"/>
        </w:rPr>
        <w:t xml:space="preserve"> </w:t>
      </w:r>
      <w:r w:rsidR="00395AFA" w:rsidRPr="004C3C6E">
        <w:rPr>
          <w:rFonts w:ascii="Book Antiqua" w:hAnsi="Book Antiqua" w:cs="Arial"/>
          <w:color w:val="000000"/>
          <w:kern w:val="0"/>
          <w:sz w:val="24"/>
          <w:szCs w:val="24"/>
          <w:lang w:val="en-GB"/>
        </w:rPr>
        <w:t xml:space="preserve">we proposed our </w:t>
      </w:r>
      <w:r w:rsidR="00395AFA" w:rsidRPr="004C3C6E">
        <w:rPr>
          <w:rFonts w:ascii="Book Antiqua" w:hAnsi="Book Antiqua"/>
          <w:color w:val="000000"/>
          <w:kern w:val="0"/>
          <w:sz w:val="24"/>
          <w:szCs w:val="24"/>
          <w:lang w:val="en-GB"/>
        </w:rPr>
        <w:t xml:space="preserve">hypothesis that JPQC </w:t>
      </w:r>
      <w:r w:rsidR="00395AFA" w:rsidRPr="004C3C6E">
        <w:rPr>
          <w:rFonts w:ascii="Book Antiqua" w:hAnsi="Book Antiqua" w:cs="Arial"/>
          <w:color w:val="000000"/>
          <w:kern w:val="0"/>
          <w:sz w:val="24"/>
          <w:szCs w:val="24"/>
          <w:lang w:val="en-GB"/>
        </w:rPr>
        <w:t xml:space="preserve">might </w:t>
      </w:r>
      <w:r w:rsidR="00395AFA" w:rsidRPr="004C3C6E">
        <w:rPr>
          <w:rFonts w:ascii="Book Antiqua" w:eastAsia="宋体" w:hAnsi="Book Antiqua" w:cs="Arial"/>
          <w:color w:val="000000"/>
          <w:kern w:val="0"/>
          <w:sz w:val="24"/>
          <w:szCs w:val="24"/>
          <w:lang w:val="en-GB"/>
        </w:rPr>
        <w:t>have</w:t>
      </w:r>
      <w:r w:rsidR="00395AFA" w:rsidRPr="004C3C6E">
        <w:rPr>
          <w:rFonts w:ascii="Book Antiqua" w:hAnsi="Book Antiqua" w:cs="Arial"/>
          <w:color w:val="000000"/>
          <w:kern w:val="0"/>
          <w:sz w:val="24"/>
          <w:szCs w:val="24"/>
          <w:lang w:val="en-GB"/>
        </w:rPr>
        <w:t xml:space="preserve"> a protective effect on UC </w:t>
      </w:r>
      <w:r w:rsidR="00395AFA" w:rsidRPr="004C3C6E">
        <w:rPr>
          <w:rFonts w:ascii="Book Antiqua" w:hAnsi="Book Antiqua" w:cs="Arial"/>
          <w:i/>
          <w:color w:val="000000"/>
          <w:kern w:val="0"/>
          <w:sz w:val="24"/>
          <w:szCs w:val="24"/>
          <w:lang w:val="en-GB"/>
        </w:rPr>
        <w:t>via</w:t>
      </w:r>
      <w:r w:rsidR="00395AFA" w:rsidRPr="004C3C6E">
        <w:rPr>
          <w:rFonts w:ascii="Book Antiqua" w:eastAsia="宋体" w:hAnsi="Book Antiqua" w:cs="Arial"/>
          <w:i/>
          <w:color w:val="000000"/>
          <w:kern w:val="0"/>
          <w:sz w:val="24"/>
          <w:szCs w:val="24"/>
          <w:lang w:val="en-GB"/>
        </w:rPr>
        <w:t xml:space="preserve"> </w:t>
      </w:r>
      <w:r w:rsidR="00395AFA" w:rsidRPr="004C3C6E">
        <w:rPr>
          <w:rFonts w:ascii="Book Antiqua" w:eastAsia="宋体" w:hAnsi="Book Antiqua" w:cs="Arial"/>
          <w:color w:val="000000"/>
          <w:kern w:val="0"/>
          <w:sz w:val="24"/>
          <w:szCs w:val="24"/>
          <w:lang w:val="en-GB"/>
        </w:rPr>
        <w:t>the</w:t>
      </w:r>
      <w:r w:rsidR="00395AFA" w:rsidRPr="004C3C6E">
        <w:rPr>
          <w:rFonts w:ascii="Book Antiqua" w:hAnsi="Book Antiqua" w:cs="Arial"/>
          <w:i/>
          <w:color w:val="000000"/>
          <w:kern w:val="0"/>
          <w:sz w:val="24"/>
          <w:szCs w:val="24"/>
          <w:lang w:val="en-GB"/>
        </w:rPr>
        <w:t xml:space="preserve"> </w:t>
      </w:r>
      <w:r w:rsidR="00395AFA" w:rsidRPr="004C3C6E">
        <w:rPr>
          <w:rFonts w:ascii="Book Antiqua" w:hAnsi="Book Antiqua" w:cs="Arial"/>
          <w:color w:val="000000"/>
          <w:kern w:val="0"/>
          <w:sz w:val="24"/>
          <w:szCs w:val="24"/>
          <w:lang w:val="en-GB"/>
        </w:rPr>
        <w:t xml:space="preserve">NF-κB/HIF-1α signalling pathway. Subsequent </w:t>
      </w:r>
      <w:r w:rsidR="005F3E9C" w:rsidRPr="004C3C6E">
        <w:rPr>
          <w:rFonts w:ascii="Book Antiqua" w:hAnsi="Book Antiqua" w:cs="Arial"/>
          <w:color w:val="000000"/>
          <w:kern w:val="0"/>
          <w:sz w:val="24"/>
          <w:szCs w:val="24"/>
        </w:rPr>
        <w:t>experimental</w:t>
      </w:r>
      <w:r w:rsidR="006B3E0E" w:rsidRPr="004C3C6E">
        <w:rPr>
          <w:rFonts w:ascii="Book Antiqua" w:hAnsi="Book Antiqua" w:cs="Arial"/>
          <w:color w:val="000000"/>
          <w:kern w:val="0"/>
          <w:sz w:val="24"/>
          <w:szCs w:val="24"/>
        </w:rPr>
        <w:t xml:space="preserve"> validation revealed that </w:t>
      </w:r>
      <w:r w:rsidR="006B3E0E" w:rsidRPr="004C3C6E">
        <w:rPr>
          <w:rFonts w:ascii="Book Antiqua" w:hAnsi="Book Antiqua" w:cs="Arial"/>
          <w:color w:val="000000"/>
          <w:kern w:val="0"/>
          <w:sz w:val="24"/>
          <w:szCs w:val="24"/>
          <w:lang w:val="en-GB"/>
        </w:rPr>
        <w:t xml:space="preserve">treatment </w:t>
      </w:r>
      <w:r w:rsidR="006B3E0E" w:rsidRPr="004C3C6E">
        <w:rPr>
          <w:rFonts w:ascii="Book Antiqua" w:eastAsia="宋体" w:hAnsi="Book Antiqua" w:cs="Arial"/>
          <w:color w:val="000000"/>
          <w:kern w:val="0"/>
          <w:sz w:val="24"/>
          <w:szCs w:val="24"/>
          <w:lang w:val="en-GB"/>
        </w:rPr>
        <w:t>with</w:t>
      </w:r>
      <w:r w:rsidR="006B3E0E" w:rsidRPr="004C3C6E">
        <w:rPr>
          <w:rFonts w:ascii="Book Antiqua" w:hAnsi="Book Antiqua" w:cs="Arial"/>
          <w:color w:val="000000"/>
          <w:kern w:val="0"/>
          <w:sz w:val="24"/>
          <w:szCs w:val="24"/>
          <w:lang w:val="en-GB"/>
        </w:rPr>
        <w:t xml:space="preserve"> TNFα </w:t>
      </w:r>
      <w:r w:rsidR="00120BE5" w:rsidRPr="004C3C6E">
        <w:rPr>
          <w:rFonts w:ascii="Book Antiqua" w:hAnsi="Book Antiqua" w:cs="Arial"/>
          <w:color w:val="000000"/>
          <w:kern w:val="0"/>
          <w:sz w:val="24"/>
          <w:szCs w:val="24"/>
          <w:lang w:val="en-GB"/>
        </w:rPr>
        <w:t>activated</w:t>
      </w:r>
      <w:r w:rsidR="006B3E0E" w:rsidRPr="004C3C6E">
        <w:rPr>
          <w:rFonts w:ascii="Book Antiqua" w:hAnsi="Book Antiqua" w:cs="Arial"/>
          <w:color w:val="000000"/>
          <w:kern w:val="0"/>
          <w:sz w:val="24"/>
          <w:szCs w:val="24"/>
          <w:lang w:val="en-GB"/>
        </w:rPr>
        <w:t xml:space="preserve"> </w:t>
      </w:r>
      <w:r w:rsidR="006B3E0E" w:rsidRPr="004C3C6E">
        <w:rPr>
          <w:rFonts w:ascii="Book Antiqua" w:eastAsia="宋体" w:hAnsi="Book Antiqua" w:cs="Arial"/>
          <w:color w:val="000000"/>
          <w:kern w:val="0"/>
          <w:sz w:val="24"/>
          <w:szCs w:val="24"/>
          <w:lang w:val="en-GB"/>
        </w:rPr>
        <w:t xml:space="preserve">the </w:t>
      </w:r>
      <w:r w:rsidR="006B3E0E" w:rsidRPr="004C3C6E">
        <w:rPr>
          <w:rFonts w:ascii="Book Antiqua" w:hAnsi="Book Antiqua" w:cs="Arial"/>
          <w:color w:val="000000"/>
          <w:kern w:val="0"/>
          <w:sz w:val="24"/>
          <w:szCs w:val="24"/>
          <w:lang w:val="en-GB"/>
        </w:rPr>
        <w:t>NF-κB/HIF-1α signalling pathway</w:t>
      </w:r>
      <w:r w:rsidR="00120BE5" w:rsidRPr="004C3C6E">
        <w:rPr>
          <w:rFonts w:ascii="Book Antiqua" w:hAnsi="Book Antiqua" w:cs="Arial"/>
          <w:color w:val="000000"/>
          <w:kern w:val="0"/>
          <w:sz w:val="24"/>
          <w:szCs w:val="24"/>
          <w:lang w:val="en-GB"/>
        </w:rPr>
        <w:t xml:space="preserve"> in BMDMs</w:t>
      </w:r>
      <w:r w:rsidR="007E2A29" w:rsidRPr="004C3C6E">
        <w:rPr>
          <w:rFonts w:ascii="Book Antiqua" w:hAnsi="Book Antiqua" w:cs="Arial"/>
          <w:color w:val="000000"/>
          <w:kern w:val="0"/>
          <w:sz w:val="24"/>
          <w:szCs w:val="24"/>
          <w:lang w:val="en-GB"/>
        </w:rPr>
        <w:t>, thereby damaging the epithelial barrier permeability in co-cultured Caco2 cells</w:t>
      </w:r>
      <w:r w:rsidR="006B3E0E" w:rsidRPr="004C3C6E">
        <w:rPr>
          <w:rFonts w:ascii="Book Antiqua" w:hAnsi="Book Antiqua" w:cs="Arial"/>
          <w:color w:val="000000"/>
          <w:kern w:val="0"/>
          <w:sz w:val="24"/>
          <w:szCs w:val="24"/>
          <w:lang w:val="en-GB"/>
        </w:rPr>
        <w:t xml:space="preserve">, while JPQC rescued </w:t>
      </w:r>
      <w:r w:rsidR="006B3E0E" w:rsidRPr="004C3C6E">
        <w:rPr>
          <w:rFonts w:ascii="Book Antiqua" w:hAnsi="Book Antiqua" w:cs="Arial"/>
          <w:color w:val="000000"/>
          <w:kern w:val="0"/>
          <w:sz w:val="24"/>
          <w:szCs w:val="24"/>
          <w:lang w:val="en-GB"/>
        </w:rPr>
        <w:lastRenderedPageBreak/>
        <w:t>this situation.</w:t>
      </w:r>
      <w:r w:rsidR="00395AFA" w:rsidRPr="004C3C6E">
        <w:rPr>
          <w:rFonts w:ascii="Book Antiqua" w:hAnsi="Book Antiqua" w:cs="Arial"/>
          <w:color w:val="000000"/>
          <w:kern w:val="0"/>
          <w:sz w:val="24"/>
          <w:szCs w:val="24"/>
          <w:lang w:val="en-GB"/>
        </w:rPr>
        <w:t xml:space="preserve"> The findings were </w:t>
      </w:r>
      <w:r w:rsidR="00C82C93" w:rsidRPr="004C3C6E">
        <w:rPr>
          <w:rFonts w:ascii="Book Antiqua" w:hAnsi="Book Antiqua" w:cs="Arial"/>
          <w:color w:val="000000"/>
          <w:kern w:val="0"/>
          <w:sz w:val="24"/>
          <w:szCs w:val="24"/>
          <w:lang w:val="en-GB"/>
        </w:rPr>
        <w:t xml:space="preserve">also </w:t>
      </w:r>
      <w:r w:rsidR="00395AFA" w:rsidRPr="004C3C6E">
        <w:rPr>
          <w:rFonts w:ascii="Book Antiqua" w:hAnsi="Book Antiqua"/>
          <w:color w:val="000000"/>
          <w:kern w:val="0"/>
          <w:sz w:val="24"/>
          <w:szCs w:val="24"/>
          <w:lang w:val="en-GB"/>
        </w:rPr>
        <w:t>confirmed</w:t>
      </w:r>
      <w:r w:rsidR="00395AFA" w:rsidRPr="004C3C6E">
        <w:rPr>
          <w:rFonts w:ascii="Book Antiqua" w:hAnsi="Book Antiqua"/>
          <w:sz w:val="24"/>
          <w:szCs w:val="24"/>
          <w:lang w:val="en-GB"/>
        </w:rPr>
        <w:t xml:space="preserve"> in </w:t>
      </w:r>
      <w:r w:rsidR="00E02ED1">
        <w:rPr>
          <w:rFonts w:ascii="Book Antiqua" w:hAnsi="Book Antiqua"/>
          <w:sz w:val="24"/>
          <w:szCs w:val="24"/>
          <w:lang w:val="en-GB"/>
        </w:rPr>
        <w:t xml:space="preserve">a </w:t>
      </w:r>
      <w:r w:rsidR="00395AFA" w:rsidRPr="004C3C6E">
        <w:rPr>
          <w:rFonts w:ascii="Book Antiqua" w:hAnsi="Book Antiqua"/>
          <w:color w:val="000000"/>
          <w:kern w:val="0"/>
          <w:sz w:val="24"/>
          <w:szCs w:val="24"/>
          <w:lang w:val="en-GB"/>
        </w:rPr>
        <w:t>dextran sulfate sodium</w:t>
      </w:r>
      <w:r w:rsidR="00395AFA" w:rsidRPr="004C3C6E">
        <w:rPr>
          <w:rFonts w:ascii="Book Antiqua" w:hAnsi="Book Antiqua" w:cs="Arial"/>
          <w:color w:val="000000"/>
          <w:kern w:val="0"/>
          <w:sz w:val="24"/>
          <w:szCs w:val="24"/>
        </w:rPr>
        <w:t>-induced colitis model</w:t>
      </w:r>
      <w:r w:rsidR="006B3E0E" w:rsidRPr="004C3C6E">
        <w:rPr>
          <w:rFonts w:ascii="Book Antiqua" w:hAnsi="Book Antiqua" w:cs="Arial"/>
          <w:color w:val="000000"/>
          <w:kern w:val="0"/>
          <w:sz w:val="24"/>
          <w:szCs w:val="24"/>
          <w:lang w:val="en-GB"/>
        </w:rPr>
        <w:t>.</w:t>
      </w:r>
    </w:p>
    <w:p w:rsidR="004E411D" w:rsidRPr="004C3C6E" w:rsidRDefault="004E411D" w:rsidP="004C3C6E">
      <w:pPr>
        <w:widowControl/>
        <w:spacing w:line="360" w:lineRule="auto"/>
        <w:rPr>
          <w:rFonts w:ascii="Book Antiqua" w:hAnsi="Book Antiqua"/>
          <w:sz w:val="24"/>
          <w:szCs w:val="24"/>
          <w:lang w:val="en-GB"/>
        </w:rPr>
      </w:pPr>
    </w:p>
    <w:p w:rsidR="008C2E5F" w:rsidRPr="004C3C6E" w:rsidRDefault="008C2E5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CONCLUSION</w:t>
      </w:r>
    </w:p>
    <w:p w:rsidR="00833C29" w:rsidRPr="004C3C6E" w:rsidRDefault="005843C0" w:rsidP="004C3C6E">
      <w:pPr>
        <w:widowControl/>
        <w:spacing w:line="360" w:lineRule="auto"/>
        <w:rPr>
          <w:rFonts w:ascii="Book Antiqua" w:hAnsi="Book Antiqua" w:cs="Arial"/>
          <w:color w:val="000000"/>
          <w:kern w:val="0"/>
          <w:sz w:val="24"/>
          <w:szCs w:val="24"/>
          <w:lang w:val="en-GB"/>
        </w:rPr>
      </w:pPr>
      <w:r w:rsidRPr="004C3C6E">
        <w:rPr>
          <w:rFonts w:ascii="Book Antiqua" w:hAnsi="Book Antiqua" w:cs="Arial"/>
          <w:color w:val="000000"/>
          <w:kern w:val="0"/>
          <w:sz w:val="24"/>
          <w:szCs w:val="24"/>
          <w:lang w:val="en-GB"/>
        </w:rPr>
        <w:t xml:space="preserve">JPQC could improve the </w:t>
      </w:r>
      <w:r w:rsidRPr="004C3C6E">
        <w:rPr>
          <w:rFonts w:ascii="Book Antiqua" w:hAnsi="Book Antiqua"/>
          <w:color w:val="000000"/>
          <w:kern w:val="0"/>
          <w:sz w:val="24"/>
          <w:szCs w:val="24"/>
          <w:lang w:val="en-GB"/>
        </w:rPr>
        <w:t xml:space="preserve">mucosal </w:t>
      </w:r>
      <w:r w:rsidRPr="004C3C6E">
        <w:rPr>
          <w:rFonts w:ascii="Book Antiqua" w:hAnsi="Book Antiqua" w:cs="Arial"/>
          <w:color w:val="000000"/>
          <w:kern w:val="0"/>
          <w:sz w:val="24"/>
          <w:szCs w:val="24"/>
          <w:lang w:val="en-GB"/>
        </w:rPr>
        <w:t xml:space="preserve">inflammatory response and intestinal epithelial barrier function </w:t>
      </w:r>
      <w:r w:rsidRPr="004C3C6E">
        <w:rPr>
          <w:rFonts w:ascii="Book Antiqua" w:hAnsi="Book Antiqua" w:cs="Arial"/>
          <w:i/>
          <w:color w:val="000000"/>
          <w:kern w:val="0"/>
          <w:sz w:val="24"/>
          <w:szCs w:val="24"/>
          <w:lang w:val="en-GB"/>
        </w:rPr>
        <w:t xml:space="preserve">via </w:t>
      </w:r>
      <w:r w:rsidRPr="004C3C6E">
        <w:rPr>
          <w:rFonts w:ascii="Book Antiqua" w:eastAsia="宋体" w:hAnsi="Book Antiqua" w:cs="Arial"/>
          <w:color w:val="000000"/>
          <w:kern w:val="0"/>
          <w:sz w:val="24"/>
          <w:szCs w:val="24"/>
          <w:lang w:val="en-GB"/>
        </w:rPr>
        <w:t>the</w:t>
      </w:r>
      <w:r w:rsidRPr="004C3C6E">
        <w:rPr>
          <w:rFonts w:ascii="Book Antiqua" w:eastAsia="宋体" w:hAnsi="Book Antiqua" w:cs="Arial"/>
          <w:i/>
          <w:color w:val="000000"/>
          <w:kern w:val="0"/>
          <w:sz w:val="24"/>
          <w:szCs w:val="24"/>
          <w:lang w:val="en-GB"/>
        </w:rPr>
        <w:t xml:space="preserve"> </w:t>
      </w:r>
      <w:r w:rsidRPr="004C3C6E">
        <w:rPr>
          <w:rFonts w:ascii="Book Antiqua" w:hAnsi="Book Antiqua" w:cs="Arial"/>
          <w:color w:val="000000"/>
          <w:kern w:val="0"/>
          <w:sz w:val="24"/>
          <w:szCs w:val="24"/>
          <w:lang w:val="en-GB"/>
        </w:rPr>
        <w:t xml:space="preserve">NF-κB/HIF-1α signalling pathway, which </w:t>
      </w:r>
      <w:r w:rsidRPr="004C3C6E">
        <w:rPr>
          <w:rFonts w:ascii="Book Antiqua" w:eastAsia="Times New Roman" w:hAnsi="Book Antiqua" w:cs="Arial"/>
          <w:color w:val="000000"/>
          <w:kern w:val="0"/>
          <w:sz w:val="24"/>
          <w:szCs w:val="24"/>
          <w:lang w:val="en-GB"/>
        </w:rPr>
        <w:t>provide</w:t>
      </w:r>
      <w:r w:rsidR="00E02ED1">
        <w:rPr>
          <w:rFonts w:ascii="Book Antiqua" w:eastAsia="Times New Roman" w:hAnsi="Book Antiqua" w:cs="Arial"/>
          <w:color w:val="000000"/>
          <w:kern w:val="0"/>
          <w:sz w:val="24"/>
          <w:szCs w:val="24"/>
          <w:lang w:val="en-GB"/>
        </w:rPr>
        <w:t>s</w:t>
      </w:r>
      <w:r w:rsidRPr="004C3C6E">
        <w:rPr>
          <w:rFonts w:ascii="Book Antiqua" w:eastAsia="Times New Roman" w:hAnsi="Book Antiqua" w:cs="Arial"/>
          <w:color w:val="000000"/>
          <w:kern w:val="0"/>
          <w:sz w:val="24"/>
          <w:szCs w:val="24"/>
          <w:lang w:val="en-GB"/>
        </w:rPr>
        <w:t xml:space="preserve"> new perspectives on</w:t>
      </w:r>
      <w:r w:rsidRPr="004C3C6E">
        <w:rPr>
          <w:rFonts w:ascii="Book Antiqua" w:hAnsi="Book Antiqua" w:cs="Arial"/>
          <w:color w:val="000000"/>
          <w:kern w:val="0"/>
          <w:sz w:val="24"/>
          <w:szCs w:val="24"/>
          <w:lang w:val="en-GB"/>
        </w:rPr>
        <w:t xml:space="preserve"> the</w:t>
      </w:r>
      <w:r w:rsidRPr="004C3C6E">
        <w:rPr>
          <w:rStyle w:val="a3"/>
          <w:rFonts w:ascii="Book Antiqua" w:hAnsi="Book Antiqua" w:cs="Arial"/>
          <w:b w:val="0"/>
          <w:bCs/>
          <w:sz w:val="24"/>
          <w:szCs w:val="24"/>
          <w:lang w:val="en-GB"/>
        </w:rPr>
        <w:t xml:space="preserve"> pharmaceutical</w:t>
      </w:r>
      <w:r w:rsidRPr="004C3C6E">
        <w:rPr>
          <w:rFonts w:ascii="Book Antiqua" w:hAnsi="Book Antiqua" w:cs="Arial"/>
          <w:color w:val="000000"/>
          <w:kern w:val="0"/>
          <w:sz w:val="24"/>
          <w:szCs w:val="24"/>
          <w:lang w:val="en-GB"/>
        </w:rPr>
        <w:t xml:space="preserve"> development and clinical practice of TCM. </w:t>
      </w:r>
    </w:p>
    <w:p w:rsidR="008C2E5F" w:rsidRPr="004C3C6E" w:rsidRDefault="008C2E5F" w:rsidP="004C3C6E">
      <w:pPr>
        <w:widowControl/>
        <w:spacing w:line="360" w:lineRule="auto"/>
        <w:rPr>
          <w:rFonts w:ascii="Book Antiqua" w:hAnsi="Book Antiqua"/>
          <w:sz w:val="24"/>
          <w:szCs w:val="24"/>
          <w:lang w:val="en-GB"/>
        </w:rPr>
      </w:pPr>
    </w:p>
    <w:p w:rsidR="00BE451C" w:rsidRPr="004C3C6E" w:rsidRDefault="00B8476A" w:rsidP="004C3C6E">
      <w:pPr>
        <w:widowControl/>
        <w:spacing w:line="360" w:lineRule="auto"/>
        <w:rPr>
          <w:rFonts w:ascii="Book Antiqua" w:hAnsi="Book Antiqua"/>
          <w:sz w:val="24"/>
          <w:szCs w:val="24"/>
          <w:lang w:val="en-GB"/>
        </w:rPr>
      </w:pPr>
      <w:r w:rsidRPr="00B8476A">
        <w:rPr>
          <w:rFonts w:ascii="Book Antiqua" w:eastAsia="宋体" w:hAnsi="Book Antiqua" w:cs="Times New Roman"/>
          <w:b/>
          <w:color w:val="000000"/>
          <w:kern w:val="0"/>
          <w:sz w:val="24"/>
          <w:szCs w:val="24"/>
          <w:lang w:val="hu-HU" w:eastAsia="en-US"/>
        </w:rPr>
        <w:t>Key</w:t>
      </w:r>
      <w:r w:rsidRPr="00B8476A">
        <w:rPr>
          <w:rFonts w:ascii="Book Antiqua" w:eastAsia="宋体" w:hAnsi="Book Antiqua" w:cs="Times New Roman"/>
          <w:b/>
          <w:color w:val="000000"/>
          <w:kern w:val="0"/>
          <w:sz w:val="24"/>
          <w:szCs w:val="24"/>
          <w:lang w:val="hu-HU"/>
        </w:rPr>
        <w:t xml:space="preserve"> </w:t>
      </w:r>
      <w:r w:rsidRPr="00B8476A">
        <w:rPr>
          <w:rFonts w:ascii="Book Antiqua" w:eastAsia="宋体" w:hAnsi="Book Antiqua" w:cs="Times New Roman"/>
          <w:b/>
          <w:color w:val="000000"/>
          <w:kern w:val="0"/>
          <w:sz w:val="24"/>
          <w:szCs w:val="24"/>
          <w:lang w:val="hu-HU" w:eastAsia="en-US"/>
        </w:rPr>
        <w:t xml:space="preserve">words: </w:t>
      </w:r>
      <w:r w:rsidR="00C13DAA" w:rsidRPr="004C3C6E">
        <w:rPr>
          <w:rFonts w:ascii="Book Antiqua" w:hAnsi="Book Antiqua" w:cs="Arial"/>
          <w:color w:val="000000"/>
          <w:sz w:val="24"/>
          <w:szCs w:val="24"/>
        </w:rPr>
        <w:t>Systems pharmacology</w:t>
      </w:r>
      <w:r w:rsidR="0004300A" w:rsidRPr="004C3C6E">
        <w:rPr>
          <w:rFonts w:ascii="Book Antiqua" w:hAnsi="Book Antiqua" w:cs="Arial"/>
          <w:color w:val="000000"/>
          <w:sz w:val="24"/>
          <w:szCs w:val="24"/>
        </w:rPr>
        <w:t>;</w:t>
      </w:r>
      <w:r w:rsidR="00C13DAA" w:rsidRPr="004C3C6E">
        <w:rPr>
          <w:rFonts w:ascii="Book Antiqua" w:hAnsi="Book Antiqua" w:cs="Arial"/>
          <w:color w:val="000000"/>
          <w:sz w:val="24"/>
          <w:szCs w:val="24"/>
        </w:rPr>
        <w:t xml:space="preserve"> Ulcerative colitis</w:t>
      </w:r>
      <w:r w:rsidR="0004300A" w:rsidRPr="004C3C6E">
        <w:rPr>
          <w:rFonts w:ascii="Book Antiqua" w:hAnsi="Book Antiqua" w:cs="Arial"/>
          <w:color w:val="000000"/>
          <w:sz w:val="24"/>
          <w:szCs w:val="24"/>
        </w:rPr>
        <w:t>;</w:t>
      </w:r>
      <w:r w:rsidR="00C13DAA" w:rsidRPr="004C3C6E">
        <w:rPr>
          <w:rFonts w:ascii="Book Antiqua" w:hAnsi="Book Antiqua" w:cs="Arial"/>
          <w:color w:val="000000"/>
          <w:sz w:val="24"/>
          <w:szCs w:val="24"/>
        </w:rPr>
        <w:t xml:space="preserve"> </w:t>
      </w:r>
      <w:r w:rsidR="00C13DAA" w:rsidRPr="004C3C6E">
        <w:rPr>
          <w:rFonts w:ascii="Book Antiqua" w:eastAsia="Times New Roman" w:hAnsi="Book Antiqua" w:cs="Arial"/>
          <w:color w:val="000000"/>
          <w:kern w:val="0"/>
          <w:sz w:val="24"/>
          <w:szCs w:val="24"/>
          <w:lang w:val="en-GB"/>
        </w:rPr>
        <w:t>Jian-Pi Qing-Chang decoction</w:t>
      </w:r>
      <w:r w:rsidR="0004300A" w:rsidRPr="004C3C6E">
        <w:rPr>
          <w:rFonts w:ascii="Book Antiqua" w:eastAsia="Times New Roman" w:hAnsi="Book Antiqua" w:cs="Arial"/>
          <w:color w:val="000000"/>
          <w:kern w:val="0"/>
          <w:sz w:val="24"/>
          <w:szCs w:val="24"/>
          <w:lang w:val="en-GB"/>
        </w:rPr>
        <w:t>;</w:t>
      </w:r>
      <w:r w:rsidR="00C13DAA" w:rsidRPr="004C3C6E">
        <w:rPr>
          <w:rFonts w:ascii="Book Antiqua" w:eastAsia="Times New Roman" w:hAnsi="Book Antiqua" w:cs="Arial"/>
          <w:color w:val="000000"/>
          <w:kern w:val="0"/>
          <w:sz w:val="24"/>
          <w:szCs w:val="24"/>
          <w:lang w:val="en-GB"/>
        </w:rPr>
        <w:t xml:space="preserve"> </w:t>
      </w:r>
      <w:r w:rsidR="00C13DAA" w:rsidRPr="004C3C6E">
        <w:rPr>
          <w:rFonts w:ascii="Book Antiqua" w:eastAsia="Times New Roman" w:hAnsi="Book Antiqua" w:cs="Arial"/>
          <w:color w:val="000000"/>
          <w:kern w:val="0"/>
          <w:sz w:val="24"/>
          <w:szCs w:val="24"/>
        </w:rPr>
        <w:t>Inflammation</w:t>
      </w:r>
      <w:r w:rsidR="00A4369C" w:rsidRPr="004C3C6E">
        <w:rPr>
          <w:rFonts w:ascii="Book Antiqua" w:eastAsia="Times New Roman" w:hAnsi="Book Antiqua" w:cs="Arial"/>
          <w:color w:val="000000"/>
          <w:kern w:val="0"/>
          <w:sz w:val="24"/>
          <w:szCs w:val="24"/>
        </w:rPr>
        <w:t>;</w:t>
      </w:r>
      <w:r w:rsidR="00C13DAA" w:rsidRPr="004C3C6E">
        <w:rPr>
          <w:rFonts w:ascii="Book Antiqua" w:eastAsia="Times New Roman" w:hAnsi="Book Antiqua" w:cs="Arial"/>
          <w:color w:val="000000"/>
          <w:kern w:val="0"/>
          <w:sz w:val="24"/>
          <w:szCs w:val="24"/>
        </w:rPr>
        <w:t xml:space="preserve"> </w:t>
      </w:r>
      <w:r w:rsidR="00207028" w:rsidRPr="004C3C6E">
        <w:rPr>
          <w:rFonts w:ascii="Book Antiqua" w:hAnsi="Book Antiqua" w:cs="Arial"/>
          <w:color w:val="000000"/>
          <w:kern w:val="0"/>
          <w:sz w:val="24"/>
          <w:szCs w:val="24"/>
          <w:lang w:val="en-GB"/>
        </w:rPr>
        <w:t>I</w:t>
      </w:r>
      <w:r w:rsidR="00C13DAA" w:rsidRPr="004C3C6E">
        <w:rPr>
          <w:rFonts w:ascii="Book Antiqua" w:hAnsi="Book Antiqua" w:cs="Arial"/>
          <w:color w:val="000000"/>
          <w:kern w:val="0"/>
          <w:sz w:val="24"/>
          <w:szCs w:val="24"/>
          <w:lang w:val="en-GB"/>
        </w:rPr>
        <w:t>ntestinal epithelial barrier function</w:t>
      </w:r>
    </w:p>
    <w:p w:rsidR="008C2E5F" w:rsidRDefault="008C2E5F" w:rsidP="004C3C6E">
      <w:pPr>
        <w:widowControl/>
        <w:spacing w:line="360" w:lineRule="auto"/>
        <w:rPr>
          <w:rStyle w:val="a3"/>
          <w:rFonts w:ascii="Book Antiqua" w:hAnsi="Book Antiqua" w:cs="Arial"/>
          <w:b w:val="0"/>
          <w:bCs/>
          <w:sz w:val="24"/>
          <w:szCs w:val="24"/>
          <w:lang w:val="en-GB"/>
        </w:rPr>
      </w:pPr>
    </w:p>
    <w:p w:rsidR="00B8476A" w:rsidRPr="00B8476A" w:rsidRDefault="00B8476A" w:rsidP="00B8476A">
      <w:pPr>
        <w:adjustRightInd w:val="0"/>
        <w:snapToGrid w:val="0"/>
        <w:spacing w:line="360" w:lineRule="auto"/>
        <w:rPr>
          <w:rFonts w:ascii="Book Antiqua" w:eastAsia="宋体" w:hAnsi="Book Antiqua" w:cs="Tahoma"/>
          <w:color w:val="000000"/>
          <w:sz w:val="24"/>
          <w:szCs w:val="24"/>
        </w:rPr>
      </w:pPr>
      <w:bookmarkStart w:id="4" w:name="OLE_LINK148"/>
      <w:bookmarkStart w:id="5" w:name="OLE_LINK149"/>
      <w:bookmarkStart w:id="6" w:name="OLE_LINK200"/>
      <w:bookmarkStart w:id="7" w:name="OLE_LINK288"/>
      <w:bookmarkStart w:id="8" w:name="OLE_LINK1864"/>
      <w:bookmarkStart w:id="9" w:name="OLE_LINK382"/>
      <w:bookmarkStart w:id="10" w:name="OLE_LINK306"/>
      <w:bookmarkStart w:id="11" w:name="OLE_LINK569"/>
      <w:bookmarkStart w:id="12" w:name="OLE_LINK682"/>
      <w:r w:rsidRPr="00B8476A">
        <w:rPr>
          <w:rFonts w:ascii="Book Antiqua" w:eastAsia="宋体" w:hAnsi="Book Antiqua" w:cs="Tahoma"/>
          <w:b/>
          <w:color w:val="000000"/>
          <w:sz w:val="24"/>
          <w:szCs w:val="24"/>
          <w:lang w:eastAsia="ja-JP"/>
        </w:rPr>
        <w:t>© The Author(s) 201</w:t>
      </w:r>
      <w:r>
        <w:rPr>
          <w:rFonts w:ascii="Book Antiqua" w:eastAsia="宋体" w:hAnsi="Book Antiqua" w:cs="Tahoma"/>
          <w:b/>
          <w:color w:val="000000"/>
          <w:sz w:val="24"/>
          <w:szCs w:val="24"/>
          <w:lang w:eastAsia="ja-JP"/>
        </w:rPr>
        <w:t>9</w:t>
      </w:r>
      <w:r w:rsidRPr="00B8476A">
        <w:rPr>
          <w:rFonts w:ascii="Book Antiqua" w:eastAsia="宋体" w:hAnsi="Book Antiqua" w:cs="Tahoma"/>
          <w:b/>
          <w:color w:val="000000"/>
          <w:sz w:val="24"/>
          <w:szCs w:val="24"/>
          <w:lang w:eastAsia="ja-JP"/>
        </w:rPr>
        <w:t>.</w:t>
      </w:r>
      <w:r w:rsidRPr="00B8476A">
        <w:rPr>
          <w:rFonts w:ascii="Book Antiqua" w:eastAsia="宋体" w:hAnsi="Book Antiqua" w:cs="Tahoma"/>
          <w:color w:val="000000"/>
          <w:sz w:val="24"/>
          <w:szCs w:val="24"/>
          <w:lang w:eastAsia="ja-JP"/>
        </w:rPr>
        <w:t xml:space="preserve"> Published by Baishideng Publishing Group Inc. All rights reserved.</w:t>
      </w:r>
      <w:bookmarkEnd w:id="4"/>
      <w:bookmarkEnd w:id="5"/>
      <w:bookmarkEnd w:id="6"/>
      <w:bookmarkEnd w:id="7"/>
      <w:bookmarkEnd w:id="8"/>
      <w:bookmarkEnd w:id="9"/>
      <w:bookmarkEnd w:id="10"/>
      <w:bookmarkEnd w:id="11"/>
      <w:bookmarkEnd w:id="12"/>
    </w:p>
    <w:p w:rsidR="00B8476A" w:rsidRPr="004C3C6E" w:rsidRDefault="00B8476A" w:rsidP="004C3C6E">
      <w:pPr>
        <w:widowControl/>
        <w:spacing w:line="360" w:lineRule="auto"/>
        <w:rPr>
          <w:rStyle w:val="a3"/>
          <w:rFonts w:ascii="Book Antiqua" w:hAnsi="Book Antiqua" w:cs="Arial"/>
          <w:b w:val="0"/>
          <w:bCs/>
          <w:sz w:val="24"/>
          <w:szCs w:val="24"/>
          <w:lang w:val="en-GB"/>
        </w:rPr>
      </w:pPr>
    </w:p>
    <w:p w:rsidR="00C4639D" w:rsidRDefault="00B8476A" w:rsidP="004C3C6E">
      <w:pPr>
        <w:widowControl/>
        <w:spacing w:line="360" w:lineRule="auto"/>
        <w:rPr>
          <w:rFonts w:ascii="Book Antiqua" w:eastAsia="Times New Roman" w:hAnsi="Book Antiqua" w:cs="Arial"/>
          <w:color w:val="000000"/>
          <w:kern w:val="0"/>
          <w:sz w:val="24"/>
          <w:szCs w:val="24"/>
          <w:lang w:val="en-GB"/>
        </w:rPr>
      </w:pPr>
      <w:r w:rsidRPr="00B8476A">
        <w:rPr>
          <w:rFonts w:ascii="Book Antiqua" w:eastAsia="宋体" w:hAnsi="Book Antiqua" w:cs="Times New Roman"/>
          <w:b/>
          <w:color w:val="000000"/>
          <w:kern w:val="0"/>
          <w:sz w:val="24"/>
          <w:szCs w:val="24"/>
          <w:lang w:val="hu-HU" w:eastAsia="en-US"/>
        </w:rPr>
        <w:t xml:space="preserve">Core tip: </w:t>
      </w:r>
      <w:r w:rsidR="00EA15D7" w:rsidRPr="004C3C6E">
        <w:rPr>
          <w:rFonts w:ascii="Book Antiqua" w:hAnsi="Book Antiqua"/>
          <w:sz w:val="24"/>
          <w:szCs w:val="24"/>
          <w:lang w:val="en-GB"/>
        </w:rPr>
        <w:t xml:space="preserve">Given the complex pathogenesis of ulcerative </w:t>
      </w:r>
      <w:r w:rsidR="008C2E5F" w:rsidRPr="004C3C6E">
        <w:rPr>
          <w:rFonts w:ascii="Book Antiqua" w:hAnsi="Book Antiqua"/>
          <w:sz w:val="24"/>
          <w:szCs w:val="24"/>
          <w:lang w:val="en-GB"/>
        </w:rPr>
        <w:t xml:space="preserve">colitis (UC), the conventional therapeutic methods </w:t>
      </w:r>
      <w:r w:rsidR="008C2E5F" w:rsidRPr="004C3C6E">
        <w:rPr>
          <w:rStyle w:val="a3"/>
          <w:rFonts w:ascii="Book Antiqua" w:hAnsi="Book Antiqua" w:cs="Arial"/>
          <w:b w:val="0"/>
          <w:bCs/>
          <w:sz w:val="24"/>
          <w:szCs w:val="24"/>
          <w:lang w:val="en-GB"/>
        </w:rPr>
        <w:t xml:space="preserve">are not fully curative. </w:t>
      </w:r>
      <w:r w:rsidR="008C2E5F" w:rsidRPr="004C3C6E">
        <w:rPr>
          <w:rFonts w:ascii="Book Antiqua" w:hAnsi="Book Antiqua"/>
          <w:sz w:val="24"/>
          <w:szCs w:val="24"/>
          <w:lang w:val="en-GB"/>
        </w:rPr>
        <w:t>As a sort of systematic complementary and alternative medicine, traditional Chinese medicine (TCM) provides new options for the standard therapy. Nevertheless, there are still numerous problems with the promotion of TCM attributed to its complexity, and consequently, new research approaches are urgently needed.</w:t>
      </w:r>
      <w:r w:rsidR="008C2E5F" w:rsidRPr="004C3C6E">
        <w:rPr>
          <w:rFonts w:ascii="Book Antiqua" w:eastAsia="Times New Roman" w:hAnsi="Book Antiqua" w:cs="Arial"/>
          <w:color w:val="000000"/>
          <w:kern w:val="0"/>
          <w:sz w:val="24"/>
          <w:szCs w:val="24"/>
          <w:lang w:val="en-GB"/>
        </w:rPr>
        <w:t xml:space="preserve"> Thus, </w:t>
      </w:r>
      <w:r w:rsidR="00853633" w:rsidRPr="004C3C6E">
        <w:rPr>
          <w:rFonts w:ascii="Book Antiqua" w:eastAsia="Times New Roman" w:hAnsi="Book Antiqua" w:cs="Arial"/>
          <w:color w:val="000000"/>
          <w:kern w:val="0"/>
          <w:sz w:val="24"/>
          <w:szCs w:val="24"/>
          <w:lang w:val="en-GB"/>
        </w:rPr>
        <w:t>we</w:t>
      </w:r>
      <w:r w:rsidR="008C2E5F" w:rsidRPr="004C3C6E">
        <w:rPr>
          <w:rFonts w:ascii="Book Antiqua" w:eastAsia="Times New Roman" w:hAnsi="Book Antiqua" w:cs="Arial"/>
          <w:color w:val="000000"/>
          <w:kern w:val="0"/>
          <w:sz w:val="24"/>
          <w:szCs w:val="24"/>
          <w:lang w:val="en-GB"/>
        </w:rPr>
        <w:t xml:space="preserve"> explore</w:t>
      </w:r>
      <w:r w:rsidR="00853633" w:rsidRPr="004C3C6E">
        <w:rPr>
          <w:rFonts w:ascii="Book Antiqua" w:eastAsia="Times New Roman" w:hAnsi="Book Antiqua" w:cs="Arial"/>
          <w:color w:val="000000"/>
          <w:kern w:val="0"/>
          <w:sz w:val="24"/>
          <w:szCs w:val="24"/>
          <w:lang w:val="en-GB"/>
        </w:rPr>
        <w:t>d</w:t>
      </w:r>
      <w:r w:rsidR="008C2E5F" w:rsidRPr="004C3C6E">
        <w:rPr>
          <w:rFonts w:ascii="Book Antiqua" w:eastAsia="Times New Roman" w:hAnsi="Book Antiqua" w:cs="Arial"/>
          <w:color w:val="000000"/>
          <w:kern w:val="0"/>
          <w:sz w:val="24"/>
          <w:szCs w:val="24"/>
          <w:lang w:val="en-GB"/>
        </w:rPr>
        <w:t xml:space="preserve"> the </w:t>
      </w:r>
      <w:r w:rsidR="008C2E5F" w:rsidRPr="004C3C6E">
        <w:rPr>
          <w:rFonts w:ascii="Book Antiqua" w:hAnsi="Book Antiqua" w:cs="Arial"/>
          <w:color w:val="000000"/>
          <w:kern w:val="0"/>
          <w:sz w:val="24"/>
          <w:szCs w:val="24"/>
        </w:rPr>
        <w:t>protective effects of</w:t>
      </w:r>
      <w:r w:rsidR="008C2E5F" w:rsidRPr="004C3C6E">
        <w:rPr>
          <w:rFonts w:ascii="Book Antiqua" w:eastAsia="Times New Roman" w:hAnsi="Book Antiqua" w:cs="Arial"/>
          <w:color w:val="000000"/>
          <w:kern w:val="0"/>
          <w:sz w:val="24"/>
          <w:szCs w:val="24"/>
          <w:lang w:val="en-GB"/>
        </w:rPr>
        <w:t xml:space="preserve"> Jian-Pi Qing-Chang decoction on UC based on systems pharmacology</w:t>
      </w:r>
      <w:r w:rsidR="008C2E5F" w:rsidRPr="004C3C6E">
        <w:rPr>
          <w:rFonts w:ascii="Book Antiqua" w:hAnsi="Book Antiqua" w:cs="Arial"/>
          <w:color w:val="000000"/>
          <w:kern w:val="0"/>
          <w:sz w:val="24"/>
          <w:szCs w:val="24"/>
        </w:rPr>
        <w:t xml:space="preserve"> approach</w:t>
      </w:r>
      <w:r w:rsidR="008C2E5F" w:rsidRPr="004C3C6E">
        <w:rPr>
          <w:rFonts w:ascii="Book Antiqua" w:eastAsia="Times New Roman" w:hAnsi="Book Antiqua" w:cs="Arial"/>
          <w:color w:val="000000"/>
          <w:kern w:val="0"/>
          <w:sz w:val="24"/>
          <w:szCs w:val="24"/>
          <w:lang w:val="en-GB"/>
        </w:rPr>
        <w:t xml:space="preserve">, which </w:t>
      </w:r>
      <w:r w:rsidR="00853633" w:rsidRPr="004C3C6E">
        <w:rPr>
          <w:rFonts w:ascii="Book Antiqua" w:hAnsi="Book Antiqua"/>
          <w:sz w:val="24"/>
          <w:szCs w:val="24"/>
          <w:lang w:val="en-GB"/>
        </w:rPr>
        <w:t>might</w:t>
      </w:r>
      <w:r w:rsidR="008C2E5F" w:rsidRPr="004C3C6E">
        <w:rPr>
          <w:rFonts w:ascii="Book Antiqua" w:hAnsi="Book Antiqua"/>
          <w:sz w:val="24"/>
          <w:szCs w:val="24"/>
          <w:lang w:val="en-GB"/>
        </w:rPr>
        <w:t xml:space="preserve"> fill the current innovation gap in </w:t>
      </w:r>
      <w:r w:rsidR="008C2E5F" w:rsidRPr="004C3C6E">
        <w:rPr>
          <w:rFonts w:ascii="Book Antiqua" w:eastAsia="Times New Roman" w:hAnsi="Book Antiqua" w:cs="Arial"/>
          <w:color w:val="000000"/>
          <w:kern w:val="0"/>
          <w:sz w:val="24"/>
          <w:szCs w:val="24"/>
          <w:lang w:val="en-GB"/>
        </w:rPr>
        <w:t>drug discovery and clinical practice pertaining to TCM.</w:t>
      </w:r>
    </w:p>
    <w:p w:rsidR="00B8476A" w:rsidRDefault="00B8476A" w:rsidP="004C3C6E">
      <w:pPr>
        <w:widowControl/>
        <w:spacing w:line="360" w:lineRule="auto"/>
        <w:rPr>
          <w:rFonts w:ascii="Book Antiqua" w:eastAsia="Times New Roman" w:hAnsi="Book Antiqua" w:cs="Arial"/>
          <w:color w:val="000000"/>
          <w:kern w:val="0"/>
          <w:sz w:val="24"/>
          <w:szCs w:val="24"/>
          <w:lang w:val="en-GB"/>
        </w:rPr>
      </w:pPr>
    </w:p>
    <w:p w:rsidR="00B8476A" w:rsidRPr="00B8476A" w:rsidRDefault="00B8476A" w:rsidP="00B8476A">
      <w:pPr>
        <w:widowControl/>
        <w:spacing w:line="360" w:lineRule="auto"/>
        <w:rPr>
          <w:rFonts w:ascii="Book Antiqua" w:hAnsi="Book Antiqua" w:cs="Arial"/>
          <w:sz w:val="24"/>
          <w:szCs w:val="24"/>
        </w:rPr>
      </w:pPr>
      <w:r w:rsidRPr="004C3C6E">
        <w:rPr>
          <w:rFonts w:ascii="Book Antiqua" w:hAnsi="Book Antiqua" w:cs="Arial"/>
          <w:kern w:val="0"/>
          <w:sz w:val="24"/>
          <w:szCs w:val="24"/>
        </w:rPr>
        <w:t xml:space="preserve">Chen YL, Zheng YY, Dai YC, Zhang YL, Tang ZP. </w:t>
      </w:r>
      <w:r w:rsidRPr="00B8476A">
        <w:rPr>
          <w:rFonts w:ascii="Book Antiqua" w:hAnsi="Book Antiqua"/>
          <w:kern w:val="0"/>
          <w:sz w:val="24"/>
          <w:szCs w:val="24"/>
          <w:lang w:val="en-GB"/>
        </w:rPr>
        <w:t xml:space="preserve">Systems pharmacology approach reveals protective mechanisms of Jian-Pi Qing-Chang decoction on </w:t>
      </w:r>
      <w:r w:rsidRPr="00B8476A">
        <w:rPr>
          <w:rFonts w:ascii="Book Antiqua" w:hAnsi="Book Antiqua"/>
          <w:sz w:val="24"/>
          <w:szCs w:val="24"/>
          <w:lang w:val="en-GB"/>
        </w:rPr>
        <w:t>ulcerative colitis</w:t>
      </w:r>
      <w:r>
        <w:rPr>
          <w:rFonts w:ascii="Book Antiqua" w:hAnsi="Book Antiqua"/>
          <w:sz w:val="24"/>
          <w:szCs w:val="24"/>
          <w:lang w:val="en-GB"/>
        </w:rPr>
        <w:t xml:space="preserve">. </w:t>
      </w:r>
      <w:r w:rsidRPr="00B8476A">
        <w:rPr>
          <w:rFonts w:ascii="Book Antiqua" w:hAnsi="Book Antiqua" w:cs="Arial"/>
          <w:bCs/>
          <w:i/>
          <w:kern w:val="0"/>
          <w:sz w:val="24"/>
          <w:szCs w:val="24"/>
        </w:rPr>
        <w:t>World J</w:t>
      </w:r>
      <w:r>
        <w:rPr>
          <w:rFonts w:ascii="Book Antiqua" w:hAnsi="Book Antiqua" w:cs="Arial"/>
          <w:bCs/>
          <w:i/>
          <w:kern w:val="0"/>
          <w:sz w:val="24"/>
          <w:szCs w:val="24"/>
        </w:rPr>
        <w:t xml:space="preserve"> </w:t>
      </w:r>
      <w:r w:rsidRPr="00B8476A">
        <w:rPr>
          <w:rFonts w:ascii="Book Antiqua" w:hAnsi="Book Antiqua" w:cs="Arial"/>
          <w:bCs/>
          <w:i/>
          <w:kern w:val="0"/>
          <w:sz w:val="24"/>
          <w:szCs w:val="24"/>
        </w:rPr>
        <w:t>Gastroenterol</w:t>
      </w:r>
      <w:r>
        <w:rPr>
          <w:rFonts w:ascii="Book Antiqua" w:hAnsi="Book Antiqua" w:cs="Arial"/>
          <w:bCs/>
          <w:i/>
          <w:kern w:val="0"/>
          <w:sz w:val="24"/>
          <w:szCs w:val="24"/>
        </w:rPr>
        <w:t xml:space="preserve"> </w:t>
      </w:r>
      <w:r>
        <w:rPr>
          <w:rFonts w:ascii="Book Antiqua" w:hAnsi="Book Antiqua" w:cs="Arial"/>
          <w:bCs/>
          <w:kern w:val="0"/>
          <w:sz w:val="24"/>
          <w:szCs w:val="24"/>
        </w:rPr>
        <w:t>2019; In press</w:t>
      </w:r>
    </w:p>
    <w:p w:rsidR="000C3C5E" w:rsidRPr="004C3C6E" w:rsidRDefault="000C3C5E" w:rsidP="004C3C6E">
      <w:pPr>
        <w:widowControl/>
        <w:spacing w:line="360" w:lineRule="auto"/>
        <w:rPr>
          <w:rStyle w:val="a3"/>
          <w:rFonts w:ascii="Book Antiqua" w:hAnsi="Book Antiqua" w:cs="Arial"/>
          <w:b w:val="0"/>
          <w:bCs/>
          <w:sz w:val="24"/>
          <w:szCs w:val="24"/>
        </w:rPr>
      </w:pPr>
      <w:r w:rsidRPr="004C3C6E">
        <w:rPr>
          <w:rStyle w:val="a3"/>
          <w:rFonts w:ascii="Book Antiqua" w:hAnsi="Book Antiqua" w:cs="Arial"/>
          <w:b w:val="0"/>
          <w:bCs/>
          <w:sz w:val="24"/>
          <w:szCs w:val="24"/>
        </w:rPr>
        <w:br w:type="page"/>
      </w:r>
    </w:p>
    <w:p w:rsidR="004D4389" w:rsidRPr="004C3C6E" w:rsidRDefault="004D4389" w:rsidP="004C3C6E">
      <w:pPr>
        <w:spacing w:line="360" w:lineRule="auto"/>
        <w:rPr>
          <w:rStyle w:val="a3"/>
          <w:rFonts w:ascii="Book Antiqua" w:eastAsia="宋体" w:hAnsi="Book Antiqua" w:cs="Arial"/>
          <w:kern w:val="0"/>
          <w:sz w:val="24"/>
          <w:szCs w:val="24"/>
          <w:lang w:val="en-GB"/>
        </w:rPr>
      </w:pPr>
      <w:r w:rsidRPr="004C3C6E">
        <w:rPr>
          <w:rStyle w:val="a3"/>
          <w:rFonts w:ascii="Book Antiqua" w:eastAsia="宋体" w:hAnsi="Book Antiqua" w:cs="Arial"/>
          <w:kern w:val="0"/>
          <w:sz w:val="24"/>
          <w:szCs w:val="24"/>
          <w:lang w:val="en-GB"/>
        </w:rPr>
        <w:lastRenderedPageBreak/>
        <w:t xml:space="preserve">INTRODUCTION </w:t>
      </w:r>
    </w:p>
    <w:p w:rsidR="001613B8" w:rsidRPr="004C3C6E" w:rsidRDefault="007D2127" w:rsidP="004C3C6E">
      <w:pPr>
        <w:spacing w:line="360" w:lineRule="auto"/>
        <w:rPr>
          <w:rFonts w:ascii="Book Antiqua" w:hAnsi="Book Antiqua"/>
          <w:sz w:val="24"/>
          <w:szCs w:val="24"/>
          <w:lang w:val="en-GB"/>
        </w:rPr>
      </w:pPr>
      <w:r w:rsidRPr="004C3C6E">
        <w:rPr>
          <w:rFonts w:ascii="Book Antiqua" w:hAnsi="Book Antiqua"/>
          <w:sz w:val="24"/>
          <w:szCs w:val="24"/>
          <w:lang w:val="en-GB"/>
        </w:rPr>
        <w:t>Ulcerative colitis (UC)</w:t>
      </w:r>
      <w:r w:rsidR="00784530" w:rsidRPr="004C3C6E">
        <w:rPr>
          <w:rFonts w:ascii="Book Antiqua" w:hAnsi="Book Antiqua"/>
          <w:sz w:val="24"/>
          <w:szCs w:val="24"/>
          <w:lang w:val="en-GB"/>
        </w:rPr>
        <w:t xml:space="preserve"> is </w:t>
      </w:r>
      <w:r w:rsidR="005233C3" w:rsidRPr="004C3C6E">
        <w:rPr>
          <w:rFonts w:ascii="Book Antiqua" w:hAnsi="Book Antiqua"/>
          <w:sz w:val="24"/>
          <w:szCs w:val="24"/>
          <w:lang w:val="en-GB"/>
        </w:rPr>
        <w:t>a</w:t>
      </w:r>
      <w:r w:rsidR="00090D1D" w:rsidRPr="004C3C6E">
        <w:rPr>
          <w:rFonts w:ascii="Book Antiqua" w:hAnsi="Book Antiqua"/>
          <w:sz w:val="24"/>
          <w:szCs w:val="24"/>
          <w:lang w:val="en-GB"/>
        </w:rPr>
        <w:t xml:space="preserve"> common</w:t>
      </w:r>
      <w:r w:rsidR="005233C3" w:rsidRPr="004C3C6E">
        <w:rPr>
          <w:rFonts w:ascii="Book Antiqua" w:hAnsi="Book Antiqua"/>
          <w:sz w:val="24"/>
          <w:szCs w:val="24"/>
          <w:lang w:val="en-GB"/>
        </w:rPr>
        <w:t xml:space="preserve"> chronic disease of the gastrointestinal tract</w:t>
      </w:r>
      <w:r w:rsidR="00090D1D" w:rsidRPr="004C3C6E">
        <w:rPr>
          <w:rFonts w:ascii="Book Antiqua" w:hAnsi="Book Antiqua"/>
          <w:sz w:val="24"/>
          <w:szCs w:val="24"/>
          <w:lang w:val="en-GB"/>
        </w:rPr>
        <w:t xml:space="preserve"> that often present</w:t>
      </w:r>
      <w:r w:rsidR="00DE7220" w:rsidRPr="004C3C6E">
        <w:rPr>
          <w:rFonts w:ascii="Book Antiqua" w:hAnsi="Book Antiqua"/>
          <w:sz w:val="24"/>
          <w:szCs w:val="24"/>
          <w:lang w:val="en-GB"/>
        </w:rPr>
        <w:t>s</w:t>
      </w:r>
      <w:r w:rsidR="00090D1D" w:rsidRPr="004C3C6E">
        <w:rPr>
          <w:rFonts w:ascii="Book Antiqua" w:hAnsi="Book Antiqua"/>
          <w:sz w:val="24"/>
          <w:szCs w:val="24"/>
          <w:lang w:val="en-GB"/>
        </w:rPr>
        <w:t xml:space="preserve"> with </w:t>
      </w:r>
      <w:r w:rsidRPr="004C3C6E">
        <w:rPr>
          <w:rFonts w:ascii="Book Antiqua" w:hAnsi="Book Antiqua"/>
          <w:sz w:val="24"/>
          <w:szCs w:val="24"/>
          <w:lang w:val="en-GB"/>
        </w:rPr>
        <w:t>diarrhoea</w:t>
      </w:r>
      <w:r w:rsidR="00090D1D" w:rsidRPr="004C3C6E">
        <w:rPr>
          <w:rFonts w:ascii="Book Antiqua" w:hAnsi="Book Antiqua"/>
          <w:sz w:val="24"/>
          <w:szCs w:val="24"/>
          <w:lang w:val="en-GB"/>
        </w:rPr>
        <w:t xml:space="preserve">, </w:t>
      </w:r>
      <w:r w:rsidR="002742D5" w:rsidRPr="004C3C6E">
        <w:rPr>
          <w:rFonts w:ascii="Book Antiqua" w:hAnsi="Book Antiqua"/>
          <w:sz w:val="24"/>
          <w:szCs w:val="24"/>
          <w:lang w:val="en-GB"/>
        </w:rPr>
        <w:t>bloody purulent stools</w:t>
      </w:r>
      <w:r w:rsidR="00090D1D" w:rsidRPr="004C3C6E">
        <w:rPr>
          <w:rFonts w:ascii="Book Antiqua" w:hAnsi="Book Antiqua"/>
          <w:sz w:val="24"/>
          <w:szCs w:val="24"/>
          <w:lang w:val="en-GB"/>
        </w:rPr>
        <w:t>, fatigue</w:t>
      </w:r>
      <w:r w:rsidR="0037303C">
        <w:rPr>
          <w:rFonts w:ascii="Book Antiqua" w:hAnsi="Book Antiqua"/>
          <w:sz w:val="24"/>
          <w:szCs w:val="24"/>
          <w:lang w:val="en-GB"/>
        </w:rPr>
        <w:t>,</w:t>
      </w:r>
      <w:r w:rsidR="006805B4" w:rsidRPr="004C3C6E">
        <w:rPr>
          <w:rFonts w:ascii="Book Antiqua" w:hAnsi="Book Antiqua"/>
          <w:sz w:val="24"/>
          <w:szCs w:val="24"/>
          <w:lang w:val="en-GB"/>
        </w:rPr>
        <w:t xml:space="preserve"> and unexplained weight loss</w:t>
      </w:r>
      <w:r w:rsidR="0056232A" w:rsidRPr="004C3C6E">
        <w:rPr>
          <w:rFonts w:ascii="Book Antiqua" w:hAnsi="Book Antiqua"/>
          <w:sz w:val="24"/>
          <w:szCs w:val="24"/>
          <w:lang w:val="en-GB"/>
        </w:rPr>
        <w:fldChar w:fldCharType="begin">
          <w:fldData xml:space="preserve">PEVuZE5vdGU+PENpdGU+PEF1dGhvcj5Vbmdhcm88L0F1dGhvcj48WWVhcj4yMDE3PC9ZZWFyPjxS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PEVuZE5vdGU+PENpdGU+PEF1dGhvcj5Vbmdhcm88L0F1dGhvcj48WWVhcj4yMDE3PC9ZZWFyPjxS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56232A" w:rsidRPr="004C3C6E">
        <w:rPr>
          <w:rFonts w:ascii="Book Antiqua" w:hAnsi="Book Antiqua"/>
          <w:sz w:val="24"/>
          <w:szCs w:val="24"/>
          <w:lang w:val="en-GB"/>
        </w:rPr>
      </w:r>
      <w:r w:rsidR="0056232A"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1" w:tooltip="Ungaro, 2017 #1" w:history="1">
        <w:r w:rsidR="008C682C" w:rsidRPr="004C3C6E">
          <w:rPr>
            <w:rFonts w:ascii="Book Antiqua" w:hAnsi="Book Antiqua"/>
            <w:noProof/>
            <w:sz w:val="24"/>
            <w:szCs w:val="24"/>
            <w:vertAlign w:val="superscript"/>
            <w:lang w:val="en-GB"/>
          </w:rPr>
          <w:t>1</w:t>
        </w:r>
      </w:hyperlink>
      <w:r w:rsidR="008C682C" w:rsidRPr="004C3C6E">
        <w:rPr>
          <w:rFonts w:ascii="Book Antiqua" w:hAnsi="Book Antiqua"/>
          <w:noProof/>
          <w:sz w:val="24"/>
          <w:szCs w:val="24"/>
          <w:vertAlign w:val="superscript"/>
          <w:lang w:val="en-GB"/>
        </w:rPr>
        <w:t>]</w:t>
      </w:r>
      <w:r w:rsidR="0056232A" w:rsidRPr="004C3C6E">
        <w:rPr>
          <w:rFonts w:ascii="Book Antiqua" w:hAnsi="Book Antiqua"/>
          <w:sz w:val="24"/>
          <w:szCs w:val="24"/>
          <w:lang w:val="en-GB"/>
        </w:rPr>
        <w:fldChar w:fldCharType="end"/>
      </w:r>
      <w:r w:rsidR="006805B4" w:rsidRPr="004C3C6E">
        <w:rPr>
          <w:rFonts w:ascii="Book Antiqua" w:hAnsi="Book Antiqua"/>
          <w:sz w:val="24"/>
          <w:szCs w:val="24"/>
          <w:lang w:val="en-GB"/>
        </w:rPr>
        <w:t>.</w:t>
      </w:r>
      <w:r w:rsidR="00077B9D" w:rsidRPr="004C3C6E">
        <w:rPr>
          <w:rFonts w:ascii="Book Antiqua" w:hAnsi="Book Antiqua"/>
          <w:sz w:val="24"/>
          <w:szCs w:val="24"/>
          <w:lang w:val="en-GB"/>
        </w:rPr>
        <w:t xml:space="preserve"> </w:t>
      </w:r>
      <w:bookmarkStart w:id="13" w:name="OLE_LINK3"/>
      <w:bookmarkStart w:id="14" w:name="OLE_LINK4"/>
      <w:r w:rsidR="009C1EA2" w:rsidRPr="004C3C6E">
        <w:rPr>
          <w:rFonts w:ascii="Book Antiqua" w:hAnsi="Book Antiqua"/>
          <w:sz w:val="24"/>
          <w:szCs w:val="24"/>
          <w:lang w:val="en-GB"/>
        </w:rPr>
        <w:t>As the vital pathogenic factor of UC, intestinal mucosal inflammation mediates i</w:t>
      </w:r>
      <w:r w:rsidR="0093643C" w:rsidRPr="004C3C6E">
        <w:rPr>
          <w:rFonts w:ascii="Book Antiqua" w:hAnsi="Book Antiqua"/>
          <w:sz w:val="24"/>
          <w:szCs w:val="24"/>
          <w:lang w:val="en-GB"/>
        </w:rPr>
        <w:t>mpair</w:t>
      </w:r>
      <w:r w:rsidR="009C1EA2" w:rsidRPr="004C3C6E">
        <w:rPr>
          <w:rFonts w:ascii="Book Antiqua" w:hAnsi="Book Antiqua"/>
          <w:sz w:val="24"/>
          <w:szCs w:val="24"/>
          <w:lang w:val="en-GB"/>
        </w:rPr>
        <w:t>ment of</w:t>
      </w:r>
      <w:r w:rsidR="0093643C" w:rsidRPr="004C3C6E">
        <w:rPr>
          <w:rFonts w:ascii="Book Antiqua" w:hAnsi="Book Antiqua"/>
          <w:sz w:val="24"/>
          <w:szCs w:val="24"/>
          <w:lang w:val="en-GB"/>
        </w:rPr>
        <w:t xml:space="preserve"> </w:t>
      </w:r>
      <w:bookmarkStart w:id="15" w:name="OLE_LINK1"/>
      <w:bookmarkStart w:id="16" w:name="OLE_LINK2"/>
      <w:r w:rsidR="00037159" w:rsidRPr="004C3C6E">
        <w:rPr>
          <w:rFonts w:ascii="Book Antiqua" w:hAnsi="Book Antiqua"/>
          <w:sz w:val="24"/>
          <w:szCs w:val="24"/>
          <w:lang w:val="en-GB"/>
        </w:rPr>
        <w:t>epithelial barrier</w:t>
      </w:r>
      <w:bookmarkEnd w:id="13"/>
      <w:bookmarkEnd w:id="14"/>
      <w:r w:rsidR="009C1EA2" w:rsidRPr="004C3C6E">
        <w:rPr>
          <w:rFonts w:ascii="Book Antiqua" w:hAnsi="Book Antiqua"/>
          <w:sz w:val="24"/>
          <w:szCs w:val="24"/>
          <w:lang w:val="en-GB"/>
        </w:rPr>
        <w:t xml:space="preserve"> function, which</w:t>
      </w:r>
      <w:r w:rsidR="00037159" w:rsidRPr="004C3C6E">
        <w:rPr>
          <w:rFonts w:ascii="Book Antiqua" w:hAnsi="Book Antiqua"/>
          <w:sz w:val="24"/>
          <w:szCs w:val="24"/>
          <w:lang w:val="en-GB"/>
        </w:rPr>
        <w:t xml:space="preserve"> </w:t>
      </w:r>
      <w:r w:rsidR="0093643C" w:rsidRPr="004C3C6E">
        <w:rPr>
          <w:rFonts w:ascii="Book Antiqua" w:hAnsi="Book Antiqua"/>
          <w:sz w:val="24"/>
          <w:szCs w:val="24"/>
          <w:lang w:val="en-GB"/>
        </w:rPr>
        <w:t xml:space="preserve">is associated with </w:t>
      </w:r>
      <w:r w:rsidRPr="004C3C6E">
        <w:rPr>
          <w:rFonts w:ascii="Book Antiqua" w:hAnsi="Book Antiqua"/>
          <w:sz w:val="24"/>
          <w:szCs w:val="24"/>
          <w:lang w:val="en-GB"/>
        </w:rPr>
        <w:t xml:space="preserve">a range of disease states, </w:t>
      </w:r>
      <w:r w:rsidR="00A453F8" w:rsidRPr="004C3C6E">
        <w:rPr>
          <w:rFonts w:ascii="Book Antiqua" w:hAnsi="Book Antiqua"/>
          <w:sz w:val="24"/>
          <w:szCs w:val="24"/>
          <w:lang w:val="en-GB"/>
        </w:rPr>
        <w:t>both</w:t>
      </w:r>
      <w:r w:rsidRPr="004C3C6E">
        <w:rPr>
          <w:rFonts w:ascii="Book Antiqua" w:hAnsi="Book Antiqua"/>
          <w:sz w:val="24"/>
          <w:szCs w:val="24"/>
          <w:lang w:val="en-GB"/>
        </w:rPr>
        <w:t xml:space="preserve"> </w:t>
      </w:r>
      <w:r w:rsidR="00A453F8" w:rsidRPr="004C3C6E">
        <w:rPr>
          <w:rFonts w:ascii="Book Antiqua" w:hAnsi="Book Antiqua"/>
          <w:sz w:val="24"/>
          <w:szCs w:val="24"/>
          <w:lang w:val="en-GB"/>
        </w:rPr>
        <w:t xml:space="preserve">intestinal and </w:t>
      </w:r>
      <w:r w:rsidRPr="004C3C6E">
        <w:rPr>
          <w:rFonts w:ascii="Book Antiqua" w:hAnsi="Book Antiqua"/>
          <w:sz w:val="24"/>
          <w:szCs w:val="24"/>
          <w:lang w:val="en-GB"/>
        </w:rPr>
        <w:t>extra</w:t>
      </w:r>
      <w:r w:rsidR="00A453F8" w:rsidRPr="004C3C6E">
        <w:rPr>
          <w:rFonts w:ascii="Book Antiqua" w:hAnsi="Book Antiqua"/>
          <w:sz w:val="24"/>
          <w:szCs w:val="24"/>
          <w:lang w:val="en-GB"/>
        </w:rPr>
        <w:t>-</w:t>
      </w:r>
      <w:r w:rsidRPr="004C3C6E">
        <w:rPr>
          <w:rFonts w:ascii="Book Antiqua" w:hAnsi="Book Antiqua"/>
          <w:sz w:val="24"/>
          <w:szCs w:val="24"/>
          <w:lang w:val="en-GB"/>
        </w:rPr>
        <w:t>intestinal</w:t>
      </w:r>
      <w:r w:rsidR="00863438" w:rsidRPr="004C3C6E">
        <w:rPr>
          <w:rFonts w:ascii="Book Antiqua" w:hAnsi="Book Antiqua"/>
          <w:sz w:val="24"/>
          <w:szCs w:val="24"/>
          <w:lang w:val="en-GB"/>
        </w:rPr>
        <w:t xml:space="preserve"> disorders</w:t>
      </w:r>
      <w:r w:rsidR="00863438" w:rsidRPr="004C3C6E">
        <w:rPr>
          <w:rFonts w:ascii="Book Antiqua" w:hAnsi="Book Antiqua"/>
          <w:sz w:val="24"/>
          <w:szCs w:val="24"/>
          <w:lang w:val="en-GB"/>
        </w:rPr>
        <w:fldChar w:fldCharType="begin">
          <w:fldData xml:space="preserve">PEVuZE5vdGU+PENpdGU+PEF1dGhvcj5CcmFuZGw8L0F1dGhvcj48WWVhcj4yMDE1PC9ZZWFyPjxS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PEVuZE5vdGU+PENpdGU+PEF1dGhvcj5CcmFuZGw8L0F1dGhvcj48WWVhcj4yMDE1PC9ZZWFyPjxS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863438" w:rsidRPr="004C3C6E">
        <w:rPr>
          <w:rFonts w:ascii="Book Antiqua" w:hAnsi="Book Antiqua"/>
          <w:sz w:val="24"/>
          <w:szCs w:val="24"/>
          <w:lang w:val="en-GB"/>
        </w:rPr>
      </w:r>
      <w:r w:rsidR="0086343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2" w:tooltip="Brandl, 2015 #3" w:history="1">
        <w:r w:rsidR="008C682C" w:rsidRPr="004C3C6E">
          <w:rPr>
            <w:rFonts w:ascii="Book Antiqua" w:hAnsi="Book Antiqua"/>
            <w:noProof/>
            <w:sz w:val="24"/>
            <w:szCs w:val="24"/>
            <w:vertAlign w:val="superscript"/>
            <w:lang w:val="en-GB"/>
          </w:rPr>
          <w:t>2</w:t>
        </w:r>
      </w:hyperlink>
      <w:r w:rsidR="008C682C" w:rsidRPr="004C3C6E">
        <w:rPr>
          <w:rFonts w:ascii="Book Antiqua" w:hAnsi="Book Antiqua"/>
          <w:noProof/>
          <w:sz w:val="24"/>
          <w:szCs w:val="24"/>
          <w:vertAlign w:val="superscript"/>
          <w:lang w:val="en-GB"/>
        </w:rPr>
        <w:t>,</w:t>
      </w:r>
      <w:hyperlink w:anchor="_ENREF_3" w:tooltip="Winer, 2016 #4" w:history="1">
        <w:r w:rsidR="008C682C" w:rsidRPr="004C3C6E">
          <w:rPr>
            <w:rFonts w:ascii="Book Antiqua" w:hAnsi="Book Antiqua"/>
            <w:noProof/>
            <w:sz w:val="24"/>
            <w:szCs w:val="24"/>
            <w:vertAlign w:val="superscript"/>
            <w:lang w:val="en-GB"/>
          </w:rPr>
          <w:t>3</w:t>
        </w:r>
      </w:hyperlink>
      <w:r w:rsidR="008C682C" w:rsidRPr="004C3C6E">
        <w:rPr>
          <w:rFonts w:ascii="Book Antiqua" w:hAnsi="Book Antiqua"/>
          <w:noProof/>
          <w:sz w:val="24"/>
          <w:szCs w:val="24"/>
          <w:vertAlign w:val="superscript"/>
          <w:lang w:val="en-GB"/>
        </w:rPr>
        <w:t>]</w:t>
      </w:r>
      <w:r w:rsidR="00863438" w:rsidRPr="004C3C6E">
        <w:rPr>
          <w:rFonts w:ascii="Book Antiqua" w:hAnsi="Book Antiqua"/>
          <w:sz w:val="24"/>
          <w:szCs w:val="24"/>
          <w:lang w:val="en-GB"/>
        </w:rPr>
        <w:fldChar w:fldCharType="end"/>
      </w:r>
      <w:r w:rsidR="00A453F8" w:rsidRPr="004C3C6E">
        <w:rPr>
          <w:rFonts w:ascii="Book Antiqua" w:hAnsi="Book Antiqua"/>
          <w:sz w:val="24"/>
          <w:szCs w:val="24"/>
          <w:lang w:val="en-GB"/>
        </w:rPr>
        <w:t>.</w:t>
      </w:r>
      <w:r w:rsidR="00A20A37" w:rsidRPr="004C3C6E">
        <w:rPr>
          <w:rFonts w:ascii="Book Antiqua" w:hAnsi="Book Antiqua"/>
          <w:sz w:val="24"/>
          <w:szCs w:val="24"/>
          <w:lang w:val="en-GB"/>
        </w:rPr>
        <w:t xml:space="preserve"> </w:t>
      </w:r>
      <w:r w:rsidR="00D31830" w:rsidRPr="004C3C6E">
        <w:rPr>
          <w:rFonts w:ascii="Book Antiqua" w:hAnsi="Book Antiqua"/>
          <w:sz w:val="24"/>
          <w:szCs w:val="24"/>
          <w:lang w:val="en-GB"/>
        </w:rPr>
        <w:t xml:space="preserve">Given </w:t>
      </w:r>
      <w:r w:rsidRPr="004C3C6E">
        <w:rPr>
          <w:rFonts w:ascii="Book Antiqua" w:hAnsi="Book Antiqua"/>
          <w:sz w:val="24"/>
          <w:szCs w:val="24"/>
          <w:lang w:val="en-GB"/>
        </w:rPr>
        <w:t xml:space="preserve">its </w:t>
      </w:r>
      <w:r w:rsidR="00D31830" w:rsidRPr="004C3C6E">
        <w:rPr>
          <w:rFonts w:ascii="Book Antiqua" w:hAnsi="Book Antiqua"/>
          <w:sz w:val="24"/>
          <w:szCs w:val="24"/>
          <w:lang w:val="en-GB"/>
        </w:rPr>
        <w:t>per</w:t>
      </w:r>
      <w:r w:rsidR="00675260" w:rsidRPr="004C3C6E">
        <w:rPr>
          <w:rFonts w:ascii="Book Antiqua" w:hAnsi="Book Antiqua"/>
          <w:sz w:val="24"/>
          <w:szCs w:val="24"/>
          <w:lang w:val="en-GB"/>
        </w:rPr>
        <w:t xml:space="preserve">sistent and recurrent nature, </w:t>
      </w:r>
      <w:r w:rsidR="00B70014" w:rsidRPr="004C3C6E">
        <w:rPr>
          <w:rFonts w:ascii="Book Antiqua" w:hAnsi="Book Antiqua"/>
          <w:sz w:val="24"/>
          <w:szCs w:val="24"/>
          <w:lang w:val="en-GB"/>
        </w:rPr>
        <w:t xml:space="preserve">UC may also </w:t>
      </w:r>
      <w:r w:rsidRPr="004C3C6E">
        <w:rPr>
          <w:rFonts w:ascii="Book Antiqua" w:hAnsi="Book Antiqua"/>
          <w:sz w:val="24"/>
          <w:szCs w:val="24"/>
          <w:lang w:val="en-GB"/>
        </w:rPr>
        <w:t xml:space="preserve">present </w:t>
      </w:r>
      <w:r w:rsidR="00844E4D" w:rsidRPr="004C3C6E">
        <w:rPr>
          <w:rFonts w:ascii="Book Antiqua" w:hAnsi="Book Antiqua"/>
          <w:sz w:val="24"/>
          <w:szCs w:val="24"/>
          <w:lang w:val="en-GB"/>
        </w:rPr>
        <w:t xml:space="preserve">patients with </w:t>
      </w:r>
      <w:r w:rsidR="00425CD5" w:rsidRPr="004C3C6E">
        <w:rPr>
          <w:rFonts w:ascii="Book Antiqua" w:hAnsi="Book Antiqua"/>
          <w:sz w:val="24"/>
          <w:szCs w:val="24"/>
          <w:lang w:val="en-GB"/>
        </w:rPr>
        <w:t xml:space="preserve">enormous </w:t>
      </w:r>
      <w:r w:rsidR="00E1532F" w:rsidRPr="004C3C6E">
        <w:rPr>
          <w:rFonts w:ascii="Book Antiqua" w:hAnsi="Book Antiqua"/>
          <w:sz w:val="24"/>
          <w:szCs w:val="24"/>
          <w:lang w:val="en-GB"/>
        </w:rPr>
        <w:t xml:space="preserve">psychological </w:t>
      </w:r>
      <w:r w:rsidR="00425CD5" w:rsidRPr="004C3C6E">
        <w:rPr>
          <w:rFonts w:ascii="Book Antiqua" w:hAnsi="Book Antiqua"/>
          <w:sz w:val="24"/>
          <w:szCs w:val="24"/>
          <w:lang w:val="en-GB"/>
        </w:rPr>
        <w:t xml:space="preserve">disturbance </w:t>
      </w:r>
      <w:r w:rsidR="00E1532F" w:rsidRPr="004C3C6E">
        <w:rPr>
          <w:rFonts w:ascii="Book Antiqua" w:hAnsi="Book Antiqua"/>
          <w:sz w:val="24"/>
          <w:szCs w:val="24"/>
          <w:lang w:val="en-GB"/>
        </w:rPr>
        <w:t>and financial burden</w:t>
      </w:r>
      <w:r w:rsidR="00695927" w:rsidRPr="004C3C6E">
        <w:rPr>
          <w:rFonts w:ascii="Book Antiqua" w:hAnsi="Book Antiqua"/>
          <w:sz w:val="24"/>
          <w:szCs w:val="24"/>
          <w:lang w:val="en-GB"/>
        </w:rPr>
        <w:t xml:space="preserve">, which </w:t>
      </w:r>
      <w:r w:rsidR="002D08AE" w:rsidRPr="004C3C6E">
        <w:rPr>
          <w:rFonts w:ascii="Book Antiqua" w:hAnsi="Book Antiqua"/>
          <w:sz w:val="24"/>
          <w:szCs w:val="24"/>
          <w:lang w:val="en-GB"/>
        </w:rPr>
        <w:t>poses</w:t>
      </w:r>
      <w:r w:rsidR="00695927" w:rsidRPr="004C3C6E">
        <w:rPr>
          <w:rFonts w:ascii="Book Antiqua" w:hAnsi="Book Antiqua"/>
          <w:sz w:val="24"/>
          <w:szCs w:val="24"/>
          <w:lang w:val="en-GB"/>
        </w:rPr>
        <w:t xml:space="preserve"> a </w:t>
      </w:r>
      <w:r w:rsidRPr="004C3C6E">
        <w:rPr>
          <w:rFonts w:ascii="Book Antiqua" w:hAnsi="Book Antiqua"/>
          <w:sz w:val="24"/>
          <w:szCs w:val="24"/>
          <w:lang w:val="en-GB"/>
        </w:rPr>
        <w:t xml:space="preserve">tremendous </w:t>
      </w:r>
      <w:r w:rsidR="00695927" w:rsidRPr="004C3C6E">
        <w:rPr>
          <w:rFonts w:ascii="Book Antiqua" w:hAnsi="Book Antiqua"/>
          <w:sz w:val="24"/>
          <w:szCs w:val="24"/>
          <w:lang w:val="en-GB"/>
        </w:rPr>
        <w:t>challenge</w:t>
      </w:r>
      <w:r w:rsidR="00E1532F" w:rsidRPr="004C3C6E">
        <w:rPr>
          <w:rFonts w:ascii="Book Antiqua" w:hAnsi="Book Antiqua"/>
          <w:sz w:val="24"/>
          <w:szCs w:val="24"/>
          <w:lang w:val="en-GB"/>
        </w:rPr>
        <w:t xml:space="preserve"> </w:t>
      </w:r>
      <w:r w:rsidR="00B70014" w:rsidRPr="004C3C6E">
        <w:rPr>
          <w:rFonts w:ascii="Book Antiqua" w:hAnsi="Book Antiqua"/>
          <w:sz w:val="24"/>
          <w:szCs w:val="24"/>
          <w:lang w:val="en-GB"/>
        </w:rPr>
        <w:t xml:space="preserve">for </w:t>
      </w:r>
      <w:r w:rsidR="003D19AB" w:rsidRPr="004C3C6E">
        <w:rPr>
          <w:rFonts w:ascii="Book Antiqua" w:hAnsi="Book Antiqua"/>
          <w:sz w:val="24"/>
          <w:szCs w:val="24"/>
          <w:lang w:val="en-GB"/>
        </w:rPr>
        <w:t>public health worldwide</w:t>
      </w:r>
      <w:r w:rsidR="00EF3AB8" w:rsidRPr="004C3C6E">
        <w:rPr>
          <w:rFonts w:ascii="Book Antiqua" w:hAnsi="Book Antiqua"/>
          <w:sz w:val="24"/>
          <w:szCs w:val="24"/>
          <w:lang w:val="en-GB"/>
        </w:rPr>
        <w:fldChar w:fldCharType="begin">
          <w:fldData xml:space="preserve">PEVuZE5vdGU+PENpdGU+PEF1dGhvcj5TYWlyZW5qaTwvQXV0aG9yPjxZZWFyPjIwMTc8L1llYXI+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PEVuZE5vdGU+PENpdGU+PEF1dGhvcj5TYWlyZW5qaTwvQXV0aG9yPjxZZWFyPjIwMTc8L1llYXI+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EF3AB8" w:rsidRPr="004C3C6E">
        <w:rPr>
          <w:rFonts w:ascii="Book Antiqua" w:hAnsi="Book Antiqua"/>
          <w:sz w:val="24"/>
          <w:szCs w:val="24"/>
          <w:lang w:val="en-GB"/>
        </w:rPr>
      </w:r>
      <w:r w:rsidR="00EF3AB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4" w:tooltip="Sairenji, 2017 #9" w:history="1">
        <w:r w:rsidR="008C682C" w:rsidRPr="004C3C6E">
          <w:rPr>
            <w:rFonts w:ascii="Book Antiqua" w:hAnsi="Book Antiqua"/>
            <w:noProof/>
            <w:sz w:val="24"/>
            <w:szCs w:val="24"/>
            <w:vertAlign w:val="superscript"/>
            <w:lang w:val="en-GB"/>
          </w:rPr>
          <w:t>4</w:t>
        </w:r>
      </w:hyperlink>
      <w:r w:rsidR="008C682C" w:rsidRPr="004C3C6E">
        <w:rPr>
          <w:rFonts w:ascii="Book Antiqua" w:hAnsi="Book Antiqua"/>
          <w:noProof/>
          <w:sz w:val="24"/>
          <w:szCs w:val="24"/>
          <w:vertAlign w:val="superscript"/>
          <w:lang w:val="en-GB"/>
        </w:rPr>
        <w:t>]</w:t>
      </w:r>
      <w:r w:rsidR="00EF3AB8" w:rsidRPr="004C3C6E">
        <w:rPr>
          <w:rFonts w:ascii="Book Antiqua" w:hAnsi="Book Antiqua"/>
          <w:sz w:val="24"/>
          <w:szCs w:val="24"/>
          <w:lang w:val="en-GB"/>
        </w:rPr>
        <w:fldChar w:fldCharType="end"/>
      </w:r>
      <w:r w:rsidR="003D19AB" w:rsidRPr="004C3C6E">
        <w:rPr>
          <w:rFonts w:ascii="Book Antiqua" w:hAnsi="Book Antiqua"/>
          <w:sz w:val="24"/>
          <w:szCs w:val="24"/>
          <w:lang w:val="en-GB"/>
        </w:rPr>
        <w:t>.</w:t>
      </w:r>
    </w:p>
    <w:p w:rsidR="001009AB" w:rsidRPr="004C3C6E" w:rsidRDefault="007D2127" w:rsidP="002516C7">
      <w:pPr>
        <w:spacing w:line="360" w:lineRule="auto"/>
        <w:ind w:firstLineChars="100" w:firstLine="240"/>
        <w:rPr>
          <w:rFonts w:ascii="Book Antiqua" w:hAnsi="Book Antiqua"/>
          <w:sz w:val="24"/>
          <w:szCs w:val="24"/>
          <w:lang w:val="en-GB"/>
        </w:rPr>
      </w:pPr>
      <w:r w:rsidRPr="004C3C6E">
        <w:rPr>
          <w:rFonts w:ascii="Book Antiqua" w:hAnsi="Book Antiqua"/>
          <w:sz w:val="24"/>
          <w:szCs w:val="24"/>
          <w:lang w:val="en-GB"/>
        </w:rPr>
        <w:t>Mounting evidence highlights i</w:t>
      </w:r>
      <w:r w:rsidR="00DF48EB" w:rsidRPr="004C3C6E">
        <w:rPr>
          <w:rFonts w:ascii="Book Antiqua" w:hAnsi="Book Antiqua"/>
          <w:sz w:val="24"/>
          <w:szCs w:val="24"/>
          <w:lang w:val="en-GB"/>
        </w:rPr>
        <w:t>nflammation</w:t>
      </w:r>
      <w:r w:rsidRPr="004C3C6E">
        <w:rPr>
          <w:rFonts w:ascii="Book Antiqua" w:hAnsi="Book Antiqua"/>
          <w:sz w:val="24"/>
          <w:szCs w:val="24"/>
          <w:lang w:val="en-GB"/>
        </w:rPr>
        <w:t xml:space="preserve"> as </w:t>
      </w:r>
      <w:r w:rsidR="003C5F0D" w:rsidRPr="004C3C6E">
        <w:rPr>
          <w:rFonts w:ascii="Book Antiqua" w:hAnsi="Book Antiqua"/>
          <w:sz w:val="24"/>
          <w:szCs w:val="24"/>
          <w:lang w:val="en-GB"/>
        </w:rPr>
        <w:t>the</w:t>
      </w:r>
      <w:r w:rsidRPr="004C3C6E">
        <w:rPr>
          <w:rFonts w:ascii="Book Antiqua" w:hAnsi="Book Antiqua"/>
          <w:sz w:val="24"/>
          <w:szCs w:val="24"/>
          <w:lang w:val="en-GB"/>
        </w:rPr>
        <w:t xml:space="preserve"> initiating factor in</w:t>
      </w:r>
      <w:r w:rsidR="00DF48EB" w:rsidRPr="004C3C6E">
        <w:rPr>
          <w:rFonts w:ascii="Book Antiqua" w:hAnsi="Book Antiqua"/>
          <w:sz w:val="24"/>
          <w:szCs w:val="24"/>
          <w:lang w:val="en-GB"/>
        </w:rPr>
        <w:t xml:space="preserve"> </w:t>
      </w:r>
      <w:r w:rsidRPr="004C3C6E">
        <w:rPr>
          <w:rFonts w:ascii="Book Antiqua" w:hAnsi="Book Antiqua"/>
          <w:sz w:val="24"/>
          <w:szCs w:val="24"/>
          <w:lang w:val="en-GB"/>
        </w:rPr>
        <w:t>the development of UC, which</w:t>
      </w:r>
      <w:r w:rsidR="00DF48EB" w:rsidRPr="004C3C6E">
        <w:rPr>
          <w:rFonts w:ascii="Book Antiqua" w:hAnsi="Book Antiqua"/>
          <w:sz w:val="24"/>
          <w:szCs w:val="24"/>
          <w:lang w:val="en-GB"/>
        </w:rPr>
        <w:t xml:space="preserve"> can lead to a series of</w:t>
      </w:r>
      <w:r w:rsidRPr="004C3C6E">
        <w:rPr>
          <w:rFonts w:ascii="Book Antiqua" w:hAnsi="Book Antiqua"/>
          <w:sz w:val="24"/>
          <w:szCs w:val="24"/>
          <w:lang w:val="en-GB"/>
        </w:rPr>
        <w:t xml:space="preserve"> inflammatory</w:t>
      </w:r>
      <w:r w:rsidR="00DF48EB" w:rsidRPr="004C3C6E">
        <w:rPr>
          <w:rFonts w:ascii="Book Antiqua" w:hAnsi="Book Antiqua"/>
          <w:sz w:val="24"/>
          <w:szCs w:val="24"/>
          <w:lang w:val="en-GB"/>
        </w:rPr>
        <w:t xml:space="preserve"> </w:t>
      </w:r>
      <w:r w:rsidRPr="004C3C6E">
        <w:rPr>
          <w:rFonts w:ascii="Book Antiqua" w:eastAsia="宋体" w:hAnsi="Book Antiqua" w:cs="Times New Roman"/>
          <w:sz w:val="24"/>
          <w:szCs w:val="24"/>
          <w:lang w:val="en-GB"/>
        </w:rPr>
        <w:t>cascades</w:t>
      </w:r>
      <w:r w:rsidR="0059222C" w:rsidRPr="004C3C6E">
        <w:rPr>
          <w:rFonts w:ascii="Book Antiqua" w:hAnsi="Book Antiqua"/>
          <w:sz w:val="24"/>
          <w:szCs w:val="24"/>
          <w:lang w:val="en-GB"/>
        </w:rPr>
        <w:t>,</w:t>
      </w:r>
      <w:r w:rsidR="007D08FA" w:rsidRPr="004C3C6E">
        <w:rPr>
          <w:rFonts w:ascii="Book Antiqua" w:hAnsi="Book Antiqua"/>
          <w:sz w:val="24"/>
          <w:szCs w:val="24"/>
          <w:lang w:val="en-GB"/>
        </w:rPr>
        <w:t xml:space="preserve"> </w:t>
      </w:r>
      <w:r w:rsidRPr="004C3C6E">
        <w:rPr>
          <w:rFonts w:ascii="Book Antiqua" w:hAnsi="Book Antiqua"/>
          <w:sz w:val="24"/>
          <w:szCs w:val="24"/>
          <w:lang w:val="en-GB"/>
        </w:rPr>
        <w:t xml:space="preserve">thus </w:t>
      </w:r>
      <w:r w:rsidRPr="004C3C6E">
        <w:rPr>
          <w:rFonts w:ascii="Book Antiqua" w:eastAsia="宋体" w:hAnsi="Book Antiqua" w:cs="Times New Roman"/>
          <w:sz w:val="24"/>
          <w:szCs w:val="24"/>
          <w:lang w:val="en-GB"/>
        </w:rPr>
        <w:t>causing</w:t>
      </w:r>
      <w:r w:rsidR="00D70D7A" w:rsidRPr="004C3C6E">
        <w:rPr>
          <w:rFonts w:ascii="Book Antiqua" w:hAnsi="Book Antiqua"/>
          <w:sz w:val="24"/>
          <w:szCs w:val="24"/>
          <w:lang w:val="en-GB"/>
        </w:rPr>
        <w:t xml:space="preserve"> profound changes in </w:t>
      </w:r>
      <w:r w:rsidR="006F2F14" w:rsidRPr="004C3C6E">
        <w:rPr>
          <w:rFonts w:ascii="Book Antiqua" w:hAnsi="Book Antiqua"/>
          <w:sz w:val="24"/>
          <w:szCs w:val="24"/>
          <w:lang w:val="en-GB"/>
        </w:rPr>
        <w:t xml:space="preserve">the </w:t>
      </w:r>
      <w:r w:rsidR="00D70D7A" w:rsidRPr="004C3C6E">
        <w:rPr>
          <w:rFonts w:ascii="Book Antiqua" w:hAnsi="Book Antiqua"/>
          <w:sz w:val="24"/>
          <w:szCs w:val="24"/>
          <w:lang w:val="en-GB"/>
        </w:rPr>
        <w:t>intestinal microenvironment</w:t>
      </w:r>
      <w:r w:rsidR="008C7C84" w:rsidRPr="004C3C6E">
        <w:rPr>
          <w:rFonts w:ascii="Book Antiqua" w:hAnsi="Book Antiqua"/>
          <w:sz w:val="24"/>
          <w:szCs w:val="24"/>
          <w:lang w:val="en-GB"/>
        </w:rPr>
        <w:fldChar w:fldCharType="begin">
          <w:fldData xml:space="preserve">PEVuZE5vdGU+PENpdGU+PEF1dGhvcj5TYW5kczwvQXV0aG9yPjxZZWFyPjIwMTU8L1llYXI+PFJl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ci0xPkdhc3Ryb2VudGVyb2xvZ3k8L2FiYnItMT48L2FsdC1wZXJpb2RpY2FsPjxwYWdlcz4xMjc1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PEVuZE5vdGU+PENpdGU+PEF1dGhvcj5TYW5kczwvQXV0aG9yPjxZZWFyPjIwMTU8L1llYXI+PFJl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ci0xPkdhc3Ryb2VudGVyb2xvZ3k8L2FiYnItMT48L2FsdC1wZXJpb2RpY2FsPjxwYWdlcz4xMjc1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8C7C84" w:rsidRPr="004C3C6E">
        <w:rPr>
          <w:rFonts w:ascii="Book Antiqua" w:hAnsi="Book Antiqua"/>
          <w:sz w:val="24"/>
          <w:szCs w:val="24"/>
          <w:lang w:val="en-GB"/>
        </w:rPr>
      </w:r>
      <w:r w:rsidR="008C7C84"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5" w:tooltip="Sands, 2015 #5" w:history="1">
        <w:r w:rsidR="008C682C" w:rsidRPr="004C3C6E">
          <w:rPr>
            <w:rFonts w:ascii="Book Antiqua" w:hAnsi="Book Antiqua"/>
            <w:noProof/>
            <w:sz w:val="24"/>
            <w:szCs w:val="24"/>
            <w:vertAlign w:val="superscript"/>
            <w:lang w:val="en-GB"/>
          </w:rPr>
          <w:t>5</w:t>
        </w:r>
      </w:hyperlink>
      <w:r w:rsidR="008C682C" w:rsidRPr="004C3C6E">
        <w:rPr>
          <w:rFonts w:ascii="Book Antiqua" w:hAnsi="Book Antiqua"/>
          <w:noProof/>
          <w:sz w:val="24"/>
          <w:szCs w:val="24"/>
          <w:vertAlign w:val="superscript"/>
          <w:lang w:val="en-GB"/>
        </w:rPr>
        <w:t>,</w:t>
      </w:r>
      <w:hyperlink w:anchor="_ENREF_6" w:tooltip="Lechuga, 2017 #6" w:history="1">
        <w:r w:rsidR="008C682C" w:rsidRPr="004C3C6E">
          <w:rPr>
            <w:rFonts w:ascii="Book Antiqua" w:hAnsi="Book Antiqua"/>
            <w:noProof/>
            <w:sz w:val="24"/>
            <w:szCs w:val="24"/>
            <w:vertAlign w:val="superscript"/>
            <w:lang w:val="en-GB"/>
          </w:rPr>
          <w:t>6</w:t>
        </w:r>
      </w:hyperlink>
      <w:r w:rsidR="008C682C" w:rsidRPr="004C3C6E">
        <w:rPr>
          <w:rFonts w:ascii="Book Antiqua" w:hAnsi="Book Antiqua"/>
          <w:noProof/>
          <w:sz w:val="24"/>
          <w:szCs w:val="24"/>
          <w:vertAlign w:val="superscript"/>
          <w:lang w:val="en-GB"/>
        </w:rPr>
        <w:t>]</w:t>
      </w:r>
      <w:r w:rsidR="008C7C84" w:rsidRPr="004C3C6E">
        <w:rPr>
          <w:rFonts w:ascii="Book Antiqua" w:hAnsi="Book Antiqua"/>
          <w:sz w:val="24"/>
          <w:szCs w:val="24"/>
          <w:lang w:val="en-GB"/>
        </w:rPr>
        <w:fldChar w:fldCharType="end"/>
      </w:r>
      <w:r w:rsidR="00491FD9" w:rsidRPr="004C3C6E">
        <w:rPr>
          <w:rFonts w:ascii="Book Antiqua" w:hAnsi="Book Antiqua"/>
          <w:sz w:val="24"/>
          <w:szCs w:val="24"/>
          <w:lang w:val="en-GB"/>
        </w:rPr>
        <w:t xml:space="preserve">. </w:t>
      </w:r>
      <w:r w:rsidRPr="004C3C6E">
        <w:rPr>
          <w:rFonts w:ascii="Book Antiqua" w:hAnsi="Book Antiqua"/>
          <w:sz w:val="24"/>
          <w:szCs w:val="24"/>
          <w:lang w:val="en-GB"/>
        </w:rPr>
        <w:t xml:space="preserve">Such </w:t>
      </w:r>
      <w:r w:rsidR="006F2F14" w:rsidRPr="004C3C6E">
        <w:rPr>
          <w:rFonts w:ascii="Book Antiqua" w:hAnsi="Book Antiqua"/>
          <w:sz w:val="24"/>
          <w:szCs w:val="24"/>
          <w:lang w:val="en-GB"/>
        </w:rPr>
        <w:t xml:space="preserve">imbalanced </w:t>
      </w:r>
      <w:bookmarkStart w:id="17" w:name="OLE_LINK6"/>
      <w:r w:rsidR="006F2F14" w:rsidRPr="004C3C6E">
        <w:rPr>
          <w:rFonts w:ascii="Book Antiqua" w:hAnsi="Book Antiqua"/>
          <w:sz w:val="24"/>
          <w:szCs w:val="24"/>
          <w:lang w:val="en-GB"/>
        </w:rPr>
        <w:t>intestinal epithelial</w:t>
      </w:r>
      <w:bookmarkEnd w:id="17"/>
      <w:r w:rsidR="006F2F14" w:rsidRPr="004C3C6E">
        <w:rPr>
          <w:rFonts w:ascii="Book Antiqua" w:hAnsi="Book Antiqua"/>
          <w:sz w:val="24"/>
          <w:szCs w:val="24"/>
          <w:lang w:val="en-GB"/>
        </w:rPr>
        <w:t xml:space="preserve"> homeostasis</w:t>
      </w:r>
      <w:r w:rsidR="00877E04" w:rsidRPr="004C3C6E">
        <w:rPr>
          <w:rFonts w:ascii="Book Antiqua" w:hAnsi="Book Antiqua"/>
          <w:sz w:val="24"/>
          <w:szCs w:val="24"/>
          <w:lang w:val="en-GB"/>
        </w:rPr>
        <w:t xml:space="preserve"> during</w:t>
      </w:r>
      <w:r w:rsidR="006F2F14" w:rsidRPr="004C3C6E">
        <w:rPr>
          <w:rFonts w:ascii="Book Antiqua" w:hAnsi="Book Antiqua"/>
          <w:sz w:val="24"/>
          <w:szCs w:val="24"/>
          <w:lang w:val="en-GB"/>
        </w:rPr>
        <w:t xml:space="preserve"> </w:t>
      </w:r>
      <w:r w:rsidR="00877E04" w:rsidRPr="004C3C6E">
        <w:rPr>
          <w:rFonts w:ascii="Book Antiqua" w:hAnsi="Book Antiqua"/>
          <w:sz w:val="24"/>
          <w:szCs w:val="24"/>
          <w:lang w:val="en-GB"/>
        </w:rPr>
        <w:t xml:space="preserve">mucosal inflammation </w:t>
      </w:r>
      <w:r w:rsidR="006F2F14" w:rsidRPr="004C3C6E">
        <w:rPr>
          <w:rFonts w:ascii="Book Antiqua" w:hAnsi="Book Antiqua"/>
          <w:sz w:val="24"/>
          <w:szCs w:val="24"/>
          <w:lang w:val="en-GB"/>
        </w:rPr>
        <w:t>can damage i</w:t>
      </w:r>
      <w:r w:rsidR="00491FD9" w:rsidRPr="004C3C6E">
        <w:rPr>
          <w:rFonts w:ascii="Book Antiqua" w:hAnsi="Book Antiqua"/>
          <w:sz w:val="24"/>
          <w:szCs w:val="24"/>
          <w:lang w:val="en-GB"/>
        </w:rPr>
        <w:t>ntercellular adhesion</w:t>
      </w:r>
      <w:r w:rsidR="00C40846" w:rsidRPr="004C3C6E">
        <w:rPr>
          <w:rFonts w:ascii="Book Antiqua" w:hAnsi="Book Antiqua"/>
          <w:sz w:val="24"/>
          <w:szCs w:val="24"/>
          <w:lang w:val="en-GB"/>
        </w:rPr>
        <w:t>s</w:t>
      </w:r>
      <w:r w:rsidR="00491FD9" w:rsidRPr="004C3C6E">
        <w:rPr>
          <w:rFonts w:ascii="Book Antiqua" w:hAnsi="Book Antiqua"/>
          <w:sz w:val="24"/>
          <w:szCs w:val="24"/>
          <w:lang w:val="en-GB"/>
        </w:rPr>
        <w:t xml:space="preserve"> </w:t>
      </w:r>
      <w:r w:rsidR="006F2F14" w:rsidRPr="004C3C6E">
        <w:rPr>
          <w:rFonts w:ascii="Book Antiqua" w:hAnsi="Book Antiqua"/>
          <w:sz w:val="24"/>
          <w:szCs w:val="24"/>
          <w:lang w:val="en-GB"/>
        </w:rPr>
        <w:t xml:space="preserve">in a </w:t>
      </w:r>
      <w:r w:rsidR="00AF34E3" w:rsidRPr="004C3C6E">
        <w:rPr>
          <w:rFonts w:ascii="Book Antiqua" w:hAnsi="Book Antiqua"/>
          <w:sz w:val="24"/>
          <w:szCs w:val="24"/>
          <w:lang w:val="en-GB"/>
        </w:rPr>
        <w:t xml:space="preserve">direct or indirect </w:t>
      </w:r>
      <w:r w:rsidR="00E40BCE" w:rsidRPr="004C3C6E">
        <w:rPr>
          <w:rFonts w:ascii="Book Antiqua" w:hAnsi="Book Antiqua"/>
          <w:sz w:val="24"/>
          <w:szCs w:val="24"/>
          <w:lang w:val="en-GB"/>
        </w:rPr>
        <w:t>manner</w:t>
      </w:r>
      <w:r w:rsidR="00AF34E3" w:rsidRPr="004C3C6E">
        <w:rPr>
          <w:rFonts w:ascii="Book Antiqua" w:hAnsi="Book Antiqua"/>
          <w:sz w:val="24"/>
          <w:szCs w:val="24"/>
          <w:lang w:val="en-GB"/>
        </w:rPr>
        <w:t>, which</w:t>
      </w:r>
      <w:r w:rsidR="00491FD9" w:rsidRPr="004C3C6E">
        <w:rPr>
          <w:rFonts w:ascii="Book Antiqua" w:hAnsi="Book Antiqua"/>
          <w:sz w:val="24"/>
          <w:szCs w:val="24"/>
          <w:lang w:val="en-GB"/>
        </w:rPr>
        <w:t xml:space="preserve"> may </w:t>
      </w:r>
      <w:r w:rsidR="005C65E2" w:rsidRPr="004C3C6E">
        <w:rPr>
          <w:rFonts w:ascii="Book Antiqua" w:hAnsi="Book Antiqua"/>
          <w:sz w:val="24"/>
          <w:szCs w:val="24"/>
          <w:lang w:val="en-GB"/>
        </w:rPr>
        <w:t>result in</w:t>
      </w:r>
      <w:r w:rsidR="00491FD9" w:rsidRPr="004C3C6E">
        <w:rPr>
          <w:rFonts w:ascii="Book Antiqua" w:hAnsi="Book Antiqua"/>
          <w:sz w:val="24"/>
          <w:szCs w:val="24"/>
          <w:lang w:val="en-GB"/>
        </w:rPr>
        <w:t xml:space="preserve"> increased </w:t>
      </w:r>
      <w:bookmarkStart w:id="18" w:name="OLE_LINK5"/>
      <w:r w:rsidR="00491FD9" w:rsidRPr="004C3C6E">
        <w:rPr>
          <w:rFonts w:ascii="Book Antiqua" w:hAnsi="Book Antiqua"/>
          <w:sz w:val="24"/>
          <w:szCs w:val="24"/>
          <w:lang w:val="en-GB"/>
        </w:rPr>
        <w:t>barrier permeability</w:t>
      </w:r>
      <w:bookmarkEnd w:id="18"/>
      <w:r w:rsidR="005E7B5C" w:rsidRPr="004C3C6E">
        <w:rPr>
          <w:rFonts w:ascii="Book Antiqua" w:hAnsi="Book Antiqua"/>
          <w:sz w:val="24"/>
          <w:szCs w:val="24"/>
          <w:lang w:val="en-GB"/>
        </w:rPr>
        <w:t xml:space="preserve">, </w:t>
      </w:r>
      <w:r w:rsidR="005C65E2" w:rsidRPr="004C3C6E">
        <w:rPr>
          <w:rFonts w:ascii="Book Antiqua" w:hAnsi="Book Antiqua"/>
          <w:sz w:val="24"/>
          <w:szCs w:val="24"/>
          <w:lang w:val="en-GB"/>
        </w:rPr>
        <w:t xml:space="preserve">ultimately </w:t>
      </w:r>
      <w:r w:rsidRPr="004C3C6E">
        <w:rPr>
          <w:rFonts w:ascii="Book Antiqua" w:eastAsia="宋体" w:hAnsi="Book Antiqua" w:cs="Times New Roman"/>
          <w:sz w:val="24"/>
          <w:szCs w:val="24"/>
          <w:lang w:val="en-GB"/>
        </w:rPr>
        <w:t>contributing</w:t>
      </w:r>
      <w:r w:rsidR="005C65E2" w:rsidRPr="004C3C6E">
        <w:rPr>
          <w:rFonts w:ascii="Book Antiqua" w:hAnsi="Book Antiqua"/>
          <w:sz w:val="24"/>
          <w:szCs w:val="24"/>
          <w:lang w:val="en-GB"/>
        </w:rPr>
        <w:t xml:space="preserve"> to disordered </w:t>
      </w:r>
      <w:r w:rsidR="00D70D7A" w:rsidRPr="004C3C6E">
        <w:rPr>
          <w:rFonts w:ascii="Book Antiqua" w:hAnsi="Book Antiqua"/>
          <w:sz w:val="24"/>
          <w:szCs w:val="24"/>
          <w:lang w:val="en-GB"/>
        </w:rPr>
        <w:t>systemic metabolism</w:t>
      </w:r>
      <w:r w:rsidR="00EF3AB8" w:rsidRPr="004C3C6E">
        <w:rPr>
          <w:rFonts w:ascii="Book Antiqua" w:hAnsi="Book Antiqua"/>
          <w:sz w:val="24"/>
          <w:szCs w:val="24"/>
          <w:lang w:val="en-GB"/>
        </w:rPr>
        <w:fldChar w:fldCharType="begin">
          <w:fldData xml:space="preserve">PEVuZE5vdGU+PENpdGU+PEF1dGhvcj5MZWNodWdhPC9BdXRob3I+PFllYXI+MjAxNzwvWWVhcj48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PEVuZE5vdGU+PENpdGU+PEF1dGhvcj5MZWNodWdhPC9BdXRob3I+PFllYXI+MjAxNzwvWWVhcj48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EF3AB8" w:rsidRPr="004C3C6E">
        <w:rPr>
          <w:rFonts w:ascii="Book Antiqua" w:hAnsi="Book Antiqua"/>
          <w:sz w:val="24"/>
          <w:szCs w:val="24"/>
          <w:lang w:val="en-GB"/>
        </w:rPr>
      </w:r>
      <w:r w:rsidR="00EF3AB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6" w:tooltip="Lechuga, 2017 #6" w:history="1">
        <w:r w:rsidR="008C682C" w:rsidRPr="004C3C6E">
          <w:rPr>
            <w:rFonts w:ascii="Book Antiqua" w:hAnsi="Book Antiqua"/>
            <w:noProof/>
            <w:sz w:val="24"/>
            <w:szCs w:val="24"/>
            <w:vertAlign w:val="superscript"/>
            <w:lang w:val="en-GB"/>
          </w:rPr>
          <w:t>6-8</w:t>
        </w:r>
      </w:hyperlink>
      <w:r w:rsidR="008C682C" w:rsidRPr="004C3C6E">
        <w:rPr>
          <w:rFonts w:ascii="Book Antiqua" w:hAnsi="Book Antiqua"/>
          <w:noProof/>
          <w:sz w:val="24"/>
          <w:szCs w:val="24"/>
          <w:vertAlign w:val="superscript"/>
          <w:lang w:val="en-GB"/>
        </w:rPr>
        <w:t>]</w:t>
      </w:r>
      <w:r w:rsidR="00EF3AB8" w:rsidRPr="004C3C6E">
        <w:rPr>
          <w:rFonts w:ascii="Book Antiqua" w:hAnsi="Book Antiqua"/>
          <w:sz w:val="24"/>
          <w:szCs w:val="24"/>
          <w:lang w:val="en-GB"/>
        </w:rPr>
        <w:fldChar w:fldCharType="end"/>
      </w:r>
      <w:r w:rsidR="0059222C" w:rsidRPr="004C3C6E">
        <w:rPr>
          <w:rFonts w:ascii="Book Antiqua" w:hAnsi="Book Antiqua"/>
          <w:sz w:val="24"/>
          <w:szCs w:val="24"/>
          <w:lang w:val="en-GB"/>
        </w:rPr>
        <w:t xml:space="preserve">. </w:t>
      </w:r>
      <w:r w:rsidRPr="004C3C6E">
        <w:rPr>
          <w:rFonts w:ascii="Book Antiqua" w:hAnsi="Book Antiqua"/>
          <w:sz w:val="24"/>
          <w:szCs w:val="24"/>
          <w:lang w:val="en-GB"/>
        </w:rPr>
        <w:t xml:space="preserve">In addition, various </w:t>
      </w:r>
      <w:r w:rsidR="0037303C">
        <w:rPr>
          <w:rFonts w:ascii="Book Antiqua" w:hAnsi="Book Antiqua"/>
          <w:sz w:val="24"/>
          <w:szCs w:val="24"/>
          <w:lang w:val="en-GB"/>
        </w:rPr>
        <w:t>studies</w:t>
      </w:r>
      <w:r w:rsidR="0037303C" w:rsidRPr="004C3C6E">
        <w:rPr>
          <w:rFonts w:ascii="Book Antiqua" w:hAnsi="Book Antiqua"/>
          <w:sz w:val="24"/>
          <w:szCs w:val="24"/>
          <w:lang w:val="en-GB"/>
        </w:rPr>
        <w:t xml:space="preserve"> </w:t>
      </w:r>
      <w:r w:rsidRPr="004C3C6E">
        <w:rPr>
          <w:rFonts w:ascii="Book Antiqua" w:hAnsi="Book Antiqua"/>
          <w:sz w:val="24"/>
          <w:szCs w:val="24"/>
          <w:lang w:val="en-GB"/>
        </w:rPr>
        <w:t>in different fields</w:t>
      </w:r>
      <w:r w:rsidR="00987176" w:rsidRPr="004C3C6E">
        <w:rPr>
          <w:rFonts w:ascii="Book Antiqua" w:hAnsi="Book Antiqua"/>
          <w:sz w:val="24"/>
          <w:szCs w:val="24"/>
          <w:lang w:val="en-GB"/>
        </w:rPr>
        <w:t xml:space="preserve">, such as </w:t>
      </w:r>
      <w:r w:rsidR="0080074F" w:rsidRPr="004C3C6E">
        <w:rPr>
          <w:rFonts w:ascii="Book Antiqua" w:hAnsi="Book Antiqua"/>
          <w:sz w:val="24"/>
          <w:szCs w:val="24"/>
          <w:lang w:val="en-GB"/>
        </w:rPr>
        <w:t>irritable bowel syndrome</w:t>
      </w:r>
      <w:r w:rsidR="00987176" w:rsidRPr="004C3C6E">
        <w:rPr>
          <w:rFonts w:ascii="Book Antiqua" w:hAnsi="Book Antiqua"/>
          <w:sz w:val="24"/>
          <w:szCs w:val="24"/>
          <w:lang w:val="en-GB"/>
        </w:rPr>
        <w:t>,</w:t>
      </w:r>
      <w:r w:rsidRPr="004C3C6E">
        <w:rPr>
          <w:rFonts w:ascii="Book Antiqua" w:hAnsi="Book Antiqua"/>
          <w:sz w:val="24"/>
          <w:szCs w:val="24"/>
          <w:lang w:val="en-GB"/>
        </w:rPr>
        <w:t xml:space="preserve"> </w:t>
      </w:r>
      <w:r w:rsidR="0080074F" w:rsidRPr="004C3C6E">
        <w:rPr>
          <w:rFonts w:ascii="Book Antiqua" w:hAnsi="Book Antiqua"/>
          <w:sz w:val="24"/>
          <w:szCs w:val="24"/>
          <w:lang w:val="en-GB"/>
        </w:rPr>
        <w:t>obesity</w:t>
      </w:r>
      <w:r w:rsidR="0037303C">
        <w:rPr>
          <w:rFonts w:ascii="Book Antiqua" w:hAnsi="Book Antiqua"/>
          <w:sz w:val="24"/>
          <w:szCs w:val="24"/>
          <w:lang w:val="en-GB"/>
        </w:rPr>
        <w:t>,</w:t>
      </w:r>
      <w:r w:rsidR="00FA0F26" w:rsidRPr="004C3C6E">
        <w:rPr>
          <w:rFonts w:ascii="Book Antiqua" w:hAnsi="Book Antiqua"/>
          <w:sz w:val="24"/>
          <w:szCs w:val="24"/>
          <w:lang w:val="en-GB"/>
        </w:rPr>
        <w:t xml:space="preserve"> </w:t>
      </w:r>
      <w:r w:rsidR="0080074F" w:rsidRPr="004C3C6E">
        <w:rPr>
          <w:rFonts w:ascii="Book Antiqua" w:hAnsi="Book Antiqua"/>
          <w:sz w:val="24"/>
          <w:szCs w:val="24"/>
          <w:lang w:val="en-GB"/>
        </w:rPr>
        <w:t>and metabolic diseases</w:t>
      </w:r>
      <w:r w:rsidR="00EF3AB8" w:rsidRPr="004C3C6E">
        <w:rPr>
          <w:rFonts w:ascii="Book Antiqua" w:hAnsi="Book Antiqua"/>
          <w:sz w:val="24"/>
          <w:szCs w:val="24"/>
          <w:lang w:val="en-GB"/>
        </w:rPr>
        <w:fldChar w:fldCharType="begin">
          <w:fldData xml:space="preserve">PEVuZE5vdGU+PENpdGU+PEF1dGhvcj5aaG91PC9BdXRob3I+PFllYXI+MjAxNTwvWWVhcj48UmVj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PjwvYWx0LXBlcmlvZGljYWw+PHBhZ2VzPjE1OC0xNjkuZTg8L3BhZ2VzPjx2b2x1bWU+MTQ4PC92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dyBZb3JrLCBOLlkuKTwvYWJici0xPjwvYWx0LXBlcmlvZGljYWw+PHBhZ2VzPjEzNzYtMTM4Mzwv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ci0xPk5hdHVyZSBtZWRpY2luZTwvYWJici0xPjwvYWx0LXBlcmlvZGljYWw+PHBhZ2VzPjExMTMt
MTEyMDwvcGFnZXM+PHZvbHVtZT4yNDwvdm9sdW1lPjxudW1iZXI+ODwvbnVtYmVyPjxlZGl0aW9u
PjIwMTgvMDYvMjc8L2VkaXRpb24+PGRhdGVzPjx5ZWFyPjIwMTg8L3llYXI+PHB1Yi1kYXRlcz48
ZGF0ZT5BdWc8L2RhdGU+PC9wdWItZGF0ZXM+PC9kYXRlcz48aXNibj4xMDc4LTg5NTY8L2lzYm4+
PGFjY2Vzc2lvbi1udW0+Mjk5NDIwODk8L2FjY2Vzc2lvbi1udW0+PHVybHM+PC91cmxzPjxlbGVj
dHJvbmljLXJlc291cmNlLW51bT4xMC4xMDM4L3M0MTU5MS0wMTgtMDA2MC00PC9lbGVjdHJvbmlj
LXJlc291cmNlLW51bT48cmVtb3RlLWRhdGFiYXNlLXByb3ZpZGVyPk5MTTwvcmVtb3RlLWRhdGFi
YXNlLXByb3ZpZGVyPjxsYW5ndWFnZT5lbmc8L2xhbmd1YWdlPjwvcmVjb3JkPjwvQ2l0ZT48L0Vu
ZE5vdGU+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PEVuZE5vdGU+PENpdGU+PEF1dGhvcj5aaG91PC9BdXRob3I+PFllYXI+MjAxNTwvWWVhcj48UmVj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PjwvYWx0LXBlcmlvZGljYWw+PHBhZ2VzPjE1OC0xNjkuZTg8L3BhZ2VzPjx2b2x1bWU+MTQ4PC92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dyBZb3JrLCBOLlkuKTwvYWJici0xPjwvYWx0LXBlcmlvZGljYWw+PHBhZ2VzPjEzNzYtMTM4Mzwv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ci0xPk5hdHVyZSBtZWRpY2luZTwvYWJici0xPjwvYWx0LXBlcmlvZGljYWw+PHBhZ2VzPjExMTMt
MTEyMDwvcGFnZXM+PHZvbHVtZT4yNDwvdm9sdW1lPjxudW1iZXI+ODwvbnVtYmVyPjxlZGl0aW9u
PjIwMTgvMDYvMjc8L2VkaXRpb24+PGRhdGVzPjx5ZWFyPjIwMTg8L3llYXI+PHB1Yi1kYXRlcz48
ZGF0ZT5BdWc8L2RhdGU+PC9wdWItZGF0ZXM+PC9kYXRlcz48aXNibj4xMDc4LTg5NTY8L2lzYm4+
PGFjY2Vzc2lvbi1udW0+Mjk5NDIwODk8L2FjY2Vzc2lvbi1udW0+PHVybHM+PC91cmxzPjxlbGVj
dHJvbmljLXJlc291cmNlLW51bT4xMC4xMDM4L3M0MTU5MS0wMTgtMDA2MC00PC9lbGVjdHJvbmlj
LXJlc291cmNlLW51bT48cmVtb3RlLWRhdGFiYXNlLXByb3ZpZGVyPk5MTTwvcmVtb3RlLWRhdGFi
YXNlLXByb3ZpZGVyPjxsYW5ndWFnZT5lbmc8L2xhbmd1YWdlPjwvcmVjb3JkPjwvQ2l0ZT48L0Vu
ZE5vdGU+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EF3AB8" w:rsidRPr="004C3C6E">
        <w:rPr>
          <w:rFonts w:ascii="Book Antiqua" w:hAnsi="Book Antiqua"/>
          <w:sz w:val="24"/>
          <w:szCs w:val="24"/>
          <w:lang w:val="en-GB"/>
        </w:rPr>
      </w:r>
      <w:r w:rsidR="00EF3AB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9" w:tooltip="Zhou, 2015 #11" w:history="1">
        <w:r w:rsidR="008C682C" w:rsidRPr="004C3C6E">
          <w:rPr>
            <w:rFonts w:ascii="Book Antiqua" w:hAnsi="Book Antiqua"/>
            <w:noProof/>
            <w:sz w:val="24"/>
            <w:szCs w:val="24"/>
            <w:vertAlign w:val="superscript"/>
            <w:lang w:val="en-GB"/>
          </w:rPr>
          <w:t>9-11</w:t>
        </w:r>
      </w:hyperlink>
      <w:r w:rsidR="008C682C" w:rsidRPr="004C3C6E">
        <w:rPr>
          <w:rFonts w:ascii="Book Antiqua" w:hAnsi="Book Antiqua"/>
          <w:noProof/>
          <w:sz w:val="24"/>
          <w:szCs w:val="24"/>
          <w:vertAlign w:val="superscript"/>
          <w:lang w:val="en-GB"/>
        </w:rPr>
        <w:t>]</w:t>
      </w:r>
      <w:r w:rsidR="00EF3AB8" w:rsidRPr="004C3C6E">
        <w:rPr>
          <w:rFonts w:ascii="Book Antiqua" w:hAnsi="Book Antiqua"/>
          <w:sz w:val="24"/>
          <w:szCs w:val="24"/>
          <w:lang w:val="en-GB"/>
        </w:rPr>
        <w:fldChar w:fldCharType="end"/>
      </w:r>
      <w:r w:rsidR="0080074F" w:rsidRPr="004C3C6E">
        <w:rPr>
          <w:rFonts w:ascii="Book Antiqua" w:hAnsi="Book Antiqua"/>
          <w:sz w:val="24"/>
          <w:szCs w:val="24"/>
          <w:lang w:val="en-GB"/>
        </w:rPr>
        <w:t xml:space="preserve">, </w:t>
      </w:r>
      <w:r w:rsidR="00987176" w:rsidRPr="004C3C6E">
        <w:rPr>
          <w:rFonts w:ascii="Book Antiqua" w:hAnsi="Book Antiqua"/>
          <w:sz w:val="24"/>
          <w:szCs w:val="24"/>
          <w:lang w:val="en-GB"/>
        </w:rPr>
        <w:t>have set their sights on intestinal homeostasis</w:t>
      </w:r>
      <w:r w:rsidRPr="004C3C6E">
        <w:rPr>
          <w:rFonts w:ascii="Book Antiqua" w:eastAsia="宋体" w:hAnsi="Book Antiqua" w:cs="Times New Roman"/>
          <w:sz w:val="24"/>
          <w:szCs w:val="24"/>
          <w:lang w:val="en-GB"/>
        </w:rPr>
        <w:t>;</w:t>
      </w:r>
      <w:r w:rsidR="00987176" w:rsidRPr="004C3C6E">
        <w:rPr>
          <w:rFonts w:ascii="Book Antiqua" w:hAnsi="Book Antiqua"/>
          <w:sz w:val="24"/>
          <w:szCs w:val="24"/>
          <w:lang w:val="en-GB"/>
        </w:rPr>
        <w:t xml:space="preserve"> however, </w:t>
      </w:r>
      <w:r w:rsidR="007A48D7" w:rsidRPr="004C3C6E">
        <w:rPr>
          <w:rFonts w:ascii="Book Antiqua" w:hAnsi="Book Antiqua"/>
          <w:sz w:val="24"/>
          <w:szCs w:val="24"/>
          <w:lang w:val="en-GB"/>
        </w:rPr>
        <w:t xml:space="preserve">the underlying mechanism appears to be more complex than </w:t>
      </w:r>
      <w:r w:rsidR="00B16D0E" w:rsidRPr="004C3C6E">
        <w:rPr>
          <w:rFonts w:ascii="Book Antiqua" w:hAnsi="Book Antiqua"/>
          <w:sz w:val="24"/>
          <w:szCs w:val="24"/>
          <w:lang w:val="en-GB"/>
        </w:rPr>
        <w:t>formerly</w:t>
      </w:r>
      <w:r w:rsidR="004C3EAE" w:rsidRPr="004C3C6E">
        <w:rPr>
          <w:rFonts w:ascii="Book Antiqua" w:hAnsi="Book Antiqua"/>
          <w:sz w:val="24"/>
          <w:szCs w:val="24"/>
          <w:lang w:val="en-GB"/>
        </w:rPr>
        <w:t xml:space="preserve"> </w:t>
      </w:r>
      <w:r w:rsidR="007A48D7" w:rsidRPr="004C3C6E">
        <w:rPr>
          <w:rFonts w:ascii="Book Antiqua" w:hAnsi="Book Antiqua"/>
          <w:sz w:val="24"/>
          <w:szCs w:val="24"/>
          <w:lang w:val="en-GB"/>
        </w:rPr>
        <w:t>thought.</w:t>
      </w:r>
    </w:p>
    <w:p w:rsidR="00D70D7A" w:rsidRPr="004C3C6E" w:rsidRDefault="007D2127" w:rsidP="002516C7">
      <w:pPr>
        <w:spacing w:line="360" w:lineRule="auto"/>
        <w:ind w:firstLineChars="100" w:firstLine="240"/>
        <w:rPr>
          <w:rFonts w:ascii="Book Antiqua" w:hAnsi="Book Antiqua"/>
          <w:sz w:val="24"/>
          <w:szCs w:val="24"/>
          <w:lang w:val="en-GB"/>
        </w:rPr>
      </w:pPr>
      <w:r w:rsidRPr="004C3C6E">
        <w:rPr>
          <w:rFonts w:ascii="Book Antiqua" w:hAnsi="Book Antiqua"/>
          <w:sz w:val="24"/>
          <w:szCs w:val="24"/>
          <w:lang w:val="en-GB"/>
        </w:rPr>
        <w:t>Considering</w:t>
      </w:r>
      <w:r w:rsidR="001D1E13" w:rsidRPr="004C3C6E">
        <w:rPr>
          <w:rFonts w:ascii="Book Antiqua" w:hAnsi="Book Antiqua"/>
          <w:sz w:val="24"/>
          <w:szCs w:val="24"/>
          <w:lang w:val="en-GB"/>
        </w:rPr>
        <w:t xml:space="preserve"> </w:t>
      </w:r>
      <w:r w:rsidR="00DB5903" w:rsidRPr="004C3C6E">
        <w:rPr>
          <w:rFonts w:ascii="Book Antiqua" w:hAnsi="Book Antiqua"/>
          <w:sz w:val="24"/>
          <w:szCs w:val="24"/>
          <w:lang w:val="en-GB"/>
        </w:rPr>
        <w:t xml:space="preserve">the routine therapeutic tactics for UC including aminosalicylic acid, </w:t>
      </w:r>
      <w:r w:rsidR="00DB5903" w:rsidRPr="004C3C6E">
        <w:rPr>
          <w:rStyle w:val="a3"/>
          <w:rFonts w:ascii="Book Antiqua" w:hAnsi="Book Antiqua" w:cs="Arial"/>
          <w:b w:val="0"/>
          <w:bCs/>
          <w:sz w:val="24"/>
          <w:szCs w:val="24"/>
          <w:lang w:val="en-GB"/>
        </w:rPr>
        <w:t>steroids</w:t>
      </w:r>
      <w:r w:rsidR="0037303C">
        <w:rPr>
          <w:rStyle w:val="a3"/>
          <w:rFonts w:ascii="Book Antiqua" w:hAnsi="Book Antiqua" w:cs="Arial"/>
          <w:b w:val="0"/>
          <w:bCs/>
          <w:sz w:val="24"/>
          <w:szCs w:val="24"/>
          <w:lang w:val="en-GB"/>
        </w:rPr>
        <w:t>,</w:t>
      </w:r>
      <w:r w:rsidR="00DB5903" w:rsidRPr="004C3C6E">
        <w:rPr>
          <w:rStyle w:val="1Char"/>
          <w:rFonts w:ascii="Book Antiqua" w:hAnsi="Book Antiqua" w:cs="Arial"/>
          <w:b w:val="0"/>
          <w:bCs w:val="0"/>
          <w:sz w:val="24"/>
          <w:szCs w:val="24"/>
          <w:lang w:val="en-GB"/>
        </w:rPr>
        <w:t xml:space="preserve"> and </w:t>
      </w:r>
      <w:r w:rsidR="00DB5903" w:rsidRPr="004C3C6E">
        <w:rPr>
          <w:rStyle w:val="a3"/>
          <w:rFonts w:ascii="Book Antiqua" w:hAnsi="Book Antiqua" w:cs="Arial"/>
          <w:b w:val="0"/>
          <w:bCs/>
          <w:sz w:val="24"/>
          <w:szCs w:val="24"/>
          <w:lang w:val="en-GB"/>
        </w:rPr>
        <w:t xml:space="preserve">biological agents are not fully curative, </w:t>
      </w:r>
      <w:r w:rsidR="001A19F3" w:rsidRPr="004C3C6E">
        <w:rPr>
          <w:rStyle w:val="a3"/>
          <w:rFonts w:ascii="Book Antiqua" w:hAnsi="Book Antiqua" w:cs="Arial"/>
          <w:b w:val="0"/>
          <w:bCs/>
          <w:sz w:val="24"/>
          <w:szCs w:val="24"/>
          <w:lang w:val="en-GB"/>
        </w:rPr>
        <w:t xml:space="preserve">treatment guidelines </w:t>
      </w:r>
      <w:r w:rsidR="0033220E" w:rsidRPr="004C3C6E">
        <w:rPr>
          <w:rStyle w:val="a3"/>
          <w:rFonts w:ascii="Book Antiqua" w:hAnsi="Book Antiqua" w:cs="Arial"/>
          <w:b w:val="0"/>
          <w:bCs/>
          <w:sz w:val="24"/>
          <w:szCs w:val="24"/>
          <w:lang w:val="en-GB"/>
        </w:rPr>
        <w:t xml:space="preserve">propose the </w:t>
      </w:r>
      <w:r w:rsidR="001A19F3" w:rsidRPr="004C3C6E">
        <w:rPr>
          <w:rStyle w:val="a3"/>
          <w:rFonts w:ascii="Book Antiqua" w:hAnsi="Book Antiqua" w:cs="Arial"/>
          <w:b w:val="0"/>
          <w:bCs/>
          <w:sz w:val="24"/>
          <w:szCs w:val="24"/>
          <w:lang w:val="en-GB"/>
        </w:rPr>
        <w:t>recommend</w:t>
      </w:r>
      <w:r w:rsidR="0033220E" w:rsidRPr="004C3C6E">
        <w:rPr>
          <w:rStyle w:val="a3"/>
          <w:rFonts w:ascii="Book Antiqua" w:hAnsi="Book Antiqua" w:cs="Arial"/>
          <w:b w:val="0"/>
          <w:bCs/>
          <w:sz w:val="24"/>
          <w:szCs w:val="24"/>
          <w:lang w:val="en-GB"/>
        </w:rPr>
        <w:t>ation</w:t>
      </w:r>
      <w:r w:rsidR="001A19F3" w:rsidRPr="004C3C6E">
        <w:rPr>
          <w:rStyle w:val="a3"/>
          <w:rFonts w:ascii="Book Antiqua" w:hAnsi="Book Antiqua" w:cs="Arial"/>
          <w:b w:val="0"/>
          <w:bCs/>
          <w:sz w:val="24"/>
          <w:szCs w:val="24"/>
          <w:lang w:val="en-GB"/>
        </w:rPr>
        <w:t xml:space="preserve"> </w:t>
      </w:r>
      <w:r w:rsidR="0033220E" w:rsidRPr="004C3C6E">
        <w:rPr>
          <w:rStyle w:val="a3"/>
          <w:rFonts w:ascii="Book Antiqua" w:hAnsi="Book Antiqua" w:cs="Arial"/>
          <w:b w:val="0"/>
          <w:bCs/>
          <w:sz w:val="24"/>
          <w:szCs w:val="24"/>
          <w:lang w:val="en-GB"/>
        </w:rPr>
        <w:t>of</w:t>
      </w:r>
      <w:r w:rsidR="001A19F3" w:rsidRPr="004C3C6E">
        <w:rPr>
          <w:rStyle w:val="a3"/>
          <w:rFonts w:ascii="Book Antiqua" w:hAnsi="Book Antiqua" w:cs="Arial"/>
          <w:b w:val="0"/>
          <w:bCs/>
          <w:sz w:val="24"/>
          <w:szCs w:val="24"/>
          <w:lang w:val="en-GB"/>
        </w:rPr>
        <w:t xml:space="preserve"> multimodality therapy</w:t>
      </w:r>
      <w:r w:rsidR="00EE7882" w:rsidRPr="004C3C6E">
        <w:rPr>
          <w:rStyle w:val="a3"/>
          <w:rFonts w:ascii="Book Antiqua" w:hAnsi="Book Antiqua" w:cs="Arial"/>
          <w:b w:val="0"/>
          <w:bCs/>
          <w:sz w:val="24"/>
          <w:szCs w:val="24"/>
          <w:lang w:val="en-GB"/>
        </w:rPr>
        <w:t xml:space="preserve">, which is an </w:t>
      </w:r>
      <w:r w:rsidR="00EE7882" w:rsidRPr="004C3C6E">
        <w:rPr>
          <w:rFonts w:ascii="Book Antiqua" w:hAnsi="Book Antiqua"/>
          <w:sz w:val="24"/>
          <w:szCs w:val="24"/>
          <w:lang w:val="en-GB"/>
        </w:rPr>
        <w:t>emerging concept for most chronic inflammatory diseases</w:t>
      </w:r>
      <w:r w:rsidR="00833E28" w:rsidRPr="004C3C6E">
        <w:rPr>
          <w:rFonts w:ascii="Book Antiqua" w:hAnsi="Book Antiqua"/>
          <w:sz w:val="24"/>
          <w:szCs w:val="24"/>
          <w:lang w:val="en-GB"/>
        </w:rPr>
        <w:fldChar w:fldCharType="begin">
          <w:fldData xml:space="preserve">PEVuZE5vdGU+PENpdGU+PEF1dGhvcj5FaXNlbnN0ZWluPC9BdXRob3I+PFllYXI+MjAxODwvWWVh
cj48UmVjTnVtPjE0PC9SZWNOdW0+PERpc3BsYXlUZXh0PjxzdHlsZSBmYWNlPSJzdXBlcnNjcmlw
dCI+WzEyLCAxM108L3N0eWxlPjwvRGlzcGxheVRleHQ+PHJlY29yZD48cmVjLW51bWJlcj4xNDwv
cmVjLW51bWJlcj48Zm9yZWlnbi1rZXlzPjxrZXkgYXBwPSJFTiIgZGItaWQ9IjB3ZmZkcmY1cnRz
cGV0ZWV2Mmx4cnd3OGR6OXB6MmVhc2Y1ZSI+MTQ8L2tleT48L2ZvcmVpZ24ta2V5cz48cmVmLXR5
cGUgbmFtZT0iSm91cm5hbCBBcnRpY2xlIj4xNzwvcmVmLXR5cGU+PGNvbnRyaWJ1dG9ycz48YXV0
aG9ycz48YXV0aG9yPkVpc2Vuc3RlaW4sIE0uPC9hdXRob3I+PC9hdXRob3JzPjwvY29udHJpYnV0
b3JzPjx0aXRsZXM+PHRpdGxlPlVsY2VyYXRpdmUgY29saXRpczogdG93YXJkcyByZW1pc3Npb248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YWJici0xPjwvYWx0LXBlcmlvZGljYWw+PHBhZ2VzPlMzMzwvcGFnZXM+PHZvbHVtZT41NjM8L3Zv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cGFnZXM+MTE4LTEyNzwvcGFnZXM+PHZvbHVtZT40MTwvdm9sdW1lPjxudW1iZXI+MjwvbnVtYmVy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PEVuZE5vdGU+PENpdGU+PEF1dGhvcj5FaXNlbnN0ZWluPC9BdXRob3I+PFllYXI+MjAxODwvWWVh
cj48UmVjTnVtPjE0PC9SZWNOdW0+PERpc3BsYXlUZXh0PjxzdHlsZSBmYWNlPSJzdXBlcnNjcmlw
dCI+WzEyLCAxM108L3N0eWxlPjwvRGlzcGxheVRleHQ+PHJlY29yZD48cmVjLW51bWJlcj4xNDwv
cmVjLW51bWJlcj48Zm9yZWlnbi1rZXlzPjxrZXkgYXBwPSJFTiIgZGItaWQ9IjB3ZmZkcmY1cnRz
cGV0ZWV2Mmx4cnd3OGR6OXB6MmVhc2Y1ZSI+MTQ8L2tleT48L2ZvcmVpZ24ta2V5cz48cmVmLXR5
cGUgbmFtZT0iSm91cm5hbCBBcnRpY2xlIj4xNzwvcmVmLXR5cGU+PGNvbnRyaWJ1dG9ycz48YXV0
aG9ycz48YXV0aG9yPkVpc2Vuc3RlaW4sIE0uPC9hdXRob3I+PC9hdXRob3JzPjwvY29udHJpYnV0
b3JzPjx0aXRsZXM+PHRpdGxlPlVsY2VyYXRpdmUgY29saXRpczogdG93YXJkcyByZW1pc3Npb248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YWJici0xPjwvYWx0LXBlcmlvZGljYWw+PHBhZ2VzPlMzMzwvcGFnZXM+PHZvbHVtZT41NjM8L3Zv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cGFnZXM+MTE4LTEyNzwvcGFnZXM+PHZvbHVtZT40MTwvdm9sdW1lPjxudW1iZXI+MjwvbnVtYmVy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833E28" w:rsidRPr="004C3C6E">
        <w:rPr>
          <w:rFonts w:ascii="Book Antiqua" w:hAnsi="Book Antiqua"/>
          <w:sz w:val="24"/>
          <w:szCs w:val="24"/>
          <w:lang w:val="en-GB"/>
        </w:rPr>
      </w:r>
      <w:r w:rsidR="00833E2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12" w:tooltip="Eisenstein, 2018 #14" w:history="1">
        <w:r w:rsidR="008C682C" w:rsidRPr="004C3C6E">
          <w:rPr>
            <w:rFonts w:ascii="Book Antiqua" w:hAnsi="Book Antiqua"/>
            <w:noProof/>
            <w:sz w:val="24"/>
            <w:szCs w:val="24"/>
            <w:vertAlign w:val="superscript"/>
            <w:lang w:val="en-GB"/>
          </w:rPr>
          <w:t>12</w:t>
        </w:r>
      </w:hyperlink>
      <w:r w:rsidR="008C682C" w:rsidRPr="004C3C6E">
        <w:rPr>
          <w:rFonts w:ascii="Book Antiqua" w:hAnsi="Book Antiqua"/>
          <w:noProof/>
          <w:sz w:val="24"/>
          <w:szCs w:val="24"/>
          <w:vertAlign w:val="superscript"/>
          <w:lang w:val="en-GB"/>
        </w:rPr>
        <w:t>,</w:t>
      </w:r>
      <w:hyperlink w:anchor="_ENREF_13" w:tooltip="Barreiro-de Acosta, 2018 #15" w:history="1">
        <w:r w:rsidR="008C682C" w:rsidRPr="004C3C6E">
          <w:rPr>
            <w:rFonts w:ascii="Book Antiqua" w:hAnsi="Book Antiqua"/>
            <w:noProof/>
            <w:sz w:val="24"/>
            <w:szCs w:val="24"/>
            <w:vertAlign w:val="superscript"/>
            <w:lang w:val="en-GB"/>
          </w:rPr>
          <w:t>13</w:t>
        </w:r>
      </w:hyperlink>
      <w:r w:rsidR="008C682C" w:rsidRPr="004C3C6E">
        <w:rPr>
          <w:rFonts w:ascii="Book Antiqua" w:hAnsi="Book Antiqua"/>
          <w:noProof/>
          <w:sz w:val="24"/>
          <w:szCs w:val="24"/>
          <w:vertAlign w:val="superscript"/>
          <w:lang w:val="en-GB"/>
        </w:rPr>
        <w:t>]</w:t>
      </w:r>
      <w:r w:rsidR="00833E28" w:rsidRPr="004C3C6E">
        <w:rPr>
          <w:rFonts w:ascii="Book Antiqua" w:hAnsi="Book Antiqua"/>
          <w:sz w:val="24"/>
          <w:szCs w:val="24"/>
          <w:lang w:val="en-GB"/>
        </w:rPr>
        <w:fldChar w:fldCharType="end"/>
      </w:r>
      <w:r w:rsidR="00EE7882" w:rsidRPr="004C3C6E">
        <w:rPr>
          <w:rFonts w:ascii="Book Antiqua" w:hAnsi="Book Antiqua"/>
          <w:sz w:val="24"/>
          <w:szCs w:val="24"/>
          <w:lang w:val="en-GB"/>
        </w:rPr>
        <w:t>.</w:t>
      </w:r>
      <w:r w:rsidR="000025F9" w:rsidRPr="004C3C6E">
        <w:rPr>
          <w:rFonts w:ascii="Book Antiqua" w:hAnsi="Book Antiqua"/>
          <w:sz w:val="24"/>
          <w:szCs w:val="24"/>
          <w:lang w:val="en-GB"/>
        </w:rPr>
        <w:t xml:space="preserve"> </w:t>
      </w:r>
      <w:r w:rsidRPr="004C3C6E">
        <w:rPr>
          <w:rFonts w:ascii="Book Antiqua" w:hAnsi="Book Antiqua"/>
          <w:sz w:val="24"/>
          <w:szCs w:val="24"/>
          <w:lang w:val="en-GB"/>
        </w:rPr>
        <w:t>As a</w:t>
      </w:r>
      <w:r w:rsidR="00433EF7" w:rsidRPr="004C3C6E">
        <w:rPr>
          <w:rFonts w:ascii="Book Antiqua" w:hAnsi="Book Antiqua"/>
          <w:sz w:val="24"/>
          <w:szCs w:val="24"/>
          <w:lang w:val="en-GB"/>
        </w:rPr>
        <w:t xml:space="preserve"> sort of </w:t>
      </w:r>
      <w:r w:rsidRPr="004C3C6E">
        <w:rPr>
          <w:rFonts w:ascii="Book Antiqua" w:hAnsi="Book Antiqua"/>
          <w:sz w:val="24"/>
          <w:szCs w:val="24"/>
          <w:lang w:val="en-GB"/>
        </w:rPr>
        <w:t xml:space="preserve">systematic complementary and alternative medicine, </w:t>
      </w:r>
      <w:r w:rsidRPr="004C3C6E">
        <w:rPr>
          <w:rFonts w:ascii="Book Antiqua" w:eastAsia="宋体" w:hAnsi="Book Antiqua" w:cs="Times New Roman"/>
          <w:sz w:val="24"/>
          <w:szCs w:val="24"/>
          <w:lang w:val="en-GB"/>
        </w:rPr>
        <w:t>traditional</w:t>
      </w:r>
      <w:r w:rsidR="008439AE" w:rsidRPr="004C3C6E">
        <w:rPr>
          <w:rFonts w:ascii="Book Antiqua" w:hAnsi="Book Antiqua"/>
          <w:sz w:val="24"/>
          <w:szCs w:val="24"/>
          <w:lang w:val="en-GB"/>
        </w:rPr>
        <w:t xml:space="preserve"> Chinese </w:t>
      </w:r>
      <w:r w:rsidRPr="004C3C6E">
        <w:rPr>
          <w:rFonts w:ascii="Book Antiqua" w:eastAsia="宋体" w:hAnsi="Book Antiqua" w:cs="Times New Roman"/>
          <w:sz w:val="24"/>
          <w:szCs w:val="24"/>
          <w:lang w:val="en-GB"/>
        </w:rPr>
        <w:t>medicine</w:t>
      </w:r>
      <w:r w:rsidR="008439AE" w:rsidRPr="004C3C6E">
        <w:rPr>
          <w:rFonts w:ascii="Book Antiqua" w:hAnsi="Book Antiqua"/>
          <w:sz w:val="24"/>
          <w:szCs w:val="24"/>
          <w:lang w:val="en-GB"/>
        </w:rPr>
        <w:t xml:space="preserve"> (TCM)</w:t>
      </w:r>
      <w:r w:rsidR="00433EF7" w:rsidRPr="004C3C6E">
        <w:rPr>
          <w:rFonts w:ascii="Book Antiqua" w:hAnsi="Book Antiqua"/>
          <w:sz w:val="24"/>
          <w:szCs w:val="24"/>
          <w:lang w:val="en-GB"/>
        </w:rPr>
        <w:t xml:space="preserve">, which </w:t>
      </w:r>
      <w:r w:rsidR="00F4792B" w:rsidRPr="004C3C6E">
        <w:rPr>
          <w:rFonts w:ascii="Book Antiqua" w:hAnsi="Book Antiqua"/>
          <w:sz w:val="24"/>
          <w:szCs w:val="24"/>
          <w:lang w:val="en-GB"/>
        </w:rPr>
        <w:t>provides</w:t>
      </w:r>
      <w:r w:rsidR="00C3283E" w:rsidRPr="004C3C6E">
        <w:rPr>
          <w:rFonts w:ascii="Book Antiqua" w:hAnsi="Book Antiqua"/>
          <w:sz w:val="24"/>
          <w:szCs w:val="24"/>
          <w:lang w:val="en-GB"/>
        </w:rPr>
        <w:t xml:space="preserve"> </w:t>
      </w:r>
      <w:r w:rsidR="00F4792B" w:rsidRPr="004C3C6E">
        <w:rPr>
          <w:rFonts w:ascii="Book Antiqua" w:hAnsi="Book Antiqua"/>
          <w:sz w:val="24"/>
          <w:szCs w:val="24"/>
          <w:lang w:val="en-GB"/>
        </w:rPr>
        <w:t xml:space="preserve">new options for the standard therapy, </w:t>
      </w:r>
      <w:r w:rsidR="00C3283E" w:rsidRPr="004C3C6E">
        <w:rPr>
          <w:rFonts w:ascii="Book Antiqua" w:hAnsi="Book Antiqua"/>
          <w:sz w:val="24"/>
          <w:szCs w:val="24"/>
          <w:lang w:val="en-GB"/>
        </w:rPr>
        <w:t xml:space="preserve">has attracted </w:t>
      </w:r>
      <w:r w:rsidR="00F4792B" w:rsidRPr="004C3C6E">
        <w:rPr>
          <w:rFonts w:ascii="Book Antiqua" w:hAnsi="Book Antiqua"/>
          <w:sz w:val="24"/>
          <w:szCs w:val="24"/>
          <w:lang w:val="en-GB"/>
        </w:rPr>
        <w:t xml:space="preserve">widespread </w:t>
      </w:r>
      <w:r w:rsidRPr="004C3C6E">
        <w:rPr>
          <w:rFonts w:ascii="Book Antiqua" w:eastAsia="宋体" w:hAnsi="Book Antiqua" w:cs="Times New Roman"/>
          <w:sz w:val="24"/>
          <w:szCs w:val="24"/>
          <w:lang w:val="en-GB"/>
        </w:rPr>
        <w:t>attention</w:t>
      </w:r>
      <w:r w:rsidR="00F4792B" w:rsidRPr="004C3C6E">
        <w:rPr>
          <w:rFonts w:ascii="Book Antiqua" w:hAnsi="Book Antiqua"/>
          <w:sz w:val="24"/>
          <w:szCs w:val="24"/>
          <w:lang w:val="en-GB"/>
        </w:rPr>
        <w:t xml:space="preserve"> and </w:t>
      </w:r>
      <w:r w:rsidRPr="004C3C6E">
        <w:rPr>
          <w:rFonts w:ascii="Book Antiqua" w:eastAsia="宋体" w:hAnsi="Book Antiqua" w:cs="Times New Roman"/>
          <w:sz w:val="24"/>
          <w:szCs w:val="24"/>
          <w:lang w:val="en-GB"/>
        </w:rPr>
        <w:t xml:space="preserve">has </w:t>
      </w:r>
      <w:r w:rsidR="00F4792B" w:rsidRPr="004C3C6E">
        <w:rPr>
          <w:rFonts w:ascii="Book Antiqua" w:hAnsi="Book Antiqua"/>
          <w:sz w:val="24"/>
          <w:szCs w:val="24"/>
          <w:lang w:val="en-GB"/>
        </w:rPr>
        <w:t xml:space="preserve">gradually been </w:t>
      </w:r>
      <w:r w:rsidR="00433EF7" w:rsidRPr="004C3C6E">
        <w:rPr>
          <w:rFonts w:ascii="Book Antiqua" w:hAnsi="Book Antiqua"/>
          <w:sz w:val="24"/>
          <w:szCs w:val="24"/>
          <w:lang w:val="en-GB"/>
        </w:rPr>
        <w:t xml:space="preserve">accepted by </w:t>
      </w:r>
      <w:r w:rsidR="00E40BCE" w:rsidRPr="004C3C6E">
        <w:rPr>
          <w:rFonts w:ascii="Book Antiqua" w:hAnsi="Book Antiqua"/>
          <w:sz w:val="24"/>
          <w:szCs w:val="24"/>
          <w:lang w:val="en-GB"/>
        </w:rPr>
        <w:t>an increasing number of people</w:t>
      </w:r>
      <w:r w:rsidR="00433EF7" w:rsidRPr="004C3C6E">
        <w:rPr>
          <w:rFonts w:ascii="Book Antiqua" w:hAnsi="Book Antiqua"/>
          <w:sz w:val="24"/>
          <w:szCs w:val="24"/>
          <w:lang w:val="en-GB"/>
        </w:rPr>
        <w:t xml:space="preserve"> </w:t>
      </w:r>
      <w:r w:rsidR="00E40BCE" w:rsidRPr="004C3C6E">
        <w:rPr>
          <w:rFonts w:ascii="Book Antiqua" w:hAnsi="Book Antiqua"/>
          <w:sz w:val="24"/>
          <w:szCs w:val="24"/>
          <w:lang w:val="en-GB"/>
        </w:rPr>
        <w:t>throughout</w:t>
      </w:r>
      <w:r w:rsidR="00EE7882" w:rsidRPr="004C3C6E">
        <w:rPr>
          <w:rFonts w:ascii="Book Antiqua" w:hAnsi="Book Antiqua"/>
          <w:sz w:val="24"/>
          <w:szCs w:val="24"/>
          <w:lang w:val="en-GB"/>
        </w:rPr>
        <w:t xml:space="preserve"> the world</w:t>
      </w:r>
      <w:r w:rsidR="00EF3AB8" w:rsidRPr="004C3C6E">
        <w:rPr>
          <w:rFonts w:ascii="Book Antiqua" w:hAnsi="Book Antiqua"/>
          <w:sz w:val="24"/>
          <w:szCs w:val="24"/>
          <w:lang w:val="en-GB"/>
        </w:rPr>
        <w:fldChar w:fldCharType="begin">
          <w:fldData xml:space="preserve">PEVuZE5vdGU+PENpdGU+PEF1dGhvcj5MaWFuZzwvQXV0aG9yPjxZZWFyPjIwMTc8L1llYXI+PFJl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cmlvZGljYWw+PHBhZ2VzPlAyMS1wMjI8L3BhZ2VzPjx2b2x1bWU+MTk1PC92b2x1bWU+PG51bWJl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PEVuZE5vdGU+PENpdGU+PEF1dGhvcj5MaWFuZzwvQXV0aG9yPjxZZWFyPjIwMTc8L1llYXI+PFJl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cmlvZGljYWw+PHBhZ2VzPlAyMS1wMjI8L3BhZ2VzPjx2b2x1bWU+MTk1PC92b2x1bWU+PG51bWJl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00EF3AB8" w:rsidRPr="004C3C6E">
        <w:rPr>
          <w:rFonts w:ascii="Book Antiqua" w:hAnsi="Book Antiqua"/>
          <w:sz w:val="24"/>
          <w:szCs w:val="24"/>
          <w:lang w:val="en-GB"/>
        </w:rPr>
      </w:r>
      <w:r w:rsidR="00EF3AB8"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14" w:tooltip="Liang, 2017 #21" w:history="1">
        <w:r w:rsidR="008C682C" w:rsidRPr="004C3C6E">
          <w:rPr>
            <w:rFonts w:ascii="Book Antiqua" w:hAnsi="Book Antiqua"/>
            <w:noProof/>
            <w:sz w:val="24"/>
            <w:szCs w:val="24"/>
            <w:vertAlign w:val="superscript"/>
            <w:lang w:val="en-GB"/>
          </w:rPr>
          <w:t>14</w:t>
        </w:r>
      </w:hyperlink>
      <w:r w:rsidR="008C682C" w:rsidRPr="004C3C6E">
        <w:rPr>
          <w:rFonts w:ascii="Book Antiqua" w:hAnsi="Book Antiqua"/>
          <w:noProof/>
          <w:sz w:val="24"/>
          <w:szCs w:val="24"/>
          <w:vertAlign w:val="superscript"/>
          <w:lang w:val="en-GB"/>
        </w:rPr>
        <w:t>]</w:t>
      </w:r>
      <w:r w:rsidR="00EF3AB8" w:rsidRPr="004C3C6E">
        <w:rPr>
          <w:rFonts w:ascii="Book Antiqua" w:hAnsi="Book Antiqua"/>
          <w:sz w:val="24"/>
          <w:szCs w:val="24"/>
          <w:lang w:val="en-GB"/>
        </w:rPr>
        <w:fldChar w:fldCharType="end"/>
      </w:r>
      <w:r w:rsidR="00433EF7" w:rsidRPr="004C3C6E">
        <w:rPr>
          <w:rFonts w:ascii="Book Antiqua" w:hAnsi="Book Antiqua"/>
          <w:sz w:val="24"/>
          <w:szCs w:val="24"/>
          <w:lang w:val="en-GB"/>
        </w:rPr>
        <w:t>.</w:t>
      </w:r>
      <w:r w:rsidR="008B6D2B" w:rsidRPr="004C3C6E">
        <w:rPr>
          <w:rFonts w:ascii="Book Antiqua" w:hAnsi="Book Antiqua"/>
          <w:sz w:val="24"/>
          <w:szCs w:val="24"/>
          <w:lang w:val="en-GB"/>
        </w:rPr>
        <w:t xml:space="preserve"> </w:t>
      </w:r>
      <w:r w:rsidR="00CC4E4B" w:rsidRPr="004C3C6E">
        <w:rPr>
          <w:rFonts w:ascii="Book Antiqua" w:hAnsi="Book Antiqua"/>
          <w:sz w:val="24"/>
          <w:szCs w:val="24"/>
          <w:lang w:val="en-GB"/>
        </w:rPr>
        <w:t>Nevertheless</w:t>
      </w:r>
      <w:r w:rsidR="00245693" w:rsidRPr="004C3C6E">
        <w:rPr>
          <w:rFonts w:ascii="Book Antiqua" w:hAnsi="Book Antiqua"/>
          <w:sz w:val="24"/>
          <w:szCs w:val="24"/>
          <w:lang w:val="en-GB"/>
        </w:rPr>
        <w:t xml:space="preserve">, </w:t>
      </w:r>
      <w:r w:rsidR="00CC4E4B" w:rsidRPr="004C3C6E">
        <w:rPr>
          <w:rFonts w:ascii="Book Antiqua" w:hAnsi="Book Antiqua"/>
          <w:sz w:val="24"/>
          <w:szCs w:val="24"/>
          <w:lang w:val="en-GB"/>
        </w:rPr>
        <w:t xml:space="preserve">there are </w:t>
      </w:r>
      <w:r w:rsidR="008C609A" w:rsidRPr="004C3C6E">
        <w:rPr>
          <w:rFonts w:ascii="Book Antiqua" w:hAnsi="Book Antiqua"/>
          <w:sz w:val="24"/>
          <w:szCs w:val="24"/>
          <w:lang w:val="en-GB"/>
        </w:rPr>
        <w:t xml:space="preserve">still numerous problems </w:t>
      </w:r>
      <w:r w:rsidRPr="004C3C6E">
        <w:rPr>
          <w:rFonts w:ascii="Book Antiqua" w:eastAsia="宋体" w:hAnsi="Book Antiqua" w:cs="Times New Roman"/>
          <w:sz w:val="24"/>
          <w:szCs w:val="24"/>
          <w:lang w:val="en-GB"/>
        </w:rPr>
        <w:t>with</w:t>
      </w:r>
      <w:r w:rsidR="008C609A" w:rsidRPr="004C3C6E">
        <w:rPr>
          <w:rFonts w:ascii="Book Antiqua" w:hAnsi="Book Antiqua"/>
          <w:sz w:val="24"/>
          <w:szCs w:val="24"/>
          <w:lang w:val="en-GB"/>
        </w:rPr>
        <w:t xml:space="preserve"> the promotion</w:t>
      </w:r>
      <w:r w:rsidR="00B85B17" w:rsidRPr="004C3C6E">
        <w:rPr>
          <w:rFonts w:ascii="Book Antiqua" w:hAnsi="Book Antiqua"/>
          <w:sz w:val="24"/>
          <w:szCs w:val="24"/>
          <w:lang w:val="en-GB"/>
        </w:rPr>
        <w:t xml:space="preserve"> of TCM</w:t>
      </w:r>
      <w:r w:rsidR="008C609A" w:rsidRPr="004C3C6E">
        <w:rPr>
          <w:rFonts w:ascii="Book Antiqua" w:hAnsi="Book Antiqua"/>
          <w:sz w:val="24"/>
          <w:szCs w:val="24"/>
          <w:lang w:val="en-GB"/>
        </w:rPr>
        <w:t xml:space="preserve"> attributed to</w:t>
      </w:r>
      <w:r w:rsidR="00B85B17" w:rsidRPr="004C3C6E">
        <w:rPr>
          <w:rFonts w:ascii="Book Antiqua" w:hAnsi="Book Antiqua"/>
          <w:sz w:val="24"/>
          <w:szCs w:val="24"/>
          <w:lang w:val="en-GB"/>
        </w:rPr>
        <w:t xml:space="preserve"> </w:t>
      </w:r>
      <w:r w:rsidR="00B41188" w:rsidRPr="004C3C6E">
        <w:rPr>
          <w:rFonts w:ascii="Book Antiqua" w:hAnsi="Book Antiqua"/>
          <w:sz w:val="24"/>
          <w:szCs w:val="24"/>
          <w:lang w:val="en-GB"/>
        </w:rPr>
        <w:t>its complexity</w:t>
      </w:r>
      <w:r w:rsidRPr="004C3C6E">
        <w:rPr>
          <w:rFonts w:ascii="Book Antiqua" w:eastAsia="宋体" w:hAnsi="Book Antiqua" w:cs="Times New Roman"/>
          <w:sz w:val="24"/>
          <w:szCs w:val="24"/>
          <w:lang w:val="en-GB"/>
        </w:rPr>
        <w:t>,</w:t>
      </w:r>
      <w:r w:rsidR="004E5139" w:rsidRPr="004C3C6E">
        <w:rPr>
          <w:rFonts w:ascii="Book Antiqua" w:hAnsi="Book Antiqua"/>
          <w:sz w:val="24"/>
          <w:szCs w:val="24"/>
          <w:lang w:val="en-GB"/>
        </w:rPr>
        <w:t xml:space="preserve"> and consequently, new research approach</w:t>
      </w:r>
      <w:r w:rsidR="006D48CC" w:rsidRPr="004C3C6E">
        <w:rPr>
          <w:rFonts w:ascii="Book Antiqua" w:hAnsi="Book Antiqua"/>
          <w:sz w:val="24"/>
          <w:szCs w:val="24"/>
          <w:lang w:val="en-GB"/>
        </w:rPr>
        <w:t>es</w:t>
      </w:r>
      <w:r w:rsidR="004E5139" w:rsidRPr="004C3C6E">
        <w:rPr>
          <w:rFonts w:ascii="Book Antiqua" w:hAnsi="Book Antiqua"/>
          <w:sz w:val="24"/>
          <w:szCs w:val="24"/>
          <w:lang w:val="en-GB"/>
        </w:rPr>
        <w:t xml:space="preserve"> are </w:t>
      </w:r>
      <w:r w:rsidR="006D48CC" w:rsidRPr="004C3C6E">
        <w:rPr>
          <w:rFonts w:ascii="Book Antiqua" w:hAnsi="Book Antiqua"/>
          <w:sz w:val="24"/>
          <w:szCs w:val="24"/>
          <w:lang w:val="en-GB"/>
        </w:rPr>
        <w:t xml:space="preserve">urgently </w:t>
      </w:r>
      <w:r w:rsidRPr="004C3C6E">
        <w:rPr>
          <w:rFonts w:ascii="Book Antiqua" w:eastAsia="宋体" w:hAnsi="Book Antiqua" w:cs="Times New Roman"/>
          <w:sz w:val="24"/>
          <w:szCs w:val="24"/>
          <w:lang w:val="en-GB"/>
        </w:rPr>
        <w:t>needed</w:t>
      </w:r>
      <w:r w:rsidR="004E5139" w:rsidRPr="004C3C6E">
        <w:rPr>
          <w:rFonts w:ascii="Book Antiqua" w:hAnsi="Book Antiqua"/>
          <w:sz w:val="24"/>
          <w:szCs w:val="24"/>
          <w:lang w:val="en-GB"/>
        </w:rPr>
        <w:t>.</w:t>
      </w:r>
    </w:p>
    <w:p w:rsidR="00414FB1" w:rsidRDefault="007D2127" w:rsidP="002516C7">
      <w:pPr>
        <w:spacing w:line="360" w:lineRule="auto"/>
        <w:ind w:firstLineChars="100" w:firstLine="240"/>
        <w:rPr>
          <w:rFonts w:ascii="Book Antiqua" w:eastAsia="Times New Roman" w:hAnsi="Book Antiqua" w:cs="Arial"/>
          <w:color w:val="000000"/>
          <w:kern w:val="0"/>
          <w:sz w:val="24"/>
          <w:szCs w:val="24"/>
          <w:lang w:val="en-GB"/>
        </w:rPr>
      </w:pPr>
      <w:bookmarkStart w:id="19" w:name="OLE_LINK7"/>
      <w:bookmarkStart w:id="20" w:name="OLE_LINK8"/>
      <w:r w:rsidRPr="004C3C6E">
        <w:rPr>
          <w:rFonts w:ascii="Book Antiqua" w:eastAsia="Times New Roman" w:hAnsi="Book Antiqua" w:cs="Arial"/>
          <w:color w:val="000000"/>
          <w:kern w:val="0"/>
          <w:sz w:val="24"/>
          <w:szCs w:val="24"/>
          <w:lang w:val="en-GB"/>
        </w:rPr>
        <w:t>Systems pharmacology</w:t>
      </w:r>
      <w:bookmarkEnd w:id="19"/>
      <w:bookmarkEnd w:id="20"/>
      <w:r w:rsidRPr="004C3C6E">
        <w:rPr>
          <w:rFonts w:ascii="Book Antiqua" w:eastAsia="Times New Roman" w:hAnsi="Book Antiqua" w:cs="Arial"/>
          <w:color w:val="000000"/>
          <w:kern w:val="0"/>
          <w:sz w:val="24"/>
          <w:szCs w:val="24"/>
          <w:lang w:val="en-GB"/>
        </w:rPr>
        <w:t xml:space="preserve">, an </w:t>
      </w:r>
      <w:r w:rsidR="0094053C" w:rsidRPr="004C3C6E">
        <w:rPr>
          <w:rFonts w:ascii="Book Antiqua" w:hAnsi="Book Antiqua"/>
          <w:sz w:val="24"/>
          <w:szCs w:val="24"/>
          <w:lang w:val="en-GB"/>
        </w:rPr>
        <w:t xml:space="preserve">emerging </w:t>
      </w:r>
      <w:r w:rsidR="0094053C" w:rsidRPr="004C3C6E">
        <w:rPr>
          <w:rFonts w:ascii="Book Antiqua" w:eastAsia="Times New Roman" w:hAnsi="Book Antiqua" w:cs="Arial"/>
          <w:color w:val="000000"/>
          <w:kern w:val="0"/>
          <w:sz w:val="24"/>
          <w:szCs w:val="24"/>
          <w:lang w:val="en-GB"/>
        </w:rPr>
        <w:t xml:space="preserve">systems-oriented </w:t>
      </w:r>
      <w:r w:rsidR="00B652AB" w:rsidRPr="004C3C6E">
        <w:rPr>
          <w:rFonts w:ascii="Book Antiqua" w:eastAsia="Times New Roman" w:hAnsi="Book Antiqua" w:cs="Arial"/>
          <w:color w:val="000000"/>
          <w:kern w:val="0"/>
          <w:sz w:val="24"/>
          <w:szCs w:val="24"/>
          <w:lang w:val="en-GB"/>
        </w:rPr>
        <w:t>methodology</w:t>
      </w:r>
      <w:r w:rsidR="0094053C" w:rsidRPr="004C3C6E">
        <w:rPr>
          <w:rFonts w:ascii="Book Antiqua" w:eastAsia="Times New Roman" w:hAnsi="Book Antiqua" w:cs="Arial"/>
          <w:color w:val="000000"/>
          <w:kern w:val="0"/>
          <w:sz w:val="24"/>
          <w:szCs w:val="24"/>
          <w:lang w:val="en-GB"/>
        </w:rPr>
        <w:t xml:space="preserve">, </w:t>
      </w:r>
      <w:r w:rsidR="004F419D" w:rsidRPr="004C3C6E">
        <w:rPr>
          <w:rFonts w:ascii="Book Antiqua" w:eastAsia="Times New Roman" w:hAnsi="Book Antiqua" w:cs="Arial"/>
          <w:color w:val="000000"/>
          <w:kern w:val="0"/>
          <w:sz w:val="24"/>
          <w:szCs w:val="24"/>
          <w:lang w:val="en-GB"/>
        </w:rPr>
        <w:t xml:space="preserve">which </w:t>
      </w:r>
      <w:r w:rsidR="009602DF" w:rsidRPr="004C3C6E">
        <w:rPr>
          <w:rFonts w:ascii="Book Antiqua" w:hAnsi="Book Antiqua"/>
          <w:sz w:val="24"/>
          <w:szCs w:val="24"/>
          <w:lang w:val="en-GB"/>
        </w:rPr>
        <w:t xml:space="preserve">provides a promising avenue </w:t>
      </w:r>
      <w:r w:rsidR="00E40BCE" w:rsidRPr="004C3C6E">
        <w:rPr>
          <w:rFonts w:ascii="Book Antiqua" w:hAnsi="Book Antiqua"/>
          <w:sz w:val="24"/>
          <w:szCs w:val="24"/>
          <w:lang w:val="en-GB"/>
        </w:rPr>
        <w:t xml:space="preserve">for </w:t>
      </w:r>
      <w:r w:rsidR="004F419D" w:rsidRPr="004C3C6E">
        <w:rPr>
          <w:rFonts w:ascii="Book Antiqua" w:eastAsia="Times New Roman" w:hAnsi="Book Antiqua" w:cs="Arial"/>
          <w:color w:val="000000"/>
          <w:kern w:val="0"/>
          <w:sz w:val="24"/>
          <w:szCs w:val="24"/>
          <w:lang w:val="en-GB"/>
        </w:rPr>
        <w:t>holistically understand</w:t>
      </w:r>
      <w:r w:rsidR="00E40BCE" w:rsidRPr="004C3C6E">
        <w:rPr>
          <w:rFonts w:ascii="Book Antiqua" w:eastAsia="Times New Roman" w:hAnsi="Book Antiqua" w:cs="Arial"/>
          <w:color w:val="000000"/>
          <w:kern w:val="0"/>
          <w:sz w:val="24"/>
          <w:szCs w:val="24"/>
          <w:lang w:val="en-GB"/>
        </w:rPr>
        <w:t>ing</w:t>
      </w:r>
      <w:r w:rsidR="004F419D" w:rsidRPr="004C3C6E">
        <w:rPr>
          <w:rFonts w:ascii="Book Antiqua" w:eastAsia="Times New Roman" w:hAnsi="Book Antiqua" w:cs="Arial"/>
          <w:color w:val="000000"/>
          <w:kern w:val="0"/>
          <w:sz w:val="24"/>
          <w:szCs w:val="24"/>
          <w:lang w:val="en-GB"/>
        </w:rPr>
        <w:t xml:space="preserve"> mechanisms of drug actions</w:t>
      </w:r>
      <w:r w:rsidR="00300500" w:rsidRPr="004C3C6E">
        <w:rPr>
          <w:rFonts w:ascii="Book Antiqua" w:eastAsia="Times New Roman" w:hAnsi="Book Antiqua" w:cs="Arial"/>
          <w:color w:val="000000"/>
          <w:kern w:val="0"/>
          <w:sz w:val="24"/>
          <w:szCs w:val="24"/>
          <w:lang w:val="en-GB"/>
        </w:rPr>
        <w:t xml:space="preserve"> by</w:t>
      </w:r>
      <w:r w:rsidR="004F419D" w:rsidRPr="004C3C6E">
        <w:rPr>
          <w:rFonts w:ascii="Book Antiqua" w:eastAsia="Times New Roman" w:hAnsi="Book Antiqua" w:cs="Arial"/>
          <w:color w:val="000000"/>
          <w:kern w:val="0"/>
          <w:sz w:val="24"/>
          <w:szCs w:val="24"/>
          <w:lang w:val="en-GB"/>
        </w:rPr>
        <w:t xml:space="preserve"> </w:t>
      </w:r>
      <w:r w:rsidR="00300500" w:rsidRPr="004C3C6E">
        <w:rPr>
          <w:rFonts w:ascii="Book Antiqua" w:eastAsia="Times New Roman" w:hAnsi="Book Antiqua" w:cs="Arial"/>
          <w:color w:val="000000"/>
          <w:kern w:val="0"/>
          <w:sz w:val="24"/>
          <w:szCs w:val="24"/>
          <w:lang w:val="en-GB"/>
        </w:rPr>
        <w:t xml:space="preserve">means of </w:t>
      </w:r>
      <w:bookmarkStart w:id="21" w:name="OLE_LINK21"/>
      <w:bookmarkStart w:id="22" w:name="OLE_LINK22"/>
      <w:r w:rsidR="004F419D" w:rsidRPr="004C3C6E">
        <w:rPr>
          <w:rFonts w:ascii="Book Antiqua" w:eastAsia="Times New Roman" w:hAnsi="Book Antiqua" w:cs="Arial"/>
          <w:color w:val="000000"/>
          <w:kern w:val="0"/>
          <w:sz w:val="24"/>
          <w:szCs w:val="24"/>
          <w:lang w:val="en-GB"/>
        </w:rPr>
        <w:t xml:space="preserve">active compound screening, target matching, </w:t>
      </w:r>
      <w:r w:rsidR="0037303C">
        <w:rPr>
          <w:rFonts w:ascii="Book Antiqua" w:eastAsia="Times New Roman" w:hAnsi="Book Antiqua" w:cs="Arial"/>
          <w:color w:val="000000"/>
          <w:kern w:val="0"/>
          <w:sz w:val="24"/>
          <w:szCs w:val="24"/>
          <w:lang w:val="en-GB"/>
        </w:rPr>
        <w:t xml:space="preserve">and </w:t>
      </w:r>
      <w:r w:rsidR="004F419D" w:rsidRPr="004C3C6E">
        <w:rPr>
          <w:rFonts w:ascii="Book Antiqua" w:eastAsia="Times New Roman" w:hAnsi="Book Antiqua" w:cs="Arial"/>
          <w:color w:val="000000"/>
          <w:kern w:val="0"/>
          <w:sz w:val="24"/>
          <w:szCs w:val="24"/>
          <w:lang w:val="en-GB"/>
        </w:rPr>
        <w:t>network construction and analysis</w:t>
      </w:r>
      <w:bookmarkEnd w:id="21"/>
      <w:bookmarkEnd w:id="22"/>
      <w:r w:rsidR="0094053C" w:rsidRPr="004C3C6E">
        <w:rPr>
          <w:rFonts w:ascii="Book Antiqua" w:eastAsia="Times New Roman" w:hAnsi="Book Antiqua" w:cs="Arial"/>
          <w:color w:val="000000"/>
          <w:kern w:val="0"/>
          <w:sz w:val="24"/>
          <w:szCs w:val="24"/>
          <w:lang w:val="en-GB"/>
        </w:rPr>
        <w:t xml:space="preserve">, </w:t>
      </w:r>
      <w:r w:rsidR="00662E0A" w:rsidRPr="004C3C6E">
        <w:rPr>
          <w:rFonts w:ascii="Book Antiqua" w:hAnsi="Book Antiqua"/>
          <w:sz w:val="24"/>
          <w:szCs w:val="24"/>
          <w:lang w:val="en-GB"/>
        </w:rPr>
        <w:t xml:space="preserve">may fill the current innovation gap in </w:t>
      </w:r>
      <w:r w:rsidR="00662E0A" w:rsidRPr="004C3C6E">
        <w:rPr>
          <w:rFonts w:ascii="Book Antiqua" w:eastAsia="Times New Roman" w:hAnsi="Book Antiqua" w:cs="Arial"/>
          <w:color w:val="000000"/>
          <w:kern w:val="0"/>
          <w:sz w:val="24"/>
          <w:szCs w:val="24"/>
          <w:lang w:val="en-GB"/>
        </w:rPr>
        <w:t>drug discovery and clinical practice of TCM</w:t>
      </w:r>
      <w:r w:rsidR="00662E0A" w:rsidRPr="004C3C6E">
        <w:rPr>
          <w:rFonts w:ascii="Book Antiqua" w:eastAsia="Times New Roman" w:hAnsi="Book Antiqua" w:cs="Arial"/>
          <w:color w:val="000000"/>
          <w:kern w:val="0"/>
          <w:sz w:val="24"/>
          <w:szCs w:val="24"/>
          <w:lang w:val="en-GB"/>
        </w:rPr>
        <w:fldChar w:fldCharType="begin">
          <w:fldData xml:space="preserve">PEVuZE5vdGU+PENpdGU+PEF1dGhvcj5YaWU8L0F1dGhvcj48WWVhcj4yMDE3PC9ZZWFyPjxSZWNO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</w:fldData>
        </w:fldChar>
      </w:r>
      <w:r w:rsidR="008C682C" w:rsidRPr="004C3C6E">
        <w:rPr>
          <w:rFonts w:ascii="Book Antiqua" w:eastAsia="Times New Roman" w:hAnsi="Book Antiqua" w:cs="Arial"/>
          <w:color w:val="000000"/>
          <w:kern w:val="0"/>
          <w:sz w:val="24"/>
          <w:szCs w:val="24"/>
          <w:lang w:val="en-GB"/>
        </w:rPr>
        <w:instrText xml:space="preserve"> ADDIN EN.CITE </w:instrText>
      </w:r>
      <w:r w:rsidR="008C682C" w:rsidRPr="004C3C6E">
        <w:rPr>
          <w:rFonts w:ascii="Book Antiqua" w:eastAsia="Times New Roman" w:hAnsi="Book Antiqua" w:cs="Arial"/>
          <w:color w:val="000000"/>
          <w:kern w:val="0"/>
          <w:sz w:val="24"/>
          <w:szCs w:val="24"/>
          <w:lang w:val="en-GB"/>
        </w:rPr>
        <w:fldChar w:fldCharType="begin">
          <w:fldData xml:space="preserve">PEVuZE5vdGU+PENpdGU+PEF1dGhvcj5YaWU8L0F1dGhvcj48WWVhcj4yMDE3PC9ZZWFyPjxSZWNO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</w:fldData>
        </w:fldChar>
      </w:r>
      <w:r w:rsidR="008C682C" w:rsidRPr="004C3C6E">
        <w:rPr>
          <w:rFonts w:ascii="Book Antiqua" w:eastAsia="Times New Roman" w:hAnsi="Book Antiqua" w:cs="Arial"/>
          <w:color w:val="000000"/>
          <w:kern w:val="0"/>
          <w:sz w:val="24"/>
          <w:szCs w:val="24"/>
          <w:lang w:val="en-GB"/>
        </w:rPr>
        <w:instrText xml:space="preserve"> ADDIN EN.CITE.DATA </w:instrText>
      </w:r>
      <w:r w:rsidR="008C682C" w:rsidRPr="004C3C6E">
        <w:rPr>
          <w:rFonts w:ascii="Book Antiqua" w:eastAsia="Times New Roman" w:hAnsi="Book Antiqua" w:cs="Arial"/>
          <w:color w:val="000000"/>
          <w:kern w:val="0"/>
          <w:sz w:val="24"/>
          <w:szCs w:val="24"/>
          <w:lang w:val="en-GB"/>
        </w:rPr>
      </w:r>
      <w:r w:rsidR="008C682C" w:rsidRPr="004C3C6E">
        <w:rPr>
          <w:rFonts w:ascii="Book Antiqua" w:eastAsia="Times New Roman" w:hAnsi="Book Antiqua" w:cs="Arial"/>
          <w:color w:val="000000"/>
          <w:kern w:val="0"/>
          <w:sz w:val="24"/>
          <w:szCs w:val="24"/>
          <w:lang w:val="en-GB"/>
        </w:rPr>
        <w:fldChar w:fldCharType="end"/>
      </w:r>
      <w:r w:rsidR="00662E0A" w:rsidRPr="004C3C6E">
        <w:rPr>
          <w:rFonts w:ascii="Book Antiqua" w:eastAsia="Times New Roman" w:hAnsi="Book Antiqua" w:cs="Arial"/>
          <w:color w:val="000000"/>
          <w:kern w:val="0"/>
          <w:sz w:val="24"/>
          <w:szCs w:val="24"/>
          <w:lang w:val="en-GB"/>
        </w:rPr>
      </w:r>
      <w:r w:rsidR="00662E0A" w:rsidRPr="004C3C6E">
        <w:rPr>
          <w:rFonts w:ascii="Book Antiqua" w:eastAsia="Times New Roman" w:hAnsi="Book Antiqua" w:cs="Arial"/>
          <w:color w:val="000000"/>
          <w:kern w:val="0"/>
          <w:sz w:val="24"/>
          <w:szCs w:val="24"/>
          <w:lang w:val="en-GB"/>
        </w:rPr>
        <w:fldChar w:fldCharType="separate"/>
      </w:r>
      <w:r w:rsidR="008C682C" w:rsidRPr="004C3C6E">
        <w:rPr>
          <w:rFonts w:ascii="Book Antiqua" w:eastAsia="Times New Roman" w:hAnsi="Book Antiqua" w:cs="Arial"/>
          <w:noProof/>
          <w:color w:val="000000"/>
          <w:kern w:val="0"/>
          <w:sz w:val="24"/>
          <w:szCs w:val="24"/>
          <w:vertAlign w:val="superscript"/>
          <w:lang w:val="en-GB"/>
        </w:rPr>
        <w:t>[</w:t>
      </w:r>
      <w:hyperlink w:anchor="_ENREF_15" w:tooltip="Xie, 2017 #16" w:history="1">
        <w:r w:rsidR="008C682C" w:rsidRPr="004C3C6E">
          <w:rPr>
            <w:rFonts w:ascii="Book Antiqua" w:eastAsia="Times New Roman" w:hAnsi="Book Antiqua" w:cs="Arial"/>
            <w:noProof/>
            <w:color w:val="000000"/>
            <w:kern w:val="0"/>
            <w:sz w:val="24"/>
            <w:szCs w:val="24"/>
            <w:vertAlign w:val="superscript"/>
            <w:lang w:val="en-GB"/>
          </w:rPr>
          <w:t>15</w:t>
        </w:r>
      </w:hyperlink>
      <w:r w:rsidR="008C682C" w:rsidRPr="004C3C6E">
        <w:rPr>
          <w:rFonts w:ascii="Book Antiqua" w:eastAsia="Times New Roman" w:hAnsi="Book Antiqua" w:cs="Arial"/>
          <w:noProof/>
          <w:color w:val="000000"/>
          <w:kern w:val="0"/>
          <w:sz w:val="24"/>
          <w:szCs w:val="24"/>
          <w:vertAlign w:val="superscript"/>
          <w:lang w:val="en-GB"/>
        </w:rPr>
        <w:t>,</w:t>
      </w:r>
      <w:hyperlink w:anchor="_ENREF_16" w:tooltip="Fleisher, 2017 #17" w:history="1">
        <w:r w:rsidR="008C682C" w:rsidRPr="004C3C6E">
          <w:rPr>
            <w:rFonts w:ascii="Book Antiqua" w:eastAsia="Times New Roman" w:hAnsi="Book Antiqua" w:cs="Arial"/>
            <w:noProof/>
            <w:color w:val="000000"/>
            <w:kern w:val="0"/>
            <w:sz w:val="24"/>
            <w:szCs w:val="24"/>
            <w:vertAlign w:val="superscript"/>
            <w:lang w:val="en-GB"/>
          </w:rPr>
          <w:t>16</w:t>
        </w:r>
      </w:hyperlink>
      <w:r w:rsidR="008C682C" w:rsidRPr="004C3C6E">
        <w:rPr>
          <w:rFonts w:ascii="Book Antiqua" w:eastAsia="Times New Roman" w:hAnsi="Book Antiqua" w:cs="Arial"/>
          <w:noProof/>
          <w:color w:val="000000"/>
          <w:kern w:val="0"/>
          <w:sz w:val="24"/>
          <w:szCs w:val="24"/>
          <w:vertAlign w:val="superscript"/>
          <w:lang w:val="en-GB"/>
        </w:rPr>
        <w:t>]</w:t>
      </w:r>
      <w:r w:rsidR="00662E0A" w:rsidRPr="004C3C6E">
        <w:rPr>
          <w:rFonts w:ascii="Book Antiqua" w:eastAsia="Times New Roman" w:hAnsi="Book Antiqua" w:cs="Arial"/>
          <w:color w:val="000000"/>
          <w:kern w:val="0"/>
          <w:sz w:val="24"/>
          <w:szCs w:val="24"/>
          <w:lang w:val="en-GB"/>
        </w:rPr>
        <w:fldChar w:fldCharType="end"/>
      </w:r>
      <w:r w:rsidR="00662E0A" w:rsidRPr="004C3C6E">
        <w:rPr>
          <w:rFonts w:ascii="Book Antiqua" w:eastAsia="Times New Roman" w:hAnsi="Book Antiqua" w:cs="Arial"/>
          <w:color w:val="000000"/>
          <w:kern w:val="0"/>
          <w:sz w:val="24"/>
          <w:szCs w:val="24"/>
          <w:lang w:val="en-GB"/>
        </w:rPr>
        <w:t>.</w:t>
      </w:r>
      <w:r w:rsidR="004F419D" w:rsidRPr="004C3C6E">
        <w:rPr>
          <w:rFonts w:ascii="Book Antiqua" w:eastAsia="Times New Roman" w:hAnsi="Book Antiqua" w:cs="Arial"/>
          <w:color w:val="000000"/>
          <w:kern w:val="0"/>
          <w:sz w:val="24"/>
          <w:szCs w:val="24"/>
          <w:lang w:val="en-GB"/>
        </w:rPr>
        <w:t xml:space="preserve"> In recent years, series</w:t>
      </w:r>
      <w:r w:rsidR="00E40BCE" w:rsidRPr="004C3C6E">
        <w:rPr>
          <w:rFonts w:ascii="Book Antiqua" w:eastAsia="Times New Roman" w:hAnsi="Book Antiqua" w:cs="Arial"/>
          <w:color w:val="000000"/>
          <w:kern w:val="0"/>
          <w:sz w:val="24"/>
          <w:szCs w:val="24"/>
          <w:lang w:val="en-GB"/>
        </w:rPr>
        <w:t xml:space="preserve"> of</w:t>
      </w:r>
      <w:r w:rsidR="004F419D" w:rsidRPr="004C3C6E">
        <w:rPr>
          <w:rFonts w:ascii="Book Antiqua" w:eastAsia="Times New Roman" w:hAnsi="Book Antiqua" w:cs="Arial"/>
          <w:color w:val="000000"/>
          <w:kern w:val="0"/>
          <w:sz w:val="24"/>
          <w:szCs w:val="24"/>
          <w:lang w:val="en-GB"/>
        </w:rPr>
        <w:t xml:space="preserve"> investigations</w:t>
      </w:r>
      <w:r w:rsidR="009F09BD" w:rsidRPr="004C3C6E">
        <w:rPr>
          <w:rFonts w:ascii="Book Antiqua" w:eastAsia="Times New Roman" w:hAnsi="Book Antiqua" w:cs="Arial"/>
          <w:color w:val="000000"/>
          <w:kern w:val="0"/>
          <w:sz w:val="24"/>
          <w:szCs w:val="24"/>
          <w:lang w:val="en-GB"/>
        </w:rPr>
        <w:t xml:space="preserve"> of</w:t>
      </w:r>
      <w:r w:rsidR="004F419D" w:rsidRPr="004C3C6E">
        <w:rPr>
          <w:rFonts w:ascii="Book Antiqua" w:eastAsia="Times New Roman" w:hAnsi="Book Antiqua" w:cs="Arial"/>
          <w:color w:val="000000"/>
          <w:kern w:val="0"/>
          <w:sz w:val="24"/>
          <w:szCs w:val="24"/>
          <w:lang w:val="en-GB"/>
        </w:rPr>
        <w:t xml:space="preserve"> </w:t>
      </w:r>
      <w:bookmarkStart w:id="23" w:name="OLE_LINK9"/>
      <w:r w:rsidR="004F419D" w:rsidRPr="004C3C6E">
        <w:rPr>
          <w:rFonts w:ascii="Book Antiqua" w:eastAsia="Times New Roman" w:hAnsi="Book Antiqua" w:cs="Arial"/>
          <w:color w:val="000000"/>
          <w:kern w:val="0"/>
          <w:sz w:val="24"/>
          <w:szCs w:val="24"/>
          <w:lang w:val="en-GB"/>
        </w:rPr>
        <w:t>systems pharmacology</w:t>
      </w:r>
      <w:bookmarkEnd w:id="23"/>
      <w:r w:rsidR="009F09BD" w:rsidRPr="004C3C6E">
        <w:rPr>
          <w:rFonts w:ascii="Book Antiqua" w:eastAsia="Times New Roman" w:hAnsi="Book Antiqua" w:cs="Arial"/>
          <w:color w:val="000000"/>
          <w:kern w:val="0"/>
          <w:sz w:val="24"/>
          <w:szCs w:val="24"/>
          <w:lang w:val="en-GB"/>
        </w:rPr>
        <w:t xml:space="preserve"> on TCM</w:t>
      </w:r>
      <w:r w:rsidR="004F419D" w:rsidRPr="004C3C6E">
        <w:rPr>
          <w:rFonts w:ascii="Book Antiqua" w:eastAsia="Times New Roman" w:hAnsi="Book Antiqua" w:cs="Arial"/>
          <w:color w:val="000000"/>
          <w:kern w:val="0"/>
          <w:sz w:val="24"/>
          <w:szCs w:val="24"/>
          <w:lang w:val="en-GB"/>
        </w:rPr>
        <w:t xml:space="preserve"> </w:t>
      </w:r>
      <w:r w:rsidR="00D761A4" w:rsidRPr="004C3C6E">
        <w:rPr>
          <w:rFonts w:ascii="Book Antiqua" w:eastAsia="Times New Roman" w:hAnsi="Book Antiqua" w:cs="Arial"/>
          <w:color w:val="000000"/>
          <w:kern w:val="0"/>
          <w:sz w:val="24"/>
          <w:szCs w:val="24"/>
          <w:lang w:val="en-GB"/>
        </w:rPr>
        <w:t>have been</w:t>
      </w:r>
      <w:r w:rsidR="004F419D" w:rsidRPr="004C3C6E">
        <w:rPr>
          <w:rFonts w:ascii="Book Antiqua" w:eastAsia="Times New Roman" w:hAnsi="Book Antiqua" w:cs="Arial"/>
          <w:color w:val="000000"/>
          <w:kern w:val="0"/>
          <w:sz w:val="24"/>
          <w:szCs w:val="24"/>
          <w:lang w:val="en-GB"/>
        </w:rPr>
        <w:t xml:space="preserve"> delivered</w:t>
      </w:r>
      <w:r w:rsidRPr="004C3C6E">
        <w:rPr>
          <w:rFonts w:ascii="Book Antiqua" w:eastAsia="Times New Roman" w:hAnsi="Book Antiqua" w:cs="Arial"/>
          <w:color w:val="000000"/>
          <w:kern w:val="0"/>
          <w:sz w:val="24"/>
          <w:szCs w:val="24"/>
          <w:lang w:val="en-GB"/>
        </w:rPr>
        <w:t>;</w:t>
      </w:r>
      <w:r w:rsidR="009F09BD" w:rsidRPr="004C3C6E">
        <w:rPr>
          <w:rFonts w:ascii="Book Antiqua" w:eastAsia="Times New Roman" w:hAnsi="Book Antiqua" w:cs="Arial"/>
          <w:color w:val="000000"/>
          <w:kern w:val="0"/>
          <w:sz w:val="24"/>
          <w:szCs w:val="24"/>
          <w:lang w:val="en-GB"/>
        </w:rPr>
        <w:t xml:space="preserve"> </w:t>
      </w:r>
      <w:r w:rsidR="009F09BD" w:rsidRPr="004C3C6E">
        <w:rPr>
          <w:rFonts w:ascii="Book Antiqua" w:eastAsia="Times New Roman" w:hAnsi="Book Antiqua" w:cs="Arial"/>
          <w:color w:val="000000"/>
          <w:kern w:val="0"/>
          <w:sz w:val="24"/>
          <w:szCs w:val="24"/>
          <w:lang w:val="en-GB"/>
        </w:rPr>
        <w:lastRenderedPageBreak/>
        <w:t xml:space="preserve">however, studies on compound prescription </w:t>
      </w:r>
      <w:r w:rsidR="00D761A4" w:rsidRPr="004C3C6E">
        <w:rPr>
          <w:rFonts w:ascii="Book Antiqua" w:eastAsia="Times New Roman" w:hAnsi="Book Antiqua" w:cs="Arial"/>
          <w:color w:val="000000"/>
          <w:kern w:val="0"/>
          <w:sz w:val="24"/>
          <w:szCs w:val="24"/>
          <w:lang w:val="en-GB"/>
        </w:rPr>
        <w:t>are</w:t>
      </w:r>
      <w:r w:rsidR="009F09BD" w:rsidRPr="004C3C6E">
        <w:rPr>
          <w:rFonts w:ascii="Book Antiqua" w:eastAsia="Times New Roman" w:hAnsi="Book Antiqua" w:cs="Arial"/>
          <w:color w:val="000000"/>
          <w:kern w:val="0"/>
          <w:sz w:val="24"/>
          <w:szCs w:val="24"/>
          <w:lang w:val="en-GB"/>
        </w:rPr>
        <w:t xml:space="preserve"> still rare</w:t>
      </w:r>
      <w:r w:rsidR="00EF3AB8" w:rsidRPr="004C3C6E">
        <w:rPr>
          <w:rFonts w:ascii="Book Antiqua" w:eastAsia="Times New Roman" w:hAnsi="Book Antiqua" w:cs="Arial"/>
          <w:color w:val="000000"/>
          <w:kern w:val="0"/>
          <w:sz w:val="24"/>
          <w:szCs w:val="24"/>
          <w:lang w:val="en-GB"/>
        </w:rPr>
        <w:fldChar w:fldCharType="begin"/>
      </w:r>
      <w:r w:rsidR="008C682C" w:rsidRPr="004C3C6E">
        <w:rPr>
          <w:rFonts w:ascii="Book Antiqua" w:eastAsia="Times New Roman" w:hAnsi="Book Antiqua" w:cs="Arial"/>
          <w:color w:val="000000"/>
          <w:kern w:val="0"/>
          <w:sz w:val="24"/>
          <w:szCs w:val="24"/>
          <w:lang w:val="en-GB"/>
        </w:rPr>
        <w:instrText xml:space="preserve"> ADDIN EN.CITE &lt;EndNote&gt;&lt;Cite&gt;&lt;Author&gt;Ru&lt;/Author&gt;&lt;Year&gt;2014&lt;/Year&gt;&lt;RecNum&gt;22&lt;/RecNum&gt;&lt;DisplayText&gt;&lt;style face="superscript"&gt;[17]&lt;/style&gt;&lt;/DisplayText&gt;&lt;record&gt;&lt;rec-number&gt;22&lt;/rec-number&gt;&lt;foreign-keys&gt;&lt;key app="EN" db-id="0wffdrf5rtspeteev2lxrww8dz9pz2easf5e"&gt;22&lt;/key&gt;&lt;/foreign-keys&gt;&lt;ref-type name="Journal Article"&gt;17&lt;/ref-type&gt;&lt;contributors&gt;&lt;authors&gt;&lt;author&gt;Ru, J.&lt;/author&gt;&lt;author&gt;Li, P.&lt;/author&gt;&lt;author&gt;Wang, J.&lt;/author&gt;&lt;author&gt;Zhou, W.&lt;/author&gt;&lt;author&gt;Li, B.&lt;/author&gt;&lt;author&gt;Huang, C.&lt;/author&gt;&lt;author&gt;Li, P.&lt;/author&gt;&lt;author&gt;Guo, Z.&lt;/author&gt;&lt;author&gt;Tao, W.&lt;/author&gt;&lt;author&gt;Yang, Y.&lt;/author&gt;&lt;author&gt;Xu, X.&lt;/author&gt;&lt;author&gt;Li, Y.&lt;/author&gt;&lt;author&gt;Wang, Y.&lt;/author&gt;&lt;author&gt;Yang, L.&lt;/author&gt;&lt;/authors&gt;&lt;/contributors&gt;&lt;auth-address&gt;Center for Bioinformatics, College of Life Science, Northwest A&amp;amp;F University, Yangling, Shaanxi 712100, China.&amp;#xD;School of Chemical Engineering, Dalian University of Technology, Dalian, Liaoning 116024, China.&amp;#xD;Laboratory of Pharmaceutical Resource Discovery, Dalian Institute of Chemical Physics, Chinese Academy of Sciences, Dalian 116023, China.&lt;/auth-address&gt;&lt;titles&gt;&lt;title&gt;TCMSP: a database of systems pharmacology for drug discovery from herbal medicines&lt;/title&gt;&lt;secondary-title&gt;J Cheminform&lt;/secondary-title&gt;&lt;alt-title&gt;Journal of cheminformatics&lt;/alt-title&gt;&lt;/titles&gt;&lt;periodical&gt;&lt;full-title&gt;J Cheminform&lt;/full-title&gt;&lt;abbr-1&gt;Journal of cheminformatics&lt;/abbr-1&gt;&lt;/periodical&gt;&lt;alt-periodical&gt;&lt;full-title&gt;J Cheminform&lt;/full-title&gt;&lt;abbr-1&gt;Journal of cheminformatics&lt;/abbr-1&gt;&lt;/alt-periodical&gt;&lt;pages&gt;13&lt;/pages&gt;&lt;volume&gt;6&lt;/volume&gt;&lt;edition&gt;2014/04/17&lt;/edition&gt;&lt;dates&gt;&lt;year&gt;2014&lt;/year&gt;&lt;/dates&gt;&lt;isbn&gt;1758-2946 (Print)&amp;#xD;1758-2946&lt;/isbn&gt;&lt;accession-num&gt;24735618&lt;/accession-num&gt;&lt;urls&gt;&lt;/urls&gt;&lt;custom2&gt;Pmc4001360&lt;/custom2&gt;&lt;electronic-resource-num&gt;10.1186/1758-2946-6-13&lt;/electronic-resource-num&gt;&lt;remote-database-provider&gt;Nlm&lt;/remote-database-provider&gt;&lt;language&gt;eng&lt;/language&gt;&lt;/record&gt;&lt;/Cite&gt;&lt;/EndNote&gt;</w:instrText>
      </w:r>
      <w:r w:rsidR="00EF3AB8" w:rsidRPr="004C3C6E">
        <w:rPr>
          <w:rFonts w:ascii="Book Antiqua" w:eastAsia="Times New Roman" w:hAnsi="Book Antiqua" w:cs="Arial"/>
          <w:color w:val="000000"/>
          <w:kern w:val="0"/>
          <w:sz w:val="24"/>
          <w:szCs w:val="24"/>
          <w:lang w:val="en-GB"/>
        </w:rPr>
        <w:fldChar w:fldCharType="separate"/>
      </w:r>
      <w:r w:rsidR="008C682C" w:rsidRPr="004C3C6E">
        <w:rPr>
          <w:rFonts w:ascii="Book Antiqua" w:eastAsia="Times New Roman" w:hAnsi="Book Antiqua" w:cs="Arial"/>
          <w:noProof/>
          <w:color w:val="000000"/>
          <w:kern w:val="0"/>
          <w:sz w:val="24"/>
          <w:szCs w:val="24"/>
          <w:vertAlign w:val="superscript"/>
          <w:lang w:val="en-GB"/>
        </w:rPr>
        <w:t>[</w:t>
      </w:r>
      <w:hyperlink w:anchor="_ENREF_17" w:tooltip="Ru, 2014 #22" w:history="1">
        <w:r w:rsidR="008C682C" w:rsidRPr="004C3C6E">
          <w:rPr>
            <w:rFonts w:ascii="Book Antiqua" w:eastAsia="Times New Roman" w:hAnsi="Book Antiqua" w:cs="Arial"/>
            <w:noProof/>
            <w:color w:val="000000"/>
            <w:kern w:val="0"/>
            <w:sz w:val="24"/>
            <w:szCs w:val="24"/>
            <w:vertAlign w:val="superscript"/>
            <w:lang w:val="en-GB"/>
          </w:rPr>
          <w:t>17</w:t>
        </w:r>
      </w:hyperlink>
      <w:r w:rsidR="008C682C" w:rsidRPr="004C3C6E">
        <w:rPr>
          <w:rFonts w:ascii="Book Antiqua" w:eastAsia="Times New Roman" w:hAnsi="Book Antiqua" w:cs="Arial"/>
          <w:noProof/>
          <w:color w:val="000000"/>
          <w:kern w:val="0"/>
          <w:sz w:val="24"/>
          <w:szCs w:val="24"/>
          <w:vertAlign w:val="superscript"/>
          <w:lang w:val="en-GB"/>
        </w:rPr>
        <w:t>]</w:t>
      </w:r>
      <w:r w:rsidR="00EF3AB8" w:rsidRPr="004C3C6E">
        <w:rPr>
          <w:rFonts w:ascii="Book Antiqua" w:eastAsia="Times New Roman" w:hAnsi="Book Antiqua" w:cs="Arial"/>
          <w:color w:val="000000"/>
          <w:kern w:val="0"/>
          <w:sz w:val="24"/>
          <w:szCs w:val="24"/>
          <w:lang w:val="en-GB"/>
        </w:rPr>
        <w:fldChar w:fldCharType="end"/>
      </w:r>
      <w:r w:rsidR="009F09BD" w:rsidRPr="004C3C6E">
        <w:rPr>
          <w:rFonts w:ascii="Book Antiqua" w:eastAsia="Times New Roman" w:hAnsi="Book Antiqua" w:cs="Arial"/>
          <w:color w:val="000000"/>
          <w:kern w:val="0"/>
          <w:sz w:val="24"/>
          <w:szCs w:val="24"/>
          <w:lang w:val="en-GB"/>
        </w:rPr>
        <w:t>.</w:t>
      </w:r>
      <w:r w:rsidR="004F419D" w:rsidRPr="004C3C6E">
        <w:rPr>
          <w:rFonts w:ascii="Book Antiqua" w:eastAsia="Times New Roman" w:hAnsi="Book Antiqua" w:cs="Arial"/>
          <w:color w:val="000000"/>
          <w:kern w:val="0"/>
          <w:sz w:val="24"/>
          <w:szCs w:val="24"/>
          <w:lang w:val="en-GB"/>
        </w:rPr>
        <w:t xml:space="preserve"> </w:t>
      </w:r>
      <w:r w:rsidR="00953D36" w:rsidRPr="004C3C6E">
        <w:rPr>
          <w:rFonts w:ascii="Book Antiqua" w:eastAsia="Times New Roman" w:hAnsi="Book Antiqua" w:cs="Arial"/>
          <w:color w:val="000000"/>
          <w:kern w:val="0"/>
          <w:sz w:val="24"/>
          <w:szCs w:val="24"/>
          <w:lang w:val="en-GB"/>
        </w:rPr>
        <w:t xml:space="preserve">Here, </w:t>
      </w:r>
      <w:r w:rsidR="00DC640C" w:rsidRPr="004C3C6E">
        <w:rPr>
          <w:rFonts w:ascii="Book Antiqua" w:eastAsia="Times New Roman" w:hAnsi="Book Antiqua" w:cs="Arial"/>
          <w:color w:val="000000"/>
          <w:kern w:val="0"/>
          <w:sz w:val="24"/>
          <w:szCs w:val="24"/>
          <w:lang w:val="en-GB"/>
        </w:rPr>
        <w:t xml:space="preserve">a preliminary </w:t>
      </w:r>
      <w:r w:rsidR="00AE4230" w:rsidRPr="004C3C6E">
        <w:rPr>
          <w:rFonts w:ascii="Book Antiqua" w:eastAsia="Times New Roman" w:hAnsi="Book Antiqua" w:cs="Arial"/>
          <w:color w:val="000000"/>
          <w:kern w:val="0"/>
          <w:sz w:val="24"/>
          <w:szCs w:val="24"/>
          <w:lang w:val="en-GB"/>
        </w:rPr>
        <w:t>exploration</w:t>
      </w:r>
      <w:r w:rsidR="000F7EDE" w:rsidRPr="004C3C6E">
        <w:rPr>
          <w:rFonts w:ascii="Book Antiqua" w:eastAsia="Times New Roman" w:hAnsi="Book Antiqua" w:cs="Arial"/>
          <w:color w:val="000000"/>
          <w:kern w:val="0"/>
          <w:sz w:val="24"/>
          <w:szCs w:val="24"/>
          <w:lang w:val="en-GB"/>
        </w:rPr>
        <w:t xml:space="preserve"> was </w:t>
      </w:r>
      <w:r w:rsidRPr="004C3C6E">
        <w:rPr>
          <w:rFonts w:ascii="Book Antiqua" w:eastAsia="Times New Roman" w:hAnsi="Book Antiqua" w:cs="Arial"/>
          <w:color w:val="000000"/>
          <w:kern w:val="0"/>
          <w:sz w:val="24"/>
          <w:szCs w:val="24"/>
          <w:lang w:val="en-GB"/>
        </w:rPr>
        <w:t>conducted</w:t>
      </w:r>
      <w:r w:rsidR="000F7EDE" w:rsidRPr="004C3C6E">
        <w:rPr>
          <w:rFonts w:ascii="Book Antiqua" w:eastAsia="Times New Roman" w:hAnsi="Book Antiqua" w:cs="Arial"/>
          <w:color w:val="000000"/>
          <w:kern w:val="0"/>
          <w:sz w:val="24"/>
          <w:szCs w:val="24"/>
          <w:lang w:val="en-GB"/>
        </w:rPr>
        <w:t xml:space="preserve"> </w:t>
      </w:r>
      <w:r w:rsidR="00E40BCE" w:rsidRPr="004C3C6E">
        <w:rPr>
          <w:rFonts w:ascii="Book Antiqua" w:eastAsia="Times New Roman" w:hAnsi="Book Antiqua" w:cs="Arial"/>
          <w:i/>
          <w:color w:val="000000"/>
          <w:kern w:val="0"/>
          <w:sz w:val="24"/>
          <w:szCs w:val="24"/>
          <w:lang w:val="en-GB"/>
        </w:rPr>
        <w:t>via</w:t>
      </w:r>
      <w:r w:rsidR="00E40BCE" w:rsidRPr="004C3C6E">
        <w:rPr>
          <w:rFonts w:ascii="Book Antiqua" w:eastAsia="Times New Roman" w:hAnsi="Book Antiqua" w:cs="Arial"/>
          <w:color w:val="000000"/>
          <w:kern w:val="0"/>
          <w:sz w:val="24"/>
          <w:szCs w:val="24"/>
          <w:lang w:val="en-GB"/>
        </w:rPr>
        <w:t xml:space="preserve"> </w:t>
      </w:r>
      <w:r w:rsidR="009A450E" w:rsidRPr="004C3C6E">
        <w:rPr>
          <w:rFonts w:ascii="Book Antiqua" w:eastAsia="Times New Roman" w:hAnsi="Book Antiqua" w:cs="Arial"/>
          <w:color w:val="000000"/>
          <w:kern w:val="0"/>
          <w:sz w:val="24"/>
          <w:szCs w:val="24"/>
          <w:lang w:val="en-GB"/>
        </w:rPr>
        <w:t xml:space="preserve">systems pharmacology analysis </w:t>
      </w:r>
      <w:r w:rsidR="000F7EDE" w:rsidRPr="004C3C6E">
        <w:rPr>
          <w:rFonts w:ascii="Book Antiqua" w:eastAsia="Times New Roman" w:hAnsi="Book Antiqua" w:cs="Arial"/>
          <w:color w:val="000000"/>
          <w:kern w:val="0"/>
          <w:sz w:val="24"/>
          <w:szCs w:val="24"/>
          <w:lang w:val="en-GB"/>
        </w:rPr>
        <w:t>o</w:t>
      </w:r>
      <w:r w:rsidR="00E40BCE" w:rsidRPr="004C3C6E">
        <w:rPr>
          <w:rFonts w:ascii="Book Antiqua" w:eastAsia="Times New Roman" w:hAnsi="Book Antiqua" w:cs="Arial"/>
          <w:color w:val="000000"/>
          <w:kern w:val="0"/>
          <w:sz w:val="24"/>
          <w:szCs w:val="24"/>
          <w:lang w:val="en-GB"/>
        </w:rPr>
        <w:t>f</w:t>
      </w:r>
      <w:r w:rsidR="000F7EDE" w:rsidRPr="004C3C6E">
        <w:rPr>
          <w:rFonts w:ascii="Book Antiqua" w:eastAsia="Times New Roman" w:hAnsi="Book Antiqua" w:cs="Arial"/>
          <w:color w:val="000000"/>
          <w:kern w:val="0"/>
          <w:sz w:val="24"/>
          <w:szCs w:val="24"/>
          <w:lang w:val="en-GB"/>
        </w:rPr>
        <w:t xml:space="preserve"> Jian-Pi Qing-Chang (JPQC)</w:t>
      </w:r>
      <w:r w:rsidR="00E562B8" w:rsidRPr="004C3C6E">
        <w:rPr>
          <w:rFonts w:ascii="Book Antiqua" w:eastAsia="Times New Roman" w:hAnsi="Book Antiqua" w:cs="Arial"/>
          <w:color w:val="000000"/>
          <w:kern w:val="0"/>
          <w:sz w:val="24"/>
          <w:szCs w:val="24"/>
          <w:lang w:val="en-GB"/>
        </w:rPr>
        <w:t xml:space="preserve"> decoction</w:t>
      </w:r>
      <w:r w:rsidR="000F7EDE" w:rsidRPr="004C3C6E">
        <w:rPr>
          <w:rFonts w:ascii="Book Antiqua" w:eastAsia="Times New Roman" w:hAnsi="Book Antiqua" w:cs="Arial"/>
          <w:color w:val="000000"/>
          <w:kern w:val="0"/>
          <w:sz w:val="24"/>
          <w:szCs w:val="24"/>
          <w:lang w:val="en-GB"/>
        </w:rPr>
        <w:t>, which has been demonstrated to be effective in previous clinical and experimental studies</w:t>
      </w:r>
      <w:r w:rsidR="00EF3AB8" w:rsidRPr="004C3C6E">
        <w:rPr>
          <w:rFonts w:ascii="Book Antiqua" w:eastAsia="Times New Roman" w:hAnsi="Book Antiqua" w:cs="Arial"/>
          <w:color w:val="000000"/>
          <w:kern w:val="0"/>
          <w:sz w:val="24"/>
          <w:szCs w:val="24"/>
          <w:lang w:val="en-GB"/>
        </w:rPr>
        <w:fldChar w:fldCharType="begin">
          <w:fldData xml:space="preserve">PEVuZE5vdGU+PENpdGU+PEF1dGhvcj5EYWk8L0F1dGhvcj48WWVhcj4yMDE3PC9ZZWFyPjxSZWNO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PC9hbHQtcGVyaW9kaWNhbD48cGFnZXM+MTE4MC0xMTg4PC9wYWdlcz48dm9sdW1lPjIzPC92b2x1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cm9lbnRlcm9sb2d5PC9hYmJyLTE+PC9hbHQtcGVyaW9kaWNhbD48cGFnZXM+NDcyNC00NzM0PC9w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</w:fldData>
        </w:fldChar>
      </w:r>
      <w:r w:rsidR="008C682C" w:rsidRPr="004C3C6E">
        <w:rPr>
          <w:rFonts w:ascii="Book Antiqua" w:eastAsia="Times New Roman" w:hAnsi="Book Antiqua" w:cs="Arial"/>
          <w:color w:val="000000"/>
          <w:kern w:val="0"/>
          <w:sz w:val="24"/>
          <w:szCs w:val="24"/>
          <w:lang w:val="en-GB"/>
        </w:rPr>
        <w:instrText xml:space="preserve"> ADDIN EN.CITE </w:instrText>
      </w:r>
      <w:r w:rsidR="008C682C" w:rsidRPr="004C3C6E">
        <w:rPr>
          <w:rFonts w:ascii="Book Antiqua" w:eastAsia="Times New Roman" w:hAnsi="Book Antiqua" w:cs="Arial"/>
          <w:color w:val="000000"/>
          <w:kern w:val="0"/>
          <w:sz w:val="24"/>
          <w:szCs w:val="24"/>
          <w:lang w:val="en-GB"/>
        </w:rPr>
        <w:fldChar w:fldCharType="begin">
          <w:fldData xml:space="preserve">PEVuZE5vdGU+PENpdGU+PEF1dGhvcj5EYWk8L0F1dGhvcj48WWVhcj4yMDE3PC9ZZWFyPjxSZWNO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PC9hbHQtcGVyaW9kaWNhbD48cGFnZXM+MTE4MC0xMTg4PC9wYWdlcz48dm9sdW1lPjIzPC92b2x1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cm9lbnRlcm9sb2d5PC9hYmJyLTE+PC9hbHQtcGVyaW9kaWNhbD48cGFnZXM+NDcyNC00NzM0PC9w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</w:fldData>
        </w:fldChar>
      </w:r>
      <w:r w:rsidR="008C682C" w:rsidRPr="004C3C6E">
        <w:rPr>
          <w:rFonts w:ascii="Book Antiqua" w:eastAsia="Times New Roman" w:hAnsi="Book Antiqua" w:cs="Arial"/>
          <w:color w:val="000000"/>
          <w:kern w:val="0"/>
          <w:sz w:val="24"/>
          <w:szCs w:val="24"/>
          <w:lang w:val="en-GB"/>
        </w:rPr>
        <w:instrText xml:space="preserve"> ADDIN EN.CITE.DATA </w:instrText>
      </w:r>
      <w:r w:rsidR="008C682C" w:rsidRPr="004C3C6E">
        <w:rPr>
          <w:rFonts w:ascii="Book Antiqua" w:eastAsia="Times New Roman" w:hAnsi="Book Antiqua" w:cs="Arial"/>
          <w:color w:val="000000"/>
          <w:kern w:val="0"/>
          <w:sz w:val="24"/>
          <w:szCs w:val="24"/>
          <w:lang w:val="en-GB"/>
        </w:rPr>
      </w:r>
      <w:r w:rsidR="008C682C" w:rsidRPr="004C3C6E">
        <w:rPr>
          <w:rFonts w:ascii="Book Antiqua" w:eastAsia="Times New Roman" w:hAnsi="Book Antiqua" w:cs="Arial"/>
          <w:color w:val="000000"/>
          <w:kern w:val="0"/>
          <w:sz w:val="24"/>
          <w:szCs w:val="24"/>
          <w:lang w:val="en-GB"/>
        </w:rPr>
        <w:fldChar w:fldCharType="end"/>
      </w:r>
      <w:r w:rsidR="00EF3AB8" w:rsidRPr="004C3C6E">
        <w:rPr>
          <w:rFonts w:ascii="Book Antiqua" w:eastAsia="Times New Roman" w:hAnsi="Book Antiqua" w:cs="Arial"/>
          <w:color w:val="000000"/>
          <w:kern w:val="0"/>
          <w:sz w:val="24"/>
          <w:szCs w:val="24"/>
          <w:lang w:val="en-GB"/>
        </w:rPr>
      </w:r>
      <w:r w:rsidR="00EF3AB8" w:rsidRPr="004C3C6E">
        <w:rPr>
          <w:rFonts w:ascii="Book Antiqua" w:eastAsia="Times New Roman" w:hAnsi="Book Antiqua" w:cs="Arial"/>
          <w:color w:val="000000"/>
          <w:kern w:val="0"/>
          <w:sz w:val="24"/>
          <w:szCs w:val="24"/>
          <w:lang w:val="en-GB"/>
        </w:rPr>
        <w:fldChar w:fldCharType="separate"/>
      </w:r>
      <w:r w:rsidR="008C682C" w:rsidRPr="004C3C6E">
        <w:rPr>
          <w:rFonts w:ascii="Book Antiqua" w:eastAsia="Times New Roman" w:hAnsi="Book Antiqua" w:cs="Arial"/>
          <w:noProof/>
          <w:color w:val="000000"/>
          <w:kern w:val="0"/>
          <w:sz w:val="24"/>
          <w:szCs w:val="24"/>
          <w:vertAlign w:val="superscript"/>
          <w:lang w:val="en-GB"/>
        </w:rPr>
        <w:t>[</w:t>
      </w:r>
      <w:hyperlink w:anchor="_ENREF_18" w:tooltip="Dai, 2017 #18" w:history="1">
        <w:r w:rsidR="008C682C" w:rsidRPr="004C3C6E">
          <w:rPr>
            <w:rFonts w:ascii="Book Antiqua" w:eastAsia="Times New Roman" w:hAnsi="Book Antiqua" w:cs="Arial"/>
            <w:noProof/>
            <w:color w:val="000000"/>
            <w:kern w:val="0"/>
            <w:sz w:val="24"/>
            <w:szCs w:val="24"/>
            <w:vertAlign w:val="superscript"/>
            <w:lang w:val="en-GB"/>
          </w:rPr>
          <w:t>18-20</w:t>
        </w:r>
      </w:hyperlink>
      <w:r w:rsidR="008C682C" w:rsidRPr="004C3C6E">
        <w:rPr>
          <w:rFonts w:ascii="Book Antiqua" w:eastAsia="Times New Roman" w:hAnsi="Book Antiqua" w:cs="Arial"/>
          <w:noProof/>
          <w:color w:val="000000"/>
          <w:kern w:val="0"/>
          <w:sz w:val="24"/>
          <w:szCs w:val="24"/>
          <w:vertAlign w:val="superscript"/>
          <w:lang w:val="en-GB"/>
        </w:rPr>
        <w:t>]</w:t>
      </w:r>
      <w:r w:rsidR="00EF3AB8" w:rsidRPr="004C3C6E">
        <w:rPr>
          <w:rFonts w:ascii="Book Antiqua" w:eastAsia="Times New Roman" w:hAnsi="Book Antiqua" w:cs="Arial"/>
          <w:color w:val="000000"/>
          <w:kern w:val="0"/>
          <w:sz w:val="24"/>
          <w:szCs w:val="24"/>
          <w:lang w:val="en-GB"/>
        </w:rPr>
        <w:fldChar w:fldCharType="end"/>
      </w:r>
      <w:r w:rsidR="000F7EDE" w:rsidRPr="004C3C6E">
        <w:rPr>
          <w:rFonts w:ascii="Book Antiqua" w:eastAsia="Times New Roman" w:hAnsi="Book Antiqua" w:cs="Arial"/>
          <w:color w:val="000000"/>
          <w:kern w:val="0"/>
          <w:sz w:val="24"/>
          <w:szCs w:val="24"/>
          <w:lang w:val="en-GB"/>
        </w:rPr>
        <w:t>,</w:t>
      </w:r>
      <w:r w:rsidR="00DC640C" w:rsidRPr="004C3C6E">
        <w:rPr>
          <w:rFonts w:ascii="Book Antiqua" w:eastAsia="Times New Roman" w:hAnsi="Book Antiqua" w:cs="Arial"/>
          <w:color w:val="000000"/>
          <w:kern w:val="0"/>
          <w:sz w:val="24"/>
          <w:szCs w:val="24"/>
          <w:lang w:val="en-GB"/>
        </w:rPr>
        <w:t xml:space="preserve"> </w:t>
      </w:r>
      <w:r w:rsidR="00AE4230" w:rsidRPr="004C3C6E">
        <w:rPr>
          <w:rFonts w:ascii="Book Antiqua" w:eastAsia="Times New Roman" w:hAnsi="Book Antiqua" w:cs="Arial"/>
          <w:color w:val="000000"/>
          <w:kern w:val="0"/>
          <w:sz w:val="24"/>
          <w:szCs w:val="24"/>
          <w:lang w:val="en-GB"/>
        </w:rPr>
        <w:t>and</w:t>
      </w:r>
      <w:r w:rsidR="00AE4230" w:rsidRPr="004C3C6E">
        <w:rPr>
          <w:rFonts w:ascii="Book Antiqua" w:hAnsi="Book Antiqua"/>
          <w:sz w:val="24"/>
          <w:szCs w:val="24"/>
          <w:lang w:val="en-GB"/>
        </w:rPr>
        <w:t xml:space="preserve"> </w:t>
      </w:r>
      <w:r w:rsidR="00AE4230" w:rsidRPr="004C3C6E">
        <w:rPr>
          <w:rFonts w:ascii="Book Antiqua" w:eastAsia="Times New Roman" w:hAnsi="Book Antiqua" w:cs="Arial"/>
          <w:color w:val="000000"/>
          <w:kern w:val="0"/>
          <w:sz w:val="24"/>
          <w:szCs w:val="24"/>
          <w:lang w:val="en-GB"/>
        </w:rPr>
        <w:t>experiment</w:t>
      </w:r>
      <w:r w:rsidR="00D761A4" w:rsidRPr="004C3C6E">
        <w:rPr>
          <w:rFonts w:ascii="Book Antiqua" w:eastAsia="Times New Roman" w:hAnsi="Book Antiqua" w:cs="Arial"/>
          <w:color w:val="000000"/>
          <w:kern w:val="0"/>
          <w:sz w:val="24"/>
          <w:szCs w:val="24"/>
          <w:lang w:val="en-GB"/>
        </w:rPr>
        <w:t>al validations</w:t>
      </w:r>
      <w:r w:rsidR="00AE4230" w:rsidRPr="004C3C6E">
        <w:rPr>
          <w:rFonts w:ascii="Book Antiqua" w:eastAsia="Times New Roman" w:hAnsi="Book Antiqua" w:cs="Arial"/>
          <w:color w:val="000000"/>
          <w:kern w:val="0"/>
          <w:sz w:val="24"/>
          <w:szCs w:val="24"/>
          <w:lang w:val="en-GB"/>
        </w:rPr>
        <w:t xml:space="preserve"> were conducted</w:t>
      </w:r>
      <w:r w:rsidR="00EA15D7" w:rsidRPr="004C3C6E">
        <w:rPr>
          <w:rFonts w:ascii="Book Antiqua" w:eastAsia="Times New Roman" w:hAnsi="Book Antiqua" w:cs="Arial"/>
          <w:color w:val="000000"/>
          <w:kern w:val="0"/>
          <w:sz w:val="24"/>
          <w:szCs w:val="24"/>
          <w:lang w:val="en-GB"/>
        </w:rPr>
        <w:t xml:space="preserve"> subsequently</w:t>
      </w:r>
      <w:r w:rsidR="00AE4230" w:rsidRPr="004C3C6E">
        <w:rPr>
          <w:rFonts w:ascii="Book Antiqua" w:eastAsia="Times New Roman" w:hAnsi="Book Antiqua" w:cs="Arial"/>
          <w:color w:val="000000"/>
          <w:kern w:val="0"/>
          <w:sz w:val="24"/>
          <w:szCs w:val="24"/>
          <w:lang w:val="en-GB"/>
        </w:rPr>
        <w:t>.</w:t>
      </w:r>
    </w:p>
    <w:p w:rsidR="002516C7" w:rsidRPr="002516C7" w:rsidRDefault="002516C7" w:rsidP="002516C7">
      <w:pPr>
        <w:spacing w:line="360" w:lineRule="auto"/>
        <w:rPr>
          <w:rFonts w:ascii="Book Antiqua" w:hAnsi="Book Antiqua" w:cs="Arial"/>
          <w:color w:val="000000"/>
          <w:kern w:val="0"/>
          <w:sz w:val="24"/>
          <w:szCs w:val="24"/>
          <w:lang w:val="en-GB"/>
        </w:rPr>
      </w:pPr>
    </w:p>
    <w:p w:rsidR="000B2F7B" w:rsidRPr="004C3C6E" w:rsidRDefault="000B2F7B" w:rsidP="004C3C6E">
      <w:pPr>
        <w:pStyle w:val="1"/>
        <w:snapToGrid w:val="0"/>
        <w:spacing w:before="0" w:line="360" w:lineRule="auto"/>
        <w:jc w:val="both"/>
        <w:rPr>
          <w:rStyle w:val="a3"/>
          <w:rFonts w:ascii="Book Antiqua" w:hAnsi="Book Antiqua" w:cs="Arial"/>
          <w:b/>
          <w:bCs w:val="0"/>
          <w:color w:val="auto"/>
          <w:sz w:val="24"/>
          <w:szCs w:val="24"/>
        </w:rPr>
      </w:pPr>
      <w:r w:rsidRPr="004C3C6E">
        <w:rPr>
          <w:rStyle w:val="a3"/>
          <w:rFonts w:ascii="Book Antiqua" w:hAnsi="Book Antiqua" w:cs="Arial"/>
          <w:b/>
          <w:bCs w:val="0"/>
          <w:color w:val="auto"/>
          <w:sz w:val="24"/>
          <w:szCs w:val="24"/>
        </w:rPr>
        <w:t>MATERIALS AND METHODS</w:t>
      </w:r>
    </w:p>
    <w:p w:rsidR="00EF3AB8" w:rsidRPr="004C3C6E" w:rsidRDefault="00EF3AB8" w:rsidP="004C3C6E">
      <w:pPr>
        <w:widowControl/>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Systems pharmacology</w:t>
      </w:r>
    </w:p>
    <w:p w:rsidR="00EF3AB8" w:rsidRPr="004C3C6E" w:rsidRDefault="00EF3AB8" w:rsidP="004C3C6E">
      <w:pPr>
        <w:widowControl/>
        <w:spacing w:line="360" w:lineRule="auto"/>
        <w:rPr>
          <w:rFonts w:ascii="Book Antiqua" w:hAnsi="Book Antiqua" w:cs="Arial"/>
          <w:color w:val="000000"/>
          <w:kern w:val="0"/>
          <w:sz w:val="24"/>
          <w:szCs w:val="24"/>
          <w:lang w:val="en-GB"/>
        </w:rPr>
      </w:pPr>
      <w:r w:rsidRPr="004C3C6E">
        <w:rPr>
          <w:rFonts w:ascii="Book Antiqua" w:hAnsi="Book Antiqua"/>
          <w:color w:val="000000"/>
          <w:kern w:val="0"/>
          <w:sz w:val="24"/>
          <w:szCs w:val="24"/>
          <w:lang w:val="en-GB"/>
        </w:rPr>
        <w:t>Chemical</w:t>
      </w:r>
      <w:r w:rsidRPr="004C3C6E">
        <w:rPr>
          <w:rFonts w:ascii="Book Antiqua" w:eastAsia="Times New Roman" w:hAnsi="Book Antiqua" w:cs="Arial"/>
          <w:color w:val="000000"/>
          <w:kern w:val="0"/>
          <w:sz w:val="24"/>
          <w:szCs w:val="24"/>
          <w:lang w:val="en-GB"/>
        </w:rPr>
        <w:t xml:space="preserve"> compounds</w:t>
      </w:r>
      <w:r w:rsidRPr="004C3C6E">
        <w:rPr>
          <w:rFonts w:ascii="Book Antiqua" w:hAnsi="Book Antiqua"/>
          <w:sz w:val="24"/>
          <w:szCs w:val="24"/>
          <w:lang w:val="en-GB"/>
        </w:rPr>
        <w:t xml:space="preserve"> </w:t>
      </w:r>
      <w:r w:rsidRPr="004C3C6E">
        <w:rPr>
          <w:rFonts w:ascii="Book Antiqua" w:eastAsia="Times New Roman" w:hAnsi="Book Antiqua" w:cs="Arial"/>
          <w:color w:val="000000"/>
          <w:kern w:val="0"/>
          <w:sz w:val="24"/>
          <w:szCs w:val="24"/>
          <w:lang w:val="en-GB"/>
        </w:rPr>
        <w:t xml:space="preserve">information was retrieved from </w:t>
      </w:r>
      <w:r w:rsidRPr="004C3C6E">
        <w:rPr>
          <w:rFonts w:ascii="Book Antiqua" w:hAnsi="Book Antiqua"/>
          <w:color w:val="000000"/>
          <w:kern w:val="0"/>
          <w:sz w:val="24"/>
          <w:szCs w:val="24"/>
          <w:lang w:val="en-GB"/>
        </w:rPr>
        <w:t>the Traditional Chinese Medicine System Pharmacology (TCMSP) database</w:t>
      </w:r>
      <w:r w:rsidRPr="004C3C6E">
        <w:rPr>
          <w:rFonts w:ascii="Book Antiqua" w:eastAsia="Times New Roman" w:hAnsi="Book Antiqua" w:cs="Arial"/>
          <w:color w:val="000000"/>
          <w:kern w:val="0"/>
          <w:sz w:val="24"/>
          <w:szCs w:val="24"/>
          <w:lang w:val="en-GB"/>
        </w:rPr>
        <w:t xml:space="preserve"> for all </w:t>
      </w:r>
      <w:r w:rsidRPr="004C3C6E">
        <w:rPr>
          <w:rFonts w:ascii="Book Antiqua" w:hAnsi="Book Antiqua"/>
          <w:sz w:val="24"/>
          <w:szCs w:val="24"/>
          <w:lang w:val="en-GB"/>
        </w:rPr>
        <w:t xml:space="preserve">the nine medicinal herbs. </w:t>
      </w:r>
      <w:r w:rsidRPr="004C3C6E">
        <w:rPr>
          <w:rFonts w:ascii="Book Antiqua" w:hAnsi="Book Antiqua"/>
          <w:color w:val="000000"/>
          <w:kern w:val="0"/>
          <w:sz w:val="24"/>
          <w:szCs w:val="24"/>
          <w:lang w:val="en-GB"/>
        </w:rPr>
        <w:t>Compounds with</w:t>
      </w:r>
      <w:r w:rsidRPr="004C3C6E">
        <w:rPr>
          <w:rFonts w:ascii="Book Antiqua" w:hAnsi="Book Antiqua"/>
          <w:sz w:val="24"/>
          <w:szCs w:val="24"/>
          <w:lang w:val="en-GB"/>
        </w:rPr>
        <w:t xml:space="preserve"> oral bioavailability (OB</w:t>
      </w:r>
      <w:r w:rsidRPr="004C3C6E">
        <w:rPr>
          <w:rFonts w:ascii="Book Antiqua" w:hAnsi="Book Antiqua" w:cs="Arial"/>
          <w:sz w:val="24"/>
          <w:szCs w:val="24"/>
          <w:lang w:val="en-GB"/>
        </w:rPr>
        <w:t>)</w:t>
      </w:r>
      <w:r w:rsidRPr="004C3C6E">
        <w:rPr>
          <w:rFonts w:ascii="Book Antiqua" w:hAnsi="Book Antiqua"/>
          <w:color w:val="000000"/>
          <w:kern w:val="0"/>
          <w:sz w:val="24"/>
          <w:szCs w:val="24"/>
          <w:lang w:val="en-GB"/>
        </w:rPr>
        <w:t xml:space="preserve"> ≥ 20 % and</w:t>
      </w:r>
      <w:r w:rsidRPr="004C3C6E">
        <w:rPr>
          <w:rFonts w:ascii="Book Antiqua" w:hAnsi="Book Antiqua" w:cs="Arial"/>
          <w:sz w:val="24"/>
          <w:szCs w:val="24"/>
          <w:lang w:val="en-GB"/>
        </w:rPr>
        <w:t xml:space="preserve"> drug-likeness (DL) </w:t>
      </w:r>
      <w:r w:rsidRPr="004C3C6E">
        <w:rPr>
          <w:rFonts w:ascii="Book Antiqua" w:hAnsi="Book Antiqua"/>
          <w:color w:val="000000"/>
          <w:kern w:val="0"/>
          <w:sz w:val="24"/>
          <w:szCs w:val="24"/>
          <w:lang w:val="en-GB"/>
        </w:rPr>
        <w:t xml:space="preserve">≥ 0.18 </w:t>
      </w:r>
      <w:r w:rsidRPr="004C3C6E">
        <w:rPr>
          <w:rFonts w:ascii="Book Antiqua" w:hAnsi="Book Antiqua" w:cs="Arial"/>
          <w:sz w:val="24"/>
          <w:szCs w:val="24"/>
          <w:lang w:val="en-GB"/>
        </w:rPr>
        <w:t xml:space="preserve">were </w:t>
      </w:r>
      <w:r w:rsidRPr="004C3C6E">
        <w:rPr>
          <w:rFonts w:ascii="Book Antiqua" w:hAnsi="Book Antiqua"/>
          <w:color w:val="000000"/>
          <w:kern w:val="0"/>
          <w:sz w:val="24"/>
          <w:szCs w:val="24"/>
          <w:lang w:val="en-GB"/>
        </w:rPr>
        <w:t>obtained</w:t>
      </w:r>
      <w:r w:rsidRPr="004C3C6E">
        <w:rPr>
          <w:rFonts w:ascii="Book Antiqua" w:eastAsia="宋体" w:hAnsi="Book Antiqua" w:cs="Times New Roman"/>
          <w:color w:val="000000"/>
          <w:kern w:val="0"/>
          <w:sz w:val="24"/>
          <w:szCs w:val="24"/>
          <w:lang w:val="en-GB"/>
        </w:rPr>
        <w:t>,</w:t>
      </w:r>
      <w:r w:rsidRPr="004C3C6E">
        <w:rPr>
          <w:rFonts w:ascii="Book Antiqua" w:hAnsi="Book Antiqua"/>
          <w:color w:val="000000"/>
          <w:kern w:val="0"/>
          <w:sz w:val="24"/>
          <w:szCs w:val="24"/>
          <w:lang w:val="en-GB"/>
        </w:rPr>
        <w:t xml:space="preserve"> and others with lower OB or DL values were manually selected owing</w:t>
      </w:r>
      <w:r w:rsidRPr="004C3C6E">
        <w:rPr>
          <w:rFonts w:ascii="Book Antiqua" w:hAnsi="Book Antiqua" w:cs="Arial"/>
          <w:color w:val="000000"/>
          <w:kern w:val="0"/>
          <w:sz w:val="24"/>
          <w:szCs w:val="24"/>
          <w:lang w:val="en-GB"/>
        </w:rPr>
        <w:t xml:space="preserve"> to</w:t>
      </w:r>
      <w:r w:rsidRPr="004C3C6E">
        <w:rPr>
          <w:rFonts w:ascii="Book Antiqua" w:hAnsi="Book Antiqua"/>
          <w:color w:val="000000"/>
          <w:kern w:val="0"/>
          <w:sz w:val="24"/>
          <w:szCs w:val="24"/>
          <w:lang w:val="en-GB"/>
        </w:rPr>
        <w:t xml:space="preserve"> their extensive</w:t>
      </w:r>
      <w:r w:rsidRPr="004C3C6E">
        <w:rPr>
          <w:rFonts w:ascii="Book Antiqua" w:hAnsi="Book Antiqua"/>
          <w:sz w:val="24"/>
          <w:szCs w:val="24"/>
          <w:lang w:val="en-GB"/>
        </w:rPr>
        <w:t xml:space="preserve"> </w:t>
      </w:r>
      <w:r w:rsidRPr="004C3C6E">
        <w:rPr>
          <w:rFonts w:ascii="Book Antiqua" w:hAnsi="Book Antiqua"/>
          <w:color w:val="000000"/>
          <w:kern w:val="0"/>
          <w:sz w:val="24"/>
          <w:szCs w:val="24"/>
          <w:lang w:val="en-GB"/>
        </w:rPr>
        <w:t>biological and pharmacological activities</w:t>
      </w:r>
      <w:r w:rsidRPr="004C3C6E">
        <w:rPr>
          <w:rFonts w:ascii="Book Antiqua" w:hAnsi="Book Antiqua"/>
          <w:color w:val="000000"/>
          <w:kern w:val="0"/>
          <w:sz w:val="24"/>
          <w:szCs w:val="24"/>
          <w:lang w:val="en-GB"/>
        </w:rPr>
        <w:fldChar w:fldCharType="begin">
          <w:fldData xml:space="preserve">PEVuZE5vdGU+PENpdGU+PEF1dGhvcj5YdTwvQXV0aG9yPjxZZWFyPjIwMTI8L1llYXI+PFJlY051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PEVuZE5vdGU+PENpdGU+PEF1dGhvcj5YdTwvQXV0aG9yPjxZZWFyPjIwMTI8L1llYXI+PFJlY051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r>
      <w:r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1" w:tooltip="Xu, 2012 #23" w:history="1">
        <w:r w:rsidR="008C682C" w:rsidRPr="004C3C6E">
          <w:rPr>
            <w:rFonts w:ascii="Book Antiqua" w:hAnsi="Book Antiqua"/>
            <w:noProof/>
            <w:color w:val="000000"/>
            <w:kern w:val="0"/>
            <w:sz w:val="24"/>
            <w:szCs w:val="24"/>
            <w:vertAlign w:val="superscript"/>
            <w:lang w:val="en-GB"/>
          </w:rPr>
          <w:t>21</w:t>
        </w:r>
      </w:hyperlink>
      <w:r w:rsidR="008C682C" w:rsidRPr="004C3C6E">
        <w:rPr>
          <w:rFonts w:ascii="Book Antiqua" w:hAnsi="Book Antiqua"/>
          <w:noProof/>
          <w:color w:val="000000"/>
          <w:kern w:val="0"/>
          <w:sz w:val="24"/>
          <w:szCs w:val="24"/>
          <w:vertAlign w:val="superscript"/>
          <w:lang w:val="en-GB"/>
        </w:rPr>
        <w:t>,</w:t>
      </w:r>
      <w:hyperlink w:anchor="_ENREF_22" w:tooltip="Tao, 2013 #24" w:history="1">
        <w:r w:rsidR="008C682C" w:rsidRPr="004C3C6E">
          <w:rPr>
            <w:rFonts w:ascii="Book Antiqua" w:hAnsi="Book Antiqua"/>
            <w:noProof/>
            <w:color w:val="000000"/>
            <w:kern w:val="0"/>
            <w:sz w:val="24"/>
            <w:szCs w:val="24"/>
            <w:vertAlign w:val="superscript"/>
            <w:lang w:val="en-GB"/>
          </w:rPr>
          <w:t>22</w:t>
        </w:r>
      </w:hyperlink>
      <w:r w:rsidR="008C682C" w:rsidRPr="004C3C6E">
        <w:rPr>
          <w:rFonts w:ascii="Book Antiqua" w:hAnsi="Book Antiqua"/>
          <w:noProof/>
          <w:color w:val="000000"/>
          <w:kern w:val="0"/>
          <w:sz w:val="24"/>
          <w:szCs w:val="24"/>
          <w:vertAlign w:val="superscript"/>
          <w:lang w:val="en-GB"/>
        </w:rPr>
        <w:t>]</w:t>
      </w:r>
      <w:r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t>. The Genetic Association Database (GAD), Therapeutic Target Database (TTD)</w:t>
      </w:r>
      <w:r w:rsidR="00806A74">
        <w:rPr>
          <w:rFonts w:ascii="Book Antiqua" w:hAnsi="Book Antiqua"/>
          <w:color w:val="000000"/>
          <w:kern w:val="0"/>
          <w:sz w:val="24"/>
          <w:szCs w:val="24"/>
          <w:lang w:val="en-GB"/>
        </w:rPr>
        <w:t>,</w:t>
      </w:r>
      <w:r w:rsidRPr="004C3C6E">
        <w:rPr>
          <w:rFonts w:ascii="Book Antiqua" w:hAnsi="Book Antiqua"/>
          <w:color w:val="000000"/>
          <w:kern w:val="0"/>
          <w:sz w:val="24"/>
          <w:szCs w:val="24"/>
          <w:lang w:val="en-GB"/>
        </w:rPr>
        <w:t xml:space="preserve"> and Online Mendelian Inheritance in Man database (OMIM) </w:t>
      </w:r>
      <w:r w:rsidRPr="004C3C6E">
        <w:rPr>
          <w:rFonts w:ascii="Book Antiqua" w:eastAsia="宋体" w:hAnsi="Book Antiqua" w:cs="Times New Roman"/>
          <w:color w:val="000000"/>
          <w:kern w:val="0"/>
          <w:sz w:val="24"/>
          <w:szCs w:val="24"/>
          <w:lang w:val="en-GB"/>
        </w:rPr>
        <w:t>were</w:t>
      </w:r>
      <w:r w:rsidRPr="004C3C6E">
        <w:rPr>
          <w:rFonts w:ascii="Book Antiqua" w:hAnsi="Book Antiqua"/>
          <w:color w:val="000000"/>
          <w:kern w:val="0"/>
          <w:sz w:val="24"/>
          <w:szCs w:val="24"/>
          <w:lang w:val="en-GB"/>
        </w:rPr>
        <w:t xml:space="preserve"> screened to collect the known UC-related targets.</w:t>
      </w:r>
      <w:r w:rsidR="00EA15D7" w:rsidRPr="004C3C6E">
        <w:rPr>
          <w:rFonts w:ascii="Book Antiqua" w:hAnsi="Book Antiqua"/>
          <w:color w:val="000000"/>
          <w:kern w:val="0"/>
          <w:sz w:val="24"/>
          <w:szCs w:val="24"/>
          <w:lang w:val="en-GB"/>
        </w:rPr>
        <w:t xml:space="preserve"> We </w:t>
      </w:r>
      <w:r w:rsidR="00602E6D" w:rsidRPr="004C3C6E">
        <w:rPr>
          <w:rFonts w:ascii="Book Antiqua" w:hAnsi="Book Antiqua"/>
          <w:color w:val="000000"/>
          <w:kern w:val="0"/>
          <w:sz w:val="24"/>
          <w:szCs w:val="24"/>
          <w:lang w:val="en-GB"/>
        </w:rPr>
        <w:t>constituted protein-</w:t>
      </w:r>
      <w:r w:rsidR="007B1329" w:rsidRPr="004C3C6E">
        <w:rPr>
          <w:rFonts w:ascii="Book Antiqua" w:hAnsi="Book Antiqua"/>
          <w:color w:val="000000"/>
          <w:kern w:val="0"/>
          <w:sz w:val="24"/>
          <w:szCs w:val="24"/>
          <w:lang w:val="en-GB"/>
        </w:rPr>
        <w:t>protein interaction (</w:t>
      </w:r>
      <w:r w:rsidRPr="004C3C6E">
        <w:rPr>
          <w:rFonts w:ascii="Book Antiqua" w:hAnsi="Book Antiqua"/>
          <w:color w:val="000000"/>
          <w:kern w:val="0"/>
          <w:sz w:val="24"/>
          <w:szCs w:val="24"/>
          <w:lang w:val="en-GB"/>
        </w:rPr>
        <w:t>PPI</w:t>
      </w:r>
      <w:r w:rsidR="007B1329" w:rsidRPr="004C3C6E">
        <w:rPr>
          <w:rFonts w:ascii="Book Antiqua" w:hAnsi="Book Antiqua"/>
          <w:color w:val="000000"/>
          <w:kern w:val="0"/>
          <w:sz w:val="24"/>
          <w:szCs w:val="24"/>
          <w:lang w:val="en-GB"/>
        </w:rPr>
        <w:t>)</w:t>
      </w:r>
      <w:r w:rsidRPr="004C3C6E">
        <w:rPr>
          <w:rFonts w:ascii="Book Antiqua" w:hAnsi="Book Antiqua"/>
          <w:color w:val="000000"/>
          <w:kern w:val="0"/>
          <w:sz w:val="24"/>
          <w:szCs w:val="24"/>
          <w:lang w:val="en-GB"/>
        </w:rPr>
        <w:t xml:space="preserve"> networks for candidate targets of JPQC and UC</w:t>
      </w:r>
      <w:r w:rsidRPr="004C3C6E">
        <w:rPr>
          <w:rFonts w:ascii="Book Antiqua" w:eastAsia="宋体" w:hAnsi="Book Antiqua" w:cs="Times New Roman"/>
          <w:color w:val="000000"/>
          <w:kern w:val="0"/>
          <w:sz w:val="24"/>
          <w:szCs w:val="24"/>
          <w:lang w:val="en-GB"/>
        </w:rPr>
        <w:t>,</w:t>
      </w:r>
      <w:r w:rsidRPr="004C3C6E">
        <w:rPr>
          <w:rFonts w:ascii="Book Antiqua" w:hAnsi="Book Antiqua"/>
          <w:color w:val="000000"/>
          <w:kern w:val="0"/>
          <w:sz w:val="24"/>
          <w:szCs w:val="24"/>
          <w:lang w:val="en-GB"/>
        </w:rPr>
        <w:t xml:space="preserve"> respectively, and </w:t>
      </w:r>
      <w:r w:rsidRPr="004C3C6E">
        <w:rPr>
          <w:rFonts w:ascii="Book Antiqua" w:hAnsi="Book Antiqua" w:cs="Arial"/>
          <w:color w:val="000000"/>
          <w:kern w:val="0"/>
          <w:sz w:val="24"/>
          <w:szCs w:val="24"/>
          <w:lang w:val="en-GB"/>
        </w:rPr>
        <w:t>an</w:t>
      </w:r>
      <w:r w:rsidRPr="004C3C6E">
        <w:rPr>
          <w:rFonts w:ascii="Book Antiqua" w:hAnsi="Book Antiqua"/>
          <w:color w:val="000000"/>
          <w:kern w:val="0"/>
          <w:sz w:val="24"/>
          <w:szCs w:val="24"/>
          <w:lang w:val="en-GB"/>
        </w:rPr>
        <w:t xml:space="preserve"> intersection was performed to identify the putative targets of JPQC against UC</w:t>
      </w:r>
      <w:r w:rsidRPr="004C3C6E">
        <w:rPr>
          <w:rFonts w:ascii="Book Antiqua" w:eastAsia="Times New Roman" w:hAnsi="Book Antiqua" w:cs="Arial"/>
          <w:color w:val="000000"/>
          <w:kern w:val="0"/>
          <w:sz w:val="24"/>
          <w:szCs w:val="24"/>
          <w:lang w:val="en-GB"/>
        </w:rPr>
        <w:t>.</w:t>
      </w:r>
      <w:r w:rsidRPr="004C3C6E">
        <w:rPr>
          <w:rFonts w:ascii="Book Antiqua" w:hAnsi="Book Antiqua"/>
          <w:color w:val="000000"/>
          <w:kern w:val="0"/>
          <w:sz w:val="24"/>
          <w:szCs w:val="24"/>
          <w:lang w:val="en-GB"/>
        </w:rPr>
        <w:t xml:space="preserve"> </w:t>
      </w:r>
      <w:r w:rsidR="00602E6D" w:rsidRPr="004C3C6E">
        <w:rPr>
          <w:rFonts w:ascii="Book Antiqua" w:hAnsi="Book Antiqua"/>
          <w:color w:val="000000"/>
          <w:kern w:val="0"/>
          <w:sz w:val="24"/>
          <w:szCs w:val="24"/>
          <w:lang w:val="en-GB"/>
        </w:rPr>
        <w:t xml:space="preserve">We applied the Cytoscape plugin, </w:t>
      </w:r>
      <w:r w:rsidR="00602E6D" w:rsidRPr="004C3C6E">
        <w:rPr>
          <w:rFonts w:ascii="Book Antiqua" w:hAnsi="Book Antiqua" w:cs="Arial"/>
          <w:color w:val="000000"/>
          <w:kern w:val="0"/>
          <w:sz w:val="24"/>
          <w:szCs w:val="24"/>
          <w:lang w:val="en-GB"/>
        </w:rPr>
        <w:t>CytoNCA</w:t>
      </w:r>
      <w:r w:rsidR="00806A74">
        <w:rPr>
          <w:rFonts w:ascii="Book Antiqua" w:hAnsi="Book Antiqua" w:cs="Arial"/>
          <w:color w:val="000000"/>
          <w:kern w:val="0"/>
          <w:sz w:val="24"/>
          <w:szCs w:val="24"/>
          <w:lang w:val="en-GB"/>
        </w:rPr>
        <w:t>,</w:t>
      </w:r>
      <w:r w:rsidR="00602E6D" w:rsidRPr="004C3C6E">
        <w:rPr>
          <w:rFonts w:ascii="Book Antiqua" w:hAnsi="Book Antiqua" w:cs="Arial"/>
          <w:color w:val="000000"/>
          <w:kern w:val="0"/>
          <w:sz w:val="24"/>
          <w:szCs w:val="24"/>
          <w:lang w:val="en-GB"/>
        </w:rPr>
        <w:t xml:space="preserve"> and </w:t>
      </w:r>
      <w:r w:rsidR="00602E6D" w:rsidRPr="004C3C6E">
        <w:rPr>
          <w:rFonts w:ascii="Book Antiqua" w:hAnsi="Book Antiqua"/>
          <w:bCs/>
          <w:sz w:val="24"/>
          <w:szCs w:val="24"/>
        </w:rPr>
        <w:t>ClueGO, to calculate the</w:t>
      </w:r>
      <w:r w:rsidR="00602E6D" w:rsidRPr="004C3C6E">
        <w:rPr>
          <w:rFonts w:ascii="Book Antiqua" w:hAnsi="Book Antiqua"/>
          <w:color w:val="000000"/>
          <w:kern w:val="0"/>
          <w:sz w:val="24"/>
          <w:szCs w:val="24"/>
          <w:lang w:val="en-GB"/>
        </w:rPr>
        <w:t xml:space="preserve"> </w:t>
      </w:r>
      <w:r w:rsidRPr="004C3C6E">
        <w:rPr>
          <w:rFonts w:ascii="Book Antiqua" w:hAnsi="Book Antiqua" w:cs="Arial"/>
          <w:color w:val="000000"/>
          <w:kern w:val="0"/>
          <w:sz w:val="24"/>
          <w:szCs w:val="24"/>
          <w:lang w:val="en-GB"/>
        </w:rPr>
        <w:t xml:space="preserve">degree centrality (DC) values </w:t>
      </w:r>
      <w:r w:rsidR="00602E6D" w:rsidRPr="004C3C6E">
        <w:rPr>
          <w:rFonts w:ascii="Book Antiqua" w:hAnsi="Book Antiqua" w:cs="Arial"/>
          <w:color w:val="000000"/>
          <w:kern w:val="0"/>
          <w:sz w:val="24"/>
          <w:szCs w:val="24"/>
          <w:lang w:val="en-GB"/>
        </w:rPr>
        <w:t xml:space="preserve">as well as to perform </w:t>
      </w:r>
      <w:r w:rsidRPr="004C3C6E">
        <w:rPr>
          <w:rFonts w:ascii="Book Antiqua" w:hAnsi="Book Antiqua"/>
          <w:color w:val="000000"/>
          <w:kern w:val="0"/>
          <w:sz w:val="24"/>
          <w:szCs w:val="24"/>
          <w:lang w:val="en-GB"/>
        </w:rPr>
        <w:t>the enrichment analyses</w:t>
      </w:r>
      <w:r w:rsidR="00602E6D" w:rsidRPr="004C3C6E">
        <w:rPr>
          <w:rFonts w:ascii="Book Antiqua" w:hAnsi="Book Antiqua"/>
          <w:color w:val="000000"/>
          <w:kern w:val="0"/>
          <w:sz w:val="24"/>
          <w:szCs w:val="24"/>
          <w:lang w:val="en-GB"/>
        </w:rPr>
        <w:t>, respectively</w:t>
      </w:r>
      <w:r w:rsidRPr="004C3C6E">
        <w:rPr>
          <w:rFonts w:ascii="Book Antiqua" w:hAnsi="Book Antiqua"/>
          <w:color w:val="000000"/>
          <w:kern w:val="0"/>
          <w:sz w:val="24"/>
          <w:szCs w:val="24"/>
          <w:lang w:val="en-GB"/>
        </w:rPr>
        <w:fldChar w:fldCharType="begin">
          <w:fldData xml:space="preserve">PEVuZE5vdGU+PENpdGU+PEF1dGhvcj5UYW5nPC9BdXRob3I+PFllYXI+MjAxNTwvWWVhcj48UmVj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PEVuZE5vdGU+PENpdGU+PEF1dGhvcj5UYW5nPC9BdXRob3I+PFllYXI+MjAxNTwvWWVhcj48UmVj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r>
      <w:r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3" w:tooltip="Tang, 2015 #26" w:history="1">
        <w:r w:rsidR="008C682C" w:rsidRPr="004C3C6E">
          <w:rPr>
            <w:rFonts w:ascii="Book Antiqua" w:hAnsi="Book Antiqua"/>
            <w:noProof/>
            <w:color w:val="000000"/>
            <w:kern w:val="0"/>
            <w:sz w:val="24"/>
            <w:szCs w:val="24"/>
            <w:vertAlign w:val="superscript"/>
            <w:lang w:val="en-GB"/>
          </w:rPr>
          <w:t>23</w:t>
        </w:r>
      </w:hyperlink>
      <w:r w:rsidR="008C682C" w:rsidRPr="004C3C6E">
        <w:rPr>
          <w:rFonts w:ascii="Book Antiqua" w:hAnsi="Book Antiqua"/>
          <w:noProof/>
          <w:color w:val="000000"/>
          <w:kern w:val="0"/>
          <w:sz w:val="24"/>
          <w:szCs w:val="24"/>
          <w:vertAlign w:val="superscript"/>
          <w:lang w:val="en-GB"/>
        </w:rPr>
        <w:t>,</w:t>
      </w:r>
      <w:hyperlink w:anchor="_ENREF_24" w:tooltip="Bindea, 2009 #27" w:history="1">
        <w:r w:rsidR="008C682C" w:rsidRPr="004C3C6E">
          <w:rPr>
            <w:rFonts w:ascii="Book Antiqua" w:hAnsi="Book Antiqua"/>
            <w:noProof/>
            <w:color w:val="000000"/>
            <w:kern w:val="0"/>
            <w:sz w:val="24"/>
            <w:szCs w:val="24"/>
            <w:vertAlign w:val="superscript"/>
            <w:lang w:val="en-GB"/>
          </w:rPr>
          <w:t>24</w:t>
        </w:r>
      </w:hyperlink>
      <w:r w:rsidR="008C682C" w:rsidRPr="004C3C6E">
        <w:rPr>
          <w:rFonts w:ascii="Book Antiqua" w:hAnsi="Book Antiqua"/>
          <w:noProof/>
          <w:color w:val="000000"/>
          <w:kern w:val="0"/>
          <w:sz w:val="24"/>
          <w:szCs w:val="24"/>
          <w:vertAlign w:val="superscript"/>
          <w:lang w:val="en-GB"/>
        </w:rPr>
        <w:t>]</w:t>
      </w:r>
      <w:r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t>.</w:t>
      </w:r>
    </w:p>
    <w:p w:rsidR="002516C7" w:rsidRDefault="002516C7" w:rsidP="004C3C6E">
      <w:pPr>
        <w:widowControl/>
        <w:spacing w:line="360" w:lineRule="auto"/>
        <w:rPr>
          <w:rFonts w:ascii="Book Antiqua" w:hAnsi="Book Antiqua" w:cs="Arial"/>
          <w:b/>
          <w:i/>
          <w:color w:val="000000"/>
          <w:kern w:val="0"/>
          <w:sz w:val="24"/>
          <w:szCs w:val="24"/>
          <w:lang w:val="en-GB"/>
        </w:rPr>
      </w:pPr>
    </w:p>
    <w:p w:rsidR="00EF3AB8" w:rsidRPr="004C3C6E" w:rsidRDefault="00EF3AB8" w:rsidP="004C3C6E">
      <w:pPr>
        <w:widowControl/>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Animal models</w:t>
      </w:r>
    </w:p>
    <w:p w:rsidR="00EF3AB8" w:rsidRPr="004C3C6E" w:rsidRDefault="00EF3AB8" w:rsidP="004C3C6E">
      <w:pPr>
        <w:spacing w:line="360" w:lineRule="auto"/>
        <w:rPr>
          <w:rFonts w:ascii="Book Antiqua" w:hAnsi="Book Antiqua" w:cs="Arial"/>
          <w:color w:val="000000"/>
          <w:kern w:val="0"/>
          <w:sz w:val="24"/>
          <w:szCs w:val="24"/>
          <w:lang w:val="en-GB"/>
        </w:rPr>
      </w:pPr>
      <w:r w:rsidRPr="004C3C6E">
        <w:rPr>
          <w:rFonts w:ascii="Book Antiqua" w:hAnsi="Book Antiqua"/>
          <w:sz w:val="24"/>
          <w:szCs w:val="24"/>
          <w:lang w:val="en-GB"/>
        </w:rPr>
        <w:t xml:space="preserve">For this study, we used age-matched (8 wk) </w:t>
      </w:r>
      <w:r w:rsidRPr="004C3C6E">
        <w:rPr>
          <w:rFonts w:ascii="Book Antiqua" w:eastAsia="Times New Roman" w:hAnsi="Book Antiqua" w:cs="Arial"/>
          <w:color w:val="000000"/>
          <w:kern w:val="0"/>
          <w:sz w:val="24"/>
          <w:szCs w:val="24"/>
          <w:lang w:val="en-GB"/>
        </w:rPr>
        <w:t xml:space="preserve">male C57BL/6 mice purchased from </w:t>
      </w:r>
      <w:r w:rsidRPr="004C3C6E">
        <w:rPr>
          <w:rFonts w:ascii="Book Antiqua" w:hAnsi="Book Antiqua" w:cs="Arial"/>
          <w:color w:val="000000"/>
          <w:kern w:val="0"/>
          <w:sz w:val="24"/>
          <w:szCs w:val="24"/>
          <w:lang w:val="en-GB"/>
        </w:rPr>
        <w:t xml:space="preserve">SLAC Animal Laboratories. </w:t>
      </w:r>
      <w:r w:rsidRPr="004C3C6E">
        <w:rPr>
          <w:rFonts w:ascii="Book Antiqua" w:eastAsia="Times New Roman" w:hAnsi="Book Antiqua" w:cs="Arial"/>
          <w:color w:val="000000"/>
          <w:kern w:val="0"/>
          <w:sz w:val="24"/>
          <w:szCs w:val="24"/>
          <w:lang w:val="en-GB"/>
        </w:rPr>
        <w:t>The mice were randomly divided into three groups (</w:t>
      </w:r>
      <w:r w:rsidRPr="004C3C6E">
        <w:rPr>
          <w:rFonts w:ascii="Book Antiqua" w:eastAsia="Times New Roman" w:hAnsi="Book Antiqua" w:cs="Arial"/>
          <w:i/>
          <w:color w:val="000000"/>
          <w:kern w:val="0"/>
          <w:sz w:val="24"/>
          <w:szCs w:val="24"/>
          <w:lang w:val="en-GB"/>
        </w:rPr>
        <w:t>n</w:t>
      </w:r>
      <w:r w:rsidR="002516C7">
        <w:rPr>
          <w:rFonts w:ascii="Book Antiqua" w:eastAsia="Times New Roman" w:hAnsi="Book Antiqua" w:cs="Arial"/>
          <w:i/>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w:t>
      </w:r>
      <w:r w:rsidR="002516C7">
        <w:rPr>
          <w:rFonts w:ascii="Book Antiqua" w:eastAsia="Times New Roman" w:hAnsi="Book Antiqua" w:cs="Arial"/>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 xml:space="preserve">10 in each group). </w:t>
      </w:r>
      <w:r w:rsidRPr="004C3C6E">
        <w:rPr>
          <w:rFonts w:ascii="Book Antiqua" w:hAnsi="Book Antiqua" w:cs="Arial"/>
          <w:color w:val="000000"/>
          <w:kern w:val="0"/>
          <w:sz w:val="24"/>
          <w:szCs w:val="24"/>
          <w:lang w:val="en-GB"/>
        </w:rPr>
        <w:t>C</w:t>
      </w:r>
      <w:r w:rsidRPr="004C3C6E">
        <w:rPr>
          <w:rFonts w:ascii="Book Antiqua" w:eastAsia="Times New Roman" w:hAnsi="Book Antiqua" w:cs="Arial"/>
          <w:color w:val="000000"/>
          <w:kern w:val="0"/>
          <w:sz w:val="24"/>
          <w:szCs w:val="24"/>
          <w:lang w:val="en-GB"/>
        </w:rPr>
        <w:t xml:space="preserve">olitis was </w:t>
      </w:r>
      <w:r w:rsidR="00602E6D" w:rsidRPr="004C3C6E">
        <w:rPr>
          <w:rFonts w:ascii="Book Antiqua" w:eastAsia="Times New Roman" w:hAnsi="Book Antiqua" w:cs="Arial"/>
          <w:color w:val="000000"/>
          <w:kern w:val="0"/>
          <w:sz w:val="24"/>
          <w:szCs w:val="24"/>
          <w:lang w:val="en-GB"/>
        </w:rPr>
        <w:t xml:space="preserve">constructed </w:t>
      </w:r>
      <w:r w:rsidRPr="004C3C6E">
        <w:rPr>
          <w:rFonts w:ascii="Book Antiqua" w:eastAsia="Times New Roman" w:hAnsi="Book Antiqua" w:cs="Arial"/>
          <w:color w:val="000000"/>
          <w:kern w:val="0"/>
          <w:sz w:val="24"/>
          <w:szCs w:val="24"/>
          <w:lang w:val="en-GB"/>
        </w:rPr>
        <w:t xml:space="preserve">by administration of 3.5 % </w:t>
      </w:r>
      <w:r w:rsidR="00D24A7F" w:rsidRPr="004C3C6E">
        <w:rPr>
          <w:rFonts w:ascii="Book Antiqua" w:hAnsi="Book Antiqua"/>
          <w:color w:val="000000"/>
          <w:kern w:val="0"/>
          <w:sz w:val="24"/>
          <w:szCs w:val="24"/>
          <w:lang w:val="en-GB"/>
        </w:rPr>
        <w:t>dextran sulfate sodium</w:t>
      </w:r>
      <w:r w:rsidR="00D24A7F" w:rsidRPr="004C3C6E">
        <w:rPr>
          <w:rFonts w:ascii="Book Antiqua" w:eastAsia="Times New Roman" w:hAnsi="Book Antiqua" w:cs="Arial"/>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DSS</w:t>
      </w:r>
      <w:r w:rsidR="00D24A7F" w:rsidRPr="004C3C6E">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 while the control group received water only. Subsequently, normal saline or JPQC (15 g/kg/d) was given intra</w:t>
      </w:r>
      <w:r w:rsidR="002516C7">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gastrically daily for the control/DSS groups and JPQC group, respectively.</w:t>
      </w:r>
      <w:r w:rsidRPr="004C3C6E">
        <w:rPr>
          <w:rFonts w:ascii="Book Antiqua" w:hAnsi="Book Antiqua" w:cs="Arial"/>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The</w:t>
      </w:r>
      <w:bookmarkStart w:id="24" w:name="OLE_LINK25"/>
      <w:r w:rsidRPr="004C3C6E">
        <w:rPr>
          <w:rFonts w:ascii="Book Antiqua" w:eastAsia="Times New Roman" w:hAnsi="Book Antiqua" w:cs="Arial"/>
          <w:color w:val="000000"/>
          <w:kern w:val="0"/>
          <w:sz w:val="24"/>
          <w:szCs w:val="24"/>
          <w:lang w:val="en-GB"/>
        </w:rPr>
        <w:t xml:space="preserve"> </w:t>
      </w:r>
      <w:bookmarkEnd w:id="24"/>
      <w:r w:rsidRPr="004C3C6E">
        <w:rPr>
          <w:rFonts w:ascii="Book Antiqua" w:eastAsia="Times New Roman" w:hAnsi="Book Antiqua" w:cs="Arial"/>
          <w:color w:val="000000"/>
          <w:kern w:val="0"/>
          <w:sz w:val="24"/>
          <w:szCs w:val="24"/>
          <w:lang w:val="en-GB"/>
        </w:rPr>
        <w:t xml:space="preserve">disease activity index (DAI) scores used in this study to calculate the severity of colitis are </w:t>
      </w:r>
      <w:r w:rsidRPr="004C3C6E">
        <w:rPr>
          <w:rFonts w:ascii="Book Antiqua" w:hAnsi="Book Antiqua"/>
          <w:sz w:val="24"/>
          <w:szCs w:val="24"/>
          <w:lang w:val="en-GB"/>
        </w:rPr>
        <w:t>described</w:t>
      </w:r>
      <w:r w:rsidRPr="004C3C6E">
        <w:rPr>
          <w:rFonts w:ascii="Book Antiqua" w:eastAsia="Times New Roman" w:hAnsi="Book Antiqua" w:cs="Arial"/>
          <w:kern w:val="0"/>
          <w:sz w:val="24"/>
          <w:szCs w:val="24"/>
          <w:lang w:val="en-GB"/>
        </w:rPr>
        <w:t xml:space="preserve"> in </w:t>
      </w:r>
      <w:r w:rsidR="00E72B0C" w:rsidRPr="004C3C6E">
        <w:rPr>
          <w:rFonts w:ascii="Book Antiqua" w:eastAsia="Times New Roman" w:hAnsi="Book Antiqua" w:cs="Arial"/>
          <w:color w:val="000000"/>
          <w:kern w:val="0"/>
          <w:sz w:val="24"/>
          <w:szCs w:val="24"/>
        </w:rPr>
        <w:t xml:space="preserve">Supplementary Table </w:t>
      </w:r>
      <w:r w:rsidR="00AB19EE" w:rsidRPr="004C3C6E">
        <w:rPr>
          <w:rFonts w:ascii="Book Antiqua" w:eastAsia="Times New Roman" w:hAnsi="Book Antiqua" w:cs="Arial"/>
          <w:color w:val="000000"/>
          <w:kern w:val="0"/>
          <w:sz w:val="24"/>
          <w:szCs w:val="24"/>
        </w:rPr>
        <w:t>S</w:t>
      </w:r>
      <w:r w:rsidR="00E72B0C" w:rsidRPr="004C3C6E">
        <w:rPr>
          <w:rFonts w:ascii="Book Antiqua" w:eastAsia="Times New Roman" w:hAnsi="Book Antiqua" w:cs="Arial"/>
          <w:color w:val="000000"/>
          <w:kern w:val="0"/>
          <w:sz w:val="24"/>
          <w:szCs w:val="24"/>
        </w:rPr>
        <w:t>5</w:t>
      </w:r>
      <w:r w:rsidRPr="004C3C6E">
        <w:rPr>
          <w:rFonts w:ascii="Book Antiqua" w:eastAsia="Times New Roman" w:hAnsi="Book Antiqua" w:cs="Arial"/>
          <w:kern w:val="0"/>
          <w:sz w:val="24"/>
          <w:szCs w:val="24"/>
          <w:lang w:val="en-GB"/>
        </w:rPr>
        <w:fldChar w:fldCharType="begin"/>
      </w:r>
      <w:r w:rsidR="008C682C" w:rsidRPr="004C3C6E">
        <w:rPr>
          <w:rFonts w:ascii="Book Antiqua" w:eastAsia="Times New Roman" w:hAnsi="Book Antiqua" w:cs="Arial"/>
          <w:kern w:val="0"/>
          <w:sz w:val="24"/>
          <w:szCs w:val="24"/>
          <w:lang w:val="en-GB"/>
        </w:rPr>
        <w:instrText xml:space="preserve"> ADDIN EN.CITE &lt;EndNote&gt;&lt;Cite&gt;&lt;Author&gt;Chaudhary&lt;/Author&gt;&lt;Year&gt;2017&lt;/Year&gt;&lt;RecNum&gt;36&lt;/RecNum&gt;&lt;DisplayText&gt;&lt;style face="superscript"&gt;[25]&lt;/style&gt;&lt;/DisplayText&gt;&lt;record&gt;&lt;rec-number&gt;36&lt;/rec-number&gt;&lt;foreign-keys&gt;&lt;key app="EN" db-id="0wffdrf5rtspeteev2lxrww8dz9pz2easf5e"&gt;36&lt;/key&gt;&lt;/foreign-keys&gt;&lt;ref-type name="Journal Article"&gt;17&lt;/ref-type&gt;&lt;contributors&gt;&lt;authors&gt;&lt;author&gt;Chaudhary, G.&lt;/author&gt;&lt;author&gt;Mahajan, U. B.&lt;/author&gt;&lt;author&gt;Goyal, S. N.&lt;/author&gt;&lt;author&gt;Ojha, S.&lt;/author&gt;&lt;author&gt;Patil, C. R.&lt;/author&gt;&lt;author&gt;Subramanya, S. B.&lt;/author&gt;&lt;/authors&gt;&lt;/contributors&gt;&lt;auth-address&gt;Department of Pharmacology, R. C. Patel Institute of Pharmaceutical Education and ResearchShirpur, District- Dhule, Maharashtra, India.&amp;#xD;Department of Pharmacology and Therapeutics, College of Medicine and Health Sciences, United Arab Emirates UniversityPO Box 17666, Al-Ain, United Arab Emirates.&amp;#xD;Department of Physiology, College of Medicine and Health Sciences, United Arab Emirates UniversityPO Box 17666, Al-Ain, United Arab Emirates.&lt;/auth-address&gt;&lt;titles&gt;&lt;title&gt;Protective effect of Lagerstroemia speciosa against dextran sulfate sodium induced ulcerative colitis in C57BL/6 mice&lt;/title&gt;&lt;secondary-title&gt;Am J Transl Res&lt;/secondary-title&gt;&lt;alt-title&gt;American journal of translational research&lt;/alt-title&gt;&lt;/titles&gt;&lt;periodical&gt;&lt;full-title&gt;Am J Transl Res&lt;/full-title&gt;&lt;abbr-1&gt;American journal of translational research&lt;/abbr-1&gt;&lt;/periodical&gt;&lt;alt-periodical&gt;&lt;full-title&gt;Am J Transl Res&lt;/full-title&gt;&lt;abbr-1&gt;American journal of translational research&lt;/abbr-1&gt;&lt;/alt-periodical&gt;&lt;pages&gt;1792-1800&lt;/pages&gt;&lt;volume&gt;9&lt;/volume&gt;&lt;number&gt;4&lt;/number&gt;&lt;edition&gt;2017/05/05&lt;/edition&gt;&lt;dates&gt;&lt;year&gt;2017&lt;/year&gt;&lt;/dates&gt;&lt;isbn&gt;1943-8141 (Print)&lt;/isbn&gt;&lt;accession-num&gt;28469784&lt;/accession-num&gt;&lt;urls&gt;&lt;/urls&gt;&lt;custom2&gt;Pmc5411927&lt;/custom2&gt;&lt;remote-database-provider&gt;Nlm&lt;/remote-database-provider&gt;&lt;language&gt;eng&lt;/language&gt;&lt;/record&gt;&lt;/Cite&gt;&lt;/EndNote&gt;</w:instrText>
      </w:r>
      <w:r w:rsidRPr="004C3C6E">
        <w:rPr>
          <w:rFonts w:ascii="Book Antiqua" w:eastAsia="Times New Roman" w:hAnsi="Book Antiqua" w:cs="Arial"/>
          <w:kern w:val="0"/>
          <w:sz w:val="24"/>
          <w:szCs w:val="24"/>
          <w:lang w:val="en-GB"/>
        </w:rPr>
        <w:fldChar w:fldCharType="separate"/>
      </w:r>
      <w:r w:rsidR="008C682C" w:rsidRPr="004C3C6E">
        <w:rPr>
          <w:rFonts w:ascii="Book Antiqua" w:eastAsia="Times New Roman" w:hAnsi="Book Antiqua" w:cs="Arial"/>
          <w:noProof/>
          <w:kern w:val="0"/>
          <w:sz w:val="24"/>
          <w:szCs w:val="24"/>
          <w:vertAlign w:val="superscript"/>
          <w:lang w:val="en-GB"/>
        </w:rPr>
        <w:t>[</w:t>
      </w:r>
      <w:hyperlink w:anchor="_ENREF_25" w:tooltip="Chaudhary, 2017 #36" w:history="1">
        <w:r w:rsidR="008C682C" w:rsidRPr="004C3C6E">
          <w:rPr>
            <w:rFonts w:ascii="Book Antiqua" w:eastAsia="Times New Roman" w:hAnsi="Book Antiqua" w:cs="Arial"/>
            <w:noProof/>
            <w:kern w:val="0"/>
            <w:sz w:val="24"/>
            <w:szCs w:val="24"/>
            <w:vertAlign w:val="superscript"/>
            <w:lang w:val="en-GB"/>
          </w:rPr>
          <w:t>25</w:t>
        </w:r>
      </w:hyperlink>
      <w:r w:rsidR="008C682C" w:rsidRPr="004C3C6E">
        <w:rPr>
          <w:rFonts w:ascii="Book Antiqua" w:eastAsia="Times New Roman" w:hAnsi="Book Antiqua" w:cs="Arial"/>
          <w:noProof/>
          <w:kern w:val="0"/>
          <w:sz w:val="24"/>
          <w:szCs w:val="24"/>
          <w:vertAlign w:val="superscript"/>
          <w:lang w:val="en-GB"/>
        </w:rPr>
        <w:t>]</w:t>
      </w:r>
      <w:r w:rsidRPr="004C3C6E">
        <w:rPr>
          <w:rFonts w:ascii="Book Antiqua" w:eastAsia="Times New Roman" w:hAnsi="Book Antiqua" w:cs="Arial"/>
          <w:kern w:val="0"/>
          <w:sz w:val="24"/>
          <w:szCs w:val="24"/>
          <w:lang w:val="en-GB"/>
        </w:rPr>
        <w:fldChar w:fldCharType="end"/>
      </w:r>
      <w:r w:rsidRPr="004C3C6E">
        <w:rPr>
          <w:rFonts w:ascii="Book Antiqua" w:eastAsia="Times New Roman" w:hAnsi="Book Antiqua" w:cs="Arial"/>
          <w:kern w:val="0"/>
          <w:sz w:val="24"/>
          <w:szCs w:val="24"/>
          <w:lang w:val="en-GB"/>
        </w:rPr>
        <w:t xml:space="preserve">. </w:t>
      </w:r>
      <w:r w:rsidR="00D170A0" w:rsidRPr="004C3C6E">
        <w:rPr>
          <w:rFonts w:ascii="Book Antiqua" w:eastAsia="Times New Roman" w:hAnsi="Book Antiqua" w:cs="Arial"/>
          <w:kern w:val="0"/>
          <w:sz w:val="24"/>
          <w:szCs w:val="24"/>
          <w:lang w:val="en-GB"/>
        </w:rPr>
        <w:t xml:space="preserve">By </w:t>
      </w:r>
      <w:r w:rsidRPr="004C3C6E">
        <w:rPr>
          <w:rFonts w:ascii="Book Antiqua" w:eastAsia="Times New Roman" w:hAnsi="Book Antiqua" w:cs="Arial"/>
          <w:kern w:val="0"/>
          <w:sz w:val="24"/>
          <w:szCs w:val="24"/>
          <w:lang w:val="en-GB"/>
        </w:rPr>
        <w:t xml:space="preserve">the end of the </w:t>
      </w:r>
      <w:r w:rsidR="00D170A0" w:rsidRPr="004C3C6E">
        <w:rPr>
          <w:rFonts w:ascii="Book Antiqua" w:eastAsia="Times New Roman" w:hAnsi="Book Antiqua" w:cs="Arial"/>
          <w:kern w:val="0"/>
          <w:sz w:val="24"/>
          <w:szCs w:val="24"/>
          <w:lang w:val="en-GB"/>
        </w:rPr>
        <w:t>trial</w:t>
      </w:r>
      <w:r w:rsidRPr="004C3C6E">
        <w:rPr>
          <w:rFonts w:ascii="Book Antiqua" w:eastAsia="Times New Roman" w:hAnsi="Book Antiqua" w:cs="Arial"/>
          <w:kern w:val="0"/>
          <w:sz w:val="24"/>
          <w:szCs w:val="24"/>
          <w:lang w:val="en-GB"/>
        </w:rPr>
        <w:t>, serum and colon samples were collected for further detection.</w:t>
      </w:r>
    </w:p>
    <w:p w:rsidR="00EF3AB8" w:rsidRPr="004C3C6E" w:rsidRDefault="00D170A0" w:rsidP="002516C7">
      <w:pPr>
        <w:spacing w:line="360" w:lineRule="auto"/>
        <w:ind w:firstLineChars="100" w:firstLine="240"/>
        <w:rPr>
          <w:rFonts w:ascii="Book Antiqua" w:hAnsi="Book Antiqua" w:cs="Arial"/>
          <w:color w:val="000000"/>
          <w:kern w:val="0"/>
          <w:sz w:val="24"/>
          <w:szCs w:val="24"/>
          <w:lang w:val="en-GB"/>
        </w:rPr>
      </w:pPr>
      <w:r w:rsidRPr="004C3C6E">
        <w:rPr>
          <w:rFonts w:ascii="Book Antiqua" w:hAnsi="Book Antiqua"/>
          <w:sz w:val="24"/>
          <w:szCs w:val="24"/>
          <w:lang w:val="en-GB"/>
        </w:rPr>
        <w:t>The animal experiment</w:t>
      </w:r>
      <w:r w:rsidR="00581F45" w:rsidRPr="004C3C6E">
        <w:rPr>
          <w:rFonts w:ascii="Book Antiqua" w:hAnsi="Book Antiqua"/>
          <w:sz w:val="24"/>
          <w:szCs w:val="24"/>
          <w:lang w:val="en-GB"/>
        </w:rPr>
        <w:t xml:space="preserve"> was conducted in accordance with the Laboratory Animal Regulations of the Institutional Animal Care and Use Committee of Shanghai University of Traditional Chinese Medicine, and was approved by the Institutional Animal Care and Use </w:t>
      </w:r>
      <w:r w:rsidR="00581F45" w:rsidRPr="004C3C6E">
        <w:rPr>
          <w:rFonts w:ascii="Book Antiqua" w:hAnsi="Book Antiqua"/>
          <w:sz w:val="24"/>
          <w:szCs w:val="24"/>
          <w:lang w:val="en-GB"/>
        </w:rPr>
        <w:lastRenderedPageBreak/>
        <w:t>Committee of Shanghai University of Traditional Chinese Medicine</w:t>
      </w:r>
      <w:r w:rsidR="00EF3AB8" w:rsidRPr="004C3C6E">
        <w:rPr>
          <w:rFonts w:ascii="Book Antiqua" w:hAnsi="Book Antiqua"/>
          <w:sz w:val="24"/>
          <w:szCs w:val="24"/>
          <w:lang w:val="en-GB"/>
        </w:rPr>
        <w:t>.</w:t>
      </w:r>
    </w:p>
    <w:p w:rsidR="002516C7" w:rsidRDefault="002516C7" w:rsidP="004C3C6E">
      <w:pPr>
        <w:widowControl/>
        <w:spacing w:line="360" w:lineRule="auto"/>
        <w:rPr>
          <w:rFonts w:ascii="Book Antiqua" w:hAnsi="Book Antiqua" w:cs="Arial"/>
          <w:b/>
          <w:i/>
          <w:color w:val="000000"/>
          <w:kern w:val="0"/>
          <w:sz w:val="24"/>
          <w:szCs w:val="24"/>
          <w:lang w:val="en-GB"/>
        </w:rPr>
      </w:pPr>
    </w:p>
    <w:p w:rsidR="00EF3AB8" w:rsidRPr="004C3C6E" w:rsidRDefault="00EF3AB8" w:rsidP="004C3C6E">
      <w:pPr>
        <w:widowControl/>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Cell isolation, culture</w:t>
      </w:r>
      <w:r w:rsidR="00806A74">
        <w:rPr>
          <w:rFonts w:ascii="Book Antiqua" w:hAnsi="Book Antiqua" w:cs="Arial"/>
          <w:b/>
          <w:i/>
          <w:color w:val="000000"/>
          <w:kern w:val="0"/>
          <w:sz w:val="24"/>
          <w:szCs w:val="24"/>
          <w:lang w:val="en-GB"/>
        </w:rPr>
        <w:t>,</w:t>
      </w:r>
      <w:r w:rsidRPr="004C3C6E">
        <w:rPr>
          <w:rFonts w:ascii="Book Antiqua" w:hAnsi="Book Antiqua" w:cs="Arial"/>
          <w:b/>
          <w:i/>
          <w:color w:val="000000"/>
          <w:kern w:val="0"/>
          <w:sz w:val="24"/>
          <w:szCs w:val="24"/>
          <w:lang w:val="en-GB"/>
        </w:rPr>
        <w:t xml:space="preserve"> and stimulation</w:t>
      </w:r>
    </w:p>
    <w:p w:rsidR="00EF3AB8" w:rsidRPr="004C3C6E" w:rsidRDefault="00EF3AB8" w:rsidP="004C3C6E">
      <w:pPr>
        <w:spacing w:line="360" w:lineRule="auto"/>
        <w:rPr>
          <w:rFonts w:ascii="Book Antiqua" w:hAnsi="Book Antiqua" w:cs="Arial"/>
          <w:color w:val="000000"/>
          <w:kern w:val="0"/>
          <w:sz w:val="24"/>
          <w:szCs w:val="24"/>
          <w:lang w:val="en-GB"/>
        </w:rPr>
      </w:pPr>
      <w:r w:rsidRPr="004C3C6E">
        <w:rPr>
          <w:rFonts w:ascii="Book Antiqua" w:hAnsi="Book Antiqua"/>
          <w:sz w:val="24"/>
          <w:szCs w:val="24"/>
          <w:lang w:val="en-GB"/>
        </w:rPr>
        <w:t>For</w:t>
      </w:r>
      <w:r w:rsidR="00806A74" w:rsidRPr="00806A74">
        <w:rPr>
          <w:rFonts w:ascii="Book Antiqua" w:hAnsi="Book Antiqua"/>
          <w:sz w:val="24"/>
          <w:szCs w:val="24"/>
          <w:lang w:val="en-GB"/>
        </w:rPr>
        <w:t xml:space="preserve"> </w:t>
      </w:r>
      <w:r w:rsidR="00806A74" w:rsidRPr="004C3C6E">
        <w:rPr>
          <w:rFonts w:ascii="Book Antiqua" w:hAnsi="Book Antiqua"/>
          <w:sz w:val="24"/>
          <w:szCs w:val="24"/>
          <w:lang w:val="en-GB"/>
        </w:rPr>
        <w:t>preparation</w:t>
      </w:r>
      <w:r w:rsidR="00806A74">
        <w:rPr>
          <w:rFonts w:ascii="Book Antiqua" w:hAnsi="Book Antiqua"/>
          <w:sz w:val="24"/>
          <w:szCs w:val="24"/>
          <w:lang w:val="en-GB"/>
        </w:rPr>
        <w:t xml:space="preserve"> of</w:t>
      </w:r>
      <w:r w:rsidRPr="004C3C6E">
        <w:rPr>
          <w:rFonts w:ascii="Book Antiqua" w:hAnsi="Book Antiqua"/>
          <w:sz w:val="24"/>
          <w:szCs w:val="24"/>
          <w:lang w:val="en-GB"/>
        </w:rPr>
        <w:t xml:space="preserve"> bone marrow</w:t>
      </w:r>
      <w:r w:rsidRPr="004C3C6E">
        <w:rPr>
          <w:rFonts w:ascii="Book Antiqua" w:eastAsia="宋体" w:hAnsi="Book Antiqua" w:cs="Times New Roman"/>
          <w:sz w:val="24"/>
          <w:szCs w:val="24"/>
          <w:lang w:val="en-GB"/>
        </w:rPr>
        <w:t>-</w:t>
      </w:r>
      <w:r w:rsidRPr="004C3C6E">
        <w:rPr>
          <w:rFonts w:ascii="Book Antiqua" w:hAnsi="Book Antiqua"/>
          <w:sz w:val="24"/>
          <w:szCs w:val="24"/>
          <w:lang w:val="en-GB"/>
        </w:rPr>
        <w:t>derived macrophage</w:t>
      </w:r>
      <w:r w:rsidR="00E96C19" w:rsidRPr="004C3C6E">
        <w:rPr>
          <w:rFonts w:ascii="Book Antiqua" w:hAnsi="Book Antiqua"/>
          <w:sz w:val="24"/>
          <w:szCs w:val="24"/>
          <w:lang w:val="en-GB"/>
        </w:rPr>
        <w:t>s</w:t>
      </w:r>
      <w:r w:rsidR="00781FB4" w:rsidRPr="004C3C6E">
        <w:rPr>
          <w:rFonts w:ascii="Book Antiqua" w:hAnsi="Book Antiqua"/>
          <w:sz w:val="24"/>
          <w:szCs w:val="24"/>
          <w:lang w:val="en-GB"/>
        </w:rPr>
        <w:t xml:space="preserve"> (BMDM</w:t>
      </w:r>
      <w:r w:rsidR="00E96C19" w:rsidRPr="004C3C6E">
        <w:rPr>
          <w:rFonts w:ascii="Book Antiqua" w:hAnsi="Book Antiqua"/>
          <w:sz w:val="24"/>
          <w:szCs w:val="24"/>
          <w:lang w:val="en-GB"/>
        </w:rPr>
        <w:t>s</w:t>
      </w:r>
      <w:r w:rsidR="00781FB4" w:rsidRPr="004C3C6E">
        <w:rPr>
          <w:rFonts w:ascii="Book Antiqua" w:hAnsi="Book Antiqua"/>
          <w:sz w:val="24"/>
          <w:szCs w:val="24"/>
          <w:lang w:val="en-GB"/>
        </w:rPr>
        <w:t>)</w:t>
      </w:r>
      <w:r w:rsidRPr="004C3C6E">
        <w:rPr>
          <w:rFonts w:ascii="Book Antiqua" w:hAnsi="Book Antiqua"/>
          <w:sz w:val="24"/>
          <w:szCs w:val="24"/>
          <w:lang w:val="en-GB"/>
        </w:rPr>
        <w:t xml:space="preserve">, the femur and tibia bones were isolated from 6-8 wk mice and </w:t>
      </w:r>
      <w:r w:rsidR="00806A74">
        <w:rPr>
          <w:rFonts w:ascii="Book Antiqua" w:hAnsi="Book Antiqua"/>
          <w:sz w:val="24"/>
          <w:szCs w:val="24"/>
          <w:lang w:val="en-GB"/>
        </w:rPr>
        <w:t xml:space="preserve">bone </w:t>
      </w:r>
      <w:r w:rsidR="00806A74" w:rsidRPr="004C3C6E">
        <w:rPr>
          <w:rFonts w:ascii="Book Antiqua" w:hAnsi="Book Antiqua"/>
          <w:sz w:val="24"/>
          <w:szCs w:val="24"/>
          <w:lang w:val="en-GB"/>
        </w:rPr>
        <w:t xml:space="preserve">marrow </w:t>
      </w:r>
      <w:r w:rsidR="00806A74">
        <w:rPr>
          <w:rFonts w:ascii="Book Antiqua" w:hAnsi="Book Antiqua"/>
          <w:sz w:val="24"/>
          <w:szCs w:val="24"/>
          <w:lang w:val="en-GB"/>
        </w:rPr>
        <w:t xml:space="preserve">was </w:t>
      </w:r>
      <w:r w:rsidRPr="004C3C6E">
        <w:rPr>
          <w:rFonts w:ascii="Book Antiqua" w:hAnsi="Book Antiqua"/>
          <w:sz w:val="24"/>
          <w:szCs w:val="24"/>
          <w:lang w:val="en-GB"/>
        </w:rPr>
        <w:t>flush</w:t>
      </w:r>
      <w:r w:rsidR="00806A74">
        <w:rPr>
          <w:rFonts w:ascii="Book Antiqua" w:hAnsi="Book Antiqua"/>
          <w:sz w:val="24"/>
          <w:szCs w:val="24"/>
          <w:lang w:val="en-GB"/>
        </w:rPr>
        <w:t>ed</w:t>
      </w:r>
      <w:r w:rsidRPr="004C3C6E">
        <w:rPr>
          <w:rFonts w:ascii="Book Antiqua" w:hAnsi="Book Antiqua"/>
          <w:sz w:val="24"/>
          <w:szCs w:val="24"/>
          <w:lang w:val="en-GB"/>
        </w:rPr>
        <w:t xml:space="preserve"> out</w:t>
      </w:r>
      <w:r w:rsidR="00806A74">
        <w:rPr>
          <w:rFonts w:ascii="Book Antiqua" w:hAnsi="Book Antiqua"/>
          <w:sz w:val="24"/>
          <w:szCs w:val="24"/>
          <w:lang w:val="en-GB"/>
        </w:rPr>
        <w:t xml:space="preserve"> </w:t>
      </w:r>
      <w:r w:rsidRPr="004C3C6E">
        <w:rPr>
          <w:rFonts w:ascii="Book Antiqua" w:hAnsi="Book Antiqua"/>
          <w:sz w:val="24"/>
          <w:szCs w:val="24"/>
          <w:lang w:val="en-GB"/>
        </w:rPr>
        <w:t>into cold PBS + 2 % FBS with</w:t>
      </w:r>
      <w:r w:rsidRPr="004C3C6E">
        <w:rPr>
          <w:rFonts w:ascii="Book Antiqua" w:eastAsia="宋体" w:hAnsi="Book Antiqua" w:cs="Times New Roman"/>
          <w:sz w:val="24"/>
          <w:szCs w:val="24"/>
          <w:lang w:val="en-GB"/>
        </w:rPr>
        <w:t xml:space="preserve"> a</w:t>
      </w:r>
      <w:r w:rsidRPr="004C3C6E">
        <w:rPr>
          <w:rFonts w:ascii="Book Antiqua" w:hAnsi="Book Antiqua"/>
          <w:sz w:val="24"/>
          <w:szCs w:val="24"/>
          <w:lang w:val="en-GB"/>
        </w:rPr>
        <w:t xml:space="preserve"> 1 m</w:t>
      </w:r>
      <w:r w:rsidR="002516C7" w:rsidRPr="004C3C6E">
        <w:rPr>
          <w:rFonts w:ascii="Book Antiqua" w:hAnsi="Book Antiqua"/>
          <w:sz w:val="24"/>
          <w:szCs w:val="24"/>
          <w:lang w:val="en-GB"/>
        </w:rPr>
        <w:t>L</w:t>
      </w:r>
      <w:r w:rsidRPr="004C3C6E">
        <w:rPr>
          <w:rFonts w:ascii="Book Antiqua" w:hAnsi="Book Antiqua"/>
          <w:sz w:val="24"/>
          <w:szCs w:val="24"/>
          <w:lang w:val="en-GB"/>
        </w:rPr>
        <w:t xml:space="preserve"> syringe. Next, </w:t>
      </w:r>
      <w:r w:rsidR="00806A74">
        <w:rPr>
          <w:rFonts w:ascii="Book Antiqua" w:hAnsi="Book Antiqua"/>
          <w:sz w:val="24"/>
          <w:szCs w:val="24"/>
          <w:lang w:val="en-GB"/>
        </w:rPr>
        <w:t xml:space="preserve">the </w:t>
      </w:r>
      <w:r w:rsidRPr="004C3C6E">
        <w:rPr>
          <w:rFonts w:ascii="Book Antiqua" w:hAnsi="Book Antiqua"/>
          <w:sz w:val="24"/>
          <w:szCs w:val="24"/>
          <w:lang w:val="en-GB"/>
        </w:rPr>
        <w:t xml:space="preserve">cells </w:t>
      </w:r>
      <w:r w:rsidR="00806A74">
        <w:rPr>
          <w:rFonts w:ascii="Book Antiqua" w:hAnsi="Book Antiqua"/>
          <w:sz w:val="24"/>
          <w:szCs w:val="24"/>
          <w:lang w:val="en-GB"/>
        </w:rPr>
        <w:t>were</w:t>
      </w:r>
      <w:r w:rsidR="00806A74" w:rsidRPr="00806A74">
        <w:rPr>
          <w:rFonts w:ascii="Book Antiqua" w:hAnsi="Book Antiqua"/>
          <w:sz w:val="24"/>
          <w:szCs w:val="24"/>
          <w:lang w:val="en-GB"/>
        </w:rPr>
        <w:t xml:space="preserve"> </w:t>
      </w:r>
      <w:r w:rsidR="00806A74" w:rsidRPr="004C3C6E">
        <w:rPr>
          <w:rFonts w:ascii="Book Antiqua" w:hAnsi="Book Antiqua"/>
          <w:sz w:val="24"/>
          <w:szCs w:val="24"/>
          <w:lang w:val="en-GB"/>
        </w:rPr>
        <w:t>filtrate</w:t>
      </w:r>
      <w:r w:rsidR="00806A74">
        <w:rPr>
          <w:rFonts w:ascii="Book Antiqua" w:hAnsi="Book Antiqua"/>
          <w:sz w:val="24"/>
          <w:szCs w:val="24"/>
          <w:lang w:val="en-GB"/>
        </w:rPr>
        <w:t xml:space="preserve">d </w:t>
      </w:r>
      <w:r w:rsidRPr="004C3C6E">
        <w:rPr>
          <w:rFonts w:ascii="Book Antiqua" w:hAnsi="Book Antiqua"/>
          <w:sz w:val="24"/>
          <w:szCs w:val="24"/>
          <w:lang w:val="en-GB"/>
        </w:rPr>
        <w:t xml:space="preserve">through </w:t>
      </w:r>
      <w:r w:rsidRPr="004C3C6E">
        <w:rPr>
          <w:rFonts w:ascii="Book Antiqua" w:eastAsia="宋体" w:hAnsi="Book Antiqua" w:cs="Times New Roman"/>
          <w:sz w:val="24"/>
          <w:szCs w:val="24"/>
          <w:lang w:val="en-GB"/>
        </w:rPr>
        <w:t xml:space="preserve">a </w:t>
      </w:r>
      <w:r w:rsidRPr="004C3C6E">
        <w:rPr>
          <w:rFonts w:ascii="Book Antiqua" w:hAnsi="Book Antiqua"/>
          <w:sz w:val="24"/>
          <w:szCs w:val="24"/>
          <w:lang w:val="en-GB"/>
        </w:rPr>
        <w:t xml:space="preserve">70 μm cell strainer, </w:t>
      </w:r>
      <w:r w:rsidR="00806A74">
        <w:rPr>
          <w:rFonts w:ascii="Book Antiqua" w:hAnsi="Book Antiqua"/>
          <w:sz w:val="24"/>
          <w:szCs w:val="24"/>
          <w:lang w:val="en-GB"/>
        </w:rPr>
        <w:t>and three</w:t>
      </w:r>
      <w:r w:rsidR="00806A74" w:rsidRPr="004C3C6E">
        <w:rPr>
          <w:rFonts w:ascii="Book Antiqua" w:hAnsi="Book Antiqua"/>
          <w:sz w:val="24"/>
          <w:szCs w:val="24"/>
          <w:lang w:val="en-GB"/>
        </w:rPr>
        <w:t xml:space="preserve"> </w:t>
      </w:r>
      <w:r w:rsidRPr="004C3C6E">
        <w:rPr>
          <w:rFonts w:ascii="Book Antiqua" w:hAnsi="Book Antiqua"/>
          <w:sz w:val="24"/>
          <w:szCs w:val="24"/>
          <w:lang w:val="en-GB"/>
        </w:rPr>
        <w:t>volume</w:t>
      </w:r>
      <w:r w:rsidR="00806A74">
        <w:rPr>
          <w:rFonts w:ascii="Book Antiqua" w:hAnsi="Book Antiqua"/>
          <w:sz w:val="24"/>
          <w:szCs w:val="24"/>
          <w:lang w:val="en-GB"/>
        </w:rPr>
        <w:t>s</w:t>
      </w:r>
      <w:r w:rsidRPr="004C3C6E">
        <w:rPr>
          <w:rFonts w:ascii="Book Antiqua" w:hAnsi="Book Antiqua"/>
          <w:sz w:val="24"/>
          <w:szCs w:val="24"/>
          <w:lang w:val="en-GB"/>
        </w:rPr>
        <w:t xml:space="preserve"> of Red Blood Cell Lysis Buffer </w:t>
      </w:r>
      <w:r w:rsidR="00806A74">
        <w:rPr>
          <w:rFonts w:ascii="Book Antiqua" w:hAnsi="Book Antiqua"/>
          <w:sz w:val="24"/>
          <w:szCs w:val="24"/>
          <w:lang w:val="en-GB"/>
        </w:rPr>
        <w:t>was added.</w:t>
      </w:r>
      <w:r w:rsidR="00806A74" w:rsidRPr="004C3C6E">
        <w:rPr>
          <w:rFonts w:ascii="Book Antiqua" w:hAnsi="Book Antiqua"/>
          <w:sz w:val="24"/>
          <w:szCs w:val="24"/>
          <w:lang w:val="en-GB"/>
        </w:rPr>
        <w:t xml:space="preserve"> </w:t>
      </w:r>
      <w:r w:rsidR="00806A74">
        <w:rPr>
          <w:rFonts w:ascii="Book Antiqua" w:hAnsi="Book Antiqua"/>
          <w:sz w:val="24"/>
          <w:szCs w:val="24"/>
          <w:lang w:val="en-GB"/>
        </w:rPr>
        <w:t xml:space="preserve">After </w:t>
      </w:r>
      <w:r w:rsidR="00806A74" w:rsidRPr="004C3C6E">
        <w:rPr>
          <w:rFonts w:ascii="Book Antiqua" w:hAnsi="Book Antiqua"/>
          <w:sz w:val="24"/>
          <w:szCs w:val="24"/>
          <w:lang w:val="en-GB"/>
        </w:rPr>
        <w:t>incubat</w:t>
      </w:r>
      <w:r w:rsidR="00806A74">
        <w:rPr>
          <w:rFonts w:ascii="Book Antiqua" w:hAnsi="Book Antiqua"/>
          <w:sz w:val="24"/>
          <w:szCs w:val="24"/>
          <w:lang w:val="en-GB"/>
        </w:rPr>
        <w:t>ion</w:t>
      </w:r>
      <w:r w:rsidR="00806A74" w:rsidRPr="004C3C6E">
        <w:rPr>
          <w:rFonts w:ascii="Book Antiqua" w:hAnsi="Book Antiqua"/>
          <w:sz w:val="24"/>
          <w:szCs w:val="24"/>
          <w:lang w:val="en-GB"/>
        </w:rPr>
        <w:t xml:space="preserve"> </w:t>
      </w:r>
      <w:r w:rsidRPr="004C3C6E">
        <w:rPr>
          <w:rFonts w:ascii="Book Antiqua" w:hAnsi="Book Antiqua"/>
          <w:sz w:val="24"/>
          <w:szCs w:val="24"/>
          <w:lang w:val="en-GB"/>
        </w:rPr>
        <w:t>on ice for 10 min</w:t>
      </w:r>
      <w:r w:rsidR="00806A74">
        <w:rPr>
          <w:rFonts w:ascii="Book Antiqua" w:hAnsi="Book Antiqua"/>
          <w:sz w:val="24"/>
          <w:szCs w:val="24"/>
          <w:lang w:val="en-GB"/>
        </w:rPr>
        <w:t>,</w:t>
      </w:r>
      <w:r w:rsidR="00806A74" w:rsidRPr="004C3C6E">
        <w:rPr>
          <w:rFonts w:ascii="Book Antiqua" w:hAnsi="Book Antiqua"/>
          <w:sz w:val="24"/>
          <w:szCs w:val="24"/>
          <w:lang w:val="en-GB"/>
        </w:rPr>
        <w:t xml:space="preserve"> </w:t>
      </w:r>
      <w:r w:rsidR="00806A74">
        <w:rPr>
          <w:rFonts w:ascii="Book Antiqua" w:hAnsi="Book Antiqua"/>
          <w:sz w:val="24"/>
          <w:szCs w:val="24"/>
          <w:lang w:val="en-GB"/>
        </w:rPr>
        <w:t>t</w:t>
      </w:r>
      <w:r w:rsidRPr="004C3C6E">
        <w:rPr>
          <w:rFonts w:ascii="Book Antiqua" w:hAnsi="Book Antiqua"/>
          <w:sz w:val="24"/>
          <w:szCs w:val="24"/>
          <w:lang w:val="en-GB"/>
        </w:rPr>
        <w:t>he cell pellet</w:t>
      </w:r>
      <w:r w:rsidR="00806A74">
        <w:rPr>
          <w:rFonts w:ascii="Book Antiqua" w:hAnsi="Book Antiqua"/>
          <w:sz w:val="24"/>
          <w:szCs w:val="24"/>
          <w:lang w:val="en-GB"/>
        </w:rPr>
        <w:t xml:space="preserve"> was </w:t>
      </w:r>
      <w:r w:rsidR="00FA751B">
        <w:rPr>
          <w:rFonts w:ascii="Book Antiqua" w:hAnsi="Book Antiqua"/>
          <w:sz w:val="24"/>
          <w:szCs w:val="24"/>
          <w:lang w:val="en-GB"/>
        </w:rPr>
        <w:t>re</w:t>
      </w:r>
      <w:r w:rsidR="00806A74">
        <w:rPr>
          <w:rFonts w:ascii="Book Antiqua" w:hAnsi="Book Antiqua"/>
          <w:sz w:val="24"/>
          <w:szCs w:val="24"/>
          <w:lang w:val="en-GB"/>
        </w:rPr>
        <w:t>suspended</w:t>
      </w:r>
      <w:r w:rsidRPr="004C3C6E">
        <w:rPr>
          <w:rFonts w:ascii="Book Antiqua" w:hAnsi="Book Antiqua"/>
          <w:sz w:val="24"/>
          <w:szCs w:val="24"/>
          <w:lang w:val="en-GB"/>
        </w:rPr>
        <w:t xml:space="preserve"> and centrifuge</w:t>
      </w:r>
      <w:r w:rsidR="00806A74">
        <w:rPr>
          <w:rFonts w:ascii="Book Antiqua" w:hAnsi="Book Antiqua"/>
          <w:sz w:val="24"/>
          <w:szCs w:val="24"/>
          <w:lang w:val="en-GB"/>
        </w:rPr>
        <w:t>d</w:t>
      </w:r>
      <w:r w:rsidRPr="004C3C6E">
        <w:rPr>
          <w:rFonts w:ascii="Book Antiqua" w:hAnsi="Book Antiqua"/>
          <w:sz w:val="24"/>
          <w:szCs w:val="24"/>
          <w:lang w:val="en-GB"/>
        </w:rPr>
        <w:t xml:space="preserve"> at 500 g for 5 min twice. </w:t>
      </w:r>
      <w:r w:rsidRPr="004C3C6E">
        <w:rPr>
          <w:rFonts w:ascii="Book Antiqua" w:eastAsia="宋体" w:hAnsi="Book Antiqua" w:cs="Times New Roman"/>
          <w:sz w:val="24"/>
          <w:szCs w:val="24"/>
          <w:lang w:val="en-GB"/>
        </w:rPr>
        <w:t>Finally</w:t>
      </w:r>
      <w:r w:rsidRPr="004C3C6E">
        <w:rPr>
          <w:rFonts w:ascii="Book Antiqua" w:hAnsi="Book Antiqua"/>
          <w:sz w:val="24"/>
          <w:szCs w:val="24"/>
          <w:lang w:val="en-GB"/>
        </w:rPr>
        <w:t>, the isolated bone marrow cells</w:t>
      </w:r>
      <w:r w:rsidR="00806A74" w:rsidRPr="00806A74">
        <w:rPr>
          <w:rFonts w:ascii="Book Antiqua" w:hAnsi="Book Antiqua"/>
          <w:sz w:val="24"/>
          <w:szCs w:val="24"/>
          <w:lang w:val="en-GB"/>
        </w:rPr>
        <w:t xml:space="preserve"> </w:t>
      </w:r>
      <w:r w:rsidR="00806A74">
        <w:rPr>
          <w:rFonts w:ascii="Book Antiqua" w:hAnsi="Book Antiqua"/>
          <w:sz w:val="24"/>
          <w:szCs w:val="24"/>
          <w:lang w:val="en-GB"/>
        </w:rPr>
        <w:t xml:space="preserve">were </w:t>
      </w:r>
      <w:r w:rsidR="00806A74" w:rsidRPr="004C3C6E">
        <w:rPr>
          <w:rFonts w:ascii="Book Antiqua" w:hAnsi="Book Antiqua"/>
          <w:sz w:val="24"/>
          <w:szCs w:val="24"/>
          <w:lang w:val="en-GB"/>
        </w:rPr>
        <w:t>resuspend</w:t>
      </w:r>
      <w:r w:rsidR="00806A74">
        <w:rPr>
          <w:rFonts w:ascii="Book Antiqua" w:hAnsi="Book Antiqua"/>
          <w:sz w:val="24"/>
          <w:szCs w:val="24"/>
          <w:lang w:val="en-GB"/>
        </w:rPr>
        <w:t>ed</w:t>
      </w:r>
      <w:r w:rsidRPr="004C3C6E">
        <w:rPr>
          <w:rFonts w:ascii="Book Antiqua" w:hAnsi="Book Antiqua"/>
          <w:sz w:val="24"/>
          <w:szCs w:val="24"/>
          <w:lang w:val="en-GB"/>
        </w:rPr>
        <w:t xml:space="preserve"> in IMDM containing 10 ng/m</w:t>
      </w:r>
      <w:r w:rsidR="002516C7" w:rsidRPr="004C3C6E">
        <w:rPr>
          <w:rFonts w:ascii="Book Antiqua" w:hAnsi="Book Antiqua"/>
          <w:sz w:val="24"/>
          <w:szCs w:val="24"/>
          <w:lang w:val="en-GB"/>
        </w:rPr>
        <w:t>L</w:t>
      </w:r>
      <w:r w:rsidRPr="004C3C6E">
        <w:rPr>
          <w:rFonts w:ascii="Book Antiqua" w:hAnsi="Book Antiqua"/>
          <w:sz w:val="24"/>
          <w:szCs w:val="24"/>
          <w:lang w:val="en-GB"/>
        </w:rPr>
        <w:t xml:space="preserve"> M-CSF (2</w:t>
      </w:r>
      <w:r w:rsidR="002516C7">
        <w:rPr>
          <w:rFonts w:ascii="Book Antiqua" w:hAnsi="Book Antiqua"/>
          <w:sz w:val="24"/>
          <w:szCs w:val="24"/>
          <w:lang w:val="en-GB"/>
        </w:rPr>
        <w:t xml:space="preserve"> </w:t>
      </w:r>
      <w:r w:rsidRPr="004C3C6E">
        <w:rPr>
          <w:rFonts w:ascii="Book Antiqua" w:hAnsi="Book Antiqua"/>
          <w:sz w:val="24"/>
          <w:szCs w:val="24"/>
          <w:lang w:val="en-GB"/>
        </w:rPr>
        <w:t>×</w:t>
      </w:r>
      <w:r w:rsidR="002516C7">
        <w:rPr>
          <w:rFonts w:ascii="Book Antiqua" w:hAnsi="Book Antiqua"/>
          <w:sz w:val="24"/>
          <w:szCs w:val="24"/>
          <w:lang w:val="en-GB"/>
        </w:rPr>
        <w:t xml:space="preserve"> </w:t>
      </w:r>
      <w:r w:rsidRPr="004C3C6E">
        <w:rPr>
          <w:rFonts w:ascii="Book Antiqua" w:hAnsi="Book Antiqua"/>
          <w:sz w:val="24"/>
          <w:szCs w:val="24"/>
          <w:lang w:val="en-GB"/>
        </w:rPr>
        <w:t>10</w:t>
      </w:r>
      <w:r w:rsidRPr="004C3C6E">
        <w:rPr>
          <w:rFonts w:ascii="Book Antiqua" w:hAnsi="Book Antiqua"/>
          <w:sz w:val="24"/>
          <w:szCs w:val="24"/>
          <w:vertAlign w:val="superscript"/>
          <w:lang w:val="en-GB"/>
        </w:rPr>
        <w:t>5</w:t>
      </w:r>
      <w:r w:rsidRPr="004C3C6E">
        <w:rPr>
          <w:rFonts w:ascii="Book Antiqua" w:hAnsi="Book Antiqua"/>
          <w:sz w:val="24"/>
          <w:szCs w:val="24"/>
          <w:lang w:val="en-GB"/>
        </w:rPr>
        <w:t xml:space="preserve"> cells/m</w:t>
      </w:r>
      <w:r w:rsidR="002516C7" w:rsidRPr="004C3C6E">
        <w:rPr>
          <w:rFonts w:ascii="Book Antiqua" w:hAnsi="Book Antiqua"/>
          <w:sz w:val="24"/>
          <w:szCs w:val="24"/>
          <w:lang w:val="en-GB"/>
        </w:rPr>
        <w:t>L</w:t>
      </w:r>
      <w:r w:rsidRPr="004C3C6E">
        <w:rPr>
          <w:rFonts w:ascii="Book Antiqua" w:hAnsi="Book Antiqua"/>
          <w:sz w:val="24"/>
          <w:szCs w:val="24"/>
          <w:lang w:val="en-GB"/>
        </w:rPr>
        <w:t>)</w:t>
      </w:r>
      <w:r w:rsidRPr="004C3C6E">
        <w:rPr>
          <w:rFonts w:ascii="Book Antiqua" w:hAnsi="Book Antiqua"/>
          <w:sz w:val="24"/>
          <w:szCs w:val="24"/>
          <w:lang w:val="en-GB"/>
        </w:rPr>
        <w:fldChar w:fldCharType="begin">
          <w:fldData xml:space="preserve">PEVuZE5vdGU+PENpdGU+PEF1dGhvcj5ZaW5nPC9BdXRob3I+PFllYXI+MjAxMzwvWWVhcj48UmVj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</w:fldData>
        </w:fldChar>
      </w:r>
      <w:r w:rsidR="008C682C" w:rsidRPr="004C3C6E">
        <w:rPr>
          <w:rFonts w:ascii="Book Antiqua" w:hAnsi="Book Antiqua"/>
          <w:sz w:val="24"/>
          <w:szCs w:val="24"/>
          <w:lang w:val="en-GB"/>
        </w:rPr>
        <w:instrText xml:space="preserve"> ADDIN EN.CITE </w:instrText>
      </w:r>
      <w:r w:rsidR="008C682C" w:rsidRPr="004C3C6E">
        <w:rPr>
          <w:rFonts w:ascii="Book Antiqua" w:hAnsi="Book Antiqua"/>
          <w:sz w:val="24"/>
          <w:szCs w:val="24"/>
          <w:lang w:val="en-GB"/>
        </w:rPr>
        <w:fldChar w:fldCharType="begin">
          <w:fldData xml:space="preserve">PEVuZE5vdGU+PENpdGU+PEF1dGhvcj5ZaW5nPC9BdXRob3I+PFllYXI+MjAxMzwvWWVhcj48UmVj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</w:fldData>
        </w:fldChar>
      </w:r>
      <w:r w:rsidR="008C682C" w:rsidRPr="004C3C6E">
        <w:rPr>
          <w:rFonts w:ascii="Book Antiqua" w:hAnsi="Book Antiqua"/>
          <w:sz w:val="24"/>
          <w:szCs w:val="24"/>
          <w:lang w:val="en-GB"/>
        </w:rPr>
        <w:instrText xml:space="preserve"> ADDIN EN.CITE.DATA </w:instrText>
      </w:r>
      <w:r w:rsidR="008C682C" w:rsidRPr="004C3C6E">
        <w:rPr>
          <w:rFonts w:ascii="Book Antiqua" w:hAnsi="Book Antiqua"/>
          <w:sz w:val="24"/>
          <w:szCs w:val="24"/>
          <w:lang w:val="en-GB"/>
        </w:rPr>
      </w:r>
      <w:r w:rsidR="008C682C" w:rsidRPr="004C3C6E">
        <w:rPr>
          <w:rFonts w:ascii="Book Antiqua" w:hAnsi="Book Antiqua"/>
          <w:sz w:val="24"/>
          <w:szCs w:val="24"/>
          <w:lang w:val="en-GB"/>
        </w:rPr>
        <w:fldChar w:fldCharType="end"/>
      </w:r>
      <w:r w:rsidRPr="004C3C6E">
        <w:rPr>
          <w:rFonts w:ascii="Book Antiqua" w:hAnsi="Book Antiqua"/>
          <w:sz w:val="24"/>
          <w:szCs w:val="24"/>
          <w:lang w:val="en-GB"/>
        </w:rPr>
      </w:r>
      <w:r w:rsidRPr="004C3C6E">
        <w:rPr>
          <w:rFonts w:ascii="Book Antiqua" w:hAnsi="Book Antiqua"/>
          <w:sz w:val="24"/>
          <w:szCs w:val="24"/>
          <w:lang w:val="en-GB"/>
        </w:rPr>
        <w:fldChar w:fldCharType="separate"/>
      </w:r>
      <w:r w:rsidR="008C682C" w:rsidRPr="004C3C6E">
        <w:rPr>
          <w:rFonts w:ascii="Book Antiqua" w:hAnsi="Book Antiqua"/>
          <w:noProof/>
          <w:sz w:val="24"/>
          <w:szCs w:val="24"/>
          <w:vertAlign w:val="superscript"/>
          <w:lang w:val="en-GB"/>
        </w:rPr>
        <w:t>[</w:t>
      </w:r>
      <w:hyperlink w:anchor="_ENREF_26" w:tooltip="Ying, 2013 #30" w:history="1">
        <w:r w:rsidR="008C682C" w:rsidRPr="004C3C6E">
          <w:rPr>
            <w:rFonts w:ascii="Book Antiqua" w:hAnsi="Book Antiqua"/>
            <w:noProof/>
            <w:sz w:val="24"/>
            <w:szCs w:val="24"/>
            <w:vertAlign w:val="superscript"/>
            <w:lang w:val="en-GB"/>
          </w:rPr>
          <w:t>26</w:t>
        </w:r>
      </w:hyperlink>
      <w:r w:rsidR="008C682C" w:rsidRPr="004C3C6E">
        <w:rPr>
          <w:rFonts w:ascii="Book Antiqua" w:hAnsi="Book Antiqua"/>
          <w:noProof/>
          <w:sz w:val="24"/>
          <w:szCs w:val="24"/>
          <w:vertAlign w:val="superscript"/>
          <w:lang w:val="en-GB"/>
        </w:rPr>
        <w:t>]</w:t>
      </w:r>
      <w:r w:rsidRPr="004C3C6E">
        <w:rPr>
          <w:rFonts w:ascii="Book Antiqua" w:hAnsi="Book Antiqua"/>
          <w:sz w:val="24"/>
          <w:szCs w:val="24"/>
          <w:lang w:val="en-GB"/>
        </w:rPr>
        <w:fldChar w:fldCharType="end"/>
      </w:r>
      <w:r w:rsidRPr="004C3C6E">
        <w:rPr>
          <w:rFonts w:ascii="Book Antiqua" w:hAnsi="Book Antiqua"/>
          <w:sz w:val="24"/>
          <w:szCs w:val="24"/>
          <w:lang w:val="en-GB"/>
        </w:rPr>
        <w:t>. Seeded cells in 6-well plates and changed fresh BMDM growth medium on day 3. To stimulate mature BMDMs, cells were incubated with IMDM containing TNF-</w:t>
      </w:r>
      <w:r w:rsidRPr="004C3C6E">
        <w:rPr>
          <w:rFonts w:ascii="Book Antiqua" w:hAnsi="Book Antiqua" w:cs="Arial"/>
          <w:color w:val="000000"/>
          <w:kern w:val="0"/>
          <w:sz w:val="24"/>
          <w:szCs w:val="24"/>
          <w:lang w:val="en-GB"/>
        </w:rPr>
        <w:t>α (20 ng/m</w:t>
      </w:r>
      <w:r w:rsidR="002516C7" w:rsidRPr="004C3C6E">
        <w:rPr>
          <w:rFonts w:ascii="Book Antiqua" w:hAnsi="Book Antiqua" w:cs="Arial"/>
          <w:color w:val="000000"/>
          <w:kern w:val="0"/>
          <w:sz w:val="24"/>
          <w:szCs w:val="24"/>
          <w:lang w:val="en-GB"/>
        </w:rPr>
        <w:t>L</w:t>
      </w:r>
      <w:r w:rsidRPr="004C3C6E">
        <w:rPr>
          <w:rFonts w:ascii="Book Antiqua" w:hAnsi="Book Antiqua" w:cs="Arial"/>
          <w:color w:val="000000"/>
          <w:kern w:val="0"/>
          <w:sz w:val="24"/>
          <w:szCs w:val="24"/>
          <w:lang w:val="en-GB"/>
        </w:rPr>
        <w:t>)</w:t>
      </w:r>
      <w:r w:rsidRPr="004C3C6E">
        <w:rPr>
          <w:rFonts w:ascii="Book Antiqua" w:hAnsi="Book Antiqua"/>
          <w:sz w:val="24"/>
          <w:szCs w:val="24"/>
          <w:lang w:val="en-GB"/>
        </w:rPr>
        <w:t xml:space="preserve"> </w:t>
      </w:r>
      <w:r w:rsidRPr="004C3C6E">
        <w:rPr>
          <w:rFonts w:ascii="Book Antiqua" w:hAnsi="Book Antiqua" w:cs="Arial"/>
          <w:color w:val="000000"/>
          <w:kern w:val="0"/>
          <w:sz w:val="24"/>
          <w:szCs w:val="24"/>
          <w:lang w:val="en-GB"/>
        </w:rPr>
        <w:t xml:space="preserve">alone or together with JPQC (100 </w:t>
      </w:r>
      <w:r w:rsidRPr="004C3C6E">
        <w:rPr>
          <w:rFonts w:ascii="Book Antiqua" w:hAnsi="Book Antiqua"/>
          <w:sz w:val="24"/>
          <w:szCs w:val="24"/>
          <w:lang w:val="en-GB"/>
        </w:rPr>
        <w:t>μ</w:t>
      </w:r>
      <w:r w:rsidRPr="004C3C6E">
        <w:rPr>
          <w:rFonts w:ascii="Book Antiqua" w:hAnsi="Book Antiqua" w:cs="Arial"/>
          <w:color w:val="000000"/>
          <w:kern w:val="0"/>
          <w:sz w:val="24"/>
          <w:szCs w:val="24"/>
          <w:lang w:val="en-GB"/>
        </w:rPr>
        <w:t>g/m</w:t>
      </w:r>
      <w:r w:rsidR="002516C7" w:rsidRPr="004C3C6E">
        <w:rPr>
          <w:rFonts w:ascii="Book Antiqua" w:hAnsi="Book Antiqua" w:cs="Arial"/>
          <w:color w:val="000000"/>
          <w:kern w:val="0"/>
          <w:sz w:val="24"/>
          <w:szCs w:val="24"/>
          <w:lang w:val="en-GB"/>
        </w:rPr>
        <w:t>L</w:t>
      </w:r>
      <w:r w:rsidRPr="004C3C6E">
        <w:rPr>
          <w:rFonts w:ascii="Book Antiqua" w:hAnsi="Book Antiqua" w:cs="Arial"/>
          <w:color w:val="000000"/>
          <w:kern w:val="0"/>
          <w:sz w:val="24"/>
          <w:szCs w:val="24"/>
          <w:lang w:val="en-GB"/>
        </w:rPr>
        <w:t xml:space="preserve">) or </w:t>
      </w:r>
      <w:r w:rsidR="00E96C19" w:rsidRPr="004C3C6E">
        <w:rPr>
          <w:rFonts w:ascii="Book Antiqua" w:hAnsi="Book Antiqua" w:cs="Arial"/>
          <w:color w:val="000000"/>
          <w:kern w:val="0"/>
          <w:sz w:val="24"/>
          <w:szCs w:val="24"/>
          <w:lang w:val="en-GB"/>
        </w:rPr>
        <w:t xml:space="preserve">rapamycin (RAP) </w:t>
      </w:r>
      <w:r w:rsidRPr="004C3C6E">
        <w:rPr>
          <w:rFonts w:ascii="Book Antiqua" w:hAnsi="Book Antiqua" w:cs="Arial"/>
          <w:color w:val="000000"/>
          <w:kern w:val="0"/>
          <w:sz w:val="24"/>
          <w:szCs w:val="24"/>
          <w:lang w:val="en-GB"/>
        </w:rPr>
        <w:t xml:space="preserve">(2 </w:t>
      </w:r>
      <w:r w:rsidRPr="004C3C6E">
        <w:rPr>
          <w:rFonts w:ascii="Book Antiqua" w:hAnsi="Book Antiqua"/>
          <w:sz w:val="24"/>
          <w:szCs w:val="24"/>
          <w:lang w:val="en-GB"/>
        </w:rPr>
        <w:t xml:space="preserve">μM) for 24 h, or pre-treated with </w:t>
      </w:r>
      <w:r w:rsidR="00E96C19" w:rsidRPr="004C3C6E">
        <w:rPr>
          <w:rFonts w:ascii="Book Antiqua" w:hAnsi="Book Antiqua" w:cs="Arial"/>
          <w:kern w:val="0"/>
          <w:sz w:val="24"/>
          <w:szCs w:val="24"/>
          <w:lang w:val="en-GB"/>
        </w:rPr>
        <w:t>pyrrolidinedithiocarbamate (P</w:t>
      </w:r>
      <w:r w:rsidR="00E96C19" w:rsidRPr="004C3C6E">
        <w:rPr>
          <w:rFonts w:ascii="Book Antiqua" w:hAnsi="Book Antiqua" w:cs="Arial"/>
          <w:color w:val="000000"/>
          <w:kern w:val="0"/>
          <w:sz w:val="24"/>
          <w:szCs w:val="24"/>
          <w:lang w:val="en-GB"/>
        </w:rPr>
        <w:t>DTC</w:t>
      </w:r>
      <w:r w:rsidR="00806A74">
        <w:rPr>
          <w:rFonts w:ascii="Book Antiqua" w:hAnsi="Book Antiqua" w:cs="Arial"/>
          <w:color w:val="000000"/>
          <w:kern w:val="0"/>
          <w:sz w:val="24"/>
          <w:szCs w:val="24"/>
          <w:lang w:val="en-GB"/>
        </w:rPr>
        <w:t xml:space="preserve">; </w:t>
      </w:r>
      <w:r w:rsidRPr="004C3C6E">
        <w:rPr>
          <w:rFonts w:ascii="Book Antiqua" w:hAnsi="Book Antiqua"/>
          <w:sz w:val="24"/>
          <w:szCs w:val="24"/>
          <w:lang w:val="en-GB"/>
        </w:rPr>
        <w:t>50 μM) for 30 min.</w:t>
      </w:r>
    </w:p>
    <w:p w:rsidR="00EF3AB8" w:rsidRDefault="00EF3AB8" w:rsidP="002516C7">
      <w:pPr>
        <w:spacing w:line="360" w:lineRule="auto"/>
        <w:ind w:firstLineChars="100" w:firstLine="240"/>
        <w:rPr>
          <w:rFonts w:ascii="Book Antiqua" w:hAnsi="Book Antiqua"/>
          <w:sz w:val="24"/>
          <w:szCs w:val="24"/>
          <w:lang w:val="en-GB"/>
        </w:rPr>
      </w:pPr>
      <w:r w:rsidRPr="004C3C6E">
        <w:rPr>
          <w:rFonts w:ascii="Book Antiqua" w:hAnsi="Book Antiqua" w:cs="Arial"/>
          <w:color w:val="000000"/>
          <w:kern w:val="0"/>
          <w:sz w:val="24"/>
          <w:szCs w:val="24"/>
          <w:lang w:val="en-GB"/>
        </w:rPr>
        <w:t xml:space="preserve">For </w:t>
      </w:r>
      <w:r w:rsidRPr="004C3C6E">
        <w:rPr>
          <w:rFonts w:ascii="Book Antiqua" w:eastAsia="宋体" w:hAnsi="Book Antiqua" w:cs="Arial"/>
          <w:color w:val="000000"/>
          <w:kern w:val="0"/>
          <w:sz w:val="24"/>
          <w:szCs w:val="24"/>
          <w:lang w:val="en-GB"/>
        </w:rPr>
        <w:t xml:space="preserve">the </w:t>
      </w:r>
      <w:r w:rsidRPr="004C3C6E">
        <w:rPr>
          <w:rFonts w:ascii="Book Antiqua" w:hAnsi="Book Antiqua" w:cs="Arial"/>
          <w:color w:val="000000"/>
          <w:kern w:val="0"/>
          <w:sz w:val="24"/>
          <w:szCs w:val="24"/>
          <w:lang w:val="en-GB"/>
        </w:rPr>
        <w:t xml:space="preserve">co-culture assay, </w:t>
      </w:r>
      <w:r w:rsidR="00955C5B" w:rsidRPr="004C3C6E">
        <w:rPr>
          <w:rFonts w:ascii="Book Antiqua" w:hAnsi="Book Antiqua" w:cs="Arial"/>
          <w:color w:val="000000"/>
          <w:kern w:val="0"/>
          <w:sz w:val="24"/>
          <w:szCs w:val="24"/>
          <w:lang w:val="en-GB"/>
        </w:rPr>
        <w:t xml:space="preserve">Caco2 cells </w:t>
      </w:r>
      <w:r w:rsidR="00B6140E" w:rsidRPr="004C3C6E">
        <w:rPr>
          <w:rFonts w:ascii="Book Antiqua" w:hAnsi="Book Antiqua" w:cs="Arial"/>
          <w:color w:val="000000"/>
          <w:kern w:val="0"/>
          <w:sz w:val="24"/>
          <w:szCs w:val="24"/>
          <w:lang w:val="en-GB"/>
        </w:rPr>
        <w:t xml:space="preserve">were obtained from Shanghai Academy of Life Sciences. </w:t>
      </w:r>
      <w:r w:rsidRPr="004C3C6E">
        <w:rPr>
          <w:rFonts w:ascii="Book Antiqua" w:hAnsi="Book Antiqua" w:cs="Arial"/>
          <w:color w:val="000000"/>
          <w:kern w:val="0"/>
          <w:sz w:val="24"/>
          <w:szCs w:val="24"/>
          <w:lang w:val="en-GB"/>
        </w:rPr>
        <w:t xml:space="preserve">BMDMs were co-cultured in the upper chamber of a trans-well plate, with Caco2 cells placed in the lower chamber on day 5. </w:t>
      </w:r>
      <w:r w:rsidRPr="004C3C6E">
        <w:rPr>
          <w:rFonts w:ascii="Book Antiqua" w:hAnsi="Book Antiqua"/>
          <w:sz w:val="24"/>
          <w:szCs w:val="24"/>
          <w:lang w:val="en-GB"/>
        </w:rPr>
        <w:t>Mature BMDMs were incubated with IMDM</w:t>
      </w:r>
      <w:r w:rsidR="00F52FD9" w:rsidRPr="004C3C6E">
        <w:rPr>
          <w:rFonts w:ascii="Book Antiqua" w:hAnsi="Book Antiqua"/>
          <w:sz w:val="24"/>
          <w:szCs w:val="24"/>
          <w:lang w:val="en-GB"/>
        </w:rPr>
        <w:t xml:space="preserve"> (the BMDM growth medium)</w:t>
      </w:r>
      <w:r w:rsidRPr="004C3C6E">
        <w:rPr>
          <w:rFonts w:ascii="Book Antiqua" w:hAnsi="Book Antiqua"/>
          <w:sz w:val="24"/>
          <w:szCs w:val="24"/>
          <w:lang w:val="en-GB"/>
        </w:rPr>
        <w:t xml:space="preserve"> containing TNF-</w:t>
      </w:r>
      <w:r w:rsidRPr="004C3C6E">
        <w:rPr>
          <w:rFonts w:ascii="Book Antiqua" w:hAnsi="Book Antiqua" w:cs="Arial"/>
          <w:color w:val="000000"/>
          <w:kern w:val="0"/>
          <w:sz w:val="24"/>
          <w:szCs w:val="24"/>
          <w:lang w:val="en-GB"/>
        </w:rPr>
        <w:t xml:space="preserve">α </w:t>
      </w:r>
      <w:bookmarkStart w:id="25" w:name="OLE_LINK15"/>
      <w:bookmarkStart w:id="26" w:name="OLE_LINK16"/>
      <w:r w:rsidRPr="004C3C6E">
        <w:rPr>
          <w:rFonts w:ascii="Book Antiqua" w:hAnsi="Book Antiqua" w:cs="Arial"/>
          <w:color w:val="000000"/>
          <w:kern w:val="0"/>
          <w:sz w:val="24"/>
          <w:szCs w:val="24"/>
          <w:lang w:val="en-GB"/>
        </w:rPr>
        <w:t>(20 ng/m</w:t>
      </w:r>
      <w:r w:rsidR="002516C7" w:rsidRPr="004C3C6E">
        <w:rPr>
          <w:rFonts w:ascii="Book Antiqua" w:hAnsi="Book Antiqua" w:cs="Arial"/>
          <w:color w:val="000000"/>
          <w:kern w:val="0"/>
          <w:sz w:val="24"/>
          <w:szCs w:val="24"/>
          <w:lang w:val="en-GB"/>
        </w:rPr>
        <w:t>L</w:t>
      </w:r>
      <w:r w:rsidRPr="004C3C6E">
        <w:rPr>
          <w:rFonts w:ascii="Book Antiqua" w:hAnsi="Book Antiqua" w:cs="Arial"/>
          <w:color w:val="000000"/>
          <w:kern w:val="0"/>
          <w:sz w:val="24"/>
          <w:szCs w:val="24"/>
          <w:lang w:val="en-GB"/>
        </w:rPr>
        <w:t>)</w:t>
      </w:r>
      <w:r w:rsidRPr="004C3C6E">
        <w:rPr>
          <w:rFonts w:ascii="Book Antiqua" w:hAnsi="Book Antiqua"/>
          <w:sz w:val="24"/>
          <w:szCs w:val="24"/>
          <w:lang w:val="en-GB"/>
        </w:rPr>
        <w:t xml:space="preserve"> </w:t>
      </w:r>
      <w:bookmarkEnd w:id="25"/>
      <w:bookmarkEnd w:id="26"/>
      <w:r w:rsidRPr="004C3C6E">
        <w:rPr>
          <w:rFonts w:ascii="Book Antiqua" w:hAnsi="Book Antiqua" w:cs="Arial"/>
          <w:color w:val="000000"/>
          <w:kern w:val="0"/>
          <w:sz w:val="24"/>
          <w:szCs w:val="24"/>
          <w:lang w:val="en-GB"/>
        </w:rPr>
        <w:t xml:space="preserve">alone or together with JPQC (100 </w:t>
      </w:r>
      <w:r w:rsidRPr="004C3C6E">
        <w:rPr>
          <w:rFonts w:ascii="Book Antiqua" w:hAnsi="Book Antiqua"/>
          <w:sz w:val="24"/>
          <w:szCs w:val="24"/>
          <w:lang w:val="en-GB"/>
        </w:rPr>
        <w:t>μ</w:t>
      </w:r>
      <w:r w:rsidRPr="004C3C6E">
        <w:rPr>
          <w:rFonts w:ascii="Book Antiqua" w:hAnsi="Book Antiqua" w:cs="Arial"/>
          <w:color w:val="000000"/>
          <w:kern w:val="0"/>
          <w:sz w:val="24"/>
          <w:szCs w:val="24"/>
          <w:lang w:val="en-GB"/>
        </w:rPr>
        <w:t>g/m</w:t>
      </w:r>
      <w:r w:rsidR="002516C7" w:rsidRPr="004C3C6E">
        <w:rPr>
          <w:rFonts w:ascii="Book Antiqua" w:hAnsi="Book Antiqua" w:cs="Arial"/>
          <w:color w:val="000000"/>
          <w:kern w:val="0"/>
          <w:sz w:val="24"/>
          <w:szCs w:val="24"/>
          <w:lang w:val="en-GB"/>
        </w:rPr>
        <w:t>L</w:t>
      </w:r>
      <w:r w:rsidRPr="004C3C6E">
        <w:rPr>
          <w:rFonts w:ascii="Book Antiqua" w:hAnsi="Book Antiqua" w:cs="Arial"/>
          <w:color w:val="000000"/>
          <w:kern w:val="0"/>
          <w:sz w:val="24"/>
          <w:szCs w:val="24"/>
          <w:lang w:val="en-GB"/>
        </w:rPr>
        <w:t xml:space="preserve">) or RAP (2 </w:t>
      </w:r>
      <w:r w:rsidRPr="004C3C6E">
        <w:rPr>
          <w:rFonts w:ascii="Book Antiqua" w:hAnsi="Book Antiqua"/>
          <w:sz w:val="24"/>
          <w:szCs w:val="24"/>
          <w:lang w:val="en-GB"/>
        </w:rPr>
        <w:t>μM) for 24 h, or pre-treated with PDTC (50 μM) for 30 min on day 7.</w:t>
      </w:r>
    </w:p>
    <w:p w:rsidR="002516C7" w:rsidRPr="004C3C6E" w:rsidRDefault="002516C7" w:rsidP="002516C7">
      <w:pPr>
        <w:spacing w:line="360" w:lineRule="auto"/>
        <w:rPr>
          <w:rFonts w:ascii="Book Antiqua" w:hAnsi="Book Antiqua"/>
          <w:sz w:val="24"/>
          <w:szCs w:val="24"/>
          <w:lang w:val="en-GB"/>
        </w:rPr>
      </w:pPr>
    </w:p>
    <w:p w:rsidR="00EF3AB8" w:rsidRPr="004C3C6E" w:rsidRDefault="00EF3AB8" w:rsidP="004C3C6E">
      <w:pPr>
        <w:spacing w:line="360" w:lineRule="auto"/>
        <w:rPr>
          <w:rFonts w:ascii="Book Antiqua" w:hAnsi="Book Antiqua"/>
          <w:i/>
          <w:sz w:val="24"/>
          <w:szCs w:val="24"/>
          <w:lang w:val="en-GB"/>
        </w:rPr>
      </w:pPr>
      <w:r w:rsidRPr="004C3C6E">
        <w:rPr>
          <w:rFonts w:ascii="Book Antiqua" w:hAnsi="Book Antiqua" w:cs="Arial"/>
          <w:b/>
          <w:i/>
          <w:color w:val="000000"/>
          <w:kern w:val="0"/>
          <w:sz w:val="24"/>
          <w:szCs w:val="24"/>
          <w:lang w:val="en-GB"/>
        </w:rPr>
        <w:t xml:space="preserve">RNA isolation and </w:t>
      </w:r>
      <w:r w:rsidRPr="004C3C6E">
        <w:rPr>
          <w:rFonts w:ascii="Book Antiqua" w:eastAsia="Times New Roman" w:hAnsi="Book Antiqua" w:cs="Arial"/>
          <w:b/>
          <w:i/>
          <w:color w:val="000000"/>
          <w:kern w:val="0"/>
          <w:sz w:val="24"/>
          <w:szCs w:val="24"/>
          <w:lang w:val="en-GB"/>
        </w:rPr>
        <w:t>quantitative RT-PCR</w:t>
      </w:r>
    </w:p>
    <w:p w:rsidR="00EF3AB8" w:rsidRPr="004C3C6E" w:rsidRDefault="00D170A0" w:rsidP="004C3C6E">
      <w:pPr>
        <w:spacing w:line="360" w:lineRule="auto"/>
        <w:rPr>
          <w:rFonts w:ascii="Book Antiqua" w:hAnsi="Book Antiqua"/>
          <w:sz w:val="24"/>
          <w:szCs w:val="24"/>
          <w:lang w:val="en-GB"/>
        </w:rPr>
      </w:pPr>
      <w:r w:rsidRPr="004C3C6E">
        <w:rPr>
          <w:rFonts w:ascii="Book Antiqua" w:eastAsia="Times New Roman" w:hAnsi="Book Antiqua" w:cs="Arial"/>
          <w:color w:val="000000"/>
          <w:kern w:val="0"/>
          <w:sz w:val="24"/>
          <w:szCs w:val="24"/>
          <w:lang w:val="en-GB"/>
        </w:rPr>
        <w:t xml:space="preserve">We extracted total </w:t>
      </w:r>
      <w:r w:rsidR="00EF3AB8" w:rsidRPr="004C3C6E">
        <w:rPr>
          <w:rFonts w:ascii="Book Antiqua" w:eastAsia="Times New Roman" w:hAnsi="Book Antiqua" w:cs="Arial"/>
          <w:color w:val="000000"/>
          <w:kern w:val="0"/>
          <w:sz w:val="24"/>
          <w:szCs w:val="24"/>
          <w:lang w:val="en-GB"/>
        </w:rPr>
        <w:t xml:space="preserve">RNA according to protocols </w:t>
      </w:r>
      <w:r w:rsidR="00806A74">
        <w:rPr>
          <w:rFonts w:ascii="Book Antiqua" w:eastAsia="Times New Roman" w:hAnsi="Book Antiqua" w:cs="Arial"/>
          <w:color w:val="000000"/>
          <w:kern w:val="0"/>
          <w:sz w:val="24"/>
          <w:szCs w:val="24"/>
          <w:lang w:val="en-GB"/>
        </w:rPr>
        <w:t>with</w:t>
      </w:r>
      <w:r w:rsidR="00806A74" w:rsidRPr="004C3C6E">
        <w:rPr>
          <w:rFonts w:ascii="Book Antiqua" w:eastAsia="Times New Roman" w:hAnsi="Book Antiqua" w:cs="Arial"/>
          <w:color w:val="000000"/>
          <w:kern w:val="0"/>
          <w:sz w:val="24"/>
          <w:szCs w:val="24"/>
          <w:lang w:val="en-GB"/>
        </w:rPr>
        <w:t xml:space="preserve"> </w:t>
      </w:r>
      <w:r w:rsidR="00EF3AB8" w:rsidRPr="004C3C6E">
        <w:rPr>
          <w:rFonts w:ascii="Book Antiqua" w:eastAsia="Times New Roman" w:hAnsi="Book Antiqua" w:cs="Arial"/>
          <w:color w:val="000000"/>
          <w:kern w:val="0"/>
          <w:sz w:val="24"/>
          <w:szCs w:val="24"/>
          <w:lang w:val="en-GB"/>
        </w:rPr>
        <w:t xml:space="preserve">TRIzol </w:t>
      </w:r>
      <w:r w:rsidR="00A6188A" w:rsidRPr="004C3C6E">
        <w:rPr>
          <w:rFonts w:ascii="Book Antiqua" w:eastAsia="Times New Roman" w:hAnsi="Book Antiqua" w:cs="Arial"/>
          <w:color w:val="000000"/>
          <w:kern w:val="0"/>
          <w:sz w:val="24"/>
          <w:szCs w:val="24"/>
        </w:rPr>
        <w:t>(Invitrogen, U</w:t>
      </w:r>
      <w:r w:rsidR="002516C7">
        <w:rPr>
          <w:rFonts w:ascii="Book Antiqua" w:eastAsia="Times New Roman" w:hAnsi="Book Antiqua" w:cs="Arial"/>
          <w:color w:val="000000"/>
          <w:kern w:val="0"/>
          <w:sz w:val="24"/>
          <w:szCs w:val="24"/>
        </w:rPr>
        <w:t>nited States</w:t>
      </w:r>
      <w:r w:rsidR="00A6188A" w:rsidRPr="004C3C6E">
        <w:rPr>
          <w:rFonts w:ascii="Book Antiqua" w:eastAsia="Times New Roman" w:hAnsi="Book Antiqua" w:cs="Arial"/>
          <w:color w:val="000000"/>
          <w:kern w:val="0"/>
          <w:sz w:val="24"/>
          <w:szCs w:val="24"/>
        </w:rPr>
        <w:t xml:space="preserve">) </w:t>
      </w:r>
      <w:r w:rsidR="00EF3AB8" w:rsidRPr="004C3C6E">
        <w:rPr>
          <w:rFonts w:ascii="Book Antiqua" w:eastAsia="Times New Roman" w:hAnsi="Book Antiqua" w:cs="Arial"/>
          <w:color w:val="000000"/>
          <w:kern w:val="0"/>
          <w:sz w:val="24"/>
          <w:szCs w:val="24"/>
          <w:lang w:val="en-GB"/>
        </w:rPr>
        <w:t>and RT-PCR was conducted based on the Eppendorf PCR system.</w:t>
      </w:r>
      <w:r w:rsidR="00EF3AB8" w:rsidRPr="004C3C6E">
        <w:rPr>
          <w:rFonts w:ascii="Book Antiqua" w:hAnsi="Book Antiqua"/>
          <w:sz w:val="24"/>
          <w:szCs w:val="24"/>
          <w:lang w:val="en-GB"/>
        </w:rPr>
        <w:t xml:space="preserve"> </w:t>
      </w:r>
      <w:r w:rsidRPr="004C3C6E">
        <w:rPr>
          <w:rFonts w:ascii="Book Antiqua" w:eastAsia="Times New Roman" w:hAnsi="Book Antiqua" w:cs="Arial"/>
          <w:color w:val="000000"/>
          <w:kern w:val="0"/>
          <w:sz w:val="24"/>
          <w:szCs w:val="24"/>
          <w:lang w:val="en-GB"/>
        </w:rPr>
        <w:t xml:space="preserve">Actin was used to normalize the </w:t>
      </w:r>
      <w:r w:rsidR="00EF3AB8" w:rsidRPr="004C3C6E">
        <w:rPr>
          <w:rFonts w:ascii="Book Antiqua" w:eastAsia="Times New Roman" w:hAnsi="Book Antiqua" w:cs="Arial"/>
          <w:color w:val="000000"/>
          <w:kern w:val="0"/>
          <w:sz w:val="24"/>
          <w:szCs w:val="24"/>
          <w:lang w:val="en-GB"/>
        </w:rPr>
        <w:t>samples.</w:t>
      </w:r>
      <w:r w:rsidR="00EF3AB8" w:rsidRPr="004C3C6E">
        <w:rPr>
          <w:rFonts w:ascii="Book Antiqua" w:hAnsi="Book Antiqua"/>
          <w:sz w:val="24"/>
          <w:szCs w:val="24"/>
          <w:lang w:val="en-GB"/>
        </w:rPr>
        <w:t xml:space="preserve"> </w:t>
      </w:r>
      <w:r w:rsidR="00EF3AB8" w:rsidRPr="004C3C6E">
        <w:rPr>
          <w:rFonts w:ascii="Book Antiqua" w:eastAsia="Times New Roman" w:hAnsi="Book Antiqua" w:cs="Arial"/>
          <w:color w:val="000000"/>
          <w:kern w:val="0"/>
          <w:sz w:val="24"/>
          <w:szCs w:val="24"/>
          <w:lang w:val="en-GB"/>
        </w:rPr>
        <w:t xml:space="preserve">Primer sequences are presented in </w:t>
      </w:r>
      <w:r w:rsidR="00E72B0C" w:rsidRPr="004C3C6E">
        <w:rPr>
          <w:rFonts w:ascii="Book Antiqua" w:eastAsia="Times New Roman" w:hAnsi="Book Antiqua" w:cs="Arial"/>
          <w:color w:val="000000"/>
          <w:kern w:val="0"/>
          <w:sz w:val="24"/>
          <w:szCs w:val="24"/>
        </w:rPr>
        <w:t xml:space="preserve">Supplementary Table </w:t>
      </w:r>
      <w:r w:rsidR="00AB19EE" w:rsidRPr="004C3C6E">
        <w:rPr>
          <w:rFonts w:ascii="Book Antiqua" w:eastAsia="Times New Roman" w:hAnsi="Book Antiqua" w:cs="Arial"/>
          <w:color w:val="000000"/>
          <w:kern w:val="0"/>
          <w:sz w:val="24"/>
          <w:szCs w:val="24"/>
        </w:rPr>
        <w:t>S</w:t>
      </w:r>
      <w:r w:rsidR="00E72B0C" w:rsidRPr="004C3C6E">
        <w:rPr>
          <w:rFonts w:ascii="Book Antiqua" w:eastAsia="Times New Roman" w:hAnsi="Book Antiqua" w:cs="Arial"/>
          <w:color w:val="000000"/>
          <w:kern w:val="0"/>
          <w:sz w:val="24"/>
          <w:szCs w:val="24"/>
        </w:rPr>
        <w:t>6</w:t>
      </w:r>
      <w:r w:rsidR="00EF3AB8" w:rsidRPr="004C3C6E">
        <w:rPr>
          <w:rFonts w:ascii="Book Antiqua" w:eastAsia="Times New Roman" w:hAnsi="Book Antiqua" w:cs="Arial"/>
          <w:color w:val="000000"/>
          <w:kern w:val="0"/>
          <w:sz w:val="24"/>
          <w:szCs w:val="24"/>
          <w:lang w:val="en-GB"/>
        </w:rPr>
        <w:t>.</w:t>
      </w:r>
    </w:p>
    <w:p w:rsidR="002516C7" w:rsidRDefault="002516C7" w:rsidP="004C3C6E">
      <w:pPr>
        <w:spacing w:line="360" w:lineRule="auto"/>
        <w:rPr>
          <w:rFonts w:ascii="Book Antiqua" w:hAnsi="Book Antiqua" w:cs="Arial"/>
          <w:b/>
          <w:i/>
          <w:color w:val="000000"/>
          <w:kern w:val="0"/>
          <w:sz w:val="24"/>
          <w:szCs w:val="24"/>
          <w:lang w:val="en-GB"/>
        </w:rPr>
      </w:pPr>
    </w:p>
    <w:p w:rsidR="00EF3AB8" w:rsidRPr="004C3C6E" w:rsidRDefault="00EF3AB8" w:rsidP="004C3C6E">
      <w:pPr>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 xml:space="preserve">Western </w:t>
      </w:r>
      <w:r w:rsidRPr="004C3C6E">
        <w:rPr>
          <w:rFonts w:ascii="Book Antiqua" w:eastAsia="宋体" w:hAnsi="Book Antiqua" w:cs="Arial"/>
          <w:b/>
          <w:i/>
          <w:color w:val="000000"/>
          <w:kern w:val="0"/>
          <w:sz w:val="24"/>
          <w:szCs w:val="24"/>
          <w:lang w:val="en-GB"/>
        </w:rPr>
        <w:t>blot</w:t>
      </w:r>
      <w:r w:rsidRPr="004C3C6E">
        <w:rPr>
          <w:rFonts w:ascii="Book Antiqua" w:hAnsi="Book Antiqua" w:cs="Arial"/>
          <w:b/>
          <w:i/>
          <w:color w:val="000000"/>
          <w:kern w:val="0"/>
          <w:sz w:val="24"/>
          <w:szCs w:val="24"/>
          <w:lang w:val="en-GB"/>
        </w:rPr>
        <w:t xml:space="preserve"> analysis</w:t>
      </w:r>
    </w:p>
    <w:p w:rsidR="00EF3AB8" w:rsidRDefault="00EF3AB8" w:rsidP="004C3C6E">
      <w:pPr>
        <w:spacing w:line="360" w:lineRule="auto"/>
        <w:rPr>
          <w:rFonts w:ascii="Book Antiqua" w:hAnsi="Book Antiqua"/>
          <w:color w:val="000000"/>
          <w:kern w:val="0"/>
          <w:sz w:val="24"/>
          <w:szCs w:val="24"/>
          <w:lang w:val="en-GB"/>
        </w:rPr>
      </w:pPr>
      <w:r w:rsidRPr="004C3C6E">
        <w:rPr>
          <w:rFonts w:ascii="Book Antiqua" w:eastAsia="Times New Roman" w:hAnsi="Book Antiqua" w:cs="Arial"/>
          <w:color w:val="000000"/>
          <w:kern w:val="0"/>
          <w:sz w:val="24"/>
          <w:szCs w:val="24"/>
          <w:lang w:val="en-GB"/>
        </w:rPr>
        <w:t xml:space="preserve">Primary antibodies against NF-κB, </w:t>
      </w:r>
      <w:r w:rsidRPr="004C3C6E">
        <w:rPr>
          <w:rFonts w:ascii="Book Antiqua" w:hAnsi="Book Antiqua"/>
          <w:color w:val="000000"/>
          <w:kern w:val="0"/>
          <w:sz w:val="24"/>
          <w:szCs w:val="24"/>
          <w:lang w:val="en-GB"/>
        </w:rPr>
        <w:t xml:space="preserve">HIF-1α, p-mTOR (phospho S2448), </w:t>
      </w:r>
      <w:r w:rsidRPr="004C3C6E">
        <w:rPr>
          <w:rFonts w:ascii="Book Antiqua" w:hAnsi="Book Antiqua" w:cs="Arial"/>
          <w:color w:val="000000"/>
          <w:kern w:val="0"/>
          <w:sz w:val="24"/>
          <w:szCs w:val="24"/>
          <w:lang w:val="en-GB"/>
        </w:rPr>
        <w:t xml:space="preserve">TRAF2, </w:t>
      </w:r>
      <w:r w:rsidRPr="004C3C6E">
        <w:rPr>
          <w:rFonts w:ascii="Book Antiqua" w:eastAsia="Times New Roman" w:hAnsi="Book Antiqua" w:cs="Arial"/>
          <w:color w:val="000000"/>
          <w:kern w:val="0"/>
          <w:sz w:val="24"/>
          <w:szCs w:val="24"/>
          <w:lang w:val="en-GB"/>
        </w:rPr>
        <w:t>p-IκB</w:t>
      </w:r>
      <w:r w:rsidRPr="004C3C6E">
        <w:rPr>
          <w:rFonts w:ascii="Book Antiqua" w:hAnsi="Book Antiqua"/>
          <w:sz w:val="24"/>
          <w:szCs w:val="24"/>
          <w:lang w:val="en-GB"/>
        </w:rPr>
        <w:t xml:space="preserve"> </w:t>
      </w:r>
      <w:r w:rsidRPr="004C3C6E">
        <w:rPr>
          <w:rFonts w:ascii="Book Antiqua" w:eastAsia="Times New Roman" w:hAnsi="Book Antiqua" w:cs="Arial"/>
          <w:color w:val="000000"/>
          <w:kern w:val="0"/>
          <w:sz w:val="24"/>
          <w:szCs w:val="24"/>
          <w:lang w:val="en-GB"/>
        </w:rPr>
        <w:t xml:space="preserve">(Ser32), IκB, p-Akt </w:t>
      </w:r>
      <w:r w:rsidRPr="004C3C6E">
        <w:rPr>
          <w:rFonts w:ascii="Book Antiqua" w:hAnsi="Book Antiqua"/>
          <w:color w:val="000000"/>
          <w:kern w:val="0"/>
          <w:sz w:val="24"/>
          <w:szCs w:val="24"/>
          <w:lang w:val="en-GB"/>
        </w:rPr>
        <w:t>(phospho S473)</w:t>
      </w:r>
      <w:r w:rsidRPr="004C3C6E">
        <w:rPr>
          <w:rFonts w:ascii="Book Antiqua" w:eastAsia="Times New Roman" w:hAnsi="Book Antiqua" w:cs="Arial"/>
          <w:color w:val="000000"/>
          <w:kern w:val="0"/>
          <w:sz w:val="24"/>
          <w:szCs w:val="24"/>
          <w:lang w:val="en-GB"/>
        </w:rPr>
        <w:t>, Akt, ZO-1</w:t>
      </w:r>
      <w:r w:rsidR="00806A74">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 xml:space="preserve"> and Actin were </w:t>
      </w:r>
      <w:r w:rsidR="00D170A0" w:rsidRPr="004C3C6E">
        <w:rPr>
          <w:rFonts w:ascii="Book Antiqua" w:eastAsia="Times New Roman" w:hAnsi="Book Antiqua" w:cs="Arial"/>
          <w:color w:val="000000"/>
          <w:kern w:val="0"/>
          <w:sz w:val="24"/>
          <w:szCs w:val="24"/>
          <w:lang w:val="en-GB"/>
        </w:rPr>
        <w:t xml:space="preserve">obtained </w:t>
      </w:r>
      <w:r w:rsidRPr="004C3C6E">
        <w:rPr>
          <w:rFonts w:ascii="Book Antiqua" w:eastAsia="Times New Roman" w:hAnsi="Book Antiqua" w:cs="Arial"/>
          <w:color w:val="000000"/>
          <w:kern w:val="0"/>
          <w:sz w:val="24"/>
          <w:szCs w:val="24"/>
          <w:lang w:val="en-GB"/>
        </w:rPr>
        <w:t xml:space="preserve">from CST, and antibodies against </w:t>
      </w:r>
      <w:r w:rsidRPr="004C3C6E">
        <w:rPr>
          <w:rFonts w:ascii="Book Antiqua" w:hAnsi="Book Antiqua"/>
          <w:color w:val="000000"/>
          <w:kern w:val="0"/>
          <w:sz w:val="24"/>
          <w:szCs w:val="24"/>
          <w:lang w:val="en-GB"/>
        </w:rPr>
        <w:t>mTOR,</w:t>
      </w:r>
      <w:r w:rsidRPr="004C3C6E">
        <w:rPr>
          <w:rFonts w:ascii="Book Antiqua" w:eastAsia="Times New Roman" w:hAnsi="Book Antiqua" w:cs="Arial"/>
          <w:color w:val="000000"/>
          <w:kern w:val="0"/>
          <w:sz w:val="24"/>
          <w:szCs w:val="24"/>
          <w:lang w:val="en-GB"/>
        </w:rPr>
        <w:t xml:space="preserve"> p-PI3K</w:t>
      </w:r>
      <w:r w:rsidRPr="004C3C6E">
        <w:rPr>
          <w:rFonts w:ascii="Book Antiqua" w:hAnsi="Book Antiqua"/>
          <w:color w:val="000000"/>
          <w:kern w:val="0"/>
          <w:sz w:val="24"/>
          <w:szCs w:val="24"/>
          <w:lang w:val="en-GB"/>
        </w:rPr>
        <w:t xml:space="preserve"> (phospho Y607)</w:t>
      </w:r>
      <w:r w:rsidR="00806A74">
        <w:rPr>
          <w:rFonts w:ascii="Book Antiqua" w:hAnsi="Book Antiqua"/>
          <w:color w:val="000000"/>
          <w:kern w:val="0"/>
          <w:sz w:val="24"/>
          <w:szCs w:val="24"/>
          <w:lang w:val="en-GB"/>
        </w:rPr>
        <w:t>,</w:t>
      </w:r>
      <w:r w:rsidRPr="004C3C6E">
        <w:rPr>
          <w:rFonts w:ascii="Book Antiqua" w:eastAsia="Times New Roman" w:hAnsi="Book Antiqua" w:cs="Arial"/>
          <w:color w:val="000000"/>
          <w:kern w:val="0"/>
          <w:sz w:val="24"/>
          <w:szCs w:val="24"/>
          <w:lang w:val="en-GB"/>
        </w:rPr>
        <w:t xml:space="preserve"> and Claudin-1 were </w:t>
      </w:r>
      <w:r w:rsidR="00D170A0" w:rsidRPr="004C3C6E">
        <w:rPr>
          <w:rFonts w:ascii="Book Antiqua" w:eastAsia="Times New Roman" w:hAnsi="Book Antiqua" w:cs="Arial"/>
          <w:color w:val="000000"/>
          <w:kern w:val="0"/>
          <w:sz w:val="24"/>
          <w:szCs w:val="24"/>
          <w:lang w:val="en-GB"/>
        </w:rPr>
        <w:t xml:space="preserve">obtained </w:t>
      </w:r>
      <w:r w:rsidRPr="004C3C6E">
        <w:rPr>
          <w:rFonts w:ascii="Book Antiqua" w:eastAsia="Times New Roman" w:hAnsi="Book Antiqua" w:cs="Arial"/>
          <w:color w:val="000000"/>
          <w:kern w:val="0"/>
          <w:sz w:val="24"/>
          <w:szCs w:val="24"/>
          <w:lang w:val="en-GB"/>
        </w:rPr>
        <w:t>from Abcam.</w:t>
      </w:r>
      <w:r w:rsidRPr="004C3C6E">
        <w:rPr>
          <w:rFonts w:ascii="Book Antiqua" w:hAnsi="Book Antiqua"/>
          <w:sz w:val="24"/>
          <w:szCs w:val="24"/>
          <w:lang w:val="en-GB"/>
        </w:rPr>
        <w:t xml:space="preserve"> </w:t>
      </w:r>
      <w:r w:rsidR="00581F45" w:rsidRPr="004C3C6E">
        <w:rPr>
          <w:rFonts w:ascii="Book Antiqua" w:hAnsi="Book Antiqua"/>
          <w:color w:val="000000"/>
          <w:kern w:val="0"/>
          <w:sz w:val="24"/>
          <w:szCs w:val="24"/>
          <w:lang w:val="en-GB"/>
        </w:rPr>
        <w:t xml:space="preserve">The groupings were </w:t>
      </w:r>
      <w:r w:rsidR="00F52FD9" w:rsidRPr="004C3C6E">
        <w:rPr>
          <w:rFonts w:ascii="Book Antiqua" w:hAnsi="Book Antiqua"/>
          <w:color w:val="000000"/>
          <w:kern w:val="0"/>
          <w:sz w:val="24"/>
          <w:szCs w:val="24"/>
          <w:lang w:val="en-GB"/>
        </w:rPr>
        <w:t xml:space="preserve">cut off </w:t>
      </w:r>
      <w:r w:rsidR="00581F45" w:rsidRPr="004C3C6E">
        <w:rPr>
          <w:rFonts w:ascii="Book Antiqua" w:hAnsi="Book Antiqua"/>
          <w:color w:val="000000"/>
          <w:kern w:val="0"/>
          <w:sz w:val="24"/>
          <w:szCs w:val="24"/>
          <w:lang w:val="en-GB"/>
        </w:rPr>
        <w:t xml:space="preserve">from different blots </w:t>
      </w:r>
      <w:r w:rsidR="00581F45" w:rsidRPr="004C3C6E">
        <w:rPr>
          <w:rFonts w:ascii="Book Antiqua" w:eastAsia="Times New Roman" w:hAnsi="Book Antiqua" w:cs="Arial"/>
          <w:kern w:val="0"/>
          <w:sz w:val="24"/>
          <w:szCs w:val="24"/>
          <w:lang w:val="en-GB"/>
        </w:rPr>
        <w:t>under the same</w:t>
      </w:r>
      <w:r w:rsidR="00581F45" w:rsidRPr="004C3C6E">
        <w:rPr>
          <w:rFonts w:ascii="Book Antiqua" w:hAnsi="Book Antiqua"/>
          <w:kern w:val="0"/>
          <w:sz w:val="24"/>
          <w:szCs w:val="24"/>
          <w:lang w:val="en-GB"/>
        </w:rPr>
        <w:t xml:space="preserve"> condition</w:t>
      </w:r>
      <w:r w:rsidR="00581F45" w:rsidRPr="004C3C6E">
        <w:rPr>
          <w:rFonts w:ascii="Book Antiqua" w:eastAsia="Times New Roman" w:hAnsi="Book Antiqua" w:cs="Arial"/>
          <w:kern w:val="0"/>
          <w:sz w:val="24"/>
          <w:szCs w:val="24"/>
          <w:lang w:val="en-GB"/>
        </w:rPr>
        <w:t>s and</w:t>
      </w:r>
      <w:r w:rsidR="00581F45" w:rsidRPr="004C3C6E">
        <w:rPr>
          <w:rFonts w:ascii="Book Antiqua" w:hAnsi="Book Antiqua"/>
          <w:kern w:val="0"/>
          <w:sz w:val="24"/>
          <w:szCs w:val="24"/>
          <w:lang w:val="en-GB"/>
        </w:rPr>
        <w:t xml:space="preserve"> each protein band was extracted from a continuous</w:t>
      </w:r>
      <w:r w:rsidR="00581F45" w:rsidRPr="004C3C6E">
        <w:rPr>
          <w:rFonts w:ascii="Book Antiqua" w:hAnsi="Book Antiqua"/>
          <w:sz w:val="24"/>
          <w:szCs w:val="24"/>
        </w:rPr>
        <w:t xml:space="preserve"> </w:t>
      </w:r>
      <w:r w:rsidR="00581F45" w:rsidRPr="004C3C6E">
        <w:rPr>
          <w:rFonts w:ascii="Book Antiqua" w:hAnsi="Book Antiqua"/>
          <w:kern w:val="0"/>
          <w:sz w:val="24"/>
          <w:szCs w:val="24"/>
          <w:lang w:val="en-GB"/>
        </w:rPr>
        <w:t>part.</w:t>
      </w:r>
      <w:r w:rsidRPr="004C3C6E">
        <w:rPr>
          <w:rFonts w:ascii="Book Antiqua" w:hAnsi="Book Antiqua"/>
          <w:color w:val="000000"/>
          <w:kern w:val="0"/>
          <w:sz w:val="24"/>
          <w:szCs w:val="24"/>
          <w:lang w:val="en-GB"/>
        </w:rPr>
        <w:t xml:space="preserve"> </w:t>
      </w:r>
    </w:p>
    <w:p w:rsidR="002516C7" w:rsidRPr="004C3C6E" w:rsidRDefault="002516C7" w:rsidP="004C3C6E">
      <w:pPr>
        <w:spacing w:line="360" w:lineRule="auto"/>
        <w:rPr>
          <w:rFonts w:ascii="Book Antiqua" w:hAnsi="Book Antiqua"/>
          <w:sz w:val="24"/>
          <w:szCs w:val="24"/>
          <w:lang w:val="en-GB"/>
        </w:rPr>
      </w:pPr>
    </w:p>
    <w:p w:rsidR="00EF3AB8" w:rsidRPr="004C3C6E" w:rsidRDefault="00EF3AB8" w:rsidP="004C3C6E">
      <w:pPr>
        <w:widowControl/>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Immunofluorescence staining</w:t>
      </w:r>
    </w:p>
    <w:p w:rsidR="00EF3AB8" w:rsidRDefault="00EF3AB8" w:rsidP="002516C7">
      <w:pPr>
        <w:spacing w:line="360" w:lineRule="auto"/>
        <w:rPr>
          <w:rFonts w:ascii="Book Antiqua" w:hAnsi="Book Antiqua"/>
          <w:sz w:val="24"/>
          <w:szCs w:val="24"/>
          <w:lang w:val="en-GB"/>
        </w:rPr>
      </w:pPr>
      <w:r w:rsidRPr="004C3C6E">
        <w:rPr>
          <w:rFonts w:ascii="Book Antiqua" w:hAnsi="Book Antiqua" w:cs="Arial"/>
          <w:color w:val="000000"/>
          <w:kern w:val="0"/>
          <w:sz w:val="24"/>
          <w:szCs w:val="24"/>
          <w:lang w:val="en-GB"/>
        </w:rPr>
        <w:t>BMDMs and Caco2 cells</w:t>
      </w:r>
      <w:r w:rsidRPr="004C3C6E">
        <w:rPr>
          <w:rFonts w:ascii="Book Antiqua" w:hAnsi="Book Antiqua"/>
          <w:sz w:val="24"/>
          <w:szCs w:val="24"/>
          <w:lang w:val="en-GB"/>
        </w:rPr>
        <w:t xml:space="preserve"> were incubated with anti-HIF-1</w:t>
      </w:r>
      <w:r w:rsidRPr="004C3C6E">
        <w:rPr>
          <w:rFonts w:ascii="Book Antiqua" w:hAnsi="Book Antiqua" w:cs="Arial"/>
          <w:color w:val="000000"/>
          <w:kern w:val="0"/>
          <w:sz w:val="24"/>
          <w:szCs w:val="24"/>
          <w:lang w:val="en-GB"/>
        </w:rPr>
        <w:t xml:space="preserve">α (1:500), </w:t>
      </w:r>
      <w:r w:rsidRPr="004C3C6E">
        <w:rPr>
          <w:rFonts w:ascii="Book Antiqua" w:hAnsi="Book Antiqua"/>
          <w:sz w:val="24"/>
          <w:szCs w:val="24"/>
          <w:lang w:val="en-GB"/>
        </w:rPr>
        <w:t>anti-</w:t>
      </w:r>
      <w:r w:rsidRPr="004C3C6E">
        <w:rPr>
          <w:rFonts w:ascii="Book Antiqua" w:hAnsi="Book Antiqua" w:cs="Arial"/>
          <w:color w:val="000000"/>
          <w:kern w:val="0"/>
          <w:sz w:val="24"/>
          <w:szCs w:val="24"/>
          <w:lang w:val="en-GB"/>
        </w:rPr>
        <w:t>NF-κB (1:500),</w:t>
      </w:r>
      <w:r w:rsidRPr="004C3C6E">
        <w:rPr>
          <w:rFonts w:ascii="Book Antiqua" w:hAnsi="Book Antiqua"/>
          <w:sz w:val="24"/>
          <w:szCs w:val="24"/>
          <w:lang w:val="en-GB"/>
        </w:rPr>
        <w:t xml:space="preserve"> anti-Tublin</w:t>
      </w:r>
      <w:r w:rsidRPr="004C3C6E">
        <w:rPr>
          <w:rFonts w:ascii="Book Antiqua" w:hAnsi="Book Antiqua" w:cs="Arial"/>
          <w:color w:val="000000"/>
          <w:kern w:val="0"/>
          <w:sz w:val="24"/>
          <w:szCs w:val="24"/>
          <w:lang w:val="en-GB"/>
        </w:rPr>
        <w:t xml:space="preserve"> (1:1000)</w:t>
      </w:r>
      <w:r w:rsidR="00806A74">
        <w:rPr>
          <w:rFonts w:ascii="Book Antiqua" w:hAnsi="Book Antiqua" w:cs="Arial"/>
          <w:color w:val="000000"/>
          <w:kern w:val="0"/>
          <w:sz w:val="24"/>
          <w:szCs w:val="24"/>
          <w:lang w:val="en-GB"/>
        </w:rPr>
        <w:t>,</w:t>
      </w:r>
      <w:r w:rsidRPr="004C3C6E">
        <w:rPr>
          <w:rFonts w:ascii="Book Antiqua" w:hAnsi="Book Antiqua"/>
          <w:sz w:val="24"/>
          <w:szCs w:val="24"/>
          <w:lang w:val="en-GB"/>
        </w:rPr>
        <w:t xml:space="preserve"> and anti-Claudin-1</w:t>
      </w:r>
      <w:r w:rsidRPr="004C3C6E">
        <w:rPr>
          <w:rFonts w:ascii="Book Antiqua" w:hAnsi="Book Antiqua" w:cs="Arial"/>
          <w:color w:val="000000"/>
          <w:kern w:val="0"/>
          <w:sz w:val="24"/>
          <w:szCs w:val="24"/>
          <w:lang w:val="en-GB"/>
        </w:rPr>
        <w:t xml:space="preserve"> (1:500)</w:t>
      </w:r>
      <w:r w:rsidRPr="004C3C6E">
        <w:rPr>
          <w:rFonts w:ascii="Book Antiqua" w:hAnsi="Book Antiqua"/>
          <w:sz w:val="24"/>
          <w:szCs w:val="24"/>
          <w:lang w:val="en-GB"/>
        </w:rPr>
        <w:t xml:space="preserve">. Secondary antibodies </w:t>
      </w:r>
      <w:r w:rsidR="00806A74">
        <w:rPr>
          <w:rFonts w:ascii="Book Antiqua" w:hAnsi="Book Antiqua"/>
          <w:sz w:val="24"/>
          <w:szCs w:val="24"/>
          <w:lang w:val="en-GB"/>
        </w:rPr>
        <w:t xml:space="preserve">conjugated with </w:t>
      </w:r>
      <w:r w:rsidRPr="004C3C6E">
        <w:rPr>
          <w:rFonts w:ascii="Book Antiqua" w:hAnsi="Book Antiqua"/>
          <w:sz w:val="24"/>
          <w:szCs w:val="24"/>
          <w:lang w:val="en-GB"/>
        </w:rPr>
        <w:t xml:space="preserve">488/594 </w:t>
      </w:r>
      <w:r w:rsidRPr="004C3C6E">
        <w:rPr>
          <w:rFonts w:ascii="Book Antiqua" w:hAnsi="Book Antiqua" w:cs="Arial"/>
          <w:color w:val="000000"/>
          <w:kern w:val="0"/>
          <w:sz w:val="24"/>
          <w:szCs w:val="24"/>
          <w:lang w:val="en-GB"/>
        </w:rPr>
        <w:t xml:space="preserve">(1:1000) </w:t>
      </w:r>
      <w:r w:rsidRPr="004C3C6E">
        <w:rPr>
          <w:rFonts w:ascii="Book Antiqua" w:hAnsi="Book Antiqua"/>
          <w:sz w:val="24"/>
          <w:szCs w:val="24"/>
          <w:lang w:val="en-GB"/>
        </w:rPr>
        <w:t xml:space="preserve">were used in this study. Hoechst </w:t>
      </w:r>
      <w:r w:rsidRPr="004C3C6E">
        <w:rPr>
          <w:rFonts w:ascii="Book Antiqua" w:hAnsi="Book Antiqua" w:cs="Arial"/>
          <w:color w:val="000000"/>
          <w:kern w:val="0"/>
          <w:sz w:val="24"/>
          <w:szCs w:val="24"/>
          <w:lang w:val="en-GB"/>
        </w:rPr>
        <w:t xml:space="preserve">(1:1000) </w:t>
      </w:r>
      <w:r w:rsidRPr="004C3C6E">
        <w:rPr>
          <w:rFonts w:ascii="Book Antiqua" w:hAnsi="Book Antiqua"/>
          <w:sz w:val="24"/>
          <w:szCs w:val="24"/>
          <w:lang w:val="en-GB"/>
        </w:rPr>
        <w:t>was used to detect nuclei.</w:t>
      </w:r>
      <w:r w:rsidR="002516C7">
        <w:rPr>
          <w:rFonts w:ascii="Book Antiqua" w:hAnsi="Book Antiqua" w:hint="eastAsia"/>
          <w:sz w:val="24"/>
          <w:szCs w:val="24"/>
          <w:lang w:val="en-GB"/>
        </w:rPr>
        <w:t xml:space="preserve"> </w:t>
      </w:r>
      <w:r w:rsidRPr="004C3C6E">
        <w:rPr>
          <w:rFonts w:ascii="Book Antiqua" w:hAnsi="Book Antiqua"/>
          <w:sz w:val="24"/>
          <w:szCs w:val="24"/>
          <w:lang w:val="en-GB"/>
        </w:rPr>
        <w:t>Colon sections were incubated with anti-HIF-1</w:t>
      </w:r>
      <w:r w:rsidRPr="004C3C6E">
        <w:rPr>
          <w:rFonts w:ascii="Book Antiqua" w:hAnsi="Book Antiqua" w:cs="Arial"/>
          <w:color w:val="000000"/>
          <w:kern w:val="0"/>
          <w:sz w:val="24"/>
          <w:szCs w:val="24"/>
          <w:lang w:val="en-GB"/>
        </w:rPr>
        <w:t xml:space="preserve">α (1:100) </w:t>
      </w:r>
      <w:r w:rsidRPr="004C3C6E">
        <w:rPr>
          <w:rFonts w:ascii="Book Antiqua" w:hAnsi="Book Antiqua"/>
          <w:sz w:val="24"/>
          <w:szCs w:val="24"/>
          <w:lang w:val="en-GB"/>
        </w:rPr>
        <w:t>and anti-Claudin-1</w:t>
      </w:r>
      <w:r w:rsidRPr="004C3C6E">
        <w:rPr>
          <w:rFonts w:ascii="Book Antiqua" w:hAnsi="Book Antiqua" w:cs="Arial"/>
          <w:color w:val="000000"/>
          <w:kern w:val="0"/>
          <w:sz w:val="24"/>
          <w:szCs w:val="24"/>
          <w:lang w:val="en-GB"/>
        </w:rPr>
        <w:t xml:space="preserve"> (1:100)</w:t>
      </w:r>
      <w:r w:rsidRPr="004C3C6E">
        <w:rPr>
          <w:rFonts w:ascii="Book Antiqua" w:hAnsi="Book Antiqua"/>
          <w:sz w:val="24"/>
          <w:szCs w:val="24"/>
          <w:lang w:val="en-GB"/>
        </w:rPr>
        <w:t xml:space="preserve">. Secondary antibodies </w:t>
      </w:r>
      <w:r w:rsidR="00806A74">
        <w:rPr>
          <w:rFonts w:ascii="Book Antiqua" w:hAnsi="Book Antiqua"/>
          <w:sz w:val="24"/>
          <w:szCs w:val="24"/>
          <w:lang w:val="en-GB"/>
        </w:rPr>
        <w:t>conjugated with</w:t>
      </w:r>
      <w:r w:rsidR="00806A74" w:rsidRPr="004C3C6E">
        <w:rPr>
          <w:rFonts w:ascii="Book Antiqua" w:hAnsi="Book Antiqua"/>
          <w:sz w:val="24"/>
          <w:szCs w:val="24"/>
          <w:lang w:val="en-GB"/>
        </w:rPr>
        <w:t xml:space="preserve"> </w:t>
      </w:r>
      <w:r w:rsidRPr="004C3C6E">
        <w:rPr>
          <w:rFonts w:ascii="Book Antiqua" w:hAnsi="Book Antiqua"/>
          <w:sz w:val="24"/>
          <w:szCs w:val="24"/>
          <w:lang w:val="en-GB"/>
        </w:rPr>
        <w:t xml:space="preserve">488 </w:t>
      </w:r>
      <w:r w:rsidRPr="004C3C6E">
        <w:rPr>
          <w:rFonts w:ascii="Book Antiqua" w:hAnsi="Book Antiqua" w:cs="Arial"/>
          <w:color w:val="000000"/>
          <w:kern w:val="0"/>
          <w:sz w:val="24"/>
          <w:szCs w:val="24"/>
          <w:lang w:val="en-GB"/>
        </w:rPr>
        <w:t xml:space="preserve">(1:500) </w:t>
      </w:r>
      <w:r w:rsidRPr="004C3C6E">
        <w:rPr>
          <w:rFonts w:ascii="Book Antiqua" w:hAnsi="Book Antiqua"/>
          <w:sz w:val="24"/>
          <w:szCs w:val="24"/>
          <w:lang w:val="en-GB"/>
        </w:rPr>
        <w:t xml:space="preserve">were used in this study. </w:t>
      </w:r>
      <w:r w:rsidRPr="004C3C6E">
        <w:rPr>
          <w:rFonts w:ascii="Book Antiqua" w:hAnsi="Book Antiqua" w:cs="Arial"/>
          <w:color w:val="000000"/>
          <w:kern w:val="0"/>
          <w:sz w:val="24"/>
          <w:szCs w:val="24"/>
          <w:lang w:val="en-GB"/>
        </w:rPr>
        <w:t xml:space="preserve">DAPI (1:500) </w:t>
      </w:r>
      <w:r w:rsidRPr="004C3C6E">
        <w:rPr>
          <w:rFonts w:ascii="Book Antiqua" w:hAnsi="Book Antiqua"/>
          <w:sz w:val="24"/>
          <w:szCs w:val="24"/>
          <w:lang w:val="en-GB"/>
        </w:rPr>
        <w:t>was used to detect nuclei.</w:t>
      </w:r>
    </w:p>
    <w:p w:rsidR="002516C7" w:rsidRPr="004C3C6E" w:rsidRDefault="002516C7" w:rsidP="002516C7">
      <w:pPr>
        <w:spacing w:line="360" w:lineRule="auto"/>
        <w:rPr>
          <w:rFonts w:ascii="Book Antiqua" w:hAnsi="Book Antiqua"/>
          <w:sz w:val="24"/>
          <w:szCs w:val="24"/>
          <w:lang w:val="en-GB"/>
        </w:rPr>
      </w:pPr>
    </w:p>
    <w:p w:rsidR="00EF3AB8" w:rsidRPr="004C3C6E" w:rsidRDefault="00EF3AB8" w:rsidP="004C3C6E">
      <w:pPr>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Histological staining</w:t>
      </w:r>
    </w:p>
    <w:p w:rsidR="00EF3AB8" w:rsidRDefault="00EF3AB8" w:rsidP="004C3C6E">
      <w:pPr>
        <w:spacing w:line="360" w:lineRule="auto"/>
        <w:rPr>
          <w:rFonts w:ascii="Book Antiqua" w:hAnsi="Book Antiqua"/>
          <w:color w:val="000000"/>
          <w:kern w:val="0"/>
          <w:sz w:val="24"/>
          <w:szCs w:val="24"/>
          <w:lang w:val="en-GB"/>
        </w:rPr>
      </w:pPr>
      <w:r w:rsidRPr="004C3C6E">
        <w:rPr>
          <w:rFonts w:ascii="Book Antiqua" w:hAnsi="Book Antiqua"/>
          <w:color w:val="000000"/>
          <w:kern w:val="0"/>
          <w:sz w:val="24"/>
          <w:szCs w:val="24"/>
          <w:lang w:val="en-GB"/>
        </w:rPr>
        <w:t xml:space="preserve">Colon </w:t>
      </w:r>
      <w:r w:rsidRPr="004C3C6E">
        <w:rPr>
          <w:rFonts w:ascii="Book Antiqua" w:eastAsia="Times New Roman" w:hAnsi="Book Antiqua" w:cs="Arial"/>
          <w:color w:val="000000"/>
          <w:kern w:val="0"/>
          <w:sz w:val="24"/>
          <w:szCs w:val="24"/>
          <w:lang w:val="en-GB"/>
        </w:rPr>
        <w:t>samples</w:t>
      </w:r>
      <w:r w:rsidRPr="004C3C6E">
        <w:rPr>
          <w:rFonts w:ascii="Book Antiqua" w:hAnsi="Book Antiqua"/>
          <w:color w:val="000000"/>
          <w:kern w:val="0"/>
          <w:sz w:val="24"/>
          <w:szCs w:val="24"/>
          <w:lang w:val="en-GB"/>
        </w:rPr>
        <w:t xml:space="preserve"> were processed and stained with </w:t>
      </w:r>
      <w:r w:rsidRPr="004C3C6E">
        <w:rPr>
          <w:rFonts w:ascii="Book Antiqua" w:eastAsia="Times New Roman" w:hAnsi="Book Antiqua" w:cs="Arial"/>
          <w:color w:val="000000"/>
          <w:kern w:val="0"/>
          <w:sz w:val="24"/>
          <w:szCs w:val="24"/>
          <w:lang w:val="en-GB"/>
        </w:rPr>
        <w:t>haematoxylin</w:t>
      </w:r>
      <w:r w:rsidRPr="004C3C6E">
        <w:rPr>
          <w:rFonts w:ascii="Book Antiqua" w:hAnsi="Book Antiqua"/>
          <w:color w:val="000000"/>
          <w:kern w:val="0"/>
          <w:sz w:val="24"/>
          <w:szCs w:val="24"/>
          <w:lang w:val="en-GB"/>
        </w:rPr>
        <w:t xml:space="preserve"> and </w:t>
      </w:r>
      <w:r w:rsidRPr="004C3C6E">
        <w:rPr>
          <w:rFonts w:ascii="Book Antiqua" w:eastAsia="宋体" w:hAnsi="Book Antiqua" w:cs="Times New Roman"/>
          <w:color w:val="000000"/>
          <w:kern w:val="0"/>
          <w:sz w:val="24"/>
          <w:szCs w:val="24"/>
          <w:lang w:val="en-GB"/>
        </w:rPr>
        <w:t>eosin</w:t>
      </w:r>
      <w:r w:rsidRPr="004C3C6E">
        <w:rPr>
          <w:rFonts w:ascii="Book Antiqua" w:hAnsi="Book Antiqua"/>
          <w:color w:val="000000"/>
          <w:kern w:val="0"/>
          <w:sz w:val="24"/>
          <w:szCs w:val="24"/>
          <w:lang w:val="en-GB"/>
        </w:rPr>
        <w:t xml:space="preserve"> as well as immunohistochemi</w:t>
      </w:r>
      <w:r w:rsidR="00366F64">
        <w:rPr>
          <w:rFonts w:ascii="Book Antiqua" w:hAnsi="Book Antiqua"/>
          <w:color w:val="000000"/>
          <w:kern w:val="0"/>
          <w:sz w:val="24"/>
          <w:szCs w:val="24"/>
          <w:lang w:val="en-GB"/>
        </w:rPr>
        <w:t>cal staining</w:t>
      </w:r>
      <w:r w:rsidRPr="004C3C6E">
        <w:rPr>
          <w:rFonts w:ascii="Book Antiqua" w:hAnsi="Book Antiqua"/>
          <w:color w:val="000000"/>
          <w:kern w:val="0"/>
          <w:sz w:val="24"/>
          <w:szCs w:val="24"/>
          <w:lang w:val="en-GB"/>
        </w:rPr>
        <w:t xml:space="preserve"> using anti-</w:t>
      </w:r>
      <w:r w:rsidRPr="004C3C6E">
        <w:rPr>
          <w:rFonts w:ascii="Book Antiqua" w:eastAsia="Times New Roman" w:hAnsi="Book Antiqua" w:cs="Arial"/>
          <w:color w:val="000000"/>
          <w:kern w:val="0"/>
          <w:sz w:val="24"/>
          <w:szCs w:val="24"/>
          <w:lang w:val="en-GB"/>
        </w:rPr>
        <w:t xml:space="preserve">TNF-α </w:t>
      </w:r>
      <w:r w:rsidRPr="004C3C6E">
        <w:rPr>
          <w:rFonts w:ascii="Book Antiqua" w:hAnsi="Book Antiqua"/>
          <w:color w:val="000000"/>
          <w:kern w:val="0"/>
          <w:sz w:val="24"/>
          <w:szCs w:val="24"/>
          <w:lang w:val="en-GB"/>
        </w:rPr>
        <w:t>as described previously</w:t>
      </w:r>
      <w:r w:rsidRPr="004C3C6E">
        <w:rPr>
          <w:rFonts w:ascii="Book Antiqua" w:hAnsi="Book Antiqua"/>
          <w:color w:val="000000"/>
          <w:kern w:val="0"/>
          <w:sz w:val="24"/>
          <w:szCs w:val="24"/>
          <w:lang w:val="en-GB"/>
        </w:rPr>
        <w:fldChar w:fldCharType="begin">
          <w:fldData xml:space="preserve">PEVuZE5vdGU+PENpdGU+PEF1dGhvcj5DaGVuPC9BdXRob3I+PFllYXI+MjAxODwvWWVhcj48UmVj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bmFsIG9mIGdhc3Ryb2VudGVyb2xvZ3k8L2FiYnItMT48L2FsdC1wZXJpb2RpY2FsPjxwYWdlcz4x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==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PEVuZE5vdGU+PENpdGU+PEF1dGhvcj5DaGVuPC9BdXRob3I+PFllYXI+MjAxODwvWWVhcj48UmVj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bmFsIG9mIGdhc3Ryb2VudGVyb2xvZ3k8L2FiYnItMT48L2FsdC1wZXJpb2RpY2FsPjxwYWdlcz4x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==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r>
      <w:r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7" w:tooltip="Chen, 2018 #45" w:history="1">
        <w:r w:rsidR="008C682C" w:rsidRPr="004C3C6E">
          <w:rPr>
            <w:rFonts w:ascii="Book Antiqua" w:hAnsi="Book Antiqua"/>
            <w:noProof/>
            <w:color w:val="000000"/>
            <w:kern w:val="0"/>
            <w:sz w:val="24"/>
            <w:szCs w:val="24"/>
            <w:vertAlign w:val="superscript"/>
            <w:lang w:val="en-GB"/>
          </w:rPr>
          <w:t>27</w:t>
        </w:r>
      </w:hyperlink>
      <w:r w:rsidR="008C682C" w:rsidRPr="004C3C6E">
        <w:rPr>
          <w:rFonts w:ascii="Book Antiqua" w:hAnsi="Book Antiqua"/>
          <w:noProof/>
          <w:color w:val="000000"/>
          <w:kern w:val="0"/>
          <w:sz w:val="24"/>
          <w:szCs w:val="24"/>
          <w:vertAlign w:val="superscript"/>
          <w:lang w:val="en-GB"/>
        </w:rPr>
        <w:t>]</w:t>
      </w:r>
      <w:r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t>.</w:t>
      </w:r>
    </w:p>
    <w:p w:rsidR="002516C7" w:rsidRPr="004C3C6E" w:rsidRDefault="002516C7" w:rsidP="004C3C6E">
      <w:pPr>
        <w:spacing w:line="360" w:lineRule="auto"/>
        <w:rPr>
          <w:rFonts w:ascii="Book Antiqua" w:hAnsi="Book Antiqua"/>
          <w:sz w:val="24"/>
          <w:szCs w:val="24"/>
          <w:lang w:val="en-GB"/>
        </w:rPr>
      </w:pPr>
    </w:p>
    <w:p w:rsidR="00EF3AB8" w:rsidRPr="004C3C6E" w:rsidRDefault="00EF3AB8" w:rsidP="004C3C6E">
      <w:pPr>
        <w:widowControl/>
        <w:snapToGrid w:val="0"/>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ELISA</w:t>
      </w:r>
    </w:p>
    <w:p w:rsidR="00EF3AB8" w:rsidRDefault="00EF3AB8" w:rsidP="004C3C6E">
      <w:pPr>
        <w:widowControl/>
        <w:snapToGrid w:val="0"/>
        <w:spacing w:line="360" w:lineRule="auto"/>
        <w:rPr>
          <w:rFonts w:ascii="Book Antiqua" w:eastAsia="Times New Roman" w:hAnsi="Book Antiqua" w:cs="Arial"/>
          <w:color w:val="000000"/>
          <w:kern w:val="0"/>
          <w:sz w:val="24"/>
          <w:szCs w:val="24"/>
          <w:lang w:val="en-GB"/>
        </w:rPr>
      </w:pPr>
      <w:r w:rsidRPr="004C3C6E">
        <w:rPr>
          <w:rFonts w:ascii="Book Antiqua" w:eastAsia="Times New Roman" w:hAnsi="Book Antiqua" w:cs="Arial"/>
          <w:color w:val="000000"/>
          <w:kern w:val="0"/>
          <w:sz w:val="24"/>
          <w:szCs w:val="24"/>
          <w:lang w:val="en-GB"/>
        </w:rPr>
        <w:t xml:space="preserve">Serum was detected through mouse-specific ELISA using </w:t>
      </w:r>
      <w:r w:rsidRPr="004C3C6E">
        <w:rPr>
          <w:rFonts w:ascii="Book Antiqua" w:hAnsi="Book Antiqua"/>
          <w:color w:val="000000"/>
          <w:kern w:val="0"/>
          <w:sz w:val="24"/>
          <w:szCs w:val="24"/>
          <w:lang w:val="en-GB"/>
        </w:rPr>
        <w:t>anti-</w:t>
      </w:r>
      <w:r w:rsidRPr="004C3C6E">
        <w:rPr>
          <w:rFonts w:ascii="Book Antiqua" w:eastAsia="Times New Roman" w:hAnsi="Book Antiqua" w:cs="Arial"/>
          <w:color w:val="000000"/>
          <w:kern w:val="0"/>
          <w:sz w:val="24"/>
          <w:szCs w:val="24"/>
          <w:lang w:val="en-GB"/>
        </w:rPr>
        <w:t xml:space="preserve">TNF-α and </w:t>
      </w:r>
      <w:r w:rsidRPr="004C3C6E">
        <w:rPr>
          <w:rFonts w:ascii="Book Antiqua" w:hAnsi="Book Antiqua"/>
          <w:color w:val="000000"/>
          <w:kern w:val="0"/>
          <w:sz w:val="24"/>
          <w:szCs w:val="24"/>
          <w:lang w:val="en-GB"/>
        </w:rPr>
        <w:t>anti-</w:t>
      </w:r>
      <w:r w:rsidRPr="004C3C6E">
        <w:rPr>
          <w:rFonts w:ascii="Book Antiqua" w:eastAsia="Times New Roman" w:hAnsi="Book Antiqua" w:cs="Arial"/>
          <w:color w:val="000000"/>
          <w:kern w:val="0"/>
          <w:sz w:val="24"/>
          <w:szCs w:val="24"/>
          <w:lang w:val="en-GB"/>
        </w:rPr>
        <w:t>IL-1β following the manufacturer’s protocols.</w:t>
      </w:r>
    </w:p>
    <w:p w:rsidR="002516C7" w:rsidRPr="004C3C6E" w:rsidRDefault="002516C7" w:rsidP="004C3C6E">
      <w:pPr>
        <w:widowControl/>
        <w:snapToGrid w:val="0"/>
        <w:spacing w:line="360" w:lineRule="auto"/>
        <w:rPr>
          <w:rFonts w:ascii="Book Antiqua" w:hAnsi="Book Antiqua" w:cs="Arial"/>
          <w:b/>
          <w:i/>
          <w:color w:val="000000"/>
          <w:kern w:val="0"/>
          <w:sz w:val="24"/>
          <w:szCs w:val="24"/>
          <w:lang w:val="en-GB"/>
        </w:rPr>
      </w:pPr>
    </w:p>
    <w:p w:rsidR="002516C7" w:rsidRPr="004C3C6E" w:rsidRDefault="00EF3AB8" w:rsidP="004C3C6E">
      <w:pPr>
        <w:widowControl/>
        <w:snapToGrid w:val="0"/>
        <w:spacing w:line="360" w:lineRule="auto"/>
        <w:rPr>
          <w:rFonts w:ascii="Book Antiqua" w:hAnsi="Book Antiqua" w:cs="Arial"/>
          <w:b/>
          <w:i/>
          <w:color w:val="000000"/>
          <w:kern w:val="0"/>
          <w:sz w:val="24"/>
          <w:szCs w:val="24"/>
          <w:lang w:val="en-GB"/>
        </w:rPr>
      </w:pPr>
      <w:r w:rsidRPr="004C3C6E">
        <w:rPr>
          <w:rFonts w:ascii="Book Antiqua" w:hAnsi="Book Antiqua" w:cs="Arial"/>
          <w:b/>
          <w:i/>
          <w:color w:val="000000"/>
          <w:kern w:val="0"/>
          <w:sz w:val="24"/>
          <w:szCs w:val="24"/>
          <w:lang w:val="en-GB"/>
        </w:rPr>
        <w:t>Statistical analysis</w:t>
      </w:r>
    </w:p>
    <w:p w:rsidR="00EF3AB8" w:rsidRDefault="00EF3AB8" w:rsidP="004C3C6E">
      <w:pPr>
        <w:widowControl/>
        <w:spacing w:line="360" w:lineRule="auto"/>
        <w:rPr>
          <w:rFonts w:ascii="Book Antiqua" w:hAnsi="Book Antiqua" w:cs="Arial"/>
          <w:color w:val="000000"/>
          <w:kern w:val="0"/>
          <w:sz w:val="24"/>
          <w:szCs w:val="24"/>
          <w:lang w:val="en-GB"/>
        </w:rPr>
      </w:pPr>
      <w:r w:rsidRPr="004C3C6E">
        <w:rPr>
          <w:rFonts w:ascii="Book Antiqua" w:hAnsi="Book Antiqua" w:cs="Arial"/>
          <w:color w:val="000000"/>
          <w:kern w:val="0"/>
          <w:sz w:val="24"/>
          <w:szCs w:val="24"/>
          <w:lang w:val="en-GB"/>
        </w:rPr>
        <w:t xml:space="preserve">All data </w:t>
      </w:r>
      <w:r w:rsidR="00366F64">
        <w:rPr>
          <w:rFonts w:ascii="Book Antiqua" w:hAnsi="Book Antiqua" w:cs="Arial"/>
          <w:color w:val="000000"/>
          <w:kern w:val="0"/>
          <w:sz w:val="24"/>
          <w:szCs w:val="24"/>
          <w:lang w:val="en-GB"/>
        </w:rPr>
        <w:t>are</w:t>
      </w:r>
      <w:r w:rsidR="00366F64" w:rsidRPr="004C3C6E">
        <w:rPr>
          <w:rFonts w:ascii="Book Antiqua"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 xml:space="preserve">expressed as </w:t>
      </w:r>
      <w:r w:rsidR="00366F64">
        <w:rPr>
          <w:rFonts w:ascii="Book Antiqua" w:hAnsi="Book Antiqua" w:cs="Arial"/>
          <w:color w:val="000000"/>
          <w:kern w:val="0"/>
          <w:sz w:val="24"/>
          <w:szCs w:val="24"/>
          <w:lang w:val="en-GB"/>
        </w:rPr>
        <w:t xml:space="preserve">the </w:t>
      </w:r>
      <w:r w:rsidRPr="004C3C6E">
        <w:rPr>
          <w:rFonts w:ascii="Book Antiqua" w:hAnsi="Book Antiqua" w:cs="Arial"/>
          <w:color w:val="000000"/>
          <w:kern w:val="0"/>
          <w:sz w:val="24"/>
          <w:szCs w:val="24"/>
          <w:lang w:val="en-GB"/>
        </w:rPr>
        <w:t>mean ± S</w:t>
      </w:r>
      <w:r w:rsidRPr="004C3C6E">
        <w:rPr>
          <w:rFonts w:ascii="Book Antiqua" w:eastAsia="Times New Roman" w:hAnsi="Book Antiqua" w:cs="Arial"/>
          <w:color w:val="000000"/>
          <w:kern w:val="0"/>
          <w:sz w:val="24"/>
          <w:szCs w:val="24"/>
          <w:lang w:val="en-GB"/>
        </w:rPr>
        <w:t>D</w:t>
      </w:r>
      <w:r w:rsidRPr="004C3C6E">
        <w:rPr>
          <w:rFonts w:ascii="Book Antiqua" w:hAnsi="Book Antiqua" w:cs="Arial"/>
          <w:color w:val="000000"/>
          <w:kern w:val="0"/>
          <w:sz w:val="24"/>
          <w:szCs w:val="24"/>
          <w:lang w:val="en-GB"/>
        </w:rPr>
        <w:t xml:space="preserve">. Statistical </w:t>
      </w:r>
      <w:r w:rsidRPr="004C3C6E">
        <w:rPr>
          <w:rFonts w:ascii="Book Antiqua" w:hAnsi="Book Antiqua"/>
          <w:kern w:val="0"/>
          <w:sz w:val="24"/>
          <w:szCs w:val="24"/>
          <w:lang w:val="en-GB"/>
        </w:rPr>
        <w:t>differences</w:t>
      </w:r>
      <w:r w:rsidRPr="004C3C6E">
        <w:rPr>
          <w:rFonts w:ascii="Book Antiqua" w:hAnsi="Book Antiqua" w:cs="Arial"/>
          <w:color w:val="000000"/>
          <w:kern w:val="0"/>
          <w:sz w:val="24"/>
          <w:szCs w:val="24"/>
          <w:lang w:val="en-GB"/>
        </w:rPr>
        <w:t xml:space="preserve"> between different groups w</w:t>
      </w:r>
      <w:r w:rsidRPr="004C3C6E">
        <w:rPr>
          <w:rFonts w:ascii="Book Antiqua" w:eastAsia="Times New Roman" w:hAnsi="Book Antiqua" w:cs="Arial"/>
          <w:color w:val="000000"/>
          <w:kern w:val="0"/>
          <w:sz w:val="24"/>
          <w:szCs w:val="24"/>
          <w:lang w:val="en-GB"/>
        </w:rPr>
        <w:t xml:space="preserve">ere </w:t>
      </w:r>
      <w:r w:rsidRPr="004C3C6E">
        <w:rPr>
          <w:rFonts w:ascii="Book Antiqua" w:hAnsi="Book Antiqua" w:cs="Arial"/>
          <w:color w:val="000000"/>
          <w:kern w:val="0"/>
          <w:sz w:val="24"/>
          <w:szCs w:val="24"/>
          <w:lang w:val="en-GB"/>
        </w:rPr>
        <w:t>measured through one-way ANOVA</w:t>
      </w:r>
      <w:r w:rsidRPr="004C3C6E">
        <w:rPr>
          <w:rFonts w:ascii="Book Antiqua" w:eastAsia="Times New Roman" w:hAnsi="Book Antiqua" w:cs="Arial"/>
          <w:color w:val="000000"/>
          <w:kern w:val="0"/>
          <w:sz w:val="24"/>
          <w:szCs w:val="24"/>
          <w:lang w:val="en-GB"/>
        </w:rPr>
        <w:t xml:space="preserve">, </w:t>
      </w:r>
      <w:r w:rsidR="00366F64">
        <w:rPr>
          <w:rFonts w:ascii="Book Antiqua" w:eastAsia="Times New Roman" w:hAnsi="Book Antiqua" w:cs="Arial"/>
          <w:color w:val="000000"/>
          <w:kern w:val="0"/>
          <w:sz w:val="24"/>
          <w:szCs w:val="24"/>
          <w:lang w:val="en-GB"/>
        </w:rPr>
        <w:t xml:space="preserve">with </w:t>
      </w:r>
      <w:r w:rsidRPr="004C3C6E">
        <w:rPr>
          <w:rFonts w:ascii="Book Antiqua" w:hAnsi="Book Antiqua" w:cs="Arial"/>
          <w:i/>
          <w:color w:val="000000"/>
          <w:kern w:val="0"/>
          <w:sz w:val="24"/>
          <w:szCs w:val="24"/>
          <w:lang w:val="en-GB"/>
        </w:rPr>
        <w:t>P</w:t>
      </w:r>
      <w:r w:rsidRPr="004C3C6E">
        <w:rPr>
          <w:rFonts w:ascii="Book Antiqua" w:hAnsi="Book Antiqua" w:cs="Arial"/>
          <w:color w:val="000000"/>
          <w:kern w:val="0"/>
          <w:sz w:val="24"/>
          <w:szCs w:val="24"/>
          <w:lang w:val="en-GB"/>
        </w:rPr>
        <w:t xml:space="preserve"> &lt; 0.05</w:t>
      </w:r>
      <w:r w:rsidR="00366F64">
        <w:rPr>
          <w:rFonts w:ascii="Book Antiqua"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considered</w:t>
      </w:r>
      <w:r w:rsidRPr="004C3C6E">
        <w:rPr>
          <w:rFonts w:ascii="Book Antiqua" w:eastAsia="Times New Roman"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statistically significant.</w:t>
      </w:r>
      <w:r w:rsidRPr="004C3C6E">
        <w:rPr>
          <w:rFonts w:ascii="Book Antiqua" w:hAnsi="Book Antiqua"/>
          <w:sz w:val="24"/>
          <w:szCs w:val="24"/>
          <w:lang w:val="en-GB"/>
        </w:rPr>
        <w:t xml:space="preserve"> </w:t>
      </w:r>
      <w:r w:rsidRPr="004C3C6E">
        <w:rPr>
          <w:rFonts w:ascii="Book Antiqua" w:hAnsi="Book Antiqua" w:cs="Arial"/>
          <w:color w:val="000000"/>
          <w:kern w:val="0"/>
          <w:sz w:val="24"/>
          <w:szCs w:val="24"/>
          <w:lang w:val="en-GB"/>
        </w:rPr>
        <w:t>Data analyses were conducted using GraphPad Prism 7.0.</w:t>
      </w:r>
    </w:p>
    <w:p w:rsidR="002516C7" w:rsidRPr="004C3C6E" w:rsidRDefault="002516C7" w:rsidP="004C3C6E">
      <w:pPr>
        <w:widowControl/>
        <w:spacing w:line="360" w:lineRule="auto"/>
        <w:rPr>
          <w:rFonts w:ascii="Book Antiqua" w:hAnsi="Book Antiqua"/>
          <w:sz w:val="24"/>
          <w:szCs w:val="24"/>
          <w:lang w:val="en-GB"/>
        </w:rPr>
      </w:pPr>
    </w:p>
    <w:bookmarkEnd w:id="15"/>
    <w:bookmarkEnd w:id="16"/>
    <w:p w:rsidR="00AB19EE" w:rsidRPr="004C3C6E" w:rsidRDefault="00AB19EE" w:rsidP="004C3C6E">
      <w:pPr>
        <w:pStyle w:val="1"/>
        <w:snapToGrid w:val="0"/>
        <w:spacing w:before="0" w:line="360" w:lineRule="auto"/>
        <w:jc w:val="both"/>
        <w:rPr>
          <w:rStyle w:val="a3"/>
          <w:rFonts w:ascii="Book Antiqua" w:hAnsi="Book Antiqua" w:cs="Arial"/>
          <w:b/>
          <w:bCs w:val="0"/>
          <w:color w:val="auto"/>
          <w:sz w:val="24"/>
          <w:szCs w:val="24"/>
        </w:rPr>
      </w:pPr>
      <w:r w:rsidRPr="004C3C6E">
        <w:rPr>
          <w:rStyle w:val="a3"/>
          <w:rFonts w:ascii="Book Antiqua" w:hAnsi="Book Antiqua" w:cs="Arial"/>
          <w:b/>
          <w:bCs w:val="0"/>
          <w:color w:val="auto"/>
          <w:sz w:val="24"/>
          <w:szCs w:val="24"/>
        </w:rPr>
        <w:t>RESULTS</w:t>
      </w:r>
    </w:p>
    <w:p w:rsidR="00725AC7" w:rsidRPr="004C3C6E" w:rsidRDefault="007D2127" w:rsidP="004C3C6E">
      <w:pPr>
        <w:spacing w:line="360" w:lineRule="auto"/>
        <w:rPr>
          <w:rFonts w:ascii="Book Antiqua" w:hAnsi="Book Antiqua"/>
          <w:i/>
          <w:sz w:val="24"/>
          <w:szCs w:val="24"/>
          <w:lang w:val="en-GB"/>
        </w:rPr>
      </w:pPr>
      <w:r w:rsidRPr="004C3C6E">
        <w:rPr>
          <w:rFonts w:ascii="Book Antiqua" w:eastAsia="Times New Roman" w:hAnsi="Book Antiqua" w:cs="Arial"/>
          <w:b/>
          <w:i/>
          <w:color w:val="000000"/>
          <w:kern w:val="0"/>
          <w:sz w:val="24"/>
          <w:szCs w:val="24"/>
          <w:lang w:val="en-GB"/>
        </w:rPr>
        <w:t xml:space="preserve">Candidate compound screening and </w:t>
      </w:r>
      <w:r w:rsidR="00661C74" w:rsidRPr="004C3C6E">
        <w:rPr>
          <w:rFonts w:ascii="Book Antiqua" w:eastAsia="Times New Roman" w:hAnsi="Book Antiqua" w:cs="Arial"/>
          <w:b/>
          <w:i/>
          <w:color w:val="000000"/>
          <w:kern w:val="0"/>
          <w:sz w:val="24"/>
          <w:szCs w:val="24"/>
          <w:lang w:val="en-GB"/>
        </w:rPr>
        <w:t xml:space="preserve">corresponding </w:t>
      </w:r>
      <w:r w:rsidRPr="004C3C6E">
        <w:rPr>
          <w:rFonts w:ascii="Book Antiqua" w:eastAsia="Times New Roman" w:hAnsi="Book Antiqua" w:cs="Arial"/>
          <w:b/>
          <w:i/>
          <w:color w:val="000000"/>
          <w:kern w:val="0"/>
          <w:sz w:val="24"/>
          <w:szCs w:val="24"/>
          <w:lang w:val="en-GB"/>
        </w:rPr>
        <w:t xml:space="preserve">target </w:t>
      </w:r>
      <w:r w:rsidR="00661C74" w:rsidRPr="004C3C6E">
        <w:rPr>
          <w:rFonts w:ascii="Book Antiqua" w:eastAsia="Times New Roman" w:hAnsi="Book Antiqua" w:cs="Arial"/>
          <w:b/>
          <w:i/>
          <w:color w:val="000000"/>
          <w:kern w:val="0"/>
          <w:sz w:val="24"/>
          <w:szCs w:val="24"/>
          <w:lang w:val="en-GB"/>
        </w:rPr>
        <w:t xml:space="preserve">matching </w:t>
      </w:r>
      <w:r w:rsidRPr="004C3C6E">
        <w:rPr>
          <w:rFonts w:ascii="Book Antiqua" w:eastAsia="Times New Roman" w:hAnsi="Book Antiqua" w:cs="Arial"/>
          <w:b/>
          <w:i/>
          <w:color w:val="000000"/>
          <w:kern w:val="0"/>
          <w:sz w:val="24"/>
          <w:szCs w:val="24"/>
          <w:lang w:val="en-GB"/>
        </w:rPr>
        <w:t xml:space="preserve">for </w:t>
      </w:r>
      <w:r w:rsidR="00786F79" w:rsidRPr="004C3C6E">
        <w:rPr>
          <w:rFonts w:ascii="Book Antiqua" w:eastAsia="Times New Roman" w:hAnsi="Book Antiqua" w:cs="Arial"/>
          <w:b/>
          <w:i/>
          <w:color w:val="000000"/>
          <w:kern w:val="0"/>
          <w:sz w:val="24"/>
          <w:szCs w:val="24"/>
          <w:lang w:val="en-GB"/>
        </w:rPr>
        <w:t>JPQC</w:t>
      </w:r>
    </w:p>
    <w:p w:rsidR="00004BBA" w:rsidRPr="004C3C6E" w:rsidRDefault="007D2127" w:rsidP="004C3C6E">
      <w:pPr>
        <w:spacing w:line="360" w:lineRule="auto"/>
        <w:rPr>
          <w:rFonts w:ascii="Book Antiqua" w:hAnsi="Book Antiqua"/>
          <w:sz w:val="24"/>
          <w:szCs w:val="24"/>
          <w:lang w:val="en-GB"/>
        </w:rPr>
      </w:pPr>
      <w:r w:rsidRPr="004C3C6E">
        <w:rPr>
          <w:rFonts w:ascii="Book Antiqua" w:hAnsi="Book Antiqua"/>
          <w:sz w:val="24"/>
          <w:szCs w:val="24"/>
          <w:lang w:val="en-GB"/>
        </w:rPr>
        <w:t xml:space="preserve">To </w:t>
      </w:r>
      <w:r w:rsidR="00E82D14" w:rsidRPr="004C3C6E">
        <w:rPr>
          <w:rFonts w:ascii="Book Antiqua" w:hAnsi="Book Antiqua"/>
          <w:sz w:val="24"/>
          <w:szCs w:val="24"/>
          <w:lang w:val="en-GB"/>
        </w:rPr>
        <w:t>holis</w:t>
      </w:r>
      <w:r w:rsidR="00E82D14" w:rsidRPr="004C3C6E">
        <w:rPr>
          <w:rFonts w:ascii="Book Antiqua" w:eastAsia="Times New Roman" w:hAnsi="Book Antiqua" w:cs="Arial"/>
          <w:color w:val="000000"/>
          <w:kern w:val="0"/>
          <w:sz w:val="24"/>
          <w:szCs w:val="24"/>
          <w:lang w:val="en-GB"/>
        </w:rPr>
        <w:t xml:space="preserve">tically </w:t>
      </w:r>
      <w:r w:rsidR="005B183C" w:rsidRPr="004C3C6E">
        <w:rPr>
          <w:rFonts w:ascii="Book Antiqua" w:hAnsi="Book Antiqua"/>
          <w:sz w:val="24"/>
          <w:szCs w:val="24"/>
          <w:lang w:val="en-GB"/>
        </w:rPr>
        <w:t xml:space="preserve">analyse </w:t>
      </w:r>
      <w:r w:rsidR="00E82D14" w:rsidRPr="004C3C6E">
        <w:rPr>
          <w:rFonts w:ascii="Book Antiqua" w:hAnsi="Book Antiqua"/>
          <w:sz w:val="24"/>
          <w:szCs w:val="24"/>
          <w:lang w:val="en-GB"/>
        </w:rPr>
        <w:t xml:space="preserve">the </w:t>
      </w:r>
      <w:r w:rsidR="00E82D14" w:rsidRPr="004C3C6E">
        <w:rPr>
          <w:rFonts w:ascii="Book Antiqua" w:eastAsia="Times New Roman" w:hAnsi="Book Antiqua" w:cs="Arial"/>
          <w:color w:val="000000"/>
          <w:kern w:val="0"/>
          <w:sz w:val="24"/>
          <w:szCs w:val="24"/>
          <w:lang w:val="en-GB"/>
        </w:rPr>
        <w:t xml:space="preserve">mechanisms of drug actions of JPQC, we </w:t>
      </w:r>
      <w:r w:rsidR="007D3F8B" w:rsidRPr="004C3C6E">
        <w:rPr>
          <w:rFonts w:ascii="Book Antiqua" w:eastAsia="Times New Roman" w:hAnsi="Book Antiqua" w:cs="Arial"/>
          <w:color w:val="000000"/>
          <w:kern w:val="0"/>
          <w:sz w:val="24"/>
          <w:szCs w:val="24"/>
          <w:lang w:val="en-GB"/>
        </w:rPr>
        <w:t>retrieved the compounds</w:t>
      </w:r>
      <w:r w:rsidR="007D3F8B" w:rsidRPr="004C3C6E">
        <w:rPr>
          <w:rFonts w:ascii="Book Antiqua" w:hAnsi="Book Antiqua"/>
          <w:sz w:val="24"/>
          <w:szCs w:val="24"/>
          <w:lang w:val="en-GB"/>
        </w:rPr>
        <w:t xml:space="preserve"> </w:t>
      </w:r>
      <w:r w:rsidR="007D3F8B" w:rsidRPr="004C3C6E">
        <w:rPr>
          <w:rFonts w:ascii="Book Antiqua" w:eastAsia="Times New Roman" w:hAnsi="Book Antiqua" w:cs="Arial"/>
          <w:color w:val="000000"/>
          <w:kern w:val="0"/>
          <w:sz w:val="24"/>
          <w:szCs w:val="24"/>
          <w:lang w:val="en-GB"/>
        </w:rPr>
        <w:t xml:space="preserve">information on </w:t>
      </w:r>
      <w:r w:rsidR="00595720" w:rsidRPr="004C3C6E">
        <w:rPr>
          <w:rFonts w:ascii="Book Antiqua" w:eastAsia="Times New Roman" w:hAnsi="Book Antiqua" w:cs="Arial"/>
          <w:color w:val="000000"/>
          <w:kern w:val="0"/>
          <w:sz w:val="24"/>
          <w:szCs w:val="24"/>
          <w:lang w:val="en-GB"/>
        </w:rPr>
        <w:t xml:space="preserve">the </w:t>
      </w:r>
      <w:r w:rsidR="00665A3D" w:rsidRPr="004C3C6E">
        <w:rPr>
          <w:rFonts w:ascii="Book Antiqua" w:hAnsi="Book Antiqua"/>
          <w:color w:val="000000"/>
          <w:kern w:val="0"/>
          <w:sz w:val="24"/>
          <w:szCs w:val="24"/>
          <w:lang w:val="en-GB"/>
        </w:rPr>
        <w:t>TCMSP</w:t>
      </w:r>
      <w:r w:rsidR="007D3F8B" w:rsidRPr="004C3C6E">
        <w:rPr>
          <w:rFonts w:ascii="Book Antiqua" w:eastAsia="Times New Roman" w:hAnsi="Book Antiqua" w:cs="Arial"/>
          <w:color w:val="000000"/>
          <w:kern w:val="0"/>
          <w:sz w:val="24"/>
          <w:szCs w:val="24"/>
          <w:lang w:val="en-GB"/>
        </w:rPr>
        <w:t xml:space="preserve"> database for all </w:t>
      </w:r>
      <w:r w:rsidR="007D3F8B" w:rsidRPr="004C3C6E">
        <w:rPr>
          <w:rFonts w:ascii="Book Antiqua" w:hAnsi="Book Antiqua"/>
          <w:sz w:val="24"/>
          <w:szCs w:val="24"/>
          <w:lang w:val="en-GB"/>
        </w:rPr>
        <w:t xml:space="preserve">nine medicinal herbs, </w:t>
      </w:r>
      <w:r w:rsidR="00E40BCE" w:rsidRPr="004C3C6E">
        <w:rPr>
          <w:rFonts w:ascii="Book Antiqua" w:hAnsi="Book Antiqua"/>
          <w:sz w:val="24"/>
          <w:szCs w:val="24"/>
          <w:lang w:val="en-GB"/>
        </w:rPr>
        <w:t xml:space="preserve">namely, </w:t>
      </w:r>
      <w:r w:rsidR="00B7218F" w:rsidRPr="009967D9">
        <w:rPr>
          <w:rFonts w:ascii="Book Antiqua" w:hAnsi="Book Antiqua"/>
          <w:i/>
          <w:sz w:val="24"/>
          <w:szCs w:val="24"/>
          <w:lang w:val="en-GB"/>
        </w:rPr>
        <w:t>Astragali</w:t>
      </w:r>
      <w:r w:rsidR="004912EB" w:rsidRPr="009967D9">
        <w:rPr>
          <w:rFonts w:ascii="Book Antiqua" w:hAnsi="Book Antiqua"/>
          <w:i/>
          <w:sz w:val="24"/>
          <w:szCs w:val="24"/>
          <w:lang w:val="en-GB"/>
        </w:rPr>
        <w:t xml:space="preserve"> </w:t>
      </w:r>
      <w:r w:rsidR="00666C38">
        <w:rPr>
          <w:rFonts w:ascii="Book Antiqua" w:hAnsi="Book Antiqua"/>
          <w:i/>
          <w:sz w:val="24"/>
          <w:szCs w:val="24"/>
          <w:lang w:val="en-GB"/>
        </w:rPr>
        <w:t>m</w:t>
      </w:r>
      <w:r w:rsidR="00666C38" w:rsidRPr="009967D9">
        <w:rPr>
          <w:rFonts w:ascii="Book Antiqua" w:hAnsi="Book Antiqua"/>
          <w:i/>
          <w:sz w:val="24"/>
          <w:szCs w:val="24"/>
          <w:lang w:val="en-GB"/>
        </w:rPr>
        <w:t>ongholicus</w:t>
      </w:r>
      <w:r w:rsidR="00666C38" w:rsidRPr="00FC76FF">
        <w:rPr>
          <w:rFonts w:ascii="Book Antiqua" w:hAnsi="Book Antiqua"/>
          <w:sz w:val="24"/>
          <w:szCs w:val="24"/>
          <w:lang w:val="en-GB"/>
        </w:rPr>
        <w:t xml:space="preserve"> </w:t>
      </w:r>
      <w:r w:rsidR="004912EB" w:rsidRPr="00FC76FF">
        <w:rPr>
          <w:rFonts w:ascii="Book Antiqua" w:hAnsi="Book Antiqua"/>
          <w:sz w:val="24"/>
          <w:szCs w:val="24"/>
          <w:lang w:val="en-GB"/>
        </w:rPr>
        <w:t>(</w:t>
      </w:r>
      <w:r w:rsidR="00B7218F" w:rsidRPr="00FC76FF">
        <w:rPr>
          <w:rFonts w:ascii="Book Antiqua" w:hAnsi="Book Antiqua"/>
          <w:sz w:val="24"/>
          <w:szCs w:val="24"/>
          <w:lang w:val="en-GB"/>
        </w:rPr>
        <w:t>A</w:t>
      </w:r>
      <w:r w:rsidR="004912EB" w:rsidRPr="00FC76FF">
        <w:rPr>
          <w:rFonts w:ascii="Book Antiqua" w:hAnsi="Book Antiqua"/>
          <w:sz w:val="24"/>
          <w:szCs w:val="24"/>
          <w:lang w:val="en-GB"/>
        </w:rPr>
        <w:t>M</w:t>
      </w:r>
      <w:r w:rsidR="00B7218F" w:rsidRPr="00FC76FF">
        <w:rPr>
          <w:rFonts w:ascii="Book Antiqua" w:hAnsi="Book Antiqua"/>
          <w:sz w:val="24"/>
          <w:szCs w:val="24"/>
          <w:lang w:val="en-GB"/>
        </w:rPr>
        <w:t>)</w:t>
      </w:r>
      <w:r w:rsidR="005F6B20" w:rsidRPr="00FC76FF">
        <w:rPr>
          <w:rFonts w:ascii="Book Antiqua" w:hAnsi="Book Antiqua"/>
          <w:sz w:val="24"/>
          <w:szCs w:val="24"/>
          <w:lang w:val="en-GB"/>
        </w:rPr>
        <w:t xml:space="preserve">, </w:t>
      </w:r>
      <w:r w:rsidR="005F6B20" w:rsidRPr="009967D9">
        <w:rPr>
          <w:rFonts w:ascii="Book Antiqua" w:hAnsi="Book Antiqua"/>
          <w:i/>
          <w:sz w:val="24"/>
          <w:szCs w:val="24"/>
          <w:lang w:val="en-GB"/>
        </w:rPr>
        <w:t xml:space="preserve">Codonopsis </w:t>
      </w:r>
      <w:r w:rsidR="00666C38">
        <w:rPr>
          <w:rFonts w:ascii="Book Antiqua" w:hAnsi="Book Antiqua"/>
          <w:i/>
          <w:sz w:val="24"/>
          <w:szCs w:val="24"/>
          <w:lang w:val="en-GB"/>
        </w:rPr>
        <w:t>p</w:t>
      </w:r>
      <w:r w:rsidR="00666C38" w:rsidRPr="009967D9">
        <w:rPr>
          <w:rFonts w:ascii="Book Antiqua" w:hAnsi="Book Antiqua"/>
          <w:i/>
          <w:sz w:val="24"/>
          <w:szCs w:val="24"/>
          <w:lang w:val="en-GB"/>
        </w:rPr>
        <w:t>ilosula</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(CP)</w:t>
      </w:r>
      <w:r w:rsidR="005F6B20" w:rsidRPr="00FC76FF">
        <w:rPr>
          <w:rFonts w:ascii="Book Antiqua" w:hAnsi="Book Antiqua"/>
          <w:sz w:val="24"/>
          <w:szCs w:val="24"/>
          <w:lang w:val="en-GB"/>
        </w:rPr>
        <w:t xml:space="preserve">, </w:t>
      </w:r>
      <w:r w:rsidR="005F6B20" w:rsidRPr="009967D9">
        <w:rPr>
          <w:rFonts w:ascii="Book Antiqua" w:hAnsi="Book Antiqua"/>
          <w:i/>
          <w:sz w:val="24"/>
          <w:szCs w:val="24"/>
          <w:lang w:val="en-GB"/>
        </w:rPr>
        <w:t xml:space="preserve">Portulaca </w:t>
      </w:r>
      <w:r w:rsidR="00666C38">
        <w:rPr>
          <w:rFonts w:ascii="Book Antiqua" w:hAnsi="Book Antiqua"/>
          <w:i/>
          <w:sz w:val="24"/>
          <w:szCs w:val="24"/>
          <w:lang w:val="en-GB"/>
        </w:rPr>
        <w:t>o</w:t>
      </w:r>
      <w:r w:rsidR="00666C38" w:rsidRPr="009967D9">
        <w:rPr>
          <w:rFonts w:ascii="Book Antiqua" w:hAnsi="Book Antiqua"/>
          <w:i/>
          <w:sz w:val="24"/>
          <w:szCs w:val="24"/>
          <w:lang w:val="en-GB"/>
        </w:rPr>
        <w:t xml:space="preserve">leracea </w:t>
      </w:r>
      <w:r w:rsidR="00B7218F" w:rsidRPr="009967D9">
        <w:rPr>
          <w:rFonts w:ascii="Book Antiqua" w:hAnsi="Book Antiqua"/>
          <w:i/>
          <w:sz w:val="24"/>
          <w:szCs w:val="24"/>
          <w:lang w:val="en-GB"/>
        </w:rPr>
        <w:t>L</w:t>
      </w:r>
      <w:r w:rsidR="00B7218F" w:rsidRPr="00FC76FF">
        <w:rPr>
          <w:rFonts w:ascii="Book Antiqua" w:hAnsi="Book Antiqua"/>
          <w:sz w:val="24"/>
          <w:szCs w:val="24"/>
          <w:lang w:val="en-GB"/>
        </w:rPr>
        <w:t xml:space="preserve"> (POL)</w:t>
      </w:r>
      <w:r w:rsidR="005F6B20" w:rsidRPr="00FC76FF">
        <w:rPr>
          <w:rFonts w:ascii="Book Antiqua" w:hAnsi="Book Antiqua"/>
          <w:sz w:val="24"/>
          <w:szCs w:val="24"/>
          <w:lang w:val="en-GB"/>
        </w:rPr>
        <w:t xml:space="preserve">, </w:t>
      </w:r>
      <w:r w:rsidR="00B7218F" w:rsidRPr="009967D9">
        <w:rPr>
          <w:rFonts w:ascii="Book Antiqua" w:hAnsi="Book Antiqua"/>
          <w:i/>
          <w:sz w:val="24"/>
          <w:szCs w:val="24"/>
          <w:lang w:val="en-GB"/>
        </w:rPr>
        <w:t xml:space="preserve">Radix </w:t>
      </w:r>
      <w:r w:rsidR="009967D9">
        <w:rPr>
          <w:rFonts w:ascii="Book Antiqua" w:hAnsi="Book Antiqua" w:hint="eastAsia"/>
          <w:i/>
          <w:sz w:val="24"/>
          <w:szCs w:val="24"/>
          <w:lang w:val="en-GB"/>
        </w:rPr>
        <w:t>s</w:t>
      </w:r>
      <w:r w:rsidR="00666C38" w:rsidRPr="00A33E8B">
        <w:rPr>
          <w:rFonts w:ascii="Book Antiqua" w:hAnsi="Book Antiqua"/>
          <w:i/>
          <w:sz w:val="24"/>
          <w:szCs w:val="24"/>
          <w:lang w:val="en-GB"/>
        </w:rPr>
        <w:t>anguisorbae</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(RS)</w:t>
      </w:r>
      <w:r w:rsidR="005F6B20" w:rsidRPr="00FC76FF">
        <w:rPr>
          <w:rFonts w:ascii="Book Antiqua" w:hAnsi="Book Antiqua"/>
          <w:sz w:val="24"/>
          <w:szCs w:val="24"/>
          <w:lang w:val="en-GB"/>
        </w:rPr>
        <w:t xml:space="preserve">, </w:t>
      </w:r>
      <w:r w:rsidR="00B7218F" w:rsidRPr="00A33E8B">
        <w:rPr>
          <w:rFonts w:ascii="Book Antiqua" w:hAnsi="Book Antiqua"/>
          <w:i/>
          <w:sz w:val="24"/>
          <w:szCs w:val="24"/>
          <w:lang w:val="en-GB"/>
        </w:rPr>
        <w:t xml:space="preserve">Panax </w:t>
      </w:r>
      <w:r w:rsidR="00666C38">
        <w:rPr>
          <w:rFonts w:ascii="Book Antiqua" w:hAnsi="Book Antiqua"/>
          <w:i/>
          <w:sz w:val="24"/>
          <w:szCs w:val="24"/>
          <w:lang w:val="en-GB"/>
        </w:rPr>
        <w:t>n</w:t>
      </w:r>
      <w:r w:rsidR="00666C38" w:rsidRPr="009967D9">
        <w:rPr>
          <w:rFonts w:ascii="Book Antiqua" w:hAnsi="Book Antiqua"/>
          <w:i/>
          <w:sz w:val="24"/>
          <w:szCs w:val="24"/>
          <w:lang w:val="en-GB"/>
        </w:rPr>
        <w:t>otoginseng</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(PN)</w:t>
      </w:r>
      <w:r w:rsidR="005F6B20" w:rsidRPr="00FC76FF">
        <w:rPr>
          <w:rFonts w:ascii="Book Antiqua" w:hAnsi="Book Antiqua"/>
          <w:sz w:val="24"/>
          <w:szCs w:val="24"/>
          <w:lang w:val="en-GB"/>
        </w:rPr>
        <w:t xml:space="preserve">, </w:t>
      </w:r>
      <w:r w:rsidR="005F6B20" w:rsidRPr="009967D9">
        <w:rPr>
          <w:rFonts w:ascii="Book Antiqua" w:hAnsi="Book Antiqua"/>
          <w:i/>
          <w:sz w:val="24"/>
          <w:szCs w:val="24"/>
          <w:lang w:val="en-GB"/>
        </w:rPr>
        <w:t>Bletilla</w:t>
      </w:r>
      <w:r w:rsidR="00B7218F" w:rsidRPr="009967D9">
        <w:rPr>
          <w:rFonts w:ascii="Book Antiqua" w:hAnsi="Book Antiqua"/>
          <w:i/>
          <w:sz w:val="24"/>
          <w:szCs w:val="24"/>
          <w:lang w:val="en-GB"/>
        </w:rPr>
        <w:t>e</w:t>
      </w:r>
      <w:r w:rsidR="005F6B20" w:rsidRPr="009967D9">
        <w:rPr>
          <w:rFonts w:ascii="Book Antiqua" w:hAnsi="Book Antiqua"/>
          <w:i/>
          <w:sz w:val="24"/>
          <w:szCs w:val="24"/>
          <w:lang w:val="en-GB"/>
        </w:rPr>
        <w:t xml:space="preserve"> </w:t>
      </w:r>
      <w:r w:rsidR="00666C38">
        <w:rPr>
          <w:rFonts w:ascii="Book Antiqua" w:hAnsi="Book Antiqua"/>
          <w:i/>
          <w:sz w:val="24"/>
          <w:szCs w:val="24"/>
          <w:lang w:val="en-GB"/>
        </w:rPr>
        <w:t>r</w:t>
      </w:r>
      <w:r w:rsidR="00666C38" w:rsidRPr="009967D9">
        <w:rPr>
          <w:rFonts w:ascii="Book Antiqua" w:hAnsi="Book Antiqua"/>
          <w:i/>
          <w:sz w:val="24"/>
          <w:szCs w:val="24"/>
          <w:lang w:val="en-GB"/>
        </w:rPr>
        <w:t>hizoma</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(BR)</w:t>
      </w:r>
      <w:r w:rsidR="005F6B20" w:rsidRPr="00FC76FF">
        <w:rPr>
          <w:rFonts w:ascii="Book Antiqua" w:hAnsi="Book Antiqua"/>
          <w:sz w:val="24"/>
          <w:szCs w:val="24"/>
          <w:lang w:val="en-GB"/>
        </w:rPr>
        <w:t xml:space="preserve">, </w:t>
      </w:r>
      <w:r w:rsidR="005F6B20" w:rsidRPr="009967D9">
        <w:rPr>
          <w:rFonts w:ascii="Book Antiqua" w:hAnsi="Book Antiqua"/>
          <w:i/>
          <w:sz w:val="24"/>
          <w:szCs w:val="24"/>
          <w:lang w:val="en-GB"/>
        </w:rPr>
        <w:t xml:space="preserve">Radix </w:t>
      </w:r>
      <w:r w:rsidR="00666C38">
        <w:rPr>
          <w:rFonts w:ascii="Book Antiqua" w:hAnsi="Book Antiqua"/>
          <w:i/>
          <w:sz w:val="24"/>
          <w:szCs w:val="24"/>
          <w:lang w:val="en-GB"/>
        </w:rPr>
        <w:t>a</w:t>
      </w:r>
      <w:r w:rsidR="00666C38" w:rsidRPr="009967D9">
        <w:rPr>
          <w:rFonts w:ascii="Book Antiqua" w:hAnsi="Book Antiqua"/>
          <w:i/>
          <w:sz w:val="24"/>
          <w:szCs w:val="24"/>
          <w:lang w:val="en-GB"/>
        </w:rPr>
        <w:t>ucklandiae</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(RA)</w:t>
      </w:r>
      <w:r w:rsidR="005F6B20" w:rsidRPr="00FC76FF">
        <w:rPr>
          <w:rFonts w:ascii="Book Antiqua" w:hAnsi="Book Antiqua"/>
          <w:sz w:val="24"/>
          <w:szCs w:val="24"/>
          <w:lang w:val="en-GB"/>
        </w:rPr>
        <w:t xml:space="preserve">, </w:t>
      </w:r>
      <w:r w:rsidR="00B7218F" w:rsidRPr="009967D9">
        <w:rPr>
          <w:rFonts w:ascii="Book Antiqua" w:hAnsi="Book Antiqua"/>
          <w:i/>
          <w:sz w:val="24"/>
          <w:szCs w:val="24"/>
          <w:lang w:val="en-GB"/>
        </w:rPr>
        <w:t xml:space="preserve">Coptis </w:t>
      </w:r>
      <w:r w:rsidR="00666C38">
        <w:rPr>
          <w:rFonts w:ascii="Book Antiqua" w:hAnsi="Book Antiqua"/>
          <w:i/>
          <w:sz w:val="24"/>
          <w:szCs w:val="24"/>
          <w:lang w:val="en-GB"/>
        </w:rPr>
        <w:t>c</w:t>
      </w:r>
      <w:r w:rsidR="00666C38" w:rsidRPr="009967D9">
        <w:rPr>
          <w:rFonts w:ascii="Book Antiqua" w:hAnsi="Book Antiqua"/>
          <w:i/>
          <w:sz w:val="24"/>
          <w:szCs w:val="24"/>
          <w:lang w:val="en-GB"/>
        </w:rPr>
        <w:t>hinensis</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(CC)</w:t>
      </w:r>
      <w:r w:rsidR="00366F64">
        <w:rPr>
          <w:rFonts w:ascii="Book Antiqua" w:hAnsi="Book Antiqua"/>
          <w:sz w:val="24"/>
          <w:szCs w:val="24"/>
          <w:lang w:val="en-GB"/>
        </w:rPr>
        <w:t>,</w:t>
      </w:r>
      <w:r w:rsidR="00B7218F" w:rsidRPr="00FC76FF">
        <w:rPr>
          <w:rFonts w:ascii="Book Antiqua" w:hAnsi="Book Antiqua"/>
          <w:sz w:val="24"/>
          <w:szCs w:val="24"/>
          <w:lang w:val="en-GB"/>
        </w:rPr>
        <w:t xml:space="preserve"> </w:t>
      </w:r>
      <w:r w:rsidR="005F6B20" w:rsidRPr="00FC76FF">
        <w:rPr>
          <w:rFonts w:ascii="Book Antiqua" w:hAnsi="Book Antiqua"/>
          <w:sz w:val="24"/>
          <w:szCs w:val="24"/>
          <w:lang w:val="en-GB"/>
        </w:rPr>
        <w:t xml:space="preserve">and </w:t>
      </w:r>
      <w:r w:rsidR="00B7218F" w:rsidRPr="009967D9">
        <w:rPr>
          <w:rFonts w:ascii="Book Antiqua" w:hAnsi="Book Antiqua"/>
          <w:i/>
          <w:sz w:val="24"/>
          <w:szCs w:val="24"/>
          <w:lang w:val="en-GB"/>
        </w:rPr>
        <w:t xml:space="preserve">Radix </w:t>
      </w:r>
      <w:r w:rsidR="00666C38">
        <w:rPr>
          <w:rFonts w:ascii="Book Antiqua" w:hAnsi="Book Antiqua"/>
          <w:i/>
          <w:sz w:val="24"/>
          <w:szCs w:val="24"/>
          <w:lang w:val="en-GB"/>
        </w:rPr>
        <w:t>g</w:t>
      </w:r>
      <w:r w:rsidR="00666C38" w:rsidRPr="009967D9">
        <w:rPr>
          <w:rFonts w:ascii="Book Antiqua" w:hAnsi="Book Antiqua"/>
          <w:i/>
          <w:sz w:val="24"/>
          <w:szCs w:val="24"/>
          <w:lang w:val="en-GB"/>
        </w:rPr>
        <w:t>lycyrrhizae</w:t>
      </w:r>
      <w:r w:rsidR="00666C38" w:rsidRPr="00FC76FF">
        <w:rPr>
          <w:rFonts w:ascii="Book Antiqua" w:hAnsi="Book Antiqua"/>
          <w:sz w:val="24"/>
          <w:szCs w:val="24"/>
          <w:lang w:val="en-GB"/>
        </w:rPr>
        <w:t xml:space="preserve"> </w:t>
      </w:r>
      <w:r w:rsidR="00B7218F" w:rsidRPr="00FC76FF">
        <w:rPr>
          <w:rFonts w:ascii="Book Antiqua" w:hAnsi="Book Antiqua"/>
          <w:sz w:val="24"/>
          <w:szCs w:val="24"/>
          <w:lang w:val="en-GB"/>
        </w:rPr>
        <w:t>(RG</w:t>
      </w:r>
      <w:r w:rsidR="00B7218F" w:rsidRPr="004C3C6E">
        <w:rPr>
          <w:rFonts w:ascii="Book Antiqua" w:hAnsi="Book Antiqua"/>
          <w:sz w:val="24"/>
          <w:szCs w:val="24"/>
          <w:lang w:val="en-GB"/>
        </w:rPr>
        <w:t>).</w:t>
      </w:r>
      <w:r w:rsidR="00803C05" w:rsidRPr="004C3C6E">
        <w:rPr>
          <w:rFonts w:ascii="Book Antiqua" w:hAnsi="Book Antiqua"/>
          <w:sz w:val="24"/>
          <w:szCs w:val="24"/>
          <w:lang w:val="en-GB"/>
        </w:rPr>
        <w:t xml:space="preserve"> </w:t>
      </w:r>
      <w:r w:rsidR="009D5297" w:rsidRPr="004C3C6E">
        <w:rPr>
          <w:rFonts w:ascii="Book Antiqua" w:hAnsi="Book Antiqua"/>
          <w:sz w:val="24"/>
          <w:szCs w:val="24"/>
          <w:lang w:val="en-GB"/>
        </w:rPr>
        <w:t>As</w:t>
      </w:r>
      <w:r w:rsidR="00E967F2" w:rsidRPr="004C3C6E">
        <w:rPr>
          <w:rFonts w:ascii="Book Antiqua" w:hAnsi="Book Antiqua"/>
          <w:sz w:val="24"/>
          <w:szCs w:val="24"/>
          <w:lang w:val="en-GB"/>
        </w:rPr>
        <w:t xml:space="preserve"> key indicators </w:t>
      </w:r>
      <w:r w:rsidR="00E40BCE" w:rsidRPr="004C3C6E">
        <w:rPr>
          <w:rFonts w:ascii="Book Antiqua" w:hAnsi="Book Antiqua"/>
          <w:sz w:val="24"/>
          <w:szCs w:val="24"/>
          <w:lang w:val="en-GB"/>
        </w:rPr>
        <w:t xml:space="preserve">for </w:t>
      </w:r>
      <w:r w:rsidR="00E967F2" w:rsidRPr="004C3C6E">
        <w:rPr>
          <w:rFonts w:ascii="Book Antiqua" w:hAnsi="Book Antiqua"/>
          <w:sz w:val="24"/>
          <w:szCs w:val="24"/>
          <w:lang w:val="en-GB"/>
        </w:rPr>
        <w:t>select</w:t>
      </w:r>
      <w:r w:rsidR="00E40BCE" w:rsidRPr="004C3C6E">
        <w:rPr>
          <w:rFonts w:ascii="Book Antiqua" w:hAnsi="Book Antiqua"/>
          <w:sz w:val="24"/>
          <w:szCs w:val="24"/>
          <w:lang w:val="en-GB"/>
        </w:rPr>
        <w:t>ing</w:t>
      </w:r>
      <w:r w:rsidR="00E967F2" w:rsidRPr="004C3C6E">
        <w:rPr>
          <w:rFonts w:ascii="Book Antiqua" w:hAnsi="Book Antiqua"/>
          <w:sz w:val="24"/>
          <w:szCs w:val="24"/>
          <w:lang w:val="en-GB"/>
        </w:rPr>
        <w:t xml:space="preserve"> the drug-like compounds of bioactive molecules in traditional Chinese </w:t>
      </w:r>
      <w:r w:rsidR="002D697B" w:rsidRPr="004C3C6E">
        <w:rPr>
          <w:rFonts w:ascii="Book Antiqua" w:hAnsi="Book Antiqua"/>
          <w:color w:val="000000"/>
          <w:kern w:val="0"/>
          <w:sz w:val="24"/>
          <w:szCs w:val="24"/>
          <w:lang w:val="en-GB"/>
        </w:rPr>
        <w:t>herbal drugs</w:t>
      </w:r>
      <w:r w:rsidR="00E967F2" w:rsidRPr="004C3C6E">
        <w:rPr>
          <w:rFonts w:ascii="Book Antiqua" w:hAnsi="Book Antiqua"/>
          <w:sz w:val="24"/>
          <w:szCs w:val="24"/>
          <w:lang w:val="en-GB"/>
        </w:rPr>
        <w:t xml:space="preserve">, </w:t>
      </w:r>
      <w:r w:rsidR="00803C05" w:rsidRPr="004C3C6E">
        <w:rPr>
          <w:rFonts w:ascii="Book Antiqua" w:hAnsi="Book Antiqua"/>
          <w:sz w:val="24"/>
          <w:szCs w:val="24"/>
          <w:lang w:val="en-GB"/>
        </w:rPr>
        <w:t>OB</w:t>
      </w:r>
      <w:r w:rsidR="003E4A5A" w:rsidRPr="004C3C6E">
        <w:rPr>
          <w:rFonts w:ascii="Book Antiqua" w:hAnsi="Book Antiqua" w:cs="Arial"/>
          <w:sz w:val="24"/>
          <w:szCs w:val="24"/>
          <w:lang w:val="en-GB"/>
        </w:rPr>
        <w:t xml:space="preserve"> and DL</w:t>
      </w:r>
      <w:r w:rsidR="00E967F2" w:rsidRPr="004C3C6E">
        <w:rPr>
          <w:rFonts w:ascii="Book Antiqua" w:hAnsi="Book Antiqua" w:cs="Arial"/>
          <w:sz w:val="24"/>
          <w:szCs w:val="24"/>
          <w:lang w:val="en-GB"/>
        </w:rPr>
        <w:t xml:space="preserve"> were used here to predict </w:t>
      </w:r>
      <w:r w:rsidR="00E967F2" w:rsidRPr="004C3C6E">
        <w:rPr>
          <w:rFonts w:ascii="Book Antiqua" w:hAnsi="Book Antiqua"/>
          <w:color w:val="000000"/>
          <w:kern w:val="0"/>
          <w:sz w:val="24"/>
          <w:szCs w:val="24"/>
          <w:lang w:val="en-GB"/>
        </w:rPr>
        <w:t>the active</w:t>
      </w:r>
      <w:r w:rsidR="00E967F2" w:rsidRPr="004C3C6E">
        <w:rPr>
          <w:rFonts w:ascii="Book Antiqua" w:hAnsi="Book Antiqua"/>
          <w:sz w:val="24"/>
          <w:szCs w:val="24"/>
          <w:lang w:val="en-GB"/>
        </w:rPr>
        <w:t xml:space="preserve"> </w:t>
      </w:r>
      <w:r w:rsidR="00E967F2" w:rsidRPr="004C3C6E">
        <w:rPr>
          <w:rFonts w:ascii="Book Antiqua" w:hAnsi="Book Antiqua"/>
          <w:color w:val="000000"/>
          <w:kern w:val="0"/>
          <w:sz w:val="24"/>
          <w:szCs w:val="24"/>
          <w:lang w:val="en-GB"/>
        </w:rPr>
        <w:t>substance</w:t>
      </w:r>
      <w:r w:rsidR="00E40BCE" w:rsidRPr="004C3C6E">
        <w:rPr>
          <w:rFonts w:ascii="Book Antiqua" w:hAnsi="Book Antiqua"/>
          <w:color w:val="000000"/>
          <w:kern w:val="0"/>
          <w:sz w:val="24"/>
          <w:szCs w:val="24"/>
          <w:lang w:val="en-GB"/>
        </w:rPr>
        <w:t>s</w:t>
      </w:r>
      <w:r w:rsidR="00E967F2" w:rsidRPr="004C3C6E">
        <w:rPr>
          <w:rFonts w:ascii="Book Antiqua" w:hAnsi="Book Antiqua" w:cs="Arial"/>
          <w:sz w:val="24"/>
          <w:szCs w:val="24"/>
          <w:lang w:val="en-GB"/>
        </w:rPr>
        <w:t xml:space="preserve"> in JPQC</w:t>
      </w:r>
      <w:r w:rsidR="00E036BE" w:rsidRPr="004C3C6E">
        <w:rPr>
          <w:rFonts w:ascii="Book Antiqua" w:hAnsi="Book Antiqua"/>
          <w:color w:val="000000"/>
          <w:kern w:val="0"/>
          <w:sz w:val="24"/>
          <w:szCs w:val="24"/>
          <w:lang w:val="en-GB"/>
        </w:rPr>
        <w:fldChar w:fldCharType="begin">
          <w:fldData xml:space="preserve">PEVuZE5vdGU+PENpdGU+PEF1dGhvcj5YdTwvQXV0aG9yPjxZZWFyPjIwMTI8L1llYXI+PFJlY051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PEVuZE5vdGU+PENpdGU+PEF1dGhvcj5YdTwvQXV0aG9yPjxZZWFyPjIwMTI8L1llYXI+PFJlY051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00E036BE" w:rsidRPr="004C3C6E">
        <w:rPr>
          <w:rFonts w:ascii="Book Antiqua" w:hAnsi="Book Antiqua"/>
          <w:color w:val="000000"/>
          <w:kern w:val="0"/>
          <w:sz w:val="24"/>
          <w:szCs w:val="24"/>
          <w:lang w:val="en-GB"/>
        </w:rPr>
      </w:r>
      <w:r w:rsidR="00E036BE"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1" w:tooltip="Xu, 2012 #23" w:history="1">
        <w:r w:rsidR="008C682C" w:rsidRPr="004C3C6E">
          <w:rPr>
            <w:rFonts w:ascii="Book Antiqua" w:hAnsi="Book Antiqua"/>
            <w:noProof/>
            <w:color w:val="000000"/>
            <w:kern w:val="0"/>
            <w:sz w:val="24"/>
            <w:szCs w:val="24"/>
            <w:vertAlign w:val="superscript"/>
            <w:lang w:val="en-GB"/>
          </w:rPr>
          <w:t>21</w:t>
        </w:r>
      </w:hyperlink>
      <w:r w:rsidR="008C682C" w:rsidRPr="004C3C6E">
        <w:rPr>
          <w:rFonts w:ascii="Book Antiqua" w:hAnsi="Book Antiqua"/>
          <w:noProof/>
          <w:color w:val="000000"/>
          <w:kern w:val="0"/>
          <w:sz w:val="24"/>
          <w:szCs w:val="24"/>
          <w:vertAlign w:val="superscript"/>
          <w:lang w:val="en-GB"/>
        </w:rPr>
        <w:t>,</w:t>
      </w:r>
      <w:hyperlink w:anchor="_ENREF_22" w:tooltip="Tao, 2013 #24" w:history="1">
        <w:r w:rsidR="008C682C" w:rsidRPr="004C3C6E">
          <w:rPr>
            <w:rFonts w:ascii="Book Antiqua" w:hAnsi="Book Antiqua"/>
            <w:noProof/>
            <w:color w:val="000000"/>
            <w:kern w:val="0"/>
            <w:sz w:val="24"/>
            <w:szCs w:val="24"/>
            <w:vertAlign w:val="superscript"/>
            <w:lang w:val="en-GB"/>
          </w:rPr>
          <w:t>22</w:t>
        </w:r>
      </w:hyperlink>
      <w:r w:rsidR="008C682C" w:rsidRPr="004C3C6E">
        <w:rPr>
          <w:rFonts w:ascii="Book Antiqua" w:hAnsi="Book Antiqua"/>
          <w:noProof/>
          <w:color w:val="000000"/>
          <w:kern w:val="0"/>
          <w:sz w:val="24"/>
          <w:szCs w:val="24"/>
          <w:vertAlign w:val="superscript"/>
          <w:lang w:val="en-GB"/>
        </w:rPr>
        <w:t>]</w:t>
      </w:r>
      <w:r w:rsidR="00E036BE" w:rsidRPr="004C3C6E">
        <w:rPr>
          <w:rFonts w:ascii="Book Antiqua" w:hAnsi="Book Antiqua"/>
          <w:color w:val="000000"/>
          <w:kern w:val="0"/>
          <w:sz w:val="24"/>
          <w:szCs w:val="24"/>
          <w:lang w:val="en-GB"/>
        </w:rPr>
        <w:fldChar w:fldCharType="end"/>
      </w:r>
      <w:r w:rsidR="003369AE" w:rsidRPr="004C3C6E">
        <w:rPr>
          <w:rFonts w:ascii="Book Antiqua" w:hAnsi="Book Antiqua"/>
          <w:color w:val="000000"/>
          <w:kern w:val="0"/>
          <w:sz w:val="24"/>
          <w:szCs w:val="24"/>
          <w:lang w:val="en-GB"/>
        </w:rPr>
        <w:t>.</w:t>
      </w:r>
      <w:r w:rsidR="00E95E77" w:rsidRPr="004C3C6E">
        <w:rPr>
          <w:rFonts w:ascii="Book Antiqua" w:hAnsi="Book Antiqua"/>
          <w:color w:val="000000"/>
          <w:kern w:val="0"/>
          <w:sz w:val="24"/>
          <w:szCs w:val="24"/>
          <w:lang w:val="en-GB"/>
        </w:rPr>
        <w:t xml:space="preserve"> </w:t>
      </w:r>
      <w:r w:rsidRPr="004C3C6E">
        <w:rPr>
          <w:rFonts w:ascii="Book Antiqua" w:eastAsia="宋体" w:hAnsi="Book Antiqua" w:cs="Times New Roman"/>
          <w:color w:val="000000"/>
          <w:kern w:val="0"/>
          <w:sz w:val="24"/>
          <w:szCs w:val="24"/>
          <w:lang w:val="en-GB"/>
        </w:rPr>
        <w:t xml:space="preserve">A total of </w:t>
      </w:r>
      <w:r w:rsidR="00E95E77" w:rsidRPr="004C3C6E">
        <w:rPr>
          <w:rFonts w:ascii="Book Antiqua" w:hAnsi="Book Antiqua"/>
          <w:color w:val="000000"/>
          <w:kern w:val="0"/>
          <w:sz w:val="24"/>
          <w:szCs w:val="24"/>
          <w:lang w:val="en-GB"/>
        </w:rPr>
        <w:t>101</w:t>
      </w:r>
      <w:r w:rsidR="00E95E77" w:rsidRPr="004C3C6E">
        <w:rPr>
          <w:rFonts w:ascii="Book Antiqua" w:hAnsi="Book Antiqua"/>
          <w:sz w:val="24"/>
          <w:szCs w:val="24"/>
          <w:lang w:val="en-GB"/>
        </w:rPr>
        <w:t xml:space="preserve"> </w:t>
      </w:r>
      <w:r w:rsidR="00E95E77" w:rsidRPr="004C3C6E">
        <w:rPr>
          <w:rFonts w:ascii="Book Antiqua" w:hAnsi="Book Antiqua"/>
          <w:color w:val="000000"/>
          <w:kern w:val="0"/>
          <w:sz w:val="24"/>
          <w:szCs w:val="24"/>
          <w:lang w:val="en-GB"/>
        </w:rPr>
        <w:t>potential compounds</w:t>
      </w:r>
      <w:r w:rsidR="00E95E77" w:rsidRPr="004C3C6E">
        <w:rPr>
          <w:rFonts w:ascii="Book Antiqua" w:hAnsi="Book Antiqua"/>
          <w:sz w:val="24"/>
          <w:szCs w:val="24"/>
          <w:lang w:val="en-GB"/>
        </w:rPr>
        <w:t xml:space="preserve"> </w:t>
      </w:r>
      <w:r w:rsidR="00E95E77" w:rsidRPr="004C3C6E">
        <w:rPr>
          <w:rFonts w:ascii="Book Antiqua" w:hAnsi="Book Antiqua"/>
          <w:color w:val="000000"/>
          <w:kern w:val="0"/>
          <w:sz w:val="24"/>
          <w:szCs w:val="24"/>
          <w:lang w:val="en-GB"/>
        </w:rPr>
        <w:t>with OB ≥ 2</w:t>
      </w:r>
      <w:r w:rsidRPr="004C3C6E">
        <w:rPr>
          <w:rFonts w:ascii="Book Antiqua" w:hAnsi="Book Antiqua"/>
          <w:color w:val="000000"/>
          <w:kern w:val="0"/>
          <w:sz w:val="24"/>
          <w:szCs w:val="24"/>
          <w:lang w:val="en-GB"/>
        </w:rPr>
        <w:t>0 %</w:t>
      </w:r>
      <w:r w:rsidR="00E95E77" w:rsidRPr="004C3C6E">
        <w:rPr>
          <w:rFonts w:ascii="Book Antiqua" w:hAnsi="Book Antiqua"/>
          <w:color w:val="000000"/>
          <w:kern w:val="0"/>
          <w:sz w:val="24"/>
          <w:szCs w:val="24"/>
          <w:lang w:val="en-GB"/>
        </w:rPr>
        <w:t xml:space="preserve"> and DL ≥ 0.18</w:t>
      </w:r>
      <w:r w:rsidR="00E95E77" w:rsidRPr="004C3C6E">
        <w:rPr>
          <w:rFonts w:ascii="Book Antiqua" w:hAnsi="Book Antiqua"/>
          <w:sz w:val="24"/>
          <w:szCs w:val="24"/>
          <w:lang w:val="en-GB"/>
        </w:rPr>
        <w:t xml:space="preserve"> </w:t>
      </w:r>
      <w:r w:rsidR="00E95E77" w:rsidRPr="004C3C6E">
        <w:rPr>
          <w:rFonts w:ascii="Book Antiqua" w:hAnsi="Book Antiqua"/>
          <w:color w:val="000000"/>
          <w:kern w:val="0"/>
          <w:sz w:val="24"/>
          <w:szCs w:val="24"/>
          <w:lang w:val="en-GB"/>
        </w:rPr>
        <w:t>were obtained from the herbal constituents of JPQC</w:t>
      </w:r>
      <w:r w:rsidR="002D697B" w:rsidRPr="004C3C6E">
        <w:rPr>
          <w:rFonts w:ascii="Book Antiqua" w:hAnsi="Book Antiqua"/>
          <w:color w:val="000000"/>
          <w:kern w:val="0"/>
          <w:sz w:val="24"/>
          <w:szCs w:val="24"/>
          <w:lang w:val="en-GB"/>
        </w:rPr>
        <w:t>;</w:t>
      </w:r>
      <w:r w:rsidR="003369AE" w:rsidRPr="004C3C6E">
        <w:rPr>
          <w:rFonts w:ascii="Book Antiqua" w:hAnsi="Book Antiqua"/>
          <w:color w:val="000000"/>
          <w:kern w:val="0"/>
          <w:sz w:val="24"/>
          <w:szCs w:val="24"/>
          <w:lang w:val="en-GB"/>
        </w:rPr>
        <w:t xml:space="preserve"> </w:t>
      </w:r>
      <w:r w:rsidR="00E40BCE" w:rsidRPr="004C3C6E">
        <w:rPr>
          <w:rFonts w:ascii="Book Antiqua" w:hAnsi="Book Antiqua"/>
          <w:color w:val="000000"/>
          <w:kern w:val="0"/>
          <w:sz w:val="24"/>
          <w:szCs w:val="24"/>
          <w:lang w:val="en-GB"/>
        </w:rPr>
        <w:t>moreover</w:t>
      </w:r>
      <w:r w:rsidR="00B12099" w:rsidRPr="004C3C6E">
        <w:rPr>
          <w:rFonts w:ascii="Book Antiqua" w:hAnsi="Book Antiqua"/>
          <w:color w:val="000000"/>
          <w:kern w:val="0"/>
          <w:sz w:val="24"/>
          <w:szCs w:val="24"/>
          <w:lang w:val="en-GB"/>
        </w:rPr>
        <w:t>,</w:t>
      </w:r>
      <w:r w:rsidR="003369AE" w:rsidRPr="004C3C6E">
        <w:rPr>
          <w:rFonts w:ascii="Book Antiqua" w:hAnsi="Book Antiqua"/>
          <w:color w:val="000000"/>
          <w:kern w:val="0"/>
          <w:sz w:val="24"/>
          <w:szCs w:val="24"/>
          <w:lang w:val="en-GB"/>
        </w:rPr>
        <w:t xml:space="preserve"> </w:t>
      </w:r>
      <w:r w:rsidR="003369AE" w:rsidRPr="004C3C6E">
        <w:rPr>
          <w:rFonts w:ascii="Book Antiqua" w:hAnsi="Book Antiqua"/>
          <w:color w:val="000000"/>
          <w:kern w:val="0"/>
          <w:sz w:val="24"/>
          <w:szCs w:val="24"/>
          <w:lang w:val="en-GB"/>
        </w:rPr>
        <w:lastRenderedPageBreak/>
        <w:t>six</w:t>
      </w:r>
      <w:r w:rsidR="00B12099" w:rsidRPr="004C3C6E">
        <w:rPr>
          <w:rFonts w:ascii="Book Antiqua" w:hAnsi="Book Antiqua"/>
          <w:color w:val="000000"/>
          <w:kern w:val="0"/>
          <w:sz w:val="24"/>
          <w:szCs w:val="24"/>
          <w:lang w:val="en-GB"/>
        </w:rPr>
        <w:t xml:space="preserve"> </w:t>
      </w:r>
      <w:r w:rsidR="003369AE" w:rsidRPr="004C3C6E">
        <w:rPr>
          <w:rFonts w:ascii="Book Antiqua" w:hAnsi="Book Antiqua"/>
          <w:color w:val="000000"/>
          <w:kern w:val="0"/>
          <w:sz w:val="24"/>
          <w:szCs w:val="24"/>
          <w:lang w:val="en-GB"/>
        </w:rPr>
        <w:t>typical compounds with lower OB or DL value</w:t>
      </w:r>
      <w:r w:rsidR="0002468A" w:rsidRPr="004C3C6E">
        <w:rPr>
          <w:rFonts w:ascii="Book Antiqua" w:hAnsi="Book Antiqua"/>
          <w:color w:val="000000"/>
          <w:kern w:val="0"/>
          <w:sz w:val="24"/>
          <w:szCs w:val="24"/>
          <w:lang w:val="en-GB"/>
        </w:rPr>
        <w:t>s</w:t>
      </w:r>
      <w:r w:rsidR="002D697B" w:rsidRPr="004C3C6E">
        <w:rPr>
          <w:rFonts w:ascii="Book Antiqua" w:hAnsi="Book Antiqua"/>
          <w:color w:val="000000"/>
          <w:kern w:val="0"/>
          <w:sz w:val="24"/>
          <w:szCs w:val="24"/>
          <w:lang w:val="en-GB"/>
        </w:rPr>
        <w:t xml:space="preserve"> were manually selected</w:t>
      </w:r>
      <w:r w:rsidR="0002468A" w:rsidRPr="004C3C6E">
        <w:rPr>
          <w:rFonts w:ascii="Book Antiqua" w:hAnsi="Book Antiqua"/>
          <w:color w:val="000000"/>
          <w:kern w:val="0"/>
          <w:sz w:val="24"/>
          <w:szCs w:val="24"/>
          <w:lang w:val="en-GB"/>
        </w:rPr>
        <w:t xml:space="preserve"> owing</w:t>
      </w:r>
      <w:r w:rsidR="0002468A" w:rsidRPr="004C3C6E">
        <w:rPr>
          <w:rFonts w:ascii="Book Antiqua" w:hAnsi="Book Antiqua" w:cs="Arial"/>
          <w:color w:val="000000"/>
          <w:kern w:val="0"/>
          <w:sz w:val="24"/>
          <w:szCs w:val="24"/>
          <w:lang w:val="en-GB"/>
        </w:rPr>
        <w:t xml:space="preserve"> to</w:t>
      </w:r>
      <w:r w:rsidR="003369AE" w:rsidRPr="004C3C6E">
        <w:rPr>
          <w:rFonts w:ascii="Book Antiqua" w:hAnsi="Book Antiqua"/>
          <w:color w:val="000000"/>
          <w:kern w:val="0"/>
          <w:sz w:val="24"/>
          <w:szCs w:val="24"/>
          <w:lang w:val="en-GB"/>
        </w:rPr>
        <w:t xml:space="preserve"> their extensive</w:t>
      </w:r>
      <w:r w:rsidR="0002468A" w:rsidRPr="004C3C6E">
        <w:rPr>
          <w:rFonts w:ascii="Book Antiqua" w:hAnsi="Book Antiqua"/>
          <w:sz w:val="24"/>
          <w:szCs w:val="24"/>
          <w:lang w:val="en-GB"/>
        </w:rPr>
        <w:t xml:space="preserve"> </w:t>
      </w:r>
      <w:r w:rsidR="0002468A" w:rsidRPr="004C3C6E">
        <w:rPr>
          <w:rFonts w:ascii="Book Antiqua" w:hAnsi="Book Antiqua"/>
          <w:color w:val="000000"/>
          <w:kern w:val="0"/>
          <w:sz w:val="24"/>
          <w:szCs w:val="24"/>
          <w:lang w:val="en-GB"/>
        </w:rPr>
        <w:t>biological and</w:t>
      </w:r>
      <w:r w:rsidR="003369AE" w:rsidRPr="004C3C6E">
        <w:rPr>
          <w:rFonts w:ascii="Book Antiqua" w:hAnsi="Book Antiqua"/>
          <w:color w:val="000000"/>
          <w:kern w:val="0"/>
          <w:sz w:val="24"/>
          <w:szCs w:val="24"/>
          <w:lang w:val="en-GB"/>
        </w:rPr>
        <w:t xml:space="preserve"> pharmacological activities.</w:t>
      </w:r>
      <w:r w:rsidR="0002468A" w:rsidRPr="004C3C6E">
        <w:rPr>
          <w:rFonts w:ascii="Book Antiqua" w:hAnsi="Book Antiqua"/>
          <w:color w:val="000000"/>
          <w:kern w:val="0"/>
          <w:sz w:val="24"/>
          <w:szCs w:val="24"/>
          <w:lang w:val="en-GB"/>
        </w:rPr>
        <w:t xml:space="preserve"> Finally, 107 compounds were considered putative for further analyses, and the numbers of</w:t>
      </w:r>
      <w:r w:rsidR="0002468A" w:rsidRPr="004C3C6E">
        <w:rPr>
          <w:rFonts w:ascii="Book Antiqua" w:hAnsi="Book Antiqua" w:cs="Arial"/>
          <w:color w:val="000000"/>
          <w:kern w:val="0"/>
          <w:sz w:val="24"/>
          <w:szCs w:val="24"/>
          <w:lang w:val="en-GB"/>
        </w:rPr>
        <w:t xml:space="preserve"> </w:t>
      </w:r>
      <w:r w:rsidR="0002468A" w:rsidRPr="004C3C6E">
        <w:rPr>
          <w:rFonts w:ascii="Book Antiqua" w:hAnsi="Book Antiqua"/>
          <w:color w:val="000000"/>
          <w:kern w:val="0"/>
          <w:sz w:val="24"/>
          <w:szCs w:val="24"/>
          <w:lang w:val="en-GB"/>
        </w:rPr>
        <w:t>candidate compounds</w:t>
      </w:r>
      <w:r w:rsidR="00B45F5C" w:rsidRPr="004C3C6E">
        <w:rPr>
          <w:rFonts w:ascii="Book Antiqua" w:hAnsi="Book Antiqua"/>
          <w:color w:val="000000"/>
          <w:kern w:val="0"/>
          <w:sz w:val="24"/>
          <w:szCs w:val="24"/>
          <w:lang w:val="en-GB"/>
        </w:rPr>
        <w:t xml:space="preserve"> in AM, CP, POL, RS, PN, BR, RA, CC</w:t>
      </w:r>
      <w:r w:rsidR="00366F64">
        <w:rPr>
          <w:rFonts w:ascii="Book Antiqua" w:hAnsi="Book Antiqua"/>
          <w:color w:val="000000"/>
          <w:kern w:val="0"/>
          <w:sz w:val="24"/>
          <w:szCs w:val="24"/>
          <w:lang w:val="en-GB"/>
        </w:rPr>
        <w:t>,</w:t>
      </w:r>
      <w:r w:rsidR="00B45F5C" w:rsidRPr="004C3C6E">
        <w:rPr>
          <w:rFonts w:ascii="Book Antiqua" w:hAnsi="Book Antiqua"/>
          <w:color w:val="000000"/>
          <w:kern w:val="0"/>
          <w:sz w:val="24"/>
          <w:szCs w:val="24"/>
          <w:lang w:val="en-GB"/>
        </w:rPr>
        <w:t xml:space="preserve"> and RG were 17, 27, 12, 15, 17, 14, 8,</w:t>
      </w:r>
      <w:r w:rsidR="00047164" w:rsidRPr="004C3C6E">
        <w:rPr>
          <w:rFonts w:ascii="Book Antiqua" w:hAnsi="Book Antiqua"/>
          <w:color w:val="000000"/>
          <w:kern w:val="0"/>
          <w:sz w:val="24"/>
          <w:szCs w:val="24"/>
          <w:lang w:val="en-GB"/>
        </w:rPr>
        <w:t xml:space="preserve"> 17</w:t>
      </w:r>
      <w:r w:rsidR="00366F64">
        <w:rPr>
          <w:rFonts w:ascii="Book Antiqua" w:hAnsi="Book Antiqua"/>
          <w:color w:val="000000"/>
          <w:kern w:val="0"/>
          <w:sz w:val="24"/>
          <w:szCs w:val="24"/>
          <w:lang w:val="en-GB"/>
        </w:rPr>
        <w:t>,</w:t>
      </w:r>
      <w:r w:rsidR="00047164" w:rsidRPr="004C3C6E">
        <w:rPr>
          <w:rFonts w:ascii="Book Antiqua" w:hAnsi="Book Antiqua"/>
          <w:color w:val="000000"/>
          <w:kern w:val="0"/>
          <w:sz w:val="24"/>
          <w:szCs w:val="24"/>
          <w:lang w:val="en-GB"/>
        </w:rPr>
        <w:t xml:space="preserve"> and 17</w:t>
      </w:r>
      <w:r w:rsidR="009E646A" w:rsidRPr="004C3C6E">
        <w:rPr>
          <w:rFonts w:ascii="Book Antiqua" w:hAnsi="Book Antiqua"/>
          <w:color w:val="000000"/>
          <w:kern w:val="0"/>
          <w:sz w:val="24"/>
          <w:szCs w:val="24"/>
          <w:lang w:val="en-GB"/>
        </w:rPr>
        <w:t>, respectively (</w:t>
      </w:r>
      <w:r w:rsidR="00E23397" w:rsidRPr="004C3C6E">
        <w:rPr>
          <w:rFonts w:ascii="Book Antiqua" w:hAnsi="Book Antiqua" w:cs="Arial"/>
          <w:color w:val="000000"/>
          <w:kern w:val="0"/>
          <w:sz w:val="24"/>
          <w:szCs w:val="24"/>
        </w:rPr>
        <w:t>Figure</w:t>
      </w:r>
      <w:r w:rsidR="00A310EB" w:rsidRPr="004C3C6E">
        <w:rPr>
          <w:rFonts w:ascii="Book Antiqua" w:hAnsi="Book Antiqua"/>
          <w:kern w:val="0"/>
          <w:sz w:val="24"/>
          <w:szCs w:val="24"/>
          <w:lang w:val="en-GB"/>
        </w:rPr>
        <w:t xml:space="preserve"> </w:t>
      </w:r>
      <w:r w:rsidR="00A310EB" w:rsidRPr="004C3C6E">
        <w:rPr>
          <w:rFonts w:ascii="Book Antiqua" w:eastAsia="Times New Roman" w:hAnsi="Book Antiqua" w:cs="Arial"/>
          <w:kern w:val="0"/>
          <w:sz w:val="24"/>
          <w:szCs w:val="24"/>
          <w:lang w:val="en-GB"/>
        </w:rPr>
        <w:t>1</w:t>
      </w:r>
      <w:r w:rsidR="00E23397" w:rsidRPr="004C3C6E">
        <w:rPr>
          <w:rFonts w:ascii="Book Antiqua" w:eastAsia="Times New Roman" w:hAnsi="Book Antiqua" w:cs="Arial"/>
          <w:kern w:val="0"/>
          <w:sz w:val="24"/>
          <w:szCs w:val="24"/>
          <w:lang w:val="en-GB"/>
        </w:rPr>
        <w:t>A</w:t>
      </w:r>
      <w:r w:rsidR="00A310EB" w:rsidRPr="004C3C6E">
        <w:rPr>
          <w:rFonts w:ascii="Book Antiqua" w:hAnsi="Book Antiqua"/>
          <w:kern w:val="0"/>
          <w:sz w:val="24"/>
          <w:szCs w:val="24"/>
          <w:lang w:val="en-GB"/>
        </w:rPr>
        <w:t xml:space="preserve"> and </w:t>
      </w:r>
      <w:r w:rsidR="00E23397" w:rsidRPr="004C3C6E">
        <w:rPr>
          <w:rFonts w:ascii="Book Antiqua" w:eastAsia="Times New Roman" w:hAnsi="Book Antiqua" w:cs="Arial"/>
          <w:color w:val="000000"/>
          <w:kern w:val="0"/>
          <w:sz w:val="24"/>
          <w:szCs w:val="24"/>
        </w:rPr>
        <w:t>Supplementary</w:t>
      </w:r>
      <w:r w:rsidR="002878EF" w:rsidRPr="004C3C6E">
        <w:rPr>
          <w:rFonts w:ascii="Book Antiqua" w:hAnsi="Book Antiqua"/>
          <w:kern w:val="0"/>
          <w:sz w:val="24"/>
          <w:szCs w:val="24"/>
          <w:lang w:val="en-GB"/>
        </w:rPr>
        <w:t xml:space="preserve"> </w:t>
      </w:r>
      <w:r w:rsidR="009E646A" w:rsidRPr="004C3C6E">
        <w:rPr>
          <w:rFonts w:ascii="Book Antiqua" w:hAnsi="Book Antiqua"/>
          <w:kern w:val="0"/>
          <w:sz w:val="24"/>
          <w:szCs w:val="24"/>
          <w:lang w:val="en-GB"/>
        </w:rPr>
        <w:t>Table S1</w:t>
      </w:r>
      <w:r w:rsidR="009E646A" w:rsidRPr="004C3C6E">
        <w:rPr>
          <w:rFonts w:ascii="Book Antiqua" w:hAnsi="Book Antiqua"/>
          <w:color w:val="000000"/>
          <w:kern w:val="0"/>
          <w:sz w:val="24"/>
          <w:szCs w:val="24"/>
          <w:lang w:val="en-GB"/>
        </w:rPr>
        <w:t>).</w:t>
      </w:r>
      <w:r w:rsidR="004248A5" w:rsidRPr="004C3C6E">
        <w:rPr>
          <w:rFonts w:ascii="Book Antiqua" w:hAnsi="Book Antiqua"/>
          <w:color w:val="000000"/>
          <w:kern w:val="0"/>
          <w:sz w:val="24"/>
          <w:szCs w:val="24"/>
          <w:lang w:val="en-GB"/>
        </w:rPr>
        <w:t xml:space="preserve"> Among these,</w:t>
      </w:r>
      <w:r w:rsidR="004248A5" w:rsidRPr="004C3C6E">
        <w:rPr>
          <w:rFonts w:ascii="Book Antiqua" w:hAnsi="Book Antiqua"/>
          <w:sz w:val="24"/>
          <w:szCs w:val="24"/>
          <w:lang w:val="en-GB"/>
        </w:rPr>
        <w:t xml:space="preserve"> </w:t>
      </w:r>
      <w:r w:rsidR="004248A5" w:rsidRPr="004C3C6E">
        <w:rPr>
          <w:rFonts w:ascii="Book Antiqua" w:hAnsi="Book Antiqua"/>
          <w:color w:val="000000"/>
          <w:kern w:val="0"/>
          <w:sz w:val="24"/>
          <w:szCs w:val="24"/>
          <w:lang w:val="en-GB"/>
        </w:rPr>
        <w:t xml:space="preserve">37 compounds overlapped, </w:t>
      </w:r>
      <w:r w:rsidRPr="004C3C6E">
        <w:rPr>
          <w:rFonts w:ascii="Book Antiqua" w:eastAsia="宋体" w:hAnsi="Book Antiqua" w:cs="Times New Roman"/>
          <w:color w:val="000000"/>
          <w:kern w:val="0"/>
          <w:sz w:val="24"/>
          <w:szCs w:val="24"/>
          <w:lang w:val="en-GB"/>
        </w:rPr>
        <w:t>indicating</w:t>
      </w:r>
      <w:r w:rsidR="004248A5" w:rsidRPr="004C3C6E">
        <w:rPr>
          <w:rFonts w:ascii="Book Antiqua" w:hAnsi="Book Antiqua"/>
          <w:color w:val="000000"/>
          <w:kern w:val="0"/>
          <w:sz w:val="24"/>
          <w:szCs w:val="24"/>
          <w:lang w:val="en-GB"/>
        </w:rPr>
        <w:t xml:space="preserve"> synergistic effects as a result of similar ingredients shared by </w:t>
      </w:r>
      <w:r w:rsidR="00F47F26" w:rsidRPr="004C3C6E">
        <w:rPr>
          <w:rFonts w:ascii="Book Antiqua" w:hAnsi="Book Antiqua"/>
          <w:color w:val="000000"/>
          <w:kern w:val="0"/>
          <w:sz w:val="24"/>
          <w:szCs w:val="24"/>
          <w:lang w:val="en-GB"/>
        </w:rPr>
        <w:t>the</w:t>
      </w:r>
      <w:r w:rsidR="004248A5" w:rsidRPr="004C3C6E">
        <w:rPr>
          <w:rFonts w:ascii="Book Antiqua" w:hAnsi="Book Antiqua"/>
          <w:color w:val="000000"/>
          <w:kern w:val="0"/>
          <w:sz w:val="24"/>
          <w:szCs w:val="24"/>
          <w:lang w:val="en-GB"/>
        </w:rPr>
        <w:t xml:space="preserve"> </w:t>
      </w:r>
      <w:r w:rsidR="002D697B" w:rsidRPr="004C3C6E">
        <w:rPr>
          <w:rFonts w:ascii="Book Antiqua" w:hAnsi="Book Antiqua"/>
          <w:sz w:val="24"/>
          <w:szCs w:val="24"/>
          <w:lang w:val="en-GB"/>
        </w:rPr>
        <w:t>herbs</w:t>
      </w:r>
      <w:r w:rsidR="004248A5" w:rsidRPr="004C3C6E">
        <w:rPr>
          <w:rFonts w:ascii="Book Antiqua" w:hAnsi="Book Antiqua"/>
          <w:color w:val="000000"/>
          <w:kern w:val="0"/>
          <w:sz w:val="24"/>
          <w:szCs w:val="24"/>
          <w:lang w:val="en-GB"/>
        </w:rPr>
        <w:t>.</w:t>
      </w:r>
    </w:p>
    <w:p w:rsidR="008B20CB" w:rsidRDefault="007D2127" w:rsidP="00595D5A">
      <w:pPr>
        <w:spacing w:line="360" w:lineRule="auto"/>
        <w:ind w:firstLineChars="100" w:firstLine="240"/>
        <w:rPr>
          <w:rFonts w:ascii="Book Antiqua" w:hAnsi="Book Antiqua"/>
          <w:color w:val="000000"/>
          <w:kern w:val="0"/>
          <w:sz w:val="24"/>
          <w:szCs w:val="24"/>
          <w:lang w:val="en-GB"/>
        </w:rPr>
      </w:pPr>
      <w:r w:rsidRPr="004C3C6E">
        <w:rPr>
          <w:rFonts w:ascii="Book Antiqua" w:hAnsi="Book Antiqua"/>
          <w:sz w:val="24"/>
          <w:szCs w:val="24"/>
          <w:lang w:val="en-GB"/>
        </w:rPr>
        <w:t>Given</w:t>
      </w:r>
      <w:r w:rsidRPr="004C3C6E">
        <w:rPr>
          <w:rFonts w:ascii="Book Antiqua" w:eastAsia="宋体" w:hAnsi="Book Antiqua" w:cs="Times New Roman"/>
          <w:sz w:val="24"/>
          <w:szCs w:val="24"/>
          <w:lang w:val="en-GB"/>
        </w:rPr>
        <w:t xml:space="preserve"> that</w:t>
      </w:r>
      <w:r w:rsidRPr="004C3C6E">
        <w:rPr>
          <w:rFonts w:ascii="Book Antiqua" w:hAnsi="Book Antiqua"/>
          <w:sz w:val="24"/>
          <w:szCs w:val="24"/>
          <w:lang w:val="en-GB"/>
        </w:rPr>
        <w:t xml:space="preserve"> t</w:t>
      </w:r>
      <w:r w:rsidRPr="004C3C6E">
        <w:rPr>
          <w:rStyle w:val="a3"/>
          <w:rFonts w:ascii="Book Antiqua" w:hAnsi="Book Antiqua" w:cs="Arial"/>
          <w:b w:val="0"/>
          <w:bCs/>
          <w:sz w:val="24"/>
          <w:szCs w:val="24"/>
          <w:lang w:val="en-GB"/>
        </w:rPr>
        <w:t xml:space="preserve">he </w:t>
      </w:r>
      <w:r w:rsidR="00497BB1" w:rsidRPr="004C3C6E">
        <w:rPr>
          <w:rFonts w:ascii="Book Antiqua" w:hAnsi="Book Antiqua"/>
          <w:color w:val="000000"/>
          <w:kern w:val="0"/>
          <w:sz w:val="24"/>
          <w:szCs w:val="24"/>
          <w:lang w:val="en-GB"/>
        </w:rPr>
        <w:t>integrated</w:t>
      </w:r>
      <w:r w:rsidRPr="004C3C6E">
        <w:rPr>
          <w:rStyle w:val="a3"/>
          <w:rFonts w:ascii="Book Antiqua" w:hAnsi="Book Antiqua" w:cs="Arial"/>
          <w:b w:val="0"/>
          <w:bCs/>
          <w:sz w:val="24"/>
          <w:szCs w:val="24"/>
          <w:lang w:val="en-GB"/>
        </w:rPr>
        <w:t xml:space="preserve"> effects of TCM formulas rely </w:t>
      </w:r>
      <w:r w:rsidR="00497BB1" w:rsidRPr="004C3C6E">
        <w:rPr>
          <w:rStyle w:val="a3"/>
          <w:rFonts w:ascii="Book Antiqua" w:hAnsi="Book Antiqua" w:cs="Arial"/>
          <w:b w:val="0"/>
          <w:bCs/>
          <w:sz w:val="24"/>
          <w:szCs w:val="24"/>
          <w:lang w:val="en-GB"/>
        </w:rPr>
        <w:t>on their complex</w:t>
      </w:r>
      <w:r w:rsidR="00497BB1" w:rsidRPr="004C3C6E">
        <w:rPr>
          <w:rStyle w:val="EndNoteBibliographyTitle0"/>
          <w:rFonts w:ascii="Book Antiqua" w:hAnsi="Book Antiqua" w:cs="Arial"/>
          <w:b/>
          <w:bCs/>
          <w:noProof w:val="0"/>
          <w:sz w:val="24"/>
          <w:szCs w:val="24"/>
          <w:lang w:val="en-GB"/>
        </w:rPr>
        <w:t xml:space="preserve"> </w:t>
      </w:r>
      <w:r w:rsidR="00497BB1" w:rsidRPr="004C3C6E">
        <w:rPr>
          <w:rStyle w:val="a3"/>
          <w:rFonts w:ascii="Book Antiqua" w:hAnsi="Book Antiqua" w:cs="Arial"/>
          <w:b w:val="0"/>
          <w:bCs/>
          <w:sz w:val="24"/>
          <w:szCs w:val="24"/>
          <w:lang w:val="en-GB"/>
        </w:rPr>
        <w:t xml:space="preserve">compound-target interactions, we next </w:t>
      </w:r>
      <w:r w:rsidR="003B72F6" w:rsidRPr="004C3C6E">
        <w:rPr>
          <w:rStyle w:val="a3"/>
          <w:rFonts w:ascii="Book Antiqua" w:hAnsi="Book Antiqua" w:cs="Arial"/>
          <w:b w:val="0"/>
          <w:bCs/>
          <w:sz w:val="24"/>
          <w:szCs w:val="24"/>
          <w:lang w:val="en-GB"/>
        </w:rPr>
        <w:t xml:space="preserve">predicted </w:t>
      </w:r>
      <w:r w:rsidR="00497BB1" w:rsidRPr="004C3C6E">
        <w:rPr>
          <w:rFonts w:ascii="Book Antiqua" w:hAnsi="Book Antiqua"/>
          <w:color w:val="000000"/>
          <w:kern w:val="0"/>
          <w:sz w:val="24"/>
          <w:szCs w:val="24"/>
          <w:lang w:val="en-GB"/>
        </w:rPr>
        <w:t>the therapeutic targets</w:t>
      </w:r>
      <w:r w:rsidR="003B72F6" w:rsidRPr="004C3C6E">
        <w:rPr>
          <w:rFonts w:ascii="Book Antiqua" w:hAnsi="Book Antiqua"/>
          <w:color w:val="000000"/>
          <w:kern w:val="0"/>
          <w:sz w:val="24"/>
          <w:szCs w:val="24"/>
          <w:lang w:val="en-GB"/>
        </w:rPr>
        <w:t xml:space="preserve"> for all these 107 compounds</w:t>
      </w:r>
      <w:r w:rsidR="00EF3AB8" w:rsidRPr="004C3C6E">
        <w:rPr>
          <w:rFonts w:ascii="Book Antiqua" w:hAnsi="Book Antiqua"/>
          <w:color w:val="000000"/>
          <w:kern w:val="0"/>
          <w:sz w:val="24"/>
          <w:szCs w:val="24"/>
          <w:lang w:val="en-GB"/>
        </w:rPr>
        <w:fldChar w:fldCharType="begin"/>
      </w:r>
      <w:r w:rsidR="008C682C" w:rsidRPr="004C3C6E">
        <w:rPr>
          <w:rFonts w:ascii="Book Antiqua" w:hAnsi="Book Antiqua"/>
          <w:color w:val="000000"/>
          <w:kern w:val="0"/>
          <w:sz w:val="24"/>
          <w:szCs w:val="24"/>
          <w:lang w:val="en-GB"/>
        </w:rPr>
        <w:instrText xml:space="preserve"> ADDIN EN.CITE &lt;EndNote&gt;&lt;Cite&gt;&lt;Author&gt;Li&lt;/Author&gt;&lt;Year&gt;2013&lt;/Year&gt;&lt;RecNum&gt;25&lt;/RecNum&gt;&lt;DisplayText&gt;&lt;style face="superscript"&gt;[28]&lt;/style&gt;&lt;/DisplayText&gt;&lt;record&gt;&lt;rec-number&gt;25&lt;/rec-number&gt;&lt;foreign-keys&gt;&lt;key app="EN" db-id="0wffdrf5rtspeteev2lxrww8dz9pz2easf5e"&gt;25&lt;/key&gt;&lt;/foreign-keys&gt;&lt;ref-type name="Journal Article"&gt;17&lt;/ref-type&gt;&lt;contributors&gt;&lt;authors&gt;&lt;author&gt;Li, S.&lt;/author&gt;&lt;author&gt;Zhang, B.&lt;/author&gt;&lt;/authors&gt;&lt;/contributors&gt;&lt;auth-address&gt;Bioinformatics Division and Center for Synthetic and Systems Biology, TNLIST/Department of Automation, Tsinghua University, Beijing 100084, China. shaoli@mail.tsinghua.edu.cn&lt;/auth-address&gt;&lt;titles&gt;&lt;title&gt;Traditional Chinese medicine network pharmacology: theory, methodology and application&lt;/title&gt;&lt;secondary-title&gt;Chin J Nat Med&lt;/secondary-title&gt;&lt;alt-title&gt;Chinese journal of natural medicines&lt;/alt-title&gt;&lt;/titles&gt;&lt;periodical&gt;&lt;full-title&gt;Chin J Nat Med&lt;/full-title&gt;&lt;abbr-1&gt;Chinese journal of natural medicines&lt;/abbr-1&gt;&lt;/periodical&gt;&lt;alt-periodical&gt;&lt;full-title&gt;Chin J Nat Med&lt;/full-title&gt;&lt;abbr-1&gt;Chinese journal of natural medicines&lt;/abbr-1&gt;&lt;/alt-periodical&gt;&lt;pages&gt;110-20&lt;/pages&gt;&lt;volume&gt;11&lt;/volume&gt;&lt;number&gt;2&lt;/number&gt;&lt;edition&gt;2013/06/22&lt;/edition&gt;&lt;keywords&gt;&lt;keyword&gt;Animals&lt;/keyword&gt;&lt;keyword&gt;Biomedical Research&lt;/keyword&gt;&lt;keyword&gt;Chemistry, Pharmaceutical&lt;/keyword&gt;&lt;keyword&gt;Disease/genetics&lt;/keyword&gt;&lt;keyword&gt;Drug Therapy&lt;/keyword&gt;&lt;keyword&gt;Drugs, Chinese Herbal/chemistry/*pharmacology&lt;/keyword&gt;&lt;keyword&gt;Humans&lt;/keyword&gt;&lt;keyword&gt;Medicine, Chinese Traditional/*methods&lt;/keyword&gt;&lt;keyword&gt;Pharmacology/*methods&lt;/keyword&gt;&lt;/keywords&gt;&lt;dates&gt;&lt;year&gt;2013&lt;/year&gt;&lt;pub-dates&gt;&lt;date&gt;Mar&lt;/date&gt;&lt;/pub-dates&gt;&lt;/dates&gt;&lt;isbn&gt;1875-5364&lt;/isbn&gt;&lt;accession-num&gt;23787177&lt;/accession-num&gt;&lt;urls&gt;&lt;/urls&gt;&lt;electronic-resource-num&gt;10.1016/s1875-5364(13)60037-0&lt;/electronic-resource-num&gt;&lt;remote-database-provider&gt;NLM&lt;/remote-database-provider&gt;&lt;language&gt;eng&lt;/language&gt;&lt;/record&gt;&lt;/Cite&gt;&lt;/EndNote&gt;</w:instrText>
      </w:r>
      <w:r w:rsidR="00EF3AB8"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8" w:tooltip="Li, 2013 #25" w:history="1">
        <w:r w:rsidR="008C682C" w:rsidRPr="004C3C6E">
          <w:rPr>
            <w:rFonts w:ascii="Book Antiqua" w:hAnsi="Book Antiqua"/>
            <w:noProof/>
            <w:color w:val="000000"/>
            <w:kern w:val="0"/>
            <w:sz w:val="24"/>
            <w:szCs w:val="24"/>
            <w:vertAlign w:val="superscript"/>
            <w:lang w:val="en-GB"/>
          </w:rPr>
          <w:t>28</w:t>
        </w:r>
      </w:hyperlink>
      <w:r w:rsidR="008C682C" w:rsidRPr="004C3C6E">
        <w:rPr>
          <w:rFonts w:ascii="Book Antiqua" w:hAnsi="Book Antiqua"/>
          <w:noProof/>
          <w:color w:val="000000"/>
          <w:kern w:val="0"/>
          <w:sz w:val="24"/>
          <w:szCs w:val="24"/>
          <w:vertAlign w:val="superscript"/>
          <w:lang w:val="en-GB"/>
        </w:rPr>
        <w:t>]</w:t>
      </w:r>
      <w:r w:rsidR="00EF3AB8" w:rsidRPr="004C3C6E">
        <w:rPr>
          <w:rFonts w:ascii="Book Antiqua" w:hAnsi="Book Antiqua"/>
          <w:color w:val="000000"/>
          <w:kern w:val="0"/>
          <w:sz w:val="24"/>
          <w:szCs w:val="24"/>
          <w:lang w:val="en-GB"/>
        </w:rPr>
        <w:fldChar w:fldCharType="end"/>
      </w:r>
      <w:r w:rsidR="00472B9E" w:rsidRPr="004C3C6E">
        <w:rPr>
          <w:rFonts w:ascii="Book Antiqua" w:hAnsi="Book Antiqua"/>
          <w:color w:val="000000"/>
          <w:kern w:val="0"/>
          <w:sz w:val="24"/>
          <w:szCs w:val="24"/>
          <w:lang w:val="en-GB"/>
        </w:rPr>
        <w:t>.</w:t>
      </w:r>
      <w:r w:rsidR="00472B9E" w:rsidRPr="004C3C6E">
        <w:rPr>
          <w:rFonts w:ascii="Book Antiqua" w:hAnsi="Book Antiqua" w:cs="Arial"/>
          <w:color w:val="000000"/>
          <w:kern w:val="0"/>
          <w:sz w:val="24"/>
          <w:szCs w:val="24"/>
          <w:lang w:val="en-GB"/>
        </w:rPr>
        <w:t xml:space="preserve"> In total</w:t>
      </w:r>
      <w:r w:rsidR="00472B9E" w:rsidRPr="004C3C6E">
        <w:rPr>
          <w:rFonts w:ascii="Book Antiqua" w:hAnsi="Book Antiqua"/>
          <w:color w:val="000000"/>
          <w:kern w:val="0"/>
          <w:sz w:val="24"/>
          <w:szCs w:val="24"/>
          <w:lang w:val="en-GB"/>
        </w:rPr>
        <w:t xml:space="preserve">, 170 potential targets were </w:t>
      </w:r>
      <w:r w:rsidR="00F47F26" w:rsidRPr="004C3C6E">
        <w:rPr>
          <w:rFonts w:ascii="Book Antiqua" w:hAnsi="Book Antiqua"/>
          <w:color w:val="000000"/>
          <w:kern w:val="0"/>
          <w:sz w:val="24"/>
          <w:szCs w:val="24"/>
          <w:lang w:val="en-GB"/>
        </w:rPr>
        <w:t>collected</w:t>
      </w:r>
      <w:r w:rsidRPr="004C3C6E">
        <w:rPr>
          <w:rFonts w:ascii="Book Antiqua" w:eastAsia="宋体" w:hAnsi="Book Antiqua" w:cs="Times New Roman"/>
          <w:color w:val="000000"/>
          <w:kern w:val="0"/>
          <w:sz w:val="24"/>
          <w:szCs w:val="24"/>
          <w:lang w:val="en-GB"/>
        </w:rPr>
        <w:t>,</w:t>
      </w:r>
      <w:r w:rsidR="00CC27E2" w:rsidRPr="004C3C6E">
        <w:rPr>
          <w:rFonts w:ascii="Book Antiqua" w:hAnsi="Book Antiqua"/>
          <w:color w:val="000000"/>
          <w:kern w:val="0"/>
          <w:sz w:val="24"/>
          <w:szCs w:val="24"/>
          <w:lang w:val="en-GB"/>
        </w:rPr>
        <w:t xml:space="preserve"> </w:t>
      </w:r>
      <w:r w:rsidR="00472B9E" w:rsidRPr="004C3C6E">
        <w:rPr>
          <w:rFonts w:ascii="Book Antiqua" w:hAnsi="Book Antiqua"/>
          <w:color w:val="000000"/>
          <w:kern w:val="0"/>
          <w:sz w:val="24"/>
          <w:szCs w:val="24"/>
          <w:lang w:val="en-GB"/>
        </w:rPr>
        <w:t>and the numbers in AM, CP, POL, RS, PN, BR, RA, CC</w:t>
      </w:r>
      <w:r w:rsidR="00366F64">
        <w:rPr>
          <w:rFonts w:ascii="Book Antiqua" w:hAnsi="Book Antiqua"/>
          <w:color w:val="000000"/>
          <w:kern w:val="0"/>
          <w:sz w:val="24"/>
          <w:szCs w:val="24"/>
          <w:lang w:val="en-GB"/>
        </w:rPr>
        <w:t>,</w:t>
      </w:r>
      <w:r w:rsidR="00472B9E" w:rsidRPr="004C3C6E">
        <w:rPr>
          <w:rFonts w:ascii="Book Antiqua" w:hAnsi="Book Antiqua"/>
          <w:color w:val="000000"/>
          <w:kern w:val="0"/>
          <w:sz w:val="24"/>
          <w:szCs w:val="24"/>
          <w:lang w:val="en-GB"/>
        </w:rPr>
        <w:t xml:space="preserve"> and RG were</w:t>
      </w:r>
      <w:r w:rsidR="00A96432" w:rsidRPr="004C3C6E">
        <w:rPr>
          <w:rFonts w:ascii="Book Antiqua" w:hAnsi="Book Antiqua"/>
          <w:color w:val="000000"/>
          <w:kern w:val="0"/>
          <w:sz w:val="24"/>
          <w:szCs w:val="24"/>
          <w:lang w:val="en-GB"/>
        </w:rPr>
        <w:t xml:space="preserve"> 130</w:t>
      </w:r>
      <w:r w:rsidR="00B8154A" w:rsidRPr="004C3C6E">
        <w:rPr>
          <w:rFonts w:ascii="Book Antiqua" w:hAnsi="Book Antiqua"/>
          <w:color w:val="000000"/>
          <w:kern w:val="0"/>
          <w:sz w:val="24"/>
          <w:szCs w:val="24"/>
          <w:lang w:val="en-GB"/>
        </w:rPr>
        <w:t xml:space="preserve">, 101, </w:t>
      </w:r>
      <w:r w:rsidR="00202BB1" w:rsidRPr="004C3C6E">
        <w:rPr>
          <w:rFonts w:ascii="Book Antiqua" w:hAnsi="Book Antiqua"/>
          <w:color w:val="000000"/>
          <w:kern w:val="0"/>
          <w:sz w:val="24"/>
          <w:szCs w:val="24"/>
          <w:lang w:val="en-GB"/>
        </w:rPr>
        <w:t>135, 114, 121, 47, 49, 62</w:t>
      </w:r>
      <w:r w:rsidR="00366F64">
        <w:rPr>
          <w:rFonts w:ascii="Book Antiqua" w:hAnsi="Book Antiqua"/>
          <w:color w:val="000000"/>
          <w:kern w:val="0"/>
          <w:sz w:val="24"/>
          <w:szCs w:val="24"/>
          <w:lang w:val="en-GB"/>
        </w:rPr>
        <w:t>,</w:t>
      </w:r>
      <w:r w:rsidR="00202BB1" w:rsidRPr="004C3C6E">
        <w:rPr>
          <w:rFonts w:ascii="Book Antiqua" w:hAnsi="Book Antiqua"/>
          <w:color w:val="000000"/>
          <w:kern w:val="0"/>
          <w:sz w:val="24"/>
          <w:szCs w:val="24"/>
          <w:lang w:val="en-GB"/>
        </w:rPr>
        <w:t xml:space="preserve"> and 61</w:t>
      </w:r>
      <w:r w:rsidR="00472B9E" w:rsidRPr="004C3C6E">
        <w:rPr>
          <w:rFonts w:ascii="Book Antiqua" w:hAnsi="Book Antiqua"/>
          <w:color w:val="000000"/>
          <w:kern w:val="0"/>
          <w:sz w:val="24"/>
          <w:szCs w:val="24"/>
          <w:lang w:val="en-GB"/>
        </w:rPr>
        <w:t>, respectively (</w:t>
      </w:r>
      <w:r w:rsidR="009D163D" w:rsidRPr="004C3C6E">
        <w:rPr>
          <w:rFonts w:ascii="Book Antiqua" w:hAnsi="Book Antiqua" w:cs="Arial"/>
          <w:color w:val="000000"/>
          <w:kern w:val="0"/>
          <w:sz w:val="24"/>
          <w:szCs w:val="24"/>
        </w:rPr>
        <w:t>Figure</w:t>
      </w:r>
      <w:r w:rsidR="00A310EB" w:rsidRPr="004C3C6E">
        <w:rPr>
          <w:rFonts w:ascii="Book Antiqua" w:hAnsi="Book Antiqua"/>
          <w:kern w:val="0"/>
          <w:sz w:val="24"/>
          <w:szCs w:val="24"/>
          <w:lang w:val="en-GB"/>
        </w:rPr>
        <w:t xml:space="preserve"> </w:t>
      </w:r>
      <w:r w:rsidR="00A310EB" w:rsidRPr="004C3C6E">
        <w:rPr>
          <w:rFonts w:ascii="Book Antiqua" w:eastAsia="Times New Roman" w:hAnsi="Book Antiqua" w:cs="Arial"/>
          <w:kern w:val="0"/>
          <w:sz w:val="24"/>
          <w:szCs w:val="24"/>
          <w:lang w:val="en-GB"/>
        </w:rPr>
        <w:t>1</w:t>
      </w:r>
      <w:r w:rsidR="009D163D" w:rsidRPr="004C3C6E">
        <w:rPr>
          <w:rFonts w:ascii="Book Antiqua" w:eastAsia="Times New Roman" w:hAnsi="Book Antiqua" w:cs="Arial"/>
          <w:kern w:val="0"/>
          <w:sz w:val="24"/>
          <w:szCs w:val="24"/>
          <w:lang w:val="en-GB"/>
        </w:rPr>
        <w:t>A</w:t>
      </w:r>
      <w:r w:rsidR="00595720" w:rsidRPr="004C3C6E">
        <w:rPr>
          <w:rFonts w:ascii="Book Antiqua" w:hAnsi="Book Antiqua"/>
          <w:kern w:val="0"/>
          <w:sz w:val="24"/>
          <w:szCs w:val="24"/>
          <w:lang w:val="en-GB"/>
        </w:rPr>
        <w:t xml:space="preserve"> and </w:t>
      </w:r>
      <w:r w:rsidR="00105894" w:rsidRPr="004C3C6E">
        <w:rPr>
          <w:rFonts w:ascii="Book Antiqua" w:eastAsia="Times New Roman" w:hAnsi="Book Antiqua" w:cs="Arial"/>
          <w:color w:val="000000"/>
          <w:kern w:val="0"/>
          <w:sz w:val="24"/>
          <w:szCs w:val="24"/>
        </w:rPr>
        <w:t>Supplementary</w:t>
      </w:r>
      <w:r w:rsidR="002F2B84" w:rsidRPr="004C3C6E">
        <w:rPr>
          <w:rFonts w:ascii="Book Antiqua" w:hAnsi="Book Antiqua"/>
          <w:kern w:val="0"/>
          <w:sz w:val="24"/>
          <w:szCs w:val="24"/>
          <w:lang w:val="en-GB"/>
        </w:rPr>
        <w:t xml:space="preserve"> </w:t>
      </w:r>
      <w:r w:rsidR="00472B9E" w:rsidRPr="004C3C6E">
        <w:rPr>
          <w:rFonts w:ascii="Book Antiqua" w:hAnsi="Book Antiqua"/>
          <w:kern w:val="0"/>
          <w:sz w:val="24"/>
          <w:szCs w:val="24"/>
          <w:lang w:val="en-GB"/>
        </w:rPr>
        <w:t>Table</w:t>
      </w:r>
      <w:r w:rsidR="00E40BCE" w:rsidRPr="004C3C6E">
        <w:rPr>
          <w:rFonts w:ascii="Book Antiqua" w:hAnsi="Book Antiqua"/>
          <w:kern w:val="0"/>
          <w:sz w:val="24"/>
          <w:szCs w:val="24"/>
          <w:lang w:val="en-GB"/>
        </w:rPr>
        <w:t>s</w:t>
      </w:r>
      <w:r w:rsidR="00472B9E" w:rsidRPr="004C3C6E">
        <w:rPr>
          <w:rFonts w:ascii="Book Antiqua" w:hAnsi="Book Antiqua"/>
          <w:kern w:val="0"/>
          <w:sz w:val="24"/>
          <w:szCs w:val="24"/>
          <w:lang w:val="en-GB"/>
        </w:rPr>
        <w:t xml:space="preserve"> S2</w:t>
      </w:r>
      <w:r w:rsidR="009D163D" w:rsidRPr="004C3C6E">
        <w:rPr>
          <w:rFonts w:ascii="Book Antiqua" w:hAnsi="Book Antiqua"/>
          <w:kern w:val="0"/>
          <w:sz w:val="24"/>
          <w:szCs w:val="24"/>
          <w:lang w:val="en-GB"/>
        </w:rPr>
        <w:t xml:space="preserve"> and </w:t>
      </w:r>
      <w:r w:rsidR="00472B9E" w:rsidRPr="004C3C6E">
        <w:rPr>
          <w:rFonts w:ascii="Book Antiqua" w:hAnsi="Book Antiqua"/>
          <w:kern w:val="0"/>
          <w:sz w:val="24"/>
          <w:szCs w:val="24"/>
          <w:lang w:val="en-GB"/>
        </w:rPr>
        <w:t>S3</w:t>
      </w:r>
      <w:r w:rsidR="00472B9E" w:rsidRPr="004C3C6E">
        <w:rPr>
          <w:rFonts w:ascii="Book Antiqua" w:hAnsi="Book Antiqua"/>
          <w:color w:val="000000"/>
          <w:kern w:val="0"/>
          <w:sz w:val="24"/>
          <w:szCs w:val="24"/>
          <w:lang w:val="en-GB"/>
        </w:rPr>
        <w:t xml:space="preserve">), </w:t>
      </w:r>
      <w:r w:rsidRPr="004C3C6E">
        <w:rPr>
          <w:rFonts w:ascii="Book Antiqua" w:hAnsi="Book Antiqua"/>
          <w:color w:val="000000"/>
          <w:kern w:val="0"/>
          <w:sz w:val="24"/>
          <w:szCs w:val="24"/>
          <w:lang w:val="en-GB"/>
        </w:rPr>
        <w:t xml:space="preserve">which also </w:t>
      </w:r>
      <w:r w:rsidR="00472B9E" w:rsidRPr="004C3C6E">
        <w:rPr>
          <w:rFonts w:ascii="Book Antiqua" w:hAnsi="Book Antiqua"/>
          <w:color w:val="000000"/>
          <w:kern w:val="0"/>
          <w:sz w:val="24"/>
          <w:szCs w:val="24"/>
          <w:lang w:val="en-GB"/>
        </w:rPr>
        <w:t>suggest</w:t>
      </w:r>
      <w:r w:rsidRPr="004C3C6E">
        <w:rPr>
          <w:rFonts w:ascii="Book Antiqua" w:hAnsi="Book Antiqua"/>
          <w:color w:val="000000"/>
          <w:kern w:val="0"/>
          <w:sz w:val="24"/>
          <w:szCs w:val="24"/>
          <w:lang w:val="en-GB"/>
        </w:rPr>
        <w:t>ed</w:t>
      </w:r>
      <w:r w:rsidR="00472B9E" w:rsidRPr="004C3C6E">
        <w:rPr>
          <w:rFonts w:ascii="Book Antiqua" w:hAnsi="Book Antiqua"/>
          <w:color w:val="000000"/>
          <w:kern w:val="0"/>
          <w:sz w:val="24"/>
          <w:szCs w:val="24"/>
          <w:lang w:val="en-GB"/>
        </w:rPr>
        <w:t xml:space="preserve"> </w:t>
      </w:r>
      <w:r w:rsidRPr="004C3C6E">
        <w:rPr>
          <w:rFonts w:ascii="Book Antiqua" w:hAnsi="Book Antiqua"/>
          <w:color w:val="000000"/>
          <w:kern w:val="0"/>
          <w:sz w:val="24"/>
          <w:szCs w:val="24"/>
          <w:lang w:val="en-GB"/>
        </w:rPr>
        <w:t>synergistic effects</w:t>
      </w:r>
      <w:r w:rsidR="0081267F" w:rsidRPr="004C3C6E">
        <w:rPr>
          <w:rFonts w:ascii="Book Antiqua" w:hAnsi="Book Antiqua"/>
          <w:sz w:val="24"/>
          <w:szCs w:val="24"/>
          <w:lang w:val="en-GB"/>
        </w:rPr>
        <w:t xml:space="preserve"> </w:t>
      </w:r>
      <w:r w:rsidR="00E40BCE" w:rsidRPr="004C3C6E">
        <w:rPr>
          <w:rFonts w:ascii="Book Antiqua" w:hAnsi="Book Antiqua"/>
          <w:color w:val="000000"/>
          <w:kern w:val="0"/>
          <w:sz w:val="24"/>
          <w:szCs w:val="24"/>
          <w:lang w:val="en-GB"/>
        </w:rPr>
        <w:t xml:space="preserve">by </w:t>
      </w:r>
      <w:r w:rsidR="0081267F" w:rsidRPr="004C3C6E">
        <w:rPr>
          <w:rFonts w:ascii="Book Antiqua" w:hAnsi="Book Antiqua"/>
          <w:color w:val="000000"/>
          <w:kern w:val="0"/>
          <w:sz w:val="24"/>
          <w:szCs w:val="24"/>
          <w:lang w:val="en-GB"/>
        </w:rPr>
        <w:t xml:space="preserve">virtue of </w:t>
      </w:r>
      <w:r w:rsidRPr="004C3C6E">
        <w:rPr>
          <w:rFonts w:ascii="Book Antiqua" w:hAnsi="Book Antiqua"/>
          <w:color w:val="000000"/>
          <w:kern w:val="0"/>
          <w:sz w:val="24"/>
          <w:szCs w:val="24"/>
          <w:lang w:val="en-GB"/>
        </w:rPr>
        <w:t>similar targets</w:t>
      </w:r>
      <w:r w:rsidR="0081267F" w:rsidRPr="004C3C6E">
        <w:rPr>
          <w:rFonts w:ascii="Book Antiqua" w:hAnsi="Book Antiqua"/>
          <w:color w:val="000000"/>
          <w:kern w:val="0"/>
          <w:sz w:val="24"/>
          <w:szCs w:val="24"/>
          <w:lang w:val="en-GB"/>
        </w:rPr>
        <w:t xml:space="preserve"> regulated by</w:t>
      </w:r>
      <w:r w:rsidRPr="004C3C6E">
        <w:rPr>
          <w:rFonts w:ascii="Book Antiqua" w:hAnsi="Book Antiqua"/>
          <w:color w:val="000000"/>
          <w:kern w:val="0"/>
          <w:sz w:val="24"/>
          <w:szCs w:val="24"/>
          <w:lang w:val="en-GB"/>
        </w:rPr>
        <w:t xml:space="preserve"> these</w:t>
      </w:r>
      <w:r w:rsidR="0081267F" w:rsidRPr="004C3C6E">
        <w:rPr>
          <w:rFonts w:ascii="Book Antiqua" w:hAnsi="Book Antiqua"/>
          <w:color w:val="000000"/>
          <w:kern w:val="0"/>
          <w:sz w:val="24"/>
          <w:szCs w:val="24"/>
          <w:lang w:val="en-GB"/>
        </w:rPr>
        <w:t xml:space="preserve"> </w:t>
      </w:r>
      <w:r w:rsidRPr="004C3C6E">
        <w:rPr>
          <w:rFonts w:ascii="Book Antiqua" w:hAnsi="Book Antiqua"/>
          <w:color w:val="000000"/>
          <w:kern w:val="0"/>
          <w:sz w:val="24"/>
          <w:szCs w:val="24"/>
          <w:lang w:val="en-GB"/>
        </w:rPr>
        <w:t xml:space="preserve">different </w:t>
      </w:r>
      <w:r w:rsidRPr="004C3C6E">
        <w:rPr>
          <w:rFonts w:ascii="Book Antiqua" w:eastAsia="Times New Roman" w:hAnsi="Book Antiqua" w:cs="Arial"/>
          <w:color w:val="000000"/>
          <w:kern w:val="0"/>
          <w:sz w:val="24"/>
          <w:szCs w:val="24"/>
          <w:lang w:val="en-GB"/>
        </w:rPr>
        <w:t>compounds</w:t>
      </w:r>
      <w:r w:rsidR="00472B9E" w:rsidRPr="004C3C6E">
        <w:rPr>
          <w:rFonts w:ascii="Book Antiqua" w:hAnsi="Book Antiqua"/>
          <w:color w:val="000000"/>
          <w:kern w:val="0"/>
          <w:sz w:val="24"/>
          <w:szCs w:val="24"/>
          <w:lang w:val="en-GB"/>
        </w:rPr>
        <w:t>.</w:t>
      </w:r>
      <w:r w:rsidR="00A310EB" w:rsidRPr="004C3C6E">
        <w:rPr>
          <w:rFonts w:ascii="Book Antiqua" w:hAnsi="Book Antiqua" w:cs="Arial"/>
          <w:color w:val="000000"/>
          <w:kern w:val="0"/>
          <w:sz w:val="24"/>
          <w:szCs w:val="24"/>
          <w:lang w:val="en-GB"/>
        </w:rPr>
        <w:t xml:space="preserve"> To further elucidate</w:t>
      </w:r>
      <w:r w:rsidR="002C65E2" w:rsidRPr="004C3C6E">
        <w:rPr>
          <w:rFonts w:ascii="Book Antiqua" w:hAnsi="Book Antiqua"/>
          <w:color w:val="000000"/>
          <w:kern w:val="0"/>
          <w:sz w:val="24"/>
          <w:szCs w:val="24"/>
          <w:lang w:val="en-GB"/>
        </w:rPr>
        <w:t xml:space="preserve"> the complex interactions</w:t>
      </w:r>
      <w:r w:rsidR="003B6179" w:rsidRPr="004C3C6E">
        <w:rPr>
          <w:rFonts w:ascii="Book Antiqua" w:hAnsi="Book Antiqua"/>
          <w:color w:val="000000"/>
          <w:kern w:val="0"/>
          <w:sz w:val="24"/>
          <w:szCs w:val="24"/>
          <w:lang w:val="en-GB"/>
        </w:rPr>
        <w:t xml:space="preserve">, we </w:t>
      </w:r>
      <w:r w:rsidR="003B6179" w:rsidRPr="004C3C6E">
        <w:rPr>
          <w:rFonts w:ascii="Book Antiqua" w:hAnsi="Book Antiqua" w:cs="Arial"/>
          <w:color w:val="000000"/>
          <w:kern w:val="0"/>
          <w:sz w:val="24"/>
          <w:szCs w:val="24"/>
          <w:lang w:val="en-GB"/>
        </w:rPr>
        <w:t>constructed</w:t>
      </w:r>
      <w:r w:rsidR="003B6179" w:rsidRPr="004C3C6E">
        <w:rPr>
          <w:rFonts w:ascii="Book Antiqua" w:hAnsi="Book Antiqua"/>
          <w:color w:val="000000"/>
          <w:kern w:val="0"/>
          <w:sz w:val="24"/>
          <w:szCs w:val="24"/>
          <w:lang w:val="en-GB"/>
        </w:rPr>
        <w:t xml:space="preserve"> a network</w:t>
      </w:r>
      <w:r w:rsidR="003B6179" w:rsidRPr="004C3C6E">
        <w:rPr>
          <w:rFonts w:ascii="Book Antiqua" w:hAnsi="Book Antiqua"/>
          <w:sz w:val="24"/>
          <w:szCs w:val="24"/>
          <w:lang w:val="en-GB"/>
        </w:rPr>
        <w:t xml:space="preserve"> </w:t>
      </w:r>
      <w:r w:rsidRPr="004C3C6E">
        <w:rPr>
          <w:rFonts w:ascii="Book Antiqua" w:eastAsia="宋体" w:hAnsi="Book Antiqua" w:cs="Times New Roman"/>
          <w:color w:val="000000"/>
          <w:kern w:val="0"/>
          <w:sz w:val="24"/>
          <w:szCs w:val="24"/>
          <w:lang w:val="en-GB"/>
        </w:rPr>
        <w:t>consisting</w:t>
      </w:r>
      <w:r w:rsidR="003B6179" w:rsidRPr="004C3C6E">
        <w:rPr>
          <w:rFonts w:ascii="Book Antiqua" w:hAnsi="Book Antiqua"/>
          <w:color w:val="000000"/>
          <w:kern w:val="0"/>
          <w:sz w:val="24"/>
          <w:szCs w:val="24"/>
          <w:lang w:val="en-GB"/>
        </w:rPr>
        <w:t xml:space="preserve"> of 277 nodes and 2703</w:t>
      </w:r>
      <w:r w:rsidR="003B6179" w:rsidRPr="004C3C6E">
        <w:rPr>
          <w:rFonts w:ascii="Book Antiqua" w:hAnsi="Book Antiqua"/>
          <w:sz w:val="24"/>
          <w:szCs w:val="24"/>
          <w:lang w:val="en-GB"/>
        </w:rPr>
        <w:t xml:space="preserve"> </w:t>
      </w:r>
      <w:r w:rsidR="003B6179" w:rsidRPr="004C3C6E">
        <w:rPr>
          <w:rFonts w:ascii="Book Antiqua" w:hAnsi="Book Antiqua"/>
          <w:color w:val="000000"/>
          <w:kern w:val="0"/>
          <w:sz w:val="24"/>
          <w:szCs w:val="24"/>
          <w:lang w:val="en-GB"/>
        </w:rPr>
        <w:t>edges for all the 107 compounds and their corresponding targets</w:t>
      </w:r>
      <w:r w:rsidR="00661C74" w:rsidRPr="004C3C6E">
        <w:rPr>
          <w:rFonts w:ascii="Book Antiqua" w:hAnsi="Book Antiqua"/>
          <w:color w:val="000000"/>
          <w:kern w:val="0"/>
          <w:sz w:val="24"/>
          <w:szCs w:val="24"/>
          <w:lang w:val="en-GB"/>
        </w:rPr>
        <w:t xml:space="preserve"> </w:t>
      </w:r>
      <w:r w:rsidR="00661C74" w:rsidRPr="004C3C6E">
        <w:rPr>
          <w:rFonts w:ascii="Book Antiqua" w:hAnsi="Book Antiqua"/>
          <w:kern w:val="0"/>
          <w:sz w:val="24"/>
          <w:szCs w:val="24"/>
          <w:lang w:val="en-GB"/>
        </w:rPr>
        <w:t>(</w:t>
      </w:r>
      <w:r w:rsidR="009D163D" w:rsidRPr="004C3C6E">
        <w:rPr>
          <w:rFonts w:ascii="Book Antiqua" w:hAnsi="Book Antiqua" w:cs="Arial"/>
          <w:color w:val="000000"/>
          <w:kern w:val="0"/>
          <w:sz w:val="24"/>
          <w:szCs w:val="24"/>
        </w:rPr>
        <w:t>Figure</w:t>
      </w:r>
      <w:r w:rsidR="00661C74" w:rsidRPr="004C3C6E">
        <w:rPr>
          <w:rFonts w:ascii="Book Antiqua" w:hAnsi="Book Antiqua"/>
          <w:kern w:val="0"/>
          <w:sz w:val="24"/>
          <w:szCs w:val="24"/>
          <w:lang w:val="en-GB"/>
        </w:rPr>
        <w:t xml:space="preserve"> </w:t>
      </w:r>
      <w:r w:rsidR="00661C74" w:rsidRPr="004C3C6E">
        <w:rPr>
          <w:rFonts w:ascii="Book Antiqua" w:eastAsia="Times New Roman" w:hAnsi="Book Antiqua" w:cs="Arial"/>
          <w:kern w:val="0"/>
          <w:sz w:val="24"/>
          <w:szCs w:val="24"/>
          <w:lang w:val="en-GB"/>
        </w:rPr>
        <w:t>1</w:t>
      </w:r>
      <w:r w:rsidR="009D163D" w:rsidRPr="004C3C6E">
        <w:rPr>
          <w:rFonts w:ascii="Book Antiqua" w:eastAsia="Times New Roman" w:hAnsi="Book Antiqua" w:cs="Arial"/>
          <w:kern w:val="0"/>
          <w:sz w:val="24"/>
          <w:szCs w:val="24"/>
          <w:lang w:val="en-GB"/>
        </w:rPr>
        <w:t>B</w:t>
      </w:r>
      <w:r w:rsidR="00661C74" w:rsidRPr="004C3C6E">
        <w:rPr>
          <w:rFonts w:ascii="Book Antiqua" w:hAnsi="Book Antiqua"/>
          <w:color w:val="000000"/>
          <w:kern w:val="0"/>
          <w:sz w:val="24"/>
          <w:szCs w:val="24"/>
          <w:lang w:val="en-GB"/>
        </w:rPr>
        <w:t>).</w:t>
      </w:r>
      <w:r w:rsidRPr="004C3C6E">
        <w:rPr>
          <w:rFonts w:ascii="Book Antiqua" w:hAnsi="Book Antiqua"/>
          <w:color w:val="000000"/>
          <w:kern w:val="0"/>
          <w:sz w:val="24"/>
          <w:szCs w:val="24"/>
          <w:lang w:val="en-GB"/>
        </w:rPr>
        <w:t xml:space="preserve"> </w:t>
      </w:r>
      <w:r w:rsidR="00661C74" w:rsidRPr="004C3C6E">
        <w:rPr>
          <w:rFonts w:ascii="Book Antiqua" w:hAnsi="Book Antiqua"/>
          <w:color w:val="000000"/>
          <w:kern w:val="0"/>
          <w:sz w:val="24"/>
          <w:szCs w:val="24"/>
          <w:lang w:val="en-GB"/>
        </w:rPr>
        <w:t>T</w:t>
      </w:r>
      <w:r w:rsidRPr="004C3C6E">
        <w:rPr>
          <w:rFonts w:ascii="Book Antiqua" w:hAnsi="Book Antiqua"/>
          <w:color w:val="000000"/>
          <w:kern w:val="0"/>
          <w:sz w:val="24"/>
          <w:szCs w:val="24"/>
          <w:lang w:val="en-GB"/>
        </w:rPr>
        <w:t>he</w:t>
      </w:r>
      <w:r w:rsidR="003B6179" w:rsidRPr="004C3C6E">
        <w:rPr>
          <w:rFonts w:ascii="Book Antiqua" w:hAnsi="Book Antiqua"/>
          <w:color w:val="000000"/>
          <w:kern w:val="0"/>
          <w:sz w:val="24"/>
          <w:szCs w:val="24"/>
          <w:lang w:val="en-GB"/>
        </w:rPr>
        <w:t xml:space="preserve"> compound-target</w:t>
      </w:r>
      <w:r w:rsidRPr="004C3C6E">
        <w:rPr>
          <w:rFonts w:ascii="Book Antiqua" w:hAnsi="Book Antiqua"/>
          <w:color w:val="000000"/>
          <w:kern w:val="0"/>
          <w:sz w:val="24"/>
          <w:szCs w:val="24"/>
          <w:lang w:val="en-GB"/>
        </w:rPr>
        <w:t xml:space="preserve"> network revealed that most</w:t>
      </w:r>
      <w:r w:rsidRPr="004C3C6E">
        <w:rPr>
          <w:rFonts w:ascii="Book Antiqua" w:hAnsi="Book Antiqua"/>
          <w:sz w:val="24"/>
          <w:szCs w:val="24"/>
          <w:lang w:val="en-GB"/>
        </w:rPr>
        <w:t xml:space="preserve"> </w:t>
      </w:r>
      <w:r w:rsidRPr="004C3C6E">
        <w:rPr>
          <w:rFonts w:ascii="Book Antiqua" w:hAnsi="Book Antiqua"/>
          <w:color w:val="000000"/>
          <w:kern w:val="0"/>
          <w:sz w:val="24"/>
          <w:szCs w:val="24"/>
          <w:lang w:val="en-GB"/>
        </w:rPr>
        <w:t>compounds exerted</w:t>
      </w:r>
      <w:r w:rsidRPr="004C3C6E">
        <w:rPr>
          <w:rFonts w:ascii="Book Antiqua" w:hAnsi="Book Antiqua" w:cs="Arial"/>
          <w:color w:val="000000"/>
          <w:kern w:val="0"/>
          <w:sz w:val="24"/>
          <w:szCs w:val="24"/>
          <w:lang w:val="en-GB"/>
        </w:rPr>
        <w:t xml:space="preserve"> multi-targets effects, representing </w:t>
      </w:r>
      <w:r w:rsidRPr="004C3C6E">
        <w:rPr>
          <w:rFonts w:ascii="Book Antiqua" w:hAnsi="Book Antiqua"/>
          <w:color w:val="000000"/>
          <w:kern w:val="0"/>
          <w:sz w:val="24"/>
          <w:szCs w:val="24"/>
          <w:lang w:val="en-GB"/>
        </w:rPr>
        <w:t>multifarious therapeutic effects.</w:t>
      </w:r>
    </w:p>
    <w:p w:rsidR="00595D5A" w:rsidRPr="004C3C6E" w:rsidRDefault="00595D5A" w:rsidP="00595D5A">
      <w:pPr>
        <w:spacing w:line="360" w:lineRule="auto"/>
        <w:rPr>
          <w:rFonts w:ascii="Book Antiqua" w:hAnsi="Book Antiqua"/>
          <w:sz w:val="24"/>
          <w:szCs w:val="24"/>
          <w:lang w:val="en-GB"/>
        </w:rPr>
      </w:pPr>
    </w:p>
    <w:p w:rsidR="00725AC7" w:rsidRPr="004C3C6E" w:rsidRDefault="007D2127" w:rsidP="004C3C6E">
      <w:pPr>
        <w:spacing w:line="360" w:lineRule="auto"/>
        <w:rPr>
          <w:rFonts w:ascii="Book Antiqua" w:hAnsi="Book Antiqua"/>
          <w:i/>
          <w:color w:val="000000"/>
          <w:kern w:val="0"/>
          <w:sz w:val="24"/>
          <w:szCs w:val="24"/>
          <w:lang w:val="en-GB"/>
        </w:rPr>
      </w:pPr>
      <w:r w:rsidRPr="004C3C6E">
        <w:rPr>
          <w:rFonts w:ascii="Book Antiqua" w:hAnsi="Book Antiqua"/>
          <w:b/>
          <w:i/>
          <w:color w:val="000000"/>
          <w:kern w:val="0"/>
          <w:sz w:val="24"/>
          <w:szCs w:val="24"/>
          <w:lang w:val="en-GB"/>
        </w:rPr>
        <w:t xml:space="preserve">PPI network </w:t>
      </w:r>
      <w:r w:rsidRPr="004C3C6E">
        <w:rPr>
          <w:rFonts w:ascii="Book Antiqua" w:hAnsi="Book Antiqua" w:cs="Arial"/>
          <w:b/>
          <w:i/>
          <w:color w:val="000000"/>
          <w:kern w:val="0"/>
          <w:sz w:val="24"/>
          <w:szCs w:val="24"/>
          <w:lang w:val="en-GB"/>
        </w:rPr>
        <w:t xml:space="preserve">constitution </w:t>
      </w:r>
      <w:r w:rsidRPr="004C3C6E">
        <w:rPr>
          <w:rFonts w:ascii="Book Antiqua" w:hAnsi="Book Antiqua"/>
          <w:b/>
          <w:i/>
          <w:color w:val="000000"/>
          <w:kern w:val="0"/>
          <w:sz w:val="24"/>
          <w:szCs w:val="24"/>
          <w:lang w:val="en-GB"/>
        </w:rPr>
        <w:t>and putative target identification for</w:t>
      </w:r>
      <w:r w:rsidRPr="004C3C6E">
        <w:rPr>
          <w:rFonts w:ascii="Book Antiqua" w:hAnsi="Book Antiqua" w:cs="Arial"/>
          <w:b/>
          <w:i/>
          <w:color w:val="000000"/>
          <w:kern w:val="0"/>
          <w:sz w:val="24"/>
          <w:szCs w:val="24"/>
          <w:lang w:val="en-GB"/>
        </w:rPr>
        <w:t xml:space="preserve"> JPQC against UC</w:t>
      </w:r>
    </w:p>
    <w:p w:rsidR="003112ED" w:rsidRPr="004C3C6E" w:rsidRDefault="007D2127" w:rsidP="004C3C6E">
      <w:pPr>
        <w:spacing w:line="360" w:lineRule="auto"/>
        <w:rPr>
          <w:rFonts w:ascii="Book Antiqua" w:hAnsi="Book Antiqua"/>
          <w:color w:val="000000"/>
          <w:kern w:val="0"/>
          <w:sz w:val="24"/>
          <w:szCs w:val="24"/>
          <w:lang w:val="en-GB"/>
        </w:rPr>
      </w:pPr>
      <w:r w:rsidRPr="004C3C6E">
        <w:rPr>
          <w:rFonts w:ascii="Book Antiqua" w:hAnsi="Book Antiqua"/>
          <w:color w:val="000000"/>
          <w:kern w:val="0"/>
          <w:sz w:val="24"/>
          <w:szCs w:val="24"/>
          <w:lang w:val="en-GB"/>
        </w:rPr>
        <w:t xml:space="preserve">To </w:t>
      </w:r>
      <w:r w:rsidR="00F52FD9" w:rsidRPr="004C3C6E">
        <w:rPr>
          <w:rFonts w:ascii="Book Antiqua" w:hAnsi="Book Antiqua"/>
          <w:color w:val="000000"/>
          <w:kern w:val="0"/>
          <w:sz w:val="24"/>
          <w:szCs w:val="24"/>
          <w:lang w:val="en-GB"/>
        </w:rPr>
        <w:t>explore the</w:t>
      </w:r>
      <w:r w:rsidRPr="004C3C6E">
        <w:rPr>
          <w:rFonts w:ascii="Book Antiqua" w:hAnsi="Book Antiqua"/>
          <w:color w:val="000000"/>
          <w:kern w:val="0"/>
          <w:sz w:val="24"/>
          <w:szCs w:val="24"/>
          <w:lang w:val="en-GB"/>
        </w:rPr>
        <w:t xml:space="preserve"> interpretation of the mechanisms of JPQC </w:t>
      </w:r>
      <w:r w:rsidR="00F52FD9" w:rsidRPr="004C3C6E">
        <w:rPr>
          <w:rFonts w:ascii="Book Antiqua" w:hAnsi="Book Antiqua"/>
          <w:color w:val="000000"/>
          <w:kern w:val="0"/>
          <w:sz w:val="24"/>
          <w:szCs w:val="24"/>
          <w:lang w:val="en-GB"/>
        </w:rPr>
        <w:t xml:space="preserve">on </w:t>
      </w:r>
      <w:r w:rsidRPr="004C3C6E">
        <w:rPr>
          <w:rFonts w:ascii="Book Antiqua" w:hAnsi="Book Antiqua"/>
          <w:color w:val="000000"/>
          <w:kern w:val="0"/>
          <w:sz w:val="24"/>
          <w:szCs w:val="24"/>
          <w:lang w:val="en-GB"/>
        </w:rPr>
        <w:t>UC, we sc</w:t>
      </w:r>
      <w:r w:rsidR="00972DF8" w:rsidRPr="004C3C6E">
        <w:rPr>
          <w:rFonts w:ascii="Book Antiqua" w:hAnsi="Book Antiqua"/>
          <w:color w:val="000000"/>
          <w:kern w:val="0"/>
          <w:sz w:val="24"/>
          <w:szCs w:val="24"/>
          <w:lang w:val="en-GB"/>
        </w:rPr>
        <w:t>ree</w:t>
      </w:r>
      <w:r w:rsidRPr="004C3C6E">
        <w:rPr>
          <w:rFonts w:ascii="Book Antiqua" w:hAnsi="Book Antiqua"/>
          <w:color w:val="000000"/>
          <w:kern w:val="0"/>
          <w:sz w:val="24"/>
          <w:szCs w:val="24"/>
          <w:lang w:val="en-GB"/>
        </w:rPr>
        <w:t xml:space="preserve">ned the </w:t>
      </w:r>
      <w:r w:rsidR="00260564" w:rsidRPr="004C3C6E">
        <w:rPr>
          <w:rFonts w:ascii="Book Antiqua" w:hAnsi="Book Antiqua"/>
          <w:color w:val="000000"/>
          <w:kern w:val="0"/>
          <w:sz w:val="24"/>
          <w:szCs w:val="24"/>
          <w:lang w:val="en-GB"/>
        </w:rPr>
        <w:t>GAD, TTD</w:t>
      </w:r>
      <w:r w:rsidR="00366F64">
        <w:rPr>
          <w:rFonts w:ascii="Book Antiqua" w:hAnsi="Book Antiqua"/>
          <w:color w:val="000000"/>
          <w:kern w:val="0"/>
          <w:sz w:val="24"/>
          <w:szCs w:val="24"/>
          <w:lang w:val="en-GB"/>
        </w:rPr>
        <w:t>,</w:t>
      </w:r>
      <w:r w:rsidR="00260564" w:rsidRPr="004C3C6E">
        <w:rPr>
          <w:rFonts w:ascii="Book Antiqua" w:hAnsi="Book Antiqua"/>
          <w:color w:val="000000"/>
          <w:kern w:val="0"/>
          <w:sz w:val="24"/>
          <w:szCs w:val="24"/>
          <w:lang w:val="en-GB"/>
        </w:rPr>
        <w:t xml:space="preserve"> and OMIM to collect</w:t>
      </w:r>
      <w:r w:rsidR="000E587B" w:rsidRPr="004C3C6E">
        <w:rPr>
          <w:rFonts w:ascii="Book Antiqua" w:hAnsi="Book Antiqua"/>
          <w:color w:val="000000"/>
          <w:kern w:val="0"/>
          <w:sz w:val="24"/>
          <w:szCs w:val="24"/>
          <w:lang w:val="en-GB"/>
        </w:rPr>
        <w:t xml:space="preserve"> the known UC-related targets. </w:t>
      </w:r>
      <w:r w:rsidR="00366F64">
        <w:rPr>
          <w:rFonts w:ascii="Book Antiqua" w:hAnsi="Book Antiqua"/>
          <w:color w:val="000000"/>
          <w:kern w:val="0"/>
          <w:sz w:val="24"/>
          <w:szCs w:val="24"/>
          <w:lang w:val="en-GB"/>
        </w:rPr>
        <w:t>One hundred and twelve</w:t>
      </w:r>
      <w:r w:rsidR="00366F64" w:rsidRPr="004C3C6E">
        <w:rPr>
          <w:rFonts w:ascii="Book Antiqua" w:hAnsi="Book Antiqua" w:cs="Arial"/>
          <w:color w:val="000000"/>
          <w:kern w:val="0"/>
          <w:sz w:val="24"/>
          <w:szCs w:val="24"/>
          <w:lang w:val="en-GB"/>
        </w:rPr>
        <w:t xml:space="preserve"> </w:t>
      </w:r>
      <w:r w:rsidR="000E587B" w:rsidRPr="004C3C6E">
        <w:rPr>
          <w:rFonts w:ascii="Book Antiqua" w:hAnsi="Book Antiqua" w:cs="Arial"/>
          <w:color w:val="000000"/>
          <w:kern w:val="0"/>
          <w:sz w:val="24"/>
          <w:szCs w:val="24"/>
          <w:lang w:val="en-GB"/>
        </w:rPr>
        <w:t>candidate targets were harvested</w:t>
      </w:r>
      <w:r w:rsidR="009D5F5C" w:rsidRPr="004C3C6E">
        <w:rPr>
          <w:rFonts w:ascii="Book Antiqua" w:hAnsi="Book Antiqua"/>
          <w:color w:val="000000"/>
          <w:kern w:val="0"/>
          <w:sz w:val="24"/>
          <w:szCs w:val="24"/>
          <w:lang w:val="en-GB"/>
        </w:rPr>
        <w:t xml:space="preserve"> (</w:t>
      </w:r>
      <w:r w:rsidR="00105894" w:rsidRPr="004C3C6E">
        <w:rPr>
          <w:rFonts w:ascii="Book Antiqua" w:eastAsia="Times New Roman" w:hAnsi="Book Antiqua" w:cs="Arial"/>
          <w:color w:val="000000"/>
          <w:kern w:val="0"/>
          <w:sz w:val="24"/>
          <w:szCs w:val="24"/>
        </w:rPr>
        <w:t>Supplementary</w:t>
      </w:r>
      <w:r w:rsidR="000D3A59" w:rsidRPr="004C3C6E">
        <w:rPr>
          <w:rFonts w:ascii="Book Antiqua" w:hAnsi="Book Antiqua"/>
          <w:kern w:val="0"/>
          <w:sz w:val="24"/>
          <w:szCs w:val="24"/>
          <w:lang w:val="en-GB"/>
        </w:rPr>
        <w:t xml:space="preserve"> </w:t>
      </w:r>
      <w:r w:rsidR="009D5F5C" w:rsidRPr="004C3C6E">
        <w:rPr>
          <w:rFonts w:ascii="Book Antiqua" w:hAnsi="Book Antiqua"/>
          <w:color w:val="000000"/>
          <w:kern w:val="0"/>
          <w:sz w:val="24"/>
          <w:szCs w:val="24"/>
          <w:lang w:val="en-GB"/>
        </w:rPr>
        <w:t>Table S4)</w:t>
      </w:r>
      <w:r w:rsidR="00972DF8" w:rsidRPr="004C3C6E">
        <w:rPr>
          <w:rFonts w:ascii="Book Antiqua" w:hAnsi="Book Antiqua" w:cs="Arial"/>
          <w:color w:val="000000"/>
          <w:kern w:val="0"/>
          <w:sz w:val="24"/>
          <w:szCs w:val="24"/>
          <w:lang w:val="en-GB"/>
        </w:rPr>
        <w:t xml:space="preserve">, </w:t>
      </w:r>
      <w:r w:rsidR="00F8740F" w:rsidRPr="004C3C6E">
        <w:rPr>
          <w:rFonts w:ascii="Book Antiqua" w:hAnsi="Book Antiqua" w:cs="Arial"/>
          <w:color w:val="000000"/>
          <w:kern w:val="0"/>
          <w:sz w:val="24"/>
          <w:szCs w:val="24"/>
          <w:lang w:val="en-GB"/>
        </w:rPr>
        <w:t xml:space="preserve">and </w:t>
      </w:r>
      <w:r w:rsidR="00972DF8" w:rsidRPr="004C3C6E">
        <w:rPr>
          <w:rFonts w:ascii="Book Antiqua" w:hAnsi="Book Antiqua" w:cs="Arial"/>
          <w:color w:val="000000"/>
          <w:kern w:val="0"/>
          <w:sz w:val="24"/>
          <w:szCs w:val="24"/>
          <w:lang w:val="en-GB"/>
        </w:rPr>
        <w:t>subsequently a</w:t>
      </w:r>
      <w:r w:rsidR="00F52FD9" w:rsidRPr="004C3C6E">
        <w:rPr>
          <w:rFonts w:ascii="Book Antiqua" w:hAnsi="Book Antiqua" w:cs="Arial"/>
          <w:color w:val="000000"/>
          <w:kern w:val="0"/>
          <w:sz w:val="24"/>
          <w:szCs w:val="24"/>
          <w:lang w:val="en-GB"/>
        </w:rPr>
        <w:t xml:space="preserve"> PPI network for</w:t>
      </w:r>
      <w:r w:rsidR="00972DF8" w:rsidRPr="004C3C6E">
        <w:rPr>
          <w:rFonts w:ascii="Book Antiqua" w:hAnsi="Book Antiqua" w:cs="Arial"/>
          <w:color w:val="000000"/>
          <w:kern w:val="0"/>
          <w:sz w:val="24"/>
          <w:szCs w:val="24"/>
          <w:lang w:val="en-GB"/>
        </w:rPr>
        <w:t xml:space="preserve"> known UC-related targets </w:t>
      </w:r>
      <w:r w:rsidR="00771719" w:rsidRPr="004C3C6E">
        <w:rPr>
          <w:rFonts w:ascii="Book Antiqua" w:hAnsi="Book Antiqua" w:cs="Arial"/>
          <w:color w:val="000000"/>
          <w:kern w:val="0"/>
          <w:sz w:val="24"/>
          <w:szCs w:val="24"/>
          <w:lang w:val="en-GB"/>
        </w:rPr>
        <w:t>(3415 nodes and 77543 edges)</w:t>
      </w:r>
      <w:r w:rsidR="00972DF8" w:rsidRPr="004C3C6E">
        <w:rPr>
          <w:rFonts w:ascii="Book Antiqua" w:hAnsi="Book Antiqua" w:cs="Arial"/>
          <w:color w:val="000000"/>
          <w:kern w:val="0"/>
          <w:sz w:val="24"/>
          <w:szCs w:val="24"/>
          <w:lang w:val="en-GB"/>
        </w:rPr>
        <w:t xml:space="preserve"> was </w:t>
      </w:r>
      <w:r w:rsidR="00771719" w:rsidRPr="004C3C6E">
        <w:rPr>
          <w:rFonts w:ascii="Book Antiqua" w:hAnsi="Book Antiqua" w:cs="Arial"/>
          <w:color w:val="000000"/>
          <w:kern w:val="0"/>
          <w:sz w:val="24"/>
          <w:szCs w:val="24"/>
          <w:lang w:val="en-GB"/>
        </w:rPr>
        <w:t xml:space="preserve">constituted </w:t>
      </w:r>
      <w:r w:rsidR="009D5F5C" w:rsidRPr="004C3C6E">
        <w:rPr>
          <w:rFonts w:ascii="Book Antiqua" w:hAnsi="Book Antiqua"/>
          <w:kern w:val="0"/>
          <w:sz w:val="24"/>
          <w:szCs w:val="24"/>
          <w:lang w:val="en-GB"/>
        </w:rPr>
        <w:t>(</w:t>
      </w:r>
      <w:r w:rsidR="008B4824" w:rsidRPr="004C3C6E">
        <w:rPr>
          <w:rFonts w:ascii="Book Antiqua" w:hAnsi="Book Antiqua" w:cs="Arial"/>
          <w:color w:val="000000"/>
          <w:kern w:val="0"/>
          <w:sz w:val="24"/>
          <w:szCs w:val="24"/>
        </w:rPr>
        <w:t>Figure</w:t>
      </w:r>
      <w:r w:rsidR="009D5F5C" w:rsidRPr="004C3C6E">
        <w:rPr>
          <w:rFonts w:ascii="Book Antiqua" w:hAnsi="Book Antiqua"/>
          <w:kern w:val="0"/>
          <w:sz w:val="24"/>
          <w:szCs w:val="24"/>
          <w:lang w:val="en-GB"/>
        </w:rPr>
        <w:t xml:space="preserve"> </w:t>
      </w:r>
      <w:r w:rsidR="009D5F5C" w:rsidRPr="004C3C6E">
        <w:rPr>
          <w:rFonts w:ascii="Book Antiqua" w:eastAsia="Times New Roman" w:hAnsi="Book Antiqua" w:cs="Arial"/>
          <w:kern w:val="0"/>
          <w:sz w:val="24"/>
          <w:szCs w:val="24"/>
          <w:lang w:val="en-GB"/>
        </w:rPr>
        <w:t>2</w:t>
      </w:r>
      <w:r w:rsidR="008B4824" w:rsidRPr="004C3C6E">
        <w:rPr>
          <w:rFonts w:ascii="Book Antiqua" w:eastAsia="Times New Roman" w:hAnsi="Book Antiqua" w:cs="Arial"/>
          <w:kern w:val="0"/>
          <w:sz w:val="24"/>
          <w:szCs w:val="24"/>
          <w:lang w:val="en-GB"/>
        </w:rPr>
        <w:t>A</w:t>
      </w:r>
      <w:r w:rsidR="009D5F5C" w:rsidRPr="004C3C6E">
        <w:rPr>
          <w:rFonts w:ascii="Book Antiqua" w:hAnsi="Book Antiqua"/>
          <w:color w:val="000000"/>
          <w:kern w:val="0"/>
          <w:sz w:val="24"/>
          <w:szCs w:val="24"/>
          <w:lang w:val="en-GB"/>
        </w:rPr>
        <w:t>)</w:t>
      </w:r>
      <w:r w:rsidR="00771719" w:rsidRPr="004C3C6E">
        <w:rPr>
          <w:rFonts w:ascii="Book Antiqua" w:hAnsi="Book Antiqua" w:cs="Arial"/>
          <w:color w:val="000000"/>
          <w:kern w:val="0"/>
          <w:sz w:val="24"/>
          <w:szCs w:val="24"/>
          <w:lang w:val="en-GB"/>
        </w:rPr>
        <w:t xml:space="preserve">. The PPI </w:t>
      </w:r>
      <w:r w:rsidR="00771719" w:rsidRPr="004C3C6E">
        <w:rPr>
          <w:rFonts w:ascii="Book Antiqua" w:hAnsi="Book Antiqua"/>
          <w:color w:val="000000"/>
          <w:kern w:val="0"/>
          <w:sz w:val="24"/>
          <w:szCs w:val="24"/>
          <w:lang w:val="en-GB"/>
        </w:rPr>
        <w:t>network was also constructed for the putative targets of JPQC (3267 nodes and 78750 edges)</w:t>
      </w:r>
      <w:r w:rsidRPr="004C3C6E">
        <w:rPr>
          <w:rFonts w:ascii="Book Antiqua" w:eastAsia="宋体" w:hAnsi="Book Antiqua" w:cs="Times New Roman"/>
          <w:color w:val="000000"/>
          <w:kern w:val="0"/>
          <w:sz w:val="24"/>
          <w:szCs w:val="24"/>
          <w:lang w:val="en-GB"/>
        </w:rPr>
        <w:t>;</w:t>
      </w:r>
      <w:r w:rsidR="00A94416" w:rsidRPr="004C3C6E">
        <w:rPr>
          <w:rFonts w:ascii="Book Antiqua" w:hAnsi="Book Antiqua"/>
          <w:color w:val="000000"/>
          <w:kern w:val="0"/>
          <w:sz w:val="24"/>
          <w:szCs w:val="24"/>
          <w:lang w:val="en-GB"/>
        </w:rPr>
        <w:t xml:space="preserve"> furthermore</w:t>
      </w:r>
      <w:r w:rsidR="00F8740F" w:rsidRPr="004C3C6E">
        <w:rPr>
          <w:rFonts w:ascii="Book Antiqua" w:hAnsi="Book Antiqua"/>
          <w:color w:val="000000"/>
          <w:kern w:val="0"/>
          <w:sz w:val="24"/>
          <w:szCs w:val="24"/>
          <w:lang w:val="en-GB"/>
        </w:rPr>
        <w:t>,</w:t>
      </w:r>
      <w:r w:rsidR="00A94416" w:rsidRPr="004C3C6E">
        <w:rPr>
          <w:rFonts w:ascii="Book Antiqua" w:hAnsi="Book Antiqua" w:cs="Arial"/>
          <w:color w:val="000000"/>
          <w:kern w:val="0"/>
          <w:sz w:val="24"/>
          <w:szCs w:val="24"/>
          <w:lang w:val="en-GB"/>
        </w:rPr>
        <w:t xml:space="preserve"> an intersection of</w:t>
      </w:r>
      <w:r w:rsidR="00A94416" w:rsidRPr="004C3C6E">
        <w:rPr>
          <w:rFonts w:ascii="Book Antiqua" w:hAnsi="Book Antiqua"/>
          <w:color w:val="000000"/>
          <w:kern w:val="0"/>
          <w:sz w:val="24"/>
          <w:szCs w:val="24"/>
          <w:lang w:val="en-GB"/>
        </w:rPr>
        <w:t xml:space="preserve"> these two networks (1542 nodes and 42358 edges) was </w:t>
      </w:r>
      <w:r w:rsidR="00F52FD9" w:rsidRPr="004C3C6E">
        <w:rPr>
          <w:rFonts w:ascii="Book Antiqua" w:hAnsi="Book Antiqua"/>
          <w:color w:val="000000"/>
          <w:kern w:val="0"/>
          <w:sz w:val="24"/>
          <w:szCs w:val="24"/>
          <w:lang w:val="en-GB"/>
        </w:rPr>
        <w:t xml:space="preserve">constructed </w:t>
      </w:r>
      <w:r w:rsidR="00A94416" w:rsidRPr="004C3C6E">
        <w:rPr>
          <w:rFonts w:ascii="Book Antiqua" w:hAnsi="Book Antiqua"/>
          <w:color w:val="000000"/>
          <w:kern w:val="0"/>
          <w:sz w:val="24"/>
          <w:szCs w:val="24"/>
          <w:lang w:val="en-GB"/>
        </w:rPr>
        <w:t xml:space="preserve">to </w:t>
      </w:r>
      <w:r w:rsidR="00F52FD9" w:rsidRPr="004C3C6E">
        <w:rPr>
          <w:rFonts w:ascii="Book Antiqua" w:hAnsi="Book Antiqua"/>
          <w:color w:val="000000"/>
          <w:kern w:val="0"/>
          <w:sz w:val="24"/>
          <w:szCs w:val="24"/>
          <w:lang w:val="en-GB"/>
        </w:rPr>
        <w:t xml:space="preserve">find </w:t>
      </w:r>
      <w:r w:rsidR="00A94416" w:rsidRPr="004C3C6E">
        <w:rPr>
          <w:rFonts w:ascii="Book Antiqua" w:hAnsi="Book Antiqua"/>
          <w:color w:val="000000"/>
          <w:kern w:val="0"/>
          <w:sz w:val="24"/>
          <w:szCs w:val="24"/>
          <w:lang w:val="en-GB"/>
        </w:rPr>
        <w:t>the</w:t>
      </w:r>
      <w:r w:rsidR="00A94416" w:rsidRPr="004C3C6E">
        <w:rPr>
          <w:rFonts w:ascii="Book Antiqua" w:hAnsi="Book Antiqua"/>
          <w:sz w:val="24"/>
          <w:szCs w:val="24"/>
          <w:lang w:val="en-GB"/>
        </w:rPr>
        <w:t xml:space="preserve"> </w:t>
      </w:r>
      <w:r w:rsidR="00F52FD9" w:rsidRPr="004C3C6E">
        <w:rPr>
          <w:rFonts w:ascii="Book Antiqua" w:hAnsi="Book Antiqua"/>
          <w:color w:val="000000"/>
          <w:kern w:val="0"/>
          <w:sz w:val="24"/>
          <w:szCs w:val="24"/>
          <w:lang w:val="en-GB"/>
        </w:rPr>
        <w:t xml:space="preserve">putative </w:t>
      </w:r>
      <w:r w:rsidR="00A94416" w:rsidRPr="004C3C6E">
        <w:rPr>
          <w:rFonts w:ascii="Book Antiqua" w:hAnsi="Book Antiqua"/>
          <w:color w:val="000000"/>
          <w:kern w:val="0"/>
          <w:sz w:val="24"/>
          <w:szCs w:val="24"/>
          <w:lang w:val="en-GB"/>
        </w:rPr>
        <w:t xml:space="preserve">targets of JPQC </w:t>
      </w:r>
      <w:r w:rsidR="00F52FD9" w:rsidRPr="004C3C6E">
        <w:rPr>
          <w:rFonts w:ascii="Book Antiqua" w:hAnsi="Book Antiqua"/>
          <w:color w:val="000000"/>
          <w:kern w:val="0"/>
          <w:sz w:val="24"/>
          <w:szCs w:val="24"/>
          <w:lang w:val="en-GB"/>
        </w:rPr>
        <w:t xml:space="preserve">on </w:t>
      </w:r>
      <w:r w:rsidR="00A94416" w:rsidRPr="004C3C6E">
        <w:rPr>
          <w:rFonts w:ascii="Book Antiqua" w:hAnsi="Book Antiqua"/>
          <w:color w:val="000000"/>
          <w:kern w:val="0"/>
          <w:sz w:val="24"/>
          <w:szCs w:val="24"/>
          <w:lang w:val="en-GB"/>
        </w:rPr>
        <w:t>UC</w:t>
      </w:r>
      <w:r w:rsidR="009D5F5C" w:rsidRPr="004C3C6E">
        <w:rPr>
          <w:rFonts w:ascii="Book Antiqua" w:hAnsi="Book Antiqua"/>
          <w:color w:val="000000"/>
          <w:kern w:val="0"/>
          <w:sz w:val="24"/>
          <w:szCs w:val="24"/>
          <w:lang w:val="en-GB"/>
        </w:rPr>
        <w:t xml:space="preserve"> </w:t>
      </w:r>
      <w:r w:rsidR="009D5F5C" w:rsidRPr="004C3C6E">
        <w:rPr>
          <w:rFonts w:ascii="Book Antiqua" w:hAnsi="Book Antiqua"/>
          <w:kern w:val="0"/>
          <w:sz w:val="24"/>
          <w:szCs w:val="24"/>
          <w:lang w:val="en-GB"/>
        </w:rPr>
        <w:t>(</w:t>
      </w:r>
      <w:r w:rsidR="008B4824" w:rsidRPr="004C3C6E">
        <w:rPr>
          <w:rFonts w:ascii="Book Antiqua" w:hAnsi="Book Antiqua" w:cs="Arial"/>
          <w:color w:val="000000"/>
          <w:kern w:val="0"/>
          <w:sz w:val="24"/>
          <w:szCs w:val="24"/>
        </w:rPr>
        <w:t>Figure</w:t>
      </w:r>
      <w:r w:rsidR="009D5F5C" w:rsidRPr="004C3C6E">
        <w:rPr>
          <w:rFonts w:ascii="Book Antiqua" w:hAnsi="Book Antiqua"/>
          <w:kern w:val="0"/>
          <w:sz w:val="24"/>
          <w:szCs w:val="24"/>
          <w:lang w:val="en-GB"/>
        </w:rPr>
        <w:t xml:space="preserve"> </w:t>
      </w:r>
      <w:r w:rsidR="009D5F5C" w:rsidRPr="004C3C6E">
        <w:rPr>
          <w:rFonts w:ascii="Book Antiqua" w:eastAsia="Times New Roman" w:hAnsi="Book Antiqua" w:cs="Arial"/>
          <w:kern w:val="0"/>
          <w:sz w:val="24"/>
          <w:szCs w:val="24"/>
          <w:lang w:val="en-GB"/>
        </w:rPr>
        <w:t>2</w:t>
      </w:r>
      <w:r w:rsidR="008B4824" w:rsidRPr="004C3C6E">
        <w:rPr>
          <w:rFonts w:ascii="Book Antiqua" w:eastAsia="Times New Roman" w:hAnsi="Book Antiqua" w:cs="Arial"/>
          <w:kern w:val="0"/>
          <w:sz w:val="24"/>
          <w:szCs w:val="24"/>
          <w:lang w:val="en-GB"/>
        </w:rPr>
        <w:t>A</w:t>
      </w:r>
      <w:r w:rsidR="009D5F5C" w:rsidRPr="004C3C6E">
        <w:rPr>
          <w:rFonts w:ascii="Book Antiqua" w:hAnsi="Book Antiqua"/>
          <w:color w:val="000000"/>
          <w:kern w:val="0"/>
          <w:sz w:val="24"/>
          <w:szCs w:val="24"/>
          <w:lang w:val="en-GB"/>
        </w:rPr>
        <w:t>)</w:t>
      </w:r>
      <w:r w:rsidR="00A94416" w:rsidRPr="004C3C6E">
        <w:rPr>
          <w:rFonts w:ascii="Book Antiqua" w:hAnsi="Book Antiqua"/>
          <w:color w:val="000000"/>
          <w:kern w:val="0"/>
          <w:sz w:val="24"/>
          <w:szCs w:val="24"/>
          <w:lang w:val="en-GB"/>
        </w:rPr>
        <w:t>.</w:t>
      </w:r>
      <w:r w:rsidR="003A4F97" w:rsidRPr="004C3C6E">
        <w:rPr>
          <w:rFonts w:ascii="Book Antiqua" w:hAnsi="Book Antiqua"/>
          <w:color w:val="000000"/>
          <w:kern w:val="0"/>
          <w:sz w:val="24"/>
          <w:szCs w:val="24"/>
          <w:lang w:val="en-GB"/>
        </w:rPr>
        <w:t xml:space="preserve"> The </w:t>
      </w:r>
      <w:r w:rsidR="003A4F97" w:rsidRPr="004C3C6E">
        <w:rPr>
          <w:rFonts w:ascii="Book Antiqua" w:hAnsi="Book Antiqua" w:cs="Arial"/>
          <w:color w:val="000000"/>
          <w:kern w:val="0"/>
          <w:sz w:val="24"/>
          <w:szCs w:val="24"/>
          <w:lang w:val="en-GB"/>
        </w:rPr>
        <w:t xml:space="preserve">DC value, </w:t>
      </w:r>
      <w:r w:rsidR="00424102" w:rsidRPr="004C3C6E">
        <w:rPr>
          <w:rFonts w:ascii="Book Antiqua" w:hAnsi="Book Antiqua" w:cs="Arial"/>
          <w:color w:val="000000"/>
          <w:kern w:val="0"/>
          <w:sz w:val="24"/>
          <w:szCs w:val="24"/>
          <w:lang w:val="en-GB"/>
        </w:rPr>
        <w:t xml:space="preserve">an </w:t>
      </w:r>
      <w:r w:rsidR="00424102" w:rsidRPr="004C3C6E">
        <w:rPr>
          <w:rFonts w:ascii="Book Antiqua" w:hAnsi="Book Antiqua"/>
          <w:sz w:val="24"/>
          <w:szCs w:val="24"/>
          <w:lang w:val="en-GB"/>
        </w:rPr>
        <w:t>indicator</w:t>
      </w:r>
      <w:r w:rsidR="00424102" w:rsidRPr="004C3C6E">
        <w:rPr>
          <w:rFonts w:ascii="Book Antiqua" w:hAnsi="Book Antiqua" w:cs="Arial"/>
          <w:color w:val="000000"/>
          <w:kern w:val="0"/>
          <w:sz w:val="24"/>
          <w:szCs w:val="24"/>
          <w:lang w:val="en-GB"/>
        </w:rPr>
        <w:t xml:space="preserve"> representative of </w:t>
      </w:r>
      <w:r w:rsidRPr="004C3C6E">
        <w:rPr>
          <w:rFonts w:ascii="Book Antiqua" w:eastAsia="宋体" w:hAnsi="Book Antiqua" w:cs="Arial"/>
          <w:color w:val="000000"/>
          <w:kern w:val="0"/>
          <w:sz w:val="24"/>
          <w:szCs w:val="24"/>
          <w:lang w:val="en-GB"/>
        </w:rPr>
        <w:t xml:space="preserve">the </w:t>
      </w:r>
      <w:r w:rsidR="00165360" w:rsidRPr="004C3C6E">
        <w:rPr>
          <w:rFonts w:ascii="Book Antiqua" w:hAnsi="Book Antiqua" w:cs="Arial"/>
          <w:color w:val="000000"/>
          <w:kern w:val="0"/>
          <w:sz w:val="24"/>
          <w:szCs w:val="24"/>
          <w:lang w:val="en-GB"/>
        </w:rPr>
        <w:t>correlation</w:t>
      </w:r>
      <w:r w:rsidR="00424102" w:rsidRPr="004C3C6E">
        <w:rPr>
          <w:rFonts w:ascii="Book Antiqua" w:hAnsi="Book Antiqua"/>
          <w:sz w:val="24"/>
          <w:szCs w:val="24"/>
          <w:lang w:val="en-GB"/>
        </w:rPr>
        <w:t xml:space="preserve"> </w:t>
      </w:r>
      <w:r w:rsidR="00424102" w:rsidRPr="004C3C6E">
        <w:rPr>
          <w:rFonts w:ascii="Book Antiqua" w:hAnsi="Book Antiqua" w:cs="Arial"/>
          <w:color w:val="000000"/>
          <w:kern w:val="0"/>
          <w:sz w:val="24"/>
          <w:szCs w:val="24"/>
          <w:lang w:val="en-GB"/>
        </w:rPr>
        <w:t>coefficient</w:t>
      </w:r>
      <w:r w:rsidR="00165360" w:rsidRPr="004C3C6E">
        <w:rPr>
          <w:rFonts w:ascii="Book Antiqua" w:hAnsi="Book Antiqua" w:cs="Arial"/>
          <w:color w:val="000000"/>
          <w:kern w:val="0"/>
          <w:sz w:val="24"/>
          <w:szCs w:val="24"/>
          <w:lang w:val="en-GB"/>
        </w:rPr>
        <w:t xml:space="preserve"> among</w:t>
      </w:r>
      <w:r w:rsidR="003A4F97" w:rsidRPr="004C3C6E">
        <w:rPr>
          <w:rFonts w:ascii="Book Antiqua" w:hAnsi="Book Antiqua" w:cs="Arial"/>
          <w:color w:val="000000"/>
          <w:kern w:val="0"/>
          <w:sz w:val="24"/>
          <w:szCs w:val="24"/>
          <w:lang w:val="en-GB"/>
        </w:rPr>
        <w:t xml:space="preserve"> targets</w:t>
      </w:r>
      <w:r w:rsidR="001457D8" w:rsidRPr="004C3C6E">
        <w:rPr>
          <w:rFonts w:ascii="Book Antiqua" w:hAnsi="Book Antiqua" w:cs="Arial"/>
          <w:color w:val="000000"/>
          <w:kern w:val="0"/>
          <w:sz w:val="24"/>
          <w:szCs w:val="24"/>
          <w:lang w:val="en-GB"/>
        </w:rPr>
        <w:t xml:space="preserve">, </w:t>
      </w:r>
      <w:r w:rsidR="00424102" w:rsidRPr="004C3C6E">
        <w:rPr>
          <w:rFonts w:ascii="Book Antiqua" w:hAnsi="Book Antiqua" w:cs="Arial"/>
          <w:color w:val="000000"/>
          <w:kern w:val="0"/>
          <w:sz w:val="24"/>
          <w:szCs w:val="24"/>
          <w:lang w:val="en-GB"/>
        </w:rPr>
        <w:t>was calculated by CytoNCA in this article</w:t>
      </w:r>
      <w:r w:rsidR="003A4F97" w:rsidRPr="004C3C6E">
        <w:rPr>
          <w:rFonts w:ascii="Book Antiqua" w:hAnsi="Book Antiqua" w:cs="Arial"/>
          <w:color w:val="000000"/>
          <w:kern w:val="0"/>
          <w:sz w:val="24"/>
          <w:szCs w:val="24"/>
          <w:lang w:val="en-GB"/>
        </w:rPr>
        <w:t xml:space="preserve"> </w:t>
      </w:r>
      <w:r w:rsidR="001457D8" w:rsidRPr="004C3C6E">
        <w:rPr>
          <w:rFonts w:ascii="Book Antiqua" w:hAnsi="Book Antiqua" w:cs="Arial"/>
          <w:color w:val="000000"/>
          <w:kern w:val="0"/>
          <w:sz w:val="24"/>
          <w:szCs w:val="24"/>
          <w:lang w:val="en-GB"/>
        </w:rPr>
        <w:t xml:space="preserve">to filter the </w:t>
      </w:r>
      <w:r w:rsidR="00FD4E87" w:rsidRPr="004C3C6E">
        <w:rPr>
          <w:rFonts w:ascii="Book Antiqua" w:hAnsi="Book Antiqua"/>
          <w:color w:val="000000"/>
          <w:kern w:val="0"/>
          <w:sz w:val="24"/>
          <w:szCs w:val="24"/>
          <w:lang w:val="en-GB"/>
        </w:rPr>
        <w:t xml:space="preserve">potential </w:t>
      </w:r>
      <w:r w:rsidR="001457D8" w:rsidRPr="004C3C6E">
        <w:rPr>
          <w:rFonts w:ascii="Book Antiqua" w:hAnsi="Book Antiqua" w:cs="Arial"/>
          <w:color w:val="000000"/>
          <w:kern w:val="0"/>
          <w:sz w:val="24"/>
          <w:szCs w:val="24"/>
          <w:lang w:val="en-GB"/>
        </w:rPr>
        <w:t>targets</w:t>
      </w:r>
      <w:r w:rsidR="00EF3AB8" w:rsidRPr="004C3C6E">
        <w:rPr>
          <w:rFonts w:ascii="Book Antiqua" w:hAnsi="Book Antiqua" w:cs="Arial"/>
          <w:color w:val="000000"/>
          <w:kern w:val="0"/>
          <w:sz w:val="24"/>
          <w:szCs w:val="24"/>
          <w:lang w:val="en-GB"/>
        </w:rPr>
        <w:fldChar w:fldCharType="begin">
          <w:fldData xml:space="preserve">PEVuZE5vdGU+PENpdGU+PEF1dGhvcj5UYW5nPC9BdXRob3I+PFllYXI+MjAxNTwvWWVhcj48UmVj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==
</w:fldData>
        </w:fldChar>
      </w:r>
      <w:r w:rsidR="008C682C" w:rsidRPr="004C3C6E">
        <w:rPr>
          <w:rFonts w:ascii="Book Antiqua" w:hAnsi="Book Antiqua" w:cs="Arial"/>
          <w:color w:val="000000"/>
          <w:kern w:val="0"/>
          <w:sz w:val="24"/>
          <w:szCs w:val="24"/>
          <w:lang w:val="en-GB"/>
        </w:rPr>
        <w:instrText xml:space="preserve"> ADDIN EN.CITE </w:instrText>
      </w:r>
      <w:r w:rsidR="008C682C" w:rsidRPr="004C3C6E">
        <w:rPr>
          <w:rFonts w:ascii="Book Antiqua" w:hAnsi="Book Antiqua" w:cs="Arial"/>
          <w:color w:val="000000"/>
          <w:kern w:val="0"/>
          <w:sz w:val="24"/>
          <w:szCs w:val="24"/>
          <w:lang w:val="en-GB"/>
        </w:rPr>
        <w:fldChar w:fldCharType="begin">
          <w:fldData xml:space="preserve">PEVuZE5vdGU+PENpdGU+PEF1dGhvcj5UYW5nPC9BdXRob3I+PFllYXI+MjAxNTwvWWVhcj48UmVj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==
</w:fldData>
        </w:fldChar>
      </w:r>
      <w:r w:rsidR="008C682C" w:rsidRPr="004C3C6E">
        <w:rPr>
          <w:rFonts w:ascii="Book Antiqua" w:hAnsi="Book Antiqua" w:cs="Arial"/>
          <w:color w:val="000000"/>
          <w:kern w:val="0"/>
          <w:sz w:val="24"/>
          <w:szCs w:val="24"/>
          <w:lang w:val="en-GB"/>
        </w:rPr>
        <w:instrText xml:space="preserve"> ADDIN EN.CITE.DATA </w:instrText>
      </w:r>
      <w:r w:rsidR="008C682C" w:rsidRPr="004C3C6E">
        <w:rPr>
          <w:rFonts w:ascii="Book Antiqua" w:hAnsi="Book Antiqua" w:cs="Arial"/>
          <w:color w:val="000000"/>
          <w:kern w:val="0"/>
          <w:sz w:val="24"/>
          <w:szCs w:val="24"/>
          <w:lang w:val="en-GB"/>
        </w:rPr>
      </w:r>
      <w:r w:rsidR="008C682C" w:rsidRPr="004C3C6E">
        <w:rPr>
          <w:rFonts w:ascii="Book Antiqua" w:hAnsi="Book Antiqua" w:cs="Arial"/>
          <w:color w:val="000000"/>
          <w:kern w:val="0"/>
          <w:sz w:val="24"/>
          <w:szCs w:val="24"/>
          <w:lang w:val="en-GB"/>
        </w:rPr>
        <w:fldChar w:fldCharType="end"/>
      </w:r>
      <w:r w:rsidR="00EF3AB8" w:rsidRPr="004C3C6E">
        <w:rPr>
          <w:rFonts w:ascii="Book Antiqua" w:hAnsi="Book Antiqua" w:cs="Arial"/>
          <w:color w:val="000000"/>
          <w:kern w:val="0"/>
          <w:sz w:val="24"/>
          <w:szCs w:val="24"/>
          <w:lang w:val="en-GB"/>
        </w:rPr>
      </w:r>
      <w:r w:rsidR="00EF3AB8" w:rsidRPr="004C3C6E">
        <w:rPr>
          <w:rFonts w:ascii="Book Antiqua" w:hAnsi="Book Antiqua" w:cs="Arial"/>
          <w:color w:val="000000"/>
          <w:kern w:val="0"/>
          <w:sz w:val="24"/>
          <w:szCs w:val="24"/>
          <w:lang w:val="en-GB"/>
        </w:rPr>
        <w:fldChar w:fldCharType="separate"/>
      </w:r>
      <w:r w:rsidR="008C682C" w:rsidRPr="004C3C6E">
        <w:rPr>
          <w:rFonts w:ascii="Book Antiqua" w:hAnsi="Book Antiqua" w:cs="Arial"/>
          <w:noProof/>
          <w:color w:val="000000"/>
          <w:kern w:val="0"/>
          <w:sz w:val="24"/>
          <w:szCs w:val="24"/>
          <w:vertAlign w:val="superscript"/>
          <w:lang w:val="en-GB"/>
        </w:rPr>
        <w:t>[</w:t>
      </w:r>
      <w:hyperlink w:anchor="_ENREF_23" w:tooltip="Tang, 2015 #26" w:history="1">
        <w:r w:rsidR="008C682C" w:rsidRPr="004C3C6E">
          <w:rPr>
            <w:rFonts w:ascii="Book Antiqua" w:hAnsi="Book Antiqua" w:cs="Arial"/>
            <w:noProof/>
            <w:color w:val="000000"/>
            <w:kern w:val="0"/>
            <w:sz w:val="24"/>
            <w:szCs w:val="24"/>
            <w:vertAlign w:val="superscript"/>
            <w:lang w:val="en-GB"/>
          </w:rPr>
          <w:t>23</w:t>
        </w:r>
      </w:hyperlink>
      <w:r w:rsidR="008C682C" w:rsidRPr="004C3C6E">
        <w:rPr>
          <w:rFonts w:ascii="Book Antiqua" w:hAnsi="Book Antiqua" w:cs="Arial"/>
          <w:noProof/>
          <w:color w:val="000000"/>
          <w:kern w:val="0"/>
          <w:sz w:val="24"/>
          <w:szCs w:val="24"/>
          <w:vertAlign w:val="superscript"/>
          <w:lang w:val="en-GB"/>
        </w:rPr>
        <w:t>]</w:t>
      </w:r>
      <w:r w:rsidR="00EF3AB8" w:rsidRPr="004C3C6E">
        <w:rPr>
          <w:rFonts w:ascii="Book Antiqua" w:hAnsi="Book Antiqua" w:cs="Arial"/>
          <w:color w:val="000000"/>
          <w:kern w:val="0"/>
          <w:sz w:val="24"/>
          <w:szCs w:val="24"/>
          <w:lang w:val="en-GB"/>
        </w:rPr>
        <w:fldChar w:fldCharType="end"/>
      </w:r>
      <w:r w:rsidRPr="004C3C6E">
        <w:rPr>
          <w:rFonts w:ascii="Book Antiqua" w:hAnsi="Book Antiqua"/>
          <w:color w:val="000000"/>
          <w:kern w:val="0"/>
          <w:sz w:val="24"/>
          <w:szCs w:val="24"/>
          <w:lang w:val="en-GB"/>
        </w:rPr>
        <w:t>.</w:t>
      </w:r>
      <w:r w:rsidR="00451A9B" w:rsidRPr="004C3C6E">
        <w:rPr>
          <w:rFonts w:ascii="Book Antiqua" w:hAnsi="Book Antiqua" w:cs="Arial"/>
          <w:color w:val="000000"/>
          <w:kern w:val="0"/>
          <w:sz w:val="24"/>
          <w:szCs w:val="24"/>
          <w:lang w:val="en-GB"/>
        </w:rPr>
        <w:t xml:space="preserve"> Finally,</w:t>
      </w:r>
      <w:r w:rsidR="00451A9B" w:rsidRPr="004C3C6E">
        <w:rPr>
          <w:rFonts w:ascii="Book Antiqua" w:hAnsi="Book Antiqua"/>
          <w:color w:val="000000"/>
          <w:kern w:val="0"/>
          <w:sz w:val="24"/>
          <w:szCs w:val="24"/>
          <w:lang w:val="en-GB"/>
        </w:rPr>
        <w:t xml:space="preserve"> 652</w:t>
      </w:r>
      <w:r w:rsidR="00451A9B" w:rsidRPr="004C3C6E">
        <w:rPr>
          <w:rFonts w:ascii="Book Antiqua" w:hAnsi="Book Antiqua"/>
          <w:sz w:val="24"/>
          <w:szCs w:val="24"/>
          <w:lang w:val="en-GB"/>
        </w:rPr>
        <w:t xml:space="preserve"> </w:t>
      </w:r>
      <w:r w:rsidR="00451A9B" w:rsidRPr="004C3C6E">
        <w:rPr>
          <w:rFonts w:ascii="Book Antiqua" w:hAnsi="Book Antiqua"/>
          <w:color w:val="000000"/>
          <w:kern w:val="0"/>
          <w:sz w:val="24"/>
          <w:szCs w:val="24"/>
          <w:lang w:val="en-GB"/>
        </w:rPr>
        <w:t>putative targets</w:t>
      </w:r>
      <w:r w:rsidR="00451A9B" w:rsidRPr="004C3C6E">
        <w:rPr>
          <w:rFonts w:ascii="Book Antiqua" w:hAnsi="Book Antiqua"/>
          <w:sz w:val="24"/>
          <w:szCs w:val="24"/>
          <w:lang w:val="en-GB"/>
        </w:rPr>
        <w:t xml:space="preserve"> </w:t>
      </w:r>
      <w:r w:rsidR="00451A9B" w:rsidRPr="004C3C6E">
        <w:rPr>
          <w:rFonts w:ascii="Book Antiqua" w:hAnsi="Book Antiqua"/>
          <w:color w:val="000000"/>
          <w:kern w:val="0"/>
          <w:sz w:val="24"/>
          <w:szCs w:val="24"/>
          <w:lang w:val="en-GB"/>
        </w:rPr>
        <w:t>with DC &gt; 37 (the median value) were selected for the following analyses</w:t>
      </w:r>
      <w:r w:rsidR="00451A9B" w:rsidRPr="004C3C6E">
        <w:rPr>
          <w:rFonts w:ascii="Book Antiqua" w:hAnsi="Book Antiqua"/>
          <w:kern w:val="0"/>
          <w:sz w:val="24"/>
          <w:szCs w:val="24"/>
          <w:lang w:val="en-GB"/>
        </w:rPr>
        <w:t xml:space="preserve"> (</w:t>
      </w:r>
      <w:r w:rsidR="008B4824" w:rsidRPr="004C3C6E">
        <w:rPr>
          <w:rFonts w:ascii="Book Antiqua" w:hAnsi="Book Antiqua" w:cs="Arial"/>
          <w:color w:val="000000"/>
          <w:kern w:val="0"/>
          <w:sz w:val="24"/>
          <w:szCs w:val="24"/>
        </w:rPr>
        <w:t>Figure</w:t>
      </w:r>
      <w:r w:rsidR="00451A9B" w:rsidRPr="004C3C6E">
        <w:rPr>
          <w:rFonts w:ascii="Book Antiqua" w:hAnsi="Book Antiqua"/>
          <w:kern w:val="0"/>
          <w:sz w:val="24"/>
          <w:szCs w:val="24"/>
          <w:lang w:val="en-GB"/>
        </w:rPr>
        <w:t xml:space="preserve"> </w:t>
      </w:r>
      <w:r w:rsidR="00451A9B" w:rsidRPr="004C3C6E">
        <w:rPr>
          <w:rFonts w:ascii="Book Antiqua" w:eastAsia="Times New Roman" w:hAnsi="Book Antiqua" w:cs="Arial"/>
          <w:kern w:val="0"/>
          <w:sz w:val="24"/>
          <w:szCs w:val="24"/>
          <w:lang w:val="en-GB"/>
        </w:rPr>
        <w:t>2</w:t>
      </w:r>
      <w:r w:rsidR="008B4824" w:rsidRPr="004C3C6E">
        <w:rPr>
          <w:rFonts w:ascii="Book Antiqua" w:eastAsia="Times New Roman" w:hAnsi="Book Antiqua" w:cs="Arial"/>
          <w:kern w:val="0"/>
          <w:sz w:val="24"/>
          <w:szCs w:val="24"/>
          <w:lang w:val="en-GB"/>
        </w:rPr>
        <w:t>A</w:t>
      </w:r>
      <w:r w:rsidR="00451A9B" w:rsidRPr="004C3C6E">
        <w:rPr>
          <w:rFonts w:ascii="Book Antiqua" w:hAnsi="Book Antiqua"/>
          <w:kern w:val="0"/>
          <w:sz w:val="24"/>
          <w:szCs w:val="24"/>
          <w:lang w:val="en-GB"/>
        </w:rPr>
        <w:t>).</w:t>
      </w:r>
    </w:p>
    <w:p w:rsidR="00451A9B" w:rsidRDefault="007D2127" w:rsidP="00595D5A">
      <w:pPr>
        <w:spacing w:line="360" w:lineRule="auto"/>
        <w:ind w:firstLineChars="100" w:firstLine="240"/>
        <w:rPr>
          <w:rFonts w:ascii="Book Antiqua" w:hAnsi="Book Antiqua"/>
          <w:color w:val="000000"/>
          <w:kern w:val="0"/>
          <w:sz w:val="24"/>
          <w:szCs w:val="24"/>
          <w:lang w:val="en-GB"/>
        </w:rPr>
      </w:pPr>
      <w:r w:rsidRPr="004C3C6E">
        <w:rPr>
          <w:rFonts w:ascii="Book Antiqua" w:hAnsi="Book Antiqua" w:cs="Arial"/>
          <w:color w:val="000000"/>
          <w:kern w:val="0"/>
          <w:sz w:val="24"/>
          <w:szCs w:val="24"/>
          <w:lang w:val="en-GB"/>
        </w:rPr>
        <w:t>In order to</w:t>
      </w:r>
      <w:r w:rsidRPr="004C3C6E">
        <w:rPr>
          <w:rFonts w:ascii="Book Antiqua" w:hAnsi="Book Antiqua"/>
          <w:color w:val="000000"/>
          <w:kern w:val="0"/>
          <w:sz w:val="24"/>
          <w:szCs w:val="24"/>
          <w:lang w:val="en-GB"/>
        </w:rPr>
        <w:t xml:space="preserve"> further </w:t>
      </w:r>
      <w:r w:rsidR="00C8289A" w:rsidRPr="004C3C6E">
        <w:rPr>
          <w:rFonts w:ascii="Book Antiqua" w:hAnsi="Book Antiqua"/>
          <w:color w:val="000000"/>
          <w:kern w:val="0"/>
          <w:sz w:val="24"/>
          <w:szCs w:val="24"/>
          <w:lang w:val="en-GB"/>
        </w:rPr>
        <w:t xml:space="preserve">comprehend </w:t>
      </w:r>
      <w:r w:rsidRPr="004C3C6E">
        <w:rPr>
          <w:rFonts w:ascii="Book Antiqua" w:hAnsi="Book Antiqua"/>
          <w:color w:val="000000"/>
          <w:kern w:val="0"/>
          <w:sz w:val="24"/>
          <w:szCs w:val="24"/>
          <w:lang w:val="en-GB"/>
        </w:rPr>
        <w:t>the potential mechanisms of</w:t>
      </w:r>
      <w:r w:rsidR="00C8289A" w:rsidRPr="004C3C6E">
        <w:rPr>
          <w:rFonts w:ascii="Book Antiqua" w:hAnsi="Book Antiqua"/>
          <w:color w:val="000000"/>
          <w:kern w:val="0"/>
          <w:sz w:val="24"/>
          <w:szCs w:val="24"/>
          <w:lang w:val="en-GB"/>
        </w:rPr>
        <w:t xml:space="preserve"> </w:t>
      </w:r>
      <w:r w:rsidR="00C8289A" w:rsidRPr="004C3C6E">
        <w:rPr>
          <w:rFonts w:ascii="Book Antiqua" w:hAnsi="Book Antiqua" w:cs="Arial"/>
          <w:color w:val="000000"/>
          <w:kern w:val="0"/>
          <w:sz w:val="24"/>
          <w:szCs w:val="24"/>
          <w:lang w:val="en-GB"/>
        </w:rPr>
        <w:t xml:space="preserve">biological processes and </w:t>
      </w:r>
      <w:r w:rsidRPr="004C3C6E">
        <w:rPr>
          <w:rFonts w:ascii="Book Antiqua" w:hAnsi="Book Antiqua" w:cs="Arial"/>
          <w:color w:val="000000"/>
          <w:kern w:val="0"/>
          <w:sz w:val="24"/>
          <w:szCs w:val="24"/>
          <w:lang w:val="en-GB"/>
        </w:rPr>
        <w:t>signalling</w:t>
      </w:r>
      <w:r w:rsidR="00C8289A" w:rsidRPr="004C3C6E">
        <w:rPr>
          <w:rFonts w:ascii="Book Antiqua" w:hAnsi="Book Antiqua" w:cs="Arial"/>
          <w:color w:val="000000"/>
          <w:kern w:val="0"/>
          <w:sz w:val="24"/>
          <w:szCs w:val="24"/>
          <w:lang w:val="en-GB"/>
        </w:rPr>
        <w:t xml:space="preserve"> pathways of</w:t>
      </w:r>
      <w:r w:rsidRPr="004C3C6E">
        <w:rPr>
          <w:rFonts w:ascii="Book Antiqua" w:hAnsi="Book Antiqua" w:cs="Arial"/>
          <w:color w:val="000000"/>
          <w:kern w:val="0"/>
          <w:sz w:val="24"/>
          <w:szCs w:val="24"/>
          <w:lang w:val="en-GB"/>
        </w:rPr>
        <w:t xml:space="preserve"> JPQC </w:t>
      </w:r>
      <w:r w:rsidR="00C8289A" w:rsidRPr="004C3C6E">
        <w:rPr>
          <w:rFonts w:ascii="Book Antiqua" w:hAnsi="Book Antiqua" w:cs="Arial"/>
          <w:color w:val="000000"/>
          <w:kern w:val="0"/>
          <w:sz w:val="24"/>
          <w:szCs w:val="24"/>
          <w:lang w:val="en-GB"/>
        </w:rPr>
        <w:t xml:space="preserve">against </w:t>
      </w:r>
      <w:r w:rsidRPr="004C3C6E">
        <w:rPr>
          <w:rFonts w:ascii="Book Antiqua" w:hAnsi="Book Antiqua" w:cs="Arial"/>
          <w:color w:val="000000"/>
          <w:kern w:val="0"/>
          <w:sz w:val="24"/>
          <w:szCs w:val="24"/>
          <w:lang w:val="en-GB"/>
        </w:rPr>
        <w:t xml:space="preserve">UC, we performed </w:t>
      </w:r>
      <w:r w:rsidRPr="004C3C6E">
        <w:rPr>
          <w:rFonts w:ascii="Book Antiqua" w:hAnsi="Book Antiqua"/>
          <w:color w:val="000000"/>
          <w:kern w:val="0"/>
          <w:sz w:val="24"/>
          <w:szCs w:val="24"/>
          <w:lang w:val="en-GB"/>
        </w:rPr>
        <w:t xml:space="preserve">ClueGO analyses </w:t>
      </w:r>
      <w:r w:rsidR="00C8289A" w:rsidRPr="004C3C6E">
        <w:rPr>
          <w:rFonts w:ascii="Book Antiqua" w:hAnsi="Book Antiqua"/>
          <w:color w:val="000000"/>
          <w:kern w:val="0"/>
          <w:sz w:val="24"/>
          <w:szCs w:val="24"/>
          <w:lang w:val="en-GB"/>
        </w:rPr>
        <w:t xml:space="preserve">for the targets </w:t>
      </w:r>
      <w:r w:rsidR="00E40BCE" w:rsidRPr="004C3C6E">
        <w:rPr>
          <w:rFonts w:ascii="Book Antiqua" w:hAnsi="Book Antiqua"/>
          <w:color w:val="000000"/>
          <w:kern w:val="0"/>
          <w:sz w:val="24"/>
          <w:szCs w:val="24"/>
          <w:lang w:val="en-GB"/>
        </w:rPr>
        <w:t xml:space="preserve">using the </w:t>
      </w:r>
      <w:r w:rsidR="00C8289A" w:rsidRPr="004C3C6E">
        <w:rPr>
          <w:rFonts w:ascii="Book Antiqua" w:hAnsi="Book Antiqua"/>
          <w:color w:val="000000"/>
          <w:kern w:val="0"/>
          <w:sz w:val="24"/>
          <w:szCs w:val="24"/>
          <w:lang w:val="en-GB"/>
        </w:rPr>
        <w:t>Cytoscape plugin</w:t>
      </w:r>
      <w:r w:rsidR="00EF3AB8" w:rsidRPr="004C3C6E">
        <w:rPr>
          <w:rFonts w:ascii="Book Antiqua" w:hAnsi="Book Antiqua"/>
          <w:color w:val="000000"/>
          <w:kern w:val="0"/>
          <w:sz w:val="24"/>
          <w:szCs w:val="24"/>
          <w:lang w:val="en-GB"/>
        </w:rPr>
        <w:fldChar w:fldCharType="begin"/>
      </w:r>
      <w:r w:rsidR="008C682C" w:rsidRPr="004C3C6E">
        <w:rPr>
          <w:rFonts w:ascii="Book Antiqua" w:hAnsi="Book Antiqua"/>
          <w:color w:val="000000"/>
          <w:kern w:val="0"/>
          <w:sz w:val="24"/>
          <w:szCs w:val="24"/>
          <w:lang w:val="en-GB"/>
        </w:rPr>
        <w:instrText xml:space="preserve"> ADDIN EN.CITE &lt;EndNote&gt;&lt;Cite&gt;&lt;Author&gt;Bindea&lt;/Author&gt;&lt;Year&gt;2009&lt;/Year&gt;&lt;RecNum&gt;27&lt;/RecNum&gt;&lt;DisplayText&gt;&lt;style face="superscript"&gt;[24]&lt;/style&gt;&lt;/DisplayText&gt;&lt;record&gt;&lt;rec-number&gt;27&lt;/rec-number&gt;&lt;foreign-keys&gt;&lt;key app="EN" db-id="0wffdrf5rtspeteev2lxrww8dz9pz2easf5e"&gt;27&lt;/key&gt;&lt;/foreign-keys&gt;&lt;ref-type name="Journal Article"&gt;17&lt;/ref-type&gt;&lt;contributors&gt;&lt;authors&gt;&lt;author&gt;Bindea, G.&lt;/author&gt;&lt;author&gt;Mlecnik, B.&lt;/author&gt;&lt;author&gt;Hackl, H.&lt;/author&gt;&lt;author&gt;Charoentong, P.&lt;/author&gt;&lt;author&gt;Tosolini, M.&lt;/author&gt;&lt;author&gt;Kirilovsky, A.&lt;/author&gt;&lt;author&gt;Fridman, W. H.&lt;/author&gt;&lt;author&gt;Pages, F.&lt;/author&gt;&lt;author&gt;Trajanoski, Z.&lt;/author&gt;&lt;author&gt;Galon, J.&lt;/author&gt;&lt;/authors&gt;&lt;/contributors&gt;&lt;auth-address&gt;INSERM, AVENIR Team, Integrative Cancer Immunology, U872, Paris, France.&lt;/auth-address&gt;&lt;titles&gt;&lt;title&gt;ClueGO: a Cytoscape plug-in to decipher functionally grouped gene ontology and pathway annotation networks&lt;/title&gt;&lt;secondary-title&gt;Bioinformatics&lt;/secondary-title&gt;&lt;alt-title&gt;Bioinformatics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England)&lt;/abbr-1&gt;&lt;/alt-periodical&gt;&lt;pages&gt;1091-3&lt;/pages&gt;&lt;volume&gt;25&lt;/volume&gt;&lt;number&gt;8&lt;/number&gt;&lt;edition&gt;2009/02/25&lt;/edition&gt;&lt;keywords&gt;&lt;keyword&gt;Computational Biology/*methods&lt;/keyword&gt;&lt;keyword&gt;Databases, Genetic&lt;/keyword&gt;&lt;keyword&gt;*Gene Regulatory Networks&lt;/keyword&gt;&lt;keyword&gt;Models, Biological&lt;/keyword&gt;&lt;keyword&gt;Multigene Family&lt;/keyword&gt;&lt;keyword&gt;*Software&lt;/keyword&gt;&lt;/keywords&gt;&lt;dates&gt;&lt;year&gt;2009&lt;/year&gt;&lt;pub-dates&gt;&lt;date&gt;Apr 15&lt;/date&gt;&lt;/pub-dates&gt;&lt;/dates&gt;&lt;isbn&gt;1367-4803&lt;/isbn&gt;&lt;accession-num&gt;19237447&lt;/accession-num&gt;&lt;urls&gt;&lt;/urls&gt;&lt;custom2&gt;PMC2666812&lt;/custom2&gt;&lt;electronic-resource-num&gt;10.1093/bioinformatics/btp101&lt;/electronic-resource-num&gt;&lt;remote-database-provider&gt;NLM&lt;/remote-database-provider&gt;&lt;language&gt;eng&lt;/language&gt;&lt;/record&gt;&lt;/Cite&gt;&lt;/EndNote&gt;</w:instrText>
      </w:r>
      <w:r w:rsidR="00EF3AB8"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4" w:tooltip="Bindea, 2009 #27" w:history="1">
        <w:r w:rsidR="008C682C" w:rsidRPr="004C3C6E">
          <w:rPr>
            <w:rFonts w:ascii="Book Antiqua" w:hAnsi="Book Antiqua"/>
            <w:noProof/>
            <w:color w:val="000000"/>
            <w:kern w:val="0"/>
            <w:sz w:val="24"/>
            <w:szCs w:val="24"/>
            <w:vertAlign w:val="superscript"/>
            <w:lang w:val="en-GB"/>
          </w:rPr>
          <w:t>24</w:t>
        </w:r>
      </w:hyperlink>
      <w:r w:rsidR="008C682C" w:rsidRPr="004C3C6E">
        <w:rPr>
          <w:rFonts w:ascii="Book Antiqua" w:hAnsi="Book Antiqua"/>
          <w:noProof/>
          <w:color w:val="000000"/>
          <w:kern w:val="0"/>
          <w:sz w:val="24"/>
          <w:szCs w:val="24"/>
          <w:vertAlign w:val="superscript"/>
          <w:lang w:val="en-GB"/>
        </w:rPr>
        <w:t>]</w:t>
      </w:r>
      <w:r w:rsidR="00EF3AB8" w:rsidRPr="004C3C6E">
        <w:rPr>
          <w:rFonts w:ascii="Book Antiqua" w:hAnsi="Book Antiqua"/>
          <w:color w:val="000000"/>
          <w:kern w:val="0"/>
          <w:sz w:val="24"/>
          <w:szCs w:val="24"/>
          <w:lang w:val="en-GB"/>
        </w:rPr>
        <w:fldChar w:fldCharType="end"/>
      </w:r>
      <w:r w:rsidR="00D94462" w:rsidRPr="004C3C6E">
        <w:rPr>
          <w:rFonts w:ascii="Book Antiqua" w:hAnsi="Book Antiqua"/>
          <w:color w:val="000000"/>
          <w:kern w:val="0"/>
          <w:sz w:val="24"/>
          <w:szCs w:val="24"/>
          <w:lang w:val="en-GB"/>
        </w:rPr>
        <w:t>.</w:t>
      </w:r>
      <w:r w:rsidR="007C55A9" w:rsidRPr="004C3C6E">
        <w:rPr>
          <w:rFonts w:ascii="Book Antiqua" w:hAnsi="Book Antiqua"/>
          <w:color w:val="000000"/>
          <w:kern w:val="0"/>
          <w:sz w:val="24"/>
          <w:szCs w:val="24"/>
          <w:lang w:val="en-GB"/>
        </w:rPr>
        <w:t xml:space="preserve"> Specifically,</w:t>
      </w:r>
      <w:r w:rsidR="007C55A9" w:rsidRPr="004C3C6E">
        <w:rPr>
          <w:rFonts w:ascii="Book Antiqua" w:hAnsi="Book Antiqua" w:cs="Arial"/>
          <w:color w:val="000000"/>
          <w:kern w:val="0"/>
          <w:sz w:val="24"/>
          <w:szCs w:val="24"/>
          <w:lang w:val="en-GB"/>
        </w:rPr>
        <w:t xml:space="preserve"> the biological processes were largely related to </w:t>
      </w:r>
      <w:r w:rsidR="007C55A9" w:rsidRPr="004C3C6E">
        <w:rPr>
          <w:rFonts w:ascii="Book Antiqua" w:hAnsi="Book Antiqua" w:cs="Arial"/>
          <w:color w:val="000000"/>
          <w:kern w:val="0"/>
          <w:sz w:val="24"/>
          <w:szCs w:val="24"/>
          <w:lang w:val="en-GB"/>
        </w:rPr>
        <w:lastRenderedPageBreak/>
        <w:t>regulation of protein modification by small protein conjugation or removal, glycogen biosynthetic process, telomere maintenance,</w:t>
      </w:r>
      <w:r w:rsidR="00DF7414" w:rsidRPr="004C3C6E">
        <w:rPr>
          <w:rFonts w:ascii="Book Antiqua" w:hAnsi="Book Antiqua" w:cs="Arial"/>
          <w:color w:val="000000"/>
          <w:kern w:val="0"/>
          <w:sz w:val="24"/>
          <w:szCs w:val="24"/>
          <w:lang w:val="en-GB"/>
        </w:rPr>
        <w:t xml:space="preserve"> regulation of oxidative stress-induced cell death</w:t>
      </w:r>
      <w:r w:rsidR="00366F64">
        <w:rPr>
          <w:rFonts w:ascii="Book Antiqua" w:hAnsi="Book Antiqua" w:cs="Arial"/>
          <w:color w:val="000000"/>
          <w:kern w:val="0"/>
          <w:sz w:val="24"/>
          <w:szCs w:val="24"/>
          <w:lang w:val="en-GB"/>
        </w:rPr>
        <w:t>,</w:t>
      </w:r>
      <w:r w:rsidR="00DF7414" w:rsidRPr="004C3C6E">
        <w:rPr>
          <w:rFonts w:ascii="Book Antiqua" w:hAnsi="Book Antiqua" w:cs="Arial"/>
          <w:color w:val="000000"/>
          <w:kern w:val="0"/>
          <w:sz w:val="24"/>
          <w:szCs w:val="24"/>
          <w:lang w:val="en-GB"/>
        </w:rPr>
        <w:t xml:space="preserve"> and activation of innate immune response </w:t>
      </w:r>
      <w:r w:rsidR="00DF7414" w:rsidRPr="004C3C6E">
        <w:rPr>
          <w:rFonts w:ascii="Book Antiqua" w:hAnsi="Book Antiqua"/>
          <w:color w:val="000000"/>
          <w:kern w:val="0"/>
          <w:sz w:val="24"/>
          <w:szCs w:val="24"/>
          <w:lang w:val="en-GB"/>
        </w:rPr>
        <w:t>(</w:t>
      </w:r>
      <w:r w:rsidR="008B4824" w:rsidRPr="004C3C6E">
        <w:rPr>
          <w:rFonts w:ascii="Book Antiqua" w:hAnsi="Book Antiqua" w:cs="Arial"/>
          <w:color w:val="000000"/>
          <w:kern w:val="0"/>
          <w:sz w:val="24"/>
          <w:szCs w:val="24"/>
        </w:rPr>
        <w:t>Figure</w:t>
      </w:r>
      <w:r w:rsidR="00DF7414" w:rsidRPr="004C3C6E">
        <w:rPr>
          <w:rFonts w:ascii="Book Antiqua" w:hAnsi="Book Antiqua"/>
          <w:color w:val="000000"/>
          <w:kern w:val="0"/>
          <w:sz w:val="24"/>
          <w:szCs w:val="24"/>
          <w:lang w:val="en-GB"/>
        </w:rPr>
        <w:t xml:space="preserve"> 2</w:t>
      </w:r>
      <w:r w:rsidR="008B4824" w:rsidRPr="004C3C6E">
        <w:rPr>
          <w:rFonts w:ascii="Book Antiqua" w:hAnsi="Book Antiqua"/>
          <w:color w:val="000000"/>
          <w:kern w:val="0"/>
          <w:sz w:val="24"/>
          <w:szCs w:val="24"/>
          <w:lang w:val="en-GB"/>
        </w:rPr>
        <w:t>B</w:t>
      </w:r>
      <w:r w:rsidR="00DF7414" w:rsidRPr="004C3C6E">
        <w:rPr>
          <w:rFonts w:ascii="Book Antiqua" w:hAnsi="Book Antiqua"/>
          <w:color w:val="000000"/>
          <w:kern w:val="0"/>
          <w:sz w:val="24"/>
          <w:szCs w:val="24"/>
          <w:lang w:val="en-GB"/>
        </w:rPr>
        <w:t>)</w:t>
      </w:r>
      <w:r w:rsidR="00DF7414" w:rsidRPr="004C3C6E">
        <w:rPr>
          <w:rFonts w:ascii="Book Antiqua" w:hAnsi="Book Antiqua" w:cs="Arial"/>
          <w:color w:val="000000"/>
          <w:kern w:val="0"/>
          <w:sz w:val="24"/>
          <w:szCs w:val="24"/>
          <w:lang w:val="en-GB"/>
        </w:rPr>
        <w:t xml:space="preserve">; whereas the </w:t>
      </w:r>
      <w:r w:rsidRPr="004C3C6E">
        <w:rPr>
          <w:rFonts w:ascii="Book Antiqua" w:hAnsi="Book Antiqua" w:cs="Arial"/>
          <w:color w:val="000000"/>
          <w:kern w:val="0"/>
          <w:sz w:val="24"/>
          <w:szCs w:val="24"/>
          <w:lang w:val="en-GB"/>
        </w:rPr>
        <w:t>signalling</w:t>
      </w:r>
      <w:r w:rsidR="00DF7414" w:rsidRPr="004C3C6E">
        <w:rPr>
          <w:rFonts w:ascii="Book Antiqua" w:hAnsi="Book Antiqua" w:cs="Arial"/>
          <w:color w:val="000000"/>
          <w:kern w:val="0"/>
          <w:sz w:val="24"/>
          <w:szCs w:val="24"/>
          <w:lang w:val="en-GB"/>
        </w:rPr>
        <w:t xml:space="preserve"> pathways</w:t>
      </w:r>
      <w:r w:rsidR="00366F64">
        <w:rPr>
          <w:rFonts w:ascii="Book Antiqua" w:hAnsi="Book Antiqua" w:cs="Arial"/>
          <w:color w:val="000000"/>
          <w:kern w:val="0"/>
          <w:sz w:val="24"/>
          <w:szCs w:val="24"/>
          <w:lang w:val="en-GB"/>
        </w:rPr>
        <w:t xml:space="preserve"> </w:t>
      </w:r>
      <w:r w:rsidR="00DF7414" w:rsidRPr="004C3C6E">
        <w:rPr>
          <w:rFonts w:ascii="Book Antiqua" w:hAnsi="Book Antiqua" w:cs="Arial"/>
          <w:color w:val="000000"/>
          <w:kern w:val="0"/>
          <w:sz w:val="24"/>
          <w:szCs w:val="24"/>
          <w:lang w:val="en-GB"/>
        </w:rPr>
        <w:t xml:space="preserve">mainly </w:t>
      </w:r>
      <w:r w:rsidR="00DF7414" w:rsidRPr="004C3C6E">
        <w:rPr>
          <w:rFonts w:ascii="Book Antiqua" w:hAnsi="Book Antiqua"/>
          <w:color w:val="000000"/>
          <w:kern w:val="0"/>
          <w:sz w:val="24"/>
          <w:szCs w:val="24"/>
          <w:lang w:val="en-GB"/>
        </w:rPr>
        <w:t>consisted of</w:t>
      </w:r>
      <w:r w:rsidR="00DF7414" w:rsidRPr="004C3C6E">
        <w:rPr>
          <w:rFonts w:ascii="Book Antiqua" w:hAnsi="Book Antiqua" w:cs="Arial"/>
          <w:color w:val="000000"/>
          <w:kern w:val="0"/>
          <w:sz w:val="24"/>
          <w:szCs w:val="24"/>
          <w:lang w:val="en-GB"/>
        </w:rPr>
        <w:t xml:space="preserve"> RANKL/RANK (Receptor activator of</w:t>
      </w:r>
      <w:r w:rsidR="00DF7414" w:rsidRPr="004C3C6E">
        <w:rPr>
          <w:rFonts w:ascii="Book Antiqua" w:eastAsia="Times New Roman" w:hAnsi="Book Antiqua" w:cs="Arial"/>
          <w:color w:val="000000"/>
          <w:kern w:val="0"/>
          <w:sz w:val="24"/>
          <w:szCs w:val="24"/>
          <w:lang w:val="en-GB"/>
        </w:rPr>
        <w:t xml:space="preserve"> NF-κB (ligand)) </w:t>
      </w:r>
      <w:r w:rsidRPr="004C3C6E">
        <w:rPr>
          <w:rFonts w:ascii="Book Antiqua" w:hAnsi="Book Antiqua" w:cs="Arial"/>
          <w:color w:val="000000"/>
          <w:kern w:val="0"/>
          <w:sz w:val="24"/>
          <w:szCs w:val="24"/>
          <w:lang w:val="en-GB"/>
        </w:rPr>
        <w:t>signalling</w:t>
      </w:r>
      <w:r w:rsidR="00DF7414" w:rsidRPr="004C3C6E">
        <w:rPr>
          <w:rFonts w:ascii="Book Antiqua" w:hAnsi="Book Antiqua" w:cs="Arial"/>
          <w:color w:val="000000"/>
          <w:kern w:val="0"/>
          <w:sz w:val="24"/>
          <w:szCs w:val="24"/>
          <w:lang w:val="en-GB"/>
        </w:rPr>
        <w:t xml:space="preserve"> pathway, Leptin </w:t>
      </w:r>
      <w:r w:rsidRPr="004C3C6E">
        <w:rPr>
          <w:rFonts w:ascii="Book Antiqua" w:hAnsi="Book Antiqua" w:cs="Arial"/>
          <w:color w:val="000000"/>
          <w:kern w:val="0"/>
          <w:sz w:val="24"/>
          <w:szCs w:val="24"/>
          <w:lang w:val="en-GB"/>
        </w:rPr>
        <w:t>signalling</w:t>
      </w:r>
      <w:r w:rsidR="00DF7414" w:rsidRPr="004C3C6E">
        <w:rPr>
          <w:rFonts w:ascii="Book Antiqua" w:hAnsi="Book Antiqua" w:cs="Arial"/>
          <w:color w:val="000000"/>
          <w:kern w:val="0"/>
          <w:sz w:val="24"/>
          <w:szCs w:val="24"/>
          <w:lang w:val="en-GB"/>
        </w:rPr>
        <w:t xml:space="preserve"> pathway</w:t>
      </w:r>
      <w:r w:rsidR="00366F64">
        <w:rPr>
          <w:rFonts w:ascii="Book Antiqua" w:hAnsi="Book Antiqua" w:cs="Arial"/>
          <w:color w:val="000000"/>
          <w:kern w:val="0"/>
          <w:sz w:val="24"/>
          <w:szCs w:val="24"/>
          <w:lang w:val="en-GB"/>
        </w:rPr>
        <w:t>,</w:t>
      </w:r>
      <w:r w:rsidR="00DF7414" w:rsidRPr="004C3C6E">
        <w:rPr>
          <w:rFonts w:ascii="Book Antiqua" w:hAnsi="Book Antiqua" w:cs="Arial"/>
          <w:color w:val="000000"/>
          <w:kern w:val="0"/>
          <w:sz w:val="24"/>
          <w:szCs w:val="24"/>
          <w:lang w:val="en-GB"/>
        </w:rPr>
        <w:t xml:space="preserve"> and PI3K-AKT-mTOR </w:t>
      </w:r>
      <w:r w:rsidRPr="004C3C6E">
        <w:rPr>
          <w:rFonts w:ascii="Book Antiqua" w:hAnsi="Book Antiqua" w:cs="Arial"/>
          <w:color w:val="000000"/>
          <w:kern w:val="0"/>
          <w:sz w:val="24"/>
          <w:szCs w:val="24"/>
          <w:lang w:val="en-GB"/>
        </w:rPr>
        <w:t>signalling</w:t>
      </w:r>
      <w:r w:rsidR="00DF7414" w:rsidRPr="004C3C6E">
        <w:rPr>
          <w:rFonts w:ascii="Book Antiqua" w:hAnsi="Book Antiqua" w:cs="Arial"/>
          <w:color w:val="000000"/>
          <w:kern w:val="0"/>
          <w:sz w:val="24"/>
          <w:szCs w:val="24"/>
          <w:lang w:val="en-GB"/>
        </w:rPr>
        <w:t xml:space="preserve"> pathway </w:t>
      </w:r>
      <w:r w:rsidR="00DF7414" w:rsidRPr="004C3C6E">
        <w:rPr>
          <w:rFonts w:ascii="Book Antiqua" w:hAnsi="Book Antiqua"/>
          <w:color w:val="000000"/>
          <w:kern w:val="0"/>
          <w:sz w:val="24"/>
          <w:szCs w:val="24"/>
          <w:lang w:val="en-GB"/>
        </w:rPr>
        <w:t>(</w:t>
      </w:r>
      <w:r w:rsidR="008B4824" w:rsidRPr="004C3C6E">
        <w:rPr>
          <w:rFonts w:ascii="Book Antiqua" w:hAnsi="Book Antiqua" w:cs="Arial"/>
          <w:color w:val="000000"/>
          <w:kern w:val="0"/>
          <w:sz w:val="24"/>
          <w:szCs w:val="24"/>
        </w:rPr>
        <w:t>Figure</w:t>
      </w:r>
      <w:r w:rsidR="00DF7414" w:rsidRPr="004C3C6E">
        <w:rPr>
          <w:rFonts w:ascii="Book Antiqua" w:hAnsi="Book Antiqua"/>
          <w:color w:val="000000"/>
          <w:kern w:val="0"/>
          <w:sz w:val="24"/>
          <w:szCs w:val="24"/>
          <w:lang w:val="en-GB"/>
        </w:rPr>
        <w:t xml:space="preserve"> 2</w:t>
      </w:r>
      <w:r w:rsidR="008B4824" w:rsidRPr="004C3C6E">
        <w:rPr>
          <w:rFonts w:ascii="Book Antiqua" w:hAnsi="Book Antiqua"/>
          <w:color w:val="000000"/>
          <w:kern w:val="0"/>
          <w:sz w:val="24"/>
          <w:szCs w:val="24"/>
          <w:lang w:val="en-GB"/>
        </w:rPr>
        <w:t>C</w:t>
      </w:r>
      <w:r w:rsidR="00DF7414" w:rsidRPr="004C3C6E">
        <w:rPr>
          <w:rFonts w:ascii="Book Antiqua" w:hAnsi="Book Antiqua"/>
          <w:color w:val="000000"/>
          <w:kern w:val="0"/>
          <w:sz w:val="24"/>
          <w:szCs w:val="24"/>
          <w:lang w:val="en-GB"/>
        </w:rPr>
        <w:t>)</w:t>
      </w:r>
      <w:r w:rsidR="00DF7414" w:rsidRPr="004C3C6E">
        <w:rPr>
          <w:rFonts w:ascii="Book Antiqua" w:hAnsi="Book Antiqua" w:cs="Arial"/>
          <w:color w:val="000000"/>
          <w:kern w:val="0"/>
          <w:sz w:val="24"/>
          <w:szCs w:val="24"/>
          <w:lang w:val="en-GB"/>
        </w:rPr>
        <w:t xml:space="preserve">. </w:t>
      </w:r>
      <w:r w:rsidR="00722CD8" w:rsidRPr="004C3C6E">
        <w:rPr>
          <w:rFonts w:ascii="Book Antiqua" w:hAnsi="Book Antiqua" w:cs="Arial"/>
          <w:color w:val="000000"/>
          <w:kern w:val="0"/>
          <w:sz w:val="24"/>
          <w:szCs w:val="24"/>
          <w:lang w:val="en-GB"/>
        </w:rPr>
        <w:t xml:space="preserve">Evidence shows that </w:t>
      </w:r>
      <w:r w:rsidR="00E40BCE" w:rsidRPr="004C3C6E">
        <w:rPr>
          <w:rFonts w:ascii="Book Antiqua" w:hAnsi="Book Antiqua" w:cs="Arial"/>
          <w:color w:val="000000"/>
          <w:kern w:val="0"/>
          <w:sz w:val="24"/>
          <w:szCs w:val="24"/>
          <w:lang w:val="en-GB"/>
        </w:rPr>
        <w:t xml:space="preserve">the </w:t>
      </w:r>
      <w:r w:rsidR="00A46520" w:rsidRPr="004C3C6E">
        <w:rPr>
          <w:rFonts w:ascii="Book Antiqua" w:eastAsia="Times New Roman" w:hAnsi="Book Antiqua" w:cs="Arial"/>
          <w:color w:val="000000"/>
          <w:kern w:val="0"/>
          <w:sz w:val="24"/>
          <w:szCs w:val="24"/>
          <w:lang w:val="en-GB"/>
        </w:rPr>
        <w:t xml:space="preserve">NF-κB and </w:t>
      </w:r>
      <w:r w:rsidR="00A46520" w:rsidRPr="004C3C6E">
        <w:rPr>
          <w:rFonts w:ascii="Book Antiqua" w:hAnsi="Book Antiqua" w:cs="Arial"/>
          <w:color w:val="000000"/>
          <w:kern w:val="0"/>
          <w:sz w:val="24"/>
          <w:szCs w:val="24"/>
          <w:lang w:val="en-GB"/>
        </w:rPr>
        <w:t xml:space="preserve">PI3K-AKT-mTOR </w:t>
      </w:r>
      <w:r w:rsidRPr="004C3C6E">
        <w:rPr>
          <w:rFonts w:ascii="Book Antiqua" w:hAnsi="Book Antiqua" w:cs="Arial"/>
          <w:color w:val="000000"/>
          <w:kern w:val="0"/>
          <w:sz w:val="24"/>
          <w:szCs w:val="24"/>
          <w:lang w:val="en-GB"/>
        </w:rPr>
        <w:t>signalling</w:t>
      </w:r>
      <w:r w:rsidR="00A46520" w:rsidRPr="004C3C6E">
        <w:rPr>
          <w:rFonts w:ascii="Book Antiqua" w:hAnsi="Book Antiqua" w:cs="Arial"/>
          <w:color w:val="000000"/>
          <w:kern w:val="0"/>
          <w:sz w:val="24"/>
          <w:szCs w:val="24"/>
          <w:lang w:val="en-GB"/>
        </w:rPr>
        <w:t xml:space="preserve"> pathways </w:t>
      </w:r>
      <w:r w:rsidRPr="004C3C6E">
        <w:rPr>
          <w:rFonts w:ascii="Book Antiqua" w:eastAsia="宋体" w:hAnsi="Book Antiqua" w:cs="Arial"/>
          <w:color w:val="000000"/>
          <w:kern w:val="0"/>
          <w:sz w:val="24"/>
          <w:szCs w:val="24"/>
          <w:lang w:val="en-GB"/>
        </w:rPr>
        <w:t>share</w:t>
      </w:r>
      <w:r w:rsidR="00A46520" w:rsidRPr="004C3C6E">
        <w:rPr>
          <w:rFonts w:ascii="Book Antiqua" w:hAnsi="Book Antiqua" w:cs="Arial"/>
          <w:color w:val="000000"/>
          <w:kern w:val="0"/>
          <w:sz w:val="24"/>
          <w:szCs w:val="24"/>
          <w:lang w:val="en-GB"/>
        </w:rPr>
        <w:t xml:space="preserve"> the same </w:t>
      </w:r>
      <w:r w:rsidR="00A46520" w:rsidRPr="004C3C6E">
        <w:rPr>
          <w:rFonts w:ascii="Book Antiqua" w:hAnsi="Book Antiqua"/>
          <w:color w:val="000000"/>
          <w:kern w:val="0"/>
          <w:sz w:val="24"/>
          <w:szCs w:val="24"/>
          <w:lang w:val="en-GB"/>
        </w:rPr>
        <w:t xml:space="preserve">downstream </w:t>
      </w:r>
      <w:r w:rsidR="00A46520" w:rsidRPr="004C3C6E">
        <w:rPr>
          <w:rFonts w:ascii="Book Antiqua" w:hAnsi="Book Antiqua" w:cs="Arial"/>
          <w:color w:val="000000"/>
          <w:kern w:val="0"/>
          <w:sz w:val="24"/>
          <w:szCs w:val="24"/>
          <w:lang w:val="en-GB"/>
        </w:rPr>
        <w:t>event of HIF-1α,</w:t>
      </w:r>
      <w:r w:rsidR="00722CD8" w:rsidRPr="004C3C6E">
        <w:rPr>
          <w:rFonts w:ascii="Book Antiqua" w:hAnsi="Book Antiqua" w:cs="Arial"/>
          <w:color w:val="000000"/>
          <w:kern w:val="0"/>
          <w:sz w:val="24"/>
          <w:szCs w:val="24"/>
          <w:lang w:val="en-GB"/>
        </w:rPr>
        <w:t xml:space="preserve"> while </w:t>
      </w:r>
      <w:r w:rsidR="00722CD8" w:rsidRPr="004C3C6E">
        <w:rPr>
          <w:rFonts w:ascii="Book Antiqua" w:eastAsia="Times New Roman" w:hAnsi="Book Antiqua" w:cs="Arial"/>
          <w:color w:val="000000"/>
          <w:kern w:val="0"/>
          <w:sz w:val="24"/>
          <w:szCs w:val="24"/>
          <w:lang w:val="en-GB"/>
        </w:rPr>
        <w:t xml:space="preserve">NF-κB and </w:t>
      </w:r>
      <w:r w:rsidR="00722CD8" w:rsidRPr="004C3C6E">
        <w:rPr>
          <w:rFonts w:ascii="Book Antiqua" w:hAnsi="Book Antiqua" w:cs="Arial"/>
          <w:color w:val="000000"/>
          <w:kern w:val="0"/>
          <w:sz w:val="24"/>
          <w:szCs w:val="24"/>
          <w:lang w:val="en-GB"/>
        </w:rPr>
        <w:t xml:space="preserve">HIF-1α are both </w:t>
      </w:r>
      <w:r w:rsidR="00722CD8" w:rsidRPr="004C3C6E">
        <w:rPr>
          <w:rFonts w:ascii="Book Antiqua" w:hAnsi="Book Antiqua"/>
          <w:color w:val="000000"/>
          <w:kern w:val="0"/>
          <w:sz w:val="24"/>
          <w:szCs w:val="24"/>
          <w:lang w:val="en-GB"/>
        </w:rPr>
        <w:t>cri</w:t>
      </w:r>
      <w:r w:rsidR="00722CD8" w:rsidRPr="004C3C6E">
        <w:rPr>
          <w:rFonts w:ascii="Book Antiqua" w:hAnsi="Book Antiqua" w:cs="Arial"/>
          <w:color w:val="000000"/>
          <w:kern w:val="0"/>
          <w:sz w:val="24"/>
          <w:szCs w:val="24"/>
          <w:lang w:val="en-GB"/>
        </w:rPr>
        <w:t>tic</w:t>
      </w:r>
      <w:r w:rsidR="00722CD8" w:rsidRPr="004C3C6E">
        <w:rPr>
          <w:rFonts w:ascii="Book Antiqua" w:hAnsi="Book Antiqua"/>
          <w:color w:val="000000"/>
          <w:kern w:val="0"/>
          <w:sz w:val="24"/>
          <w:szCs w:val="24"/>
          <w:lang w:val="en-GB"/>
        </w:rPr>
        <w:t>al</w:t>
      </w:r>
      <w:r w:rsidR="00722CD8" w:rsidRPr="004C3C6E">
        <w:rPr>
          <w:rFonts w:ascii="Book Antiqua" w:hAnsi="Book Antiqua" w:cs="Arial"/>
          <w:color w:val="000000"/>
          <w:kern w:val="0"/>
          <w:sz w:val="24"/>
          <w:szCs w:val="24"/>
          <w:lang w:val="en-GB"/>
        </w:rPr>
        <w:t>ly</w:t>
      </w:r>
      <w:r w:rsidR="00722CD8" w:rsidRPr="004C3C6E">
        <w:rPr>
          <w:rFonts w:ascii="Book Antiqua" w:hAnsi="Book Antiqua"/>
          <w:color w:val="000000"/>
          <w:kern w:val="0"/>
          <w:sz w:val="24"/>
          <w:szCs w:val="24"/>
          <w:lang w:val="en-GB"/>
        </w:rPr>
        <w:t xml:space="preserve"> involved in the activation of inflammation as well as</w:t>
      </w:r>
      <w:r w:rsidR="00BA3B2A" w:rsidRPr="004C3C6E">
        <w:rPr>
          <w:rFonts w:ascii="Book Antiqua" w:hAnsi="Book Antiqua"/>
          <w:color w:val="000000"/>
          <w:kern w:val="0"/>
          <w:sz w:val="24"/>
          <w:szCs w:val="24"/>
          <w:lang w:val="en-GB"/>
        </w:rPr>
        <w:t xml:space="preserve"> the</w:t>
      </w:r>
      <w:r w:rsidR="00722CD8" w:rsidRPr="004C3C6E">
        <w:rPr>
          <w:rFonts w:ascii="Book Antiqua" w:hAnsi="Book Antiqua"/>
          <w:color w:val="000000"/>
          <w:kern w:val="0"/>
          <w:sz w:val="24"/>
          <w:szCs w:val="24"/>
          <w:lang w:val="en-GB"/>
        </w:rPr>
        <w:t xml:space="preserve"> deficiency of intestinal epithelial barrier function</w:t>
      </w:r>
      <w:r w:rsidR="00BA3B2A" w:rsidRPr="004C3C6E">
        <w:rPr>
          <w:rFonts w:ascii="Book Antiqua" w:hAnsi="Book Antiqua"/>
          <w:color w:val="000000"/>
          <w:kern w:val="0"/>
          <w:sz w:val="24"/>
          <w:szCs w:val="24"/>
          <w:lang w:val="en-GB"/>
        </w:rPr>
        <w:t xml:space="preserve"> </w:t>
      </w:r>
      <w:r w:rsidR="00C30C07" w:rsidRPr="004C3C6E">
        <w:rPr>
          <w:rFonts w:ascii="Book Antiqua" w:hAnsi="Book Antiqua"/>
          <w:color w:val="000000"/>
          <w:kern w:val="0"/>
          <w:sz w:val="24"/>
          <w:szCs w:val="24"/>
          <w:lang w:val="en-GB"/>
        </w:rPr>
        <w:t>during</w:t>
      </w:r>
      <w:r w:rsidR="00BA3B2A" w:rsidRPr="004C3C6E">
        <w:rPr>
          <w:rFonts w:ascii="Book Antiqua" w:hAnsi="Book Antiqua"/>
          <w:color w:val="000000"/>
          <w:kern w:val="0"/>
          <w:sz w:val="24"/>
          <w:szCs w:val="24"/>
          <w:lang w:val="en-GB"/>
        </w:rPr>
        <w:t xml:space="preserve"> the </w:t>
      </w:r>
      <w:r w:rsidR="00BA3B2A" w:rsidRPr="004C3C6E">
        <w:rPr>
          <w:rFonts w:ascii="Book Antiqua" w:hAnsi="Book Antiqua"/>
          <w:sz w:val="24"/>
          <w:szCs w:val="24"/>
          <w:lang w:val="en-GB"/>
        </w:rPr>
        <w:t xml:space="preserve">development </w:t>
      </w:r>
      <w:r w:rsidR="00BA3B2A" w:rsidRPr="004C3C6E">
        <w:rPr>
          <w:rFonts w:ascii="Book Antiqua" w:hAnsi="Book Antiqua"/>
          <w:color w:val="000000"/>
          <w:kern w:val="0"/>
          <w:sz w:val="24"/>
          <w:szCs w:val="24"/>
          <w:lang w:val="en-GB"/>
        </w:rPr>
        <w:t>of UC</w:t>
      </w:r>
      <w:r w:rsidR="005856C3" w:rsidRPr="004C3C6E">
        <w:rPr>
          <w:rFonts w:ascii="Book Antiqua" w:hAnsi="Book Antiqua"/>
          <w:color w:val="000000"/>
          <w:kern w:val="0"/>
          <w:sz w:val="24"/>
          <w:szCs w:val="24"/>
          <w:lang w:val="en-GB"/>
        </w:rPr>
        <w:fldChar w:fldCharType="begin">
          <w:fldData xml:space="preserve">PEVuZE5vdGU+PENpdGU+PEF1dGhvcj5MZWk8L0F1dGhvcj48WWVhcj4yMDE0PC9ZZWFyPjxSZWNO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PC9hYmJyLTE+PC9hbHQtcGVyaW9kaWNhbD48cGFnZXM+ODMxLTQxPC9wYWdlcz48dm9sdW1lPjE0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PEVuZE5vdGU+PENpdGU+PEF1dGhvcj5MZWk8L0F1dGhvcj48WWVhcj4yMDE0PC9ZZWFyPjxSZWNO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PC9hYmJyLTE+PC9hbHQtcGVyaW9kaWNhbD48cGFnZXM+ODMxLTQxPC9wYWdlcz48dm9sdW1lPjE0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005856C3" w:rsidRPr="004C3C6E">
        <w:rPr>
          <w:rFonts w:ascii="Book Antiqua" w:hAnsi="Book Antiqua"/>
          <w:color w:val="000000"/>
          <w:kern w:val="0"/>
          <w:sz w:val="24"/>
          <w:szCs w:val="24"/>
          <w:lang w:val="en-GB"/>
        </w:rPr>
      </w:r>
      <w:r w:rsidR="005856C3"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9" w:tooltip="Lei, 2014 #28" w:history="1">
        <w:r w:rsidR="008C682C" w:rsidRPr="004C3C6E">
          <w:rPr>
            <w:rFonts w:ascii="Book Antiqua" w:hAnsi="Book Antiqua"/>
            <w:noProof/>
            <w:color w:val="000000"/>
            <w:kern w:val="0"/>
            <w:sz w:val="24"/>
            <w:szCs w:val="24"/>
            <w:vertAlign w:val="superscript"/>
            <w:lang w:val="en-GB"/>
          </w:rPr>
          <w:t>29</w:t>
        </w:r>
      </w:hyperlink>
      <w:r w:rsidR="008C682C" w:rsidRPr="004C3C6E">
        <w:rPr>
          <w:rFonts w:ascii="Book Antiqua" w:hAnsi="Book Antiqua"/>
          <w:noProof/>
          <w:color w:val="000000"/>
          <w:kern w:val="0"/>
          <w:sz w:val="24"/>
          <w:szCs w:val="24"/>
          <w:vertAlign w:val="superscript"/>
          <w:lang w:val="en-GB"/>
        </w:rPr>
        <w:t>,</w:t>
      </w:r>
      <w:hyperlink w:anchor="_ENREF_30" w:tooltip="Xue, 2013 #29" w:history="1">
        <w:r w:rsidR="008C682C" w:rsidRPr="004C3C6E">
          <w:rPr>
            <w:rFonts w:ascii="Book Antiqua" w:hAnsi="Book Antiqua"/>
            <w:noProof/>
            <w:color w:val="000000"/>
            <w:kern w:val="0"/>
            <w:sz w:val="24"/>
            <w:szCs w:val="24"/>
            <w:vertAlign w:val="superscript"/>
            <w:lang w:val="en-GB"/>
          </w:rPr>
          <w:t>30</w:t>
        </w:r>
      </w:hyperlink>
      <w:r w:rsidR="008C682C" w:rsidRPr="004C3C6E">
        <w:rPr>
          <w:rFonts w:ascii="Book Antiqua" w:hAnsi="Book Antiqua"/>
          <w:noProof/>
          <w:color w:val="000000"/>
          <w:kern w:val="0"/>
          <w:sz w:val="24"/>
          <w:szCs w:val="24"/>
          <w:vertAlign w:val="superscript"/>
          <w:lang w:val="en-GB"/>
        </w:rPr>
        <w:t>]</w:t>
      </w:r>
      <w:r w:rsidR="005856C3" w:rsidRPr="004C3C6E">
        <w:rPr>
          <w:rFonts w:ascii="Book Antiqua" w:hAnsi="Book Antiqua"/>
          <w:color w:val="000000"/>
          <w:kern w:val="0"/>
          <w:sz w:val="24"/>
          <w:szCs w:val="24"/>
          <w:lang w:val="en-GB"/>
        </w:rPr>
        <w:fldChar w:fldCharType="end"/>
      </w:r>
      <w:r w:rsidR="00BA3B2A" w:rsidRPr="004C3C6E">
        <w:rPr>
          <w:rFonts w:ascii="Book Antiqua" w:hAnsi="Book Antiqua"/>
          <w:color w:val="000000"/>
          <w:kern w:val="0"/>
          <w:sz w:val="24"/>
          <w:szCs w:val="24"/>
          <w:lang w:val="en-GB"/>
        </w:rPr>
        <w:t>.</w:t>
      </w:r>
      <w:r w:rsidR="00246F72" w:rsidRPr="004C3C6E">
        <w:rPr>
          <w:rFonts w:ascii="Book Antiqua" w:hAnsi="Book Antiqua"/>
          <w:color w:val="000000"/>
          <w:kern w:val="0"/>
          <w:sz w:val="24"/>
          <w:szCs w:val="24"/>
          <w:lang w:val="en-GB"/>
        </w:rPr>
        <w:t xml:space="preserve"> </w:t>
      </w:r>
      <w:r w:rsidR="00722CD8" w:rsidRPr="004C3C6E">
        <w:rPr>
          <w:rFonts w:ascii="Book Antiqua" w:hAnsi="Book Antiqua" w:cs="Arial"/>
          <w:color w:val="000000"/>
          <w:kern w:val="0"/>
          <w:sz w:val="24"/>
          <w:szCs w:val="24"/>
          <w:lang w:val="en-GB"/>
        </w:rPr>
        <w:t>Herein,</w:t>
      </w:r>
      <w:r w:rsidR="00246F72" w:rsidRPr="004C3C6E">
        <w:rPr>
          <w:rFonts w:ascii="Book Antiqua" w:hAnsi="Book Antiqua" w:cs="Arial"/>
          <w:color w:val="000000"/>
          <w:kern w:val="0"/>
          <w:sz w:val="24"/>
          <w:szCs w:val="24"/>
          <w:lang w:val="en-GB"/>
        </w:rPr>
        <w:t xml:space="preserve"> we proposed a hypothesis that JPQC inhibited the </w:t>
      </w:r>
      <w:r w:rsidR="00246F72" w:rsidRPr="004C3C6E">
        <w:rPr>
          <w:rFonts w:ascii="Book Antiqua" w:eastAsia="Times New Roman" w:hAnsi="Book Antiqua" w:cs="Arial"/>
          <w:color w:val="000000"/>
          <w:kern w:val="0"/>
          <w:sz w:val="24"/>
          <w:szCs w:val="24"/>
          <w:lang w:val="en-GB"/>
        </w:rPr>
        <w:t>NF-κB/</w:t>
      </w:r>
      <w:r w:rsidR="00246F72" w:rsidRPr="004C3C6E">
        <w:rPr>
          <w:rFonts w:ascii="Book Antiqua" w:hAnsi="Book Antiqua" w:cs="Arial"/>
          <w:color w:val="000000"/>
          <w:kern w:val="0"/>
          <w:sz w:val="24"/>
          <w:szCs w:val="24"/>
          <w:lang w:val="en-GB"/>
        </w:rPr>
        <w:t xml:space="preserve">HIF-1α </w:t>
      </w:r>
      <w:r w:rsidRPr="004C3C6E">
        <w:rPr>
          <w:rFonts w:ascii="Book Antiqua" w:hAnsi="Book Antiqua" w:cs="Arial"/>
          <w:color w:val="000000"/>
          <w:kern w:val="0"/>
          <w:sz w:val="24"/>
          <w:szCs w:val="24"/>
          <w:lang w:val="en-GB"/>
        </w:rPr>
        <w:t>signalling</w:t>
      </w:r>
      <w:r w:rsidR="00246F72" w:rsidRPr="004C3C6E">
        <w:rPr>
          <w:rFonts w:ascii="Book Antiqua" w:hAnsi="Book Antiqua" w:cs="Arial"/>
          <w:color w:val="000000"/>
          <w:kern w:val="0"/>
          <w:sz w:val="24"/>
          <w:szCs w:val="24"/>
          <w:lang w:val="en-GB"/>
        </w:rPr>
        <w:t xml:space="preserve"> pathway to pr</w:t>
      </w:r>
      <w:r w:rsidR="00246F72" w:rsidRPr="004C3C6E">
        <w:rPr>
          <w:rFonts w:ascii="Book Antiqua" w:hAnsi="Book Antiqua"/>
          <w:color w:val="000000"/>
          <w:kern w:val="0"/>
          <w:sz w:val="24"/>
          <w:szCs w:val="24"/>
          <w:lang w:val="en-GB"/>
        </w:rPr>
        <w:t>ote</w:t>
      </w:r>
      <w:r w:rsidR="00903DBF" w:rsidRPr="004C3C6E">
        <w:rPr>
          <w:rFonts w:ascii="Book Antiqua" w:hAnsi="Book Antiqua"/>
          <w:color w:val="000000"/>
          <w:kern w:val="0"/>
          <w:sz w:val="24"/>
          <w:szCs w:val="24"/>
          <w:lang w:val="en-GB"/>
        </w:rPr>
        <w:t>c</w:t>
      </w:r>
      <w:r w:rsidR="00246F72" w:rsidRPr="004C3C6E">
        <w:rPr>
          <w:rFonts w:ascii="Book Antiqua" w:hAnsi="Book Antiqua"/>
          <w:color w:val="000000"/>
          <w:kern w:val="0"/>
          <w:sz w:val="24"/>
          <w:szCs w:val="24"/>
          <w:lang w:val="en-GB"/>
        </w:rPr>
        <w:t>t against UC.</w:t>
      </w:r>
    </w:p>
    <w:p w:rsidR="00595D5A" w:rsidRPr="004C3C6E" w:rsidRDefault="00595D5A" w:rsidP="00595D5A">
      <w:pPr>
        <w:spacing w:line="360" w:lineRule="auto"/>
        <w:rPr>
          <w:rFonts w:ascii="Book Antiqua" w:hAnsi="Book Antiqua"/>
          <w:color w:val="000000"/>
          <w:kern w:val="0"/>
          <w:sz w:val="24"/>
          <w:szCs w:val="24"/>
          <w:lang w:val="en-GB"/>
        </w:rPr>
      </w:pPr>
    </w:p>
    <w:p w:rsidR="00E3178B" w:rsidRPr="004C3C6E" w:rsidRDefault="007D2127" w:rsidP="004C3C6E">
      <w:pPr>
        <w:spacing w:line="360" w:lineRule="auto"/>
        <w:rPr>
          <w:rFonts w:ascii="Book Antiqua" w:hAnsi="Book Antiqua"/>
          <w:i/>
          <w:sz w:val="24"/>
          <w:szCs w:val="24"/>
          <w:lang w:val="en-GB"/>
        </w:rPr>
      </w:pPr>
      <w:r w:rsidRPr="004C3C6E">
        <w:rPr>
          <w:rFonts w:ascii="Book Antiqua" w:eastAsia="Times New Roman" w:hAnsi="Book Antiqua" w:cs="Arial"/>
          <w:b/>
          <w:i/>
          <w:color w:val="000000"/>
          <w:kern w:val="0"/>
          <w:sz w:val="24"/>
          <w:szCs w:val="24"/>
          <w:lang w:val="en-GB"/>
        </w:rPr>
        <w:t xml:space="preserve">JPQC </w:t>
      </w:r>
      <w:r w:rsidR="00366F64" w:rsidRPr="004C3C6E">
        <w:rPr>
          <w:rFonts w:ascii="Book Antiqua" w:eastAsia="Times New Roman" w:hAnsi="Book Antiqua" w:cs="Arial"/>
          <w:b/>
          <w:i/>
          <w:color w:val="000000"/>
          <w:kern w:val="0"/>
          <w:sz w:val="24"/>
          <w:szCs w:val="24"/>
          <w:lang w:val="en-GB"/>
        </w:rPr>
        <w:t>inhibit</w:t>
      </w:r>
      <w:r w:rsidR="00366F64">
        <w:rPr>
          <w:rFonts w:ascii="Book Antiqua" w:eastAsia="Times New Roman" w:hAnsi="Book Antiqua" w:cs="Arial"/>
          <w:b/>
          <w:i/>
          <w:color w:val="000000"/>
          <w:kern w:val="0"/>
          <w:sz w:val="24"/>
          <w:szCs w:val="24"/>
          <w:lang w:val="en-GB"/>
        </w:rPr>
        <w:t>s</w:t>
      </w:r>
      <w:r w:rsidR="00366F64" w:rsidRPr="004C3C6E">
        <w:rPr>
          <w:rFonts w:ascii="Book Antiqua" w:eastAsia="Times New Roman" w:hAnsi="Book Antiqua" w:cs="Arial"/>
          <w:b/>
          <w:i/>
          <w:color w:val="000000"/>
          <w:kern w:val="0"/>
          <w:sz w:val="24"/>
          <w:szCs w:val="24"/>
          <w:lang w:val="en-GB"/>
        </w:rPr>
        <w:t xml:space="preserve"> </w:t>
      </w:r>
      <w:r w:rsidRPr="004C3C6E">
        <w:rPr>
          <w:rFonts w:ascii="Book Antiqua" w:eastAsia="Times New Roman" w:hAnsi="Book Antiqua" w:cs="Arial"/>
          <w:b/>
          <w:i/>
          <w:color w:val="000000"/>
          <w:kern w:val="0"/>
          <w:sz w:val="24"/>
          <w:szCs w:val="24"/>
          <w:lang w:val="en-GB"/>
        </w:rPr>
        <w:t>the</w:t>
      </w:r>
      <w:r w:rsidR="004506A2" w:rsidRPr="004C3C6E">
        <w:rPr>
          <w:rFonts w:ascii="Book Antiqua" w:eastAsia="Times New Roman" w:hAnsi="Book Antiqua" w:cs="Arial"/>
          <w:b/>
          <w:i/>
          <w:color w:val="000000"/>
          <w:kern w:val="0"/>
          <w:sz w:val="24"/>
          <w:szCs w:val="24"/>
          <w:lang w:val="en-GB"/>
        </w:rPr>
        <w:t xml:space="preserve"> HIF-1α </w:t>
      </w:r>
      <w:r w:rsidRPr="004C3C6E">
        <w:rPr>
          <w:rFonts w:ascii="Book Antiqua" w:eastAsia="Times New Roman" w:hAnsi="Book Antiqua" w:cs="Arial"/>
          <w:b/>
          <w:i/>
          <w:color w:val="000000"/>
          <w:kern w:val="0"/>
          <w:sz w:val="24"/>
          <w:szCs w:val="24"/>
          <w:lang w:val="en-GB"/>
        </w:rPr>
        <w:t>signalling</w:t>
      </w:r>
      <w:r w:rsidR="004506A2" w:rsidRPr="004C3C6E">
        <w:rPr>
          <w:rFonts w:ascii="Book Antiqua" w:eastAsia="Times New Roman" w:hAnsi="Book Antiqua" w:cs="Arial"/>
          <w:b/>
          <w:i/>
          <w:color w:val="000000"/>
          <w:kern w:val="0"/>
          <w:sz w:val="24"/>
          <w:szCs w:val="24"/>
          <w:lang w:val="en-GB"/>
        </w:rPr>
        <w:t xml:space="preserve"> pathway </w:t>
      </w:r>
      <w:r w:rsidRPr="004C3C6E">
        <w:rPr>
          <w:rFonts w:ascii="Book Antiqua" w:eastAsia="Times New Roman" w:hAnsi="Book Antiqua" w:cs="Arial"/>
          <w:b/>
          <w:i/>
          <w:color w:val="000000"/>
          <w:kern w:val="0"/>
          <w:sz w:val="24"/>
          <w:szCs w:val="24"/>
          <w:lang w:val="en-GB"/>
        </w:rPr>
        <w:t xml:space="preserve">in </w:t>
      </w:r>
      <w:r w:rsidR="004A5F43" w:rsidRPr="004C3C6E">
        <w:rPr>
          <w:rFonts w:ascii="Book Antiqua" w:eastAsia="Times New Roman" w:hAnsi="Book Antiqua" w:cs="Arial"/>
          <w:b/>
          <w:i/>
          <w:color w:val="000000"/>
          <w:kern w:val="0"/>
          <w:sz w:val="24"/>
          <w:szCs w:val="24"/>
          <w:lang w:val="en-GB"/>
        </w:rPr>
        <w:t xml:space="preserve">DSS-induced </w:t>
      </w:r>
      <w:r w:rsidRPr="004C3C6E">
        <w:rPr>
          <w:rFonts w:ascii="Book Antiqua" w:eastAsia="Times New Roman" w:hAnsi="Book Antiqua" w:cs="Arial"/>
          <w:b/>
          <w:i/>
          <w:color w:val="000000"/>
          <w:kern w:val="0"/>
          <w:sz w:val="24"/>
          <w:szCs w:val="24"/>
          <w:lang w:val="en-GB"/>
        </w:rPr>
        <w:t>colitis mice</w:t>
      </w:r>
    </w:p>
    <w:p w:rsidR="007D1E5E" w:rsidRPr="004C3C6E" w:rsidRDefault="007D2127" w:rsidP="004C3C6E">
      <w:pPr>
        <w:spacing w:line="360" w:lineRule="auto"/>
        <w:rPr>
          <w:rFonts w:ascii="Book Antiqua" w:hAnsi="Book Antiqua"/>
          <w:color w:val="000000"/>
          <w:kern w:val="0"/>
          <w:sz w:val="24"/>
          <w:szCs w:val="24"/>
          <w:lang w:val="en-GB"/>
        </w:rPr>
      </w:pPr>
      <w:r w:rsidRPr="004C3C6E">
        <w:rPr>
          <w:rFonts w:ascii="Book Antiqua" w:hAnsi="Book Antiqua"/>
          <w:color w:val="000000"/>
          <w:kern w:val="0"/>
          <w:sz w:val="24"/>
          <w:szCs w:val="24"/>
          <w:lang w:val="en-GB"/>
        </w:rPr>
        <w:t xml:space="preserve">A murine model of colitis induced by DSS was used here to </w:t>
      </w:r>
      <w:bookmarkStart w:id="27" w:name="OLE_LINK12"/>
      <w:r w:rsidRPr="004C3C6E">
        <w:rPr>
          <w:rFonts w:ascii="Book Antiqua" w:hAnsi="Book Antiqua"/>
          <w:color w:val="000000"/>
          <w:kern w:val="0"/>
          <w:sz w:val="24"/>
          <w:szCs w:val="24"/>
          <w:lang w:val="en-GB"/>
        </w:rPr>
        <w:t xml:space="preserve">validate our previous </w:t>
      </w:r>
      <w:bookmarkEnd w:id="27"/>
      <w:r w:rsidR="00C30C07" w:rsidRPr="004C3C6E">
        <w:rPr>
          <w:rFonts w:ascii="Book Antiqua" w:hAnsi="Book Antiqua"/>
          <w:color w:val="000000"/>
          <w:kern w:val="0"/>
          <w:sz w:val="24"/>
          <w:szCs w:val="24"/>
          <w:lang w:val="en-GB"/>
        </w:rPr>
        <w:t>presumption</w:t>
      </w:r>
      <w:r w:rsidR="00E40BCE" w:rsidRPr="004C3C6E">
        <w:rPr>
          <w:rFonts w:ascii="Book Antiqua" w:hAnsi="Book Antiqua"/>
          <w:color w:val="000000"/>
          <w:kern w:val="0"/>
          <w:sz w:val="24"/>
          <w:szCs w:val="24"/>
          <w:lang w:val="en-GB"/>
        </w:rPr>
        <w:t>;</w:t>
      </w:r>
      <w:r w:rsidR="00C30C07" w:rsidRPr="004C3C6E">
        <w:rPr>
          <w:rFonts w:ascii="Book Antiqua" w:hAnsi="Book Antiqua"/>
          <w:color w:val="000000"/>
          <w:kern w:val="0"/>
          <w:sz w:val="24"/>
          <w:szCs w:val="24"/>
          <w:lang w:val="en-GB"/>
        </w:rPr>
        <w:t xml:space="preserve"> </w:t>
      </w:r>
      <w:r w:rsidR="00094C85" w:rsidRPr="004C3C6E">
        <w:rPr>
          <w:rFonts w:ascii="Book Antiqua" w:hAnsi="Book Antiqua"/>
          <w:color w:val="000000"/>
          <w:kern w:val="0"/>
          <w:sz w:val="24"/>
          <w:szCs w:val="24"/>
          <w:lang w:val="en-GB"/>
        </w:rPr>
        <w:t>the specific experiment</w:t>
      </w:r>
      <w:r w:rsidR="00DF65D3" w:rsidRPr="004C3C6E">
        <w:rPr>
          <w:rFonts w:ascii="Book Antiqua" w:hAnsi="Book Antiqua"/>
          <w:color w:val="000000"/>
          <w:kern w:val="0"/>
          <w:sz w:val="24"/>
          <w:szCs w:val="24"/>
          <w:lang w:val="en-GB"/>
        </w:rPr>
        <w:t xml:space="preserve"> flow</w:t>
      </w:r>
      <w:r w:rsidR="00094C85" w:rsidRPr="004C3C6E">
        <w:rPr>
          <w:rFonts w:ascii="Book Antiqua" w:hAnsi="Book Antiqua"/>
          <w:color w:val="000000"/>
          <w:kern w:val="0"/>
          <w:sz w:val="24"/>
          <w:szCs w:val="24"/>
          <w:lang w:val="en-GB"/>
        </w:rPr>
        <w:t xml:space="preserve"> </w:t>
      </w:r>
      <w:r w:rsidR="00246425" w:rsidRPr="004C3C6E">
        <w:rPr>
          <w:rFonts w:ascii="Book Antiqua" w:hAnsi="Book Antiqua"/>
          <w:color w:val="000000"/>
          <w:kern w:val="0"/>
          <w:sz w:val="24"/>
          <w:szCs w:val="24"/>
          <w:lang w:val="en-GB"/>
        </w:rPr>
        <w:t>i</w:t>
      </w:r>
      <w:r w:rsidR="00094C85" w:rsidRPr="004C3C6E">
        <w:rPr>
          <w:rFonts w:ascii="Book Antiqua" w:hAnsi="Book Antiqua"/>
          <w:color w:val="000000"/>
          <w:kern w:val="0"/>
          <w:sz w:val="24"/>
          <w:szCs w:val="24"/>
          <w:lang w:val="en-GB"/>
        </w:rPr>
        <w:t>s shown in</w:t>
      </w:r>
      <w:r w:rsidR="00094C85" w:rsidRPr="004C3C6E">
        <w:rPr>
          <w:rFonts w:ascii="Book Antiqua" w:hAnsi="Book Antiqua"/>
          <w:kern w:val="0"/>
          <w:sz w:val="24"/>
          <w:szCs w:val="24"/>
          <w:lang w:val="en-GB"/>
        </w:rPr>
        <w:t xml:space="preserve"> </w:t>
      </w:r>
      <w:r w:rsidR="008B4824" w:rsidRPr="004C3C6E">
        <w:rPr>
          <w:rFonts w:ascii="Book Antiqua" w:hAnsi="Book Antiqua" w:cs="Arial"/>
          <w:color w:val="000000"/>
          <w:kern w:val="0"/>
          <w:sz w:val="24"/>
          <w:szCs w:val="24"/>
        </w:rPr>
        <w:t>Figure</w:t>
      </w:r>
      <w:r w:rsidR="00094C85" w:rsidRPr="004C3C6E">
        <w:rPr>
          <w:rFonts w:ascii="Book Antiqua" w:eastAsia="Times New Roman" w:hAnsi="Book Antiqua" w:cs="Arial"/>
          <w:kern w:val="0"/>
          <w:sz w:val="24"/>
          <w:szCs w:val="24"/>
          <w:lang w:val="en-GB"/>
        </w:rPr>
        <w:t xml:space="preserve"> 3</w:t>
      </w:r>
      <w:r w:rsidR="008B4824" w:rsidRPr="004C3C6E">
        <w:rPr>
          <w:rFonts w:ascii="Book Antiqua" w:eastAsia="Times New Roman" w:hAnsi="Book Antiqua" w:cs="Arial"/>
          <w:kern w:val="0"/>
          <w:sz w:val="24"/>
          <w:szCs w:val="24"/>
          <w:lang w:val="en-GB"/>
        </w:rPr>
        <w:t>A</w:t>
      </w:r>
      <w:r w:rsidR="00094C85" w:rsidRPr="004C3C6E">
        <w:rPr>
          <w:rFonts w:ascii="Book Antiqua" w:eastAsia="Times New Roman" w:hAnsi="Book Antiqua" w:cs="Arial"/>
          <w:color w:val="000000"/>
          <w:kern w:val="0"/>
          <w:sz w:val="24"/>
          <w:szCs w:val="24"/>
          <w:lang w:val="en-GB"/>
        </w:rPr>
        <w:t>.</w:t>
      </w:r>
      <w:r w:rsidR="006F580D" w:rsidRPr="004C3C6E">
        <w:rPr>
          <w:rFonts w:ascii="Book Antiqua" w:eastAsia="Times New Roman" w:hAnsi="Book Antiqua" w:cs="Arial"/>
          <w:color w:val="000000"/>
          <w:kern w:val="0"/>
          <w:sz w:val="24"/>
          <w:szCs w:val="24"/>
          <w:lang w:val="en-GB"/>
        </w:rPr>
        <w:t xml:space="preserve"> In general, </w:t>
      </w:r>
      <w:r w:rsidR="00E642C3" w:rsidRPr="004C3C6E">
        <w:rPr>
          <w:rFonts w:ascii="Book Antiqua" w:eastAsia="Times New Roman" w:hAnsi="Book Antiqua" w:cs="Arial"/>
          <w:color w:val="000000"/>
          <w:kern w:val="0"/>
          <w:sz w:val="24"/>
          <w:szCs w:val="24"/>
          <w:lang w:val="en-GB"/>
        </w:rPr>
        <w:t xml:space="preserve">DSS </w:t>
      </w:r>
      <w:r w:rsidR="00382BED" w:rsidRPr="004C3C6E">
        <w:rPr>
          <w:rFonts w:ascii="Book Antiqua" w:hAnsi="Book Antiqua" w:cs="Arial"/>
          <w:color w:val="000000"/>
          <w:kern w:val="0"/>
          <w:sz w:val="24"/>
          <w:szCs w:val="24"/>
          <w:lang w:val="en-GB"/>
        </w:rPr>
        <w:t xml:space="preserve">gave rise to considerable </w:t>
      </w:r>
      <w:r w:rsidR="00E642C3" w:rsidRPr="004C3C6E">
        <w:rPr>
          <w:rFonts w:ascii="Book Antiqua" w:eastAsia="Times New Roman" w:hAnsi="Book Antiqua" w:cs="Arial"/>
          <w:color w:val="000000"/>
          <w:kern w:val="0"/>
          <w:sz w:val="24"/>
          <w:szCs w:val="24"/>
          <w:lang w:val="en-GB"/>
        </w:rPr>
        <w:t xml:space="preserve">reductions </w:t>
      </w:r>
      <w:r w:rsidR="00E40BCE" w:rsidRPr="004C3C6E">
        <w:rPr>
          <w:rFonts w:ascii="Book Antiqua" w:eastAsia="Times New Roman" w:hAnsi="Book Antiqua" w:cs="Arial"/>
          <w:color w:val="000000"/>
          <w:kern w:val="0"/>
          <w:sz w:val="24"/>
          <w:szCs w:val="24"/>
          <w:lang w:val="en-GB"/>
        </w:rPr>
        <w:t xml:space="preserve">in </w:t>
      </w:r>
      <w:r w:rsidR="00E642C3" w:rsidRPr="004C3C6E">
        <w:rPr>
          <w:rFonts w:ascii="Book Antiqua" w:eastAsia="Times New Roman" w:hAnsi="Book Antiqua" w:cs="Arial"/>
          <w:color w:val="000000"/>
          <w:kern w:val="0"/>
          <w:sz w:val="24"/>
          <w:szCs w:val="24"/>
          <w:lang w:val="en-GB"/>
        </w:rPr>
        <w:t xml:space="preserve">body weight and colon length as well as </w:t>
      </w:r>
      <w:r w:rsidR="00382BED" w:rsidRPr="004C3C6E">
        <w:rPr>
          <w:rFonts w:ascii="Book Antiqua" w:eastAsia="Times New Roman" w:hAnsi="Book Antiqua" w:cs="Arial"/>
          <w:color w:val="000000"/>
          <w:kern w:val="0"/>
          <w:sz w:val="24"/>
          <w:szCs w:val="24"/>
          <w:lang w:val="en-GB"/>
        </w:rPr>
        <w:t xml:space="preserve">a dramatic increase </w:t>
      </w:r>
      <w:r w:rsidR="00E40BCE" w:rsidRPr="004C3C6E">
        <w:rPr>
          <w:rFonts w:ascii="Book Antiqua" w:eastAsia="Times New Roman" w:hAnsi="Book Antiqua" w:cs="Arial"/>
          <w:color w:val="000000"/>
          <w:kern w:val="0"/>
          <w:sz w:val="24"/>
          <w:szCs w:val="24"/>
          <w:lang w:val="en-GB"/>
        </w:rPr>
        <w:t xml:space="preserve">in </w:t>
      </w:r>
      <w:r w:rsidR="007C02CC" w:rsidRPr="004C3C6E">
        <w:rPr>
          <w:rFonts w:ascii="Book Antiqua" w:eastAsia="Times New Roman" w:hAnsi="Book Antiqua" w:cs="Arial"/>
          <w:color w:val="000000"/>
          <w:kern w:val="0"/>
          <w:sz w:val="24"/>
          <w:szCs w:val="24"/>
          <w:lang w:val="en-GB"/>
        </w:rPr>
        <w:t>DAI</w:t>
      </w:r>
      <w:r w:rsidR="00382BED" w:rsidRPr="004C3C6E">
        <w:rPr>
          <w:rFonts w:ascii="Book Antiqua" w:eastAsia="Times New Roman" w:hAnsi="Book Antiqua" w:cs="Arial"/>
          <w:color w:val="000000"/>
          <w:kern w:val="0"/>
          <w:sz w:val="24"/>
          <w:szCs w:val="24"/>
          <w:lang w:val="en-GB"/>
        </w:rPr>
        <w:t xml:space="preserve"> score</w:t>
      </w:r>
      <w:r w:rsidR="00451A9B" w:rsidRPr="004C3C6E">
        <w:rPr>
          <w:rFonts w:ascii="Book Antiqua" w:eastAsia="Times New Roman" w:hAnsi="Book Antiqua" w:cs="Arial"/>
          <w:color w:val="000000"/>
          <w:kern w:val="0"/>
          <w:sz w:val="24"/>
          <w:szCs w:val="24"/>
          <w:lang w:val="en-GB"/>
        </w:rPr>
        <w:t>s</w:t>
      </w:r>
      <w:r w:rsidR="00E642C3" w:rsidRPr="004C3C6E">
        <w:rPr>
          <w:rFonts w:ascii="Book Antiqua" w:eastAsia="Times New Roman" w:hAnsi="Book Antiqua" w:cs="Arial"/>
          <w:color w:val="000000"/>
          <w:kern w:val="0"/>
          <w:sz w:val="24"/>
          <w:szCs w:val="24"/>
          <w:lang w:val="en-GB"/>
        </w:rPr>
        <w:t xml:space="preserve">, </w:t>
      </w:r>
      <w:r w:rsidR="00382BED" w:rsidRPr="004C3C6E">
        <w:rPr>
          <w:rFonts w:ascii="Book Antiqua" w:eastAsia="Times New Roman" w:hAnsi="Book Antiqua" w:cs="Arial"/>
          <w:color w:val="000000"/>
          <w:kern w:val="0"/>
          <w:sz w:val="24"/>
          <w:szCs w:val="24"/>
          <w:lang w:val="en-GB"/>
        </w:rPr>
        <w:t>whereas</w:t>
      </w:r>
      <w:r w:rsidR="00E642C3" w:rsidRPr="004C3C6E">
        <w:rPr>
          <w:rFonts w:ascii="Book Antiqua" w:eastAsia="Times New Roman" w:hAnsi="Book Antiqua" w:cs="Arial"/>
          <w:color w:val="000000"/>
          <w:kern w:val="0"/>
          <w:sz w:val="24"/>
          <w:szCs w:val="24"/>
          <w:lang w:val="en-GB"/>
        </w:rPr>
        <w:t xml:space="preserve"> JPQC provided protective therapeutic effec</w:t>
      </w:r>
      <w:r w:rsidR="00E642C3" w:rsidRPr="004C3C6E">
        <w:rPr>
          <w:rFonts w:ascii="Book Antiqua" w:eastAsia="Times New Roman" w:hAnsi="Book Antiqua" w:cs="Arial"/>
          <w:kern w:val="0"/>
          <w:sz w:val="24"/>
          <w:szCs w:val="24"/>
          <w:lang w:val="en-GB"/>
        </w:rPr>
        <w:t>ts (</w:t>
      </w:r>
      <w:r w:rsidR="008B4824" w:rsidRPr="004C3C6E">
        <w:rPr>
          <w:rFonts w:ascii="Book Antiqua" w:hAnsi="Book Antiqua" w:cs="Arial"/>
          <w:color w:val="000000"/>
          <w:kern w:val="0"/>
          <w:sz w:val="24"/>
          <w:szCs w:val="24"/>
        </w:rPr>
        <w:t>Figure</w:t>
      </w:r>
      <w:r w:rsidR="00E642C3" w:rsidRPr="004C3C6E">
        <w:rPr>
          <w:rFonts w:ascii="Book Antiqua" w:eastAsia="Times New Roman" w:hAnsi="Book Antiqua" w:cs="Arial"/>
          <w:kern w:val="0"/>
          <w:sz w:val="24"/>
          <w:szCs w:val="24"/>
          <w:lang w:val="en-GB"/>
        </w:rPr>
        <w:t xml:space="preserve"> 3</w:t>
      </w:r>
      <w:r w:rsidR="008B4824" w:rsidRPr="004C3C6E">
        <w:rPr>
          <w:rFonts w:ascii="Book Antiqua" w:hAnsi="Book Antiqua" w:cs="Arial"/>
          <w:kern w:val="0"/>
          <w:sz w:val="24"/>
          <w:szCs w:val="24"/>
          <w:lang w:val="en-GB"/>
        </w:rPr>
        <w:t>B</w:t>
      </w:r>
      <w:r w:rsidR="00B94C15" w:rsidRPr="004C3C6E">
        <w:rPr>
          <w:rFonts w:ascii="Book Antiqua" w:eastAsia="Times New Roman" w:hAnsi="Book Antiqua" w:cs="Arial"/>
          <w:kern w:val="0"/>
          <w:sz w:val="24"/>
          <w:szCs w:val="24"/>
          <w:lang w:val="en-GB"/>
        </w:rPr>
        <w:t>-</w:t>
      </w:r>
      <w:r w:rsidR="008B4824" w:rsidRPr="004C3C6E">
        <w:rPr>
          <w:rFonts w:ascii="Book Antiqua" w:hAnsi="Book Antiqua" w:cs="Arial"/>
          <w:kern w:val="0"/>
          <w:sz w:val="24"/>
          <w:szCs w:val="24"/>
          <w:lang w:val="en-GB"/>
        </w:rPr>
        <w:t>D</w:t>
      </w:r>
      <w:r w:rsidR="00E642C3" w:rsidRPr="004C3C6E">
        <w:rPr>
          <w:rFonts w:ascii="Book Antiqua" w:eastAsia="Times New Roman" w:hAnsi="Book Antiqua" w:cs="Arial"/>
          <w:kern w:val="0"/>
          <w:sz w:val="24"/>
          <w:szCs w:val="24"/>
          <w:lang w:val="en-GB"/>
        </w:rPr>
        <w:t>).</w:t>
      </w:r>
      <w:r w:rsidR="00B152B5" w:rsidRPr="004C3C6E">
        <w:rPr>
          <w:rFonts w:ascii="Book Antiqua" w:eastAsia="Times New Roman" w:hAnsi="Book Antiqua" w:cs="Arial"/>
          <w:kern w:val="0"/>
          <w:sz w:val="24"/>
          <w:szCs w:val="24"/>
          <w:lang w:val="en-GB"/>
        </w:rPr>
        <w:t xml:space="preserve"> To </w:t>
      </w:r>
      <w:r w:rsidR="00B152B5" w:rsidRPr="004C3C6E">
        <w:rPr>
          <w:rFonts w:ascii="Book Antiqua" w:eastAsia="Times New Roman" w:hAnsi="Book Antiqua" w:cs="Arial"/>
          <w:color w:val="000000"/>
          <w:kern w:val="0"/>
          <w:sz w:val="24"/>
          <w:szCs w:val="24"/>
          <w:lang w:val="en-GB"/>
        </w:rPr>
        <w:t xml:space="preserve">evaluate </w:t>
      </w:r>
      <w:r w:rsidR="00764B3A" w:rsidRPr="004C3C6E">
        <w:rPr>
          <w:rFonts w:ascii="Book Antiqua" w:hAnsi="Book Antiqua" w:cs="Arial"/>
          <w:color w:val="000000"/>
          <w:kern w:val="0"/>
          <w:sz w:val="24"/>
          <w:szCs w:val="24"/>
          <w:lang w:val="en-GB"/>
        </w:rPr>
        <w:t>the</w:t>
      </w:r>
      <w:r w:rsidR="00764B3A" w:rsidRPr="004C3C6E">
        <w:rPr>
          <w:rFonts w:ascii="Book Antiqua" w:hAnsi="Book Antiqua"/>
          <w:sz w:val="24"/>
          <w:szCs w:val="24"/>
          <w:lang w:val="en-GB"/>
        </w:rPr>
        <w:t xml:space="preserve"> </w:t>
      </w:r>
      <w:r w:rsidR="00764B3A" w:rsidRPr="004C3C6E">
        <w:rPr>
          <w:rFonts w:ascii="Book Antiqua" w:hAnsi="Book Antiqua" w:cs="Arial"/>
          <w:color w:val="000000"/>
          <w:kern w:val="0"/>
          <w:sz w:val="24"/>
          <w:szCs w:val="24"/>
          <w:lang w:val="en-GB"/>
        </w:rPr>
        <w:t xml:space="preserve">extent </w:t>
      </w:r>
      <w:r w:rsidR="00764B3A" w:rsidRPr="004C3C6E">
        <w:rPr>
          <w:rFonts w:ascii="Book Antiqua" w:hAnsi="Book Antiqua" w:cs="Arial"/>
          <w:kern w:val="0"/>
          <w:sz w:val="24"/>
          <w:szCs w:val="24"/>
          <w:lang w:val="en-GB"/>
        </w:rPr>
        <w:t>of</w:t>
      </w:r>
      <w:r w:rsidR="00764B3A" w:rsidRPr="004C3C6E">
        <w:rPr>
          <w:rFonts w:ascii="Book Antiqua" w:hAnsi="Book Antiqua"/>
          <w:sz w:val="24"/>
          <w:szCs w:val="24"/>
          <w:lang w:val="en-GB"/>
        </w:rPr>
        <w:t xml:space="preserve"> </w:t>
      </w:r>
      <w:r w:rsidR="00E40BCE" w:rsidRPr="004C3C6E">
        <w:rPr>
          <w:rFonts w:ascii="Book Antiqua" w:hAnsi="Book Antiqua" w:cs="Arial"/>
          <w:color w:val="000000"/>
          <w:kern w:val="0"/>
          <w:sz w:val="24"/>
          <w:szCs w:val="24"/>
          <w:lang w:val="en-GB"/>
        </w:rPr>
        <w:t xml:space="preserve">the </w:t>
      </w:r>
      <w:r w:rsidR="00764B3A" w:rsidRPr="004C3C6E">
        <w:rPr>
          <w:rFonts w:ascii="Book Antiqua" w:hAnsi="Book Antiqua" w:cs="Arial"/>
          <w:kern w:val="0"/>
          <w:sz w:val="24"/>
          <w:szCs w:val="24"/>
          <w:lang w:val="en-GB"/>
        </w:rPr>
        <w:t>intestinal inflammatory response,</w:t>
      </w:r>
      <w:r w:rsidR="00054160" w:rsidRPr="004C3C6E">
        <w:rPr>
          <w:rFonts w:ascii="Book Antiqua" w:hAnsi="Book Antiqua" w:cs="Arial"/>
          <w:kern w:val="0"/>
          <w:sz w:val="24"/>
          <w:szCs w:val="24"/>
          <w:lang w:val="en-GB"/>
        </w:rPr>
        <w:t xml:space="preserve"> </w:t>
      </w:r>
      <w:r w:rsidR="00054160" w:rsidRPr="004C3C6E">
        <w:rPr>
          <w:rFonts w:ascii="Book Antiqua" w:hAnsi="Book Antiqua" w:cs="Arial"/>
          <w:color w:val="000000"/>
          <w:kern w:val="0"/>
          <w:sz w:val="24"/>
          <w:szCs w:val="24"/>
          <w:lang w:val="en-GB"/>
        </w:rPr>
        <w:t>HE staining</w:t>
      </w:r>
      <w:r w:rsidR="00764B3A" w:rsidRPr="004C3C6E">
        <w:rPr>
          <w:rFonts w:ascii="Book Antiqua" w:hAnsi="Book Antiqua" w:cs="Arial"/>
          <w:color w:val="000000"/>
          <w:kern w:val="0"/>
          <w:sz w:val="24"/>
          <w:szCs w:val="24"/>
          <w:lang w:val="en-GB"/>
        </w:rPr>
        <w:t xml:space="preserve"> was </w:t>
      </w:r>
      <w:r w:rsidR="00366F64">
        <w:rPr>
          <w:rFonts w:ascii="Book Antiqua" w:hAnsi="Book Antiqua" w:cs="Arial"/>
          <w:color w:val="000000"/>
          <w:kern w:val="0"/>
          <w:sz w:val="24"/>
          <w:szCs w:val="24"/>
          <w:lang w:val="en-GB"/>
        </w:rPr>
        <w:t xml:space="preserve">performed </w:t>
      </w:r>
      <w:r w:rsidR="007A40FB" w:rsidRPr="004C3C6E">
        <w:rPr>
          <w:rFonts w:ascii="Book Antiqua" w:hAnsi="Book Antiqua" w:cs="Arial"/>
          <w:color w:val="000000"/>
          <w:kern w:val="0"/>
          <w:sz w:val="24"/>
          <w:szCs w:val="24"/>
          <w:lang w:val="en-GB"/>
        </w:rPr>
        <w:t>here</w:t>
      </w:r>
      <w:r w:rsidR="00764B3A" w:rsidRPr="004C3C6E">
        <w:rPr>
          <w:rFonts w:ascii="Book Antiqua" w:hAnsi="Book Antiqua" w:cs="Arial"/>
          <w:color w:val="000000"/>
          <w:kern w:val="0"/>
          <w:sz w:val="24"/>
          <w:szCs w:val="24"/>
          <w:lang w:val="en-GB"/>
        </w:rPr>
        <w:t xml:space="preserve"> and the result</w:t>
      </w:r>
      <w:r w:rsidR="00054160" w:rsidRPr="004C3C6E">
        <w:rPr>
          <w:rFonts w:ascii="Book Antiqua" w:hAnsi="Book Antiqua" w:cs="Arial"/>
          <w:color w:val="000000"/>
          <w:kern w:val="0"/>
          <w:sz w:val="24"/>
          <w:szCs w:val="24"/>
          <w:lang w:val="en-GB"/>
        </w:rPr>
        <w:t xml:space="preserve"> revealed leukocyte infiltration, </w:t>
      </w:r>
      <w:r w:rsidR="00B152B5" w:rsidRPr="004C3C6E">
        <w:rPr>
          <w:rFonts w:ascii="Book Antiqua" w:hAnsi="Book Antiqua" w:cs="Arial"/>
          <w:color w:val="000000"/>
          <w:kern w:val="0"/>
          <w:sz w:val="24"/>
          <w:szCs w:val="24"/>
          <w:lang w:val="en-GB"/>
        </w:rPr>
        <w:t>crypt loss</w:t>
      </w:r>
      <w:r w:rsidR="00366F64">
        <w:rPr>
          <w:rFonts w:ascii="Book Antiqua" w:hAnsi="Book Antiqua" w:cs="Arial"/>
          <w:color w:val="000000"/>
          <w:kern w:val="0"/>
          <w:sz w:val="24"/>
          <w:szCs w:val="24"/>
          <w:lang w:val="en-GB"/>
        </w:rPr>
        <w:t>,</w:t>
      </w:r>
      <w:r w:rsidR="00B152B5" w:rsidRPr="004C3C6E">
        <w:rPr>
          <w:rFonts w:ascii="Book Antiqua" w:hAnsi="Book Antiqua" w:cs="Arial"/>
          <w:color w:val="000000"/>
          <w:kern w:val="0"/>
          <w:sz w:val="24"/>
          <w:szCs w:val="24"/>
          <w:lang w:val="en-GB"/>
        </w:rPr>
        <w:t xml:space="preserve"> and </w:t>
      </w:r>
      <w:r w:rsidR="00054160" w:rsidRPr="004C3C6E">
        <w:rPr>
          <w:rFonts w:ascii="Book Antiqua" w:hAnsi="Book Antiqua" w:cs="Arial"/>
          <w:color w:val="000000"/>
          <w:kern w:val="0"/>
          <w:sz w:val="24"/>
          <w:szCs w:val="24"/>
          <w:lang w:val="en-GB"/>
        </w:rPr>
        <w:t>muscularis thickening in the colon</w:t>
      </w:r>
      <w:r w:rsidR="00764B3A" w:rsidRPr="004C3C6E">
        <w:rPr>
          <w:rFonts w:ascii="Book Antiqua" w:hAnsi="Book Antiqua" w:cs="Arial"/>
          <w:color w:val="000000"/>
          <w:kern w:val="0"/>
          <w:sz w:val="24"/>
          <w:szCs w:val="24"/>
          <w:lang w:val="en-GB"/>
        </w:rPr>
        <w:t>s</w:t>
      </w:r>
      <w:r w:rsidR="00054160" w:rsidRPr="004C3C6E">
        <w:rPr>
          <w:rFonts w:ascii="Book Antiqua" w:hAnsi="Book Antiqua" w:cs="Arial"/>
          <w:color w:val="000000"/>
          <w:kern w:val="0"/>
          <w:sz w:val="24"/>
          <w:szCs w:val="24"/>
          <w:lang w:val="en-GB"/>
        </w:rPr>
        <w:t xml:space="preserve"> </w:t>
      </w:r>
      <w:r w:rsidR="00B01202" w:rsidRPr="004C3C6E">
        <w:rPr>
          <w:rFonts w:ascii="Book Antiqua" w:hAnsi="Book Antiqua" w:cs="Arial"/>
          <w:color w:val="000000"/>
          <w:kern w:val="0"/>
          <w:sz w:val="24"/>
          <w:szCs w:val="24"/>
          <w:lang w:val="en-GB"/>
        </w:rPr>
        <w:t>under</w:t>
      </w:r>
      <w:r w:rsidR="00054160" w:rsidRPr="004C3C6E">
        <w:rPr>
          <w:rFonts w:ascii="Book Antiqua" w:hAnsi="Book Antiqua" w:cs="Arial"/>
          <w:color w:val="000000"/>
          <w:kern w:val="0"/>
          <w:sz w:val="24"/>
          <w:szCs w:val="24"/>
          <w:lang w:val="en-GB"/>
        </w:rPr>
        <w:t xml:space="preserve"> DSS</w:t>
      </w:r>
      <w:r w:rsidR="00B01202" w:rsidRPr="004C3C6E">
        <w:rPr>
          <w:rFonts w:ascii="Book Antiqua" w:hAnsi="Book Antiqua" w:cs="Arial"/>
          <w:color w:val="000000"/>
          <w:kern w:val="0"/>
          <w:sz w:val="24"/>
          <w:szCs w:val="24"/>
          <w:lang w:val="en-GB"/>
        </w:rPr>
        <w:t xml:space="preserve"> stimulation</w:t>
      </w:r>
      <w:r w:rsidR="00054160" w:rsidRPr="004C3C6E">
        <w:rPr>
          <w:rFonts w:ascii="Book Antiqua" w:hAnsi="Book Antiqua" w:cs="Arial"/>
          <w:color w:val="000000"/>
          <w:kern w:val="0"/>
          <w:sz w:val="24"/>
          <w:szCs w:val="24"/>
          <w:lang w:val="en-GB"/>
        </w:rPr>
        <w:t xml:space="preserve"> </w:t>
      </w:r>
      <w:r w:rsidR="00B01202" w:rsidRPr="004C3C6E">
        <w:rPr>
          <w:rFonts w:ascii="Book Antiqua" w:eastAsia="Times New Roman" w:hAnsi="Book Antiqua" w:cs="Arial"/>
          <w:kern w:val="0"/>
          <w:sz w:val="24"/>
          <w:szCs w:val="24"/>
          <w:lang w:val="en-GB"/>
        </w:rPr>
        <w:t>(</w:t>
      </w:r>
      <w:r w:rsidR="008B4824" w:rsidRPr="004C3C6E">
        <w:rPr>
          <w:rFonts w:ascii="Book Antiqua" w:hAnsi="Book Antiqua" w:cs="Arial"/>
          <w:color w:val="000000"/>
          <w:kern w:val="0"/>
          <w:sz w:val="24"/>
          <w:szCs w:val="24"/>
        </w:rPr>
        <w:t>Figure</w:t>
      </w:r>
      <w:r w:rsidR="00B01202" w:rsidRPr="004C3C6E">
        <w:rPr>
          <w:rFonts w:ascii="Book Antiqua" w:eastAsia="Times New Roman" w:hAnsi="Book Antiqua" w:cs="Arial"/>
          <w:kern w:val="0"/>
          <w:sz w:val="24"/>
          <w:szCs w:val="24"/>
          <w:lang w:val="en-GB"/>
        </w:rPr>
        <w:t xml:space="preserve"> 3</w:t>
      </w:r>
      <w:r w:rsidR="008B4824" w:rsidRPr="004C3C6E">
        <w:rPr>
          <w:rFonts w:ascii="Book Antiqua" w:hAnsi="Book Antiqua" w:cs="Arial"/>
          <w:color w:val="000000"/>
          <w:kern w:val="0"/>
          <w:sz w:val="24"/>
          <w:szCs w:val="24"/>
          <w:lang w:val="en-GB"/>
        </w:rPr>
        <w:t>E</w:t>
      </w:r>
      <w:r w:rsidR="00B01202" w:rsidRPr="004C3C6E">
        <w:rPr>
          <w:rFonts w:ascii="Book Antiqua" w:eastAsia="Times New Roman" w:hAnsi="Book Antiqua" w:cs="Arial"/>
          <w:kern w:val="0"/>
          <w:sz w:val="24"/>
          <w:szCs w:val="24"/>
          <w:lang w:val="en-GB"/>
        </w:rPr>
        <w:t>)</w:t>
      </w:r>
      <w:r w:rsidR="00B01202" w:rsidRPr="004C3C6E">
        <w:rPr>
          <w:rFonts w:ascii="Book Antiqua" w:hAnsi="Book Antiqua" w:cs="Arial"/>
          <w:color w:val="000000"/>
          <w:kern w:val="0"/>
          <w:sz w:val="24"/>
          <w:szCs w:val="24"/>
          <w:lang w:val="en-GB"/>
        </w:rPr>
        <w:t>.</w:t>
      </w:r>
      <w:r w:rsidR="00764B3A" w:rsidRPr="004C3C6E">
        <w:rPr>
          <w:rFonts w:ascii="Book Antiqua" w:hAnsi="Book Antiqua" w:cs="Arial"/>
          <w:color w:val="000000"/>
          <w:kern w:val="0"/>
          <w:sz w:val="24"/>
          <w:szCs w:val="24"/>
          <w:lang w:val="en-GB"/>
        </w:rPr>
        <w:t xml:space="preserve"> </w:t>
      </w:r>
      <w:r w:rsidR="00DF4D06" w:rsidRPr="004C3C6E">
        <w:rPr>
          <w:rFonts w:ascii="Book Antiqua" w:hAnsi="Book Antiqua" w:cs="Arial"/>
          <w:color w:val="000000"/>
          <w:kern w:val="0"/>
          <w:sz w:val="24"/>
          <w:szCs w:val="24"/>
          <w:lang w:val="en-GB"/>
        </w:rPr>
        <w:t>Meanwhile,</w:t>
      </w:r>
      <w:r w:rsidR="00B16BA1" w:rsidRPr="004C3C6E">
        <w:rPr>
          <w:rFonts w:ascii="Book Antiqua" w:hAnsi="Book Antiqua" w:cs="Arial"/>
          <w:color w:val="000000"/>
          <w:kern w:val="0"/>
          <w:sz w:val="24"/>
          <w:szCs w:val="24"/>
          <w:lang w:val="en-GB"/>
        </w:rPr>
        <w:t xml:space="preserve"> </w:t>
      </w:r>
      <w:r w:rsidR="00DF4D06" w:rsidRPr="004C3C6E">
        <w:rPr>
          <w:rFonts w:ascii="Book Antiqua" w:hAnsi="Book Antiqua" w:cs="Arial"/>
          <w:color w:val="000000"/>
          <w:kern w:val="0"/>
          <w:sz w:val="24"/>
          <w:szCs w:val="24"/>
          <w:lang w:val="en-GB"/>
        </w:rPr>
        <w:t>t</w:t>
      </w:r>
      <w:r w:rsidR="00764B3A" w:rsidRPr="004C3C6E">
        <w:rPr>
          <w:rFonts w:ascii="Book Antiqua" w:hAnsi="Book Antiqua" w:cs="Arial"/>
          <w:color w:val="000000"/>
          <w:kern w:val="0"/>
          <w:sz w:val="24"/>
          <w:szCs w:val="24"/>
          <w:lang w:val="en-GB"/>
        </w:rPr>
        <w:t>he expression</w:t>
      </w:r>
      <w:r w:rsidR="00D35332" w:rsidRPr="004C3C6E">
        <w:rPr>
          <w:rFonts w:ascii="Book Antiqua" w:hAnsi="Book Antiqua" w:cs="Arial"/>
          <w:color w:val="000000"/>
          <w:kern w:val="0"/>
          <w:sz w:val="24"/>
          <w:szCs w:val="24"/>
          <w:lang w:val="en-GB"/>
        </w:rPr>
        <w:t xml:space="preserve"> level</w:t>
      </w:r>
      <w:r w:rsidR="00764B3A" w:rsidRPr="004C3C6E">
        <w:rPr>
          <w:rFonts w:ascii="Book Antiqua" w:hAnsi="Book Antiqua" w:cs="Arial"/>
          <w:color w:val="000000"/>
          <w:kern w:val="0"/>
          <w:sz w:val="24"/>
          <w:szCs w:val="24"/>
          <w:lang w:val="en-GB"/>
        </w:rPr>
        <w:t>s of inflammatory factors, including TNF-α, IL-1</w:t>
      </w:r>
      <w:r w:rsidR="00B94C15" w:rsidRPr="004C3C6E">
        <w:rPr>
          <w:rFonts w:ascii="Book Antiqua" w:eastAsia="Times New Roman" w:hAnsi="Book Antiqua" w:cs="Arial"/>
          <w:color w:val="000000"/>
          <w:kern w:val="0"/>
          <w:sz w:val="24"/>
          <w:szCs w:val="24"/>
          <w:lang w:val="en-GB"/>
        </w:rPr>
        <w:t>β</w:t>
      </w:r>
      <w:r w:rsidR="00366F64">
        <w:rPr>
          <w:rFonts w:ascii="Book Antiqua" w:eastAsia="Times New Roman" w:hAnsi="Book Antiqua" w:cs="Arial"/>
          <w:color w:val="000000"/>
          <w:kern w:val="0"/>
          <w:sz w:val="24"/>
          <w:szCs w:val="24"/>
          <w:lang w:val="en-GB"/>
        </w:rPr>
        <w:t>,</w:t>
      </w:r>
      <w:r w:rsidR="00B94C15" w:rsidRPr="004C3C6E">
        <w:rPr>
          <w:rFonts w:ascii="Book Antiqua" w:eastAsia="Times New Roman" w:hAnsi="Book Antiqua" w:cs="Arial"/>
          <w:color w:val="000000"/>
          <w:kern w:val="0"/>
          <w:sz w:val="24"/>
          <w:szCs w:val="24"/>
          <w:lang w:val="en-GB"/>
        </w:rPr>
        <w:t xml:space="preserve"> and IL-10, were</w:t>
      </w:r>
      <w:r w:rsidR="00B94C15" w:rsidRPr="004C3C6E">
        <w:rPr>
          <w:rFonts w:ascii="Book Antiqua" w:hAnsi="Book Antiqua"/>
          <w:sz w:val="24"/>
          <w:szCs w:val="24"/>
          <w:lang w:val="en-GB"/>
        </w:rPr>
        <w:t xml:space="preserve"> </w:t>
      </w:r>
      <w:r w:rsidR="00F52FD9" w:rsidRPr="004C3C6E">
        <w:rPr>
          <w:rFonts w:ascii="Book Antiqua" w:eastAsia="Times New Roman" w:hAnsi="Book Antiqua" w:cs="Arial"/>
          <w:color w:val="000000"/>
          <w:kern w:val="0"/>
          <w:sz w:val="24"/>
          <w:szCs w:val="24"/>
          <w:lang w:val="en-GB"/>
        </w:rPr>
        <w:t xml:space="preserve">examined </w:t>
      </w:r>
      <w:r w:rsidR="00B94C15" w:rsidRPr="004C3C6E">
        <w:rPr>
          <w:rFonts w:ascii="Book Antiqua" w:eastAsia="Times New Roman" w:hAnsi="Book Antiqua" w:cs="Arial"/>
          <w:color w:val="000000"/>
          <w:kern w:val="0"/>
          <w:sz w:val="24"/>
          <w:szCs w:val="24"/>
          <w:lang w:val="en-GB"/>
        </w:rPr>
        <w:t xml:space="preserve">by ELISA and PCR analyses, and the outcomes also </w:t>
      </w:r>
      <w:r w:rsidR="00144941" w:rsidRPr="004C3C6E">
        <w:rPr>
          <w:rFonts w:ascii="Book Antiqua" w:hAnsi="Book Antiqua" w:cs="Arial"/>
          <w:color w:val="000000"/>
          <w:kern w:val="0"/>
          <w:sz w:val="24"/>
          <w:szCs w:val="24"/>
          <w:lang w:val="en-GB"/>
        </w:rPr>
        <w:t>presented</w:t>
      </w:r>
      <w:r w:rsidR="00B94C15" w:rsidRPr="004C3C6E">
        <w:rPr>
          <w:rFonts w:ascii="Book Antiqua" w:hAnsi="Book Antiqua" w:cs="Arial"/>
          <w:color w:val="000000"/>
          <w:kern w:val="0"/>
          <w:sz w:val="24"/>
          <w:szCs w:val="24"/>
          <w:lang w:val="en-GB"/>
        </w:rPr>
        <w:t xml:space="preserve"> </w:t>
      </w:r>
      <w:r w:rsidR="00D35332" w:rsidRPr="004C3C6E">
        <w:rPr>
          <w:rFonts w:ascii="Book Antiqua" w:hAnsi="Book Antiqua" w:cs="Arial"/>
          <w:color w:val="000000"/>
          <w:kern w:val="0"/>
          <w:sz w:val="24"/>
          <w:szCs w:val="24"/>
          <w:lang w:val="en-GB"/>
        </w:rPr>
        <w:t xml:space="preserve">pro-inflammatory changes </w:t>
      </w:r>
      <w:r w:rsidR="00144941" w:rsidRPr="004C3C6E">
        <w:rPr>
          <w:rFonts w:ascii="Book Antiqua" w:hAnsi="Book Antiqua" w:cs="Arial"/>
          <w:color w:val="000000"/>
          <w:kern w:val="0"/>
          <w:sz w:val="24"/>
          <w:szCs w:val="24"/>
          <w:lang w:val="en-GB"/>
        </w:rPr>
        <w:t xml:space="preserve">induced </w:t>
      </w:r>
      <w:r w:rsidR="00144941" w:rsidRPr="004C3C6E">
        <w:rPr>
          <w:rFonts w:ascii="Book Antiqua" w:hAnsi="Book Antiqua" w:cs="Arial"/>
          <w:kern w:val="0"/>
          <w:sz w:val="24"/>
          <w:szCs w:val="24"/>
          <w:lang w:val="en-GB"/>
        </w:rPr>
        <w:t xml:space="preserve">by DSS </w:t>
      </w:r>
      <w:r w:rsidR="00B94C15" w:rsidRPr="004C3C6E">
        <w:rPr>
          <w:rFonts w:ascii="Book Antiqua" w:eastAsia="Times New Roman" w:hAnsi="Book Antiqua" w:cs="Arial"/>
          <w:kern w:val="0"/>
          <w:sz w:val="24"/>
          <w:szCs w:val="24"/>
          <w:lang w:val="en-GB"/>
        </w:rPr>
        <w:t>(</w:t>
      </w:r>
      <w:r w:rsidR="003D3054" w:rsidRPr="004C3C6E">
        <w:rPr>
          <w:rFonts w:ascii="Book Antiqua" w:hAnsi="Book Antiqua" w:cs="Arial"/>
          <w:color w:val="000000"/>
          <w:kern w:val="0"/>
          <w:sz w:val="24"/>
          <w:szCs w:val="24"/>
        </w:rPr>
        <w:t>Figure</w:t>
      </w:r>
      <w:r w:rsidR="00B94C15" w:rsidRPr="004C3C6E">
        <w:rPr>
          <w:rFonts w:ascii="Book Antiqua" w:eastAsia="Times New Roman" w:hAnsi="Book Antiqua" w:cs="Arial"/>
          <w:kern w:val="0"/>
          <w:sz w:val="24"/>
          <w:szCs w:val="24"/>
          <w:lang w:val="en-GB"/>
        </w:rPr>
        <w:t xml:space="preserve"> 3</w:t>
      </w:r>
      <w:r w:rsidR="003D3054" w:rsidRPr="004C3C6E">
        <w:rPr>
          <w:rFonts w:ascii="Book Antiqua" w:hAnsi="Book Antiqua" w:cs="Times New Roman"/>
          <w:kern w:val="0"/>
          <w:sz w:val="24"/>
          <w:szCs w:val="24"/>
          <w:lang w:val="en-GB"/>
        </w:rPr>
        <w:t>F</w:t>
      </w:r>
      <w:r w:rsidR="00B94C15" w:rsidRPr="004C3C6E">
        <w:rPr>
          <w:rFonts w:ascii="Book Antiqua" w:eastAsia="Times New Roman" w:hAnsi="Book Antiqua" w:cs="Times New Roman"/>
          <w:kern w:val="0"/>
          <w:sz w:val="24"/>
          <w:szCs w:val="24"/>
          <w:lang w:val="en-GB"/>
        </w:rPr>
        <w:t>-</w:t>
      </w:r>
      <w:r w:rsidR="003D3054" w:rsidRPr="004C3C6E">
        <w:rPr>
          <w:rFonts w:ascii="Book Antiqua" w:hAnsi="Book Antiqua" w:cs="Times New Roman"/>
          <w:kern w:val="0"/>
          <w:sz w:val="24"/>
          <w:szCs w:val="24"/>
          <w:lang w:val="en-GB"/>
        </w:rPr>
        <w:t>H</w:t>
      </w:r>
      <w:r w:rsidR="00B94C15" w:rsidRPr="004C3C6E">
        <w:rPr>
          <w:rFonts w:ascii="Book Antiqua" w:eastAsia="Times New Roman" w:hAnsi="Book Antiqua" w:cs="Arial"/>
          <w:kern w:val="0"/>
          <w:sz w:val="24"/>
          <w:szCs w:val="24"/>
          <w:lang w:val="en-GB"/>
        </w:rPr>
        <w:t>)</w:t>
      </w:r>
      <w:r w:rsidR="00B94C15" w:rsidRPr="004C3C6E">
        <w:rPr>
          <w:rFonts w:ascii="Book Antiqua" w:hAnsi="Book Antiqua" w:cs="Arial"/>
          <w:kern w:val="0"/>
          <w:sz w:val="24"/>
          <w:szCs w:val="24"/>
          <w:lang w:val="en-GB"/>
        </w:rPr>
        <w:t>.</w:t>
      </w:r>
      <w:r w:rsidR="00DF4D06" w:rsidRPr="004C3C6E">
        <w:rPr>
          <w:rFonts w:ascii="Book Antiqua" w:hAnsi="Book Antiqua" w:cs="Arial"/>
          <w:kern w:val="0"/>
          <w:sz w:val="24"/>
          <w:szCs w:val="24"/>
          <w:lang w:val="en-GB"/>
        </w:rPr>
        <w:t xml:space="preserve"> Fo</w:t>
      </w:r>
      <w:r w:rsidR="00DF4D06" w:rsidRPr="004C3C6E">
        <w:rPr>
          <w:rFonts w:ascii="Book Antiqua" w:hAnsi="Book Antiqua" w:cs="Arial"/>
          <w:color w:val="000000"/>
          <w:kern w:val="0"/>
          <w:sz w:val="24"/>
          <w:szCs w:val="24"/>
          <w:lang w:val="en-GB"/>
        </w:rPr>
        <w:t xml:space="preserve">rtunately, JPQC could </w:t>
      </w:r>
      <w:r w:rsidR="00E40BCE" w:rsidRPr="004C3C6E">
        <w:rPr>
          <w:rFonts w:ascii="Book Antiqua" w:hAnsi="Book Antiqua" w:cs="Arial"/>
          <w:color w:val="000000"/>
          <w:kern w:val="0"/>
          <w:sz w:val="24"/>
          <w:szCs w:val="24"/>
          <w:lang w:val="en-GB"/>
        </w:rPr>
        <w:t xml:space="preserve">distinctly </w:t>
      </w:r>
      <w:r w:rsidR="00DF4D06" w:rsidRPr="004C3C6E">
        <w:rPr>
          <w:rFonts w:ascii="Book Antiqua" w:hAnsi="Book Antiqua" w:cs="Arial"/>
          <w:color w:val="000000"/>
          <w:kern w:val="0"/>
          <w:sz w:val="24"/>
          <w:szCs w:val="24"/>
          <w:lang w:val="en-GB"/>
        </w:rPr>
        <w:t>improve</w:t>
      </w:r>
      <w:r w:rsidR="00C162CC" w:rsidRPr="004C3C6E">
        <w:rPr>
          <w:rFonts w:ascii="Book Antiqua" w:hAnsi="Book Antiqua" w:cs="Arial"/>
          <w:color w:val="000000"/>
          <w:kern w:val="0"/>
          <w:sz w:val="24"/>
          <w:szCs w:val="24"/>
          <w:lang w:val="en-GB"/>
        </w:rPr>
        <w:t xml:space="preserve"> all</w:t>
      </w:r>
      <w:r w:rsidR="00DF4D06" w:rsidRPr="004C3C6E">
        <w:rPr>
          <w:rFonts w:ascii="Book Antiqua" w:hAnsi="Book Antiqua" w:cs="Arial"/>
          <w:color w:val="000000"/>
          <w:kern w:val="0"/>
          <w:sz w:val="24"/>
          <w:szCs w:val="24"/>
          <w:lang w:val="en-GB"/>
        </w:rPr>
        <w:t xml:space="preserve"> the DSS-induced inflammation,</w:t>
      </w:r>
      <w:r w:rsidR="00AA0766" w:rsidRPr="004C3C6E">
        <w:rPr>
          <w:rFonts w:ascii="Book Antiqua" w:hAnsi="Book Antiqua" w:cs="Arial"/>
          <w:color w:val="000000"/>
          <w:kern w:val="0"/>
          <w:sz w:val="24"/>
          <w:szCs w:val="24"/>
          <w:lang w:val="en-GB"/>
        </w:rPr>
        <w:t xml:space="preserve"> </w:t>
      </w:r>
      <w:r w:rsidR="00C162CC" w:rsidRPr="004C3C6E">
        <w:rPr>
          <w:rFonts w:ascii="Book Antiqua" w:hAnsi="Book Antiqua" w:cs="Arial"/>
          <w:color w:val="000000"/>
          <w:kern w:val="0"/>
          <w:sz w:val="24"/>
          <w:szCs w:val="24"/>
          <w:lang w:val="en-GB"/>
        </w:rPr>
        <w:t>which was also confirmed</w:t>
      </w:r>
      <w:r w:rsidR="00DF4D06" w:rsidRPr="004C3C6E">
        <w:rPr>
          <w:rFonts w:ascii="Book Antiqua" w:hAnsi="Book Antiqua" w:cs="Arial"/>
          <w:color w:val="000000"/>
          <w:kern w:val="0"/>
          <w:sz w:val="24"/>
          <w:szCs w:val="24"/>
          <w:lang w:val="en-GB"/>
        </w:rPr>
        <w:t xml:space="preserve"> </w:t>
      </w:r>
      <w:r w:rsidR="00C162CC" w:rsidRPr="004C3C6E">
        <w:rPr>
          <w:rFonts w:ascii="Book Antiqua" w:hAnsi="Book Antiqua" w:cs="Arial"/>
          <w:color w:val="000000"/>
          <w:kern w:val="0"/>
          <w:sz w:val="24"/>
          <w:szCs w:val="24"/>
          <w:lang w:val="en-GB"/>
        </w:rPr>
        <w:t xml:space="preserve">by </w:t>
      </w:r>
      <w:r w:rsidR="00AA0766" w:rsidRPr="004C3C6E">
        <w:rPr>
          <w:rFonts w:ascii="Book Antiqua" w:hAnsi="Book Antiqua" w:cs="Arial"/>
          <w:color w:val="000000"/>
          <w:kern w:val="0"/>
          <w:sz w:val="24"/>
          <w:szCs w:val="24"/>
          <w:lang w:val="en-GB"/>
        </w:rPr>
        <w:t xml:space="preserve">the </w:t>
      </w:r>
      <w:r w:rsidR="00C162CC" w:rsidRPr="004C3C6E">
        <w:rPr>
          <w:rFonts w:ascii="Book Antiqua" w:hAnsi="Book Antiqua" w:cs="Arial"/>
          <w:color w:val="000000"/>
          <w:kern w:val="0"/>
          <w:sz w:val="24"/>
          <w:szCs w:val="24"/>
          <w:lang w:val="en-GB"/>
        </w:rPr>
        <w:t xml:space="preserve">immunohistochemical staining </w:t>
      </w:r>
      <w:r w:rsidR="00366F64">
        <w:rPr>
          <w:rFonts w:ascii="Book Antiqua" w:hAnsi="Book Antiqua" w:cs="Arial"/>
          <w:color w:val="000000"/>
          <w:kern w:val="0"/>
          <w:sz w:val="24"/>
          <w:szCs w:val="24"/>
          <w:lang w:val="en-GB"/>
        </w:rPr>
        <w:t xml:space="preserve">for </w:t>
      </w:r>
      <w:r w:rsidR="00AA0766" w:rsidRPr="004C3C6E">
        <w:rPr>
          <w:rFonts w:ascii="Book Antiqua" w:hAnsi="Book Antiqua" w:cs="Arial"/>
          <w:color w:val="000000"/>
          <w:kern w:val="0"/>
          <w:sz w:val="24"/>
          <w:szCs w:val="24"/>
          <w:lang w:val="en-GB"/>
        </w:rPr>
        <w:t>TNF-α</w:t>
      </w:r>
      <w:r w:rsidR="00C162CC" w:rsidRPr="004C3C6E">
        <w:rPr>
          <w:rFonts w:ascii="Book Antiqua" w:hAnsi="Book Antiqua" w:cs="Arial"/>
          <w:color w:val="000000"/>
          <w:kern w:val="0"/>
          <w:sz w:val="24"/>
          <w:szCs w:val="24"/>
          <w:lang w:val="en-GB"/>
        </w:rPr>
        <w:t xml:space="preserve"> </w:t>
      </w:r>
      <w:r w:rsidR="00AA0766" w:rsidRPr="004C3C6E">
        <w:rPr>
          <w:rFonts w:ascii="Book Antiqua" w:eastAsia="Times New Roman" w:hAnsi="Book Antiqua" w:cs="Arial"/>
          <w:kern w:val="0"/>
          <w:sz w:val="24"/>
          <w:szCs w:val="24"/>
          <w:lang w:val="en-GB"/>
        </w:rPr>
        <w:t>(</w:t>
      </w:r>
      <w:r w:rsidR="00711581" w:rsidRPr="004C3C6E">
        <w:rPr>
          <w:rFonts w:ascii="Book Antiqua" w:hAnsi="Book Antiqua" w:cs="Arial"/>
          <w:color w:val="000000"/>
          <w:kern w:val="0"/>
          <w:sz w:val="24"/>
          <w:szCs w:val="24"/>
        </w:rPr>
        <w:t>Figure</w:t>
      </w:r>
      <w:r w:rsidR="00AA0766" w:rsidRPr="004C3C6E">
        <w:rPr>
          <w:rFonts w:ascii="Book Antiqua" w:eastAsia="Times New Roman" w:hAnsi="Book Antiqua" w:cs="Arial"/>
          <w:kern w:val="0"/>
          <w:sz w:val="24"/>
          <w:szCs w:val="24"/>
          <w:lang w:val="en-GB"/>
        </w:rPr>
        <w:t xml:space="preserve"> 3</w:t>
      </w:r>
      <w:r w:rsidR="00711581" w:rsidRPr="004C3C6E">
        <w:rPr>
          <w:rFonts w:ascii="Book Antiqua" w:hAnsi="Book Antiqua"/>
          <w:color w:val="000000"/>
          <w:kern w:val="0"/>
          <w:sz w:val="24"/>
          <w:szCs w:val="24"/>
          <w:lang w:val="en-GB"/>
        </w:rPr>
        <w:t>E</w:t>
      </w:r>
      <w:r w:rsidR="00AA0766" w:rsidRPr="004C3C6E">
        <w:rPr>
          <w:rFonts w:ascii="Book Antiqua" w:hAnsi="Book Antiqua"/>
          <w:color w:val="000000"/>
          <w:kern w:val="0"/>
          <w:sz w:val="24"/>
          <w:szCs w:val="24"/>
          <w:lang w:val="en-GB"/>
        </w:rPr>
        <w:t>).</w:t>
      </w:r>
    </w:p>
    <w:p w:rsidR="00AA0766" w:rsidRDefault="007D2127" w:rsidP="00595D5A">
      <w:pPr>
        <w:spacing w:line="360" w:lineRule="auto"/>
        <w:ind w:firstLineChars="100" w:firstLine="240"/>
        <w:rPr>
          <w:rFonts w:ascii="Book Antiqua" w:hAnsi="Book Antiqua" w:cs="Arial"/>
          <w:color w:val="000000"/>
          <w:kern w:val="0"/>
          <w:sz w:val="24"/>
          <w:szCs w:val="24"/>
          <w:lang w:val="en-GB"/>
        </w:rPr>
      </w:pPr>
      <w:r w:rsidRPr="004C3C6E">
        <w:rPr>
          <w:rFonts w:ascii="Book Antiqua" w:hAnsi="Book Antiqua"/>
          <w:color w:val="000000"/>
          <w:kern w:val="0"/>
          <w:sz w:val="24"/>
          <w:szCs w:val="24"/>
          <w:lang w:val="en-GB"/>
        </w:rPr>
        <w:t xml:space="preserve">Based on systems pharmacology analyses, we </w:t>
      </w:r>
      <w:r w:rsidR="0049736F" w:rsidRPr="004C3C6E">
        <w:rPr>
          <w:rFonts w:ascii="Book Antiqua" w:eastAsia="Times New Roman" w:hAnsi="Book Antiqua" w:cs="Arial"/>
          <w:color w:val="000000"/>
          <w:kern w:val="0"/>
          <w:sz w:val="24"/>
          <w:szCs w:val="24"/>
          <w:lang w:val="en-GB"/>
        </w:rPr>
        <w:t xml:space="preserve">then </w:t>
      </w:r>
      <w:r w:rsidRPr="004C3C6E">
        <w:rPr>
          <w:rFonts w:ascii="Book Antiqua" w:hAnsi="Book Antiqua"/>
          <w:kern w:val="0"/>
          <w:sz w:val="24"/>
          <w:szCs w:val="24"/>
          <w:lang w:val="en-GB"/>
        </w:rPr>
        <w:t xml:space="preserve">examined the </w:t>
      </w:r>
      <w:r w:rsidRPr="004C3C6E">
        <w:rPr>
          <w:rFonts w:ascii="Book Antiqua" w:hAnsi="Book Antiqua" w:cs="Arial"/>
          <w:kern w:val="0"/>
          <w:sz w:val="24"/>
          <w:szCs w:val="24"/>
          <w:lang w:val="en-GB"/>
        </w:rPr>
        <w:t>expression</w:t>
      </w:r>
      <w:r w:rsidRPr="004C3C6E">
        <w:rPr>
          <w:rFonts w:ascii="Book Antiqua" w:eastAsia="Times New Roman"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levels</w:t>
      </w:r>
      <w:r w:rsidRPr="004C3C6E">
        <w:rPr>
          <w:rFonts w:ascii="Book Antiqua" w:hAnsi="Book Antiqua"/>
          <w:color w:val="000000"/>
          <w:kern w:val="0"/>
          <w:sz w:val="24"/>
          <w:szCs w:val="24"/>
          <w:lang w:val="en-GB"/>
        </w:rPr>
        <w:t xml:space="preserve"> of</w:t>
      </w:r>
      <w:r w:rsidRPr="004C3C6E">
        <w:rPr>
          <w:rFonts w:ascii="Book Antiqua" w:hAnsi="Book Antiqua" w:cs="Arial"/>
          <w:color w:val="000000"/>
          <w:kern w:val="0"/>
          <w:sz w:val="24"/>
          <w:szCs w:val="24"/>
          <w:lang w:val="en-GB"/>
        </w:rPr>
        <w:t xml:space="preserve"> HIF-1α,</w:t>
      </w:r>
      <w:r w:rsidRPr="004C3C6E">
        <w:rPr>
          <w:rFonts w:ascii="Book Antiqua" w:hAnsi="Book Antiqua"/>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NF-κB</w:t>
      </w:r>
      <w:r w:rsidR="00366F64">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 xml:space="preserve"> and </w:t>
      </w:r>
      <w:r w:rsidRPr="004C3C6E">
        <w:rPr>
          <w:rFonts w:ascii="Book Antiqua" w:hAnsi="Book Antiqua" w:cs="Arial"/>
          <w:color w:val="000000"/>
          <w:kern w:val="0"/>
          <w:sz w:val="24"/>
          <w:szCs w:val="24"/>
          <w:lang w:val="en-GB"/>
        </w:rPr>
        <w:t>mTOR.</w:t>
      </w:r>
      <w:r w:rsidR="001605A5" w:rsidRPr="004C3C6E">
        <w:rPr>
          <w:rFonts w:ascii="Book Antiqua" w:hAnsi="Book Antiqua" w:cs="Arial"/>
          <w:color w:val="000000"/>
          <w:kern w:val="0"/>
          <w:sz w:val="24"/>
          <w:szCs w:val="24"/>
          <w:lang w:val="en-GB"/>
        </w:rPr>
        <w:t xml:space="preserve"> </w:t>
      </w:r>
      <w:r w:rsidR="001605A5" w:rsidRPr="004C3C6E">
        <w:rPr>
          <w:rFonts w:ascii="Book Antiqua" w:hAnsi="Book Antiqua"/>
          <w:color w:val="000000"/>
          <w:kern w:val="0"/>
          <w:sz w:val="24"/>
          <w:szCs w:val="24"/>
          <w:lang w:val="en-GB"/>
        </w:rPr>
        <w:t xml:space="preserve">Western blot analyses </w:t>
      </w:r>
      <w:r w:rsidR="00F52FD9" w:rsidRPr="004C3C6E">
        <w:rPr>
          <w:rFonts w:ascii="Book Antiqua" w:hAnsi="Book Antiqua"/>
          <w:color w:val="000000"/>
          <w:kern w:val="0"/>
          <w:sz w:val="24"/>
          <w:szCs w:val="24"/>
          <w:lang w:val="en-GB"/>
        </w:rPr>
        <w:t xml:space="preserve">revealed </w:t>
      </w:r>
      <w:r w:rsidR="001605A5" w:rsidRPr="004C3C6E">
        <w:rPr>
          <w:rFonts w:ascii="Book Antiqua" w:hAnsi="Book Antiqua"/>
          <w:color w:val="000000"/>
          <w:kern w:val="0"/>
          <w:sz w:val="24"/>
          <w:szCs w:val="24"/>
          <w:lang w:val="en-GB"/>
        </w:rPr>
        <w:t xml:space="preserve">that the </w:t>
      </w:r>
      <w:r w:rsidR="00F52FD9" w:rsidRPr="004C3C6E">
        <w:rPr>
          <w:rFonts w:ascii="Book Antiqua" w:hAnsi="Book Antiqua" w:cs="Arial"/>
          <w:color w:val="000000"/>
          <w:kern w:val="0"/>
          <w:sz w:val="24"/>
          <w:szCs w:val="24"/>
          <w:lang w:val="en-GB"/>
        </w:rPr>
        <w:t>relative expression</w:t>
      </w:r>
      <w:r w:rsidR="00F52FD9" w:rsidRPr="004C3C6E">
        <w:rPr>
          <w:rFonts w:ascii="Book Antiqua" w:hAnsi="Book Antiqua"/>
          <w:color w:val="000000"/>
          <w:kern w:val="0"/>
          <w:sz w:val="24"/>
          <w:szCs w:val="24"/>
          <w:lang w:val="en-GB"/>
        </w:rPr>
        <w:t xml:space="preserve"> </w:t>
      </w:r>
      <w:r w:rsidR="001605A5" w:rsidRPr="004C3C6E">
        <w:rPr>
          <w:rFonts w:ascii="Book Antiqua" w:hAnsi="Book Antiqua"/>
          <w:color w:val="000000"/>
          <w:kern w:val="0"/>
          <w:sz w:val="24"/>
          <w:szCs w:val="24"/>
          <w:lang w:val="en-GB"/>
        </w:rPr>
        <w:t>of</w:t>
      </w:r>
      <w:r w:rsidR="001605A5" w:rsidRPr="004C3C6E">
        <w:rPr>
          <w:rFonts w:ascii="Book Antiqua" w:hAnsi="Book Antiqua" w:cs="Arial"/>
          <w:color w:val="000000"/>
          <w:kern w:val="0"/>
          <w:sz w:val="24"/>
          <w:szCs w:val="24"/>
          <w:lang w:val="en-GB"/>
        </w:rPr>
        <w:t xml:space="preserve"> HIF-1α</w:t>
      </w:r>
      <w:r w:rsidR="001605A5" w:rsidRPr="004C3C6E">
        <w:rPr>
          <w:rFonts w:ascii="Book Antiqua" w:hAnsi="Book Antiqua"/>
          <w:color w:val="000000"/>
          <w:kern w:val="0"/>
          <w:sz w:val="24"/>
          <w:szCs w:val="24"/>
          <w:lang w:val="en-GB"/>
        </w:rPr>
        <w:t>/</w:t>
      </w:r>
      <w:r w:rsidR="001605A5" w:rsidRPr="004C3C6E">
        <w:rPr>
          <w:rFonts w:ascii="Book Antiqua" w:hAnsi="Book Antiqua" w:cs="Arial"/>
          <w:color w:val="000000"/>
          <w:kern w:val="0"/>
          <w:sz w:val="24"/>
          <w:szCs w:val="24"/>
          <w:lang w:val="en-GB"/>
        </w:rPr>
        <w:t>a</w:t>
      </w:r>
      <w:r w:rsidR="001605A5" w:rsidRPr="004C3C6E">
        <w:rPr>
          <w:rFonts w:ascii="Book Antiqua" w:hAnsi="Book Antiqua"/>
          <w:color w:val="000000"/>
          <w:kern w:val="0"/>
          <w:sz w:val="24"/>
          <w:szCs w:val="24"/>
          <w:lang w:val="en-GB"/>
        </w:rPr>
        <w:t>ctin</w:t>
      </w:r>
      <w:r w:rsidR="001605A5" w:rsidRPr="004C3C6E">
        <w:rPr>
          <w:rFonts w:ascii="Book Antiqua" w:hAnsi="Book Antiqua" w:cs="Arial"/>
          <w:color w:val="000000"/>
          <w:kern w:val="0"/>
          <w:sz w:val="24"/>
          <w:szCs w:val="24"/>
          <w:lang w:val="en-GB"/>
        </w:rPr>
        <w:t>,</w:t>
      </w:r>
      <w:r w:rsidR="001605A5" w:rsidRPr="004C3C6E">
        <w:rPr>
          <w:rFonts w:ascii="Book Antiqua" w:hAnsi="Book Antiqua"/>
          <w:color w:val="000000"/>
          <w:kern w:val="0"/>
          <w:sz w:val="24"/>
          <w:szCs w:val="24"/>
          <w:lang w:val="en-GB"/>
        </w:rPr>
        <w:t xml:space="preserve"> </w:t>
      </w:r>
      <w:r w:rsidR="001605A5" w:rsidRPr="004C3C6E">
        <w:rPr>
          <w:rFonts w:ascii="Book Antiqua" w:eastAsia="Times New Roman" w:hAnsi="Book Antiqua" w:cs="Arial"/>
          <w:kern w:val="0"/>
          <w:sz w:val="24"/>
          <w:szCs w:val="24"/>
          <w:lang w:val="en-GB"/>
        </w:rPr>
        <w:t>NF-κB</w:t>
      </w:r>
      <w:r w:rsidR="001605A5" w:rsidRPr="004C3C6E">
        <w:rPr>
          <w:rFonts w:ascii="Book Antiqua" w:hAnsi="Book Antiqua"/>
          <w:kern w:val="0"/>
          <w:sz w:val="24"/>
          <w:szCs w:val="24"/>
          <w:lang w:val="en-GB"/>
        </w:rPr>
        <w:t>/</w:t>
      </w:r>
      <w:r w:rsidR="001605A5" w:rsidRPr="004C3C6E">
        <w:rPr>
          <w:rFonts w:ascii="Book Antiqua" w:hAnsi="Book Antiqua" w:cs="Arial"/>
          <w:kern w:val="0"/>
          <w:sz w:val="24"/>
          <w:szCs w:val="24"/>
          <w:lang w:val="en-GB"/>
        </w:rPr>
        <w:t>a</w:t>
      </w:r>
      <w:r w:rsidR="001605A5" w:rsidRPr="004C3C6E">
        <w:rPr>
          <w:rFonts w:ascii="Book Antiqua" w:hAnsi="Book Antiqua"/>
          <w:kern w:val="0"/>
          <w:sz w:val="24"/>
          <w:szCs w:val="24"/>
          <w:lang w:val="en-GB"/>
        </w:rPr>
        <w:t>ctin</w:t>
      </w:r>
      <w:r w:rsidR="00366F64">
        <w:rPr>
          <w:rFonts w:ascii="Book Antiqua" w:hAnsi="Book Antiqua"/>
          <w:kern w:val="0"/>
          <w:sz w:val="24"/>
          <w:szCs w:val="24"/>
          <w:lang w:val="en-GB"/>
        </w:rPr>
        <w:t>,</w:t>
      </w:r>
      <w:r w:rsidR="001605A5" w:rsidRPr="004C3C6E">
        <w:rPr>
          <w:rFonts w:ascii="Book Antiqua" w:eastAsia="Times New Roman" w:hAnsi="Book Antiqua" w:cs="Arial"/>
          <w:color w:val="000000"/>
          <w:kern w:val="0"/>
          <w:sz w:val="24"/>
          <w:szCs w:val="24"/>
          <w:lang w:val="en-GB"/>
        </w:rPr>
        <w:t xml:space="preserve"> and p-mTOR/</w:t>
      </w:r>
      <w:r w:rsidR="001605A5" w:rsidRPr="004C3C6E">
        <w:rPr>
          <w:rFonts w:ascii="Book Antiqua" w:hAnsi="Book Antiqua" w:cs="Arial"/>
          <w:color w:val="000000"/>
          <w:kern w:val="0"/>
          <w:sz w:val="24"/>
          <w:szCs w:val="24"/>
          <w:lang w:val="en-GB"/>
        </w:rPr>
        <w:t xml:space="preserve">mTOR </w:t>
      </w:r>
      <w:r w:rsidR="00366F64" w:rsidRPr="004C3C6E">
        <w:rPr>
          <w:rFonts w:ascii="Book Antiqua" w:hAnsi="Book Antiqua" w:cs="Arial"/>
          <w:color w:val="000000"/>
          <w:kern w:val="0"/>
          <w:sz w:val="24"/>
          <w:szCs w:val="24"/>
          <w:lang w:val="en-GB"/>
        </w:rPr>
        <w:t>w</w:t>
      </w:r>
      <w:r w:rsidR="00366F64">
        <w:rPr>
          <w:rFonts w:ascii="Book Antiqua" w:hAnsi="Book Antiqua" w:cs="Arial"/>
          <w:color w:val="000000"/>
          <w:kern w:val="0"/>
          <w:sz w:val="24"/>
          <w:szCs w:val="24"/>
          <w:lang w:val="en-GB"/>
        </w:rPr>
        <w:t>as</w:t>
      </w:r>
      <w:r w:rsidR="00366F64" w:rsidRPr="004C3C6E">
        <w:rPr>
          <w:rFonts w:ascii="Book Antiqua" w:hAnsi="Book Antiqua"/>
          <w:color w:val="000000"/>
          <w:kern w:val="0"/>
          <w:sz w:val="24"/>
          <w:szCs w:val="24"/>
          <w:lang w:val="en-GB"/>
        </w:rPr>
        <w:t xml:space="preserve"> </w:t>
      </w:r>
      <w:r w:rsidR="001605A5" w:rsidRPr="004C3C6E">
        <w:rPr>
          <w:rFonts w:ascii="Book Antiqua" w:hAnsi="Book Antiqua"/>
          <w:color w:val="000000"/>
          <w:kern w:val="0"/>
          <w:sz w:val="24"/>
          <w:szCs w:val="24"/>
          <w:lang w:val="en-GB"/>
        </w:rPr>
        <w:t xml:space="preserve">all increased in </w:t>
      </w:r>
      <w:r w:rsidRPr="004C3C6E">
        <w:rPr>
          <w:rFonts w:ascii="Book Antiqua" w:eastAsia="宋体" w:hAnsi="Book Antiqua" w:cs="Times New Roman"/>
          <w:color w:val="000000"/>
          <w:kern w:val="0"/>
          <w:sz w:val="24"/>
          <w:szCs w:val="24"/>
          <w:lang w:val="en-GB"/>
        </w:rPr>
        <w:t xml:space="preserve">the </w:t>
      </w:r>
      <w:r w:rsidR="001605A5" w:rsidRPr="004C3C6E">
        <w:rPr>
          <w:rFonts w:ascii="Book Antiqua" w:hAnsi="Book Antiqua"/>
          <w:color w:val="000000"/>
          <w:kern w:val="0"/>
          <w:sz w:val="24"/>
          <w:szCs w:val="24"/>
          <w:lang w:val="en-GB"/>
        </w:rPr>
        <w:t>DSS group</w:t>
      </w:r>
      <w:r w:rsidR="001605A5" w:rsidRPr="004C3C6E">
        <w:rPr>
          <w:rFonts w:ascii="Book Antiqua" w:hAnsi="Book Antiqua" w:cs="Arial"/>
          <w:color w:val="000000"/>
          <w:kern w:val="0"/>
          <w:sz w:val="24"/>
          <w:szCs w:val="24"/>
          <w:lang w:val="en-GB"/>
        </w:rPr>
        <w:t xml:space="preserve">, </w:t>
      </w:r>
      <w:r w:rsidR="006053C1" w:rsidRPr="004C3C6E">
        <w:rPr>
          <w:rFonts w:ascii="Book Antiqua" w:hAnsi="Book Antiqua" w:cs="Arial"/>
          <w:color w:val="000000"/>
          <w:kern w:val="0"/>
          <w:sz w:val="24"/>
          <w:szCs w:val="24"/>
          <w:lang w:val="en-GB"/>
        </w:rPr>
        <w:t>while</w:t>
      </w:r>
      <w:r w:rsidR="001605A5" w:rsidRPr="004C3C6E">
        <w:rPr>
          <w:rFonts w:ascii="Book Antiqua" w:hAnsi="Book Antiqua" w:cs="Arial"/>
          <w:color w:val="000000"/>
          <w:kern w:val="0"/>
          <w:sz w:val="24"/>
          <w:szCs w:val="24"/>
          <w:lang w:val="en-GB"/>
        </w:rPr>
        <w:t xml:space="preserve"> JPQC alleviated</w:t>
      </w:r>
      <w:r w:rsidR="006053C1" w:rsidRPr="004C3C6E">
        <w:rPr>
          <w:rFonts w:ascii="Book Antiqua" w:hAnsi="Book Antiqua" w:cs="Arial"/>
          <w:color w:val="000000"/>
          <w:kern w:val="0"/>
          <w:sz w:val="24"/>
          <w:szCs w:val="24"/>
          <w:lang w:val="en-GB"/>
        </w:rPr>
        <w:t xml:space="preserve"> the DSS-induced </w:t>
      </w:r>
      <w:r w:rsidR="006053C1" w:rsidRPr="004C3C6E">
        <w:rPr>
          <w:rFonts w:ascii="Book Antiqua" w:hAnsi="Book Antiqua"/>
          <w:color w:val="000000"/>
          <w:kern w:val="0"/>
          <w:sz w:val="24"/>
          <w:szCs w:val="24"/>
          <w:lang w:val="en-GB"/>
        </w:rPr>
        <w:t>elevation</w:t>
      </w:r>
      <w:r w:rsidR="00714957" w:rsidRPr="004C3C6E">
        <w:rPr>
          <w:rFonts w:ascii="Book Antiqua" w:hAnsi="Book Antiqua"/>
          <w:color w:val="000000"/>
          <w:kern w:val="0"/>
          <w:sz w:val="24"/>
          <w:szCs w:val="24"/>
          <w:lang w:val="en-GB"/>
        </w:rPr>
        <w:t>s</w:t>
      </w:r>
      <w:r w:rsidR="006053C1" w:rsidRPr="004C3C6E">
        <w:rPr>
          <w:rFonts w:ascii="Book Antiqua" w:hAnsi="Book Antiqua"/>
          <w:color w:val="000000"/>
          <w:kern w:val="0"/>
          <w:sz w:val="24"/>
          <w:szCs w:val="24"/>
          <w:lang w:val="en-GB"/>
        </w:rPr>
        <w:t xml:space="preserve"> </w:t>
      </w:r>
      <w:r w:rsidR="001605A5" w:rsidRPr="004C3C6E">
        <w:rPr>
          <w:rFonts w:ascii="Book Antiqua" w:hAnsi="Book Antiqua"/>
          <w:color w:val="000000"/>
          <w:kern w:val="0"/>
          <w:sz w:val="24"/>
          <w:szCs w:val="24"/>
          <w:lang w:val="en-GB"/>
        </w:rPr>
        <w:t xml:space="preserve">as </w:t>
      </w:r>
      <w:r w:rsidR="001605A5" w:rsidRPr="004C3C6E">
        <w:rPr>
          <w:rFonts w:ascii="Book Antiqua" w:hAnsi="Book Antiqua" w:cs="Arial"/>
          <w:color w:val="000000"/>
          <w:kern w:val="0"/>
          <w:sz w:val="24"/>
          <w:szCs w:val="24"/>
          <w:lang w:val="en-GB"/>
        </w:rPr>
        <w:t>expecte</w:t>
      </w:r>
      <w:r w:rsidR="001605A5" w:rsidRPr="004C3C6E">
        <w:rPr>
          <w:rFonts w:ascii="Book Antiqua" w:hAnsi="Book Antiqua" w:cs="Arial"/>
          <w:kern w:val="0"/>
          <w:sz w:val="24"/>
          <w:szCs w:val="24"/>
          <w:lang w:val="en-GB"/>
        </w:rPr>
        <w:t>d</w:t>
      </w:r>
      <w:r w:rsidR="006053C1" w:rsidRPr="004C3C6E">
        <w:rPr>
          <w:rFonts w:ascii="Book Antiqua" w:hAnsi="Book Antiqua" w:cs="Arial"/>
          <w:kern w:val="0"/>
          <w:sz w:val="24"/>
          <w:szCs w:val="24"/>
          <w:lang w:val="en-GB"/>
        </w:rPr>
        <w:t xml:space="preserve"> </w:t>
      </w:r>
      <w:r w:rsidR="006053C1" w:rsidRPr="004C3C6E">
        <w:rPr>
          <w:rFonts w:ascii="Book Antiqua" w:eastAsia="Times New Roman" w:hAnsi="Book Antiqua" w:cs="Arial"/>
          <w:kern w:val="0"/>
          <w:sz w:val="24"/>
          <w:szCs w:val="24"/>
          <w:lang w:val="en-GB"/>
        </w:rPr>
        <w:t>(</w:t>
      </w:r>
      <w:r w:rsidR="00517F4F" w:rsidRPr="004C3C6E">
        <w:rPr>
          <w:rFonts w:ascii="Book Antiqua" w:hAnsi="Book Antiqua" w:cs="Arial"/>
          <w:color w:val="000000"/>
          <w:kern w:val="0"/>
          <w:sz w:val="24"/>
          <w:szCs w:val="24"/>
        </w:rPr>
        <w:t>Figure</w:t>
      </w:r>
      <w:r w:rsidR="006053C1" w:rsidRPr="004C3C6E">
        <w:rPr>
          <w:rFonts w:ascii="Book Antiqua" w:eastAsia="Times New Roman" w:hAnsi="Book Antiqua" w:cs="Arial"/>
          <w:kern w:val="0"/>
          <w:sz w:val="24"/>
          <w:szCs w:val="24"/>
          <w:lang w:val="en-GB"/>
        </w:rPr>
        <w:t xml:space="preserve"> 3</w:t>
      </w:r>
      <w:r w:rsidR="00517F4F" w:rsidRPr="004C3C6E">
        <w:rPr>
          <w:rFonts w:ascii="Book Antiqua" w:eastAsia="Times New Roman" w:hAnsi="Book Antiqua" w:cs="Arial"/>
          <w:kern w:val="0"/>
          <w:sz w:val="24"/>
          <w:szCs w:val="24"/>
          <w:lang w:val="en-GB"/>
        </w:rPr>
        <w:t>I</w:t>
      </w:r>
      <w:r w:rsidR="006053C1" w:rsidRPr="004C3C6E">
        <w:rPr>
          <w:rFonts w:ascii="Book Antiqua" w:eastAsia="Times New Roman" w:hAnsi="Book Antiqua" w:cs="Arial"/>
          <w:kern w:val="0"/>
          <w:sz w:val="24"/>
          <w:szCs w:val="24"/>
          <w:lang w:val="en-GB"/>
        </w:rPr>
        <w:t>-</w:t>
      </w:r>
      <w:r w:rsidR="00517F4F" w:rsidRPr="004C3C6E">
        <w:rPr>
          <w:rFonts w:ascii="Book Antiqua" w:eastAsia="Times New Roman" w:hAnsi="Book Antiqua" w:cs="Arial"/>
          <w:kern w:val="0"/>
          <w:sz w:val="24"/>
          <w:szCs w:val="24"/>
          <w:lang w:val="en-GB"/>
        </w:rPr>
        <w:t>K</w:t>
      </w:r>
      <w:r w:rsidR="006053C1" w:rsidRPr="004C3C6E">
        <w:rPr>
          <w:rFonts w:ascii="Book Antiqua" w:eastAsia="Times New Roman" w:hAnsi="Book Antiqua" w:cs="Arial"/>
          <w:kern w:val="0"/>
          <w:sz w:val="24"/>
          <w:szCs w:val="24"/>
          <w:lang w:val="en-GB"/>
        </w:rPr>
        <w:t>)</w:t>
      </w:r>
      <w:r w:rsidR="00440AD4" w:rsidRPr="004C3C6E">
        <w:rPr>
          <w:rFonts w:ascii="Book Antiqua" w:hAnsi="Book Antiqua" w:cs="Arial"/>
          <w:kern w:val="0"/>
          <w:sz w:val="24"/>
          <w:szCs w:val="24"/>
          <w:lang w:val="en-GB"/>
        </w:rPr>
        <w:t>. PCR</w:t>
      </w:r>
      <w:r w:rsidR="006053C1" w:rsidRPr="004C3C6E">
        <w:rPr>
          <w:rFonts w:ascii="Book Antiqua" w:hAnsi="Book Antiqua" w:cs="Arial"/>
          <w:color w:val="000000"/>
          <w:kern w:val="0"/>
          <w:sz w:val="24"/>
          <w:szCs w:val="24"/>
          <w:lang w:val="en-GB"/>
        </w:rPr>
        <w:t xml:space="preserve"> </w:t>
      </w:r>
      <w:r w:rsidR="00440AD4" w:rsidRPr="004C3C6E">
        <w:rPr>
          <w:rFonts w:ascii="Book Antiqua" w:hAnsi="Book Antiqua"/>
          <w:color w:val="000000"/>
          <w:kern w:val="0"/>
          <w:sz w:val="24"/>
          <w:szCs w:val="24"/>
          <w:lang w:val="en-GB"/>
        </w:rPr>
        <w:t xml:space="preserve">analyses of </w:t>
      </w:r>
      <w:r w:rsidR="00440AD4" w:rsidRPr="004C3C6E">
        <w:rPr>
          <w:rFonts w:ascii="Book Antiqua" w:eastAsia="Times New Roman" w:hAnsi="Book Antiqua" w:cs="Arial"/>
          <w:color w:val="000000"/>
          <w:kern w:val="0"/>
          <w:sz w:val="24"/>
          <w:szCs w:val="24"/>
          <w:lang w:val="en-GB"/>
        </w:rPr>
        <w:t xml:space="preserve">NF-κB and </w:t>
      </w:r>
      <w:r w:rsidR="00440AD4" w:rsidRPr="004C3C6E">
        <w:rPr>
          <w:rFonts w:ascii="Book Antiqua" w:hAnsi="Book Antiqua" w:cs="Arial"/>
          <w:color w:val="000000"/>
          <w:kern w:val="0"/>
          <w:sz w:val="24"/>
          <w:szCs w:val="24"/>
          <w:lang w:val="en-GB"/>
        </w:rPr>
        <w:t xml:space="preserve">HIF-1α mRNA levels </w:t>
      </w:r>
      <w:r w:rsidR="00E40BCE" w:rsidRPr="004C3C6E">
        <w:rPr>
          <w:rFonts w:ascii="Book Antiqua" w:hAnsi="Book Antiqua"/>
          <w:color w:val="000000"/>
          <w:kern w:val="0"/>
          <w:sz w:val="24"/>
          <w:szCs w:val="24"/>
          <w:lang w:val="en-GB"/>
        </w:rPr>
        <w:t xml:space="preserve">yielded </w:t>
      </w:r>
      <w:r w:rsidR="00440AD4" w:rsidRPr="004C3C6E">
        <w:rPr>
          <w:rFonts w:ascii="Book Antiqua" w:hAnsi="Book Antiqua"/>
          <w:color w:val="000000"/>
          <w:kern w:val="0"/>
          <w:sz w:val="24"/>
          <w:szCs w:val="24"/>
          <w:lang w:val="en-GB"/>
        </w:rPr>
        <w:t>simi</w:t>
      </w:r>
      <w:r w:rsidR="00440AD4" w:rsidRPr="004C3C6E">
        <w:rPr>
          <w:rFonts w:ascii="Book Antiqua" w:hAnsi="Book Antiqua"/>
          <w:kern w:val="0"/>
          <w:sz w:val="24"/>
          <w:szCs w:val="24"/>
          <w:lang w:val="en-GB"/>
        </w:rPr>
        <w:t xml:space="preserve">lar results </w:t>
      </w:r>
      <w:r w:rsidR="00440AD4" w:rsidRPr="004C3C6E">
        <w:rPr>
          <w:rFonts w:ascii="Book Antiqua" w:eastAsia="Times New Roman" w:hAnsi="Book Antiqua" w:cs="Arial"/>
          <w:kern w:val="0"/>
          <w:sz w:val="24"/>
          <w:szCs w:val="24"/>
          <w:lang w:val="en-GB"/>
        </w:rPr>
        <w:t>(</w:t>
      </w:r>
      <w:r w:rsidR="00517F4F" w:rsidRPr="004C3C6E">
        <w:rPr>
          <w:rFonts w:ascii="Book Antiqua" w:hAnsi="Book Antiqua" w:cs="Arial"/>
          <w:color w:val="000000"/>
          <w:kern w:val="0"/>
          <w:sz w:val="24"/>
          <w:szCs w:val="24"/>
        </w:rPr>
        <w:t>Figure</w:t>
      </w:r>
      <w:r w:rsidR="00440AD4" w:rsidRPr="004C3C6E">
        <w:rPr>
          <w:rFonts w:ascii="Book Antiqua" w:eastAsia="Times New Roman" w:hAnsi="Book Antiqua" w:cs="Arial"/>
          <w:kern w:val="0"/>
          <w:sz w:val="24"/>
          <w:szCs w:val="24"/>
          <w:lang w:val="en-GB"/>
        </w:rPr>
        <w:t xml:space="preserve"> 3</w:t>
      </w:r>
      <w:r w:rsidR="00517F4F" w:rsidRPr="004C3C6E">
        <w:rPr>
          <w:rFonts w:ascii="Book Antiqua" w:eastAsia="Times New Roman" w:hAnsi="Book Antiqua" w:cs="Arial"/>
          <w:kern w:val="0"/>
          <w:sz w:val="24"/>
          <w:szCs w:val="24"/>
          <w:lang w:val="en-GB"/>
        </w:rPr>
        <w:t>H</w:t>
      </w:r>
      <w:r w:rsidR="00440AD4" w:rsidRPr="004C3C6E">
        <w:rPr>
          <w:rFonts w:ascii="Book Antiqua" w:eastAsia="Times New Roman" w:hAnsi="Book Antiqua" w:cs="Arial"/>
          <w:kern w:val="0"/>
          <w:sz w:val="24"/>
          <w:szCs w:val="24"/>
          <w:lang w:val="en-GB"/>
        </w:rPr>
        <w:t>)</w:t>
      </w:r>
      <w:r w:rsidR="00440AD4" w:rsidRPr="004C3C6E">
        <w:rPr>
          <w:rFonts w:ascii="Book Antiqua" w:hAnsi="Book Antiqua"/>
          <w:kern w:val="0"/>
          <w:sz w:val="24"/>
          <w:szCs w:val="24"/>
          <w:lang w:val="en-GB"/>
        </w:rPr>
        <w:t xml:space="preserve">, </w:t>
      </w:r>
      <w:r w:rsidR="006053C1" w:rsidRPr="004C3C6E">
        <w:rPr>
          <w:rFonts w:ascii="Book Antiqua" w:hAnsi="Book Antiqua" w:cs="Arial"/>
          <w:kern w:val="0"/>
          <w:sz w:val="24"/>
          <w:szCs w:val="24"/>
          <w:lang w:val="en-GB"/>
        </w:rPr>
        <w:t>indic</w:t>
      </w:r>
      <w:r w:rsidR="006053C1" w:rsidRPr="004C3C6E">
        <w:rPr>
          <w:rFonts w:ascii="Book Antiqua" w:hAnsi="Book Antiqua" w:cs="Arial"/>
          <w:color w:val="000000"/>
          <w:kern w:val="0"/>
          <w:sz w:val="24"/>
          <w:szCs w:val="24"/>
          <w:lang w:val="en-GB"/>
        </w:rPr>
        <w:t>ated</w:t>
      </w:r>
      <w:r w:rsidR="00556292" w:rsidRPr="004C3C6E">
        <w:rPr>
          <w:rFonts w:ascii="Book Antiqua" w:hAnsi="Book Antiqua" w:cs="Arial"/>
          <w:color w:val="000000"/>
          <w:kern w:val="0"/>
          <w:sz w:val="24"/>
          <w:szCs w:val="24"/>
          <w:lang w:val="en-GB"/>
        </w:rPr>
        <w:t xml:space="preserve"> </w:t>
      </w:r>
      <w:r w:rsidR="006053C1" w:rsidRPr="004C3C6E">
        <w:rPr>
          <w:rFonts w:ascii="Book Antiqua" w:hAnsi="Book Antiqua" w:cs="Arial"/>
          <w:color w:val="000000"/>
          <w:kern w:val="0"/>
          <w:sz w:val="24"/>
          <w:szCs w:val="24"/>
          <w:lang w:val="en-GB"/>
        </w:rPr>
        <w:t xml:space="preserve">that </w:t>
      </w:r>
      <w:r w:rsidR="006053C1" w:rsidRPr="004C3C6E">
        <w:rPr>
          <w:rFonts w:ascii="Book Antiqua" w:eastAsia="Times New Roman" w:hAnsi="Book Antiqua" w:cs="Arial"/>
          <w:color w:val="000000"/>
          <w:kern w:val="0"/>
          <w:sz w:val="24"/>
          <w:szCs w:val="24"/>
          <w:lang w:val="en-GB"/>
        </w:rPr>
        <w:t>NF-κB,</w:t>
      </w:r>
      <w:r w:rsidR="006053C1" w:rsidRPr="004C3C6E">
        <w:rPr>
          <w:rFonts w:ascii="Book Antiqua" w:hAnsi="Book Antiqua" w:cs="Arial"/>
          <w:color w:val="000000"/>
          <w:kern w:val="0"/>
          <w:sz w:val="24"/>
          <w:szCs w:val="24"/>
          <w:lang w:val="en-GB"/>
        </w:rPr>
        <w:t xml:space="preserve"> HIF-1α</w:t>
      </w:r>
      <w:r w:rsidR="00366F64">
        <w:rPr>
          <w:rFonts w:ascii="Book Antiqua" w:hAnsi="Book Antiqua" w:cs="Arial"/>
          <w:color w:val="000000"/>
          <w:kern w:val="0"/>
          <w:sz w:val="24"/>
          <w:szCs w:val="24"/>
          <w:lang w:val="en-GB"/>
        </w:rPr>
        <w:t>,</w:t>
      </w:r>
      <w:r w:rsidR="006053C1" w:rsidRPr="004C3C6E">
        <w:rPr>
          <w:rFonts w:ascii="Book Antiqua" w:hAnsi="Book Antiqua"/>
          <w:color w:val="000000"/>
          <w:kern w:val="0"/>
          <w:sz w:val="24"/>
          <w:szCs w:val="24"/>
          <w:lang w:val="en-GB"/>
        </w:rPr>
        <w:t xml:space="preserve"> </w:t>
      </w:r>
      <w:r w:rsidR="006053C1" w:rsidRPr="004C3C6E">
        <w:rPr>
          <w:rFonts w:ascii="Book Antiqua" w:eastAsia="Times New Roman" w:hAnsi="Book Antiqua" w:cs="Arial"/>
          <w:color w:val="000000"/>
          <w:kern w:val="0"/>
          <w:sz w:val="24"/>
          <w:szCs w:val="24"/>
          <w:lang w:val="en-GB"/>
        </w:rPr>
        <w:t xml:space="preserve">and </w:t>
      </w:r>
      <w:r w:rsidR="006053C1" w:rsidRPr="004C3C6E">
        <w:rPr>
          <w:rFonts w:ascii="Book Antiqua" w:hAnsi="Book Antiqua" w:cs="Arial"/>
          <w:color w:val="000000"/>
          <w:kern w:val="0"/>
          <w:sz w:val="24"/>
          <w:szCs w:val="24"/>
          <w:lang w:val="en-GB"/>
        </w:rPr>
        <w:t>mTOR were all</w:t>
      </w:r>
      <w:r w:rsidR="006053C1" w:rsidRPr="004C3C6E">
        <w:rPr>
          <w:rFonts w:ascii="Book Antiqua" w:hAnsi="Book Antiqua"/>
          <w:color w:val="000000"/>
          <w:kern w:val="0"/>
          <w:sz w:val="24"/>
          <w:szCs w:val="24"/>
          <w:lang w:val="en-GB"/>
        </w:rPr>
        <w:t xml:space="preserve"> involved in the </w:t>
      </w:r>
      <w:r w:rsidR="006053C1" w:rsidRPr="004C3C6E">
        <w:rPr>
          <w:rFonts w:ascii="Book Antiqua" w:hAnsi="Book Antiqua" w:cs="Arial"/>
          <w:color w:val="000000"/>
          <w:kern w:val="0"/>
          <w:sz w:val="24"/>
          <w:szCs w:val="24"/>
          <w:lang w:val="en-GB"/>
        </w:rPr>
        <w:t>mechanisms by which</w:t>
      </w:r>
      <w:r w:rsidR="006053C1" w:rsidRPr="004C3C6E">
        <w:rPr>
          <w:rFonts w:ascii="Book Antiqua" w:hAnsi="Book Antiqua"/>
          <w:color w:val="000000"/>
          <w:kern w:val="0"/>
          <w:sz w:val="24"/>
          <w:szCs w:val="24"/>
          <w:lang w:val="en-GB"/>
        </w:rPr>
        <w:t xml:space="preserve"> JPQC </w:t>
      </w:r>
      <w:r w:rsidR="006053C1" w:rsidRPr="004C3C6E">
        <w:rPr>
          <w:rFonts w:ascii="Book Antiqua" w:eastAsia="Times New Roman" w:hAnsi="Book Antiqua" w:cs="Arial"/>
          <w:color w:val="000000"/>
          <w:kern w:val="0"/>
          <w:sz w:val="24"/>
          <w:szCs w:val="24"/>
          <w:lang w:val="en-GB"/>
        </w:rPr>
        <w:t>ameliorated</w:t>
      </w:r>
      <w:r w:rsidR="006053C1" w:rsidRPr="004C3C6E">
        <w:rPr>
          <w:rFonts w:ascii="Book Antiqua" w:hAnsi="Book Antiqua"/>
          <w:color w:val="000000"/>
          <w:kern w:val="0"/>
          <w:sz w:val="24"/>
          <w:szCs w:val="24"/>
          <w:lang w:val="en-GB"/>
        </w:rPr>
        <w:t xml:space="preserve"> UC. As </w:t>
      </w:r>
      <w:r w:rsidRPr="004C3C6E">
        <w:rPr>
          <w:rFonts w:ascii="Book Antiqua" w:eastAsia="宋体" w:hAnsi="Book Antiqua" w:cs="Times New Roman"/>
          <w:color w:val="000000"/>
          <w:kern w:val="0"/>
          <w:sz w:val="24"/>
          <w:szCs w:val="24"/>
          <w:lang w:val="en-GB"/>
        </w:rPr>
        <w:t>a</w:t>
      </w:r>
      <w:r w:rsidR="006053C1" w:rsidRPr="004C3C6E">
        <w:rPr>
          <w:rFonts w:ascii="Book Antiqua" w:hAnsi="Book Antiqua"/>
          <w:color w:val="000000"/>
          <w:kern w:val="0"/>
          <w:sz w:val="24"/>
          <w:szCs w:val="24"/>
          <w:lang w:val="en-GB"/>
        </w:rPr>
        <w:t xml:space="preserve"> common downstream </w:t>
      </w:r>
      <w:r w:rsidR="00AC29A0" w:rsidRPr="004C3C6E">
        <w:rPr>
          <w:rFonts w:ascii="Book Antiqua" w:hAnsi="Book Antiqua" w:cs="Arial"/>
          <w:color w:val="000000"/>
          <w:kern w:val="0"/>
          <w:sz w:val="24"/>
          <w:szCs w:val="24"/>
          <w:lang w:val="en-GB"/>
        </w:rPr>
        <w:t>factor</w:t>
      </w:r>
      <w:r w:rsidR="006053C1" w:rsidRPr="004C3C6E">
        <w:rPr>
          <w:rFonts w:ascii="Book Antiqua" w:hAnsi="Book Antiqua" w:cs="Arial"/>
          <w:color w:val="000000"/>
          <w:kern w:val="0"/>
          <w:sz w:val="24"/>
          <w:szCs w:val="24"/>
          <w:lang w:val="en-GB"/>
        </w:rPr>
        <w:t>, immunofluorescence staining</w:t>
      </w:r>
      <w:r w:rsidR="00AC29A0" w:rsidRPr="004C3C6E">
        <w:rPr>
          <w:rFonts w:ascii="Book Antiqua" w:hAnsi="Book Antiqua" w:cs="Arial"/>
          <w:color w:val="000000"/>
          <w:kern w:val="0"/>
          <w:sz w:val="24"/>
          <w:szCs w:val="24"/>
          <w:lang w:val="en-GB"/>
        </w:rPr>
        <w:t xml:space="preserve"> </w:t>
      </w:r>
      <w:r w:rsidR="00366F64">
        <w:rPr>
          <w:rFonts w:ascii="Book Antiqua" w:hAnsi="Book Antiqua" w:cs="Arial"/>
          <w:color w:val="000000"/>
          <w:kern w:val="0"/>
          <w:sz w:val="24"/>
          <w:szCs w:val="24"/>
          <w:lang w:val="en-GB"/>
        </w:rPr>
        <w:t>for</w:t>
      </w:r>
      <w:r w:rsidR="00366F64" w:rsidRPr="004C3C6E">
        <w:rPr>
          <w:rFonts w:ascii="Book Antiqua" w:hAnsi="Book Antiqua" w:cs="Arial"/>
          <w:color w:val="000000"/>
          <w:kern w:val="0"/>
          <w:sz w:val="24"/>
          <w:szCs w:val="24"/>
          <w:lang w:val="en-GB"/>
        </w:rPr>
        <w:t xml:space="preserve"> </w:t>
      </w:r>
      <w:r w:rsidR="00AC29A0" w:rsidRPr="004C3C6E">
        <w:rPr>
          <w:rFonts w:ascii="Book Antiqua" w:hAnsi="Book Antiqua" w:cs="Arial"/>
          <w:color w:val="000000"/>
          <w:kern w:val="0"/>
          <w:sz w:val="24"/>
          <w:szCs w:val="24"/>
          <w:lang w:val="en-GB"/>
        </w:rPr>
        <w:t xml:space="preserve">HIF-1α was performed, and </w:t>
      </w:r>
      <w:r w:rsidR="00AC29A0" w:rsidRPr="004C3C6E">
        <w:rPr>
          <w:rFonts w:ascii="Book Antiqua" w:hAnsi="Book Antiqua" w:cs="Arial"/>
          <w:color w:val="000000"/>
          <w:kern w:val="0"/>
          <w:sz w:val="24"/>
          <w:szCs w:val="24"/>
          <w:lang w:val="en-GB"/>
        </w:rPr>
        <w:lastRenderedPageBreak/>
        <w:t xml:space="preserve">the result </w:t>
      </w:r>
      <w:r w:rsidR="00714957" w:rsidRPr="004C3C6E">
        <w:rPr>
          <w:rFonts w:ascii="Book Antiqua" w:hAnsi="Book Antiqua" w:cs="Arial"/>
          <w:color w:val="000000"/>
          <w:kern w:val="0"/>
          <w:sz w:val="24"/>
          <w:szCs w:val="24"/>
          <w:lang w:val="en-GB"/>
        </w:rPr>
        <w:t>presented</w:t>
      </w:r>
      <w:r w:rsidR="00556292" w:rsidRPr="004C3C6E">
        <w:rPr>
          <w:rFonts w:ascii="Book Antiqua" w:hAnsi="Book Antiqua" w:cs="Arial"/>
          <w:color w:val="000000"/>
          <w:kern w:val="0"/>
          <w:sz w:val="24"/>
          <w:szCs w:val="24"/>
          <w:lang w:val="en-GB"/>
        </w:rPr>
        <w:t xml:space="preserve"> </w:t>
      </w:r>
      <w:r w:rsidR="00714957" w:rsidRPr="004C3C6E">
        <w:rPr>
          <w:rFonts w:ascii="Book Antiqua" w:hAnsi="Book Antiqua" w:cs="Arial"/>
          <w:color w:val="000000"/>
          <w:kern w:val="0"/>
          <w:sz w:val="24"/>
          <w:szCs w:val="24"/>
          <w:lang w:val="en-GB"/>
        </w:rPr>
        <w:t xml:space="preserve">that JPQC could depress HIF-1α expression in DSS-induced colitis mice </w:t>
      </w:r>
      <w:r w:rsidR="00714957" w:rsidRPr="004C3C6E">
        <w:rPr>
          <w:rFonts w:ascii="Book Antiqua" w:eastAsia="Times New Roman" w:hAnsi="Book Antiqua" w:cs="Arial"/>
          <w:kern w:val="0"/>
          <w:sz w:val="24"/>
          <w:szCs w:val="24"/>
          <w:lang w:val="en-GB"/>
        </w:rPr>
        <w:t>(</w:t>
      </w:r>
      <w:r w:rsidR="00517F4F" w:rsidRPr="004C3C6E">
        <w:rPr>
          <w:rFonts w:ascii="Book Antiqua" w:hAnsi="Book Antiqua" w:cs="Arial"/>
          <w:color w:val="000000"/>
          <w:kern w:val="0"/>
          <w:sz w:val="24"/>
          <w:szCs w:val="24"/>
        </w:rPr>
        <w:t>Figure</w:t>
      </w:r>
      <w:r w:rsidR="00714957" w:rsidRPr="004C3C6E">
        <w:rPr>
          <w:rFonts w:ascii="Book Antiqua" w:eastAsia="Times New Roman" w:hAnsi="Book Antiqua" w:cs="Arial"/>
          <w:kern w:val="0"/>
          <w:sz w:val="24"/>
          <w:szCs w:val="24"/>
          <w:lang w:val="en-GB"/>
        </w:rPr>
        <w:t xml:space="preserve"> 3</w:t>
      </w:r>
      <w:r w:rsidR="00517F4F" w:rsidRPr="004C3C6E">
        <w:rPr>
          <w:rFonts w:ascii="Book Antiqua" w:eastAsia="Times New Roman" w:hAnsi="Book Antiqua" w:cs="Arial"/>
          <w:kern w:val="0"/>
          <w:sz w:val="24"/>
          <w:szCs w:val="24"/>
          <w:lang w:val="en-GB"/>
        </w:rPr>
        <w:t>L</w:t>
      </w:r>
      <w:r w:rsidR="00714957" w:rsidRPr="004C3C6E">
        <w:rPr>
          <w:rFonts w:ascii="Book Antiqua" w:eastAsia="Times New Roman" w:hAnsi="Book Antiqua" w:cs="Arial"/>
          <w:kern w:val="0"/>
          <w:sz w:val="24"/>
          <w:szCs w:val="24"/>
          <w:lang w:val="en-GB"/>
        </w:rPr>
        <w:t>)</w:t>
      </w:r>
      <w:r w:rsidR="00714957" w:rsidRPr="004C3C6E">
        <w:rPr>
          <w:rFonts w:ascii="Book Antiqua" w:hAnsi="Book Antiqua" w:cs="Arial"/>
          <w:color w:val="000000"/>
          <w:kern w:val="0"/>
          <w:sz w:val="24"/>
          <w:szCs w:val="24"/>
          <w:lang w:val="en-GB"/>
        </w:rPr>
        <w:t>.</w:t>
      </w:r>
    </w:p>
    <w:p w:rsidR="00595D5A" w:rsidRPr="004C3C6E" w:rsidRDefault="00595D5A" w:rsidP="00595D5A">
      <w:pPr>
        <w:spacing w:line="360" w:lineRule="auto"/>
        <w:rPr>
          <w:rFonts w:ascii="Book Antiqua" w:hAnsi="Book Antiqua"/>
          <w:color w:val="000000"/>
          <w:kern w:val="0"/>
          <w:sz w:val="24"/>
          <w:szCs w:val="24"/>
          <w:lang w:val="en-GB"/>
        </w:rPr>
      </w:pPr>
    </w:p>
    <w:p w:rsidR="00AA0766" w:rsidRPr="004C3C6E" w:rsidRDefault="007D2127" w:rsidP="004C3C6E">
      <w:pPr>
        <w:spacing w:line="360" w:lineRule="auto"/>
        <w:rPr>
          <w:rFonts w:ascii="Book Antiqua" w:hAnsi="Book Antiqua" w:cs="Arial"/>
          <w:i/>
          <w:color w:val="000000"/>
          <w:kern w:val="0"/>
          <w:sz w:val="24"/>
          <w:szCs w:val="24"/>
          <w:lang w:val="en-GB"/>
        </w:rPr>
      </w:pPr>
      <w:bookmarkStart w:id="28" w:name="OLE_LINK14"/>
      <w:r w:rsidRPr="004C3C6E">
        <w:rPr>
          <w:rFonts w:ascii="Book Antiqua" w:eastAsia="Times New Roman" w:hAnsi="Book Antiqua" w:cs="Arial"/>
          <w:b/>
          <w:i/>
          <w:color w:val="000000"/>
          <w:kern w:val="0"/>
          <w:sz w:val="24"/>
          <w:szCs w:val="24"/>
          <w:lang w:val="en-GB"/>
        </w:rPr>
        <w:t xml:space="preserve">JPQC </w:t>
      </w:r>
      <w:r w:rsidR="00366F64" w:rsidRPr="004C3C6E">
        <w:rPr>
          <w:rFonts w:ascii="Book Antiqua" w:eastAsia="Times New Roman" w:hAnsi="Book Antiqua" w:cs="Arial"/>
          <w:b/>
          <w:i/>
          <w:color w:val="000000"/>
          <w:kern w:val="0"/>
          <w:sz w:val="24"/>
          <w:szCs w:val="24"/>
          <w:lang w:val="en-GB"/>
        </w:rPr>
        <w:t>restrain</w:t>
      </w:r>
      <w:r w:rsidR="00366F64">
        <w:rPr>
          <w:rFonts w:ascii="Book Antiqua" w:eastAsia="Times New Roman" w:hAnsi="Book Antiqua" w:cs="Arial"/>
          <w:b/>
          <w:i/>
          <w:color w:val="000000"/>
          <w:kern w:val="0"/>
          <w:sz w:val="24"/>
          <w:szCs w:val="24"/>
          <w:lang w:val="en-GB"/>
        </w:rPr>
        <w:t>s</w:t>
      </w:r>
      <w:r w:rsidR="00366F64" w:rsidRPr="004C3C6E">
        <w:rPr>
          <w:rFonts w:ascii="Book Antiqua" w:eastAsia="Times New Roman" w:hAnsi="Book Antiqua" w:cs="Arial"/>
          <w:b/>
          <w:i/>
          <w:color w:val="000000"/>
          <w:kern w:val="0"/>
          <w:sz w:val="24"/>
          <w:szCs w:val="24"/>
          <w:lang w:val="en-GB"/>
        </w:rPr>
        <w:t xml:space="preserve"> </w:t>
      </w:r>
      <w:r w:rsidRPr="004C3C6E">
        <w:rPr>
          <w:rFonts w:ascii="Book Antiqua" w:eastAsia="Times New Roman" w:hAnsi="Book Antiqua" w:cs="Arial"/>
          <w:b/>
          <w:i/>
          <w:color w:val="000000"/>
          <w:kern w:val="0"/>
          <w:sz w:val="24"/>
          <w:szCs w:val="24"/>
          <w:lang w:val="en-GB"/>
        </w:rPr>
        <w:t xml:space="preserve">the </w:t>
      </w:r>
      <w:r w:rsidR="007A3E6C" w:rsidRPr="004C3C6E">
        <w:rPr>
          <w:rFonts w:ascii="Book Antiqua" w:eastAsia="Times New Roman" w:hAnsi="Book Antiqua" w:cs="Arial"/>
          <w:b/>
          <w:i/>
          <w:color w:val="000000"/>
          <w:kern w:val="0"/>
          <w:sz w:val="24"/>
          <w:szCs w:val="24"/>
          <w:lang w:val="en-GB"/>
        </w:rPr>
        <w:t>NF-κB/</w:t>
      </w:r>
      <w:r w:rsidRPr="004C3C6E">
        <w:rPr>
          <w:rFonts w:ascii="Book Antiqua" w:eastAsia="Times New Roman" w:hAnsi="Book Antiqua" w:cs="Arial"/>
          <w:b/>
          <w:i/>
          <w:color w:val="000000"/>
          <w:kern w:val="0"/>
          <w:sz w:val="24"/>
          <w:szCs w:val="24"/>
          <w:lang w:val="en-GB"/>
        </w:rPr>
        <w:t>HIF-1α signalling pathway in BMDMs</w:t>
      </w:r>
    </w:p>
    <w:bookmarkEnd w:id="28"/>
    <w:p w:rsidR="007A3E6C" w:rsidRPr="004C3C6E" w:rsidRDefault="007D2127" w:rsidP="004C3C6E">
      <w:pPr>
        <w:spacing w:line="360" w:lineRule="auto"/>
        <w:rPr>
          <w:rFonts w:ascii="Book Antiqua" w:hAnsi="Book Antiqua" w:cs="Arial"/>
          <w:color w:val="000000"/>
          <w:kern w:val="0"/>
          <w:sz w:val="24"/>
          <w:szCs w:val="24"/>
          <w:lang w:val="en-GB"/>
        </w:rPr>
      </w:pPr>
      <w:r w:rsidRPr="004C3C6E">
        <w:rPr>
          <w:rFonts w:ascii="Book Antiqua" w:hAnsi="Book Antiqua" w:cs="Arial"/>
          <w:color w:val="000000"/>
          <w:kern w:val="0"/>
          <w:sz w:val="24"/>
          <w:szCs w:val="24"/>
          <w:lang w:val="en-GB"/>
        </w:rPr>
        <w:t xml:space="preserve">Next, </w:t>
      </w:r>
      <w:r w:rsidR="00160476" w:rsidRPr="004C3C6E">
        <w:rPr>
          <w:rFonts w:ascii="Book Antiqua" w:hAnsi="Book Antiqua"/>
          <w:color w:val="000000"/>
          <w:kern w:val="0"/>
          <w:sz w:val="24"/>
          <w:szCs w:val="24"/>
          <w:lang w:val="en-GB"/>
        </w:rPr>
        <w:t xml:space="preserve">BMDMs were extracted from </w:t>
      </w:r>
      <w:r w:rsidR="00160476" w:rsidRPr="004C3C6E">
        <w:rPr>
          <w:rFonts w:ascii="Book Antiqua" w:hAnsi="Book Antiqua"/>
          <w:kern w:val="0"/>
          <w:sz w:val="24"/>
          <w:szCs w:val="24"/>
          <w:lang w:val="en-GB"/>
        </w:rPr>
        <w:t>wild</w:t>
      </w:r>
      <w:r w:rsidR="00160476" w:rsidRPr="004C3C6E">
        <w:rPr>
          <w:rFonts w:ascii="Book Antiqua" w:eastAsia="Times New Roman" w:hAnsi="Book Antiqua" w:cs="Arial"/>
          <w:kern w:val="0"/>
          <w:sz w:val="24"/>
          <w:szCs w:val="24"/>
          <w:lang w:val="en-GB"/>
        </w:rPr>
        <w:t>-type</w:t>
      </w:r>
      <w:r w:rsidR="00160476" w:rsidRPr="004C3C6E">
        <w:rPr>
          <w:rFonts w:ascii="Book Antiqua" w:hAnsi="Book Antiqua"/>
          <w:kern w:val="0"/>
          <w:sz w:val="24"/>
          <w:szCs w:val="24"/>
          <w:lang w:val="en-GB"/>
        </w:rPr>
        <w:t xml:space="preserve"> C57BL/6 mice according to </w:t>
      </w:r>
      <w:r w:rsidR="00E40BCE" w:rsidRPr="004C3C6E">
        <w:rPr>
          <w:rFonts w:ascii="Book Antiqua" w:hAnsi="Book Antiqua"/>
          <w:kern w:val="0"/>
          <w:sz w:val="24"/>
          <w:szCs w:val="24"/>
          <w:lang w:val="en-GB"/>
        </w:rPr>
        <w:t xml:space="preserve">previously reported </w:t>
      </w:r>
      <w:r w:rsidR="00160476" w:rsidRPr="004C3C6E">
        <w:rPr>
          <w:rFonts w:ascii="Book Antiqua" w:hAnsi="Book Antiqua"/>
          <w:kern w:val="0"/>
          <w:sz w:val="24"/>
          <w:szCs w:val="24"/>
          <w:lang w:val="en-GB"/>
        </w:rPr>
        <w:t>protocols</w:t>
      </w:r>
      <w:r w:rsidR="00EF3AB8" w:rsidRPr="004C3C6E">
        <w:rPr>
          <w:rFonts w:ascii="Book Antiqua" w:hAnsi="Book Antiqua"/>
          <w:kern w:val="0"/>
          <w:sz w:val="24"/>
          <w:szCs w:val="24"/>
          <w:lang w:val="en-GB"/>
        </w:rPr>
        <w:fldChar w:fldCharType="begin">
          <w:fldData xml:space="preserve">PEVuZE5vdGU+PENpdGU+PEF1dGhvcj5ZaW5nPC9BdXRob3I+PFllYXI+MjAxMzwvWWVhcj48UmVj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</w:fldData>
        </w:fldChar>
      </w:r>
      <w:r w:rsidR="008C682C" w:rsidRPr="004C3C6E">
        <w:rPr>
          <w:rFonts w:ascii="Book Antiqua" w:hAnsi="Book Antiqua"/>
          <w:kern w:val="0"/>
          <w:sz w:val="24"/>
          <w:szCs w:val="24"/>
          <w:lang w:val="en-GB"/>
        </w:rPr>
        <w:instrText xml:space="preserve"> ADDIN EN.CITE </w:instrText>
      </w:r>
      <w:r w:rsidR="008C682C" w:rsidRPr="004C3C6E">
        <w:rPr>
          <w:rFonts w:ascii="Book Antiqua" w:hAnsi="Book Antiqua"/>
          <w:kern w:val="0"/>
          <w:sz w:val="24"/>
          <w:szCs w:val="24"/>
          <w:lang w:val="en-GB"/>
        </w:rPr>
        <w:fldChar w:fldCharType="begin">
          <w:fldData xml:space="preserve">PEVuZE5vdGU+PENpdGU+PEF1dGhvcj5ZaW5nPC9BdXRob3I+PFllYXI+MjAxMzwvWWVhcj48UmVj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</w:fldData>
        </w:fldChar>
      </w:r>
      <w:r w:rsidR="008C682C" w:rsidRPr="004C3C6E">
        <w:rPr>
          <w:rFonts w:ascii="Book Antiqua" w:hAnsi="Book Antiqua"/>
          <w:kern w:val="0"/>
          <w:sz w:val="24"/>
          <w:szCs w:val="24"/>
          <w:lang w:val="en-GB"/>
        </w:rPr>
        <w:instrText xml:space="preserve"> ADDIN EN.CITE.DATA </w:instrText>
      </w:r>
      <w:r w:rsidR="008C682C" w:rsidRPr="004C3C6E">
        <w:rPr>
          <w:rFonts w:ascii="Book Antiqua" w:hAnsi="Book Antiqua"/>
          <w:kern w:val="0"/>
          <w:sz w:val="24"/>
          <w:szCs w:val="24"/>
          <w:lang w:val="en-GB"/>
        </w:rPr>
      </w:r>
      <w:r w:rsidR="008C682C" w:rsidRPr="004C3C6E">
        <w:rPr>
          <w:rFonts w:ascii="Book Antiqua" w:hAnsi="Book Antiqua"/>
          <w:kern w:val="0"/>
          <w:sz w:val="24"/>
          <w:szCs w:val="24"/>
          <w:lang w:val="en-GB"/>
        </w:rPr>
        <w:fldChar w:fldCharType="end"/>
      </w:r>
      <w:r w:rsidR="00EF3AB8" w:rsidRPr="004C3C6E">
        <w:rPr>
          <w:rFonts w:ascii="Book Antiqua" w:hAnsi="Book Antiqua"/>
          <w:kern w:val="0"/>
          <w:sz w:val="24"/>
          <w:szCs w:val="24"/>
          <w:lang w:val="en-GB"/>
        </w:rPr>
      </w:r>
      <w:r w:rsidR="00EF3AB8" w:rsidRPr="004C3C6E">
        <w:rPr>
          <w:rFonts w:ascii="Book Antiqua" w:hAnsi="Book Antiqua"/>
          <w:kern w:val="0"/>
          <w:sz w:val="24"/>
          <w:szCs w:val="24"/>
          <w:lang w:val="en-GB"/>
        </w:rPr>
        <w:fldChar w:fldCharType="separate"/>
      </w:r>
      <w:r w:rsidR="008C682C" w:rsidRPr="004C3C6E">
        <w:rPr>
          <w:rFonts w:ascii="Book Antiqua" w:hAnsi="Book Antiqua"/>
          <w:noProof/>
          <w:kern w:val="0"/>
          <w:sz w:val="24"/>
          <w:szCs w:val="24"/>
          <w:vertAlign w:val="superscript"/>
          <w:lang w:val="en-GB"/>
        </w:rPr>
        <w:t>[</w:t>
      </w:r>
      <w:hyperlink w:anchor="_ENREF_26" w:tooltip="Ying, 2013 #30" w:history="1">
        <w:r w:rsidR="008C682C" w:rsidRPr="004C3C6E">
          <w:rPr>
            <w:rFonts w:ascii="Book Antiqua" w:hAnsi="Book Antiqua"/>
            <w:noProof/>
            <w:kern w:val="0"/>
            <w:sz w:val="24"/>
            <w:szCs w:val="24"/>
            <w:vertAlign w:val="superscript"/>
            <w:lang w:val="en-GB"/>
          </w:rPr>
          <w:t>26</w:t>
        </w:r>
      </w:hyperlink>
      <w:r w:rsidR="008C682C" w:rsidRPr="004C3C6E">
        <w:rPr>
          <w:rFonts w:ascii="Book Antiqua" w:hAnsi="Book Antiqua"/>
          <w:noProof/>
          <w:kern w:val="0"/>
          <w:sz w:val="24"/>
          <w:szCs w:val="24"/>
          <w:vertAlign w:val="superscript"/>
          <w:lang w:val="en-GB"/>
        </w:rPr>
        <w:t>]</w:t>
      </w:r>
      <w:r w:rsidR="00EF3AB8" w:rsidRPr="004C3C6E">
        <w:rPr>
          <w:rFonts w:ascii="Book Antiqua" w:hAnsi="Book Antiqua"/>
          <w:kern w:val="0"/>
          <w:sz w:val="24"/>
          <w:szCs w:val="24"/>
          <w:lang w:val="en-GB"/>
        </w:rPr>
        <w:fldChar w:fldCharType="end"/>
      </w:r>
      <w:r w:rsidR="00E40BCE" w:rsidRPr="004C3C6E">
        <w:rPr>
          <w:rFonts w:ascii="Book Antiqua" w:hAnsi="Book Antiqua"/>
          <w:kern w:val="0"/>
          <w:sz w:val="24"/>
          <w:szCs w:val="24"/>
          <w:lang w:val="en-GB"/>
        </w:rPr>
        <w:t>;</w:t>
      </w:r>
      <w:r w:rsidR="00160476" w:rsidRPr="004C3C6E">
        <w:rPr>
          <w:rFonts w:ascii="Book Antiqua" w:hAnsi="Book Antiqua"/>
          <w:kern w:val="0"/>
          <w:sz w:val="24"/>
          <w:szCs w:val="24"/>
          <w:lang w:val="en-GB"/>
        </w:rPr>
        <w:t xml:space="preserve"> the </w:t>
      </w:r>
      <w:r w:rsidRPr="004C3C6E">
        <w:rPr>
          <w:rFonts w:ascii="Book Antiqua" w:eastAsia="宋体" w:hAnsi="Book Antiqua" w:cs="Times New Roman"/>
          <w:color w:val="000000"/>
          <w:kern w:val="0"/>
          <w:sz w:val="24"/>
          <w:szCs w:val="24"/>
          <w:lang w:val="en-GB"/>
        </w:rPr>
        <w:t>experimental</w:t>
      </w:r>
      <w:r w:rsidR="00160476" w:rsidRPr="004C3C6E">
        <w:rPr>
          <w:rFonts w:ascii="Book Antiqua" w:hAnsi="Book Antiqua"/>
          <w:color w:val="000000"/>
          <w:kern w:val="0"/>
          <w:sz w:val="24"/>
          <w:szCs w:val="24"/>
          <w:lang w:val="en-GB"/>
        </w:rPr>
        <w:t xml:space="preserve"> method </w:t>
      </w:r>
      <w:r w:rsidR="00762628" w:rsidRPr="004C3C6E">
        <w:rPr>
          <w:rFonts w:ascii="Book Antiqua" w:hAnsi="Book Antiqua"/>
          <w:color w:val="000000"/>
          <w:kern w:val="0"/>
          <w:sz w:val="24"/>
          <w:szCs w:val="24"/>
          <w:lang w:val="en-GB"/>
        </w:rPr>
        <w:t>i</w:t>
      </w:r>
      <w:r w:rsidR="00160476" w:rsidRPr="004C3C6E">
        <w:rPr>
          <w:rFonts w:ascii="Book Antiqua" w:hAnsi="Book Antiqua"/>
          <w:color w:val="000000"/>
          <w:kern w:val="0"/>
          <w:sz w:val="24"/>
          <w:szCs w:val="24"/>
          <w:lang w:val="en-GB"/>
        </w:rPr>
        <w:t xml:space="preserve">s </w:t>
      </w:r>
      <w:r w:rsidR="00E40BCE" w:rsidRPr="004C3C6E">
        <w:rPr>
          <w:rFonts w:ascii="Book Antiqua" w:hAnsi="Book Antiqua"/>
          <w:color w:val="000000"/>
          <w:kern w:val="0"/>
          <w:sz w:val="24"/>
          <w:szCs w:val="24"/>
          <w:lang w:val="en-GB"/>
        </w:rPr>
        <w:t xml:space="preserve">illustrated </w:t>
      </w:r>
      <w:r w:rsidR="00160476" w:rsidRPr="004C3C6E">
        <w:rPr>
          <w:rFonts w:ascii="Book Antiqua" w:hAnsi="Book Antiqua"/>
          <w:kern w:val="0"/>
          <w:sz w:val="24"/>
          <w:szCs w:val="24"/>
          <w:lang w:val="en-GB"/>
        </w:rPr>
        <w:t xml:space="preserve">in </w:t>
      </w:r>
      <w:r w:rsidR="00F53F32" w:rsidRPr="004C3C6E">
        <w:rPr>
          <w:rFonts w:ascii="Book Antiqua" w:hAnsi="Book Antiqua" w:cs="Arial"/>
          <w:color w:val="000000"/>
          <w:kern w:val="0"/>
          <w:sz w:val="24"/>
          <w:szCs w:val="24"/>
        </w:rPr>
        <w:t>Figure</w:t>
      </w:r>
      <w:r w:rsidR="00160476"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A</w:t>
      </w:r>
      <w:r w:rsidR="00160476" w:rsidRPr="004C3C6E">
        <w:rPr>
          <w:rFonts w:ascii="Book Antiqua" w:eastAsia="Times New Roman" w:hAnsi="Book Antiqua" w:cs="Arial"/>
          <w:kern w:val="0"/>
          <w:sz w:val="24"/>
          <w:szCs w:val="24"/>
          <w:lang w:val="en-GB"/>
        </w:rPr>
        <w:t>.</w:t>
      </w:r>
      <w:r w:rsidR="00A03C04" w:rsidRPr="004C3C6E">
        <w:rPr>
          <w:rFonts w:ascii="Book Antiqua" w:eastAsia="Times New Roman" w:hAnsi="Book Antiqua" w:cs="Arial"/>
          <w:kern w:val="0"/>
          <w:sz w:val="24"/>
          <w:szCs w:val="24"/>
          <w:lang w:val="en-GB"/>
        </w:rPr>
        <w:t xml:space="preserve"> Mature BMDMs were </w:t>
      </w:r>
      <w:r w:rsidR="00A03C04" w:rsidRPr="004C3C6E">
        <w:rPr>
          <w:rFonts w:ascii="Book Antiqua" w:hAnsi="Book Antiqua"/>
          <w:sz w:val="24"/>
          <w:szCs w:val="24"/>
          <w:lang w:val="en-GB"/>
        </w:rPr>
        <w:t xml:space="preserve">incubated with </w:t>
      </w:r>
      <w:r w:rsidR="00A03C04" w:rsidRPr="004C3C6E">
        <w:rPr>
          <w:rFonts w:ascii="Book Antiqua" w:hAnsi="Book Antiqua" w:cs="Arial"/>
          <w:kern w:val="0"/>
          <w:sz w:val="24"/>
          <w:szCs w:val="24"/>
          <w:lang w:val="en-GB"/>
        </w:rPr>
        <w:t xml:space="preserve">TNF-α </w:t>
      </w:r>
      <w:r w:rsidR="00A03C04" w:rsidRPr="004C3C6E">
        <w:rPr>
          <w:rFonts w:ascii="Book Antiqua" w:hAnsi="Book Antiqua"/>
          <w:kern w:val="0"/>
          <w:sz w:val="24"/>
          <w:szCs w:val="24"/>
          <w:lang w:val="en-GB"/>
        </w:rPr>
        <w:t>(20</w:t>
      </w:r>
      <w:r w:rsidR="00E25F8D" w:rsidRPr="004C3C6E">
        <w:rPr>
          <w:rFonts w:ascii="Book Antiqua" w:hAnsi="Book Antiqua"/>
          <w:kern w:val="0"/>
          <w:sz w:val="24"/>
          <w:szCs w:val="24"/>
          <w:lang w:val="en-GB"/>
        </w:rPr>
        <w:t xml:space="preserve"> </w:t>
      </w:r>
      <w:r w:rsidR="00A03C04" w:rsidRPr="004C3C6E">
        <w:rPr>
          <w:rFonts w:ascii="Book Antiqua" w:hAnsi="Book Antiqua"/>
          <w:kern w:val="0"/>
          <w:sz w:val="24"/>
          <w:szCs w:val="24"/>
          <w:lang w:val="en-GB"/>
        </w:rPr>
        <w:t>ng/m</w:t>
      </w:r>
      <w:r w:rsidR="00595D5A" w:rsidRPr="004C3C6E">
        <w:rPr>
          <w:rFonts w:ascii="Book Antiqua" w:hAnsi="Book Antiqua"/>
          <w:kern w:val="0"/>
          <w:sz w:val="24"/>
          <w:szCs w:val="24"/>
          <w:lang w:val="en-GB"/>
        </w:rPr>
        <w:t>L</w:t>
      </w:r>
      <w:r w:rsidR="00A03C04" w:rsidRPr="004C3C6E">
        <w:rPr>
          <w:rFonts w:ascii="Book Antiqua" w:hAnsi="Book Antiqua"/>
          <w:kern w:val="0"/>
          <w:sz w:val="24"/>
          <w:szCs w:val="24"/>
          <w:lang w:val="en-GB"/>
        </w:rPr>
        <w:t xml:space="preserve">) </w:t>
      </w:r>
      <w:r w:rsidR="00120BE5" w:rsidRPr="004C3C6E">
        <w:rPr>
          <w:rFonts w:ascii="Book Antiqua" w:eastAsia="Times New Roman" w:hAnsi="Book Antiqua" w:cs="Arial"/>
          <w:kern w:val="0"/>
          <w:sz w:val="24"/>
          <w:szCs w:val="24"/>
          <w:lang w:val="en-GB"/>
        </w:rPr>
        <w:t>alone or together with</w:t>
      </w:r>
      <w:r w:rsidR="00A03C04" w:rsidRPr="004C3C6E">
        <w:rPr>
          <w:rFonts w:ascii="Book Antiqua" w:eastAsia="Times New Roman" w:hAnsi="Book Antiqua" w:cs="Arial"/>
          <w:kern w:val="0"/>
          <w:sz w:val="24"/>
          <w:szCs w:val="24"/>
          <w:lang w:val="en-GB"/>
        </w:rPr>
        <w:t xml:space="preserve"> JPQC</w:t>
      </w:r>
      <w:r w:rsidR="00A03C04" w:rsidRPr="004C3C6E">
        <w:rPr>
          <w:rFonts w:ascii="Book Antiqua" w:hAnsi="Book Antiqua" w:cs="Arial"/>
          <w:kern w:val="0"/>
          <w:sz w:val="24"/>
          <w:szCs w:val="24"/>
          <w:lang w:val="en-GB"/>
        </w:rPr>
        <w:t xml:space="preserve"> </w:t>
      </w:r>
      <w:r w:rsidR="00A03C04" w:rsidRPr="004C3C6E">
        <w:rPr>
          <w:rFonts w:ascii="Book Antiqua" w:hAnsi="Book Antiqua"/>
          <w:kern w:val="0"/>
          <w:sz w:val="24"/>
          <w:szCs w:val="24"/>
          <w:lang w:val="en-GB"/>
        </w:rPr>
        <w:t>(100</w:t>
      </w:r>
      <w:r w:rsidR="00E25F8D" w:rsidRPr="004C3C6E">
        <w:rPr>
          <w:rFonts w:ascii="Book Antiqua" w:hAnsi="Book Antiqua"/>
          <w:kern w:val="0"/>
          <w:sz w:val="24"/>
          <w:szCs w:val="24"/>
          <w:lang w:val="en-GB"/>
        </w:rPr>
        <w:t xml:space="preserve"> μg</w:t>
      </w:r>
      <w:r w:rsidR="00A03C04" w:rsidRPr="004C3C6E">
        <w:rPr>
          <w:rFonts w:ascii="Book Antiqua" w:hAnsi="Book Antiqua"/>
          <w:kern w:val="0"/>
          <w:sz w:val="24"/>
          <w:szCs w:val="24"/>
          <w:lang w:val="en-GB"/>
        </w:rPr>
        <w:t>/m</w:t>
      </w:r>
      <w:r w:rsidR="00595D5A" w:rsidRPr="004C3C6E">
        <w:rPr>
          <w:rFonts w:ascii="Book Antiqua" w:hAnsi="Book Antiqua"/>
          <w:kern w:val="0"/>
          <w:sz w:val="24"/>
          <w:szCs w:val="24"/>
          <w:lang w:val="en-GB"/>
        </w:rPr>
        <w:t>L</w:t>
      </w:r>
      <w:r w:rsidR="00A03C04" w:rsidRPr="004C3C6E">
        <w:rPr>
          <w:rFonts w:ascii="Book Antiqua" w:hAnsi="Book Antiqua"/>
          <w:kern w:val="0"/>
          <w:sz w:val="24"/>
          <w:szCs w:val="24"/>
          <w:lang w:val="en-GB"/>
        </w:rPr>
        <w:t>)</w:t>
      </w:r>
      <w:r w:rsidR="00A03C04" w:rsidRPr="004C3C6E">
        <w:rPr>
          <w:rFonts w:ascii="Book Antiqua" w:eastAsia="Times New Roman" w:hAnsi="Book Antiqua" w:cs="Arial"/>
          <w:color w:val="000000"/>
          <w:kern w:val="0"/>
          <w:sz w:val="24"/>
          <w:szCs w:val="24"/>
          <w:lang w:val="en-GB"/>
        </w:rPr>
        <w:t xml:space="preserve">, and </w:t>
      </w:r>
      <w:r w:rsidR="00A03C04" w:rsidRPr="004C3C6E">
        <w:rPr>
          <w:rFonts w:ascii="Book Antiqua" w:hAnsi="Book Antiqua" w:cs="Arial"/>
          <w:color w:val="000000"/>
          <w:kern w:val="0"/>
          <w:sz w:val="24"/>
          <w:szCs w:val="24"/>
          <w:lang w:val="en-GB"/>
        </w:rPr>
        <w:t xml:space="preserve">the relative expression levels of </w:t>
      </w:r>
      <w:r w:rsidR="00440AD4" w:rsidRPr="004C3C6E">
        <w:rPr>
          <w:rFonts w:ascii="Book Antiqua" w:eastAsia="Times New Roman" w:hAnsi="Book Antiqua" w:cs="Arial"/>
          <w:color w:val="000000"/>
          <w:kern w:val="0"/>
          <w:sz w:val="24"/>
          <w:szCs w:val="24"/>
          <w:lang w:val="en-GB"/>
        </w:rPr>
        <w:t xml:space="preserve">NF-κB, </w:t>
      </w:r>
      <w:r w:rsidR="00440AD4" w:rsidRPr="004C3C6E">
        <w:rPr>
          <w:rFonts w:ascii="Book Antiqua" w:hAnsi="Book Antiqua" w:cs="Arial"/>
          <w:color w:val="000000"/>
          <w:kern w:val="0"/>
          <w:sz w:val="24"/>
          <w:szCs w:val="24"/>
          <w:lang w:val="en-GB"/>
        </w:rPr>
        <w:t>HIF-1α,</w:t>
      </w:r>
      <w:r w:rsidR="00440AD4" w:rsidRPr="004C3C6E">
        <w:rPr>
          <w:rFonts w:ascii="Book Antiqua" w:hAnsi="Book Antiqua"/>
          <w:color w:val="000000"/>
          <w:kern w:val="0"/>
          <w:sz w:val="24"/>
          <w:szCs w:val="24"/>
          <w:lang w:val="en-GB"/>
        </w:rPr>
        <w:t xml:space="preserve"> </w:t>
      </w:r>
      <w:r w:rsidR="00A03C04" w:rsidRPr="004C3C6E">
        <w:rPr>
          <w:rFonts w:ascii="Book Antiqua" w:hAnsi="Book Antiqua" w:cs="Arial"/>
          <w:color w:val="000000"/>
          <w:kern w:val="0"/>
          <w:sz w:val="24"/>
          <w:szCs w:val="24"/>
          <w:lang w:val="en-GB"/>
        </w:rPr>
        <w:t>TNF-α, IL-1</w:t>
      </w:r>
      <w:r w:rsidR="00A03C04" w:rsidRPr="004C3C6E">
        <w:rPr>
          <w:rFonts w:ascii="Book Antiqua" w:eastAsia="Times New Roman" w:hAnsi="Book Antiqua" w:cs="Arial"/>
          <w:color w:val="000000"/>
          <w:kern w:val="0"/>
          <w:sz w:val="24"/>
          <w:szCs w:val="24"/>
          <w:lang w:val="en-GB"/>
        </w:rPr>
        <w:t>β</w:t>
      </w:r>
      <w:r w:rsidR="00366F64">
        <w:rPr>
          <w:rFonts w:ascii="Book Antiqua" w:eastAsia="Times New Roman" w:hAnsi="Book Antiqua" w:cs="Arial"/>
          <w:color w:val="000000"/>
          <w:kern w:val="0"/>
          <w:sz w:val="24"/>
          <w:szCs w:val="24"/>
          <w:lang w:val="en-GB"/>
        </w:rPr>
        <w:t>,</w:t>
      </w:r>
      <w:r w:rsidR="00A03C04" w:rsidRPr="004C3C6E">
        <w:rPr>
          <w:rFonts w:ascii="Book Antiqua" w:hAnsi="Book Antiqua" w:cs="Arial"/>
          <w:color w:val="000000"/>
          <w:kern w:val="0"/>
          <w:sz w:val="24"/>
          <w:szCs w:val="24"/>
          <w:lang w:val="en-GB"/>
        </w:rPr>
        <w:t xml:space="preserve"> and IL-10 were measured by PCR</w:t>
      </w:r>
      <w:r w:rsidR="00D866D6" w:rsidRPr="004C3C6E">
        <w:rPr>
          <w:rFonts w:ascii="Book Antiqua" w:hAnsi="Book Antiqua"/>
          <w:color w:val="000000"/>
          <w:kern w:val="0"/>
          <w:sz w:val="24"/>
          <w:szCs w:val="24"/>
          <w:lang w:val="en-GB"/>
        </w:rPr>
        <w:t xml:space="preserve"> analyses. T</w:t>
      </w:r>
      <w:r w:rsidR="00D866D6" w:rsidRPr="004C3C6E">
        <w:rPr>
          <w:rFonts w:ascii="Book Antiqua" w:eastAsia="Times New Roman" w:hAnsi="Book Antiqua" w:cs="Arial"/>
          <w:color w:val="000000"/>
          <w:kern w:val="0"/>
          <w:sz w:val="24"/>
          <w:szCs w:val="24"/>
          <w:lang w:val="en-GB"/>
        </w:rPr>
        <w:t xml:space="preserve">he </w:t>
      </w:r>
      <w:r w:rsidR="00D866D6" w:rsidRPr="004C3C6E">
        <w:rPr>
          <w:rFonts w:ascii="Book Antiqua" w:hAnsi="Book Antiqua"/>
          <w:color w:val="000000"/>
          <w:kern w:val="0"/>
          <w:sz w:val="24"/>
          <w:szCs w:val="24"/>
          <w:lang w:val="en-GB"/>
        </w:rPr>
        <w:t xml:space="preserve">results showed that </w:t>
      </w:r>
      <w:r w:rsidR="00D866D6" w:rsidRPr="004C3C6E">
        <w:rPr>
          <w:rFonts w:ascii="Book Antiqua" w:hAnsi="Book Antiqua" w:cs="Arial"/>
          <w:color w:val="000000"/>
          <w:kern w:val="0"/>
          <w:sz w:val="24"/>
          <w:szCs w:val="24"/>
          <w:lang w:val="en-GB"/>
        </w:rPr>
        <w:t>TNF-α stimulation raised the level</w:t>
      </w:r>
      <w:r w:rsidR="007A1FE5" w:rsidRPr="004C3C6E">
        <w:rPr>
          <w:rFonts w:ascii="Book Antiqua" w:hAnsi="Book Antiqua" w:cs="Arial"/>
          <w:color w:val="000000"/>
          <w:kern w:val="0"/>
          <w:sz w:val="24"/>
          <w:szCs w:val="24"/>
          <w:lang w:val="en-GB"/>
        </w:rPr>
        <w:t xml:space="preserve">s </w:t>
      </w:r>
      <w:r w:rsidR="007A1FE5" w:rsidRPr="004C3C6E">
        <w:rPr>
          <w:rFonts w:ascii="Book Antiqua" w:hAnsi="Book Antiqua" w:cs="Arial"/>
          <w:kern w:val="0"/>
          <w:sz w:val="24"/>
          <w:szCs w:val="24"/>
          <w:lang w:val="en-GB"/>
        </w:rPr>
        <w:t xml:space="preserve">of all these indicators and JPQC mitigated the </w:t>
      </w:r>
      <w:r w:rsidR="007A1FE5" w:rsidRPr="004C3C6E">
        <w:rPr>
          <w:rFonts w:ascii="Book Antiqua" w:hAnsi="Book Antiqua"/>
          <w:kern w:val="0"/>
          <w:sz w:val="24"/>
          <w:szCs w:val="24"/>
          <w:lang w:val="en-GB"/>
        </w:rPr>
        <w:t xml:space="preserve">elevations as </w:t>
      </w:r>
      <w:r w:rsidRPr="004C3C6E">
        <w:rPr>
          <w:rFonts w:ascii="Book Antiqua" w:eastAsia="宋体" w:hAnsi="Book Antiqua" w:cs="Times New Roman"/>
          <w:kern w:val="0"/>
          <w:sz w:val="24"/>
          <w:szCs w:val="24"/>
          <w:lang w:val="en-GB"/>
        </w:rPr>
        <w:t>previously</w:t>
      </w:r>
      <w:r w:rsidR="007A1FE5" w:rsidRPr="004C3C6E">
        <w:rPr>
          <w:rFonts w:ascii="Book Antiqua" w:hAnsi="Book Antiqua"/>
          <w:kern w:val="0"/>
          <w:sz w:val="24"/>
          <w:szCs w:val="24"/>
          <w:lang w:val="en-GB"/>
        </w:rPr>
        <w:t xml:space="preserve"> observed </w:t>
      </w:r>
      <w:r w:rsidR="007A1FE5"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007A1FE5"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B</w:t>
      </w:r>
      <w:r w:rsidR="007A1FE5" w:rsidRPr="004C3C6E">
        <w:rPr>
          <w:rFonts w:ascii="Book Antiqua" w:eastAsia="Times New Roman" w:hAnsi="Book Antiqua" w:cs="Arial"/>
          <w:kern w:val="0"/>
          <w:sz w:val="24"/>
          <w:szCs w:val="24"/>
          <w:lang w:val="en-GB"/>
        </w:rPr>
        <w:t>)</w:t>
      </w:r>
      <w:r w:rsidR="007A1FE5" w:rsidRPr="004C3C6E">
        <w:rPr>
          <w:rFonts w:ascii="Book Antiqua" w:hAnsi="Book Antiqua"/>
          <w:kern w:val="0"/>
          <w:sz w:val="24"/>
          <w:szCs w:val="24"/>
          <w:lang w:val="en-GB"/>
        </w:rPr>
        <w:t>.</w:t>
      </w:r>
      <w:r w:rsidR="00E9322C" w:rsidRPr="004C3C6E">
        <w:rPr>
          <w:rFonts w:ascii="Book Antiqua" w:hAnsi="Book Antiqua"/>
          <w:kern w:val="0"/>
          <w:sz w:val="24"/>
          <w:szCs w:val="24"/>
          <w:lang w:val="en-GB"/>
        </w:rPr>
        <w:t xml:space="preserve"> </w:t>
      </w:r>
      <w:r w:rsidR="00E9322C" w:rsidRPr="004C3C6E">
        <w:rPr>
          <w:rFonts w:ascii="Book Antiqua" w:eastAsia="Times New Roman" w:hAnsi="Book Antiqua" w:cs="Arial"/>
          <w:kern w:val="0"/>
          <w:sz w:val="24"/>
          <w:szCs w:val="24"/>
          <w:lang w:val="en-GB"/>
        </w:rPr>
        <w:t>I</w:t>
      </w:r>
      <w:r w:rsidR="00E9322C" w:rsidRPr="004C3C6E">
        <w:rPr>
          <w:rFonts w:ascii="Book Antiqua" w:eastAsia="Times New Roman" w:hAnsi="Book Antiqua" w:cs="Arial"/>
          <w:color w:val="000000"/>
          <w:kern w:val="0"/>
          <w:sz w:val="24"/>
          <w:szCs w:val="24"/>
          <w:lang w:val="en-GB"/>
        </w:rPr>
        <w:t>n addition,</w:t>
      </w:r>
      <w:r w:rsidR="00E9322C" w:rsidRPr="004C3C6E">
        <w:rPr>
          <w:rFonts w:ascii="Book Antiqua" w:hAnsi="Book Antiqua"/>
          <w:color w:val="000000"/>
          <w:kern w:val="0"/>
          <w:sz w:val="24"/>
          <w:szCs w:val="24"/>
          <w:lang w:val="en-GB"/>
        </w:rPr>
        <w:t xml:space="preserve"> the </w:t>
      </w:r>
      <w:r w:rsidR="00E9322C" w:rsidRPr="004C3C6E">
        <w:rPr>
          <w:rFonts w:ascii="Book Antiqua" w:hAnsi="Book Antiqua" w:cs="Arial"/>
          <w:color w:val="000000"/>
          <w:kern w:val="0"/>
          <w:sz w:val="24"/>
          <w:szCs w:val="24"/>
          <w:lang w:val="en-GB"/>
        </w:rPr>
        <w:t>ratios</w:t>
      </w:r>
      <w:r w:rsidR="00E9322C" w:rsidRPr="004C3C6E">
        <w:rPr>
          <w:rFonts w:ascii="Book Antiqua" w:hAnsi="Book Antiqua"/>
          <w:color w:val="000000"/>
          <w:kern w:val="0"/>
          <w:sz w:val="24"/>
          <w:szCs w:val="24"/>
          <w:lang w:val="en-GB"/>
        </w:rPr>
        <w:t xml:space="preserve"> of</w:t>
      </w:r>
      <w:r w:rsidR="00E9322C" w:rsidRPr="004C3C6E">
        <w:rPr>
          <w:rFonts w:ascii="Book Antiqua" w:hAnsi="Book Antiqua" w:cs="Arial"/>
          <w:color w:val="000000"/>
          <w:kern w:val="0"/>
          <w:sz w:val="24"/>
          <w:szCs w:val="24"/>
          <w:lang w:val="en-GB"/>
        </w:rPr>
        <w:t xml:space="preserve"> HIF-1α</w:t>
      </w:r>
      <w:r w:rsidR="00E9322C" w:rsidRPr="004C3C6E">
        <w:rPr>
          <w:rFonts w:ascii="Book Antiqua" w:hAnsi="Book Antiqua"/>
          <w:color w:val="000000"/>
          <w:kern w:val="0"/>
          <w:sz w:val="24"/>
          <w:szCs w:val="24"/>
          <w:lang w:val="en-GB"/>
        </w:rPr>
        <w:t>/</w:t>
      </w:r>
      <w:r w:rsidR="00E9322C" w:rsidRPr="004C3C6E">
        <w:rPr>
          <w:rFonts w:ascii="Book Antiqua" w:hAnsi="Book Antiqua" w:cs="Arial"/>
          <w:color w:val="000000"/>
          <w:kern w:val="0"/>
          <w:sz w:val="24"/>
          <w:szCs w:val="24"/>
          <w:lang w:val="en-GB"/>
        </w:rPr>
        <w:t>a</w:t>
      </w:r>
      <w:r w:rsidR="00E9322C" w:rsidRPr="004C3C6E">
        <w:rPr>
          <w:rFonts w:ascii="Book Antiqua" w:hAnsi="Book Antiqua"/>
          <w:kern w:val="0"/>
          <w:sz w:val="24"/>
          <w:szCs w:val="24"/>
          <w:lang w:val="en-GB"/>
        </w:rPr>
        <w:t>ctin</w:t>
      </w:r>
      <w:r w:rsidR="00E9322C" w:rsidRPr="004C3C6E">
        <w:rPr>
          <w:rFonts w:ascii="Book Antiqua" w:hAnsi="Book Antiqua" w:cs="Arial"/>
          <w:kern w:val="0"/>
          <w:sz w:val="24"/>
          <w:szCs w:val="24"/>
          <w:lang w:val="en-GB"/>
        </w:rPr>
        <w:t>,</w:t>
      </w:r>
      <w:r w:rsidR="00E9322C" w:rsidRPr="004C3C6E">
        <w:rPr>
          <w:rFonts w:ascii="Book Antiqua" w:hAnsi="Book Antiqua"/>
          <w:kern w:val="0"/>
          <w:sz w:val="24"/>
          <w:szCs w:val="24"/>
          <w:lang w:val="en-GB"/>
        </w:rPr>
        <w:t xml:space="preserve"> </w:t>
      </w:r>
      <w:r w:rsidR="00E9322C" w:rsidRPr="004C3C6E">
        <w:rPr>
          <w:rFonts w:ascii="Book Antiqua" w:eastAsia="Times New Roman" w:hAnsi="Book Antiqua" w:cs="Arial"/>
          <w:kern w:val="0"/>
          <w:sz w:val="24"/>
          <w:szCs w:val="24"/>
          <w:lang w:val="en-GB"/>
        </w:rPr>
        <w:t>NF-κB</w:t>
      </w:r>
      <w:r w:rsidR="00E9322C" w:rsidRPr="004C3C6E">
        <w:rPr>
          <w:rFonts w:ascii="Book Antiqua" w:hAnsi="Book Antiqua"/>
          <w:kern w:val="0"/>
          <w:sz w:val="24"/>
          <w:szCs w:val="24"/>
          <w:lang w:val="en-GB"/>
        </w:rPr>
        <w:t>/</w:t>
      </w:r>
      <w:r w:rsidR="00E9322C" w:rsidRPr="004C3C6E">
        <w:rPr>
          <w:rFonts w:ascii="Book Antiqua" w:hAnsi="Book Antiqua" w:cs="Arial"/>
          <w:kern w:val="0"/>
          <w:sz w:val="24"/>
          <w:szCs w:val="24"/>
          <w:lang w:val="en-GB"/>
        </w:rPr>
        <w:t>a</w:t>
      </w:r>
      <w:r w:rsidR="00E9322C" w:rsidRPr="004C3C6E">
        <w:rPr>
          <w:rFonts w:ascii="Book Antiqua" w:hAnsi="Book Antiqua"/>
          <w:kern w:val="0"/>
          <w:sz w:val="24"/>
          <w:szCs w:val="24"/>
          <w:lang w:val="en-GB"/>
        </w:rPr>
        <w:t>ctin</w:t>
      </w:r>
      <w:r w:rsidR="00366F64">
        <w:rPr>
          <w:rFonts w:ascii="Book Antiqua" w:hAnsi="Book Antiqua"/>
          <w:kern w:val="0"/>
          <w:sz w:val="24"/>
          <w:szCs w:val="24"/>
          <w:lang w:val="en-GB"/>
        </w:rPr>
        <w:t>,</w:t>
      </w:r>
      <w:r w:rsidR="00E9322C" w:rsidRPr="004C3C6E">
        <w:rPr>
          <w:rFonts w:ascii="Book Antiqua" w:eastAsia="Times New Roman" w:hAnsi="Book Antiqua" w:cs="Arial"/>
          <w:kern w:val="0"/>
          <w:sz w:val="24"/>
          <w:szCs w:val="24"/>
          <w:lang w:val="en-GB"/>
        </w:rPr>
        <w:t xml:space="preserve"> and</w:t>
      </w:r>
      <w:r w:rsidR="00E9322C" w:rsidRPr="004C3C6E">
        <w:rPr>
          <w:rFonts w:ascii="Book Antiqua" w:eastAsia="Times New Roman" w:hAnsi="Book Antiqua" w:cs="Arial"/>
          <w:color w:val="000000"/>
          <w:kern w:val="0"/>
          <w:sz w:val="24"/>
          <w:szCs w:val="24"/>
          <w:lang w:val="en-GB"/>
        </w:rPr>
        <w:t xml:space="preserve"> p-mTOR/</w:t>
      </w:r>
      <w:r w:rsidR="00E9322C" w:rsidRPr="004C3C6E">
        <w:rPr>
          <w:rFonts w:ascii="Book Antiqua" w:hAnsi="Book Antiqua" w:cs="Arial"/>
          <w:color w:val="000000"/>
          <w:kern w:val="0"/>
          <w:sz w:val="24"/>
          <w:szCs w:val="24"/>
          <w:lang w:val="en-GB"/>
        </w:rPr>
        <w:t xml:space="preserve">mTOR </w:t>
      </w:r>
      <w:r w:rsidR="00E9322C" w:rsidRPr="004C3C6E">
        <w:rPr>
          <w:rFonts w:ascii="Book Antiqua" w:eastAsia="Times New Roman" w:hAnsi="Book Antiqua" w:cs="Arial"/>
          <w:color w:val="000000"/>
          <w:kern w:val="0"/>
          <w:sz w:val="24"/>
          <w:szCs w:val="24"/>
          <w:lang w:val="en-GB"/>
        </w:rPr>
        <w:t>expression</w:t>
      </w:r>
      <w:r w:rsidR="00E9322C" w:rsidRPr="004C3C6E">
        <w:rPr>
          <w:rFonts w:ascii="Book Antiqua" w:hAnsi="Book Antiqua"/>
          <w:color w:val="000000"/>
          <w:kern w:val="0"/>
          <w:sz w:val="24"/>
          <w:szCs w:val="24"/>
          <w:lang w:val="en-GB"/>
        </w:rPr>
        <w:t xml:space="preserve"> </w:t>
      </w:r>
      <w:r w:rsidR="00E9322C" w:rsidRPr="004C3C6E">
        <w:rPr>
          <w:rFonts w:ascii="Book Antiqua" w:hAnsi="Book Antiqua" w:cs="Arial"/>
          <w:color w:val="000000"/>
          <w:kern w:val="0"/>
          <w:sz w:val="24"/>
          <w:szCs w:val="24"/>
          <w:lang w:val="en-GB"/>
        </w:rPr>
        <w:t>were also measured by</w:t>
      </w:r>
      <w:r w:rsidR="00E9322C" w:rsidRPr="004C3C6E">
        <w:rPr>
          <w:rFonts w:ascii="Book Antiqua" w:hAnsi="Book Antiqua"/>
          <w:color w:val="000000"/>
          <w:kern w:val="0"/>
          <w:sz w:val="24"/>
          <w:szCs w:val="24"/>
          <w:lang w:val="en-GB"/>
        </w:rPr>
        <w:t xml:space="preserve"> Western blot analyses</w:t>
      </w:r>
      <w:r w:rsidRPr="004C3C6E">
        <w:rPr>
          <w:rFonts w:ascii="Book Antiqua" w:eastAsia="宋体" w:hAnsi="Book Antiqua" w:cs="Times New Roman"/>
          <w:color w:val="000000"/>
          <w:kern w:val="0"/>
          <w:sz w:val="24"/>
          <w:szCs w:val="24"/>
          <w:lang w:val="en-GB"/>
        </w:rPr>
        <w:t>,</w:t>
      </w:r>
      <w:r w:rsidR="00E9322C" w:rsidRPr="004C3C6E">
        <w:rPr>
          <w:rFonts w:ascii="Book Antiqua" w:hAnsi="Book Antiqua"/>
          <w:color w:val="000000"/>
          <w:kern w:val="0"/>
          <w:sz w:val="24"/>
          <w:szCs w:val="24"/>
          <w:lang w:val="en-GB"/>
        </w:rPr>
        <w:t xml:space="preserve"> and the results were </w:t>
      </w:r>
      <w:r w:rsidR="00AB303E" w:rsidRPr="004C3C6E">
        <w:rPr>
          <w:rFonts w:ascii="Book Antiqua" w:hAnsi="Book Antiqua"/>
          <w:color w:val="000000"/>
          <w:kern w:val="0"/>
          <w:sz w:val="24"/>
          <w:szCs w:val="24"/>
          <w:lang w:val="en-GB"/>
        </w:rPr>
        <w:t xml:space="preserve">corresponding </w:t>
      </w:r>
      <w:r w:rsidR="00E9322C" w:rsidRPr="004C3C6E">
        <w:rPr>
          <w:rFonts w:ascii="Book Antiqua" w:hAnsi="Book Antiqua"/>
          <w:color w:val="000000"/>
          <w:kern w:val="0"/>
          <w:sz w:val="24"/>
          <w:szCs w:val="24"/>
          <w:lang w:val="en-GB"/>
        </w:rPr>
        <w:t xml:space="preserve">to those </w:t>
      </w:r>
      <w:r w:rsidR="00E9322C" w:rsidRPr="004C3C6E">
        <w:rPr>
          <w:rFonts w:ascii="Book Antiqua" w:hAnsi="Book Antiqua"/>
          <w:i/>
          <w:color w:val="000000"/>
          <w:kern w:val="0"/>
          <w:sz w:val="24"/>
          <w:szCs w:val="24"/>
          <w:lang w:val="en-GB"/>
        </w:rPr>
        <w:t>in v</w:t>
      </w:r>
      <w:r w:rsidR="00E9322C" w:rsidRPr="004C3C6E">
        <w:rPr>
          <w:rFonts w:ascii="Book Antiqua" w:hAnsi="Book Antiqua"/>
          <w:i/>
          <w:kern w:val="0"/>
          <w:sz w:val="24"/>
          <w:szCs w:val="24"/>
          <w:lang w:val="en-GB"/>
        </w:rPr>
        <w:t>ivo</w:t>
      </w:r>
      <w:r w:rsidR="00AB303E" w:rsidRPr="004C3C6E">
        <w:rPr>
          <w:rFonts w:ascii="Book Antiqua" w:hAnsi="Book Antiqua"/>
          <w:i/>
          <w:kern w:val="0"/>
          <w:sz w:val="24"/>
          <w:szCs w:val="24"/>
          <w:lang w:val="en-GB"/>
        </w:rPr>
        <w:t xml:space="preserve"> </w:t>
      </w:r>
      <w:r w:rsidR="00AB303E"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00AB303E"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C</w:t>
      </w:r>
      <w:r w:rsidR="00AB303E" w:rsidRPr="004C3C6E">
        <w:rPr>
          <w:rFonts w:ascii="Book Antiqua" w:eastAsia="Times New Roman" w:hAnsi="Book Antiqua" w:cs="Arial"/>
          <w:kern w:val="0"/>
          <w:sz w:val="24"/>
          <w:szCs w:val="24"/>
          <w:lang w:val="en-GB"/>
        </w:rPr>
        <w:t>-</w:t>
      </w:r>
      <w:r w:rsidR="00F53F32" w:rsidRPr="004C3C6E">
        <w:rPr>
          <w:rFonts w:ascii="Book Antiqua" w:eastAsia="Times New Roman" w:hAnsi="Book Antiqua" w:cs="Arial"/>
          <w:kern w:val="0"/>
          <w:sz w:val="24"/>
          <w:szCs w:val="24"/>
          <w:lang w:val="en-GB"/>
        </w:rPr>
        <w:t>E</w:t>
      </w:r>
      <w:r w:rsidR="00AB303E" w:rsidRPr="004C3C6E">
        <w:rPr>
          <w:rFonts w:ascii="Book Antiqua" w:eastAsia="Times New Roman" w:hAnsi="Book Antiqua" w:cs="Arial"/>
          <w:kern w:val="0"/>
          <w:sz w:val="24"/>
          <w:szCs w:val="24"/>
          <w:lang w:val="en-GB"/>
        </w:rPr>
        <w:t>)</w:t>
      </w:r>
      <w:r w:rsidR="00E9322C" w:rsidRPr="004C3C6E">
        <w:rPr>
          <w:rFonts w:ascii="Book Antiqua" w:hAnsi="Book Antiqua"/>
          <w:kern w:val="0"/>
          <w:sz w:val="24"/>
          <w:szCs w:val="24"/>
          <w:lang w:val="en-GB"/>
        </w:rPr>
        <w:t>.</w:t>
      </w:r>
      <w:r w:rsidR="00AB303E" w:rsidRPr="004C3C6E">
        <w:rPr>
          <w:rFonts w:ascii="Book Antiqua" w:eastAsia="Times New Roman" w:hAnsi="Book Antiqua" w:cs="Arial"/>
          <w:kern w:val="0"/>
          <w:sz w:val="24"/>
          <w:szCs w:val="24"/>
          <w:lang w:val="en-GB"/>
        </w:rPr>
        <w:t xml:space="preserve"> These data i</w:t>
      </w:r>
      <w:r w:rsidR="00AB303E" w:rsidRPr="004C3C6E">
        <w:rPr>
          <w:rFonts w:ascii="Book Antiqua" w:eastAsia="Times New Roman" w:hAnsi="Book Antiqua" w:cs="Arial"/>
          <w:color w:val="000000"/>
          <w:kern w:val="0"/>
          <w:sz w:val="24"/>
          <w:szCs w:val="24"/>
          <w:lang w:val="en-GB"/>
        </w:rPr>
        <w:t>ndicated that</w:t>
      </w:r>
      <w:r w:rsidR="00AB303E" w:rsidRPr="004C3C6E">
        <w:rPr>
          <w:rFonts w:ascii="Book Antiqua" w:hAnsi="Book Antiqua"/>
          <w:sz w:val="24"/>
          <w:szCs w:val="24"/>
          <w:lang w:val="en-GB"/>
        </w:rPr>
        <w:t xml:space="preserve"> </w:t>
      </w:r>
      <w:r w:rsidR="00AB303E" w:rsidRPr="004C3C6E">
        <w:rPr>
          <w:rFonts w:ascii="Book Antiqua" w:eastAsia="Times New Roman" w:hAnsi="Book Antiqua" w:cs="Arial"/>
          <w:color w:val="000000"/>
          <w:kern w:val="0"/>
          <w:sz w:val="24"/>
          <w:szCs w:val="24"/>
          <w:lang w:val="en-GB"/>
        </w:rPr>
        <w:t xml:space="preserve">JPQC restrained the HIF-1α </w:t>
      </w:r>
      <w:r w:rsidRPr="004C3C6E">
        <w:rPr>
          <w:rFonts w:ascii="Book Antiqua" w:eastAsia="Times New Roman" w:hAnsi="Book Antiqua" w:cs="Arial"/>
          <w:color w:val="000000"/>
          <w:kern w:val="0"/>
          <w:sz w:val="24"/>
          <w:szCs w:val="24"/>
          <w:lang w:val="en-GB"/>
        </w:rPr>
        <w:t>signalling</w:t>
      </w:r>
      <w:r w:rsidR="00AB303E" w:rsidRPr="004C3C6E">
        <w:rPr>
          <w:rFonts w:ascii="Book Antiqua" w:eastAsia="Times New Roman" w:hAnsi="Book Antiqua" w:cs="Arial"/>
          <w:color w:val="000000"/>
          <w:kern w:val="0"/>
          <w:sz w:val="24"/>
          <w:szCs w:val="24"/>
          <w:lang w:val="en-GB"/>
        </w:rPr>
        <w:t xml:space="preserve"> pathw</w:t>
      </w:r>
      <w:r w:rsidR="00AB303E" w:rsidRPr="004C3C6E">
        <w:rPr>
          <w:rFonts w:ascii="Book Antiqua" w:eastAsia="Times New Roman" w:hAnsi="Book Antiqua" w:cs="Arial"/>
          <w:kern w:val="0"/>
          <w:sz w:val="24"/>
          <w:szCs w:val="24"/>
          <w:lang w:val="en-GB"/>
        </w:rPr>
        <w:t xml:space="preserve">ay in BMDMs, and the </w:t>
      </w:r>
      <w:r w:rsidR="00AB303E" w:rsidRPr="004C3C6E">
        <w:rPr>
          <w:rFonts w:ascii="Book Antiqua" w:hAnsi="Book Antiqua" w:cs="Arial"/>
          <w:kern w:val="0"/>
          <w:sz w:val="24"/>
          <w:szCs w:val="24"/>
          <w:lang w:val="en-GB"/>
        </w:rPr>
        <w:t xml:space="preserve">immunofluorescence staining </w:t>
      </w:r>
      <w:r w:rsidR="00366F64">
        <w:rPr>
          <w:rFonts w:ascii="Book Antiqua" w:hAnsi="Book Antiqua" w:cs="Arial"/>
          <w:kern w:val="0"/>
          <w:sz w:val="24"/>
          <w:szCs w:val="24"/>
          <w:lang w:val="en-GB"/>
        </w:rPr>
        <w:t>for</w:t>
      </w:r>
      <w:r w:rsidR="00366F64" w:rsidRPr="004C3C6E">
        <w:rPr>
          <w:rFonts w:ascii="Book Antiqua" w:hAnsi="Book Antiqua" w:cs="Arial"/>
          <w:kern w:val="0"/>
          <w:sz w:val="24"/>
          <w:szCs w:val="24"/>
          <w:lang w:val="en-GB"/>
        </w:rPr>
        <w:t xml:space="preserve"> </w:t>
      </w:r>
      <w:r w:rsidR="00AB303E" w:rsidRPr="004C3C6E">
        <w:rPr>
          <w:rFonts w:ascii="Book Antiqua" w:hAnsi="Book Antiqua" w:cs="Arial"/>
          <w:kern w:val="0"/>
          <w:sz w:val="24"/>
          <w:szCs w:val="24"/>
          <w:lang w:val="en-GB"/>
        </w:rPr>
        <w:t>HIF-1α confirmed that</w:t>
      </w:r>
      <w:r w:rsidR="007F7C35" w:rsidRPr="004C3C6E">
        <w:rPr>
          <w:rFonts w:ascii="Book Antiqua" w:hAnsi="Book Antiqua" w:cs="Arial"/>
          <w:kern w:val="0"/>
          <w:sz w:val="24"/>
          <w:szCs w:val="24"/>
          <w:lang w:val="en-GB"/>
        </w:rPr>
        <w:t xml:space="preserve"> finding</w:t>
      </w:r>
      <w:r w:rsidR="00AB303E" w:rsidRPr="004C3C6E">
        <w:rPr>
          <w:rFonts w:ascii="Book Antiqua" w:hAnsi="Book Antiqua" w:cs="Arial"/>
          <w:kern w:val="0"/>
          <w:sz w:val="24"/>
          <w:szCs w:val="24"/>
          <w:lang w:val="en-GB"/>
        </w:rPr>
        <w:t xml:space="preserve"> </w:t>
      </w:r>
      <w:r w:rsidR="00AB303E"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00AB303E"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F</w:t>
      </w:r>
      <w:r w:rsidR="00AB303E" w:rsidRPr="004C3C6E">
        <w:rPr>
          <w:rFonts w:ascii="Book Antiqua" w:eastAsia="Times New Roman" w:hAnsi="Book Antiqua" w:cs="Arial"/>
          <w:kern w:val="0"/>
          <w:sz w:val="24"/>
          <w:szCs w:val="24"/>
          <w:lang w:val="en-GB"/>
        </w:rPr>
        <w:t>)</w:t>
      </w:r>
      <w:r w:rsidR="00AB303E" w:rsidRPr="004C3C6E">
        <w:rPr>
          <w:rFonts w:ascii="Book Antiqua" w:hAnsi="Book Antiqua" w:cs="Arial"/>
          <w:kern w:val="0"/>
          <w:sz w:val="24"/>
          <w:szCs w:val="24"/>
          <w:lang w:val="en-GB"/>
        </w:rPr>
        <w:t>.</w:t>
      </w:r>
    </w:p>
    <w:p w:rsidR="00AA0766" w:rsidRDefault="007D2127" w:rsidP="00595D5A">
      <w:pPr>
        <w:spacing w:line="360" w:lineRule="auto"/>
        <w:ind w:firstLineChars="100" w:firstLine="240"/>
        <w:rPr>
          <w:rFonts w:ascii="Book Antiqua" w:eastAsia="Times New Roman" w:hAnsi="Book Antiqua" w:cs="Arial"/>
          <w:kern w:val="0"/>
          <w:sz w:val="24"/>
          <w:szCs w:val="24"/>
          <w:lang w:val="en-GB"/>
        </w:rPr>
      </w:pPr>
      <w:r w:rsidRPr="004C3C6E">
        <w:rPr>
          <w:rFonts w:ascii="Book Antiqua" w:hAnsi="Book Antiqua" w:cs="Arial"/>
          <w:kern w:val="0"/>
          <w:sz w:val="24"/>
          <w:szCs w:val="24"/>
          <w:lang w:val="en-GB"/>
        </w:rPr>
        <w:t xml:space="preserve">Here, </w:t>
      </w:r>
      <w:r w:rsidR="00AB303E" w:rsidRPr="004C3C6E">
        <w:rPr>
          <w:rFonts w:ascii="Book Antiqua" w:hAnsi="Book Antiqua" w:cs="Arial"/>
          <w:kern w:val="0"/>
          <w:sz w:val="24"/>
          <w:szCs w:val="24"/>
          <w:lang w:val="en-GB"/>
        </w:rPr>
        <w:t>P</w:t>
      </w:r>
      <w:r w:rsidR="00AB303E" w:rsidRPr="004C3C6E">
        <w:rPr>
          <w:rFonts w:ascii="Book Antiqua" w:hAnsi="Book Antiqua" w:cs="Arial"/>
          <w:color w:val="000000"/>
          <w:kern w:val="0"/>
          <w:sz w:val="24"/>
          <w:szCs w:val="24"/>
          <w:lang w:val="en-GB"/>
        </w:rPr>
        <w:t>DTC</w:t>
      </w:r>
      <w:r w:rsidR="00695E69" w:rsidRPr="004C3C6E">
        <w:rPr>
          <w:rFonts w:ascii="Book Antiqua" w:hAnsi="Book Antiqua" w:cs="Arial"/>
          <w:color w:val="000000"/>
          <w:kern w:val="0"/>
          <w:sz w:val="24"/>
          <w:szCs w:val="24"/>
          <w:lang w:val="en-GB"/>
        </w:rPr>
        <w:t xml:space="preserve"> and RAP, the inhibitors of NF-κB and mTOR</w:t>
      </w:r>
      <w:r w:rsidRPr="004C3C6E">
        <w:rPr>
          <w:rFonts w:ascii="Book Antiqua" w:eastAsia="宋体" w:hAnsi="Book Antiqua" w:cs="Arial"/>
          <w:color w:val="000000"/>
          <w:kern w:val="0"/>
          <w:sz w:val="24"/>
          <w:szCs w:val="24"/>
          <w:lang w:val="en-GB"/>
        </w:rPr>
        <w:t>,</w:t>
      </w:r>
      <w:r w:rsidR="00695E69" w:rsidRPr="004C3C6E">
        <w:rPr>
          <w:rFonts w:ascii="Book Antiqua" w:hAnsi="Book Antiqua"/>
          <w:sz w:val="24"/>
          <w:szCs w:val="24"/>
          <w:lang w:val="en-GB"/>
        </w:rPr>
        <w:t xml:space="preserve"> </w:t>
      </w:r>
      <w:r w:rsidR="00695E69" w:rsidRPr="004C3C6E">
        <w:rPr>
          <w:rFonts w:ascii="Book Antiqua" w:hAnsi="Book Antiqua" w:cs="Arial"/>
          <w:color w:val="000000"/>
          <w:kern w:val="0"/>
          <w:sz w:val="24"/>
          <w:szCs w:val="24"/>
          <w:lang w:val="en-GB"/>
        </w:rPr>
        <w:t>respectively, served as</w:t>
      </w:r>
      <w:r w:rsidR="00695E69" w:rsidRPr="004C3C6E">
        <w:rPr>
          <w:rFonts w:ascii="Book Antiqua" w:hAnsi="Book Antiqua"/>
          <w:sz w:val="24"/>
          <w:szCs w:val="24"/>
          <w:lang w:val="en-GB"/>
        </w:rPr>
        <w:t xml:space="preserve"> </w:t>
      </w:r>
      <w:r w:rsidR="00695E69" w:rsidRPr="004C3C6E">
        <w:rPr>
          <w:rFonts w:ascii="Book Antiqua" w:hAnsi="Book Antiqua" w:cs="Arial"/>
          <w:color w:val="000000"/>
          <w:kern w:val="0"/>
          <w:sz w:val="24"/>
          <w:szCs w:val="24"/>
          <w:lang w:val="en-GB"/>
        </w:rPr>
        <w:t xml:space="preserve">positive control agents, and both provided </w:t>
      </w:r>
      <w:r w:rsidRPr="004C3C6E">
        <w:rPr>
          <w:rFonts w:ascii="Book Antiqua" w:hAnsi="Book Antiqua" w:cs="Arial"/>
          <w:color w:val="000000"/>
          <w:kern w:val="0"/>
          <w:sz w:val="24"/>
          <w:szCs w:val="24"/>
          <w:lang w:val="en-GB"/>
        </w:rPr>
        <w:t>NF-κB and HIF-1α</w:t>
      </w:r>
      <w:r w:rsidR="00695E69" w:rsidRPr="004C3C6E">
        <w:rPr>
          <w:rFonts w:ascii="Book Antiqua" w:hAnsi="Book Antiqua" w:cs="Arial"/>
          <w:color w:val="000000"/>
          <w:kern w:val="0"/>
          <w:sz w:val="24"/>
          <w:szCs w:val="24"/>
          <w:lang w:val="en-GB"/>
        </w:rPr>
        <w:t xml:space="preserve"> </w:t>
      </w:r>
      <w:r w:rsidR="007F7C35" w:rsidRPr="004C3C6E">
        <w:rPr>
          <w:rFonts w:ascii="Book Antiqua" w:hAnsi="Book Antiqua" w:cs="Arial"/>
          <w:color w:val="000000"/>
          <w:kern w:val="0"/>
          <w:sz w:val="24"/>
          <w:szCs w:val="24"/>
          <w:lang w:val="en-GB"/>
        </w:rPr>
        <w:t>results similar</w:t>
      </w:r>
      <w:r w:rsidR="00A94597" w:rsidRPr="004C3C6E">
        <w:rPr>
          <w:rFonts w:ascii="Book Antiqua" w:hAnsi="Book Antiqua" w:cs="Arial"/>
          <w:color w:val="000000"/>
          <w:kern w:val="0"/>
          <w:sz w:val="24"/>
          <w:szCs w:val="24"/>
          <w:lang w:val="en-GB"/>
        </w:rPr>
        <w:t xml:space="preserve"> </w:t>
      </w:r>
      <w:r w:rsidR="007F7C35" w:rsidRPr="004C3C6E">
        <w:rPr>
          <w:rFonts w:ascii="Book Antiqua" w:hAnsi="Book Antiqua" w:cs="Arial"/>
          <w:color w:val="000000"/>
          <w:kern w:val="0"/>
          <w:sz w:val="24"/>
          <w:szCs w:val="24"/>
          <w:lang w:val="en-GB"/>
        </w:rPr>
        <w:t xml:space="preserve">to </w:t>
      </w:r>
      <w:r w:rsidRPr="004C3C6E">
        <w:rPr>
          <w:rFonts w:ascii="Book Antiqua" w:hAnsi="Book Antiqua" w:cs="Arial"/>
          <w:color w:val="000000"/>
          <w:kern w:val="0"/>
          <w:sz w:val="24"/>
          <w:szCs w:val="24"/>
          <w:lang w:val="en-GB"/>
        </w:rPr>
        <w:t>those</w:t>
      </w:r>
      <w:r w:rsidRPr="004C3C6E">
        <w:rPr>
          <w:rFonts w:ascii="Book Antiqua" w:hAnsi="Book Antiqua" w:cs="Arial"/>
          <w:kern w:val="0"/>
          <w:sz w:val="24"/>
          <w:szCs w:val="24"/>
          <w:lang w:val="en-GB"/>
        </w:rPr>
        <w:t xml:space="preserve"> of JPQC</w:t>
      </w:r>
      <w:bookmarkStart w:id="29" w:name="OLE_LINK10"/>
      <w:bookmarkStart w:id="30" w:name="OLE_LINK11"/>
      <w:r w:rsidRPr="004C3C6E">
        <w:rPr>
          <w:rFonts w:ascii="Book Antiqua" w:hAnsi="Book Antiqua"/>
          <w:i/>
          <w:kern w:val="0"/>
          <w:sz w:val="24"/>
          <w:szCs w:val="24"/>
          <w:lang w:val="en-GB"/>
        </w:rPr>
        <w:t xml:space="preserve"> </w:t>
      </w:r>
      <w:r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B</w:t>
      </w:r>
      <w:r w:rsidRPr="004C3C6E">
        <w:rPr>
          <w:rFonts w:ascii="Book Antiqua" w:eastAsia="Times New Roman" w:hAnsi="Book Antiqua" w:cs="Arial"/>
          <w:kern w:val="0"/>
          <w:sz w:val="24"/>
          <w:szCs w:val="24"/>
          <w:lang w:val="en-GB"/>
        </w:rPr>
        <w:t>-</w:t>
      </w:r>
      <w:r w:rsidR="00F53F32" w:rsidRPr="004C3C6E">
        <w:rPr>
          <w:rFonts w:ascii="Book Antiqua" w:eastAsia="Times New Roman" w:hAnsi="Book Antiqua" w:cs="Arial"/>
          <w:kern w:val="0"/>
          <w:sz w:val="24"/>
          <w:szCs w:val="24"/>
          <w:lang w:val="en-GB"/>
        </w:rPr>
        <w:t>D and</w:t>
      </w:r>
      <w:r w:rsidR="00A95279" w:rsidRPr="004C3C6E">
        <w:rPr>
          <w:rFonts w:ascii="Book Antiqua" w:eastAsia="Times New Roman" w:hAnsi="Book Antiqua" w:cs="Arial"/>
          <w:kern w:val="0"/>
          <w:sz w:val="24"/>
          <w:szCs w:val="24"/>
          <w:lang w:val="en-GB"/>
        </w:rPr>
        <w:t xml:space="preserve"> </w:t>
      </w:r>
      <w:r w:rsidR="00F53F32" w:rsidRPr="004C3C6E">
        <w:rPr>
          <w:rFonts w:ascii="Book Antiqua" w:eastAsia="Times New Roman" w:hAnsi="Book Antiqua" w:cs="Arial"/>
          <w:kern w:val="0"/>
          <w:sz w:val="24"/>
          <w:szCs w:val="24"/>
          <w:lang w:val="en-GB"/>
        </w:rPr>
        <w:t>F</w:t>
      </w:r>
      <w:r w:rsidRPr="004C3C6E">
        <w:rPr>
          <w:rFonts w:ascii="Book Antiqua" w:eastAsia="Times New Roman" w:hAnsi="Book Antiqua" w:cs="Arial"/>
          <w:kern w:val="0"/>
          <w:sz w:val="24"/>
          <w:szCs w:val="24"/>
          <w:lang w:val="en-GB"/>
        </w:rPr>
        <w:t>)</w:t>
      </w:r>
      <w:bookmarkEnd w:id="29"/>
      <w:bookmarkEnd w:id="30"/>
      <w:r w:rsidR="00E707D2" w:rsidRPr="004C3C6E">
        <w:rPr>
          <w:rFonts w:ascii="Book Antiqua" w:eastAsia="宋体" w:hAnsi="Book Antiqua" w:cs="宋体"/>
          <w:kern w:val="0"/>
          <w:sz w:val="24"/>
          <w:szCs w:val="24"/>
          <w:lang w:val="en-GB"/>
        </w:rPr>
        <w:t xml:space="preserve">; </w:t>
      </w:r>
      <w:r w:rsidR="005F5421" w:rsidRPr="004C3C6E">
        <w:rPr>
          <w:rFonts w:ascii="Book Antiqua" w:hAnsi="Book Antiqua" w:cs="Arial"/>
          <w:kern w:val="0"/>
          <w:sz w:val="24"/>
          <w:szCs w:val="24"/>
          <w:lang w:val="en-GB"/>
        </w:rPr>
        <w:t>in</w:t>
      </w:r>
      <w:r w:rsidR="00A94A81" w:rsidRPr="004C3C6E">
        <w:rPr>
          <w:rFonts w:ascii="Book Antiqua" w:hAnsi="Book Antiqua" w:cs="Arial"/>
          <w:kern w:val="0"/>
          <w:sz w:val="24"/>
          <w:szCs w:val="24"/>
          <w:lang w:val="en-GB"/>
        </w:rPr>
        <w:t xml:space="preserve"> contrast</w:t>
      </w:r>
      <w:r w:rsidRPr="004C3C6E">
        <w:rPr>
          <w:rFonts w:ascii="Book Antiqua" w:hAnsi="Book Antiqua" w:cs="Arial"/>
          <w:kern w:val="0"/>
          <w:sz w:val="24"/>
          <w:szCs w:val="24"/>
          <w:lang w:val="en-GB"/>
        </w:rPr>
        <w:t>,</w:t>
      </w:r>
      <w:r w:rsidR="005520E4" w:rsidRPr="004C3C6E">
        <w:rPr>
          <w:rFonts w:ascii="Book Antiqua" w:hAnsi="Book Antiqua" w:cs="Arial"/>
          <w:kern w:val="0"/>
          <w:sz w:val="24"/>
          <w:szCs w:val="24"/>
          <w:lang w:val="en-GB"/>
        </w:rPr>
        <w:t xml:space="preserve"> </w:t>
      </w:r>
      <w:bookmarkStart w:id="31" w:name="OLE_LINK13"/>
      <w:r w:rsidR="005520E4" w:rsidRPr="004C3C6E">
        <w:rPr>
          <w:rFonts w:ascii="Book Antiqua" w:hAnsi="Book Antiqua" w:cs="Arial"/>
          <w:kern w:val="0"/>
          <w:sz w:val="24"/>
          <w:szCs w:val="24"/>
          <w:lang w:val="en-GB"/>
        </w:rPr>
        <w:t xml:space="preserve">PDTC </w:t>
      </w:r>
      <w:r w:rsidR="00E707D2" w:rsidRPr="004C3C6E">
        <w:rPr>
          <w:rFonts w:ascii="Book Antiqua" w:hAnsi="Book Antiqua" w:cs="Arial"/>
          <w:kern w:val="0"/>
          <w:sz w:val="24"/>
          <w:szCs w:val="24"/>
          <w:lang w:val="en-GB"/>
        </w:rPr>
        <w:t>had no influence on the phosphorylation of mTOR</w:t>
      </w:r>
      <w:bookmarkEnd w:id="31"/>
      <w:r w:rsidR="00E239B7" w:rsidRPr="004C3C6E">
        <w:rPr>
          <w:rFonts w:ascii="Book Antiqua" w:hAnsi="Book Antiqua"/>
          <w:i/>
          <w:kern w:val="0"/>
          <w:sz w:val="24"/>
          <w:szCs w:val="24"/>
          <w:lang w:val="en-GB"/>
        </w:rPr>
        <w:t xml:space="preserve"> </w:t>
      </w:r>
      <w:r w:rsidR="00E239B7"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00E239B7" w:rsidRPr="004C3C6E">
        <w:rPr>
          <w:rFonts w:ascii="Book Antiqua" w:eastAsia="Times New Roman" w:hAnsi="Book Antiqua" w:cs="Arial"/>
          <w:kern w:val="0"/>
          <w:sz w:val="24"/>
          <w:szCs w:val="24"/>
          <w:lang w:val="en-GB"/>
        </w:rPr>
        <w:t xml:space="preserve"> 4</w:t>
      </w:r>
      <w:r w:rsidR="00F53F32" w:rsidRPr="004C3C6E">
        <w:rPr>
          <w:rFonts w:ascii="Book Antiqua" w:eastAsia="Times New Roman" w:hAnsi="Book Antiqua" w:cs="Arial"/>
          <w:kern w:val="0"/>
          <w:sz w:val="24"/>
          <w:szCs w:val="24"/>
          <w:lang w:val="en-GB"/>
        </w:rPr>
        <w:t>E</w:t>
      </w:r>
      <w:r w:rsidR="00E239B7" w:rsidRPr="004C3C6E">
        <w:rPr>
          <w:rFonts w:ascii="Book Antiqua" w:eastAsia="Times New Roman" w:hAnsi="Book Antiqua" w:cs="Arial"/>
          <w:kern w:val="0"/>
          <w:sz w:val="24"/>
          <w:szCs w:val="24"/>
          <w:lang w:val="en-GB"/>
        </w:rPr>
        <w:t>)</w:t>
      </w:r>
      <w:r w:rsidR="00E707D2" w:rsidRPr="004C3C6E">
        <w:rPr>
          <w:rFonts w:ascii="Book Antiqua" w:hAnsi="Book Antiqua" w:cs="Arial"/>
          <w:kern w:val="0"/>
          <w:sz w:val="24"/>
          <w:szCs w:val="24"/>
          <w:lang w:val="en-GB"/>
        </w:rPr>
        <w:t>.</w:t>
      </w:r>
      <w:r w:rsidR="00E239B7" w:rsidRPr="004C3C6E">
        <w:rPr>
          <w:rFonts w:ascii="Book Antiqua" w:hAnsi="Book Antiqua" w:cs="Arial"/>
          <w:kern w:val="0"/>
          <w:sz w:val="24"/>
          <w:szCs w:val="24"/>
          <w:lang w:val="en-GB"/>
        </w:rPr>
        <w:t xml:space="preserve"> As researches</w:t>
      </w:r>
      <w:r w:rsidR="00EC0FA0" w:rsidRPr="004C3C6E">
        <w:rPr>
          <w:rFonts w:ascii="Book Antiqua" w:hAnsi="Book Antiqua" w:cs="Arial"/>
          <w:color w:val="000000"/>
          <w:kern w:val="0"/>
          <w:sz w:val="24"/>
          <w:szCs w:val="24"/>
          <w:lang w:val="en-GB"/>
        </w:rPr>
        <w:t xml:space="preserve"> </w:t>
      </w:r>
      <w:r w:rsidR="00E239B7" w:rsidRPr="004C3C6E">
        <w:rPr>
          <w:rFonts w:ascii="Book Antiqua" w:hAnsi="Book Antiqua" w:cs="Arial"/>
          <w:color w:val="000000"/>
          <w:kern w:val="0"/>
          <w:sz w:val="24"/>
          <w:szCs w:val="24"/>
          <w:lang w:val="en-GB"/>
        </w:rPr>
        <w:t>have demonstrated that the phosphorylation of A</w:t>
      </w:r>
      <w:r w:rsidR="00516C36" w:rsidRPr="004C3C6E">
        <w:rPr>
          <w:rFonts w:ascii="Book Antiqua" w:hAnsi="Book Antiqua" w:cs="Arial"/>
          <w:color w:val="000000"/>
          <w:kern w:val="0"/>
          <w:sz w:val="24"/>
          <w:szCs w:val="24"/>
          <w:lang w:val="en-GB"/>
        </w:rPr>
        <w:t>kt</w:t>
      </w:r>
      <w:r w:rsidR="00E239B7" w:rsidRPr="004C3C6E">
        <w:rPr>
          <w:rFonts w:ascii="Book Antiqua" w:hAnsi="Book Antiqua" w:cs="Arial"/>
          <w:color w:val="000000"/>
          <w:kern w:val="0"/>
          <w:sz w:val="24"/>
          <w:szCs w:val="24"/>
          <w:lang w:val="en-GB"/>
        </w:rPr>
        <w:t xml:space="preserve"> can </w:t>
      </w:r>
      <w:r w:rsidRPr="004C3C6E">
        <w:rPr>
          <w:rFonts w:ascii="Book Antiqua" w:eastAsia="宋体" w:hAnsi="Book Antiqua" w:cs="Arial"/>
          <w:color w:val="000000"/>
          <w:kern w:val="0"/>
          <w:sz w:val="24"/>
          <w:szCs w:val="24"/>
          <w:lang w:val="en-GB"/>
        </w:rPr>
        <w:t>modulate</w:t>
      </w:r>
      <w:r w:rsidR="00E239B7" w:rsidRPr="004C3C6E">
        <w:rPr>
          <w:rFonts w:ascii="Book Antiqua" w:hAnsi="Book Antiqua" w:cs="Arial"/>
          <w:color w:val="000000"/>
          <w:kern w:val="0"/>
          <w:sz w:val="24"/>
          <w:szCs w:val="24"/>
          <w:lang w:val="en-GB"/>
        </w:rPr>
        <w:t xml:space="preserve"> the degradation of IκB, it </w:t>
      </w:r>
      <w:r w:rsidR="007F7C35" w:rsidRPr="004C3C6E">
        <w:rPr>
          <w:rFonts w:ascii="Book Antiqua" w:hAnsi="Book Antiqua" w:cs="Arial"/>
          <w:color w:val="000000"/>
          <w:kern w:val="0"/>
          <w:sz w:val="24"/>
          <w:szCs w:val="24"/>
          <w:lang w:val="en-GB"/>
        </w:rPr>
        <w:t xml:space="preserve">appears </w:t>
      </w:r>
      <w:r w:rsidR="00E239B7" w:rsidRPr="004C3C6E">
        <w:rPr>
          <w:rFonts w:ascii="Book Antiqua" w:hAnsi="Book Antiqua" w:cs="Arial"/>
          <w:color w:val="000000"/>
          <w:kern w:val="0"/>
          <w:sz w:val="24"/>
          <w:szCs w:val="24"/>
          <w:lang w:val="en-GB"/>
        </w:rPr>
        <w:t>that</w:t>
      </w:r>
      <w:r w:rsidR="00A94A81" w:rsidRPr="004C3C6E">
        <w:rPr>
          <w:rFonts w:ascii="Book Antiqua" w:hAnsi="Book Antiqua" w:cs="Arial"/>
          <w:color w:val="000000"/>
          <w:kern w:val="0"/>
          <w:sz w:val="24"/>
          <w:szCs w:val="24"/>
          <w:lang w:val="en-GB"/>
        </w:rPr>
        <w:t xml:space="preserve"> mTOR</w:t>
      </w:r>
      <w:r w:rsidR="00E239B7" w:rsidRPr="004C3C6E">
        <w:rPr>
          <w:rFonts w:ascii="Book Antiqua" w:hAnsi="Book Antiqua" w:cs="Arial"/>
          <w:color w:val="000000"/>
          <w:kern w:val="0"/>
          <w:sz w:val="24"/>
          <w:szCs w:val="24"/>
          <w:lang w:val="en-GB"/>
        </w:rPr>
        <w:t xml:space="preserve"> </w:t>
      </w:r>
      <w:r w:rsidR="00A94A81" w:rsidRPr="004C3C6E">
        <w:rPr>
          <w:rFonts w:ascii="Book Antiqua" w:hAnsi="Book Antiqua" w:cs="Arial"/>
          <w:color w:val="000000"/>
          <w:kern w:val="0"/>
          <w:sz w:val="24"/>
          <w:szCs w:val="24"/>
          <w:lang w:val="en-GB"/>
        </w:rPr>
        <w:t xml:space="preserve">may </w:t>
      </w:r>
      <w:r w:rsidR="00E239B7" w:rsidRPr="004C3C6E">
        <w:rPr>
          <w:rFonts w:ascii="Book Antiqua" w:hAnsi="Book Antiqua" w:cs="Arial"/>
          <w:color w:val="000000"/>
          <w:kern w:val="0"/>
          <w:sz w:val="24"/>
          <w:szCs w:val="24"/>
          <w:lang w:val="en-GB"/>
        </w:rPr>
        <w:t>play an important role in the process</w:t>
      </w:r>
      <w:r w:rsidR="00EF3AB8" w:rsidRPr="004C3C6E">
        <w:rPr>
          <w:rFonts w:ascii="Book Antiqua" w:hAnsi="Book Antiqua" w:cs="Arial"/>
          <w:color w:val="000000"/>
          <w:kern w:val="0"/>
          <w:sz w:val="24"/>
          <w:szCs w:val="24"/>
          <w:lang w:val="en-GB"/>
        </w:rPr>
        <w:fldChar w:fldCharType="begin"/>
      </w:r>
      <w:r w:rsidR="008C682C" w:rsidRPr="004C3C6E">
        <w:rPr>
          <w:rFonts w:ascii="Book Antiqua" w:hAnsi="Book Antiqua" w:cs="Arial"/>
          <w:color w:val="000000"/>
          <w:kern w:val="0"/>
          <w:sz w:val="24"/>
          <w:szCs w:val="24"/>
          <w:lang w:val="en-GB"/>
        </w:rPr>
        <w:instrText xml:space="preserve"> ADDIN EN.CITE &lt;EndNote&gt;&lt;Cite&gt;&lt;Author&gt;Leonardi&lt;/Author&gt;&lt;Year&gt;2018&lt;/Year&gt;&lt;RecNum&gt;31&lt;/RecNum&gt;&lt;DisplayText&gt;&lt;style face="superscript"&gt;[31]&lt;/style&gt;&lt;/DisplayText&gt;&lt;record&gt;&lt;rec-number&gt;31&lt;/rec-number&gt;&lt;foreign-keys&gt;&lt;key app="EN" db-id="0wffdrf5rtspeteev2lxrww8dz9pz2easf5e"&gt;31&lt;/key&gt;&lt;/foreign-keys&gt;&lt;ref-type name="Journal Article"&gt;17&lt;/ref-type&gt;&lt;contributors&gt;&lt;authors&gt;&lt;author&gt;Leonardi, M.&lt;/author&gt;&lt;author&gt;Perna, E.&lt;/author&gt;&lt;/authors&gt;&lt;/contributors&gt;&lt;auth-address&gt;a Istituto per lo Studio, la Prevenzione e la Rete Oncologica (ISPRO) , Siena , Italy.&amp;#xD;b Universita degli Studi di Siena , Siena , Italy.&lt;/auth-address&gt;&lt;titles&gt;&lt;title&gt;Activated kinase screening identifies the IKBKE oncogene as a positive regulator of autophagy&lt;/title&gt;&lt;/titles&gt;&lt;pages&gt;1-15&lt;/pages&gt;&lt;dates&gt;&lt;year&gt;2018&lt;/year&gt;&lt;pub-dates&gt;&lt;date&gt;Oct 5&lt;/date&gt;&lt;/pub-dates&gt;&lt;/dates&gt;&lt;isbn&gt;1554-8627&lt;/isbn&gt;&lt;accession-num&gt;30289335&lt;/accession-num&gt;&lt;urls&gt;&lt;/urls&gt;&lt;electronic-resource-num&gt;10.1080/15548627.2018.1517855&lt;/electronic-resource-num&gt;&lt;remote-database-provider&gt;Nlm&lt;/remote-database-provider&gt;&lt;/record&gt;&lt;/Cite&gt;&lt;/EndNote&gt;</w:instrText>
      </w:r>
      <w:r w:rsidR="00EF3AB8" w:rsidRPr="004C3C6E">
        <w:rPr>
          <w:rFonts w:ascii="Book Antiqua" w:hAnsi="Book Antiqua" w:cs="Arial"/>
          <w:color w:val="000000"/>
          <w:kern w:val="0"/>
          <w:sz w:val="24"/>
          <w:szCs w:val="24"/>
          <w:lang w:val="en-GB"/>
        </w:rPr>
        <w:fldChar w:fldCharType="separate"/>
      </w:r>
      <w:r w:rsidR="008C682C" w:rsidRPr="004C3C6E">
        <w:rPr>
          <w:rFonts w:ascii="Book Antiqua" w:hAnsi="Book Antiqua" w:cs="Arial"/>
          <w:noProof/>
          <w:color w:val="000000"/>
          <w:kern w:val="0"/>
          <w:sz w:val="24"/>
          <w:szCs w:val="24"/>
          <w:vertAlign w:val="superscript"/>
          <w:lang w:val="en-GB"/>
        </w:rPr>
        <w:t>[</w:t>
      </w:r>
      <w:hyperlink w:anchor="_ENREF_31" w:tooltip="Leonardi, 2018 #31" w:history="1">
        <w:r w:rsidR="008C682C" w:rsidRPr="004C3C6E">
          <w:rPr>
            <w:rFonts w:ascii="Book Antiqua" w:hAnsi="Book Antiqua" w:cs="Arial"/>
            <w:noProof/>
            <w:color w:val="000000"/>
            <w:kern w:val="0"/>
            <w:sz w:val="24"/>
            <w:szCs w:val="24"/>
            <w:vertAlign w:val="superscript"/>
            <w:lang w:val="en-GB"/>
          </w:rPr>
          <w:t>31</w:t>
        </w:r>
      </w:hyperlink>
      <w:r w:rsidR="008C682C" w:rsidRPr="004C3C6E">
        <w:rPr>
          <w:rFonts w:ascii="Book Antiqua" w:hAnsi="Book Antiqua" w:cs="Arial"/>
          <w:noProof/>
          <w:color w:val="000000"/>
          <w:kern w:val="0"/>
          <w:sz w:val="24"/>
          <w:szCs w:val="24"/>
          <w:vertAlign w:val="superscript"/>
          <w:lang w:val="en-GB"/>
        </w:rPr>
        <w:t>]</w:t>
      </w:r>
      <w:r w:rsidR="00EF3AB8" w:rsidRPr="004C3C6E">
        <w:rPr>
          <w:rFonts w:ascii="Book Antiqua" w:hAnsi="Book Antiqua" w:cs="Arial"/>
          <w:color w:val="000000"/>
          <w:kern w:val="0"/>
          <w:sz w:val="24"/>
          <w:szCs w:val="24"/>
          <w:lang w:val="en-GB"/>
        </w:rPr>
        <w:fldChar w:fldCharType="end"/>
      </w:r>
      <w:r w:rsidR="00A94A81" w:rsidRPr="004C3C6E">
        <w:rPr>
          <w:rFonts w:ascii="Book Antiqua" w:hAnsi="Book Antiqua" w:cs="Arial"/>
          <w:color w:val="000000"/>
          <w:kern w:val="0"/>
          <w:sz w:val="24"/>
          <w:szCs w:val="24"/>
          <w:lang w:val="en-GB"/>
        </w:rPr>
        <w:t xml:space="preserve">. </w:t>
      </w:r>
      <w:r w:rsidR="003213A3" w:rsidRPr="004C3C6E">
        <w:rPr>
          <w:rFonts w:ascii="Book Antiqua" w:hAnsi="Book Antiqua" w:cs="Arial"/>
          <w:color w:val="000000"/>
          <w:kern w:val="0"/>
          <w:sz w:val="24"/>
          <w:szCs w:val="24"/>
          <w:lang w:val="en-GB"/>
        </w:rPr>
        <w:t>Thus, we f</w:t>
      </w:r>
      <w:r w:rsidR="00A94A81" w:rsidRPr="004C3C6E">
        <w:rPr>
          <w:rFonts w:ascii="Book Antiqua" w:hAnsi="Book Antiqua" w:cs="Arial"/>
          <w:color w:val="000000"/>
          <w:kern w:val="0"/>
          <w:sz w:val="24"/>
          <w:szCs w:val="24"/>
          <w:lang w:val="en-GB"/>
        </w:rPr>
        <w:t xml:space="preserve">urther </w:t>
      </w:r>
      <w:r w:rsidR="003213A3" w:rsidRPr="004C3C6E">
        <w:rPr>
          <w:rFonts w:ascii="Book Antiqua" w:hAnsi="Book Antiqua" w:cs="Arial"/>
          <w:color w:val="000000"/>
          <w:kern w:val="0"/>
          <w:sz w:val="24"/>
          <w:szCs w:val="24"/>
          <w:lang w:val="en-GB"/>
        </w:rPr>
        <w:t xml:space="preserve">detected </w:t>
      </w:r>
      <w:r w:rsidR="00A94A81" w:rsidRPr="004C3C6E">
        <w:rPr>
          <w:rFonts w:ascii="Book Antiqua" w:hAnsi="Book Antiqua" w:cs="Arial"/>
          <w:color w:val="000000"/>
          <w:kern w:val="0"/>
          <w:sz w:val="24"/>
          <w:szCs w:val="24"/>
          <w:lang w:val="en-GB"/>
        </w:rPr>
        <w:t xml:space="preserve">the upstream events of </w:t>
      </w:r>
      <w:r w:rsidRPr="004C3C6E">
        <w:rPr>
          <w:rFonts w:ascii="Book Antiqua" w:eastAsia="宋体" w:hAnsi="Book Antiqua" w:cs="Arial"/>
          <w:color w:val="000000"/>
          <w:kern w:val="0"/>
          <w:sz w:val="24"/>
          <w:szCs w:val="24"/>
          <w:lang w:val="en-GB"/>
        </w:rPr>
        <w:t xml:space="preserve">the </w:t>
      </w:r>
      <w:r w:rsidR="00A94A81" w:rsidRPr="004C3C6E">
        <w:rPr>
          <w:rFonts w:ascii="Book Antiqua" w:eastAsia="Times New Roman" w:hAnsi="Book Antiqua" w:cs="Arial"/>
          <w:color w:val="000000"/>
          <w:kern w:val="0"/>
          <w:sz w:val="24"/>
          <w:szCs w:val="24"/>
          <w:lang w:val="en-GB"/>
        </w:rPr>
        <w:t xml:space="preserve">NF-κB and </w:t>
      </w:r>
      <w:r w:rsidR="00A94A81" w:rsidRPr="004C3C6E">
        <w:rPr>
          <w:rFonts w:ascii="Book Antiqua" w:hAnsi="Book Antiqua" w:cs="Arial"/>
          <w:color w:val="000000"/>
          <w:kern w:val="0"/>
          <w:sz w:val="24"/>
          <w:szCs w:val="24"/>
          <w:lang w:val="en-GB"/>
        </w:rPr>
        <w:t xml:space="preserve">mTOR </w:t>
      </w:r>
      <w:r w:rsidRPr="004C3C6E">
        <w:rPr>
          <w:rFonts w:ascii="Book Antiqua" w:hAnsi="Book Antiqua" w:cs="Arial"/>
          <w:color w:val="000000"/>
          <w:kern w:val="0"/>
          <w:sz w:val="24"/>
          <w:szCs w:val="24"/>
          <w:lang w:val="en-GB"/>
        </w:rPr>
        <w:t>signalling</w:t>
      </w:r>
      <w:r w:rsidR="00A94A81" w:rsidRPr="004C3C6E">
        <w:rPr>
          <w:rFonts w:ascii="Book Antiqua" w:hAnsi="Book Antiqua" w:cs="Arial"/>
          <w:color w:val="000000"/>
          <w:kern w:val="0"/>
          <w:sz w:val="24"/>
          <w:szCs w:val="24"/>
          <w:lang w:val="en-GB"/>
        </w:rPr>
        <w:t xml:space="preserve"> pathways</w:t>
      </w:r>
      <w:r w:rsidR="007F7C35" w:rsidRPr="004C3C6E">
        <w:rPr>
          <w:rFonts w:ascii="Book Antiqua" w:hAnsi="Book Antiqua" w:cs="Arial"/>
          <w:color w:val="000000"/>
          <w:kern w:val="0"/>
          <w:sz w:val="24"/>
          <w:szCs w:val="24"/>
          <w:lang w:val="en-GB"/>
        </w:rPr>
        <w:t xml:space="preserve"> mentioned previously</w:t>
      </w:r>
      <w:r w:rsidR="0010763F" w:rsidRPr="004C3C6E">
        <w:rPr>
          <w:rFonts w:ascii="Book Antiqua" w:hAnsi="Book Antiqua" w:cs="Arial"/>
          <w:color w:val="000000"/>
          <w:kern w:val="0"/>
          <w:sz w:val="24"/>
          <w:szCs w:val="24"/>
          <w:lang w:val="en-GB"/>
        </w:rPr>
        <w:t xml:space="preserve">. Interestingly, </w:t>
      </w:r>
      <w:r w:rsidR="00E13FF4" w:rsidRPr="004C3C6E">
        <w:rPr>
          <w:rFonts w:ascii="Book Antiqua" w:hAnsi="Book Antiqua"/>
          <w:color w:val="000000"/>
          <w:kern w:val="0"/>
          <w:sz w:val="24"/>
          <w:szCs w:val="24"/>
          <w:lang w:val="en-GB"/>
        </w:rPr>
        <w:t>W</w:t>
      </w:r>
      <w:r w:rsidR="0010763F" w:rsidRPr="004C3C6E">
        <w:rPr>
          <w:rFonts w:ascii="Book Antiqua" w:hAnsi="Book Antiqua"/>
          <w:color w:val="000000"/>
          <w:kern w:val="0"/>
          <w:sz w:val="24"/>
          <w:szCs w:val="24"/>
          <w:lang w:val="en-GB"/>
        </w:rPr>
        <w:t xml:space="preserve">estern blot analyses </w:t>
      </w:r>
      <w:r w:rsidR="00AB772F" w:rsidRPr="004C3C6E">
        <w:rPr>
          <w:rFonts w:ascii="Book Antiqua" w:hAnsi="Book Antiqua"/>
          <w:color w:val="000000"/>
          <w:kern w:val="0"/>
          <w:sz w:val="24"/>
          <w:szCs w:val="24"/>
          <w:lang w:val="en-GB"/>
        </w:rPr>
        <w:t>presented similar results,</w:t>
      </w:r>
      <w:r w:rsidR="003213A3" w:rsidRPr="004C3C6E">
        <w:rPr>
          <w:rFonts w:ascii="Book Antiqua" w:hAnsi="Book Antiqua"/>
          <w:color w:val="000000"/>
          <w:kern w:val="0"/>
          <w:sz w:val="24"/>
          <w:szCs w:val="24"/>
          <w:lang w:val="en-GB"/>
        </w:rPr>
        <w:t xml:space="preserve"> </w:t>
      </w:r>
      <w:r w:rsidRPr="004C3C6E">
        <w:rPr>
          <w:rFonts w:ascii="Book Antiqua" w:eastAsia="宋体" w:hAnsi="Book Antiqua" w:cs="Times New Roman"/>
          <w:color w:val="000000"/>
          <w:kern w:val="0"/>
          <w:sz w:val="24"/>
          <w:szCs w:val="24"/>
          <w:lang w:val="en-GB"/>
        </w:rPr>
        <w:t xml:space="preserve">showing </w:t>
      </w:r>
      <w:r w:rsidR="003213A3" w:rsidRPr="004C3C6E">
        <w:rPr>
          <w:rFonts w:ascii="Book Antiqua" w:hAnsi="Book Antiqua"/>
          <w:color w:val="000000"/>
          <w:kern w:val="0"/>
          <w:sz w:val="24"/>
          <w:szCs w:val="24"/>
          <w:lang w:val="en-GB"/>
        </w:rPr>
        <w:t>that</w:t>
      </w:r>
      <w:r w:rsidR="00AB772F" w:rsidRPr="004C3C6E">
        <w:rPr>
          <w:rFonts w:ascii="Book Antiqua" w:hAnsi="Book Antiqua"/>
          <w:color w:val="000000"/>
          <w:kern w:val="0"/>
          <w:sz w:val="24"/>
          <w:szCs w:val="24"/>
          <w:lang w:val="en-GB"/>
        </w:rPr>
        <w:t xml:space="preserve"> </w:t>
      </w:r>
      <w:r w:rsidR="00AB772F" w:rsidRPr="004C3C6E">
        <w:rPr>
          <w:rFonts w:ascii="Book Antiqua" w:hAnsi="Book Antiqua" w:cs="Arial"/>
          <w:color w:val="000000"/>
          <w:kern w:val="0"/>
          <w:sz w:val="24"/>
          <w:szCs w:val="24"/>
          <w:lang w:val="en-GB"/>
        </w:rPr>
        <w:t xml:space="preserve">PDTC had no influence on </w:t>
      </w:r>
      <w:r w:rsidRPr="004C3C6E">
        <w:rPr>
          <w:rFonts w:ascii="Book Antiqua" w:eastAsia="宋体" w:hAnsi="Book Antiqua" w:cs="Arial"/>
          <w:color w:val="000000"/>
          <w:kern w:val="0"/>
          <w:sz w:val="24"/>
          <w:szCs w:val="24"/>
          <w:lang w:val="en-GB"/>
        </w:rPr>
        <w:t>Akt</w:t>
      </w:r>
      <w:r w:rsidR="00AB772F" w:rsidRPr="004C3C6E">
        <w:rPr>
          <w:rFonts w:ascii="Book Antiqua" w:hAnsi="Book Antiqua" w:cs="Arial"/>
          <w:color w:val="000000"/>
          <w:kern w:val="0"/>
          <w:sz w:val="24"/>
          <w:szCs w:val="24"/>
          <w:lang w:val="en-GB"/>
        </w:rPr>
        <w:t xml:space="preserve"> phosphor</w:t>
      </w:r>
      <w:r w:rsidR="00AB772F" w:rsidRPr="004C3C6E">
        <w:rPr>
          <w:rFonts w:ascii="Book Antiqua" w:hAnsi="Book Antiqua" w:cs="Arial"/>
          <w:kern w:val="0"/>
          <w:sz w:val="24"/>
          <w:szCs w:val="24"/>
          <w:lang w:val="en-GB"/>
        </w:rPr>
        <w:t>ylation</w:t>
      </w:r>
      <w:r w:rsidR="005937A4" w:rsidRPr="004C3C6E">
        <w:rPr>
          <w:rFonts w:ascii="Book Antiqua" w:hAnsi="Book Antiqua" w:cs="Arial"/>
          <w:kern w:val="0"/>
          <w:sz w:val="24"/>
          <w:szCs w:val="24"/>
          <w:lang w:val="en-GB"/>
        </w:rPr>
        <w:t>, whereas RAP significantly decreased I</w:t>
      </w:r>
      <w:r w:rsidR="005937A4" w:rsidRPr="004C3C6E">
        <w:rPr>
          <w:rFonts w:ascii="Book Antiqua" w:eastAsia="Times New Roman" w:hAnsi="Book Antiqua" w:cs="Arial"/>
          <w:kern w:val="0"/>
          <w:sz w:val="24"/>
          <w:szCs w:val="24"/>
          <w:lang w:val="en-GB"/>
        </w:rPr>
        <w:t>κB</w:t>
      </w:r>
      <w:r w:rsidR="005937A4" w:rsidRPr="004C3C6E">
        <w:rPr>
          <w:rFonts w:ascii="Book Antiqua" w:hAnsi="Book Antiqua" w:cs="Arial"/>
          <w:kern w:val="0"/>
          <w:sz w:val="24"/>
          <w:szCs w:val="24"/>
          <w:lang w:val="en-GB"/>
        </w:rPr>
        <w:t xml:space="preserve"> phosphorylation</w:t>
      </w:r>
      <w:r w:rsidR="005B0AEC" w:rsidRPr="004C3C6E">
        <w:rPr>
          <w:rFonts w:ascii="Book Antiqua" w:hAnsi="Book Antiqua"/>
          <w:kern w:val="0"/>
          <w:sz w:val="24"/>
          <w:szCs w:val="24"/>
          <w:lang w:val="en-GB"/>
        </w:rPr>
        <w:t xml:space="preserve"> </w:t>
      </w:r>
      <w:r w:rsidR="005B0AEC" w:rsidRPr="004C3C6E">
        <w:rPr>
          <w:rFonts w:ascii="Book Antiqua" w:eastAsia="Times New Roman" w:hAnsi="Book Antiqua" w:cs="Arial"/>
          <w:kern w:val="0"/>
          <w:sz w:val="24"/>
          <w:szCs w:val="24"/>
          <w:lang w:val="en-GB"/>
        </w:rPr>
        <w:t>(</w:t>
      </w:r>
      <w:r w:rsidR="00F53F32" w:rsidRPr="004C3C6E">
        <w:rPr>
          <w:rFonts w:ascii="Book Antiqua" w:hAnsi="Book Antiqua" w:cs="Arial"/>
          <w:color w:val="000000"/>
          <w:kern w:val="0"/>
          <w:sz w:val="24"/>
          <w:szCs w:val="24"/>
        </w:rPr>
        <w:t>Figure</w:t>
      </w:r>
      <w:r w:rsidR="005B0AEC" w:rsidRPr="004C3C6E">
        <w:rPr>
          <w:rFonts w:ascii="Book Antiqua" w:eastAsia="Times New Roman" w:hAnsi="Book Antiqua" w:cs="Arial"/>
          <w:kern w:val="0"/>
          <w:sz w:val="24"/>
          <w:szCs w:val="24"/>
          <w:lang w:val="en-GB"/>
        </w:rPr>
        <w:t xml:space="preserve"> 5</w:t>
      </w:r>
      <w:r w:rsidR="00F53F32" w:rsidRPr="004C3C6E">
        <w:rPr>
          <w:rFonts w:ascii="Book Antiqua" w:eastAsia="Times New Roman" w:hAnsi="Book Antiqua" w:cs="Arial"/>
          <w:kern w:val="0"/>
          <w:sz w:val="24"/>
          <w:szCs w:val="24"/>
          <w:lang w:val="en-GB"/>
        </w:rPr>
        <w:t>B and</w:t>
      </w:r>
      <w:r w:rsidR="004E6FA4" w:rsidRPr="004C3C6E">
        <w:rPr>
          <w:rFonts w:ascii="Book Antiqua" w:eastAsia="Times New Roman" w:hAnsi="Book Antiqua" w:cs="Arial"/>
          <w:kern w:val="0"/>
          <w:sz w:val="24"/>
          <w:szCs w:val="24"/>
          <w:lang w:val="en-GB"/>
        </w:rPr>
        <w:t xml:space="preserve"> </w:t>
      </w:r>
      <w:r w:rsidR="00F53F32" w:rsidRPr="004C3C6E">
        <w:rPr>
          <w:rFonts w:ascii="Book Antiqua" w:eastAsia="Times New Roman" w:hAnsi="Book Antiqua" w:cs="Arial"/>
          <w:kern w:val="0"/>
          <w:sz w:val="24"/>
          <w:szCs w:val="24"/>
          <w:lang w:val="en-GB"/>
        </w:rPr>
        <w:t>D</w:t>
      </w:r>
      <w:r w:rsidR="005B0AEC" w:rsidRPr="004C3C6E">
        <w:rPr>
          <w:rFonts w:ascii="Book Antiqua" w:eastAsia="Times New Roman" w:hAnsi="Book Antiqua" w:cs="Arial"/>
          <w:kern w:val="0"/>
          <w:sz w:val="24"/>
          <w:szCs w:val="24"/>
          <w:lang w:val="en-GB"/>
        </w:rPr>
        <w:t>)</w:t>
      </w:r>
      <w:r w:rsidR="005937A4" w:rsidRPr="004C3C6E">
        <w:rPr>
          <w:rFonts w:ascii="Book Antiqua" w:hAnsi="Book Antiqua" w:cs="Arial"/>
          <w:kern w:val="0"/>
          <w:sz w:val="24"/>
          <w:szCs w:val="24"/>
          <w:lang w:val="en-GB"/>
        </w:rPr>
        <w:t xml:space="preserve">. </w:t>
      </w:r>
      <w:r w:rsidR="005937A4" w:rsidRPr="004C3C6E">
        <w:rPr>
          <w:rFonts w:ascii="Book Antiqua" w:hAnsi="Book Antiqua"/>
          <w:color w:val="000000"/>
          <w:kern w:val="0"/>
          <w:sz w:val="24"/>
          <w:szCs w:val="24"/>
          <w:lang w:val="en-GB"/>
        </w:rPr>
        <w:t>N</w:t>
      </w:r>
      <w:r w:rsidR="00AB772F" w:rsidRPr="004C3C6E">
        <w:rPr>
          <w:rFonts w:ascii="Book Antiqua" w:hAnsi="Book Antiqua"/>
          <w:color w:val="000000"/>
          <w:kern w:val="0"/>
          <w:sz w:val="24"/>
          <w:szCs w:val="24"/>
          <w:lang w:val="en-GB"/>
        </w:rPr>
        <w:t xml:space="preserve">o changes </w:t>
      </w:r>
      <w:r w:rsidRPr="004C3C6E">
        <w:rPr>
          <w:rFonts w:ascii="Book Antiqua" w:eastAsia="宋体" w:hAnsi="Book Antiqua" w:cs="Times New Roman"/>
          <w:color w:val="000000"/>
          <w:kern w:val="0"/>
          <w:sz w:val="24"/>
          <w:szCs w:val="24"/>
          <w:lang w:val="en-GB"/>
        </w:rPr>
        <w:t xml:space="preserve">in </w:t>
      </w:r>
      <w:r w:rsidR="00AB772F" w:rsidRPr="004C3C6E">
        <w:rPr>
          <w:rFonts w:ascii="Book Antiqua" w:hAnsi="Book Antiqua" w:cs="Arial"/>
          <w:color w:val="000000"/>
          <w:kern w:val="0"/>
          <w:sz w:val="24"/>
          <w:szCs w:val="24"/>
          <w:lang w:val="en-GB"/>
        </w:rPr>
        <w:t>TRAF2</w:t>
      </w:r>
      <w:r w:rsidR="00AB772F" w:rsidRPr="004C3C6E">
        <w:rPr>
          <w:rFonts w:ascii="Book Antiqua" w:hAnsi="Book Antiqua" w:cs="Arial"/>
          <w:kern w:val="0"/>
          <w:sz w:val="24"/>
          <w:szCs w:val="24"/>
          <w:lang w:val="en-GB"/>
        </w:rPr>
        <w:t xml:space="preserve"> </w:t>
      </w:r>
      <w:r w:rsidR="00366F64">
        <w:rPr>
          <w:rFonts w:ascii="Book Antiqua" w:hAnsi="Book Antiqua" w:cs="Arial"/>
          <w:kern w:val="0"/>
          <w:sz w:val="24"/>
          <w:szCs w:val="24"/>
          <w:lang w:val="en-GB"/>
        </w:rPr>
        <w:t>or</w:t>
      </w:r>
      <w:r w:rsidR="00366F64" w:rsidRPr="004C3C6E">
        <w:rPr>
          <w:rFonts w:ascii="Book Antiqua" w:hAnsi="Book Antiqua"/>
          <w:kern w:val="0"/>
          <w:sz w:val="24"/>
          <w:szCs w:val="24"/>
          <w:lang w:val="en-GB"/>
        </w:rPr>
        <w:t xml:space="preserve"> </w:t>
      </w:r>
      <w:r w:rsidR="00AB772F" w:rsidRPr="004C3C6E">
        <w:rPr>
          <w:rFonts w:ascii="Book Antiqua" w:eastAsia="Times New Roman" w:hAnsi="Book Antiqua" w:cs="Arial"/>
          <w:kern w:val="0"/>
          <w:sz w:val="24"/>
          <w:szCs w:val="24"/>
          <w:lang w:val="en-GB"/>
        </w:rPr>
        <w:t>p-PI3K</w:t>
      </w:r>
      <w:r w:rsidR="00AB772F" w:rsidRPr="004C3C6E">
        <w:rPr>
          <w:rFonts w:ascii="Book Antiqua" w:hAnsi="Book Antiqua" w:cs="Arial"/>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expression were</w:t>
      </w:r>
      <w:r w:rsidR="005937A4" w:rsidRPr="004C3C6E">
        <w:rPr>
          <w:rFonts w:ascii="Book Antiqua" w:eastAsia="Times New Roman" w:hAnsi="Book Antiqua" w:cs="Arial"/>
          <w:color w:val="000000"/>
          <w:kern w:val="0"/>
          <w:sz w:val="24"/>
          <w:szCs w:val="24"/>
          <w:lang w:val="en-GB"/>
        </w:rPr>
        <w:t xml:space="preserve"> obser</w:t>
      </w:r>
      <w:r w:rsidR="005937A4" w:rsidRPr="004C3C6E">
        <w:rPr>
          <w:rFonts w:ascii="Book Antiqua" w:eastAsia="Times New Roman" w:hAnsi="Book Antiqua" w:cs="Arial"/>
          <w:kern w:val="0"/>
          <w:sz w:val="24"/>
          <w:szCs w:val="24"/>
          <w:lang w:val="en-GB"/>
        </w:rPr>
        <w:t>ved</w:t>
      </w:r>
      <w:r w:rsidR="005B0AEC" w:rsidRPr="004C3C6E">
        <w:rPr>
          <w:rFonts w:ascii="Book Antiqua" w:eastAsia="Times New Roman" w:hAnsi="Book Antiqua" w:cs="Arial"/>
          <w:kern w:val="0"/>
          <w:sz w:val="24"/>
          <w:szCs w:val="24"/>
          <w:lang w:val="en-GB"/>
        </w:rPr>
        <w:t xml:space="preserve"> (</w:t>
      </w:r>
      <w:r w:rsidR="00F53F32" w:rsidRPr="004C3C6E">
        <w:rPr>
          <w:rFonts w:ascii="Book Antiqua" w:hAnsi="Book Antiqua" w:cs="Arial"/>
          <w:color w:val="000000"/>
          <w:kern w:val="0"/>
          <w:sz w:val="24"/>
          <w:szCs w:val="24"/>
        </w:rPr>
        <w:t>Figure</w:t>
      </w:r>
      <w:r w:rsidR="005B0AEC" w:rsidRPr="004C3C6E">
        <w:rPr>
          <w:rFonts w:ascii="Book Antiqua" w:eastAsia="Times New Roman" w:hAnsi="Book Antiqua" w:cs="Arial"/>
          <w:kern w:val="0"/>
          <w:sz w:val="24"/>
          <w:szCs w:val="24"/>
          <w:lang w:val="en-GB"/>
        </w:rPr>
        <w:t xml:space="preserve"> 5</w:t>
      </w:r>
      <w:r w:rsidR="00F53F32" w:rsidRPr="004C3C6E">
        <w:rPr>
          <w:rFonts w:ascii="Book Antiqua" w:eastAsia="Times New Roman" w:hAnsi="Book Antiqua" w:cs="Arial"/>
          <w:kern w:val="0"/>
          <w:sz w:val="24"/>
          <w:szCs w:val="24"/>
          <w:lang w:val="en-GB"/>
        </w:rPr>
        <w:t>A and</w:t>
      </w:r>
      <w:r w:rsidR="005B0AEC" w:rsidRPr="004C3C6E">
        <w:rPr>
          <w:rFonts w:ascii="Book Antiqua" w:eastAsia="Times New Roman" w:hAnsi="Book Antiqua" w:cs="Arial"/>
          <w:kern w:val="0"/>
          <w:sz w:val="24"/>
          <w:szCs w:val="24"/>
          <w:lang w:val="en-GB"/>
        </w:rPr>
        <w:t xml:space="preserve"> </w:t>
      </w:r>
      <w:r w:rsidR="00F53F32" w:rsidRPr="004C3C6E">
        <w:rPr>
          <w:rFonts w:ascii="Book Antiqua" w:eastAsia="Times New Roman" w:hAnsi="Book Antiqua" w:cs="Arial"/>
          <w:kern w:val="0"/>
          <w:sz w:val="24"/>
          <w:szCs w:val="24"/>
          <w:lang w:val="en-GB"/>
        </w:rPr>
        <w:t>C</w:t>
      </w:r>
      <w:r w:rsidR="005B0AEC" w:rsidRPr="004C3C6E">
        <w:rPr>
          <w:rFonts w:ascii="Book Antiqua" w:eastAsia="Times New Roman" w:hAnsi="Book Antiqua" w:cs="Arial"/>
          <w:kern w:val="0"/>
          <w:sz w:val="24"/>
          <w:szCs w:val="24"/>
          <w:lang w:val="en-GB"/>
        </w:rPr>
        <w:t>)</w:t>
      </w:r>
      <w:r w:rsidR="003213A3" w:rsidRPr="004C3C6E">
        <w:rPr>
          <w:rFonts w:ascii="Book Antiqua" w:eastAsia="Times New Roman" w:hAnsi="Book Antiqua" w:cs="Arial"/>
          <w:kern w:val="0"/>
          <w:sz w:val="24"/>
          <w:szCs w:val="24"/>
          <w:lang w:val="en-GB"/>
        </w:rPr>
        <w:t>.</w:t>
      </w:r>
      <w:r w:rsidR="003213A3" w:rsidRPr="004C3C6E">
        <w:rPr>
          <w:rFonts w:ascii="Book Antiqua" w:hAnsi="Book Antiqua" w:cs="Arial"/>
          <w:kern w:val="0"/>
          <w:sz w:val="24"/>
          <w:szCs w:val="24"/>
          <w:lang w:val="en-GB"/>
        </w:rPr>
        <w:t xml:space="preserve"> </w:t>
      </w:r>
      <w:r w:rsidR="003213A3" w:rsidRPr="004C3C6E">
        <w:rPr>
          <w:rFonts w:ascii="Book Antiqua" w:hAnsi="Book Antiqua" w:cs="Arial"/>
          <w:color w:val="000000"/>
          <w:kern w:val="0"/>
          <w:sz w:val="24"/>
          <w:szCs w:val="24"/>
          <w:lang w:val="en-GB"/>
        </w:rPr>
        <w:t xml:space="preserve">Immunofluorescence staining </w:t>
      </w:r>
      <w:r w:rsidR="00E5489E" w:rsidRPr="004C3C6E">
        <w:rPr>
          <w:rFonts w:ascii="Book Antiqua" w:eastAsia="Times New Roman" w:hAnsi="Book Antiqua" w:cs="Arial"/>
          <w:kern w:val="0"/>
          <w:sz w:val="24"/>
          <w:szCs w:val="24"/>
          <w:lang w:val="en-GB"/>
        </w:rPr>
        <w:t>also</w:t>
      </w:r>
      <w:r w:rsidR="00E5489E" w:rsidRPr="004C3C6E">
        <w:rPr>
          <w:rFonts w:ascii="Book Antiqua" w:hAnsi="Book Antiqua" w:cs="Arial"/>
          <w:kern w:val="0"/>
          <w:sz w:val="24"/>
          <w:szCs w:val="24"/>
          <w:lang w:val="en-GB"/>
        </w:rPr>
        <w:t xml:space="preserve"> revealed that JPQC and </w:t>
      </w:r>
      <w:r w:rsidR="00E5489E" w:rsidRPr="004C3C6E">
        <w:rPr>
          <w:rFonts w:ascii="Book Antiqua" w:hAnsi="Book Antiqua" w:cs="Arial"/>
          <w:color w:val="000000"/>
          <w:kern w:val="0"/>
          <w:sz w:val="24"/>
          <w:szCs w:val="24"/>
          <w:lang w:val="en-GB"/>
        </w:rPr>
        <w:t xml:space="preserve">positive control agents offered therapeutic effects on </w:t>
      </w:r>
      <w:r w:rsidR="00E5489E" w:rsidRPr="004C3C6E">
        <w:rPr>
          <w:rFonts w:ascii="Book Antiqua" w:eastAsia="Times New Roman" w:hAnsi="Book Antiqua" w:cs="Arial"/>
          <w:color w:val="000000"/>
          <w:kern w:val="0"/>
          <w:sz w:val="24"/>
          <w:szCs w:val="24"/>
          <w:lang w:val="en-GB"/>
        </w:rPr>
        <w:t>NF</w:t>
      </w:r>
      <w:r w:rsidR="00E5489E" w:rsidRPr="004C3C6E">
        <w:rPr>
          <w:rFonts w:ascii="Book Antiqua" w:eastAsia="Times New Roman" w:hAnsi="Book Antiqua" w:cs="Arial"/>
          <w:kern w:val="0"/>
          <w:sz w:val="24"/>
          <w:szCs w:val="24"/>
          <w:lang w:val="en-GB"/>
        </w:rPr>
        <w:t>-κB</w:t>
      </w:r>
      <w:r w:rsidR="009428A4" w:rsidRPr="004C3C6E">
        <w:rPr>
          <w:rFonts w:ascii="Book Antiqua" w:hAnsi="Book Antiqua"/>
          <w:i/>
          <w:kern w:val="0"/>
          <w:sz w:val="24"/>
          <w:szCs w:val="24"/>
          <w:lang w:val="en-GB"/>
        </w:rPr>
        <w:t xml:space="preserve"> </w:t>
      </w:r>
      <w:r w:rsidR="009428A4" w:rsidRPr="004C3C6E">
        <w:rPr>
          <w:rFonts w:ascii="Book Antiqua" w:eastAsia="Times New Roman" w:hAnsi="Book Antiqua" w:cs="Arial"/>
          <w:kern w:val="0"/>
          <w:sz w:val="24"/>
          <w:szCs w:val="24"/>
          <w:lang w:val="en-GB"/>
        </w:rPr>
        <w:t>(</w:t>
      </w:r>
      <w:r w:rsidR="00307965" w:rsidRPr="004C3C6E">
        <w:rPr>
          <w:rFonts w:ascii="Book Antiqua" w:hAnsi="Book Antiqua" w:cs="Arial"/>
          <w:color w:val="000000"/>
          <w:kern w:val="0"/>
          <w:sz w:val="24"/>
          <w:szCs w:val="24"/>
        </w:rPr>
        <w:t>Figure</w:t>
      </w:r>
      <w:r w:rsidR="009428A4" w:rsidRPr="004C3C6E">
        <w:rPr>
          <w:rFonts w:ascii="Book Antiqua" w:eastAsia="Times New Roman" w:hAnsi="Book Antiqua" w:cs="Arial"/>
          <w:kern w:val="0"/>
          <w:sz w:val="24"/>
          <w:szCs w:val="24"/>
          <w:lang w:val="en-GB"/>
        </w:rPr>
        <w:t xml:space="preserve"> 5</w:t>
      </w:r>
      <w:r w:rsidR="00307965" w:rsidRPr="004C3C6E">
        <w:rPr>
          <w:rFonts w:ascii="Book Antiqua" w:eastAsia="Times New Roman" w:hAnsi="Book Antiqua" w:cs="Arial"/>
          <w:kern w:val="0"/>
          <w:sz w:val="24"/>
          <w:szCs w:val="24"/>
          <w:lang w:val="en-GB"/>
        </w:rPr>
        <w:t>E</w:t>
      </w:r>
      <w:r w:rsidR="009428A4" w:rsidRPr="004C3C6E">
        <w:rPr>
          <w:rFonts w:ascii="Book Antiqua" w:eastAsia="Times New Roman" w:hAnsi="Book Antiqua" w:cs="Arial"/>
          <w:kern w:val="0"/>
          <w:sz w:val="24"/>
          <w:szCs w:val="24"/>
          <w:lang w:val="en-GB"/>
        </w:rPr>
        <w:t>)</w:t>
      </w:r>
      <w:r w:rsidR="00E5489E" w:rsidRPr="004C3C6E">
        <w:rPr>
          <w:rFonts w:ascii="Book Antiqua" w:eastAsia="Times New Roman" w:hAnsi="Book Antiqua" w:cs="Arial"/>
          <w:kern w:val="0"/>
          <w:sz w:val="24"/>
          <w:szCs w:val="24"/>
          <w:lang w:val="en-GB"/>
        </w:rPr>
        <w:t>, s</w:t>
      </w:r>
      <w:r w:rsidR="00E5489E" w:rsidRPr="004C3C6E">
        <w:rPr>
          <w:rFonts w:ascii="Book Antiqua" w:eastAsia="Times New Roman" w:hAnsi="Book Antiqua" w:cs="Arial"/>
          <w:color w:val="000000"/>
          <w:kern w:val="0"/>
          <w:sz w:val="24"/>
          <w:szCs w:val="24"/>
          <w:lang w:val="en-GB"/>
        </w:rPr>
        <w:t>uggest</w:t>
      </w:r>
      <w:r w:rsidR="00DA2838" w:rsidRPr="004C3C6E">
        <w:rPr>
          <w:rFonts w:ascii="Book Antiqua" w:eastAsia="Times New Roman" w:hAnsi="Book Antiqua" w:cs="Arial"/>
          <w:color w:val="000000"/>
          <w:kern w:val="0"/>
          <w:sz w:val="24"/>
          <w:szCs w:val="24"/>
          <w:lang w:val="en-GB"/>
        </w:rPr>
        <w:t>ing</w:t>
      </w:r>
      <w:r w:rsidR="00E5489E" w:rsidRPr="004C3C6E">
        <w:rPr>
          <w:rFonts w:ascii="Book Antiqua" w:eastAsia="Times New Roman" w:hAnsi="Book Antiqua" w:cs="Arial"/>
          <w:color w:val="000000"/>
          <w:kern w:val="0"/>
          <w:sz w:val="24"/>
          <w:szCs w:val="24"/>
          <w:lang w:val="en-GB"/>
        </w:rPr>
        <w:t xml:space="preserve"> </w:t>
      </w:r>
      <w:r w:rsidR="00E5489E" w:rsidRPr="004C3C6E">
        <w:rPr>
          <w:rFonts w:ascii="Book Antiqua" w:hAnsi="Book Antiqua" w:cs="Arial"/>
          <w:color w:val="000000"/>
          <w:kern w:val="0"/>
          <w:sz w:val="24"/>
          <w:szCs w:val="24"/>
          <w:lang w:val="en-GB"/>
        </w:rPr>
        <w:t xml:space="preserve">that JPQC could inhibit the NF-κB/HIF-1α </w:t>
      </w:r>
      <w:r w:rsidRPr="004C3C6E">
        <w:rPr>
          <w:rFonts w:ascii="Book Antiqua" w:hAnsi="Book Antiqua" w:cs="Arial"/>
          <w:color w:val="000000"/>
          <w:kern w:val="0"/>
          <w:sz w:val="24"/>
          <w:szCs w:val="24"/>
          <w:lang w:val="en-GB"/>
        </w:rPr>
        <w:t>signalling</w:t>
      </w:r>
      <w:r w:rsidR="00E5489E" w:rsidRPr="004C3C6E">
        <w:rPr>
          <w:rFonts w:ascii="Book Antiqua" w:hAnsi="Book Antiqua" w:cs="Arial"/>
          <w:color w:val="000000"/>
          <w:kern w:val="0"/>
          <w:sz w:val="24"/>
          <w:szCs w:val="24"/>
          <w:lang w:val="en-GB"/>
        </w:rPr>
        <w:t xml:space="preserve"> pathway in BMD</w:t>
      </w:r>
      <w:r w:rsidR="00E5489E" w:rsidRPr="004C3C6E">
        <w:rPr>
          <w:rFonts w:ascii="Book Antiqua" w:eastAsia="Times New Roman" w:hAnsi="Book Antiqua" w:cs="Arial"/>
          <w:kern w:val="0"/>
          <w:sz w:val="24"/>
          <w:szCs w:val="24"/>
          <w:lang w:val="en-GB"/>
        </w:rPr>
        <w:t>Ms.</w:t>
      </w:r>
    </w:p>
    <w:p w:rsidR="00595D5A" w:rsidRPr="00595D5A" w:rsidRDefault="00595D5A" w:rsidP="00595D5A">
      <w:pPr>
        <w:spacing w:line="360" w:lineRule="auto"/>
        <w:rPr>
          <w:rFonts w:ascii="Book Antiqua" w:hAnsi="Book Antiqua" w:cs="Arial"/>
          <w:kern w:val="0"/>
          <w:sz w:val="24"/>
          <w:szCs w:val="24"/>
          <w:lang w:val="en-GB"/>
        </w:rPr>
      </w:pPr>
    </w:p>
    <w:p w:rsidR="00F22D98" w:rsidRPr="004C3C6E" w:rsidRDefault="007D2127" w:rsidP="004C3C6E">
      <w:pPr>
        <w:spacing w:line="360" w:lineRule="auto"/>
        <w:rPr>
          <w:rFonts w:ascii="Book Antiqua" w:hAnsi="Book Antiqua"/>
          <w:i/>
          <w:color w:val="000000"/>
          <w:kern w:val="0"/>
          <w:sz w:val="24"/>
          <w:szCs w:val="24"/>
          <w:lang w:val="en-GB"/>
        </w:rPr>
      </w:pPr>
      <w:r w:rsidRPr="004C3C6E">
        <w:rPr>
          <w:rFonts w:ascii="Book Antiqua" w:eastAsia="Times New Roman" w:hAnsi="Book Antiqua" w:cs="Arial"/>
          <w:b/>
          <w:i/>
          <w:color w:val="000000"/>
          <w:kern w:val="0"/>
          <w:sz w:val="24"/>
          <w:szCs w:val="24"/>
          <w:lang w:val="en-GB"/>
        </w:rPr>
        <w:t xml:space="preserve">JPQC </w:t>
      </w:r>
      <w:r w:rsidR="00366F64" w:rsidRPr="004C3C6E">
        <w:rPr>
          <w:rFonts w:ascii="Book Antiqua" w:eastAsia="Times New Roman" w:hAnsi="Book Antiqua" w:cs="Arial"/>
          <w:b/>
          <w:i/>
          <w:color w:val="000000"/>
          <w:kern w:val="0"/>
          <w:sz w:val="24"/>
          <w:szCs w:val="24"/>
          <w:lang w:val="en-GB"/>
        </w:rPr>
        <w:t>regulate</w:t>
      </w:r>
      <w:r w:rsidR="00366F64">
        <w:rPr>
          <w:rFonts w:ascii="Book Antiqua" w:eastAsia="Times New Roman" w:hAnsi="Book Antiqua" w:cs="Arial"/>
          <w:b/>
          <w:i/>
          <w:color w:val="000000"/>
          <w:kern w:val="0"/>
          <w:sz w:val="24"/>
          <w:szCs w:val="24"/>
          <w:lang w:val="en-GB"/>
        </w:rPr>
        <w:t>s</w:t>
      </w:r>
      <w:r w:rsidR="00366F64" w:rsidRPr="004C3C6E">
        <w:rPr>
          <w:rFonts w:ascii="Book Antiqua" w:eastAsia="Times New Roman" w:hAnsi="Book Antiqua" w:cs="Arial"/>
          <w:b/>
          <w:i/>
          <w:color w:val="000000"/>
          <w:kern w:val="0"/>
          <w:sz w:val="24"/>
          <w:szCs w:val="24"/>
          <w:lang w:val="en-GB"/>
        </w:rPr>
        <w:t xml:space="preserve"> </w:t>
      </w:r>
      <w:r w:rsidRPr="004C3C6E">
        <w:rPr>
          <w:rFonts w:ascii="Book Antiqua" w:eastAsia="Times New Roman" w:hAnsi="Book Antiqua" w:cs="Arial"/>
          <w:b/>
          <w:i/>
          <w:color w:val="000000"/>
          <w:kern w:val="0"/>
          <w:sz w:val="24"/>
          <w:szCs w:val="24"/>
          <w:lang w:val="en-GB"/>
        </w:rPr>
        <w:t>tight junctions via the NF-κB/HIF-1α signalling pathway in Caco2 cells</w:t>
      </w:r>
    </w:p>
    <w:p w:rsidR="00634EEE" w:rsidRDefault="007D2127" w:rsidP="004C3C6E">
      <w:pPr>
        <w:spacing w:line="360" w:lineRule="auto"/>
        <w:rPr>
          <w:rFonts w:ascii="Book Antiqua" w:hAnsi="Book Antiqua" w:cs="Arial"/>
          <w:color w:val="000000"/>
          <w:kern w:val="0"/>
          <w:sz w:val="24"/>
          <w:szCs w:val="24"/>
          <w:lang w:val="en-GB"/>
        </w:rPr>
      </w:pPr>
      <w:r w:rsidRPr="004C3C6E">
        <w:rPr>
          <w:rFonts w:ascii="Book Antiqua" w:hAnsi="Book Antiqua"/>
          <w:color w:val="000000"/>
          <w:kern w:val="0"/>
          <w:sz w:val="24"/>
          <w:szCs w:val="24"/>
          <w:lang w:val="en-GB"/>
        </w:rPr>
        <w:t xml:space="preserve">Considering </w:t>
      </w:r>
      <w:r w:rsidRPr="004C3C6E">
        <w:rPr>
          <w:rFonts w:ascii="Book Antiqua" w:eastAsia="宋体" w:hAnsi="Book Antiqua" w:cs="Times New Roman"/>
          <w:color w:val="000000"/>
          <w:kern w:val="0"/>
          <w:sz w:val="24"/>
          <w:szCs w:val="24"/>
          <w:lang w:val="en-GB"/>
        </w:rPr>
        <w:t xml:space="preserve">that </w:t>
      </w:r>
      <w:r w:rsidRPr="004C3C6E">
        <w:rPr>
          <w:rFonts w:ascii="Book Antiqua" w:hAnsi="Book Antiqua"/>
          <w:color w:val="000000"/>
          <w:kern w:val="0"/>
          <w:sz w:val="24"/>
          <w:szCs w:val="24"/>
          <w:lang w:val="en-GB"/>
        </w:rPr>
        <w:t xml:space="preserve">epithelial barrier plays an important role in the pathogenesis of UC, Caco2 cells were co-cultured with BMDMs to evaluate the relevance between mucosal inflammation and intestinal </w:t>
      </w:r>
      <w:r w:rsidRPr="004C3C6E">
        <w:rPr>
          <w:rFonts w:ascii="Book Antiqua" w:hAnsi="Book Antiqua"/>
          <w:sz w:val="24"/>
          <w:szCs w:val="24"/>
          <w:lang w:val="en-GB"/>
        </w:rPr>
        <w:t>barrier permeability in this study</w:t>
      </w:r>
      <w:r w:rsidR="007F7C35" w:rsidRPr="004C3C6E">
        <w:rPr>
          <w:rFonts w:ascii="Book Antiqua" w:hAnsi="Book Antiqua"/>
          <w:sz w:val="24"/>
          <w:szCs w:val="24"/>
          <w:lang w:val="en-GB"/>
        </w:rPr>
        <w:t>;</w:t>
      </w:r>
      <w:r w:rsidRPr="004C3C6E">
        <w:rPr>
          <w:rFonts w:ascii="Book Antiqua" w:hAnsi="Book Antiqua"/>
          <w:sz w:val="24"/>
          <w:szCs w:val="24"/>
          <w:lang w:val="en-GB"/>
        </w:rPr>
        <w:t xml:space="preserve"> the </w:t>
      </w:r>
      <w:r w:rsidRPr="004C3C6E">
        <w:rPr>
          <w:rFonts w:ascii="Book Antiqua" w:eastAsia="宋体" w:hAnsi="Book Antiqua" w:cs="Times New Roman"/>
          <w:color w:val="000000"/>
          <w:kern w:val="0"/>
          <w:sz w:val="24"/>
          <w:szCs w:val="24"/>
          <w:lang w:val="en-GB"/>
        </w:rPr>
        <w:t>experimental</w:t>
      </w:r>
      <w:r w:rsidRPr="004C3C6E">
        <w:rPr>
          <w:rFonts w:ascii="Book Antiqua" w:hAnsi="Book Antiqua"/>
          <w:color w:val="000000"/>
          <w:kern w:val="0"/>
          <w:sz w:val="24"/>
          <w:szCs w:val="24"/>
          <w:lang w:val="en-GB"/>
        </w:rPr>
        <w:t xml:space="preserve"> procedure </w:t>
      </w:r>
      <w:r w:rsidRPr="004C3C6E">
        <w:rPr>
          <w:rFonts w:ascii="Book Antiqua" w:eastAsia="宋体" w:hAnsi="Book Antiqua" w:cs="Times New Roman"/>
          <w:color w:val="000000"/>
          <w:kern w:val="0"/>
          <w:sz w:val="24"/>
          <w:szCs w:val="24"/>
          <w:lang w:val="en-GB"/>
        </w:rPr>
        <w:lastRenderedPageBreak/>
        <w:t>is</w:t>
      </w:r>
      <w:r w:rsidRPr="004C3C6E">
        <w:rPr>
          <w:rFonts w:ascii="Book Antiqua" w:hAnsi="Book Antiqua"/>
          <w:color w:val="000000"/>
          <w:kern w:val="0"/>
          <w:sz w:val="24"/>
          <w:szCs w:val="24"/>
          <w:lang w:val="en-GB"/>
        </w:rPr>
        <w:t xml:space="preserve"> shown </w:t>
      </w:r>
      <w:r w:rsidRPr="004C3C6E">
        <w:rPr>
          <w:rFonts w:ascii="Book Antiqua" w:hAnsi="Book Antiqua"/>
          <w:kern w:val="0"/>
          <w:sz w:val="24"/>
          <w:szCs w:val="24"/>
          <w:lang w:val="en-GB"/>
        </w:rPr>
        <w:t xml:space="preserve">in </w:t>
      </w:r>
      <w:r w:rsidR="00590A75" w:rsidRPr="004C3C6E">
        <w:rPr>
          <w:rFonts w:ascii="Book Antiqua" w:hAnsi="Book Antiqua" w:cs="Arial"/>
          <w:color w:val="000000"/>
          <w:kern w:val="0"/>
          <w:sz w:val="24"/>
          <w:szCs w:val="24"/>
        </w:rPr>
        <w:t>Figure</w:t>
      </w:r>
      <w:r w:rsidRPr="004C3C6E">
        <w:rPr>
          <w:rFonts w:ascii="Book Antiqua" w:eastAsia="Times New Roman" w:hAnsi="Book Antiqua" w:cs="Arial"/>
          <w:kern w:val="0"/>
          <w:sz w:val="24"/>
          <w:szCs w:val="24"/>
          <w:lang w:val="en-GB"/>
        </w:rPr>
        <w:t xml:space="preserve"> 6</w:t>
      </w:r>
      <w:r w:rsidR="00590A75" w:rsidRPr="004C3C6E">
        <w:rPr>
          <w:rFonts w:ascii="Book Antiqua" w:eastAsia="Times New Roman" w:hAnsi="Book Antiqua" w:cs="Arial"/>
          <w:kern w:val="0"/>
          <w:sz w:val="24"/>
          <w:szCs w:val="24"/>
          <w:lang w:val="en-GB"/>
        </w:rPr>
        <w:t>A</w:t>
      </w:r>
      <w:r w:rsidRPr="004C3C6E">
        <w:rPr>
          <w:rFonts w:ascii="Book Antiqua" w:hAnsi="Book Antiqua"/>
          <w:sz w:val="24"/>
          <w:szCs w:val="24"/>
          <w:lang w:val="en-GB"/>
        </w:rPr>
        <w:t>. We first examined the relevant inflammatory factors</w:t>
      </w:r>
      <w:r w:rsidR="00F76FD1" w:rsidRPr="004C3C6E">
        <w:rPr>
          <w:rFonts w:ascii="Book Antiqua" w:hAnsi="Book Antiqua"/>
          <w:sz w:val="24"/>
          <w:szCs w:val="24"/>
          <w:lang w:val="en-GB"/>
        </w:rPr>
        <w:t xml:space="preserve">, </w:t>
      </w:r>
      <w:r w:rsidR="00366F64">
        <w:rPr>
          <w:rFonts w:ascii="Book Antiqua" w:hAnsi="Book Antiqua"/>
          <w:sz w:val="24"/>
          <w:szCs w:val="24"/>
          <w:lang w:val="en-GB"/>
        </w:rPr>
        <w:t xml:space="preserve">and </w:t>
      </w:r>
      <w:r w:rsidR="00F76FD1" w:rsidRPr="004C3C6E">
        <w:rPr>
          <w:rFonts w:ascii="Book Antiqua" w:hAnsi="Book Antiqua"/>
          <w:sz w:val="24"/>
          <w:szCs w:val="24"/>
          <w:lang w:val="en-GB"/>
        </w:rPr>
        <w:t xml:space="preserve">all the results of the </w:t>
      </w:r>
      <w:r w:rsidRPr="004C3C6E">
        <w:rPr>
          <w:rFonts w:ascii="Book Antiqua" w:hAnsi="Book Antiqua" w:cs="Arial"/>
          <w:color w:val="000000"/>
          <w:kern w:val="0"/>
          <w:sz w:val="24"/>
          <w:szCs w:val="24"/>
          <w:lang w:val="en-GB"/>
        </w:rPr>
        <w:t xml:space="preserve">relative </w:t>
      </w:r>
      <w:r w:rsidR="00F76FD1" w:rsidRPr="004C3C6E">
        <w:rPr>
          <w:rFonts w:ascii="Book Antiqua" w:hAnsi="Book Antiqua" w:cs="Arial"/>
          <w:color w:val="000000"/>
          <w:kern w:val="0"/>
          <w:sz w:val="24"/>
          <w:szCs w:val="24"/>
          <w:lang w:val="en-GB"/>
        </w:rPr>
        <w:t xml:space="preserve">mRNA </w:t>
      </w:r>
      <w:r w:rsidRPr="004C3C6E">
        <w:rPr>
          <w:rFonts w:ascii="Book Antiqua" w:hAnsi="Book Antiqua" w:cs="Arial"/>
          <w:color w:val="000000"/>
          <w:kern w:val="0"/>
          <w:sz w:val="24"/>
          <w:szCs w:val="24"/>
          <w:lang w:val="en-GB"/>
        </w:rPr>
        <w:t xml:space="preserve">expression levels of </w:t>
      </w:r>
      <w:r w:rsidRPr="004C3C6E">
        <w:rPr>
          <w:rFonts w:ascii="Book Antiqua" w:eastAsia="Times New Roman" w:hAnsi="Book Antiqua" w:cs="Arial"/>
          <w:color w:val="000000"/>
          <w:kern w:val="0"/>
          <w:sz w:val="24"/>
          <w:szCs w:val="24"/>
          <w:lang w:val="en-GB"/>
        </w:rPr>
        <w:t xml:space="preserve">NF-κB, </w:t>
      </w:r>
      <w:r w:rsidRPr="004C3C6E">
        <w:rPr>
          <w:rFonts w:ascii="Book Antiqua" w:hAnsi="Book Antiqua" w:cs="Arial"/>
          <w:color w:val="000000"/>
          <w:kern w:val="0"/>
          <w:sz w:val="24"/>
          <w:szCs w:val="24"/>
          <w:lang w:val="en-GB"/>
        </w:rPr>
        <w:t>HIF-1α,</w:t>
      </w:r>
      <w:r w:rsidRPr="004C3C6E">
        <w:rPr>
          <w:rFonts w:ascii="Book Antiqua" w:hAnsi="Book Antiqua"/>
          <w:color w:val="000000"/>
          <w:kern w:val="0"/>
          <w:sz w:val="24"/>
          <w:szCs w:val="24"/>
          <w:lang w:val="en-GB"/>
        </w:rPr>
        <w:t xml:space="preserve"> </w:t>
      </w:r>
      <w:r w:rsidRPr="004C3C6E">
        <w:rPr>
          <w:rFonts w:ascii="Book Antiqua" w:hAnsi="Book Antiqua" w:cs="Arial"/>
          <w:color w:val="000000"/>
          <w:kern w:val="0"/>
          <w:sz w:val="24"/>
          <w:szCs w:val="24"/>
          <w:lang w:val="en-GB"/>
        </w:rPr>
        <w:t>TNF-α, IL-1</w:t>
      </w:r>
      <w:r w:rsidRPr="004C3C6E">
        <w:rPr>
          <w:rFonts w:ascii="Book Antiqua" w:eastAsia="Times New Roman" w:hAnsi="Book Antiqua" w:cs="Arial"/>
          <w:color w:val="000000"/>
          <w:kern w:val="0"/>
          <w:sz w:val="24"/>
          <w:szCs w:val="24"/>
          <w:lang w:val="en-GB"/>
        </w:rPr>
        <w:t>β</w:t>
      </w:r>
      <w:r w:rsidR="00366F64">
        <w:rPr>
          <w:rFonts w:ascii="Book Antiqua" w:eastAsia="Times New Roman" w:hAnsi="Book Antiqua" w:cs="Arial"/>
          <w:color w:val="000000"/>
          <w:kern w:val="0"/>
          <w:sz w:val="24"/>
          <w:szCs w:val="24"/>
          <w:lang w:val="en-GB"/>
        </w:rPr>
        <w:t>,</w:t>
      </w:r>
      <w:r w:rsidRPr="004C3C6E">
        <w:rPr>
          <w:rFonts w:ascii="Book Antiqua" w:hAnsi="Book Antiqua" w:cs="Arial"/>
          <w:color w:val="000000"/>
          <w:kern w:val="0"/>
          <w:sz w:val="24"/>
          <w:szCs w:val="24"/>
          <w:lang w:val="en-GB"/>
        </w:rPr>
        <w:t xml:space="preserve"> and IL-10</w:t>
      </w:r>
      <w:r w:rsidR="00F76FD1" w:rsidRPr="004C3C6E">
        <w:rPr>
          <w:rFonts w:ascii="Book Antiqua" w:hAnsi="Book Antiqua" w:cs="Arial"/>
          <w:color w:val="000000"/>
          <w:kern w:val="0"/>
          <w:sz w:val="24"/>
          <w:szCs w:val="24"/>
          <w:lang w:val="en-GB"/>
        </w:rPr>
        <w:t xml:space="preserve"> as well as </w:t>
      </w:r>
      <w:r w:rsidR="00F76FD1" w:rsidRPr="004C3C6E">
        <w:rPr>
          <w:rFonts w:ascii="Book Antiqua" w:hAnsi="Book Antiqua"/>
          <w:color w:val="000000"/>
          <w:kern w:val="0"/>
          <w:sz w:val="24"/>
          <w:szCs w:val="24"/>
          <w:lang w:val="en-GB"/>
        </w:rPr>
        <w:t xml:space="preserve">the </w:t>
      </w:r>
      <w:r w:rsidR="00F76FD1" w:rsidRPr="004C3C6E">
        <w:rPr>
          <w:rFonts w:ascii="Book Antiqua" w:hAnsi="Book Antiqua" w:cs="Arial"/>
          <w:color w:val="000000"/>
          <w:kern w:val="0"/>
          <w:sz w:val="24"/>
          <w:szCs w:val="24"/>
          <w:lang w:val="en-GB"/>
        </w:rPr>
        <w:t>ratios</w:t>
      </w:r>
      <w:r w:rsidR="00F76FD1" w:rsidRPr="004C3C6E">
        <w:rPr>
          <w:rFonts w:ascii="Book Antiqua" w:hAnsi="Book Antiqua"/>
          <w:color w:val="000000"/>
          <w:kern w:val="0"/>
          <w:sz w:val="24"/>
          <w:szCs w:val="24"/>
          <w:lang w:val="en-GB"/>
        </w:rPr>
        <w:t xml:space="preserve"> of</w:t>
      </w:r>
      <w:r w:rsidR="00F76FD1" w:rsidRPr="004C3C6E">
        <w:rPr>
          <w:rFonts w:ascii="Book Antiqua" w:hAnsi="Book Antiqua" w:cs="Arial"/>
          <w:color w:val="000000"/>
          <w:kern w:val="0"/>
          <w:sz w:val="24"/>
          <w:szCs w:val="24"/>
          <w:lang w:val="en-GB"/>
        </w:rPr>
        <w:t xml:space="preserve"> </w:t>
      </w:r>
      <w:r w:rsidR="00F76FD1" w:rsidRPr="004C3C6E">
        <w:rPr>
          <w:rFonts w:ascii="Book Antiqua" w:eastAsia="Times New Roman" w:hAnsi="Book Antiqua" w:cs="Arial"/>
          <w:kern w:val="0"/>
          <w:sz w:val="24"/>
          <w:szCs w:val="24"/>
          <w:lang w:val="en-GB"/>
        </w:rPr>
        <w:t>NF-κB</w:t>
      </w:r>
      <w:r w:rsidR="00F76FD1" w:rsidRPr="004C3C6E">
        <w:rPr>
          <w:rFonts w:ascii="Book Antiqua" w:hAnsi="Book Antiqua"/>
          <w:kern w:val="0"/>
          <w:sz w:val="24"/>
          <w:szCs w:val="24"/>
          <w:lang w:val="en-GB"/>
        </w:rPr>
        <w:t>/</w:t>
      </w:r>
      <w:r w:rsidR="00F76FD1" w:rsidRPr="004C3C6E">
        <w:rPr>
          <w:rFonts w:ascii="Book Antiqua" w:hAnsi="Book Antiqua" w:cs="Arial"/>
          <w:kern w:val="0"/>
          <w:sz w:val="24"/>
          <w:szCs w:val="24"/>
          <w:lang w:val="en-GB"/>
        </w:rPr>
        <w:t>a</w:t>
      </w:r>
      <w:r w:rsidR="00F76FD1" w:rsidRPr="004C3C6E">
        <w:rPr>
          <w:rFonts w:ascii="Book Antiqua" w:hAnsi="Book Antiqua"/>
          <w:kern w:val="0"/>
          <w:sz w:val="24"/>
          <w:szCs w:val="24"/>
          <w:lang w:val="en-GB"/>
        </w:rPr>
        <w:t>ctin</w:t>
      </w:r>
      <w:r w:rsidR="00F76FD1" w:rsidRPr="004C3C6E">
        <w:rPr>
          <w:rFonts w:ascii="Book Antiqua" w:eastAsia="Times New Roman" w:hAnsi="Book Antiqua" w:cs="Arial"/>
          <w:kern w:val="0"/>
          <w:sz w:val="24"/>
          <w:szCs w:val="24"/>
          <w:lang w:val="en-GB"/>
        </w:rPr>
        <w:t xml:space="preserve"> and</w:t>
      </w:r>
      <w:r w:rsidR="00F76FD1" w:rsidRPr="004C3C6E">
        <w:rPr>
          <w:rFonts w:ascii="Book Antiqua" w:hAnsi="Book Antiqua" w:cs="Arial"/>
          <w:color w:val="000000"/>
          <w:kern w:val="0"/>
          <w:sz w:val="24"/>
          <w:szCs w:val="24"/>
          <w:lang w:val="en-GB"/>
        </w:rPr>
        <w:t xml:space="preserve"> HIF-1α</w:t>
      </w:r>
      <w:r w:rsidR="00F76FD1" w:rsidRPr="004C3C6E">
        <w:rPr>
          <w:rFonts w:ascii="Book Antiqua" w:hAnsi="Book Antiqua"/>
          <w:color w:val="000000"/>
          <w:kern w:val="0"/>
          <w:sz w:val="24"/>
          <w:szCs w:val="24"/>
          <w:lang w:val="en-GB"/>
        </w:rPr>
        <w:t>/</w:t>
      </w:r>
      <w:r w:rsidR="00F76FD1" w:rsidRPr="004C3C6E">
        <w:rPr>
          <w:rFonts w:ascii="Book Antiqua" w:hAnsi="Book Antiqua" w:cs="Arial"/>
          <w:color w:val="000000"/>
          <w:kern w:val="0"/>
          <w:sz w:val="24"/>
          <w:szCs w:val="24"/>
          <w:lang w:val="en-GB"/>
        </w:rPr>
        <w:t>a</w:t>
      </w:r>
      <w:r w:rsidR="00F76FD1" w:rsidRPr="004C3C6E">
        <w:rPr>
          <w:rFonts w:ascii="Book Antiqua" w:hAnsi="Book Antiqua"/>
          <w:kern w:val="0"/>
          <w:sz w:val="24"/>
          <w:szCs w:val="24"/>
          <w:lang w:val="en-GB"/>
        </w:rPr>
        <w:t xml:space="preserve">ctin </w:t>
      </w:r>
      <w:r w:rsidR="00F76FD1" w:rsidRPr="004C3C6E">
        <w:rPr>
          <w:rFonts w:ascii="Book Antiqua" w:eastAsia="Times New Roman" w:hAnsi="Book Antiqua" w:cs="Arial"/>
          <w:color w:val="000000"/>
          <w:kern w:val="0"/>
          <w:sz w:val="24"/>
          <w:szCs w:val="24"/>
          <w:lang w:val="en-GB"/>
        </w:rPr>
        <w:t>expression displayed</w:t>
      </w:r>
      <w:r w:rsidR="008F6E72" w:rsidRPr="004C3C6E">
        <w:rPr>
          <w:rFonts w:ascii="Book Antiqua" w:eastAsia="Times New Roman" w:hAnsi="Book Antiqua" w:cs="Arial"/>
          <w:color w:val="000000"/>
          <w:kern w:val="0"/>
          <w:sz w:val="24"/>
          <w:szCs w:val="24"/>
          <w:lang w:val="en-GB"/>
        </w:rPr>
        <w:t xml:space="preserve"> that</w:t>
      </w:r>
      <w:r w:rsidR="00F76FD1" w:rsidRPr="004C3C6E">
        <w:rPr>
          <w:rFonts w:ascii="Book Antiqua" w:eastAsia="Times New Roman" w:hAnsi="Book Antiqua" w:cs="Arial"/>
          <w:color w:val="000000"/>
          <w:kern w:val="0"/>
          <w:sz w:val="24"/>
          <w:szCs w:val="24"/>
          <w:lang w:val="en-GB"/>
        </w:rPr>
        <w:t xml:space="preserve"> JPQC could inhibit inflammation</w:t>
      </w:r>
      <w:r w:rsidR="007A131E" w:rsidRPr="004C3C6E">
        <w:rPr>
          <w:rFonts w:ascii="Book Antiqua" w:eastAsia="Times New Roman" w:hAnsi="Book Antiqua" w:cs="Arial"/>
          <w:color w:val="000000"/>
          <w:kern w:val="0"/>
          <w:sz w:val="24"/>
          <w:szCs w:val="24"/>
          <w:lang w:val="en-GB"/>
        </w:rPr>
        <w:t xml:space="preserve"> through</w:t>
      </w:r>
      <w:r w:rsidR="007A131E" w:rsidRPr="004C3C6E">
        <w:rPr>
          <w:rFonts w:ascii="Book Antiqua" w:hAnsi="Book Antiqua"/>
          <w:sz w:val="24"/>
          <w:szCs w:val="24"/>
          <w:lang w:val="en-GB"/>
        </w:rPr>
        <w:t xml:space="preserve"> </w:t>
      </w:r>
      <w:r w:rsidRPr="004C3C6E">
        <w:rPr>
          <w:rFonts w:ascii="Book Antiqua" w:eastAsia="Times New Roman" w:hAnsi="Book Antiqua" w:cs="Arial"/>
          <w:color w:val="000000"/>
          <w:kern w:val="0"/>
          <w:sz w:val="24"/>
          <w:szCs w:val="24"/>
          <w:lang w:val="en-GB"/>
        </w:rPr>
        <w:t xml:space="preserve">the </w:t>
      </w:r>
      <w:r w:rsidR="007A131E" w:rsidRPr="004C3C6E">
        <w:rPr>
          <w:rFonts w:ascii="Book Antiqua" w:eastAsia="Times New Roman" w:hAnsi="Book Antiqua" w:cs="Arial"/>
          <w:color w:val="000000"/>
          <w:kern w:val="0"/>
          <w:sz w:val="24"/>
          <w:szCs w:val="24"/>
          <w:lang w:val="en-GB"/>
        </w:rPr>
        <w:t xml:space="preserve">NF-κB/HIF-1α </w:t>
      </w:r>
      <w:r w:rsidRPr="004C3C6E">
        <w:rPr>
          <w:rFonts w:ascii="Book Antiqua" w:eastAsia="Times New Roman" w:hAnsi="Book Antiqua" w:cs="Arial"/>
          <w:color w:val="000000"/>
          <w:kern w:val="0"/>
          <w:sz w:val="24"/>
          <w:szCs w:val="24"/>
          <w:lang w:val="en-GB"/>
        </w:rPr>
        <w:t>signalling</w:t>
      </w:r>
      <w:r w:rsidR="007A131E" w:rsidRPr="004C3C6E">
        <w:rPr>
          <w:rFonts w:ascii="Book Antiqua" w:eastAsia="Times New Roman" w:hAnsi="Book Antiqua" w:cs="Arial"/>
          <w:color w:val="000000"/>
          <w:kern w:val="0"/>
          <w:sz w:val="24"/>
          <w:szCs w:val="24"/>
          <w:lang w:val="en-GB"/>
        </w:rPr>
        <w:t xml:space="preserve"> pathway in Caco2 ce</w:t>
      </w:r>
      <w:r w:rsidR="007A131E" w:rsidRPr="004C3C6E">
        <w:rPr>
          <w:rFonts w:ascii="Book Antiqua" w:eastAsia="Times New Roman" w:hAnsi="Book Antiqua" w:cs="Arial"/>
          <w:kern w:val="0"/>
          <w:sz w:val="24"/>
          <w:szCs w:val="24"/>
          <w:lang w:val="en-GB"/>
        </w:rPr>
        <w:t>lls (</w:t>
      </w:r>
      <w:r w:rsidR="00590A75" w:rsidRPr="004C3C6E">
        <w:rPr>
          <w:rFonts w:ascii="Book Antiqua" w:hAnsi="Book Antiqua" w:cs="Arial"/>
          <w:color w:val="000000"/>
          <w:kern w:val="0"/>
          <w:sz w:val="24"/>
          <w:szCs w:val="24"/>
        </w:rPr>
        <w:t>Figure</w:t>
      </w:r>
      <w:r w:rsidR="007A131E" w:rsidRPr="004C3C6E">
        <w:rPr>
          <w:rFonts w:ascii="Book Antiqua" w:eastAsia="Times New Roman" w:hAnsi="Book Antiqua" w:cs="Arial"/>
          <w:kern w:val="0"/>
          <w:sz w:val="24"/>
          <w:szCs w:val="24"/>
          <w:lang w:val="en-GB"/>
        </w:rPr>
        <w:t xml:space="preserve"> 6</w:t>
      </w:r>
      <w:r w:rsidR="00590A75" w:rsidRPr="004C3C6E">
        <w:rPr>
          <w:rFonts w:ascii="Book Antiqua" w:eastAsia="Times New Roman" w:hAnsi="Book Antiqua" w:cs="Arial"/>
          <w:kern w:val="0"/>
          <w:sz w:val="24"/>
          <w:szCs w:val="24"/>
          <w:lang w:val="en-GB"/>
        </w:rPr>
        <w:t>B</w:t>
      </w:r>
      <w:r w:rsidR="007A131E" w:rsidRPr="004C3C6E">
        <w:rPr>
          <w:rFonts w:ascii="Book Antiqua" w:eastAsia="Times New Roman" w:hAnsi="Book Antiqua" w:cs="Arial"/>
          <w:kern w:val="0"/>
          <w:sz w:val="24"/>
          <w:szCs w:val="24"/>
          <w:lang w:val="en-GB"/>
        </w:rPr>
        <w:t>-</w:t>
      </w:r>
      <w:r w:rsidR="00590A75" w:rsidRPr="004C3C6E">
        <w:rPr>
          <w:rFonts w:ascii="Book Antiqua" w:eastAsia="Times New Roman" w:hAnsi="Book Antiqua" w:cs="Arial"/>
          <w:kern w:val="0"/>
          <w:sz w:val="24"/>
          <w:szCs w:val="24"/>
          <w:lang w:val="en-GB"/>
        </w:rPr>
        <w:t>D</w:t>
      </w:r>
      <w:r w:rsidR="007A131E" w:rsidRPr="004C3C6E">
        <w:rPr>
          <w:rFonts w:ascii="Book Antiqua" w:eastAsia="Times New Roman" w:hAnsi="Book Antiqua" w:cs="Arial"/>
          <w:kern w:val="0"/>
          <w:sz w:val="24"/>
          <w:szCs w:val="24"/>
          <w:lang w:val="en-GB"/>
        </w:rPr>
        <w:t>)</w:t>
      </w:r>
      <w:r w:rsidR="007A131E" w:rsidRPr="004C3C6E">
        <w:rPr>
          <w:rFonts w:ascii="Book Antiqua" w:eastAsia="宋体" w:hAnsi="Book Antiqua" w:cs="宋体"/>
          <w:kern w:val="0"/>
          <w:sz w:val="24"/>
          <w:szCs w:val="24"/>
          <w:lang w:val="en-GB"/>
        </w:rPr>
        <w:t>.</w:t>
      </w:r>
      <w:r w:rsidR="007A131E" w:rsidRPr="004C3C6E">
        <w:rPr>
          <w:rFonts w:ascii="Book Antiqua" w:hAnsi="Book Antiqua"/>
          <w:sz w:val="24"/>
          <w:szCs w:val="24"/>
          <w:lang w:val="en-GB"/>
        </w:rPr>
        <w:t xml:space="preserve"> </w:t>
      </w:r>
      <w:r w:rsidR="007A131E" w:rsidRPr="004C3C6E">
        <w:rPr>
          <w:rFonts w:ascii="Book Antiqua" w:hAnsi="Book Antiqua" w:cs="Arial"/>
          <w:kern w:val="0"/>
          <w:sz w:val="24"/>
          <w:szCs w:val="24"/>
          <w:lang w:val="en-GB"/>
        </w:rPr>
        <w:t>Next, we p</w:t>
      </w:r>
      <w:r w:rsidR="007A131E" w:rsidRPr="004C3C6E">
        <w:rPr>
          <w:rFonts w:ascii="Book Antiqua" w:hAnsi="Book Antiqua" w:cs="Arial"/>
          <w:color w:val="000000"/>
          <w:kern w:val="0"/>
          <w:sz w:val="24"/>
          <w:szCs w:val="24"/>
          <w:lang w:val="en-GB"/>
        </w:rPr>
        <w:t xml:space="preserve">erformed </w:t>
      </w:r>
      <w:r w:rsidR="007A131E" w:rsidRPr="004C3C6E">
        <w:rPr>
          <w:rFonts w:ascii="Book Antiqua" w:hAnsi="Book Antiqua"/>
          <w:color w:val="000000"/>
          <w:kern w:val="0"/>
          <w:sz w:val="24"/>
          <w:szCs w:val="24"/>
          <w:lang w:val="en-GB"/>
        </w:rPr>
        <w:t>Western blot analyses for the</w:t>
      </w:r>
      <w:r w:rsidR="007A131E" w:rsidRPr="004C3C6E">
        <w:rPr>
          <w:rFonts w:ascii="Book Antiqua" w:hAnsi="Book Antiqua" w:cs="Arial"/>
          <w:color w:val="000000"/>
          <w:kern w:val="0"/>
          <w:sz w:val="24"/>
          <w:szCs w:val="24"/>
          <w:lang w:val="en-GB"/>
        </w:rPr>
        <w:t xml:space="preserve"> tight junction</w:t>
      </w:r>
      <w:r w:rsidR="007A131E" w:rsidRPr="004C3C6E">
        <w:rPr>
          <w:rFonts w:ascii="Book Antiqua" w:hAnsi="Book Antiqua"/>
          <w:sz w:val="24"/>
          <w:szCs w:val="24"/>
          <w:lang w:val="en-GB"/>
        </w:rPr>
        <w:t xml:space="preserve"> </w:t>
      </w:r>
      <w:r w:rsidR="007A131E" w:rsidRPr="004C3C6E">
        <w:rPr>
          <w:rFonts w:ascii="Book Antiqua" w:hAnsi="Book Antiqua" w:cs="Arial"/>
          <w:color w:val="000000"/>
          <w:kern w:val="0"/>
          <w:sz w:val="24"/>
          <w:szCs w:val="24"/>
          <w:lang w:val="en-GB"/>
        </w:rPr>
        <w:t>protein</w:t>
      </w:r>
      <w:r w:rsidRPr="004C3C6E">
        <w:rPr>
          <w:rFonts w:ascii="Book Antiqua" w:eastAsia="宋体" w:hAnsi="Book Antiqua" w:cs="Times New Roman"/>
          <w:color w:val="000000"/>
          <w:kern w:val="0"/>
          <w:sz w:val="24"/>
          <w:szCs w:val="24"/>
          <w:lang w:val="en-GB"/>
        </w:rPr>
        <w:t>. The</w:t>
      </w:r>
      <w:r w:rsidR="00400143" w:rsidRPr="004C3C6E">
        <w:rPr>
          <w:rFonts w:ascii="Book Antiqua" w:hAnsi="Book Antiqua"/>
          <w:color w:val="000000"/>
          <w:kern w:val="0"/>
          <w:sz w:val="24"/>
          <w:szCs w:val="24"/>
          <w:lang w:val="en-GB"/>
        </w:rPr>
        <w:t xml:space="preserve"> results showed that the</w:t>
      </w:r>
      <w:r w:rsidR="007A131E" w:rsidRPr="004C3C6E">
        <w:rPr>
          <w:rFonts w:ascii="Book Antiqua" w:hAnsi="Book Antiqua"/>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expression</w:t>
      </w:r>
      <w:r w:rsidR="00400143" w:rsidRPr="004C3C6E">
        <w:rPr>
          <w:rFonts w:ascii="Book Antiqua" w:eastAsia="Times New Roman" w:hAnsi="Book Antiqua" w:cs="Arial"/>
          <w:color w:val="000000"/>
          <w:kern w:val="0"/>
          <w:sz w:val="24"/>
          <w:szCs w:val="24"/>
          <w:lang w:val="en-GB"/>
        </w:rPr>
        <w:t xml:space="preserve"> of</w:t>
      </w:r>
      <w:r w:rsidR="007A131E" w:rsidRPr="004C3C6E">
        <w:rPr>
          <w:rFonts w:ascii="Book Antiqua" w:eastAsia="Times New Roman" w:hAnsi="Book Antiqua" w:cs="Arial"/>
          <w:color w:val="000000"/>
          <w:kern w:val="0"/>
          <w:sz w:val="24"/>
          <w:szCs w:val="24"/>
          <w:lang w:val="en-GB"/>
        </w:rPr>
        <w:t xml:space="preserve"> </w:t>
      </w:r>
      <w:r w:rsidR="00400143" w:rsidRPr="004C3C6E">
        <w:rPr>
          <w:rFonts w:ascii="Book Antiqua" w:eastAsia="Times New Roman" w:hAnsi="Book Antiqua" w:cs="Arial"/>
          <w:kern w:val="0"/>
          <w:sz w:val="24"/>
          <w:szCs w:val="24"/>
          <w:lang w:val="en-GB"/>
        </w:rPr>
        <w:t>Claudin-1 and</w:t>
      </w:r>
      <w:r w:rsidR="00400143" w:rsidRPr="004C3C6E">
        <w:rPr>
          <w:rFonts w:ascii="Book Antiqua" w:hAnsi="Book Antiqua" w:cs="Arial"/>
          <w:color w:val="000000"/>
          <w:kern w:val="0"/>
          <w:sz w:val="24"/>
          <w:szCs w:val="24"/>
          <w:lang w:val="en-GB"/>
        </w:rPr>
        <w:t xml:space="preserve"> ZO-1 </w:t>
      </w:r>
      <w:r w:rsidRPr="004C3C6E">
        <w:rPr>
          <w:rFonts w:ascii="Book Antiqua" w:eastAsia="宋体" w:hAnsi="Book Antiqua" w:cs="Arial"/>
          <w:color w:val="000000"/>
          <w:kern w:val="0"/>
          <w:sz w:val="24"/>
          <w:szCs w:val="24"/>
          <w:lang w:val="en-GB"/>
        </w:rPr>
        <w:t>was</w:t>
      </w:r>
      <w:r w:rsidR="00400143" w:rsidRPr="004C3C6E">
        <w:rPr>
          <w:rFonts w:ascii="Book Antiqua" w:hAnsi="Book Antiqua" w:cs="Arial"/>
          <w:color w:val="000000"/>
          <w:kern w:val="0"/>
          <w:sz w:val="24"/>
          <w:szCs w:val="24"/>
          <w:lang w:val="en-GB"/>
        </w:rPr>
        <w:t xml:space="preserve"> down</w:t>
      </w:r>
      <w:r w:rsidRPr="004C3C6E">
        <w:rPr>
          <w:rFonts w:ascii="Book Antiqua" w:eastAsia="宋体" w:hAnsi="Book Antiqua" w:cs="Arial"/>
          <w:color w:val="000000"/>
          <w:kern w:val="0"/>
          <w:sz w:val="24"/>
          <w:szCs w:val="24"/>
          <w:lang w:val="en-GB"/>
        </w:rPr>
        <w:t>-</w:t>
      </w:r>
      <w:r w:rsidR="00400143" w:rsidRPr="004C3C6E">
        <w:rPr>
          <w:rFonts w:ascii="Book Antiqua" w:hAnsi="Book Antiqua" w:cs="Arial"/>
          <w:color w:val="000000"/>
          <w:kern w:val="0"/>
          <w:sz w:val="24"/>
          <w:szCs w:val="24"/>
          <w:lang w:val="en-GB"/>
        </w:rPr>
        <w:t xml:space="preserve">regulated in </w:t>
      </w:r>
      <w:r w:rsidRPr="004C3C6E">
        <w:rPr>
          <w:rFonts w:ascii="Book Antiqua" w:eastAsia="宋体" w:hAnsi="Book Antiqua" w:cs="Arial"/>
          <w:color w:val="000000"/>
          <w:kern w:val="0"/>
          <w:sz w:val="24"/>
          <w:szCs w:val="24"/>
          <w:lang w:val="en-GB"/>
        </w:rPr>
        <w:t xml:space="preserve">the </w:t>
      </w:r>
      <w:r w:rsidR="00400143" w:rsidRPr="004C3C6E">
        <w:rPr>
          <w:rFonts w:ascii="Book Antiqua" w:hAnsi="Book Antiqua" w:cs="Arial"/>
          <w:color w:val="000000"/>
          <w:kern w:val="0"/>
          <w:sz w:val="24"/>
          <w:szCs w:val="24"/>
          <w:lang w:val="en-GB"/>
        </w:rPr>
        <w:t xml:space="preserve">TNF group and </w:t>
      </w:r>
      <w:r w:rsidR="007F7C35" w:rsidRPr="004C3C6E">
        <w:rPr>
          <w:rFonts w:ascii="Book Antiqua" w:hAnsi="Book Antiqua" w:cs="Arial"/>
          <w:color w:val="000000"/>
          <w:kern w:val="0"/>
          <w:sz w:val="24"/>
          <w:szCs w:val="24"/>
          <w:lang w:val="en-GB"/>
        </w:rPr>
        <w:t xml:space="preserve">that </w:t>
      </w:r>
      <w:r w:rsidR="00400143" w:rsidRPr="004C3C6E">
        <w:rPr>
          <w:rFonts w:ascii="Book Antiqua" w:hAnsi="Book Antiqua" w:cs="Arial"/>
          <w:color w:val="000000"/>
          <w:kern w:val="0"/>
          <w:sz w:val="24"/>
          <w:szCs w:val="24"/>
          <w:lang w:val="en-GB"/>
        </w:rPr>
        <w:t>JPQC</w:t>
      </w:r>
      <w:r w:rsidR="00400143" w:rsidRPr="004C3C6E">
        <w:rPr>
          <w:rFonts w:ascii="Book Antiqua" w:hAnsi="Book Antiqua"/>
          <w:sz w:val="24"/>
          <w:szCs w:val="24"/>
          <w:lang w:val="en-GB"/>
        </w:rPr>
        <w:t xml:space="preserve"> </w:t>
      </w:r>
      <w:r w:rsidR="00400143" w:rsidRPr="004C3C6E">
        <w:rPr>
          <w:rFonts w:ascii="Book Antiqua" w:hAnsi="Book Antiqua" w:cs="Arial"/>
          <w:color w:val="000000"/>
          <w:kern w:val="0"/>
          <w:sz w:val="24"/>
          <w:szCs w:val="24"/>
          <w:lang w:val="en-GB"/>
        </w:rPr>
        <w:t>improved this situat</w:t>
      </w:r>
      <w:r w:rsidR="00400143" w:rsidRPr="004C3C6E">
        <w:rPr>
          <w:rFonts w:ascii="Book Antiqua" w:hAnsi="Book Antiqua" w:cs="Arial"/>
          <w:kern w:val="0"/>
          <w:sz w:val="24"/>
          <w:szCs w:val="24"/>
          <w:lang w:val="en-GB"/>
        </w:rPr>
        <w:t xml:space="preserve">ion </w:t>
      </w:r>
      <w:r w:rsidR="00400143" w:rsidRPr="004C3C6E">
        <w:rPr>
          <w:rFonts w:ascii="Book Antiqua" w:eastAsia="Times New Roman" w:hAnsi="Book Antiqua" w:cs="Arial"/>
          <w:kern w:val="0"/>
          <w:sz w:val="24"/>
          <w:szCs w:val="24"/>
          <w:lang w:val="en-GB"/>
        </w:rPr>
        <w:t>(</w:t>
      </w:r>
      <w:r w:rsidR="00590A75" w:rsidRPr="004C3C6E">
        <w:rPr>
          <w:rFonts w:ascii="Book Antiqua" w:hAnsi="Book Antiqua" w:cs="Arial"/>
          <w:color w:val="000000"/>
          <w:kern w:val="0"/>
          <w:sz w:val="24"/>
          <w:szCs w:val="24"/>
        </w:rPr>
        <w:t>Figure</w:t>
      </w:r>
      <w:r w:rsidR="00400143" w:rsidRPr="004C3C6E">
        <w:rPr>
          <w:rFonts w:ascii="Book Antiqua" w:eastAsia="Times New Roman" w:hAnsi="Book Antiqua" w:cs="Arial"/>
          <w:kern w:val="0"/>
          <w:sz w:val="24"/>
          <w:szCs w:val="24"/>
          <w:lang w:val="en-GB"/>
        </w:rPr>
        <w:t xml:space="preserve"> 6</w:t>
      </w:r>
      <w:r w:rsidR="00590A75" w:rsidRPr="004C3C6E">
        <w:rPr>
          <w:rFonts w:ascii="Book Antiqua" w:eastAsia="Times New Roman" w:hAnsi="Book Antiqua" w:cs="Arial"/>
          <w:kern w:val="0"/>
          <w:sz w:val="24"/>
          <w:szCs w:val="24"/>
          <w:lang w:val="en-GB"/>
        </w:rPr>
        <w:t>E and</w:t>
      </w:r>
      <w:r w:rsidR="00400143" w:rsidRPr="004C3C6E">
        <w:rPr>
          <w:rFonts w:ascii="Book Antiqua" w:eastAsia="Times New Roman" w:hAnsi="Book Antiqua" w:cs="Arial"/>
          <w:kern w:val="0"/>
          <w:sz w:val="24"/>
          <w:szCs w:val="24"/>
          <w:lang w:val="en-GB"/>
        </w:rPr>
        <w:t xml:space="preserve"> </w:t>
      </w:r>
      <w:r w:rsidR="00590A75" w:rsidRPr="004C3C6E">
        <w:rPr>
          <w:rFonts w:ascii="Book Antiqua" w:eastAsia="Times New Roman" w:hAnsi="Book Antiqua" w:cs="Arial"/>
          <w:kern w:val="0"/>
          <w:sz w:val="24"/>
          <w:szCs w:val="24"/>
          <w:lang w:val="en-GB"/>
        </w:rPr>
        <w:t>F</w:t>
      </w:r>
      <w:r w:rsidR="00400143" w:rsidRPr="004C3C6E">
        <w:rPr>
          <w:rFonts w:ascii="Book Antiqua" w:eastAsia="Times New Roman" w:hAnsi="Book Antiqua" w:cs="Arial"/>
          <w:kern w:val="0"/>
          <w:sz w:val="24"/>
          <w:szCs w:val="24"/>
          <w:lang w:val="en-GB"/>
        </w:rPr>
        <w:t>)</w:t>
      </w:r>
      <w:r w:rsidR="00400143" w:rsidRPr="004C3C6E">
        <w:rPr>
          <w:rFonts w:ascii="Book Antiqua" w:hAnsi="Book Antiqua"/>
          <w:kern w:val="0"/>
          <w:sz w:val="24"/>
          <w:szCs w:val="24"/>
          <w:lang w:val="en-GB"/>
        </w:rPr>
        <w:t>, indicating that</w:t>
      </w:r>
      <w:r w:rsidR="00400143" w:rsidRPr="004C3C6E">
        <w:rPr>
          <w:rFonts w:ascii="Book Antiqua" w:hAnsi="Book Antiqua"/>
          <w:sz w:val="24"/>
          <w:szCs w:val="24"/>
          <w:lang w:val="en-GB"/>
        </w:rPr>
        <w:t xml:space="preserve"> </w:t>
      </w:r>
      <w:r w:rsidR="00400143" w:rsidRPr="004C3C6E">
        <w:rPr>
          <w:rFonts w:ascii="Book Antiqua" w:hAnsi="Book Antiqua"/>
          <w:kern w:val="0"/>
          <w:sz w:val="24"/>
          <w:szCs w:val="24"/>
          <w:lang w:val="en-GB"/>
        </w:rPr>
        <w:t xml:space="preserve">JPQC could regulate tight </w:t>
      </w:r>
      <w:r w:rsidRPr="004C3C6E">
        <w:rPr>
          <w:rFonts w:ascii="Book Antiqua" w:eastAsia="宋体" w:hAnsi="Book Antiqua" w:cs="Times New Roman"/>
          <w:kern w:val="0"/>
          <w:sz w:val="24"/>
          <w:szCs w:val="24"/>
          <w:lang w:val="en-GB"/>
        </w:rPr>
        <w:t>junctions</w:t>
      </w:r>
      <w:r w:rsidR="00400143" w:rsidRPr="004C3C6E">
        <w:rPr>
          <w:rFonts w:ascii="Book Antiqua" w:eastAsia="Times New Roman" w:hAnsi="Book Antiqua" w:cs="Arial"/>
          <w:color w:val="000000"/>
          <w:kern w:val="0"/>
          <w:sz w:val="24"/>
          <w:szCs w:val="24"/>
          <w:lang w:val="en-GB"/>
        </w:rPr>
        <w:t xml:space="preserve"> in Caco2 cells. </w:t>
      </w:r>
      <w:r w:rsidR="00334D4B" w:rsidRPr="004C3C6E">
        <w:rPr>
          <w:rFonts w:ascii="Book Antiqua" w:hAnsi="Book Antiqua" w:cs="Arial"/>
          <w:color w:val="000000"/>
          <w:kern w:val="0"/>
          <w:sz w:val="24"/>
          <w:szCs w:val="24"/>
          <w:lang w:val="en-GB"/>
        </w:rPr>
        <w:t xml:space="preserve">Double </w:t>
      </w:r>
      <w:r w:rsidR="00400143" w:rsidRPr="004C3C6E">
        <w:rPr>
          <w:rFonts w:ascii="Book Antiqua" w:hAnsi="Book Antiqua" w:cs="Arial"/>
          <w:color w:val="000000"/>
          <w:kern w:val="0"/>
          <w:sz w:val="24"/>
          <w:szCs w:val="24"/>
          <w:lang w:val="en-GB"/>
        </w:rPr>
        <w:t xml:space="preserve">immunofluorescence staining </w:t>
      </w:r>
      <w:r w:rsidR="00223136">
        <w:rPr>
          <w:rFonts w:ascii="Book Antiqua" w:hAnsi="Book Antiqua" w:cs="Arial"/>
          <w:color w:val="000000"/>
          <w:kern w:val="0"/>
          <w:sz w:val="24"/>
          <w:szCs w:val="24"/>
          <w:lang w:val="en-GB"/>
        </w:rPr>
        <w:t>for</w:t>
      </w:r>
      <w:r w:rsidR="00223136" w:rsidRPr="004C3C6E">
        <w:rPr>
          <w:rFonts w:ascii="Book Antiqua" w:hAnsi="Book Antiqua" w:cs="Arial"/>
          <w:color w:val="000000"/>
          <w:kern w:val="0"/>
          <w:sz w:val="24"/>
          <w:szCs w:val="24"/>
          <w:lang w:val="en-GB"/>
        </w:rPr>
        <w:t xml:space="preserve"> </w:t>
      </w:r>
      <w:r w:rsidR="00400143" w:rsidRPr="004C3C6E">
        <w:rPr>
          <w:rFonts w:ascii="Book Antiqua" w:hAnsi="Book Antiqua" w:cs="Arial"/>
          <w:color w:val="000000"/>
          <w:kern w:val="0"/>
          <w:sz w:val="24"/>
          <w:szCs w:val="24"/>
          <w:lang w:val="en-GB"/>
        </w:rPr>
        <w:t>HIF-1α</w:t>
      </w:r>
      <w:r w:rsidR="00334D4B" w:rsidRPr="004C3C6E">
        <w:rPr>
          <w:rFonts w:ascii="Book Antiqua" w:hAnsi="Book Antiqua" w:cs="Arial"/>
          <w:color w:val="000000"/>
          <w:kern w:val="0"/>
          <w:sz w:val="24"/>
          <w:szCs w:val="24"/>
          <w:lang w:val="en-GB"/>
        </w:rPr>
        <w:t xml:space="preserve">/Tublin and </w:t>
      </w:r>
      <w:r w:rsidR="00334D4B" w:rsidRPr="004C3C6E">
        <w:rPr>
          <w:rFonts w:ascii="Book Antiqua" w:eastAsia="Times New Roman" w:hAnsi="Book Antiqua" w:cs="Arial"/>
          <w:color w:val="000000"/>
          <w:kern w:val="0"/>
          <w:sz w:val="24"/>
          <w:szCs w:val="24"/>
          <w:lang w:val="en-GB"/>
        </w:rPr>
        <w:t>NF-κB/</w:t>
      </w:r>
      <w:r w:rsidR="00334D4B" w:rsidRPr="004C3C6E">
        <w:rPr>
          <w:rFonts w:ascii="Book Antiqua" w:eastAsia="Times New Roman" w:hAnsi="Book Antiqua" w:cs="Arial"/>
          <w:kern w:val="0"/>
          <w:sz w:val="24"/>
          <w:szCs w:val="24"/>
          <w:lang w:val="en-GB"/>
        </w:rPr>
        <w:t>Claudin-1</w:t>
      </w:r>
      <w:r w:rsidR="00400143" w:rsidRPr="004C3C6E">
        <w:rPr>
          <w:rFonts w:ascii="Book Antiqua" w:hAnsi="Book Antiqua" w:cs="Arial"/>
          <w:color w:val="000000"/>
          <w:kern w:val="0"/>
          <w:sz w:val="24"/>
          <w:szCs w:val="24"/>
          <w:lang w:val="en-GB"/>
        </w:rPr>
        <w:t xml:space="preserve"> confirmed</w:t>
      </w:r>
      <w:r w:rsidR="00334D4B" w:rsidRPr="004C3C6E">
        <w:rPr>
          <w:rFonts w:ascii="Book Antiqua" w:hAnsi="Book Antiqua" w:cs="Arial"/>
          <w:color w:val="000000"/>
          <w:kern w:val="0"/>
          <w:sz w:val="24"/>
          <w:szCs w:val="24"/>
          <w:lang w:val="en-GB"/>
        </w:rPr>
        <w:t xml:space="preserve"> the previous find</w:t>
      </w:r>
      <w:r w:rsidR="00334D4B" w:rsidRPr="004C3C6E">
        <w:rPr>
          <w:rFonts w:ascii="Book Antiqua" w:hAnsi="Book Antiqua" w:cs="Arial"/>
          <w:kern w:val="0"/>
          <w:sz w:val="24"/>
          <w:szCs w:val="24"/>
          <w:lang w:val="en-GB"/>
        </w:rPr>
        <w:t xml:space="preserve">ings </w:t>
      </w:r>
      <w:r w:rsidR="00334D4B" w:rsidRPr="004C3C6E">
        <w:rPr>
          <w:rFonts w:ascii="Book Antiqua" w:eastAsia="Times New Roman" w:hAnsi="Book Antiqua" w:cs="Arial"/>
          <w:kern w:val="0"/>
          <w:sz w:val="24"/>
          <w:szCs w:val="24"/>
          <w:lang w:val="en-GB"/>
        </w:rPr>
        <w:t>(</w:t>
      </w:r>
      <w:r w:rsidR="00590A75" w:rsidRPr="004C3C6E">
        <w:rPr>
          <w:rFonts w:ascii="Book Antiqua" w:hAnsi="Book Antiqua" w:cs="Arial"/>
          <w:color w:val="000000"/>
          <w:kern w:val="0"/>
          <w:sz w:val="24"/>
          <w:szCs w:val="24"/>
        </w:rPr>
        <w:t>Figure</w:t>
      </w:r>
      <w:r w:rsidR="00334D4B" w:rsidRPr="004C3C6E">
        <w:rPr>
          <w:rFonts w:ascii="Book Antiqua" w:eastAsia="Times New Roman" w:hAnsi="Book Antiqua" w:cs="Arial"/>
          <w:kern w:val="0"/>
          <w:sz w:val="24"/>
          <w:szCs w:val="24"/>
          <w:lang w:val="en-GB"/>
        </w:rPr>
        <w:t xml:space="preserve"> 6</w:t>
      </w:r>
      <w:r w:rsidR="00590A75" w:rsidRPr="004C3C6E">
        <w:rPr>
          <w:rFonts w:ascii="Book Antiqua" w:eastAsia="Times New Roman" w:hAnsi="Book Antiqua" w:cs="Arial"/>
          <w:kern w:val="0"/>
          <w:sz w:val="24"/>
          <w:szCs w:val="24"/>
          <w:lang w:val="en-GB"/>
        </w:rPr>
        <w:t>G and</w:t>
      </w:r>
      <w:r w:rsidR="00150F4C" w:rsidRPr="004C3C6E">
        <w:rPr>
          <w:rFonts w:ascii="Book Antiqua" w:eastAsia="Times New Roman" w:hAnsi="Book Antiqua" w:cs="Arial"/>
          <w:kern w:val="0"/>
          <w:sz w:val="24"/>
          <w:szCs w:val="24"/>
          <w:lang w:val="en-GB"/>
        </w:rPr>
        <w:t xml:space="preserve"> </w:t>
      </w:r>
      <w:r w:rsidR="00590A75" w:rsidRPr="004C3C6E">
        <w:rPr>
          <w:rFonts w:ascii="Book Antiqua" w:eastAsia="Times New Roman" w:hAnsi="Book Antiqua" w:cs="Arial"/>
          <w:kern w:val="0"/>
          <w:sz w:val="24"/>
          <w:szCs w:val="24"/>
          <w:lang w:val="en-GB"/>
        </w:rPr>
        <w:t>H</w:t>
      </w:r>
      <w:r w:rsidR="00334D4B" w:rsidRPr="004C3C6E">
        <w:rPr>
          <w:rFonts w:ascii="Book Antiqua" w:eastAsia="Times New Roman" w:hAnsi="Book Antiqua" w:cs="Arial"/>
          <w:kern w:val="0"/>
          <w:sz w:val="24"/>
          <w:szCs w:val="24"/>
          <w:lang w:val="en-GB"/>
        </w:rPr>
        <w:t>)</w:t>
      </w:r>
      <w:r w:rsidR="00334D4B" w:rsidRPr="004C3C6E">
        <w:rPr>
          <w:rFonts w:ascii="Book Antiqua" w:hAnsi="Book Antiqua" w:cs="Arial"/>
          <w:kern w:val="0"/>
          <w:sz w:val="24"/>
          <w:szCs w:val="24"/>
          <w:lang w:val="en-GB"/>
        </w:rPr>
        <w:t>. Tak</w:t>
      </w:r>
      <w:r w:rsidR="00334D4B" w:rsidRPr="004C3C6E">
        <w:rPr>
          <w:rFonts w:ascii="Book Antiqua" w:hAnsi="Book Antiqua" w:cs="Arial"/>
          <w:color w:val="000000"/>
          <w:kern w:val="0"/>
          <w:sz w:val="24"/>
          <w:szCs w:val="24"/>
          <w:lang w:val="en-GB"/>
        </w:rPr>
        <w:t>en together,</w:t>
      </w:r>
      <w:r w:rsidR="00334D4B" w:rsidRPr="004C3C6E">
        <w:rPr>
          <w:rFonts w:ascii="Book Antiqua" w:hAnsi="Book Antiqua"/>
          <w:sz w:val="24"/>
          <w:szCs w:val="24"/>
          <w:lang w:val="en-GB"/>
        </w:rPr>
        <w:t xml:space="preserve"> </w:t>
      </w:r>
      <w:r w:rsidR="00334D4B" w:rsidRPr="004C3C6E">
        <w:rPr>
          <w:rFonts w:ascii="Book Antiqua" w:hAnsi="Book Antiqua" w:cs="Arial"/>
          <w:color w:val="000000"/>
          <w:kern w:val="0"/>
          <w:sz w:val="24"/>
          <w:szCs w:val="24"/>
          <w:lang w:val="en-GB"/>
        </w:rPr>
        <w:t xml:space="preserve">JPQC </w:t>
      </w:r>
      <w:r w:rsidR="00BF72B9" w:rsidRPr="004C3C6E">
        <w:rPr>
          <w:rFonts w:ascii="Book Antiqua" w:hAnsi="Book Antiqua" w:cs="Arial"/>
          <w:color w:val="000000"/>
          <w:kern w:val="0"/>
          <w:sz w:val="24"/>
          <w:szCs w:val="24"/>
          <w:lang w:val="en-GB"/>
        </w:rPr>
        <w:t>could modulate</w:t>
      </w:r>
      <w:r w:rsidR="00334D4B" w:rsidRPr="004C3C6E">
        <w:rPr>
          <w:rFonts w:ascii="Book Antiqua" w:hAnsi="Book Antiqua" w:cs="Arial"/>
          <w:color w:val="000000"/>
          <w:kern w:val="0"/>
          <w:sz w:val="24"/>
          <w:szCs w:val="24"/>
          <w:lang w:val="en-GB"/>
        </w:rPr>
        <w:t xml:space="preserve"> tight </w:t>
      </w:r>
      <w:r w:rsidRPr="004C3C6E">
        <w:rPr>
          <w:rFonts w:ascii="Book Antiqua" w:eastAsia="宋体" w:hAnsi="Book Antiqua" w:cs="Arial"/>
          <w:color w:val="000000"/>
          <w:kern w:val="0"/>
          <w:sz w:val="24"/>
          <w:szCs w:val="24"/>
          <w:lang w:val="en-GB"/>
        </w:rPr>
        <w:t>junctions</w:t>
      </w:r>
      <w:r w:rsidR="00334D4B" w:rsidRPr="004C3C6E">
        <w:rPr>
          <w:rFonts w:ascii="Book Antiqua" w:hAnsi="Book Antiqua" w:cs="Arial"/>
          <w:color w:val="000000"/>
          <w:kern w:val="0"/>
          <w:sz w:val="24"/>
          <w:szCs w:val="24"/>
          <w:lang w:val="en-GB"/>
        </w:rPr>
        <w:t xml:space="preserve"> </w:t>
      </w:r>
      <w:r w:rsidR="00334D4B" w:rsidRPr="004C3C6E">
        <w:rPr>
          <w:rFonts w:ascii="Book Antiqua" w:hAnsi="Book Antiqua" w:cs="Arial"/>
          <w:i/>
          <w:color w:val="000000"/>
          <w:kern w:val="0"/>
          <w:sz w:val="24"/>
          <w:szCs w:val="24"/>
          <w:lang w:val="en-GB"/>
        </w:rPr>
        <w:t>via</w:t>
      </w:r>
      <w:r w:rsidRPr="004C3C6E">
        <w:rPr>
          <w:rFonts w:ascii="Book Antiqua" w:eastAsia="宋体" w:hAnsi="Book Antiqua" w:cs="Arial"/>
          <w:color w:val="000000"/>
          <w:kern w:val="0"/>
          <w:sz w:val="24"/>
          <w:szCs w:val="24"/>
          <w:lang w:val="en-GB"/>
        </w:rPr>
        <w:t xml:space="preserve"> the</w:t>
      </w:r>
      <w:r w:rsidR="00334D4B" w:rsidRPr="004C3C6E">
        <w:rPr>
          <w:rFonts w:ascii="Book Antiqua" w:hAnsi="Book Antiqua" w:cs="Arial"/>
          <w:color w:val="000000"/>
          <w:kern w:val="0"/>
          <w:sz w:val="24"/>
          <w:szCs w:val="24"/>
          <w:lang w:val="en-GB"/>
        </w:rPr>
        <w:t xml:space="preserve"> NF-κB/HIF-1α </w:t>
      </w:r>
      <w:r w:rsidRPr="004C3C6E">
        <w:rPr>
          <w:rFonts w:ascii="Book Antiqua" w:hAnsi="Book Antiqua" w:cs="Arial"/>
          <w:color w:val="000000"/>
          <w:kern w:val="0"/>
          <w:sz w:val="24"/>
          <w:szCs w:val="24"/>
          <w:lang w:val="en-GB"/>
        </w:rPr>
        <w:t>signalling</w:t>
      </w:r>
      <w:r w:rsidR="00334D4B" w:rsidRPr="004C3C6E">
        <w:rPr>
          <w:rFonts w:ascii="Book Antiqua" w:hAnsi="Book Antiqua" w:cs="Arial"/>
          <w:color w:val="000000"/>
          <w:kern w:val="0"/>
          <w:sz w:val="24"/>
          <w:szCs w:val="24"/>
          <w:lang w:val="en-GB"/>
        </w:rPr>
        <w:t xml:space="preserve"> pathway in Caco2 cells</w:t>
      </w:r>
      <w:r w:rsidR="0034449D" w:rsidRPr="004C3C6E">
        <w:rPr>
          <w:rFonts w:ascii="Book Antiqua" w:hAnsi="Book Antiqua" w:cs="Arial"/>
          <w:color w:val="000000"/>
          <w:kern w:val="0"/>
          <w:sz w:val="24"/>
          <w:szCs w:val="24"/>
          <w:lang w:val="en-GB"/>
        </w:rPr>
        <w:t>.</w:t>
      </w:r>
    </w:p>
    <w:p w:rsidR="00595D5A" w:rsidRPr="004C3C6E" w:rsidRDefault="00595D5A" w:rsidP="004C3C6E">
      <w:pPr>
        <w:spacing w:line="360" w:lineRule="auto"/>
        <w:rPr>
          <w:rFonts w:ascii="Book Antiqua" w:eastAsia="Times New Roman" w:hAnsi="Book Antiqua" w:cs="Arial"/>
          <w:b/>
          <w:i/>
          <w:color w:val="000000"/>
          <w:kern w:val="0"/>
          <w:sz w:val="24"/>
          <w:szCs w:val="24"/>
          <w:lang w:val="en-GB"/>
        </w:rPr>
      </w:pPr>
    </w:p>
    <w:p w:rsidR="00E70AD6" w:rsidRPr="004C3C6E" w:rsidRDefault="007D2127" w:rsidP="004C3C6E">
      <w:pPr>
        <w:spacing w:line="360" w:lineRule="auto"/>
        <w:rPr>
          <w:rFonts w:ascii="Book Antiqua" w:hAnsi="Book Antiqua"/>
          <w:i/>
          <w:color w:val="000000"/>
          <w:kern w:val="0"/>
          <w:sz w:val="24"/>
          <w:szCs w:val="24"/>
          <w:lang w:val="en-GB"/>
        </w:rPr>
      </w:pPr>
      <w:r w:rsidRPr="004C3C6E">
        <w:rPr>
          <w:rFonts w:ascii="Book Antiqua" w:eastAsia="Times New Roman" w:hAnsi="Book Antiqua" w:cs="Arial"/>
          <w:b/>
          <w:i/>
          <w:color w:val="000000"/>
          <w:kern w:val="0"/>
          <w:sz w:val="24"/>
          <w:szCs w:val="24"/>
          <w:lang w:val="en-GB"/>
        </w:rPr>
        <w:t xml:space="preserve">JPQC </w:t>
      </w:r>
      <w:r w:rsidR="00366F64" w:rsidRPr="004C3C6E">
        <w:rPr>
          <w:rFonts w:ascii="Book Antiqua" w:eastAsia="Times New Roman" w:hAnsi="Book Antiqua" w:cs="Arial"/>
          <w:b/>
          <w:i/>
          <w:color w:val="000000"/>
          <w:kern w:val="0"/>
          <w:sz w:val="24"/>
          <w:szCs w:val="24"/>
          <w:lang w:val="en-GB"/>
        </w:rPr>
        <w:t>improve</w:t>
      </w:r>
      <w:r w:rsidR="00366F64">
        <w:rPr>
          <w:rFonts w:ascii="Book Antiqua" w:eastAsia="Times New Roman" w:hAnsi="Book Antiqua" w:cs="Arial"/>
          <w:b/>
          <w:i/>
          <w:color w:val="000000"/>
          <w:kern w:val="0"/>
          <w:sz w:val="24"/>
          <w:szCs w:val="24"/>
          <w:lang w:val="en-GB"/>
        </w:rPr>
        <w:t>s</w:t>
      </w:r>
      <w:r w:rsidR="00366F64" w:rsidRPr="004C3C6E">
        <w:rPr>
          <w:rFonts w:ascii="Book Antiqua" w:eastAsia="Times New Roman" w:hAnsi="Book Antiqua" w:cs="Arial"/>
          <w:b/>
          <w:i/>
          <w:color w:val="000000"/>
          <w:kern w:val="0"/>
          <w:sz w:val="24"/>
          <w:szCs w:val="24"/>
          <w:lang w:val="en-GB"/>
        </w:rPr>
        <w:t xml:space="preserve"> </w:t>
      </w:r>
      <w:r w:rsidR="0081750D" w:rsidRPr="004C3C6E">
        <w:rPr>
          <w:rFonts w:ascii="Book Antiqua" w:eastAsia="Times New Roman" w:hAnsi="Book Antiqua" w:cs="Arial"/>
          <w:b/>
          <w:i/>
          <w:color w:val="000000"/>
          <w:kern w:val="0"/>
          <w:sz w:val="24"/>
          <w:szCs w:val="24"/>
          <w:lang w:val="en-GB"/>
        </w:rPr>
        <w:t>intestinal epithelial barrier function</w:t>
      </w:r>
      <w:r w:rsidRPr="004C3C6E">
        <w:rPr>
          <w:rFonts w:ascii="Book Antiqua" w:eastAsia="Times New Roman" w:hAnsi="Book Antiqua" w:cs="Arial"/>
          <w:b/>
          <w:i/>
          <w:color w:val="000000"/>
          <w:kern w:val="0"/>
          <w:sz w:val="24"/>
          <w:szCs w:val="24"/>
          <w:lang w:val="en-GB"/>
        </w:rPr>
        <w:t xml:space="preserve"> via </w:t>
      </w:r>
      <w:bookmarkStart w:id="32" w:name="_Hlk536188123"/>
      <w:r w:rsidR="00957202" w:rsidRPr="004C3C6E">
        <w:rPr>
          <w:rFonts w:ascii="Book Antiqua" w:eastAsia="Times New Roman" w:hAnsi="Book Antiqua" w:cs="Arial"/>
          <w:b/>
          <w:i/>
          <w:color w:val="000000"/>
          <w:kern w:val="0"/>
          <w:sz w:val="24"/>
          <w:szCs w:val="24"/>
          <w:lang w:val="en-GB"/>
        </w:rPr>
        <w:t xml:space="preserve">the </w:t>
      </w:r>
      <w:r w:rsidRPr="004C3C6E">
        <w:rPr>
          <w:rFonts w:ascii="Book Antiqua" w:eastAsia="Times New Roman" w:hAnsi="Book Antiqua" w:cs="Arial"/>
          <w:b/>
          <w:i/>
          <w:color w:val="000000"/>
          <w:kern w:val="0"/>
          <w:sz w:val="24"/>
          <w:szCs w:val="24"/>
          <w:lang w:val="en-GB"/>
        </w:rPr>
        <w:t>NF-κB/HIF-1α signalling pathway</w:t>
      </w:r>
      <w:bookmarkEnd w:id="32"/>
      <w:r w:rsidRPr="004C3C6E">
        <w:rPr>
          <w:rFonts w:ascii="Book Antiqua" w:eastAsia="Times New Roman" w:hAnsi="Book Antiqua" w:cs="Arial"/>
          <w:b/>
          <w:i/>
          <w:color w:val="000000"/>
          <w:kern w:val="0"/>
          <w:sz w:val="24"/>
          <w:szCs w:val="24"/>
          <w:lang w:val="en-GB"/>
        </w:rPr>
        <w:t xml:space="preserve"> </w:t>
      </w:r>
      <w:r w:rsidR="007D3128" w:rsidRPr="004C3C6E">
        <w:rPr>
          <w:rFonts w:ascii="Book Antiqua" w:eastAsia="Times New Roman" w:hAnsi="Book Antiqua" w:cs="Arial"/>
          <w:b/>
          <w:i/>
          <w:color w:val="000000"/>
          <w:kern w:val="0"/>
          <w:sz w:val="24"/>
          <w:szCs w:val="24"/>
          <w:lang w:val="en-GB"/>
        </w:rPr>
        <w:t>in DSS-induced colitis mice</w:t>
      </w:r>
    </w:p>
    <w:p w:rsidR="008A19B7" w:rsidRDefault="007D2127" w:rsidP="004C3C6E">
      <w:pPr>
        <w:widowControl/>
        <w:spacing w:line="360" w:lineRule="auto"/>
        <w:rPr>
          <w:rFonts w:ascii="Book Antiqua" w:hAnsi="Book Antiqua" w:cs="Arial"/>
          <w:color w:val="000000"/>
          <w:kern w:val="0"/>
          <w:sz w:val="24"/>
          <w:szCs w:val="24"/>
          <w:lang w:val="en-GB"/>
        </w:rPr>
      </w:pPr>
      <w:r w:rsidRPr="004C3C6E">
        <w:rPr>
          <w:rFonts w:ascii="Book Antiqua" w:hAnsi="Book Antiqua" w:cs="Arial"/>
          <w:color w:val="000000"/>
          <w:kern w:val="0"/>
          <w:sz w:val="24"/>
          <w:szCs w:val="24"/>
          <w:lang w:val="en-GB"/>
        </w:rPr>
        <w:t xml:space="preserve">To </w:t>
      </w:r>
      <w:r w:rsidR="00BB4D67" w:rsidRPr="004C3C6E">
        <w:rPr>
          <w:rFonts w:ascii="Book Antiqua" w:hAnsi="Book Antiqua" w:cs="Arial"/>
          <w:color w:val="000000"/>
          <w:kern w:val="0"/>
          <w:sz w:val="24"/>
          <w:szCs w:val="24"/>
          <w:lang w:val="en-GB"/>
        </w:rPr>
        <w:t xml:space="preserve">verify </w:t>
      </w:r>
      <w:r w:rsidRPr="004C3C6E">
        <w:rPr>
          <w:rFonts w:ascii="Book Antiqua" w:hAnsi="Book Antiqua" w:cs="Arial"/>
          <w:color w:val="000000"/>
          <w:kern w:val="0"/>
          <w:sz w:val="24"/>
          <w:szCs w:val="24"/>
          <w:lang w:val="en-GB"/>
        </w:rPr>
        <w:t xml:space="preserve">the </w:t>
      </w:r>
      <w:r w:rsidR="006F5882" w:rsidRPr="004C3C6E">
        <w:rPr>
          <w:rFonts w:ascii="Book Antiqua" w:eastAsia="Times New Roman" w:hAnsi="Book Antiqua" w:cs="Arial"/>
          <w:color w:val="000000"/>
          <w:kern w:val="0"/>
          <w:sz w:val="24"/>
          <w:szCs w:val="24"/>
          <w:lang w:val="en-GB"/>
        </w:rPr>
        <w:t>abovementioned</w:t>
      </w:r>
      <w:r w:rsidR="006F5882" w:rsidRPr="004C3C6E">
        <w:rPr>
          <w:rFonts w:ascii="Book Antiqua" w:hAnsi="Book Antiqua" w:cs="Arial"/>
          <w:color w:val="000000"/>
          <w:kern w:val="0"/>
          <w:sz w:val="24"/>
          <w:szCs w:val="24"/>
          <w:lang w:val="en-GB"/>
        </w:rPr>
        <w:t xml:space="preserve"> </w:t>
      </w:r>
      <w:r w:rsidR="00BB4D67" w:rsidRPr="004C3C6E">
        <w:rPr>
          <w:rFonts w:ascii="Book Antiqua" w:hAnsi="Book Antiqua" w:cs="Arial"/>
          <w:color w:val="000000"/>
          <w:kern w:val="0"/>
          <w:sz w:val="24"/>
          <w:szCs w:val="24"/>
          <w:lang w:val="en-GB"/>
        </w:rPr>
        <w:t>findings,</w:t>
      </w:r>
      <w:r w:rsidRPr="004C3C6E">
        <w:rPr>
          <w:rFonts w:ascii="Book Antiqua" w:hAnsi="Book Antiqua" w:cs="Arial"/>
          <w:color w:val="000000"/>
          <w:kern w:val="0"/>
          <w:sz w:val="24"/>
          <w:szCs w:val="24"/>
          <w:lang w:val="en-GB"/>
        </w:rPr>
        <w:t xml:space="preserve"> </w:t>
      </w:r>
      <w:r w:rsidR="00BB4D67" w:rsidRPr="004C3C6E">
        <w:rPr>
          <w:rFonts w:ascii="Book Antiqua" w:hAnsi="Book Antiqua" w:cs="Arial"/>
          <w:color w:val="000000"/>
          <w:kern w:val="0"/>
          <w:sz w:val="24"/>
          <w:szCs w:val="24"/>
          <w:lang w:val="en-GB"/>
        </w:rPr>
        <w:t xml:space="preserve">we examined the upstream events of </w:t>
      </w:r>
      <w:r w:rsidRPr="004C3C6E">
        <w:rPr>
          <w:rFonts w:ascii="Book Antiqua" w:eastAsia="宋体" w:hAnsi="Book Antiqua" w:cs="Arial"/>
          <w:color w:val="000000"/>
          <w:kern w:val="0"/>
          <w:sz w:val="24"/>
          <w:szCs w:val="24"/>
          <w:lang w:val="en-GB"/>
        </w:rPr>
        <w:t xml:space="preserve">the </w:t>
      </w:r>
      <w:r w:rsidR="005C38E8" w:rsidRPr="004C3C6E">
        <w:rPr>
          <w:rFonts w:ascii="Book Antiqua" w:hAnsi="Book Antiqua" w:cs="Arial"/>
          <w:color w:val="000000"/>
          <w:kern w:val="0"/>
          <w:sz w:val="24"/>
          <w:szCs w:val="24"/>
          <w:lang w:val="en-GB"/>
        </w:rPr>
        <w:t xml:space="preserve">NF-κB/HIF-1α </w:t>
      </w:r>
      <w:r w:rsidRPr="004C3C6E">
        <w:rPr>
          <w:rFonts w:ascii="Book Antiqua" w:hAnsi="Book Antiqua" w:cs="Arial"/>
          <w:color w:val="000000"/>
          <w:kern w:val="0"/>
          <w:sz w:val="24"/>
          <w:szCs w:val="24"/>
          <w:lang w:val="en-GB"/>
        </w:rPr>
        <w:t>signalling</w:t>
      </w:r>
      <w:r w:rsidR="005C38E8" w:rsidRPr="004C3C6E">
        <w:rPr>
          <w:rFonts w:ascii="Book Antiqua" w:hAnsi="Book Antiqua" w:cs="Arial"/>
          <w:color w:val="000000"/>
          <w:kern w:val="0"/>
          <w:sz w:val="24"/>
          <w:szCs w:val="24"/>
          <w:lang w:val="en-GB"/>
        </w:rPr>
        <w:t xml:space="preserve"> pathway in </w:t>
      </w:r>
      <w:r w:rsidR="00223136">
        <w:rPr>
          <w:rFonts w:ascii="Book Antiqua" w:hAnsi="Book Antiqua" w:cs="Arial"/>
          <w:color w:val="000000"/>
          <w:kern w:val="0"/>
          <w:sz w:val="24"/>
          <w:szCs w:val="24"/>
          <w:lang w:val="en-GB"/>
        </w:rPr>
        <w:t>a</w:t>
      </w:r>
      <w:r w:rsidR="00223136" w:rsidRPr="004C3C6E">
        <w:rPr>
          <w:rFonts w:ascii="Book Antiqua" w:hAnsi="Book Antiqua" w:cs="Arial"/>
          <w:color w:val="000000"/>
          <w:kern w:val="0"/>
          <w:sz w:val="24"/>
          <w:szCs w:val="24"/>
          <w:lang w:val="en-GB"/>
        </w:rPr>
        <w:t xml:space="preserve"> </w:t>
      </w:r>
      <w:r w:rsidR="005C38E8" w:rsidRPr="004C3C6E">
        <w:rPr>
          <w:rFonts w:ascii="Book Antiqua" w:hAnsi="Book Antiqua"/>
          <w:color w:val="000000"/>
          <w:kern w:val="0"/>
          <w:sz w:val="24"/>
          <w:szCs w:val="24"/>
          <w:lang w:val="en-GB"/>
        </w:rPr>
        <w:t>murine model</w:t>
      </w:r>
      <w:r w:rsidR="006F5882" w:rsidRPr="004C3C6E">
        <w:rPr>
          <w:rFonts w:ascii="Book Antiqua" w:hAnsi="Book Antiqua"/>
          <w:color w:val="000000"/>
          <w:kern w:val="0"/>
          <w:sz w:val="24"/>
          <w:szCs w:val="24"/>
          <w:lang w:val="en-GB"/>
        </w:rPr>
        <w:t>.</w:t>
      </w:r>
      <w:r w:rsidR="00BB4D67" w:rsidRPr="004C3C6E">
        <w:rPr>
          <w:rFonts w:ascii="Book Antiqua" w:hAnsi="Book Antiqua"/>
          <w:color w:val="000000"/>
          <w:kern w:val="0"/>
          <w:sz w:val="24"/>
          <w:szCs w:val="24"/>
          <w:lang w:val="en-GB"/>
        </w:rPr>
        <w:t xml:space="preserve"> </w:t>
      </w:r>
      <w:r w:rsidR="006F5882" w:rsidRPr="004C3C6E">
        <w:rPr>
          <w:rFonts w:ascii="Book Antiqua" w:hAnsi="Book Antiqua"/>
          <w:color w:val="000000"/>
          <w:kern w:val="0"/>
          <w:sz w:val="24"/>
          <w:szCs w:val="24"/>
          <w:lang w:val="en-GB"/>
        </w:rPr>
        <w:t>W</w:t>
      </w:r>
      <w:r w:rsidR="00BB4D67" w:rsidRPr="004C3C6E">
        <w:rPr>
          <w:rFonts w:ascii="Book Antiqua" w:hAnsi="Book Antiqua"/>
          <w:color w:val="000000"/>
          <w:kern w:val="0"/>
          <w:sz w:val="24"/>
          <w:szCs w:val="24"/>
          <w:lang w:val="en-GB"/>
        </w:rPr>
        <w:t>estern blot analyses showed that</w:t>
      </w:r>
      <w:r w:rsidR="005717D5" w:rsidRPr="004C3C6E">
        <w:rPr>
          <w:rFonts w:ascii="Book Antiqua" w:hAnsi="Book Antiqua"/>
          <w:color w:val="000000"/>
          <w:kern w:val="0"/>
          <w:sz w:val="24"/>
          <w:szCs w:val="24"/>
          <w:lang w:val="en-GB"/>
        </w:rPr>
        <w:t xml:space="preserve"> </w:t>
      </w:r>
      <w:r w:rsidR="00BB4D67" w:rsidRPr="004C3C6E">
        <w:rPr>
          <w:rFonts w:ascii="Book Antiqua" w:hAnsi="Book Antiqua"/>
          <w:color w:val="000000"/>
          <w:kern w:val="0"/>
          <w:sz w:val="24"/>
          <w:szCs w:val="24"/>
          <w:lang w:val="en-GB"/>
        </w:rPr>
        <w:t xml:space="preserve">the </w:t>
      </w:r>
      <w:r w:rsidR="00BB4D67" w:rsidRPr="004C3C6E">
        <w:rPr>
          <w:rFonts w:ascii="Book Antiqua" w:hAnsi="Book Antiqua" w:cs="Arial"/>
          <w:color w:val="000000"/>
          <w:kern w:val="0"/>
          <w:sz w:val="24"/>
          <w:szCs w:val="24"/>
          <w:lang w:val="en-GB"/>
        </w:rPr>
        <w:t>ratios</w:t>
      </w:r>
      <w:r w:rsidR="00BB4D67" w:rsidRPr="004C3C6E">
        <w:rPr>
          <w:rFonts w:ascii="Book Antiqua" w:hAnsi="Book Antiqua"/>
          <w:color w:val="000000"/>
          <w:kern w:val="0"/>
          <w:sz w:val="24"/>
          <w:szCs w:val="24"/>
          <w:lang w:val="en-GB"/>
        </w:rPr>
        <w:t xml:space="preserve"> of</w:t>
      </w:r>
      <w:r w:rsidR="00BB4D67" w:rsidRPr="004C3C6E">
        <w:rPr>
          <w:rFonts w:ascii="Book Antiqua" w:hAnsi="Book Antiqua" w:cs="Arial"/>
          <w:color w:val="000000"/>
          <w:kern w:val="0"/>
          <w:sz w:val="24"/>
          <w:szCs w:val="24"/>
          <w:lang w:val="en-GB"/>
        </w:rPr>
        <w:t xml:space="preserve"> TRAF2</w:t>
      </w:r>
      <w:r w:rsidR="00BB4D67" w:rsidRPr="004C3C6E">
        <w:rPr>
          <w:rFonts w:ascii="Book Antiqua" w:hAnsi="Book Antiqua"/>
          <w:color w:val="000000"/>
          <w:kern w:val="0"/>
          <w:sz w:val="24"/>
          <w:szCs w:val="24"/>
          <w:lang w:val="en-GB"/>
        </w:rPr>
        <w:t>/</w:t>
      </w:r>
      <w:r w:rsidR="00BB4D67" w:rsidRPr="004C3C6E">
        <w:rPr>
          <w:rFonts w:ascii="Book Antiqua" w:hAnsi="Book Antiqua" w:cs="Arial"/>
          <w:color w:val="000000"/>
          <w:kern w:val="0"/>
          <w:sz w:val="24"/>
          <w:szCs w:val="24"/>
          <w:lang w:val="en-GB"/>
        </w:rPr>
        <w:t>a</w:t>
      </w:r>
      <w:r w:rsidR="00BB4D67" w:rsidRPr="004C3C6E">
        <w:rPr>
          <w:rFonts w:ascii="Book Antiqua" w:hAnsi="Book Antiqua"/>
          <w:color w:val="000000"/>
          <w:kern w:val="0"/>
          <w:sz w:val="24"/>
          <w:szCs w:val="24"/>
          <w:lang w:val="en-GB"/>
        </w:rPr>
        <w:t>ctin</w:t>
      </w:r>
      <w:r w:rsidR="005717D5" w:rsidRPr="004C3C6E">
        <w:rPr>
          <w:rFonts w:ascii="Book Antiqua" w:hAnsi="Book Antiqua" w:cs="Arial"/>
          <w:color w:val="000000"/>
          <w:kern w:val="0"/>
          <w:sz w:val="24"/>
          <w:szCs w:val="24"/>
          <w:lang w:val="en-GB"/>
        </w:rPr>
        <w:t xml:space="preserve"> and</w:t>
      </w:r>
      <w:r w:rsidR="00BB4D67" w:rsidRPr="004C3C6E">
        <w:rPr>
          <w:rFonts w:ascii="Book Antiqua" w:hAnsi="Book Antiqua"/>
          <w:color w:val="000000"/>
          <w:kern w:val="0"/>
          <w:sz w:val="24"/>
          <w:szCs w:val="24"/>
          <w:lang w:val="en-GB"/>
        </w:rPr>
        <w:t xml:space="preserve"> p-I</w:t>
      </w:r>
      <w:r w:rsidR="00BB4D67" w:rsidRPr="004C3C6E">
        <w:rPr>
          <w:rFonts w:ascii="Book Antiqua" w:eastAsia="Times New Roman" w:hAnsi="Book Antiqua" w:cs="Arial"/>
          <w:kern w:val="0"/>
          <w:sz w:val="24"/>
          <w:szCs w:val="24"/>
          <w:lang w:val="en-GB"/>
        </w:rPr>
        <w:t>κB</w:t>
      </w:r>
      <w:r w:rsidR="00BB4D67" w:rsidRPr="004C3C6E">
        <w:rPr>
          <w:rFonts w:ascii="Book Antiqua" w:hAnsi="Book Antiqua"/>
          <w:color w:val="000000"/>
          <w:kern w:val="0"/>
          <w:sz w:val="24"/>
          <w:szCs w:val="24"/>
          <w:lang w:val="en-GB"/>
        </w:rPr>
        <w:t>/I</w:t>
      </w:r>
      <w:r w:rsidR="00BB4D67" w:rsidRPr="004C3C6E">
        <w:rPr>
          <w:rFonts w:ascii="Book Antiqua" w:eastAsia="Times New Roman" w:hAnsi="Book Antiqua" w:cs="Arial"/>
          <w:kern w:val="0"/>
          <w:sz w:val="24"/>
          <w:szCs w:val="24"/>
          <w:lang w:val="en-GB"/>
        </w:rPr>
        <w:t>κB</w:t>
      </w:r>
      <w:r w:rsidR="005717D5" w:rsidRPr="004C3C6E">
        <w:rPr>
          <w:rFonts w:ascii="Book Antiqua" w:eastAsia="Times New Roman" w:hAnsi="Book Antiqua" w:cs="Arial"/>
          <w:kern w:val="0"/>
          <w:sz w:val="24"/>
          <w:szCs w:val="24"/>
          <w:lang w:val="en-GB"/>
        </w:rPr>
        <w:t xml:space="preserve"> </w:t>
      </w:r>
      <w:r w:rsidR="005717D5" w:rsidRPr="004C3C6E">
        <w:rPr>
          <w:rFonts w:ascii="Book Antiqua" w:eastAsia="Times New Roman" w:hAnsi="Book Antiqua" w:cs="Arial"/>
          <w:color w:val="000000"/>
          <w:kern w:val="0"/>
          <w:sz w:val="24"/>
          <w:szCs w:val="24"/>
          <w:lang w:val="en-GB"/>
        </w:rPr>
        <w:t xml:space="preserve">expression were </w:t>
      </w:r>
      <w:r w:rsidR="00120BE5" w:rsidRPr="004C3C6E">
        <w:rPr>
          <w:rFonts w:ascii="Book Antiqua" w:eastAsia="Times New Roman" w:hAnsi="Book Antiqua" w:cs="Arial"/>
          <w:color w:val="000000"/>
          <w:kern w:val="0"/>
          <w:sz w:val="24"/>
          <w:szCs w:val="24"/>
          <w:lang w:val="en-GB"/>
        </w:rPr>
        <w:t xml:space="preserve">obviously </w:t>
      </w:r>
      <w:r w:rsidR="005717D5" w:rsidRPr="004C3C6E">
        <w:rPr>
          <w:rFonts w:ascii="Book Antiqua" w:eastAsia="Times New Roman" w:hAnsi="Book Antiqua" w:cs="Arial"/>
          <w:color w:val="000000"/>
          <w:kern w:val="0"/>
          <w:sz w:val="24"/>
          <w:szCs w:val="24"/>
          <w:lang w:val="en-GB"/>
        </w:rPr>
        <w:t>reduced in</w:t>
      </w:r>
      <w:r w:rsidR="006F5882" w:rsidRPr="004C3C6E">
        <w:rPr>
          <w:rFonts w:ascii="Book Antiqua" w:eastAsia="Times New Roman" w:hAnsi="Book Antiqua" w:cs="Arial"/>
          <w:color w:val="000000"/>
          <w:kern w:val="0"/>
          <w:sz w:val="24"/>
          <w:szCs w:val="24"/>
          <w:lang w:val="en-GB"/>
        </w:rPr>
        <w:t xml:space="preserve"> </w:t>
      </w:r>
      <w:r w:rsidR="00223136">
        <w:rPr>
          <w:rFonts w:ascii="Book Antiqua" w:eastAsia="Times New Roman" w:hAnsi="Book Antiqua" w:cs="Arial"/>
          <w:color w:val="000000"/>
          <w:kern w:val="0"/>
          <w:sz w:val="24"/>
          <w:szCs w:val="24"/>
          <w:lang w:val="en-GB"/>
        </w:rPr>
        <w:t xml:space="preserve">the </w:t>
      </w:r>
      <w:r w:rsidR="005717D5" w:rsidRPr="004C3C6E">
        <w:rPr>
          <w:rFonts w:ascii="Book Antiqua" w:eastAsia="Times New Roman" w:hAnsi="Book Antiqua" w:cs="Arial"/>
          <w:color w:val="000000"/>
          <w:kern w:val="0"/>
          <w:sz w:val="24"/>
          <w:szCs w:val="24"/>
          <w:lang w:val="en-GB"/>
        </w:rPr>
        <w:t>JPQC group compared with</w:t>
      </w:r>
      <w:r w:rsidR="007F7C35" w:rsidRPr="004C3C6E">
        <w:rPr>
          <w:rFonts w:ascii="Book Antiqua" w:eastAsia="Times New Roman" w:hAnsi="Book Antiqua" w:cs="Arial"/>
          <w:color w:val="000000"/>
          <w:kern w:val="0"/>
          <w:sz w:val="24"/>
          <w:szCs w:val="24"/>
          <w:lang w:val="en-GB"/>
        </w:rPr>
        <w:t xml:space="preserve"> those in</w:t>
      </w:r>
      <w:r w:rsidR="005717D5" w:rsidRPr="004C3C6E">
        <w:rPr>
          <w:rFonts w:ascii="Book Antiqua" w:eastAsia="Times New Roman" w:hAnsi="Book Antiqua" w:cs="Arial"/>
          <w:color w:val="000000"/>
          <w:kern w:val="0"/>
          <w:sz w:val="24"/>
          <w:szCs w:val="24"/>
          <w:lang w:val="en-GB"/>
        </w:rPr>
        <w:t xml:space="preserve"> </w:t>
      </w:r>
      <w:r w:rsidR="00223136">
        <w:rPr>
          <w:rFonts w:ascii="Book Antiqua" w:eastAsia="Times New Roman" w:hAnsi="Book Antiqua" w:cs="Arial"/>
          <w:color w:val="000000"/>
          <w:kern w:val="0"/>
          <w:sz w:val="24"/>
          <w:szCs w:val="24"/>
          <w:lang w:val="en-GB"/>
        </w:rPr>
        <w:t xml:space="preserve">the </w:t>
      </w:r>
      <w:r w:rsidR="005717D5" w:rsidRPr="004C3C6E">
        <w:rPr>
          <w:rFonts w:ascii="Book Antiqua" w:eastAsia="Times New Roman" w:hAnsi="Book Antiqua" w:cs="Arial"/>
          <w:color w:val="000000"/>
          <w:kern w:val="0"/>
          <w:sz w:val="24"/>
          <w:szCs w:val="24"/>
          <w:lang w:val="en-GB"/>
        </w:rPr>
        <w:t xml:space="preserve">DSS group, whereas </w:t>
      </w:r>
      <w:r w:rsidR="005717D5" w:rsidRPr="004C3C6E">
        <w:rPr>
          <w:rFonts w:ascii="Book Antiqua" w:hAnsi="Book Antiqua"/>
          <w:color w:val="000000"/>
          <w:kern w:val="0"/>
          <w:sz w:val="24"/>
          <w:szCs w:val="24"/>
          <w:lang w:val="en-GB"/>
        </w:rPr>
        <w:t xml:space="preserve">the changes of </w:t>
      </w:r>
      <w:r w:rsidR="00BB4D67" w:rsidRPr="004C3C6E">
        <w:rPr>
          <w:rFonts w:ascii="Book Antiqua" w:eastAsia="Times New Roman" w:hAnsi="Book Antiqua" w:cs="Arial"/>
          <w:kern w:val="0"/>
          <w:sz w:val="24"/>
          <w:szCs w:val="24"/>
          <w:lang w:val="en-GB"/>
        </w:rPr>
        <w:t>p-PI3K</w:t>
      </w:r>
      <w:r w:rsidR="00BB4D67" w:rsidRPr="004C3C6E">
        <w:rPr>
          <w:rFonts w:ascii="Book Antiqua" w:hAnsi="Book Antiqua"/>
          <w:kern w:val="0"/>
          <w:sz w:val="24"/>
          <w:szCs w:val="24"/>
          <w:lang w:val="en-GB"/>
        </w:rPr>
        <w:t>/</w:t>
      </w:r>
      <w:r w:rsidR="00BB4D67" w:rsidRPr="004C3C6E">
        <w:rPr>
          <w:rFonts w:ascii="Book Antiqua" w:hAnsi="Book Antiqua" w:cs="Arial"/>
          <w:kern w:val="0"/>
          <w:sz w:val="24"/>
          <w:szCs w:val="24"/>
          <w:lang w:val="en-GB"/>
        </w:rPr>
        <w:t>a</w:t>
      </w:r>
      <w:r w:rsidR="00BB4D67" w:rsidRPr="004C3C6E">
        <w:rPr>
          <w:rFonts w:ascii="Book Antiqua" w:hAnsi="Book Antiqua"/>
          <w:kern w:val="0"/>
          <w:sz w:val="24"/>
          <w:szCs w:val="24"/>
          <w:lang w:val="en-GB"/>
        </w:rPr>
        <w:t>ctin</w:t>
      </w:r>
      <w:r w:rsidR="00BB4D67" w:rsidRPr="004C3C6E">
        <w:rPr>
          <w:rFonts w:ascii="Book Antiqua" w:eastAsia="Times New Roman" w:hAnsi="Book Antiqua" w:cs="Arial"/>
          <w:color w:val="000000"/>
          <w:kern w:val="0"/>
          <w:sz w:val="24"/>
          <w:szCs w:val="24"/>
          <w:lang w:val="en-GB"/>
        </w:rPr>
        <w:t xml:space="preserve"> and p-Akt/Akt</w:t>
      </w:r>
      <w:r w:rsidR="00BB4D67" w:rsidRPr="004C3C6E">
        <w:rPr>
          <w:rFonts w:ascii="Book Antiqua" w:hAnsi="Book Antiqua" w:cs="Arial"/>
          <w:color w:val="000000"/>
          <w:kern w:val="0"/>
          <w:sz w:val="24"/>
          <w:szCs w:val="24"/>
          <w:lang w:val="en-GB"/>
        </w:rPr>
        <w:t xml:space="preserve"> </w:t>
      </w:r>
      <w:r w:rsidR="005717D5" w:rsidRPr="004C3C6E">
        <w:rPr>
          <w:rFonts w:ascii="Book Antiqua" w:eastAsia="Times New Roman" w:hAnsi="Book Antiqua" w:cs="Arial"/>
          <w:color w:val="000000"/>
          <w:kern w:val="0"/>
          <w:sz w:val="24"/>
          <w:szCs w:val="24"/>
          <w:lang w:val="en-GB"/>
        </w:rPr>
        <w:t>between the two groups were mil</w:t>
      </w:r>
      <w:r w:rsidR="005717D5" w:rsidRPr="004C3C6E">
        <w:rPr>
          <w:rFonts w:ascii="Book Antiqua" w:eastAsia="Times New Roman" w:hAnsi="Book Antiqua" w:cs="Arial"/>
          <w:kern w:val="0"/>
          <w:sz w:val="24"/>
          <w:szCs w:val="24"/>
          <w:lang w:val="en-GB"/>
        </w:rPr>
        <w:t>d</w:t>
      </w:r>
      <w:r w:rsidR="00340A18" w:rsidRPr="004C3C6E">
        <w:rPr>
          <w:rFonts w:ascii="Book Antiqua" w:eastAsia="Times New Roman" w:hAnsi="Book Antiqua" w:cs="Arial"/>
          <w:kern w:val="0"/>
          <w:sz w:val="24"/>
          <w:szCs w:val="24"/>
          <w:lang w:val="en-GB"/>
        </w:rPr>
        <w:t xml:space="preserve"> (</w:t>
      </w:r>
      <w:r w:rsidR="004353C5" w:rsidRPr="004C3C6E">
        <w:rPr>
          <w:rFonts w:ascii="Book Antiqua" w:hAnsi="Book Antiqua" w:cs="Arial"/>
          <w:color w:val="000000"/>
          <w:kern w:val="0"/>
          <w:sz w:val="24"/>
          <w:szCs w:val="24"/>
        </w:rPr>
        <w:t>Figure</w:t>
      </w:r>
      <w:r w:rsidR="00340A18" w:rsidRPr="004C3C6E">
        <w:rPr>
          <w:rFonts w:ascii="Book Antiqua" w:eastAsia="Times New Roman" w:hAnsi="Book Antiqua" w:cs="Arial"/>
          <w:kern w:val="0"/>
          <w:sz w:val="24"/>
          <w:szCs w:val="24"/>
          <w:lang w:val="en-GB"/>
        </w:rPr>
        <w:t xml:space="preserve"> 7</w:t>
      </w:r>
      <w:r w:rsidR="004353C5" w:rsidRPr="004C3C6E">
        <w:rPr>
          <w:rFonts w:ascii="Book Antiqua" w:eastAsia="Times New Roman" w:hAnsi="Book Antiqua" w:cs="Arial"/>
          <w:kern w:val="0"/>
          <w:sz w:val="24"/>
          <w:szCs w:val="24"/>
          <w:lang w:val="en-GB"/>
        </w:rPr>
        <w:t>A</w:t>
      </w:r>
      <w:r w:rsidR="00340A18" w:rsidRPr="004C3C6E">
        <w:rPr>
          <w:rFonts w:ascii="Book Antiqua" w:eastAsia="Times New Roman" w:hAnsi="Book Antiqua" w:cs="Arial"/>
          <w:kern w:val="0"/>
          <w:sz w:val="24"/>
          <w:szCs w:val="24"/>
          <w:lang w:val="en-GB"/>
        </w:rPr>
        <w:t>-</w:t>
      </w:r>
      <w:r w:rsidR="004353C5" w:rsidRPr="004C3C6E">
        <w:rPr>
          <w:rFonts w:ascii="Book Antiqua" w:eastAsia="Times New Roman" w:hAnsi="Book Antiqua" w:cs="Arial"/>
          <w:kern w:val="0"/>
          <w:sz w:val="24"/>
          <w:szCs w:val="24"/>
          <w:lang w:val="en-GB"/>
        </w:rPr>
        <w:t>D</w:t>
      </w:r>
      <w:r w:rsidR="00340A18" w:rsidRPr="004C3C6E">
        <w:rPr>
          <w:rFonts w:ascii="Book Antiqua" w:eastAsia="Times New Roman" w:hAnsi="Book Antiqua" w:cs="Arial"/>
          <w:kern w:val="0"/>
          <w:sz w:val="24"/>
          <w:szCs w:val="24"/>
          <w:lang w:val="en-GB"/>
        </w:rPr>
        <w:t>)</w:t>
      </w:r>
      <w:r w:rsidR="005717D5" w:rsidRPr="004C3C6E">
        <w:rPr>
          <w:rFonts w:ascii="Book Antiqua" w:eastAsia="Times New Roman" w:hAnsi="Book Antiqua" w:cs="Arial"/>
          <w:kern w:val="0"/>
          <w:sz w:val="24"/>
          <w:szCs w:val="24"/>
          <w:lang w:val="en-GB"/>
        </w:rPr>
        <w:t>.</w:t>
      </w:r>
      <w:r w:rsidR="00340A18" w:rsidRPr="004C3C6E">
        <w:rPr>
          <w:rFonts w:ascii="Book Antiqua" w:eastAsia="Times New Roman" w:hAnsi="Book Antiqua" w:cs="Arial"/>
          <w:color w:val="000000"/>
          <w:kern w:val="0"/>
          <w:sz w:val="24"/>
          <w:szCs w:val="24"/>
          <w:lang w:val="en-GB"/>
        </w:rPr>
        <w:t xml:space="preserve"> </w:t>
      </w:r>
      <w:r w:rsidR="00CF64E7" w:rsidRPr="004C3C6E">
        <w:rPr>
          <w:rFonts w:ascii="Book Antiqua" w:eastAsia="Times New Roman" w:hAnsi="Book Antiqua" w:cs="Arial"/>
          <w:color w:val="000000"/>
          <w:kern w:val="0"/>
          <w:sz w:val="24"/>
          <w:szCs w:val="24"/>
          <w:lang w:val="en-GB"/>
        </w:rPr>
        <w:t>In the meantim</w:t>
      </w:r>
      <w:r w:rsidR="00077EEC" w:rsidRPr="004C3C6E">
        <w:rPr>
          <w:rFonts w:ascii="Book Antiqua" w:eastAsia="Times New Roman" w:hAnsi="Book Antiqua" w:cs="Arial"/>
          <w:color w:val="000000"/>
          <w:kern w:val="0"/>
          <w:sz w:val="24"/>
          <w:szCs w:val="24"/>
          <w:lang w:val="en-GB"/>
        </w:rPr>
        <w:t>e</w:t>
      </w:r>
      <w:r w:rsidR="006F5882" w:rsidRPr="004C3C6E">
        <w:rPr>
          <w:rFonts w:ascii="Book Antiqua" w:eastAsia="Times New Roman" w:hAnsi="Book Antiqua" w:cs="Arial"/>
          <w:color w:val="000000"/>
          <w:kern w:val="0"/>
          <w:sz w:val="24"/>
          <w:szCs w:val="24"/>
          <w:lang w:val="en-GB"/>
        </w:rPr>
        <w:t xml:space="preserve">, </w:t>
      </w:r>
      <w:r w:rsidR="005751BC" w:rsidRPr="004C3C6E">
        <w:rPr>
          <w:rFonts w:ascii="Book Antiqua" w:eastAsia="Times New Roman" w:hAnsi="Book Antiqua" w:cs="Arial"/>
          <w:color w:val="000000"/>
          <w:kern w:val="0"/>
          <w:sz w:val="24"/>
          <w:szCs w:val="24"/>
          <w:lang w:val="en-GB"/>
        </w:rPr>
        <w:t xml:space="preserve">JPQC ameliorated </w:t>
      </w:r>
      <w:r w:rsidR="005751BC" w:rsidRPr="004C3C6E">
        <w:rPr>
          <w:rFonts w:ascii="Book Antiqua" w:hAnsi="Book Antiqua"/>
          <w:color w:val="000000"/>
          <w:kern w:val="0"/>
          <w:sz w:val="24"/>
          <w:szCs w:val="24"/>
          <w:lang w:val="en-GB"/>
        </w:rPr>
        <w:t xml:space="preserve">the declined </w:t>
      </w:r>
      <w:r w:rsidRPr="004C3C6E">
        <w:rPr>
          <w:rFonts w:ascii="Book Antiqua" w:eastAsia="Times New Roman" w:hAnsi="Book Antiqua" w:cs="Arial"/>
          <w:color w:val="000000"/>
          <w:kern w:val="0"/>
          <w:sz w:val="24"/>
          <w:szCs w:val="24"/>
          <w:lang w:val="en-GB"/>
        </w:rPr>
        <w:t>expression</w:t>
      </w:r>
      <w:r w:rsidR="005751BC" w:rsidRPr="004C3C6E">
        <w:rPr>
          <w:rFonts w:ascii="Book Antiqua" w:eastAsia="Times New Roman" w:hAnsi="Book Antiqua" w:cs="Arial"/>
          <w:color w:val="000000"/>
          <w:kern w:val="0"/>
          <w:sz w:val="24"/>
          <w:szCs w:val="24"/>
          <w:lang w:val="en-GB"/>
        </w:rPr>
        <w:t xml:space="preserve"> of </w:t>
      </w:r>
      <w:r w:rsidR="005751BC" w:rsidRPr="004C3C6E">
        <w:rPr>
          <w:rFonts w:ascii="Book Antiqua" w:eastAsia="Times New Roman" w:hAnsi="Book Antiqua" w:cs="Arial"/>
          <w:kern w:val="0"/>
          <w:sz w:val="24"/>
          <w:szCs w:val="24"/>
          <w:lang w:val="en-GB"/>
        </w:rPr>
        <w:t>Claudin-1 and</w:t>
      </w:r>
      <w:r w:rsidR="005751BC" w:rsidRPr="004C3C6E">
        <w:rPr>
          <w:rFonts w:ascii="Book Antiqua" w:hAnsi="Book Antiqua" w:cs="Arial"/>
          <w:color w:val="000000"/>
          <w:kern w:val="0"/>
          <w:sz w:val="24"/>
          <w:szCs w:val="24"/>
          <w:lang w:val="en-GB"/>
        </w:rPr>
        <w:t xml:space="preserve"> ZO-1 induced by </w:t>
      </w:r>
      <w:r w:rsidR="005751BC" w:rsidRPr="004C3C6E">
        <w:rPr>
          <w:rFonts w:ascii="Book Antiqua" w:hAnsi="Book Antiqua" w:cs="Arial"/>
          <w:kern w:val="0"/>
          <w:sz w:val="24"/>
          <w:szCs w:val="24"/>
          <w:lang w:val="en-GB"/>
        </w:rPr>
        <w:t>DSS</w:t>
      </w:r>
      <w:r w:rsidR="00A3652C" w:rsidRPr="004C3C6E">
        <w:rPr>
          <w:rFonts w:ascii="Book Antiqua" w:hAnsi="Book Antiqua" w:cs="Arial"/>
          <w:kern w:val="0"/>
          <w:sz w:val="24"/>
          <w:szCs w:val="24"/>
          <w:lang w:val="en-GB"/>
        </w:rPr>
        <w:t xml:space="preserve"> </w:t>
      </w:r>
      <w:r w:rsidR="00A3652C" w:rsidRPr="004C3C6E">
        <w:rPr>
          <w:rFonts w:ascii="Book Antiqua" w:eastAsia="Times New Roman" w:hAnsi="Book Antiqua" w:cs="Arial"/>
          <w:kern w:val="0"/>
          <w:sz w:val="24"/>
          <w:szCs w:val="24"/>
          <w:lang w:val="en-GB"/>
        </w:rPr>
        <w:t>(</w:t>
      </w:r>
      <w:r w:rsidR="004353C5" w:rsidRPr="004C3C6E">
        <w:rPr>
          <w:rFonts w:ascii="Book Antiqua" w:hAnsi="Book Antiqua" w:cs="Arial"/>
          <w:color w:val="000000"/>
          <w:kern w:val="0"/>
          <w:sz w:val="24"/>
          <w:szCs w:val="24"/>
        </w:rPr>
        <w:t>Figure</w:t>
      </w:r>
      <w:r w:rsidR="00A3652C" w:rsidRPr="004C3C6E">
        <w:rPr>
          <w:rFonts w:ascii="Book Antiqua" w:eastAsia="Times New Roman" w:hAnsi="Book Antiqua" w:cs="Arial"/>
          <w:kern w:val="0"/>
          <w:sz w:val="24"/>
          <w:szCs w:val="24"/>
          <w:lang w:val="en-GB"/>
        </w:rPr>
        <w:t xml:space="preserve"> 7</w:t>
      </w:r>
      <w:r w:rsidR="004353C5" w:rsidRPr="004C3C6E">
        <w:rPr>
          <w:rFonts w:ascii="Book Antiqua" w:eastAsia="Times New Roman" w:hAnsi="Book Antiqua" w:cs="Arial"/>
          <w:kern w:val="0"/>
          <w:sz w:val="24"/>
          <w:szCs w:val="24"/>
          <w:lang w:val="en-GB"/>
        </w:rPr>
        <w:t>E and</w:t>
      </w:r>
      <w:r w:rsidR="00150F4C" w:rsidRPr="004C3C6E">
        <w:rPr>
          <w:rFonts w:ascii="Book Antiqua" w:eastAsia="Times New Roman" w:hAnsi="Book Antiqua" w:cs="Arial"/>
          <w:kern w:val="0"/>
          <w:sz w:val="24"/>
          <w:szCs w:val="24"/>
          <w:lang w:val="en-GB"/>
        </w:rPr>
        <w:t xml:space="preserve"> </w:t>
      </w:r>
      <w:r w:rsidR="004353C5" w:rsidRPr="004C3C6E">
        <w:rPr>
          <w:rFonts w:ascii="Book Antiqua" w:eastAsia="Times New Roman" w:hAnsi="Book Antiqua" w:cs="Arial"/>
          <w:kern w:val="0"/>
          <w:sz w:val="24"/>
          <w:szCs w:val="24"/>
          <w:lang w:val="en-GB"/>
        </w:rPr>
        <w:t>F</w:t>
      </w:r>
      <w:r w:rsidR="00A3652C" w:rsidRPr="004C3C6E">
        <w:rPr>
          <w:rFonts w:ascii="Book Antiqua" w:eastAsia="Times New Roman" w:hAnsi="Book Antiqua" w:cs="Arial"/>
          <w:kern w:val="0"/>
          <w:sz w:val="24"/>
          <w:szCs w:val="24"/>
          <w:lang w:val="en-GB"/>
        </w:rPr>
        <w:t>)</w:t>
      </w:r>
      <w:r w:rsidR="005751BC" w:rsidRPr="004C3C6E">
        <w:rPr>
          <w:rFonts w:ascii="Book Antiqua" w:hAnsi="Book Antiqua" w:cs="Arial"/>
          <w:color w:val="000000"/>
          <w:kern w:val="0"/>
          <w:sz w:val="24"/>
          <w:szCs w:val="24"/>
          <w:lang w:val="en-GB"/>
        </w:rPr>
        <w:t xml:space="preserve">, suggesting that </w:t>
      </w:r>
      <w:r w:rsidR="00EE6932" w:rsidRPr="004C3C6E">
        <w:rPr>
          <w:rFonts w:ascii="Book Antiqua" w:eastAsia="Times New Roman" w:hAnsi="Book Antiqua" w:cs="Arial"/>
          <w:color w:val="000000"/>
          <w:kern w:val="0"/>
          <w:sz w:val="24"/>
          <w:szCs w:val="24"/>
          <w:lang w:val="en-GB"/>
        </w:rPr>
        <w:t>JPQC could</w:t>
      </w:r>
      <w:r w:rsidR="00EE6932" w:rsidRPr="004C3C6E">
        <w:rPr>
          <w:rFonts w:ascii="Book Antiqua" w:hAnsi="Book Antiqua" w:cs="Arial"/>
          <w:color w:val="000000"/>
          <w:kern w:val="0"/>
          <w:sz w:val="24"/>
          <w:szCs w:val="24"/>
          <w:lang w:val="en-GB"/>
        </w:rPr>
        <w:t xml:space="preserve"> improve intestinal epithelial barrier function </w:t>
      </w:r>
      <w:r w:rsidR="005751BC" w:rsidRPr="004C3C6E">
        <w:rPr>
          <w:rFonts w:ascii="Book Antiqua" w:hAnsi="Book Antiqua" w:cs="Arial"/>
          <w:color w:val="000000"/>
          <w:kern w:val="0"/>
          <w:sz w:val="24"/>
          <w:szCs w:val="24"/>
          <w:lang w:val="en-GB"/>
        </w:rPr>
        <w:t>in DSS-induced colitis mice,</w:t>
      </w:r>
      <w:r w:rsidR="00EE6932" w:rsidRPr="004C3C6E">
        <w:rPr>
          <w:rFonts w:ascii="Book Antiqua" w:hAnsi="Book Antiqua" w:cs="Arial"/>
          <w:color w:val="000000"/>
          <w:kern w:val="0"/>
          <w:sz w:val="24"/>
          <w:szCs w:val="24"/>
          <w:lang w:val="en-GB"/>
        </w:rPr>
        <w:t xml:space="preserve"> and</w:t>
      </w:r>
      <w:r w:rsidR="005751BC" w:rsidRPr="004C3C6E">
        <w:rPr>
          <w:rFonts w:ascii="Book Antiqua" w:hAnsi="Book Antiqua" w:cs="Arial"/>
          <w:color w:val="000000"/>
          <w:kern w:val="0"/>
          <w:sz w:val="24"/>
          <w:szCs w:val="24"/>
          <w:lang w:val="en-GB"/>
        </w:rPr>
        <w:t xml:space="preserve"> </w:t>
      </w:r>
      <w:r w:rsidR="00EE6932" w:rsidRPr="004C3C6E">
        <w:rPr>
          <w:rFonts w:ascii="Book Antiqua" w:hAnsi="Book Antiqua" w:cs="Arial"/>
          <w:color w:val="000000"/>
          <w:kern w:val="0"/>
          <w:sz w:val="24"/>
          <w:szCs w:val="24"/>
          <w:lang w:val="en-GB"/>
        </w:rPr>
        <w:t>the subsequen</w:t>
      </w:r>
      <w:r w:rsidR="00EE6932" w:rsidRPr="004C3C6E">
        <w:rPr>
          <w:rFonts w:ascii="Book Antiqua" w:hAnsi="Book Antiqua" w:cs="Arial"/>
          <w:kern w:val="0"/>
          <w:sz w:val="24"/>
          <w:szCs w:val="24"/>
          <w:lang w:val="en-GB"/>
        </w:rPr>
        <w:t xml:space="preserve">t immunofluorescence staining </w:t>
      </w:r>
      <w:r w:rsidR="00223136">
        <w:rPr>
          <w:rFonts w:ascii="Book Antiqua" w:hAnsi="Book Antiqua" w:cs="Arial"/>
          <w:kern w:val="0"/>
          <w:sz w:val="24"/>
          <w:szCs w:val="24"/>
          <w:lang w:val="en-GB"/>
        </w:rPr>
        <w:t>for</w:t>
      </w:r>
      <w:r w:rsidR="00223136" w:rsidRPr="004C3C6E">
        <w:rPr>
          <w:rFonts w:ascii="Book Antiqua" w:hAnsi="Book Antiqua" w:cs="Arial"/>
          <w:kern w:val="0"/>
          <w:sz w:val="24"/>
          <w:szCs w:val="24"/>
          <w:lang w:val="en-GB"/>
        </w:rPr>
        <w:t xml:space="preserve"> </w:t>
      </w:r>
      <w:r w:rsidR="00EE6932" w:rsidRPr="004C3C6E">
        <w:rPr>
          <w:rFonts w:ascii="Book Antiqua" w:eastAsia="Times New Roman" w:hAnsi="Book Antiqua" w:cs="Arial"/>
          <w:kern w:val="0"/>
          <w:sz w:val="24"/>
          <w:szCs w:val="24"/>
          <w:lang w:val="en-GB"/>
        </w:rPr>
        <w:t>Claudin-1</w:t>
      </w:r>
      <w:r w:rsidR="005751BC" w:rsidRPr="004C3C6E">
        <w:rPr>
          <w:rFonts w:ascii="Book Antiqua" w:hAnsi="Book Antiqua" w:cs="Arial"/>
          <w:kern w:val="0"/>
          <w:sz w:val="24"/>
          <w:szCs w:val="24"/>
          <w:lang w:val="en-GB"/>
        </w:rPr>
        <w:t xml:space="preserve"> </w:t>
      </w:r>
      <w:r w:rsidR="00CF64E7" w:rsidRPr="004C3C6E">
        <w:rPr>
          <w:rFonts w:ascii="Book Antiqua" w:hAnsi="Book Antiqua" w:cs="Arial"/>
          <w:kern w:val="0"/>
          <w:sz w:val="24"/>
          <w:szCs w:val="24"/>
          <w:lang w:val="en-GB"/>
        </w:rPr>
        <w:t xml:space="preserve">further </w:t>
      </w:r>
      <w:r w:rsidR="00A3652C" w:rsidRPr="004C3C6E">
        <w:rPr>
          <w:rFonts w:ascii="Book Antiqua" w:hAnsi="Book Antiqua" w:cs="Arial"/>
          <w:kern w:val="0"/>
          <w:sz w:val="24"/>
          <w:szCs w:val="24"/>
          <w:lang w:val="en-GB"/>
        </w:rPr>
        <w:t xml:space="preserve">strengthened </w:t>
      </w:r>
      <w:r w:rsidR="00053479" w:rsidRPr="004C3C6E">
        <w:rPr>
          <w:rFonts w:ascii="Book Antiqua" w:hAnsi="Book Antiqua" w:cs="Arial"/>
          <w:kern w:val="0"/>
          <w:sz w:val="24"/>
          <w:szCs w:val="24"/>
          <w:lang w:val="en-GB"/>
        </w:rPr>
        <w:t>this</w:t>
      </w:r>
      <w:r w:rsidR="00A3652C" w:rsidRPr="004C3C6E">
        <w:rPr>
          <w:rFonts w:ascii="Book Antiqua" w:hAnsi="Book Antiqua" w:cs="Arial"/>
          <w:kern w:val="0"/>
          <w:sz w:val="24"/>
          <w:szCs w:val="24"/>
          <w:lang w:val="en-GB"/>
        </w:rPr>
        <w:t xml:space="preserve"> </w:t>
      </w:r>
      <w:r w:rsidR="00EE6932" w:rsidRPr="004C3C6E">
        <w:rPr>
          <w:rFonts w:ascii="Book Antiqua" w:hAnsi="Book Antiqua" w:cs="Arial"/>
          <w:kern w:val="0"/>
          <w:sz w:val="24"/>
          <w:szCs w:val="24"/>
          <w:lang w:val="en-GB"/>
        </w:rPr>
        <w:t xml:space="preserve">finding </w:t>
      </w:r>
      <w:r w:rsidR="00A3652C" w:rsidRPr="004C3C6E">
        <w:rPr>
          <w:rFonts w:ascii="Book Antiqua" w:eastAsia="Times New Roman" w:hAnsi="Book Antiqua" w:cs="Arial"/>
          <w:kern w:val="0"/>
          <w:sz w:val="24"/>
          <w:szCs w:val="24"/>
          <w:lang w:val="en-GB"/>
        </w:rPr>
        <w:t>(</w:t>
      </w:r>
      <w:r w:rsidR="004353C5" w:rsidRPr="004C3C6E">
        <w:rPr>
          <w:rFonts w:ascii="Book Antiqua" w:hAnsi="Book Antiqua" w:cs="Arial"/>
          <w:color w:val="000000"/>
          <w:kern w:val="0"/>
          <w:sz w:val="24"/>
          <w:szCs w:val="24"/>
        </w:rPr>
        <w:t>Figure</w:t>
      </w:r>
      <w:r w:rsidR="00A3652C" w:rsidRPr="004C3C6E">
        <w:rPr>
          <w:rFonts w:ascii="Book Antiqua" w:eastAsia="Times New Roman" w:hAnsi="Book Antiqua" w:cs="Arial"/>
          <w:kern w:val="0"/>
          <w:sz w:val="24"/>
          <w:szCs w:val="24"/>
          <w:lang w:val="en-GB"/>
        </w:rPr>
        <w:t xml:space="preserve"> 7</w:t>
      </w:r>
      <w:r w:rsidR="004353C5" w:rsidRPr="004C3C6E">
        <w:rPr>
          <w:rFonts w:ascii="Book Antiqua" w:eastAsia="Times New Roman" w:hAnsi="Book Antiqua" w:cs="Arial"/>
          <w:kern w:val="0"/>
          <w:sz w:val="24"/>
          <w:szCs w:val="24"/>
          <w:lang w:val="en-GB"/>
        </w:rPr>
        <w:t>G</w:t>
      </w:r>
      <w:r w:rsidR="00A3652C" w:rsidRPr="004C3C6E">
        <w:rPr>
          <w:rFonts w:ascii="Book Antiqua" w:eastAsia="Times New Roman" w:hAnsi="Book Antiqua" w:cs="Arial"/>
          <w:kern w:val="0"/>
          <w:sz w:val="24"/>
          <w:szCs w:val="24"/>
          <w:lang w:val="en-GB"/>
        </w:rPr>
        <w:t>).</w:t>
      </w:r>
      <w:r w:rsidR="00EE6932" w:rsidRPr="004C3C6E">
        <w:rPr>
          <w:rFonts w:ascii="Book Antiqua" w:eastAsia="Times New Roman" w:hAnsi="Book Antiqua" w:cs="Arial"/>
          <w:kern w:val="0"/>
          <w:sz w:val="24"/>
          <w:szCs w:val="24"/>
          <w:lang w:val="en-GB"/>
        </w:rPr>
        <w:t xml:space="preserve"> Taken together,</w:t>
      </w:r>
      <w:r w:rsidR="00EF445B" w:rsidRPr="004C3C6E">
        <w:rPr>
          <w:rFonts w:ascii="Book Antiqua" w:eastAsia="Times New Roman" w:hAnsi="Book Antiqua" w:cs="Arial"/>
          <w:kern w:val="0"/>
          <w:sz w:val="24"/>
          <w:szCs w:val="24"/>
          <w:lang w:val="en-GB"/>
        </w:rPr>
        <w:t xml:space="preserve"> all these data suggested that</w:t>
      </w:r>
      <w:r w:rsidR="00EE6932" w:rsidRPr="004C3C6E">
        <w:rPr>
          <w:rFonts w:ascii="Book Antiqua" w:eastAsia="Times New Roman" w:hAnsi="Book Antiqua" w:cs="Arial"/>
          <w:kern w:val="0"/>
          <w:sz w:val="24"/>
          <w:szCs w:val="24"/>
          <w:lang w:val="en-GB"/>
        </w:rPr>
        <w:t xml:space="preserve"> </w:t>
      </w:r>
      <w:r w:rsidR="00EE6932" w:rsidRPr="004C3C6E">
        <w:rPr>
          <w:rFonts w:ascii="Book Antiqua" w:hAnsi="Book Antiqua" w:cs="Arial"/>
          <w:color w:val="000000"/>
          <w:kern w:val="0"/>
          <w:sz w:val="24"/>
          <w:szCs w:val="24"/>
          <w:lang w:val="en-GB"/>
        </w:rPr>
        <w:t>JPQC could improve</w:t>
      </w:r>
      <w:r w:rsidR="00774031" w:rsidRPr="004C3C6E">
        <w:rPr>
          <w:rFonts w:ascii="Book Antiqua" w:hAnsi="Book Antiqua" w:cs="Arial"/>
          <w:color w:val="000000"/>
          <w:kern w:val="0"/>
          <w:sz w:val="24"/>
          <w:szCs w:val="24"/>
          <w:lang w:val="en-GB"/>
        </w:rPr>
        <w:t xml:space="preserve"> the </w:t>
      </w:r>
      <w:r w:rsidR="00026FD1" w:rsidRPr="004C3C6E">
        <w:rPr>
          <w:rFonts w:ascii="Book Antiqua" w:hAnsi="Book Antiqua"/>
          <w:color w:val="000000"/>
          <w:kern w:val="0"/>
          <w:sz w:val="24"/>
          <w:szCs w:val="24"/>
          <w:lang w:val="en-GB"/>
        </w:rPr>
        <w:t xml:space="preserve">mucosal </w:t>
      </w:r>
      <w:r w:rsidR="00026FD1" w:rsidRPr="004C3C6E">
        <w:rPr>
          <w:rFonts w:ascii="Book Antiqua" w:hAnsi="Book Antiqua" w:cs="Arial"/>
          <w:color w:val="000000"/>
          <w:kern w:val="0"/>
          <w:sz w:val="24"/>
          <w:szCs w:val="24"/>
          <w:lang w:val="en-GB"/>
        </w:rPr>
        <w:t>inflammatory response and</w:t>
      </w:r>
      <w:r w:rsidR="00EE6932" w:rsidRPr="004C3C6E">
        <w:rPr>
          <w:rFonts w:ascii="Book Antiqua" w:hAnsi="Book Antiqua" w:cs="Arial"/>
          <w:color w:val="000000"/>
          <w:kern w:val="0"/>
          <w:sz w:val="24"/>
          <w:szCs w:val="24"/>
          <w:lang w:val="en-GB"/>
        </w:rPr>
        <w:t xml:space="preserve"> intestinal epithelial barrier function </w:t>
      </w:r>
      <w:r w:rsidR="00EE6932" w:rsidRPr="004C3C6E">
        <w:rPr>
          <w:rFonts w:ascii="Book Antiqua" w:hAnsi="Book Antiqua" w:cs="Arial"/>
          <w:i/>
          <w:color w:val="000000"/>
          <w:kern w:val="0"/>
          <w:sz w:val="24"/>
          <w:szCs w:val="24"/>
          <w:lang w:val="en-GB"/>
        </w:rPr>
        <w:t>via</w:t>
      </w:r>
      <w:r w:rsidRPr="004C3C6E">
        <w:rPr>
          <w:rFonts w:ascii="Book Antiqua" w:eastAsia="宋体" w:hAnsi="Book Antiqua" w:cs="Arial"/>
          <w:i/>
          <w:color w:val="000000"/>
          <w:kern w:val="0"/>
          <w:sz w:val="24"/>
          <w:szCs w:val="24"/>
          <w:lang w:val="en-GB"/>
        </w:rPr>
        <w:t xml:space="preserve"> </w:t>
      </w:r>
      <w:r w:rsidRPr="004C3C6E">
        <w:rPr>
          <w:rFonts w:ascii="Book Antiqua" w:eastAsia="宋体" w:hAnsi="Book Antiqua" w:cs="Arial"/>
          <w:color w:val="000000"/>
          <w:kern w:val="0"/>
          <w:sz w:val="24"/>
          <w:szCs w:val="24"/>
          <w:lang w:val="en-GB"/>
        </w:rPr>
        <w:t>the</w:t>
      </w:r>
      <w:r w:rsidR="00EE6932" w:rsidRPr="004C3C6E">
        <w:rPr>
          <w:rFonts w:ascii="Book Antiqua" w:hAnsi="Book Antiqua" w:cs="Arial"/>
          <w:i/>
          <w:color w:val="000000"/>
          <w:kern w:val="0"/>
          <w:sz w:val="24"/>
          <w:szCs w:val="24"/>
          <w:lang w:val="en-GB"/>
        </w:rPr>
        <w:t xml:space="preserve"> </w:t>
      </w:r>
      <w:r w:rsidR="00EE6932" w:rsidRPr="004C3C6E">
        <w:rPr>
          <w:rFonts w:ascii="Book Antiqua" w:hAnsi="Book Antiqua" w:cs="Arial"/>
          <w:color w:val="000000"/>
          <w:kern w:val="0"/>
          <w:sz w:val="24"/>
          <w:szCs w:val="24"/>
          <w:lang w:val="en-GB"/>
        </w:rPr>
        <w:t xml:space="preserve">NF-κB/HIF-1α </w:t>
      </w:r>
      <w:r w:rsidRPr="004C3C6E">
        <w:rPr>
          <w:rFonts w:ascii="Book Antiqua" w:hAnsi="Book Antiqua" w:cs="Arial"/>
          <w:color w:val="000000"/>
          <w:kern w:val="0"/>
          <w:sz w:val="24"/>
          <w:szCs w:val="24"/>
          <w:lang w:val="en-GB"/>
        </w:rPr>
        <w:t>signalling</w:t>
      </w:r>
      <w:r w:rsidR="00EE6932" w:rsidRPr="004C3C6E">
        <w:rPr>
          <w:rFonts w:ascii="Book Antiqua" w:hAnsi="Book Antiqua" w:cs="Arial"/>
          <w:color w:val="000000"/>
          <w:kern w:val="0"/>
          <w:sz w:val="24"/>
          <w:szCs w:val="24"/>
          <w:lang w:val="en-GB"/>
        </w:rPr>
        <w:t xml:space="preserve"> pathway</w:t>
      </w:r>
      <w:r w:rsidR="00026FD1" w:rsidRPr="004C3C6E">
        <w:rPr>
          <w:rFonts w:ascii="Book Antiqua" w:hAnsi="Book Antiqua" w:cs="Arial"/>
          <w:color w:val="000000"/>
          <w:kern w:val="0"/>
          <w:sz w:val="24"/>
          <w:szCs w:val="24"/>
          <w:lang w:val="en-GB"/>
        </w:rPr>
        <w:t xml:space="preserve"> during the development of UC</w:t>
      </w:r>
      <w:r w:rsidRPr="004C3C6E">
        <w:rPr>
          <w:rFonts w:ascii="Book Antiqua" w:eastAsia="宋体" w:hAnsi="Book Antiqua" w:cs="Arial"/>
          <w:color w:val="000000"/>
          <w:kern w:val="0"/>
          <w:sz w:val="24"/>
          <w:szCs w:val="24"/>
          <w:lang w:val="en-GB"/>
        </w:rPr>
        <w:t>,</w:t>
      </w:r>
      <w:r w:rsidR="00026FD1" w:rsidRPr="004C3C6E">
        <w:rPr>
          <w:rFonts w:ascii="Book Antiqua" w:hAnsi="Book Antiqua" w:cs="Arial"/>
          <w:color w:val="000000"/>
          <w:kern w:val="0"/>
          <w:sz w:val="24"/>
          <w:szCs w:val="24"/>
          <w:lang w:val="en-GB"/>
        </w:rPr>
        <w:t xml:space="preserve"> and the specific pathway diagram </w:t>
      </w:r>
      <w:r w:rsidRPr="004C3C6E">
        <w:rPr>
          <w:rFonts w:ascii="Book Antiqua" w:eastAsia="宋体" w:hAnsi="Book Antiqua" w:cs="Arial"/>
          <w:color w:val="000000"/>
          <w:kern w:val="0"/>
          <w:sz w:val="24"/>
          <w:szCs w:val="24"/>
          <w:lang w:val="en-GB"/>
        </w:rPr>
        <w:t>is</w:t>
      </w:r>
      <w:r w:rsidR="00026FD1" w:rsidRPr="004C3C6E">
        <w:rPr>
          <w:rFonts w:ascii="Book Antiqua" w:hAnsi="Book Antiqua" w:cs="Arial"/>
          <w:color w:val="000000"/>
          <w:kern w:val="0"/>
          <w:sz w:val="24"/>
          <w:szCs w:val="24"/>
          <w:lang w:val="en-GB"/>
        </w:rPr>
        <w:t xml:space="preserve"> described in </w:t>
      </w:r>
      <w:r w:rsidR="004353C5" w:rsidRPr="004C3C6E">
        <w:rPr>
          <w:rFonts w:ascii="Book Antiqua" w:hAnsi="Book Antiqua" w:cs="Arial"/>
          <w:color w:val="000000"/>
          <w:kern w:val="0"/>
          <w:sz w:val="24"/>
          <w:szCs w:val="24"/>
        </w:rPr>
        <w:t>Figure</w:t>
      </w:r>
      <w:r w:rsidR="00026FD1" w:rsidRPr="004C3C6E">
        <w:rPr>
          <w:rFonts w:ascii="Book Antiqua" w:hAnsi="Book Antiqua" w:cs="Arial"/>
          <w:color w:val="000000"/>
          <w:kern w:val="0"/>
          <w:sz w:val="24"/>
          <w:szCs w:val="24"/>
          <w:lang w:val="en-GB"/>
        </w:rPr>
        <w:t xml:space="preserve"> 7</w:t>
      </w:r>
      <w:r w:rsidR="004353C5" w:rsidRPr="004C3C6E">
        <w:rPr>
          <w:rFonts w:ascii="Book Antiqua" w:hAnsi="Book Antiqua" w:cs="Arial"/>
          <w:color w:val="000000"/>
          <w:kern w:val="0"/>
          <w:sz w:val="24"/>
          <w:szCs w:val="24"/>
          <w:lang w:val="en-GB"/>
        </w:rPr>
        <w:t>H</w:t>
      </w:r>
      <w:r w:rsidR="00026FD1" w:rsidRPr="004C3C6E">
        <w:rPr>
          <w:rFonts w:ascii="Book Antiqua" w:hAnsi="Book Antiqua" w:cs="Arial"/>
          <w:color w:val="000000"/>
          <w:kern w:val="0"/>
          <w:sz w:val="24"/>
          <w:szCs w:val="24"/>
          <w:lang w:val="en-GB"/>
        </w:rPr>
        <w:t>.</w:t>
      </w:r>
    </w:p>
    <w:p w:rsidR="00595D5A" w:rsidRPr="004C3C6E" w:rsidRDefault="00595D5A" w:rsidP="004C3C6E">
      <w:pPr>
        <w:widowControl/>
        <w:spacing w:line="360" w:lineRule="auto"/>
        <w:rPr>
          <w:rFonts w:ascii="Book Antiqua" w:hAnsi="Book Antiqua"/>
          <w:color w:val="000000"/>
          <w:kern w:val="0"/>
          <w:sz w:val="24"/>
          <w:szCs w:val="24"/>
          <w:lang w:val="en-GB"/>
        </w:rPr>
      </w:pPr>
    </w:p>
    <w:p w:rsidR="00326FEC" w:rsidRPr="004C3C6E" w:rsidRDefault="00326FEC" w:rsidP="004C3C6E">
      <w:pPr>
        <w:pStyle w:val="1"/>
        <w:snapToGrid w:val="0"/>
        <w:spacing w:before="0" w:line="360" w:lineRule="auto"/>
        <w:jc w:val="both"/>
        <w:rPr>
          <w:rFonts w:ascii="Book Antiqua" w:hAnsi="Book Antiqua"/>
          <w:b w:val="0"/>
          <w:sz w:val="24"/>
          <w:szCs w:val="24"/>
        </w:rPr>
      </w:pPr>
      <w:r w:rsidRPr="004C3C6E">
        <w:rPr>
          <w:rStyle w:val="a3"/>
          <w:rFonts w:ascii="Book Antiqua" w:hAnsi="Book Antiqua" w:cs="Arial"/>
          <w:b/>
          <w:bCs w:val="0"/>
          <w:color w:val="auto"/>
          <w:sz w:val="24"/>
          <w:szCs w:val="24"/>
        </w:rPr>
        <w:t>DISCUSSION</w:t>
      </w:r>
    </w:p>
    <w:p w:rsidR="007A3E97" w:rsidRPr="004C3C6E" w:rsidRDefault="007D2127" w:rsidP="004C3C6E">
      <w:pPr>
        <w:spacing w:line="360" w:lineRule="auto"/>
        <w:rPr>
          <w:rFonts w:ascii="Book Antiqua" w:hAnsi="Book Antiqua"/>
          <w:color w:val="000000"/>
          <w:kern w:val="0"/>
          <w:sz w:val="24"/>
          <w:szCs w:val="24"/>
          <w:lang w:val="en-GB"/>
        </w:rPr>
      </w:pPr>
      <w:r w:rsidRPr="004C3C6E">
        <w:rPr>
          <w:rStyle w:val="a3"/>
          <w:rFonts w:ascii="Book Antiqua" w:hAnsi="Book Antiqua" w:cs="Arial"/>
          <w:b w:val="0"/>
          <w:bCs/>
          <w:sz w:val="24"/>
          <w:szCs w:val="24"/>
          <w:lang w:val="en-GB"/>
        </w:rPr>
        <w:t xml:space="preserve">In the field of medical research, pharmaceutical development has </w:t>
      </w:r>
      <w:r w:rsidR="007F7C35" w:rsidRPr="004C3C6E">
        <w:rPr>
          <w:rStyle w:val="a3"/>
          <w:rFonts w:ascii="Book Antiqua" w:hAnsi="Book Antiqua" w:cs="Arial"/>
          <w:b w:val="0"/>
          <w:bCs/>
          <w:sz w:val="24"/>
          <w:szCs w:val="24"/>
          <w:lang w:val="en-GB"/>
        </w:rPr>
        <w:t xml:space="preserve">consistently </w:t>
      </w:r>
      <w:r w:rsidRPr="004C3C6E">
        <w:rPr>
          <w:rStyle w:val="a3"/>
          <w:rFonts w:ascii="Book Antiqua" w:hAnsi="Book Antiqua" w:cs="Arial"/>
          <w:b w:val="0"/>
          <w:bCs/>
          <w:sz w:val="24"/>
          <w:szCs w:val="24"/>
          <w:lang w:val="en-GB"/>
        </w:rPr>
        <w:t xml:space="preserve">been an urgent challenge, especially for </w:t>
      </w:r>
      <w:r w:rsidR="002516C7">
        <w:rPr>
          <w:rFonts w:ascii="Book Antiqua" w:eastAsia="Times New Roman" w:hAnsi="Book Antiqua" w:cs="Arial"/>
          <w:color w:val="000000"/>
          <w:kern w:val="0"/>
          <w:sz w:val="24"/>
          <w:szCs w:val="24"/>
          <w:lang w:val="en-GB"/>
        </w:rPr>
        <w:t>TCM</w:t>
      </w:r>
      <w:r w:rsidRPr="004C3C6E">
        <w:rPr>
          <w:rStyle w:val="a3"/>
          <w:rFonts w:ascii="Book Antiqua" w:hAnsi="Book Antiqua" w:cs="Arial"/>
          <w:b w:val="0"/>
          <w:bCs/>
          <w:sz w:val="24"/>
          <w:szCs w:val="24"/>
          <w:lang w:val="en-GB"/>
        </w:rPr>
        <w:t xml:space="preserve"> attributed to the multi-target</w:t>
      </w:r>
      <w:r w:rsidRPr="004C3C6E">
        <w:rPr>
          <w:rStyle w:val="a3"/>
          <w:rFonts w:ascii="Book Antiqua" w:hAnsi="Book Antiqua" w:cs="Arial"/>
          <w:bCs/>
          <w:sz w:val="24"/>
          <w:szCs w:val="24"/>
          <w:lang w:val="en-GB"/>
        </w:rPr>
        <w:t xml:space="preserve"> </w:t>
      </w:r>
      <w:r w:rsidRPr="004C3C6E">
        <w:rPr>
          <w:rFonts w:ascii="Book Antiqua" w:eastAsia="Times New Roman" w:hAnsi="Book Antiqua" w:cs="Arial"/>
          <w:color w:val="000000"/>
          <w:kern w:val="0"/>
          <w:sz w:val="24"/>
          <w:szCs w:val="24"/>
          <w:lang w:val="en-GB"/>
        </w:rPr>
        <w:t>interactions</w:t>
      </w:r>
      <w:r w:rsidRPr="004C3C6E">
        <w:rPr>
          <w:rStyle w:val="a3"/>
          <w:rFonts w:ascii="Book Antiqua" w:hAnsi="Book Antiqua" w:cs="Arial"/>
          <w:bCs/>
          <w:sz w:val="24"/>
          <w:szCs w:val="24"/>
          <w:lang w:val="en-GB"/>
        </w:rPr>
        <w:t xml:space="preserve"> </w:t>
      </w:r>
      <w:r w:rsidRPr="004C3C6E">
        <w:rPr>
          <w:rFonts w:ascii="Book Antiqua" w:eastAsia="Times New Roman" w:hAnsi="Book Antiqua" w:cs="Arial"/>
          <w:color w:val="000000"/>
          <w:kern w:val="0"/>
          <w:sz w:val="24"/>
          <w:szCs w:val="24"/>
          <w:lang w:val="en-GB"/>
        </w:rPr>
        <w:t xml:space="preserve">of the </w:t>
      </w:r>
      <w:r w:rsidRPr="004C3C6E">
        <w:rPr>
          <w:rStyle w:val="a3"/>
          <w:rFonts w:ascii="Book Antiqua" w:hAnsi="Book Antiqua" w:cs="Arial"/>
          <w:b w:val="0"/>
          <w:bCs/>
          <w:sz w:val="24"/>
          <w:szCs w:val="24"/>
          <w:lang w:val="en-GB"/>
        </w:rPr>
        <w:t>complex</w:t>
      </w:r>
      <w:r w:rsidRPr="004C3C6E">
        <w:rPr>
          <w:rStyle w:val="a3"/>
          <w:rFonts w:ascii="Book Antiqua" w:hAnsi="Book Antiqua" w:cs="Arial"/>
          <w:bCs/>
          <w:sz w:val="24"/>
          <w:szCs w:val="24"/>
          <w:lang w:val="en-GB"/>
        </w:rPr>
        <w:t xml:space="preserve"> </w:t>
      </w:r>
      <w:r w:rsidRPr="004C3C6E">
        <w:rPr>
          <w:rFonts w:ascii="Book Antiqua" w:eastAsia="Times New Roman" w:hAnsi="Book Antiqua" w:cs="Arial"/>
          <w:color w:val="000000"/>
          <w:kern w:val="0"/>
          <w:sz w:val="24"/>
          <w:szCs w:val="24"/>
          <w:lang w:val="en-GB"/>
        </w:rPr>
        <w:t>ingredients</w:t>
      </w:r>
      <w:r w:rsidRPr="004C3C6E">
        <w:rPr>
          <w:rStyle w:val="a3"/>
          <w:rFonts w:ascii="Book Antiqua" w:hAnsi="Book Antiqua" w:cs="Arial"/>
          <w:bCs/>
          <w:sz w:val="24"/>
          <w:szCs w:val="24"/>
          <w:lang w:val="en-GB"/>
        </w:rPr>
        <w:t xml:space="preserve"> </w:t>
      </w:r>
      <w:r w:rsidRPr="004C3C6E">
        <w:rPr>
          <w:rStyle w:val="a3"/>
          <w:rFonts w:ascii="Book Antiqua" w:hAnsi="Book Antiqua" w:cs="Arial"/>
          <w:b w:val="0"/>
          <w:bCs/>
          <w:sz w:val="24"/>
          <w:szCs w:val="24"/>
          <w:lang w:val="en-GB"/>
        </w:rPr>
        <w:t>of</w:t>
      </w:r>
      <w:r w:rsidRPr="004C3C6E">
        <w:rPr>
          <w:rStyle w:val="a3"/>
          <w:rFonts w:ascii="Book Antiqua" w:hAnsi="Book Antiqua" w:cs="Arial"/>
          <w:bCs/>
          <w:sz w:val="24"/>
          <w:szCs w:val="24"/>
          <w:lang w:val="en-GB"/>
        </w:rPr>
        <w:t xml:space="preserve"> </w:t>
      </w:r>
      <w:r w:rsidRPr="004C3C6E">
        <w:rPr>
          <w:rFonts w:ascii="Book Antiqua" w:eastAsia="Times New Roman" w:hAnsi="Book Antiqua" w:cs="Arial"/>
          <w:color w:val="000000"/>
          <w:kern w:val="0"/>
          <w:sz w:val="24"/>
          <w:szCs w:val="24"/>
          <w:lang w:val="en-GB"/>
        </w:rPr>
        <w:t>its herbal drugs</w:t>
      </w:r>
      <w:r w:rsidR="00EF3AB8" w:rsidRPr="004C3C6E">
        <w:rPr>
          <w:rFonts w:ascii="Book Antiqua" w:eastAsia="Times New Roman" w:hAnsi="Book Antiqua" w:cs="Arial"/>
          <w:color w:val="000000"/>
          <w:kern w:val="0"/>
          <w:sz w:val="24"/>
          <w:szCs w:val="24"/>
          <w:lang w:val="en-GB"/>
        </w:rPr>
        <w:fldChar w:fldCharType="begin">
          <w:fldData xml:space="preserve">PEVuZE5vdGU+PENpdGU+PEF1dGhvcj5GYW48L0F1dGhvcj48WWVhcj4yMDE5PC9ZZWFyPjxSZWNO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</w:fldData>
        </w:fldChar>
      </w:r>
      <w:r w:rsidR="008C682C" w:rsidRPr="004C3C6E">
        <w:rPr>
          <w:rFonts w:ascii="Book Antiqua" w:eastAsia="Times New Roman" w:hAnsi="Book Antiqua" w:cs="Arial"/>
          <w:color w:val="000000"/>
          <w:kern w:val="0"/>
          <w:sz w:val="24"/>
          <w:szCs w:val="24"/>
          <w:lang w:val="en-GB"/>
        </w:rPr>
        <w:instrText xml:space="preserve"> ADDIN EN.CITE </w:instrText>
      </w:r>
      <w:r w:rsidR="008C682C" w:rsidRPr="004C3C6E">
        <w:rPr>
          <w:rFonts w:ascii="Book Antiqua" w:eastAsia="Times New Roman" w:hAnsi="Book Antiqua" w:cs="Arial"/>
          <w:color w:val="000000"/>
          <w:kern w:val="0"/>
          <w:sz w:val="24"/>
          <w:szCs w:val="24"/>
          <w:lang w:val="en-GB"/>
        </w:rPr>
        <w:fldChar w:fldCharType="begin">
          <w:fldData xml:space="preserve">PEVuZE5vdGU+PENpdGU+PEF1dGhvcj5GYW48L0F1dGhvcj48WWVhcj4yMDE5PC9ZZWFyPjxSZWNO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</w:fldData>
        </w:fldChar>
      </w:r>
      <w:r w:rsidR="008C682C" w:rsidRPr="004C3C6E">
        <w:rPr>
          <w:rFonts w:ascii="Book Antiqua" w:eastAsia="Times New Roman" w:hAnsi="Book Antiqua" w:cs="Arial"/>
          <w:color w:val="000000"/>
          <w:kern w:val="0"/>
          <w:sz w:val="24"/>
          <w:szCs w:val="24"/>
          <w:lang w:val="en-GB"/>
        </w:rPr>
        <w:instrText xml:space="preserve"> ADDIN EN.CITE.DATA </w:instrText>
      </w:r>
      <w:r w:rsidR="008C682C" w:rsidRPr="004C3C6E">
        <w:rPr>
          <w:rFonts w:ascii="Book Antiqua" w:eastAsia="Times New Roman" w:hAnsi="Book Antiqua" w:cs="Arial"/>
          <w:color w:val="000000"/>
          <w:kern w:val="0"/>
          <w:sz w:val="24"/>
          <w:szCs w:val="24"/>
          <w:lang w:val="en-GB"/>
        </w:rPr>
      </w:r>
      <w:r w:rsidR="008C682C" w:rsidRPr="004C3C6E">
        <w:rPr>
          <w:rFonts w:ascii="Book Antiqua" w:eastAsia="Times New Roman" w:hAnsi="Book Antiqua" w:cs="Arial"/>
          <w:color w:val="000000"/>
          <w:kern w:val="0"/>
          <w:sz w:val="24"/>
          <w:szCs w:val="24"/>
          <w:lang w:val="en-GB"/>
        </w:rPr>
        <w:fldChar w:fldCharType="end"/>
      </w:r>
      <w:r w:rsidR="00EF3AB8" w:rsidRPr="004C3C6E">
        <w:rPr>
          <w:rFonts w:ascii="Book Antiqua" w:eastAsia="Times New Roman" w:hAnsi="Book Antiqua" w:cs="Arial"/>
          <w:color w:val="000000"/>
          <w:kern w:val="0"/>
          <w:sz w:val="24"/>
          <w:szCs w:val="24"/>
          <w:lang w:val="en-GB"/>
        </w:rPr>
      </w:r>
      <w:r w:rsidR="00EF3AB8" w:rsidRPr="004C3C6E">
        <w:rPr>
          <w:rFonts w:ascii="Book Antiqua" w:eastAsia="Times New Roman" w:hAnsi="Book Antiqua" w:cs="Arial"/>
          <w:color w:val="000000"/>
          <w:kern w:val="0"/>
          <w:sz w:val="24"/>
          <w:szCs w:val="24"/>
          <w:lang w:val="en-GB"/>
        </w:rPr>
        <w:fldChar w:fldCharType="separate"/>
      </w:r>
      <w:r w:rsidR="008C682C" w:rsidRPr="004C3C6E">
        <w:rPr>
          <w:rFonts w:ascii="Book Antiqua" w:eastAsia="Times New Roman" w:hAnsi="Book Antiqua" w:cs="Arial"/>
          <w:noProof/>
          <w:color w:val="000000"/>
          <w:kern w:val="0"/>
          <w:sz w:val="24"/>
          <w:szCs w:val="24"/>
          <w:vertAlign w:val="superscript"/>
          <w:lang w:val="en-GB"/>
        </w:rPr>
        <w:t>[</w:t>
      </w:r>
      <w:hyperlink w:anchor="_ENREF_32" w:tooltip="Fan, 2019 #43" w:history="1">
        <w:r w:rsidR="008C682C" w:rsidRPr="004C3C6E">
          <w:rPr>
            <w:rFonts w:ascii="Book Antiqua" w:eastAsia="Times New Roman" w:hAnsi="Book Antiqua" w:cs="Arial"/>
            <w:noProof/>
            <w:color w:val="000000"/>
            <w:kern w:val="0"/>
            <w:sz w:val="24"/>
            <w:szCs w:val="24"/>
            <w:vertAlign w:val="superscript"/>
            <w:lang w:val="en-GB"/>
          </w:rPr>
          <w:t>32</w:t>
        </w:r>
      </w:hyperlink>
      <w:r w:rsidR="008C682C" w:rsidRPr="004C3C6E">
        <w:rPr>
          <w:rFonts w:ascii="Book Antiqua" w:eastAsia="Times New Roman" w:hAnsi="Book Antiqua" w:cs="Arial"/>
          <w:noProof/>
          <w:color w:val="000000"/>
          <w:kern w:val="0"/>
          <w:sz w:val="24"/>
          <w:szCs w:val="24"/>
          <w:vertAlign w:val="superscript"/>
          <w:lang w:val="en-GB"/>
        </w:rPr>
        <w:t>]</w:t>
      </w:r>
      <w:r w:rsidR="00EF3AB8" w:rsidRPr="004C3C6E">
        <w:rPr>
          <w:rFonts w:ascii="Book Antiqua" w:eastAsia="Times New Roman" w:hAnsi="Book Antiqua" w:cs="Arial"/>
          <w:color w:val="000000"/>
          <w:kern w:val="0"/>
          <w:sz w:val="24"/>
          <w:szCs w:val="24"/>
          <w:lang w:val="en-GB"/>
        </w:rPr>
        <w:fldChar w:fldCharType="end"/>
      </w:r>
      <w:r w:rsidRPr="004C3C6E">
        <w:rPr>
          <w:rFonts w:ascii="Book Antiqua" w:eastAsia="Times New Roman" w:hAnsi="Book Antiqua" w:cs="Arial"/>
          <w:color w:val="000000"/>
          <w:kern w:val="0"/>
          <w:sz w:val="24"/>
          <w:szCs w:val="24"/>
          <w:lang w:val="en-GB"/>
        </w:rPr>
        <w:t xml:space="preserve">. One major </w:t>
      </w:r>
      <w:bookmarkStart w:id="33" w:name="OLE_LINK23"/>
      <w:bookmarkStart w:id="34" w:name="OLE_LINK24"/>
      <w:r w:rsidRPr="004C3C6E">
        <w:rPr>
          <w:rFonts w:ascii="Book Antiqua" w:eastAsia="Times New Roman" w:hAnsi="Book Antiqua" w:cs="Arial"/>
          <w:color w:val="000000"/>
          <w:kern w:val="0"/>
          <w:sz w:val="24"/>
          <w:szCs w:val="24"/>
          <w:lang w:val="en-GB"/>
        </w:rPr>
        <w:t>dilemma</w:t>
      </w:r>
      <w:bookmarkEnd w:id="33"/>
      <w:bookmarkEnd w:id="34"/>
      <w:r w:rsidRPr="004C3C6E">
        <w:rPr>
          <w:rFonts w:ascii="Book Antiqua" w:eastAsia="Times New Roman" w:hAnsi="Book Antiqua" w:cs="Arial"/>
          <w:color w:val="000000"/>
          <w:kern w:val="0"/>
          <w:sz w:val="24"/>
          <w:szCs w:val="24"/>
          <w:lang w:val="en-GB"/>
        </w:rPr>
        <w:t xml:space="preserve"> is that the exact therapeutic </w:t>
      </w:r>
      <w:r w:rsidRPr="004C3C6E">
        <w:rPr>
          <w:rFonts w:ascii="Book Antiqua" w:eastAsia="Times New Roman" w:hAnsi="Book Antiqua" w:cs="Arial"/>
          <w:color w:val="000000"/>
          <w:kern w:val="0"/>
          <w:sz w:val="24"/>
          <w:szCs w:val="24"/>
          <w:lang w:val="en-GB"/>
        </w:rPr>
        <w:lastRenderedPageBreak/>
        <w:t xml:space="preserve">tactics are hardly defined in conventional </w:t>
      </w:r>
      <w:r w:rsidR="00223136">
        <w:rPr>
          <w:rFonts w:ascii="Book Antiqua" w:hAnsi="Book Antiqua" w:cs="Arial"/>
          <w:color w:val="000000"/>
          <w:kern w:val="0"/>
          <w:sz w:val="24"/>
          <w:szCs w:val="24"/>
          <w:lang w:val="en-GB"/>
        </w:rPr>
        <w:t>studies</w:t>
      </w:r>
      <w:r w:rsidR="00223136" w:rsidRPr="004C3C6E">
        <w:rPr>
          <w:rFonts w:ascii="Book Antiqua"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 xml:space="preserve">due to the mild curative effects for most individual </w:t>
      </w:r>
      <w:r w:rsidRPr="004C3C6E">
        <w:rPr>
          <w:rFonts w:ascii="Book Antiqua" w:eastAsia="Times New Roman" w:hAnsi="Book Antiqua" w:cs="Arial"/>
          <w:color w:val="000000"/>
          <w:kern w:val="0"/>
          <w:sz w:val="24"/>
          <w:szCs w:val="24"/>
          <w:lang w:val="en-GB"/>
        </w:rPr>
        <w:t>targets</w:t>
      </w:r>
      <w:r w:rsidR="00652E6D" w:rsidRPr="004C3C6E">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 xml:space="preserve"> </w:t>
      </w:r>
      <w:r w:rsidR="00652E6D" w:rsidRPr="004C3C6E">
        <w:rPr>
          <w:rFonts w:ascii="Book Antiqua" w:eastAsia="Times New Roman" w:hAnsi="Book Antiqua" w:cs="Arial"/>
          <w:color w:val="000000"/>
          <w:kern w:val="0"/>
          <w:sz w:val="24"/>
          <w:szCs w:val="24"/>
          <w:lang w:val="en-GB"/>
        </w:rPr>
        <w:t xml:space="preserve">Fortunately, </w:t>
      </w:r>
      <w:r w:rsidRPr="004C3C6E">
        <w:rPr>
          <w:rFonts w:ascii="Book Antiqua" w:eastAsia="Times New Roman" w:hAnsi="Book Antiqua" w:cs="Arial"/>
          <w:color w:val="000000"/>
          <w:kern w:val="0"/>
          <w:sz w:val="24"/>
          <w:szCs w:val="24"/>
          <w:lang w:val="en-GB"/>
        </w:rPr>
        <w:t>the synergistic effects exerted by multi-targets of many Chinese herbal compounds</w:t>
      </w:r>
      <w:r w:rsidR="00652E6D" w:rsidRPr="004C3C6E">
        <w:rPr>
          <w:rFonts w:ascii="Book Antiqua" w:eastAsia="Times New Roman" w:hAnsi="Book Antiqua" w:cs="Arial"/>
          <w:color w:val="000000"/>
          <w:kern w:val="0"/>
          <w:sz w:val="24"/>
          <w:szCs w:val="24"/>
          <w:lang w:val="en-GB"/>
        </w:rPr>
        <w:t xml:space="preserve"> are prominent</w:t>
      </w:r>
      <w:r w:rsidRPr="004C3C6E">
        <w:rPr>
          <w:rFonts w:ascii="Book Antiqua" w:eastAsia="Times New Roman" w:hAnsi="Book Antiqua" w:cs="Arial"/>
          <w:color w:val="000000"/>
          <w:kern w:val="0"/>
          <w:sz w:val="24"/>
          <w:szCs w:val="24"/>
          <w:lang w:val="en-GB"/>
        </w:rPr>
        <w:t>, which are responsible for the</w:t>
      </w:r>
      <w:r w:rsidRPr="004C3C6E">
        <w:rPr>
          <w:rFonts w:ascii="Book Antiqua" w:hAnsi="Book Antiqua"/>
          <w:sz w:val="24"/>
          <w:szCs w:val="24"/>
          <w:lang w:val="en-GB"/>
        </w:rPr>
        <w:t xml:space="preserve"> integral </w:t>
      </w:r>
      <w:r w:rsidRPr="004C3C6E">
        <w:rPr>
          <w:rFonts w:ascii="Book Antiqua" w:eastAsia="Times New Roman" w:hAnsi="Book Antiqua" w:cs="Arial"/>
          <w:color w:val="000000"/>
          <w:kern w:val="0"/>
          <w:sz w:val="24"/>
          <w:szCs w:val="24"/>
          <w:lang w:val="en-GB"/>
        </w:rPr>
        <w:t>pharmacodynamics of TCM</w:t>
      </w:r>
      <w:r w:rsidR="00EF3AB8" w:rsidRPr="004C3C6E">
        <w:rPr>
          <w:rFonts w:ascii="Book Antiqua" w:eastAsia="Times New Roman" w:hAnsi="Book Antiqua" w:cs="Arial"/>
          <w:color w:val="000000"/>
          <w:kern w:val="0"/>
          <w:sz w:val="24"/>
          <w:szCs w:val="24"/>
          <w:lang w:val="en-GB"/>
        </w:rPr>
        <w:fldChar w:fldCharType="begin">
          <w:fldData xml:space="preserve">PEVuZE5vdGU+PENpdGU+PEF1dGhvcj5XYW5nPC9BdXRob3I+PFllYXI+MjAxODwvWWVhcj48UmVj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</w:fldData>
        </w:fldChar>
      </w:r>
      <w:r w:rsidR="008C682C" w:rsidRPr="004C3C6E">
        <w:rPr>
          <w:rFonts w:ascii="Book Antiqua" w:eastAsia="Times New Roman" w:hAnsi="Book Antiqua" w:cs="Arial"/>
          <w:color w:val="000000"/>
          <w:kern w:val="0"/>
          <w:sz w:val="24"/>
          <w:szCs w:val="24"/>
          <w:lang w:val="en-GB"/>
        </w:rPr>
        <w:instrText xml:space="preserve"> ADDIN EN.CITE </w:instrText>
      </w:r>
      <w:r w:rsidR="008C682C" w:rsidRPr="004C3C6E">
        <w:rPr>
          <w:rFonts w:ascii="Book Antiqua" w:eastAsia="Times New Roman" w:hAnsi="Book Antiqua" w:cs="Arial"/>
          <w:color w:val="000000"/>
          <w:kern w:val="0"/>
          <w:sz w:val="24"/>
          <w:szCs w:val="24"/>
          <w:lang w:val="en-GB"/>
        </w:rPr>
        <w:fldChar w:fldCharType="begin">
          <w:fldData xml:space="preserve">PEVuZE5vdGU+PENpdGU+PEF1dGhvcj5XYW5nPC9BdXRob3I+PFllYXI+MjAxODwvWWVhcj48UmVj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</w:fldData>
        </w:fldChar>
      </w:r>
      <w:r w:rsidR="008C682C" w:rsidRPr="004C3C6E">
        <w:rPr>
          <w:rFonts w:ascii="Book Antiqua" w:eastAsia="Times New Roman" w:hAnsi="Book Antiqua" w:cs="Arial"/>
          <w:color w:val="000000"/>
          <w:kern w:val="0"/>
          <w:sz w:val="24"/>
          <w:szCs w:val="24"/>
          <w:lang w:val="en-GB"/>
        </w:rPr>
        <w:instrText xml:space="preserve"> ADDIN EN.CITE.DATA </w:instrText>
      </w:r>
      <w:r w:rsidR="008C682C" w:rsidRPr="004C3C6E">
        <w:rPr>
          <w:rFonts w:ascii="Book Antiqua" w:eastAsia="Times New Roman" w:hAnsi="Book Antiqua" w:cs="Arial"/>
          <w:color w:val="000000"/>
          <w:kern w:val="0"/>
          <w:sz w:val="24"/>
          <w:szCs w:val="24"/>
          <w:lang w:val="en-GB"/>
        </w:rPr>
      </w:r>
      <w:r w:rsidR="008C682C" w:rsidRPr="004C3C6E">
        <w:rPr>
          <w:rFonts w:ascii="Book Antiqua" w:eastAsia="Times New Roman" w:hAnsi="Book Antiqua" w:cs="Arial"/>
          <w:color w:val="000000"/>
          <w:kern w:val="0"/>
          <w:sz w:val="24"/>
          <w:szCs w:val="24"/>
          <w:lang w:val="en-GB"/>
        </w:rPr>
        <w:fldChar w:fldCharType="end"/>
      </w:r>
      <w:r w:rsidR="00EF3AB8" w:rsidRPr="004C3C6E">
        <w:rPr>
          <w:rFonts w:ascii="Book Antiqua" w:eastAsia="Times New Roman" w:hAnsi="Book Antiqua" w:cs="Arial"/>
          <w:color w:val="000000"/>
          <w:kern w:val="0"/>
          <w:sz w:val="24"/>
          <w:szCs w:val="24"/>
          <w:lang w:val="en-GB"/>
        </w:rPr>
      </w:r>
      <w:r w:rsidR="00EF3AB8" w:rsidRPr="004C3C6E">
        <w:rPr>
          <w:rFonts w:ascii="Book Antiqua" w:eastAsia="Times New Roman" w:hAnsi="Book Antiqua" w:cs="Arial"/>
          <w:color w:val="000000"/>
          <w:kern w:val="0"/>
          <w:sz w:val="24"/>
          <w:szCs w:val="24"/>
          <w:lang w:val="en-GB"/>
        </w:rPr>
        <w:fldChar w:fldCharType="separate"/>
      </w:r>
      <w:r w:rsidR="008C682C" w:rsidRPr="004C3C6E">
        <w:rPr>
          <w:rFonts w:ascii="Book Antiqua" w:eastAsia="Times New Roman" w:hAnsi="Book Antiqua" w:cs="Arial"/>
          <w:noProof/>
          <w:color w:val="000000"/>
          <w:kern w:val="0"/>
          <w:sz w:val="24"/>
          <w:szCs w:val="24"/>
          <w:vertAlign w:val="superscript"/>
          <w:lang w:val="en-GB"/>
        </w:rPr>
        <w:t>[</w:t>
      </w:r>
      <w:hyperlink w:anchor="_ENREF_33" w:tooltip="Wang, 2018 #42" w:history="1">
        <w:r w:rsidR="008C682C" w:rsidRPr="004C3C6E">
          <w:rPr>
            <w:rFonts w:ascii="Book Antiqua" w:eastAsia="Times New Roman" w:hAnsi="Book Antiqua" w:cs="Arial"/>
            <w:noProof/>
            <w:color w:val="000000"/>
            <w:kern w:val="0"/>
            <w:sz w:val="24"/>
            <w:szCs w:val="24"/>
            <w:vertAlign w:val="superscript"/>
            <w:lang w:val="en-GB"/>
          </w:rPr>
          <w:t>33</w:t>
        </w:r>
      </w:hyperlink>
      <w:r w:rsidR="008C682C" w:rsidRPr="004C3C6E">
        <w:rPr>
          <w:rFonts w:ascii="Book Antiqua" w:eastAsia="Times New Roman" w:hAnsi="Book Antiqua" w:cs="Arial"/>
          <w:noProof/>
          <w:color w:val="000000"/>
          <w:kern w:val="0"/>
          <w:sz w:val="24"/>
          <w:szCs w:val="24"/>
          <w:vertAlign w:val="superscript"/>
          <w:lang w:val="en-GB"/>
        </w:rPr>
        <w:t>]</w:t>
      </w:r>
      <w:r w:rsidR="00EF3AB8" w:rsidRPr="004C3C6E">
        <w:rPr>
          <w:rFonts w:ascii="Book Antiqua" w:eastAsia="Times New Roman" w:hAnsi="Book Antiqua" w:cs="Arial"/>
          <w:color w:val="000000"/>
          <w:kern w:val="0"/>
          <w:sz w:val="24"/>
          <w:szCs w:val="24"/>
          <w:lang w:val="en-GB"/>
        </w:rPr>
        <w:fldChar w:fldCharType="end"/>
      </w:r>
      <w:r w:rsidRPr="004C3C6E">
        <w:rPr>
          <w:rFonts w:ascii="Book Antiqua" w:eastAsia="Times New Roman" w:hAnsi="Book Antiqua" w:cs="Arial"/>
          <w:color w:val="000000"/>
          <w:kern w:val="0"/>
          <w:sz w:val="24"/>
          <w:szCs w:val="24"/>
          <w:lang w:val="en-GB"/>
        </w:rPr>
        <w:t xml:space="preserve">. Thus, we </w:t>
      </w:r>
      <w:r w:rsidRPr="004C3C6E">
        <w:rPr>
          <w:rFonts w:ascii="Book Antiqua" w:hAnsi="Book Antiqua" w:cs="Arial"/>
          <w:color w:val="000000"/>
          <w:kern w:val="0"/>
          <w:sz w:val="24"/>
          <w:szCs w:val="24"/>
          <w:lang w:val="en-GB"/>
        </w:rPr>
        <w:t xml:space="preserve">tried to explore a </w:t>
      </w:r>
      <w:r w:rsidRPr="004C3C6E">
        <w:rPr>
          <w:rFonts w:ascii="Book Antiqua" w:hAnsi="Book Antiqua"/>
          <w:sz w:val="24"/>
          <w:szCs w:val="24"/>
          <w:lang w:val="en-GB"/>
        </w:rPr>
        <w:t>promising approach to obtain a comprehensive and systematic cognization of drug action in the present study. B</w:t>
      </w:r>
      <w:r w:rsidRPr="004C3C6E">
        <w:rPr>
          <w:rFonts w:ascii="Book Antiqua" w:eastAsia="Times New Roman" w:hAnsi="Book Antiqua" w:cs="Arial"/>
          <w:color w:val="000000"/>
          <w:kern w:val="0"/>
          <w:sz w:val="24"/>
          <w:szCs w:val="24"/>
          <w:lang w:val="en-GB"/>
        </w:rPr>
        <w:t>y dint of s</w:t>
      </w:r>
      <w:r w:rsidRPr="004C3C6E">
        <w:rPr>
          <w:rFonts w:ascii="Book Antiqua" w:hAnsi="Book Antiqua"/>
          <w:sz w:val="24"/>
          <w:szCs w:val="24"/>
          <w:lang w:val="en-GB"/>
        </w:rPr>
        <w:t>ystems pharmacology, we screened candidate compounds, matched putative</w:t>
      </w:r>
      <w:r w:rsidRPr="004C3C6E">
        <w:rPr>
          <w:rFonts w:ascii="Book Antiqua" w:eastAsia="Times New Roman" w:hAnsi="Book Antiqua" w:cs="Arial"/>
          <w:color w:val="000000"/>
          <w:kern w:val="0"/>
          <w:sz w:val="24"/>
          <w:szCs w:val="24"/>
          <w:lang w:val="en-GB"/>
        </w:rPr>
        <w:t xml:space="preserve"> targets</w:t>
      </w:r>
      <w:r w:rsidR="00223136">
        <w:rPr>
          <w:rFonts w:ascii="Book Antiqua" w:eastAsia="Times New Roman" w:hAnsi="Book Antiqua" w:cs="Arial"/>
          <w:color w:val="000000"/>
          <w:kern w:val="0"/>
          <w:sz w:val="24"/>
          <w:szCs w:val="24"/>
          <w:lang w:val="en-GB"/>
        </w:rPr>
        <w:t>,</w:t>
      </w:r>
      <w:r w:rsidRPr="004C3C6E">
        <w:rPr>
          <w:rFonts w:ascii="Book Antiqua" w:eastAsia="Times New Roman" w:hAnsi="Book Antiqua" w:cs="Arial"/>
          <w:color w:val="000000"/>
          <w:kern w:val="0"/>
          <w:sz w:val="24"/>
          <w:szCs w:val="24"/>
          <w:lang w:val="en-GB"/>
        </w:rPr>
        <w:t xml:space="preserve"> and constructed PPI networks to harvest the potential therapeutic targets of JPQC against UC, subsequently predicted the specific signalling pathway</w:t>
      </w:r>
      <w:r w:rsidRPr="004C3C6E">
        <w:rPr>
          <w:rStyle w:val="a3"/>
          <w:rFonts w:ascii="Book Antiqua" w:hAnsi="Book Antiqua" w:cs="Arial"/>
          <w:b w:val="0"/>
          <w:bCs/>
          <w:sz w:val="24"/>
          <w:szCs w:val="24"/>
          <w:lang w:val="en-GB"/>
        </w:rPr>
        <w:t xml:space="preserve">, and finally validated </w:t>
      </w:r>
      <w:r w:rsidR="007F7C35" w:rsidRPr="004C3C6E">
        <w:rPr>
          <w:rStyle w:val="a3"/>
          <w:rFonts w:ascii="Book Antiqua" w:hAnsi="Book Antiqua" w:cs="Arial"/>
          <w:b w:val="0"/>
          <w:bCs/>
          <w:sz w:val="24"/>
          <w:szCs w:val="24"/>
          <w:lang w:val="en-GB"/>
        </w:rPr>
        <w:t>our</w:t>
      </w:r>
      <w:r w:rsidR="007F7C35" w:rsidRPr="004C3C6E">
        <w:rPr>
          <w:rFonts w:ascii="Book Antiqua" w:hAnsi="Book Antiqua"/>
          <w:color w:val="000000"/>
          <w:kern w:val="0"/>
          <w:sz w:val="24"/>
          <w:szCs w:val="24"/>
          <w:lang w:val="en-GB"/>
        </w:rPr>
        <w:t xml:space="preserve"> </w:t>
      </w:r>
      <w:r w:rsidRPr="004C3C6E">
        <w:rPr>
          <w:rFonts w:ascii="Book Antiqua" w:hAnsi="Book Antiqua"/>
          <w:color w:val="000000"/>
          <w:kern w:val="0"/>
          <w:sz w:val="24"/>
          <w:szCs w:val="24"/>
          <w:lang w:val="en-GB"/>
        </w:rPr>
        <w:t xml:space="preserve">hypothesis through experiments </w:t>
      </w:r>
      <w:r w:rsidRPr="004C3C6E">
        <w:rPr>
          <w:rFonts w:ascii="Book Antiqua" w:hAnsi="Book Antiqua"/>
          <w:i/>
          <w:color w:val="000000"/>
          <w:kern w:val="0"/>
          <w:sz w:val="24"/>
          <w:szCs w:val="24"/>
          <w:lang w:val="en-GB"/>
        </w:rPr>
        <w:t>in vivo</w:t>
      </w:r>
      <w:r w:rsidRPr="004C3C6E">
        <w:rPr>
          <w:rFonts w:ascii="Book Antiqua" w:hAnsi="Book Antiqua"/>
          <w:color w:val="000000"/>
          <w:kern w:val="0"/>
          <w:sz w:val="24"/>
          <w:szCs w:val="24"/>
          <w:lang w:val="en-GB"/>
        </w:rPr>
        <w:t xml:space="preserve"> and </w:t>
      </w:r>
      <w:r w:rsidRPr="004C3C6E">
        <w:rPr>
          <w:rFonts w:ascii="Book Antiqua" w:hAnsi="Book Antiqua"/>
          <w:i/>
          <w:color w:val="000000"/>
          <w:kern w:val="0"/>
          <w:sz w:val="24"/>
          <w:szCs w:val="24"/>
          <w:lang w:val="en-GB"/>
        </w:rPr>
        <w:t>in vitro</w:t>
      </w:r>
      <w:r w:rsidRPr="004C3C6E">
        <w:rPr>
          <w:rFonts w:ascii="Book Antiqua" w:hAnsi="Book Antiqua"/>
          <w:color w:val="000000"/>
          <w:kern w:val="0"/>
          <w:sz w:val="24"/>
          <w:szCs w:val="24"/>
          <w:lang w:val="en-GB"/>
        </w:rPr>
        <w:t>.</w:t>
      </w:r>
    </w:p>
    <w:p w:rsidR="00334F11" w:rsidRPr="004C3C6E" w:rsidRDefault="007D2127" w:rsidP="00595D5A">
      <w:pPr>
        <w:spacing w:line="360" w:lineRule="auto"/>
        <w:ind w:firstLineChars="100" w:firstLine="240"/>
        <w:rPr>
          <w:rFonts w:ascii="Book Antiqua" w:hAnsi="Book Antiqua" w:cs="Arial"/>
          <w:color w:val="000000"/>
          <w:kern w:val="0"/>
          <w:sz w:val="24"/>
          <w:szCs w:val="24"/>
          <w:lang w:val="en-GB"/>
        </w:rPr>
      </w:pPr>
      <w:r w:rsidRPr="004C3C6E">
        <w:rPr>
          <w:rFonts w:ascii="Book Antiqua" w:eastAsia="宋体" w:hAnsi="Book Antiqua" w:cs="Times New Roman"/>
          <w:sz w:val="24"/>
          <w:szCs w:val="24"/>
          <w:lang w:val="en-GB"/>
        </w:rPr>
        <w:t>First</w:t>
      </w:r>
      <w:r w:rsidRPr="004C3C6E">
        <w:rPr>
          <w:rFonts w:ascii="Book Antiqua" w:hAnsi="Book Antiqua"/>
          <w:sz w:val="24"/>
          <w:szCs w:val="24"/>
          <w:lang w:val="en-GB"/>
        </w:rPr>
        <w:t xml:space="preserve">, </w:t>
      </w:r>
      <w:r w:rsidR="00DD72CF" w:rsidRPr="004C3C6E">
        <w:rPr>
          <w:rFonts w:ascii="Book Antiqua" w:hAnsi="Book Antiqua"/>
          <w:sz w:val="24"/>
          <w:szCs w:val="24"/>
          <w:lang w:val="en-GB"/>
        </w:rPr>
        <w:t>we performed c</w:t>
      </w:r>
      <w:r w:rsidR="00DD72CF" w:rsidRPr="004C3C6E">
        <w:rPr>
          <w:rFonts w:ascii="Book Antiqua" w:eastAsia="Times New Roman" w:hAnsi="Book Antiqua" w:cs="Arial"/>
          <w:color w:val="000000"/>
          <w:kern w:val="0"/>
          <w:sz w:val="24"/>
          <w:szCs w:val="24"/>
          <w:lang w:val="en-GB"/>
        </w:rPr>
        <w:t xml:space="preserve">ompound screening and target matching based on </w:t>
      </w:r>
      <w:r w:rsidR="00DD72CF" w:rsidRPr="004C3C6E">
        <w:rPr>
          <w:rStyle w:val="a3"/>
          <w:rFonts w:ascii="Book Antiqua" w:hAnsi="Book Antiqua" w:cs="Arial"/>
          <w:b w:val="0"/>
          <w:bCs/>
          <w:sz w:val="24"/>
          <w:szCs w:val="24"/>
          <w:lang w:val="en-GB"/>
        </w:rPr>
        <w:t xml:space="preserve">open-source initiatives and free web-based tools. </w:t>
      </w:r>
      <w:r w:rsidR="007F7C35" w:rsidRPr="004C3C6E">
        <w:rPr>
          <w:rStyle w:val="a3"/>
          <w:rFonts w:ascii="Book Antiqua" w:hAnsi="Book Antiqua" w:cs="Arial"/>
          <w:b w:val="0"/>
          <w:bCs/>
          <w:sz w:val="24"/>
          <w:szCs w:val="24"/>
          <w:lang w:val="en-GB"/>
        </w:rPr>
        <w:t>Ultimately</w:t>
      </w:r>
      <w:r w:rsidR="00DD72CF" w:rsidRPr="004C3C6E">
        <w:rPr>
          <w:rStyle w:val="a3"/>
          <w:rFonts w:ascii="Book Antiqua" w:hAnsi="Book Antiqua" w:cs="Arial"/>
          <w:b w:val="0"/>
          <w:bCs/>
          <w:sz w:val="24"/>
          <w:szCs w:val="24"/>
          <w:lang w:val="en-GB"/>
        </w:rPr>
        <w:t xml:space="preserve">, </w:t>
      </w:r>
      <w:r w:rsidR="00DD72CF" w:rsidRPr="004C3C6E">
        <w:rPr>
          <w:rFonts w:ascii="Book Antiqua" w:hAnsi="Book Antiqua"/>
          <w:color w:val="000000"/>
          <w:kern w:val="0"/>
          <w:sz w:val="24"/>
          <w:szCs w:val="24"/>
          <w:lang w:val="en-GB"/>
        </w:rPr>
        <w:t xml:space="preserve">107 candidate compounds and 170 corresponding targets were </w:t>
      </w:r>
      <w:r w:rsidR="00A308ED" w:rsidRPr="004C3C6E">
        <w:rPr>
          <w:rFonts w:ascii="Book Antiqua" w:hAnsi="Book Antiqua"/>
          <w:color w:val="000000"/>
          <w:kern w:val="0"/>
          <w:sz w:val="24"/>
          <w:szCs w:val="24"/>
          <w:lang w:val="en-GB"/>
        </w:rPr>
        <w:t>obtained</w:t>
      </w:r>
      <w:r w:rsidR="00DD72CF" w:rsidRPr="004C3C6E">
        <w:rPr>
          <w:rFonts w:ascii="Book Antiqua" w:hAnsi="Book Antiqua"/>
          <w:color w:val="000000"/>
          <w:kern w:val="0"/>
          <w:sz w:val="24"/>
          <w:szCs w:val="24"/>
          <w:lang w:val="en-GB"/>
        </w:rPr>
        <w:t xml:space="preserve"> from JPQC</w:t>
      </w:r>
      <w:r w:rsidR="00EE38D0" w:rsidRPr="004C3C6E">
        <w:rPr>
          <w:rFonts w:ascii="Book Antiqua" w:hAnsi="Book Antiqua"/>
          <w:color w:val="000000"/>
          <w:kern w:val="0"/>
          <w:sz w:val="24"/>
          <w:szCs w:val="24"/>
          <w:lang w:val="en-GB"/>
        </w:rPr>
        <w:t>, and then, PPI networks were constructed to identify the underl</w:t>
      </w:r>
      <w:r w:rsidR="008C31DA" w:rsidRPr="004C3C6E">
        <w:rPr>
          <w:rFonts w:ascii="Book Antiqua" w:hAnsi="Book Antiqua"/>
          <w:color w:val="000000"/>
          <w:kern w:val="0"/>
          <w:sz w:val="24"/>
          <w:szCs w:val="24"/>
          <w:lang w:val="en-GB"/>
        </w:rPr>
        <w:t>y</w:t>
      </w:r>
      <w:r w:rsidR="00EE38D0" w:rsidRPr="004C3C6E">
        <w:rPr>
          <w:rFonts w:ascii="Book Antiqua" w:hAnsi="Book Antiqua"/>
          <w:color w:val="000000"/>
          <w:kern w:val="0"/>
          <w:sz w:val="24"/>
          <w:szCs w:val="24"/>
          <w:lang w:val="en-GB"/>
        </w:rPr>
        <w:t>ing</w:t>
      </w:r>
      <w:r w:rsidR="00EE38D0" w:rsidRPr="004C3C6E">
        <w:rPr>
          <w:rFonts w:ascii="Book Antiqua" w:eastAsia="Times New Roman" w:hAnsi="Book Antiqua" w:cs="Arial"/>
          <w:color w:val="000000"/>
          <w:kern w:val="0"/>
          <w:sz w:val="24"/>
          <w:szCs w:val="24"/>
          <w:lang w:val="en-GB"/>
        </w:rPr>
        <w:t xml:space="preserve"> therapeutic</w:t>
      </w:r>
      <w:r w:rsidR="00EE38D0" w:rsidRPr="004C3C6E">
        <w:rPr>
          <w:rFonts w:ascii="Book Antiqua" w:hAnsi="Book Antiqua"/>
          <w:color w:val="000000"/>
          <w:kern w:val="0"/>
          <w:sz w:val="24"/>
          <w:szCs w:val="24"/>
          <w:lang w:val="en-GB"/>
        </w:rPr>
        <w:t xml:space="preserve"> targets of JPQC on UC. ClueGO analyses revealed the </w:t>
      </w:r>
      <w:r w:rsidR="00EE38D0" w:rsidRPr="004C3C6E">
        <w:rPr>
          <w:rFonts w:ascii="Book Antiqua" w:hAnsi="Book Antiqua" w:cs="Arial"/>
          <w:color w:val="000000"/>
          <w:kern w:val="0"/>
          <w:sz w:val="24"/>
          <w:szCs w:val="24"/>
          <w:lang w:val="en-GB"/>
        </w:rPr>
        <w:t>RANKL/RANK</w:t>
      </w:r>
      <w:r w:rsidR="00FA751B">
        <w:rPr>
          <w:rFonts w:ascii="Book Antiqua"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signalling</w:t>
      </w:r>
      <w:r w:rsidR="00EE38D0" w:rsidRPr="004C3C6E">
        <w:rPr>
          <w:rFonts w:ascii="Book Antiqua" w:hAnsi="Book Antiqua" w:cs="Arial"/>
          <w:color w:val="000000"/>
          <w:kern w:val="0"/>
          <w:sz w:val="24"/>
          <w:szCs w:val="24"/>
          <w:lang w:val="en-GB"/>
        </w:rPr>
        <w:t xml:space="preserve"> pathway and PI3K-AKT-mTOR </w:t>
      </w:r>
      <w:r w:rsidRPr="004C3C6E">
        <w:rPr>
          <w:rFonts w:ascii="Book Antiqua" w:hAnsi="Book Antiqua" w:cs="Arial"/>
          <w:color w:val="000000"/>
          <w:kern w:val="0"/>
          <w:sz w:val="24"/>
          <w:szCs w:val="24"/>
          <w:lang w:val="en-GB"/>
        </w:rPr>
        <w:t>signalling</w:t>
      </w:r>
      <w:r w:rsidR="00EE38D0" w:rsidRPr="004C3C6E">
        <w:rPr>
          <w:rFonts w:ascii="Book Antiqua" w:hAnsi="Book Antiqua" w:cs="Arial"/>
          <w:color w:val="000000"/>
          <w:kern w:val="0"/>
          <w:sz w:val="24"/>
          <w:szCs w:val="24"/>
          <w:lang w:val="en-GB"/>
        </w:rPr>
        <w:t xml:space="preserve"> pathway</w:t>
      </w:r>
      <w:r w:rsidR="00AE4C34" w:rsidRPr="004C3C6E">
        <w:rPr>
          <w:rFonts w:ascii="Book Antiqua" w:hAnsi="Book Antiqua" w:cs="Arial"/>
          <w:color w:val="000000"/>
          <w:kern w:val="0"/>
          <w:sz w:val="24"/>
          <w:szCs w:val="24"/>
          <w:lang w:val="en-GB"/>
        </w:rPr>
        <w:t xml:space="preserve"> for the </w:t>
      </w:r>
      <w:r w:rsidR="00D21F54" w:rsidRPr="004C3C6E">
        <w:rPr>
          <w:rFonts w:ascii="Book Antiqua" w:hAnsi="Book Antiqua"/>
          <w:color w:val="000000"/>
          <w:kern w:val="0"/>
          <w:sz w:val="24"/>
          <w:szCs w:val="24"/>
          <w:lang w:val="en-GB"/>
        </w:rPr>
        <w:t>potential</w:t>
      </w:r>
      <w:r w:rsidR="00AE4C34" w:rsidRPr="004C3C6E">
        <w:rPr>
          <w:rFonts w:ascii="Book Antiqua" w:eastAsia="Times New Roman" w:hAnsi="Book Antiqua" w:cs="Arial"/>
          <w:color w:val="000000"/>
          <w:kern w:val="0"/>
          <w:sz w:val="24"/>
          <w:szCs w:val="24"/>
          <w:lang w:val="en-GB"/>
        </w:rPr>
        <w:t xml:space="preserve"> therapeutic</w:t>
      </w:r>
      <w:r w:rsidR="00AE4C34" w:rsidRPr="004C3C6E">
        <w:rPr>
          <w:rFonts w:ascii="Book Antiqua" w:hAnsi="Book Antiqua"/>
          <w:color w:val="000000"/>
          <w:kern w:val="0"/>
          <w:sz w:val="24"/>
          <w:szCs w:val="24"/>
          <w:lang w:val="en-GB"/>
        </w:rPr>
        <w:t xml:space="preserve"> targets</w:t>
      </w:r>
      <w:r w:rsidR="00EE38D0" w:rsidRPr="004C3C6E">
        <w:rPr>
          <w:rFonts w:ascii="Book Antiqua" w:hAnsi="Book Antiqua" w:cs="Arial"/>
          <w:color w:val="000000"/>
          <w:kern w:val="0"/>
          <w:sz w:val="24"/>
          <w:szCs w:val="24"/>
          <w:lang w:val="en-GB"/>
        </w:rPr>
        <w:t>, both</w:t>
      </w:r>
      <w:r w:rsidR="007F7C35" w:rsidRPr="004C3C6E">
        <w:rPr>
          <w:rFonts w:ascii="Book Antiqua" w:hAnsi="Book Antiqua" w:cs="Arial"/>
          <w:color w:val="000000"/>
          <w:kern w:val="0"/>
          <w:sz w:val="24"/>
          <w:szCs w:val="24"/>
          <w:lang w:val="en-GB"/>
        </w:rPr>
        <w:t xml:space="preserve"> of which have been</w:t>
      </w:r>
      <w:r w:rsidR="00EE38D0" w:rsidRPr="004C3C6E">
        <w:rPr>
          <w:rFonts w:ascii="Book Antiqua" w:hAnsi="Book Antiqua" w:cs="Arial"/>
          <w:color w:val="000000"/>
          <w:kern w:val="0"/>
          <w:sz w:val="24"/>
          <w:szCs w:val="24"/>
          <w:lang w:val="en-GB"/>
        </w:rPr>
        <w:t xml:space="preserve"> reported </w:t>
      </w:r>
      <w:r w:rsidRPr="004C3C6E">
        <w:rPr>
          <w:rFonts w:ascii="Book Antiqua" w:eastAsia="宋体" w:hAnsi="Book Antiqua" w:cs="Arial"/>
          <w:color w:val="000000"/>
          <w:kern w:val="0"/>
          <w:sz w:val="24"/>
          <w:szCs w:val="24"/>
          <w:lang w:val="en-GB"/>
        </w:rPr>
        <w:t xml:space="preserve">to be </w:t>
      </w:r>
      <w:r w:rsidR="00A77AFB" w:rsidRPr="004C3C6E">
        <w:rPr>
          <w:rFonts w:ascii="Book Antiqua" w:hAnsi="Book Antiqua" w:cs="Arial"/>
          <w:color w:val="000000"/>
          <w:kern w:val="0"/>
          <w:sz w:val="24"/>
          <w:szCs w:val="24"/>
          <w:lang w:val="en-GB"/>
        </w:rPr>
        <w:t>crucially</w:t>
      </w:r>
      <w:r w:rsidR="00AE4C34" w:rsidRPr="004C3C6E">
        <w:rPr>
          <w:rFonts w:ascii="Book Antiqua" w:hAnsi="Book Antiqua" w:cs="Arial"/>
          <w:color w:val="000000"/>
          <w:kern w:val="0"/>
          <w:sz w:val="24"/>
          <w:szCs w:val="24"/>
          <w:lang w:val="en-GB"/>
        </w:rPr>
        <w:t xml:space="preserve"> involved in</w:t>
      </w:r>
      <w:r w:rsidRPr="004C3C6E">
        <w:rPr>
          <w:rFonts w:ascii="Book Antiqua" w:eastAsia="宋体" w:hAnsi="Book Antiqua" w:cs="Arial"/>
          <w:color w:val="000000"/>
          <w:kern w:val="0"/>
          <w:sz w:val="24"/>
          <w:szCs w:val="24"/>
          <w:lang w:val="en-GB"/>
        </w:rPr>
        <w:t xml:space="preserve"> the</w:t>
      </w:r>
      <w:r w:rsidR="00AE4C34" w:rsidRPr="004C3C6E">
        <w:rPr>
          <w:rFonts w:ascii="Book Antiqua" w:hAnsi="Book Antiqua" w:cs="Arial"/>
          <w:color w:val="000000"/>
          <w:kern w:val="0"/>
          <w:sz w:val="24"/>
          <w:szCs w:val="24"/>
          <w:lang w:val="en-GB"/>
        </w:rPr>
        <w:t xml:space="preserve"> inflammatory response.</w:t>
      </w:r>
      <w:r w:rsidR="00244812" w:rsidRPr="004C3C6E">
        <w:rPr>
          <w:rFonts w:ascii="Book Antiqua" w:hAnsi="Book Antiqua" w:cs="Arial"/>
          <w:color w:val="000000"/>
          <w:kern w:val="0"/>
          <w:sz w:val="24"/>
          <w:szCs w:val="24"/>
          <w:lang w:val="en-GB"/>
        </w:rPr>
        <w:t xml:space="preserve"> </w:t>
      </w:r>
      <w:r w:rsidR="007222C8" w:rsidRPr="004C3C6E">
        <w:rPr>
          <w:rFonts w:ascii="Book Antiqua" w:hAnsi="Book Antiqua" w:cs="Arial"/>
          <w:color w:val="000000"/>
          <w:kern w:val="0"/>
          <w:sz w:val="24"/>
          <w:szCs w:val="24"/>
          <w:lang w:val="en-GB"/>
        </w:rPr>
        <w:t xml:space="preserve">In </w:t>
      </w:r>
      <w:r w:rsidR="00DE1788" w:rsidRPr="004C3C6E">
        <w:rPr>
          <w:rFonts w:ascii="Book Antiqua" w:hAnsi="Book Antiqua" w:cs="Arial"/>
          <w:color w:val="000000"/>
          <w:kern w:val="0"/>
          <w:sz w:val="24"/>
          <w:szCs w:val="24"/>
          <w:lang w:val="en-GB"/>
        </w:rPr>
        <w:t xml:space="preserve">our previous </w:t>
      </w:r>
      <w:r w:rsidR="004D78B8" w:rsidRPr="004C3C6E">
        <w:rPr>
          <w:rFonts w:ascii="Book Antiqua" w:hAnsi="Book Antiqua" w:cs="Arial"/>
          <w:color w:val="000000"/>
          <w:kern w:val="0"/>
          <w:sz w:val="24"/>
          <w:szCs w:val="24"/>
          <w:lang w:val="en-GB"/>
        </w:rPr>
        <w:t>studies</w:t>
      </w:r>
      <w:r w:rsidR="007222C8" w:rsidRPr="004C3C6E">
        <w:rPr>
          <w:rFonts w:ascii="Book Antiqua" w:hAnsi="Book Antiqua" w:cs="Arial"/>
          <w:color w:val="000000"/>
          <w:kern w:val="0"/>
          <w:sz w:val="24"/>
          <w:szCs w:val="24"/>
          <w:lang w:val="en-GB"/>
        </w:rPr>
        <w:t>,</w:t>
      </w:r>
      <w:r w:rsidR="00DE1788" w:rsidRPr="004C3C6E">
        <w:rPr>
          <w:rFonts w:ascii="Book Antiqua" w:hAnsi="Book Antiqua" w:cs="Arial"/>
          <w:color w:val="000000"/>
          <w:kern w:val="0"/>
          <w:sz w:val="24"/>
          <w:szCs w:val="24"/>
          <w:lang w:val="en-GB"/>
        </w:rPr>
        <w:t xml:space="preserve"> JPQC </w:t>
      </w:r>
      <w:r w:rsidR="007222C8" w:rsidRPr="004C3C6E">
        <w:rPr>
          <w:rFonts w:ascii="Book Antiqua" w:hAnsi="Book Antiqua" w:cs="Arial"/>
          <w:color w:val="000000"/>
          <w:kern w:val="0"/>
          <w:sz w:val="24"/>
          <w:szCs w:val="24"/>
          <w:lang w:val="en-GB"/>
        </w:rPr>
        <w:t>has been proved protective for</w:t>
      </w:r>
      <w:r w:rsidR="00DE1788" w:rsidRPr="004C3C6E">
        <w:rPr>
          <w:rFonts w:ascii="Book Antiqua" w:hAnsi="Book Antiqua" w:cs="Arial"/>
          <w:color w:val="000000"/>
          <w:kern w:val="0"/>
          <w:sz w:val="24"/>
          <w:szCs w:val="24"/>
          <w:lang w:val="en-GB"/>
        </w:rPr>
        <w:t xml:space="preserve"> UC </w:t>
      </w:r>
      <w:r w:rsidR="007222C8" w:rsidRPr="004C3C6E">
        <w:rPr>
          <w:rFonts w:ascii="Book Antiqua" w:hAnsi="Book Antiqua" w:cs="Arial"/>
          <w:color w:val="000000"/>
          <w:kern w:val="0"/>
          <w:sz w:val="24"/>
          <w:szCs w:val="24"/>
          <w:lang w:val="en-GB"/>
        </w:rPr>
        <w:t>by</w:t>
      </w:r>
      <w:r w:rsidR="00DE1788" w:rsidRPr="004C3C6E">
        <w:rPr>
          <w:rFonts w:ascii="Book Antiqua" w:hAnsi="Book Antiqua" w:cs="Arial"/>
          <w:color w:val="000000"/>
          <w:kern w:val="0"/>
          <w:sz w:val="24"/>
          <w:szCs w:val="24"/>
          <w:lang w:val="en-GB"/>
        </w:rPr>
        <w:t xml:space="preserve"> </w:t>
      </w:r>
      <w:r w:rsidR="007222C8" w:rsidRPr="004C3C6E">
        <w:rPr>
          <w:rFonts w:ascii="Book Antiqua" w:hAnsi="Book Antiqua" w:cs="Arial"/>
          <w:color w:val="000000"/>
          <w:kern w:val="0"/>
          <w:sz w:val="24"/>
          <w:szCs w:val="24"/>
          <w:lang w:val="en-GB"/>
        </w:rPr>
        <w:t xml:space="preserve">inhibiting inflammation </w:t>
      </w:r>
      <w:r w:rsidR="00484859" w:rsidRPr="004C3C6E">
        <w:rPr>
          <w:rFonts w:ascii="Book Antiqua" w:hAnsi="Book Antiqua" w:cs="Arial"/>
          <w:color w:val="000000"/>
          <w:kern w:val="0"/>
          <w:sz w:val="24"/>
          <w:szCs w:val="24"/>
          <w:lang w:val="en-GB"/>
        </w:rPr>
        <w:t>as well as by</w:t>
      </w:r>
      <w:r w:rsidR="007222C8" w:rsidRPr="004C3C6E">
        <w:rPr>
          <w:rFonts w:ascii="Book Antiqua" w:hAnsi="Book Antiqua" w:cs="Arial"/>
          <w:color w:val="000000"/>
          <w:kern w:val="0"/>
          <w:sz w:val="24"/>
          <w:szCs w:val="24"/>
          <w:lang w:val="en-GB"/>
        </w:rPr>
        <w:t xml:space="preserve"> repairing intestinal epithelial barrier function</w:t>
      </w:r>
      <w:r w:rsidR="00484859" w:rsidRPr="004C3C6E">
        <w:rPr>
          <w:rFonts w:ascii="Book Antiqua" w:hAnsi="Book Antiqua" w:cs="Arial"/>
          <w:color w:val="000000"/>
          <w:kern w:val="0"/>
          <w:sz w:val="24"/>
          <w:szCs w:val="24"/>
          <w:lang w:val="en-GB"/>
        </w:rPr>
        <w:t>, while</w:t>
      </w:r>
      <w:r w:rsidR="00D22197" w:rsidRPr="004C3C6E">
        <w:rPr>
          <w:rFonts w:ascii="Book Antiqua" w:hAnsi="Book Antiqua" w:cs="Arial"/>
          <w:color w:val="000000"/>
          <w:kern w:val="0"/>
          <w:sz w:val="24"/>
          <w:szCs w:val="24"/>
          <w:lang w:val="en-GB"/>
        </w:rPr>
        <w:t xml:space="preserve"> </w:t>
      </w:r>
      <w:r w:rsidR="00484859" w:rsidRPr="004C3C6E">
        <w:rPr>
          <w:rFonts w:ascii="Book Antiqua" w:hAnsi="Book Antiqua" w:cs="Arial"/>
          <w:color w:val="000000"/>
          <w:kern w:val="0"/>
          <w:sz w:val="24"/>
          <w:szCs w:val="24"/>
          <w:lang w:val="en-GB"/>
        </w:rPr>
        <w:t xml:space="preserve">HIF-1α, the common downstream event of </w:t>
      </w:r>
      <w:r w:rsidR="007F7C35" w:rsidRPr="004C3C6E">
        <w:rPr>
          <w:rFonts w:ascii="Book Antiqua" w:hAnsi="Book Antiqua" w:cs="Arial"/>
          <w:color w:val="000000"/>
          <w:kern w:val="0"/>
          <w:sz w:val="24"/>
          <w:szCs w:val="24"/>
          <w:lang w:val="en-GB"/>
        </w:rPr>
        <w:t xml:space="preserve">the </w:t>
      </w:r>
      <w:r w:rsidR="00484859" w:rsidRPr="004C3C6E">
        <w:rPr>
          <w:rFonts w:ascii="Book Antiqua" w:eastAsia="Times New Roman" w:hAnsi="Book Antiqua" w:cs="Arial"/>
          <w:color w:val="000000"/>
          <w:kern w:val="0"/>
          <w:sz w:val="24"/>
          <w:szCs w:val="24"/>
          <w:lang w:val="en-GB"/>
        </w:rPr>
        <w:t xml:space="preserve">NF-κB and </w:t>
      </w:r>
      <w:r w:rsidR="00484859" w:rsidRPr="004C3C6E">
        <w:rPr>
          <w:rFonts w:ascii="Book Antiqua" w:hAnsi="Book Antiqua" w:cs="Arial"/>
          <w:color w:val="000000"/>
          <w:kern w:val="0"/>
          <w:sz w:val="24"/>
          <w:szCs w:val="24"/>
          <w:lang w:val="en-GB"/>
        </w:rPr>
        <w:t xml:space="preserve">mTOR </w:t>
      </w:r>
      <w:r w:rsidRPr="004C3C6E">
        <w:rPr>
          <w:rFonts w:ascii="Book Antiqua" w:hAnsi="Book Antiqua" w:cs="Arial"/>
          <w:color w:val="000000"/>
          <w:kern w:val="0"/>
          <w:sz w:val="24"/>
          <w:szCs w:val="24"/>
          <w:lang w:val="en-GB"/>
        </w:rPr>
        <w:t>signalling</w:t>
      </w:r>
      <w:r w:rsidR="00484859" w:rsidRPr="004C3C6E">
        <w:rPr>
          <w:rFonts w:ascii="Book Antiqua" w:hAnsi="Book Antiqua" w:cs="Arial"/>
          <w:color w:val="000000"/>
          <w:kern w:val="0"/>
          <w:sz w:val="24"/>
          <w:szCs w:val="24"/>
          <w:lang w:val="en-GB"/>
        </w:rPr>
        <w:t xml:space="preserve"> pathways, was also</w:t>
      </w:r>
      <w:r w:rsidR="004D78B8" w:rsidRPr="004C3C6E">
        <w:rPr>
          <w:rFonts w:ascii="Book Antiqua" w:hAnsi="Book Antiqua" w:cs="Arial"/>
          <w:color w:val="000000"/>
          <w:kern w:val="0"/>
          <w:sz w:val="24"/>
          <w:szCs w:val="24"/>
          <w:lang w:val="en-GB"/>
        </w:rPr>
        <w:t xml:space="preserve"> </w:t>
      </w:r>
      <w:r w:rsidR="00220FA9" w:rsidRPr="004C3C6E">
        <w:rPr>
          <w:rFonts w:ascii="Book Antiqua" w:hAnsi="Book Antiqua" w:cs="Arial"/>
          <w:color w:val="000000"/>
          <w:kern w:val="0"/>
          <w:sz w:val="24"/>
          <w:szCs w:val="24"/>
          <w:lang w:val="en-GB"/>
        </w:rPr>
        <w:t>demonstrated</w:t>
      </w:r>
      <w:r w:rsidR="004D78B8" w:rsidRPr="004C3C6E">
        <w:rPr>
          <w:rFonts w:ascii="Book Antiqua" w:hAnsi="Book Antiqua" w:cs="Arial"/>
          <w:color w:val="000000"/>
          <w:kern w:val="0"/>
          <w:sz w:val="24"/>
          <w:szCs w:val="24"/>
          <w:lang w:val="en-GB"/>
        </w:rPr>
        <w:t xml:space="preserve"> to be</w:t>
      </w:r>
      <w:r w:rsidR="00484859" w:rsidRPr="004C3C6E">
        <w:rPr>
          <w:rFonts w:ascii="Book Antiqua" w:hAnsi="Book Antiqua" w:cs="Arial"/>
          <w:color w:val="000000"/>
          <w:kern w:val="0"/>
          <w:sz w:val="24"/>
          <w:szCs w:val="24"/>
          <w:lang w:val="en-GB"/>
        </w:rPr>
        <w:t xml:space="preserve"> associated with those processes</w:t>
      </w:r>
      <w:r w:rsidR="00E43C9B" w:rsidRPr="004C3C6E">
        <w:rPr>
          <w:rFonts w:ascii="Book Antiqua" w:hAnsi="Book Antiqua" w:cs="Arial"/>
          <w:color w:val="000000"/>
          <w:kern w:val="0"/>
          <w:sz w:val="24"/>
          <w:szCs w:val="24"/>
          <w:lang w:val="en-GB"/>
        </w:rPr>
        <w:fldChar w:fldCharType="begin">
          <w:fldData xml:space="preserve">PEVuZE5vdGU+PENpdGU+PEF1dGhvcj5aaGVuZzwvQXV0aG9yPjxZZWFyPjIwMTc8L1llYXI+PFJl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cm9lbnRlcm9sb2d5PC9hYmJyLTE+PC9hbHQtcGVyaW9kaWNhbD48cGFnZXM+MTE4MC0xMTg4PC9w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bD48cGFnZXM+NDcyNC00NzM0PC9wYWdlcz48dm9sdW1lPjIzPC92b2x1bWU+PG51bWJlcj4yNjwv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</w:fldData>
        </w:fldChar>
      </w:r>
      <w:r w:rsidR="008C682C" w:rsidRPr="004C3C6E">
        <w:rPr>
          <w:rFonts w:ascii="Book Antiqua" w:hAnsi="Book Antiqua" w:cs="Arial"/>
          <w:color w:val="000000"/>
          <w:kern w:val="0"/>
          <w:sz w:val="24"/>
          <w:szCs w:val="24"/>
          <w:lang w:val="en-GB"/>
        </w:rPr>
        <w:instrText xml:space="preserve"> ADDIN EN.CITE </w:instrText>
      </w:r>
      <w:r w:rsidR="008C682C" w:rsidRPr="004C3C6E">
        <w:rPr>
          <w:rFonts w:ascii="Book Antiqua" w:hAnsi="Book Antiqua" w:cs="Arial"/>
          <w:color w:val="000000"/>
          <w:kern w:val="0"/>
          <w:sz w:val="24"/>
          <w:szCs w:val="24"/>
          <w:lang w:val="en-GB"/>
        </w:rPr>
        <w:fldChar w:fldCharType="begin">
          <w:fldData xml:space="preserve">PEVuZE5vdGU+PENpdGU+PEF1dGhvcj5aaGVuZzwvQXV0aG9yPjxZZWFyPjIwMTc8L1llYXI+PFJl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cm9lbnRlcm9sb2d5PC9hYmJyLTE+PC9hbHQtcGVyaW9kaWNhbD48cGFnZXM+MTE4MC0xMTg4PC9w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bD48cGFnZXM+NDcyNC00NzM0PC9wYWdlcz48dm9sdW1lPjIzPC92b2x1bWU+PG51bWJlcj4yNjwv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</w:fldData>
        </w:fldChar>
      </w:r>
      <w:r w:rsidR="008C682C" w:rsidRPr="004C3C6E">
        <w:rPr>
          <w:rFonts w:ascii="Book Antiqua" w:hAnsi="Book Antiqua" w:cs="Arial"/>
          <w:color w:val="000000"/>
          <w:kern w:val="0"/>
          <w:sz w:val="24"/>
          <w:szCs w:val="24"/>
          <w:lang w:val="en-GB"/>
        </w:rPr>
        <w:instrText xml:space="preserve"> ADDIN EN.CITE.DATA </w:instrText>
      </w:r>
      <w:r w:rsidR="008C682C" w:rsidRPr="004C3C6E">
        <w:rPr>
          <w:rFonts w:ascii="Book Antiqua" w:hAnsi="Book Antiqua" w:cs="Arial"/>
          <w:color w:val="000000"/>
          <w:kern w:val="0"/>
          <w:sz w:val="24"/>
          <w:szCs w:val="24"/>
          <w:lang w:val="en-GB"/>
        </w:rPr>
      </w:r>
      <w:r w:rsidR="008C682C" w:rsidRPr="004C3C6E">
        <w:rPr>
          <w:rFonts w:ascii="Book Antiqua" w:hAnsi="Book Antiqua" w:cs="Arial"/>
          <w:color w:val="000000"/>
          <w:kern w:val="0"/>
          <w:sz w:val="24"/>
          <w:szCs w:val="24"/>
          <w:lang w:val="en-GB"/>
        </w:rPr>
        <w:fldChar w:fldCharType="end"/>
      </w:r>
      <w:r w:rsidR="00E43C9B" w:rsidRPr="004C3C6E">
        <w:rPr>
          <w:rFonts w:ascii="Book Antiqua" w:hAnsi="Book Antiqua" w:cs="Arial"/>
          <w:color w:val="000000"/>
          <w:kern w:val="0"/>
          <w:sz w:val="24"/>
          <w:szCs w:val="24"/>
          <w:lang w:val="en-GB"/>
        </w:rPr>
      </w:r>
      <w:r w:rsidR="00E43C9B" w:rsidRPr="004C3C6E">
        <w:rPr>
          <w:rFonts w:ascii="Book Antiqua" w:hAnsi="Book Antiqua" w:cs="Arial"/>
          <w:color w:val="000000"/>
          <w:kern w:val="0"/>
          <w:sz w:val="24"/>
          <w:szCs w:val="24"/>
          <w:lang w:val="en-GB"/>
        </w:rPr>
        <w:fldChar w:fldCharType="separate"/>
      </w:r>
      <w:r w:rsidR="008C682C" w:rsidRPr="004C3C6E">
        <w:rPr>
          <w:rFonts w:ascii="Book Antiqua" w:hAnsi="Book Antiqua" w:cs="Arial"/>
          <w:noProof/>
          <w:color w:val="000000"/>
          <w:kern w:val="0"/>
          <w:sz w:val="24"/>
          <w:szCs w:val="24"/>
          <w:vertAlign w:val="superscript"/>
          <w:lang w:val="en-GB"/>
        </w:rPr>
        <w:t>[</w:t>
      </w:r>
      <w:hyperlink w:anchor="_ENREF_19" w:tooltip="Zheng, 2017 #19" w:history="1">
        <w:r w:rsidR="008C682C" w:rsidRPr="004C3C6E">
          <w:rPr>
            <w:rFonts w:ascii="Book Antiqua" w:hAnsi="Book Antiqua" w:cs="Arial"/>
            <w:noProof/>
            <w:color w:val="000000"/>
            <w:kern w:val="0"/>
            <w:sz w:val="24"/>
            <w:szCs w:val="24"/>
            <w:vertAlign w:val="superscript"/>
            <w:lang w:val="en-GB"/>
          </w:rPr>
          <w:t>19</w:t>
        </w:r>
      </w:hyperlink>
      <w:r w:rsidR="008C682C" w:rsidRPr="004C3C6E">
        <w:rPr>
          <w:rFonts w:ascii="Book Antiqua" w:hAnsi="Book Antiqua" w:cs="Arial"/>
          <w:noProof/>
          <w:color w:val="000000"/>
          <w:kern w:val="0"/>
          <w:sz w:val="24"/>
          <w:szCs w:val="24"/>
          <w:vertAlign w:val="superscript"/>
          <w:lang w:val="en-GB"/>
        </w:rPr>
        <w:t>,</w:t>
      </w:r>
      <w:hyperlink w:anchor="_ENREF_20" w:tooltip="Dai, 2017 #20" w:history="1">
        <w:r w:rsidR="008C682C" w:rsidRPr="004C3C6E">
          <w:rPr>
            <w:rFonts w:ascii="Book Antiqua" w:hAnsi="Book Antiqua" w:cs="Arial"/>
            <w:noProof/>
            <w:color w:val="000000"/>
            <w:kern w:val="0"/>
            <w:sz w:val="24"/>
            <w:szCs w:val="24"/>
            <w:vertAlign w:val="superscript"/>
            <w:lang w:val="en-GB"/>
          </w:rPr>
          <w:t>20</w:t>
        </w:r>
      </w:hyperlink>
      <w:r w:rsidR="008C682C" w:rsidRPr="004C3C6E">
        <w:rPr>
          <w:rFonts w:ascii="Book Antiqua" w:hAnsi="Book Antiqua" w:cs="Arial"/>
          <w:noProof/>
          <w:color w:val="000000"/>
          <w:kern w:val="0"/>
          <w:sz w:val="24"/>
          <w:szCs w:val="24"/>
          <w:vertAlign w:val="superscript"/>
          <w:lang w:val="en-GB"/>
        </w:rPr>
        <w:t>,</w:t>
      </w:r>
      <w:hyperlink w:anchor="_ENREF_29" w:tooltip="Lei, 2014 #28" w:history="1">
        <w:r w:rsidR="008C682C" w:rsidRPr="004C3C6E">
          <w:rPr>
            <w:rFonts w:ascii="Book Antiqua" w:hAnsi="Book Antiqua" w:cs="Arial"/>
            <w:noProof/>
            <w:color w:val="000000"/>
            <w:kern w:val="0"/>
            <w:sz w:val="24"/>
            <w:szCs w:val="24"/>
            <w:vertAlign w:val="superscript"/>
            <w:lang w:val="en-GB"/>
          </w:rPr>
          <w:t>29</w:t>
        </w:r>
      </w:hyperlink>
      <w:r w:rsidR="008C682C" w:rsidRPr="004C3C6E">
        <w:rPr>
          <w:rFonts w:ascii="Book Antiqua" w:hAnsi="Book Antiqua" w:cs="Arial"/>
          <w:noProof/>
          <w:color w:val="000000"/>
          <w:kern w:val="0"/>
          <w:sz w:val="24"/>
          <w:szCs w:val="24"/>
          <w:vertAlign w:val="superscript"/>
          <w:lang w:val="en-GB"/>
        </w:rPr>
        <w:t>]</w:t>
      </w:r>
      <w:r w:rsidR="00E43C9B" w:rsidRPr="004C3C6E">
        <w:rPr>
          <w:rFonts w:ascii="Book Antiqua" w:hAnsi="Book Antiqua" w:cs="Arial"/>
          <w:color w:val="000000"/>
          <w:kern w:val="0"/>
          <w:sz w:val="24"/>
          <w:szCs w:val="24"/>
          <w:lang w:val="en-GB"/>
        </w:rPr>
        <w:fldChar w:fldCharType="end"/>
      </w:r>
      <w:r w:rsidR="00484859" w:rsidRPr="004C3C6E">
        <w:rPr>
          <w:rFonts w:ascii="Book Antiqua" w:hAnsi="Book Antiqua" w:cs="Arial"/>
          <w:color w:val="000000"/>
          <w:kern w:val="0"/>
          <w:sz w:val="24"/>
          <w:szCs w:val="24"/>
          <w:lang w:val="en-GB"/>
        </w:rPr>
        <w:t>. Hence, we</w:t>
      </w:r>
      <w:r w:rsidR="00F115B5" w:rsidRPr="004C3C6E">
        <w:rPr>
          <w:rFonts w:ascii="Book Antiqua" w:hAnsi="Book Antiqua" w:cs="Arial"/>
          <w:color w:val="000000"/>
          <w:kern w:val="0"/>
          <w:sz w:val="24"/>
          <w:szCs w:val="24"/>
          <w:lang w:val="en-GB"/>
        </w:rPr>
        <w:t xml:space="preserve"> proposed our </w:t>
      </w:r>
      <w:r w:rsidR="00F115B5" w:rsidRPr="004C3C6E">
        <w:rPr>
          <w:rFonts w:ascii="Book Antiqua" w:hAnsi="Book Antiqua"/>
          <w:color w:val="000000"/>
          <w:kern w:val="0"/>
          <w:sz w:val="24"/>
          <w:szCs w:val="24"/>
          <w:lang w:val="en-GB"/>
        </w:rPr>
        <w:t xml:space="preserve">hypothesis that JPQC </w:t>
      </w:r>
      <w:r w:rsidR="001E38EC" w:rsidRPr="004C3C6E">
        <w:rPr>
          <w:rFonts w:ascii="Book Antiqua" w:hAnsi="Book Antiqua" w:cs="Arial"/>
          <w:color w:val="000000"/>
          <w:kern w:val="0"/>
          <w:sz w:val="24"/>
          <w:szCs w:val="24"/>
          <w:lang w:val="en-GB"/>
        </w:rPr>
        <w:t xml:space="preserve">might </w:t>
      </w:r>
      <w:r w:rsidRPr="004C3C6E">
        <w:rPr>
          <w:rFonts w:ascii="Book Antiqua" w:eastAsia="宋体" w:hAnsi="Book Antiqua" w:cs="Arial"/>
          <w:color w:val="000000"/>
          <w:kern w:val="0"/>
          <w:sz w:val="24"/>
          <w:szCs w:val="24"/>
          <w:lang w:val="en-GB"/>
        </w:rPr>
        <w:t>have</w:t>
      </w:r>
      <w:r w:rsidR="001E38EC" w:rsidRPr="004C3C6E">
        <w:rPr>
          <w:rFonts w:ascii="Book Antiqua" w:hAnsi="Book Antiqua" w:cs="Arial"/>
          <w:color w:val="000000"/>
          <w:kern w:val="0"/>
          <w:sz w:val="24"/>
          <w:szCs w:val="24"/>
          <w:lang w:val="en-GB"/>
        </w:rPr>
        <w:t xml:space="preserve"> a protective effect on UC </w:t>
      </w:r>
      <w:r w:rsidR="001E38EC" w:rsidRPr="004C3C6E">
        <w:rPr>
          <w:rFonts w:ascii="Book Antiqua" w:hAnsi="Book Antiqua" w:cs="Arial"/>
          <w:i/>
          <w:color w:val="000000"/>
          <w:kern w:val="0"/>
          <w:sz w:val="24"/>
          <w:szCs w:val="24"/>
          <w:lang w:val="en-GB"/>
        </w:rPr>
        <w:t>via</w:t>
      </w:r>
      <w:r w:rsidRPr="004C3C6E">
        <w:rPr>
          <w:rFonts w:ascii="Book Antiqua" w:eastAsia="宋体" w:hAnsi="Book Antiqua" w:cs="Arial"/>
          <w:i/>
          <w:color w:val="000000"/>
          <w:kern w:val="0"/>
          <w:sz w:val="24"/>
          <w:szCs w:val="24"/>
          <w:lang w:val="en-GB"/>
        </w:rPr>
        <w:t xml:space="preserve"> </w:t>
      </w:r>
      <w:r w:rsidRPr="004C3C6E">
        <w:rPr>
          <w:rFonts w:ascii="Book Antiqua" w:eastAsia="宋体" w:hAnsi="Book Antiqua" w:cs="Arial"/>
          <w:color w:val="000000"/>
          <w:kern w:val="0"/>
          <w:sz w:val="24"/>
          <w:szCs w:val="24"/>
          <w:lang w:val="en-GB"/>
        </w:rPr>
        <w:t>the</w:t>
      </w:r>
      <w:r w:rsidR="001E38EC" w:rsidRPr="004C3C6E">
        <w:rPr>
          <w:rFonts w:ascii="Book Antiqua" w:hAnsi="Book Antiqua" w:cs="Arial"/>
          <w:i/>
          <w:color w:val="000000"/>
          <w:kern w:val="0"/>
          <w:sz w:val="24"/>
          <w:szCs w:val="24"/>
          <w:lang w:val="en-GB"/>
        </w:rPr>
        <w:t xml:space="preserve"> </w:t>
      </w:r>
      <w:r w:rsidR="001E38EC" w:rsidRPr="004C3C6E">
        <w:rPr>
          <w:rFonts w:ascii="Book Antiqua" w:hAnsi="Book Antiqua" w:cs="Arial"/>
          <w:color w:val="000000"/>
          <w:kern w:val="0"/>
          <w:sz w:val="24"/>
          <w:szCs w:val="24"/>
          <w:lang w:val="en-GB"/>
        </w:rPr>
        <w:t xml:space="preserve">NF-κB/HIF-1α </w:t>
      </w:r>
      <w:r w:rsidRPr="004C3C6E">
        <w:rPr>
          <w:rFonts w:ascii="Book Antiqua" w:hAnsi="Book Antiqua" w:cs="Arial"/>
          <w:color w:val="000000"/>
          <w:kern w:val="0"/>
          <w:sz w:val="24"/>
          <w:szCs w:val="24"/>
          <w:lang w:val="en-GB"/>
        </w:rPr>
        <w:t>signalling</w:t>
      </w:r>
      <w:r w:rsidR="001E38EC" w:rsidRPr="004C3C6E">
        <w:rPr>
          <w:rFonts w:ascii="Book Antiqua" w:hAnsi="Book Antiqua" w:cs="Arial"/>
          <w:color w:val="000000"/>
          <w:kern w:val="0"/>
          <w:sz w:val="24"/>
          <w:szCs w:val="24"/>
          <w:lang w:val="en-GB"/>
        </w:rPr>
        <w:t xml:space="preserve"> pathway.</w:t>
      </w:r>
    </w:p>
    <w:p w:rsidR="005870EA" w:rsidRPr="004C3C6E" w:rsidRDefault="007D2127" w:rsidP="00595D5A">
      <w:pPr>
        <w:spacing w:line="360" w:lineRule="auto"/>
        <w:ind w:firstLineChars="100" w:firstLine="240"/>
        <w:rPr>
          <w:rFonts w:ascii="Book Antiqua" w:hAnsi="Book Antiqua"/>
          <w:color w:val="000000"/>
          <w:kern w:val="0"/>
          <w:sz w:val="24"/>
          <w:szCs w:val="24"/>
          <w:lang w:val="en-GB"/>
        </w:rPr>
      </w:pPr>
      <w:r w:rsidRPr="004C3C6E">
        <w:rPr>
          <w:rFonts w:ascii="Book Antiqua" w:hAnsi="Book Antiqua"/>
          <w:color w:val="000000"/>
          <w:kern w:val="0"/>
          <w:sz w:val="24"/>
          <w:szCs w:val="24"/>
          <w:lang w:val="en-GB"/>
        </w:rPr>
        <w:t>HIF-1α</w:t>
      </w:r>
      <w:r w:rsidR="0005796C" w:rsidRPr="004C3C6E">
        <w:rPr>
          <w:rFonts w:ascii="Book Antiqua" w:hAnsi="Book Antiqua" w:cs="Arial"/>
          <w:color w:val="000000"/>
          <w:kern w:val="0"/>
          <w:sz w:val="24"/>
          <w:szCs w:val="24"/>
          <w:lang w:val="en-GB"/>
        </w:rPr>
        <w:t xml:space="preserve">, </w:t>
      </w:r>
      <w:r w:rsidR="00A0434F" w:rsidRPr="004C3C6E">
        <w:rPr>
          <w:rFonts w:ascii="Book Antiqua" w:hAnsi="Book Antiqua" w:cs="Arial"/>
          <w:color w:val="000000"/>
          <w:kern w:val="0"/>
          <w:sz w:val="24"/>
          <w:szCs w:val="24"/>
          <w:lang w:val="en-GB"/>
        </w:rPr>
        <w:t xml:space="preserve">as a central link to regulate the </w:t>
      </w:r>
      <w:r w:rsidRPr="004C3C6E">
        <w:rPr>
          <w:rFonts w:ascii="Book Antiqua" w:eastAsia="宋体" w:hAnsi="Book Antiqua" w:cs="Arial"/>
          <w:color w:val="000000"/>
          <w:kern w:val="0"/>
          <w:sz w:val="24"/>
          <w:szCs w:val="24"/>
          <w:lang w:val="en-GB"/>
        </w:rPr>
        <w:t>expression</w:t>
      </w:r>
      <w:r w:rsidR="00A0434F" w:rsidRPr="004C3C6E">
        <w:rPr>
          <w:rFonts w:ascii="Book Antiqua" w:hAnsi="Book Antiqua" w:cs="Arial"/>
          <w:color w:val="000000"/>
          <w:kern w:val="0"/>
          <w:sz w:val="24"/>
          <w:szCs w:val="24"/>
          <w:lang w:val="en-GB"/>
        </w:rPr>
        <w:t xml:space="preserve"> </w:t>
      </w:r>
      <w:r w:rsidR="00A0434F" w:rsidRPr="004C3C6E">
        <w:rPr>
          <w:rFonts w:ascii="Book Antiqua" w:hAnsi="Book Antiqua"/>
          <w:color w:val="000000"/>
          <w:kern w:val="0"/>
          <w:sz w:val="24"/>
          <w:szCs w:val="24"/>
          <w:lang w:val="en-GB"/>
        </w:rPr>
        <w:t>of many transcription factors</w:t>
      </w:r>
      <w:r w:rsidR="00AA42A4" w:rsidRPr="004C3C6E">
        <w:rPr>
          <w:rFonts w:ascii="Book Antiqua" w:hAnsi="Book Antiqua"/>
          <w:color w:val="000000"/>
          <w:kern w:val="0"/>
          <w:sz w:val="24"/>
          <w:szCs w:val="24"/>
          <w:lang w:val="en-GB"/>
        </w:rPr>
        <w:t xml:space="preserve"> that impact inflammation</w:t>
      </w:r>
      <w:r w:rsidR="00A0434F" w:rsidRPr="004C3C6E">
        <w:rPr>
          <w:rFonts w:ascii="Book Antiqua" w:hAnsi="Book Antiqua" w:cs="Arial"/>
          <w:color w:val="000000"/>
          <w:kern w:val="0"/>
          <w:sz w:val="24"/>
          <w:szCs w:val="24"/>
          <w:lang w:val="en-GB"/>
        </w:rPr>
        <w:t>,</w:t>
      </w:r>
      <w:r w:rsidR="00AA42A4" w:rsidRPr="004C3C6E">
        <w:rPr>
          <w:rFonts w:ascii="Book Antiqua" w:hAnsi="Book Antiqua" w:cs="Arial"/>
          <w:color w:val="000000"/>
          <w:kern w:val="0"/>
          <w:sz w:val="24"/>
          <w:szCs w:val="24"/>
          <w:lang w:val="en-GB"/>
        </w:rPr>
        <w:t xml:space="preserve"> angiogenesis</w:t>
      </w:r>
      <w:r w:rsidR="00223136">
        <w:rPr>
          <w:rFonts w:ascii="Book Antiqua" w:hAnsi="Book Antiqua" w:cs="Arial"/>
          <w:color w:val="000000"/>
          <w:kern w:val="0"/>
          <w:sz w:val="24"/>
          <w:szCs w:val="24"/>
          <w:lang w:val="en-GB"/>
        </w:rPr>
        <w:t>,</w:t>
      </w:r>
      <w:r w:rsidR="00AA42A4" w:rsidRPr="004C3C6E">
        <w:rPr>
          <w:rFonts w:ascii="Book Antiqua" w:hAnsi="Book Antiqua" w:cs="Arial"/>
          <w:color w:val="000000"/>
          <w:kern w:val="0"/>
          <w:sz w:val="24"/>
          <w:szCs w:val="24"/>
          <w:lang w:val="en-GB"/>
        </w:rPr>
        <w:t xml:space="preserve"> and cancer, has been considered to mediate </w:t>
      </w:r>
      <w:r w:rsidR="00D14BA4" w:rsidRPr="004C3C6E">
        <w:rPr>
          <w:rFonts w:ascii="Book Antiqua" w:hAnsi="Book Antiqua" w:cs="Arial"/>
          <w:color w:val="000000"/>
          <w:kern w:val="0"/>
          <w:sz w:val="24"/>
          <w:szCs w:val="24"/>
          <w:lang w:val="en-GB"/>
        </w:rPr>
        <w:t>many diseases</w:t>
      </w:r>
      <w:r w:rsidR="00EF3AB8" w:rsidRPr="004C3C6E">
        <w:rPr>
          <w:rFonts w:ascii="Book Antiqua" w:hAnsi="Book Antiqua" w:cs="Arial"/>
          <w:color w:val="000000"/>
          <w:kern w:val="0"/>
          <w:sz w:val="24"/>
          <w:szCs w:val="24"/>
          <w:lang w:val="en-GB"/>
        </w:rPr>
        <w:fldChar w:fldCharType="begin"/>
      </w:r>
      <w:r w:rsidR="008C682C" w:rsidRPr="004C3C6E">
        <w:rPr>
          <w:rFonts w:ascii="Book Antiqua" w:hAnsi="Book Antiqua" w:cs="Arial"/>
          <w:color w:val="000000"/>
          <w:kern w:val="0"/>
          <w:sz w:val="24"/>
          <w:szCs w:val="24"/>
          <w:lang w:val="en-GB"/>
        </w:rPr>
        <w:instrText xml:space="preserve"> ADDIN EN.CITE &lt;EndNote&gt;&lt;Cite&gt;&lt;Author&gt;Balamurugan&lt;/Author&gt;&lt;Year&gt;2016&lt;/Year&gt;&lt;RecNum&gt;37&lt;/RecNum&gt;&lt;DisplayText&gt;&lt;style face="superscript"&gt;[34]&lt;/style&gt;&lt;/DisplayText&gt;&lt;record&gt;&lt;rec-number&gt;37&lt;/rec-number&gt;&lt;foreign-keys&gt;&lt;key app="EN" db-id="0wffdrf5rtspeteev2lxrww8dz9pz2easf5e"&gt;37&lt;/key&gt;&lt;/foreign-keys&gt;&lt;ref-type name="Journal Article"&gt;17&lt;/ref-type&gt;&lt;contributors&gt;&lt;authors&gt;&lt;author&gt;Balamurugan, K.&lt;/author&gt;&lt;/authors&gt;&lt;/contributors&gt;&lt;auth-address&gt;Laboratory of Cell and Developmental Signaling, Center for Cancer Research, National Cancer Institute, Frederick, MD.&lt;/auth-address&gt;&lt;titles&gt;&lt;title&gt;HIF-1 at the crossroads of hypoxia, inflammation, and cancer&lt;/title&gt;&lt;secondary-title&gt;Int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cancer&lt;/abbr-1&gt;&lt;/alt-periodical&gt;&lt;pages&gt;1058-66&lt;/pages&gt;&lt;volume&gt;138&lt;/volume&gt;&lt;number&gt;5&lt;/number&gt;&lt;edition&gt;2015/03/19&lt;/edition&gt;&lt;keywords&gt;&lt;keyword&gt;Animals&lt;/keyword&gt;&lt;keyword&gt;*Cell Hypoxia&lt;/keyword&gt;&lt;keyword&gt;Epithelial-Mesenchymal Transition&lt;/keyword&gt;&lt;keyword&gt;Humans&lt;/keyword&gt;&lt;keyword&gt;Hypoxia-Inducible Factor 1/analysis/*physiology&lt;/keyword&gt;&lt;keyword&gt;Inflammation/*etiology&lt;/keyword&gt;&lt;keyword&gt;Neoplasms/*etiology&lt;/keyword&gt;&lt;keyword&gt;Neoplastic Stem Cells/physiology&lt;/keyword&gt;&lt;keyword&gt;Reactive Oxygen Species/metabolism&lt;/keyword&gt;&lt;keyword&gt;Tumor Microenvironment&lt;/keyword&gt;&lt;/keywords&gt;&lt;dates&gt;&lt;year&gt;2016&lt;/year&gt;&lt;pub-dates&gt;&lt;date&gt;Mar 1&lt;/date&gt;&lt;/pub-dates&gt;&lt;/dates&gt;&lt;isbn&gt;0020-7136&lt;/isbn&gt;&lt;accession-num&gt;25784597&lt;/accession-num&gt;&lt;urls&gt;&lt;/urls&gt;&lt;custom2&gt;Pmc4573780&lt;/custom2&gt;&lt;custom6&gt;Nihms678289&lt;/custom6&gt;&lt;electronic-resource-num&gt;10.1002/ijc.29519&lt;/electronic-resource-num&gt;&lt;remote-database-provider&gt;Nlm&lt;/remote-database-provider&gt;&lt;language&gt;eng&lt;/language&gt;&lt;/record&gt;&lt;/Cite&gt;&lt;/EndNote&gt;</w:instrText>
      </w:r>
      <w:r w:rsidR="00EF3AB8" w:rsidRPr="004C3C6E">
        <w:rPr>
          <w:rFonts w:ascii="Book Antiqua" w:hAnsi="Book Antiqua" w:cs="Arial"/>
          <w:color w:val="000000"/>
          <w:kern w:val="0"/>
          <w:sz w:val="24"/>
          <w:szCs w:val="24"/>
          <w:lang w:val="en-GB"/>
        </w:rPr>
        <w:fldChar w:fldCharType="separate"/>
      </w:r>
      <w:r w:rsidR="008C682C" w:rsidRPr="004C3C6E">
        <w:rPr>
          <w:rFonts w:ascii="Book Antiqua" w:hAnsi="Book Antiqua" w:cs="Arial"/>
          <w:noProof/>
          <w:color w:val="000000"/>
          <w:kern w:val="0"/>
          <w:sz w:val="24"/>
          <w:szCs w:val="24"/>
          <w:vertAlign w:val="superscript"/>
          <w:lang w:val="en-GB"/>
        </w:rPr>
        <w:t>[</w:t>
      </w:r>
      <w:hyperlink w:anchor="_ENREF_34" w:tooltip="Balamurugan, 2016 #37" w:history="1">
        <w:r w:rsidR="008C682C" w:rsidRPr="004C3C6E">
          <w:rPr>
            <w:rFonts w:ascii="Book Antiqua" w:hAnsi="Book Antiqua" w:cs="Arial"/>
            <w:noProof/>
            <w:color w:val="000000"/>
            <w:kern w:val="0"/>
            <w:sz w:val="24"/>
            <w:szCs w:val="24"/>
            <w:vertAlign w:val="superscript"/>
            <w:lang w:val="en-GB"/>
          </w:rPr>
          <w:t>34</w:t>
        </w:r>
      </w:hyperlink>
      <w:r w:rsidR="008C682C" w:rsidRPr="004C3C6E">
        <w:rPr>
          <w:rFonts w:ascii="Book Antiqua" w:hAnsi="Book Antiqua" w:cs="Arial"/>
          <w:noProof/>
          <w:color w:val="000000"/>
          <w:kern w:val="0"/>
          <w:sz w:val="24"/>
          <w:szCs w:val="24"/>
          <w:vertAlign w:val="superscript"/>
          <w:lang w:val="en-GB"/>
        </w:rPr>
        <w:t>]</w:t>
      </w:r>
      <w:r w:rsidR="00EF3AB8" w:rsidRPr="004C3C6E">
        <w:rPr>
          <w:rFonts w:ascii="Book Antiqua" w:hAnsi="Book Antiqua" w:cs="Arial"/>
          <w:color w:val="000000"/>
          <w:kern w:val="0"/>
          <w:sz w:val="24"/>
          <w:szCs w:val="24"/>
          <w:lang w:val="en-GB"/>
        </w:rPr>
        <w:fldChar w:fldCharType="end"/>
      </w:r>
      <w:r w:rsidR="00AA42A4" w:rsidRPr="004C3C6E">
        <w:rPr>
          <w:rFonts w:ascii="Book Antiqua" w:hAnsi="Book Antiqua" w:cs="Arial"/>
          <w:color w:val="000000"/>
          <w:kern w:val="0"/>
          <w:sz w:val="24"/>
          <w:szCs w:val="24"/>
          <w:lang w:val="en-GB"/>
        </w:rPr>
        <w:t>.</w:t>
      </w:r>
      <w:r w:rsidR="00D14BA4" w:rsidRPr="004C3C6E">
        <w:rPr>
          <w:rFonts w:ascii="Book Antiqua" w:hAnsi="Book Antiqua" w:cs="Arial"/>
          <w:color w:val="000000"/>
          <w:kern w:val="0"/>
          <w:sz w:val="24"/>
          <w:szCs w:val="24"/>
          <w:lang w:val="en-GB"/>
        </w:rPr>
        <w:t xml:space="preserve"> </w:t>
      </w:r>
      <w:r w:rsidR="00D14BA4" w:rsidRPr="004C3C6E">
        <w:rPr>
          <w:rFonts w:ascii="Book Antiqua" w:hAnsi="Book Antiqua"/>
          <w:color w:val="000000"/>
          <w:kern w:val="0"/>
          <w:sz w:val="24"/>
          <w:szCs w:val="24"/>
          <w:lang w:val="en-GB"/>
        </w:rPr>
        <w:t>Evidence shows that</w:t>
      </w:r>
      <w:r w:rsidR="00D14BA4" w:rsidRPr="004C3C6E">
        <w:rPr>
          <w:rFonts w:ascii="Book Antiqua" w:hAnsi="Book Antiqua" w:cs="Arial"/>
          <w:color w:val="000000"/>
          <w:kern w:val="0"/>
          <w:sz w:val="24"/>
          <w:szCs w:val="24"/>
          <w:lang w:val="en-GB"/>
        </w:rPr>
        <w:t xml:space="preserve"> </w:t>
      </w:r>
      <w:r w:rsidR="00B57620" w:rsidRPr="004C3C6E">
        <w:rPr>
          <w:rFonts w:ascii="Book Antiqua" w:hAnsi="Book Antiqua" w:cs="Arial"/>
          <w:color w:val="000000"/>
          <w:kern w:val="0"/>
          <w:sz w:val="24"/>
          <w:szCs w:val="24"/>
          <w:lang w:val="en-GB"/>
        </w:rPr>
        <w:t xml:space="preserve">the activation of </w:t>
      </w:r>
      <w:r w:rsidR="007F7C35" w:rsidRPr="004C3C6E">
        <w:rPr>
          <w:rFonts w:ascii="Book Antiqua" w:hAnsi="Book Antiqua" w:cs="Arial"/>
          <w:color w:val="000000"/>
          <w:kern w:val="0"/>
          <w:sz w:val="24"/>
          <w:szCs w:val="24"/>
          <w:lang w:val="en-GB"/>
        </w:rPr>
        <w:t xml:space="preserve">the </w:t>
      </w:r>
      <w:r w:rsidR="00B57620" w:rsidRPr="004C3C6E">
        <w:rPr>
          <w:rFonts w:ascii="Book Antiqua" w:hAnsi="Book Antiqua" w:cs="Arial"/>
          <w:color w:val="000000"/>
          <w:kern w:val="0"/>
          <w:sz w:val="24"/>
          <w:szCs w:val="24"/>
          <w:lang w:val="en-GB"/>
        </w:rPr>
        <w:t xml:space="preserve">NF-κB and mTOR </w:t>
      </w:r>
      <w:r w:rsidRPr="004C3C6E">
        <w:rPr>
          <w:rFonts w:ascii="Book Antiqua" w:hAnsi="Book Antiqua" w:cs="Arial"/>
          <w:color w:val="000000"/>
          <w:kern w:val="0"/>
          <w:sz w:val="24"/>
          <w:szCs w:val="24"/>
          <w:lang w:val="en-GB"/>
        </w:rPr>
        <w:t>signalling</w:t>
      </w:r>
      <w:r w:rsidR="00B57620" w:rsidRPr="004C3C6E">
        <w:rPr>
          <w:rFonts w:ascii="Book Antiqua" w:hAnsi="Book Antiqua" w:cs="Arial"/>
          <w:color w:val="000000"/>
          <w:kern w:val="0"/>
          <w:sz w:val="24"/>
          <w:szCs w:val="24"/>
          <w:lang w:val="en-GB"/>
        </w:rPr>
        <w:t xml:space="preserve"> pathways in </w:t>
      </w:r>
      <w:r w:rsidR="00D14BA4" w:rsidRPr="004C3C6E">
        <w:rPr>
          <w:rFonts w:ascii="Book Antiqua" w:hAnsi="Book Antiqua" w:cs="Arial"/>
          <w:color w:val="000000"/>
          <w:kern w:val="0"/>
          <w:sz w:val="24"/>
          <w:szCs w:val="24"/>
          <w:lang w:val="en-GB"/>
        </w:rPr>
        <w:t xml:space="preserve">inflammation </w:t>
      </w:r>
      <w:r w:rsidR="00B57620" w:rsidRPr="004C3C6E">
        <w:rPr>
          <w:rFonts w:ascii="Book Antiqua" w:hAnsi="Book Antiqua" w:cs="Arial"/>
          <w:color w:val="000000"/>
          <w:kern w:val="0"/>
          <w:sz w:val="24"/>
          <w:szCs w:val="24"/>
          <w:lang w:val="en-GB"/>
        </w:rPr>
        <w:t>can</w:t>
      </w:r>
      <w:r w:rsidR="00D14BA4" w:rsidRPr="004C3C6E">
        <w:rPr>
          <w:rFonts w:ascii="Book Antiqua" w:hAnsi="Book Antiqua" w:cs="Arial"/>
          <w:color w:val="000000"/>
          <w:kern w:val="0"/>
          <w:sz w:val="24"/>
          <w:szCs w:val="24"/>
          <w:lang w:val="en-GB"/>
        </w:rPr>
        <w:t xml:space="preserve"> </w:t>
      </w:r>
      <w:r w:rsidR="00B57620" w:rsidRPr="004C3C6E">
        <w:rPr>
          <w:rFonts w:ascii="Book Antiqua" w:hAnsi="Book Antiqua"/>
          <w:color w:val="000000"/>
          <w:kern w:val="0"/>
          <w:sz w:val="24"/>
          <w:szCs w:val="24"/>
          <w:lang w:val="en-GB"/>
        </w:rPr>
        <w:t>trigger</w:t>
      </w:r>
      <w:r w:rsidR="00D14BA4" w:rsidRPr="004C3C6E">
        <w:rPr>
          <w:rFonts w:ascii="Book Antiqua" w:hAnsi="Book Antiqua" w:cs="Arial"/>
          <w:color w:val="000000"/>
          <w:kern w:val="0"/>
          <w:sz w:val="24"/>
          <w:szCs w:val="24"/>
          <w:lang w:val="en-GB"/>
        </w:rPr>
        <w:t xml:space="preserve"> the nuclear translocation</w:t>
      </w:r>
      <w:r w:rsidR="00D14BA4" w:rsidRPr="004C3C6E">
        <w:rPr>
          <w:rFonts w:ascii="Book Antiqua" w:hAnsi="Book Antiqua"/>
          <w:color w:val="000000"/>
          <w:kern w:val="0"/>
          <w:sz w:val="24"/>
          <w:szCs w:val="24"/>
          <w:lang w:val="en-GB"/>
        </w:rPr>
        <w:t xml:space="preserve"> and transcription of HIF-1α, </w:t>
      </w:r>
      <w:r w:rsidR="00D14BA4" w:rsidRPr="004C3C6E">
        <w:rPr>
          <w:rFonts w:ascii="Book Antiqua" w:hAnsi="Book Antiqua" w:cs="Arial"/>
          <w:color w:val="000000"/>
          <w:kern w:val="0"/>
          <w:sz w:val="24"/>
          <w:szCs w:val="24"/>
          <w:lang w:val="en-GB"/>
        </w:rPr>
        <w:t xml:space="preserve">leading to </w:t>
      </w:r>
      <w:r w:rsidR="00B57620" w:rsidRPr="004C3C6E">
        <w:rPr>
          <w:rFonts w:ascii="Book Antiqua" w:hAnsi="Book Antiqua" w:cs="Arial"/>
          <w:color w:val="000000"/>
          <w:kern w:val="0"/>
          <w:sz w:val="24"/>
          <w:szCs w:val="24"/>
          <w:lang w:val="en-GB"/>
        </w:rPr>
        <w:t xml:space="preserve">a series of inflammatory </w:t>
      </w:r>
      <w:r w:rsidRPr="004C3C6E">
        <w:rPr>
          <w:rFonts w:ascii="Book Antiqua" w:eastAsia="宋体" w:hAnsi="Book Antiqua" w:cs="Arial"/>
          <w:color w:val="000000"/>
          <w:kern w:val="0"/>
          <w:sz w:val="24"/>
          <w:szCs w:val="24"/>
          <w:lang w:val="en-GB"/>
        </w:rPr>
        <w:t>cascades</w:t>
      </w:r>
      <w:r w:rsidR="00630EEA" w:rsidRPr="004C3C6E">
        <w:rPr>
          <w:rFonts w:ascii="Book Antiqua" w:hAnsi="Book Antiqua" w:cs="Arial"/>
          <w:color w:val="000000"/>
          <w:kern w:val="0"/>
          <w:sz w:val="24"/>
          <w:szCs w:val="24"/>
          <w:lang w:val="en-GB"/>
        </w:rPr>
        <w:fldChar w:fldCharType="begin">
          <w:fldData xml:space="preserve">PEVuZE5vdGU+PENpdGU+PEF1dGhvcj5LaW08L0F1dGhvcj48WWVhcj4yMDE3PC9ZZWFyPjxSZWNO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=
</w:fldData>
        </w:fldChar>
      </w:r>
      <w:r w:rsidR="008C682C" w:rsidRPr="004C3C6E">
        <w:rPr>
          <w:rFonts w:ascii="Book Antiqua" w:hAnsi="Book Antiqua" w:cs="Arial"/>
          <w:color w:val="000000"/>
          <w:kern w:val="0"/>
          <w:sz w:val="24"/>
          <w:szCs w:val="24"/>
          <w:lang w:val="en-GB"/>
        </w:rPr>
        <w:instrText xml:space="preserve"> ADDIN EN.CITE </w:instrText>
      </w:r>
      <w:r w:rsidR="008C682C" w:rsidRPr="004C3C6E">
        <w:rPr>
          <w:rFonts w:ascii="Book Antiqua" w:hAnsi="Book Antiqua" w:cs="Arial"/>
          <w:color w:val="000000"/>
          <w:kern w:val="0"/>
          <w:sz w:val="24"/>
          <w:szCs w:val="24"/>
          <w:lang w:val="en-GB"/>
        </w:rPr>
        <w:fldChar w:fldCharType="begin">
          <w:fldData xml:space="preserve">PEVuZE5vdGU+PENpdGU+PEF1dGhvcj5LaW08L0F1dGhvcj48WWVhcj4yMDE3PC9ZZWFyPjxSZWNO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=
</w:fldData>
        </w:fldChar>
      </w:r>
      <w:r w:rsidR="008C682C" w:rsidRPr="004C3C6E">
        <w:rPr>
          <w:rFonts w:ascii="Book Antiqua" w:hAnsi="Book Antiqua" w:cs="Arial"/>
          <w:color w:val="000000"/>
          <w:kern w:val="0"/>
          <w:sz w:val="24"/>
          <w:szCs w:val="24"/>
          <w:lang w:val="en-GB"/>
        </w:rPr>
        <w:instrText xml:space="preserve"> ADDIN EN.CITE.DATA </w:instrText>
      </w:r>
      <w:r w:rsidR="008C682C" w:rsidRPr="004C3C6E">
        <w:rPr>
          <w:rFonts w:ascii="Book Antiqua" w:hAnsi="Book Antiqua" w:cs="Arial"/>
          <w:color w:val="000000"/>
          <w:kern w:val="0"/>
          <w:sz w:val="24"/>
          <w:szCs w:val="24"/>
          <w:lang w:val="en-GB"/>
        </w:rPr>
      </w:r>
      <w:r w:rsidR="008C682C" w:rsidRPr="004C3C6E">
        <w:rPr>
          <w:rFonts w:ascii="Book Antiqua" w:hAnsi="Book Antiqua" w:cs="Arial"/>
          <w:color w:val="000000"/>
          <w:kern w:val="0"/>
          <w:sz w:val="24"/>
          <w:szCs w:val="24"/>
          <w:lang w:val="en-GB"/>
        </w:rPr>
        <w:fldChar w:fldCharType="end"/>
      </w:r>
      <w:r w:rsidR="00630EEA" w:rsidRPr="004C3C6E">
        <w:rPr>
          <w:rFonts w:ascii="Book Antiqua" w:hAnsi="Book Antiqua" w:cs="Arial"/>
          <w:color w:val="000000"/>
          <w:kern w:val="0"/>
          <w:sz w:val="24"/>
          <w:szCs w:val="24"/>
          <w:lang w:val="en-GB"/>
        </w:rPr>
      </w:r>
      <w:r w:rsidR="00630EEA" w:rsidRPr="004C3C6E">
        <w:rPr>
          <w:rFonts w:ascii="Book Antiqua" w:hAnsi="Book Antiqua" w:cs="Arial"/>
          <w:color w:val="000000"/>
          <w:kern w:val="0"/>
          <w:sz w:val="24"/>
          <w:szCs w:val="24"/>
          <w:lang w:val="en-GB"/>
        </w:rPr>
        <w:fldChar w:fldCharType="separate"/>
      </w:r>
      <w:r w:rsidR="008C682C" w:rsidRPr="004C3C6E">
        <w:rPr>
          <w:rFonts w:ascii="Book Antiqua" w:hAnsi="Book Antiqua" w:cs="Arial"/>
          <w:noProof/>
          <w:color w:val="000000"/>
          <w:kern w:val="0"/>
          <w:sz w:val="24"/>
          <w:szCs w:val="24"/>
          <w:vertAlign w:val="superscript"/>
          <w:lang w:val="en-GB"/>
        </w:rPr>
        <w:t>[</w:t>
      </w:r>
      <w:hyperlink w:anchor="_ENREF_35" w:tooltip="Kim, 2017 #38" w:history="1">
        <w:r w:rsidR="008C682C" w:rsidRPr="004C3C6E">
          <w:rPr>
            <w:rFonts w:ascii="Book Antiqua" w:hAnsi="Book Antiqua" w:cs="Arial"/>
            <w:noProof/>
            <w:color w:val="000000"/>
            <w:kern w:val="0"/>
            <w:sz w:val="24"/>
            <w:szCs w:val="24"/>
            <w:vertAlign w:val="superscript"/>
            <w:lang w:val="en-GB"/>
          </w:rPr>
          <w:t>35</w:t>
        </w:r>
      </w:hyperlink>
      <w:r w:rsidR="008C682C" w:rsidRPr="004C3C6E">
        <w:rPr>
          <w:rFonts w:ascii="Book Antiqua" w:hAnsi="Book Antiqua" w:cs="Arial"/>
          <w:noProof/>
          <w:color w:val="000000"/>
          <w:kern w:val="0"/>
          <w:sz w:val="24"/>
          <w:szCs w:val="24"/>
          <w:vertAlign w:val="superscript"/>
          <w:lang w:val="en-GB"/>
        </w:rPr>
        <w:t>,</w:t>
      </w:r>
      <w:hyperlink w:anchor="_ENREF_36" w:tooltip="Chiche, 2015 #40" w:history="1">
        <w:r w:rsidR="008C682C" w:rsidRPr="004C3C6E">
          <w:rPr>
            <w:rFonts w:ascii="Book Antiqua" w:hAnsi="Book Antiqua" w:cs="Arial"/>
            <w:noProof/>
            <w:color w:val="000000"/>
            <w:kern w:val="0"/>
            <w:sz w:val="24"/>
            <w:szCs w:val="24"/>
            <w:vertAlign w:val="superscript"/>
            <w:lang w:val="en-GB"/>
          </w:rPr>
          <w:t>36</w:t>
        </w:r>
      </w:hyperlink>
      <w:r w:rsidR="008C682C" w:rsidRPr="004C3C6E">
        <w:rPr>
          <w:rFonts w:ascii="Book Antiqua" w:hAnsi="Book Antiqua" w:cs="Arial"/>
          <w:noProof/>
          <w:color w:val="000000"/>
          <w:kern w:val="0"/>
          <w:sz w:val="24"/>
          <w:szCs w:val="24"/>
          <w:vertAlign w:val="superscript"/>
          <w:lang w:val="en-GB"/>
        </w:rPr>
        <w:t>]</w:t>
      </w:r>
      <w:r w:rsidR="00630EEA" w:rsidRPr="004C3C6E">
        <w:rPr>
          <w:rFonts w:ascii="Book Antiqua" w:hAnsi="Book Antiqua" w:cs="Arial"/>
          <w:color w:val="000000"/>
          <w:kern w:val="0"/>
          <w:sz w:val="24"/>
          <w:szCs w:val="24"/>
          <w:lang w:val="en-GB"/>
        </w:rPr>
        <w:fldChar w:fldCharType="end"/>
      </w:r>
      <w:r w:rsidR="00B57620" w:rsidRPr="004C3C6E">
        <w:rPr>
          <w:rFonts w:ascii="Book Antiqua" w:hAnsi="Book Antiqua" w:cs="Arial"/>
          <w:color w:val="000000"/>
          <w:kern w:val="0"/>
          <w:sz w:val="24"/>
          <w:szCs w:val="24"/>
          <w:lang w:val="en-GB"/>
        </w:rPr>
        <w:t xml:space="preserve">. </w:t>
      </w:r>
      <w:r w:rsidRPr="004C3C6E">
        <w:rPr>
          <w:rFonts w:ascii="Book Antiqua" w:hAnsi="Book Antiqua" w:cs="Arial"/>
          <w:color w:val="000000"/>
          <w:kern w:val="0"/>
          <w:sz w:val="24"/>
          <w:szCs w:val="24"/>
          <w:lang w:val="en-GB"/>
        </w:rPr>
        <w:t xml:space="preserve">Specifically, during the development of UC, the expression of HIF-1α can result in perpetual inflammation, causing </w:t>
      </w:r>
      <w:r w:rsidRPr="004C3C6E">
        <w:rPr>
          <w:rFonts w:ascii="Book Antiqua" w:hAnsi="Book Antiqua"/>
          <w:color w:val="000000"/>
          <w:kern w:val="0"/>
          <w:sz w:val="24"/>
          <w:szCs w:val="24"/>
          <w:lang w:val="en-GB"/>
        </w:rPr>
        <w:t>deficiency of</w:t>
      </w:r>
      <w:r w:rsidRPr="004C3C6E">
        <w:rPr>
          <w:rFonts w:ascii="Book Antiqua" w:hAnsi="Book Antiqua" w:cs="Arial"/>
          <w:color w:val="000000"/>
          <w:kern w:val="0"/>
          <w:sz w:val="24"/>
          <w:szCs w:val="24"/>
          <w:lang w:val="en-GB"/>
        </w:rPr>
        <w:t xml:space="preserve"> the </w:t>
      </w:r>
      <w:r w:rsidRPr="004C3C6E">
        <w:rPr>
          <w:rFonts w:ascii="Book Antiqua" w:hAnsi="Book Antiqua"/>
          <w:color w:val="000000"/>
          <w:kern w:val="0"/>
          <w:sz w:val="24"/>
          <w:szCs w:val="24"/>
          <w:lang w:val="en-GB"/>
        </w:rPr>
        <w:t>intestinal epithelial barrier function</w:t>
      </w:r>
      <w:r w:rsidR="00630EEA" w:rsidRPr="004C3C6E">
        <w:rPr>
          <w:rFonts w:ascii="Book Antiqua" w:hAnsi="Book Antiqua"/>
          <w:color w:val="000000"/>
          <w:kern w:val="0"/>
          <w:sz w:val="24"/>
          <w:szCs w:val="24"/>
          <w:lang w:val="en-GB"/>
        </w:rPr>
        <w:fldChar w:fldCharType="begin">
          <w:fldData xml:space="preserve">PEVuZE5vdGU+PENpdGU+PEF1dGhvcj5MZWk8L0F1dGhvcj48WWVhcj4yMDE0PC9ZZWFyPjxSZWNO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</w:fldData>
        </w:fldChar>
      </w:r>
      <w:r w:rsidR="008C682C" w:rsidRPr="004C3C6E">
        <w:rPr>
          <w:rFonts w:ascii="Book Antiqua" w:hAnsi="Book Antiqua"/>
          <w:color w:val="000000"/>
          <w:kern w:val="0"/>
          <w:sz w:val="24"/>
          <w:szCs w:val="24"/>
          <w:lang w:val="en-GB"/>
        </w:rPr>
        <w:instrText xml:space="preserve"> ADDIN EN.CITE </w:instrText>
      </w:r>
      <w:r w:rsidR="008C682C" w:rsidRPr="004C3C6E">
        <w:rPr>
          <w:rFonts w:ascii="Book Antiqua" w:hAnsi="Book Antiqua"/>
          <w:color w:val="000000"/>
          <w:kern w:val="0"/>
          <w:sz w:val="24"/>
          <w:szCs w:val="24"/>
          <w:lang w:val="en-GB"/>
        </w:rPr>
        <w:fldChar w:fldCharType="begin">
          <w:fldData xml:space="preserve">PEVuZE5vdGU+PENpdGU+PEF1dGhvcj5MZWk8L0F1dGhvcj48WWVhcj4yMDE0PC9ZZWFyPjxSZWNO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</w:fldData>
        </w:fldChar>
      </w:r>
      <w:r w:rsidR="008C682C" w:rsidRPr="004C3C6E">
        <w:rPr>
          <w:rFonts w:ascii="Book Antiqua" w:hAnsi="Book Antiqua"/>
          <w:color w:val="000000"/>
          <w:kern w:val="0"/>
          <w:sz w:val="24"/>
          <w:szCs w:val="24"/>
          <w:lang w:val="en-GB"/>
        </w:rPr>
        <w:instrText xml:space="preserve"> ADDIN EN.CITE.DATA </w:instrText>
      </w:r>
      <w:r w:rsidR="008C682C" w:rsidRPr="004C3C6E">
        <w:rPr>
          <w:rFonts w:ascii="Book Antiqua" w:hAnsi="Book Antiqua"/>
          <w:color w:val="000000"/>
          <w:kern w:val="0"/>
          <w:sz w:val="24"/>
          <w:szCs w:val="24"/>
          <w:lang w:val="en-GB"/>
        </w:rPr>
      </w:r>
      <w:r w:rsidR="008C682C" w:rsidRPr="004C3C6E">
        <w:rPr>
          <w:rFonts w:ascii="Book Antiqua" w:hAnsi="Book Antiqua"/>
          <w:color w:val="000000"/>
          <w:kern w:val="0"/>
          <w:sz w:val="24"/>
          <w:szCs w:val="24"/>
          <w:lang w:val="en-GB"/>
        </w:rPr>
        <w:fldChar w:fldCharType="end"/>
      </w:r>
      <w:r w:rsidR="00630EEA" w:rsidRPr="004C3C6E">
        <w:rPr>
          <w:rFonts w:ascii="Book Antiqua" w:hAnsi="Book Antiqua"/>
          <w:color w:val="000000"/>
          <w:kern w:val="0"/>
          <w:sz w:val="24"/>
          <w:szCs w:val="24"/>
          <w:lang w:val="en-GB"/>
        </w:rPr>
      </w:r>
      <w:r w:rsidR="00630EEA" w:rsidRPr="004C3C6E">
        <w:rPr>
          <w:rFonts w:ascii="Book Antiqua" w:hAnsi="Book Antiqua"/>
          <w:color w:val="000000"/>
          <w:kern w:val="0"/>
          <w:sz w:val="24"/>
          <w:szCs w:val="24"/>
          <w:lang w:val="en-GB"/>
        </w:rPr>
        <w:fldChar w:fldCharType="separate"/>
      </w:r>
      <w:r w:rsidR="008C682C" w:rsidRPr="004C3C6E">
        <w:rPr>
          <w:rFonts w:ascii="Book Antiqua" w:hAnsi="Book Antiqua"/>
          <w:noProof/>
          <w:color w:val="000000"/>
          <w:kern w:val="0"/>
          <w:sz w:val="24"/>
          <w:szCs w:val="24"/>
          <w:vertAlign w:val="superscript"/>
          <w:lang w:val="en-GB"/>
        </w:rPr>
        <w:t>[</w:t>
      </w:r>
      <w:hyperlink w:anchor="_ENREF_29" w:tooltip="Lei, 2014 #28" w:history="1">
        <w:r w:rsidR="008C682C" w:rsidRPr="004C3C6E">
          <w:rPr>
            <w:rFonts w:ascii="Book Antiqua" w:hAnsi="Book Antiqua"/>
            <w:noProof/>
            <w:color w:val="000000"/>
            <w:kern w:val="0"/>
            <w:sz w:val="24"/>
            <w:szCs w:val="24"/>
            <w:vertAlign w:val="superscript"/>
            <w:lang w:val="en-GB"/>
          </w:rPr>
          <w:t>29</w:t>
        </w:r>
      </w:hyperlink>
      <w:r w:rsidR="008C682C" w:rsidRPr="004C3C6E">
        <w:rPr>
          <w:rFonts w:ascii="Book Antiqua" w:hAnsi="Book Antiqua"/>
          <w:noProof/>
          <w:color w:val="000000"/>
          <w:kern w:val="0"/>
          <w:sz w:val="24"/>
          <w:szCs w:val="24"/>
          <w:vertAlign w:val="superscript"/>
          <w:lang w:val="en-GB"/>
        </w:rPr>
        <w:t>,</w:t>
      </w:r>
      <w:hyperlink w:anchor="_ENREF_37" w:tooltip="Xie, 2018 #41" w:history="1">
        <w:r w:rsidR="008C682C" w:rsidRPr="004C3C6E">
          <w:rPr>
            <w:rFonts w:ascii="Book Antiqua" w:hAnsi="Book Antiqua"/>
            <w:noProof/>
            <w:color w:val="000000"/>
            <w:kern w:val="0"/>
            <w:sz w:val="24"/>
            <w:szCs w:val="24"/>
            <w:vertAlign w:val="superscript"/>
            <w:lang w:val="en-GB"/>
          </w:rPr>
          <w:t>37</w:t>
        </w:r>
      </w:hyperlink>
      <w:r w:rsidR="008C682C" w:rsidRPr="004C3C6E">
        <w:rPr>
          <w:rFonts w:ascii="Book Antiqua" w:hAnsi="Book Antiqua"/>
          <w:noProof/>
          <w:color w:val="000000"/>
          <w:kern w:val="0"/>
          <w:sz w:val="24"/>
          <w:szCs w:val="24"/>
          <w:vertAlign w:val="superscript"/>
          <w:lang w:val="en-GB"/>
        </w:rPr>
        <w:t>]</w:t>
      </w:r>
      <w:r w:rsidR="00630EEA" w:rsidRPr="004C3C6E">
        <w:rPr>
          <w:rFonts w:ascii="Book Antiqua" w:hAnsi="Book Antiqua"/>
          <w:color w:val="000000"/>
          <w:kern w:val="0"/>
          <w:sz w:val="24"/>
          <w:szCs w:val="24"/>
          <w:lang w:val="en-GB"/>
        </w:rPr>
        <w:fldChar w:fldCharType="end"/>
      </w:r>
      <w:r w:rsidRPr="004C3C6E">
        <w:rPr>
          <w:rFonts w:ascii="Book Antiqua" w:hAnsi="Book Antiqua"/>
          <w:color w:val="000000"/>
          <w:kern w:val="0"/>
          <w:sz w:val="24"/>
          <w:szCs w:val="24"/>
          <w:lang w:val="en-GB"/>
        </w:rPr>
        <w:t>.</w:t>
      </w:r>
    </w:p>
    <w:p w:rsidR="00E16DA7" w:rsidRPr="004C3C6E" w:rsidRDefault="00A0343A" w:rsidP="00595D5A">
      <w:pPr>
        <w:spacing w:line="360" w:lineRule="auto"/>
        <w:ind w:firstLineChars="100" w:firstLine="240"/>
        <w:rPr>
          <w:rFonts w:ascii="Book Antiqua" w:hAnsi="Book Antiqua"/>
          <w:sz w:val="24"/>
          <w:szCs w:val="24"/>
          <w:lang w:val="en-GB"/>
        </w:rPr>
      </w:pPr>
      <w:r w:rsidRPr="004C3C6E">
        <w:rPr>
          <w:rFonts w:ascii="Book Antiqua" w:hAnsi="Book Antiqua"/>
          <w:sz w:val="24"/>
          <w:szCs w:val="24"/>
          <w:lang w:val="en-GB"/>
        </w:rPr>
        <w:t>First</w:t>
      </w:r>
      <w:r w:rsidR="007D2127" w:rsidRPr="004C3C6E">
        <w:rPr>
          <w:rFonts w:ascii="Book Antiqua" w:hAnsi="Book Antiqua"/>
          <w:sz w:val="24"/>
          <w:szCs w:val="24"/>
          <w:lang w:val="en-GB"/>
        </w:rPr>
        <w:t>,</w:t>
      </w:r>
      <w:r w:rsidRPr="004C3C6E">
        <w:rPr>
          <w:rFonts w:ascii="Book Antiqua" w:hAnsi="Book Antiqua"/>
          <w:sz w:val="24"/>
          <w:szCs w:val="24"/>
          <w:lang w:val="en-GB"/>
        </w:rPr>
        <w:t xml:space="preserve"> we evaluated the curative effects of JPQC on DSS-induced colitis mice and confirmed that HIF-</w:t>
      </w:r>
      <w:r w:rsidRPr="004C3C6E">
        <w:rPr>
          <w:rFonts w:ascii="Book Antiqua" w:hAnsi="Book Antiqua" w:cs="Arial"/>
          <w:color w:val="000000"/>
          <w:kern w:val="0"/>
          <w:sz w:val="24"/>
          <w:szCs w:val="24"/>
          <w:lang w:val="en-GB"/>
        </w:rPr>
        <w:t>1α was involved in the process. Subsequently,</w:t>
      </w:r>
      <w:r w:rsidR="007D2127" w:rsidRPr="004C3C6E">
        <w:rPr>
          <w:rFonts w:ascii="Book Antiqua" w:hAnsi="Book Antiqua"/>
          <w:sz w:val="24"/>
          <w:szCs w:val="24"/>
          <w:lang w:val="en-GB"/>
        </w:rPr>
        <w:t xml:space="preserve"> considering the pivotal role of macrophages in intestinal inflammation</w:t>
      </w:r>
      <w:r w:rsidR="007D2127" w:rsidRPr="004C3C6E">
        <w:rPr>
          <w:rFonts w:ascii="Book Antiqua" w:hAnsi="Book Antiqua" w:cs="Arial"/>
          <w:color w:val="000000"/>
          <w:kern w:val="0"/>
          <w:sz w:val="24"/>
          <w:szCs w:val="24"/>
          <w:lang w:val="en-GB"/>
        </w:rPr>
        <w:t xml:space="preserve">, </w:t>
      </w:r>
      <w:r w:rsidR="007D2127" w:rsidRPr="004C3C6E">
        <w:rPr>
          <w:rFonts w:ascii="Book Antiqua" w:hAnsi="Book Antiqua"/>
          <w:sz w:val="24"/>
          <w:szCs w:val="24"/>
          <w:lang w:val="en-GB"/>
        </w:rPr>
        <w:t xml:space="preserve">BMDMs were isolated from </w:t>
      </w:r>
      <w:r w:rsidR="007D2127" w:rsidRPr="004C3C6E">
        <w:rPr>
          <w:rFonts w:ascii="Book Antiqua" w:hAnsi="Book Antiqua"/>
          <w:kern w:val="0"/>
          <w:sz w:val="24"/>
          <w:szCs w:val="24"/>
          <w:lang w:val="en-GB"/>
        </w:rPr>
        <w:t>wild</w:t>
      </w:r>
      <w:r w:rsidR="007D2127" w:rsidRPr="004C3C6E">
        <w:rPr>
          <w:rFonts w:ascii="Book Antiqua" w:eastAsia="Times New Roman" w:hAnsi="Book Antiqua" w:cs="Arial"/>
          <w:kern w:val="0"/>
          <w:sz w:val="24"/>
          <w:szCs w:val="24"/>
          <w:lang w:val="en-GB"/>
        </w:rPr>
        <w:t>-type</w:t>
      </w:r>
      <w:r w:rsidR="007D2127" w:rsidRPr="004C3C6E">
        <w:rPr>
          <w:rFonts w:ascii="Book Antiqua" w:hAnsi="Book Antiqua"/>
          <w:kern w:val="0"/>
          <w:sz w:val="24"/>
          <w:szCs w:val="24"/>
          <w:lang w:val="en-GB"/>
        </w:rPr>
        <w:t xml:space="preserve"> </w:t>
      </w:r>
      <w:r w:rsidR="007D2127" w:rsidRPr="004C3C6E">
        <w:rPr>
          <w:rFonts w:ascii="Book Antiqua" w:hAnsi="Book Antiqua"/>
          <w:kern w:val="0"/>
          <w:sz w:val="24"/>
          <w:szCs w:val="24"/>
          <w:lang w:val="en-GB"/>
        </w:rPr>
        <w:lastRenderedPageBreak/>
        <w:t>C57BL/6 mice</w:t>
      </w:r>
      <w:r w:rsidR="007D2127" w:rsidRPr="004C3C6E">
        <w:rPr>
          <w:rFonts w:ascii="Book Antiqua" w:hAnsi="Book Antiqua"/>
          <w:sz w:val="24"/>
          <w:szCs w:val="24"/>
          <w:lang w:val="en-GB"/>
        </w:rPr>
        <w:t xml:space="preserve"> to monitor the changes </w:t>
      </w:r>
      <w:r w:rsidR="007D2127" w:rsidRPr="004C3C6E">
        <w:rPr>
          <w:rFonts w:ascii="Book Antiqua" w:eastAsia="宋体" w:hAnsi="Book Antiqua" w:cs="Times New Roman"/>
          <w:sz w:val="24"/>
          <w:szCs w:val="24"/>
          <w:lang w:val="en-GB"/>
        </w:rPr>
        <w:t>in</w:t>
      </w:r>
      <w:r w:rsidR="007D2127" w:rsidRPr="004C3C6E">
        <w:rPr>
          <w:rFonts w:ascii="Book Antiqua" w:hAnsi="Book Antiqua"/>
          <w:sz w:val="24"/>
          <w:szCs w:val="24"/>
          <w:lang w:val="en-GB"/>
        </w:rPr>
        <w:t xml:space="preserve"> the indicators of </w:t>
      </w:r>
      <w:r w:rsidR="007D2127" w:rsidRPr="004C3C6E">
        <w:rPr>
          <w:rFonts w:ascii="Book Antiqua" w:eastAsia="宋体" w:hAnsi="Book Antiqua" w:cs="Times New Roman"/>
          <w:sz w:val="24"/>
          <w:szCs w:val="24"/>
          <w:lang w:val="en-GB"/>
        </w:rPr>
        <w:t xml:space="preserve">the </w:t>
      </w:r>
      <w:r w:rsidR="007D2127" w:rsidRPr="004C3C6E">
        <w:rPr>
          <w:rFonts w:ascii="Book Antiqua" w:hAnsi="Book Antiqua" w:cs="Arial"/>
          <w:color w:val="000000"/>
          <w:kern w:val="0"/>
          <w:sz w:val="24"/>
          <w:szCs w:val="24"/>
          <w:lang w:val="en-GB"/>
        </w:rPr>
        <w:t>NF-κB/HIF-1α signalling pathway in the inflammatory reaction</w:t>
      </w:r>
      <w:r w:rsidR="00485EB7" w:rsidRPr="004C3C6E">
        <w:rPr>
          <w:rFonts w:ascii="Book Antiqua" w:hAnsi="Book Antiqua" w:cs="Arial"/>
          <w:color w:val="000000"/>
          <w:kern w:val="0"/>
          <w:sz w:val="24"/>
          <w:szCs w:val="24"/>
          <w:lang w:val="en-GB"/>
        </w:rPr>
        <w:t>s</w:t>
      </w:r>
      <w:r w:rsidR="007D2127" w:rsidRPr="004C3C6E">
        <w:rPr>
          <w:rFonts w:ascii="Book Antiqua" w:hAnsi="Book Antiqua" w:cs="Arial"/>
          <w:color w:val="000000"/>
          <w:kern w:val="0"/>
          <w:sz w:val="24"/>
          <w:szCs w:val="24"/>
          <w:lang w:val="en-GB"/>
        </w:rPr>
        <w:t xml:space="preserve"> induced by TNF-α and the pharmacological action</w:t>
      </w:r>
      <w:r w:rsidR="00FF2F1B" w:rsidRPr="004C3C6E">
        <w:rPr>
          <w:rFonts w:ascii="Book Antiqua" w:hAnsi="Book Antiqua" w:cs="Arial"/>
          <w:color w:val="000000"/>
          <w:kern w:val="0"/>
          <w:sz w:val="24"/>
          <w:szCs w:val="24"/>
          <w:lang w:val="en-GB"/>
        </w:rPr>
        <w:t>s</w:t>
      </w:r>
      <w:r w:rsidR="007D2127" w:rsidRPr="004C3C6E">
        <w:rPr>
          <w:rFonts w:ascii="Book Antiqua" w:hAnsi="Book Antiqua" w:cs="Arial"/>
          <w:color w:val="000000"/>
          <w:kern w:val="0"/>
          <w:sz w:val="24"/>
          <w:szCs w:val="24"/>
          <w:lang w:val="en-GB"/>
        </w:rPr>
        <w:t xml:space="preserve"> of JPQC. In addition, to better simulate the physiological environment </w:t>
      </w:r>
      <w:r w:rsidR="007D2127" w:rsidRPr="004C3C6E">
        <w:rPr>
          <w:rFonts w:ascii="Book Antiqua" w:hAnsi="Book Antiqua" w:cs="Arial"/>
          <w:i/>
          <w:color w:val="000000"/>
          <w:kern w:val="0"/>
          <w:sz w:val="24"/>
          <w:szCs w:val="24"/>
          <w:lang w:val="en-GB"/>
        </w:rPr>
        <w:t>i</w:t>
      </w:r>
      <w:r w:rsidR="00C777CA" w:rsidRPr="004C3C6E">
        <w:rPr>
          <w:rFonts w:ascii="Book Antiqua" w:hAnsi="Book Antiqua"/>
          <w:i/>
          <w:sz w:val="24"/>
          <w:szCs w:val="24"/>
          <w:lang w:val="en-GB"/>
        </w:rPr>
        <w:t>n vivo</w:t>
      </w:r>
      <w:r w:rsidR="00C777CA" w:rsidRPr="004C3C6E">
        <w:rPr>
          <w:rFonts w:ascii="Book Antiqua" w:hAnsi="Book Antiqua"/>
          <w:sz w:val="24"/>
          <w:szCs w:val="24"/>
          <w:lang w:val="en-GB"/>
        </w:rPr>
        <w:t>,</w:t>
      </w:r>
      <w:r w:rsidR="00041E56" w:rsidRPr="004C3C6E">
        <w:rPr>
          <w:rFonts w:ascii="Book Antiqua" w:hAnsi="Book Antiqua" w:cs="Arial"/>
          <w:color w:val="000000"/>
          <w:kern w:val="0"/>
          <w:sz w:val="24"/>
          <w:szCs w:val="24"/>
          <w:lang w:val="en-GB"/>
        </w:rPr>
        <w:t xml:space="preserve"> Caco2 cells were co-cultured with BMDMs to explore the </w:t>
      </w:r>
      <w:r w:rsidR="00306993" w:rsidRPr="004C3C6E">
        <w:rPr>
          <w:rFonts w:ascii="Book Antiqua" w:hAnsi="Book Antiqua" w:cs="Arial"/>
          <w:color w:val="000000"/>
          <w:kern w:val="0"/>
          <w:sz w:val="24"/>
          <w:szCs w:val="24"/>
          <w:lang w:val="en-GB"/>
        </w:rPr>
        <w:t xml:space="preserve">protective </w:t>
      </w:r>
      <w:r w:rsidR="00041E56" w:rsidRPr="004C3C6E">
        <w:rPr>
          <w:rFonts w:ascii="Book Antiqua" w:hAnsi="Book Antiqua" w:cs="Arial"/>
          <w:color w:val="000000"/>
          <w:kern w:val="0"/>
          <w:sz w:val="24"/>
          <w:szCs w:val="24"/>
          <w:lang w:val="en-GB"/>
        </w:rPr>
        <w:t xml:space="preserve">effects of </w:t>
      </w:r>
      <w:r w:rsidR="00306993" w:rsidRPr="004C3C6E">
        <w:rPr>
          <w:rFonts w:ascii="Book Antiqua" w:hAnsi="Book Antiqua" w:cs="Arial"/>
          <w:color w:val="000000"/>
          <w:kern w:val="0"/>
          <w:sz w:val="24"/>
          <w:szCs w:val="24"/>
          <w:lang w:val="en-GB"/>
        </w:rPr>
        <w:t>JPQC</w:t>
      </w:r>
      <w:r w:rsidR="00041E56" w:rsidRPr="004C3C6E">
        <w:rPr>
          <w:rFonts w:ascii="Book Antiqua" w:hAnsi="Book Antiqua" w:cs="Arial"/>
          <w:color w:val="000000"/>
          <w:kern w:val="0"/>
          <w:sz w:val="24"/>
          <w:szCs w:val="24"/>
          <w:lang w:val="en-GB"/>
        </w:rPr>
        <w:t xml:space="preserve"> on intestinal epithelial mucosal barrier function</w:t>
      </w:r>
      <w:r w:rsidR="00306993" w:rsidRPr="004C3C6E">
        <w:rPr>
          <w:rFonts w:ascii="Book Antiqua" w:hAnsi="Book Antiqua" w:cs="Arial"/>
          <w:color w:val="000000"/>
          <w:kern w:val="0"/>
          <w:sz w:val="24"/>
          <w:szCs w:val="24"/>
          <w:lang w:val="en-GB"/>
        </w:rPr>
        <w:t>.</w:t>
      </w:r>
      <w:r w:rsidR="002878E9" w:rsidRPr="004C3C6E">
        <w:rPr>
          <w:rFonts w:ascii="Book Antiqua" w:hAnsi="Book Antiqua" w:cs="Arial"/>
          <w:color w:val="000000"/>
          <w:kern w:val="0"/>
          <w:sz w:val="24"/>
          <w:szCs w:val="24"/>
          <w:lang w:val="en-GB"/>
        </w:rPr>
        <w:t xml:space="preserve"> </w:t>
      </w:r>
      <w:r w:rsidR="00D16449" w:rsidRPr="004C3C6E">
        <w:rPr>
          <w:rFonts w:ascii="Book Antiqua" w:hAnsi="Book Antiqua" w:cs="Arial"/>
          <w:color w:val="000000"/>
          <w:kern w:val="0"/>
          <w:sz w:val="24"/>
          <w:szCs w:val="24"/>
          <w:lang w:val="en-GB"/>
        </w:rPr>
        <w:t>The r</w:t>
      </w:r>
      <w:r w:rsidR="002878E9" w:rsidRPr="004C3C6E">
        <w:rPr>
          <w:rFonts w:ascii="Book Antiqua" w:hAnsi="Book Antiqua" w:cs="Arial"/>
          <w:color w:val="000000"/>
          <w:kern w:val="0"/>
          <w:sz w:val="24"/>
          <w:szCs w:val="24"/>
          <w:lang w:val="en-GB"/>
        </w:rPr>
        <w:t xml:space="preserve">esults showed that </w:t>
      </w:r>
      <w:r w:rsidR="00D16449" w:rsidRPr="004C3C6E">
        <w:rPr>
          <w:rFonts w:ascii="Book Antiqua" w:hAnsi="Book Antiqua" w:cs="Arial"/>
          <w:color w:val="000000"/>
          <w:kern w:val="0"/>
          <w:sz w:val="24"/>
          <w:szCs w:val="24"/>
          <w:lang w:val="en-GB"/>
        </w:rPr>
        <w:t xml:space="preserve">treatment </w:t>
      </w:r>
      <w:r w:rsidR="007D2127" w:rsidRPr="004C3C6E">
        <w:rPr>
          <w:rFonts w:ascii="Book Antiqua" w:eastAsia="宋体" w:hAnsi="Book Antiqua" w:cs="Arial"/>
          <w:color w:val="000000"/>
          <w:kern w:val="0"/>
          <w:sz w:val="24"/>
          <w:szCs w:val="24"/>
          <w:lang w:val="en-GB"/>
        </w:rPr>
        <w:t>with</w:t>
      </w:r>
      <w:r w:rsidR="00D16449" w:rsidRPr="004C3C6E">
        <w:rPr>
          <w:rFonts w:ascii="Book Antiqua" w:hAnsi="Book Antiqua" w:cs="Arial"/>
          <w:color w:val="000000"/>
          <w:kern w:val="0"/>
          <w:sz w:val="24"/>
          <w:szCs w:val="24"/>
          <w:lang w:val="en-GB"/>
        </w:rPr>
        <w:t xml:space="preserve"> </w:t>
      </w:r>
      <w:r w:rsidR="002878E9" w:rsidRPr="004C3C6E">
        <w:rPr>
          <w:rFonts w:ascii="Book Antiqua" w:hAnsi="Book Antiqua" w:cs="Arial"/>
          <w:color w:val="000000"/>
          <w:kern w:val="0"/>
          <w:sz w:val="24"/>
          <w:szCs w:val="24"/>
          <w:lang w:val="en-GB"/>
        </w:rPr>
        <w:t xml:space="preserve">TNFα </w:t>
      </w:r>
      <w:r w:rsidRPr="004C3C6E">
        <w:rPr>
          <w:rFonts w:ascii="Book Antiqua" w:hAnsi="Book Antiqua" w:cs="Arial"/>
          <w:color w:val="000000"/>
          <w:kern w:val="0"/>
          <w:sz w:val="24"/>
          <w:szCs w:val="24"/>
          <w:lang w:val="en-GB"/>
        </w:rPr>
        <w:t>activated</w:t>
      </w:r>
      <w:r w:rsidR="002878E9" w:rsidRPr="004C3C6E">
        <w:rPr>
          <w:rFonts w:ascii="Book Antiqua" w:hAnsi="Book Antiqua" w:cs="Arial"/>
          <w:color w:val="000000"/>
          <w:kern w:val="0"/>
          <w:sz w:val="24"/>
          <w:szCs w:val="24"/>
          <w:lang w:val="en-GB"/>
        </w:rPr>
        <w:t xml:space="preserve"> </w:t>
      </w:r>
      <w:r w:rsidR="007D2127" w:rsidRPr="004C3C6E">
        <w:rPr>
          <w:rFonts w:ascii="Book Antiqua" w:eastAsia="宋体" w:hAnsi="Book Antiqua" w:cs="Arial"/>
          <w:color w:val="000000"/>
          <w:kern w:val="0"/>
          <w:sz w:val="24"/>
          <w:szCs w:val="24"/>
          <w:lang w:val="en-GB"/>
        </w:rPr>
        <w:t xml:space="preserve">the </w:t>
      </w:r>
      <w:r w:rsidR="002878E9" w:rsidRPr="004C3C6E">
        <w:rPr>
          <w:rFonts w:ascii="Book Antiqua" w:hAnsi="Book Antiqua" w:cs="Arial"/>
          <w:color w:val="000000"/>
          <w:kern w:val="0"/>
          <w:sz w:val="24"/>
          <w:szCs w:val="24"/>
          <w:lang w:val="en-GB"/>
        </w:rPr>
        <w:t xml:space="preserve">mTOR and NF-κB/HIF-1α </w:t>
      </w:r>
      <w:bookmarkStart w:id="35" w:name="OLE_LINK19"/>
      <w:bookmarkStart w:id="36" w:name="OLE_LINK20"/>
      <w:r w:rsidR="007D2127" w:rsidRPr="004C3C6E">
        <w:rPr>
          <w:rFonts w:ascii="Book Antiqua" w:hAnsi="Book Antiqua" w:cs="Arial"/>
          <w:color w:val="000000"/>
          <w:kern w:val="0"/>
          <w:sz w:val="24"/>
          <w:szCs w:val="24"/>
          <w:lang w:val="en-GB"/>
        </w:rPr>
        <w:t>signalling</w:t>
      </w:r>
      <w:r w:rsidR="002878E9" w:rsidRPr="004C3C6E">
        <w:rPr>
          <w:rFonts w:ascii="Book Antiqua" w:hAnsi="Book Antiqua" w:cs="Arial"/>
          <w:color w:val="000000"/>
          <w:kern w:val="0"/>
          <w:sz w:val="24"/>
          <w:szCs w:val="24"/>
          <w:lang w:val="en-GB"/>
        </w:rPr>
        <w:t xml:space="preserve"> pathway</w:t>
      </w:r>
      <w:bookmarkEnd w:id="35"/>
      <w:bookmarkEnd w:id="36"/>
      <w:r w:rsidRPr="004C3C6E">
        <w:rPr>
          <w:rFonts w:ascii="Book Antiqua" w:hAnsi="Book Antiqua" w:cs="Arial"/>
          <w:color w:val="000000"/>
          <w:kern w:val="0"/>
          <w:sz w:val="24"/>
          <w:szCs w:val="24"/>
          <w:lang w:val="en-GB"/>
        </w:rPr>
        <w:t xml:space="preserve"> in BMDMs, thereby damaging the epithelial barrier permeability in co-cultured Caco2 cells</w:t>
      </w:r>
      <w:r w:rsidR="00A77AFB" w:rsidRPr="004C3C6E">
        <w:rPr>
          <w:rFonts w:ascii="Book Antiqua" w:hAnsi="Book Antiqua" w:cs="Arial"/>
          <w:color w:val="000000"/>
          <w:kern w:val="0"/>
          <w:sz w:val="24"/>
          <w:szCs w:val="24"/>
          <w:lang w:val="en-GB"/>
        </w:rPr>
        <w:t xml:space="preserve">, </w:t>
      </w:r>
      <w:r w:rsidR="00D16449" w:rsidRPr="004C3C6E">
        <w:rPr>
          <w:rFonts w:ascii="Book Antiqua" w:hAnsi="Book Antiqua" w:cs="Arial"/>
          <w:color w:val="000000"/>
          <w:kern w:val="0"/>
          <w:sz w:val="24"/>
          <w:szCs w:val="24"/>
          <w:lang w:val="en-GB"/>
        </w:rPr>
        <w:t>while</w:t>
      </w:r>
      <w:r w:rsidR="00A77AFB" w:rsidRPr="004C3C6E">
        <w:rPr>
          <w:rFonts w:ascii="Book Antiqua" w:hAnsi="Book Antiqua" w:cs="Arial"/>
          <w:color w:val="000000"/>
          <w:kern w:val="0"/>
          <w:sz w:val="24"/>
          <w:szCs w:val="24"/>
          <w:lang w:val="en-GB"/>
        </w:rPr>
        <w:t xml:space="preserve"> JPQC rescued </w:t>
      </w:r>
      <w:r w:rsidR="00D16449" w:rsidRPr="004C3C6E">
        <w:rPr>
          <w:rFonts w:ascii="Book Antiqua" w:hAnsi="Book Antiqua" w:cs="Arial"/>
          <w:color w:val="000000"/>
          <w:kern w:val="0"/>
          <w:sz w:val="24"/>
          <w:szCs w:val="24"/>
          <w:lang w:val="en-GB"/>
        </w:rPr>
        <w:t>this</w:t>
      </w:r>
      <w:r w:rsidR="00A77AFB" w:rsidRPr="004C3C6E">
        <w:rPr>
          <w:rFonts w:ascii="Book Antiqua" w:hAnsi="Book Antiqua" w:cs="Arial"/>
          <w:color w:val="000000"/>
          <w:kern w:val="0"/>
          <w:sz w:val="24"/>
          <w:szCs w:val="24"/>
          <w:lang w:val="en-GB"/>
        </w:rPr>
        <w:t xml:space="preserve"> situation. Interestingly, we </w:t>
      </w:r>
      <w:r w:rsidR="00D16449" w:rsidRPr="004C3C6E">
        <w:rPr>
          <w:rFonts w:ascii="Book Antiqua" w:hAnsi="Book Antiqua" w:cs="Arial"/>
          <w:color w:val="000000"/>
          <w:kern w:val="0"/>
          <w:sz w:val="24"/>
          <w:szCs w:val="24"/>
          <w:lang w:val="en-GB"/>
        </w:rPr>
        <w:t>found</w:t>
      </w:r>
      <w:r w:rsidR="00A77AFB" w:rsidRPr="004C3C6E">
        <w:rPr>
          <w:rFonts w:ascii="Book Antiqua" w:hAnsi="Book Antiqua" w:cs="Arial"/>
          <w:color w:val="000000"/>
          <w:kern w:val="0"/>
          <w:sz w:val="24"/>
          <w:szCs w:val="24"/>
          <w:lang w:val="en-GB"/>
        </w:rPr>
        <w:t xml:space="preserve"> </w:t>
      </w:r>
      <w:r w:rsidR="00D16449" w:rsidRPr="004C3C6E">
        <w:rPr>
          <w:rFonts w:ascii="Book Antiqua" w:hAnsi="Book Antiqua" w:cs="Arial"/>
          <w:color w:val="000000"/>
          <w:kern w:val="0"/>
          <w:sz w:val="24"/>
          <w:szCs w:val="24"/>
          <w:lang w:val="en-GB"/>
        </w:rPr>
        <w:t>that the indicators in</w:t>
      </w:r>
      <w:r w:rsidR="00A77AFB" w:rsidRPr="004C3C6E">
        <w:rPr>
          <w:rFonts w:ascii="Book Antiqua" w:hAnsi="Book Antiqua" w:cs="Arial"/>
          <w:color w:val="000000"/>
          <w:kern w:val="0"/>
          <w:sz w:val="24"/>
          <w:szCs w:val="24"/>
          <w:lang w:val="en-GB"/>
        </w:rPr>
        <w:t xml:space="preserve"> </w:t>
      </w:r>
      <w:r w:rsidR="007D2127" w:rsidRPr="004C3C6E">
        <w:rPr>
          <w:rFonts w:ascii="Book Antiqua" w:eastAsia="宋体" w:hAnsi="Book Antiqua" w:cs="Arial"/>
          <w:color w:val="000000"/>
          <w:kern w:val="0"/>
          <w:sz w:val="24"/>
          <w:szCs w:val="24"/>
          <w:lang w:val="en-GB"/>
        </w:rPr>
        <w:t xml:space="preserve">the </w:t>
      </w:r>
      <w:r w:rsidR="00A77AFB" w:rsidRPr="004C3C6E">
        <w:rPr>
          <w:rFonts w:ascii="Book Antiqua" w:hAnsi="Book Antiqua" w:cs="Arial"/>
          <w:color w:val="000000"/>
          <w:kern w:val="0"/>
          <w:sz w:val="24"/>
          <w:szCs w:val="24"/>
          <w:lang w:val="en-GB"/>
        </w:rPr>
        <w:t xml:space="preserve">NF-κB </w:t>
      </w:r>
      <w:r w:rsidR="007D2127" w:rsidRPr="004C3C6E">
        <w:rPr>
          <w:rFonts w:ascii="Book Antiqua" w:hAnsi="Book Antiqua" w:cs="Arial"/>
          <w:color w:val="000000"/>
          <w:kern w:val="0"/>
          <w:sz w:val="24"/>
          <w:szCs w:val="24"/>
          <w:lang w:val="en-GB"/>
        </w:rPr>
        <w:t>signalling</w:t>
      </w:r>
      <w:r w:rsidR="00A77AFB" w:rsidRPr="004C3C6E">
        <w:rPr>
          <w:rFonts w:ascii="Book Antiqua" w:hAnsi="Book Antiqua" w:cs="Arial"/>
          <w:color w:val="000000"/>
          <w:kern w:val="0"/>
          <w:sz w:val="24"/>
          <w:szCs w:val="24"/>
          <w:lang w:val="en-GB"/>
        </w:rPr>
        <w:t xml:space="preserve"> pathway </w:t>
      </w:r>
      <w:r w:rsidR="00D16449" w:rsidRPr="004C3C6E">
        <w:rPr>
          <w:rFonts w:ascii="Book Antiqua" w:hAnsi="Book Antiqua" w:cs="Arial"/>
          <w:color w:val="000000"/>
          <w:kern w:val="0"/>
          <w:sz w:val="24"/>
          <w:szCs w:val="24"/>
          <w:lang w:val="en-GB"/>
        </w:rPr>
        <w:t>were</w:t>
      </w:r>
      <w:r w:rsidR="00A77AFB" w:rsidRPr="004C3C6E">
        <w:rPr>
          <w:rFonts w:ascii="Book Antiqua" w:hAnsi="Book Antiqua" w:cs="Arial"/>
          <w:color w:val="000000"/>
          <w:kern w:val="0"/>
          <w:sz w:val="24"/>
          <w:szCs w:val="24"/>
          <w:lang w:val="en-GB"/>
        </w:rPr>
        <w:t xml:space="preserve"> obviously restrained by</w:t>
      </w:r>
      <w:r w:rsidR="00D16449" w:rsidRPr="004C3C6E">
        <w:rPr>
          <w:rFonts w:ascii="Book Antiqua" w:hAnsi="Book Antiqua" w:cs="Arial"/>
          <w:color w:val="000000"/>
          <w:kern w:val="0"/>
          <w:sz w:val="24"/>
          <w:szCs w:val="24"/>
          <w:lang w:val="en-GB"/>
        </w:rPr>
        <w:t xml:space="preserve"> RAP, whereas PDTC presented no similar influence on the indicators in</w:t>
      </w:r>
      <w:r w:rsidR="007D2127" w:rsidRPr="004C3C6E">
        <w:rPr>
          <w:rFonts w:ascii="Book Antiqua" w:eastAsia="宋体" w:hAnsi="Book Antiqua" w:cs="Arial"/>
          <w:color w:val="000000"/>
          <w:kern w:val="0"/>
          <w:sz w:val="24"/>
          <w:szCs w:val="24"/>
          <w:lang w:val="en-GB"/>
        </w:rPr>
        <w:t xml:space="preserve"> the</w:t>
      </w:r>
      <w:r w:rsidR="00D16449" w:rsidRPr="004C3C6E">
        <w:rPr>
          <w:rFonts w:ascii="Book Antiqua" w:hAnsi="Book Antiqua" w:cs="Arial"/>
          <w:color w:val="000000"/>
          <w:kern w:val="0"/>
          <w:sz w:val="24"/>
          <w:szCs w:val="24"/>
          <w:lang w:val="en-GB"/>
        </w:rPr>
        <w:t xml:space="preserve"> mTOR </w:t>
      </w:r>
      <w:r w:rsidR="007D2127" w:rsidRPr="004C3C6E">
        <w:rPr>
          <w:rFonts w:ascii="Book Antiqua" w:hAnsi="Book Antiqua" w:cs="Arial"/>
          <w:color w:val="000000"/>
          <w:kern w:val="0"/>
          <w:sz w:val="24"/>
          <w:szCs w:val="24"/>
          <w:lang w:val="en-GB"/>
        </w:rPr>
        <w:t>signalling</w:t>
      </w:r>
      <w:r w:rsidR="00D16449" w:rsidRPr="004C3C6E">
        <w:rPr>
          <w:rFonts w:ascii="Book Antiqua" w:hAnsi="Book Antiqua" w:cs="Arial"/>
          <w:color w:val="000000"/>
          <w:kern w:val="0"/>
          <w:sz w:val="24"/>
          <w:szCs w:val="24"/>
          <w:lang w:val="en-GB"/>
        </w:rPr>
        <w:t xml:space="preserve"> pathway, suggesting that the phosphorylation of mTOR might regulate the NF-κB </w:t>
      </w:r>
      <w:r w:rsidR="007D2127" w:rsidRPr="004C3C6E">
        <w:rPr>
          <w:rFonts w:ascii="Book Antiqua" w:hAnsi="Book Antiqua" w:cs="Arial"/>
          <w:color w:val="000000"/>
          <w:kern w:val="0"/>
          <w:sz w:val="24"/>
          <w:szCs w:val="24"/>
          <w:lang w:val="en-GB"/>
        </w:rPr>
        <w:t>signalling</w:t>
      </w:r>
      <w:r w:rsidR="00D16449" w:rsidRPr="004C3C6E">
        <w:rPr>
          <w:rFonts w:ascii="Book Antiqua" w:hAnsi="Book Antiqua" w:cs="Arial"/>
          <w:color w:val="000000"/>
          <w:kern w:val="0"/>
          <w:sz w:val="24"/>
          <w:szCs w:val="24"/>
          <w:lang w:val="en-GB"/>
        </w:rPr>
        <w:t xml:space="preserve"> pathway in some way</w:t>
      </w:r>
      <w:r w:rsidR="00BF2FD5" w:rsidRPr="004C3C6E">
        <w:rPr>
          <w:rFonts w:ascii="Book Antiqua" w:hAnsi="Book Antiqua" w:cs="Arial"/>
          <w:color w:val="000000"/>
          <w:kern w:val="0"/>
          <w:sz w:val="24"/>
          <w:szCs w:val="24"/>
          <w:lang w:val="en-GB"/>
        </w:rPr>
        <w:t>, which has also been reported in latest investigatio</w:t>
      </w:r>
      <w:r w:rsidR="00BF2FD5" w:rsidRPr="004C3C6E">
        <w:rPr>
          <w:rFonts w:ascii="Book Antiqua" w:hAnsi="Book Antiqua" w:cs="Arial"/>
          <w:kern w:val="0"/>
          <w:sz w:val="24"/>
          <w:szCs w:val="24"/>
          <w:lang w:val="en-GB"/>
        </w:rPr>
        <w:t>ns</w:t>
      </w:r>
      <w:r w:rsidR="00EF3AB8" w:rsidRPr="004C3C6E">
        <w:rPr>
          <w:rFonts w:ascii="Book Antiqua" w:hAnsi="Book Antiqua" w:cs="Arial"/>
          <w:kern w:val="0"/>
          <w:sz w:val="24"/>
          <w:szCs w:val="24"/>
          <w:lang w:val="en-GB"/>
        </w:rPr>
        <w:fldChar w:fldCharType="begin">
          <w:fldData xml:space="preserve">PEVuZE5vdGU+PENpdGU+PEF1dGhvcj5MYWJlcmdlPC9BdXRob3I+PFllYXI+MjAxNTwvWWVhcj48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</w:fldData>
        </w:fldChar>
      </w:r>
      <w:r w:rsidR="008C682C" w:rsidRPr="004C3C6E">
        <w:rPr>
          <w:rFonts w:ascii="Book Antiqua" w:hAnsi="Book Antiqua" w:cs="Arial"/>
          <w:kern w:val="0"/>
          <w:sz w:val="24"/>
          <w:szCs w:val="24"/>
          <w:lang w:val="en-GB"/>
        </w:rPr>
        <w:instrText xml:space="preserve"> ADDIN EN.CITE </w:instrText>
      </w:r>
      <w:r w:rsidR="008C682C" w:rsidRPr="004C3C6E">
        <w:rPr>
          <w:rFonts w:ascii="Book Antiqua" w:hAnsi="Book Antiqua" w:cs="Arial"/>
          <w:kern w:val="0"/>
          <w:sz w:val="24"/>
          <w:szCs w:val="24"/>
          <w:lang w:val="en-GB"/>
        </w:rPr>
        <w:fldChar w:fldCharType="begin">
          <w:fldData xml:space="preserve">PEVuZE5vdGU+PENpdGU+PEF1dGhvcj5MYWJlcmdlPC9BdXRob3I+PFllYXI+MjAxNTwvWWVhcj48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</w:fldData>
        </w:fldChar>
      </w:r>
      <w:r w:rsidR="008C682C" w:rsidRPr="004C3C6E">
        <w:rPr>
          <w:rFonts w:ascii="Book Antiqua" w:hAnsi="Book Antiqua" w:cs="Arial"/>
          <w:kern w:val="0"/>
          <w:sz w:val="24"/>
          <w:szCs w:val="24"/>
          <w:lang w:val="en-GB"/>
        </w:rPr>
        <w:instrText xml:space="preserve"> ADDIN EN.CITE.DATA </w:instrText>
      </w:r>
      <w:r w:rsidR="008C682C" w:rsidRPr="004C3C6E">
        <w:rPr>
          <w:rFonts w:ascii="Book Antiqua" w:hAnsi="Book Antiqua" w:cs="Arial"/>
          <w:kern w:val="0"/>
          <w:sz w:val="24"/>
          <w:szCs w:val="24"/>
          <w:lang w:val="en-GB"/>
        </w:rPr>
      </w:r>
      <w:r w:rsidR="008C682C" w:rsidRPr="004C3C6E">
        <w:rPr>
          <w:rFonts w:ascii="Book Antiqua" w:hAnsi="Book Antiqua" w:cs="Arial"/>
          <w:kern w:val="0"/>
          <w:sz w:val="24"/>
          <w:szCs w:val="24"/>
          <w:lang w:val="en-GB"/>
        </w:rPr>
        <w:fldChar w:fldCharType="end"/>
      </w:r>
      <w:r w:rsidR="00EF3AB8" w:rsidRPr="004C3C6E">
        <w:rPr>
          <w:rFonts w:ascii="Book Antiqua" w:hAnsi="Book Antiqua" w:cs="Arial"/>
          <w:kern w:val="0"/>
          <w:sz w:val="24"/>
          <w:szCs w:val="24"/>
          <w:lang w:val="en-GB"/>
        </w:rPr>
      </w:r>
      <w:r w:rsidR="00EF3AB8" w:rsidRPr="004C3C6E">
        <w:rPr>
          <w:rFonts w:ascii="Book Antiqua" w:hAnsi="Book Antiqua" w:cs="Arial"/>
          <w:kern w:val="0"/>
          <w:sz w:val="24"/>
          <w:szCs w:val="24"/>
          <w:lang w:val="en-GB"/>
        </w:rPr>
        <w:fldChar w:fldCharType="separate"/>
      </w:r>
      <w:r w:rsidR="008C682C" w:rsidRPr="004C3C6E">
        <w:rPr>
          <w:rFonts w:ascii="Book Antiqua" w:hAnsi="Book Antiqua" w:cs="Arial"/>
          <w:noProof/>
          <w:kern w:val="0"/>
          <w:sz w:val="24"/>
          <w:szCs w:val="24"/>
          <w:vertAlign w:val="superscript"/>
          <w:lang w:val="en-GB"/>
        </w:rPr>
        <w:t>[</w:t>
      </w:r>
      <w:hyperlink w:anchor="_ENREF_38" w:tooltip="Laberge, 2015 #46" w:history="1">
        <w:r w:rsidR="008C682C" w:rsidRPr="004C3C6E">
          <w:rPr>
            <w:rFonts w:ascii="Book Antiqua" w:hAnsi="Book Antiqua" w:cs="Arial"/>
            <w:noProof/>
            <w:kern w:val="0"/>
            <w:sz w:val="24"/>
            <w:szCs w:val="24"/>
            <w:vertAlign w:val="superscript"/>
            <w:lang w:val="en-GB"/>
          </w:rPr>
          <w:t>38</w:t>
        </w:r>
      </w:hyperlink>
      <w:r w:rsidR="008C682C" w:rsidRPr="004C3C6E">
        <w:rPr>
          <w:rFonts w:ascii="Book Antiqua" w:hAnsi="Book Antiqua" w:cs="Arial"/>
          <w:noProof/>
          <w:kern w:val="0"/>
          <w:sz w:val="24"/>
          <w:szCs w:val="24"/>
          <w:vertAlign w:val="superscript"/>
          <w:lang w:val="en-GB"/>
        </w:rPr>
        <w:t>]</w:t>
      </w:r>
      <w:r w:rsidR="00EF3AB8" w:rsidRPr="004C3C6E">
        <w:rPr>
          <w:rFonts w:ascii="Book Antiqua" w:hAnsi="Book Antiqua" w:cs="Arial"/>
          <w:kern w:val="0"/>
          <w:sz w:val="24"/>
          <w:szCs w:val="24"/>
          <w:lang w:val="en-GB"/>
        </w:rPr>
        <w:fldChar w:fldCharType="end"/>
      </w:r>
      <w:r w:rsidR="00D16449" w:rsidRPr="004C3C6E">
        <w:rPr>
          <w:rFonts w:ascii="Book Antiqua" w:hAnsi="Book Antiqua" w:cs="Arial"/>
          <w:kern w:val="0"/>
          <w:sz w:val="24"/>
          <w:szCs w:val="24"/>
          <w:lang w:val="en-GB"/>
        </w:rPr>
        <w:t xml:space="preserve">. </w:t>
      </w:r>
      <w:r w:rsidR="00D16449" w:rsidRPr="004C3C6E">
        <w:rPr>
          <w:rFonts w:ascii="Book Antiqua" w:hAnsi="Book Antiqua" w:cs="Arial"/>
          <w:color w:val="000000"/>
          <w:kern w:val="0"/>
          <w:sz w:val="24"/>
          <w:szCs w:val="24"/>
          <w:lang w:val="en-GB"/>
        </w:rPr>
        <w:t>Furthermore,</w:t>
      </w:r>
      <w:r w:rsidR="0057006C" w:rsidRPr="004C3C6E">
        <w:rPr>
          <w:rFonts w:ascii="Book Antiqua" w:hAnsi="Book Antiqua"/>
          <w:color w:val="000000"/>
          <w:kern w:val="0"/>
          <w:sz w:val="24"/>
          <w:szCs w:val="24"/>
          <w:lang w:val="en-GB"/>
        </w:rPr>
        <w:t xml:space="preserve"> a murine model</w:t>
      </w:r>
      <w:r w:rsidR="00D87D7D" w:rsidRPr="004C3C6E">
        <w:rPr>
          <w:rFonts w:ascii="Book Antiqua" w:hAnsi="Book Antiqua"/>
          <w:color w:val="000000"/>
          <w:kern w:val="0"/>
          <w:sz w:val="24"/>
          <w:szCs w:val="24"/>
          <w:lang w:val="en-GB"/>
        </w:rPr>
        <w:t xml:space="preserve"> induced by DSS was used in this research to confirm our previous findings, and the </w:t>
      </w:r>
      <w:r w:rsidR="00223136">
        <w:rPr>
          <w:rFonts w:ascii="Book Antiqua" w:hAnsi="Book Antiqua"/>
          <w:color w:val="000000"/>
          <w:kern w:val="0"/>
          <w:sz w:val="24"/>
          <w:szCs w:val="24"/>
          <w:lang w:val="en-GB"/>
        </w:rPr>
        <w:t>result</w:t>
      </w:r>
      <w:r w:rsidR="00223136" w:rsidRPr="004C3C6E">
        <w:rPr>
          <w:rFonts w:ascii="Book Antiqua" w:hAnsi="Book Antiqua"/>
          <w:color w:val="000000"/>
          <w:kern w:val="0"/>
          <w:sz w:val="24"/>
          <w:szCs w:val="24"/>
          <w:lang w:val="en-GB"/>
        </w:rPr>
        <w:t xml:space="preserve">s </w:t>
      </w:r>
      <w:r w:rsidR="00D87D7D" w:rsidRPr="004C3C6E">
        <w:rPr>
          <w:rFonts w:ascii="Book Antiqua" w:hAnsi="Book Antiqua"/>
          <w:color w:val="000000"/>
          <w:kern w:val="0"/>
          <w:sz w:val="24"/>
          <w:szCs w:val="24"/>
          <w:lang w:val="en-GB"/>
        </w:rPr>
        <w:t xml:space="preserve">revealed that the </w:t>
      </w:r>
      <w:r w:rsidR="00D87D7D" w:rsidRPr="004C3C6E">
        <w:rPr>
          <w:rFonts w:ascii="Book Antiqua" w:hAnsi="Book Antiqua" w:cs="Arial"/>
          <w:color w:val="000000"/>
          <w:kern w:val="0"/>
          <w:sz w:val="24"/>
          <w:szCs w:val="24"/>
          <w:lang w:val="en-GB"/>
        </w:rPr>
        <w:t xml:space="preserve">mTOR and NF-κB/HIF-1α </w:t>
      </w:r>
      <w:r w:rsidR="007D2127" w:rsidRPr="004C3C6E">
        <w:rPr>
          <w:rFonts w:ascii="Book Antiqua" w:hAnsi="Book Antiqua" w:cs="Arial"/>
          <w:color w:val="000000"/>
          <w:kern w:val="0"/>
          <w:sz w:val="24"/>
          <w:szCs w:val="24"/>
          <w:lang w:val="en-GB"/>
        </w:rPr>
        <w:t>signalling</w:t>
      </w:r>
      <w:r w:rsidR="00D87D7D" w:rsidRPr="004C3C6E">
        <w:rPr>
          <w:rFonts w:ascii="Book Antiqua" w:hAnsi="Book Antiqua" w:cs="Arial"/>
          <w:color w:val="000000"/>
          <w:kern w:val="0"/>
          <w:sz w:val="24"/>
          <w:szCs w:val="24"/>
          <w:lang w:val="en-GB"/>
        </w:rPr>
        <w:t xml:space="preserve"> pathways were highly involved in the therapeutic mechanism of JPQC against UC. Taken together, </w:t>
      </w:r>
      <w:r w:rsidR="00D87D7D" w:rsidRPr="004C3C6E">
        <w:rPr>
          <w:rFonts w:ascii="Book Antiqua" w:hAnsi="Book Antiqua"/>
          <w:color w:val="000000"/>
          <w:kern w:val="0"/>
          <w:sz w:val="24"/>
          <w:szCs w:val="24"/>
          <w:lang w:val="en-GB"/>
        </w:rPr>
        <w:t xml:space="preserve">all the data in our present study demonstrated that JPQC could improve UC </w:t>
      </w:r>
      <w:r w:rsidR="00D87D7D" w:rsidRPr="004C3C6E">
        <w:rPr>
          <w:rFonts w:ascii="Book Antiqua" w:hAnsi="Book Antiqua"/>
          <w:i/>
          <w:color w:val="000000"/>
          <w:kern w:val="0"/>
          <w:sz w:val="24"/>
          <w:szCs w:val="24"/>
          <w:lang w:val="en-GB"/>
        </w:rPr>
        <w:t>via</w:t>
      </w:r>
      <w:r w:rsidR="00D87D7D" w:rsidRPr="004C3C6E">
        <w:rPr>
          <w:rFonts w:ascii="Book Antiqua" w:hAnsi="Book Antiqua"/>
          <w:color w:val="000000"/>
          <w:kern w:val="0"/>
          <w:sz w:val="24"/>
          <w:szCs w:val="24"/>
          <w:lang w:val="en-GB"/>
        </w:rPr>
        <w:t xml:space="preserve"> </w:t>
      </w:r>
      <w:r w:rsidR="007D2127" w:rsidRPr="004C3C6E">
        <w:rPr>
          <w:rFonts w:ascii="Book Antiqua" w:eastAsia="宋体" w:hAnsi="Book Antiqua" w:cs="Times New Roman"/>
          <w:color w:val="000000"/>
          <w:kern w:val="0"/>
          <w:sz w:val="24"/>
          <w:szCs w:val="24"/>
          <w:lang w:val="en-GB"/>
        </w:rPr>
        <w:t xml:space="preserve">the </w:t>
      </w:r>
      <w:r w:rsidR="00D87D7D" w:rsidRPr="004C3C6E">
        <w:rPr>
          <w:rFonts w:ascii="Book Antiqua" w:hAnsi="Book Antiqua"/>
          <w:color w:val="000000"/>
          <w:kern w:val="0"/>
          <w:sz w:val="24"/>
          <w:szCs w:val="24"/>
          <w:lang w:val="en-GB"/>
        </w:rPr>
        <w:t xml:space="preserve">NF-κB/HIF-1α </w:t>
      </w:r>
      <w:r w:rsidR="007D2127" w:rsidRPr="004C3C6E">
        <w:rPr>
          <w:rFonts w:ascii="Book Antiqua" w:hAnsi="Book Antiqua"/>
          <w:color w:val="000000"/>
          <w:kern w:val="0"/>
          <w:sz w:val="24"/>
          <w:szCs w:val="24"/>
          <w:lang w:val="en-GB"/>
        </w:rPr>
        <w:t>signalling</w:t>
      </w:r>
      <w:r w:rsidR="00D87D7D" w:rsidRPr="004C3C6E">
        <w:rPr>
          <w:rFonts w:ascii="Book Antiqua" w:hAnsi="Book Antiqua"/>
          <w:color w:val="000000"/>
          <w:kern w:val="0"/>
          <w:sz w:val="24"/>
          <w:szCs w:val="24"/>
          <w:lang w:val="en-GB"/>
        </w:rPr>
        <w:t xml:space="preserve"> pathway.</w:t>
      </w:r>
    </w:p>
    <w:p w:rsidR="00623DCB" w:rsidRPr="004C3C6E" w:rsidRDefault="007D2127" w:rsidP="00595D5A">
      <w:pPr>
        <w:spacing w:line="360" w:lineRule="auto"/>
        <w:ind w:firstLineChars="100" w:firstLine="240"/>
        <w:rPr>
          <w:rFonts w:ascii="Book Antiqua" w:hAnsi="Book Antiqua" w:cs="Arial"/>
          <w:color w:val="000000"/>
          <w:kern w:val="0"/>
          <w:sz w:val="24"/>
          <w:szCs w:val="24"/>
          <w:lang w:val="en-GB"/>
        </w:rPr>
      </w:pPr>
      <w:r w:rsidRPr="004C3C6E">
        <w:rPr>
          <w:rFonts w:ascii="Book Antiqua" w:hAnsi="Book Antiqua" w:cs="Arial"/>
          <w:sz w:val="24"/>
          <w:szCs w:val="24"/>
          <w:lang w:val="en-GB"/>
        </w:rPr>
        <w:t>Limitations should be acknowledged that</w:t>
      </w:r>
      <w:r w:rsidR="003D3508" w:rsidRPr="004C3C6E">
        <w:rPr>
          <w:rFonts w:ascii="Book Antiqua" w:hAnsi="Book Antiqua" w:cs="Arial"/>
          <w:sz w:val="24"/>
          <w:szCs w:val="24"/>
          <w:lang w:val="en-GB"/>
        </w:rPr>
        <w:t xml:space="preserve"> </w:t>
      </w:r>
      <w:r w:rsidR="00C12A33" w:rsidRPr="004C3C6E">
        <w:rPr>
          <w:rFonts w:ascii="Book Antiqua" w:hAnsi="Book Antiqua" w:cs="Arial"/>
          <w:sz w:val="24"/>
          <w:szCs w:val="24"/>
          <w:lang w:val="en-GB"/>
        </w:rPr>
        <w:t>bioinformatics-based s</w:t>
      </w:r>
      <w:r w:rsidR="00C12A33" w:rsidRPr="004C3C6E">
        <w:rPr>
          <w:rFonts w:ascii="Book Antiqua" w:eastAsia="Times New Roman" w:hAnsi="Book Antiqua" w:cs="Arial"/>
          <w:color w:val="000000"/>
          <w:kern w:val="0"/>
          <w:sz w:val="24"/>
          <w:szCs w:val="24"/>
          <w:lang w:val="en-GB"/>
        </w:rPr>
        <w:t>ystems pharmacology is an analytical methodology based on the existing data network platform</w:t>
      </w:r>
      <w:r w:rsidR="00C12A33" w:rsidRPr="004C3C6E">
        <w:rPr>
          <w:rFonts w:ascii="Book Antiqua" w:hAnsi="Book Antiqua" w:cs="Arial"/>
          <w:color w:val="000000"/>
          <w:kern w:val="0"/>
          <w:sz w:val="24"/>
          <w:szCs w:val="24"/>
          <w:lang w:val="en-GB"/>
        </w:rPr>
        <w:t>, where the bioinformatics is derived from</w:t>
      </w:r>
      <w:r w:rsidR="00C12A33" w:rsidRPr="004C3C6E">
        <w:rPr>
          <w:rFonts w:ascii="Book Antiqua" w:hAnsi="Book Antiqua"/>
          <w:sz w:val="24"/>
          <w:szCs w:val="24"/>
          <w:lang w:val="en-GB"/>
        </w:rPr>
        <w:t xml:space="preserve"> </w:t>
      </w:r>
      <w:r w:rsidR="00C12A33" w:rsidRPr="004C3C6E">
        <w:rPr>
          <w:rFonts w:ascii="Book Antiqua" w:hAnsi="Book Antiqua" w:cs="Arial"/>
          <w:color w:val="000000"/>
          <w:kern w:val="0"/>
          <w:sz w:val="24"/>
          <w:szCs w:val="24"/>
          <w:lang w:val="en-GB"/>
        </w:rPr>
        <w:t>massive existing studies. However, as an emerging research field, there are still many gaps in</w:t>
      </w:r>
      <w:r w:rsidR="00B5751A" w:rsidRPr="004C3C6E">
        <w:rPr>
          <w:rFonts w:ascii="Book Antiqua" w:hAnsi="Book Antiqua" w:cs="Arial"/>
          <w:color w:val="000000"/>
          <w:kern w:val="0"/>
          <w:sz w:val="24"/>
          <w:szCs w:val="24"/>
          <w:lang w:val="en-GB"/>
        </w:rPr>
        <w:t xml:space="preserve"> the</w:t>
      </w:r>
      <w:r w:rsidR="00C12A33" w:rsidRPr="004C3C6E">
        <w:rPr>
          <w:rFonts w:ascii="Book Antiqua" w:hAnsi="Book Antiqua" w:cs="Arial"/>
          <w:color w:val="000000"/>
          <w:kern w:val="0"/>
          <w:sz w:val="24"/>
          <w:szCs w:val="24"/>
          <w:lang w:val="en-GB"/>
        </w:rPr>
        <w:t xml:space="preserve"> current bioinformatics</w:t>
      </w:r>
      <w:r w:rsidR="00B5751A" w:rsidRPr="004C3C6E">
        <w:rPr>
          <w:rFonts w:ascii="Book Antiqua" w:hAnsi="Book Antiqua" w:cs="Arial"/>
          <w:color w:val="000000"/>
          <w:kern w:val="0"/>
          <w:sz w:val="24"/>
          <w:szCs w:val="24"/>
          <w:lang w:val="en-GB"/>
        </w:rPr>
        <w:t xml:space="preserve">, </w:t>
      </w:r>
      <w:r w:rsidR="00223136">
        <w:rPr>
          <w:rFonts w:ascii="Book Antiqua" w:hAnsi="Book Antiqua" w:cs="Arial"/>
          <w:color w:val="000000"/>
          <w:kern w:val="0"/>
          <w:sz w:val="24"/>
          <w:szCs w:val="24"/>
          <w:lang w:val="en-GB"/>
        </w:rPr>
        <w:t>which</w:t>
      </w:r>
      <w:r w:rsidR="00223136" w:rsidRPr="004C3C6E">
        <w:rPr>
          <w:rFonts w:ascii="Book Antiqua" w:hAnsi="Book Antiqua" w:cs="Arial"/>
          <w:color w:val="000000"/>
          <w:kern w:val="0"/>
          <w:sz w:val="24"/>
          <w:szCs w:val="24"/>
          <w:lang w:val="en-GB"/>
        </w:rPr>
        <w:t xml:space="preserve"> </w:t>
      </w:r>
      <w:r w:rsidR="006B1A08">
        <w:rPr>
          <w:rFonts w:ascii="Book Antiqua" w:hAnsi="Book Antiqua" w:cs="Arial"/>
          <w:color w:val="000000"/>
          <w:kern w:val="0"/>
          <w:sz w:val="24"/>
          <w:szCs w:val="24"/>
          <w:lang w:val="en-GB"/>
        </w:rPr>
        <w:t xml:space="preserve">might </w:t>
      </w:r>
      <w:bookmarkStart w:id="37" w:name="_GoBack"/>
      <w:bookmarkEnd w:id="37"/>
      <w:r w:rsidR="00B5751A" w:rsidRPr="004C3C6E">
        <w:rPr>
          <w:rFonts w:ascii="Book Antiqua" w:hAnsi="Book Antiqua" w:cs="Arial"/>
          <w:color w:val="000000"/>
          <w:kern w:val="0"/>
          <w:sz w:val="24"/>
          <w:szCs w:val="24"/>
          <w:lang w:val="en-GB"/>
        </w:rPr>
        <w:t>bring about biases in our systematic pharmacological analyses</w:t>
      </w:r>
      <w:r w:rsidR="00C12A33" w:rsidRPr="004C3C6E">
        <w:rPr>
          <w:rFonts w:ascii="Book Antiqua" w:hAnsi="Book Antiqua" w:cs="Arial"/>
          <w:color w:val="000000"/>
          <w:kern w:val="0"/>
          <w:sz w:val="24"/>
          <w:szCs w:val="24"/>
          <w:lang w:val="en-GB"/>
        </w:rPr>
        <w:t>.</w:t>
      </w:r>
      <w:r w:rsidR="001F0D3D" w:rsidRPr="004C3C6E">
        <w:rPr>
          <w:rFonts w:ascii="Book Antiqua" w:hAnsi="Book Antiqua"/>
          <w:sz w:val="24"/>
          <w:szCs w:val="24"/>
          <w:lang w:val="en-GB"/>
        </w:rPr>
        <w:t xml:space="preserve"> Beyond that,</w:t>
      </w:r>
      <w:r w:rsidR="00B5751A" w:rsidRPr="004C3C6E">
        <w:rPr>
          <w:rFonts w:ascii="Book Antiqua" w:hAnsi="Book Antiqua" w:cs="Arial"/>
          <w:color w:val="000000"/>
          <w:kern w:val="0"/>
          <w:sz w:val="24"/>
          <w:szCs w:val="24"/>
          <w:lang w:val="en-GB"/>
        </w:rPr>
        <w:t xml:space="preserve"> </w:t>
      </w:r>
      <w:r w:rsidR="001F0D3D" w:rsidRPr="004C3C6E">
        <w:rPr>
          <w:rFonts w:ascii="Book Antiqua" w:hAnsi="Book Antiqua" w:cs="Arial"/>
          <w:color w:val="000000"/>
          <w:kern w:val="0"/>
          <w:sz w:val="24"/>
          <w:szCs w:val="24"/>
          <w:lang w:val="en-GB"/>
        </w:rPr>
        <w:t>our research has proven the feasibility of systematic pharmacology in the</w:t>
      </w:r>
      <w:r w:rsidR="001F0D3D" w:rsidRPr="004C3C6E">
        <w:rPr>
          <w:rStyle w:val="a3"/>
          <w:rFonts w:ascii="Book Antiqua" w:hAnsi="Book Antiqua" w:cs="Arial"/>
          <w:b w:val="0"/>
          <w:bCs/>
          <w:sz w:val="24"/>
          <w:szCs w:val="24"/>
          <w:lang w:val="en-GB"/>
        </w:rPr>
        <w:t xml:space="preserve"> pharmaceutical development of</w:t>
      </w:r>
      <w:r w:rsidR="001F0D3D" w:rsidRPr="004C3C6E">
        <w:rPr>
          <w:rFonts w:ascii="Book Antiqua" w:hAnsi="Book Antiqua" w:cs="Arial"/>
          <w:color w:val="000000"/>
          <w:kern w:val="0"/>
          <w:sz w:val="24"/>
          <w:szCs w:val="24"/>
          <w:lang w:val="en-GB"/>
        </w:rPr>
        <w:t xml:space="preserve"> TCM. Hence,</w:t>
      </w:r>
      <w:r w:rsidR="00B5751A" w:rsidRPr="004C3C6E">
        <w:rPr>
          <w:rFonts w:ascii="Book Antiqua" w:hAnsi="Book Antiqua" w:cs="Arial"/>
          <w:color w:val="000000"/>
          <w:kern w:val="0"/>
          <w:sz w:val="24"/>
          <w:szCs w:val="24"/>
          <w:lang w:val="en-GB"/>
        </w:rPr>
        <w:t xml:space="preserve"> further</w:t>
      </w:r>
      <w:r w:rsidR="00B5751A" w:rsidRPr="004C3C6E">
        <w:rPr>
          <w:rFonts w:ascii="Book Antiqua" w:hAnsi="Book Antiqua"/>
          <w:sz w:val="24"/>
          <w:szCs w:val="24"/>
          <w:lang w:val="en-GB"/>
        </w:rPr>
        <w:t xml:space="preserve"> </w:t>
      </w:r>
      <w:r w:rsidR="00B5751A" w:rsidRPr="004C3C6E">
        <w:rPr>
          <w:rFonts w:ascii="Book Antiqua" w:hAnsi="Book Antiqua" w:cs="Arial"/>
          <w:color w:val="000000"/>
          <w:kern w:val="0"/>
          <w:sz w:val="24"/>
          <w:szCs w:val="24"/>
          <w:lang w:val="en-GB"/>
        </w:rPr>
        <w:t xml:space="preserve">interdisciplinary </w:t>
      </w:r>
      <w:r w:rsidR="00666C38" w:rsidRPr="004C3C6E">
        <w:rPr>
          <w:rFonts w:ascii="Book Antiqua" w:hAnsi="Book Antiqua" w:cs="Arial"/>
          <w:color w:val="000000"/>
          <w:kern w:val="0"/>
          <w:sz w:val="24"/>
          <w:szCs w:val="24"/>
          <w:lang w:val="en-GB"/>
        </w:rPr>
        <w:t>research</w:t>
      </w:r>
      <w:r w:rsidR="00666C38">
        <w:rPr>
          <w:rFonts w:ascii="Book Antiqua" w:hAnsi="Book Antiqua" w:cs="Arial"/>
          <w:color w:val="000000"/>
          <w:kern w:val="0"/>
          <w:sz w:val="24"/>
          <w:szCs w:val="24"/>
          <w:lang w:val="en-GB"/>
        </w:rPr>
        <w:t xml:space="preserve"> </w:t>
      </w:r>
      <w:r w:rsidR="00B5751A" w:rsidRPr="004C3C6E">
        <w:rPr>
          <w:rFonts w:ascii="Book Antiqua" w:hAnsi="Book Antiqua" w:cs="Arial"/>
          <w:color w:val="000000"/>
          <w:kern w:val="0"/>
          <w:sz w:val="24"/>
          <w:szCs w:val="24"/>
          <w:lang w:val="en-GB"/>
        </w:rPr>
        <w:t xml:space="preserve">and </w:t>
      </w:r>
      <w:r w:rsidR="001F0D3D" w:rsidRPr="004C3C6E">
        <w:rPr>
          <w:rFonts w:ascii="Book Antiqua" w:hAnsi="Book Antiqua" w:cs="Arial"/>
          <w:color w:val="000000"/>
          <w:kern w:val="0"/>
          <w:sz w:val="24"/>
          <w:szCs w:val="24"/>
          <w:lang w:val="en-GB"/>
        </w:rPr>
        <w:t>integrated analyses</w:t>
      </w:r>
      <w:r w:rsidR="00862D64" w:rsidRPr="004C3C6E">
        <w:rPr>
          <w:rFonts w:ascii="Book Antiqua" w:hAnsi="Book Antiqua" w:cs="Arial"/>
          <w:color w:val="000000"/>
          <w:kern w:val="0"/>
          <w:sz w:val="24"/>
          <w:szCs w:val="24"/>
          <w:lang w:val="en-GB"/>
        </w:rPr>
        <w:t xml:space="preserve"> are necessary, and </w:t>
      </w:r>
      <w:r w:rsidR="00862D64" w:rsidRPr="004C3C6E">
        <w:rPr>
          <w:rFonts w:ascii="Book Antiqua" w:hAnsi="Book Antiqua"/>
          <w:sz w:val="24"/>
          <w:szCs w:val="24"/>
          <w:lang w:val="en-GB"/>
        </w:rPr>
        <w:t>th</w:t>
      </w:r>
      <w:r w:rsidR="00862D64" w:rsidRPr="004C3C6E">
        <w:rPr>
          <w:rFonts w:ascii="Book Antiqua" w:hAnsi="Book Antiqua" w:cs="Arial"/>
          <w:sz w:val="24"/>
          <w:szCs w:val="24"/>
          <w:lang w:val="en-GB"/>
        </w:rPr>
        <w:t>ey</w:t>
      </w:r>
      <w:r w:rsidR="001F0D3D" w:rsidRPr="004C3C6E">
        <w:rPr>
          <w:rFonts w:ascii="Book Antiqua" w:hAnsi="Book Antiqua" w:cs="Arial"/>
          <w:color w:val="000000"/>
          <w:kern w:val="0"/>
          <w:sz w:val="24"/>
          <w:szCs w:val="24"/>
          <w:lang w:val="en-GB"/>
        </w:rPr>
        <w:t xml:space="preserve"> may </w:t>
      </w:r>
      <w:r w:rsidR="001F0D3D" w:rsidRPr="004C3C6E">
        <w:rPr>
          <w:rFonts w:ascii="Book Antiqua" w:eastAsia="Times New Roman" w:hAnsi="Book Antiqua" w:cs="Arial"/>
          <w:color w:val="000000"/>
          <w:kern w:val="0"/>
          <w:sz w:val="24"/>
          <w:szCs w:val="24"/>
          <w:lang w:val="en-GB"/>
        </w:rPr>
        <w:t xml:space="preserve">provide new perspectives </w:t>
      </w:r>
      <w:r w:rsidRPr="004C3C6E">
        <w:rPr>
          <w:rFonts w:ascii="Book Antiqua" w:eastAsia="Times New Roman" w:hAnsi="Book Antiqua" w:cs="Arial"/>
          <w:color w:val="000000"/>
          <w:kern w:val="0"/>
          <w:sz w:val="24"/>
          <w:szCs w:val="24"/>
          <w:lang w:val="en-GB"/>
        </w:rPr>
        <w:t>on</w:t>
      </w:r>
      <w:r w:rsidR="00B5751A" w:rsidRPr="004C3C6E">
        <w:rPr>
          <w:rFonts w:ascii="Book Antiqua" w:hAnsi="Book Antiqua" w:cs="Arial"/>
          <w:color w:val="000000"/>
          <w:kern w:val="0"/>
          <w:sz w:val="24"/>
          <w:szCs w:val="24"/>
          <w:lang w:val="en-GB"/>
        </w:rPr>
        <w:t xml:space="preserve"> the development and clinical practice of </w:t>
      </w:r>
      <w:r w:rsidR="001F0D3D" w:rsidRPr="004C3C6E">
        <w:rPr>
          <w:rFonts w:ascii="Book Antiqua" w:hAnsi="Book Antiqua" w:cs="Arial"/>
          <w:color w:val="000000"/>
          <w:kern w:val="0"/>
          <w:sz w:val="24"/>
          <w:szCs w:val="24"/>
          <w:lang w:val="en-GB"/>
        </w:rPr>
        <w:t>TCM</w:t>
      </w:r>
      <w:r w:rsidR="00B5751A" w:rsidRPr="004C3C6E">
        <w:rPr>
          <w:rFonts w:ascii="Book Antiqua" w:hAnsi="Book Antiqua" w:cs="Arial"/>
          <w:color w:val="000000"/>
          <w:kern w:val="0"/>
          <w:sz w:val="24"/>
          <w:szCs w:val="24"/>
          <w:lang w:val="en-GB"/>
        </w:rPr>
        <w:t>.</w:t>
      </w:r>
    </w:p>
    <w:p w:rsidR="00455D82" w:rsidRPr="004C3C6E" w:rsidRDefault="00455D82" w:rsidP="004C3C6E">
      <w:pPr>
        <w:widowControl/>
        <w:spacing w:line="360" w:lineRule="auto"/>
        <w:rPr>
          <w:rFonts w:ascii="Book Antiqua" w:hAnsi="Book Antiqua"/>
          <w:kern w:val="0"/>
          <w:sz w:val="24"/>
          <w:szCs w:val="24"/>
          <w:lang w:val="en-GB"/>
        </w:rPr>
      </w:pPr>
    </w:p>
    <w:p w:rsidR="00A6037F" w:rsidRPr="004C3C6E" w:rsidRDefault="00A6037F" w:rsidP="004C3C6E">
      <w:pPr>
        <w:widowControl/>
        <w:spacing w:line="360" w:lineRule="auto"/>
        <w:rPr>
          <w:rStyle w:val="a3"/>
          <w:rFonts w:ascii="Book Antiqua" w:hAnsi="Book Antiqua" w:cs="Arial"/>
          <w:b w:val="0"/>
          <w:bCs/>
          <w:sz w:val="24"/>
          <w:szCs w:val="24"/>
        </w:rPr>
      </w:pPr>
      <w:r w:rsidRPr="004C3C6E">
        <w:rPr>
          <w:rStyle w:val="a3"/>
          <w:rFonts w:ascii="Book Antiqua" w:hAnsi="Book Antiqua" w:cs="Arial"/>
          <w:bCs/>
          <w:sz w:val="24"/>
          <w:szCs w:val="24"/>
        </w:rPr>
        <w:t>ARTICLE HIGHLIGHTS</w:t>
      </w: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background</w:t>
      </w:r>
    </w:p>
    <w:p w:rsidR="00A6037F" w:rsidRPr="004C3C6E" w:rsidRDefault="006D0736" w:rsidP="004C3C6E">
      <w:pPr>
        <w:spacing w:line="360" w:lineRule="auto"/>
        <w:rPr>
          <w:rFonts w:ascii="Book Antiqua" w:hAnsi="Book Antiqua" w:cs="Arial"/>
          <w:b/>
          <w:bCs/>
          <w:color w:val="FF0000"/>
          <w:sz w:val="24"/>
          <w:szCs w:val="24"/>
        </w:rPr>
      </w:pPr>
      <w:r w:rsidRPr="004C3C6E">
        <w:rPr>
          <w:rFonts w:ascii="Book Antiqua" w:hAnsi="Book Antiqua"/>
          <w:sz w:val="24"/>
          <w:szCs w:val="24"/>
          <w:lang w:val="en-GB"/>
        </w:rPr>
        <w:t xml:space="preserve">Ulcerative colitis </w:t>
      </w:r>
      <w:r>
        <w:rPr>
          <w:rFonts w:ascii="Book Antiqua" w:hAnsi="Book Antiqua"/>
          <w:sz w:val="24"/>
          <w:szCs w:val="24"/>
          <w:lang w:val="en-GB"/>
        </w:rPr>
        <w:t>(</w:t>
      </w:r>
      <w:r w:rsidR="00A6037F" w:rsidRPr="004C3C6E">
        <w:rPr>
          <w:rFonts w:ascii="Book Antiqua" w:hAnsi="Book Antiqua" w:cs="Arial"/>
          <w:kern w:val="0"/>
          <w:sz w:val="24"/>
          <w:szCs w:val="24"/>
        </w:rPr>
        <w:t>UC</w:t>
      </w:r>
      <w:r>
        <w:rPr>
          <w:rFonts w:ascii="Book Antiqua" w:hAnsi="Book Antiqua" w:cs="Arial"/>
          <w:kern w:val="0"/>
          <w:sz w:val="24"/>
          <w:szCs w:val="24"/>
        </w:rPr>
        <w:t>)</w:t>
      </w:r>
      <w:r w:rsidR="00CE1A2F" w:rsidRPr="004C3C6E">
        <w:rPr>
          <w:rFonts w:ascii="Book Antiqua" w:hAnsi="Book Antiqua" w:cs="Arial"/>
          <w:kern w:val="0"/>
          <w:sz w:val="24"/>
          <w:szCs w:val="24"/>
        </w:rPr>
        <w:t xml:space="preserve"> </w:t>
      </w:r>
      <w:r w:rsidR="00C54DC1" w:rsidRPr="004C3C6E">
        <w:rPr>
          <w:rFonts w:ascii="Book Antiqua" w:hAnsi="Book Antiqua" w:cs="Arial"/>
          <w:kern w:val="0"/>
          <w:sz w:val="24"/>
          <w:szCs w:val="24"/>
        </w:rPr>
        <w:t>is a kind of common</w:t>
      </w:r>
      <w:r w:rsidR="00A6037F" w:rsidRPr="004C3C6E">
        <w:rPr>
          <w:rFonts w:ascii="Book Antiqua" w:hAnsi="Book Antiqua" w:cs="Arial"/>
          <w:kern w:val="0"/>
          <w:sz w:val="24"/>
          <w:szCs w:val="24"/>
        </w:rPr>
        <w:t xml:space="preserve"> chronic disease</w:t>
      </w:r>
      <w:r w:rsidR="00C54DC1" w:rsidRPr="004C3C6E">
        <w:rPr>
          <w:rFonts w:ascii="Book Antiqua" w:hAnsi="Book Antiqua" w:cs="Arial"/>
          <w:kern w:val="0"/>
          <w:sz w:val="24"/>
          <w:szCs w:val="24"/>
        </w:rPr>
        <w:t xml:space="preserve"> with complex </w:t>
      </w:r>
      <w:r w:rsidR="00CE1A2F" w:rsidRPr="004C3C6E">
        <w:rPr>
          <w:rFonts w:ascii="Book Antiqua" w:hAnsi="Book Antiqua" w:cs="Arial"/>
          <w:kern w:val="0"/>
          <w:sz w:val="24"/>
          <w:szCs w:val="24"/>
        </w:rPr>
        <w:t>etiology,</w:t>
      </w:r>
      <w:r w:rsidR="00E30746" w:rsidRPr="004C3C6E">
        <w:rPr>
          <w:rFonts w:ascii="Book Antiqua" w:hAnsi="Book Antiqua" w:cs="Arial"/>
          <w:kern w:val="0"/>
          <w:sz w:val="24"/>
          <w:szCs w:val="24"/>
        </w:rPr>
        <w:t xml:space="preserve"> </w:t>
      </w:r>
      <w:r w:rsidR="00E30746" w:rsidRPr="004C3C6E">
        <w:rPr>
          <w:rStyle w:val="a3"/>
          <w:rFonts w:ascii="Book Antiqua" w:hAnsi="Book Antiqua" w:cs="Arial"/>
          <w:b w:val="0"/>
          <w:bCs/>
          <w:sz w:val="24"/>
          <w:szCs w:val="24"/>
        </w:rPr>
        <w:t xml:space="preserve">and </w:t>
      </w:r>
      <w:r w:rsidR="00CE1A2F" w:rsidRPr="004C3C6E">
        <w:rPr>
          <w:rStyle w:val="a3"/>
          <w:rFonts w:ascii="Book Antiqua" w:hAnsi="Book Antiqua" w:cs="Arial"/>
          <w:b w:val="0"/>
          <w:bCs/>
          <w:sz w:val="24"/>
          <w:szCs w:val="24"/>
        </w:rPr>
        <w:t xml:space="preserve">it is difficult to achieve </w:t>
      </w:r>
      <w:r w:rsidR="00666C38">
        <w:rPr>
          <w:rStyle w:val="a3"/>
          <w:rFonts w:ascii="Book Antiqua" w:hAnsi="Book Antiqua" w:cs="Arial"/>
          <w:b w:val="0"/>
          <w:bCs/>
          <w:sz w:val="24"/>
          <w:szCs w:val="24"/>
        </w:rPr>
        <w:t xml:space="preserve">a </w:t>
      </w:r>
      <w:r w:rsidR="00CE1A2F" w:rsidRPr="004C3C6E">
        <w:rPr>
          <w:rStyle w:val="a3"/>
          <w:rFonts w:ascii="Book Antiqua" w:hAnsi="Book Antiqua" w:cs="Arial"/>
          <w:b w:val="0"/>
          <w:bCs/>
          <w:sz w:val="24"/>
          <w:szCs w:val="24"/>
        </w:rPr>
        <w:t>satisfactory curative effect by conventional drug treatments. Meanwhile, p</w:t>
      </w:r>
      <w:r w:rsidR="00C54DC1" w:rsidRPr="004C3C6E">
        <w:rPr>
          <w:rStyle w:val="a3"/>
          <w:rFonts w:ascii="Book Antiqua" w:hAnsi="Book Antiqua" w:cs="Arial"/>
          <w:b w:val="0"/>
          <w:bCs/>
          <w:sz w:val="24"/>
          <w:szCs w:val="24"/>
          <w:lang w:val="en-GB"/>
        </w:rPr>
        <w:t xml:space="preserve">harmaceutical development has always been an urgent </w:t>
      </w:r>
      <w:r w:rsidR="00C54DC1" w:rsidRPr="004C3C6E">
        <w:rPr>
          <w:rFonts w:ascii="Book Antiqua" w:eastAsia="Times New Roman" w:hAnsi="Book Antiqua" w:cs="Arial"/>
          <w:color w:val="000000"/>
          <w:kern w:val="0"/>
          <w:sz w:val="24"/>
          <w:szCs w:val="24"/>
          <w:lang w:val="en-GB"/>
        </w:rPr>
        <w:t>dilemma</w:t>
      </w:r>
      <w:r w:rsidR="00C54DC1" w:rsidRPr="004C3C6E">
        <w:rPr>
          <w:rStyle w:val="a3"/>
          <w:rFonts w:ascii="Book Antiqua" w:hAnsi="Book Antiqua" w:cs="Arial"/>
          <w:b w:val="0"/>
          <w:bCs/>
          <w:sz w:val="24"/>
          <w:szCs w:val="24"/>
          <w:lang w:val="en-GB"/>
        </w:rPr>
        <w:t xml:space="preserve"> in the field of medical research</w:t>
      </w:r>
      <w:r w:rsidR="00C54DC1" w:rsidRPr="004C3C6E">
        <w:rPr>
          <w:rFonts w:ascii="Book Antiqua" w:eastAsia="Times New Roman" w:hAnsi="Book Antiqua" w:cs="Arial"/>
          <w:color w:val="000000"/>
          <w:kern w:val="0"/>
          <w:sz w:val="24"/>
          <w:szCs w:val="24"/>
          <w:lang w:val="en-GB"/>
        </w:rPr>
        <w:t xml:space="preserve">. </w:t>
      </w:r>
      <w:r w:rsidR="00A6037F" w:rsidRPr="004C3C6E">
        <w:rPr>
          <w:rStyle w:val="a3"/>
          <w:rFonts w:ascii="Book Antiqua" w:hAnsi="Book Antiqua" w:cs="Arial"/>
          <w:b w:val="0"/>
          <w:bCs/>
          <w:sz w:val="24"/>
          <w:szCs w:val="24"/>
        </w:rPr>
        <w:t xml:space="preserve">Thus, promising and novel </w:t>
      </w:r>
      <w:r w:rsidR="00E30746" w:rsidRPr="004C3C6E">
        <w:rPr>
          <w:rStyle w:val="a3"/>
          <w:rFonts w:ascii="Book Antiqua" w:hAnsi="Book Antiqua" w:cs="Arial"/>
          <w:b w:val="0"/>
          <w:bCs/>
          <w:sz w:val="24"/>
          <w:szCs w:val="24"/>
        </w:rPr>
        <w:t>research methods</w:t>
      </w:r>
      <w:r w:rsidR="00A6037F" w:rsidRPr="004C3C6E">
        <w:rPr>
          <w:rStyle w:val="a3"/>
          <w:rFonts w:ascii="Book Antiqua" w:hAnsi="Book Antiqua" w:cs="Arial"/>
          <w:b w:val="0"/>
          <w:bCs/>
          <w:sz w:val="24"/>
          <w:szCs w:val="24"/>
        </w:rPr>
        <w:t xml:space="preserve"> are </w:t>
      </w:r>
      <w:r w:rsidR="00E30746" w:rsidRPr="004C3C6E">
        <w:rPr>
          <w:rStyle w:val="a3"/>
          <w:rFonts w:ascii="Book Antiqua" w:hAnsi="Book Antiqua" w:cs="Arial"/>
          <w:b w:val="0"/>
          <w:bCs/>
          <w:sz w:val="24"/>
          <w:szCs w:val="24"/>
        </w:rPr>
        <w:t>urgently</w:t>
      </w:r>
      <w:r w:rsidR="00A6037F" w:rsidRPr="004C3C6E">
        <w:rPr>
          <w:rStyle w:val="a3"/>
          <w:rFonts w:ascii="Book Antiqua" w:hAnsi="Book Antiqua" w:cs="Arial"/>
          <w:b w:val="0"/>
          <w:bCs/>
          <w:sz w:val="24"/>
          <w:szCs w:val="24"/>
        </w:rPr>
        <w:t xml:space="preserve"> needed to </w:t>
      </w:r>
      <w:r w:rsidR="00A6037F" w:rsidRPr="004C3C6E">
        <w:rPr>
          <w:rStyle w:val="a3"/>
          <w:rFonts w:ascii="Book Antiqua" w:hAnsi="Book Antiqua" w:cs="Arial"/>
          <w:b w:val="0"/>
          <w:bCs/>
          <w:sz w:val="24"/>
          <w:szCs w:val="24"/>
        </w:rPr>
        <w:lastRenderedPageBreak/>
        <w:t>be explored for UC.</w:t>
      </w:r>
    </w:p>
    <w:p w:rsidR="00A6037F" w:rsidRPr="004C3C6E" w:rsidRDefault="00A6037F" w:rsidP="004C3C6E">
      <w:pPr>
        <w:widowControl/>
        <w:spacing w:line="360" w:lineRule="auto"/>
        <w:rPr>
          <w:rFonts w:ascii="Book Antiqua" w:hAnsi="Book Antiqua" w:cs="Arial"/>
          <w:color w:val="FF0000"/>
          <w:kern w:val="0"/>
          <w:sz w:val="24"/>
          <w:szCs w:val="24"/>
        </w:rPr>
      </w:pP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motivation</w:t>
      </w:r>
    </w:p>
    <w:p w:rsidR="00A6037F" w:rsidRPr="004C3C6E" w:rsidRDefault="00642C7C" w:rsidP="004C3C6E">
      <w:pPr>
        <w:widowControl/>
        <w:spacing w:line="360" w:lineRule="auto"/>
        <w:rPr>
          <w:rStyle w:val="a3"/>
          <w:rFonts w:ascii="Book Antiqua" w:hAnsi="Book Antiqua" w:cs="Arial"/>
          <w:b w:val="0"/>
          <w:bCs/>
          <w:sz w:val="24"/>
          <w:szCs w:val="24"/>
        </w:rPr>
      </w:pPr>
      <w:r w:rsidRPr="004C3C6E">
        <w:rPr>
          <w:rFonts w:ascii="Book Antiqua" w:hAnsi="Book Antiqua"/>
          <w:sz w:val="24"/>
          <w:szCs w:val="24"/>
          <w:lang w:val="en-GB"/>
        </w:rPr>
        <w:t>Mucosal inflammation and impairment of epithelial barrier function were thought to mediate</w:t>
      </w:r>
      <w:r w:rsidR="00A6037F" w:rsidRPr="004C3C6E">
        <w:rPr>
          <w:rFonts w:ascii="Book Antiqua" w:hAnsi="Book Antiqua" w:cs="Arial"/>
          <w:kern w:val="0"/>
          <w:sz w:val="24"/>
          <w:szCs w:val="24"/>
        </w:rPr>
        <w:t xml:space="preserve"> the </w:t>
      </w:r>
      <w:r w:rsidR="004A0214" w:rsidRPr="004C3C6E">
        <w:rPr>
          <w:rFonts w:ascii="Book Antiqua" w:hAnsi="Book Antiqua" w:cs="Arial"/>
          <w:kern w:val="0"/>
          <w:sz w:val="24"/>
          <w:szCs w:val="24"/>
        </w:rPr>
        <w:t>pathogenesis</w:t>
      </w:r>
      <w:r w:rsidR="00A6037F" w:rsidRPr="004C3C6E">
        <w:rPr>
          <w:rFonts w:ascii="Book Antiqua" w:hAnsi="Book Antiqua" w:cs="Arial"/>
          <w:kern w:val="0"/>
          <w:sz w:val="24"/>
          <w:szCs w:val="24"/>
        </w:rPr>
        <w:t xml:space="preserve"> of UC</w:t>
      </w:r>
      <w:r w:rsidR="004A0214" w:rsidRPr="004C3C6E">
        <w:rPr>
          <w:rFonts w:ascii="Book Antiqua" w:hAnsi="Book Antiqua" w:cs="Arial"/>
          <w:kern w:val="0"/>
          <w:sz w:val="24"/>
          <w:szCs w:val="24"/>
        </w:rPr>
        <w:t>.</w:t>
      </w:r>
      <w:r w:rsidR="00A6037F" w:rsidRPr="004C3C6E">
        <w:rPr>
          <w:rFonts w:ascii="Book Antiqua" w:hAnsi="Book Antiqua" w:cs="Arial"/>
          <w:kern w:val="0"/>
          <w:sz w:val="24"/>
          <w:szCs w:val="24"/>
        </w:rPr>
        <w:t xml:space="preserve"> </w:t>
      </w:r>
      <w:r w:rsidR="004A0214" w:rsidRPr="004C3C6E">
        <w:rPr>
          <w:rFonts w:ascii="Book Antiqua" w:hAnsi="Book Antiqua" w:cs="Arial"/>
          <w:color w:val="000000"/>
          <w:kern w:val="0"/>
          <w:sz w:val="24"/>
          <w:szCs w:val="24"/>
          <w:lang w:val="en-GB"/>
        </w:rPr>
        <w:t>HIF-1α</w:t>
      </w:r>
      <w:r w:rsidR="00B54B89" w:rsidRPr="004C3C6E">
        <w:rPr>
          <w:rFonts w:ascii="Book Antiqua" w:hAnsi="Book Antiqua" w:cs="Arial"/>
          <w:color w:val="000000"/>
          <w:kern w:val="0"/>
          <w:sz w:val="24"/>
          <w:szCs w:val="24"/>
          <w:lang w:val="en-GB"/>
        </w:rPr>
        <w:t xml:space="preserve"> </w:t>
      </w:r>
      <w:r w:rsidR="004A0214" w:rsidRPr="004C3C6E">
        <w:rPr>
          <w:rFonts w:ascii="Book Antiqua" w:hAnsi="Book Antiqua" w:cs="Arial"/>
          <w:color w:val="000000"/>
          <w:kern w:val="0"/>
          <w:sz w:val="24"/>
          <w:szCs w:val="24"/>
          <w:lang w:val="en-GB"/>
        </w:rPr>
        <w:t>was also demonstrated to be associated with those processes</w:t>
      </w:r>
      <w:r w:rsidR="00A6037F" w:rsidRPr="004C3C6E">
        <w:rPr>
          <w:rFonts w:ascii="Book Antiqua" w:hAnsi="Book Antiqua" w:cs="Arial"/>
          <w:kern w:val="0"/>
          <w:sz w:val="24"/>
          <w:szCs w:val="24"/>
        </w:rPr>
        <w:t xml:space="preserve">. Thus, </w:t>
      </w:r>
      <w:r w:rsidR="00A6037F" w:rsidRPr="004C3C6E">
        <w:rPr>
          <w:rStyle w:val="a3"/>
          <w:rFonts w:ascii="Book Antiqua" w:hAnsi="Book Antiqua" w:cs="Arial"/>
          <w:b w:val="0"/>
          <w:bCs/>
          <w:sz w:val="24"/>
          <w:szCs w:val="24"/>
        </w:rPr>
        <w:t xml:space="preserve">we explored the </w:t>
      </w:r>
      <w:r w:rsidR="004A0214" w:rsidRPr="004C3C6E">
        <w:rPr>
          <w:rStyle w:val="a3"/>
          <w:rFonts w:ascii="Book Antiqua" w:hAnsi="Book Antiqua" w:cs="Arial"/>
          <w:b w:val="0"/>
          <w:bCs/>
          <w:sz w:val="24"/>
          <w:szCs w:val="24"/>
        </w:rPr>
        <w:t xml:space="preserve">potential </w:t>
      </w:r>
      <w:r w:rsidR="004A0214" w:rsidRPr="004C3C6E">
        <w:rPr>
          <w:rFonts w:ascii="Book Antiqua" w:hAnsi="Book Antiqua" w:cs="Arial"/>
          <w:color w:val="000000"/>
          <w:kern w:val="0"/>
          <w:sz w:val="24"/>
          <w:szCs w:val="24"/>
        </w:rPr>
        <w:t>pharmacological mechanism</w:t>
      </w:r>
      <w:r w:rsidR="00A6037F" w:rsidRPr="004C3C6E">
        <w:rPr>
          <w:rStyle w:val="a3"/>
          <w:rFonts w:ascii="Book Antiqua" w:hAnsi="Book Antiqua" w:cs="Arial"/>
          <w:b w:val="0"/>
          <w:bCs/>
          <w:sz w:val="24"/>
          <w:szCs w:val="24"/>
        </w:rPr>
        <w:t xml:space="preserve"> of </w:t>
      </w:r>
      <w:r w:rsidR="006D0736" w:rsidRPr="004C3C6E">
        <w:rPr>
          <w:rFonts w:ascii="Book Antiqua" w:eastAsia="Times New Roman" w:hAnsi="Book Antiqua" w:cs="Arial"/>
          <w:color w:val="000000"/>
          <w:kern w:val="0"/>
          <w:sz w:val="24"/>
          <w:szCs w:val="24"/>
          <w:lang w:val="en-GB"/>
        </w:rPr>
        <w:t>Jian-Pi Qing-Chang (JPQC)</w:t>
      </w:r>
      <w:r w:rsidR="00A6037F" w:rsidRPr="004C3C6E">
        <w:rPr>
          <w:rStyle w:val="a3"/>
          <w:rFonts w:ascii="Book Antiqua" w:hAnsi="Book Antiqua" w:cs="Arial"/>
          <w:b w:val="0"/>
          <w:bCs/>
          <w:sz w:val="24"/>
          <w:szCs w:val="24"/>
        </w:rPr>
        <w:t xml:space="preserve"> on UC, </w:t>
      </w:r>
      <w:r w:rsidR="004A0214" w:rsidRPr="004C3C6E">
        <w:rPr>
          <w:rStyle w:val="a3"/>
          <w:rFonts w:ascii="Book Antiqua" w:hAnsi="Book Antiqua" w:cs="Arial"/>
          <w:b w:val="0"/>
          <w:bCs/>
          <w:sz w:val="24"/>
          <w:szCs w:val="24"/>
        </w:rPr>
        <w:t>which might provide</w:t>
      </w:r>
      <w:r w:rsidR="00A6037F" w:rsidRPr="004C3C6E">
        <w:rPr>
          <w:rStyle w:val="a3"/>
          <w:rFonts w:ascii="Book Antiqua" w:hAnsi="Book Antiqua" w:cs="Arial"/>
          <w:b w:val="0"/>
          <w:bCs/>
          <w:sz w:val="24"/>
          <w:szCs w:val="24"/>
        </w:rPr>
        <w:t xml:space="preserve"> a </w:t>
      </w:r>
      <w:r w:rsidR="004A0214" w:rsidRPr="004C3C6E">
        <w:rPr>
          <w:rStyle w:val="a3"/>
          <w:rFonts w:ascii="Book Antiqua" w:hAnsi="Book Antiqua" w:cs="Arial"/>
          <w:b w:val="0"/>
          <w:bCs/>
          <w:sz w:val="24"/>
          <w:szCs w:val="24"/>
        </w:rPr>
        <w:t>novel</w:t>
      </w:r>
      <w:r w:rsidR="00A6037F" w:rsidRPr="004C3C6E">
        <w:rPr>
          <w:rStyle w:val="a3"/>
          <w:rFonts w:ascii="Book Antiqua" w:hAnsi="Book Antiqua" w:cs="Arial"/>
          <w:b w:val="0"/>
          <w:bCs/>
          <w:sz w:val="24"/>
          <w:szCs w:val="24"/>
        </w:rPr>
        <w:t xml:space="preserve"> complementary </w:t>
      </w:r>
      <w:r w:rsidR="004A0214" w:rsidRPr="004C3C6E">
        <w:rPr>
          <w:rStyle w:val="a3"/>
          <w:rFonts w:ascii="Book Antiqua" w:hAnsi="Book Antiqua" w:cs="Arial"/>
          <w:b w:val="0"/>
          <w:bCs/>
          <w:sz w:val="24"/>
          <w:szCs w:val="24"/>
        </w:rPr>
        <w:t>tactic</w:t>
      </w:r>
      <w:r w:rsidR="00A6037F" w:rsidRPr="004C3C6E">
        <w:rPr>
          <w:rStyle w:val="a3"/>
          <w:rFonts w:ascii="Book Antiqua" w:hAnsi="Book Antiqua" w:cs="Arial"/>
          <w:b w:val="0"/>
          <w:bCs/>
          <w:sz w:val="24"/>
          <w:szCs w:val="24"/>
        </w:rPr>
        <w:t xml:space="preserve"> to the standard </w:t>
      </w:r>
      <w:r w:rsidR="004A0214" w:rsidRPr="004C3C6E">
        <w:rPr>
          <w:rStyle w:val="a3"/>
          <w:rFonts w:ascii="Book Antiqua" w:hAnsi="Book Antiqua" w:cs="Arial"/>
          <w:b w:val="0"/>
          <w:bCs/>
          <w:sz w:val="24"/>
          <w:szCs w:val="24"/>
        </w:rPr>
        <w:t>treatment</w:t>
      </w:r>
      <w:r w:rsidR="00A6037F" w:rsidRPr="004C3C6E">
        <w:rPr>
          <w:rStyle w:val="a3"/>
          <w:rFonts w:ascii="Book Antiqua" w:hAnsi="Book Antiqua" w:cs="Arial"/>
          <w:b w:val="0"/>
          <w:bCs/>
          <w:sz w:val="24"/>
          <w:szCs w:val="24"/>
        </w:rPr>
        <w:t>.</w:t>
      </w:r>
    </w:p>
    <w:p w:rsidR="00A6037F" w:rsidRPr="004C3C6E" w:rsidRDefault="00A6037F" w:rsidP="004C3C6E">
      <w:pPr>
        <w:widowControl/>
        <w:spacing w:line="360" w:lineRule="auto"/>
        <w:rPr>
          <w:rFonts w:ascii="Book Antiqua" w:hAnsi="Book Antiqua" w:cs="Arial"/>
          <w:color w:val="FF0000"/>
          <w:sz w:val="24"/>
          <w:szCs w:val="24"/>
        </w:rPr>
      </w:pP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objectives</w:t>
      </w:r>
    </w:p>
    <w:p w:rsidR="00A6037F" w:rsidRPr="004C3C6E" w:rsidRDefault="00A6037F" w:rsidP="004C3C6E">
      <w:pPr>
        <w:widowControl/>
        <w:spacing w:line="360" w:lineRule="auto"/>
        <w:rPr>
          <w:rStyle w:val="a3"/>
          <w:rFonts w:ascii="Book Antiqua" w:hAnsi="Book Antiqua" w:cs="Arial"/>
          <w:b w:val="0"/>
          <w:bCs/>
          <w:sz w:val="24"/>
          <w:szCs w:val="24"/>
        </w:rPr>
      </w:pPr>
      <w:r w:rsidRPr="004C3C6E">
        <w:rPr>
          <w:rFonts w:ascii="Book Antiqua" w:hAnsi="Book Antiqua" w:cs="Arial"/>
          <w:kern w:val="0"/>
          <w:sz w:val="24"/>
          <w:szCs w:val="24"/>
        </w:rPr>
        <w:t xml:space="preserve">To </w:t>
      </w:r>
      <w:r w:rsidR="003872A9" w:rsidRPr="004C3C6E">
        <w:rPr>
          <w:rFonts w:ascii="Book Antiqua" w:hAnsi="Book Antiqua" w:cs="Arial"/>
          <w:kern w:val="0"/>
          <w:sz w:val="24"/>
          <w:szCs w:val="24"/>
        </w:rPr>
        <w:t>exp</w:t>
      </w:r>
      <w:r w:rsidR="000B3F6E" w:rsidRPr="004C3C6E">
        <w:rPr>
          <w:rFonts w:ascii="Book Antiqua" w:hAnsi="Book Antiqua" w:cs="Arial"/>
          <w:kern w:val="0"/>
          <w:sz w:val="24"/>
          <w:szCs w:val="24"/>
        </w:rPr>
        <w:t>l</w:t>
      </w:r>
      <w:r w:rsidR="003872A9" w:rsidRPr="004C3C6E">
        <w:rPr>
          <w:rFonts w:ascii="Book Antiqua" w:hAnsi="Book Antiqua" w:cs="Arial"/>
          <w:kern w:val="0"/>
          <w:sz w:val="24"/>
          <w:szCs w:val="24"/>
        </w:rPr>
        <w:t>ore</w:t>
      </w:r>
      <w:r w:rsidRPr="004C3C6E">
        <w:rPr>
          <w:rFonts w:ascii="Book Antiqua" w:hAnsi="Book Antiqua" w:cs="Arial"/>
          <w:kern w:val="0"/>
          <w:sz w:val="24"/>
          <w:szCs w:val="24"/>
        </w:rPr>
        <w:t xml:space="preserve"> the </w:t>
      </w:r>
      <w:r w:rsidR="003872A9" w:rsidRPr="004C3C6E">
        <w:rPr>
          <w:rStyle w:val="a3"/>
          <w:rFonts w:ascii="Book Antiqua" w:hAnsi="Book Antiqua" w:cs="Arial"/>
          <w:b w:val="0"/>
          <w:bCs/>
          <w:sz w:val="24"/>
          <w:szCs w:val="24"/>
        </w:rPr>
        <w:t xml:space="preserve">potential </w:t>
      </w:r>
      <w:r w:rsidR="003872A9" w:rsidRPr="004C3C6E">
        <w:rPr>
          <w:rFonts w:ascii="Book Antiqua" w:hAnsi="Book Antiqua" w:cs="Arial"/>
          <w:color w:val="000000"/>
          <w:kern w:val="0"/>
          <w:sz w:val="24"/>
          <w:szCs w:val="24"/>
        </w:rPr>
        <w:t>pharmacological mechanism</w:t>
      </w:r>
      <w:r w:rsidR="003872A9" w:rsidRPr="004C3C6E">
        <w:rPr>
          <w:rStyle w:val="a3"/>
          <w:rFonts w:ascii="Book Antiqua" w:hAnsi="Book Antiqua" w:cs="Arial"/>
          <w:b w:val="0"/>
          <w:bCs/>
          <w:sz w:val="24"/>
          <w:szCs w:val="24"/>
        </w:rPr>
        <w:t xml:space="preserve"> of JPQC on UC</w:t>
      </w:r>
      <w:r w:rsidR="007A0601" w:rsidRPr="004C3C6E">
        <w:rPr>
          <w:rStyle w:val="a3"/>
          <w:rFonts w:ascii="Book Antiqua" w:hAnsi="Book Antiqua" w:cs="Arial"/>
          <w:b w:val="0"/>
          <w:bCs/>
          <w:sz w:val="24"/>
          <w:szCs w:val="24"/>
        </w:rPr>
        <w:t xml:space="preserve"> based on </w:t>
      </w:r>
      <w:r w:rsidR="007A0601" w:rsidRPr="004C3C6E">
        <w:rPr>
          <w:rFonts w:ascii="Book Antiqua" w:hAnsi="Book Antiqua" w:cs="Arial"/>
          <w:color w:val="000000"/>
          <w:kern w:val="0"/>
          <w:sz w:val="24"/>
          <w:szCs w:val="24"/>
        </w:rPr>
        <w:t>systems pharmacology approach</w:t>
      </w:r>
      <w:r w:rsidRPr="004C3C6E">
        <w:rPr>
          <w:rFonts w:ascii="Book Antiqua" w:hAnsi="Book Antiqua" w:cs="Arial"/>
          <w:kern w:val="0"/>
          <w:sz w:val="24"/>
          <w:szCs w:val="24"/>
        </w:rPr>
        <w:t>.</w:t>
      </w:r>
    </w:p>
    <w:p w:rsidR="00A6037F" w:rsidRPr="004C3C6E" w:rsidRDefault="00A6037F" w:rsidP="004C3C6E">
      <w:pPr>
        <w:widowControl/>
        <w:spacing w:line="360" w:lineRule="auto"/>
        <w:rPr>
          <w:rFonts w:ascii="Book Antiqua" w:hAnsi="Book Antiqua" w:cs="Arial"/>
          <w:kern w:val="0"/>
          <w:sz w:val="24"/>
          <w:szCs w:val="24"/>
        </w:rPr>
      </w:pP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methods</w:t>
      </w:r>
    </w:p>
    <w:p w:rsidR="00A6037F" w:rsidRPr="004C3C6E" w:rsidRDefault="000B3F6E" w:rsidP="004C3C6E">
      <w:pPr>
        <w:widowControl/>
        <w:spacing w:line="360" w:lineRule="auto"/>
        <w:rPr>
          <w:rFonts w:ascii="Book Antiqua" w:hAnsi="Book Antiqua" w:cs="Arial"/>
          <w:kern w:val="0"/>
          <w:sz w:val="24"/>
          <w:szCs w:val="24"/>
        </w:rPr>
      </w:pPr>
      <w:r w:rsidRPr="004C3C6E">
        <w:rPr>
          <w:rFonts w:ascii="Book Antiqua" w:hAnsi="Book Antiqua" w:cs="Arial"/>
          <w:color w:val="000000"/>
          <w:kern w:val="0"/>
          <w:sz w:val="24"/>
          <w:szCs w:val="24"/>
        </w:rPr>
        <w:t>S</w:t>
      </w:r>
      <w:r w:rsidR="00A6037F" w:rsidRPr="004C3C6E">
        <w:rPr>
          <w:rFonts w:ascii="Book Antiqua" w:hAnsi="Book Antiqua" w:cs="Arial"/>
          <w:color w:val="000000"/>
          <w:kern w:val="0"/>
          <w:sz w:val="24"/>
          <w:szCs w:val="24"/>
        </w:rPr>
        <w:t xml:space="preserve">ystems pharmacology was </w:t>
      </w:r>
      <w:r w:rsidRPr="004C3C6E">
        <w:rPr>
          <w:rFonts w:ascii="Book Antiqua" w:hAnsi="Book Antiqua" w:cs="Arial"/>
          <w:color w:val="000000"/>
          <w:kern w:val="0"/>
          <w:sz w:val="24"/>
          <w:szCs w:val="24"/>
        </w:rPr>
        <w:t>used</w:t>
      </w:r>
      <w:r w:rsidR="00A6037F" w:rsidRPr="004C3C6E">
        <w:rPr>
          <w:rFonts w:ascii="Book Antiqua" w:hAnsi="Book Antiqua" w:cs="Arial"/>
          <w:color w:val="000000"/>
          <w:kern w:val="0"/>
          <w:sz w:val="24"/>
          <w:szCs w:val="24"/>
        </w:rPr>
        <w:t xml:space="preserve"> in this </w:t>
      </w:r>
      <w:r w:rsidRPr="004C3C6E">
        <w:rPr>
          <w:rFonts w:ascii="Book Antiqua" w:hAnsi="Book Antiqua" w:cs="Arial"/>
          <w:color w:val="000000"/>
          <w:kern w:val="0"/>
          <w:sz w:val="24"/>
          <w:szCs w:val="24"/>
        </w:rPr>
        <w:t>research</w:t>
      </w:r>
      <w:r w:rsidR="00A6037F" w:rsidRPr="004C3C6E">
        <w:rPr>
          <w:rFonts w:ascii="Book Antiqua" w:hAnsi="Book Antiqua" w:cs="Arial"/>
          <w:color w:val="000000"/>
          <w:kern w:val="0"/>
          <w:sz w:val="24"/>
          <w:szCs w:val="24"/>
        </w:rPr>
        <w:t xml:space="preserve"> to explore the </w:t>
      </w:r>
      <w:r w:rsidRPr="004C3C6E">
        <w:rPr>
          <w:rStyle w:val="a3"/>
          <w:rFonts w:ascii="Book Antiqua" w:hAnsi="Book Antiqua" w:cs="Arial"/>
          <w:b w:val="0"/>
          <w:bCs/>
          <w:sz w:val="24"/>
          <w:szCs w:val="24"/>
        </w:rPr>
        <w:t xml:space="preserve">potential </w:t>
      </w:r>
      <w:r w:rsidRPr="004C3C6E">
        <w:rPr>
          <w:rFonts w:ascii="Book Antiqua" w:hAnsi="Book Antiqua" w:cs="Arial"/>
          <w:color w:val="000000"/>
          <w:kern w:val="0"/>
          <w:sz w:val="24"/>
          <w:szCs w:val="24"/>
        </w:rPr>
        <w:t>pharmacological mechanism</w:t>
      </w:r>
      <w:r w:rsidR="00A6037F" w:rsidRPr="004C3C6E">
        <w:rPr>
          <w:rFonts w:ascii="Book Antiqua" w:hAnsi="Book Antiqua" w:cs="Arial"/>
          <w:color w:val="000000"/>
          <w:kern w:val="0"/>
          <w:sz w:val="24"/>
          <w:szCs w:val="24"/>
        </w:rPr>
        <w:t xml:space="preserve"> </w:t>
      </w:r>
      <w:r w:rsidRPr="004C3C6E">
        <w:rPr>
          <w:rFonts w:ascii="Book Antiqua" w:hAnsi="Book Antiqua" w:cs="Arial"/>
          <w:color w:val="000000"/>
          <w:kern w:val="0"/>
          <w:sz w:val="24"/>
          <w:szCs w:val="24"/>
        </w:rPr>
        <w:t>of JPQC</w:t>
      </w:r>
      <w:r w:rsidR="00A6037F" w:rsidRPr="004C3C6E">
        <w:rPr>
          <w:rFonts w:ascii="Book Antiqua" w:hAnsi="Book Antiqua" w:cs="Arial"/>
          <w:color w:val="000000"/>
          <w:kern w:val="0"/>
          <w:sz w:val="24"/>
          <w:szCs w:val="24"/>
        </w:rPr>
        <w:t xml:space="preserve"> on </w:t>
      </w:r>
      <w:r w:rsidRPr="004C3C6E">
        <w:rPr>
          <w:rFonts w:ascii="Book Antiqua" w:eastAsia="Times New Roman" w:hAnsi="Book Antiqua" w:cs="Arial"/>
          <w:color w:val="000000"/>
          <w:kern w:val="0"/>
          <w:sz w:val="24"/>
          <w:szCs w:val="24"/>
        </w:rPr>
        <w:t>UC, and cell co-culture assay was applied to</w:t>
      </w:r>
      <w:r w:rsidRPr="004C3C6E">
        <w:rPr>
          <w:rFonts w:ascii="Book Antiqua" w:hAnsi="Book Antiqua" w:cs="Arial"/>
          <w:color w:val="000000"/>
          <w:kern w:val="0"/>
          <w:sz w:val="24"/>
          <w:szCs w:val="24"/>
          <w:lang w:val="en-GB"/>
        </w:rPr>
        <w:t xml:space="preserve"> better simulate the physiological environment </w:t>
      </w:r>
      <w:r w:rsidRPr="004C3C6E">
        <w:rPr>
          <w:rFonts w:ascii="Book Antiqua" w:hAnsi="Book Antiqua" w:cs="Arial"/>
          <w:i/>
          <w:color w:val="000000"/>
          <w:kern w:val="0"/>
          <w:sz w:val="24"/>
          <w:szCs w:val="24"/>
          <w:lang w:val="en-GB"/>
        </w:rPr>
        <w:t>i</w:t>
      </w:r>
      <w:r w:rsidRPr="004C3C6E">
        <w:rPr>
          <w:rFonts w:ascii="Book Antiqua" w:hAnsi="Book Antiqua"/>
          <w:i/>
          <w:sz w:val="24"/>
          <w:szCs w:val="24"/>
          <w:lang w:val="en-GB"/>
        </w:rPr>
        <w:t>n vivo</w:t>
      </w:r>
      <w:r w:rsidR="00A6037F" w:rsidRPr="004C3C6E">
        <w:rPr>
          <w:rFonts w:ascii="Book Antiqua" w:eastAsia="Times New Roman" w:hAnsi="Book Antiqua" w:cs="Arial"/>
          <w:color w:val="000000"/>
          <w:kern w:val="0"/>
          <w:sz w:val="24"/>
          <w:szCs w:val="24"/>
        </w:rPr>
        <w:t>.</w:t>
      </w:r>
    </w:p>
    <w:p w:rsidR="00A6037F" w:rsidRPr="004C3C6E" w:rsidRDefault="00A6037F" w:rsidP="004C3C6E">
      <w:pPr>
        <w:widowControl/>
        <w:spacing w:line="360" w:lineRule="auto"/>
        <w:rPr>
          <w:rFonts w:ascii="Book Antiqua" w:hAnsi="Book Antiqua" w:cs="Arial"/>
          <w:color w:val="FF0000"/>
          <w:sz w:val="24"/>
          <w:szCs w:val="24"/>
        </w:rPr>
      </w:pP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results</w:t>
      </w:r>
    </w:p>
    <w:p w:rsidR="00A6037F" w:rsidRPr="004C3C6E" w:rsidRDefault="00A6037F" w:rsidP="004C3C6E">
      <w:pPr>
        <w:widowControl/>
        <w:spacing w:line="360" w:lineRule="auto"/>
        <w:rPr>
          <w:rFonts w:ascii="Book Antiqua" w:hAnsi="Book Antiqua" w:cs="Arial"/>
          <w:color w:val="FF0000"/>
          <w:kern w:val="0"/>
          <w:sz w:val="24"/>
          <w:szCs w:val="24"/>
        </w:rPr>
      </w:pPr>
      <w:r w:rsidRPr="004C3C6E">
        <w:rPr>
          <w:rFonts w:ascii="Book Antiqua" w:eastAsia="Times New Roman" w:hAnsi="Book Antiqua" w:cs="Arial"/>
          <w:color w:val="000000"/>
          <w:kern w:val="0"/>
          <w:sz w:val="24"/>
          <w:szCs w:val="24"/>
        </w:rPr>
        <w:t xml:space="preserve">The study </w:t>
      </w:r>
      <w:r w:rsidR="00491C89" w:rsidRPr="004C3C6E">
        <w:rPr>
          <w:rFonts w:ascii="Book Antiqua" w:eastAsia="Times New Roman" w:hAnsi="Book Antiqua" w:cs="Arial"/>
          <w:color w:val="000000"/>
          <w:kern w:val="0"/>
          <w:sz w:val="24"/>
          <w:szCs w:val="24"/>
        </w:rPr>
        <w:t>showed</w:t>
      </w:r>
      <w:r w:rsidRPr="004C3C6E">
        <w:rPr>
          <w:rFonts w:ascii="Book Antiqua" w:eastAsia="Times New Roman" w:hAnsi="Book Antiqua" w:cs="Arial"/>
          <w:color w:val="000000"/>
          <w:kern w:val="0"/>
          <w:sz w:val="24"/>
          <w:szCs w:val="24"/>
        </w:rPr>
        <w:t xml:space="preserve"> </w:t>
      </w:r>
      <w:r w:rsidR="00491C89" w:rsidRPr="004C3C6E">
        <w:rPr>
          <w:rFonts w:ascii="Book Antiqua" w:eastAsia="Times New Roman" w:hAnsi="Book Antiqua" w:cs="Arial"/>
          <w:color w:val="000000"/>
          <w:kern w:val="0"/>
          <w:sz w:val="24"/>
          <w:szCs w:val="24"/>
        </w:rPr>
        <w:t>the protective</w:t>
      </w:r>
      <w:r w:rsidRPr="004C3C6E">
        <w:rPr>
          <w:rFonts w:ascii="Book Antiqua" w:eastAsia="Times New Roman" w:hAnsi="Book Antiqua" w:cs="Arial"/>
          <w:color w:val="000000"/>
          <w:kern w:val="0"/>
          <w:sz w:val="24"/>
          <w:szCs w:val="24"/>
        </w:rPr>
        <w:t xml:space="preserve"> effect of </w:t>
      </w:r>
      <w:r w:rsidR="00491C89" w:rsidRPr="004C3C6E">
        <w:rPr>
          <w:rFonts w:ascii="Book Antiqua" w:hAnsi="Book Antiqua" w:cs="Arial"/>
          <w:color w:val="000000"/>
          <w:kern w:val="0"/>
          <w:sz w:val="24"/>
          <w:szCs w:val="24"/>
        </w:rPr>
        <w:t xml:space="preserve">JPQC on </w:t>
      </w:r>
      <w:r w:rsidR="00491C89" w:rsidRPr="004C3C6E">
        <w:rPr>
          <w:rFonts w:ascii="Book Antiqua" w:eastAsia="Times New Roman" w:hAnsi="Book Antiqua" w:cs="Arial"/>
          <w:color w:val="000000"/>
          <w:kern w:val="0"/>
          <w:sz w:val="24"/>
          <w:szCs w:val="24"/>
        </w:rPr>
        <w:t>UC</w:t>
      </w:r>
      <w:r w:rsidR="00D26902" w:rsidRPr="004C3C6E">
        <w:rPr>
          <w:rFonts w:ascii="Book Antiqua" w:eastAsia="Times New Roman" w:hAnsi="Book Antiqua" w:cs="Arial"/>
          <w:color w:val="000000"/>
          <w:kern w:val="0"/>
          <w:sz w:val="24"/>
          <w:szCs w:val="24"/>
        </w:rPr>
        <w:t xml:space="preserve"> through cell and animal experiments.</w:t>
      </w:r>
    </w:p>
    <w:p w:rsidR="00A6037F" w:rsidRPr="004C3C6E" w:rsidRDefault="00A6037F" w:rsidP="004C3C6E">
      <w:pPr>
        <w:widowControl/>
        <w:spacing w:line="360" w:lineRule="auto"/>
        <w:rPr>
          <w:rFonts w:ascii="Book Antiqua" w:hAnsi="Book Antiqua" w:cs="Arial"/>
          <w:color w:val="FF0000"/>
          <w:sz w:val="24"/>
          <w:szCs w:val="24"/>
        </w:rPr>
      </w:pPr>
    </w:p>
    <w:p w:rsidR="00A6037F" w:rsidRPr="004C3C6E" w:rsidRDefault="00A6037F" w:rsidP="004C3C6E">
      <w:pPr>
        <w:widowControl/>
        <w:spacing w:line="360" w:lineRule="auto"/>
        <w:rPr>
          <w:rFonts w:ascii="Book Antiqua" w:hAnsi="Book Antiqua" w:cs="Arial"/>
          <w:b/>
          <w:i/>
          <w:sz w:val="24"/>
          <w:szCs w:val="24"/>
        </w:rPr>
      </w:pPr>
      <w:r w:rsidRPr="004C3C6E">
        <w:rPr>
          <w:rFonts w:ascii="Book Antiqua" w:hAnsi="Book Antiqua" w:cs="Arial"/>
          <w:b/>
          <w:i/>
          <w:sz w:val="24"/>
          <w:szCs w:val="24"/>
        </w:rPr>
        <w:t>Research conclusions</w:t>
      </w:r>
    </w:p>
    <w:p w:rsidR="00A6037F" w:rsidRPr="004C3C6E" w:rsidRDefault="00491C89" w:rsidP="004C3C6E">
      <w:pPr>
        <w:widowControl/>
        <w:spacing w:line="360" w:lineRule="auto"/>
        <w:rPr>
          <w:rFonts w:ascii="Book Antiqua" w:hAnsi="Book Antiqua" w:cs="Arial"/>
          <w:kern w:val="0"/>
          <w:sz w:val="24"/>
          <w:szCs w:val="24"/>
        </w:rPr>
      </w:pPr>
      <w:r w:rsidRPr="004C3C6E">
        <w:rPr>
          <w:rFonts w:ascii="Book Antiqua" w:hAnsi="Book Antiqua" w:cs="Arial"/>
          <w:kern w:val="0"/>
          <w:sz w:val="24"/>
          <w:szCs w:val="24"/>
        </w:rPr>
        <w:t>J</w:t>
      </w:r>
      <w:r w:rsidR="00742F08" w:rsidRPr="004C3C6E">
        <w:rPr>
          <w:rFonts w:ascii="Book Antiqua" w:hAnsi="Book Antiqua" w:cs="Arial"/>
          <w:kern w:val="0"/>
          <w:sz w:val="24"/>
          <w:szCs w:val="24"/>
        </w:rPr>
        <w:t>PQC could</w:t>
      </w:r>
      <w:r w:rsidR="00742F08" w:rsidRPr="004C3C6E">
        <w:rPr>
          <w:rFonts w:ascii="Book Antiqua" w:hAnsi="Book Antiqua" w:cs="Arial"/>
          <w:color w:val="000000"/>
          <w:kern w:val="0"/>
          <w:sz w:val="24"/>
          <w:szCs w:val="24"/>
          <w:lang w:val="en-GB"/>
        </w:rPr>
        <w:t xml:space="preserve"> improve the </w:t>
      </w:r>
      <w:r w:rsidR="00742F08" w:rsidRPr="004C3C6E">
        <w:rPr>
          <w:rFonts w:ascii="Book Antiqua" w:hAnsi="Book Antiqua"/>
          <w:color w:val="000000"/>
          <w:kern w:val="0"/>
          <w:sz w:val="24"/>
          <w:szCs w:val="24"/>
          <w:lang w:val="en-GB"/>
        </w:rPr>
        <w:t xml:space="preserve">mucosal </w:t>
      </w:r>
      <w:r w:rsidR="00742F08" w:rsidRPr="004C3C6E">
        <w:rPr>
          <w:rFonts w:ascii="Book Antiqua" w:hAnsi="Book Antiqua" w:cs="Arial"/>
          <w:color w:val="000000"/>
          <w:kern w:val="0"/>
          <w:sz w:val="24"/>
          <w:szCs w:val="24"/>
          <w:lang w:val="en-GB"/>
        </w:rPr>
        <w:t xml:space="preserve">inflammatory response and intestinal epithelial barrier function </w:t>
      </w:r>
      <w:r w:rsidR="00742F08" w:rsidRPr="004C3C6E">
        <w:rPr>
          <w:rFonts w:ascii="Book Antiqua" w:hAnsi="Book Antiqua" w:cs="Arial"/>
          <w:i/>
          <w:color w:val="000000"/>
          <w:kern w:val="0"/>
          <w:sz w:val="24"/>
          <w:szCs w:val="24"/>
          <w:lang w:val="en-GB"/>
        </w:rPr>
        <w:t xml:space="preserve">via </w:t>
      </w:r>
      <w:r w:rsidR="00742F08" w:rsidRPr="004C3C6E">
        <w:rPr>
          <w:rFonts w:ascii="Book Antiqua" w:eastAsia="宋体" w:hAnsi="Book Antiqua" w:cs="Arial"/>
          <w:color w:val="000000"/>
          <w:kern w:val="0"/>
          <w:sz w:val="24"/>
          <w:szCs w:val="24"/>
          <w:lang w:val="en-GB"/>
        </w:rPr>
        <w:t>the</w:t>
      </w:r>
      <w:r w:rsidR="00742F08" w:rsidRPr="004C3C6E">
        <w:rPr>
          <w:rFonts w:ascii="Book Antiqua" w:eastAsia="宋体" w:hAnsi="Book Antiqua" w:cs="Arial"/>
          <w:i/>
          <w:color w:val="000000"/>
          <w:kern w:val="0"/>
          <w:sz w:val="24"/>
          <w:szCs w:val="24"/>
          <w:lang w:val="en-GB"/>
        </w:rPr>
        <w:t xml:space="preserve"> </w:t>
      </w:r>
      <w:r w:rsidR="00742F08" w:rsidRPr="004C3C6E">
        <w:rPr>
          <w:rFonts w:ascii="Book Antiqua" w:hAnsi="Book Antiqua" w:cs="Arial"/>
          <w:color w:val="000000"/>
          <w:kern w:val="0"/>
          <w:sz w:val="24"/>
          <w:szCs w:val="24"/>
          <w:lang w:val="en-GB"/>
        </w:rPr>
        <w:t>NF-κB/HIF-1α signalling pathway</w:t>
      </w:r>
      <w:r w:rsidR="00A6037F" w:rsidRPr="004C3C6E">
        <w:rPr>
          <w:rFonts w:ascii="Book Antiqua" w:hAnsi="Book Antiqua" w:cs="Arial"/>
          <w:kern w:val="0"/>
          <w:sz w:val="24"/>
          <w:szCs w:val="24"/>
        </w:rPr>
        <w:t>.</w:t>
      </w:r>
    </w:p>
    <w:p w:rsidR="00A6037F" w:rsidRPr="004C3C6E" w:rsidRDefault="00A6037F" w:rsidP="004C3C6E">
      <w:pPr>
        <w:widowControl/>
        <w:spacing w:line="360" w:lineRule="auto"/>
        <w:rPr>
          <w:rFonts w:ascii="Book Antiqua" w:hAnsi="Book Antiqua" w:cs="Arial"/>
          <w:color w:val="FF0000"/>
          <w:kern w:val="0"/>
          <w:sz w:val="24"/>
          <w:szCs w:val="24"/>
        </w:rPr>
      </w:pPr>
    </w:p>
    <w:p w:rsidR="00A6037F" w:rsidRPr="004C3C6E" w:rsidRDefault="00A6037F" w:rsidP="004C3C6E">
      <w:pPr>
        <w:widowControl/>
        <w:spacing w:line="360" w:lineRule="auto"/>
        <w:rPr>
          <w:rFonts w:ascii="Book Antiqua" w:hAnsi="Book Antiqua"/>
          <w:sz w:val="24"/>
          <w:szCs w:val="24"/>
        </w:rPr>
      </w:pPr>
      <w:r w:rsidRPr="004C3C6E">
        <w:rPr>
          <w:rFonts w:ascii="Book Antiqua" w:hAnsi="Book Antiqua" w:cs="Arial"/>
          <w:b/>
          <w:i/>
          <w:sz w:val="24"/>
          <w:szCs w:val="24"/>
        </w:rPr>
        <w:t xml:space="preserve">Research perspectives </w:t>
      </w:r>
    </w:p>
    <w:p w:rsidR="00A6037F" w:rsidRPr="004C3C6E" w:rsidRDefault="001B0808" w:rsidP="004C3C6E">
      <w:pPr>
        <w:widowControl/>
        <w:spacing w:line="360" w:lineRule="auto"/>
        <w:rPr>
          <w:rFonts w:ascii="Book Antiqua" w:hAnsi="Book Antiqua" w:cs="Arial"/>
          <w:kern w:val="0"/>
          <w:sz w:val="24"/>
          <w:szCs w:val="24"/>
        </w:rPr>
      </w:pPr>
      <w:r w:rsidRPr="004C3C6E">
        <w:rPr>
          <w:rFonts w:ascii="Book Antiqua" w:hAnsi="Book Antiqua" w:cs="Arial"/>
          <w:color w:val="000000"/>
          <w:kern w:val="0"/>
          <w:sz w:val="24"/>
          <w:szCs w:val="24"/>
        </w:rPr>
        <w:t>T</w:t>
      </w:r>
      <w:r w:rsidRPr="004C3C6E">
        <w:rPr>
          <w:rFonts w:ascii="Book Antiqua" w:hAnsi="Book Antiqua" w:cs="Arial"/>
          <w:color w:val="000000"/>
          <w:kern w:val="0"/>
          <w:sz w:val="24"/>
          <w:szCs w:val="24"/>
          <w:lang w:val="en-GB"/>
        </w:rPr>
        <w:t xml:space="preserve">he feasibility of systematic pharmacology was </w:t>
      </w:r>
      <w:r w:rsidR="00592B4C" w:rsidRPr="004C3C6E">
        <w:rPr>
          <w:rFonts w:ascii="Book Antiqua" w:hAnsi="Book Antiqua" w:cs="Arial"/>
          <w:color w:val="000000"/>
          <w:kern w:val="0"/>
          <w:sz w:val="24"/>
          <w:szCs w:val="24"/>
          <w:lang w:val="en-GB"/>
        </w:rPr>
        <w:t>proved in this research, and further</w:t>
      </w:r>
      <w:r w:rsidR="00592B4C" w:rsidRPr="004C3C6E">
        <w:rPr>
          <w:rFonts w:ascii="Book Antiqua" w:hAnsi="Book Antiqua"/>
          <w:sz w:val="24"/>
          <w:szCs w:val="24"/>
          <w:lang w:val="en-GB"/>
        </w:rPr>
        <w:t xml:space="preserve"> </w:t>
      </w:r>
      <w:r w:rsidR="00592B4C" w:rsidRPr="004C3C6E">
        <w:rPr>
          <w:rFonts w:ascii="Book Antiqua" w:hAnsi="Book Antiqua" w:cs="Arial"/>
          <w:color w:val="000000"/>
          <w:kern w:val="0"/>
          <w:sz w:val="24"/>
          <w:szCs w:val="24"/>
          <w:lang w:val="en-GB"/>
        </w:rPr>
        <w:t xml:space="preserve">interdisciplinary </w:t>
      </w:r>
      <w:r w:rsidR="00666C38" w:rsidRPr="004C3C6E">
        <w:rPr>
          <w:rFonts w:ascii="Book Antiqua" w:hAnsi="Book Antiqua" w:cs="Arial"/>
          <w:color w:val="000000"/>
          <w:kern w:val="0"/>
          <w:sz w:val="24"/>
          <w:szCs w:val="24"/>
          <w:lang w:val="en-GB"/>
        </w:rPr>
        <w:t>research</w:t>
      </w:r>
      <w:r w:rsidR="00666C38">
        <w:rPr>
          <w:rFonts w:ascii="Book Antiqua" w:hAnsi="Book Antiqua" w:cs="Arial"/>
          <w:color w:val="000000"/>
          <w:kern w:val="0"/>
          <w:sz w:val="24"/>
          <w:szCs w:val="24"/>
          <w:lang w:val="en-GB"/>
        </w:rPr>
        <w:t xml:space="preserve"> </w:t>
      </w:r>
      <w:r w:rsidR="00592B4C" w:rsidRPr="004C3C6E">
        <w:rPr>
          <w:rFonts w:ascii="Book Antiqua" w:hAnsi="Book Antiqua" w:cs="Arial"/>
          <w:color w:val="000000"/>
          <w:kern w:val="0"/>
          <w:sz w:val="24"/>
          <w:szCs w:val="24"/>
          <w:lang w:val="en-GB"/>
        </w:rPr>
        <w:t xml:space="preserve">and integrated analyses </w:t>
      </w:r>
      <w:r w:rsidR="00666C38">
        <w:rPr>
          <w:rFonts w:ascii="Book Antiqua" w:hAnsi="Book Antiqua" w:cs="Arial"/>
          <w:color w:val="000000"/>
          <w:kern w:val="0"/>
          <w:sz w:val="24"/>
          <w:szCs w:val="24"/>
          <w:lang w:val="en-GB"/>
        </w:rPr>
        <w:t>are</w:t>
      </w:r>
      <w:r w:rsidR="00666C38" w:rsidRPr="004C3C6E">
        <w:rPr>
          <w:rFonts w:ascii="Book Antiqua" w:hAnsi="Book Antiqua" w:cs="Arial"/>
          <w:color w:val="000000"/>
          <w:kern w:val="0"/>
          <w:sz w:val="24"/>
          <w:szCs w:val="24"/>
          <w:lang w:val="en-GB"/>
        </w:rPr>
        <w:t xml:space="preserve"> </w:t>
      </w:r>
      <w:r w:rsidR="00592B4C" w:rsidRPr="004C3C6E">
        <w:rPr>
          <w:rFonts w:ascii="Book Antiqua" w:hAnsi="Book Antiqua" w:cs="Arial"/>
          <w:color w:val="000000"/>
          <w:kern w:val="0"/>
          <w:sz w:val="24"/>
          <w:szCs w:val="24"/>
          <w:lang w:val="en-GB"/>
        </w:rPr>
        <w:t xml:space="preserve">necessary </w:t>
      </w:r>
      <w:r w:rsidRPr="004C3C6E">
        <w:rPr>
          <w:rFonts w:ascii="Book Antiqua" w:hAnsi="Book Antiqua" w:cs="Arial"/>
          <w:color w:val="000000"/>
          <w:kern w:val="0"/>
          <w:sz w:val="24"/>
          <w:szCs w:val="24"/>
          <w:lang w:val="en-GB"/>
        </w:rPr>
        <w:t>in the</w:t>
      </w:r>
      <w:r w:rsidRPr="004C3C6E">
        <w:rPr>
          <w:rStyle w:val="a3"/>
          <w:rFonts w:ascii="Book Antiqua" w:hAnsi="Book Antiqua" w:cs="Arial"/>
          <w:b w:val="0"/>
          <w:bCs/>
          <w:sz w:val="24"/>
          <w:szCs w:val="24"/>
          <w:lang w:val="en-GB"/>
        </w:rPr>
        <w:t xml:space="preserve"> pharmaceutical development of</w:t>
      </w:r>
      <w:r w:rsidRPr="004C3C6E">
        <w:rPr>
          <w:rFonts w:ascii="Book Antiqua" w:hAnsi="Book Antiqua" w:cs="Arial"/>
          <w:color w:val="000000"/>
          <w:kern w:val="0"/>
          <w:sz w:val="24"/>
          <w:szCs w:val="24"/>
          <w:lang w:val="en-GB"/>
        </w:rPr>
        <w:t xml:space="preserve"> </w:t>
      </w:r>
      <w:r w:rsidR="006D0736" w:rsidRPr="004C3C6E">
        <w:rPr>
          <w:rFonts w:ascii="Book Antiqua" w:hAnsi="Book Antiqua"/>
          <w:sz w:val="24"/>
          <w:szCs w:val="24"/>
          <w:lang w:val="en-GB"/>
        </w:rPr>
        <w:t>traditional Chinese medicine (TCM)</w:t>
      </w:r>
      <w:r w:rsidR="00592B4C" w:rsidRPr="004C3C6E">
        <w:rPr>
          <w:rFonts w:ascii="Book Antiqua" w:hAnsi="Book Antiqua" w:cs="Arial"/>
          <w:color w:val="000000"/>
          <w:kern w:val="0"/>
          <w:sz w:val="24"/>
          <w:szCs w:val="24"/>
          <w:lang w:val="en-GB"/>
        </w:rPr>
        <w:t xml:space="preserve">, which </w:t>
      </w:r>
      <w:r w:rsidRPr="004C3C6E">
        <w:rPr>
          <w:rFonts w:ascii="Book Antiqua" w:hAnsi="Book Antiqua" w:cs="Arial"/>
          <w:color w:val="000000"/>
          <w:kern w:val="0"/>
          <w:sz w:val="24"/>
          <w:szCs w:val="24"/>
          <w:lang w:val="en-GB"/>
        </w:rPr>
        <w:t>m</w:t>
      </w:r>
      <w:r w:rsidR="0086457D" w:rsidRPr="004C3C6E">
        <w:rPr>
          <w:rFonts w:ascii="Book Antiqua" w:hAnsi="Book Antiqua" w:cs="Arial"/>
          <w:color w:val="000000"/>
          <w:kern w:val="0"/>
          <w:sz w:val="24"/>
          <w:szCs w:val="24"/>
          <w:lang w:val="en-GB"/>
        </w:rPr>
        <w:t>ight</w:t>
      </w:r>
      <w:r w:rsidRPr="004C3C6E">
        <w:rPr>
          <w:rFonts w:ascii="Book Antiqua" w:hAnsi="Book Antiqua" w:cs="Arial"/>
          <w:color w:val="000000"/>
          <w:kern w:val="0"/>
          <w:sz w:val="24"/>
          <w:szCs w:val="24"/>
          <w:lang w:val="en-GB"/>
        </w:rPr>
        <w:t xml:space="preserve"> </w:t>
      </w:r>
      <w:r w:rsidRPr="004C3C6E">
        <w:rPr>
          <w:rFonts w:ascii="Book Antiqua" w:eastAsia="Times New Roman" w:hAnsi="Book Antiqua" w:cs="Arial"/>
          <w:color w:val="000000"/>
          <w:kern w:val="0"/>
          <w:sz w:val="24"/>
          <w:szCs w:val="24"/>
          <w:lang w:val="en-GB"/>
        </w:rPr>
        <w:t>provide new perspectives on</w:t>
      </w:r>
      <w:r w:rsidRPr="004C3C6E">
        <w:rPr>
          <w:rFonts w:ascii="Book Antiqua" w:hAnsi="Book Antiqua" w:cs="Arial"/>
          <w:color w:val="000000"/>
          <w:kern w:val="0"/>
          <w:sz w:val="24"/>
          <w:szCs w:val="24"/>
          <w:lang w:val="en-GB"/>
        </w:rPr>
        <w:t xml:space="preserve"> the development and clinical practice of TCM</w:t>
      </w:r>
      <w:r w:rsidR="00A6037F" w:rsidRPr="004C3C6E">
        <w:rPr>
          <w:rFonts w:ascii="Book Antiqua" w:hAnsi="Book Antiqua" w:cs="Arial"/>
          <w:kern w:val="0"/>
          <w:sz w:val="24"/>
          <w:szCs w:val="24"/>
        </w:rPr>
        <w:t>.</w:t>
      </w:r>
    </w:p>
    <w:p w:rsidR="00A6037F" w:rsidRPr="004C3C6E" w:rsidRDefault="00A6037F" w:rsidP="004C3C6E">
      <w:pPr>
        <w:widowControl/>
        <w:spacing w:line="360" w:lineRule="auto"/>
        <w:rPr>
          <w:rFonts w:ascii="Book Antiqua" w:hAnsi="Book Antiqua"/>
          <w:kern w:val="0"/>
          <w:sz w:val="24"/>
          <w:szCs w:val="24"/>
          <w:lang w:val="en-GB"/>
        </w:rPr>
      </w:pPr>
      <w:r w:rsidRPr="004C3C6E">
        <w:rPr>
          <w:rFonts w:ascii="Book Antiqua" w:hAnsi="Book Antiqua"/>
          <w:kern w:val="0"/>
          <w:sz w:val="24"/>
          <w:szCs w:val="24"/>
          <w:lang w:val="en-GB"/>
        </w:rPr>
        <w:br w:type="page"/>
      </w:r>
    </w:p>
    <w:p w:rsidR="0053784A" w:rsidRPr="004C3C6E" w:rsidRDefault="0053784A" w:rsidP="004C3C6E">
      <w:pPr>
        <w:widowControl/>
        <w:spacing w:line="360" w:lineRule="auto"/>
        <w:rPr>
          <w:rFonts w:ascii="Book Antiqua" w:hAnsi="Book Antiqua"/>
          <w:sz w:val="24"/>
          <w:szCs w:val="24"/>
        </w:rPr>
      </w:pPr>
      <w:r w:rsidRPr="004C3C6E">
        <w:rPr>
          <w:rStyle w:val="a3"/>
          <w:rFonts w:ascii="Book Antiqua" w:hAnsi="Book Antiqua" w:cs="Arial"/>
          <w:bCs/>
          <w:sz w:val="24"/>
          <w:szCs w:val="24"/>
        </w:rPr>
        <w:lastRenderedPageBreak/>
        <w:t>REFERENCES</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 </w:t>
      </w:r>
      <w:r w:rsidRPr="001A7BDA">
        <w:rPr>
          <w:rFonts w:ascii="Book Antiqua" w:eastAsia="等线" w:hAnsi="Book Antiqua" w:cs="Times New Roman"/>
          <w:b/>
          <w:sz w:val="24"/>
          <w:szCs w:val="24"/>
        </w:rPr>
        <w:t>Ungaro R</w:t>
      </w:r>
      <w:r w:rsidRPr="001A7BDA">
        <w:rPr>
          <w:rFonts w:ascii="Book Antiqua" w:eastAsia="等线" w:hAnsi="Book Antiqua" w:cs="Times New Roman"/>
          <w:sz w:val="24"/>
          <w:szCs w:val="24"/>
        </w:rPr>
        <w:t xml:space="preserve">, Mehandru S, Allen PB, Peyrin-Biroulet L, Colombel JF. Ulcerative colitis. </w:t>
      </w:r>
      <w:r w:rsidRPr="001A7BDA">
        <w:rPr>
          <w:rFonts w:ascii="Book Antiqua" w:eastAsia="等线" w:hAnsi="Book Antiqua" w:cs="Times New Roman"/>
          <w:i/>
          <w:sz w:val="24"/>
          <w:szCs w:val="24"/>
        </w:rPr>
        <w:t>Lancet</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389</w:t>
      </w:r>
      <w:r w:rsidRPr="001A7BDA">
        <w:rPr>
          <w:rFonts w:ascii="Book Antiqua" w:eastAsia="等线" w:hAnsi="Book Antiqua" w:cs="Times New Roman"/>
          <w:sz w:val="24"/>
          <w:szCs w:val="24"/>
        </w:rPr>
        <w:t xml:space="preserve">: 1756-1770 [PMID: 27914657 DOI: </w:t>
      </w:r>
      <w:hyperlink r:id="rId6" w:tgtFrame="_blank" w:history="1">
        <w:r w:rsidRPr="001A7BDA">
          <w:rPr>
            <w:rFonts w:ascii="Book Antiqua" w:eastAsia="等线" w:hAnsi="Book Antiqua" w:cs="Times New Roman"/>
            <w:color w:val="0563C1"/>
            <w:sz w:val="24"/>
            <w:szCs w:val="24"/>
            <w:u w:val="single"/>
          </w:rPr>
          <w:t>10.1016/S0140-6736(16)32126-2</w:t>
        </w:r>
      </w:hyperlink>
      <w:r w:rsidRPr="001A7BDA">
        <w:rPr>
          <w:rFonts w:ascii="Book Antiqua" w:eastAsia="等线" w:hAnsi="Book Antiqua" w:cs="Times New Roman"/>
          <w:sz w:val="24"/>
          <w:szCs w:val="24"/>
        </w:rPr>
        <w:t>]</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 </w:t>
      </w:r>
      <w:r w:rsidRPr="001A7BDA">
        <w:rPr>
          <w:rFonts w:ascii="Book Antiqua" w:eastAsia="等线" w:hAnsi="Book Antiqua" w:cs="Times New Roman"/>
          <w:b/>
          <w:sz w:val="24"/>
          <w:szCs w:val="24"/>
        </w:rPr>
        <w:t>Brandl K</w:t>
      </w:r>
      <w:r w:rsidRPr="001A7BDA">
        <w:rPr>
          <w:rFonts w:ascii="Book Antiqua" w:eastAsia="等线" w:hAnsi="Book Antiqua" w:cs="Times New Roman"/>
          <w:sz w:val="24"/>
          <w:szCs w:val="24"/>
        </w:rPr>
        <w:t xml:space="preserve">, Schnabl B. Is intestinal inflammation linking dysbiosis to gut barrier dysfunction during liver disease? </w:t>
      </w:r>
      <w:r w:rsidRPr="001A7BDA">
        <w:rPr>
          <w:rFonts w:ascii="Book Antiqua" w:eastAsia="等线" w:hAnsi="Book Antiqua" w:cs="Times New Roman"/>
          <w:i/>
          <w:sz w:val="24"/>
          <w:szCs w:val="24"/>
        </w:rPr>
        <w:t>Expert Rev Gastroenterol Hepatol</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9</w:t>
      </w:r>
      <w:r w:rsidRPr="001A7BDA">
        <w:rPr>
          <w:rFonts w:ascii="Book Antiqua" w:eastAsia="等线" w:hAnsi="Book Antiqua" w:cs="Times New Roman"/>
          <w:sz w:val="24"/>
          <w:szCs w:val="24"/>
        </w:rPr>
        <w:t>: 1069-1076 [PMID: 26088524 DOI: 10.1586/17474124.2015.1057122]</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 </w:t>
      </w:r>
      <w:r w:rsidRPr="001A7BDA">
        <w:rPr>
          <w:rFonts w:ascii="Book Antiqua" w:eastAsia="等线" w:hAnsi="Book Antiqua" w:cs="Times New Roman"/>
          <w:b/>
          <w:sz w:val="24"/>
          <w:szCs w:val="24"/>
        </w:rPr>
        <w:t>Winer DA</w:t>
      </w:r>
      <w:r w:rsidRPr="001A7BDA">
        <w:rPr>
          <w:rFonts w:ascii="Book Antiqua" w:eastAsia="等线" w:hAnsi="Book Antiqua" w:cs="Times New Roman"/>
          <w:sz w:val="24"/>
          <w:szCs w:val="24"/>
        </w:rPr>
        <w:t xml:space="preserve">, Luck H, Tsai S, Winer S. The Intestinal Immune System in Obesity and Insulin Resistance. </w:t>
      </w:r>
      <w:r w:rsidRPr="001A7BDA">
        <w:rPr>
          <w:rFonts w:ascii="Book Antiqua" w:eastAsia="等线" w:hAnsi="Book Antiqua" w:cs="Times New Roman"/>
          <w:i/>
          <w:sz w:val="24"/>
          <w:szCs w:val="24"/>
        </w:rPr>
        <w:t>Cell Metab</w:t>
      </w:r>
      <w:r w:rsidRPr="001A7BDA">
        <w:rPr>
          <w:rFonts w:ascii="Book Antiqua" w:eastAsia="等线" w:hAnsi="Book Antiqua" w:cs="Times New Roman"/>
          <w:sz w:val="24"/>
          <w:szCs w:val="24"/>
        </w:rPr>
        <w:t xml:space="preserve"> 2016; </w:t>
      </w:r>
      <w:r w:rsidRPr="001A7BDA">
        <w:rPr>
          <w:rFonts w:ascii="Book Antiqua" w:eastAsia="等线" w:hAnsi="Book Antiqua" w:cs="Times New Roman"/>
          <w:b/>
          <w:sz w:val="24"/>
          <w:szCs w:val="24"/>
        </w:rPr>
        <w:t>23</w:t>
      </w:r>
      <w:r w:rsidRPr="001A7BDA">
        <w:rPr>
          <w:rFonts w:ascii="Book Antiqua" w:eastAsia="等线" w:hAnsi="Book Antiqua" w:cs="Times New Roman"/>
          <w:sz w:val="24"/>
          <w:szCs w:val="24"/>
        </w:rPr>
        <w:t>: 413-426 [PMID: 26853748 DOI: 10.1016/j.cmet.2016.01.003]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4 </w:t>
      </w:r>
      <w:r w:rsidRPr="001A7BDA">
        <w:rPr>
          <w:rFonts w:ascii="Book Antiqua" w:eastAsia="等线" w:hAnsi="Book Antiqua" w:cs="Times New Roman"/>
          <w:b/>
          <w:sz w:val="24"/>
          <w:szCs w:val="24"/>
        </w:rPr>
        <w:t>Sairenji T</w:t>
      </w:r>
      <w:r w:rsidRPr="001A7BDA">
        <w:rPr>
          <w:rFonts w:ascii="Book Antiqua" w:eastAsia="等线" w:hAnsi="Book Antiqua" w:cs="Times New Roman"/>
          <w:sz w:val="24"/>
          <w:szCs w:val="24"/>
        </w:rPr>
        <w:t xml:space="preserve">, Collins KL, Evans DV. An Update on Inflammatory Bowel Disease. </w:t>
      </w:r>
      <w:r w:rsidRPr="001A7BDA">
        <w:rPr>
          <w:rFonts w:ascii="Book Antiqua" w:eastAsia="等线" w:hAnsi="Book Antiqua" w:cs="Times New Roman"/>
          <w:i/>
          <w:sz w:val="24"/>
          <w:szCs w:val="24"/>
        </w:rPr>
        <w:t>Prim Care</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44</w:t>
      </w:r>
      <w:r w:rsidRPr="001A7BDA">
        <w:rPr>
          <w:rFonts w:ascii="Book Antiqua" w:eastAsia="等线" w:hAnsi="Book Antiqua" w:cs="Times New Roman"/>
          <w:sz w:val="24"/>
          <w:szCs w:val="24"/>
        </w:rPr>
        <w:t>: 673-692 [PMID: 29132528 DOI: 10.1016/j.pop.2017.07.010]</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5 </w:t>
      </w:r>
      <w:r w:rsidRPr="001A7BDA">
        <w:rPr>
          <w:rFonts w:ascii="Book Antiqua" w:eastAsia="等线" w:hAnsi="Book Antiqua" w:cs="Times New Roman"/>
          <w:b/>
          <w:sz w:val="24"/>
          <w:szCs w:val="24"/>
        </w:rPr>
        <w:t>Sands BE</w:t>
      </w:r>
      <w:r w:rsidRPr="001A7BDA">
        <w:rPr>
          <w:rFonts w:ascii="Book Antiqua" w:eastAsia="等线" w:hAnsi="Book Antiqua" w:cs="Times New Roman"/>
          <w:sz w:val="24"/>
          <w:szCs w:val="24"/>
        </w:rPr>
        <w:t xml:space="preserve">. Biomarkers of Inflammation in Inflammatory Bowel Disease. </w:t>
      </w:r>
      <w:r w:rsidRPr="001A7BDA">
        <w:rPr>
          <w:rFonts w:ascii="Book Antiqua" w:eastAsia="等线" w:hAnsi="Book Antiqua" w:cs="Times New Roman"/>
          <w:i/>
          <w:sz w:val="24"/>
          <w:szCs w:val="24"/>
        </w:rPr>
        <w:t>Gastroenterology</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149</w:t>
      </w:r>
      <w:r w:rsidRPr="001A7BDA">
        <w:rPr>
          <w:rFonts w:ascii="Book Antiqua" w:eastAsia="等线" w:hAnsi="Book Antiqua" w:cs="Times New Roman"/>
          <w:sz w:val="24"/>
          <w:szCs w:val="24"/>
        </w:rPr>
        <w:t>: 1275-1285.e2 [PMID: 26166315 DOI: 10.1053/j.gastro.2015.07.003]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6 </w:t>
      </w:r>
      <w:r w:rsidRPr="001A7BDA">
        <w:rPr>
          <w:rFonts w:ascii="Book Antiqua" w:eastAsia="等线" w:hAnsi="Book Antiqua" w:cs="Times New Roman"/>
          <w:b/>
          <w:sz w:val="24"/>
          <w:szCs w:val="24"/>
        </w:rPr>
        <w:t>Lechuga S</w:t>
      </w:r>
      <w:r w:rsidRPr="001A7BDA">
        <w:rPr>
          <w:rFonts w:ascii="Book Antiqua" w:eastAsia="等线" w:hAnsi="Book Antiqua" w:cs="Times New Roman"/>
          <w:sz w:val="24"/>
          <w:szCs w:val="24"/>
        </w:rPr>
        <w:t xml:space="preserve">, Ivanov AI. Disruption of the epithelial barrier during intestinal inflammation: Quest for new molecules and mechanisms. </w:t>
      </w:r>
      <w:r w:rsidRPr="001A7BDA">
        <w:rPr>
          <w:rFonts w:ascii="Book Antiqua" w:eastAsia="等线" w:hAnsi="Book Antiqua" w:cs="Times New Roman"/>
          <w:i/>
          <w:sz w:val="24"/>
          <w:szCs w:val="24"/>
        </w:rPr>
        <w:t>Biochim Biophys Acta Mol Cell Res</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1864</w:t>
      </w:r>
      <w:r w:rsidRPr="001A7BDA">
        <w:rPr>
          <w:rFonts w:ascii="Book Antiqua" w:eastAsia="等线" w:hAnsi="Book Antiqua" w:cs="Times New Roman"/>
          <w:sz w:val="24"/>
          <w:szCs w:val="24"/>
        </w:rPr>
        <w:t>: 1183-1194 [PMID: 28322932 DOI: 10.1016/j.bbamcr.2017.03.007]</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7 </w:t>
      </w:r>
      <w:r w:rsidRPr="001A7BDA">
        <w:rPr>
          <w:rFonts w:ascii="Book Antiqua" w:eastAsia="等线" w:hAnsi="Book Antiqua" w:cs="Times New Roman"/>
          <w:b/>
          <w:sz w:val="24"/>
          <w:szCs w:val="24"/>
        </w:rPr>
        <w:t>Moschen AR</w:t>
      </w:r>
      <w:r w:rsidRPr="001A7BDA">
        <w:rPr>
          <w:rFonts w:ascii="Book Antiqua" w:eastAsia="等线" w:hAnsi="Book Antiqua" w:cs="Times New Roman"/>
          <w:sz w:val="24"/>
          <w:szCs w:val="24"/>
        </w:rPr>
        <w:t xml:space="preserve">, Adolph TE, Gerner RR, Wieser V, Tilg H. Lipocalin-2: A Master Mediator of Intestinal and Metabolic Inflammation. </w:t>
      </w:r>
      <w:r w:rsidRPr="001A7BDA">
        <w:rPr>
          <w:rFonts w:ascii="Book Antiqua" w:eastAsia="等线" w:hAnsi="Book Antiqua" w:cs="Times New Roman"/>
          <w:i/>
          <w:sz w:val="24"/>
          <w:szCs w:val="24"/>
        </w:rPr>
        <w:t>Trends Endocrinol Metab</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28</w:t>
      </w:r>
      <w:r w:rsidRPr="001A7BDA">
        <w:rPr>
          <w:rFonts w:ascii="Book Antiqua" w:eastAsia="等线" w:hAnsi="Book Antiqua" w:cs="Times New Roman"/>
          <w:sz w:val="24"/>
          <w:szCs w:val="24"/>
        </w:rPr>
        <w:t>: 388-397 [PMID: 28214071 DOI: 10.1016/j.tem.2017.01.003]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8 </w:t>
      </w:r>
      <w:r w:rsidRPr="001A7BDA">
        <w:rPr>
          <w:rFonts w:ascii="Book Antiqua" w:eastAsia="等线" w:hAnsi="Book Antiqua" w:cs="Times New Roman"/>
          <w:b/>
          <w:sz w:val="24"/>
          <w:szCs w:val="24"/>
        </w:rPr>
        <w:t>Bischoff SC</w:t>
      </w:r>
      <w:r w:rsidRPr="001A7BDA">
        <w:rPr>
          <w:rFonts w:ascii="Book Antiqua" w:eastAsia="等线" w:hAnsi="Book Antiqua" w:cs="Times New Roman"/>
          <w:sz w:val="24"/>
          <w:szCs w:val="24"/>
        </w:rPr>
        <w:t xml:space="preserve">, Barbara G, Buurman W, Ockhuizen T, Schulzke JD, Serino M, Tilg H, Watson A, Wells JM. Intestinal permeability--a new target for disease prevention and therapy. </w:t>
      </w:r>
      <w:r w:rsidRPr="001A7BDA">
        <w:rPr>
          <w:rFonts w:ascii="Book Antiqua" w:eastAsia="等线" w:hAnsi="Book Antiqua" w:cs="Times New Roman"/>
          <w:i/>
          <w:sz w:val="24"/>
          <w:szCs w:val="24"/>
        </w:rPr>
        <w:t>BMC Gastroenterol</w:t>
      </w:r>
      <w:r w:rsidRPr="001A7BDA">
        <w:rPr>
          <w:rFonts w:ascii="Book Antiqua" w:eastAsia="等线" w:hAnsi="Book Antiqua" w:cs="Times New Roman"/>
          <w:sz w:val="24"/>
          <w:szCs w:val="24"/>
        </w:rPr>
        <w:t xml:space="preserve"> 2014; </w:t>
      </w:r>
      <w:r w:rsidRPr="001A7BDA">
        <w:rPr>
          <w:rFonts w:ascii="Book Antiqua" w:eastAsia="等线" w:hAnsi="Book Antiqua" w:cs="Times New Roman"/>
          <w:b/>
          <w:sz w:val="24"/>
          <w:szCs w:val="24"/>
        </w:rPr>
        <w:t>14</w:t>
      </w:r>
      <w:r w:rsidRPr="001A7BDA">
        <w:rPr>
          <w:rFonts w:ascii="Book Antiqua" w:eastAsia="等线" w:hAnsi="Book Antiqua" w:cs="Times New Roman"/>
          <w:sz w:val="24"/>
          <w:szCs w:val="24"/>
        </w:rPr>
        <w:t>: 189 [PMID: 25407511 DOI: 10.1186/s12876-014-0189-7]</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9 </w:t>
      </w:r>
      <w:r w:rsidRPr="001A7BDA">
        <w:rPr>
          <w:rFonts w:ascii="Book Antiqua" w:eastAsia="等线" w:hAnsi="Book Antiqua" w:cs="Times New Roman"/>
          <w:b/>
          <w:sz w:val="24"/>
          <w:szCs w:val="24"/>
        </w:rPr>
        <w:t>Zhou Q</w:t>
      </w:r>
      <w:r w:rsidRPr="001A7BDA">
        <w:rPr>
          <w:rFonts w:ascii="Book Antiqua" w:eastAsia="等线" w:hAnsi="Book Antiqua" w:cs="Times New Roman"/>
          <w:sz w:val="24"/>
          <w:szCs w:val="24"/>
        </w:rPr>
        <w:t xml:space="preserve">, Costinean S, Croce CM, Brasier AR, Merwat S, Larson SA, Basra S, Verne GN. MicroRNA 29 targets nuclear factor-κB-repressing factor and Claudin 1 to increase intestinal permeability. </w:t>
      </w:r>
      <w:r w:rsidRPr="001A7BDA">
        <w:rPr>
          <w:rFonts w:ascii="Book Antiqua" w:eastAsia="等线" w:hAnsi="Book Antiqua" w:cs="Times New Roman"/>
          <w:i/>
          <w:sz w:val="24"/>
          <w:szCs w:val="24"/>
        </w:rPr>
        <w:t>Gastroenterology</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148</w:t>
      </w:r>
      <w:r w:rsidRPr="001A7BDA">
        <w:rPr>
          <w:rFonts w:ascii="Book Antiqua" w:eastAsia="等线" w:hAnsi="Book Antiqua" w:cs="Times New Roman"/>
          <w:sz w:val="24"/>
          <w:szCs w:val="24"/>
        </w:rPr>
        <w:t>: 158-169.e8 [PMID: 25277410 DOI: 10.1053/j.gastro.2014.09.037]</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10 </w:t>
      </w:r>
      <w:r w:rsidRPr="001A7BDA">
        <w:rPr>
          <w:rFonts w:ascii="Book Antiqua" w:eastAsia="等线" w:hAnsi="Book Antiqua" w:cs="Times New Roman"/>
          <w:b/>
          <w:sz w:val="24"/>
          <w:szCs w:val="24"/>
        </w:rPr>
        <w:t>Thaiss CA</w:t>
      </w:r>
      <w:r w:rsidRPr="001A7BDA">
        <w:rPr>
          <w:rFonts w:ascii="Book Antiqua" w:eastAsia="等线" w:hAnsi="Book Antiqua" w:cs="Times New Roman"/>
          <w:sz w:val="24"/>
          <w:szCs w:val="24"/>
        </w:rPr>
        <w:t xml:space="preserve">, Levy M, Grosheva I, Zheng D, Soffer E, Blacher E, Braverman S, Tengeler AC, Barak O, Elazar M, Ben-Zeev R, Lehavi-Regev D, Katz MN, Pevsner-Fischer M, Gertler A, Halpern Z, Harmelin A, Aamar S, Serradas P, Grosfeld A, Shapiro H, Geiger B, Elinav E. Hyperglycemia drives intestinal barrier dysfunction and risk for enteric infection. </w:t>
      </w:r>
      <w:r w:rsidRPr="001A7BDA">
        <w:rPr>
          <w:rFonts w:ascii="Book Antiqua" w:eastAsia="等线" w:hAnsi="Book Antiqua" w:cs="Times New Roman"/>
          <w:i/>
          <w:sz w:val="24"/>
          <w:szCs w:val="24"/>
        </w:rPr>
        <w:t>Science</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359</w:t>
      </w:r>
      <w:r w:rsidRPr="001A7BDA">
        <w:rPr>
          <w:rFonts w:ascii="Book Antiqua" w:eastAsia="等线" w:hAnsi="Book Antiqua" w:cs="Times New Roman"/>
          <w:sz w:val="24"/>
          <w:szCs w:val="24"/>
        </w:rPr>
        <w:t>: 1376-1383 [PMID: 29519916 DOI: 10.1126/science.aar3318]</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11 </w:t>
      </w:r>
      <w:r w:rsidRPr="001A7BDA">
        <w:rPr>
          <w:rFonts w:ascii="Book Antiqua" w:eastAsia="等线" w:hAnsi="Book Antiqua" w:cs="Times New Roman"/>
          <w:b/>
          <w:sz w:val="24"/>
          <w:szCs w:val="24"/>
        </w:rPr>
        <w:t>Laurans L</w:t>
      </w:r>
      <w:r w:rsidRPr="001A7BDA">
        <w:rPr>
          <w:rFonts w:ascii="Book Antiqua" w:eastAsia="等线" w:hAnsi="Book Antiqua" w:cs="Times New Roman"/>
          <w:sz w:val="24"/>
          <w:szCs w:val="24"/>
        </w:rPr>
        <w:t xml:space="preserve">, Venteclef N, Haddad Y, Chajadine M, Alzaid F, Metghalchi S, Sovran B, Denis </w:t>
      </w:r>
      <w:r w:rsidRPr="001A7BDA">
        <w:rPr>
          <w:rFonts w:ascii="Book Antiqua" w:eastAsia="等线" w:hAnsi="Book Antiqua" w:cs="Times New Roman"/>
          <w:sz w:val="24"/>
          <w:szCs w:val="24"/>
        </w:rPr>
        <w:lastRenderedPageBreak/>
        <w:t xml:space="preserve">RGP, Dairou J, Cardellini M, Moreno-Navarrete JM, Straub M, Jegou S, McQuitty C, Viel T, Esposito B, Tavitian B, Callebert J, Luquet SH, Federici M, Fernandez-Real JM, Burcelin R, Launay JM, Tedgui A, Mallat Z, Sokol H, Taleb S. Genetic deficiency of indoleamine 2,3-dioxygenase promotes gut microbiota-mediated metabolic health. </w:t>
      </w:r>
      <w:r w:rsidRPr="001A7BDA">
        <w:rPr>
          <w:rFonts w:ascii="Book Antiqua" w:eastAsia="等线" w:hAnsi="Book Antiqua" w:cs="Times New Roman"/>
          <w:i/>
          <w:sz w:val="24"/>
          <w:szCs w:val="24"/>
        </w:rPr>
        <w:t>Nat Med</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24</w:t>
      </w:r>
      <w:r w:rsidRPr="001A7BDA">
        <w:rPr>
          <w:rFonts w:ascii="Book Antiqua" w:eastAsia="等线" w:hAnsi="Book Antiqua" w:cs="Times New Roman"/>
          <w:sz w:val="24"/>
          <w:szCs w:val="24"/>
        </w:rPr>
        <w:t>: 1113-1120 [PMID: 29942089 DOI: 10.1038/s41591-018-0060-4]</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12 </w:t>
      </w:r>
      <w:r w:rsidRPr="001A7BDA">
        <w:rPr>
          <w:rFonts w:ascii="Book Antiqua" w:eastAsia="等线" w:hAnsi="Book Antiqua" w:cs="Times New Roman"/>
          <w:b/>
          <w:sz w:val="24"/>
          <w:szCs w:val="24"/>
        </w:rPr>
        <w:t>Eisenstein M</w:t>
      </w:r>
      <w:r w:rsidRPr="001A7BDA">
        <w:rPr>
          <w:rFonts w:ascii="Book Antiqua" w:eastAsia="等线" w:hAnsi="Book Antiqua" w:cs="Times New Roman"/>
          <w:sz w:val="24"/>
          <w:szCs w:val="24"/>
        </w:rPr>
        <w:t xml:space="preserve">. Ulcerative colitis: Towards remission. </w:t>
      </w:r>
      <w:r w:rsidRPr="001A7BDA">
        <w:rPr>
          <w:rFonts w:ascii="Book Antiqua" w:eastAsia="等线" w:hAnsi="Book Antiqua" w:cs="Times New Roman"/>
          <w:i/>
          <w:sz w:val="24"/>
          <w:szCs w:val="24"/>
        </w:rPr>
        <w:t>Nature</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563</w:t>
      </w:r>
      <w:r w:rsidRPr="001A7BDA">
        <w:rPr>
          <w:rFonts w:ascii="Book Antiqua" w:eastAsia="等线" w:hAnsi="Book Antiqua" w:cs="Times New Roman"/>
          <w:sz w:val="24"/>
          <w:szCs w:val="24"/>
        </w:rPr>
        <w:t>: S33 [PMID: 30405234 DOI: 10.1038/d41586-018-07276-2]</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13 </w:t>
      </w:r>
      <w:r w:rsidRPr="001A7BDA">
        <w:rPr>
          <w:rFonts w:ascii="Book Antiqua" w:eastAsia="等线" w:hAnsi="Book Antiqua" w:cs="Times New Roman"/>
          <w:b/>
          <w:sz w:val="24"/>
          <w:szCs w:val="24"/>
        </w:rPr>
        <w:t>Barreiro-de Acosta M</w:t>
      </w:r>
      <w:r w:rsidRPr="001A7BDA">
        <w:rPr>
          <w:rFonts w:ascii="Book Antiqua" w:eastAsia="等线" w:hAnsi="Book Antiqua" w:cs="Times New Roman"/>
          <w:sz w:val="24"/>
          <w:szCs w:val="24"/>
        </w:rPr>
        <w:t xml:space="preserve">, Marín-Jiménez I, Panadero A, Guardiola J, Cañas M, Gobbo Montoya M, Modino Y, Alcaín G, Bosca-Watts MM, Calvet X, Casellas F, Chaparro M, Fernández Salazar L, Ferreiro-Iglesias R, Ginard D, Iborra M, Manceñido N, Mañosa M, Merino O, Rivero M, Roncero O, Sempere L, Vega P, Zabana Y, Mínguez M, Nos P, Gisbert JP. Recommendations of the Spanish Working Group on Crohn's Disease and Ulcerative Colitis (GETECCU) and the Association of Crohn's Disease and Ulcerative Colitis Patients (ACCU) in the management of psychological problems in Inflammatory Bowel Disease patients. </w:t>
      </w:r>
      <w:r w:rsidRPr="001A7BDA">
        <w:rPr>
          <w:rFonts w:ascii="Book Antiqua" w:eastAsia="等线" w:hAnsi="Book Antiqua" w:cs="Times New Roman"/>
          <w:i/>
          <w:sz w:val="24"/>
          <w:szCs w:val="24"/>
        </w:rPr>
        <w:t>Gastroenterol Hepatol</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41</w:t>
      </w:r>
      <w:r w:rsidRPr="001A7BDA">
        <w:rPr>
          <w:rFonts w:ascii="Book Antiqua" w:eastAsia="等线" w:hAnsi="Book Antiqua" w:cs="Times New Roman"/>
          <w:sz w:val="24"/>
          <w:szCs w:val="24"/>
        </w:rPr>
        <w:t>: 118-127 [PMID: 29275001 DOI: 10.1016/j.gastrohep.2017.10.003]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14 </w:t>
      </w:r>
      <w:r w:rsidRPr="001A7BDA">
        <w:rPr>
          <w:rFonts w:ascii="Book Antiqua" w:eastAsia="等线" w:hAnsi="Book Antiqua" w:cs="Times New Roman"/>
          <w:b/>
          <w:sz w:val="24"/>
          <w:szCs w:val="24"/>
        </w:rPr>
        <w:t>Liang NC</w:t>
      </w:r>
      <w:r w:rsidRPr="001A7BDA">
        <w:rPr>
          <w:rFonts w:ascii="Book Antiqua" w:eastAsia="等线" w:hAnsi="Book Antiqua" w:cs="Times New Roman"/>
          <w:sz w:val="24"/>
          <w:szCs w:val="24"/>
        </w:rPr>
        <w:t xml:space="preserve">, Devereaux A. Integrative Medicine (Complementary and Alternative Medicine) for the Lungs. </w:t>
      </w:r>
      <w:r w:rsidRPr="001A7BDA">
        <w:rPr>
          <w:rFonts w:ascii="Book Antiqua" w:eastAsia="等线" w:hAnsi="Book Antiqua" w:cs="Times New Roman"/>
          <w:i/>
          <w:sz w:val="24"/>
          <w:szCs w:val="24"/>
        </w:rPr>
        <w:t>Am J Respir Crit Care Med</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195</w:t>
      </w:r>
      <w:r w:rsidRPr="001A7BDA">
        <w:rPr>
          <w:rFonts w:ascii="Book Antiqua" w:eastAsia="等线" w:hAnsi="Book Antiqua" w:cs="Times New Roman"/>
          <w:sz w:val="24"/>
          <w:szCs w:val="24"/>
        </w:rPr>
        <w:t>: P21-P22 [PMID: 28569578 DOI: 10.1164/rccm.19511P21]</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15 </w:t>
      </w:r>
      <w:r w:rsidRPr="001A7BDA">
        <w:rPr>
          <w:rFonts w:ascii="Book Antiqua" w:eastAsia="等线" w:hAnsi="Book Antiqua" w:cs="Times New Roman"/>
          <w:b/>
          <w:sz w:val="24"/>
          <w:szCs w:val="24"/>
        </w:rPr>
        <w:t>Xie L</w:t>
      </w:r>
      <w:r w:rsidRPr="001A7BDA">
        <w:rPr>
          <w:rFonts w:ascii="Book Antiqua" w:eastAsia="等线" w:hAnsi="Book Antiqua" w:cs="Times New Roman"/>
          <w:sz w:val="24"/>
          <w:szCs w:val="24"/>
        </w:rPr>
        <w:t xml:space="preserve">, Draizen EJ, Bourne PE. Harnessing Big Data for Systems Pharmacology. </w:t>
      </w:r>
      <w:r w:rsidRPr="001A7BDA">
        <w:rPr>
          <w:rFonts w:ascii="Book Antiqua" w:eastAsia="等线" w:hAnsi="Book Antiqua" w:cs="Times New Roman"/>
          <w:i/>
          <w:sz w:val="24"/>
          <w:szCs w:val="24"/>
        </w:rPr>
        <w:t>Annu Rev Pharmacol Toxicol</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57</w:t>
      </w:r>
      <w:r w:rsidRPr="001A7BDA">
        <w:rPr>
          <w:rFonts w:ascii="Book Antiqua" w:eastAsia="等线" w:hAnsi="Book Antiqua" w:cs="Times New Roman"/>
          <w:sz w:val="24"/>
          <w:szCs w:val="24"/>
        </w:rPr>
        <w:t>: 245-262 [PMID: 27814027 DOI: 10.1146/annurev-pharmtox-010716-104659]</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16 </w:t>
      </w:r>
      <w:r w:rsidRPr="001A7BDA">
        <w:rPr>
          <w:rFonts w:ascii="Book Antiqua" w:eastAsia="等线" w:hAnsi="Book Antiqua" w:cs="Times New Roman"/>
          <w:b/>
          <w:sz w:val="24"/>
          <w:szCs w:val="24"/>
        </w:rPr>
        <w:t>Fleisher B</w:t>
      </w:r>
      <w:r w:rsidRPr="001A7BDA">
        <w:rPr>
          <w:rFonts w:ascii="Book Antiqua" w:eastAsia="等线" w:hAnsi="Book Antiqua" w:cs="Times New Roman"/>
          <w:sz w:val="24"/>
          <w:szCs w:val="24"/>
        </w:rPr>
        <w:t xml:space="preserve">, Brown AN, Ait-Oudhia S. Application of pharmacometrics and quantitative systems pharmacology to cancer therapy: The example of luminal a breast cancer. </w:t>
      </w:r>
      <w:r w:rsidRPr="001A7BDA">
        <w:rPr>
          <w:rFonts w:ascii="Book Antiqua" w:eastAsia="等线" w:hAnsi="Book Antiqua" w:cs="Times New Roman"/>
          <w:i/>
          <w:sz w:val="24"/>
          <w:szCs w:val="24"/>
        </w:rPr>
        <w:t>Pharmacol Res</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124</w:t>
      </w:r>
      <w:r w:rsidRPr="001A7BDA">
        <w:rPr>
          <w:rFonts w:ascii="Book Antiqua" w:eastAsia="等线" w:hAnsi="Book Antiqua" w:cs="Times New Roman"/>
          <w:sz w:val="24"/>
          <w:szCs w:val="24"/>
        </w:rPr>
        <w:t>: 20-33 [PMID: 28735000 DOI: 10.1016/j.phrs.2017.07.015]</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17 </w:t>
      </w:r>
      <w:r w:rsidRPr="001A7BDA">
        <w:rPr>
          <w:rFonts w:ascii="Book Antiqua" w:eastAsia="等线" w:hAnsi="Book Antiqua" w:cs="Times New Roman"/>
          <w:b/>
          <w:sz w:val="24"/>
          <w:szCs w:val="24"/>
        </w:rPr>
        <w:t>Ru J</w:t>
      </w:r>
      <w:r w:rsidRPr="001A7BDA">
        <w:rPr>
          <w:rFonts w:ascii="Book Antiqua" w:eastAsia="等线" w:hAnsi="Book Antiqua" w:cs="Times New Roman"/>
          <w:sz w:val="24"/>
          <w:szCs w:val="24"/>
        </w:rPr>
        <w:t xml:space="preserve">, Li P, Wang J, Zhou W, Li B, Huang C, Li P, Guo Z, Tao W, Yang Y, Xu X, Li Y, Wang Y, Yang L. TCMSP: A database of systems pharmacology for drug discovery from herbal medicines. </w:t>
      </w:r>
      <w:r w:rsidRPr="001A7BDA">
        <w:rPr>
          <w:rFonts w:ascii="Book Antiqua" w:eastAsia="等线" w:hAnsi="Book Antiqua" w:cs="Times New Roman"/>
          <w:i/>
          <w:sz w:val="24"/>
          <w:szCs w:val="24"/>
        </w:rPr>
        <w:t>J Cheminform</w:t>
      </w:r>
      <w:r w:rsidRPr="001A7BDA">
        <w:rPr>
          <w:rFonts w:ascii="Book Antiqua" w:eastAsia="等线" w:hAnsi="Book Antiqua" w:cs="Times New Roman"/>
          <w:sz w:val="24"/>
          <w:szCs w:val="24"/>
        </w:rPr>
        <w:t xml:space="preserve"> 2014; </w:t>
      </w:r>
      <w:r w:rsidRPr="001A7BDA">
        <w:rPr>
          <w:rFonts w:ascii="Book Antiqua" w:eastAsia="等线" w:hAnsi="Book Antiqua" w:cs="Times New Roman"/>
          <w:b/>
          <w:sz w:val="24"/>
          <w:szCs w:val="24"/>
        </w:rPr>
        <w:t>6</w:t>
      </w:r>
      <w:r w:rsidRPr="001A7BDA">
        <w:rPr>
          <w:rFonts w:ascii="Book Antiqua" w:eastAsia="等线" w:hAnsi="Book Antiqua" w:cs="Times New Roman"/>
          <w:sz w:val="24"/>
          <w:szCs w:val="24"/>
        </w:rPr>
        <w:t>: 13 [PMID: 24735618 DOI: 10.1186/1758-2946-6-13]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18 </w:t>
      </w:r>
      <w:r w:rsidRPr="001A7BDA">
        <w:rPr>
          <w:rFonts w:ascii="Book Antiqua" w:eastAsia="等线" w:hAnsi="Book Antiqua" w:cs="Times New Roman"/>
          <w:b/>
          <w:sz w:val="24"/>
          <w:szCs w:val="24"/>
        </w:rPr>
        <w:t>Dai YC</w:t>
      </w:r>
      <w:r w:rsidRPr="001A7BDA">
        <w:rPr>
          <w:rFonts w:ascii="Book Antiqua" w:eastAsia="等线" w:hAnsi="Book Antiqua" w:cs="Times New Roman"/>
          <w:sz w:val="24"/>
          <w:szCs w:val="24"/>
        </w:rPr>
        <w:t xml:space="preserve">, Zheng L, Zhang YL, Chen X, Chen DL, Tang ZP. Effects of Jianpi Qingchang decoction on the quality of life of patients with ulcerative colitis: A randomized controlled trial. </w:t>
      </w:r>
      <w:r w:rsidRPr="001A7BDA">
        <w:rPr>
          <w:rFonts w:ascii="Book Antiqua" w:eastAsia="等线" w:hAnsi="Book Antiqua" w:cs="Times New Roman"/>
          <w:i/>
          <w:sz w:val="24"/>
          <w:szCs w:val="24"/>
        </w:rPr>
        <w:t>Medicine (Baltimore)</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96</w:t>
      </w:r>
      <w:r w:rsidRPr="001A7BDA">
        <w:rPr>
          <w:rFonts w:ascii="Book Antiqua" w:eastAsia="等线" w:hAnsi="Book Antiqua" w:cs="Times New Roman"/>
          <w:sz w:val="24"/>
          <w:szCs w:val="24"/>
        </w:rPr>
        <w:t xml:space="preserve">: e6651 [PMID: 28422869 DOI: </w:t>
      </w:r>
      <w:hyperlink r:id="rId7" w:tgtFrame="_blank" w:history="1">
        <w:r w:rsidRPr="007763B0">
          <w:rPr>
            <w:rFonts w:ascii="Book Antiqua" w:eastAsia="等线" w:hAnsi="Book Antiqua" w:cs="Times New Roman"/>
            <w:sz w:val="24"/>
            <w:szCs w:val="24"/>
          </w:rPr>
          <w:t>10.1097/MD.0000000000006651</w:t>
        </w:r>
      </w:hyperlink>
      <w:r w:rsidRPr="007763B0">
        <w:rPr>
          <w:rFonts w:ascii="Book Antiqua" w:eastAsia="等线" w:hAnsi="Book Antiqua" w:cs="Times New Roman"/>
          <w:sz w:val="24"/>
          <w:szCs w:val="24"/>
        </w:rPr>
        <w:t>]</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19 </w:t>
      </w:r>
      <w:r w:rsidRPr="001A7BDA">
        <w:rPr>
          <w:rFonts w:ascii="Book Antiqua" w:eastAsia="等线" w:hAnsi="Book Antiqua" w:cs="Times New Roman"/>
          <w:b/>
          <w:sz w:val="24"/>
          <w:szCs w:val="24"/>
        </w:rPr>
        <w:t>Zheng L</w:t>
      </w:r>
      <w:r w:rsidRPr="001A7BDA">
        <w:rPr>
          <w:rFonts w:ascii="Book Antiqua" w:eastAsia="等线" w:hAnsi="Book Antiqua" w:cs="Times New Roman"/>
          <w:sz w:val="24"/>
          <w:szCs w:val="24"/>
        </w:rPr>
        <w:t xml:space="preserve">, Zhang YL, Dai YC, Chen X, Chen DL, Dai YT, Tang ZP. Jianpi Qingchang decoction alleviates ulcerative colitis by inhibiting nuclear factor-κB activation. </w:t>
      </w:r>
      <w:r w:rsidRPr="001A7BDA">
        <w:rPr>
          <w:rFonts w:ascii="Book Antiqua" w:eastAsia="等线" w:hAnsi="Book Antiqua" w:cs="Times New Roman"/>
          <w:i/>
          <w:sz w:val="24"/>
          <w:szCs w:val="24"/>
        </w:rPr>
        <w:t>World J Gastroenterol</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23</w:t>
      </w:r>
      <w:r w:rsidRPr="001A7BDA">
        <w:rPr>
          <w:rFonts w:ascii="Book Antiqua" w:eastAsia="等线" w:hAnsi="Book Antiqua" w:cs="Times New Roman"/>
          <w:sz w:val="24"/>
          <w:szCs w:val="24"/>
        </w:rPr>
        <w:t>: 1180-1188 [PMID: 28275298 DOI: 10.3748/wjg.v23.i7.1180]</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20 </w:t>
      </w:r>
      <w:r w:rsidRPr="001A7BDA">
        <w:rPr>
          <w:rFonts w:ascii="Book Antiqua" w:eastAsia="等线" w:hAnsi="Book Antiqua" w:cs="Times New Roman"/>
          <w:b/>
          <w:sz w:val="24"/>
          <w:szCs w:val="24"/>
        </w:rPr>
        <w:t>Dai YC</w:t>
      </w:r>
      <w:r w:rsidRPr="001A7BDA">
        <w:rPr>
          <w:rFonts w:ascii="Book Antiqua" w:eastAsia="等线" w:hAnsi="Book Antiqua" w:cs="Times New Roman"/>
          <w:sz w:val="24"/>
          <w:szCs w:val="24"/>
        </w:rPr>
        <w:t xml:space="preserve">, Zheng L, Zhang YL, Chen X, Chen DL, Wang LJ, Tang ZP. Jianpi Qingchang decoction regulates intestinal motility of dextran sulfate sodium-induced colitis through reducing autophagy of interstitial cells of Cajal. </w:t>
      </w:r>
      <w:r w:rsidRPr="001A7BDA">
        <w:rPr>
          <w:rFonts w:ascii="Book Antiqua" w:eastAsia="等线" w:hAnsi="Book Antiqua" w:cs="Times New Roman"/>
          <w:i/>
          <w:sz w:val="24"/>
          <w:szCs w:val="24"/>
        </w:rPr>
        <w:t>World J Gastroenterol</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23</w:t>
      </w:r>
      <w:r w:rsidRPr="001A7BDA">
        <w:rPr>
          <w:rFonts w:ascii="Book Antiqua" w:eastAsia="等线" w:hAnsi="Book Antiqua" w:cs="Times New Roman"/>
          <w:sz w:val="24"/>
          <w:szCs w:val="24"/>
        </w:rPr>
        <w:t>: 4724-4734 [PMID: 28765693 DOI: 10.3748/wjg.v23.i26.4724]</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21 </w:t>
      </w:r>
      <w:r w:rsidRPr="001A7BDA">
        <w:rPr>
          <w:rFonts w:ascii="Book Antiqua" w:eastAsia="等线" w:hAnsi="Book Antiqua" w:cs="Times New Roman"/>
          <w:b/>
          <w:sz w:val="24"/>
          <w:szCs w:val="24"/>
        </w:rPr>
        <w:t>Xu X</w:t>
      </w:r>
      <w:r w:rsidRPr="001A7BDA">
        <w:rPr>
          <w:rFonts w:ascii="Book Antiqua" w:eastAsia="等线" w:hAnsi="Book Antiqua" w:cs="Times New Roman"/>
          <w:sz w:val="24"/>
          <w:szCs w:val="24"/>
        </w:rPr>
        <w:t xml:space="preserve">, Zhang W, Huang C, Li Y, Yu H, Wang Y, Duan J, Ling Y. A novel chemometric method for the prediction of human oral bioavailability. </w:t>
      </w:r>
      <w:r w:rsidRPr="001A7BDA">
        <w:rPr>
          <w:rFonts w:ascii="Book Antiqua" w:eastAsia="等线" w:hAnsi="Book Antiqua" w:cs="Times New Roman"/>
          <w:i/>
          <w:sz w:val="24"/>
          <w:szCs w:val="24"/>
        </w:rPr>
        <w:t>Int J Mol Sci</w:t>
      </w:r>
      <w:r w:rsidRPr="001A7BDA">
        <w:rPr>
          <w:rFonts w:ascii="Book Antiqua" w:eastAsia="等线" w:hAnsi="Book Antiqua" w:cs="Times New Roman"/>
          <w:sz w:val="24"/>
          <w:szCs w:val="24"/>
        </w:rPr>
        <w:t xml:space="preserve"> 2012; </w:t>
      </w:r>
      <w:r w:rsidRPr="001A7BDA">
        <w:rPr>
          <w:rFonts w:ascii="Book Antiqua" w:eastAsia="等线" w:hAnsi="Book Antiqua" w:cs="Times New Roman"/>
          <w:b/>
          <w:sz w:val="24"/>
          <w:szCs w:val="24"/>
        </w:rPr>
        <w:t>13</w:t>
      </w:r>
      <w:r w:rsidRPr="001A7BDA">
        <w:rPr>
          <w:rFonts w:ascii="Book Antiqua" w:eastAsia="等线" w:hAnsi="Book Antiqua" w:cs="Times New Roman"/>
          <w:sz w:val="24"/>
          <w:szCs w:val="24"/>
        </w:rPr>
        <w:t>: 6964-6982 [PMID: 22837674 DOI: 10.3390/ijms13066964]</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22 </w:t>
      </w:r>
      <w:r w:rsidRPr="001A7BDA">
        <w:rPr>
          <w:rFonts w:ascii="Book Antiqua" w:eastAsia="等线" w:hAnsi="Book Antiqua" w:cs="Times New Roman"/>
          <w:b/>
          <w:sz w:val="24"/>
          <w:szCs w:val="24"/>
        </w:rPr>
        <w:t>Tao W</w:t>
      </w:r>
      <w:r w:rsidRPr="001A7BDA">
        <w:rPr>
          <w:rFonts w:ascii="Book Antiqua" w:eastAsia="等线" w:hAnsi="Book Antiqua" w:cs="Times New Roman"/>
          <w:sz w:val="24"/>
          <w:szCs w:val="24"/>
        </w:rPr>
        <w:t xml:space="preserve">, Xu X, Wang X, Li B, Wang Y, Li Y, Yang L. Network pharmacology-based prediction of the active ingredients and potential targets of Chinese herbal Radix Curcumae formula for application to cardiovascular disease. </w:t>
      </w:r>
      <w:r w:rsidRPr="001A7BDA">
        <w:rPr>
          <w:rFonts w:ascii="Book Antiqua" w:eastAsia="等线" w:hAnsi="Book Antiqua" w:cs="Times New Roman"/>
          <w:i/>
          <w:sz w:val="24"/>
          <w:szCs w:val="24"/>
        </w:rPr>
        <w:t>J Ethnopharmacol</w:t>
      </w:r>
      <w:r w:rsidRPr="001A7BDA">
        <w:rPr>
          <w:rFonts w:ascii="Book Antiqua" w:eastAsia="等线" w:hAnsi="Book Antiqua" w:cs="Times New Roman"/>
          <w:sz w:val="24"/>
          <w:szCs w:val="24"/>
        </w:rPr>
        <w:t xml:space="preserve"> 2013; </w:t>
      </w:r>
      <w:r w:rsidRPr="001A7BDA">
        <w:rPr>
          <w:rFonts w:ascii="Book Antiqua" w:eastAsia="等线" w:hAnsi="Book Antiqua" w:cs="Times New Roman"/>
          <w:b/>
          <w:sz w:val="24"/>
          <w:szCs w:val="24"/>
        </w:rPr>
        <w:t>145</w:t>
      </w:r>
      <w:r w:rsidRPr="001A7BDA">
        <w:rPr>
          <w:rFonts w:ascii="Book Antiqua" w:eastAsia="等线" w:hAnsi="Book Antiqua" w:cs="Times New Roman"/>
          <w:sz w:val="24"/>
          <w:szCs w:val="24"/>
        </w:rPr>
        <w:t>: 1-10 [PMID: 23142198 DOI: 10.1016/j.jep.2012.09.051]</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23 </w:t>
      </w:r>
      <w:r w:rsidRPr="001A7BDA">
        <w:rPr>
          <w:rFonts w:ascii="Book Antiqua" w:eastAsia="等线" w:hAnsi="Book Antiqua" w:cs="Times New Roman"/>
          <w:b/>
          <w:sz w:val="24"/>
          <w:szCs w:val="24"/>
        </w:rPr>
        <w:t>Tang Y</w:t>
      </w:r>
      <w:r w:rsidRPr="001A7BDA">
        <w:rPr>
          <w:rFonts w:ascii="Book Antiqua" w:eastAsia="等线" w:hAnsi="Book Antiqua" w:cs="Times New Roman"/>
          <w:sz w:val="24"/>
          <w:szCs w:val="24"/>
        </w:rPr>
        <w:t xml:space="preserve">, Li M, Wang J, Pan Y, Wu FX. CytoNCA: A cytoscape plugin for centrality analysis and evaluation of protein interaction networks. </w:t>
      </w:r>
      <w:r w:rsidRPr="001A7BDA">
        <w:rPr>
          <w:rFonts w:ascii="Book Antiqua" w:eastAsia="等线" w:hAnsi="Book Antiqua" w:cs="Times New Roman"/>
          <w:i/>
          <w:sz w:val="24"/>
          <w:szCs w:val="24"/>
        </w:rPr>
        <w:t>Biosystems</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127</w:t>
      </w:r>
      <w:r w:rsidRPr="001A7BDA">
        <w:rPr>
          <w:rFonts w:ascii="Book Antiqua" w:eastAsia="等线" w:hAnsi="Book Antiqua" w:cs="Times New Roman"/>
          <w:sz w:val="24"/>
          <w:szCs w:val="24"/>
        </w:rPr>
        <w:t>: 67-72 [PMID: 25451770 DOI: 10.1016/j.biosystems.2014.11.005]</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24 </w:t>
      </w:r>
      <w:r w:rsidRPr="001A7BDA">
        <w:rPr>
          <w:rFonts w:ascii="Book Antiqua" w:eastAsia="等线" w:hAnsi="Book Antiqua" w:cs="Times New Roman"/>
          <w:b/>
          <w:sz w:val="24"/>
          <w:szCs w:val="24"/>
        </w:rPr>
        <w:t>Bindea G</w:t>
      </w:r>
      <w:r w:rsidRPr="001A7BDA">
        <w:rPr>
          <w:rFonts w:ascii="Book Antiqua" w:eastAsia="等线" w:hAnsi="Book Antiqua" w:cs="Times New Roman"/>
          <w:sz w:val="24"/>
          <w:szCs w:val="24"/>
        </w:rPr>
        <w:t xml:space="preserve">, Mlecnik B, Hackl H, Charoentong P, Tosolini M, Kirilovsky A, Fridman WH, Pagès F, Trajanoski Z, Galon J. ClueGO: A Cytoscape plug-in to decipher functionally grouped gene ontology and pathway annotation networks. </w:t>
      </w:r>
      <w:r w:rsidRPr="001A7BDA">
        <w:rPr>
          <w:rFonts w:ascii="Book Antiqua" w:eastAsia="等线" w:hAnsi="Book Antiqua" w:cs="Times New Roman"/>
          <w:i/>
          <w:sz w:val="24"/>
          <w:szCs w:val="24"/>
        </w:rPr>
        <w:t>Bioinformatics</w:t>
      </w:r>
      <w:r w:rsidRPr="001A7BDA">
        <w:rPr>
          <w:rFonts w:ascii="Book Antiqua" w:eastAsia="等线" w:hAnsi="Book Antiqua" w:cs="Times New Roman"/>
          <w:sz w:val="24"/>
          <w:szCs w:val="24"/>
        </w:rPr>
        <w:t xml:space="preserve"> 2009; </w:t>
      </w:r>
      <w:r w:rsidRPr="001A7BDA">
        <w:rPr>
          <w:rFonts w:ascii="Book Antiqua" w:eastAsia="等线" w:hAnsi="Book Antiqua" w:cs="Times New Roman"/>
          <w:b/>
          <w:sz w:val="24"/>
          <w:szCs w:val="24"/>
        </w:rPr>
        <w:t>25</w:t>
      </w:r>
      <w:r w:rsidRPr="001A7BDA">
        <w:rPr>
          <w:rFonts w:ascii="Book Antiqua" w:eastAsia="等线" w:hAnsi="Book Antiqua" w:cs="Times New Roman"/>
          <w:sz w:val="24"/>
          <w:szCs w:val="24"/>
        </w:rPr>
        <w:t>: 1091-1093 [PMID: 19237447 DOI: 10.1093/bioinformatics/btp101]</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25 </w:t>
      </w:r>
      <w:r w:rsidRPr="001A7BDA">
        <w:rPr>
          <w:rFonts w:ascii="Book Antiqua" w:eastAsia="等线" w:hAnsi="Book Antiqua" w:cs="Times New Roman"/>
          <w:b/>
          <w:sz w:val="24"/>
          <w:szCs w:val="24"/>
        </w:rPr>
        <w:t>Chaudhary G</w:t>
      </w:r>
      <w:r w:rsidRPr="001A7BDA">
        <w:rPr>
          <w:rFonts w:ascii="Book Antiqua" w:eastAsia="等线" w:hAnsi="Book Antiqua" w:cs="Times New Roman"/>
          <w:sz w:val="24"/>
          <w:szCs w:val="24"/>
        </w:rPr>
        <w:t xml:space="preserve">, Mahajan UB, Goyal SN, Ojha S, Patil CR, Subramanya SB. Protective effect of Lagerstroemia speciose against dextran sulfate sodium induced ulcerative colitis in C57BL/6 mice. </w:t>
      </w:r>
      <w:r w:rsidRPr="001A7BDA">
        <w:rPr>
          <w:rFonts w:ascii="Book Antiqua" w:eastAsia="等线" w:hAnsi="Book Antiqua" w:cs="Times New Roman"/>
          <w:i/>
          <w:sz w:val="24"/>
          <w:szCs w:val="24"/>
        </w:rPr>
        <w:t>Am J Transl Res</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9</w:t>
      </w:r>
      <w:r w:rsidRPr="001A7BDA">
        <w:rPr>
          <w:rFonts w:ascii="Book Antiqua" w:eastAsia="等线" w:hAnsi="Book Antiqua" w:cs="Times New Roman"/>
          <w:sz w:val="24"/>
          <w:szCs w:val="24"/>
        </w:rPr>
        <w:t>: 1792-1800 [PMID: 28469784 DOI: 10.1055/s-0037-1608457]</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26 </w:t>
      </w:r>
      <w:r w:rsidRPr="001A7BDA">
        <w:rPr>
          <w:rFonts w:ascii="Book Antiqua" w:eastAsia="等线" w:hAnsi="Book Antiqua" w:cs="Times New Roman"/>
          <w:b/>
          <w:sz w:val="24"/>
          <w:szCs w:val="24"/>
        </w:rPr>
        <w:t>Ying W</w:t>
      </w:r>
      <w:r w:rsidRPr="001A7BDA">
        <w:rPr>
          <w:rFonts w:ascii="Book Antiqua" w:eastAsia="等线" w:hAnsi="Book Antiqua" w:cs="Times New Roman"/>
          <w:sz w:val="24"/>
          <w:szCs w:val="24"/>
        </w:rPr>
        <w:t xml:space="preserve">, Cheruku PS, Bazer FW, Safe SH, Zhou B. Investigation of macrophage polarization using bone marrow derived macrophages. </w:t>
      </w:r>
      <w:r w:rsidRPr="001A7BDA">
        <w:rPr>
          <w:rFonts w:ascii="Book Antiqua" w:eastAsia="等线" w:hAnsi="Book Antiqua" w:cs="Times New Roman"/>
          <w:i/>
          <w:sz w:val="24"/>
          <w:szCs w:val="24"/>
        </w:rPr>
        <w:t>J Vis Exp</w:t>
      </w:r>
      <w:r w:rsidRPr="001A7BDA">
        <w:rPr>
          <w:rFonts w:ascii="Book Antiqua" w:eastAsia="等线" w:hAnsi="Book Antiqua" w:cs="Times New Roman"/>
          <w:sz w:val="24"/>
          <w:szCs w:val="24"/>
        </w:rPr>
        <w:t xml:space="preserve"> 2013; </w:t>
      </w:r>
      <w:r w:rsidRPr="001A7BDA">
        <w:rPr>
          <w:rFonts w:ascii="Book Antiqua" w:eastAsia="等线" w:hAnsi="Book Antiqua" w:cs="Times New Roman"/>
          <w:b/>
          <w:sz w:val="24"/>
          <w:szCs w:val="24"/>
        </w:rPr>
        <w:t>(76)</w:t>
      </w:r>
      <w:r w:rsidRPr="001A7BDA">
        <w:rPr>
          <w:rFonts w:ascii="Book Antiqua" w:eastAsia="等线" w:hAnsi="Book Antiqua" w:cs="Times New Roman"/>
          <w:sz w:val="24"/>
          <w:szCs w:val="24"/>
        </w:rPr>
        <w:t xml:space="preserve"> [PMID: 23851980 DOI: 10.3791/50323]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27 </w:t>
      </w:r>
      <w:r w:rsidRPr="001A7BDA">
        <w:rPr>
          <w:rFonts w:ascii="Book Antiqua" w:eastAsia="等线" w:hAnsi="Book Antiqua" w:cs="Times New Roman"/>
          <w:b/>
          <w:sz w:val="24"/>
          <w:szCs w:val="24"/>
        </w:rPr>
        <w:t>Chen YL</w:t>
      </w:r>
      <w:r w:rsidRPr="001A7BDA">
        <w:rPr>
          <w:rFonts w:ascii="Book Antiqua" w:eastAsia="等线" w:hAnsi="Book Antiqua" w:cs="Times New Roman"/>
          <w:sz w:val="24"/>
          <w:szCs w:val="24"/>
        </w:rPr>
        <w:t xml:space="preserve">, Zhang YL, Dai YC, Tang ZP. Systems pharmacology approach reveals the antiinflammatory effects of Ampelopsis grossedentata on dextran sodium sulfate-induced </w:t>
      </w:r>
      <w:r w:rsidRPr="001A7BDA">
        <w:rPr>
          <w:rFonts w:ascii="Book Antiqua" w:eastAsia="等线" w:hAnsi="Book Antiqua" w:cs="Times New Roman"/>
          <w:sz w:val="24"/>
          <w:szCs w:val="24"/>
        </w:rPr>
        <w:lastRenderedPageBreak/>
        <w:t xml:space="preserve">colitis. </w:t>
      </w:r>
      <w:r w:rsidRPr="001A7BDA">
        <w:rPr>
          <w:rFonts w:ascii="Book Antiqua" w:eastAsia="等线" w:hAnsi="Book Antiqua" w:cs="Times New Roman"/>
          <w:i/>
          <w:sz w:val="24"/>
          <w:szCs w:val="24"/>
        </w:rPr>
        <w:t>World J Gastroenterol</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24</w:t>
      </w:r>
      <w:r w:rsidRPr="001A7BDA">
        <w:rPr>
          <w:rFonts w:ascii="Book Antiqua" w:eastAsia="等线" w:hAnsi="Book Antiqua" w:cs="Times New Roman"/>
          <w:sz w:val="24"/>
          <w:szCs w:val="24"/>
        </w:rPr>
        <w:t>: 1398-1409 [PMID: 29632421 DOI: 10.3748/wjg.v24.i13.1398]</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28 </w:t>
      </w:r>
      <w:r w:rsidRPr="001A7BDA">
        <w:rPr>
          <w:rFonts w:ascii="Book Antiqua" w:eastAsia="等线" w:hAnsi="Book Antiqua" w:cs="Times New Roman"/>
          <w:b/>
          <w:sz w:val="24"/>
          <w:szCs w:val="24"/>
        </w:rPr>
        <w:t>Li S</w:t>
      </w:r>
      <w:r w:rsidRPr="001A7BDA">
        <w:rPr>
          <w:rFonts w:ascii="Book Antiqua" w:eastAsia="等线" w:hAnsi="Book Antiqua" w:cs="Times New Roman"/>
          <w:sz w:val="24"/>
          <w:szCs w:val="24"/>
        </w:rPr>
        <w:t xml:space="preserve">, Zhang B. Traditional Chinese medicine network pharmacology: Theory, methodology and application. </w:t>
      </w:r>
      <w:r w:rsidRPr="001A7BDA">
        <w:rPr>
          <w:rFonts w:ascii="Book Antiqua" w:eastAsia="等线" w:hAnsi="Book Antiqua" w:cs="Times New Roman"/>
          <w:i/>
          <w:sz w:val="24"/>
          <w:szCs w:val="24"/>
        </w:rPr>
        <w:t>Chin J Nat Med</w:t>
      </w:r>
      <w:r w:rsidRPr="001A7BDA">
        <w:rPr>
          <w:rFonts w:ascii="Book Antiqua" w:eastAsia="等线" w:hAnsi="Book Antiqua" w:cs="Times New Roman"/>
          <w:sz w:val="24"/>
          <w:szCs w:val="24"/>
        </w:rPr>
        <w:t xml:space="preserve"> 2013; </w:t>
      </w:r>
      <w:r w:rsidRPr="001A7BDA">
        <w:rPr>
          <w:rFonts w:ascii="Book Antiqua" w:eastAsia="等线" w:hAnsi="Book Antiqua" w:cs="Times New Roman"/>
          <w:b/>
          <w:sz w:val="24"/>
          <w:szCs w:val="24"/>
        </w:rPr>
        <w:t>11</w:t>
      </w:r>
      <w:r w:rsidRPr="001A7BDA">
        <w:rPr>
          <w:rFonts w:ascii="Book Antiqua" w:eastAsia="等线" w:hAnsi="Book Antiqua" w:cs="Times New Roman"/>
          <w:sz w:val="24"/>
          <w:szCs w:val="24"/>
        </w:rPr>
        <w:t xml:space="preserve">: 110-120 [PMID: 23787177 DOI: </w:t>
      </w:r>
      <w:hyperlink r:id="rId8" w:tgtFrame="_blank" w:history="1">
        <w:r w:rsidRPr="007763B0">
          <w:rPr>
            <w:rFonts w:ascii="Book Antiqua" w:eastAsia="等线" w:hAnsi="Book Antiqua" w:cs="Times New Roman"/>
            <w:sz w:val="24"/>
            <w:szCs w:val="24"/>
          </w:rPr>
          <w:t>10.1016/S1875-5364(13)60037-0</w:t>
        </w:r>
      </w:hyperlink>
      <w:r w:rsidRPr="007763B0">
        <w:rPr>
          <w:rFonts w:ascii="Book Antiqua" w:eastAsia="等线" w:hAnsi="Book Antiqua" w:cs="Times New Roman"/>
          <w:sz w:val="24"/>
          <w:szCs w:val="24"/>
        </w:rPr>
        <w:t>]</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29 </w:t>
      </w:r>
      <w:r w:rsidRPr="001A7BDA">
        <w:rPr>
          <w:rFonts w:ascii="Book Antiqua" w:eastAsia="等线" w:hAnsi="Book Antiqua" w:cs="Times New Roman"/>
          <w:b/>
          <w:sz w:val="24"/>
          <w:szCs w:val="24"/>
        </w:rPr>
        <w:t>Lei Q</w:t>
      </w:r>
      <w:r w:rsidRPr="001A7BDA">
        <w:rPr>
          <w:rFonts w:ascii="Book Antiqua" w:eastAsia="等线" w:hAnsi="Book Antiqua" w:cs="Times New Roman"/>
          <w:sz w:val="24"/>
          <w:szCs w:val="24"/>
        </w:rPr>
        <w:t xml:space="preserve">, Qiang F, Chao D, Di W, Guoqian Z, Bo Y, Lina Y. Amelioration of hypoxia and LPS-induced intestinal epithelial barrier dysfunction by emodin through the suppression of the NF-κB and HIF-1α signaling pathways. </w:t>
      </w:r>
      <w:r w:rsidRPr="001A7BDA">
        <w:rPr>
          <w:rFonts w:ascii="Book Antiqua" w:eastAsia="等线" w:hAnsi="Book Antiqua" w:cs="Times New Roman"/>
          <w:i/>
          <w:sz w:val="24"/>
          <w:szCs w:val="24"/>
        </w:rPr>
        <w:t>Int J Mol Med</w:t>
      </w:r>
      <w:r w:rsidRPr="001A7BDA">
        <w:rPr>
          <w:rFonts w:ascii="Book Antiqua" w:eastAsia="等线" w:hAnsi="Book Antiqua" w:cs="Times New Roman"/>
          <w:sz w:val="24"/>
          <w:szCs w:val="24"/>
        </w:rPr>
        <w:t xml:space="preserve"> 2014; </w:t>
      </w:r>
      <w:r w:rsidRPr="001A7BDA">
        <w:rPr>
          <w:rFonts w:ascii="Book Antiqua" w:eastAsia="等线" w:hAnsi="Book Antiqua" w:cs="Times New Roman"/>
          <w:b/>
          <w:sz w:val="24"/>
          <w:szCs w:val="24"/>
        </w:rPr>
        <w:t>34</w:t>
      </w:r>
      <w:r w:rsidRPr="001A7BDA">
        <w:rPr>
          <w:rFonts w:ascii="Book Antiqua" w:eastAsia="等线" w:hAnsi="Book Antiqua" w:cs="Times New Roman"/>
          <w:sz w:val="24"/>
          <w:szCs w:val="24"/>
        </w:rPr>
        <w:t>: 1629-1639 [PMID: 25318952 DOI: 10.3892/ijmm.2014.1965]</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30 </w:t>
      </w:r>
      <w:r w:rsidRPr="001A7BDA">
        <w:rPr>
          <w:rFonts w:ascii="Book Antiqua" w:eastAsia="等线" w:hAnsi="Book Antiqua" w:cs="Times New Roman"/>
          <w:b/>
          <w:sz w:val="24"/>
          <w:szCs w:val="24"/>
        </w:rPr>
        <w:t>Xue X</w:t>
      </w:r>
      <w:r w:rsidRPr="001A7BDA">
        <w:rPr>
          <w:rFonts w:ascii="Book Antiqua" w:eastAsia="等线" w:hAnsi="Book Antiqua" w:cs="Times New Roman"/>
          <w:sz w:val="24"/>
          <w:szCs w:val="24"/>
        </w:rPr>
        <w:t xml:space="preserve">, Ramakrishnan S, Anderson E, Taylor M, Zimmermann EM, Spence JR, Huang S, Greenson JK, Shah YM. Endothelial PAS domain protein 1 activates the inflammatory response in the intestinal epithelium to promote colitis in mice. </w:t>
      </w:r>
      <w:r w:rsidRPr="001A7BDA">
        <w:rPr>
          <w:rFonts w:ascii="Book Antiqua" w:eastAsia="等线" w:hAnsi="Book Antiqua" w:cs="Times New Roman"/>
          <w:i/>
          <w:sz w:val="24"/>
          <w:szCs w:val="24"/>
        </w:rPr>
        <w:t>Gastroenterology</w:t>
      </w:r>
      <w:r w:rsidRPr="001A7BDA">
        <w:rPr>
          <w:rFonts w:ascii="Book Antiqua" w:eastAsia="等线" w:hAnsi="Book Antiqua" w:cs="Times New Roman"/>
          <w:sz w:val="24"/>
          <w:szCs w:val="24"/>
        </w:rPr>
        <w:t xml:space="preserve"> 2013; </w:t>
      </w:r>
      <w:r w:rsidRPr="001A7BDA">
        <w:rPr>
          <w:rFonts w:ascii="Book Antiqua" w:eastAsia="等线" w:hAnsi="Book Antiqua" w:cs="Times New Roman"/>
          <w:b/>
          <w:sz w:val="24"/>
          <w:szCs w:val="24"/>
        </w:rPr>
        <w:t>145</w:t>
      </w:r>
      <w:r w:rsidRPr="001A7BDA">
        <w:rPr>
          <w:rFonts w:ascii="Book Antiqua" w:eastAsia="等线" w:hAnsi="Book Antiqua" w:cs="Times New Roman"/>
          <w:sz w:val="24"/>
          <w:szCs w:val="24"/>
        </w:rPr>
        <w:t>: 831-841 [PMID: 23860500 DOI: 10.1053/j.gastro.2013.07.010]</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31 </w:t>
      </w:r>
      <w:r w:rsidRPr="001A7BDA">
        <w:rPr>
          <w:rFonts w:ascii="Book Antiqua" w:eastAsia="等线" w:hAnsi="Book Antiqua" w:cs="Times New Roman"/>
          <w:b/>
          <w:sz w:val="24"/>
          <w:szCs w:val="24"/>
        </w:rPr>
        <w:t>Leonardi M</w:t>
      </w:r>
      <w:r w:rsidRPr="001A7BDA">
        <w:rPr>
          <w:rFonts w:ascii="Book Antiqua" w:eastAsia="等线" w:hAnsi="Book Antiqua" w:cs="Times New Roman"/>
          <w:sz w:val="24"/>
          <w:szCs w:val="24"/>
        </w:rPr>
        <w:t xml:space="preserve">, Perna E, Tronnolone S, Colecchia D, Chiariello M. Activated kinase screening identifies the IKBKE oncogene as a positive regulator of autophagy. </w:t>
      </w:r>
      <w:r w:rsidRPr="001A7BDA">
        <w:rPr>
          <w:rFonts w:ascii="Book Antiqua" w:eastAsia="等线" w:hAnsi="Book Antiqua" w:cs="Times New Roman"/>
          <w:i/>
          <w:sz w:val="24"/>
          <w:szCs w:val="24"/>
        </w:rPr>
        <w:t>Autophagy</w:t>
      </w:r>
      <w:r w:rsidRPr="001A7BDA">
        <w:rPr>
          <w:rFonts w:ascii="Book Antiqua" w:eastAsia="等线" w:hAnsi="Book Antiqua" w:cs="Times New Roman"/>
          <w:sz w:val="24"/>
          <w:szCs w:val="24"/>
        </w:rPr>
        <w:t xml:space="preserve"> 2018; 1-15 [PMID: 30289335 DOI: 10.1080/15548627.2018.1517855]</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32 </w:t>
      </w:r>
      <w:r w:rsidRPr="001A7BDA">
        <w:rPr>
          <w:rFonts w:ascii="Book Antiqua" w:eastAsia="等线" w:hAnsi="Book Antiqua" w:cs="Times New Roman"/>
          <w:b/>
          <w:sz w:val="24"/>
          <w:szCs w:val="24"/>
        </w:rPr>
        <w:t>Fan W</w:t>
      </w:r>
      <w:r w:rsidRPr="001A7BDA">
        <w:rPr>
          <w:rFonts w:ascii="Book Antiqua" w:eastAsia="等线" w:hAnsi="Book Antiqua" w:cs="Times New Roman"/>
          <w:sz w:val="24"/>
          <w:szCs w:val="24"/>
        </w:rPr>
        <w:t xml:space="preserve">, Fan L, Peng C, Zhang Q, Wang L, Li L, Wang J, Zhang D, Peng W, Wu C. Traditional Uses, Botany, Phytochemistry, Pharmacology, Pharmacokinetics and Toxicology of Xanthium strumarium L.: A Review. </w:t>
      </w:r>
      <w:r w:rsidRPr="001A7BDA">
        <w:rPr>
          <w:rFonts w:ascii="Book Antiqua" w:eastAsia="等线" w:hAnsi="Book Antiqua" w:cs="Times New Roman"/>
          <w:i/>
          <w:sz w:val="24"/>
          <w:szCs w:val="24"/>
        </w:rPr>
        <w:t>Molecules</w:t>
      </w:r>
      <w:r w:rsidRPr="001A7BDA">
        <w:rPr>
          <w:rFonts w:ascii="Book Antiqua" w:eastAsia="等线" w:hAnsi="Book Antiqua" w:cs="Times New Roman"/>
          <w:sz w:val="24"/>
          <w:szCs w:val="24"/>
        </w:rPr>
        <w:t xml:space="preserve"> 2019; </w:t>
      </w:r>
      <w:r w:rsidRPr="001A7BDA">
        <w:rPr>
          <w:rFonts w:ascii="Book Antiqua" w:eastAsia="等线" w:hAnsi="Book Antiqua" w:cs="Times New Roman"/>
          <w:b/>
          <w:sz w:val="24"/>
          <w:szCs w:val="24"/>
        </w:rPr>
        <w:t>24</w:t>
      </w:r>
      <w:r w:rsidRPr="001A7BDA">
        <w:rPr>
          <w:rFonts w:ascii="Book Antiqua" w:eastAsia="等线" w:hAnsi="Book Antiqua" w:cs="Times New Roman"/>
          <w:sz w:val="24"/>
          <w:szCs w:val="24"/>
        </w:rPr>
        <w:t>: pii: E359 [PMID: 30669496 DOI: 10.3390/molecules24020359]</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33 </w:t>
      </w:r>
      <w:r w:rsidRPr="001A7BDA">
        <w:rPr>
          <w:rFonts w:ascii="Book Antiqua" w:eastAsia="等线" w:hAnsi="Book Antiqua" w:cs="Times New Roman"/>
          <w:b/>
          <w:sz w:val="24"/>
          <w:szCs w:val="24"/>
        </w:rPr>
        <w:t>Wang D</w:t>
      </w:r>
      <w:r w:rsidRPr="001A7BDA">
        <w:rPr>
          <w:rFonts w:ascii="Book Antiqua" w:eastAsia="等线" w:hAnsi="Book Antiqua" w:cs="Times New Roman"/>
          <w:sz w:val="24"/>
          <w:szCs w:val="24"/>
        </w:rPr>
        <w:t xml:space="preserve">, Calabrese EJ, Lian B, Lin Z, Calabrese V. Hormesis as a mechanistic approach to understanding herbal treatments in traditional Chinese medicine. </w:t>
      </w:r>
      <w:r w:rsidRPr="001A7BDA">
        <w:rPr>
          <w:rFonts w:ascii="Book Antiqua" w:eastAsia="等线" w:hAnsi="Book Antiqua" w:cs="Times New Roman"/>
          <w:i/>
          <w:sz w:val="24"/>
          <w:szCs w:val="24"/>
        </w:rPr>
        <w:t>Pharmacol Ther</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184</w:t>
      </w:r>
      <w:r w:rsidRPr="001A7BDA">
        <w:rPr>
          <w:rFonts w:ascii="Book Antiqua" w:eastAsia="等线" w:hAnsi="Book Antiqua" w:cs="Times New Roman"/>
          <w:sz w:val="24"/>
          <w:szCs w:val="24"/>
        </w:rPr>
        <w:t>: 42-50 [PMID: 29080703 DOI: 10.1016/j.pharmthera.2017.10.013]</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34 </w:t>
      </w:r>
      <w:r w:rsidRPr="001A7BDA">
        <w:rPr>
          <w:rFonts w:ascii="Book Antiqua" w:eastAsia="等线" w:hAnsi="Book Antiqua" w:cs="Times New Roman"/>
          <w:b/>
          <w:sz w:val="24"/>
          <w:szCs w:val="24"/>
        </w:rPr>
        <w:t>Balamurugan K</w:t>
      </w:r>
      <w:r w:rsidRPr="001A7BDA">
        <w:rPr>
          <w:rFonts w:ascii="Book Antiqua" w:eastAsia="等线" w:hAnsi="Book Antiqua" w:cs="Times New Roman"/>
          <w:sz w:val="24"/>
          <w:szCs w:val="24"/>
        </w:rPr>
        <w:t xml:space="preserve">. HIF-1 at the crossroads of hypoxia, inflammation, and cancer. </w:t>
      </w:r>
      <w:r w:rsidRPr="001A7BDA">
        <w:rPr>
          <w:rFonts w:ascii="Book Antiqua" w:eastAsia="等线" w:hAnsi="Book Antiqua" w:cs="Times New Roman"/>
          <w:i/>
          <w:sz w:val="24"/>
          <w:szCs w:val="24"/>
        </w:rPr>
        <w:t>Int J Cancer</w:t>
      </w:r>
      <w:r w:rsidRPr="001A7BDA">
        <w:rPr>
          <w:rFonts w:ascii="Book Antiqua" w:eastAsia="等线" w:hAnsi="Book Antiqua" w:cs="Times New Roman"/>
          <w:sz w:val="24"/>
          <w:szCs w:val="24"/>
        </w:rPr>
        <w:t xml:space="preserve"> 2016; </w:t>
      </w:r>
      <w:r w:rsidRPr="001A7BDA">
        <w:rPr>
          <w:rFonts w:ascii="Book Antiqua" w:eastAsia="等线" w:hAnsi="Book Antiqua" w:cs="Times New Roman"/>
          <w:b/>
          <w:sz w:val="24"/>
          <w:szCs w:val="24"/>
        </w:rPr>
        <w:t>138</w:t>
      </w:r>
      <w:r w:rsidRPr="001A7BDA">
        <w:rPr>
          <w:rFonts w:ascii="Book Antiqua" w:eastAsia="等线" w:hAnsi="Book Antiqua" w:cs="Times New Roman"/>
          <w:sz w:val="24"/>
          <w:szCs w:val="24"/>
        </w:rPr>
        <w:t>: 1058-1066 [PMID: 25784597 DOI: 10.1002/ijc.29519]</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35 </w:t>
      </w:r>
      <w:r w:rsidRPr="001A7BDA">
        <w:rPr>
          <w:rFonts w:ascii="Book Antiqua" w:eastAsia="等线" w:hAnsi="Book Antiqua" w:cs="Times New Roman"/>
          <w:b/>
          <w:sz w:val="24"/>
          <w:szCs w:val="24"/>
        </w:rPr>
        <w:t>Kim JY</w:t>
      </w:r>
      <w:r w:rsidRPr="001A7BDA">
        <w:rPr>
          <w:rFonts w:ascii="Book Antiqua" w:eastAsia="等线" w:hAnsi="Book Antiqua" w:cs="Times New Roman"/>
          <w:sz w:val="24"/>
          <w:szCs w:val="24"/>
        </w:rPr>
        <w:t xml:space="preserve">, Lee HJ, Lee SJ, Jung YH, Yoo DY, Hwang IK, Seong JK, Ryu JM, Han HJ. Palmitic Acid-BSA enhances Amyloid-β production through GPR40-mediated dual pathways in neuronal cells: Involvement of the Akt/mTOR/HIF-1α and Akt/NF-κB pathways. </w:t>
      </w:r>
      <w:r w:rsidRPr="001A7BDA">
        <w:rPr>
          <w:rFonts w:ascii="Book Antiqua" w:eastAsia="等线" w:hAnsi="Book Antiqua" w:cs="Times New Roman"/>
          <w:i/>
          <w:sz w:val="24"/>
          <w:szCs w:val="24"/>
        </w:rPr>
        <w:t>Sci Rep</w:t>
      </w:r>
      <w:r w:rsidRPr="001A7BDA">
        <w:rPr>
          <w:rFonts w:ascii="Book Antiqua" w:eastAsia="等线" w:hAnsi="Book Antiqua" w:cs="Times New Roman"/>
          <w:sz w:val="24"/>
          <w:szCs w:val="24"/>
        </w:rPr>
        <w:t xml:space="preserve"> 2017; </w:t>
      </w:r>
      <w:r w:rsidRPr="001A7BDA">
        <w:rPr>
          <w:rFonts w:ascii="Book Antiqua" w:eastAsia="等线" w:hAnsi="Book Antiqua" w:cs="Times New Roman"/>
          <w:b/>
          <w:sz w:val="24"/>
          <w:szCs w:val="24"/>
        </w:rPr>
        <w:t>7</w:t>
      </w:r>
      <w:r w:rsidRPr="001A7BDA">
        <w:rPr>
          <w:rFonts w:ascii="Book Antiqua" w:eastAsia="等线" w:hAnsi="Book Antiqua" w:cs="Times New Roman"/>
          <w:sz w:val="24"/>
          <w:szCs w:val="24"/>
        </w:rPr>
        <w:t>: 4335 [PMID: 28659580 DOI: 10.1038/s41598-017-04175-w]</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36 </w:t>
      </w:r>
      <w:r w:rsidRPr="001A7BDA">
        <w:rPr>
          <w:rFonts w:ascii="Book Antiqua" w:eastAsia="等线" w:hAnsi="Book Antiqua" w:cs="Times New Roman"/>
          <w:b/>
          <w:sz w:val="24"/>
          <w:szCs w:val="24"/>
        </w:rPr>
        <w:t>Chiche J</w:t>
      </w:r>
      <w:r w:rsidRPr="001A7BDA">
        <w:rPr>
          <w:rFonts w:ascii="Book Antiqua" w:eastAsia="等线" w:hAnsi="Book Antiqua" w:cs="Times New Roman"/>
          <w:sz w:val="24"/>
          <w:szCs w:val="24"/>
        </w:rPr>
        <w:t xml:space="preserve">, Pommier S, Beneteau M, Mondragón L, Meynet O, Zunino B, Mouchotte A, Verhoeyen E, Guyot M, Pagès G, Mounier N, Imbert V, Colosetti P, Goncalvès D, Marchetti </w:t>
      </w:r>
      <w:r w:rsidRPr="001A7BDA">
        <w:rPr>
          <w:rFonts w:ascii="Book Antiqua" w:eastAsia="等线" w:hAnsi="Book Antiqua" w:cs="Times New Roman"/>
          <w:sz w:val="24"/>
          <w:szCs w:val="24"/>
        </w:rPr>
        <w:lastRenderedPageBreak/>
        <w:t xml:space="preserve">S, Brière J, Carles M, Thieblemont C, Ricci JE. GAPDH enhances the aggressiveness and the vascularization of non-Hodgkin's B lymphomas via NF-κB-dependent induction of HIF-1α. </w:t>
      </w:r>
      <w:r w:rsidRPr="001A7BDA">
        <w:rPr>
          <w:rFonts w:ascii="Book Antiqua" w:eastAsia="等线" w:hAnsi="Book Antiqua" w:cs="Times New Roman"/>
          <w:i/>
          <w:sz w:val="24"/>
          <w:szCs w:val="24"/>
        </w:rPr>
        <w:t>Leukemia</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29</w:t>
      </w:r>
      <w:r w:rsidRPr="001A7BDA">
        <w:rPr>
          <w:rFonts w:ascii="Book Antiqua" w:eastAsia="等线" w:hAnsi="Book Antiqua" w:cs="Times New Roman"/>
          <w:sz w:val="24"/>
          <w:szCs w:val="24"/>
        </w:rPr>
        <w:t>: 1163-1176 [PMID: 25394713 DOI: 10.1038/leu.2014.324]</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37 </w:t>
      </w:r>
      <w:r w:rsidRPr="001A7BDA">
        <w:rPr>
          <w:rFonts w:ascii="Book Antiqua" w:eastAsia="等线" w:hAnsi="Book Antiqua" w:cs="Times New Roman"/>
          <w:b/>
          <w:sz w:val="24"/>
          <w:szCs w:val="24"/>
        </w:rPr>
        <w:t>Xie A</w:t>
      </w:r>
      <w:r w:rsidRPr="001A7BDA">
        <w:rPr>
          <w:rFonts w:ascii="Book Antiqua" w:eastAsia="等线" w:hAnsi="Book Antiqua" w:cs="Times New Roman"/>
          <w:sz w:val="24"/>
          <w:szCs w:val="24"/>
        </w:rPr>
        <w:t xml:space="preserve">, Robles RJ, Mukherjee S, Zhang H, Feldbrügge L, Csizmadia E, Wu Y, Enjyoji K, Moss AC, Otterbein LE, Quintana FJ, Robson SC, Longhi MS. HIF-1α-induced xenobiotic transporters promote Th17 responses in Crohn's disease. </w:t>
      </w:r>
      <w:r w:rsidRPr="001A7BDA">
        <w:rPr>
          <w:rFonts w:ascii="Book Antiqua" w:eastAsia="等线" w:hAnsi="Book Antiqua" w:cs="Times New Roman"/>
          <w:i/>
          <w:sz w:val="24"/>
          <w:szCs w:val="24"/>
        </w:rPr>
        <w:t>J Autoimmun</w:t>
      </w:r>
      <w:r w:rsidRPr="001A7BDA">
        <w:rPr>
          <w:rFonts w:ascii="Book Antiqua" w:eastAsia="等线" w:hAnsi="Book Antiqua" w:cs="Times New Roman"/>
          <w:sz w:val="24"/>
          <w:szCs w:val="24"/>
        </w:rPr>
        <w:t xml:space="preserve"> 2018; </w:t>
      </w:r>
      <w:r w:rsidRPr="001A7BDA">
        <w:rPr>
          <w:rFonts w:ascii="Book Antiqua" w:eastAsia="等线" w:hAnsi="Book Antiqua" w:cs="Times New Roman"/>
          <w:b/>
          <w:sz w:val="24"/>
          <w:szCs w:val="24"/>
        </w:rPr>
        <w:t>94</w:t>
      </w:r>
      <w:r w:rsidRPr="001A7BDA">
        <w:rPr>
          <w:rFonts w:ascii="Book Antiqua" w:eastAsia="等线" w:hAnsi="Book Antiqua" w:cs="Times New Roman"/>
          <w:sz w:val="24"/>
          <w:szCs w:val="24"/>
        </w:rPr>
        <w:t>: 122-133 [PMID: 30098863 DOI: 10.1016/j.jaut.2018.07.022]</w:t>
      </w:r>
    </w:p>
    <w:p w:rsidR="001A7BDA" w:rsidRPr="001A7BDA" w:rsidRDefault="001A7BDA" w:rsidP="001A7BDA">
      <w:pPr>
        <w:spacing w:line="360" w:lineRule="auto"/>
        <w:rPr>
          <w:rFonts w:ascii="Book Antiqua" w:eastAsia="等线" w:hAnsi="Book Antiqua" w:cs="Times New Roman"/>
          <w:sz w:val="24"/>
          <w:szCs w:val="24"/>
        </w:rPr>
      </w:pPr>
      <w:r w:rsidRPr="001A7BDA">
        <w:rPr>
          <w:rFonts w:ascii="Book Antiqua" w:eastAsia="等线" w:hAnsi="Book Antiqua" w:cs="Times New Roman"/>
          <w:sz w:val="24"/>
          <w:szCs w:val="24"/>
        </w:rPr>
        <w:t xml:space="preserve">38 </w:t>
      </w:r>
      <w:r w:rsidRPr="001A7BDA">
        <w:rPr>
          <w:rFonts w:ascii="Book Antiqua" w:eastAsia="等线" w:hAnsi="Book Antiqua" w:cs="Times New Roman"/>
          <w:b/>
          <w:sz w:val="24"/>
          <w:szCs w:val="24"/>
        </w:rPr>
        <w:t>Laberge RM</w:t>
      </w:r>
      <w:r w:rsidRPr="001A7BDA">
        <w:rPr>
          <w:rFonts w:ascii="Book Antiqua" w:eastAsia="等线" w:hAnsi="Book Antiqua" w:cs="Times New Roman"/>
          <w:sz w:val="24"/>
          <w:szCs w:val="24"/>
        </w:rPr>
        <w:t xml:space="preserve">, Sun Y, Orjalo AV, Patil CK, Freund A, Zhou L, Curran SC, Davalos AR, Wilson-Edell KA, Liu S, Limbad C, Demaria M, Li P, Hubbard GB, Ikeno Y, Javors M, Desprez PY, Benz CC, Kapahi P, Nelson PS, Campisi J. MTOR regulates the pro-tumorigenic senescence-associated secretory phenotype by promoting IL1A translation. </w:t>
      </w:r>
      <w:r w:rsidRPr="001A7BDA">
        <w:rPr>
          <w:rFonts w:ascii="Book Antiqua" w:eastAsia="等线" w:hAnsi="Book Antiqua" w:cs="Times New Roman"/>
          <w:i/>
          <w:sz w:val="24"/>
          <w:szCs w:val="24"/>
        </w:rPr>
        <w:t>Nat Cell Biol</w:t>
      </w:r>
      <w:r w:rsidRPr="001A7BDA">
        <w:rPr>
          <w:rFonts w:ascii="Book Antiqua" w:eastAsia="等线" w:hAnsi="Book Antiqua" w:cs="Times New Roman"/>
          <w:sz w:val="24"/>
          <w:szCs w:val="24"/>
        </w:rPr>
        <w:t xml:space="preserve"> 2015; </w:t>
      </w:r>
      <w:r w:rsidRPr="001A7BDA">
        <w:rPr>
          <w:rFonts w:ascii="Book Antiqua" w:eastAsia="等线" w:hAnsi="Book Antiqua" w:cs="Times New Roman"/>
          <w:b/>
          <w:sz w:val="24"/>
          <w:szCs w:val="24"/>
        </w:rPr>
        <w:t>17</w:t>
      </w:r>
      <w:r w:rsidRPr="001A7BDA">
        <w:rPr>
          <w:rFonts w:ascii="Book Antiqua" w:eastAsia="等线" w:hAnsi="Book Antiqua" w:cs="Times New Roman"/>
          <w:sz w:val="24"/>
          <w:szCs w:val="24"/>
        </w:rPr>
        <w:t>: 1049-1061 [PMID: 26147250 DOI: 10.1038/ncb3195]</w:t>
      </w:r>
    </w:p>
    <w:p w:rsidR="001A7BDA" w:rsidRPr="001A7BDA" w:rsidRDefault="001A7BDA" w:rsidP="001A7BDA">
      <w:pPr>
        <w:adjustRightInd w:val="0"/>
        <w:snapToGrid w:val="0"/>
        <w:spacing w:line="360" w:lineRule="auto"/>
        <w:jc w:val="right"/>
        <w:rPr>
          <w:rFonts w:ascii="Book Antiqua" w:eastAsia="宋体" w:hAnsi="Book Antiqua" w:cs="Times New Roman"/>
          <w:color w:val="000000"/>
          <w:sz w:val="24"/>
          <w:szCs w:val="24"/>
        </w:rPr>
      </w:pPr>
      <w:bookmarkStart w:id="38" w:name="OLE_LINK139"/>
      <w:bookmarkStart w:id="39" w:name="OLE_LINK140"/>
      <w:bookmarkStart w:id="40" w:name="OLE_LINK287"/>
      <w:bookmarkStart w:id="41" w:name="OLE_LINK70"/>
      <w:bookmarkStart w:id="42" w:name="OLE_LINK110"/>
      <w:bookmarkStart w:id="43" w:name="OLE_LINK109"/>
      <w:bookmarkStart w:id="44" w:name="OLE_LINK138"/>
      <w:bookmarkStart w:id="45" w:name="OLE_LINK72"/>
      <w:bookmarkStart w:id="46" w:name="OLE_LINK116"/>
      <w:bookmarkStart w:id="47" w:name="OLE_LINK95"/>
      <w:bookmarkStart w:id="48" w:name="OLE_LINK118"/>
      <w:bookmarkStart w:id="49" w:name="OLE_LINK198"/>
      <w:bookmarkStart w:id="50" w:name="OLE_LINK154"/>
      <w:bookmarkStart w:id="51" w:name="OLE_LINK251"/>
      <w:bookmarkStart w:id="52" w:name="OLE_LINK167"/>
      <w:bookmarkStart w:id="53" w:name="OLE_LINK126"/>
      <w:bookmarkStart w:id="54" w:name="OLE_LINK234"/>
      <w:bookmarkStart w:id="55" w:name="OLE_LINK157"/>
      <w:bookmarkStart w:id="56" w:name="OLE_LINK187"/>
      <w:bookmarkStart w:id="57" w:name="OLE_LINK204"/>
      <w:bookmarkStart w:id="58" w:name="OLE_LINK255"/>
      <w:bookmarkStart w:id="59" w:name="OLE_LINK229"/>
      <w:bookmarkStart w:id="60" w:name="OLE_LINK268"/>
      <w:bookmarkStart w:id="61" w:name="OLE_LINK310"/>
      <w:bookmarkStart w:id="62" w:name="OLE_LINK338"/>
      <w:bookmarkStart w:id="63" w:name="OLE_LINK340"/>
      <w:bookmarkStart w:id="64" w:name="OLE_LINK264"/>
      <w:bookmarkStart w:id="65" w:name="OLE_LINK345"/>
      <w:bookmarkStart w:id="66" w:name="OLE_LINK256"/>
      <w:bookmarkStart w:id="67" w:name="OLE_LINK299"/>
      <w:bookmarkStart w:id="68" w:name="OLE_LINK265"/>
      <w:bookmarkStart w:id="69" w:name="OLE_LINK254"/>
      <w:bookmarkStart w:id="70" w:name="OLE_LINK357"/>
      <w:bookmarkStart w:id="71" w:name="OLE_LINK333"/>
      <w:bookmarkStart w:id="72" w:name="OLE_LINK334"/>
      <w:bookmarkStart w:id="73" w:name="OLE_LINK400"/>
      <w:bookmarkStart w:id="74" w:name="OLE_LINK365"/>
      <w:bookmarkStart w:id="75" w:name="OLE_LINK467"/>
      <w:bookmarkStart w:id="76" w:name="OLE_LINK399"/>
      <w:bookmarkStart w:id="77" w:name="OLE_LINK443"/>
      <w:bookmarkStart w:id="78" w:name="OLE_LINK372"/>
      <w:bookmarkStart w:id="79" w:name="OLE_LINK425"/>
      <w:bookmarkStart w:id="80" w:name="OLE_LINK450"/>
      <w:bookmarkStart w:id="81" w:name="OLE_LINK402"/>
      <w:bookmarkStart w:id="82" w:name="OLE_LINK385"/>
      <w:bookmarkStart w:id="83" w:name="OLE_LINK396"/>
      <w:bookmarkStart w:id="84" w:name="OLE_LINK436"/>
      <w:bookmarkStart w:id="85" w:name="OLE_LINK421"/>
      <w:bookmarkStart w:id="86" w:name="OLE_LINK426"/>
      <w:bookmarkStart w:id="87" w:name="OLE_LINK456"/>
      <w:bookmarkStart w:id="88" w:name="OLE_LINK505"/>
      <w:bookmarkStart w:id="89" w:name="OLE_LINK490"/>
      <w:bookmarkStart w:id="90" w:name="OLE_LINK531"/>
      <w:bookmarkStart w:id="91" w:name="OLE_LINK460"/>
      <w:bookmarkStart w:id="92" w:name="OLE_LINK463"/>
      <w:bookmarkStart w:id="93" w:name="OLE_LINK487"/>
      <w:bookmarkStart w:id="94" w:name="OLE_LINK515"/>
      <w:bookmarkStart w:id="95" w:name="OLE_LINK509"/>
      <w:bookmarkStart w:id="96" w:name="OLE_LINK538"/>
      <w:bookmarkStart w:id="97" w:name="OLE_LINK606"/>
      <w:bookmarkStart w:id="98" w:name="OLE_LINK662"/>
      <w:bookmarkStart w:id="99" w:name="OLE_LINK663"/>
      <w:bookmarkStart w:id="100" w:name="OLE_LINK738"/>
      <w:bookmarkStart w:id="101" w:name="OLE_LINK666"/>
      <w:bookmarkStart w:id="102" w:name="OLE_LINK667"/>
      <w:bookmarkStart w:id="103" w:name="OLE_LINK672"/>
      <w:bookmarkStart w:id="104" w:name="OLE_LINK727"/>
      <w:bookmarkStart w:id="105" w:name="OLE_LINK703"/>
      <w:bookmarkStart w:id="106" w:name="OLE_LINK765"/>
      <w:bookmarkStart w:id="107" w:name="OLE_LINK724"/>
      <w:bookmarkStart w:id="108" w:name="OLE_LINK771"/>
      <w:r w:rsidRPr="001A7BDA">
        <w:rPr>
          <w:rFonts w:ascii="Book Antiqua" w:eastAsia="宋体" w:hAnsi="Book Antiqua" w:cs="Times New Roman"/>
          <w:b/>
          <w:bCs/>
          <w:color w:val="000000"/>
          <w:sz w:val="24"/>
          <w:szCs w:val="24"/>
        </w:rPr>
        <w:t>P-Reviewer:</w:t>
      </w:r>
      <w:r w:rsidRPr="001A7BDA">
        <w:rPr>
          <w:rFonts w:ascii="Book Antiqua" w:eastAsia="宋体" w:hAnsi="Book Antiqua" w:cs="Times New Roman"/>
          <w:bCs/>
          <w:color w:val="000000"/>
          <w:sz w:val="24"/>
          <w:szCs w:val="24"/>
        </w:rPr>
        <w:t xml:space="preserve"> Can</w:t>
      </w:r>
      <w:r>
        <w:rPr>
          <w:rFonts w:ascii="Book Antiqua" w:eastAsia="宋体" w:hAnsi="Book Antiqua" w:cs="Times New Roman"/>
          <w:bCs/>
          <w:color w:val="000000"/>
          <w:sz w:val="24"/>
          <w:szCs w:val="24"/>
        </w:rPr>
        <w:t xml:space="preserve"> G, </w:t>
      </w:r>
      <w:r w:rsidRPr="001A7BDA">
        <w:rPr>
          <w:rFonts w:ascii="Book Antiqua" w:eastAsia="宋体" w:hAnsi="Book Antiqua" w:cs="Times New Roman"/>
          <w:bCs/>
          <w:color w:val="000000"/>
          <w:sz w:val="24"/>
          <w:szCs w:val="24"/>
        </w:rPr>
        <w:t>Matowicka-Karna</w:t>
      </w:r>
      <w:r>
        <w:rPr>
          <w:rFonts w:ascii="Book Antiqua" w:eastAsia="宋体" w:hAnsi="Book Antiqua" w:cs="Times New Roman"/>
          <w:bCs/>
          <w:color w:val="000000"/>
          <w:sz w:val="24"/>
          <w:szCs w:val="24"/>
        </w:rPr>
        <w:t xml:space="preserve"> J, </w:t>
      </w:r>
      <w:r w:rsidRPr="001A7BDA">
        <w:rPr>
          <w:rFonts w:ascii="Book Antiqua" w:eastAsia="宋体" w:hAnsi="Book Antiqua" w:cs="Times New Roman"/>
          <w:bCs/>
          <w:color w:val="000000"/>
          <w:sz w:val="24"/>
          <w:szCs w:val="24"/>
        </w:rPr>
        <w:t>M</w:t>
      </w:r>
      <w:r>
        <w:rPr>
          <w:rFonts w:ascii="Book Antiqua" w:eastAsia="宋体" w:hAnsi="Book Antiqua" w:cs="Times New Roman"/>
          <w:bCs/>
          <w:color w:val="000000"/>
          <w:sz w:val="24"/>
          <w:szCs w:val="24"/>
        </w:rPr>
        <w:t>’</w:t>
      </w:r>
      <w:r w:rsidRPr="001A7BDA">
        <w:rPr>
          <w:rFonts w:ascii="Book Antiqua" w:eastAsia="宋体" w:hAnsi="Book Antiqua" w:cs="Times New Roman"/>
          <w:bCs/>
          <w:color w:val="000000"/>
          <w:sz w:val="24"/>
          <w:szCs w:val="24"/>
        </w:rPr>
        <w:t>Koma</w:t>
      </w:r>
      <w:r>
        <w:rPr>
          <w:rFonts w:ascii="Book Antiqua" w:eastAsia="宋体" w:hAnsi="Book Antiqua" w:cs="Times New Roman"/>
          <w:bCs/>
          <w:color w:val="000000"/>
          <w:sz w:val="24"/>
          <w:szCs w:val="24"/>
        </w:rPr>
        <w:t xml:space="preserve"> AE, </w:t>
      </w:r>
      <w:r w:rsidR="00461642" w:rsidRPr="00461642">
        <w:rPr>
          <w:rFonts w:ascii="Book Antiqua" w:eastAsia="宋体" w:hAnsi="Book Antiqua" w:cs="Times New Roman"/>
          <w:bCs/>
          <w:color w:val="000000"/>
          <w:sz w:val="24"/>
          <w:szCs w:val="24"/>
        </w:rPr>
        <w:t>Sulkowski</w:t>
      </w:r>
      <w:r w:rsidR="00461642">
        <w:rPr>
          <w:rFonts w:ascii="Book Antiqua" w:eastAsia="宋体" w:hAnsi="Book Antiqua" w:cs="Times New Roman"/>
          <w:bCs/>
          <w:color w:val="000000"/>
          <w:sz w:val="24"/>
          <w:szCs w:val="24"/>
        </w:rPr>
        <w:t xml:space="preserve"> S, </w:t>
      </w:r>
      <w:r w:rsidR="00461642" w:rsidRPr="00461642">
        <w:rPr>
          <w:rFonts w:ascii="Book Antiqua" w:eastAsia="宋体" w:hAnsi="Book Antiqua" w:cs="Times New Roman"/>
          <w:bCs/>
          <w:color w:val="000000"/>
          <w:sz w:val="24"/>
          <w:szCs w:val="24"/>
        </w:rPr>
        <w:t>Vradelis</w:t>
      </w:r>
      <w:r w:rsidR="00461642">
        <w:rPr>
          <w:rFonts w:ascii="Book Antiqua" w:eastAsia="宋体" w:hAnsi="Book Antiqua" w:cs="Times New Roman"/>
          <w:bCs/>
          <w:color w:val="000000"/>
          <w:sz w:val="24"/>
          <w:szCs w:val="24"/>
        </w:rPr>
        <w:t xml:space="preserve"> S </w:t>
      </w:r>
      <w:r w:rsidRPr="001A7BDA">
        <w:rPr>
          <w:rFonts w:ascii="Book Antiqua" w:eastAsia="宋体" w:hAnsi="Book Antiqua" w:cs="Times New Roman"/>
          <w:b/>
          <w:bCs/>
          <w:color w:val="000000"/>
          <w:sz w:val="24"/>
          <w:szCs w:val="24"/>
        </w:rPr>
        <w:t>S-Editor:</w:t>
      </w:r>
      <w:r w:rsidRPr="001A7BDA">
        <w:rPr>
          <w:rFonts w:ascii="Book Antiqua" w:eastAsia="宋体" w:hAnsi="Book Antiqua" w:cs="Times New Roman"/>
          <w:color w:val="000000"/>
          <w:sz w:val="24"/>
          <w:szCs w:val="24"/>
        </w:rPr>
        <w:t xml:space="preserve"> Yan JP</w:t>
      </w:r>
    </w:p>
    <w:p w:rsidR="001A7BDA" w:rsidRPr="001A7BDA" w:rsidRDefault="001A7BDA" w:rsidP="009967D9">
      <w:pPr>
        <w:wordWrap w:val="0"/>
        <w:adjustRightInd w:val="0"/>
        <w:snapToGrid w:val="0"/>
        <w:spacing w:line="360" w:lineRule="auto"/>
        <w:jc w:val="right"/>
        <w:rPr>
          <w:rFonts w:ascii="Book Antiqua" w:eastAsia="宋体" w:hAnsi="Book Antiqua" w:cs="Times New Roman"/>
          <w:b/>
          <w:bCs/>
          <w:color w:val="000000"/>
          <w:sz w:val="24"/>
          <w:szCs w:val="24"/>
        </w:rPr>
      </w:pPr>
      <w:r w:rsidRPr="001A7BDA">
        <w:rPr>
          <w:rFonts w:ascii="Book Antiqua" w:eastAsia="宋体" w:hAnsi="Book Antiqua" w:cs="Times New Roman"/>
          <w:b/>
          <w:bCs/>
          <w:color w:val="000000"/>
          <w:sz w:val="24"/>
          <w:szCs w:val="24"/>
        </w:rPr>
        <w:t>L-Editor:</w:t>
      </w:r>
      <w:r w:rsidRPr="001A7BDA">
        <w:rPr>
          <w:rFonts w:ascii="Book Antiqua" w:eastAsia="宋体" w:hAnsi="Book Antiqua" w:cs="Times New Roman"/>
          <w:color w:val="000000"/>
          <w:sz w:val="24"/>
          <w:szCs w:val="24"/>
        </w:rPr>
        <w:t xml:space="preserve"> </w:t>
      </w:r>
      <w:r w:rsidR="00666C38">
        <w:rPr>
          <w:rFonts w:ascii="Book Antiqua" w:eastAsia="宋体" w:hAnsi="Book Antiqua" w:cs="Times New Roman"/>
          <w:color w:val="000000"/>
          <w:sz w:val="24"/>
          <w:szCs w:val="24"/>
        </w:rPr>
        <w:t xml:space="preserve">Wang TQ </w:t>
      </w:r>
      <w:r w:rsidRPr="001A7BDA">
        <w:rPr>
          <w:rFonts w:ascii="Book Antiqua" w:eastAsia="宋体" w:hAnsi="Book Antiqua" w:cs="Times New Roman"/>
          <w:b/>
          <w:bCs/>
          <w:color w:val="000000"/>
          <w:sz w:val="24"/>
          <w:szCs w:val="24"/>
        </w:rPr>
        <w:t>E-Editor:</w:t>
      </w:r>
    </w:p>
    <w:bookmarkEnd w:id="38"/>
    <w:bookmarkEnd w:id="39"/>
    <w:p w:rsidR="001A7BDA" w:rsidRPr="001A7BDA" w:rsidRDefault="001A7BDA" w:rsidP="001A7BDA">
      <w:pPr>
        <w:widowControl/>
        <w:spacing w:line="360" w:lineRule="auto"/>
        <w:rPr>
          <w:rFonts w:ascii="Book Antiqua" w:eastAsia="宋体" w:hAnsi="Book Antiqua" w:cs="宋体"/>
          <w:kern w:val="0"/>
          <w:sz w:val="24"/>
          <w:szCs w:val="24"/>
        </w:rPr>
      </w:pPr>
      <w:r w:rsidRPr="001A7BDA">
        <w:rPr>
          <w:rFonts w:ascii="Book Antiqua" w:eastAsia="宋体" w:hAnsi="Book Antiqua" w:cs="宋体"/>
          <w:b/>
          <w:kern w:val="0"/>
          <w:sz w:val="24"/>
          <w:szCs w:val="24"/>
        </w:rPr>
        <w:t xml:space="preserve">Specialty type: </w:t>
      </w:r>
      <w:r w:rsidRPr="001A7BDA">
        <w:rPr>
          <w:rFonts w:ascii="Book Antiqua" w:eastAsia="微软雅黑" w:hAnsi="Book Antiqua" w:cs="宋体"/>
          <w:kern w:val="0"/>
          <w:sz w:val="24"/>
          <w:szCs w:val="24"/>
        </w:rPr>
        <w:t>Gastroenterology and hepatology</w:t>
      </w:r>
      <w:r w:rsidRPr="001A7BDA">
        <w:rPr>
          <w:rFonts w:ascii="Book Antiqua" w:eastAsia="宋体" w:hAnsi="Book Antiqua" w:cs="宋体"/>
          <w:kern w:val="0"/>
          <w:sz w:val="24"/>
          <w:szCs w:val="24"/>
        </w:rPr>
        <w:t xml:space="preserve"> </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 xml:space="preserve">Country of origin: </w:t>
      </w:r>
      <w:r w:rsidRPr="001A7BDA">
        <w:rPr>
          <w:rFonts w:ascii="Book Antiqua" w:eastAsia="宋体" w:hAnsi="Book Antiqua" w:cs="宋体"/>
          <w:kern w:val="0"/>
          <w:sz w:val="24"/>
          <w:szCs w:val="24"/>
        </w:rPr>
        <w:t xml:space="preserve">China </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Peer-review report classification</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 xml:space="preserve">Grade A (Excellent): </w:t>
      </w:r>
      <w:r w:rsidRPr="001A7BDA">
        <w:rPr>
          <w:rFonts w:ascii="Book Antiqua" w:eastAsia="宋体" w:hAnsi="Book Antiqua" w:cs="宋体"/>
          <w:kern w:val="0"/>
          <w:sz w:val="24"/>
          <w:szCs w:val="24"/>
        </w:rPr>
        <w:t>A</w:t>
      </w:r>
      <w:r w:rsidR="00461642" w:rsidRPr="001A7BDA">
        <w:rPr>
          <w:rFonts w:ascii="Book Antiqua" w:eastAsia="宋体" w:hAnsi="Book Antiqua" w:cs="宋体"/>
          <w:kern w:val="0"/>
          <w:sz w:val="24"/>
          <w:szCs w:val="24"/>
        </w:rPr>
        <w:t xml:space="preserve"> </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 xml:space="preserve">Grade B (Very good): </w:t>
      </w:r>
      <w:r w:rsidRPr="001A7BDA">
        <w:rPr>
          <w:rFonts w:ascii="Book Antiqua" w:eastAsia="宋体" w:hAnsi="Book Antiqua" w:cs="宋体"/>
          <w:kern w:val="0"/>
          <w:sz w:val="24"/>
          <w:szCs w:val="24"/>
        </w:rPr>
        <w:t>B</w:t>
      </w:r>
      <w:r w:rsidR="00461642">
        <w:rPr>
          <w:rFonts w:ascii="Book Antiqua" w:eastAsia="宋体" w:hAnsi="Book Antiqua" w:cs="宋体"/>
          <w:kern w:val="0"/>
          <w:sz w:val="24"/>
          <w:szCs w:val="24"/>
        </w:rPr>
        <w:t>, B</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 xml:space="preserve">Grade C (Good): </w:t>
      </w:r>
      <w:r w:rsidR="00461642">
        <w:rPr>
          <w:rFonts w:ascii="Book Antiqua" w:eastAsia="宋体" w:hAnsi="Book Antiqua" w:cs="宋体"/>
          <w:kern w:val="0"/>
          <w:sz w:val="24"/>
          <w:szCs w:val="24"/>
        </w:rPr>
        <w:t>C, C</w:t>
      </w:r>
      <w:r w:rsidRPr="001A7BDA">
        <w:rPr>
          <w:rFonts w:ascii="Book Antiqua" w:eastAsia="宋体" w:hAnsi="Book Antiqua" w:cs="宋体"/>
          <w:kern w:val="0"/>
          <w:sz w:val="24"/>
          <w:szCs w:val="24"/>
        </w:rPr>
        <w:br/>
      </w:r>
      <w:r w:rsidRPr="001A7BDA">
        <w:rPr>
          <w:rFonts w:ascii="Book Antiqua" w:eastAsia="宋体" w:hAnsi="Book Antiqua" w:cs="宋体"/>
          <w:b/>
          <w:kern w:val="0"/>
          <w:sz w:val="24"/>
          <w:szCs w:val="24"/>
        </w:rPr>
        <w:t xml:space="preserve">Grade D (Fair): </w:t>
      </w:r>
      <w:r w:rsidRPr="001A7BDA">
        <w:rPr>
          <w:rFonts w:ascii="Book Antiqua" w:eastAsia="宋体" w:hAnsi="Book Antiqua" w:cs="宋体"/>
          <w:kern w:val="0"/>
          <w:sz w:val="24"/>
          <w:szCs w:val="24"/>
        </w:rPr>
        <w:t>0</w:t>
      </w:r>
      <w:r w:rsidRPr="001A7BDA">
        <w:rPr>
          <w:rFonts w:ascii="Book Antiqua" w:eastAsia="宋体" w:hAnsi="Book Antiqua" w:cs="宋体"/>
          <w:b/>
          <w:kern w:val="0"/>
          <w:sz w:val="24"/>
          <w:szCs w:val="24"/>
        </w:rPr>
        <w:br/>
        <w:t xml:space="preserve">Grade E (Poor): </w:t>
      </w:r>
      <w:r w:rsidRPr="001A7BDA">
        <w:rPr>
          <w:rFonts w:ascii="Book Antiqua" w:eastAsia="宋体" w:hAnsi="Book Antiqua" w:cs="宋体"/>
          <w:kern w:val="0"/>
          <w:sz w:val="24"/>
          <w:szCs w:val="24"/>
        </w:rPr>
        <w:t>0</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rsidR="00FC135E" w:rsidRPr="004C3C6E" w:rsidRDefault="00FC135E" w:rsidP="004C3C6E">
      <w:pPr>
        <w:widowControl/>
        <w:spacing w:line="360" w:lineRule="auto"/>
        <w:rPr>
          <w:rStyle w:val="a3"/>
          <w:rFonts w:ascii="Book Antiqua" w:eastAsia="宋体" w:hAnsi="Book Antiqua" w:cs="Arial"/>
          <w:b w:val="0"/>
          <w:kern w:val="0"/>
          <w:sz w:val="24"/>
          <w:szCs w:val="24"/>
          <w:lang w:val="en-GB"/>
        </w:rPr>
      </w:pPr>
    </w:p>
    <w:p w:rsidR="00F55958" w:rsidRPr="004C3C6E" w:rsidRDefault="00FF31C5" w:rsidP="004C3C6E">
      <w:pPr>
        <w:widowControl/>
        <w:spacing w:line="360" w:lineRule="auto"/>
        <w:rPr>
          <w:rFonts w:ascii="Book Antiqua" w:hAnsi="Book Antiqua"/>
          <w:b/>
          <w:kern w:val="0"/>
          <w:sz w:val="24"/>
          <w:szCs w:val="24"/>
          <w:lang w:val="en-GB"/>
        </w:rPr>
      </w:pPr>
      <w:r w:rsidRPr="004C3C6E">
        <w:rPr>
          <w:rFonts w:ascii="Book Antiqua" w:hAnsi="Book Antiqua"/>
          <w:b/>
          <w:kern w:val="0"/>
          <w:sz w:val="24"/>
          <w:szCs w:val="24"/>
          <w:lang w:val="en-GB"/>
        </w:rPr>
        <w:br w:type="page"/>
      </w:r>
    </w:p>
    <w:p w:rsidR="00196DEE" w:rsidRDefault="004B78EF" w:rsidP="004C3C6E">
      <w:pPr>
        <w:widowControl/>
        <w:spacing w:line="360" w:lineRule="auto"/>
        <w:rPr>
          <w:rFonts w:ascii="Book Antiqua" w:hAnsi="Book Antiqua" w:cs="Arial"/>
          <w:b/>
          <w:color w:val="000000"/>
          <w:kern w:val="0"/>
          <w:sz w:val="24"/>
          <w:szCs w:val="24"/>
        </w:rPr>
      </w:pPr>
      <w:r>
        <w:rPr>
          <w:rFonts w:ascii="Book Antiqua" w:hAnsi="Book Antiqua" w:cs="Arial"/>
          <w:b/>
          <w:noProof/>
          <w:color w:val="000000"/>
          <w:kern w:val="0"/>
          <w:sz w:val="24"/>
          <w:szCs w:val="24"/>
        </w:rPr>
        <w:lastRenderedPageBreak/>
        <w:drawing>
          <wp:inline distT="0" distB="0" distL="0" distR="0">
            <wp:extent cx="5619062" cy="306070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013" cy="3063941"/>
                    </a:xfrm>
                    <a:prstGeom prst="rect">
                      <a:avLst/>
                    </a:prstGeom>
                    <a:noFill/>
                    <a:ln>
                      <a:noFill/>
                    </a:ln>
                  </pic:spPr>
                </pic:pic>
              </a:graphicData>
            </a:graphic>
          </wp:inline>
        </w:drawing>
      </w:r>
    </w:p>
    <w:p w:rsidR="004B78EF" w:rsidRPr="00196DEE" w:rsidRDefault="006575E7" w:rsidP="004C3C6E">
      <w:pPr>
        <w:widowControl/>
        <w:spacing w:line="360" w:lineRule="auto"/>
        <w:rPr>
          <w:rFonts w:ascii="Book Antiqua" w:hAnsi="Book Antiqua" w:cs="Arial"/>
          <w:b/>
          <w:color w:val="000000"/>
          <w:kern w:val="0"/>
          <w:sz w:val="24"/>
          <w:szCs w:val="24"/>
        </w:rPr>
      </w:pPr>
      <w:r>
        <w:rPr>
          <w:rFonts w:ascii="Book Antiqua" w:hAnsi="Book Antiqua" w:cs="Arial"/>
          <w:b/>
          <w:noProof/>
          <w:color w:val="000000"/>
          <w:kern w:val="0"/>
          <w:sz w:val="24"/>
          <w:szCs w:val="24"/>
        </w:rPr>
        <w:drawing>
          <wp:inline distT="0" distB="0" distL="0" distR="0">
            <wp:extent cx="5624138" cy="33464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742" cy="3354545"/>
                    </a:xfrm>
                    <a:prstGeom prst="rect">
                      <a:avLst/>
                    </a:prstGeom>
                    <a:noFill/>
                    <a:ln>
                      <a:noFill/>
                    </a:ln>
                  </pic:spPr>
                </pic:pic>
              </a:graphicData>
            </a:graphic>
          </wp:inline>
        </w:drawing>
      </w:r>
    </w:p>
    <w:p w:rsidR="002B7EA7" w:rsidRDefault="00FF31C5" w:rsidP="004C3C6E">
      <w:pPr>
        <w:widowControl/>
        <w:spacing w:line="360" w:lineRule="auto"/>
        <w:rPr>
          <w:rFonts w:ascii="Book Antiqua" w:hAnsi="Book Antiqua"/>
          <w:color w:val="000000"/>
          <w:kern w:val="0"/>
          <w:sz w:val="24"/>
          <w:szCs w:val="24"/>
          <w:lang w:val="en-GB"/>
        </w:rPr>
      </w:pPr>
      <w:r w:rsidRPr="00196DEE">
        <w:rPr>
          <w:rFonts w:ascii="Book Antiqua" w:eastAsia="Times New Roman" w:hAnsi="Book Antiqua" w:cs="Arial"/>
          <w:b/>
          <w:color w:val="000000"/>
          <w:kern w:val="0"/>
          <w:sz w:val="24"/>
          <w:szCs w:val="24"/>
        </w:rPr>
        <w:t>Figure</w:t>
      </w:r>
      <w:r w:rsidR="007D2127" w:rsidRPr="00196DEE">
        <w:rPr>
          <w:rFonts w:ascii="Book Antiqua" w:hAnsi="Book Antiqua"/>
          <w:b/>
          <w:kern w:val="0"/>
          <w:sz w:val="24"/>
          <w:szCs w:val="24"/>
          <w:lang w:val="en-GB"/>
        </w:rPr>
        <w:t xml:space="preserve"> 1</w:t>
      </w:r>
      <w:r w:rsidR="007D2127" w:rsidRPr="00196DEE">
        <w:rPr>
          <w:rFonts w:ascii="Book Antiqua" w:hAnsi="Book Antiqua"/>
          <w:b/>
          <w:color w:val="000000"/>
          <w:kern w:val="0"/>
          <w:sz w:val="24"/>
          <w:szCs w:val="24"/>
          <w:lang w:val="en-GB"/>
        </w:rPr>
        <w:t xml:space="preserve"> Candidate compound screening and corresponding target matching for </w:t>
      </w:r>
      <w:r w:rsidR="002B7EA7" w:rsidRPr="00196DEE">
        <w:rPr>
          <w:rFonts w:ascii="Book Antiqua" w:eastAsia="Times New Roman" w:hAnsi="Book Antiqua" w:cs="Arial"/>
          <w:b/>
          <w:color w:val="000000"/>
          <w:kern w:val="0"/>
          <w:sz w:val="24"/>
          <w:szCs w:val="24"/>
          <w:lang w:val="en-GB"/>
        </w:rPr>
        <w:t>Jian-Pi Qing-Chang</w:t>
      </w:r>
      <w:r w:rsidR="007D2127" w:rsidRPr="00196DEE">
        <w:rPr>
          <w:rFonts w:ascii="Book Antiqua" w:hAnsi="Book Antiqua"/>
          <w:b/>
          <w:color w:val="000000"/>
          <w:kern w:val="0"/>
          <w:sz w:val="24"/>
          <w:szCs w:val="24"/>
          <w:lang w:val="en-GB"/>
        </w:rPr>
        <w:t>.</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w:t>
      </w:r>
      <w:r w:rsidR="00A10FFA" w:rsidRPr="004C3C6E">
        <w:rPr>
          <w:rFonts w:ascii="Book Antiqua" w:hAnsi="Book Antiqua"/>
          <w:color w:val="000000"/>
          <w:kern w:val="0"/>
          <w:sz w:val="24"/>
          <w:szCs w:val="24"/>
          <w:lang w:val="en-GB"/>
        </w:rPr>
        <w:t xml:space="preserve"> </w:t>
      </w:r>
      <w:r w:rsidR="007D2127" w:rsidRPr="004C3C6E">
        <w:rPr>
          <w:rFonts w:ascii="Book Antiqua" w:hAnsi="Book Antiqua" w:cs="Arial"/>
          <w:color w:val="000000"/>
          <w:kern w:val="0"/>
          <w:sz w:val="24"/>
          <w:szCs w:val="24"/>
          <w:lang w:val="en-GB"/>
        </w:rPr>
        <w:t>Compound</w:t>
      </w:r>
      <w:r w:rsidR="007D2127" w:rsidRPr="004C3C6E">
        <w:rPr>
          <w:rFonts w:ascii="Book Antiqua" w:hAnsi="Book Antiqua"/>
          <w:color w:val="000000"/>
          <w:kern w:val="0"/>
          <w:sz w:val="24"/>
          <w:szCs w:val="24"/>
          <w:lang w:val="en-GB"/>
        </w:rPr>
        <w:t>-targets networks were constructed</w:t>
      </w:r>
      <w:r w:rsidR="007D2127" w:rsidRPr="004C3C6E">
        <w:rPr>
          <w:rFonts w:ascii="Book Antiqua" w:hAnsi="Book Antiqua"/>
          <w:sz w:val="24"/>
          <w:szCs w:val="24"/>
          <w:lang w:val="en-GB"/>
        </w:rPr>
        <w:t xml:space="preserve"> </w:t>
      </w:r>
      <w:r w:rsidR="007D2127" w:rsidRPr="004C3C6E">
        <w:rPr>
          <w:rFonts w:ascii="Book Antiqua" w:hAnsi="Book Antiqua"/>
          <w:color w:val="000000"/>
          <w:kern w:val="0"/>
          <w:sz w:val="24"/>
          <w:szCs w:val="24"/>
          <w:lang w:val="en-GB"/>
        </w:rPr>
        <w:t xml:space="preserve">for the candidate compounds of each Chinese </w:t>
      </w:r>
      <w:r w:rsidR="007D2127" w:rsidRPr="004C3C6E">
        <w:rPr>
          <w:rFonts w:ascii="Book Antiqua" w:eastAsia="宋体" w:hAnsi="Book Antiqua" w:cs="Times New Roman"/>
          <w:color w:val="000000"/>
          <w:kern w:val="0"/>
          <w:sz w:val="24"/>
          <w:szCs w:val="24"/>
          <w:lang w:val="en-GB"/>
        </w:rPr>
        <w:t>herb</w:t>
      </w:r>
      <w:r w:rsidR="007D2127" w:rsidRPr="004C3C6E">
        <w:rPr>
          <w:rFonts w:ascii="Book Antiqua" w:hAnsi="Book Antiqua"/>
          <w:color w:val="000000"/>
          <w:kern w:val="0"/>
          <w:sz w:val="24"/>
          <w:szCs w:val="24"/>
          <w:lang w:val="en-GB"/>
        </w:rPr>
        <w:t xml:space="preserve"> of </w:t>
      </w:r>
      <w:r w:rsidR="002B7EA7" w:rsidRPr="004C3C6E">
        <w:rPr>
          <w:rFonts w:ascii="Book Antiqua" w:eastAsia="Times New Roman" w:hAnsi="Book Antiqua" w:cs="Arial"/>
          <w:color w:val="000000"/>
          <w:kern w:val="0"/>
          <w:sz w:val="24"/>
          <w:szCs w:val="24"/>
          <w:lang w:val="en-GB"/>
        </w:rPr>
        <w:t xml:space="preserve">Jian-Pi Qing-Chang </w:t>
      </w:r>
      <w:r w:rsidR="002B7EA7">
        <w:rPr>
          <w:rFonts w:ascii="Book Antiqua" w:eastAsia="Times New Roman" w:hAnsi="Book Antiqua" w:cs="Arial"/>
          <w:color w:val="000000"/>
          <w:kern w:val="0"/>
          <w:sz w:val="24"/>
          <w:szCs w:val="24"/>
          <w:lang w:val="en-GB"/>
        </w:rPr>
        <w:t>(</w:t>
      </w:r>
      <w:r w:rsidR="007D2127" w:rsidRPr="004C3C6E">
        <w:rPr>
          <w:rFonts w:ascii="Book Antiqua" w:hAnsi="Book Antiqua"/>
          <w:color w:val="000000"/>
          <w:kern w:val="0"/>
          <w:sz w:val="24"/>
          <w:szCs w:val="24"/>
          <w:lang w:val="en-GB"/>
        </w:rPr>
        <w:t>JPQC</w:t>
      </w:r>
      <w:r w:rsidR="002B7EA7">
        <w:rPr>
          <w:rFonts w:ascii="Book Antiqua" w:hAnsi="Book Antiqua"/>
          <w:color w:val="000000"/>
          <w:kern w:val="0"/>
          <w:sz w:val="24"/>
          <w:szCs w:val="24"/>
          <w:lang w:val="en-GB"/>
        </w:rPr>
        <w:t>)</w:t>
      </w:r>
      <w:r w:rsidR="007D2127" w:rsidRPr="004C3C6E">
        <w:rPr>
          <w:rFonts w:ascii="Book Antiqua" w:hAnsi="Book Antiqua"/>
          <w:color w:val="000000"/>
          <w:kern w:val="0"/>
          <w:sz w:val="24"/>
          <w:szCs w:val="24"/>
          <w:lang w:val="en-GB"/>
        </w:rPr>
        <w:t xml:space="preserve"> and their corresponding targets</w:t>
      </w:r>
      <w:r w:rsidR="00881F01" w:rsidRPr="004C3C6E">
        <w:rPr>
          <w:rFonts w:ascii="Book Antiqua" w:hAnsi="Book Antiqua"/>
          <w:color w:val="000000"/>
          <w:kern w:val="0"/>
          <w:sz w:val="24"/>
          <w:szCs w:val="24"/>
          <w:lang w:val="en-GB"/>
        </w:rPr>
        <w: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B:</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An integrated </w:t>
      </w:r>
      <w:r w:rsidR="007D2127" w:rsidRPr="004C3C6E">
        <w:rPr>
          <w:rFonts w:ascii="Book Antiqua" w:hAnsi="Book Antiqua" w:cs="Arial"/>
          <w:color w:val="000000"/>
          <w:kern w:val="0"/>
          <w:sz w:val="24"/>
          <w:szCs w:val="24"/>
          <w:lang w:val="en-GB"/>
        </w:rPr>
        <w:t>compound</w:t>
      </w:r>
      <w:r w:rsidR="007D2127" w:rsidRPr="004C3C6E">
        <w:rPr>
          <w:rFonts w:ascii="Book Antiqua" w:hAnsi="Book Antiqua"/>
          <w:color w:val="000000"/>
          <w:kern w:val="0"/>
          <w:sz w:val="24"/>
          <w:szCs w:val="24"/>
          <w:lang w:val="en-GB"/>
        </w:rPr>
        <w:t>-targets network was constructed for all the putative compounds of JPQC and their corresponding targets.</w:t>
      </w:r>
      <w:r w:rsidR="002B7EA7">
        <w:rPr>
          <w:rFonts w:ascii="Book Antiqua" w:hAnsi="Book Antiqua"/>
          <w:color w:val="000000"/>
          <w:kern w:val="0"/>
          <w:sz w:val="24"/>
          <w:szCs w:val="24"/>
          <w:lang w:val="en-GB"/>
        </w:rPr>
        <w:t xml:space="preserve"> </w:t>
      </w:r>
      <w:r w:rsidR="002B7EA7" w:rsidRPr="004C3C6E">
        <w:rPr>
          <w:rFonts w:ascii="Book Antiqua" w:hAnsi="Book Antiqua"/>
          <w:color w:val="000000"/>
          <w:kern w:val="0"/>
          <w:sz w:val="24"/>
          <w:szCs w:val="24"/>
          <w:lang w:val="en-GB"/>
        </w:rPr>
        <w:t>JPQC</w:t>
      </w:r>
      <w:r w:rsidR="002B7EA7">
        <w:rPr>
          <w:rFonts w:ascii="Book Antiqua" w:hAnsi="Book Antiqua"/>
          <w:color w:val="000000"/>
          <w:kern w:val="0"/>
          <w:sz w:val="24"/>
          <w:szCs w:val="24"/>
          <w:lang w:val="en-GB"/>
        </w:rPr>
        <w:t xml:space="preserve">: </w:t>
      </w:r>
      <w:r w:rsidR="002B7EA7" w:rsidRPr="004C3C6E">
        <w:rPr>
          <w:rFonts w:ascii="Book Antiqua" w:eastAsia="Times New Roman" w:hAnsi="Book Antiqua" w:cs="Arial"/>
          <w:color w:val="000000"/>
          <w:kern w:val="0"/>
          <w:sz w:val="24"/>
          <w:szCs w:val="24"/>
          <w:lang w:val="en-GB"/>
        </w:rPr>
        <w:t>Jian-Pi Qing-Chang</w:t>
      </w:r>
      <w:r w:rsidR="006575E7">
        <w:rPr>
          <w:rFonts w:ascii="Book Antiqua" w:eastAsia="Times New Roman" w:hAnsi="Book Antiqua" w:cs="Arial"/>
          <w:color w:val="000000"/>
          <w:kern w:val="0"/>
          <w:sz w:val="24"/>
          <w:szCs w:val="24"/>
          <w:lang w:val="en-GB"/>
        </w:rPr>
        <w:t xml:space="preserve">; </w:t>
      </w:r>
      <w:bookmarkStart w:id="109" w:name="OLE_LINK29"/>
      <w:bookmarkStart w:id="110" w:name="OLE_LINK30"/>
      <w:r w:rsidR="006575E7">
        <w:rPr>
          <w:rFonts w:ascii="Book Antiqua" w:eastAsia="Times New Roman" w:hAnsi="Book Antiqua" w:cs="Arial"/>
          <w:color w:val="000000"/>
          <w:kern w:val="0"/>
          <w:sz w:val="24"/>
          <w:szCs w:val="24"/>
          <w:lang w:val="en-GB"/>
        </w:rPr>
        <w:t xml:space="preserve">AM: </w:t>
      </w:r>
      <w:r w:rsidR="006575E7" w:rsidRPr="009967D9">
        <w:rPr>
          <w:rFonts w:ascii="Book Antiqua" w:hAnsi="Book Antiqua"/>
          <w:i/>
          <w:sz w:val="24"/>
          <w:szCs w:val="24"/>
          <w:lang w:val="en-GB"/>
        </w:rPr>
        <w:t xml:space="preserve">Astragali </w:t>
      </w:r>
      <w:bookmarkEnd w:id="109"/>
      <w:bookmarkEnd w:id="110"/>
      <w:r w:rsidR="00666C38" w:rsidRPr="009967D9">
        <w:rPr>
          <w:rFonts w:ascii="Book Antiqua" w:hAnsi="Book Antiqua"/>
          <w:i/>
          <w:sz w:val="24"/>
          <w:szCs w:val="24"/>
          <w:lang w:val="en-GB"/>
        </w:rPr>
        <w:t>mongholicus</w:t>
      </w:r>
      <w:r w:rsidR="006575E7">
        <w:rPr>
          <w:rFonts w:ascii="Book Antiqua" w:hAnsi="Book Antiqua"/>
          <w:sz w:val="24"/>
          <w:szCs w:val="24"/>
          <w:lang w:val="en-GB"/>
        </w:rPr>
        <w:t xml:space="preserve">; CP: </w:t>
      </w:r>
      <w:r w:rsidR="006575E7" w:rsidRPr="009967D9">
        <w:rPr>
          <w:rFonts w:ascii="Book Antiqua" w:hAnsi="Book Antiqua"/>
          <w:i/>
          <w:sz w:val="24"/>
          <w:szCs w:val="24"/>
          <w:lang w:val="en-GB"/>
        </w:rPr>
        <w:t xml:space="preserve">Codonopsis </w:t>
      </w:r>
      <w:r w:rsidR="00666C38" w:rsidRPr="009967D9">
        <w:rPr>
          <w:rFonts w:ascii="Book Antiqua" w:hAnsi="Book Antiqua"/>
          <w:i/>
          <w:sz w:val="24"/>
          <w:szCs w:val="24"/>
          <w:lang w:val="en-GB"/>
        </w:rPr>
        <w:t>pilosula</w:t>
      </w:r>
      <w:r w:rsidR="006575E7">
        <w:rPr>
          <w:rFonts w:ascii="Book Antiqua" w:hAnsi="Book Antiqua"/>
          <w:sz w:val="24"/>
          <w:szCs w:val="24"/>
          <w:lang w:val="en-GB"/>
        </w:rPr>
        <w:t>;</w:t>
      </w:r>
      <w:r w:rsidR="006575E7" w:rsidRPr="00FC76FF">
        <w:rPr>
          <w:rFonts w:ascii="Book Antiqua" w:hAnsi="Book Antiqua"/>
          <w:sz w:val="24"/>
          <w:szCs w:val="24"/>
          <w:lang w:val="en-GB"/>
        </w:rPr>
        <w:t xml:space="preserve"> POL</w:t>
      </w:r>
      <w:r w:rsidR="006575E7">
        <w:rPr>
          <w:rFonts w:ascii="Book Antiqua" w:hAnsi="Book Antiqua"/>
          <w:sz w:val="24"/>
          <w:szCs w:val="24"/>
          <w:lang w:val="en-GB"/>
        </w:rPr>
        <w:t>:</w:t>
      </w:r>
      <w:r w:rsidR="006575E7" w:rsidRPr="00FC76FF">
        <w:rPr>
          <w:rFonts w:ascii="Book Antiqua" w:hAnsi="Book Antiqua"/>
          <w:sz w:val="24"/>
          <w:szCs w:val="24"/>
          <w:lang w:val="en-GB"/>
        </w:rPr>
        <w:t xml:space="preserve"> </w:t>
      </w:r>
      <w:r w:rsidR="006575E7" w:rsidRPr="009967D9">
        <w:rPr>
          <w:rFonts w:ascii="Book Antiqua" w:hAnsi="Book Antiqua"/>
          <w:i/>
          <w:sz w:val="24"/>
          <w:szCs w:val="24"/>
          <w:lang w:val="en-GB"/>
        </w:rPr>
        <w:t xml:space="preserve">Portulaca </w:t>
      </w:r>
      <w:r w:rsidR="00666C38" w:rsidRPr="009967D9">
        <w:rPr>
          <w:rFonts w:ascii="Book Antiqua" w:hAnsi="Book Antiqua"/>
          <w:i/>
          <w:sz w:val="24"/>
          <w:szCs w:val="24"/>
          <w:lang w:val="en-GB"/>
        </w:rPr>
        <w:t xml:space="preserve">oleracea </w:t>
      </w:r>
      <w:r w:rsidR="006575E7" w:rsidRPr="009967D9">
        <w:rPr>
          <w:rFonts w:ascii="Book Antiqua" w:hAnsi="Book Antiqua"/>
          <w:i/>
          <w:sz w:val="24"/>
          <w:szCs w:val="24"/>
          <w:lang w:val="en-GB"/>
        </w:rPr>
        <w:t>L</w:t>
      </w:r>
      <w:r w:rsidR="006575E7">
        <w:rPr>
          <w:rFonts w:ascii="Book Antiqua" w:hAnsi="Book Antiqua"/>
          <w:sz w:val="24"/>
          <w:szCs w:val="24"/>
          <w:lang w:val="en-GB"/>
        </w:rPr>
        <w:t xml:space="preserve">; RS: </w:t>
      </w:r>
      <w:r w:rsidR="006575E7" w:rsidRPr="009967D9">
        <w:rPr>
          <w:rFonts w:ascii="Book Antiqua" w:hAnsi="Book Antiqua"/>
          <w:i/>
          <w:sz w:val="24"/>
          <w:szCs w:val="24"/>
          <w:lang w:val="en-GB"/>
        </w:rPr>
        <w:t xml:space="preserve">Radix </w:t>
      </w:r>
      <w:r w:rsidR="00666C38" w:rsidRPr="009967D9">
        <w:rPr>
          <w:rFonts w:ascii="Book Antiqua" w:hAnsi="Book Antiqua"/>
          <w:i/>
          <w:sz w:val="24"/>
          <w:szCs w:val="24"/>
          <w:lang w:val="en-GB"/>
        </w:rPr>
        <w:t>sanguisorbae</w:t>
      </w:r>
      <w:r w:rsidR="006575E7">
        <w:rPr>
          <w:rFonts w:ascii="Book Antiqua" w:hAnsi="Book Antiqua"/>
          <w:sz w:val="24"/>
          <w:szCs w:val="24"/>
          <w:lang w:val="en-GB"/>
        </w:rPr>
        <w:t xml:space="preserve">; PN: </w:t>
      </w:r>
      <w:r w:rsidR="006575E7" w:rsidRPr="009967D9">
        <w:rPr>
          <w:rFonts w:ascii="Book Antiqua" w:hAnsi="Book Antiqua"/>
          <w:i/>
          <w:sz w:val="24"/>
          <w:szCs w:val="24"/>
          <w:lang w:val="en-GB"/>
        </w:rPr>
        <w:t xml:space="preserve">Panax </w:t>
      </w:r>
      <w:r w:rsidR="00666C38" w:rsidRPr="009967D9">
        <w:rPr>
          <w:rFonts w:ascii="Book Antiqua" w:hAnsi="Book Antiqua"/>
          <w:i/>
          <w:sz w:val="24"/>
          <w:szCs w:val="24"/>
          <w:lang w:val="en-GB"/>
        </w:rPr>
        <w:t>notoginseng</w:t>
      </w:r>
      <w:r w:rsidR="006575E7">
        <w:rPr>
          <w:rFonts w:ascii="Book Antiqua" w:hAnsi="Book Antiqua"/>
          <w:sz w:val="24"/>
          <w:szCs w:val="24"/>
          <w:lang w:val="en-GB"/>
        </w:rPr>
        <w:t xml:space="preserve">; BR: </w:t>
      </w:r>
      <w:r w:rsidR="006575E7" w:rsidRPr="009967D9">
        <w:rPr>
          <w:rFonts w:ascii="Book Antiqua" w:hAnsi="Book Antiqua"/>
          <w:i/>
          <w:sz w:val="24"/>
          <w:szCs w:val="24"/>
          <w:lang w:val="en-GB"/>
        </w:rPr>
        <w:t xml:space="preserve">Bletillae </w:t>
      </w:r>
      <w:r w:rsidR="00666C38" w:rsidRPr="009967D9">
        <w:rPr>
          <w:rFonts w:ascii="Book Antiqua" w:hAnsi="Book Antiqua"/>
          <w:i/>
          <w:sz w:val="24"/>
          <w:szCs w:val="24"/>
          <w:lang w:val="en-GB"/>
        </w:rPr>
        <w:t>rhizoma</w:t>
      </w:r>
      <w:r w:rsidR="006575E7">
        <w:rPr>
          <w:rFonts w:ascii="Book Antiqua" w:hAnsi="Book Antiqua"/>
          <w:sz w:val="24"/>
          <w:szCs w:val="24"/>
          <w:lang w:val="en-GB"/>
        </w:rPr>
        <w:t xml:space="preserve">; RA: </w:t>
      </w:r>
      <w:r w:rsidR="006575E7" w:rsidRPr="009967D9">
        <w:rPr>
          <w:rFonts w:ascii="Book Antiqua" w:hAnsi="Book Antiqua"/>
          <w:i/>
          <w:sz w:val="24"/>
          <w:szCs w:val="24"/>
          <w:lang w:val="en-GB"/>
        </w:rPr>
        <w:t xml:space="preserve">Radix </w:t>
      </w:r>
      <w:bookmarkStart w:id="111" w:name="OLE_LINK26"/>
      <w:bookmarkStart w:id="112" w:name="OLE_LINK27"/>
      <w:r w:rsidR="00666C38" w:rsidRPr="009967D9">
        <w:rPr>
          <w:rFonts w:ascii="Book Antiqua" w:hAnsi="Book Antiqua"/>
          <w:i/>
          <w:sz w:val="24"/>
          <w:szCs w:val="24"/>
          <w:lang w:val="en-GB"/>
        </w:rPr>
        <w:t>aucklandiae</w:t>
      </w:r>
      <w:r w:rsidR="006575E7">
        <w:rPr>
          <w:rFonts w:ascii="Book Antiqua" w:hAnsi="Book Antiqua"/>
          <w:sz w:val="24"/>
          <w:szCs w:val="24"/>
          <w:lang w:val="en-GB"/>
        </w:rPr>
        <w:t xml:space="preserve">; CC: </w:t>
      </w:r>
      <w:r w:rsidR="006575E7" w:rsidRPr="009967D9">
        <w:rPr>
          <w:rFonts w:ascii="Book Antiqua" w:hAnsi="Book Antiqua"/>
          <w:i/>
          <w:sz w:val="24"/>
          <w:szCs w:val="24"/>
          <w:lang w:val="en-GB"/>
        </w:rPr>
        <w:t xml:space="preserve">Coptis </w:t>
      </w:r>
      <w:bookmarkStart w:id="113" w:name="OLE_LINK28"/>
      <w:bookmarkEnd w:id="111"/>
      <w:bookmarkEnd w:id="112"/>
      <w:r w:rsidR="00666C38" w:rsidRPr="009967D9">
        <w:rPr>
          <w:rFonts w:ascii="Book Antiqua" w:hAnsi="Book Antiqua"/>
          <w:i/>
          <w:sz w:val="24"/>
          <w:szCs w:val="24"/>
          <w:lang w:val="en-GB"/>
        </w:rPr>
        <w:t>chinensis</w:t>
      </w:r>
      <w:r w:rsidR="006575E7">
        <w:rPr>
          <w:rFonts w:ascii="Book Antiqua" w:hAnsi="Book Antiqua"/>
          <w:sz w:val="24"/>
          <w:szCs w:val="24"/>
          <w:lang w:val="en-GB"/>
        </w:rPr>
        <w:t xml:space="preserve">; RG: </w:t>
      </w:r>
      <w:r w:rsidR="006575E7" w:rsidRPr="009967D9">
        <w:rPr>
          <w:rFonts w:ascii="Book Antiqua" w:hAnsi="Book Antiqua"/>
          <w:i/>
          <w:sz w:val="24"/>
          <w:szCs w:val="24"/>
          <w:lang w:val="en-GB"/>
        </w:rPr>
        <w:t xml:space="preserve">Radix </w:t>
      </w:r>
      <w:bookmarkEnd w:id="113"/>
      <w:r w:rsidR="00666C38" w:rsidRPr="009967D9">
        <w:rPr>
          <w:rFonts w:ascii="Book Antiqua" w:hAnsi="Book Antiqua"/>
          <w:i/>
          <w:sz w:val="24"/>
          <w:szCs w:val="24"/>
          <w:lang w:val="en-GB"/>
        </w:rPr>
        <w:t>glycyrrhizae</w:t>
      </w:r>
      <w:r w:rsidR="006575E7">
        <w:rPr>
          <w:rFonts w:ascii="Book Antiqua" w:hAnsi="Book Antiqua"/>
          <w:sz w:val="24"/>
          <w:szCs w:val="24"/>
          <w:lang w:val="en-GB"/>
        </w:rPr>
        <w:t>.</w:t>
      </w:r>
      <w:r w:rsidR="006575E7">
        <w:rPr>
          <w:rFonts w:ascii="Book Antiqua" w:eastAsia="Times New Roman" w:hAnsi="Book Antiqua" w:cs="Arial"/>
          <w:color w:val="000000"/>
          <w:kern w:val="0"/>
          <w:sz w:val="24"/>
          <w:szCs w:val="24"/>
          <w:lang w:val="en-GB"/>
        </w:rPr>
        <w:t xml:space="preserve"> </w:t>
      </w:r>
    </w:p>
    <w:p w:rsidR="002B7EA7" w:rsidRDefault="002B7EA7">
      <w:pPr>
        <w:widowControl/>
        <w:jc w:val="left"/>
        <w:rPr>
          <w:rFonts w:ascii="Book Antiqua" w:hAnsi="Book Antiqua"/>
          <w:b/>
          <w:color w:val="000000"/>
          <w:kern w:val="0"/>
          <w:sz w:val="24"/>
          <w:szCs w:val="24"/>
          <w:lang w:val="en-GB"/>
        </w:rPr>
      </w:pPr>
      <w:r>
        <w:rPr>
          <w:rFonts w:ascii="Book Antiqua" w:hAnsi="Book Antiqua"/>
          <w:b/>
          <w:color w:val="000000"/>
          <w:kern w:val="0"/>
          <w:sz w:val="24"/>
          <w:szCs w:val="24"/>
          <w:lang w:val="en-GB"/>
        </w:rPr>
        <w:br w:type="page"/>
      </w:r>
    </w:p>
    <w:p w:rsidR="002B7EA7" w:rsidRDefault="006575E7" w:rsidP="004C3C6E">
      <w:pPr>
        <w:widowControl/>
        <w:spacing w:line="360" w:lineRule="auto"/>
        <w:rPr>
          <w:rFonts w:ascii="Book Antiqua" w:hAnsi="Book Antiqua"/>
          <w:b/>
          <w:color w:val="000000"/>
          <w:kern w:val="0"/>
          <w:sz w:val="24"/>
          <w:szCs w:val="24"/>
          <w:lang w:val="en-GB"/>
        </w:rPr>
      </w:pPr>
      <w:r>
        <w:rPr>
          <w:rFonts w:ascii="Book Antiqua" w:hAnsi="Book Antiqua"/>
          <w:b/>
          <w:noProof/>
          <w:color w:val="000000"/>
          <w:kern w:val="0"/>
          <w:sz w:val="24"/>
          <w:szCs w:val="24"/>
        </w:rPr>
        <w:lastRenderedPageBreak/>
        <w:drawing>
          <wp:inline distT="0" distB="0" distL="0" distR="0">
            <wp:extent cx="5588000" cy="281283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77" cy="2824353"/>
                    </a:xfrm>
                    <a:prstGeom prst="rect">
                      <a:avLst/>
                    </a:prstGeom>
                    <a:noFill/>
                    <a:ln>
                      <a:noFill/>
                    </a:ln>
                  </pic:spPr>
                </pic:pic>
              </a:graphicData>
            </a:graphic>
          </wp:inline>
        </w:drawing>
      </w:r>
    </w:p>
    <w:p w:rsidR="006575E7" w:rsidRPr="004C3C6E" w:rsidRDefault="006575E7" w:rsidP="004C3C6E">
      <w:pPr>
        <w:widowControl/>
        <w:spacing w:line="360" w:lineRule="auto"/>
        <w:rPr>
          <w:rFonts w:ascii="Book Antiqua" w:hAnsi="Book Antiqua"/>
          <w:b/>
          <w:color w:val="000000"/>
          <w:kern w:val="0"/>
          <w:sz w:val="24"/>
          <w:szCs w:val="24"/>
          <w:lang w:val="en-GB"/>
        </w:rPr>
      </w:pPr>
      <w:r>
        <w:rPr>
          <w:rFonts w:ascii="Book Antiqua" w:hAnsi="Book Antiqua" w:hint="eastAsia"/>
          <w:b/>
          <w:noProof/>
          <w:color w:val="000000"/>
          <w:kern w:val="0"/>
          <w:sz w:val="24"/>
          <w:szCs w:val="24"/>
        </w:rPr>
        <w:drawing>
          <wp:inline distT="0" distB="0" distL="0" distR="0">
            <wp:extent cx="5556250" cy="2891488"/>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6606" cy="2902081"/>
                    </a:xfrm>
                    <a:prstGeom prst="rect">
                      <a:avLst/>
                    </a:prstGeom>
                    <a:noFill/>
                    <a:ln>
                      <a:noFill/>
                    </a:ln>
                  </pic:spPr>
                </pic:pic>
              </a:graphicData>
            </a:graphic>
          </wp:inline>
        </w:drawing>
      </w:r>
    </w:p>
    <w:p w:rsidR="00213BFB" w:rsidRDefault="00FF31C5" w:rsidP="004C3C6E">
      <w:pPr>
        <w:widowControl/>
        <w:spacing w:line="360" w:lineRule="auto"/>
        <w:rPr>
          <w:rFonts w:ascii="Book Antiqua" w:hAnsi="Book Antiqua"/>
          <w:color w:val="000000"/>
          <w:kern w:val="0"/>
          <w:sz w:val="24"/>
          <w:szCs w:val="24"/>
          <w:lang w:val="en-GB"/>
        </w:rPr>
      </w:pPr>
      <w:r w:rsidRPr="00E71F4B">
        <w:rPr>
          <w:rFonts w:ascii="Book Antiqua" w:eastAsia="Times New Roman" w:hAnsi="Book Antiqua" w:cs="Arial"/>
          <w:b/>
          <w:color w:val="000000"/>
          <w:kern w:val="0"/>
          <w:sz w:val="24"/>
          <w:szCs w:val="24"/>
        </w:rPr>
        <w:t>Figure</w:t>
      </w:r>
      <w:r w:rsidR="007D2127" w:rsidRPr="00E71F4B">
        <w:rPr>
          <w:rFonts w:ascii="Book Antiqua" w:hAnsi="Book Antiqua"/>
          <w:b/>
          <w:color w:val="000000"/>
          <w:kern w:val="0"/>
          <w:sz w:val="24"/>
          <w:szCs w:val="24"/>
          <w:lang w:val="en-GB"/>
        </w:rPr>
        <w:t xml:space="preserve"> 2 </w:t>
      </w:r>
      <w:r w:rsidR="002B7EA7" w:rsidRPr="00E71F4B">
        <w:rPr>
          <w:rFonts w:ascii="Book Antiqua" w:hAnsi="Book Antiqua"/>
          <w:b/>
          <w:color w:val="000000"/>
          <w:kern w:val="0"/>
          <w:sz w:val="24"/>
          <w:szCs w:val="24"/>
          <w:lang w:val="en-GB"/>
        </w:rPr>
        <w:t xml:space="preserve">Protein-protein interaction </w:t>
      </w:r>
      <w:r w:rsidR="007D2127" w:rsidRPr="00E71F4B">
        <w:rPr>
          <w:rFonts w:ascii="Book Antiqua" w:hAnsi="Book Antiqua"/>
          <w:b/>
          <w:color w:val="000000"/>
          <w:kern w:val="0"/>
          <w:sz w:val="24"/>
          <w:szCs w:val="24"/>
          <w:lang w:val="en-GB"/>
        </w:rPr>
        <w:t xml:space="preserve">network constitution and putative target identification for </w:t>
      </w:r>
      <w:r w:rsidR="002B7EA7"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against </w:t>
      </w:r>
      <w:r w:rsidR="002B7EA7" w:rsidRPr="00E71F4B">
        <w:rPr>
          <w:rFonts w:ascii="Book Antiqua" w:hAnsi="Book Antiqua"/>
          <w:b/>
          <w:sz w:val="24"/>
          <w:szCs w:val="24"/>
          <w:lang w:val="en-GB"/>
        </w:rPr>
        <w:t>ulcerative colitis</w:t>
      </w:r>
      <w:r w:rsidR="007D2127" w:rsidRPr="00E71F4B">
        <w:rPr>
          <w:rFonts w:ascii="Book Antiqua" w:hAnsi="Book Antiqua"/>
          <w:b/>
          <w:color w:val="000000"/>
          <w:kern w:val="0"/>
          <w:sz w:val="24"/>
          <w:szCs w:val="24"/>
          <w:lang w:val="en-GB"/>
        </w:rPr>
        <w:t>.</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w:t>
      </w:r>
      <w:r w:rsidR="007D2127" w:rsidRPr="004C3C6E">
        <w:rPr>
          <w:rFonts w:ascii="Book Antiqua" w:hAnsi="Book Antiqua"/>
          <w:color w:val="000000"/>
          <w:kern w:val="0"/>
          <w:sz w:val="24"/>
          <w:szCs w:val="24"/>
          <w:lang w:val="en-GB"/>
        </w:rPr>
        <w:t xml:space="preserve"> </w:t>
      </w:r>
      <w:r w:rsidR="002B7EA7" w:rsidRPr="004C3C6E">
        <w:rPr>
          <w:rFonts w:ascii="Book Antiqua" w:hAnsi="Book Antiqua"/>
          <w:color w:val="000000"/>
          <w:kern w:val="0"/>
          <w:sz w:val="24"/>
          <w:szCs w:val="24"/>
          <w:lang w:val="en-GB"/>
        </w:rPr>
        <w:t>Protein-protein interaction</w:t>
      </w:r>
      <w:r w:rsidR="007D2127" w:rsidRPr="004C3C6E">
        <w:rPr>
          <w:rFonts w:ascii="Book Antiqua" w:hAnsi="Book Antiqua"/>
          <w:color w:val="000000"/>
          <w:kern w:val="0"/>
          <w:sz w:val="24"/>
          <w:szCs w:val="24"/>
          <w:lang w:val="en-GB"/>
        </w:rPr>
        <w:t xml:space="preserve"> networks were constituted for the candidate targets of </w:t>
      </w:r>
      <w:r w:rsidR="002B7EA7" w:rsidRPr="004C3C6E">
        <w:rPr>
          <w:rFonts w:ascii="Book Antiqua" w:eastAsia="Times New Roman" w:hAnsi="Book Antiqua" w:cs="Arial"/>
          <w:color w:val="000000"/>
          <w:kern w:val="0"/>
          <w:sz w:val="24"/>
          <w:szCs w:val="24"/>
          <w:lang w:val="en-GB"/>
        </w:rPr>
        <w:t xml:space="preserve">Jian-Pi Qing-Chang </w:t>
      </w:r>
      <w:r w:rsidR="002B7EA7">
        <w:rPr>
          <w:rFonts w:ascii="Book Antiqua" w:eastAsia="Times New Roman" w:hAnsi="Book Antiqua" w:cs="Arial"/>
          <w:color w:val="000000"/>
          <w:kern w:val="0"/>
          <w:sz w:val="24"/>
          <w:szCs w:val="24"/>
          <w:lang w:val="en-GB"/>
        </w:rPr>
        <w:t>(</w:t>
      </w:r>
      <w:r w:rsidR="007D2127" w:rsidRPr="004C3C6E">
        <w:rPr>
          <w:rFonts w:ascii="Book Antiqua" w:hAnsi="Book Antiqua"/>
          <w:color w:val="000000"/>
          <w:kern w:val="0"/>
          <w:sz w:val="24"/>
          <w:szCs w:val="24"/>
          <w:lang w:val="en-GB"/>
        </w:rPr>
        <w:t>JPQC</w:t>
      </w:r>
      <w:r w:rsidR="002B7EA7">
        <w:rPr>
          <w:rFonts w:ascii="Book Antiqua" w:hAnsi="Book Antiqua"/>
          <w:color w:val="000000"/>
          <w:kern w:val="0"/>
          <w:sz w:val="24"/>
          <w:szCs w:val="24"/>
          <w:lang w:val="en-GB"/>
        </w:rPr>
        <w:t>)</w:t>
      </w:r>
      <w:r w:rsidR="007D2127" w:rsidRPr="004C3C6E">
        <w:rPr>
          <w:rFonts w:ascii="Book Antiqua" w:hAnsi="Book Antiqua"/>
          <w:color w:val="000000"/>
          <w:kern w:val="0"/>
          <w:sz w:val="24"/>
          <w:szCs w:val="24"/>
          <w:lang w:val="en-GB"/>
        </w:rPr>
        <w:t xml:space="preserve"> and </w:t>
      </w:r>
      <w:r w:rsidR="002B7EA7" w:rsidRPr="004C3C6E">
        <w:rPr>
          <w:rFonts w:ascii="Book Antiqua" w:hAnsi="Book Antiqua"/>
          <w:sz w:val="24"/>
          <w:szCs w:val="24"/>
          <w:lang w:val="en-GB"/>
        </w:rPr>
        <w:t xml:space="preserve">ulcerative colitis </w:t>
      </w:r>
      <w:r w:rsidR="002B7EA7">
        <w:rPr>
          <w:rFonts w:ascii="Book Antiqua" w:hAnsi="Book Antiqua"/>
          <w:sz w:val="24"/>
          <w:szCs w:val="24"/>
          <w:lang w:val="en-GB"/>
        </w:rPr>
        <w:t>(</w:t>
      </w:r>
      <w:r w:rsidR="007D2127" w:rsidRPr="004C3C6E">
        <w:rPr>
          <w:rFonts w:ascii="Book Antiqua" w:hAnsi="Book Antiqua"/>
          <w:color w:val="000000"/>
          <w:kern w:val="0"/>
          <w:sz w:val="24"/>
          <w:szCs w:val="24"/>
          <w:lang w:val="en-GB"/>
        </w:rPr>
        <w:t>UC</w:t>
      </w:r>
      <w:r w:rsidR="002B7EA7">
        <w:rPr>
          <w:rFonts w:ascii="Book Antiqua" w:hAnsi="Book Antiqua"/>
          <w:color w:val="000000"/>
          <w:kern w:val="0"/>
          <w:sz w:val="24"/>
          <w:szCs w:val="24"/>
          <w:lang w:val="en-GB"/>
        </w:rPr>
        <w:t>)</w:t>
      </w:r>
      <w:r w:rsidR="00666C38">
        <w:rPr>
          <w:rFonts w:ascii="Book Antiqua" w:hAnsi="Book Antiqua"/>
          <w:color w:val="000000"/>
          <w:kern w:val="0"/>
          <w:sz w:val="24"/>
          <w:szCs w:val="24"/>
          <w:lang w:val="en-GB"/>
        </w:rPr>
        <w:t>,</w:t>
      </w:r>
      <w:r w:rsidR="007D2127" w:rsidRPr="004C3C6E">
        <w:rPr>
          <w:rFonts w:ascii="Book Antiqua" w:hAnsi="Book Antiqua"/>
          <w:color w:val="000000"/>
          <w:kern w:val="0"/>
          <w:sz w:val="24"/>
          <w:szCs w:val="24"/>
          <w:lang w:val="en-GB"/>
        </w:rPr>
        <w:t xml:space="preserve"> respectively, and </w:t>
      </w:r>
      <w:r w:rsidR="007D2127" w:rsidRPr="004C3C6E">
        <w:rPr>
          <w:rFonts w:ascii="Book Antiqua" w:hAnsi="Book Antiqua" w:cs="Arial"/>
          <w:color w:val="000000"/>
          <w:kern w:val="0"/>
          <w:sz w:val="24"/>
          <w:szCs w:val="24"/>
          <w:lang w:val="en-GB"/>
        </w:rPr>
        <w:t>an</w:t>
      </w:r>
      <w:r w:rsidR="007D2127" w:rsidRPr="004C3C6E">
        <w:rPr>
          <w:rFonts w:ascii="Book Antiqua" w:hAnsi="Book Antiqua"/>
          <w:color w:val="000000"/>
          <w:kern w:val="0"/>
          <w:sz w:val="24"/>
          <w:szCs w:val="24"/>
          <w:lang w:val="en-GB"/>
        </w:rPr>
        <w:t xml:space="preserve"> intersection was performed to identify the putative targets of JPQC on UC </w:t>
      </w:r>
      <w:r w:rsidR="007D2127" w:rsidRPr="004C3C6E">
        <w:rPr>
          <w:rFonts w:ascii="Book Antiqua" w:eastAsia="Times New Roman" w:hAnsi="Book Antiqua" w:cs="Arial"/>
          <w:color w:val="000000"/>
          <w:kern w:val="0"/>
          <w:sz w:val="24"/>
          <w:szCs w:val="24"/>
          <w:lang w:val="en-GB"/>
        </w:rPr>
        <w:t>based on the</w:t>
      </w:r>
      <w:r w:rsidR="007D2127" w:rsidRPr="004C3C6E">
        <w:rPr>
          <w:rFonts w:ascii="Book Antiqua" w:hAnsi="Book Antiqua"/>
          <w:color w:val="000000"/>
          <w:kern w:val="0"/>
          <w:sz w:val="24"/>
          <w:szCs w:val="24"/>
          <w:lang w:val="en-GB"/>
        </w:rPr>
        <w:t xml:space="preserve"> </w:t>
      </w:r>
      <w:r w:rsidR="002B7EA7" w:rsidRPr="004C3C6E">
        <w:rPr>
          <w:rFonts w:ascii="Book Antiqua" w:hAnsi="Book Antiqua" w:cs="Arial"/>
          <w:color w:val="000000"/>
          <w:kern w:val="0"/>
          <w:sz w:val="24"/>
          <w:szCs w:val="24"/>
          <w:lang w:val="en-GB"/>
        </w:rPr>
        <w:t>degree centrality</w:t>
      </w:r>
      <w:r w:rsidR="007D2127" w:rsidRPr="004C3C6E">
        <w:rPr>
          <w:rFonts w:ascii="Book Antiqua" w:hAnsi="Book Antiqua"/>
          <w:color w:val="000000"/>
          <w:kern w:val="0"/>
          <w:sz w:val="24"/>
          <w:szCs w:val="24"/>
          <w:lang w:val="en-GB"/>
        </w:rPr>
        <w:t xml:space="preserve"> value; </w:t>
      </w:r>
      <w:r w:rsidR="00602066" w:rsidRPr="004C3C6E">
        <w:rPr>
          <w:rFonts w:ascii="Book Antiqua" w:hAnsi="Book Antiqua"/>
          <w:color w:val="000000"/>
          <w:kern w:val="0"/>
          <w:sz w:val="24"/>
          <w:szCs w:val="24"/>
          <w:lang w:val="en-GB"/>
        </w:rPr>
        <w:t>B and</w:t>
      </w:r>
      <w:r w:rsidR="00DD2992"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C:</w:t>
      </w:r>
      <w:r w:rsidR="007D2127" w:rsidRPr="004C3C6E">
        <w:rPr>
          <w:rFonts w:ascii="Book Antiqua" w:hAnsi="Book Antiqua"/>
          <w:color w:val="000000"/>
          <w:kern w:val="0"/>
          <w:sz w:val="24"/>
          <w:szCs w:val="24"/>
          <w:lang w:val="en-GB"/>
        </w:rPr>
        <w:t xml:space="preserve"> Enrichment </w:t>
      </w:r>
      <w:r w:rsidR="00666C38" w:rsidRPr="004C3C6E">
        <w:rPr>
          <w:rFonts w:ascii="Book Antiqua" w:hAnsi="Book Antiqua"/>
          <w:color w:val="000000"/>
          <w:kern w:val="0"/>
          <w:sz w:val="24"/>
          <w:szCs w:val="24"/>
          <w:lang w:val="en-GB"/>
        </w:rPr>
        <w:t>analys</w:t>
      </w:r>
      <w:r w:rsidR="00666C38">
        <w:rPr>
          <w:rFonts w:ascii="Book Antiqua" w:hAnsi="Book Antiqua"/>
          <w:color w:val="000000"/>
          <w:kern w:val="0"/>
          <w:sz w:val="24"/>
          <w:szCs w:val="24"/>
          <w:lang w:val="en-GB"/>
        </w:rPr>
        <w:t>e</w:t>
      </w:r>
      <w:r w:rsidR="00666C38" w:rsidRPr="004C3C6E">
        <w:rPr>
          <w:rFonts w:ascii="Book Antiqua" w:hAnsi="Book Antiqua"/>
          <w:color w:val="000000"/>
          <w:kern w:val="0"/>
          <w:sz w:val="24"/>
          <w:szCs w:val="24"/>
          <w:lang w:val="en-GB"/>
        </w:rPr>
        <w:t xml:space="preserve">s </w:t>
      </w:r>
      <w:r w:rsidR="007D2127" w:rsidRPr="004C3C6E">
        <w:rPr>
          <w:rFonts w:ascii="Book Antiqua" w:hAnsi="Book Antiqua"/>
          <w:color w:val="000000"/>
          <w:kern w:val="0"/>
          <w:sz w:val="24"/>
          <w:szCs w:val="24"/>
          <w:lang w:val="en-GB"/>
        </w:rPr>
        <w:t xml:space="preserve">of biological processes </w:t>
      </w:r>
      <w:r w:rsidR="00DD2992" w:rsidRPr="004C3C6E">
        <w:rPr>
          <w:rFonts w:ascii="Book Antiqua" w:hAnsi="Book Antiqua"/>
          <w:color w:val="000000"/>
          <w:kern w:val="0"/>
          <w:sz w:val="24"/>
          <w:szCs w:val="24"/>
          <w:lang w:val="en-GB"/>
        </w:rPr>
        <w:t>and signal</w:t>
      </w:r>
      <w:r w:rsidR="00DD2992" w:rsidRPr="004C3C6E">
        <w:rPr>
          <w:rFonts w:ascii="Book Antiqua" w:hAnsi="Book Antiqua" w:cs="Arial"/>
          <w:color w:val="000000"/>
          <w:kern w:val="0"/>
          <w:sz w:val="24"/>
          <w:szCs w:val="24"/>
          <w:lang w:val="en-GB"/>
        </w:rPr>
        <w:t>l</w:t>
      </w:r>
      <w:r w:rsidR="00DD2992" w:rsidRPr="004C3C6E">
        <w:rPr>
          <w:rFonts w:ascii="Book Antiqua" w:hAnsi="Book Antiqua"/>
          <w:color w:val="000000"/>
          <w:kern w:val="0"/>
          <w:sz w:val="24"/>
          <w:szCs w:val="24"/>
          <w:lang w:val="en-GB"/>
        </w:rPr>
        <w:t xml:space="preserve">ing pathways </w:t>
      </w:r>
      <w:r w:rsidR="007D2127" w:rsidRPr="004C3C6E">
        <w:rPr>
          <w:rFonts w:ascii="Book Antiqua" w:hAnsi="Book Antiqua"/>
          <w:color w:val="000000"/>
          <w:kern w:val="0"/>
          <w:sz w:val="24"/>
          <w:szCs w:val="24"/>
          <w:lang w:val="en-GB"/>
        </w:rPr>
        <w:t xml:space="preserve">of JPQC </w:t>
      </w:r>
      <w:r w:rsidR="00666C38" w:rsidRPr="004C3C6E">
        <w:rPr>
          <w:rFonts w:ascii="Book Antiqua" w:hAnsi="Book Antiqua"/>
          <w:color w:val="000000"/>
          <w:kern w:val="0"/>
          <w:sz w:val="24"/>
          <w:szCs w:val="24"/>
          <w:lang w:val="en-GB"/>
        </w:rPr>
        <w:t>w</w:t>
      </w:r>
      <w:r w:rsidR="00666C38">
        <w:rPr>
          <w:rFonts w:ascii="Book Antiqua" w:hAnsi="Book Antiqua"/>
          <w:color w:val="000000"/>
          <w:kern w:val="0"/>
          <w:sz w:val="24"/>
          <w:szCs w:val="24"/>
          <w:lang w:val="en-GB"/>
        </w:rPr>
        <w:t xml:space="preserve">ere </w:t>
      </w:r>
      <w:r w:rsidR="007D2127" w:rsidRPr="004C3C6E">
        <w:rPr>
          <w:rFonts w:ascii="Book Antiqua" w:hAnsi="Book Antiqua"/>
          <w:color w:val="000000"/>
          <w:kern w:val="0"/>
          <w:sz w:val="24"/>
          <w:szCs w:val="24"/>
          <w:lang w:val="en-GB"/>
        </w:rPr>
        <w:t>performed by ClueGO</w:t>
      </w:r>
      <w:r w:rsidR="00DD2992" w:rsidRPr="004C3C6E">
        <w:rPr>
          <w:rFonts w:ascii="Book Antiqua" w:hAnsi="Book Antiqua"/>
          <w:color w:val="000000"/>
          <w:kern w:val="0"/>
          <w:sz w:val="24"/>
          <w:szCs w:val="24"/>
          <w:lang w:val="en-GB"/>
        </w:rPr>
        <w:t>.</w:t>
      </w:r>
      <w:r w:rsidR="002B7EA7">
        <w:rPr>
          <w:rFonts w:ascii="Book Antiqua" w:hAnsi="Book Antiqua"/>
          <w:color w:val="000000"/>
          <w:kern w:val="0"/>
          <w:sz w:val="24"/>
          <w:szCs w:val="24"/>
          <w:lang w:val="en-GB"/>
        </w:rPr>
        <w:t xml:space="preserve"> </w:t>
      </w:r>
      <w:r w:rsidR="002B7EA7" w:rsidRPr="004C3C6E">
        <w:rPr>
          <w:rFonts w:ascii="Book Antiqua" w:hAnsi="Book Antiqua"/>
          <w:color w:val="000000"/>
          <w:kern w:val="0"/>
          <w:sz w:val="24"/>
          <w:szCs w:val="24"/>
          <w:lang w:val="en-GB"/>
        </w:rPr>
        <w:t>JPQC</w:t>
      </w:r>
      <w:r w:rsidR="002B7EA7">
        <w:rPr>
          <w:rFonts w:ascii="Book Antiqua" w:hAnsi="Book Antiqua"/>
          <w:color w:val="000000"/>
          <w:kern w:val="0"/>
          <w:sz w:val="24"/>
          <w:szCs w:val="24"/>
          <w:lang w:val="en-GB"/>
        </w:rPr>
        <w:t xml:space="preserve">: </w:t>
      </w:r>
      <w:r w:rsidR="002B7EA7" w:rsidRPr="004C3C6E">
        <w:rPr>
          <w:rFonts w:ascii="Book Antiqua" w:eastAsia="Times New Roman" w:hAnsi="Book Antiqua" w:cs="Arial"/>
          <w:color w:val="000000"/>
          <w:kern w:val="0"/>
          <w:sz w:val="24"/>
          <w:szCs w:val="24"/>
          <w:lang w:val="en-GB"/>
        </w:rPr>
        <w:t>Jian-Pi Qing-Chang</w:t>
      </w:r>
      <w:r w:rsidR="002B7EA7">
        <w:rPr>
          <w:rFonts w:ascii="Book Antiqua" w:eastAsia="Times New Roman" w:hAnsi="Book Antiqua" w:cs="Arial"/>
          <w:color w:val="000000"/>
          <w:kern w:val="0"/>
          <w:sz w:val="24"/>
          <w:szCs w:val="24"/>
          <w:lang w:val="en-GB"/>
        </w:rPr>
        <w:t xml:space="preserve">; </w:t>
      </w:r>
      <w:r w:rsidR="002B7EA7" w:rsidRPr="004C3C6E">
        <w:rPr>
          <w:rFonts w:ascii="Book Antiqua" w:hAnsi="Book Antiqua"/>
          <w:color w:val="000000"/>
          <w:kern w:val="0"/>
          <w:sz w:val="24"/>
          <w:szCs w:val="24"/>
          <w:lang w:val="en-GB"/>
        </w:rPr>
        <w:t>UC</w:t>
      </w:r>
      <w:r w:rsidR="002B7EA7">
        <w:rPr>
          <w:rFonts w:ascii="Book Antiqua" w:hAnsi="Book Antiqua"/>
          <w:color w:val="000000"/>
          <w:kern w:val="0"/>
          <w:sz w:val="24"/>
          <w:szCs w:val="24"/>
          <w:lang w:val="en-GB"/>
        </w:rPr>
        <w:t xml:space="preserve">: </w:t>
      </w:r>
      <w:bookmarkStart w:id="114" w:name="OLE_LINK17"/>
      <w:bookmarkStart w:id="115" w:name="OLE_LINK18"/>
      <w:r w:rsidR="002B7EA7" w:rsidRPr="004C3C6E">
        <w:rPr>
          <w:rFonts w:ascii="Book Antiqua" w:hAnsi="Book Antiqua"/>
          <w:sz w:val="24"/>
          <w:szCs w:val="24"/>
          <w:lang w:val="en-GB"/>
        </w:rPr>
        <w:t>Ulcerative colitis</w:t>
      </w:r>
      <w:bookmarkEnd w:id="114"/>
      <w:bookmarkEnd w:id="115"/>
      <w:r w:rsidR="002B7EA7">
        <w:rPr>
          <w:rFonts w:ascii="Book Antiqua" w:hAnsi="Book Antiqua"/>
          <w:sz w:val="24"/>
          <w:szCs w:val="24"/>
          <w:lang w:val="en-GB"/>
        </w:rPr>
        <w:t>.</w:t>
      </w:r>
      <w:r w:rsidR="001928C4">
        <w:rPr>
          <w:rFonts w:ascii="Book Antiqua" w:hAnsi="Book Antiqua"/>
          <w:sz w:val="24"/>
          <w:szCs w:val="24"/>
          <w:lang w:val="en-GB"/>
        </w:rPr>
        <w:t xml:space="preserve"> DC: </w:t>
      </w:r>
      <w:r w:rsidR="001928C4" w:rsidRPr="004C3C6E">
        <w:rPr>
          <w:rFonts w:ascii="Book Antiqua" w:hAnsi="Book Antiqua" w:cs="Arial"/>
          <w:color w:val="000000"/>
          <w:kern w:val="0"/>
          <w:sz w:val="24"/>
          <w:szCs w:val="24"/>
          <w:lang w:val="en-GB"/>
        </w:rPr>
        <w:t>Degree centrality</w:t>
      </w:r>
      <w:r w:rsidR="001928C4">
        <w:rPr>
          <w:rFonts w:ascii="Book Antiqua" w:hAnsi="Book Antiqua" w:cs="Arial"/>
          <w:color w:val="000000"/>
          <w:kern w:val="0"/>
          <w:sz w:val="24"/>
          <w:szCs w:val="24"/>
          <w:lang w:val="en-GB"/>
        </w:rPr>
        <w:t>.</w:t>
      </w:r>
    </w:p>
    <w:p w:rsidR="002B7EA7" w:rsidRDefault="002B7EA7" w:rsidP="004C3C6E">
      <w:pPr>
        <w:widowControl/>
        <w:spacing w:line="360" w:lineRule="auto"/>
        <w:rPr>
          <w:rFonts w:ascii="Book Antiqua" w:hAnsi="Book Antiqua"/>
          <w:color w:val="000000"/>
          <w:kern w:val="0"/>
          <w:sz w:val="24"/>
          <w:szCs w:val="24"/>
          <w:lang w:val="en-GB"/>
        </w:rPr>
      </w:pPr>
    </w:p>
    <w:p w:rsidR="002B7EA7" w:rsidRDefault="002B7EA7">
      <w:pPr>
        <w:widowControl/>
        <w:jc w:val="left"/>
        <w:rPr>
          <w:rFonts w:ascii="Book Antiqua" w:hAnsi="Book Antiqua"/>
          <w:color w:val="000000"/>
          <w:kern w:val="0"/>
          <w:sz w:val="24"/>
          <w:szCs w:val="24"/>
          <w:lang w:val="en-GB"/>
        </w:rPr>
      </w:pPr>
      <w:r>
        <w:rPr>
          <w:rFonts w:ascii="Book Antiqua" w:hAnsi="Book Antiqua"/>
          <w:color w:val="000000"/>
          <w:kern w:val="0"/>
          <w:sz w:val="24"/>
          <w:szCs w:val="24"/>
          <w:lang w:val="en-GB"/>
        </w:rPr>
        <w:br w:type="page"/>
      </w:r>
    </w:p>
    <w:p w:rsidR="002B7EA7" w:rsidRDefault="006575E7" w:rsidP="004C3C6E">
      <w:pPr>
        <w:widowControl/>
        <w:spacing w:line="360" w:lineRule="auto"/>
        <w:rPr>
          <w:rFonts w:ascii="Book Antiqua" w:hAnsi="Book Antiqua"/>
          <w:sz w:val="24"/>
          <w:szCs w:val="24"/>
          <w:lang w:val="en-GB"/>
        </w:rPr>
      </w:pPr>
      <w:r>
        <w:rPr>
          <w:rFonts w:ascii="Book Antiqua" w:hAnsi="Book Antiqua" w:hint="eastAsia"/>
          <w:noProof/>
          <w:sz w:val="24"/>
          <w:szCs w:val="24"/>
        </w:rPr>
        <w:lastRenderedPageBreak/>
        <w:drawing>
          <wp:inline distT="0" distB="0" distL="0" distR="0">
            <wp:extent cx="6122035" cy="33667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035" cy="3366770"/>
                    </a:xfrm>
                    <a:prstGeom prst="rect">
                      <a:avLst/>
                    </a:prstGeom>
                    <a:noFill/>
                    <a:ln>
                      <a:noFill/>
                    </a:ln>
                  </pic:spPr>
                </pic:pic>
              </a:graphicData>
            </a:graphic>
          </wp:inline>
        </w:drawing>
      </w:r>
    </w:p>
    <w:p w:rsidR="006575E7" w:rsidRPr="004C3C6E" w:rsidRDefault="006575E7" w:rsidP="004C3C6E">
      <w:pPr>
        <w:widowControl/>
        <w:spacing w:line="360" w:lineRule="auto"/>
        <w:rPr>
          <w:rFonts w:ascii="Book Antiqua" w:hAnsi="Book Antiqua"/>
          <w:sz w:val="24"/>
          <w:szCs w:val="24"/>
          <w:lang w:val="en-GB"/>
        </w:rPr>
      </w:pPr>
      <w:r>
        <w:rPr>
          <w:rFonts w:ascii="Book Antiqua" w:hAnsi="Book Antiqua"/>
          <w:noProof/>
          <w:sz w:val="24"/>
          <w:szCs w:val="24"/>
        </w:rPr>
        <w:drawing>
          <wp:inline distT="0" distB="0" distL="0" distR="0">
            <wp:extent cx="6139815" cy="20129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9815" cy="2012950"/>
                    </a:xfrm>
                    <a:prstGeom prst="rect">
                      <a:avLst/>
                    </a:prstGeom>
                    <a:noFill/>
                    <a:ln>
                      <a:noFill/>
                    </a:ln>
                  </pic:spPr>
                </pic:pic>
              </a:graphicData>
            </a:graphic>
          </wp:inline>
        </w:drawing>
      </w:r>
    </w:p>
    <w:p w:rsidR="00E76925" w:rsidRPr="00E71F4B" w:rsidRDefault="00FF31C5" w:rsidP="004C3C6E">
      <w:pPr>
        <w:widowControl/>
        <w:spacing w:line="360" w:lineRule="auto"/>
        <w:rPr>
          <w:rFonts w:ascii="Book Antiqua" w:hAnsi="Book Antiqua"/>
          <w:b/>
          <w:i/>
          <w:color w:val="000000"/>
          <w:kern w:val="0"/>
          <w:sz w:val="24"/>
          <w:szCs w:val="24"/>
          <w:lang w:val="en-GB"/>
        </w:rPr>
      </w:pPr>
      <w:r w:rsidRPr="00E71F4B">
        <w:rPr>
          <w:rFonts w:ascii="Book Antiqua" w:eastAsia="Times New Roman" w:hAnsi="Book Antiqua" w:cs="Arial"/>
          <w:b/>
          <w:color w:val="000000"/>
          <w:kern w:val="0"/>
          <w:sz w:val="24"/>
          <w:szCs w:val="24"/>
        </w:rPr>
        <w:t>Figure</w:t>
      </w:r>
      <w:r w:rsidR="007D2127" w:rsidRPr="00E71F4B">
        <w:rPr>
          <w:rFonts w:ascii="Book Antiqua" w:hAnsi="Book Antiqua"/>
          <w:b/>
          <w:color w:val="000000"/>
          <w:kern w:val="0"/>
          <w:sz w:val="24"/>
          <w:szCs w:val="24"/>
          <w:lang w:val="en-GB"/>
        </w:rPr>
        <w:t xml:space="preserve"> 3 </w:t>
      </w:r>
      <w:r w:rsidR="00EE2FB5"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w:t>
      </w:r>
      <w:r w:rsidR="00666C38" w:rsidRPr="00E71F4B">
        <w:rPr>
          <w:rFonts w:ascii="Book Antiqua" w:hAnsi="Book Antiqua"/>
          <w:b/>
          <w:color w:val="000000"/>
          <w:kern w:val="0"/>
          <w:sz w:val="24"/>
          <w:szCs w:val="24"/>
          <w:lang w:val="en-GB"/>
        </w:rPr>
        <w:t>inhibit</w:t>
      </w:r>
      <w:r w:rsidR="00666C38">
        <w:rPr>
          <w:rFonts w:ascii="Book Antiqua" w:hAnsi="Book Antiqua"/>
          <w:b/>
          <w:color w:val="000000"/>
          <w:kern w:val="0"/>
          <w:sz w:val="24"/>
          <w:szCs w:val="24"/>
          <w:lang w:val="en-GB"/>
        </w:rPr>
        <w:t>s</w:t>
      </w:r>
      <w:r w:rsidR="00666C38" w:rsidRPr="00E71F4B">
        <w:rPr>
          <w:rFonts w:ascii="Book Antiqua" w:hAnsi="Book Antiqua"/>
          <w:b/>
          <w:color w:val="000000"/>
          <w:kern w:val="0"/>
          <w:sz w:val="24"/>
          <w:szCs w:val="24"/>
          <w:lang w:val="en-GB"/>
        </w:rPr>
        <w:t xml:space="preserve"> </w:t>
      </w:r>
      <w:r w:rsidR="007D2127" w:rsidRPr="00E71F4B">
        <w:rPr>
          <w:rFonts w:ascii="Book Antiqua" w:eastAsia="宋体" w:hAnsi="Book Antiqua" w:cs="Times New Roman"/>
          <w:b/>
          <w:color w:val="000000"/>
          <w:kern w:val="0"/>
          <w:sz w:val="24"/>
          <w:szCs w:val="24"/>
          <w:lang w:val="en-GB"/>
        </w:rPr>
        <w:t xml:space="preserve">the </w:t>
      </w:r>
      <w:r w:rsidR="007D2127" w:rsidRPr="00E71F4B">
        <w:rPr>
          <w:rFonts w:ascii="Book Antiqua" w:hAnsi="Book Antiqua"/>
          <w:b/>
          <w:color w:val="000000"/>
          <w:kern w:val="0"/>
          <w:sz w:val="24"/>
          <w:szCs w:val="24"/>
          <w:lang w:val="en-GB"/>
        </w:rPr>
        <w:t xml:space="preserve">HIF-1α signalling pathway in </w:t>
      </w:r>
      <w:r w:rsidR="00EE2FB5" w:rsidRPr="00E71F4B">
        <w:rPr>
          <w:rFonts w:ascii="Book Antiqua" w:hAnsi="Book Antiqua"/>
          <w:b/>
          <w:color w:val="000000"/>
          <w:kern w:val="0"/>
          <w:sz w:val="24"/>
          <w:szCs w:val="24"/>
          <w:lang w:val="en-GB"/>
        </w:rPr>
        <w:t>dextran sulfate sodium</w:t>
      </w:r>
      <w:r w:rsidR="007D2127" w:rsidRPr="00E71F4B">
        <w:rPr>
          <w:rFonts w:ascii="Book Antiqua" w:hAnsi="Book Antiqua"/>
          <w:b/>
          <w:color w:val="000000"/>
          <w:kern w:val="0"/>
          <w:sz w:val="24"/>
          <w:szCs w:val="24"/>
          <w:lang w:val="en-GB"/>
        </w:rPr>
        <w:t>-induced colitis mice.</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w:t>
      </w:r>
      <w:r w:rsidR="007D2127" w:rsidRPr="004C3C6E">
        <w:rPr>
          <w:rFonts w:ascii="Book Antiqua" w:hAnsi="Book Antiqua"/>
          <w:color w:val="000000"/>
          <w:kern w:val="0"/>
          <w:sz w:val="24"/>
          <w:szCs w:val="24"/>
          <w:lang w:val="en-GB"/>
        </w:rPr>
        <w:t xml:space="preserve"> The animal experimental flow. An experimental colitis model</w:t>
      </w:r>
      <w:r w:rsidR="007D2127" w:rsidRPr="004C3C6E">
        <w:rPr>
          <w:rFonts w:ascii="Book Antiqua" w:eastAsia="Times New Roman" w:hAnsi="Book Antiqua" w:cs="Arial"/>
          <w:color w:val="000000"/>
          <w:kern w:val="0"/>
          <w:sz w:val="24"/>
          <w:szCs w:val="24"/>
          <w:lang w:val="en-GB"/>
        </w:rPr>
        <w:t xml:space="preserve"> was induced by administration of 3.5% </w:t>
      </w:r>
      <w:r w:rsidR="00EE2FB5" w:rsidRPr="004C3C6E">
        <w:rPr>
          <w:rFonts w:ascii="Book Antiqua" w:hAnsi="Book Antiqua"/>
          <w:color w:val="000000"/>
          <w:kern w:val="0"/>
          <w:sz w:val="24"/>
          <w:szCs w:val="24"/>
          <w:lang w:val="en-GB"/>
        </w:rPr>
        <w:t>dextran sulfate sodium</w:t>
      </w:r>
      <w:r w:rsidR="00EE2FB5" w:rsidRPr="004C3C6E">
        <w:rPr>
          <w:rFonts w:ascii="Book Antiqua" w:eastAsia="Times New Roman" w:hAnsi="Book Antiqua" w:cs="Arial"/>
          <w:color w:val="000000"/>
          <w:kern w:val="0"/>
          <w:sz w:val="24"/>
          <w:szCs w:val="24"/>
          <w:lang w:val="en-GB"/>
        </w:rPr>
        <w:t xml:space="preserve"> </w:t>
      </w:r>
      <w:r w:rsidR="00EE2FB5">
        <w:rPr>
          <w:rFonts w:ascii="Book Antiqua" w:eastAsia="Times New Roman" w:hAnsi="Book Antiqua" w:cs="Arial"/>
          <w:color w:val="000000"/>
          <w:kern w:val="0"/>
          <w:sz w:val="24"/>
          <w:szCs w:val="24"/>
          <w:lang w:val="en-GB"/>
        </w:rPr>
        <w:t>(</w:t>
      </w:r>
      <w:r w:rsidR="007D2127" w:rsidRPr="004C3C6E">
        <w:rPr>
          <w:rFonts w:ascii="Book Antiqua" w:eastAsia="Times New Roman" w:hAnsi="Book Antiqua" w:cs="Arial"/>
          <w:color w:val="000000"/>
          <w:kern w:val="0"/>
          <w:sz w:val="24"/>
          <w:szCs w:val="24"/>
          <w:lang w:val="en-GB"/>
        </w:rPr>
        <w:t>DSS</w:t>
      </w:r>
      <w:r w:rsidR="00EE2FB5">
        <w:rPr>
          <w:rFonts w:ascii="Book Antiqua" w:eastAsia="Times New Roman" w:hAnsi="Book Antiqua" w:cs="Arial"/>
          <w:color w:val="000000"/>
          <w:kern w:val="0"/>
          <w:sz w:val="24"/>
          <w:szCs w:val="24"/>
          <w:lang w:val="en-GB"/>
        </w:rPr>
        <w:t>)</w:t>
      </w:r>
      <w:r w:rsidR="007D2127" w:rsidRPr="004C3C6E">
        <w:rPr>
          <w:rFonts w:ascii="Book Antiqua" w:eastAsia="Times New Roman" w:hAnsi="Book Antiqua" w:cs="Arial"/>
          <w:color w:val="000000"/>
          <w:kern w:val="0"/>
          <w:sz w:val="24"/>
          <w:szCs w:val="24"/>
          <w:lang w:val="en-GB"/>
        </w:rPr>
        <w:t xml:space="preserve"> in drinking water for 7 d in</w:t>
      </w:r>
      <w:r w:rsidR="007D2127" w:rsidRPr="004C3C6E">
        <w:rPr>
          <w:rFonts w:ascii="Book Antiqua" w:hAnsi="Book Antiqua"/>
          <w:color w:val="000000"/>
          <w:kern w:val="0"/>
          <w:sz w:val="24"/>
          <w:szCs w:val="24"/>
          <w:lang w:val="en-GB"/>
        </w:rPr>
        <w:t xml:space="preserve"> male C57BL/6 mice. </w:t>
      </w:r>
      <w:r w:rsidR="007D2127" w:rsidRPr="004C3C6E">
        <w:rPr>
          <w:rFonts w:ascii="Book Antiqua" w:eastAsia="Times New Roman" w:hAnsi="Book Antiqua" w:cs="Arial"/>
          <w:color w:val="000000"/>
          <w:kern w:val="0"/>
          <w:sz w:val="24"/>
          <w:szCs w:val="24"/>
          <w:lang w:val="en-GB"/>
        </w:rPr>
        <w:t xml:space="preserve">Normal saline or </w:t>
      </w:r>
      <w:r w:rsidR="00EE2FB5" w:rsidRPr="004C3C6E">
        <w:rPr>
          <w:rFonts w:ascii="Book Antiqua" w:eastAsia="Times New Roman" w:hAnsi="Book Antiqua" w:cs="Arial"/>
          <w:color w:val="000000"/>
          <w:kern w:val="0"/>
          <w:sz w:val="24"/>
          <w:szCs w:val="24"/>
          <w:lang w:val="en-GB"/>
        </w:rPr>
        <w:t xml:space="preserve">Jian-Pi Qing-Chang </w:t>
      </w:r>
      <w:r w:rsidR="00EE2FB5">
        <w:rPr>
          <w:rFonts w:ascii="Book Antiqua" w:eastAsia="Times New Roman" w:hAnsi="Book Antiqua" w:cs="Arial"/>
          <w:color w:val="000000"/>
          <w:kern w:val="0"/>
          <w:sz w:val="24"/>
          <w:szCs w:val="24"/>
          <w:lang w:val="en-GB"/>
        </w:rPr>
        <w:t>(</w:t>
      </w:r>
      <w:r w:rsidR="00EE2FB5" w:rsidRPr="004C3C6E">
        <w:rPr>
          <w:rFonts w:ascii="Book Antiqua" w:hAnsi="Book Antiqua"/>
          <w:color w:val="000000"/>
          <w:kern w:val="0"/>
          <w:sz w:val="24"/>
          <w:szCs w:val="24"/>
          <w:lang w:val="en-GB"/>
        </w:rPr>
        <w:t>JPQC</w:t>
      </w:r>
      <w:r w:rsidR="00EE2FB5">
        <w:rPr>
          <w:rFonts w:ascii="Book Antiqua" w:hAnsi="Book Antiqua"/>
          <w:color w:val="000000"/>
          <w:kern w:val="0"/>
          <w:sz w:val="24"/>
          <w:szCs w:val="24"/>
          <w:lang w:val="en-GB"/>
        </w:rPr>
        <w:t>)</w:t>
      </w:r>
      <w:r w:rsidR="007D2127" w:rsidRPr="004C3C6E">
        <w:rPr>
          <w:rFonts w:ascii="Book Antiqua" w:eastAsia="Times New Roman" w:hAnsi="Book Antiqua" w:cs="Arial"/>
          <w:color w:val="000000"/>
          <w:kern w:val="0"/>
          <w:sz w:val="24"/>
          <w:szCs w:val="24"/>
          <w:lang w:val="en-GB"/>
        </w:rPr>
        <w:t xml:space="preserve"> (15</w:t>
      </w:r>
      <w:r w:rsidR="009B0C6E" w:rsidRPr="004C3C6E">
        <w:rPr>
          <w:rFonts w:ascii="Book Antiqua" w:eastAsia="Times New Roman" w:hAnsi="Book Antiqua" w:cs="Arial"/>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g/kg/d) was given intragastrically daily for the control/DSS groups and JPQC group, respectively. </w:t>
      </w:r>
      <w:r w:rsidR="00E71F4B" w:rsidRPr="00E71F4B">
        <w:rPr>
          <w:rFonts w:ascii="Book Antiqua" w:eastAsia="Times New Roman" w:hAnsi="Book Antiqua" w:cs="Arial"/>
          <w:i/>
          <w:color w:val="000000"/>
          <w:kern w:val="0"/>
          <w:sz w:val="24"/>
          <w:szCs w:val="24"/>
          <w:lang w:val="en-GB"/>
        </w:rPr>
        <w:t>n</w:t>
      </w:r>
      <w:r w:rsidR="00E71F4B">
        <w:rPr>
          <w:rFonts w:ascii="Book Antiqua" w:eastAsia="Times New Roman" w:hAnsi="Book Antiqua" w:cs="Arial"/>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w:t>
      </w:r>
      <w:r w:rsidR="00E71F4B">
        <w:rPr>
          <w:rFonts w:ascii="Book Antiqua" w:eastAsia="Times New Roman" w:hAnsi="Book Antiqua" w:cs="Arial"/>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7-10</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B and C:</w:t>
      </w:r>
      <w:r w:rsidR="007D2127" w:rsidRPr="004C3C6E">
        <w:rPr>
          <w:rFonts w:ascii="Book Antiqua" w:hAnsi="Book Antiqua"/>
          <w:color w:val="000000"/>
          <w:kern w:val="0"/>
          <w:sz w:val="24"/>
          <w:szCs w:val="24"/>
          <w:lang w:val="en-GB"/>
        </w:rPr>
        <w:t xml:space="preserve"> The</w:t>
      </w:r>
      <w:r w:rsidR="007D2127" w:rsidRPr="004C3C6E">
        <w:rPr>
          <w:rFonts w:ascii="Book Antiqua" w:hAnsi="Book Antiqua" w:cs="Arial"/>
          <w:color w:val="000000"/>
          <w:kern w:val="0"/>
          <w:sz w:val="24"/>
          <w:szCs w:val="24"/>
          <w:lang w:val="en-GB"/>
        </w:rPr>
        <w:t xml:space="preserve"> </w:t>
      </w:r>
      <w:r w:rsidR="009B0C6E" w:rsidRPr="004C3C6E">
        <w:rPr>
          <w:rFonts w:ascii="Book Antiqua" w:hAnsi="Book Antiqua" w:cs="Arial"/>
          <w:color w:val="000000"/>
          <w:kern w:val="0"/>
          <w:sz w:val="24"/>
          <w:szCs w:val="24"/>
          <w:lang w:val="en-GB"/>
        </w:rPr>
        <w:t>b</w:t>
      </w:r>
      <w:r w:rsidR="007D2127" w:rsidRPr="004C3C6E">
        <w:rPr>
          <w:rFonts w:ascii="Book Antiqua" w:hAnsi="Book Antiqua" w:cs="Arial"/>
          <w:color w:val="000000"/>
          <w:kern w:val="0"/>
          <w:sz w:val="24"/>
          <w:szCs w:val="24"/>
          <w:lang w:val="en-GB"/>
        </w:rPr>
        <w:t xml:space="preserve">ody weight and </w:t>
      </w:r>
      <w:r w:rsidR="00EE2FB5" w:rsidRPr="004C3C6E">
        <w:rPr>
          <w:rFonts w:ascii="Book Antiqua" w:eastAsia="Times New Roman" w:hAnsi="Book Antiqua" w:cs="Arial"/>
          <w:color w:val="000000"/>
          <w:kern w:val="0"/>
          <w:sz w:val="24"/>
          <w:szCs w:val="24"/>
          <w:lang w:val="en-GB"/>
        </w:rPr>
        <w:t>disease activity index</w:t>
      </w:r>
      <w:r w:rsidR="007D2127" w:rsidRPr="004C3C6E">
        <w:rPr>
          <w:rFonts w:ascii="Book Antiqua" w:hAnsi="Book Antiqua" w:cs="Arial"/>
          <w:color w:val="000000"/>
          <w:kern w:val="0"/>
          <w:sz w:val="24"/>
          <w:szCs w:val="24"/>
          <w:lang w:val="en-GB"/>
        </w:rPr>
        <w:t xml:space="preserve"> scores were gauged every day; </w:t>
      </w:r>
      <w:r w:rsidR="00602066" w:rsidRPr="004C3C6E">
        <w:rPr>
          <w:rFonts w:ascii="Book Antiqua" w:hAnsi="Book Antiqua" w:cs="Arial"/>
          <w:color w:val="000000"/>
          <w:kern w:val="0"/>
          <w:sz w:val="24"/>
          <w:szCs w:val="24"/>
          <w:lang w:val="en-GB"/>
        </w:rPr>
        <w:t>D:</w:t>
      </w:r>
      <w:r w:rsidR="007D2127" w:rsidRPr="004C3C6E">
        <w:rPr>
          <w:rFonts w:ascii="Book Antiqua" w:hAnsi="Book Antiqua" w:cs="Arial"/>
          <w:color w:val="000000"/>
          <w:kern w:val="0"/>
          <w:sz w:val="24"/>
          <w:szCs w:val="24"/>
          <w:lang w:val="en-GB"/>
        </w:rPr>
        <w:t xml:space="preserve"> </w:t>
      </w:r>
      <w:r w:rsidR="007D2127" w:rsidRPr="004C3C6E">
        <w:rPr>
          <w:rFonts w:ascii="Book Antiqua" w:hAnsi="Book Antiqua"/>
          <w:color w:val="000000"/>
          <w:kern w:val="0"/>
          <w:sz w:val="24"/>
          <w:szCs w:val="24"/>
          <w:lang w:val="en-GB"/>
        </w:rPr>
        <w:t>The</w:t>
      </w:r>
      <w:r w:rsidR="007D2127" w:rsidRPr="004C3C6E">
        <w:rPr>
          <w:rFonts w:ascii="Book Antiqua" w:hAnsi="Book Antiqua" w:cs="Arial"/>
          <w:color w:val="000000"/>
          <w:kern w:val="0"/>
          <w:sz w:val="24"/>
          <w:szCs w:val="24"/>
          <w:lang w:val="en-GB"/>
        </w:rPr>
        <w:t xml:space="preserve"> </w:t>
      </w:r>
      <w:r w:rsidR="009B0C6E" w:rsidRPr="004C3C6E">
        <w:rPr>
          <w:rFonts w:ascii="Book Antiqua" w:hAnsi="Book Antiqua" w:cs="Arial"/>
          <w:color w:val="000000"/>
          <w:kern w:val="0"/>
          <w:sz w:val="24"/>
          <w:szCs w:val="24"/>
          <w:lang w:val="en-GB"/>
        </w:rPr>
        <w:t>l</w:t>
      </w:r>
      <w:r w:rsidR="007D2127" w:rsidRPr="004C3C6E">
        <w:rPr>
          <w:rFonts w:ascii="Book Antiqua" w:hAnsi="Book Antiqua" w:cs="Arial"/>
          <w:color w:val="000000"/>
          <w:kern w:val="0"/>
          <w:sz w:val="24"/>
          <w:szCs w:val="24"/>
          <w:lang w:val="en-GB"/>
        </w:rPr>
        <w:t xml:space="preserve">ength of colons and statistical graph; </w:t>
      </w:r>
      <w:r w:rsidR="00602066" w:rsidRPr="004C3C6E">
        <w:rPr>
          <w:rFonts w:ascii="Book Antiqua" w:hAnsi="Book Antiqua" w:cs="Arial"/>
          <w:color w:val="000000"/>
          <w:kern w:val="0"/>
          <w:sz w:val="24"/>
          <w:szCs w:val="24"/>
          <w:lang w:val="en-GB"/>
        </w:rPr>
        <w:t>E:</w:t>
      </w:r>
      <w:r w:rsidR="007D2127" w:rsidRPr="004C3C6E">
        <w:rPr>
          <w:rFonts w:ascii="Book Antiqua" w:hAnsi="Book Antiqua" w:cs="Arial"/>
          <w:color w:val="000000"/>
          <w:kern w:val="0"/>
          <w:sz w:val="24"/>
          <w:szCs w:val="24"/>
          <w:lang w:val="en-GB"/>
        </w:rPr>
        <w:t xml:space="preserve"> </w:t>
      </w:r>
      <w:r w:rsidR="00666C38">
        <w:rPr>
          <w:rFonts w:ascii="Book Antiqua" w:hAnsi="Book Antiqua"/>
          <w:color w:val="000000"/>
          <w:kern w:val="0"/>
          <w:sz w:val="24"/>
          <w:szCs w:val="24"/>
          <w:lang w:val="en-GB"/>
        </w:rPr>
        <w:t>H</w:t>
      </w:r>
      <w:r w:rsidR="00E71F4B" w:rsidRPr="00E71F4B">
        <w:rPr>
          <w:rFonts w:ascii="Book Antiqua" w:hAnsi="Book Antiqua"/>
          <w:color w:val="000000"/>
          <w:kern w:val="0"/>
          <w:sz w:val="24"/>
          <w:szCs w:val="24"/>
          <w:lang w:val="en-GB"/>
        </w:rPr>
        <w:t>aematoxylin and eosin</w:t>
      </w:r>
      <w:r w:rsidR="00E71F4B">
        <w:rPr>
          <w:rFonts w:ascii="Book Antiqua" w:hAnsi="Book Antiqua"/>
          <w:color w:val="000000"/>
          <w:kern w:val="0"/>
          <w:sz w:val="24"/>
          <w:szCs w:val="24"/>
          <w:lang w:val="en-GB"/>
        </w:rPr>
        <w:t xml:space="preserve"> </w:t>
      </w:r>
      <w:r w:rsidR="007D2127" w:rsidRPr="004C3C6E">
        <w:rPr>
          <w:rFonts w:ascii="Book Antiqua" w:hAnsi="Book Antiqua" w:cs="Arial"/>
          <w:color w:val="000000"/>
          <w:kern w:val="0"/>
          <w:sz w:val="24"/>
          <w:szCs w:val="24"/>
          <w:lang w:val="en-GB"/>
        </w:rPr>
        <w:t>staining and</w:t>
      </w:r>
      <w:r w:rsidR="007D2127" w:rsidRPr="004C3C6E">
        <w:rPr>
          <w:rFonts w:ascii="Book Antiqua" w:hAnsi="Book Antiqua"/>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immunohistochemical staining </w:t>
      </w:r>
      <w:r w:rsidR="00666C38">
        <w:rPr>
          <w:rFonts w:ascii="Book Antiqua" w:hAnsi="Book Antiqua" w:cs="Arial"/>
          <w:color w:val="000000"/>
          <w:kern w:val="0"/>
          <w:sz w:val="24"/>
          <w:szCs w:val="24"/>
          <w:lang w:val="en-GB"/>
        </w:rPr>
        <w:t>for</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TNF-α; </w:t>
      </w:r>
      <w:r w:rsidR="00602066" w:rsidRPr="004C3C6E">
        <w:rPr>
          <w:rFonts w:ascii="Book Antiqua" w:hAnsi="Book Antiqua" w:cs="Arial"/>
          <w:color w:val="000000"/>
          <w:kern w:val="0"/>
          <w:sz w:val="24"/>
          <w:szCs w:val="24"/>
          <w:lang w:val="en-GB"/>
        </w:rPr>
        <w:t>F and G:</w:t>
      </w:r>
      <w:r w:rsidR="007D2127" w:rsidRPr="004C3C6E">
        <w:rPr>
          <w:rFonts w:ascii="Book Antiqua" w:hAnsi="Book Antiqua" w:cs="Arial"/>
          <w:color w:val="000000"/>
          <w:kern w:val="0"/>
          <w:sz w:val="24"/>
          <w:szCs w:val="24"/>
          <w:lang w:val="en-GB"/>
        </w:rPr>
        <w:t xml:space="preserve"> </w:t>
      </w:r>
      <w:r w:rsidR="00666C38">
        <w:rPr>
          <w:rFonts w:ascii="Book Antiqua" w:hAnsi="Book Antiqua" w:cs="Arial"/>
          <w:color w:val="000000"/>
          <w:kern w:val="0"/>
          <w:sz w:val="24"/>
          <w:szCs w:val="24"/>
          <w:lang w:val="en-GB"/>
        </w:rPr>
        <w:t>S</w:t>
      </w:r>
      <w:r w:rsidR="007D2127" w:rsidRPr="004C3C6E">
        <w:rPr>
          <w:rFonts w:ascii="Book Antiqua" w:hAnsi="Book Antiqua" w:cs="Arial"/>
          <w:color w:val="000000"/>
          <w:kern w:val="0"/>
          <w:sz w:val="24"/>
          <w:szCs w:val="24"/>
          <w:lang w:val="en-GB"/>
        </w:rPr>
        <w:t>erum concentrations of TNF-α and IL-1</w:t>
      </w:r>
      <w:r w:rsidR="007D2127" w:rsidRPr="004C3C6E">
        <w:rPr>
          <w:rFonts w:ascii="Book Antiqua" w:eastAsia="Times New Roman" w:hAnsi="Book Antiqua" w:cs="Arial"/>
          <w:color w:val="000000"/>
          <w:kern w:val="0"/>
          <w:sz w:val="24"/>
          <w:szCs w:val="24"/>
          <w:lang w:val="en-GB"/>
        </w:rPr>
        <w:t xml:space="preserve">β were measured by ELISA; </w:t>
      </w:r>
      <w:r w:rsidR="00602066" w:rsidRPr="004C3C6E">
        <w:rPr>
          <w:rFonts w:ascii="Book Antiqua" w:eastAsia="Times New Roman" w:hAnsi="Book Antiqua" w:cs="Arial"/>
          <w:color w:val="000000"/>
          <w:kern w:val="0"/>
          <w:sz w:val="24"/>
          <w:szCs w:val="24"/>
          <w:lang w:val="en-GB"/>
        </w:rPr>
        <w:t>H:</w:t>
      </w:r>
      <w:r w:rsidR="007D2127" w:rsidRPr="004C3C6E">
        <w:rPr>
          <w:rFonts w:ascii="Book Antiqua" w:eastAsia="Times New Roman" w:hAnsi="Book Antiqua" w:cs="Arial"/>
          <w:color w:val="000000"/>
          <w:kern w:val="0"/>
          <w:sz w:val="24"/>
          <w:szCs w:val="24"/>
          <w:lang w:val="en-GB"/>
        </w:rPr>
        <w:t xml:space="preserve"> The relative </w:t>
      </w:r>
      <w:r w:rsidR="007D2127" w:rsidRPr="004C3C6E">
        <w:rPr>
          <w:rFonts w:ascii="Book Antiqua" w:hAnsi="Book Antiqua" w:cs="Arial"/>
          <w:color w:val="000000"/>
          <w:kern w:val="0"/>
          <w:sz w:val="24"/>
          <w:szCs w:val="24"/>
          <w:lang w:val="en-GB"/>
        </w:rPr>
        <w:t xml:space="preserve">mRNA expression in colon tissues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measured by PCR; </w:t>
      </w:r>
      <w:r w:rsidR="00602066" w:rsidRPr="004C3C6E">
        <w:rPr>
          <w:rFonts w:ascii="Book Antiqua" w:hAnsi="Book Antiqua" w:cs="Arial"/>
          <w:color w:val="000000"/>
          <w:kern w:val="0"/>
          <w:sz w:val="24"/>
          <w:szCs w:val="24"/>
          <w:lang w:val="en-GB"/>
        </w:rPr>
        <w:t>I-K:</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The relative </w:t>
      </w:r>
      <w:r w:rsidR="007D2127" w:rsidRPr="004C3C6E">
        <w:rPr>
          <w:rFonts w:ascii="Book Antiqua" w:hAnsi="Book Antiqua" w:cs="Arial"/>
          <w:color w:val="000000"/>
          <w:kern w:val="0"/>
          <w:sz w:val="24"/>
          <w:szCs w:val="24"/>
          <w:lang w:val="en-GB"/>
        </w:rPr>
        <w:t xml:space="preserve">protein expression in colon tissues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measured by </w:t>
      </w:r>
      <w:r w:rsidR="007D2127" w:rsidRPr="004C3C6E">
        <w:rPr>
          <w:rFonts w:ascii="Book Antiqua" w:hAnsi="Book Antiqua"/>
          <w:color w:val="000000"/>
          <w:kern w:val="0"/>
          <w:sz w:val="24"/>
          <w:szCs w:val="24"/>
          <w:lang w:val="en-GB"/>
        </w:rPr>
        <w:t>We</w:t>
      </w:r>
      <w:r w:rsidR="007D2127" w:rsidRPr="004C3C6E">
        <w:rPr>
          <w:rFonts w:ascii="Book Antiqua" w:hAnsi="Book Antiqua"/>
          <w:kern w:val="0"/>
          <w:sz w:val="24"/>
          <w:szCs w:val="24"/>
          <w:lang w:val="en-GB"/>
        </w:rPr>
        <w:t>stern blot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L:</w:t>
      </w:r>
      <w:r w:rsidR="007D2127" w:rsidRPr="004C3C6E">
        <w:rPr>
          <w:rFonts w:ascii="Book Antiqua" w:hAnsi="Book Antiqua"/>
          <w:color w:val="000000"/>
          <w:kern w:val="0"/>
          <w:sz w:val="24"/>
          <w:szCs w:val="24"/>
          <w:lang w:val="en-GB"/>
        </w:rPr>
        <w:t xml:space="preserve"> </w:t>
      </w:r>
      <w:r w:rsidR="00666C38">
        <w:rPr>
          <w:rFonts w:ascii="Book Antiqua" w:hAnsi="Book Antiqua"/>
          <w:color w:val="000000"/>
          <w:kern w:val="0"/>
          <w:sz w:val="24"/>
          <w:szCs w:val="24"/>
          <w:lang w:val="en-GB"/>
        </w:rPr>
        <w:t>I</w:t>
      </w:r>
      <w:r w:rsidR="007D2127" w:rsidRPr="004C3C6E">
        <w:rPr>
          <w:rFonts w:ascii="Book Antiqua" w:hAnsi="Book Antiqua" w:cs="Arial"/>
          <w:color w:val="000000"/>
          <w:kern w:val="0"/>
          <w:sz w:val="24"/>
          <w:szCs w:val="24"/>
          <w:lang w:val="en-GB"/>
        </w:rPr>
        <w:t>mmunofluorescence staining</w:t>
      </w:r>
      <w:r w:rsidR="00666C38">
        <w:rPr>
          <w:rFonts w:ascii="Book Antiqua" w:hAnsi="Book Antiqua" w:cs="Arial"/>
          <w:color w:val="000000"/>
          <w:kern w:val="0"/>
          <w:sz w:val="24"/>
          <w:szCs w:val="24"/>
          <w:lang w:val="en-GB"/>
        </w:rPr>
        <w:t xml:space="preserve"> for </w:t>
      </w:r>
      <w:r w:rsidR="007D2127" w:rsidRPr="004C3C6E">
        <w:rPr>
          <w:rFonts w:ascii="Book Antiqua" w:hAnsi="Book Antiqua" w:cs="Arial"/>
          <w:color w:val="000000"/>
          <w:kern w:val="0"/>
          <w:sz w:val="24"/>
          <w:szCs w:val="24"/>
          <w:lang w:val="en-GB"/>
        </w:rPr>
        <w:t>HIF-1α in colon tissues.</w:t>
      </w:r>
      <w:r w:rsidR="007D2127" w:rsidRPr="004C3C6E">
        <w:rPr>
          <w:rFonts w:ascii="Book Antiqua" w:hAnsi="Book Antiqua"/>
          <w:color w:val="000000"/>
          <w:kern w:val="0"/>
          <w:sz w:val="24"/>
          <w:szCs w:val="24"/>
          <w:lang w:val="en-GB"/>
        </w:rPr>
        <w:t xml:space="preserve"> </w:t>
      </w:r>
      <w:r w:rsidR="003952DF" w:rsidRPr="004C3C6E">
        <w:rPr>
          <w:rFonts w:ascii="Book Antiqua" w:hAnsi="Book Antiqua" w:cs="Arial"/>
          <w:color w:val="000000"/>
          <w:kern w:val="0"/>
          <w:sz w:val="24"/>
          <w:szCs w:val="24"/>
        </w:rPr>
        <w:lastRenderedPageBreak/>
        <w:t xml:space="preserve">Data are presented as </w:t>
      </w:r>
      <w:r w:rsidR="00666C38">
        <w:rPr>
          <w:rFonts w:ascii="Book Antiqua" w:hAnsi="Book Antiqua" w:cs="Arial"/>
          <w:color w:val="000000"/>
          <w:kern w:val="0"/>
          <w:sz w:val="24"/>
          <w:szCs w:val="24"/>
        </w:rPr>
        <w:t xml:space="preserve">the </w:t>
      </w:r>
      <w:r w:rsidR="003952DF" w:rsidRPr="004C3C6E">
        <w:rPr>
          <w:rFonts w:ascii="Book Antiqua" w:hAnsi="Book Antiqua" w:cs="Arial"/>
          <w:color w:val="000000"/>
          <w:kern w:val="0"/>
          <w:sz w:val="24"/>
          <w:szCs w:val="24"/>
        </w:rPr>
        <w:t xml:space="preserve">mean ± SD. </w:t>
      </w:r>
      <w:r w:rsidR="003952DF" w:rsidRPr="004C3C6E">
        <w:rPr>
          <w:rFonts w:ascii="Book Antiqua" w:hAnsi="Book Antiqua"/>
          <w:color w:val="000000"/>
          <w:kern w:val="0"/>
          <w:sz w:val="24"/>
          <w:szCs w:val="24"/>
          <w:vertAlign w:val="superscript"/>
          <w:lang w:val="en-GB"/>
        </w:rPr>
        <w:t>a</w:t>
      </w:r>
      <w:r w:rsidR="007D2127"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7D2127"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7D2127" w:rsidRPr="004C3C6E">
        <w:rPr>
          <w:rFonts w:ascii="Book Antiqua" w:hAnsi="Book Antiqua"/>
          <w:color w:val="000000"/>
          <w:kern w:val="0"/>
          <w:sz w:val="24"/>
          <w:szCs w:val="24"/>
          <w:lang w:val="en-GB"/>
        </w:rPr>
        <w:t xml:space="preserve">0.05, </w:t>
      </w:r>
      <w:r w:rsidR="003952DF" w:rsidRPr="004C3C6E">
        <w:rPr>
          <w:rFonts w:ascii="Book Antiqua" w:hAnsi="Book Antiqua"/>
          <w:color w:val="000000"/>
          <w:kern w:val="0"/>
          <w:sz w:val="24"/>
          <w:szCs w:val="24"/>
          <w:vertAlign w:val="superscript"/>
          <w:lang w:val="en-GB"/>
        </w:rPr>
        <w:t>b</w:t>
      </w:r>
      <w:r w:rsidR="007D2127"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7D2127"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7D2127" w:rsidRPr="004C3C6E">
        <w:rPr>
          <w:rFonts w:ascii="Book Antiqua" w:hAnsi="Book Antiqua"/>
          <w:color w:val="000000"/>
          <w:kern w:val="0"/>
          <w:sz w:val="24"/>
          <w:szCs w:val="24"/>
          <w:lang w:val="en-GB"/>
        </w:rPr>
        <w:t xml:space="preserve">0.01, </w:t>
      </w:r>
      <w:r w:rsidR="003952DF" w:rsidRPr="004C3C6E">
        <w:rPr>
          <w:rFonts w:ascii="Book Antiqua" w:hAnsi="Book Antiqua"/>
          <w:color w:val="000000"/>
          <w:kern w:val="0"/>
          <w:sz w:val="24"/>
          <w:szCs w:val="24"/>
          <w:vertAlign w:val="superscript"/>
          <w:lang w:val="en-GB"/>
        </w:rPr>
        <w:t>c</w:t>
      </w:r>
      <w:r w:rsidR="007D2127"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7D2127"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7D2127" w:rsidRPr="004C3C6E">
        <w:rPr>
          <w:rFonts w:ascii="Book Antiqua" w:hAnsi="Book Antiqua"/>
          <w:color w:val="000000"/>
          <w:kern w:val="0"/>
          <w:sz w:val="24"/>
          <w:szCs w:val="24"/>
          <w:lang w:val="en-GB"/>
        </w:rPr>
        <w:t>0.001.</w:t>
      </w:r>
      <w:r w:rsidR="00EE2FB5">
        <w:rPr>
          <w:rFonts w:ascii="Book Antiqua" w:hAnsi="Book Antiqua"/>
          <w:color w:val="000000"/>
          <w:kern w:val="0"/>
          <w:sz w:val="24"/>
          <w:szCs w:val="24"/>
          <w:lang w:val="en-GB"/>
        </w:rPr>
        <w:t xml:space="preserve"> </w:t>
      </w:r>
      <w:r w:rsidR="00EE2FB5" w:rsidRPr="004C3C6E">
        <w:rPr>
          <w:rFonts w:ascii="Book Antiqua" w:hAnsi="Book Antiqua"/>
          <w:color w:val="000000"/>
          <w:kern w:val="0"/>
          <w:sz w:val="24"/>
          <w:szCs w:val="24"/>
          <w:lang w:val="en-GB"/>
        </w:rPr>
        <w:t>JPQC</w:t>
      </w:r>
      <w:r w:rsidR="00EE2FB5">
        <w:rPr>
          <w:rFonts w:ascii="Book Antiqua" w:hAnsi="Book Antiqua"/>
          <w:color w:val="000000"/>
          <w:kern w:val="0"/>
          <w:sz w:val="24"/>
          <w:szCs w:val="24"/>
          <w:lang w:val="en-GB"/>
        </w:rPr>
        <w:t xml:space="preserve">: </w:t>
      </w:r>
      <w:r w:rsidR="00EE2FB5" w:rsidRPr="004C3C6E">
        <w:rPr>
          <w:rFonts w:ascii="Book Antiqua" w:eastAsia="Times New Roman" w:hAnsi="Book Antiqua" w:cs="Arial"/>
          <w:color w:val="000000"/>
          <w:kern w:val="0"/>
          <w:sz w:val="24"/>
          <w:szCs w:val="24"/>
          <w:lang w:val="en-GB"/>
        </w:rPr>
        <w:t>Jian-Pi Qing-Chang</w:t>
      </w:r>
      <w:r w:rsidR="00EE2FB5">
        <w:rPr>
          <w:rFonts w:ascii="Book Antiqua" w:eastAsia="Times New Roman" w:hAnsi="Book Antiqua" w:cs="Arial"/>
          <w:color w:val="000000"/>
          <w:kern w:val="0"/>
          <w:sz w:val="24"/>
          <w:szCs w:val="24"/>
          <w:lang w:val="en-GB"/>
        </w:rPr>
        <w:t xml:space="preserve">; DSS: </w:t>
      </w:r>
      <w:r w:rsidR="00E71F4B" w:rsidRPr="004C3C6E">
        <w:rPr>
          <w:rFonts w:ascii="Book Antiqua" w:hAnsi="Book Antiqua"/>
          <w:color w:val="000000"/>
          <w:kern w:val="0"/>
          <w:sz w:val="24"/>
          <w:szCs w:val="24"/>
          <w:lang w:val="en-GB"/>
        </w:rPr>
        <w:t>D</w:t>
      </w:r>
      <w:r w:rsidR="00EE2FB5" w:rsidRPr="004C3C6E">
        <w:rPr>
          <w:rFonts w:ascii="Book Antiqua" w:hAnsi="Book Antiqua"/>
          <w:color w:val="000000"/>
          <w:kern w:val="0"/>
          <w:sz w:val="24"/>
          <w:szCs w:val="24"/>
          <w:lang w:val="en-GB"/>
        </w:rPr>
        <w:t>extran sulfate sodium</w:t>
      </w:r>
      <w:r w:rsidR="00EE2FB5">
        <w:rPr>
          <w:rFonts w:ascii="Book Antiqua" w:eastAsia="Times New Roman" w:hAnsi="Book Antiqua" w:cs="Arial"/>
          <w:color w:val="000000"/>
          <w:kern w:val="0"/>
          <w:sz w:val="24"/>
          <w:szCs w:val="24"/>
          <w:lang w:val="en-GB"/>
        </w:rPr>
        <w:t>.</w:t>
      </w:r>
    </w:p>
    <w:p w:rsidR="002B7EA7" w:rsidRDefault="002B7EA7" w:rsidP="004C3C6E">
      <w:pPr>
        <w:widowControl/>
        <w:spacing w:line="360" w:lineRule="auto"/>
        <w:rPr>
          <w:rFonts w:ascii="Book Antiqua" w:hAnsi="Book Antiqua"/>
          <w:color w:val="000000"/>
          <w:kern w:val="0"/>
          <w:sz w:val="24"/>
          <w:szCs w:val="24"/>
          <w:lang w:val="en-GB"/>
        </w:rPr>
      </w:pPr>
    </w:p>
    <w:p w:rsidR="002B7EA7" w:rsidRDefault="002B7EA7">
      <w:pPr>
        <w:widowControl/>
        <w:jc w:val="left"/>
        <w:rPr>
          <w:rFonts w:ascii="Book Antiqua" w:hAnsi="Book Antiqua"/>
          <w:color w:val="000000"/>
          <w:kern w:val="0"/>
          <w:sz w:val="24"/>
          <w:szCs w:val="24"/>
          <w:lang w:val="en-GB"/>
        </w:rPr>
      </w:pPr>
      <w:r>
        <w:rPr>
          <w:rFonts w:ascii="Book Antiqua" w:hAnsi="Book Antiqua"/>
          <w:color w:val="000000"/>
          <w:kern w:val="0"/>
          <w:sz w:val="24"/>
          <w:szCs w:val="24"/>
          <w:lang w:val="en-GB"/>
        </w:rPr>
        <w:br w:type="page"/>
      </w:r>
    </w:p>
    <w:p w:rsidR="002B7EA7" w:rsidRDefault="006575E7" w:rsidP="004C3C6E">
      <w:pPr>
        <w:widowControl/>
        <w:spacing w:line="360" w:lineRule="auto"/>
        <w:rPr>
          <w:rFonts w:ascii="Book Antiqua" w:hAnsi="Book Antiqua"/>
          <w:color w:val="000000"/>
          <w:kern w:val="0"/>
          <w:sz w:val="24"/>
          <w:szCs w:val="24"/>
          <w:lang w:val="en-GB"/>
        </w:rPr>
      </w:pPr>
      <w:r>
        <w:rPr>
          <w:rFonts w:ascii="Book Antiqua" w:hAnsi="Book Antiqua" w:hint="eastAsia"/>
          <w:noProof/>
          <w:color w:val="000000"/>
          <w:kern w:val="0"/>
          <w:sz w:val="24"/>
          <w:szCs w:val="24"/>
        </w:rPr>
        <w:lastRenderedPageBreak/>
        <w:drawing>
          <wp:inline distT="0" distB="0" distL="0" distR="0">
            <wp:extent cx="6115685" cy="22205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220595"/>
                    </a:xfrm>
                    <a:prstGeom prst="rect">
                      <a:avLst/>
                    </a:prstGeom>
                    <a:noFill/>
                    <a:ln>
                      <a:noFill/>
                    </a:ln>
                  </pic:spPr>
                </pic:pic>
              </a:graphicData>
            </a:graphic>
          </wp:inline>
        </w:drawing>
      </w:r>
    </w:p>
    <w:p w:rsidR="006575E7" w:rsidRDefault="006575E7" w:rsidP="004C3C6E">
      <w:pPr>
        <w:widowControl/>
        <w:spacing w:line="360" w:lineRule="auto"/>
        <w:rPr>
          <w:rFonts w:ascii="Book Antiqua" w:hAnsi="Book Antiqua"/>
          <w:color w:val="000000"/>
          <w:kern w:val="0"/>
          <w:sz w:val="24"/>
          <w:szCs w:val="24"/>
          <w:lang w:val="en-GB"/>
        </w:rPr>
      </w:pPr>
      <w:r>
        <w:rPr>
          <w:rFonts w:ascii="Book Antiqua" w:hAnsi="Book Antiqua"/>
          <w:noProof/>
          <w:color w:val="000000"/>
          <w:kern w:val="0"/>
          <w:sz w:val="24"/>
          <w:szCs w:val="24"/>
        </w:rPr>
        <w:drawing>
          <wp:inline distT="0" distB="0" distL="0" distR="0">
            <wp:extent cx="6109970" cy="447675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9970" cy="4476750"/>
                    </a:xfrm>
                    <a:prstGeom prst="rect">
                      <a:avLst/>
                    </a:prstGeom>
                    <a:noFill/>
                    <a:ln>
                      <a:noFill/>
                    </a:ln>
                  </pic:spPr>
                </pic:pic>
              </a:graphicData>
            </a:graphic>
          </wp:inline>
        </w:drawing>
      </w:r>
    </w:p>
    <w:p w:rsidR="006575E7" w:rsidRPr="004C3C6E" w:rsidRDefault="006575E7" w:rsidP="004C3C6E">
      <w:pPr>
        <w:widowControl/>
        <w:spacing w:line="360" w:lineRule="auto"/>
        <w:rPr>
          <w:rFonts w:ascii="Book Antiqua" w:hAnsi="Book Antiqua"/>
          <w:color w:val="000000"/>
          <w:kern w:val="0"/>
          <w:sz w:val="24"/>
          <w:szCs w:val="24"/>
          <w:lang w:val="en-GB"/>
        </w:rPr>
      </w:pPr>
    </w:p>
    <w:p w:rsidR="000D448D" w:rsidRPr="004C3C6E" w:rsidRDefault="00FF31C5" w:rsidP="004C3C6E">
      <w:pPr>
        <w:widowControl/>
        <w:spacing w:line="360" w:lineRule="auto"/>
        <w:rPr>
          <w:rFonts w:ascii="Book Antiqua" w:hAnsi="Book Antiqua"/>
          <w:sz w:val="24"/>
          <w:szCs w:val="24"/>
          <w:lang w:val="en-GB"/>
        </w:rPr>
      </w:pPr>
      <w:r w:rsidRPr="00E71F4B">
        <w:rPr>
          <w:rFonts w:ascii="Book Antiqua" w:eastAsia="Times New Roman" w:hAnsi="Book Antiqua" w:cs="Arial"/>
          <w:b/>
          <w:color w:val="000000"/>
          <w:kern w:val="0"/>
          <w:sz w:val="24"/>
          <w:szCs w:val="24"/>
        </w:rPr>
        <w:t>Figure</w:t>
      </w:r>
      <w:r w:rsidR="007D2127" w:rsidRPr="00E71F4B">
        <w:rPr>
          <w:rFonts w:ascii="Book Antiqua" w:hAnsi="Book Antiqua"/>
          <w:b/>
          <w:color w:val="000000"/>
          <w:kern w:val="0"/>
          <w:sz w:val="24"/>
          <w:szCs w:val="24"/>
          <w:lang w:val="en-GB"/>
        </w:rPr>
        <w:t xml:space="preserve"> 4 </w:t>
      </w:r>
      <w:r w:rsidR="00EE2FB5"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w:t>
      </w:r>
      <w:r w:rsidR="00666C38" w:rsidRPr="00E71F4B">
        <w:rPr>
          <w:rFonts w:ascii="Book Antiqua" w:hAnsi="Book Antiqua"/>
          <w:b/>
          <w:color w:val="000000"/>
          <w:kern w:val="0"/>
          <w:sz w:val="24"/>
          <w:szCs w:val="24"/>
          <w:lang w:val="en-GB"/>
        </w:rPr>
        <w:t>restrain</w:t>
      </w:r>
      <w:r w:rsidR="00666C38">
        <w:rPr>
          <w:rFonts w:ascii="Book Antiqua" w:hAnsi="Book Antiqua"/>
          <w:b/>
          <w:color w:val="000000"/>
          <w:kern w:val="0"/>
          <w:sz w:val="24"/>
          <w:szCs w:val="24"/>
          <w:lang w:val="en-GB"/>
        </w:rPr>
        <w:t>s</w:t>
      </w:r>
      <w:r w:rsidR="00666C38" w:rsidRPr="00E71F4B">
        <w:rPr>
          <w:rFonts w:ascii="Book Antiqua" w:eastAsia="宋体" w:hAnsi="Book Antiqua" w:cs="Times New Roman"/>
          <w:b/>
          <w:color w:val="000000"/>
          <w:kern w:val="0"/>
          <w:sz w:val="24"/>
          <w:szCs w:val="24"/>
          <w:lang w:val="en-GB"/>
        </w:rPr>
        <w:t xml:space="preserve"> </w:t>
      </w:r>
      <w:r w:rsidR="007D2127" w:rsidRPr="00E71F4B">
        <w:rPr>
          <w:rFonts w:ascii="Book Antiqua" w:eastAsia="宋体" w:hAnsi="Book Antiqua" w:cs="Times New Roman"/>
          <w:b/>
          <w:color w:val="000000"/>
          <w:kern w:val="0"/>
          <w:sz w:val="24"/>
          <w:szCs w:val="24"/>
          <w:lang w:val="en-GB"/>
        </w:rPr>
        <w:t>the</w:t>
      </w:r>
      <w:r w:rsidR="007D2127" w:rsidRPr="00E71F4B">
        <w:rPr>
          <w:rFonts w:ascii="Book Antiqua" w:hAnsi="Book Antiqua"/>
          <w:b/>
          <w:color w:val="000000"/>
          <w:kern w:val="0"/>
          <w:sz w:val="24"/>
          <w:szCs w:val="24"/>
          <w:lang w:val="en-GB"/>
        </w:rPr>
        <w:t xml:space="preserve"> HIF-1α signalling pathway in </w:t>
      </w:r>
      <w:r w:rsidR="00EE2FB5" w:rsidRPr="00E71F4B">
        <w:rPr>
          <w:rFonts w:ascii="Book Antiqua" w:hAnsi="Book Antiqua"/>
          <w:b/>
          <w:sz w:val="24"/>
          <w:szCs w:val="24"/>
          <w:lang w:val="en-GB"/>
        </w:rPr>
        <w:t>bone marrow</w:t>
      </w:r>
      <w:r w:rsidR="00EE2FB5" w:rsidRPr="00E71F4B">
        <w:rPr>
          <w:rFonts w:ascii="Book Antiqua" w:eastAsia="宋体" w:hAnsi="Book Antiqua" w:cs="Times New Roman"/>
          <w:b/>
          <w:sz w:val="24"/>
          <w:szCs w:val="24"/>
          <w:lang w:val="en-GB"/>
        </w:rPr>
        <w:t>-</w:t>
      </w:r>
      <w:r w:rsidR="00EE2FB5" w:rsidRPr="00E71F4B">
        <w:rPr>
          <w:rFonts w:ascii="Book Antiqua" w:hAnsi="Book Antiqua"/>
          <w:b/>
          <w:sz w:val="24"/>
          <w:szCs w:val="24"/>
          <w:lang w:val="en-GB"/>
        </w:rPr>
        <w:t>derived macrophages</w:t>
      </w:r>
      <w:r w:rsidR="007D2127" w:rsidRPr="00E71F4B">
        <w:rPr>
          <w:rFonts w:ascii="Book Antiqua" w:hAnsi="Book Antiqua"/>
          <w:b/>
          <w:color w:val="000000"/>
          <w:kern w:val="0"/>
          <w:sz w:val="24"/>
          <w:szCs w:val="24"/>
          <w:lang w:val="en-GB"/>
        </w:rPr>
        <w: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A:</w:t>
      </w:r>
      <w:r w:rsidR="007D2127" w:rsidRPr="004C3C6E">
        <w:rPr>
          <w:rFonts w:ascii="Book Antiqua" w:hAnsi="Book Antiqua"/>
          <w:color w:val="000000"/>
          <w:kern w:val="0"/>
          <w:sz w:val="24"/>
          <w:szCs w:val="24"/>
          <w:lang w:val="en-GB"/>
        </w:rPr>
        <w:t xml:space="preserve"> </w:t>
      </w:r>
      <w:r w:rsidR="007D2127" w:rsidRPr="004C3C6E">
        <w:rPr>
          <w:rFonts w:ascii="Book Antiqua" w:hAnsi="Book Antiqua"/>
          <w:kern w:val="0"/>
          <w:sz w:val="24"/>
          <w:szCs w:val="24"/>
          <w:lang w:val="en-GB"/>
        </w:rPr>
        <w:t xml:space="preserve">The </w:t>
      </w:r>
      <w:r w:rsidR="007D2127" w:rsidRPr="004C3C6E">
        <w:rPr>
          <w:rFonts w:ascii="Book Antiqua" w:hAnsi="Book Antiqua"/>
          <w:color w:val="000000"/>
          <w:kern w:val="0"/>
          <w:sz w:val="24"/>
          <w:szCs w:val="24"/>
          <w:lang w:val="en-GB"/>
        </w:rPr>
        <w:t xml:space="preserve">isolating method and culturing conditions of </w:t>
      </w:r>
      <w:r w:rsidR="00196DEE" w:rsidRPr="004C3C6E">
        <w:rPr>
          <w:rFonts w:ascii="Book Antiqua" w:hAnsi="Book Antiqua"/>
          <w:sz w:val="24"/>
          <w:szCs w:val="24"/>
          <w:lang w:val="en-GB"/>
        </w:rPr>
        <w:t>bone marrow</w:t>
      </w:r>
      <w:r w:rsidR="00196DEE" w:rsidRPr="004C3C6E">
        <w:rPr>
          <w:rFonts w:ascii="Book Antiqua" w:eastAsia="宋体" w:hAnsi="Book Antiqua" w:cs="Times New Roman"/>
          <w:sz w:val="24"/>
          <w:szCs w:val="24"/>
          <w:lang w:val="en-GB"/>
        </w:rPr>
        <w:t>-</w:t>
      </w:r>
      <w:r w:rsidR="00196DEE" w:rsidRPr="004C3C6E">
        <w:rPr>
          <w:rFonts w:ascii="Book Antiqua" w:hAnsi="Book Antiqua"/>
          <w:sz w:val="24"/>
          <w:szCs w:val="24"/>
          <w:lang w:val="en-GB"/>
        </w:rPr>
        <w:t xml:space="preserve">derived macrophages </w:t>
      </w:r>
      <w:r w:rsidR="00196DEE">
        <w:rPr>
          <w:rFonts w:ascii="Book Antiqua" w:hAnsi="Book Antiqua"/>
          <w:sz w:val="24"/>
          <w:szCs w:val="24"/>
          <w:lang w:val="en-GB"/>
        </w:rPr>
        <w:t>(</w:t>
      </w:r>
      <w:r w:rsidR="00196DEE" w:rsidRPr="004C3C6E">
        <w:rPr>
          <w:rFonts w:ascii="Book Antiqua" w:hAnsi="Book Antiqua"/>
          <w:kern w:val="0"/>
          <w:sz w:val="24"/>
          <w:szCs w:val="24"/>
          <w:lang w:val="en-GB"/>
        </w:rPr>
        <w:t>BMDMs</w:t>
      </w:r>
      <w:r w:rsidR="00196DEE">
        <w:rPr>
          <w:rFonts w:ascii="Book Antiqua" w:hAnsi="Book Antiqua"/>
          <w:kern w:val="0"/>
          <w:sz w:val="24"/>
          <w:szCs w:val="24"/>
          <w:lang w:val="en-GB"/>
        </w:rPr>
        <w:t>)</w:t>
      </w:r>
      <w:r w:rsidR="007D2127" w:rsidRPr="004C3C6E">
        <w:rPr>
          <w:rFonts w:ascii="Book Antiqua" w:hAnsi="Book Antiqua"/>
          <w:color w:val="000000"/>
          <w:kern w:val="0"/>
          <w:sz w:val="24"/>
          <w:szCs w:val="24"/>
          <w:lang w:val="en-GB"/>
        </w:rPr>
        <w:t xml:space="preserve"> from </w:t>
      </w:r>
      <w:r w:rsidR="007D2127" w:rsidRPr="004C3C6E">
        <w:rPr>
          <w:rFonts w:ascii="Book Antiqua" w:hAnsi="Book Antiqua"/>
          <w:kern w:val="0"/>
          <w:sz w:val="24"/>
          <w:szCs w:val="24"/>
          <w:lang w:val="en-GB"/>
        </w:rPr>
        <w:t>wild</w:t>
      </w:r>
      <w:r w:rsidR="007D2127" w:rsidRPr="004C3C6E">
        <w:rPr>
          <w:rFonts w:ascii="Book Antiqua" w:eastAsia="Times New Roman" w:hAnsi="Book Antiqua" w:cs="Arial"/>
          <w:kern w:val="0"/>
          <w:sz w:val="24"/>
          <w:szCs w:val="24"/>
          <w:lang w:val="en-GB"/>
        </w:rPr>
        <w:t>-type</w:t>
      </w:r>
      <w:r w:rsidR="007D2127" w:rsidRPr="004C3C6E">
        <w:rPr>
          <w:rFonts w:ascii="Book Antiqua" w:hAnsi="Book Antiqua"/>
          <w:kern w:val="0"/>
          <w:sz w:val="24"/>
          <w:szCs w:val="24"/>
          <w:lang w:val="en-GB"/>
        </w:rPr>
        <w:t xml:space="preserve"> C57BL/6 mice. Mature BMDMs </w:t>
      </w:r>
      <w:r w:rsidR="007D2127" w:rsidRPr="004C3C6E">
        <w:rPr>
          <w:rFonts w:ascii="Book Antiqua" w:hAnsi="Book Antiqua"/>
          <w:color w:val="000000"/>
          <w:kern w:val="0"/>
          <w:sz w:val="24"/>
          <w:szCs w:val="24"/>
          <w:lang w:val="en-GB"/>
        </w:rPr>
        <w:t xml:space="preserve">were treated with </w:t>
      </w:r>
      <w:r w:rsidR="007D2127" w:rsidRPr="004C3C6E">
        <w:rPr>
          <w:rFonts w:ascii="Book Antiqua" w:hAnsi="Book Antiqua" w:cs="Arial"/>
          <w:color w:val="000000"/>
          <w:kern w:val="0"/>
          <w:sz w:val="24"/>
          <w:szCs w:val="24"/>
          <w:lang w:val="en-GB"/>
        </w:rPr>
        <w:t xml:space="preserve">TNF-α </w:t>
      </w:r>
      <w:r w:rsidR="007D2127" w:rsidRPr="004C3C6E">
        <w:rPr>
          <w:rFonts w:ascii="Book Antiqua" w:hAnsi="Book Antiqua"/>
          <w:color w:val="000000"/>
          <w:kern w:val="0"/>
          <w:sz w:val="24"/>
          <w:szCs w:val="24"/>
          <w:lang w:val="en-GB"/>
        </w:rPr>
        <w:t>(20 ng/m</w:t>
      </w:r>
      <w:r w:rsidR="00E71F4B" w:rsidRPr="004C3C6E">
        <w:rPr>
          <w:rFonts w:ascii="Book Antiqua" w:hAnsi="Book Antiqua"/>
          <w:color w:val="000000"/>
          <w:kern w:val="0"/>
          <w:sz w:val="24"/>
          <w:szCs w:val="24"/>
          <w:lang w:val="en-GB"/>
        </w:rPr>
        <w:t>L</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in the presence or absence of either</w:t>
      </w:r>
      <w:r w:rsidR="007D2127" w:rsidRPr="004C3C6E">
        <w:rPr>
          <w:rFonts w:ascii="Book Antiqua" w:hAnsi="Book Antiqua"/>
          <w:color w:val="000000"/>
          <w:kern w:val="0"/>
          <w:sz w:val="24"/>
          <w:szCs w:val="24"/>
          <w:lang w:val="en-GB"/>
        </w:rPr>
        <w:t xml:space="preserve"> </w:t>
      </w:r>
      <w:r w:rsidR="00EE2FB5" w:rsidRPr="004C3C6E">
        <w:rPr>
          <w:rFonts w:ascii="Book Antiqua" w:eastAsia="Times New Roman" w:hAnsi="Book Antiqua" w:cs="Arial"/>
          <w:color w:val="000000"/>
          <w:kern w:val="0"/>
          <w:sz w:val="24"/>
          <w:szCs w:val="24"/>
          <w:lang w:val="en-GB"/>
        </w:rPr>
        <w:t>Jian-Pi Qing-Chang</w:t>
      </w:r>
      <w:r w:rsidR="007D2127" w:rsidRPr="004C3C6E">
        <w:rPr>
          <w:rFonts w:ascii="Book Antiqua" w:hAnsi="Book Antiqua"/>
          <w:color w:val="000000"/>
          <w:kern w:val="0"/>
          <w:sz w:val="24"/>
          <w:szCs w:val="24"/>
          <w:lang w:val="en-GB"/>
        </w:rPr>
        <w:t xml:space="preserve"> (100 μg/mL) or </w:t>
      </w:r>
      <w:r w:rsidR="00E71F4B" w:rsidRPr="004C3C6E">
        <w:rPr>
          <w:rFonts w:ascii="Book Antiqua" w:hAnsi="Book Antiqua" w:cs="Arial"/>
          <w:color w:val="000000"/>
          <w:kern w:val="0"/>
          <w:sz w:val="24"/>
          <w:szCs w:val="24"/>
          <w:lang w:val="en-GB"/>
        </w:rPr>
        <w:t>rapamycin</w:t>
      </w:r>
      <w:r w:rsidR="007D2127" w:rsidRPr="004C3C6E">
        <w:rPr>
          <w:rFonts w:ascii="Book Antiqua" w:hAnsi="Book Antiqua"/>
          <w:color w:val="000000"/>
          <w:kern w:val="0"/>
          <w:sz w:val="24"/>
          <w:szCs w:val="24"/>
          <w:lang w:val="en-GB"/>
        </w:rPr>
        <w:t xml:space="preserve"> (2 μM) for 24 h, or pre-treated with </w:t>
      </w:r>
      <w:r w:rsidR="00196DEE" w:rsidRPr="004C3C6E">
        <w:rPr>
          <w:rFonts w:ascii="Book Antiqua" w:hAnsi="Book Antiqua" w:cs="Arial"/>
          <w:kern w:val="0"/>
          <w:sz w:val="24"/>
          <w:szCs w:val="24"/>
          <w:lang w:val="en-GB"/>
        </w:rPr>
        <w:t>pyrrolidinedithiocarbamate</w:t>
      </w:r>
      <w:r w:rsidR="007D2127" w:rsidRPr="004C3C6E">
        <w:rPr>
          <w:rFonts w:ascii="Book Antiqua" w:hAnsi="Book Antiqua"/>
          <w:color w:val="000000"/>
          <w:kern w:val="0"/>
          <w:sz w:val="24"/>
          <w:szCs w:val="24"/>
          <w:lang w:val="en-GB"/>
        </w:rPr>
        <w:t xml:space="preserve"> (50 μM) for 30 min</w:t>
      </w:r>
      <w:r w:rsidR="007D2127" w:rsidRPr="004C3C6E">
        <w:rPr>
          <w:rFonts w:ascii="Book Antiqua" w:hAnsi="Book Antiqua"/>
          <w:kern w:val="0"/>
          <w:sz w:val="24"/>
          <w:szCs w:val="24"/>
          <w:lang w:val="en-GB"/>
        </w:rPr>
        <w:t xml:space="preserve">; </w:t>
      </w:r>
      <w:r w:rsidR="00602066" w:rsidRPr="004C3C6E">
        <w:rPr>
          <w:rFonts w:ascii="Book Antiqua" w:hAnsi="Book Antiqua"/>
          <w:kern w:val="0"/>
          <w:sz w:val="24"/>
          <w:szCs w:val="24"/>
          <w:lang w:val="en-GB"/>
        </w:rPr>
        <w:t>B:</w:t>
      </w:r>
      <w:r w:rsidR="007D2127" w:rsidRPr="004C3C6E">
        <w:rPr>
          <w:rFonts w:ascii="Book Antiqua" w:eastAsia="Times New Roman" w:hAnsi="Book Antiqua" w:cs="Arial"/>
          <w:color w:val="000000"/>
          <w:kern w:val="0"/>
          <w:sz w:val="24"/>
          <w:szCs w:val="24"/>
          <w:lang w:val="en-GB"/>
        </w:rPr>
        <w:t xml:space="preserve"> The relative </w:t>
      </w:r>
      <w:r w:rsidR="007D2127" w:rsidRPr="004C3C6E">
        <w:rPr>
          <w:rFonts w:ascii="Book Antiqua" w:hAnsi="Book Antiqua" w:cs="Arial"/>
          <w:color w:val="000000"/>
          <w:kern w:val="0"/>
          <w:sz w:val="24"/>
          <w:szCs w:val="24"/>
          <w:lang w:val="en-GB"/>
        </w:rPr>
        <w:t xml:space="preserve">mRNA expression in BMDMs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measured by PCR; </w:t>
      </w:r>
      <w:r w:rsidR="00602066" w:rsidRPr="004C3C6E">
        <w:rPr>
          <w:rFonts w:ascii="Book Antiqua" w:hAnsi="Book Antiqua" w:cs="Arial"/>
          <w:color w:val="000000"/>
          <w:kern w:val="0"/>
          <w:sz w:val="24"/>
          <w:szCs w:val="24"/>
          <w:lang w:val="en-GB"/>
        </w:rPr>
        <w:t>C-E:</w:t>
      </w:r>
      <w:r w:rsidR="007D2127" w:rsidRPr="004C3C6E">
        <w:rPr>
          <w:rFonts w:ascii="Book Antiqua" w:hAnsi="Book Antiqua" w:cs="Arial"/>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lastRenderedPageBreak/>
        <w:t xml:space="preserve">The relative </w:t>
      </w:r>
      <w:r w:rsidR="007D2127" w:rsidRPr="004C3C6E">
        <w:rPr>
          <w:rFonts w:ascii="Book Antiqua" w:hAnsi="Book Antiqua" w:cs="Arial"/>
          <w:color w:val="000000"/>
          <w:kern w:val="0"/>
          <w:sz w:val="24"/>
          <w:szCs w:val="24"/>
          <w:lang w:val="en-GB"/>
        </w:rPr>
        <w:t xml:space="preserve">protein expression in BMDMs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measured by </w:t>
      </w:r>
      <w:r w:rsidR="007D2127" w:rsidRPr="004C3C6E">
        <w:rPr>
          <w:rFonts w:ascii="Book Antiqua" w:hAnsi="Book Antiqua"/>
          <w:color w:val="000000"/>
          <w:kern w:val="0"/>
          <w:sz w:val="24"/>
          <w:szCs w:val="24"/>
          <w:lang w:val="en-GB"/>
        </w:rPr>
        <w:t>We</w:t>
      </w:r>
      <w:r w:rsidR="007D2127" w:rsidRPr="004C3C6E">
        <w:rPr>
          <w:rFonts w:ascii="Book Antiqua" w:hAnsi="Book Antiqua"/>
          <w:kern w:val="0"/>
          <w:sz w:val="24"/>
          <w:szCs w:val="24"/>
          <w:lang w:val="en-GB"/>
        </w:rPr>
        <w:t>stern blot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F:</w:t>
      </w:r>
      <w:r w:rsidR="007D2127" w:rsidRPr="004C3C6E">
        <w:rPr>
          <w:rFonts w:ascii="Book Antiqua" w:hAnsi="Book Antiqua"/>
          <w:color w:val="000000"/>
          <w:kern w:val="0"/>
          <w:sz w:val="24"/>
          <w:szCs w:val="24"/>
          <w:lang w:val="en-GB"/>
        </w:rPr>
        <w:t xml:space="preserve"> </w:t>
      </w:r>
      <w:r w:rsidR="00666C38">
        <w:rPr>
          <w:rFonts w:ascii="Book Antiqua" w:hAnsi="Book Antiqua"/>
          <w:color w:val="000000"/>
          <w:kern w:val="0"/>
          <w:sz w:val="24"/>
          <w:szCs w:val="24"/>
          <w:lang w:val="en-GB"/>
        </w:rPr>
        <w:t>I</w:t>
      </w:r>
      <w:r w:rsidR="007D2127" w:rsidRPr="004C3C6E">
        <w:rPr>
          <w:rFonts w:ascii="Book Antiqua" w:hAnsi="Book Antiqua" w:cs="Arial"/>
          <w:color w:val="000000"/>
          <w:kern w:val="0"/>
          <w:sz w:val="24"/>
          <w:szCs w:val="24"/>
          <w:lang w:val="en-GB"/>
        </w:rPr>
        <w:t xml:space="preserve">mmunofluorescence staining </w:t>
      </w:r>
      <w:r w:rsidR="00666C38">
        <w:rPr>
          <w:rFonts w:ascii="Book Antiqua" w:hAnsi="Book Antiqua" w:cs="Arial"/>
          <w:color w:val="000000"/>
          <w:kern w:val="0"/>
          <w:sz w:val="24"/>
          <w:szCs w:val="24"/>
          <w:lang w:val="en-GB"/>
        </w:rPr>
        <w:t>for</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HIF-1α in BMDMs.</w:t>
      </w:r>
      <w:r w:rsidR="007D2127" w:rsidRPr="004C3C6E">
        <w:rPr>
          <w:rFonts w:ascii="Book Antiqua" w:hAnsi="Book Antiqua"/>
          <w:color w:val="000000"/>
          <w:kern w:val="0"/>
          <w:sz w:val="24"/>
          <w:szCs w:val="24"/>
          <w:lang w:val="en-GB"/>
        </w:rPr>
        <w:t xml:space="preserve"> </w:t>
      </w:r>
      <w:r w:rsidR="00342318" w:rsidRPr="004C3C6E">
        <w:rPr>
          <w:rFonts w:ascii="Book Antiqua" w:hAnsi="Book Antiqua" w:cs="Arial"/>
          <w:color w:val="000000"/>
          <w:kern w:val="0"/>
          <w:sz w:val="24"/>
          <w:szCs w:val="24"/>
        </w:rPr>
        <w:t xml:space="preserve">Data are presented </w:t>
      </w:r>
      <w:r w:rsidR="00666C38" w:rsidRPr="004C3C6E">
        <w:rPr>
          <w:rFonts w:ascii="Book Antiqua" w:hAnsi="Book Antiqua" w:cs="Arial"/>
          <w:color w:val="000000"/>
          <w:kern w:val="0"/>
          <w:sz w:val="24"/>
          <w:szCs w:val="24"/>
        </w:rPr>
        <w:t>as</w:t>
      </w:r>
      <w:r w:rsidR="00666C38">
        <w:rPr>
          <w:rFonts w:ascii="Book Antiqua" w:hAnsi="Book Antiqua" w:cs="Arial"/>
          <w:color w:val="000000"/>
          <w:kern w:val="0"/>
          <w:sz w:val="24"/>
          <w:szCs w:val="24"/>
        </w:rPr>
        <w:t xml:space="preserve"> the </w:t>
      </w:r>
      <w:r w:rsidR="00342318" w:rsidRPr="004C3C6E">
        <w:rPr>
          <w:rFonts w:ascii="Book Antiqua" w:hAnsi="Book Antiqua" w:cs="Arial"/>
          <w:color w:val="000000"/>
          <w:kern w:val="0"/>
          <w:sz w:val="24"/>
          <w:szCs w:val="24"/>
        </w:rPr>
        <w:t xml:space="preserve">mean ± SD. </w:t>
      </w:r>
      <w:r w:rsidR="00342318" w:rsidRPr="004C3C6E">
        <w:rPr>
          <w:rFonts w:ascii="Book Antiqua" w:hAnsi="Book Antiqua"/>
          <w:color w:val="000000"/>
          <w:kern w:val="0"/>
          <w:sz w:val="24"/>
          <w:szCs w:val="24"/>
          <w:vertAlign w:val="superscript"/>
          <w:lang w:val="en-GB"/>
        </w:rPr>
        <w:t>a</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0.05, </w:t>
      </w:r>
      <w:r w:rsidR="00342318" w:rsidRPr="004C3C6E">
        <w:rPr>
          <w:rFonts w:ascii="Book Antiqua" w:hAnsi="Book Antiqua"/>
          <w:color w:val="000000"/>
          <w:kern w:val="0"/>
          <w:sz w:val="24"/>
          <w:szCs w:val="24"/>
          <w:vertAlign w:val="superscript"/>
          <w:lang w:val="en-GB"/>
        </w:rPr>
        <w:t>b</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0.01, </w:t>
      </w:r>
      <w:r w:rsidR="00342318" w:rsidRPr="004C3C6E">
        <w:rPr>
          <w:rFonts w:ascii="Book Antiqua" w:hAnsi="Book Antiqua"/>
          <w:color w:val="000000"/>
          <w:kern w:val="0"/>
          <w:sz w:val="24"/>
          <w:szCs w:val="24"/>
          <w:vertAlign w:val="superscript"/>
          <w:lang w:val="en-GB"/>
        </w:rPr>
        <w:t>c</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0.001.</w:t>
      </w:r>
      <w:r w:rsidR="00EE2FB5">
        <w:rPr>
          <w:rFonts w:ascii="Book Antiqua" w:hAnsi="Book Antiqua"/>
          <w:color w:val="000000"/>
          <w:kern w:val="0"/>
          <w:sz w:val="24"/>
          <w:szCs w:val="24"/>
          <w:lang w:val="en-GB"/>
        </w:rPr>
        <w:t xml:space="preserve"> </w:t>
      </w:r>
      <w:r w:rsidR="00EE2FB5" w:rsidRPr="004C3C6E">
        <w:rPr>
          <w:rFonts w:ascii="Book Antiqua" w:hAnsi="Book Antiqua" w:cs="Arial"/>
          <w:color w:val="000000"/>
          <w:kern w:val="0"/>
          <w:sz w:val="24"/>
          <w:szCs w:val="24"/>
          <w:lang w:val="en-GB"/>
        </w:rPr>
        <w:t>BMDMs</w:t>
      </w:r>
      <w:r w:rsidR="00EE2FB5">
        <w:rPr>
          <w:rFonts w:ascii="Book Antiqua" w:hAnsi="Book Antiqua" w:cs="Arial"/>
          <w:color w:val="000000"/>
          <w:kern w:val="0"/>
          <w:sz w:val="24"/>
          <w:szCs w:val="24"/>
          <w:lang w:val="en-GB"/>
        </w:rPr>
        <w:t xml:space="preserve">: </w:t>
      </w:r>
      <w:r w:rsidR="00196DEE" w:rsidRPr="004C3C6E">
        <w:rPr>
          <w:rFonts w:ascii="Book Antiqua" w:hAnsi="Book Antiqua"/>
          <w:sz w:val="24"/>
          <w:szCs w:val="24"/>
          <w:lang w:val="en-GB"/>
        </w:rPr>
        <w:t>Bone marrow</w:t>
      </w:r>
      <w:r w:rsidR="00196DEE" w:rsidRPr="004C3C6E">
        <w:rPr>
          <w:rFonts w:ascii="Book Antiqua" w:eastAsia="宋体" w:hAnsi="Book Antiqua" w:cs="Times New Roman"/>
          <w:sz w:val="24"/>
          <w:szCs w:val="24"/>
          <w:lang w:val="en-GB"/>
        </w:rPr>
        <w:t>-</w:t>
      </w:r>
      <w:r w:rsidR="00196DEE" w:rsidRPr="004C3C6E">
        <w:rPr>
          <w:rFonts w:ascii="Book Antiqua" w:hAnsi="Book Antiqua"/>
          <w:sz w:val="24"/>
          <w:szCs w:val="24"/>
          <w:lang w:val="en-GB"/>
        </w:rPr>
        <w:t>derived macrophages</w:t>
      </w:r>
      <w:r w:rsidR="00E71F4B">
        <w:rPr>
          <w:rFonts w:ascii="Book Antiqua" w:hAnsi="Book Antiqua"/>
          <w:sz w:val="24"/>
          <w:szCs w:val="24"/>
          <w:lang w:val="en-GB"/>
        </w:rPr>
        <w:t xml:space="preserve">; </w:t>
      </w:r>
      <w:r w:rsidR="00E71F4B" w:rsidRPr="004C3C6E">
        <w:rPr>
          <w:rFonts w:ascii="Book Antiqua" w:hAnsi="Book Antiqua"/>
          <w:color w:val="000000"/>
          <w:kern w:val="0"/>
          <w:sz w:val="24"/>
          <w:szCs w:val="24"/>
          <w:lang w:val="en-GB"/>
        </w:rPr>
        <w:t>JPQC</w:t>
      </w:r>
      <w:r w:rsidR="00E71F4B">
        <w:rPr>
          <w:rFonts w:ascii="Book Antiqua" w:hAnsi="Book Antiqua"/>
          <w:color w:val="000000"/>
          <w:kern w:val="0"/>
          <w:sz w:val="24"/>
          <w:szCs w:val="24"/>
          <w:lang w:val="en-GB"/>
        </w:rPr>
        <w:t xml:space="preserve">: </w:t>
      </w:r>
      <w:r w:rsidR="00E71F4B" w:rsidRPr="004C3C6E">
        <w:rPr>
          <w:rFonts w:ascii="Book Antiqua" w:eastAsia="Times New Roman" w:hAnsi="Book Antiqua" w:cs="Arial"/>
          <w:color w:val="000000"/>
          <w:kern w:val="0"/>
          <w:sz w:val="24"/>
          <w:szCs w:val="24"/>
          <w:lang w:val="en-GB"/>
        </w:rPr>
        <w:t>Jian-Pi Qing-Chang</w:t>
      </w:r>
      <w:r w:rsidR="00E71F4B">
        <w:rPr>
          <w:rFonts w:ascii="Book Antiqua" w:eastAsia="Times New Roman" w:hAnsi="Book Antiqua" w:cs="Arial"/>
          <w:color w:val="000000"/>
          <w:kern w:val="0"/>
          <w:sz w:val="24"/>
          <w:szCs w:val="24"/>
          <w:lang w:val="en-GB"/>
        </w:rPr>
        <w:t xml:space="preserve">; PDTC: </w:t>
      </w:r>
      <w:r w:rsidR="00E71F4B" w:rsidRPr="004C3C6E">
        <w:rPr>
          <w:rFonts w:ascii="Book Antiqua" w:hAnsi="Book Antiqua" w:cs="Arial"/>
          <w:kern w:val="0"/>
          <w:sz w:val="24"/>
          <w:szCs w:val="24"/>
          <w:lang w:val="en-GB"/>
        </w:rPr>
        <w:t>Pyrrolidinedithiocarbamate</w:t>
      </w:r>
      <w:r w:rsidR="00E71F4B">
        <w:rPr>
          <w:rFonts w:ascii="Book Antiqua" w:hAnsi="Book Antiqua" w:cs="Arial"/>
          <w:kern w:val="0"/>
          <w:sz w:val="24"/>
          <w:szCs w:val="24"/>
          <w:lang w:val="en-GB"/>
        </w:rPr>
        <w:t xml:space="preserve">; RAP: </w:t>
      </w:r>
      <w:r w:rsidR="00E71F4B" w:rsidRPr="004C3C6E">
        <w:rPr>
          <w:rFonts w:ascii="Book Antiqua" w:hAnsi="Book Antiqua" w:cs="Arial"/>
          <w:color w:val="000000"/>
          <w:kern w:val="0"/>
          <w:sz w:val="24"/>
          <w:szCs w:val="24"/>
          <w:lang w:val="en-GB"/>
        </w:rPr>
        <w:t>Rapamycin</w:t>
      </w:r>
      <w:r w:rsidR="00E71F4B">
        <w:rPr>
          <w:rFonts w:ascii="Book Antiqua" w:hAnsi="Book Antiqua" w:cs="Arial"/>
          <w:color w:val="000000"/>
          <w:kern w:val="0"/>
          <w:sz w:val="24"/>
          <w:szCs w:val="24"/>
          <w:lang w:val="en-GB"/>
        </w:rPr>
        <w:t>.</w:t>
      </w:r>
    </w:p>
    <w:p w:rsidR="002B7EA7" w:rsidRDefault="002B7EA7" w:rsidP="004C3C6E">
      <w:pPr>
        <w:widowControl/>
        <w:spacing w:line="360" w:lineRule="auto"/>
        <w:rPr>
          <w:rFonts w:ascii="Book Antiqua" w:eastAsia="Times New Roman" w:hAnsi="Book Antiqua" w:cs="Arial"/>
          <w:b/>
          <w:color w:val="000000"/>
          <w:kern w:val="0"/>
          <w:sz w:val="24"/>
          <w:szCs w:val="24"/>
        </w:rPr>
      </w:pPr>
    </w:p>
    <w:p w:rsidR="002B7EA7" w:rsidRDefault="002B7EA7">
      <w:pPr>
        <w:widowControl/>
        <w:jc w:val="left"/>
        <w:rPr>
          <w:rFonts w:ascii="Book Antiqua" w:eastAsia="Times New Roman" w:hAnsi="Book Antiqua" w:cs="Arial"/>
          <w:b/>
          <w:color w:val="000000"/>
          <w:kern w:val="0"/>
          <w:sz w:val="24"/>
          <w:szCs w:val="24"/>
        </w:rPr>
      </w:pPr>
      <w:r>
        <w:rPr>
          <w:rFonts w:ascii="Book Antiqua" w:eastAsia="Times New Roman" w:hAnsi="Book Antiqua" w:cs="Arial"/>
          <w:b/>
          <w:color w:val="000000"/>
          <w:kern w:val="0"/>
          <w:sz w:val="24"/>
          <w:szCs w:val="24"/>
        </w:rPr>
        <w:br w:type="page"/>
      </w:r>
    </w:p>
    <w:p w:rsidR="002B7EA7" w:rsidRDefault="006575E7" w:rsidP="004C3C6E">
      <w:pPr>
        <w:widowControl/>
        <w:spacing w:line="360" w:lineRule="auto"/>
        <w:rPr>
          <w:rFonts w:ascii="Book Antiqua" w:eastAsia="Times New Roman" w:hAnsi="Book Antiqua" w:cs="Arial"/>
          <w:b/>
          <w:color w:val="000000"/>
          <w:kern w:val="0"/>
          <w:sz w:val="24"/>
          <w:szCs w:val="24"/>
        </w:rPr>
      </w:pPr>
      <w:r>
        <w:rPr>
          <w:rFonts w:ascii="Book Antiqua" w:eastAsia="Times New Roman" w:hAnsi="Book Antiqua" w:cs="Arial"/>
          <w:b/>
          <w:noProof/>
          <w:color w:val="000000"/>
          <w:kern w:val="0"/>
          <w:sz w:val="24"/>
          <w:szCs w:val="24"/>
        </w:rPr>
        <w:lastRenderedPageBreak/>
        <w:drawing>
          <wp:inline distT="0" distB="0" distL="0" distR="0">
            <wp:extent cx="6115685" cy="49637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4963795"/>
                    </a:xfrm>
                    <a:prstGeom prst="rect">
                      <a:avLst/>
                    </a:prstGeom>
                    <a:noFill/>
                    <a:ln>
                      <a:noFill/>
                    </a:ln>
                  </pic:spPr>
                </pic:pic>
              </a:graphicData>
            </a:graphic>
          </wp:inline>
        </w:drawing>
      </w:r>
    </w:p>
    <w:p w:rsidR="000D448D" w:rsidRDefault="00FF31C5" w:rsidP="004C3C6E">
      <w:pPr>
        <w:widowControl/>
        <w:spacing w:line="360" w:lineRule="auto"/>
        <w:rPr>
          <w:rFonts w:ascii="Book Antiqua" w:hAnsi="Book Antiqua"/>
          <w:color w:val="000000"/>
          <w:kern w:val="0"/>
          <w:sz w:val="24"/>
          <w:szCs w:val="24"/>
          <w:lang w:val="en-GB"/>
        </w:rPr>
      </w:pPr>
      <w:r w:rsidRPr="00E71F4B">
        <w:rPr>
          <w:rFonts w:ascii="Book Antiqua" w:eastAsia="Times New Roman" w:hAnsi="Book Antiqua" w:cs="Arial"/>
          <w:b/>
          <w:color w:val="000000"/>
          <w:kern w:val="0"/>
          <w:sz w:val="24"/>
          <w:szCs w:val="24"/>
        </w:rPr>
        <w:t>Figure</w:t>
      </w:r>
      <w:r w:rsidR="007D2127" w:rsidRPr="00E71F4B">
        <w:rPr>
          <w:rFonts w:ascii="Book Antiqua" w:hAnsi="Book Antiqua"/>
          <w:b/>
          <w:color w:val="000000"/>
          <w:kern w:val="0"/>
          <w:sz w:val="24"/>
          <w:szCs w:val="24"/>
          <w:lang w:val="en-GB"/>
        </w:rPr>
        <w:t xml:space="preserve"> 5 </w:t>
      </w:r>
      <w:r w:rsidR="00EE2FB5"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w:t>
      </w:r>
      <w:r w:rsidR="00666C38" w:rsidRPr="00E71F4B">
        <w:rPr>
          <w:rFonts w:ascii="Book Antiqua" w:hAnsi="Book Antiqua"/>
          <w:b/>
          <w:color w:val="000000"/>
          <w:kern w:val="0"/>
          <w:sz w:val="24"/>
          <w:szCs w:val="24"/>
          <w:lang w:val="en-GB"/>
        </w:rPr>
        <w:t>depresse</w:t>
      </w:r>
      <w:r w:rsidR="00666C38">
        <w:rPr>
          <w:rFonts w:ascii="Book Antiqua" w:hAnsi="Book Antiqua"/>
          <w:b/>
          <w:color w:val="000000"/>
          <w:kern w:val="0"/>
          <w:sz w:val="24"/>
          <w:szCs w:val="24"/>
          <w:lang w:val="en-GB"/>
        </w:rPr>
        <w:t>s</w:t>
      </w:r>
      <w:r w:rsidR="00666C38" w:rsidRPr="00E71F4B">
        <w:rPr>
          <w:rFonts w:ascii="Book Antiqua" w:hAnsi="Book Antiqua"/>
          <w:b/>
          <w:color w:val="000000"/>
          <w:kern w:val="0"/>
          <w:sz w:val="24"/>
          <w:szCs w:val="24"/>
          <w:lang w:val="en-GB"/>
        </w:rPr>
        <w:t xml:space="preserve"> </w:t>
      </w:r>
      <w:r w:rsidR="00CD3429" w:rsidRPr="00E71F4B">
        <w:rPr>
          <w:rFonts w:ascii="Book Antiqua" w:hAnsi="Book Antiqua"/>
          <w:b/>
          <w:color w:val="000000"/>
          <w:kern w:val="0"/>
          <w:sz w:val="24"/>
          <w:szCs w:val="24"/>
          <w:lang w:val="en-GB"/>
        </w:rPr>
        <w:t xml:space="preserve">the </w:t>
      </w:r>
      <w:r w:rsidR="007D2127" w:rsidRPr="00E71F4B">
        <w:rPr>
          <w:rFonts w:ascii="Book Antiqua" w:hAnsi="Book Antiqua"/>
          <w:b/>
          <w:color w:val="000000"/>
          <w:kern w:val="0"/>
          <w:sz w:val="24"/>
          <w:szCs w:val="24"/>
          <w:lang w:val="en-GB"/>
        </w:rPr>
        <w:t xml:space="preserve">mTOR and NF-κB signalling pathways in </w:t>
      </w:r>
      <w:r w:rsidR="00EE2FB5" w:rsidRPr="00E71F4B">
        <w:rPr>
          <w:rFonts w:ascii="Book Antiqua" w:hAnsi="Book Antiqua"/>
          <w:b/>
          <w:sz w:val="24"/>
          <w:szCs w:val="24"/>
          <w:lang w:val="en-GB"/>
        </w:rPr>
        <w:t>bone marrow</w:t>
      </w:r>
      <w:r w:rsidR="00EE2FB5" w:rsidRPr="00E71F4B">
        <w:rPr>
          <w:rFonts w:ascii="Book Antiqua" w:eastAsia="宋体" w:hAnsi="Book Antiqua" w:cs="Times New Roman"/>
          <w:b/>
          <w:sz w:val="24"/>
          <w:szCs w:val="24"/>
          <w:lang w:val="en-GB"/>
        </w:rPr>
        <w:t>-</w:t>
      </w:r>
      <w:r w:rsidR="00EE2FB5" w:rsidRPr="00E71F4B">
        <w:rPr>
          <w:rFonts w:ascii="Book Antiqua" w:hAnsi="Book Antiqua"/>
          <w:b/>
          <w:sz w:val="24"/>
          <w:szCs w:val="24"/>
          <w:lang w:val="en-GB"/>
        </w:rPr>
        <w:t>derived macrophages</w:t>
      </w:r>
      <w:r w:rsidR="007D2127" w:rsidRPr="00E71F4B">
        <w:rPr>
          <w:rFonts w:ascii="Book Antiqua" w:hAnsi="Book Antiqua"/>
          <w:b/>
          <w:color w:val="000000"/>
          <w:kern w:val="0"/>
          <w:sz w:val="24"/>
          <w:szCs w:val="24"/>
          <w:lang w:val="en-GB"/>
        </w:rPr>
        <w:t>.</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A-D:</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The relative </w:t>
      </w:r>
      <w:r w:rsidR="007D2127" w:rsidRPr="004C3C6E">
        <w:rPr>
          <w:rFonts w:ascii="Book Antiqua" w:hAnsi="Book Antiqua" w:cs="Arial"/>
          <w:color w:val="000000"/>
          <w:kern w:val="0"/>
          <w:sz w:val="24"/>
          <w:szCs w:val="24"/>
          <w:lang w:val="en-GB"/>
        </w:rPr>
        <w:t xml:space="preserve">protein </w:t>
      </w:r>
      <w:r w:rsidR="007D2127" w:rsidRPr="004C3C6E">
        <w:rPr>
          <w:rFonts w:ascii="Book Antiqua" w:eastAsia="宋体" w:hAnsi="Book Antiqua" w:cs="Arial"/>
          <w:color w:val="000000"/>
          <w:kern w:val="0"/>
          <w:sz w:val="24"/>
          <w:szCs w:val="24"/>
          <w:lang w:val="en-GB"/>
        </w:rPr>
        <w:t>expression</w:t>
      </w:r>
      <w:r w:rsidR="007D2127" w:rsidRPr="004C3C6E">
        <w:rPr>
          <w:rFonts w:ascii="Book Antiqua" w:hAnsi="Book Antiqua" w:cs="Arial"/>
          <w:color w:val="000000"/>
          <w:kern w:val="0"/>
          <w:sz w:val="24"/>
          <w:szCs w:val="24"/>
          <w:lang w:val="en-GB"/>
        </w:rPr>
        <w:t xml:space="preserve"> in </w:t>
      </w:r>
      <w:r w:rsidR="00EE2FB5" w:rsidRPr="004C3C6E">
        <w:rPr>
          <w:rFonts w:ascii="Book Antiqua" w:hAnsi="Book Antiqua"/>
          <w:sz w:val="24"/>
          <w:szCs w:val="24"/>
          <w:lang w:val="en-GB"/>
        </w:rPr>
        <w:t>bone marrow</w:t>
      </w:r>
      <w:r w:rsidR="00EE2FB5" w:rsidRPr="004C3C6E">
        <w:rPr>
          <w:rFonts w:ascii="Book Antiqua" w:eastAsia="宋体" w:hAnsi="Book Antiqua" w:cs="Times New Roman"/>
          <w:sz w:val="24"/>
          <w:szCs w:val="24"/>
          <w:lang w:val="en-GB"/>
        </w:rPr>
        <w:t>-</w:t>
      </w:r>
      <w:r w:rsidR="00EE2FB5" w:rsidRPr="004C3C6E">
        <w:rPr>
          <w:rFonts w:ascii="Book Antiqua" w:hAnsi="Book Antiqua"/>
          <w:sz w:val="24"/>
          <w:szCs w:val="24"/>
          <w:lang w:val="en-GB"/>
        </w:rPr>
        <w:t xml:space="preserve">derived macrophages </w:t>
      </w:r>
      <w:r w:rsidR="00EE2FB5">
        <w:rPr>
          <w:rFonts w:ascii="Book Antiqua" w:hAnsi="Book Antiqua"/>
          <w:sz w:val="24"/>
          <w:szCs w:val="24"/>
          <w:lang w:val="en-GB"/>
        </w:rPr>
        <w:t>(</w:t>
      </w:r>
      <w:r w:rsidR="007D2127" w:rsidRPr="004C3C6E">
        <w:rPr>
          <w:rFonts w:ascii="Book Antiqua" w:hAnsi="Book Antiqua" w:cs="Arial"/>
          <w:color w:val="000000"/>
          <w:kern w:val="0"/>
          <w:sz w:val="24"/>
          <w:szCs w:val="24"/>
          <w:lang w:val="en-GB"/>
        </w:rPr>
        <w:t>BMDMs</w:t>
      </w:r>
      <w:r w:rsidR="00EE2FB5">
        <w:rPr>
          <w:rFonts w:ascii="Book Antiqua" w:hAnsi="Book Antiqua" w:cs="Arial"/>
          <w:color w:val="000000"/>
          <w:kern w:val="0"/>
          <w:sz w:val="24"/>
          <w:szCs w:val="24"/>
          <w:lang w:val="en-GB"/>
        </w:rPr>
        <w:t>)</w:t>
      </w:r>
      <w:r w:rsidR="007D2127" w:rsidRPr="004C3C6E">
        <w:rPr>
          <w:rFonts w:ascii="Book Antiqua" w:hAnsi="Book Antiqua" w:cs="Arial"/>
          <w:color w:val="000000"/>
          <w:kern w:val="0"/>
          <w:sz w:val="24"/>
          <w:szCs w:val="24"/>
          <w:lang w:val="en-GB"/>
        </w:rPr>
        <w:t xml:space="preserve"> </w:t>
      </w:r>
      <w:r w:rsidR="007D2127" w:rsidRPr="004C3C6E">
        <w:rPr>
          <w:rFonts w:ascii="Book Antiqua" w:eastAsia="宋体" w:hAnsi="Book Antiqua" w:cs="Arial"/>
          <w:color w:val="000000"/>
          <w:kern w:val="0"/>
          <w:sz w:val="24"/>
          <w:szCs w:val="24"/>
          <w:lang w:val="en-GB"/>
        </w:rPr>
        <w:t>was</w:t>
      </w:r>
      <w:r w:rsidR="007D2127" w:rsidRPr="004C3C6E">
        <w:rPr>
          <w:rFonts w:ascii="Book Antiqua" w:hAnsi="Book Antiqua" w:cs="Arial"/>
          <w:color w:val="000000"/>
          <w:kern w:val="0"/>
          <w:sz w:val="24"/>
          <w:szCs w:val="24"/>
          <w:lang w:val="en-GB"/>
        </w:rPr>
        <w:t xml:space="preserve"> measured by </w:t>
      </w:r>
      <w:r w:rsidR="007D2127" w:rsidRPr="004C3C6E">
        <w:rPr>
          <w:rFonts w:ascii="Book Antiqua" w:hAnsi="Book Antiqua"/>
          <w:color w:val="000000"/>
          <w:kern w:val="0"/>
          <w:sz w:val="24"/>
          <w:szCs w:val="24"/>
          <w:lang w:val="en-GB"/>
        </w:rPr>
        <w:t>We</w:t>
      </w:r>
      <w:r w:rsidR="007D2127" w:rsidRPr="004C3C6E">
        <w:rPr>
          <w:rFonts w:ascii="Book Antiqua" w:hAnsi="Book Antiqua"/>
          <w:kern w:val="0"/>
          <w:sz w:val="24"/>
          <w:szCs w:val="24"/>
          <w:lang w:val="en-GB"/>
        </w:rPr>
        <w:t>stern blot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E:</w:t>
      </w:r>
      <w:r w:rsidR="007D2127" w:rsidRPr="004C3C6E">
        <w:rPr>
          <w:rFonts w:ascii="Book Antiqua" w:hAnsi="Book Antiqua"/>
          <w:color w:val="000000"/>
          <w:kern w:val="0"/>
          <w:sz w:val="24"/>
          <w:szCs w:val="24"/>
          <w:lang w:val="en-GB"/>
        </w:rPr>
        <w:t xml:space="preserve"> </w:t>
      </w:r>
      <w:r w:rsidR="00666C38">
        <w:rPr>
          <w:rFonts w:ascii="Book Antiqua" w:hAnsi="Book Antiqua"/>
          <w:color w:val="000000"/>
          <w:kern w:val="0"/>
          <w:sz w:val="24"/>
          <w:szCs w:val="24"/>
          <w:lang w:val="en-GB"/>
        </w:rPr>
        <w:t>I</w:t>
      </w:r>
      <w:r w:rsidR="007D2127" w:rsidRPr="004C3C6E">
        <w:rPr>
          <w:rFonts w:ascii="Book Antiqua" w:hAnsi="Book Antiqua" w:cs="Arial"/>
          <w:color w:val="000000"/>
          <w:kern w:val="0"/>
          <w:sz w:val="24"/>
          <w:szCs w:val="24"/>
          <w:lang w:val="en-GB"/>
        </w:rPr>
        <w:t>mmunofluorescence staining</w:t>
      </w:r>
      <w:r w:rsidR="00666C38">
        <w:rPr>
          <w:rFonts w:ascii="Book Antiqua" w:hAnsi="Book Antiqua" w:cs="Arial"/>
          <w:color w:val="000000"/>
          <w:kern w:val="0"/>
          <w:sz w:val="24"/>
          <w:szCs w:val="24"/>
          <w:lang w:val="en-GB"/>
        </w:rPr>
        <w:t xml:space="preserve"> for</w:t>
      </w:r>
      <w:r w:rsidR="009967D9">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NF-κB in BMDMs</w:t>
      </w:r>
      <w:r w:rsidR="007D2127" w:rsidRPr="004C3C6E">
        <w:rPr>
          <w:rFonts w:ascii="Book Antiqua" w:hAnsi="Book Antiqua"/>
          <w:color w:val="000000"/>
          <w:kern w:val="0"/>
          <w:sz w:val="24"/>
          <w:szCs w:val="24"/>
          <w:lang w:val="en-GB"/>
        </w:rPr>
        <w:t xml:space="preserve">. </w:t>
      </w:r>
      <w:r w:rsidR="00342318" w:rsidRPr="004C3C6E">
        <w:rPr>
          <w:rFonts w:ascii="Book Antiqua" w:hAnsi="Book Antiqua" w:cs="Arial"/>
          <w:color w:val="000000"/>
          <w:kern w:val="0"/>
          <w:sz w:val="24"/>
          <w:szCs w:val="24"/>
        </w:rPr>
        <w:t xml:space="preserve">Data are presented as </w:t>
      </w:r>
      <w:r w:rsidR="00666C38">
        <w:rPr>
          <w:rFonts w:ascii="Book Antiqua" w:hAnsi="Book Antiqua" w:cs="Arial"/>
          <w:color w:val="000000"/>
          <w:kern w:val="0"/>
          <w:sz w:val="24"/>
          <w:szCs w:val="24"/>
        </w:rPr>
        <w:t xml:space="preserve">the </w:t>
      </w:r>
      <w:r w:rsidR="00342318" w:rsidRPr="004C3C6E">
        <w:rPr>
          <w:rFonts w:ascii="Book Antiqua" w:hAnsi="Book Antiqua" w:cs="Arial"/>
          <w:color w:val="000000"/>
          <w:kern w:val="0"/>
          <w:sz w:val="24"/>
          <w:szCs w:val="24"/>
        </w:rPr>
        <w:t xml:space="preserve">mean ± SD. </w:t>
      </w:r>
      <w:r w:rsidR="00342318" w:rsidRPr="004C3C6E">
        <w:rPr>
          <w:rFonts w:ascii="Book Antiqua" w:hAnsi="Book Antiqua"/>
          <w:color w:val="000000"/>
          <w:kern w:val="0"/>
          <w:sz w:val="24"/>
          <w:szCs w:val="24"/>
          <w:vertAlign w:val="superscript"/>
          <w:lang w:val="en-GB"/>
        </w:rPr>
        <w:t>a</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0.05, </w:t>
      </w:r>
      <w:r w:rsidR="00342318" w:rsidRPr="004C3C6E">
        <w:rPr>
          <w:rFonts w:ascii="Book Antiqua" w:hAnsi="Book Antiqua"/>
          <w:color w:val="000000"/>
          <w:kern w:val="0"/>
          <w:sz w:val="24"/>
          <w:szCs w:val="24"/>
          <w:vertAlign w:val="superscript"/>
          <w:lang w:val="en-GB"/>
        </w:rPr>
        <w:t>b</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0.01, </w:t>
      </w:r>
      <w:r w:rsidR="00342318" w:rsidRPr="004C3C6E">
        <w:rPr>
          <w:rFonts w:ascii="Book Antiqua" w:hAnsi="Book Antiqua"/>
          <w:color w:val="000000"/>
          <w:kern w:val="0"/>
          <w:sz w:val="24"/>
          <w:szCs w:val="24"/>
          <w:vertAlign w:val="superscript"/>
          <w:lang w:val="en-GB"/>
        </w:rPr>
        <w:t>c</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0.001.</w:t>
      </w:r>
      <w:r w:rsidR="00196DEE">
        <w:rPr>
          <w:rFonts w:ascii="Book Antiqua" w:hAnsi="Book Antiqua"/>
          <w:color w:val="000000"/>
          <w:kern w:val="0"/>
          <w:sz w:val="24"/>
          <w:szCs w:val="24"/>
          <w:lang w:val="en-GB"/>
        </w:rPr>
        <w:t xml:space="preserve"> </w:t>
      </w:r>
      <w:r w:rsidR="00196DEE" w:rsidRPr="004C3C6E">
        <w:rPr>
          <w:rFonts w:ascii="Book Antiqua" w:hAnsi="Book Antiqua" w:cs="Arial"/>
          <w:color w:val="000000"/>
          <w:kern w:val="0"/>
          <w:sz w:val="24"/>
          <w:szCs w:val="24"/>
          <w:lang w:val="en-GB"/>
        </w:rPr>
        <w:t>BMDMs</w:t>
      </w:r>
      <w:r w:rsidR="00196DEE">
        <w:rPr>
          <w:rFonts w:ascii="Book Antiqua" w:hAnsi="Book Antiqua" w:cs="Arial"/>
          <w:color w:val="000000"/>
          <w:kern w:val="0"/>
          <w:sz w:val="24"/>
          <w:szCs w:val="24"/>
          <w:lang w:val="en-GB"/>
        </w:rPr>
        <w:t xml:space="preserve">: </w:t>
      </w:r>
      <w:r w:rsidR="00196DEE" w:rsidRPr="004C3C6E">
        <w:rPr>
          <w:rFonts w:ascii="Book Antiqua" w:hAnsi="Book Antiqua"/>
          <w:sz w:val="24"/>
          <w:szCs w:val="24"/>
          <w:lang w:val="en-GB"/>
        </w:rPr>
        <w:t>Bone marrow</w:t>
      </w:r>
      <w:r w:rsidR="00196DEE" w:rsidRPr="004C3C6E">
        <w:rPr>
          <w:rFonts w:ascii="Book Antiqua" w:eastAsia="宋体" w:hAnsi="Book Antiqua" w:cs="Times New Roman"/>
          <w:sz w:val="24"/>
          <w:szCs w:val="24"/>
          <w:lang w:val="en-GB"/>
        </w:rPr>
        <w:t>-</w:t>
      </w:r>
      <w:r w:rsidR="00196DEE" w:rsidRPr="004C3C6E">
        <w:rPr>
          <w:rFonts w:ascii="Book Antiqua" w:hAnsi="Book Antiqua"/>
          <w:sz w:val="24"/>
          <w:szCs w:val="24"/>
          <w:lang w:val="en-GB"/>
        </w:rPr>
        <w:t>derived macrophages</w:t>
      </w:r>
      <w:r w:rsidR="00E71F4B">
        <w:rPr>
          <w:rFonts w:ascii="Book Antiqua" w:hAnsi="Book Antiqua"/>
          <w:sz w:val="24"/>
          <w:szCs w:val="24"/>
          <w:lang w:val="en-GB"/>
        </w:rPr>
        <w:t xml:space="preserve">; </w:t>
      </w:r>
      <w:r w:rsidR="00E71F4B" w:rsidRPr="004C3C6E">
        <w:rPr>
          <w:rFonts w:ascii="Book Antiqua" w:hAnsi="Book Antiqua"/>
          <w:color w:val="000000"/>
          <w:kern w:val="0"/>
          <w:sz w:val="24"/>
          <w:szCs w:val="24"/>
          <w:lang w:val="en-GB"/>
        </w:rPr>
        <w:t>JPQC</w:t>
      </w:r>
      <w:r w:rsidR="00E71F4B">
        <w:rPr>
          <w:rFonts w:ascii="Book Antiqua" w:hAnsi="Book Antiqua"/>
          <w:color w:val="000000"/>
          <w:kern w:val="0"/>
          <w:sz w:val="24"/>
          <w:szCs w:val="24"/>
          <w:lang w:val="en-GB"/>
        </w:rPr>
        <w:t xml:space="preserve">: </w:t>
      </w:r>
      <w:r w:rsidR="00E71F4B" w:rsidRPr="004C3C6E">
        <w:rPr>
          <w:rFonts w:ascii="Book Antiqua" w:eastAsia="Times New Roman" w:hAnsi="Book Antiqua" w:cs="Arial"/>
          <w:color w:val="000000"/>
          <w:kern w:val="0"/>
          <w:sz w:val="24"/>
          <w:szCs w:val="24"/>
          <w:lang w:val="en-GB"/>
        </w:rPr>
        <w:t>Jian-Pi Qing-Chang</w:t>
      </w:r>
      <w:r w:rsidR="00E71F4B">
        <w:rPr>
          <w:rFonts w:ascii="Book Antiqua" w:eastAsia="Times New Roman" w:hAnsi="Book Antiqua" w:cs="Arial"/>
          <w:color w:val="000000"/>
          <w:kern w:val="0"/>
          <w:sz w:val="24"/>
          <w:szCs w:val="24"/>
          <w:lang w:val="en-GB"/>
        </w:rPr>
        <w:t xml:space="preserve">; PDTC: </w:t>
      </w:r>
      <w:r w:rsidR="00E71F4B" w:rsidRPr="004C3C6E">
        <w:rPr>
          <w:rFonts w:ascii="Book Antiqua" w:hAnsi="Book Antiqua" w:cs="Arial"/>
          <w:kern w:val="0"/>
          <w:sz w:val="24"/>
          <w:szCs w:val="24"/>
          <w:lang w:val="en-GB"/>
        </w:rPr>
        <w:t>Pyrrolidinedithiocarbamate</w:t>
      </w:r>
      <w:r w:rsidR="00E71F4B">
        <w:rPr>
          <w:rFonts w:ascii="Book Antiqua" w:hAnsi="Book Antiqua" w:cs="Arial"/>
          <w:kern w:val="0"/>
          <w:sz w:val="24"/>
          <w:szCs w:val="24"/>
          <w:lang w:val="en-GB"/>
        </w:rPr>
        <w:t xml:space="preserve">; RAP: </w:t>
      </w:r>
      <w:r w:rsidR="00E71F4B" w:rsidRPr="004C3C6E">
        <w:rPr>
          <w:rFonts w:ascii="Book Antiqua" w:hAnsi="Book Antiqua" w:cs="Arial"/>
          <w:color w:val="000000"/>
          <w:kern w:val="0"/>
          <w:sz w:val="24"/>
          <w:szCs w:val="24"/>
          <w:lang w:val="en-GB"/>
        </w:rPr>
        <w:t>Rapamycin</w:t>
      </w:r>
      <w:r w:rsidR="00E71F4B">
        <w:rPr>
          <w:rFonts w:ascii="Book Antiqua" w:hAnsi="Book Antiqua" w:cs="Arial"/>
          <w:color w:val="000000"/>
          <w:kern w:val="0"/>
          <w:sz w:val="24"/>
          <w:szCs w:val="24"/>
          <w:lang w:val="en-GB"/>
        </w:rPr>
        <w:t>.</w:t>
      </w:r>
    </w:p>
    <w:p w:rsidR="002B7EA7" w:rsidRDefault="002B7EA7">
      <w:pPr>
        <w:widowControl/>
        <w:jc w:val="left"/>
        <w:rPr>
          <w:rFonts w:ascii="Book Antiqua" w:hAnsi="Book Antiqua"/>
          <w:sz w:val="24"/>
          <w:szCs w:val="24"/>
          <w:lang w:val="en-GB"/>
        </w:rPr>
      </w:pPr>
      <w:r>
        <w:rPr>
          <w:rFonts w:ascii="Book Antiqua" w:hAnsi="Book Antiqua"/>
          <w:sz w:val="24"/>
          <w:szCs w:val="24"/>
          <w:lang w:val="en-GB"/>
        </w:rPr>
        <w:br w:type="page"/>
      </w:r>
    </w:p>
    <w:p w:rsidR="002B7EA7" w:rsidRDefault="006575E7" w:rsidP="004C3C6E">
      <w:pPr>
        <w:widowControl/>
        <w:spacing w:line="360" w:lineRule="auto"/>
        <w:rPr>
          <w:rFonts w:ascii="Book Antiqua" w:hAnsi="Book Antiqua"/>
          <w:sz w:val="24"/>
          <w:szCs w:val="24"/>
          <w:lang w:val="en-GB"/>
        </w:rPr>
      </w:pPr>
      <w:r>
        <w:rPr>
          <w:rFonts w:ascii="Book Antiqua" w:hAnsi="Book Antiqua"/>
          <w:noProof/>
          <w:sz w:val="24"/>
          <w:szCs w:val="24"/>
        </w:rPr>
        <w:lastRenderedPageBreak/>
        <w:drawing>
          <wp:inline distT="0" distB="0" distL="0" distR="0">
            <wp:extent cx="5460296" cy="27432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2" cy="2761766"/>
                    </a:xfrm>
                    <a:prstGeom prst="rect">
                      <a:avLst/>
                    </a:prstGeom>
                    <a:noFill/>
                    <a:ln>
                      <a:noFill/>
                    </a:ln>
                  </pic:spPr>
                </pic:pic>
              </a:graphicData>
            </a:graphic>
          </wp:inline>
        </w:drawing>
      </w:r>
    </w:p>
    <w:p w:rsidR="006575E7" w:rsidRPr="004C3C6E" w:rsidRDefault="006575E7" w:rsidP="004C3C6E">
      <w:pPr>
        <w:widowControl/>
        <w:spacing w:line="360" w:lineRule="auto"/>
        <w:rPr>
          <w:rFonts w:ascii="Book Antiqua" w:hAnsi="Book Antiqua"/>
          <w:sz w:val="24"/>
          <w:szCs w:val="24"/>
          <w:lang w:val="en-GB"/>
        </w:rPr>
      </w:pPr>
      <w:r>
        <w:rPr>
          <w:rFonts w:ascii="Book Antiqua" w:hAnsi="Book Antiqua"/>
          <w:noProof/>
          <w:sz w:val="24"/>
          <w:szCs w:val="24"/>
        </w:rPr>
        <w:drawing>
          <wp:inline distT="0" distB="0" distL="0" distR="0">
            <wp:extent cx="5470881" cy="58420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500" cy="5852272"/>
                    </a:xfrm>
                    <a:prstGeom prst="rect">
                      <a:avLst/>
                    </a:prstGeom>
                    <a:noFill/>
                    <a:ln>
                      <a:noFill/>
                    </a:ln>
                  </pic:spPr>
                </pic:pic>
              </a:graphicData>
            </a:graphic>
          </wp:inline>
        </w:drawing>
      </w:r>
    </w:p>
    <w:p w:rsidR="002B7EA7" w:rsidRDefault="00FF31C5" w:rsidP="004C3C6E">
      <w:pPr>
        <w:widowControl/>
        <w:spacing w:line="360" w:lineRule="auto"/>
        <w:rPr>
          <w:rFonts w:ascii="Book Antiqua" w:hAnsi="Book Antiqua"/>
          <w:color w:val="000000"/>
          <w:kern w:val="0"/>
          <w:sz w:val="24"/>
          <w:szCs w:val="24"/>
          <w:lang w:val="en-GB"/>
        </w:rPr>
      </w:pPr>
      <w:r w:rsidRPr="00E71F4B">
        <w:rPr>
          <w:rFonts w:ascii="Book Antiqua" w:eastAsia="Times New Roman" w:hAnsi="Book Antiqua" w:cs="Arial"/>
          <w:b/>
          <w:color w:val="000000"/>
          <w:kern w:val="0"/>
          <w:sz w:val="24"/>
          <w:szCs w:val="24"/>
        </w:rPr>
        <w:lastRenderedPageBreak/>
        <w:t>Figure</w:t>
      </w:r>
      <w:r w:rsidR="007D2127" w:rsidRPr="00E71F4B">
        <w:rPr>
          <w:rFonts w:ascii="Book Antiqua" w:hAnsi="Book Antiqua"/>
          <w:b/>
          <w:color w:val="000000"/>
          <w:kern w:val="0"/>
          <w:sz w:val="24"/>
          <w:szCs w:val="24"/>
          <w:lang w:val="en-GB"/>
        </w:rPr>
        <w:t xml:space="preserve"> 6 </w:t>
      </w:r>
      <w:r w:rsidR="00EE2FB5"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w:t>
      </w:r>
      <w:r w:rsidR="00666C38" w:rsidRPr="00E71F4B">
        <w:rPr>
          <w:rFonts w:ascii="Book Antiqua" w:hAnsi="Book Antiqua"/>
          <w:b/>
          <w:color w:val="000000"/>
          <w:kern w:val="0"/>
          <w:sz w:val="24"/>
          <w:szCs w:val="24"/>
          <w:lang w:val="en-GB"/>
        </w:rPr>
        <w:t>regulate</w:t>
      </w:r>
      <w:r w:rsidR="00666C38">
        <w:rPr>
          <w:rFonts w:ascii="Book Antiqua" w:hAnsi="Book Antiqua"/>
          <w:b/>
          <w:color w:val="000000"/>
          <w:kern w:val="0"/>
          <w:sz w:val="24"/>
          <w:szCs w:val="24"/>
          <w:lang w:val="en-GB"/>
        </w:rPr>
        <w:t>s</w:t>
      </w:r>
      <w:r w:rsidR="00666C38" w:rsidRPr="00E71F4B">
        <w:rPr>
          <w:rFonts w:ascii="Book Antiqua" w:hAnsi="Book Antiqua"/>
          <w:b/>
          <w:color w:val="000000"/>
          <w:kern w:val="0"/>
          <w:sz w:val="24"/>
          <w:szCs w:val="24"/>
          <w:lang w:val="en-GB"/>
        </w:rPr>
        <w:t xml:space="preserve"> </w:t>
      </w:r>
      <w:r w:rsidR="007D2127" w:rsidRPr="00E71F4B">
        <w:rPr>
          <w:rFonts w:ascii="Book Antiqua" w:hAnsi="Book Antiqua"/>
          <w:b/>
          <w:color w:val="000000"/>
          <w:kern w:val="0"/>
          <w:sz w:val="24"/>
          <w:szCs w:val="24"/>
          <w:lang w:val="en-GB"/>
        </w:rPr>
        <w:t xml:space="preserve">tight </w:t>
      </w:r>
      <w:r w:rsidR="007D2127" w:rsidRPr="00E71F4B">
        <w:rPr>
          <w:rFonts w:ascii="Book Antiqua" w:eastAsia="宋体" w:hAnsi="Book Antiqua" w:cs="Times New Roman"/>
          <w:b/>
          <w:color w:val="000000"/>
          <w:kern w:val="0"/>
          <w:sz w:val="24"/>
          <w:szCs w:val="24"/>
          <w:lang w:val="en-GB"/>
        </w:rPr>
        <w:t>junctions</w:t>
      </w:r>
      <w:r w:rsidR="007D2127" w:rsidRPr="00E71F4B">
        <w:rPr>
          <w:rFonts w:ascii="Book Antiqua" w:hAnsi="Book Antiqua"/>
          <w:b/>
          <w:color w:val="000000"/>
          <w:kern w:val="0"/>
          <w:sz w:val="24"/>
          <w:szCs w:val="24"/>
          <w:lang w:val="en-GB"/>
        </w:rPr>
        <w:t xml:space="preserve"> </w:t>
      </w:r>
      <w:r w:rsidR="007D2127" w:rsidRPr="00E71F4B">
        <w:rPr>
          <w:rFonts w:ascii="Book Antiqua" w:hAnsi="Book Antiqua"/>
          <w:b/>
          <w:i/>
          <w:color w:val="000000"/>
          <w:kern w:val="0"/>
          <w:sz w:val="24"/>
          <w:szCs w:val="24"/>
          <w:lang w:val="en-GB"/>
        </w:rPr>
        <w:t>via</w:t>
      </w:r>
      <w:r w:rsidR="007D2127" w:rsidRPr="00E71F4B">
        <w:rPr>
          <w:rFonts w:ascii="Book Antiqua" w:hAnsi="Book Antiqua"/>
          <w:b/>
          <w:color w:val="000000"/>
          <w:kern w:val="0"/>
          <w:sz w:val="24"/>
          <w:szCs w:val="24"/>
          <w:lang w:val="en-GB"/>
        </w:rPr>
        <w:t xml:space="preserve"> </w:t>
      </w:r>
      <w:r w:rsidR="007D2127" w:rsidRPr="00E71F4B">
        <w:rPr>
          <w:rFonts w:ascii="Book Antiqua" w:eastAsia="宋体" w:hAnsi="Book Antiqua" w:cs="Times New Roman"/>
          <w:b/>
          <w:color w:val="000000"/>
          <w:kern w:val="0"/>
          <w:sz w:val="24"/>
          <w:szCs w:val="24"/>
          <w:lang w:val="en-GB"/>
        </w:rPr>
        <w:t xml:space="preserve">the </w:t>
      </w:r>
      <w:r w:rsidR="007D2127" w:rsidRPr="00E71F4B">
        <w:rPr>
          <w:rFonts w:ascii="Book Antiqua" w:hAnsi="Book Antiqua"/>
          <w:b/>
          <w:color w:val="000000"/>
          <w:kern w:val="0"/>
          <w:sz w:val="24"/>
          <w:szCs w:val="24"/>
          <w:lang w:val="en-GB"/>
        </w:rPr>
        <w:t>NF-κB/HIF-1α signalling pathway in Caco2 cells.</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w:t>
      </w:r>
      <w:r w:rsidR="007D2127" w:rsidRPr="004C3C6E">
        <w:rPr>
          <w:rFonts w:ascii="Book Antiqua" w:hAnsi="Book Antiqua"/>
          <w:color w:val="000000"/>
          <w:kern w:val="0"/>
          <w:sz w:val="24"/>
          <w:szCs w:val="24"/>
          <w:lang w:val="en-GB"/>
        </w:rPr>
        <w:t xml:space="preserve"> The cell co-culture assay. </w:t>
      </w:r>
      <w:r w:rsidR="00EE2FB5" w:rsidRPr="004C3C6E">
        <w:rPr>
          <w:rFonts w:ascii="Book Antiqua" w:hAnsi="Book Antiqua"/>
          <w:sz w:val="24"/>
          <w:szCs w:val="24"/>
          <w:lang w:val="en-GB"/>
        </w:rPr>
        <w:t>Bone marrow</w:t>
      </w:r>
      <w:r w:rsidR="00EE2FB5" w:rsidRPr="004C3C6E">
        <w:rPr>
          <w:rFonts w:ascii="Book Antiqua" w:eastAsia="宋体" w:hAnsi="Book Antiqua" w:cs="Times New Roman"/>
          <w:sz w:val="24"/>
          <w:szCs w:val="24"/>
          <w:lang w:val="en-GB"/>
        </w:rPr>
        <w:t>-</w:t>
      </w:r>
      <w:r w:rsidR="00EE2FB5" w:rsidRPr="004C3C6E">
        <w:rPr>
          <w:rFonts w:ascii="Book Antiqua" w:hAnsi="Book Antiqua"/>
          <w:sz w:val="24"/>
          <w:szCs w:val="24"/>
          <w:lang w:val="en-GB"/>
        </w:rPr>
        <w:t xml:space="preserve">derived macrophages </w:t>
      </w:r>
      <w:r w:rsidR="00EE2FB5">
        <w:rPr>
          <w:rFonts w:ascii="Book Antiqua" w:hAnsi="Book Antiqua"/>
          <w:sz w:val="24"/>
          <w:szCs w:val="24"/>
          <w:lang w:val="en-GB"/>
        </w:rPr>
        <w:t>(</w:t>
      </w:r>
      <w:r w:rsidR="007D2127" w:rsidRPr="004C3C6E">
        <w:rPr>
          <w:rFonts w:ascii="Book Antiqua" w:hAnsi="Book Antiqua"/>
          <w:color w:val="000000"/>
          <w:kern w:val="0"/>
          <w:sz w:val="24"/>
          <w:szCs w:val="24"/>
          <w:lang w:val="en-GB"/>
        </w:rPr>
        <w:t>BMDMs</w:t>
      </w:r>
      <w:r w:rsidR="00EE2FB5">
        <w:rPr>
          <w:rFonts w:ascii="Book Antiqua" w:hAnsi="Book Antiqua"/>
          <w:color w:val="000000"/>
          <w:kern w:val="0"/>
          <w:sz w:val="24"/>
          <w:szCs w:val="24"/>
          <w:lang w:val="en-GB"/>
        </w:rPr>
        <w:t>)</w:t>
      </w:r>
      <w:r w:rsidR="007D2127" w:rsidRPr="004C3C6E">
        <w:rPr>
          <w:rFonts w:ascii="Book Antiqua" w:hAnsi="Book Antiqua"/>
          <w:color w:val="000000"/>
          <w:kern w:val="0"/>
          <w:sz w:val="24"/>
          <w:szCs w:val="24"/>
          <w:lang w:val="en-GB"/>
        </w:rPr>
        <w:t xml:space="preserve"> were co-cultured in the upper chamber of a trans-well plate, with Caco2 cells placed in the lower chamber on day</w:t>
      </w:r>
      <w:r w:rsidR="005A7F2B" w:rsidRPr="004C3C6E">
        <w:rPr>
          <w:rFonts w:ascii="Book Antiqua" w:hAnsi="Book Antiqua"/>
          <w:color w:val="000000"/>
          <w:kern w:val="0"/>
          <w:sz w:val="24"/>
          <w:szCs w:val="24"/>
          <w:lang w:val="en-GB"/>
        </w:rPr>
        <w:t xml:space="preserve"> </w:t>
      </w:r>
      <w:r w:rsidR="007D2127" w:rsidRPr="004C3C6E">
        <w:rPr>
          <w:rFonts w:ascii="Book Antiqua" w:hAnsi="Book Antiqua"/>
          <w:color w:val="000000"/>
          <w:kern w:val="0"/>
          <w:sz w:val="24"/>
          <w:szCs w:val="24"/>
          <w:lang w:val="en-GB"/>
        </w:rPr>
        <w:t xml:space="preserve">5. </w:t>
      </w:r>
      <w:r w:rsidR="007D2127" w:rsidRPr="004C3C6E">
        <w:rPr>
          <w:rFonts w:ascii="Book Antiqua" w:hAnsi="Book Antiqua"/>
          <w:kern w:val="0"/>
          <w:sz w:val="24"/>
          <w:szCs w:val="24"/>
          <w:lang w:val="en-GB"/>
        </w:rPr>
        <w:t xml:space="preserve">Mature BMDMs </w:t>
      </w:r>
      <w:r w:rsidR="007D2127" w:rsidRPr="004C3C6E">
        <w:rPr>
          <w:rFonts w:ascii="Book Antiqua" w:hAnsi="Book Antiqua"/>
          <w:color w:val="000000"/>
          <w:kern w:val="0"/>
          <w:sz w:val="24"/>
          <w:szCs w:val="24"/>
          <w:lang w:val="en-GB"/>
        </w:rPr>
        <w:t xml:space="preserve">were treated with </w:t>
      </w:r>
      <w:r w:rsidR="007D2127" w:rsidRPr="004C3C6E">
        <w:rPr>
          <w:rFonts w:ascii="Book Antiqua" w:hAnsi="Book Antiqua" w:cs="Arial"/>
          <w:color w:val="000000"/>
          <w:kern w:val="0"/>
          <w:sz w:val="24"/>
          <w:szCs w:val="24"/>
          <w:lang w:val="en-GB"/>
        </w:rPr>
        <w:t xml:space="preserve">TNF-α </w:t>
      </w:r>
      <w:r w:rsidR="007D2127" w:rsidRPr="004C3C6E">
        <w:rPr>
          <w:rFonts w:ascii="Book Antiqua" w:hAnsi="Book Antiqua"/>
          <w:color w:val="000000"/>
          <w:kern w:val="0"/>
          <w:sz w:val="24"/>
          <w:szCs w:val="24"/>
          <w:lang w:val="en-GB"/>
        </w:rPr>
        <w:t xml:space="preserve">(20 ng/ml) </w:t>
      </w:r>
      <w:r w:rsidR="007D2127" w:rsidRPr="004C3C6E">
        <w:rPr>
          <w:rFonts w:ascii="Book Antiqua" w:eastAsia="Times New Roman" w:hAnsi="Book Antiqua" w:cs="Arial"/>
          <w:color w:val="000000"/>
          <w:kern w:val="0"/>
          <w:sz w:val="24"/>
          <w:szCs w:val="24"/>
          <w:lang w:val="en-GB"/>
        </w:rPr>
        <w:t>in the presence or absence of either</w:t>
      </w:r>
      <w:r w:rsidR="007D2127" w:rsidRPr="004C3C6E">
        <w:rPr>
          <w:rFonts w:ascii="Book Antiqua" w:hAnsi="Book Antiqua"/>
          <w:color w:val="000000"/>
          <w:kern w:val="0"/>
          <w:sz w:val="24"/>
          <w:szCs w:val="24"/>
          <w:lang w:val="en-GB"/>
        </w:rPr>
        <w:t xml:space="preserve"> </w:t>
      </w:r>
      <w:r w:rsidR="00EE2FB5" w:rsidRPr="004C3C6E">
        <w:rPr>
          <w:rFonts w:ascii="Book Antiqua" w:eastAsia="Times New Roman" w:hAnsi="Book Antiqua" w:cs="Arial"/>
          <w:color w:val="000000"/>
          <w:kern w:val="0"/>
          <w:sz w:val="24"/>
          <w:szCs w:val="24"/>
          <w:lang w:val="en-GB"/>
        </w:rPr>
        <w:t>Jian-Pi Qing-Chang</w:t>
      </w:r>
      <w:r w:rsidR="007D2127" w:rsidRPr="004C3C6E">
        <w:rPr>
          <w:rFonts w:ascii="Book Antiqua" w:hAnsi="Book Antiqua"/>
          <w:color w:val="000000"/>
          <w:kern w:val="0"/>
          <w:sz w:val="24"/>
          <w:szCs w:val="24"/>
          <w:lang w:val="en-GB"/>
        </w:rPr>
        <w:t xml:space="preserve"> (100 μg/mL) or RAP (2 μM) for 24 h, or pre-treated with </w:t>
      </w:r>
      <w:r w:rsidR="00196DEE" w:rsidRPr="004C3C6E">
        <w:rPr>
          <w:rFonts w:ascii="Book Antiqua" w:hAnsi="Book Antiqua" w:cs="Arial"/>
          <w:kern w:val="0"/>
          <w:sz w:val="24"/>
          <w:szCs w:val="24"/>
          <w:lang w:val="en-GB"/>
        </w:rPr>
        <w:t>pyrrolidinedithiocarbamate</w:t>
      </w:r>
      <w:r w:rsidR="007D2127" w:rsidRPr="004C3C6E">
        <w:rPr>
          <w:rFonts w:ascii="Book Antiqua" w:hAnsi="Book Antiqua"/>
          <w:color w:val="000000"/>
          <w:kern w:val="0"/>
          <w:sz w:val="24"/>
          <w:szCs w:val="24"/>
          <w:lang w:val="en-GB"/>
        </w:rPr>
        <w:t xml:space="preserve"> (50 μM) for 30 min; </w:t>
      </w:r>
      <w:r w:rsidR="00602066" w:rsidRPr="004C3C6E">
        <w:rPr>
          <w:rFonts w:ascii="Book Antiqua" w:hAnsi="Book Antiqua"/>
          <w:color w:val="000000"/>
          <w:kern w:val="0"/>
          <w:sz w:val="24"/>
          <w:szCs w:val="24"/>
          <w:lang w:val="en-GB"/>
        </w:rPr>
        <w:t>B:</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The relative </w:t>
      </w:r>
      <w:r w:rsidR="007D2127" w:rsidRPr="004C3C6E">
        <w:rPr>
          <w:rFonts w:ascii="Book Antiqua" w:hAnsi="Book Antiqua" w:cs="Arial"/>
          <w:color w:val="000000"/>
          <w:kern w:val="0"/>
          <w:sz w:val="24"/>
          <w:szCs w:val="24"/>
          <w:lang w:val="en-GB"/>
        </w:rPr>
        <w:t xml:space="preserve">mRNA expression in Caco2 cells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measured by PCR; </w:t>
      </w:r>
      <w:r w:rsidR="00602066" w:rsidRPr="004C3C6E">
        <w:rPr>
          <w:rFonts w:ascii="Book Antiqua" w:hAnsi="Book Antiqua"/>
          <w:color w:val="000000"/>
          <w:kern w:val="0"/>
          <w:sz w:val="24"/>
          <w:szCs w:val="24"/>
          <w:lang w:val="en-GB"/>
        </w:rPr>
        <w:t>C-F:</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The relative </w:t>
      </w:r>
      <w:r w:rsidR="007D2127" w:rsidRPr="004C3C6E">
        <w:rPr>
          <w:rFonts w:ascii="Book Antiqua" w:hAnsi="Book Antiqua" w:cs="Arial"/>
          <w:color w:val="000000"/>
          <w:kern w:val="0"/>
          <w:sz w:val="24"/>
          <w:szCs w:val="24"/>
          <w:lang w:val="en-GB"/>
        </w:rPr>
        <w:t xml:space="preserve">protein expression in Caco2 cells </w:t>
      </w:r>
      <w:r w:rsidR="00666C38" w:rsidRPr="004C3C6E">
        <w:rPr>
          <w:rFonts w:ascii="Book Antiqua" w:hAnsi="Book Antiqua" w:cs="Arial"/>
          <w:color w:val="000000"/>
          <w:kern w:val="0"/>
          <w:sz w:val="24"/>
          <w:szCs w:val="24"/>
          <w:lang w:val="en-GB"/>
        </w:rPr>
        <w:t>w</w:t>
      </w:r>
      <w:r w:rsidR="00666C38">
        <w:rPr>
          <w:rFonts w:ascii="Book Antiqua" w:hAnsi="Book Antiqua" w:cs="Arial"/>
          <w:color w:val="000000"/>
          <w:kern w:val="0"/>
          <w:sz w:val="24"/>
          <w:szCs w:val="24"/>
          <w:lang w:val="en-GB"/>
        </w:rPr>
        <w:t>as</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measu</w:t>
      </w:r>
      <w:r w:rsidR="007D2127" w:rsidRPr="004C3C6E">
        <w:rPr>
          <w:rFonts w:ascii="Book Antiqua" w:hAnsi="Book Antiqua"/>
          <w:color w:val="000000"/>
          <w:kern w:val="0"/>
          <w:sz w:val="24"/>
          <w:szCs w:val="24"/>
          <w:lang w:val="en-GB"/>
        </w:rPr>
        <w:t xml:space="preserve">red by Western blot; </w:t>
      </w:r>
      <w:r w:rsidR="00602066" w:rsidRPr="004C3C6E">
        <w:rPr>
          <w:rFonts w:ascii="Book Antiqua" w:hAnsi="Book Antiqua"/>
          <w:color w:val="000000"/>
          <w:kern w:val="0"/>
          <w:sz w:val="24"/>
          <w:szCs w:val="24"/>
          <w:lang w:val="en-GB"/>
        </w:rPr>
        <w:t>G and H:</w:t>
      </w:r>
      <w:r w:rsidR="007D2127" w:rsidRPr="004C3C6E">
        <w:rPr>
          <w:rFonts w:ascii="Book Antiqua" w:hAnsi="Book Antiqua"/>
          <w:color w:val="000000"/>
          <w:kern w:val="0"/>
          <w:sz w:val="24"/>
          <w:szCs w:val="24"/>
          <w:lang w:val="en-GB"/>
        </w:rPr>
        <w:t xml:space="preserve"> </w:t>
      </w:r>
      <w:r w:rsidR="009967D9">
        <w:rPr>
          <w:rFonts w:ascii="Book Antiqua" w:hAnsi="Book Antiqua" w:hint="eastAsia"/>
          <w:color w:val="000000"/>
          <w:kern w:val="0"/>
          <w:sz w:val="24"/>
          <w:szCs w:val="24"/>
          <w:lang w:val="en-GB"/>
        </w:rPr>
        <w:t>D</w:t>
      </w:r>
      <w:r w:rsidR="007D2127" w:rsidRPr="004C3C6E">
        <w:rPr>
          <w:rFonts w:ascii="Book Antiqua" w:hAnsi="Book Antiqua"/>
          <w:color w:val="000000"/>
          <w:kern w:val="0"/>
          <w:sz w:val="24"/>
          <w:szCs w:val="24"/>
          <w:lang w:val="en-GB"/>
        </w:rPr>
        <w:t xml:space="preserve">ouble </w:t>
      </w:r>
      <w:r w:rsidR="007D2127" w:rsidRPr="004C3C6E">
        <w:rPr>
          <w:rFonts w:ascii="Book Antiqua" w:hAnsi="Book Antiqua" w:cs="Arial"/>
          <w:color w:val="000000"/>
          <w:kern w:val="0"/>
          <w:sz w:val="24"/>
          <w:szCs w:val="24"/>
          <w:lang w:val="en-GB"/>
        </w:rPr>
        <w:t xml:space="preserve">immunofluorescence staining </w:t>
      </w:r>
      <w:r w:rsidR="00666C38">
        <w:rPr>
          <w:rFonts w:ascii="Book Antiqua" w:hAnsi="Book Antiqua" w:cs="Arial"/>
          <w:color w:val="000000"/>
          <w:kern w:val="0"/>
          <w:sz w:val="24"/>
          <w:szCs w:val="24"/>
          <w:lang w:val="en-GB"/>
        </w:rPr>
        <w:t>for</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HIF-1α/Tublin and </w:t>
      </w:r>
      <w:r w:rsidR="007D2127" w:rsidRPr="004C3C6E">
        <w:rPr>
          <w:rFonts w:ascii="Book Antiqua" w:eastAsia="Times New Roman" w:hAnsi="Book Antiqua" w:cs="Arial"/>
          <w:color w:val="000000"/>
          <w:kern w:val="0"/>
          <w:sz w:val="24"/>
          <w:szCs w:val="24"/>
          <w:lang w:val="en-GB"/>
        </w:rPr>
        <w:t>NF-κB/</w:t>
      </w:r>
      <w:r w:rsidR="007D2127" w:rsidRPr="004C3C6E">
        <w:rPr>
          <w:rFonts w:ascii="Book Antiqua" w:eastAsia="Times New Roman" w:hAnsi="Book Antiqua" w:cs="Arial"/>
          <w:kern w:val="0"/>
          <w:sz w:val="24"/>
          <w:szCs w:val="24"/>
          <w:lang w:val="en-GB"/>
        </w:rPr>
        <w:t>Claudin-1</w:t>
      </w:r>
      <w:r w:rsidR="007D2127" w:rsidRPr="004C3C6E">
        <w:rPr>
          <w:rFonts w:ascii="Book Antiqua" w:hAnsi="Book Antiqua" w:cs="Arial"/>
          <w:color w:val="000000"/>
          <w:kern w:val="0"/>
          <w:sz w:val="24"/>
          <w:szCs w:val="24"/>
          <w:lang w:val="en-GB"/>
        </w:rPr>
        <w:t xml:space="preserve"> in Caco2 cells</w:t>
      </w:r>
      <w:r w:rsidR="007D2127" w:rsidRPr="004C3C6E">
        <w:rPr>
          <w:rFonts w:ascii="Book Antiqua" w:hAnsi="Book Antiqua"/>
          <w:color w:val="000000"/>
          <w:kern w:val="0"/>
          <w:sz w:val="24"/>
          <w:szCs w:val="24"/>
          <w:lang w:val="en-GB"/>
        </w:rPr>
        <w:t xml:space="preserve">. </w:t>
      </w:r>
      <w:r w:rsidR="00342318" w:rsidRPr="004C3C6E">
        <w:rPr>
          <w:rFonts w:ascii="Book Antiqua" w:hAnsi="Book Antiqua" w:cs="Arial"/>
          <w:color w:val="000000"/>
          <w:kern w:val="0"/>
          <w:sz w:val="24"/>
          <w:szCs w:val="24"/>
        </w:rPr>
        <w:t>Data are presented as</w:t>
      </w:r>
      <w:r w:rsidR="00666C38">
        <w:rPr>
          <w:rFonts w:ascii="Book Antiqua" w:hAnsi="Book Antiqua" w:cs="Arial"/>
          <w:color w:val="000000"/>
          <w:kern w:val="0"/>
          <w:sz w:val="24"/>
          <w:szCs w:val="24"/>
        </w:rPr>
        <w:t xml:space="preserve"> the </w:t>
      </w:r>
      <w:r w:rsidR="00342318" w:rsidRPr="004C3C6E">
        <w:rPr>
          <w:rFonts w:ascii="Book Antiqua" w:hAnsi="Book Antiqua" w:cs="Arial"/>
          <w:color w:val="000000"/>
          <w:kern w:val="0"/>
          <w:sz w:val="24"/>
          <w:szCs w:val="24"/>
        </w:rPr>
        <w:t xml:space="preserve">mean ± SD. </w:t>
      </w:r>
      <w:r w:rsidR="00342318" w:rsidRPr="004C3C6E">
        <w:rPr>
          <w:rFonts w:ascii="Book Antiqua" w:hAnsi="Book Antiqua"/>
          <w:color w:val="000000"/>
          <w:kern w:val="0"/>
          <w:sz w:val="24"/>
          <w:szCs w:val="24"/>
          <w:vertAlign w:val="superscript"/>
          <w:lang w:val="en-GB"/>
        </w:rPr>
        <w:t>a</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0.05, </w:t>
      </w:r>
      <w:r w:rsidR="00342318" w:rsidRPr="004C3C6E">
        <w:rPr>
          <w:rFonts w:ascii="Book Antiqua" w:hAnsi="Book Antiqua"/>
          <w:color w:val="000000"/>
          <w:kern w:val="0"/>
          <w:sz w:val="24"/>
          <w:szCs w:val="24"/>
          <w:vertAlign w:val="superscript"/>
          <w:lang w:val="en-GB"/>
        </w:rPr>
        <w:t>b</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0.01, </w:t>
      </w:r>
      <w:r w:rsidR="00342318" w:rsidRPr="004C3C6E">
        <w:rPr>
          <w:rFonts w:ascii="Book Antiqua" w:hAnsi="Book Antiqua"/>
          <w:color w:val="000000"/>
          <w:kern w:val="0"/>
          <w:sz w:val="24"/>
          <w:szCs w:val="24"/>
          <w:vertAlign w:val="superscript"/>
          <w:lang w:val="en-GB"/>
        </w:rPr>
        <w:t>c</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0.001.</w:t>
      </w:r>
      <w:r w:rsidR="00196DEE">
        <w:rPr>
          <w:rFonts w:ascii="Book Antiqua" w:hAnsi="Book Antiqua"/>
          <w:color w:val="000000"/>
          <w:kern w:val="0"/>
          <w:sz w:val="24"/>
          <w:szCs w:val="24"/>
          <w:lang w:val="en-GB"/>
        </w:rPr>
        <w:t xml:space="preserve"> </w:t>
      </w:r>
      <w:r w:rsidR="00196DEE" w:rsidRPr="004C3C6E">
        <w:rPr>
          <w:rFonts w:ascii="Book Antiqua" w:hAnsi="Book Antiqua" w:cs="Arial"/>
          <w:color w:val="000000"/>
          <w:kern w:val="0"/>
          <w:sz w:val="24"/>
          <w:szCs w:val="24"/>
          <w:lang w:val="en-GB"/>
        </w:rPr>
        <w:t>BMDMs</w:t>
      </w:r>
      <w:r w:rsidR="00196DEE">
        <w:rPr>
          <w:rFonts w:ascii="Book Antiqua" w:hAnsi="Book Antiqua" w:cs="Arial"/>
          <w:color w:val="000000"/>
          <w:kern w:val="0"/>
          <w:sz w:val="24"/>
          <w:szCs w:val="24"/>
          <w:lang w:val="en-GB"/>
        </w:rPr>
        <w:t xml:space="preserve">: </w:t>
      </w:r>
      <w:r w:rsidR="00196DEE" w:rsidRPr="004C3C6E">
        <w:rPr>
          <w:rFonts w:ascii="Book Antiqua" w:hAnsi="Book Antiqua"/>
          <w:sz w:val="24"/>
          <w:szCs w:val="24"/>
          <w:lang w:val="en-GB"/>
        </w:rPr>
        <w:t>Bone marrow</w:t>
      </w:r>
      <w:r w:rsidR="00196DEE" w:rsidRPr="004C3C6E">
        <w:rPr>
          <w:rFonts w:ascii="Book Antiqua" w:eastAsia="宋体" w:hAnsi="Book Antiqua" w:cs="Times New Roman"/>
          <w:sz w:val="24"/>
          <w:szCs w:val="24"/>
          <w:lang w:val="en-GB"/>
        </w:rPr>
        <w:t>-</w:t>
      </w:r>
      <w:r w:rsidR="00196DEE" w:rsidRPr="004C3C6E">
        <w:rPr>
          <w:rFonts w:ascii="Book Antiqua" w:hAnsi="Book Antiqua"/>
          <w:sz w:val="24"/>
          <w:szCs w:val="24"/>
          <w:lang w:val="en-GB"/>
        </w:rPr>
        <w:t>derived macrophages</w:t>
      </w:r>
      <w:r w:rsidR="00E71F4B">
        <w:rPr>
          <w:rFonts w:ascii="Book Antiqua" w:hAnsi="Book Antiqua"/>
          <w:sz w:val="24"/>
          <w:szCs w:val="24"/>
          <w:lang w:val="en-GB"/>
        </w:rPr>
        <w:t xml:space="preserve">; </w:t>
      </w:r>
      <w:r w:rsidR="00E71F4B" w:rsidRPr="004C3C6E">
        <w:rPr>
          <w:rFonts w:ascii="Book Antiqua" w:hAnsi="Book Antiqua"/>
          <w:color w:val="000000"/>
          <w:kern w:val="0"/>
          <w:sz w:val="24"/>
          <w:szCs w:val="24"/>
          <w:lang w:val="en-GB"/>
        </w:rPr>
        <w:t>JPQC</w:t>
      </w:r>
      <w:r w:rsidR="00E71F4B">
        <w:rPr>
          <w:rFonts w:ascii="Book Antiqua" w:hAnsi="Book Antiqua"/>
          <w:color w:val="000000"/>
          <w:kern w:val="0"/>
          <w:sz w:val="24"/>
          <w:szCs w:val="24"/>
          <w:lang w:val="en-GB"/>
        </w:rPr>
        <w:t xml:space="preserve">: </w:t>
      </w:r>
      <w:r w:rsidR="00E71F4B" w:rsidRPr="004C3C6E">
        <w:rPr>
          <w:rFonts w:ascii="Book Antiqua" w:eastAsia="Times New Roman" w:hAnsi="Book Antiqua" w:cs="Arial"/>
          <w:color w:val="000000"/>
          <w:kern w:val="0"/>
          <w:sz w:val="24"/>
          <w:szCs w:val="24"/>
          <w:lang w:val="en-GB"/>
        </w:rPr>
        <w:t>Jian-Pi Qing-Chang</w:t>
      </w:r>
      <w:r w:rsidR="00E71F4B">
        <w:rPr>
          <w:rFonts w:ascii="Book Antiqua" w:eastAsia="Times New Roman" w:hAnsi="Book Antiqua" w:cs="Arial"/>
          <w:color w:val="000000"/>
          <w:kern w:val="0"/>
          <w:sz w:val="24"/>
          <w:szCs w:val="24"/>
          <w:lang w:val="en-GB"/>
        </w:rPr>
        <w:t xml:space="preserve">; PDTC: </w:t>
      </w:r>
      <w:r w:rsidR="00E71F4B" w:rsidRPr="004C3C6E">
        <w:rPr>
          <w:rFonts w:ascii="Book Antiqua" w:hAnsi="Book Antiqua" w:cs="Arial"/>
          <w:kern w:val="0"/>
          <w:sz w:val="24"/>
          <w:szCs w:val="24"/>
          <w:lang w:val="en-GB"/>
        </w:rPr>
        <w:t>Pyrrolidinedithiocarbamate</w:t>
      </w:r>
      <w:r w:rsidR="00E71F4B">
        <w:rPr>
          <w:rFonts w:ascii="Book Antiqua" w:hAnsi="Book Antiqua" w:cs="Arial"/>
          <w:kern w:val="0"/>
          <w:sz w:val="24"/>
          <w:szCs w:val="24"/>
          <w:lang w:val="en-GB"/>
        </w:rPr>
        <w:t xml:space="preserve">; RAP: </w:t>
      </w:r>
      <w:r w:rsidR="00E71F4B" w:rsidRPr="004C3C6E">
        <w:rPr>
          <w:rFonts w:ascii="Book Antiqua" w:hAnsi="Book Antiqua" w:cs="Arial"/>
          <w:color w:val="000000"/>
          <w:kern w:val="0"/>
          <w:sz w:val="24"/>
          <w:szCs w:val="24"/>
          <w:lang w:val="en-GB"/>
        </w:rPr>
        <w:t>Rapamycin</w:t>
      </w:r>
      <w:r w:rsidR="00E71F4B">
        <w:rPr>
          <w:rFonts w:ascii="Book Antiqua" w:hAnsi="Book Antiqua" w:cs="Arial"/>
          <w:color w:val="000000"/>
          <w:kern w:val="0"/>
          <w:sz w:val="24"/>
          <w:szCs w:val="24"/>
          <w:lang w:val="en-GB"/>
        </w:rPr>
        <w:t>.</w:t>
      </w:r>
    </w:p>
    <w:p w:rsidR="002B7EA7" w:rsidRDefault="002B7EA7">
      <w:pPr>
        <w:widowControl/>
        <w:jc w:val="left"/>
        <w:rPr>
          <w:rFonts w:ascii="Book Antiqua" w:hAnsi="Book Antiqua"/>
          <w:color w:val="000000"/>
          <w:kern w:val="0"/>
          <w:sz w:val="24"/>
          <w:szCs w:val="24"/>
          <w:lang w:val="en-GB"/>
        </w:rPr>
      </w:pPr>
      <w:r>
        <w:rPr>
          <w:rFonts w:ascii="Book Antiqua" w:hAnsi="Book Antiqua"/>
          <w:color w:val="000000"/>
          <w:kern w:val="0"/>
          <w:sz w:val="24"/>
          <w:szCs w:val="24"/>
          <w:lang w:val="en-GB"/>
        </w:rPr>
        <w:br w:type="page"/>
      </w:r>
    </w:p>
    <w:p w:rsidR="002B7EA7" w:rsidRDefault="006575E7" w:rsidP="004C3C6E">
      <w:pPr>
        <w:widowControl/>
        <w:spacing w:line="360" w:lineRule="auto"/>
        <w:rPr>
          <w:rFonts w:ascii="Book Antiqua" w:hAnsi="Book Antiqua"/>
          <w:color w:val="000000"/>
          <w:kern w:val="0"/>
          <w:sz w:val="24"/>
          <w:szCs w:val="24"/>
          <w:lang w:val="en-GB"/>
        </w:rPr>
      </w:pPr>
      <w:r>
        <w:rPr>
          <w:rFonts w:ascii="Book Antiqua" w:hAnsi="Book Antiqua" w:hint="eastAsia"/>
          <w:noProof/>
          <w:color w:val="000000"/>
          <w:kern w:val="0"/>
          <w:sz w:val="24"/>
          <w:szCs w:val="24"/>
        </w:rPr>
        <w:lastRenderedPageBreak/>
        <w:drawing>
          <wp:inline distT="0" distB="0" distL="0" distR="0">
            <wp:extent cx="4724400" cy="3077654"/>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2785" cy="3089631"/>
                    </a:xfrm>
                    <a:prstGeom prst="rect">
                      <a:avLst/>
                    </a:prstGeom>
                    <a:noFill/>
                    <a:ln>
                      <a:noFill/>
                    </a:ln>
                  </pic:spPr>
                </pic:pic>
              </a:graphicData>
            </a:graphic>
          </wp:inline>
        </w:drawing>
      </w:r>
    </w:p>
    <w:p w:rsidR="006575E7" w:rsidRDefault="006575E7" w:rsidP="004C3C6E">
      <w:pPr>
        <w:widowControl/>
        <w:spacing w:line="360" w:lineRule="auto"/>
        <w:rPr>
          <w:rFonts w:ascii="Book Antiqua" w:hAnsi="Book Antiqua"/>
          <w:color w:val="000000"/>
          <w:kern w:val="0"/>
          <w:sz w:val="24"/>
          <w:szCs w:val="24"/>
          <w:lang w:val="en-GB"/>
        </w:rPr>
      </w:pPr>
      <w:r>
        <w:rPr>
          <w:rFonts w:ascii="Book Antiqua" w:hAnsi="Book Antiqua"/>
          <w:noProof/>
          <w:color w:val="000000"/>
          <w:kern w:val="0"/>
          <w:sz w:val="24"/>
          <w:szCs w:val="24"/>
        </w:rPr>
        <w:drawing>
          <wp:inline distT="0" distB="0" distL="0" distR="0">
            <wp:extent cx="4789112" cy="26225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8625" cy="2633236"/>
                    </a:xfrm>
                    <a:prstGeom prst="rect">
                      <a:avLst/>
                    </a:prstGeom>
                    <a:noFill/>
                    <a:ln>
                      <a:noFill/>
                    </a:ln>
                  </pic:spPr>
                </pic:pic>
              </a:graphicData>
            </a:graphic>
          </wp:inline>
        </w:drawing>
      </w:r>
    </w:p>
    <w:p w:rsidR="006575E7" w:rsidRPr="004C3C6E" w:rsidRDefault="006575E7" w:rsidP="004C3C6E">
      <w:pPr>
        <w:widowControl/>
        <w:spacing w:line="360" w:lineRule="auto"/>
        <w:rPr>
          <w:rFonts w:ascii="Book Antiqua" w:hAnsi="Book Antiqua"/>
          <w:color w:val="000000"/>
          <w:kern w:val="0"/>
          <w:sz w:val="24"/>
          <w:szCs w:val="24"/>
          <w:lang w:val="en-GB"/>
        </w:rPr>
      </w:pPr>
      <w:r>
        <w:rPr>
          <w:rFonts w:ascii="Book Antiqua" w:hAnsi="Book Antiqua"/>
          <w:noProof/>
          <w:color w:val="000000"/>
          <w:kern w:val="0"/>
          <w:sz w:val="24"/>
          <w:szCs w:val="24"/>
        </w:rPr>
        <w:drawing>
          <wp:inline distT="0" distB="0" distL="0" distR="0">
            <wp:extent cx="4834107" cy="313055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005" cy="3137608"/>
                    </a:xfrm>
                    <a:prstGeom prst="rect">
                      <a:avLst/>
                    </a:prstGeom>
                    <a:noFill/>
                    <a:ln>
                      <a:noFill/>
                    </a:ln>
                  </pic:spPr>
                </pic:pic>
              </a:graphicData>
            </a:graphic>
          </wp:inline>
        </w:drawing>
      </w:r>
    </w:p>
    <w:p w:rsidR="00762B3C" w:rsidRPr="00E71F4B" w:rsidRDefault="00FF31C5" w:rsidP="004C3C6E">
      <w:pPr>
        <w:widowControl/>
        <w:spacing w:line="360" w:lineRule="auto"/>
        <w:rPr>
          <w:rFonts w:ascii="Book Antiqua" w:hAnsi="Book Antiqua"/>
          <w:b/>
          <w:i/>
          <w:color w:val="000000"/>
          <w:kern w:val="0"/>
          <w:sz w:val="24"/>
          <w:szCs w:val="24"/>
          <w:lang w:val="en-GB"/>
        </w:rPr>
      </w:pPr>
      <w:r w:rsidRPr="00E71F4B">
        <w:rPr>
          <w:rFonts w:ascii="Book Antiqua" w:eastAsia="Times New Roman" w:hAnsi="Book Antiqua" w:cs="Arial"/>
          <w:b/>
          <w:color w:val="000000"/>
          <w:kern w:val="0"/>
          <w:sz w:val="24"/>
          <w:szCs w:val="24"/>
        </w:rPr>
        <w:lastRenderedPageBreak/>
        <w:t>Figure</w:t>
      </w:r>
      <w:r w:rsidR="007D2127" w:rsidRPr="00E71F4B">
        <w:rPr>
          <w:rFonts w:ascii="Book Antiqua" w:hAnsi="Book Antiqua"/>
          <w:b/>
          <w:color w:val="000000"/>
          <w:kern w:val="0"/>
          <w:sz w:val="24"/>
          <w:szCs w:val="24"/>
          <w:lang w:val="en-GB"/>
        </w:rPr>
        <w:t xml:space="preserve"> 7</w:t>
      </w:r>
      <w:r w:rsidR="007D2127" w:rsidRPr="00E71F4B">
        <w:rPr>
          <w:rFonts w:ascii="Book Antiqua" w:hAnsi="Book Antiqua"/>
          <w:b/>
          <w:sz w:val="24"/>
          <w:szCs w:val="24"/>
          <w:lang w:val="en-GB"/>
        </w:rPr>
        <w:t xml:space="preserve"> </w:t>
      </w:r>
      <w:r w:rsidR="00EE2FB5" w:rsidRPr="00E71F4B">
        <w:rPr>
          <w:rFonts w:ascii="Book Antiqua" w:eastAsia="Times New Roman" w:hAnsi="Book Antiqua" w:cs="Arial"/>
          <w:b/>
          <w:color w:val="000000"/>
          <w:kern w:val="0"/>
          <w:sz w:val="24"/>
          <w:szCs w:val="24"/>
          <w:lang w:val="en-GB"/>
        </w:rPr>
        <w:t>Jian-Pi Qing-Chang</w:t>
      </w:r>
      <w:r w:rsidR="007D2127" w:rsidRPr="00E71F4B">
        <w:rPr>
          <w:rFonts w:ascii="Book Antiqua" w:hAnsi="Book Antiqua"/>
          <w:b/>
          <w:color w:val="000000"/>
          <w:kern w:val="0"/>
          <w:sz w:val="24"/>
          <w:szCs w:val="24"/>
          <w:lang w:val="en-GB"/>
        </w:rPr>
        <w:t xml:space="preserve"> </w:t>
      </w:r>
      <w:r w:rsidR="00666C38" w:rsidRPr="00E71F4B">
        <w:rPr>
          <w:rFonts w:ascii="Book Antiqua" w:hAnsi="Book Antiqua"/>
          <w:b/>
          <w:color w:val="000000"/>
          <w:kern w:val="0"/>
          <w:sz w:val="24"/>
          <w:szCs w:val="24"/>
          <w:lang w:val="en-GB"/>
        </w:rPr>
        <w:t>improve</w:t>
      </w:r>
      <w:r w:rsidR="00666C38">
        <w:rPr>
          <w:rFonts w:ascii="Book Antiqua" w:hAnsi="Book Antiqua"/>
          <w:b/>
          <w:color w:val="000000"/>
          <w:kern w:val="0"/>
          <w:sz w:val="24"/>
          <w:szCs w:val="24"/>
          <w:lang w:val="en-GB"/>
        </w:rPr>
        <w:t>s</w:t>
      </w:r>
      <w:r w:rsidR="00666C38" w:rsidRPr="00E71F4B">
        <w:rPr>
          <w:rFonts w:ascii="Book Antiqua" w:hAnsi="Book Antiqua"/>
          <w:b/>
          <w:color w:val="000000"/>
          <w:kern w:val="0"/>
          <w:sz w:val="24"/>
          <w:szCs w:val="24"/>
          <w:lang w:val="en-GB"/>
        </w:rPr>
        <w:t xml:space="preserve"> </w:t>
      </w:r>
      <w:r w:rsidR="007D2127" w:rsidRPr="00E71F4B">
        <w:rPr>
          <w:rFonts w:ascii="Book Antiqua" w:hAnsi="Book Antiqua"/>
          <w:b/>
          <w:color w:val="000000"/>
          <w:kern w:val="0"/>
          <w:sz w:val="24"/>
          <w:szCs w:val="24"/>
          <w:lang w:val="en-GB"/>
        </w:rPr>
        <w:t xml:space="preserve">intestinal epithelial barrier function </w:t>
      </w:r>
      <w:r w:rsidR="007D2127" w:rsidRPr="00E71F4B">
        <w:rPr>
          <w:rFonts w:ascii="Book Antiqua" w:hAnsi="Book Antiqua"/>
          <w:b/>
          <w:i/>
          <w:color w:val="000000"/>
          <w:kern w:val="0"/>
          <w:sz w:val="24"/>
          <w:szCs w:val="24"/>
          <w:lang w:val="en-GB"/>
        </w:rPr>
        <w:t>via</w:t>
      </w:r>
      <w:r w:rsidR="007D2127" w:rsidRPr="00E71F4B">
        <w:rPr>
          <w:rFonts w:ascii="Book Antiqua" w:hAnsi="Book Antiqua"/>
          <w:b/>
          <w:color w:val="000000"/>
          <w:kern w:val="0"/>
          <w:sz w:val="24"/>
          <w:szCs w:val="24"/>
          <w:lang w:val="en-GB"/>
        </w:rPr>
        <w:t xml:space="preserve"> </w:t>
      </w:r>
      <w:r w:rsidR="007D2127" w:rsidRPr="00E71F4B">
        <w:rPr>
          <w:rFonts w:ascii="Book Antiqua" w:eastAsia="宋体" w:hAnsi="Book Antiqua" w:cs="Times New Roman"/>
          <w:b/>
          <w:color w:val="000000"/>
          <w:kern w:val="0"/>
          <w:sz w:val="24"/>
          <w:szCs w:val="24"/>
          <w:lang w:val="en-GB"/>
        </w:rPr>
        <w:t xml:space="preserve">the </w:t>
      </w:r>
      <w:r w:rsidR="007D2127" w:rsidRPr="00E71F4B">
        <w:rPr>
          <w:rFonts w:ascii="Book Antiqua" w:hAnsi="Book Antiqua"/>
          <w:b/>
          <w:color w:val="000000"/>
          <w:kern w:val="0"/>
          <w:sz w:val="24"/>
          <w:szCs w:val="24"/>
          <w:lang w:val="en-GB"/>
        </w:rPr>
        <w:t xml:space="preserve">NF-κB/HIF-1α signalling pathway in </w:t>
      </w:r>
      <w:r w:rsidR="00EE2FB5" w:rsidRPr="00E71F4B">
        <w:rPr>
          <w:rFonts w:ascii="Book Antiqua" w:hAnsi="Book Antiqua"/>
          <w:b/>
          <w:color w:val="000000"/>
          <w:kern w:val="0"/>
          <w:sz w:val="24"/>
          <w:szCs w:val="24"/>
          <w:lang w:val="en-GB"/>
        </w:rPr>
        <w:t>dextran sulfate sodium</w:t>
      </w:r>
      <w:r w:rsidR="007D2127" w:rsidRPr="00E71F4B">
        <w:rPr>
          <w:rFonts w:ascii="Book Antiqua" w:hAnsi="Book Antiqua"/>
          <w:b/>
          <w:color w:val="000000"/>
          <w:kern w:val="0"/>
          <w:sz w:val="24"/>
          <w:szCs w:val="24"/>
          <w:lang w:val="en-GB"/>
        </w:rPr>
        <w:t>-induced colitis mice.</w:t>
      </w:r>
      <w:r w:rsidR="007D2127" w:rsidRPr="004C3C6E">
        <w:rPr>
          <w:rFonts w:ascii="Book Antiqua" w:hAnsi="Book Antiqua"/>
          <w:b/>
          <w:color w:val="000000"/>
          <w:kern w:val="0"/>
          <w:sz w:val="24"/>
          <w:szCs w:val="24"/>
          <w:lang w:val="en-GB"/>
        </w:rPr>
        <w:t xml:space="preserve"> </w:t>
      </w:r>
      <w:r w:rsidR="00602066" w:rsidRPr="004C3C6E">
        <w:rPr>
          <w:rFonts w:ascii="Book Antiqua" w:hAnsi="Book Antiqua"/>
          <w:color w:val="000000"/>
          <w:kern w:val="0"/>
          <w:sz w:val="24"/>
          <w:szCs w:val="24"/>
          <w:lang w:val="en-GB"/>
        </w:rPr>
        <w:t>A-F:</w:t>
      </w:r>
      <w:r w:rsidR="007D2127" w:rsidRPr="004C3C6E">
        <w:rPr>
          <w:rFonts w:ascii="Book Antiqua" w:hAnsi="Book Antiqua"/>
          <w:color w:val="000000"/>
          <w:kern w:val="0"/>
          <w:sz w:val="24"/>
          <w:szCs w:val="24"/>
          <w:lang w:val="en-GB"/>
        </w:rPr>
        <w:t xml:space="preserve"> </w:t>
      </w:r>
      <w:r w:rsidR="007D2127" w:rsidRPr="004C3C6E">
        <w:rPr>
          <w:rFonts w:ascii="Book Antiqua" w:eastAsia="Times New Roman" w:hAnsi="Book Antiqua" w:cs="Arial"/>
          <w:color w:val="000000"/>
          <w:kern w:val="0"/>
          <w:sz w:val="24"/>
          <w:szCs w:val="24"/>
          <w:lang w:val="en-GB"/>
        </w:rPr>
        <w:t xml:space="preserve">The relative </w:t>
      </w:r>
      <w:r w:rsidR="007D2127" w:rsidRPr="004C3C6E">
        <w:rPr>
          <w:rFonts w:ascii="Book Antiqua" w:hAnsi="Book Antiqua" w:cs="Arial"/>
          <w:color w:val="000000"/>
          <w:kern w:val="0"/>
          <w:sz w:val="24"/>
          <w:szCs w:val="24"/>
          <w:lang w:val="en-GB"/>
        </w:rPr>
        <w:t xml:space="preserve">protein </w:t>
      </w:r>
      <w:r w:rsidR="007D2127" w:rsidRPr="004C3C6E">
        <w:rPr>
          <w:rFonts w:ascii="Book Antiqua" w:eastAsia="宋体" w:hAnsi="Book Antiqua" w:cs="Arial"/>
          <w:color w:val="000000"/>
          <w:kern w:val="0"/>
          <w:sz w:val="24"/>
          <w:szCs w:val="24"/>
          <w:lang w:val="en-GB"/>
        </w:rPr>
        <w:t>expression</w:t>
      </w:r>
      <w:r w:rsidR="007D2127" w:rsidRPr="004C3C6E">
        <w:rPr>
          <w:rFonts w:ascii="Book Antiqua" w:hAnsi="Book Antiqua" w:cs="Arial"/>
          <w:color w:val="000000"/>
          <w:kern w:val="0"/>
          <w:sz w:val="24"/>
          <w:szCs w:val="24"/>
          <w:lang w:val="en-GB"/>
        </w:rPr>
        <w:t xml:space="preserve"> in colon tissues </w:t>
      </w:r>
      <w:r w:rsidR="007D2127" w:rsidRPr="004C3C6E">
        <w:rPr>
          <w:rFonts w:ascii="Book Antiqua" w:eastAsia="宋体" w:hAnsi="Book Antiqua" w:cs="Arial"/>
          <w:color w:val="000000"/>
          <w:kern w:val="0"/>
          <w:sz w:val="24"/>
          <w:szCs w:val="24"/>
          <w:lang w:val="en-GB"/>
        </w:rPr>
        <w:t>was</w:t>
      </w:r>
      <w:r w:rsidR="007D2127" w:rsidRPr="004C3C6E">
        <w:rPr>
          <w:rFonts w:ascii="Book Antiqua" w:hAnsi="Book Antiqua" w:cs="Arial"/>
          <w:color w:val="000000"/>
          <w:kern w:val="0"/>
          <w:sz w:val="24"/>
          <w:szCs w:val="24"/>
          <w:lang w:val="en-GB"/>
        </w:rPr>
        <w:t xml:space="preserve"> measured by </w:t>
      </w:r>
      <w:r w:rsidR="007D2127" w:rsidRPr="004C3C6E">
        <w:rPr>
          <w:rFonts w:ascii="Book Antiqua" w:hAnsi="Book Antiqua"/>
          <w:color w:val="000000"/>
          <w:kern w:val="0"/>
          <w:sz w:val="24"/>
          <w:szCs w:val="24"/>
          <w:lang w:val="en-GB"/>
        </w:rPr>
        <w:t>We</w:t>
      </w:r>
      <w:r w:rsidR="007D2127" w:rsidRPr="004C3C6E">
        <w:rPr>
          <w:rFonts w:ascii="Book Antiqua" w:hAnsi="Book Antiqua"/>
          <w:kern w:val="0"/>
          <w:sz w:val="24"/>
          <w:szCs w:val="24"/>
          <w:lang w:val="en-GB"/>
        </w:rPr>
        <w:t>stern blot</w:t>
      </w:r>
      <w:r w:rsidR="007D2127" w:rsidRPr="004C3C6E">
        <w:rPr>
          <w:rFonts w:ascii="Book Antiqua" w:hAnsi="Book Antiqua"/>
          <w:color w:val="000000"/>
          <w:kern w:val="0"/>
          <w:sz w:val="24"/>
          <w:szCs w:val="24"/>
          <w:lang w:val="en-GB"/>
        </w:rPr>
        <w:t xml:space="preserve">; </w:t>
      </w:r>
      <w:r w:rsidR="00602066" w:rsidRPr="004C3C6E">
        <w:rPr>
          <w:rFonts w:ascii="Book Antiqua" w:hAnsi="Book Antiqua"/>
          <w:color w:val="000000"/>
          <w:kern w:val="0"/>
          <w:sz w:val="24"/>
          <w:szCs w:val="24"/>
          <w:lang w:val="en-GB"/>
        </w:rPr>
        <w:t>G:</w:t>
      </w:r>
      <w:r w:rsidR="007D2127" w:rsidRPr="004C3C6E">
        <w:rPr>
          <w:rFonts w:ascii="Book Antiqua" w:hAnsi="Book Antiqua"/>
          <w:color w:val="000000"/>
          <w:kern w:val="0"/>
          <w:sz w:val="24"/>
          <w:szCs w:val="24"/>
          <w:lang w:val="en-GB"/>
        </w:rPr>
        <w:t xml:space="preserve"> </w:t>
      </w:r>
      <w:r w:rsidR="00666C38">
        <w:rPr>
          <w:rFonts w:ascii="Book Antiqua" w:hAnsi="Book Antiqua"/>
          <w:color w:val="000000"/>
          <w:kern w:val="0"/>
          <w:sz w:val="24"/>
          <w:szCs w:val="24"/>
          <w:lang w:val="en-GB"/>
        </w:rPr>
        <w:t>I</w:t>
      </w:r>
      <w:r w:rsidR="007D2127" w:rsidRPr="004C3C6E">
        <w:rPr>
          <w:rFonts w:ascii="Book Antiqua" w:hAnsi="Book Antiqua" w:cs="Arial"/>
          <w:color w:val="000000"/>
          <w:kern w:val="0"/>
          <w:sz w:val="24"/>
          <w:szCs w:val="24"/>
          <w:lang w:val="en-GB"/>
        </w:rPr>
        <w:t xml:space="preserve">mmunofluorescence staining </w:t>
      </w:r>
      <w:r w:rsidR="00666C38">
        <w:rPr>
          <w:rFonts w:ascii="Book Antiqua" w:hAnsi="Book Antiqua" w:cs="Arial"/>
          <w:color w:val="000000"/>
          <w:kern w:val="0"/>
          <w:sz w:val="24"/>
          <w:szCs w:val="24"/>
          <w:lang w:val="en-GB"/>
        </w:rPr>
        <w:t>for</w:t>
      </w:r>
      <w:r w:rsidR="00666C38" w:rsidRPr="004C3C6E">
        <w:rPr>
          <w:rFonts w:ascii="Book Antiqua" w:hAnsi="Book Antiqua" w:cs="Arial"/>
          <w:color w:val="000000"/>
          <w:kern w:val="0"/>
          <w:sz w:val="24"/>
          <w:szCs w:val="24"/>
          <w:lang w:val="en-GB"/>
        </w:rPr>
        <w:t xml:space="preserve"> </w:t>
      </w:r>
      <w:r w:rsidR="007D2127" w:rsidRPr="004C3C6E">
        <w:rPr>
          <w:rFonts w:ascii="Book Antiqua" w:hAnsi="Book Antiqua" w:cs="Arial"/>
          <w:color w:val="000000"/>
          <w:kern w:val="0"/>
          <w:sz w:val="24"/>
          <w:szCs w:val="24"/>
          <w:lang w:val="en-GB"/>
        </w:rPr>
        <w:t xml:space="preserve">Claudin-1 in colon tissues; </w:t>
      </w:r>
      <w:r w:rsidR="00602066" w:rsidRPr="004C3C6E">
        <w:rPr>
          <w:rFonts w:ascii="Book Antiqua" w:hAnsi="Book Antiqua" w:cs="Arial"/>
          <w:color w:val="000000"/>
          <w:kern w:val="0"/>
          <w:sz w:val="24"/>
          <w:szCs w:val="24"/>
          <w:lang w:val="en-GB"/>
        </w:rPr>
        <w:t>H:</w:t>
      </w:r>
      <w:r w:rsidR="007D2127" w:rsidRPr="004C3C6E">
        <w:rPr>
          <w:rFonts w:ascii="Book Antiqua" w:hAnsi="Book Antiqua"/>
          <w:sz w:val="24"/>
          <w:szCs w:val="24"/>
          <w:lang w:val="en-GB"/>
        </w:rPr>
        <w:t xml:space="preserve"> </w:t>
      </w:r>
      <w:r w:rsidR="007D2127" w:rsidRPr="004C3C6E">
        <w:rPr>
          <w:rFonts w:ascii="Book Antiqua" w:hAnsi="Book Antiqua" w:cs="Arial"/>
          <w:color w:val="000000"/>
          <w:kern w:val="0"/>
          <w:sz w:val="24"/>
          <w:szCs w:val="24"/>
          <w:lang w:val="en-GB"/>
        </w:rPr>
        <w:t xml:space="preserve">The schematic diagram of therapeutic mechanism </w:t>
      </w:r>
      <w:r w:rsidR="00666C38">
        <w:rPr>
          <w:rFonts w:ascii="Book Antiqua" w:hAnsi="Book Antiqua" w:cs="Arial"/>
          <w:color w:val="000000"/>
          <w:kern w:val="0"/>
          <w:sz w:val="24"/>
          <w:szCs w:val="24"/>
          <w:lang w:val="en-GB"/>
        </w:rPr>
        <w:t>by which</w:t>
      </w:r>
      <w:r w:rsidR="00666C38" w:rsidRPr="004C3C6E">
        <w:rPr>
          <w:rFonts w:ascii="Book Antiqua" w:hAnsi="Book Antiqua" w:cs="Arial"/>
          <w:color w:val="000000"/>
          <w:kern w:val="0"/>
          <w:sz w:val="24"/>
          <w:szCs w:val="24"/>
          <w:lang w:val="en-GB"/>
        </w:rPr>
        <w:t xml:space="preserve"> </w:t>
      </w:r>
      <w:r w:rsidR="00EE2FB5" w:rsidRPr="004C3C6E">
        <w:rPr>
          <w:rFonts w:ascii="Book Antiqua" w:eastAsia="Times New Roman" w:hAnsi="Book Antiqua" w:cs="Arial"/>
          <w:color w:val="000000"/>
          <w:kern w:val="0"/>
          <w:sz w:val="24"/>
          <w:szCs w:val="24"/>
          <w:lang w:val="en-GB"/>
        </w:rPr>
        <w:t>Jian-Pi Qing-Chang</w:t>
      </w:r>
      <w:r w:rsidR="007D2127" w:rsidRPr="004C3C6E">
        <w:rPr>
          <w:rFonts w:ascii="Book Antiqua" w:hAnsi="Book Antiqua" w:cs="Arial"/>
          <w:color w:val="000000"/>
          <w:kern w:val="0"/>
          <w:sz w:val="24"/>
          <w:szCs w:val="24"/>
          <w:lang w:val="en-GB"/>
        </w:rPr>
        <w:t xml:space="preserve"> improves the </w:t>
      </w:r>
      <w:r w:rsidR="007D2127" w:rsidRPr="004C3C6E">
        <w:rPr>
          <w:rFonts w:ascii="Book Antiqua" w:hAnsi="Book Antiqua"/>
          <w:color w:val="000000"/>
          <w:kern w:val="0"/>
          <w:sz w:val="24"/>
          <w:szCs w:val="24"/>
          <w:lang w:val="en-GB"/>
        </w:rPr>
        <w:t xml:space="preserve">mucosal </w:t>
      </w:r>
      <w:r w:rsidR="007D2127" w:rsidRPr="004C3C6E">
        <w:rPr>
          <w:rFonts w:ascii="Book Antiqua" w:hAnsi="Book Antiqua" w:cs="Arial"/>
          <w:color w:val="000000"/>
          <w:kern w:val="0"/>
          <w:sz w:val="24"/>
          <w:szCs w:val="24"/>
          <w:lang w:val="en-GB"/>
        </w:rPr>
        <w:t xml:space="preserve">inflammatory response and intestinal epithelial barrier function during the development of </w:t>
      </w:r>
      <w:r w:rsidR="00196DEE" w:rsidRPr="004C3C6E">
        <w:rPr>
          <w:rFonts w:ascii="Book Antiqua" w:hAnsi="Book Antiqua"/>
          <w:sz w:val="24"/>
          <w:szCs w:val="24"/>
          <w:lang w:val="en-GB"/>
        </w:rPr>
        <w:t>ulcerative colitis</w:t>
      </w:r>
      <w:r w:rsidR="007D2127" w:rsidRPr="004C3C6E">
        <w:rPr>
          <w:rFonts w:ascii="Book Antiqua" w:hAnsi="Book Antiqua" w:cs="Arial"/>
          <w:color w:val="000000"/>
          <w:kern w:val="0"/>
          <w:sz w:val="24"/>
          <w:szCs w:val="24"/>
          <w:lang w:val="en-GB"/>
        </w:rPr>
        <w:t>.</w:t>
      </w:r>
      <w:r w:rsidR="007D2127" w:rsidRPr="004C3C6E">
        <w:rPr>
          <w:rFonts w:ascii="Book Antiqua" w:hAnsi="Book Antiqua"/>
          <w:color w:val="000000"/>
          <w:kern w:val="0"/>
          <w:sz w:val="24"/>
          <w:szCs w:val="24"/>
          <w:lang w:val="en-GB"/>
        </w:rPr>
        <w:t xml:space="preserve"> </w:t>
      </w:r>
      <w:r w:rsidR="00342318" w:rsidRPr="004C3C6E">
        <w:rPr>
          <w:rFonts w:ascii="Book Antiqua" w:hAnsi="Book Antiqua" w:cs="Arial"/>
          <w:color w:val="000000"/>
          <w:kern w:val="0"/>
          <w:sz w:val="24"/>
          <w:szCs w:val="24"/>
        </w:rPr>
        <w:t xml:space="preserve">Data are presented as </w:t>
      </w:r>
      <w:r w:rsidR="00666C38">
        <w:rPr>
          <w:rFonts w:ascii="Book Antiqua" w:hAnsi="Book Antiqua" w:cs="Arial"/>
          <w:color w:val="000000"/>
          <w:kern w:val="0"/>
          <w:sz w:val="24"/>
          <w:szCs w:val="24"/>
        </w:rPr>
        <w:t xml:space="preserve">the </w:t>
      </w:r>
      <w:r w:rsidR="00342318" w:rsidRPr="004C3C6E">
        <w:rPr>
          <w:rFonts w:ascii="Book Antiqua" w:hAnsi="Book Antiqua" w:cs="Arial"/>
          <w:color w:val="000000"/>
          <w:kern w:val="0"/>
          <w:sz w:val="24"/>
          <w:szCs w:val="24"/>
        </w:rPr>
        <w:t xml:space="preserve">mean ± SD. </w:t>
      </w:r>
      <w:r w:rsidR="00342318" w:rsidRPr="004C3C6E">
        <w:rPr>
          <w:rFonts w:ascii="Book Antiqua" w:hAnsi="Book Antiqua"/>
          <w:color w:val="000000"/>
          <w:kern w:val="0"/>
          <w:sz w:val="24"/>
          <w:szCs w:val="24"/>
          <w:vertAlign w:val="superscript"/>
          <w:lang w:val="en-GB"/>
        </w:rPr>
        <w:t>a</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0.05, </w:t>
      </w:r>
      <w:r w:rsidR="00342318" w:rsidRPr="004C3C6E">
        <w:rPr>
          <w:rFonts w:ascii="Book Antiqua" w:hAnsi="Book Antiqua"/>
          <w:color w:val="000000"/>
          <w:kern w:val="0"/>
          <w:sz w:val="24"/>
          <w:szCs w:val="24"/>
          <w:vertAlign w:val="superscript"/>
          <w:lang w:val="en-GB"/>
        </w:rPr>
        <w:t>b</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 xml:space="preserve">0.01, </w:t>
      </w:r>
      <w:r w:rsidR="00342318" w:rsidRPr="004C3C6E">
        <w:rPr>
          <w:rFonts w:ascii="Book Antiqua" w:hAnsi="Book Antiqua"/>
          <w:color w:val="000000"/>
          <w:kern w:val="0"/>
          <w:sz w:val="24"/>
          <w:szCs w:val="24"/>
          <w:vertAlign w:val="superscript"/>
          <w:lang w:val="en-GB"/>
        </w:rPr>
        <w:t>c</w:t>
      </w:r>
      <w:r w:rsidR="00342318" w:rsidRPr="004C3C6E">
        <w:rPr>
          <w:rFonts w:ascii="Book Antiqua" w:hAnsi="Book Antiqua"/>
          <w:i/>
          <w:color w:val="000000"/>
          <w:kern w:val="0"/>
          <w:sz w:val="24"/>
          <w:szCs w:val="24"/>
          <w:lang w:val="en-GB"/>
        </w:rPr>
        <w:t>P</w:t>
      </w:r>
      <w:r w:rsidR="00E71F4B">
        <w:rPr>
          <w:rFonts w:ascii="Book Antiqua" w:hAnsi="Book Antiqua"/>
          <w:i/>
          <w:color w:val="000000"/>
          <w:kern w:val="0"/>
          <w:sz w:val="24"/>
          <w:szCs w:val="24"/>
          <w:lang w:val="en-GB"/>
        </w:rPr>
        <w:t xml:space="preserve"> </w:t>
      </w:r>
      <w:r w:rsidR="00342318" w:rsidRPr="004C3C6E">
        <w:rPr>
          <w:rFonts w:ascii="Book Antiqua" w:hAnsi="Book Antiqua"/>
          <w:color w:val="000000"/>
          <w:kern w:val="0"/>
          <w:sz w:val="24"/>
          <w:szCs w:val="24"/>
          <w:lang w:val="en-GB"/>
        </w:rPr>
        <w:t>&lt;</w:t>
      </w:r>
      <w:r w:rsidR="00E71F4B">
        <w:rPr>
          <w:rFonts w:ascii="Book Antiqua" w:hAnsi="Book Antiqua"/>
          <w:color w:val="000000"/>
          <w:kern w:val="0"/>
          <w:sz w:val="24"/>
          <w:szCs w:val="24"/>
          <w:lang w:val="en-GB"/>
        </w:rPr>
        <w:t xml:space="preserve"> </w:t>
      </w:r>
      <w:r w:rsidR="00342318" w:rsidRPr="004C3C6E">
        <w:rPr>
          <w:rFonts w:ascii="Book Antiqua" w:hAnsi="Book Antiqua"/>
          <w:color w:val="000000"/>
          <w:kern w:val="0"/>
          <w:sz w:val="24"/>
          <w:szCs w:val="24"/>
          <w:lang w:val="en-GB"/>
        </w:rPr>
        <w:t>0.001.</w:t>
      </w:r>
      <w:r w:rsidR="00E71F4B">
        <w:rPr>
          <w:rFonts w:ascii="Book Antiqua" w:hAnsi="Book Antiqua"/>
          <w:color w:val="000000"/>
          <w:kern w:val="0"/>
          <w:sz w:val="24"/>
          <w:szCs w:val="24"/>
          <w:lang w:val="en-GB"/>
        </w:rPr>
        <w:t xml:space="preserve"> </w:t>
      </w:r>
      <w:r w:rsidR="00E71F4B" w:rsidRPr="004C3C6E">
        <w:rPr>
          <w:rFonts w:ascii="Book Antiqua" w:hAnsi="Book Antiqua"/>
          <w:color w:val="000000"/>
          <w:kern w:val="0"/>
          <w:sz w:val="24"/>
          <w:szCs w:val="24"/>
          <w:lang w:val="en-GB"/>
        </w:rPr>
        <w:t>JPQC</w:t>
      </w:r>
      <w:r w:rsidR="00E71F4B">
        <w:rPr>
          <w:rFonts w:ascii="Book Antiqua" w:hAnsi="Book Antiqua"/>
          <w:color w:val="000000"/>
          <w:kern w:val="0"/>
          <w:sz w:val="24"/>
          <w:szCs w:val="24"/>
          <w:lang w:val="en-GB"/>
        </w:rPr>
        <w:t xml:space="preserve">: </w:t>
      </w:r>
      <w:r w:rsidR="00E71F4B" w:rsidRPr="004C3C6E">
        <w:rPr>
          <w:rFonts w:ascii="Book Antiqua" w:eastAsia="Times New Roman" w:hAnsi="Book Antiqua" w:cs="Arial"/>
          <w:color w:val="000000"/>
          <w:kern w:val="0"/>
          <w:sz w:val="24"/>
          <w:szCs w:val="24"/>
          <w:lang w:val="en-GB"/>
        </w:rPr>
        <w:t>Jian-Pi Qing-Chang</w:t>
      </w:r>
      <w:r w:rsidR="00E71F4B">
        <w:rPr>
          <w:rFonts w:ascii="Book Antiqua" w:eastAsia="Times New Roman" w:hAnsi="Book Antiqua" w:cs="Arial"/>
          <w:color w:val="000000"/>
          <w:kern w:val="0"/>
          <w:sz w:val="24"/>
          <w:szCs w:val="24"/>
          <w:lang w:val="en-GB"/>
        </w:rPr>
        <w:t xml:space="preserve">; DSS: </w:t>
      </w:r>
      <w:r w:rsidR="00E71F4B" w:rsidRPr="004C3C6E">
        <w:rPr>
          <w:rFonts w:ascii="Book Antiqua" w:hAnsi="Book Antiqua"/>
          <w:color w:val="000000"/>
          <w:kern w:val="0"/>
          <w:sz w:val="24"/>
          <w:szCs w:val="24"/>
          <w:lang w:val="en-GB"/>
        </w:rPr>
        <w:t>Dextran sulfate sodium</w:t>
      </w:r>
      <w:r w:rsidR="00E71F4B">
        <w:rPr>
          <w:rFonts w:ascii="Book Antiqua" w:eastAsia="Times New Roman" w:hAnsi="Book Antiqua" w:cs="Arial"/>
          <w:color w:val="000000"/>
          <w:kern w:val="0"/>
          <w:sz w:val="24"/>
          <w:szCs w:val="24"/>
          <w:lang w:val="en-GB"/>
        </w:rPr>
        <w:t>.</w:t>
      </w:r>
    </w:p>
    <w:sectPr w:rsidR="00762B3C" w:rsidRPr="00E71F4B" w:rsidSect="00661C7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B8D" w:rsidRDefault="007C4B8D" w:rsidP="00D944C4">
      <w:r>
        <w:separator/>
      </w:r>
    </w:p>
  </w:endnote>
  <w:endnote w:type="continuationSeparator" w:id="0">
    <w:p w:rsidR="007C4B8D" w:rsidRDefault="007C4B8D" w:rsidP="00D94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微软雅黑">
    <w:altName w:val="Microsoft YaHe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B8D" w:rsidRDefault="007C4B8D" w:rsidP="00D944C4">
      <w:r>
        <w:separator/>
      </w:r>
    </w:p>
  </w:footnote>
  <w:footnote w:type="continuationSeparator" w:id="0">
    <w:p w:rsidR="007C4B8D" w:rsidRDefault="007C4B8D" w:rsidP="00D944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wffdrf5rtspeteev2lxrww8dz9pz2easf5e&quot;&gt;JPQC&lt;record-ids&gt;&lt;item&gt;1&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6&lt;/item&gt;&lt;item&gt;37&lt;/item&gt;&lt;item&gt;38&lt;/item&gt;&lt;item&gt;40&lt;/item&gt;&lt;item&gt;41&lt;/item&gt;&lt;item&gt;42&lt;/item&gt;&lt;item&gt;43&lt;/item&gt;&lt;item&gt;45&lt;/item&gt;&lt;item&gt;46&lt;/item&gt;&lt;/record-ids&gt;&lt;/item&gt;&lt;/Libraries&gt;"/>
    <w:docVar w:name="MachineID" w:val="188|203|197|198|187|197|186|187|197|207|199|197|190|206|197|190|189|"/>
    <w:docVar w:name="Username" w:val="Senior Editor"/>
  </w:docVars>
  <w:rsids>
    <w:rsidRoot w:val="00F4691F"/>
    <w:rsid w:val="000025F9"/>
    <w:rsid w:val="00003CE3"/>
    <w:rsid w:val="00004BBA"/>
    <w:rsid w:val="00005D6E"/>
    <w:rsid w:val="0000611A"/>
    <w:rsid w:val="000079A0"/>
    <w:rsid w:val="00012E00"/>
    <w:rsid w:val="000169D3"/>
    <w:rsid w:val="0002065D"/>
    <w:rsid w:val="0002468A"/>
    <w:rsid w:val="00026737"/>
    <w:rsid w:val="00026FD1"/>
    <w:rsid w:val="00030AFA"/>
    <w:rsid w:val="0003264D"/>
    <w:rsid w:val="00037159"/>
    <w:rsid w:val="00041E56"/>
    <w:rsid w:val="000426A7"/>
    <w:rsid w:val="0004300A"/>
    <w:rsid w:val="00047164"/>
    <w:rsid w:val="000511ED"/>
    <w:rsid w:val="00053479"/>
    <w:rsid w:val="00054160"/>
    <w:rsid w:val="0005441F"/>
    <w:rsid w:val="00054CAA"/>
    <w:rsid w:val="00057704"/>
    <w:rsid w:val="0005796C"/>
    <w:rsid w:val="00057CDA"/>
    <w:rsid w:val="00073CC8"/>
    <w:rsid w:val="000772AA"/>
    <w:rsid w:val="00077B9D"/>
    <w:rsid w:val="00077EEC"/>
    <w:rsid w:val="00090533"/>
    <w:rsid w:val="00090D1D"/>
    <w:rsid w:val="00091F24"/>
    <w:rsid w:val="000932D7"/>
    <w:rsid w:val="00094C85"/>
    <w:rsid w:val="00096292"/>
    <w:rsid w:val="000A0BA9"/>
    <w:rsid w:val="000A217A"/>
    <w:rsid w:val="000A3617"/>
    <w:rsid w:val="000A3A82"/>
    <w:rsid w:val="000A6260"/>
    <w:rsid w:val="000A68C4"/>
    <w:rsid w:val="000B2F7B"/>
    <w:rsid w:val="000B3F6E"/>
    <w:rsid w:val="000B4666"/>
    <w:rsid w:val="000B62A5"/>
    <w:rsid w:val="000B6343"/>
    <w:rsid w:val="000B6553"/>
    <w:rsid w:val="000C01C3"/>
    <w:rsid w:val="000C3C5E"/>
    <w:rsid w:val="000C527C"/>
    <w:rsid w:val="000C7CFA"/>
    <w:rsid w:val="000C7DA9"/>
    <w:rsid w:val="000D3A59"/>
    <w:rsid w:val="000D448D"/>
    <w:rsid w:val="000D4CB8"/>
    <w:rsid w:val="000D707E"/>
    <w:rsid w:val="000D771B"/>
    <w:rsid w:val="000E587B"/>
    <w:rsid w:val="000E5AA4"/>
    <w:rsid w:val="000E75B6"/>
    <w:rsid w:val="000F0DE4"/>
    <w:rsid w:val="000F30A2"/>
    <w:rsid w:val="000F3505"/>
    <w:rsid w:val="000F359C"/>
    <w:rsid w:val="000F39F5"/>
    <w:rsid w:val="000F77C8"/>
    <w:rsid w:val="000F7EDE"/>
    <w:rsid w:val="001009AB"/>
    <w:rsid w:val="001017EA"/>
    <w:rsid w:val="00104630"/>
    <w:rsid w:val="00105894"/>
    <w:rsid w:val="0010763F"/>
    <w:rsid w:val="0011046A"/>
    <w:rsid w:val="00111D3A"/>
    <w:rsid w:val="0011409D"/>
    <w:rsid w:val="00120BE5"/>
    <w:rsid w:val="0012194B"/>
    <w:rsid w:val="00123064"/>
    <w:rsid w:val="00124D07"/>
    <w:rsid w:val="00127C63"/>
    <w:rsid w:val="00131B98"/>
    <w:rsid w:val="00132479"/>
    <w:rsid w:val="00134F45"/>
    <w:rsid w:val="00137BE1"/>
    <w:rsid w:val="00143793"/>
    <w:rsid w:val="00144198"/>
    <w:rsid w:val="00144602"/>
    <w:rsid w:val="00144671"/>
    <w:rsid w:val="00144941"/>
    <w:rsid w:val="001457D8"/>
    <w:rsid w:val="00150F4C"/>
    <w:rsid w:val="0015155A"/>
    <w:rsid w:val="0015404D"/>
    <w:rsid w:val="001540EA"/>
    <w:rsid w:val="001562BD"/>
    <w:rsid w:val="00156CFF"/>
    <w:rsid w:val="00157D69"/>
    <w:rsid w:val="00160476"/>
    <w:rsid w:val="001605A5"/>
    <w:rsid w:val="001613B8"/>
    <w:rsid w:val="001645B1"/>
    <w:rsid w:val="00165360"/>
    <w:rsid w:val="00165860"/>
    <w:rsid w:val="00170074"/>
    <w:rsid w:val="00170237"/>
    <w:rsid w:val="00172A24"/>
    <w:rsid w:val="00173A86"/>
    <w:rsid w:val="00174292"/>
    <w:rsid w:val="001775D8"/>
    <w:rsid w:val="00180687"/>
    <w:rsid w:val="00180E06"/>
    <w:rsid w:val="00182A56"/>
    <w:rsid w:val="00187506"/>
    <w:rsid w:val="00187D81"/>
    <w:rsid w:val="001917F7"/>
    <w:rsid w:val="00192218"/>
    <w:rsid w:val="001928C4"/>
    <w:rsid w:val="00195844"/>
    <w:rsid w:val="00196DEE"/>
    <w:rsid w:val="00197D75"/>
    <w:rsid w:val="001A03A7"/>
    <w:rsid w:val="001A16C0"/>
    <w:rsid w:val="001A19F3"/>
    <w:rsid w:val="001A3306"/>
    <w:rsid w:val="001A72D5"/>
    <w:rsid w:val="001A7BDA"/>
    <w:rsid w:val="001B02AD"/>
    <w:rsid w:val="001B0808"/>
    <w:rsid w:val="001B5030"/>
    <w:rsid w:val="001B685A"/>
    <w:rsid w:val="001C0123"/>
    <w:rsid w:val="001C1AF3"/>
    <w:rsid w:val="001C26BB"/>
    <w:rsid w:val="001C3B45"/>
    <w:rsid w:val="001C7243"/>
    <w:rsid w:val="001D0888"/>
    <w:rsid w:val="001D1E13"/>
    <w:rsid w:val="001E2D87"/>
    <w:rsid w:val="001E38EC"/>
    <w:rsid w:val="001E40DD"/>
    <w:rsid w:val="001E6A5C"/>
    <w:rsid w:val="001F01F1"/>
    <w:rsid w:val="001F0D3D"/>
    <w:rsid w:val="001F1FD7"/>
    <w:rsid w:val="001F4F45"/>
    <w:rsid w:val="00202BB1"/>
    <w:rsid w:val="00206293"/>
    <w:rsid w:val="00207028"/>
    <w:rsid w:val="002101C2"/>
    <w:rsid w:val="00210504"/>
    <w:rsid w:val="002111BF"/>
    <w:rsid w:val="00212799"/>
    <w:rsid w:val="00213BFB"/>
    <w:rsid w:val="002168D1"/>
    <w:rsid w:val="00217C64"/>
    <w:rsid w:val="00220FA9"/>
    <w:rsid w:val="002217C8"/>
    <w:rsid w:val="002227D1"/>
    <w:rsid w:val="00222FE8"/>
    <w:rsid w:val="00223136"/>
    <w:rsid w:val="0023108E"/>
    <w:rsid w:val="00233D7B"/>
    <w:rsid w:val="002348D5"/>
    <w:rsid w:val="00235A0E"/>
    <w:rsid w:val="002376BA"/>
    <w:rsid w:val="00237B1A"/>
    <w:rsid w:val="00242571"/>
    <w:rsid w:val="00242A34"/>
    <w:rsid w:val="002444A5"/>
    <w:rsid w:val="00244812"/>
    <w:rsid w:val="00245693"/>
    <w:rsid w:val="00246425"/>
    <w:rsid w:val="00246F72"/>
    <w:rsid w:val="00247034"/>
    <w:rsid w:val="002516C7"/>
    <w:rsid w:val="00251AB0"/>
    <w:rsid w:val="00251DFF"/>
    <w:rsid w:val="00256D63"/>
    <w:rsid w:val="00260564"/>
    <w:rsid w:val="002609F7"/>
    <w:rsid w:val="00261146"/>
    <w:rsid w:val="002611E9"/>
    <w:rsid w:val="0026269D"/>
    <w:rsid w:val="00271244"/>
    <w:rsid w:val="00272541"/>
    <w:rsid w:val="00272D4E"/>
    <w:rsid w:val="002742D5"/>
    <w:rsid w:val="00285683"/>
    <w:rsid w:val="002878E9"/>
    <w:rsid w:val="002878EF"/>
    <w:rsid w:val="002902A7"/>
    <w:rsid w:val="00290AE8"/>
    <w:rsid w:val="00291605"/>
    <w:rsid w:val="00295C43"/>
    <w:rsid w:val="00296213"/>
    <w:rsid w:val="002B7EA7"/>
    <w:rsid w:val="002C1D9B"/>
    <w:rsid w:val="002C39F4"/>
    <w:rsid w:val="002C4604"/>
    <w:rsid w:val="002C65E2"/>
    <w:rsid w:val="002D08AE"/>
    <w:rsid w:val="002D22EC"/>
    <w:rsid w:val="002D697B"/>
    <w:rsid w:val="002D73C7"/>
    <w:rsid w:val="002E0689"/>
    <w:rsid w:val="002E40AD"/>
    <w:rsid w:val="002F1A2C"/>
    <w:rsid w:val="002F2B84"/>
    <w:rsid w:val="002F4337"/>
    <w:rsid w:val="002F44F8"/>
    <w:rsid w:val="002F45EF"/>
    <w:rsid w:val="00300500"/>
    <w:rsid w:val="00302C8F"/>
    <w:rsid w:val="00306993"/>
    <w:rsid w:val="00306CA4"/>
    <w:rsid w:val="00307965"/>
    <w:rsid w:val="003112ED"/>
    <w:rsid w:val="00320312"/>
    <w:rsid w:val="003213A3"/>
    <w:rsid w:val="00322331"/>
    <w:rsid w:val="0032391E"/>
    <w:rsid w:val="00326FEC"/>
    <w:rsid w:val="0033205A"/>
    <w:rsid w:val="0033220E"/>
    <w:rsid w:val="00332BFE"/>
    <w:rsid w:val="00334D4B"/>
    <w:rsid w:val="00334F11"/>
    <w:rsid w:val="00335BE2"/>
    <w:rsid w:val="003369AE"/>
    <w:rsid w:val="00337FC6"/>
    <w:rsid w:val="00340A18"/>
    <w:rsid w:val="00340E74"/>
    <w:rsid w:val="00342318"/>
    <w:rsid w:val="00342C0A"/>
    <w:rsid w:val="0034449D"/>
    <w:rsid w:val="00347401"/>
    <w:rsid w:val="00353B75"/>
    <w:rsid w:val="003551AA"/>
    <w:rsid w:val="003559B0"/>
    <w:rsid w:val="00356E57"/>
    <w:rsid w:val="003616B5"/>
    <w:rsid w:val="00362224"/>
    <w:rsid w:val="003634B8"/>
    <w:rsid w:val="00363674"/>
    <w:rsid w:val="00365DC3"/>
    <w:rsid w:val="00366F64"/>
    <w:rsid w:val="00367FBA"/>
    <w:rsid w:val="00371494"/>
    <w:rsid w:val="00371705"/>
    <w:rsid w:val="00371AAE"/>
    <w:rsid w:val="0037303C"/>
    <w:rsid w:val="00373362"/>
    <w:rsid w:val="0037478C"/>
    <w:rsid w:val="00382BED"/>
    <w:rsid w:val="00383164"/>
    <w:rsid w:val="00384D83"/>
    <w:rsid w:val="003872A9"/>
    <w:rsid w:val="00393DED"/>
    <w:rsid w:val="003952DF"/>
    <w:rsid w:val="00395AFA"/>
    <w:rsid w:val="00395CD1"/>
    <w:rsid w:val="00396E85"/>
    <w:rsid w:val="003A07BF"/>
    <w:rsid w:val="003A284D"/>
    <w:rsid w:val="003A4F97"/>
    <w:rsid w:val="003A7D34"/>
    <w:rsid w:val="003B26CA"/>
    <w:rsid w:val="003B3636"/>
    <w:rsid w:val="003B43F1"/>
    <w:rsid w:val="003B5474"/>
    <w:rsid w:val="003B6090"/>
    <w:rsid w:val="003B6179"/>
    <w:rsid w:val="003B72F6"/>
    <w:rsid w:val="003B7BA4"/>
    <w:rsid w:val="003C2E55"/>
    <w:rsid w:val="003C3081"/>
    <w:rsid w:val="003C4620"/>
    <w:rsid w:val="003C5F0D"/>
    <w:rsid w:val="003C70CD"/>
    <w:rsid w:val="003D19AB"/>
    <w:rsid w:val="003D3054"/>
    <w:rsid w:val="003D3508"/>
    <w:rsid w:val="003D479B"/>
    <w:rsid w:val="003D50EF"/>
    <w:rsid w:val="003E4A5A"/>
    <w:rsid w:val="003F176B"/>
    <w:rsid w:val="003F3482"/>
    <w:rsid w:val="003F5D38"/>
    <w:rsid w:val="00400143"/>
    <w:rsid w:val="004009EE"/>
    <w:rsid w:val="00402A85"/>
    <w:rsid w:val="00402D1D"/>
    <w:rsid w:val="0040348C"/>
    <w:rsid w:val="004046E3"/>
    <w:rsid w:val="004100E1"/>
    <w:rsid w:val="00412710"/>
    <w:rsid w:val="00412E0E"/>
    <w:rsid w:val="00414186"/>
    <w:rsid w:val="0041468E"/>
    <w:rsid w:val="00414FB1"/>
    <w:rsid w:val="00415F57"/>
    <w:rsid w:val="00424102"/>
    <w:rsid w:val="00424420"/>
    <w:rsid w:val="004248A5"/>
    <w:rsid w:val="00425CD5"/>
    <w:rsid w:val="004272AB"/>
    <w:rsid w:val="00427493"/>
    <w:rsid w:val="00432A7D"/>
    <w:rsid w:val="00433EF7"/>
    <w:rsid w:val="004353C5"/>
    <w:rsid w:val="004369D7"/>
    <w:rsid w:val="00440AD4"/>
    <w:rsid w:val="004420A5"/>
    <w:rsid w:val="00444815"/>
    <w:rsid w:val="0044516B"/>
    <w:rsid w:val="00445D05"/>
    <w:rsid w:val="004506A2"/>
    <w:rsid w:val="00451A9B"/>
    <w:rsid w:val="00455D82"/>
    <w:rsid w:val="00460EC0"/>
    <w:rsid w:val="00461642"/>
    <w:rsid w:val="00464059"/>
    <w:rsid w:val="00464F94"/>
    <w:rsid w:val="00465992"/>
    <w:rsid w:val="004705AC"/>
    <w:rsid w:val="004710BC"/>
    <w:rsid w:val="00472B9E"/>
    <w:rsid w:val="00484859"/>
    <w:rsid w:val="00485EB7"/>
    <w:rsid w:val="00486ABD"/>
    <w:rsid w:val="004912EB"/>
    <w:rsid w:val="0049180D"/>
    <w:rsid w:val="00491C89"/>
    <w:rsid w:val="00491FD9"/>
    <w:rsid w:val="00496DDA"/>
    <w:rsid w:val="0049736F"/>
    <w:rsid w:val="00497BB1"/>
    <w:rsid w:val="004A0214"/>
    <w:rsid w:val="004A0516"/>
    <w:rsid w:val="004A45BB"/>
    <w:rsid w:val="004A5F43"/>
    <w:rsid w:val="004A6708"/>
    <w:rsid w:val="004B729B"/>
    <w:rsid w:val="004B78EF"/>
    <w:rsid w:val="004C17B2"/>
    <w:rsid w:val="004C1A2C"/>
    <w:rsid w:val="004C3C6E"/>
    <w:rsid w:val="004C3EAE"/>
    <w:rsid w:val="004C7170"/>
    <w:rsid w:val="004D09A9"/>
    <w:rsid w:val="004D4389"/>
    <w:rsid w:val="004D78B8"/>
    <w:rsid w:val="004E0D00"/>
    <w:rsid w:val="004E0E7E"/>
    <w:rsid w:val="004E2091"/>
    <w:rsid w:val="004E411D"/>
    <w:rsid w:val="004E46AE"/>
    <w:rsid w:val="004E5139"/>
    <w:rsid w:val="004E6FA4"/>
    <w:rsid w:val="004F0AE0"/>
    <w:rsid w:val="004F0AED"/>
    <w:rsid w:val="004F29B4"/>
    <w:rsid w:val="004F3336"/>
    <w:rsid w:val="004F3CB8"/>
    <w:rsid w:val="004F419D"/>
    <w:rsid w:val="004F4EC0"/>
    <w:rsid w:val="00501046"/>
    <w:rsid w:val="00501B73"/>
    <w:rsid w:val="00503D7E"/>
    <w:rsid w:val="00504C33"/>
    <w:rsid w:val="00505E24"/>
    <w:rsid w:val="00507A4F"/>
    <w:rsid w:val="00511414"/>
    <w:rsid w:val="00512585"/>
    <w:rsid w:val="00516C36"/>
    <w:rsid w:val="00517F4F"/>
    <w:rsid w:val="00523362"/>
    <w:rsid w:val="005233C3"/>
    <w:rsid w:val="00525933"/>
    <w:rsid w:val="00525BDD"/>
    <w:rsid w:val="00531ED0"/>
    <w:rsid w:val="00532410"/>
    <w:rsid w:val="00532E98"/>
    <w:rsid w:val="00536EB3"/>
    <w:rsid w:val="0053784A"/>
    <w:rsid w:val="005416C1"/>
    <w:rsid w:val="00543656"/>
    <w:rsid w:val="00543BD6"/>
    <w:rsid w:val="0055050B"/>
    <w:rsid w:val="00551014"/>
    <w:rsid w:val="005515A3"/>
    <w:rsid w:val="00551612"/>
    <w:rsid w:val="00551AD8"/>
    <w:rsid w:val="005520E4"/>
    <w:rsid w:val="0055257D"/>
    <w:rsid w:val="00556292"/>
    <w:rsid w:val="0056070C"/>
    <w:rsid w:val="00561C09"/>
    <w:rsid w:val="0056232A"/>
    <w:rsid w:val="005626CB"/>
    <w:rsid w:val="00566149"/>
    <w:rsid w:val="00566701"/>
    <w:rsid w:val="00566FA1"/>
    <w:rsid w:val="005674B2"/>
    <w:rsid w:val="00567F89"/>
    <w:rsid w:val="0057006C"/>
    <w:rsid w:val="00570EED"/>
    <w:rsid w:val="005717D5"/>
    <w:rsid w:val="00571AA8"/>
    <w:rsid w:val="005751BC"/>
    <w:rsid w:val="0057572E"/>
    <w:rsid w:val="00577E28"/>
    <w:rsid w:val="00580057"/>
    <w:rsid w:val="005813D0"/>
    <w:rsid w:val="00581F45"/>
    <w:rsid w:val="00582558"/>
    <w:rsid w:val="005829C4"/>
    <w:rsid w:val="005843C0"/>
    <w:rsid w:val="005856C3"/>
    <w:rsid w:val="005870EA"/>
    <w:rsid w:val="00590A75"/>
    <w:rsid w:val="0059222C"/>
    <w:rsid w:val="00592B4C"/>
    <w:rsid w:val="00592FE5"/>
    <w:rsid w:val="005937A4"/>
    <w:rsid w:val="00594B96"/>
    <w:rsid w:val="00595720"/>
    <w:rsid w:val="00595D5A"/>
    <w:rsid w:val="005A0D9E"/>
    <w:rsid w:val="005A3D77"/>
    <w:rsid w:val="005A5995"/>
    <w:rsid w:val="005A5FD8"/>
    <w:rsid w:val="005A7F2B"/>
    <w:rsid w:val="005B0AEC"/>
    <w:rsid w:val="005B183C"/>
    <w:rsid w:val="005B24DE"/>
    <w:rsid w:val="005B58E8"/>
    <w:rsid w:val="005B6420"/>
    <w:rsid w:val="005B6B0E"/>
    <w:rsid w:val="005C060F"/>
    <w:rsid w:val="005C38E8"/>
    <w:rsid w:val="005C65E2"/>
    <w:rsid w:val="005D4896"/>
    <w:rsid w:val="005E50D9"/>
    <w:rsid w:val="005E7B5C"/>
    <w:rsid w:val="005F1524"/>
    <w:rsid w:val="005F3E9C"/>
    <w:rsid w:val="005F5421"/>
    <w:rsid w:val="005F62DB"/>
    <w:rsid w:val="005F6B20"/>
    <w:rsid w:val="00602066"/>
    <w:rsid w:val="006020A8"/>
    <w:rsid w:val="00602E6D"/>
    <w:rsid w:val="00603C4F"/>
    <w:rsid w:val="006053C1"/>
    <w:rsid w:val="0061112C"/>
    <w:rsid w:val="00611A4A"/>
    <w:rsid w:val="006138D3"/>
    <w:rsid w:val="00623DCB"/>
    <w:rsid w:val="00623F5A"/>
    <w:rsid w:val="006250B0"/>
    <w:rsid w:val="0062606C"/>
    <w:rsid w:val="00627058"/>
    <w:rsid w:val="00630EEA"/>
    <w:rsid w:val="00634EEE"/>
    <w:rsid w:val="006359C9"/>
    <w:rsid w:val="00635F6D"/>
    <w:rsid w:val="006377ED"/>
    <w:rsid w:val="0064294F"/>
    <w:rsid w:val="00642C7C"/>
    <w:rsid w:val="006440D8"/>
    <w:rsid w:val="00650564"/>
    <w:rsid w:val="00650B11"/>
    <w:rsid w:val="0065105E"/>
    <w:rsid w:val="00652E6D"/>
    <w:rsid w:val="006575E7"/>
    <w:rsid w:val="00660E45"/>
    <w:rsid w:val="00661C74"/>
    <w:rsid w:val="00662E0A"/>
    <w:rsid w:val="00664CF9"/>
    <w:rsid w:val="00665A3D"/>
    <w:rsid w:val="00666C38"/>
    <w:rsid w:val="00670351"/>
    <w:rsid w:val="006714E4"/>
    <w:rsid w:val="00672024"/>
    <w:rsid w:val="006727AD"/>
    <w:rsid w:val="00675260"/>
    <w:rsid w:val="00677354"/>
    <w:rsid w:val="006805B4"/>
    <w:rsid w:val="006836CA"/>
    <w:rsid w:val="00684702"/>
    <w:rsid w:val="00685F01"/>
    <w:rsid w:val="00691516"/>
    <w:rsid w:val="00691E3B"/>
    <w:rsid w:val="006935CA"/>
    <w:rsid w:val="0069552B"/>
    <w:rsid w:val="00695927"/>
    <w:rsid w:val="00695E69"/>
    <w:rsid w:val="00695F1F"/>
    <w:rsid w:val="006A0C26"/>
    <w:rsid w:val="006A43BA"/>
    <w:rsid w:val="006A4D2B"/>
    <w:rsid w:val="006A7D13"/>
    <w:rsid w:val="006B1A08"/>
    <w:rsid w:val="006B2C8B"/>
    <w:rsid w:val="006B3AC1"/>
    <w:rsid w:val="006B3E0E"/>
    <w:rsid w:val="006B5FB1"/>
    <w:rsid w:val="006B641A"/>
    <w:rsid w:val="006C3626"/>
    <w:rsid w:val="006C3F6A"/>
    <w:rsid w:val="006C419A"/>
    <w:rsid w:val="006D0736"/>
    <w:rsid w:val="006D48CC"/>
    <w:rsid w:val="006D5535"/>
    <w:rsid w:val="006E1D45"/>
    <w:rsid w:val="006E2998"/>
    <w:rsid w:val="006E5FB4"/>
    <w:rsid w:val="006E688D"/>
    <w:rsid w:val="006E6E7E"/>
    <w:rsid w:val="006F2F14"/>
    <w:rsid w:val="006F2F37"/>
    <w:rsid w:val="006F3D9F"/>
    <w:rsid w:val="006F5551"/>
    <w:rsid w:val="006F580D"/>
    <w:rsid w:val="006F5882"/>
    <w:rsid w:val="006F6B8E"/>
    <w:rsid w:val="006F6CF0"/>
    <w:rsid w:val="006F6EBC"/>
    <w:rsid w:val="00705CC7"/>
    <w:rsid w:val="00707E25"/>
    <w:rsid w:val="00711581"/>
    <w:rsid w:val="00713E18"/>
    <w:rsid w:val="00714957"/>
    <w:rsid w:val="007211DA"/>
    <w:rsid w:val="00721763"/>
    <w:rsid w:val="007222C8"/>
    <w:rsid w:val="00722CD8"/>
    <w:rsid w:val="007230CD"/>
    <w:rsid w:val="00725AC7"/>
    <w:rsid w:val="00731AB3"/>
    <w:rsid w:val="00733365"/>
    <w:rsid w:val="007367AD"/>
    <w:rsid w:val="007400AA"/>
    <w:rsid w:val="00742F08"/>
    <w:rsid w:val="00744F3B"/>
    <w:rsid w:val="007461F2"/>
    <w:rsid w:val="0074650A"/>
    <w:rsid w:val="00746725"/>
    <w:rsid w:val="00747E08"/>
    <w:rsid w:val="00751B10"/>
    <w:rsid w:val="0076060B"/>
    <w:rsid w:val="00762628"/>
    <w:rsid w:val="00762B3C"/>
    <w:rsid w:val="00764B3A"/>
    <w:rsid w:val="00765855"/>
    <w:rsid w:val="0077125F"/>
    <w:rsid w:val="00771719"/>
    <w:rsid w:val="0077356C"/>
    <w:rsid w:val="00774031"/>
    <w:rsid w:val="00774BE3"/>
    <w:rsid w:val="0077605F"/>
    <w:rsid w:val="007763B0"/>
    <w:rsid w:val="0077736D"/>
    <w:rsid w:val="00781FB4"/>
    <w:rsid w:val="00784224"/>
    <w:rsid w:val="00784530"/>
    <w:rsid w:val="00785C92"/>
    <w:rsid w:val="00786F79"/>
    <w:rsid w:val="00791778"/>
    <w:rsid w:val="007933B6"/>
    <w:rsid w:val="007949B3"/>
    <w:rsid w:val="00794E6A"/>
    <w:rsid w:val="00795A5A"/>
    <w:rsid w:val="007A0601"/>
    <w:rsid w:val="007A0A4E"/>
    <w:rsid w:val="007A131E"/>
    <w:rsid w:val="007A1FE5"/>
    <w:rsid w:val="007A3E6C"/>
    <w:rsid w:val="007A3E97"/>
    <w:rsid w:val="007A40FB"/>
    <w:rsid w:val="007A48D7"/>
    <w:rsid w:val="007B01A6"/>
    <w:rsid w:val="007B0877"/>
    <w:rsid w:val="007B1329"/>
    <w:rsid w:val="007B1CBE"/>
    <w:rsid w:val="007B40A8"/>
    <w:rsid w:val="007C02CC"/>
    <w:rsid w:val="007C08D2"/>
    <w:rsid w:val="007C105F"/>
    <w:rsid w:val="007C1A1C"/>
    <w:rsid w:val="007C1B74"/>
    <w:rsid w:val="007C42E0"/>
    <w:rsid w:val="007C4B8D"/>
    <w:rsid w:val="007C55A9"/>
    <w:rsid w:val="007C5C6C"/>
    <w:rsid w:val="007C7EBB"/>
    <w:rsid w:val="007D08FA"/>
    <w:rsid w:val="007D1713"/>
    <w:rsid w:val="007D1E5E"/>
    <w:rsid w:val="007D2127"/>
    <w:rsid w:val="007D21F5"/>
    <w:rsid w:val="007D3128"/>
    <w:rsid w:val="007D3F8B"/>
    <w:rsid w:val="007D728F"/>
    <w:rsid w:val="007E2A29"/>
    <w:rsid w:val="007E416C"/>
    <w:rsid w:val="007E6E6B"/>
    <w:rsid w:val="007F246A"/>
    <w:rsid w:val="007F66E6"/>
    <w:rsid w:val="007F7C35"/>
    <w:rsid w:val="0080012C"/>
    <w:rsid w:val="0080074F"/>
    <w:rsid w:val="008014F6"/>
    <w:rsid w:val="00803C05"/>
    <w:rsid w:val="00806A74"/>
    <w:rsid w:val="0081267F"/>
    <w:rsid w:val="00812DAF"/>
    <w:rsid w:val="0081750D"/>
    <w:rsid w:val="00825731"/>
    <w:rsid w:val="00825915"/>
    <w:rsid w:val="00827620"/>
    <w:rsid w:val="00833624"/>
    <w:rsid w:val="00833C29"/>
    <w:rsid w:val="00833E28"/>
    <w:rsid w:val="00841905"/>
    <w:rsid w:val="008439AE"/>
    <w:rsid w:val="00844E4D"/>
    <w:rsid w:val="00845474"/>
    <w:rsid w:val="00845656"/>
    <w:rsid w:val="0084701B"/>
    <w:rsid w:val="008470C5"/>
    <w:rsid w:val="00850180"/>
    <w:rsid w:val="00852692"/>
    <w:rsid w:val="00853633"/>
    <w:rsid w:val="00856926"/>
    <w:rsid w:val="0085737F"/>
    <w:rsid w:val="00857635"/>
    <w:rsid w:val="008606FC"/>
    <w:rsid w:val="00861F26"/>
    <w:rsid w:val="00862D64"/>
    <w:rsid w:val="00863438"/>
    <w:rsid w:val="0086457D"/>
    <w:rsid w:val="00864770"/>
    <w:rsid w:val="00864838"/>
    <w:rsid w:val="00865473"/>
    <w:rsid w:val="00871FA1"/>
    <w:rsid w:val="00877E04"/>
    <w:rsid w:val="00881F01"/>
    <w:rsid w:val="008836D9"/>
    <w:rsid w:val="008847B3"/>
    <w:rsid w:val="008900F1"/>
    <w:rsid w:val="008924C4"/>
    <w:rsid w:val="008937BE"/>
    <w:rsid w:val="00896A00"/>
    <w:rsid w:val="008A1160"/>
    <w:rsid w:val="008A19B7"/>
    <w:rsid w:val="008A2ED9"/>
    <w:rsid w:val="008A2F90"/>
    <w:rsid w:val="008A5187"/>
    <w:rsid w:val="008A582C"/>
    <w:rsid w:val="008A72E1"/>
    <w:rsid w:val="008B20CB"/>
    <w:rsid w:val="008B2998"/>
    <w:rsid w:val="008B2BEA"/>
    <w:rsid w:val="008B3759"/>
    <w:rsid w:val="008B4824"/>
    <w:rsid w:val="008B6D2B"/>
    <w:rsid w:val="008B7295"/>
    <w:rsid w:val="008C0B2E"/>
    <w:rsid w:val="008C2E5F"/>
    <w:rsid w:val="008C31DA"/>
    <w:rsid w:val="008C57A5"/>
    <w:rsid w:val="008C609A"/>
    <w:rsid w:val="008C682C"/>
    <w:rsid w:val="008C7C84"/>
    <w:rsid w:val="008D11BD"/>
    <w:rsid w:val="008D28FE"/>
    <w:rsid w:val="008D5B0D"/>
    <w:rsid w:val="008D6BE2"/>
    <w:rsid w:val="008E091D"/>
    <w:rsid w:val="008E6C75"/>
    <w:rsid w:val="008E7222"/>
    <w:rsid w:val="008F579D"/>
    <w:rsid w:val="008F616E"/>
    <w:rsid w:val="008F6E72"/>
    <w:rsid w:val="00903DBF"/>
    <w:rsid w:val="00903F66"/>
    <w:rsid w:val="0090572B"/>
    <w:rsid w:val="00907DCD"/>
    <w:rsid w:val="0091015F"/>
    <w:rsid w:val="00917CA1"/>
    <w:rsid w:val="009202EA"/>
    <w:rsid w:val="00920B44"/>
    <w:rsid w:val="0093643C"/>
    <w:rsid w:val="0094053C"/>
    <w:rsid w:val="009414AB"/>
    <w:rsid w:val="009428A4"/>
    <w:rsid w:val="009472F5"/>
    <w:rsid w:val="00950741"/>
    <w:rsid w:val="00953D36"/>
    <w:rsid w:val="00955C5B"/>
    <w:rsid w:val="00956C65"/>
    <w:rsid w:val="00957202"/>
    <w:rsid w:val="0095721B"/>
    <w:rsid w:val="009602DF"/>
    <w:rsid w:val="00966318"/>
    <w:rsid w:val="00966DAE"/>
    <w:rsid w:val="00972DF8"/>
    <w:rsid w:val="00973954"/>
    <w:rsid w:val="009740C2"/>
    <w:rsid w:val="00975582"/>
    <w:rsid w:val="00975C8F"/>
    <w:rsid w:val="00976903"/>
    <w:rsid w:val="0097742A"/>
    <w:rsid w:val="00982178"/>
    <w:rsid w:val="00983C02"/>
    <w:rsid w:val="009849B8"/>
    <w:rsid w:val="00987176"/>
    <w:rsid w:val="0098763A"/>
    <w:rsid w:val="00990B4F"/>
    <w:rsid w:val="0099384C"/>
    <w:rsid w:val="009967D9"/>
    <w:rsid w:val="009978D6"/>
    <w:rsid w:val="009A0572"/>
    <w:rsid w:val="009A15D9"/>
    <w:rsid w:val="009A1773"/>
    <w:rsid w:val="009A1F8E"/>
    <w:rsid w:val="009A30EE"/>
    <w:rsid w:val="009A450E"/>
    <w:rsid w:val="009B0C6E"/>
    <w:rsid w:val="009B1B6A"/>
    <w:rsid w:val="009C16B7"/>
    <w:rsid w:val="009C1EA2"/>
    <w:rsid w:val="009C49BD"/>
    <w:rsid w:val="009C5AF9"/>
    <w:rsid w:val="009D086E"/>
    <w:rsid w:val="009D09D2"/>
    <w:rsid w:val="009D10FA"/>
    <w:rsid w:val="009D163D"/>
    <w:rsid w:val="009D33B1"/>
    <w:rsid w:val="009D4D83"/>
    <w:rsid w:val="009D5297"/>
    <w:rsid w:val="009D5F5C"/>
    <w:rsid w:val="009D7504"/>
    <w:rsid w:val="009E45B6"/>
    <w:rsid w:val="009E56DD"/>
    <w:rsid w:val="009E646A"/>
    <w:rsid w:val="009F09BD"/>
    <w:rsid w:val="009F3302"/>
    <w:rsid w:val="009F413C"/>
    <w:rsid w:val="009F47D3"/>
    <w:rsid w:val="009F68C4"/>
    <w:rsid w:val="00A00AEC"/>
    <w:rsid w:val="00A02AE0"/>
    <w:rsid w:val="00A0343A"/>
    <w:rsid w:val="00A03C04"/>
    <w:rsid w:val="00A0434F"/>
    <w:rsid w:val="00A06EF0"/>
    <w:rsid w:val="00A10253"/>
    <w:rsid w:val="00A10FFA"/>
    <w:rsid w:val="00A15A5D"/>
    <w:rsid w:val="00A1621C"/>
    <w:rsid w:val="00A17805"/>
    <w:rsid w:val="00A20A37"/>
    <w:rsid w:val="00A21C7D"/>
    <w:rsid w:val="00A2341D"/>
    <w:rsid w:val="00A25C9D"/>
    <w:rsid w:val="00A308ED"/>
    <w:rsid w:val="00A310EB"/>
    <w:rsid w:val="00A33E8B"/>
    <w:rsid w:val="00A3541E"/>
    <w:rsid w:val="00A3563E"/>
    <w:rsid w:val="00A3638D"/>
    <w:rsid w:val="00A3652C"/>
    <w:rsid w:val="00A365FD"/>
    <w:rsid w:val="00A40084"/>
    <w:rsid w:val="00A408AF"/>
    <w:rsid w:val="00A43532"/>
    <w:rsid w:val="00A4369C"/>
    <w:rsid w:val="00A453F8"/>
    <w:rsid w:val="00A46520"/>
    <w:rsid w:val="00A46F6A"/>
    <w:rsid w:val="00A51B82"/>
    <w:rsid w:val="00A551F2"/>
    <w:rsid w:val="00A6037F"/>
    <w:rsid w:val="00A6188A"/>
    <w:rsid w:val="00A63391"/>
    <w:rsid w:val="00A63852"/>
    <w:rsid w:val="00A65BF1"/>
    <w:rsid w:val="00A66097"/>
    <w:rsid w:val="00A66D58"/>
    <w:rsid w:val="00A70AC8"/>
    <w:rsid w:val="00A77632"/>
    <w:rsid w:val="00A77AFB"/>
    <w:rsid w:val="00A81D73"/>
    <w:rsid w:val="00A81EA1"/>
    <w:rsid w:val="00A8437A"/>
    <w:rsid w:val="00A86223"/>
    <w:rsid w:val="00A8742B"/>
    <w:rsid w:val="00A91377"/>
    <w:rsid w:val="00A9288F"/>
    <w:rsid w:val="00A94416"/>
    <w:rsid w:val="00A94597"/>
    <w:rsid w:val="00A94A81"/>
    <w:rsid w:val="00A95279"/>
    <w:rsid w:val="00A96432"/>
    <w:rsid w:val="00AA0152"/>
    <w:rsid w:val="00AA0766"/>
    <w:rsid w:val="00AA1529"/>
    <w:rsid w:val="00AA2FB2"/>
    <w:rsid w:val="00AA42A4"/>
    <w:rsid w:val="00AB0D33"/>
    <w:rsid w:val="00AB1617"/>
    <w:rsid w:val="00AB19EE"/>
    <w:rsid w:val="00AB303E"/>
    <w:rsid w:val="00AB3154"/>
    <w:rsid w:val="00AB43E2"/>
    <w:rsid w:val="00AB772F"/>
    <w:rsid w:val="00AC00DD"/>
    <w:rsid w:val="00AC29A0"/>
    <w:rsid w:val="00AC3EF1"/>
    <w:rsid w:val="00AC4D3D"/>
    <w:rsid w:val="00AC61FA"/>
    <w:rsid w:val="00AD74B4"/>
    <w:rsid w:val="00AE0506"/>
    <w:rsid w:val="00AE342A"/>
    <w:rsid w:val="00AE4230"/>
    <w:rsid w:val="00AE4C34"/>
    <w:rsid w:val="00AF34E3"/>
    <w:rsid w:val="00AF3B4F"/>
    <w:rsid w:val="00AF5FD8"/>
    <w:rsid w:val="00AF6407"/>
    <w:rsid w:val="00B01202"/>
    <w:rsid w:val="00B032AB"/>
    <w:rsid w:val="00B052DA"/>
    <w:rsid w:val="00B06E3D"/>
    <w:rsid w:val="00B12099"/>
    <w:rsid w:val="00B152B5"/>
    <w:rsid w:val="00B1675C"/>
    <w:rsid w:val="00B16BA1"/>
    <w:rsid w:val="00B16D0E"/>
    <w:rsid w:val="00B2002F"/>
    <w:rsid w:val="00B2065A"/>
    <w:rsid w:val="00B218E0"/>
    <w:rsid w:val="00B239DC"/>
    <w:rsid w:val="00B30F5C"/>
    <w:rsid w:val="00B33711"/>
    <w:rsid w:val="00B3371A"/>
    <w:rsid w:val="00B37392"/>
    <w:rsid w:val="00B37FED"/>
    <w:rsid w:val="00B41188"/>
    <w:rsid w:val="00B42471"/>
    <w:rsid w:val="00B4567A"/>
    <w:rsid w:val="00B45F5C"/>
    <w:rsid w:val="00B464D4"/>
    <w:rsid w:val="00B46B0D"/>
    <w:rsid w:val="00B46DFA"/>
    <w:rsid w:val="00B506E5"/>
    <w:rsid w:val="00B54B89"/>
    <w:rsid w:val="00B56EC7"/>
    <w:rsid w:val="00B5751A"/>
    <w:rsid w:val="00B57620"/>
    <w:rsid w:val="00B6140E"/>
    <w:rsid w:val="00B63A72"/>
    <w:rsid w:val="00B652AB"/>
    <w:rsid w:val="00B65385"/>
    <w:rsid w:val="00B70014"/>
    <w:rsid w:val="00B7218F"/>
    <w:rsid w:val="00B72A13"/>
    <w:rsid w:val="00B760C2"/>
    <w:rsid w:val="00B77375"/>
    <w:rsid w:val="00B801BF"/>
    <w:rsid w:val="00B81041"/>
    <w:rsid w:val="00B8154A"/>
    <w:rsid w:val="00B834ED"/>
    <w:rsid w:val="00B83C3B"/>
    <w:rsid w:val="00B8476A"/>
    <w:rsid w:val="00B858C5"/>
    <w:rsid w:val="00B85B17"/>
    <w:rsid w:val="00B918BD"/>
    <w:rsid w:val="00B94C15"/>
    <w:rsid w:val="00B95329"/>
    <w:rsid w:val="00B96EFA"/>
    <w:rsid w:val="00BA032A"/>
    <w:rsid w:val="00BA19E3"/>
    <w:rsid w:val="00BA2461"/>
    <w:rsid w:val="00BA3B2A"/>
    <w:rsid w:val="00BA4D5E"/>
    <w:rsid w:val="00BA54B3"/>
    <w:rsid w:val="00BA5660"/>
    <w:rsid w:val="00BA7087"/>
    <w:rsid w:val="00BB4D67"/>
    <w:rsid w:val="00BB6220"/>
    <w:rsid w:val="00BB750D"/>
    <w:rsid w:val="00BB7549"/>
    <w:rsid w:val="00BC229C"/>
    <w:rsid w:val="00BC3088"/>
    <w:rsid w:val="00BC5FAE"/>
    <w:rsid w:val="00BC68E5"/>
    <w:rsid w:val="00BC7E40"/>
    <w:rsid w:val="00BD0DE1"/>
    <w:rsid w:val="00BD372A"/>
    <w:rsid w:val="00BE451C"/>
    <w:rsid w:val="00BF0531"/>
    <w:rsid w:val="00BF0D7B"/>
    <w:rsid w:val="00BF2564"/>
    <w:rsid w:val="00BF2FD5"/>
    <w:rsid w:val="00BF324C"/>
    <w:rsid w:val="00BF4209"/>
    <w:rsid w:val="00BF72B9"/>
    <w:rsid w:val="00C04460"/>
    <w:rsid w:val="00C070ED"/>
    <w:rsid w:val="00C12A33"/>
    <w:rsid w:val="00C1326D"/>
    <w:rsid w:val="00C13DAA"/>
    <w:rsid w:val="00C162CC"/>
    <w:rsid w:val="00C1720B"/>
    <w:rsid w:val="00C26F75"/>
    <w:rsid w:val="00C27882"/>
    <w:rsid w:val="00C30C07"/>
    <w:rsid w:val="00C32135"/>
    <w:rsid w:val="00C3283E"/>
    <w:rsid w:val="00C37144"/>
    <w:rsid w:val="00C40324"/>
    <w:rsid w:val="00C40846"/>
    <w:rsid w:val="00C41EA1"/>
    <w:rsid w:val="00C4639D"/>
    <w:rsid w:val="00C54DC1"/>
    <w:rsid w:val="00C554F6"/>
    <w:rsid w:val="00C60969"/>
    <w:rsid w:val="00C626AB"/>
    <w:rsid w:val="00C66024"/>
    <w:rsid w:val="00C678D3"/>
    <w:rsid w:val="00C7075F"/>
    <w:rsid w:val="00C70B48"/>
    <w:rsid w:val="00C73A0F"/>
    <w:rsid w:val="00C74880"/>
    <w:rsid w:val="00C777CA"/>
    <w:rsid w:val="00C80FE9"/>
    <w:rsid w:val="00C8289A"/>
    <w:rsid w:val="00C82C93"/>
    <w:rsid w:val="00C85C8C"/>
    <w:rsid w:val="00C90EC9"/>
    <w:rsid w:val="00C9204D"/>
    <w:rsid w:val="00C925CB"/>
    <w:rsid w:val="00C93C48"/>
    <w:rsid w:val="00CA0C3D"/>
    <w:rsid w:val="00CA6A22"/>
    <w:rsid w:val="00CB11EB"/>
    <w:rsid w:val="00CB16FC"/>
    <w:rsid w:val="00CB538D"/>
    <w:rsid w:val="00CB6A10"/>
    <w:rsid w:val="00CB7596"/>
    <w:rsid w:val="00CC27E2"/>
    <w:rsid w:val="00CC4E4B"/>
    <w:rsid w:val="00CD2317"/>
    <w:rsid w:val="00CD3429"/>
    <w:rsid w:val="00CD6CB6"/>
    <w:rsid w:val="00CE1A2F"/>
    <w:rsid w:val="00CE6C7E"/>
    <w:rsid w:val="00CE7227"/>
    <w:rsid w:val="00CF538C"/>
    <w:rsid w:val="00CF64E7"/>
    <w:rsid w:val="00D055F1"/>
    <w:rsid w:val="00D0693D"/>
    <w:rsid w:val="00D13CD5"/>
    <w:rsid w:val="00D14BA4"/>
    <w:rsid w:val="00D158BA"/>
    <w:rsid w:val="00D16449"/>
    <w:rsid w:val="00D17009"/>
    <w:rsid w:val="00D170A0"/>
    <w:rsid w:val="00D20DC3"/>
    <w:rsid w:val="00D21F54"/>
    <w:rsid w:val="00D22197"/>
    <w:rsid w:val="00D2284C"/>
    <w:rsid w:val="00D24A7F"/>
    <w:rsid w:val="00D26902"/>
    <w:rsid w:val="00D301AB"/>
    <w:rsid w:val="00D31830"/>
    <w:rsid w:val="00D35332"/>
    <w:rsid w:val="00D416EE"/>
    <w:rsid w:val="00D42438"/>
    <w:rsid w:val="00D46776"/>
    <w:rsid w:val="00D5158C"/>
    <w:rsid w:val="00D5617C"/>
    <w:rsid w:val="00D56194"/>
    <w:rsid w:val="00D60717"/>
    <w:rsid w:val="00D61BBD"/>
    <w:rsid w:val="00D647FD"/>
    <w:rsid w:val="00D6602E"/>
    <w:rsid w:val="00D70D7A"/>
    <w:rsid w:val="00D74A70"/>
    <w:rsid w:val="00D74AD6"/>
    <w:rsid w:val="00D7519A"/>
    <w:rsid w:val="00D758C1"/>
    <w:rsid w:val="00D75A2D"/>
    <w:rsid w:val="00D761A4"/>
    <w:rsid w:val="00D76E2F"/>
    <w:rsid w:val="00D80D0B"/>
    <w:rsid w:val="00D8223D"/>
    <w:rsid w:val="00D83257"/>
    <w:rsid w:val="00D84783"/>
    <w:rsid w:val="00D851C8"/>
    <w:rsid w:val="00D866D6"/>
    <w:rsid w:val="00D87D7D"/>
    <w:rsid w:val="00D938FF"/>
    <w:rsid w:val="00D94462"/>
    <w:rsid w:val="00D944C4"/>
    <w:rsid w:val="00D965B7"/>
    <w:rsid w:val="00DA2099"/>
    <w:rsid w:val="00DA2838"/>
    <w:rsid w:val="00DA5A66"/>
    <w:rsid w:val="00DA7398"/>
    <w:rsid w:val="00DB5903"/>
    <w:rsid w:val="00DC2DA6"/>
    <w:rsid w:val="00DC6025"/>
    <w:rsid w:val="00DC640C"/>
    <w:rsid w:val="00DC71F6"/>
    <w:rsid w:val="00DC7461"/>
    <w:rsid w:val="00DD0BB6"/>
    <w:rsid w:val="00DD1C1B"/>
    <w:rsid w:val="00DD2916"/>
    <w:rsid w:val="00DD2992"/>
    <w:rsid w:val="00DD72CF"/>
    <w:rsid w:val="00DE1788"/>
    <w:rsid w:val="00DE22F8"/>
    <w:rsid w:val="00DE5BC5"/>
    <w:rsid w:val="00DE5D56"/>
    <w:rsid w:val="00DE7220"/>
    <w:rsid w:val="00DF0134"/>
    <w:rsid w:val="00DF23F9"/>
    <w:rsid w:val="00DF48EB"/>
    <w:rsid w:val="00DF4D06"/>
    <w:rsid w:val="00DF65D3"/>
    <w:rsid w:val="00DF71B9"/>
    <w:rsid w:val="00DF7414"/>
    <w:rsid w:val="00E018E6"/>
    <w:rsid w:val="00E01D06"/>
    <w:rsid w:val="00E02ED1"/>
    <w:rsid w:val="00E036BE"/>
    <w:rsid w:val="00E04251"/>
    <w:rsid w:val="00E05F0D"/>
    <w:rsid w:val="00E103A5"/>
    <w:rsid w:val="00E13FF4"/>
    <w:rsid w:val="00E1532F"/>
    <w:rsid w:val="00E16DA7"/>
    <w:rsid w:val="00E23397"/>
    <w:rsid w:val="00E239B7"/>
    <w:rsid w:val="00E23B0F"/>
    <w:rsid w:val="00E25F8D"/>
    <w:rsid w:val="00E277D3"/>
    <w:rsid w:val="00E30746"/>
    <w:rsid w:val="00E3178B"/>
    <w:rsid w:val="00E33443"/>
    <w:rsid w:val="00E36D4C"/>
    <w:rsid w:val="00E37381"/>
    <w:rsid w:val="00E40BCE"/>
    <w:rsid w:val="00E41EB7"/>
    <w:rsid w:val="00E43C9B"/>
    <w:rsid w:val="00E46234"/>
    <w:rsid w:val="00E47159"/>
    <w:rsid w:val="00E519F0"/>
    <w:rsid w:val="00E5489E"/>
    <w:rsid w:val="00E562B8"/>
    <w:rsid w:val="00E642C3"/>
    <w:rsid w:val="00E6433F"/>
    <w:rsid w:val="00E64785"/>
    <w:rsid w:val="00E6573B"/>
    <w:rsid w:val="00E65CDF"/>
    <w:rsid w:val="00E707D2"/>
    <w:rsid w:val="00E70AD6"/>
    <w:rsid w:val="00E71F4B"/>
    <w:rsid w:val="00E72B0C"/>
    <w:rsid w:val="00E73906"/>
    <w:rsid w:val="00E76925"/>
    <w:rsid w:val="00E77F92"/>
    <w:rsid w:val="00E82838"/>
    <w:rsid w:val="00E82D14"/>
    <w:rsid w:val="00E83EA5"/>
    <w:rsid w:val="00E8485C"/>
    <w:rsid w:val="00E8727A"/>
    <w:rsid w:val="00E9322C"/>
    <w:rsid w:val="00E95313"/>
    <w:rsid w:val="00E95482"/>
    <w:rsid w:val="00E95E77"/>
    <w:rsid w:val="00E96366"/>
    <w:rsid w:val="00E964D9"/>
    <w:rsid w:val="00E967F2"/>
    <w:rsid w:val="00E96C19"/>
    <w:rsid w:val="00E96EBD"/>
    <w:rsid w:val="00EA15D7"/>
    <w:rsid w:val="00EA2233"/>
    <w:rsid w:val="00EA4932"/>
    <w:rsid w:val="00EA5E36"/>
    <w:rsid w:val="00EA645C"/>
    <w:rsid w:val="00EB13B5"/>
    <w:rsid w:val="00EB55EE"/>
    <w:rsid w:val="00EB5C6B"/>
    <w:rsid w:val="00EB7516"/>
    <w:rsid w:val="00EC0FA0"/>
    <w:rsid w:val="00EC2BED"/>
    <w:rsid w:val="00EC6260"/>
    <w:rsid w:val="00ED4E38"/>
    <w:rsid w:val="00EE1E85"/>
    <w:rsid w:val="00EE213E"/>
    <w:rsid w:val="00EE2FB5"/>
    <w:rsid w:val="00EE38D0"/>
    <w:rsid w:val="00EE6932"/>
    <w:rsid w:val="00EE7242"/>
    <w:rsid w:val="00EE7882"/>
    <w:rsid w:val="00EF3AB8"/>
    <w:rsid w:val="00EF445B"/>
    <w:rsid w:val="00EF480B"/>
    <w:rsid w:val="00F04B8A"/>
    <w:rsid w:val="00F05799"/>
    <w:rsid w:val="00F0610E"/>
    <w:rsid w:val="00F0624A"/>
    <w:rsid w:val="00F115B5"/>
    <w:rsid w:val="00F136EE"/>
    <w:rsid w:val="00F16D97"/>
    <w:rsid w:val="00F21B3B"/>
    <w:rsid w:val="00F22D98"/>
    <w:rsid w:val="00F23AC5"/>
    <w:rsid w:val="00F24D95"/>
    <w:rsid w:val="00F259BA"/>
    <w:rsid w:val="00F25D4E"/>
    <w:rsid w:val="00F2619D"/>
    <w:rsid w:val="00F27086"/>
    <w:rsid w:val="00F305B4"/>
    <w:rsid w:val="00F30E27"/>
    <w:rsid w:val="00F35842"/>
    <w:rsid w:val="00F41175"/>
    <w:rsid w:val="00F42856"/>
    <w:rsid w:val="00F431EA"/>
    <w:rsid w:val="00F4691F"/>
    <w:rsid w:val="00F4792B"/>
    <w:rsid w:val="00F47D65"/>
    <w:rsid w:val="00F47F26"/>
    <w:rsid w:val="00F51F05"/>
    <w:rsid w:val="00F5281B"/>
    <w:rsid w:val="00F52F73"/>
    <w:rsid w:val="00F52FD9"/>
    <w:rsid w:val="00F53397"/>
    <w:rsid w:val="00F53F32"/>
    <w:rsid w:val="00F55958"/>
    <w:rsid w:val="00F620B2"/>
    <w:rsid w:val="00F63C37"/>
    <w:rsid w:val="00F63C5A"/>
    <w:rsid w:val="00F644E6"/>
    <w:rsid w:val="00F66F1A"/>
    <w:rsid w:val="00F715E9"/>
    <w:rsid w:val="00F71FC1"/>
    <w:rsid w:val="00F72526"/>
    <w:rsid w:val="00F73A1A"/>
    <w:rsid w:val="00F73CD0"/>
    <w:rsid w:val="00F73DDC"/>
    <w:rsid w:val="00F74937"/>
    <w:rsid w:val="00F76FD1"/>
    <w:rsid w:val="00F77006"/>
    <w:rsid w:val="00F77C2D"/>
    <w:rsid w:val="00F8740F"/>
    <w:rsid w:val="00F93BFB"/>
    <w:rsid w:val="00F96268"/>
    <w:rsid w:val="00F963DC"/>
    <w:rsid w:val="00FA0F26"/>
    <w:rsid w:val="00FA2752"/>
    <w:rsid w:val="00FA448E"/>
    <w:rsid w:val="00FA717E"/>
    <w:rsid w:val="00FA751B"/>
    <w:rsid w:val="00FA7658"/>
    <w:rsid w:val="00FB6C35"/>
    <w:rsid w:val="00FC135E"/>
    <w:rsid w:val="00FC2C0B"/>
    <w:rsid w:val="00FC478F"/>
    <w:rsid w:val="00FC5903"/>
    <w:rsid w:val="00FC76FF"/>
    <w:rsid w:val="00FD0315"/>
    <w:rsid w:val="00FD22B3"/>
    <w:rsid w:val="00FD30F2"/>
    <w:rsid w:val="00FD4E87"/>
    <w:rsid w:val="00FD50B3"/>
    <w:rsid w:val="00FE44ED"/>
    <w:rsid w:val="00FE4692"/>
    <w:rsid w:val="00FE4BB5"/>
    <w:rsid w:val="00FE4C13"/>
    <w:rsid w:val="00FF0453"/>
    <w:rsid w:val="00FF2F1B"/>
    <w:rsid w:val="00FF31C5"/>
    <w:rsid w:val="00FF60CA"/>
    <w:rsid w:val="00FF7332"/>
    <w:rsid w:val="00FF7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B87830-7B5B-47E6-8ED4-35D7E680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1"/>
    <w:qFormat/>
    <w:rsid w:val="00623DCB"/>
    <w:pPr>
      <w:keepNext/>
      <w:keepLines/>
      <w:widowControl/>
      <w:spacing w:before="480" w:line="276" w:lineRule="auto"/>
      <w:jc w:val="left"/>
      <w:outlineLvl w:val="0"/>
    </w:pPr>
    <w:rPr>
      <w:rFonts w:ascii="Calibri Light" w:eastAsia="宋体" w:hAnsi="Calibri Light" w:cs="Times New Roman"/>
      <w:b/>
      <w:bCs/>
      <w:color w:val="2E74B5"/>
      <w:kern w:val="0"/>
      <w:sz w:val="28"/>
      <w:szCs w:val="28"/>
    </w:rPr>
  </w:style>
  <w:style w:type="paragraph" w:styleId="2">
    <w:name w:val="heading 2"/>
    <w:basedOn w:val="a"/>
    <w:next w:val="a"/>
    <w:link w:val="2Char"/>
    <w:uiPriority w:val="9"/>
    <w:semiHidden/>
    <w:unhideWhenUsed/>
    <w:qFormat/>
    <w:rsid w:val="0011046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291605"/>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5233C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623DCB"/>
    <w:rPr>
      <w:b/>
    </w:rPr>
  </w:style>
  <w:style w:type="character" w:customStyle="1" w:styleId="10">
    <w:name w:val="标题 1 字符"/>
    <w:basedOn w:val="a0"/>
    <w:uiPriority w:val="9"/>
    <w:rsid w:val="00623DCB"/>
    <w:rPr>
      <w:b/>
      <w:bCs/>
      <w:kern w:val="44"/>
      <w:sz w:val="44"/>
      <w:szCs w:val="44"/>
    </w:rPr>
  </w:style>
  <w:style w:type="character" w:customStyle="1" w:styleId="1Char1">
    <w:name w:val="标题 1 Char1"/>
    <w:link w:val="1"/>
    <w:locked/>
    <w:rsid w:val="00623DCB"/>
    <w:rPr>
      <w:rFonts w:ascii="Calibri Light" w:eastAsia="宋体" w:hAnsi="Calibri Light" w:cs="Times New Roman"/>
      <w:b/>
      <w:bCs/>
      <w:color w:val="2E74B5"/>
      <w:kern w:val="0"/>
      <w:sz w:val="28"/>
      <w:szCs w:val="28"/>
    </w:rPr>
  </w:style>
  <w:style w:type="character" w:customStyle="1" w:styleId="2Char">
    <w:name w:val="标题 2 Char"/>
    <w:basedOn w:val="a0"/>
    <w:link w:val="2"/>
    <w:uiPriority w:val="9"/>
    <w:semiHidden/>
    <w:rsid w:val="0011046A"/>
    <w:rPr>
      <w:rFonts w:asciiTheme="majorHAnsi" w:eastAsiaTheme="majorEastAsia" w:hAnsiTheme="majorHAnsi" w:cstheme="majorBidi"/>
      <w:b/>
      <w:bCs/>
      <w:sz w:val="32"/>
      <w:szCs w:val="32"/>
    </w:rPr>
  </w:style>
  <w:style w:type="paragraph" w:styleId="a4">
    <w:name w:val="header"/>
    <w:basedOn w:val="a"/>
    <w:link w:val="Char"/>
    <w:uiPriority w:val="99"/>
    <w:unhideWhenUsed/>
    <w:rsid w:val="009740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740C2"/>
    <w:rPr>
      <w:sz w:val="18"/>
      <w:szCs w:val="18"/>
    </w:rPr>
  </w:style>
  <w:style w:type="paragraph" w:styleId="a5">
    <w:name w:val="footer"/>
    <w:basedOn w:val="a"/>
    <w:link w:val="Char0"/>
    <w:uiPriority w:val="99"/>
    <w:unhideWhenUsed/>
    <w:rsid w:val="009740C2"/>
    <w:pPr>
      <w:tabs>
        <w:tab w:val="center" w:pos="4153"/>
        <w:tab w:val="right" w:pos="8306"/>
      </w:tabs>
      <w:snapToGrid w:val="0"/>
      <w:jc w:val="left"/>
    </w:pPr>
    <w:rPr>
      <w:sz w:val="18"/>
      <w:szCs w:val="18"/>
    </w:rPr>
  </w:style>
  <w:style w:type="character" w:customStyle="1" w:styleId="Char0">
    <w:name w:val="页脚 Char"/>
    <w:basedOn w:val="a0"/>
    <w:link w:val="a5"/>
    <w:uiPriority w:val="99"/>
    <w:rsid w:val="009740C2"/>
    <w:rPr>
      <w:sz w:val="18"/>
      <w:szCs w:val="18"/>
    </w:rPr>
  </w:style>
  <w:style w:type="character" w:customStyle="1" w:styleId="4Char">
    <w:name w:val="标题 4 Char"/>
    <w:basedOn w:val="a0"/>
    <w:link w:val="4"/>
    <w:uiPriority w:val="9"/>
    <w:semiHidden/>
    <w:rsid w:val="005233C3"/>
    <w:rPr>
      <w:rFonts w:asciiTheme="majorHAnsi" w:eastAsiaTheme="majorEastAsia" w:hAnsiTheme="majorHAnsi" w:cstheme="majorBidi"/>
      <w:b/>
      <w:bCs/>
      <w:sz w:val="28"/>
      <w:szCs w:val="28"/>
    </w:rPr>
  </w:style>
  <w:style w:type="character" w:customStyle="1" w:styleId="tran">
    <w:name w:val="tran"/>
    <w:basedOn w:val="a0"/>
    <w:rsid w:val="00090D1D"/>
  </w:style>
  <w:style w:type="character" w:customStyle="1" w:styleId="apple-converted-space">
    <w:name w:val="apple-converted-space"/>
    <w:basedOn w:val="a0"/>
    <w:rsid w:val="00090D1D"/>
  </w:style>
  <w:style w:type="paragraph" w:customStyle="1" w:styleId="EndNoteBibliographyTitle">
    <w:name w:val="EndNote Bibliography Title"/>
    <w:basedOn w:val="a"/>
    <w:link w:val="EndNoteBibliographyTitle0"/>
    <w:rsid w:val="00077B9D"/>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077B9D"/>
    <w:rPr>
      <w:rFonts w:ascii="Calibri" w:hAnsi="Calibri" w:cs="Calibri"/>
      <w:noProof/>
      <w:sz w:val="20"/>
    </w:rPr>
  </w:style>
  <w:style w:type="paragraph" w:customStyle="1" w:styleId="EndNoteBibliography">
    <w:name w:val="EndNote Bibliography"/>
    <w:basedOn w:val="a"/>
    <w:link w:val="EndNoteBibliography0"/>
    <w:rsid w:val="00077B9D"/>
    <w:pPr>
      <w:jc w:val="left"/>
    </w:pPr>
    <w:rPr>
      <w:rFonts w:ascii="Calibri" w:hAnsi="Calibri" w:cs="Calibri"/>
      <w:noProof/>
      <w:sz w:val="20"/>
    </w:rPr>
  </w:style>
  <w:style w:type="character" w:customStyle="1" w:styleId="EndNoteBibliography0">
    <w:name w:val="EndNote Bibliography 字符"/>
    <w:basedOn w:val="a0"/>
    <w:link w:val="EndNoteBibliography"/>
    <w:rsid w:val="00077B9D"/>
    <w:rPr>
      <w:rFonts w:ascii="Calibri" w:hAnsi="Calibri" w:cs="Calibri"/>
      <w:noProof/>
      <w:sz w:val="20"/>
    </w:rPr>
  </w:style>
  <w:style w:type="character" w:styleId="a6">
    <w:name w:val="Hyperlink"/>
    <w:basedOn w:val="a0"/>
    <w:uiPriority w:val="99"/>
    <w:unhideWhenUsed/>
    <w:rsid w:val="00077B9D"/>
    <w:rPr>
      <w:color w:val="0563C1" w:themeColor="hyperlink"/>
      <w:u w:val="single"/>
    </w:rPr>
  </w:style>
  <w:style w:type="character" w:customStyle="1" w:styleId="11">
    <w:name w:val="未处理的提及1"/>
    <w:basedOn w:val="a0"/>
    <w:uiPriority w:val="99"/>
    <w:semiHidden/>
    <w:unhideWhenUsed/>
    <w:rsid w:val="00077B9D"/>
    <w:rPr>
      <w:color w:val="605E5C"/>
      <w:shd w:val="clear" w:color="auto" w:fill="E1DFDD"/>
    </w:rPr>
  </w:style>
  <w:style w:type="character" w:customStyle="1" w:styleId="1Char">
    <w:name w:val="标题 1 Char"/>
    <w:rsid w:val="00A40084"/>
    <w:rPr>
      <w:rFonts w:cs="Times New Roman"/>
      <w:b/>
      <w:bCs/>
      <w:kern w:val="44"/>
      <w:sz w:val="44"/>
      <w:szCs w:val="44"/>
    </w:rPr>
  </w:style>
  <w:style w:type="character" w:customStyle="1" w:styleId="20">
    <w:name w:val="未处理的提及2"/>
    <w:basedOn w:val="a0"/>
    <w:uiPriority w:val="99"/>
    <w:semiHidden/>
    <w:unhideWhenUsed/>
    <w:rsid w:val="00662E0A"/>
    <w:rPr>
      <w:color w:val="605E5C"/>
      <w:shd w:val="clear" w:color="auto" w:fill="E1DFDD"/>
    </w:rPr>
  </w:style>
  <w:style w:type="character" w:customStyle="1" w:styleId="30">
    <w:name w:val="未处理的提及3"/>
    <w:basedOn w:val="a0"/>
    <w:uiPriority w:val="99"/>
    <w:semiHidden/>
    <w:unhideWhenUsed/>
    <w:rsid w:val="0076060B"/>
    <w:rPr>
      <w:color w:val="605E5C"/>
      <w:shd w:val="clear" w:color="auto" w:fill="E1DFDD"/>
    </w:rPr>
  </w:style>
  <w:style w:type="character" w:customStyle="1" w:styleId="UnresolvedMention1">
    <w:name w:val="Unresolved Mention1"/>
    <w:basedOn w:val="a0"/>
    <w:uiPriority w:val="99"/>
    <w:semiHidden/>
    <w:unhideWhenUsed/>
    <w:rsid w:val="002348D5"/>
    <w:rPr>
      <w:color w:val="605E5C"/>
      <w:shd w:val="clear" w:color="auto" w:fill="E1DFDD"/>
    </w:rPr>
  </w:style>
  <w:style w:type="paragraph" w:styleId="a7">
    <w:name w:val="Balloon Text"/>
    <w:basedOn w:val="a"/>
    <w:link w:val="Char1"/>
    <w:uiPriority w:val="99"/>
    <w:semiHidden/>
    <w:unhideWhenUsed/>
    <w:rsid w:val="007D2127"/>
    <w:rPr>
      <w:rFonts w:ascii="Segoe UI" w:hAnsi="Segoe UI" w:cs="Segoe UI"/>
      <w:sz w:val="18"/>
      <w:szCs w:val="18"/>
    </w:rPr>
  </w:style>
  <w:style w:type="character" w:customStyle="1" w:styleId="Char1">
    <w:name w:val="批注框文本 Char"/>
    <w:basedOn w:val="a0"/>
    <w:link w:val="a7"/>
    <w:uiPriority w:val="99"/>
    <w:semiHidden/>
    <w:rsid w:val="007D2127"/>
    <w:rPr>
      <w:rFonts w:ascii="Segoe UI" w:hAnsi="Segoe UI" w:cs="Segoe UI"/>
      <w:sz w:val="18"/>
      <w:szCs w:val="18"/>
    </w:rPr>
  </w:style>
  <w:style w:type="paragraph" w:styleId="a8">
    <w:name w:val="annotation text"/>
    <w:basedOn w:val="a"/>
    <w:link w:val="Char2"/>
    <w:uiPriority w:val="99"/>
    <w:semiHidden/>
    <w:unhideWhenUsed/>
    <w:rsid w:val="007D2127"/>
    <w:rPr>
      <w:rFonts w:ascii="Tahoma" w:hAnsi="Tahoma" w:cs="Tahoma"/>
      <w:sz w:val="16"/>
      <w:szCs w:val="20"/>
    </w:rPr>
  </w:style>
  <w:style w:type="character" w:customStyle="1" w:styleId="Char2">
    <w:name w:val="批注文字 Char"/>
    <w:basedOn w:val="a0"/>
    <w:link w:val="a8"/>
    <w:uiPriority w:val="99"/>
    <w:semiHidden/>
    <w:rsid w:val="007D2127"/>
    <w:rPr>
      <w:rFonts w:ascii="Tahoma" w:hAnsi="Tahoma" w:cs="Tahoma"/>
      <w:sz w:val="16"/>
      <w:szCs w:val="20"/>
    </w:rPr>
  </w:style>
  <w:style w:type="paragraph" w:styleId="a9">
    <w:name w:val="annotation subject"/>
    <w:basedOn w:val="a8"/>
    <w:next w:val="a8"/>
    <w:link w:val="Char3"/>
    <w:uiPriority w:val="99"/>
    <w:semiHidden/>
    <w:unhideWhenUsed/>
    <w:rsid w:val="007D2127"/>
    <w:rPr>
      <w:b/>
      <w:bCs/>
    </w:rPr>
  </w:style>
  <w:style w:type="character" w:customStyle="1" w:styleId="Char3">
    <w:name w:val="批注主题 Char"/>
    <w:basedOn w:val="Char2"/>
    <w:link w:val="a9"/>
    <w:uiPriority w:val="99"/>
    <w:semiHidden/>
    <w:rsid w:val="007D2127"/>
    <w:rPr>
      <w:rFonts w:ascii="Tahoma" w:hAnsi="Tahoma" w:cs="Tahoma"/>
      <w:b/>
      <w:bCs/>
      <w:sz w:val="16"/>
      <w:szCs w:val="20"/>
    </w:rPr>
  </w:style>
  <w:style w:type="character" w:styleId="aa">
    <w:name w:val="annotation reference"/>
    <w:basedOn w:val="a0"/>
    <w:uiPriority w:val="99"/>
    <w:semiHidden/>
    <w:unhideWhenUsed/>
    <w:rsid w:val="007D2127"/>
    <w:rPr>
      <w:rFonts w:ascii="Tahoma" w:hAnsi="Tahoma" w:cs="Tahoma"/>
      <w:b w:val="0"/>
      <w:i w:val="0"/>
      <w:caps w:val="0"/>
      <w:strike w:val="0"/>
      <w:sz w:val="16"/>
      <w:szCs w:val="16"/>
      <w:u w:val="none"/>
    </w:rPr>
  </w:style>
  <w:style w:type="paragraph" w:styleId="ab">
    <w:name w:val="Revision"/>
    <w:hidden/>
    <w:uiPriority w:val="99"/>
    <w:semiHidden/>
    <w:rsid w:val="003F3482"/>
  </w:style>
  <w:style w:type="character" w:customStyle="1" w:styleId="40">
    <w:name w:val="未处理的提及4"/>
    <w:basedOn w:val="a0"/>
    <w:uiPriority w:val="99"/>
    <w:semiHidden/>
    <w:unhideWhenUsed/>
    <w:rsid w:val="001F1FD7"/>
    <w:rPr>
      <w:color w:val="605E5C"/>
      <w:shd w:val="clear" w:color="auto" w:fill="E1DFDD"/>
    </w:rPr>
  </w:style>
  <w:style w:type="character" w:customStyle="1" w:styleId="3Char">
    <w:name w:val="标题 3 Char"/>
    <w:basedOn w:val="a0"/>
    <w:link w:val="3"/>
    <w:uiPriority w:val="9"/>
    <w:semiHidden/>
    <w:rsid w:val="00291605"/>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95523">
      <w:bodyDiv w:val="1"/>
      <w:marLeft w:val="0"/>
      <w:marRight w:val="0"/>
      <w:marTop w:val="0"/>
      <w:marBottom w:val="0"/>
      <w:divBdr>
        <w:top w:val="none" w:sz="0" w:space="0" w:color="auto"/>
        <w:left w:val="none" w:sz="0" w:space="0" w:color="auto"/>
        <w:bottom w:val="none" w:sz="0" w:space="0" w:color="auto"/>
        <w:right w:val="none" w:sz="0" w:space="0" w:color="auto"/>
      </w:divBdr>
    </w:div>
    <w:div w:id="1360231990">
      <w:bodyDiv w:val="1"/>
      <w:marLeft w:val="0"/>
      <w:marRight w:val="0"/>
      <w:marTop w:val="0"/>
      <w:marBottom w:val="0"/>
      <w:divBdr>
        <w:top w:val="none" w:sz="0" w:space="0" w:color="auto"/>
        <w:left w:val="none" w:sz="0" w:space="0" w:color="auto"/>
        <w:bottom w:val="none" w:sz="0" w:space="0" w:color="auto"/>
        <w:right w:val="none" w:sz="0" w:space="0" w:color="auto"/>
      </w:divBdr>
      <w:divsChild>
        <w:div w:id="673265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S1875-5364(13)60037-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doi.org/10.1097/MD.0000000000006651"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doi.org/10.1016/S0140-6736(16)32126-2"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32</Pages>
  <Words>9102</Words>
  <Characters>51882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Wang Tianqi</cp:lastModifiedBy>
  <cp:revision>5</cp:revision>
  <dcterms:created xsi:type="dcterms:W3CDTF">2019-04-24T12:54:00Z</dcterms:created>
  <dcterms:modified xsi:type="dcterms:W3CDTF">2019-04-24T13:13:00Z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imer">
    <vt:i4>1715</vt:i4>
  </property>
  <property fmtid="{D5CDD505-2E9C-101B-9397-08002B2CF9AE}" pid="4" name="LastTick">
    <vt:r8>43496.0286226852</vt:r8>
  </property>
</Properties>
</file>