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51E5" w14:textId="7DDBF8D5" w:rsidR="00663CF0" w:rsidRPr="005A46EA" w:rsidRDefault="00663CF0" w:rsidP="005A46EA">
      <w:pPr>
        <w:pStyle w:val="1"/>
        <w:snapToGrid w:val="0"/>
        <w:spacing w:line="360" w:lineRule="auto"/>
        <w:jc w:val="both"/>
        <w:rPr>
          <w:rFonts w:ascii="Book Antiqua" w:hAnsi="Book Antiqua" w:cs="Times New Roman"/>
          <w:b/>
          <w:noProof/>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A46EA">
        <w:rPr>
          <w:rFonts w:ascii="Book Antiqua" w:hAnsi="Book Antiqua" w:cs="Times New Roman"/>
          <w:b/>
          <w:noProof/>
          <w:color w:val="auto"/>
          <w:sz w:val="24"/>
          <w:szCs w:val="24"/>
          <w:lang w:val="en-US" w:eastAsia="zh-CN"/>
        </w:rPr>
        <w:t xml:space="preserve">Name of </w:t>
      </w:r>
      <w:r w:rsidRPr="005A46EA">
        <w:rPr>
          <w:rFonts w:ascii="Book Antiqua" w:hAnsi="Book Antiqua" w:cs="Times New Roman"/>
          <w:b/>
          <w:caps/>
          <w:noProof/>
          <w:color w:val="auto"/>
          <w:sz w:val="24"/>
          <w:szCs w:val="24"/>
          <w:lang w:val="en-US" w:eastAsia="zh-CN"/>
        </w:rPr>
        <w:t>j</w:t>
      </w:r>
      <w:r w:rsidRPr="005A46EA">
        <w:rPr>
          <w:rFonts w:ascii="Book Antiqua" w:hAnsi="Book Antiqua" w:cs="Times New Roman"/>
          <w:b/>
          <w:noProof/>
          <w:color w:val="auto"/>
          <w:sz w:val="24"/>
          <w:szCs w:val="24"/>
          <w:lang w:val="en-US" w:eastAsia="zh-CN"/>
        </w:rPr>
        <w:t xml:space="preserve">ournal: </w:t>
      </w:r>
      <w:bookmarkStart w:id="19" w:name="OLE_LINK718"/>
      <w:bookmarkStart w:id="20" w:name="OLE_LINK719"/>
      <w:r w:rsidRPr="005A46EA">
        <w:rPr>
          <w:rFonts w:ascii="Book Antiqua" w:hAnsi="Book Antiqua" w:cs="Times New Roman"/>
          <w:bCs/>
          <w:i/>
          <w:noProof/>
          <w:color w:val="auto"/>
          <w:sz w:val="24"/>
          <w:szCs w:val="24"/>
          <w:lang w:val="en-US" w:eastAsia="zh-CN"/>
        </w:rPr>
        <w:t xml:space="preserve">World Journal of </w:t>
      </w:r>
      <w:bookmarkEnd w:id="19"/>
      <w:bookmarkEnd w:id="20"/>
      <w:r w:rsidR="00D8478F" w:rsidRPr="005A46EA">
        <w:rPr>
          <w:rFonts w:ascii="Book Antiqua" w:hAnsi="Book Antiqua" w:cs="Times New Roman"/>
          <w:bCs/>
          <w:i/>
          <w:noProof/>
          <w:color w:val="auto"/>
          <w:sz w:val="24"/>
          <w:szCs w:val="24"/>
          <w:lang w:val="en-US" w:eastAsia="zh-CN"/>
        </w:rPr>
        <w:t>Orthopaedics</w:t>
      </w:r>
    </w:p>
    <w:p w14:paraId="1F3E5D84" w14:textId="7AE6053A" w:rsidR="00663CF0" w:rsidRPr="005A46EA" w:rsidRDefault="00663CF0" w:rsidP="005A46EA">
      <w:pPr>
        <w:pStyle w:val="1"/>
        <w:snapToGrid w:val="0"/>
        <w:spacing w:line="360" w:lineRule="auto"/>
        <w:jc w:val="both"/>
        <w:rPr>
          <w:rFonts w:ascii="Book Antiqua" w:hAnsi="Book Antiqua" w:cs="Times New Roman"/>
          <w:b/>
          <w:i/>
          <w:noProof/>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5A46EA">
        <w:rPr>
          <w:rFonts w:ascii="Book Antiqua" w:hAnsi="Book Antiqua" w:cs="Times New Roman"/>
          <w:b/>
          <w:noProof/>
          <w:color w:val="auto"/>
          <w:sz w:val="24"/>
          <w:szCs w:val="24"/>
          <w:lang w:val="en-US" w:eastAsia="zh-CN"/>
        </w:rPr>
        <w:t>Manuscript NO:</w:t>
      </w:r>
      <w:bookmarkEnd w:id="21"/>
      <w:bookmarkEnd w:id="22"/>
      <w:bookmarkEnd w:id="23"/>
      <w:bookmarkEnd w:id="24"/>
      <w:r w:rsidRPr="005A46EA">
        <w:rPr>
          <w:rFonts w:ascii="Book Antiqua" w:hAnsi="Book Antiqua" w:cs="Times New Roman"/>
          <w:b/>
          <w:noProof/>
          <w:color w:val="auto"/>
          <w:sz w:val="24"/>
          <w:szCs w:val="24"/>
          <w:lang w:val="en-US" w:eastAsia="zh-CN"/>
        </w:rPr>
        <w:t xml:space="preserve"> </w:t>
      </w:r>
      <w:r w:rsidR="00D8478F" w:rsidRPr="005A46EA">
        <w:rPr>
          <w:rFonts w:ascii="Book Antiqua" w:hAnsi="Book Antiqua" w:cs="Times New Roman"/>
          <w:bCs/>
          <w:noProof/>
          <w:color w:val="auto"/>
          <w:sz w:val="24"/>
          <w:szCs w:val="24"/>
          <w:lang w:val="en-US" w:eastAsia="zh-CN"/>
        </w:rPr>
        <w:t>47037</w:t>
      </w:r>
    </w:p>
    <w:p w14:paraId="36964195" w14:textId="1FF9913A" w:rsidR="00663CF0" w:rsidRPr="005A46EA" w:rsidRDefault="00663CF0" w:rsidP="005A46EA">
      <w:pPr>
        <w:snapToGrid w:val="0"/>
        <w:spacing w:after="0" w:line="360" w:lineRule="auto"/>
        <w:jc w:val="both"/>
        <w:rPr>
          <w:rFonts w:ascii="Book Antiqua" w:hAnsi="Book Antiqua"/>
          <w:b/>
          <w:noProof/>
          <w:sz w:val="24"/>
          <w:szCs w:val="24"/>
          <w:lang w:val="en-US"/>
        </w:rPr>
      </w:pPr>
      <w:bookmarkStart w:id="27" w:name="OLE_LINK511"/>
      <w:bookmarkStart w:id="28" w:name="OLE_LINK512"/>
      <w:bookmarkEnd w:id="25"/>
      <w:bookmarkEnd w:id="26"/>
      <w:r w:rsidRPr="005A46EA">
        <w:rPr>
          <w:rFonts w:ascii="Book Antiqua" w:hAnsi="Book Antiqua"/>
          <w:b/>
          <w:noProof/>
          <w:sz w:val="24"/>
          <w:szCs w:val="24"/>
          <w:lang w:val="en-US"/>
        </w:rPr>
        <w:t xml:space="preserve">Manuscript </w:t>
      </w:r>
      <w:r w:rsidRPr="005A46EA">
        <w:rPr>
          <w:rFonts w:ascii="Book Antiqua" w:hAnsi="Book Antiqua"/>
          <w:b/>
          <w:caps/>
          <w:noProof/>
          <w:sz w:val="24"/>
          <w:szCs w:val="24"/>
          <w:lang w:val="en-US"/>
        </w:rPr>
        <w:t>t</w:t>
      </w:r>
      <w:r w:rsidRPr="005A46EA">
        <w:rPr>
          <w:rFonts w:ascii="Book Antiqua" w:hAnsi="Book Antiqua"/>
          <w:b/>
          <w:noProof/>
          <w:sz w:val="24"/>
          <w:szCs w:val="24"/>
          <w:lang w:val="en-US"/>
        </w:rPr>
        <w:t>ype:</w:t>
      </w:r>
      <w:bookmarkEnd w:id="0"/>
      <w:bookmarkEnd w:id="1"/>
      <w:bookmarkEnd w:id="2"/>
      <w:bookmarkEnd w:id="3"/>
      <w:bookmarkEnd w:id="4"/>
      <w:bookmarkEnd w:id="5"/>
      <w:bookmarkEnd w:id="6"/>
      <w:bookmarkEnd w:id="7"/>
      <w:bookmarkEnd w:id="8"/>
      <w:bookmarkEnd w:id="9"/>
      <w:bookmarkEnd w:id="10"/>
      <w:r w:rsidRPr="005A46EA">
        <w:rPr>
          <w:rFonts w:ascii="Book Antiqua" w:hAnsi="Book Antiqua"/>
          <w:b/>
          <w:noProof/>
          <w:sz w:val="24"/>
          <w:szCs w:val="24"/>
          <w:lang w:val="en-US"/>
        </w:rPr>
        <w:t xml:space="preserve"> </w:t>
      </w:r>
      <w:r w:rsidR="00743E20" w:rsidRPr="005A46EA">
        <w:rPr>
          <w:rFonts w:ascii="Book Antiqua" w:hAnsi="Book Antiqua"/>
          <w:bCs/>
          <w:caps/>
          <w:noProof/>
          <w:sz w:val="24"/>
          <w:szCs w:val="24"/>
          <w:lang w:val="en-US"/>
        </w:rPr>
        <w:t>Case Report</w:t>
      </w:r>
      <w:r w:rsidR="005007A4" w:rsidRPr="005A46EA">
        <w:rPr>
          <w:rFonts w:ascii="Book Antiqua" w:hAnsi="Book Antiqua"/>
          <w:bCs/>
          <w:caps/>
          <w:noProof/>
          <w:sz w:val="24"/>
          <w:szCs w:val="24"/>
          <w:lang w:val="en-US"/>
        </w:rPr>
        <w:t xml:space="preserve"> </w:t>
      </w:r>
    </w:p>
    <w:bookmarkEnd w:id="11"/>
    <w:bookmarkEnd w:id="12"/>
    <w:bookmarkEnd w:id="13"/>
    <w:bookmarkEnd w:id="14"/>
    <w:bookmarkEnd w:id="15"/>
    <w:bookmarkEnd w:id="16"/>
    <w:bookmarkEnd w:id="17"/>
    <w:bookmarkEnd w:id="18"/>
    <w:bookmarkEnd w:id="27"/>
    <w:bookmarkEnd w:id="28"/>
    <w:p w14:paraId="4058C7B8" w14:textId="77777777" w:rsidR="006F2EB2" w:rsidRPr="005A46EA" w:rsidRDefault="006F2EB2" w:rsidP="005A46EA">
      <w:pPr>
        <w:snapToGrid w:val="0"/>
        <w:spacing w:after="0" w:line="360" w:lineRule="auto"/>
        <w:jc w:val="both"/>
        <w:rPr>
          <w:rFonts w:ascii="Book Antiqua" w:hAnsi="Book Antiqua" w:cs="Times New Roman"/>
          <w:b/>
          <w:noProof/>
          <w:sz w:val="24"/>
          <w:szCs w:val="24"/>
          <w:lang w:val="en-US"/>
        </w:rPr>
      </w:pPr>
    </w:p>
    <w:p w14:paraId="4E904692" w14:textId="00BFF05E" w:rsidR="000A2B4D" w:rsidRPr="005A46EA" w:rsidRDefault="0087123F" w:rsidP="005A46EA">
      <w:pPr>
        <w:snapToGrid w:val="0"/>
        <w:spacing w:after="0" w:line="360" w:lineRule="auto"/>
        <w:jc w:val="both"/>
        <w:rPr>
          <w:rFonts w:ascii="Book Antiqua" w:eastAsia="宋体" w:hAnsi="Book Antiqua"/>
          <w:b/>
          <w:noProof/>
          <w:sz w:val="24"/>
          <w:szCs w:val="24"/>
          <w:lang w:val="en-US" w:eastAsia="zh-CN"/>
        </w:rPr>
      </w:pPr>
      <w:r w:rsidRPr="005A46EA">
        <w:rPr>
          <w:rFonts w:ascii="Book Antiqua" w:hAnsi="Book Antiqua" w:cs="Times New Roman"/>
          <w:b/>
          <w:noProof/>
          <w:sz w:val="24"/>
          <w:szCs w:val="24"/>
          <w:lang w:val="en-US"/>
        </w:rPr>
        <w:t>Os calcis lipoma</w:t>
      </w:r>
      <w:r w:rsidR="00C104A3" w:rsidRPr="005A46EA">
        <w:rPr>
          <w:rFonts w:ascii="Book Antiqua" w:hAnsi="Book Antiqua" w:cs="Times New Roman"/>
          <w:b/>
          <w:noProof/>
          <w:sz w:val="24"/>
          <w:szCs w:val="24"/>
          <w:lang w:val="en-US"/>
        </w:rPr>
        <w:t xml:space="preserve">: To </w:t>
      </w:r>
      <w:r w:rsidRPr="005A46EA">
        <w:rPr>
          <w:rFonts w:ascii="Book Antiqua" w:hAnsi="Book Antiqua" w:cs="Times New Roman"/>
          <w:b/>
          <w:noProof/>
          <w:sz w:val="24"/>
          <w:szCs w:val="24"/>
          <w:lang w:val="en-US"/>
        </w:rPr>
        <w:t>g</w:t>
      </w:r>
      <w:r w:rsidR="00C104A3" w:rsidRPr="005A46EA">
        <w:rPr>
          <w:rFonts w:ascii="Book Antiqua" w:hAnsi="Book Antiqua" w:cs="Times New Roman"/>
          <w:b/>
          <w:noProof/>
          <w:sz w:val="24"/>
          <w:szCs w:val="24"/>
          <w:lang w:val="en-US"/>
        </w:rPr>
        <w:t xml:space="preserve">raft or not to </w:t>
      </w:r>
      <w:r w:rsidRPr="005A46EA">
        <w:rPr>
          <w:rFonts w:ascii="Book Antiqua" w:hAnsi="Book Antiqua" w:cs="Times New Roman"/>
          <w:b/>
          <w:noProof/>
          <w:sz w:val="24"/>
          <w:szCs w:val="24"/>
          <w:lang w:val="en-US"/>
        </w:rPr>
        <w:t>g</w:t>
      </w:r>
      <w:r w:rsidR="00C104A3" w:rsidRPr="005A46EA">
        <w:rPr>
          <w:rFonts w:ascii="Book Antiqua" w:hAnsi="Book Antiqua" w:cs="Times New Roman"/>
          <w:b/>
          <w:noProof/>
          <w:sz w:val="24"/>
          <w:szCs w:val="24"/>
          <w:lang w:val="en-US"/>
        </w:rPr>
        <w:t xml:space="preserve">raft? </w:t>
      </w:r>
      <w:r w:rsidR="006F2EB2" w:rsidRPr="005A46EA">
        <w:rPr>
          <w:rFonts w:ascii="Book Antiqua" w:eastAsia="宋体" w:hAnsi="Book Antiqua" w:cs="Times New Roman"/>
          <w:b/>
          <w:noProof/>
          <w:sz w:val="24"/>
          <w:szCs w:val="24"/>
          <w:lang w:val="en-US" w:eastAsia="zh-CN"/>
        </w:rPr>
        <w:t xml:space="preserve">– </w:t>
      </w:r>
      <w:r w:rsidR="006F2EB2" w:rsidRPr="005A46EA">
        <w:rPr>
          <w:rFonts w:ascii="Book Antiqua" w:eastAsia="宋体" w:hAnsi="Book Antiqua" w:cs="Times New Roman"/>
          <w:b/>
          <w:caps/>
          <w:noProof/>
          <w:sz w:val="24"/>
          <w:szCs w:val="24"/>
          <w:lang w:val="en-US" w:eastAsia="zh-CN"/>
        </w:rPr>
        <w:t>a</w:t>
      </w:r>
      <w:r w:rsidR="006F2EB2" w:rsidRPr="005A46EA">
        <w:rPr>
          <w:rFonts w:ascii="Book Antiqua" w:eastAsia="宋体" w:hAnsi="Book Antiqua" w:cs="Times New Roman"/>
          <w:b/>
          <w:noProof/>
          <w:sz w:val="24"/>
          <w:szCs w:val="24"/>
          <w:lang w:val="en-US" w:eastAsia="zh-CN"/>
        </w:rPr>
        <w:t xml:space="preserve"> </w:t>
      </w:r>
      <w:r w:rsidR="006F2EB2" w:rsidRPr="005A46EA">
        <w:rPr>
          <w:rFonts w:ascii="Book Antiqua" w:hAnsi="Book Antiqua"/>
          <w:b/>
          <w:noProof/>
          <w:sz w:val="24"/>
          <w:szCs w:val="24"/>
          <w:lang w:val="en-US"/>
        </w:rPr>
        <w:t>case report</w:t>
      </w:r>
      <w:r w:rsidR="000A2B4D" w:rsidRPr="005A46EA">
        <w:rPr>
          <w:rFonts w:ascii="Book Antiqua" w:hAnsi="Book Antiqua"/>
          <w:b/>
          <w:noProof/>
          <w:sz w:val="24"/>
          <w:szCs w:val="24"/>
          <w:lang w:val="en-US"/>
        </w:rPr>
        <w:t xml:space="preserve"> </w:t>
      </w:r>
      <w:r w:rsidR="000A2B4D" w:rsidRPr="005A46EA">
        <w:rPr>
          <w:rFonts w:ascii="宋体" w:eastAsia="宋体" w:hAnsi="宋体" w:hint="eastAsia"/>
          <w:b/>
          <w:noProof/>
          <w:sz w:val="24"/>
          <w:szCs w:val="24"/>
          <w:lang w:val="en-US" w:eastAsia="zh-CN"/>
        </w:rPr>
        <w:t>and</w:t>
      </w:r>
      <w:r w:rsidR="000A2B4D" w:rsidRPr="005A46EA">
        <w:rPr>
          <w:rFonts w:ascii="Book Antiqua" w:eastAsia="宋体" w:hAnsi="Book Antiqua" w:hint="eastAsia"/>
          <w:b/>
          <w:noProof/>
          <w:sz w:val="24"/>
          <w:szCs w:val="24"/>
          <w:lang w:val="en-US" w:eastAsia="zh-CN"/>
        </w:rPr>
        <w:t xml:space="preserve"> </w:t>
      </w:r>
      <w:r w:rsidR="000A2B4D" w:rsidRPr="005A46EA">
        <w:rPr>
          <w:rFonts w:ascii="Book Antiqua" w:eastAsia="宋体" w:hAnsi="Book Antiqua"/>
          <w:b/>
          <w:noProof/>
          <w:sz w:val="24"/>
          <w:szCs w:val="24"/>
          <w:lang w:val="en-US" w:eastAsia="zh-CN"/>
        </w:rPr>
        <w:t>literature review</w:t>
      </w:r>
    </w:p>
    <w:p w14:paraId="767925D9" w14:textId="30DEE1FA" w:rsidR="006F2EB2" w:rsidRPr="005A46EA" w:rsidRDefault="006F2EB2" w:rsidP="005A46EA">
      <w:pPr>
        <w:snapToGrid w:val="0"/>
        <w:spacing w:after="0" w:line="360" w:lineRule="auto"/>
        <w:jc w:val="both"/>
        <w:rPr>
          <w:rFonts w:ascii="Book Antiqua" w:hAnsi="Book Antiqua" w:cs="Times New Roman"/>
          <w:noProof/>
          <w:sz w:val="24"/>
          <w:szCs w:val="24"/>
          <w:lang w:val="en-US"/>
        </w:rPr>
      </w:pPr>
    </w:p>
    <w:p w14:paraId="719013E0" w14:textId="67E67096" w:rsidR="0087123F" w:rsidRPr="005A46EA" w:rsidRDefault="0087123F"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Balbouzis T</w:t>
      </w:r>
      <w:r w:rsidRPr="005A46EA">
        <w:rPr>
          <w:rFonts w:ascii="Book Antiqua" w:hAnsi="Book Antiqua" w:cs="Times New Roman"/>
          <w:i/>
          <w:iCs/>
          <w:noProof/>
          <w:sz w:val="24"/>
          <w:szCs w:val="24"/>
          <w:lang w:val="en-US"/>
        </w:rPr>
        <w:t xml:space="preserve"> et al</w:t>
      </w:r>
      <w:r w:rsidRPr="005A46EA">
        <w:rPr>
          <w:rFonts w:ascii="Book Antiqua" w:hAnsi="Book Antiqua" w:cs="Times New Roman"/>
          <w:noProof/>
          <w:sz w:val="24"/>
          <w:szCs w:val="24"/>
          <w:lang w:val="en-US"/>
        </w:rPr>
        <w:t xml:space="preserve">. </w:t>
      </w:r>
      <w:r w:rsidRPr="005A46EA">
        <w:rPr>
          <w:rFonts w:ascii="Book Antiqua" w:hAnsi="Book Antiqua" w:cs="Times New Roman"/>
          <w:bCs/>
          <w:noProof/>
          <w:sz w:val="24"/>
          <w:szCs w:val="24"/>
          <w:lang w:val="en-US"/>
        </w:rPr>
        <w:t>Os calcis lipoma</w:t>
      </w:r>
    </w:p>
    <w:p w14:paraId="1B62132A" w14:textId="77777777" w:rsidR="008679FB" w:rsidRPr="005A46EA" w:rsidRDefault="008679FB" w:rsidP="005A46EA">
      <w:pPr>
        <w:snapToGrid w:val="0"/>
        <w:spacing w:after="0" w:line="360" w:lineRule="auto"/>
        <w:jc w:val="both"/>
        <w:rPr>
          <w:rFonts w:ascii="Book Antiqua" w:hAnsi="Book Antiqua" w:cs="Times New Roman"/>
          <w:noProof/>
          <w:sz w:val="24"/>
          <w:szCs w:val="24"/>
          <w:lang w:val="en-US"/>
        </w:rPr>
      </w:pPr>
    </w:p>
    <w:p w14:paraId="7E5EE1B2" w14:textId="5C3293EF" w:rsidR="00687382" w:rsidRPr="005A46EA" w:rsidRDefault="00687382"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Theodoros Balbouzis, Theodosios Alexopoulos, Peter Grigoris</w:t>
      </w:r>
    </w:p>
    <w:p w14:paraId="03D676BB" w14:textId="77777777" w:rsidR="006F2EB2" w:rsidRPr="005A46EA" w:rsidRDefault="006F2EB2" w:rsidP="005A46EA">
      <w:pPr>
        <w:pStyle w:val="a9"/>
        <w:snapToGrid w:val="0"/>
        <w:spacing w:line="360" w:lineRule="auto"/>
        <w:jc w:val="both"/>
        <w:rPr>
          <w:rFonts w:ascii="Book Antiqua" w:hAnsi="Book Antiqua" w:cs="Times New Roman"/>
          <w:b/>
          <w:noProof/>
          <w:sz w:val="24"/>
          <w:szCs w:val="24"/>
          <w:lang w:val="en-US"/>
        </w:rPr>
      </w:pPr>
    </w:p>
    <w:p w14:paraId="4C87FA99" w14:textId="0FA86185" w:rsidR="00687382" w:rsidRPr="005A46EA" w:rsidRDefault="0034779B" w:rsidP="005A46EA">
      <w:pPr>
        <w:pStyle w:val="a9"/>
        <w:snapToGrid w:val="0"/>
        <w:spacing w:line="360" w:lineRule="auto"/>
        <w:jc w:val="both"/>
        <w:rPr>
          <w:rFonts w:ascii="Book Antiqua" w:hAnsi="Book Antiqua" w:cs="Times New Roman"/>
          <w:noProof/>
          <w:sz w:val="24"/>
          <w:szCs w:val="24"/>
          <w:lang w:val="en-US"/>
        </w:rPr>
      </w:pPr>
      <w:r w:rsidRPr="005A46EA">
        <w:rPr>
          <w:rFonts w:ascii="Book Antiqua" w:hAnsi="Book Antiqua" w:cs="Times New Roman"/>
          <w:b/>
          <w:noProof/>
          <w:sz w:val="24"/>
          <w:szCs w:val="24"/>
          <w:lang w:val="en-US"/>
        </w:rPr>
        <w:t>Theodoros Balbouzis, Peter Grigoris</w:t>
      </w:r>
      <w:r w:rsidRPr="005A46EA">
        <w:rPr>
          <w:rFonts w:ascii="Book Antiqua" w:hAnsi="Book Antiqua" w:cs="Times New Roman"/>
          <w:noProof/>
          <w:sz w:val="24"/>
          <w:szCs w:val="24"/>
          <w:lang w:val="en-US"/>
        </w:rPr>
        <w:t xml:space="preserve">, </w:t>
      </w:r>
      <w:r w:rsidR="008679FB" w:rsidRPr="005A46EA">
        <w:rPr>
          <w:rFonts w:ascii="Book Antiqua" w:hAnsi="Book Antiqua" w:cs="Times New Roman"/>
          <w:noProof/>
          <w:sz w:val="24"/>
          <w:szCs w:val="24"/>
          <w:lang w:val="en-US"/>
        </w:rPr>
        <w:t xml:space="preserve">Department of Orthopaedics, </w:t>
      </w:r>
      <w:r w:rsidRPr="005A46EA">
        <w:rPr>
          <w:rFonts w:ascii="Book Antiqua" w:hAnsi="Book Antiqua" w:cs="Times New Roman"/>
          <w:noProof/>
          <w:sz w:val="24"/>
          <w:szCs w:val="24"/>
          <w:lang w:val="en-US"/>
        </w:rPr>
        <w:t xml:space="preserve">Metropolitan General Hospital, Holargos, </w:t>
      </w:r>
      <w:r w:rsidR="00687382" w:rsidRPr="005A46EA">
        <w:rPr>
          <w:rFonts w:ascii="Book Antiqua" w:hAnsi="Book Antiqua" w:cs="Times New Roman"/>
          <w:noProof/>
          <w:sz w:val="24"/>
          <w:szCs w:val="24"/>
          <w:lang w:val="en-US"/>
        </w:rPr>
        <w:t>Athens</w:t>
      </w:r>
      <w:r w:rsidR="006F2EB2"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 xml:space="preserve">15562, </w:t>
      </w:r>
      <w:r w:rsidR="00687382" w:rsidRPr="005A46EA">
        <w:rPr>
          <w:rFonts w:ascii="Book Antiqua" w:hAnsi="Book Antiqua" w:cs="Times New Roman"/>
          <w:noProof/>
          <w:sz w:val="24"/>
          <w:szCs w:val="24"/>
          <w:lang w:val="en-US"/>
        </w:rPr>
        <w:t xml:space="preserve">Greece </w:t>
      </w:r>
    </w:p>
    <w:p w14:paraId="676E2259" w14:textId="77777777" w:rsidR="006F2EB2" w:rsidRPr="005A46EA" w:rsidRDefault="006F2EB2" w:rsidP="005A46EA">
      <w:pPr>
        <w:pStyle w:val="a9"/>
        <w:snapToGrid w:val="0"/>
        <w:spacing w:line="360" w:lineRule="auto"/>
        <w:jc w:val="both"/>
        <w:rPr>
          <w:rFonts w:ascii="Book Antiqua" w:hAnsi="Book Antiqua" w:cs="Times New Roman"/>
          <w:b/>
          <w:noProof/>
          <w:sz w:val="24"/>
          <w:szCs w:val="24"/>
          <w:lang w:val="en-US"/>
        </w:rPr>
      </w:pPr>
    </w:p>
    <w:p w14:paraId="4934D34D" w14:textId="4ED58A6C" w:rsidR="00687382" w:rsidRPr="005A46EA" w:rsidRDefault="0034779B" w:rsidP="005A46EA">
      <w:pPr>
        <w:pStyle w:val="a9"/>
        <w:snapToGrid w:val="0"/>
        <w:spacing w:line="360" w:lineRule="auto"/>
        <w:jc w:val="both"/>
        <w:rPr>
          <w:rFonts w:ascii="Book Antiqua" w:hAnsi="Book Antiqua" w:cs="Times New Roman"/>
          <w:noProof/>
          <w:sz w:val="24"/>
          <w:szCs w:val="24"/>
          <w:lang w:val="en-US"/>
        </w:rPr>
      </w:pPr>
      <w:r w:rsidRPr="005A46EA">
        <w:rPr>
          <w:rFonts w:ascii="Book Antiqua" w:hAnsi="Book Antiqua" w:cs="Times New Roman"/>
          <w:b/>
          <w:noProof/>
          <w:sz w:val="24"/>
          <w:szCs w:val="24"/>
          <w:lang w:val="en-US"/>
        </w:rPr>
        <w:t>Theodosios Alexopoulos</w:t>
      </w:r>
      <w:r w:rsidRPr="005A46EA">
        <w:rPr>
          <w:rFonts w:ascii="Book Antiqua" w:hAnsi="Book Antiqua" w:cs="Times New Roman"/>
          <w:noProof/>
          <w:sz w:val="24"/>
          <w:szCs w:val="24"/>
          <w:lang w:val="en-US"/>
        </w:rPr>
        <w:t xml:space="preserve">, </w:t>
      </w:r>
      <w:r w:rsidR="008679FB" w:rsidRPr="005A46EA">
        <w:rPr>
          <w:rFonts w:ascii="Book Antiqua" w:hAnsi="Book Antiqua" w:cs="Times New Roman"/>
          <w:noProof/>
          <w:sz w:val="24"/>
          <w:szCs w:val="24"/>
          <w:lang w:val="en-US"/>
        </w:rPr>
        <w:t xml:space="preserve">Department of Radiology, </w:t>
      </w:r>
      <w:r w:rsidR="00687382" w:rsidRPr="005A46EA">
        <w:rPr>
          <w:rFonts w:ascii="Book Antiqua" w:hAnsi="Book Antiqua" w:cs="Times New Roman"/>
          <w:noProof/>
          <w:sz w:val="24"/>
          <w:szCs w:val="24"/>
          <w:lang w:val="en-US"/>
        </w:rPr>
        <w:t xml:space="preserve">Metropolitan General Hospital, </w:t>
      </w:r>
      <w:r w:rsidRPr="005A46EA">
        <w:rPr>
          <w:rFonts w:ascii="Book Antiqua" w:hAnsi="Book Antiqua" w:cs="Times New Roman"/>
          <w:noProof/>
          <w:sz w:val="24"/>
          <w:szCs w:val="24"/>
          <w:lang w:val="en-US"/>
        </w:rPr>
        <w:t>Holargos, Athens</w:t>
      </w:r>
      <w:r w:rsidR="006F2EB2"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15562, Greece</w:t>
      </w:r>
    </w:p>
    <w:p w14:paraId="3CD5E2CA" w14:textId="13A5B184" w:rsidR="006F2EB2" w:rsidRPr="005A46EA" w:rsidRDefault="006F2EB2" w:rsidP="005A46EA">
      <w:pPr>
        <w:pStyle w:val="a9"/>
        <w:snapToGrid w:val="0"/>
        <w:spacing w:line="360" w:lineRule="auto"/>
        <w:jc w:val="both"/>
        <w:rPr>
          <w:rFonts w:ascii="Book Antiqua" w:hAnsi="Book Antiqua" w:cs="Times New Roman"/>
          <w:b/>
          <w:noProof/>
          <w:sz w:val="24"/>
          <w:szCs w:val="24"/>
          <w:lang w:val="en-US"/>
        </w:rPr>
      </w:pPr>
    </w:p>
    <w:p w14:paraId="16FF8080" w14:textId="19E3DB12" w:rsidR="002D7FD8" w:rsidRPr="005A46EA" w:rsidRDefault="002D7FD8" w:rsidP="005A46EA">
      <w:pPr>
        <w:pStyle w:val="a9"/>
        <w:snapToGrid w:val="0"/>
        <w:spacing w:line="360" w:lineRule="auto"/>
        <w:jc w:val="both"/>
        <w:rPr>
          <w:rFonts w:ascii="Book Antiqua" w:hAnsi="Book Antiqua"/>
          <w:noProof/>
          <w:sz w:val="24"/>
          <w:szCs w:val="24"/>
          <w:lang w:val="en-US"/>
        </w:rPr>
      </w:pPr>
      <w:r w:rsidRPr="005A46EA">
        <w:rPr>
          <w:rFonts w:ascii="Book Antiqua" w:hAnsi="Book Antiqua" w:cs="Times New Roman"/>
          <w:b/>
          <w:noProof/>
          <w:sz w:val="24"/>
          <w:szCs w:val="24"/>
          <w:lang w:val="en-US"/>
        </w:rPr>
        <w:t>ORCID number</w:t>
      </w:r>
      <w:r w:rsidRPr="005A46EA">
        <w:rPr>
          <w:rFonts w:ascii="Book Antiqua" w:hAnsi="Book Antiqua" w:cs="Times New Roman"/>
          <w:noProof/>
          <w:sz w:val="24"/>
          <w:szCs w:val="24"/>
          <w:lang w:val="en-US"/>
        </w:rPr>
        <w:t>:</w:t>
      </w:r>
      <w:r w:rsidR="00415AD5"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Theodoros Balbouzis (</w:t>
      </w:r>
      <w:hyperlink r:id="rId9" w:tgtFrame="_blank" w:history="1">
        <w:r w:rsidRPr="005A46EA">
          <w:rPr>
            <w:rStyle w:val="a8"/>
            <w:rFonts w:ascii="Book Antiqua" w:hAnsi="Book Antiqua" w:cs="Times New Roman"/>
            <w:noProof/>
            <w:color w:val="auto"/>
            <w:sz w:val="24"/>
            <w:szCs w:val="24"/>
            <w:u w:val="none"/>
            <w:lang w:val="en-US"/>
          </w:rPr>
          <w:t>0000-0003-0829-5520</w:t>
        </w:r>
      </w:hyperlink>
      <w:r w:rsidRPr="005A46EA">
        <w:rPr>
          <w:rFonts w:ascii="Book Antiqua" w:hAnsi="Book Antiqua" w:cs="Times New Roman"/>
          <w:noProof/>
          <w:sz w:val="24"/>
          <w:szCs w:val="24"/>
          <w:lang w:val="en-US"/>
        </w:rPr>
        <w:t>); Theodosios Alexopoulos (</w:t>
      </w:r>
      <w:hyperlink r:id="rId10" w:tgtFrame="_blank" w:history="1">
        <w:r w:rsidRPr="005A46EA">
          <w:rPr>
            <w:rStyle w:val="a8"/>
            <w:rFonts w:ascii="Book Antiqua" w:hAnsi="Book Antiqua" w:cs="Times New Roman"/>
            <w:noProof/>
            <w:color w:val="auto"/>
            <w:sz w:val="24"/>
            <w:szCs w:val="24"/>
            <w:u w:val="none"/>
            <w:lang w:val="en-US"/>
          </w:rPr>
          <w:t>0000-0003-4010-9556</w:t>
        </w:r>
      </w:hyperlink>
      <w:r w:rsidRPr="005A46EA">
        <w:rPr>
          <w:rFonts w:ascii="Book Antiqua" w:hAnsi="Book Antiqua" w:cs="Times New Roman"/>
          <w:noProof/>
          <w:sz w:val="24"/>
          <w:szCs w:val="24"/>
          <w:lang w:val="en-US"/>
        </w:rPr>
        <w:t>); Peter Grigoris (</w:t>
      </w:r>
      <w:hyperlink r:id="rId11" w:tgtFrame="_blank" w:history="1">
        <w:r w:rsidRPr="005A46EA">
          <w:rPr>
            <w:rStyle w:val="a8"/>
            <w:rFonts w:ascii="Book Antiqua" w:hAnsi="Book Antiqua" w:cs="Times New Roman"/>
            <w:noProof/>
            <w:color w:val="auto"/>
            <w:sz w:val="24"/>
            <w:szCs w:val="24"/>
            <w:u w:val="none"/>
            <w:lang w:val="en-US"/>
          </w:rPr>
          <w:t>0000-0003-1558-7759</w:t>
        </w:r>
      </w:hyperlink>
      <w:r w:rsidRPr="005A46EA">
        <w:rPr>
          <w:rFonts w:ascii="Book Antiqua" w:hAnsi="Book Antiqua" w:cs="Times New Roman"/>
          <w:noProof/>
          <w:sz w:val="24"/>
          <w:szCs w:val="24"/>
          <w:lang w:val="en-US"/>
        </w:rPr>
        <w:t>)</w:t>
      </w:r>
      <w:r w:rsidR="004571BD" w:rsidRPr="005A46EA">
        <w:rPr>
          <w:rFonts w:ascii="Book Antiqua" w:hAnsi="Book Antiqua" w:cs="Times New Roman"/>
          <w:noProof/>
          <w:sz w:val="24"/>
          <w:szCs w:val="24"/>
          <w:lang w:val="en-US"/>
        </w:rPr>
        <w:t>.</w:t>
      </w:r>
    </w:p>
    <w:p w14:paraId="62F1626C"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p>
    <w:p w14:paraId="6159C4B7" w14:textId="6DE9301A" w:rsidR="002D7FD8" w:rsidRPr="005A46EA" w:rsidRDefault="002D7FD8"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b/>
          <w:noProof/>
          <w:sz w:val="24"/>
          <w:szCs w:val="24"/>
          <w:lang w:val="en-US"/>
        </w:rPr>
        <w:t xml:space="preserve">Author contributions: </w:t>
      </w:r>
      <w:r w:rsidRPr="005A46EA">
        <w:rPr>
          <w:rFonts w:ascii="Book Antiqua" w:hAnsi="Book Antiqua" w:cs="Times New Roman"/>
          <w:noProof/>
          <w:sz w:val="24"/>
          <w:szCs w:val="24"/>
          <w:lang w:val="en-US"/>
        </w:rPr>
        <w:t>Balbouzis T, Alexopoulos T and Grigoris P have substantially contributed in this article; all authors issued final approval for the version to be submitted.</w:t>
      </w:r>
    </w:p>
    <w:p w14:paraId="4BDC8782"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p>
    <w:p w14:paraId="664756B3"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 xml:space="preserve">Informed consent statement: </w:t>
      </w:r>
      <w:r w:rsidRPr="005A46EA">
        <w:rPr>
          <w:rFonts w:ascii="Book Antiqua" w:hAnsi="Book Antiqua" w:cs="Times New Roman"/>
          <w:noProof/>
          <w:sz w:val="24"/>
          <w:szCs w:val="24"/>
          <w:lang w:val="en-US"/>
        </w:rPr>
        <w:t>Written informed consent was obtained from the patient for publication of this report.</w:t>
      </w:r>
    </w:p>
    <w:p w14:paraId="59D5EE03"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p>
    <w:p w14:paraId="7F18D2E3"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 xml:space="preserve">Conflict of interest statement: </w:t>
      </w:r>
      <w:r w:rsidRPr="005A46EA">
        <w:rPr>
          <w:rFonts w:ascii="Book Antiqua" w:hAnsi="Book Antiqua" w:cs="Times New Roman"/>
          <w:noProof/>
          <w:sz w:val="24"/>
          <w:szCs w:val="24"/>
          <w:lang w:val="en-US"/>
        </w:rPr>
        <w:t>The authors declare that they have no conflict of interest.</w:t>
      </w:r>
    </w:p>
    <w:p w14:paraId="765F3A95" w14:textId="77777777" w:rsidR="002D7FD8" w:rsidRPr="005A46EA" w:rsidRDefault="002D7FD8" w:rsidP="005A46EA">
      <w:pPr>
        <w:snapToGrid w:val="0"/>
        <w:spacing w:after="0" w:line="360" w:lineRule="auto"/>
        <w:jc w:val="both"/>
        <w:rPr>
          <w:rFonts w:ascii="Book Antiqua" w:hAnsi="Book Antiqua" w:cs="Times New Roman"/>
          <w:b/>
          <w:noProof/>
          <w:sz w:val="24"/>
          <w:szCs w:val="24"/>
          <w:lang w:val="en-US"/>
        </w:rPr>
      </w:pPr>
    </w:p>
    <w:p w14:paraId="3E576A87" w14:textId="66B3C26D" w:rsidR="002D7FD8" w:rsidRPr="005A46EA" w:rsidRDefault="002D7FD8"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CARE Checklist</w:t>
      </w:r>
      <w:r w:rsidRPr="005A46EA">
        <w:rPr>
          <w:rFonts w:ascii="Book Antiqua" w:hAnsi="Book Antiqua" w:cs="Times New Roman"/>
          <w:noProof/>
          <w:sz w:val="24"/>
          <w:szCs w:val="24"/>
          <w:lang w:val="en-US"/>
        </w:rPr>
        <w:t>: The authors have read the CARE Checklist (201</w:t>
      </w:r>
      <w:r w:rsidR="00447493" w:rsidRPr="005A46EA">
        <w:rPr>
          <w:rFonts w:ascii="Book Antiqua" w:hAnsi="Book Antiqua" w:cs="Times New Roman"/>
          <w:noProof/>
          <w:sz w:val="24"/>
          <w:szCs w:val="24"/>
          <w:lang w:val="en-US"/>
        </w:rPr>
        <w:t>6</w:t>
      </w:r>
      <w:r w:rsidRPr="005A46EA">
        <w:rPr>
          <w:rFonts w:ascii="Book Antiqua" w:hAnsi="Book Antiqua" w:cs="Times New Roman"/>
          <w:noProof/>
          <w:sz w:val="24"/>
          <w:szCs w:val="24"/>
          <w:lang w:val="en-US"/>
        </w:rPr>
        <w:t>), and the manuscript was prepared and revised according to the CARE Checklist (2016).</w:t>
      </w:r>
    </w:p>
    <w:p w14:paraId="5697C222" w14:textId="459FD161" w:rsidR="002D7FD8" w:rsidRPr="005A46EA" w:rsidRDefault="002D7FD8" w:rsidP="005A46EA">
      <w:pPr>
        <w:pStyle w:val="a9"/>
        <w:snapToGrid w:val="0"/>
        <w:spacing w:line="360" w:lineRule="auto"/>
        <w:jc w:val="both"/>
        <w:rPr>
          <w:rFonts w:ascii="Book Antiqua" w:hAnsi="Book Antiqua" w:cs="Times New Roman"/>
          <w:b/>
          <w:noProof/>
          <w:sz w:val="24"/>
          <w:szCs w:val="24"/>
          <w:lang w:val="en-US"/>
        </w:rPr>
      </w:pPr>
    </w:p>
    <w:p w14:paraId="23D7169D" w14:textId="77777777" w:rsidR="00C94F6B" w:rsidRPr="005A46EA" w:rsidRDefault="00C94F6B" w:rsidP="005A46EA">
      <w:pPr>
        <w:pStyle w:val="1"/>
        <w:snapToGrid w:val="0"/>
        <w:spacing w:line="360" w:lineRule="auto"/>
        <w:jc w:val="both"/>
        <w:rPr>
          <w:rFonts w:ascii="Book Antiqua" w:hAnsi="Book Antiqua" w:cs="Times New Roman"/>
          <w:bCs/>
          <w:color w:val="auto"/>
          <w:sz w:val="24"/>
          <w:szCs w:val="24"/>
          <w:lang w:val="en-US"/>
        </w:rPr>
      </w:pPr>
      <w:bookmarkStart w:id="29" w:name="_Hlk11330706"/>
      <w:r w:rsidRPr="005A46EA">
        <w:rPr>
          <w:rFonts w:ascii="Book Antiqua" w:hAnsi="Book Antiqua" w:cs="Times New Roman"/>
          <w:b/>
          <w:bCs/>
          <w:color w:val="auto"/>
          <w:sz w:val="24"/>
          <w:szCs w:val="24"/>
          <w:lang w:val="en-US"/>
        </w:rPr>
        <w:t>Open-Access:</w:t>
      </w:r>
      <w:r w:rsidRPr="005A46EA">
        <w:rPr>
          <w:rFonts w:ascii="Book Antiqua" w:hAnsi="Book Antiqua" w:cs="Times New Roman"/>
          <w:bCs/>
          <w:color w:val="auto"/>
          <w:sz w:val="24"/>
          <w:szCs w:val="24"/>
          <w:lang w:val="en-US"/>
        </w:rPr>
        <w:t xml:space="preserve"> </w:t>
      </w:r>
      <w:bookmarkStart w:id="30" w:name="OLE_LINK479"/>
      <w:bookmarkStart w:id="31" w:name="OLE_LINK496"/>
      <w:bookmarkStart w:id="32" w:name="OLE_LINK506"/>
      <w:bookmarkStart w:id="33" w:name="OLE_LINK507"/>
      <w:r w:rsidRPr="005A46E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5A46EA">
        <w:rPr>
          <w:rFonts w:ascii="Book Antiqua" w:hAnsi="Book Antiqua" w:cs="Times New Roman"/>
          <w:bCs/>
          <w:color w:val="auto"/>
          <w:sz w:val="24"/>
          <w:szCs w:val="24"/>
          <w:lang w:val="en-US" w:eastAsia="zh-CN"/>
        </w:rPr>
        <w:t xml:space="preserve"> </w:t>
      </w:r>
      <w:r w:rsidRPr="005A46EA">
        <w:rPr>
          <w:rFonts w:ascii="Book Antiqua" w:hAnsi="Book Antiqua" w:cs="Times New Roman"/>
          <w:bCs/>
          <w:color w:val="auto"/>
          <w:sz w:val="24"/>
          <w:szCs w:val="24"/>
          <w:lang w:val="en-US"/>
        </w:rPr>
        <w:t>in</w:t>
      </w:r>
      <w:r w:rsidRPr="005A46EA">
        <w:rPr>
          <w:rFonts w:ascii="Book Antiqua" w:hAnsi="Book Antiqua" w:cs="Times New Roman"/>
          <w:bCs/>
          <w:color w:val="auto"/>
          <w:sz w:val="24"/>
          <w:szCs w:val="24"/>
          <w:lang w:val="en-US" w:eastAsia="zh-CN"/>
        </w:rPr>
        <w:t xml:space="preserve"> </w:t>
      </w:r>
      <w:r w:rsidRPr="005A46E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5A46EA">
          <w:rPr>
            <w:rStyle w:val="a8"/>
            <w:rFonts w:ascii="Book Antiqua" w:hAnsi="Book Antiqua" w:cs="Times New Roman"/>
            <w:bCs/>
            <w:color w:val="auto"/>
            <w:sz w:val="24"/>
            <w:szCs w:val="24"/>
            <w:lang w:val="en-US"/>
          </w:rPr>
          <w:t>http://creativecommons.org/licenses/by-nc/4.0/</w:t>
        </w:r>
      </w:hyperlink>
      <w:bookmarkEnd w:id="30"/>
      <w:bookmarkEnd w:id="31"/>
      <w:bookmarkEnd w:id="32"/>
      <w:bookmarkEnd w:id="33"/>
    </w:p>
    <w:p w14:paraId="0D8B3E6F" w14:textId="77777777" w:rsidR="00C94F6B" w:rsidRPr="005A46EA" w:rsidRDefault="00C94F6B" w:rsidP="005A46EA">
      <w:pPr>
        <w:pStyle w:val="1"/>
        <w:snapToGrid w:val="0"/>
        <w:spacing w:line="360" w:lineRule="auto"/>
        <w:jc w:val="both"/>
        <w:rPr>
          <w:rFonts w:ascii="Book Antiqua" w:hAnsi="Book Antiqua" w:cs="Times New Roman"/>
          <w:b/>
          <w:bCs/>
          <w:color w:val="FF0000"/>
          <w:sz w:val="24"/>
          <w:szCs w:val="24"/>
          <w:lang w:val="en-US" w:eastAsia="zh-CN"/>
        </w:rPr>
      </w:pPr>
    </w:p>
    <w:p w14:paraId="01545019" w14:textId="77777777" w:rsidR="00C94F6B" w:rsidRPr="005A46EA" w:rsidRDefault="00C94F6B" w:rsidP="005A46EA">
      <w:pPr>
        <w:pStyle w:val="1"/>
        <w:snapToGrid w:val="0"/>
        <w:spacing w:line="360" w:lineRule="auto"/>
        <w:jc w:val="both"/>
        <w:rPr>
          <w:rFonts w:ascii="Book Antiqua" w:hAnsi="Book Antiqua" w:cs="Times New Roman"/>
          <w:b/>
          <w:bCs/>
          <w:color w:val="auto"/>
          <w:sz w:val="24"/>
          <w:szCs w:val="24"/>
          <w:lang w:val="en-US"/>
        </w:rPr>
      </w:pPr>
      <w:bookmarkStart w:id="34" w:name="_Hlk11330717"/>
      <w:bookmarkEnd w:id="29"/>
      <w:r w:rsidRPr="005A46EA">
        <w:rPr>
          <w:rFonts w:ascii="Book Antiqua" w:hAnsi="Book Antiqua" w:cs="Times New Roman"/>
          <w:b/>
          <w:bCs/>
          <w:color w:val="auto"/>
          <w:sz w:val="24"/>
          <w:szCs w:val="24"/>
          <w:lang w:val="en-US"/>
        </w:rPr>
        <w:t>Manuscript source:</w:t>
      </w:r>
      <w:r w:rsidRPr="005A46EA">
        <w:rPr>
          <w:rFonts w:ascii="Book Antiqua" w:hAnsi="Book Antiqua" w:cs="Times New Roman"/>
          <w:b/>
          <w:bCs/>
          <w:color w:val="auto"/>
          <w:sz w:val="24"/>
          <w:szCs w:val="24"/>
          <w:lang w:val="en-US" w:eastAsia="zh-CN"/>
        </w:rPr>
        <w:t xml:space="preserve"> </w:t>
      </w:r>
      <w:r w:rsidRPr="005A46EA">
        <w:rPr>
          <w:rFonts w:ascii="Book Antiqua" w:hAnsi="Book Antiqua" w:cs="Times New Roman"/>
          <w:bCs/>
          <w:color w:val="auto"/>
          <w:sz w:val="24"/>
          <w:szCs w:val="24"/>
          <w:lang w:val="en-US"/>
        </w:rPr>
        <w:t>Unsolicited manuscript</w:t>
      </w:r>
      <w:bookmarkEnd w:id="34"/>
      <w:r w:rsidRPr="005A46EA">
        <w:rPr>
          <w:rFonts w:ascii="Book Antiqua" w:hAnsi="Book Antiqua" w:cs="Times New Roman"/>
          <w:bCs/>
          <w:color w:val="auto"/>
          <w:sz w:val="24"/>
          <w:szCs w:val="24"/>
          <w:lang w:val="en-US"/>
        </w:rPr>
        <w:t xml:space="preserve"> </w:t>
      </w:r>
    </w:p>
    <w:p w14:paraId="1F30619D" w14:textId="77777777" w:rsidR="00C94F6B" w:rsidRPr="005A46EA" w:rsidRDefault="00C94F6B" w:rsidP="005A46EA">
      <w:pPr>
        <w:pStyle w:val="a9"/>
        <w:snapToGrid w:val="0"/>
        <w:spacing w:line="360" w:lineRule="auto"/>
        <w:jc w:val="both"/>
        <w:rPr>
          <w:rFonts w:ascii="Book Antiqua" w:hAnsi="Book Antiqua" w:cs="Times New Roman"/>
          <w:b/>
          <w:noProof/>
          <w:sz w:val="24"/>
          <w:szCs w:val="24"/>
          <w:lang w:val="en-US"/>
        </w:rPr>
      </w:pPr>
    </w:p>
    <w:p w14:paraId="0A9B1D53" w14:textId="31F4CB51" w:rsidR="00AC5B85" w:rsidRPr="005A46EA" w:rsidRDefault="00AC5B85" w:rsidP="005A46EA">
      <w:pPr>
        <w:pStyle w:val="a9"/>
        <w:snapToGrid w:val="0"/>
        <w:spacing w:line="360" w:lineRule="auto"/>
        <w:jc w:val="both"/>
        <w:rPr>
          <w:rFonts w:ascii="Book Antiqua" w:hAnsi="Book Antiqua" w:cs="Times New Roman"/>
          <w:noProof/>
          <w:sz w:val="24"/>
          <w:szCs w:val="24"/>
        </w:rPr>
      </w:pPr>
      <w:r w:rsidRPr="005A46EA">
        <w:rPr>
          <w:rFonts w:ascii="Book Antiqua" w:hAnsi="Book Antiqua" w:cs="Times New Roman"/>
          <w:b/>
          <w:noProof/>
          <w:sz w:val="24"/>
          <w:szCs w:val="24"/>
          <w:lang w:val="en-US"/>
        </w:rPr>
        <w:t>Corresponding Author</w:t>
      </w:r>
      <w:r w:rsidRPr="005A46EA">
        <w:rPr>
          <w:rFonts w:ascii="Book Antiqua" w:hAnsi="Book Antiqua" w:cs="Times New Roman"/>
          <w:noProof/>
          <w:sz w:val="24"/>
          <w:szCs w:val="24"/>
          <w:lang w:val="en-US"/>
        </w:rPr>
        <w:t xml:space="preserve">: </w:t>
      </w:r>
      <w:r w:rsidRPr="005A46EA">
        <w:rPr>
          <w:rFonts w:ascii="Book Antiqua" w:hAnsi="Book Antiqua" w:cs="Times New Roman"/>
          <w:b/>
          <w:bCs/>
          <w:noProof/>
          <w:sz w:val="24"/>
          <w:szCs w:val="24"/>
          <w:lang w:val="en-US"/>
        </w:rPr>
        <w:t xml:space="preserve">Theodoros Balbouzis, MD, MA, Orthopaedic Surgeon, </w:t>
      </w:r>
      <w:r w:rsidR="00415AD5" w:rsidRPr="005A46EA">
        <w:rPr>
          <w:rFonts w:ascii="Book Antiqua" w:hAnsi="Book Antiqua" w:cs="Times New Roman"/>
          <w:noProof/>
          <w:sz w:val="24"/>
          <w:szCs w:val="24"/>
          <w:lang w:val="en-US"/>
        </w:rPr>
        <w:t xml:space="preserve">Department of Orthopaedics, </w:t>
      </w:r>
      <w:r w:rsidRPr="005A46EA">
        <w:rPr>
          <w:rFonts w:ascii="Book Antiqua" w:hAnsi="Book Antiqua" w:cs="Times New Roman"/>
          <w:noProof/>
          <w:sz w:val="24"/>
          <w:szCs w:val="24"/>
          <w:lang w:val="en-US"/>
        </w:rPr>
        <w:t xml:space="preserve">Metropolitan General Hospital, </w:t>
      </w:r>
      <w:r w:rsidR="00687382" w:rsidRPr="005A46EA">
        <w:rPr>
          <w:rFonts w:ascii="Book Antiqua" w:hAnsi="Book Antiqua" w:cs="Times New Roman"/>
          <w:noProof/>
          <w:sz w:val="24"/>
          <w:szCs w:val="24"/>
          <w:lang w:val="en-US"/>
        </w:rPr>
        <w:t>Mesogeion 264, Holargos, Athens</w:t>
      </w:r>
      <w:r w:rsidR="006F2EB2"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 xml:space="preserve">15562, </w:t>
      </w:r>
      <w:r w:rsidR="00687382" w:rsidRPr="005A46EA">
        <w:rPr>
          <w:rFonts w:ascii="Book Antiqua" w:hAnsi="Book Antiqua" w:cs="Times New Roman"/>
          <w:noProof/>
          <w:sz w:val="24"/>
          <w:szCs w:val="24"/>
          <w:lang w:val="en-US"/>
        </w:rPr>
        <w:t>Greece</w:t>
      </w:r>
      <w:r w:rsidRPr="005A46EA">
        <w:rPr>
          <w:rFonts w:ascii="Book Antiqua" w:hAnsi="Book Antiqua" w:cs="Times New Roman"/>
          <w:noProof/>
          <w:sz w:val="24"/>
          <w:szCs w:val="24"/>
          <w:lang w:val="en-US"/>
        </w:rPr>
        <w:t>.</w:t>
      </w:r>
      <w:r w:rsidR="006F2EB2" w:rsidRPr="005A46EA">
        <w:rPr>
          <w:rFonts w:ascii="Book Antiqua" w:hAnsi="Book Antiqua" w:cs="Times New Roman"/>
          <w:noProof/>
          <w:sz w:val="24"/>
          <w:szCs w:val="24"/>
          <w:lang w:val="en-US"/>
        </w:rPr>
        <w:t xml:space="preserve"> </w:t>
      </w:r>
      <w:hyperlink r:id="rId13" w:history="1">
        <w:r w:rsidRPr="005A46EA">
          <w:rPr>
            <w:rStyle w:val="a8"/>
            <w:rFonts w:ascii="Book Antiqua" w:hAnsi="Book Antiqua" w:cs="Times New Roman"/>
            <w:noProof/>
            <w:color w:val="auto"/>
            <w:sz w:val="24"/>
            <w:szCs w:val="24"/>
            <w:u w:val="none"/>
            <w:lang w:val="en-US"/>
          </w:rPr>
          <w:t>drbalbouzis</w:t>
        </w:r>
        <w:r w:rsidRPr="005A46EA">
          <w:rPr>
            <w:rStyle w:val="a8"/>
            <w:rFonts w:ascii="Book Antiqua" w:hAnsi="Book Antiqua" w:cs="Times New Roman"/>
            <w:noProof/>
            <w:color w:val="auto"/>
            <w:sz w:val="24"/>
            <w:szCs w:val="24"/>
            <w:u w:val="none"/>
          </w:rPr>
          <w:t>@</w:t>
        </w:r>
        <w:r w:rsidRPr="005A46EA">
          <w:rPr>
            <w:rStyle w:val="a8"/>
            <w:rFonts w:ascii="Book Antiqua" w:hAnsi="Book Antiqua" w:cs="Times New Roman"/>
            <w:noProof/>
            <w:color w:val="auto"/>
            <w:sz w:val="24"/>
            <w:szCs w:val="24"/>
            <w:u w:val="none"/>
            <w:lang w:val="en-US"/>
          </w:rPr>
          <w:t>yahoo</w:t>
        </w:r>
        <w:r w:rsidRPr="005A46EA">
          <w:rPr>
            <w:rStyle w:val="a8"/>
            <w:rFonts w:ascii="Book Antiqua" w:hAnsi="Book Antiqua" w:cs="Times New Roman"/>
            <w:noProof/>
            <w:color w:val="auto"/>
            <w:sz w:val="24"/>
            <w:szCs w:val="24"/>
            <w:u w:val="none"/>
          </w:rPr>
          <w:t>.</w:t>
        </w:r>
        <w:r w:rsidRPr="005A46EA">
          <w:rPr>
            <w:rStyle w:val="a8"/>
            <w:rFonts w:ascii="Book Antiqua" w:hAnsi="Book Antiqua" w:cs="Times New Roman"/>
            <w:noProof/>
            <w:color w:val="auto"/>
            <w:sz w:val="24"/>
            <w:szCs w:val="24"/>
            <w:u w:val="none"/>
            <w:lang w:val="en-US"/>
          </w:rPr>
          <w:t>com</w:t>
        </w:r>
      </w:hyperlink>
    </w:p>
    <w:p w14:paraId="7BC09F4A" w14:textId="62E30CE8" w:rsidR="00AC5B85" w:rsidRPr="005A46EA" w:rsidRDefault="00AC5B85" w:rsidP="005A46EA">
      <w:pPr>
        <w:pStyle w:val="a9"/>
        <w:snapToGrid w:val="0"/>
        <w:spacing w:line="360" w:lineRule="auto"/>
        <w:jc w:val="both"/>
        <w:rPr>
          <w:rFonts w:ascii="Book Antiqua" w:hAnsi="Book Antiqua" w:cs="Times New Roman"/>
          <w:noProof/>
          <w:sz w:val="24"/>
          <w:szCs w:val="24"/>
        </w:rPr>
      </w:pPr>
      <w:r w:rsidRPr="005A46EA">
        <w:rPr>
          <w:rFonts w:ascii="Book Antiqua" w:hAnsi="Book Antiqua" w:cs="Times New Roman"/>
          <w:b/>
          <w:noProof/>
          <w:sz w:val="24"/>
          <w:szCs w:val="24"/>
          <w:lang w:val="en-US"/>
        </w:rPr>
        <w:t>Telephone</w:t>
      </w:r>
      <w:r w:rsidRPr="005A46EA">
        <w:rPr>
          <w:rFonts w:ascii="Book Antiqua" w:hAnsi="Book Antiqua" w:cs="Times New Roman"/>
          <w:noProof/>
          <w:sz w:val="24"/>
          <w:szCs w:val="24"/>
        </w:rPr>
        <w:t>: +30</w:t>
      </w:r>
      <w:r w:rsidR="00C94F6B" w:rsidRPr="005A46EA">
        <w:rPr>
          <w:rFonts w:ascii="Book Antiqua" w:hAnsi="Book Antiqua" w:cs="Times New Roman"/>
          <w:noProof/>
          <w:sz w:val="24"/>
          <w:szCs w:val="24"/>
        </w:rPr>
        <w:t>-</w:t>
      </w:r>
      <w:r w:rsidRPr="005A46EA">
        <w:rPr>
          <w:rFonts w:ascii="Book Antiqua" w:hAnsi="Book Antiqua" w:cs="Times New Roman"/>
          <w:noProof/>
          <w:sz w:val="24"/>
          <w:szCs w:val="24"/>
        </w:rPr>
        <w:t>210</w:t>
      </w:r>
      <w:r w:rsidR="00C94F6B" w:rsidRPr="005A46EA">
        <w:rPr>
          <w:rFonts w:ascii="Book Antiqua" w:hAnsi="Book Antiqua" w:cs="Times New Roman"/>
          <w:noProof/>
          <w:sz w:val="24"/>
          <w:szCs w:val="24"/>
        </w:rPr>
        <w:t>-</w:t>
      </w:r>
      <w:r w:rsidRPr="005A46EA">
        <w:rPr>
          <w:rFonts w:ascii="Book Antiqua" w:hAnsi="Book Antiqua" w:cs="Times New Roman"/>
          <w:noProof/>
          <w:sz w:val="24"/>
          <w:szCs w:val="24"/>
        </w:rPr>
        <w:t>7290959</w:t>
      </w:r>
    </w:p>
    <w:p w14:paraId="2A614E89" w14:textId="020C5FA4" w:rsidR="006F2EB2" w:rsidRPr="005A46EA" w:rsidRDefault="006F2EB2" w:rsidP="005A46EA">
      <w:pPr>
        <w:pStyle w:val="a9"/>
        <w:snapToGrid w:val="0"/>
        <w:spacing w:line="360" w:lineRule="auto"/>
        <w:jc w:val="both"/>
        <w:rPr>
          <w:rFonts w:ascii="Book Antiqua" w:hAnsi="Book Antiqua" w:cs="Times New Roman"/>
          <w:b/>
          <w:noProof/>
          <w:sz w:val="24"/>
          <w:szCs w:val="24"/>
        </w:rPr>
      </w:pPr>
    </w:p>
    <w:p w14:paraId="3567EC0B" w14:textId="1B54AD78" w:rsidR="007A3117" w:rsidRPr="005A46EA" w:rsidRDefault="007A3117" w:rsidP="005A46EA">
      <w:pPr>
        <w:snapToGrid w:val="0"/>
        <w:spacing w:after="0" w:line="360" w:lineRule="auto"/>
        <w:jc w:val="both"/>
        <w:rPr>
          <w:rFonts w:ascii="Book Antiqua" w:eastAsia="宋体" w:hAnsi="Book Antiqua" w:cs="宋体"/>
          <w:b/>
          <w:sz w:val="24"/>
          <w:szCs w:val="24"/>
          <w:lang w:val="en-US" w:eastAsia="zh-CN"/>
        </w:rPr>
      </w:pPr>
      <w:bookmarkStart w:id="35" w:name="_Hlk11330731"/>
      <w:r w:rsidRPr="005A46EA">
        <w:rPr>
          <w:rFonts w:ascii="Book Antiqua" w:eastAsia="宋体" w:hAnsi="Book Antiqua" w:cs="宋体"/>
          <w:b/>
          <w:sz w:val="24"/>
          <w:szCs w:val="24"/>
          <w:lang w:val="en-US" w:eastAsia="zh-CN"/>
        </w:rPr>
        <w:t>Received:</w:t>
      </w:r>
      <w:r w:rsidR="00CE19DC" w:rsidRPr="005A46EA">
        <w:rPr>
          <w:rFonts w:ascii="Book Antiqua" w:eastAsia="宋体" w:hAnsi="Book Antiqua" w:cs="宋体"/>
          <w:b/>
          <w:sz w:val="24"/>
          <w:szCs w:val="24"/>
          <w:lang w:val="en-US" w:eastAsia="zh-CN"/>
        </w:rPr>
        <w:t xml:space="preserve"> </w:t>
      </w:r>
      <w:r w:rsidR="00CE19DC" w:rsidRPr="005A46EA">
        <w:rPr>
          <w:rFonts w:ascii="Book Antiqua" w:eastAsia="宋体" w:hAnsi="Book Antiqua" w:cs="宋体"/>
          <w:bCs/>
          <w:sz w:val="24"/>
          <w:szCs w:val="24"/>
          <w:lang w:val="en-US" w:eastAsia="zh-CN"/>
        </w:rPr>
        <w:t>March 6, 2019</w:t>
      </w:r>
    </w:p>
    <w:p w14:paraId="6ED7279A" w14:textId="22BC9755" w:rsidR="007A3117" w:rsidRPr="005A46EA" w:rsidRDefault="007A3117" w:rsidP="005A46EA">
      <w:pPr>
        <w:snapToGrid w:val="0"/>
        <w:spacing w:after="0" w:line="360" w:lineRule="auto"/>
        <w:jc w:val="both"/>
        <w:rPr>
          <w:rFonts w:ascii="Book Antiqua" w:eastAsia="宋体" w:hAnsi="Book Antiqua" w:cs="宋体"/>
          <w:b/>
          <w:sz w:val="24"/>
          <w:szCs w:val="24"/>
          <w:lang w:val="en-US" w:eastAsia="zh-CN"/>
        </w:rPr>
      </w:pPr>
      <w:r w:rsidRPr="005A46EA">
        <w:rPr>
          <w:rFonts w:ascii="Book Antiqua" w:eastAsia="宋体" w:hAnsi="Book Antiqua" w:cs="宋体"/>
          <w:b/>
          <w:sz w:val="24"/>
          <w:szCs w:val="24"/>
          <w:lang w:val="en-US" w:eastAsia="zh-CN"/>
        </w:rPr>
        <w:t>Peer-review started:</w:t>
      </w:r>
      <w:r w:rsidR="00CE19DC" w:rsidRPr="005A46EA">
        <w:rPr>
          <w:rFonts w:ascii="Book Antiqua" w:eastAsia="宋体" w:hAnsi="Book Antiqua" w:cs="宋体"/>
          <w:b/>
          <w:sz w:val="24"/>
          <w:szCs w:val="24"/>
          <w:lang w:val="en-US" w:eastAsia="zh-CN"/>
        </w:rPr>
        <w:t xml:space="preserve"> </w:t>
      </w:r>
      <w:r w:rsidR="00CE19DC" w:rsidRPr="005A46EA">
        <w:rPr>
          <w:rFonts w:ascii="Book Antiqua" w:eastAsia="宋体" w:hAnsi="Book Antiqua" w:cs="宋体"/>
          <w:bCs/>
          <w:sz w:val="24"/>
          <w:szCs w:val="24"/>
          <w:lang w:val="en-US" w:eastAsia="zh-CN"/>
        </w:rPr>
        <w:t>March 8, 2019</w:t>
      </w:r>
    </w:p>
    <w:p w14:paraId="4F173555" w14:textId="2CF4C92D" w:rsidR="007A3117" w:rsidRPr="005A46EA" w:rsidRDefault="007A3117" w:rsidP="005A46EA">
      <w:pPr>
        <w:snapToGrid w:val="0"/>
        <w:spacing w:after="0" w:line="360" w:lineRule="auto"/>
        <w:jc w:val="both"/>
        <w:rPr>
          <w:rFonts w:ascii="Book Antiqua" w:eastAsia="宋体" w:hAnsi="Book Antiqua" w:cs="宋体"/>
          <w:b/>
          <w:sz w:val="24"/>
          <w:szCs w:val="24"/>
          <w:lang w:val="en-US" w:eastAsia="zh-CN"/>
        </w:rPr>
      </w:pPr>
      <w:r w:rsidRPr="005A46EA">
        <w:rPr>
          <w:rFonts w:ascii="Book Antiqua" w:eastAsia="宋体" w:hAnsi="Book Antiqua" w:cs="宋体"/>
          <w:b/>
          <w:sz w:val="24"/>
          <w:szCs w:val="24"/>
          <w:lang w:val="en-US" w:eastAsia="zh-CN"/>
        </w:rPr>
        <w:t>First decision:</w:t>
      </w:r>
      <w:r w:rsidR="00CE19DC" w:rsidRPr="005A46EA">
        <w:rPr>
          <w:rFonts w:ascii="Book Antiqua" w:eastAsia="宋体" w:hAnsi="Book Antiqua" w:cs="宋体"/>
          <w:b/>
          <w:sz w:val="24"/>
          <w:szCs w:val="24"/>
          <w:lang w:val="en-US" w:eastAsia="zh-CN"/>
        </w:rPr>
        <w:t xml:space="preserve"> </w:t>
      </w:r>
      <w:r w:rsidR="00CE19DC" w:rsidRPr="005A46EA">
        <w:rPr>
          <w:rFonts w:ascii="Book Antiqua" w:eastAsia="宋体" w:hAnsi="Book Antiqua" w:cs="宋体"/>
          <w:bCs/>
          <w:sz w:val="24"/>
          <w:szCs w:val="24"/>
          <w:lang w:val="en-US" w:eastAsia="zh-CN"/>
        </w:rPr>
        <w:t>June 12, 2019</w:t>
      </w:r>
    </w:p>
    <w:p w14:paraId="4865D76B" w14:textId="4DE7F1B9" w:rsidR="007A3117" w:rsidRPr="005A46EA" w:rsidRDefault="007A3117" w:rsidP="005A46EA">
      <w:pPr>
        <w:snapToGrid w:val="0"/>
        <w:spacing w:after="0" w:line="360" w:lineRule="auto"/>
        <w:jc w:val="both"/>
        <w:rPr>
          <w:rFonts w:ascii="Book Antiqua" w:eastAsia="宋体" w:hAnsi="Book Antiqua" w:cs="宋体"/>
          <w:b/>
          <w:sz w:val="24"/>
          <w:szCs w:val="24"/>
          <w:lang w:val="en-US" w:eastAsia="zh-CN"/>
        </w:rPr>
      </w:pPr>
      <w:r w:rsidRPr="005A46EA">
        <w:rPr>
          <w:rFonts w:ascii="Book Antiqua" w:eastAsia="宋体" w:hAnsi="Book Antiqua" w:cs="宋体"/>
          <w:b/>
          <w:sz w:val="24"/>
          <w:szCs w:val="24"/>
          <w:lang w:val="en-US" w:eastAsia="zh-CN"/>
        </w:rPr>
        <w:t>Revised:</w:t>
      </w:r>
      <w:r w:rsidR="00CE19DC" w:rsidRPr="005A46EA">
        <w:rPr>
          <w:rFonts w:ascii="Book Antiqua" w:eastAsia="宋体" w:hAnsi="Book Antiqua" w:cs="宋体"/>
          <w:b/>
          <w:sz w:val="24"/>
          <w:szCs w:val="24"/>
          <w:lang w:val="en-US" w:eastAsia="zh-CN"/>
        </w:rPr>
        <w:t xml:space="preserve"> </w:t>
      </w:r>
      <w:r w:rsidR="00CE19DC" w:rsidRPr="005A46EA">
        <w:rPr>
          <w:rFonts w:ascii="Book Antiqua" w:eastAsia="宋体" w:hAnsi="Book Antiqua" w:cs="宋体"/>
          <w:bCs/>
          <w:sz w:val="24"/>
          <w:szCs w:val="24"/>
          <w:lang w:val="en-US" w:eastAsia="zh-CN"/>
        </w:rPr>
        <w:t>June 25, 2019</w:t>
      </w:r>
    </w:p>
    <w:p w14:paraId="06060009" w14:textId="12239656" w:rsidR="007A3117" w:rsidRPr="005A46EA" w:rsidRDefault="007A3117" w:rsidP="005A46EA">
      <w:pPr>
        <w:snapToGrid w:val="0"/>
        <w:spacing w:after="0" w:line="360" w:lineRule="auto"/>
        <w:jc w:val="both"/>
        <w:rPr>
          <w:rFonts w:ascii="Book Antiqua" w:eastAsia="宋体" w:hAnsi="Book Antiqua" w:cs="宋体"/>
          <w:b/>
          <w:sz w:val="24"/>
          <w:szCs w:val="24"/>
          <w:lang w:eastAsia="zh-CN"/>
        </w:rPr>
      </w:pPr>
      <w:r w:rsidRPr="005A46EA">
        <w:rPr>
          <w:rFonts w:ascii="Book Antiqua" w:eastAsia="宋体" w:hAnsi="Book Antiqua" w:cs="宋体"/>
          <w:b/>
          <w:sz w:val="24"/>
          <w:szCs w:val="24"/>
          <w:lang w:val="en-US" w:eastAsia="zh-CN"/>
        </w:rPr>
        <w:t>Accepted:</w:t>
      </w:r>
      <w:r w:rsidR="00447493" w:rsidRPr="005A46EA">
        <w:rPr>
          <w:rFonts w:ascii="Book Antiqua" w:eastAsia="宋体" w:hAnsi="Book Antiqua" w:cs="宋体"/>
          <w:b/>
          <w:sz w:val="24"/>
          <w:szCs w:val="24"/>
          <w:lang w:val="en-US" w:eastAsia="zh-CN"/>
        </w:rPr>
        <w:t xml:space="preserve"> </w:t>
      </w:r>
      <w:r w:rsidR="00447493" w:rsidRPr="005A46EA">
        <w:rPr>
          <w:rFonts w:ascii="Book Antiqua" w:eastAsia="宋体" w:hAnsi="Book Antiqua" w:cs="宋体"/>
          <w:bCs/>
          <w:sz w:val="24"/>
          <w:szCs w:val="24"/>
          <w:lang w:val="en-US" w:eastAsia="zh-CN"/>
        </w:rPr>
        <w:t>July 8, 2019</w:t>
      </w:r>
    </w:p>
    <w:p w14:paraId="2F3C1CC8" w14:textId="556ACD73" w:rsidR="007A3117" w:rsidRPr="005A46EA" w:rsidRDefault="007A3117" w:rsidP="005A46EA">
      <w:pPr>
        <w:snapToGrid w:val="0"/>
        <w:spacing w:line="360" w:lineRule="auto"/>
        <w:rPr>
          <w:rFonts w:ascii="Book Antiqua" w:eastAsia="宋体" w:hAnsi="Book Antiqua" w:cs="宋体" w:hint="eastAsia"/>
          <w:sz w:val="24"/>
          <w:szCs w:val="24"/>
          <w:lang w:eastAsia="zh-CN"/>
        </w:rPr>
      </w:pPr>
      <w:r w:rsidRPr="005A46EA">
        <w:rPr>
          <w:rFonts w:ascii="Book Antiqua" w:eastAsia="宋体" w:hAnsi="Book Antiqua" w:cs="宋体"/>
          <w:b/>
          <w:sz w:val="24"/>
          <w:szCs w:val="24"/>
          <w:lang w:val="en-US" w:eastAsia="zh-CN"/>
        </w:rPr>
        <w:t>Article in press:</w:t>
      </w:r>
      <w:r w:rsidR="005A46EA">
        <w:rPr>
          <w:rFonts w:ascii="Book Antiqua" w:eastAsia="宋体" w:hAnsi="Book Antiqua" w:cs="宋体" w:hint="eastAsia"/>
          <w:b/>
          <w:sz w:val="24"/>
          <w:szCs w:val="24"/>
          <w:lang w:val="en-US" w:eastAsia="zh-CN"/>
        </w:rPr>
        <w:t xml:space="preserve"> </w:t>
      </w:r>
      <w:r w:rsidR="005A46EA" w:rsidRPr="00B81ED9">
        <w:rPr>
          <w:rFonts w:ascii="Book Antiqua" w:eastAsia="宋体" w:hAnsi="Book Antiqua" w:cs="宋体" w:hint="eastAsia"/>
          <w:sz w:val="24"/>
          <w:szCs w:val="24"/>
        </w:rPr>
        <w:t>July 8, 2019</w:t>
      </w:r>
    </w:p>
    <w:p w14:paraId="3028F162" w14:textId="6A996948" w:rsidR="007A3117" w:rsidRPr="005A46EA" w:rsidRDefault="007A3117" w:rsidP="005A46EA">
      <w:pPr>
        <w:snapToGrid w:val="0"/>
        <w:spacing w:after="0" w:line="360" w:lineRule="auto"/>
        <w:jc w:val="both"/>
        <w:rPr>
          <w:rFonts w:ascii="Book Antiqua" w:eastAsia="宋体" w:hAnsi="Book Antiqua" w:cs="Arial"/>
          <w:b/>
          <w:sz w:val="24"/>
          <w:szCs w:val="24"/>
          <w:lang w:val="pl-PL" w:eastAsia="zh-CN"/>
        </w:rPr>
      </w:pPr>
      <w:r w:rsidRPr="005A46EA">
        <w:rPr>
          <w:rFonts w:ascii="Book Antiqua" w:eastAsia="宋体" w:hAnsi="Book Antiqua" w:cs="Arial"/>
          <w:b/>
          <w:sz w:val="24"/>
          <w:szCs w:val="24"/>
          <w:lang w:val="pl-PL" w:eastAsia="pl-PL"/>
        </w:rPr>
        <w:t>Published online:</w:t>
      </w:r>
      <w:r w:rsidR="005A46EA" w:rsidRPr="005A46EA">
        <w:rPr>
          <w:rFonts w:ascii="Book Antiqua" w:eastAsia="宋体" w:hAnsi="Book Antiqua" w:cs="宋体"/>
          <w:bCs/>
          <w:sz w:val="24"/>
          <w:szCs w:val="24"/>
          <w:lang w:val="en-US" w:eastAsia="zh-CN"/>
        </w:rPr>
        <w:t xml:space="preserve"> </w:t>
      </w:r>
      <w:r w:rsidR="005A46EA" w:rsidRPr="005A46EA">
        <w:rPr>
          <w:rFonts w:ascii="Book Antiqua" w:eastAsia="宋体" w:hAnsi="Book Antiqua" w:cs="宋体"/>
          <w:bCs/>
          <w:sz w:val="24"/>
          <w:szCs w:val="24"/>
          <w:lang w:val="en-US" w:eastAsia="zh-CN"/>
        </w:rPr>
        <w:t xml:space="preserve">July </w:t>
      </w:r>
      <w:r w:rsidR="005A46EA">
        <w:rPr>
          <w:rFonts w:ascii="Book Antiqua" w:eastAsia="宋体" w:hAnsi="Book Antiqua" w:cs="宋体" w:hint="eastAsia"/>
          <w:bCs/>
          <w:sz w:val="24"/>
          <w:szCs w:val="24"/>
          <w:lang w:val="en-US" w:eastAsia="zh-CN"/>
        </w:rPr>
        <w:t>18</w:t>
      </w:r>
      <w:r w:rsidR="005A46EA" w:rsidRPr="005A46EA">
        <w:rPr>
          <w:rFonts w:ascii="Book Antiqua" w:eastAsia="宋体" w:hAnsi="Book Antiqua" w:cs="宋体"/>
          <w:bCs/>
          <w:sz w:val="24"/>
          <w:szCs w:val="24"/>
          <w:lang w:val="en-US" w:eastAsia="zh-CN"/>
        </w:rPr>
        <w:t>, 2019</w:t>
      </w:r>
    </w:p>
    <w:bookmarkEnd w:id="35"/>
    <w:p w14:paraId="2FBDD153" w14:textId="77777777" w:rsidR="007A3117" w:rsidRPr="005A46EA" w:rsidRDefault="007A3117" w:rsidP="005A46EA">
      <w:pPr>
        <w:pStyle w:val="a9"/>
        <w:snapToGrid w:val="0"/>
        <w:spacing w:line="360" w:lineRule="auto"/>
        <w:jc w:val="both"/>
        <w:rPr>
          <w:rFonts w:ascii="Book Antiqua" w:hAnsi="Book Antiqua" w:cs="Times New Roman"/>
          <w:b/>
          <w:noProof/>
          <w:sz w:val="24"/>
          <w:szCs w:val="24"/>
          <w:lang w:val="en-US"/>
        </w:rPr>
      </w:pPr>
    </w:p>
    <w:p w14:paraId="664065AA" w14:textId="77777777" w:rsidR="00663CF0" w:rsidRPr="005A46EA" w:rsidRDefault="00663CF0"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br w:type="page"/>
      </w:r>
    </w:p>
    <w:p w14:paraId="4F890AAA" w14:textId="258D6F34" w:rsidR="002A00F0" w:rsidRPr="005A46EA" w:rsidRDefault="002A00F0"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lastRenderedPageBreak/>
        <w:t>A</w:t>
      </w:r>
      <w:r w:rsidR="0075168E" w:rsidRPr="005A46EA">
        <w:rPr>
          <w:rFonts w:ascii="Book Antiqua" w:hAnsi="Book Antiqua" w:cs="Times New Roman"/>
          <w:b/>
          <w:noProof/>
          <w:sz w:val="24"/>
          <w:szCs w:val="24"/>
          <w:lang w:val="en-US"/>
        </w:rPr>
        <w:t>bstract</w:t>
      </w:r>
    </w:p>
    <w:p w14:paraId="576B08C7" w14:textId="77777777" w:rsidR="002A00F0" w:rsidRPr="005A46EA" w:rsidRDefault="006D2A74" w:rsidP="005A46EA">
      <w:pPr>
        <w:snapToGrid w:val="0"/>
        <w:spacing w:after="0" w:line="360" w:lineRule="auto"/>
        <w:jc w:val="both"/>
        <w:rPr>
          <w:rFonts w:ascii="Book Antiqua" w:hAnsi="Book Antiqua" w:cs="Times New Roman"/>
          <w:i/>
          <w:iCs/>
          <w:caps/>
          <w:noProof/>
          <w:sz w:val="24"/>
          <w:szCs w:val="24"/>
          <w:lang w:val="en-US"/>
        </w:rPr>
      </w:pPr>
      <w:r w:rsidRPr="005A46EA">
        <w:rPr>
          <w:rFonts w:ascii="Book Antiqua" w:hAnsi="Book Antiqua" w:cs="Times New Roman"/>
          <w:b/>
          <w:i/>
          <w:iCs/>
          <w:caps/>
          <w:noProof/>
          <w:sz w:val="24"/>
          <w:szCs w:val="24"/>
          <w:lang w:val="en-US"/>
        </w:rPr>
        <w:t>Background</w:t>
      </w:r>
    </w:p>
    <w:p w14:paraId="403C9F26" w14:textId="33699ADC" w:rsidR="002A00F0" w:rsidRPr="005A46EA" w:rsidRDefault="002A00F0"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Intraosseous lipoma is a rare benign lesion, commonly affecting the os calcis. Its pathogenesis and natural history are not fully understood</w:t>
      </w:r>
      <w:r w:rsidR="00AE30B3" w:rsidRPr="005A46EA">
        <w:rPr>
          <w:rFonts w:ascii="Book Antiqua" w:hAnsi="Book Antiqua" w:cs="Times New Roman"/>
          <w:noProof/>
          <w:sz w:val="24"/>
          <w:szCs w:val="24"/>
          <w:lang w:val="en-US"/>
        </w:rPr>
        <w:t>, and its m</w:t>
      </w:r>
      <w:r w:rsidRPr="005A46EA">
        <w:rPr>
          <w:rFonts w:ascii="Book Antiqua" w:hAnsi="Book Antiqua" w:cs="Times New Roman"/>
          <w:noProof/>
          <w:sz w:val="24"/>
          <w:szCs w:val="24"/>
          <w:lang w:val="en-US"/>
        </w:rPr>
        <w:t>anagement remains controversial.</w:t>
      </w:r>
    </w:p>
    <w:p w14:paraId="31EB501E" w14:textId="77777777" w:rsidR="00C94F6B" w:rsidRPr="005A46EA" w:rsidRDefault="00C94F6B" w:rsidP="005A46EA">
      <w:pPr>
        <w:snapToGrid w:val="0"/>
        <w:spacing w:after="0" w:line="360" w:lineRule="auto"/>
        <w:jc w:val="both"/>
        <w:rPr>
          <w:rFonts w:ascii="Book Antiqua" w:hAnsi="Book Antiqua" w:cs="Times New Roman"/>
          <w:b/>
          <w:noProof/>
          <w:sz w:val="24"/>
          <w:szCs w:val="24"/>
          <w:lang w:val="en-US"/>
        </w:rPr>
      </w:pPr>
    </w:p>
    <w:p w14:paraId="70B23B03" w14:textId="6CA931E0" w:rsidR="002A00F0" w:rsidRPr="005A46EA" w:rsidRDefault="002A00F0" w:rsidP="005A46EA">
      <w:pPr>
        <w:snapToGrid w:val="0"/>
        <w:spacing w:after="0" w:line="360" w:lineRule="auto"/>
        <w:jc w:val="both"/>
        <w:rPr>
          <w:rFonts w:ascii="Book Antiqua" w:hAnsi="Book Antiqua" w:cs="Times New Roman"/>
          <w:i/>
          <w:iCs/>
          <w:caps/>
          <w:noProof/>
          <w:sz w:val="24"/>
          <w:szCs w:val="24"/>
          <w:lang w:val="en-US"/>
        </w:rPr>
      </w:pPr>
      <w:r w:rsidRPr="005A46EA">
        <w:rPr>
          <w:rFonts w:ascii="Book Antiqua" w:hAnsi="Book Antiqua" w:cs="Times New Roman"/>
          <w:b/>
          <w:i/>
          <w:iCs/>
          <w:caps/>
          <w:noProof/>
          <w:sz w:val="24"/>
          <w:szCs w:val="24"/>
          <w:lang w:val="en-US"/>
        </w:rPr>
        <w:t>Case</w:t>
      </w:r>
      <w:r w:rsidR="006D2A74" w:rsidRPr="005A46EA">
        <w:rPr>
          <w:rFonts w:ascii="Book Antiqua" w:hAnsi="Book Antiqua" w:cs="Times New Roman"/>
          <w:b/>
          <w:i/>
          <w:iCs/>
          <w:caps/>
          <w:noProof/>
          <w:sz w:val="24"/>
          <w:szCs w:val="24"/>
          <w:lang w:val="en-US"/>
        </w:rPr>
        <w:t xml:space="preserve"> Summary</w:t>
      </w:r>
    </w:p>
    <w:p w14:paraId="008EC380" w14:textId="5839FB46" w:rsidR="002A00F0" w:rsidRPr="005A46EA" w:rsidRDefault="002A00F0"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 xml:space="preserve">A 56-year-old male complaining of heel pain was diagnosed with an os calcis lipoma. The lesion was treated with curettage and it was filled with impacted allograft and demineralized bone matrix. Histological examination confirmed the above diagnosis. Six months postoperatively, the patient returned to recreational </w:t>
      </w:r>
      <w:r w:rsidR="00153B03" w:rsidRPr="005A46EA">
        <w:rPr>
          <w:rFonts w:ascii="Book Antiqua" w:hAnsi="Book Antiqua" w:cs="Times New Roman"/>
          <w:noProof/>
          <w:sz w:val="24"/>
          <w:szCs w:val="24"/>
          <w:lang w:val="en-US"/>
        </w:rPr>
        <w:t>long</w:t>
      </w:r>
      <w:r w:rsidR="00AE30B3" w:rsidRPr="005A46EA">
        <w:rPr>
          <w:rFonts w:ascii="Book Antiqua" w:hAnsi="Book Antiqua" w:cs="Times New Roman"/>
          <w:noProof/>
          <w:sz w:val="24"/>
          <w:szCs w:val="24"/>
          <w:lang w:val="en-US"/>
        </w:rPr>
        <w:t>-</w:t>
      </w:r>
      <w:r w:rsidR="00153B03" w:rsidRPr="005A46EA">
        <w:rPr>
          <w:rFonts w:ascii="Book Antiqua" w:hAnsi="Book Antiqua" w:cs="Times New Roman"/>
          <w:noProof/>
          <w:sz w:val="24"/>
          <w:szCs w:val="24"/>
          <w:lang w:val="en-US"/>
        </w:rPr>
        <w:t>distance running. Repeat</w:t>
      </w:r>
      <w:r w:rsidR="00AE30B3" w:rsidRPr="005A46EA">
        <w:rPr>
          <w:rFonts w:ascii="Book Antiqua" w:hAnsi="Book Antiqua" w:cs="Times New Roman"/>
          <w:noProof/>
          <w:sz w:val="24"/>
          <w:szCs w:val="24"/>
          <w:lang w:val="en-US"/>
        </w:rPr>
        <w:t>ed</w:t>
      </w:r>
      <w:r w:rsidR="00153B03" w:rsidRPr="005A46EA">
        <w:rPr>
          <w:rFonts w:ascii="Book Antiqua" w:hAnsi="Book Antiqua" w:cs="Times New Roman"/>
          <w:noProof/>
          <w:sz w:val="24"/>
          <w:szCs w:val="24"/>
          <w:lang w:val="en-US"/>
        </w:rPr>
        <w:t xml:space="preserve"> computed tomography</w:t>
      </w:r>
      <w:r w:rsidRPr="005A46EA">
        <w:rPr>
          <w:rFonts w:ascii="Book Antiqua" w:hAnsi="Book Antiqua" w:cs="Times New Roman"/>
          <w:noProof/>
          <w:sz w:val="24"/>
          <w:szCs w:val="24"/>
          <w:lang w:val="en-US"/>
        </w:rPr>
        <w:t xml:space="preserve"> scanning, up to five years postoperatively, showed almost complete resorption of the graft over time.</w:t>
      </w:r>
    </w:p>
    <w:p w14:paraId="1DD0FDEC" w14:textId="77777777" w:rsidR="00C94F6B" w:rsidRPr="005A46EA" w:rsidRDefault="00C94F6B" w:rsidP="005A46EA">
      <w:pPr>
        <w:snapToGrid w:val="0"/>
        <w:spacing w:after="0" w:line="360" w:lineRule="auto"/>
        <w:jc w:val="both"/>
        <w:rPr>
          <w:rFonts w:ascii="Book Antiqua" w:hAnsi="Book Antiqua" w:cs="Times New Roman"/>
          <w:b/>
          <w:noProof/>
          <w:sz w:val="24"/>
          <w:szCs w:val="24"/>
          <w:lang w:val="en-US"/>
        </w:rPr>
      </w:pPr>
    </w:p>
    <w:p w14:paraId="7FEEBE11" w14:textId="2B6D5E8C" w:rsidR="002A00F0" w:rsidRPr="005A46EA" w:rsidRDefault="002A00F0" w:rsidP="005A46EA">
      <w:pPr>
        <w:snapToGrid w:val="0"/>
        <w:spacing w:after="0" w:line="360" w:lineRule="auto"/>
        <w:jc w:val="both"/>
        <w:rPr>
          <w:rFonts w:ascii="Book Antiqua" w:hAnsi="Book Antiqua" w:cs="Times New Roman"/>
          <w:i/>
          <w:iCs/>
          <w:caps/>
          <w:noProof/>
          <w:sz w:val="24"/>
          <w:szCs w:val="24"/>
          <w:lang w:val="en-US"/>
        </w:rPr>
      </w:pPr>
      <w:r w:rsidRPr="005A46EA">
        <w:rPr>
          <w:rFonts w:ascii="Book Antiqua" w:hAnsi="Book Antiqua" w:cs="Times New Roman"/>
          <w:b/>
          <w:i/>
          <w:iCs/>
          <w:caps/>
          <w:noProof/>
          <w:sz w:val="24"/>
          <w:szCs w:val="24"/>
          <w:lang w:val="en-US"/>
        </w:rPr>
        <w:t>Conclusion</w:t>
      </w:r>
      <w:r w:rsidRPr="005A46EA">
        <w:rPr>
          <w:rFonts w:ascii="Book Antiqua" w:hAnsi="Book Antiqua" w:cs="Times New Roman"/>
          <w:i/>
          <w:iCs/>
          <w:caps/>
          <w:noProof/>
          <w:sz w:val="24"/>
          <w:szCs w:val="24"/>
          <w:lang w:val="en-US"/>
        </w:rPr>
        <w:t xml:space="preserve"> </w:t>
      </w:r>
    </w:p>
    <w:p w14:paraId="792CA775" w14:textId="580904EE" w:rsidR="00883674" w:rsidRPr="005A46EA" w:rsidRDefault="00E42E03"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The t</w:t>
      </w:r>
      <w:r w:rsidR="00883674" w:rsidRPr="005A46EA">
        <w:rPr>
          <w:rFonts w:ascii="Book Antiqua" w:hAnsi="Book Antiqua" w:cs="Times New Roman"/>
          <w:noProof/>
          <w:sz w:val="24"/>
          <w:szCs w:val="24"/>
          <w:lang w:val="en-US"/>
        </w:rPr>
        <w:t>reatment of an os calcis lipoma</w:t>
      </w:r>
      <w:r w:rsidRPr="005A46EA">
        <w:rPr>
          <w:rFonts w:ascii="Book Antiqua" w:hAnsi="Book Antiqua" w:cs="Times New Roman"/>
          <w:noProof/>
          <w:sz w:val="24"/>
          <w:szCs w:val="24"/>
          <w:lang w:val="en-US"/>
        </w:rPr>
        <w:t xml:space="preserve"> should be individualized, depending on</w:t>
      </w:r>
      <w:r w:rsidR="00883674" w:rsidRPr="005A46EA">
        <w:rPr>
          <w:rFonts w:ascii="Book Antiqua" w:hAnsi="Book Antiqua" w:cs="Times New Roman"/>
          <w:noProof/>
          <w:sz w:val="24"/>
          <w:szCs w:val="24"/>
          <w:lang w:val="en-US"/>
        </w:rPr>
        <w:t xml:space="preserve"> the symptoms, the location and size of the lesion</w:t>
      </w:r>
      <w:r w:rsidR="00DE401B" w:rsidRPr="005A46EA">
        <w:rPr>
          <w:rFonts w:ascii="Book Antiqua" w:hAnsi="Book Antiqua" w:cs="Times New Roman"/>
          <w:noProof/>
          <w:sz w:val="24"/>
          <w:szCs w:val="24"/>
          <w:lang w:val="en-US"/>
        </w:rPr>
        <w:t>. Surgeons, electing to proceed with bone grafting, should consider</w:t>
      </w:r>
      <w:r w:rsidR="00883674" w:rsidRPr="005A46EA">
        <w:rPr>
          <w:rFonts w:ascii="Book Antiqua" w:hAnsi="Book Antiqua" w:cs="Times New Roman"/>
          <w:noProof/>
          <w:sz w:val="24"/>
          <w:szCs w:val="24"/>
          <w:lang w:val="en-US"/>
        </w:rPr>
        <w:t xml:space="preserve"> the probability of </w:t>
      </w:r>
      <w:r w:rsidR="00DE401B" w:rsidRPr="005A46EA">
        <w:rPr>
          <w:rFonts w:ascii="Book Antiqua" w:hAnsi="Book Antiqua" w:cs="Times New Roman"/>
          <w:noProof/>
          <w:sz w:val="24"/>
          <w:szCs w:val="24"/>
          <w:lang w:val="en-US"/>
        </w:rPr>
        <w:t>bone graft resorption</w:t>
      </w:r>
      <w:r w:rsidR="00883674" w:rsidRPr="005A46EA">
        <w:rPr>
          <w:rFonts w:ascii="Book Antiqua" w:hAnsi="Book Antiqua" w:cs="Times New Roman"/>
          <w:noProof/>
          <w:sz w:val="24"/>
          <w:szCs w:val="24"/>
          <w:lang w:val="en-US"/>
        </w:rPr>
        <w:t>.</w:t>
      </w:r>
    </w:p>
    <w:p w14:paraId="436983B9" w14:textId="77777777" w:rsidR="00B17FB6" w:rsidRPr="005A46EA" w:rsidRDefault="00B17FB6" w:rsidP="005A46EA">
      <w:pPr>
        <w:snapToGrid w:val="0"/>
        <w:spacing w:after="0" w:line="360" w:lineRule="auto"/>
        <w:jc w:val="both"/>
        <w:rPr>
          <w:rFonts w:ascii="Book Antiqua" w:hAnsi="Book Antiqua" w:cs="Times New Roman"/>
          <w:noProof/>
          <w:sz w:val="24"/>
          <w:szCs w:val="24"/>
          <w:lang w:val="en-US"/>
        </w:rPr>
      </w:pPr>
    </w:p>
    <w:p w14:paraId="6668225A" w14:textId="77777777" w:rsidR="001063EF" w:rsidRPr="005A46EA" w:rsidRDefault="001063EF"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b/>
          <w:noProof/>
          <w:sz w:val="24"/>
          <w:szCs w:val="24"/>
          <w:lang w:val="en-US"/>
        </w:rPr>
        <w:t>Key words</w:t>
      </w:r>
      <w:r w:rsidR="00416E94" w:rsidRPr="005A46EA">
        <w:rPr>
          <w:rFonts w:ascii="Book Antiqua" w:hAnsi="Book Antiqua" w:cs="Times New Roman"/>
          <w:noProof/>
          <w:sz w:val="24"/>
          <w:szCs w:val="24"/>
          <w:lang w:val="en-US"/>
        </w:rPr>
        <w:t>: Benign bone tumor;</w:t>
      </w:r>
      <w:r w:rsidRPr="005A46EA">
        <w:rPr>
          <w:rFonts w:ascii="Book Antiqua" w:hAnsi="Book Antiqua" w:cs="Times New Roman"/>
          <w:noProof/>
          <w:sz w:val="24"/>
          <w:szCs w:val="24"/>
          <w:lang w:val="en-US"/>
        </w:rPr>
        <w:t xml:space="preserve"> </w:t>
      </w:r>
      <w:r w:rsidR="00416E94" w:rsidRPr="005A46EA">
        <w:rPr>
          <w:rFonts w:ascii="Book Antiqua" w:hAnsi="Book Antiqua" w:cs="Times New Roman"/>
          <w:noProof/>
          <w:sz w:val="24"/>
          <w:szCs w:val="24"/>
          <w:lang w:val="en-US"/>
        </w:rPr>
        <w:t>O</w:t>
      </w:r>
      <w:r w:rsidR="00B67683" w:rsidRPr="005A46EA">
        <w:rPr>
          <w:rFonts w:ascii="Book Antiqua" w:hAnsi="Book Antiqua" w:cs="Times New Roman"/>
          <w:noProof/>
          <w:sz w:val="24"/>
          <w:szCs w:val="24"/>
          <w:lang w:val="en-US"/>
        </w:rPr>
        <w:t>s calcis lipoma</w:t>
      </w:r>
      <w:r w:rsidR="00416E94"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w:t>
      </w:r>
      <w:r w:rsidR="00416E94" w:rsidRPr="005A46EA">
        <w:rPr>
          <w:rFonts w:ascii="Book Antiqua" w:hAnsi="Book Antiqua" w:cs="Times New Roman"/>
          <w:noProof/>
          <w:sz w:val="24"/>
          <w:szCs w:val="24"/>
          <w:lang w:val="en-US"/>
        </w:rPr>
        <w:t>C</w:t>
      </w:r>
      <w:r w:rsidR="00B67683" w:rsidRPr="005A46EA">
        <w:rPr>
          <w:rFonts w:ascii="Book Antiqua" w:hAnsi="Book Antiqua" w:cs="Times New Roman"/>
          <w:noProof/>
          <w:sz w:val="24"/>
          <w:szCs w:val="24"/>
          <w:lang w:val="en-US"/>
        </w:rPr>
        <w:t>alcaneus</w:t>
      </w:r>
      <w:r w:rsidR="00416E94"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w:t>
      </w:r>
      <w:r w:rsidR="00416E94" w:rsidRPr="005A46EA">
        <w:rPr>
          <w:rFonts w:ascii="Book Antiqua" w:hAnsi="Book Antiqua" w:cs="Times New Roman"/>
          <w:noProof/>
          <w:sz w:val="24"/>
          <w:szCs w:val="24"/>
          <w:lang w:val="en-US"/>
        </w:rPr>
        <w:t>I</w:t>
      </w:r>
      <w:r w:rsidRPr="005A46EA">
        <w:rPr>
          <w:rFonts w:ascii="Book Antiqua" w:hAnsi="Book Antiqua" w:cs="Times New Roman"/>
          <w:noProof/>
          <w:sz w:val="24"/>
          <w:szCs w:val="24"/>
          <w:lang w:val="en-US"/>
        </w:rPr>
        <w:t>ntraosseous lipoma</w:t>
      </w:r>
      <w:r w:rsidR="00416E94" w:rsidRPr="005A46EA">
        <w:rPr>
          <w:rFonts w:ascii="Book Antiqua" w:hAnsi="Book Antiqua" w:cs="Times New Roman"/>
          <w:noProof/>
          <w:sz w:val="24"/>
          <w:szCs w:val="24"/>
          <w:lang w:val="en-US"/>
        </w:rPr>
        <w:t>;</w:t>
      </w:r>
      <w:r w:rsidR="00B67683" w:rsidRPr="005A46EA">
        <w:rPr>
          <w:rFonts w:ascii="Book Antiqua" w:hAnsi="Book Antiqua" w:cs="Times New Roman"/>
          <w:noProof/>
          <w:sz w:val="24"/>
          <w:szCs w:val="24"/>
          <w:lang w:val="en-US"/>
        </w:rPr>
        <w:t xml:space="preserve"> </w:t>
      </w:r>
      <w:r w:rsidR="00416E94" w:rsidRPr="005A46EA">
        <w:rPr>
          <w:rFonts w:ascii="Book Antiqua" w:hAnsi="Book Antiqua" w:cs="Times New Roman"/>
          <w:noProof/>
          <w:sz w:val="24"/>
          <w:szCs w:val="24"/>
          <w:lang w:val="en-US"/>
        </w:rPr>
        <w:t>B</w:t>
      </w:r>
      <w:r w:rsidR="00B67683" w:rsidRPr="005A46EA">
        <w:rPr>
          <w:rFonts w:ascii="Book Antiqua" w:hAnsi="Book Antiqua" w:cs="Times New Roman"/>
          <w:noProof/>
          <w:sz w:val="24"/>
          <w:szCs w:val="24"/>
          <w:lang w:val="en-US"/>
        </w:rPr>
        <w:t>one graft</w:t>
      </w:r>
      <w:r w:rsidR="00416E94" w:rsidRPr="005A46EA">
        <w:rPr>
          <w:rFonts w:ascii="Book Antiqua" w:hAnsi="Book Antiqua" w:cs="Times New Roman"/>
          <w:noProof/>
          <w:sz w:val="24"/>
          <w:szCs w:val="24"/>
          <w:lang w:val="en-US"/>
        </w:rPr>
        <w:t>;</w:t>
      </w:r>
      <w:r w:rsidR="006D2A74" w:rsidRPr="005A46EA">
        <w:rPr>
          <w:rFonts w:ascii="Book Antiqua" w:hAnsi="Book Antiqua" w:cs="Times New Roman"/>
          <w:noProof/>
          <w:sz w:val="24"/>
          <w:szCs w:val="24"/>
          <w:lang w:val="en-US"/>
        </w:rPr>
        <w:t xml:space="preserve"> </w:t>
      </w:r>
      <w:r w:rsidR="00416E94" w:rsidRPr="005A46EA">
        <w:rPr>
          <w:rFonts w:ascii="Book Antiqua" w:hAnsi="Book Antiqua" w:cs="Times New Roman"/>
          <w:noProof/>
          <w:sz w:val="24"/>
          <w:szCs w:val="24"/>
          <w:lang w:val="en-US"/>
        </w:rPr>
        <w:t>C</w:t>
      </w:r>
      <w:r w:rsidR="006D2A74" w:rsidRPr="005A46EA">
        <w:rPr>
          <w:rFonts w:ascii="Book Antiqua" w:hAnsi="Book Antiqua" w:cs="Times New Roman"/>
          <w:noProof/>
          <w:sz w:val="24"/>
          <w:szCs w:val="24"/>
          <w:lang w:val="en-US"/>
        </w:rPr>
        <w:t>ase report</w:t>
      </w:r>
    </w:p>
    <w:p w14:paraId="3D6EE929" w14:textId="71C6BDB2" w:rsidR="00720102" w:rsidRPr="005A46EA" w:rsidRDefault="00720102" w:rsidP="005A46EA">
      <w:pPr>
        <w:snapToGrid w:val="0"/>
        <w:spacing w:after="0" w:line="360" w:lineRule="auto"/>
        <w:jc w:val="both"/>
        <w:rPr>
          <w:rFonts w:ascii="Book Antiqua" w:hAnsi="Book Antiqua" w:cs="Times New Roman"/>
          <w:noProof/>
          <w:sz w:val="24"/>
          <w:szCs w:val="24"/>
          <w:lang w:val="en-US"/>
        </w:rPr>
      </w:pPr>
    </w:p>
    <w:p w14:paraId="3B2595ED" w14:textId="77777777" w:rsidR="00C94F6B" w:rsidRPr="005A46EA" w:rsidRDefault="00C94F6B" w:rsidP="005A46EA">
      <w:pPr>
        <w:snapToGrid w:val="0"/>
        <w:spacing w:after="0" w:line="360" w:lineRule="auto"/>
        <w:jc w:val="both"/>
        <w:rPr>
          <w:rFonts w:ascii="Book Antiqua" w:hAnsi="Book Antiqua" w:cs="Times New Roman"/>
          <w:noProof/>
          <w:sz w:val="24"/>
          <w:szCs w:val="24"/>
          <w:lang w:val="en-US"/>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bookmarkStart w:id="44" w:name="OLE_LINK916"/>
      <w:bookmarkStart w:id="45" w:name="OLE_LINK956"/>
      <w:bookmarkStart w:id="46" w:name="OLE_LINK994"/>
      <w:r w:rsidRPr="005A46EA">
        <w:rPr>
          <w:rFonts w:ascii="Book Antiqua" w:hAnsi="Book Antiqua" w:cs="Times New Roman"/>
          <w:b/>
          <w:noProof/>
          <w:sz w:val="24"/>
          <w:szCs w:val="24"/>
          <w:lang w:val="en-US"/>
        </w:rPr>
        <w:t>© The Author(s) 201</w:t>
      </w:r>
      <w:r w:rsidRPr="005A46EA">
        <w:rPr>
          <w:rFonts w:ascii="Book Antiqua" w:hAnsi="Book Antiqua" w:cs="Times New Roman" w:hint="eastAsia"/>
          <w:b/>
          <w:noProof/>
          <w:sz w:val="24"/>
          <w:szCs w:val="24"/>
          <w:lang w:val="en-US"/>
        </w:rPr>
        <w:t>9</w:t>
      </w:r>
      <w:r w:rsidRPr="005A46EA">
        <w:rPr>
          <w:rFonts w:ascii="Book Antiqua" w:hAnsi="Book Antiqua" w:cs="Times New Roman"/>
          <w:b/>
          <w:noProof/>
          <w:sz w:val="24"/>
          <w:szCs w:val="24"/>
          <w:lang w:val="en-US"/>
        </w:rPr>
        <w:t>.</w:t>
      </w:r>
      <w:r w:rsidRPr="005A46EA">
        <w:rPr>
          <w:rFonts w:ascii="Book Antiqua" w:hAnsi="Book Antiqua" w:cs="Times New Roman"/>
          <w:noProof/>
          <w:sz w:val="24"/>
          <w:szCs w:val="24"/>
          <w:lang w:val="en-US"/>
        </w:rPr>
        <w:t xml:space="preserve"> Published by Baishideng Publishing Group Inc. All rights reserved.</w:t>
      </w:r>
    </w:p>
    <w:bookmarkEnd w:id="36"/>
    <w:bookmarkEnd w:id="37"/>
    <w:bookmarkEnd w:id="38"/>
    <w:bookmarkEnd w:id="39"/>
    <w:bookmarkEnd w:id="40"/>
    <w:bookmarkEnd w:id="41"/>
    <w:bookmarkEnd w:id="42"/>
    <w:bookmarkEnd w:id="43"/>
    <w:bookmarkEnd w:id="44"/>
    <w:bookmarkEnd w:id="45"/>
    <w:bookmarkEnd w:id="46"/>
    <w:p w14:paraId="70683A5D" w14:textId="77777777" w:rsidR="00C94F6B" w:rsidRPr="005A46EA" w:rsidRDefault="00C94F6B" w:rsidP="005A46EA">
      <w:pPr>
        <w:snapToGrid w:val="0"/>
        <w:spacing w:after="0" w:line="360" w:lineRule="auto"/>
        <w:jc w:val="both"/>
        <w:rPr>
          <w:rFonts w:ascii="Book Antiqua" w:hAnsi="Book Antiqua" w:cs="Times New Roman"/>
          <w:noProof/>
          <w:sz w:val="24"/>
          <w:szCs w:val="24"/>
          <w:lang w:val="en-US"/>
        </w:rPr>
      </w:pPr>
    </w:p>
    <w:p w14:paraId="0832D151" w14:textId="21B32CB4" w:rsidR="00C11545" w:rsidRPr="005A46EA" w:rsidRDefault="00A41243"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b/>
          <w:noProof/>
          <w:sz w:val="24"/>
          <w:szCs w:val="24"/>
          <w:lang w:val="en-US"/>
        </w:rPr>
        <w:t xml:space="preserve">Core </w:t>
      </w:r>
      <w:r w:rsidR="00C94F6B" w:rsidRPr="005A46EA">
        <w:rPr>
          <w:rFonts w:ascii="Book Antiqua" w:hAnsi="Book Antiqua" w:cs="Times New Roman"/>
          <w:b/>
          <w:noProof/>
          <w:sz w:val="24"/>
          <w:szCs w:val="24"/>
          <w:lang w:val="en-US"/>
        </w:rPr>
        <w:t>t</w:t>
      </w:r>
      <w:r w:rsidRPr="005A46EA">
        <w:rPr>
          <w:rFonts w:ascii="Book Antiqua" w:hAnsi="Book Antiqua" w:cs="Times New Roman"/>
          <w:b/>
          <w:noProof/>
          <w:sz w:val="24"/>
          <w:szCs w:val="24"/>
          <w:lang w:val="en-US"/>
        </w:rPr>
        <w:t>ip</w:t>
      </w:r>
      <w:r w:rsidRPr="005A46EA">
        <w:rPr>
          <w:rFonts w:ascii="Book Antiqua" w:hAnsi="Book Antiqua" w:cs="Times New Roman"/>
          <w:noProof/>
          <w:sz w:val="24"/>
          <w:szCs w:val="24"/>
          <w:lang w:val="en-US"/>
        </w:rPr>
        <w:t>:</w:t>
      </w:r>
      <w:r w:rsidR="00C94F6B" w:rsidRPr="005A46EA">
        <w:rPr>
          <w:rFonts w:ascii="Book Antiqua" w:hAnsi="Book Antiqua" w:cs="Times New Roman"/>
          <w:noProof/>
          <w:sz w:val="24"/>
          <w:szCs w:val="24"/>
          <w:lang w:val="en-US"/>
        </w:rPr>
        <w:t xml:space="preserve"> </w:t>
      </w:r>
      <w:r w:rsidR="00C11545" w:rsidRPr="005A46EA">
        <w:rPr>
          <w:rFonts w:ascii="Book Antiqua" w:hAnsi="Book Antiqua" w:cs="Times New Roman"/>
          <w:noProof/>
          <w:sz w:val="24"/>
          <w:szCs w:val="24"/>
          <w:lang w:val="en-US"/>
        </w:rPr>
        <w:t xml:space="preserve">This is the first report of a patient with a surgically treated os calcis lipoma, showing spectacular graft resorption at </w:t>
      </w:r>
      <w:r w:rsidR="00AE30B3" w:rsidRPr="005A46EA">
        <w:rPr>
          <w:rFonts w:ascii="Book Antiqua" w:hAnsi="Book Antiqua" w:cs="Times New Roman"/>
          <w:noProof/>
          <w:sz w:val="24"/>
          <w:szCs w:val="24"/>
          <w:lang w:val="en-US"/>
        </w:rPr>
        <w:t xml:space="preserve">a </w:t>
      </w:r>
      <w:r w:rsidR="00C11545" w:rsidRPr="005A46EA">
        <w:rPr>
          <w:rFonts w:ascii="Book Antiqua" w:hAnsi="Book Antiqua" w:cs="Times New Roman"/>
          <w:noProof/>
          <w:sz w:val="24"/>
          <w:szCs w:val="24"/>
          <w:lang w:val="en-US"/>
        </w:rPr>
        <w:t>long</w:t>
      </w:r>
      <w:r w:rsidR="00AE30B3" w:rsidRPr="005A46EA">
        <w:rPr>
          <w:rFonts w:ascii="Book Antiqua" w:hAnsi="Book Antiqua" w:cs="Times New Roman"/>
          <w:noProof/>
          <w:sz w:val="24"/>
          <w:szCs w:val="24"/>
          <w:lang w:val="en-US"/>
        </w:rPr>
        <w:t>-</w:t>
      </w:r>
      <w:r w:rsidR="00C11545" w:rsidRPr="005A46EA">
        <w:rPr>
          <w:rFonts w:ascii="Book Antiqua" w:hAnsi="Book Antiqua" w:cs="Times New Roman"/>
          <w:noProof/>
          <w:sz w:val="24"/>
          <w:szCs w:val="24"/>
          <w:lang w:val="en-US"/>
        </w:rPr>
        <w:t xml:space="preserve">term follow up. Previous studies, which report </w:t>
      </w:r>
      <w:r w:rsidR="00AC4630" w:rsidRPr="005A46EA">
        <w:rPr>
          <w:rFonts w:ascii="Book Antiqua" w:hAnsi="Book Antiqua" w:cs="Times New Roman"/>
          <w:noProof/>
          <w:sz w:val="24"/>
          <w:szCs w:val="24"/>
          <w:lang w:val="en-US"/>
        </w:rPr>
        <w:t>satisfactory graft performance</w:t>
      </w:r>
      <w:r w:rsidR="00B17FB6" w:rsidRPr="005A46EA">
        <w:rPr>
          <w:rFonts w:ascii="Book Antiqua" w:hAnsi="Book Antiqua" w:cs="Times New Roman"/>
          <w:noProof/>
          <w:sz w:val="24"/>
          <w:szCs w:val="24"/>
          <w:lang w:val="en-US"/>
        </w:rPr>
        <w:t>,</w:t>
      </w:r>
      <w:r w:rsidR="00AC4630" w:rsidRPr="005A46EA">
        <w:rPr>
          <w:rFonts w:ascii="Book Antiqua" w:hAnsi="Book Antiqua" w:cs="Times New Roman"/>
          <w:noProof/>
          <w:sz w:val="24"/>
          <w:szCs w:val="24"/>
          <w:lang w:val="en-US"/>
        </w:rPr>
        <w:t xml:space="preserve"> rely on plain radiographs for follow-up imaging </w:t>
      </w:r>
      <w:r w:rsidR="00C11545" w:rsidRPr="005A46EA">
        <w:rPr>
          <w:rFonts w:ascii="Book Antiqua" w:hAnsi="Book Antiqua" w:cs="Times New Roman"/>
          <w:noProof/>
          <w:sz w:val="24"/>
          <w:szCs w:val="24"/>
          <w:lang w:val="en-US"/>
        </w:rPr>
        <w:t xml:space="preserve">and they have not used </w:t>
      </w:r>
      <w:r w:rsidR="00153B03" w:rsidRPr="005A46EA">
        <w:rPr>
          <w:rFonts w:ascii="Book Antiqua" w:hAnsi="Book Antiqua" w:cs="Times New Roman"/>
          <w:noProof/>
          <w:sz w:val="24"/>
          <w:szCs w:val="24"/>
          <w:lang w:val="en-US"/>
        </w:rPr>
        <w:t>computed tomography</w:t>
      </w:r>
      <w:r w:rsidR="00C11545" w:rsidRPr="005A46EA">
        <w:rPr>
          <w:rFonts w:ascii="Book Antiqua" w:hAnsi="Book Antiqua" w:cs="Times New Roman"/>
          <w:noProof/>
          <w:sz w:val="24"/>
          <w:szCs w:val="24"/>
          <w:lang w:val="en-US"/>
        </w:rPr>
        <w:t xml:space="preserve"> to assess the incorporation of bone graft. The complex interplay of biomechanical and biological factors in Ward’s neutral triangle of the os calcis may account for the failure of graft </w:t>
      </w:r>
      <w:r w:rsidR="00C11545" w:rsidRPr="005A46EA">
        <w:rPr>
          <w:rFonts w:ascii="Book Antiqua" w:hAnsi="Book Antiqua" w:cs="Times New Roman"/>
          <w:noProof/>
          <w:sz w:val="24"/>
          <w:szCs w:val="24"/>
          <w:lang w:val="en-US"/>
        </w:rPr>
        <w:lastRenderedPageBreak/>
        <w:t>integration.</w:t>
      </w:r>
      <w:r w:rsidR="00AC4630" w:rsidRPr="005A46EA">
        <w:rPr>
          <w:rFonts w:ascii="Book Antiqua" w:hAnsi="Book Antiqua" w:cs="Times New Roman"/>
          <w:noProof/>
          <w:sz w:val="24"/>
          <w:szCs w:val="24"/>
          <w:lang w:val="en-US"/>
        </w:rPr>
        <w:t xml:space="preserve"> The </w:t>
      </w:r>
      <w:r w:rsidR="009A52AB" w:rsidRPr="005A46EA">
        <w:rPr>
          <w:rFonts w:ascii="Book Antiqua" w:hAnsi="Book Antiqua" w:cs="Times New Roman"/>
          <w:noProof/>
          <w:sz w:val="24"/>
          <w:szCs w:val="24"/>
          <w:lang w:val="en-US"/>
        </w:rPr>
        <w:t>possibility</w:t>
      </w:r>
      <w:r w:rsidR="00AC4630" w:rsidRPr="005A46EA">
        <w:rPr>
          <w:rFonts w:ascii="Book Antiqua" w:hAnsi="Book Antiqua" w:cs="Times New Roman"/>
          <w:noProof/>
          <w:sz w:val="24"/>
          <w:szCs w:val="24"/>
          <w:lang w:val="en-US"/>
        </w:rPr>
        <w:t xml:space="preserve"> of </w:t>
      </w:r>
      <w:r w:rsidR="00C13167" w:rsidRPr="005A46EA">
        <w:rPr>
          <w:rFonts w:ascii="Book Antiqua" w:hAnsi="Book Antiqua" w:cs="Times New Roman"/>
          <w:noProof/>
          <w:sz w:val="24"/>
          <w:szCs w:val="24"/>
          <w:lang w:val="en-US"/>
        </w:rPr>
        <w:t>bone graft resorption</w:t>
      </w:r>
      <w:r w:rsidR="00AC4630" w:rsidRPr="005A46EA">
        <w:rPr>
          <w:rFonts w:ascii="Book Antiqua" w:hAnsi="Book Antiqua" w:cs="Times New Roman"/>
          <w:noProof/>
          <w:sz w:val="24"/>
          <w:szCs w:val="24"/>
          <w:lang w:val="en-US"/>
        </w:rPr>
        <w:t xml:space="preserve"> must be taken into account</w:t>
      </w:r>
      <w:r w:rsidR="00AE30B3" w:rsidRPr="005A46EA">
        <w:rPr>
          <w:rFonts w:ascii="Book Antiqua" w:hAnsi="Book Antiqua" w:cs="Times New Roman"/>
          <w:noProof/>
          <w:sz w:val="24"/>
          <w:szCs w:val="24"/>
          <w:lang w:val="en-US"/>
        </w:rPr>
        <w:t xml:space="preserve"> </w:t>
      </w:r>
      <w:r w:rsidR="00AC4630" w:rsidRPr="005A46EA">
        <w:rPr>
          <w:rFonts w:ascii="Book Antiqua" w:hAnsi="Book Antiqua" w:cs="Times New Roman"/>
          <w:noProof/>
          <w:sz w:val="24"/>
          <w:szCs w:val="24"/>
          <w:lang w:val="en-US"/>
        </w:rPr>
        <w:t>when surgical treatment</w:t>
      </w:r>
      <w:r w:rsidR="00AE215D" w:rsidRPr="005A46EA">
        <w:rPr>
          <w:rFonts w:ascii="Book Antiqua" w:hAnsi="Book Antiqua" w:cs="Times New Roman"/>
          <w:noProof/>
          <w:sz w:val="24"/>
          <w:szCs w:val="24"/>
          <w:lang w:val="en-US"/>
        </w:rPr>
        <w:t xml:space="preserve"> is considered</w:t>
      </w:r>
      <w:r w:rsidR="00AC4630" w:rsidRPr="005A46EA">
        <w:rPr>
          <w:rFonts w:ascii="Book Antiqua" w:hAnsi="Book Antiqua" w:cs="Times New Roman"/>
          <w:noProof/>
          <w:sz w:val="24"/>
          <w:szCs w:val="24"/>
          <w:lang w:val="en-US"/>
        </w:rPr>
        <w:t>.</w:t>
      </w:r>
    </w:p>
    <w:p w14:paraId="1CFE628E" w14:textId="6617A8D7" w:rsidR="00760788" w:rsidRPr="005A46EA" w:rsidRDefault="00760788" w:rsidP="005A46EA">
      <w:pPr>
        <w:snapToGrid w:val="0"/>
        <w:spacing w:after="0" w:line="360" w:lineRule="auto"/>
        <w:jc w:val="both"/>
        <w:rPr>
          <w:rFonts w:ascii="Book Antiqua" w:hAnsi="Book Antiqua" w:cs="Times New Roman"/>
          <w:noProof/>
          <w:sz w:val="24"/>
          <w:szCs w:val="24"/>
          <w:lang w:val="en-US"/>
        </w:rPr>
      </w:pPr>
    </w:p>
    <w:p w14:paraId="3A024DFE" w14:textId="2425972E" w:rsidR="002D5C05" w:rsidRDefault="002D5C05" w:rsidP="002D5C05">
      <w:pPr>
        <w:snapToGrid w:val="0"/>
        <w:spacing w:line="360" w:lineRule="auto"/>
        <w:rPr>
          <w:rFonts w:ascii="Book Antiqua" w:eastAsia="宋体" w:hAnsi="Book Antiqua" w:cs="Arial" w:hint="eastAsia"/>
          <w:color w:val="000000"/>
          <w:sz w:val="24"/>
          <w:szCs w:val="24"/>
          <w:lang w:eastAsia="zh-CN"/>
        </w:rPr>
      </w:pPr>
      <w:r w:rsidRPr="00BA7274">
        <w:rPr>
          <w:rFonts w:ascii="Book Antiqua" w:hAnsi="Book Antiqua" w:cs="Times New Roman"/>
          <w:b/>
          <w:bCs/>
          <w:szCs w:val="24"/>
          <w:lang w:val="en-US"/>
        </w:rPr>
        <w:t>Citation:</w:t>
      </w:r>
      <w:r>
        <w:rPr>
          <w:rFonts w:ascii="Book Antiqua" w:eastAsia="宋体" w:hAnsi="Book Antiqua" w:cs="Times New Roman" w:hint="eastAsia"/>
          <w:b/>
          <w:bCs/>
          <w:szCs w:val="24"/>
          <w:lang w:val="en-US" w:eastAsia="zh-CN"/>
        </w:rPr>
        <w:t xml:space="preserve"> </w:t>
      </w:r>
      <w:r w:rsidR="00760788" w:rsidRPr="005A46EA">
        <w:rPr>
          <w:rFonts w:ascii="Book Antiqua" w:hAnsi="Book Antiqua" w:cs="Times New Roman"/>
          <w:noProof/>
          <w:sz w:val="24"/>
          <w:szCs w:val="24"/>
          <w:lang w:val="en-US"/>
        </w:rPr>
        <w:t>Balbouzis T, Alexopoulos T, Grigoris P</w:t>
      </w:r>
      <w:r w:rsidR="00C94F6B" w:rsidRPr="005A46EA">
        <w:rPr>
          <w:rFonts w:ascii="Book Antiqua" w:hAnsi="Book Antiqua" w:cs="Times New Roman"/>
          <w:noProof/>
          <w:sz w:val="24"/>
          <w:szCs w:val="24"/>
          <w:lang w:val="en-US"/>
        </w:rPr>
        <w:t xml:space="preserve">. </w:t>
      </w:r>
      <w:r w:rsidR="00DB18D3" w:rsidRPr="005A46EA">
        <w:rPr>
          <w:rFonts w:ascii="Book Antiqua" w:hAnsi="Book Antiqua" w:cs="Times New Roman"/>
          <w:bCs/>
          <w:noProof/>
          <w:sz w:val="24"/>
          <w:szCs w:val="24"/>
          <w:lang w:val="en-US"/>
        </w:rPr>
        <w:t xml:space="preserve">Os calcis lipoma: To graft or not to graft? </w:t>
      </w:r>
      <w:r w:rsidR="00DB18D3" w:rsidRPr="005A46EA">
        <w:rPr>
          <w:rFonts w:ascii="Book Antiqua" w:eastAsia="宋体" w:hAnsi="Book Antiqua" w:cs="Times New Roman"/>
          <w:bCs/>
          <w:noProof/>
          <w:sz w:val="24"/>
          <w:szCs w:val="24"/>
          <w:lang w:val="en-US" w:eastAsia="zh-CN"/>
        </w:rPr>
        <w:t xml:space="preserve">– </w:t>
      </w:r>
      <w:r w:rsidR="00DB18D3" w:rsidRPr="005A46EA">
        <w:rPr>
          <w:rFonts w:ascii="Book Antiqua" w:eastAsia="宋体" w:hAnsi="Book Antiqua" w:cs="Times New Roman"/>
          <w:bCs/>
          <w:caps/>
          <w:noProof/>
          <w:sz w:val="24"/>
          <w:szCs w:val="24"/>
          <w:lang w:val="en-US" w:eastAsia="zh-CN"/>
        </w:rPr>
        <w:t>a</w:t>
      </w:r>
      <w:r w:rsidR="00DB18D3" w:rsidRPr="005A46EA">
        <w:rPr>
          <w:rFonts w:ascii="Book Antiqua" w:eastAsia="宋体" w:hAnsi="Book Antiqua" w:cs="Times New Roman"/>
          <w:bCs/>
          <w:noProof/>
          <w:sz w:val="24"/>
          <w:szCs w:val="24"/>
          <w:lang w:val="en-US" w:eastAsia="zh-CN"/>
        </w:rPr>
        <w:t xml:space="preserve"> </w:t>
      </w:r>
      <w:r w:rsidR="00DB18D3" w:rsidRPr="005A46EA">
        <w:rPr>
          <w:rFonts w:ascii="Book Antiqua" w:hAnsi="Book Antiqua"/>
          <w:bCs/>
          <w:noProof/>
          <w:sz w:val="24"/>
          <w:szCs w:val="24"/>
          <w:lang w:val="en-US"/>
        </w:rPr>
        <w:t>case report</w:t>
      </w:r>
      <w:r w:rsidR="000A2B4D" w:rsidRPr="005A46EA">
        <w:rPr>
          <w:rFonts w:ascii="Book Antiqua" w:hAnsi="Book Antiqua"/>
          <w:bCs/>
          <w:noProof/>
          <w:sz w:val="24"/>
          <w:szCs w:val="24"/>
          <w:lang w:val="en-US"/>
        </w:rPr>
        <w:t xml:space="preserve"> and literature review</w:t>
      </w:r>
      <w:r w:rsidR="00DB18D3" w:rsidRPr="005A46EA">
        <w:rPr>
          <w:rFonts w:ascii="Book Antiqua" w:hAnsi="Book Antiqua"/>
          <w:bCs/>
          <w:noProof/>
          <w:sz w:val="24"/>
          <w:szCs w:val="24"/>
          <w:lang w:val="en-US"/>
        </w:rPr>
        <w:t xml:space="preserve">. </w:t>
      </w:r>
      <w:bookmarkStart w:id="47" w:name="_Hlk11331127"/>
      <w:r w:rsidR="00DB18D3" w:rsidRPr="005A46EA">
        <w:rPr>
          <w:rFonts w:ascii="Book Antiqua" w:hAnsi="Book Antiqua"/>
          <w:bCs/>
          <w:i/>
          <w:iCs/>
          <w:noProof/>
          <w:sz w:val="24"/>
          <w:szCs w:val="24"/>
          <w:lang w:val="en-US"/>
        </w:rPr>
        <w:t>World J Orthop</w:t>
      </w:r>
      <w:r w:rsidR="00DB18D3" w:rsidRPr="005A46EA">
        <w:rPr>
          <w:rFonts w:ascii="Book Antiqua" w:hAnsi="Book Antiqua"/>
          <w:bCs/>
          <w:noProof/>
          <w:sz w:val="24"/>
          <w:szCs w:val="24"/>
          <w:lang w:val="en-US"/>
        </w:rPr>
        <w:t> </w:t>
      </w:r>
      <w:bookmarkEnd w:id="47"/>
      <w:r w:rsidRPr="009269E3">
        <w:rPr>
          <w:rFonts w:ascii="Book Antiqua" w:hAnsi="Book Antiqua"/>
          <w:color w:val="000000"/>
          <w:sz w:val="24"/>
          <w:szCs w:val="24"/>
        </w:rPr>
        <w:t xml:space="preserve">2019; </w:t>
      </w:r>
      <w:r w:rsidRPr="009269E3">
        <w:rPr>
          <w:rFonts w:ascii="Book Antiqua" w:eastAsia="Arial" w:hAnsi="Book Antiqua" w:cs="Arial"/>
          <w:color w:val="000000"/>
          <w:sz w:val="24"/>
          <w:szCs w:val="24"/>
        </w:rPr>
        <w:t>10(</w:t>
      </w:r>
      <w:r w:rsidRPr="009269E3">
        <w:rPr>
          <w:rFonts w:ascii="Book Antiqua" w:hAnsi="Book Antiqua" w:cs="Arial" w:hint="eastAsia"/>
          <w:color w:val="000000"/>
          <w:sz w:val="24"/>
          <w:szCs w:val="24"/>
        </w:rPr>
        <w:t>7</w:t>
      </w:r>
      <w:r w:rsidRPr="009269E3">
        <w:rPr>
          <w:rFonts w:ascii="Book Antiqua" w:eastAsia="Arial" w:hAnsi="Book Antiqua" w:cs="Arial"/>
          <w:color w:val="000000"/>
          <w:sz w:val="24"/>
          <w:szCs w:val="24"/>
        </w:rPr>
        <w:t xml:space="preserve">): </w:t>
      </w:r>
      <w:r>
        <w:rPr>
          <w:rFonts w:ascii="Book Antiqua" w:eastAsia="宋体" w:hAnsi="Book Antiqua" w:cs="Arial" w:hint="eastAsia"/>
          <w:color w:val="000000"/>
          <w:sz w:val="24"/>
          <w:szCs w:val="24"/>
          <w:lang w:eastAsia="zh-CN"/>
        </w:rPr>
        <w:t>292-298</w:t>
      </w:r>
    </w:p>
    <w:p w14:paraId="7C7C0F5E" w14:textId="77777777" w:rsidR="002D5C05" w:rsidRDefault="002D5C05" w:rsidP="002D5C05">
      <w:pPr>
        <w:snapToGrid w:val="0"/>
        <w:spacing w:line="360" w:lineRule="auto"/>
        <w:rPr>
          <w:rFonts w:ascii="Book Antiqua" w:eastAsia="宋体" w:hAnsi="Book Antiqua" w:cs="Arial" w:hint="eastAsia"/>
          <w:color w:val="000000"/>
          <w:sz w:val="24"/>
          <w:szCs w:val="24"/>
          <w:lang w:eastAsia="zh-CN"/>
        </w:rPr>
      </w:pPr>
      <w:r w:rsidRPr="002D5C05">
        <w:rPr>
          <w:rFonts w:ascii="Book Antiqua" w:eastAsia="Arial" w:hAnsi="Book Antiqua" w:cs="Arial"/>
          <w:b/>
          <w:color w:val="000000"/>
          <w:sz w:val="24"/>
          <w:szCs w:val="24"/>
        </w:rPr>
        <w:t xml:space="preserve">URL: </w:t>
      </w:r>
      <w:r w:rsidRPr="009269E3">
        <w:rPr>
          <w:rFonts w:ascii="Book Antiqua" w:eastAsia="Arial" w:hAnsi="Book Antiqua" w:cs="Arial"/>
          <w:color w:val="000000"/>
          <w:sz w:val="24"/>
          <w:szCs w:val="24"/>
        </w:rPr>
        <w:t>https://www.wjgnet.com/2218-5836/full/v10/i</w:t>
      </w:r>
      <w:r w:rsidRPr="009269E3">
        <w:rPr>
          <w:rFonts w:ascii="Book Antiqua" w:hAnsi="Book Antiqua" w:cs="Arial" w:hint="eastAsia"/>
          <w:color w:val="000000"/>
          <w:sz w:val="24"/>
          <w:szCs w:val="24"/>
        </w:rPr>
        <w:t>7</w:t>
      </w:r>
      <w:r w:rsidRPr="009269E3">
        <w:rPr>
          <w:rFonts w:ascii="Book Antiqua" w:eastAsia="Arial" w:hAnsi="Book Antiqua" w:cs="Arial"/>
          <w:color w:val="000000"/>
          <w:sz w:val="24"/>
          <w:szCs w:val="24"/>
        </w:rPr>
        <w:t>/</w:t>
      </w:r>
      <w:r>
        <w:rPr>
          <w:rFonts w:ascii="Book Antiqua" w:eastAsia="宋体" w:hAnsi="Book Antiqua" w:cs="Arial" w:hint="eastAsia"/>
          <w:color w:val="000000"/>
          <w:sz w:val="24"/>
          <w:szCs w:val="24"/>
          <w:lang w:eastAsia="zh-CN"/>
        </w:rPr>
        <w:t>292</w:t>
      </w:r>
      <w:r w:rsidRPr="009269E3">
        <w:rPr>
          <w:rFonts w:ascii="Book Antiqua" w:eastAsia="Arial" w:hAnsi="Book Antiqua" w:cs="Arial"/>
          <w:color w:val="000000"/>
          <w:sz w:val="24"/>
          <w:szCs w:val="24"/>
        </w:rPr>
        <w:t>.htm</w:t>
      </w:r>
    </w:p>
    <w:p w14:paraId="7FA8DC25" w14:textId="58EFD0DE" w:rsidR="002D5C05" w:rsidRPr="002D5C05" w:rsidRDefault="002D5C05" w:rsidP="002D5C05">
      <w:pPr>
        <w:snapToGrid w:val="0"/>
        <w:spacing w:line="360" w:lineRule="auto"/>
        <w:rPr>
          <w:rFonts w:ascii="Book Antiqua" w:eastAsia="宋体" w:hAnsi="Book Antiqua" w:hint="eastAsia"/>
          <w:bCs/>
          <w:sz w:val="24"/>
          <w:szCs w:val="24"/>
          <w:lang w:eastAsia="zh-CN"/>
        </w:rPr>
      </w:pPr>
      <w:r w:rsidRPr="002D5C05">
        <w:rPr>
          <w:rFonts w:ascii="Book Antiqua" w:eastAsia="Arial" w:hAnsi="Book Antiqua" w:cs="Arial"/>
          <w:b/>
          <w:color w:val="000000"/>
          <w:sz w:val="24"/>
          <w:szCs w:val="24"/>
        </w:rPr>
        <w:t>DOI:</w:t>
      </w:r>
      <w:r w:rsidRPr="009269E3">
        <w:rPr>
          <w:rFonts w:ascii="Book Antiqua" w:hAnsi="Book Antiqua" w:cs="Arial" w:hint="eastAsia"/>
          <w:color w:val="000000"/>
          <w:sz w:val="24"/>
          <w:szCs w:val="24"/>
        </w:rPr>
        <w:t xml:space="preserve"> </w:t>
      </w:r>
      <w:r w:rsidRPr="009269E3">
        <w:rPr>
          <w:rFonts w:ascii="Book Antiqua" w:eastAsia="Arial" w:hAnsi="Book Antiqua" w:cs="Arial"/>
          <w:color w:val="000000"/>
          <w:sz w:val="24"/>
          <w:szCs w:val="24"/>
        </w:rPr>
        <w:t>https://dx.doi.org/10.5312/wj</w:t>
      </w:r>
      <w:r w:rsidRPr="009269E3">
        <w:rPr>
          <w:rFonts w:ascii="Book Antiqua" w:hAnsi="Book Antiqua" w:cs="Arial" w:hint="eastAsia"/>
          <w:color w:val="000000"/>
          <w:sz w:val="24"/>
          <w:szCs w:val="24"/>
        </w:rPr>
        <w:t>o</w:t>
      </w:r>
      <w:r w:rsidRPr="009269E3">
        <w:rPr>
          <w:rFonts w:ascii="Book Antiqua" w:eastAsia="Arial" w:hAnsi="Book Antiqua" w:cs="Arial"/>
          <w:color w:val="000000"/>
          <w:sz w:val="24"/>
          <w:szCs w:val="24"/>
        </w:rPr>
        <w:t>.v10.i</w:t>
      </w:r>
      <w:r w:rsidRPr="009269E3">
        <w:rPr>
          <w:rFonts w:ascii="Book Antiqua" w:hAnsi="Book Antiqua" w:cs="Arial" w:hint="eastAsia"/>
          <w:color w:val="000000"/>
          <w:sz w:val="24"/>
          <w:szCs w:val="24"/>
        </w:rPr>
        <w:t>7</w:t>
      </w:r>
      <w:r w:rsidRPr="009269E3">
        <w:rPr>
          <w:rFonts w:ascii="Book Antiqua" w:eastAsia="Arial" w:hAnsi="Book Antiqua" w:cs="Arial"/>
          <w:color w:val="000000"/>
          <w:sz w:val="24"/>
          <w:szCs w:val="24"/>
        </w:rPr>
        <w:t>.</w:t>
      </w:r>
      <w:r>
        <w:rPr>
          <w:rFonts w:ascii="Book Antiqua" w:eastAsia="宋体" w:hAnsi="Book Antiqua" w:cs="Arial" w:hint="eastAsia"/>
          <w:color w:val="000000"/>
          <w:sz w:val="24"/>
          <w:szCs w:val="24"/>
          <w:lang w:eastAsia="zh-CN"/>
        </w:rPr>
        <w:t>292</w:t>
      </w:r>
    </w:p>
    <w:p w14:paraId="34B53658" w14:textId="406F0F40" w:rsidR="00760788" w:rsidRPr="002D5C05" w:rsidRDefault="00760788" w:rsidP="005A46EA">
      <w:pPr>
        <w:snapToGrid w:val="0"/>
        <w:spacing w:after="0" w:line="360" w:lineRule="auto"/>
        <w:jc w:val="both"/>
        <w:rPr>
          <w:rFonts w:ascii="Book Antiqua" w:hAnsi="Book Antiqua"/>
          <w:bCs/>
          <w:noProof/>
          <w:sz w:val="24"/>
          <w:szCs w:val="24"/>
        </w:rPr>
      </w:pPr>
    </w:p>
    <w:p w14:paraId="1BC4CCEF" w14:textId="77777777" w:rsidR="006F2EB2" w:rsidRPr="005A46EA" w:rsidRDefault="006F2EB2" w:rsidP="005A46EA">
      <w:pPr>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br w:type="page"/>
      </w:r>
    </w:p>
    <w:p w14:paraId="400E1845" w14:textId="6FCCB83C" w:rsidR="001C035C" w:rsidRPr="005A46EA" w:rsidRDefault="001C035C"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lastRenderedPageBreak/>
        <w:t>Introduction</w:t>
      </w:r>
    </w:p>
    <w:p w14:paraId="77C5F6D7" w14:textId="5323C5A7" w:rsidR="00BA00DC" w:rsidRPr="005A46EA" w:rsidRDefault="001C035C"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 xml:space="preserve">Intraosseous lipoma is </w:t>
      </w:r>
      <w:r w:rsidR="007B2F4C" w:rsidRPr="005A46EA">
        <w:rPr>
          <w:rFonts w:ascii="Book Antiqua" w:hAnsi="Book Antiqua" w:cs="Times New Roman"/>
          <w:noProof/>
          <w:sz w:val="24"/>
          <w:szCs w:val="24"/>
          <w:lang w:val="en-US"/>
        </w:rPr>
        <w:t>a rare</w:t>
      </w:r>
      <w:r w:rsidR="009E7FB8"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ben</w:t>
      </w:r>
      <w:r w:rsidR="007B2F4C" w:rsidRPr="005A46EA">
        <w:rPr>
          <w:rFonts w:ascii="Book Antiqua" w:hAnsi="Book Antiqua" w:cs="Times New Roman"/>
          <w:noProof/>
          <w:sz w:val="24"/>
          <w:szCs w:val="24"/>
          <w:lang w:val="en-US"/>
        </w:rPr>
        <w:t>ign tumor</w:t>
      </w:r>
      <w:r w:rsidR="009E7FB8" w:rsidRPr="005A46EA">
        <w:rPr>
          <w:rFonts w:ascii="Book Antiqua" w:hAnsi="Book Antiqua" w:cs="Times New Roman"/>
          <w:noProof/>
          <w:sz w:val="24"/>
          <w:szCs w:val="24"/>
          <w:lang w:val="en-US"/>
        </w:rPr>
        <w:t xml:space="preserve">, with an estimated </w:t>
      </w:r>
      <w:r w:rsidR="00080390" w:rsidRPr="005A46EA">
        <w:rPr>
          <w:rFonts w:ascii="Book Antiqua" w:hAnsi="Book Antiqua" w:cs="Times New Roman"/>
          <w:noProof/>
          <w:sz w:val="24"/>
          <w:szCs w:val="24"/>
          <w:lang w:val="en-US"/>
        </w:rPr>
        <w:t>prevalence</w:t>
      </w:r>
      <w:r w:rsidR="009E7FB8" w:rsidRPr="005A46EA">
        <w:rPr>
          <w:rFonts w:ascii="Book Antiqua" w:hAnsi="Book Antiqua" w:cs="Times New Roman"/>
          <w:noProof/>
          <w:sz w:val="24"/>
          <w:szCs w:val="24"/>
          <w:lang w:val="en-US"/>
        </w:rPr>
        <w:t xml:space="preserve"> of aro</w:t>
      </w:r>
      <w:r w:rsidR="00237A14" w:rsidRPr="005A46EA">
        <w:rPr>
          <w:rFonts w:ascii="Book Antiqua" w:hAnsi="Book Antiqua" w:cs="Times New Roman"/>
          <w:noProof/>
          <w:sz w:val="24"/>
          <w:szCs w:val="24"/>
          <w:lang w:val="en-US"/>
        </w:rPr>
        <w:t>und 0.1% of primary bone tumors</w:t>
      </w:r>
      <w:r w:rsidR="003255E5" w:rsidRPr="005A46EA">
        <w:rPr>
          <w:rFonts w:ascii="Book Antiqua" w:hAnsi="Book Antiqua" w:cs="Times New Roman"/>
          <w:noProof/>
          <w:sz w:val="24"/>
          <w:szCs w:val="24"/>
          <w:vertAlign w:val="superscript"/>
          <w:lang w:val="en-US"/>
        </w:rPr>
        <w:t>[</w:t>
      </w:r>
      <w:r w:rsidR="00F36551" w:rsidRPr="005A46EA">
        <w:rPr>
          <w:rFonts w:ascii="Book Antiqua" w:hAnsi="Book Antiqua" w:cs="Times New Roman"/>
          <w:noProof/>
          <w:sz w:val="24"/>
          <w:szCs w:val="24"/>
          <w:vertAlign w:val="superscript"/>
          <w:lang w:val="en-US"/>
        </w:rPr>
        <w:t>1,2</w:t>
      </w:r>
      <w:r w:rsidR="003255E5" w:rsidRPr="005A46EA">
        <w:rPr>
          <w:rFonts w:ascii="Book Antiqua" w:hAnsi="Book Antiqua" w:cs="Times New Roman"/>
          <w:noProof/>
          <w:sz w:val="24"/>
          <w:szCs w:val="24"/>
          <w:vertAlign w:val="superscript"/>
          <w:lang w:val="en-US"/>
        </w:rPr>
        <w:t>]</w:t>
      </w:r>
      <w:r w:rsidR="009E7FB8" w:rsidRPr="005A46EA">
        <w:rPr>
          <w:rFonts w:ascii="Book Antiqua" w:hAnsi="Book Antiqua" w:cs="Times New Roman"/>
          <w:noProof/>
          <w:sz w:val="24"/>
          <w:szCs w:val="24"/>
          <w:lang w:val="en-US"/>
        </w:rPr>
        <w:t xml:space="preserve">. </w:t>
      </w:r>
      <w:r w:rsidR="003118C2" w:rsidRPr="005A46EA">
        <w:rPr>
          <w:rFonts w:ascii="Book Antiqua" w:hAnsi="Book Antiqua" w:cs="Times New Roman"/>
          <w:noProof/>
          <w:sz w:val="24"/>
          <w:szCs w:val="24"/>
          <w:lang w:val="en-US"/>
        </w:rPr>
        <w:t xml:space="preserve">The </w:t>
      </w:r>
      <w:r w:rsidR="007366BA" w:rsidRPr="005A46EA">
        <w:rPr>
          <w:rFonts w:ascii="Book Antiqua" w:hAnsi="Book Antiqua" w:cs="Times New Roman"/>
          <w:noProof/>
          <w:sz w:val="24"/>
          <w:szCs w:val="24"/>
          <w:lang w:val="en-US"/>
        </w:rPr>
        <w:t>os calcis</w:t>
      </w:r>
      <w:r w:rsidR="003118C2" w:rsidRPr="005A46EA">
        <w:rPr>
          <w:rFonts w:ascii="Book Antiqua" w:hAnsi="Book Antiqua" w:cs="Times New Roman"/>
          <w:noProof/>
          <w:sz w:val="24"/>
          <w:szCs w:val="24"/>
          <w:lang w:val="en-US"/>
        </w:rPr>
        <w:t xml:space="preserve"> is affected in up to 63% of lesions, with th</w:t>
      </w:r>
      <w:r w:rsidR="00237A14" w:rsidRPr="005A46EA">
        <w:rPr>
          <w:rFonts w:ascii="Book Antiqua" w:hAnsi="Book Antiqua" w:cs="Times New Roman"/>
          <w:noProof/>
          <w:sz w:val="24"/>
          <w:szCs w:val="24"/>
          <w:lang w:val="en-US"/>
        </w:rPr>
        <w:t>e rest presenting in long bones</w:t>
      </w:r>
      <w:r w:rsidR="003255E5" w:rsidRPr="005A46EA">
        <w:rPr>
          <w:rFonts w:ascii="Book Antiqua" w:hAnsi="Book Antiqua" w:cs="Times New Roman"/>
          <w:noProof/>
          <w:sz w:val="24"/>
          <w:szCs w:val="24"/>
          <w:vertAlign w:val="superscript"/>
          <w:lang w:val="en-US"/>
        </w:rPr>
        <w:t>[3,4]</w:t>
      </w:r>
      <w:r w:rsidR="003118C2" w:rsidRPr="005A46EA">
        <w:rPr>
          <w:rFonts w:ascii="Book Antiqua" w:hAnsi="Book Antiqua" w:cs="Times New Roman"/>
          <w:noProof/>
          <w:sz w:val="24"/>
          <w:szCs w:val="24"/>
          <w:lang w:val="en-US"/>
        </w:rPr>
        <w:t>.</w:t>
      </w:r>
      <w:r w:rsidR="00812879" w:rsidRPr="005A46EA">
        <w:rPr>
          <w:rFonts w:ascii="Book Antiqua" w:hAnsi="Book Antiqua" w:cs="Times New Roman"/>
          <w:noProof/>
          <w:sz w:val="24"/>
          <w:szCs w:val="24"/>
          <w:lang w:val="en-US"/>
        </w:rPr>
        <w:t xml:space="preserve"> </w:t>
      </w:r>
      <w:r w:rsidR="00653EEE" w:rsidRPr="005A46EA">
        <w:rPr>
          <w:rFonts w:ascii="Book Antiqua" w:hAnsi="Book Antiqua" w:cs="Times New Roman"/>
          <w:noProof/>
          <w:sz w:val="24"/>
          <w:szCs w:val="24"/>
          <w:lang w:val="en-US"/>
        </w:rPr>
        <w:t xml:space="preserve">Because many cases remain undetected, it can be assumed that </w:t>
      </w:r>
      <w:r w:rsidR="00AE30B3" w:rsidRPr="005A46EA">
        <w:rPr>
          <w:rFonts w:ascii="Book Antiqua" w:hAnsi="Book Antiqua" w:cs="Times New Roman"/>
          <w:noProof/>
          <w:sz w:val="24"/>
          <w:szCs w:val="24"/>
          <w:lang w:val="en-US"/>
        </w:rPr>
        <w:t>its actual</w:t>
      </w:r>
      <w:r w:rsidR="00653EEE" w:rsidRPr="005A46EA">
        <w:rPr>
          <w:rFonts w:ascii="Book Antiqua" w:hAnsi="Book Antiqua" w:cs="Times New Roman"/>
          <w:noProof/>
          <w:sz w:val="24"/>
          <w:szCs w:val="24"/>
          <w:lang w:val="en-US"/>
        </w:rPr>
        <w:t xml:space="preserve"> prevalence may be significantly higher than estimated. </w:t>
      </w:r>
      <w:r w:rsidR="004B4DBE" w:rsidRPr="005A46EA">
        <w:rPr>
          <w:rFonts w:ascii="Book Antiqua" w:hAnsi="Book Antiqua" w:cs="Times New Roman"/>
          <w:noProof/>
          <w:sz w:val="24"/>
          <w:szCs w:val="24"/>
          <w:lang w:val="en-US"/>
        </w:rPr>
        <w:t>Most authors accept that this lesion represents a true benign bone tumor or even a unicameral bone cyst, whose fluid content has be</w:t>
      </w:r>
      <w:r w:rsidR="00237A14" w:rsidRPr="005A46EA">
        <w:rPr>
          <w:rFonts w:ascii="Book Antiqua" w:hAnsi="Book Antiqua" w:cs="Times New Roman"/>
          <w:noProof/>
          <w:sz w:val="24"/>
          <w:szCs w:val="24"/>
          <w:lang w:val="en-US"/>
        </w:rPr>
        <w:t>en replaced with adipose tissue</w:t>
      </w:r>
      <w:r w:rsidR="003255E5" w:rsidRPr="005A46EA">
        <w:rPr>
          <w:rFonts w:ascii="Book Antiqua" w:hAnsi="Book Antiqua" w:cs="Times New Roman"/>
          <w:noProof/>
          <w:sz w:val="24"/>
          <w:szCs w:val="24"/>
          <w:vertAlign w:val="superscript"/>
          <w:lang w:val="en-US"/>
        </w:rPr>
        <w:t>[</w:t>
      </w:r>
      <w:r w:rsidR="004B4DBE" w:rsidRPr="005A46EA">
        <w:rPr>
          <w:rFonts w:ascii="Book Antiqua" w:hAnsi="Book Antiqua" w:cs="Times New Roman"/>
          <w:noProof/>
          <w:sz w:val="24"/>
          <w:szCs w:val="24"/>
          <w:vertAlign w:val="superscript"/>
          <w:lang w:val="en-US"/>
        </w:rPr>
        <w:t>1</w:t>
      </w:r>
      <w:r w:rsidR="003255E5" w:rsidRPr="005A46EA">
        <w:rPr>
          <w:rFonts w:ascii="Book Antiqua" w:hAnsi="Book Antiqua" w:cs="Times New Roman"/>
          <w:noProof/>
          <w:sz w:val="24"/>
          <w:szCs w:val="24"/>
          <w:vertAlign w:val="superscript"/>
          <w:lang w:val="en-US"/>
        </w:rPr>
        <w:t>,5</w:t>
      </w:r>
      <w:r w:rsidR="00F3319C" w:rsidRPr="005A46EA">
        <w:rPr>
          <w:rFonts w:ascii="Book Antiqua" w:hAnsi="Book Antiqua" w:cs="Times New Roman"/>
          <w:noProof/>
          <w:sz w:val="24"/>
          <w:szCs w:val="24"/>
          <w:vertAlign w:val="superscript"/>
          <w:lang w:val="en-US"/>
        </w:rPr>
        <w:t>-7</w:t>
      </w:r>
      <w:r w:rsidR="003255E5" w:rsidRPr="005A46EA">
        <w:rPr>
          <w:rFonts w:ascii="Book Antiqua" w:hAnsi="Book Antiqua" w:cs="Times New Roman"/>
          <w:noProof/>
          <w:sz w:val="24"/>
          <w:szCs w:val="24"/>
          <w:vertAlign w:val="superscript"/>
          <w:lang w:val="en-US"/>
        </w:rPr>
        <w:t>]</w:t>
      </w:r>
      <w:r w:rsidR="004B4DBE" w:rsidRPr="005A46EA">
        <w:rPr>
          <w:rFonts w:ascii="Book Antiqua" w:hAnsi="Book Antiqua" w:cs="Times New Roman"/>
          <w:noProof/>
          <w:sz w:val="24"/>
          <w:szCs w:val="24"/>
          <w:lang w:val="en-US"/>
        </w:rPr>
        <w:t xml:space="preserve">. </w:t>
      </w:r>
      <w:r w:rsidR="00264F4E" w:rsidRPr="005A46EA">
        <w:rPr>
          <w:rFonts w:ascii="Book Antiqua" w:hAnsi="Book Antiqua" w:cs="Times New Roman"/>
          <w:noProof/>
          <w:sz w:val="24"/>
          <w:szCs w:val="24"/>
          <w:lang w:val="en-US"/>
        </w:rPr>
        <w:t xml:space="preserve">Others suggest </w:t>
      </w:r>
      <w:r w:rsidR="005662CB" w:rsidRPr="005A46EA">
        <w:rPr>
          <w:rFonts w:ascii="Book Antiqua" w:hAnsi="Book Antiqua" w:cs="Times New Roman"/>
          <w:noProof/>
          <w:sz w:val="24"/>
          <w:szCs w:val="24"/>
          <w:lang w:val="en-US"/>
        </w:rPr>
        <w:t>an ischemic etiology, with subsequent necrosis of bone</w:t>
      </w:r>
      <w:r w:rsidR="009907FF" w:rsidRPr="005A46EA">
        <w:rPr>
          <w:rFonts w:ascii="Book Antiqua" w:hAnsi="Book Antiqua" w:cs="Times New Roman"/>
          <w:noProof/>
          <w:sz w:val="24"/>
          <w:szCs w:val="24"/>
          <w:lang w:val="en-US"/>
        </w:rPr>
        <w:t>,</w:t>
      </w:r>
      <w:r w:rsidR="005662CB" w:rsidRPr="005A46EA">
        <w:rPr>
          <w:rFonts w:ascii="Book Antiqua" w:hAnsi="Book Antiqua" w:cs="Times New Roman"/>
          <w:noProof/>
          <w:sz w:val="24"/>
          <w:szCs w:val="24"/>
          <w:lang w:val="en-US"/>
        </w:rPr>
        <w:t xml:space="preserve"> leading to adipose metaplasia, </w:t>
      </w:r>
      <w:r w:rsidR="00264F4E" w:rsidRPr="005A46EA">
        <w:rPr>
          <w:rFonts w:ascii="Book Antiqua" w:hAnsi="Book Antiqua" w:cs="Times New Roman"/>
          <w:noProof/>
          <w:sz w:val="24"/>
          <w:szCs w:val="24"/>
          <w:lang w:val="en-US"/>
        </w:rPr>
        <w:t>or</w:t>
      </w:r>
      <w:r w:rsidR="005662CB" w:rsidRPr="005A46EA">
        <w:rPr>
          <w:rFonts w:ascii="Book Antiqua" w:hAnsi="Book Antiqua" w:cs="Times New Roman"/>
          <w:noProof/>
          <w:sz w:val="24"/>
          <w:szCs w:val="24"/>
          <w:lang w:val="en-US"/>
        </w:rPr>
        <w:t xml:space="preserve"> point to</w:t>
      </w:r>
      <w:r w:rsidR="00A53AC5" w:rsidRPr="005A46EA">
        <w:rPr>
          <w:rFonts w:ascii="Book Antiqua" w:hAnsi="Book Antiqua" w:cs="Times New Roman"/>
          <w:noProof/>
          <w:sz w:val="24"/>
          <w:szCs w:val="24"/>
          <w:lang w:val="en-US"/>
        </w:rPr>
        <w:t>wards</w:t>
      </w:r>
      <w:r w:rsidR="005662CB" w:rsidRPr="005A46EA">
        <w:rPr>
          <w:rFonts w:ascii="Book Antiqua" w:hAnsi="Book Antiqua" w:cs="Times New Roman"/>
          <w:noProof/>
          <w:sz w:val="24"/>
          <w:szCs w:val="24"/>
          <w:lang w:val="en-US"/>
        </w:rPr>
        <w:t xml:space="preserve"> a posttraumatic </w:t>
      </w:r>
      <w:r w:rsidR="00264F4E" w:rsidRPr="005A46EA">
        <w:rPr>
          <w:rFonts w:ascii="Book Antiqua" w:hAnsi="Book Antiqua" w:cs="Times New Roman"/>
          <w:noProof/>
          <w:sz w:val="24"/>
          <w:szCs w:val="24"/>
          <w:lang w:val="en-US"/>
        </w:rPr>
        <w:t>bone reaction</w:t>
      </w:r>
      <w:r w:rsidR="00F625DB" w:rsidRPr="005A46EA">
        <w:rPr>
          <w:rFonts w:ascii="Book Antiqua" w:hAnsi="Book Antiqua" w:cs="Times New Roman"/>
          <w:noProof/>
          <w:sz w:val="24"/>
          <w:szCs w:val="24"/>
          <w:vertAlign w:val="superscript"/>
          <w:lang w:val="en-US"/>
        </w:rPr>
        <w:t>[2,5,</w:t>
      </w:r>
      <w:r w:rsidR="00F3319C" w:rsidRPr="005A46EA">
        <w:rPr>
          <w:rFonts w:ascii="Book Antiqua" w:hAnsi="Book Antiqua" w:cs="Times New Roman"/>
          <w:noProof/>
          <w:sz w:val="24"/>
          <w:szCs w:val="24"/>
          <w:vertAlign w:val="superscript"/>
          <w:lang w:val="en-US"/>
        </w:rPr>
        <w:t>8</w:t>
      </w:r>
      <w:r w:rsidR="00F625DB" w:rsidRPr="005A46EA">
        <w:rPr>
          <w:rFonts w:ascii="Book Antiqua" w:hAnsi="Book Antiqua" w:cs="Times New Roman"/>
          <w:noProof/>
          <w:sz w:val="24"/>
          <w:szCs w:val="24"/>
          <w:vertAlign w:val="superscript"/>
          <w:lang w:val="en-US"/>
        </w:rPr>
        <w:t>]</w:t>
      </w:r>
      <w:r w:rsidR="005662CB" w:rsidRPr="005A46EA">
        <w:rPr>
          <w:rFonts w:ascii="Book Antiqua" w:hAnsi="Book Antiqua" w:cs="Times New Roman"/>
          <w:noProof/>
          <w:sz w:val="24"/>
          <w:szCs w:val="24"/>
          <w:lang w:val="en-US"/>
        </w:rPr>
        <w:t xml:space="preserve">. </w:t>
      </w:r>
      <w:r w:rsidR="00264F4E" w:rsidRPr="005A46EA">
        <w:rPr>
          <w:rFonts w:ascii="Book Antiqua" w:hAnsi="Book Antiqua" w:cs="Times New Roman"/>
          <w:noProof/>
          <w:sz w:val="24"/>
          <w:szCs w:val="24"/>
          <w:lang w:val="en-US"/>
        </w:rPr>
        <w:t>It has also been</w:t>
      </w:r>
      <w:r w:rsidR="00801510" w:rsidRPr="005A46EA">
        <w:rPr>
          <w:rFonts w:ascii="Book Antiqua" w:hAnsi="Book Antiqua" w:cs="Times New Roman"/>
          <w:noProof/>
          <w:sz w:val="24"/>
          <w:szCs w:val="24"/>
          <w:lang w:val="en-US"/>
        </w:rPr>
        <w:t xml:space="preserve"> p</w:t>
      </w:r>
      <w:r w:rsidR="00264F4E" w:rsidRPr="005A46EA">
        <w:rPr>
          <w:rFonts w:ascii="Book Antiqua" w:hAnsi="Book Antiqua" w:cs="Times New Roman"/>
          <w:noProof/>
          <w:sz w:val="24"/>
          <w:szCs w:val="24"/>
          <w:lang w:val="en-US"/>
        </w:rPr>
        <w:t>roposed</w:t>
      </w:r>
      <w:r w:rsidR="00042161" w:rsidRPr="005A46EA">
        <w:rPr>
          <w:rFonts w:ascii="Book Antiqua" w:hAnsi="Book Antiqua" w:cs="Times New Roman"/>
          <w:noProof/>
          <w:sz w:val="24"/>
          <w:szCs w:val="24"/>
          <w:lang w:val="en-US"/>
        </w:rPr>
        <w:t xml:space="preserve"> that </w:t>
      </w:r>
      <w:r w:rsidR="003118C2" w:rsidRPr="005A46EA">
        <w:rPr>
          <w:rFonts w:ascii="Book Antiqua" w:hAnsi="Book Antiqua" w:cs="Times New Roman"/>
          <w:noProof/>
          <w:sz w:val="24"/>
          <w:szCs w:val="24"/>
          <w:lang w:val="en-US"/>
        </w:rPr>
        <w:t xml:space="preserve">a </w:t>
      </w:r>
      <w:r w:rsidR="00DE371A" w:rsidRPr="005A46EA">
        <w:rPr>
          <w:rFonts w:ascii="Book Antiqua" w:hAnsi="Book Antiqua" w:cs="Times New Roman"/>
          <w:noProof/>
          <w:sz w:val="24"/>
          <w:szCs w:val="24"/>
          <w:lang w:val="en-US"/>
        </w:rPr>
        <w:t>lipoma in the os calcis</w:t>
      </w:r>
      <w:r w:rsidR="00042161" w:rsidRPr="005A46EA">
        <w:rPr>
          <w:rFonts w:ascii="Book Antiqua" w:hAnsi="Book Antiqua" w:cs="Times New Roman"/>
          <w:noProof/>
          <w:sz w:val="24"/>
          <w:szCs w:val="24"/>
          <w:lang w:val="en-US"/>
        </w:rPr>
        <w:t xml:space="preserve"> represents a </w:t>
      </w:r>
      <w:r w:rsidR="00527AA1" w:rsidRPr="005A46EA">
        <w:rPr>
          <w:rFonts w:ascii="Book Antiqua" w:hAnsi="Book Antiqua" w:cs="Times New Roman"/>
          <w:noProof/>
          <w:sz w:val="24"/>
          <w:szCs w:val="24"/>
          <w:lang w:val="en-US"/>
        </w:rPr>
        <w:t>well-defined</w:t>
      </w:r>
      <w:r w:rsidR="00491C09" w:rsidRPr="005A46EA">
        <w:rPr>
          <w:rFonts w:ascii="Book Antiqua" w:hAnsi="Book Antiqua" w:cs="Times New Roman"/>
          <w:noProof/>
          <w:sz w:val="24"/>
          <w:szCs w:val="24"/>
          <w:lang w:val="en-US"/>
        </w:rPr>
        <w:t xml:space="preserve"> “normal”</w:t>
      </w:r>
      <w:r w:rsidR="00A53AC5" w:rsidRPr="005A46EA">
        <w:rPr>
          <w:rFonts w:ascii="Book Antiqua" w:hAnsi="Book Antiqua" w:cs="Times New Roman"/>
          <w:noProof/>
          <w:sz w:val="24"/>
          <w:szCs w:val="24"/>
          <w:lang w:val="en-US"/>
        </w:rPr>
        <w:t xml:space="preserve"> radiolucency </w:t>
      </w:r>
      <w:r w:rsidR="008552FC" w:rsidRPr="005A46EA">
        <w:rPr>
          <w:rFonts w:ascii="Book Antiqua" w:hAnsi="Book Antiqua" w:cs="Times New Roman"/>
          <w:noProof/>
          <w:sz w:val="24"/>
          <w:szCs w:val="24"/>
          <w:lang w:val="en-US"/>
        </w:rPr>
        <w:t xml:space="preserve">in </w:t>
      </w:r>
      <w:r w:rsidR="00A53AC5" w:rsidRPr="005A46EA">
        <w:rPr>
          <w:rFonts w:ascii="Book Antiqua" w:hAnsi="Book Antiqua" w:cs="Times New Roman"/>
          <w:noProof/>
          <w:sz w:val="24"/>
          <w:szCs w:val="24"/>
          <w:lang w:val="en-US"/>
        </w:rPr>
        <w:t>Ward’</w:t>
      </w:r>
      <w:r w:rsidR="008552FC" w:rsidRPr="005A46EA">
        <w:rPr>
          <w:rFonts w:ascii="Book Antiqua" w:hAnsi="Book Antiqua" w:cs="Times New Roman"/>
          <w:noProof/>
          <w:sz w:val="24"/>
          <w:szCs w:val="24"/>
          <w:lang w:val="en-US"/>
        </w:rPr>
        <w:t>s neutral triangle</w:t>
      </w:r>
      <w:r w:rsidR="00042161" w:rsidRPr="005A46EA">
        <w:rPr>
          <w:rFonts w:ascii="Book Antiqua" w:hAnsi="Book Antiqua" w:cs="Times New Roman"/>
          <w:noProof/>
          <w:sz w:val="24"/>
          <w:szCs w:val="24"/>
          <w:lang w:val="en-US"/>
        </w:rPr>
        <w:t xml:space="preserve">, where it is invariably located. </w:t>
      </w:r>
      <w:r w:rsidR="008552FC" w:rsidRPr="005A46EA">
        <w:rPr>
          <w:rFonts w:ascii="Book Antiqua" w:hAnsi="Book Antiqua" w:cs="Times New Roman"/>
          <w:noProof/>
          <w:sz w:val="24"/>
          <w:szCs w:val="24"/>
          <w:lang w:val="en-US"/>
        </w:rPr>
        <w:t xml:space="preserve">This </w:t>
      </w:r>
      <w:r w:rsidR="00042161" w:rsidRPr="005A46EA">
        <w:rPr>
          <w:rFonts w:ascii="Book Antiqua" w:hAnsi="Book Antiqua" w:cs="Times New Roman"/>
          <w:noProof/>
          <w:sz w:val="24"/>
          <w:szCs w:val="24"/>
          <w:lang w:val="en-US"/>
        </w:rPr>
        <w:t xml:space="preserve">is an unloaded area </w:t>
      </w:r>
      <w:r w:rsidR="00C53BE2" w:rsidRPr="005A46EA">
        <w:rPr>
          <w:rFonts w:ascii="Book Antiqua" w:hAnsi="Book Antiqua" w:cs="Times New Roman"/>
          <w:noProof/>
          <w:sz w:val="24"/>
          <w:szCs w:val="24"/>
          <w:lang w:val="en-US"/>
        </w:rPr>
        <w:t>at the base of the neck of the</w:t>
      </w:r>
      <w:r w:rsidR="00042161" w:rsidRPr="005A46EA">
        <w:rPr>
          <w:rFonts w:ascii="Book Antiqua" w:hAnsi="Book Antiqua" w:cs="Times New Roman"/>
          <w:noProof/>
          <w:sz w:val="24"/>
          <w:szCs w:val="24"/>
          <w:lang w:val="en-US"/>
        </w:rPr>
        <w:t xml:space="preserve"> </w:t>
      </w:r>
      <w:r w:rsidR="00DE371A" w:rsidRPr="005A46EA">
        <w:rPr>
          <w:rFonts w:ascii="Book Antiqua" w:hAnsi="Book Antiqua" w:cs="Times New Roman"/>
          <w:noProof/>
          <w:sz w:val="24"/>
          <w:szCs w:val="24"/>
          <w:lang w:val="en-US"/>
        </w:rPr>
        <w:t>os calcis</w:t>
      </w:r>
      <w:r w:rsidR="00042161" w:rsidRPr="005A46EA">
        <w:rPr>
          <w:rFonts w:ascii="Book Antiqua" w:hAnsi="Book Antiqua" w:cs="Times New Roman"/>
          <w:noProof/>
          <w:sz w:val="24"/>
          <w:szCs w:val="24"/>
          <w:lang w:val="en-US"/>
        </w:rPr>
        <w:t>, bounded by</w:t>
      </w:r>
      <w:r w:rsidR="00994343" w:rsidRPr="005A46EA">
        <w:rPr>
          <w:rFonts w:ascii="Book Antiqua" w:hAnsi="Book Antiqua" w:cs="Times New Roman"/>
          <w:noProof/>
          <w:sz w:val="24"/>
          <w:szCs w:val="24"/>
          <w:lang w:val="en-US"/>
        </w:rPr>
        <w:t xml:space="preserve"> the</w:t>
      </w:r>
      <w:r w:rsidR="00F71685" w:rsidRPr="005A46EA">
        <w:rPr>
          <w:rFonts w:ascii="Book Antiqua" w:hAnsi="Book Antiqua" w:cs="Times New Roman"/>
          <w:noProof/>
          <w:sz w:val="24"/>
          <w:szCs w:val="24"/>
          <w:lang w:val="en-US"/>
        </w:rPr>
        <w:t xml:space="preserve"> compressive and tensile</w:t>
      </w:r>
      <w:r w:rsidR="00994343" w:rsidRPr="005A46EA">
        <w:rPr>
          <w:rFonts w:ascii="Book Antiqua" w:hAnsi="Book Antiqua" w:cs="Times New Roman"/>
          <w:noProof/>
          <w:sz w:val="24"/>
          <w:szCs w:val="24"/>
          <w:lang w:val="en-US"/>
        </w:rPr>
        <w:t xml:space="preserve"> lines of biomechanical</w:t>
      </w:r>
      <w:r w:rsidR="00042161" w:rsidRPr="005A46EA">
        <w:rPr>
          <w:rFonts w:ascii="Book Antiqua" w:hAnsi="Book Antiqua" w:cs="Times New Roman"/>
          <w:noProof/>
          <w:sz w:val="24"/>
          <w:szCs w:val="24"/>
          <w:lang w:val="en-US"/>
        </w:rPr>
        <w:t xml:space="preserve"> stress</w:t>
      </w:r>
      <w:r w:rsidR="00F625DB" w:rsidRPr="005A46EA">
        <w:rPr>
          <w:rFonts w:ascii="Book Antiqua" w:hAnsi="Book Antiqua" w:cs="Times New Roman"/>
          <w:noProof/>
          <w:sz w:val="24"/>
          <w:szCs w:val="24"/>
          <w:vertAlign w:val="superscript"/>
          <w:lang w:val="en-US"/>
        </w:rPr>
        <w:t>[5,9]</w:t>
      </w:r>
      <w:r w:rsidR="00994343" w:rsidRPr="005A46EA">
        <w:rPr>
          <w:rFonts w:ascii="Book Antiqua" w:hAnsi="Book Antiqua" w:cs="Times New Roman"/>
          <w:noProof/>
          <w:sz w:val="24"/>
          <w:szCs w:val="24"/>
          <w:lang w:val="en-US"/>
        </w:rPr>
        <w:t xml:space="preserve">. </w:t>
      </w:r>
      <w:r w:rsidR="00A7139E" w:rsidRPr="005A46EA">
        <w:rPr>
          <w:rFonts w:ascii="Book Antiqua" w:hAnsi="Book Antiqua" w:cs="Times New Roman"/>
          <w:noProof/>
          <w:sz w:val="24"/>
          <w:szCs w:val="24"/>
          <w:lang w:val="en-US"/>
        </w:rPr>
        <w:t>As predicted by Wolff’s law, s</w:t>
      </w:r>
      <w:r w:rsidR="00994343" w:rsidRPr="005A46EA">
        <w:rPr>
          <w:rFonts w:ascii="Book Antiqua" w:hAnsi="Book Antiqua" w:cs="Times New Roman"/>
          <w:noProof/>
          <w:sz w:val="24"/>
          <w:szCs w:val="24"/>
          <w:lang w:val="en-US"/>
        </w:rPr>
        <w:t xml:space="preserve">tress-shielding in this area leads to </w:t>
      </w:r>
      <w:r w:rsidR="009907FF" w:rsidRPr="005A46EA">
        <w:rPr>
          <w:rFonts w:ascii="Book Antiqua" w:hAnsi="Book Antiqua" w:cs="Times New Roman"/>
          <w:noProof/>
          <w:sz w:val="24"/>
          <w:szCs w:val="24"/>
          <w:lang w:val="en-US"/>
        </w:rPr>
        <w:t xml:space="preserve">a paucity of </w:t>
      </w:r>
      <w:r w:rsidR="00994343" w:rsidRPr="005A46EA">
        <w:rPr>
          <w:rFonts w:ascii="Book Antiqua" w:hAnsi="Book Antiqua" w:cs="Times New Roman"/>
          <w:noProof/>
          <w:sz w:val="24"/>
          <w:szCs w:val="24"/>
          <w:lang w:val="en-US"/>
        </w:rPr>
        <w:t>trabeculae</w:t>
      </w:r>
      <w:r w:rsidR="00A7139E" w:rsidRPr="005A46EA">
        <w:rPr>
          <w:rFonts w:ascii="Book Antiqua" w:hAnsi="Book Antiqua" w:cs="Times New Roman"/>
          <w:noProof/>
          <w:sz w:val="24"/>
          <w:szCs w:val="24"/>
          <w:lang w:val="en-US"/>
        </w:rPr>
        <w:t>, which are replaced with</w:t>
      </w:r>
      <w:r w:rsidR="003118C2" w:rsidRPr="005A46EA">
        <w:rPr>
          <w:rFonts w:ascii="Book Antiqua" w:hAnsi="Book Antiqua" w:cs="Times New Roman"/>
          <w:noProof/>
          <w:sz w:val="24"/>
          <w:szCs w:val="24"/>
          <w:lang w:val="en-US"/>
        </w:rPr>
        <w:t xml:space="preserve"> adipose tissue</w:t>
      </w:r>
      <w:r w:rsidR="00F625DB" w:rsidRPr="005A46EA">
        <w:rPr>
          <w:rFonts w:ascii="Book Antiqua" w:hAnsi="Book Antiqua" w:cs="Times New Roman"/>
          <w:noProof/>
          <w:sz w:val="24"/>
          <w:szCs w:val="24"/>
          <w:vertAlign w:val="superscript"/>
          <w:lang w:val="en-US"/>
        </w:rPr>
        <w:t>[10,11]</w:t>
      </w:r>
      <w:r w:rsidR="003118C2" w:rsidRPr="005A46EA">
        <w:rPr>
          <w:rFonts w:ascii="Book Antiqua" w:hAnsi="Book Antiqua" w:cs="Times New Roman"/>
          <w:noProof/>
          <w:sz w:val="24"/>
          <w:szCs w:val="24"/>
          <w:lang w:val="en-US"/>
        </w:rPr>
        <w:t>. It is postulated that</w:t>
      </w:r>
      <w:r w:rsidR="00994343" w:rsidRPr="005A46EA">
        <w:rPr>
          <w:rFonts w:ascii="Book Antiqua" w:hAnsi="Book Antiqua" w:cs="Times New Roman"/>
          <w:noProof/>
          <w:sz w:val="24"/>
          <w:szCs w:val="24"/>
          <w:lang w:val="en-US"/>
        </w:rPr>
        <w:t xml:space="preserve"> in some individuals</w:t>
      </w:r>
      <w:r w:rsidR="003118C2" w:rsidRPr="005A46EA">
        <w:rPr>
          <w:rFonts w:ascii="Book Antiqua" w:hAnsi="Book Antiqua" w:cs="Times New Roman"/>
          <w:noProof/>
          <w:sz w:val="24"/>
          <w:szCs w:val="24"/>
          <w:lang w:val="en-US"/>
        </w:rPr>
        <w:t xml:space="preserve"> this process may be more pronounced</w:t>
      </w:r>
      <w:r w:rsidR="00994343" w:rsidRPr="005A46EA">
        <w:rPr>
          <w:rFonts w:ascii="Book Antiqua" w:hAnsi="Book Antiqua" w:cs="Times New Roman"/>
          <w:noProof/>
          <w:sz w:val="24"/>
          <w:szCs w:val="24"/>
          <w:lang w:val="en-US"/>
        </w:rPr>
        <w:t>, lead</w:t>
      </w:r>
      <w:r w:rsidR="003118C2" w:rsidRPr="005A46EA">
        <w:rPr>
          <w:rFonts w:ascii="Book Antiqua" w:hAnsi="Book Antiqua" w:cs="Times New Roman"/>
          <w:noProof/>
          <w:sz w:val="24"/>
          <w:szCs w:val="24"/>
          <w:lang w:val="en-US"/>
        </w:rPr>
        <w:t>ing</w:t>
      </w:r>
      <w:r w:rsidR="00994343" w:rsidRPr="005A46EA">
        <w:rPr>
          <w:rFonts w:ascii="Book Antiqua" w:hAnsi="Book Antiqua" w:cs="Times New Roman"/>
          <w:noProof/>
          <w:sz w:val="24"/>
          <w:szCs w:val="24"/>
          <w:lang w:val="en-US"/>
        </w:rPr>
        <w:t xml:space="preserve"> to </w:t>
      </w:r>
      <w:r w:rsidR="00AE30B3" w:rsidRPr="005A46EA">
        <w:rPr>
          <w:rFonts w:ascii="Book Antiqua" w:hAnsi="Book Antiqua" w:cs="Times New Roman"/>
          <w:noProof/>
          <w:sz w:val="24"/>
          <w:szCs w:val="24"/>
          <w:lang w:val="en-US"/>
        </w:rPr>
        <w:t xml:space="preserve">the </w:t>
      </w:r>
      <w:r w:rsidR="00994343" w:rsidRPr="005A46EA">
        <w:rPr>
          <w:rFonts w:ascii="Book Antiqua" w:hAnsi="Book Antiqua" w:cs="Times New Roman"/>
          <w:noProof/>
          <w:sz w:val="24"/>
          <w:szCs w:val="24"/>
          <w:lang w:val="en-US"/>
        </w:rPr>
        <w:t>development of a radiogr</w:t>
      </w:r>
      <w:r w:rsidR="00237A14" w:rsidRPr="005A46EA">
        <w:rPr>
          <w:rFonts w:ascii="Book Antiqua" w:hAnsi="Book Antiqua" w:cs="Times New Roman"/>
          <w:noProof/>
          <w:sz w:val="24"/>
          <w:szCs w:val="24"/>
          <w:lang w:val="en-US"/>
        </w:rPr>
        <w:t>aphically detectable pseudocyst</w:t>
      </w:r>
      <w:r w:rsidR="00EA7DE4" w:rsidRPr="005A46EA">
        <w:rPr>
          <w:rFonts w:ascii="Book Antiqua" w:hAnsi="Book Antiqua" w:cs="Times New Roman"/>
          <w:noProof/>
          <w:sz w:val="24"/>
          <w:szCs w:val="24"/>
          <w:vertAlign w:val="superscript"/>
          <w:lang w:val="en-US"/>
        </w:rPr>
        <w:t>[5,9,12]</w:t>
      </w:r>
      <w:r w:rsidR="00944003" w:rsidRPr="005A46EA">
        <w:rPr>
          <w:rFonts w:ascii="Book Antiqua" w:hAnsi="Book Antiqua" w:cs="Times New Roman"/>
          <w:noProof/>
          <w:sz w:val="24"/>
          <w:szCs w:val="24"/>
          <w:lang w:val="en-US"/>
        </w:rPr>
        <w:t>.</w:t>
      </w:r>
      <w:r w:rsidR="00021A91" w:rsidRPr="005A46EA">
        <w:rPr>
          <w:rFonts w:ascii="Book Antiqua" w:hAnsi="Book Antiqua" w:cs="Times New Roman"/>
          <w:noProof/>
          <w:sz w:val="24"/>
          <w:szCs w:val="24"/>
          <w:lang w:val="en-US"/>
        </w:rPr>
        <w:t xml:space="preserve"> </w:t>
      </w:r>
      <w:r w:rsidR="00605C9D" w:rsidRPr="005A46EA">
        <w:rPr>
          <w:rFonts w:ascii="Book Antiqua" w:hAnsi="Book Antiqua" w:cs="Times New Roman"/>
          <w:noProof/>
          <w:sz w:val="24"/>
          <w:szCs w:val="24"/>
          <w:lang w:val="en-US"/>
        </w:rPr>
        <w:t xml:space="preserve">Symptomatic cases present with dull pain at rest and soft tissue swelling. </w:t>
      </w:r>
      <w:r w:rsidR="00074BA5" w:rsidRPr="005A46EA">
        <w:rPr>
          <w:rFonts w:ascii="Book Antiqua" w:hAnsi="Book Antiqua" w:cs="Times New Roman"/>
          <w:noProof/>
          <w:sz w:val="24"/>
          <w:szCs w:val="24"/>
          <w:lang w:val="en-US"/>
        </w:rPr>
        <w:t>At least o</w:t>
      </w:r>
      <w:r w:rsidR="003118C2" w:rsidRPr="005A46EA">
        <w:rPr>
          <w:rFonts w:ascii="Book Antiqua" w:hAnsi="Book Antiqua" w:cs="Times New Roman"/>
          <w:noProof/>
          <w:sz w:val="24"/>
          <w:szCs w:val="24"/>
          <w:lang w:val="en-US"/>
        </w:rPr>
        <w:t xml:space="preserve">ne third of the cases are asymptomatic and are discovered incidentally in radiological investigations, conducted for an injury or </w:t>
      </w:r>
      <w:r w:rsidR="00EC2638" w:rsidRPr="005A46EA">
        <w:rPr>
          <w:rFonts w:ascii="Book Antiqua" w:hAnsi="Book Antiqua" w:cs="Times New Roman"/>
          <w:noProof/>
          <w:sz w:val="24"/>
          <w:szCs w:val="24"/>
          <w:lang w:val="en-US"/>
        </w:rPr>
        <w:t xml:space="preserve">for </w:t>
      </w:r>
      <w:r w:rsidR="003118C2" w:rsidRPr="005A46EA">
        <w:rPr>
          <w:rFonts w:ascii="Book Antiqua" w:hAnsi="Book Antiqua" w:cs="Times New Roman"/>
          <w:noProof/>
          <w:sz w:val="24"/>
          <w:szCs w:val="24"/>
          <w:lang w:val="en-US"/>
        </w:rPr>
        <w:t>unrelated disorders</w:t>
      </w:r>
      <w:r w:rsidR="00F22D09" w:rsidRPr="005A46EA">
        <w:rPr>
          <w:rFonts w:ascii="Book Antiqua" w:hAnsi="Book Antiqua" w:cs="Times New Roman"/>
          <w:noProof/>
          <w:sz w:val="24"/>
          <w:szCs w:val="24"/>
          <w:vertAlign w:val="superscript"/>
          <w:lang w:val="en-US"/>
        </w:rPr>
        <w:t>[13]</w:t>
      </w:r>
      <w:r w:rsidR="003118C2" w:rsidRPr="005A46EA">
        <w:rPr>
          <w:rFonts w:ascii="Book Antiqua" w:hAnsi="Book Antiqua" w:cs="Times New Roman"/>
          <w:noProof/>
          <w:sz w:val="24"/>
          <w:szCs w:val="24"/>
          <w:lang w:val="en-US"/>
        </w:rPr>
        <w:t>.</w:t>
      </w:r>
    </w:p>
    <w:p w14:paraId="2A8B3266" w14:textId="6EF90C10" w:rsidR="00AE30B3" w:rsidRPr="005A46EA" w:rsidRDefault="00A911C5"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w:t>
      </w:r>
      <w:r w:rsidR="00BA00DC" w:rsidRPr="005A46EA">
        <w:rPr>
          <w:rFonts w:ascii="Book Antiqua" w:hAnsi="Book Antiqua" w:cs="Times New Roman"/>
          <w:noProof/>
          <w:sz w:val="24"/>
          <w:szCs w:val="24"/>
          <w:lang w:val="en-US"/>
        </w:rPr>
        <w:t>here is no consensus</w:t>
      </w:r>
      <w:r w:rsidR="009F0D72" w:rsidRPr="005A46EA">
        <w:rPr>
          <w:rFonts w:ascii="Book Antiqua" w:hAnsi="Book Antiqua" w:cs="Times New Roman"/>
          <w:noProof/>
          <w:sz w:val="24"/>
          <w:szCs w:val="24"/>
          <w:lang w:val="en-US"/>
        </w:rPr>
        <w:t>,</w:t>
      </w:r>
      <w:r w:rsidR="00BA00DC" w:rsidRPr="005A46EA">
        <w:rPr>
          <w:rFonts w:ascii="Book Antiqua" w:hAnsi="Book Antiqua" w:cs="Times New Roman"/>
          <w:noProof/>
          <w:sz w:val="24"/>
          <w:szCs w:val="24"/>
          <w:lang w:val="en-US"/>
        </w:rPr>
        <w:t xml:space="preserve"> regarding the op</w:t>
      </w:r>
      <w:r w:rsidR="00FA0BA9" w:rsidRPr="005A46EA">
        <w:rPr>
          <w:rFonts w:ascii="Book Antiqua" w:hAnsi="Book Antiqua" w:cs="Times New Roman"/>
          <w:noProof/>
          <w:sz w:val="24"/>
          <w:szCs w:val="24"/>
          <w:lang w:val="en-US"/>
        </w:rPr>
        <w:t xml:space="preserve">timal treatment of </w:t>
      </w:r>
      <w:r w:rsidR="00E84E23" w:rsidRPr="005A46EA">
        <w:rPr>
          <w:rFonts w:ascii="Book Antiqua" w:hAnsi="Book Antiqua" w:cs="Times New Roman"/>
          <w:noProof/>
          <w:sz w:val="24"/>
          <w:szCs w:val="24"/>
          <w:lang w:val="en-US"/>
        </w:rPr>
        <w:t xml:space="preserve">an os calcis </w:t>
      </w:r>
      <w:r w:rsidR="00730D5A" w:rsidRPr="005A46EA">
        <w:rPr>
          <w:rFonts w:ascii="Book Antiqua" w:hAnsi="Book Antiqua" w:cs="Times New Roman"/>
          <w:noProof/>
          <w:sz w:val="24"/>
          <w:szCs w:val="24"/>
          <w:lang w:val="en-US"/>
        </w:rPr>
        <w:t>lipoma</w:t>
      </w:r>
      <w:r w:rsidR="00BA00DC" w:rsidRPr="005A46EA">
        <w:rPr>
          <w:rFonts w:ascii="Book Antiqua" w:hAnsi="Book Antiqua" w:cs="Times New Roman"/>
          <w:noProof/>
          <w:sz w:val="24"/>
          <w:szCs w:val="24"/>
          <w:lang w:val="en-US"/>
        </w:rPr>
        <w:t xml:space="preserve">. </w:t>
      </w:r>
      <w:r w:rsidR="00AE30B3" w:rsidRPr="005A46EA">
        <w:rPr>
          <w:rFonts w:ascii="Book Antiqua" w:hAnsi="Book Antiqua" w:cs="Times New Roman"/>
          <w:noProof/>
          <w:sz w:val="24"/>
          <w:szCs w:val="24"/>
          <w:lang w:val="en-US"/>
        </w:rPr>
        <w:t>The p</w:t>
      </w:r>
      <w:r w:rsidR="002C5F14" w:rsidRPr="005A46EA">
        <w:rPr>
          <w:rFonts w:ascii="Book Antiqua" w:hAnsi="Book Antiqua" w:cs="Times New Roman"/>
          <w:noProof/>
          <w:sz w:val="24"/>
          <w:szCs w:val="24"/>
          <w:lang w:val="en-US"/>
        </w:rPr>
        <w:t xml:space="preserve">roponents of </w:t>
      </w:r>
      <w:r w:rsidR="00F15132" w:rsidRPr="005A46EA">
        <w:rPr>
          <w:rFonts w:ascii="Book Antiqua" w:hAnsi="Book Antiqua" w:cs="Times New Roman"/>
          <w:noProof/>
          <w:sz w:val="24"/>
          <w:szCs w:val="24"/>
          <w:lang w:val="en-US"/>
        </w:rPr>
        <w:t xml:space="preserve">conservative treatment claim that spontaneous </w:t>
      </w:r>
      <w:r w:rsidR="00813EE4" w:rsidRPr="005A46EA">
        <w:rPr>
          <w:rFonts w:ascii="Book Antiqua" w:hAnsi="Book Antiqua" w:cs="Times New Roman"/>
          <w:noProof/>
          <w:sz w:val="24"/>
          <w:szCs w:val="24"/>
          <w:lang w:val="en-US"/>
        </w:rPr>
        <w:t>resolution of symptoms</w:t>
      </w:r>
      <w:r w:rsidR="00F15132" w:rsidRPr="005A46EA">
        <w:rPr>
          <w:rFonts w:ascii="Book Antiqua" w:hAnsi="Book Antiqua" w:cs="Times New Roman"/>
          <w:noProof/>
          <w:sz w:val="24"/>
          <w:szCs w:val="24"/>
          <w:lang w:val="en-US"/>
        </w:rPr>
        <w:t xml:space="preserve"> may occur</w:t>
      </w:r>
      <w:r w:rsidR="009E616B" w:rsidRPr="005A46EA">
        <w:rPr>
          <w:rFonts w:ascii="Book Antiqua" w:hAnsi="Book Antiqua" w:cs="Times New Roman"/>
          <w:noProof/>
          <w:sz w:val="24"/>
          <w:szCs w:val="24"/>
          <w:vertAlign w:val="superscript"/>
          <w:lang w:val="en-US"/>
        </w:rPr>
        <w:t>[14]</w:t>
      </w:r>
      <w:r w:rsidR="00F15132" w:rsidRPr="005A46EA">
        <w:rPr>
          <w:rFonts w:ascii="Book Antiqua" w:hAnsi="Book Antiqua" w:cs="Times New Roman"/>
          <w:noProof/>
          <w:sz w:val="24"/>
          <w:szCs w:val="24"/>
          <w:lang w:val="en-US"/>
        </w:rPr>
        <w:t xml:space="preserve">. Those favoring operative treatment </w:t>
      </w:r>
      <w:r w:rsidR="00B82B8E" w:rsidRPr="005A46EA">
        <w:rPr>
          <w:rFonts w:ascii="Book Antiqua" w:hAnsi="Book Antiqua" w:cs="Times New Roman"/>
          <w:noProof/>
          <w:sz w:val="24"/>
          <w:szCs w:val="24"/>
          <w:lang w:val="en-US"/>
        </w:rPr>
        <w:t>recommen</w:t>
      </w:r>
      <w:r w:rsidR="008B1F1B" w:rsidRPr="005A46EA">
        <w:rPr>
          <w:rFonts w:ascii="Book Antiqua" w:hAnsi="Book Antiqua" w:cs="Times New Roman"/>
          <w:noProof/>
          <w:sz w:val="24"/>
          <w:szCs w:val="24"/>
          <w:lang w:val="en-US"/>
        </w:rPr>
        <w:t>d</w:t>
      </w:r>
      <w:r w:rsidR="00B82B8E" w:rsidRPr="005A46EA">
        <w:rPr>
          <w:rFonts w:ascii="Book Antiqua" w:hAnsi="Book Antiqua" w:cs="Times New Roman"/>
          <w:noProof/>
          <w:sz w:val="24"/>
          <w:szCs w:val="24"/>
          <w:lang w:val="en-US"/>
        </w:rPr>
        <w:t xml:space="preserve"> curettage of the cyst and </w:t>
      </w:r>
      <w:r w:rsidR="00535F7D" w:rsidRPr="005A46EA">
        <w:rPr>
          <w:rFonts w:ascii="Book Antiqua" w:hAnsi="Book Antiqua" w:cs="Times New Roman"/>
          <w:noProof/>
          <w:sz w:val="24"/>
          <w:szCs w:val="24"/>
          <w:lang w:val="en-US"/>
        </w:rPr>
        <w:t>application</w:t>
      </w:r>
      <w:r w:rsidR="00B82B8E" w:rsidRPr="005A46EA">
        <w:rPr>
          <w:rFonts w:ascii="Book Antiqua" w:hAnsi="Book Antiqua" w:cs="Times New Roman"/>
          <w:noProof/>
          <w:sz w:val="24"/>
          <w:szCs w:val="24"/>
          <w:lang w:val="en-US"/>
        </w:rPr>
        <w:t xml:space="preserve"> of bone graft or substitutes, </w:t>
      </w:r>
      <w:r w:rsidR="00290F41" w:rsidRPr="005A46EA">
        <w:rPr>
          <w:rFonts w:ascii="Book Antiqua" w:hAnsi="Book Antiqua" w:cs="Times New Roman"/>
          <w:noProof/>
          <w:sz w:val="24"/>
          <w:szCs w:val="24"/>
          <w:lang w:val="en-US"/>
        </w:rPr>
        <w:t>particularly when the lesion is large or painful</w:t>
      </w:r>
      <w:r w:rsidR="00AC66E1" w:rsidRPr="005A46EA">
        <w:rPr>
          <w:rFonts w:ascii="Book Antiqua" w:hAnsi="Book Antiqua" w:cs="Times New Roman"/>
          <w:noProof/>
          <w:sz w:val="24"/>
          <w:szCs w:val="24"/>
          <w:vertAlign w:val="superscript"/>
          <w:lang w:val="en-US"/>
        </w:rPr>
        <w:t>[</w:t>
      </w:r>
      <w:r w:rsidR="002A558B" w:rsidRPr="005A46EA">
        <w:rPr>
          <w:rFonts w:ascii="Book Antiqua" w:hAnsi="Book Antiqua" w:cs="Times New Roman"/>
          <w:noProof/>
          <w:sz w:val="24"/>
          <w:szCs w:val="24"/>
          <w:vertAlign w:val="superscript"/>
          <w:lang w:val="en-US"/>
        </w:rPr>
        <w:t>1</w:t>
      </w:r>
      <w:r w:rsidR="009A1249" w:rsidRPr="005A46EA">
        <w:rPr>
          <w:rFonts w:ascii="Book Antiqua" w:hAnsi="Book Antiqua" w:cs="Times New Roman"/>
          <w:noProof/>
          <w:sz w:val="24"/>
          <w:szCs w:val="24"/>
          <w:vertAlign w:val="superscript"/>
          <w:lang w:val="en-US"/>
        </w:rPr>
        <w:t>5-17</w:t>
      </w:r>
      <w:r w:rsidR="00AC66E1" w:rsidRPr="005A46EA">
        <w:rPr>
          <w:rFonts w:ascii="Book Antiqua" w:hAnsi="Book Antiqua" w:cs="Times New Roman"/>
          <w:noProof/>
          <w:sz w:val="24"/>
          <w:szCs w:val="24"/>
          <w:vertAlign w:val="superscript"/>
          <w:lang w:val="en-US"/>
        </w:rPr>
        <w:t>]</w:t>
      </w:r>
      <w:r w:rsidR="00290F41"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Most r</w:t>
      </w:r>
      <w:r w:rsidR="00234837" w:rsidRPr="005A46EA">
        <w:rPr>
          <w:rFonts w:ascii="Book Antiqua" w:hAnsi="Book Antiqua" w:cs="Times New Roman"/>
          <w:noProof/>
          <w:sz w:val="24"/>
          <w:szCs w:val="24"/>
          <w:lang w:val="en-US"/>
        </w:rPr>
        <w:t xml:space="preserve">eports </w:t>
      </w:r>
      <w:r w:rsidRPr="005A46EA">
        <w:rPr>
          <w:rFonts w:ascii="Book Antiqua" w:hAnsi="Book Antiqua" w:cs="Times New Roman"/>
          <w:noProof/>
          <w:sz w:val="24"/>
          <w:szCs w:val="24"/>
          <w:lang w:val="en-US"/>
        </w:rPr>
        <w:t>of operative treatment show</w:t>
      </w:r>
      <w:r w:rsidR="00AE30B3" w:rsidRPr="005A46EA">
        <w:rPr>
          <w:rFonts w:ascii="Book Antiqua" w:hAnsi="Book Antiqua" w:cs="Times New Roman"/>
          <w:noProof/>
          <w:sz w:val="24"/>
          <w:szCs w:val="24"/>
          <w:lang w:val="en-US"/>
        </w:rPr>
        <w:t xml:space="preserve"> </w:t>
      </w:r>
      <w:r w:rsidR="00234837" w:rsidRPr="005A46EA">
        <w:rPr>
          <w:rFonts w:ascii="Book Antiqua" w:hAnsi="Book Antiqua" w:cs="Times New Roman"/>
          <w:noProof/>
          <w:sz w:val="24"/>
          <w:szCs w:val="24"/>
          <w:lang w:val="en-US"/>
        </w:rPr>
        <w:t>resolution of symptoms and consolidation of the bone grafts</w:t>
      </w:r>
      <w:r w:rsidR="00B66400" w:rsidRPr="005A46EA">
        <w:rPr>
          <w:rFonts w:ascii="Book Antiqua" w:hAnsi="Book Antiqua" w:cs="Times New Roman"/>
          <w:noProof/>
          <w:sz w:val="24"/>
          <w:szCs w:val="24"/>
          <w:vertAlign w:val="superscript"/>
          <w:lang w:val="en-US"/>
        </w:rPr>
        <w:t>[8,18</w:t>
      </w:r>
      <w:r w:rsidR="00AE30B3" w:rsidRPr="005A46EA">
        <w:rPr>
          <w:rFonts w:ascii="Book Antiqua" w:hAnsi="Book Antiqua" w:cs="Times New Roman"/>
          <w:noProof/>
          <w:sz w:val="24"/>
          <w:szCs w:val="24"/>
          <w:vertAlign w:val="superscript"/>
          <w:lang w:val="en-US"/>
        </w:rPr>
        <w:t>–</w:t>
      </w:r>
      <w:r w:rsidR="00B66400" w:rsidRPr="005A46EA">
        <w:rPr>
          <w:rFonts w:ascii="Book Antiqua" w:hAnsi="Book Antiqua" w:cs="Times New Roman"/>
          <w:noProof/>
          <w:sz w:val="24"/>
          <w:szCs w:val="24"/>
          <w:vertAlign w:val="superscript"/>
          <w:lang w:val="en-US"/>
        </w:rPr>
        <w:t>21</w:t>
      </w:r>
      <w:r w:rsidR="00835EB1" w:rsidRPr="005A46EA">
        <w:rPr>
          <w:rFonts w:ascii="Book Antiqua" w:hAnsi="Book Antiqua" w:cs="Times New Roman"/>
          <w:noProof/>
          <w:sz w:val="24"/>
          <w:szCs w:val="24"/>
          <w:vertAlign w:val="superscript"/>
          <w:lang w:val="en-US"/>
        </w:rPr>
        <w:t>]</w:t>
      </w:r>
      <w:r w:rsidR="002C5F14" w:rsidRPr="005A46EA">
        <w:rPr>
          <w:rFonts w:ascii="Book Antiqua" w:hAnsi="Book Antiqua" w:cs="Times New Roman"/>
          <w:noProof/>
          <w:sz w:val="24"/>
          <w:szCs w:val="24"/>
          <w:lang w:val="en-US"/>
        </w:rPr>
        <w:t>.</w:t>
      </w:r>
      <w:r w:rsidR="00234837" w:rsidRPr="005A46EA">
        <w:rPr>
          <w:rFonts w:ascii="Book Antiqua" w:hAnsi="Book Antiqua" w:cs="Times New Roman"/>
          <w:noProof/>
          <w:sz w:val="24"/>
          <w:szCs w:val="24"/>
          <w:lang w:val="en-US"/>
        </w:rPr>
        <w:t xml:space="preserve"> We present the case of a patient </w:t>
      </w:r>
      <w:r w:rsidR="00D142B2" w:rsidRPr="005A46EA">
        <w:rPr>
          <w:rFonts w:ascii="Book Antiqua" w:hAnsi="Book Antiqua" w:cs="Times New Roman"/>
          <w:noProof/>
          <w:sz w:val="24"/>
          <w:szCs w:val="24"/>
          <w:lang w:val="en-US"/>
        </w:rPr>
        <w:t>treated</w:t>
      </w:r>
      <w:r w:rsidR="00234837" w:rsidRPr="005A46EA">
        <w:rPr>
          <w:rFonts w:ascii="Book Antiqua" w:hAnsi="Book Antiqua" w:cs="Times New Roman"/>
          <w:noProof/>
          <w:sz w:val="24"/>
          <w:szCs w:val="24"/>
          <w:lang w:val="en-US"/>
        </w:rPr>
        <w:t xml:space="preserve"> with curettage and</w:t>
      </w:r>
      <w:r w:rsidR="00D142B2" w:rsidRPr="005A46EA">
        <w:rPr>
          <w:rFonts w:ascii="Book Antiqua" w:hAnsi="Book Antiqua" w:cs="Times New Roman"/>
          <w:noProof/>
          <w:sz w:val="24"/>
          <w:szCs w:val="24"/>
          <w:lang w:val="en-US"/>
        </w:rPr>
        <w:t xml:space="preserve"> </w:t>
      </w:r>
      <w:r w:rsidR="00B70728" w:rsidRPr="005A46EA">
        <w:rPr>
          <w:rFonts w:ascii="Book Antiqua" w:hAnsi="Book Antiqua" w:cs="Times New Roman"/>
          <w:noProof/>
          <w:sz w:val="24"/>
          <w:szCs w:val="24"/>
          <w:lang w:val="en-US"/>
        </w:rPr>
        <w:t>application of</w:t>
      </w:r>
      <w:r w:rsidR="004E4648" w:rsidRPr="005A46EA">
        <w:rPr>
          <w:rFonts w:ascii="Book Antiqua" w:hAnsi="Book Antiqua" w:cs="Times New Roman"/>
          <w:noProof/>
          <w:sz w:val="24"/>
          <w:szCs w:val="24"/>
          <w:lang w:val="en-US"/>
        </w:rPr>
        <w:t xml:space="preserve"> bone graft</w:t>
      </w:r>
      <w:r w:rsidR="00D142B2" w:rsidRPr="005A46EA">
        <w:rPr>
          <w:rFonts w:ascii="Book Antiqua" w:hAnsi="Book Antiqua" w:cs="Times New Roman"/>
          <w:noProof/>
          <w:sz w:val="24"/>
          <w:szCs w:val="24"/>
          <w:lang w:val="en-US"/>
        </w:rPr>
        <w:t xml:space="preserve">, </w:t>
      </w:r>
      <w:r w:rsidR="00535F7D" w:rsidRPr="005A46EA">
        <w:rPr>
          <w:rFonts w:ascii="Book Antiqua" w:hAnsi="Book Antiqua" w:cs="Times New Roman"/>
          <w:noProof/>
          <w:sz w:val="24"/>
          <w:szCs w:val="24"/>
          <w:lang w:val="en-US"/>
        </w:rPr>
        <w:t xml:space="preserve">who demonstrated almost complete </w:t>
      </w:r>
      <w:r w:rsidR="00D142B2" w:rsidRPr="005A46EA">
        <w:rPr>
          <w:rFonts w:ascii="Book Antiqua" w:hAnsi="Book Antiqua" w:cs="Times New Roman"/>
          <w:noProof/>
          <w:sz w:val="24"/>
          <w:szCs w:val="24"/>
          <w:lang w:val="en-US"/>
        </w:rPr>
        <w:t>re</w:t>
      </w:r>
      <w:r w:rsidR="00290F41" w:rsidRPr="005A46EA">
        <w:rPr>
          <w:rFonts w:ascii="Book Antiqua" w:hAnsi="Book Antiqua" w:cs="Times New Roman"/>
          <w:noProof/>
          <w:sz w:val="24"/>
          <w:szCs w:val="24"/>
          <w:lang w:val="en-US"/>
        </w:rPr>
        <w:t xml:space="preserve">sorption of the </w:t>
      </w:r>
      <w:r w:rsidR="00B70728" w:rsidRPr="005A46EA">
        <w:rPr>
          <w:rFonts w:ascii="Book Antiqua" w:hAnsi="Book Antiqua" w:cs="Times New Roman"/>
          <w:noProof/>
          <w:sz w:val="24"/>
          <w:szCs w:val="24"/>
          <w:lang w:val="en-US"/>
        </w:rPr>
        <w:t>impacted</w:t>
      </w:r>
      <w:r w:rsidR="00290F41" w:rsidRPr="005A46EA">
        <w:rPr>
          <w:rFonts w:ascii="Book Antiqua" w:hAnsi="Book Antiqua" w:cs="Times New Roman"/>
          <w:noProof/>
          <w:sz w:val="24"/>
          <w:szCs w:val="24"/>
          <w:lang w:val="en-US"/>
        </w:rPr>
        <w:t xml:space="preserve"> material</w:t>
      </w:r>
      <w:r w:rsidR="00D142B2" w:rsidRPr="005A46EA">
        <w:rPr>
          <w:rFonts w:ascii="Book Antiqua" w:hAnsi="Book Antiqua" w:cs="Times New Roman"/>
          <w:noProof/>
          <w:sz w:val="24"/>
          <w:szCs w:val="24"/>
          <w:lang w:val="en-US"/>
        </w:rPr>
        <w:t>.</w:t>
      </w:r>
      <w:r w:rsidR="00234837" w:rsidRPr="005A46EA">
        <w:rPr>
          <w:rFonts w:ascii="Book Antiqua" w:hAnsi="Book Antiqua" w:cs="Times New Roman"/>
          <w:noProof/>
          <w:sz w:val="24"/>
          <w:szCs w:val="24"/>
          <w:lang w:val="en-US"/>
        </w:rPr>
        <w:t xml:space="preserve"> </w:t>
      </w:r>
    </w:p>
    <w:p w14:paraId="096316BC" w14:textId="77777777" w:rsidR="00C35E67" w:rsidRPr="005A46EA" w:rsidRDefault="00C35E67" w:rsidP="005A46EA">
      <w:pPr>
        <w:snapToGrid w:val="0"/>
        <w:spacing w:after="0" w:line="360" w:lineRule="auto"/>
        <w:jc w:val="both"/>
        <w:rPr>
          <w:rFonts w:ascii="Book Antiqua" w:hAnsi="Book Antiqua" w:cs="Times New Roman"/>
          <w:b/>
          <w:noProof/>
          <w:sz w:val="24"/>
          <w:szCs w:val="24"/>
          <w:lang w:val="en-US"/>
        </w:rPr>
      </w:pPr>
    </w:p>
    <w:p w14:paraId="07AA4DDA" w14:textId="77777777" w:rsidR="00EE563C" w:rsidRPr="005A46EA" w:rsidRDefault="003E70EC"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t xml:space="preserve">Case </w:t>
      </w:r>
      <w:r w:rsidR="002A0BC5" w:rsidRPr="005A46EA">
        <w:rPr>
          <w:rFonts w:ascii="Book Antiqua" w:hAnsi="Book Antiqua" w:cs="Times New Roman"/>
          <w:b/>
          <w:caps/>
          <w:noProof/>
          <w:sz w:val="24"/>
          <w:szCs w:val="24"/>
          <w:lang w:val="en-US"/>
        </w:rPr>
        <w:t>Presentation</w:t>
      </w:r>
    </w:p>
    <w:p w14:paraId="2B795234" w14:textId="06848272" w:rsidR="00EE563C" w:rsidRPr="005A46EA" w:rsidRDefault="008F4E78" w:rsidP="005A46EA">
      <w:pPr>
        <w:snapToGrid w:val="0"/>
        <w:spacing w:after="0" w:line="360" w:lineRule="auto"/>
        <w:jc w:val="both"/>
        <w:rPr>
          <w:rFonts w:ascii="Book Antiqua" w:hAnsi="Book Antiqua" w:cs="Times New Roman"/>
          <w:b/>
          <w:i/>
          <w:iCs/>
          <w:noProof/>
          <w:sz w:val="24"/>
          <w:szCs w:val="24"/>
          <w:lang w:val="en-US"/>
        </w:rPr>
      </w:pPr>
      <w:r w:rsidRPr="005A46EA">
        <w:rPr>
          <w:rFonts w:ascii="Book Antiqua" w:hAnsi="Book Antiqua" w:cs="Times New Roman"/>
          <w:b/>
          <w:i/>
          <w:iCs/>
          <w:noProof/>
          <w:sz w:val="24"/>
          <w:szCs w:val="24"/>
          <w:lang w:val="en-US"/>
        </w:rPr>
        <w:t>Chief complaints</w:t>
      </w:r>
    </w:p>
    <w:p w14:paraId="68535C98" w14:textId="66CBEEF2" w:rsidR="00EE563C" w:rsidRPr="005A46EA" w:rsidRDefault="0046621E"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lastRenderedPageBreak/>
        <w:t xml:space="preserve">A </w:t>
      </w:r>
      <w:r w:rsidR="004C713F" w:rsidRPr="005A46EA">
        <w:rPr>
          <w:rFonts w:ascii="Book Antiqua" w:hAnsi="Book Antiqua" w:cs="Times New Roman"/>
          <w:noProof/>
          <w:sz w:val="24"/>
          <w:szCs w:val="24"/>
          <w:lang w:val="en-US"/>
        </w:rPr>
        <w:t>56-year-old</w:t>
      </w:r>
      <w:r w:rsidR="00220015" w:rsidRPr="005A46EA">
        <w:rPr>
          <w:rFonts w:ascii="Book Antiqua" w:hAnsi="Book Antiqua" w:cs="Times New Roman"/>
          <w:noProof/>
          <w:sz w:val="24"/>
          <w:szCs w:val="24"/>
          <w:lang w:val="en-US"/>
        </w:rPr>
        <w:t>, otherwise healthy,</w:t>
      </w:r>
      <w:r w:rsidR="00FE3546" w:rsidRPr="005A46EA">
        <w:rPr>
          <w:rFonts w:ascii="Book Antiqua" w:hAnsi="Book Antiqua" w:cs="Times New Roman"/>
          <w:noProof/>
          <w:sz w:val="24"/>
          <w:szCs w:val="24"/>
          <w:lang w:val="en-US"/>
        </w:rPr>
        <w:t xml:space="preserve"> </w:t>
      </w:r>
      <w:r w:rsidR="00A44837" w:rsidRPr="005A46EA">
        <w:rPr>
          <w:rFonts w:ascii="Book Antiqua" w:hAnsi="Book Antiqua" w:cs="Times New Roman"/>
          <w:noProof/>
          <w:sz w:val="24"/>
          <w:szCs w:val="24"/>
          <w:lang w:val="en-US"/>
        </w:rPr>
        <w:t xml:space="preserve">Caucasian </w:t>
      </w:r>
      <w:r w:rsidR="00FE3546" w:rsidRPr="005A46EA">
        <w:rPr>
          <w:rFonts w:ascii="Book Antiqua" w:hAnsi="Book Antiqua" w:cs="Times New Roman"/>
          <w:noProof/>
          <w:sz w:val="24"/>
          <w:szCs w:val="24"/>
          <w:lang w:val="en-US"/>
        </w:rPr>
        <w:t xml:space="preserve">male </w:t>
      </w:r>
      <w:r w:rsidR="004C713F" w:rsidRPr="005A46EA">
        <w:rPr>
          <w:rFonts w:ascii="Book Antiqua" w:hAnsi="Book Antiqua" w:cs="Times New Roman"/>
          <w:noProof/>
          <w:sz w:val="24"/>
          <w:szCs w:val="24"/>
          <w:lang w:val="en-US"/>
        </w:rPr>
        <w:t xml:space="preserve">attended the outpatient </w:t>
      </w:r>
      <w:r w:rsidR="00CC2CEE" w:rsidRPr="005A46EA">
        <w:rPr>
          <w:rFonts w:ascii="Book Antiqua" w:hAnsi="Book Antiqua" w:cs="Times New Roman"/>
          <w:noProof/>
          <w:sz w:val="24"/>
          <w:szCs w:val="24"/>
          <w:lang w:val="en-US"/>
        </w:rPr>
        <w:t>clini</w:t>
      </w:r>
      <w:r w:rsidR="00220015" w:rsidRPr="005A46EA">
        <w:rPr>
          <w:rFonts w:ascii="Book Antiqua" w:hAnsi="Book Antiqua" w:cs="Times New Roman"/>
          <w:noProof/>
          <w:sz w:val="24"/>
          <w:szCs w:val="24"/>
          <w:lang w:val="en-US"/>
        </w:rPr>
        <w:t>c of</w:t>
      </w:r>
      <w:r w:rsidR="004C713F" w:rsidRPr="005A46EA">
        <w:rPr>
          <w:rFonts w:ascii="Book Antiqua" w:hAnsi="Book Antiqua" w:cs="Times New Roman"/>
          <w:noProof/>
          <w:sz w:val="24"/>
          <w:szCs w:val="24"/>
          <w:lang w:val="en-US"/>
        </w:rPr>
        <w:t xml:space="preserve"> another institution in November 2011. He </w:t>
      </w:r>
      <w:r w:rsidR="001F62E3" w:rsidRPr="005A46EA">
        <w:rPr>
          <w:rFonts w:ascii="Book Antiqua" w:hAnsi="Book Antiqua" w:cs="Times New Roman"/>
          <w:noProof/>
          <w:sz w:val="24"/>
          <w:szCs w:val="24"/>
          <w:lang w:val="en-US"/>
        </w:rPr>
        <w:t xml:space="preserve">presented with a three-month history </w:t>
      </w:r>
      <w:r w:rsidR="004C713F" w:rsidRPr="005A46EA">
        <w:rPr>
          <w:rFonts w:ascii="Book Antiqua" w:hAnsi="Book Antiqua" w:cs="Times New Roman"/>
          <w:noProof/>
          <w:sz w:val="24"/>
          <w:szCs w:val="24"/>
          <w:lang w:val="en-US"/>
        </w:rPr>
        <w:t xml:space="preserve">of increasing </w:t>
      </w:r>
      <w:r w:rsidR="00E83534" w:rsidRPr="005A46EA">
        <w:rPr>
          <w:rFonts w:ascii="Book Antiqua" w:hAnsi="Book Antiqua" w:cs="Times New Roman"/>
          <w:noProof/>
          <w:sz w:val="24"/>
          <w:szCs w:val="24"/>
          <w:lang w:val="en-US"/>
        </w:rPr>
        <w:t>pain</w:t>
      </w:r>
      <w:r w:rsidR="004C713F" w:rsidRPr="005A46EA">
        <w:rPr>
          <w:rFonts w:ascii="Book Antiqua" w:hAnsi="Book Antiqua" w:cs="Times New Roman"/>
          <w:noProof/>
          <w:sz w:val="24"/>
          <w:szCs w:val="24"/>
          <w:lang w:val="en-US"/>
        </w:rPr>
        <w:t xml:space="preserve"> </w:t>
      </w:r>
      <w:r w:rsidR="00220015" w:rsidRPr="005A46EA">
        <w:rPr>
          <w:rFonts w:ascii="Book Antiqua" w:hAnsi="Book Antiqua" w:cs="Times New Roman"/>
          <w:noProof/>
          <w:sz w:val="24"/>
          <w:szCs w:val="24"/>
          <w:lang w:val="en-US"/>
        </w:rPr>
        <w:t xml:space="preserve">in </w:t>
      </w:r>
      <w:r w:rsidR="001F62E3" w:rsidRPr="005A46EA">
        <w:rPr>
          <w:rFonts w:ascii="Book Antiqua" w:hAnsi="Book Antiqua" w:cs="Times New Roman"/>
          <w:noProof/>
          <w:sz w:val="24"/>
          <w:szCs w:val="24"/>
          <w:lang w:val="en-US"/>
        </w:rPr>
        <w:t>his right heel, as a result of which he had to give up running</w:t>
      </w:r>
      <w:r w:rsidR="004C713F" w:rsidRPr="005A46EA">
        <w:rPr>
          <w:rFonts w:ascii="Book Antiqua" w:hAnsi="Book Antiqua" w:cs="Times New Roman"/>
          <w:noProof/>
          <w:sz w:val="24"/>
          <w:szCs w:val="24"/>
          <w:lang w:val="en-US"/>
        </w:rPr>
        <w:t>.</w:t>
      </w:r>
    </w:p>
    <w:p w14:paraId="521C0655" w14:textId="77777777" w:rsidR="00812879" w:rsidRPr="005A46EA" w:rsidRDefault="00812879" w:rsidP="005A46EA">
      <w:pPr>
        <w:snapToGrid w:val="0"/>
        <w:spacing w:after="0" w:line="360" w:lineRule="auto"/>
        <w:jc w:val="both"/>
        <w:rPr>
          <w:rFonts w:ascii="Book Antiqua" w:hAnsi="Book Antiqua" w:cs="Times New Roman"/>
          <w:b/>
          <w:noProof/>
          <w:sz w:val="24"/>
          <w:szCs w:val="24"/>
          <w:lang w:val="en-US"/>
        </w:rPr>
      </w:pPr>
    </w:p>
    <w:p w14:paraId="61142CE7" w14:textId="655F9366" w:rsidR="00EE563C" w:rsidRPr="005A46EA" w:rsidRDefault="00EE563C" w:rsidP="005A46EA">
      <w:pPr>
        <w:snapToGrid w:val="0"/>
        <w:spacing w:after="0" w:line="360" w:lineRule="auto"/>
        <w:jc w:val="both"/>
        <w:rPr>
          <w:rFonts w:ascii="Book Antiqua" w:hAnsi="Book Antiqua" w:cs="Times New Roman"/>
          <w:b/>
          <w:i/>
          <w:iCs/>
          <w:noProof/>
          <w:sz w:val="24"/>
          <w:szCs w:val="24"/>
          <w:lang w:val="en-US"/>
        </w:rPr>
      </w:pPr>
      <w:r w:rsidRPr="005A46EA">
        <w:rPr>
          <w:rFonts w:ascii="Book Antiqua" w:hAnsi="Book Antiqua" w:cs="Times New Roman"/>
          <w:b/>
          <w:i/>
          <w:iCs/>
          <w:noProof/>
          <w:sz w:val="24"/>
          <w:szCs w:val="24"/>
          <w:lang w:val="en-US"/>
        </w:rPr>
        <w:t xml:space="preserve">Imaging </w:t>
      </w:r>
      <w:r w:rsidR="008F4E78" w:rsidRPr="005A46EA">
        <w:rPr>
          <w:rFonts w:ascii="Book Antiqua" w:hAnsi="Book Antiqua" w:cs="Times New Roman"/>
          <w:b/>
          <w:i/>
          <w:iCs/>
          <w:noProof/>
          <w:sz w:val="24"/>
          <w:szCs w:val="24"/>
          <w:lang w:val="en-US"/>
        </w:rPr>
        <w:t xml:space="preserve">and </w:t>
      </w:r>
      <w:r w:rsidR="00812879" w:rsidRPr="005A46EA">
        <w:rPr>
          <w:rFonts w:ascii="Book Antiqua" w:hAnsi="Book Antiqua" w:cs="Times New Roman"/>
          <w:b/>
          <w:i/>
          <w:iCs/>
          <w:noProof/>
          <w:sz w:val="24"/>
          <w:szCs w:val="24"/>
          <w:lang w:val="en-US"/>
        </w:rPr>
        <w:t>d</w:t>
      </w:r>
      <w:r w:rsidR="008F4E78" w:rsidRPr="005A46EA">
        <w:rPr>
          <w:rFonts w:ascii="Book Antiqua" w:hAnsi="Book Antiqua" w:cs="Times New Roman"/>
          <w:b/>
          <w:i/>
          <w:iCs/>
          <w:noProof/>
          <w:sz w:val="24"/>
          <w:szCs w:val="24"/>
          <w:lang w:val="en-US"/>
        </w:rPr>
        <w:t>iagnosis</w:t>
      </w:r>
    </w:p>
    <w:p w14:paraId="5E0B7328" w14:textId="0962B70E" w:rsidR="001475ED" w:rsidRPr="005A46EA" w:rsidRDefault="00E83534"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Radiographic</w:t>
      </w:r>
      <w:r w:rsidR="00661484" w:rsidRPr="005A46EA">
        <w:rPr>
          <w:rFonts w:ascii="Book Antiqua" w:hAnsi="Book Antiqua" w:cs="Times New Roman"/>
          <w:noProof/>
          <w:sz w:val="24"/>
          <w:szCs w:val="24"/>
          <w:lang w:val="en-US"/>
        </w:rPr>
        <w:t xml:space="preserve"> </w:t>
      </w:r>
      <w:r w:rsidR="00502A86" w:rsidRPr="005A46EA">
        <w:rPr>
          <w:rFonts w:ascii="Book Antiqua" w:hAnsi="Book Antiqua" w:cs="Times New Roman"/>
          <w:noProof/>
          <w:sz w:val="24"/>
          <w:szCs w:val="24"/>
          <w:lang w:val="en-US"/>
        </w:rPr>
        <w:t xml:space="preserve">investigation </w:t>
      </w:r>
      <w:r w:rsidR="00661484" w:rsidRPr="005A46EA">
        <w:rPr>
          <w:rFonts w:ascii="Book Antiqua" w:hAnsi="Book Antiqua" w:cs="Times New Roman"/>
          <w:noProof/>
          <w:sz w:val="24"/>
          <w:szCs w:val="24"/>
          <w:lang w:val="en-US"/>
        </w:rPr>
        <w:t>and computed tomography (CT)</w:t>
      </w:r>
      <w:r w:rsidRPr="005A46EA">
        <w:rPr>
          <w:rFonts w:ascii="Book Antiqua" w:hAnsi="Book Antiqua" w:cs="Times New Roman"/>
          <w:noProof/>
          <w:sz w:val="24"/>
          <w:szCs w:val="24"/>
          <w:lang w:val="en-US"/>
        </w:rPr>
        <w:t xml:space="preserve"> at that time</w:t>
      </w:r>
      <w:r w:rsidR="002A558B"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revealed a </w:t>
      </w:r>
      <w:r w:rsidR="00661484" w:rsidRPr="005A46EA">
        <w:rPr>
          <w:rFonts w:ascii="Book Antiqua" w:hAnsi="Book Antiqua" w:cs="Times New Roman"/>
          <w:noProof/>
          <w:sz w:val="24"/>
          <w:szCs w:val="24"/>
          <w:lang w:val="en-US"/>
        </w:rPr>
        <w:t>hypodense</w:t>
      </w:r>
      <w:r w:rsidRPr="005A46EA">
        <w:rPr>
          <w:rFonts w:ascii="Book Antiqua" w:hAnsi="Book Antiqua" w:cs="Times New Roman"/>
          <w:noProof/>
          <w:sz w:val="24"/>
          <w:szCs w:val="24"/>
          <w:lang w:val="en-US"/>
        </w:rPr>
        <w:t xml:space="preserve"> cystic area with </w:t>
      </w:r>
      <w:r w:rsidR="002A558B" w:rsidRPr="005A46EA">
        <w:rPr>
          <w:rFonts w:ascii="Book Antiqua" w:hAnsi="Book Antiqua" w:cs="Times New Roman"/>
          <w:noProof/>
          <w:sz w:val="24"/>
          <w:szCs w:val="24"/>
          <w:lang w:val="en-US"/>
        </w:rPr>
        <w:t xml:space="preserve">a </w:t>
      </w:r>
      <w:r w:rsidRPr="005A46EA">
        <w:rPr>
          <w:rFonts w:ascii="Book Antiqua" w:hAnsi="Book Antiqua" w:cs="Times New Roman"/>
          <w:noProof/>
          <w:sz w:val="24"/>
          <w:szCs w:val="24"/>
          <w:lang w:val="en-US"/>
        </w:rPr>
        <w:t xml:space="preserve">central calcification in </w:t>
      </w:r>
      <w:r w:rsidR="00006DB9" w:rsidRPr="005A46EA">
        <w:rPr>
          <w:rFonts w:ascii="Book Antiqua" w:hAnsi="Book Antiqua" w:cs="Times New Roman"/>
          <w:noProof/>
          <w:sz w:val="24"/>
          <w:szCs w:val="24"/>
          <w:lang w:val="en-US"/>
        </w:rPr>
        <w:t xml:space="preserve">Ward’s triangle of </w:t>
      </w:r>
      <w:r w:rsidR="00BE04E4" w:rsidRPr="005A46EA">
        <w:rPr>
          <w:rFonts w:ascii="Book Antiqua" w:hAnsi="Book Antiqua" w:cs="Times New Roman"/>
          <w:noProof/>
          <w:sz w:val="24"/>
          <w:szCs w:val="24"/>
          <w:lang w:val="en-US"/>
        </w:rPr>
        <w:t>the os calcis</w:t>
      </w:r>
      <w:r w:rsidR="004656B8" w:rsidRPr="005A46EA">
        <w:rPr>
          <w:rFonts w:ascii="Book Antiqua" w:hAnsi="Book Antiqua" w:cs="Times New Roman"/>
          <w:noProof/>
          <w:sz w:val="24"/>
          <w:szCs w:val="24"/>
          <w:lang w:val="en-US"/>
        </w:rPr>
        <w:t xml:space="preserve"> (Fig</w:t>
      </w:r>
      <w:r w:rsidR="00812879" w:rsidRPr="005A46EA">
        <w:rPr>
          <w:rFonts w:ascii="Book Antiqua" w:hAnsi="Book Antiqua" w:cs="Times New Roman"/>
          <w:noProof/>
          <w:sz w:val="24"/>
          <w:szCs w:val="24"/>
          <w:lang w:val="en-US"/>
        </w:rPr>
        <w:t xml:space="preserve">ure </w:t>
      </w:r>
      <w:r w:rsidR="004656B8" w:rsidRPr="005A46EA">
        <w:rPr>
          <w:rFonts w:ascii="Book Antiqua" w:hAnsi="Book Antiqua" w:cs="Times New Roman"/>
          <w:noProof/>
          <w:sz w:val="24"/>
          <w:szCs w:val="24"/>
          <w:lang w:val="en-US"/>
        </w:rPr>
        <w:t>1</w:t>
      </w:r>
      <w:r w:rsidR="00B66400" w:rsidRPr="005A46EA">
        <w:rPr>
          <w:rFonts w:ascii="Book Antiqua" w:hAnsi="Book Antiqua" w:cs="Times New Roman"/>
          <w:noProof/>
          <w:sz w:val="24"/>
          <w:szCs w:val="24"/>
          <w:lang w:val="en-US"/>
        </w:rPr>
        <w:t>A</w:t>
      </w:r>
      <w:r w:rsidR="004656B8"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w:t>
      </w:r>
      <w:r w:rsidR="0092731C" w:rsidRPr="005A46EA">
        <w:rPr>
          <w:rFonts w:ascii="Book Antiqua" w:hAnsi="Book Antiqua" w:cs="Times New Roman"/>
          <w:noProof/>
          <w:sz w:val="24"/>
          <w:szCs w:val="24"/>
          <w:lang w:val="en-US"/>
        </w:rPr>
        <w:t xml:space="preserve">The lesion had a diameter of 18.7 mm and extended between the </w:t>
      </w:r>
      <w:r w:rsidR="00810BD0" w:rsidRPr="005A46EA">
        <w:rPr>
          <w:rFonts w:ascii="Book Antiqua" w:hAnsi="Book Antiqua" w:cs="Times New Roman"/>
          <w:noProof/>
          <w:sz w:val="24"/>
          <w:szCs w:val="24"/>
          <w:lang w:val="en-US"/>
        </w:rPr>
        <w:t>superior</w:t>
      </w:r>
      <w:r w:rsidR="0092731C" w:rsidRPr="005A46EA">
        <w:rPr>
          <w:rFonts w:ascii="Book Antiqua" w:hAnsi="Book Antiqua" w:cs="Times New Roman"/>
          <w:noProof/>
          <w:sz w:val="24"/>
          <w:szCs w:val="24"/>
          <w:lang w:val="en-US"/>
        </w:rPr>
        <w:t xml:space="preserve"> and </w:t>
      </w:r>
      <w:r w:rsidR="00810BD0" w:rsidRPr="005A46EA">
        <w:rPr>
          <w:rFonts w:ascii="Book Antiqua" w:hAnsi="Book Antiqua" w:cs="Times New Roman"/>
          <w:noProof/>
          <w:sz w:val="24"/>
          <w:szCs w:val="24"/>
          <w:lang w:val="en-US"/>
        </w:rPr>
        <w:t xml:space="preserve">the inferior </w:t>
      </w:r>
      <w:r w:rsidR="0092731C" w:rsidRPr="005A46EA">
        <w:rPr>
          <w:rFonts w:ascii="Book Antiqua" w:hAnsi="Book Antiqua" w:cs="Times New Roman"/>
          <w:noProof/>
          <w:sz w:val="24"/>
          <w:szCs w:val="24"/>
          <w:lang w:val="en-US"/>
        </w:rPr>
        <w:t xml:space="preserve">calcaneal cortex. The borders were well demarcated and the periphery of the area was filled with a meshwork of fine bone trabeculae. </w:t>
      </w:r>
      <w:r w:rsidR="00590EE9" w:rsidRPr="005A46EA">
        <w:rPr>
          <w:rFonts w:ascii="Book Antiqua" w:hAnsi="Book Antiqua" w:cs="Times New Roman"/>
          <w:noProof/>
          <w:sz w:val="24"/>
          <w:szCs w:val="24"/>
          <w:lang w:val="en-US"/>
        </w:rPr>
        <w:t xml:space="preserve">A linear </w:t>
      </w:r>
      <w:r w:rsidR="00820C9F" w:rsidRPr="005A46EA">
        <w:rPr>
          <w:rFonts w:ascii="Book Antiqua" w:hAnsi="Book Antiqua" w:cs="Times New Roman"/>
          <w:noProof/>
          <w:sz w:val="24"/>
          <w:szCs w:val="24"/>
          <w:lang w:val="en-US"/>
        </w:rPr>
        <w:t>hyperdense</w:t>
      </w:r>
      <w:r w:rsidR="00590EE9" w:rsidRPr="005A46EA">
        <w:rPr>
          <w:rFonts w:ascii="Book Antiqua" w:hAnsi="Book Antiqua" w:cs="Times New Roman"/>
          <w:noProof/>
          <w:sz w:val="24"/>
          <w:szCs w:val="24"/>
          <w:lang w:val="en-US"/>
        </w:rPr>
        <w:t xml:space="preserve"> area appeared </w:t>
      </w:r>
      <w:r w:rsidR="00AE30B3" w:rsidRPr="005A46EA">
        <w:rPr>
          <w:rFonts w:ascii="Book Antiqua" w:hAnsi="Book Antiqua" w:cs="Times New Roman"/>
          <w:noProof/>
          <w:sz w:val="24"/>
          <w:szCs w:val="24"/>
          <w:lang w:val="en-US"/>
        </w:rPr>
        <w:t>at</w:t>
      </w:r>
      <w:r w:rsidR="0092731C" w:rsidRPr="005A46EA">
        <w:rPr>
          <w:rFonts w:ascii="Book Antiqua" w:hAnsi="Book Antiqua" w:cs="Times New Roman"/>
          <w:noProof/>
          <w:sz w:val="24"/>
          <w:szCs w:val="24"/>
          <w:lang w:val="en-US"/>
        </w:rPr>
        <w:t xml:space="preserve"> the center of this lytic lesion. The lesion did not show any evidence of fracture or expansion in the soft tissues. </w:t>
      </w:r>
      <w:r w:rsidRPr="005A46EA">
        <w:rPr>
          <w:rFonts w:ascii="Book Antiqua" w:hAnsi="Book Antiqua" w:cs="Times New Roman"/>
          <w:noProof/>
          <w:sz w:val="24"/>
          <w:szCs w:val="24"/>
          <w:lang w:val="en-US"/>
        </w:rPr>
        <w:t xml:space="preserve">Magnetic resonance imaging (MRI) showed a homogeneous high intensity signal on T1 weighting and fat suppression on T2 </w:t>
      </w:r>
      <w:r w:rsidR="002A0561" w:rsidRPr="005A46EA">
        <w:rPr>
          <w:rFonts w:ascii="Book Antiqua" w:hAnsi="Book Antiqua" w:cs="Times New Roman"/>
          <w:noProof/>
          <w:sz w:val="24"/>
          <w:szCs w:val="24"/>
          <w:lang w:val="en-US"/>
        </w:rPr>
        <w:t>short tau inversion recovery sequence (STIR)</w:t>
      </w:r>
      <w:r w:rsidRPr="005A46EA">
        <w:rPr>
          <w:rFonts w:ascii="Book Antiqua" w:hAnsi="Book Antiqua" w:cs="Times New Roman"/>
          <w:noProof/>
          <w:sz w:val="24"/>
          <w:szCs w:val="24"/>
          <w:lang w:val="en-US"/>
        </w:rPr>
        <w:t xml:space="preserve">. </w:t>
      </w:r>
      <w:r w:rsidR="00162CCC" w:rsidRPr="005A46EA">
        <w:rPr>
          <w:rFonts w:ascii="Book Antiqua" w:hAnsi="Book Antiqua" w:cs="Times New Roman"/>
          <w:noProof/>
          <w:sz w:val="24"/>
          <w:szCs w:val="24"/>
          <w:lang w:val="en-US"/>
        </w:rPr>
        <w:t>In</w:t>
      </w:r>
      <w:r w:rsidRPr="005A46EA">
        <w:rPr>
          <w:rFonts w:ascii="Book Antiqua" w:hAnsi="Book Antiqua" w:cs="Times New Roman"/>
          <w:noProof/>
          <w:sz w:val="24"/>
          <w:szCs w:val="24"/>
          <w:lang w:val="en-US"/>
        </w:rPr>
        <w:t xml:space="preserve"> the center of the lesion, a linear area was apparent</w:t>
      </w:r>
      <w:r w:rsidR="00F52B33"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with low-intensity signal on T1 sequence and high intensity on </w:t>
      </w:r>
      <w:r w:rsidR="002A0561" w:rsidRPr="005A46EA">
        <w:rPr>
          <w:rFonts w:ascii="Book Antiqua" w:hAnsi="Book Antiqua" w:cs="Times New Roman"/>
          <w:noProof/>
          <w:sz w:val="24"/>
          <w:szCs w:val="24"/>
          <w:lang w:val="en-US"/>
        </w:rPr>
        <w:t xml:space="preserve">STIR sequences </w:t>
      </w:r>
      <w:r w:rsidR="00520929" w:rsidRPr="005A46EA">
        <w:rPr>
          <w:rFonts w:ascii="Book Antiqua" w:hAnsi="Book Antiqua" w:cs="Times New Roman"/>
          <w:noProof/>
          <w:sz w:val="24"/>
          <w:szCs w:val="24"/>
          <w:lang w:val="en-US"/>
        </w:rPr>
        <w:t>(Fig</w:t>
      </w:r>
      <w:r w:rsidR="00812879" w:rsidRPr="005A46EA">
        <w:rPr>
          <w:rFonts w:ascii="Book Antiqua" w:hAnsi="Book Antiqua" w:cs="Times New Roman"/>
          <w:noProof/>
          <w:sz w:val="24"/>
          <w:szCs w:val="24"/>
          <w:lang w:val="en-US"/>
        </w:rPr>
        <w:t>ure</w:t>
      </w:r>
      <w:r w:rsidR="00C719FD" w:rsidRPr="005A46EA">
        <w:rPr>
          <w:rFonts w:ascii="Book Antiqua" w:hAnsi="Book Antiqua" w:cs="Times New Roman"/>
          <w:noProof/>
          <w:sz w:val="24"/>
          <w:szCs w:val="24"/>
          <w:lang w:val="en-US"/>
        </w:rPr>
        <w:t xml:space="preserve"> 1</w:t>
      </w:r>
      <w:r w:rsidR="00B66400" w:rsidRPr="005A46EA">
        <w:rPr>
          <w:rFonts w:ascii="Book Antiqua" w:hAnsi="Book Antiqua" w:cs="Times New Roman"/>
          <w:noProof/>
          <w:sz w:val="24"/>
          <w:szCs w:val="24"/>
          <w:lang w:val="en-US"/>
        </w:rPr>
        <w:t>B</w:t>
      </w:r>
      <w:r w:rsidR="00AE30B3" w:rsidRPr="005A46EA">
        <w:rPr>
          <w:rFonts w:ascii="Book Antiqua" w:hAnsi="Book Antiqua" w:cs="Times New Roman"/>
          <w:noProof/>
          <w:sz w:val="24"/>
          <w:szCs w:val="24"/>
          <w:lang w:val="en-US"/>
        </w:rPr>
        <w:t>–</w:t>
      </w:r>
      <w:r w:rsidR="00B66400" w:rsidRPr="005A46EA">
        <w:rPr>
          <w:rFonts w:ascii="Book Antiqua" w:hAnsi="Book Antiqua" w:cs="Times New Roman"/>
          <w:noProof/>
          <w:sz w:val="24"/>
          <w:szCs w:val="24"/>
          <w:lang w:val="en-US"/>
        </w:rPr>
        <w:t>D</w:t>
      </w:r>
      <w:r w:rsidR="00C719FD"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w:t>
      </w:r>
      <w:r w:rsidR="00095A01" w:rsidRPr="005A46EA">
        <w:rPr>
          <w:rFonts w:ascii="Book Antiqua" w:hAnsi="Book Antiqua" w:cs="Times New Roman"/>
          <w:noProof/>
          <w:sz w:val="24"/>
          <w:szCs w:val="24"/>
          <w:lang w:val="en-US"/>
        </w:rPr>
        <w:t xml:space="preserve"> </w:t>
      </w:r>
    </w:p>
    <w:p w14:paraId="5BE8B0AF" w14:textId="77777777" w:rsidR="000C30D3" w:rsidRPr="005A46EA" w:rsidRDefault="000C30D3" w:rsidP="005A46EA">
      <w:pPr>
        <w:snapToGrid w:val="0"/>
        <w:spacing w:after="0" w:line="360" w:lineRule="auto"/>
        <w:jc w:val="both"/>
        <w:rPr>
          <w:rFonts w:ascii="Book Antiqua" w:hAnsi="Book Antiqua" w:cs="Times New Roman"/>
          <w:noProof/>
          <w:sz w:val="24"/>
          <w:szCs w:val="24"/>
          <w:lang w:val="en-US"/>
        </w:rPr>
      </w:pPr>
    </w:p>
    <w:p w14:paraId="56D35B11" w14:textId="77777777" w:rsidR="001475ED" w:rsidRPr="005A46EA" w:rsidRDefault="001475ED"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FINAL DIAGNOSIS</w:t>
      </w:r>
    </w:p>
    <w:p w14:paraId="05598CD9" w14:textId="77777777" w:rsidR="00E83534" w:rsidRPr="005A46EA" w:rsidRDefault="001475ED"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 xml:space="preserve">Based on the characteristic </w:t>
      </w:r>
      <w:r w:rsidR="00F96787" w:rsidRPr="005A46EA">
        <w:rPr>
          <w:rFonts w:ascii="Book Antiqua" w:hAnsi="Book Antiqua" w:cs="Times New Roman"/>
          <w:noProof/>
          <w:sz w:val="24"/>
          <w:szCs w:val="24"/>
          <w:lang w:val="en-US"/>
        </w:rPr>
        <w:t xml:space="preserve">radiological </w:t>
      </w:r>
      <w:r w:rsidRPr="005A46EA">
        <w:rPr>
          <w:rFonts w:ascii="Book Antiqua" w:hAnsi="Book Antiqua" w:cs="Times New Roman"/>
          <w:noProof/>
          <w:sz w:val="24"/>
          <w:szCs w:val="24"/>
          <w:lang w:val="en-US"/>
        </w:rPr>
        <w:t>findings, a</w:t>
      </w:r>
      <w:r w:rsidR="00095A01" w:rsidRPr="005A46EA">
        <w:rPr>
          <w:rFonts w:ascii="Book Antiqua" w:hAnsi="Book Antiqua" w:cs="Times New Roman"/>
          <w:noProof/>
          <w:sz w:val="24"/>
          <w:szCs w:val="24"/>
          <w:lang w:val="en-US"/>
        </w:rPr>
        <w:t xml:space="preserve"> diagnosis of intraosseous lipoma</w:t>
      </w:r>
      <w:r w:rsidR="00A83916" w:rsidRPr="005A46EA">
        <w:rPr>
          <w:rFonts w:ascii="Book Antiqua" w:hAnsi="Book Antiqua" w:cs="Times New Roman"/>
          <w:noProof/>
          <w:sz w:val="24"/>
          <w:szCs w:val="24"/>
          <w:lang w:val="en-US"/>
        </w:rPr>
        <w:t xml:space="preserve"> was made.</w:t>
      </w:r>
    </w:p>
    <w:p w14:paraId="08CF0E0F" w14:textId="77777777" w:rsidR="000C30D3" w:rsidRPr="005A46EA" w:rsidRDefault="000C30D3" w:rsidP="005A46EA">
      <w:pPr>
        <w:snapToGrid w:val="0"/>
        <w:spacing w:after="0" w:line="360" w:lineRule="auto"/>
        <w:jc w:val="both"/>
        <w:rPr>
          <w:rFonts w:ascii="Book Antiqua" w:hAnsi="Book Antiqua" w:cs="Times New Roman"/>
          <w:noProof/>
          <w:sz w:val="24"/>
          <w:szCs w:val="24"/>
          <w:lang w:val="en-US"/>
        </w:rPr>
      </w:pPr>
    </w:p>
    <w:p w14:paraId="71E8EA3E" w14:textId="77777777" w:rsidR="00EE563C" w:rsidRPr="005A46EA" w:rsidRDefault="00EE563C"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t>Treatment</w:t>
      </w:r>
    </w:p>
    <w:p w14:paraId="0F6F4529" w14:textId="24493322" w:rsidR="00E83534" w:rsidRPr="005A46EA" w:rsidRDefault="00263C9D"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O</w:t>
      </w:r>
      <w:r w:rsidR="00E83534" w:rsidRPr="005A46EA">
        <w:rPr>
          <w:rFonts w:ascii="Book Antiqua" w:hAnsi="Book Antiqua" w:cs="Times New Roman"/>
          <w:noProof/>
          <w:sz w:val="24"/>
          <w:szCs w:val="24"/>
          <w:lang w:val="en-US"/>
        </w:rPr>
        <w:t xml:space="preserve">perative treatment </w:t>
      </w:r>
      <w:r w:rsidRPr="005A46EA">
        <w:rPr>
          <w:rFonts w:ascii="Book Antiqua" w:hAnsi="Book Antiqua" w:cs="Times New Roman"/>
          <w:noProof/>
          <w:sz w:val="24"/>
          <w:szCs w:val="24"/>
          <w:lang w:val="en-US"/>
        </w:rPr>
        <w:t xml:space="preserve">of the lesion </w:t>
      </w:r>
      <w:r w:rsidR="00E83534" w:rsidRPr="005A46EA">
        <w:rPr>
          <w:rFonts w:ascii="Book Antiqua" w:hAnsi="Book Antiqua" w:cs="Times New Roman"/>
          <w:noProof/>
          <w:sz w:val="24"/>
          <w:szCs w:val="24"/>
          <w:lang w:val="en-US"/>
        </w:rPr>
        <w:t>was deci</w:t>
      </w:r>
      <w:r w:rsidR="00F52B33" w:rsidRPr="005A46EA">
        <w:rPr>
          <w:rFonts w:ascii="Book Antiqua" w:hAnsi="Book Antiqua" w:cs="Times New Roman"/>
          <w:noProof/>
          <w:sz w:val="24"/>
          <w:szCs w:val="24"/>
          <w:lang w:val="en-US"/>
        </w:rPr>
        <w:t xml:space="preserve">ded. </w:t>
      </w:r>
      <w:r w:rsidR="00AE30B3" w:rsidRPr="005A46EA">
        <w:rPr>
          <w:rFonts w:ascii="Book Antiqua" w:hAnsi="Book Antiqua" w:cs="Times New Roman"/>
          <w:noProof/>
          <w:sz w:val="24"/>
          <w:szCs w:val="24"/>
          <w:lang w:val="en-US"/>
        </w:rPr>
        <w:t xml:space="preserve">With the </w:t>
      </w:r>
      <w:r w:rsidR="00F52B33" w:rsidRPr="005A46EA">
        <w:rPr>
          <w:rFonts w:ascii="Book Antiqua" w:hAnsi="Book Antiqua" w:cs="Times New Roman"/>
          <w:noProof/>
          <w:sz w:val="24"/>
          <w:szCs w:val="24"/>
          <w:lang w:val="en-US"/>
        </w:rPr>
        <w:t xml:space="preserve">guidance </w:t>
      </w:r>
      <w:r w:rsidR="00AE30B3" w:rsidRPr="005A46EA">
        <w:rPr>
          <w:rFonts w:ascii="Book Antiqua" w:hAnsi="Book Antiqua" w:cs="Times New Roman"/>
          <w:noProof/>
          <w:sz w:val="24"/>
          <w:szCs w:val="24"/>
          <w:lang w:val="en-US"/>
        </w:rPr>
        <w:t xml:space="preserve">of </w:t>
      </w:r>
      <w:r w:rsidR="00F52B33" w:rsidRPr="005A46EA">
        <w:rPr>
          <w:rFonts w:ascii="Book Antiqua" w:hAnsi="Book Antiqua" w:cs="Times New Roman"/>
          <w:noProof/>
          <w:sz w:val="24"/>
          <w:szCs w:val="24"/>
          <w:lang w:val="en-US"/>
        </w:rPr>
        <w:t>an</w:t>
      </w:r>
      <w:r w:rsidR="00E83534" w:rsidRPr="005A46EA">
        <w:rPr>
          <w:rFonts w:ascii="Book Antiqua" w:hAnsi="Book Antiqua" w:cs="Times New Roman"/>
          <w:noProof/>
          <w:sz w:val="24"/>
          <w:szCs w:val="24"/>
          <w:lang w:val="en-US"/>
        </w:rPr>
        <w:t xml:space="preserve"> image intensifier, the </w:t>
      </w:r>
      <w:r w:rsidR="008E4B24" w:rsidRPr="005A46EA">
        <w:rPr>
          <w:rFonts w:ascii="Book Antiqua" w:hAnsi="Book Antiqua" w:cs="Times New Roman"/>
          <w:noProof/>
          <w:sz w:val="24"/>
          <w:szCs w:val="24"/>
          <w:lang w:val="en-US"/>
        </w:rPr>
        <w:t>os calcis</w:t>
      </w:r>
      <w:r w:rsidR="00E83534" w:rsidRPr="005A46EA">
        <w:rPr>
          <w:rFonts w:ascii="Book Antiqua" w:hAnsi="Book Antiqua" w:cs="Times New Roman"/>
          <w:noProof/>
          <w:sz w:val="24"/>
          <w:szCs w:val="24"/>
          <w:lang w:val="en-US"/>
        </w:rPr>
        <w:t xml:space="preserve"> was e</w:t>
      </w:r>
      <w:r w:rsidR="00A57D26" w:rsidRPr="005A46EA">
        <w:rPr>
          <w:rFonts w:ascii="Book Antiqua" w:hAnsi="Book Antiqua" w:cs="Times New Roman"/>
          <w:noProof/>
          <w:sz w:val="24"/>
          <w:szCs w:val="24"/>
          <w:lang w:val="en-US"/>
        </w:rPr>
        <w:t xml:space="preserve">xposed with a lateral approach and </w:t>
      </w:r>
      <w:r w:rsidR="00E83534" w:rsidRPr="005A46EA">
        <w:rPr>
          <w:rFonts w:ascii="Book Antiqua" w:hAnsi="Book Antiqua" w:cs="Times New Roman"/>
          <w:noProof/>
          <w:sz w:val="24"/>
          <w:szCs w:val="24"/>
          <w:lang w:val="en-US"/>
        </w:rPr>
        <w:t>a window</w:t>
      </w:r>
      <w:r w:rsidR="00F52B33" w:rsidRPr="005A46EA">
        <w:rPr>
          <w:rFonts w:ascii="Book Antiqua" w:hAnsi="Book Antiqua" w:cs="Times New Roman"/>
          <w:noProof/>
          <w:sz w:val="24"/>
          <w:szCs w:val="24"/>
          <w:lang w:val="en-US"/>
        </w:rPr>
        <w:t xml:space="preserve"> was</w:t>
      </w:r>
      <w:r w:rsidR="00E83534" w:rsidRPr="005A46EA">
        <w:rPr>
          <w:rFonts w:ascii="Book Antiqua" w:hAnsi="Book Antiqua" w:cs="Times New Roman"/>
          <w:noProof/>
          <w:sz w:val="24"/>
          <w:szCs w:val="24"/>
          <w:lang w:val="en-US"/>
        </w:rPr>
        <w:t xml:space="preserve"> opened in the lateral cortex of the calcaneus</w:t>
      </w:r>
      <w:r w:rsidR="00A57D26" w:rsidRPr="005A46EA">
        <w:rPr>
          <w:rFonts w:ascii="Book Antiqua" w:hAnsi="Book Antiqua" w:cs="Times New Roman"/>
          <w:noProof/>
          <w:sz w:val="24"/>
          <w:szCs w:val="24"/>
          <w:lang w:val="en-US"/>
        </w:rPr>
        <w:t xml:space="preserve"> with an osteotome</w:t>
      </w:r>
      <w:r w:rsidR="00E83534" w:rsidRPr="005A46EA">
        <w:rPr>
          <w:rFonts w:ascii="Book Antiqua" w:hAnsi="Book Antiqua" w:cs="Times New Roman"/>
          <w:noProof/>
          <w:sz w:val="24"/>
          <w:szCs w:val="24"/>
          <w:lang w:val="en-US"/>
        </w:rPr>
        <w:t xml:space="preserve">. </w:t>
      </w:r>
      <w:r w:rsidR="00BF4696" w:rsidRPr="005A46EA">
        <w:rPr>
          <w:rFonts w:ascii="Book Antiqua" w:hAnsi="Book Antiqua" w:cs="Times New Roman"/>
          <w:noProof/>
          <w:sz w:val="24"/>
          <w:szCs w:val="24"/>
          <w:lang w:val="en-US"/>
        </w:rPr>
        <w:t xml:space="preserve">A significant amount of </w:t>
      </w:r>
      <w:r w:rsidR="002E231A" w:rsidRPr="005A46EA">
        <w:rPr>
          <w:rFonts w:ascii="Book Antiqua" w:hAnsi="Book Antiqua" w:cs="Times New Roman"/>
          <w:noProof/>
          <w:sz w:val="24"/>
          <w:szCs w:val="24"/>
          <w:lang w:val="en-US"/>
        </w:rPr>
        <w:t xml:space="preserve">yellow, </w:t>
      </w:r>
      <w:r w:rsidR="00BF4696" w:rsidRPr="005A46EA">
        <w:rPr>
          <w:rFonts w:ascii="Book Antiqua" w:hAnsi="Book Antiqua" w:cs="Times New Roman"/>
          <w:noProof/>
          <w:sz w:val="24"/>
          <w:szCs w:val="24"/>
          <w:lang w:val="en-US"/>
        </w:rPr>
        <w:t>fat</w:t>
      </w:r>
      <w:r w:rsidR="002E231A" w:rsidRPr="005A46EA">
        <w:rPr>
          <w:rFonts w:ascii="Book Antiqua" w:hAnsi="Book Antiqua" w:cs="Times New Roman"/>
          <w:noProof/>
          <w:sz w:val="24"/>
          <w:szCs w:val="24"/>
          <w:lang w:val="en-US"/>
        </w:rPr>
        <w:t>ty tissue was encountered and</w:t>
      </w:r>
      <w:r w:rsidR="00BF4696" w:rsidRPr="005A46EA">
        <w:rPr>
          <w:rFonts w:ascii="Book Antiqua" w:hAnsi="Book Antiqua" w:cs="Times New Roman"/>
          <w:noProof/>
          <w:sz w:val="24"/>
          <w:szCs w:val="24"/>
          <w:lang w:val="en-US"/>
        </w:rPr>
        <w:t xml:space="preserve"> was sent for microbiological and histopathological examination. </w:t>
      </w:r>
      <w:r w:rsidR="008F3636" w:rsidRPr="005A46EA">
        <w:rPr>
          <w:rFonts w:ascii="Book Antiqua" w:hAnsi="Book Antiqua" w:cs="Times New Roman"/>
          <w:noProof/>
          <w:sz w:val="24"/>
          <w:szCs w:val="24"/>
          <w:lang w:val="en-US"/>
        </w:rPr>
        <w:t xml:space="preserve">No fracture was identified. </w:t>
      </w:r>
      <w:r w:rsidR="00E83534" w:rsidRPr="005A46EA">
        <w:rPr>
          <w:rFonts w:ascii="Book Antiqua" w:hAnsi="Book Antiqua" w:cs="Times New Roman"/>
          <w:noProof/>
          <w:sz w:val="24"/>
          <w:szCs w:val="24"/>
          <w:lang w:val="en-US"/>
        </w:rPr>
        <w:t xml:space="preserve">The cavity </w:t>
      </w:r>
      <w:r w:rsidR="00C34691" w:rsidRPr="005A46EA">
        <w:rPr>
          <w:rFonts w:ascii="Book Antiqua" w:hAnsi="Book Antiqua" w:cs="Times New Roman"/>
          <w:noProof/>
          <w:sz w:val="24"/>
          <w:szCs w:val="24"/>
          <w:lang w:val="en-US"/>
        </w:rPr>
        <w:t xml:space="preserve">was </w:t>
      </w:r>
      <w:r w:rsidR="00E83534" w:rsidRPr="005A46EA">
        <w:rPr>
          <w:rFonts w:ascii="Book Antiqua" w:hAnsi="Book Antiqua" w:cs="Times New Roman"/>
          <w:noProof/>
          <w:sz w:val="24"/>
          <w:szCs w:val="24"/>
          <w:lang w:val="en-US"/>
        </w:rPr>
        <w:t xml:space="preserve">curetted to bleeding bone and subsequently </w:t>
      </w:r>
      <w:r w:rsidR="00E66393" w:rsidRPr="005A46EA">
        <w:rPr>
          <w:rFonts w:ascii="Book Antiqua" w:hAnsi="Book Antiqua" w:cs="Times New Roman"/>
          <w:noProof/>
          <w:sz w:val="24"/>
          <w:szCs w:val="24"/>
          <w:lang w:val="en-US"/>
        </w:rPr>
        <w:t>filled with impacted crushed all</w:t>
      </w:r>
      <w:r w:rsidR="00E83534" w:rsidRPr="005A46EA">
        <w:rPr>
          <w:rFonts w:ascii="Book Antiqua" w:hAnsi="Book Antiqua" w:cs="Times New Roman"/>
          <w:noProof/>
          <w:sz w:val="24"/>
          <w:szCs w:val="24"/>
          <w:lang w:val="en-US"/>
        </w:rPr>
        <w:t>ograft and demineralized bone matrix (Orthoblend, Osteotech, Eatontown, NJ</w:t>
      </w:r>
      <w:r w:rsidR="00812879" w:rsidRPr="005A46EA">
        <w:rPr>
          <w:rFonts w:ascii="Book Antiqua" w:hAnsi="Book Antiqua" w:cs="Times New Roman"/>
          <w:noProof/>
          <w:sz w:val="24"/>
          <w:szCs w:val="24"/>
          <w:lang w:val="en-US"/>
        </w:rPr>
        <w:t>, United States</w:t>
      </w:r>
      <w:r w:rsidR="00E83534" w:rsidRPr="005A46EA">
        <w:rPr>
          <w:rFonts w:ascii="Book Antiqua" w:hAnsi="Book Antiqua" w:cs="Times New Roman"/>
          <w:noProof/>
          <w:sz w:val="24"/>
          <w:szCs w:val="24"/>
          <w:lang w:val="en-US"/>
        </w:rPr>
        <w:t>)</w:t>
      </w:r>
      <w:r w:rsidR="00B66400" w:rsidRPr="005A46EA">
        <w:rPr>
          <w:rFonts w:ascii="Book Antiqua" w:hAnsi="Book Antiqua" w:cs="Times New Roman"/>
          <w:noProof/>
          <w:sz w:val="24"/>
          <w:szCs w:val="24"/>
          <w:lang w:val="en-US"/>
        </w:rPr>
        <w:t xml:space="preserve"> (Fig</w:t>
      </w:r>
      <w:r w:rsidR="00FB6D00" w:rsidRPr="005A46EA">
        <w:rPr>
          <w:rFonts w:ascii="Book Antiqua" w:hAnsi="Book Antiqua" w:cs="Times New Roman"/>
          <w:noProof/>
          <w:sz w:val="24"/>
          <w:szCs w:val="24"/>
          <w:lang w:val="en-US"/>
        </w:rPr>
        <w:t xml:space="preserve">ure </w:t>
      </w:r>
      <w:r w:rsidR="00B66400" w:rsidRPr="005A46EA">
        <w:rPr>
          <w:rFonts w:ascii="Book Antiqua" w:hAnsi="Book Antiqua" w:cs="Times New Roman"/>
          <w:noProof/>
          <w:sz w:val="24"/>
          <w:szCs w:val="24"/>
          <w:lang w:val="en-US"/>
        </w:rPr>
        <w:t>2A</w:t>
      </w:r>
      <w:r w:rsidR="00FB6D00" w:rsidRPr="005A46EA">
        <w:rPr>
          <w:rFonts w:ascii="Book Antiqua" w:hAnsi="Book Antiqua" w:cs="Times New Roman"/>
          <w:noProof/>
          <w:sz w:val="24"/>
          <w:szCs w:val="24"/>
          <w:lang w:val="en-US"/>
        </w:rPr>
        <w:t xml:space="preserve"> and </w:t>
      </w:r>
      <w:r w:rsidR="00B66400" w:rsidRPr="005A46EA">
        <w:rPr>
          <w:rFonts w:ascii="Book Antiqua" w:hAnsi="Book Antiqua" w:cs="Times New Roman"/>
          <w:noProof/>
          <w:sz w:val="24"/>
          <w:szCs w:val="24"/>
          <w:lang w:val="en-US"/>
        </w:rPr>
        <w:t>B)</w:t>
      </w:r>
      <w:r w:rsidR="00E83534" w:rsidRPr="005A46EA">
        <w:rPr>
          <w:rFonts w:ascii="Book Antiqua" w:hAnsi="Book Antiqua" w:cs="Times New Roman"/>
          <w:noProof/>
          <w:sz w:val="24"/>
          <w:szCs w:val="24"/>
          <w:lang w:val="en-US"/>
        </w:rPr>
        <w:t xml:space="preserve">. The wound </w:t>
      </w:r>
      <w:r w:rsidR="00C34691" w:rsidRPr="005A46EA">
        <w:rPr>
          <w:rFonts w:ascii="Book Antiqua" w:hAnsi="Book Antiqua" w:cs="Times New Roman"/>
          <w:noProof/>
          <w:sz w:val="24"/>
          <w:szCs w:val="24"/>
          <w:lang w:val="en-US"/>
        </w:rPr>
        <w:t xml:space="preserve">was </w:t>
      </w:r>
      <w:r w:rsidR="00E83534" w:rsidRPr="005A46EA">
        <w:rPr>
          <w:rFonts w:ascii="Book Antiqua" w:hAnsi="Book Antiqua" w:cs="Times New Roman"/>
          <w:noProof/>
          <w:sz w:val="24"/>
          <w:szCs w:val="24"/>
          <w:lang w:val="en-US"/>
        </w:rPr>
        <w:t xml:space="preserve">treated in the usual manner and a postoperative shoe </w:t>
      </w:r>
      <w:r w:rsidRPr="005A46EA">
        <w:rPr>
          <w:rFonts w:ascii="Book Antiqua" w:hAnsi="Book Antiqua" w:cs="Times New Roman"/>
          <w:noProof/>
          <w:sz w:val="24"/>
          <w:szCs w:val="24"/>
          <w:lang w:val="en-US"/>
        </w:rPr>
        <w:t xml:space="preserve">was used </w:t>
      </w:r>
      <w:r w:rsidR="00DE07EA" w:rsidRPr="005A46EA">
        <w:rPr>
          <w:rFonts w:ascii="Book Antiqua" w:hAnsi="Book Antiqua" w:cs="Times New Roman"/>
          <w:noProof/>
          <w:sz w:val="24"/>
          <w:szCs w:val="24"/>
          <w:lang w:val="en-US"/>
        </w:rPr>
        <w:t xml:space="preserve">for </w:t>
      </w:r>
      <w:r w:rsidR="005B7956" w:rsidRPr="005A46EA">
        <w:rPr>
          <w:rFonts w:ascii="Book Antiqua" w:hAnsi="Book Antiqua" w:cs="Times New Roman"/>
          <w:noProof/>
          <w:sz w:val="24"/>
          <w:szCs w:val="24"/>
          <w:lang w:val="en-US"/>
        </w:rPr>
        <w:t xml:space="preserve">weight </w:t>
      </w:r>
      <w:r w:rsidR="00DE07EA" w:rsidRPr="005A46EA">
        <w:rPr>
          <w:rFonts w:ascii="Book Antiqua" w:hAnsi="Book Antiqua" w:cs="Times New Roman"/>
          <w:noProof/>
          <w:sz w:val="24"/>
          <w:szCs w:val="24"/>
          <w:lang w:val="en-US"/>
        </w:rPr>
        <w:t>protection.</w:t>
      </w:r>
    </w:p>
    <w:p w14:paraId="3ABCFA74" w14:textId="77777777" w:rsidR="00EE563C" w:rsidRPr="005A46EA" w:rsidRDefault="008F4E78" w:rsidP="005A46EA">
      <w:pPr>
        <w:snapToGrid w:val="0"/>
        <w:spacing w:after="0" w:line="360" w:lineRule="auto"/>
        <w:jc w:val="both"/>
        <w:rPr>
          <w:rFonts w:ascii="Book Antiqua" w:hAnsi="Book Antiqua" w:cs="Times New Roman"/>
          <w:b/>
          <w:i/>
          <w:iCs/>
          <w:noProof/>
          <w:sz w:val="24"/>
          <w:szCs w:val="24"/>
          <w:lang w:val="en-US"/>
        </w:rPr>
      </w:pPr>
      <w:r w:rsidRPr="005A46EA">
        <w:rPr>
          <w:rFonts w:ascii="Book Antiqua" w:hAnsi="Book Antiqua" w:cs="Times New Roman"/>
          <w:b/>
          <w:i/>
          <w:iCs/>
          <w:noProof/>
          <w:sz w:val="24"/>
          <w:szCs w:val="24"/>
          <w:lang w:val="en-US"/>
        </w:rPr>
        <w:lastRenderedPageBreak/>
        <w:t>Laboratory examinations – Cultures and histology</w:t>
      </w:r>
    </w:p>
    <w:p w14:paraId="7EE115B2" w14:textId="6658D951" w:rsidR="001C2375" w:rsidRPr="005A46EA" w:rsidRDefault="001C2375"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w:t>
      </w:r>
      <w:r w:rsidR="00D34171" w:rsidRPr="005A46EA">
        <w:rPr>
          <w:rFonts w:ascii="Book Antiqua" w:hAnsi="Book Antiqua" w:cs="Times New Roman"/>
          <w:noProof/>
          <w:sz w:val="24"/>
          <w:szCs w:val="24"/>
          <w:lang w:val="en-US"/>
        </w:rPr>
        <w:t>he cultures were sterile. Histological</w:t>
      </w:r>
      <w:r w:rsidR="00FA5A48" w:rsidRPr="005A46EA">
        <w:rPr>
          <w:rFonts w:ascii="Book Antiqua" w:hAnsi="Book Antiqua" w:cs="Times New Roman"/>
          <w:noProof/>
          <w:sz w:val="24"/>
          <w:szCs w:val="24"/>
          <w:lang w:val="en-US"/>
        </w:rPr>
        <w:t xml:space="preserve"> examination </w:t>
      </w:r>
      <w:r w:rsidR="00822619" w:rsidRPr="005A46EA">
        <w:rPr>
          <w:rFonts w:ascii="Book Antiqua" w:hAnsi="Book Antiqua" w:cs="Times New Roman"/>
          <w:noProof/>
          <w:sz w:val="24"/>
          <w:szCs w:val="24"/>
          <w:lang w:val="en-US"/>
        </w:rPr>
        <w:t xml:space="preserve">of the extracted </w:t>
      </w:r>
      <w:r w:rsidR="00074BA5" w:rsidRPr="005A46EA">
        <w:rPr>
          <w:rFonts w:ascii="Book Antiqua" w:hAnsi="Book Antiqua" w:cs="Times New Roman"/>
          <w:noProof/>
          <w:sz w:val="24"/>
          <w:szCs w:val="24"/>
          <w:lang w:val="en-US"/>
        </w:rPr>
        <w:t>material</w:t>
      </w:r>
      <w:r w:rsidR="00822619" w:rsidRPr="005A46EA">
        <w:rPr>
          <w:rFonts w:ascii="Book Antiqua" w:hAnsi="Book Antiqua" w:cs="Times New Roman"/>
          <w:noProof/>
          <w:sz w:val="24"/>
          <w:szCs w:val="24"/>
          <w:lang w:val="en-US"/>
        </w:rPr>
        <w:t xml:space="preserve"> </w:t>
      </w:r>
      <w:r w:rsidR="00FA5A48" w:rsidRPr="005A46EA">
        <w:rPr>
          <w:rFonts w:ascii="Book Antiqua" w:hAnsi="Book Antiqua" w:cs="Times New Roman"/>
          <w:noProof/>
          <w:sz w:val="24"/>
          <w:szCs w:val="24"/>
          <w:lang w:val="en-US"/>
        </w:rPr>
        <w:t xml:space="preserve">revealed </w:t>
      </w:r>
      <w:r w:rsidR="00822619" w:rsidRPr="005A46EA">
        <w:rPr>
          <w:rFonts w:ascii="Book Antiqua" w:hAnsi="Book Antiqua" w:cs="Times New Roman"/>
          <w:noProof/>
          <w:sz w:val="24"/>
          <w:szCs w:val="24"/>
          <w:lang w:val="en-US"/>
        </w:rPr>
        <w:t>abundant</w:t>
      </w:r>
      <w:r w:rsidR="00573CC5"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 xml:space="preserve">mature </w:t>
      </w:r>
      <w:r w:rsidR="00031F07" w:rsidRPr="005A46EA">
        <w:rPr>
          <w:rFonts w:ascii="Book Antiqua" w:hAnsi="Book Antiqua" w:cs="Times New Roman"/>
          <w:noProof/>
          <w:sz w:val="24"/>
          <w:szCs w:val="24"/>
          <w:lang w:val="en-US"/>
        </w:rPr>
        <w:t>adipose tissue</w:t>
      </w:r>
      <w:r w:rsidR="00210CCF" w:rsidRPr="005A46EA">
        <w:rPr>
          <w:rFonts w:ascii="Book Antiqua" w:hAnsi="Book Antiqua" w:cs="Times New Roman"/>
          <w:noProof/>
          <w:sz w:val="24"/>
          <w:szCs w:val="24"/>
          <w:lang w:val="en-US"/>
        </w:rPr>
        <w:t xml:space="preserve">, interspersed with </w:t>
      </w:r>
      <w:r w:rsidR="009E7FD8" w:rsidRPr="005A46EA">
        <w:rPr>
          <w:rFonts w:ascii="Book Antiqua" w:hAnsi="Book Antiqua" w:cs="Times New Roman"/>
          <w:noProof/>
          <w:sz w:val="24"/>
          <w:szCs w:val="24"/>
          <w:lang w:val="en-US"/>
        </w:rPr>
        <w:t>sparse</w:t>
      </w:r>
      <w:r w:rsidR="00D34171" w:rsidRPr="005A46EA">
        <w:rPr>
          <w:rFonts w:ascii="Book Antiqua" w:hAnsi="Book Antiqua" w:cs="Times New Roman"/>
          <w:noProof/>
          <w:sz w:val="24"/>
          <w:szCs w:val="24"/>
          <w:lang w:val="en-US"/>
        </w:rPr>
        <w:t>, thin,</w:t>
      </w:r>
      <w:r w:rsidR="009E7FD8" w:rsidRPr="005A46EA">
        <w:rPr>
          <w:rFonts w:ascii="Book Antiqua" w:hAnsi="Book Antiqua" w:cs="Times New Roman"/>
          <w:noProof/>
          <w:sz w:val="24"/>
          <w:szCs w:val="24"/>
          <w:lang w:val="en-US"/>
        </w:rPr>
        <w:t xml:space="preserve"> </w:t>
      </w:r>
      <w:r w:rsidR="009E7384" w:rsidRPr="005A46EA">
        <w:rPr>
          <w:rFonts w:ascii="Book Antiqua" w:hAnsi="Book Antiqua" w:cs="Times New Roman"/>
          <w:noProof/>
          <w:sz w:val="24"/>
          <w:szCs w:val="24"/>
          <w:lang w:val="en-US"/>
        </w:rPr>
        <w:t>osseous</w:t>
      </w:r>
      <w:r w:rsidR="009E7FD8" w:rsidRPr="005A46EA">
        <w:rPr>
          <w:rFonts w:ascii="Book Antiqua" w:hAnsi="Book Antiqua" w:cs="Times New Roman"/>
          <w:noProof/>
          <w:sz w:val="24"/>
          <w:szCs w:val="24"/>
          <w:lang w:val="en-US"/>
        </w:rPr>
        <w:t xml:space="preserve"> trabeculae</w:t>
      </w:r>
      <w:r w:rsidR="004509F2" w:rsidRPr="005A46EA">
        <w:rPr>
          <w:rFonts w:ascii="Book Antiqua" w:hAnsi="Book Antiqua" w:cs="Times New Roman"/>
          <w:noProof/>
          <w:sz w:val="24"/>
          <w:szCs w:val="24"/>
          <w:lang w:val="en-US"/>
        </w:rPr>
        <w:t>.</w:t>
      </w:r>
      <w:r w:rsidR="00573CC5" w:rsidRPr="005A46EA">
        <w:rPr>
          <w:rFonts w:ascii="Book Antiqua" w:hAnsi="Book Antiqua" w:cs="Times New Roman"/>
          <w:noProof/>
          <w:sz w:val="24"/>
          <w:szCs w:val="24"/>
          <w:lang w:val="en-US"/>
        </w:rPr>
        <w:t xml:space="preserve"> </w:t>
      </w:r>
      <w:r w:rsidR="004509F2" w:rsidRPr="005A46EA">
        <w:rPr>
          <w:rFonts w:ascii="Book Antiqua" w:hAnsi="Book Antiqua" w:cs="Times New Roman"/>
          <w:noProof/>
          <w:sz w:val="24"/>
          <w:szCs w:val="24"/>
          <w:lang w:val="en-US"/>
        </w:rPr>
        <w:t>Vascularity was poor</w:t>
      </w:r>
      <w:r w:rsidR="00FA5A48" w:rsidRPr="005A46EA">
        <w:rPr>
          <w:rFonts w:ascii="Book Antiqua" w:hAnsi="Book Antiqua" w:cs="Times New Roman"/>
          <w:noProof/>
          <w:sz w:val="24"/>
          <w:szCs w:val="24"/>
          <w:lang w:val="en-US"/>
        </w:rPr>
        <w:t>.</w:t>
      </w:r>
      <w:r w:rsidR="005C62E4" w:rsidRPr="005A46EA">
        <w:rPr>
          <w:rFonts w:ascii="Book Antiqua" w:hAnsi="Book Antiqua" w:cs="Times New Roman"/>
          <w:noProof/>
          <w:sz w:val="24"/>
          <w:szCs w:val="24"/>
          <w:lang w:val="en-US"/>
        </w:rPr>
        <w:t xml:space="preserve"> </w:t>
      </w:r>
      <w:r w:rsidR="00822619" w:rsidRPr="005A46EA">
        <w:rPr>
          <w:rFonts w:ascii="Book Antiqua" w:hAnsi="Book Antiqua" w:cs="Times New Roman"/>
          <w:noProof/>
          <w:sz w:val="24"/>
          <w:szCs w:val="24"/>
          <w:lang w:val="en-US"/>
        </w:rPr>
        <w:t>Areas of a</w:t>
      </w:r>
      <w:r w:rsidR="00FA5A48" w:rsidRPr="005A46EA">
        <w:rPr>
          <w:rFonts w:ascii="Book Antiqua" w:hAnsi="Book Antiqua" w:cs="Times New Roman"/>
          <w:noProof/>
          <w:sz w:val="24"/>
          <w:szCs w:val="24"/>
          <w:lang w:val="en-US"/>
        </w:rPr>
        <w:t>morphous</w:t>
      </w:r>
      <w:r w:rsidR="00210CCF" w:rsidRPr="005A46EA">
        <w:rPr>
          <w:rFonts w:ascii="Book Antiqua" w:hAnsi="Book Antiqua" w:cs="Times New Roman"/>
          <w:noProof/>
          <w:sz w:val="24"/>
          <w:szCs w:val="24"/>
          <w:lang w:val="en-US"/>
        </w:rPr>
        <w:t xml:space="preserve"> </w:t>
      </w:r>
      <w:r w:rsidR="00074BA5" w:rsidRPr="005A46EA">
        <w:rPr>
          <w:rFonts w:ascii="Book Antiqua" w:hAnsi="Book Antiqua" w:cs="Times New Roman"/>
          <w:noProof/>
          <w:sz w:val="24"/>
          <w:szCs w:val="24"/>
          <w:lang w:val="en-US"/>
        </w:rPr>
        <w:t>calcific</w:t>
      </w:r>
      <w:r w:rsidR="00210CCF" w:rsidRPr="005A46EA">
        <w:rPr>
          <w:rFonts w:ascii="Book Antiqua" w:hAnsi="Book Antiqua" w:cs="Times New Roman"/>
          <w:noProof/>
          <w:sz w:val="24"/>
          <w:szCs w:val="24"/>
          <w:lang w:val="en-US"/>
        </w:rPr>
        <w:t xml:space="preserve"> deposits</w:t>
      </w:r>
      <w:r w:rsidR="005C62E4" w:rsidRPr="005A46EA">
        <w:rPr>
          <w:rFonts w:ascii="Book Antiqua" w:hAnsi="Book Antiqua" w:cs="Times New Roman"/>
          <w:noProof/>
          <w:sz w:val="24"/>
          <w:szCs w:val="24"/>
          <w:lang w:val="en-US"/>
        </w:rPr>
        <w:t xml:space="preserve"> were seen</w:t>
      </w:r>
      <w:r w:rsidR="00D34171" w:rsidRPr="005A46EA">
        <w:rPr>
          <w:rFonts w:ascii="Book Antiqua" w:hAnsi="Book Antiqua" w:cs="Times New Roman"/>
          <w:noProof/>
          <w:sz w:val="24"/>
          <w:szCs w:val="24"/>
          <w:lang w:val="en-US"/>
        </w:rPr>
        <w:t xml:space="preserve">, with </w:t>
      </w:r>
      <w:r w:rsidR="005C62E4" w:rsidRPr="005A46EA">
        <w:rPr>
          <w:rFonts w:ascii="Book Antiqua" w:hAnsi="Book Antiqua" w:cs="Times New Roman"/>
          <w:noProof/>
          <w:sz w:val="24"/>
          <w:szCs w:val="24"/>
          <w:lang w:val="en-US"/>
        </w:rPr>
        <w:t xml:space="preserve">scattered </w:t>
      </w:r>
      <w:r w:rsidR="00CA2A6F" w:rsidRPr="005A46EA">
        <w:rPr>
          <w:rFonts w:ascii="Book Antiqua" w:hAnsi="Book Antiqua" w:cs="Times New Roman"/>
          <w:noProof/>
          <w:sz w:val="24"/>
          <w:szCs w:val="24"/>
          <w:lang w:val="en-US"/>
        </w:rPr>
        <w:t xml:space="preserve">ghost outlines of necrotic </w:t>
      </w:r>
      <w:r w:rsidR="00210CCF" w:rsidRPr="005A46EA">
        <w:rPr>
          <w:rFonts w:ascii="Book Antiqua" w:hAnsi="Book Antiqua" w:cs="Times New Roman"/>
          <w:noProof/>
          <w:sz w:val="24"/>
          <w:szCs w:val="24"/>
          <w:lang w:val="en-US"/>
        </w:rPr>
        <w:t>lipocytes</w:t>
      </w:r>
      <w:r w:rsidR="00CA2A6F" w:rsidRPr="005A46EA">
        <w:rPr>
          <w:rFonts w:ascii="Book Antiqua" w:hAnsi="Book Antiqua" w:cs="Times New Roman"/>
          <w:noProof/>
          <w:sz w:val="24"/>
          <w:szCs w:val="24"/>
          <w:lang w:val="en-US"/>
        </w:rPr>
        <w:t xml:space="preserve"> and </w:t>
      </w:r>
      <w:r w:rsidR="00C1207A" w:rsidRPr="005A46EA">
        <w:rPr>
          <w:rFonts w:ascii="Book Antiqua" w:hAnsi="Book Antiqua" w:cs="Times New Roman"/>
          <w:noProof/>
          <w:sz w:val="24"/>
          <w:szCs w:val="24"/>
          <w:lang w:val="en-US"/>
        </w:rPr>
        <w:t xml:space="preserve">with </w:t>
      </w:r>
      <w:r w:rsidR="00D34171" w:rsidRPr="005A46EA">
        <w:rPr>
          <w:rFonts w:ascii="Book Antiqua" w:hAnsi="Book Antiqua" w:cs="Times New Roman"/>
          <w:noProof/>
          <w:sz w:val="24"/>
          <w:szCs w:val="24"/>
          <w:lang w:val="en-US"/>
        </w:rPr>
        <w:t>prominent histiocyte infiltration</w:t>
      </w:r>
      <w:r w:rsidR="00F73559" w:rsidRPr="005A46EA">
        <w:rPr>
          <w:rFonts w:ascii="Book Antiqua" w:hAnsi="Book Antiqua" w:cs="Times New Roman"/>
          <w:noProof/>
          <w:sz w:val="24"/>
          <w:szCs w:val="24"/>
          <w:lang w:val="en-US"/>
        </w:rPr>
        <w:t>.</w:t>
      </w:r>
      <w:r w:rsidRPr="005A46EA">
        <w:rPr>
          <w:rFonts w:ascii="Book Antiqua" w:hAnsi="Book Antiqua" w:cs="Times New Roman"/>
          <w:noProof/>
          <w:sz w:val="24"/>
          <w:szCs w:val="24"/>
          <w:lang w:val="en-US"/>
        </w:rPr>
        <w:t xml:space="preserve"> </w:t>
      </w:r>
      <w:r w:rsidR="00FA5A48" w:rsidRPr="005A46EA">
        <w:rPr>
          <w:rFonts w:ascii="Book Antiqua" w:hAnsi="Book Antiqua" w:cs="Times New Roman"/>
          <w:noProof/>
          <w:sz w:val="24"/>
          <w:szCs w:val="24"/>
          <w:lang w:val="en-US"/>
        </w:rPr>
        <w:t>Cellular a</w:t>
      </w:r>
      <w:r w:rsidRPr="005A46EA">
        <w:rPr>
          <w:rFonts w:ascii="Book Antiqua" w:hAnsi="Book Antiqua" w:cs="Times New Roman"/>
          <w:noProof/>
          <w:sz w:val="24"/>
          <w:szCs w:val="24"/>
          <w:lang w:val="en-US"/>
        </w:rPr>
        <w:t xml:space="preserve">typia </w:t>
      </w:r>
      <w:r w:rsidR="00FA5A48" w:rsidRPr="005A46EA">
        <w:rPr>
          <w:rFonts w:ascii="Book Antiqua" w:hAnsi="Book Antiqua" w:cs="Times New Roman"/>
          <w:noProof/>
          <w:sz w:val="24"/>
          <w:szCs w:val="24"/>
          <w:lang w:val="en-US"/>
        </w:rPr>
        <w:t>was not identified</w:t>
      </w:r>
      <w:r w:rsidRPr="005A46EA">
        <w:rPr>
          <w:rFonts w:ascii="Book Antiqua" w:hAnsi="Book Antiqua" w:cs="Times New Roman"/>
          <w:noProof/>
          <w:sz w:val="24"/>
          <w:szCs w:val="24"/>
          <w:lang w:val="en-US"/>
        </w:rPr>
        <w:t>.</w:t>
      </w:r>
      <w:r w:rsidR="00573CC5" w:rsidRPr="005A46EA">
        <w:rPr>
          <w:rFonts w:ascii="Book Antiqua" w:hAnsi="Book Antiqua" w:cs="Times New Roman"/>
          <w:noProof/>
          <w:sz w:val="24"/>
          <w:szCs w:val="24"/>
          <w:lang w:val="en-US"/>
        </w:rPr>
        <w:t xml:space="preserve"> This picture was compatible with the initial diagnosis of an intraosseous lipoma.</w:t>
      </w:r>
    </w:p>
    <w:p w14:paraId="7995E3DF" w14:textId="77777777" w:rsidR="002303DD" w:rsidRPr="005A46EA" w:rsidRDefault="002303DD" w:rsidP="005A46EA">
      <w:pPr>
        <w:snapToGrid w:val="0"/>
        <w:spacing w:after="0" w:line="360" w:lineRule="auto"/>
        <w:jc w:val="both"/>
        <w:rPr>
          <w:rFonts w:ascii="Book Antiqua" w:hAnsi="Book Antiqua" w:cs="Times New Roman"/>
          <w:noProof/>
          <w:sz w:val="24"/>
          <w:szCs w:val="24"/>
          <w:lang w:val="en-US"/>
        </w:rPr>
      </w:pPr>
    </w:p>
    <w:p w14:paraId="4F7470C3" w14:textId="77777777" w:rsidR="00EE563C" w:rsidRPr="005A46EA" w:rsidRDefault="00EE563C"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t>Outcome</w:t>
      </w:r>
      <w:r w:rsidR="00C53087" w:rsidRPr="005A46EA">
        <w:rPr>
          <w:rFonts w:ascii="Book Antiqua" w:hAnsi="Book Antiqua" w:cs="Times New Roman"/>
          <w:b/>
          <w:caps/>
          <w:noProof/>
          <w:sz w:val="24"/>
          <w:szCs w:val="24"/>
          <w:lang w:val="en-US"/>
        </w:rPr>
        <w:t xml:space="preserve"> and follow-up</w:t>
      </w:r>
    </w:p>
    <w:p w14:paraId="4116BE42" w14:textId="308AC811" w:rsidR="00FE3546" w:rsidRPr="005A46EA" w:rsidRDefault="00263C9D"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S</w:t>
      </w:r>
      <w:r w:rsidR="00E83534" w:rsidRPr="005A46EA">
        <w:rPr>
          <w:rFonts w:ascii="Book Antiqua" w:hAnsi="Book Antiqua" w:cs="Times New Roman"/>
          <w:noProof/>
          <w:sz w:val="24"/>
          <w:szCs w:val="24"/>
          <w:lang w:val="en-US"/>
        </w:rPr>
        <w:t xml:space="preserve">ix months postoperatively, the patient </w:t>
      </w:r>
      <w:r w:rsidR="00DE07EA" w:rsidRPr="005A46EA">
        <w:rPr>
          <w:rFonts w:ascii="Book Antiqua" w:hAnsi="Book Antiqua" w:cs="Times New Roman"/>
          <w:noProof/>
          <w:sz w:val="24"/>
          <w:szCs w:val="24"/>
          <w:lang w:val="en-US"/>
        </w:rPr>
        <w:t>was</w:t>
      </w:r>
      <w:r w:rsidR="00E83534" w:rsidRPr="005A46EA">
        <w:rPr>
          <w:rFonts w:ascii="Book Antiqua" w:hAnsi="Book Antiqua" w:cs="Times New Roman"/>
          <w:noProof/>
          <w:sz w:val="24"/>
          <w:szCs w:val="24"/>
          <w:lang w:val="en-US"/>
        </w:rPr>
        <w:t xml:space="preserve"> free of pain</w:t>
      </w:r>
      <w:r w:rsidR="00DE07EA" w:rsidRPr="005A46EA">
        <w:rPr>
          <w:rFonts w:ascii="Book Antiqua" w:hAnsi="Book Antiqua" w:cs="Times New Roman"/>
          <w:noProof/>
          <w:sz w:val="24"/>
          <w:szCs w:val="24"/>
          <w:lang w:val="en-US"/>
        </w:rPr>
        <w:t xml:space="preserve"> and returned to</w:t>
      </w:r>
      <w:r w:rsidR="00441979" w:rsidRPr="005A46EA">
        <w:rPr>
          <w:rFonts w:ascii="Book Antiqua" w:hAnsi="Book Antiqua" w:cs="Times New Roman"/>
          <w:noProof/>
          <w:sz w:val="24"/>
          <w:szCs w:val="24"/>
          <w:lang w:val="en-US"/>
        </w:rPr>
        <w:t xml:space="preserve"> recreational</w:t>
      </w:r>
      <w:r w:rsidR="00DE07EA" w:rsidRPr="005A46EA">
        <w:rPr>
          <w:rFonts w:ascii="Book Antiqua" w:hAnsi="Book Antiqua" w:cs="Times New Roman"/>
          <w:noProof/>
          <w:sz w:val="24"/>
          <w:szCs w:val="24"/>
          <w:lang w:val="en-US"/>
        </w:rPr>
        <w:t xml:space="preserve"> long distance running</w:t>
      </w:r>
      <w:r w:rsidR="00E83534" w:rsidRPr="005A46EA">
        <w:rPr>
          <w:rFonts w:ascii="Book Antiqua" w:hAnsi="Book Antiqua" w:cs="Times New Roman"/>
          <w:noProof/>
          <w:sz w:val="24"/>
          <w:szCs w:val="24"/>
          <w:lang w:val="en-US"/>
        </w:rPr>
        <w:t xml:space="preserve">. </w:t>
      </w:r>
      <w:r w:rsidR="00F55C2B" w:rsidRPr="005A46EA">
        <w:rPr>
          <w:rFonts w:ascii="Book Antiqua" w:hAnsi="Book Antiqua" w:cs="Times New Roman"/>
          <w:noProof/>
          <w:sz w:val="24"/>
          <w:szCs w:val="24"/>
          <w:lang w:val="en-US"/>
        </w:rPr>
        <w:t xml:space="preserve">However, a new </w:t>
      </w:r>
      <w:r w:rsidR="009F0D72" w:rsidRPr="005A46EA">
        <w:rPr>
          <w:rFonts w:ascii="Book Antiqua" w:hAnsi="Book Antiqua" w:cs="Times New Roman"/>
          <w:noProof/>
          <w:sz w:val="24"/>
          <w:szCs w:val="24"/>
          <w:lang w:val="en-US"/>
        </w:rPr>
        <w:t>CT</w:t>
      </w:r>
      <w:r w:rsidR="00E83534" w:rsidRPr="005A46EA">
        <w:rPr>
          <w:rFonts w:ascii="Book Antiqua" w:hAnsi="Book Antiqua" w:cs="Times New Roman"/>
          <w:noProof/>
          <w:sz w:val="24"/>
          <w:szCs w:val="24"/>
          <w:lang w:val="en-US"/>
        </w:rPr>
        <w:t xml:space="preserve"> revealed resorption of the margins of the bone graft</w:t>
      </w:r>
      <w:r w:rsidR="00520929" w:rsidRPr="005A46EA">
        <w:rPr>
          <w:rFonts w:ascii="Book Antiqua" w:hAnsi="Book Antiqua" w:cs="Times New Roman"/>
          <w:noProof/>
          <w:sz w:val="24"/>
          <w:szCs w:val="24"/>
          <w:lang w:val="en-US"/>
        </w:rPr>
        <w:t xml:space="preserve"> (Fig</w:t>
      </w:r>
      <w:r w:rsidR="00842979" w:rsidRPr="005A46EA">
        <w:rPr>
          <w:rFonts w:ascii="Book Antiqua" w:hAnsi="Book Antiqua" w:cs="Times New Roman"/>
          <w:noProof/>
          <w:sz w:val="24"/>
          <w:szCs w:val="24"/>
          <w:lang w:val="en-US"/>
        </w:rPr>
        <w:t>ure</w:t>
      </w:r>
      <w:r w:rsidR="00C719FD" w:rsidRPr="005A46EA">
        <w:rPr>
          <w:rFonts w:ascii="Book Antiqua" w:hAnsi="Book Antiqua" w:cs="Times New Roman"/>
          <w:noProof/>
          <w:sz w:val="24"/>
          <w:szCs w:val="24"/>
          <w:lang w:val="en-US"/>
        </w:rPr>
        <w:t xml:space="preserve"> 2</w:t>
      </w:r>
      <w:r w:rsidR="00B66400" w:rsidRPr="005A46EA">
        <w:rPr>
          <w:rFonts w:ascii="Book Antiqua" w:hAnsi="Book Antiqua" w:cs="Times New Roman"/>
          <w:noProof/>
          <w:sz w:val="24"/>
          <w:szCs w:val="24"/>
          <w:lang w:val="en-US"/>
        </w:rPr>
        <w:t>C</w:t>
      </w:r>
      <w:r w:rsidR="00842979" w:rsidRPr="005A46EA">
        <w:rPr>
          <w:rFonts w:ascii="Book Antiqua" w:hAnsi="Book Antiqua" w:cs="Times New Roman"/>
          <w:noProof/>
          <w:sz w:val="24"/>
          <w:szCs w:val="24"/>
          <w:lang w:val="en-US"/>
        </w:rPr>
        <w:t xml:space="preserve"> and </w:t>
      </w:r>
      <w:r w:rsidR="00B66400" w:rsidRPr="005A46EA">
        <w:rPr>
          <w:rFonts w:ascii="Book Antiqua" w:hAnsi="Book Antiqua" w:cs="Times New Roman"/>
          <w:noProof/>
          <w:sz w:val="24"/>
          <w:szCs w:val="24"/>
          <w:lang w:val="en-US"/>
        </w:rPr>
        <w:t>D</w:t>
      </w:r>
      <w:r w:rsidR="00C719FD" w:rsidRPr="005A46EA">
        <w:rPr>
          <w:rFonts w:ascii="Book Antiqua" w:hAnsi="Book Antiqua" w:cs="Times New Roman"/>
          <w:noProof/>
          <w:sz w:val="24"/>
          <w:szCs w:val="24"/>
          <w:lang w:val="en-US"/>
        </w:rPr>
        <w:t>)</w:t>
      </w:r>
      <w:r w:rsidR="00E83534" w:rsidRPr="005A46EA">
        <w:rPr>
          <w:rFonts w:ascii="Book Antiqua" w:hAnsi="Book Antiqua" w:cs="Times New Roman"/>
          <w:noProof/>
          <w:sz w:val="24"/>
          <w:szCs w:val="24"/>
          <w:lang w:val="en-US"/>
        </w:rPr>
        <w:t xml:space="preserve">. </w:t>
      </w:r>
      <w:r w:rsidR="00A57D26" w:rsidRPr="005A46EA">
        <w:rPr>
          <w:rFonts w:ascii="Book Antiqua" w:hAnsi="Book Antiqua" w:cs="Times New Roman"/>
          <w:noProof/>
          <w:sz w:val="24"/>
          <w:szCs w:val="24"/>
          <w:lang w:val="en-US"/>
        </w:rPr>
        <w:t>Fifteen months postoperatively, t</w:t>
      </w:r>
      <w:r w:rsidR="00DE07EA" w:rsidRPr="005A46EA">
        <w:rPr>
          <w:rFonts w:ascii="Book Antiqua" w:hAnsi="Book Antiqua" w:cs="Times New Roman"/>
          <w:noProof/>
          <w:sz w:val="24"/>
          <w:szCs w:val="24"/>
          <w:lang w:val="en-US"/>
        </w:rPr>
        <w:t xml:space="preserve">he patient </w:t>
      </w:r>
      <w:r w:rsidR="00FE3546" w:rsidRPr="005A46EA">
        <w:rPr>
          <w:rFonts w:ascii="Book Antiqua" w:hAnsi="Book Antiqua" w:cs="Times New Roman"/>
          <w:noProof/>
          <w:sz w:val="24"/>
          <w:szCs w:val="24"/>
          <w:lang w:val="en-US"/>
        </w:rPr>
        <w:t>was examined</w:t>
      </w:r>
      <w:r w:rsidR="002A558B" w:rsidRPr="005A46EA">
        <w:rPr>
          <w:rFonts w:ascii="Book Antiqua" w:hAnsi="Book Antiqua" w:cs="Times New Roman"/>
          <w:noProof/>
          <w:sz w:val="24"/>
          <w:szCs w:val="24"/>
          <w:lang w:val="en-US"/>
        </w:rPr>
        <w:t>,</w:t>
      </w:r>
      <w:r w:rsidR="00FE3546" w:rsidRPr="005A46EA">
        <w:rPr>
          <w:rFonts w:ascii="Book Antiqua" w:hAnsi="Book Antiqua" w:cs="Times New Roman"/>
          <w:noProof/>
          <w:sz w:val="24"/>
          <w:szCs w:val="24"/>
          <w:lang w:val="en-US"/>
        </w:rPr>
        <w:t xml:space="preserve"> </w:t>
      </w:r>
      <w:r w:rsidR="007208A3" w:rsidRPr="005A46EA">
        <w:rPr>
          <w:rFonts w:ascii="Book Antiqua" w:hAnsi="Book Antiqua" w:cs="Times New Roman"/>
          <w:noProof/>
          <w:sz w:val="24"/>
          <w:szCs w:val="24"/>
          <w:lang w:val="en-US"/>
        </w:rPr>
        <w:t xml:space="preserve">for the first time </w:t>
      </w:r>
      <w:r w:rsidR="00FE3546" w:rsidRPr="005A46EA">
        <w:rPr>
          <w:rFonts w:ascii="Book Antiqua" w:hAnsi="Book Antiqua" w:cs="Times New Roman"/>
          <w:noProof/>
          <w:sz w:val="24"/>
          <w:szCs w:val="24"/>
          <w:lang w:val="en-US"/>
        </w:rPr>
        <w:t>by our team</w:t>
      </w:r>
      <w:r w:rsidR="002A558B" w:rsidRPr="005A46EA">
        <w:rPr>
          <w:rFonts w:ascii="Book Antiqua" w:hAnsi="Book Antiqua" w:cs="Times New Roman"/>
          <w:noProof/>
          <w:sz w:val="24"/>
          <w:szCs w:val="24"/>
          <w:lang w:val="en-US"/>
        </w:rPr>
        <w:t>,</w:t>
      </w:r>
      <w:r w:rsidR="00421274" w:rsidRPr="005A46EA">
        <w:rPr>
          <w:rFonts w:ascii="Book Antiqua" w:hAnsi="Book Antiqua" w:cs="Times New Roman"/>
          <w:noProof/>
          <w:sz w:val="24"/>
          <w:szCs w:val="24"/>
          <w:lang w:val="en-US"/>
        </w:rPr>
        <w:t xml:space="preserve"> </w:t>
      </w:r>
      <w:r w:rsidR="00FE3546" w:rsidRPr="005A46EA">
        <w:rPr>
          <w:rFonts w:ascii="Book Antiqua" w:hAnsi="Book Antiqua" w:cs="Times New Roman"/>
          <w:noProof/>
          <w:sz w:val="24"/>
          <w:szCs w:val="24"/>
          <w:lang w:val="en-US"/>
        </w:rPr>
        <w:t xml:space="preserve">for </w:t>
      </w:r>
      <w:r w:rsidR="00A57D26" w:rsidRPr="005A46EA">
        <w:rPr>
          <w:rFonts w:ascii="Book Antiqua" w:hAnsi="Book Antiqua" w:cs="Times New Roman"/>
          <w:noProof/>
          <w:sz w:val="24"/>
          <w:szCs w:val="24"/>
          <w:lang w:val="en-US"/>
        </w:rPr>
        <w:t>slight</w:t>
      </w:r>
      <w:r w:rsidR="003E6343" w:rsidRPr="005A46EA">
        <w:rPr>
          <w:rFonts w:ascii="Book Antiqua" w:hAnsi="Book Antiqua" w:cs="Times New Roman"/>
          <w:noProof/>
          <w:sz w:val="24"/>
          <w:szCs w:val="24"/>
          <w:lang w:val="en-US"/>
        </w:rPr>
        <w:t xml:space="preserve"> </w:t>
      </w:r>
      <w:r w:rsidR="00FE3546" w:rsidRPr="005A46EA">
        <w:rPr>
          <w:rFonts w:ascii="Book Antiqua" w:hAnsi="Book Antiqua" w:cs="Times New Roman"/>
          <w:noProof/>
          <w:sz w:val="24"/>
          <w:szCs w:val="24"/>
          <w:lang w:val="en-US"/>
        </w:rPr>
        <w:t xml:space="preserve">pain </w:t>
      </w:r>
      <w:r w:rsidR="002A558B" w:rsidRPr="005A46EA">
        <w:rPr>
          <w:rFonts w:ascii="Book Antiqua" w:hAnsi="Book Antiqua" w:cs="Times New Roman"/>
          <w:noProof/>
          <w:sz w:val="24"/>
          <w:szCs w:val="24"/>
          <w:lang w:val="en-US"/>
        </w:rPr>
        <w:t xml:space="preserve">of about </w:t>
      </w:r>
      <w:r w:rsidR="00906D99" w:rsidRPr="005A46EA">
        <w:rPr>
          <w:rFonts w:ascii="Book Antiqua" w:hAnsi="Book Antiqua" w:cs="Times New Roman"/>
          <w:noProof/>
          <w:sz w:val="24"/>
          <w:szCs w:val="24"/>
          <w:lang w:val="en-US"/>
        </w:rPr>
        <w:t>two-month</w:t>
      </w:r>
      <w:r w:rsidR="00A44837" w:rsidRPr="005A46EA">
        <w:rPr>
          <w:rFonts w:ascii="Book Antiqua" w:hAnsi="Book Antiqua" w:cs="Times New Roman"/>
          <w:noProof/>
          <w:sz w:val="24"/>
          <w:szCs w:val="24"/>
          <w:lang w:val="en-US"/>
        </w:rPr>
        <w:t xml:space="preserve"> duration </w:t>
      </w:r>
      <w:r w:rsidR="00421274" w:rsidRPr="005A46EA">
        <w:rPr>
          <w:rFonts w:ascii="Book Antiqua" w:hAnsi="Book Antiqua" w:cs="Times New Roman"/>
          <w:noProof/>
          <w:sz w:val="24"/>
          <w:szCs w:val="24"/>
          <w:lang w:val="en-US"/>
        </w:rPr>
        <w:t>in</w:t>
      </w:r>
      <w:r w:rsidR="00FE3546" w:rsidRPr="005A46EA">
        <w:rPr>
          <w:rFonts w:ascii="Book Antiqua" w:hAnsi="Book Antiqua" w:cs="Times New Roman"/>
          <w:noProof/>
          <w:sz w:val="24"/>
          <w:szCs w:val="24"/>
          <w:lang w:val="en-US"/>
        </w:rPr>
        <w:t xml:space="preserve"> </w:t>
      </w:r>
      <w:r w:rsidR="00E70034" w:rsidRPr="005A46EA">
        <w:rPr>
          <w:rFonts w:ascii="Book Antiqua" w:hAnsi="Book Antiqua" w:cs="Times New Roman"/>
          <w:noProof/>
          <w:sz w:val="24"/>
          <w:szCs w:val="24"/>
          <w:lang w:val="en-US"/>
        </w:rPr>
        <w:t>his</w:t>
      </w:r>
      <w:r w:rsidR="00D86055" w:rsidRPr="005A46EA">
        <w:rPr>
          <w:rFonts w:ascii="Book Antiqua" w:hAnsi="Book Antiqua" w:cs="Times New Roman"/>
          <w:noProof/>
          <w:sz w:val="24"/>
          <w:szCs w:val="24"/>
          <w:lang w:val="en-US"/>
        </w:rPr>
        <w:t xml:space="preserve"> right heel. </w:t>
      </w:r>
      <w:r w:rsidR="00AE30B3" w:rsidRPr="005A46EA">
        <w:rPr>
          <w:rFonts w:ascii="Book Antiqua" w:hAnsi="Book Antiqua" w:cs="Times New Roman"/>
          <w:noProof/>
          <w:sz w:val="24"/>
          <w:szCs w:val="24"/>
          <w:lang w:val="en-US"/>
        </w:rPr>
        <w:t>The p</w:t>
      </w:r>
      <w:r w:rsidR="00D86055" w:rsidRPr="005A46EA">
        <w:rPr>
          <w:rFonts w:ascii="Book Antiqua" w:hAnsi="Book Antiqua" w:cs="Times New Roman"/>
          <w:noProof/>
          <w:sz w:val="24"/>
          <w:szCs w:val="24"/>
          <w:lang w:val="en-US"/>
        </w:rPr>
        <w:t>ain was felt</w:t>
      </w:r>
      <w:r w:rsidR="00FE3546" w:rsidRPr="005A46EA">
        <w:rPr>
          <w:rFonts w:ascii="Book Antiqua" w:hAnsi="Book Antiqua" w:cs="Times New Roman"/>
          <w:noProof/>
          <w:sz w:val="24"/>
          <w:szCs w:val="24"/>
          <w:lang w:val="en-US"/>
        </w:rPr>
        <w:t xml:space="preserve"> </w:t>
      </w:r>
      <w:r w:rsidR="00D742FD" w:rsidRPr="005A46EA">
        <w:rPr>
          <w:rFonts w:ascii="Book Antiqua" w:hAnsi="Book Antiqua" w:cs="Times New Roman"/>
          <w:noProof/>
          <w:sz w:val="24"/>
          <w:szCs w:val="24"/>
          <w:lang w:val="en-US"/>
        </w:rPr>
        <w:t xml:space="preserve">mostly </w:t>
      </w:r>
      <w:r w:rsidR="00FE3546" w:rsidRPr="005A46EA">
        <w:rPr>
          <w:rFonts w:ascii="Book Antiqua" w:hAnsi="Book Antiqua" w:cs="Times New Roman"/>
          <w:noProof/>
          <w:sz w:val="24"/>
          <w:szCs w:val="24"/>
          <w:lang w:val="en-US"/>
        </w:rPr>
        <w:t xml:space="preserve">with the first steps in the morning and after </w:t>
      </w:r>
      <w:r w:rsidR="00D742FD" w:rsidRPr="005A46EA">
        <w:rPr>
          <w:rFonts w:ascii="Book Antiqua" w:hAnsi="Book Antiqua" w:cs="Times New Roman"/>
          <w:noProof/>
          <w:sz w:val="24"/>
          <w:szCs w:val="24"/>
          <w:lang w:val="en-US"/>
        </w:rPr>
        <w:t>prolonged</w:t>
      </w:r>
      <w:r w:rsidR="00D86055" w:rsidRPr="005A46EA">
        <w:rPr>
          <w:rFonts w:ascii="Book Antiqua" w:hAnsi="Book Antiqua" w:cs="Times New Roman"/>
          <w:noProof/>
          <w:sz w:val="24"/>
          <w:szCs w:val="24"/>
          <w:lang w:val="en-US"/>
        </w:rPr>
        <w:t xml:space="preserve"> standing</w:t>
      </w:r>
      <w:r w:rsidR="002303DD" w:rsidRPr="005A46EA">
        <w:rPr>
          <w:rFonts w:ascii="Book Antiqua" w:hAnsi="Book Antiqua" w:cs="Times New Roman"/>
          <w:noProof/>
          <w:sz w:val="24"/>
          <w:szCs w:val="24"/>
          <w:lang w:val="en-US"/>
        </w:rPr>
        <w:t>,</w:t>
      </w:r>
      <w:r w:rsidR="00D86055" w:rsidRPr="005A46EA">
        <w:rPr>
          <w:rFonts w:ascii="Book Antiqua" w:hAnsi="Book Antiqua" w:cs="Times New Roman"/>
          <w:noProof/>
          <w:sz w:val="24"/>
          <w:szCs w:val="24"/>
          <w:lang w:val="en-US"/>
        </w:rPr>
        <w:t xml:space="preserve"> and responded to oral non-steroidal analgesics. </w:t>
      </w:r>
      <w:r w:rsidR="00421274" w:rsidRPr="005A46EA">
        <w:rPr>
          <w:rFonts w:ascii="Book Antiqua" w:hAnsi="Book Antiqua" w:cs="Times New Roman"/>
          <w:noProof/>
          <w:sz w:val="24"/>
          <w:szCs w:val="24"/>
          <w:lang w:val="en-US"/>
        </w:rPr>
        <w:t>Apart from the operation at his heel, h</w:t>
      </w:r>
      <w:r w:rsidR="00DE4FC1" w:rsidRPr="005A46EA">
        <w:rPr>
          <w:rFonts w:ascii="Book Antiqua" w:hAnsi="Book Antiqua" w:cs="Times New Roman"/>
          <w:noProof/>
          <w:sz w:val="24"/>
          <w:szCs w:val="24"/>
          <w:lang w:val="en-US"/>
        </w:rPr>
        <w:t>is medical history was unre</w:t>
      </w:r>
      <w:r w:rsidR="00421274" w:rsidRPr="005A46EA">
        <w:rPr>
          <w:rFonts w:ascii="Book Antiqua" w:hAnsi="Book Antiqua" w:cs="Times New Roman"/>
          <w:noProof/>
          <w:sz w:val="24"/>
          <w:szCs w:val="24"/>
          <w:lang w:val="en-US"/>
        </w:rPr>
        <w:t>markable</w:t>
      </w:r>
      <w:r w:rsidR="00DE4FC1" w:rsidRPr="005A46EA">
        <w:rPr>
          <w:rFonts w:ascii="Book Antiqua" w:hAnsi="Book Antiqua" w:cs="Times New Roman"/>
          <w:noProof/>
          <w:sz w:val="24"/>
          <w:szCs w:val="24"/>
          <w:lang w:val="en-US"/>
        </w:rPr>
        <w:t xml:space="preserve">. </w:t>
      </w:r>
      <w:r w:rsidR="00AF3B40" w:rsidRPr="005A46EA">
        <w:rPr>
          <w:rFonts w:ascii="Book Antiqua" w:hAnsi="Book Antiqua" w:cs="Times New Roman"/>
          <w:noProof/>
          <w:sz w:val="24"/>
          <w:szCs w:val="24"/>
          <w:lang w:val="en-US"/>
        </w:rPr>
        <w:t xml:space="preserve">Physical examination revealed </w:t>
      </w:r>
      <w:r w:rsidR="004E3A9A" w:rsidRPr="005A46EA">
        <w:rPr>
          <w:rFonts w:ascii="Book Antiqua" w:hAnsi="Book Antiqua" w:cs="Times New Roman"/>
          <w:noProof/>
          <w:sz w:val="24"/>
          <w:szCs w:val="24"/>
          <w:lang w:val="en-US"/>
        </w:rPr>
        <w:t>a well-healed</w:t>
      </w:r>
      <w:r w:rsidR="00D742FD" w:rsidRPr="005A46EA">
        <w:rPr>
          <w:rFonts w:ascii="Book Antiqua" w:hAnsi="Book Antiqua" w:cs="Times New Roman"/>
          <w:noProof/>
          <w:sz w:val="24"/>
          <w:szCs w:val="24"/>
          <w:lang w:val="en-US"/>
        </w:rPr>
        <w:t xml:space="preserve"> </w:t>
      </w:r>
      <w:r w:rsidR="00E1024B" w:rsidRPr="005A46EA">
        <w:rPr>
          <w:rFonts w:ascii="Book Antiqua" w:hAnsi="Book Antiqua" w:cs="Times New Roman"/>
          <w:noProof/>
          <w:sz w:val="24"/>
          <w:szCs w:val="24"/>
          <w:lang w:val="en-US"/>
        </w:rPr>
        <w:t>surgical</w:t>
      </w:r>
      <w:r w:rsidR="00D742FD" w:rsidRPr="005A46EA">
        <w:rPr>
          <w:rFonts w:ascii="Book Antiqua" w:hAnsi="Book Antiqua" w:cs="Times New Roman"/>
          <w:noProof/>
          <w:sz w:val="24"/>
          <w:szCs w:val="24"/>
          <w:lang w:val="en-US"/>
        </w:rPr>
        <w:t xml:space="preserve"> scar a</w:t>
      </w:r>
      <w:r w:rsidR="00A57D26" w:rsidRPr="005A46EA">
        <w:rPr>
          <w:rFonts w:ascii="Book Antiqua" w:hAnsi="Book Antiqua" w:cs="Times New Roman"/>
          <w:noProof/>
          <w:sz w:val="24"/>
          <w:szCs w:val="24"/>
          <w:lang w:val="en-US"/>
        </w:rPr>
        <w:t xml:space="preserve">t the </w:t>
      </w:r>
      <w:r w:rsidR="00906D99" w:rsidRPr="005A46EA">
        <w:rPr>
          <w:rFonts w:ascii="Book Antiqua" w:hAnsi="Book Antiqua" w:cs="Times New Roman"/>
          <w:noProof/>
          <w:sz w:val="24"/>
          <w:szCs w:val="24"/>
          <w:lang w:val="en-US"/>
        </w:rPr>
        <w:t>lateral</w:t>
      </w:r>
      <w:r w:rsidR="00A57D26" w:rsidRPr="005A46EA">
        <w:rPr>
          <w:rFonts w:ascii="Book Antiqua" w:hAnsi="Book Antiqua" w:cs="Times New Roman"/>
          <w:noProof/>
          <w:sz w:val="24"/>
          <w:szCs w:val="24"/>
          <w:lang w:val="en-US"/>
        </w:rPr>
        <w:t xml:space="preserve"> surface of the heel. </w:t>
      </w:r>
      <w:r w:rsidR="002B1293" w:rsidRPr="005A46EA">
        <w:rPr>
          <w:rFonts w:ascii="Book Antiqua" w:hAnsi="Book Antiqua" w:cs="Times New Roman"/>
          <w:noProof/>
          <w:sz w:val="24"/>
          <w:szCs w:val="24"/>
          <w:lang w:val="en-US"/>
        </w:rPr>
        <w:t>No swelling</w:t>
      </w:r>
      <w:r w:rsidR="003A2FCA" w:rsidRPr="005A46EA">
        <w:rPr>
          <w:rFonts w:ascii="Book Antiqua" w:hAnsi="Book Antiqua" w:cs="Times New Roman"/>
          <w:noProof/>
          <w:sz w:val="24"/>
          <w:szCs w:val="24"/>
          <w:lang w:val="en-US"/>
        </w:rPr>
        <w:t>, inflammation</w:t>
      </w:r>
      <w:r w:rsidR="002B1293" w:rsidRPr="005A46EA">
        <w:rPr>
          <w:rFonts w:ascii="Book Antiqua" w:hAnsi="Book Antiqua" w:cs="Times New Roman"/>
          <w:noProof/>
          <w:sz w:val="24"/>
          <w:szCs w:val="24"/>
          <w:lang w:val="en-US"/>
        </w:rPr>
        <w:t xml:space="preserve"> or palpable masses were evident. </w:t>
      </w:r>
      <w:r w:rsidR="00403A01" w:rsidRPr="005A46EA">
        <w:rPr>
          <w:rFonts w:ascii="Book Antiqua" w:hAnsi="Book Antiqua" w:cs="Times New Roman"/>
          <w:noProof/>
          <w:sz w:val="24"/>
          <w:szCs w:val="24"/>
          <w:lang w:val="en-US"/>
        </w:rPr>
        <w:t xml:space="preserve">There was tenderness on palpation of </w:t>
      </w:r>
      <w:r w:rsidR="009675E1" w:rsidRPr="005A46EA">
        <w:rPr>
          <w:rFonts w:ascii="Book Antiqua" w:hAnsi="Book Antiqua" w:cs="Times New Roman"/>
          <w:noProof/>
          <w:sz w:val="24"/>
          <w:szCs w:val="24"/>
          <w:lang w:val="en-US"/>
        </w:rPr>
        <w:t>the plantar surface of the heel</w:t>
      </w:r>
      <w:r w:rsidR="00403A01" w:rsidRPr="005A46EA">
        <w:rPr>
          <w:rFonts w:ascii="Book Antiqua" w:hAnsi="Book Antiqua" w:cs="Times New Roman"/>
          <w:noProof/>
          <w:sz w:val="24"/>
          <w:szCs w:val="24"/>
          <w:lang w:val="en-US"/>
        </w:rPr>
        <w:t>.</w:t>
      </w:r>
      <w:r w:rsidR="009675E1" w:rsidRPr="005A46EA">
        <w:rPr>
          <w:rFonts w:ascii="Book Antiqua" w:hAnsi="Book Antiqua" w:cs="Times New Roman"/>
          <w:noProof/>
          <w:sz w:val="24"/>
          <w:szCs w:val="24"/>
          <w:lang w:val="en-US"/>
        </w:rPr>
        <w:t xml:space="preserve"> </w:t>
      </w:r>
      <w:r w:rsidR="002B1293" w:rsidRPr="005A46EA">
        <w:rPr>
          <w:rFonts w:ascii="Book Antiqua" w:hAnsi="Book Antiqua" w:cs="Times New Roman"/>
          <w:noProof/>
          <w:sz w:val="24"/>
          <w:szCs w:val="24"/>
          <w:lang w:val="en-US"/>
        </w:rPr>
        <w:t xml:space="preserve">The patient </w:t>
      </w:r>
      <w:r w:rsidR="003A2FCA" w:rsidRPr="005A46EA">
        <w:rPr>
          <w:rFonts w:ascii="Book Antiqua" w:hAnsi="Book Antiqua" w:cs="Times New Roman"/>
          <w:noProof/>
          <w:sz w:val="24"/>
          <w:szCs w:val="24"/>
          <w:lang w:val="en-US"/>
        </w:rPr>
        <w:t xml:space="preserve">was able to walk with </w:t>
      </w:r>
      <w:r w:rsidR="00A57D26" w:rsidRPr="005A46EA">
        <w:rPr>
          <w:rFonts w:ascii="Book Antiqua" w:hAnsi="Book Antiqua" w:cs="Times New Roman"/>
          <w:noProof/>
          <w:sz w:val="24"/>
          <w:szCs w:val="24"/>
          <w:lang w:val="en-US"/>
        </w:rPr>
        <w:t>no</w:t>
      </w:r>
      <w:r w:rsidR="002B1293" w:rsidRPr="005A46EA">
        <w:rPr>
          <w:rFonts w:ascii="Book Antiqua" w:hAnsi="Book Antiqua" w:cs="Times New Roman"/>
          <w:noProof/>
          <w:sz w:val="24"/>
          <w:szCs w:val="24"/>
          <w:lang w:val="en-US"/>
        </w:rPr>
        <w:t xml:space="preserve"> limp. The range of active and passive motion of all the joints of the lower limb was normal. </w:t>
      </w:r>
      <w:r w:rsidR="000553B6" w:rsidRPr="005A46EA">
        <w:rPr>
          <w:rFonts w:ascii="Book Antiqua" w:hAnsi="Book Antiqua" w:cs="Times New Roman"/>
          <w:noProof/>
          <w:sz w:val="24"/>
          <w:szCs w:val="24"/>
          <w:lang w:val="en-US"/>
        </w:rPr>
        <w:t>Passive extension of the first toe</w:t>
      </w:r>
      <w:r w:rsidR="002A558B" w:rsidRPr="005A46EA">
        <w:rPr>
          <w:rFonts w:ascii="Book Antiqua" w:hAnsi="Book Antiqua" w:cs="Times New Roman"/>
          <w:noProof/>
          <w:sz w:val="24"/>
          <w:szCs w:val="24"/>
          <w:lang w:val="en-US"/>
        </w:rPr>
        <w:t xml:space="preserve"> while standing (windlass test) </w:t>
      </w:r>
      <w:r w:rsidR="0009522D" w:rsidRPr="005A46EA">
        <w:rPr>
          <w:rFonts w:ascii="Book Antiqua" w:hAnsi="Book Antiqua" w:cs="Times New Roman"/>
          <w:noProof/>
          <w:sz w:val="24"/>
          <w:szCs w:val="24"/>
          <w:lang w:val="en-US"/>
        </w:rPr>
        <w:t>elicit</w:t>
      </w:r>
      <w:r w:rsidR="002A558B" w:rsidRPr="005A46EA">
        <w:rPr>
          <w:rFonts w:ascii="Book Antiqua" w:hAnsi="Book Antiqua" w:cs="Times New Roman"/>
          <w:noProof/>
          <w:sz w:val="24"/>
          <w:szCs w:val="24"/>
          <w:lang w:val="en-US"/>
        </w:rPr>
        <w:t>ed slight</w:t>
      </w:r>
      <w:r w:rsidR="000553B6" w:rsidRPr="005A46EA">
        <w:rPr>
          <w:rFonts w:ascii="Book Antiqua" w:hAnsi="Book Antiqua" w:cs="Times New Roman"/>
          <w:noProof/>
          <w:sz w:val="24"/>
          <w:szCs w:val="24"/>
          <w:lang w:val="en-US"/>
        </w:rPr>
        <w:t xml:space="preserve"> pain. </w:t>
      </w:r>
      <w:r w:rsidR="00421274" w:rsidRPr="005A46EA">
        <w:rPr>
          <w:rFonts w:ascii="Book Antiqua" w:hAnsi="Book Antiqua" w:cs="Times New Roman"/>
          <w:noProof/>
          <w:sz w:val="24"/>
          <w:szCs w:val="24"/>
          <w:lang w:val="en-US"/>
        </w:rPr>
        <w:t xml:space="preserve">Neurological examination was unremarkable. </w:t>
      </w:r>
      <w:r w:rsidR="008F3636" w:rsidRPr="005A46EA">
        <w:rPr>
          <w:rFonts w:ascii="Book Antiqua" w:hAnsi="Book Antiqua" w:cs="Times New Roman"/>
          <w:noProof/>
          <w:sz w:val="24"/>
          <w:szCs w:val="24"/>
          <w:lang w:val="en-US"/>
        </w:rPr>
        <w:t>Blood tests</w:t>
      </w:r>
      <w:r w:rsidR="00D742FD" w:rsidRPr="005A46EA">
        <w:rPr>
          <w:rFonts w:ascii="Book Antiqua" w:hAnsi="Book Antiqua" w:cs="Times New Roman"/>
          <w:noProof/>
          <w:sz w:val="24"/>
          <w:szCs w:val="24"/>
          <w:lang w:val="en-US"/>
        </w:rPr>
        <w:t xml:space="preserve">, including routine </w:t>
      </w:r>
      <w:r w:rsidR="00BE742B" w:rsidRPr="005A46EA">
        <w:rPr>
          <w:rFonts w:ascii="Book Antiqua" w:hAnsi="Book Antiqua" w:cs="Times New Roman"/>
          <w:noProof/>
          <w:sz w:val="24"/>
          <w:szCs w:val="24"/>
          <w:lang w:val="en-US"/>
        </w:rPr>
        <w:t>metabolic</w:t>
      </w:r>
      <w:r w:rsidR="00421274" w:rsidRPr="005A46EA">
        <w:rPr>
          <w:rFonts w:ascii="Book Antiqua" w:hAnsi="Book Antiqua" w:cs="Times New Roman"/>
          <w:noProof/>
          <w:sz w:val="24"/>
          <w:szCs w:val="24"/>
          <w:lang w:val="en-US"/>
        </w:rPr>
        <w:t xml:space="preserve"> and rheumatologic assays and markers of infection</w:t>
      </w:r>
      <w:r w:rsidR="00166FC3" w:rsidRPr="005A46EA">
        <w:rPr>
          <w:rFonts w:ascii="Book Antiqua" w:hAnsi="Book Antiqua" w:cs="Times New Roman"/>
          <w:noProof/>
          <w:sz w:val="24"/>
          <w:szCs w:val="24"/>
          <w:lang w:val="en-US"/>
        </w:rPr>
        <w:t>,</w:t>
      </w:r>
      <w:r w:rsidR="00461B48" w:rsidRPr="005A46EA">
        <w:rPr>
          <w:rFonts w:ascii="Book Antiqua" w:hAnsi="Book Antiqua" w:cs="Times New Roman"/>
          <w:noProof/>
          <w:sz w:val="24"/>
          <w:szCs w:val="24"/>
          <w:lang w:val="en-US"/>
        </w:rPr>
        <w:t xml:space="preserve"> were normal. A diagnosis of </w:t>
      </w:r>
      <w:r w:rsidR="00B623B2" w:rsidRPr="005A46EA">
        <w:rPr>
          <w:rFonts w:ascii="Book Antiqua" w:hAnsi="Book Antiqua" w:cs="Times New Roman"/>
          <w:noProof/>
          <w:sz w:val="24"/>
          <w:szCs w:val="24"/>
          <w:lang w:val="en-US"/>
        </w:rPr>
        <w:t>plantar fasciitis</w:t>
      </w:r>
      <w:r w:rsidR="009016A8" w:rsidRPr="005A46EA">
        <w:rPr>
          <w:rFonts w:ascii="Book Antiqua" w:hAnsi="Book Antiqua" w:cs="Times New Roman"/>
          <w:noProof/>
          <w:sz w:val="24"/>
          <w:szCs w:val="24"/>
          <w:lang w:val="en-US"/>
        </w:rPr>
        <w:t xml:space="preserve"> was established</w:t>
      </w:r>
      <w:r w:rsidR="00B623B2" w:rsidRPr="005A46EA">
        <w:rPr>
          <w:rFonts w:ascii="Book Antiqua" w:hAnsi="Book Antiqua" w:cs="Times New Roman"/>
          <w:noProof/>
          <w:sz w:val="24"/>
          <w:szCs w:val="24"/>
          <w:lang w:val="en-US"/>
        </w:rPr>
        <w:t xml:space="preserve">. However, </w:t>
      </w:r>
      <w:r w:rsidR="008D23E7" w:rsidRPr="005A46EA">
        <w:rPr>
          <w:rFonts w:ascii="Book Antiqua" w:hAnsi="Book Antiqua" w:cs="Times New Roman"/>
          <w:noProof/>
          <w:sz w:val="24"/>
          <w:szCs w:val="24"/>
          <w:lang w:val="en-US"/>
        </w:rPr>
        <w:t>due</w:t>
      </w:r>
      <w:r w:rsidR="00D742FD" w:rsidRPr="005A46EA">
        <w:rPr>
          <w:rFonts w:ascii="Book Antiqua" w:hAnsi="Book Antiqua" w:cs="Times New Roman"/>
          <w:noProof/>
          <w:sz w:val="24"/>
          <w:szCs w:val="24"/>
          <w:lang w:val="en-US"/>
        </w:rPr>
        <w:t xml:space="preserve"> to</w:t>
      </w:r>
      <w:r w:rsidR="008D23E7" w:rsidRPr="005A46EA">
        <w:rPr>
          <w:rFonts w:ascii="Book Antiqua" w:hAnsi="Book Antiqua" w:cs="Times New Roman"/>
          <w:noProof/>
          <w:sz w:val="24"/>
          <w:szCs w:val="24"/>
          <w:lang w:val="en-US"/>
        </w:rPr>
        <w:t xml:space="preserve"> </w:t>
      </w:r>
      <w:r w:rsidR="00F47691" w:rsidRPr="005A46EA">
        <w:rPr>
          <w:rFonts w:ascii="Book Antiqua" w:hAnsi="Book Antiqua" w:cs="Times New Roman"/>
          <w:noProof/>
          <w:sz w:val="24"/>
          <w:szCs w:val="24"/>
          <w:lang w:val="en-US"/>
        </w:rPr>
        <w:t>his previous operation</w:t>
      </w:r>
      <w:r w:rsidR="008D23E7" w:rsidRPr="005A46EA">
        <w:rPr>
          <w:rFonts w:ascii="Book Antiqua" w:hAnsi="Book Antiqua" w:cs="Times New Roman"/>
          <w:noProof/>
          <w:sz w:val="24"/>
          <w:szCs w:val="24"/>
          <w:lang w:val="en-US"/>
        </w:rPr>
        <w:t xml:space="preserve">, </w:t>
      </w:r>
      <w:r w:rsidR="008F3636" w:rsidRPr="005A46EA">
        <w:rPr>
          <w:rFonts w:ascii="Book Antiqua" w:hAnsi="Book Antiqua" w:cs="Times New Roman"/>
          <w:noProof/>
          <w:sz w:val="24"/>
          <w:szCs w:val="24"/>
          <w:lang w:val="en-US"/>
        </w:rPr>
        <w:t xml:space="preserve">a new </w:t>
      </w:r>
      <w:r w:rsidR="009F0D72" w:rsidRPr="005A46EA">
        <w:rPr>
          <w:rFonts w:ascii="Book Antiqua" w:hAnsi="Book Antiqua" w:cs="Times New Roman"/>
          <w:noProof/>
          <w:sz w:val="24"/>
          <w:szCs w:val="24"/>
          <w:lang w:val="en-US"/>
        </w:rPr>
        <w:t xml:space="preserve">foot </w:t>
      </w:r>
      <w:r w:rsidR="00B004C8" w:rsidRPr="005A46EA">
        <w:rPr>
          <w:rFonts w:ascii="Book Antiqua" w:hAnsi="Book Antiqua" w:cs="Times New Roman"/>
          <w:noProof/>
          <w:sz w:val="24"/>
          <w:szCs w:val="24"/>
          <w:lang w:val="en-US"/>
        </w:rPr>
        <w:t>CT</w:t>
      </w:r>
      <w:r w:rsidR="008D23E7" w:rsidRPr="005A46EA">
        <w:rPr>
          <w:rFonts w:ascii="Book Antiqua" w:hAnsi="Book Antiqua" w:cs="Times New Roman"/>
          <w:noProof/>
          <w:sz w:val="24"/>
          <w:szCs w:val="24"/>
          <w:lang w:val="en-US"/>
        </w:rPr>
        <w:t xml:space="preserve"> </w:t>
      </w:r>
      <w:r w:rsidR="00166FC3" w:rsidRPr="005A46EA">
        <w:rPr>
          <w:rFonts w:ascii="Book Antiqua" w:hAnsi="Book Antiqua" w:cs="Times New Roman"/>
          <w:noProof/>
          <w:sz w:val="24"/>
          <w:szCs w:val="24"/>
          <w:lang w:val="en-US"/>
        </w:rPr>
        <w:t xml:space="preserve">was obtained. </w:t>
      </w:r>
      <w:r w:rsidR="00121719" w:rsidRPr="005A46EA">
        <w:rPr>
          <w:rFonts w:ascii="Book Antiqua" w:hAnsi="Book Antiqua" w:cs="Times New Roman"/>
          <w:noProof/>
          <w:sz w:val="24"/>
          <w:szCs w:val="24"/>
          <w:lang w:val="en-US"/>
        </w:rPr>
        <w:t>When compared to the image</w:t>
      </w:r>
      <w:r w:rsidR="00C27809" w:rsidRPr="005A46EA">
        <w:rPr>
          <w:rFonts w:ascii="Book Antiqua" w:hAnsi="Book Antiqua" w:cs="Times New Roman"/>
          <w:noProof/>
          <w:sz w:val="24"/>
          <w:szCs w:val="24"/>
          <w:lang w:val="en-US"/>
        </w:rPr>
        <w:t>s</w:t>
      </w:r>
      <w:r w:rsidR="00D11CD1" w:rsidRPr="005A46EA">
        <w:rPr>
          <w:rFonts w:ascii="Book Antiqua" w:hAnsi="Book Antiqua" w:cs="Times New Roman"/>
          <w:noProof/>
          <w:sz w:val="24"/>
          <w:szCs w:val="24"/>
          <w:lang w:val="en-US"/>
        </w:rPr>
        <w:t xml:space="preserve"> taken six</w:t>
      </w:r>
      <w:r w:rsidR="00121719" w:rsidRPr="005A46EA">
        <w:rPr>
          <w:rFonts w:ascii="Book Antiqua" w:hAnsi="Book Antiqua" w:cs="Times New Roman"/>
          <w:noProof/>
          <w:sz w:val="24"/>
          <w:szCs w:val="24"/>
          <w:lang w:val="en-US"/>
        </w:rPr>
        <w:t xml:space="preserve"> months postoperatively, it was evident that </w:t>
      </w:r>
      <w:r w:rsidR="007D5850" w:rsidRPr="005A46EA">
        <w:rPr>
          <w:rFonts w:ascii="Book Antiqua" w:hAnsi="Book Antiqua" w:cs="Times New Roman"/>
          <w:noProof/>
          <w:sz w:val="24"/>
          <w:szCs w:val="24"/>
          <w:lang w:val="en-US"/>
        </w:rPr>
        <w:t xml:space="preserve">the </w:t>
      </w:r>
      <w:r w:rsidR="004A48D9" w:rsidRPr="005A46EA">
        <w:rPr>
          <w:rFonts w:ascii="Book Antiqua" w:hAnsi="Book Antiqua" w:cs="Times New Roman"/>
          <w:noProof/>
          <w:sz w:val="24"/>
          <w:szCs w:val="24"/>
          <w:lang w:val="en-US"/>
        </w:rPr>
        <w:t>hypodense</w:t>
      </w:r>
      <w:r w:rsidR="007D5850" w:rsidRPr="005A46EA">
        <w:rPr>
          <w:rFonts w:ascii="Book Antiqua" w:hAnsi="Book Antiqua" w:cs="Times New Roman"/>
          <w:noProof/>
          <w:sz w:val="24"/>
          <w:szCs w:val="24"/>
          <w:lang w:val="en-US"/>
        </w:rPr>
        <w:t xml:space="preserve"> area at the periphery of the lesion </w:t>
      </w:r>
      <w:r w:rsidR="004A48D9" w:rsidRPr="005A46EA">
        <w:rPr>
          <w:rFonts w:ascii="Book Antiqua" w:hAnsi="Book Antiqua" w:cs="Times New Roman"/>
          <w:noProof/>
          <w:sz w:val="24"/>
          <w:szCs w:val="24"/>
          <w:lang w:val="en-US"/>
        </w:rPr>
        <w:t>had expanded</w:t>
      </w:r>
      <w:r w:rsidR="007D5850" w:rsidRPr="005A46EA">
        <w:rPr>
          <w:rFonts w:ascii="Book Antiqua" w:hAnsi="Book Antiqua" w:cs="Times New Roman"/>
          <w:noProof/>
          <w:sz w:val="24"/>
          <w:szCs w:val="24"/>
          <w:lang w:val="en-US"/>
        </w:rPr>
        <w:t xml:space="preserve"> considerably </w:t>
      </w:r>
      <w:r w:rsidR="00520929" w:rsidRPr="005A46EA">
        <w:rPr>
          <w:rFonts w:ascii="Book Antiqua" w:hAnsi="Book Antiqua" w:cs="Times New Roman"/>
          <w:noProof/>
          <w:sz w:val="24"/>
          <w:szCs w:val="24"/>
          <w:lang w:val="en-US"/>
        </w:rPr>
        <w:t>(Fig</w:t>
      </w:r>
      <w:r w:rsidR="00D1204C" w:rsidRPr="005A46EA">
        <w:rPr>
          <w:rFonts w:ascii="Book Antiqua" w:hAnsi="Book Antiqua" w:cs="Times New Roman"/>
          <w:noProof/>
          <w:sz w:val="24"/>
          <w:szCs w:val="24"/>
          <w:lang w:val="en-US"/>
        </w:rPr>
        <w:t xml:space="preserve">ure </w:t>
      </w:r>
      <w:r w:rsidR="00CF2C16" w:rsidRPr="005A46EA">
        <w:rPr>
          <w:rFonts w:ascii="Book Antiqua" w:hAnsi="Book Antiqua" w:cs="Times New Roman"/>
          <w:noProof/>
          <w:sz w:val="24"/>
          <w:szCs w:val="24"/>
          <w:lang w:val="en-US"/>
        </w:rPr>
        <w:t>2</w:t>
      </w:r>
      <w:r w:rsidR="00B66400" w:rsidRPr="005A46EA">
        <w:rPr>
          <w:rFonts w:ascii="Book Antiqua" w:hAnsi="Book Antiqua" w:cs="Times New Roman"/>
          <w:noProof/>
          <w:sz w:val="24"/>
          <w:szCs w:val="24"/>
          <w:lang w:val="en-US"/>
        </w:rPr>
        <w:t>E</w:t>
      </w:r>
      <w:r w:rsidR="00D1204C" w:rsidRPr="005A46EA">
        <w:rPr>
          <w:rFonts w:ascii="Book Antiqua" w:hAnsi="Book Antiqua" w:cs="Times New Roman"/>
          <w:noProof/>
          <w:sz w:val="24"/>
          <w:szCs w:val="24"/>
          <w:lang w:val="en-US"/>
        </w:rPr>
        <w:t xml:space="preserve"> and </w:t>
      </w:r>
      <w:r w:rsidR="00B66400" w:rsidRPr="005A46EA">
        <w:rPr>
          <w:rFonts w:ascii="Book Antiqua" w:hAnsi="Book Antiqua" w:cs="Times New Roman"/>
          <w:noProof/>
          <w:sz w:val="24"/>
          <w:szCs w:val="24"/>
          <w:lang w:val="en-US"/>
        </w:rPr>
        <w:t>F</w:t>
      </w:r>
      <w:r w:rsidR="00CF2C16" w:rsidRPr="005A46EA">
        <w:rPr>
          <w:rFonts w:ascii="Book Antiqua" w:hAnsi="Book Antiqua" w:cs="Times New Roman"/>
          <w:noProof/>
          <w:sz w:val="24"/>
          <w:szCs w:val="24"/>
          <w:lang w:val="en-US"/>
        </w:rPr>
        <w:t>)</w:t>
      </w:r>
      <w:r w:rsidR="0095042E" w:rsidRPr="005A46EA">
        <w:rPr>
          <w:rFonts w:ascii="Book Antiqua" w:hAnsi="Book Antiqua" w:cs="Times New Roman"/>
          <w:noProof/>
          <w:sz w:val="24"/>
          <w:szCs w:val="24"/>
          <w:lang w:val="en-US"/>
        </w:rPr>
        <w:t>.</w:t>
      </w:r>
      <w:r w:rsidR="007D5850" w:rsidRPr="005A46EA">
        <w:rPr>
          <w:rFonts w:ascii="Book Antiqua" w:hAnsi="Book Antiqua" w:cs="Times New Roman"/>
          <w:noProof/>
          <w:sz w:val="24"/>
          <w:szCs w:val="24"/>
          <w:lang w:val="en-US"/>
        </w:rPr>
        <w:t xml:space="preserve"> </w:t>
      </w:r>
    </w:p>
    <w:p w14:paraId="208DC684" w14:textId="029765ED" w:rsidR="00954E7B" w:rsidRPr="005A46EA" w:rsidRDefault="00C27809"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w:t>
      </w:r>
      <w:r w:rsidR="00E86F27" w:rsidRPr="005A46EA">
        <w:rPr>
          <w:rFonts w:ascii="Book Antiqua" w:hAnsi="Book Antiqua" w:cs="Times New Roman"/>
          <w:noProof/>
          <w:sz w:val="24"/>
          <w:szCs w:val="24"/>
          <w:lang w:val="en-US"/>
        </w:rPr>
        <w:t xml:space="preserve">he patient was reassured </w:t>
      </w:r>
      <w:r w:rsidR="00A258AD" w:rsidRPr="005A46EA">
        <w:rPr>
          <w:rFonts w:ascii="Book Antiqua" w:hAnsi="Book Antiqua" w:cs="Times New Roman"/>
          <w:noProof/>
          <w:sz w:val="24"/>
          <w:szCs w:val="24"/>
          <w:lang w:val="en-US"/>
        </w:rPr>
        <w:t xml:space="preserve">that </w:t>
      </w:r>
      <w:r w:rsidR="00403A01" w:rsidRPr="005A46EA">
        <w:rPr>
          <w:rFonts w:ascii="Book Antiqua" w:hAnsi="Book Antiqua" w:cs="Times New Roman"/>
          <w:noProof/>
          <w:sz w:val="24"/>
          <w:szCs w:val="24"/>
          <w:lang w:val="en-US"/>
        </w:rPr>
        <w:t>his</w:t>
      </w:r>
      <w:r w:rsidR="00A258AD" w:rsidRPr="005A46EA">
        <w:rPr>
          <w:rFonts w:ascii="Book Antiqua" w:hAnsi="Book Antiqua" w:cs="Times New Roman"/>
          <w:noProof/>
          <w:sz w:val="24"/>
          <w:szCs w:val="24"/>
          <w:lang w:val="en-US"/>
        </w:rPr>
        <w:t xml:space="preserve"> heel pain was</w:t>
      </w:r>
      <w:r w:rsidR="002E7491" w:rsidRPr="005A46EA">
        <w:rPr>
          <w:rFonts w:ascii="Book Antiqua" w:hAnsi="Book Antiqua" w:cs="Times New Roman"/>
          <w:noProof/>
          <w:sz w:val="24"/>
          <w:szCs w:val="24"/>
          <w:lang w:val="en-US"/>
        </w:rPr>
        <w:t xml:space="preserve"> </w:t>
      </w:r>
      <w:r w:rsidR="00BC1B49" w:rsidRPr="005A46EA">
        <w:rPr>
          <w:rFonts w:ascii="Book Antiqua" w:hAnsi="Book Antiqua" w:cs="Times New Roman"/>
          <w:noProof/>
          <w:sz w:val="24"/>
          <w:szCs w:val="24"/>
          <w:lang w:val="en-US"/>
        </w:rPr>
        <w:t>probably un</w:t>
      </w:r>
      <w:r w:rsidR="002E7491" w:rsidRPr="005A46EA">
        <w:rPr>
          <w:rFonts w:ascii="Book Antiqua" w:hAnsi="Book Antiqua" w:cs="Times New Roman"/>
          <w:noProof/>
          <w:sz w:val="24"/>
          <w:szCs w:val="24"/>
          <w:lang w:val="en-US"/>
        </w:rPr>
        <w:t xml:space="preserve">related to </w:t>
      </w:r>
      <w:r w:rsidR="007D5850" w:rsidRPr="005A46EA">
        <w:rPr>
          <w:rFonts w:ascii="Book Antiqua" w:hAnsi="Book Antiqua" w:cs="Times New Roman"/>
          <w:noProof/>
          <w:sz w:val="24"/>
          <w:szCs w:val="24"/>
          <w:lang w:val="en-US"/>
        </w:rPr>
        <w:t>the previous pathology</w:t>
      </w:r>
      <w:r w:rsidR="002E7491" w:rsidRPr="005A46EA">
        <w:rPr>
          <w:rFonts w:ascii="Book Antiqua" w:hAnsi="Book Antiqua" w:cs="Times New Roman"/>
          <w:noProof/>
          <w:sz w:val="24"/>
          <w:szCs w:val="24"/>
          <w:lang w:val="en-US"/>
        </w:rPr>
        <w:t>. C</w:t>
      </w:r>
      <w:r w:rsidR="00E86F27" w:rsidRPr="005A46EA">
        <w:rPr>
          <w:rFonts w:ascii="Book Antiqua" w:hAnsi="Book Antiqua" w:cs="Times New Roman"/>
          <w:noProof/>
          <w:sz w:val="24"/>
          <w:szCs w:val="24"/>
          <w:lang w:val="en-US"/>
        </w:rPr>
        <w:t>onservative treatment was chosen</w:t>
      </w:r>
      <w:r w:rsidR="00831BAE" w:rsidRPr="005A46EA">
        <w:rPr>
          <w:rFonts w:ascii="Book Antiqua" w:hAnsi="Book Antiqua" w:cs="Times New Roman"/>
          <w:noProof/>
          <w:sz w:val="24"/>
          <w:szCs w:val="24"/>
          <w:lang w:val="en-US"/>
        </w:rPr>
        <w:t>,</w:t>
      </w:r>
      <w:r w:rsidR="00E86F27" w:rsidRPr="005A46EA">
        <w:rPr>
          <w:rFonts w:ascii="Book Antiqua" w:hAnsi="Book Antiqua" w:cs="Times New Roman"/>
          <w:noProof/>
          <w:sz w:val="24"/>
          <w:szCs w:val="24"/>
          <w:lang w:val="en-US"/>
        </w:rPr>
        <w:t xml:space="preserve"> with</w:t>
      </w:r>
      <w:r w:rsidR="00E25CA6" w:rsidRPr="005A46EA">
        <w:rPr>
          <w:rFonts w:ascii="Book Antiqua" w:hAnsi="Book Antiqua" w:cs="Times New Roman"/>
          <w:noProof/>
          <w:sz w:val="24"/>
          <w:szCs w:val="24"/>
          <w:lang w:val="en-US"/>
        </w:rPr>
        <w:t xml:space="preserve"> heel pads and</w:t>
      </w:r>
      <w:r w:rsidRPr="005A46EA">
        <w:rPr>
          <w:rFonts w:ascii="Book Antiqua" w:hAnsi="Book Antiqua" w:cs="Times New Roman"/>
          <w:noProof/>
          <w:sz w:val="24"/>
          <w:szCs w:val="24"/>
          <w:lang w:val="en-US"/>
        </w:rPr>
        <w:t xml:space="preserve"> follow</w:t>
      </w:r>
      <w:r w:rsidR="00AE30B3" w:rsidRPr="005A46EA">
        <w:rPr>
          <w:rFonts w:ascii="Book Antiqua" w:hAnsi="Book Antiqua" w:cs="Times New Roman"/>
          <w:noProof/>
          <w:sz w:val="24"/>
          <w:szCs w:val="24"/>
          <w:lang w:val="en-US"/>
        </w:rPr>
        <w:noBreakHyphen/>
      </w:r>
      <w:r w:rsidRPr="005A46EA">
        <w:rPr>
          <w:rFonts w:ascii="Book Antiqua" w:hAnsi="Book Antiqua" w:cs="Times New Roman"/>
          <w:noProof/>
          <w:sz w:val="24"/>
          <w:szCs w:val="24"/>
          <w:lang w:val="en-US"/>
        </w:rPr>
        <w:t>up</w:t>
      </w:r>
      <w:r w:rsidR="000459A6" w:rsidRPr="005A46EA">
        <w:rPr>
          <w:rFonts w:ascii="Book Antiqua" w:hAnsi="Book Antiqua" w:cs="Times New Roman"/>
          <w:noProof/>
          <w:sz w:val="24"/>
          <w:szCs w:val="24"/>
          <w:lang w:val="en-US"/>
        </w:rPr>
        <w:t xml:space="preserve"> as necessary</w:t>
      </w:r>
      <w:r w:rsidRPr="005A46EA">
        <w:rPr>
          <w:rFonts w:ascii="Book Antiqua" w:hAnsi="Book Antiqua" w:cs="Times New Roman"/>
          <w:noProof/>
          <w:sz w:val="24"/>
          <w:szCs w:val="24"/>
          <w:lang w:val="en-US"/>
        </w:rPr>
        <w:t xml:space="preserve">. On his </w:t>
      </w:r>
      <w:r w:rsidR="00391F10" w:rsidRPr="005A46EA">
        <w:rPr>
          <w:rFonts w:ascii="Book Antiqua" w:hAnsi="Book Antiqua" w:cs="Times New Roman"/>
          <w:noProof/>
          <w:sz w:val="24"/>
          <w:szCs w:val="24"/>
          <w:lang w:val="en-US"/>
        </w:rPr>
        <w:t>latest</w:t>
      </w:r>
      <w:r w:rsidRPr="005A46EA">
        <w:rPr>
          <w:rFonts w:ascii="Book Antiqua" w:hAnsi="Book Antiqua" w:cs="Times New Roman"/>
          <w:noProof/>
          <w:sz w:val="24"/>
          <w:szCs w:val="24"/>
          <w:lang w:val="en-US"/>
        </w:rPr>
        <w:t xml:space="preserve"> follow-up, </w:t>
      </w:r>
      <w:r w:rsidR="00646838" w:rsidRPr="005A46EA">
        <w:rPr>
          <w:rFonts w:ascii="Book Antiqua" w:hAnsi="Book Antiqua" w:cs="Times New Roman"/>
          <w:noProof/>
          <w:sz w:val="24"/>
          <w:szCs w:val="24"/>
          <w:lang w:val="en-US"/>
        </w:rPr>
        <w:t>five</w:t>
      </w:r>
      <w:r w:rsidRPr="005A46EA">
        <w:rPr>
          <w:rFonts w:ascii="Book Antiqua" w:hAnsi="Book Antiqua" w:cs="Times New Roman"/>
          <w:noProof/>
          <w:sz w:val="24"/>
          <w:szCs w:val="24"/>
          <w:lang w:val="en-US"/>
        </w:rPr>
        <w:t xml:space="preserve"> years postoperatively, the </w:t>
      </w:r>
      <w:r w:rsidRPr="005A46EA">
        <w:rPr>
          <w:rFonts w:ascii="Book Antiqua" w:hAnsi="Book Antiqua" w:cs="Times New Roman"/>
          <w:noProof/>
          <w:sz w:val="24"/>
          <w:szCs w:val="24"/>
          <w:lang w:val="en-US"/>
        </w:rPr>
        <w:lastRenderedPageBreak/>
        <w:t xml:space="preserve">patient was free of symptoms. However, </w:t>
      </w:r>
      <w:r w:rsidR="000459A6" w:rsidRPr="005A46EA">
        <w:rPr>
          <w:rFonts w:ascii="Book Antiqua" w:hAnsi="Book Antiqua" w:cs="Times New Roman"/>
          <w:noProof/>
          <w:sz w:val="24"/>
          <w:szCs w:val="24"/>
          <w:lang w:val="en-US"/>
        </w:rPr>
        <w:t>a new CT</w:t>
      </w:r>
      <w:r w:rsidRPr="005A46EA">
        <w:rPr>
          <w:rFonts w:ascii="Book Antiqua" w:hAnsi="Book Antiqua" w:cs="Times New Roman"/>
          <w:noProof/>
          <w:sz w:val="24"/>
          <w:szCs w:val="24"/>
          <w:lang w:val="en-US"/>
        </w:rPr>
        <w:t xml:space="preserve"> showed </w:t>
      </w:r>
      <w:r w:rsidR="000459A6" w:rsidRPr="005A46EA">
        <w:rPr>
          <w:rFonts w:ascii="Book Antiqua" w:hAnsi="Book Antiqua" w:cs="Times New Roman"/>
          <w:noProof/>
          <w:sz w:val="24"/>
          <w:szCs w:val="24"/>
          <w:lang w:val="en-US"/>
        </w:rPr>
        <w:t>further</w:t>
      </w:r>
      <w:r w:rsidRPr="005A46EA">
        <w:rPr>
          <w:rFonts w:ascii="Book Antiqua" w:hAnsi="Book Antiqua" w:cs="Times New Roman"/>
          <w:noProof/>
          <w:sz w:val="24"/>
          <w:szCs w:val="24"/>
          <w:lang w:val="en-US"/>
        </w:rPr>
        <w:t xml:space="preserve"> resorp</w:t>
      </w:r>
      <w:r w:rsidR="00166FC3" w:rsidRPr="005A46EA">
        <w:rPr>
          <w:rFonts w:ascii="Book Antiqua" w:hAnsi="Book Antiqua" w:cs="Times New Roman"/>
          <w:noProof/>
          <w:sz w:val="24"/>
          <w:szCs w:val="24"/>
          <w:lang w:val="en-US"/>
        </w:rPr>
        <w:t xml:space="preserve">tion of the implanted </w:t>
      </w:r>
      <w:r w:rsidR="000459A6" w:rsidRPr="005A46EA">
        <w:rPr>
          <w:rFonts w:ascii="Book Antiqua" w:hAnsi="Book Antiqua" w:cs="Times New Roman"/>
          <w:noProof/>
          <w:sz w:val="24"/>
          <w:szCs w:val="24"/>
          <w:lang w:val="en-US"/>
        </w:rPr>
        <w:t>graft</w:t>
      </w:r>
      <w:r w:rsidR="00520929" w:rsidRPr="005A46EA">
        <w:rPr>
          <w:rFonts w:ascii="Book Antiqua" w:hAnsi="Book Antiqua" w:cs="Times New Roman"/>
          <w:noProof/>
          <w:sz w:val="24"/>
          <w:szCs w:val="24"/>
          <w:lang w:val="en-US"/>
        </w:rPr>
        <w:t xml:space="preserve"> (Fig</w:t>
      </w:r>
      <w:r w:rsidR="00287D23" w:rsidRPr="005A46EA">
        <w:rPr>
          <w:rFonts w:ascii="Book Antiqua" w:hAnsi="Book Antiqua" w:cs="Times New Roman"/>
          <w:noProof/>
          <w:sz w:val="24"/>
          <w:szCs w:val="24"/>
          <w:lang w:val="en-US"/>
        </w:rPr>
        <w:t xml:space="preserve">ure </w:t>
      </w:r>
      <w:r w:rsidR="00A5112A" w:rsidRPr="005A46EA">
        <w:rPr>
          <w:rFonts w:ascii="Book Antiqua" w:hAnsi="Book Antiqua" w:cs="Times New Roman"/>
          <w:noProof/>
          <w:sz w:val="24"/>
          <w:szCs w:val="24"/>
          <w:lang w:val="en-US"/>
        </w:rPr>
        <w:t>2</w:t>
      </w:r>
      <w:r w:rsidR="00B66400" w:rsidRPr="005A46EA">
        <w:rPr>
          <w:rFonts w:ascii="Book Antiqua" w:hAnsi="Book Antiqua" w:cs="Times New Roman"/>
          <w:noProof/>
          <w:sz w:val="24"/>
          <w:szCs w:val="24"/>
          <w:lang w:val="en-US"/>
        </w:rPr>
        <w:t>G</w:t>
      </w:r>
      <w:r w:rsidR="00287D23" w:rsidRPr="005A46EA">
        <w:rPr>
          <w:rFonts w:ascii="Book Antiqua" w:hAnsi="Book Antiqua" w:cs="Times New Roman"/>
          <w:noProof/>
          <w:sz w:val="24"/>
          <w:szCs w:val="24"/>
          <w:lang w:val="en-US"/>
        </w:rPr>
        <w:t xml:space="preserve"> and </w:t>
      </w:r>
      <w:r w:rsidR="00B66400" w:rsidRPr="005A46EA">
        <w:rPr>
          <w:rFonts w:ascii="Book Antiqua" w:hAnsi="Book Antiqua" w:cs="Times New Roman"/>
          <w:noProof/>
          <w:sz w:val="24"/>
          <w:szCs w:val="24"/>
          <w:lang w:val="en-US"/>
        </w:rPr>
        <w:t>H</w:t>
      </w:r>
      <w:r w:rsidR="00A5112A" w:rsidRPr="005A46EA">
        <w:rPr>
          <w:rFonts w:ascii="Book Antiqua" w:hAnsi="Book Antiqua" w:cs="Times New Roman"/>
          <w:noProof/>
          <w:sz w:val="24"/>
          <w:szCs w:val="24"/>
          <w:lang w:val="en-US"/>
        </w:rPr>
        <w:t>)</w:t>
      </w:r>
      <w:r w:rsidR="00166FC3" w:rsidRPr="005A46EA">
        <w:rPr>
          <w:rFonts w:ascii="Book Antiqua" w:hAnsi="Book Antiqua" w:cs="Times New Roman"/>
          <w:noProof/>
          <w:sz w:val="24"/>
          <w:szCs w:val="24"/>
          <w:lang w:val="en-US"/>
        </w:rPr>
        <w:t xml:space="preserve">. </w:t>
      </w:r>
    </w:p>
    <w:p w14:paraId="58120CA5" w14:textId="77777777" w:rsidR="002303DD" w:rsidRPr="005A46EA" w:rsidRDefault="002303DD" w:rsidP="005A46EA">
      <w:pPr>
        <w:snapToGrid w:val="0"/>
        <w:spacing w:after="0" w:line="360" w:lineRule="auto"/>
        <w:jc w:val="both"/>
        <w:rPr>
          <w:rFonts w:ascii="Book Antiqua" w:hAnsi="Book Antiqua" w:cs="Times New Roman"/>
          <w:noProof/>
          <w:sz w:val="24"/>
          <w:szCs w:val="24"/>
          <w:lang w:val="en-US"/>
        </w:rPr>
      </w:pPr>
    </w:p>
    <w:p w14:paraId="3E8A7D09" w14:textId="77777777" w:rsidR="005A1888" w:rsidRPr="005A46EA" w:rsidRDefault="00B942C7"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t>Discussion</w:t>
      </w:r>
    </w:p>
    <w:p w14:paraId="61EB9E0E" w14:textId="38EA8AF4" w:rsidR="00811867" w:rsidRPr="005A46EA" w:rsidRDefault="009B5C04"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In plain radiographs, an i</w:t>
      </w:r>
      <w:r w:rsidR="00CA1EAD" w:rsidRPr="005A46EA">
        <w:rPr>
          <w:rFonts w:ascii="Book Antiqua" w:hAnsi="Book Antiqua" w:cs="Times New Roman"/>
          <w:noProof/>
          <w:sz w:val="24"/>
          <w:szCs w:val="24"/>
          <w:lang w:val="en-US"/>
        </w:rPr>
        <w:t>ntraosseous lipoma presents as an</w:t>
      </w:r>
      <w:r w:rsidR="009F0089" w:rsidRPr="005A46EA">
        <w:rPr>
          <w:rFonts w:ascii="Book Antiqua" w:hAnsi="Book Antiqua" w:cs="Times New Roman"/>
          <w:noProof/>
          <w:sz w:val="24"/>
          <w:szCs w:val="24"/>
          <w:lang w:val="en-US"/>
        </w:rPr>
        <w:t xml:space="preserve"> osteolytic lesion with </w:t>
      </w:r>
      <w:r w:rsidR="00003861" w:rsidRPr="005A46EA">
        <w:rPr>
          <w:rFonts w:ascii="Book Antiqua" w:hAnsi="Book Antiqua" w:cs="Times New Roman"/>
          <w:noProof/>
          <w:sz w:val="24"/>
          <w:szCs w:val="24"/>
          <w:lang w:val="en-US"/>
        </w:rPr>
        <w:t>marginal sclerosis</w:t>
      </w:r>
      <w:r w:rsidR="00E373F3" w:rsidRPr="005A46EA">
        <w:rPr>
          <w:rFonts w:ascii="Book Antiqua" w:hAnsi="Book Antiqua" w:cs="Times New Roman"/>
          <w:noProof/>
          <w:sz w:val="24"/>
          <w:szCs w:val="24"/>
          <w:lang w:val="en-US"/>
        </w:rPr>
        <w:t xml:space="preserve">. There is </w:t>
      </w:r>
      <w:r w:rsidR="00003861" w:rsidRPr="005A46EA">
        <w:rPr>
          <w:rFonts w:ascii="Book Antiqua" w:hAnsi="Book Antiqua" w:cs="Times New Roman"/>
          <w:noProof/>
          <w:sz w:val="24"/>
          <w:szCs w:val="24"/>
          <w:lang w:val="en-US"/>
        </w:rPr>
        <w:t>often central calcification,</w:t>
      </w:r>
      <w:r w:rsidR="009F0089" w:rsidRPr="005A46EA">
        <w:rPr>
          <w:rFonts w:ascii="Book Antiqua" w:hAnsi="Book Antiqua" w:cs="Times New Roman"/>
          <w:noProof/>
          <w:sz w:val="24"/>
          <w:szCs w:val="24"/>
          <w:lang w:val="en-US"/>
        </w:rPr>
        <w:t xml:space="preserve"> </w:t>
      </w:r>
      <w:r w:rsidR="00003861" w:rsidRPr="005A46EA">
        <w:rPr>
          <w:rFonts w:ascii="Book Antiqua" w:hAnsi="Book Antiqua" w:cs="Times New Roman"/>
          <w:noProof/>
          <w:sz w:val="24"/>
          <w:szCs w:val="24"/>
          <w:lang w:val="en-US"/>
        </w:rPr>
        <w:t>corresponding histologically to lo</w:t>
      </w:r>
      <w:r w:rsidR="00237A14" w:rsidRPr="005A46EA">
        <w:rPr>
          <w:rFonts w:ascii="Book Antiqua" w:hAnsi="Book Antiqua" w:cs="Times New Roman"/>
          <w:noProof/>
          <w:sz w:val="24"/>
          <w:szCs w:val="24"/>
          <w:lang w:val="en-US"/>
        </w:rPr>
        <w:t>calized infarction and necrosis</w:t>
      </w:r>
      <w:r w:rsidR="00352D19"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5,8,20</w:t>
      </w:r>
      <w:r w:rsidR="00352D19" w:rsidRPr="005A46EA">
        <w:rPr>
          <w:rFonts w:ascii="Book Antiqua" w:hAnsi="Book Antiqua" w:cs="Times New Roman"/>
          <w:noProof/>
          <w:sz w:val="24"/>
          <w:szCs w:val="24"/>
          <w:vertAlign w:val="superscript"/>
          <w:lang w:val="en-US"/>
        </w:rPr>
        <w:t>]</w:t>
      </w:r>
      <w:r w:rsidR="00003861" w:rsidRPr="005A46EA">
        <w:rPr>
          <w:rFonts w:ascii="Book Antiqua" w:hAnsi="Book Antiqua" w:cs="Times New Roman"/>
          <w:noProof/>
          <w:sz w:val="24"/>
          <w:szCs w:val="24"/>
          <w:lang w:val="en-US"/>
        </w:rPr>
        <w:t xml:space="preserve">. </w:t>
      </w:r>
      <w:r w:rsidR="008F3636" w:rsidRPr="005A46EA">
        <w:rPr>
          <w:rFonts w:ascii="Book Antiqua" w:hAnsi="Book Antiqua" w:cs="Times New Roman"/>
          <w:noProof/>
          <w:sz w:val="24"/>
          <w:szCs w:val="24"/>
          <w:lang w:val="en-US"/>
        </w:rPr>
        <w:t xml:space="preserve">Typically, a </w:t>
      </w:r>
      <w:r w:rsidR="00C27E98" w:rsidRPr="005A46EA">
        <w:rPr>
          <w:rFonts w:ascii="Book Antiqua" w:hAnsi="Book Antiqua" w:cs="Times New Roman"/>
          <w:noProof/>
          <w:sz w:val="24"/>
          <w:szCs w:val="24"/>
          <w:lang w:val="en-US"/>
        </w:rPr>
        <w:t>CT</w:t>
      </w:r>
      <w:r w:rsidR="00250FE1" w:rsidRPr="005A46EA">
        <w:rPr>
          <w:rFonts w:ascii="Book Antiqua" w:hAnsi="Book Antiqua" w:cs="Times New Roman"/>
          <w:noProof/>
          <w:sz w:val="24"/>
          <w:szCs w:val="24"/>
          <w:lang w:val="en-US"/>
        </w:rPr>
        <w:t xml:space="preserve"> shows</w:t>
      </w:r>
      <w:r w:rsidR="00C27E98" w:rsidRPr="005A46EA">
        <w:rPr>
          <w:rFonts w:ascii="Book Antiqua" w:hAnsi="Book Antiqua" w:cs="Times New Roman"/>
          <w:noProof/>
          <w:sz w:val="24"/>
          <w:szCs w:val="24"/>
          <w:lang w:val="en-US"/>
        </w:rPr>
        <w:t xml:space="preserve"> a well circumscribed, non-expansile, osteolytic lesion with negative Hounsfield units, correspondin</w:t>
      </w:r>
      <w:r w:rsidR="00637EFC" w:rsidRPr="005A46EA">
        <w:rPr>
          <w:rFonts w:ascii="Book Antiqua" w:hAnsi="Book Antiqua" w:cs="Times New Roman"/>
          <w:noProof/>
          <w:sz w:val="24"/>
          <w:szCs w:val="24"/>
          <w:lang w:val="en-US"/>
        </w:rPr>
        <w:t xml:space="preserve">g to </w:t>
      </w:r>
      <w:r w:rsidR="009907FF" w:rsidRPr="005A46EA">
        <w:rPr>
          <w:rFonts w:ascii="Book Antiqua" w:hAnsi="Book Antiqua" w:cs="Times New Roman"/>
          <w:noProof/>
          <w:sz w:val="24"/>
          <w:szCs w:val="24"/>
          <w:lang w:val="en-US"/>
        </w:rPr>
        <w:t xml:space="preserve">the values for </w:t>
      </w:r>
      <w:r w:rsidR="00237A14" w:rsidRPr="005A46EA">
        <w:rPr>
          <w:rFonts w:ascii="Book Antiqua" w:hAnsi="Book Antiqua" w:cs="Times New Roman"/>
          <w:noProof/>
          <w:sz w:val="24"/>
          <w:szCs w:val="24"/>
          <w:lang w:val="en-US"/>
        </w:rPr>
        <w:t>subcutaneous fat</w:t>
      </w:r>
      <w:r w:rsidR="00C74DB0" w:rsidRPr="005A46EA">
        <w:rPr>
          <w:rFonts w:ascii="Book Antiqua" w:hAnsi="Book Antiqua" w:cs="Times New Roman"/>
          <w:noProof/>
          <w:sz w:val="24"/>
          <w:szCs w:val="24"/>
          <w:vertAlign w:val="superscript"/>
          <w:lang w:val="en-US"/>
        </w:rPr>
        <w:t>[22</w:t>
      </w:r>
      <w:r w:rsidR="00F2661E" w:rsidRPr="005A46EA">
        <w:rPr>
          <w:rFonts w:ascii="Book Antiqua" w:hAnsi="Book Antiqua" w:cs="Times New Roman"/>
          <w:noProof/>
          <w:sz w:val="24"/>
          <w:szCs w:val="24"/>
          <w:vertAlign w:val="superscript"/>
          <w:lang w:val="en-US"/>
        </w:rPr>
        <w:t>]</w:t>
      </w:r>
      <w:r w:rsidR="00C27E98" w:rsidRPr="005A46EA">
        <w:rPr>
          <w:rFonts w:ascii="Book Antiqua" w:hAnsi="Book Antiqua" w:cs="Times New Roman"/>
          <w:noProof/>
          <w:sz w:val="24"/>
          <w:szCs w:val="24"/>
          <w:lang w:val="en-US"/>
        </w:rPr>
        <w:t xml:space="preserve">. Marginal </w:t>
      </w:r>
      <w:r w:rsidR="00810DE2" w:rsidRPr="005A46EA">
        <w:rPr>
          <w:rFonts w:ascii="Book Antiqua" w:hAnsi="Book Antiqua" w:cs="Times New Roman"/>
          <w:noProof/>
          <w:sz w:val="24"/>
          <w:szCs w:val="24"/>
          <w:lang w:val="en-US"/>
        </w:rPr>
        <w:t>sclerosis is always present</w:t>
      </w:r>
      <w:r w:rsidR="00F2661E"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22</w:t>
      </w:r>
      <w:r w:rsidR="00F2661E" w:rsidRPr="005A46EA">
        <w:rPr>
          <w:rFonts w:ascii="Book Antiqua" w:hAnsi="Book Antiqua" w:cs="Times New Roman"/>
          <w:noProof/>
          <w:sz w:val="24"/>
          <w:szCs w:val="24"/>
          <w:vertAlign w:val="superscript"/>
          <w:lang w:val="en-US"/>
        </w:rPr>
        <w:t>]</w:t>
      </w:r>
      <w:r w:rsidR="00C27E98" w:rsidRPr="005A46EA">
        <w:rPr>
          <w:rFonts w:ascii="Book Antiqua" w:hAnsi="Book Antiqua" w:cs="Times New Roman"/>
          <w:noProof/>
          <w:sz w:val="24"/>
          <w:szCs w:val="24"/>
          <w:lang w:val="en-US"/>
        </w:rPr>
        <w:t xml:space="preserve">. MRI can be helpful for the confirmation of presence of adipose tissue in the tumor by presenting homogeneous high intensity signal on T1 sequences </w:t>
      </w:r>
      <w:r w:rsidR="00985E45" w:rsidRPr="005A46EA">
        <w:rPr>
          <w:rFonts w:ascii="Book Antiqua" w:hAnsi="Book Antiqua" w:cs="Times New Roman"/>
          <w:noProof/>
          <w:sz w:val="24"/>
          <w:szCs w:val="24"/>
          <w:lang w:val="en-US"/>
        </w:rPr>
        <w:t>and</w:t>
      </w:r>
      <w:r w:rsidR="00C27E98" w:rsidRPr="005A46EA">
        <w:rPr>
          <w:rFonts w:ascii="Book Antiqua" w:hAnsi="Book Antiqua" w:cs="Times New Roman"/>
          <w:noProof/>
          <w:sz w:val="24"/>
          <w:szCs w:val="24"/>
          <w:lang w:val="en-US"/>
        </w:rPr>
        <w:t xml:space="preserve"> low intensity on fat-suppression</w:t>
      </w:r>
      <w:r w:rsidR="00693FC6" w:rsidRPr="005A46EA">
        <w:rPr>
          <w:rFonts w:ascii="Book Antiqua" w:hAnsi="Book Antiqua" w:cs="Times New Roman"/>
          <w:noProof/>
          <w:sz w:val="24"/>
          <w:szCs w:val="24"/>
          <w:lang w:val="en-US"/>
        </w:rPr>
        <w:t xml:space="preserve">, similar to </w:t>
      </w:r>
      <w:r w:rsidR="00224CC1" w:rsidRPr="005A46EA">
        <w:rPr>
          <w:rFonts w:ascii="Book Antiqua" w:hAnsi="Book Antiqua" w:cs="Times New Roman"/>
          <w:noProof/>
          <w:sz w:val="24"/>
          <w:szCs w:val="24"/>
          <w:lang w:val="en-US"/>
        </w:rPr>
        <w:t xml:space="preserve">those of the </w:t>
      </w:r>
      <w:r w:rsidR="00693FC6" w:rsidRPr="005A46EA">
        <w:rPr>
          <w:rFonts w:ascii="Book Antiqua" w:hAnsi="Book Antiqua" w:cs="Times New Roman"/>
          <w:noProof/>
          <w:sz w:val="24"/>
          <w:szCs w:val="24"/>
          <w:lang w:val="en-US"/>
        </w:rPr>
        <w:t>subcutaneous tissue</w:t>
      </w:r>
      <w:r w:rsidR="00C74DB0" w:rsidRPr="005A46EA">
        <w:rPr>
          <w:rFonts w:ascii="Book Antiqua" w:hAnsi="Book Antiqua" w:cs="Times New Roman"/>
          <w:noProof/>
          <w:sz w:val="24"/>
          <w:szCs w:val="24"/>
          <w:vertAlign w:val="superscript"/>
          <w:lang w:val="en-US"/>
        </w:rPr>
        <w:t>[23</w:t>
      </w:r>
      <w:r w:rsidR="007654AF" w:rsidRPr="005A46EA">
        <w:rPr>
          <w:rFonts w:ascii="Book Antiqua" w:hAnsi="Book Antiqua" w:cs="Times New Roman"/>
          <w:noProof/>
          <w:sz w:val="24"/>
          <w:szCs w:val="24"/>
          <w:vertAlign w:val="superscript"/>
          <w:lang w:val="en-US"/>
        </w:rPr>
        <w:t>]</w:t>
      </w:r>
      <w:r w:rsidR="00C27E98" w:rsidRPr="005A46EA">
        <w:rPr>
          <w:rFonts w:ascii="Book Antiqua" w:hAnsi="Book Antiqua" w:cs="Times New Roman"/>
          <w:noProof/>
          <w:sz w:val="24"/>
          <w:szCs w:val="24"/>
          <w:lang w:val="en-US"/>
        </w:rPr>
        <w:t xml:space="preserve">. </w:t>
      </w:r>
      <w:r w:rsidR="003D1701" w:rsidRPr="005A46EA">
        <w:rPr>
          <w:rFonts w:ascii="Book Antiqua" w:hAnsi="Book Antiqua" w:cs="Times New Roman"/>
          <w:noProof/>
          <w:sz w:val="24"/>
          <w:szCs w:val="24"/>
          <w:lang w:val="en-US"/>
        </w:rPr>
        <w:t>The</w:t>
      </w:r>
      <w:r w:rsidRPr="005A46EA">
        <w:rPr>
          <w:rFonts w:ascii="Book Antiqua" w:hAnsi="Book Antiqua" w:cs="Times New Roman"/>
          <w:noProof/>
          <w:sz w:val="24"/>
          <w:szCs w:val="24"/>
          <w:lang w:val="en-US"/>
        </w:rPr>
        <w:t xml:space="preserve"> characteristic presentation, using these imaging modalities, </w:t>
      </w:r>
      <w:r w:rsidR="00E30AC5" w:rsidRPr="005A46EA">
        <w:rPr>
          <w:rFonts w:ascii="Book Antiqua" w:hAnsi="Book Antiqua" w:cs="Times New Roman"/>
          <w:noProof/>
          <w:sz w:val="24"/>
          <w:szCs w:val="24"/>
          <w:lang w:val="en-US"/>
        </w:rPr>
        <w:t>usually obviate</w:t>
      </w:r>
      <w:r w:rsidR="003D1701" w:rsidRPr="005A46EA">
        <w:rPr>
          <w:rFonts w:ascii="Book Antiqua" w:hAnsi="Book Antiqua" w:cs="Times New Roman"/>
          <w:noProof/>
          <w:sz w:val="24"/>
          <w:szCs w:val="24"/>
          <w:lang w:val="en-US"/>
        </w:rPr>
        <w:t>s</w:t>
      </w:r>
      <w:r w:rsidR="00E30AC5" w:rsidRPr="005A46EA">
        <w:rPr>
          <w:rFonts w:ascii="Book Antiqua" w:hAnsi="Book Antiqua" w:cs="Times New Roman"/>
          <w:noProof/>
          <w:sz w:val="24"/>
          <w:szCs w:val="24"/>
          <w:lang w:val="en-US"/>
        </w:rPr>
        <w:t xml:space="preserve"> biopsy and histological evaluation</w:t>
      </w:r>
      <w:r w:rsidR="003D1701" w:rsidRPr="005A46EA">
        <w:rPr>
          <w:rFonts w:ascii="Book Antiqua" w:hAnsi="Book Antiqua" w:cs="Times New Roman"/>
          <w:noProof/>
          <w:sz w:val="24"/>
          <w:szCs w:val="24"/>
          <w:lang w:val="en-US"/>
        </w:rPr>
        <w:t>.</w:t>
      </w:r>
      <w:r w:rsidR="002F5148" w:rsidRPr="005A46EA">
        <w:rPr>
          <w:rFonts w:ascii="Book Antiqua" w:hAnsi="Book Antiqua" w:cs="Times New Roman"/>
          <w:noProof/>
          <w:sz w:val="24"/>
          <w:szCs w:val="24"/>
          <w:lang w:val="en-US"/>
        </w:rPr>
        <w:t xml:space="preserve"> </w:t>
      </w:r>
    </w:p>
    <w:p w14:paraId="271B6C7C" w14:textId="0C767804" w:rsidR="0086677D" w:rsidRPr="005A46EA" w:rsidRDefault="004C630B"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 xml:space="preserve">The treatment of an os calcis lipoma should be decided on an individual basis. </w:t>
      </w:r>
      <w:r w:rsidR="008F3636" w:rsidRPr="005A46EA">
        <w:rPr>
          <w:rFonts w:ascii="Book Antiqua" w:hAnsi="Book Antiqua" w:cs="Times New Roman"/>
          <w:noProof/>
          <w:sz w:val="24"/>
          <w:szCs w:val="24"/>
          <w:lang w:val="en-US"/>
        </w:rPr>
        <w:t xml:space="preserve">Most authors agree that </w:t>
      </w:r>
      <w:r w:rsidR="00BA6DC5" w:rsidRPr="005A46EA">
        <w:rPr>
          <w:rFonts w:ascii="Book Antiqua" w:hAnsi="Book Antiqua" w:cs="Times New Roman"/>
          <w:noProof/>
          <w:sz w:val="24"/>
          <w:szCs w:val="24"/>
          <w:lang w:val="en-US"/>
        </w:rPr>
        <w:t>an intraosseous lipoma</w:t>
      </w:r>
      <w:r w:rsidR="008F3636" w:rsidRPr="005A46EA">
        <w:rPr>
          <w:rFonts w:ascii="Book Antiqua" w:hAnsi="Book Antiqua" w:cs="Times New Roman"/>
          <w:noProof/>
          <w:sz w:val="24"/>
          <w:szCs w:val="24"/>
          <w:lang w:val="en-US"/>
        </w:rPr>
        <w:t xml:space="preserve"> of the os calcis can b</w:t>
      </w:r>
      <w:r w:rsidR="00542473" w:rsidRPr="005A46EA">
        <w:rPr>
          <w:rFonts w:ascii="Book Antiqua" w:hAnsi="Book Antiqua" w:cs="Times New Roman"/>
          <w:noProof/>
          <w:sz w:val="24"/>
          <w:szCs w:val="24"/>
          <w:lang w:val="en-US"/>
        </w:rPr>
        <w:t>e managed with watchful waiting</w:t>
      </w:r>
      <w:r w:rsidR="00D30C9F" w:rsidRPr="005A46EA">
        <w:rPr>
          <w:rFonts w:ascii="Book Antiqua" w:hAnsi="Book Antiqua" w:cs="Times New Roman"/>
          <w:noProof/>
          <w:sz w:val="24"/>
          <w:szCs w:val="24"/>
          <w:vertAlign w:val="superscript"/>
          <w:lang w:val="en-US"/>
        </w:rPr>
        <w:t>[</w:t>
      </w:r>
      <w:r w:rsidR="00E03FCB" w:rsidRPr="005A46EA">
        <w:rPr>
          <w:rFonts w:ascii="Book Antiqua" w:hAnsi="Book Antiqua" w:cs="Times New Roman"/>
          <w:noProof/>
          <w:sz w:val="24"/>
          <w:szCs w:val="24"/>
          <w:vertAlign w:val="superscript"/>
          <w:lang w:val="en-US"/>
        </w:rPr>
        <w:t>3,9,</w:t>
      </w:r>
      <w:r w:rsidR="00125EDC" w:rsidRPr="005A46EA">
        <w:rPr>
          <w:rFonts w:ascii="Book Antiqua" w:hAnsi="Book Antiqua" w:cs="Times New Roman"/>
          <w:noProof/>
          <w:sz w:val="24"/>
          <w:szCs w:val="24"/>
          <w:vertAlign w:val="superscript"/>
          <w:lang w:val="en-US"/>
        </w:rPr>
        <w:t>14</w:t>
      </w:r>
      <w:r w:rsidR="00D40725"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24,25</w:t>
      </w:r>
      <w:r w:rsidR="00D30C9F" w:rsidRPr="005A46EA">
        <w:rPr>
          <w:rFonts w:ascii="Book Antiqua" w:hAnsi="Book Antiqua" w:cs="Times New Roman"/>
          <w:noProof/>
          <w:sz w:val="24"/>
          <w:szCs w:val="24"/>
          <w:vertAlign w:val="superscript"/>
          <w:lang w:val="en-US"/>
        </w:rPr>
        <w:t>]</w:t>
      </w:r>
      <w:r w:rsidR="008F3636" w:rsidRPr="005A46EA">
        <w:rPr>
          <w:rFonts w:ascii="Book Antiqua" w:hAnsi="Book Antiqua" w:cs="Times New Roman"/>
          <w:noProof/>
          <w:sz w:val="24"/>
          <w:szCs w:val="24"/>
          <w:lang w:val="en-US"/>
        </w:rPr>
        <w:t>.</w:t>
      </w:r>
      <w:r w:rsidR="00CE1B98" w:rsidRPr="005A46EA">
        <w:rPr>
          <w:rFonts w:ascii="Book Antiqua" w:hAnsi="Book Antiqua" w:cs="Times New Roman"/>
          <w:noProof/>
          <w:sz w:val="24"/>
          <w:szCs w:val="24"/>
          <w:lang w:val="en-US"/>
        </w:rPr>
        <w:t xml:space="preserve"> </w:t>
      </w:r>
      <w:r w:rsidR="0086677D" w:rsidRPr="005A46EA">
        <w:rPr>
          <w:rFonts w:ascii="Book Antiqua" w:hAnsi="Book Antiqua" w:cs="Times New Roman"/>
          <w:noProof/>
          <w:sz w:val="24"/>
          <w:szCs w:val="24"/>
          <w:lang w:val="en-US"/>
        </w:rPr>
        <w:t>I</w:t>
      </w:r>
      <w:r w:rsidR="00CE1B98" w:rsidRPr="005A46EA">
        <w:rPr>
          <w:rFonts w:ascii="Book Antiqua" w:hAnsi="Book Antiqua" w:cs="Times New Roman"/>
          <w:noProof/>
          <w:sz w:val="24"/>
          <w:szCs w:val="24"/>
          <w:lang w:val="en-US"/>
        </w:rPr>
        <w:t>t is understood that pain may not be caused by the lesion itself but rather by unrelated pathology from the surrounding</w:t>
      </w:r>
      <w:r w:rsidR="00542473" w:rsidRPr="005A46EA">
        <w:rPr>
          <w:rFonts w:ascii="Book Antiqua" w:hAnsi="Book Antiqua" w:cs="Times New Roman"/>
          <w:noProof/>
          <w:sz w:val="24"/>
          <w:szCs w:val="24"/>
          <w:lang w:val="en-US"/>
        </w:rPr>
        <w:t xml:space="preserve"> soft tissues or a nearby joint</w:t>
      </w:r>
      <w:r w:rsidR="00D30C9F" w:rsidRPr="005A46EA">
        <w:rPr>
          <w:rFonts w:ascii="Book Antiqua" w:hAnsi="Book Antiqua" w:cs="Times New Roman"/>
          <w:noProof/>
          <w:sz w:val="24"/>
          <w:szCs w:val="24"/>
          <w:vertAlign w:val="superscript"/>
          <w:lang w:val="en-US"/>
        </w:rPr>
        <w:t>[5]</w:t>
      </w:r>
      <w:r w:rsidR="00CE1B98" w:rsidRPr="005A46EA">
        <w:rPr>
          <w:rFonts w:ascii="Book Antiqua" w:hAnsi="Book Antiqua" w:cs="Times New Roman"/>
          <w:noProof/>
          <w:sz w:val="24"/>
          <w:szCs w:val="24"/>
          <w:lang w:val="en-US"/>
        </w:rPr>
        <w:t>.</w:t>
      </w:r>
      <w:r w:rsidR="00D24397" w:rsidRPr="005A46EA">
        <w:rPr>
          <w:rFonts w:ascii="Book Antiqua" w:hAnsi="Book Antiqua" w:cs="Times New Roman"/>
          <w:noProof/>
          <w:sz w:val="24"/>
          <w:szCs w:val="24"/>
          <w:lang w:val="en-US"/>
        </w:rPr>
        <w:t xml:space="preserve"> </w:t>
      </w:r>
      <w:r w:rsidR="00CE1B98" w:rsidRPr="005A46EA">
        <w:rPr>
          <w:rFonts w:ascii="Book Antiqua" w:hAnsi="Book Antiqua" w:cs="Times New Roman"/>
          <w:noProof/>
          <w:sz w:val="24"/>
          <w:szCs w:val="24"/>
          <w:lang w:val="en-US"/>
        </w:rPr>
        <w:t xml:space="preserve">Surgical treatment is reserved for patients with persistent pain, related to the lesion, or </w:t>
      </w:r>
      <w:r w:rsidR="002C258B" w:rsidRPr="005A46EA">
        <w:rPr>
          <w:rFonts w:ascii="Book Antiqua" w:hAnsi="Book Antiqua" w:cs="Times New Roman"/>
          <w:noProof/>
          <w:sz w:val="24"/>
          <w:szCs w:val="24"/>
          <w:lang w:val="en-US"/>
        </w:rPr>
        <w:t xml:space="preserve">indeed </w:t>
      </w:r>
      <w:r w:rsidR="00CE1B98" w:rsidRPr="005A46EA">
        <w:rPr>
          <w:rFonts w:ascii="Book Antiqua" w:hAnsi="Book Antiqua" w:cs="Times New Roman"/>
          <w:noProof/>
          <w:sz w:val="24"/>
          <w:szCs w:val="24"/>
          <w:lang w:val="en-US"/>
        </w:rPr>
        <w:t>large lesions</w:t>
      </w:r>
      <w:r w:rsidR="00670676"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15</w:t>
      </w:r>
      <w:r w:rsidR="00AE30B3"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19,25</w:t>
      </w:r>
      <w:r w:rsidR="00670676" w:rsidRPr="005A46EA">
        <w:rPr>
          <w:rFonts w:ascii="Book Antiqua" w:hAnsi="Book Antiqua" w:cs="Times New Roman"/>
          <w:noProof/>
          <w:sz w:val="24"/>
          <w:szCs w:val="24"/>
          <w:vertAlign w:val="superscript"/>
          <w:lang w:val="en-US"/>
        </w:rPr>
        <w:t>]</w:t>
      </w:r>
      <w:r w:rsidR="0086677D" w:rsidRPr="005A46EA">
        <w:rPr>
          <w:rFonts w:ascii="Book Antiqua" w:hAnsi="Book Antiqua" w:cs="Times New Roman"/>
          <w:noProof/>
          <w:sz w:val="24"/>
          <w:szCs w:val="24"/>
          <w:lang w:val="en-US"/>
        </w:rPr>
        <w:t>. However</w:t>
      </w:r>
      <w:r w:rsidR="00A96118" w:rsidRPr="005A46EA">
        <w:rPr>
          <w:rFonts w:ascii="Book Antiqua" w:hAnsi="Book Antiqua" w:cs="Times New Roman"/>
          <w:noProof/>
          <w:sz w:val="24"/>
          <w:szCs w:val="24"/>
          <w:lang w:val="en-US"/>
        </w:rPr>
        <w:t xml:space="preserve">, </w:t>
      </w:r>
      <w:r w:rsidR="009B58B3" w:rsidRPr="005A46EA">
        <w:rPr>
          <w:rFonts w:ascii="Book Antiqua" w:hAnsi="Book Antiqua" w:cs="Times New Roman"/>
          <w:noProof/>
          <w:sz w:val="24"/>
          <w:szCs w:val="24"/>
          <w:lang w:val="en-US"/>
        </w:rPr>
        <w:t>Tscherne</w:t>
      </w:r>
      <w:r w:rsidR="005A2691" w:rsidRPr="005A46EA">
        <w:rPr>
          <w:rFonts w:ascii="Book Antiqua" w:hAnsi="Book Antiqua" w:cs="Times New Roman"/>
          <w:noProof/>
          <w:sz w:val="24"/>
          <w:szCs w:val="24"/>
          <w:lang w:val="en-US"/>
        </w:rPr>
        <w:t xml:space="preserve"> </w:t>
      </w:r>
      <w:r w:rsidR="005A2691" w:rsidRPr="005A46EA">
        <w:rPr>
          <w:rFonts w:ascii="Book Antiqua" w:hAnsi="Book Antiqua" w:cs="Times New Roman"/>
          <w:i/>
          <w:iCs/>
          <w:noProof/>
          <w:sz w:val="24"/>
          <w:szCs w:val="24"/>
          <w:lang w:val="en-US"/>
        </w:rPr>
        <w:t>et al</w:t>
      </w:r>
      <w:r w:rsidR="005A2691" w:rsidRPr="005A46EA">
        <w:rPr>
          <w:rFonts w:ascii="Book Antiqua" w:hAnsi="Book Antiqua" w:cs="Times New Roman"/>
          <w:noProof/>
          <w:sz w:val="24"/>
          <w:szCs w:val="24"/>
          <w:vertAlign w:val="superscript"/>
          <w:lang w:val="en-US"/>
        </w:rPr>
        <w:t>[14]</w:t>
      </w:r>
      <w:r w:rsidR="005A2691" w:rsidRPr="005A46EA">
        <w:rPr>
          <w:rFonts w:ascii="Book Antiqua" w:hAnsi="Book Antiqua" w:cs="Times New Roman"/>
          <w:noProof/>
          <w:sz w:val="24"/>
          <w:szCs w:val="24"/>
          <w:lang w:val="en-US"/>
        </w:rPr>
        <w:t xml:space="preserve"> </w:t>
      </w:r>
      <w:r w:rsidR="00162C9D" w:rsidRPr="005A46EA">
        <w:rPr>
          <w:rFonts w:ascii="Book Antiqua" w:hAnsi="Book Antiqua" w:cs="Times New Roman"/>
          <w:noProof/>
          <w:sz w:val="24"/>
          <w:szCs w:val="24"/>
          <w:lang w:val="en-US"/>
        </w:rPr>
        <w:t>observed</w:t>
      </w:r>
      <w:r w:rsidR="009B58B3" w:rsidRPr="005A46EA">
        <w:rPr>
          <w:rFonts w:ascii="Book Antiqua" w:hAnsi="Book Antiqua" w:cs="Times New Roman"/>
          <w:noProof/>
          <w:sz w:val="24"/>
          <w:szCs w:val="24"/>
          <w:lang w:val="en-US"/>
        </w:rPr>
        <w:t xml:space="preserve"> </w:t>
      </w:r>
      <w:r w:rsidR="00162C9D" w:rsidRPr="005A46EA">
        <w:rPr>
          <w:rFonts w:ascii="Book Antiqua" w:hAnsi="Book Antiqua" w:cs="Times New Roman"/>
          <w:noProof/>
          <w:sz w:val="24"/>
          <w:szCs w:val="24"/>
          <w:lang w:val="en-US"/>
        </w:rPr>
        <w:t xml:space="preserve">in their patients </w:t>
      </w:r>
      <w:r w:rsidR="009B58B3" w:rsidRPr="005A46EA">
        <w:rPr>
          <w:rFonts w:ascii="Book Antiqua" w:hAnsi="Book Antiqua" w:cs="Times New Roman"/>
          <w:noProof/>
          <w:sz w:val="24"/>
          <w:szCs w:val="24"/>
          <w:lang w:val="en-US"/>
        </w:rPr>
        <w:t xml:space="preserve">that heel pain can persist after </w:t>
      </w:r>
      <w:r w:rsidR="00C07160" w:rsidRPr="005A46EA">
        <w:rPr>
          <w:rFonts w:ascii="Book Antiqua" w:hAnsi="Book Antiqua" w:cs="Times New Roman"/>
          <w:noProof/>
          <w:sz w:val="24"/>
          <w:szCs w:val="24"/>
          <w:lang w:val="en-US"/>
        </w:rPr>
        <w:t>curettage and grafting</w:t>
      </w:r>
      <w:r w:rsidR="009B58B3" w:rsidRPr="005A46EA">
        <w:rPr>
          <w:rFonts w:ascii="Book Antiqua" w:hAnsi="Book Antiqua" w:cs="Times New Roman"/>
          <w:noProof/>
          <w:sz w:val="24"/>
          <w:szCs w:val="24"/>
          <w:lang w:val="en-US"/>
        </w:rPr>
        <w:t xml:space="preserve">. </w:t>
      </w:r>
      <w:r w:rsidR="006C346C" w:rsidRPr="005A46EA">
        <w:rPr>
          <w:rFonts w:ascii="Book Antiqua" w:hAnsi="Book Antiqua" w:cs="Times New Roman"/>
          <w:noProof/>
          <w:sz w:val="24"/>
          <w:szCs w:val="24"/>
          <w:lang w:val="en-US"/>
        </w:rPr>
        <w:t>Based on this observation, they reserved operative treatment for heel pain not responding to conservative treatment or for biopsy</w:t>
      </w:r>
      <w:r w:rsidR="002460BF" w:rsidRPr="005A46EA">
        <w:rPr>
          <w:rFonts w:ascii="Book Antiqua" w:hAnsi="Book Antiqua" w:cs="Times New Roman"/>
          <w:noProof/>
          <w:sz w:val="24"/>
          <w:szCs w:val="24"/>
          <w:lang w:val="en-US"/>
        </w:rPr>
        <w:t>,</w:t>
      </w:r>
      <w:r w:rsidR="006C346C" w:rsidRPr="005A46EA">
        <w:rPr>
          <w:rFonts w:ascii="Book Antiqua" w:hAnsi="Book Antiqua" w:cs="Times New Roman"/>
          <w:noProof/>
          <w:sz w:val="24"/>
          <w:szCs w:val="24"/>
          <w:lang w:val="en-US"/>
        </w:rPr>
        <w:t xml:space="preserve"> in cases with aty</w:t>
      </w:r>
      <w:r w:rsidR="002C258B" w:rsidRPr="005A46EA">
        <w:rPr>
          <w:rFonts w:ascii="Book Antiqua" w:hAnsi="Book Antiqua" w:cs="Times New Roman"/>
          <w:noProof/>
          <w:sz w:val="24"/>
          <w:szCs w:val="24"/>
          <w:lang w:val="en-US"/>
        </w:rPr>
        <w:t>pical radiological presentation</w:t>
      </w:r>
      <w:r w:rsidR="006C346C" w:rsidRPr="005A46EA">
        <w:rPr>
          <w:rFonts w:ascii="Book Antiqua" w:hAnsi="Book Antiqua" w:cs="Times New Roman"/>
          <w:noProof/>
          <w:sz w:val="24"/>
          <w:szCs w:val="24"/>
          <w:lang w:val="en-US"/>
        </w:rPr>
        <w:t>.</w:t>
      </w:r>
      <w:r w:rsidR="00F47FED" w:rsidRPr="005A46EA">
        <w:rPr>
          <w:rFonts w:ascii="Book Antiqua" w:hAnsi="Book Antiqua" w:cs="Times New Roman"/>
          <w:noProof/>
          <w:sz w:val="24"/>
          <w:szCs w:val="24"/>
          <w:lang w:val="en-US"/>
        </w:rPr>
        <w:t xml:space="preserve"> </w:t>
      </w:r>
    </w:p>
    <w:p w14:paraId="621D8C04" w14:textId="3EB3CFDF" w:rsidR="006C346C" w:rsidRPr="005A46EA" w:rsidRDefault="0086677D"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 xml:space="preserve">The </w:t>
      </w:r>
      <w:r w:rsidR="00023301" w:rsidRPr="005A46EA">
        <w:rPr>
          <w:rFonts w:ascii="Book Antiqua" w:hAnsi="Book Antiqua" w:cs="Times New Roman"/>
          <w:noProof/>
          <w:sz w:val="24"/>
          <w:szCs w:val="24"/>
          <w:lang w:val="en-US"/>
        </w:rPr>
        <w:t xml:space="preserve">possible association of the </w:t>
      </w:r>
      <w:r w:rsidRPr="005A46EA">
        <w:rPr>
          <w:rFonts w:ascii="Book Antiqua" w:hAnsi="Book Antiqua" w:cs="Times New Roman"/>
          <w:noProof/>
          <w:sz w:val="24"/>
          <w:szCs w:val="24"/>
          <w:lang w:val="en-US"/>
        </w:rPr>
        <w:t xml:space="preserve">size of </w:t>
      </w:r>
      <w:r w:rsidR="003831AE" w:rsidRPr="005A46EA">
        <w:rPr>
          <w:rFonts w:ascii="Book Antiqua" w:hAnsi="Book Antiqua" w:cs="Times New Roman"/>
          <w:noProof/>
          <w:sz w:val="24"/>
          <w:szCs w:val="24"/>
          <w:lang w:val="en-US"/>
        </w:rPr>
        <w:t>a cystic</w:t>
      </w:r>
      <w:r w:rsidRPr="005A46EA">
        <w:rPr>
          <w:rFonts w:ascii="Book Antiqua" w:hAnsi="Book Antiqua" w:cs="Times New Roman"/>
          <w:noProof/>
          <w:sz w:val="24"/>
          <w:szCs w:val="24"/>
          <w:lang w:val="en-US"/>
        </w:rPr>
        <w:t xml:space="preserve"> lesion </w:t>
      </w:r>
      <w:r w:rsidR="00023301" w:rsidRPr="005A46EA">
        <w:rPr>
          <w:rFonts w:ascii="Book Antiqua" w:hAnsi="Book Antiqua" w:cs="Times New Roman"/>
          <w:noProof/>
          <w:sz w:val="24"/>
          <w:szCs w:val="24"/>
          <w:lang w:val="en-US"/>
        </w:rPr>
        <w:t xml:space="preserve">with </w:t>
      </w:r>
      <w:r w:rsidR="00074BA5" w:rsidRPr="005A46EA">
        <w:rPr>
          <w:rFonts w:ascii="Book Antiqua" w:hAnsi="Book Antiqua" w:cs="Times New Roman"/>
          <w:noProof/>
          <w:sz w:val="24"/>
          <w:szCs w:val="24"/>
          <w:lang w:val="en-US"/>
        </w:rPr>
        <w:t xml:space="preserve">a subsequent </w:t>
      </w:r>
      <w:r w:rsidRPr="005A46EA">
        <w:rPr>
          <w:rFonts w:ascii="Book Antiqua" w:hAnsi="Book Antiqua" w:cs="Times New Roman"/>
          <w:noProof/>
          <w:sz w:val="24"/>
          <w:szCs w:val="24"/>
          <w:lang w:val="en-US"/>
        </w:rPr>
        <w:t>pathological fracture ha</w:t>
      </w:r>
      <w:r w:rsidR="00023301" w:rsidRPr="005A46EA">
        <w:rPr>
          <w:rFonts w:ascii="Book Antiqua" w:hAnsi="Book Antiqua" w:cs="Times New Roman"/>
          <w:noProof/>
          <w:sz w:val="24"/>
          <w:szCs w:val="24"/>
          <w:lang w:val="en-US"/>
        </w:rPr>
        <w:t xml:space="preserve">s </w:t>
      </w:r>
      <w:r w:rsidR="007335FA" w:rsidRPr="005A46EA">
        <w:rPr>
          <w:rFonts w:ascii="Book Antiqua" w:hAnsi="Book Antiqua" w:cs="Times New Roman"/>
          <w:noProof/>
          <w:sz w:val="24"/>
          <w:szCs w:val="24"/>
          <w:lang w:val="en-US"/>
        </w:rPr>
        <w:t>been an issue</w:t>
      </w:r>
      <w:r w:rsidR="00023301" w:rsidRPr="005A46EA">
        <w:rPr>
          <w:rFonts w:ascii="Book Antiqua" w:hAnsi="Book Antiqua" w:cs="Times New Roman"/>
          <w:noProof/>
          <w:sz w:val="24"/>
          <w:szCs w:val="24"/>
          <w:lang w:val="en-US"/>
        </w:rPr>
        <w:t xml:space="preserve"> of</w:t>
      </w:r>
      <w:r w:rsidRPr="005A46EA">
        <w:rPr>
          <w:rFonts w:ascii="Book Antiqua" w:hAnsi="Book Antiqua" w:cs="Times New Roman"/>
          <w:noProof/>
          <w:sz w:val="24"/>
          <w:szCs w:val="24"/>
          <w:lang w:val="en-US"/>
        </w:rPr>
        <w:t xml:space="preserve"> concern. </w:t>
      </w:r>
      <w:r w:rsidR="00BA6DC5" w:rsidRPr="005A46EA">
        <w:rPr>
          <w:rFonts w:ascii="Book Antiqua" w:hAnsi="Book Antiqua" w:cs="Times New Roman"/>
          <w:noProof/>
          <w:sz w:val="24"/>
          <w:szCs w:val="24"/>
          <w:lang w:val="en-US"/>
        </w:rPr>
        <w:t xml:space="preserve">In a series of 50 </w:t>
      </w:r>
      <w:r w:rsidR="00DF31AC" w:rsidRPr="005A46EA">
        <w:rPr>
          <w:rFonts w:ascii="Book Antiqua" w:hAnsi="Book Antiqua" w:cs="Times New Roman"/>
          <w:noProof/>
          <w:sz w:val="24"/>
          <w:szCs w:val="24"/>
          <w:lang w:val="en-US"/>
        </w:rPr>
        <w:t>os calcis cysts</w:t>
      </w:r>
      <w:r w:rsidR="00BA6DC5" w:rsidRPr="005A46EA">
        <w:rPr>
          <w:rFonts w:ascii="Book Antiqua" w:hAnsi="Book Antiqua" w:cs="Times New Roman"/>
          <w:noProof/>
          <w:sz w:val="24"/>
          <w:szCs w:val="24"/>
          <w:lang w:val="en-US"/>
        </w:rPr>
        <w:t xml:space="preserve">, </w:t>
      </w:r>
      <w:r w:rsidR="006C346C" w:rsidRPr="005A46EA">
        <w:rPr>
          <w:rFonts w:ascii="Book Antiqua" w:hAnsi="Book Antiqua" w:cs="Times New Roman"/>
          <w:noProof/>
          <w:sz w:val="24"/>
          <w:szCs w:val="24"/>
          <w:lang w:val="en-US"/>
        </w:rPr>
        <w:t xml:space="preserve">Pogoda </w:t>
      </w:r>
      <w:r w:rsidR="006C346C" w:rsidRPr="005A46EA">
        <w:rPr>
          <w:rFonts w:ascii="Book Antiqua" w:hAnsi="Book Antiqua" w:cs="Times New Roman"/>
          <w:i/>
          <w:iCs/>
          <w:noProof/>
          <w:sz w:val="24"/>
          <w:szCs w:val="24"/>
          <w:lang w:val="en-US"/>
        </w:rPr>
        <w:t>et al</w:t>
      </w:r>
      <w:r w:rsidR="005A2691" w:rsidRPr="005A46EA">
        <w:rPr>
          <w:rFonts w:ascii="Book Antiqua" w:hAnsi="Book Antiqua" w:cs="Times New Roman"/>
          <w:noProof/>
          <w:sz w:val="24"/>
          <w:szCs w:val="24"/>
          <w:vertAlign w:val="superscript"/>
          <w:lang w:val="en-US"/>
        </w:rPr>
        <w:t>[16]</w:t>
      </w:r>
      <w:r w:rsidR="005A2691" w:rsidRPr="005A46EA">
        <w:rPr>
          <w:rFonts w:ascii="Book Antiqua" w:hAnsi="Book Antiqua" w:cs="Times New Roman"/>
          <w:noProof/>
          <w:sz w:val="24"/>
          <w:szCs w:val="24"/>
          <w:lang w:val="en-US"/>
        </w:rPr>
        <w:t xml:space="preserve"> </w:t>
      </w:r>
      <w:r w:rsidR="006C346C" w:rsidRPr="005A46EA">
        <w:rPr>
          <w:rFonts w:ascii="Book Antiqua" w:hAnsi="Book Antiqua" w:cs="Times New Roman"/>
          <w:noProof/>
          <w:sz w:val="24"/>
          <w:szCs w:val="24"/>
          <w:lang w:val="en-US"/>
        </w:rPr>
        <w:t xml:space="preserve">reported </w:t>
      </w:r>
      <w:r w:rsidR="00646838" w:rsidRPr="005A46EA">
        <w:rPr>
          <w:rFonts w:ascii="Book Antiqua" w:hAnsi="Book Antiqua" w:cs="Times New Roman"/>
          <w:noProof/>
          <w:sz w:val="24"/>
          <w:szCs w:val="24"/>
          <w:lang w:val="en-US"/>
        </w:rPr>
        <w:t>four</w:t>
      </w:r>
      <w:r w:rsidR="006C346C" w:rsidRPr="005A46EA">
        <w:rPr>
          <w:rFonts w:ascii="Book Antiqua" w:hAnsi="Book Antiqua" w:cs="Times New Roman"/>
          <w:noProof/>
          <w:sz w:val="24"/>
          <w:szCs w:val="24"/>
          <w:lang w:val="en-US"/>
        </w:rPr>
        <w:t xml:space="preserve"> patients with fractures</w:t>
      </w:r>
      <w:r w:rsidR="00BA6DC5" w:rsidRPr="005A46EA">
        <w:rPr>
          <w:rFonts w:ascii="Book Antiqua" w:hAnsi="Book Antiqua" w:cs="Times New Roman"/>
          <w:noProof/>
          <w:sz w:val="24"/>
          <w:szCs w:val="24"/>
          <w:lang w:val="en-US"/>
        </w:rPr>
        <w:t xml:space="preserve"> on presentation</w:t>
      </w:r>
      <w:r w:rsidR="006C346C" w:rsidRPr="005A46EA">
        <w:rPr>
          <w:rFonts w:ascii="Book Antiqua" w:hAnsi="Book Antiqua" w:cs="Times New Roman"/>
          <w:noProof/>
          <w:sz w:val="24"/>
          <w:szCs w:val="24"/>
          <w:lang w:val="en-US"/>
        </w:rPr>
        <w:t xml:space="preserve">. </w:t>
      </w:r>
      <w:r w:rsidR="00BA6DC5" w:rsidRPr="005A46EA">
        <w:rPr>
          <w:rFonts w:ascii="Book Antiqua" w:hAnsi="Book Antiqua" w:cs="Times New Roman"/>
          <w:noProof/>
          <w:sz w:val="24"/>
          <w:szCs w:val="24"/>
          <w:lang w:val="en-US"/>
        </w:rPr>
        <w:t>These f</w:t>
      </w:r>
      <w:r w:rsidR="006C346C" w:rsidRPr="005A46EA">
        <w:rPr>
          <w:rFonts w:ascii="Book Antiqua" w:hAnsi="Book Antiqua" w:cs="Times New Roman"/>
          <w:noProof/>
          <w:sz w:val="24"/>
          <w:szCs w:val="24"/>
          <w:lang w:val="en-US"/>
        </w:rPr>
        <w:t>ractures were</w:t>
      </w:r>
      <w:r w:rsidR="003B080A" w:rsidRPr="005A46EA">
        <w:rPr>
          <w:rFonts w:ascii="Book Antiqua" w:hAnsi="Book Antiqua" w:cs="Times New Roman"/>
          <w:noProof/>
          <w:sz w:val="24"/>
          <w:szCs w:val="24"/>
          <w:lang w:val="en-US"/>
        </w:rPr>
        <w:t xml:space="preserve"> </w:t>
      </w:r>
      <w:r w:rsidR="00BA6DC5" w:rsidRPr="005A46EA">
        <w:rPr>
          <w:rFonts w:ascii="Book Antiqua" w:hAnsi="Book Antiqua" w:cs="Times New Roman"/>
          <w:noProof/>
          <w:sz w:val="24"/>
          <w:szCs w:val="24"/>
          <w:lang w:val="en-US"/>
        </w:rPr>
        <w:t xml:space="preserve">all </w:t>
      </w:r>
      <w:r w:rsidR="003B080A" w:rsidRPr="005A46EA">
        <w:rPr>
          <w:rFonts w:ascii="Book Antiqua" w:hAnsi="Book Antiqua" w:cs="Times New Roman"/>
          <w:noProof/>
          <w:sz w:val="24"/>
          <w:szCs w:val="24"/>
          <w:lang w:val="en-US"/>
        </w:rPr>
        <w:t xml:space="preserve">associated with large </w:t>
      </w:r>
      <w:r w:rsidR="0022713E" w:rsidRPr="005A46EA">
        <w:rPr>
          <w:rFonts w:ascii="Book Antiqua" w:hAnsi="Book Antiqua" w:cs="Times New Roman"/>
          <w:noProof/>
          <w:sz w:val="24"/>
          <w:szCs w:val="24"/>
          <w:lang w:val="en-US"/>
        </w:rPr>
        <w:t>lesions</w:t>
      </w:r>
      <w:r w:rsidR="003B080A" w:rsidRPr="005A46EA">
        <w:rPr>
          <w:rFonts w:ascii="Book Antiqua" w:hAnsi="Book Antiqua" w:cs="Times New Roman"/>
          <w:noProof/>
          <w:sz w:val="24"/>
          <w:szCs w:val="24"/>
          <w:lang w:val="en-US"/>
        </w:rPr>
        <w:t xml:space="preserve">. </w:t>
      </w:r>
      <w:r w:rsidR="00632C98" w:rsidRPr="005A46EA">
        <w:rPr>
          <w:rFonts w:ascii="Book Antiqua" w:hAnsi="Book Antiqua" w:cs="Times New Roman"/>
          <w:noProof/>
          <w:sz w:val="24"/>
          <w:szCs w:val="24"/>
          <w:lang w:val="en-US"/>
        </w:rPr>
        <w:t>The</w:t>
      </w:r>
      <w:r w:rsidR="00BA6DC5" w:rsidRPr="005A46EA">
        <w:rPr>
          <w:rFonts w:ascii="Book Antiqua" w:hAnsi="Book Antiqua" w:cs="Times New Roman"/>
          <w:noProof/>
          <w:sz w:val="24"/>
          <w:szCs w:val="24"/>
          <w:lang w:val="en-US"/>
        </w:rPr>
        <w:t xml:space="preserve"> authors</w:t>
      </w:r>
      <w:r w:rsidR="00632C98" w:rsidRPr="005A46EA">
        <w:rPr>
          <w:rFonts w:ascii="Book Antiqua" w:hAnsi="Book Antiqua" w:cs="Times New Roman"/>
          <w:noProof/>
          <w:sz w:val="24"/>
          <w:szCs w:val="24"/>
          <w:lang w:val="en-US"/>
        </w:rPr>
        <w:t xml:space="preserve"> </w:t>
      </w:r>
      <w:r w:rsidR="00D222E6" w:rsidRPr="005A46EA">
        <w:rPr>
          <w:rFonts w:ascii="Book Antiqua" w:hAnsi="Book Antiqua" w:cs="Times New Roman"/>
          <w:noProof/>
          <w:sz w:val="24"/>
          <w:szCs w:val="24"/>
          <w:lang w:val="en-US"/>
        </w:rPr>
        <w:t>proposed a</w:t>
      </w:r>
      <w:r w:rsidR="006C3B77" w:rsidRPr="005A46EA">
        <w:rPr>
          <w:rFonts w:ascii="Book Antiqua" w:hAnsi="Book Antiqua" w:cs="Times New Roman"/>
          <w:noProof/>
          <w:sz w:val="24"/>
          <w:szCs w:val="24"/>
          <w:lang w:val="en-US"/>
        </w:rPr>
        <w:t xml:space="preserve"> </w:t>
      </w:r>
      <w:r w:rsidR="002A6392" w:rsidRPr="005A46EA">
        <w:rPr>
          <w:rFonts w:ascii="Book Antiqua" w:hAnsi="Book Antiqua" w:cs="Times New Roman"/>
          <w:noProof/>
          <w:sz w:val="24"/>
          <w:szCs w:val="24"/>
          <w:lang w:val="en-US"/>
        </w:rPr>
        <w:t>“critical size</w:t>
      </w:r>
      <w:r w:rsidR="006C346C" w:rsidRPr="005A46EA">
        <w:rPr>
          <w:rFonts w:ascii="Book Antiqua" w:hAnsi="Book Antiqua" w:cs="Times New Roman"/>
          <w:noProof/>
          <w:sz w:val="24"/>
          <w:szCs w:val="24"/>
          <w:lang w:val="en-US"/>
        </w:rPr>
        <w:t xml:space="preserve">”, </w:t>
      </w:r>
      <w:r w:rsidR="009B5C04" w:rsidRPr="005A46EA">
        <w:rPr>
          <w:rFonts w:ascii="Book Antiqua" w:hAnsi="Book Antiqua" w:cs="Times New Roman"/>
          <w:noProof/>
          <w:sz w:val="24"/>
          <w:szCs w:val="24"/>
          <w:lang w:val="en-US"/>
        </w:rPr>
        <w:t>occupying</w:t>
      </w:r>
      <w:r w:rsidR="006C3B77" w:rsidRPr="005A46EA">
        <w:rPr>
          <w:rFonts w:ascii="Book Antiqua" w:hAnsi="Book Antiqua" w:cs="Times New Roman"/>
          <w:noProof/>
          <w:sz w:val="24"/>
          <w:szCs w:val="24"/>
          <w:lang w:val="en-US"/>
        </w:rPr>
        <w:t xml:space="preserve"> the entire distance from </w:t>
      </w:r>
      <w:r w:rsidR="00AC6384" w:rsidRPr="005A46EA">
        <w:rPr>
          <w:rFonts w:ascii="Book Antiqua" w:hAnsi="Book Antiqua" w:cs="Times New Roman"/>
          <w:noProof/>
          <w:sz w:val="24"/>
          <w:szCs w:val="24"/>
          <w:lang w:val="en-US"/>
        </w:rPr>
        <w:t xml:space="preserve">the </w:t>
      </w:r>
      <w:r w:rsidR="006C3B77" w:rsidRPr="005A46EA">
        <w:rPr>
          <w:rFonts w:ascii="Book Antiqua" w:hAnsi="Book Antiqua" w:cs="Times New Roman"/>
          <w:noProof/>
          <w:sz w:val="24"/>
          <w:szCs w:val="24"/>
          <w:lang w:val="en-US"/>
        </w:rPr>
        <w:t>medial to</w:t>
      </w:r>
      <w:r w:rsidR="00AC6384" w:rsidRPr="005A46EA">
        <w:rPr>
          <w:rFonts w:ascii="Book Antiqua" w:hAnsi="Book Antiqua" w:cs="Times New Roman"/>
          <w:noProof/>
          <w:sz w:val="24"/>
          <w:szCs w:val="24"/>
          <w:lang w:val="en-US"/>
        </w:rPr>
        <w:t xml:space="preserve"> the</w:t>
      </w:r>
      <w:r w:rsidR="006C3B77" w:rsidRPr="005A46EA">
        <w:rPr>
          <w:rFonts w:ascii="Book Antiqua" w:hAnsi="Book Antiqua" w:cs="Times New Roman"/>
          <w:noProof/>
          <w:sz w:val="24"/>
          <w:szCs w:val="24"/>
          <w:lang w:val="en-US"/>
        </w:rPr>
        <w:t xml:space="preserve"> lateral cortex and </w:t>
      </w:r>
      <w:r w:rsidR="00CB1D63" w:rsidRPr="005A46EA">
        <w:rPr>
          <w:rFonts w:ascii="Book Antiqua" w:hAnsi="Book Antiqua" w:cs="Times New Roman"/>
          <w:noProof/>
          <w:sz w:val="24"/>
          <w:szCs w:val="24"/>
          <w:lang w:val="en-US"/>
        </w:rPr>
        <w:t xml:space="preserve">at least </w:t>
      </w:r>
      <w:r w:rsidR="006C3B77" w:rsidRPr="005A46EA">
        <w:rPr>
          <w:rFonts w:ascii="Book Antiqua" w:hAnsi="Book Antiqua" w:cs="Times New Roman"/>
          <w:noProof/>
          <w:sz w:val="24"/>
          <w:szCs w:val="24"/>
          <w:lang w:val="en-US"/>
        </w:rPr>
        <w:t>30% of</w:t>
      </w:r>
      <w:r w:rsidR="00B744E8" w:rsidRPr="005A46EA">
        <w:rPr>
          <w:rFonts w:ascii="Book Antiqua" w:hAnsi="Book Antiqua" w:cs="Times New Roman"/>
          <w:noProof/>
          <w:sz w:val="24"/>
          <w:szCs w:val="24"/>
          <w:lang w:val="en-US"/>
        </w:rPr>
        <w:t xml:space="preserve"> the </w:t>
      </w:r>
      <w:r w:rsidR="003B080A" w:rsidRPr="005A46EA">
        <w:rPr>
          <w:rFonts w:ascii="Book Antiqua" w:hAnsi="Book Antiqua" w:cs="Times New Roman"/>
          <w:noProof/>
          <w:sz w:val="24"/>
          <w:szCs w:val="24"/>
          <w:lang w:val="en-US"/>
        </w:rPr>
        <w:t>anteroposterior dimension</w:t>
      </w:r>
      <w:r w:rsidR="00B744E8" w:rsidRPr="005A46EA">
        <w:rPr>
          <w:rFonts w:ascii="Book Antiqua" w:hAnsi="Book Antiqua" w:cs="Times New Roman"/>
          <w:noProof/>
          <w:sz w:val="24"/>
          <w:szCs w:val="24"/>
          <w:lang w:val="en-US"/>
        </w:rPr>
        <w:t xml:space="preserve">. </w:t>
      </w:r>
      <w:r w:rsidR="00395D95" w:rsidRPr="005A46EA">
        <w:rPr>
          <w:rFonts w:ascii="Book Antiqua" w:hAnsi="Book Antiqua" w:cs="Times New Roman"/>
          <w:noProof/>
          <w:sz w:val="24"/>
          <w:szCs w:val="24"/>
          <w:lang w:val="en-US"/>
        </w:rPr>
        <w:t xml:space="preserve">They concluded that </w:t>
      </w:r>
      <w:r w:rsidR="00DC6D57" w:rsidRPr="005A46EA">
        <w:rPr>
          <w:rFonts w:ascii="Book Antiqua" w:hAnsi="Book Antiqua" w:cs="Times New Roman"/>
          <w:noProof/>
          <w:sz w:val="24"/>
          <w:szCs w:val="24"/>
          <w:lang w:val="en-US"/>
        </w:rPr>
        <w:t>cystic lesions</w:t>
      </w:r>
      <w:r w:rsidR="00395D95" w:rsidRPr="005A46EA">
        <w:rPr>
          <w:rFonts w:ascii="Book Antiqua" w:hAnsi="Book Antiqua" w:cs="Times New Roman"/>
          <w:noProof/>
          <w:sz w:val="24"/>
          <w:szCs w:val="24"/>
          <w:lang w:val="en-US"/>
        </w:rPr>
        <w:t xml:space="preserve"> exceeding this critical size should be </w:t>
      </w:r>
      <w:r w:rsidR="00356B6D" w:rsidRPr="005A46EA">
        <w:rPr>
          <w:rFonts w:ascii="Book Antiqua" w:hAnsi="Book Antiqua" w:cs="Times New Roman"/>
          <w:noProof/>
          <w:sz w:val="24"/>
          <w:szCs w:val="24"/>
          <w:lang w:val="en-US"/>
        </w:rPr>
        <w:t>managed surgically</w:t>
      </w:r>
      <w:r w:rsidR="00670676" w:rsidRPr="005A46EA">
        <w:rPr>
          <w:rFonts w:ascii="Book Antiqua" w:hAnsi="Book Antiqua" w:cs="Times New Roman"/>
          <w:noProof/>
          <w:sz w:val="24"/>
          <w:szCs w:val="24"/>
          <w:vertAlign w:val="superscript"/>
          <w:lang w:val="en-US"/>
        </w:rPr>
        <w:t>[16]</w:t>
      </w:r>
      <w:r w:rsidR="00395D95" w:rsidRPr="005A46EA">
        <w:rPr>
          <w:rFonts w:ascii="Book Antiqua" w:hAnsi="Book Antiqua" w:cs="Times New Roman"/>
          <w:noProof/>
          <w:sz w:val="24"/>
          <w:szCs w:val="24"/>
          <w:lang w:val="en-US"/>
        </w:rPr>
        <w:t xml:space="preserve">. </w:t>
      </w:r>
      <w:r w:rsidR="00023301" w:rsidRPr="005A46EA">
        <w:rPr>
          <w:rFonts w:ascii="Book Antiqua" w:hAnsi="Book Antiqua" w:cs="Times New Roman"/>
          <w:noProof/>
          <w:sz w:val="24"/>
          <w:szCs w:val="24"/>
          <w:lang w:val="en-US"/>
        </w:rPr>
        <w:t>Nevertheless,</w:t>
      </w:r>
      <w:r w:rsidRPr="005A46EA">
        <w:rPr>
          <w:rFonts w:ascii="Book Antiqua" w:hAnsi="Book Antiqua" w:cs="Times New Roman"/>
          <w:noProof/>
          <w:sz w:val="24"/>
          <w:szCs w:val="24"/>
          <w:lang w:val="en-US"/>
        </w:rPr>
        <w:t xml:space="preserve"> </w:t>
      </w:r>
      <w:r w:rsidR="00F5186F" w:rsidRPr="005A46EA">
        <w:rPr>
          <w:rFonts w:ascii="Book Antiqua" w:hAnsi="Book Antiqua" w:cs="Times New Roman"/>
          <w:noProof/>
          <w:sz w:val="24"/>
          <w:szCs w:val="24"/>
          <w:lang w:val="en-US"/>
        </w:rPr>
        <w:t xml:space="preserve">in </w:t>
      </w:r>
      <w:r w:rsidR="0032697B" w:rsidRPr="005A46EA">
        <w:rPr>
          <w:rFonts w:ascii="Book Antiqua" w:hAnsi="Book Antiqua" w:cs="Times New Roman"/>
          <w:noProof/>
          <w:sz w:val="24"/>
          <w:szCs w:val="24"/>
          <w:lang w:val="en-US"/>
        </w:rPr>
        <w:t>a</w:t>
      </w:r>
      <w:r w:rsidR="00F5186F" w:rsidRPr="005A46EA">
        <w:rPr>
          <w:rFonts w:ascii="Book Antiqua" w:hAnsi="Book Antiqua" w:cs="Times New Roman"/>
          <w:noProof/>
          <w:sz w:val="24"/>
          <w:szCs w:val="24"/>
          <w:lang w:val="en-US"/>
        </w:rPr>
        <w:t xml:space="preserve"> </w:t>
      </w:r>
      <w:r w:rsidR="002C4112" w:rsidRPr="005A46EA">
        <w:rPr>
          <w:rFonts w:ascii="Book Antiqua" w:hAnsi="Book Antiqua" w:cs="Times New Roman"/>
          <w:noProof/>
          <w:sz w:val="24"/>
          <w:szCs w:val="24"/>
          <w:lang w:val="en-US"/>
        </w:rPr>
        <w:t>meta</w:t>
      </w:r>
      <w:r w:rsidR="0032697B" w:rsidRPr="005A46EA">
        <w:rPr>
          <w:rFonts w:ascii="Book Antiqua" w:hAnsi="Book Antiqua" w:cs="Times New Roman"/>
          <w:noProof/>
          <w:sz w:val="24"/>
          <w:szCs w:val="24"/>
          <w:lang w:val="en-US"/>
        </w:rPr>
        <w:t xml:space="preserve">-analysis of 54 </w:t>
      </w:r>
      <w:r w:rsidR="0032697B" w:rsidRPr="005A46EA">
        <w:rPr>
          <w:rFonts w:ascii="Book Antiqua" w:hAnsi="Book Antiqua" w:cs="Times New Roman"/>
          <w:noProof/>
          <w:sz w:val="24"/>
          <w:szCs w:val="24"/>
          <w:lang w:val="en-US"/>
        </w:rPr>
        <w:lastRenderedPageBreak/>
        <w:t xml:space="preserve">cases with </w:t>
      </w:r>
      <w:r w:rsidR="00015642" w:rsidRPr="005A46EA">
        <w:rPr>
          <w:rFonts w:ascii="Book Antiqua" w:hAnsi="Book Antiqua" w:cs="Times New Roman"/>
          <w:noProof/>
          <w:sz w:val="24"/>
          <w:szCs w:val="24"/>
          <w:lang w:val="en-US"/>
        </w:rPr>
        <w:t>os calcis lipoma</w:t>
      </w:r>
      <w:r w:rsidR="0032697B" w:rsidRPr="005A46EA">
        <w:rPr>
          <w:rFonts w:ascii="Book Antiqua" w:hAnsi="Book Antiqua" w:cs="Times New Roman"/>
          <w:noProof/>
          <w:sz w:val="24"/>
          <w:szCs w:val="24"/>
          <w:lang w:val="en-US"/>
        </w:rPr>
        <w:t xml:space="preserve">, Bertram </w:t>
      </w:r>
      <w:r w:rsidR="0032697B" w:rsidRPr="005A46EA">
        <w:rPr>
          <w:rFonts w:ascii="Book Antiqua" w:hAnsi="Book Antiqua" w:cs="Times New Roman"/>
          <w:i/>
          <w:iCs/>
          <w:noProof/>
          <w:sz w:val="24"/>
          <w:szCs w:val="24"/>
          <w:lang w:val="en-US"/>
        </w:rPr>
        <w:t>et al</w:t>
      </w:r>
      <w:r w:rsidR="00123C1E" w:rsidRPr="005A46EA">
        <w:rPr>
          <w:rFonts w:ascii="Book Antiqua" w:hAnsi="Book Antiqua" w:cs="Times New Roman"/>
          <w:noProof/>
          <w:sz w:val="24"/>
          <w:szCs w:val="24"/>
          <w:vertAlign w:val="superscript"/>
          <w:lang w:val="en-US"/>
        </w:rPr>
        <w:t>[24]</w:t>
      </w:r>
      <w:r w:rsidR="00123C1E" w:rsidRPr="005A46EA">
        <w:rPr>
          <w:rFonts w:ascii="Book Antiqua" w:hAnsi="Book Antiqua" w:cs="Times New Roman"/>
          <w:i/>
          <w:iCs/>
          <w:noProof/>
          <w:sz w:val="24"/>
          <w:szCs w:val="24"/>
          <w:lang w:val="en-US"/>
        </w:rPr>
        <w:t xml:space="preserve"> </w:t>
      </w:r>
      <w:r w:rsidR="0032697B" w:rsidRPr="005A46EA">
        <w:rPr>
          <w:rFonts w:ascii="Book Antiqua" w:hAnsi="Book Antiqua" w:cs="Times New Roman"/>
          <w:noProof/>
          <w:sz w:val="24"/>
          <w:szCs w:val="24"/>
          <w:lang w:val="en-US"/>
        </w:rPr>
        <w:t xml:space="preserve">did </w:t>
      </w:r>
      <w:r w:rsidR="00542473" w:rsidRPr="005A46EA">
        <w:rPr>
          <w:rFonts w:ascii="Book Antiqua" w:hAnsi="Book Antiqua" w:cs="Times New Roman"/>
          <w:noProof/>
          <w:sz w:val="24"/>
          <w:szCs w:val="24"/>
          <w:lang w:val="en-US"/>
        </w:rPr>
        <w:t>not find any reported fractures</w:t>
      </w:r>
      <w:r w:rsidR="0032697B" w:rsidRPr="005A46EA">
        <w:rPr>
          <w:rFonts w:ascii="Book Antiqua" w:hAnsi="Book Antiqua" w:cs="Times New Roman"/>
          <w:noProof/>
          <w:sz w:val="24"/>
          <w:szCs w:val="24"/>
          <w:lang w:val="en-US"/>
        </w:rPr>
        <w:t>.</w:t>
      </w:r>
      <w:r w:rsidR="006C346C" w:rsidRPr="005A46EA">
        <w:rPr>
          <w:rFonts w:ascii="Book Antiqua" w:hAnsi="Book Antiqua" w:cs="Times New Roman"/>
          <w:noProof/>
          <w:sz w:val="24"/>
          <w:szCs w:val="24"/>
          <w:lang w:val="en-US"/>
        </w:rPr>
        <w:t xml:space="preserve"> </w:t>
      </w:r>
      <w:r w:rsidR="004F43C3" w:rsidRPr="005A46EA">
        <w:rPr>
          <w:rFonts w:ascii="Book Antiqua" w:hAnsi="Book Antiqua" w:cs="Times New Roman"/>
          <w:noProof/>
          <w:sz w:val="24"/>
          <w:szCs w:val="24"/>
          <w:lang w:val="en-US"/>
        </w:rPr>
        <w:t xml:space="preserve">Also, in a </w:t>
      </w:r>
      <w:r w:rsidR="0073148E" w:rsidRPr="005A46EA">
        <w:rPr>
          <w:rFonts w:ascii="Book Antiqua" w:hAnsi="Book Antiqua" w:cs="Times New Roman"/>
          <w:noProof/>
          <w:sz w:val="24"/>
          <w:szCs w:val="24"/>
          <w:lang w:val="en-US"/>
        </w:rPr>
        <w:t xml:space="preserve">literature </w:t>
      </w:r>
      <w:r w:rsidR="004F43C3" w:rsidRPr="005A46EA">
        <w:rPr>
          <w:rFonts w:ascii="Book Antiqua" w:hAnsi="Book Antiqua" w:cs="Times New Roman"/>
          <w:noProof/>
          <w:sz w:val="24"/>
          <w:szCs w:val="24"/>
          <w:lang w:val="en-US"/>
        </w:rPr>
        <w:t xml:space="preserve">review in 2014, Pappas </w:t>
      </w:r>
      <w:r w:rsidR="004F43C3" w:rsidRPr="005A46EA">
        <w:rPr>
          <w:rFonts w:ascii="Book Antiqua" w:hAnsi="Book Antiqua" w:cs="Times New Roman"/>
          <w:i/>
          <w:iCs/>
          <w:noProof/>
          <w:sz w:val="24"/>
          <w:szCs w:val="24"/>
          <w:lang w:val="en-US"/>
        </w:rPr>
        <w:t>et al</w:t>
      </w:r>
      <w:r w:rsidR="00A267F9" w:rsidRPr="005A46EA">
        <w:rPr>
          <w:rFonts w:ascii="Book Antiqua" w:hAnsi="Book Antiqua" w:cs="Times New Roman"/>
          <w:noProof/>
          <w:sz w:val="24"/>
          <w:szCs w:val="24"/>
          <w:vertAlign w:val="superscript"/>
          <w:lang w:val="en-US"/>
        </w:rPr>
        <w:t xml:space="preserve">[19] </w:t>
      </w:r>
      <w:r w:rsidR="004F43C3" w:rsidRPr="005A46EA">
        <w:rPr>
          <w:rFonts w:ascii="Book Antiqua" w:hAnsi="Book Antiqua" w:cs="Times New Roman"/>
          <w:noProof/>
          <w:sz w:val="24"/>
          <w:szCs w:val="24"/>
          <w:lang w:val="en-US"/>
        </w:rPr>
        <w:t>identified</w:t>
      </w:r>
      <w:r w:rsidR="003831AE" w:rsidRPr="005A46EA">
        <w:rPr>
          <w:rFonts w:ascii="Book Antiqua" w:hAnsi="Book Antiqua" w:cs="Times New Roman"/>
          <w:noProof/>
          <w:sz w:val="24"/>
          <w:szCs w:val="24"/>
          <w:lang w:val="en-US"/>
        </w:rPr>
        <w:t xml:space="preserve"> </w:t>
      </w:r>
      <w:r w:rsidR="0073148E" w:rsidRPr="005A46EA">
        <w:rPr>
          <w:rFonts w:ascii="Book Antiqua" w:hAnsi="Book Antiqua" w:cs="Times New Roman"/>
          <w:noProof/>
          <w:sz w:val="24"/>
          <w:szCs w:val="24"/>
          <w:lang w:val="en-US"/>
        </w:rPr>
        <w:t xml:space="preserve">only two </w:t>
      </w:r>
      <w:r w:rsidR="00EC605D" w:rsidRPr="005A46EA">
        <w:rPr>
          <w:rFonts w:ascii="Book Antiqua" w:hAnsi="Book Antiqua" w:cs="Times New Roman"/>
          <w:noProof/>
          <w:sz w:val="24"/>
          <w:szCs w:val="24"/>
          <w:lang w:val="en-US"/>
        </w:rPr>
        <w:t>reported cases</w:t>
      </w:r>
      <w:r w:rsidR="0073148E" w:rsidRPr="005A46EA">
        <w:rPr>
          <w:rFonts w:ascii="Book Antiqua" w:hAnsi="Book Antiqua" w:cs="Times New Roman"/>
          <w:noProof/>
          <w:sz w:val="24"/>
          <w:szCs w:val="24"/>
          <w:lang w:val="en-US"/>
        </w:rPr>
        <w:t xml:space="preserve"> with </w:t>
      </w:r>
      <w:r w:rsidR="0077116F" w:rsidRPr="005A46EA">
        <w:rPr>
          <w:rFonts w:ascii="Book Antiqua" w:hAnsi="Book Antiqua" w:cs="Times New Roman"/>
          <w:noProof/>
          <w:sz w:val="24"/>
          <w:szCs w:val="24"/>
          <w:lang w:val="en-US"/>
        </w:rPr>
        <w:t xml:space="preserve">calcaneal </w:t>
      </w:r>
      <w:r w:rsidR="0073148E" w:rsidRPr="005A46EA">
        <w:rPr>
          <w:rFonts w:ascii="Book Antiqua" w:hAnsi="Book Antiqua" w:cs="Times New Roman"/>
          <w:noProof/>
          <w:sz w:val="24"/>
          <w:szCs w:val="24"/>
          <w:lang w:val="en-US"/>
        </w:rPr>
        <w:t xml:space="preserve">fracture associated with </w:t>
      </w:r>
      <w:r w:rsidR="0077116F" w:rsidRPr="005A46EA">
        <w:rPr>
          <w:rFonts w:ascii="Book Antiqua" w:hAnsi="Book Antiqua" w:cs="Times New Roman"/>
          <w:noProof/>
          <w:sz w:val="24"/>
          <w:szCs w:val="24"/>
          <w:lang w:val="en-US"/>
        </w:rPr>
        <w:t>an</w:t>
      </w:r>
      <w:r w:rsidR="0073148E" w:rsidRPr="005A46EA">
        <w:rPr>
          <w:rFonts w:ascii="Book Antiqua" w:hAnsi="Book Antiqua" w:cs="Times New Roman"/>
          <w:noProof/>
          <w:sz w:val="24"/>
          <w:szCs w:val="24"/>
          <w:lang w:val="en-US"/>
        </w:rPr>
        <w:t xml:space="preserve"> intraosseous lipoma</w:t>
      </w:r>
      <w:r w:rsidR="006C346C" w:rsidRPr="005A46EA">
        <w:rPr>
          <w:rFonts w:ascii="Book Antiqua" w:hAnsi="Book Antiqua" w:cs="Times New Roman"/>
          <w:noProof/>
          <w:sz w:val="24"/>
          <w:szCs w:val="24"/>
          <w:lang w:val="en-US"/>
        </w:rPr>
        <w:t xml:space="preserve">. </w:t>
      </w:r>
      <w:r w:rsidR="00CB33BE" w:rsidRPr="005A46EA">
        <w:rPr>
          <w:rFonts w:ascii="Book Antiqua" w:hAnsi="Book Antiqua" w:cs="Times New Roman"/>
          <w:noProof/>
          <w:sz w:val="24"/>
          <w:szCs w:val="24"/>
          <w:lang w:val="en-US"/>
        </w:rPr>
        <w:t xml:space="preserve">It </w:t>
      </w:r>
      <w:r w:rsidR="00905F8B" w:rsidRPr="005A46EA">
        <w:rPr>
          <w:rFonts w:ascii="Book Antiqua" w:hAnsi="Book Antiqua" w:cs="Times New Roman"/>
          <w:noProof/>
          <w:sz w:val="24"/>
          <w:szCs w:val="24"/>
          <w:lang w:val="en-US"/>
        </w:rPr>
        <w:t>can be postulated</w:t>
      </w:r>
      <w:r w:rsidR="00CB33BE" w:rsidRPr="005A46EA">
        <w:rPr>
          <w:rFonts w:ascii="Book Antiqua" w:hAnsi="Book Antiqua" w:cs="Times New Roman"/>
          <w:noProof/>
          <w:sz w:val="24"/>
          <w:szCs w:val="24"/>
          <w:lang w:val="en-US"/>
        </w:rPr>
        <w:t xml:space="preserve"> that t</w:t>
      </w:r>
      <w:r w:rsidR="006C346C" w:rsidRPr="005A46EA">
        <w:rPr>
          <w:rFonts w:ascii="Book Antiqua" w:hAnsi="Book Antiqua" w:cs="Times New Roman"/>
          <w:noProof/>
          <w:sz w:val="24"/>
          <w:szCs w:val="24"/>
          <w:lang w:val="en-US"/>
        </w:rPr>
        <w:t xml:space="preserve">he presence of a </w:t>
      </w:r>
      <w:r w:rsidR="00AB7921" w:rsidRPr="005A46EA">
        <w:rPr>
          <w:rFonts w:ascii="Book Antiqua" w:hAnsi="Book Antiqua" w:cs="Times New Roman"/>
          <w:noProof/>
          <w:sz w:val="24"/>
          <w:szCs w:val="24"/>
          <w:lang w:val="en-US"/>
        </w:rPr>
        <w:t>cavity</w:t>
      </w:r>
      <w:r w:rsidR="006C346C" w:rsidRPr="005A46EA">
        <w:rPr>
          <w:rFonts w:ascii="Book Antiqua" w:hAnsi="Book Antiqua" w:cs="Times New Roman"/>
          <w:noProof/>
          <w:sz w:val="24"/>
          <w:szCs w:val="24"/>
          <w:lang w:val="en-US"/>
        </w:rPr>
        <w:t xml:space="preserve"> at this</w:t>
      </w:r>
      <w:r w:rsidR="00AB7921" w:rsidRPr="005A46EA">
        <w:rPr>
          <w:rFonts w:ascii="Book Antiqua" w:hAnsi="Book Antiqua" w:cs="Times New Roman"/>
          <w:noProof/>
          <w:sz w:val="24"/>
          <w:szCs w:val="24"/>
          <w:lang w:val="en-US"/>
        </w:rPr>
        <w:t xml:space="preserve"> </w:t>
      </w:r>
      <w:r w:rsidR="001F2611" w:rsidRPr="005A46EA">
        <w:rPr>
          <w:rFonts w:ascii="Book Antiqua" w:hAnsi="Book Antiqua" w:cs="Times New Roman"/>
          <w:noProof/>
          <w:sz w:val="24"/>
          <w:szCs w:val="24"/>
          <w:lang w:val="en-US"/>
        </w:rPr>
        <w:t xml:space="preserve">normally </w:t>
      </w:r>
      <w:r w:rsidR="00AB7921" w:rsidRPr="005A46EA">
        <w:rPr>
          <w:rFonts w:ascii="Book Antiqua" w:hAnsi="Book Antiqua" w:cs="Times New Roman"/>
          <w:noProof/>
          <w:sz w:val="24"/>
          <w:szCs w:val="24"/>
          <w:lang w:val="en-US"/>
        </w:rPr>
        <w:t>hypodense area</w:t>
      </w:r>
      <w:r w:rsidR="006C346C" w:rsidRPr="005A46EA">
        <w:rPr>
          <w:rFonts w:ascii="Book Antiqua" w:hAnsi="Book Antiqua" w:cs="Times New Roman"/>
          <w:noProof/>
          <w:sz w:val="24"/>
          <w:szCs w:val="24"/>
          <w:lang w:val="en-US"/>
        </w:rPr>
        <w:t xml:space="preserve"> </w:t>
      </w:r>
      <w:r w:rsidR="00CB33BE" w:rsidRPr="005A46EA">
        <w:rPr>
          <w:rFonts w:ascii="Book Antiqua" w:hAnsi="Book Antiqua" w:cs="Times New Roman"/>
          <w:noProof/>
          <w:sz w:val="24"/>
          <w:szCs w:val="24"/>
          <w:lang w:val="en-US"/>
        </w:rPr>
        <w:t xml:space="preserve">is </w:t>
      </w:r>
      <w:r w:rsidR="006C346C" w:rsidRPr="005A46EA">
        <w:rPr>
          <w:rFonts w:ascii="Book Antiqua" w:hAnsi="Book Antiqua" w:cs="Times New Roman"/>
          <w:noProof/>
          <w:sz w:val="24"/>
          <w:szCs w:val="24"/>
          <w:lang w:val="en-US"/>
        </w:rPr>
        <w:t>less significant for bone strength</w:t>
      </w:r>
      <w:r w:rsidR="0051761D" w:rsidRPr="005A46EA">
        <w:rPr>
          <w:rFonts w:ascii="Book Antiqua" w:hAnsi="Book Antiqua" w:cs="Times New Roman"/>
          <w:noProof/>
          <w:sz w:val="24"/>
          <w:szCs w:val="24"/>
          <w:lang w:val="en-US"/>
        </w:rPr>
        <w:t xml:space="preserve"> and </w:t>
      </w:r>
      <w:r w:rsidR="00C53BE2" w:rsidRPr="005A46EA">
        <w:rPr>
          <w:rFonts w:ascii="Book Antiqua" w:hAnsi="Book Antiqua" w:cs="Times New Roman"/>
          <w:noProof/>
          <w:sz w:val="24"/>
          <w:szCs w:val="24"/>
          <w:lang w:val="en-US"/>
        </w:rPr>
        <w:t xml:space="preserve">only </w:t>
      </w:r>
      <w:r w:rsidR="00905F8B" w:rsidRPr="005A46EA">
        <w:rPr>
          <w:rFonts w:ascii="Book Antiqua" w:hAnsi="Book Antiqua" w:cs="Times New Roman"/>
          <w:noProof/>
          <w:sz w:val="24"/>
          <w:szCs w:val="24"/>
          <w:lang w:val="en-US"/>
        </w:rPr>
        <w:t>rarely leads</w:t>
      </w:r>
      <w:r w:rsidR="0051761D" w:rsidRPr="005A46EA">
        <w:rPr>
          <w:rFonts w:ascii="Book Antiqua" w:hAnsi="Book Antiqua" w:cs="Times New Roman"/>
          <w:noProof/>
          <w:sz w:val="24"/>
          <w:szCs w:val="24"/>
          <w:lang w:val="en-US"/>
        </w:rPr>
        <w:t xml:space="preserve"> to fractures</w:t>
      </w:r>
      <w:r w:rsidRPr="005A46EA">
        <w:rPr>
          <w:rFonts w:ascii="Book Antiqua" w:hAnsi="Book Antiqua" w:cs="Times New Roman"/>
          <w:noProof/>
          <w:sz w:val="24"/>
          <w:szCs w:val="24"/>
          <w:lang w:val="en-US"/>
        </w:rPr>
        <w:t xml:space="preserve"> under physiological loading</w:t>
      </w:r>
      <w:r w:rsidR="006C346C" w:rsidRPr="005A46EA">
        <w:rPr>
          <w:rFonts w:ascii="Book Antiqua" w:hAnsi="Book Antiqua" w:cs="Times New Roman"/>
          <w:noProof/>
          <w:sz w:val="24"/>
          <w:szCs w:val="24"/>
          <w:lang w:val="en-US"/>
        </w:rPr>
        <w:t>.</w:t>
      </w:r>
    </w:p>
    <w:p w14:paraId="22914D6C" w14:textId="5DCFF738" w:rsidR="00CF7B0E" w:rsidRPr="005A46EA" w:rsidRDefault="00047D40"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To our knowledge, this is the first report of</w:t>
      </w:r>
      <w:r w:rsidR="00E8218D" w:rsidRPr="005A46EA">
        <w:rPr>
          <w:rFonts w:ascii="Book Antiqua" w:hAnsi="Book Antiqua" w:cs="Times New Roman"/>
          <w:noProof/>
          <w:sz w:val="24"/>
          <w:szCs w:val="24"/>
          <w:lang w:val="en-US"/>
        </w:rPr>
        <w:t xml:space="preserve"> a </w:t>
      </w:r>
      <w:r w:rsidR="00BC65CA" w:rsidRPr="005A46EA">
        <w:rPr>
          <w:rFonts w:ascii="Book Antiqua" w:hAnsi="Book Antiqua" w:cs="Times New Roman"/>
          <w:noProof/>
          <w:sz w:val="24"/>
          <w:szCs w:val="24"/>
          <w:lang w:val="en-US"/>
        </w:rPr>
        <w:t>s</w:t>
      </w:r>
      <w:r w:rsidR="00DE499B" w:rsidRPr="005A46EA">
        <w:rPr>
          <w:rFonts w:ascii="Book Antiqua" w:hAnsi="Book Antiqua" w:cs="Times New Roman"/>
          <w:noProof/>
          <w:sz w:val="24"/>
          <w:szCs w:val="24"/>
          <w:lang w:val="en-US"/>
        </w:rPr>
        <w:t>urgically treated</w:t>
      </w:r>
      <w:r w:rsidR="004C03E1" w:rsidRPr="005A46EA">
        <w:rPr>
          <w:rFonts w:ascii="Book Antiqua" w:hAnsi="Book Antiqua" w:cs="Times New Roman"/>
          <w:noProof/>
          <w:sz w:val="24"/>
          <w:szCs w:val="24"/>
          <w:lang w:val="en-US"/>
        </w:rPr>
        <w:t xml:space="preserve"> os calcis</w:t>
      </w:r>
      <w:r w:rsidR="00E8218D" w:rsidRPr="005A46EA">
        <w:rPr>
          <w:rFonts w:ascii="Book Antiqua" w:hAnsi="Book Antiqua" w:cs="Times New Roman"/>
          <w:noProof/>
          <w:sz w:val="24"/>
          <w:szCs w:val="24"/>
          <w:lang w:val="en-US"/>
        </w:rPr>
        <w:t xml:space="preserve"> lipoma</w:t>
      </w:r>
      <w:r w:rsidR="00CF7B0E" w:rsidRPr="005A46EA">
        <w:rPr>
          <w:rFonts w:ascii="Book Antiqua" w:hAnsi="Book Antiqua" w:cs="Times New Roman"/>
          <w:noProof/>
          <w:sz w:val="24"/>
          <w:szCs w:val="24"/>
          <w:lang w:val="en-US"/>
        </w:rPr>
        <w:t>,</w:t>
      </w:r>
      <w:r w:rsidR="00E8218D" w:rsidRPr="005A46EA">
        <w:rPr>
          <w:rFonts w:ascii="Book Antiqua" w:hAnsi="Book Antiqua" w:cs="Times New Roman"/>
          <w:noProof/>
          <w:sz w:val="24"/>
          <w:szCs w:val="24"/>
          <w:lang w:val="en-US"/>
        </w:rPr>
        <w:t xml:space="preserve"> show</w:t>
      </w:r>
      <w:r w:rsidR="0070745E" w:rsidRPr="005A46EA">
        <w:rPr>
          <w:rFonts w:ascii="Book Antiqua" w:hAnsi="Book Antiqua" w:cs="Times New Roman"/>
          <w:noProof/>
          <w:sz w:val="24"/>
          <w:szCs w:val="24"/>
          <w:lang w:val="en-US"/>
        </w:rPr>
        <w:t>ing</w:t>
      </w:r>
      <w:r w:rsidR="00E8218D" w:rsidRPr="005A46EA">
        <w:rPr>
          <w:rFonts w:ascii="Book Antiqua" w:hAnsi="Book Antiqua" w:cs="Times New Roman"/>
          <w:noProof/>
          <w:sz w:val="24"/>
          <w:szCs w:val="24"/>
          <w:lang w:val="en-US"/>
        </w:rPr>
        <w:t xml:space="preserve"> spectacular </w:t>
      </w:r>
      <w:r w:rsidRPr="005A46EA">
        <w:rPr>
          <w:rFonts w:ascii="Book Antiqua" w:hAnsi="Book Antiqua" w:cs="Times New Roman"/>
          <w:noProof/>
          <w:sz w:val="24"/>
          <w:szCs w:val="24"/>
          <w:lang w:val="en-US"/>
        </w:rPr>
        <w:t xml:space="preserve">graft resorption </w:t>
      </w:r>
      <w:r w:rsidR="00E8218D" w:rsidRPr="005A46EA">
        <w:rPr>
          <w:rFonts w:ascii="Book Antiqua" w:hAnsi="Book Antiqua" w:cs="Times New Roman"/>
          <w:noProof/>
          <w:sz w:val="24"/>
          <w:szCs w:val="24"/>
          <w:lang w:val="en-US"/>
        </w:rPr>
        <w:t>in</w:t>
      </w:r>
      <w:r w:rsidR="008C26F2" w:rsidRPr="005A46EA">
        <w:rPr>
          <w:rFonts w:ascii="Book Antiqua" w:hAnsi="Book Antiqua" w:cs="Times New Roman"/>
          <w:noProof/>
          <w:sz w:val="24"/>
          <w:szCs w:val="24"/>
          <w:lang w:val="en-US"/>
        </w:rPr>
        <w:t xml:space="preserve"> long</w:t>
      </w:r>
      <w:r w:rsidR="00AE30B3" w:rsidRPr="005A46EA">
        <w:rPr>
          <w:rFonts w:ascii="Book Antiqua" w:hAnsi="Book Antiqua" w:cs="Times New Roman"/>
          <w:noProof/>
          <w:sz w:val="24"/>
          <w:szCs w:val="24"/>
          <w:lang w:val="en-US"/>
        </w:rPr>
        <w:t>-</w:t>
      </w:r>
      <w:r w:rsidR="008C26F2" w:rsidRPr="005A46EA">
        <w:rPr>
          <w:rFonts w:ascii="Book Antiqua" w:hAnsi="Book Antiqua" w:cs="Times New Roman"/>
          <w:noProof/>
          <w:sz w:val="24"/>
          <w:szCs w:val="24"/>
          <w:lang w:val="en-US"/>
        </w:rPr>
        <w:t xml:space="preserve">term </w:t>
      </w:r>
      <w:r w:rsidR="009B5C04" w:rsidRPr="005A46EA">
        <w:rPr>
          <w:rFonts w:ascii="Book Antiqua" w:hAnsi="Book Antiqua" w:cs="Times New Roman"/>
          <w:noProof/>
          <w:sz w:val="24"/>
          <w:szCs w:val="24"/>
          <w:lang w:val="en-US"/>
        </w:rPr>
        <w:t>radiologic</w:t>
      </w:r>
      <w:r w:rsidR="009907FF" w:rsidRPr="005A46EA">
        <w:rPr>
          <w:rFonts w:ascii="Book Antiqua" w:hAnsi="Book Antiqua" w:cs="Times New Roman"/>
          <w:noProof/>
          <w:sz w:val="24"/>
          <w:szCs w:val="24"/>
          <w:lang w:val="en-US"/>
        </w:rPr>
        <w:t>al</w:t>
      </w:r>
      <w:r w:rsidR="009B5C04" w:rsidRPr="005A46EA">
        <w:rPr>
          <w:rFonts w:ascii="Book Antiqua" w:hAnsi="Book Antiqua" w:cs="Times New Roman"/>
          <w:noProof/>
          <w:sz w:val="24"/>
          <w:szCs w:val="24"/>
          <w:lang w:val="en-US"/>
        </w:rPr>
        <w:t xml:space="preserve"> </w:t>
      </w:r>
      <w:r w:rsidR="008C26F2" w:rsidRPr="005A46EA">
        <w:rPr>
          <w:rFonts w:ascii="Book Antiqua" w:hAnsi="Book Antiqua" w:cs="Times New Roman"/>
          <w:noProof/>
          <w:sz w:val="24"/>
          <w:szCs w:val="24"/>
          <w:lang w:val="en-US"/>
        </w:rPr>
        <w:t>follow</w:t>
      </w:r>
      <w:r w:rsidR="00AE30B3" w:rsidRPr="005A46EA">
        <w:rPr>
          <w:rFonts w:ascii="Book Antiqua" w:hAnsi="Book Antiqua" w:cs="Times New Roman"/>
          <w:noProof/>
          <w:sz w:val="24"/>
          <w:szCs w:val="24"/>
          <w:lang w:val="en-US"/>
        </w:rPr>
        <w:t>-</w:t>
      </w:r>
      <w:r w:rsidR="008C26F2" w:rsidRPr="005A46EA">
        <w:rPr>
          <w:rFonts w:ascii="Book Antiqua" w:hAnsi="Book Antiqua" w:cs="Times New Roman"/>
          <w:noProof/>
          <w:sz w:val="24"/>
          <w:szCs w:val="24"/>
          <w:lang w:val="en-US"/>
        </w:rPr>
        <w:t>up</w:t>
      </w:r>
      <w:r w:rsidR="00E8218D" w:rsidRPr="005A46EA">
        <w:rPr>
          <w:rFonts w:ascii="Book Antiqua" w:hAnsi="Book Antiqua" w:cs="Times New Roman"/>
          <w:noProof/>
          <w:sz w:val="24"/>
          <w:szCs w:val="24"/>
          <w:lang w:val="en-US"/>
        </w:rPr>
        <w:t xml:space="preserve">, despite the resolution of </w:t>
      </w:r>
      <w:r w:rsidR="008C26F2" w:rsidRPr="005A46EA">
        <w:rPr>
          <w:rFonts w:ascii="Book Antiqua" w:hAnsi="Book Antiqua" w:cs="Times New Roman"/>
          <w:noProof/>
          <w:sz w:val="24"/>
          <w:szCs w:val="24"/>
          <w:lang w:val="en-US"/>
        </w:rPr>
        <w:t>clinical</w:t>
      </w:r>
      <w:r w:rsidR="00E8218D" w:rsidRPr="005A46EA">
        <w:rPr>
          <w:rFonts w:ascii="Book Antiqua" w:hAnsi="Book Antiqua" w:cs="Times New Roman"/>
          <w:noProof/>
          <w:sz w:val="24"/>
          <w:szCs w:val="24"/>
          <w:lang w:val="en-US"/>
        </w:rPr>
        <w:t xml:space="preserve"> symptoms</w:t>
      </w:r>
      <w:r w:rsidR="00AF44B5" w:rsidRPr="005A46EA">
        <w:rPr>
          <w:rFonts w:ascii="Book Antiqua" w:hAnsi="Book Antiqua" w:cs="Times New Roman"/>
          <w:noProof/>
          <w:sz w:val="24"/>
          <w:szCs w:val="24"/>
          <w:lang w:val="en-US"/>
        </w:rPr>
        <w:t>.</w:t>
      </w:r>
      <w:r w:rsidR="00340C4D"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 xml:space="preserve">Most patient series on </w:t>
      </w:r>
      <w:r w:rsidR="004E6BC1" w:rsidRPr="005A46EA">
        <w:rPr>
          <w:rFonts w:ascii="Book Antiqua" w:hAnsi="Book Antiqua" w:cs="Times New Roman"/>
          <w:noProof/>
          <w:sz w:val="24"/>
          <w:szCs w:val="24"/>
          <w:lang w:val="en-US"/>
        </w:rPr>
        <w:t xml:space="preserve">the </w:t>
      </w:r>
      <w:r w:rsidRPr="005A46EA">
        <w:rPr>
          <w:rFonts w:ascii="Book Antiqua" w:hAnsi="Book Antiqua" w:cs="Times New Roman"/>
          <w:noProof/>
          <w:sz w:val="24"/>
          <w:szCs w:val="24"/>
          <w:lang w:val="en-US"/>
        </w:rPr>
        <w:t xml:space="preserve">surgical treatment </w:t>
      </w:r>
      <w:r w:rsidR="004E6BC1" w:rsidRPr="005A46EA">
        <w:rPr>
          <w:rFonts w:ascii="Book Antiqua" w:hAnsi="Book Antiqua" w:cs="Times New Roman"/>
          <w:noProof/>
          <w:sz w:val="24"/>
          <w:szCs w:val="24"/>
          <w:lang w:val="en-US"/>
        </w:rPr>
        <w:t>of intraosseous lipoma</w:t>
      </w:r>
      <w:r w:rsidRPr="005A46EA">
        <w:rPr>
          <w:rFonts w:ascii="Book Antiqua" w:hAnsi="Book Antiqua" w:cs="Times New Roman"/>
          <w:noProof/>
          <w:sz w:val="24"/>
          <w:szCs w:val="24"/>
          <w:lang w:val="en-US"/>
        </w:rPr>
        <w:t xml:space="preserve"> have </w:t>
      </w:r>
      <w:r w:rsidR="004E6BC1" w:rsidRPr="005A46EA">
        <w:rPr>
          <w:rFonts w:ascii="Book Antiqua" w:hAnsi="Book Antiqua" w:cs="Times New Roman"/>
          <w:noProof/>
          <w:sz w:val="24"/>
          <w:szCs w:val="24"/>
          <w:lang w:val="en-US"/>
        </w:rPr>
        <w:t>reported</w:t>
      </w:r>
      <w:r w:rsidRPr="005A46EA">
        <w:rPr>
          <w:rFonts w:ascii="Book Antiqua" w:hAnsi="Book Antiqua" w:cs="Times New Roman"/>
          <w:noProof/>
          <w:sz w:val="24"/>
          <w:szCs w:val="24"/>
          <w:lang w:val="en-US"/>
        </w:rPr>
        <w:t xml:space="preserve"> satisfactory </w:t>
      </w:r>
      <w:r w:rsidR="004E6BC1" w:rsidRPr="005A46EA">
        <w:rPr>
          <w:rFonts w:ascii="Book Antiqua" w:hAnsi="Book Antiqua" w:cs="Times New Roman"/>
          <w:noProof/>
          <w:sz w:val="24"/>
          <w:szCs w:val="24"/>
          <w:lang w:val="en-US"/>
        </w:rPr>
        <w:t>pain relief and</w:t>
      </w:r>
      <w:r w:rsidR="0070745E" w:rsidRPr="005A46EA">
        <w:rPr>
          <w:rFonts w:ascii="Book Antiqua" w:hAnsi="Book Antiqua" w:cs="Times New Roman"/>
          <w:noProof/>
          <w:sz w:val="24"/>
          <w:szCs w:val="24"/>
          <w:lang w:val="en-US"/>
        </w:rPr>
        <w:t xml:space="preserve"> graft </w:t>
      </w:r>
      <w:r w:rsidR="00542473" w:rsidRPr="005A46EA">
        <w:rPr>
          <w:rFonts w:ascii="Book Antiqua" w:hAnsi="Book Antiqua" w:cs="Times New Roman"/>
          <w:noProof/>
          <w:sz w:val="24"/>
          <w:szCs w:val="24"/>
          <w:lang w:val="en-US"/>
        </w:rPr>
        <w:t>incorporation</w:t>
      </w:r>
      <w:r w:rsidR="00670676" w:rsidRPr="005A46EA">
        <w:rPr>
          <w:rFonts w:ascii="Book Antiqua" w:hAnsi="Book Antiqua" w:cs="Times New Roman"/>
          <w:noProof/>
          <w:sz w:val="24"/>
          <w:szCs w:val="24"/>
          <w:vertAlign w:val="superscript"/>
          <w:lang w:val="en-US"/>
        </w:rPr>
        <w:t>[7</w:t>
      </w:r>
      <w:r w:rsidR="00BB21F5" w:rsidRPr="005A46EA">
        <w:rPr>
          <w:rFonts w:ascii="Book Antiqua" w:hAnsi="Book Antiqua" w:cs="Times New Roman"/>
          <w:noProof/>
          <w:sz w:val="24"/>
          <w:szCs w:val="24"/>
          <w:vertAlign w:val="superscript"/>
          <w:lang w:val="en-US"/>
        </w:rPr>
        <w:t>,</w:t>
      </w:r>
      <w:r w:rsidR="00670676" w:rsidRPr="005A46EA">
        <w:rPr>
          <w:rFonts w:ascii="Book Antiqua" w:hAnsi="Book Antiqua" w:cs="Times New Roman"/>
          <w:noProof/>
          <w:sz w:val="24"/>
          <w:szCs w:val="24"/>
          <w:vertAlign w:val="superscript"/>
          <w:lang w:val="en-US"/>
        </w:rPr>
        <w:t>8</w:t>
      </w:r>
      <w:r w:rsidR="00BB21F5" w:rsidRPr="005A46EA">
        <w:rPr>
          <w:rFonts w:ascii="Book Antiqua" w:hAnsi="Book Antiqua" w:cs="Times New Roman"/>
          <w:noProof/>
          <w:sz w:val="24"/>
          <w:szCs w:val="24"/>
          <w:vertAlign w:val="superscript"/>
          <w:lang w:val="en-US"/>
        </w:rPr>
        <w:t>,</w:t>
      </w:r>
      <w:r w:rsidR="00C74DB0" w:rsidRPr="005A46EA">
        <w:rPr>
          <w:rFonts w:ascii="Book Antiqua" w:hAnsi="Book Antiqua" w:cs="Times New Roman"/>
          <w:noProof/>
          <w:sz w:val="24"/>
          <w:szCs w:val="24"/>
          <w:vertAlign w:val="superscript"/>
          <w:lang w:val="en-US"/>
        </w:rPr>
        <w:t>18,21,25,26</w:t>
      </w:r>
      <w:r w:rsidR="00670676" w:rsidRPr="005A46EA">
        <w:rPr>
          <w:rFonts w:ascii="Book Antiqua" w:hAnsi="Book Antiqua" w:cs="Times New Roman"/>
          <w:noProof/>
          <w:sz w:val="24"/>
          <w:szCs w:val="24"/>
          <w:vertAlign w:val="superscript"/>
          <w:lang w:val="en-US"/>
        </w:rPr>
        <w:t>]</w:t>
      </w:r>
      <w:r w:rsidRPr="005A46EA">
        <w:rPr>
          <w:rFonts w:ascii="Book Antiqua" w:hAnsi="Book Antiqua" w:cs="Times New Roman"/>
          <w:noProof/>
          <w:sz w:val="24"/>
          <w:szCs w:val="24"/>
          <w:lang w:val="en-US"/>
        </w:rPr>
        <w:t xml:space="preserve">. </w:t>
      </w:r>
      <w:r w:rsidR="00CF7B0E" w:rsidRPr="005A46EA">
        <w:rPr>
          <w:rFonts w:ascii="Book Antiqua" w:hAnsi="Book Antiqua" w:cs="Times New Roman"/>
          <w:noProof/>
          <w:sz w:val="24"/>
          <w:szCs w:val="24"/>
          <w:lang w:val="en-US"/>
        </w:rPr>
        <w:t>However,</w:t>
      </w:r>
      <w:r w:rsidR="004E6BC1" w:rsidRPr="005A46EA">
        <w:rPr>
          <w:rFonts w:ascii="Book Antiqua" w:hAnsi="Book Antiqua" w:cs="Times New Roman"/>
          <w:noProof/>
          <w:sz w:val="24"/>
          <w:szCs w:val="24"/>
          <w:lang w:val="en-US"/>
        </w:rPr>
        <w:t xml:space="preserve"> </w:t>
      </w:r>
      <w:r w:rsidR="002E0B93" w:rsidRPr="005A46EA">
        <w:rPr>
          <w:rFonts w:ascii="Book Antiqua" w:hAnsi="Book Antiqua" w:cs="Times New Roman"/>
          <w:noProof/>
          <w:sz w:val="24"/>
          <w:szCs w:val="24"/>
          <w:lang w:val="en-US"/>
        </w:rPr>
        <w:t xml:space="preserve">authors relied </w:t>
      </w:r>
      <w:r w:rsidR="003F2231" w:rsidRPr="005A46EA">
        <w:rPr>
          <w:rFonts w:ascii="Book Antiqua" w:hAnsi="Book Antiqua" w:cs="Times New Roman"/>
          <w:noProof/>
          <w:sz w:val="24"/>
          <w:szCs w:val="24"/>
          <w:lang w:val="en-US"/>
        </w:rPr>
        <w:t xml:space="preserve">on </w:t>
      </w:r>
      <w:r w:rsidR="002E0B93" w:rsidRPr="005A46EA">
        <w:rPr>
          <w:rFonts w:ascii="Book Antiqua" w:hAnsi="Book Antiqua" w:cs="Times New Roman"/>
          <w:noProof/>
          <w:sz w:val="24"/>
          <w:szCs w:val="24"/>
          <w:lang w:val="en-US"/>
        </w:rPr>
        <w:t xml:space="preserve">plain radiographs for </w:t>
      </w:r>
      <w:r w:rsidR="003F2231" w:rsidRPr="005A46EA">
        <w:rPr>
          <w:rFonts w:ascii="Book Antiqua" w:hAnsi="Book Antiqua" w:cs="Times New Roman"/>
          <w:noProof/>
          <w:sz w:val="24"/>
          <w:szCs w:val="24"/>
          <w:lang w:val="en-US"/>
        </w:rPr>
        <w:t xml:space="preserve">postoperative </w:t>
      </w:r>
      <w:r w:rsidR="004F6610" w:rsidRPr="005A46EA">
        <w:rPr>
          <w:rFonts w:ascii="Book Antiqua" w:hAnsi="Book Antiqua" w:cs="Times New Roman"/>
          <w:noProof/>
          <w:sz w:val="24"/>
          <w:szCs w:val="24"/>
          <w:lang w:val="en-US"/>
        </w:rPr>
        <w:t>imaging</w:t>
      </w:r>
      <w:r w:rsidR="003F2231" w:rsidRPr="005A46EA">
        <w:rPr>
          <w:rFonts w:ascii="Book Antiqua" w:hAnsi="Book Antiqua" w:cs="Times New Roman"/>
          <w:noProof/>
          <w:sz w:val="24"/>
          <w:szCs w:val="24"/>
          <w:lang w:val="en-US"/>
        </w:rPr>
        <w:t>.</w:t>
      </w:r>
      <w:r w:rsidR="004F6610" w:rsidRPr="005A46EA">
        <w:rPr>
          <w:rFonts w:ascii="Book Antiqua" w:hAnsi="Book Antiqua" w:cs="Times New Roman"/>
          <w:noProof/>
          <w:sz w:val="24"/>
          <w:szCs w:val="24"/>
          <w:lang w:val="en-US"/>
        </w:rPr>
        <w:t xml:space="preserve"> </w:t>
      </w:r>
      <w:r w:rsidR="00EC3853" w:rsidRPr="005A46EA">
        <w:rPr>
          <w:rFonts w:ascii="Book Antiqua" w:hAnsi="Book Antiqua" w:cs="Times New Roman"/>
          <w:noProof/>
          <w:sz w:val="24"/>
          <w:szCs w:val="24"/>
          <w:lang w:val="en-US"/>
        </w:rPr>
        <w:t>Unavailability of data from CT</w:t>
      </w:r>
      <w:r w:rsidR="0092198D" w:rsidRPr="005A46EA">
        <w:rPr>
          <w:rFonts w:ascii="Book Antiqua" w:hAnsi="Book Antiqua" w:cs="Times New Roman"/>
          <w:noProof/>
          <w:sz w:val="24"/>
          <w:szCs w:val="24"/>
          <w:lang w:val="en-US"/>
        </w:rPr>
        <w:t xml:space="preserve"> </w:t>
      </w:r>
      <w:r w:rsidR="004F6610" w:rsidRPr="005A46EA">
        <w:rPr>
          <w:rFonts w:ascii="Book Antiqua" w:hAnsi="Book Antiqua" w:cs="Times New Roman"/>
          <w:noProof/>
          <w:sz w:val="24"/>
          <w:szCs w:val="24"/>
          <w:lang w:val="en-US"/>
        </w:rPr>
        <w:t xml:space="preserve">for follow-up </w:t>
      </w:r>
      <w:r w:rsidR="002E0B93" w:rsidRPr="005A46EA">
        <w:rPr>
          <w:rFonts w:ascii="Book Antiqua" w:hAnsi="Book Antiqua" w:cs="Times New Roman"/>
          <w:noProof/>
          <w:sz w:val="24"/>
          <w:szCs w:val="24"/>
          <w:lang w:val="en-US"/>
        </w:rPr>
        <w:t>repr</w:t>
      </w:r>
      <w:r w:rsidR="00E347CB" w:rsidRPr="005A46EA">
        <w:rPr>
          <w:rFonts w:ascii="Book Antiqua" w:hAnsi="Book Antiqua" w:cs="Times New Roman"/>
          <w:noProof/>
          <w:sz w:val="24"/>
          <w:szCs w:val="24"/>
          <w:lang w:val="en-US"/>
        </w:rPr>
        <w:t>esents a significant limitation</w:t>
      </w:r>
      <w:r w:rsidR="004F6610" w:rsidRPr="005A46EA">
        <w:rPr>
          <w:rFonts w:ascii="Book Antiqua" w:hAnsi="Book Antiqua" w:cs="Times New Roman"/>
          <w:noProof/>
          <w:sz w:val="24"/>
          <w:szCs w:val="24"/>
          <w:lang w:val="en-US"/>
        </w:rPr>
        <w:t xml:space="preserve"> of these studies</w:t>
      </w:r>
      <w:r w:rsidR="00E347CB" w:rsidRPr="005A46EA">
        <w:rPr>
          <w:rFonts w:ascii="Book Antiqua" w:hAnsi="Book Antiqua" w:cs="Times New Roman"/>
          <w:noProof/>
          <w:sz w:val="24"/>
          <w:szCs w:val="24"/>
          <w:lang w:val="en-US"/>
        </w:rPr>
        <w:t>.</w:t>
      </w:r>
    </w:p>
    <w:p w14:paraId="3B53E527" w14:textId="0C1990FF" w:rsidR="00317CD0" w:rsidRPr="005A46EA" w:rsidRDefault="002066B5"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T</w:t>
      </w:r>
      <w:r w:rsidR="00BE1FFC" w:rsidRPr="005A46EA">
        <w:rPr>
          <w:rFonts w:ascii="Book Antiqua" w:hAnsi="Book Antiqua" w:cs="Times New Roman"/>
          <w:noProof/>
          <w:sz w:val="24"/>
          <w:szCs w:val="24"/>
          <w:lang w:val="en-US"/>
        </w:rPr>
        <w:t xml:space="preserve">he </w:t>
      </w:r>
      <w:r w:rsidR="00442F66" w:rsidRPr="005A46EA">
        <w:rPr>
          <w:rFonts w:ascii="Book Antiqua" w:hAnsi="Book Antiqua" w:cs="Times New Roman"/>
          <w:noProof/>
          <w:sz w:val="24"/>
          <w:szCs w:val="24"/>
          <w:lang w:val="en-US"/>
        </w:rPr>
        <w:t>incorporation of graft</w:t>
      </w:r>
      <w:r w:rsidR="0002268D" w:rsidRPr="005A46EA">
        <w:rPr>
          <w:rFonts w:ascii="Book Antiqua" w:hAnsi="Book Antiqua" w:cs="Times New Roman"/>
          <w:noProof/>
          <w:sz w:val="24"/>
          <w:szCs w:val="24"/>
          <w:lang w:val="en-US"/>
        </w:rPr>
        <w:t>,</w:t>
      </w:r>
      <w:r w:rsidR="00BE1FFC" w:rsidRPr="005A46EA">
        <w:rPr>
          <w:rFonts w:ascii="Book Antiqua" w:hAnsi="Book Antiqua" w:cs="Times New Roman"/>
          <w:noProof/>
          <w:sz w:val="24"/>
          <w:szCs w:val="24"/>
          <w:lang w:val="en-US"/>
        </w:rPr>
        <w:t xml:space="preserve"> </w:t>
      </w:r>
      <w:r w:rsidR="00034623" w:rsidRPr="005A46EA">
        <w:rPr>
          <w:rFonts w:ascii="Book Antiqua" w:hAnsi="Book Antiqua" w:cs="Times New Roman"/>
          <w:noProof/>
          <w:sz w:val="24"/>
          <w:szCs w:val="24"/>
          <w:lang w:val="en-US"/>
        </w:rPr>
        <w:t>implanted</w:t>
      </w:r>
      <w:r w:rsidRPr="005A46EA">
        <w:rPr>
          <w:rFonts w:ascii="Book Antiqua" w:hAnsi="Book Antiqua" w:cs="Times New Roman"/>
          <w:noProof/>
          <w:sz w:val="24"/>
          <w:szCs w:val="24"/>
          <w:lang w:val="en-US"/>
        </w:rPr>
        <w:t xml:space="preserve"> in</w:t>
      </w:r>
      <w:r w:rsidR="00442F66" w:rsidRPr="005A46EA">
        <w:rPr>
          <w:rFonts w:ascii="Book Antiqua" w:hAnsi="Book Antiqua" w:cs="Times New Roman"/>
          <w:noProof/>
          <w:sz w:val="24"/>
          <w:szCs w:val="24"/>
          <w:lang w:val="en-US"/>
        </w:rPr>
        <w:t xml:space="preserve"> bone defects, </w:t>
      </w:r>
      <w:r w:rsidRPr="005A46EA">
        <w:rPr>
          <w:rFonts w:ascii="Book Antiqua" w:hAnsi="Book Antiqua" w:cs="Times New Roman"/>
          <w:noProof/>
          <w:sz w:val="24"/>
          <w:szCs w:val="24"/>
          <w:lang w:val="en-US"/>
        </w:rPr>
        <w:t xml:space="preserve">represents </w:t>
      </w:r>
      <w:r w:rsidR="00442F66" w:rsidRPr="005A46EA">
        <w:rPr>
          <w:rFonts w:ascii="Book Antiqua" w:hAnsi="Book Antiqua" w:cs="Times New Roman"/>
          <w:noProof/>
          <w:sz w:val="24"/>
          <w:szCs w:val="24"/>
          <w:lang w:val="en-US"/>
        </w:rPr>
        <w:t>a complex</w:t>
      </w:r>
      <w:r w:rsidR="00AF44B5" w:rsidRPr="005A46EA">
        <w:rPr>
          <w:rFonts w:ascii="Book Antiqua" w:hAnsi="Book Antiqua" w:cs="Times New Roman"/>
          <w:noProof/>
          <w:sz w:val="24"/>
          <w:szCs w:val="24"/>
          <w:lang w:val="en-US"/>
        </w:rPr>
        <w:t xml:space="preserve"> </w:t>
      </w:r>
      <w:r w:rsidR="00042161" w:rsidRPr="005A46EA">
        <w:rPr>
          <w:rFonts w:ascii="Book Antiqua" w:hAnsi="Book Antiqua" w:cs="Times New Roman"/>
          <w:noProof/>
          <w:sz w:val="24"/>
          <w:szCs w:val="24"/>
          <w:lang w:val="en-US"/>
        </w:rPr>
        <w:t>process</w:t>
      </w:r>
      <w:r w:rsidRPr="005A46EA">
        <w:rPr>
          <w:rFonts w:ascii="Book Antiqua" w:hAnsi="Book Antiqua" w:cs="Times New Roman"/>
          <w:noProof/>
          <w:sz w:val="24"/>
          <w:szCs w:val="24"/>
          <w:lang w:val="en-US"/>
        </w:rPr>
        <w:t>, which depends upon various</w:t>
      </w:r>
      <w:r w:rsidR="00CF54F6" w:rsidRPr="005A46EA">
        <w:rPr>
          <w:rFonts w:ascii="Book Antiqua" w:hAnsi="Book Antiqua" w:cs="Times New Roman"/>
          <w:noProof/>
          <w:sz w:val="24"/>
          <w:szCs w:val="24"/>
          <w:lang w:val="en-US"/>
        </w:rPr>
        <w:t xml:space="preserve"> </w:t>
      </w:r>
      <w:r w:rsidR="00C51024" w:rsidRPr="005A46EA">
        <w:rPr>
          <w:rFonts w:ascii="Book Antiqua" w:hAnsi="Book Antiqua" w:cs="Times New Roman"/>
          <w:noProof/>
          <w:sz w:val="24"/>
          <w:szCs w:val="24"/>
          <w:lang w:val="en-US"/>
        </w:rPr>
        <w:t>biologic</w:t>
      </w:r>
      <w:r w:rsidR="002768C4" w:rsidRPr="005A46EA">
        <w:rPr>
          <w:rFonts w:ascii="Book Antiqua" w:hAnsi="Book Antiqua" w:cs="Times New Roman"/>
          <w:noProof/>
          <w:sz w:val="24"/>
          <w:szCs w:val="24"/>
          <w:lang w:val="en-US"/>
        </w:rPr>
        <w:t>al</w:t>
      </w:r>
      <w:r w:rsidR="00C51024" w:rsidRPr="005A46EA">
        <w:rPr>
          <w:rFonts w:ascii="Book Antiqua" w:hAnsi="Book Antiqua" w:cs="Times New Roman"/>
          <w:noProof/>
          <w:sz w:val="24"/>
          <w:szCs w:val="24"/>
          <w:lang w:val="en-US"/>
        </w:rPr>
        <w:t xml:space="preserve"> </w:t>
      </w:r>
      <w:r w:rsidR="00BE1FFC" w:rsidRPr="005A46EA">
        <w:rPr>
          <w:rFonts w:ascii="Book Antiqua" w:hAnsi="Book Antiqua" w:cs="Times New Roman"/>
          <w:noProof/>
          <w:sz w:val="24"/>
          <w:szCs w:val="24"/>
          <w:lang w:val="en-US"/>
        </w:rPr>
        <w:t xml:space="preserve">and biomechanical </w:t>
      </w:r>
      <w:r w:rsidR="00C51024" w:rsidRPr="005A46EA">
        <w:rPr>
          <w:rFonts w:ascii="Book Antiqua" w:hAnsi="Book Antiqua" w:cs="Times New Roman"/>
          <w:noProof/>
          <w:sz w:val="24"/>
          <w:szCs w:val="24"/>
          <w:lang w:val="en-US"/>
        </w:rPr>
        <w:t>factors</w:t>
      </w:r>
      <w:r w:rsidR="00AF44B5" w:rsidRPr="005A46EA">
        <w:rPr>
          <w:rFonts w:ascii="Book Antiqua" w:hAnsi="Book Antiqua" w:cs="Times New Roman"/>
          <w:noProof/>
          <w:sz w:val="24"/>
          <w:szCs w:val="24"/>
          <w:lang w:val="en-US"/>
        </w:rPr>
        <w:t xml:space="preserve">. </w:t>
      </w:r>
      <w:r w:rsidR="00BE1FFC" w:rsidRPr="005A46EA">
        <w:rPr>
          <w:rFonts w:ascii="Book Antiqua" w:hAnsi="Book Antiqua" w:cs="Times New Roman"/>
          <w:noProof/>
          <w:sz w:val="24"/>
          <w:szCs w:val="24"/>
          <w:lang w:val="en-US"/>
        </w:rPr>
        <w:t xml:space="preserve">Ischemia in the margins of the grafted cavity can adversely affect the integration of the implanted </w:t>
      </w:r>
      <w:r w:rsidR="00FA7A05" w:rsidRPr="005A46EA">
        <w:rPr>
          <w:rFonts w:ascii="Book Antiqua" w:hAnsi="Book Antiqua" w:cs="Times New Roman"/>
          <w:noProof/>
          <w:sz w:val="24"/>
          <w:szCs w:val="24"/>
          <w:lang w:val="en-US"/>
        </w:rPr>
        <w:t>graft</w:t>
      </w:r>
      <w:r w:rsidR="00670676" w:rsidRPr="005A46EA">
        <w:rPr>
          <w:rFonts w:ascii="Book Antiqua" w:hAnsi="Book Antiqua" w:cs="Times New Roman"/>
          <w:noProof/>
          <w:sz w:val="24"/>
          <w:szCs w:val="24"/>
          <w:vertAlign w:val="superscript"/>
          <w:lang w:val="en-US"/>
        </w:rPr>
        <w:t>[</w:t>
      </w:r>
      <w:r w:rsidR="007035B9" w:rsidRPr="005A46EA">
        <w:rPr>
          <w:rFonts w:ascii="Book Antiqua" w:hAnsi="Book Antiqua" w:cs="Times New Roman"/>
          <w:noProof/>
          <w:sz w:val="24"/>
          <w:szCs w:val="24"/>
          <w:vertAlign w:val="superscript"/>
          <w:lang w:val="en-US"/>
        </w:rPr>
        <w:t>2</w:t>
      </w:r>
      <w:r w:rsidR="00825F3D" w:rsidRPr="005A46EA">
        <w:rPr>
          <w:rFonts w:ascii="Book Antiqua" w:hAnsi="Book Antiqua" w:cs="Times New Roman"/>
          <w:noProof/>
          <w:sz w:val="24"/>
          <w:szCs w:val="24"/>
          <w:vertAlign w:val="superscript"/>
          <w:lang w:val="en-US"/>
        </w:rPr>
        <w:t>7</w:t>
      </w:r>
      <w:r w:rsidR="00670676" w:rsidRPr="005A46EA">
        <w:rPr>
          <w:rFonts w:ascii="Book Antiqua" w:hAnsi="Book Antiqua" w:cs="Times New Roman"/>
          <w:noProof/>
          <w:sz w:val="24"/>
          <w:szCs w:val="24"/>
          <w:vertAlign w:val="superscript"/>
          <w:lang w:val="en-US"/>
        </w:rPr>
        <w:t>]</w:t>
      </w:r>
      <w:r w:rsidR="00BE1FFC" w:rsidRPr="005A46EA">
        <w:rPr>
          <w:rFonts w:ascii="Book Antiqua" w:hAnsi="Book Antiqua" w:cs="Times New Roman"/>
          <w:noProof/>
          <w:sz w:val="24"/>
          <w:szCs w:val="24"/>
          <w:lang w:val="en-US"/>
        </w:rPr>
        <w:t xml:space="preserve">. </w:t>
      </w:r>
      <w:r w:rsidR="00034623" w:rsidRPr="005A46EA">
        <w:rPr>
          <w:rFonts w:ascii="Book Antiqua" w:hAnsi="Book Antiqua" w:cs="Times New Roman"/>
          <w:noProof/>
          <w:sz w:val="24"/>
          <w:szCs w:val="24"/>
          <w:lang w:val="en-US"/>
        </w:rPr>
        <w:t>Also</w:t>
      </w:r>
      <w:r w:rsidR="00F71685" w:rsidRPr="005A46EA">
        <w:rPr>
          <w:rFonts w:ascii="Book Antiqua" w:hAnsi="Book Antiqua" w:cs="Times New Roman"/>
          <w:noProof/>
          <w:sz w:val="24"/>
          <w:szCs w:val="24"/>
          <w:lang w:val="en-US"/>
        </w:rPr>
        <w:t>, the importance of mechanical stimuli in osteoinduction and osteoconduction has been stressed in n</w:t>
      </w:r>
      <w:r w:rsidR="00C51024" w:rsidRPr="005A46EA">
        <w:rPr>
          <w:rFonts w:ascii="Book Antiqua" w:hAnsi="Book Antiqua" w:cs="Times New Roman"/>
          <w:noProof/>
          <w:sz w:val="24"/>
          <w:szCs w:val="24"/>
          <w:lang w:val="en-US"/>
        </w:rPr>
        <w:t xml:space="preserve">umerous </w:t>
      </w:r>
      <w:r w:rsidR="00C51024" w:rsidRPr="005A46EA">
        <w:rPr>
          <w:rFonts w:ascii="Book Antiqua" w:hAnsi="Book Antiqua" w:cs="Times New Roman"/>
          <w:i/>
          <w:noProof/>
          <w:sz w:val="24"/>
          <w:szCs w:val="24"/>
          <w:lang w:val="en-US"/>
        </w:rPr>
        <w:t>in vitro</w:t>
      </w:r>
      <w:r w:rsidR="00C51024" w:rsidRPr="005A46EA">
        <w:rPr>
          <w:rFonts w:ascii="Book Antiqua" w:hAnsi="Book Antiqua" w:cs="Times New Roman"/>
          <w:noProof/>
          <w:sz w:val="24"/>
          <w:szCs w:val="24"/>
          <w:lang w:val="en-US"/>
        </w:rPr>
        <w:t xml:space="preserve"> and </w:t>
      </w:r>
      <w:r w:rsidR="00C51024" w:rsidRPr="005A46EA">
        <w:rPr>
          <w:rFonts w:ascii="Book Antiqua" w:hAnsi="Book Antiqua" w:cs="Times New Roman"/>
          <w:i/>
          <w:noProof/>
          <w:sz w:val="24"/>
          <w:szCs w:val="24"/>
          <w:lang w:val="en-US"/>
        </w:rPr>
        <w:t>in vivo</w:t>
      </w:r>
      <w:r w:rsidR="00542473" w:rsidRPr="005A46EA">
        <w:rPr>
          <w:rFonts w:ascii="Book Antiqua" w:hAnsi="Book Antiqua" w:cs="Times New Roman"/>
          <w:noProof/>
          <w:sz w:val="24"/>
          <w:szCs w:val="24"/>
          <w:lang w:val="en-US"/>
        </w:rPr>
        <w:t xml:space="preserve"> experiments</w:t>
      </w:r>
      <w:r w:rsidR="004C482E" w:rsidRPr="005A46EA">
        <w:rPr>
          <w:rFonts w:ascii="Book Antiqua" w:hAnsi="Book Antiqua" w:cs="Times New Roman"/>
          <w:noProof/>
          <w:sz w:val="24"/>
          <w:szCs w:val="24"/>
          <w:vertAlign w:val="superscript"/>
          <w:lang w:val="en-US"/>
        </w:rPr>
        <w:t>[</w:t>
      </w:r>
      <w:r w:rsidR="007035B9" w:rsidRPr="005A46EA">
        <w:rPr>
          <w:rFonts w:ascii="Book Antiqua" w:hAnsi="Book Antiqua" w:cs="Times New Roman"/>
          <w:noProof/>
          <w:sz w:val="24"/>
          <w:szCs w:val="24"/>
          <w:vertAlign w:val="superscript"/>
          <w:lang w:val="en-US"/>
        </w:rPr>
        <w:t>2</w:t>
      </w:r>
      <w:r w:rsidR="00825F3D" w:rsidRPr="005A46EA">
        <w:rPr>
          <w:rFonts w:ascii="Book Antiqua" w:hAnsi="Book Antiqua" w:cs="Times New Roman"/>
          <w:noProof/>
          <w:sz w:val="24"/>
          <w:szCs w:val="24"/>
          <w:vertAlign w:val="superscript"/>
          <w:lang w:val="en-US"/>
        </w:rPr>
        <w:t>8</w:t>
      </w:r>
      <w:r w:rsidR="00AE30B3" w:rsidRPr="005A46EA">
        <w:rPr>
          <w:rFonts w:ascii="Book Antiqua" w:hAnsi="Book Antiqua" w:cs="Times New Roman"/>
          <w:noProof/>
          <w:sz w:val="24"/>
          <w:szCs w:val="24"/>
          <w:vertAlign w:val="superscript"/>
          <w:lang w:val="en-US"/>
        </w:rPr>
        <w:t>–</w:t>
      </w:r>
      <w:r w:rsidR="00825F3D" w:rsidRPr="005A46EA">
        <w:rPr>
          <w:rFonts w:ascii="Book Antiqua" w:hAnsi="Book Antiqua" w:cs="Times New Roman"/>
          <w:noProof/>
          <w:sz w:val="24"/>
          <w:szCs w:val="24"/>
          <w:vertAlign w:val="superscript"/>
          <w:lang w:val="en-US"/>
        </w:rPr>
        <w:t>30</w:t>
      </w:r>
      <w:r w:rsidR="004C482E" w:rsidRPr="005A46EA">
        <w:rPr>
          <w:rFonts w:ascii="Book Antiqua" w:hAnsi="Book Antiqua" w:cs="Times New Roman"/>
          <w:noProof/>
          <w:sz w:val="24"/>
          <w:szCs w:val="24"/>
          <w:vertAlign w:val="superscript"/>
          <w:lang w:val="en-US"/>
        </w:rPr>
        <w:t>]</w:t>
      </w:r>
      <w:r w:rsidR="00C51024" w:rsidRPr="005A46EA">
        <w:rPr>
          <w:rFonts w:ascii="Book Antiqua" w:hAnsi="Book Antiqua" w:cs="Times New Roman"/>
          <w:noProof/>
          <w:sz w:val="24"/>
          <w:szCs w:val="24"/>
          <w:lang w:val="en-US"/>
        </w:rPr>
        <w:t xml:space="preserve">. </w:t>
      </w:r>
      <w:r w:rsidR="00034623" w:rsidRPr="005A46EA">
        <w:rPr>
          <w:rFonts w:ascii="Book Antiqua" w:hAnsi="Book Antiqua" w:cs="Times New Roman"/>
          <w:noProof/>
          <w:sz w:val="24"/>
          <w:szCs w:val="24"/>
          <w:lang w:val="en-US"/>
        </w:rPr>
        <w:t xml:space="preserve">It </w:t>
      </w:r>
      <w:r w:rsidR="00BD46F8" w:rsidRPr="005A46EA">
        <w:rPr>
          <w:rFonts w:ascii="Book Antiqua" w:hAnsi="Book Antiqua" w:cs="Times New Roman"/>
          <w:noProof/>
          <w:sz w:val="24"/>
          <w:szCs w:val="24"/>
          <w:lang w:val="en-US"/>
        </w:rPr>
        <w:t>can be assumed</w:t>
      </w:r>
      <w:r w:rsidR="00BC3849" w:rsidRPr="005A46EA">
        <w:rPr>
          <w:rFonts w:ascii="Book Antiqua" w:hAnsi="Book Antiqua" w:cs="Times New Roman"/>
          <w:noProof/>
          <w:sz w:val="24"/>
          <w:szCs w:val="24"/>
          <w:lang w:val="en-US"/>
        </w:rPr>
        <w:t xml:space="preserve"> that lack of loading</w:t>
      </w:r>
      <w:r w:rsidR="00C51024" w:rsidRPr="005A46EA">
        <w:rPr>
          <w:rFonts w:ascii="Book Antiqua" w:hAnsi="Book Antiqua" w:cs="Times New Roman"/>
          <w:noProof/>
          <w:sz w:val="24"/>
          <w:szCs w:val="24"/>
          <w:lang w:val="en-US"/>
        </w:rPr>
        <w:t xml:space="preserve"> </w:t>
      </w:r>
      <w:r w:rsidR="00BC3849" w:rsidRPr="005A46EA">
        <w:rPr>
          <w:rFonts w:ascii="Book Antiqua" w:hAnsi="Book Antiqua" w:cs="Times New Roman"/>
          <w:noProof/>
          <w:sz w:val="24"/>
          <w:szCs w:val="24"/>
          <w:lang w:val="en-US"/>
        </w:rPr>
        <w:t>in Ward’s neutral triangle</w:t>
      </w:r>
      <w:r w:rsidR="0012747B" w:rsidRPr="005A46EA">
        <w:rPr>
          <w:rFonts w:ascii="Book Antiqua" w:hAnsi="Book Antiqua" w:cs="Times New Roman"/>
          <w:noProof/>
          <w:sz w:val="24"/>
          <w:szCs w:val="24"/>
          <w:lang w:val="en-US"/>
        </w:rPr>
        <w:t>, which may have</w:t>
      </w:r>
      <w:r w:rsidR="000C73F6" w:rsidRPr="005A46EA">
        <w:rPr>
          <w:rFonts w:ascii="Book Antiqua" w:hAnsi="Book Antiqua" w:cs="Times New Roman"/>
          <w:noProof/>
          <w:sz w:val="24"/>
          <w:szCs w:val="24"/>
          <w:lang w:val="en-US"/>
        </w:rPr>
        <w:t xml:space="preserve"> led to </w:t>
      </w:r>
      <w:r w:rsidR="00034623" w:rsidRPr="005A46EA">
        <w:rPr>
          <w:rFonts w:ascii="Book Antiqua" w:hAnsi="Book Antiqua" w:cs="Times New Roman"/>
          <w:noProof/>
          <w:sz w:val="24"/>
          <w:szCs w:val="24"/>
          <w:lang w:val="en-US"/>
        </w:rPr>
        <w:t xml:space="preserve">the </w:t>
      </w:r>
      <w:r w:rsidR="000C73F6" w:rsidRPr="005A46EA">
        <w:rPr>
          <w:rFonts w:ascii="Book Antiqua" w:hAnsi="Book Antiqua" w:cs="Times New Roman"/>
          <w:noProof/>
          <w:sz w:val="24"/>
          <w:szCs w:val="24"/>
          <w:lang w:val="en-US"/>
        </w:rPr>
        <w:t>development of a cystic lesion</w:t>
      </w:r>
      <w:r w:rsidR="0012747B" w:rsidRPr="005A46EA">
        <w:rPr>
          <w:rFonts w:ascii="Book Antiqua" w:hAnsi="Book Antiqua" w:cs="Times New Roman"/>
          <w:noProof/>
          <w:sz w:val="24"/>
          <w:szCs w:val="24"/>
          <w:lang w:val="en-US"/>
        </w:rPr>
        <w:t xml:space="preserve"> in the first place</w:t>
      </w:r>
      <w:r w:rsidR="000C73F6" w:rsidRPr="005A46EA">
        <w:rPr>
          <w:rFonts w:ascii="Book Antiqua" w:hAnsi="Book Antiqua" w:cs="Times New Roman"/>
          <w:noProof/>
          <w:sz w:val="24"/>
          <w:szCs w:val="24"/>
          <w:lang w:val="en-US"/>
        </w:rPr>
        <w:t>, also</w:t>
      </w:r>
      <w:r w:rsidR="00BC3849" w:rsidRPr="005A46EA">
        <w:rPr>
          <w:rFonts w:ascii="Book Antiqua" w:hAnsi="Book Antiqua" w:cs="Times New Roman"/>
          <w:noProof/>
          <w:sz w:val="24"/>
          <w:szCs w:val="24"/>
          <w:lang w:val="en-US"/>
        </w:rPr>
        <w:t xml:space="preserve"> </w:t>
      </w:r>
      <w:r w:rsidR="00BD46F8" w:rsidRPr="005A46EA">
        <w:rPr>
          <w:rFonts w:ascii="Book Antiqua" w:hAnsi="Book Antiqua" w:cs="Times New Roman"/>
          <w:noProof/>
          <w:sz w:val="24"/>
          <w:szCs w:val="24"/>
          <w:lang w:val="en-US"/>
        </w:rPr>
        <w:t>contributed to</w:t>
      </w:r>
      <w:r w:rsidR="00C51024" w:rsidRPr="005A46EA">
        <w:rPr>
          <w:rFonts w:ascii="Book Antiqua" w:hAnsi="Book Antiqua" w:cs="Times New Roman"/>
          <w:noProof/>
          <w:sz w:val="24"/>
          <w:szCs w:val="24"/>
          <w:lang w:val="en-US"/>
        </w:rPr>
        <w:t xml:space="preserve"> </w:t>
      </w:r>
      <w:r w:rsidR="00AE30B3" w:rsidRPr="005A46EA">
        <w:rPr>
          <w:rFonts w:ascii="Book Antiqua" w:hAnsi="Book Antiqua" w:cs="Times New Roman"/>
          <w:noProof/>
          <w:sz w:val="24"/>
          <w:szCs w:val="24"/>
          <w:lang w:val="en-US"/>
        </w:rPr>
        <w:t xml:space="preserve">the </w:t>
      </w:r>
      <w:r w:rsidR="00C51024" w:rsidRPr="005A46EA">
        <w:rPr>
          <w:rFonts w:ascii="Book Antiqua" w:hAnsi="Book Antiqua" w:cs="Times New Roman"/>
          <w:noProof/>
          <w:sz w:val="24"/>
          <w:szCs w:val="24"/>
          <w:lang w:val="en-US"/>
        </w:rPr>
        <w:t>resorption of</w:t>
      </w:r>
      <w:r w:rsidR="00BC3849" w:rsidRPr="005A46EA">
        <w:rPr>
          <w:rFonts w:ascii="Book Antiqua" w:hAnsi="Book Antiqua" w:cs="Times New Roman"/>
          <w:noProof/>
          <w:sz w:val="24"/>
          <w:szCs w:val="24"/>
          <w:lang w:val="en-US"/>
        </w:rPr>
        <w:t xml:space="preserve"> the</w:t>
      </w:r>
      <w:r w:rsidR="00C51024" w:rsidRPr="005A46EA">
        <w:rPr>
          <w:rFonts w:ascii="Book Antiqua" w:hAnsi="Book Antiqua" w:cs="Times New Roman"/>
          <w:noProof/>
          <w:sz w:val="24"/>
          <w:szCs w:val="24"/>
          <w:lang w:val="en-US"/>
        </w:rPr>
        <w:t xml:space="preserve"> implanted bone graft.</w:t>
      </w:r>
      <w:r w:rsidR="00AF44B5" w:rsidRPr="005A46EA">
        <w:rPr>
          <w:rFonts w:ascii="Book Antiqua" w:hAnsi="Book Antiqua" w:cs="Times New Roman"/>
          <w:noProof/>
          <w:sz w:val="24"/>
          <w:szCs w:val="24"/>
          <w:lang w:val="en-US"/>
        </w:rPr>
        <w:t xml:space="preserve"> </w:t>
      </w:r>
    </w:p>
    <w:p w14:paraId="1C8AD67F" w14:textId="495D1A25" w:rsidR="00743E4E" w:rsidRPr="005A46EA" w:rsidRDefault="007555FE" w:rsidP="005A46EA">
      <w:pPr>
        <w:snapToGrid w:val="0"/>
        <w:spacing w:after="0" w:line="360" w:lineRule="auto"/>
        <w:ind w:firstLineChars="100" w:firstLine="240"/>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t>In any case, g</w:t>
      </w:r>
      <w:r w:rsidR="001D030F" w:rsidRPr="005A46EA">
        <w:rPr>
          <w:rFonts w:ascii="Book Antiqua" w:hAnsi="Book Antiqua" w:cs="Times New Roman"/>
          <w:noProof/>
          <w:sz w:val="24"/>
          <w:szCs w:val="24"/>
          <w:lang w:val="en-US"/>
        </w:rPr>
        <w:t xml:space="preserve">rafting of benign tumors following curettage has been questioned altogether by </w:t>
      </w:r>
      <w:r w:rsidR="00495C51" w:rsidRPr="005A46EA">
        <w:rPr>
          <w:rFonts w:ascii="Book Antiqua" w:hAnsi="Book Antiqua" w:cs="Times New Roman"/>
          <w:noProof/>
          <w:sz w:val="24"/>
          <w:szCs w:val="24"/>
          <w:lang w:val="en-US"/>
        </w:rPr>
        <w:t>H</w:t>
      </w:r>
      <w:r w:rsidR="00800E43" w:rsidRPr="005A46EA">
        <w:rPr>
          <w:rFonts w:ascii="Book Antiqua" w:hAnsi="Book Antiqua" w:cs="Times New Roman"/>
          <w:noProof/>
          <w:sz w:val="24"/>
          <w:szCs w:val="24"/>
          <w:lang w:val="en-US"/>
        </w:rPr>
        <w:t xml:space="preserve">irn </w:t>
      </w:r>
      <w:r w:rsidR="00800E43" w:rsidRPr="005A46EA">
        <w:rPr>
          <w:rFonts w:ascii="Book Antiqua" w:hAnsi="Book Antiqua" w:cs="Times New Roman"/>
          <w:i/>
          <w:iCs/>
          <w:noProof/>
          <w:sz w:val="24"/>
          <w:szCs w:val="24"/>
          <w:lang w:val="en-US"/>
        </w:rPr>
        <w:t>et al</w:t>
      </w:r>
      <w:r w:rsidR="00825F3D" w:rsidRPr="005A46EA">
        <w:rPr>
          <w:rFonts w:ascii="Book Antiqua" w:hAnsi="Book Antiqua" w:cs="Times New Roman"/>
          <w:noProof/>
          <w:sz w:val="24"/>
          <w:szCs w:val="24"/>
          <w:vertAlign w:val="superscript"/>
          <w:lang w:val="en-US"/>
        </w:rPr>
        <w:t>[31</w:t>
      </w:r>
      <w:r w:rsidR="008A1CC0" w:rsidRPr="005A46EA">
        <w:rPr>
          <w:rFonts w:ascii="Book Antiqua" w:hAnsi="Book Antiqua" w:cs="Times New Roman"/>
          <w:noProof/>
          <w:sz w:val="24"/>
          <w:szCs w:val="24"/>
          <w:vertAlign w:val="superscript"/>
          <w:lang w:val="en-US"/>
        </w:rPr>
        <w:t>]</w:t>
      </w:r>
      <w:r w:rsidR="001D030F" w:rsidRPr="005A46EA">
        <w:rPr>
          <w:rFonts w:ascii="Book Antiqua" w:hAnsi="Book Antiqua" w:cs="Times New Roman"/>
          <w:noProof/>
          <w:sz w:val="24"/>
          <w:szCs w:val="24"/>
          <w:lang w:val="en-US"/>
        </w:rPr>
        <w:t xml:space="preserve">. They </w:t>
      </w:r>
      <w:r w:rsidR="00743E4E" w:rsidRPr="005A46EA">
        <w:rPr>
          <w:rFonts w:ascii="Book Antiqua" w:hAnsi="Book Antiqua" w:cs="Times New Roman"/>
          <w:noProof/>
          <w:sz w:val="24"/>
          <w:szCs w:val="24"/>
          <w:lang w:val="en-US"/>
        </w:rPr>
        <w:t xml:space="preserve">reported on the treatment of </w:t>
      </w:r>
      <w:r w:rsidR="0012469A" w:rsidRPr="005A46EA">
        <w:rPr>
          <w:rFonts w:ascii="Book Antiqua" w:hAnsi="Book Antiqua" w:cs="Times New Roman"/>
          <w:noProof/>
          <w:sz w:val="24"/>
          <w:szCs w:val="24"/>
          <w:lang w:val="en-US"/>
        </w:rPr>
        <w:t xml:space="preserve">146 cases of </w:t>
      </w:r>
      <w:r w:rsidR="00743E4E" w:rsidRPr="005A46EA">
        <w:rPr>
          <w:rFonts w:ascii="Book Antiqua" w:hAnsi="Book Antiqua" w:cs="Times New Roman"/>
          <w:noProof/>
          <w:sz w:val="24"/>
          <w:szCs w:val="24"/>
          <w:lang w:val="en-US"/>
        </w:rPr>
        <w:t>large</w:t>
      </w:r>
      <w:r w:rsidR="00DB1ED4" w:rsidRPr="005A46EA">
        <w:rPr>
          <w:rFonts w:ascii="Book Antiqua" w:hAnsi="Book Antiqua" w:cs="Times New Roman"/>
          <w:noProof/>
          <w:sz w:val="24"/>
          <w:szCs w:val="24"/>
          <w:lang w:val="en-US"/>
        </w:rPr>
        <w:t>,</w:t>
      </w:r>
      <w:r w:rsidR="00616086" w:rsidRPr="005A46EA">
        <w:rPr>
          <w:rFonts w:ascii="Book Antiqua" w:hAnsi="Book Antiqua" w:cs="Times New Roman"/>
          <w:noProof/>
          <w:sz w:val="24"/>
          <w:szCs w:val="24"/>
          <w:lang w:val="en-US"/>
        </w:rPr>
        <w:t xml:space="preserve"> </w:t>
      </w:r>
      <w:r w:rsidR="0080106B" w:rsidRPr="005A46EA">
        <w:rPr>
          <w:rFonts w:ascii="Book Antiqua" w:hAnsi="Book Antiqua" w:cs="Times New Roman"/>
          <w:noProof/>
          <w:sz w:val="24"/>
          <w:szCs w:val="24"/>
          <w:lang w:val="en-US"/>
        </w:rPr>
        <w:t xml:space="preserve">metaphyseal </w:t>
      </w:r>
      <w:r w:rsidR="00616086" w:rsidRPr="005A46EA">
        <w:rPr>
          <w:rFonts w:ascii="Book Antiqua" w:hAnsi="Book Antiqua" w:cs="Times New Roman"/>
          <w:noProof/>
          <w:sz w:val="24"/>
          <w:szCs w:val="24"/>
          <w:lang w:val="en-US"/>
        </w:rPr>
        <w:t>femoral and tibial</w:t>
      </w:r>
      <w:r w:rsidR="00DB1ED4" w:rsidRPr="005A46EA">
        <w:rPr>
          <w:rFonts w:ascii="Book Antiqua" w:hAnsi="Book Antiqua" w:cs="Times New Roman"/>
          <w:noProof/>
          <w:sz w:val="24"/>
          <w:szCs w:val="24"/>
          <w:lang w:val="en-US"/>
        </w:rPr>
        <w:t xml:space="preserve"> benign</w:t>
      </w:r>
      <w:r w:rsidR="00743E4E" w:rsidRPr="005A46EA">
        <w:rPr>
          <w:rFonts w:ascii="Book Antiqua" w:hAnsi="Book Antiqua" w:cs="Times New Roman"/>
          <w:noProof/>
          <w:sz w:val="24"/>
          <w:szCs w:val="24"/>
          <w:lang w:val="en-US"/>
        </w:rPr>
        <w:t xml:space="preserve"> bone </w:t>
      </w:r>
      <w:r w:rsidR="001D030F" w:rsidRPr="005A46EA">
        <w:rPr>
          <w:rFonts w:ascii="Book Antiqua" w:hAnsi="Book Antiqua" w:cs="Times New Roman"/>
          <w:noProof/>
          <w:sz w:val="24"/>
          <w:szCs w:val="24"/>
          <w:lang w:val="en-US"/>
        </w:rPr>
        <w:t>tumors</w:t>
      </w:r>
      <w:r w:rsidR="00181EE4" w:rsidRPr="005A46EA">
        <w:rPr>
          <w:rFonts w:ascii="Book Antiqua" w:hAnsi="Book Antiqua" w:cs="Times New Roman"/>
          <w:noProof/>
          <w:sz w:val="24"/>
          <w:szCs w:val="24"/>
          <w:lang w:val="en-US"/>
        </w:rPr>
        <w:t xml:space="preserve"> with curettage alone</w:t>
      </w:r>
      <w:r w:rsidR="0012469A" w:rsidRPr="005A46EA">
        <w:rPr>
          <w:rFonts w:ascii="Book Antiqua" w:hAnsi="Book Antiqua" w:cs="Times New Roman"/>
          <w:noProof/>
          <w:sz w:val="24"/>
          <w:szCs w:val="24"/>
          <w:lang w:val="en-US"/>
        </w:rPr>
        <w:t>. Successful</w:t>
      </w:r>
      <w:r w:rsidR="002D0143" w:rsidRPr="005A46EA">
        <w:rPr>
          <w:rFonts w:ascii="Book Antiqua" w:hAnsi="Book Antiqua" w:cs="Times New Roman"/>
          <w:noProof/>
          <w:sz w:val="24"/>
          <w:szCs w:val="24"/>
          <w:lang w:val="en-US"/>
        </w:rPr>
        <w:t xml:space="preserve"> consolidation</w:t>
      </w:r>
      <w:r w:rsidR="0012469A" w:rsidRPr="005A46EA">
        <w:rPr>
          <w:rFonts w:ascii="Book Antiqua" w:hAnsi="Book Antiqua" w:cs="Times New Roman"/>
          <w:noProof/>
          <w:sz w:val="24"/>
          <w:szCs w:val="24"/>
          <w:lang w:val="en-US"/>
        </w:rPr>
        <w:t xml:space="preserve"> occur</w:t>
      </w:r>
      <w:r w:rsidR="00C27E98" w:rsidRPr="005A46EA">
        <w:rPr>
          <w:rFonts w:ascii="Book Antiqua" w:hAnsi="Book Antiqua" w:cs="Times New Roman"/>
          <w:noProof/>
          <w:sz w:val="24"/>
          <w:szCs w:val="24"/>
          <w:lang w:val="en-US"/>
        </w:rPr>
        <w:t>r</w:t>
      </w:r>
      <w:r w:rsidR="0012469A" w:rsidRPr="005A46EA">
        <w:rPr>
          <w:rFonts w:ascii="Book Antiqua" w:hAnsi="Book Antiqua" w:cs="Times New Roman"/>
          <w:noProof/>
          <w:sz w:val="24"/>
          <w:szCs w:val="24"/>
          <w:lang w:val="en-US"/>
        </w:rPr>
        <w:t>ed</w:t>
      </w:r>
      <w:r w:rsidR="002D0143" w:rsidRPr="005A46EA">
        <w:rPr>
          <w:rFonts w:ascii="Book Antiqua" w:hAnsi="Book Antiqua" w:cs="Times New Roman"/>
          <w:noProof/>
          <w:sz w:val="24"/>
          <w:szCs w:val="24"/>
          <w:lang w:val="en-US"/>
        </w:rPr>
        <w:t xml:space="preserve"> in </w:t>
      </w:r>
      <w:r w:rsidR="00BB5B72" w:rsidRPr="005A46EA">
        <w:rPr>
          <w:rFonts w:ascii="Book Antiqua" w:hAnsi="Book Antiqua" w:cs="Times New Roman"/>
          <w:noProof/>
          <w:sz w:val="24"/>
          <w:szCs w:val="24"/>
          <w:lang w:val="en-US"/>
        </w:rPr>
        <w:t>89</w:t>
      </w:r>
      <w:r w:rsidR="002D0143" w:rsidRPr="005A46EA">
        <w:rPr>
          <w:rFonts w:ascii="Book Antiqua" w:hAnsi="Book Antiqua" w:cs="Times New Roman"/>
          <w:noProof/>
          <w:sz w:val="24"/>
          <w:szCs w:val="24"/>
          <w:lang w:val="en-US"/>
        </w:rPr>
        <w:t>%</w:t>
      </w:r>
      <w:r w:rsidR="00BB5B72" w:rsidRPr="005A46EA">
        <w:rPr>
          <w:rFonts w:ascii="Book Antiqua" w:hAnsi="Book Antiqua" w:cs="Times New Roman"/>
          <w:noProof/>
          <w:sz w:val="24"/>
          <w:szCs w:val="24"/>
          <w:lang w:val="en-US"/>
        </w:rPr>
        <w:t>. The rest of the cases developed local recurrence and were subsequently treated with</w:t>
      </w:r>
      <w:r w:rsidRPr="005A46EA">
        <w:rPr>
          <w:rFonts w:ascii="Book Antiqua" w:hAnsi="Book Antiqua" w:cs="Times New Roman"/>
          <w:noProof/>
          <w:sz w:val="24"/>
          <w:szCs w:val="24"/>
          <w:lang w:val="en-US"/>
        </w:rPr>
        <w:t xml:space="preserve"> further curettage and</w:t>
      </w:r>
      <w:r w:rsidR="00BB5B72" w:rsidRPr="005A46EA">
        <w:rPr>
          <w:rFonts w:ascii="Book Antiqua" w:hAnsi="Book Antiqua" w:cs="Times New Roman"/>
          <w:noProof/>
          <w:sz w:val="24"/>
          <w:szCs w:val="24"/>
          <w:lang w:val="en-US"/>
        </w:rPr>
        <w:t xml:space="preserve"> bone grafting. </w:t>
      </w:r>
      <w:r w:rsidR="00181EE4" w:rsidRPr="005A46EA">
        <w:rPr>
          <w:rFonts w:ascii="Book Antiqua" w:hAnsi="Book Antiqua" w:cs="Times New Roman"/>
          <w:noProof/>
          <w:sz w:val="24"/>
          <w:szCs w:val="24"/>
          <w:lang w:val="en-US"/>
        </w:rPr>
        <w:t>The authors</w:t>
      </w:r>
      <w:r w:rsidR="002943D6" w:rsidRPr="005A46EA">
        <w:rPr>
          <w:rFonts w:ascii="Book Antiqua" w:hAnsi="Book Antiqua" w:cs="Times New Roman"/>
          <w:noProof/>
          <w:sz w:val="24"/>
          <w:szCs w:val="24"/>
          <w:lang w:val="en-US"/>
        </w:rPr>
        <w:t xml:space="preserve"> concluded that </w:t>
      </w:r>
      <w:r w:rsidR="00F058D9" w:rsidRPr="005A46EA">
        <w:rPr>
          <w:rFonts w:ascii="Book Antiqua" w:hAnsi="Book Antiqua" w:cs="Times New Roman"/>
          <w:noProof/>
          <w:sz w:val="24"/>
          <w:szCs w:val="24"/>
          <w:lang w:val="en-US"/>
        </w:rPr>
        <w:t>augmentation</w:t>
      </w:r>
      <w:r w:rsidR="002943D6" w:rsidRPr="005A46EA">
        <w:rPr>
          <w:rFonts w:ascii="Book Antiqua" w:hAnsi="Book Antiqua" w:cs="Times New Roman"/>
          <w:noProof/>
          <w:sz w:val="24"/>
          <w:szCs w:val="24"/>
          <w:lang w:val="en-US"/>
        </w:rPr>
        <w:t xml:space="preserve"> is not necessary for most benign bone defects. </w:t>
      </w:r>
      <w:r w:rsidR="00D2753E" w:rsidRPr="005A46EA">
        <w:rPr>
          <w:rFonts w:ascii="Book Antiqua" w:hAnsi="Book Antiqua" w:cs="Times New Roman"/>
          <w:noProof/>
          <w:sz w:val="24"/>
          <w:szCs w:val="24"/>
          <w:lang w:val="en-US"/>
        </w:rPr>
        <w:t>It should be noted that</w:t>
      </w:r>
      <w:r w:rsidR="00FA67AD" w:rsidRPr="005A46EA">
        <w:rPr>
          <w:rFonts w:ascii="Book Antiqua" w:hAnsi="Book Antiqua" w:cs="Times New Roman"/>
          <w:noProof/>
          <w:sz w:val="24"/>
          <w:szCs w:val="24"/>
          <w:lang w:val="en-US"/>
        </w:rPr>
        <w:t xml:space="preserve">, </w:t>
      </w:r>
      <w:r w:rsidR="00D2753E" w:rsidRPr="005A46EA">
        <w:rPr>
          <w:rFonts w:ascii="Book Antiqua" w:hAnsi="Book Antiqua" w:cs="Times New Roman"/>
          <w:noProof/>
          <w:sz w:val="24"/>
          <w:szCs w:val="24"/>
          <w:lang w:val="en-US"/>
        </w:rPr>
        <w:t xml:space="preserve">in this study of long bone </w:t>
      </w:r>
      <w:r w:rsidR="001D030F" w:rsidRPr="005A46EA">
        <w:rPr>
          <w:rFonts w:ascii="Book Antiqua" w:hAnsi="Book Antiqua" w:cs="Times New Roman"/>
          <w:noProof/>
          <w:sz w:val="24"/>
          <w:szCs w:val="24"/>
          <w:lang w:val="en-US"/>
        </w:rPr>
        <w:t xml:space="preserve">metaphyseal </w:t>
      </w:r>
      <w:r w:rsidR="00D2753E" w:rsidRPr="005A46EA">
        <w:rPr>
          <w:rFonts w:ascii="Book Antiqua" w:hAnsi="Book Antiqua" w:cs="Times New Roman"/>
          <w:noProof/>
          <w:sz w:val="24"/>
          <w:szCs w:val="24"/>
          <w:lang w:val="en-US"/>
        </w:rPr>
        <w:t>defects</w:t>
      </w:r>
      <w:r w:rsidR="00FA67AD" w:rsidRPr="005A46EA">
        <w:rPr>
          <w:rFonts w:ascii="Book Antiqua" w:hAnsi="Book Antiqua" w:cs="Times New Roman"/>
          <w:noProof/>
          <w:sz w:val="24"/>
          <w:szCs w:val="24"/>
          <w:lang w:val="en-US"/>
        </w:rPr>
        <w:t>,</w:t>
      </w:r>
      <w:r w:rsidR="00D2753E" w:rsidRPr="005A46EA">
        <w:rPr>
          <w:rFonts w:ascii="Book Antiqua" w:hAnsi="Book Antiqua" w:cs="Times New Roman"/>
          <w:noProof/>
          <w:sz w:val="24"/>
          <w:szCs w:val="24"/>
          <w:lang w:val="en-US"/>
        </w:rPr>
        <w:t xml:space="preserve"> fractures </w:t>
      </w:r>
      <w:r w:rsidR="007479B6" w:rsidRPr="005A46EA">
        <w:rPr>
          <w:rFonts w:ascii="Book Antiqua" w:hAnsi="Book Antiqua" w:cs="Times New Roman"/>
          <w:noProof/>
          <w:sz w:val="24"/>
          <w:szCs w:val="24"/>
          <w:lang w:val="en-US"/>
        </w:rPr>
        <w:t>occurred</w:t>
      </w:r>
      <w:r w:rsidR="00D2753E" w:rsidRPr="005A46EA">
        <w:rPr>
          <w:rFonts w:ascii="Book Antiqua" w:hAnsi="Book Antiqua" w:cs="Times New Roman"/>
          <w:noProof/>
          <w:sz w:val="24"/>
          <w:szCs w:val="24"/>
          <w:lang w:val="en-US"/>
        </w:rPr>
        <w:t xml:space="preserve"> predominantly </w:t>
      </w:r>
      <w:r w:rsidR="00175BD0" w:rsidRPr="005A46EA">
        <w:rPr>
          <w:rFonts w:ascii="Book Antiqua" w:hAnsi="Book Antiqua" w:cs="Times New Roman"/>
          <w:noProof/>
          <w:sz w:val="24"/>
          <w:szCs w:val="24"/>
          <w:lang w:val="en-US"/>
        </w:rPr>
        <w:t>in</w:t>
      </w:r>
      <w:r w:rsidR="00D2753E" w:rsidRPr="005A46EA">
        <w:rPr>
          <w:rFonts w:ascii="Book Antiqua" w:hAnsi="Book Antiqua" w:cs="Times New Roman"/>
          <w:noProof/>
          <w:sz w:val="24"/>
          <w:szCs w:val="24"/>
          <w:lang w:val="en-US"/>
        </w:rPr>
        <w:t xml:space="preserve"> defects greater than 5 cm, </w:t>
      </w:r>
      <w:r w:rsidR="009C7AA0" w:rsidRPr="005A46EA">
        <w:rPr>
          <w:rFonts w:ascii="Book Antiqua" w:hAnsi="Book Antiqua" w:cs="Times New Roman"/>
          <w:noProof/>
          <w:sz w:val="24"/>
          <w:szCs w:val="24"/>
          <w:lang w:val="en-US"/>
        </w:rPr>
        <w:t xml:space="preserve">whereas calcaneal cysts are </w:t>
      </w:r>
      <w:r w:rsidR="00F5186F" w:rsidRPr="005A46EA">
        <w:rPr>
          <w:rFonts w:ascii="Book Antiqua" w:hAnsi="Book Antiqua" w:cs="Times New Roman"/>
          <w:noProof/>
          <w:sz w:val="24"/>
          <w:szCs w:val="24"/>
          <w:lang w:val="en-US"/>
        </w:rPr>
        <w:t>considerably</w:t>
      </w:r>
      <w:r w:rsidR="007479B6" w:rsidRPr="005A46EA">
        <w:rPr>
          <w:rFonts w:ascii="Book Antiqua" w:hAnsi="Book Antiqua" w:cs="Times New Roman"/>
          <w:noProof/>
          <w:sz w:val="24"/>
          <w:szCs w:val="24"/>
          <w:lang w:val="en-US"/>
        </w:rPr>
        <w:t xml:space="preserve"> </w:t>
      </w:r>
      <w:r w:rsidR="009C7AA0" w:rsidRPr="005A46EA">
        <w:rPr>
          <w:rFonts w:ascii="Book Antiqua" w:hAnsi="Book Antiqua" w:cs="Times New Roman"/>
          <w:noProof/>
          <w:sz w:val="24"/>
          <w:szCs w:val="24"/>
          <w:lang w:val="en-US"/>
        </w:rPr>
        <w:t>smaller</w:t>
      </w:r>
      <w:r w:rsidR="00D2753E" w:rsidRPr="005A46EA">
        <w:rPr>
          <w:rFonts w:ascii="Book Antiqua" w:hAnsi="Book Antiqua" w:cs="Times New Roman"/>
          <w:noProof/>
          <w:sz w:val="24"/>
          <w:szCs w:val="24"/>
          <w:lang w:val="en-US"/>
        </w:rPr>
        <w:t>.</w:t>
      </w:r>
    </w:p>
    <w:p w14:paraId="0187678D" w14:textId="77777777" w:rsidR="00FA67AD" w:rsidRPr="005A46EA" w:rsidRDefault="00FA67AD" w:rsidP="005A46EA">
      <w:pPr>
        <w:snapToGrid w:val="0"/>
        <w:spacing w:after="0" w:line="360" w:lineRule="auto"/>
        <w:jc w:val="both"/>
        <w:rPr>
          <w:rFonts w:ascii="Book Antiqua" w:hAnsi="Book Antiqua" w:cs="Times New Roman"/>
          <w:noProof/>
          <w:sz w:val="24"/>
          <w:szCs w:val="24"/>
          <w:lang w:val="en-US"/>
        </w:rPr>
      </w:pPr>
    </w:p>
    <w:p w14:paraId="41082FB4" w14:textId="77777777" w:rsidR="002226E6" w:rsidRPr="005A46EA" w:rsidRDefault="002226E6" w:rsidP="005A46EA">
      <w:pPr>
        <w:snapToGrid w:val="0"/>
        <w:spacing w:after="0" w:line="360" w:lineRule="auto"/>
        <w:jc w:val="both"/>
        <w:rPr>
          <w:rFonts w:ascii="Book Antiqua" w:hAnsi="Book Antiqua" w:cs="Times New Roman"/>
          <w:caps/>
          <w:noProof/>
          <w:sz w:val="24"/>
          <w:szCs w:val="24"/>
          <w:lang w:val="en-US"/>
        </w:rPr>
      </w:pPr>
      <w:r w:rsidRPr="005A46EA">
        <w:rPr>
          <w:rFonts w:ascii="Book Antiqua" w:hAnsi="Book Antiqua" w:cs="Times New Roman"/>
          <w:b/>
          <w:caps/>
          <w:noProof/>
          <w:sz w:val="24"/>
          <w:szCs w:val="24"/>
          <w:lang w:val="en-US"/>
        </w:rPr>
        <w:t>Conclusion</w:t>
      </w:r>
      <w:r w:rsidRPr="005A46EA">
        <w:rPr>
          <w:rFonts w:ascii="Book Antiqua" w:hAnsi="Book Antiqua" w:cs="Times New Roman"/>
          <w:caps/>
          <w:noProof/>
          <w:sz w:val="24"/>
          <w:szCs w:val="24"/>
          <w:lang w:val="en-US"/>
        </w:rPr>
        <w:t xml:space="preserve"> </w:t>
      </w:r>
    </w:p>
    <w:p w14:paraId="0D60F2B6" w14:textId="7E3653DA" w:rsidR="009D5A73" w:rsidRPr="005A46EA" w:rsidRDefault="0058300F" w:rsidP="005A46EA">
      <w:pPr>
        <w:snapToGrid w:val="0"/>
        <w:spacing w:after="0" w:line="360" w:lineRule="auto"/>
        <w:jc w:val="both"/>
        <w:rPr>
          <w:rFonts w:ascii="Book Antiqua" w:hAnsi="Book Antiqua" w:cs="Times New Roman"/>
          <w:noProof/>
          <w:sz w:val="24"/>
          <w:szCs w:val="24"/>
          <w:lang w:val="en-US"/>
        </w:rPr>
      </w:pPr>
      <w:r w:rsidRPr="005A46EA">
        <w:rPr>
          <w:rFonts w:ascii="Book Antiqua" w:hAnsi="Book Antiqua" w:cs="Times New Roman"/>
          <w:noProof/>
          <w:sz w:val="24"/>
          <w:szCs w:val="24"/>
          <w:lang w:val="en-US"/>
        </w:rPr>
        <w:lastRenderedPageBreak/>
        <w:t xml:space="preserve">The treatment of an os calcis lipoma should be individualized, depending on the symptoms, the location and </w:t>
      </w:r>
      <w:r w:rsidR="00FA67AD" w:rsidRPr="005A46EA">
        <w:rPr>
          <w:rFonts w:ascii="Book Antiqua" w:hAnsi="Book Antiqua" w:cs="Times New Roman"/>
          <w:noProof/>
          <w:sz w:val="24"/>
          <w:szCs w:val="24"/>
          <w:lang w:val="en-US"/>
        </w:rPr>
        <w:t xml:space="preserve">the </w:t>
      </w:r>
      <w:r w:rsidRPr="005A46EA">
        <w:rPr>
          <w:rFonts w:ascii="Book Antiqua" w:hAnsi="Book Antiqua" w:cs="Times New Roman"/>
          <w:noProof/>
          <w:sz w:val="24"/>
          <w:szCs w:val="24"/>
          <w:lang w:val="en-US"/>
        </w:rPr>
        <w:t>size of the lesion. When surgical treatment of a</w:t>
      </w:r>
      <w:r w:rsidR="00CD251C" w:rsidRPr="005A46EA">
        <w:rPr>
          <w:rFonts w:ascii="Book Antiqua" w:hAnsi="Book Antiqua" w:cs="Times New Roman"/>
          <w:noProof/>
          <w:sz w:val="24"/>
          <w:szCs w:val="24"/>
          <w:lang w:val="en-US"/>
        </w:rPr>
        <w:t xml:space="preserve">n os calcis lipoma is </w:t>
      </w:r>
      <w:r w:rsidR="00C104A3" w:rsidRPr="005A46EA">
        <w:rPr>
          <w:rFonts w:ascii="Book Antiqua" w:hAnsi="Book Antiqua" w:cs="Times New Roman"/>
          <w:noProof/>
          <w:sz w:val="24"/>
          <w:szCs w:val="24"/>
          <w:lang w:val="en-US"/>
        </w:rPr>
        <w:t>considered</w:t>
      </w:r>
      <w:r w:rsidRPr="005A46EA">
        <w:rPr>
          <w:rFonts w:ascii="Book Antiqua" w:hAnsi="Book Antiqua" w:cs="Times New Roman"/>
          <w:noProof/>
          <w:sz w:val="24"/>
          <w:szCs w:val="24"/>
          <w:lang w:val="en-US"/>
        </w:rPr>
        <w:t>, o</w:t>
      </w:r>
      <w:r w:rsidR="002226E6" w:rsidRPr="005A46EA">
        <w:rPr>
          <w:rFonts w:ascii="Book Antiqua" w:hAnsi="Book Antiqua" w:cs="Times New Roman"/>
          <w:noProof/>
          <w:sz w:val="24"/>
          <w:szCs w:val="24"/>
          <w:lang w:val="en-US"/>
        </w:rPr>
        <w:t>rthopaedic s</w:t>
      </w:r>
      <w:r w:rsidR="006C6C31" w:rsidRPr="005A46EA">
        <w:rPr>
          <w:rFonts w:ascii="Book Antiqua" w:hAnsi="Book Antiqua" w:cs="Times New Roman"/>
          <w:noProof/>
          <w:sz w:val="24"/>
          <w:szCs w:val="24"/>
          <w:lang w:val="en-US"/>
        </w:rPr>
        <w:t xml:space="preserve">urgeons </w:t>
      </w:r>
      <w:r w:rsidR="002226E6" w:rsidRPr="005A46EA">
        <w:rPr>
          <w:rFonts w:ascii="Book Antiqua" w:hAnsi="Book Antiqua" w:cs="Times New Roman"/>
          <w:noProof/>
          <w:sz w:val="24"/>
          <w:szCs w:val="24"/>
          <w:lang w:val="en-US"/>
        </w:rPr>
        <w:t xml:space="preserve">should be </w:t>
      </w:r>
      <w:r w:rsidR="006C6C31" w:rsidRPr="005A46EA">
        <w:rPr>
          <w:rFonts w:ascii="Book Antiqua" w:hAnsi="Book Antiqua" w:cs="Times New Roman"/>
          <w:noProof/>
          <w:sz w:val="24"/>
          <w:szCs w:val="24"/>
          <w:lang w:val="en-US"/>
        </w:rPr>
        <w:t xml:space="preserve">aware of the possibility of </w:t>
      </w:r>
      <w:r w:rsidR="004E4648" w:rsidRPr="005A46EA">
        <w:rPr>
          <w:rFonts w:ascii="Book Antiqua" w:hAnsi="Book Antiqua" w:cs="Times New Roman"/>
          <w:noProof/>
          <w:sz w:val="24"/>
          <w:szCs w:val="24"/>
          <w:lang w:val="en-US"/>
        </w:rPr>
        <w:t>bone graft</w:t>
      </w:r>
      <w:r w:rsidR="002226E6" w:rsidRPr="005A46EA">
        <w:rPr>
          <w:rFonts w:ascii="Book Antiqua" w:hAnsi="Book Antiqua" w:cs="Times New Roman"/>
          <w:noProof/>
          <w:sz w:val="24"/>
          <w:szCs w:val="24"/>
          <w:lang w:val="en-US"/>
        </w:rPr>
        <w:t xml:space="preserve"> </w:t>
      </w:r>
      <w:r w:rsidRPr="005A46EA">
        <w:rPr>
          <w:rFonts w:ascii="Book Antiqua" w:hAnsi="Book Antiqua" w:cs="Times New Roman"/>
          <w:noProof/>
          <w:sz w:val="24"/>
          <w:szCs w:val="24"/>
          <w:lang w:val="en-US"/>
        </w:rPr>
        <w:t>resorption.</w:t>
      </w:r>
      <w:r w:rsidR="002226E6" w:rsidRPr="005A46EA">
        <w:rPr>
          <w:rFonts w:ascii="Book Antiqua" w:hAnsi="Book Antiqua" w:cs="Times New Roman"/>
          <w:noProof/>
          <w:sz w:val="24"/>
          <w:szCs w:val="24"/>
          <w:lang w:val="en-US"/>
        </w:rPr>
        <w:t xml:space="preserve"> </w:t>
      </w:r>
    </w:p>
    <w:p w14:paraId="429C38A8" w14:textId="77777777" w:rsidR="00FA67AD" w:rsidRPr="005A46EA" w:rsidRDefault="00FA67AD" w:rsidP="005A46EA">
      <w:pPr>
        <w:snapToGrid w:val="0"/>
        <w:spacing w:after="0" w:line="360" w:lineRule="auto"/>
        <w:ind w:firstLine="720"/>
        <w:jc w:val="both"/>
        <w:rPr>
          <w:rFonts w:ascii="Book Antiqua" w:hAnsi="Book Antiqua" w:cs="Times New Roman"/>
          <w:noProof/>
          <w:sz w:val="24"/>
          <w:szCs w:val="24"/>
          <w:lang w:val="en-US"/>
        </w:rPr>
      </w:pPr>
    </w:p>
    <w:p w14:paraId="470F8C3F" w14:textId="67F6BF78" w:rsidR="009A702B" w:rsidRPr="005A46EA" w:rsidRDefault="009A702B"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br w:type="page"/>
      </w:r>
    </w:p>
    <w:p w14:paraId="3A8417AA" w14:textId="77777777" w:rsidR="00DA7CD8" w:rsidRPr="005A46EA" w:rsidRDefault="00DA7CD8" w:rsidP="005A46EA">
      <w:pPr>
        <w:snapToGrid w:val="0"/>
        <w:spacing w:after="0" w:line="360" w:lineRule="auto"/>
        <w:jc w:val="both"/>
        <w:rPr>
          <w:rFonts w:ascii="Book Antiqua" w:hAnsi="Book Antiqua" w:cs="Times New Roman"/>
          <w:b/>
          <w:caps/>
          <w:noProof/>
          <w:sz w:val="24"/>
          <w:szCs w:val="24"/>
          <w:lang w:val="en-US"/>
        </w:rPr>
      </w:pPr>
      <w:r w:rsidRPr="005A46EA">
        <w:rPr>
          <w:rFonts w:ascii="Book Antiqua" w:hAnsi="Book Antiqua" w:cs="Times New Roman"/>
          <w:b/>
          <w:caps/>
          <w:noProof/>
          <w:sz w:val="24"/>
          <w:szCs w:val="24"/>
          <w:lang w:val="en-US"/>
        </w:rPr>
        <w:lastRenderedPageBreak/>
        <w:t>References</w:t>
      </w:r>
    </w:p>
    <w:p w14:paraId="101A8FA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 </w:t>
      </w:r>
      <w:proofErr w:type="spellStart"/>
      <w:r w:rsidRPr="005A46EA">
        <w:rPr>
          <w:rFonts w:ascii="Book Antiqua" w:eastAsia="等线" w:hAnsi="Book Antiqua" w:cs="Times New Roman"/>
          <w:b/>
          <w:kern w:val="2"/>
          <w:sz w:val="24"/>
          <w:szCs w:val="24"/>
          <w:lang w:val="en-US" w:eastAsia="zh-CN"/>
        </w:rPr>
        <w:t>Malghem</w:t>
      </w:r>
      <w:proofErr w:type="spellEnd"/>
      <w:r w:rsidRPr="005A46EA">
        <w:rPr>
          <w:rFonts w:ascii="Book Antiqua" w:eastAsia="等线" w:hAnsi="Book Antiqua" w:cs="Times New Roman"/>
          <w:b/>
          <w:kern w:val="2"/>
          <w:sz w:val="24"/>
          <w:szCs w:val="24"/>
          <w:lang w:val="en-US" w:eastAsia="zh-CN"/>
        </w:rPr>
        <w:t xml:space="preserve"> J</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Lecouvet</w:t>
      </w:r>
      <w:proofErr w:type="spellEnd"/>
      <w:r w:rsidRPr="005A46EA">
        <w:rPr>
          <w:rFonts w:ascii="Book Antiqua" w:eastAsia="等线" w:hAnsi="Book Antiqua" w:cs="Times New Roman"/>
          <w:kern w:val="2"/>
          <w:sz w:val="24"/>
          <w:szCs w:val="24"/>
          <w:lang w:val="en-US" w:eastAsia="zh-CN"/>
        </w:rPr>
        <w:t xml:space="preserve"> F, </w:t>
      </w:r>
      <w:proofErr w:type="spellStart"/>
      <w:r w:rsidRPr="005A46EA">
        <w:rPr>
          <w:rFonts w:ascii="Book Antiqua" w:eastAsia="等线" w:hAnsi="Book Antiqua" w:cs="Times New Roman"/>
          <w:kern w:val="2"/>
          <w:sz w:val="24"/>
          <w:szCs w:val="24"/>
          <w:lang w:val="en-US" w:eastAsia="zh-CN"/>
        </w:rPr>
        <w:t>Vande</w:t>
      </w:r>
      <w:proofErr w:type="spellEnd"/>
      <w:r w:rsidRPr="005A46EA">
        <w:rPr>
          <w:rFonts w:ascii="Book Antiqua" w:eastAsia="等线" w:hAnsi="Book Antiqua" w:cs="Times New Roman"/>
          <w:kern w:val="2"/>
          <w:sz w:val="24"/>
          <w:szCs w:val="24"/>
          <w:lang w:val="en-US" w:eastAsia="zh-CN"/>
        </w:rPr>
        <w:t xml:space="preserve"> Berg B. Calcaneal cysts and lipomas: a common pathogenesis? </w:t>
      </w:r>
      <w:r w:rsidRPr="005A46EA">
        <w:rPr>
          <w:rFonts w:ascii="Book Antiqua" w:eastAsia="等线" w:hAnsi="Book Antiqua" w:cs="Times New Roman"/>
          <w:i/>
          <w:kern w:val="2"/>
          <w:sz w:val="24"/>
          <w:szCs w:val="24"/>
          <w:lang w:val="en-US" w:eastAsia="zh-CN"/>
        </w:rPr>
        <w:t xml:space="preserve">Skeletal </w:t>
      </w:r>
      <w:proofErr w:type="spellStart"/>
      <w:r w:rsidRPr="005A46EA">
        <w:rPr>
          <w:rFonts w:ascii="Book Antiqua" w:eastAsia="等线" w:hAnsi="Book Antiqua" w:cs="Times New Roman"/>
          <w:i/>
          <w:kern w:val="2"/>
          <w:sz w:val="24"/>
          <w:szCs w:val="24"/>
          <w:lang w:val="en-US" w:eastAsia="zh-CN"/>
        </w:rPr>
        <w:t>Radiol</w:t>
      </w:r>
      <w:proofErr w:type="spellEnd"/>
      <w:r w:rsidRPr="005A46EA">
        <w:rPr>
          <w:rFonts w:ascii="Book Antiqua" w:eastAsia="等线" w:hAnsi="Book Antiqua" w:cs="Times New Roman"/>
          <w:kern w:val="2"/>
          <w:sz w:val="24"/>
          <w:szCs w:val="24"/>
          <w:lang w:val="en-US" w:eastAsia="zh-CN"/>
        </w:rPr>
        <w:t xml:space="preserve"> 2017; </w:t>
      </w:r>
      <w:r w:rsidRPr="005A46EA">
        <w:rPr>
          <w:rFonts w:ascii="Book Antiqua" w:eastAsia="等线" w:hAnsi="Book Antiqua" w:cs="Times New Roman"/>
          <w:b/>
          <w:kern w:val="2"/>
          <w:sz w:val="24"/>
          <w:szCs w:val="24"/>
          <w:lang w:val="en-US" w:eastAsia="zh-CN"/>
        </w:rPr>
        <w:t>46</w:t>
      </w:r>
      <w:r w:rsidRPr="005A46EA">
        <w:rPr>
          <w:rFonts w:ascii="Book Antiqua" w:eastAsia="等线" w:hAnsi="Book Antiqua" w:cs="Times New Roman"/>
          <w:kern w:val="2"/>
          <w:sz w:val="24"/>
          <w:szCs w:val="24"/>
          <w:lang w:val="en-US" w:eastAsia="zh-CN"/>
        </w:rPr>
        <w:t>: 1635-1642 [PMID: 28616637 DOI: 10.1007/s00256-017-2688-4]</w:t>
      </w:r>
    </w:p>
    <w:p w14:paraId="6606BFC1"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 </w:t>
      </w:r>
      <w:proofErr w:type="spellStart"/>
      <w:r w:rsidRPr="005A46EA">
        <w:rPr>
          <w:rFonts w:ascii="Book Antiqua" w:eastAsia="等线" w:hAnsi="Book Antiqua" w:cs="Times New Roman"/>
          <w:b/>
          <w:kern w:val="2"/>
          <w:sz w:val="24"/>
          <w:szCs w:val="24"/>
          <w:lang w:val="en-US" w:eastAsia="zh-CN"/>
        </w:rPr>
        <w:t>Neuber</w:t>
      </w:r>
      <w:proofErr w:type="spellEnd"/>
      <w:r w:rsidRPr="005A46EA">
        <w:rPr>
          <w:rFonts w:ascii="Book Antiqua" w:eastAsia="等线" w:hAnsi="Book Antiqua" w:cs="Times New Roman"/>
          <w:b/>
          <w:kern w:val="2"/>
          <w:sz w:val="24"/>
          <w:szCs w:val="24"/>
          <w:lang w:val="en-US" w:eastAsia="zh-CN"/>
        </w:rPr>
        <w:t xml:space="preserve"> M</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Heier</w:t>
      </w:r>
      <w:proofErr w:type="spellEnd"/>
      <w:r w:rsidRPr="005A46EA">
        <w:rPr>
          <w:rFonts w:ascii="Book Antiqua" w:eastAsia="等线" w:hAnsi="Book Antiqua" w:cs="Times New Roman"/>
          <w:kern w:val="2"/>
          <w:sz w:val="24"/>
          <w:szCs w:val="24"/>
          <w:lang w:val="en-US" w:eastAsia="zh-CN"/>
        </w:rPr>
        <w:t xml:space="preserve"> J, </w:t>
      </w:r>
      <w:proofErr w:type="spellStart"/>
      <w:r w:rsidRPr="005A46EA">
        <w:rPr>
          <w:rFonts w:ascii="Book Antiqua" w:eastAsia="等线" w:hAnsi="Book Antiqua" w:cs="Times New Roman"/>
          <w:kern w:val="2"/>
          <w:sz w:val="24"/>
          <w:szCs w:val="24"/>
          <w:lang w:val="en-US" w:eastAsia="zh-CN"/>
        </w:rPr>
        <w:t>Vordemvenne</w:t>
      </w:r>
      <w:proofErr w:type="spellEnd"/>
      <w:r w:rsidRPr="005A46EA">
        <w:rPr>
          <w:rFonts w:ascii="Book Antiqua" w:eastAsia="等线" w:hAnsi="Book Antiqua" w:cs="Times New Roman"/>
          <w:kern w:val="2"/>
          <w:sz w:val="24"/>
          <w:szCs w:val="24"/>
          <w:lang w:val="en-US" w:eastAsia="zh-CN"/>
        </w:rPr>
        <w:t xml:space="preserve"> T, </w:t>
      </w:r>
      <w:proofErr w:type="spellStart"/>
      <w:r w:rsidRPr="005A46EA">
        <w:rPr>
          <w:rFonts w:ascii="Book Antiqua" w:eastAsia="等线" w:hAnsi="Book Antiqua" w:cs="Times New Roman"/>
          <w:kern w:val="2"/>
          <w:sz w:val="24"/>
          <w:szCs w:val="24"/>
          <w:lang w:val="en-US" w:eastAsia="zh-CN"/>
        </w:rPr>
        <w:t>Schult</w:t>
      </w:r>
      <w:proofErr w:type="spellEnd"/>
      <w:r w:rsidRPr="005A46EA">
        <w:rPr>
          <w:rFonts w:ascii="Book Antiqua" w:eastAsia="等线" w:hAnsi="Book Antiqua" w:cs="Times New Roman"/>
          <w:kern w:val="2"/>
          <w:sz w:val="24"/>
          <w:szCs w:val="24"/>
          <w:lang w:val="en-US" w:eastAsia="zh-CN"/>
        </w:rPr>
        <w:t xml:space="preserve"> M. [Surgical indications in intraosseous lipoma of the calcaneus. Case report and critical review of the literature]. </w:t>
      </w:r>
      <w:proofErr w:type="spellStart"/>
      <w:r w:rsidRPr="005A46EA">
        <w:rPr>
          <w:rFonts w:ascii="Book Antiqua" w:eastAsia="等线" w:hAnsi="Book Antiqua" w:cs="Times New Roman"/>
          <w:i/>
          <w:kern w:val="2"/>
          <w:sz w:val="24"/>
          <w:szCs w:val="24"/>
          <w:lang w:val="en-US" w:eastAsia="zh-CN"/>
        </w:rPr>
        <w:t>Unfallchirurg</w:t>
      </w:r>
      <w:proofErr w:type="spellEnd"/>
      <w:r w:rsidRPr="005A46EA">
        <w:rPr>
          <w:rFonts w:ascii="Book Antiqua" w:eastAsia="等线" w:hAnsi="Book Antiqua" w:cs="Times New Roman"/>
          <w:kern w:val="2"/>
          <w:sz w:val="24"/>
          <w:szCs w:val="24"/>
          <w:lang w:val="en-US" w:eastAsia="zh-CN"/>
        </w:rPr>
        <w:t xml:space="preserve"> 2004; </w:t>
      </w:r>
      <w:r w:rsidRPr="005A46EA">
        <w:rPr>
          <w:rFonts w:ascii="Book Antiqua" w:eastAsia="等线" w:hAnsi="Book Antiqua" w:cs="Times New Roman"/>
          <w:b/>
          <w:kern w:val="2"/>
          <w:sz w:val="24"/>
          <w:szCs w:val="24"/>
          <w:lang w:val="en-US" w:eastAsia="zh-CN"/>
        </w:rPr>
        <w:t>107</w:t>
      </w:r>
      <w:r w:rsidRPr="005A46EA">
        <w:rPr>
          <w:rFonts w:ascii="Book Antiqua" w:eastAsia="等线" w:hAnsi="Book Antiqua" w:cs="Times New Roman"/>
          <w:kern w:val="2"/>
          <w:sz w:val="24"/>
          <w:szCs w:val="24"/>
          <w:lang w:val="en-US" w:eastAsia="zh-CN"/>
        </w:rPr>
        <w:t>: 59-63 [PMID: 14749853 DOI: 10.1007/s00113-003-0699-1]</w:t>
      </w:r>
    </w:p>
    <w:p w14:paraId="2BF73C23"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3 </w:t>
      </w:r>
      <w:proofErr w:type="spellStart"/>
      <w:r w:rsidRPr="005A46EA">
        <w:rPr>
          <w:rFonts w:ascii="Book Antiqua" w:eastAsia="等线" w:hAnsi="Book Antiqua" w:cs="Times New Roman"/>
          <w:b/>
          <w:kern w:val="2"/>
          <w:sz w:val="24"/>
          <w:szCs w:val="24"/>
          <w:lang w:val="en-US" w:eastAsia="zh-CN"/>
        </w:rPr>
        <w:t>Bagatur</w:t>
      </w:r>
      <w:proofErr w:type="spellEnd"/>
      <w:r w:rsidRPr="005A46EA">
        <w:rPr>
          <w:rFonts w:ascii="Book Antiqua" w:eastAsia="等线" w:hAnsi="Book Antiqua" w:cs="Times New Roman"/>
          <w:b/>
          <w:kern w:val="2"/>
          <w:sz w:val="24"/>
          <w:szCs w:val="24"/>
          <w:lang w:val="en-US" w:eastAsia="zh-CN"/>
        </w:rPr>
        <w:t xml:space="preserve"> AE</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Yalcinkaya</w:t>
      </w:r>
      <w:proofErr w:type="spellEnd"/>
      <w:r w:rsidRPr="005A46EA">
        <w:rPr>
          <w:rFonts w:ascii="Book Antiqua" w:eastAsia="等线" w:hAnsi="Book Antiqua" w:cs="Times New Roman"/>
          <w:kern w:val="2"/>
          <w:sz w:val="24"/>
          <w:szCs w:val="24"/>
          <w:lang w:val="en-US" w:eastAsia="zh-CN"/>
        </w:rPr>
        <w:t xml:space="preserve"> M, Dogan A, Gur S, </w:t>
      </w:r>
      <w:proofErr w:type="spellStart"/>
      <w:r w:rsidRPr="005A46EA">
        <w:rPr>
          <w:rFonts w:ascii="Book Antiqua" w:eastAsia="等线" w:hAnsi="Book Antiqua" w:cs="Times New Roman"/>
          <w:kern w:val="2"/>
          <w:sz w:val="24"/>
          <w:szCs w:val="24"/>
          <w:lang w:val="en-US" w:eastAsia="zh-CN"/>
        </w:rPr>
        <w:t>Mumcuoglu</w:t>
      </w:r>
      <w:proofErr w:type="spellEnd"/>
      <w:r w:rsidRPr="005A46EA">
        <w:rPr>
          <w:rFonts w:ascii="Book Antiqua" w:eastAsia="等线" w:hAnsi="Book Antiqua" w:cs="Times New Roman"/>
          <w:kern w:val="2"/>
          <w:sz w:val="24"/>
          <w:szCs w:val="24"/>
          <w:lang w:val="en-US" w:eastAsia="zh-CN"/>
        </w:rPr>
        <w:t xml:space="preserve"> E, </w:t>
      </w:r>
      <w:proofErr w:type="spellStart"/>
      <w:r w:rsidRPr="005A46EA">
        <w:rPr>
          <w:rFonts w:ascii="Book Antiqua" w:eastAsia="等线" w:hAnsi="Book Antiqua" w:cs="Times New Roman"/>
          <w:kern w:val="2"/>
          <w:sz w:val="24"/>
          <w:szCs w:val="24"/>
          <w:lang w:val="en-US" w:eastAsia="zh-CN"/>
        </w:rPr>
        <w:t>Albayrak</w:t>
      </w:r>
      <w:proofErr w:type="spellEnd"/>
      <w:r w:rsidRPr="005A46EA">
        <w:rPr>
          <w:rFonts w:ascii="Book Antiqua" w:eastAsia="等线" w:hAnsi="Book Antiqua" w:cs="Times New Roman"/>
          <w:kern w:val="2"/>
          <w:sz w:val="24"/>
          <w:szCs w:val="24"/>
          <w:lang w:val="en-US" w:eastAsia="zh-CN"/>
        </w:rPr>
        <w:t xml:space="preserve"> M. Surgery is not always necessary in intraosseous lipoma. </w:t>
      </w:r>
      <w:r w:rsidRPr="005A46EA">
        <w:rPr>
          <w:rFonts w:ascii="Book Antiqua" w:eastAsia="等线" w:hAnsi="Book Antiqua" w:cs="Times New Roman"/>
          <w:i/>
          <w:kern w:val="2"/>
          <w:sz w:val="24"/>
          <w:szCs w:val="24"/>
          <w:lang w:val="en-US" w:eastAsia="zh-CN"/>
        </w:rPr>
        <w:t>Orthopedics</w:t>
      </w:r>
      <w:r w:rsidRPr="005A46EA">
        <w:rPr>
          <w:rFonts w:ascii="Book Antiqua" w:eastAsia="等线" w:hAnsi="Book Antiqua" w:cs="Times New Roman"/>
          <w:kern w:val="2"/>
          <w:sz w:val="24"/>
          <w:szCs w:val="24"/>
          <w:lang w:val="en-US" w:eastAsia="zh-CN"/>
        </w:rPr>
        <w:t xml:space="preserve"> 2010; </w:t>
      </w:r>
      <w:r w:rsidRPr="005A46EA">
        <w:rPr>
          <w:rFonts w:ascii="Book Antiqua" w:eastAsia="等线" w:hAnsi="Book Antiqua" w:cs="Times New Roman"/>
          <w:b/>
          <w:kern w:val="2"/>
          <w:sz w:val="24"/>
          <w:szCs w:val="24"/>
          <w:lang w:val="en-US" w:eastAsia="zh-CN"/>
        </w:rPr>
        <w:t>33</w:t>
      </w:r>
      <w:r w:rsidRPr="005A46EA">
        <w:rPr>
          <w:rFonts w:ascii="Book Antiqua" w:eastAsia="等线" w:hAnsi="Book Antiqua" w:cs="Times New Roman"/>
          <w:kern w:val="2"/>
          <w:sz w:val="24"/>
          <w:szCs w:val="24"/>
          <w:lang w:val="en-US" w:eastAsia="zh-CN"/>
        </w:rPr>
        <w:t>:  [PMID: 20506949 DOI: 10.3928/01477447-20100329-13]</w:t>
      </w:r>
    </w:p>
    <w:p w14:paraId="46CAC934"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4 </w:t>
      </w:r>
      <w:r w:rsidRPr="005A46EA">
        <w:rPr>
          <w:rFonts w:ascii="Book Antiqua" w:eastAsia="等线" w:hAnsi="Book Antiqua" w:cs="Times New Roman"/>
          <w:b/>
          <w:kern w:val="2"/>
          <w:sz w:val="24"/>
          <w:szCs w:val="24"/>
          <w:lang w:val="en-US" w:eastAsia="zh-CN"/>
        </w:rPr>
        <w:t>Murphey MD</w:t>
      </w:r>
      <w:r w:rsidRPr="005A46EA">
        <w:rPr>
          <w:rFonts w:ascii="Book Antiqua" w:eastAsia="等线" w:hAnsi="Book Antiqua" w:cs="Times New Roman"/>
          <w:kern w:val="2"/>
          <w:sz w:val="24"/>
          <w:szCs w:val="24"/>
          <w:lang w:val="en-US" w:eastAsia="zh-CN"/>
        </w:rPr>
        <w:t xml:space="preserve">, Carroll JF, </w:t>
      </w:r>
      <w:proofErr w:type="spellStart"/>
      <w:r w:rsidRPr="005A46EA">
        <w:rPr>
          <w:rFonts w:ascii="Book Antiqua" w:eastAsia="等线" w:hAnsi="Book Antiqua" w:cs="Times New Roman"/>
          <w:kern w:val="2"/>
          <w:sz w:val="24"/>
          <w:szCs w:val="24"/>
          <w:lang w:val="en-US" w:eastAsia="zh-CN"/>
        </w:rPr>
        <w:t>Flemming</w:t>
      </w:r>
      <w:proofErr w:type="spellEnd"/>
      <w:r w:rsidRPr="005A46EA">
        <w:rPr>
          <w:rFonts w:ascii="Book Antiqua" w:eastAsia="等线" w:hAnsi="Book Antiqua" w:cs="Times New Roman"/>
          <w:kern w:val="2"/>
          <w:sz w:val="24"/>
          <w:szCs w:val="24"/>
          <w:lang w:val="en-US" w:eastAsia="zh-CN"/>
        </w:rPr>
        <w:t xml:space="preserve"> DJ, Pope TL, Gannon FH, </w:t>
      </w:r>
      <w:proofErr w:type="spellStart"/>
      <w:r w:rsidRPr="005A46EA">
        <w:rPr>
          <w:rFonts w:ascii="Book Antiqua" w:eastAsia="等线" w:hAnsi="Book Antiqua" w:cs="Times New Roman"/>
          <w:kern w:val="2"/>
          <w:sz w:val="24"/>
          <w:szCs w:val="24"/>
          <w:lang w:val="en-US" w:eastAsia="zh-CN"/>
        </w:rPr>
        <w:t>Kransdorf</w:t>
      </w:r>
      <w:proofErr w:type="spellEnd"/>
      <w:r w:rsidRPr="005A46EA">
        <w:rPr>
          <w:rFonts w:ascii="Book Antiqua" w:eastAsia="等线" w:hAnsi="Book Antiqua" w:cs="Times New Roman"/>
          <w:kern w:val="2"/>
          <w:sz w:val="24"/>
          <w:szCs w:val="24"/>
          <w:lang w:val="en-US" w:eastAsia="zh-CN"/>
        </w:rPr>
        <w:t xml:space="preserve"> MJ. From the archives of the AFIP: benign musculoskeletal lipomatous lesions. </w:t>
      </w:r>
      <w:proofErr w:type="spellStart"/>
      <w:r w:rsidRPr="005A46EA">
        <w:rPr>
          <w:rFonts w:ascii="Book Antiqua" w:eastAsia="等线" w:hAnsi="Book Antiqua" w:cs="Times New Roman"/>
          <w:i/>
          <w:kern w:val="2"/>
          <w:sz w:val="24"/>
          <w:szCs w:val="24"/>
          <w:lang w:val="en-US" w:eastAsia="zh-CN"/>
        </w:rPr>
        <w:t>Radiographics</w:t>
      </w:r>
      <w:proofErr w:type="spellEnd"/>
      <w:r w:rsidRPr="005A46EA">
        <w:rPr>
          <w:rFonts w:ascii="Book Antiqua" w:eastAsia="等线" w:hAnsi="Book Antiqua" w:cs="Times New Roman"/>
          <w:kern w:val="2"/>
          <w:sz w:val="24"/>
          <w:szCs w:val="24"/>
          <w:lang w:val="en-US" w:eastAsia="zh-CN"/>
        </w:rPr>
        <w:t xml:space="preserve"> 2004; </w:t>
      </w:r>
      <w:r w:rsidRPr="005A46EA">
        <w:rPr>
          <w:rFonts w:ascii="Book Antiqua" w:eastAsia="等线" w:hAnsi="Book Antiqua" w:cs="Times New Roman"/>
          <w:b/>
          <w:kern w:val="2"/>
          <w:sz w:val="24"/>
          <w:szCs w:val="24"/>
          <w:lang w:val="en-US" w:eastAsia="zh-CN"/>
        </w:rPr>
        <w:t>24</w:t>
      </w:r>
      <w:r w:rsidRPr="005A46EA">
        <w:rPr>
          <w:rFonts w:ascii="Book Antiqua" w:eastAsia="等线" w:hAnsi="Book Antiqua" w:cs="Times New Roman"/>
          <w:kern w:val="2"/>
          <w:sz w:val="24"/>
          <w:szCs w:val="24"/>
          <w:lang w:val="en-US" w:eastAsia="zh-CN"/>
        </w:rPr>
        <w:t>: 1433-1466 [PMID: 15371618 DOI: 10.1148/rg.245045120]</w:t>
      </w:r>
    </w:p>
    <w:p w14:paraId="6C95BC76"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5 </w:t>
      </w:r>
      <w:r w:rsidRPr="005A46EA">
        <w:rPr>
          <w:rFonts w:ascii="Book Antiqua" w:eastAsia="等线" w:hAnsi="Book Antiqua" w:cs="Times New Roman"/>
          <w:b/>
          <w:kern w:val="2"/>
          <w:sz w:val="24"/>
          <w:szCs w:val="24"/>
          <w:lang w:val="en-US" w:eastAsia="zh-CN"/>
        </w:rPr>
        <w:t>Greenspan A</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Raiszadeh</w:t>
      </w:r>
      <w:proofErr w:type="spellEnd"/>
      <w:r w:rsidRPr="005A46EA">
        <w:rPr>
          <w:rFonts w:ascii="Book Antiqua" w:eastAsia="等线" w:hAnsi="Book Antiqua" w:cs="Times New Roman"/>
          <w:kern w:val="2"/>
          <w:sz w:val="24"/>
          <w:szCs w:val="24"/>
          <w:lang w:val="en-US" w:eastAsia="zh-CN"/>
        </w:rPr>
        <w:t xml:space="preserve"> K, Riley GM, Matthews D. Intraosseous lipoma of the calcaneus. </w:t>
      </w:r>
      <w:r w:rsidRPr="005A46EA">
        <w:rPr>
          <w:rFonts w:ascii="Book Antiqua" w:eastAsia="等线" w:hAnsi="Book Antiqua" w:cs="Times New Roman"/>
          <w:i/>
          <w:kern w:val="2"/>
          <w:sz w:val="24"/>
          <w:szCs w:val="24"/>
          <w:lang w:val="en-US" w:eastAsia="zh-CN"/>
        </w:rPr>
        <w:t>Foot Ankle Int</w:t>
      </w:r>
      <w:r w:rsidRPr="005A46EA">
        <w:rPr>
          <w:rFonts w:ascii="Book Antiqua" w:eastAsia="等线" w:hAnsi="Book Antiqua" w:cs="Times New Roman"/>
          <w:kern w:val="2"/>
          <w:sz w:val="24"/>
          <w:szCs w:val="24"/>
          <w:lang w:val="en-US" w:eastAsia="zh-CN"/>
        </w:rPr>
        <w:t xml:space="preserve"> 1997; </w:t>
      </w:r>
      <w:r w:rsidRPr="005A46EA">
        <w:rPr>
          <w:rFonts w:ascii="Book Antiqua" w:eastAsia="等线" w:hAnsi="Book Antiqua" w:cs="Times New Roman"/>
          <w:b/>
          <w:kern w:val="2"/>
          <w:sz w:val="24"/>
          <w:szCs w:val="24"/>
          <w:lang w:val="en-US" w:eastAsia="zh-CN"/>
        </w:rPr>
        <w:t>18</w:t>
      </w:r>
      <w:r w:rsidRPr="005A46EA">
        <w:rPr>
          <w:rFonts w:ascii="Book Antiqua" w:eastAsia="等线" w:hAnsi="Book Antiqua" w:cs="Times New Roman"/>
          <w:kern w:val="2"/>
          <w:sz w:val="24"/>
          <w:szCs w:val="24"/>
          <w:lang w:val="en-US" w:eastAsia="zh-CN"/>
        </w:rPr>
        <w:t>: 53-56 [PMID: 9013117 DOI: 10.1177/107110079701800112]</w:t>
      </w:r>
    </w:p>
    <w:p w14:paraId="476BDC46" w14:textId="35D9346D"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6 </w:t>
      </w:r>
      <w:proofErr w:type="spellStart"/>
      <w:r w:rsidRPr="005A46EA">
        <w:rPr>
          <w:rFonts w:ascii="Book Antiqua" w:eastAsia="等线" w:hAnsi="Book Antiqua" w:cs="Times New Roman"/>
          <w:b/>
          <w:kern w:val="2"/>
          <w:sz w:val="24"/>
          <w:szCs w:val="24"/>
          <w:lang w:val="en-US" w:eastAsia="zh-CN"/>
        </w:rPr>
        <w:t>Kapukaya</w:t>
      </w:r>
      <w:proofErr w:type="spellEnd"/>
      <w:r w:rsidRPr="005A46EA">
        <w:rPr>
          <w:rFonts w:ascii="Book Antiqua" w:eastAsia="等线" w:hAnsi="Book Antiqua" w:cs="Times New Roman"/>
          <w:b/>
          <w:kern w:val="2"/>
          <w:sz w:val="24"/>
          <w:szCs w:val="24"/>
          <w:lang w:val="en-US" w:eastAsia="zh-CN"/>
        </w:rPr>
        <w:t xml:space="preserve"> A</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Subasi</w:t>
      </w:r>
      <w:proofErr w:type="spellEnd"/>
      <w:r w:rsidRPr="005A46EA">
        <w:rPr>
          <w:rFonts w:ascii="Book Antiqua" w:eastAsia="等线" w:hAnsi="Book Antiqua" w:cs="Times New Roman"/>
          <w:kern w:val="2"/>
          <w:sz w:val="24"/>
          <w:szCs w:val="24"/>
          <w:lang w:val="en-US" w:eastAsia="zh-CN"/>
        </w:rPr>
        <w:t xml:space="preserve"> M, </w:t>
      </w:r>
      <w:proofErr w:type="spellStart"/>
      <w:r w:rsidRPr="005A46EA">
        <w:rPr>
          <w:rFonts w:ascii="Book Antiqua" w:eastAsia="等线" w:hAnsi="Book Antiqua" w:cs="Times New Roman"/>
          <w:kern w:val="2"/>
          <w:sz w:val="24"/>
          <w:szCs w:val="24"/>
          <w:lang w:val="en-US" w:eastAsia="zh-CN"/>
        </w:rPr>
        <w:t>Dabak</w:t>
      </w:r>
      <w:proofErr w:type="spellEnd"/>
      <w:r w:rsidRPr="005A46EA">
        <w:rPr>
          <w:rFonts w:ascii="Book Antiqua" w:eastAsia="等线" w:hAnsi="Book Antiqua" w:cs="Times New Roman"/>
          <w:kern w:val="2"/>
          <w:sz w:val="24"/>
          <w:szCs w:val="24"/>
          <w:lang w:val="en-US" w:eastAsia="zh-CN"/>
        </w:rPr>
        <w:t xml:space="preserve"> N, </w:t>
      </w:r>
      <w:proofErr w:type="spellStart"/>
      <w:r w:rsidRPr="005A46EA">
        <w:rPr>
          <w:rFonts w:ascii="Book Antiqua" w:eastAsia="等线" w:hAnsi="Book Antiqua" w:cs="Times New Roman"/>
          <w:kern w:val="2"/>
          <w:sz w:val="24"/>
          <w:szCs w:val="24"/>
          <w:lang w:val="en-US" w:eastAsia="zh-CN"/>
        </w:rPr>
        <w:t>Ozkul</w:t>
      </w:r>
      <w:proofErr w:type="spellEnd"/>
      <w:r w:rsidRPr="005A46EA">
        <w:rPr>
          <w:rFonts w:ascii="Book Antiqua" w:eastAsia="等线" w:hAnsi="Book Antiqua" w:cs="Times New Roman"/>
          <w:kern w:val="2"/>
          <w:sz w:val="24"/>
          <w:szCs w:val="24"/>
          <w:lang w:val="en-US" w:eastAsia="zh-CN"/>
        </w:rPr>
        <w:t xml:space="preserve"> E. Osseous lipoma: eleven new cases and review of the literature. </w:t>
      </w:r>
      <w:proofErr w:type="spellStart"/>
      <w:r w:rsidRPr="005A46EA">
        <w:rPr>
          <w:rFonts w:ascii="Book Antiqua" w:eastAsia="等线" w:hAnsi="Book Antiqua" w:cs="Times New Roman"/>
          <w:i/>
          <w:kern w:val="2"/>
          <w:sz w:val="24"/>
          <w:szCs w:val="24"/>
          <w:lang w:val="en-US" w:eastAsia="zh-CN"/>
        </w:rPr>
        <w:t>Acta</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Orthop</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Belg</w:t>
      </w:r>
      <w:proofErr w:type="spellEnd"/>
      <w:r w:rsidRPr="005A46EA">
        <w:rPr>
          <w:rFonts w:ascii="Book Antiqua" w:eastAsia="等线" w:hAnsi="Book Antiqua" w:cs="Times New Roman"/>
          <w:kern w:val="2"/>
          <w:sz w:val="24"/>
          <w:szCs w:val="24"/>
          <w:lang w:val="en-US" w:eastAsia="zh-CN"/>
        </w:rPr>
        <w:t xml:space="preserve"> 2006; </w:t>
      </w:r>
      <w:r w:rsidRPr="005A46EA">
        <w:rPr>
          <w:rFonts w:ascii="Book Antiqua" w:eastAsia="等线" w:hAnsi="Book Antiqua" w:cs="Times New Roman"/>
          <w:b/>
          <w:kern w:val="2"/>
          <w:sz w:val="24"/>
          <w:szCs w:val="24"/>
          <w:lang w:val="en-US" w:eastAsia="zh-CN"/>
        </w:rPr>
        <w:t>72</w:t>
      </w:r>
      <w:r w:rsidRPr="005A46EA">
        <w:rPr>
          <w:rFonts w:ascii="Book Antiqua" w:eastAsia="等线" w:hAnsi="Book Antiqua" w:cs="Times New Roman"/>
          <w:kern w:val="2"/>
          <w:sz w:val="24"/>
          <w:szCs w:val="24"/>
          <w:lang w:val="en-US" w:eastAsia="zh-CN"/>
        </w:rPr>
        <w:t>: 603-614 [PMID: 17152426]</w:t>
      </w:r>
    </w:p>
    <w:p w14:paraId="34723178" w14:textId="39CA47DF" w:rsidR="00A21F98" w:rsidRPr="005A46EA" w:rsidRDefault="00A21F98"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7 </w:t>
      </w:r>
      <w:proofErr w:type="spellStart"/>
      <w:r w:rsidRPr="005A46EA">
        <w:rPr>
          <w:rFonts w:ascii="Book Antiqua" w:eastAsia="等线" w:hAnsi="Book Antiqua" w:cs="Times New Roman"/>
          <w:b/>
          <w:kern w:val="2"/>
          <w:sz w:val="24"/>
          <w:szCs w:val="24"/>
          <w:lang w:val="en-US" w:eastAsia="zh-CN"/>
        </w:rPr>
        <w:t>Aycan</w:t>
      </w:r>
      <w:proofErr w:type="spellEnd"/>
      <w:r w:rsidRPr="005A46EA">
        <w:rPr>
          <w:rFonts w:ascii="Book Antiqua" w:eastAsia="等线" w:hAnsi="Book Antiqua" w:cs="Times New Roman"/>
          <w:b/>
          <w:kern w:val="2"/>
          <w:sz w:val="24"/>
          <w:szCs w:val="24"/>
          <w:lang w:val="en-US" w:eastAsia="zh-CN"/>
        </w:rPr>
        <w:t xml:space="preserve"> OE</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Keskin</w:t>
      </w:r>
      <w:proofErr w:type="spellEnd"/>
      <w:r w:rsidRPr="005A46EA">
        <w:rPr>
          <w:rFonts w:ascii="Book Antiqua" w:eastAsia="等线" w:hAnsi="Book Antiqua" w:cs="Times New Roman"/>
          <w:kern w:val="2"/>
          <w:sz w:val="24"/>
          <w:szCs w:val="24"/>
          <w:lang w:val="en-US" w:eastAsia="zh-CN"/>
        </w:rPr>
        <w:t xml:space="preserve"> A, </w:t>
      </w:r>
      <w:proofErr w:type="spellStart"/>
      <w:r w:rsidRPr="005A46EA">
        <w:rPr>
          <w:rFonts w:ascii="Book Antiqua" w:eastAsia="等线" w:hAnsi="Book Antiqua" w:cs="Times New Roman"/>
          <w:kern w:val="2"/>
          <w:sz w:val="24"/>
          <w:szCs w:val="24"/>
          <w:lang w:val="en-US" w:eastAsia="zh-CN"/>
        </w:rPr>
        <w:t>Sökücü</w:t>
      </w:r>
      <w:proofErr w:type="spellEnd"/>
      <w:r w:rsidRPr="005A46EA">
        <w:rPr>
          <w:rFonts w:ascii="Book Antiqua" w:eastAsia="等线" w:hAnsi="Book Antiqua" w:cs="Times New Roman"/>
          <w:kern w:val="2"/>
          <w:sz w:val="24"/>
          <w:szCs w:val="24"/>
          <w:lang w:val="en-US" w:eastAsia="zh-CN"/>
        </w:rPr>
        <w:t xml:space="preserve"> S, </w:t>
      </w:r>
      <w:proofErr w:type="spellStart"/>
      <w:r w:rsidRPr="005A46EA">
        <w:rPr>
          <w:rFonts w:ascii="Book Antiqua" w:eastAsia="等线" w:hAnsi="Book Antiqua" w:cs="Times New Roman"/>
          <w:kern w:val="2"/>
          <w:sz w:val="24"/>
          <w:szCs w:val="24"/>
          <w:lang w:val="en-US" w:eastAsia="zh-CN"/>
        </w:rPr>
        <w:t>Özer</w:t>
      </w:r>
      <w:proofErr w:type="spellEnd"/>
      <w:r w:rsidRPr="005A46EA">
        <w:rPr>
          <w:rFonts w:ascii="Book Antiqua" w:eastAsia="等线" w:hAnsi="Book Antiqua" w:cs="Times New Roman"/>
          <w:kern w:val="2"/>
          <w:sz w:val="24"/>
          <w:szCs w:val="24"/>
          <w:lang w:val="en-US" w:eastAsia="zh-CN"/>
        </w:rPr>
        <w:t xml:space="preserve"> D, </w:t>
      </w:r>
      <w:proofErr w:type="spellStart"/>
      <w:r w:rsidRPr="005A46EA">
        <w:rPr>
          <w:rFonts w:ascii="Book Antiqua" w:eastAsia="等线" w:hAnsi="Book Antiqua" w:cs="Times New Roman"/>
          <w:kern w:val="2"/>
          <w:sz w:val="24"/>
          <w:szCs w:val="24"/>
          <w:lang w:val="en-US" w:eastAsia="zh-CN"/>
        </w:rPr>
        <w:t>Kabukçuoğlu</w:t>
      </w:r>
      <w:proofErr w:type="spellEnd"/>
      <w:r w:rsidRPr="005A46EA">
        <w:rPr>
          <w:rFonts w:ascii="Book Antiqua" w:eastAsia="等线" w:hAnsi="Book Antiqua" w:cs="Times New Roman"/>
          <w:kern w:val="2"/>
          <w:sz w:val="24"/>
          <w:szCs w:val="24"/>
          <w:lang w:val="en-US" w:eastAsia="zh-CN"/>
        </w:rPr>
        <w:t xml:space="preserve"> F, </w:t>
      </w:r>
      <w:proofErr w:type="spellStart"/>
      <w:r w:rsidRPr="005A46EA">
        <w:rPr>
          <w:rFonts w:ascii="Book Antiqua" w:eastAsia="等线" w:hAnsi="Book Antiqua" w:cs="Times New Roman"/>
          <w:kern w:val="2"/>
          <w:sz w:val="24"/>
          <w:szCs w:val="24"/>
          <w:lang w:val="en-US" w:eastAsia="zh-CN"/>
        </w:rPr>
        <w:t>Kabukçuoğlu</w:t>
      </w:r>
      <w:proofErr w:type="spellEnd"/>
      <w:r w:rsidRPr="005A46EA">
        <w:rPr>
          <w:rFonts w:ascii="Book Antiqua" w:eastAsia="等线" w:hAnsi="Book Antiqua" w:cs="Times New Roman"/>
          <w:kern w:val="2"/>
          <w:sz w:val="24"/>
          <w:szCs w:val="24"/>
          <w:lang w:val="en-US" w:eastAsia="zh-CN"/>
        </w:rPr>
        <w:t xml:space="preserve"> YS. Surgical Treatment of Confirmed Intraosseous Lipoma of the Calcaneus: A Case Series.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2017; </w:t>
      </w:r>
      <w:r w:rsidRPr="005A46EA">
        <w:rPr>
          <w:rFonts w:ascii="Book Antiqua" w:eastAsia="等线" w:hAnsi="Book Antiqua" w:cs="Times New Roman"/>
          <w:b/>
          <w:kern w:val="2"/>
          <w:sz w:val="24"/>
          <w:szCs w:val="24"/>
          <w:lang w:val="en-US" w:eastAsia="zh-CN"/>
        </w:rPr>
        <w:t>56</w:t>
      </w:r>
      <w:r w:rsidRPr="005A46EA">
        <w:rPr>
          <w:rFonts w:ascii="Book Antiqua" w:eastAsia="等线" w:hAnsi="Book Antiqua" w:cs="Times New Roman"/>
          <w:kern w:val="2"/>
          <w:sz w:val="24"/>
          <w:szCs w:val="24"/>
          <w:lang w:val="en-US" w:eastAsia="zh-CN"/>
        </w:rPr>
        <w:t>: 1205-1208 [PMID: 29079237 DOI: 10.1053/j.jfas.2017.05.034]</w:t>
      </w:r>
    </w:p>
    <w:p w14:paraId="0FEE485E" w14:textId="404C9112" w:rsidR="000943F7" w:rsidRPr="005A46EA" w:rsidRDefault="00A21F98"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8 </w:t>
      </w:r>
      <w:proofErr w:type="spellStart"/>
      <w:r w:rsidR="000943F7" w:rsidRPr="005A46EA">
        <w:rPr>
          <w:rFonts w:ascii="Book Antiqua" w:eastAsia="等线" w:hAnsi="Book Antiqua" w:cs="Times New Roman"/>
          <w:b/>
          <w:kern w:val="2"/>
          <w:sz w:val="24"/>
          <w:szCs w:val="24"/>
          <w:lang w:val="en-US" w:eastAsia="zh-CN"/>
        </w:rPr>
        <w:t>Muramatsu</w:t>
      </w:r>
      <w:proofErr w:type="spellEnd"/>
      <w:r w:rsidR="000943F7" w:rsidRPr="005A46EA">
        <w:rPr>
          <w:rFonts w:ascii="Book Antiqua" w:eastAsia="等线" w:hAnsi="Book Antiqua" w:cs="Times New Roman"/>
          <w:b/>
          <w:kern w:val="2"/>
          <w:sz w:val="24"/>
          <w:szCs w:val="24"/>
          <w:lang w:val="en-US" w:eastAsia="zh-CN"/>
        </w:rPr>
        <w:t xml:space="preserve"> K</w:t>
      </w:r>
      <w:r w:rsidR="000943F7" w:rsidRPr="005A46EA">
        <w:rPr>
          <w:rFonts w:ascii="Book Antiqua" w:eastAsia="等线" w:hAnsi="Book Antiqua" w:cs="Times New Roman"/>
          <w:kern w:val="2"/>
          <w:sz w:val="24"/>
          <w:szCs w:val="24"/>
          <w:lang w:val="en-US" w:eastAsia="zh-CN"/>
        </w:rPr>
        <w:t xml:space="preserve">, </w:t>
      </w:r>
      <w:proofErr w:type="spellStart"/>
      <w:r w:rsidR="000943F7" w:rsidRPr="005A46EA">
        <w:rPr>
          <w:rFonts w:ascii="Book Antiqua" w:eastAsia="等线" w:hAnsi="Book Antiqua" w:cs="Times New Roman"/>
          <w:kern w:val="2"/>
          <w:sz w:val="24"/>
          <w:szCs w:val="24"/>
          <w:lang w:val="en-US" w:eastAsia="zh-CN"/>
        </w:rPr>
        <w:t>Tominaga</w:t>
      </w:r>
      <w:proofErr w:type="spellEnd"/>
      <w:r w:rsidR="000943F7" w:rsidRPr="005A46EA">
        <w:rPr>
          <w:rFonts w:ascii="Book Antiqua" w:eastAsia="等线" w:hAnsi="Book Antiqua" w:cs="Times New Roman"/>
          <w:kern w:val="2"/>
          <w:sz w:val="24"/>
          <w:szCs w:val="24"/>
          <w:lang w:val="en-US" w:eastAsia="zh-CN"/>
        </w:rPr>
        <w:t xml:space="preserve"> Y, Hashimoto T, Taguchi T. Symptomatic intraosseous lipoma in the calcaneus. </w:t>
      </w:r>
      <w:r w:rsidR="000943F7" w:rsidRPr="005A46EA">
        <w:rPr>
          <w:rFonts w:ascii="Book Antiqua" w:eastAsia="等线" w:hAnsi="Book Antiqua" w:cs="Times New Roman"/>
          <w:i/>
          <w:kern w:val="2"/>
          <w:sz w:val="24"/>
          <w:szCs w:val="24"/>
          <w:lang w:val="en-US" w:eastAsia="zh-CN"/>
        </w:rPr>
        <w:t>Anticancer Res</w:t>
      </w:r>
      <w:r w:rsidR="000943F7" w:rsidRPr="005A46EA">
        <w:rPr>
          <w:rFonts w:ascii="Book Antiqua" w:eastAsia="等线" w:hAnsi="Book Antiqua" w:cs="Times New Roman"/>
          <w:kern w:val="2"/>
          <w:sz w:val="24"/>
          <w:szCs w:val="24"/>
          <w:lang w:val="en-US" w:eastAsia="zh-CN"/>
        </w:rPr>
        <w:t xml:space="preserve"> 2014; </w:t>
      </w:r>
      <w:r w:rsidR="000943F7" w:rsidRPr="005A46EA">
        <w:rPr>
          <w:rFonts w:ascii="Book Antiqua" w:eastAsia="等线" w:hAnsi="Book Antiqua" w:cs="Times New Roman"/>
          <w:b/>
          <w:kern w:val="2"/>
          <w:sz w:val="24"/>
          <w:szCs w:val="24"/>
          <w:lang w:val="en-US" w:eastAsia="zh-CN"/>
        </w:rPr>
        <w:t>34</w:t>
      </w:r>
      <w:r w:rsidR="000943F7" w:rsidRPr="005A46EA">
        <w:rPr>
          <w:rFonts w:ascii="Book Antiqua" w:eastAsia="等线" w:hAnsi="Book Antiqua" w:cs="Times New Roman"/>
          <w:kern w:val="2"/>
          <w:sz w:val="24"/>
          <w:szCs w:val="24"/>
          <w:lang w:val="en-US" w:eastAsia="zh-CN"/>
        </w:rPr>
        <w:t>: 963-966 [PMID: 24511040]</w:t>
      </w:r>
    </w:p>
    <w:p w14:paraId="13C06F9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9 </w:t>
      </w:r>
      <w:r w:rsidRPr="005A46EA">
        <w:rPr>
          <w:rFonts w:ascii="Book Antiqua" w:eastAsia="等线" w:hAnsi="Book Antiqua" w:cs="Times New Roman"/>
          <w:b/>
          <w:kern w:val="2"/>
          <w:sz w:val="24"/>
          <w:szCs w:val="24"/>
          <w:lang w:val="en-US" w:eastAsia="zh-CN"/>
        </w:rPr>
        <w:t>Campbell RS</w:t>
      </w:r>
      <w:r w:rsidRPr="005A46EA">
        <w:rPr>
          <w:rFonts w:ascii="Book Antiqua" w:eastAsia="等线" w:hAnsi="Book Antiqua" w:cs="Times New Roman"/>
          <w:kern w:val="2"/>
          <w:sz w:val="24"/>
          <w:szCs w:val="24"/>
          <w:lang w:val="en-US" w:eastAsia="zh-CN"/>
        </w:rPr>
        <w:t xml:space="preserve">, Grainger AJ, Mangham DC, </w:t>
      </w:r>
      <w:proofErr w:type="spellStart"/>
      <w:r w:rsidRPr="005A46EA">
        <w:rPr>
          <w:rFonts w:ascii="Book Antiqua" w:eastAsia="等线" w:hAnsi="Book Antiqua" w:cs="Times New Roman"/>
          <w:kern w:val="2"/>
          <w:sz w:val="24"/>
          <w:szCs w:val="24"/>
          <w:lang w:val="en-US" w:eastAsia="zh-CN"/>
        </w:rPr>
        <w:t>Beggs</w:t>
      </w:r>
      <w:proofErr w:type="spellEnd"/>
      <w:r w:rsidRPr="005A46EA">
        <w:rPr>
          <w:rFonts w:ascii="Book Antiqua" w:eastAsia="等线" w:hAnsi="Book Antiqua" w:cs="Times New Roman"/>
          <w:kern w:val="2"/>
          <w:sz w:val="24"/>
          <w:szCs w:val="24"/>
          <w:lang w:val="en-US" w:eastAsia="zh-CN"/>
        </w:rPr>
        <w:t xml:space="preserve"> I, </w:t>
      </w:r>
      <w:proofErr w:type="spellStart"/>
      <w:r w:rsidRPr="005A46EA">
        <w:rPr>
          <w:rFonts w:ascii="Book Antiqua" w:eastAsia="等线" w:hAnsi="Book Antiqua" w:cs="Times New Roman"/>
          <w:kern w:val="2"/>
          <w:sz w:val="24"/>
          <w:szCs w:val="24"/>
          <w:lang w:val="en-US" w:eastAsia="zh-CN"/>
        </w:rPr>
        <w:t>Teh</w:t>
      </w:r>
      <w:proofErr w:type="spellEnd"/>
      <w:r w:rsidRPr="005A46EA">
        <w:rPr>
          <w:rFonts w:ascii="Book Antiqua" w:eastAsia="等线" w:hAnsi="Book Antiqua" w:cs="Times New Roman"/>
          <w:kern w:val="2"/>
          <w:sz w:val="24"/>
          <w:szCs w:val="24"/>
          <w:lang w:val="en-US" w:eastAsia="zh-CN"/>
        </w:rPr>
        <w:t xml:space="preserve"> J, Davies AM. Intraosseous lipoma: report of 35 new cases and a review of the literature. </w:t>
      </w:r>
      <w:r w:rsidRPr="005A46EA">
        <w:rPr>
          <w:rFonts w:ascii="Book Antiqua" w:eastAsia="等线" w:hAnsi="Book Antiqua" w:cs="Times New Roman"/>
          <w:i/>
          <w:kern w:val="2"/>
          <w:sz w:val="24"/>
          <w:szCs w:val="24"/>
          <w:lang w:val="en-US" w:eastAsia="zh-CN"/>
        </w:rPr>
        <w:t xml:space="preserve">Skeletal </w:t>
      </w:r>
      <w:proofErr w:type="spellStart"/>
      <w:r w:rsidRPr="005A46EA">
        <w:rPr>
          <w:rFonts w:ascii="Book Antiqua" w:eastAsia="等线" w:hAnsi="Book Antiqua" w:cs="Times New Roman"/>
          <w:i/>
          <w:kern w:val="2"/>
          <w:sz w:val="24"/>
          <w:szCs w:val="24"/>
          <w:lang w:val="en-US" w:eastAsia="zh-CN"/>
        </w:rPr>
        <w:t>Radiol</w:t>
      </w:r>
      <w:proofErr w:type="spellEnd"/>
      <w:r w:rsidRPr="005A46EA">
        <w:rPr>
          <w:rFonts w:ascii="Book Antiqua" w:eastAsia="等线" w:hAnsi="Book Antiqua" w:cs="Times New Roman"/>
          <w:kern w:val="2"/>
          <w:sz w:val="24"/>
          <w:szCs w:val="24"/>
          <w:lang w:val="en-US" w:eastAsia="zh-CN"/>
        </w:rPr>
        <w:t xml:space="preserve"> 2003; </w:t>
      </w:r>
      <w:r w:rsidRPr="005A46EA">
        <w:rPr>
          <w:rFonts w:ascii="Book Antiqua" w:eastAsia="等线" w:hAnsi="Book Antiqua" w:cs="Times New Roman"/>
          <w:b/>
          <w:kern w:val="2"/>
          <w:sz w:val="24"/>
          <w:szCs w:val="24"/>
          <w:lang w:val="en-US" w:eastAsia="zh-CN"/>
        </w:rPr>
        <w:t>32</w:t>
      </w:r>
      <w:r w:rsidRPr="005A46EA">
        <w:rPr>
          <w:rFonts w:ascii="Book Antiqua" w:eastAsia="等线" w:hAnsi="Book Antiqua" w:cs="Times New Roman"/>
          <w:kern w:val="2"/>
          <w:sz w:val="24"/>
          <w:szCs w:val="24"/>
          <w:lang w:val="en-US" w:eastAsia="zh-CN"/>
        </w:rPr>
        <w:t>: 209-222 [PMID: 12652336 DOI: 10.1007/s00256-002-0616-7]</w:t>
      </w:r>
    </w:p>
    <w:p w14:paraId="5886C1BC" w14:textId="72C02A45" w:rsidR="000943F7" w:rsidRPr="005A46EA" w:rsidRDefault="000943F7" w:rsidP="005A46EA">
      <w:pPr>
        <w:widowControl w:val="0"/>
        <w:snapToGrid w:val="0"/>
        <w:spacing w:after="0" w:line="360" w:lineRule="auto"/>
        <w:jc w:val="both"/>
        <w:rPr>
          <w:rFonts w:ascii="Book Antiqua" w:eastAsia="等线" w:hAnsi="Book Antiqua" w:cs="Times New Roman"/>
          <w:bCs/>
          <w:kern w:val="2"/>
          <w:sz w:val="24"/>
          <w:szCs w:val="24"/>
          <w:lang w:val="en-US" w:eastAsia="zh-CN"/>
        </w:rPr>
      </w:pPr>
      <w:proofErr w:type="gramStart"/>
      <w:r w:rsidRPr="005A46EA">
        <w:rPr>
          <w:rFonts w:ascii="Book Antiqua" w:eastAsia="等线" w:hAnsi="Book Antiqua" w:cs="Times New Roman"/>
          <w:kern w:val="2"/>
          <w:sz w:val="24"/>
          <w:szCs w:val="24"/>
          <w:lang w:val="en-US" w:eastAsia="zh-CN"/>
        </w:rPr>
        <w:t xml:space="preserve">10 </w:t>
      </w:r>
      <w:r w:rsidRPr="005A46EA">
        <w:rPr>
          <w:rFonts w:ascii="Book Antiqua" w:eastAsia="等线" w:hAnsi="Book Antiqua" w:cs="Times New Roman"/>
          <w:b/>
          <w:kern w:val="2"/>
          <w:sz w:val="24"/>
          <w:szCs w:val="24"/>
          <w:lang w:val="en-US" w:eastAsia="zh-CN"/>
        </w:rPr>
        <w:t>Wolff J</w:t>
      </w:r>
      <w:r w:rsidRPr="005A46EA">
        <w:rPr>
          <w:rFonts w:ascii="Book Antiqua" w:eastAsia="等线" w:hAnsi="Book Antiqua" w:cs="Times New Roman"/>
          <w:bCs/>
          <w:kern w:val="2"/>
          <w:sz w:val="24"/>
          <w:szCs w:val="24"/>
          <w:lang w:val="en-US" w:eastAsia="zh-CN"/>
        </w:rPr>
        <w:t xml:space="preserve">. Das </w:t>
      </w:r>
      <w:proofErr w:type="spellStart"/>
      <w:r w:rsidRPr="005A46EA">
        <w:rPr>
          <w:rFonts w:ascii="Book Antiqua" w:eastAsia="等线" w:hAnsi="Book Antiqua" w:cs="Times New Roman"/>
          <w:bCs/>
          <w:kern w:val="2"/>
          <w:sz w:val="24"/>
          <w:szCs w:val="24"/>
          <w:lang w:val="en-US" w:eastAsia="zh-CN"/>
        </w:rPr>
        <w:t>Gesetz</w:t>
      </w:r>
      <w:proofErr w:type="spellEnd"/>
      <w:r w:rsidRPr="005A46EA">
        <w:rPr>
          <w:rFonts w:ascii="Book Antiqua" w:eastAsia="等线" w:hAnsi="Book Antiqua" w:cs="Times New Roman"/>
          <w:bCs/>
          <w:kern w:val="2"/>
          <w:sz w:val="24"/>
          <w:szCs w:val="24"/>
          <w:lang w:val="en-US" w:eastAsia="zh-CN"/>
        </w:rPr>
        <w:t xml:space="preserve"> der Transformation der </w:t>
      </w:r>
      <w:proofErr w:type="spellStart"/>
      <w:r w:rsidRPr="005A46EA">
        <w:rPr>
          <w:rFonts w:ascii="Book Antiqua" w:eastAsia="等线" w:hAnsi="Book Antiqua" w:cs="Times New Roman"/>
          <w:bCs/>
          <w:kern w:val="2"/>
          <w:sz w:val="24"/>
          <w:szCs w:val="24"/>
          <w:lang w:val="en-US" w:eastAsia="zh-CN"/>
        </w:rPr>
        <w:t>Knochen</w:t>
      </w:r>
      <w:proofErr w:type="spellEnd"/>
      <w:r w:rsidRPr="005A46EA">
        <w:rPr>
          <w:rFonts w:ascii="Book Antiqua" w:eastAsia="等线" w:hAnsi="Book Antiqua" w:cs="Times New Roman"/>
          <w:bCs/>
          <w:kern w:val="2"/>
          <w:sz w:val="24"/>
          <w:szCs w:val="24"/>
          <w:lang w:val="en-US" w:eastAsia="zh-CN"/>
        </w:rPr>
        <w:t>.</w:t>
      </w:r>
      <w:proofErr w:type="gramEnd"/>
      <w:r w:rsidRPr="005A46EA">
        <w:rPr>
          <w:rFonts w:ascii="Book Antiqua" w:eastAsia="等线" w:hAnsi="Book Antiqua" w:cs="Times New Roman"/>
          <w:bCs/>
          <w:kern w:val="2"/>
          <w:sz w:val="24"/>
          <w:szCs w:val="24"/>
          <w:lang w:val="en-US" w:eastAsia="zh-CN"/>
        </w:rPr>
        <w:t xml:space="preserve"> Berlin: </w:t>
      </w:r>
      <w:proofErr w:type="spellStart"/>
      <w:r w:rsidRPr="005A46EA">
        <w:rPr>
          <w:rFonts w:ascii="Book Antiqua" w:eastAsia="等线" w:hAnsi="Book Antiqua" w:cs="Times New Roman"/>
          <w:bCs/>
          <w:kern w:val="2"/>
          <w:sz w:val="24"/>
          <w:szCs w:val="24"/>
          <w:lang w:val="en-US" w:eastAsia="zh-CN"/>
        </w:rPr>
        <w:t>Hirschwald</w:t>
      </w:r>
      <w:proofErr w:type="spellEnd"/>
      <w:r w:rsidRPr="005A46EA">
        <w:rPr>
          <w:rFonts w:ascii="Book Antiqua" w:eastAsia="等线" w:hAnsi="Book Antiqua" w:cs="Times New Roman"/>
          <w:bCs/>
          <w:kern w:val="2"/>
          <w:sz w:val="24"/>
          <w:szCs w:val="24"/>
          <w:lang w:val="en-US" w:eastAsia="zh-CN"/>
        </w:rPr>
        <w:t>,</w:t>
      </w:r>
      <w:r w:rsidR="0028198C" w:rsidRPr="005A46EA">
        <w:rPr>
          <w:rFonts w:ascii="Book Antiqua" w:eastAsia="等线" w:hAnsi="Book Antiqua" w:cs="Times New Roman"/>
          <w:bCs/>
          <w:kern w:val="2"/>
          <w:sz w:val="24"/>
          <w:szCs w:val="24"/>
          <w:lang w:val="en-US" w:eastAsia="zh-CN"/>
        </w:rPr>
        <w:t xml:space="preserve"> </w:t>
      </w:r>
      <w:r w:rsidRPr="005A46EA">
        <w:rPr>
          <w:rFonts w:ascii="Book Antiqua" w:eastAsia="等线" w:hAnsi="Book Antiqua" w:cs="Times New Roman"/>
          <w:bCs/>
          <w:kern w:val="2"/>
          <w:sz w:val="24"/>
          <w:szCs w:val="24"/>
          <w:lang w:val="en-US" w:eastAsia="zh-CN"/>
        </w:rPr>
        <w:t>1892</w:t>
      </w:r>
    </w:p>
    <w:p w14:paraId="44C3321F"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11 </w:t>
      </w:r>
      <w:proofErr w:type="spellStart"/>
      <w:r w:rsidRPr="005A46EA">
        <w:rPr>
          <w:rFonts w:ascii="Book Antiqua" w:eastAsia="等线" w:hAnsi="Book Antiqua" w:cs="Times New Roman"/>
          <w:b/>
          <w:kern w:val="2"/>
          <w:sz w:val="24"/>
          <w:szCs w:val="24"/>
          <w:lang w:val="en-US" w:eastAsia="zh-CN"/>
        </w:rPr>
        <w:t>Bajraliu</w:t>
      </w:r>
      <w:proofErr w:type="spellEnd"/>
      <w:r w:rsidRPr="005A46EA">
        <w:rPr>
          <w:rFonts w:ascii="Book Antiqua" w:eastAsia="等线" w:hAnsi="Book Antiqua" w:cs="Times New Roman"/>
          <w:b/>
          <w:kern w:val="2"/>
          <w:sz w:val="24"/>
          <w:szCs w:val="24"/>
          <w:lang w:val="en-US" w:eastAsia="zh-CN"/>
        </w:rPr>
        <w:t xml:space="preserve"> M</w:t>
      </w:r>
      <w:r w:rsidRPr="005A46EA">
        <w:rPr>
          <w:rFonts w:ascii="Book Antiqua" w:eastAsia="等线" w:hAnsi="Book Antiqua" w:cs="Times New Roman"/>
          <w:bCs/>
          <w:kern w:val="2"/>
          <w:sz w:val="24"/>
          <w:szCs w:val="24"/>
          <w:lang w:val="en-US" w:eastAsia="zh-CN"/>
        </w:rPr>
        <w:t>,</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Walley</w:t>
      </w:r>
      <w:proofErr w:type="spellEnd"/>
      <w:r w:rsidRPr="005A46EA">
        <w:rPr>
          <w:rFonts w:ascii="Book Antiqua" w:eastAsia="等线" w:hAnsi="Book Antiqua" w:cs="Times New Roman"/>
          <w:kern w:val="2"/>
          <w:sz w:val="24"/>
          <w:szCs w:val="24"/>
          <w:lang w:val="en-US" w:eastAsia="zh-CN"/>
        </w:rPr>
        <w:t xml:space="preserve"> KC, Kwon JY. Rationale for the Hypodense Calcaneal Region of Ward’s Neutral Triangle. </w:t>
      </w:r>
      <w:proofErr w:type="spellStart"/>
      <w:r w:rsidRPr="005A46EA">
        <w:rPr>
          <w:rFonts w:ascii="Book Antiqua" w:eastAsia="等线" w:hAnsi="Book Antiqua" w:cs="Times New Roman"/>
          <w:i/>
          <w:iCs/>
          <w:kern w:val="2"/>
          <w:sz w:val="24"/>
          <w:szCs w:val="24"/>
          <w:lang w:val="en-US" w:eastAsia="zh-CN"/>
        </w:rPr>
        <w:t>Orthop</w:t>
      </w:r>
      <w:proofErr w:type="spellEnd"/>
      <w:r w:rsidRPr="005A46EA">
        <w:rPr>
          <w:rFonts w:ascii="Book Antiqua" w:eastAsia="等线" w:hAnsi="Book Antiqua" w:cs="Times New Roman"/>
          <w:i/>
          <w:iCs/>
          <w:kern w:val="2"/>
          <w:sz w:val="24"/>
          <w:szCs w:val="24"/>
          <w:lang w:val="en-US" w:eastAsia="zh-CN"/>
        </w:rPr>
        <w:t xml:space="preserve"> J Harvard Med School</w:t>
      </w:r>
      <w:r w:rsidRPr="005A46EA">
        <w:rPr>
          <w:rFonts w:ascii="Book Antiqua" w:eastAsia="等线" w:hAnsi="Book Antiqua" w:cs="Times New Roman"/>
          <w:kern w:val="2"/>
          <w:sz w:val="24"/>
          <w:szCs w:val="24"/>
          <w:lang w:val="en-US" w:eastAsia="zh-CN"/>
        </w:rPr>
        <w:t xml:space="preserve"> 2016; </w:t>
      </w:r>
      <w:r w:rsidRPr="005A46EA">
        <w:rPr>
          <w:rFonts w:ascii="Book Antiqua" w:eastAsia="等线" w:hAnsi="Book Antiqua" w:cs="Times New Roman"/>
          <w:b/>
          <w:bCs/>
          <w:kern w:val="2"/>
          <w:sz w:val="24"/>
          <w:szCs w:val="24"/>
          <w:lang w:val="en-US" w:eastAsia="zh-CN"/>
        </w:rPr>
        <w:t>17</w:t>
      </w:r>
      <w:r w:rsidRPr="005A46EA">
        <w:rPr>
          <w:rFonts w:ascii="Book Antiqua" w:eastAsia="等线" w:hAnsi="Book Antiqua" w:cs="Times New Roman"/>
          <w:kern w:val="2"/>
          <w:sz w:val="24"/>
          <w:szCs w:val="24"/>
          <w:lang w:val="en-US" w:eastAsia="zh-CN"/>
        </w:rPr>
        <w:t>: 63-67</w:t>
      </w:r>
    </w:p>
    <w:p w14:paraId="0F66AD86"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12 </w:t>
      </w:r>
      <w:proofErr w:type="spellStart"/>
      <w:r w:rsidRPr="005A46EA">
        <w:rPr>
          <w:rFonts w:ascii="Book Antiqua" w:eastAsia="等线" w:hAnsi="Book Antiqua" w:cs="Times New Roman"/>
          <w:b/>
          <w:kern w:val="2"/>
          <w:sz w:val="24"/>
          <w:szCs w:val="24"/>
          <w:lang w:val="en-US" w:eastAsia="zh-CN"/>
        </w:rPr>
        <w:t>Narang</w:t>
      </w:r>
      <w:proofErr w:type="spellEnd"/>
      <w:r w:rsidRPr="005A46EA">
        <w:rPr>
          <w:rFonts w:ascii="Book Antiqua" w:eastAsia="等线" w:hAnsi="Book Antiqua" w:cs="Times New Roman"/>
          <w:b/>
          <w:kern w:val="2"/>
          <w:sz w:val="24"/>
          <w:szCs w:val="24"/>
          <w:lang w:val="en-US" w:eastAsia="zh-CN"/>
        </w:rPr>
        <w:t xml:space="preserve"> S</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Gangopadhyay</w:t>
      </w:r>
      <w:proofErr w:type="spellEnd"/>
      <w:r w:rsidRPr="005A46EA">
        <w:rPr>
          <w:rFonts w:ascii="Book Antiqua" w:eastAsia="等线" w:hAnsi="Book Antiqua" w:cs="Times New Roman"/>
          <w:kern w:val="2"/>
          <w:sz w:val="24"/>
          <w:szCs w:val="24"/>
          <w:lang w:val="en-US" w:eastAsia="zh-CN"/>
        </w:rPr>
        <w:t xml:space="preserve"> M. Calcaneal intraosseous lipoma: a case report and </w:t>
      </w:r>
      <w:r w:rsidRPr="005A46EA">
        <w:rPr>
          <w:rFonts w:ascii="Book Antiqua" w:eastAsia="等线" w:hAnsi="Book Antiqua" w:cs="Times New Roman"/>
          <w:kern w:val="2"/>
          <w:sz w:val="24"/>
          <w:szCs w:val="24"/>
          <w:lang w:val="en-US" w:eastAsia="zh-CN"/>
        </w:rPr>
        <w:lastRenderedPageBreak/>
        <w:t xml:space="preserve">review of the literature.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2011; </w:t>
      </w:r>
      <w:r w:rsidRPr="005A46EA">
        <w:rPr>
          <w:rFonts w:ascii="Book Antiqua" w:eastAsia="等线" w:hAnsi="Book Antiqua" w:cs="Times New Roman"/>
          <w:b/>
          <w:kern w:val="2"/>
          <w:sz w:val="24"/>
          <w:szCs w:val="24"/>
          <w:lang w:val="en-US" w:eastAsia="zh-CN"/>
        </w:rPr>
        <w:t>50</w:t>
      </w:r>
      <w:r w:rsidRPr="005A46EA">
        <w:rPr>
          <w:rFonts w:ascii="Book Antiqua" w:eastAsia="等线" w:hAnsi="Book Antiqua" w:cs="Times New Roman"/>
          <w:kern w:val="2"/>
          <w:sz w:val="24"/>
          <w:szCs w:val="24"/>
          <w:lang w:val="en-US" w:eastAsia="zh-CN"/>
        </w:rPr>
        <w:t>: 216-220 [PMID: 21354007 DOI: 10.1053/j.jfas.2010.12.004]</w:t>
      </w:r>
    </w:p>
    <w:p w14:paraId="711BB47C"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13 </w:t>
      </w:r>
      <w:r w:rsidRPr="005A46EA">
        <w:rPr>
          <w:rFonts w:ascii="Book Antiqua" w:eastAsia="等线" w:hAnsi="Book Antiqua" w:cs="Times New Roman"/>
          <w:b/>
          <w:kern w:val="2"/>
          <w:sz w:val="24"/>
          <w:szCs w:val="24"/>
          <w:lang w:val="en-US" w:eastAsia="zh-CN"/>
        </w:rPr>
        <w:t>Ramos A</w:t>
      </w:r>
      <w:r w:rsidRPr="005A46EA">
        <w:rPr>
          <w:rFonts w:ascii="Book Antiqua" w:eastAsia="等线" w:hAnsi="Book Antiqua" w:cs="Times New Roman"/>
          <w:kern w:val="2"/>
          <w:sz w:val="24"/>
          <w:szCs w:val="24"/>
          <w:lang w:val="en-US" w:eastAsia="zh-CN"/>
        </w:rPr>
        <w:t xml:space="preserve">, Castello J, Sartoris DJ, Greenway GD, Resnick D, </w:t>
      </w:r>
      <w:proofErr w:type="spellStart"/>
      <w:r w:rsidRPr="005A46EA">
        <w:rPr>
          <w:rFonts w:ascii="Book Antiqua" w:eastAsia="等线" w:hAnsi="Book Antiqua" w:cs="Times New Roman"/>
          <w:kern w:val="2"/>
          <w:sz w:val="24"/>
          <w:szCs w:val="24"/>
          <w:lang w:val="en-US" w:eastAsia="zh-CN"/>
        </w:rPr>
        <w:t>Haghighi</w:t>
      </w:r>
      <w:proofErr w:type="spellEnd"/>
      <w:r w:rsidRPr="005A46EA">
        <w:rPr>
          <w:rFonts w:ascii="Book Antiqua" w:eastAsia="等线" w:hAnsi="Book Antiqua" w:cs="Times New Roman"/>
          <w:kern w:val="2"/>
          <w:sz w:val="24"/>
          <w:szCs w:val="24"/>
          <w:lang w:val="en-US" w:eastAsia="zh-CN"/>
        </w:rPr>
        <w:t xml:space="preserve"> P. Osseous lipoma: CT appearance. </w:t>
      </w:r>
      <w:r w:rsidRPr="005A46EA">
        <w:rPr>
          <w:rFonts w:ascii="Book Antiqua" w:eastAsia="等线" w:hAnsi="Book Antiqua" w:cs="Times New Roman"/>
          <w:i/>
          <w:kern w:val="2"/>
          <w:sz w:val="24"/>
          <w:szCs w:val="24"/>
          <w:lang w:val="en-US" w:eastAsia="zh-CN"/>
        </w:rPr>
        <w:t>Radiology</w:t>
      </w:r>
      <w:r w:rsidRPr="005A46EA">
        <w:rPr>
          <w:rFonts w:ascii="Book Antiqua" w:eastAsia="等线" w:hAnsi="Book Antiqua" w:cs="Times New Roman"/>
          <w:kern w:val="2"/>
          <w:sz w:val="24"/>
          <w:szCs w:val="24"/>
          <w:lang w:val="en-US" w:eastAsia="zh-CN"/>
        </w:rPr>
        <w:t xml:space="preserve"> 1985; </w:t>
      </w:r>
      <w:r w:rsidRPr="005A46EA">
        <w:rPr>
          <w:rFonts w:ascii="Book Antiqua" w:eastAsia="等线" w:hAnsi="Book Antiqua" w:cs="Times New Roman"/>
          <w:b/>
          <w:kern w:val="2"/>
          <w:sz w:val="24"/>
          <w:szCs w:val="24"/>
          <w:lang w:val="en-US" w:eastAsia="zh-CN"/>
        </w:rPr>
        <w:t>157</w:t>
      </w:r>
      <w:r w:rsidRPr="005A46EA">
        <w:rPr>
          <w:rFonts w:ascii="Book Antiqua" w:eastAsia="等线" w:hAnsi="Book Antiqua" w:cs="Times New Roman"/>
          <w:kern w:val="2"/>
          <w:sz w:val="24"/>
          <w:szCs w:val="24"/>
          <w:lang w:val="en-US" w:eastAsia="zh-CN"/>
        </w:rPr>
        <w:t>: 615-619 [PMID: 4059548 DOI: 10.1148/radiology.157.3.4059548]</w:t>
      </w:r>
    </w:p>
    <w:p w14:paraId="4EE7EBD6"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14 </w:t>
      </w:r>
      <w:proofErr w:type="spellStart"/>
      <w:r w:rsidRPr="005A46EA">
        <w:rPr>
          <w:rFonts w:ascii="Book Antiqua" w:eastAsia="等线" w:hAnsi="Book Antiqua" w:cs="Times New Roman"/>
          <w:b/>
          <w:kern w:val="2"/>
          <w:sz w:val="24"/>
          <w:szCs w:val="24"/>
          <w:lang w:val="en-US" w:eastAsia="zh-CN"/>
        </w:rPr>
        <w:t>Tscherne</w:t>
      </w:r>
      <w:proofErr w:type="spellEnd"/>
      <w:r w:rsidRPr="005A46EA">
        <w:rPr>
          <w:rFonts w:ascii="Book Antiqua" w:eastAsia="等线" w:hAnsi="Book Antiqua" w:cs="Times New Roman"/>
          <w:b/>
          <w:kern w:val="2"/>
          <w:sz w:val="24"/>
          <w:szCs w:val="24"/>
          <w:lang w:val="en-US" w:eastAsia="zh-CN"/>
        </w:rPr>
        <w:t xml:space="preserve"> H</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Wippermann</w:t>
      </w:r>
      <w:proofErr w:type="spellEnd"/>
      <w:r w:rsidRPr="005A46EA">
        <w:rPr>
          <w:rFonts w:ascii="Book Antiqua" w:eastAsia="等线" w:hAnsi="Book Antiqua" w:cs="Times New Roman"/>
          <w:kern w:val="2"/>
          <w:sz w:val="24"/>
          <w:szCs w:val="24"/>
          <w:lang w:val="en-US" w:eastAsia="zh-CN"/>
        </w:rPr>
        <w:t xml:space="preserve"> B. [The calcaneal cyst]. </w:t>
      </w:r>
      <w:proofErr w:type="spellStart"/>
      <w:r w:rsidRPr="005A46EA">
        <w:rPr>
          <w:rFonts w:ascii="Book Antiqua" w:eastAsia="等线" w:hAnsi="Book Antiqua" w:cs="Times New Roman"/>
          <w:i/>
          <w:kern w:val="2"/>
          <w:sz w:val="24"/>
          <w:szCs w:val="24"/>
          <w:lang w:val="en-US" w:eastAsia="zh-CN"/>
        </w:rPr>
        <w:t>Langenbecks</w:t>
      </w:r>
      <w:proofErr w:type="spellEnd"/>
      <w:r w:rsidRPr="005A46EA">
        <w:rPr>
          <w:rFonts w:ascii="Book Antiqua" w:eastAsia="等线" w:hAnsi="Book Antiqua" w:cs="Times New Roman"/>
          <w:i/>
          <w:kern w:val="2"/>
          <w:sz w:val="24"/>
          <w:szCs w:val="24"/>
          <w:lang w:val="en-US" w:eastAsia="zh-CN"/>
        </w:rPr>
        <w:t xml:space="preserve"> Arch </w:t>
      </w:r>
      <w:proofErr w:type="spellStart"/>
      <w:r w:rsidRPr="005A46EA">
        <w:rPr>
          <w:rFonts w:ascii="Book Antiqua" w:eastAsia="等线" w:hAnsi="Book Antiqua" w:cs="Times New Roman"/>
          <w:i/>
          <w:kern w:val="2"/>
          <w:sz w:val="24"/>
          <w:szCs w:val="24"/>
          <w:lang w:val="en-US" w:eastAsia="zh-CN"/>
        </w:rPr>
        <w:t>Chir</w:t>
      </w:r>
      <w:proofErr w:type="spellEnd"/>
      <w:r w:rsidRPr="005A46EA">
        <w:rPr>
          <w:rFonts w:ascii="Book Antiqua" w:eastAsia="等线" w:hAnsi="Book Antiqua" w:cs="Times New Roman"/>
          <w:kern w:val="2"/>
          <w:sz w:val="24"/>
          <w:szCs w:val="24"/>
          <w:lang w:val="en-US" w:eastAsia="zh-CN"/>
        </w:rPr>
        <w:t xml:space="preserve"> 1996; </w:t>
      </w:r>
      <w:r w:rsidRPr="005A46EA">
        <w:rPr>
          <w:rFonts w:ascii="Book Antiqua" w:eastAsia="等线" w:hAnsi="Book Antiqua" w:cs="Times New Roman"/>
          <w:b/>
          <w:kern w:val="2"/>
          <w:sz w:val="24"/>
          <w:szCs w:val="24"/>
          <w:lang w:val="en-US" w:eastAsia="zh-CN"/>
        </w:rPr>
        <w:t>381</w:t>
      </w:r>
      <w:r w:rsidRPr="005A46EA">
        <w:rPr>
          <w:rFonts w:ascii="Book Antiqua" w:eastAsia="等线" w:hAnsi="Book Antiqua" w:cs="Times New Roman"/>
          <w:kern w:val="2"/>
          <w:sz w:val="24"/>
          <w:szCs w:val="24"/>
          <w:lang w:val="en-US" w:eastAsia="zh-CN"/>
        </w:rPr>
        <w:t>: 299 [PMID: 9082100]</w:t>
      </w:r>
    </w:p>
    <w:p w14:paraId="324F5513"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15 </w:t>
      </w:r>
      <w:proofErr w:type="spellStart"/>
      <w:r w:rsidRPr="005A46EA">
        <w:rPr>
          <w:rFonts w:ascii="Book Antiqua" w:eastAsia="等线" w:hAnsi="Book Antiqua" w:cs="Times New Roman"/>
          <w:b/>
          <w:kern w:val="2"/>
          <w:sz w:val="24"/>
          <w:szCs w:val="24"/>
          <w:lang w:val="en-US" w:eastAsia="zh-CN"/>
        </w:rPr>
        <w:t>Weinfeld</w:t>
      </w:r>
      <w:proofErr w:type="spellEnd"/>
      <w:r w:rsidRPr="005A46EA">
        <w:rPr>
          <w:rFonts w:ascii="Book Antiqua" w:eastAsia="等线" w:hAnsi="Book Antiqua" w:cs="Times New Roman"/>
          <w:b/>
          <w:kern w:val="2"/>
          <w:sz w:val="24"/>
          <w:szCs w:val="24"/>
          <w:lang w:val="en-US" w:eastAsia="zh-CN"/>
        </w:rPr>
        <w:t xml:space="preserve"> GD</w:t>
      </w:r>
      <w:r w:rsidRPr="005A46EA">
        <w:rPr>
          <w:rFonts w:ascii="Book Antiqua" w:eastAsia="等线" w:hAnsi="Book Antiqua" w:cs="Times New Roman"/>
          <w:kern w:val="2"/>
          <w:sz w:val="24"/>
          <w:szCs w:val="24"/>
          <w:lang w:val="en-US" w:eastAsia="zh-CN"/>
        </w:rPr>
        <w:t xml:space="preserve">, Yu GV, Good JJ. Intraosseous lipoma of the calcaneus: a review and report of four cases.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2002; </w:t>
      </w:r>
      <w:r w:rsidRPr="005A46EA">
        <w:rPr>
          <w:rFonts w:ascii="Book Antiqua" w:eastAsia="等线" w:hAnsi="Book Antiqua" w:cs="Times New Roman"/>
          <w:b/>
          <w:kern w:val="2"/>
          <w:sz w:val="24"/>
          <w:szCs w:val="24"/>
          <w:lang w:val="en-US" w:eastAsia="zh-CN"/>
        </w:rPr>
        <w:t>41</w:t>
      </w:r>
      <w:r w:rsidRPr="005A46EA">
        <w:rPr>
          <w:rFonts w:ascii="Book Antiqua" w:eastAsia="等线" w:hAnsi="Book Antiqua" w:cs="Times New Roman"/>
          <w:kern w:val="2"/>
          <w:sz w:val="24"/>
          <w:szCs w:val="24"/>
          <w:lang w:val="en-US" w:eastAsia="zh-CN"/>
        </w:rPr>
        <w:t>: 398-411 [PMID: 12500792]</w:t>
      </w:r>
    </w:p>
    <w:p w14:paraId="287F75B2"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16 </w:t>
      </w:r>
      <w:proofErr w:type="spellStart"/>
      <w:r w:rsidRPr="005A46EA">
        <w:rPr>
          <w:rFonts w:ascii="Book Antiqua" w:eastAsia="等线" w:hAnsi="Book Antiqua" w:cs="Times New Roman"/>
          <w:b/>
          <w:kern w:val="2"/>
          <w:sz w:val="24"/>
          <w:szCs w:val="24"/>
          <w:lang w:val="en-US" w:eastAsia="zh-CN"/>
        </w:rPr>
        <w:t>Pogoda</w:t>
      </w:r>
      <w:proofErr w:type="spellEnd"/>
      <w:r w:rsidRPr="005A46EA">
        <w:rPr>
          <w:rFonts w:ascii="Book Antiqua" w:eastAsia="等线" w:hAnsi="Book Antiqua" w:cs="Times New Roman"/>
          <w:b/>
          <w:kern w:val="2"/>
          <w:sz w:val="24"/>
          <w:szCs w:val="24"/>
          <w:lang w:val="en-US" w:eastAsia="zh-CN"/>
        </w:rPr>
        <w:t xml:space="preserve"> P</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Priemel</w:t>
      </w:r>
      <w:proofErr w:type="spellEnd"/>
      <w:r w:rsidRPr="005A46EA">
        <w:rPr>
          <w:rFonts w:ascii="Book Antiqua" w:eastAsia="等线" w:hAnsi="Book Antiqua" w:cs="Times New Roman"/>
          <w:kern w:val="2"/>
          <w:sz w:val="24"/>
          <w:szCs w:val="24"/>
          <w:lang w:val="en-US" w:eastAsia="zh-CN"/>
        </w:rPr>
        <w:t xml:space="preserve"> M, </w:t>
      </w:r>
      <w:proofErr w:type="spellStart"/>
      <w:r w:rsidRPr="005A46EA">
        <w:rPr>
          <w:rFonts w:ascii="Book Antiqua" w:eastAsia="等线" w:hAnsi="Book Antiqua" w:cs="Times New Roman"/>
          <w:kern w:val="2"/>
          <w:sz w:val="24"/>
          <w:szCs w:val="24"/>
          <w:lang w:val="en-US" w:eastAsia="zh-CN"/>
        </w:rPr>
        <w:t>Linhart</w:t>
      </w:r>
      <w:proofErr w:type="spellEnd"/>
      <w:r w:rsidRPr="005A46EA">
        <w:rPr>
          <w:rFonts w:ascii="Book Antiqua" w:eastAsia="等线" w:hAnsi="Book Antiqua" w:cs="Times New Roman"/>
          <w:kern w:val="2"/>
          <w:sz w:val="24"/>
          <w:szCs w:val="24"/>
          <w:lang w:val="en-US" w:eastAsia="zh-CN"/>
        </w:rPr>
        <w:t xml:space="preserve"> W, Stork A, Adam G, </w:t>
      </w:r>
      <w:proofErr w:type="spellStart"/>
      <w:r w:rsidRPr="005A46EA">
        <w:rPr>
          <w:rFonts w:ascii="Book Antiqua" w:eastAsia="等线" w:hAnsi="Book Antiqua" w:cs="Times New Roman"/>
          <w:kern w:val="2"/>
          <w:sz w:val="24"/>
          <w:szCs w:val="24"/>
          <w:lang w:val="en-US" w:eastAsia="zh-CN"/>
        </w:rPr>
        <w:t>Windolf</w:t>
      </w:r>
      <w:proofErr w:type="spellEnd"/>
      <w:r w:rsidRPr="005A46EA">
        <w:rPr>
          <w:rFonts w:ascii="Book Antiqua" w:eastAsia="等线" w:hAnsi="Book Antiqua" w:cs="Times New Roman"/>
          <w:kern w:val="2"/>
          <w:sz w:val="24"/>
          <w:szCs w:val="24"/>
          <w:lang w:val="en-US" w:eastAsia="zh-CN"/>
        </w:rPr>
        <w:t xml:space="preserve"> J, </w:t>
      </w:r>
      <w:proofErr w:type="spellStart"/>
      <w:r w:rsidRPr="005A46EA">
        <w:rPr>
          <w:rFonts w:ascii="Book Antiqua" w:eastAsia="等线" w:hAnsi="Book Antiqua" w:cs="Times New Roman"/>
          <w:kern w:val="2"/>
          <w:sz w:val="24"/>
          <w:szCs w:val="24"/>
          <w:lang w:val="en-US" w:eastAsia="zh-CN"/>
        </w:rPr>
        <w:t>Rueger</w:t>
      </w:r>
      <w:proofErr w:type="spellEnd"/>
      <w:r w:rsidRPr="005A46EA">
        <w:rPr>
          <w:rFonts w:ascii="Book Antiqua" w:eastAsia="等线" w:hAnsi="Book Antiqua" w:cs="Times New Roman"/>
          <w:kern w:val="2"/>
          <w:sz w:val="24"/>
          <w:szCs w:val="24"/>
          <w:lang w:val="en-US" w:eastAsia="zh-CN"/>
        </w:rPr>
        <w:t xml:space="preserve"> JM, </w:t>
      </w:r>
      <w:proofErr w:type="spellStart"/>
      <w:r w:rsidRPr="005A46EA">
        <w:rPr>
          <w:rFonts w:ascii="Book Antiqua" w:eastAsia="等线" w:hAnsi="Book Antiqua" w:cs="Times New Roman"/>
          <w:kern w:val="2"/>
          <w:sz w:val="24"/>
          <w:szCs w:val="24"/>
          <w:lang w:val="en-US" w:eastAsia="zh-CN"/>
        </w:rPr>
        <w:t>Amling</w:t>
      </w:r>
      <w:proofErr w:type="spellEnd"/>
      <w:r w:rsidRPr="005A46EA">
        <w:rPr>
          <w:rFonts w:ascii="Book Antiqua" w:eastAsia="等线" w:hAnsi="Book Antiqua" w:cs="Times New Roman"/>
          <w:kern w:val="2"/>
          <w:sz w:val="24"/>
          <w:szCs w:val="24"/>
          <w:lang w:val="en-US" w:eastAsia="zh-CN"/>
        </w:rPr>
        <w:t xml:space="preserve"> M. Clinical relevance of calcaneal bone cysts: a study of 50 cysts in 47 patients. </w:t>
      </w:r>
      <w:proofErr w:type="spellStart"/>
      <w:r w:rsidRPr="005A46EA">
        <w:rPr>
          <w:rFonts w:ascii="Book Antiqua" w:eastAsia="等线" w:hAnsi="Book Antiqua" w:cs="Times New Roman"/>
          <w:i/>
          <w:kern w:val="2"/>
          <w:sz w:val="24"/>
          <w:szCs w:val="24"/>
          <w:lang w:val="en-US" w:eastAsia="zh-CN"/>
        </w:rPr>
        <w:t>Clin</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Orthop</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Relat</w:t>
      </w:r>
      <w:proofErr w:type="spellEnd"/>
      <w:r w:rsidRPr="005A46EA">
        <w:rPr>
          <w:rFonts w:ascii="Book Antiqua" w:eastAsia="等线" w:hAnsi="Book Antiqua" w:cs="Times New Roman"/>
          <w:i/>
          <w:kern w:val="2"/>
          <w:sz w:val="24"/>
          <w:szCs w:val="24"/>
          <w:lang w:val="en-US" w:eastAsia="zh-CN"/>
        </w:rPr>
        <w:t xml:space="preserve"> Res</w:t>
      </w:r>
      <w:r w:rsidRPr="005A46EA">
        <w:rPr>
          <w:rFonts w:ascii="Book Antiqua" w:eastAsia="等线" w:hAnsi="Book Antiqua" w:cs="Times New Roman"/>
          <w:kern w:val="2"/>
          <w:sz w:val="24"/>
          <w:szCs w:val="24"/>
          <w:lang w:val="en-US" w:eastAsia="zh-CN"/>
        </w:rPr>
        <w:t xml:space="preserve"> 2004</w:t>
      </w:r>
      <w:proofErr w:type="gramStart"/>
      <w:r w:rsidRPr="005A46EA">
        <w:rPr>
          <w:rFonts w:ascii="Book Antiqua" w:eastAsia="等线" w:hAnsi="Book Antiqua" w:cs="Times New Roman"/>
          <w:kern w:val="2"/>
          <w:sz w:val="24"/>
          <w:szCs w:val="24"/>
          <w:lang w:val="en-US" w:eastAsia="zh-CN"/>
        </w:rPr>
        <w:t>; :</w:t>
      </w:r>
      <w:proofErr w:type="gramEnd"/>
      <w:r w:rsidRPr="005A46EA">
        <w:rPr>
          <w:rFonts w:ascii="Book Antiqua" w:eastAsia="等线" w:hAnsi="Book Antiqua" w:cs="Times New Roman"/>
          <w:kern w:val="2"/>
          <w:sz w:val="24"/>
          <w:szCs w:val="24"/>
          <w:lang w:val="en-US" w:eastAsia="zh-CN"/>
        </w:rPr>
        <w:t xml:space="preserve"> 202-210 [PMID: 15241166]</w:t>
      </w:r>
    </w:p>
    <w:p w14:paraId="3CD3058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17 </w:t>
      </w:r>
      <w:proofErr w:type="spellStart"/>
      <w:r w:rsidRPr="005A46EA">
        <w:rPr>
          <w:rFonts w:ascii="Book Antiqua" w:eastAsia="等线" w:hAnsi="Book Antiqua" w:cs="Times New Roman"/>
          <w:b/>
          <w:kern w:val="2"/>
          <w:sz w:val="24"/>
          <w:szCs w:val="24"/>
          <w:lang w:val="en-US" w:eastAsia="zh-CN"/>
        </w:rPr>
        <w:t>Oommen</w:t>
      </w:r>
      <w:proofErr w:type="spellEnd"/>
      <w:r w:rsidRPr="005A46EA">
        <w:rPr>
          <w:rFonts w:ascii="Book Antiqua" w:eastAsia="等线" w:hAnsi="Book Antiqua" w:cs="Times New Roman"/>
          <w:b/>
          <w:kern w:val="2"/>
          <w:sz w:val="24"/>
          <w:szCs w:val="24"/>
          <w:lang w:val="en-US" w:eastAsia="zh-CN"/>
        </w:rPr>
        <w:t xml:space="preserve"> AT</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Madhuri</w:t>
      </w:r>
      <w:proofErr w:type="spellEnd"/>
      <w:r w:rsidRPr="005A46EA">
        <w:rPr>
          <w:rFonts w:ascii="Book Antiqua" w:eastAsia="等线" w:hAnsi="Book Antiqua" w:cs="Times New Roman"/>
          <w:kern w:val="2"/>
          <w:sz w:val="24"/>
          <w:szCs w:val="24"/>
          <w:lang w:val="en-US" w:eastAsia="zh-CN"/>
        </w:rPr>
        <w:t xml:space="preserve"> V, Walter NM. Benign tumors and tumor-like lesions of the calcaneum: a study of 12 cases. </w:t>
      </w:r>
      <w:r w:rsidRPr="005A46EA">
        <w:rPr>
          <w:rFonts w:ascii="Book Antiqua" w:eastAsia="等线" w:hAnsi="Book Antiqua" w:cs="Times New Roman"/>
          <w:i/>
          <w:kern w:val="2"/>
          <w:sz w:val="24"/>
          <w:szCs w:val="24"/>
          <w:lang w:val="en-US" w:eastAsia="zh-CN"/>
        </w:rPr>
        <w:t>Indian J Cancer</w:t>
      </w:r>
      <w:r w:rsidRPr="005A46EA">
        <w:rPr>
          <w:rFonts w:ascii="Book Antiqua" w:eastAsia="等线" w:hAnsi="Book Antiqua" w:cs="Times New Roman"/>
          <w:kern w:val="2"/>
          <w:sz w:val="24"/>
          <w:szCs w:val="24"/>
          <w:lang w:val="en-US" w:eastAsia="zh-CN"/>
        </w:rPr>
        <w:t xml:space="preserve"> 2009; </w:t>
      </w:r>
      <w:r w:rsidRPr="005A46EA">
        <w:rPr>
          <w:rFonts w:ascii="Book Antiqua" w:eastAsia="等线" w:hAnsi="Book Antiqua" w:cs="Times New Roman"/>
          <w:b/>
          <w:kern w:val="2"/>
          <w:sz w:val="24"/>
          <w:szCs w:val="24"/>
          <w:lang w:val="en-US" w:eastAsia="zh-CN"/>
        </w:rPr>
        <w:t>46</w:t>
      </w:r>
      <w:r w:rsidRPr="005A46EA">
        <w:rPr>
          <w:rFonts w:ascii="Book Antiqua" w:eastAsia="等线" w:hAnsi="Book Antiqua" w:cs="Times New Roman"/>
          <w:kern w:val="2"/>
          <w:sz w:val="24"/>
          <w:szCs w:val="24"/>
          <w:lang w:val="en-US" w:eastAsia="zh-CN"/>
        </w:rPr>
        <w:t>: 234-236 [PMID: 19574677 DOI: 10.4103/0019-509X.52959]</w:t>
      </w:r>
    </w:p>
    <w:p w14:paraId="0688F4E7"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18 </w:t>
      </w:r>
      <w:proofErr w:type="spellStart"/>
      <w:r w:rsidRPr="005A46EA">
        <w:rPr>
          <w:rFonts w:ascii="Book Antiqua" w:eastAsia="等线" w:hAnsi="Book Antiqua" w:cs="Times New Roman"/>
          <w:b/>
          <w:kern w:val="2"/>
          <w:sz w:val="24"/>
          <w:szCs w:val="24"/>
          <w:lang w:val="en-US" w:eastAsia="zh-CN"/>
        </w:rPr>
        <w:t>Radl</w:t>
      </w:r>
      <w:proofErr w:type="spellEnd"/>
      <w:r w:rsidRPr="005A46EA">
        <w:rPr>
          <w:rFonts w:ascii="Book Antiqua" w:eastAsia="等线" w:hAnsi="Book Antiqua" w:cs="Times New Roman"/>
          <w:b/>
          <w:kern w:val="2"/>
          <w:sz w:val="24"/>
          <w:szCs w:val="24"/>
          <w:lang w:val="en-US" w:eastAsia="zh-CN"/>
        </w:rPr>
        <w:t xml:space="preserve"> R</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Leithner</w:t>
      </w:r>
      <w:proofErr w:type="spellEnd"/>
      <w:r w:rsidRPr="005A46EA">
        <w:rPr>
          <w:rFonts w:ascii="Book Antiqua" w:eastAsia="等线" w:hAnsi="Book Antiqua" w:cs="Times New Roman"/>
          <w:kern w:val="2"/>
          <w:sz w:val="24"/>
          <w:szCs w:val="24"/>
          <w:lang w:val="en-US" w:eastAsia="zh-CN"/>
        </w:rPr>
        <w:t xml:space="preserve"> A, </w:t>
      </w:r>
      <w:proofErr w:type="spellStart"/>
      <w:r w:rsidRPr="005A46EA">
        <w:rPr>
          <w:rFonts w:ascii="Book Antiqua" w:eastAsia="等线" w:hAnsi="Book Antiqua" w:cs="Times New Roman"/>
          <w:kern w:val="2"/>
          <w:sz w:val="24"/>
          <w:szCs w:val="24"/>
          <w:lang w:val="en-US" w:eastAsia="zh-CN"/>
        </w:rPr>
        <w:t>Machacek</w:t>
      </w:r>
      <w:proofErr w:type="spellEnd"/>
      <w:r w:rsidRPr="005A46EA">
        <w:rPr>
          <w:rFonts w:ascii="Book Antiqua" w:eastAsia="等线" w:hAnsi="Book Antiqua" w:cs="Times New Roman"/>
          <w:kern w:val="2"/>
          <w:sz w:val="24"/>
          <w:szCs w:val="24"/>
          <w:lang w:val="en-US" w:eastAsia="zh-CN"/>
        </w:rPr>
        <w:t xml:space="preserve"> F, Cetin E, Koehler W, </w:t>
      </w:r>
      <w:proofErr w:type="spellStart"/>
      <w:r w:rsidRPr="005A46EA">
        <w:rPr>
          <w:rFonts w:ascii="Book Antiqua" w:eastAsia="等线" w:hAnsi="Book Antiqua" w:cs="Times New Roman"/>
          <w:kern w:val="2"/>
          <w:sz w:val="24"/>
          <w:szCs w:val="24"/>
          <w:lang w:val="en-US" w:eastAsia="zh-CN"/>
        </w:rPr>
        <w:t>Koppany</w:t>
      </w:r>
      <w:proofErr w:type="spellEnd"/>
      <w:r w:rsidRPr="005A46EA">
        <w:rPr>
          <w:rFonts w:ascii="Book Antiqua" w:eastAsia="等线" w:hAnsi="Book Antiqua" w:cs="Times New Roman"/>
          <w:kern w:val="2"/>
          <w:sz w:val="24"/>
          <w:szCs w:val="24"/>
          <w:lang w:val="en-US" w:eastAsia="zh-CN"/>
        </w:rPr>
        <w:t xml:space="preserve"> B, </w:t>
      </w:r>
      <w:proofErr w:type="spellStart"/>
      <w:r w:rsidRPr="005A46EA">
        <w:rPr>
          <w:rFonts w:ascii="Book Antiqua" w:eastAsia="等线" w:hAnsi="Book Antiqua" w:cs="Times New Roman"/>
          <w:kern w:val="2"/>
          <w:sz w:val="24"/>
          <w:szCs w:val="24"/>
          <w:lang w:val="en-US" w:eastAsia="zh-CN"/>
        </w:rPr>
        <w:t>Dominkus</w:t>
      </w:r>
      <w:proofErr w:type="spellEnd"/>
      <w:r w:rsidRPr="005A46EA">
        <w:rPr>
          <w:rFonts w:ascii="Book Antiqua" w:eastAsia="等线" w:hAnsi="Book Antiqua" w:cs="Times New Roman"/>
          <w:kern w:val="2"/>
          <w:sz w:val="24"/>
          <w:szCs w:val="24"/>
          <w:lang w:val="en-US" w:eastAsia="zh-CN"/>
        </w:rPr>
        <w:t xml:space="preserve"> M, </w:t>
      </w:r>
      <w:proofErr w:type="spellStart"/>
      <w:r w:rsidRPr="005A46EA">
        <w:rPr>
          <w:rFonts w:ascii="Book Antiqua" w:eastAsia="等线" w:hAnsi="Book Antiqua" w:cs="Times New Roman"/>
          <w:kern w:val="2"/>
          <w:sz w:val="24"/>
          <w:szCs w:val="24"/>
          <w:lang w:val="en-US" w:eastAsia="zh-CN"/>
        </w:rPr>
        <w:t>Windhager</w:t>
      </w:r>
      <w:proofErr w:type="spellEnd"/>
      <w:r w:rsidRPr="005A46EA">
        <w:rPr>
          <w:rFonts w:ascii="Book Antiqua" w:eastAsia="等线" w:hAnsi="Book Antiqua" w:cs="Times New Roman"/>
          <w:kern w:val="2"/>
          <w:sz w:val="24"/>
          <w:szCs w:val="24"/>
          <w:lang w:val="en-US" w:eastAsia="zh-CN"/>
        </w:rPr>
        <w:t xml:space="preserve"> R. Intraosseous lipoma: retrospective analysis of 29 patients. </w:t>
      </w:r>
      <w:proofErr w:type="spellStart"/>
      <w:r w:rsidRPr="005A46EA">
        <w:rPr>
          <w:rFonts w:ascii="Book Antiqua" w:eastAsia="等线" w:hAnsi="Book Antiqua" w:cs="Times New Roman"/>
          <w:i/>
          <w:kern w:val="2"/>
          <w:sz w:val="24"/>
          <w:szCs w:val="24"/>
          <w:lang w:val="en-US" w:eastAsia="zh-CN"/>
        </w:rPr>
        <w:t>Int</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Orthop</w:t>
      </w:r>
      <w:proofErr w:type="spellEnd"/>
      <w:r w:rsidRPr="005A46EA">
        <w:rPr>
          <w:rFonts w:ascii="Book Antiqua" w:eastAsia="等线" w:hAnsi="Book Antiqua" w:cs="Times New Roman"/>
          <w:kern w:val="2"/>
          <w:sz w:val="24"/>
          <w:szCs w:val="24"/>
          <w:lang w:val="en-US" w:eastAsia="zh-CN"/>
        </w:rPr>
        <w:t xml:space="preserve"> 2004; </w:t>
      </w:r>
      <w:r w:rsidRPr="005A46EA">
        <w:rPr>
          <w:rFonts w:ascii="Book Antiqua" w:eastAsia="等线" w:hAnsi="Book Antiqua" w:cs="Times New Roman"/>
          <w:b/>
          <w:kern w:val="2"/>
          <w:sz w:val="24"/>
          <w:szCs w:val="24"/>
          <w:lang w:val="en-US" w:eastAsia="zh-CN"/>
        </w:rPr>
        <w:t>28</w:t>
      </w:r>
      <w:r w:rsidRPr="005A46EA">
        <w:rPr>
          <w:rFonts w:ascii="Book Antiqua" w:eastAsia="等线" w:hAnsi="Book Antiqua" w:cs="Times New Roman"/>
          <w:kern w:val="2"/>
          <w:sz w:val="24"/>
          <w:szCs w:val="24"/>
          <w:lang w:val="en-US" w:eastAsia="zh-CN"/>
        </w:rPr>
        <w:t>: 374-378 [PMID: 15551133 DOI: 10.1007/s00264-004-0586-6]</w:t>
      </w:r>
    </w:p>
    <w:p w14:paraId="4F27ED00"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19 </w:t>
      </w:r>
      <w:r w:rsidRPr="005A46EA">
        <w:rPr>
          <w:rFonts w:ascii="Book Antiqua" w:eastAsia="等线" w:hAnsi="Book Antiqua" w:cs="Times New Roman"/>
          <w:b/>
          <w:kern w:val="2"/>
          <w:sz w:val="24"/>
          <w:szCs w:val="24"/>
          <w:lang w:val="en-US" w:eastAsia="zh-CN"/>
        </w:rPr>
        <w:t>Pappas AJ</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Haffner</w:t>
      </w:r>
      <w:proofErr w:type="spellEnd"/>
      <w:r w:rsidRPr="005A46EA">
        <w:rPr>
          <w:rFonts w:ascii="Book Antiqua" w:eastAsia="等线" w:hAnsi="Book Antiqua" w:cs="Times New Roman"/>
          <w:kern w:val="2"/>
          <w:sz w:val="24"/>
          <w:szCs w:val="24"/>
          <w:lang w:val="en-US" w:eastAsia="zh-CN"/>
        </w:rPr>
        <w:t xml:space="preserve"> KE, </w:t>
      </w:r>
      <w:proofErr w:type="spellStart"/>
      <w:r w:rsidRPr="005A46EA">
        <w:rPr>
          <w:rFonts w:ascii="Book Antiqua" w:eastAsia="等线" w:hAnsi="Book Antiqua" w:cs="Times New Roman"/>
          <w:kern w:val="2"/>
          <w:sz w:val="24"/>
          <w:szCs w:val="24"/>
          <w:lang w:val="en-US" w:eastAsia="zh-CN"/>
        </w:rPr>
        <w:t>Mendicino</w:t>
      </w:r>
      <w:proofErr w:type="spellEnd"/>
      <w:r w:rsidRPr="005A46EA">
        <w:rPr>
          <w:rFonts w:ascii="Book Antiqua" w:eastAsia="等线" w:hAnsi="Book Antiqua" w:cs="Times New Roman"/>
          <w:kern w:val="2"/>
          <w:sz w:val="24"/>
          <w:szCs w:val="24"/>
          <w:lang w:val="en-US" w:eastAsia="zh-CN"/>
        </w:rPr>
        <w:t xml:space="preserve"> SS. An intraosseous lipoma of the calcaneus: a case report.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2014; </w:t>
      </w:r>
      <w:r w:rsidRPr="005A46EA">
        <w:rPr>
          <w:rFonts w:ascii="Book Antiqua" w:eastAsia="等线" w:hAnsi="Book Antiqua" w:cs="Times New Roman"/>
          <w:b/>
          <w:kern w:val="2"/>
          <w:sz w:val="24"/>
          <w:szCs w:val="24"/>
          <w:lang w:val="en-US" w:eastAsia="zh-CN"/>
        </w:rPr>
        <w:t>53</w:t>
      </w:r>
      <w:r w:rsidRPr="005A46EA">
        <w:rPr>
          <w:rFonts w:ascii="Book Antiqua" w:eastAsia="等线" w:hAnsi="Book Antiqua" w:cs="Times New Roman"/>
          <w:kern w:val="2"/>
          <w:sz w:val="24"/>
          <w:szCs w:val="24"/>
          <w:lang w:val="en-US" w:eastAsia="zh-CN"/>
        </w:rPr>
        <w:t>: 638-642 [PMID: 24875966 DOI: 10.1053/j.jfas.2014.03.007]</w:t>
      </w:r>
    </w:p>
    <w:p w14:paraId="49BC03D9"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20 </w:t>
      </w:r>
      <w:proofErr w:type="spellStart"/>
      <w:r w:rsidRPr="005A46EA">
        <w:rPr>
          <w:rFonts w:ascii="Book Antiqua" w:eastAsia="等线" w:hAnsi="Book Antiqua" w:cs="Times New Roman"/>
          <w:b/>
          <w:kern w:val="2"/>
          <w:sz w:val="24"/>
          <w:szCs w:val="24"/>
          <w:lang w:val="en-US" w:eastAsia="zh-CN"/>
        </w:rPr>
        <w:t>Goto</w:t>
      </w:r>
      <w:proofErr w:type="spellEnd"/>
      <w:r w:rsidRPr="005A46EA">
        <w:rPr>
          <w:rFonts w:ascii="Book Antiqua" w:eastAsia="等线" w:hAnsi="Book Antiqua" w:cs="Times New Roman"/>
          <w:b/>
          <w:kern w:val="2"/>
          <w:sz w:val="24"/>
          <w:szCs w:val="24"/>
          <w:lang w:val="en-US" w:eastAsia="zh-CN"/>
        </w:rPr>
        <w:t xml:space="preserve"> T</w:t>
      </w:r>
      <w:r w:rsidRPr="005A46EA">
        <w:rPr>
          <w:rFonts w:ascii="Book Antiqua" w:eastAsia="等线" w:hAnsi="Book Antiqua" w:cs="Times New Roman"/>
          <w:kern w:val="2"/>
          <w:sz w:val="24"/>
          <w:szCs w:val="24"/>
          <w:lang w:val="en-US" w:eastAsia="zh-CN"/>
        </w:rPr>
        <w:t xml:space="preserve">, Kojima T, </w:t>
      </w:r>
      <w:proofErr w:type="spellStart"/>
      <w:r w:rsidRPr="005A46EA">
        <w:rPr>
          <w:rFonts w:ascii="Book Antiqua" w:eastAsia="等线" w:hAnsi="Book Antiqua" w:cs="Times New Roman"/>
          <w:kern w:val="2"/>
          <w:sz w:val="24"/>
          <w:szCs w:val="24"/>
          <w:lang w:val="en-US" w:eastAsia="zh-CN"/>
        </w:rPr>
        <w:t>Iijima</w:t>
      </w:r>
      <w:proofErr w:type="spellEnd"/>
      <w:r w:rsidRPr="005A46EA">
        <w:rPr>
          <w:rFonts w:ascii="Book Antiqua" w:eastAsia="等线" w:hAnsi="Book Antiqua" w:cs="Times New Roman"/>
          <w:kern w:val="2"/>
          <w:sz w:val="24"/>
          <w:szCs w:val="24"/>
          <w:lang w:val="en-US" w:eastAsia="zh-CN"/>
        </w:rPr>
        <w:t xml:space="preserve"> T, </w:t>
      </w:r>
      <w:proofErr w:type="spellStart"/>
      <w:r w:rsidRPr="005A46EA">
        <w:rPr>
          <w:rFonts w:ascii="Book Antiqua" w:eastAsia="等线" w:hAnsi="Book Antiqua" w:cs="Times New Roman"/>
          <w:kern w:val="2"/>
          <w:sz w:val="24"/>
          <w:szCs w:val="24"/>
          <w:lang w:val="en-US" w:eastAsia="zh-CN"/>
        </w:rPr>
        <w:t>Yokokura</w:t>
      </w:r>
      <w:proofErr w:type="spellEnd"/>
      <w:r w:rsidRPr="005A46EA">
        <w:rPr>
          <w:rFonts w:ascii="Book Antiqua" w:eastAsia="等线" w:hAnsi="Book Antiqua" w:cs="Times New Roman"/>
          <w:kern w:val="2"/>
          <w:sz w:val="24"/>
          <w:szCs w:val="24"/>
          <w:lang w:val="en-US" w:eastAsia="zh-CN"/>
        </w:rPr>
        <w:t xml:space="preserve"> S, Motoi T, Kawano H, Yamamoto A, Matsuda K. Intraosseous lipoma: a clinical study of 12 patients. </w:t>
      </w:r>
      <w:r w:rsidRPr="005A46EA">
        <w:rPr>
          <w:rFonts w:ascii="Book Antiqua" w:eastAsia="等线" w:hAnsi="Book Antiqua" w:cs="Times New Roman"/>
          <w:i/>
          <w:kern w:val="2"/>
          <w:sz w:val="24"/>
          <w:szCs w:val="24"/>
          <w:lang w:val="en-US" w:eastAsia="zh-CN"/>
        </w:rPr>
        <w:t xml:space="preserve">J </w:t>
      </w:r>
      <w:proofErr w:type="spellStart"/>
      <w:r w:rsidRPr="005A46EA">
        <w:rPr>
          <w:rFonts w:ascii="Book Antiqua" w:eastAsia="等线" w:hAnsi="Book Antiqua" w:cs="Times New Roman"/>
          <w:i/>
          <w:kern w:val="2"/>
          <w:sz w:val="24"/>
          <w:szCs w:val="24"/>
          <w:lang w:val="en-US" w:eastAsia="zh-CN"/>
        </w:rPr>
        <w:t>Orthop</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Sci</w:t>
      </w:r>
      <w:proofErr w:type="spellEnd"/>
      <w:r w:rsidRPr="005A46EA">
        <w:rPr>
          <w:rFonts w:ascii="Book Antiqua" w:eastAsia="等线" w:hAnsi="Book Antiqua" w:cs="Times New Roman"/>
          <w:kern w:val="2"/>
          <w:sz w:val="24"/>
          <w:szCs w:val="24"/>
          <w:lang w:val="en-US" w:eastAsia="zh-CN"/>
        </w:rPr>
        <w:t xml:space="preserve"> 2002; </w:t>
      </w:r>
      <w:r w:rsidRPr="005A46EA">
        <w:rPr>
          <w:rFonts w:ascii="Book Antiqua" w:eastAsia="等线" w:hAnsi="Book Antiqua" w:cs="Times New Roman"/>
          <w:b/>
          <w:kern w:val="2"/>
          <w:sz w:val="24"/>
          <w:szCs w:val="24"/>
          <w:lang w:val="en-US" w:eastAsia="zh-CN"/>
        </w:rPr>
        <w:t>7</w:t>
      </w:r>
      <w:r w:rsidRPr="005A46EA">
        <w:rPr>
          <w:rFonts w:ascii="Book Antiqua" w:eastAsia="等线" w:hAnsi="Book Antiqua" w:cs="Times New Roman"/>
          <w:kern w:val="2"/>
          <w:sz w:val="24"/>
          <w:szCs w:val="24"/>
          <w:lang w:val="en-US" w:eastAsia="zh-CN"/>
        </w:rPr>
        <w:t>: 274-280 [PMID: 11956992 DOI: 10.1007/s007760200046]</w:t>
      </w:r>
    </w:p>
    <w:p w14:paraId="4CEC766B"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21 </w:t>
      </w:r>
      <w:r w:rsidRPr="005A46EA">
        <w:rPr>
          <w:rFonts w:ascii="Book Antiqua" w:eastAsia="等线" w:hAnsi="Book Antiqua" w:cs="Times New Roman"/>
          <w:b/>
          <w:kern w:val="2"/>
          <w:sz w:val="24"/>
          <w:szCs w:val="24"/>
          <w:lang w:val="en-US" w:eastAsia="zh-CN"/>
        </w:rPr>
        <w:t>Gonzalez JV</w:t>
      </w:r>
      <w:r w:rsidRPr="005A46EA">
        <w:rPr>
          <w:rFonts w:ascii="Book Antiqua" w:eastAsia="等线" w:hAnsi="Book Antiqua" w:cs="Times New Roman"/>
          <w:kern w:val="2"/>
          <w:sz w:val="24"/>
          <w:szCs w:val="24"/>
          <w:lang w:val="en-US" w:eastAsia="zh-CN"/>
        </w:rPr>
        <w:t xml:space="preserve">, Stuck RM, </w:t>
      </w:r>
      <w:proofErr w:type="spellStart"/>
      <w:r w:rsidRPr="005A46EA">
        <w:rPr>
          <w:rFonts w:ascii="Book Antiqua" w:eastAsia="等线" w:hAnsi="Book Antiqua" w:cs="Times New Roman"/>
          <w:kern w:val="2"/>
          <w:sz w:val="24"/>
          <w:szCs w:val="24"/>
          <w:lang w:val="en-US" w:eastAsia="zh-CN"/>
        </w:rPr>
        <w:t>Streit</w:t>
      </w:r>
      <w:proofErr w:type="spellEnd"/>
      <w:r w:rsidRPr="005A46EA">
        <w:rPr>
          <w:rFonts w:ascii="Book Antiqua" w:eastAsia="等线" w:hAnsi="Book Antiqua" w:cs="Times New Roman"/>
          <w:kern w:val="2"/>
          <w:sz w:val="24"/>
          <w:szCs w:val="24"/>
          <w:lang w:val="en-US" w:eastAsia="zh-CN"/>
        </w:rPr>
        <w:t xml:space="preserve"> N. Intraosseous lipoma of the calcaneus: a clinicopathologic study of three cases.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1997; </w:t>
      </w:r>
      <w:r w:rsidRPr="005A46EA">
        <w:rPr>
          <w:rFonts w:ascii="Book Antiqua" w:eastAsia="等线" w:hAnsi="Book Antiqua" w:cs="Times New Roman"/>
          <w:b/>
          <w:kern w:val="2"/>
          <w:sz w:val="24"/>
          <w:szCs w:val="24"/>
          <w:lang w:val="en-US" w:eastAsia="zh-CN"/>
        </w:rPr>
        <w:t>36</w:t>
      </w:r>
      <w:r w:rsidRPr="005A46EA">
        <w:rPr>
          <w:rFonts w:ascii="Book Antiqua" w:eastAsia="等线" w:hAnsi="Book Antiqua" w:cs="Times New Roman"/>
          <w:kern w:val="2"/>
          <w:sz w:val="24"/>
          <w:szCs w:val="24"/>
          <w:lang w:val="en-US" w:eastAsia="zh-CN"/>
        </w:rPr>
        <w:t>: 306-10; discussion 329 [PMID: 9298448]</w:t>
      </w:r>
    </w:p>
    <w:p w14:paraId="2687D7DD"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22 </w:t>
      </w:r>
      <w:proofErr w:type="spellStart"/>
      <w:r w:rsidRPr="005A46EA">
        <w:rPr>
          <w:rFonts w:ascii="Book Antiqua" w:eastAsia="等线" w:hAnsi="Book Antiqua" w:cs="Times New Roman"/>
          <w:b/>
          <w:kern w:val="2"/>
          <w:sz w:val="24"/>
          <w:szCs w:val="24"/>
          <w:lang w:val="en-US" w:eastAsia="zh-CN"/>
        </w:rPr>
        <w:t>Mandl</w:t>
      </w:r>
      <w:proofErr w:type="spellEnd"/>
      <w:r w:rsidRPr="005A46EA">
        <w:rPr>
          <w:rFonts w:ascii="Book Antiqua" w:eastAsia="等线" w:hAnsi="Book Antiqua" w:cs="Times New Roman"/>
          <w:b/>
          <w:kern w:val="2"/>
          <w:sz w:val="24"/>
          <w:szCs w:val="24"/>
          <w:lang w:val="en-US" w:eastAsia="zh-CN"/>
        </w:rPr>
        <w:t xml:space="preserve"> P</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Mester</w:t>
      </w:r>
      <w:proofErr w:type="spellEnd"/>
      <w:r w:rsidRPr="005A46EA">
        <w:rPr>
          <w:rFonts w:ascii="Book Antiqua" w:eastAsia="等线" w:hAnsi="Book Antiqua" w:cs="Times New Roman"/>
          <w:kern w:val="2"/>
          <w:sz w:val="24"/>
          <w:szCs w:val="24"/>
          <w:lang w:val="en-US" w:eastAsia="zh-CN"/>
        </w:rPr>
        <w:t xml:space="preserve"> A, </w:t>
      </w:r>
      <w:proofErr w:type="spellStart"/>
      <w:r w:rsidRPr="005A46EA">
        <w:rPr>
          <w:rFonts w:ascii="Book Antiqua" w:eastAsia="等线" w:hAnsi="Book Antiqua" w:cs="Times New Roman"/>
          <w:kern w:val="2"/>
          <w:sz w:val="24"/>
          <w:szCs w:val="24"/>
          <w:lang w:val="en-US" w:eastAsia="zh-CN"/>
        </w:rPr>
        <w:t>Balint</w:t>
      </w:r>
      <w:proofErr w:type="spellEnd"/>
      <w:r w:rsidRPr="005A46EA">
        <w:rPr>
          <w:rFonts w:ascii="Book Antiqua" w:eastAsia="等线" w:hAnsi="Book Antiqua" w:cs="Times New Roman"/>
          <w:kern w:val="2"/>
          <w:sz w:val="24"/>
          <w:szCs w:val="24"/>
          <w:lang w:val="en-US" w:eastAsia="zh-CN"/>
        </w:rPr>
        <w:t xml:space="preserve"> PV. A black hole in a bone -- intraosseous lipoma. </w:t>
      </w:r>
      <w:r w:rsidRPr="005A46EA">
        <w:rPr>
          <w:rFonts w:ascii="Book Antiqua" w:eastAsia="等线" w:hAnsi="Book Antiqua" w:cs="Times New Roman"/>
          <w:i/>
          <w:kern w:val="2"/>
          <w:sz w:val="24"/>
          <w:szCs w:val="24"/>
          <w:lang w:val="en-US" w:eastAsia="zh-CN"/>
        </w:rPr>
        <w:t xml:space="preserve">J </w:t>
      </w:r>
      <w:proofErr w:type="spellStart"/>
      <w:r w:rsidRPr="005A46EA">
        <w:rPr>
          <w:rFonts w:ascii="Book Antiqua" w:eastAsia="等线" w:hAnsi="Book Antiqua" w:cs="Times New Roman"/>
          <w:i/>
          <w:kern w:val="2"/>
          <w:sz w:val="24"/>
          <w:szCs w:val="24"/>
          <w:lang w:val="en-US" w:eastAsia="zh-CN"/>
        </w:rPr>
        <w:t>Rheumatol</w:t>
      </w:r>
      <w:proofErr w:type="spellEnd"/>
      <w:r w:rsidRPr="005A46EA">
        <w:rPr>
          <w:rFonts w:ascii="Book Antiqua" w:eastAsia="等线" w:hAnsi="Book Antiqua" w:cs="Times New Roman"/>
          <w:kern w:val="2"/>
          <w:sz w:val="24"/>
          <w:szCs w:val="24"/>
          <w:lang w:val="en-US" w:eastAsia="zh-CN"/>
        </w:rPr>
        <w:t xml:space="preserve"> 2009; </w:t>
      </w:r>
      <w:r w:rsidRPr="005A46EA">
        <w:rPr>
          <w:rFonts w:ascii="Book Antiqua" w:eastAsia="等线" w:hAnsi="Book Antiqua" w:cs="Times New Roman"/>
          <w:b/>
          <w:kern w:val="2"/>
          <w:sz w:val="24"/>
          <w:szCs w:val="24"/>
          <w:lang w:val="en-US" w:eastAsia="zh-CN"/>
        </w:rPr>
        <w:t>36</w:t>
      </w:r>
      <w:r w:rsidRPr="005A46EA">
        <w:rPr>
          <w:rFonts w:ascii="Book Antiqua" w:eastAsia="等线" w:hAnsi="Book Antiqua" w:cs="Times New Roman"/>
          <w:kern w:val="2"/>
          <w:sz w:val="24"/>
          <w:szCs w:val="24"/>
          <w:lang w:val="en-US" w:eastAsia="zh-CN"/>
        </w:rPr>
        <w:t>: 434-436 [PMID: 19208568 DOI: 10.3899/jrheum.080731]</w:t>
      </w:r>
    </w:p>
    <w:p w14:paraId="44710FD4"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23 </w:t>
      </w:r>
      <w:r w:rsidRPr="005A46EA">
        <w:rPr>
          <w:rFonts w:ascii="Book Antiqua" w:eastAsia="等线" w:hAnsi="Book Antiqua" w:cs="Times New Roman"/>
          <w:b/>
          <w:kern w:val="2"/>
          <w:sz w:val="24"/>
          <w:szCs w:val="24"/>
          <w:lang w:val="en-US" w:eastAsia="zh-CN"/>
        </w:rPr>
        <w:t>Dooms GC</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Hricak</w:t>
      </w:r>
      <w:proofErr w:type="spellEnd"/>
      <w:r w:rsidRPr="005A46EA">
        <w:rPr>
          <w:rFonts w:ascii="Book Antiqua" w:eastAsia="等线" w:hAnsi="Book Antiqua" w:cs="Times New Roman"/>
          <w:kern w:val="2"/>
          <w:sz w:val="24"/>
          <w:szCs w:val="24"/>
          <w:lang w:val="en-US" w:eastAsia="zh-CN"/>
        </w:rPr>
        <w:t xml:space="preserve"> H, </w:t>
      </w:r>
      <w:proofErr w:type="spellStart"/>
      <w:r w:rsidRPr="005A46EA">
        <w:rPr>
          <w:rFonts w:ascii="Book Antiqua" w:eastAsia="等线" w:hAnsi="Book Antiqua" w:cs="Times New Roman"/>
          <w:kern w:val="2"/>
          <w:sz w:val="24"/>
          <w:szCs w:val="24"/>
          <w:lang w:val="en-US" w:eastAsia="zh-CN"/>
        </w:rPr>
        <w:t>Sollitto</w:t>
      </w:r>
      <w:proofErr w:type="spellEnd"/>
      <w:r w:rsidRPr="005A46EA">
        <w:rPr>
          <w:rFonts w:ascii="Book Antiqua" w:eastAsia="等线" w:hAnsi="Book Antiqua" w:cs="Times New Roman"/>
          <w:kern w:val="2"/>
          <w:sz w:val="24"/>
          <w:szCs w:val="24"/>
          <w:lang w:val="en-US" w:eastAsia="zh-CN"/>
        </w:rPr>
        <w:t xml:space="preserve"> RA, Higgins CB. Lipomatous tumors and tumors with fatty component: MR imaging potential and comparison of MR and CT results. </w:t>
      </w:r>
      <w:r w:rsidRPr="005A46EA">
        <w:rPr>
          <w:rFonts w:ascii="Book Antiqua" w:eastAsia="等线" w:hAnsi="Book Antiqua" w:cs="Times New Roman"/>
          <w:i/>
          <w:kern w:val="2"/>
          <w:sz w:val="24"/>
          <w:szCs w:val="24"/>
          <w:lang w:val="en-US" w:eastAsia="zh-CN"/>
        </w:rPr>
        <w:lastRenderedPageBreak/>
        <w:t>Radiology</w:t>
      </w:r>
      <w:r w:rsidRPr="005A46EA">
        <w:rPr>
          <w:rFonts w:ascii="Book Antiqua" w:eastAsia="等线" w:hAnsi="Book Antiqua" w:cs="Times New Roman"/>
          <w:kern w:val="2"/>
          <w:sz w:val="24"/>
          <w:szCs w:val="24"/>
          <w:lang w:val="en-US" w:eastAsia="zh-CN"/>
        </w:rPr>
        <w:t xml:space="preserve"> 1985; </w:t>
      </w:r>
      <w:r w:rsidRPr="005A46EA">
        <w:rPr>
          <w:rFonts w:ascii="Book Antiqua" w:eastAsia="等线" w:hAnsi="Book Antiqua" w:cs="Times New Roman"/>
          <w:b/>
          <w:kern w:val="2"/>
          <w:sz w:val="24"/>
          <w:szCs w:val="24"/>
          <w:lang w:val="en-US" w:eastAsia="zh-CN"/>
        </w:rPr>
        <w:t>157</w:t>
      </w:r>
      <w:r w:rsidRPr="005A46EA">
        <w:rPr>
          <w:rFonts w:ascii="Book Antiqua" w:eastAsia="等线" w:hAnsi="Book Antiqua" w:cs="Times New Roman"/>
          <w:kern w:val="2"/>
          <w:sz w:val="24"/>
          <w:szCs w:val="24"/>
          <w:lang w:val="en-US" w:eastAsia="zh-CN"/>
        </w:rPr>
        <w:t>: 479-483 [PMID: 4048459 DOI: 10.1148/radiology.157.2.4048459]</w:t>
      </w:r>
    </w:p>
    <w:p w14:paraId="407909FD"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24 </w:t>
      </w:r>
      <w:r w:rsidRPr="005A46EA">
        <w:rPr>
          <w:rFonts w:ascii="Book Antiqua" w:eastAsia="等线" w:hAnsi="Book Antiqua" w:cs="Times New Roman"/>
          <w:b/>
          <w:kern w:val="2"/>
          <w:sz w:val="24"/>
          <w:szCs w:val="24"/>
          <w:lang w:val="en-US" w:eastAsia="zh-CN"/>
        </w:rPr>
        <w:t>Bertram C</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Popken</w:t>
      </w:r>
      <w:proofErr w:type="spellEnd"/>
      <w:r w:rsidRPr="005A46EA">
        <w:rPr>
          <w:rFonts w:ascii="Book Antiqua" w:eastAsia="等线" w:hAnsi="Book Antiqua" w:cs="Times New Roman"/>
          <w:kern w:val="2"/>
          <w:sz w:val="24"/>
          <w:szCs w:val="24"/>
          <w:lang w:val="en-US" w:eastAsia="zh-CN"/>
        </w:rPr>
        <w:t xml:space="preserve"> F, </w:t>
      </w:r>
      <w:proofErr w:type="spellStart"/>
      <w:r w:rsidRPr="005A46EA">
        <w:rPr>
          <w:rFonts w:ascii="Book Antiqua" w:eastAsia="等线" w:hAnsi="Book Antiqua" w:cs="Times New Roman"/>
          <w:kern w:val="2"/>
          <w:sz w:val="24"/>
          <w:szCs w:val="24"/>
          <w:lang w:val="en-US" w:eastAsia="zh-CN"/>
        </w:rPr>
        <w:t>Rütt</w:t>
      </w:r>
      <w:proofErr w:type="spellEnd"/>
      <w:r w:rsidRPr="005A46EA">
        <w:rPr>
          <w:rFonts w:ascii="Book Antiqua" w:eastAsia="等线" w:hAnsi="Book Antiqua" w:cs="Times New Roman"/>
          <w:kern w:val="2"/>
          <w:sz w:val="24"/>
          <w:szCs w:val="24"/>
          <w:lang w:val="en-US" w:eastAsia="zh-CN"/>
        </w:rPr>
        <w:t xml:space="preserve"> J. Intraosseous lipoma of the calcaneus. </w:t>
      </w:r>
      <w:proofErr w:type="spellStart"/>
      <w:r w:rsidRPr="005A46EA">
        <w:rPr>
          <w:rFonts w:ascii="Book Antiqua" w:eastAsia="等线" w:hAnsi="Book Antiqua" w:cs="Times New Roman"/>
          <w:i/>
          <w:kern w:val="2"/>
          <w:sz w:val="24"/>
          <w:szCs w:val="24"/>
          <w:lang w:val="en-US" w:eastAsia="zh-CN"/>
        </w:rPr>
        <w:t>Langenbecks</w:t>
      </w:r>
      <w:proofErr w:type="spellEnd"/>
      <w:r w:rsidRPr="005A46EA">
        <w:rPr>
          <w:rFonts w:ascii="Book Antiqua" w:eastAsia="等线" w:hAnsi="Book Antiqua" w:cs="Times New Roman"/>
          <w:i/>
          <w:kern w:val="2"/>
          <w:sz w:val="24"/>
          <w:szCs w:val="24"/>
          <w:lang w:val="en-US" w:eastAsia="zh-CN"/>
        </w:rPr>
        <w:t xml:space="preserve"> Arch </w:t>
      </w:r>
      <w:proofErr w:type="spellStart"/>
      <w:r w:rsidRPr="005A46EA">
        <w:rPr>
          <w:rFonts w:ascii="Book Antiqua" w:eastAsia="等线" w:hAnsi="Book Antiqua" w:cs="Times New Roman"/>
          <w:i/>
          <w:kern w:val="2"/>
          <w:sz w:val="24"/>
          <w:szCs w:val="24"/>
          <w:lang w:val="en-US" w:eastAsia="zh-CN"/>
        </w:rPr>
        <w:t>Surg</w:t>
      </w:r>
      <w:proofErr w:type="spellEnd"/>
      <w:r w:rsidRPr="005A46EA">
        <w:rPr>
          <w:rFonts w:ascii="Book Antiqua" w:eastAsia="等线" w:hAnsi="Book Antiqua" w:cs="Times New Roman"/>
          <w:kern w:val="2"/>
          <w:sz w:val="24"/>
          <w:szCs w:val="24"/>
          <w:lang w:val="en-US" w:eastAsia="zh-CN"/>
        </w:rPr>
        <w:t xml:space="preserve"> 2001; </w:t>
      </w:r>
      <w:r w:rsidRPr="005A46EA">
        <w:rPr>
          <w:rFonts w:ascii="Book Antiqua" w:eastAsia="等线" w:hAnsi="Book Antiqua" w:cs="Times New Roman"/>
          <w:b/>
          <w:kern w:val="2"/>
          <w:sz w:val="24"/>
          <w:szCs w:val="24"/>
          <w:lang w:val="en-US" w:eastAsia="zh-CN"/>
        </w:rPr>
        <w:t>386</w:t>
      </w:r>
      <w:r w:rsidRPr="005A46EA">
        <w:rPr>
          <w:rFonts w:ascii="Book Antiqua" w:eastAsia="等线" w:hAnsi="Book Antiqua" w:cs="Times New Roman"/>
          <w:kern w:val="2"/>
          <w:sz w:val="24"/>
          <w:szCs w:val="24"/>
          <w:lang w:val="en-US" w:eastAsia="zh-CN"/>
        </w:rPr>
        <w:t>: 313-317 [PMID: 11685559 DOI: 10.1007/s004230100202]</w:t>
      </w:r>
    </w:p>
    <w:p w14:paraId="7E80FDC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25 </w:t>
      </w:r>
      <w:proofErr w:type="spellStart"/>
      <w:r w:rsidRPr="005A46EA">
        <w:rPr>
          <w:rFonts w:ascii="Book Antiqua" w:eastAsia="等线" w:hAnsi="Book Antiqua" w:cs="Times New Roman"/>
          <w:b/>
          <w:kern w:val="2"/>
          <w:sz w:val="24"/>
          <w:szCs w:val="24"/>
          <w:lang w:val="en-US" w:eastAsia="zh-CN"/>
        </w:rPr>
        <w:t>Aumar</w:t>
      </w:r>
      <w:proofErr w:type="spellEnd"/>
      <w:r w:rsidRPr="005A46EA">
        <w:rPr>
          <w:rFonts w:ascii="Book Antiqua" w:eastAsia="等线" w:hAnsi="Book Antiqua" w:cs="Times New Roman"/>
          <w:b/>
          <w:kern w:val="2"/>
          <w:sz w:val="24"/>
          <w:szCs w:val="24"/>
          <w:lang w:val="en-US" w:eastAsia="zh-CN"/>
        </w:rPr>
        <w:t xml:space="preserve"> DK</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Dadjo</w:t>
      </w:r>
      <w:proofErr w:type="spellEnd"/>
      <w:r w:rsidRPr="005A46EA">
        <w:rPr>
          <w:rFonts w:ascii="Book Antiqua" w:eastAsia="等线" w:hAnsi="Book Antiqua" w:cs="Times New Roman"/>
          <w:kern w:val="2"/>
          <w:sz w:val="24"/>
          <w:szCs w:val="24"/>
          <w:lang w:val="en-US" w:eastAsia="zh-CN"/>
        </w:rPr>
        <w:t xml:space="preserve"> YB, </w:t>
      </w:r>
      <w:proofErr w:type="spellStart"/>
      <w:r w:rsidRPr="005A46EA">
        <w:rPr>
          <w:rFonts w:ascii="Book Antiqua" w:eastAsia="等线" w:hAnsi="Book Antiqua" w:cs="Times New Roman"/>
          <w:kern w:val="2"/>
          <w:sz w:val="24"/>
          <w:szCs w:val="24"/>
          <w:lang w:val="en-US" w:eastAsia="zh-CN"/>
        </w:rPr>
        <w:t>Chagar</w:t>
      </w:r>
      <w:proofErr w:type="spellEnd"/>
      <w:r w:rsidRPr="005A46EA">
        <w:rPr>
          <w:rFonts w:ascii="Book Antiqua" w:eastAsia="等线" w:hAnsi="Book Antiqua" w:cs="Times New Roman"/>
          <w:kern w:val="2"/>
          <w:sz w:val="24"/>
          <w:szCs w:val="24"/>
          <w:lang w:val="en-US" w:eastAsia="zh-CN"/>
        </w:rPr>
        <w:t xml:space="preserve"> B. Intraosseous lipoma of the calcaneus: report of a case and review of the literature. </w:t>
      </w:r>
      <w:r w:rsidRPr="005A46EA">
        <w:rPr>
          <w:rFonts w:ascii="Book Antiqua" w:eastAsia="等线" w:hAnsi="Book Antiqua" w:cs="Times New Roman"/>
          <w:i/>
          <w:kern w:val="2"/>
          <w:sz w:val="24"/>
          <w:szCs w:val="24"/>
          <w:lang w:val="en-US" w:eastAsia="zh-CN"/>
        </w:rPr>
        <w:t>J Foot Ankle Surg</w:t>
      </w:r>
      <w:r w:rsidRPr="005A46EA">
        <w:rPr>
          <w:rFonts w:ascii="Book Antiqua" w:eastAsia="等线" w:hAnsi="Book Antiqua" w:cs="Times New Roman"/>
          <w:kern w:val="2"/>
          <w:sz w:val="24"/>
          <w:szCs w:val="24"/>
          <w:lang w:val="en-US" w:eastAsia="zh-CN"/>
        </w:rPr>
        <w:t xml:space="preserve"> 2013; </w:t>
      </w:r>
      <w:r w:rsidRPr="005A46EA">
        <w:rPr>
          <w:rFonts w:ascii="Book Antiqua" w:eastAsia="等线" w:hAnsi="Book Antiqua" w:cs="Times New Roman"/>
          <w:b/>
          <w:kern w:val="2"/>
          <w:sz w:val="24"/>
          <w:szCs w:val="24"/>
          <w:lang w:val="en-US" w:eastAsia="zh-CN"/>
        </w:rPr>
        <w:t>52</w:t>
      </w:r>
      <w:r w:rsidRPr="005A46EA">
        <w:rPr>
          <w:rFonts w:ascii="Book Antiqua" w:eastAsia="等线" w:hAnsi="Book Antiqua" w:cs="Times New Roman"/>
          <w:kern w:val="2"/>
          <w:sz w:val="24"/>
          <w:szCs w:val="24"/>
          <w:lang w:val="en-US" w:eastAsia="zh-CN"/>
        </w:rPr>
        <w:t>: 360-363 [PMID: 23466309 DOI: 10.1053/j.jfas.2012.12.019]</w:t>
      </w:r>
    </w:p>
    <w:p w14:paraId="3595D24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26 </w:t>
      </w:r>
      <w:proofErr w:type="spellStart"/>
      <w:r w:rsidRPr="005A46EA">
        <w:rPr>
          <w:rFonts w:ascii="Book Antiqua" w:eastAsia="等线" w:hAnsi="Book Antiqua" w:cs="Times New Roman"/>
          <w:b/>
          <w:kern w:val="2"/>
          <w:sz w:val="24"/>
          <w:szCs w:val="24"/>
          <w:lang w:val="en-US" w:eastAsia="zh-CN"/>
        </w:rPr>
        <w:t>Ulucay</w:t>
      </w:r>
      <w:proofErr w:type="spellEnd"/>
      <w:r w:rsidRPr="005A46EA">
        <w:rPr>
          <w:rFonts w:ascii="Book Antiqua" w:eastAsia="等线" w:hAnsi="Book Antiqua" w:cs="Times New Roman"/>
          <w:b/>
          <w:kern w:val="2"/>
          <w:sz w:val="24"/>
          <w:szCs w:val="24"/>
          <w:lang w:val="en-US" w:eastAsia="zh-CN"/>
        </w:rPr>
        <w:t xml:space="preserve"> C</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Altintas</w:t>
      </w:r>
      <w:proofErr w:type="spellEnd"/>
      <w:r w:rsidRPr="005A46EA">
        <w:rPr>
          <w:rFonts w:ascii="Book Antiqua" w:eastAsia="等线" w:hAnsi="Book Antiqua" w:cs="Times New Roman"/>
          <w:kern w:val="2"/>
          <w:sz w:val="24"/>
          <w:szCs w:val="24"/>
          <w:lang w:val="en-US" w:eastAsia="zh-CN"/>
        </w:rPr>
        <w:t xml:space="preserve"> F, </w:t>
      </w:r>
      <w:proofErr w:type="spellStart"/>
      <w:r w:rsidRPr="005A46EA">
        <w:rPr>
          <w:rFonts w:ascii="Book Antiqua" w:eastAsia="等线" w:hAnsi="Book Antiqua" w:cs="Times New Roman"/>
          <w:kern w:val="2"/>
          <w:sz w:val="24"/>
          <w:szCs w:val="24"/>
          <w:lang w:val="en-US" w:eastAsia="zh-CN"/>
        </w:rPr>
        <w:t>Ozkan</w:t>
      </w:r>
      <w:proofErr w:type="spellEnd"/>
      <w:r w:rsidRPr="005A46EA">
        <w:rPr>
          <w:rFonts w:ascii="Book Antiqua" w:eastAsia="等线" w:hAnsi="Book Antiqua" w:cs="Times New Roman"/>
          <w:kern w:val="2"/>
          <w:sz w:val="24"/>
          <w:szCs w:val="24"/>
          <w:lang w:val="en-US" w:eastAsia="zh-CN"/>
        </w:rPr>
        <w:t xml:space="preserve"> NK, </w:t>
      </w:r>
      <w:proofErr w:type="spellStart"/>
      <w:r w:rsidRPr="005A46EA">
        <w:rPr>
          <w:rFonts w:ascii="Book Antiqua" w:eastAsia="等线" w:hAnsi="Book Antiqua" w:cs="Times New Roman"/>
          <w:kern w:val="2"/>
          <w:sz w:val="24"/>
          <w:szCs w:val="24"/>
          <w:lang w:val="en-US" w:eastAsia="zh-CN"/>
        </w:rPr>
        <w:t>Inan</w:t>
      </w:r>
      <w:proofErr w:type="spellEnd"/>
      <w:r w:rsidRPr="005A46EA">
        <w:rPr>
          <w:rFonts w:ascii="Book Antiqua" w:eastAsia="等线" w:hAnsi="Book Antiqua" w:cs="Times New Roman"/>
          <w:kern w:val="2"/>
          <w:sz w:val="24"/>
          <w:szCs w:val="24"/>
          <w:lang w:val="en-US" w:eastAsia="zh-CN"/>
        </w:rPr>
        <w:t xml:space="preserve"> M, </w:t>
      </w:r>
      <w:proofErr w:type="spellStart"/>
      <w:r w:rsidRPr="005A46EA">
        <w:rPr>
          <w:rFonts w:ascii="Book Antiqua" w:eastAsia="等线" w:hAnsi="Book Antiqua" w:cs="Times New Roman"/>
          <w:kern w:val="2"/>
          <w:sz w:val="24"/>
          <w:szCs w:val="24"/>
          <w:lang w:val="en-US" w:eastAsia="zh-CN"/>
        </w:rPr>
        <w:t>Ugutmen</w:t>
      </w:r>
      <w:proofErr w:type="spellEnd"/>
      <w:r w:rsidRPr="005A46EA">
        <w:rPr>
          <w:rFonts w:ascii="Book Antiqua" w:eastAsia="等线" w:hAnsi="Book Antiqua" w:cs="Times New Roman"/>
          <w:kern w:val="2"/>
          <w:sz w:val="24"/>
          <w:szCs w:val="24"/>
          <w:lang w:val="en-US" w:eastAsia="zh-CN"/>
        </w:rPr>
        <w:t xml:space="preserve"> E. Surgical treatment for calcaneal intraosseous lipomas. </w:t>
      </w:r>
      <w:r w:rsidRPr="005A46EA">
        <w:rPr>
          <w:rFonts w:ascii="Book Antiqua" w:eastAsia="等线" w:hAnsi="Book Antiqua" w:cs="Times New Roman"/>
          <w:i/>
          <w:kern w:val="2"/>
          <w:sz w:val="24"/>
          <w:szCs w:val="24"/>
          <w:lang w:val="en-US" w:eastAsia="zh-CN"/>
        </w:rPr>
        <w:t>Foot (</w:t>
      </w:r>
      <w:proofErr w:type="spellStart"/>
      <w:r w:rsidRPr="005A46EA">
        <w:rPr>
          <w:rFonts w:ascii="Book Antiqua" w:eastAsia="等线" w:hAnsi="Book Antiqua" w:cs="Times New Roman"/>
          <w:i/>
          <w:kern w:val="2"/>
          <w:sz w:val="24"/>
          <w:szCs w:val="24"/>
          <w:lang w:val="en-US" w:eastAsia="zh-CN"/>
        </w:rPr>
        <w:t>Edinb</w:t>
      </w:r>
      <w:proofErr w:type="spellEnd"/>
      <w:r w:rsidRPr="005A46EA">
        <w:rPr>
          <w:rFonts w:ascii="Book Antiqua" w:eastAsia="等线" w:hAnsi="Book Antiqua" w:cs="Times New Roman"/>
          <w:i/>
          <w:kern w:val="2"/>
          <w:sz w:val="24"/>
          <w:szCs w:val="24"/>
          <w:lang w:val="en-US" w:eastAsia="zh-CN"/>
        </w:rPr>
        <w:t>)</w:t>
      </w:r>
      <w:r w:rsidRPr="005A46EA">
        <w:rPr>
          <w:rFonts w:ascii="Book Antiqua" w:eastAsia="等线" w:hAnsi="Book Antiqua" w:cs="Times New Roman"/>
          <w:kern w:val="2"/>
          <w:sz w:val="24"/>
          <w:szCs w:val="24"/>
          <w:lang w:val="en-US" w:eastAsia="zh-CN"/>
        </w:rPr>
        <w:t xml:space="preserve"> 2009; </w:t>
      </w:r>
      <w:r w:rsidRPr="005A46EA">
        <w:rPr>
          <w:rFonts w:ascii="Book Antiqua" w:eastAsia="等线" w:hAnsi="Book Antiqua" w:cs="Times New Roman"/>
          <w:b/>
          <w:kern w:val="2"/>
          <w:sz w:val="24"/>
          <w:szCs w:val="24"/>
          <w:lang w:val="en-US" w:eastAsia="zh-CN"/>
        </w:rPr>
        <w:t>19</w:t>
      </w:r>
      <w:r w:rsidRPr="005A46EA">
        <w:rPr>
          <w:rFonts w:ascii="Book Antiqua" w:eastAsia="等线" w:hAnsi="Book Antiqua" w:cs="Times New Roman"/>
          <w:kern w:val="2"/>
          <w:sz w:val="24"/>
          <w:szCs w:val="24"/>
          <w:lang w:val="en-US" w:eastAsia="zh-CN"/>
        </w:rPr>
        <w:t>: 93-97 [PMID: 20307456 DOI: 10.1016/j.foot.2009.01.005]</w:t>
      </w:r>
    </w:p>
    <w:p w14:paraId="4FB1C796"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27 </w:t>
      </w:r>
      <w:r w:rsidRPr="005A46EA">
        <w:rPr>
          <w:rFonts w:ascii="Book Antiqua" w:eastAsia="等线" w:hAnsi="Book Antiqua" w:cs="Times New Roman"/>
          <w:b/>
          <w:kern w:val="2"/>
          <w:sz w:val="24"/>
          <w:szCs w:val="24"/>
          <w:lang w:val="en-US" w:eastAsia="zh-CN"/>
        </w:rPr>
        <w:t>Portal-</w:t>
      </w:r>
      <w:proofErr w:type="spellStart"/>
      <w:r w:rsidRPr="005A46EA">
        <w:rPr>
          <w:rFonts w:ascii="Book Antiqua" w:eastAsia="等线" w:hAnsi="Book Antiqua" w:cs="Times New Roman"/>
          <w:b/>
          <w:kern w:val="2"/>
          <w:sz w:val="24"/>
          <w:szCs w:val="24"/>
          <w:lang w:val="en-US" w:eastAsia="zh-CN"/>
        </w:rPr>
        <w:t>Núñez</w:t>
      </w:r>
      <w:proofErr w:type="spellEnd"/>
      <w:r w:rsidRPr="005A46EA">
        <w:rPr>
          <w:rFonts w:ascii="Book Antiqua" w:eastAsia="等线" w:hAnsi="Book Antiqua" w:cs="Times New Roman"/>
          <w:b/>
          <w:kern w:val="2"/>
          <w:sz w:val="24"/>
          <w:szCs w:val="24"/>
          <w:lang w:val="en-US" w:eastAsia="zh-CN"/>
        </w:rPr>
        <w:t xml:space="preserve"> S</w:t>
      </w:r>
      <w:r w:rsidRPr="005A46EA">
        <w:rPr>
          <w:rFonts w:ascii="Book Antiqua" w:eastAsia="等线" w:hAnsi="Book Antiqua" w:cs="Times New Roman"/>
          <w:kern w:val="2"/>
          <w:sz w:val="24"/>
          <w:szCs w:val="24"/>
          <w:lang w:val="en-US" w:eastAsia="zh-CN"/>
        </w:rPr>
        <w:t xml:space="preserve">, Lozano D, </w:t>
      </w:r>
      <w:proofErr w:type="spellStart"/>
      <w:r w:rsidRPr="005A46EA">
        <w:rPr>
          <w:rFonts w:ascii="Book Antiqua" w:eastAsia="等线" w:hAnsi="Book Antiqua" w:cs="Times New Roman"/>
          <w:kern w:val="2"/>
          <w:sz w:val="24"/>
          <w:szCs w:val="24"/>
          <w:lang w:val="en-US" w:eastAsia="zh-CN"/>
        </w:rPr>
        <w:t>Esbrit</w:t>
      </w:r>
      <w:proofErr w:type="spellEnd"/>
      <w:r w:rsidRPr="005A46EA">
        <w:rPr>
          <w:rFonts w:ascii="Book Antiqua" w:eastAsia="等线" w:hAnsi="Book Antiqua" w:cs="Times New Roman"/>
          <w:kern w:val="2"/>
          <w:sz w:val="24"/>
          <w:szCs w:val="24"/>
          <w:lang w:val="en-US" w:eastAsia="zh-CN"/>
        </w:rPr>
        <w:t xml:space="preserve"> P. Role of angiogenesis on bone formation. </w:t>
      </w:r>
      <w:proofErr w:type="spellStart"/>
      <w:r w:rsidRPr="005A46EA">
        <w:rPr>
          <w:rFonts w:ascii="Book Antiqua" w:eastAsia="等线" w:hAnsi="Book Antiqua" w:cs="Times New Roman"/>
          <w:i/>
          <w:kern w:val="2"/>
          <w:sz w:val="24"/>
          <w:szCs w:val="24"/>
          <w:lang w:val="en-US" w:eastAsia="zh-CN"/>
        </w:rPr>
        <w:t>Histol</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Histopathol</w:t>
      </w:r>
      <w:proofErr w:type="spellEnd"/>
      <w:r w:rsidRPr="005A46EA">
        <w:rPr>
          <w:rFonts w:ascii="Book Antiqua" w:eastAsia="等线" w:hAnsi="Book Antiqua" w:cs="Times New Roman"/>
          <w:kern w:val="2"/>
          <w:sz w:val="24"/>
          <w:szCs w:val="24"/>
          <w:lang w:val="en-US" w:eastAsia="zh-CN"/>
        </w:rPr>
        <w:t xml:space="preserve"> 2012; </w:t>
      </w:r>
      <w:r w:rsidRPr="005A46EA">
        <w:rPr>
          <w:rFonts w:ascii="Book Antiqua" w:eastAsia="等线" w:hAnsi="Book Antiqua" w:cs="Times New Roman"/>
          <w:b/>
          <w:kern w:val="2"/>
          <w:sz w:val="24"/>
          <w:szCs w:val="24"/>
          <w:lang w:val="en-US" w:eastAsia="zh-CN"/>
        </w:rPr>
        <w:t>27</w:t>
      </w:r>
      <w:r w:rsidRPr="005A46EA">
        <w:rPr>
          <w:rFonts w:ascii="Book Antiqua" w:eastAsia="等线" w:hAnsi="Book Antiqua" w:cs="Times New Roman"/>
          <w:kern w:val="2"/>
          <w:sz w:val="24"/>
          <w:szCs w:val="24"/>
          <w:lang w:val="en-US" w:eastAsia="zh-CN"/>
        </w:rPr>
        <w:t>: 559-566 [PMID: 22419020 DOI: 10.14670/HH-27.559]</w:t>
      </w:r>
    </w:p>
    <w:p w14:paraId="7242A9B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28 </w:t>
      </w:r>
      <w:proofErr w:type="spellStart"/>
      <w:r w:rsidRPr="005A46EA">
        <w:rPr>
          <w:rFonts w:ascii="Book Antiqua" w:eastAsia="等线" w:hAnsi="Book Antiqua" w:cs="Times New Roman"/>
          <w:b/>
          <w:kern w:val="2"/>
          <w:sz w:val="24"/>
          <w:szCs w:val="24"/>
          <w:lang w:val="en-US" w:eastAsia="zh-CN"/>
        </w:rPr>
        <w:t>Handschel</w:t>
      </w:r>
      <w:proofErr w:type="spellEnd"/>
      <w:r w:rsidRPr="005A46EA">
        <w:rPr>
          <w:rFonts w:ascii="Book Antiqua" w:eastAsia="等线" w:hAnsi="Book Antiqua" w:cs="Times New Roman"/>
          <w:b/>
          <w:kern w:val="2"/>
          <w:sz w:val="24"/>
          <w:szCs w:val="24"/>
          <w:lang w:val="en-US" w:eastAsia="zh-CN"/>
        </w:rPr>
        <w:t xml:space="preserve"> J</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Wiesmann</w:t>
      </w:r>
      <w:proofErr w:type="spellEnd"/>
      <w:r w:rsidRPr="005A46EA">
        <w:rPr>
          <w:rFonts w:ascii="Book Antiqua" w:eastAsia="等线" w:hAnsi="Book Antiqua" w:cs="Times New Roman"/>
          <w:kern w:val="2"/>
          <w:sz w:val="24"/>
          <w:szCs w:val="24"/>
          <w:lang w:val="en-US" w:eastAsia="zh-CN"/>
        </w:rPr>
        <w:t xml:space="preserve"> HP, </w:t>
      </w:r>
      <w:proofErr w:type="spellStart"/>
      <w:r w:rsidRPr="005A46EA">
        <w:rPr>
          <w:rFonts w:ascii="Book Antiqua" w:eastAsia="等线" w:hAnsi="Book Antiqua" w:cs="Times New Roman"/>
          <w:kern w:val="2"/>
          <w:sz w:val="24"/>
          <w:szCs w:val="24"/>
          <w:lang w:val="en-US" w:eastAsia="zh-CN"/>
        </w:rPr>
        <w:t>Stratmann</w:t>
      </w:r>
      <w:proofErr w:type="spellEnd"/>
      <w:r w:rsidRPr="005A46EA">
        <w:rPr>
          <w:rFonts w:ascii="Book Antiqua" w:eastAsia="等线" w:hAnsi="Book Antiqua" w:cs="Times New Roman"/>
          <w:kern w:val="2"/>
          <w:sz w:val="24"/>
          <w:szCs w:val="24"/>
          <w:lang w:val="en-US" w:eastAsia="zh-CN"/>
        </w:rPr>
        <w:t xml:space="preserve"> U, </w:t>
      </w:r>
      <w:proofErr w:type="spellStart"/>
      <w:r w:rsidRPr="005A46EA">
        <w:rPr>
          <w:rFonts w:ascii="Book Antiqua" w:eastAsia="等线" w:hAnsi="Book Antiqua" w:cs="Times New Roman"/>
          <w:kern w:val="2"/>
          <w:sz w:val="24"/>
          <w:szCs w:val="24"/>
          <w:lang w:val="en-US" w:eastAsia="zh-CN"/>
        </w:rPr>
        <w:t>Kleinheinz</w:t>
      </w:r>
      <w:proofErr w:type="spellEnd"/>
      <w:r w:rsidRPr="005A46EA">
        <w:rPr>
          <w:rFonts w:ascii="Book Antiqua" w:eastAsia="等线" w:hAnsi="Book Antiqua" w:cs="Times New Roman"/>
          <w:kern w:val="2"/>
          <w:sz w:val="24"/>
          <w:szCs w:val="24"/>
          <w:lang w:val="en-US" w:eastAsia="zh-CN"/>
        </w:rPr>
        <w:t xml:space="preserve"> J, Meyer U, </w:t>
      </w:r>
      <w:proofErr w:type="spellStart"/>
      <w:r w:rsidRPr="005A46EA">
        <w:rPr>
          <w:rFonts w:ascii="Book Antiqua" w:eastAsia="等线" w:hAnsi="Book Antiqua" w:cs="Times New Roman"/>
          <w:kern w:val="2"/>
          <w:sz w:val="24"/>
          <w:szCs w:val="24"/>
          <w:lang w:val="en-US" w:eastAsia="zh-CN"/>
        </w:rPr>
        <w:t>Joos</w:t>
      </w:r>
      <w:proofErr w:type="spellEnd"/>
      <w:r w:rsidRPr="005A46EA">
        <w:rPr>
          <w:rFonts w:ascii="Book Antiqua" w:eastAsia="等线" w:hAnsi="Book Antiqua" w:cs="Times New Roman"/>
          <w:kern w:val="2"/>
          <w:sz w:val="24"/>
          <w:szCs w:val="24"/>
          <w:lang w:val="en-US" w:eastAsia="zh-CN"/>
        </w:rPr>
        <w:t xml:space="preserve"> U. TCP is hardly resorbed and not osteoconductive in a non-loading </w:t>
      </w:r>
      <w:proofErr w:type="spellStart"/>
      <w:r w:rsidRPr="005A46EA">
        <w:rPr>
          <w:rFonts w:ascii="Book Antiqua" w:eastAsia="等线" w:hAnsi="Book Antiqua" w:cs="Times New Roman"/>
          <w:kern w:val="2"/>
          <w:sz w:val="24"/>
          <w:szCs w:val="24"/>
          <w:lang w:val="en-US" w:eastAsia="zh-CN"/>
        </w:rPr>
        <w:t>calvarial</w:t>
      </w:r>
      <w:proofErr w:type="spellEnd"/>
      <w:r w:rsidRPr="005A46EA">
        <w:rPr>
          <w:rFonts w:ascii="Book Antiqua" w:eastAsia="等线" w:hAnsi="Book Antiqua" w:cs="Times New Roman"/>
          <w:kern w:val="2"/>
          <w:sz w:val="24"/>
          <w:szCs w:val="24"/>
          <w:lang w:val="en-US" w:eastAsia="zh-CN"/>
        </w:rPr>
        <w:t xml:space="preserve"> model. </w:t>
      </w:r>
      <w:r w:rsidRPr="005A46EA">
        <w:rPr>
          <w:rFonts w:ascii="Book Antiqua" w:eastAsia="等线" w:hAnsi="Book Antiqua" w:cs="Times New Roman"/>
          <w:i/>
          <w:kern w:val="2"/>
          <w:sz w:val="24"/>
          <w:szCs w:val="24"/>
          <w:lang w:val="en-US" w:eastAsia="zh-CN"/>
        </w:rPr>
        <w:t>Biomaterials</w:t>
      </w:r>
      <w:r w:rsidRPr="005A46EA">
        <w:rPr>
          <w:rFonts w:ascii="Book Antiqua" w:eastAsia="等线" w:hAnsi="Book Antiqua" w:cs="Times New Roman"/>
          <w:kern w:val="2"/>
          <w:sz w:val="24"/>
          <w:szCs w:val="24"/>
          <w:lang w:val="en-US" w:eastAsia="zh-CN"/>
        </w:rPr>
        <w:t xml:space="preserve"> 2002; </w:t>
      </w:r>
      <w:r w:rsidRPr="005A46EA">
        <w:rPr>
          <w:rFonts w:ascii="Book Antiqua" w:eastAsia="等线" w:hAnsi="Book Antiqua" w:cs="Times New Roman"/>
          <w:b/>
          <w:kern w:val="2"/>
          <w:sz w:val="24"/>
          <w:szCs w:val="24"/>
          <w:lang w:val="en-US" w:eastAsia="zh-CN"/>
        </w:rPr>
        <w:t>23</w:t>
      </w:r>
      <w:r w:rsidRPr="005A46EA">
        <w:rPr>
          <w:rFonts w:ascii="Book Antiqua" w:eastAsia="等线" w:hAnsi="Book Antiqua" w:cs="Times New Roman"/>
          <w:kern w:val="2"/>
          <w:sz w:val="24"/>
          <w:szCs w:val="24"/>
          <w:lang w:val="en-US" w:eastAsia="zh-CN"/>
        </w:rPr>
        <w:t>: 1689-1695 [PMID: 11922472]</w:t>
      </w:r>
    </w:p>
    <w:p w14:paraId="0276DF94"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29 </w:t>
      </w:r>
      <w:r w:rsidRPr="005A46EA">
        <w:rPr>
          <w:rFonts w:ascii="Book Antiqua" w:eastAsia="等线" w:hAnsi="Book Antiqua" w:cs="Times New Roman"/>
          <w:b/>
          <w:kern w:val="2"/>
          <w:sz w:val="24"/>
          <w:szCs w:val="24"/>
          <w:lang w:val="en-US" w:eastAsia="zh-CN"/>
        </w:rPr>
        <w:t>Di Palma F</w:t>
      </w:r>
      <w:r w:rsidRPr="005A46EA">
        <w:rPr>
          <w:rFonts w:ascii="Book Antiqua" w:eastAsia="等线" w:hAnsi="Book Antiqua" w:cs="Times New Roman"/>
          <w:kern w:val="2"/>
          <w:sz w:val="24"/>
          <w:szCs w:val="24"/>
          <w:lang w:val="en-US" w:eastAsia="zh-CN"/>
        </w:rPr>
        <w:t xml:space="preserve">, </w:t>
      </w:r>
      <w:proofErr w:type="spellStart"/>
      <w:r w:rsidRPr="005A46EA">
        <w:rPr>
          <w:rFonts w:ascii="Book Antiqua" w:eastAsia="等线" w:hAnsi="Book Antiqua" w:cs="Times New Roman"/>
          <w:kern w:val="2"/>
          <w:sz w:val="24"/>
          <w:szCs w:val="24"/>
          <w:lang w:val="en-US" w:eastAsia="zh-CN"/>
        </w:rPr>
        <w:t>Douet</w:t>
      </w:r>
      <w:proofErr w:type="spellEnd"/>
      <w:r w:rsidRPr="005A46EA">
        <w:rPr>
          <w:rFonts w:ascii="Book Antiqua" w:eastAsia="等线" w:hAnsi="Book Antiqua" w:cs="Times New Roman"/>
          <w:kern w:val="2"/>
          <w:sz w:val="24"/>
          <w:szCs w:val="24"/>
          <w:lang w:val="en-US" w:eastAsia="zh-CN"/>
        </w:rPr>
        <w:t xml:space="preserve"> M, </w:t>
      </w:r>
      <w:proofErr w:type="spellStart"/>
      <w:r w:rsidRPr="005A46EA">
        <w:rPr>
          <w:rFonts w:ascii="Book Antiqua" w:eastAsia="等线" w:hAnsi="Book Antiqua" w:cs="Times New Roman"/>
          <w:kern w:val="2"/>
          <w:sz w:val="24"/>
          <w:szCs w:val="24"/>
          <w:lang w:val="en-US" w:eastAsia="zh-CN"/>
        </w:rPr>
        <w:t>Boachon</w:t>
      </w:r>
      <w:proofErr w:type="spellEnd"/>
      <w:r w:rsidRPr="005A46EA">
        <w:rPr>
          <w:rFonts w:ascii="Book Antiqua" w:eastAsia="等线" w:hAnsi="Book Antiqua" w:cs="Times New Roman"/>
          <w:kern w:val="2"/>
          <w:sz w:val="24"/>
          <w:szCs w:val="24"/>
          <w:lang w:val="en-US" w:eastAsia="zh-CN"/>
        </w:rPr>
        <w:t xml:space="preserve"> C, </w:t>
      </w:r>
      <w:proofErr w:type="spellStart"/>
      <w:r w:rsidRPr="005A46EA">
        <w:rPr>
          <w:rFonts w:ascii="Book Antiqua" w:eastAsia="等线" w:hAnsi="Book Antiqua" w:cs="Times New Roman"/>
          <w:kern w:val="2"/>
          <w:sz w:val="24"/>
          <w:szCs w:val="24"/>
          <w:lang w:val="en-US" w:eastAsia="zh-CN"/>
        </w:rPr>
        <w:t>Guignandon</w:t>
      </w:r>
      <w:proofErr w:type="spellEnd"/>
      <w:r w:rsidRPr="005A46EA">
        <w:rPr>
          <w:rFonts w:ascii="Book Antiqua" w:eastAsia="等线" w:hAnsi="Book Antiqua" w:cs="Times New Roman"/>
          <w:kern w:val="2"/>
          <w:sz w:val="24"/>
          <w:szCs w:val="24"/>
          <w:lang w:val="en-US" w:eastAsia="zh-CN"/>
        </w:rPr>
        <w:t xml:space="preserve"> A, </w:t>
      </w:r>
      <w:proofErr w:type="spellStart"/>
      <w:r w:rsidRPr="005A46EA">
        <w:rPr>
          <w:rFonts w:ascii="Book Antiqua" w:eastAsia="等线" w:hAnsi="Book Antiqua" w:cs="Times New Roman"/>
          <w:kern w:val="2"/>
          <w:sz w:val="24"/>
          <w:szCs w:val="24"/>
          <w:lang w:val="en-US" w:eastAsia="zh-CN"/>
        </w:rPr>
        <w:t>Peyroche</w:t>
      </w:r>
      <w:proofErr w:type="spellEnd"/>
      <w:r w:rsidRPr="005A46EA">
        <w:rPr>
          <w:rFonts w:ascii="Book Antiqua" w:eastAsia="等线" w:hAnsi="Book Antiqua" w:cs="Times New Roman"/>
          <w:kern w:val="2"/>
          <w:sz w:val="24"/>
          <w:szCs w:val="24"/>
          <w:lang w:val="en-US" w:eastAsia="zh-CN"/>
        </w:rPr>
        <w:t xml:space="preserve"> S, Forest B, Alexandre C, </w:t>
      </w:r>
      <w:proofErr w:type="spellStart"/>
      <w:r w:rsidRPr="005A46EA">
        <w:rPr>
          <w:rFonts w:ascii="Book Antiqua" w:eastAsia="等线" w:hAnsi="Book Antiqua" w:cs="Times New Roman"/>
          <w:kern w:val="2"/>
          <w:sz w:val="24"/>
          <w:szCs w:val="24"/>
          <w:lang w:val="en-US" w:eastAsia="zh-CN"/>
        </w:rPr>
        <w:t>Chamson</w:t>
      </w:r>
      <w:proofErr w:type="spellEnd"/>
      <w:r w:rsidRPr="005A46EA">
        <w:rPr>
          <w:rFonts w:ascii="Book Antiqua" w:eastAsia="等线" w:hAnsi="Book Antiqua" w:cs="Times New Roman"/>
          <w:kern w:val="2"/>
          <w:sz w:val="24"/>
          <w:szCs w:val="24"/>
          <w:lang w:val="en-US" w:eastAsia="zh-CN"/>
        </w:rPr>
        <w:t xml:space="preserve"> A, </w:t>
      </w:r>
      <w:proofErr w:type="spellStart"/>
      <w:r w:rsidRPr="005A46EA">
        <w:rPr>
          <w:rFonts w:ascii="Book Antiqua" w:eastAsia="等线" w:hAnsi="Book Antiqua" w:cs="Times New Roman"/>
          <w:kern w:val="2"/>
          <w:sz w:val="24"/>
          <w:szCs w:val="24"/>
          <w:lang w:val="en-US" w:eastAsia="zh-CN"/>
        </w:rPr>
        <w:t>Rattner</w:t>
      </w:r>
      <w:proofErr w:type="spellEnd"/>
      <w:r w:rsidRPr="005A46EA">
        <w:rPr>
          <w:rFonts w:ascii="Book Antiqua" w:eastAsia="等线" w:hAnsi="Book Antiqua" w:cs="Times New Roman"/>
          <w:kern w:val="2"/>
          <w:sz w:val="24"/>
          <w:szCs w:val="24"/>
          <w:lang w:val="en-US" w:eastAsia="zh-CN"/>
        </w:rPr>
        <w:t xml:space="preserve"> A. Physiological strains induce differentiation in human osteoblasts cultured on </w:t>
      </w:r>
      <w:proofErr w:type="spellStart"/>
      <w:r w:rsidRPr="005A46EA">
        <w:rPr>
          <w:rFonts w:ascii="Book Antiqua" w:eastAsia="等线" w:hAnsi="Book Antiqua" w:cs="Times New Roman"/>
          <w:kern w:val="2"/>
          <w:sz w:val="24"/>
          <w:szCs w:val="24"/>
          <w:lang w:val="en-US" w:eastAsia="zh-CN"/>
        </w:rPr>
        <w:t>orthopaedic</w:t>
      </w:r>
      <w:proofErr w:type="spellEnd"/>
      <w:r w:rsidRPr="005A46EA">
        <w:rPr>
          <w:rFonts w:ascii="Book Antiqua" w:eastAsia="等线" w:hAnsi="Book Antiqua" w:cs="Times New Roman"/>
          <w:kern w:val="2"/>
          <w:sz w:val="24"/>
          <w:szCs w:val="24"/>
          <w:lang w:val="en-US" w:eastAsia="zh-CN"/>
        </w:rPr>
        <w:t xml:space="preserve"> biomaterial. </w:t>
      </w:r>
      <w:r w:rsidRPr="005A46EA">
        <w:rPr>
          <w:rFonts w:ascii="Book Antiqua" w:eastAsia="等线" w:hAnsi="Book Antiqua" w:cs="Times New Roman"/>
          <w:i/>
          <w:kern w:val="2"/>
          <w:sz w:val="24"/>
          <w:szCs w:val="24"/>
          <w:lang w:val="en-US" w:eastAsia="zh-CN"/>
        </w:rPr>
        <w:t>Biomaterials</w:t>
      </w:r>
      <w:r w:rsidRPr="005A46EA">
        <w:rPr>
          <w:rFonts w:ascii="Book Antiqua" w:eastAsia="等线" w:hAnsi="Book Antiqua" w:cs="Times New Roman"/>
          <w:kern w:val="2"/>
          <w:sz w:val="24"/>
          <w:szCs w:val="24"/>
          <w:lang w:val="en-US" w:eastAsia="zh-CN"/>
        </w:rPr>
        <w:t xml:space="preserve"> 2003; </w:t>
      </w:r>
      <w:r w:rsidRPr="005A46EA">
        <w:rPr>
          <w:rFonts w:ascii="Book Antiqua" w:eastAsia="等线" w:hAnsi="Book Antiqua" w:cs="Times New Roman"/>
          <w:b/>
          <w:kern w:val="2"/>
          <w:sz w:val="24"/>
          <w:szCs w:val="24"/>
          <w:lang w:val="en-US" w:eastAsia="zh-CN"/>
        </w:rPr>
        <w:t>24</w:t>
      </w:r>
      <w:r w:rsidRPr="005A46EA">
        <w:rPr>
          <w:rFonts w:ascii="Book Antiqua" w:eastAsia="等线" w:hAnsi="Book Antiqua" w:cs="Times New Roman"/>
          <w:kern w:val="2"/>
          <w:sz w:val="24"/>
          <w:szCs w:val="24"/>
          <w:lang w:val="en-US" w:eastAsia="zh-CN"/>
        </w:rPr>
        <w:t>: 3139-3151 [PMID: 12895587]</w:t>
      </w:r>
    </w:p>
    <w:p w14:paraId="256BE67E"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30 </w:t>
      </w:r>
      <w:proofErr w:type="spellStart"/>
      <w:r w:rsidRPr="005A46EA">
        <w:rPr>
          <w:rFonts w:ascii="Book Antiqua" w:eastAsia="等线" w:hAnsi="Book Antiqua" w:cs="Times New Roman"/>
          <w:b/>
          <w:kern w:val="2"/>
          <w:sz w:val="24"/>
          <w:szCs w:val="24"/>
          <w:lang w:val="en-US" w:eastAsia="zh-CN"/>
        </w:rPr>
        <w:t>Pioletti</w:t>
      </w:r>
      <w:proofErr w:type="spellEnd"/>
      <w:r w:rsidRPr="005A46EA">
        <w:rPr>
          <w:rFonts w:ascii="Book Antiqua" w:eastAsia="等线" w:hAnsi="Book Antiqua" w:cs="Times New Roman"/>
          <w:b/>
          <w:kern w:val="2"/>
          <w:sz w:val="24"/>
          <w:szCs w:val="24"/>
          <w:lang w:val="en-US" w:eastAsia="zh-CN"/>
        </w:rPr>
        <w:t xml:space="preserve"> DP</w:t>
      </w:r>
      <w:r w:rsidRPr="005A46EA">
        <w:rPr>
          <w:rFonts w:ascii="Book Antiqua" w:eastAsia="等线" w:hAnsi="Book Antiqua" w:cs="Times New Roman"/>
          <w:kern w:val="2"/>
          <w:sz w:val="24"/>
          <w:szCs w:val="24"/>
          <w:lang w:val="en-US" w:eastAsia="zh-CN"/>
        </w:rPr>
        <w:t xml:space="preserve">. Biomechanics and tissue engineering. </w:t>
      </w:r>
      <w:proofErr w:type="spellStart"/>
      <w:r w:rsidRPr="005A46EA">
        <w:rPr>
          <w:rFonts w:ascii="Book Antiqua" w:eastAsia="等线" w:hAnsi="Book Antiqua" w:cs="Times New Roman"/>
          <w:i/>
          <w:kern w:val="2"/>
          <w:sz w:val="24"/>
          <w:szCs w:val="24"/>
          <w:lang w:val="en-US" w:eastAsia="zh-CN"/>
        </w:rPr>
        <w:t>Osteoporos</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Int</w:t>
      </w:r>
      <w:proofErr w:type="spellEnd"/>
      <w:r w:rsidRPr="005A46EA">
        <w:rPr>
          <w:rFonts w:ascii="Book Antiqua" w:eastAsia="等线" w:hAnsi="Book Antiqua" w:cs="Times New Roman"/>
          <w:kern w:val="2"/>
          <w:sz w:val="24"/>
          <w:szCs w:val="24"/>
          <w:lang w:val="en-US" w:eastAsia="zh-CN"/>
        </w:rPr>
        <w:t xml:space="preserve"> 2011; </w:t>
      </w:r>
      <w:r w:rsidRPr="005A46EA">
        <w:rPr>
          <w:rFonts w:ascii="Book Antiqua" w:eastAsia="等线" w:hAnsi="Book Antiqua" w:cs="Times New Roman"/>
          <w:b/>
          <w:kern w:val="2"/>
          <w:sz w:val="24"/>
          <w:szCs w:val="24"/>
          <w:lang w:val="en-US" w:eastAsia="zh-CN"/>
        </w:rPr>
        <w:t>22</w:t>
      </w:r>
      <w:r w:rsidRPr="005A46EA">
        <w:rPr>
          <w:rFonts w:ascii="Book Antiqua" w:eastAsia="等线" w:hAnsi="Book Antiqua" w:cs="Times New Roman"/>
          <w:kern w:val="2"/>
          <w:sz w:val="24"/>
          <w:szCs w:val="24"/>
          <w:lang w:val="en-US" w:eastAsia="zh-CN"/>
        </w:rPr>
        <w:t>: 2027-2031 [PMID: 21523395 DOI: 10.1007/s00198-011-1616-z]</w:t>
      </w:r>
    </w:p>
    <w:p w14:paraId="37762C52" w14:textId="77777777" w:rsidR="000943F7" w:rsidRPr="005A46EA" w:rsidRDefault="000943F7" w:rsidP="005A46EA">
      <w:pPr>
        <w:widowControl w:val="0"/>
        <w:snapToGrid w:val="0"/>
        <w:spacing w:after="0" w:line="360" w:lineRule="auto"/>
        <w:jc w:val="both"/>
        <w:rPr>
          <w:rFonts w:ascii="Book Antiqua" w:eastAsia="等线" w:hAnsi="Book Antiqua" w:cs="Times New Roman"/>
          <w:kern w:val="2"/>
          <w:sz w:val="24"/>
          <w:szCs w:val="24"/>
          <w:lang w:val="en-US" w:eastAsia="zh-CN"/>
        </w:rPr>
      </w:pPr>
      <w:r w:rsidRPr="005A46EA">
        <w:rPr>
          <w:rFonts w:ascii="Book Antiqua" w:eastAsia="等线" w:hAnsi="Book Antiqua" w:cs="Times New Roman"/>
          <w:kern w:val="2"/>
          <w:sz w:val="24"/>
          <w:szCs w:val="24"/>
          <w:lang w:val="en-US" w:eastAsia="zh-CN"/>
        </w:rPr>
        <w:t xml:space="preserve">31 </w:t>
      </w:r>
      <w:proofErr w:type="spellStart"/>
      <w:r w:rsidRPr="005A46EA">
        <w:rPr>
          <w:rFonts w:ascii="Book Antiqua" w:eastAsia="等线" w:hAnsi="Book Antiqua" w:cs="Times New Roman"/>
          <w:b/>
          <w:kern w:val="2"/>
          <w:sz w:val="24"/>
          <w:szCs w:val="24"/>
          <w:lang w:val="en-US" w:eastAsia="zh-CN"/>
        </w:rPr>
        <w:t>Hirn</w:t>
      </w:r>
      <w:proofErr w:type="spellEnd"/>
      <w:r w:rsidRPr="005A46EA">
        <w:rPr>
          <w:rFonts w:ascii="Book Antiqua" w:eastAsia="等线" w:hAnsi="Book Antiqua" w:cs="Times New Roman"/>
          <w:b/>
          <w:kern w:val="2"/>
          <w:sz w:val="24"/>
          <w:szCs w:val="24"/>
          <w:lang w:val="en-US" w:eastAsia="zh-CN"/>
        </w:rPr>
        <w:t xml:space="preserve"> M</w:t>
      </w:r>
      <w:r w:rsidRPr="005A46EA">
        <w:rPr>
          <w:rFonts w:ascii="Book Antiqua" w:eastAsia="等线" w:hAnsi="Book Antiqua" w:cs="Times New Roman"/>
          <w:kern w:val="2"/>
          <w:sz w:val="24"/>
          <w:szCs w:val="24"/>
          <w:lang w:val="en-US" w:eastAsia="zh-CN"/>
        </w:rPr>
        <w:t xml:space="preserve">, de Silva U, </w:t>
      </w:r>
      <w:proofErr w:type="spellStart"/>
      <w:r w:rsidRPr="005A46EA">
        <w:rPr>
          <w:rFonts w:ascii="Book Antiqua" w:eastAsia="等线" w:hAnsi="Book Antiqua" w:cs="Times New Roman"/>
          <w:kern w:val="2"/>
          <w:sz w:val="24"/>
          <w:szCs w:val="24"/>
          <w:lang w:val="en-US" w:eastAsia="zh-CN"/>
        </w:rPr>
        <w:t>Sidharthan</w:t>
      </w:r>
      <w:proofErr w:type="spellEnd"/>
      <w:r w:rsidRPr="005A46EA">
        <w:rPr>
          <w:rFonts w:ascii="Book Antiqua" w:eastAsia="等线" w:hAnsi="Book Antiqua" w:cs="Times New Roman"/>
          <w:kern w:val="2"/>
          <w:sz w:val="24"/>
          <w:szCs w:val="24"/>
          <w:lang w:val="en-US" w:eastAsia="zh-CN"/>
        </w:rPr>
        <w:t xml:space="preserve"> S, </w:t>
      </w:r>
      <w:proofErr w:type="spellStart"/>
      <w:r w:rsidRPr="005A46EA">
        <w:rPr>
          <w:rFonts w:ascii="Book Antiqua" w:eastAsia="等线" w:hAnsi="Book Antiqua" w:cs="Times New Roman"/>
          <w:kern w:val="2"/>
          <w:sz w:val="24"/>
          <w:szCs w:val="24"/>
          <w:lang w:val="en-US" w:eastAsia="zh-CN"/>
        </w:rPr>
        <w:t>Grimer</w:t>
      </w:r>
      <w:proofErr w:type="spellEnd"/>
      <w:r w:rsidRPr="005A46EA">
        <w:rPr>
          <w:rFonts w:ascii="Book Antiqua" w:eastAsia="等线" w:hAnsi="Book Antiqua" w:cs="Times New Roman"/>
          <w:kern w:val="2"/>
          <w:sz w:val="24"/>
          <w:szCs w:val="24"/>
          <w:lang w:val="en-US" w:eastAsia="zh-CN"/>
        </w:rPr>
        <w:t xml:space="preserve"> RJ, </w:t>
      </w:r>
      <w:proofErr w:type="spellStart"/>
      <w:r w:rsidRPr="005A46EA">
        <w:rPr>
          <w:rFonts w:ascii="Book Antiqua" w:eastAsia="等线" w:hAnsi="Book Antiqua" w:cs="Times New Roman"/>
          <w:kern w:val="2"/>
          <w:sz w:val="24"/>
          <w:szCs w:val="24"/>
          <w:lang w:val="en-US" w:eastAsia="zh-CN"/>
        </w:rPr>
        <w:t>Abudu</w:t>
      </w:r>
      <w:proofErr w:type="spellEnd"/>
      <w:r w:rsidRPr="005A46EA">
        <w:rPr>
          <w:rFonts w:ascii="Book Antiqua" w:eastAsia="等线" w:hAnsi="Book Antiqua" w:cs="Times New Roman"/>
          <w:kern w:val="2"/>
          <w:sz w:val="24"/>
          <w:szCs w:val="24"/>
          <w:lang w:val="en-US" w:eastAsia="zh-CN"/>
        </w:rPr>
        <w:t xml:space="preserve"> A, Tillman RM, Carter SR. Bone defects following curettage do not necessarily need augmentation. </w:t>
      </w:r>
      <w:proofErr w:type="spellStart"/>
      <w:r w:rsidRPr="005A46EA">
        <w:rPr>
          <w:rFonts w:ascii="Book Antiqua" w:eastAsia="等线" w:hAnsi="Book Antiqua" w:cs="Times New Roman"/>
          <w:i/>
          <w:kern w:val="2"/>
          <w:sz w:val="24"/>
          <w:szCs w:val="24"/>
          <w:lang w:val="en-US" w:eastAsia="zh-CN"/>
        </w:rPr>
        <w:t>Acta</w:t>
      </w:r>
      <w:proofErr w:type="spellEnd"/>
      <w:r w:rsidRPr="005A46EA">
        <w:rPr>
          <w:rFonts w:ascii="Book Antiqua" w:eastAsia="等线" w:hAnsi="Book Antiqua" w:cs="Times New Roman"/>
          <w:i/>
          <w:kern w:val="2"/>
          <w:sz w:val="24"/>
          <w:szCs w:val="24"/>
          <w:lang w:val="en-US" w:eastAsia="zh-CN"/>
        </w:rPr>
        <w:t xml:space="preserve"> </w:t>
      </w:r>
      <w:proofErr w:type="spellStart"/>
      <w:r w:rsidRPr="005A46EA">
        <w:rPr>
          <w:rFonts w:ascii="Book Antiqua" w:eastAsia="等线" w:hAnsi="Book Antiqua" w:cs="Times New Roman"/>
          <w:i/>
          <w:kern w:val="2"/>
          <w:sz w:val="24"/>
          <w:szCs w:val="24"/>
          <w:lang w:val="en-US" w:eastAsia="zh-CN"/>
        </w:rPr>
        <w:t>Orthop</w:t>
      </w:r>
      <w:proofErr w:type="spellEnd"/>
      <w:r w:rsidRPr="005A46EA">
        <w:rPr>
          <w:rFonts w:ascii="Book Antiqua" w:eastAsia="等线" w:hAnsi="Book Antiqua" w:cs="Times New Roman"/>
          <w:kern w:val="2"/>
          <w:sz w:val="24"/>
          <w:szCs w:val="24"/>
          <w:lang w:val="en-US" w:eastAsia="zh-CN"/>
        </w:rPr>
        <w:t xml:space="preserve"> 2009; </w:t>
      </w:r>
      <w:r w:rsidRPr="005A46EA">
        <w:rPr>
          <w:rFonts w:ascii="Book Antiqua" w:eastAsia="等线" w:hAnsi="Book Antiqua" w:cs="Times New Roman"/>
          <w:b/>
          <w:kern w:val="2"/>
          <w:sz w:val="24"/>
          <w:szCs w:val="24"/>
          <w:lang w:val="en-US" w:eastAsia="zh-CN"/>
        </w:rPr>
        <w:t>80</w:t>
      </w:r>
      <w:r w:rsidRPr="005A46EA">
        <w:rPr>
          <w:rFonts w:ascii="Book Antiqua" w:eastAsia="等线" w:hAnsi="Book Antiqua" w:cs="Times New Roman"/>
          <w:kern w:val="2"/>
          <w:sz w:val="24"/>
          <w:szCs w:val="24"/>
          <w:lang w:val="en-US" w:eastAsia="zh-CN"/>
        </w:rPr>
        <w:t>: 4-8 [PMID: 19234881 DOI: 10.1080/17453670902804505]</w:t>
      </w:r>
    </w:p>
    <w:p w14:paraId="4B8F0747" w14:textId="77777777" w:rsidR="000943F7" w:rsidRPr="005A46EA" w:rsidRDefault="000943F7" w:rsidP="005A46EA">
      <w:pPr>
        <w:snapToGrid w:val="0"/>
        <w:spacing w:after="0" w:line="360" w:lineRule="auto"/>
        <w:jc w:val="right"/>
        <w:rPr>
          <w:rFonts w:ascii="Book Antiqua" w:eastAsia="宋体" w:hAnsi="Book Antiqua" w:cs="Times New Roman"/>
          <w:sz w:val="24"/>
          <w:szCs w:val="24"/>
          <w:lang w:val="en-US"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_Hlk11235039"/>
      <w:r w:rsidRPr="005A46EA">
        <w:rPr>
          <w:rFonts w:ascii="Book Antiqua" w:eastAsia="宋体" w:hAnsi="Book Antiqua" w:cs="Times New Roman"/>
          <w:b/>
          <w:bCs/>
          <w:sz w:val="24"/>
          <w:szCs w:val="24"/>
          <w:lang w:val="en-US" w:eastAsia="zh-CN"/>
        </w:rPr>
        <w:t>P-Reviewer:</w:t>
      </w:r>
      <w:r w:rsidRPr="005A46EA">
        <w:rPr>
          <w:rFonts w:ascii="Book Antiqua" w:eastAsia="宋体" w:hAnsi="Book Antiqua" w:cs="Times New Roman"/>
          <w:sz w:val="24"/>
          <w:szCs w:val="24"/>
          <w:lang w:val="en-US" w:eastAsia="zh-CN"/>
        </w:rPr>
        <w:t xml:space="preserve"> Benítez PC </w:t>
      </w:r>
      <w:r w:rsidRPr="005A46EA">
        <w:rPr>
          <w:rFonts w:ascii="Book Antiqua" w:eastAsia="宋体" w:hAnsi="Book Antiqua" w:cs="Times New Roman"/>
          <w:b/>
          <w:bCs/>
          <w:sz w:val="24"/>
          <w:szCs w:val="24"/>
          <w:lang w:val="en-US" w:eastAsia="zh-CN"/>
        </w:rPr>
        <w:t>S-Editor:</w:t>
      </w:r>
      <w:r w:rsidRPr="005A46EA">
        <w:rPr>
          <w:rFonts w:ascii="Book Antiqua" w:eastAsia="宋体" w:hAnsi="Book Antiqua" w:cs="Times New Roman"/>
          <w:sz w:val="24"/>
          <w:szCs w:val="24"/>
          <w:lang w:val="en-US" w:eastAsia="zh-CN"/>
        </w:rPr>
        <w:t xml:space="preserve"> Gong ZM</w:t>
      </w:r>
    </w:p>
    <w:p w14:paraId="4916FF31" w14:textId="4F3DC6AB" w:rsidR="000943F7" w:rsidRPr="005A46EA" w:rsidRDefault="000943F7" w:rsidP="0088590C">
      <w:pPr>
        <w:wordWrap w:val="0"/>
        <w:snapToGrid w:val="0"/>
        <w:spacing w:after="0" w:line="360" w:lineRule="auto"/>
        <w:jc w:val="right"/>
        <w:rPr>
          <w:rFonts w:ascii="Book Antiqua" w:eastAsia="宋体" w:hAnsi="Book Antiqua" w:cs="Times New Roman"/>
          <w:b/>
          <w:bCs/>
          <w:sz w:val="24"/>
          <w:szCs w:val="24"/>
          <w:lang w:val="en-US" w:eastAsia="zh-CN"/>
        </w:rPr>
      </w:pPr>
      <w:r w:rsidRPr="005A46EA">
        <w:rPr>
          <w:rFonts w:ascii="Book Antiqua" w:eastAsia="宋体" w:hAnsi="Book Antiqua" w:cs="Times New Roman"/>
          <w:b/>
          <w:bCs/>
          <w:sz w:val="24"/>
          <w:szCs w:val="24"/>
          <w:lang w:val="en-US" w:eastAsia="zh-CN"/>
        </w:rPr>
        <w:t>L-Editor:</w:t>
      </w:r>
      <w:r w:rsidRPr="005A46EA">
        <w:rPr>
          <w:rFonts w:ascii="Book Antiqua" w:eastAsia="宋体" w:hAnsi="Book Antiqua" w:cs="Times New Roman"/>
          <w:sz w:val="24"/>
          <w:szCs w:val="24"/>
          <w:lang w:val="en-US" w:eastAsia="zh-CN"/>
        </w:rPr>
        <w:t xml:space="preserve"> </w:t>
      </w:r>
      <w:proofErr w:type="gramStart"/>
      <w:r w:rsidR="0088590C">
        <w:rPr>
          <w:rFonts w:ascii="Book Antiqua" w:eastAsia="宋体" w:hAnsi="Book Antiqua" w:cs="Times New Roman" w:hint="eastAsia"/>
          <w:sz w:val="24"/>
          <w:szCs w:val="24"/>
          <w:lang w:val="en-US" w:eastAsia="zh-CN"/>
        </w:rPr>
        <w:t>A</w:t>
      </w:r>
      <w:proofErr w:type="gramEnd"/>
      <w:r w:rsidR="0088590C">
        <w:rPr>
          <w:rFonts w:ascii="Book Antiqua" w:eastAsia="宋体" w:hAnsi="Book Antiqua" w:cs="Times New Roman" w:hint="eastAsia"/>
          <w:sz w:val="24"/>
          <w:szCs w:val="24"/>
          <w:lang w:val="en-US" w:eastAsia="zh-CN"/>
        </w:rPr>
        <w:t xml:space="preserve"> </w:t>
      </w:r>
      <w:r w:rsidRPr="005A46EA">
        <w:rPr>
          <w:rFonts w:ascii="Book Antiqua" w:eastAsia="宋体" w:hAnsi="Book Antiqua" w:cs="Times New Roman"/>
          <w:b/>
          <w:bCs/>
          <w:sz w:val="24"/>
          <w:szCs w:val="24"/>
          <w:lang w:val="en-US" w:eastAsia="zh-CN"/>
        </w:rPr>
        <w:t>E-</w:t>
      </w:r>
      <w:bookmarkStart w:id="154" w:name="_GoBack"/>
      <w:bookmarkEnd w:id="154"/>
      <w:r w:rsidRPr="005A46EA">
        <w:rPr>
          <w:rFonts w:ascii="Book Antiqua" w:eastAsia="宋体" w:hAnsi="Book Antiqua" w:cs="Times New Roman"/>
          <w:b/>
          <w:bCs/>
          <w:sz w:val="24"/>
          <w:szCs w:val="24"/>
          <w:lang w:val="en-US" w:eastAsia="zh-CN"/>
        </w:rPr>
        <w:t>Editor:</w:t>
      </w:r>
      <w:r w:rsidR="0088590C">
        <w:rPr>
          <w:rFonts w:ascii="Book Antiqua" w:eastAsia="宋体" w:hAnsi="Book Antiqua" w:cs="Times New Roman" w:hint="eastAsia"/>
          <w:b/>
          <w:bCs/>
          <w:sz w:val="24"/>
          <w:szCs w:val="24"/>
          <w:lang w:val="en-US" w:eastAsia="zh-CN"/>
        </w:rPr>
        <w:t xml:space="preserve"> </w:t>
      </w:r>
      <w:r w:rsidR="0088590C" w:rsidRPr="00D45FA6">
        <w:rPr>
          <w:rFonts w:ascii="Book Antiqua" w:eastAsia="宋体" w:hAnsi="Book Antiqua" w:cs="Times New Roman" w:hint="eastAsia"/>
          <w:bCs/>
          <w:sz w:val="24"/>
          <w:szCs w:val="24"/>
        </w:rPr>
        <w:t>Wu YXJ</w:t>
      </w:r>
    </w:p>
    <w:p w14:paraId="1248D0D2"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55" w:name="OLE_LINK880"/>
      <w:bookmarkStart w:id="156" w:name="OLE_LINK88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A46EA">
        <w:rPr>
          <w:rFonts w:ascii="Book Antiqua" w:eastAsia="宋体" w:hAnsi="Book Antiqua" w:cs="Helvetica"/>
          <w:b/>
          <w:sz w:val="24"/>
          <w:szCs w:val="24"/>
          <w:lang w:val="en-US" w:eastAsia="zh-CN"/>
        </w:rPr>
        <w:t xml:space="preserve">Specialty type: </w:t>
      </w:r>
      <w:r w:rsidRPr="005A46EA">
        <w:rPr>
          <w:rFonts w:ascii="Book Antiqua" w:eastAsia="宋体" w:hAnsi="Book Antiqua" w:cs="Helvetica"/>
          <w:sz w:val="24"/>
          <w:szCs w:val="24"/>
          <w:lang w:val="en-US" w:eastAsia="zh-CN"/>
        </w:rPr>
        <w:t>Orthopedics</w:t>
      </w:r>
    </w:p>
    <w:p w14:paraId="0E7FCFD9"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b/>
          <w:sz w:val="24"/>
          <w:szCs w:val="24"/>
          <w:lang w:val="en-US" w:eastAsia="zh-CN"/>
        </w:rPr>
      </w:pPr>
      <w:r w:rsidRPr="005A46EA">
        <w:rPr>
          <w:rFonts w:ascii="Book Antiqua" w:eastAsia="宋体" w:hAnsi="Book Antiqua" w:cs="Helvetica"/>
          <w:b/>
          <w:sz w:val="24"/>
          <w:szCs w:val="24"/>
          <w:lang w:val="en-US" w:eastAsia="zh-CN"/>
        </w:rPr>
        <w:t xml:space="preserve">Country of origin: </w:t>
      </w:r>
      <w:r w:rsidRPr="005A46EA">
        <w:rPr>
          <w:rFonts w:ascii="Book Antiqua" w:eastAsia="宋体" w:hAnsi="Book Antiqua" w:cs="Helvetica"/>
          <w:bCs/>
          <w:sz w:val="24"/>
          <w:szCs w:val="24"/>
          <w:lang w:val="en-US" w:eastAsia="zh-CN"/>
        </w:rPr>
        <w:t>Greece</w:t>
      </w:r>
    </w:p>
    <w:p w14:paraId="58557D37"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b/>
          <w:sz w:val="24"/>
          <w:szCs w:val="24"/>
          <w:lang w:val="en-US" w:eastAsia="zh-CN"/>
        </w:rPr>
      </w:pPr>
      <w:r w:rsidRPr="005A46EA">
        <w:rPr>
          <w:rFonts w:ascii="Book Antiqua" w:eastAsia="宋体" w:hAnsi="Book Antiqua" w:cs="Helvetica"/>
          <w:b/>
          <w:sz w:val="24"/>
          <w:szCs w:val="24"/>
          <w:lang w:val="en-US" w:eastAsia="zh-CN"/>
        </w:rPr>
        <w:t>Peer-review report classification</w:t>
      </w:r>
    </w:p>
    <w:p w14:paraId="62B18876"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sz w:val="24"/>
          <w:szCs w:val="24"/>
          <w:lang w:val="en-US" w:eastAsia="zh-CN"/>
        </w:rPr>
      </w:pPr>
      <w:r w:rsidRPr="005A46EA">
        <w:rPr>
          <w:rFonts w:ascii="Book Antiqua" w:eastAsia="宋体" w:hAnsi="Book Antiqua" w:cs="Helvetica"/>
          <w:sz w:val="24"/>
          <w:szCs w:val="24"/>
          <w:lang w:val="en-US" w:eastAsia="zh-CN"/>
        </w:rPr>
        <w:t>Grade A (Excellent): 0</w:t>
      </w:r>
    </w:p>
    <w:p w14:paraId="4FCCFCC5"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sz w:val="24"/>
          <w:szCs w:val="24"/>
          <w:lang w:val="en-US" w:eastAsia="zh-CN"/>
        </w:rPr>
      </w:pPr>
      <w:r w:rsidRPr="005A46EA">
        <w:rPr>
          <w:rFonts w:ascii="Book Antiqua" w:eastAsia="宋体" w:hAnsi="Book Antiqua" w:cs="Helvetica"/>
          <w:sz w:val="24"/>
          <w:szCs w:val="24"/>
          <w:lang w:val="en-US" w:eastAsia="zh-CN"/>
        </w:rPr>
        <w:t>Grade B (Very good): 0</w:t>
      </w:r>
    </w:p>
    <w:p w14:paraId="0609EC9C"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sz w:val="24"/>
          <w:szCs w:val="24"/>
          <w:lang w:val="en-US" w:eastAsia="zh-CN"/>
        </w:rPr>
      </w:pPr>
      <w:r w:rsidRPr="005A46EA">
        <w:rPr>
          <w:rFonts w:ascii="Book Antiqua" w:eastAsia="宋体" w:hAnsi="Book Antiqua" w:cs="Helvetica"/>
          <w:sz w:val="24"/>
          <w:szCs w:val="24"/>
          <w:lang w:val="en-US" w:eastAsia="zh-CN"/>
        </w:rPr>
        <w:t>Grade C (Good): C</w:t>
      </w:r>
    </w:p>
    <w:p w14:paraId="45C6C462" w14:textId="77777777" w:rsidR="000943F7" w:rsidRPr="005A46EA" w:rsidRDefault="000943F7" w:rsidP="005A46EA">
      <w:pPr>
        <w:shd w:val="clear" w:color="auto" w:fill="FFFFFF"/>
        <w:snapToGrid w:val="0"/>
        <w:spacing w:after="0" w:line="360" w:lineRule="auto"/>
        <w:jc w:val="both"/>
        <w:rPr>
          <w:rFonts w:ascii="Book Antiqua" w:eastAsia="宋体" w:hAnsi="Book Antiqua" w:cs="Helvetica"/>
          <w:sz w:val="24"/>
          <w:szCs w:val="24"/>
          <w:lang w:val="en-US" w:eastAsia="zh-CN"/>
        </w:rPr>
      </w:pPr>
      <w:r w:rsidRPr="005A46EA">
        <w:rPr>
          <w:rFonts w:ascii="Book Antiqua" w:eastAsia="宋体" w:hAnsi="Book Antiqua" w:cs="Helvetica"/>
          <w:sz w:val="24"/>
          <w:szCs w:val="24"/>
          <w:lang w:val="en-US" w:eastAsia="zh-CN"/>
        </w:rPr>
        <w:lastRenderedPageBreak/>
        <w:t>Grade D (Fair): 0</w:t>
      </w:r>
    </w:p>
    <w:p w14:paraId="114B433F" w14:textId="306387E0" w:rsidR="000943F7" w:rsidRPr="005A46EA" w:rsidRDefault="000943F7" w:rsidP="005A46EA">
      <w:pPr>
        <w:shd w:val="clear" w:color="auto" w:fill="FFFFFF"/>
        <w:snapToGrid w:val="0"/>
        <w:spacing w:after="0" w:line="360" w:lineRule="auto"/>
        <w:jc w:val="both"/>
        <w:rPr>
          <w:rFonts w:ascii="Book Antiqua" w:eastAsia="宋体" w:hAnsi="Book Antiqua" w:cs="Helvetica"/>
          <w:sz w:val="24"/>
          <w:szCs w:val="24"/>
          <w:lang w:val="en-US" w:eastAsia="zh-CN"/>
        </w:rPr>
      </w:pPr>
      <w:r w:rsidRPr="005A46EA">
        <w:rPr>
          <w:rFonts w:ascii="Book Antiqua" w:eastAsia="宋体" w:hAnsi="Book Antiqua" w:cs="Helvetica"/>
          <w:sz w:val="24"/>
          <w:szCs w:val="24"/>
          <w:lang w:val="en-US" w:eastAsia="zh-CN"/>
        </w:rPr>
        <w:t>Grade E (Poor): 0</w:t>
      </w:r>
      <w:bookmarkEnd w:id="155"/>
      <w:bookmarkEnd w:id="156"/>
      <w:r w:rsidRPr="005A46EA">
        <w:rPr>
          <w:rFonts w:ascii="Book Antiqua" w:eastAsia="宋体" w:hAnsi="Book Antiqua" w:cs="Helvetica"/>
          <w:sz w:val="24"/>
          <w:szCs w:val="24"/>
          <w:lang w:val="en-US" w:eastAsia="zh-CN"/>
        </w:rPr>
        <w:t xml:space="preserve"> </w:t>
      </w:r>
      <w:bookmarkEnd w:id="153"/>
    </w:p>
    <w:p w14:paraId="73A5EE57" w14:textId="67390394" w:rsidR="00091A5E" w:rsidRPr="005A46EA" w:rsidRDefault="00091A5E"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br w:type="page"/>
      </w:r>
    </w:p>
    <w:p w14:paraId="3106392C" w14:textId="02B983BB" w:rsidR="00837A80" w:rsidRPr="005A46EA" w:rsidRDefault="00022228" w:rsidP="005A46EA">
      <w:pPr>
        <w:snapToGrid w:val="0"/>
        <w:spacing w:after="0" w:line="360" w:lineRule="auto"/>
        <w:jc w:val="both"/>
        <w:rPr>
          <w:rFonts w:ascii="Book Antiqua" w:hAnsi="Book Antiqua" w:cs="Times New Roman"/>
          <w:b/>
          <w:noProof/>
          <w:sz w:val="24"/>
          <w:szCs w:val="24"/>
          <w:lang w:val="en-US"/>
        </w:rPr>
      </w:pPr>
      <w:r w:rsidRPr="005A46EA">
        <w:rPr>
          <w:noProof/>
          <w:lang w:val="en-US" w:eastAsia="zh-CN"/>
        </w:rPr>
        <w:lastRenderedPageBreak/>
        <w:drawing>
          <wp:inline distT="0" distB="0" distL="0" distR="0" wp14:anchorId="21FF5C2D" wp14:editId="0E5FCED6">
            <wp:extent cx="4230094" cy="33968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2868" cy="3407081"/>
                    </a:xfrm>
                    <a:prstGeom prst="rect">
                      <a:avLst/>
                    </a:prstGeom>
                  </pic:spPr>
                </pic:pic>
              </a:graphicData>
            </a:graphic>
          </wp:inline>
        </w:drawing>
      </w:r>
    </w:p>
    <w:p w14:paraId="48F7B499" w14:textId="2D5BEDA4" w:rsidR="00954E7B" w:rsidRPr="005A46EA" w:rsidRDefault="000B6FDA"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Figure</w:t>
      </w:r>
      <w:r w:rsidR="00FB1973" w:rsidRPr="005A46EA">
        <w:rPr>
          <w:rFonts w:ascii="Book Antiqua" w:hAnsi="Book Antiqua" w:cs="Times New Roman"/>
          <w:b/>
          <w:noProof/>
          <w:sz w:val="24"/>
          <w:szCs w:val="24"/>
          <w:lang w:val="en-US"/>
        </w:rPr>
        <w:t xml:space="preserve"> 1</w:t>
      </w:r>
      <w:r w:rsidR="00BB26E6" w:rsidRPr="005A46EA">
        <w:rPr>
          <w:rFonts w:ascii="Book Antiqua" w:hAnsi="Book Antiqua" w:cs="Times New Roman"/>
          <w:b/>
          <w:noProof/>
          <w:sz w:val="24"/>
          <w:szCs w:val="24"/>
          <w:lang w:val="en-US"/>
        </w:rPr>
        <w:t xml:space="preserve"> Preoperative imaging of </w:t>
      </w:r>
      <w:r w:rsidR="00B67683" w:rsidRPr="005A46EA">
        <w:rPr>
          <w:rFonts w:ascii="Book Antiqua" w:hAnsi="Book Antiqua" w:cs="Times New Roman"/>
          <w:b/>
          <w:noProof/>
          <w:sz w:val="24"/>
          <w:szCs w:val="24"/>
          <w:lang w:val="en-US"/>
        </w:rPr>
        <w:t>the os calcis lipoma.</w:t>
      </w:r>
      <w:r w:rsidR="00022228" w:rsidRPr="005A46EA">
        <w:rPr>
          <w:rFonts w:ascii="Book Antiqua" w:eastAsia="宋体" w:hAnsi="Book Antiqua" w:cs="Times New Roman" w:hint="eastAsia"/>
          <w:b/>
          <w:noProof/>
          <w:sz w:val="24"/>
          <w:szCs w:val="24"/>
          <w:lang w:val="en-US" w:eastAsia="zh-CN"/>
        </w:rPr>
        <w:t xml:space="preserve"> </w:t>
      </w:r>
      <w:r w:rsidR="00720102" w:rsidRPr="005A46EA">
        <w:rPr>
          <w:rFonts w:ascii="Book Antiqua" w:hAnsi="Book Antiqua" w:cs="Times New Roman"/>
          <w:noProof/>
          <w:sz w:val="24"/>
          <w:szCs w:val="24"/>
          <w:lang w:val="en-US"/>
        </w:rPr>
        <w:t>A</w:t>
      </w:r>
      <w:r w:rsidR="00022228" w:rsidRPr="005A46EA">
        <w:rPr>
          <w:rFonts w:ascii="Book Antiqua" w:hAnsi="Book Antiqua" w:cs="Times New Roman"/>
          <w:noProof/>
          <w:sz w:val="24"/>
          <w:szCs w:val="24"/>
          <w:lang w:val="en-US"/>
        </w:rPr>
        <w:t xml:space="preserve">: </w:t>
      </w:r>
      <w:r w:rsidR="00A9046E" w:rsidRPr="005A46EA">
        <w:rPr>
          <w:rFonts w:ascii="Book Antiqua" w:hAnsi="Book Antiqua" w:cs="Times New Roman"/>
          <w:noProof/>
          <w:sz w:val="24"/>
          <w:szCs w:val="24"/>
          <w:lang w:val="en-US"/>
        </w:rPr>
        <w:t xml:space="preserve">Initial radiographic </w:t>
      </w:r>
      <w:r w:rsidR="00AE07A0" w:rsidRPr="005A46EA">
        <w:rPr>
          <w:rFonts w:ascii="Book Antiqua" w:hAnsi="Book Antiqua" w:cs="Times New Roman"/>
          <w:noProof/>
          <w:sz w:val="24"/>
          <w:szCs w:val="24"/>
          <w:lang w:val="en-US"/>
        </w:rPr>
        <w:t>presentation</w:t>
      </w:r>
      <w:r w:rsidR="00022228" w:rsidRPr="005A46EA">
        <w:rPr>
          <w:rFonts w:ascii="Book Antiqua" w:hAnsi="Book Antiqua" w:cs="Times New Roman"/>
          <w:noProof/>
          <w:sz w:val="24"/>
          <w:szCs w:val="24"/>
          <w:lang w:val="en-US"/>
        </w:rPr>
        <w:t xml:space="preserve">. </w:t>
      </w:r>
      <w:r w:rsidR="00720102" w:rsidRPr="005A46EA">
        <w:rPr>
          <w:rFonts w:ascii="Book Antiqua" w:hAnsi="Book Antiqua" w:cs="Times New Roman"/>
          <w:noProof/>
          <w:sz w:val="24"/>
          <w:szCs w:val="24"/>
          <w:lang w:val="en-US"/>
        </w:rPr>
        <w:t>B</w:t>
      </w:r>
      <w:r w:rsidR="00022228" w:rsidRPr="005A46EA">
        <w:rPr>
          <w:rFonts w:ascii="Book Antiqua" w:hAnsi="Book Antiqua" w:cs="Times New Roman"/>
          <w:noProof/>
          <w:sz w:val="24"/>
          <w:szCs w:val="24"/>
          <w:lang w:val="en-US"/>
        </w:rPr>
        <w:t xml:space="preserve">: </w:t>
      </w:r>
      <w:r w:rsidR="00AE07A0" w:rsidRPr="005A46EA">
        <w:rPr>
          <w:rFonts w:ascii="Book Antiqua" w:hAnsi="Book Antiqua" w:cs="Times New Roman"/>
          <w:noProof/>
          <w:sz w:val="24"/>
          <w:szCs w:val="24"/>
          <w:lang w:val="en-US"/>
        </w:rPr>
        <w:t xml:space="preserve">T2 STIR sequence </w:t>
      </w:r>
      <w:r w:rsidR="00A952DE" w:rsidRPr="005A46EA">
        <w:rPr>
          <w:rFonts w:ascii="Book Antiqua" w:hAnsi="Book Antiqua" w:cs="Times New Roman"/>
          <w:noProof/>
          <w:sz w:val="24"/>
          <w:szCs w:val="24"/>
          <w:lang w:val="en-US"/>
        </w:rPr>
        <w:t>magnetic resonance imaging (MRI)</w:t>
      </w:r>
      <w:r w:rsidR="00AE07A0" w:rsidRPr="005A46EA">
        <w:rPr>
          <w:rFonts w:ascii="Book Antiqua" w:hAnsi="Book Antiqua" w:cs="Times New Roman"/>
          <w:noProof/>
          <w:sz w:val="24"/>
          <w:szCs w:val="24"/>
          <w:lang w:val="en-US"/>
        </w:rPr>
        <w:t xml:space="preserve"> image, sagittal view. Fat suppression is presented at the area of the lesion, with high intensity linear signal at the center. No fracture or expansion into the soft tissues was identified</w:t>
      </w:r>
      <w:r w:rsidR="00AE30B3" w:rsidRPr="005A46EA">
        <w:rPr>
          <w:rFonts w:ascii="Book Antiqua" w:hAnsi="Book Antiqua" w:cs="Times New Roman"/>
          <w:noProof/>
          <w:sz w:val="24"/>
          <w:szCs w:val="24"/>
          <w:lang w:val="en-US"/>
        </w:rPr>
        <w:t>.</w:t>
      </w:r>
      <w:r w:rsidR="00022228" w:rsidRPr="005A46EA">
        <w:rPr>
          <w:rFonts w:ascii="Book Antiqua" w:eastAsia="宋体" w:hAnsi="Book Antiqua" w:cs="Times New Roman" w:hint="eastAsia"/>
          <w:b/>
          <w:noProof/>
          <w:sz w:val="24"/>
          <w:szCs w:val="24"/>
          <w:lang w:val="en-US" w:eastAsia="zh-CN"/>
        </w:rPr>
        <w:t xml:space="preserve"> </w:t>
      </w:r>
      <w:r w:rsidR="00720102" w:rsidRPr="005A46EA">
        <w:rPr>
          <w:rFonts w:ascii="Book Antiqua" w:hAnsi="Book Antiqua" w:cs="Times New Roman"/>
          <w:noProof/>
          <w:sz w:val="24"/>
          <w:szCs w:val="24"/>
          <w:lang w:val="en-US"/>
        </w:rPr>
        <w:t>C</w:t>
      </w:r>
      <w:r w:rsidR="00022228" w:rsidRPr="005A46EA">
        <w:rPr>
          <w:rFonts w:ascii="Book Antiqua" w:hAnsi="Book Antiqua" w:cs="Times New Roman"/>
          <w:noProof/>
          <w:sz w:val="24"/>
          <w:szCs w:val="24"/>
          <w:lang w:val="en-US"/>
        </w:rPr>
        <w:t xml:space="preserve">: </w:t>
      </w:r>
      <w:r w:rsidR="0049549B" w:rsidRPr="005A46EA">
        <w:rPr>
          <w:rFonts w:ascii="Book Antiqua" w:hAnsi="Book Antiqua" w:cs="Times New Roman"/>
          <w:noProof/>
          <w:sz w:val="24"/>
          <w:szCs w:val="24"/>
          <w:lang w:val="en-US"/>
        </w:rPr>
        <w:t xml:space="preserve">T1 sequence MRI, </w:t>
      </w:r>
      <w:r w:rsidR="00622099" w:rsidRPr="005A46EA">
        <w:rPr>
          <w:rFonts w:ascii="Book Antiqua" w:hAnsi="Book Antiqua" w:cs="Times New Roman"/>
          <w:noProof/>
          <w:sz w:val="24"/>
          <w:szCs w:val="24"/>
          <w:lang w:val="en-US"/>
        </w:rPr>
        <w:t xml:space="preserve">transverse </w:t>
      </w:r>
      <w:r w:rsidR="0049549B" w:rsidRPr="005A46EA">
        <w:rPr>
          <w:rFonts w:ascii="Book Antiqua" w:hAnsi="Book Antiqua" w:cs="Times New Roman"/>
          <w:noProof/>
          <w:sz w:val="24"/>
          <w:szCs w:val="24"/>
          <w:lang w:val="en-US"/>
        </w:rPr>
        <w:t>view</w:t>
      </w:r>
      <w:r w:rsidR="00022228" w:rsidRPr="005A46EA">
        <w:rPr>
          <w:rFonts w:ascii="Book Antiqua" w:hAnsi="Book Antiqua" w:cs="Times New Roman"/>
          <w:noProof/>
          <w:sz w:val="24"/>
          <w:szCs w:val="24"/>
          <w:lang w:val="en-US"/>
        </w:rPr>
        <w:t xml:space="preserve">. </w:t>
      </w:r>
      <w:r w:rsidR="00720102" w:rsidRPr="005A46EA">
        <w:rPr>
          <w:rFonts w:ascii="Book Antiqua" w:hAnsi="Book Antiqua" w:cs="Times New Roman"/>
          <w:noProof/>
          <w:sz w:val="24"/>
          <w:szCs w:val="24"/>
          <w:lang w:val="en-US"/>
        </w:rPr>
        <w:t>D</w:t>
      </w:r>
      <w:r w:rsidR="00022228" w:rsidRPr="005A46EA">
        <w:rPr>
          <w:rFonts w:ascii="Book Antiqua" w:hAnsi="Book Antiqua" w:cs="Times New Roman"/>
          <w:noProof/>
          <w:sz w:val="24"/>
          <w:szCs w:val="24"/>
          <w:lang w:val="en-US"/>
        </w:rPr>
        <w:t xml:space="preserve">: </w:t>
      </w:r>
      <w:r w:rsidR="00622099" w:rsidRPr="005A46EA">
        <w:rPr>
          <w:rFonts w:ascii="Book Antiqua" w:hAnsi="Book Antiqua" w:cs="Times New Roman"/>
          <w:noProof/>
          <w:sz w:val="24"/>
          <w:szCs w:val="24"/>
          <w:lang w:val="en-US"/>
        </w:rPr>
        <w:t xml:space="preserve">sagittal </w:t>
      </w:r>
      <w:r w:rsidR="0049549B" w:rsidRPr="005A46EA">
        <w:rPr>
          <w:rFonts w:ascii="Book Antiqua" w:hAnsi="Book Antiqua" w:cs="Times New Roman"/>
          <w:noProof/>
          <w:sz w:val="24"/>
          <w:szCs w:val="24"/>
          <w:lang w:val="en-US"/>
        </w:rPr>
        <w:t>view. Sharply demarcated lesion with homogeneous high intensity signal at Ward’s neutral triangle, with linear low intensity signal at the center. The high signal denotes lipid content of the lesion, whereas the central  low intensity signal is compatible with local infarction and necrosis</w:t>
      </w:r>
      <w:r w:rsidR="00440533" w:rsidRPr="005A46EA">
        <w:rPr>
          <w:rFonts w:ascii="Book Antiqua" w:hAnsi="Book Antiqua" w:cs="Times New Roman"/>
          <w:noProof/>
          <w:sz w:val="24"/>
          <w:szCs w:val="24"/>
          <w:lang w:val="en-US"/>
        </w:rPr>
        <w:t>.</w:t>
      </w:r>
      <w:r w:rsidR="00954E7B" w:rsidRPr="005A46EA">
        <w:rPr>
          <w:rFonts w:ascii="Book Antiqua" w:hAnsi="Book Antiqua" w:cs="Times New Roman"/>
          <w:b/>
          <w:noProof/>
          <w:sz w:val="24"/>
          <w:szCs w:val="24"/>
          <w:lang w:val="en-US"/>
        </w:rPr>
        <w:br w:type="page"/>
      </w:r>
    </w:p>
    <w:p w14:paraId="61D83708" w14:textId="6E08E635" w:rsidR="00837A80" w:rsidRPr="005A46EA" w:rsidRDefault="00A46996" w:rsidP="005A46EA">
      <w:pPr>
        <w:snapToGrid w:val="0"/>
        <w:spacing w:after="0" w:line="360" w:lineRule="auto"/>
        <w:jc w:val="both"/>
        <w:rPr>
          <w:rFonts w:ascii="Book Antiqua" w:hAnsi="Book Antiqua" w:cs="Times New Roman"/>
          <w:b/>
          <w:noProof/>
          <w:sz w:val="24"/>
          <w:szCs w:val="24"/>
          <w:lang w:val="en-US"/>
        </w:rPr>
      </w:pPr>
      <w:r w:rsidRPr="005A46EA">
        <w:rPr>
          <w:noProof/>
          <w:lang w:val="en-US" w:eastAsia="zh-CN"/>
        </w:rPr>
        <w:lastRenderedPageBreak/>
        <w:drawing>
          <wp:inline distT="0" distB="0" distL="0" distR="0" wp14:anchorId="66748227" wp14:editId="1EB1F899">
            <wp:extent cx="2580952" cy="5466667"/>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0952" cy="5466667"/>
                    </a:xfrm>
                    <a:prstGeom prst="rect">
                      <a:avLst/>
                    </a:prstGeom>
                  </pic:spPr>
                </pic:pic>
              </a:graphicData>
            </a:graphic>
          </wp:inline>
        </w:drawing>
      </w:r>
    </w:p>
    <w:p w14:paraId="0293209B" w14:textId="4A5DC43A" w:rsidR="004E147D" w:rsidRPr="005A46EA" w:rsidRDefault="000B6FDA" w:rsidP="005A46EA">
      <w:pPr>
        <w:snapToGrid w:val="0"/>
        <w:spacing w:after="0" w:line="360" w:lineRule="auto"/>
        <w:jc w:val="both"/>
        <w:rPr>
          <w:rFonts w:ascii="Book Antiqua" w:hAnsi="Book Antiqua" w:cs="Times New Roman"/>
          <w:b/>
          <w:noProof/>
          <w:sz w:val="24"/>
          <w:szCs w:val="24"/>
          <w:lang w:val="en-US"/>
        </w:rPr>
      </w:pPr>
      <w:r w:rsidRPr="005A46EA">
        <w:rPr>
          <w:rFonts w:ascii="Book Antiqua" w:hAnsi="Book Antiqua" w:cs="Times New Roman"/>
          <w:b/>
          <w:noProof/>
          <w:sz w:val="24"/>
          <w:szCs w:val="24"/>
          <w:lang w:val="en-US"/>
        </w:rPr>
        <w:t>Figure</w:t>
      </w:r>
      <w:r w:rsidR="00FB1973" w:rsidRPr="005A46EA">
        <w:rPr>
          <w:rFonts w:ascii="Book Antiqua" w:hAnsi="Book Antiqua" w:cs="Times New Roman"/>
          <w:b/>
          <w:noProof/>
          <w:sz w:val="24"/>
          <w:szCs w:val="24"/>
          <w:lang w:val="en-US"/>
        </w:rPr>
        <w:t xml:space="preserve"> 2</w:t>
      </w:r>
      <w:r w:rsidR="00717EDC" w:rsidRPr="005A46EA">
        <w:rPr>
          <w:rFonts w:ascii="Book Antiqua" w:hAnsi="Book Antiqua" w:cs="Times New Roman"/>
          <w:b/>
          <w:noProof/>
          <w:sz w:val="24"/>
          <w:szCs w:val="24"/>
          <w:lang w:val="en-US"/>
        </w:rPr>
        <w:t xml:space="preserve"> </w:t>
      </w:r>
      <w:r w:rsidR="001B625E" w:rsidRPr="005A46EA">
        <w:rPr>
          <w:rFonts w:ascii="Book Antiqua" w:hAnsi="Book Antiqua" w:cs="Times New Roman"/>
          <w:b/>
          <w:noProof/>
          <w:sz w:val="24"/>
          <w:szCs w:val="24"/>
          <w:lang w:val="en-US"/>
        </w:rPr>
        <w:t xml:space="preserve">Serial </w:t>
      </w:r>
      <w:r w:rsidR="00770BAF" w:rsidRPr="005A46EA">
        <w:rPr>
          <w:rFonts w:ascii="Book Antiqua" w:hAnsi="Book Antiqua" w:cs="Times New Roman"/>
          <w:b/>
          <w:noProof/>
          <w:sz w:val="24"/>
          <w:szCs w:val="24"/>
          <w:lang w:val="en-US"/>
        </w:rPr>
        <w:t>computed tomography</w:t>
      </w:r>
      <w:r w:rsidR="001B625E" w:rsidRPr="005A46EA">
        <w:rPr>
          <w:rFonts w:ascii="Book Antiqua" w:hAnsi="Book Antiqua" w:cs="Times New Roman"/>
          <w:b/>
          <w:noProof/>
          <w:sz w:val="24"/>
          <w:szCs w:val="24"/>
          <w:lang w:val="en-US"/>
        </w:rPr>
        <w:t xml:space="preserve"> evaluation of os calcis lesion</w:t>
      </w:r>
      <w:r w:rsidR="00A46996" w:rsidRPr="005A46EA">
        <w:rPr>
          <w:rFonts w:ascii="Book Antiqua" w:hAnsi="Book Antiqua" w:cs="Times New Roman"/>
          <w:b/>
          <w:noProof/>
          <w:sz w:val="24"/>
          <w:szCs w:val="24"/>
          <w:lang w:val="en-US"/>
        </w:rPr>
        <w:t>.</w:t>
      </w:r>
      <w:r w:rsidR="00A46996" w:rsidRPr="005A46EA">
        <w:rPr>
          <w:rFonts w:ascii="Book Antiqua" w:hAnsi="Book Antiqua" w:cs="Times New Roman"/>
          <w:noProof/>
          <w:sz w:val="24"/>
          <w:szCs w:val="24"/>
          <w:lang w:val="en-US"/>
        </w:rPr>
        <w:t xml:space="preserve"> </w:t>
      </w:r>
      <w:r w:rsidR="00720102" w:rsidRPr="005A46EA">
        <w:rPr>
          <w:rFonts w:ascii="Book Antiqua" w:hAnsi="Book Antiqua" w:cs="Times New Roman"/>
          <w:noProof/>
          <w:sz w:val="24"/>
          <w:szCs w:val="24"/>
          <w:lang w:val="en-US"/>
        </w:rPr>
        <w:t>A</w:t>
      </w:r>
      <w:r w:rsidR="00A46996" w:rsidRPr="005A46EA">
        <w:rPr>
          <w:rFonts w:ascii="Book Antiqua" w:hAnsi="Book Antiqua" w:cs="Times New Roman"/>
          <w:noProof/>
          <w:sz w:val="24"/>
          <w:szCs w:val="24"/>
          <w:lang w:val="en-US"/>
        </w:rPr>
        <w:t xml:space="preserve"> and </w:t>
      </w:r>
      <w:r w:rsidR="00720102" w:rsidRPr="005A46EA">
        <w:rPr>
          <w:rFonts w:ascii="Book Antiqua" w:hAnsi="Book Antiqua" w:cs="Times New Roman"/>
          <w:noProof/>
          <w:sz w:val="24"/>
          <w:szCs w:val="24"/>
          <w:lang w:val="en-US"/>
        </w:rPr>
        <w:t>B</w:t>
      </w:r>
      <w:r w:rsidR="00A46996" w:rsidRPr="005A46EA">
        <w:rPr>
          <w:rFonts w:ascii="Book Antiqua" w:hAnsi="Book Antiqua" w:cs="Times New Roman"/>
          <w:noProof/>
          <w:sz w:val="24"/>
          <w:szCs w:val="24"/>
          <w:lang w:val="en-US"/>
        </w:rPr>
        <w:t xml:space="preserve">: </w:t>
      </w:r>
      <w:r w:rsidR="00820C9F" w:rsidRPr="005A46EA">
        <w:rPr>
          <w:rFonts w:ascii="Book Antiqua" w:hAnsi="Book Antiqua" w:cs="Times New Roman"/>
          <w:noProof/>
          <w:sz w:val="24"/>
          <w:szCs w:val="24"/>
          <w:lang w:val="en-US"/>
        </w:rPr>
        <w:t>Compute</w:t>
      </w:r>
      <w:r w:rsidR="00717EDC" w:rsidRPr="005A46EA">
        <w:rPr>
          <w:rFonts w:ascii="Book Antiqua" w:hAnsi="Book Antiqua" w:cs="Times New Roman"/>
          <w:noProof/>
          <w:sz w:val="24"/>
          <w:szCs w:val="24"/>
          <w:lang w:val="en-US"/>
        </w:rPr>
        <w:t xml:space="preserve">d tomography images immediately postoperatively. </w:t>
      </w:r>
      <w:r w:rsidR="001B625E" w:rsidRPr="005A46EA">
        <w:rPr>
          <w:rFonts w:ascii="Book Antiqua" w:hAnsi="Book Antiqua" w:cs="Times New Roman"/>
          <w:noProof/>
          <w:sz w:val="24"/>
          <w:szCs w:val="24"/>
          <w:lang w:val="en-US"/>
        </w:rPr>
        <w:t>Complete filling of the cavity</w:t>
      </w:r>
      <w:r w:rsidR="0087135B" w:rsidRPr="005A46EA">
        <w:rPr>
          <w:rFonts w:ascii="Book Antiqua" w:hAnsi="Book Antiqua" w:cs="Times New Roman"/>
          <w:noProof/>
          <w:sz w:val="24"/>
          <w:szCs w:val="24"/>
          <w:lang w:val="en-US"/>
        </w:rPr>
        <w:t xml:space="preserve"> has been obtained</w:t>
      </w:r>
      <w:r w:rsidR="001B625E" w:rsidRPr="005A46EA">
        <w:rPr>
          <w:rFonts w:ascii="Book Antiqua" w:hAnsi="Book Antiqua" w:cs="Times New Roman"/>
          <w:noProof/>
          <w:sz w:val="24"/>
          <w:szCs w:val="24"/>
          <w:lang w:val="en-US"/>
        </w:rPr>
        <w:t xml:space="preserve"> with bone graft</w:t>
      </w:r>
      <w:r w:rsidR="00AE30B3" w:rsidRPr="005A46EA">
        <w:rPr>
          <w:rFonts w:ascii="Book Antiqua" w:hAnsi="Book Antiqua" w:cs="Times New Roman"/>
          <w:noProof/>
          <w:sz w:val="24"/>
          <w:szCs w:val="24"/>
          <w:lang w:val="en-US"/>
        </w:rPr>
        <w:t>.</w:t>
      </w:r>
      <w:r w:rsidR="00A46996" w:rsidRPr="005A46EA">
        <w:rPr>
          <w:rFonts w:ascii="Book Antiqua" w:eastAsia="宋体" w:hAnsi="Book Antiqua" w:cs="Times New Roman" w:hint="eastAsia"/>
          <w:b/>
          <w:noProof/>
          <w:sz w:val="24"/>
          <w:szCs w:val="24"/>
          <w:lang w:val="en-US" w:eastAsia="zh-CN"/>
        </w:rPr>
        <w:t xml:space="preserve"> </w:t>
      </w:r>
      <w:r w:rsidR="00720102" w:rsidRPr="005A46EA">
        <w:rPr>
          <w:rFonts w:ascii="Book Antiqua" w:hAnsi="Book Antiqua" w:cs="Times New Roman"/>
          <w:noProof/>
          <w:sz w:val="24"/>
          <w:szCs w:val="24"/>
          <w:lang w:val="en-US"/>
        </w:rPr>
        <w:t>C</w:t>
      </w:r>
      <w:r w:rsidR="00A46996" w:rsidRPr="005A46EA">
        <w:rPr>
          <w:rFonts w:ascii="Book Antiqua" w:hAnsi="Book Antiqua" w:cs="Times New Roman"/>
          <w:caps/>
          <w:noProof/>
          <w:sz w:val="24"/>
          <w:szCs w:val="24"/>
          <w:lang w:val="en-US"/>
        </w:rPr>
        <w:t xml:space="preserve"> </w:t>
      </w:r>
      <w:r w:rsidR="00A46996" w:rsidRPr="005A46EA">
        <w:rPr>
          <w:rFonts w:ascii="Book Antiqua" w:hAnsi="Book Antiqua" w:cs="Times New Roman"/>
          <w:noProof/>
          <w:sz w:val="24"/>
          <w:szCs w:val="24"/>
          <w:lang w:val="en-US"/>
        </w:rPr>
        <w:t xml:space="preserve">and </w:t>
      </w:r>
      <w:r w:rsidR="00720102" w:rsidRPr="005A46EA">
        <w:rPr>
          <w:rFonts w:ascii="Book Antiqua" w:hAnsi="Book Antiqua" w:cs="Times New Roman"/>
          <w:noProof/>
          <w:sz w:val="24"/>
          <w:szCs w:val="24"/>
          <w:lang w:val="en-US"/>
        </w:rPr>
        <w:t>D</w:t>
      </w:r>
      <w:r w:rsidR="00A46996" w:rsidRPr="005A46EA">
        <w:rPr>
          <w:rFonts w:ascii="Book Antiqua" w:hAnsi="Book Antiqua" w:cs="Times New Roman"/>
          <w:noProof/>
          <w:sz w:val="24"/>
          <w:szCs w:val="24"/>
          <w:lang w:val="en-US"/>
        </w:rPr>
        <w:t xml:space="preserve">: </w:t>
      </w:r>
      <w:r w:rsidR="0087135B" w:rsidRPr="005A46EA">
        <w:rPr>
          <w:rFonts w:ascii="Book Antiqua" w:hAnsi="Book Antiqua" w:cs="Times New Roman"/>
          <w:noProof/>
          <w:sz w:val="24"/>
          <w:szCs w:val="24"/>
          <w:lang w:val="en-US"/>
        </w:rPr>
        <w:t xml:space="preserve">Six months postoperatively, </w:t>
      </w:r>
      <w:r w:rsidR="001B625E" w:rsidRPr="005A46EA">
        <w:rPr>
          <w:rFonts w:ascii="Book Antiqua" w:hAnsi="Book Antiqua" w:cs="Times New Roman"/>
          <w:noProof/>
          <w:sz w:val="24"/>
          <w:szCs w:val="24"/>
          <w:lang w:val="en-US"/>
        </w:rPr>
        <w:t>circumferential graft absorption is present</w:t>
      </w:r>
      <w:r w:rsidR="00AE30B3" w:rsidRPr="005A46EA">
        <w:rPr>
          <w:rFonts w:ascii="Book Antiqua" w:hAnsi="Book Antiqua" w:cs="Times New Roman"/>
          <w:noProof/>
          <w:sz w:val="24"/>
          <w:szCs w:val="24"/>
          <w:lang w:val="en-US"/>
        </w:rPr>
        <w:t>.</w:t>
      </w:r>
      <w:r w:rsidR="00A46996" w:rsidRPr="005A46EA">
        <w:rPr>
          <w:rFonts w:ascii="Book Antiqua" w:eastAsia="宋体" w:hAnsi="Book Antiqua" w:cs="Times New Roman" w:hint="eastAsia"/>
          <w:b/>
          <w:noProof/>
          <w:sz w:val="24"/>
          <w:szCs w:val="24"/>
          <w:lang w:val="en-US" w:eastAsia="zh-CN"/>
        </w:rPr>
        <w:t xml:space="preserve"> </w:t>
      </w:r>
      <w:r w:rsidR="00720102" w:rsidRPr="005A46EA">
        <w:rPr>
          <w:rFonts w:ascii="Book Antiqua" w:hAnsi="Book Antiqua" w:cs="Times New Roman"/>
          <w:noProof/>
          <w:sz w:val="24"/>
          <w:szCs w:val="24"/>
          <w:lang w:val="en-US"/>
        </w:rPr>
        <w:t>E</w:t>
      </w:r>
      <w:r w:rsidR="00A46996" w:rsidRPr="005A46EA">
        <w:rPr>
          <w:rFonts w:ascii="Book Antiqua" w:hAnsi="Book Antiqua" w:cs="Times New Roman"/>
          <w:noProof/>
          <w:sz w:val="24"/>
          <w:szCs w:val="24"/>
          <w:lang w:val="en-US"/>
        </w:rPr>
        <w:t xml:space="preserve"> and </w:t>
      </w:r>
      <w:r w:rsidR="00720102" w:rsidRPr="005A46EA">
        <w:rPr>
          <w:rFonts w:ascii="Book Antiqua" w:hAnsi="Book Antiqua" w:cs="Times New Roman"/>
          <w:noProof/>
          <w:sz w:val="24"/>
          <w:szCs w:val="24"/>
          <w:lang w:val="en-US"/>
        </w:rPr>
        <w:t>F</w:t>
      </w:r>
      <w:r w:rsidR="00A46996" w:rsidRPr="005A46EA">
        <w:rPr>
          <w:rFonts w:ascii="Book Antiqua" w:hAnsi="Book Antiqua" w:cs="Times New Roman"/>
          <w:noProof/>
          <w:sz w:val="24"/>
          <w:szCs w:val="24"/>
          <w:lang w:val="en-US"/>
        </w:rPr>
        <w:t xml:space="preserve">: </w:t>
      </w:r>
      <w:r w:rsidR="0087135B" w:rsidRPr="005A46EA">
        <w:rPr>
          <w:rFonts w:ascii="Book Antiqua" w:hAnsi="Book Antiqua" w:cs="Times New Roman"/>
          <w:noProof/>
          <w:sz w:val="24"/>
          <w:szCs w:val="24"/>
          <w:lang w:val="en-US"/>
        </w:rPr>
        <w:t>Fifteen months postoperatively</w:t>
      </w:r>
      <w:r w:rsidR="001B625E" w:rsidRPr="005A46EA">
        <w:rPr>
          <w:rFonts w:ascii="Book Antiqua" w:hAnsi="Book Antiqua" w:cs="Times New Roman"/>
          <w:noProof/>
          <w:sz w:val="24"/>
          <w:szCs w:val="24"/>
          <w:lang w:val="en-US"/>
        </w:rPr>
        <w:t>, further graft absorption is noted</w:t>
      </w:r>
      <w:r w:rsidR="00AE30B3" w:rsidRPr="005A46EA">
        <w:rPr>
          <w:rFonts w:ascii="Book Antiqua" w:hAnsi="Book Antiqua" w:cs="Times New Roman"/>
          <w:noProof/>
          <w:sz w:val="24"/>
          <w:szCs w:val="24"/>
          <w:lang w:val="en-US"/>
        </w:rPr>
        <w:t>.</w:t>
      </w:r>
      <w:r w:rsidR="00A46996" w:rsidRPr="005A46EA">
        <w:rPr>
          <w:rFonts w:ascii="Book Antiqua" w:eastAsia="宋体" w:hAnsi="Book Antiqua" w:cs="Times New Roman" w:hint="eastAsia"/>
          <w:b/>
          <w:noProof/>
          <w:sz w:val="24"/>
          <w:szCs w:val="24"/>
          <w:lang w:val="en-US" w:eastAsia="zh-CN"/>
        </w:rPr>
        <w:t xml:space="preserve"> </w:t>
      </w:r>
      <w:r w:rsidR="00720102" w:rsidRPr="005A46EA">
        <w:rPr>
          <w:rFonts w:ascii="Book Antiqua" w:hAnsi="Book Antiqua" w:cs="Times New Roman"/>
          <w:noProof/>
          <w:sz w:val="24"/>
          <w:szCs w:val="24"/>
          <w:lang w:val="en-US"/>
        </w:rPr>
        <w:t>G</w:t>
      </w:r>
      <w:r w:rsidR="00A46996" w:rsidRPr="005A46EA">
        <w:rPr>
          <w:rFonts w:ascii="Book Antiqua" w:hAnsi="Book Antiqua" w:cs="Times New Roman"/>
          <w:noProof/>
          <w:sz w:val="24"/>
          <w:szCs w:val="24"/>
          <w:lang w:val="en-US"/>
        </w:rPr>
        <w:t xml:space="preserve"> and </w:t>
      </w:r>
      <w:r w:rsidR="00720102" w:rsidRPr="005A46EA">
        <w:rPr>
          <w:rFonts w:ascii="Book Antiqua" w:hAnsi="Book Antiqua" w:cs="Times New Roman"/>
          <w:noProof/>
          <w:sz w:val="24"/>
          <w:szCs w:val="24"/>
          <w:lang w:val="en-US"/>
        </w:rPr>
        <w:t>H</w:t>
      </w:r>
      <w:r w:rsidR="00A46996" w:rsidRPr="005A46EA">
        <w:rPr>
          <w:rFonts w:ascii="Book Antiqua" w:hAnsi="Book Antiqua" w:cs="Times New Roman"/>
          <w:noProof/>
          <w:sz w:val="24"/>
          <w:szCs w:val="24"/>
          <w:lang w:val="en-US"/>
        </w:rPr>
        <w:t xml:space="preserve">: </w:t>
      </w:r>
      <w:r w:rsidR="00646838" w:rsidRPr="005A46EA">
        <w:rPr>
          <w:rFonts w:ascii="Book Antiqua" w:hAnsi="Book Antiqua" w:cs="Times New Roman"/>
          <w:noProof/>
          <w:sz w:val="24"/>
          <w:szCs w:val="24"/>
          <w:lang w:val="en-US"/>
        </w:rPr>
        <w:t>At five</w:t>
      </w:r>
      <w:r w:rsidR="00263958" w:rsidRPr="005A46EA">
        <w:rPr>
          <w:rFonts w:ascii="Book Antiqua" w:hAnsi="Book Antiqua" w:cs="Times New Roman"/>
          <w:noProof/>
          <w:sz w:val="24"/>
          <w:szCs w:val="24"/>
          <w:lang w:val="en-US"/>
        </w:rPr>
        <w:t xml:space="preserve"> years, the greatest part of </w:t>
      </w:r>
      <w:r w:rsidR="004E147D" w:rsidRPr="005A46EA">
        <w:rPr>
          <w:rFonts w:ascii="Book Antiqua" w:hAnsi="Book Antiqua" w:cs="Times New Roman"/>
          <w:noProof/>
          <w:sz w:val="24"/>
          <w:szCs w:val="24"/>
          <w:lang w:val="en-US"/>
        </w:rPr>
        <w:t>the bone graft has been</w:t>
      </w:r>
      <w:r w:rsidR="001627D5" w:rsidRPr="005A46EA">
        <w:rPr>
          <w:rFonts w:ascii="Book Antiqua" w:hAnsi="Book Antiqua" w:cs="Times New Roman"/>
          <w:noProof/>
          <w:sz w:val="24"/>
          <w:szCs w:val="24"/>
          <w:lang w:val="en-US"/>
        </w:rPr>
        <w:t xml:space="preserve"> resorbed. A mesh of thin o</w:t>
      </w:r>
      <w:r w:rsidR="0087135B" w:rsidRPr="005A46EA">
        <w:rPr>
          <w:rFonts w:ascii="Book Antiqua" w:hAnsi="Book Antiqua" w:cs="Times New Roman"/>
          <w:noProof/>
          <w:sz w:val="24"/>
          <w:szCs w:val="24"/>
          <w:lang w:val="en-US"/>
        </w:rPr>
        <w:t xml:space="preserve">sseous septa </w:t>
      </w:r>
      <w:r w:rsidR="00176725" w:rsidRPr="005A46EA">
        <w:rPr>
          <w:rFonts w:ascii="Book Antiqua" w:hAnsi="Book Antiqua" w:cs="Times New Roman"/>
          <w:noProof/>
          <w:sz w:val="24"/>
          <w:szCs w:val="24"/>
          <w:lang w:val="en-US"/>
        </w:rPr>
        <w:t>is</w:t>
      </w:r>
      <w:r w:rsidR="0087135B" w:rsidRPr="005A46EA">
        <w:rPr>
          <w:rFonts w:ascii="Book Antiqua" w:hAnsi="Book Antiqua" w:cs="Times New Roman"/>
          <w:noProof/>
          <w:sz w:val="24"/>
          <w:szCs w:val="24"/>
          <w:lang w:val="en-US"/>
        </w:rPr>
        <w:t xml:space="preserve"> seen around the remaining bone graft. </w:t>
      </w:r>
      <w:r w:rsidR="00AE1717" w:rsidRPr="005A46EA">
        <w:rPr>
          <w:rFonts w:ascii="Book Antiqua" w:hAnsi="Book Antiqua" w:cs="Times New Roman"/>
          <w:noProof/>
          <w:sz w:val="24"/>
          <w:szCs w:val="24"/>
          <w:lang w:val="en-US"/>
        </w:rPr>
        <w:t>The lesion</w:t>
      </w:r>
      <w:r w:rsidR="007F68C7" w:rsidRPr="005A46EA">
        <w:rPr>
          <w:rFonts w:ascii="Book Antiqua" w:hAnsi="Book Antiqua" w:cs="Times New Roman"/>
          <w:noProof/>
          <w:sz w:val="24"/>
          <w:szCs w:val="24"/>
          <w:lang w:val="en-US"/>
        </w:rPr>
        <w:t xml:space="preserve"> has not expanded since the first postoperative image.</w:t>
      </w:r>
    </w:p>
    <w:sectPr w:rsidR="004E147D" w:rsidRPr="005A46EA" w:rsidSect="00C42667">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8CA4" w14:textId="77777777" w:rsidR="00837B5F" w:rsidRDefault="00837B5F" w:rsidP="003D78C0">
      <w:pPr>
        <w:spacing w:after="0" w:line="240" w:lineRule="auto"/>
      </w:pPr>
      <w:r>
        <w:separator/>
      </w:r>
    </w:p>
  </w:endnote>
  <w:endnote w:type="continuationSeparator" w:id="0">
    <w:p w14:paraId="35930FA7" w14:textId="77777777" w:rsidR="00837B5F" w:rsidRDefault="00837B5F" w:rsidP="003D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30573"/>
      <w:docPartObj>
        <w:docPartGallery w:val="Page Numbers (Bottom of Page)"/>
        <w:docPartUnique/>
      </w:docPartObj>
    </w:sdtPr>
    <w:sdtEndPr/>
    <w:sdtContent>
      <w:p w14:paraId="072A6E63" w14:textId="77777777" w:rsidR="003D78C0" w:rsidRDefault="003D78C0">
        <w:pPr>
          <w:pStyle w:val="a6"/>
          <w:jc w:val="right"/>
        </w:pPr>
        <w:r>
          <w:fldChar w:fldCharType="begin"/>
        </w:r>
        <w:r>
          <w:instrText>PAGE   \* MERGEFORMAT</w:instrText>
        </w:r>
        <w:r>
          <w:fldChar w:fldCharType="separate"/>
        </w:r>
        <w:r w:rsidR="0088590C">
          <w:rPr>
            <w:noProof/>
          </w:rPr>
          <w:t>13</w:t>
        </w:r>
        <w:r>
          <w:fldChar w:fldCharType="end"/>
        </w:r>
      </w:p>
    </w:sdtContent>
  </w:sdt>
  <w:p w14:paraId="01D9727B" w14:textId="77777777" w:rsidR="003D78C0" w:rsidRDefault="003D78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65FA" w14:textId="77777777" w:rsidR="00837B5F" w:rsidRDefault="00837B5F" w:rsidP="003D78C0">
      <w:pPr>
        <w:spacing w:after="0" w:line="240" w:lineRule="auto"/>
      </w:pPr>
      <w:r>
        <w:separator/>
      </w:r>
    </w:p>
  </w:footnote>
  <w:footnote w:type="continuationSeparator" w:id="0">
    <w:p w14:paraId="06BCAA6B" w14:textId="77777777" w:rsidR="00837B5F" w:rsidRDefault="00837B5F" w:rsidP="003D7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12F3"/>
    <w:multiLevelType w:val="hybridMultilevel"/>
    <w:tmpl w:val="3064EE02"/>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27752"/>
    <w:multiLevelType w:val="hybridMultilevel"/>
    <w:tmpl w:val="B79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0NDU0MjIxNjWxNDFT0lEKTi0uzszPAykwrAUAcBZ24ywAAAA="/>
  </w:docVars>
  <w:rsids>
    <w:rsidRoot w:val="00E72435"/>
    <w:rsid w:val="00000071"/>
    <w:rsid w:val="00003861"/>
    <w:rsid w:val="000051D9"/>
    <w:rsid w:val="000059CD"/>
    <w:rsid w:val="00005C7B"/>
    <w:rsid w:val="00006DB9"/>
    <w:rsid w:val="00007FCC"/>
    <w:rsid w:val="00011D49"/>
    <w:rsid w:val="000130A7"/>
    <w:rsid w:val="000144AD"/>
    <w:rsid w:val="00015642"/>
    <w:rsid w:val="00021A91"/>
    <w:rsid w:val="00022228"/>
    <w:rsid w:val="0002268D"/>
    <w:rsid w:val="00023301"/>
    <w:rsid w:val="00023A86"/>
    <w:rsid w:val="00023F3B"/>
    <w:rsid w:val="0003150F"/>
    <w:rsid w:val="00031F07"/>
    <w:rsid w:val="00034623"/>
    <w:rsid w:val="00034626"/>
    <w:rsid w:val="0003524C"/>
    <w:rsid w:val="00037605"/>
    <w:rsid w:val="000376E0"/>
    <w:rsid w:val="00037994"/>
    <w:rsid w:val="00042161"/>
    <w:rsid w:val="00042B78"/>
    <w:rsid w:val="0004391E"/>
    <w:rsid w:val="000459A6"/>
    <w:rsid w:val="00047D40"/>
    <w:rsid w:val="000507E2"/>
    <w:rsid w:val="000526D7"/>
    <w:rsid w:val="000535E6"/>
    <w:rsid w:val="0005381F"/>
    <w:rsid w:val="000553B6"/>
    <w:rsid w:val="00061757"/>
    <w:rsid w:val="00061AE8"/>
    <w:rsid w:val="00062806"/>
    <w:rsid w:val="00063B83"/>
    <w:rsid w:val="00066D82"/>
    <w:rsid w:val="000744F9"/>
    <w:rsid w:val="00074BA5"/>
    <w:rsid w:val="00075E71"/>
    <w:rsid w:val="00080390"/>
    <w:rsid w:val="00080EBB"/>
    <w:rsid w:val="00081B82"/>
    <w:rsid w:val="00081E43"/>
    <w:rsid w:val="0008515F"/>
    <w:rsid w:val="00085B61"/>
    <w:rsid w:val="00085ED2"/>
    <w:rsid w:val="00091A5E"/>
    <w:rsid w:val="000943F7"/>
    <w:rsid w:val="00094963"/>
    <w:rsid w:val="0009522D"/>
    <w:rsid w:val="00095A01"/>
    <w:rsid w:val="00095F80"/>
    <w:rsid w:val="00096425"/>
    <w:rsid w:val="000A0C53"/>
    <w:rsid w:val="000A0D91"/>
    <w:rsid w:val="000A2B4D"/>
    <w:rsid w:val="000A37CD"/>
    <w:rsid w:val="000A4C6E"/>
    <w:rsid w:val="000A598B"/>
    <w:rsid w:val="000A5DC2"/>
    <w:rsid w:val="000B0CFE"/>
    <w:rsid w:val="000B269B"/>
    <w:rsid w:val="000B3CBB"/>
    <w:rsid w:val="000B5B9B"/>
    <w:rsid w:val="000B69CC"/>
    <w:rsid w:val="000B6FDA"/>
    <w:rsid w:val="000C1683"/>
    <w:rsid w:val="000C281F"/>
    <w:rsid w:val="000C30D3"/>
    <w:rsid w:val="000C4D64"/>
    <w:rsid w:val="000C5651"/>
    <w:rsid w:val="000C73F6"/>
    <w:rsid w:val="000D1DD5"/>
    <w:rsid w:val="000D26E2"/>
    <w:rsid w:val="000D557A"/>
    <w:rsid w:val="000D5678"/>
    <w:rsid w:val="000E3224"/>
    <w:rsid w:val="000E322D"/>
    <w:rsid w:val="000E34F8"/>
    <w:rsid w:val="000F01BB"/>
    <w:rsid w:val="000F12D0"/>
    <w:rsid w:val="000F3DBC"/>
    <w:rsid w:val="000F4D63"/>
    <w:rsid w:val="000F6AD7"/>
    <w:rsid w:val="000F7197"/>
    <w:rsid w:val="00102D0B"/>
    <w:rsid w:val="001063EF"/>
    <w:rsid w:val="00114890"/>
    <w:rsid w:val="00114A97"/>
    <w:rsid w:val="00121719"/>
    <w:rsid w:val="00123C1E"/>
    <w:rsid w:val="0012469A"/>
    <w:rsid w:val="00125EDC"/>
    <w:rsid w:val="00126F98"/>
    <w:rsid w:val="0012747B"/>
    <w:rsid w:val="001343D5"/>
    <w:rsid w:val="00134628"/>
    <w:rsid w:val="0013557C"/>
    <w:rsid w:val="00140A47"/>
    <w:rsid w:val="001410F2"/>
    <w:rsid w:val="00141C6F"/>
    <w:rsid w:val="001453A4"/>
    <w:rsid w:val="00146CD0"/>
    <w:rsid w:val="001475ED"/>
    <w:rsid w:val="00153B03"/>
    <w:rsid w:val="001549E6"/>
    <w:rsid w:val="00155FA0"/>
    <w:rsid w:val="00156629"/>
    <w:rsid w:val="001567E3"/>
    <w:rsid w:val="00161969"/>
    <w:rsid w:val="001627D5"/>
    <w:rsid w:val="00162C9D"/>
    <w:rsid w:val="00162CCC"/>
    <w:rsid w:val="001645FD"/>
    <w:rsid w:val="00165EC2"/>
    <w:rsid w:val="00166FC3"/>
    <w:rsid w:val="00172B2B"/>
    <w:rsid w:val="00173503"/>
    <w:rsid w:val="00173D8A"/>
    <w:rsid w:val="00173E69"/>
    <w:rsid w:val="00174ED5"/>
    <w:rsid w:val="00175BD0"/>
    <w:rsid w:val="00176725"/>
    <w:rsid w:val="00177F70"/>
    <w:rsid w:val="00180B9B"/>
    <w:rsid w:val="00181EE4"/>
    <w:rsid w:val="001949F5"/>
    <w:rsid w:val="00197A13"/>
    <w:rsid w:val="00197AEB"/>
    <w:rsid w:val="001A1508"/>
    <w:rsid w:val="001A1C12"/>
    <w:rsid w:val="001A27D8"/>
    <w:rsid w:val="001A7113"/>
    <w:rsid w:val="001B03E2"/>
    <w:rsid w:val="001B07A0"/>
    <w:rsid w:val="001B0BC9"/>
    <w:rsid w:val="001B102B"/>
    <w:rsid w:val="001B53EB"/>
    <w:rsid w:val="001B5D90"/>
    <w:rsid w:val="001B625E"/>
    <w:rsid w:val="001B6EB1"/>
    <w:rsid w:val="001B762D"/>
    <w:rsid w:val="001B787C"/>
    <w:rsid w:val="001B7F76"/>
    <w:rsid w:val="001C035C"/>
    <w:rsid w:val="001C2375"/>
    <w:rsid w:val="001D030F"/>
    <w:rsid w:val="001D0F0A"/>
    <w:rsid w:val="001D38E6"/>
    <w:rsid w:val="001E02F7"/>
    <w:rsid w:val="001E1360"/>
    <w:rsid w:val="001E3765"/>
    <w:rsid w:val="001E4208"/>
    <w:rsid w:val="001E4470"/>
    <w:rsid w:val="001E6696"/>
    <w:rsid w:val="001F0F35"/>
    <w:rsid w:val="001F2611"/>
    <w:rsid w:val="001F62E3"/>
    <w:rsid w:val="001F7326"/>
    <w:rsid w:val="002051DB"/>
    <w:rsid w:val="002066B5"/>
    <w:rsid w:val="00206A60"/>
    <w:rsid w:val="00210CCF"/>
    <w:rsid w:val="00211DF4"/>
    <w:rsid w:val="00211E0A"/>
    <w:rsid w:val="00212ABF"/>
    <w:rsid w:val="0021492F"/>
    <w:rsid w:val="002163DF"/>
    <w:rsid w:val="00220015"/>
    <w:rsid w:val="002226E6"/>
    <w:rsid w:val="00224CC1"/>
    <w:rsid w:val="00226D62"/>
    <w:rsid w:val="0022713E"/>
    <w:rsid w:val="002303DD"/>
    <w:rsid w:val="00231EA1"/>
    <w:rsid w:val="00233CE6"/>
    <w:rsid w:val="00234837"/>
    <w:rsid w:val="002377E6"/>
    <w:rsid w:val="00237A14"/>
    <w:rsid w:val="00242068"/>
    <w:rsid w:val="002423ED"/>
    <w:rsid w:val="00243E4D"/>
    <w:rsid w:val="002446D5"/>
    <w:rsid w:val="00245468"/>
    <w:rsid w:val="002460BF"/>
    <w:rsid w:val="00246496"/>
    <w:rsid w:val="00247965"/>
    <w:rsid w:val="00250FE1"/>
    <w:rsid w:val="00251702"/>
    <w:rsid w:val="002523F4"/>
    <w:rsid w:val="00253753"/>
    <w:rsid w:val="002568CF"/>
    <w:rsid w:val="00260BB2"/>
    <w:rsid w:val="00261BBB"/>
    <w:rsid w:val="00261E8F"/>
    <w:rsid w:val="00262078"/>
    <w:rsid w:val="00262C24"/>
    <w:rsid w:val="00263958"/>
    <w:rsid w:val="00263C9D"/>
    <w:rsid w:val="00264F4E"/>
    <w:rsid w:val="002662E7"/>
    <w:rsid w:val="002723EA"/>
    <w:rsid w:val="00274D9A"/>
    <w:rsid w:val="002768C4"/>
    <w:rsid w:val="0028198C"/>
    <w:rsid w:val="00282AC2"/>
    <w:rsid w:val="00287D23"/>
    <w:rsid w:val="00290F41"/>
    <w:rsid w:val="00290F92"/>
    <w:rsid w:val="002919D0"/>
    <w:rsid w:val="00292990"/>
    <w:rsid w:val="00293141"/>
    <w:rsid w:val="0029378C"/>
    <w:rsid w:val="00293BDD"/>
    <w:rsid w:val="002943D6"/>
    <w:rsid w:val="002968CB"/>
    <w:rsid w:val="00297023"/>
    <w:rsid w:val="002A00F0"/>
    <w:rsid w:val="002A0561"/>
    <w:rsid w:val="002A0BC5"/>
    <w:rsid w:val="002A278D"/>
    <w:rsid w:val="002A558B"/>
    <w:rsid w:val="002A6392"/>
    <w:rsid w:val="002A6CBB"/>
    <w:rsid w:val="002A7F72"/>
    <w:rsid w:val="002B1293"/>
    <w:rsid w:val="002B5A4D"/>
    <w:rsid w:val="002C258B"/>
    <w:rsid w:val="002C2F5B"/>
    <w:rsid w:val="002C4112"/>
    <w:rsid w:val="002C5546"/>
    <w:rsid w:val="002C58AF"/>
    <w:rsid w:val="002C5F14"/>
    <w:rsid w:val="002C78AB"/>
    <w:rsid w:val="002D0143"/>
    <w:rsid w:val="002D5C05"/>
    <w:rsid w:val="002D7D71"/>
    <w:rsid w:val="002D7FD8"/>
    <w:rsid w:val="002E0B93"/>
    <w:rsid w:val="002E231A"/>
    <w:rsid w:val="002E2632"/>
    <w:rsid w:val="002E30AB"/>
    <w:rsid w:val="002E3DE3"/>
    <w:rsid w:val="002E4274"/>
    <w:rsid w:val="002E4D99"/>
    <w:rsid w:val="002E5B05"/>
    <w:rsid w:val="002E7491"/>
    <w:rsid w:val="002F5148"/>
    <w:rsid w:val="002F7BE0"/>
    <w:rsid w:val="00302BFD"/>
    <w:rsid w:val="00305DE3"/>
    <w:rsid w:val="00305FEA"/>
    <w:rsid w:val="00307584"/>
    <w:rsid w:val="00307C18"/>
    <w:rsid w:val="003111B6"/>
    <w:rsid w:val="003118C2"/>
    <w:rsid w:val="00313357"/>
    <w:rsid w:val="00317CD0"/>
    <w:rsid w:val="003220EC"/>
    <w:rsid w:val="00323213"/>
    <w:rsid w:val="00323FD8"/>
    <w:rsid w:val="00324948"/>
    <w:rsid w:val="003255E5"/>
    <w:rsid w:val="0032697B"/>
    <w:rsid w:val="003330D9"/>
    <w:rsid w:val="00340C4D"/>
    <w:rsid w:val="00341799"/>
    <w:rsid w:val="00341C5E"/>
    <w:rsid w:val="003423C5"/>
    <w:rsid w:val="00343265"/>
    <w:rsid w:val="003436E9"/>
    <w:rsid w:val="00343C1E"/>
    <w:rsid w:val="0034544B"/>
    <w:rsid w:val="0034779B"/>
    <w:rsid w:val="00347F15"/>
    <w:rsid w:val="0035116B"/>
    <w:rsid w:val="003516CC"/>
    <w:rsid w:val="00352D19"/>
    <w:rsid w:val="00355DD6"/>
    <w:rsid w:val="00356B6D"/>
    <w:rsid w:val="00356F2D"/>
    <w:rsid w:val="00357295"/>
    <w:rsid w:val="00360643"/>
    <w:rsid w:val="0036235B"/>
    <w:rsid w:val="00367F90"/>
    <w:rsid w:val="003725E5"/>
    <w:rsid w:val="003738C8"/>
    <w:rsid w:val="00374FB7"/>
    <w:rsid w:val="00375C2E"/>
    <w:rsid w:val="0037785A"/>
    <w:rsid w:val="003778E9"/>
    <w:rsid w:val="00380789"/>
    <w:rsid w:val="003831AE"/>
    <w:rsid w:val="00391F10"/>
    <w:rsid w:val="0039227D"/>
    <w:rsid w:val="00392901"/>
    <w:rsid w:val="00393F7B"/>
    <w:rsid w:val="0039579A"/>
    <w:rsid w:val="00395D95"/>
    <w:rsid w:val="0039627E"/>
    <w:rsid w:val="00396379"/>
    <w:rsid w:val="00397041"/>
    <w:rsid w:val="0039709D"/>
    <w:rsid w:val="003A2FCA"/>
    <w:rsid w:val="003A4E0C"/>
    <w:rsid w:val="003B080A"/>
    <w:rsid w:val="003B55D7"/>
    <w:rsid w:val="003B7068"/>
    <w:rsid w:val="003C0FDC"/>
    <w:rsid w:val="003C17AE"/>
    <w:rsid w:val="003D0F60"/>
    <w:rsid w:val="003D1686"/>
    <w:rsid w:val="003D1701"/>
    <w:rsid w:val="003D2AD1"/>
    <w:rsid w:val="003D38D2"/>
    <w:rsid w:val="003D38F3"/>
    <w:rsid w:val="003D513D"/>
    <w:rsid w:val="003D78C0"/>
    <w:rsid w:val="003D7F17"/>
    <w:rsid w:val="003E0366"/>
    <w:rsid w:val="003E4B45"/>
    <w:rsid w:val="003E60ED"/>
    <w:rsid w:val="003E6343"/>
    <w:rsid w:val="003E6429"/>
    <w:rsid w:val="003E70EC"/>
    <w:rsid w:val="003E7E02"/>
    <w:rsid w:val="003F07BD"/>
    <w:rsid w:val="003F2231"/>
    <w:rsid w:val="003F482B"/>
    <w:rsid w:val="003F790C"/>
    <w:rsid w:val="00401827"/>
    <w:rsid w:val="004031C5"/>
    <w:rsid w:val="00403A01"/>
    <w:rsid w:val="00404C30"/>
    <w:rsid w:val="0040615A"/>
    <w:rsid w:val="00407E05"/>
    <w:rsid w:val="004119BE"/>
    <w:rsid w:val="004122B5"/>
    <w:rsid w:val="00415AD5"/>
    <w:rsid w:val="00416E94"/>
    <w:rsid w:val="004173F5"/>
    <w:rsid w:val="00420D60"/>
    <w:rsid w:val="00421274"/>
    <w:rsid w:val="00421796"/>
    <w:rsid w:val="004236E1"/>
    <w:rsid w:val="00424350"/>
    <w:rsid w:val="00425856"/>
    <w:rsid w:val="00427071"/>
    <w:rsid w:val="00430D34"/>
    <w:rsid w:val="00433DC1"/>
    <w:rsid w:val="00434BF2"/>
    <w:rsid w:val="00435D2B"/>
    <w:rsid w:val="004372A0"/>
    <w:rsid w:val="00440533"/>
    <w:rsid w:val="00440CA1"/>
    <w:rsid w:val="00441979"/>
    <w:rsid w:val="00442F66"/>
    <w:rsid w:val="0044367B"/>
    <w:rsid w:val="00447186"/>
    <w:rsid w:val="00447493"/>
    <w:rsid w:val="004509F2"/>
    <w:rsid w:val="00453952"/>
    <w:rsid w:val="00453F99"/>
    <w:rsid w:val="004571BD"/>
    <w:rsid w:val="0046051D"/>
    <w:rsid w:val="00461B48"/>
    <w:rsid w:val="004631DF"/>
    <w:rsid w:val="004636D2"/>
    <w:rsid w:val="004656B8"/>
    <w:rsid w:val="0046621E"/>
    <w:rsid w:val="0046735B"/>
    <w:rsid w:val="00472AAE"/>
    <w:rsid w:val="00473F9F"/>
    <w:rsid w:val="004743C9"/>
    <w:rsid w:val="004770A5"/>
    <w:rsid w:val="00480AFB"/>
    <w:rsid w:val="0048372D"/>
    <w:rsid w:val="004848D8"/>
    <w:rsid w:val="00484F79"/>
    <w:rsid w:val="00486033"/>
    <w:rsid w:val="00491C09"/>
    <w:rsid w:val="0049226B"/>
    <w:rsid w:val="00493048"/>
    <w:rsid w:val="0049549B"/>
    <w:rsid w:val="00495C51"/>
    <w:rsid w:val="004A1F41"/>
    <w:rsid w:val="004A25C3"/>
    <w:rsid w:val="004A2B2D"/>
    <w:rsid w:val="004A2B8C"/>
    <w:rsid w:val="004A48D9"/>
    <w:rsid w:val="004B2192"/>
    <w:rsid w:val="004B4DBE"/>
    <w:rsid w:val="004B5585"/>
    <w:rsid w:val="004B62A7"/>
    <w:rsid w:val="004B7F2C"/>
    <w:rsid w:val="004C03E1"/>
    <w:rsid w:val="004C082D"/>
    <w:rsid w:val="004C23C4"/>
    <w:rsid w:val="004C482E"/>
    <w:rsid w:val="004C60AA"/>
    <w:rsid w:val="004C630B"/>
    <w:rsid w:val="004C713F"/>
    <w:rsid w:val="004C76EB"/>
    <w:rsid w:val="004D027A"/>
    <w:rsid w:val="004D3276"/>
    <w:rsid w:val="004D4C8C"/>
    <w:rsid w:val="004D63D1"/>
    <w:rsid w:val="004E0046"/>
    <w:rsid w:val="004E147D"/>
    <w:rsid w:val="004E3A9A"/>
    <w:rsid w:val="004E4648"/>
    <w:rsid w:val="004E60A2"/>
    <w:rsid w:val="004E6BC1"/>
    <w:rsid w:val="004F0304"/>
    <w:rsid w:val="004F0465"/>
    <w:rsid w:val="004F18ED"/>
    <w:rsid w:val="004F1F60"/>
    <w:rsid w:val="004F43C3"/>
    <w:rsid w:val="004F4AF1"/>
    <w:rsid w:val="004F6610"/>
    <w:rsid w:val="005007A4"/>
    <w:rsid w:val="00502167"/>
    <w:rsid w:val="00502A86"/>
    <w:rsid w:val="005034D9"/>
    <w:rsid w:val="00507C65"/>
    <w:rsid w:val="00507E26"/>
    <w:rsid w:val="0051237A"/>
    <w:rsid w:val="00513306"/>
    <w:rsid w:val="005156D0"/>
    <w:rsid w:val="0051610A"/>
    <w:rsid w:val="0051761D"/>
    <w:rsid w:val="005177BE"/>
    <w:rsid w:val="00520929"/>
    <w:rsid w:val="00520F11"/>
    <w:rsid w:val="005218BB"/>
    <w:rsid w:val="00524FF4"/>
    <w:rsid w:val="00527AA1"/>
    <w:rsid w:val="00527C04"/>
    <w:rsid w:val="00527F42"/>
    <w:rsid w:val="00527F6D"/>
    <w:rsid w:val="00531138"/>
    <w:rsid w:val="0053120C"/>
    <w:rsid w:val="00532938"/>
    <w:rsid w:val="00532FA1"/>
    <w:rsid w:val="00535F7D"/>
    <w:rsid w:val="0053626A"/>
    <w:rsid w:val="00536C15"/>
    <w:rsid w:val="005372C3"/>
    <w:rsid w:val="00541010"/>
    <w:rsid w:val="00542473"/>
    <w:rsid w:val="00542531"/>
    <w:rsid w:val="00542794"/>
    <w:rsid w:val="00543C83"/>
    <w:rsid w:val="00545257"/>
    <w:rsid w:val="0054545C"/>
    <w:rsid w:val="00545992"/>
    <w:rsid w:val="00545D29"/>
    <w:rsid w:val="0054667A"/>
    <w:rsid w:val="00546A09"/>
    <w:rsid w:val="00546E02"/>
    <w:rsid w:val="00550C09"/>
    <w:rsid w:val="00562449"/>
    <w:rsid w:val="005662CB"/>
    <w:rsid w:val="0057172A"/>
    <w:rsid w:val="00572C7F"/>
    <w:rsid w:val="0057326F"/>
    <w:rsid w:val="0057337B"/>
    <w:rsid w:val="00573CC5"/>
    <w:rsid w:val="0057699B"/>
    <w:rsid w:val="00577F8E"/>
    <w:rsid w:val="005800B0"/>
    <w:rsid w:val="0058300F"/>
    <w:rsid w:val="0058573D"/>
    <w:rsid w:val="00586EFE"/>
    <w:rsid w:val="00590EE9"/>
    <w:rsid w:val="00592DA6"/>
    <w:rsid w:val="005A0272"/>
    <w:rsid w:val="005A1888"/>
    <w:rsid w:val="005A24A7"/>
    <w:rsid w:val="005A2691"/>
    <w:rsid w:val="005A46EA"/>
    <w:rsid w:val="005A5C5E"/>
    <w:rsid w:val="005A6A73"/>
    <w:rsid w:val="005B639E"/>
    <w:rsid w:val="005B7956"/>
    <w:rsid w:val="005B7EED"/>
    <w:rsid w:val="005C024A"/>
    <w:rsid w:val="005C0DEE"/>
    <w:rsid w:val="005C12CB"/>
    <w:rsid w:val="005C1642"/>
    <w:rsid w:val="005C2302"/>
    <w:rsid w:val="005C62E4"/>
    <w:rsid w:val="005C75FF"/>
    <w:rsid w:val="005D08DB"/>
    <w:rsid w:val="005D0F97"/>
    <w:rsid w:val="005D18E4"/>
    <w:rsid w:val="005D2C62"/>
    <w:rsid w:val="005D35FD"/>
    <w:rsid w:val="005D543F"/>
    <w:rsid w:val="005D62F2"/>
    <w:rsid w:val="005D65FB"/>
    <w:rsid w:val="005D7086"/>
    <w:rsid w:val="005E03C8"/>
    <w:rsid w:val="005E1C3D"/>
    <w:rsid w:val="005E2134"/>
    <w:rsid w:val="005F15D1"/>
    <w:rsid w:val="005F2FF5"/>
    <w:rsid w:val="005F301E"/>
    <w:rsid w:val="005F5773"/>
    <w:rsid w:val="005F79EC"/>
    <w:rsid w:val="0060012F"/>
    <w:rsid w:val="00601E10"/>
    <w:rsid w:val="00605C9D"/>
    <w:rsid w:val="006071CA"/>
    <w:rsid w:val="00610AC9"/>
    <w:rsid w:val="00612549"/>
    <w:rsid w:val="0061355F"/>
    <w:rsid w:val="00613C39"/>
    <w:rsid w:val="006142AA"/>
    <w:rsid w:val="00616086"/>
    <w:rsid w:val="00620B9E"/>
    <w:rsid w:val="00621F42"/>
    <w:rsid w:val="00622099"/>
    <w:rsid w:val="0062396C"/>
    <w:rsid w:val="006270DC"/>
    <w:rsid w:val="00632B22"/>
    <w:rsid w:val="00632C98"/>
    <w:rsid w:val="006330B5"/>
    <w:rsid w:val="0063332E"/>
    <w:rsid w:val="00633562"/>
    <w:rsid w:val="00633EAE"/>
    <w:rsid w:val="00634B6D"/>
    <w:rsid w:val="0063546E"/>
    <w:rsid w:val="00636CF8"/>
    <w:rsid w:val="00637EFC"/>
    <w:rsid w:val="0064251E"/>
    <w:rsid w:val="00644FA3"/>
    <w:rsid w:val="00646838"/>
    <w:rsid w:val="006473D7"/>
    <w:rsid w:val="006524AC"/>
    <w:rsid w:val="006529C7"/>
    <w:rsid w:val="00652B07"/>
    <w:rsid w:val="00653EEE"/>
    <w:rsid w:val="00655C0B"/>
    <w:rsid w:val="0065610A"/>
    <w:rsid w:val="00660C34"/>
    <w:rsid w:val="00661484"/>
    <w:rsid w:val="00661CFC"/>
    <w:rsid w:val="00662B47"/>
    <w:rsid w:val="00663611"/>
    <w:rsid w:val="00663CF0"/>
    <w:rsid w:val="00664B89"/>
    <w:rsid w:val="006662B6"/>
    <w:rsid w:val="00670676"/>
    <w:rsid w:val="006804AD"/>
    <w:rsid w:val="006812B1"/>
    <w:rsid w:val="00684287"/>
    <w:rsid w:val="006865D1"/>
    <w:rsid w:val="00687382"/>
    <w:rsid w:val="00692354"/>
    <w:rsid w:val="00692F28"/>
    <w:rsid w:val="00693FC6"/>
    <w:rsid w:val="006952E3"/>
    <w:rsid w:val="006A1B55"/>
    <w:rsid w:val="006A5E93"/>
    <w:rsid w:val="006A67D1"/>
    <w:rsid w:val="006B0ED0"/>
    <w:rsid w:val="006C0E44"/>
    <w:rsid w:val="006C346C"/>
    <w:rsid w:val="006C3B77"/>
    <w:rsid w:val="006C4A5A"/>
    <w:rsid w:val="006C5439"/>
    <w:rsid w:val="006C54D8"/>
    <w:rsid w:val="006C5F75"/>
    <w:rsid w:val="006C6C0E"/>
    <w:rsid w:val="006C6C31"/>
    <w:rsid w:val="006D0D1C"/>
    <w:rsid w:val="006D0FF7"/>
    <w:rsid w:val="006D2A74"/>
    <w:rsid w:val="006D4A3B"/>
    <w:rsid w:val="006D7B63"/>
    <w:rsid w:val="006E151F"/>
    <w:rsid w:val="006E2376"/>
    <w:rsid w:val="006E2BC1"/>
    <w:rsid w:val="006E2FE1"/>
    <w:rsid w:val="006E5578"/>
    <w:rsid w:val="006E78E8"/>
    <w:rsid w:val="006F1643"/>
    <w:rsid w:val="006F2EB2"/>
    <w:rsid w:val="006F5289"/>
    <w:rsid w:val="007035B9"/>
    <w:rsid w:val="00703822"/>
    <w:rsid w:val="007071AF"/>
    <w:rsid w:val="0070745E"/>
    <w:rsid w:val="00710DE9"/>
    <w:rsid w:val="0071170D"/>
    <w:rsid w:val="007118A5"/>
    <w:rsid w:val="0071341E"/>
    <w:rsid w:val="00717DCF"/>
    <w:rsid w:val="00717EDC"/>
    <w:rsid w:val="00720102"/>
    <w:rsid w:val="007208A3"/>
    <w:rsid w:val="00720FD9"/>
    <w:rsid w:val="00727A6E"/>
    <w:rsid w:val="00730D5A"/>
    <w:rsid w:val="0073148E"/>
    <w:rsid w:val="00731F0E"/>
    <w:rsid w:val="007335FA"/>
    <w:rsid w:val="007343CE"/>
    <w:rsid w:val="0073450F"/>
    <w:rsid w:val="007366BA"/>
    <w:rsid w:val="00736D8C"/>
    <w:rsid w:val="007423C7"/>
    <w:rsid w:val="00743E20"/>
    <w:rsid w:val="00743E4E"/>
    <w:rsid w:val="007453CE"/>
    <w:rsid w:val="00746829"/>
    <w:rsid w:val="007479B6"/>
    <w:rsid w:val="00747E6F"/>
    <w:rsid w:val="0075084D"/>
    <w:rsid w:val="0075168E"/>
    <w:rsid w:val="00751C4F"/>
    <w:rsid w:val="007555FE"/>
    <w:rsid w:val="00760788"/>
    <w:rsid w:val="00760B65"/>
    <w:rsid w:val="00761106"/>
    <w:rsid w:val="00762D24"/>
    <w:rsid w:val="007654AF"/>
    <w:rsid w:val="007679D8"/>
    <w:rsid w:val="00770BAF"/>
    <w:rsid w:val="0077116F"/>
    <w:rsid w:val="00772109"/>
    <w:rsid w:val="00773373"/>
    <w:rsid w:val="0077418E"/>
    <w:rsid w:val="00776EB1"/>
    <w:rsid w:val="00777128"/>
    <w:rsid w:val="007826B3"/>
    <w:rsid w:val="007833EC"/>
    <w:rsid w:val="007846F7"/>
    <w:rsid w:val="00792E6A"/>
    <w:rsid w:val="00795E1E"/>
    <w:rsid w:val="007A3117"/>
    <w:rsid w:val="007A36ED"/>
    <w:rsid w:val="007A58FA"/>
    <w:rsid w:val="007B2424"/>
    <w:rsid w:val="007B2F4C"/>
    <w:rsid w:val="007B7B0B"/>
    <w:rsid w:val="007C1B2B"/>
    <w:rsid w:val="007C24D1"/>
    <w:rsid w:val="007C3118"/>
    <w:rsid w:val="007C714B"/>
    <w:rsid w:val="007C790A"/>
    <w:rsid w:val="007D1FF5"/>
    <w:rsid w:val="007D34EC"/>
    <w:rsid w:val="007D53F8"/>
    <w:rsid w:val="007D5442"/>
    <w:rsid w:val="007D5850"/>
    <w:rsid w:val="007E1294"/>
    <w:rsid w:val="007E2AB5"/>
    <w:rsid w:val="007E4C33"/>
    <w:rsid w:val="007E7FF3"/>
    <w:rsid w:val="007F20EA"/>
    <w:rsid w:val="007F2993"/>
    <w:rsid w:val="007F3F2A"/>
    <w:rsid w:val="007F68C7"/>
    <w:rsid w:val="007F7131"/>
    <w:rsid w:val="0080095E"/>
    <w:rsid w:val="00800E43"/>
    <w:rsid w:val="00800F40"/>
    <w:rsid w:val="0080106B"/>
    <w:rsid w:val="00801510"/>
    <w:rsid w:val="00801B6E"/>
    <w:rsid w:val="00801F38"/>
    <w:rsid w:val="00801F44"/>
    <w:rsid w:val="0080344F"/>
    <w:rsid w:val="00805CAC"/>
    <w:rsid w:val="00810BD0"/>
    <w:rsid w:val="00810DE2"/>
    <w:rsid w:val="008111DD"/>
    <w:rsid w:val="00811867"/>
    <w:rsid w:val="008126D2"/>
    <w:rsid w:val="00812879"/>
    <w:rsid w:val="00813EE4"/>
    <w:rsid w:val="00816FE5"/>
    <w:rsid w:val="00820C9F"/>
    <w:rsid w:val="008224DB"/>
    <w:rsid w:val="00822619"/>
    <w:rsid w:val="008258D1"/>
    <w:rsid w:val="00825F3D"/>
    <w:rsid w:val="00831A24"/>
    <w:rsid w:val="00831BAE"/>
    <w:rsid w:val="00835691"/>
    <w:rsid w:val="00835EB1"/>
    <w:rsid w:val="00837A80"/>
    <w:rsid w:val="00837A95"/>
    <w:rsid w:val="00837B5F"/>
    <w:rsid w:val="00842979"/>
    <w:rsid w:val="00846819"/>
    <w:rsid w:val="008506AE"/>
    <w:rsid w:val="00850F3E"/>
    <w:rsid w:val="00852A0D"/>
    <w:rsid w:val="008552FC"/>
    <w:rsid w:val="0086011E"/>
    <w:rsid w:val="008602AF"/>
    <w:rsid w:val="00865B9F"/>
    <w:rsid w:val="0086677D"/>
    <w:rsid w:val="00867329"/>
    <w:rsid w:val="008679FB"/>
    <w:rsid w:val="00870D67"/>
    <w:rsid w:val="0087123F"/>
    <w:rsid w:val="0087135B"/>
    <w:rsid w:val="0087153C"/>
    <w:rsid w:val="00877238"/>
    <w:rsid w:val="00882F3A"/>
    <w:rsid w:val="00883674"/>
    <w:rsid w:val="008841C3"/>
    <w:rsid w:val="0088590C"/>
    <w:rsid w:val="00890683"/>
    <w:rsid w:val="00891D43"/>
    <w:rsid w:val="008936B3"/>
    <w:rsid w:val="008964D6"/>
    <w:rsid w:val="00897ECD"/>
    <w:rsid w:val="008A1093"/>
    <w:rsid w:val="008A1CC0"/>
    <w:rsid w:val="008A27CA"/>
    <w:rsid w:val="008A3A6A"/>
    <w:rsid w:val="008A4182"/>
    <w:rsid w:val="008A474C"/>
    <w:rsid w:val="008A78E2"/>
    <w:rsid w:val="008B1F1B"/>
    <w:rsid w:val="008B2E8D"/>
    <w:rsid w:val="008B3861"/>
    <w:rsid w:val="008B6EDB"/>
    <w:rsid w:val="008B7079"/>
    <w:rsid w:val="008B7455"/>
    <w:rsid w:val="008C01C0"/>
    <w:rsid w:val="008C1BDC"/>
    <w:rsid w:val="008C26F2"/>
    <w:rsid w:val="008C2EBB"/>
    <w:rsid w:val="008C2FF7"/>
    <w:rsid w:val="008C3D24"/>
    <w:rsid w:val="008C43D2"/>
    <w:rsid w:val="008D1727"/>
    <w:rsid w:val="008D23E7"/>
    <w:rsid w:val="008D254B"/>
    <w:rsid w:val="008D4CDA"/>
    <w:rsid w:val="008E0947"/>
    <w:rsid w:val="008E0D8C"/>
    <w:rsid w:val="008E4B24"/>
    <w:rsid w:val="008E4CA8"/>
    <w:rsid w:val="008E5377"/>
    <w:rsid w:val="008E7C89"/>
    <w:rsid w:val="008F0B0C"/>
    <w:rsid w:val="008F273F"/>
    <w:rsid w:val="008F3636"/>
    <w:rsid w:val="008F4E78"/>
    <w:rsid w:val="008F5968"/>
    <w:rsid w:val="008F713F"/>
    <w:rsid w:val="009016A8"/>
    <w:rsid w:val="00903695"/>
    <w:rsid w:val="009038A9"/>
    <w:rsid w:val="00903FC2"/>
    <w:rsid w:val="0090431E"/>
    <w:rsid w:val="00904FB7"/>
    <w:rsid w:val="00905BF8"/>
    <w:rsid w:val="00905F8B"/>
    <w:rsid w:val="009066A8"/>
    <w:rsid w:val="00906D99"/>
    <w:rsid w:val="009070AD"/>
    <w:rsid w:val="00907ECE"/>
    <w:rsid w:val="00912E3E"/>
    <w:rsid w:val="00916B17"/>
    <w:rsid w:val="009211FF"/>
    <w:rsid w:val="0092198D"/>
    <w:rsid w:val="00923451"/>
    <w:rsid w:val="009237B2"/>
    <w:rsid w:val="009248D1"/>
    <w:rsid w:val="0092731C"/>
    <w:rsid w:val="009309AD"/>
    <w:rsid w:val="0093786D"/>
    <w:rsid w:val="0094137F"/>
    <w:rsid w:val="009418F0"/>
    <w:rsid w:val="00944003"/>
    <w:rsid w:val="00944D6C"/>
    <w:rsid w:val="00945FF8"/>
    <w:rsid w:val="009469D4"/>
    <w:rsid w:val="00946B9D"/>
    <w:rsid w:val="009475D9"/>
    <w:rsid w:val="0095042E"/>
    <w:rsid w:val="0095099B"/>
    <w:rsid w:val="00954E7B"/>
    <w:rsid w:val="009557AC"/>
    <w:rsid w:val="0096049F"/>
    <w:rsid w:val="00964960"/>
    <w:rsid w:val="009675E1"/>
    <w:rsid w:val="00971000"/>
    <w:rsid w:val="00973B41"/>
    <w:rsid w:val="0097705B"/>
    <w:rsid w:val="0098175E"/>
    <w:rsid w:val="00985E45"/>
    <w:rsid w:val="009863EE"/>
    <w:rsid w:val="00987F16"/>
    <w:rsid w:val="009907FF"/>
    <w:rsid w:val="00991740"/>
    <w:rsid w:val="00992219"/>
    <w:rsid w:val="00994343"/>
    <w:rsid w:val="009A1249"/>
    <w:rsid w:val="009A473B"/>
    <w:rsid w:val="009A52AB"/>
    <w:rsid w:val="009A5652"/>
    <w:rsid w:val="009A5E1D"/>
    <w:rsid w:val="009A702B"/>
    <w:rsid w:val="009A758E"/>
    <w:rsid w:val="009B58B3"/>
    <w:rsid w:val="009B5C04"/>
    <w:rsid w:val="009B7FDC"/>
    <w:rsid w:val="009C350D"/>
    <w:rsid w:val="009C46F4"/>
    <w:rsid w:val="009C4C38"/>
    <w:rsid w:val="009C7AA0"/>
    <w:rsid w:val="009D0BB4"/>
    <w:rsid w:val="009D5A73"/>
    <w:rsid w:val="009D67DA"/>
    <w:rsid w:val="009E25AE"/>
    <w:rsid w:val="009E616B"/>
    <w:rsid w:val="009E65E5"/>
    <w:rsid w:val="009E7384"/>
    <w:rsid w:val="009E781A"/>
    <w:rsid w:val="009E7FB8"/>
    <w:rsid w:val="009E7FD8"/>
    <w:rsid w:val="009F0089"/>
    <w:rsid w:val="009F03DD"/>
    <w:rsid w:val="009F0D72"/>
    <w:rsid w:val="009F11AA"/>
    <w:rsid w:val="009F1E6A"/>
    <w:rsid w:val="009F40C0"/>
    <w:rsid w:val="009F4FF1"/>
    <w:rsid w:val="009F5257"/>
    <w:rsid w:val="009F55EA"/>
    <w:rsid w:val="009F7F5D"/>
    <w:rsid w:val="00A00706"/>
    <w:rsid w:val="00A034AE"/>
    <w:rsid w:val="00A0710B"/>
    <w:rsid w:val="00A109D8"/>
    <w:rsid w:val="00A140FA"/>
    <w:rsid w:val="00A202F9"/>
    <w:rsid w:val="00A2120B"/>
    <w:rsid w:val="00A21904"/>
    <w:rsid w:val="00A21F98"/>
    <w:rsid w:val="00A22C28"/>
    <w:rsid w:val="00A234BE"/>
    <w:rsid w:val="00A242FD"/>
    <w:rsid w:val="00A25225"/>
    <w:rsid w:val="00A258AD"/>
    <w:rsid w:val="00A267F9"/>
    <w:rsid w:val="00A26FF7"/>
    <w:rsid w:val="00A304FE"/>
    <w:rsid w:val="00A30EC1"/>
    <w:rsid w:val="00A32738"/>
    <w:rsid w:val="00A3417F"/>
    <w:rsid w:val="00A37454"/>
    <w:rsid w:val="00A41243"/>
    <w:rsid w:val="00A43694"/>
    <w:rsid w:val="00A43BC8"/>
    <w:rsid w:val="00A44837"/>
    <w:rsid w:val="00A46996"/>
    <w:rsid w:val="00A4733F"/>
    <w:rsid w:val="00A47E50"/>
    <w:rsid w:val="00A50051"/>
    <w:rsid w:val="00A50354"/>
    <w:rsid w:val="00A5112A"/>
    <w:rsid w:val="00A52F91"/>
    <w:rsid w:val="00A53AC5"/>
    <w:rsid w:val="00A559A2"/>
    <w:rsid w:val="00A57D26"/>
    <w:rsid w:val="00A629B4"/>
    <w:rsid w:val="00A664BC"/>
    <w:rsid w:val="00A70641"/>
    <w:rsid w:val="00A706A1"/>
    <w:rsid w:val="00A7139E"/>
    <w:rsid w:val="00A7181E"/>
    <w:rsid w:val="00A72FE1"/>
    <w:rsid w:val="00A73412"/>
    <w:rsid w:val="00A76DCA"/>
    <w:rsid w:val="00A8100A"/>
    <w:rsid w:val="00A82393"/>
    <w:rsid w:val="00A8294C"/>
    <w:rsid w:val="00A8375B"/>
    <w:rsid w:val="00A83916"/>
    <w:rsid w:val="00A9046E"/>
    <w:rsid w:val="00A911C5"/>
    <w:rsid w:val="00A937DB"/>
    <w:rsid w:val="00A952DE"/>
    <w:rsid w:val="00A95FC8"/>
    <w:rsid w:val="00A96118"/>
    <w:rsid w:val="00AA2246"/>
    <w:rsid w:val="00AA34FF"/>
    <w:rsid w:val="00AA5E0C"/>
    <w:rsid w:val="00AA7B28"/>
    <w:rsid w:val="00AB0E55"/>
    <w:rsid w:val="00AB24D6"/>
    <w:rsid w:val="00AB278D"/>
    <w:rsid w:val="00AB2C2F"/>
    <w:rsid w:val="00AB3032"/>
    <w:rsid w:val="00AB6FFE"/>
    <w:rsid w:val="00AB751A"/>
    <w:rsid w:val="00AB7921"/>
    <w:rsid w:val="00AC3583"/>
    <w:rsid w:val="00AC4630"/>
    <w:rsid w:val="00AC50E7"/>
    <w:rsid w:val="00AC5AC6"/>
    <w:rsid w:val="00AC5B85"/>
    <w:rsid w:val="00AC622C"/>
    <w:rsid w:val="00AC6384"/>
    <w:rsid w:val="00AC66E1"/>
    <w:rsid w:val="00AC6D03"/>
    <w:rsid w:val="00AC74F1"/>
    <w:rsid w:val="00AD130E"/>
    <w:rsid w:val="00AD1D52"/>
    <w:rsid w:val="00AD1E5E"/>
    <w:rsid w:val="00AD3F2E"/>
    <w:rsid w:val="00AE07A0"/>
    <w:rsid w:val="00AE1717"/>
    <w:rsid w:val="00AE1EFE"/>
    <w:rsid w:val="00AE215D"/>
    <w:rsid w:val="00AE2C05"/>
    <w:rsid w:val="00AE30B3"/>
    <w:rsid w:val="00AE5D8E"/>
    <w:rsid w:val="00AE65FA"/>
    <w:rsid w:val="00AE7D4A"/>
    <w:rsid w:val="00AF0296"/>
    <w:rsid w:val="00AF082B"/>
    <w:rsid w:val="00AF2A7E"/>
    <w:rsid w:val="00AF34DF"/>
    <w:rsid w:val="00AF3B40"/>
    <w:rsid w:val="00AF44B5"/>
    <w:rsid w:val="00AF47D0"/>
    <w:rsid w:val="00AF5A17"/>
    <w:rsid w:val="00AF6E89"/>
    <w:rsid w:val="00AF727F"/>
    <w:rsid w:val="00B004C8"/>
    <w:rsid w:val="00B00ABA"/>
    <w:rsid w:val="00B1045A"/>
    <w:rsid w:val="00B12CAE"/>
    <w:rsid w:val="00B14680"/>
    <w:rsid w:val="00B16C26"/>
    <w:rsid w:val="00B17801"/>
    <w:rsid w:val="00B17FB6"/>
    <w:rsid w:val="00B20432"/>
    <w:rsid w:val="00B22E73"/>
    <w:rsid w:val="00B24606"/>
    <w:rsid w:val="00B24E5B"/>
    <w:rsid w:val="00B26CE2"/>
    <w:rsid w:val="00B32355"/>
    <w:rsid w:val="00B326C5"/>
    <w:rsid w:val="00B3313D"/>
    <w:rsid w:val="00B36608"/>
    <w:rsid w:val="00B36F39"/>
    <w:rsid w:val="00B46965"/>
    <w:rsid w:val="00B502ED"/>
    <w:rsid w:val="00B506A1"/>
    <w:rsid w:val="00B50998"/>
    <w:rsid w:val="00B5209A"/>
    <w:rsid w:val="00B5635B"/>
    <w:rsid w:val="00B56A5A"/>
    <w:rsid w:val="00B57109"/>
    <w:rsid w:val="00B620F6"/>
    <w:rsid w:val="00B623B2"/>
    <w:rsid w:val="00B65DDD"/>
    <w:rsid w:val="00B66400"/>
    <w:rsid w:val="00B66463"/>
    <w:rsid w:val="00B66A43"/>
    <w:rsid w:val="00B6744D"/>
    <w:rsid w:val="00B67683"/>
    <w:rsid w:val="00B70728"/>
    <w:rsid w:val="00B71A58"/>
    <w:rsid w:val="00B71E9D"/>
    <w:rsid w:val="00B72762"/>
    <w:rsid w:val="00B744E8"/>
    <w:rsid w:val="00B76636"/>
    <w:rsid w:val="00B81A83"/>
    <w:rsid w:val="00B82B8E"/>
    <w:rsid w:val="00B8574E"/>
    <w:rsid w:val="00B85F20"/>
    <w:rsid w:val="00B87472"/>
    <w:rsid w:val="00B87BB4"/>
    <w:rsid w:val="00B942C7"/>
    <w:rsid w:val="00B954AA"/>
    <w:rsid w:val="00B966A6"/>
    <w:rsid w:val="00B96FC5"/>
    <w:rsid w:val="00B97BF2"/>
    <w:rsid w:val="00BA00DC"/>
    <w:rsid w:val="00BA0D81"/>
    <w:rsid w:val="00BA274B"/>
    <w:rsid w:val="00BA2AB8"/>
    <w:rsid w:val="00BA5E86"/>
    <w:rsid w:val="00BA6DC5"/>
    <w:rsid w:val="00BA71CF"/>
    <w:rsid w:val="00BB0658"/>
    <w:rsid w:val="00BB121B"/>
    <w:rsid w:val="00BB21F5"/>
    <w:rsid w:val="00BB26E6"/>
    <w:rsid w:val="00BB4907"/>
    <w:rsid w:val="00BB5B72"/>
    <w:rsid w:val="00BB7778"/>
    <w:rsid w:val="00BB7AAC"/>
    <w:rsid w:val="00BC0FC1"/>
    <w:rsid w:val="00BC1B49"/>
    <w:rsid w:val="00BC2D08"/>
    <w:rsid w:val="00BC3849"/>
    <w:rsid w:val="00BC65CA"/>
    <w:rsid w:val="00BC6C10"/>
    <w:rsid w:val="00BC7EFA"/>
    <w:rsid w:val="00BD3BEC"/>
    <w:rsid w:val="00BD46F8"/>
    <w:rsid w:val="00BD49AD"/>
    <w:rsid w:val="00BE04E4"/>
    <w:rsid w:val="00BE185F"/>
    <w:rsid w:val="00BE1FFC"/>
    <w:rsid w:val="00BE2C60"/>
    <w:rsid w:val="00BE3D75"/>
    <w:rsid w:val="00BE5F0B"/>
    <w:rsid w:val="00BE686C"/>
    <w:rsid w:val="00BE715C"/>
    <w:rsid w:val="00BE742B"/>
    <w:rsid w:val="00BF0EAA"/>
    <w:rsid w:val="00BF435F"/>
    <w:rsid w:val="00BF4696"/>
    <w:rsid w:val="00BF738C"/>
    <w:rsid w:val="00C00ABC"/>
    <w:rsid w:val="00C05D99"/>
    <w:rsid w:val="00C06E61"/>
    <w:rsid w:val="00C07160"/>
    <w:rsid w:val="00C0754B"/>
    <w:rsid w:val="00C104A3"/>
    <w:rsid w:val="00C11545"/>
    <w:rsid w:val="00C1207A"/>
    <w:rsid w:val="00C13167"/>
    <w:rsid w:val="00C13574"/>
    <w:rsid w:val="00C1538C"/>
    <w:rsid w:val="00C16477"/>
    <w:rsid w:val="00C175A6"/>
    <w:rsid w:val="00C20109"/>
    <w:rsid w:val="00C20560"/>
    <w:rsid w:val="00C21189"/>
    <w:rsid w:val="00C2126E"/>
    <w:rsid w:val="00C223C1"/>
    <w:rsid w:val="00C236B2"/>
    <w:rsid w:val="00C23FEC"/>
    <w:rsid w:val="00C273DC"/>
    <w:rsid w:val="00C27809"/>
    <w:rsid w:val="00C27E98"/>
    <w:rsid w:val="00C30333"/>
    <w:rsid w:val="00C31D48"/>
    <w:rsid w:val="00C31E47"/>
    <w:rsid w:val="00C33202"/>
    <w:rsid w:val="00C34691"/>
    <w:rsid w:val="00C352D3"/>
    <w:rsid w:val="00C35E67"/>
    <w:rsid w:val="00C42667"/>
    <w:rsid w:val="00C42DDF"/>
    <w:rsid w:val="00C468F1"/>
    <w:rsid w:val="00C46D17"/>
    <w:rsid w:val="00C51024"/>
    <w:rsid w:val="00C52257"/>
    <w:rsid w:val="00C53087"/>
    <w:rsid w:val="00C532CB"/>
    <w:rsid w:val="00C53BE2"/>
    <w:rsid w:val="00C54826"/>
    <w:rsid w:val="00C554DD"/>
    <w:rsid w:val="00C56FFB"/>
    <w:rsid w:val="00C579FD"/>
    <w:rsid w:val="00C6317A"/>
    <w:rsid w:val="00C63A3B"/>
    <w:rsid w:val="00C664C9"/>
    <w:rsid w:val="00C6734E"/>
    <w:rsid w:val="00C67B53"/>
    <w:rsid w:val="00C719FD"/>
    <w:rsid w:val="00C749BE"/>
    <w:rsid w:val="00C74DB0"/>
    <w:rsid w:val="00C7796F"/>
    <w:rsid w:val="00C8193C"/>
    <w:rsid w:val="00C8204D"/>
    <w:rsid w:val="00C83A7C"/>
    <w:rsid w:val="00C90611"/>
    <w:rsid w:val="00C92068"/>
    <w:rsid w:val="00C94545"/>
    <w:rsid w:val="00C94626"/>
    <w:rsid w:val="00C94B05"/>
    <w:rsid w:val="00C94F6B"/>
    <w:rsid w:val="00C96437"/>
    <w:rsid w:val="00CA1EAD"/>
    <w:rsid w:val="00CA1F39"/>
    <w:rsid w:val="00CA2A6F"/>
    <w:rsid w:val="00CA5AAB"/>
    <w:rsid w:val="00CB0DAA"/>
    <w:rsid w:val="00CB1D63"/>
    <w:rsid w:val="00CB33BE"/>
    <w:rsid w:val="00CC2B63"/>
    <w:rsid w:val="00CC2CEE"/>
    <w:rsid w:val="00CD1AAF"/>
    <w:rsid w:val="00CD251C"/>
    <w:rsid w:val="00CD25C7"/>
    <w:rsid w:val="00CD53C6"/>
    <w:rsid w:val="00CD6003"/>
    <w:rsid w:val="00CD6577"/>
    <w:rsid w:val="00CD6B4E"/>
    <w:rsid w:val="00CE19DC"/>
    <w:rsid w:val="00CE1B98"/>
    <w:rsid w:val="00CE2B58"/>
    <w:rsid w:val="00CE6328"/>
    <w:rsid w:val="00CE6D3C"/>
    <w:rsid w:val="00CF11E0"/>
    <w:rsid w:val="00CF1F59"/>
    <w:rsid w:val="00CF2C16"/>
    <w:rsid w:val="00CF54F6"/>
    <w:rsid w:val="00CF64A7"/>
    <w:rsid w:val="00CF7B0E"/>
    <w:rsid w:val="00D02019"/>
    <w:rsid w:val="00D057D8"/>
    <w:rsid w:val="00D0613E"/>
    <w:rsid w:val="00D10597"/>
    <w:rsid w:val="00D11CD1"/>
    <w:rsid w:val="00D1204C"/>
    <w:rsid w:val="00D142B2"/>
    <w:rsid w:val="00D150A2"/>
    <w:rsid w:val="00D15B0F"/>
    <w:rsid w:val="00D166D1"/>
    <w:rsid w:val="00D21044"/>
    <w:rsid w:val="00D222E6"/>
    <w:rsid w:val="00D22F83"/>
    <w:rsid w:val="00D242B3"/>
    <w:rsid w:val="00D24397"/>
    <w:rsid w:val="00D26172"/>
    <w:rsid w:val="00D2753E"/>
    <w:rsid w:val="00D30C9F"/>
    <w:rsid w:val="00D34171"/>
    <w:rsid w:val="00D35984"/>
    <w:rsid w:val="00D377E4"/>
    <w:rsid w:val="00D40725"/>
    <w:rsid w:val="00D43570"/>
    <w:rsid w:val="00D44440"/>
    <w:rsid w:val="00D45CFC"/>
    <w:rsid w:val="00D50CAE"/>
    <w:rsid w:val="00D51A1D"/>
    <w:rsid w:val="00D55457"/>
    <w:rsid w:val="00D638D0"/>
    <w:rsid w:val="00D6644C"/>
    <w:rsid w:val="00D70442"/>
    <w:rsid w:val="00D742FD"/>
    <w:rsid w:val="00D826C7"/>
    <w:rsid w:val="00D82A4A"/>
    <w:rsid w:val="00D831CC"/>
    <w:rsid w:val="00D84100"/>
    <w:rsid w:val="00D846A4"/>
    <w:rsid w:val="00D8478F"/>
    <w:rsid w:val="00D85686"/>
    <w:rsid w:val="00D86055"/>
    <w:rsid w:val="00D924AC"/>
    <w:rsid w:val="00DA2E2D"/>
    <w:rsid w:val="00DA4AE4"/>
    <w:rsid w:val="00DA6678"/>
    <w:rsid w:val="00DA6A81"/>
    <w:rsid w:val="00DA7CD8"/>
    <w:rsid w:val="00DB1027"/>
    <w:rsid w:val="00DB18D3"/>
    <w:rsid w:val="00DB1ED4"/>
    <w:rsid w:val="00DB3C4E"/>
    <w:rsid w:val="00DB3CAB"/>
    <w:rsid w:val="00DC1067"/>
    <w:rsid w:val="00DC69BD"/>
    <w:rsid w:val="00DC6D57"/>
    <w:rsid w:val="00DC6F9C"/>
    <w:rsid w:val="00DD095D"/>
    <w:rsid w:val="00DD5082"/>
    <w:rsid w:val="00DE0001"/>
    <w:rsid w:val="00DE07EA"/>
    <w:rsid w:val="00DE1D53"/>
    <w:rsid w:val="00DE2EEA"/>
    <w:rsid w:val="00DE371A"/>
    <w:rsid w:val="00DE401B"/>
    <w:rsid w:val="00DE4103"/>
    <w:rsid w:val="00DE498C"/>
    <w:rsid w:val="00DE499B"/>
    <w:rsid w:val="00DE4EB2"/>
    <w:rsid w:val="00DE4FC1"/>
    <w:rsid w:val="00DE7205"/>
    <w:rsid w:val="00DF0EFA"/>
    <w:rsid w:val="00DF12DD"/>
    <w:rsid w:val="00DF27B9"/>
    <w:rsid w:val="00DF31AC"/>
    <w:rsid w:val="00DF5D0A"/>
    <w:rsid w:val="00DF62B7"/>
    <w:rsid w:val="00DF698D"/>
    <w:rsid w:val="00DF6B30"/>
    <w:rsid w:val="00E0026A"/>
    <w:rsid w:val="00E01665"/>
    <w:rsid w:val="00E018C8"/>
    <w:rsid w:val="00E029F0"/>
    <w:rsid w:val="00E03FCB"/>
    <w:rsid w:val="00E0498C"/>
    <w:rsid w:val="00E04A10"/>
    <w:rsid w:val="00E10123"/>
    <w:rsid w:val="00E1024B"/>
    <w:rsid w:val="00E1127A"/>
    <w:rsid w:val="00E11719"/>
    <w:rsid w:val="00E14506"/>
    <w:rsid w:val="00E2198B"/>
    <w:rsid w:val="00E244C0"/>
    <w:rsid w:val="00E2569C"/>
    <w:rsid w:val="00E25B21"/>
    <w:rsid w:val="00E25CA6"/>
    <w:rsid w:val="00E26947"/>
    <w:rsid w:val="00E26FB5"/>
    <w:rsid w:val="00E30AC5"/>
    <w:rsid w:val="00E30B9C"/>
    <w:rsid w:val="00E316CC"/>
    <w:rsid w:val="00E317D0"/>
    <w:rsid w:val="00E33071"/>
    <w:rsid w:val="00E347CB"/>
    <w:rsid w:val="00E373F3"/>
    <w:rsid w:val="00E42E03"/>
    <w:rsid w:val="00E445A9"/>
    <w:rsid w:val="00E46965"/>
    <w:rsid w:val="00E4721F"/>
    <w:rsid w:val="00E47282"/>
    <w:rsid w:val="00E641D6"/>
    <w:rsid w:val="00E64F4D"/>
    <w:rsid w:val="00E66393"/>
    <w:rsid w:val="00E66CB3"/>
    <w:rsid w:val="00E67792"/>
    <w:rsid w:val="00E70034"/>
    <w:rsid w:val="00E72435"/>
    <w:rsid w:val="00E75400"/>
    <w:rsid w:val="00E8149F"/>
    <w:rsid w:val="00E81D4F"/>
    <w:rsid w:val="00E8218D"/>
    <w:rsid w:val="00E83534"/>
    <w:rsid w:val="00E84E23"/>
    <w:rsid w:val="00E85127"/>
    <w:rsid w:val="00E86F27"/>
    <w:rsid w:val="00E95508"/>
    <w:rsid w:val="00E968F8"/>
    <w:rsid w:val="00EA0728"/>
    <w:rsid w:val="00EA1190"/>
    <w:rsid w:val="00EA6D53"/>
    <w:rsid w:val="00EA7DE4"/>
    <w:rsid w:val="00EB0CC4"/>
    <w:rsid w:val="00EB5C75"/>
    <w:rsid w:val="00EB6F78"/>
    <w:rsid w:val="00EC2638"/>
    <w:rsid w:val="00EC3853"/>
    <w:rsid w:val="00EC605D"/>
    <w:rsid w:val="00EC6866"/>
    <w:rsid w:val="00EC76E7"/>
    <w:rsid w:val="00EC7846"/>
    <w:rsid w:val="00ED56B3"/>
    <w:rsid w:val="00ED5AE3"/>
    <w:rsid w:val="00ED5BA2"/>
    <w:rsid w:val="00EE0A34"/>
    <w:rsid w:val="00EE563C"/>
    <w:rsid w:val="00EE7F7B"/>
    <w:rsid w:val="00EF3B1C"/>
    <w:rsid w:val="00EF4246"/>
    <w:rsid w:val="00EF737D"/>
    <w:rsid w:val="00F00602"/>
    <w:rsid w:val="00F02847"/>
    <w:rsid w:val="00F031AA"/>
    <w:rsid w:val="00F0369F"/>
    <w:rsid w:val="00F058D9"/>
    <w:rsid w:val="00F1166B"/>
    <w:rsid w:val="00F15132"/>
    <w:rsid w:val="00F16D01"/>
    <w:rsid w:val="00F16F46"/>
    <w:rsid w:val="00F2037A"/>
    <w:rsid w:val="00F22D09"/>
    <w:rsid w:val="00F22D72"/>
    <w:rsid w:val="00F22FC5"/>
    <w:rsid w:val="00F24704"/>
    <w:rsid w:val="00F25532"/>
    <w:rsid w:val="00F25EFA"/>
    <w:rsid w:val="00F2661E"/>
    <w:rsid w:val="00F30BCE"/>
    <w:rsid w:val="00F318F0"/>
    <w:rsid w:val="00F3319C"/>
    <w:rsid w:val="00F34857"/>
    <w:rsid w:val="00F36551"/>
    <w:rsid w:val="00F40015"/>
    <w:rsid w:val="00F40A2D"/>
    <w:rsid w:val="00F41637"/>
    <w:rsid w:val="00F44322"/>
    <w:rsid w:val="00F468A9"/>
    <w:rsid w:val="00F469F8"/>
    <w:rsid w:val="00F46CAD"/>
    <w:rsid w:val="00F46D09"/>
    <w:rsid w:val="00F47691"/>
    <w:rsid w:val="00F47FED"/>
    <w:rsid w:val="00F5186F"/>
    <w:rsid w:val="00F522EB"/>
    <w:rsid w:val="00F52B33"/>
    <w:rsid w:val="00F534AA"/>
    <w:rsid w:val="00F55C2B"/>
    <w:rsid w:val="00F608F6"/>
    <w:rsid w:val="00F61ADF"/>
    <w:rsid w:val="00F625DB"/>
    <w:rsid w:val="00F62739"/>
    <w:rsid w:val="00F64B2F"/>
    <w:rsid w:val="00F65922"/>
    <w:rsid w:val="00F70C78"/>
    <w:rsid w:val="00F71685"/>
    <w:rsid w:val="00F73559"/>
    <w:rsid w:val="00F83125"/>
    <w:rsid w:val="00F846A8"/>
    <w:rsid w:val="00F85793"/>
    <w:rsid w:val="00F95A5B"/>
    <w:rsid w:val="00F96787"/>
    <w:rsid w:val="00F97069"/>
    <w:rsid w:val="00FA0788"/>
    <w:rsid w:val="00FA0BA9"/>
    <w:rsid w:val="00FA15EB"/>
    <w:rsid w:val="00FA2260"/>
    <w:rsid w:val="00FA3460"/>
    <w:rsid w:val="00FA5A48"/>
    <w:rsid w:val="00FA67AD"/>
    <w:rsid w:val="00FA7A05"/>
    <w:rsid w:val="00FB170E"/>
    <w:rsid w:val="00FB1973"/>
    <w:rsid w:val="00FB1A52"/>
    <w:rsid w:val="00FB6D00"/>
    <w:rsid w:val="00FC7413"/>
    <w:rsid w:val="00FD098E"/>
    <w:rsid w:val="00FD3260"/>
    <w:rsid w:val="00FD575C"/>
    <w:rsid w:val="00FE02A4"/>
    <w:rsid w:val="00FE1EA0"/>
    <w:rsid w:val="00FE3546"/>
    <w:rsid w:val="00FE69F6"/>
    <w:rsid w:val="00FE720B"/>
    <w:rsid w:val="00FF1A0E"/>
    <w:rsid w:val="00FF3599"/>
    <w:rsid w:val="00FF6ED6"/>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7ED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17EDC"/>
    <w:rPr>
      <w:rFonts w:ascii="Tahoma" w:hAnsi="Tahoma" w:cs="Tahoma"/>
      <w:sz w:val="16"/>
      <w:szCs w:val="16"/>
    </w:rPr>
  </w:style>
  <w:style w:type="character" w:styleId="a4">
    <w:name w:val="line number"/>
    <w:basedOn w:val="a0"/>
    <w:uiPriority w:val="99"/>
    <w:semiHidden/>
    <w:unhideWhenUsed/>
    <w:rsid w:val="00C223C1"/>
  </w:style>
  <w:style w:type="paragraph" w:styleId="a5">
    <w:name w:val="header"/>
    <w:basedOn w:val="a"/>
    <w:link w:val="Char0"/>
    <w:uiPriority w:val="99"/>
    <w:unhideWhenUsed/>
    <w:rsid w:val="003D78C0"/>
    <w:pPr>
      <w:tabs>
        <w:tab w:val="center" w:pos="4153"/>
        <w:tab w:val="right" w:pos="8306"/>
      </w:tabs>
      <w:spacing w:after="0" w:line="240" w:lineRule="auto"/>
    </w:pPr>
  </w:style>
  <w:style w:type="character" w:customStyle="1" w:styleId="Char0">
    <w:name w:val="页眉 Char"/>
    <w:basedOn w:val="a0"/>
    <w:link w:val="a5"/>
    <w:uiPriority w:val="99"/>
    <w:rsid w:val="003D78C0"/>
  </w:style>
  <w:style w:type="paragraph" w:styleId="a6">
    <w:name w:val="footer"/>
    <w:basedOn w:val="a"/>
    <w:link w:val="Char1"/>
    <w:uiPriority w:val="99"/>
    <w:unhideWhenUsed/>
    <w:rsid w:val="003D78C0"/>
    <w:pPr>
      <w:tabs>
        <w:tab w:val="center" w:pos="4153"/>
        <w:tab w:val="right" w:pos="8306"/>
      </w:tabs>
      <w:spacing w:after="0" w:line="240" w:lineRule="auto"/>
    </w:pPr>
  </w:style>
  <w:style w:type="character" w:customStyle="1" w:styleId="Char1">
    <w:name w:val="页脚 Char"/>
    <w:basedOn w:val="a0"/>
    <w:link w:val="a6"/>
    <w:uiPriority w:val="99"/>
    <w:rsid w:val="003D78C0"/>
  </w:style>
  <w:style w:type="paragraph" w:styleId="a7">
    <w:name w:val="List Paragraph"/>
    <w:basedOn w:val="a"/>
    <w:uiPriority w:val="34"/>
    <w:qFormat/>
    <w:rsid w:val="00DA7CD8"/>
    <w:pPr>
      <w:ind w:left="720"/>
      <w:contextualSpacing/>
    </w:pPr>
  </w:style>
  <w:style w:type="character" w:styleId="a8">
    <w:name w:val="Hyperlink"/>
    <w:basedOn w:val="a0"/>
    <w:uiPriority w:val="99"/>
    <w:unhideWhenUsed/>
    <w:rsid w:val="00091A5E"/>
    <w:rPr>
      <w:color w:val="0000FF" w:themeColor="hyperlink"/>
      <w:u w:val="single"/>
    </w:rPr>
  </w:style>
  <w:style w:type="paragraph" w:styleId="a9">
    <w:name w:val="No Spacing"/>
    <w:uiPriority w:val="1"/>
    <w:qFormat/>
    <w:rsid w:val="00687382"/>
    <w:pPr>
      <w:spacing w:after="0" w:line="240" w:lineRule="auto"/>
    </w:pPr>
    <w:rPr>
      <w:rFonts w:eastAsiaTheme="minorHAnsi"/>
    </w:rPr>
  </w:style>
  <w:style w:type="paragraph" w:customStyle="1" w:styleId="1">
    <w:name w:val="正文1"/>
    <w:uiPriority w:val="99"/>
    <w:rsid w:val="00663CF0"/>
    <w:pPr>
      <w:spacing w:after="0"/>
    </w:pPr>
    <w:rPr>
      <w:rFonts w:ascii="Arial" w:eastAsia="宋体" w:hAnsi="Arial" w:cs="Arial"/>
      <w:color w:val="000000"/>
      <w:szCs w:val="20"/>
      <w:lang w:val="pl-PL" w:eastAsia="pl-PL"/>
    </w:rPr>
  </w:style>
  <w:style w:type="character" w:styleId="aa">
    <w:name w:val="annotation reference"/>
    <w:uiPriority w:val="99"/>
    <w:semiHidden/>
    <w:unhideWhenUsed/>
    <w:rsid w:val="00663CF0"/>
    <w:rPr>
      <w:sz w:val="21"/>
      <w:szCs w:val="21"/>
    </w:rPr>
  </w:style>
  <w:style w:type="paragraph" w:styleId="ab">
    <w:name w:val="annotation text"/>
    <w:basedOn w:val="a"/>
    <w:link w:val="Char2"/>
    <w:uiPriority w:val="99"/>
    <w:unhideWhenUsed/>
    <w:rsid w:val="00663CF0"/>
    <w:pPr>
      <w:spacing w:after="0"/>
    </w:pPr>
    <w:rPr>
      <w:rFonts w:ascii="Arial" w:eastAsia="宋体" w:hAnsi="Arial" w:cs="Arial"/>
      <w:color w:val="000000"/>
      <w:szCs w:val="20"/>
      <w:lang w:val="pl-PL" w:eastAsia="pl-PL"/>
    </w:rPr>
  </w:style>
  <w:style w:type="character" w:customStyle="1" w:styleId="Char2">
    <w:name w:val="批注文字 Char"/>
    <w:basedOn w:val="a0"/>
    <w:link w:val="ab"/>
    <w:uiPriority w:val="99"/>
    <w:rsid w:val="00663CF0"/>
    <w:rPr>
      <w:rFonts w:ascii="Arial" w:eastAsia="宋体" w:hAnsi="Arial" w:cs="Arial"/>
      <w:color w:val="000000"/>
      <w:szCs w:val="20"/>
      <w:lang w:val="pl-PL" w:eastAsia="pl-PL"/>
    </w:rPr>
  </w:style>
  <w:style w:type="paragraph" w:customStyle="1" w:styleId="p1">
    <w:name w:val="p1"/>
    <w:basedOn w:val="a"/>
    <w:rsid w:val="00663CF0"/>
    <w:pPr>
      <w:spacing w:after="0" w:line="240" w:lineRule="auto"/>
    </w:pPr>
    <w:rPr>
      <w:rFonts w:ascii="Helvetica" w:eastAsiaTheme="minorEastAsia" w:hAnsi="Helvetica" w:cs="Times New Roman"/>
      <w:sz w:val="18"/>
      <w:szCs w:val="18"/>
      <w:lang w:val="en-US" w:eastAsia="zh-CN"/>
    </w:rPr>
  </w:style>
  <w:style w:type="paragraph" w:styleId="ac">
    <w:name w:val="annotation subject"/>
    <w:basedOn w:val="ab"/>
    <w:next w:val="ab"/>
    <w:link w:val="Char3"/>
    <w:uiPriority w:val="99"/>
    <w:semiHidden/>
    <w:unhideWhenUsed/>
    <w:rsid w:val="005E2134"/>
    <w:pPr>
      <w:spacing w:after="200"/>
    </w:pPr>
    <w:rPr>
      <w:rFonts w:asciiTheme="minorHAnsi" w:eastAsia="MS Mincho" w:hAnsiTheme="minorHAnsi" w:cstheme="minorBidi"/>
      <w:b/>
      <w:bCs/>
      <w:color w:val="auto"/>
      <w:szCs w:val="22"/>
      <w:lang w:val="el-GR" w:eastAsia="en-US"/>
    </w:rPr>
  </w:style>
  <w:style w:type="character" w:customStyle="1" w:styleId="Char3">
    <w:name w:val="批注主题 Char"/>
    <w:basedOn w:val="Char2"/>
    <w:link w:val="ac"/>
    <w:uiPriority w:val="99"/>
    <w:semiHidden/>
    <w:rsid w:val="005E2134"/>
    <w:rPr>
      <w:rFonts w:ascii="Arial" w:eastAsia="宋体" w:hAnsi="Arial" w:cs="Arial"/>
      <w:b/>
      <w:bCs/>
      <w:color w:val="000000"/>
      <w:szCs w:val="20"/>
      <w:lang w:val="pl-PL" w:eastAsia="pl-PL"/>
    </w:rPr>
  </w:style>
  <w:style w:type="paragraph" w:styleId="ad">
    <w:name w:val="Revision"/>
    <w:hidden/>
    <w:uiPriority w:val="99"/>
    <w:semiHidden/>
    <w:rsid w:val="00AE30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7ED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717EDC"/>
    <w:rPr>
      <w:rFonts w:ascii="Tahoma" w:hAnsi="Tahoma" w:cs="Tahoma"/>
      <w:sz w:val="16"/>
      <w:szCs w:val="16"/>
    </w:rPr>
  </w:style>
  <w:style w:type="character" w:styleId="a4">
    <w:name w:val="line number"/>
    <w:basedOn w:val="a0"/>
    <w:uiPriority w:val="99"/>
    <w:semiHidden/>
    <w:unhideWhenUsed/>
    <w:rsid w:val="00C223C1"/>
  </w:style>
  <w:style w:type="paragraph" w:styleId="a5">
    <w:name w:val="header"/>
    <w:basedOn w:val="a"/>
    <w:link w:val="Char0"/>
    <w:uiPriority w:val="99"/>
    <w:unhideWhenUsed/>
    <w:rsid w:val="003D78C0"/>
    <w:pPr>
      <w:tabs>
        <w:tab w:val="center" w:pos="4153"/>
        <w:tab w:val="right" w:pos="8306"/>
      </w:tabs>
      <w:spacing w:after="0" w:line="240" w:lineRule="auto"/>
    </w:pPr>
  </w:style>
  <w:style w:type="character" w:customStyle="1" w:styleId="Char0">
    <w:name w:val="页眉 Char"/>
    <w:basedOn w:val="a0"/>
    <w:link w:val="a5"/>
    <w:uiPriority w:val="99"/>
    <w:rsid w:val="003D78C0"/>
  </w:style>
  <w:style w:type="paragraph" w:styleId="a6">
    <w:name w:val="footer"/>
    <w:basedOn w:val="a"/>
    <w:link w:val="Char1"/>
    <w:uiPriority w:val="99"/>
    <w:unhideWhenUsed/>
    <w:rsid w:val="003D78C0"/>
    <w:pPr>
      <w:tabs>
        <w:tab w:val="center" w:pos="4153"/>
        <w:tab w:val="right" w:pos="8306"/>
      </w:tabs>
      <w:spacing w:after="0" w:line="240" w:lineRule="auto"/>
    </w:pPr>
  </w:style>
  <w:style w:type="character" w:customStyle="1" w:styleId="Char1">
    <w:name w:val="页脚 Char"/>
    <w:basedOn w:val="a0"/>
    <w:link w:val="a6"/>
    <w:uiPriority w:val="99"/>
    <w:rsid w:val="003D78C0"/>
  </w:style>
  <w:style w:type="paragraph" w:styleId="a7">
    <w:name w:val="List Paragraph"/>
    <w:basedOn w:val="a"/>
    <w:uiPriority w:val="34"/>
    <w:qFormat/>
    <w:rsid w:val="00DA7CD8"/>
    <w:pPr>
      <w:ind w:left="720"/>
      <w:contextualSpacing/>
    </w:pPr>
  </w:style>
  <w:style w:type="character" w:styleId="a8">
    <w:name w:val="Hyperlink"/>
    <w:basedOn w:val="a0"/>
    <w:uiPriority w:val="99"/>
    <w:unhideWhenUsed/>
    <w:rsid w:val="00091A5E"/>
    <w:rPr>
      <w:color w:val="0000FF" w:themeColor="hyperlink"/>
      <w:u w:val="single"/>
    </w:rPr>
  </w:style>
  <w:style w:type="paragraph" w:styleId="a9">
    <w:name w:val="No Spacing"/>
    <w:uiPriority w:val="1"/>
    <w:qFormat/>
    <w:rsid w:val="00687382"/>
    <w:pPr>
      <w:spacing w:after="0" w:line="240" w:lineRule="auto"/>
    </w:pPr>
    <w:rPr>
      <w:rFonts w:eastAsiaTheme="minorHAnsi"/>
    </w:rPr>
  </w:style>
  <w:style w:type="paragraph" w:customStyle="1" w:styleId="1">
    <w:name w:val="正文1"/>
    <w:uiPriority w:val="99"/>
    <w:rsid w:val="00663CF0"/>
    <w:pPr>
      <w:spacing w:after="0"/>
    </w:pPr>
    <w:rPr>
      <w:rFonts w:ascii="Arial" w:eastAsia="宋体" w:hAnsi="Arial" w:cs="Arial"/>
      <w:color w:val="000000"/>
      <w:szCs w:val="20"/>
      <w:lang w:val="pl-PL" w:eastAsia="pl-PL"/>
    </w:rPr>
  </w:style>
  <w:style w:type="character" w:styleId="aa">
    <w:name w:val="annotation reference"/>
    <w:uiPriority w:val="99"/>
    <w:semiHidden/>
    <w:unhideWhenUsed/>
    <w:rsid w:val="00663CF0"/>
    <w:rPr>
      <w:sz w:val="21"/>
      <w:szCs w:val="21"/>
    </w:rPr>
  </w:style>
  <w:style w:type="paragraph" w:styleId="ab">
    <w:name w:val="annotation text"/>
    <w:basedOn w:val="a"/>
    <w:link w:val="Char2"/>
    <w:uiPriority w:val="99"/>
    <w:unhideWhenUsed/>
    <w:rsid w:val="00663CF0"/>
    <w:pPr>
      <w:spacing w:after="0"/>
    </w:pPr>
    <w:rPr>
      <w:rFonts w:ascii="Arial" w:eastAsia="宋体" w:hAnsi="Arial" w:cs="Arial"/>
      <w:color w:val="000000"/>
      <w:szCs w:val="20"/>
      <w:lang w:val="pl-PL" w:eastAsia="pl-PL"/>
    </w:rPr>
  </w:style>
  <w:style w:type="character" w:customStyle="1" w:styleId="Char2">
    <w:name w:val="批注文字 Char"/>
    <w:basedOn w:val="a0"/>
    <w:link w:val="ab"/>
    <w:uiPriority w:val="99"/>
    <w:rsid w:val="00663CF0"/>
    <w:rPr>
      <w:rFonts w:ascii="Arial" w:eastAsia="宋体" w:hAnsi="Arial" w:cs="Arial"/>
      <w:color w:val="000000"/>
      <w:szCs w:val="20"/>
      <w:lang w:val="pl-PL" w:eastAsia="pl-PL"/>
    </w:rPr>
  </w:style>
  <w:style w:type="paragraph" w:customStyle="1" w:styleId="p1">
    <w:name w:val="p1"/>
    <w:basedOn w:val="a"/>
    <w:rsid w:val="00663CF0"/>
    <w:pPr>
      <w:spacing w:after="0" w:line="240" w:lineRule="auto"/>
    </w:pPr>
    <w:rPr>
      <w:rFonts w:ascii="Helvetica" w:eastAsiaTheme="minorEastAsia" w:hAnsi="Helvetica" w:cs="Times New Roman"/>
      <w:sz w:val="18"/>
      <w:szCs w:val="18"/>
      <w:lang w:val="en-US" w:eastAsia="zh-CN"/>
    </w:rPr>
  </w:style>
  <w:style w:type="paragraph" w:styleId="ac">
    <w:name w:val="annotation subject"/>
    <w:basedOn w:val="ab"/>
    <w:next w:val="ab"/>
    <w:link w:val="Char3"/>
    <w:uiPriority w:val="99"/>
    <w:semiHidden/>
    <w:unhideWhenUsed/>
    <w:rsid w:val="005E2134"/>
    <w:pPr>
      <w:spacing w:after="200"/>
    </w:pPr>
    <w:rPr>
      <w:rFonts w:asciiTheme="minorHAnsi" w:eastAsia="MS Mincho" w:hAnsiTheme="minorHAnsi" w:cstheme="minorBidi"/>
      <w:b/>
      <w:bCs/>
      <w:color w:val="auto"/>
      <w:szCs w:val="22"/>
      <w:lang w:val="el-GR" w:eastAsia="en-US"/>
    </w:rPr>
  </w:style>
  <w:style w:type="character" w:customStyle="1" w:styleId="Char3">
    <w:name w:val="批注主题 Char"/>
    <w:basedOn w:val="Char2"/>
    <w:link w:val="ac"/>
    <w:uiPriority w:val="99"/>
    <w:semiHidden/>
    <w:rsid w:val="005E2134"/>
    <w:rPr>
      <w:rFonts w:ascii="Arial" w:eastAsia="宋体" w:hAnsi="Arial" w:cs="Arial"/>
      <w:b/>
      <w:bCs/>
      <w:color w:val="000000"/>
      <w:szCs w:val="20"/>
      <w:lang w:val="pl-PL" w:eastAsia="pl-PL"/>
    </w:rPr>
  </w:style>
  <w:style w:type="paragraph" w:styleId="ad">
    <w:name w:val="Revision"/>
    <w:hidden/>
    <w:uiPriority w:val="99"/>
    <w:semiHidden/>
    <w:rsid w:val="00AE3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332">
      <w:bodyDiv w:val="1"/>
      <w:marLeft w:val="0"/>
      <w:marRight w:val="0"/>
      <w:marTop w:val="0"/>
      <w:marBottom w:val="0"/>
      <w:divBdr>
        <w:top w:val="none" w:sz="0" w:space="0" w:color="auto"/>
        <w:left w:val="none" w:sz="0" w:space="0" w:color="auto"/>
        <w:bottom w:val="none" w:sz="0" w:space="0" w:color="auto"/>
        <w:right w:val="none" w:sz="0" w:space="0" w:color="auto"/>
      </w:divBdr>
    </w:div>
    <w:div w:id="109595920">
      <w:bodyDiv w:val="1"/>
      <w:marLeft w:val="0"/>
      <w:marRight w:val="0"/>
      <w:marTop w:val="0"/>
      <w:marBottom w:val="0"/>
      <w:divBdr>
        <w:top w:val="none" w:sz="0" w:space="0" w:color="auto"/>
        <w:left w:val="none" w:sz="0" w:space="0" w:color="auto"/>
        <w:bottom w:val="none" w:sz="0" w:space="0" w:color="auto"/>
        <w:right w:val="none" w:sz="0" w:space="0" w:color="auto"/>
      </w:divBdr>
    </w:div>
    <w:div w:id="432475045">
      <w:bodyDiv w:val="1"/>
      <w:marLeft w:val="0"/>
      <w:marRight w:val="0"/>
      <w:marTop w:val="0"/>
      <w:marBottom w:val="0"/>
      <w:divBdr>
        <w:top w:val="none" w:sz="0" w:space="0" w:color="auto"/>
        <w:left w:val="none" w:sz="0" w:space="0" w:color="auto"/>
        <w:bottom w:val="none" w:sz="0" w:space="0" w:color="auto"/>
        <w:right w:val="none" w:sz="0" w:space="0" w:color="auto"/>
      </w:divBdr>
    </w:div>
    <w:div w:id="507407634">
      <w:bodyDiv w:val="1"/>
      <w:marLeft w:val="0"/>
      <w:marRight w:val="0"/>
      <w:marTop w:val="0"/>
      <w:marBottom w:val="0"/>
      <w:divBdr>
        <w:top w:val="none" w:sz="0" w:space="0" w:color="auto"/>
        <w:left w:val="none" w:sz="0" w:space="0" w:color="auto"/>
        <w:bottom w:val="none" w:sz="0" w:space="0" w:color="auto"/>
        <w:right w:val="none" w:sz="0" w:space="0" w:color="auto"/>
      </w:divBdr>
    </w:div>
    <w:div w:id="649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balbouzis@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1558-7759"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orcid.org/0000-0003-4010-9556" TargetMode="External"/><Relationship Id="rId4" Type="http://schemas.microsoft.com/office/2007/relationships/stylesWithEffects" Target="stylesWithEffects.xml"/><Relationship Id="rId9" Type="http://schemas.openxmlformats.org/officeDocument/2006/relationships/hyperlink" Target="http://orcid.org/https:/orcid.org/0000-0003-0829-5520"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44B7-C74E-4F85-B0DE-574632F1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3429</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EOPYY</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ΕΟΠΥΥ Στρατηγικός Σχεδιασμός</dc:creator>
  <cp:lastModifiedBy>Administrator</cp:lastModifiedBy>
  <cp:revision>7</cp:revision>
  <cp:lastPrinted>2019-06-24T15:11:00Z</cp:lastPrinted>
  <dcterms:created xsi:type="dcterms:W3CDTF">2019-07-08T18:54:00Z</dcterms:created>
  <dcterms:modified xsi:type="dcterms:W3CDTF">2019-07-18T02:57:00Z</dcterms:modified>
</cp:coreProperties>
</file>