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68BC97" w14:textId="77777777" w:rsidR="005B0A4A" w:rsidRPr="005B0A4A" w:rsidRDefault="005B0A4A" w:rsidP="00FD755B">
      <w:pPr>
        <w:widowControl w:val="0"/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bookmarkStart w:id="0" w:name="OLE_LINK2"/>
      <w:bookmarkStart w:id="1" w:name="OLE_LINK3"/>
      <w:bookmarkStart w:id="2" w:name="OLE_LINK54"/>
      <w:bookmarkStart w:id="3" w:name="OLE_LINK6"/>
      <w:bookmarkStart w:id="4" w:name="OLE_LINK7"/>
      <w:r w:rsidRPr="005B0A4A">
        <w:rPr>
          <w:rFonts w:ascii="Book Antiqua" w:eastAsia="等线" w:hAnsi="Book Antiqua" w:cs="Times New Roman"/>
          <w:b/>
          <w:sz w:val="24"/>
          <w:szCs w:val="24"/>
        </w:rPr>
        <w:t>Name of Journal:</w:t>
      </w:r>
      <w:r w:rsidRPr="005B0A4A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B0A4A">
        <w:rPr>
          <w:rFonts w:ascii="Book Antiqua" w:eastAsia="等线" w:hAnsi="Book Antiqua" w:cs="Times New Roman"/>
          <w:i/>
          <w:iCs/>
          <w:sz w:val="24"/>
          <w:szCs w:val="24"/>
        </w:rPr>
        <w:t>World Journal of Clinical Cases</w:t>
      </w:r>
    </w:p>
    <w:p w14:paraId="1317F2AE" w14:textId="5CBD638F" w:rsidR="005B0A4A" w:rsidRPr="005B0A4A" w:rsidRDefault="005B0A4A" w:rsidP="00FD755B">
      <w:pPr>
        <w:widowControl w:val="0"/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5B0A4A">
        <w:rPr>
          <w:rFonts w:ascii="Book Antiqua" w:eastAsia="等线" w:hAnsi="Book Antiqua" w:cs="Times New Roman"/>
          <w:b/>
          <w:sz w:val="24"/>
          <w:szCs w:val="24"/>
        </w:rPr>
        <w:t>Manuscript NO:</w:t>
      </w:r>
      <w:r w:rsidRPr="005B0A4A">
        <w:rPr>
          <w:rFonts w:ascii="Book Antiqua" w:eastAsia="等线" w:hAnsi="Book Antiqua" w:cs="Times New Roman"/>
          <w:sz w:val="24"/>
          <w:szCs w:val="24"/>
        </w:rPr>
        <w:t xml:space="preserve"> 4</w:t>
      </w:r>
      <w:r w:rsidR="00CC71E9" w:rsidRPr="00FD755B">
        <w:rPr>
          <w:rFonts w:ascii="Book Antiqua" w:eastAsia="等线" w:hAnsi="Book Antiqua" w:cs="Times New Roman"/>
          <w:sz w:val="24"/>
          <w:szCs w:val="24"/>
        </w:rPr>
        <w:t>7354</w:t>
      </w:r>
    </w:p>
    <w:p w14:paraId="18C5C093" w14:textId="77777777" w:rsidR="005B0A4A" w:rsidRPr="005B0A4A" w:rsidRDefault="005B0A4A" w:rsidP="00FD755B">
      <w:pPr>
        <w:widowControl w:val="0"/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5B0A4A">
        <w:rPr>
          <w:rFonts w:ascii="Book Antiqua" w:eastAsia="等线" w:hAnsi="Book Antiqua" w:cs="Times New Roman"/>
          <w:b/>
          <w:sz w:val="24"/>
          <w:szCs w:val="24"/>
        </w:rPr>
        <w:t xml:space="preserve">Manuscript Type: </w:t>
      </w:r>
      <w:r w:rsidRPr="005B0A4A">
        <w:rPr>
          <w:rFonts w:ascii="Book Antiqua" w:eastAsia="等线" w:hAnsi="Book Antiqua" w:cs="Times New Roman"/>
          <w:sz w:val="24"/>
          <w:szCs w:val="24"/>
        </w:rPr>
        <w:t>CASE REPORT</w:t>
      </w:r>
    </w:p>
    <w:p w14:paraId="4F05987C" w14:textId="77777777" w:rsidR="005B0A4A" w:rsidRPr="00FD755B" w:rsidRDefault="005B0A4A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34C3518C" w14:textId="0D64052D" w:rsidR="001F28C6" w:rsidRPr="00FD755B" w:rsidRDefault="001F28C6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sz w:val="24"/>
          <w:szCs w:val="24"/>
        </w:rPr>
        <w:t>Imaging of mixed epithelial and str</w:t>
      </w:r>
      <w:r w:rsidRPr="00FD755B">
        <w:rPr>
          <w:rFonts w:ascii="Book Antiqua" w:hAnsi="Book Antiqua" w:cs="Times New Roman"/>
          <w:b/>
          <w:bCs/>
          <w:sz w:val="24"/>
          <w:szCs w:val="24"/>
        </w:rPr>
        <w:t>omal tumor</w:t>
      </w:r>
      <w:r w:rsidR="005361C9">
        <w:rPr>
          <w:rFonts w:ascii="Book Antiqua" w:hAnsi="Book Antiqua" w:cs="Times New Roman"/>
          <w:b/>
          <w:bCs/>
          <w:sz w:val="24"/>
          <w:szCs w:val="24"/>
        </w:rPr>
        <w:t xml:space="preserve"> of the kidney</w:t>
      </w:r>
      <w:r w:rsidRPr="00FD755B">
        <w:rPr>
          <w:rFonts w:ascii="Book Antiqua" w:hAnsi="Book Antiqua" w:cs="Times New Roman"/>
          <w:b/>
          <w:bCs/>
          <w:sz w:val="24"/>
          <w:szCs w:val="24"/>
        </w:rPr>
        <w:t xml:space="preserve">: </w:t>
      </w:r>
      <w:r w:rsidR="005B0A4A" w:rsidRPr="00FD755B">
        <w:rPr>
          <w:rFonts w:ascii="Book Antiqua" w:hAnsi="Book Antiqua" w:cs="Times New Roman"/>
          <w:b/>
          <w:bCs/>
          <w:sz w:val="24"/>
          <w:szCs w:val="24"/>
        </w:rPr>
        <w:t xml:space="preserve">A </w:t>
      </w:r>
      <w:r w:rsidR="005B0A4A" w:rsidRPr="00FD755B">
        <w:rPr>
          <w:rFonts w:ascii="Book Antiqua" w:hAnsi="Book Antiqua" w:cs="Times New Roman"/>
          <w:b/>
          <w:bCs/>
          <w:sz w:val="24"/>
          <w:szCs w:val="24"/>
        </w:rPr>
        <w:t>case report and review of the literature</w:t>
      </w:r>
    </w:p>
    <w:bookmarkEnd w:id="0"/>
    <w:bookmarkEnd w:id="1"/>
    <w:bookmarkEnd w:id="2"/>
    <w:p w14:paraId="441C3316" w14:textId="77777777" w:rsidR="00B10907" w:rsidRPr="00FD755B" w:rsidRDefault="00B10907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bookmarkEnd w:id="3"/>
    <w:bookmarkEnd w:id="4"/>
    <w:p w14:paraId="08E0BAEC" w14:textId="2F842AD5" w:rsidR="00B10907" w:rsidRPr="00FD755B" w:rsidRDefault="009102F4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755B">
        <w:rPr>
          <w:rFonts w:ascii="Book Antiqua" w:hAnsi="Book Antiqua" w:cs="Times New Roman"/>
          <w:bCs/>
          <w:sz w:val="24"/>
          <w:szCs w:val="24"/>
        </w:rPr>
        <w:t xml:space="preserve">Ye J </w:t>
      </w:r>
      <w:r w:rsidRPr="00FD755B">
        <w:rPr>
          <w:rFonts w:ascii="Book Antiqua" w:hAnsi="Book Antiqua" w:cs="Times New Roman"/>
          <w:bCs/>
          <w:i/>
          <w:iCs/>
          <w:sz w:val="24"/>
          <w:szCs w:val="24"/>
        </w:rPr>
        <w:t>et al</w:t>
      </w:r>
      <w:r w:rsidRPr="00FD755B">
        <w:rPr>
          <w:rFonts w:ascii="Book Antiqua" w:hAnsi="Book Antiqua" w:cs="Times New Roman"/>
          <w:bCs/>
          <w:sz w:val="24"/>
          <w:szCs w:val="24"/>
        </w:rPr>
        <w:t xml:space="preserve">. </w:t>
      </w:r>
      <w:r w:rsidR="00B10907" w:rsidRPr="00FD755B">
        <w:rPr>
          <w:rFonts w:ascii="Book Antiqua" w:hAnsi="Book Antiqua" w:cs="Times New Roman"/>
          <w:bCs/>
          <w:sz w:val="24"/>
          <w:szCs w:val="24"/>
        </w:rPr>
        <w:t>Mixed epithelial and stromal tumor of the kidney</w:t>
      </w:r>
    </w:p>
    <w:p w14:paraId="306FA0BD" w14:textId="77777777" w:rsidR="00C94091" w:rsidRPr="00FD755B" w:rsidRDefault="00C94091" w:rsidP="00FD755B">
      <w:pPr>
        <w:pStyle w:val="Default"/>
        <w:snapToGrid w:val="0"/>
        <w:spacing w:line="360" w:lineRule="auto"/>
        <w:jc w:val="both"/>
        <w:rPr>
          <w:rFonts w:ascii="Book Antiqua" w:hAnsi="Book Antiqua"/>
        </w:rPr>
      </w:pPr>
    </w:p>
    <w:p w14:paraId="4576448F" w14:textId="517D0791" w:rsidR="00AC4F8A" w:rsidRPr="00FD755B" w:rsidRDefault="00AC4F8A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bookmarkStart w:id="5" w:name="OLE_LINK55"/>
      <w:bookmarkStart w:id="6" w:name="OLE_LINK56"/>
      <w:r w:rsidRPr="00FD755B">
        <w:rPr>
          <w:rFonts w:ascii="Book Antiqua" w:hAnsi="Book Antiqua" w:cs="Times New Roman"/>
          <w:bCs/>
          <w:sz w:val="24"/>
          <w:szCs w:val="24"/>
        </w:rPr>
        <w:t xml:space="preserve">Jing </w:t>
      </w:r>
      <w:bookmarkStart w:id="7" w:name="OLE_LINK52"/>
      <w:bookmarkStart w:id="8" w:name="OLE_LINK53"/>
      <w:r w:rsidRPr="00FD755B">
        <w:rPr>
          <w:rFonts w:ascii="Book Antiqua" w:hAnsi="Book Antiqua" w:cs="Times New Roman"/>
          <w:bCs/>
          <w:sz w:val="24"/>
          <w:szCs w:val="24"/>
        </w:rPr>
        <w:t>Ye</w:t>
      </w:r>
      <w:bookmarkEnd w:id="5"/>
      <w:bookmarkEnd w:id="6"/>
      <w:bookmarkEnd w:id="7"/>
      <w:bookmarkEnd w:id="8"/>
      <w:r w:rsidRPr="00FD755B">
        <w:rPr>
          <w:rFonts w:ascii="Book Antiqua" w:hAnsi="Book Antiqua" w:cs="Times New Roman"/>
          <w:bCs/>
          <w:sz w:val="24"/>
          <w:szCs w:val="24"/>
        </w:rPr>
        <w:t xml:space="preserve">, </w:t>
      </w:r>
      <w:bookmarkStart w:id="9" w:name="OLE_LINK57"/>
      <w:bookmarkStart w:id="10" w:name="OLE_LINK58"/>
      <w:bookmarkStart w:id="11" w:name="OLE_LINK59"/>
      <w:r w:rsidRPr="00FD755B">
        <w:rPr>
          <w:rFonts w:ascii="Book Antiqua" w:hAnsi="Book Antiqua" w:cs="Times New Roman"/>
          <w:bCs/>
          <w:sz w:val="24"/>
          <w:szCs w:val="24"/>
        </w:rPr>
        <w:t>Qing</w:t>
      </w:r>
      <w:bookmarkEnd w:id="9"/>
      <w:bookmarkEnd w:id="10"/>
      <w:r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bookmarkStart w:id="12" w:name="OLE_LINK14"/>
      <w:bookmarkStart w:id="13" w:name="OLE_LINK15"/>
      <w:r w:rsidRPr="00FD755B">
        <w:rPr>
          <w:rFonts w:ascii="Book Antiqua" w:hAnsi="Book Antiqua" w:cs="Times New Roman"/>
          <w:bCs/>
          <w:sz w:val="24"/>
          <w:szCs w:val="24"/>
        </w:rPr>
        <w:t>Xu</w:t>
      </w:r>
      <w:bookmarkEnd w:id="11"/>
      <w:bookmarkEnd w:id="12"/>
      <w:bookmarkEnd w:id="13"/>
      <w:r w:rsidRPr="00FD755B">
        <w:rPr>
          <w:rFonts w:ascii="Book Antiqua" w:hAnsi="Book Antiqua" w:cs="Times New Roman"/>
          <w:bCs/>
          <w:sz w:val="24"/>
          <w:szCs w:val="24"/>
        </w:rPr>
        <w:t>,</w:t>
      </w:r>
      <w:bookmarkStart w:id="14" w:name="OLE_LINK62"/>
      <w:r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bookmarkStart w:id="15" w:name="OLE_LINK60"/>
      <w:bookmarkStart w:id="16" w:name="OLE_LINK61"/>
      <w:r w:rsidRPr="00FD755B">
        <w:rPr>
          <w:rFonts w:ascii="Book Antiqua" w:hAnsi="Book Antiqua" w:cs="Times New Roman"/>
          <w:bCs/>
          <w:sz w:val="24"/>
          <w:szCs w:val="24"/>
        </w:rPr>
        <w:t>Jing</w:t>
      </w:r>
      <w:bookmarkEnd w:id="15"/>
      <w:bookmarkEnd w:id="16"/>
      <w:r w:rsidRPr="00FD755B">
        <w:rPr>
          <w:rFonts w:ascii="Book Antiqua" w:hAnsi="Book Antiqua" w:cs="Times New Roman"/>
          <w:bCs/>
          <w:sz w:val="24"/>
          <w:szCs w:val="24"/>
        </w:rPr>
        <w:t xml:space="preserve"> Zheng</w:t>
      </w:r>
      <w:bookmarkEnd w:id="14"/>
      <w:r w:rsidRPr="00FD755B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="00390BD2" w:rsidRPr="00FD755B">
        <w:rPr>
          <w:rFonts w:ascii="Book Antiqua" w:hAnsi="Book Antiqua" w:cs="Times New Roman"/>
          <w:bCs/>
          <w:sz w:val="24"/>
          <w:szCs w:val="24"/>
        </w:rPr>
        <w:t>Shou</w:t>
      </w:r>
      <w:proofErr w:type="spellEnd"/>
      <w:r w:rsidR="009102F4" w:rsidRPr="00FD755B">
        <w:rPr>
          <w:rFonts w:ascii="Book Antiqua" w:hAnsi="Book Antiqua" w:cs="Times New Roman"/>
          <w:bCs/>
          <w:sz w:val="24"/>
          <w:szCs w:val="24"/>
        </w:rPr>
        <w:t>-A</w:t>
      </w:r>
      <w:r w:rsidRPr="00FD755B">
        <w:rPr>
          <w:rFonts w:ascii="Book Antiqua" w:hAnsi="Book Antiqua" w:cs="Times New Roman"/>
          <w:bCs/>
          <w:sz w:val="24"/>
          <w:szCs w:val="24"/>
        </w:rPr>
        <w:t>n</w:t>
      </w:r>
      <w:r w:rsidR="00A25AC3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D755B">
        <w:rPr>
          <w:rFonts w:ascii="Book Antiqua" w:hAnsi="Book Antiqua" w:cs="Times New Roman"/>
          <w:bCs/>
          <w:sz w:val="24"/>
          <w:szCs w:val="24"/>
        </w:rPr>
        <w:t xml:space="preserve">Wang, </w:t>
      </w:r>
      <w:bookmarkStart w:id="17" w:name="OLE_LINK63"/>
      <w:bookmarkStart w:id="18" w:name="OLE_LINK64"/>
      <w:bookmarkStart w:id="19" w:name="OLE_LINK67"/>
      <w:proofErr w:type="spellStart"/>
      <w:r w:rsidRPr="00FD755B">
        <w:rPr>
          <w:rFonts w:ascii="Book Antiqua" w:hAnsi="Book Antiqua" w:cs="Times New Roman"/>
          <w:bCs/>
          <w:sz w:val="24"/>
          <w:szCs w:val="24"/>
        </w:rPr>
        <w:t>Ya</w:t>
      </w:r>
      <w:proofErr w:type="spellEnd"/>
      <w:r w:rsidR="003351CA" w:rsidRPr="00FD755B">
        <w:rPr>
          <w:rFonts w:ascii="Book Antiqua" w:hAnsi="Book Antiqua" w:cs="Times New Roman"/>
          <w:bCs/>
          <w:sz w:val="24"/>
          <w:szCs w:val="24"/>
        </w:rPr>
        <w:t>-W</w:t>
      </w:r>
      <w:r w:rsidRPr="00FD755B">
        <w:rPr>
          <w:rFonts w:ascii="Book Antiqua" w:hAnsi="Book Antiqua" w:cs="Times New Roman"/>
          <w:bCs/>
          <w:sz w:val="24"/>
          <w:szCs w:val="24"/>
        </w:rPr>
        <w:t xml:space="preserve">ei </w:t>
      </w:r>
      <w:bookmarkStart w:id="20" w:name="OLE_LINK65"/>
      <w:bookmarkStart w:id="21" w:name="OLE_LINK66"/>
      <w:bookmarkEnd w:id="17"/>
      <w:bookmarkEnd w:id="18"/>
      <w:r w:rsidRPr="00FD755B">
        <w:rPr>
          <w:rFonts w:ascii="Book Antiqua" w:hAnsi="Book Antiqua" w:cs="Times New Roman"/>
          <w:bCs/>
          <w:sz w:val="24"/>
          <w:szCs w:val="24"/>
        </w:rPr>
        <w:t>Wu</w:t>
      </w:r>
      <w:bookmarkEnd w:id="19"/>
      <w:bookmarkEnd w:id="20"/>
      <w:bookmarkEnd w:id="21"/>
      <w:r w:rsidRPr="00FD755B">
        <w:rPr>
          <w:rFonts w:ascii="Book Antiqua" w:hAnsi="Book Antiqua" w:cs="Times New Roman"/>
          <w:bCs/>
          <w:sz w:val="24"/>
          <w:szCs w:val="24"/>
        </w:rPr>
        <w:t>,</w:t>
      </w:r>
      <w:bookmarkStart w:id="22" w:name="OLE_LINK68"/>
      <w:bookmarkStart w:id="23" w:name="OLE_LINK69"/>
      <w:r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bookmarkStart w:id="24" w:name="OLE_LINK19"/>
      <w:bookmarkStart w:id="25" w:name="OLE_LINK21"/>
      <w:bookmarkStart w:id="26" w:name="OLE_LINK70"/>
      <w:bookmarkStart w:id="27" w:name="OLE_LINK71"/>
      <w:r w:rsidRPr="00FD755B">
        <w:rPr>
          <w:rFonts w:ascii="Book Antiqua" w:hAnsi="Book Antiqua" w:cs="Times New Roman"/>
          <w:bCs/>
          <w:sz w:val="24"/>
          <w:szCs w:val="24"/>
        </w:rPr>
        <w:t>Jun</w:t>
      </w:r>
      <w:r w:rsidR="003351CA" w:rsidRPr="00FD755B">
        <w:rPr>
          <w:rFonts w:ascii="Book Antiqua" w:hAnsi="Book Antiqua" w:cs="Times New Roman"/>
          <w:bCs/>
          <w:sz w:val="24"/>
          <w:szCs w:val="24"/>
        </w:rPr>
        <w:t>-H</w:t>
      </w:r>
      <w:r w:rsidRPr="00FD755B">
        <w:rPr>
          <w:rFonts w:ascii="Book Antiqua" w:hAnsi="Book Antiqua" w:cs="Times New Roman"/>
          <w:bCs/>
          <w:sz w:val="24"/>
          <w:szCs w:val="24"/>
        </w:rPr>
        <w:t>ui</w:t>
      </w:r>
      <w:bookmarkEnd w:id="22"/>
      <w:bookmarkEnd w:id="23"/>
      <w:bookmarkEnd w:id="24"/>
      <w:bookmarkEnd w:id="25"/>
      <w:r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FD755B">
        <w:rPr>
          <w:rFonts w:ascii="Book Antiqua" w:hAnsi="Book Antiqua" w:cs="Times New Roman"/>
          <w:bCs/>
          <w:sz w:val="24"/>
          <w:szCs w:val="24"/>
        </w:rPr>
        <w:t>Cai</w:t>
      </w:r>
      <w:bookmarkEnd w:id="26"/>
      <w:bookmarkEnd w:id="27"/>
      <w:proofErr w:type="spellEnd"/>
      <w:r w:rsidRPr="00FD755B">
        <w:rPr>
          <w:rFonts w:ascii="Book Antiqua" w:hAnsi="Book Antiqua" w:cs="Times New Roman"/>
          <w:bCs/>
          <w:sz w:val="24"/>
          <w:szCs w:val="24"/>
        </w:rPr>
        <w:t xml:space="preserve">, </w:t>
      </w:r>
      <w:bookmarkStart w:id="28" w:name="OLE_LINK72"/>
      <w:bookmarkStart w:id="29" w:name="OLE_LINK73"/>
      <w:bookmarkStart w:id="30" w:name="OLE_LINK74"/>
      <w:r w:rsidRPr="00FD755B">
        <w:rPr>
          <w:rFonts w:ascii="Book Antiqua" w:hAnsi="Book Antiqua" w:cs="Times New Roman"/>
          <w:bCs/>
          <w:sz w:val="24"/>
          <w:szCs w:val="24"/>
        </w:rPr>
        <w:t>Hu</w:t>
      </w:r>
      <w:bookmarkEnd w:id="28"/>
      <w:r w:rsidRPr="00FD755B">
        <w:rPr>
          <w:rFonts w:ascii="Book Antiqua" w:hAnsi="Book Antiqua" w:cs="Times New Roman"/>
          <w:bCs/>
          <w:sz w:val="24"/>
          <w:szCs w:val="24"/>
        </w:rPr>
        <w:t xml:space="preserve"> Yuan</w:t>
      </w:r>
      <w:bookmarkEnd w:id="29"/>
      <w:bookmarkEnd w:id="30"/>
    </w:p>
    <w:p w14:paraId="6530E9E1" w14:textId="77777777" w:rsidR="00574789" w:rsidRPr="00FD755B" w:rsidRDefault="00574789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p w14:paraId="208944F7" w14:textId="32094582" w:rsidR="00C94091" w:rsidRPr="00FD755B" w:rsidRDefault="00C94091" w:rsidP="00FD755B">
      <w:pPr>
        <w:adjustRightInd w:val="0"/>
        <w:snapToGrid w:val="0"/>
        <w:spacing w:line="360" w:lineRule="auto"/>
        <w:rPr>
          <w:rStyle w:val="skip"/>
          <w:rFonts w:ascii="Book Antiqua" w:hAnsi="Book Antiqua" w:cs="Arial"/>
          <w:sz w:val="24"/>
          <w:szCs w:val="24"/>
          <w:shd w:val="clear" w:color="auto" w:fill="FFFFFF"/>
        </w:rPr>
      </w:pPr>
      <w:r w:rsidRPr="00FD755B">
        <w:rPr>
          <w:rFonts w:ascii="Book Antiqua" w:hAnsi="Book Antiqua" w:cs="Times New Roman"/>
          <w:b/>
          <w:bCs/>
          <w:sz w:val="24"/>
          <w:szCs w:val="24"/>
        </w:rPr>
        <w:t xml:space="preserve">Jing Ye, Qing Xu, Jing Zheng, </w:t>
      </w:r>
      <w:proofErr w:type="spellStart"/>
      <w:r w:rsidR="00C8203D" w:rsidRPr="00FD755B">
        <w:rPr>
          <w:rFonts w:ascii="Book Antiqua" w:hAnsi="Book Antiqua" w:cs="Times New Roman"/>
          <w:b/>
          <w:bCs/>
          <w:sz w:val="24"/>
          <w:szCs w:val="24"/>
        </w:rPr>
        <w:t>Shou</w:t>
      </w:r>
      <w:proofErr w:type="spellEnd"/>
      <w:r w:rsidR="00C8203D" w:rsidRPr="00FD755B">
        <w:rPr>
          <w:rFonts w:ascii="Book Antiqua" w:hAnsi="Book Antiqua" w:cs="Times New Roman"/>
          <w:b/>
          <w:bCs/>
          <w:sz w:val="24"/>
          <w:szCs w:val="24"/>
        </w:rPr>
        <w:t xml:space="preserve">-An Wang, </w:t>
      </w:r>
      <w:proofErr w:type="spellStart"/>
      <w:r w:rsidR="00C8203D" w:rsidRPr="00FD755B">
        <w:rPr>
          <w:rFonts w:ascii="Book Antiqua" w:hAnsi="Book Antiqua" w:cs="Times New Roman"/>
          <w:b/>
          <w:bCs/>
          <w:sz w:val="24"/>
          <w:szCs w:val="24"/>
        </w:rPr>
        <w:t>Ya</w:t>
      </w:r>
      <w:proofErr w:type="spellEnd"/>
      <w:r w:rsidR="00C8203D" w:rsidRPr="00FD755B">
        <w:rPr>
          <w:rFonts w:ascii="Book Antiqua" w:hAnsi="Book Antiqua" w:cs="Times New Roman"/>
          <w:b/>
          <w:bCs/>
          <w:sz w:val="24"/>
          <w:szCs w:val="24"/>
        </w:rPr>
        <w:t>-Wei Wu,</w:t>
      </w:r>
      <w:r w:rsidRPr="00FD755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bookmarkStart w:id="31" w:name="OLE_LINK20"/>
      <w:r w:rsidRPr="00FD755B">
        <w:rPr>
          <w:rFonts w:ascii="Book Antiqua" w:hAnsi="Book Antiqua" w:cs="Times New Roman"/>
          <w:bCs/>
          <w:sz w:val="24"/>
          <w:szCs w:val="24"/>
        </w:rPr>
        <w:t>Department of Medical Imaging, Clinic Medi</w:t>
      </w:r>
      <w:r w:rsidR="00A34D4A" w:rsidRPr="00FD755B">
        <w:rPr>
          <w:rFonts w:ascii="Book Antiqua" w:hAnsi="Book Antiqua" w:cs="Times New Roman"/>
          <w:bCs/>
          <w:sz w:val="24"/>
          <w:szCs w:val="24"/>
        </w:rPr>
        <w:t>cal School,</w:t>
      </w:r>
      <w:r w:rsidR="00133C53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A34D4A" w:rsidRPr="00FD755B">
        <w:rPr>
          <w:rFonts w:ascii="Book Antiqua" w:hAnsi="Book Antiqua" w:cs="Times New Roman"/>
          <w:bCs/>
          <w:sz w:val="24"/>
          <w:szCs w:val="24"/>
        </w:rPr>
        <w:t xml:space="preserve">Yangzhou University, </w:t>
      </w:r>
      <w:r w:rsidRPr="00FD755B">
        <w:rPr>
          <w:rFonts w:ascii="Book Antiqua" w:hAnsi="Book Antiqua" w:cs="Times New Roman"/>
          <w:bCs/>
          <w:sz w:val="24"/>
          <w:szCs w:val="24"/>
        </w:rPr>
        <w:t xml:space="preserve">Northern Jiangsu Province Hospital, </w:t>
      </w:r>
      <w:bookmarkStart w:id="32" w:name="OLE_LINK18"/>
      <w:r w:rsidRPr="00FD755B">
        <w:rPr>
          <w:rFonts w:ascii="Book Antiqua" w:hAnsi="Book Antiqua" w:cs="Times New Roman"/>
          <w:bCs/>
          <w:sz w:val="24"/>
          <w:szCs w:val="24"/>
        </w:rPr>
        <w:t>Yangzhou</w:t>
      </w:r>
      <w:bookmarkEnd w:id="32"/>
      <w:r w:rsidR="00A34D4A" w:rsidRPr="00FD755B">
        <w:rPr>
          <w:rFonts w:ascii="Book Antiqua" w:hAnsi="Book Antiqua" w:cs="Times New Roman"/>
          <w:bCs/>
          <w:sz w:val="24"/>
          <w:szCs w:val="24"/>
        </w:rPr>
        <w:t xml:space="preserve"> 225000, Jiangsu Province, China</w:t>
      </w:r>
      <w:r w:rsidR="00A34D4A" w:rsidRPr="00FD755B">
        <w:rPr>
          <w:rStyle w:val="skip"/>
          <w:rFonts w:ascii="Book Antiqua" w:hAnsi="Book Antiqua" w:cs="Arial"/>
          <w:sz w:val="24"/>
          <w:szCs w:val="24"/>
          <w:shd w:val="clear" w:color="auto" w:fill="FFFFFF"/>
        </w:rPr>
        <w:t xml:space="preserve"> </w:t>
      </w:r>
    </w:p>
    <w:p w14:paraId="28BC689D" w14:textId="77777777" w:rsidR="00AF7C13" w:rsidRPr="00FD755B" w:rsidRDefault="00AF7C13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bookmarkEnd w:id="31"/>
    <w:p w14:paraId="4D27849B" w14:textId="11578A8C" w:rsidR="00C94091" w:rsidRPr="00FD755B" w:rsidRDefault="00C94091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sz w:val="24"/>
          <w:szCs w:val="24"/>
        </w:rPr>
        <w:t>Jun</w:t>
      </w:r>
      <w:r w:rsidR="00C501D8" w:rsidRPr="00FD755B">
        <w:rPr>
          <w:rFonts w:ascii="Book Antiqua" w:hAnsi="Book Antiqua" w:cs="Times New Roman"/>
          <w:b/>
          <w:bCs/>
          <w:sz w:val="24"/>
          <w:szCs w:val="24"/>
        </w:rPr>
        <w:t>-H</w:t>
      </w:r>
      <w:r w:rsidRPr="00FD755B">
        <w:rPr>
          <w:rFonts w:ascii="Book Antiqua" w:hAnsi="Book Antiqua" w:cs="Times New Roman"/>
          <w:b/>
          <w:bCs/>
          <w:sz w:val="24"/>
          <w:szCs w:val="24"/>
        </w:rPr>
        <w:t xml:space="preserve">ui </w:t>
      </w:r>
      <w:proofErr w:type="spellStart"/>
      <w:proofErr w:type="gramStart"/>
      <w:r w:rsidRPr="00FD755B">
        <w:rPr>
          <w:rFonts w:ascii="Book Antiqua" w:hAnsi="Book Antiqua" w:cs="Times New Roman"/>
          <w:b/>
          <w:bCs/>
          <w:sz w:val="24"/>
          <w:szCs w:val="24"/>
        </w:rPr>
        <w:t>Cai</w:t>
      </w:r>
      <w:proofErr w:type="spellEnd"/>
      <w:proofErr w:type="gramEnd"/>
      <w:r w:rsidRPr="00FD755B">
        <w:rPr>
          <w:rFonts w:ascii="Book Antiqua" w:hAnsi="Book Antiqua" w:cs="Times New Roman"/>
          <w:b/>
          <w:bCs/>
          <w:sz w:val="24"/>
          <w:szCs w:val="24"/>
        </w:rPr>
        <w:t xml:space="preserve">, Hu Yuan, </w:t>
      </w:r>
      <w:r w:rsidRPr="00FD755B">
        <w:rPr>
          <w:rFonts w:ascii="Book Antiqua" w:hAnsi="Book Antiqua" w:cs="Times New Roman"/>
          <w:bCs/>
          <w:sz w:val="24"/>
          <w:szCs w:val="24"/>
        </w:rPr>
        <w:t>Dalian Medical University, Dalian</w:t>
      </w:r>
      <w:r w:rsidR="00A34D4A" w:rsidRPr="00FD755B">
        <w:rPr>
          <w:rFonts w:ascii="Book Antiqua" w:hAnsi="Book Antiqua" w:cs="Times New Roman"/>
          <w:bCs/>
          <w:sz w:val="24"/>
          <w:szCs w:val="24"/>
        </w:rPr>
        <w:t xml:space="preserve"> 116000, Liaoning Province, China</w:t>
      </w:r>
    </w:p>
    <w:p w14:paraId="00171617" w14:textId="77777777" w:rsidR="00C94091" w:rsidRPr="00FD755B" w:rsidRDefault="00C94091" w:rsidP="00FD755B">
      <w:pPr>
        <w:widowControl w:val="0"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szCs w:val="24"/>
        </w:rPr>
      </w:pPr>
    </w:p>
    <w:p w14:paraId="3840A162" w14:textId="77777777" w:rsidR="004C2E32" w:rsidRPr="00FD755B" w:rsidRDefault="00C94091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bookmarkStart w:id="33" w:name="OLE_LINK39"/>
      <w:bookmarkStart w:id="34" w:name="OLE_LINK40"/>
      <w:r w:rsidRPr="00FD755B"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szCs w:val="24"/>
        </w:rPr>
        <w:t>ORCID</w:t>
      </w:r>
      <w:bookmarkEnd w:id="33"/>
      <w:bookmarkEnd w:id="34"/>
      <w:r w:rsidRPr="00FD755B"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szCs w:val="24"/>
        </w:rPr>
        <w:t xml:space="preserve"> number:</w:t>
      </w:r>
      <w:r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>Jing Ye</w:t>
      </w:r>
      <w:r w:rsidR="007553B4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>(</w:t>
      </w:r>
      <w:bookmarkStart w:id="35" w:name="OLE_LINK12"/>
      <w:bookmarkStart w:id="36" w:name="OLE_LINK13"/>
      <w:r w:rsidR="00F54E5C" w:rsidRPr="00FD755B">
        <w:rPr>
          <w:rFonts w:ascii="Book Antiqua" w:hAnsi="Book Antiqua" w:cs="Times New Roman"/>
          <w:bCs/>
          <w:sz w:val="24"/>
          <w:szCs w:val="24"/>
        </w:rPr>
        <w:t>0000-0002-9976-6553</w:t>
      </w:r>
      <w:bookmarkEnd w:id="35"/>
      <w:bookmarkEnd w:id="36"/>
      <w:r w:rsidR="00F54E5C" w:rsidRPr="00FD755B">
        <w:rPr>
          <w:rFonts w:ascii="Book Antiqua" w:hAnsi="Book Antiqua" w:cs="Times New Roman"/>
          <w:bCs/>
          <w:sz w:val="24"/>
          <w:szCs w:val="24"/>
        </w:rPr>
        <w:t>); Qing Xu</w:t>
      </w:r>
      <w:r w:rsidR="004F0BEC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>(0000-0001-9817-302X);</w:t>
      </w:r>
      <w:r w:rsidR="004F0BEC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>Jing Zheng</w:t>
      </w:r>
      <w:r w:rsidR="004F0BEC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>(</w:t>
      </w:r>
      <w:bookmarkStart w:id="37" w:name="OLE_LINK16"/>
      <w:bookmarkStart w:id="38" w:name="OLE_LINK17"/>
      <w:r w:rsidR="00F54E5C" w:rsidRPr="00FD755B">
        <w:rPr>
          <w:rFonts w:ascii="Book Antiqua" w:hAnsi="Book Antiqua" w:cs="Times New Roman"/>
          <w:bCs/>
          <w:sz w:val="24"/>
          <w:szCs w:val="24"/>
        </w:rPr>
        <w:t>0000-0002-4655-7803</w:t>
      </w:r>
      <w:bookmarkEnd w:id="37"/>
      <w:bookmarkEnd w:id="38"/>
      <w:r w:rsidR="00F54E5C" w:rsidRPr="00FD755B">
        <w:rPr>
          <w:rFonts w:ascii="Book Antiqua" w:hAnsi="Book Antiqua" w:cs="Times New Roman"/>
          <w:bCs/>
          <w:sz w:val="24"/>
          <w:szCs w:val="24"/>
        </w:rPr>
        <w:t xml:space="preserve">); </w:t>
      </w:r>
      <w:proofErr w:type="spellStart"/>
      <w:r w:rsidR="00F54E5C" w:rsidRPr="00FD755B">
        <w:rPr>
          <w:rFonts w:ascii="Book Antiqua" w:hAnsi="Book Antiqua" w:cs="Times New Roman"/>
          <w:bCs/>
          <w:sz w:val="24"/>
          <w:szCs w:val="24"/>
        </w:rPr>
        <w:t>Shou</w:t>
      </w:r>
      <w:proofErr w:type="spellEnd"/>
      <w:r w:rsidR="004F0BEC" w:rsidRPr="00FD755B">
        <w:rPr>
          <w:rFonts w:ascii="Book Antiqua" w:hAnsi="Book Antiqua" w:cs="Times New Roman"/>
          <w:bCs/>
          <w:sz w:val="24"/>
          <w:szCs w:val="24"/>
        </w:rPr>
        <w:t>-A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>n Wang</w:t>
      </w:r>
      <w:r w:rsidR="004F0BEC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 xml:space="preserve">(0000-0002-9729-4476); </w:t>
      </w:r>
      <w:proofErr w:type="spellStart"/>
      <w:r w:rsidR="00F54E5C" w:rsidRPr="00FD755B">
        <w:rPr>
          <w:rFonts w:ascii="Book Antiqua" w:hAnsi="Book Antiqua" w:cs="Times New Roman"/>
          <w:bCs/>
          <w:sz w:val="24"/>
          <w:szCs w:val="24"/>
        </w:rPr>
        <w:t>Ya</w:t>
      </w:r>
      <w:proofErr w:type="spellEnd"/>
      <w:r w:rsidR="004F0BEC" w:rsidRPr="00FD755B">
        <w:rPr>
          <w:rFonts w:ascii="Book Antiqua" w:hAnsi="Book Antiqua" w:cs="Times New Roman"/>
          <w:bCs/>
          <w:sz w:val="24"/>
          <w:szCs w:val="24"/>
        </w:rPr>
        <w:t>-W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>ei Wu</w:t>
      </w:r>
      <w:r w:rsidR="004F0BEC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>(0000-0002-0487-3322); Jun</w:t>
      </w:r>
      <w:r w:rsidR="004F0BEC" w:rsidRPr="00FD755B">
        <w:rPr>
          <w:rFonts w:ascii="Book Antiqua" w:hAnsi="Book Antiqua" w:cs="Times New Roman"/>
          <w:bCs/>
          <w:sz w:val="24"/>
          <w:szCs w:val="24"/>
        </w:rPr>
        <w:t>-H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 xml:space="preserve">ui </w:t>
      </w:r>
      <w:proofErr w:type="spellStart"/>
      <w:r w:rsidR="00F54E5C" w:rsidRPr="00FD755B">
        <w:rPr>
          <w:rFonts w:ascii="Book Antiqua" w:hAnsi="Book Antiqua" w:cs="Times New Roman"/>
          <w:bCs/>
          <w:sz w:val="24"/>
          <w:szCs w:val="24"/>
        </w:rPr>
        <w:t>Cai</w:t>
      </w:r>
      <w:proofErr w:type="spellEnd"/>
      <w:r w:rsidR="004F0BEC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>(0000-0001-9167-0162); Hu Yuan</w:t>
      </w:r>
      <w:r w:rsidR="004F0BEC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54E5C" w:rsidRPr="00FD755B">
        <w:rPr>
          <w:rFonts w:ascii="Book Antiqua" w:hAnsi="Book Antiqua" w:cs="Times New Roman"/>
          <w:bCs/>
          <w:sz w:val="24"/>
          <w:szCs w:val="24"/>
        </w:rPr>
        <w:t>(0000-0002-3569-9806)</w:t>
      </w:r>
      <w:r w:rsidR="004F0BEC" w:rsidRPr="00FD755B">
        <w:rPr>
          <w:rFonts w:ascii="Book Antiqua" w:hAnsi="Book Antiqua" w:cs="Times New Roman"/>
          <w:bCs/>
          <w:sz w:val="24"/>
          <w:szCs w:val="24"/>
        </w:rPr>
        <w:t>.</w:t>
      </w:r>
    </w:p>
    <w:p w14:paraId="082A5018" w14:textId="77777777" w:rsidR="004C2E32" w:rsidRPr="00FD755B" w:rsidRDefault="004C2E32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p w14:paraId="1A7895AA" w14:textId="5AE59BCF" w:rsidR="00390BD2" w:rsidRPr="00FD755B" w:rsidRDefault="00B10907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sz w:val="24"/>
          <w:szCs w:val="24"/>
        </w:rPr>
        <w:t>Author contributions</w:t>
      </w:r>
      <w:r w:rsidR="00574789" w:rsidRPr="00FD755B">
        <w:rPr>
          <w:rFonts w:ascii="Book Antiqua" w:hAnsi="Book Antiqua" w:cs="Times New Roman"/>
          <w:b/>
          <w:bCs/>
          <w:sz w:val="24"/>
          <w:szCs w:val="24"/>
        </w:rPr>
        <w:t>:</w:t>
      </w:r>
      <w:r w:rsidR="000720C1" w:rsidRPr="00FD755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0720C1" w:rsidRPr="00FD755B">
        <w:rPr>
          <w:rFonts w:ascii="Book Antiqua" w:hAnsi="Book Antiqua" w:cs="Times New Roman"/>
          <w:bCs/>
          <w:sz w:val="24"/>
          <w:szCs w:val="24"/>
        </w:rPr>
        <w:t>Y</w:t>
      </w:r>
      <w:r w:rsidR="000720C1" w:rsidRPr="00FD755B">
        <w:rPr>
          <w:rFonts w:ascii="Book Antiqua" w:hAnsi="Book Antiqua" w:cs="Times New Roman"/>
          <w:bCs/>
          <w:sz w:val="24"/>
          <w:szCs w:val="24"/>
        </w:rPr>
        <w:t>e</w:t>
      </w:r>
      <w:r w:rsidR="000720C1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720C1" w:rsidRPr="00FD755B">
        <w:rPr>
          <w:rFonts w:ascii="Book Antiqua" w:hAnsi="Book Antiqua" w:cs="Times New Roman"/>
          <w:bCs/>
          <w:sz w:val="24"/>
          <w:szCs w:val="24"/>
        </w:rPr>
        <w:t xml:space="preserve">J </w:t>
      </w:r>
      <w:r w:rsidR="00052A91">
        <w:rPr>
          <w:rFonts w:ascii="Book Antiqua" w:hAnsi="Book Antiqua" w:cs="Times New Roman"/>
          <w:bCs/>
          <w:sz w:val="24"/>
          <w:szCs w:val="24"/>
        </w:rPr>
        <w:t>is the</w:t>
      </w:r>
      <w:r w:rsidR="00052A91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720C1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>g</w:t>
      </w:r>
      <w:r w:rsidR="00390BD2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uarantor of integrity of </w:t>
      </w:r>
      <w:r w:rsidR="00052A9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</w:t>
      </w:r>
      <w:r w:rsidR="00390BD2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>entire study</w:t>
      </w:r>
      <w:r w:rsidR="000720C1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; all authors </w:t>
      </w:r>
      <w:r w:rsidR="000720C1" w:rsidRPr="00FD755B">
        <w:rPr>
          <w:rFonts w:ascii="Book Antiqua" w:hAnsi="Book Antiqua" w:cs="Times New Roman"/>
          <w:sz w:val="24"/>
          <w:szCs w:val="24"/>
        </w:rPr>
        <w:t xml:space="preserve">contributed to </w:t>
      </w:r>
      <w:r w:rsidR="000720C1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>a</w:t>
      </w:r>
      <w:r w:rsidR="00390BD2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>pproval of final version of submitted manuscript</w:t>
      </w:r>
      <w:r w:rsidR="000720C1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and </w:t>
      </w:r>
      <w:r w:rsidR="00390BD2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agree to ensure </w:t>
      </w:r>
      <w:r w:rsidR="00052A9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that </w:t>
      </w:r>
      <w:r w:rsidR="00390BD2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>any questions related to the work are appropriately resolved</w:t>
      </w:r>
      <w:r w:rsidR="000720C1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>;</w:t>
      </w:r>
      <w:r w:rsidR="00824AB9" w:rsidRPr="00FD755B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824AB9" w:rsidRPr="00FD755B">
        <w:rPr>
          <w:rFonts w:ascii="Book Antiqua" w:hAnsi="Book Antiqua" w:cs="Times New Roman"/>
          <w:bCs/>
          <w:sz w:val="24"/>
          <w:szCs w:val="24"/>
        </w:rPr>
        <w:t>Zheng</w:t>
      </w:r>
      <w:r w:rsidR="00824AB9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 </w:t>
      </w:r>
      <w:r w:rsidR="00824AB9" w:rsidRPr="00FD755B">
        <w:rPr>
          <w:rFonts w:ascii="Book Antiqua" w:hAnsi="Book Antiqua" w:cs="Times New Roman"/>
          <w:bCs/>
          <w:sz w:val="24"/>
          <w:szCs w:val="24"/>
        </w:rPr>
        <w:t>J</w:t>
      </w:r>
      <w:r w:rsidR="00824AB9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 </w:t>
      </w:r>
      <w:r w:rsidR="00824AB9" w:rsidRPr="00FD755B">
        <w:rPr>
          <w:rFonts w:ascii="Book Antiqua" w:hAnsi="Book Antiqua" w:cs="Times New Roman"/>
          <w:bCs/>
          <w:sz w:val="24"/>
          <w:szCs w:val="24"/>
        </w:rPr>
        <w:t xml:space="preserve">contributed to </w:t>
      </w:r>
      <w:r w:rsidR="00390BD2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>clini</w:t>
      </w:r>
      <w:r w:rsidR="00824AB9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>cal case s</w:t>
      </w:r>
      <w:r w:rsidR="00390BD2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>tudies</w:t>
      </w:r>
      <w:r w:rsidR="00824AB9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>;</w:t>
      </w:r>
      <w:r w:rsidR="00554D66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 </w:t>
      </w:r>
      <w:r w:rsidR="00CA5448" w:rsidRPr="00FD755B">
        <w:rPr>
          <w:rFonts w:ascii="Book Antiqua" w:hAnsi="Book Antiqua" w:cs="Times New Roman"/>
          <w:bCs/>
          <w:sz w:val="24"/>
          <w:szCs w:val="24"/>
        </w:rPr>
        <w:t xml:space="preserve">Wang </w:t>
      </w:r>
      <w:r w:rsidR="00390BD2" w:rsidRPr="00FD755B">
        <w:rPr>
          <w:rFonts w:ascii="Book Antiqua" w:hAnsi="Book Antiqua" w:cs="Times New Roman"/>
          <w:bCs/>
          <w:sz w:val="24"/>
          <w:szCs w:val="24"/>
        </w:rPr>
        <w:t>S</w:t>
      </w:r>
      <w:r w:rsidR="00CA5448" w:rsidRPr="00FD755B">
        <w:rPr>
          <w:rFonts w:ascii="Book Antiqua" w:hAnsi="Book Antiqua" w:cs="Times New Roman"/>
          <w:bCs/>
          <w:sz w:val="24"/>
          <w:szCs w:val="24"/>
        </w:rPr>
        <w:t>A</w:t>
      </w:r>
      <w:r w:rsidR="00390BD2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>,</w:t>
      </w:r>
      <w:r w:rsidR="00596455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CA5448" w:rsidRPr="00FD755B">
        <w:rPr>
          <w:rFonts w:ascii="Book Antiqua" w:hAnsi="Book Antiqua" w:cs="Times New Roman"/>
          <w:bCs/>
          <w:sz w:val="24"/>
          <w:szCs w:val="24"/>
        </w:rPr>
        <w:t>Cai</w:t>
      </w:r>
      <w:proofErr w:type="spellEnd"/>
      <w:r w:rsidR="00CA5448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96455" w:rsidRPr="00FD755B">
        <w:rPr>
          <w:rFonts w:ascii="Book Antiqua" w:hAnsi="Book Antiqua" w:cs="Times New Roman"/>
          <w:bCs/>
          <w:sz w:val="24"/>
          <w:szCs w:val="24"/>
        </w:rPr>
        <w:t>J</w:t>
      </w:r>
      <w:r w:rsidR="00CA5448" w:rsidRPr="00FD755B">
        <w:rPr>
          <w:rFonts w:ascii="Book Antiqua" w:hAnsi="Book Antiqua" w:cs="Times New Roman"/>
          <w:bCs/>
          <w:sz w:val="24"/>
          <w:szCs w:val="24"/>
        </w:rPr>
        <w:t>H</w:t>
      </w:r>
      <w:r w:rsidR="00052A91">
        <w:rPr>
          <w:rFonts w:ascii="Book Antiqua" w:hAnsi="Book Antiqua" w:cs="Times New Roman"/>
          <w:bCs/>
          <w:sz w:val="24"/>
          <w:szCs w:val="24"/>
        </w:rPr>
        <w:t>,</w:t>
      </w:r>
      <w:r w:rsidR="00596455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CA5448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and </w:t>
      </w:r>
      <w:r w:rsidR="00596455" w:rsidRPr="00FD755B">
        <w:rPr>
          <w:rFonts w:ascii="Book Antiqua" w:hAnsi="Book Antiqua" w:cs="Times New Roman"/>
          <w:bCs/>
          <w:sz w:val="24"/>
          <w:szCs w:val="24"/>
        </w:rPr>
        <w:t>Y</w:t>
      </w:r>
      <w:r w:rsidR="00596455" w:rsidRPr="00FD755B">
        <w:rPr>
          <w:rFonts w:ascii="Book Antiqua" w:hAnsi="Book Antiqua" w:cs="Times New Roman"/>
          <w:bCs/>
          <w:sz w:val="24"/>
          <w:szCs w:val="24"/>
        </w:rPr>
        <w:t>uan</w:t>
      </w:r>
      <w:r w:rsidR="00CA5448" w:rsidRPr="00FD755B">
        <w:rPr>
          <w:rFonts w:ascii="Book Antiqua" w:hAnsi="Book Antiqua" w:cs="Times New Roman"/>
          <w:bCs/>
          <w:sz w:val="24"/>
          <w:szCs w:val="24"/>
        </w:rPr>
        <w:t xml:space="preserve"> H</w:t>
      </w:r>
      <w:r w:rsidR="00390BD2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 </w:t>
      </w:r>
      <w:r w:rsidR="00CA5448" w:rsidRPr="00FD755B">
        <w:rPr>
          <w:rFonts w:ascii="Book Antiqua" w:hAnsi="Book Antiqua" w:cs="Times New Roman"/>
          <w:bCs/>
          <w:sz w:val="24"/>
          <w:szCs w:val="24"/>
        </w:rPr>
        <w:t xml:space="preserve">contributed to </w:t>
      </w:r>
      <w:r w:rsidR="00CA5448" w:rsidRPr="00FD755B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>manuscript editing.</w:t>
      </w:r>
    </w:p>
    <w:p w14:paraId="1F1269CF" w14:textId="77777777" w:rsidR="00574789" w:rsidRPr="00FD755B" w:rsidRDefault="00574789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7CEED64" w14:textId="14F58EA0" w:rsidR="00CB5DB4" w:rsidRPr="00FD755B" w:rsidRDefault="00B10907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sz w:val="24"/>
          <w:szCs w:val="24"/>
        </w:rPr>
        <w:lastRenderedPageBreak/>
        <w:t>Supported by</w:t>
      </w:r>
      <w:r w:rsidR="00E33BCB" w:rsidRPr="00FD755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E270F7" w:rsidRPr="00FD755B">
        <w:rPr>
          <w:rFonts w:ascii="Book Antiqua" w:hAnsi="Book Antiqua" w:cs="Times New Roman"/>
          <w:bCs/>
          <w:sz w:val="24"/>
          <w:szCs w:val="24"/>
        </w:rPr>
        <w:t>National Natural Science Fou</w:t>
      </w:r>
      <w:r w:rsidR="00E270F7" w:rsidRPr="00FD755B">
        <w:rPr>
          <w:rFonts w:ascii="Book Antiqua" w:hAnsi="Book Antiqua" w:cs="Times New Roman"/>
          <w:bCs/>
          <w:sz w:val="24"/>
          <w:szCs w:val="24"/>
        </w:rPr>
        <w:t>ndation</w:t>
      </w:r>
      <w:r w:rsidR="00052A91">
        <w:rPr>
          <w:rFonts w:ascii="Book Antiqua" w:hAnsi="Book Antiqua" w:cs="Times New Roman"/>
          <w:bCs/>
          <w:sz w:val="24"/>
          <w:szCs w:val="24"/>
        </w:rPr>
        <w:t xml:space="preserve"> of China</w:t>
      </w:r>
      <w:r w:rsidR="00CB5DB4" w:rsidRPr="00FD755B">
        <w:rPr>
          <w:rFonts w:ascii="Book Antiqua" w:hAnsi="Book Antiqua" w:cs="Times New Roman"/>
          <w:bCs/>
          <w:sz w:val="24"/>
          <w:szCs w:val="24"/>
        </w:rPr>
        <w:t>,</w:t>
      </w:r>
      <w:r w:rsidR="00CB5DB4" w:rsidRPr="00FD755B">
        <w:rPr>
          <w:rFonts w:ascii="Book Antiqua" w:hAnsi="Book Antiqua"/>
          <w:sz w:val="24"/>
          <w:szCs w:val="24"/>
        </w:rPr>
        <w:t xml:space="preserve"> No. 81401384</w:t>
      </w:r>
      <w:r w:rsidR="00CB5DB4" w:rsidRPr="00FD755B">
        <w:rPr>
          <w:rFonts w:ascii="Book Antiqua" w:hAnsi="Book Antiqua" w:cs="Times New Roman"/>
          <w:bCs/>
          <w:sz w:val="24"/>
          <w:szCs w:val="24"/>
        </w:rPr>
        <w:t>;</w:t>
      </w:r>
      <w:r w:rsidR="00E33BCB" w:rsidRPr="00FD755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CB5DB4" w:rsidRPr="00FD755B">
        <w:rPr>
          <w:rFonts w:ascii="Book Antiqua" w:hAnsi="Book Antiqua"/>
          <w:sz w:val="24"/>
          <w:szCs w:val="24"/>
        </w:rPr>
        <w:t>Social Develop Foundation of Yangzhou, No.</w:t>
      </w:r>
      <w:r w:rsidR="00E33BCB" w:rsidRPr="00FD755B">
        <w:rPr>
          <w:rFonts w:ascii="Book Antiqua" w:hAnsi="Book Antiqua"/>
          <w:sz w:val="24"/>
          <w:szCs w:val="24"/>
        </w:rPr>
        <w:t xml:space="preserve"> </w:t>
      </w:r>
      <w:r w:rsidR="00CB5DB4" w:rsidRPr="00FD755B">
        <w:rPr>
          <w:rFonts w:ascii="Book Antiqua" w:hAnsi="Book Antiqua"/>
          <w:sz w:val="24"/>
          <w:szCs w:val="24"/>
        </w:rPr>
        <w:t>2017066.</w:t>
      </w:r>
    </w:p>
    <w:p w14:paraId="6875E978" w14:textId="77777777" w:rsidR="00574789" w:rsidRPr="00FD755B" w:rsidRDefault="00574789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772DA4F1" w14:textId="0715618C" w:rsidR="00596455" w:rsidRPr="00FD755B" w:rsidRDefault="00BE3BFF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sz w:val="24"/>
          <w:szCs w:val="24"/>
        </w:rPr>
        <w:t xml:space="preserve">Informed consent statement: </w:t>
      </w:r>
      <w:r w:rsidR="00596455" w:rsidRPr="00FD755B">
        <w:rPr>
          <w:rFonts w:ascii="Book Antiqua" w:hAnsi="Book Antiqua"/>
          <w:sz w:val="24"/>
          <w:szCs w:val="24"/>
        </w:rPr>
        <w:t xml:space="preserve">Informed consent was obtained from </w:t>
      </w:r>
      <w:r w:rsidR="00052A91">
        <w:rPr>
          <w:rFonts w:ascii="Book Antiqua" w:hAnsi="Book Antiqua"/>
          <w:sz w:val="24"/>
          <w:szCs w:val="24"/>
        </w:rPr>
        <w:t>the patient</w:t>
      </w:r>
      <w:r w:rsidR="00596455" w:rsidRPr="00FD755B">
        <w:rPr>
          <w:rFonts w:ascii="Book Antiqua" w:hAnsi="Book Antiqua"/>
          <w:sz w:val="24"/>
          <w:szCs w:val="24"/>
        </w:rPr>
        <w:t xml:space="preserve"> included in the study.</w:t>
      </w:r>
    </w:p>
    <w:p w14:paraId="2D1DB008" w14:textId="77777777" w:rsidR="00574789" w:rsidRPr="00FD755B" w:rsidRDefault="00574789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2A0C16ED" w14:textId="5CA6E209" w:rsidR="00596455" w:rsidRPr="00FD755B" w:rsidRDefault="00BE3BFF" w:rsidP="00FD755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D755B">
        <w:rPr>
          <w:rFonts w:ascii="Book Antiqua" w:eastAsia="Yu Mincho" w:hAnsi="Book Antiqua" w:cs="Times New Roman"/>
          <w:b/>
          <w:sz w:val="24"/>
          <w:szCs w:val="24"/>
        </w:rPr>
        <w:t xml:space="preserve">Conflict-of-interest statement: </w:t>
      </w:r>
      <w:r w:rsidR="00596455" w:rsidRPr="00FD755B">
        <w:rPr>
          <w:rFonts w:ascii="Book Antiqua" w:hAnsi="Book Antiqua"/>
          <w:sz w:val="24"/>
          <w:szCs w:val="24"/>
        </w:rPr>
        <w:t>The authors declare that they have no conflict of interest.</w:t>
      </w:r>
    </w:p>
    <w:p w14:paraId="2CD847B5" w14:textId="77777777" w:rsidR="00574789" w:rsidRPr="00FD755B" w:rsidRDefault="00574789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1613DD5" w14:textId="3D47968E" w:rsidR="005C0477" w:rsidRPr="00FD755B" w:rsidRDefault="00C94091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D755B">
        <w:rPr>
          <w:rFonts w:ascii="Book Antiqua" w:hAnsi="Book Antiqua"/>
          <w:b/>
          <w:bCs/>
          <w:sz w:val="24"/>
          <w:szCs w:val="24"/>
        </w:rPr>
        <w:t>CARE Checklist (2016) statement:</w:t>
      </w:r>
      <w:r w:rsidR="00A8314C" w:rsidRPr="00FD755B">
        <w:rPr>
          <w:rFonts w:ascii="Book Antiqua" w:hAnsi="Book Antiqua"/>
          <w:b/>
          <w:bCs/>
          <w:sz w:val="24"/>
          <w:szCs w:val="24"/>
        </w:rPr>
        <w:t xml:space="preserve"> </w:t>
      </w:r>
      <w:r w:rsidR="005C0477" w:rsidRPr="00FD755B">
        <w:rPr>
          <w:rFonts w:ascii="Book Antiqua" w:hAnsi="Book Antiqua"/>
          <w:sz w:val="24"/>
          <w:szCs w:val="24"/>
        </w:rPr>
        <w:t>The authors have read the CARE Checklist (2013), and the manuscript was prepared and revised according to the CARE Checklist (2016).</w:t>
      </w:r>
    </w:p>
    <w:p w14:paraId="4A8DF08B" w14:textId="77777777" w:rsidR="00596455" w:rsidRPr="00FD755B" w:rsidRDefault="00596455" w:rsidP="00FD755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9BA51AA" w14:textId="77777777" w:rsidR="00E12719" w:rsidRPr="00E12719" w:rsidRDefault="00E12719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12719">
        <w:rPr>
          <w:rFonts w:ascii="Book Antiqua" w:hAnsi="Book Antiqua" w:cs="Times New Roman"/>
          <w:b/>
          <w:kern w:val="0"/>
          <w:sz w:val="24"/>
          <w:szCs w:val="24"/>
        </w:rPr>
        <w:t xml:space="preserve">Open-Access: </w:t>
      </w:r>
      <w:r w:rsidRPr="00E12719">
        <w:rPr>
          <w:rFonts w:ascii="Book Antiqua" w:hAnsi="Book Antiqua" w:cs="Times New Roman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E12719">
          <w:rPr>
            <w:rFonts w:ascii="Book Antiqua" w:hAnsi="Book Antiqua" w:cs="Times New Roman"/>
            <w:sz w:val="24"/>
            <w:szCs w:val="24"/>
          </w:rPr>
          <w:t>http://creativecommons.org/licenses/by-nc/4.0/</w:t>
        </w:r>
      </w:hyperlink>
    </w:p>
    <w:p w14:paraId="3BDBC94A" w14:textId="77777777" w:rsidR="00E12719" w:rsidRPr="00E12719" w:rsidRDefault="00E12719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9C5F040" w14:textId="4C6F601A" w:rsidR="00E12719" w:rsidRPr="00E12719" w:rsidRDefault="00E12719" w:rsidP="00FD755B">
      <w:pPr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E12719">
        <w:rPr>
          <w:rFonts w:ascii="Book Antiqua" w:hAnsi="Book Antiqua" w:cs="宋体"/>
          <w:b/>
          <w:kern w:val="0"/>
          <w:sz w:val="24"/>
          <w:szCs w:val="24"/>
        </w:rPr>
        <w:t>Manuscript source: </w:t>
      </w:r>
      <w:r w:rsidRPr="00FD755B">
        <w:rPr>
          <w:rFonts w:ascii="Book Antiqua" w:hAnsi="Book Antiqua" w:cs="宋体"/>
          <w:kern w:val="0"/>
          <w:sz w:val="24"/>
          <w:szCs w:val="24"/>
        </w:rPr>
        <w:t>Unsolicited Manuscript</w:t>
      </w:r>
    </w:p>
    <w:p w14:paraId="26D859B0" w14:textId="77777777" w:rsidR="00E12719" w:rsidRPr="00FD755B" w:rsidRDefault="00E12719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589AA89F" w14:textId="6FA7AE26" w:rsidR="00670245" w:rsidRPr="00FD755B" w:rsidRDefault="001C3B7A" w:rsidP="00FD755B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  <w:shd w:val="clear" w:color="auto" w:fill="FFFFFF"/>
        </w:rPr>
      </w:pPr>
      <w:r w:rsidRPr="00FD755B">
        <w:rPr>
          <w:rFonts w:ascii="Book Antiqua" w:hAnsi="Book Antiqua"/>
          <w:b/>
          <w:bCs/>
          <w:sz w:val="24"/>
          <w:szCs w:val="24"/>
        </w:rPr>
        <w:t>Corresponding author</w:t>
      </w:r>
      <w:r w:rsidR="00670245" w:rsidRPr="00FD755B">
        <w:rPr>
          <w:rFonts w:ascii="Book Antiqua" w:hAnsi="Book Antiqua"/>
          <w:b/>
          <w:bCs/>
          <w:sz w:val="24"/>
          <w:szCs w:val="24"/>
        </w:rPr>
        <w:t>:</w:t>
      </w:r>
      <w:r w:rsidR="00670245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70245" w:rsidRPr="00FD755B">
        <w:rPr>
          <w:rFonts w:ascii="Book Antiqua" w:hAnsi="Book Antiqua" w:cs="Times New Roman"/>
          <w:b/>
          <w:bCs/>
          <w:sz w:val="24"/>
          <w:szCs w:val="24"/>
        </w:rPr>
        <w:t>Qing Xu, MD,</w:t>
      </w:r>
      <w:r w:rsidR="00626FF3"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26FF3" w:rsidRPr="00FD755B">
        <w:rPr>
          <w:rFonts w:ascii="Book Antiqua" w:hAnsi="Book Antiqua" w:cs="Times New Roman"/>
          <w:b/>
          <w:sz w:val="24"/>
          <w:szCs w:val="24"/>
        </w:rPr>
        <w:t xml:space="preserve">Doctor, </w:t>
      </w:r>
      <w:r w:rsidR="00626FF3" w:rsidRPr="00FD755B">
        <w:rPr>
          <w:rFonts w:ascii="Book Antiqua" w:hAnsi="Book Antiqua" w:cs="Times New Roman"/>
          <w:bCs/>
          <w:sz w:val="24"/>
          <w:szCs w:val="24"/>
        </w:rPr>
        <w:t xml:space="preserve">Department of Medical Imaging, Clinic Medical School, Yangzhou University, Northern Jiangsu Province Hospital, </w:t>
      </w:r>
      <w:r w:rsidR="00E9256D" w:rsidRPr="00FD755B">
        <w:rPr>
          <w:rFonts w:ascii="Book Antiqua" w:hAnsi="Book Antiqua" w:cs="Times New Roman"/>
          <w:bCs/>
          <w:sz w:val="24"/>
          <w:szCs w:val="24"/>
        </w:rPr>
        <w:t>No 98, Nantong West R</w:t>
      </w:r>
      <w:r w:rsidR="00692988">
        <w:rPr>
          <w:rFonts w:ascii="Book Antiqua" w:hAnsi="Book Antiqua" w:cs="Times New Roman"/>
          <w:bCs/>
          <w:sz w:val="24"/>
          <w:szCs w:val="24"/>
        </w:rPr>
        <w:t>oa</w:t>
      </w:r>
      <w:r w:rsidR="00E9256D" w:rsidRPr="00FD755B">
        <w:rPr>
          <w:rFonts w:ascii="Book Antiqua" w:hAnsi="Book Antiqua" w:cs="Times New Roman"/>
          <w:bCs/>
          <w:sz w:val="24"/>
          <w:szCs w:val="24"/>
        </w:rPr>
        <w:t xml:space="preserve">d, </w:t>
      </w:r>
      <w:r w:rsidR="00626FF3" w:rsidRPr="00FD755B">
        <w:rPr>
          <w:rFonts w:ascii="Book Antiqua" w:hAnsi="Book Antiqua" w:cs="Times New Roman"/>
          <w:bCs/>
          <w:sz w:val="24"/>
          <w:szCs w:val="24"/>
        </w:rPr>
        <w:t>Yangzhou 225000, Jiangsu Province, China</w:t>
      </w:r>
      <w:r w:rsidR="00D648DF" w:rsidRPr="00FD755B">
        <w:rPr>
          <w:rStyle w:val="skip"/>
          <w:rFonts w:ascii="Book Antiqua" w:hAnsi="Book Antiqua" w:cs="Arial"/>
          <w:sz w:val="24"/>
          <w:szCs w:val="24"/>
          <w:shd w:val="clear" w:color="auto" w:fill="FFFFFF"/>
        </w:rPr>
        <w:t xml:space="preserve">. </w:t>
      </w:r>
      <w:hyperlink r:id="rId9" w:history="1">
        <w:r w:rsidR="004B0D2E" w:rsidRPr="004E2315">
          <w:rPr>
            <w:rStyle w:val="a7"/>
            <w:rFonts w:ascii="Book Antiqua" w:hAnsi="Book Antiqua"/>
            <w:kern w:val="0"/>
            <w:sz w:val="24"/>
            <w:szCs w:val="24"/>
          </w:rPr>
          <w:t>xuqing_yz@163.com</w:t>
        </w:r>
      </w:hyperlink>
      <w:r w:rsidR="004B0D2E">
        <w:rPr>
          <w:rFonts w:ascii="Book Antiqua" w:hAnsi="Book Antiqua" w:hint="eastAsia"/>
          <w:kern w:val="0"/>
          <w:sz w:val="24"/>
          <w:szCs w:val="24"/>
        </w:rPr>
        <w:t xml:space="preserve"> </w:t>
      </w:r>
    </w:p>
    <w:p w14:paraId="5A370915" w14:textId="77777777" w:rsidR="002835EC" w:rsidRPr="00FD755B" w:rsidRDefault="00670245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D755B">
        <w:rPr>
          <w:rFonts w:ascii="Book Antiqua" w:hAnsi="Book Antiqua"/>
          <w:b/>
          <w:bCs/>
          <w:sz w:val="24"/>
          <w:szCs w:val="24"/>
        </w:rPr>
        <w:t>Telephone:</w:t>
      </w:r>
      <w:r w:rsidRPr="00FD755B">
        <w:rPr>
          <w:rFonts w:ascii="Book Antiqua" w:hAnsi="Book Antiqua"/>
          <w:kern w:val="0"/>
          <w:sz w:val="24"/>
          <w:szCs w:val="24"/>
        </w:rPr>
        <w:t xml:space="preserve"> </w:t>
      </w:r>
      <w:r w:rsidR="00D648DF" w:rsidRPr="00FD755B">
        <w:rPr>
          <w:rFonts w:ascii="Book Antiqua" w:hAnsi="Book Antiqua"/>
          <w:kern w:val="0"/>
          <w:sz w:val="24"/>
          <w:szCs w:val="24"/>
        </w:rPr>
        <w:t>+</w:t>
      </w:r>
      <w:r w:rsidR="0020738D" w:rsidRPr="00FD755B">
        <w:rPr>
          <w:rFonts w:ascii="Book Antiqua" w:hAnsi="Book Antiqua"/>
          <w:kern w:val="0"/>
          <w:sz w:val="24"/>
          <w:szCs w:val="24"/>
        </w:rPr>
        <w:t>86-514-87373625</w:t>
      </w:r>
    </w:p>
    <w:p w14:paraId="7CBD8B9C" w14:textId="77777777" w:rsidR="002835EC" w:rsidRPr="00FD755B" w:rsidRDefault="002835EC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896D21D" w14:textId="454FBDFC" w:rsidR="002835EC" w:rsidRPr="002835EC" w:rsidRDefault="002835EC" w:rsidP="00FD755B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  <w:lang w:eastAsia="ja-JP"/>
        </w:rPr>
      </w:pPr>
      <w:r w:rsidRPr="002835EC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 xml:space="preserve">Received: </w:t>
      </w:r>
      <w:r w:rsidRPr="002835EC">
        <w:rPr>
          <w:rFonts w:ascii="Book Antiqua" w:hAnsi="Book Antiqua" w:cs="Times New Roman"/>
          <w:kern w:val="0"/>
          <w:sz w:val="24"/>
          <w:szCs w:val="24"/>
        </w:rPr>
        <w:t xml:space="preserve">March </w:t>
      </w:r>
      <w:r w:rsidR="00F03467" w:rsidRPr="00FD755B">
        <w:rPr>
          <w:rFonts w:ascii="Book Antiqua" w:hAnsi="Book Antiqua" w:cs="Times New Roman"/>
          <w:kern w:val="0"/>
          <w:sz w:val="24"/>
          <w:szCs w:val="24"/>
        </w:rPr>
        <w:t>12</w:t>
      </w:r>
      <w:r w:rsidRPr="002835EC">
        <w:rPr>
          <w:rFonts w:ascii="Book Antiqua" w:hAnsi="Book Antiqua" w:cs="Times New Roman"/>
          <w:kern w:val="0"/>
          <w:sz w:val="24"/>
          <w:szCs w:val="24"/>
        </w:rPr>
        <w:t>, 2019</w:t>
      </w:r>
    </w:p>
    <w:p w14:paraId="4D07983F" w14:textId="4C449D65" w:rsidR="002835EC" w:rsidRPr="002835EC" w:rsidRDefault="002835EC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2835EC">
        <w:rPr>
          <w:rFonts w:ascii="Book Antiqua" w:hAnsi="Book Antiqua" w:cs="Times New Roman"/>
          <w:b/>
          <w:kern w:val="0"/>
          <w:sz w:val="24"/>
          <w:szCs w:val="24"/>
        </w:rPr>
        <w:t>Peer-review started:</w:t>
      </w:r>
      <w:r w:rsidRPr="002835EC">
        <w:rPr>
          <w:rFonts w:ascii="Book Antiqua" w:hAnsi="Book Antiqua" w:cs="Times New Roman"/>
          <w:kern w:val="0"/>
          <w:sz w:val="24"/>
          <w:szCs w:val="24"/>
        </w:rPr>
        <w:t xml:space="preserve"> March 1</w:t>
      </w:r>
      <w:r w:rsidR="00F03467" w:rsidRPr="00FD755B">
        <w:rPr>
          <w:rFonts w:ascii="Book Antiqua" w:hAnsi="Book Antiqua" w:cs="Times New Roman"/>
          <w:kern w:val="0"/>
          <w:sz w:val="24"/>
          <w:szCs w:val="24"/>
        </w:rPr>
        <w:t>5</w:t>
      </w:r>
      <w:r w:rsidRPr="002835EC">
        <w:rPr>
          <w:rFonts w:ascii="Book Antiqua" w:hAnsi="Book Antiqua" w:cs="Times New Roman"/>
          <w:kern w:val="0"/>
          <w:sz w:val="24"/>
          <w:szCs w:val="24"/>
        </w:rPr>
        <w:t>, 2019</w:t>
      </w:r>
    </w:p>
    <w:p w14:paraId="37689083" w14:textId="50F92EE5" w:rsidR="002835EC" w:rsidRPr="002835EC" w:rsidRDefault="002835EC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2835EC">
        <w:rPr>
          <w:rFonts w:ascii="Book Antiqua" w:hAnsi="Book Antiqua" w:cs="Times New Roman"/>
          <w:b/>
          <w:kern w:val="0"/>
          <w:sz w:val="24"/>
          <w:szCs w:val="24"/>
        </w:rPr>
        <w:t>First decision:</w:t>
      </w:r>
      <w:r w:rsidRPr="002835E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03467" w:rsidRPr="00FD755B">
        <w:rPr>
          <w:rFonts w:ascii="Book Antiqua" w:hAnsi="Book Antiqua" w:cs="Times New Roman"/>
          <w:kern w:val="0"/>
          <w:sz w:val="24"/>
          <w:szCs w:val="24"/>
        </w:rPr>
        <w:t>June 19</w:t>
      </w:r>
      <w:r w:rsidRPr="002835EC">
        <w:rPr>
          <w:rFonts w:ascii="Book Antiqua" w:hAnsi="Book Antiqua" w:cs="Times New Roman"/>
          <w:kern w:val="0"/>
          <w:sz w:val="24"/>
          <w:szCs w:val="24"/>
        </w:rPr>
        <w:t>, 2019</w:t>
      </w:r>
    </w:p>
    <w:p w14:paraId="417CD372" w14:textId="73A8CC0B" w:rsidR="002835EC" w:rsidRPr="002835EC" w:rsidRDefault="002835EC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2835EC">
        <w:rPr>
          <w:rFonts w:ascii="Book Antiqua" w:hAnsi="Book Antiqua" w:cs="Times New Roman"/>
          <w:b/>
          <w:kern w:val="0"/>
          <w:sz w:val="24"/>
          <w:szCs w:val="24"/>
        </w:rPr>
        <w:t xml:space="preserve">Revised: </w:t>
      </w:r>
      <w:r w:rsidR="00F03467" w:rsidRPr="00FD755B">
        <w:rPr>
          <w:rFonts w:ascii="Book Antiqua" w:hAnsi="Book Antiqua" w:cs="Times New Roman"/>
          <w:kern w:val="0"/>
          <w:sz w:val="24"/>
          <w:szCs w:val="24"/>
        </w:rPr>
        <w:t>July 11</w:t>
      </w:r>
      <w:r w:rsidRPr="002835EC">
        <w:rPr>
          <w:rFonts w:ascii="Book Antiqua" w:hAnsi="Book Antiqua" w:cs="Times New Roman"/>
          <w:kern w:val="0"/>
          <w:sz w:val="24"/>
          <w:szCs w:val="24"/>
        </w:rPr>
        <w:t>, 2019</w:t>
      </w:r>
    </w:p>
    <w:p w14:paraId="6CC89ECB" w14:textId="08A5AD5A" w:rsidR="002835EC" w:rsidRPr="002835EC" w:rsidRDefault="002835EC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2835EC">
        <w:rPr>
          <w:rFonts w:ascii="Book Antiqua" w:hAnsi="Book Antiqua" w:cs="Times New Roman"/>
          <w:b/>
          <w:kern w:val="0"/>
          <w:sz w:val="24"/>
          <w:szCs w:val="24"/>
        </w:rPr>
        <w:t>Accepted:</w:t>
      </w:r>
      <w:r w:rsidR="000213C4" w:rsidRPr="000213C4">
        <w:t xml:space="preserve"> </w:t>
      </w:r>
      <w:r w:rsidR="000213C4" w:rsidRPr="000213C4">
        <w:rPr>
          <w:rFonts w:ascii="Book Antiqua" w:hAnsi="Book Antiqua" w:cs="Times New Roman"/>
          <w:kern w:val="0"/>
          <w:sz w:val="24"/>
          <w:szCs w:val="24"/>
        </w:rPr>
        <w:t>July 27, 2019</w:t>
      </w:r>
      <w:r w:rsidRPr="000213C4">
        <w:rPr>
          <w:rFonts w:ascii="Book Antiqua" w:hAnsi="Book Antiqua" w:cs="Times New Roman"/>
          <w:kern w:val="0"/>
          <w:sz w:val="24"/>
          <w:szCs w:val="24"/>
        </w:rPr>
        <w:t xml:space="preserve"> </w:t>
      </w:r>
    </w:p>
    <w:p w14:paraId="6780BE8A" w14:textId="77777777" w:rsidR="002835EC" w:rsidRPr="002835EC" w:rsidRDefault="002835EC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2835EC">
        <w:rPr>
          <w:rFonts w:ascii="Book Antiqua" w:hAnsi="Book Antiqua" w:cs="Times New Roman"/>
          <w:b/>
          <w:kern w:val="0"/>
          <w:sz w:val="24"/>
          <w:szCs w:val="24"/>
        </w:rPr>
        <w:t>Article in press:</w:t>
      </w:r>
      <w:r w:rsidRPr="002835EC">
        <w:rPr>
          <w:rFonts w:ascii="Book Antiqua" w:hAnsi="Book Antiqua" w:cs="Times New Roman"/>
          <w:kern w:val="0"/>
          <w:sz w:val="24"/>
          <w:szCs w:val="24"/>
        </w:rPr>
        <w:t xml:space="preserve"> </w:t>
      </w:r>
    </w:p>
    <w:p w14:paraId="511AAA72" w14:textId="77777777" w:rsidR="002835EC" w:rsidRPr="002835EC" w:rsidRDefault="002835EC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2835EC">
        <w:rPr>
          <w:rFonts w:ascii="Book Antiqua" w:hAnsi="Book Antiqua" w:cs="Times New Roman"/>
          <w:b/>
          <w:kern w:val="0"/>
          <w:sz w:val="24"/>
          <w:szCs w:val="24"/>
        </w:rPr>
        <w:t xml:space="preserve">Published online: </w:t>
      </w:r>
    </w:p>
    <w:p w14:paraId="02C28DCA" w14:textId="0C643E7A" w:rsidR="002835EC" w:rsidRPr="00FD755B" w:rsidRDefault="002835EC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  <w:sectPr w:rsidR="002835EC" w:rsidRPr="00FD755B">
          <w:footerReference w:type="default" r:id="rId10"/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</w:p>
    <w:p w14:paraId="7CC63FCB" w14:textId="77777777" w:rsidR="00E25A28" w:rsidRPr="00FD755B" w:rsidRDefault="00B10907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aps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sz w:val="24"/>
          <w:szCs w:val="24"/>
        </w:rPr>
        <w:lastRenderedPageBreak/>
        <w:t>Abstract</w:t>
      </w:r>
    </w:p>
    <w:p w14:paraId="76054A20" w14:textId="77777777" w:rsidR="00D648DF" w:rsidRPr="00FD755B" w:rsidRDefault="001F28C6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D755B">
        <w:rPr>
          <w:rFonts w:ascii="Book Antiqua" w:hAnsi="Book Antiqua" w:cs="Times New Roman"/>
          <w:b/>
          <w:i/>
          <w:iCs/>
          <w:sz w:val="24"/>
          <w:szCs w:val="24"/>
        </w:rPr>
        <w:t>BACKGROUND</w:t>
      </w:r>
      <w:bookmarkStart w:id="39" w:name="OLE_LINK10"/>
      <w:bookmarkStart w:id="40" w:name="OLE_LINK11"/>
    </w:p>
    <w:p w14:paraId="5C8A3E8A" w14:textId="79FC929B" w:rsidR="001F28C6" w:rsidRPr="00FD755B" w:rsidRDefault="001F28C6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hAnsi="Book Antiqua" w:cs="Times New Roman"/>
          <w:sz w:val="24"/>
          <w:szCs w:val="24"/>
        </w:rPr>
        <w:t>Mixed epithelial and stromal tumors of</w:t>
      </w:r>
      <w:r w:rsidRPr="00FD755B">
        <w:rPr>
          <w:rFonts w:ascii="Book Antiqua" w:hAnsi="Book Antiqua" w:cs="Times New Roman"/>
          <w:sz w:val="24"/>
          <w:szCs w:val="24"/>
        </w:rPr>
        <w:t xml:space="preserve"> the kidney (MESTKs) are a rare </w:t>
      </w:r>
      <w:r w:rsidR="00052A91">
        <w:rPr>
          <w:rFonts w:ascii="Book Antiqua" w:hAnsi="Book Antiqua" w:cs="Times New Roman"/>
          <w:sz w:val="24"/>
          <w:szCs w:val="24"/>
        </w:rPr>
        <w:t xml:space="preserve">entity </w:t>
      </w:r>
      <w:r w:rsidRPr="00FD755B">
        <w:rPr>
          <w:rFonts w:ascii="Book Antiqua" w:hAnsi="Book Antiqua" w:cs="Times New Roman"/>
          <w:sz w:val="24"/>
          <w:szCs w:val="24"/>
        </w:rPr>
        <w:t xml:space="preserve">(about a hundred cases reported). </w:t>
      </w:r>
      <w:r w:rsidR="00052A91">
        <w:rPr>
          <w:rFonts w:ascii="Book Antiqua" w:hAnsi="Book Antiqua" w:cs="Times New Roman"/>
          <w:sz w:val="24"/>
          <w:szCs w:val="24"/>
        </w:rPr>
        <w:t>They</w:t>
      </w:r>
      <w:r w:rsidR="00052A91"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>occur almost exclusively in postmenopausal women</w:t>
      </w:r>
      <w:r w:rsidRPr="00FD755B">
        <w:rPr>
          <w:rFonts w:ascii="Book Antiqua" w:hAnsi="Book Antiqua" w:cs="Times New Roman"/>
          <w:sz w:val="24"/>
          <w:szCs w:val="24"/>
        </w:rPr>
        <w:t xml:space="preserve">, with only seven cases reported in men. As this entity is very rare, little is known </w:t>
      </w:r>
      <w:r w:rsidR="00052A91">
        <w:rPr>
          <w:rFonts w:ascii="Book Antiqua" w:hAnsi="Book Antiqua" w:cs="Times New Roman"/>
          <w:sz w:val="24"/>
          <w:szCs w:val="24"/>
        </w:rPr>
        <w:t>on</w:t>
      </w:r>
      <w:r w:rsidR="00052A91"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Pr="00FD755B">
        <w:rPr>
          <w:rFonts w:ascii="Book Antiqua" w:hAnsi="Book Antiqua" w:cs="Times New Roman"/>
          <w:sz w:val="24"/>
          <w:szCs w:val="24"/>
        </w:rPr>
        <w:t>its imaging features, e</w:t>
      </w:r>
      <w:r w:rsidRPr="00FD755B">
        <w:rPr>
          <w:rFonts w:ascii="Book Antiqua" w:hAnsi="Book Antiqua" w:cs="Times New Roman"/>
          <w:sz w:val="24"/>
          <w:szCs w:val="24"/>
        </w:rPr>
        <w:t>specially magnetic resonance imaging (MRI) findings.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In women, at MRI, the cystic component shows T1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hypointensity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and T2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hyperintensity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, while the solid component shows T1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hyperintensity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and T2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hypointensity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. </w:t>
      </w:r>
    </w:p>
    <w:p w14:paraId="11305B52" w14:textId="77777777" w:rsidR="00D648DF" w:rsidRPr="00FD755B" w:rsidRDefault="00D648DF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39"/>
    <w:bookmarkEnd w:id="40"/>
    <w:p w14:paraId="503C4A2D" w14:textId="77777777" w:rsidR="00D648DF" w:rsidRPr="00FD755B" w:rsidRDefault="001F28C6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D755B">
        <w:rPr>
          <w:rFonts w:ascii="Book Antiqua" w:hAnsi="Book Antiqua" w:cs="Times New Roman"/>
          <w:b/>
          <w:i/>
          <w:iCs/>
          <w:sz w:val="24"/>
          <w:szCs w:val="24"/>
        </w:rPr>
        <w:t>CASE SUMMARY</w:t>
      </w:r>
    </w:p>
    <w:p w14:paraId="3E8E255A" w14:textId="23730784" w:rsidR="001F28C6" w:rsidRPr="00FD755B" w:rsidRDefault="001F28C6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hAnsi="Book Antiqua" w:cs="Times New Roman"/>
          <w:sz w:val="24"/>
          <w:szCs w:val="24"/>
        </w:rPr>
        <w:t xml:space="preserve">We report the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computed tomography (CT) and MRI </w:t>
      </w:r>
      <w:r w:rsidRPr="00FD755B">
        <w:rPr>
          <w:rFonts w:ascii="Book Antiqua" w:hAnsi="Book Antiqua" w:cs="Times New Roman"/>
          <w:sz w:val="24"/>
          <w:szCs w:val="24"/>
        </w:rPr>
        <w:t>findings of MESTK in a 19-year</w:t>
      </w:r>
      <w:r w:rsidRPr="00FD755B">
        <w:rPr>
          <w:rFonts w:ascii="Book Antiqua" w:hAnsi="Book Antiqua" w:cs="Times New Roman"/>
          <w:sz w:val="24"/>
          <w:szCs w:val="24"/>
        </w:rPr>
        <w:t xml:space="preserve">-old </w:t>
      </w:r>
      <w:r w:rsidR="00052A91" w:rsidRPr="00FD755B">
        <w:rPr>
          <w:rFonts w:ascii="Book Antiqua" w:hAnsi="Book Antiqua" w:cs="Times New Roman"/>
          <w:sz w:val="24"/>
          <w:szCs w:val="24"/>
        </w:rPr>
        <w:t xml:space="preserve">male </w:t>
      </w:r>
      <w:r w:rsidRPr="00FD755B">
        <w:rPr>
          <w:rFonts w:ascii="Book Antiqua" w:hAnsi="Book Antiqua" w:cs="Times New Roman"/>
          <w:sz w:val="24"/>
          <w:szCs w:val="24"/>
        </w:rPr>
        <w:t xml:space="preserve">adolescent. To our knowledge, this case report is the first report of MRI findings of MESTK in </w:t>
      </w:r>
      <w:r w:rsidR="00052A91" w:rsidRPr="00FD755B">
        <w:rPr>
          <w:rFonts w:ascii="Book Antiqua" w:hAnsi="Book Antiqua" w:cs="Times New Roman"/>
          <w:sz w:val="24"/>
          <w:szCs w:val="24"/>
        </w:rPr>
        <w:t xml:space="preserve">male </w:t>
      </w:r>
      <w:r w:rsidRPr="00FD755B">
        <w:rPr>
          <w:rFonts w:ascii="Book Antiqua" w:hAnsi="Book Antiqua" w:cs="Times New Roman"/>
          <w:sz w:val="24"/>
          <w:szCs w:val="24"/>
        </w:rPr>
        <w:t>adolescents.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Th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e patient was admitted to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Subei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People's Hospital (Jiangsu Province, China) in July 2017 after a renal mass on the left side was detected by ultrasound</w:t>
      </w:r>
      <w:r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>during a clinical examination. Blood tests were all normal. Non-enhanced</w:t>
      </w:r>
      <w:r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>CT showed a round, well-circumscribed complex mass, approximately 45</w:t>
      </w:r>
      <w:r w:rsidR="00F03467" w:rsidRPr="00FD755B">
        <w:rPr>
          <w:rFonts w:ascii="Book Antiqua" w:eastAsia="Cambria" w:hAnsi="Book Antiqua" w:cs="Times New Roman"/>
          <w:sz w:val="24"/>
          <w:szCs w:val="24"/>
        </w:rPr>
        <w:t xml:space="preserve"> mm </w:t>
      </w:r>
      <w:r w:rsidRPr="00FD755B">
        <w:rPr>
          <w:rFonts w:ascii="Book Antiqua" w:hAnsi="Book Antiqua" w:cs="Times New Roman"/>
          <w:sz w:val="24"/>
          <w:szCs w:val="24"/>
        </w:rPr>
        <w:t>×</w:t>
      </w:r>
      <w:r w:rsidR="00F03467"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>4</w:t>
      </w:r>
      <w:r w:rsidRPr="00FD755B">
        <w:rPr>
          <w:rFonts w:ascii="Book Antiqua" w:eastAsiaTheme="minorEastAsia" w:hAnsi="Book Antiqua" w:cs="Times New Roman"/>
          <w:sz w:val="24"/>
          <w:szCs w:val="24"/>
        </w:rPr>
        <w:t>0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mm in size. MRI revealed a clear well-circumscribed mass with a mixed arrangement of solid and cystic components. On </w:t>
      </w:r>
      <w:r w:rsidR="00284229" w:rsidRPr="00284229">
        <w:rPr>
          <w:rFonts w:ascii="Book Antiqua" w:eastAsia="Cambria" w:hAnsi="Book Antiqua" w:cs="Times New Roman"/>
          <w:sz w:val="24"/>
          <w:szCs w:val="24"/>
        </w:rPr>
        <w:t>T2 weighted images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, some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hypointensities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were found in the solid areas. After contrast enhancement, moderate or mild enhancement was found in the solid component, which increased wit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h time. </w:t>
      </w:r>
      <w:r w:rsidR="00052A91">
        <w:rPr>
          <w:rFonts w:ascii="Book Antiqua" w:eastAsia="Cambria" w:hAnsi="Book Antiqua" w:cs="Times New Roman"/>
          <w:sz w:val="24"/>
          <w:szCs w:val="24"/>
        </w:rPr>
        <w:t>A r</w:t>
      </w:r>
      <w:r w:rsidR="00052A91" w:rsidRPr="00FD755B">
        <w:rPr>
          <w:rFonts w:ascii="Book Antiqua" w:eastAsia="Cambria" w:hAnsi="Book Antiqua" w:cs="Times New Roman"/>
          <w:sz w:val="24"/>
          <w:szCs w:val="24"/>
        </w:rPr>
        <w:t xml:space="preserve">adical </w:t>
      </w:r>
      <w:r w:rsidRPr="00FD755B">
        <w:rPr>
          <w:rFonts w:ascii="Book Antiqua" w:eastAsia="Cambria" w:hAnsi="Book Antiqua" w:cs="Times New Roman"/>
          <w:sz w:val="24"/>
          <w:szCs w:val="24"/>
        </w:rPr>
        <w:t>left neph</w:t>
      </w:r>
      <w:r w:rsidRPr="00FD755B">
        <w:rPr>
          <w:rFonts w:ascii="Book Antiqua" w:eastAsia="Cambria" w:hAnsi="Book Antiqua" w:cs="Times New Roman"/>
          <w:sz w:val="24"/>
          <w:szCs w:val="24"/>
        </w:rPr>
        <w:t>rectomy was performed. The pathology analysis revealed a mixed epithelial and stromal tumor. The patient had no imaging findings of recurrence or metastasis at 12 months following surgery.</w:t>
      </w:r>
    </w:p>
    <w:p w14:paraId="40DE274B" w14:textId="77777777" w:rsidR="00D648DF" w:rsidRPr="00FD755B" w:rsidRDefault="00D648DF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EC9708" w14:textId="77777777" w:rsidR="00D648DF" w:rsidRPr="00FD755B" w:rsidRDefault="001F28C6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D755B">
        <w:rPr>
          <w:rFonts w:ascii="Book Antiqua" w:hAnsi="Book Antiqua" w:cs="Times New Roman"/>
          <w:b/>
          <w:i/>
          <w:iCs/>
          <w:sz w:val="24"/>
          <w:szCs w:val="24"/>
        </w:rPr>
        <w:t>CONCLUSION</w:t>
      </w:r>
    </w:p>
    <w:p w14:paraId="6E3BB2C7" w14:textId="0EF41977" w:rsidR="001F28C6" w:rsidRPr="00FD755B" w:rsidRDefault="001F28C6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D755B">
        <w:rPr>
          <w:rFonts w:ascii="Book Antiqua" w:hAnsi="Book Antiqua" w:cs="Times New Roman"/>
          <w:sz w:val="24"/>
          <w:szCs w:val="24"/>
        </w:rPr>
        <w:t>The possibility of MESTK should be conside</w:t>
      </w:r>
      <w:r w:rsidRPr="00FD755B">
        <w:rPr>
          <w:rFonts w:ascii="Book Antiqua" w:hAnsi="Book Antiqua" w:cs="Times New Roman"/>
          <w:sz w:val="24"/>
          <w:szCs w:val="24"/>
        </w:rPr>
        <w:t xml:space="preserve">red in </w:t>
      </w:r>
      <w:r w:rsidR="00052A91" w:rsidRPr="00FD755B">
        <w:rPr>
          <w:rFonts w:ascii="Book Antiqua" w:hAnsi="Book Antiqua" w:cs="Times New Roman"/>
          <w:sz w:val="24"/>
          <w:szCs w:val="24"/>
        </w:rPr>
        <w:t xml:space="preserve">male </w:t>
      </w:r>
      <w:r w:rsidRPr="00FD755B">
        <w:rPr>
          <w:rFonts w:ascii="Book Antiqua" w:hAnsi="Book Antiqua" w:cs="Times New Roman"/>
          <w:sz w:val="24"/>
          <w:szCs w:val="24"/>
        </w:rPr>
        <w:t>adolescent</w:t>
      </w:r>
      <w:r w:rsidR="00052A91">
        <w:rPr>
          <w:rFonts w:ascii="Book Antiqua" w:hAnsi="Book Antiqua" w:cs="Times New Roman"/>
          <w:sz w:val="24"/>
          <w:szCs w:val="24"/>
        </w:rPr>
        <w:t>s</w:t>
      </w:r>
      <w:r w:rsidRPr="00FD755B">
        <w:rPr>
          <w:rFonts w:ascii="Book Antiqua" w:hAnsi="Book Antiqua" w:cs="Times New Roman"/>
          <w:sz w:val="24"/>
          <w:szCs w:val="24"/>
        </w:rPr>
        <w:t>. M</w:t>
      </w:r>
      <w:r w:rsidRPr="00FD755B">
        <w:rPr>
          <w:rFonts w:ascii="Book Antiqua" w:hAnsi="Book Antiqua" w:cs="Times New Roman"/>
          <w:sz w:val="24"/>
          <w:szCs w:val="24"/>
        </w:rPr>
        <w:t>RI can provide useful information for the preoperative diagnosis.</w:t>
      </w:r>
    </w:p>
    <w:p w14:paraId="03466845" w14:textId="77777777" w:rsidR="00E25A28" w:rsidRPr="00FD755B" w:rsidRDefault="00E25A28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F1AC8CD" w14:textId="42E84042" w:rsidR="001F28C6" w:rsidRPr="00FD755B" w:rsidRDefault="00E25A28" w:rsidP="00FD755B">
      <w:pPr>
        <w:adjustRightInd w:val="0"/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sz w:val="24"/>
          <w:szCs w:val="24"/>
        </w:rPr>
        <w:t>Key</w:t>
      </w:r>
      <w:r w:rsidR="0007692D" w:rsidRPr="00FD755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D755B">
        <w:rPr>
          <w:rFonts w:ascii="Book Antiqua" w:hAnsi="Book Antiqua" w:cs="Times New Roman"/>
          <w:b/>
          <w:bCs/>
          <w:sz w:val="24"/>
          <w:szCs w:val="24"/>
        </w:rPr>
        <w:t>words:</w:t>
      </w:r>
      <w:r w:rsidR="001F28C6" w:rsidRPr="00FD755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D40AF6" w:rsidRPr="00FD755B">
        <w:rPr>
          <w:rFonts w:ascii="Book Antiqua" w:hAnsi="Book Antiqua" w:cs="Times New Roman"/>
          <w:sz w:val="24"/>
          <w:szCs w:val="24"/>
        </w:rPr>
        <w:t>M</w:t>
      </w:r>
      <w:r w:rsidR="001F28C6" w:rsidRPr="00FD755B">
        <w:rPr>
          <w:rFonts w:ascii="Book Antiqua" w:hAnsi="Book Antiqua" w:cs="Times New Roman"/>
          <w:sz w:val="24"/>
          <w:szCs w:val="24"/>
        </w:rPr>
        <w:t xml:space="preserve">ixed epithelial and stromal tumor of the kidney; </w:t>
      </w:r>
      <w:r w:rsidR="00D40AF6" w:rsidRPr="00FD755B">
        <w:rPr>
          <w:rFonts w:ascii="Book Antiqua" w:hAnsi="Book Antiqua" w:cs="Times New Roman"/>
          <w:sz w:val="24"/>
          <w:szCs w:val="24"/>
        </w:rPr>
        <w:t>A</w:t>
      </w:r>
      <w:r w:rsidR="001F28C6" w:rsidRPr="00FD755B">
        <w:rPr>
          <w:rFonts w:ascii="Book Antiqua" w:hAnsi="Book Antiqua" w:cs="Times New Roman"/>
          <w:sz w:val="24"/>
          <w:szCs w:val="24"/>
        </w:rPr>
        <w:t xml:space="preserve">dolescent; </w:t>
      </w:r>
      <w:r w:rsidR="00D40AF6" w:rsidRPr="00FD755B">
        <w:rPr>
          <w:rFonts w:ascii="Book Antiqua" w:eastAsia="Cambria" w:hAnsi="Book Antiqua" w:cs="Times New Roman"/>
          <w:sz w:val="24"/>
          <w:szCs w:val="24"/>
        </w:rPr>
        <w:t>M</w:t>
      </w:r>
      <w:r w:rsidR="001F28C6" w:rsidRPr="00FD755B">
        <w:rPr>
          <w:rFonts w:ascii="Book Antiqua" w:eastAsia="Cambria" w:hAnsi="Book Antiqua" w:cs="Times New Roman"/>
          <w:sz w:val="24"/>
          <w:szCs w:val="24"/>
        </w:rPr>
        <w:t xml:space="preserve">agnetic resonance imaging; </w:t>
      </w:r>
      <w:r w:rsidR="00D40AF6" w:rsidRPr="00FD755B">
        <w:rPr>
          <w:rFonts w:ascii="Book Antiqua" w:eastAsia="Cambria" w:hAnsi="Book Antiqua" w:cs="Times New Roman"/>
          <w:sz w:val="24"/>
          <w:szCs w:val="24"/>
        </w:rPr>
        <w:t>P</w:t>
      </w:r>
      <w:r w:rsidR="001F28C6" w:rsidRPr="00FD755B">
        <w:rPr>
          <w:rFonts w:ascii="Book Antiqua" w:eastAsia="Cambria" w:hAnsi="Book Antiqua" w:cs="Times New Roman"/>
          <w:sz w:val="24"/>
          <w:szCs w:val="24"/>
        </w:rPr>
        <w:t>reoperative diagnosis</w:t>
      </w:r>
      <w:r w:rsidR="00D32B0D" w:rsidRPr="00FD755B">
        <w:rPr>
          <w:rFonts w:ascii="Book Antiqua" w:hAnsi="Book Antiqua" w:cs="Times New Roman"/>
          <w:sz w:val="24"/>
          <w:szCs w:val="24"/>
        </w:rPr>
        <w:t>; Case report</w:t>
      </w:r>
    </w:p>
    <w:p w14:paraId="019640FD" w14:textId="77777777" w:rsidR="006C1585" w:rsidRPr="00FD755B" w:rsidRDefault="006C1585" w:rsidP="00FD755B">
      <w:pPr>
        <w:adjustRightInd w:val="0"/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</w:p>
    <w:p w14:paraId="2826DF9B" w14:textId="77777777" w:rsidR="00D32B0D" w:rsidRPr="00D32B0D" w:rsidRDefault="00D32B0D" w:rsidP="00FD755B">
      <w:pPr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D32B0D">
        <w:rPr>
          <w:rFonts w:ascii="Book Antiqua" w:hAnsi="Book Antiqua" w:cs="Times New Roman"/>
          <w:b/>
          <w:kern w:val="0"/>
          <w:sz w:val="24"/>
          <w:szCs w:val="24"/>
        </w:rPr>
        <w:t xml:space="preserve">© </w:t>
      </w:r>
      <w:r w:rsidRPr="00D32B0D">
        <w:rPr>
          <w:rFonts w:ascii="Book Antiqua" w:hAnsi="Book Antiqua" w:cs="Arial"/>
          <w:b/>
          <w:kern w:val="0"/>
          <w:sz w:val="24"/>
          <w:szCs w:val="24"/>
        </w:rPr>
        <w:t>The Author(s) 2019.</w:t>
      </w:r>
      <w:r w:rsidRPr="00D32B0D">
        <w:rPr>
          <w:rFonts w:ascii="Book Antiqua" w:hAnsi="Book Antiqua" w:cs="Arial"/>
          <w:kern w:val="0"/>
          <w:sz w:val="24"/>
          <w:szCs w:val="24"/>
        </w:rPr>
        <w:t xml:space="preserve"> Published by </w:t>
      </w:r>
      <w:proofErr w:type="spellStart"/>
      <w:r w:rsidRPr="00D32B0D">
        <w:rPr>
          <w:rFonts w:ascii="Book Antiqua" w:hAnsi="Book Antiqua" w:cs="Arial"/>
          <w:kern w:val="0"/>
          <w:sz w:val="24"/>
          <w:szCs w:val="24"/>
        </w:rPr>
        <w:t>Baishideng</w:t>
      </w:r>
      <w:proofErr w:type="spellEnd"/>
      <w:r w:rsidRPr="00D32B0D">
        <w:rPr>
          <w:rFonts w:ascii="Book Antiqua" w:hAnsi="Book Antiqua" w:cs="Arial"/>
          <w:kern w:val="0"/>
          <w:sz w:val="24"/>
          <w:szCs w:val="24"/>
        </w:rPr>
        <w:t xml:space="preserve"> Publishing Group Inc. All rights reserved.</w:t>
      </w:r>
    </w:p>
    <w:p w14:paraId="7C47CC39" w14:textId="77777777" w:rsidR="00CF1ADE" w:rsidRPr="00FD755B" w:rsidRDefault="00CF1ADE" w:rsidP="00FD755B">
      <w:pPr>
        <w:adjustRightInd w:val="0"/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</w:p>
    <w:p w14:paraId="6F93C941" w14:textId="0C391315" w:rsidR="001F28C6" w:rsidRPr="00FD755B" w:rsidRDefault="000C7E49" w:rsidP="00FD755B">
      <w:pPr>
        <w:adjustRightInd w:val="0"/>
        <w:snapToGrid w:val="0"/>
        <w:spacing w:line="360" w:lineRule="auto"/>
        <w:rPr>
          <w:rFonts w:ascii="Book Antiqua" w:eastAsiaTheme="minorEastAsia" w:hAnsi="Book Antiqua" w:cs="Times New Roman"/>
          <w:b/>
          <w:sz w:val="24"/>
          <w:szCs w:val="24"/>
        </w:rPr>
      </w:pPr>
      <w:r w:rsidRPr="00FD755B">
        <w:rPr>
          <w:rFonts w:ascii="Book Antiqua" w:eastAsiaTheme="minorEastAsia" w:hAnsi="Book Antiqua" w:cs="Times New Roman"/>
          <w:b/>
          <w:sz w:val="24"/>
          <w:szCs w:val="24"/>
        </w:rPr>
        <w:t>Core tip:</w:t>
      </w:r>
      <w:r w:rsidR="00D32B0D" w:rsidRPr="00FD755B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="001F28C6" w:rsidRPr="00FD755B">
        <w:rPr>
          <w:rFonts w:ascii="Book Antiqua" w:hAnsi="Book Antiqua" w:cs="Times New Roman"/>
          <w:sz w:val="24"/>
          <w:szCs w:val="24"/>
        </w:rPr>
        <w:t>Mixed epithelial and stromal tumors of the kidney (MESTKs) are rare benign tumors that occur predominantly in women. Little i</w:t>
      </w:r>
      <w:r w:rsidR="001F28C6" w:rsidRPr="00FD755B">
        <w:rPr>
          <w:rFonts w:ascii="Book Antiqua" w:hAnsi="Book Antiqua" w:cs="Times New Roman"/>
          <w:sz w:val="24"/>
          <w:szCs w:val="24"/>
        </w:rPr>
        <w:t xml:space="preserve">s known </w:t>
      </w:r>
      <w:r w:rsidR="00052A91">
        <w:rPr>
          <w:rFonts w:ascii="Book Antiqua" w:hAnsi="Book Antiqua" w:cs="Times New Roman"/>
          <w:sz w:val="24"/>
          <w:szCs w:val="24"/>
        </w:rPr>
        <w:t>on</w:t>
      </w:r>
      <w:r w:rsidR="00052A91"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="001F28C6" w:rsidRPr="00FD755B">
        <w:rPr>
          <w:rFonts w:ascii="Book Antiqua" w:hAnsi="Book Antiqua" w:cs="Times New Roman"/>
          <w:sz w:val="24"/>
          <w:szCs w:val="24"/>
        </w:rPr>
        <w:t xml:space="preserve">its imaging features, especially magnetic resonance imaging (MRI) findings. We report the </w:t>
      </w:r>
      <w:r w:rsidR="001F28C6" w:rsidRPr="00FD755B">
        <w:rPr>
          <w:rFonts w:ascii="Book Antiqua" w:eastAsia="Cambria" w:hAnsi="Book Antiqua" w:cs="Times New Roman"/>
          <w:sz w:val="24"/>
          <w:szCs w:val="24"/>
        </w:rPr>
        <w:t>computed tomography</w:t>
      </w:r>
      <w:r w:rsidR="00D32B0D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1F28C6" w:rsidRPr="00FD755B">
        <w:rPr>
          <w:rFonts w:ascii="Book Antiqua" w:eastAsia="Cambria" w:hAnsi="Book Antiqua" w:cs="Times New Roman"/>
          <w:sz w:val="24"/>
          <w:szCs w:val="24"/>
        </w:rPr>
        <w:t xml:space="preserve">and MRI </w:t>
      </w:r>
      <w:r w:rsidR="001F28C6" w:rsidRPr="00FD755B">
        <w:rPr>
          <w:rFonts w:ascii="Book Antiqua" w:hAnsi="Book Antiqua" w:cs="Times New Roman"/>
          <w:sz w:val="24"/>
          <w:szCs w:val="24"/>
        </w:rPr>
        <w:t xml:space="preserve">findings of MESTK in a 19-year-old </w:t>
      </w:r>
      <w:r w:rsidR="00052A91">
        <w:rPr>
          <w:rFonts w:ascii="Book Antiqua" w:hAnsi="Book Antiqua" w:cs="Times New Roman"/>
          <w:sz w:val="24"/>
          <w:szCs w:val="24"/>
        </w:rPr>
        <w:t xml:space="preserve">male </w:t>
      </w:r>
      <w:r w:rsidR="001F28C6" w:rsidRPr="00FD755B">
        <w:rPr>
          <w:rFonts w:ascii="Book Antiqua" w:hAnsi="Book Antiqua" w:cs="Times New Roman"/>
          <w:sz w:val="24"/>
          <w:szCs w:val="24"/>
        </w:rPr>
        <w:t xml:space="preserve">adolescent. To our knowledge, this is the first report of MRI findings of MESTK in </w:t>
      </w:r>
      <w:r w:rsidR="00052A91" w:rsidRPr="00FD755B">
        <w:rPr>
          <w:rFonts w:ascii="Book Antiqua" w:hAnsi="Book Antiqua" w:cs="Times New Roman"/>
          <w:sz w:val="24"/>
          <w:szCs w:val="24"/>
        </w:rPr>
        <w:t>male</w:t>
      </w:r>
      <w:r w:rsidR="00052A91">
        <w:rPr>
          <w:rFonts w:ascii="Book Antiqua" w:hAnsi="Book Antiqua" w:cs="Times New Roman"/>
          <w:sz w:val="24"/>
          <w:szCs w:val="24"/>
        </w:rPr>
        <w:t xml:space="preserve"> </w:t>
      </w:r>
      <w:r w:rsidR="001F28C6" w:rsidRPr="00FD755B">
        <w:rPr>
          <w:rFonts w:ascii="Book Antiqua" w:hAnsi="Book Antiqua" w:cs="Times New Roman"/>
          <w:sz w:val="24"/>
          <w:szCs w:val="24"/>
        </w:rPr>
        <w:t>adolescents.</w:t>
      </w:r>
      <w:r w:rsidR="001F28C6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1F28C6" w:rsidRPr="00FD755B">
        <w:rPr>
          <w:rFonts w:ascii="Book Antiqua" w:hAnsi="Book Antiqua" w:cs="Times New Roman"/>
          <w:sz w:val="24"/>
          <w:szCs w:val="24"/>
        </w:rPr>
        <w:t xml:space="preserve">Although it occurs predominantly in menopausal women, the possibility of MESTK should be considered in </w:t>
      </w:r>
      <w:r w:rsidR="00052A91" w:rsidRPr="00FD755B">
        <w:rPr>
          <w:rFonts w:ascii="Book Antiqua" w:hAnsi="Book Antiqua" w:cs="Times New Roman"/>
          <w:sz w:val="24"/>
          <w:szCs w:val="24"/>
        </w:rPr>
        <w:t xml:space="preserve">male </w:t>
      </w:r>
      <w:r w:rsidR="001F28C6" w:rsidRPr="00FD755B">
        <w:rPr>
          <w:rFonts w:ascii="Book Antiqua" w:hAnsi="Book Antiqua" w:cs="Times New Roman"/>
          <w:sz w:val="24"/>
          <w:szCs w:val="24"/>
        </w:rPr>
        <w:t>adolescent</w:t>
      </w:r>
      <w:r w:rsidR="00052A91">
        <w:rPr>
          <w:rFonts w:ascii="Book Antiqua" w:hAnsi="Book Antiqua" w:cs="Times New Roman"/>
          <w:sz w:val="24"/>
          <w:szCs w:val="24"/>
        </w:rPr>
        <w:t>s</w:t>
      </w:r>
      <w:r w:rsidR="001F28C6" w:rsidRPr="00FD755B">
        <w:rPr>
          <w:rFonts w:ascii="Book Antiqua" w:hAnsi="Book Antiqua" w:cs="Times New Roman"/>
          <w:sz w:val="24"/>
          <w:szCs w:val="24"/>
        </w:rPr>
        <w:t xml:space="preserve"> with </w:t>
      </w:r>
      <w:r w:rsidR="00052A91">
        <w:rPr>
          <w:rFonts w:ascii="Book Antiqua" w:hAnsi="Book Antiqua" w:cs="Times New Roman"/>
          <w:sz w:val="24"/>
          <w:szCs w:val="24"/>
        </w:rPr>
        <w:t xml:space="preserve">a </w:t>
      </w:r>
      <w:r w:rsidR="001F28C6" w:rsidRPr="00FD755B">
        <w:rPr>
          <w:rFonts w:ascii="Book Antiqua" w:hAnsi="Book Antiqua" w:cs="Times New Roman"/>
          <w:sz w:val="24"/>
          <w:szCs w:val="24"/>
        </w:rPr>
        <w:t>cystic solid mass in the kidney. MRI</w:t>
      </w:r>
      <w:r w:rsidR="001F28C6" w:rsidRPr="00FD755B">
        <w:rPr>
          <w:rFonts w:ascii="Book Antiqua" w:hAnsi="Book Antiqua" w:cs="Times New Roman"/>
          <w:sz w:val="24"/>
          <w:szCs w:val="24"/>
        </w:rPr>
        <w:t xml:space="preserve"> can provide useful information for the preoperative diagnosis.</w:t>
      </w:r>
    </w:p>
    <w:p w14:paraId="0A831341" w14:textId="77777777" w:rsidR="001E3614" w:rsidRPr="00FD755B" w:rsidRDefault="001E3614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1866DAB" w14:textId="049DBE9C" w:rsidR="001F28C6" w:rsidRPr="00FD755B" w:rsidRDefault="007256DC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D755B">
        <w:rPr>
          <w:rFonts w:ascii="Book Antiqua" w:hAnsi="Book Antiqua" w:cs="Times New Roman"/>
          <w:bCs/>
          <w:sz w:val="24"/>
          <w:szCs w:val="24"/>
        </w:rPr>
        <w:t xml:space="preserve">Ye J, Xu Q, Zheng J, Wang SA, Wu YW, </w:t>
      </w:r>
      <w:proofErr w:type="spellStart"/>
      <w:r w:rsidRPr="00FD755B">
        <w:rPr>
          <w:rFonts w:ascii="Book Antiqua" w:hAnsi="Book Antiqua" w:cs="Times New Roman"/>
          <w:bCs/>
          <w:sz w:val="24"/>
          <w:szCs w:val="24"/>
        </w:rPr>
        <w:t>Cai</w:t>
      </w:r>
      <w:proofErr w:type="spellEnd"/>
      <w:r w:rsidRPr="00FD755B">
        <w:rPr>
          <w:rFonts w:ascii="Book Antiqua" w:hAnsi="Book Antiqua" w:cs="Times New Roman"/>
          <w:bCs/>
          <w:sz w:val="24"/>
          <w:szCs w:val="24"/>
        </w:rPr>
        <w:t xml:space="preserve"> JH, Yuan H. Imaging of mixed epithelial and s</w:t>
      </w:r>
      <w:r w:rsidRPr="00FD755B">
        <w:rPr>
          <w:rFonts w:ascii="Book Antiqua" w:hAnsi="Book Antiqua" w:cs="Times New Roman"/>
          <w:bCs/>
          <w:sz w:val="24"/>
          <w:szCs w:val="24"/>
        </w:rPr>
        <w:t>tromal tumor</w:t>
      </w:r>
      <w:r w:rsidR="00052A91">
        <w:rPr>
          <w:rFonts w:ascii="Book Antiqua" w:hAnsi="Book Antiqua" w:cs="Times New Roman"/>
          <w:bCs/>
          <w:sz w:val="24"/>
          <w:szCs w:val="24"/>
        </w:rPr>
        <w:t xml:space="preserve"> of the kidney</w:t>
      </w:r>
      <w:r w:rsidRPr="00FD755B">
        <w:rPr>
          <w:rFonts w:ascii="Book Antiqua" w:hAnsi="Book Antiqua" w:cs="Times New Roman"/>
          <w:bCs/>
          <w:sz w:val="24"/>
          <w:szCs w:val="24"/>
        </w:rPr>
        <w:t>: A case r</w:t>
      </w:r>
      <w:r w:rsidRPr="00FD755B">
        <w:rPr>
          <w:rFonts w:ascii="Book Antiqua" w:hAnsi="Book Antiqua" w:cs="Times New Roman"/>
          <w:bCs/>
          <w:sz w:val="24"/>
          <w:szCs w:val="24"/>
        </w:rPr>
        <w:t>eport and review of the literature</w:t>
      </w:r>
      <w:r w:rsidR="00D32B0D" w:rsidRPr="00FD755B">
        <w:rPr>
          <w:rFonts w:ascii="Book Antiqua" w:eastAsia="MS Mincho" w:hAnsi="Book Antiqua" w:cs="Times New Roman"/>
          <w:bCs/>
          <w:sz w:val="24"/>
          <w:szCs w:val="24"/>
          <w:lang w:eastAsia="ja-JP"/>
        </w:rPr>
        <w:t>.</w:t>
      </w:r>
      <w:r w:rsidR="00D32B0D" w:rsidRPr="00FD755B">
        <w:rPr>
          <w:rFonts w:ascii="Book Antiqua" w:hAnsi="Book Antiqua" w:cs="Times New Roman"/>
          <w:bCs/>
          <w:kern w:val="0"/>
          <w:sz w:val="24"/>
          <w:szCs w:val="24"/>
          <w:lang w:eastAsia="ja-JP"/>
        </w:rPr>
        <w:t xml:space="preserve"> </w:t>
      </w:r>
      <w:r w:rsidR="00D32B0D" w:rsidRPr="00FD755B">
        <w:rPr>
          <w:rFonts w:ascii="Book Antiqua" w:hAnsi="Book Antiqua" w:cs="Times New Roman"/>
          <w:bCs/>
          <w:i/>
          <w:kern w:val="0"/>
          <w:sz w:val="24"/>
          <w:szCs w:val="24"/>
          <w:lang w:eastAsia="ja-JP"/>
        </w:rPr>
        <w:t xml:space="preserve">World J </w:t>
      </w:r>
      <w:proofErr w:type="spellStart"/>
      <w:r w:rsidR="00D32B0D" w:rsidRPr="00FD755B">
        <w:rPr>
          <w:rFonts w:ascii="Book Antiqua" w:hAnsi="Book Antiqua" w:cs="Times New Roman"/>
          <w:bCs/>
          <w:i/>
          <w:kern w:val="0"/>
          <w:sz w:val="24"/>
          <w:szCs w:val="24"/>
          <w:lang w:eastAsia="ja-JP"/>
        </w:rPr>
        <w:t>Clin</w:t>
      </w:r>
      <w:proofErr w:type="spellEnd"/>
      <w:r w:rsidR="00D32B0D" w:rsidRPr="00FD755B">
        <w:rPr>
          <w:rFonts w:ascii="Book Antiqua" w:hAnsi="Book Antiqua" w:cs="Times New Roman"/>
          <w:bCs/>
          <w:i/>
          <w:kern w:val="0"/>
          <w:sz w:val="24"/>
          <w:szCs w:val="24"/>
          <w:lang w:eastAsia="ja-JP"/>
        </w:rPr>
        <w:t xml:space="preserve"> Cases</w:t>
      </w:r>
      <w:r w:rsidR="00D32B0D" w:rsidRPr="00FD755B">
        <w:rPr>
          <w:rFonts w:ascii="Book Antiqua" w:hAnsi="Book Antiqua" w:cs="Times New Roman"/>
          <w:bCs/>
          <w:kern w:val="0"/>
          <w:sz w:val="24"/>
          <w:szCs w:val="24"/>
          <w:lang w:eastAsia="ja-JP"/>
        </w:rPr>
        <w:t xml:space="preserve"> 2019; </w:t>
      </w:r>
      <w:proofErr w:type="gramStart"/>
      <w:r w:rsidR="00D32B0D" w:rsidRPr="00FD755B">
        <w:rPr>
          <w:rFonts w:ascii="Book Antiqua" w:hAnsi="Book Antiqua" w:cs="Times New Roman"/>
          <w:bCs/>
          <w:kern w:val="0"/>
          <w:sz w:val="24"/>
          <w:szCs w:val="24"/>
          <w:lang w:eastAsia="ja-JP"/>
        </w:rPr>
        <w:t>In</w:t>
      </w:r>
      <w:proofErr w:type="gramEnd"/>
      <w:r w:rsidR="00D32B0D" w:rsidRPr="00FD755B">
        <w:rPr>
          <w:rFonts w:ascii="Book Antiqua" w:hAnsi="Book Antiqua" w:cs="Times New Roman"/>
          <w:bCs/>
          <w:kern w:val="0"/>
          <w:sz w:val="24"/>
          <w:szCs w:val="24"/>
          <w:lang w:eastAsia="ja-JP"/>
        </w:rPr>
        <w:t xml:space="preserve"> press</w:t>
      </w:r>
    </w:p>
    <w:p w14:paraId="7D2A16C7" w14:textId="77777777" w:rsidR="00E25A28" w:rsidRPr="00FD755B" w:rsidRDefault="00E25A28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sz w:val="24"/>
          <w:szCs w:val="24"/>
        </w:rPr>
        <w:br w:type="page"/>
      </w:r>
      <w:bookmarkStart w:id="41" w:name="OLE_LINK24"/>
      <w:bookmarkStart w:id="42" w:name="OLE_LINK25"/>
      <w:r w:rsidRPr="00FD755B">
        <w:rPr>
          <w:rFonts w:ascii="Book Antiqua" w:hAnsi="Book Antiqua" w:cs="Times New Roman"/>
          <w:b/>
          <w:bCs/>
          <w:caps/>
          <w:sz w:val="24"/>
          <w:szCs w:val="24"/>
        </w:rPr>
        <w:lastRenderedPageBreak/>
        <w:t>Introduction</w:t>
      </w:r>
    </w:p>
    <w:bookmarkEnd w:id="41"/>
    <w:bookmarkEnd w:id="42"/>
    <w:p w14:paraId="52B8D271" w14:textId="6C6263E9" w:rsidR="00E25A28" w:rsidRPr="00FD755B" w:rsidRDefault="00E25A28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Mixed epithelial and stromal tumor of the kidney (MESTK) is a rare type of tumor with about a hundred c</w:t>
      </w:r>
      <w:r w:rsidR="00DF16F6" w:rsidRPr="00FD755B">
        <w:rPr>
          <w:rFonts w:ascii="Book Antiqua" w:eastAsia="Cambria" w:hAnsi="Book Antiqua" w:cs="Times New Roman"/>
          <w:sz w:val="24"/>
          <w:szCs w:val="24"/>
        </w:rPr>
        <w:t>ases reported in the literature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/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&lt;EndNote&gt;&lt;Cite&gt;&lt;Author&gt;Chu&lt;/Author&gt;&lt;Year&gt;2010&lt;/Year&gt;&lt;RecNum&gt;19&lt;/RecNum&gt;&lt;DisplayText&gt;[1]&lt;/DisplayText&gt;&lt;record&gt;&lt;rec-number&gt;1&lt;/rec-number&gt;&lt;foreign-keys&gt;&lt;key app="EN" db-id="w0pxrew9ar05xqeaw0e5wr0e09x09zarafxw"&gt;1&lt;/key&gt;&lt;/foreign-keys&gt;&lt;ref-type name="Journal Article"&gt;17&lt;/ref-type&gt;&lt;contributors&gt;&lt;authors&gt;&lt;author&gt;Chu, L.C.&lt;/author&gt;&lt;author&gt;&lt;style face="normal" font="default" charset="134" size="100%"&gt;Hruban,&lt;/style&gt;&lt;style face="normal" font="default" size="100%"&gt; R.H.&lt;/style&gt;&lt;/author&gt;&lt;author&gt;&lt;style face="normal" font="default" charset="134" size="100%"&gt;Horton, &lt;/style&gt;&lt;style face="normal" font="default" size="100%"&gt;K.M.&lt;/style&gt;&lt;/author&gt;&lt;author&gt;&lt;style face="normal" font="default" charset="134" size="100%"&gt;Fishman, &lt;/style&gt;&lt;style face="normal" font="default" size="100%"&gt;E.K.&lt;/style&gt;&lt;/author&gt;&lt;/authors&gt;&lt;/contributors&gt;&lt;titles&gt;&lt;title&gt;Mixed Epithelial and Stromal Tumor of the Kidney: RadiologicPathologic Correlation&lt;/title&gt;&lt;secondary-title&gt;RadioGraphics&lt;/secondary-title&gt;&lt;/titles&gt;&lt;periodical&gt;&lt;full-title&gt;RadioGraphics&lt;/full-title&gt;&lt;/periodical&gt;&lt;pages&gt;&lt;style face="normal" font="default" charset="134" size="100%"&gt;1541-1551&lt;/style&gt;&lt;/pages&gt;&lt;volume&gt;&lt;style face="normal" font="default" charset="134" size="100%"&gt;30&lt;/style&gt;&lt;/volume&gt;&lt;dates&gt;&lt;year&gt;&lt;style face="normal" font="default" charset="134" size="100%"&gt;2010&lt;/style&gt;&lt;/year&gt;&lt;/dates&gt;&lt;urls&gt;&lt;/urls&gt;&lt;/record&gt;&lt;/Cite&gt;&lt;/EndNote&gt;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Chu, 2010 #1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DF16F6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MESTKs are solid tumors that include both stromal and epithelial components, as well as spindle cells that look like ovarian stroma, especially since these cells also express the estrogen an</w:t>
      </w:r>
      <w:r w:rsidR="00DF16F6" w:rsidRPr="00FD755B">
        <w:rPr>
          <w:rFonts w:ascii="Book Antiqua" w:eastAsia="Cambria" w:hAnsi="Book Antiqua" w:cs="Times New Roman"/>
          <w:sz w:val="24"/>
          <w:szCs w:val="24"/>
        </w:rPr>
        <w:t>d progesterone receptors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PEVuZE5vdGU+PENpdGU+PEF1dGhvcj5aaG91PC9BdXRob3I+PFllYXI+MjAwOTwvWWVhcj48UmVj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PEVuZE5vdGU+PENpdGU+PEF1dGhvcj5aaG91PC9BdXRob3I+PFllYXI+MjAwOTwvWWVhcj48UmVj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2" w:tooltip="Zhou, 2009 #2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DF16F6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MESTKs are benign tumors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and are </w:t>
      </w:r>
      <w:r w:rsidR="00E83DF6">
        <w:rPr>
          <w:rFonts w:ascii="Book Antiqua" w:eastAsia="Cambria" w:hAnsi="Book Antiqua" w:cs="Times New Roman"/>
          <w:sz w:val="24"/>
          <w:szCs w:val="24"/>
        </w:rPr>
        <w:t xml:space="preserve">often </w:t>
      </w:r>
      <w:r w:rsidRPr="00FD755B">
        <w:rPr>
          <w:rFonts w:ascii="Book Antiqua" w:eastAsia="Cambria" w:hAnsi="Book Antiqua" w:cs="Times New Roman"/>
          <w:sz w:val="24"/>
          <w:szCs w:val="24"/>
        </w:rPr>
        <w:t>treated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by surgery. Some cases of concomitant MESTK</w:t>
      </w:r>
      <w:r w:rsidR="00DF16F6" w:rsidRPr="00FD755B">
        <w:rPr>
          <w:rFonts w:ascii="Book Antiqua" w:eastAsia="Cambria" w:hAnsi="Book Antiqua" w:cs="Times New Roman"/>
          <w:sz w:val="24"/>
          <w:szCs w:val="24"/>
        </w:rPr>
        <w:t xml:space="preserve"> and sarcoma have been </w:t>
      </w:r>
      <w:proofErr w:type="gramStart"/>
      <w:r w:rsidR="00DF16F6" w:rsidRPr="00FD755B">
        <w:rPr>
          <w:rFonts w:ascii="Book Antiqua" w:eastAsia="Cambria" w:hAnsi="Book Antiqua" w:cs="Times New Roman"/>
          <w:sz w:val="24"/>
          <w:szCs w:val="24"/>
        </w:rPr>
        <w:t>reported</w:t>
      </w:r>
      <w:proofErr w:type="gramEnd"/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PEVuZE5vdGU+PENpdGU+PEF1dGhvcj5KdW5nPC9BdXRob3I+PFllYXI+MjAwODwvWWVhcj48UmVj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PEVuZE5vdGU+PENpdGU+PEF1dGhvcj5KdW5nPC9BdXRob3I+PFllYXI+MjAwODwvWWVhcj48UmVj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3" w:tooltip="Jung, 2008 #3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3-8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DF16F6" w:rsidRPr="00FD755B">
        <w:rPr>
          <w:rFonts w:ascii="Book Antiqua" w:eastAsiaTheme="minorEastAsia" w:hAnsi="Book Antiqua" w:cs="Times New Roman"/>
          <w:sz w:val="24"/>
          <w:szCs w:val="24"/>
        </w:rPr>
        <w:t>,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but they are too rare to reach any conclusion about the natural history of the disease.</w:t>
      </w:r>
    </w:p>
    <w:p w14:paraId="176E2686" w14:textId="2A290B43" w:rsidR="00E25A28" w:rsidRPr="00FD755B" w:rsidRDefault="00E25A28" w:rsidP="00FD755B">
      <w:pPr>
        <w:adjustRightInd w:val="0"/>
        <w:snapToGrid w:val="0"/>
        <w:spacing w:line="360" w:lineRule="auto"/>
        <w:ind w:firstLineChars="100" w:firstLine="240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According to previous reports, the lesions occur almost excl</w:t>
      </w:r>
      <w:r w:rsidR="00316AB0" w:rsidRPr="00FD755B">
        <w:rPr>
          <w:rFonts w:ascii="Book Antiqua" w:eastAsia="Cambria" w:hAnsi="Book Antiqua" w:cs="Times New Roman"/>
          <w:sz w:val="24"/>
          <w:szCs w:val="24"/>
        </w:rPr>
        <w:t xml:space="preserve">usively in postmenopausal </w:t>
      </w:r>
      <w:proofErr w:type="gramStart"/>
      <w:r w:rsidR="00316AB0" w:rsidRPr="00FD755B">
        <w:rPr>
          <w:rFonts w:ascii="Book Antiqua" w:eastAsia="Cambria" w:hAnsi="Book Antiqua" w:cs="Times New Roman"/>
          <w:sz w:val="24"/>
          <w:szCs w:val="24"/>
        </w:rPr>
        <w:t>women</w:t>
      </w:r>
      <w:proofErr w:type="gramEnd"/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PEVuZE5vdGU+PENpdGU+PEF1dGhvcj5BZHNheTwvQXV0aG9yPjxZZWFyPjIwMDA8L1llYXI+PFJl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PEVuZE5vdGU+PENpdGU+PEF1dGhvcj5BZHNheTwvQXV0aG9yPjxZZWFyPjIwMDA8L1llYXI+PFJl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Chu, 2010 #1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9" w:tooltip="Adsay, 2000 #9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9-12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316AB0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Only seven 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 xml:space="preserve">cases have been reported in </w:t>
      </w:r>
      <w:proofErr w:type="gramStart"/>
      <w:r w:rsidR="00935511" w:rsidRPr="00FD755B">
        <w:rPr>
          <w:rFonts w:ascii="Book Antiqua" w:eastAsia="Cambria" w:hAnsi="Book Antiqua" w:cs="Times New Roman"/>
          <w:sz w:val="24"/>
          <w:szCs w:val="24"/>
        </w:rPr>
        <w:t>men</w:t>
      </w:r>
      <w:proofErr w:type="gramEnd"/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PEVuZE5vdGU+PENpdGU+PEF1dGhvcj5BZHNheTwvQXV0aG9yPjxZZWFyPjIwMDA8L1llYXI+PFJl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PEVuZE5vdGU+PENpdGU+PEF1dGhvcj5BZHNheTwvQXV0aG9yPjxZZWFyPjIwMDA8L1llYXI+PFJl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9" w:tooltip="Adsay, 2000 #9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9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13" w:tooltip="Park, 2005 #13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13-16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Due to its rarity, accurate diagnosis before surgery is difficult since the ultrasound and magnetic resonance imaging (MRI) features are poorly known, but computed tomography (CT) usually shows a well-circumscribed,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multiseptate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cystic and solid ma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ss with delayed enhancemen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t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PEVuZE5vdGU+PENpdGU+PEF1dGhvcj5QYXJrPC9BdXRob3I+PFllYXI+MjAwNTwvWWVhcj48UmVj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PEVuZE5vdGU+PENpdGU+PEF1dGhvcj5QYXJrPC9BdXRob3I+PFllYXI+MjAwNTwvWWVhcj48UmVj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1" w:tooltip="Lane, 2008 #11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11-13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E83DF6">
        <w:rPr>
          <w:rFonts w:ascii="Book Antiqua" w:eastAsia="Cambria" w:hAnsi="Book Antiqua" w:cs="Times New Roman"/>
          <w:sz w:val="24"/>
          <w:szCs w:val="24"/>
        </w:rPr>
        <w:t>On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MRI, the cystic component shows T1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hypointensity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and T2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hyperintensity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, while the solid component shows T1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hyperintensity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and T2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ypointensity</w:t>
      </w:r>
      <w:proofErr w:type="spellEnd"/>
      <w:r w:rsidR="00935511" w:rsidRPr="00FD755B">
        <w:rPr>
          <w:rFonts w:ascii="Book Antiqua" w:eastAsia="Cambria" w:hAnsi="Book Antiqua" w:cs="Times New Roman"/>
          <w:sz w:val="24"/>
          <w:szCs w:val="24"/>
        </w:rPr>
        <w:t>, at least in women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/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&lt;EndNote&gt;&lt;Cite&gt;&lt;Author&gt;Sahni&lt;/Author&gt;&lt;Year&gt;2010&lt;/Year&gt;&lt;RecNum&gt;17&lt;/RecNum&gt;&lt;DisplayText&gt;[12]&lt;/DisplayText&gt;&lt;record&gt;&lt;rec-number&gt;12&lt;/rec-number&gt;&lt;foreign-keys&gt;&lt;key app="EN" db-id="w0pxrew9ar05xqeaw0e5wr0e09x09zarafxw"&gt;12&lt;/key&gt;&lt;/foreign-keys&gt;&lt;ref-type name="Journal Article"&gt;17&lt;/ref-type&gt;&lt;contributors&gt;&lt;authors&gt;&lt;author&gt;Sahni, V. A.&lt;/author&gt;&lt;author&gt;Mortele, K. J.&lt;/author&gt;&lt;author&gt;Glickman, J.&lt;/author&gt;&lt;author&gt;Silverman, S. G.&lt;/author&gt;&lt;/authors&gt;&lt;/contributors&gt;&lt;auth-address&gt;Department of Radiology, Brigham and Women&amp;apos;s Hospital, Harvard Medical School, Boston, MA 02115, USA. vsahni@partners.org&lt;/auth-address&gt;&lt;titles&gt;&lt;title&gt;Mixed epithelial and stromal tumour of the kidney: imaging features&lt;/title&gt;&lt;secondary-title&gt;BJU Int&lt;/secondary-title&gt;&lt;alt-title&gt;BJU international&lt;/alt-title&gt;&lt;/titles&gt;&lt;periodical&gt;&lt;full-title&gt;BJU Int&lt;/full-title&gt;&lt;abbr-1&gt;BJU international&lt;/abbr-1&gt;&lt;/periodical&gt;&lt;alt-periodical&gt;&lt;full-title&gt;BJU Int&lt;/full-title&gt;&lt;abbr-1&gt;BJU international&lt;/abbr-1&gt;&lt;/alt-periodical&gt;&lt;pages&gt;932-9&lt;/pages&gt;&lt;volume&gt;105&lt;/volume&gt;&lt;number&gt;7&lt;/number&gt;&lt;keywords&gt;&lt;keyword&gt;Female&lt;/keyword&gt;&lt;keyword&gt;Humans&lt;/keyword&gt;&lt;keyword&gt;Incidental Findings&lt;/keyword&gt;&lt;keyword&gt;*Kidney Neoplasms/diagnostic imaging/pathology&lt;/keyword&gt;&lt;keyword&gt;*Magnetic Resonance Imaging&lt;/keyword&gt;&lt;keyword&gt;Middle Aged&lt;/keyword&gt;&lt;keyword&gt;*Neoplasms, Glandular and Epithelial/diagnostic imaging/pathology&lt;/keyword&gt;&lt;keyword&gt;Retrospective Studies&lt;/keyword&gt;&lt;keyword&gt;Stromal Cells&lt;/keyword&gt;&lt;keyword&gt;Tomography, X-Ray Computed&lt;/keyword&gt;&lt;keyword&gt;Ultrasonography&lt;/keyword&gt;&lt;/keywords&gt;&lt;dates&gt;&lt;year&gt;2010&lt;/year&gt;&lt;pub-dates&gt;&lt;date&gt;Apr&lt;/date&gt;&lt;/pub-dates&gt;&lt;/dates&gt;&lt;isbn&gt;1464-410X (Electronic)&amp;#xD;1464-4096 (Linking)&lt;/isbn&gt;&lt;accession-num&gt;19818075&lt;/accession-num&gt;&lt;urls&gt;&lt;related-urls&gt;&lt;url&gt;http://www.ncbi.nlm.nih.gov/pubmed/19818075&lt;/url&gt;&lt;/related-urls&gt;&lt;/urls&gt;&lt;electronic-resource-num&gt;10.1111/j.1464-410X.2009.08918.x&lt;/electronic-resource-num&gt;&lt;/record&gt;&lt;/Cite&gt;&lt;/EndNote&gt;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2" w:tooltip="Sahni, 2010 #12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12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To our knowledge, there have only been three cases of MESTK in 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>male</w:t>
      </w:r>
      <w:r w:rsidR="00E83DF6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>adolescents repo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rted in the English literature, and the 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 xml:space="preserve">MRI findings were not </w:t>
      </w:r>
      <w:proofErr w:type="gramStart"/>
      <w:r w:rsidR="00935511" w:rsidRPr="00FD755B">
        <w:rPr>
          <w:rFonts w:ascii="Book Antiqua" w:eastAsia="Cambria" w:hAnsi="Book Antiqua" w:cs="Times New Roman"/>
          <w:sz w:val="24"/>
          <w:szCs w:val="24"/>
        </w:rPr>
        <w:t>described</w:t>
      </w:r>
      <w:proofErr w:type="gramEnd"/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PEVuZE5vdGU+PENpdGU+PEF1dGhvcj5DaG95PC9BdXRob3I+PFllYXI+MjAxMjwvWWVhcj48UmVj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PEVuZE5vdGU+PENpdGU+PEF1dGhvcj5DaG95PC9BdXRob3I+PFllYXI+MjAxMjwvWWVhcj48UmVj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Choy, 2012 #17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17-19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</w:p>
    <w:p w14:paraId="77C8A49D" w14:textId="03A1D013" w:rsidR="00E25A28" w:rsidRPr="00FD755B" w:rsidRDefault="00E25A28" w:rsidP="00FD755B">
      <w:pPr>
        <w:adjustRightInd w:val="0"/>
        <w:snapToGrid w:val="0"/>
        <w:spacing w:line="360" w:lineRule="auto"/>
        <w:ind w:firstLineChars="100" w:firstLine="240"/>
        <w:rPr>
          <w:rFonts w:ascii="Book Antiqua" w:eastAsia="Cambria" w:hAnsi="Book Antiqua" w:cs="Times New Roman"/>
          <w:b/>
          <w:bCs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In this report, we describe the CT and</w:t>
      </w:r>
      <w:r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>MRI findings in a 19-ye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ar-old 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>ma</w:t>
      </w:r>
      <w:r w:rsidR="00E83DF6">
        <w:rPr>
          <w:rFonts w:ascii="Book Antiqua" w:eastAsia="Cambria" w:hAnsi="Book Antiqua" w:cs="Times New Roman"/>
          <w:sz w:val="24"/>
          <w:szCs w:val="24"/>
        </w:rPr>
        <w:t>n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>diagnosed with MESTK,</w:t>
      </w:r>
      <w:r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>focusing on MRI</w:t>
      </w:r>
      <w:r w:rsidRPr="00FD755B">
        <w:rPr>
          <w:rFonts w:ascii="Book Antiqua" w:hAnsi="Book Antiqua" w:cs="Times New Roman"/>
          <w:sz w:val="24"/>
          <w:szCs w:val="24"/>
        </w:rPr>
        <w:t>, and provide a review of the literature.</w:t>
      </w:r>
    </w:p>
    <w:p w14:paraId="6760153E" w14:textId="77777777" w:rsidR="00E76CC9" w:rsidRPr="00E83DF6" w:rsidRDefault="00E76CC9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6C1BCF40" w14:textId="77777777" w:rsidR="00E25A28" w:rsidRPr="00FD755B" w:rsidRDefault="002A758F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755B">
        <w:rPr>
          <w:rFonts w:ascii="Book Antiqua" w:eastAsia="Cambria" w:hAnsi="Book Antiqua" w:cs="Times New Roman"/>
          <w:b/>
          <w:bCs/>
          <w:caps/>
          <w:sz w:val="24"/>
          <w:szCs w:val="24"/>
        </w:rPr>
        <w:t xml:space="preserve">Case </w:t>
      </w:r>
      <w:r w:rsidRPr="00FD755B">
        <w:rPr>
          <w:rFonts w:ascii="Book Antiqua" w:hAnsi="Book Antiqua"/>
          <w:b/>
          <w:sz w:val="24"/>
          <w:szCs w:val="24"/>
        </w:rPr>
        <w:t>PRESENTATION</w:t>
      </w:r>
    </w:p>
    <w:p w14:paraId="5FEED8EC" w14:textId="77777777" w:rsidR="00350E50" w:rsidRPr="00FD755B" w:rsidRDefault="00F63AF5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b/>
          <w:i/>
          <w:iCs/>
          <w:sz w:val="24"/>
          <w:szCs w:val="24"/>
        </w:rPr>
      </w:pPr>
      <w:r w:rsidRPr="00FD755B">
        <w:rPr>
          <w:rFonts w:ascii="Book Antiqua" w:eastAsia="Cambria" w:hAnsi="Book Antiqua" w:cs="Times New Roman"/>
          <w:b/>
          <w:i/>
          <w:iCs/>
          <w:sz w:val="24"/>
          <w:szCs w:val="24"/>
        </w:rPr>
        <w:t>Chief complaints</w:t>
      </w:r>
    </w:p>
    <w:p w14:paraId="6904D21D" w14:textId="71B82E5C" w:rsidR="00350E50" w:rsidRPr="00FD755B" w:rsidRDefault="00F63AF5" w:rsidP="00FD755B">
      <w:pPr>
        <w:pStyle w:val="sr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eastAsia="Cambria" w:hAnsi="Book Antiqua" w:cs="Times New Roman"/>
          <w:kern w:val="2"/>
        </w:rPr>
      </w:pPr>
      <w:r w:rsidRPr="00FD755B">
        <w:rPr>
          <w:rFonts w:ascii="Book Antiqua" w:eastAsia="Cambria" w:hAnsi="Book Antiqua" w:cs="Times New Roman"/>
          <w:kern w:val="2"/>
        </w:rPr>
        <w:t xml:space="preserve">A 19-year-old </w:t>
      </w:r>
      <w:r w:rsidR="00E83DF6" w:rsidRPr="00FD755B">
        <w:rPr>
          <w:rFonts w:ascii="Book Antiqua" w:eastAsia="Cambria" w:hAnsi="Book Antiqua" w:cs="Times New Roman"/>
          <w:kern w:val="2"/>
        </w:rPr>
        <w:t>ma</w:t>
      </w:r>
      <w:r w:rsidR="00E83DF6">
        <w:rPr>
          <w:rFonts w:ascii="Book Antiqua" w:eastAsia="Cambria" w:hAnsi="Book Antiqua" w:cs="Times New Roman"/>
          <w:kern w:val="2"/>
        </w:rPr>
        <w:t>n</w:t>
      </w:r>
      <w:r w:rsidR="00E83DF6" w:rsidRPr="00FD755B">
        <w:rPr>
          <w:rFonts w:ascii="Book Antiqua" w:eastAsia="Cambria" w:hAnsi="Book Antiqua" w:cs="Times New Roman"/>
          <w:kern w:val="2"/>
        </w:rPr>
        <w:t xml:space="preserve"> </w:t>
      </w:r>
      <w:r w:rsidR="00E83DF6">
        <w:rPr>
          <w:rFonts w:ascii="Book Antiqua" w:eastAsia="Cambria" w:hAnsi="Book Antiqua" w:cs="Times New Roman"/>
          <w:kern w:val="2"/>
        </w:rPr>
        <w:t xml:space="preserve">was </w:t>
      </w:r>
      <w:r w:rsidRPr="00FD755B">
        <w:rPr>
          <w:rFonts w:ascii="Book Antiqua" w:eastAsia="Cambria" w:hAnsi="Book Antiqua" w:cs="Times New Roman"/>
          <w:kern w:val="2"/>
        </w:rPr>
        <w:t xml:space="preserve">found </w:t>
      </w:r>
      <w:r w:rsidR="00E83DF6">
        <w:rPr>
          <w:rFonts w:ascii="Book Antiqua" w:eastAsia="Cambria" w:hAnsi="Book Antiqua" w:cs="Times New Roman"/>
          <w:kern w:val="2"/>
        </w:rPr>
        <w:t xml:space="preserve">to have </w:t>
      </w:r>
      <w:r w:rsidRPr="00FD755B">
        <w:rPr>
          <w:rFonts w:ascii="Book Antiqua" w:eastAsia="Cambria" w:hAnsi="Book Antiqua" w:cs="Times New Roman"/>
          <w:kern w:val="2"/>
        </w:rPr>
        <w:t xml:space="preserve">a renal mass on the </w:t>
      </w:r>
      <w:r w:rsidRPr="00FD755B">
        <w:rPr>
          <w:rFonts w:ascii="Book Antiqua" w:eastAsia="Cambria" w:hAnsi="Book Antiqua" w:cs="Times New Roman"/>
          <w:kern w:val="2"/>
        </w:rPr>
        <w:t>left side during a clinical</w:t>
      </w:r>
      <w:r w:rsidR="00183B58" w:rsidRPr="00FD755B">
        <w:rPr>
          <w:rFonts w:ascii="Book Antiqua" w:eastAsiaTheme="minorEastAsia" w:hAnsi="Book Antiqua" w:cs="Times New Roman"/>
          <w:kern w:val="2"/>
        </w:rPr>
        <w:t xml:space="preserve"> </w:t>
      </w:r>
      <w:r w:rsidRPr="00FD755B">
        <w:rPr>
          <w:rFonts w:ascii="Book Antiqua" w:eastAsia="Cambria" w:hAnsi="Book Antiqua" w:cs="Times New Roman"/>
          <w:kern w:val="2"/>
        </w:rPr>
        <w:t>examination.</w:t>
      </w:r>
    </w:p>
    <w:p w14:paraId="0A039599" w14:textId="77777777" w:rsidR="004136E5" w:rsidRPr="00FD755B" w:rsidRDefault="004136E5" w:rsidP="00FD755B">
      <w:pPr>
        <w:pStyle w:val="sr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eastAsia="Cambria" w:hAnsi="Book Antiqua" w:cs="Times New Roman"/>
        </w:rPr>
      </w:pPr>
    </w:p>
    <w:p w14:paraId="78FD9074" w14:textId="77777777" w:rsidR="00350E50" w:rsidRPr="00FD755B" w:rsidRDefault="00F63AF5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b/>
          <w:i/>
          <w:iCs/>
          <w:sz w:val="24"/>
          <w:szCs w:val="24"/>
        </w:rPr>
      </w:pPr>
      <w:r w:rsidRPr="00FD755B">
        <w:rPr>
          <w:rFonts w:ascii="Book Antiqua" w:eastAsia="Cambria" w:hAnsi="Book Antiqua" w:cs="Times New Roman"/>
          <w:b/>
          <w:i/>
          <w:iCs/>
          <w:sz w:val="24"/>
          <w:szCs w:val="24"/>
        </w:rPr>
        <w:t>History of present illness</w:t>
      </w:r>
    </w:p>
    <w:p w14:paraId="329B9DE3" w14:textId="31F35B50" w:rsidR="00350E50" w:rsidRPr="00FD755B" w:rsidRDefault="00F63AF5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lastRenderedPageBreak/>
        <w:t>The patient</w:t>
      </w:r>
      <w:r w:rsidR="00183B58" w:rsidRPr="00FD755B">
        <w:rPr>
          <w:rFonts w:ascii="Book Antiqua" w:eastAsia="Cambria" w:hAnsi="Book Antiqua" w:cs="Times New Roman"/>
          <w:sz w:val="24"/>
          <w:szCs w:val="24"/>
        </w:rPr>
        <w:t xml:space="preserve"> was admitted to </w:t>
      </w:r>
      <w:proofErr w:type="spellStart"/>
      <w:r w:rsidR="00183B58" w:rsidRPr="00FD755B">
        <w:rPr>
          <w:rFonts w:ascii="Book Antiqua" w:eastAsia="Cambria" w:hAnsi="Book Antiqua" w:cs="Times New Roman"/>
          <w:sz w:val="24"/>
          <w:szCs w:val="24"/>
        </w:rPr>
        <w:t>Subei</w:t>
      </w:r>
      <w:proofErr w:type="spellEnd"/>
      <w:r w:rsidR="00183B58" w:rsidRPr="00FD755B">
        <w:rPr>
          <w:rFonts w:ascii="Book Antiqua" w:eastAsia="Cambria" w:hAnsi="Book Antiqua" w:cs="Times New Roman"/>
          <w:sz w:val="24"/>
          <w:szCs w:val="24"/>
        </w:rPr>
        <w:t xml:space="preserve"> People's Hospital (Jiangsu Province, China) in July 2017 after a renal mass on the left side was detected by ultrasound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183B58" w:rsidRPr="00FD755B">
        <w:rPr>
          <w:rFonts w:ascii="Book Antiqua" w:eastAsia="Cambria" w:hAnsi="Book Antiqua" w:cs="Times New Roman"/>
          <w:sz w:val="24"/>
          <w:szCs w:val="24"/>
        </w:rPr>
        <w:t xml:space="preserve">during a clinical examination. </w:t>
      </w:r>
      <w:r w:rsidRPr="00FD755B">
        <w:rPr>
          <w:rFonts w:ascii="Book Antiqua" w:eastAsia="Cambria" w:hAnsi="Book Antiqua" w:cs="Times New Roman"/>
          <w:sz w:val="24"/>
          <w:szCs w:val="24"/>
        </w:rPr>
        <w:t>The initial diagnosis was renal tumor.</w:t>
      </w:r>
    </w:p>
    <w:p w14:paraId="6002EA9F" w14:textId="77777777" w:rsidR="00040EE6" w:rsidRPr="00FD755B" w:rsidRDefault="00040EE6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</w:p>
    <w:p w14:paraId="1704EF19" w14:textId="77777777" w:rsidR="00350E50" w:rsidRPr="00FD755B" w:rsidRDefault="00F63AF5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b/>
          <w:i/>
          <w:iCs/>
          <w:sz w:val="24"/>
          <w:szCs w:val="24"/>
        </w:rPr>
      </w:pPr>
      <w:r w:rsidRPr="00FD755B">
        <w:rPr>
          <w:rFonts w:ascii="Book Antiqua" w:eastAsia="Cambria" w:hAnsi="Book Antiqua" w:cs="Times New Roman"/>
          <w:b/>
          <w:i/>
          <w:iCs/>
          <w:sz w:val="24"/>
          <w:szCs w:val="24"/>
        </w:rPr>
        <w:t>History of past illness</w:t>
      </w:r>
    </w:p>
    <w:p w14:paraId="33555F8F" w14:textId="6AEFB871" w:rsidR="00350E50" w:rsidRPr="00FD755B" w:rsidRDefault="00F63AF5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None.</w:t>
      </w:r>
    </w:p>
    <w:p w14:paraId="0983A95C" w14:textId="77777777" w:rsidR="00040EE6" w:rsidRPr="00FD755B" w:rsidRDefault="00040EE6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</w:p>
    <w:p w14:paraId="6D3FC3BE" w14:textId="77777777" w:rsidR="00350E50" w:rsidRPr="00FD755B" w:rsidRDefault="00F63AF5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b/>
          <w:i/>
          <w:iCs/>
          <w:sz w:val="24"/>
          <w:szCs w:val="24"/>
        </w:rPr>
      </w:pPr>
      <w:r w:rsidRPr="00FD755B">
        <w:rPr>
          <w:rFonts w:ascii="Book Antiqua" w:eastAsia="Cambria" w:hAnsi="Book Antiqua" w:cs="Times New Roman"/>
          <w:b/>
          <w:i/>
          <w:iCs/>
          <w:sz w:val="24"/>
          <w:szCs w:val="24"/>
        </w:rPr>
        <w:t>Personal and family history</w:t>
      </w:r>
    </w:p>
    <w:p w14:paraId="42454536" w14:textId="1B04EDE4" w:rsidR="00350E50" w:rsidRPr="00FD755B" w:rsidRDefault="00F63AF5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None.</w:t>
      </w:r>
    </w:p>
    <w:p w14:paraId="2726F189" w14:textId="77777777" w:rsidR="00040EE6" w:rsidRPr="00FD755B" w:rsidRDefault="00040EE6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</w:p>
    <w:p w14:paraId="767D05C0" w14:textId="77777777" w:rsidR="00350E50" w:rsidRPr="00FD755B" w:rsidRDefault="00F63AF5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b/>
          <w:i/>
          <w:iCs/>
          <w:sz w:val="24"/>
          <w:szCs w:val="24"/>
        </w:rPr>
      </w:pPr>
      <w:r w:rsidRPr="00FD755B">
        <w:rPr>
          <w:rFonts w:ascii="Book Antiqua" w:eastAsia="Cambria" w:hAnsi="Book Antiqua" w:cs="Times New Roman"/>
          <w:b/>
          <w:i/>
          <w:iCs/>
          <w:sz w:val="24"/>
          <w:szCs w:val="24"/>
        </w:rPr>
        <w:t>Physical examination upon admission</w:t>
      </w:r>
    </w:p>
    <w:p w14:paraId="35528E7D" w14:textId="1C0CE6F8" w:rsidR="00350E50" w:rsidRPr="00FD755B" w:rsidRDefault="00183B58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 xml:space="preserve">The patient had no hematuria, urinary urgency, or </w:t>
      </w:r>
      <w:bookmarkStart w:id="43" w:name="OLE_LINK26"/>
      <w:bookmarkStart w:id="44" w:name="OLE_LINK27"/>
      <w:r w:rsidRPr="00FD755B">
        <w:rPr>
          <w:rFonts w:ascii="Book Antiqua" w:eastAsia="Cambria" w:hAnsi="Book Antiqua" w:cs="Times New Roman"/>
          <w:sz w:val="24"/>
          <w:szCs w:val="24"/>
        </w:rPr>
        <w:t>cold fever</w:t>
      </w:r>
      <w:bookmarkEnd w:id="43"/>
      <w:bookmarkEnd w:id="44"/>
      <w:r w:rsidRPr="00FD755B">
        <w:rPr>
          <w:rFonts w:ascii="Book Antiqua" w:eastAsia="Cambria" w:hAnsi="Book Antiqua" w:cs="Times New Roman"/>
          <w:sz w:val="24"/>
          <w:szCs w:val="24"/>
        </w:rPr>
        <w:t>.</w:t>
      </w:r>
      <w:r w:rsidRPr="00FD755B">
        <w:rPr>
          <w:rFonts w:ascii="Book Antiqua" w:eastAsiaTheme="minorEastAsia" w:hAnsi="Book Antiqua" w:cs="Times New Roman"/>
          <w:sz w:val="24"/>
          <w:szCs w:val="24"/>
        </w:rPr>
        <w:t xml:space="preserve"> 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>Physical examination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Theme="minorEastAsia" w:hAnsi="Book Antiqua" w:cs="Times New Roman"/>
          <w:sz w:val="24"/>
          <w:szCs w:val="24"/>
        </w:rPr>
        <w:t>show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>ed no evidence of any abdominal mass.</w:t>
      </w:r>
    </w:p>
    <w:p w14:paraId="36057589" w14:textId="77777777" w:rsidR="00040EE6" w:rsidRPr="00FD755B" w:rsidRDefault="00040EE6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</w:p>
    <w:p w14:paraId="3B310F14" w14:textId="77777777" w:rsidR="00350E50" w:rsidRPr="00FD755B" w:rsidRDefault="00F63AF5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b/>
          <w:i/>
          <w:iCs/>
          <w:sz w:val="24"/>
          <w:szCs w:val="24"/>
        </w:rPr>
      </w:pPr>
      <w:r w:rsidRPr="00FD755B">
        <w:rPr>
          <w:rFonts w:ascii="Book Antiqua" w:eastAsia="Cambria" w:hAnsi="Book Antiqua" w:cs="Times New Roman"/>
          <w:b/>
          <w:i/>
          <w:iCs/>
          <w:sz w:val="24"/>
          <w:szCs w:val="24"/>
        </w:rPr>
        <w:t>Laboratory examinations</w:t>
      </w:r>
    </w:p>
    <w:p w14:paraId="641C388C" w14:textId="6C7581E6" w:rsidR="00350E50" w:rsidRPr="00FD755B" w:rsidRDefault="00183B58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The blood test results for blood cell count, biochemistry, and tumor markers, including cancer antigen CA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724 (4.57 </w:t>
      </w:r>
      <w:proofErr w:type="spellStart"/>
      <w:r w:rsidR="00F63AF5" w:rsidRPr="00FD755B">
        <w:rPr>
          <w:rFonts w:ascii="Book Antiqua" w:eastAsia="Cambria" w:hAnsi="Book Antiqua" w:cs="Times New Roman"/>
          <w:sz w:val="24"/>
          <w:szCs w:val="24"/>
        </w:rPr>
        <w:t>kU</w:t>
      </w:r>
      <w:proofErr w:type="spellEnd"/>
      <w:r w:rsidR="00F63AF5" w:rsidRPr="00FD755B">
        <w:rPr>
          <w:rFonts w:ascii="Book Antiqua" w:eastAsia="Cambria" w:hAnsi="Book Antiqua" w:cs="Times New Roman"/>
          <w:sz w:val="24"/>
          <w:szCs w:val="24"/>
        </w:rPr>
        <w:t>/</w:t>
      </w:r>
      <w:r w:rsidR="001D0F14" w:rsidRPr="00FD755B">
        <w:rPr>
          <w:rFonts w:ascii="Book Antiqua" w:eastAsia="Cambria" w:hAnsi="Book Antiqua" w:cs="Times New Roman"/>
          <w:sz w:val="24"/>
          <w:szCs w:val="24"/>
        </w:rPr>
        <w:t>L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; normal 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range, &lt;6.00 </w:t>
      </w:r>
      <w:proofErr w:type="spellStart"/>
      <w:r w:rsidR="00F63AF5" w:rsidRPr="00FD755B">
        <w:rPr>
          <w:rFonts w:ascii="Book Antiqua" w:eastAsia="Cambria" w:hAnsi="Book Antiqua" w:cs="Times New Roman"/>
          <w:sz w:val="24"/>
          <w:szCs w:val="24"/>
        </w:rPr>
        <w:t>kU</w:t>
      </w:r>
      <w:proofErr w:type="spellEnd"/>
      <w:r w:rsidR="00F63AF5" w:rsidRPr="00FD755B">
        <w:rPr>
          <w:rFonts w:ascii="Book Antiqua" w:eastAsia="Cambria" w:hAnsi="Book Antiqua" w:cs="Times New Roman"/>
          <w:sz w:val="24"/>
          <w:szCs w:val="24"/>
        </w:rPr>
        <w:t>/</w:t>
      </w:r>
      <w:r w:rsidR="001D0F14" w:rsidRPr="00FD755B">
        <w:rPr>
          <w:rFonts w:ascii="Book Antiqua" w:eastAsia="Cambria" w:hAnsi="Book Antiqua" w:cs="Times New Roman"/>
          <w:sz w:val="24"/>
          <w:szCs w:val="24"/>
        </w:rPr>
        <w:t>L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>)</w:t>
      </w:r>
      <w:r w:rsidR="00E83DF6">
        <w:rPr>
          <w:rFonts w:ascii="Book Antiqua" w:eastAsia="Cambria" w:hAnsi="Book Antiqua" w:cs="Times New Roman"/>
          <w:sz w:val="24"/>
          <w:szCs w:val="24"/>
        </w:rPr>
        <w:t xml:space="preserve"> and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carcinoembryonic antigen CEA (4.78 </w:t>
      </w:r>
      <w:proofErr w:type="spellStart"/>
      <w:r w:rsidR="00F63AF5" w:rsidRPr="00FD755B">
        <w:rPr>
          <w:rFonts w:ascii="Book Antiqua" w:eastAsia="Cambria" w:hAnsi="Book Antiqua" w:cs="Times New Roman"/>
          <w:sz w:val="24"/>
          <w:szCs w:val="24"/>
        </w:rPr>
        <w:t>kU</w:t>
      </w:r>
      <w:proofErr w:type="spellEnd"/>
      <w:r w:rsidR="00F63AF5" w:rsidRPr="00FD755B">
        <w:rPr>
          <w:rFonts w:ascii="Book Antiqua" w:eastAsia="Cambria" w:hAnsi="Book Antiqua" w:cs="Times New Roman"/>
          <w:sz w:val="24"/>
          <w:szCs w:val="24"/>
        </w:rPr>
        <w:t>/</w:t>
      </w:r>
      <w:r w:rsidR="001D0F14" w:rsidRPr="00FD755B">
        <w:rPr>
          <w:rFonts w:ascii="Book Antiqua" w:eastAsia="Cambria" w:hAnsi="Book Antiqua" w:cs="Times New Roman"/>
          <w:sz w:val="24"/>
          <w:szCs w:val="24"/>
        </w:rPr>
        <w:t>L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; normal range, &lt;5.00 </w:t>
      </w:r>
      <w:proofErr w:type="spellStart"/>
      <w:r w:rsidR="00F63AF5" w:rsidRPr="00FD755B">
        <w:rPr>
          <w:rFonts w:ascii="Book Antiqua" w:eastAsia="Cambria" w:hAnsi="Book Antiqua" w:cs="Times New Roman"/>
          <w:sz w:val="24"/>
          <w:szCs w:val="24"/>
        </w:rPr>
        <w:t>kU</w:t>
      </w:r>
      <w:proofErr w:type="spellEnd"/>
      <w:r w:rsidR="00F63AF5" w:rsidRPr="00FD755B">
        <w:rPr>
          <w:rFonts w:ascii="Book Antiqua" w:eastAsia="Cambria" w:hAnsi="Book Antiqua" w:cs="Times New Roman"/>
          <w:sz w:val="24"/>
          <w:szCs w:val="24"/>
        </w:rPr>
        <w:t>/</w:t>
      </w:r>
      <w:r w:rsidR="001D0F14" w:rsidRPr="00FD755B">
        <w:rPr>
          <w:rFonts w:ascii="Book Antiqua" w:eastAsia="Cambria" w:hAnsi="Book Antiqua" w:cs="Times New Roman"/>
          <w:sz w:val="24"/>
          <w:szCs w:val="24"/>
        </w:rPr>
        <w:t>L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>), w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>ere all normal.</w:t>
      </w:r>
    </w:p>
    <w:p w14:paraId="2703CFF7" w14:textId="77777777" w:rsidR="00040EE6" w:rsidRPr="00FD755B" w:rsidRDefault="00040EE6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</w:p>
    <w:p w14:paraId="29B23B3C" w14:textId="77777777" w:rsidR="00350E50" w:rsidRPr="00FD755B" w:rsidRDefault="00F63AF5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b/>
          <w:i/>
          <w:iCs/>
          <w:sz w:val="24"/>
          <w:szCs w:val="24"/>
        </w:rPr>
      </w:pPr>
      <w:r w:rsidRPr="00FD755B">
        <w:rPr>
          <w:rFonts w:ascii="Book Antiqua" w:eastAsia="Cambria" w:hAnsi="Book Antiqua" w:cs="Times New Roman"/>
          <w:b/>
          <w:i/>
          <w:iCs/>
          <w:sz w:val="24"/>
          <w:szCs w:val="24"/>
        </w:rPr>
        <w:t>Imaging examinations</w:t>
      </w:r>
    </w:p>
    <w:p w14:paraId="3597479C" w14:textId="73053D60" w:rsidR="00350E50" w:rsidRPr="00FD755B" w:rsidRDefault="00183B58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A non-enhanced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CT 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>(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Lightspeed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VCT 64; GE Healthcare, Milwaukee, WI, U</w:t>
      </w:r>
      <w:r w:rsidR="00D11944" w:rsidRPr="00FD755B">
        <w:rPr>
          <w:rFonts w:ascii="Book Antiqua" w:eastAsia="Cambria" w:hAnsi="Book Antiqua" w:cs="Times New Roman"/>
          <w:sz w:val="24"/>
          <w:szCs w:val="24"/>
        </w:rPr>
        <w:t>nited States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>) scan showed a round, well-circumscribed complex mass, approximately 45</w:t>
      </w:r>
      <w:r w:rsidR="0029072F" w:rsidRPr="00FD755B">
        <w:rPr>
          <w:rFonts w:ascii="Book Antiqua" w:eastAsia="Cambria" w:hAnsi="Book Antiqua" w:cs="Times New Roman"/>
          <w:sz w:val="24"/>
          <w:szCs w:val="24"/>
        </w:rPr>
        <w:t xml:space="preserve"> mm 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>×</w:t>
      </w:r>
      <w:r w:rsidR="0029072F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40 mm in size. A contrast-enhanced CT scan showed delayed enhancement of the solid part of the mass and no enhancement of the cystic part of the mass (Figure 1). MRI (GE </w:t>
      </w:r>
      <w:proofErr w:type="spellStart"/>
      <w:r w:rsidR="00F63AF5" w:rsidRPr="00FD755B">
        <w:rPr>
          <w:rFonts w:ascii="Book Antiqua" w:eastAsia="Cambria" w:hAnsi="Book Antiqua" w:cs="Times New Roman"/>
          <w:sz w:val="24"/>
          <w:szCs w:val="24"/>
        </w:rPr>
        <w:t>Signa</w:t>
      </w:r>
      <w:proofErr w:type="spellEnd"/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 EXCITE HD, Milwaukee, WI, </w:t>
      </w:r>
      <w:r w:rsidR="0029072F" w:rsidRPr="00FD755B">
        <w:rPr>
          <w:rFonts w:ascii="Book Antiqua" w:eastAsia="Cambria" w:hAnsi="Book Antiqua" w:cs="Times New Roman"/>
          <w:sz w:val="24"/>
          <w:szCs w:val="24"/>
        </w:rPr>
        <w:t>United States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>) was performed using fast spin echo T2 weighted images (T2WI), as well as non-enhanced and contrast-enhanced T1 weighted ima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>ges (T1WI)</w:t>
      </w:r>
      <w:r w:rsidR="00E83DF6">
        <w:rPr>
          <w:rFonts w:ascii="Book Antiqua" w:eastAsia="Cambria" w:hAnsi="Book Antiqua" w:cs="Times New Roman"/>
          <w:sz w:val="24"/>
          <w:szCs w:val="24"/>
        </w:rPr>
        <w:t>, which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revealed a clear well-circumscribed mass with a mixed arrangement of solid and cystic </w:t>
      </w:r>
      <w:r w:rsidR="00F63AF5" w:rsidRPr="00FD755B">
        <w:rPr>
          <w:rFonts w:ascii="Book Antiqua" w:eastAsia="Cambria" w:hAnsi="Book Antiqua" w:cs="Times New Roman"/>
          <w:sz w:val="24"/>
          <w:szCs w:val="24"/>
        </w:rPr>
        <w:lastRenderedPageBreak/>
        <w:t xml:space="preserve">components. On T2WI, some </w:t>
      </w:r>
      <w:proofErr w:type="spellStart"/>
      <w:r w:rsidR="00F63AF5" w:rsidRPr="00FD755B">
        <w:rPr>
          <w:rFonts w:ascii="Book Antiqua" w:eastAsia="Cambria" w:hAnsi="Book Antiqua" w:cs="Times New Roman"/>
          <w:sz w:val="24"/>
          <w:szCs w:val="24"/>
        </w:rPr>
        <w:t>hypointensities</w:t>
      </w:r>
      <w:proofErr w:type="spellEnd"/>
      <w:r w:rsidR="00F63AF5" w:rsidRPr="00FD755B">
        <w:rPr>
          <w:rFonts w:ascii="Book Antiqua" w:eastAsia="Cambria" w:hAnsi="Book Antiqua" w:cs="Times New Roman"/>
          <w:sz w:val="24"/>
          <w:szCs w:val="24"/>
        </w:rPr>
        <w:t xml:space="preserve"> were found in the solid areas. After contrast enhancement, moderate or mild enhancement was found in the solid component, which increased with time (Figure 2).</w:t>
      </w:r>
    </w:p>
    <w:p w14:paraId="188A076C" w14:textId="77777777" w:rsidR="002A758F" w:rsidRPr="00FD755B" w:rsidRDefault="002A758F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024B7E93" w14:textId="77777777" w:rsidR="002A758F" w:rsidRPr="00FD755B" w:rsidRDefault="002A758F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D755B">
        <w:rPr>
          <w:rFonts w:ascii="Book Antiqua" w:hAnsi="Book Antiqua"/>
          <w:b/>
          <w:bCs/>
          <w:sz w:val="24"/>
          <w:szCs w:val="24"/>
        </w:rPr>
        <w:t xml:space="preserve">FINAL DIAGNOSIS </w:t>
      </w:r>
    </w:p>
    <w:p w14:paraId="254373B1" w14:textId="77777777" w:rsidR="001F28C6" w:rsidRPr="00FD755B" w:rsidRDefault="001F28C6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The preoperative diagnosis was renal</w:t>
      </w:r>
      <w:r w:rsidRPr="00FD755B">
        <w:rPr>
          <w:rFonts w:ascii="Book Antiqua" w:eastAsiaTheme="minorEastAsi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>carcinoma</w:t>
      </w:r>
      <w:r w:rsidRPr="00FD755B">
        <w:rPr>
          <w:rFonts w:ascii="Book Antiqua" w:hAnsi="Book Antiqua" w:cs="Times New Roman"/>
          <w:sz w:val="24"/>
          <w:szCs w:val="24"/>
        </w:rPr>
        <w:t>. After surgery, t</w:t>
      </w:r>
      <w:r w:rsidRPr="00FD755B">
        <w:rPr>
          <w:rFonts w:ascii="Book Antiqua" w:eastAsia="Cambria" w:hAnsi="Book Antiqua" w:cs="Times New Roman"/>
          <w:sz w:val="24"/>
          <w:szCs w:val="24"/>
        </w:rPr>
        <w:t>he gross specimen showed a well-circumscribed mass with a white texture that looked like fish flesh</w:t>
      </w:r>
      <w:r w:rsidRPr="00FD755B">
        <w:rPr>
          <w:rFonts w:ascii="Book Antiqua" w:hAnsi="Book Antiqua" w:cs="Times New Roman"/>
          <w:sz w:val="24"/>
          <w:szCs w:val="24"/>
        </w:rPr>
        <w:t xml:space="preserve"> (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Figure </w:t>
      </w:r>
      <w:r w:rsidRPr="00FD755B">
        <w:rPr>
          <w:rFonts w:ascii="Book Antiqua" w:hAnsi="Book Antiqua" w:cs="Times New Roman"/>
          <w:sz w:val="24"/>
          <w:szCs w:val="24"/>
        </w:rPr>
        <w:t>3)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. Microscopically, the tumor consisted of stroma and epithelium. The stroma consisted primarily of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hypocellular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fibrous cells with hyperplastic fibers and vessels, which constituted the largest proportion. Renal tubules with single-layer cubic cell lining were found in the epithelium</w:t>
      </w:r>
      <w:r w:rsidRPr="00FD755B">
        <w:rPr>
          <w:rFonts w:ascii="Book Antiqua" w:hAnsi="Book Antiqua" w:cs="Times New Roman"/>
          <w:sz w:val="24"/>
          <w:szCs w:val="24"/>
        </w:rPr>
        <w:t xml:space="preserve"> (</w:t>
      </w:r>
      <w:r w:rsidRPr="00FD755B">
        <w:rPr>
          <w:rFonts w:ascii="Book Antiqua" w:eastAsia="Cambria" w:hAnsi="Book Antiqua" w:cs="Times New Roman"/>
          <w:sz w:val="24"/>
          <w:szCs w:val="24"/>
        </w:rPr>
        <w:t>Figure 4</w:t>
      </w:r>
      <w:r w:rsidRPr="00FD755B">
        <w:rPr>
          <w:rFonts w:ascii="Book Antiqua" w:hAnsi="Book Antiqua" w:cs="Times New Roman"/>
          <w:sz w:val="24"/>
          <w:szCs w:val="24"/>
        </w:rPr>
        <w:t>)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. Immunohistochemistry revealed smooth muscle that was actin-positive,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desmin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>-positive, H-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caldesmon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>-positive, Gata-3-positive, and ki67-negative. The pathology analysis revealed a mixed epithelial and stromal tumor.</w:t>
      </w:r>
    </w:p>
    <w:p w14:paraId="27BA202D" w14:textId="77777777" w:rsidR="002A758F" w:rsidRPr="00FD755B" w:rsidRDefault="000C7E49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D755B">
        <w:rPr>
          <w:rFonts w:ascii="Book Antiqua" w:hAnsi="Book Antiqua"/>
          <w:bCs/>
          <w:sz w:val="24"/>
          <w:szCs w:val="24"/>
        </w:rPr>
        <w:t xml:space="preserve"> </w:t>
      </w:r>
    </w:p>
    <w:p w14:paraId="2A7124C8" w14:textId="77777777" w:rsidR="002A758F" w:rsidRPr="00FD755B" w:rsidRDefault="002A758F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D755B">
        <w:rPr>
          <w:rFonts w:ascii="Book Antiqua" w:hAnsi="Book Antiqua"/>
          <w:b/>
          <w:bCs/>
          <w:sz w:val="24"/>
          <w:szCs w:val="24"/>
        </w:rPr>
        <w:t xml:space="preserve">TREATMENT </w:t>
      </w:r>
    </w:p>
    <w:p w14:paraId="519CDC9B" w14:textId="77777777" w:rsidR="001F28C6" w:rsidRPr="00FD755B" w:rsidRDefault="001F28C6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A radical left nephrectomy was performed.</w:t>
      </w:r>
    </w:p>
    <w:p w14:paraId="09C7F8E2" w14:textId="77777777" w:rsidR="00574789" w:rsidRPr="00FD755B" w:rsidRDefault="00574789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57A3B005" w14:textId="77777777" w:rsidR="00350AEA" w:rsidRPr="00FD755B" w:rsidRDefault="002A758F" w:rsidP="00FD755B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D755B">
        <w:rPr>
          <w:rFonts w:ascii="Book Antiqua" w:hAnsi="Book Antiqua"/>
          <w:b/>
          <w:bCs/>
          <w:sz w:val="24"/>
          <w:szCs w:val="24"/>
        </w:rPr>
        <w:t xml:space="preserve">OUTCOME AND FOLLOW-UP </w:t>
      </w:r>
    </w:p>
    <w:p w14:paraId="3DA49951" w14:textId="0C98CD2F" w:rsidR="001F28C6" w:rsidRPr="00FD755B" w:rsidRDefault="001F28C6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 xml:space="preserve">The patient recovered well and was discharged for rehabilitation after </w:t>
      </w:r>
      <w:r w:rsidRPr="00FD755B">
        <w:rPr>
          <w:rFonts w:ascii="Book Antiqua" w:hAnsi="Book Antiqua" w:cs="Times New Roman"/>
          <w:sz w:val="24"/>
          <w:szCs w:val="24"/>
        </w:rPr>
        <w:t>13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d. He had no imaging findings of recurrence or metastasis at 12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mo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following surgery.</w:t>
      </w:r>
    </w:p>
    <w:p w14:paraId="6E9A88AC" w14:textId="77777777" w:rsidR="00E25A28" w:rsidRPr="00FD755B" w:rsidRDefault="000C7E49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D755B">
        <w:rPr>
          <w:rFonts w:ascii="Book Antiqua" w:hAnsi="Book Antiqua" w:cs="Times New Roman"/>
          <w:bCs/>
          <w:sz w:val="24"/>
          <w:szCs w:val="24"/>
        </w:rPr>
        <w:t xml:space="preserve"> </w:t>
      </w:r>
    </w:p>
    <w:p w14:paraId="397A1CEE" w14:textId="77777777" w:rsidR="00E25A28" w:rsidRPr="00FD755B" w:rsidRDefault="00E25A28" w:rsidP="00FD755B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caps/>
          <w:sz w:val="24"/>
          <w:szCs w:val="24"/>
        </w:rPr>
      </w:pPr>
      <w:r w:rsidRPr="00FD755B">
        <w:rPr>
          <w:rFonts w:ascii="Book Antiqua" w:eastAsia="Cambria" w:hAnsi="Book Antiqua" w:cs="Times New Roman"/>
          <w:b/>
          <w:bCs/>
          <w:caps/>
          <w:sz w:val="24"/>
          <w:szCs w:val="24"/>
        </w:rPr>
        <w:t>Discussion</w:t>
      </w:r>
    </w:p>
    <w:p w14:paraId="1CB4A669" w14:textId="0DC93B42" w:rsidR="00F63AF5" w:rsidRPr="00FD755B" w:rsidRDefault="00E25A28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45" w:name="OLE_LINK4"/>
      <w:bookmarkStart w:id="46" w:name="OLE_LINK5"/>
      <w:r w:rsidRPr="00FD755B">
        <w:rPr>
          <w:rFonts w:ascii="Book Antiqua" w:eastAsia="Cambria" w:hAnsi="Book Antiqua" w:cs="Times New Roman"/>
          <w:sz w:val="24"/>
          <w:szCs w:val="24"/>
        </w:rPr>
        <w:t>MESTK is a rare, complex tumor composed of a mixture of cystic and solid areas that was first described in a case repor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t by Michal</w:t>
      </w:r>
      <w:r w:rsidR="001F295C" w:rsidRPr="00FD755B">
        <w:rPr>
          <w:rFonts w:ascii="Book Antiqua" w:eastAsia="Cambria" w:hAnsi="Book Antiqua" w:cs="Times New Roman"/>
          <w:i/>
          <w:iCs/>
          <w:sz w:val="24"/>
          <w:szCs w:val="24"/>
        </w:rPr>
        <w:t xml:space="preserve"> et al</w:t>
      </w:r>
      <w:r w:rsidR="001F295C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/>
      </w:r>
      <w:r w:rsidR="001F295C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&lt;EndNote&gt;&lt;Cite&gt;&lt;Author&gt;Michal&lt;/Author&gt;&lt;Year&gt;1998&lt;/Year&gt;&lt;RecNum&gt;14&lt;/RecNum&gt;&lt;DisplayText&gt;[10]&lt;/DisplayText&gt;&lt;record&gt;&lt;rec-number&gt;10&lt;/rec-number&gt;&lt;foreign-keys&gt;&lt;key app="EN" db-id="w0pxrew9ar05xqeaw0e5wr0e09x09zarafxw"&gt;10&lt;/key&gt;&lt;/foreign-keys&gt;&lt;ref-type name="Journal Article"&gt;17&lt;/ref-type&gt;&lt;contributors&gt;&lt;authors&gt;&lt;author&gt;Michal, Michal&lt;/author&gt;&lt;author&gt;Syrucek, Martin&lt;/author&gt;&lt;/authors&gt;&lt;/contributors&gt;&lt;titles&gt;&lt;title&gt;Benign Mixed Epithelial and Stromal Tumor of the Kidney&lt;/title&gt;&lt;secondary-title&gt;Pathology - Research and Practice&lt;/secondary-title&gt;&lt;/titles&gt;&lt;periodical&gt;&lt;full-title&gt;Pathology - Research and Practice&lt;/full-title&gt;&lt;/periodical&gt;&lt;pages&gt;445-448&lt;/pages&gt;&lt;volume&gt;194&lt;/volume&gt;&lt;number&gt;6&lt;/number&gt;&lt;dates&gt;&lt;year&gt;1998&lt;/year&gt;&lt;/dates&gt;&lt;isbn&gt;03440338&lt;/isbn&gt;&lt;urls&gt;&lt;/urls&gt;&lt;electronic-resource-num&gt;10.1016/s0344-0338(98)80038-1&lt;/electronic-resource-num&gt;&lt;/record&gt;&lt;/Cite&gt;&lt;/EndNote&gt;</w:instrText>
      </w:r>
      <w:r w:rsidR="001F295C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1F295C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0" w:tooltip="Michal, 1998 #10" w:history="1">
        <w:r w:rsidR="001F295C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10</w:t>
        </w:r>
      </w:hyperlink>
      <w:r w:rsidR="001F295C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1F295C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 xml:space="preserve"> in 1998</w:t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 At present, the </w:t>
      </w:r>
      <w:proofErr w:type="spellStart"/>
      <w:r w:rsidR="00951A16" w:rsidRPr="00FD755B">
        <w:rPr>
          <w:rFonts w:ascii="Book Antiqua" w:eastAsia="Cambria" w:hAnsi="Book Antiqua" w:cs="Times New Roman"/>
          <w:sz w:val="24"/>
          <w:szCs w:val="24"/>
        </w:rPr>
        <w:t>pathogenetic</w:t>
      </w:r>
      <w:proofErr w:type="spellEnd"/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 mechanism of MESTK and its relationship to oth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er renal neoplasms </w:t>
      </w:r>
      <w:r w:rsidR="00E83DF6">
        <w:rPr>
          <w:rFonts w:ascii="Book Antiqua" w:eastAsia="Cambria" w:hAnsi="Book Antiqua" w:cs="Times New Roman"/>
          <w:sz w:val="24"/>
          <w:szCs w:val="24"/>
        </w:rPr>
        <w:t>are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>still unclear. Most cases occur in menopausal woman (ap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proximately 1:6 male-to-female ratio) and some cases 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>had </w:t>
      </w:r>
      <w:r w:rsidR="00E83DF6">
        <w:rPr>
          <w:rFonts w:ascii="Book Antiqua" w:eastAsia="Cambria" w:hAnsi="Book Antiqua" w:cs="Times New Roman"/>
          <w:sz w:val="24"/>
          <w:szCs w:val="24"/>
        </w:rPr>
        <w:t xml:space="preserve">a 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long-term 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>history of estrogen </w:t>
      </w:r>
      <w:proofErr w:type="gramStart"/>
      <w:r w:rsidR="00951A16" w:rsidRPr="00FD755B">
        <w:rPr>
          <w:rFonts w:ascii="Book Antiqua" w:eastAsia="Cambria" w:hAnsi="Book Antiqua" w:cs="Times New Roman"/>
          <w:sz w:val="24"/>
          <w:szCs w:val="24"/>
        </w:rPr>
        <w:t>therapy</w:t>
      </w:r>
      <w:r w:rsidR="00951A16" w:rsidRPr="00FD755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51A16" w:rsidRPr="00FD755B">
        <w:rPr>
          <w:rFonts w:ascii="Book Antiqua" w:hAnsi="Book Antiqua" w:cs="Times New Roman"/>
          <w:sz w:val="24"/>
          <w:szCs w:val="24"/>
          <w:vertAlign w:val="superscript"/>
        </w:rPr>
        <w:t>9,11,</w:t>
      </w:r>
      <w:r w:rsidR="001F295C" w:rsidRPr="00FD755B">
        <w:rPr>
          <w:rFonts w:ascii="Book Antiqua" w:hAnsi="Book Antiqua" w:cs="Times New Roman"/>
          <w:sz w:val="24"/>
          <w:szCs w:val="24"/>
          <w:vertAlign w:val="superscript"/>
        </w:rPr>
        <w:t>20-22</w:t>
      </w:r>
      <w:r w:rsidR="00951A16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. Therefore, the hormonal milieu may play a critical role in the tumorigenesis of 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lastRenderedPageBreak/>
        <w:t>MESTK.</w:t>
      </w:r>
      <w:r w:rsidR="00951A16" w:rsidRPr="00FD755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51A16" w:rsidRPr="00FD755B">
        <w:rPr>
          <w:rFonts w:ascii="Book Antiqua" w:eastAsia="Cambria" w:hAnsi="Book Antiqua" w:cs="Times New Roman"/>
          <w:sz w:val="24"/>
          <w:szCs w:val="24"/>
        </w:rPr>
        <w:t>Adsay</w:t>
      </w:r>
      <w:proofErr w:type="spellEnd"/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951A16" w:rsidRPr="00FD755B">
        <w:rPr>
          <w:rFonts w:ascii="Book Antiqua" w:eastAsia="Cambria" w:hAnsi="Book Antiqua" w:cs="Times New Roman"/>
          <w:i/>
          <w:iCs/>
          <w:sz w:val="24"/>
          <w:szCs w:val="24"/>
        </w:rPr>
        <w:t xml:space="preserve">et </w:t>
      </w:r>
      <w:proofErr w:type="gramStart"/>
      <w:r w:rsidR="00951A16" w:rsidRPr="00FD755B">
        <w:rPr>
          <w:rFonts w:ascii="Book Antiqua" w:eastAsia="Cambria" w:hAnsi="Book Antiqua" w:cs="Times New Roman"/>
          <w:i/>
          <w:iCs/>
          <w:sz w:val="24"/>
          <w:szCs w:val="24"/>
        </w:rPr>
        <w:t>al</w:t>
      </w:r>
      <w:r w:rsidR="00951A16" w:rsidRPr="00FD755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51A16" w:rsidRPr="00FD755B">
        <w:rPr>
          <w:rFonts w:ascii="Book Antiqua" w:hAnsi="Book Antiqua" w:cs="Times New Roman"/>
          <w:sz w:val="24"/>
          <w:szCs w:val="24"/>
          <w:vertAlign w:val="superscript"/>
        </w:rPr>
        <w:t xml:space="preserve">9] 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reported that the spindle cells of these lesions may arise from a </w:t>
      </w:r>
      <w:proofErr w:type="spellStart"/>
      <w:r w:rsidR="00951A16" w:rsidRPr="00FD755B">
        <w:rPr>
          <w:rFonts w:ascii="Book Antiqua" w:eastAsia="Cambria" w:hAnsi="Book Antiqua" w:cs="Times New Roman"/>
          <w:sz w:val="24"/>
          <w:szCs w:val="24"/>
        </w:rPr>
        <w:t>periductal</w:t>
      </w:r>
      <w:proofErr w:type="spellEnd"/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 fetal mesenchyme which may have t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he capacity to interact with the 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>epitheli</w:t>
      </w:r>
      <w:r w:rsidR="00E83DF6">
        <w:rPr>
          <w:rFonts w:ascii="Book Antiqua" w:eastAsia="Cambria" w:hAnsi="Book Antiqua" w:cs="Times New Roman"/>
          <w:sz w:val="24"/>
          <w:szCs w:val="24"/>
        </w:rPr>
        <w:t>um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. </w:t>
      </w:r>
      <w:r w:rsidR="00F45B9E" w:rsidRPr="00FD755B">
        <w:rPr>
          <w:rFonts w:ascii="Book Antiqua" w:hAnsi="Book Antiqua" w:cs="Times New Roman"/>
          <w:sz w:val="24"/>
          <w:szCs w:val="24"/>
        </w:rPr>
        <w:t>H</w:t>
      </w:r>
      <w:r w:rsidR="00345B08" w:rsidRPr="00FD755B">
        <w:rPr>
          <w:rFonts w:ascii="Book Antiqua" w:hAnsi="Book Antiqua" w:cs="Times New Roman"/>
          <w:sz w:val="24"/>
          <w:szCs w:val="24"/>
        </w:rPr>
        <w:t>ormone receptor</w:t>
      </w:r>
      <w:r w:rsidR="00E83DF6">
        <w:rPr>
          <w:rFonts w:ascii="Book Antiqua" w:hAnsi="Book Antiqua" w:cs="Times New Roman"/>
          <w:sz w:val="24"/>
          <w:szCs w:val="24"/>
        </w:rPr>
        <w:t xml:space="preserve"> </w:t>
      </w:r>
      <w:r w:rsidR="00E83DF6" w:rsidRPr="00FD755B">
        <w:rPr>
          <w:rFonts w:ascii="Book Antiqua" w:hAnsi="Book Antiqua" w:cs="Times New Roman"/>
          <w:sz w:val="24"/>
          <w:szCs w:val="24"/>
        </w:rPr>
        <w:t>positiv</w:t>
      </w:r>
      <w:r w:rsidR="00E83DF6">
        <w:rPr>
          <w:rFonts w:ascii="Book Antiqua" w:hAnsi="Book Antiqua" w:cs="Times New Roman"/>
          <w:sz w:val="24"/>
          <w:szCs w:val="24"/>
        </w:rPr>
        <w:t>ity</w:t>
      </w:r>
      <w:r w:rsidR="00E83DF6"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="00F45B9E" w:rsidRPr="00FD755B">
        <w:rPr>
          <w:rFonts w:ascii="Book Antiqua" w:hAnsi="Book Antiqua" w:cs="Times New Roman"/>
          <w:sz w:val="24"/>
          <w:szCs w:val="24"/>
        </w:rPr>
        <w:t>was</w:t>
      </w:r>
      <w:r w:rsidR="00345B08" w:rsidRPr="00FD755B">
        <w:rPr>
          <w:rFonts w:ascii="Book Antiqua" w:hAnsi="Book Antiqua" w:cs="Times New Roman"/>
          <w:sz w:val="24"/>
          <w:szCs w:val="24"/>
        </w:rPr>
        <w:t xml:space="preserve"> detected in the mesenchyme of most MESTK</w:t>
      </w:r>
      <w:r w:rsidR="00E83DF6">
        <w:rPr>
          <w:rFonts w:ascii="Book Antiqua" w:hAnsi="Book Antiqua" w:cs="Times New Roman"/>
          <w:sz w:val="24"/>
          <w:szCs w:val="24"/>
        </w:rPr>
        <w:t>s</w:t>
      </w:r>
      <w:r w:rsidR="00345B08" w:rsidRPr="00FD755B">
        <w:rPr>
          <w:rFonts w:ascii="Book Antiqua" w:hAnsi="Book Antiqua" w:cs="Times New Roman"/>
          <w:sz w:val="24"/>
          <w:szCs w:val="24"/>
        </w:rPr>
        <w:t xml:space="preserve">. 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A deranged hormonal milieu induces the proliferation of this mesenchyme, which in turn drives the growth of the epithelial component. </w:t>
      </w:r>
      <w:r w:rsidR="004A5610" w:rsidRPr="00FD755B">
        <w:rPr>
          <w:rFonts w:ascii="Book Antiqua" w:eastAsia="Cambria" w:hAnsi="Book Antiqua" w:cs="Times New Roman"/>
          <w:sz w:val="24"/>
          <w:szCs w:val="24"/>
        </w:rPr>
        <w:t>In the case reported here,</w:t>
      </w:r>
      <w:r w:rsidR="004A5610"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="004A5610" w:rsidRPr="00FD755B">
        <w:rPr>
          <w:rFonts w:ascii="Book Antiqua" w:eastAsia="Cambria" w:hAnsi="Book Antiqua" w:cs="Times New Roman"/>
          <w:sz w:val="24"/>
          <w:szCs w:val="24"/>
        </w:rPr>
        <w:t xml:space="preserve">MESTK occurred in a 19-year-old 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>ma</w:t>
      </w:r>
      <w:r w:rsidR="00E83DF6">
        <w:rPr>
          <w:rFonts w:ascii="Book Antiqua" w:eastAsia="Cambria" w:hAnsi="Book Antiqua" w:cs="Times New Roman"/>
          <w:sz w:val="24"/>
          <w:szCs w:val="24"/>
        </w:rPr>
        <w:t>n,</w:t>
      </w:r>
      <w:r w:rsidR="00E83DF6"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="004A5610" w:rsidRPr="00FD755B">
        <w:rPr>
          <w:rFonts w:ascii="Book Antiqua" w:eastAsia="Cambria" w:hAnsi="Book Antiqua" w:cs="Times New Roman"/>
          <w:sz w:val="24"/>
          <w:szCs w:val="24"/>
        </w:rPr>
        <w:t xml:space="preserve">and three cases of MESTK in </w:t>
      </w:r>
      <w:r w:rsidR="00E83DF6">
        <w:rPr>
          <w:rFonts w:ascii="Book Antiqua" w:eastAsia="Cambria" w:hAnsi="Book Antiqua" w:cs="Times New Roman"/>
          <w:sz w:val="24"/>
          <w:szCs w:val="24"/>
        </w:rPr>
        <w:t xml:space="preserve">male </w:t>
      </w:r>
      <w:r w:rsidR="004A5610" w:rsidRPr="00FD755B">
        <w:rPr>
          <w:rFonts w:ascii="Book Antiqua" w:eastAsia="Cambria" w:hAnsi="Book Antiqua" w:cs="Times New Roman"/>
          <w:sz w:val="24"/>
          <w:szCs w:val="24"/>
        </w:rPr>
        <w:t xml:space="preserve">adolescents 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>ha</w:t>
      </w:r>
      <w:r w:rsidR="00E83DF6">
        <w:rPr>
          <w:rFonts w:ascii="Book Antiqua" w:eastAsia="Cambria" w:hAnsi="Book Antiqua" w:cs="Times New Roman"/>
          <w:sz w:val="24"/>
          <w:szCs w:val="24"/>
        </w:rPr>
        <w:t>ve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> </w:t>
      </w:r>
      <w:r w:rsidR="004A5610" w:rsidRPr="00FD755B">
        <w:rPr>
          <w:rFonts w:ascii="Book Antiqua" w:eastAsia="Cambria" w:hAnsi="Book Antiqua" w:cs="Times New Roman"/>
          <w:sz w:val="24"/>
          <w:szCs w:val="24"/>
        </w:rPr>
        <w:t>also been </w:t>
      </w:r>
      <w:proofErr w:type="gramStart"/>
      <w:r w:rsidR="004A5610" w:rsidRPr="00FD755B">
        <w:rPr>
          <w:rFonts w:ascii="Book Antiqua" w:eastAsia="Cambria" w:hAnsi="Book Antiqua" w:cs="Times New Roman"/>
          <w:sz w:val="24"/>
          <w:szCs w:val="24"/>
        </w:rPr>
        <w:t>described</w:t>
      </w:r>
      <w:r w:rsidR="00F63AF5" w:rsidRPr="00FD755B">
        <w:rPr>
          <w:rFonts w:ascii="Book Antiqua" w:eastAsiaTheme="minorEastAsia" w:hAnsi="Book Antiqua" w:cs="Times New Roman"/>
          <w:sz w:val="24"/>
          <w:szCs w:val="24"/>
          <w:vertAlign w:val="superscript"/>
        </w:rPr>
        <w:t>[</w:t>
      </w:r>
      <w:proofErr w:type="gramEnd"/>
      <w:r w:rsidR="00F63AF5" w:rsidRPr="00FD755B">
        <w:rPr>
          <w:rFonts w:ascii="Book Antiqua" w:eastAsiaTheme="minorEastAsia" w:hAnsi="Book Antiqua" w:cs="Times New Roman"/>
          <w:sz w:val="24"/>
          <w:szCs w:val="24"/>
          <w:vertAlign w:val="superscript"/>
        </w:rPr>
        <w:t>17-19]</w:t>
      </w:r>
      <w:r w:rsidR="004A5610" w:rsidRPr="00FD755B">
        <w:rPr>
          <w:rFonts w:ascii="Book Antiqua" w:eastAsia="Cambria" w:hAnsi="Book Antiqua" w:cs="Times New Roman"/>
          <w:sz w:val="24"/>
          <w:szCs w:val="24"/>
        </w:rPr>
        <w:t xml:space="preserve">. Therefore, we assume that hormone </w:t>
      </w:r>
      <w:r w:rsidR="004A5610" w:rsidRPr="00FD755B">
        <w:rPr>
          <w:rFonts w:ascii="Book Antiqua" w:eastAsia="Cambria" w:hAnsi="Book Antiqua" w:cs="Times New Roman"/>
          <w:sz w:val="24"/>
          <w:szCs w:val="24"/>
        </w:rPr>
        <w:t>secretion disor</w:t>
      </w:r>
      <w:r w:rsidR="004A5610" w:rsidRPr="00FD755B">
        <w:rPr>
          <w:rFonts w:ascii="Book Antiqua" w:eastAsia="Cambria" w:hAnsi="Book Antiqua" w:cs="Times New Roman"/>
          <w:sz w:val="24"/>
          <w:szCs w:val="24"/>
        </w:rPr>
        <w:t xml:space="preserve">der </w:t>
      </w:r>
      <w:r w:rsidR="00E83DF6">
        <w:rPr>
          <w:rFonts w:ascii="Book Antiqua" w:eastAsia="Cambria" w:hAnsi="Book Antiqua" w:cs="Times New Roman"/>
          <w:sz w:val="24"/>
          <w:szCs w:val="24"/>
        </w:rPr>
        <w:t>in</w:t>
      </w:r>
      <w:r w:rsidR="00E83DF6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E83DF6">
        <w:rPr>
          <w:rFonts w:ascii="Book Antiqua" w:eastAsia="Cambria" w:hAnsi="Book Antiqua" w:cs="Times New Roman"/>
          <w:sz w:val="24"/>
          <w:szCs w:val="24"/>
        </w:rPr>
        <w:t xml:space="preserve">male </w:t>
      </w:r>
      <w:r w:rsidR="004A5610" w:rsidRPr="00FD755B">
        <w:rPr>
          <w:rFonts w:ascii="Book Antiqua" w:eastAsia="Cambria" w:hAnsi="Book Antiqua" w:cs="Times New Roman"/>
          <w:sz w:val="24"/>
          <w:szCs w:val="24"/>
        </w:rPr>
        <w:t>adolescent</w:t>
      </w:r>
      <w:r w:rsidR="00E83DF6">
        <w:rPr>
          <w:rFonts w:ascii="Book Antiqua" w:eastAsia="Cambria" w:hAnsi="Book Antiqua" w:cs="Times New Roman"/>
          <w:sz w:val="24"/>
          <w:szCs w:val="24"/>
        </w:rPr>
        <w:t xml:space="preserve">s </w:t>
      </w:r>
      <w:r w:rsidR="004A5610" w:rsidRPr="00FD755B">
        <w:rPr>
          <w:rFonts w:ascii="Book Antiqua" w:hAnsi="Book Antiqua" w:cs="Times New Roman"/>
          <w:sz w:val="24"/>
          <w:szCs w:val="24"/>
        </w:rPr>
        <w:t xml:space="preserve">may </w:t>
      </w:r>
      <w:r w:rsidR="004A5610" w:rsidRPr="00FD755B">
        <w:rPr>
          <w:rFonts w:ascii="Book Antiqua" w:eastAsia="Cambria" w:hAnsi="Book Antiqua" w:cs="Times New Roman"/>
          <w:sz w:val="24"/>
          <w:szCs w:val="24"/>
        </w:rPr>
        <w:t>lead to the growth of neoplastic cells.</w:t>
      </w:r>
      <w:r w:rsidR="004A5610" w:rsidRPr="00FD755B">
        <w:rPr>
          <w:rFonts w:ascii="Book Antiqua" w:eastAsiaTheme="minorEastAsia" w:hAnsi="Book Antiqua" w:cs="Times New Roman"/>
          <w:sz w:val="24"/>
          <w:szCs w:val="24"/>
        </w:rPr>
        <w:t xml:space="preserve"> </w:t>
      </w:r>
      <w:r w:rsidR="00951A16" w:rsidRPr="00FD755B">
        <w:rPr>
          <w:rFonts w:ascii="Book Antiqua" w:hAnsi="Book Antiqua" w:cs="Times New Roman"/>
          <w:sz w:val="24"/>
          <w:szCs w:val="24"/>
        </w:rPr>
        <w:t>T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>he rarity of the disease precludes investigation into the matter</w:t>
      </w:r>
      <w:r w:rsidR="00951A16" w:rsidRPr="00FD755B">
        <w:rPr>
          <w:rFonts w:ascii="Book Antiqua" w:hAnsi="Book Antiqua" w:cs="Times New Roman"/>
          <w:sz w:val="24"/>
          <w:szCs w:val="24"/>
        </w:rPr>
        <w:t xml:space="preserve"> and t</w:t>
      </w:r>
      <w:r w:rsidR="00951A16" w:rsidRPr="00FD755B">
        <w:rPr>
          <w:rFonts w:ascii="Book Antiqua" w:eastAsia="Cambria" w:hAnsi="Book Antiqua" w:cs="Times New Roman"/>
          <w:sz w:val="24"/>
          <w:szCs w:val="24"/>
        </w:rPr>
        <w:t xml:space="preserve">he exact pathogenesis of MESTK </w:t>
      </w:r>
      <w:r w:rsidR="00951A16" w:rsidRPr="00FD755B">
        <w:rPr>
          <w:rFonts w:ascii="Book Antiqua" w:hAnsi="Book Antiqua" w:cs="Times New Roman"/>
          <w:sz w:val="24"/>
          <w:szCs w:val="24"/>
        </w:rPr>
        <w:t>needs further research.</w:t>
      </w:r>
    </w:p>
    <w:p w14:paraId="5960DCB7" w14:textId="334E98B4" w:rsidR="00F63AF5" w:rsidRPr="00FD755B" w:rsidRDefault="00951A16" w:rsidP="00FD755B">
      <w:pPr>
        <w:adjustRightInd w:val="0"/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  <w:r w:rsidRPr="00FD755B">
        <w:rPr>
          <w:rFonts w:ascii="Book Antiqua" w:hAnsi="Book Antiqua" w:cs="Times New Roman"/>
          <w:sz w:val="24"/>
          <w:szCs w:val="24"/>
        </w:rPr>
        <w:t xml:space="preserve">   Becau</w:t>
      </w:r>
      <w:r w:rsidRPr="00FD755B">
        <w:rPr>
          <w:rFonts w:ascii="Book Antiqua" w:hAnsi="Book Antiqua" w:cs="Times New Roman"/>
          <w:sz w:val="24"/>
          <w:szCs w:val="24"/>
        </w:rPr>
        <w:t xml:space="preserve">se hormonal factor </w:t>
      </w:r>
      <w:r w:rsidR="00E83DF6">
        <w:rPr>
          <w:rFonts w:ascii="Book Antiqua" w:hAnsi="Book Antiqua" w:cs="Times New Roman"/>
          <w:sz w:val="24"/>
          <w:szCs w:val="24"/>
        </w:rPr>
        <w:t>i</w:t>
      </w:r>
      <w:r w:rsidR="00E83DF6" w:rsidRPr="00FD755B">
        <w:rPr>
          <w:rFonts w:ascii="Book Antiqua" w:hAnsi="Book Antiqua" w:cs="Times New Roman"/>
          <w:sz w:val="24"/>
          <w:szCs w:val="24"/>
        </w:rPr>
        <w:t xml:space="preserve">s </w:t>
      </w:r>
      <w:r w:rsidRPr="00FD755B">
        <w:rPr>
          <w:rFonts w:ascii="Book Antiqua" w:hAnsi="Book Antiqua" w:cs="Times New Roman"/>
          <w:sz w:val="24"/>
          <w:szCs w:val="24"/>
        </w:rPr>
        <w:t xml:space="preserve">closely related to tumor development, hormone treatment could be a potential therapeutic approach in treatment of MESTK. But preoperative radiologic diagnosis of MESTK is difficult, </w:t>
      </w:r>
      <w:r w:rsidR="00E83DF6">
        <w:rPr>
          <w:rFonts w:ascii="Book Antiqua" w:hAnsi="Book Antiqua" w:cs="Times New Roman"/>
          <w:sz w:val="24"/>
          <w:szCs w:val="24"/>
        </w:rPr>
        <w:t xml:space="preserve">and </w:t>
      </w:r>
      <w:r w:rsidRPr="00FD755B">
        <w:rPr>
          <w:rFonts w:ascii="Book Antiqua" w:hAnsi="Book Antiqua" w:cs="Times New Roman"/>
          <w:sz w:val="24"/>
          <w:szCs w:val="24"/>
        </w:rPr>
        <w:t>its clinical treatment still follow</w:t>
      </w:r>
      <w:r w:rsidR="00E83DF6">
        <w:rPr>
          <w:rFonts w:ascii="Book Antiqua" w:hAnsi="Book Antiqua" w:cs="Times New Roman"/>
          <w:sz w:val="24"/>
          <w:szCs w:val="24"/>
        </w:rPr>
        <w:t>s</w:t>
      </w:r>
      <w:r w:rsidRPr="00FD755B">
        <w:rPr>
          <w:rFonts w:ascii="Book Antiqua" w:hAnsi="Book Antiqua" w:cs="Times New Roman"/>
          <w:sz w:val="24"/>
          <w:szCs w:val="24"/>
        </w:rPr>
        <w:t xml:space="preserve"> the renal cell carcinoma </w:t>
      </w:r>
      <w:proofErr w:type="gramStart"/>
      <w:r w:rsidRPr="00FD755B">
        <w:rPr>
          <w:rFonts w:ascii="Book Antiqua" w:hAnsi="Book Antiqua" w:cs="Times New Roman"/>
          <w:sz w:val="24"/>
          <w:szCs w:val="24"/>
        </w:rPr>
        <w:t>protocol</w:t>
      </w:r>
      <w:r w:rsidRPr="00FD755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FD755B">
        <w:rPr>
          <w:rFonts w:ascii="Book Antiqua" w:hAnsi="Book Antiqua" w:cs="Times New Roman"/>
          <w:sz w:val="24"/>
          <w:szCs w:val="24"/>
          <w:vertAlign w:val="superscript"/>
        </w:rPr>
        <w:t>22]</w:t>
      </w:r>
      <w:r w:rsidRPr="00FD755B">
        <w:rPr>
          <w:rFonts w:ascii="Book Antiqua" w:hAnsi="Book Antiqua" w:cs="Times New Roman"/>
          <w:sz w:val="24"/>
          <w:szCs w:val="24"/>
        </w:rPr>
        <w:t>.</w:t>
      </w:r>
    </w:p>
    <w:p w14:paraId="740038C3" w14:textId="5DE5BE37" w:rsidR="00E25A28" w:rsidRPr="00FD755B" w:rsidRDefault="00E25A28" w:rsidP="00FD755B">
      <w:pPr>
        <w:adjustRightInd w:val="0"/>
        <w:snapToGrid w:val="0"/>
        <w:spacing w:line="360" w:lineRule="auto"/>
        <w:ind w:firstLineChars="100" w:firstLine="240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MESTK does not show any specific clinical manifestations. Most MESTK patients present with symptoms such as hematuria, abdominal pain, a palpable ma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 xml:space="preserve">ss, or urinary tract </w:t>
      </w:r>
      <w:proofErr w:type="gramStart"/>
      <w:r w:rsidR="00935511" w:rsidRPr="00FD755B">
        <w:rPr>
          <w:rFonts w:ascii="Book Antiqua" w:eastAsia="Cambria" w:hAnsi="Book Antiqua" w:cs="Times New Roman"/>
          <w:sz w:val="24"/>
          <w:szCs w:val="24"/>
        </w:rPr>
        <w:t>infections</w:t>
      </w:r>
      <w:proofErr w:type="gramEnd"/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PEVuZE5vdGU+PENpdGU+PEF1dGhvcj5BZHNheTwvQXV0aG9yPjxZZWFyPjIwMDA8L1llYXI+PFJl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PEVuZE5vdGU+PENpdGU+PEF1dGhvcj5BZHNheTwvQXV0aG9yPjxZZWFyPjIwMDA8L1llYXI+PFJl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9" w:tooltip="Adsay, 2000 #9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9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23" w:tooltip="Montironi, 2008 #23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23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24" w:tooltip="Antic, 2006 #24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24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Previous literature and this study reveal an increasi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 xml:space="preserve">ng number of asymptomatic </w:t>
      </w:r>
      <w:proofErr w:type="gramStart"/>
      <w:r w:rsidR="00935511" w:rsidRPr="00FD755B">
        <w:rPr>
          <w:rFonts w:ascii="Book Antiqua" w:eastAsia="Cambria" w:hAnsi="Book Antiqua" w:cs="Times New Roman"/>
          <w:sz w:val="24"/>
          <w:szCs w:val="24"/>
        </w:rPr>
        <w:t>cases</w:t>
      </w:r>
      <w:proofErr w:type="gramEnd"/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PEVuZE5vdGU+PENpdGU+PEF1dGhvcj5MYW5lPC9BdXRob3I+PFllYXI+MjAwODwvWWVhcj48UmVj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=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PEVuZE5vdGU+PENpdGU+PEF1dGhvcj5MYW5lPC9BdXRob3I+PFllYXI+MjAwODwvWWVhcj48UmVj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=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1" w:tooltip="Lane, 2008 #11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11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25" w:tooltip="Wang, 2013 #25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25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This could be because of advances in imaging modalities and the prevalence of routine medical examinations. In this case, the patient was asymptomatic and the tumor was detected incidentally.</w:t>
      </w:r>
    </w:p>
    <w:p w14:paraId="478E7A57" w14:textId="7358E59A" w:rsidR="00E25A28" w:rsidRPr="00FD755B" w:rsidRDefault="00E25A28" w:rsidP="00FD755B">
      <w:pPr>
        <w:adjustRightInd w:val="0"/>
        <w:snapToGrid w:val="0"/>
        <w:spacing w:line="360" w:lineRule="auto"/>
        <w:ind w:firstLineChars="100" w:firstLine="240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The largest report on MEST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K was conduc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 xml:space="preserve">ted by </w:t>
      </w:r>
      <w:proofErr w:type="spellStart"/>
      <w:r w:rsidR="009E6F63" w:rsidRPr="00FD755B">
        <w:rPr>
          <w:rFonts w:ascii="Book Antiqua" w:eastAsia="Cambria" w:hAnsi="Book Antiqua" w:cs="Times New Roman"/>
          <w:sz w:val="24"/>
          <w:szCs w:val="24"/>
        </w:rPr>
        <w:t>Caliò</w:t>
      </w:r>
      <w:proofErr w:type="spellEnd"/>
      <w:r w:rsidR="00935511" w:rsidRPr="00FD755B">
        <w:rPr>
          <w:rFonts w:ascii="Book Antiqua" w:eastAsia="Cambria" w:hAnsi="Book Antiqua" w:cs="Times New Roman"/>
          <w:i/>
          <w:iCs/>
          <w:sz w:val="24"/>
          <w:szCs w:val="24"/>
        </w:rPr>
        <w:t xml:space="preserve"> et al</w:t>
      </w:r>
      <w:r w:rsidR="00E83DF6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/>
      </w:r>
      <w:r w:rsidR="00E83DF6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&lt;EndNote&gt;&lt;Cite&gt;&lt;Author&gt;Caliò&lt;/Author&gt;&lt;Year&gt;2016&lt;/Year&gt;&lt;RecNum&gt;12&lt;/RecNum&gt;&lt;DisplayText&gt;[26]&lt;/DisplayText&gt;&lt;record&gt;&lt;rec-number&gt;26&lt;/rec-number&gt;&lt;foreign-keys&gt;&lt;key app="EN" db-id="w0pxrew9ar05xqeaw0e5wr0e09x09zarafxw"&gt;26&lt;/key&gt;&lt;/foreign-keys&gt;&lt;ref-type name="Journal Article"&gt;17&lt;/ref-type&gt;&lt;contributors&gt;&lt;authors&gt;&lt;author&gt;Caliò, A&lt;/author&gt;&lt;author&gt;Eble, JN&lt;/author&gt;&lt;author&gt;Grignon, DJ&lt;/author&gt;&lt;author&gt;Delahunt, B&lt;/author&gt;&lt;/authors&gt;&lt;/contributors&gt;&lt;titles&gt;&lt;title&gt;Mixed Epithelial and Stromal Tumor of the Kidney: A Clinicopathologic Study of 53 Cases&lt;/title&gt;&lt;secondary-title&gt;Am. J. Surg. Pathol.&lt;/secondary-title&gt;&lt;/titles&gt;&lt;periodical&gt;&lt;full-title&gt;Am. J. Surg. Pathol.&lt;/full-title&gt;&lt;/periodical&gt;&lt;pages&gt;1538-1549&lt;/pages&gt;&lt;volume&gt;40&lt;/volume&gt;&lt;number&gt;11&lt;/number&gt;&lt;dates&gt;&lt;year&gt;2016&lt;/year&gt;&lt;/dates&gt;&lt;urls&gt;&lt;/urls&gt;&lt;/record&gt;&lt;/Cite&gt;&lt;/EndNote&gt;</w:instrText>
      </w:r>
      <w:r w:rsidR="00E83DF6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E83DF6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26" w:tooltip="Caliò, 2016 #26" w:history="1">
        <w:r w:rsidR="00E83DF6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26</w:t>
        </w:r>
      </w:hyperlink>
      <w:r w:rsidR="00E83DF6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E83DF6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E83DF6">
        <w:rPr>
          <w:rFonts w:ascii="Book Antiqua" w:eastAsiaTheme="minorEastAsia" w:hAnsi="Book Antiqua" w:cs="Times New Roman"/>
          <w:sz w:val="24"/>
          <w:szCs w:val="24"/>
        </w:rPr>
        <w:t xml:space="preserve">,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who described the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clinicopathological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features of MESTK in 53 patients. In their study, the MESTK generally appeared as a solitary, well-circumscribed, and solid or mixed mass. Morphologically, MESTK is typically a mixture of spindle cells and an epithelial component that line</w:t>
      </w:r>
      <w:r w:rsidR="00E83DF6">
        <w:rPr>
          <w:rFonts w:ascii="Book Antiqua" w:eastAsia="Cambria" w:hAnsi="Book Antiqua" w:cs="Times New Roman"/>
          <w:sz w:val="24"/>
          <w:szCs w:val="24"/>
        </w:rPr>
        <w:t>s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 xml:space="preserve"> a variable cystic </w:t>
      </w:r>
      <w:proofErr w:type="gramStart"/>
      <w:r w:rsidR="00935511" w:rsidRPr="00FD755B">
        <w:rPr>
          <w:rFonts w:ascii="Book Antiqua" w:eastAsia="Cambria" w:hAnsi="Book Antiqua" w:cs="Times New Roman"/>
          <w:sz w:val="24"/>
          <w:szCs w:val="24"/>
        </w:rPr>
        <w:t>arc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hitecture</w:t>
      </w:r>
      <w:proofErr w:type="gramEnd"/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PEVuZE5vdGU+PENpdGU+PEF1dGhvcj5NaWNoYWw8L0F1dGhvcj48WWVhcj4yMDA0PC9ZZWFyPjxS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PEVuZE5vdGU+PENpdGU+PEF1dGhvcj5NaWNoYWw8L0F1dGhvcj48WWVhcj4yMDA0PC9ZZWFyPjxS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20" w:tooltip="Michal, 2004 #20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27" w:tooltip="Bisceglia, 2006 #27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27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Recent studies have reported that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hypocellular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fibrous stroma and adipose tissue were more common in larger tumors, while cellular spindle cell str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oma </w:t>
      </w:r>
      <w:r w:rsidR="004C2548" w:rsidRPr="00FD755B">
        <w:rPr>
          <w:rFonts w:ascii="Book Antiqua" w:eastAsia="Cambria" w:hAnsi="Book Antiqua" w:cs="Times New Roman"/>
          <w:sz w:val="24"/>
          <w:szCs w:val="24"/>
        </w:rPr>
        <w:t>w</w:t>
      </w:r>
      <w:r w:rsidR="004C2548">
        <w:rPr>
          <w:rFonts w:ascii="Book Antiqua" w:eastAsia="Cambria" w:hAnsi="Book Antiqua" w:cs="Times New Roman"/>
          <w:sz w:val="24"/>
          <w:szCs w:val="24"/>
        </w:rPr>
        <w:t>as</w:t>
      </w:r>
      <w:r w:rsidR="004C2548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more co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mmon in smaller tumors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/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&lt;EndNote&gt;&lt;Cite&gt;&lt;Author&gt;Caliò&lt;/Author&gt;&lt;Year&gt;2016&lt;/Year&gt;&lt;RecNum&gt;12&lt;/RecNum&gt;&lt;DisplayText&gt;[26]&lt;/DisplayText&gt;&lt;record&gt;&lt;rec-number&gt;26&lt;/rec-number&gt;&lt;foreign-keys&gt;&lt;key app="EN" db-id="w0pxrew9ar05xqeaw0e5wr0e09x09zarafxw"&gt;26&lt;/key&gt;&lt;/foreign-keys&gt;&lt;ref-type name="Journal Article"&gt;17&lt;/ref-type&gt;&lt;contributors&gt;&lt;authors&gt;&lt;author&gt;Caliò, A&lt;/author&gt;&lt;author&gt;Eble, JN&lt;/author&gt;&lt;author&gt;Grignon, DJ&lt;/author&gt;&lt;author&gt;Delahunt, B&lt;/author&gt;&lt;/authors&gt;&lt;/contributors&gt;&lt;titles&gt;&lt;title&gt;Mixed Epithelial and Stromal Tumor of the Kidney: A Clinicopathologic Study of 53 Cases&lt;/title&gt;&lt;secondary-title&gt;Am. J. Surg. Pathol.&lt;/secondary-title&gt;&lt;/titles&gt;&lt;periodical&gt;&lt;full-title&gt;Am. J. Surg. Pathol.&lt;/full-title&gt;&lt;/periodical&gt;&lt;pages&gt;1538-1549&lt;/pages&gt;&lt;volume&gt;40&lt;/volume&gt;&lt;number&gt;11&lt;/number&gt;&lt;dates&gt;&lt;year&gt;2016&lt;/year&gt;&lt;/dates&gt;&lt;urls&gt;&lt;/urls&gt;&lt;/record&gt;&lt;/Cite&gt;&lt;/EndNote&gt;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26" w:tooltip="Caliò, 2016 #26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26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This finding is compatible with the present case, in which the tumor had the appearance of a large well-circumscribed mass with the stromal </w:t>
      </w:r>
      <w:r w:rsidRPr="00FD755B">
        <w:rPr>
          <w:rFonts w:ascii="Book Antiqua" w:eastAsia="Cambria" w:hAnsi="Book Antiqua" w:cs="Times New Roman"/>
          <w:sz w:val="24"/>
          <w:szCs w:val="24"/>
        </w:rPr>
        <w:lastRenderedPageBreak/>
        <w:t xml:space="preserve">component consisting of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paucicellular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fibrosis cells and the epithelial component consisting of cysts or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microcysts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>.</w:t>
      </w:r>
    </w:p>
    <w:p w14:paraId="3FF82BDB" w14:textId="71B0A817" w:rsidR="00E25A28" w:rsidRPr="00FD755B" w:rsidRDefault="00E25A28" w:rsidP="00FD755B">
      <w:pPr>
        <w:adjustRightInd w:val="0"/>
        <w:snapToGrid w:val="0"/>
        <w:spacing w:line="360" w:lineRule="auto"/>
        <w:ind w:firstLineChars="100" w:firstLine="240"/>
        <w:rPr>
          <w:rFonts w:ascii="Book Antiqua" w:eastAsia="Cambr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>There have been some clinical an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d pathological studies of MESTK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PEVuZE5vdGU+PENpdGU+PEF1dGhvcj5BZHNheTwvQXV0aG9yPjxZZWFyPjIwMDA8L1llYXI+PFJl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PEVuZE5vdGU+PENpdGU+PEF1dGhvcj5BZHNheTwvQXV0aG9yPjxZZWFyPjIwMDA8L1llYXI+PFJl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5" w:tooltip="Nakagawa, 2004 #5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5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9" w:tooltip="Adsay, 2000 #9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9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10" w:tooltip="Michal, 1998 #10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10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20" w:tooltip="Michal, 2004 #20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23" w:tooltip="Montironi, 2008 #23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23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24" w:tooltip="Antic, 2006 #24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24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28" w:tooltip="Buritica, 2007 #28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28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,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but only a few radiological studies have been reported in adults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PEVuZE5vdGU+PENpdGU+PEF1dGhvcj5TYWhuaTwvQXV0aG9yPjxZZWFyPjIwMTA8L1llYXI+PFJl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</w:fldData>
        </w:fldChar>
      </w:r>
      <w:r w:rsidR="001620AD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PEVuZE5vdGU+PENpdGU+PEF1dGhvcj5TYWhuaTwvQXV0aG9yPjxZZWFyPjIwMTA8L1llYXI+PFJl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</w:fldData>
        </w:fldChar>
      </w:r>
      <w:r w:rsidR="001620AD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1620AD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2" w:tooltip="Sahni, 2010 #12" w:history="1">
        <w:r w:rsidR="001620AD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12</w:t>
        </w:r>
      </w:hyperlink>
      <w:r w:rsidR="001620AD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13" w:tooltip="Park, 2005 #13" w:history="1">
        <w:r w:rsidR="001620AD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1620AD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Pr="00FD755B">
        <w:rPr>
          <w:rFonts w:ascii="Book Antiqua" w:eastAsia="Cambria" w:hAnsi="Book Antiqua" w:cs="Times New Roman"/>
          <w:sz w:val="24"/>
          <w:szCs w:val="24"/>
        </w:rPr>
        <w:t>. ME</w:t>
      </w:r>
      <w:r w:rsidRPr="00FD755B">
        <w:rPr>
          <w:rFonts w:ascii="Book Antiqua" w:eastAsia="Cambria" w:hAnsi="Book Antiqua" w:cs="Times New Roman"/>
          <w:sz w:val="24"/>
          <w:szCs w:val="24"/>
        </w:rPr>
        <w:t>STK</w:t>
      </w:r>
      <w:r w:rsidR="004C2548">
        <w:rPr>
          <w:rFonts w:ascii="Book Antiqua" w:eastAsia="Cambria" w:hAnsi="Book Antiqua" w:cs="Times New Roman"/>
          <w:sz w:val="24"/>
          <w:szCs w:val="24"/>
        </w:rPr>
        <w:t>s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appear as well-defined, multi-septate cystic masses with a nodular component containing solid enhancing components after contrast enhancement. There have been few radiological reports of M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ESTK in adolescents. Lang</w:t>
      </w:r>
      <w:r w:rsidR="00935511" w:rsidRPr="00CB4CBB">
        <w:rPr>
          <w:rFonts w:ascii="Book Antiqua" w:eastAsia="Cambria" w:hAnsi="Book Antiqua" w:cs="Times New Roman"/>
          <w:i/>
          <w:iCs/>
          <w:sz w:val="24"/>
          <w:szCs w:val="24"/>
        </w:rPr>
        <w:t xml:space="preserve"> et al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/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&lt;EndNote&gt;&lt;Cite&gt;&lt;Author&gt;Lang&lt;/Author&gt;&lt;Year&gt;2010&lt;/Year&gt;&lt;RecNum&gt;3&lt;/RecNum&gt;&lt;DisplayText&gt;[19]&lt;/DisplayText&gt;&lt;record&gt;&lt;rec-number&gt;19&lt;/rec-number&gt;&lt;foreign-keys&gt;&lt;key app="EN" db-id="w0pxrew9ar05xqeaw0e5wr0e09x09zarafxw"&gt;19&lt;/key&gt;&lt;/foreign-keys&gt;&lt;ref-type name="Journal Article"&gt;17&lt;/ref-type&gt;&lt;contributors&gt;&lt;authors&gt;&lt;author&gt;Lang, N&lt;/author&gt;&lt;author&gt;Li, J&lt;/author&gt;&lt;author&gt;Liu, JY&lt;/author&gt;&lt;author&gt;Zeng, XZ&lt;/author&gt;&lt;author&gt;Yang, Y&lt;/author&gt;&lt;/authors&gt;&lt;/contributors&gt;&lt;titles&gt;&lt;title&gt;Mixed epithelial and stromal tumor of the kidney: an analysis of multidetector computed tomography manifestations and clinicopathologic findings&lt;/title&gt;&lt;secondary-title&gt;J Comput Assist Tomogr&lt;/secondary-title&gt;&lt;/titles&gt;&lt;periodical&gt;&lt;full-title&gt;J Comput Assist Tomogr&lt;/full-title&gt;&lt;/periodical&gt;&lt;pages&gt;177-81&lt;/pages&gt;&lt;volume&gt;34&lt;/volume&gt;&lt;number&gt;2&lt;/number&gt;&lt;dates&gt;&lt;year&gt;2010&lt;/year&gt;&lt;/dates&gt;&lt;urls&gt;&lt;/urls&gt;&lt;/record&gt;&lt;/Cite&gt;&lt;/EndNote&gt;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9" w:tooltip="Lang, 2010 #19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19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CB4CBB">
        <w:rPr>
          <w:rFonts w:ascii="Book Antiqua" w:eastAsiaTheme="minorEastAsi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reported a 16-year-old male who had a large, well-defined mass protruding from the right kidney that was composed of solid parts on CT. This finding </w:t>
      </w:r>
      <w:r w:rsidR="004C2548">
        <w:rPr>
          <w:rFonts w:ascii="Book Antiqua" w:eastAsia="Cambria" w:hAnsi="Book Antiqua" w:cs="Times New Roman"/>
          <w:sz w:val="24"/>
          <w:szCs w:val="24"/>
        </w:rPr>
        <w:t>i</w:t>
      </w:r>
      <w:r w:rsidR="004C2548" w:rsidRPr="00FD755B">
        <w:rPr>
          <w:rFonts w:ascii="Book Antiqua" w:eastAsia="Cambria" w:hAnsi="Book Antiqua" w:cs="Times New Roman"/>
          <w:sz w:val="24"/>
          <w:szCs w:val="24"/>
        </w:rPr>
        <w:t xml:space="preserve">s </w:t>
      </w:r>
      <w:r w:rsidRPr="00FD755B">
        <w:rPr>
          <w:rFonts w:ascii="Book Antiqua" w:eastAsia="Cambria" w:hAnsi="Book Antiqua" w:cs="Times New Roman"/>
          <w:sz w:val="24"/>
          <w:szCs w:val="24"/>
        </w:rPr>
        <w:t>similar to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our case, but MRI was not described by Lang </w:t>
      </w:r>
      <w:r w:rsidR="008C37D5" w:rsidRPr="00CB4CBB">
        <w:rPr>
          <w:rFonts w:ascii="Book Antiqua" w:eastAsia="Cambria" w:hAnsi="Book Antiqua" w:cs="Times New Roman"/>
          <w:i/>
          <w:iCs/>
          <w:sz w:val="24"/>
          <w:szCs w:val="24"/>
        </w:rPr>
        <w:t>et al</w:t>
      </w:r>
      <w:r w:rsidR="008C37D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/>
      </w:r>
      <w:r w:rsidR="008C37D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&lt;EndNote&gt;&lt;Cite&gt;&lt;Author&gt;Lang&lt;/Author&gt;&lt;Year&gt;2010&lt;/Year&gt;&lt;RecNum&gt;3&lt;/RecNum&gt;&lt;DisplayText&gt;[19]&lt;/DisplayText&gt;&lt;record&gt;&lt;rec-number&gt;19&lt;/rec-number&gt;&lt;foreign-keys&gt;&lt;key app="EN" db-id="w0pxrew9ar05xqeaw0e5wr0e09x09zarafxw"&gt;19&lt;/key&gt;&lt;/foreign-keys&gt;&lt;ref-type name="Journal Article"&gt;17&lt;/ref-type&gt;&lt;contributors&gt;&lt;authors&gt;&lt;author&gt;Lang, N&lt;/author&gt;&lt;author&gt;Li, J&lt;/author&gt;&lt;author&gt;Liu, JY&lt;/author&gt;&lt;author&gt;Zeng, XZ&lt;/author&gt;&lt;author&gt;Yang, Y&lt;/author&gt;&lt;/authors&gt;&lt;/contributors&gt;&lt;titles&gt;&lt;title&gt;Mixed epithelial and stromal tumor of the kidney: an analysis of multidetector computed tomography manifestations and clinicopathologic findings&lt;/title&gt;&lt;secondary-title&gt;J Comput Assist Tomogr&lt;/secondary-title&gt;&lt;/titles&gt;&lt;periodical&gt;&lt;full-title&gt;J Comput Assist Tomogr&lt;/full-title&gt;&lt;/periodical&gt;&lt;pages&gt;177-81&lt;/pages&gt;&lt;volume&gt;34&lt;/volume&gt;&lt;number&gt;2&lt;/number&gt;&lt;dates&gt;&lt;year&gt;2010&lt;/year&gt;&lt;/dates&gt;&lt;urls&gt;&lt;/urls&gt;&lt;/record&gt;&lt;/Cite&gt;&lt;/EndNote&gt;</w:instrText>
      </w:r>
      <w:r w:rsidR="008C37D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8C37D5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9" w:tooltip="Lang, 2010 #19" w:history="1">
        <w:r w:rsidR="008C37D5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19</w:t>
        </w:r>
      </w:hyperlink>
      <w:r w:rsidR="008C37D5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8C37D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. In the present case, MRI revealed a well-defined, expansive growth, and mixed mass that showed inconsistent delayed enhancement, which is similar to 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the MRI features found in women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/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&lt;EndNote&gt;&lt;Cite&gt;&lt;Author&gt;Sahni&lt;/Author&gt;&lt;Year&gt;2010&lt;/Year&gt;&lt;RecNum&gt;17&lt;/RecNum&gt;&lt;DisplayText&gt;[12]&lt;/DisplayText&gt;&lt;record&gt;&lt;rec-number&gt;12&lt;/rec-number&gt;&lt;foreign-keys&gt;&lt;key app="EN" db-id="w0pxrew9ar05xqeaw0e5wr0e09x09zarafxw"&gt;12&lt;/key&gt;&lt;/foreign-keys&gt;&lt;ref-type name="Journal Article"&gt;17&lt;/ref-type&gt;&lt;contributors&gt;&lt;authors&gt;&lt;author&gt;Sahni, V. A.&lt;/author&gt;&lt;author&gt;Mortele, K. J.&lt;/author&gt;&lt;author&gt;Glickman, J.&lt;/author&gt;&lt;author&gt;Silverman, S. G.&lt;/author&gt;&lt;/authors&gt;&lt;/contributors&gt;&lt;auth-address&gt;Department of Radiology, Brigham and Women&amp;apos;s Hospital, Harvard Medical School, Boston, MA 02115, USA. vsahni@partners.org&lt;/auth-address&gt;&lt;titles&gt;&lt;title&gt;Mixed epithelial and stromal tumour of the kidney: imaging features&lt;/title&gt;&lt;secondary-title&gt;BJU Int&lt;/secondary-title&gt;&lt;alt-title&gt;BJU international&lt;/alt-title&gt;&lt;/titles&gt;&lt;periodical&gt;&lt;full-title&gt;BJU Int&lt;/full-title&gt;&lt;abbr-1&gt;BJU international&lt;/abbr-1&gt;&lt;/periodical&gt;&lt;alt-periodical&gt;&lt;full-title&gt;BJU Int&lt;/full-title&gt;&lt;abbr-1&gt;BJU international&lt;/abbr-1&gt;&lt;/alt-periodical&gt;&lt;pages&gt;932-9&lt;/pages&gt;&lt;volume&gt;105&lt;/volume&gt;&lt;number&gt;7&lt;/number&gt;&lt;keywords&gt;&lt;keyword&gt;Female&lt;/keyword&gt;&lt;keyword&gt;Humans&lt;/keyword&gt;&lt;keyword&gt;Incidental Findings&lt;/keyword&gt;&lt;keyword&gt;*Kidney Neoplasms/diagnostic imaging/pathology&lt;/keyword&gt;&lt;keyword&gt;*Magnetic Resonance Imaging&lt;/keyword&gt;&lt;keyword&gt;Middle Aged&lt;/keyword&gt;&lt;keyword&gt;*Neoplasms, Glandular and Epithelial/diagnostic imaging/pathology&lt;/keyword&gt;&lt;keyword&gt;Retrospective Studies&lt;/keyword&gt;&lt;keyword&gt;Stromal Cells&lt;/keyword&gt;&lt;keyword&gt;Tomography, X-Ray Computed&lt;/keyword&gt;&lt;keyword&gt;Ultrasonography&lt;/keyword&gt;&lt;/keywords&gt;&lt;dates&gt;&lt;year&gt;2010&lt;/year&gt;&lt;pub-dates&gt;&lt;date&gt;Apr&lt;/date&gt;&lt;/pub-dates&gt;&lt;/dates&gt;&lt;isbn&gt;1464-410X (Electronic)&amp;#xD;1464-4096 (Linking)&lt;/isbn&gt;&lt;accession-num&gt;19818075&lt;/accession-num&gt;&lt;urls&gt;&lt;related-urls&gt;&lt;url&gt;http://www.ncbi.nlm.nih.gov/pubmed/19818075&lt;/url&gt;&lt;/related-urls&gt;&lt;/urls&gt;&lt;electronic-resource-num&gt;10.1111/j.1464-410X.2009.08918.x&lt;/electronic-resource-num&gt;&lt;/record&gt;&lt;/Cite&gt;&lt;/EndNote&gt;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2" w:tooltip="Sahni, 2010 #12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12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It has been shown that the degree of delayed</w:t>
      </w:r>
      <w:r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enhancement may depend on the spindle cell components of these tumors, with minimal enhancement in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paucicellular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fibrosis and more intense enhanc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ement in densely cellular areas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PEVuZE5vdGU+PENpdGU+PEF1dGhvcj5MYW5nPC9BdXRob3I+PFllYXI+MjAxMDwvWWVhcj48UmVj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PEVuZE5vdGU+PENpdGU+PEF1dGhvcj5MYW5nPC9BdXRob3I+PFllYXI+MjAxMDwvWWVhcj48UmVj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Chu, 2010 #1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13" w:tooltip="Park, 2005 #13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19" w:tooltip="Lang, 2010 #19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19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 xml:space="preserve">.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The mass showed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hypointensity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on </w:t>
      </w:r>
      <w:r w:rsidR="004C2548" w:rsidRPr="00FD755B">
        <w:rPr>
          <w:rFonts w:ascii="Book Antiqua" w:eastAsia="Cambria" w:hAnsi="Book Antiqua" w:cs="Times New Roman"/>
          <w:sz w:val="24"/>
          <w:szCs w:val="24"/>
        </w:rPr>
        <w:t>T2WI</w:t>
      </w:r>
      <w:r w:rsidRPr="00FD755B">
        <w:rPr>
          <w:rFonts w:ascii="Book Antiqua" w:eastAsia="Cambria" w:hAnsi="Book Antiqua" w:cs="Times New Roman"/>
          <w:sz w:val="24"/>
          <w:szCs w:val="24"/>
        </w:rPr>
        <w:t>, suggesting that the mass contained a fibr</w:t>
      </w:r>
      <w:r w:rsidRPr="00FD755B">
        <w:rPr>
          <w:rFonts w:ascii="Book Antiqua" w:eastAsia="Cambria" w:hAnsi="Book Antiqua" w:cs="Times New Roman"/>
          <w:sz w:val="24"/>
          <w:szCs w:val="24"/>
        </w:rPr>
        <w:t>otic component, which was supported by pathological findings.</w:t>
      </w:r>
    </w:p>
    <w:p w14:paraId="2EB738A4" w14:textId="35444999" w:rsidR="00E25A28" w:rsidRPr="00FD755B" w:rsidRDefault="00E25A28" w:rsidP="00FD755B">
      <w:pPr>
        <w:adjustRightInd w:val="0"/>
        <w:snapToGrid w:val="0"/>
        <w:spacing w:line="360" w:lineRule="auto"/>
        <w:ind w:firstLineChars="100" w:firstLine="240"/>
        <w:rPr>
          <w:rFonts w:ascii="Book Antiqua" w:eastAsiaTheme="minorEastAsia" w:hAnsi="Book Antiqua" w:cs="Times New Roman"/>
          <w:sz w:val="24"/>
          <w:szCs w:val="24"/>
        </w:rPr>
      </w:pPr>
      <w:r w:rsidRPr="00FD755B">
        <w:rPr>
          <w:rFonts w:ascii="Book Antiqua" w:eastAsia="Cambria" w:hAnsi="Book Antiqua" w:cs="Times New Roman"/>
          <w:sz w:val="24"/>
          <w:szCs w:val="24"/>
        </w:rPr>
        <w:t xml:space="preserve">Because of insufficient understanding, MESTK is easily misdiagnosed by both clinicians and radiologists. The differential diagnosis of MESTK includes cystic renal cell carcinoma (CRCC),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angiomyolipoma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with epithelial</w:t>
      </w:r>
      <w:bookmarkStart w:id="47" w:name="_GoBack"/>
      <w:r w:rsidRPr="00FD755B">
        <w:rPr>
          <w:rFonts w:ascii="Book Antiqua" w:eastAsia="Cambria" w:hAnsi="Book Antiqua" w:cs="Times New Roman"/>
          <w:sz w:val="24"/>
          <w:szCs w:val="24"/>
        </w:rPr>
        <w:t xml:space="preserve"> cyst sub</w:t>
      </w:r>
      <w:bookmarkEnd w:id="47"/>
      <w:r w:rsidRPr="00FD755B">
        <w:rPr>
          <w:rFonts w:ascii="Book Antiqua" w:eastAsia="Cambria" w:hAnsi="Book Antiqua" w:cs="Times New Roman"/>
          <w:sz w:val="24"/>
          <w:szCs w:val="24"/>
        </w:rPr>
        <w:t xml:space="preserve">type (AMLEC), and cystic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nephroma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(CN). CRCC mainly consists of cystic components with thickened, irregular walls and rough s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epta, </w:t>
      </w:r>
      <w:r w:rsidR="004C2548">
        <w:rPr>
          <w:rFonts w:ascii="Book Antiqua" w:eastAsia="Cambria" w:hAnsi="Book Antiqua" w:cs="Times New Roman"/>
          <w:sz w:val="24"/>
          <w:szCs w:val="24"/>
        </w:rPr>
        <w:t>and shows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intense contrast </w:t>
      </w:r>
      <w:r w:rsidR="004C2548" w:rsidRPr="00FD755B">
        <w:rPr>
          <w:rFonts w:ascii="Book Antiqua" w:eastAsia="Cambria" w:hAnsi="Book Antiqua" w:cs="Times New Roman"/>
          <w:sz w:val="24"/>
          <w:szCs w:val="24"/>
        </w:rPr>
        <w:t>enhancement</w:t>
      </w:r>
      <w:r w:rsidR="004C2548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during the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corticomedullary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phase, </w:t>
      </w:r>
      <w:r w:rsidR="004C2548">
        <w:rPr>
          <w:rFonts w:ascii="Book Antiqua" w:eastAsia="Cambria" w:hAnsi="Book Antiqua" w:cs="Times New Roman"/>
          <w:sz w:val="24"/>
          <w:szCs w:val="24"/>
        </w:rPr>
        <w:t xml:space="preserve">which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progressively </w:t>
      </w:r>
      <w:r w:rsidR="004C2548" w:rsidRPr="00FD755B">
        <w:rPr>
          <w:rFonts w:ascii="Book Antiqua" w:eastAsia="Cambria" w:hAnsi="Book Antiqua" w:cs="Times New Roman"/>
          <w:sz w:val="24"/>
          <w:szCs w:val="24"/>
        </w:rPr>
        <w:t>decreas</w:t>
      </w:r>
      <w:r w:rsidR="004C2548">
        <w:rPr>
          <w:rFonts w:ascii="Book Antiqua" w:eastAsia="Cambria" w:hAnsi="Book Antiqua" w:cs="Times New Roman"/>
          <w:sz w:val="24"/>
          <w:szCs w:val="24"/>
        </w:rPr>
        <w:t>es</w:t>
      </w:r>
      <w:r w:rsidR="004C2548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 xml:space="preserve">during the </w:t>
      </w:r>
      <w:proofErr w:type="spellStart"/>
      <w:r w:rsidR="00935511" w:rsidRPr="00FD755B">
        <w:rPr>
          <w:rFonts w:ascii="Book Antiqua" w:eastAsia="Cambria" w:hAnsi="Book Antiqua" w:cs="Times New Roman"/>
          <w:sz w:val="24"/>
          <w:szCs w:val="24"/>
        </w:rPr>
        <w:t>nephrographic</w:t>
      </w:r>
      <w:proofErr w:type="spellEnd"/>
      <w:r w:rsidR="00935511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proofErr w:type="gramStart"/>
      <w:r w:rsidR="00935511" w:rsidRPr="00FD755B">
        <w:rPr>
          <w:rFonts w:ascii="Book Antiqua" w:eastAsia="Cambria" w:hAnsi="Book Antiqua" w:cs="Times New Roman"/>
          <w:sz w:val="24"/>
          <w:szCs w:val="24"/>
        </w:rPr>
        <w:t>phase</w:t>
      </w:r>
      <w:proofErr w:type="gramEnd"/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PEVuZE5vdGU+PENpdGU+PEF1dGhvcj5CZW5qYW1pbm92PC9BdXRob3I+PFllYXI+MjAwNjwvWWVh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=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PEVuZE5vdGU+PENpdGU+PEF1dGhvcj5CZW5qYW1pbm92PC9BdXRob3I+PFllYXI+MjAwNjwvWWVh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=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29" w:tooltip="Benjaminov, 2006 #29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An AMLEC should be considered if the solid component of the lesion is </w:t>
      </w:r>
      <w:proofErr w:type="spellStart"/>
      <w:r w:rsidRPr="00FD755B">
        <w:rPr>
          <w:rFonts w:ascii="Book Antiqua" w:eastAsia="Cambria" w:hAnsi="Book Antiqua" w:cs="Times New Roman"/>
          <w:sz w:val="24"/>
          <w:szCs w:val="24"/>
        </w:rPr>
        <w:t>hyperattenuating</w:t>
      </w:r>
      <w:proofErr w:type="spellEnd"/>
      <w:r w:rsidRPr="00FD755B">
        <w:rPr>
          <w:rFonts w:ascii="Book Antiqua" w:eastAsia="Cambria" w:hAnsi="Book Antiqua" w:cs="Times New Roman"/>
          <w:sz w:val="24"/>
          <w:szCs w:val="24"/>
        </w:rPr>
        <w:t xml:space="preserve"> on a non-enhanced CT scan</w:t>
      </w:r>
      <w:r w:rsidR="004C2548">
        <w:rPr>
          <w:rFonts w:ascii="Book Antiqua" w:eastAsia="Cambria" w:hAnsi="Book Antiqua" w:cs="Times New Roman"/>
          <w:sz w:val="24"/>
          <w:szCs w:val="24"/>
        </w:rPr>
        <w:t xml:space="preserve"> and </w:t>
      </w:r>
      <w:r w:rsidRPr="00FD755B">
        <w:rPr>
          <w:rFonts w:ascii="Book Antiqua" w:eastAsia="Cambria" w:hAnsi="Book Antiqua" w:cs="Times New Roman"/>
          <w:sz w:val="24"/>
          <w:szCs w:val="24"/>
        </w:rPr>
        <w:t>T2-hypointense</w:t>
      </w:r>
      <w:r w:rsidR="004C2548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 xml:space="preserve">with homogeneous </w:t>
      </w:r>
      <w:proofErr w:type="gramStart"/>
      <w:r w:rsidR="00935511" w:rsidRPr="00FD755B">
        <w:rPr>
          <w:rFonts w:ascii="Book Antiqua" w:eastAsia="Cambria" w:hAnsi="Book Antiqua" w:cs="Times New Roman"/>
          <w:sz w:val="24"/>
          <w:szCs w:val="24"/>
        </w:rPr>
        <w:t>enhancement</w:t>
      </w:r>
      <w:proofErr w:type="gramEnd"/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PEVuZE5vdGU+PENpdGU+PEF1dGhvcj5KaW56YWtpPC9BdXRob3I+PFllYXI+MjAxNzwvWWVhcj48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PEVuZE5vdGU+PENpdGU+PEF1dGhvcj5KaW56YWtpPC9BdXRob3I+PFllYXI+MjAxNzwvWWVhcj48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</w:fldData>
        </w:fldChar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30" w:tooltip="Jinzaki, 2017 #30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30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31" w:tooltip="Park, 2017 #31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31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CN is also a cystic renal t</w:t>
      </w:r>
      <w:r w:rsidRPr="00FD755B">
        <w:rPr>
          <w:rFonts w:ascii="Book Antiqua" w:eastAsia="Cambria" w:hAnsi="Book Antiqua" w:cs="Times New Roman"/>
          <w:sz w:val="24"/>
          <w:szCs w:val="24"/>
        </w:rPr>
        <w:t>umor, with thinner walls and no solid component. The cysts v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ary in size and have thin walls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/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&lt;EndNote&gt;&lt;Cite&gt;&lt;Author&gt;Turbiner&lt;/Author&gt;&lt;Year&gt;2007&lt;/Year&gt;&lt;RecNum&gt;6&lt;/RecNum&gt;&lt;DisplayText&gt;[21]&lt;/DisplayText&gt;&lt;record&gt;&lt;rec-number&gt;21&lt;/rec-number&gt;&lt;foreign-keys&gt;&lt;key app="EN" db-id="w0pxrew9ar05xqeaw0e5wr0e09x09zarafxw"&gt;21&lt;/key&gt;&lt;/foreign-keys&gt;&lt;ref-type name="Journal Article"&gt;17&lt;/ref-type&gt;&lt;contributors&gt;&lt;authors&gt;&lt;author&gt;Turbiner, J&lt;/author&gt;&lt;author&gt;Amin, MB&lt;/author&gt;&lt;author&gt;Humphrey, PA&lt;/author&gt;&lt;author&gt;Srigley, JR&lt;/author&gt;&lt;author&gt;De Leval, L&lt;/author&gt;&lt;author&gt;Radhakrishnan, A&lt;/author&gt;&lt;author&gt;Oliva, E&lt;/author&gt;&lt;/authors&gt;&lt;/contributors&gt;&lt;titles&gt;&lt;title&gt;Cystic nephroma and mixed epithelial and stromal tumor of kidney: a detailed clinicopathologic analysis of 34 cases and proposal for renal epithelial and stromal tumor (REST) as a unifying term&lt;/title&gt;&lt;secondary-title&gt;Am. J. Surg. Pathol.&lt;/secondary-title&gt;&lt;/titles&gt;&lt;periodical&gt;&lt;full-title&gt;Am. J. Surg. Pathol.&lt;/full-title&gt;&lt;/periodical&gt;&lt;pages&gt;489-500&lt;/pages&gt;&lt;volume&gt;31&lt;/volume&gt;&lt;number&gt;4&lt;/number&gt;&lt;dates&gt;&lt;year&gt;2007&lt;/year&gt;&lt;/dates&gt;&lt;urls&gt;&lt;/urls&gt;&lt;/record&gt;&lt;/Cite&gt;&lt;/EndNote&gt;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21" w:tooltip="Turbiner, 2007 #21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21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Nevertheless, recent studies suggest that MESTK and CN may represent different parts of the morphologic spectrum of the s</w:t>
      </w:r>
      <w:r w:rsidR="00935511" w:rsidRPr="00FD755B">
        <w:rPr>
          <w:rFonts w:ascii="Book Antiqua" w:eastAsia="Cambria" w:hAnsi="Book Antiqua" w:cs="Times New Roman"/>
          <w:sz w:val="24"/>
          <w:szCs w:val="24"/>
        </w:rPr>
        <w:t>ame tumor entity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begin"/>
      </w:r>
      <w:r w:rsidR="006D0752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instrText xml:space="preserve"> ADDIN EN.CITE &lt;EndNote&gt;&lt;Cite&gt;&lt;Author&gt;Antic&lt;/Author&gt;&lt;Year&gt;2006&lt;/Year&gt;&lt;RecNum&gt;10&lt;/RecNum&gt;&lt;DisplayText&gt;[24, 32]&lt;/DisplayText&gt;&lt;record&gt;&lt;rec-number&gt;24&lt;/rec-number&gt;&lt;foreign-keys&gt;&lt;key app="EN" db-id="w0pxrew9ar05xqeaw0e5wr0e09x09zarafxw"&gt;24&lt;/key&gt;&lt;/foreign-keys&gt;&lt;ref-type name="Journal Article"&gt;17&lt;/ref-type&gt;&lt;contributors&gt;&lt;authors&gt;&lt;author&gt;Antic, T&lt;/author&gt;&lt;author&gt;Perry, KT&lt;/author&gt;&lt;author&gt;Harrison, K&lt;/author&gt;&lt;author&gt;Zaytsev, P&lt;/author&gt;&lt;author&gt;Pins, M&lt;/author&gt;&lt;author&gt;Campbell, SC&lt;/author&gt;&lt;author&gt;Picken, MM&lt;/author&gt;&lt;/authors&gt;&lt;/contributors&gt;&lt;titles&gt;&lt;title&gt;Mixed epithelial and stromal tumor of the kidney and cystic nephroma share overlapping features: reappraisal of 15 lesions&lt;/title&gt;&lt;secondary-title&gt;Arch. Pathol. Lab. Med.&lt;/secondary-title&gt;&lt;/titles&gt;&lt;periodical&gt;&lt;full-title&gt;Arch. Pathol. Lab. Med.&lt;/full-title&gt;&lt;/periodical&gt;&lt;pages&gt;80-5&lt;/pages&gt;&lt;volume&gt;130&lt;/volume&gt;&lt;number&gt;1&lt;/number&gt;&lt;dates&gt;&lt;year&gt;2006&lt;/year&gt;&lt;/dates&gt;&lt;urls&gt;&lt;/urls&gt;&lt;/record&gt;&lt;/Cite&gt;&lt;Cite&gt;&lt;Author&gt;Dhir&lt;/Author&gt;&lt;Year&gt;2010&lt;/Year&gt;&lt;RecNum&gt;23&lt;/RecNum&gt;&lt;record&gt;&lt;rec-number&gt;32&lt;/rec-number&gt;&lt;foreign-keys&gt;&lt;key app="EN" db-id="w0pxrew9ar05xqeaw0e5wr0e09x09zarafxw"&gt;32&lt;/key&gt;&lt;/foreign-keys&gt;&lt;ref-type name="Journal Article"&gt;17&lt;/ref-type&gt;&lt;contributors&gt;&lt;authors&gt;&lt;author&gt;Dhir, R.&lt;/author&gt;&lt;/authors&gt;&lt;/contributors&gt;&lt;titles&gt;&lt;title&gt;Adult Cystic Nephroma and Mixed Epithelial and Stromal Tumor of the Kidney Are the Same Disease Entity: Molecular and Histologic Evidence&lt;/title&gt;&lt;secondary-title&gt;Yearbook of Pathology and Laboratory Medicine&lt;/secondary-title&gt;&lt;/titles&gt;&lt;periodical&gt;&lt;full-title&gt;Yearbook of Pathology and Laboratory Medicine&lt;/full-title&gt;&lt;/periodical&gt;&lt;pages&gt;153-154&lt;/pages&gt;&lt;volume&gt;2010&lt;/volume&gt;&lt;dates&gt;&lt;year&gt;2010&lt;/year&gt;&lt;/dates&gt;&lt;isbn&gt;10779108&lt;/isbn&gt;&lt;urls&gt;&lt;/urls&gt;&lt;electronic-resource-num&gt;10.1016/s1077-9108(09)79331-4&lt;/electronic-resource-num&gt;&lt;/record&gt;&lt;/Cite&gt;&lt;/EndNote&gt;</w:instrTex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separate"/>
      </w:r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[</w:t>
      </w:r>
      <w:hyperlink w:anchor="_ENREF_24" w:tooltip="Antic, 2006 #24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24</w:t>
        </w:r>
      </w:hyperlink>
      <w:r w:rsidR="006D0752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,</w:t>
      </w:r>
      <w:hyperlink w:anchor="_ENREF_32" w:tooltip="Dhir, 2010 #32" w:history="1">
        <w:r w:rsidR="001C2E1E" w:rsidRPr="00FD755B">
          <w:rPr>
            <w:rFonts w:ascii="Book Antiqua" w:eastAsia="Cambria" w:hAnsi="Book Antiqua" w:cs="Times New Roman"/>
            <w:noProof/>
            <w:sz w:val="24"/>
            <w:szCs w:val="24"/>
            <w:vertAlign w:val="superscript"/>
          </w:rPr>
          <w:t>32</w:t>
        </w:r>
      </w:hyperlink>
      <w:r w:rsidR="00DD7AD8" w:rsidRPr="00FD755B">
        <w:rPr>
          <w:rFonts w:ascii="Book Antiqua" w:eastAsia="Cambria" w:hAnsi="Book Antiqua" w:cs="Times New Roman"/>
          <w:noProof/>
          <w:sz w:val="24"/>
          <w:szCs w:val="24"/>
          <w:vertAlign w:val="superscript"/>
        </w:rPr>
        <w:t>]</w:t>
      </w:r>
      <w:r w:rsidR="00F63AF5" w:rsidRPr="00FD755B">
        <w:rPr>
          <w:rFonts w:ascii="Book Antiqua" w:eastAsia="Cambria" w:hAnsi="Book Antiqua" w:cs="Times New Roman"/>
          <w:sz w:val="24"/>
          <w:szCs w:val="24"/>
          <w:vertAlign w:val="superscript"/>
        </w:rPr>
        <w:fldChar w:fldCharType="end"/>
      </w:r>
      <w:bookmarkEnd w:id="45"/>
      <w:bookmarkEnd w:id="46"/>
      <w:r w:rsidR="00935511" w:rsidRPr="00FD755B">
        <w:rPr>
          <w:rFonts w:ascii="Book Antiqua" w:eastAsiaTheme="minorEastAsia" w:hAnsi="Book Antiqua" w:cs="Times New Roman"/>
          <w:sz w:val="24"/>
          <w:szCs w:val="24"/>
        </w:rPr>
        <w:t>.</w:t>
      </w:r>
    </w:p>
    <w:p w14:paraId="4604BB60" w14:textId="77777777" w:rsidR="00CF1ADE" w:rsidRPr="00FD755B" w:rsidRDefault="00CF1ADE" w:rsidP="00FD755B">
      <w:pPr>
        <w:adjustRightInd w:val="0"/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</w:p>
    <w:p w14:paraId="3E953CDF" w14:textId="77777777" w:rsidR="00E25A28" w:rsidRPr="00FD755B" w:rsidRDefault="001C3B7A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caps/>
          <w:sz w:val="24"/>
          <w:szCs w:val="24"/>
        </w:rPr>
        <w:t>Conclusion</w:t>
      </w:r>
    </w:p>
    <w:p w14:paraId="7E4D1F89" w14:textId="154293D7" w:rsidR="009E6F63" w:rsidRPr="00FD755B" w:rsidRDefault="00E25A28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755B">
        <w:rPr>
          <w:rFonts w:ascii="Book Antiqua" w:hAnsi="Book Antiqua" w:cs="Times New Roman"/>
          <w:sz w:val="24"/>
          <w:szCs w:val="24"/>
        </w:rPr>
        <w:t>In conclusion, this report describes the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MRI features of MES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TK in </w:t>
      </w:r>
      <w:r w:rsidR="004C2548" w:rsidRPr="00FD755B">
        <w:rPr>
          <w:rFonts w:ascii="Book Antiqua" w:eastAsia="Cambria" w:hAnsi="Book Antiqua" w:cs="Times New Roman"/>
          <w:sz w:val="24"/>
          <w:szCs w:val="24"/>
        </w:rPr>
        <w:t>a</w:t>
      </w:r>
      <w:r w:rsidR="004C2548">
        <w:rPr>
          <w:rFonts w:ascii="Book Antiqua" w:eastAsia="Cambria" w:hAnsi="Book Antiqua" w:cs="Times New Roman"/>
          <w:sz w:val="24"/>
          <w:szCs w:val="24"/>
        </w:rPr>
        <w:t xml:space="preserve"> male</w:t>
      </w:r>
      <w:r w:rsidR="004C2548" w:rsidRPr="00FD755B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>adolescent</w:t>
      </w:r>
      <w:r w:rsidRPr="00FD755B">
        <w:rPr>
          <w:rFonts w:ascii="Book Antiqua" w:eastAsiaTheme="minorEastAsia" w:hAnsi="Book Antiqua" w:cs="Times New Roman"/>
          <w:sz w:val="24"/>
          <w:szCs w:val="24"/>
        </w:rPr>
        <w:t>.</w:t>
      </w:r>
      <w:r w:rsidRPr="00FD755B">
        <w:rPr>
          <w:rFonts w:ascii="Book Antiqua" w:hAnsi="Book Antiqua" w:cs="Times New Roman"/>
          <w:sz w:val="24"/>
          <w:szCs w:val="24"/>
        </w:rPr>
        <w:t xml:space="preserve"> MRI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 provides superior delineation of the histological layers of the tumor </w:t>
      </w:r>
      <w:r w:rsidRPr="00FD755B">
        <w:rPr>
          <w:rFonts w:ascii="Book Antiqua" w:hAnsi="Book Antiqua" w:cs="Times New Roman"/>
          <w:sz w:val="24"/>
          <w:szCs w:val="24"/>
        </w:rPr>
        <w:t xml:space="preserve">compared with CT, and substantially lower radiation exposure can be achieved using MRI. Because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MESTK is generally considered to be a benign tumor with </w:t>
      </w:r>
      <w:r w:rsidR="004C2548">
        <w:rPr>
          <w:rFonts w:ascii="Book Antiqua" w:eastAsia="Cambria" w:hAnsi="Book Antiqua" w:cs="Times New Roman"/>
          <w:sz w:val="24"/>
          <w:szCs w:val="24"/>
        </w:rPr>
        <w:t xml:space="preserve">a </w:t>
      </w:r>
      <w:r w:rsidRPr="00FD755B">
        <w:rPr>
          <w:rFonts w:ascii="Book Antiqua" w:eastAsia="Cambria" w:hAnsi="Book Antiqua" w:cs="Times New Roman"/>
          <w:sz w:val="24"/>
          <w:szCs w:val="24"/>
        </w:rPr>
        <w:t>good prognosis, nephron sparing surgery</w:t>
      </w:r>
      <w:r w:rsidR="004C2548">
        <w:rPr>
          <w:rFonts w:ascii="Book Antiqua" w:eastAsia="Cambria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Cambria" w:hAnsi="Book Antiqua" w:cs="Times New Roman"/>
          <w:sz w:val="24"/>
          <w:szCs w:val="24"/>
        </w:rPr>
        <w:t xml:space="preserve">may be appropriate to preserve kidney function. </w:t>
      </w:r>
      <w:r w:rsidRPr="00FD755B">
        <w:rPr>
          <w:rFonts w:ascii="Book Antiqua" w:hAnsi="Book Antiqua" w:cs="Times New Roman"/>
          <w:sz w:val="24"/>
          <w:szCs w:val="24"/>
        </w:rPr>
        <w:t xml:space="preserve">Although it occurs predominantly in menopausal woman, the possibility of MESTK should be considered in </w:t>
      </w:r>
      <w:r w:rsidR="004C2548">
        <w:rPr>
          <w:rFonts w:ascii="Book Antiqua" w:hAnsi="Book Antiqua" w:cs="Times New Roman"/>
          <w:sz w:val="24"/>
          <w:szCs w:val="24"/>
        </w:rPr>
        <w:t xml:space="preserve">male </w:t>
      </w:r>
      <w:r w:rsidRPr="00FD755B">
        <w:rPr>
          <w:rFonts w:ascii="Book Antiqua" w:hAnsi="Book Antiqua" w:cs="Times New Roman"/>
          <w:sz w:val="24"/>
          <w:szCs w:val="24"/>
        </w:rPr>
        <w:t>adolescent</w:t>
      </w:r>
      <w:r w:rsidR="004C2548">
        <w:rPr>
          <w:rFonts w:ascii="Book Antiqua" w:hAnsi="Book Antiqua" w:cs="Times New Roman"/>
          <w:sz w:val="24"/>
          <w:szCs w:val="24"/>
        </w:rPr>
        <w:t>s</w:t>
      </w:r>
      <w:r w:rsidRPr="00FD755B">
        <w:rPr>
          <w:rFonts w:ascii="Book Antiqua" w:hAnsi="Book Antiqua" w:cs="Times New Roman"/>
          <w:sz w:val="24"/>
          <w:szCs w:val="24"/>
        </w:rPr>
        <w:t xml:space="preserve"> with </w:t>
      </w:r>
      <w:r w:rsidR="004C2548">
        <w:rPr>
          <w:rFonts w:ascii="Book Antiqua" w:hAnsi="Book Antiqua" w:cs="Times New Roman"/>
          <w:sz w:val="24"/>
          <w:szCs w:val="24"/>
        </w:rPr>
        <w:t xml:space="preserve">a </w:t>
      </w:r>
      <w:r w:rsidRPr="00FD755B">
        <w:rPr>
          <w:rFonts w:ascii="Book Antiqua" w:hAnsi="Book Antiqua" w:cs="Times New Roman"/>
          <w:sz w:val="24"/>
          <w:szCs w:val="24"/>
        </w:rPr>
        <w:t>cystic solid mass in the kidney.</w:t>
      </w:r>
    </w:p>
    <w:p w14:paraId="560E64DB" w14:textId="77777777" w:rsidR="009E6F63" w:rsidRPr="00FD755B" w:rsidRDefault="009E6F63" w:rsidP="00FD755B">
      <w:pPr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FD755B">
        <w:rPr>
          <w:rFonts w:ascii="Book Antiqua" w:hAnsi="Book Antiqua" w:cs="Times New Roman"/>
          <w:sz w:val="24"/>
          <w:szCs w:val="24"/>
        </w:rPr>
        <w:br w:type="page"/>
      </w:r>
    </w:p>
    <w:p w14:paraId="44418F65" w14:textId="77777777" w:rsidR="00FD4643" w:rsidRDefault="00E25A28" w:rsidP="00FD4643">
      <w:pPr>
        <w:adjustRightInd w:val="0"/>
        <w:snapToGrid w:val="0"/>
        <w:spacing w:line="360" w:lineRule="auto"/>
        <w:rPr>
          <w:rFonts w:ascii="Book Antiqua" w:eastAsiaTheme="minorEastAsia" w:hAnsi="Book Antiqua" w:cs="Times New Roman"/>
          <w:b/>
          <w:bCs/>
          <w:caps/>
          <w:sz w:val="24"/>
          <w:szCs w:val="24"/>
        </w:rPr>
      </w:pPr>
      <w:r w:rsidRPr="00FD755B">
        <w:rPr>
          <w:rFonts w:ascii="Book Antiqua" w:eastAsia="Cambria" w:hAnsi="Book Antiqua" w:cs="Times New Roman"/>
          <w:b/>
          <w:bCs/>
          <w:caps/>
          <w:sz w:val="24"/>
          <w:szCs w:val="24"/>
        </w:rPr>
        <w:lastRenderedPageBreak/>
        <w:t>References</w:t>
      </w:r>
    </w:p>
    <w:p w14:paraId="58353246" w14:textId="01F23756" w:rsidR="00FD755B" w:rsidRPr="00FD755B" w:rsidRDefault="00FD755B" w:rsidP="00FD4643">
      <w:pPr>
        <w:adjustRightInd w:val="0"/>
        <w:snapToGrid w:val="0"/>
        <w:spacing w:line="360" w:lineRule="auto"/>
        <w:rPr>
          <w:rFonts w:ascii="Book Antiqua" w:eastAsia="Cambria" w:hAnsi="Book Antiqua" w:cs="Times New Roman"/>
          <w:b/>
          <w:bCs/>
          <w:caps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Chu LC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Hruban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RH, Horton KM, Fishman EK. Mixed epithelial and stromal tumor of the kidney: radiologic-pathologic correlation.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Radiographics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2010;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30</w:t>
      </w:r>
      <w:r w:rsidRPr="00FD755B">
        <w:rPr>
          <w:rFonts w:ascii="Book Antiqua" w:eastAsia="等线" w:hAnsi="Book Antiqua" w:cs="Times New Roman"/>
          <w:sz w:val="24"/>
          <w:szCs w:val="24"/>
        </w:rPr>
        <w:t>: 1541-1551 [PMID: 21071374 DOI: 10.1148/rg.306105503]</w:t>
      </w:r>
    </w:p>
    <w:p w14:paraId="0BD69B46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Zhou M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Kort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E, Hoekstra P,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Westphal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M, Magi-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Galluzzi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C,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Sercia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L, Lane B,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Rini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B, Bukowski R,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Teh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BT. Adult cystic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nephroma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and mixed epithelial and stromal tumor of the kidney are the same disease entity: molecular and histologic evidence.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Am 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2009;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33</w:t>
      </w:r>
      <w:r w:rsidRPr="00FD755B">
        <w:rPr>
          <w:rFonts w:ascii="Book Antiqua" w:eastAsia="等线" w:hAnsi="Book Antiqua" w:cs="Times New Roman"/>
          <w:sz w:val="24"/>
          <w:szCs w:val="24"/>
        </w:rPr>
        <w:t>: 72-80 [PMID: 18971776 DOI: 10.1097/PAS.0b013e3181852105]</w:t>
      </w:r>
    </w:p>
    <w:p w14:paraId="430F78DD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3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Jung SJ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Shen SS, Tran T, Jun SY, Truong L, Ayala AG, Ro JY. Mixed epithelial and stromal tumor of kidney with malignant transformation: report of two cases and review of literature.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Hum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2008;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39</w:t>
      </w:r>
      <w:r w:rsidRPr="00FD755B">
        <w:rPr>
          <w:rFonts w:ascii="Book Antiqua" w:eastAsia="等线" w:hAnsi="Book Antiqua" w:cs="Times New Roman"/>
          <w:sz w:val="24"/>
          <w:szCs w:val="24"/>
        </w:rPr>
        <w:t>: 463-468 [PMID: 18261632 DOI: 10.1016/j.humpath.2007.08.008]</w:t>
      </w:r>
    </w:p>
    <w:p w14:paraId="439C851C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4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Kuroda N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Sakaida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N, Kinoshita H, Matsuda T,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Hes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O, Michal M, Okamoto S,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Nagashima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Y, Tanaka Y.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Carcinosarcoma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arising in mixed epithelial and stromal tumor of the kidney.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>APMIS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 2008;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116</w:t>
      </w:r>
      <w:r w:rsidRPr="00FD755B">
        <w:rPr>
          <w:rFonts w:ascii="Book Antiqua" w:eastAsia="等线" w:hAnsi="Book Antiqua" w:cs="Times New Roman"/>
          <w:sz w:val="24"/>
          <w:szCs w:val="24"/>
        </w:rPr>
        <w:t>: 1013-1015 [PMID: 19133001 DOI: 10.1111/j.1600-0463.2008.01063.x]</w:t>
      </w:r>
    </w:p>
    <w:p w14:paraId="66AB604E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5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Nakagawa T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Kanai Y, Fujimoto H, Kitamura H, Furukawa H, Maeda S,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Oyama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T,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Takesaki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T, Hasegawa T. Malignant mixed epithelial and stromal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tumours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of the kidney: a report of the first two cases with a fatal clinical outcome.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>Histopathology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 2004;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44</w:t>
      </w:r>
      <w:r w:rsidRPr="00FD755B">
        <w:rPr>
          <w:rFonts w:ascii="Book Antiqua" w:eastAsia="等线" w:hAnsi="Book Antiqua" w:cs="Times New Roman"/>
          <w:sz w:val="24"/>
          <w:szCs w:val="24"/>
        </w:rPr>
        <w:t>: 302-304 [PMID: 14987239 DOI: 10.1111/j.1365-2559.2004.01782.x]</w:t>
      </w:r>
    </w:p>
    <w:p w14:paraId="579A8812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6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Sukov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WR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Cheville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JC, Lager DJ, Lewin JR,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Sebo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TJ, Lewin M. Malignant mixed epithelial and stromal tumor of the kidney with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rhabdoid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features: report of a case including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immunohistochemical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, molecular genetic studies and comparison to morphologically similar renal tumors.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Hum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2007;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38</w:t>
      </w:r>
      <w:r w:rsidRPr="00FD755B">
        <w:rPr>
          <w:rFonts w:ascii="Book Antiqua" w:eastAsia="等线" w:hAnsi="Book Antiqua" w:cs="Times New Roman"/>
          <w:sz w:val="24"/>
          <w:szCs w:val="24"/>
        </w:rPr>
        <w:t>: 1432-1437 [PMID: 17707262 DOI: 10.1016/j.humpath.2007.03.022]</w:t>
      </w:r>
    </w:p>
    <w:p w14:paraId="5E62FE6B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7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Svec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A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Hes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O, Michal M,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Zachoval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R. Malignant mixed epithelial and stromal </w:t>
      </w:r>
      <w:r w:rsidRPr="00FD755B">
        <w:rPr>
          <w:rFonts w:ascii="Book Antiqua" w:eastAsia="等线" w:hAnsi="Book Antiqua" w:cs="Times New Roman"/>
          <w:sz w:val="24"/>
          <w:szCs w:val="24"/>
        </w:rPr>
        <w:lastRenderedPageBreak/>
        <w:t xml:space="preserve">tumor of the kidney.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Virchows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Arch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 2001;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439</w:t>
      </w:r>
      <w:r w:rsidRPr="00FD755B">
        <w:rPr>
          <w:rFonts w:ascii="Book Antiqua" w:eastAsia="等线" w:hAnsi="Book Antiqua" w:cs="Times New Roman"/>
          <w:sz w:val="24"/>
          <w:szCs w:val="24"/>
        </w:rPr>
        <w:t>: 700-702 [PMID: 11764393 DOI: 10.1007/s004280100518]</w:t>
      </w:r>
    </w:p>
    <w:p w14:paraId="16C72D95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8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Yap YS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Coleman M,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Olver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I. Aggressive mixed epithelial-stromal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tumour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of the kidney treated with chemotherapy and radiotherapy.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Lancet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Oncol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2004;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5</w:t>
      </w:r>
      <w:r w:rsidRPr="00FD755B">
        <w:rPr>
          <w:rFonts w:ascii="Book Antiqua" w:eastAsia="等线" w:hAnsi="Book Antiqua" w:cs="Times New Roman"/>
          <w:sz w:val="24"/>
          <w:szCs w:val="24"/>
        </w:rPr>
        <w:t>: 747-749 [PMID: 15581546 DOI: 10.1016/S1470-2045(04)01651-1]</w:t>
      </w:r>
    </w:p>
    <w:p w14:paraId="722C7761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9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Adsay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NV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Eble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JN, Srigley JR, Jones EC,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Grignon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DJ. Mixed epithelial and stromal tumor of the kidney.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Am 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2000;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24</w:t>
      </w:r>
      <w:r w:rsidRPr="00FD755B">
        <w:rPr>
          <w:rFonts w:ascii="Book Antiqua" w:eastAsia="等线" w:hAnsi="Book Antiqua" w:cs="Times New Roman"/>
          <w:sz w:val="24"/>
          <w:szCs w:val="24"/>
        </w:rPr>
        <w:t>: 958-970 [PMID: 10895818 DOI: 10.1097/00000478-200007000-00007]</w:t>
      </w:r>
    </w:p>
    <w:p w14:paraId="2EECC4AB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10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Michal M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Syrucek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M. Benign mixed epithelial and stromal tumor of the kidney.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Res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Pract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1998;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194</w:t>
      </w:r>
      <w:r w:rsidRPr="00FD755B">
        <w:rPr>
          <w:rFonts w:ascii="Book Antiqua" w:eastAsia="等线" w:hAnsi="Book Antiqua" w:cs="Times New Roman"/>
          <w:sz w:val="24"/>
          <w:szCs w:val="24"/>
        </w:rPr>
        <w:t>: 445-448 [PMID: 9689654 DOI: 10.1016/s0344-0338(98)80038-1]</w:t>
      </w:r>
    </w:p>
    <w:p w14:paraId="4C41947C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11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Lane BR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Campbell SC, Remer EM,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Fergany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AF, Williams SB,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Novick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AC, Weight CJ, Magi-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Galluzzi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C, Zhou M. Adult cystic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nephroma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and mixed epithelial and stromal tumor of the kidney: clinical, radiographic, and pathologic characteristics.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>Urology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 2008;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71</w:t>
      </w:r>
      <w:r w:rsidRPr="00FD755B">
        <w:rPr>
          <w:rFonts w:ascii="Book Antiqua" w:eastAsia="等线" w:hAnsi="Book Antiqua" w:cs="Times New Roman"/>
          <w:sz w:val="24"/>
          <w:szCs w:val="24"/>
        </w:rPr>
        <w:t>: 1142-1148 [PMID: 18313107 DOI: 10.1016/j.urology.2007.11.106]</w:t>
      </w:r>
    </w:p>
    <w:p w14:paraId="0AEA3403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12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Sahni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VA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Mortele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KJ, Glickman J, Silverman SG. Mixed epithelial and stromal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tumour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of the kidney: imaging features.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BJU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Int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2010;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105</w:t>
      </w:r>
      <w:r w:rsidRPr="00FD755B">
        <w:rPr>
          <w:rFonts w:ascii="Book Antiqua" w:eastAsia="等线" w:hAnsi="Book Antiqua" w:cs="Times New Roman"/>
          <w:sz w:val="24"/>
          <w:szCs w:val="24"/>
        </w:rPr>
        <w:t>: 932-939 [PMID: 19818075 DOI: 10.1111/j.1464-410X.2009.08918.x]</w:t>
      </w:r>
    </w:p>
    <w:p w14:paraId="55DA1E32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13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Park HS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Kim SH, Kim SH, Paik JH, Hwang SI, Jung SI, Choi YH. Benign mixed epithelial and stromal tumor of the kidney: imaging findings.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Comput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Assist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Tomogr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2005;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29</w:t>
      </w:r>
      <w:r w:rsidRPr="00FD755B">
        <w:rPr>
          <w:rFonts w:ascii="Book Antiqua" w:eastAsia="等线" w:hAnsi="Book Antiqua" w:cs="Times New Roman"/>
          <w:sz w:val="24"/>
          <w:szCs w:val="24"/>
        </w:rPr>
        <w:t>: 786-789 [PMID: 16272852 DOI: 10.1097/01.rct.0000176016.75169.c9]</w:t>
      </w:r>
    </w:p>
    <w:p w14:paraId="2BC54C77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14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Mohd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Zam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NA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Lau WK, Yip SK, Cheng CW, Tan PH. Mixed epithelial and stromal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tumour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(MEST) of the kidney: a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clinicopathological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report of three cases.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>Pathology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 2009;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41</w:t>
      </w:r>
      <w:r w:rsidRPr="00FD755B">
        <w:rPr>
          <w:rFonts w:ascii="Book Antiqua" w:eastAsia="等线" w:hAnsi="Book Antiqua" w:cs="Times New Roman"/>
          <w:sz w:val="24"/>
          <w:szCs w:val="24"/>
        </w:rPr>
        <w:t>: 403-406 [PMID: 19404861 DOI: 10.1080/00313020902886944]</w:t>
      </w:r>
    </w:p>
    <w:p w14:paraId="4B134513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15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Mai KT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Elkeilani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Veinot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JP. Mixed epithelial and stromal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tumour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(MEST) </w:t>
      </w:r>
      <w:r w:rsidRPr="00FD755B">
        <w:rPr>
          <w:rFonts w:ascii="Book Antiqua" w:eastAsia="等线" w:hAnsi="Book Antiqua" w:cs="Times New Roman"/>
          <w:sz w:val="24"/>
          <w:szCs w:val="24"/>
        </w:rPr>
        <w:lastRenderedPageBreak/>
        <w:t xml:space="preserve">of the kidney: report of 14 cases with male and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PEComatous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variants and proposed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histopathogenesis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>Pathology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 2007;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39</w:t>
      </w:r>
      <w:r w:rsidRPr="00FD755B">
        <w:rPr>
          <w:rFonts w:ascii="Book Antiqua" w:eastAsia="等线" w:hAnsi="Book Antiqua" w:cs="Times New Roman"/>
          <w:sz w:val="24"/>
          <w:szCs w:val="24"/>
        </w:rPr>
        <w:t>: 235-240 [PMID: 17454754 DOI: 10.1080/00313020701230799]</w:t>
      </w:r>
    </w:p>
    <w:p w14:paraId="3D4DCD8F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16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Jevremovic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D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Lager DJ, Lewin M. Cystic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nephroma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(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multilocular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cyst) and mixed epithelial and stromal tumor of the kidney: a spectrum of the same entity?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Ann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Diagn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2006;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10</w:t>
      </w:r>
      <w:r w:rsidRPr="00FD755B">
        <w:rPr>
          <w:rFonts w:ascii="Book Antiqua" w:eastAsia="等线" w:hAnsi="Book Antiqua" w:cs="Times New Roman"/>
          <w:sz w:val="24"/>
          <w:szCs w:val="24"/>
        </w:rPr>
        <w:t>: 77-82 [PMID: 16546041 DOI: 10.1016/j.anndiagpath.2005.07.011]</w:t>
      </w:r>
    </w:p>
    <w:p w14:paraId="6CD3B0C0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17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Choy B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Gordetsky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J, Varghese M, Lloyd GL, Wu G, Miyamoto H. Mixed epithelial and stromal tumor of the kidney in a 14-year-old boy.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Urol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Int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2012;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88</w:t>
      </w:r>
      <w:r w:rsidRPr="00FD755B">
        <w:rPr>
          <w:rFonts w:ascii="Book Antiqua" w:eastAsia="等线" w:hAnsi="Book Antiqua" w:cs="Times New Roman"/>
          <w:sz w:val="24"/>
          <w:szCs w:val="24"/>
        </w:rPr>
        <w:t>: 247-248 [PMID: 22236654 DOI: 10.1159/000334335]</w:t>
      </w:r>
    </w:p>
    <w:p w14:paraId="1030B2BC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18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Teklali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Y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Piolat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C, Durand C,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Boillot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B,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Pasquier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D,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Jacquier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C,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Dyon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JF. Mixed epithelial and stromal renal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tumour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in a 12-year-old boy.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Pediatr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Urol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2010;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6</w:t>
      </w:r>
      <w:r w:rsidRPr="00FD755B">
        <w:rPr>
          <w:rFonts w:ascii="Book Antiqua" w:eastAsia="等线" w:hAnsi="Book Antiqua" w:cs="Times New Roman"/>
          <w:sz w:val="24"/>
          <w:szCs w:val="24"/>
        </w:rPr>
        <w:t>: 320-323 [PMID: 19896905 DOI: 10.1016/j.jpurol.2009.10.010]</w:t>
      </w:r>
    </w:p>
    <w:p w14:paraId="374588E0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19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Lang N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Li J, Liu JY, </w:t>
      </w:r>
      <w:proofErr w:type="gramStart"/>
      <w:r w:rsidRPr="00FD755B">
        <w:rPr>
          <w:rFonts w:ascii="Book Antiqua" w:eastAsia="等线" w:hAnsi="Book Antiqua" w:cs="Times New Roman"/>
          <w:sz w:val="24"/>
          <w:szCs w:val="24"/>
        </w:rPr>
        <w:t>Zeng</w:t>
      </w:r>
      <w:proofErr w:type="gramEnd"/>
      <w:r w:rsidRPr="00FD755B">
        <w:rPr>
          <w:rFonts w:ascii="Book Antiqua" w:eastAsia="等线" w:hAnsi="Book Antiqua" w:cs="Times New Roman"/>
          <w:sz w:val="24"/>
          <w:szCs w:val="24"/>
        </w:rPr>
        <w:t xml:space="preserve"> XZ, Yang Y. Mixed epithelial and stromal tumor of the kidney: an analysis of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multidetector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computed tomography manifestations and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clinicopathologic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findings.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Comput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Assist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Tomogr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2010;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34</w:t>
      </w:r>
      <w:r w:rsidRPr="00FD755B">
        <w:rPr>
          <w:rFonts w:ascii="Book Antiqua" w:eastAsia="等线" w:hAnsi="Book Antiqua" w:cs="Times New Roman"/>
          <w:sz w:val="24"/>
          <w:szCs w:val="24"/>
        </w:rPr>
        <w:t>: 177-181 [PMID: 20351499 DOI: 10.1097/RCT.0b013e3181c78fa3]</w:t>
      </w:r>
    </w:p>
    <w:p w14:paraId="01A0C428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20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Michal M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Hes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O,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Bisceglia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M, Simpson RH,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Spagnolo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DV, Parma A,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Boudova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L, Hora M,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Zachoval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R,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Suster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S. Mixed epithelial and stromal tumors of the kidney. A report of 22 cases.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Virchows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Arch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 2004;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445</w:t>
      </w:r>
      <w:r w:rsidRPr="00FD755B">
        <w:rPr>
          <w:rFonts w:ascii="Book Antiqua" w:eastAsia="等线" w:hAnsi="Book Antiqua" w:cs="Times New Roman"/>
          <w:sz w:val="24"/>
          <w:szCs w:val="24"/>
        </w:rPr>
        <w:t>: 359-367 [PMID: 15322873 DOI: 10.1007/s00428-004-1060-y]</w:t>
      </w:r>
    </w:p>
    <w:p w14:paraId="0F91F0A6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21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Turbiner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J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Amin MB, Humphrey PA, Srigley JR, De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Leval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L,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Radhakrishnan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A, Oliva E. Cystic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nephroma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and mixed epithelial and stromal tumor of kidney: a detailed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clinicopathologic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analysis of 34 cases and proposal for renal epithelial and stromal tumor (REST) as a unifying term.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Am 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2007;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31</w:t>
      </w:r>
      <w:r w:rsidRPr="00FD755B">
        <w:rPr>
          <w:rFonts w:ascii="Book Antiqua" w:eastAsia="等线" w:hAnsi="Book Antiqua" w:cs="Times New Roman"/>
          <w:sz w:val="24"/>
          <w:szCs w:val="24"/>
        </w:rPr>
        <w:t>: 489-500 [PMID: 17414095 DOI: 10.1097/PAS.0b013e31802bdd56]</w:t>
      </w:r>
    </w:p>
    <w:p w14:paraId="6CC9DA08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22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Tsai SH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Wang JH, Lai YC, Chang YH, Chung HJ, Chang LS. Clinical-radiologic </w:t>
      </w:r>
      <w:r w:rsidRPr="00FD755B">
        <w:rPr>
          <w:rFonts w:ascii="Book Antiqua" w:eastAsia="等线" w:hAnsi="Book Antiqua" w:cs="Times New Roman"/>
          <w:sz w:val="24"/>
          <w:szCs w:val="24"/>
        </w:rPr>
        <w:lastRenderedPageBreak/>
        <w:t xml:space="preserve">correlation of mixed epithelial and stromal tumor of the kidneys: Cases analysis.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J Chin Med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Assoc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2016;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79</w:t>
      </w:r>
      <w:r w:rsidRPr="00FD755B">
        <w:rPr>
          <w:rFonts w:ascii="Book Antiqua" w:eastAsia="等线" w:hAnsi="Book Antiqua" w:cs="Times New Roman"/>
          <w:sz w:val="24"/>
          <w:szCs w:val="24"/>
        </w:rPr>
        <w:t>: 554-558 [PMID: 27349941 DOI: 10.1016/j.jcma.2016.02.012]</w:t>
      </w:r>
    </w:p>
    <w:p w14:paraId="16BE666C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23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Montironi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R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Mazzucchelli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R, Lopez-Beltran A,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Martignoni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G, Cheng L,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Montorsi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F,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Scarpelli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M. Cystic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nephroma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and mixed epithelial and stromal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tumour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of the kidney: opposite ends of the spectrum of the same entity?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Eur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Urol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2008;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54</w:t>
      </w:r>
      <w:r w:rsidRPr="00FD755B">
        <w:rPr>
          <w:rFonts w:ascii="Book Antiqua" w:eastAsia="等线" w:hAnsi="Book Antiqua" w:cs="Times New Roman"/>
          <w:sz w:val="24"/>
          <w:szCs w:val="24"/>
        </w:rPr>
        <w:t>: 1237-1246 [PMID: 18006141 DOI: 10.1016/j.eururo.2007.10.040]</w:t>
      </w:r>
    </w:p>
    <w:p w14:paraId="216C02B2" w14:textId="30521019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24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Antic T,</w:t>
      </w:r>
      <w:r w:rsidR="003204B1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Perry K, Harrison K,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Zaytsev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P, Pins M, Campbell S,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Picken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M. Mixed epithelial and stromal tumor of the kidney and cystic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nephroma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share overlapping features: reappraisal of 15 lesions. </w:t>
      </w:r>
      <w:r w:rsidRPr="00FD755B">
        <w:rPr>
          <w:rFonts w:ascii="Book Antiqua" w:eastAsia="等线" w:hAnsi="Book Antiqua" w:cs="Times New Roman"/>
          <w:i/>
          <w:iCs/>
          <w:sz w:val="24"/>
          <w:szCs w:val="24"/>
        </w:rPr>
        <w:t xml:space="preserve">Arch </w:t>
      </w:r>
      <w:proofErr w:type="spellStart"/>
      <w:r w:rsidRPr="00FD755B">
        <w:rPr>
          <w:rFonts w:ascii="Book Antiqua" w:eastAsia="等线" w:hAnsi="Book Antiqua" w:cs="Times New Roman"/>
          <w:i/>
          <w:iCs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i/>
          <w:iCs/>
          <w:sz w:val="24"/>
          <w:szCs w:val="24"/>
        </w:rPr>
        <w:t xml:space="preserve"> Lab Med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 2006; 130: 80-85</w:t>
      </w:r>
    </w:p>
    <w:p w14:paraId="47B028C0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25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Wang CJ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Lin YW, Xiang H, Fang DB, Jiang P, Shen BH. Mixed epithelial and stromal tumor of the kidney: report of eight cases and literature review.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World 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Oncol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2013;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11</w:t>
      </w:r>
      <w:r w:rsidRPr="00FD755B">
        <w:rPr>
          <w:rFonts w:ascii="Book Antiqua" w:eastAsia="等线" w:hAnsi="Book Antiqua" w:cs="Times New Roman"/>
          <w:sz w:val="24"/>
          <w:szCs w:val="24"/>
        </w:rPr>
        <w:t>: 207 [PMID: 23958048 DOI: 10.1186/1477-7819-11-207]</w:t>
      </w:r>
    </w:p>
    <w:p w14:paraId="4C182F88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26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Caliò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A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Eble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JN,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Grignon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DJ, Delahunt B. Mixed Epithelial and Stromal Tumor of the Kidney: A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Clinicopathologic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Study of 53 Cases.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Am 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2016;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40</w:t>
      </w:r>
      <w:r w:rsidRPr="00FD755B">
        <w:rPr>
          <w:rFonts w:ascii="Book Antiqua" w:eastAsia="等线" w:hAnsi="Book Antiqua" w:cs="Times New Roman"/>
          <w:sz w:val="24"/>
          <w:szCs w:val="24"/>
        </w:rPr>
        <w:t>: 1538-1549 [PMID: 27635943 DOI: 10.1097/PAS.0000000000000733]</w:t>
      </w:r>
    </w:p>
    <w:p w14:paraId="56E44FD1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27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Bisceglia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M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Galliani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CA,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Senger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C, Stallone C,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Sessa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A. Renal cystic diseases: a review.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Adv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Anat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2006;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13</w:t>
      </w:r>
      <w:r w:rsidRPr="00FD755B">
        <w:rPr>
          <w:rFonts w:ascii="Book Antiqua" w:eastAsia="等线" w:hAnsi="Book Antiqua" w:cs="Times New Roman"/>
          <w:sz w:val="24"/>
          <w:szCs w:val="24"/>
        </w:rPr>
        <w:t>: 26-56 [PMID: 16462154 DOI: 10.1097/01.pap.0000201831.77472.d3]</w:t>
      </w:r>
    </w:p>
    <w:p w14:paraId="0FD6F5D9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28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Buritica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C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Serrano M,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Zuluaga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Arrabal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M,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Regauer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S, Nogales FF. Mixed epithelial and stromal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tumour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of the kidney with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luteinised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ovarian stroma.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Clin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Pathol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2007;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60</w:t>
      </w:r>
      <w:r w:rsidRPr="00FD755B">
        <w:rPr>
          <w:rFonts w:ascii="Book Antiqua" w:eastAsia="等线" w:hAnsi="Book Antiqua" w:cs="Times New Roman"/>
          <w:sz w:val="24"/>
          <w:szCs w:val="24"/>
        </w:rPr>
        <w:t>: 98-100 [PMID: 17213356 DOI: 10.1136/jcp.2005.031294]</w:t>
      </w:r>
    </w:p>
    <w:p w14:paraId="44A22F0B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29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Benjaminov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O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Atri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M, O'Malley M, Lobo K, Tomlinson G. Enhancing component on CT to predict malignancy in cystic renal masses and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interobserver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agreement of different CT features.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AJR Am 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Roentgenol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2006;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186</w:t>
      </w:r>
      <w:r w:rsidRPr="00FD755B">
        <w:rPr>
          <w:rFonts w:ascii="Book Antiqua" w:eastAsia="等线" w:hAnsi="Book Antiqua" w:cs="Times New Roman"/>
          <w:sz w:val="24"/>
          <w:szCs w:val="24"/>
        </w:rPr>
        <w:t>: 665-672 [PMID: 16498093 DOI: 10.2214/AJR.04.0372]</w:t>
      </w:r>
    </w:p>
    <w:p w14:paraId="1CF38F17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30 </w:t>
      </w:r>
      <w:proofErr w:type="spellStart"/>
      <w:r w:rsidRPr="00FD755B">
        <w:rPr>
          <w:rFonts w:ascii="Book Antiqua" w:eastAsia="等线" w:hAnsi="Book Antiqua" w:cs="Times New Roman"/>
          <w:b/>
          <w:sz w:val="24"/>
          <w:szCs w:val="24"/>
        </w:rPr>
        <w:t>Jinzaki</w:t>
      </w:r>
      <w:proofErr w:type="spellEnd"/>
      <w:r w:rsidRPr="00FD755B">
        <w:rPr>
          <w:rFonts w:ascii="Book Antiqua" w:eastAsia="等线" w:hAnsi="Book Antiqua" w:cs="Times New Roman"/>
          <w:b/>
          <w:sz w:val="24"/>
          <w:szCs w:val="24"/>
        </w:rPr>
        <w:t xml:space="preserve"> M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, Silverman SG, Akita H,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Mikami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S,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Oya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M. Diagnosis of Renal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Angiomyolipomas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: Classic, Fat-Poor, and Epithelioid Types.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Semin</w:t>
      </w:r>
      <w:proofErr w:type="spellEnd"/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 Ultrasound CT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lastRenderedPageBreak/>
        <w:t>MR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 2017;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38</w:t>
      </w:r>
      <w:r w:rsidRPr="00FD755B">
        <w:rPr>
          <w:rFonts w:ascii="Book Antiqua" w:eastAsia="等线" w:hAnsi="Book Antiqua" w:cs="Times New Roman"/>
          <w:sz w:val="24"/>
          <w:szCs w:val="24"/>
        </w:rPr>
        <w:t>: 37-46 [PMID: 28237279 DOI: 10.1053/j.sult.2016.11.001]</w:t>
      </w:r>
    </w:p>
    <w:p w14:paraId="46C533E1" w14:textId="77777777" w:rsidR="00FD755B" w:rsidRP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 xml:space="preserve">31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Park BK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. Renal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Angiomyolipoma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: Radiologic Classification and Imaging Features According to the Amount of Fat. </w:t>
      </w:r>
      <w:r w:rsidRPr="00FD755B">
        <w:rPr>
          <w:rFonts w:ascii="Book Antiqua" w:eastAsia="等线" w:hAnsi="Book Antiqua" w:cs="Times New Roman"/>
          <w:i/>
          <w:sz w:val="24"/>
          <w:szCs w:val="24"/>
        </w:rPr>
        <w:t xml:space="preserve">AJR Am J </w:t>
      </w:r>
      <w:proofErr w:type="spellStart"/>
      <w:r w:rsidRPr="00FD755B">
        <w:rPr>
          <w:rFonts w:ascii="Book Antiqua" w:eastAsia="等线" w:hAnsi="Book Antiqua" w:cs="Times New Roman"/>
          <w:i/>
          <w:sz w:val="24"/>
          <w:szCs w:val="24"/>
        </w:rPr>
        <w:t>Roentgenol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2017; </w:t>
      </w:r>
      <w:r w:rsidRPr="00FD755B">
        <w:rPr>
          <w:rFonts w:ascii="Book Antiqua" w:eastAsia="等线" w:hAnsi="Book Antiqua" w:cs="Times New Roman"/>
          <w:b/>
          <w:sz w:val="24"/>
          <w:szCs w:val="24"/>
        </w:rPr>
        <w:t>209</w:t>
      </w:r>
      <w:r w:rsidRPr="00FD755B">
        <w:rPr>
          <w:rFonts w:ascii="Book Antiqua" w:eastAsia="等线" w:hAnsi="Book Antiqua" w:cs="Times New Roman"/>
          <w:sz w:val="24"/>
          <w:szCs w:val="24"/>
        </w:rPr>
        <w:t>: 826-835 [PMID: 28726505 DOI: 10.2214/AJR.17.17973]</w:t>
      </w:r>
    </w:p>
    <w:p w14:paraId="1664265E" w14:textId="50EF56B9" w:rsidR="00FD755B" w:rsidRDefault="00FD755B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FD755B">
        <w:rPr>
          <w:rFonts w:ascii="Book Antiqua" w:eastAsia="等线" w:hAnsi="Book Antiqua" w:cs="Times New Roman"/>
          <w:sz w:val="24"/>
          <w:szCs w:val="24"/>
        </w:rPr>
        <w:t>32</w:t>
      </w:r>
      <w:r w:rsidR="003204B1">
        <w:rPr>
          <w:rFonts w:ascii="Book Antiqua" w:eastAsia="等线" w:hAnsi="Book Antiqua" w:cs="Times New Roman"/>
          <w:sz w:val="24"/>
          <w:szCs w:val="24"/>
        </w:rPr>
        <w:t xml:space="preserve"> </w:t>
      </w:r>
      <w:proofErr w:type="spellStart"/>
      <w:r w:rsidRPr="00FD755B">
        <w:rPr>
          <w:rFonts w:ascii="Book Antiqua" w:eastAsia="等线" w:hAnsi="Book Antiqua" w:cs="Times New Roman"/>
          <w:b/>
          <w:bCs/>
          <w:sz w:val="24"/>
          <w:szCs w:val="24"/>
        </w:rPr>
        <w:t>Dhir</w:t>
      </w:r>
      <w:proofErr w:type="spellEnd"/>
      <w:r w:rsidRPr="00FD755B">
        <w:rPr>
          <w:rFonts w:ascii="Book Antiqua" w:eastAsia="等线" w:hAnsi="Book Antiqua" w:cs="Times New Roman"/>
          <w:b/>
          <w:bCs/>
          <w:sz w:val="24"/>
          <w:szCs w:val="24"/>
        </w:rPr>
        <w:t xml:space="preserve"> R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. Adult Cystic </w:t>
      </w:r>
      <w:proofErr w:type="spellStart"/>
      <w:r w:rsidRPr="00FD755B">
        <w:rPr>
          <w:rFonts w:ascii="Book Antiqua" w:eastAsia="等线" w:hAnsi="Book Antiqua" w:cs="Times New Roman"/>
          <w:sz w:val="24"/>
          <w:szCs w:val="24"/>
        </w:rPr>
        <w:t>Nephroma</w:t>
      </w:r>
      <w:proofErr w:type="spellEnd"/>
      <w:r w:rsidRPr="00FD755B">
        <w:rPr>
          <w:rFonts w:ascii="Book Antiqua" w:eastAsia="等线" w:hAnsi="Book Antiqua" w:cs="Times New Roman"/>
          <w:sz w:val="24"/>
          <w:szCs w:val="24"/>
        </w:rPr>
        <w:t xml:space="preserve"> and Mixed Epithelial and Stromal Tumor of the Kidney Are the Same Disease Entity: Molecular and Histologic Evidence. </w:t>
      </w:r>
      <w:r w:rsidRPr="00FD755B">
        <w:rPr>
          <w:rFonts w:ascii="Book Antiqua" w:eastAsia="等线" w:hAnsi="Book Antiqua" w:cs="Times New Roman"/>
          <w:i/>
          <w:iCs/>
          <w:sz w:val="24"/>
          <w:szCs w:val="24"/>
        </w:rPr>
        <w:t>Yearbook</w:t>
      </w:r>
      <w:r w:rsidR="00FE2063">
        <w:rPr>
          <w:rFonts w:ascii="Book Antiqua" w:eastAsia="等线" w:hAnsi="Book Antiqua" w:cs="Times New Roman"/>
          <w:i/>
          <w:iCs/>
          <w:sz w:val="24"/>
          <w:szCs w:val="24"/>
        </w:rPr>
        <w:t xml:space="preserve"> </w:t>
      </w:r>
      <w:r w:rsidRPr="00FD755B">
        <w:rPr>
          <w:rFonts w:ascii="Book Antiqua" w:eastAsia="等线" w:hAnsi="Book Antiqua" w:cs="Times New Roman"/>
          <w:i/>
          <w:iCs/>
          <w:sz w:val="24"/>
          <w:szCs w:val="24"/>
        </w:rPr>
        <w:t>Path</w:t>
      </w:r>
      <w:r w:rsidR="00FE2063">
        <w:rPr>
          <w:rFonts w:ascii="Book Antiqua" w:eastAsia="等线" w:hAnsi="Book Antiqua" w:cs="Times New Roman"/>
          <w:i/>
          <w:iCs/>
          <w:sz w:val="24"/>
          <w:szCs w:val="24"/>
        </w:rPr>
        <w:t xml:space="preserve"> </w:t>
      </w:r>
      <w:r w:rsidRPr="00FD755B">
        <w:rPr>
          <w:rFonts w:ascii="Book Antiqua" w:eastAsia="等线" w:hAnsi="Book Antiqua" w:cs="Times New Roman"/>
          <w:i/>
          <w:iCs/>
          <w:sz w:val="24"/>
          <w:szCs w:val="24"/>
        </w:rPr>
        <w:t>Lab Med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 2010; </w:t>
      </w:r>
      <w:r w:rsidRPr="00FD755B">
        <w:rPr>
          <w:rFonts w:ascii="Book Antiqua" w:eastAsia="等线" w:hAnsi="Book Antiqua" w:cs="Times New Roman"/>
          <w:b/>
          <w:bCs/>
          <w:sz w:val="24"/>
          <w:szCs w:val="24"/>
        </w:rPr>
        <w:t>2010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: 153-154 </w:t>
      </w:r>
      <w:r w:rsidR="003204B1">
        <w:rPr>
          <w:rFonts w:ascii="Book Antiqua" w:eastAsia="等线" w:hAnsi="Book Antiqua" w:cs="Times New Roman"/>
          <w:sz w:val="24"/>
          <w:szCs w:val="24"/>
        </w:rPr>
        <w:t>[</w:t>
      </w:r>
      <w:r w:rsidRPr="00FD755B">
        <w:rPr>
          <w:rFonts w:ascii="Book Antiqua" w:eastAsia="等线" w:hAnsi="Book Antiqua" w:cs="Times New Roman"/>
          <w:sz w:val="24"/>
          <w:szCs w:val="24"/>
        </w:rPr>
        <w:t xml:space="preserve">DOI: 10.1016/s1077-9108(09)79331-4] </w:t>
      </w:r>
    </w:p>
    <w:p w14:paraId="08DEDB2A" w14:textId="688A9992" w:rsidR="0087716D" w:rsidRDefault="0087716D" w:rsidP="00FD755B">
      <w:pPr>
        <w:widowControl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</w:p>
    <w:p w14:paraId="5CBBCEBC" w14:textId="247A7BC9" w:rsidR="0087716D" w:rsidRPr="0087716D" w:rsidRDefault="0087716D" w:rsidP="005004FA">
      <w:pPr>
        <w:widowControl w:val="0"/>
        <w:wordWrap w:val="0"/>
        <w:spacing w:line="360" w:lineRule="auto"/>
        <w:jc w:val="right"/>
        <w:rPr>
          <w:rFonts w:ascii="Book Antiqua" w:hAnsi="Book Antiqua" w:cs="Courier New"/>
          <w:b/>
          <w:sz w:val="24"/>
          <w:szCs w:val="24"/>
        </w:rPr>
      </w:pPr>
      <w:r w:rsidRPr="0087716D">
        <w:rPr>
          <w:rFonts w:ascii="Book Antiqua" w:hAnsi="Book Antiqua" w:cs="Courier New"/>
          <w:b/>
          <w:sz w:val="24"/>
          <w:szCs w:val="24"/>
        </w:rPr>
        <w:t xml:space="preserve">P-Reviewer: </w:t>
      </w:r>
      <w:r w:rsidR="00CD1F50" w:rsidRPr="00CD1F50">
        <w:rPr>
          <w:rFonts w:ascii="Book Antiqua" w:hAnsi="Book Antiqua" w:cs="Courier New"/>
          <w:color w:val="000000"/>
          <w:sz w:val="24"/>
          <w:szCs w:val="24"/>
        </w:rPr>
        <w:t>Al-</w:t>
      </w:r>
      <w:proofErr w:type="spellStart"/>
      <w:r w:rsidR="00CD1F50" w:rsidRPr="00CD1F50">
        <w:rPr>
          <w:rFonts w:ascii="Book Antiqua" w:hAnsi="Book Antiqua" w:cs="Courier New"/>
          <w:color w:val="000000"/>
          <w:sz w:val="24"/>
          <w:szCs w:val="24"/>
        </w:rPr>
        <w:t>Haggar</w:t>
      </w:r>
      <w:proofErr w:type="spellEnd"/>
      <w:r w:rsidR="00CD1F50">
        <w:rPr>
          <w:rFonts w:ascii="Book Antiqua" w:hAnsi="Book Antiqua" w:cs="Courier New"/>
          <w:color w:val="000000"/>
          <w:sz w:val="24"/>
          <w:szCs w:val="24"/>
        </w:rPr>
        <w:t xml:space="preserve"> M</w:t>
      </w:r>
      <w:r w:rsidRPr="0087716D">
        <w:rPr>
          <w:rFonts w:ascii="Book Antiqua" w:hAnsi="Book Antiqua" w:cs="Courier New"/>
          <w:color w:val="000000"/>
          <w:sz w:val="24"/>
          <w:szCs w:val="24"/>
        </w:rPr>
        <w:t xml:space="preserve"> </w:t>
      </w:r>
      <w:r w:rsidRPr="0087716D">
        <w:rPr>
          <w:rFonts w:ascii="Book Antiqua" w:hAnsi="Book Antiqua" w:cs="Courier New"/>
          <w:b/>
          <w:sz w:val="24"/>
          <w:szCs w:val="24"/>
        </w:rPr>
        <w:t xml:space="preserve">S-Editor: </w:t>
      </w:r>
      <w:r w:rsidRPr="0087716D">
        <w:rPr>
          <w:rFonts w:ascii="Book Antiqua" w:hAnsi="Book Antiqua" w:cs="Courier New"/>
          <w:sz w:val="24"/>
          <w:szCs w:val="24"/>
        </w:rPr>
        <w:t>Cui LJ</w:t>
      </w:r>
      <w:r w:rsidRPr="0087716D">
        <w:rPr>
          <w:rFonts w:ascii="Book Antiqua" w:hAnsi="Book Antiqua" w:cs="Courier New"/>
          <w:b/>
          <w:sz w:val="24"/>
          <w:szCs w:val="24"/>
        </w:rPr>
        <w:t xml:space="preserve"> L-Edit</w:t>
      </w:r>
      <w:r w:rsidRPr="0087716D">
        <w:rPr>
          <w:rFonts w:ascii="Book Antiqua" w:hAnsi="Book Antiqua" w:cs="Courier New"/>
          <w:b/>
          <w:sz w:val="24"/>
          <w:szCs w:val="24"/>
        </w:rPr>
        <w:t xml:space="preserve">or: </w:t>
      </w:r>
      <w:r w:rsidR="004C2548" w:rsidRPr="005004FA">
        <w:rPr>
          <w:rFonts w:ascii="Book Antiqua" w:hAnsi="Book Antiqua" w:cs="Courier New"/>
          <w:sz w:val="24"/>
          <w:szCs w:val="24"/>
        </w:rPr>
        <w:t>Wang TQ</w:t>
      </w:r>
      <w:r w:rsidR="004C2548">
        <w:rPr>
          <w:rFonts w:ascii="Book Antiqua" w:hAnsi="Book Antiqua" w:cs="Courier New"/>
          <w:b/>
          <w:sz w:val="24"/>
          <w:szCs w:val="24"/>
        </w:rPr>
        <w:t xml:space="preserve"> </w:t>
      </w:r>
      <w:r w:rsidRPr="0087716D">
        <w:rPr>
          <w:rFonts w:ascii="Book Antiqua" w:hAnsi="Book Antiqua" w:cs="Courier New"/>
          <w:b/>
          <w:sz w:val="24"/>
          <w:szCs w:val="24"/>
        </w:rPr>
        <w:t>E-</w:t>
      </w:r>
      <w:r w:rsidRPr="0087716D">
        <w:rPr>
          <w:rFonts w:ascii="Book Antiqua" w:hAnsi="Book Antiqua" w:cs="Courier New"/>
          <w:b/>
          <w:sz w:val="24"/>
          <w:szCs w:val="24"/>
        </w:rPr>
        <w:t xml:space="preserve">Editor: </w:t>
      </w:r>
    </w:p>
    <w:p w14:paraId="2BF6E20F" w14:textId="77777777" w:rsidR="0087716D" w:rsidRPr="0087716D" w:rsidRDefault="0087716D" w:rsidP="0087716D">
      <w:pPr>
        <w:widowControl w:val="0"/>
        <w:spacing w:line="360" w:lineRule="auto"/>
        <w:rPr>
          <w:rFonts w:ascii="Book Antiqua" w:hAnsi="Book Antiqua" w:cs="Courier New"/>
          <w:b/>
          <w:sz w:val="24"/>
          <w:szCs w:val="24"/>
        </w:rPr>
      </w:pPr>
      <w:r w:rsidRPr="0087716D">
        <w:rPr>
          <w:rFonts w:ascii="Book Antiqua" w:hAnsi="Book Antiqua" w:cs="Courier New"/>
          <w:b/>
          <w:sz w:val="24"/>
          <w:szCs w:val="24"/>
        </w:rPr>
        <w:t xml:space="preserve"> </w:t>
      </w:r>
    </w:p>
    <w:p w14:paraId="394B122C" w14:textId="77777777" w:rsidR="0087716D" w:rsidRPr="0087716D" w:rsidRDefault="0087716D" w:rsidP="0087716D">
      <w:pPr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87716D">
        <w:rPr>
          <w:rFonts w:ascii="Book Antiqua" w:hAnsi="Book Antiqua" w:cs="Helvetica"/>
          <w:b/>
          <w:kern w:val="0"/>
          <w:sz w:val="24"/>
          <w:szCs w:val="24"/>
        </w:rPr>
        <w:t xml:space="preserve">Specialty type: </w:t>
      </w:r>
      <w:r w:rsidRPr="0087716D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14:paraId="1004E8B8" w14:textId="0781263F" w:rsidR="0087716D" w:rsidRPr="0087716D" w:rsidRDefault="0087716D" w:rsidP="0087716D">
      <w:pPr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87716D">
        <w:rPr>
          <w:rFonts w:ascii="Book Antiqua" w:hAnsi="Book Antiqua" w:cs="Helvetica"/>
          <w:b/>
          <w:kern w:val="0"/>
          <w:sz w:val="24"/>
          <w:szCs w:val="24"/>
        </w:rPr>
        <w:t xml:space="preserve">Country of origin: </w:t>
      </w:r>
      <w:r w:rsidR="00CD1F50" w:rsidRPr="00CD1F50">
        <w:rPr>
          <w:rFonts w:ascii="Book Antiqua" w:hAnsi="Book Antiqua" w:cs="Times New Roman"/>
          <w:kern w:val="0"/>
          <w:sz w:val="24"/>
          <w:szCs w:val="24"/>
        </w:rPr>
        <w:t>China</w:t>
      </w:r>
    </w:p>
    <w:p w14:paraId="2760A04E" w14:textId="77777777" w:rsidR="0087716D" w:rsidRPr="0087716D" w:rsidRDefault="0087716D" w:rsidP="0087716D">
      <w:pPr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87716D">
        <w:rPr>
          <w:rFonts w:ascii="Book Antiqua" w:hAnsi="Book Antiqua" w:cs="Helvetica"/>
          <w:b/>
          <w:kern w:val="0"/>
          <w:sz w:val="24"/>
          <w:szCs w:val="24"/>
        </w:rPr>
        <w:t>Peer-review report classification</w:t>
      </w:r>
    </w:p>
    <w:p w14:paraId="40F2926C" w14:textId="60CD5D42" w:rsidR="0087716D" w:rsidRPr="0087716D" w:rsidRDefault="0087716D" w:rsidP="0087716D">
      <w:pPr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87716D">
        <w:rPr>
          <w:rFonts w:ascii="Book Antiqua" w:hAnsi="Book Antiqua" w:cs="Helvetica"/>
          <w:kern w:val="0"/>
          <w:sz w:val="24"/>
          <w:szCs w:val="24"/>
        </w:rPr>
        <w:t xml:space="preserve">Grade </w:t>
      </w:r>
      <w:proofErr w:type="gramStart"/>
      <w:r w:rsidRPr="0087716D">
        <w:rPr>
          <w:rFonts w:ascii="Book Antiqua" w:hAnsi="Book Antiqua" w:cs="Helvetica"/>
          <w:kern w:val="0"/>
          <w:sz w:val="24"/>
          <w:szCs w:val="24"/>
        </w:rPr>
        <w:t>A</w:t>
      </w:r>
      <w:proofErr w:type="gramEnd"/>
      <w:r w:rsidRPr="0087716D">
        <w:rPr>
          <w:rFonts w:ascii="Book Antiqua" w:hAnsi="Book Antiqua" w:cs="Helvetica"/>
          <w:kern w:val="0"/>
          <w:sz w:val="24"/>
          <w:szCs w:val="24"/>
        </w:rPr>
        <w:t xml:space="preserve"> (Excellent): </w:t>
      </w:r>
      <w:r w:rsidR="00CD1F50">
        <w:rPr>
          <w:rFonts w:ascii="Book Antiqua" w:hAnsi="Book Antiqua" w:cs="Helvetica"/>
          <w:kern w:val="0"/>
          <w:sz w:val="24"/>
          <w:szCs w:val="24"/>
        </w:rPr>
        <w:t>A</w:t>
      </w:r>
    </w:p>
    <w:p w14:paraId="34E81B04" w14:textId="728D19EA" w:rsidR="0087716D" w:rsidRPr="0087716D" w:rsidRDefault="0087716D" w:rsidP="0087716D">
      <w:pPr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87716D">
        <w:rPr>
          <w:rFonts w:ascii="Book Antiqua" w:hAnsi="Book Antiqua" w:cs="Helvetica"/>
          <w:kern w:val="0"/>
          <w:sz w:val="24"/>
          <w:szCs w:val="24"/>
        </w:rPr>
        <w:t xml:space="preserve">Grade B (Very good): </w:t>
      </w:r>
      <w:r w:rsidR="00CD1F50">
        <w:rPr>
          <w:rFonts w:ascii="Book Antiqua" w:hAnsi="Book Antiqua" w:cs="Helvetica"/>
          <w:kern w:val="0"/>
          <w:sz w:val="24"/>
          <w:szCs w:val="24"/>
        </w:rPr>
        <w:t>0</w:t>
      </w:r>
    </w:p>
    <w:p w14:paraId="476143DE" w14:textId="77777777" w:rsidR="0087716D" w:rsidRPr="0087716D" w:rsidRDefault="0087716D" w:rsidP="0087716D">
      <w:pPr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87716D">
        <w:rPr>
          <w:rFonts w:ascii="Book Antiqua" w:hAnsi="Book Antiqua" w:cs="Helvetica"/>
          <w:kern w:val="0"/>
          <w:sz w:val="24"/>
          <w:szCs w:val="24"/>
        </w:rPr>
        <w:t>Grade C (Good): 0</w:t>
      </w:r>
    </w:p>
    <w:p w14:paraId="79756633" w14:textId="77777777" w:rsidR="0087716D" w:rsidRPr="0087716D" w:rsidRDefault="0087716D" w:rsidP="0087716D">
      <w:pPr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87716D">
        <w:rPr>
          <w:rFonts w:ascii="Book Antiqua" w:hAnsi="Book Antiqua" w:cs="Helvetica"/>
          <w:kern w:val="0"/>
          <w:sz w:val="24"/>
          <w:szCs w:val="24"/>
        </w:rPr>
        <w:t xml:space="preserve">Grade D (Fair): 0 </w:t>
      </w:r>
    </w:p>
    <w:p w14:paraId="28326289" w14:textId="45FFB941" w:rsidR="0087716D" w:rsidRPr="00FD755B" w:rsidRDefault="0087716D" w:rsidP="0087716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87716D">
        <w:rPr>
          <w:rFonts w:ascii="Book Antiqua" w:hAnsi="Book Antiqua" w:cs="Helvetica"/>
          <w:kern w:val="0"/>
          <w:sz w:val="24"/>
          <w:szCs w:val="24"/>
        </w:rPr>
        <w:t>Grade E (Poor): 0</w:t>
      </w:r>
    </w:p>
    <w:p w14:paraId="3B3298C8" w14:textId="7E72D537" w:rsidR="00FD755B" w:rsidRPr="00FD755B" w:rsidRDefault="006F1A27" w:rsidP="0087716D">
      <w:pPr>
        <w:jc w:val="left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71A6BC88" w14:textId="77777777" w:rsidR="00EF4755" w:rsidRPr="00FD755B" w:rsidRDefault="00EF4755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73060C4" wp14:editId="65FCE484">
            <wp:extent cx="5138437" cy="4142630"/>
            <wp:effectExtent l="0" t="0" r="5080" b="0"/>
            <wp:docPr id="1" name="图片 1" descr="D:\userdata\yu.fang\Desktop\叶靖\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yu.fang\Desktop\叶靖\Figure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34" cy="414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B04F" w14:textId="12511607" w:rsidR="00E25A28" w:rsidRPr="002936F0" w:rsidRDefault="00E25A28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755B">
        <w:rPr>
          <w:rFonts w:ascii="Book Antiqua" w:hAnsi="Book Antiqua" w:cs="Times New Roman"/>
          <w:b/>
          <w:bCs/>
          <w:sz w:val="24"/>
          <w:szCs w:val="24"/>
        </w:rPr>
        <w:t>Figure 1</w:t>
      </w:r>
      <w:r w:rsidR="006F1A27" w:rsidRPr="002936F0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4C2548">
        <w:rPr>
          <w:rFonts w:ascii="Book Antiqua" w:hAnsi="Book Antiqua" w:cs="Times New Roman"/>
          <w:b/>
          <w:bCs/>
          <w:sz w:val="24"/>
          <w:szCs w:val="24"/>
        </w:rPr>
        <w:t>C</w:t>
      </w:r>
      <w:r w:rsidR="004C2548" w:rsidRPr="002936F0">
        <w:rPr>
          <w:rFonts w:ascii="Book Antiqua" w:hAnsi="Book Antiqua" w:cs="Times New Roman"/>
          <w:b/>
          <w:bCs/>
          <w:sz w:val="24"/>
          <w:szCs w:val="24"/>
        </w:rPr>
        <w:t>omputed tomography</w:t>
      </w:r>
      <w:r w:rsidR="004C2548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r w:rsidRPr="002936F0">
        <w:rPr>
          <w:rFonts w:ascii="Book Antiqua" w:hAnsi="Book Antiqua" w:cs="Times New Roman"/>
          <w:sz w:val="24"/>
          <w:szCs w:val="24"/>
        </w:rPr>
        <w:t>A</w:t>
      </w:r>
      <w:r w:rsidR="002936F0" w:rsidRPr="002936F0">
        <w:rPr>
          <w:rFonts w:ascii="Book Antiqua" w:hAnsi="Book Antiqua" w:cs="Times New Roman"/>
          <w:sz w:val="24"/>
          <w:szCs w:val="24"/>
        </w:rPr>
        <w:t xml:space="preserve">: </w:t>
      </w:r>
      <w:r w:rsidR="004C2548" w:rsidRPr="005004FA">
        <w:rPr>
          <w:rFonts w:ascii="Book Antiqua" w:hAnsi="Book Antiqua" w:cs="Times New Roman"/>
          <w:bCs/>
          <w:sz w:val="24"/>
          <w:szCs w:val="24"/>
        </w:rPr>
        <w:t>Non-enhanced computed tomography</w:t>
      </w:r>
      <w:r w:rsidR="004C2548">
        <w:rPr>
          <w:rFonts w:ascii="Book Antiqua" w:hAnsi="Book Antiqua" w:cs="Times New Roman"/>
          <w:bCs/>
          <w:sz w:val="24"/>
          <w:szCs w:val="24"/>
        </w:rPr>
        <w:t xml:space="preserve"> image</w:t>
      </w:r>
      <w:r w:rsidR="004C2548" w:rsidRPr="004C2548">
        <w:rPr>
          <w:rFonts w:ascii="Book Antiqua" w:hAnsi="Book Antiqua" w:cs="Times New Roman"/>
          <w:sz w:val="24"/>
          <w:szCs w:val="24"/>
        </w:rPr>
        <w:t xml:space="preserve"> </w:t>
      </w:r>
      <w:r w:rsidR="004C2548">
        <w:rPr>
          <w:rFonts w:ascii="Book Antiqua" w:hAnsi="Book Antiqua" w:cs="Times New Roman"/>
          <w:sz w:val="24"/>
          <w:szCs w:val="24"/>
        </w:rPr>
        <w:t>s</w:t>
      </w:r>
      <w:r w:rsidR="004C2548" w:rsidRPr="002936F0">
        <w:rPr>
          <w:rFonts w:ascii="Book Antiqua" w:hAnsi="Book Antiqua" w:cs="Times New Roman"/>
          <w:sz w:val="24"/>
          <w:szCs w:val="24"/>
        </w:rPr>
        <w:t xml:space="preserve">howing </w:t>
      </w:r>
      <w:r w:rsidRPr="002936F0">
        <w:rPr>
          <w:rFonts w:ascii="Book Antiqua" w:hAnsi="Book Antiqua" w:cs="Times New Roman"/>
          <w:sz w:val="24"/>
          <w:szCs w:val="24"/>
        </w:rPr>
        <w:t>a round, well-defined, and mixed mass</w:t>
      </w:r>
      <w:r w:rsidR="002936F0">
        <w:rPr>
          <w:rFonts w:ascii="Book Antiqua" w:hAnsi="Book Antiqua" w:cs="Times New Roman"/>
          <w:sz w:val="24"/>
          <w:szCs w:val="24"/>
        </w:rPr>
        <w:t>;</w:t>
      </w:r>
      <w:r w:rsidRPr="002936F0">
        <w:rPr>
          <w:rFonts w:ascii="Book Antiqua" w:hAnsi="Book Antiqua" w:cs="Times New Roman"/>
          <w:sz w:val="24"/>
          <w:szCs w:val="24"/>
        </w:rPr>
        <w:t xml:space="preserve"> </w:t>
      </w:r>
      <w:r w:rsidR="002936F0" w:rsidRPr="002936F0">
        <w:rPr>
          <w:rFonts w:ascii="Book Antiqua" w:hAnsi="Book Antiqua" w:cs="Times New Roman"/>
          <w:sz w:val="24"/>
          <w:szCs w:val="24"/>
        </w:rPr>
        <w:t>B</w:t>
      </w:r>
      <w:r w:rsidR="002936F0">
        <w:rPr>
          <w:rFonts w:ascii="Book Antiqua" w:hAnsi="Book Antiqua" w:cs="Times New Roman"/>
          <w:sz w:val="24"/>
          <w:szCs w:val="24"/>
        </w:rPr>
        <w:t xml:space="preserve">: </w:t>
      </w:r>
      <w:r w:rsidRPr="002936F0">
        <w:rPr>
          <w:rFonts w:ascii="Book Antiqua" w:hAnsi="Book Antiqua" w:cs="Times New Roman"/>
          <w:sz w:val="24"/>
          <w:szCs w:val="24"/>
        </w:rPr>
        <w:t xml:space="preserve">Enhanced </w:t>
      </w:r>
      <w:r w:rsidR="002936F0" w:rsidRPr="002936F0">
        <w:rPr>
          <w:rFonts w:ascii="Book Antiqua" w:hAnsi="Book Antiqua" w:cs="Times New Roman"/>
          <w:sz w:val="24"/>
          <w:szCs w:val="24"/>
        </w:rPr>
        <w:t>computed tomography</w:t>
      </w:r>
      <w:r w:rsidRPr="002936F0">
        <w:rPr>
          <w:rFonts w:ascii="Book Antiqua" w:hAnsi="Book Antiqua" w:cs="Times New Roman"/>
          <w:sz w:val="24"/>
          <w:szCs w:val="24"/>
        </w:rPr>
        <w:t xml:space="preserve"> </w:t>
      </w:r>
      <w:r w:rsidR="004C2548">
        <w:rPr>
          <w:rFonts w:ascii="Book Antiqua" w:hAnsi="Book Antiqua" w:cs="Times New Roman"/>
          <w:sz w:val="24"/>
          <w:szCs w:val="24"/>
        </w:rPr>
        <w:t>image</w:t>
      </w:r>
      <w:r w:rsidR="004C2548" w:rsidRPr="002936F0">
        <w:rPr>
          <w:rFonts w:ascii="Book Antiqua" w:hAnsi="Book Antiqua" w:cs="Times New Roman"/>
          <w:sz w:val="24"/>
          <w:szCs w:val="24"/>
        </w:rPr>
        <w:t xml:space="preserve"> </w:t>
      </w:r>
      <w:r w:rsidRPr="002936F0">
        <w:rPr>
          <w:rFonts w:ascii="Book Antiqua" w:hAnsi="Book Antiqua" w:cs="Times New Roman"/>
          <w:sz w:val="24"/>
          <w:szCs w:val="24"/>
        </w:rPr>
        <w:t>durin</w:t>
      </w:r>
      <w:r w:rsidRPr="002936F0">
        <w:rPr>
          <w:rFonts w:ascii="Book Antiqua" w:hAnsi="Book Antiqua" w:cs="Times New Roman"/>
          <w:sz w:val="24"/>
          <w:szCs w:val="24"/>
        </w:rPr>
        <w:t xml:space="preserve">g the </w:t>
      </w:r>
      <w:proofErr w:type="spellStart"/>
      <w:r w:rsidRPr="002936F0">
        <w:rPr>
          <w:rFonts w:ascii="Book Antiqua" w:hAnsi="Book Antiqua" w:cs="Times New Roman"/>
          <w:sz w:val="24"/>
          <w:szCs w:val="24"/>
        </w:rPr>
        <w:t>corticomedullary</w:t>
      </w:r>
      <w:proofErr w:type="spellEnd"/>
      <w:r w:rsidRPr="002936F0">
        <w:rPr>
          <w:rFonts w:ascii="Book Antiqua" w:hAnsi="Book Antiqua" w:cs="Times New Roman"/>
          <w:sz w:val="24"/>
          <w:szCs w:val="24"/>
        </w:rPr>
        <w:t xml:space="preserve"> phase</w:t>
      </w:r>
      <w:r w:rsidR="002936F0">
        <w:rPr>
          <w:rFonts w:ascii="Book Antiqua" w:hAnsi="Book Antiqua" w:cs="Times New Roman"/>
          <w:sz w:val="24"/>
          <w:szCs w:val="24"/>
        </w:rPr>
        <w:t xml:space="preserve">; </w:t>
      </w:r>
      <w:r w:rsidR="002936F0" w:rsidRPr="002936F0">
        <w:rPr>
          <w:rFonts w:ascii="Book Antiqua" w:hAnsi="Book Antiqua" w:cs="Times New Roman"/>
          <w:sz w:val="24"/>
          <w:szCs w:val="24"/>
        </w:rPr>
        <w:t>C</w:t>
      </w:r>
      <w:r w:rsidR="002936F0">
        <w:rPr>
          <w:rFonts w:ascii="Book Antiqua" w:hAnsi="Book Antiqua" w:cs="Times New Roman"/>
          <w:sz w:val="24"/>
          <w:szCs w:val="24"/>
        </w:rPr>
        <w:t xml:space="preserve">: </w:t>
      </w:r>
      <w:proofErr w:type="spellStart"/>
      <w:r w:rsidR="002936F0" w:rsidRPr="002936F0">
        <w:rPr>
          <w:rFonts w:ascii="Book Antiqua" w:hAnsi="Book Antiqua" w:cs="Times New Roman"/>
          <w:sz w:val="24"/>
          <w:szCs w:val="24"/>
        </w:rPr>
        <w:t>N</w:t>
      </w:r>
      <w:r w:rsidRPr="002936F0">
        <w:rPr>
          <w:rFonts w:ascii="Book Antiqua" w:hAnsi="Book Antiqua" w:cs="Times New Roman"/>
          <w:sz w:val="24"/>
          <w:szCs w:val="24"/>
        </w:rPr>
        <w:t>ephrographic</w:t>
      </w:r>
      <w:proofErr w:type="spellEnd"/>
      <w:r w:rsidRPr="002936F0">
        <w:rPr>
          <w:rFonts w:ascii="Book Antiqua" w:hAnsi="Book Antiqua" w:cs="Times New Roman"/>
          <w:sz w:val="24"/>
          <w:szCs w:val="24"/>
        </w:rPr>
        <w:t xml:space="preserve"> phase</w:t>
      </w:r>
      <w:r w:rsidR="002936F0">
        <w:rPr>
          <w:rFonts w:ascii="Book Antiqua" w:hAnsi="Book Antiqua" w:cs="Times New Roman"/>
          <w:sz w:val="24"/>
          <w:szCs w:val="24"/>
        </w:rPr>
        <w:t>; D:</w:t>
      </w:r>
      <w:r w:rsidRPr="002936F0">
        <w:rPr>
          <w:rFonts w:ascii="Book Antiqua" w:hAnsi="Book Antiqua" w:cs="Times New Roman"/>
          <w:sz w:val="24"/>
          <w:szCs w:val="24"/>
        </w:rPr>
        <w:t xml:space="preserve"> </w:t>
      </w:r>
      <w:r w:rsidR="002936F0" w:rsidRPr="002936F0">
        <w:rPr>
          <w:rFonts w:ascii="Book Antiqua" w:hAnsi="Book Antiqua" w:cs="Times New Roman"/>
          <w:sz w:val="24"/>
          <w:szCs w:val="24"/>
        </w:rPr>
        <w:t>D</w:t>
      </w:r>
      <w:r w:rsidRPr="002936F0">
        <w:rPr>
          <w:rFonts w:ascii="Book Antiqua" w:hAnsi="Book Antiqua" w:cs="Times New Roman"/>
          <w:sz w:val="24"/>
          <w:szCs w:val="24"/>
        </w:rPr>
        <w:t>elayed enhancement of the solid part and no enhancement of the cystic part.</w:t>
      </w:r>
    </w:p>
    <w:p w14:paraId="03C786C4" w14:textId="77777777" w:rsidR="00EF4755" w:rsidRPr="00FD755B" w:rsidRDefault="00EF4755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755B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31D78754" wp14:editId="346F6028">
            <wp:extent cx="5026807" cy="5629523"/>
            <wp:effectExtent l="0" t="0" r="2540" b="9525"/>
            <wp:docPr id="2" name="图片 2" descr="D:\userdata\yu.fang\Desktop\叶靖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yu.fang\Desktop\叶靖\Figure 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807" cy="562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9CC4C" w14:textId="77F4CE99" w:rsidR="00E25A28" w:rsidRPr="00FD755B" w:rsidRDefault="00E25A28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A5CCA">
        <w:rPr>
          <w:rFonts w:ascii="Book Antiqua" w:hAnsi="Book Antiqua" w:cs="Times New Roman"/>
          <w:b/>
          <w:bCs/>
          <w:sz w:val="24"/>
          <w:szCs w:val="24"/>
        </w:rPr>
        <w:t>Figure 2</w:t>
      </w:r>
      <w:r w:rsidR="006E6A72" w:rsidRPr="009A5CC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4C2548">
        <w:rPr>
          <w:rFonts w:ascii="Book Antiqua" w:eastAsia="Cambria" w:hAnsi="Book Antiqua" w:cs="Times New Roman"/>
          <w:b/>
          <w:bCs/>
          <w:sz w:val="24"/>
          <w:szCs w:val="24"/>
        </w:rPr>
        <w:t>M</w:t>
      </w:r>
      <w:r w:rsidR="004C2548" w:rsidRPr="009A5CCA">
        <w:rPr>
          <w:rFonts w:ascii="Book Antiqua" w:eastAsia="Cambria" w:hAnsi="Book Antiqua" w:cs="Times New Roman"/>
          <w:b/>
          <w:bCs/>
          <w:sz w:val="24"/>
          <w:szCs w:val="24"/>
        </w:rPr>
        <w:t xml:space="preserve">oderate </w:t>
      </w:r>
      <w:r w:rsidR="009A5CCA" w:rsidRPr="009A5CCA">
        <w:rPr>
          <w:rFonts w:ascii="Book Antiqua" w:eastAsia="Cambria" w:hAnsi="Book Antiqua" w:cs="Times New Roman"/>
          <w:b/>
          <w:bCs/>
          <w:sz w:val="24"/>
          <w:szCs w:val="24"/>
        </w:rPr>
        <w:t>or mild enhancement</w:t>
      </w:r>
      <w:r w:rsidR="004C2548">
        <w:rPr>
          <w:rFonts w:ascii="Book Antiqua" w:eastAsia="Cambria" w:hAnsi="Book Antiqua" w:cs="Times New Roman"/>
          <w:b/>
          <w:bCs/>
          <w:sz w:val="24"/>
          <w:szCs w:val="24"/>
        </w:rPr>
        <w:t xml:space="preserve"> </w:t>
      </w:r>
      <w:r w:rsidR="009A5CCA" w:rsidRPr="009A5CCA">
        <w:rPr>
          <w:rFonts w:ascii="Book Antiqua" w:eastAsia="Cambria" w:hAnsi="Book Antiqua" w:cs="Times New Roman"/>
          <w:b/>
          <w:bCs/>
          <w:sz w:val="24"/>
          <w:szCs w:val="24"/>
        </w:rPr>
        <w:t>in the solid component</w:t>
      </w:r>
      <w:r w:rsidR="004C2548">
        <w:rPr>
          <w:rFonts w:ascii="Book Antiqua" w:eastAsia="Cambria" w:hAnsi="Book Antiqua" w:cs="Times New Roman"/>
          <w:b/>
          <w:bCs/>
          <w:sz w:val="24"/>
          <w:szCs w:val="24"/>
        </w:rPr>
        <w:t xml:space="preserve"> after</w:t>
      </w:r>
      <w:r w:rsidR="004C2548" w:rsidRPr="004C2548">
        <w:rPr>
          <w:rFonts w:ascii="Book Antiqua" w:eastAsia="Cambria" w:hAnsi="Book Antiqua" w:cs="Times New Roman"/>
          <w:b/>
          <w:bCs/>
          <w:sz w:val="24"/>
          <w:szCs w:val="24"/>
        </w:rPr>
        <w:t xml:space="preserve"> </w:t>
      </w:r>
      <w:r w:rsidR="004C2548" w:rsidRPr="009A5CCA">
        <w:rPr>
          <w:rFonts w:ascii="Book Antiqua" w:eastAsia="Cambria" w:hAnsi="Book Antiqua" w:cs="Times New Roman"/>
          <w:b/>
          <w:bCs/>
          <w:sz w:val="24"/>
          <w:szCs w:val="24"/>
        </w:rPr>
        <w:t>contrast enhancement</w:t>
      </w:r>
      <w:r w:rsidR="009A5CCA" w:rsidRPr="009A5CCA">
        <w:rPr>
          <w:rFonts w:ascii="Book Antiqua" w:eastAsia="Cambria" w:hAnsi="Book Antiqua" w:cs="Times New Roman"/>
          <w:b/>
          <w:bCs/>
          <w:sz w:val="24"/>
          <w:szCs w:val="24"/>
        </w:rPr>
        <w:t>.</w:t>
      </w:r>
      <w:r w:rsidR="009A5CCA" w:rsidRPr="00FD755B">
        <w:rPr>
          <w:rFonts w:ascii="Book Antiqua" w:hAnsi="Book Antiqua" w:cs="Times New Roman"/>
          <w:sz w:val="24"/>
          <w:szCs w:val="24"/>
        </w:rPr>
        <w:t xml:space="preserve"> A</w:t>
      </w:r>
      <w:r w:rsidR="009A5CCA">
        <w:rPr>
          <w:rFonts w:ascii="Book Antiqua" w:hAnsi="Book Antiqua" w:cs="Times New Roman"/>
          <w:sz w:val="24"/>
          <w:szCs w:val="24"/>
        </w:rPr>
        <w:t xml:space="preserve">: </w:t>
      </w:r>
      <w:r w:rsidRPr="00FD755B">
        <w:rPr>
          <w:rFonts w:ascii="Book Antiqua" w:hAnsi="Book Antiqua" w:cs="Times New Roman"/>
          <w:sz w:val="24"/>
          <w:szCs w:val="24"/>
        </w:rPr>
        <w:t xml:space="preserve">Coronal T2-weighted </w:t>
      </w:r>
      <w:r w:rsidR="004C2548" w:rsidRPr="00FD755B">
        <w:rPr>
          <w:rFonts w:ascii="Book Antiqua" w:hAnsi="Book Antiqua" w:cs="Times New Roman"/>
          <w:sz w:val="24"/>
          <w:szCs w:val="24"/>
        </w:rPr>
        <w:t>imag</w:t>
      </w:r>
      <w:r w:rsidR="004C2548">
        <w:rPr>
          <w:rFonts w:ascii="Book Antiqua" w:hAnsi="Book Antiqua" w:cs="Times New Roman"/>
          <w:sz w:val="24"/>
          <w:szCs w:val="24"/>
        </w:rPr>
        <w:t xml:space="preserve">e </w:t>
      </w:r>
      <w:r w:rsidRPr="00FD755B">
        <w:rPr>
          <w:rFonts w:ascii="Book Antiqua" w:hAnsi="Book Antiqua" w:cs="Times New Roman"/>
          <w:sz w:val="24"/>
          <w:szCs w:val="24"/>
        </w:rPr>
        <w:t xml:space="preserve">showing an </w:t>
      </w:r>
      <w:proofErr w:type="spellStart"/>
      <w:r w:rsidRPr="00FD755B">
        <w:rPr>
          <w:rFonts w:ascii="Book Antiqua" w:hAnsi="Book Antiqua" w:cs="Times New Roman"/>
          <w:sz w:val="24"/>
          <w:szCs w:val="24"/>
        </w:rPr>
        <w:t>exophytic</w:t>
      </w:r>
      <w:proofErr w:type="spellEnd"/>
      <w:r w:rsidRPr="00FD755B">
        <w:rPr>
          <w:rFonts w:ascii="Book Antiqua" w:hAnsi="Book Antiqua" w:cs="Times New Roman"/>
          <w:sz w:val="24"/>
          <w:szCs w:val="24"/>
        </w:rPr>
        <w:t xml:space="preserve"> cystic-solid mass in the l</w:t>
      </w:r>
      <w:r w:rsidRPr="00FD755B">
        <w:rPr>
          <w:rFonts w:ascii="Book Antiqua" w:hAnsi="Book Antiqua" w:cs="Times New Roman"/>
          <w:sz w:val="24"/>
          <w:szCs w:val="24"/>
        </w:rPr>
        <w:t>ower pole of the left kidney</w:t>
      </w:r>
      <w:r w:rsidR="009A5CCA">
        <w:rPr>
          <w:rFonts w:ascii="Book Antiqua" w:hAnsi="Book Antiqua" w:cs="Times New Roman"/>
          <w:sz w:val="24"/>
          <w:szCs w:val="24"/>
        </w:rPr>
        <w:t xml:space="preserve">; </w:t>
      </w:r>
      <w:r w:rsidR="009A5CCA" w:rsidRPr="00FD755B">
        <w:rPr>
          <w:rFonts w:ascii="Book Antiqua" w:hAnsi="Book Antiqua" w:cs="Times New Roman"/>
          <w:sz w:val="24"/>
          <w:szCs w:val="24"/>
        </w:rPr>
        <w:t>B</w:t>
      </w:r>
      <w:r w:rsidR="009A5CCA">
        <w:rPr>
          <w:rFonts w:ascii="Book Antiqua" w:hAnsi="Book Antiqua" w:cs="Times New Roman"/>
          <w:sz w:val="24"/>
          <w:szCs w:val="24"/>
        </w:rPr>
        <w:t>: C</w:t>
      </w:r>
      <w:r w:rsidRPr="00FD755B">
        <w:rPr>
          <w:rFonts w:ascii="Book Antiqua" w:hAnsi="Book Antiqua" w:cs="Times New Roman"/>
          <w:sz w:val="24"/>
          <w:szCs w:val="24"/>
        </w:rPr>
        <w:t xml:space="preserve">ystic region shows T1 </w:t>
      </w:r>
      <w:proofErr w:type="spellStart"/>
      <w:r w:rsidRPr="00FD755B">
        <w:rPr>
          <w:rFonts w:ascii="Book Antiqua" w:hAnsi="Book Antiqua" w:cs="Times New Roman"/>
          <w:sz w:val="24"/>
          <w:szCs w:val="24"/>
        </w:rPr>
        <w:t>hypointensity</w:t>
      </w:r>
      <w:proofErr w:type="spellEnd"/>
      <w:r w:rsidRPr="00FD755B">
        <w:rPr>
          <w:rFonts w:ascii="Book Antiqua" w:hAnsi="Book Antiqua" w:cs="Times New Roman"/>
          <w:sz w:val="24"/>
          <w:szCs w:val="24"/>
        </w:rPr>
        <w:t xml:space="preserve"> and T2 </w:t>
      </w:r>
      <w:proofErr w:type="spellStart"/>
      <w:r w:rsidRPr="00FD755B">
        <w:rPr>
          <w:rFonts w:ascii="Book Antiqua" w:hAnsi="Book Antiqua" w:cs="Times New Roman"/>
          <w:sz w:val="24"/>
          <w:szCs w:val="24"/>
        </w:rPr>
        <w:t>hyperintensity</w:t>
      </w:r>
      <w:proofErr w:type="spellEnd"/>
      <w:r w:rsidR="009A5CCA">
        <w:rPr>
          <w:rFonts w:ascii="Book Antiqua" w:hAnsi="Book Antiqua" w:cs="Times New Roman"/>
          <w:sz w:val="24"/>
          <w:szCs w:val="24"/>
        </w:rPr>
        <w:t>;</w:t>
      </w:r>
      <w:r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="009A5CCA" w:rsidRPr="00FD755B">
        <w:rPr>
          <w:rFonts w:ascii="Book Antiqua" w:hAnsi="Book Antiqua" w:cs="Times New Roman"/>
          <w:sz w:val="24"/>
          <w:szCs w:val="24"/>
        </w:rPr>
        <w:t>C</w:t>
      </w:r>
      <w:r w:rsidR="009A5CCA">
        <w:rPr>
          <w:rFonts w:ascii="Book Antiqua" w:hAnsi="Book Antiqua" w:cs="Times New Roman"/>
          <w:sz w:val="24"/>
          <w:szCs w:val="24"/>
        </w:rPr>
        <w:t>: S</w:t>
      </w:r>
      <w:r w:rsidRPr="00FD755B">
        <w:rPr>
          <w:rFonts w:ascii="Book Antiqua" w:hAnsi="Book Antiqua" w:cs="Times New Roman"/>
          <w:sz w:val="24"/>
          <w:szCs w:val="24"/>
        </w:rPr>
        <w:t xml:space="preserve">olid region shows T1 </w:t>
      </w:r>
      <w:proofErr w:type="spellStart"/>
      <w:r w:rsidRPr="00FD755B">
        <w:rPr>
          <w:rFonts w:ascii="Book Antiqua" w:hAnsi="Book Antiqua" w:cs="Times New Roman"/>
          <w:sz w:val="24"/>
          <w:szCs w:val="24"/>
        </w:rPr>
        <w:t>hypointensity</w:t>
      </w:r>
      <w:proofErr w:type="spellEnd"/>
      <w:r w:rsidRPr="00FD755B">
        <w:rPr>
          <w:rFonts w:ascii="Book Antiqua" w:hAnsi="Book Antiqua" w:cs="Times New Roman"/>
          <w:sz w:val="24"/>
          <w:szCs w:val="24"/>
        </w:rPr>
        <w:t xml:space="preserve"> and T2 </w:t>
      </w:r>
      <w:proofErr w:type="spellStart"/>
      <w:r w:rsidRPr="00FD755B">
        <w:rPr>
          <w:rFonts w:ascii="Book Antiqua" w:hAnsi="Book Antiqua" w:cs="Times New Roman"/>
          <w:sz w:val="24"/>
          <w:szCs w:val="24"/>
        </w:rPr>
        <w:t>hyperintensity</w:t>
      </w:r>
      <w:proofErr w:type="spellEnd"/>
      <w:r w:rsidR="009A5CCA">
        <w:rPr>
          <w:rFonts w:ascii="Book Antiqua" w:hAnsi="Book Antiqua" w:cs="Times New Roman"/>
          <w:sz w:val="24"/>
          <w:szCs w:val="24"/>
        </w:rPr>
        <w:t xml:space="preserve">; </w:t>
      </w:r>
      <w:r w:rsidR="009A5CCA" w:rsidRPr="00FD755B">
        <w:rPr>
          <w:rFonts w:ascii="Book Antiqua" w:hAnsi="Book Antiqua" w:cs="Times New Roman"/>
          <w:sz w:val="24"/>
          <w:szCs w:val="24"/>
        </w:rPr>
        <w:t>D</w:t>
      </w:r>
      <w:r w:rsidR="009A5CCA">
        <w:rPr>
          <w:rFonts w:ascii="Book Antiqua" w:hAnsi="Book Antiqua" w:cs="Times New Roman"/>
          <w:sz w:val="24"/>
          <w:szCs w:val="24"/>
        </w:rPr>
        <w:t xml:space="preserve">: </w:t>
      </w:r>
      <w:r w:rsidRPr="00FD755B">
        <w:rPr>
          <w:rFonts w:ascii="Book Antiqua" w:hAnsi="Book Antiqua" w:cs="Times New Roman"/>
          <w:sz w:val="24"/>
          <w:szCs w:val="24"/>
        </w:rPr>
        <w:t>Contrast-enhanced magnetic resonance imaging</w:t>
      </w:r>
      <w:r w:rsidR="00C52EF9">
        <w:rPr>
          <w:rFonts w:ascii="Book Antiqua" w:hAnsi="Book Antiqua" w:cs="Times New Roman"/>
          <w:sz w:val="24"/>
          <w:szCs w:val="24"/>
        </w:rPr>
        <w:t xml:space="preserve"> </w:t>
      </w:r>
      <w:r w:rsidRPr="00FD755B">
        <w:rPr>
          <w:rFonts w:ascii="Book Antiqua" w:hAnsi="Book Antiqua" w:cs="Times New Roman"/>
          <w:sz w:val="24"/>
          <w:szCs w:val="24"/>
        </w:rPr>
        <w:t xml:space="preserve">during the </w:t>
      </w:r>
      <w:proofErr w:type="spellStart"/>
      <w:r w:rsidRPr="00FD755B">
        <w:rPr>
          <w:rFonts w:ascii="Book Antiqua" w:hAnsi="Book Antiqua" w:cs="Times New Roman"/>
          <w:sz w:val="24"/>
          <w:szCs w:val="24"/>
        </w:rPr>
        <w:t>corticomedullary</w:t>
      </w:r>
      <w:proofErr w:type="spellEnd"/>
      <w:r w:rsidRPr="00FD755B">
        <w:rPr>
          <w:rFonts w:ascii="Book Antiqua" w:hAnsi="Book Antiqua" w:cs="Times New Roman"/>
          <w:sz w:val="24"/>
          <w:szCs w:val="24"/>
        </w:rPr>
        <w:t xml:space="preserve"> phase</w:t>
      </w:r>
      <w:r w:rsidR="009A5CCA">
        <w:rPr>
          <w:rFonts w:ascii="Book Antiqua" w:hAnsi="Book Antiqua" w:cs="Times New Roman"/>
          <w:sz w:val="24"/>
          <w:szCs w:val="24"/>
        </w:rPr>
        <w:t>;</w:t>
      </w:r>
      <w:r w:rsidRPr="00FD755B">
        <w:rPr>
          <w:rFonts w:ascii="Book Antiqua" w:hAnsi="Book Antiqua" w:cs="Times New Roman"/>
          <w:sz w:val="24"/>
          <w:szCs w:val="24"/>
        </w:rPr>
        <w:t xml:space="preserve"> </w:t>
      </w:r>
      <w:r w:rsidR="009A5CCA" w:rsidRPr="00FD755B">
        <w:rPr>
          <w:rFonts w:ascii="Book Antiqua" w:hAnsi="Book Antiqua" w:cs="Times New Roman"/>
          <w:sz w:val="24"/>
          <w:szCs w:val="24"/>
        </w:rPr>
        <w:t>E</w:t>
      </w:r>
      <w:r w:rsidR="009A5CCA">
        <w:rPr>
          <w:rFonts w:ascii="Book Antiqua" w:hAnsi="Book Antiqua" w:cs="Times New Roman"/>
          <w:sz w:val="24"/>
          <w:szCs w:val="24"/>
        </w:rPr>
        <w:t xml:space="preserve">: </w:t>
      </w:r>
      <w:proofErr w:type="spellStart"/>
      <w:r w:rsidR="009A5CCA">
        <w:rPr>
          <w:rFonts w:ascii="Book Antiqua" w:hAnsi="Book Antiqua" w:cs="Times New Roman"/>
          <w:sz w:val="24"/>
          <w:szCs w:val="24"/>
        </w:rPr>
        <w:t>N</w:t>
      </w:r>
      <w:r w:rsidRPr="00FD755B">
        <w:rPr>
          <w:rFonts w:ascii="Book Antiqua" w:hAnsi="Book Antiqua" w:cs="Times New Roman"/>
          <w:sz w:val="24"/>
          <w:szCs w:val="24"/>
        </w:rPr>
        <w:t>ephrographic</w:t>
      </w:r>
      <w:proofErr w:type="spellEnd"/>
      <w:r w:rsidRPr="00FD755B">
        <w:rPr>
          <w:rFonts w:ascii="Book Antiqua" w:hAnsi="Book Antiqua" w:cs="Times New Roman"/>
          <w:sz w:val="24"/>
          <w:szCs w:val="24"/>
        </w:rPr>
        <w:t xml:space="preserve"> phase</w:t>
      </w:r>
      <w:r w:rsidR="009A5CCA">
        <w:rPr>
          <w:rFonts w:ascii="Book Antiqua" w:hAnsi="Book Antiqua" w:cs="Times New Roman"/>
          <w:sz w:val="24"/>
          <w:szCs w:val="24"/>
        </w:rPr>
        <w:t>; F: E</w:t>
      </w:r>
      <w:r w:rsidRPr="00FD755B">
        <w:rPr>
          <w:rFonts w:ascii="Book Antiqua" w:hAnsi="Book Antiqua" w:cs="Times New Roman"/>
          <w:sz w:val="24"/>
          <w:szCs w:val="24"/>
        </w:rPr>
        <w:t>xcretory phase</w:t>
      </w:r>
      <w:r w:rsidR="00330882">
        <w:rPr>
          <w:rFonts w:ascii="Book Antiqua" w:hAnsi="Book Antiqua" w:cs="Times New Roman"/>
          <w:sz w:val="24"/>
          <w:szCs w:val="24"/>
        </w:rPr>
        <w:t xml:space="preserve"> </w:t>
      </w:r>
      <w:r w:rsidRPr="00FD755B">
        <w:rPr>
          <w:rFonts w:ascii="Book Antiqua" w:hAnsi="Book Antiqua" w:cs="Times New Roman"/>
          <w:sz w:val="24"/>
          <w:szCs w:val="24"/>
        </w:rPr>
        <w:t>showing that the tumor’s cystic parts were not enhanced and the tumor’s solid parts were enhanced to a moderate or mild degree that increased with time.</w:t>
      </w:r>
    </w:p>
    <w:p w14:paraId="796F30D6" w14:textId="77777777" w:rsidR="00EF4755" w:rsidRPr="00FD755B" w:rsidRDefault="00EF4755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755B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2FC8B2AD" wp14:editId="417B7003">
            <wp:extent cx="4572000" cy="3657600"/>
            <wp:effectExtent l="0" t="0" r="0" b="0"/>
            <wp:docPr id="3" name="图片 3" descr="D:\userdata\yu.fang\Desktop\叶靖\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a\yu.fang\Desktop\叶靖\Figure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688B" w14:textId="05A6BE78" w:rsidR="00074238" w:rsidRPr="00B266A4" w:rsidRDefault="00E25A28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  <w:sectPr w:rsidR="00074238" w:rsidRPr="00B266A4"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  <w:r w:rsidRPr="00B266A4">
        <w:rPr>
          <w:rFonts w:ascii="Book Antiqua" w:hAnsi="Book Antiqua" w:cs="Times New Roman"/>
          <w:b/>
          <w:bCs/>
          <w:sz w:val="24"/>
          <w:szCs w:val="24"/>
        </w:rPr>
        <w:t>Figure 3</w:t>
      </w:r>
      <w:r w:rsidR="00B266A4" w:rsidRPr="00B266A4">
        <w:rPr>
          <w:rFonts w:ascii="Book Antiqua" w:hAnsi="Book Antiqua" w:cs="Times New Roman"/>
          <w:b/>
          <w:bCs/>
          <w:sz w:val="24"/>
          <w:szCs w:val="24"/>
        </w:rPr>
        <w:t xml:space="preserve"> G</w:t>
      </w:r>
      <w:r w:rsidRPr="00B266A4">
        <w:rPr>
          <w:rFonts w:ascii="Book Antiqua" w:hAnsi="Book Antiqua" w:cs="Times New Roman"/>
          <w:b/>
          <w:bCs/>
          <w:sz w:val="24"/>
          <w:szCs w:val="24"/>
        </w:rPr>
        <w:t>ross speci</w:t>
      </w:r>
      <w:r w:rsidRPr="00B266A4">
        <w:rPr>
          <w:rFonts w:ascii="Book Antiqua" w:hAnsi="Book Antiqua" w:cs="Times New Roman"/>
          <w:b/>
          <w:bCs/>
          <w:sz w:val="24"/>
          <w:szCs w:val="24"/>
        </w:rPr>
        <w:t xml:space="preserve">men </w:t>
      </w:r>
      <w:r w:rsidR="004C2548" w:rsidRPr="00B266A4">
        <w:rPr>
          <w:rFonts w:ascii="Book Antiqua" w:hAnsi="Book Antiqua" w:cs="Times New Roman"/>
          <w:b/>
          <w:bCs/>
          <w:sz w:val="24"/>
          <w:szCs w:val="24"/>
        </w:rPr>
        <w:t>show</w:t>
      </w:r>
      <w:r w:rsidR="004C2548">
        <w:rPr>
          <w:rFonts w:ascii="Book Antiqua" w:hAnsi="Book Antiqua" w:cs="Times New Roman"/>
          <w:b/>
          <w:bCs/>
          <w:sz w:val="24"/>
          <w:szCs w:val="24"/>
        </w:rPr>
        <w:t>ing</w:t>
      </w:r>
      <w:r w:rsidR="004C2548" w:rsidRPr="00B266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B266A4">
        <w:rPr>
          <w:rFonts w:ascii="Book Antiqua" w:hAnsi="Book Antiqua" w:cs="Times New Roman"/>
          <w:b/>
          <w:bCs/>
          <w:sz w:val="24"/>
          <w:szCs w:val="24"/>
        </w:rPr>
        <w:t>a w</w:t>
      </w:r>
      <w:r w:rsidRPr="00B266A4">
        <w:rPr>
          <w:rFonts w:ascii="Book Antiqua" w:hAnsi="Book Antiqua" w:cs="Times New Roman"/>
          <w:b/>
          <w:bCs/>
          <w:sz w:val="24"/>
          <w:szCs w:val="24"/>
        </w:rPr>
        <w:t>ell-defined mass with a white, f</w:t>
      </w:r>
      <w:r w:rsidR="00074238" w:rsidRPr="00B266A4">
        <w:rPr>
          <w:rFonts w:ascii="Book Antiqua" w:hAnsi="Book Antiqua" w:cs="Times New Roman"/>
          <w:b/>
          <w:bCs/>
          <w:sz w:val="24"/>
          <w:szCs w:val="24"/>
        </w:rPr>
        <w:t>ish-like texture.</w:t>
      </w:r>
    </w:p>
    <w:p w14:paraId="66047E6D" w14:textId="77777777" w:rsidR="00E25A28" w:rsidRPr="00FD755B" w:rsidRDefault="00E25A28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57304F2" w14:textId="77777777" w:rsidR="00EF4755" w:rsidRPr="00FD755B" w:rsidRDefault="00EF4755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755B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378502C6" wp14:editId="04C83E0D">
            <wp:extent cx="4769193" cy="2981739"/>
            <wp:effectExtent l="0" t="0" r="0" b="9525"/>
            <wp:docPr id="4" name="图片 4" descr="D:\userdata\yu.fang\Desktop\叶靖\Figur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yu.fang\Desktop\叶靖\Figure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50" cy="29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A097" w14:textId="1BE4D822" w:rsidR="00E25A28" w:rsidRPr="00FD755B" w:rsidRDefault="00E25A28" w:rsidP="00FD755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A613B">
        <w:rPr>
          <w:rFonts w:ascii="Book Antiqua" w:hAnsi="Book Antiqua" w:cs="Times New Roman"/>
          <w:b/>
          <w:bCs/>
          <w:sz w:val="24"/>
          <w:szCs w:val="24"/>
        </w:rPr>
        <w:t>Figure 4</w:t>
      </w:r>
      <w:r w:rsidR="00CA613B" w:rsidRPr="00CA613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4C2548">
        <w:rPr>
          <w:rFonts w:ascii="Book Antiqua" w:hAnsi="Book Antiqua" w:cs="Times New Roman"/>
          <w:b/>
          <w:bCs/>
          <w:sz w:val="24"/>
          <w:szCs w:val="24"/>
        </w:rPr>
        <w:t xml:space="preserve">Histopathology. </w:t>
      </w:r>
      <w:r w:rsidRPr="005004FA">
        <w:rPr>
          <w:rFonts w:ascii="Book Antiqua" w:hAnsi="Book Antiqua" w:cs="Times New Roman"/>
          <w:bCs/>
          <w:sz w:val="24"/>
          <w:szCs w:val="24"/>
        </w:rPr>
        <w:t>Microscopically, the tumor was composed of fibrous cells arranged in bundles.</w:t>
      </w:r>
      <w:r w:rsidRPr="00FD755B">
        <w:rPr>
          <w:rFonts w:ascii="Book Antiqua" w:hAnsi="Book Antiqua" w:cs="Times New Roman"/>
          <w:sz w:val="24"/>
          <w:szCs w:val="24"/>
        </w:rPr>
        <w:t xml:space="preserve"> Fiber growth was observed in the lesion. Small tubular structures were observed within and around the tumor (</w:t>
      </w:r>
      <w:r w:rsidR="004C2548">
        <w:rPr>
          <w:rFonts w:ascii="Book Antiqua" w:hAnsi="Book Antiqua" w:cs="Times New Roman"/>
          <w:sz w:val="24"/>
          <w:szCs w:val="24"/>
        </w:rPr>
        <w:t>m</w:t>
      </w:r>
      <w:r w:rsidR="004C2548" w:rsidRPr="00FD755B">
        <w:rPr>
          <w:rFonts w:ascii="Book Antiqua" w:hAnsi="Book Antiqua" w:cs="Times New Roman"/>
          <w:sz w:val="24"/>
          <w:szCs w:val="24"/>
        </w:rPr>
        <w:t>agnification</w:t>
      </w:r>
      <w:r w:rsidR="004C2548">
        <w:rPr>
          <w:rFonts w:ascii="Book Antiqua" w:hAnsi="Book Antiqua" w:cs="Times New Roman"/>
          <w:sz w:val="24"/>
          <w:szCs w:val="24"/>
        </w:rPr>
        <w:t xml:space="preserve">, </w:t>
      </w:r>
      <w:r w:rsidRPr="00FD755B">
        <w:rPr>
          <w:rFonts w:ascii="Book Antiqua" w:hAnsi="Book Antiqua" w:cs="Times New Roman"/>
          <w:sz w:val="24"/>
          <w:szCs w:val="24"/>
        </w:rPr>
        <w:t>×</w:t>
      </w:r>
      <w:r w:rsidR="00074238" w:rsidRPr="00FD755B">
        <w:rPr>
          <w:rFonts w:ascii="Book Antiqua" w:hAnsi="Book Antiqua" w:cs="Times New Roman"/>
          <w:sz w:val="24"/>
          <w:szCs w:val="24"/>
        </w:rPr>
        <w:t>100</w:t>
      </w:r>
      <w:r w:rsidRPr="00FD755B">
        <w:rPr>
          <w:rFonts w:ascii="Book Antiqua" w:hAnsi="Book Antiqua" w:cs="Times New Roman"/>
          <w:sz w:val="24"/>
          <w:szCs w:val="24"/>
        </w:rPr>
        <w:t>).</w:t>
      </w:r>
    </w:p>
    <w:p w14:paraId="45CA912E" w14:textId="77777777" w:rsidR="006D0752" w:rsidRPr="004C2548" w:rsidRDefault="006D0752" w:rsidP="00FD755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sectPr w:rsidR="006D0752" w:rsidRPr="004C2548" w:rsidSect="004A4AD8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D91FBF" w14:textId="77777777" w:rsidR="003B7741" w:rsidRDefault="003B7741">
      <w:r>
        <w:separator/>
      </w:r>
    </w:p>
  </w:endnote>
  <w:endnote w:type="continuationSeparator" w:id="0">
    <w:p w14:paraId="1DA31341" w14:textId="77777777" w:rsidR="003B7741" w:rsidRDefault="003B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0431881"/>
    </w:sdtPr>
    <w:sdtEndPr/>
    <w:sdtContent>
      <w:p w14:paraId="0E9363EE" w14:textId="605D259D" w:rsidR="001C2E1E" w:rsidRDefault="00F63AF5">
        <w:pPr>
          <w:pStyle w:val="a4"/>
          <w:jc w:val="center"/>
        </w:pPr>
        <w:r>
          <w:fldChar w:fldCharType="begin"/>
        </w:r>
        <w:r w:rsidR="001C2E1E">
          <w:instrText>PAGE   \* MERGEFORMAT</w:instrText>
        </w:r>
        <w:r>
          <w:fldChar w:fldCharType="separate"/>
        </w:r>
        <w:r w:rsidR="005004FA" w:rsidRPr="005004FA">
          <w:rPr>
            <w:noProof/>
            <w:lang w:val="fr-FR"/>
          </w:rPr>
          <w:t>20</w:t>
        </w:r>
        <w:r>
          <w:fldChar w:fldCharType="end"/>
        </w:r>
      </w:p>
    </w:sdtContent>
  </w:sdt>
  <w:p w14:paraId="476D56F6" w14:textId="77777777" w:rsidR="001C2E1E" w:rsidRDefault="001C2E1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B7D14" w14:textId="77777777" w:rsidR="003B7741" w:rsidRDefault="003B7741">
      <w:r>
        <w:separator/>
      </w:r>
    </w:p>
  </w:footnote>
  <w:footnote w:type="continuationSeparator" w:id="0">
    <w:p w14:paraId="475DD672" w14:textId="77777777" w:rsidR="003B7741" w:rsidRDefault="003B7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B1112F"/>
    <w:multiLevelType w:val="multilevel"/>
    <w:tmpl w:val="B9BC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World Journal of Clinical Case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  <w:docVar w:name="KY_MEDREF_DOCUID" w:val="{086A0CC1-F728-4718-BCED-91333F5936BA}"/>
    <w:docVar w:name="KY_MEDREF_VERSION" w:val="3"/>
  </w:docVars>
  <w:rsids>
    <w:rsidRoot w:val="00E25A28"/>
    <w:rsid w:val="000213C4"/>
    <w:rsid w:val="00040EE6"/>
    <w:rsid w:val="00046A97"/>
    <w:rsid w:val="00052A91"/>
    <w:rsid w:val="00063DE2"/>
    <w:rsid w:val="00065533"/>
    <w:rsid w:val="000720C1"/>
    <w:rsid w:val="00074238"/>
    <w:rsid w:val="00075EFB"/>
    <w:rsid w:val="0007692D"/>
    <w:rsid w:val="000A2EEB"/>
    <w:rsid w:val="000B1201"/>
    <w:rsid w:val="000C7E49"/>
    <w:rsid w:val="000D2F43"/>
    <w:rsid w:val="000D6626"/>
    <w:rsid w:val="000F666A"/>
    <w:rsid w:val="001207A0"/>
    <w:rsid w:val="001235F5"/>
    <w:rsid w:val="00133C53"/>
    <w:rsid w:val="0013742B"/>
    <w:rsid w:val="00140DB1"/>
    <w:rsid w:val="00144DE3"/>
    <w:rsid w:val="001620AD"/>
    <w:rsid w:val="00183B58"/>
    <w:rsid w:val="00192820"/>
    <w:rsid w:val="00192B17"/>
    <w:rsid w:val="001B5D8B"/>
    <w:rsid w:val="001C2E1E"/>
    <w:rsid w:val="001C3616"/>
    <w:rsid w:val="001C3B7A"/>
    <w:rsid w:val="001D0F14"/>
    <w:rsid w:val="001E3614"/>
    <w:rsid w:val="001F28C6"/>
    <w:rsid w:val="001F295C"/>
    <w:rsid w:val="0020738D"/>
    <w:rsid w:val="0022775E"/>
    <w:rsid w:val="00247C53"/>
    <w:rsid w:val="00262247"/>
    <w:rsid w:val="002835EC"/>
    <w:rsid w:val="00284229"/>
    <w:rsid w:val="0029072F"/>
    <w:rsid w:val="00291E6F"/>
    <w:rsid w:val="002936F0"/>
    <w:rsid w:val="002A16EB"/>
    <w:rsid w:val="002A758F"/>
    <w:rsid w:val="002B3644"/>
    <w:rsid w:val="002D1EDE"/>
    <w:rsid w:val="00304E83"/>
    <w:rsid w:val="00307B15"/>
    <w:rsid w:val="00316AB0"/>
    <w:rsid w:val="003204B1"/>
    <w:rsid w:val="00326CA3"/>
    <w:rsid w:val="00330882"/>
    <w:rsid w:val="003351CA"/>
    <w:rsid w:val="00345B08"/>
    <w:rsid w:val="003476BB"/>
    <w:rsid w:val="00350AEA"/>
    <w:rsid w:val="00350E50"/>
    <w:rsid w:val="00366879"/>
    <w:rsid w:val="003906C8"/>
    <w:rsid w:val="00390BD2"/>
    <w:rsid w:val="003B7741"/>
    <w:rsid w:val="003C09A9"/>
    <w:rsid w:val="003C5A91"/>
    <w:rsid w:val="003D14B6"/>
    <w:rsid w:val="003E527A"/>
    <w:rsid w:val="003F482E"/>
    <w:rsid w:val="00411E4F"/>
    <w:rsid w:val="004136E5"/>
    <w:rsid w:val="00422A2C"/>
    <w:rsid w:val="004236B0"/>
    <w:rsid w:val="00453507"/>
    <w:rsid w:val="004A4AD8"/>
    <w:rsid w:val="004A5610"/>
    <w:rsid w:val="004B0D2E"/>
    <w:rsid w:val="004C2548"/>
    <w:rsid w:val="004C2E32"/>
    <w:rsid w:val="004D0162"/>
    <w:rsid w:val="004F0BEC"/>
    <w:rsid w:val="005004FA"/>
    <w:rsid w:val="0050070D"/>
    <w:rsid w:val="005040DA"/>
    <w:rsid w:val="00525650"/>
    <w:rsid w:val="00527F17"/>
    <w:rsid w:val="005361C9"/>
    <w:rsid w:val="00554D66"/>
    <w:rsid w:val="00574789"/>
    <w:rsid w:val="00595B71"/>
    <w:rsid w:val="00596455"/>
    <w:rsid w:val="00596FB5"/>
    <w:rsid w:val="005B0A4A"/>
    <w:rsid w:val="005B37D3"/>
    <w:rsid w:val="005C0477"/>
    <w:rsid w:val="005D02E0"/>
    <w:rsid w:val="005D44C6"/>
    <w:rsid w:val="005E7759"/>
    <w:rsid w:val="006032F8"/>
    <w:rsid w:val="00610ECD"/>
    <w:rsid w:val="00626FF3"/>
    <w:rsid w:val="006431E9"/>
    <w:rsid w:val="00646DD1"/>
    <w:rsid w:val="0065755E"/>
    <w:rsid w:val="00661341"/>
    <w:rsid w:val="00670245"/>
    <w:rsid w:val="00692988"/>
    <w:rsid w:val="006A7798"/>
    <w:rsid w:val="006C1585"/>
    <w:rsid w:val="006D0752"/>
    <w:rsid w:val="006E4637"/>
    <w:rsid w:val="006E6A72"/>
    <w:rsid w:val="006F1A27"/>
    <w:rsid w:val="007256DC"/>
    <w:rsid w:val="00735E91"/>
    <w:rsid w:val="00742721"/>
    <w:rsid w:val="007553B4"/>
    <w:rsid w:val="00767271"/>
    <w:rsid w:val="007B72DF"/>
    <w:rsid w:val="007F4231"/>
    <w:rsid w:val="008012F1"/>
    <w:rsid w:val="0080796D"/>
    <w:rsid w:val="00824AB9"/>
    <w:rsid w:val="0084160B"/>
    <w:rsid w:val="0087716D"/>
    <w:rsid w:val="008B2B38"/>
    <w:rsid w:val="008C37D5"/>
    <w:rsid w:val="008D349F"/>
    <w:rsid w:val="008F660D"/>
    <w:rsid w:val="009076BC"/>
    <w:rsid w:val="009102F4"/>
    <w:rsid w:val="00911628"/>
    <w:rsid w:val="00923FCD"/>
    <w:rsid w:val="00935511"/>
    <w:rsid w:val="00951A16"/>
    <w:rsid w:val="00964350"/>
    <w:rsid w:val="009903BA"/>
    <w:rsid w:val="0099447F"/>
    <w:rsid w:val="009A5CCA"/>
    <w:rsid w:val="009A6D9C"/>
    <w:rsid w:val="009C1E40"/>
    <w:rsid w:val="009D5E5C"/>
    <w:rsid w:val="009E6F63"/>
    <w:rsid w:val="009F3334"/>
    <w:rsid w:val="00A25AC3"/>
    <w:rsid w:val="00A34D4A"/>
    <w:rsid w:val="00A54740"/>
    <w:rsid w:val="00A8314C"/>
    <w:rsid w:val="00AC2484"/>
    <w:rsid w:val="00AC4F8A"/>
    <w:rsid w:val="00AE2576"/>
    <w:rsid w:val="00AF22BE"/>
    <w:rsid w:val="00AF7C13"/>
    <w:rsid w:val="00B053F1"/>
    <w:rsid w:val="00B10907"/>
    <w:rsid w:val="00B21A89"/>
    <w:rsid w:val="00B266A4"/>
    <w:rsid w:val="00B31D5F"/>
    <w:rsid w:val="00B3384A"/>
    <w:rsid w:val="00B4243B"/>
    <w:rsid w:val="00B467A7"/>
    <w:rsid w:val="00B957D3"/>
    <w:rsid w:val="00BE3BFF"/>
    <w:rsid w:val="00BE5D50"/>
    <w:rsid w:val="00C31B9E"/>
    <w:rsid w:val="00C501D8"/>
    <w:rsid w:val="00C52EF9"/>
    <w:rsid w:val="00C64E78"/>
    <w:rsid w:val="00C715A1"/>
    <w:rsid w:val="00C8203D"/>
    <w:rsid w:val="00C93326"/>
    <w:rsid w:val="00C94091"/>
    <w:rsid w:val="00CA5448"/>
    <w:rsid w:val="00CA613B"/>
    <w:rsid w:val="00CB25AA"/>
    <w:rsid w:val="00CB4CBB"/>
    <w:rsid w:val="00CB5536"/>
    <w:rsid w:val="00CB5DB4"/>
    <w:rsid w:val="00CC71E9"/>
    <w:rsid w:val="00CD1F0F"/>
    <w:rsid w:val="00CD1F50"/>
    <w:rsid w:val="00CF1ADE"/>
    <w:rsid w:val="00CF2D6C"/>
    <w:rsid w:val="00CF3F72"/>
    <w:rsid w:val="00D053DB"/>
    <w:rsid w:val="00D064AB"/>
    <w:rsid w:val="00D11944"/>
    <w:rsid w:val="00D1637E"/>
    <w:rsid w:val="00D32B0D"/>
    <w:rsid w:val="00D40AF6"/>
    <w:rsid w:val="00D54708"/>
    <w:rsid w:val="00D55FBD"/>
    <w:rsid w:val="00D570C3"/>
    <w:rsid w:val="00D648DF"/>
    <w:rsid w:val="00D87802"/>
    <w:rsid w:val="00DA1E07"/>
    <w:rsid w:val="00DC2C63"/>
    <w:rsid w:val="00DD7AD8"/>
    <w:rsid w:val="00DE5D8C"/>
    <w:rsid w:val="00DF16F6"/>
    <w:rsid w:val="00DF1918"/>
    <w:rsid w:val="00E12719"/>
    <w:rsid w:val="00E12ECB"/>
    <w:rsid w:val="00E16EEE"/>
    <w:rsid w:val="00E20C3D"/>
    <w:rsid w:val="00E25A28"/>
    <w:rsid w:val="00E270F7"/>
    <w:rsid w:val="00E33BCB"/>
    <w:rsid w:val="00E377F5"/>
    <w:rsid w:val="00E76CC9"/>
    <w:rsid w:val="00E81E76"/>
    <w:rsid w:val="00E83DF6"/>
    <w:rsid w:val="00E9256D"/>
    <w:rsid w:val="00EC6986"/>
    <w:rsid w:val="00EF4755"/>
    <w:rsid w:val="00F03467"/>
    <w:rsid w:val="00F1087B"/>
    <w:rsid w:val="00F15235"/>
    <w:rsid w:val="00F30982"/>
    <w:rsid w:val="00F40A74"/>
    <w:rsid w:val="00F411D5"/>
    <w:rsid w:val="00F45B9E"/>
    <w:rsid w:val="00F54E5C"/>
    <w:rsid w:val="00F63AF5"/>
    <w:rsid w:val="00F7591B"/>
    <w:rsid w:val="00FB37A3"/>
    <w:rsid w:val="00FB6510"/>
    <w:rsid w:val="00FD4643"/>
    <w:rsid w:val="00FD755B"/>
    <w:rsid w:val="00FE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9ED99"/>
  <w15:docId w15:val="{11EE8060-22F9-4ECC-8136-7188998E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A28"/>
    <w:pPr>
      <w:jc w:val="both"/>
    </w:pPr>
    <w:rPr>
      <w:rFonts w:eastAsia="宋体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1"/>
    <w:qFormat/>
    <w:rsid w:val="00E25A28"/>
    <w:pPr>
      <w:jc w:val="left"/>
    </w:pPr>
    <w:rPr>
      <w:rFonts w:ascii="Times New Roman" w:hAnsi="Times New Roman"/>
    </w:rPr>
  </w:style>
  <w:style w:type="character" w:customStyle="1" w:styleId="Char1">
    <w:name w:val="批注文字 Char1"/>
    <w:basedOn w:val="a0"/>
    <w:link w:val="a3"/>
    <w:rsid w:val="00E25A28"/>
    <w:rPr>
      <w:rFonts w:ascii="Times New Roman" w:eastAsia="宋体" w:hAnsi="Times New Roman"/>
      <w:szCs w:val="20"/>
    </w:rPr>
  </w:style>
  <w:style w:type="paragraph" w:styleId="a4">
    <w:name w:val="footer"/>
    <w:basedOn w:val="a"/>
    <w:link w:val="Char"/>
    <w:uiPriority w:val="99"/>
    <w:qFormat/>
    <w:rsid w:val="00E25A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E25A28"/>
    <w:rPr>
      <w:rFonts w:eastAsia="宋体"/>
      <w:sz w:val="18"/>
      <w:szCs w:val="18"/>
    </w:rPr>
  </w:style>
  <w:style w:type="character" w:styleId="a5">
    <w:name w:val="annotation reference"/>
    <w:basedOn w:val="a0"/>
    <w:qFormat/>
    <w:rsid w:val="00E25A28"/>
    <w:rPr>
      <w:sz w:val="21"/>
      <w:szCs w:val="21"/>
    </w:rPr>
  </w:style>
  <w:style w:type="paragraph" w:customStyle="1" w:styleId="EndNoteBibliography">
    <w:name w:val="EndNote Bibliography"/>
    <w:basedOn w:val="a"/>
    <w:link w:val="EndNoteBibliography0"/>
    <w:rsid w:val="00E25A28"/>
    <w:pPr>
      <w:jc w:val="left"/>
    </w:pPr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rsid w:val="00E25A28"/>
    <w:rPr>
      <w:rFonts w:ascii="Calibri" w:eastAsia="宋体" w:hAnsi="Calibri" w:cs="Calibri"/>
      <w:sz w:val="20"/>
      <w:szCs w:val="20"/>
    </w:rPr>
  </w:style>
  <w:style w:type="paragraph" w:styleId="a6">
    <w:name w:val="Balloon Text"/>
    <w:basedOn w:val="a"/>
    <w:link w:val="Char0"/>
    <w:uiPriority w:val="99"/>
    <w:semiHidden/>
    <w:unhideWhenUsed/>
    <w:rsid w:val="00E25A28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E25A28"/>
    <w:rPr>
      <w:rFonts w:eastAsia="宋体"/>
      <w:sz w:val="18"/>
      <w:szCs w:val="18"/>
    </w:rPr>
  </w:style>
  <w:style w:type="paragraph" w:customStyle="1" w:styleId="Default">
    <w:name w:val="Default"/>
    <w:rsid w:val="00C9409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670245"/>
    <w:rPr>
      <w:color w:val="0000FF" w:themeColor="hyperlink"/>
      <w:u w:val="single"/>
    </w:rPr>
  </w:style>
  <w:style w:type="paragraph" w:styleId="a8">
    <w:name w:val="annotation subject"/>
    <w:basedOn w:val="a3"/>
    <w:next w:val="a3"/>
    <w:link w:val="Char2"/>
    <w:uiPriority w:val="99"/>
    <w:semiHidden/>
    <w:unhideWhenUsed/>
    <w:rsid w:val="00B10907"/>
    <w:rPr>
      <w:rFonts w:asciiTheme="minorHAnsi" w:hAnsiTheme="minorHAnsi"/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B10907"/>
    <w:rPr>
      <w:rFonts w:ascii="Times New Roman" w:eastAsia="宋体" w:hAnsi="Times New Roman"/>
      <w:b/>
      <w:bCs/>
      <w:szCs w:val="20"/>
    </w:rPr>
  </w:style>
  <w:style w:type="character" w:customStyle="1" w:styleId="skip">
    <w:name w:val="skip"/>
    <w:basedOn w:val="a0"/>
    <w:rsid w:val="00A34D4A"/>
  </w:style>
  <w:style w:type="character" w:customStyle="1" w:styleId="apple-converted-space">
    <w:name w:val="apple-converted-space"/>
    <w:basedOn w:val="a0"/>
    <w:rsid w:val="00A34D4A"/>
  </w:style>
  <w:style w:type="paragraph" w:customStyle="1" w:styleId="EndNoteBibliographyTitle">
    <w:name w:val="EndNote Bibliography Title"/>
    <w:basedOn w:val="a"/>
    <w:link w:val="EndNoteBibliographyTitleChar"/>
    <w:rsid w:val="006D0752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6D0752"/>
    <w:rPr>
      <w:rFonts w:ascii="Calibri" w:eastAsia="宋体" w:hAnsi="Calibri" w:cs="Calibri"/>
      <w:noProof/>
      <w:sz w:val="20"/>
      <w:szCs w:val="20"/>
    </w:rPr>
  </w:style>
  <w:style w:type="paragraph" w:styleId="a9">
    <w:name w:val="header"/>
    <w:basedOn w:val="a"/>
    <w:link w:val="Char3"/>
    <w:uiPriority w:val="99"/>
    <w:unhideWhenUsed/>
    <w:rsid w:val="00767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9"/>
    <w:uiPriority w:val="99"/>
    <w:rsid w:val="00767271"/>
    <w:rPr>
      <w:rFonts w:eastAsia="宋体"/>
      <w:sz w:val="18"/>
      <w:szCs w:val="18"/>
    </w:rPr>
  </w:style>
  <w:style w:type="character" w:customStyle="1" w:styleId="Char4">
    <w:name w:val="批注文字 Char"/>
    <w:locked/>
    <w:rsid w:val="001E3614"/>
    <w:rPr>
      <w:rFonts w:eastAsia="宋体"/>
      <w:sz w:val="24"/>
      <w:szCs w:val="24"/>
      <w:lang w:val="en-US" w:eastAsia="en-US" w:bidi="ar-SA"/>
    </w:rPr>
  </w:style>
  <w:style w:type="paragraph" w:customStyle="1" w:styleId="src">
    <w:name w:val="src"/>
    <w:basedOn w:val="a"/>
    <w:rsid w:val="00183B58"/>
    <w:pP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xuqing_yz@163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B1391-6F8C-4E96-805E-3528C6AAC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5922</Words>
  <Characters>33756</Characters>
  <Application>Microsoft Office Word</Application>
  <DocSecurity>0</DocSecurity>
  <Lines>281</Lines>
  <Paragraphs>79</Paragraphs>
  <ScaleCrop>false</ScaleCrop>
  <Company>Microsoft</Company>
  <LinksUpToDate>false</LinksUpToDate>
  <CharactersWithSpaces>39599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yu.fang</dc:creator>
  <cp:lastModifiedBy>Wang Tianqi</cp:lastModifiedBy>
  <cp:revision>3</cp:revision>
  <dcterms:created xsi:type="dcterms:W3CDTF">2019-08-06T12:00:00Z</dcterms:created>
  <dcterms:modified xsi:type="dcterms:W3CDTF">2019-08-06T12:04:00Z</dcterms:modified>
</cp:coreProperties>
</file>