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91" w:rsidRPr="008E653D" w:rsidRDefault="00631791" w:rsidP="008E653D">
      <w:pPr>
        <w:adjustRightInd w:val="0"/>
        <w:snapToGrid w:val="0"/>
        <w:spacing w:line="360" w:lineRule="auto"/>
        <w:rPr>
          <w:rFonts w:ascii="Book Antiqua" w:eastAsia="Times New Roman" w:hAnsi="Book Antiqua" w:cs="宋体"/>
          <w:b/>
          <w:i/>
          <w:color w:val="000000"/>
          <w:sz w:val="24"/>
        </w:rPr>
      </w:pPr>
      <w:bookmarkStart w:id="0" w:name="OLE_LINK371"/>
      <w:bookmarkStart w:id="1" w:name="OLE_LINK423"/>
      <w:bookmarkStart w:id="2" w:name="OLE_LINK77"/>
      <w:bookmarkStart w:id="3" w:name="OLE_LINK435"/>
      <w:bookmarkStart w:id="4" w:name="OLE_LINK112"/>
      <w:bookmarkStart w:id="5" w:name="_GoBack"/>
      <w:bookmarkEnd w:id="5"/>
      <w:r w:rsidRPr="008E653D">
        <w:rPr>
          <w:rFonts w:ascii="Book Antiqua" w:eastAsia="Times New Roman" w:hAnsi="Book Antiqua" w:cs="宋体"/>
          <w:b/>
          <w:color w:val="000000"/>
          <w:sz w:val="24"/>
        </w:rPr>
        <w:t xml:space="preserve">Name of Journal: </w:t>
      </w:r>
      <w:r w:rsidR="00766D2C" w:rsidRPr="008E653D">
        <w:rPr>
          <w:rFonts w:ascii="Book Antiqua" w:eastAsia="Times New Roman" w:hAnsi="Book Antiqua" w:cs="宋体"/>
          <w:b/>
          <w:i/>
          <w:color w:val="000000"/>
          <w:sz w:val="24"/>
        </w:rPr>
        <w:t>World Journal of Gastroenterology</w:t>
      </w:r>
    </w:p>
    <w:p w:rsidR="00631791" w:rsidRPr="008E653D" w:rsidRDefault="00631791" w:rsidP="008E653D">
      <w:pPr>
        <w:adjustRightInd w:val="0"/>
        <w:snapToGrid w:val="0"/>
        <w:spacing w:line="360" w:lineRule="auto"/>
        <w:rPr>
          <w:rFonts w:ascii="Book Antiqua" w:hAnsi="Book Antiqua" w:cs="Arial"/>
          <w:b/>
          <w:color w:val="000000"/>
          <w:sz w:val="24"/>
        </w:rPr>
      </w:pPr>
      <w:bookmarkStart w:id="6" w:name="_Hlk5632321"/>
      <w:r w:rsidRPr="008E653D">
        <w:rPr>
          <w:rFonts w:ascii="Book Antiqua" w:eastAsia="Times New Roman" w:hAnsi="Book Antiqua"/>
          <w:b/>
          <w:color w:val="222222"/>
          <w:sz w:val="24"/>
        </w:rPr>
        <w:t>Manuscript NO</w:t>
      </w:r>
      <w:r w:rsidRPr="008E653D">
        <w:rPr>
          <w:rFonts w:ascii="Book Antiqua" w:hAnsi="Book Antiqua" w:cs="Arial"/>
          <w:b/>
          <w:color w:val="000000"/>
          <w:sz w:val="24"/>
        </w:rPr>
        <w:t xml:space="preserve">: </w:t>
      </w:r>
      <w:r w:rsidR="00766D2C" w:rsidRPr="008E653D">
        <w:rPr>
          <w:rFonts w:ascii="Book Antiqua" w:hAnsi="Book Antiqua" w:cs="Arial"/>
          <w:b/>
          <w:color w:val="000000"/>
          <w:sz w:val="24"/>
        </w:rPr>
        <w:t>48653</w:t>
      </w:r>
    </w:p>
    <w:bookmarkEnd w:id="6"/>
    <w:p w:rsidR="00631791" w:rsidRPr="008E653D" w:rsidRDefault="00631791" w:rsidP="008E653D">
      <w:pPr>
        <w:snapToGrid w:val="0"/>
        <w:spacing w:line="360" w:lineRule="auto"/>
        <w:rPr>
          <w:rFonts w:ascii="Book Antiqua" w:hAnsi="Book Antiqua"/>
          <w:b/>
          <w:color w:val="000000"/>
          <w:sz w:val="24"/>
        </w:rPr>
      </w:pPr>
      <w:r w:rsidRPr="008E653D">
        <w:rPr>
          <w:rFonts w:ascii="Book Antiqua" w:hAnsi="Book Antiqua"/>
          <w:b/>
          <w:color w:val="000000"/>
          <w:sz w:val="24"/>
          <w:shd w:val="clear" w:color="auto" w:fill="FFFFFF"/>
        </w:rPr>
        <w:t>Manuscript Type</w:t>
      </w:r>
      <w:r w:rsidRPr="008E653D">
        <w:rPr>
          <w:rFonts w:ascii="Book Antiqua" w:hAnsi="Book Antiqua"/>
          <w:b/>
          <w:color w:val="000000"/>
          <w:sz w:val="24"/>
        </w:rPr>
        <w:t>:</w:t>
      </w:r>
      <w:r w:rsidR="00766D2C" w:rsidRPr="008E653D">
        <w:rPr>
          <w:rFonts w:ascii="Book Antiqua" w:hAnsi="Book Antiqua"/>
          <w:b/>
          <w:color w:val="000000"/>
          <w:sz w:val="24"/>
        </w:rPr>
        <w:t xml:space="preserve"> ORIGINAL ARTICLE</w:t>
      </w:r>
    </w:p>
    <w:p w:rsidR="00324721" w:rsidRPr="008E653D" w:rsidRDefault="00324721" w:rsidP="008E653D">
      <w:pPr>
        <w:snapToGrid w:val="0"/>
        <w:spacing w:line="360" w:lineRule="auto"/>
        <w:rPr>
          <w:rFonts w:ascii="Book Antiqua" w:hAnsi="Book Antiqua"/>
          <w:bCs/>
          <w:color w:val="000000"/>
          <w:sz w:val="24"/>
        </w:rPr>
      </w:pPr>
    </w:p>
    <w:bookmarkEnd w:id="0"/>
    <w:bookmarkEnd w:id="1"/>
    <w:bookmarkEnd w:id="2"/>
    <w:bookmarkEnd w:id="3"/>
    <w:bookmarkEnd w:id="4"/>
    <w:p w:rsidR="00631791" w:rsidRPr="008E653D" w:rsidRDefault="00324721" w:rsidP="008E653D">
      <w:pPr>
        <w:adjustRightInd w:val="0"/>
        <w:snapToGrid w:val="0"/>
        <w:spacing w:line="360" w:lineRule="auto"/>
        <w:rPr>
          <w:rFonts w:ascii="Book Antiqua" w:hAnsi="Book Antiqua"/>
          <w:b/>
          <w:i/>
          <w:iCs/>
          <w:sz w:val="24"/>
        </w:rPr>
      </w:pPr>
      <w:r w:rsidRPr="008E653D">
        <w:rPr>
          <w:rFonts w:ascii="Book Antiqua" w:hAnsi="Book Antiqua"/>
          <w:b/>
          <w:i/>
          <w:iCs/>
          <w:sz w:val="24"/>
        </w:rPr>
        <w:t>Basic Study</w:t>
      </w:r>
    </w:p>
    <w:p w:rsidR="001C377F" w:rsidRPr="008E653D" w:rsidRDefault="003F76B5" w:rsidP="008E653D">
      <w:pPr>
        <w:adjustRightInd w:val="0"/>
        <w:snapToGrid w:val="0"/>
        <w:spacing w:line="360" w:lineRule="auto"/>
        <w:rPr>
          <w:rFonts w:ascii="Book Antiqua" w:hAnsi="Book Antiqua"/>
          <w:b/>
          <w:sz w:val="24"/>
        </w:rPr>
      </w:pPr>
      <w:bookmarkStart w:id="7" w:name="OLE_LINK43"/>
      <w:r w:rsidRPr="008E653D">
        <w:rPr>
          <w:rFonts w:ascii="Book Antiqua" w:hAnsi="Book Antiqua"/>
          <w:b/>
          <w:sz w:val="24"/>
        </w:rPr>
        <w:t>LncRNA MEG3 acts a biomarker and regulates cell functions by targeting ADAR</w:t>
      </w:r>
      <w:r w:rsidR="009262AA" w:rsidRPr="008E653D">
        <w:rPr>
          <w:rFonts w:ascii="Book Antiqua" w:hAnsi="Book Antiqua"/>
          <w:b/>
          <w:sz w:val="24"/>
        </w:rPr>
        <w:t>1</w:t>
      </w:r>
      <w:r w:rsidRPr="008E653D">
        <w:rPr>
          <w:rFonts w:ascii="Book Antiqua" w:hAnsi="Book Antiqua"/>
          <w:b/>
          <w:sz w:val="24"/>
        </w:rPr>
        <w:t xml:space="preserve"> in colorectal cancer</w:t>
      </w:r>
    </w:p>
    <w:bookmarkEnd w:id="7"/>
    <w:p w:rsidR="0054297F" w:rsidRPr="008E653D" w:rsidRDefault="0054297F" w:rsidP="008E653D">
      <w:pPr>
        <w:adjustRightInd w:val="0"/>
        <w:snapToGrid w:val="0"/>
        <w:spacing w:line="360" w:lineRule="auto"/>
        <w:rPr>
          <w:rStyle w:val="fontstyle01"/>
          <w:rFonts w:ascii="Book Antiqua" w:hAnsi="Book Antiqua"/>
          <w:sz w:val="24"/>
          <w:szCs w:val="24"/>
        </w:rPr>
      </w:pPr>
    </w:p>
    <w:p w:rsidR="003146D3" w:rsidRPr="008E653D" w:rsidRDefault="003146D3" w:rsidP="008E653D">
      <w:pPr>
        <w:adjustRightInd w:val="0"/>
        <w:snapToGrid w:val="0"/>
        <w:spacing w:line="360" w:lineRule="auto"/>
        <w:rPr>
          <w:rFonts w:ascii="Book Antiqua" w:hAnsi="Book Antiqua"/>
          <w:sz w:val="24"/>
        </w:rPr>
      </w:pPr>
      <w:bookmarkStart w:id="8" w:name="_Hlk5627141"/>
      <w:r w:rsidRPr="008E653D">
        <w:rPr>
          <w:rFonts w:ascii="Book Antiqua" w:hAnsi="Book Antiqua"/>
          <w:color w:val="000000"/>
          <w:sz w:val="24"/>
        </w:rPr>
        <w:t>Wang W</w:t>
      </w:r>
      <w:r w:rsidRPr="008E653D">
        <w:rPr>
          <w:rFonts w:ascii="Book Antiqua" w:hAnsi="Book Antiqua"/>
          <w:sz w:val="24"/>
        </w:rPr>
        <w:t xml:space="preserve"> </w:t>
      </w:r>
      <w:r w:rsidRPr="008E653D">
        <w:rPr>
          <w:rFonts w:ascii="Book Antiqua" w:hAnsi="Book Antiqua"/>
          <w:i/>
          <w:sz w:val="24"/>
        </w:rPr>
        <w:t>et al</w:t>
      </w:r>
      <w:r w:rsidRPr="008E653D">
        <w:rPr>
          <w:rFonts w:ascii="Book Antiqua" w:hAnsi="Book Antiqua"/>
          <w:sz w:val="24"/>
        </w:rPr>
        <w:t xml:space="preserve">. </w:t>
      </w:r>
      <w:bookmarkStart w:id="9" w:name="OLE_LINK44"/>
      <w:bookmarkStart w:id="10" w:name="OLE_LINK45"/>
      <w:r w:rsidRPr="008E653D">
        <w:rPr>
          <w:rFonts w:ascii="Book Antiqua" w:hAnsi="Book Antiqua"/>
          <w:sz w:val="24"/>
        </w:rPr>
        <w:t>MEG3 as a biomarker in colorectal cancer</w:t>
      </w:r>
      <w:bookmarkEnd w:id="9"/>
      <w:bookmarkEnd w:id="10"/>
    </w:p>
    <w:bookmarkEnd w:id="8"/>
    <w:p w:rsidR="003146D3" w:rsidRPr="008E653D" w:rsidRDefault="003146D3" w:rsidP="008E653D">
      <w:pPr>
        <w:autoSpaceDE w:val="0"/>
        <w:autoSpaceDN w:val="0"/>
        <w:adjustRightInd w:val="0"/>
        <w:snapToGrid w:val="0"/>
        <w:spacing w:line="360" w:lineRule="auto"/>
        <w:rPr>
          <w:rFonts w:ascii="Book Antiqua" w:hAnsi="Book Antiqua"/>
          <w:b/>
          <w:sz w:val="24"/>
        </w:rPr>
      </w:pPr>
    </w:p>
    <w:p w:rsidR="007A560F" w:rsidRPr="008E653D" w:rsidRDefault="007A560F" w:rsidP="008E653D">
      <w:pPr>
        <w:adjustRightInd w:val="0"/>
        <w:snapToGrid w:val="0"/>
        <w:spacing w:line="360" w:lineRule="auto"/>
        <w:rPr>
          <w:rFonts w:ascii="Book Antiqua" w:hAnsi="Book Antiqua"/>
          <w:b/>
          <w:bCs/>
          <w:color w:val="000000"/>
          <w:sz w:val="24"/>
        </w:rPr>
      </w:pPr>
      <w:r w:rsidRPr="008E653D">
        <w:rPr>
          <w:rFonts w:ascii="Book Antiqua" w:hAnsi="Book Antiqua"/>
          <w:b/>
          <w:bCs/>
          <w:color w:val="000000"/>
          <w:sz w:val="24"/>
        </w:rPr>
        <w:t>Wei Wang, Ying Xie, Fei Chen, Xu Liu, Li</w:t>
      </w:r>
      <w:r w:rsidR="00324721" w:rsidRPr="008E653D">
        <w:rPr>
          <w:rFonts w:ascii="Book Antiqua" w:hAnsi="Book Antiqua"/>
          <w:b/>
          <w:bCs/>
          <w:color w:val="000000"/>
          <w:sz w:val="24"/>
        </w:rPr>
        <w:t>-L</w:t>
      </w:r>
      <w:r w:rsidRPr="008E653D">
        <w:rPr>
          <w:rFonts w:ascii="Book Antiqua" w:hAnsi="Book Antiqua"/>
          <w:b/>
          <w:bCs/>
          <w:color w:val="000000"/>
          <w:sz w:val="24"/>
        </w:rPr>
        <w:t>i Zhong, Hai</w:t>
      </w:r>
      <w:r w:rsidR="00324721" w:rsidRPr="008E653D">
        <w:rPr>
          <w:rFonts w:ascii="Book Antiqua" w:hAnsi="Book Antiqua"/>
          <w:b/>
          <w:bCs/>
          <w:color w:val="000000"/>
          <w:sz w:val="24"/>
        </w:rPr>
        <w:t>-Q</w:t>
      </w:r>
      <w:r w:rsidRPr="008E653D">
        <w:rPr>
          <w:rFonts w:ascii="Book Antiqua" w:hAnsi="Book Antiqua"/>
          <w:b/>
          <w:bCs/>
          <w:color w:val="000000"/>
          <w:sz w:val="24"/>
        </w:rPr>
        <w:t>iang Wang</w:t>
      </w:r>
      <w:r w:rsidR="00324721" w:rsidRPr="008E653D">
        <w:rPr>
          <w:rFonts w:ascii="Book Antiqua" w:hAnsi="Book Antiqua"/>
          <w:b/>
          <w:bCs/>
          <w:color w:val="000000"/>
          <w:sz w:val="24"/>
        </w:rPr>
        <w:t>,</w:t>
      </w:r>
      <w:r w:rsidRPr="008E653D">
        <w:rPr>
          <w:rFonts w:ascii="Book Antiqua" w:hAnsi="Book Antiqua"/>
          <w:b/>
          <w:bCs/>
          <w:color w:val="000000"/>
          <w:sz w:val="24"/>
        </w:rPr>
        <w:t xml:space="preserve"> Qing</w:t>
      </w:r>
      <w:r w:rsidR="00324721" w:rsidRPr="008E653D">
        <w:rPr>
          <w:rFonts w:ascii="Book Antiqua" w:hAnsi="Book Antiqua"/>
          <w:b/>
          <w:bCs/>
          <w:color w:val="000000"/>
          <w:sz w:val="24"/>
        </w:rPr>
        <w:t>-C</w:t>
      </w:r>
      <w:r w:rsidRPr="008E653D">
        <w:rPr>
          <w:rFonts w:ascii="Book Antiqua" w:hAnsi="Book Antiqua"/>
          <w:b/>
          <w:bCs/>
          <w:color w:val="000000"/>
          <w:sz w:val="24"/>
        </w:rPr>
        <w:t>hang Li</w:t>
      </w:r>
    </w:p>
    <w:p w:rsidR="00C502BB" w:rsidRPr="008E653D" w:rsidRDefault="00C502BB" w:rsidP="008E653D">
      <w:pPr>
        <w:adjustRightInd w:val="0"/>
        <w:snapToGrid w:val="0"/>
        <w:spacing w:line="360" w:lineRule="auto"/>
        <w:rPr>
          <w:rFonts w:ascii="Book Antiqua" w:hAnsi="Book Antiqua"/>
          <w:color w:val="000000"/>
          <w:sz w:val="24"/>
        </w:rPr>
      </w:pPr>
    </w:p>
    <w:p w:rsidR="007A560F"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Wei Wang, Qing-Chang Li,</w:t>
      </w:r>
      <w:r w:rsidRPr="008E653D">
        <w:rPr>
          <w:rFonts w:ascii="Book Antiqua" w:hAnsi="Book Antiqua"/>
          <w:color w:val="000000"/>
          <w:sz w:val="24"/>
        </w:rPr>
        <w:t xml:space="preserve"> </w:t>
      </w:r>
      <w:bookmarkStart w:id="11" w:name="OLE_LINK874"/>
      <w:bookmarkStart w:id="12" w:name="OLE_LINK875"/>
      <w:r w:rsidR="007A560F" w:rsidRPr="008E653D">
        <w:rPr>
          <w:rFonts w:ascii="Book Antiqua" w:hAnsi="Book Antiqua"/>
          <w:color w:val="000000"/>
          <w:sz w:val="24"/>
        </w:rPr>
        <w:t xml:space="preserve">College of Basic Medical Sciences, China medical </w:t>
      </w:r>
      <w:r w:rsidRPr="008E653D">
        <w:rPr>
          <w:rFonts w:ascii="Book Antiqua" w:hAnsi="Book Antiqua"/>
          <w:color w:val="000000"/>
          <w:sz w:val="24"/>
        </w:rPr>
        <w:t>U</w:t>
      </w:r>
      <w:r w:rsidR="007A560F" w:rsidRPr="008E653D">
        <w:rPr>
          <w:rFonts w:ascii="Book Antiqua" w:hAnsi="Book Antiqua"/>
          <w:color w:val="000000"/>
          <w:sz w:val="24"/>
        </w:rPr>
        <w:t>niversity and Department of Pathology, the First Affiliated Hospital of China Medical University</w:t>
      </w:r>
      <w:r w:rsidR="004B2144" w:rsidRPr="008E653D">
        <w:rPr>
          <w:rFonts w:ascii="Book Antiqua" w:hAnsi="Book Antiqua"/>
          <w:color w:val="000000"/>
          <w:sz w:val="24"/>
        </w:rPr>
        <w:t xml:space="preserve">, </w:t>
      </w:r>
      <w:r w:rsidR="007A560F" w:rsidRPr="008E653D">
        <w:rPr>
          <w:rFonts w:ascii="Book Antiqua" w:hAnsi="Book Antiqua"/>
          <w:color w:val="000000"/>
          <w:sz w:val="24"/>
        </w:rPr>
        <w:t>Shenyang</w:t>
      </w:r>
      <w:r w:rsidR="009557D7" w:rsidRPr="008E653D">
        <w:rPr>
          <w:rFonts w:ascii="Book Antiqua" w:hAnsi="Book Antiqua"/>
          <w:color w:val="000000"/>
          <w:sz w:val="24"/>
        </w:rPr>
        <w:t xml:space="preserve"> 110001</w:t>
      </w:r>
      <w:r w:rsidR="007A560F" w:rsidRPr="008E653D">
        <w:rPr>
          <w:rFonts w:ascii="Book Antiqua" w:hAnsi="Book Antiqua"/>
          <w:color w:val="000000"/>
          <w:sz w:val="24"/>
        </w:rPr>
        <w:t>, Liaoning</w:t>
      </w:r>
      <w:r w:rsidR="004B2144" w:rsidRPr="008E653D">
        <w:rPr>
          <w:rFonts w:ascii="Book Antiqua" w:hAnsi="Book Antiqua"/>
          <w:color w:val="000000"/>
          <w:sz w:val="24"/>
        </w:rPr>
        <w:t xml:space="preserve"> Province, </w:t>
      </w:r>
      <w:r w:rsidRPr="008E653D">
        <w:rPr>
          <w:rFonts w:ascii="Book Antiqua" w:hAnsi="Book Antiqua"/>
          <w:color w:val="000000"/>
          <w:sz w:val="24"/>
        </w:rPr>
        <w:t>C</w:t>
      </w:r>
      <w:r w:rsidR="004B2144" w:rsidRPr="008E653D">
        <w:rPr>
          <w:rFonts w:ascii="Book Antiqua" w:hAnsi="Book Antiqua"/>
          <w:color w:val="000000"/>
          <w:sz w:val="24"/>
        </w:rPr>
        <w:t>hina</w:t>
      </w:r>
      <w:bookmarkEnd w:id="11"/>
      <w:bookmarkEnd w:id="12"/>
    </w:p>
    <w:p w:rsidR="00324721" w:rsidRPr="008E653D" w:rsidRDefault="00324721" w:rsidP="008E653D">
      <w:pPr>
        <w:adjustRightInd w:val="0"/>
        <w:snapToGrid w:val="0"/>
        <w:spacing w:line="360" w:lineRule="auto"/>
        <w:rPr>
          <w:rFonts w:ascii="Book Antiqua" w:hAnsi="Book Antiqua"/>
          <w:color w:val="000000"/>
          <w:sz w:val="24"/>
        </w:rPr>
      </w:pPr>
    </w:p>
    <w:p w:rsidR="007A560F"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Wei Wang,</w:t>
      </w:r>
      <w:r w:rsidRPr="008E653D">
        <w:rPr>
          <w:rFonts w:ascii="Book Antiqua" w:hAnsi="Book Antiqua"/>
          <w:color w:val="000000"/>
          <w:sz w:val="24"/>
        </w:rPr>
        <w:t xml:space="preserve"> </w:t>
      </w:r>
      <w:r w:rsidR="007A560F" w:rsidRPr="008E653D">
        <w:rPr>
          <w:rFonts w:ascii="Book Antiqua" w:hAnsi="Book Antiqua"/>
          <w:color w:val="000000"/>
          <w:sz w:val="24"/>
        </w:rPr>
        <w:t>Teaching and Research Department of Pathology, Basic Medical College, Heilongjiang University of Traditional Chinese Medicine</w:t>
      </w:r>
      <w:r w:rsidR="009557D7" w:rsidRPr="008E653D">
        <w:rPr>
          <w:rFonts w:ascii="Book Antiqua" w:hAnsi="Book Antiqua"/>
          <w:color w:val="000000"/>
          <w:sz w:val="24"/>
        </w:rPr>
        <w:t xml:space="preserve">, </w:t>
      </w:r>
      <w:r w:rsidR="00823888" w:rsidRPr="008E653D">
        <w:rPr>
          <w:rFonts w:ascii="Book Antiqua" w:hAnsi="Book Antiqua"/>
          <w:color w:val="000000"/>
          <w:sz w:val="24"/>
        </w:rPr>
        <w:t>Harbin</w:t>
      </w:r>
      <w:r w:rsidR="009557D7" w:rsidRPr="008E653D">
        <w:rPr>
          <w:rFonts w:ascii="Book Antiqua" w:hAnsi="Book Antiqua"/>
          <w:color w:val="000000"/>
          <w:sz w:val="24"/>
        </w:rPr>
        <w:t xml:space="preserve"> 150040, Heilongjiang Province, </w:t>
      </w:r>
      <w:r w:rsidRPr="008E653D">
        <w:rPr>
          <w:rFonts w:ascii="Book Antiqua" w:hAnsi="Book Antiqua"/>
          <w:color w:val="000000"/>
          <w:sz w:val="24"/>
        </w:rPr>
        <w:t>C</w:t>
      </w:r>
      <w:r w:rsidR="009557D7" w:rsidRPr="008E653D">
        <w:rPr>
          <w:rFonts w:ascii="Book Antiqua" w:hAnsi="Book Antiqua"/>
          <w:color w:val="000000"/>
          <w:sz w:val="24"/>
        </w:rPr>
        <w:t>hina</w:t>
      </w:r>
    </w:p>
    <w:p w:rsidR="00324721" w:rsidRPr="008E653D" w:rsidRDefault="00324721" w:rsidP="008E653D">
      <w:pPr>
        <w:adjustRightInd w:val="0"/>
        <w:snapToGrid w:val="0"/>
        <w:spacing w:line="360" w:lineRule="auto"/>
        <w:rPr>
          <w:rFonts w:ascii="Book Antiqua" w:hAnsi="Book Antiqua"/>
          <w:color w:val="000000"/>
          <w:sz w:val="24"/>
        </w:rPr>
      </w:pPr>
    </w:p>
    <w:p w:rsidR="007A560F"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Ying Xie, Fei Chen,</w:t>
      </w:r>
      <w:r w:rsidRPr="008E653D">
        <w:rPr>
          <w:rFonts w:ascii="Book Antiqua" w:hAnsi="Book Antiqua"/>
          <w:color w:val="000000"/>
          <w:sz w:val="24"/>
        </w:rPr>
        <w:t xml:space="preserve"> </w:t>
      </w:r>
      <w:r w:rsidR="007A560F" w:rsidRPr="008E653D">
        <w:rPr>
          <w:rFonts w:ascii="Book Antiqua" w:hAnsi="Book Antiqua"/>
          <w:color w:val="000000"/>
          <w:sz w:val="24"/>
        </w:rPr>
        <w:t xml:space="preserve">Department of Synopsis of The Golden Chamber, School of Basic Medical Sciences, </w:t>
      </w:r>
      <w:r w:rsidR="0036195B" w:rsidRPr="008E653D">
        <w:rPr>
          <w:rFonts w:ascii="Book Antiqua" w:hAnsi="Book Antiqua"/>
          <w:color w:val="000000"/>
          <w:sz w:val="24"/>
        </w:rPr>
        <w:t xml:space="preserve">Heilongjiang University of Traditional Chinese Medicine, </w:t>
      </w:r>
      <w:r w:rsidR="00823888" w:rsidRPr="008E653D">
        <w:rPr>
          <w:rFonts w:ascii="Book Antiqua" w:hAnsi="Book Antiqua"/>
          <w:color w:val="000000"/>
          <w:sz w:val="24"/>
        </w:rPr>
        <w:t>Harbin</w:t>
      </w:r>
      <w:r w:rsidR="0036195B" w:rsidRPr="008E653D">
        <w:rPr>
          <w:rFonts w:ascii="Book Antiqua" w:hAnsi="Book Antiqua"/>
          <w:color w:val="000000"/>
          <w:sz w:val="24"/>
        </w:rPr>
        <w:t xml:space="preserve"> 150040, Heilongjiang Province, </w:t>
      </w:r>
      <w:r w:rsidRPr="008E653D">
        <w:rPr>
          <w:rFonts w:ascii="Book Antiqua" w:hAnsi="Book Antiqua"/>
          <w:color w:val="000000"/>
          <w:sz w:val="24"/>
        </w:rPr>
        <w:t>C</w:t>
      </w:r>
      <w:r w:rsidR="0036195B" w:rsidRPr="008E653D">
        <w:rPr>
          <w:rFonts w:ascii="Book Antiqua" w:hAnsi="Book Antiqua"/>
          <w:color w:val="000000"/>
          <w:sz w:val="24"/>
        </w:rPr>
        <w:t>hina</w:t>
      </w:r>
    </w:p>
    <w:p w:rsidR="00324721" w:rsidRPr="008E653D" w:rsidRDefault="00324721" w:rsidP="008E653D">
      <w:pPr>
        <w:adjustRightInd w:val="0"/>
        <w:snapToGrid w:val="0"/>
        <w:spacing w:line="360" w:lineRule="auto"/>
        <w:rPr>
          <w:rFonts w:ascii="Book Antiqua" w:hAnsi="Book Antiqua"/>
          <w:color w:val="000000"/>
          <w:sz w:val="24"/>
        </w:rPr>
      </w:pPr>
    </w:p>
    <w:p w:rsidR="0036195B"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Xu Liu,</w:t>
      </w:r>
      <w:r w:rsidRPr="008E653D">
        <w:rPr>
          <w:rFonts w:ascii="Book Antiqua" w:hAnsi="Book Antiqua"/>
          <w:color w:val="000000"/>
          <w:sz w:val="24"/>
        </w:rPr>
        <w:t xml:space="preserve"> </w:t>
      </w:r>
      <w:r w:rsidR="00194785" w:rsidRPr="008E653D">
        <w:rPr>
          <w:rFonts w:ascii="Book Antiqua" w:hAnsi="Book Antiqua"/>
          <w:color w:val="000000"/>
          <w:sz w:val="24"/>
        </w:rPr>
        <w:t xml:space="preserve">Experiment and </w:t>
      </w:r>
      <w:r w:rsidRPr="008E653D">
        <w:rPr>
          <w:rFonts w:ascii="Book Antiqua" w:hAnsi="Book Antiqua"/>
          <w:color w:val="000000"/>
          <w:sz w:val="24"/>
        </w:rPr>
        <w:t>T</w:t>
      </w:r>
      <w:r w:rsidR="00194785" w:rsidRPr="008E653D">
        <w:rPr>
          <w:rFonts w:ascii="Book Antiqua" w:hAnsi="Book Antiqua"/>
          <w:color w:val="000000"/>
          <w:sz w:val="24"/>
        </w:rPr>
        <w:t xml:space="preserve">raining </w:t>
      </w:r>
      <w:r w:rsidRPr="008E653D">
        <w:rPr>
          <w:rFonts w:ascii="Book Antiqua" w:hAnsi="Book Antiqua"/>
          <w:color w:val="000000"/>
          <w:sz w:val="24"/>
        </w:rPr>
        <w:t>C</w:t>
      </w:r>
      <w:r w:rsidR="00194785" w:rsidRPr="008E653D">
        <w:rPr>
          <w:rFonts w:ascii="Book Antiqua" w:hAnsi="Book Antiqua"/>
          <w:color w:val="000000"/>
          <w:sz w:val="24"/>
        </w:rPr>
        <w:t xml:space="preserve">enter, </w:t>
      </w:r>
      <w:r w:rsidR="0036195B" w:rsidRPr="008E653D">
        <w:rPr>
          <w:rFonts w:ascii="Book Antiqua" w:hAnsi="Book Antiqua"/>
          <w:color w:val="000000"/>
          <w:sz w:val="24"/>
        </w:rPr>
        <w:t xml:space="preserve">Heilongjiang University of Traditional Chinese Medicine, </w:t>
      </w:r>
      <w:bookmarkStart w:id="13" w:name="_Hlk12374483"/>
      <w:r w:rsidR="00823888" w:rsidRPr="008E653D">
        <w:rPr>
          <w:rFonts w:ascii="Book Antiqua" w:hAnsi="Book Antiqua"/>
          <w:color w:val="000000"/>
          <w:sz w:val="24"/>
        </w:rPr>
        <w:t>Harbin</w:t>
      </w:r>
      <w:bookmarkEnd w:id="13"/>
      <w:r w:rsidR="00823888" w:rsidRPr="008E653D">
        <w:rPr>
          <w:rFonts w:ascii="Book Antiqua" w:hAnsi="Book Antiqua"/>
          <w:color w:val="000000"/>
          <w:sz w:val="24"/>
        </w:rPr>
        <w:t xml:space="preserve"> </w:t>
      </w:r>
      <w:r w:rsidR="0036195B" w:rsidRPr="008E653D">
        <w:rPr>
          <w:rFonts w:ascii="Book Antiqua" w:hAnsi="Book Antiqua"/>
          <w:color w:val="000000"/>
          <w:sz w:val="24"/>
        </w:rPr>
        <w:t>150040, Heilongjiang Province,</w:t>
      </w:r>
      <w:r w:rsidRPr="008E653D">
        <w:rPr>
          <w:rFonts w:ascii="Book Antiqua" w:hAnsi="Book Antiqua"/>
          <w:color w:val="000000"/>
          <w:sz w:val="24"/>
        </w:rPr>
        <w:t xml:space="preserve"> China</w:t>
      </w:r>
    </w:p>
    <w:p w:rsidR="00324721" w:rsidRPr="008E653D" w:rsidRDefault="00324721" w:rsidP="008E653D">
      <w:pPr>
        <w:adjustRightInd w:val="0"/>
        <w:snapToGrid w:val="0"/>
        <w:spacing w:line="360" w:lineRule="auto"/>
        <w:rPr>
          <w:rFonts w:ascii="Book Antiqua" w:hAnsi="Book Antiqua"/>
          <w:color w:val="000000"/>
          <w:sz w:val="24"/>
        </w:rPr>
      </w:pPr>
    </w:p>
    <w:p w:rsidR="007A2F68"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Li-Li Zhong,</w:t>
      </w:r>
      <w:r w:rsidRPr="008E653D">
        <w:rPr>
          <w:rFonts w:ascii="Book Antiqua" w:hAnsi="Book Antiqua"/>
          <w:color w:val="000000"/>
          <w:sz w:val="24"/>
        </w:rPr>
        <w:t xml:space="preserve"> </w:t>
      </w:r>
      <w:r w:rsidR="00194785" w:rsidRPr="008E653D">
        <w:rPr>
          <w:rFonts w:ascii="Book Antiqua" w:hAnsi="Book Antiqua"/>
          <w:color w:val="000000"/>
          <w:sz w:val="24"/>
        </w:rPr>
        <w:t xml:space="preserve">Department of Pathology, </w:t>
      </w:r>
      <w:r w:rsidR="00F97036" w:rsidRPr="008E653D">
        <w:rPr>
          <w:rFonts w:ascii="Book Antiqua" w:hAnsi="Book Antiqua"/>
          <w:color w:val="000000"/>
          <w:sz w:val="24"/>
        </w:rPr>
        <w:t xml:space="preserve">the </w:t>
      </w:r>
      <w:r w:rsidR="00194785" w:rsidRPr="008E653D">
        <w:rPr>
          <w:rFonts w:ascii="Book Antiqua" w:hAnsi="Book Antiqua"/>
          <w:color w:val="000000"/>
          <w:sz w:val="24"/>
        </w:rPr>
        <w:t xml:space="preserve">First Clinical Medical College, </w:t>
      </w:r>
      <w:r w:rsidR="007A2F68" w:rsidRPr="008E653D">
        <w:rPr>
          <w:rFonts w:ascii="Book Antiqua" w:hAnsi="Book Antiqua"/>
          <w:color w:val="000000"/>
          <w:sz w:val="24"/>
        </w:rPr>
        <w:t xml:space="preserve">Heilongjiang University of Traditional Chinese Medicine, </w:t>
      </w:r>
      <w:r w:rsidR="00E567EF" w:rsidRPr="008E653D">
        <w:rPr>
          <w:rFonts w:ascii="Book Antiqua" w:hAnsi="Book Antiqua"/>
          <w:color w:val="000000"/>
          <w:sz w:val="24"/>
        </w:rPr>
        <w:t xml:space="preserve">Harbin </w:t>
      </w:r>
      <w:r w:rsidR="007A2F68" w:rsidRPr="008E653D">
        <w:rPr>
          <w:rFonts w:ascii="Book Antiqua" w:hAnsi="Book Antiqua"/>
          <w:color w:val="000000"/>
          <w:sz w:val="24"/>
        </w:rPr>
        <w:t xml:space="preserve">150040, Heilongjiang Province, </w:t>
      </w:r>
      <w:r w:rsidRPr="008E653D">
        <w:rPr>
          <w:rFonts w:ascii="Book Antiqua" w:hAnsi="Book Antiqua"/>
          <w:color w:val="000000"/>
          <w:sz w:val="24"/>
        </w:rPr>
        <w:t>C</w:t>
      </w:r>
      <w:r w:rsidR="007A2F68" w:rsidRPr="008E653D">
        <w:rPr>
          <w:rFonts w:ascii="Book Antiqua" w:hAnsi="Book Antiqua"/>
          <w:color w:val="000000"/>
          <w:sz w:val="24"/>
        </w:rPr>
        <w:t>hina</w:t>
      </w:r>
    </w:p>
    <w:p w:rsidR="00324721" w:rsidRPr="008E653D" w:rsidRDefault="00324721" w:rsidP="008E653D">
      <w:pPr>
        <w:adjustRightInd w:val="0"/>
        <w:snapToGrid w:val="0"/>
        <w:spacing w:line="360" w:lineRule="auto"/>
        <w:rPr>
          <w:rFonts w:ascii="Book Antiqua" w:hAnsi="Book Antiqua"/>
          <w:color w:val="000000"/>
          <w:sz w:val="24"/>
        </w:rPr>
      </w:pPr>
    </w:p>
    <w:p w:rsidR="00F97036" w:rsidRPr="008E653D" w:rsidRDefault="00324721" w:rsidP="008E653D">
      <w:pPr>
        <w:adjustRightInd w:val="0"/>
        <w:snapToGrid w:val="0"/>
        <w:spacing w:line="360" w:lineRule="auto"/>
        <w:rPr>
          <w:rFonts w:ascii="Book Antiqua" w:hAnsi="Book Antiqua"/>
          <w:color w:val="000000"/>
          <w:sz w:val="24"/>
        </w:rPr>
      </w:pPr>
      <w:r w:rsidRPr="008E653D">
        <w:rPr>
          <w:rFonts w:ascii="Book Antiqua" w:hAnsi="Book Antiqua"/>
          <w:b/>
          <w:bCs/>
          <w:color w:val="000000"/>
          <w:sz w:val="24"/>
        </w:rPr>
        <w:t>Hai-Qiang Wang,</w:t>
      </w:r>
      <w:r w:rsidRPr="008E653D">
        <w:rPr>
          <w:rFonts w:ascii="Book Antiqua" w:hAnsi="Book Antiqua"/>
          <w:color w:val="000000"/>
          <w:sz w:val="24"/>
        </w:rPr>
        <w:t xml:space="preserve"> </w:t>
      </w:r>
      <w:r w:rsidR="00F97036" w:rsidRPr="008E653D">
        <w:rPr>
          <w:rFonts w:ascii="Book Antiqua" w:hAnsi="Book Antiqua"/>
          <w:color w:val="000000"/>
          <w:sz w:val="24"/>
        </w:rPr>
        <w:t xml:space="preserve">Department of Gastroenterology, the First Clinical Medical College, </w:t>
      </w:r>
      <w:r w:rsidR="007A2F68" w:rsidRPr="008E653D">
        <w:rPr>
          <w:rFonts w:ascii="Book Antiqua" w:hAnsi="Book Antiqua"/>
          <w:color w:val="000000"/>
          <w:sz w:val="24"/>
        </w:rPr>
        <w:t xml:space="preserve">Heilongjiang University of Traditional Chinese Medicine, </w:t>
      </w:r>
      <w:r w:rsidR="00E567EF" w:rsidRPr="008E653D">
        <w:rPr>
          <w:rFonts w:ascii="Book Antiqua" w:hAnsi="Book Antiqua"/>
          <w:color w:val="000000"/>
          <w:sz w:val="24"/>
        </w:rPr>
        <w:t>Harbin</w:t>
      </w:r>
      <w:r w:rsidR="007A2F68" w:rsidRPr="008E653D">
        <w:rPr>
          <w:rFonts w:ascii="Book Antiqua" w:hAnsi="Book Antiqua"/>
          <w:color w:val="000000"/>
          <w:sz w:val="24"/>
        </w:rPr>
        <w:t xml:space="preserve"> 150040, Heilongjiang Province, </w:t>
      </w:r>
      <w:r w:rsidRPr="008E653D">
        <w:rPr>
          <w:rFonts w:ascii="Book Antiqua" w:hAnsi="Book Antiqua"/>
          <w:color w:val="000000"/>
          <w:sz w:val="24"/>
        </w:rPr>
        <w:t>C</w:t>
      </w:r>
      <w:r w:rsidR="007A2F68" w:rsidRPr="008E653D">
        <w:rPr>
          <w:rFonts w:ascii="Book Antiqua" w:hAnsi="Book Antiqua"/>
          <w:color w:val="000000"/>
          <w:sz w:val="24"/>
        </w:rPr>
        <w:t>hina</w:t>
      </w:r>
    </w:p>
    <w:p w:rsidR="00324721" w:rsidRPr="008E653D" w:rsidRDefault="00324721" w:rsidP="008E653D">
      <w:pPr>
        <w:adjustRightInd w:val="0"/>
        <w:snapToGrid w:val="0"/>
        <w:spacing w:line="360" w:lineRule="auto"/>
        <w:rPr>
          <w:rFonts w:ascii="Book Antiqua" w:hAnsi="Book Antiqua"/>
          <w:color w:val="000000"/>
          <w:sz w:val="24"/>
        </w:rPr>
      </w:pPr>
    </w:p>
    <w:p w:rsidR="00F97036" w:rsidRPr="008E653D" w:rsidRDefault="00324721" w:rsidP="008E653D">
      <w:pPr>
        <w:adjustRightInd w:val="0"/>
        <w:snapToGrid w:val="0"/>
        <w:spacing w:line="360" w:lineRule="auto"/>
        <w:rPr>
          <w:rFonts w:ascii="Book Antiqua" w:hAnsi="Book Antiqua"/>
          <w:bCs/>
          <w:sz w:val="24"/>
          <w:shd w:val="clear" w:color="auto" w:fill="FFFFFF"/>
        </w:rPr>
      </w:pPr>
      <w:r w:rsidRPr="008E653D">
        <w:rPr>
          <w:rFonts w:ascii="Book Antiqua" w:hAnsi="Book Antiqua"/>
          <w:b/>
          <w:bCs/>
          <w:color w:val="333333"/>
          <w:sz w:val="24"/>
          <w:shd w:val="clear" w:color="auto" w:fill="FFFFFF"/>
        </w:rPr>
        <w:t>ORCID number</w:t>
      </w:r>
      <w:r w:rsidRPr="008E653D">
        <w:rPr>
          <w:rFonts w:ascii="Book Antiqua" w:hAnsi="Book Antiqua"/>
          <w:b/>
          <w:color w:val="000000"/>
          <w:sz w:val="24"/>
        </w:rPr>
        <w:t>:</w:t>
      </w:r>
      <w:bookmarkStart w:id="14" w:name="_Hlk5615127"/>
      <w:r w:rsidRPr="008E653D">
        <w:rPr>
          <w:rFonts w:ascii="Book Antiqua" w:hAnsi="Book Antiqua"/>
          <w:color w:val="000000"/>
          <w:sz w:val="24"/>
        </w:rPr>
        <w:t xml:space="preserve"> </w:t>
      </w:r>
      <w:r w:rsidR="00F97036" w:rsidRPr="008E653D">
        <w:rPr>
          <w:rFonts w:ascii="Book Antiqua" w:hAnsi="Book Antiqua"/>
          <w:color w:val="000000"/>
          <w:sz w:val="24"/>
        </w:rPr>
        <w:t>Wei Wang</w:t>
      </w:r>
      <w:r w:rsidR="00E47F9A" w:rsidRPr="008E653D">
        <w:rPr>
          <w:rFonts w:ascii="Book Antiqua" w:hAnsi="Book Antiqua"/>
          <w:bCs/>
          <w:sz w:val="24"/>
          <w:shd w:val="clear" w:color="auto" w:fill="FFFFFF"/>
        </w:rPr>
        <w:t xml:space="preserve"> (</w:t>
      </w:r>
      <w:r w:rsidR="00B76BB3" w:rsidRPr="008E653D">
        <w:rPr>
          <w:rFonts w:ascii="Book Antiqua" w:hAnsi="Book Antiqua"/>
          <w:bCs/>
          <w:sz w:val="24"/>
          <w:shd w:val="clear" w:color="auto" w:fill="FFFFFF"/>
        </w:rPr>
        <w:t>0000-0003-3416-3919</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Ying Xie</w:t>
      </w:r>
      <w:r w:rsidR="00E47F9A" w:rsidRPr="008E653D">
        <w:rPr>
          <w:rFonts w:ascii="Book Antiqua" w:hAnsi="Book Antiqua"/>
          <w:bCs/>
          <w:sz w:val="24"/>
          <w:shd w:val="clear" w:color="auto" w:fill="FFFFFF"/>
        </w:rPr>
        <w:t xml:space="preserve"> (</w:t>
      </w:r>
      <w:r w:rsidR="00C543F2" w:rsidRPr="008E653D">
        <w:rPr>
          <w:rFonts w:ascii="Book Antiqua" w:hAnsi="Book Antiqua"/>
          <w:bCs/>
          <w:sz w:val="24"/>
          <w:shd w:val="clear" w:color="auto" w:fill="FFFFFF"/>
        </w:rPr>
        <w:t>0000-0003-4288-1435</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Fei Chen</w:t>
      </w:r>
      <w:r w:rsidR="00E47F9A" w:rsidRPr="008E653D">
        <w:rPr>
          <w:rFonts w:ascii="Book Antiqua" w:hAnsi="Book Antiqua"/>
          <w:bCs/>
          <w:sz w:val="24"/>
          <w:shd w:val="clear" w:color="auto" w:fill="FFFFFF"/>
        </w:rPr>
        <w:t xml:space="preserve"> (</w:t>
      </w:r>
      <w:r w:rsidR="00B10AE0" w:rsidRPr="008E653D">
        <w:rPr>
          <w:rFonts w:ascii="Book Antiqua" w:hAnsi="Book Antiqua"/>
          <w:bCs/>
          <w:sz w:val="24"/>
          <w:shd w:val="clear" w:color="auto" w:fill="FFFFFF"/>
        </w:rPr>
        <w:t>0000-0003-2936-5030</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Xu Liu</w:t>
      </w:r>
      <w:r w:rsidR="00E47F9A" w:rsidRPr="008E653D">
        <w:rPr>
          <w:rFonts w:ascii="Book Antiqua" w:hAnsi="Book Antiqua"/>
          <w:bCs/>
          <w:sz w:val="24"/>
          <w:shd w:val="clear" w:color="auto" w:fill="FFFFFF"/>
        </w:rPr>
        <w:t xml:space="preserve"> (</w:t>
      </w:r>
      <w:r w:rsidR="00C543F2" w:rsidRPr="008E653D">
        <w:rPr>
          <w:rFonts w:ascii="Book Antiqua" w:hAnsi="Book Antiqua"/>
          <w:bCs/>
          <w:sz w:val="24"/>
          <w:shd w:val="clear" w:color="auto" w:fill="FFFFFF"/>
        </w:rPr>
        <w:t>0000-0002-7860-3544</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Li</w:t>
      </w:r>
      <w:r w:rsidRPr="008E653D">
        <w:rPr>
          <w:rFonts w:ascii="Book Antiqua" w:hAnsi="Book Antiqua"/>
          <w:color w:val="000000"/>
          <w:sz w:val="24"/>
        </w:rPr>
        <w:t>-L</w:t>
      </w:r>
      <w:r w:rsidR="00F97036" w:rsidRPr="008E653D">
        <w:rPr>
          <w:rFonts w:ascii="Book Antiqua" w:hAnsi="Book Antiqua"/>
          <w:color w:val="000000"/>
          <w:sz w:val="24"/>
        </w:rPr>
        <w:t>i Zhong</w:t>
      </w:r>
      <w:r w:rsidR="00E47F9A" w:rsidRPr="008E653D">
        <w:rPr>
          <w:rFonts w:ascii="Book Antiqua" w:hAnsi="Book Antiqua"/>
          <w:bCs/>
          <w:sz w:val="24"/>
          <w:shd w:val="clear" w:color="auto" w:fill="FFFFFF"/>
        </w:rPr>
        <w:t xml:space="preserve"> (</w:t>
      </w:r>
      <w:r w:rsidR="00C543F2" w:rsidRPr="008E653D">
        <w:rPr>
          <w:rFonts w:ascii="Book Antiqua" w:hAnsi="Book Antiqua"/>
          <w:bCs/>
          <w:sz w:val="24"/>
          <w:shd w:val="clear" w:color="auto" w:fill="FFFFFF"/>
        </w:rPr>
        <w:t>0000-0001-7834-4629</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Hai</w:t>
      </w:r>
      <w:r w:rsidRPr="008E653D">
        <w:rPr>
          <w:rFonts w:ascii="Book Antiqua" w:hAnsi="Book Antiqua"/>
          <w:color w:val="000000"/>
          <w:sz w:val="24"/>
        </w:rPr>
        <w:t>-Q</w:t>
      </w:r>
      <w:r w:rsidR="00F97036" w:rsidRPr="008E653D">
        <w:rPr>
          <w:rFonts w:ascii="Book Antiqua" w:hAnsi="Book Antiqua"/>
          <w:color w:val="000000"/>
          <w:sz w:val="24"/>
        </w:rPr>
        <w:t>iang Wang</w:t>
      </w:r>
      <w:r w:rsidR="00E47F9A" w:rsidRPr="008E653D">
        <w:rPr>
          <w:rFonts w:ascii="Book Antiqua" w:hAnsi="Book Antiqua"/>
          <w:bCs/>
          <w:sz w:val="24"/>
          <w:shd w:val="clear" w:color="auto" w:fill="FFFFFF"/>
        </w:rPr>
        <w:t xml:space="preserve"> (</w:t>
      </w:r>
      <w:r w:rsidR="00C543F2" w:rsidRPr="008E653D">
        <w:rPr>
          <w:rFonts w:ascii="Book Antiqua" w:hAnsi="Book Antiqua"/>
          <w:bCs/>
          <w:sz w:val="24"/>
          <w:shd w:val="clear" w:color="auto" w:fill="FFFFFF"/>
        </w:rPr>
        <w:t>0000-0002-1183-0283</w:t>
      </w:r>
      <w:r w:rsidR="00E47F9A" w:rsidRPr="008E653D">
        <w:rPr>
          <w:rFonts w:ascii="Book Antiqua" w:hAnsi="Book Antiqua"/>
          <w:bCs/>
          <w:sz w:val="24"/>
          <w:shd w:val="clear" w:color="auto" w:fill="FFFFFF"/>
        </w:rPr>
        <w:t xml:space="preserve">); </w:t>
      </w:r>
      <w:r w:rsidR="00F97036" w:rsidRPr="008E653D">
        <w:rPr>
          <w:rFonts w:ascii="Book Antiqua" w:hAnsi="Book Antiqua"/>
          <w:color w:val="000000"/>
          <w:sz w:val="24"/>
        </w:rPr>
        <w:t>Qing</w:t>
      </w:r>
      <w:r w:rsidRPr="008E653D">
        <w:rPr>
          <w:rFonts w:ascii="Book Antiqua" w:hAnsi="Book Antiqua"/>
          <w:color w:val="000000"/>
          <w:sz w:val="24"/>
        </w:rPr>
        <w:t>-C</w:t>
      </w:r>
      <w:r w:rsidR="00F97036" w:rsidRPr="008E653D">
        <w:rPr>
          <w:rFonts w:ascii="Book Antiqua" w:hAnsi="Book Antiqua"/>
          <w:color w:val="000000"/>
          <w:sz w:val="24"/>
        </w:rPr>
        <w:t>hang Li</w:t>
      </w:r>
      <w:r w:rsidR="00E47F9A" w:rsidRPr="008E653D">
        <w:rPr>
          <w:rFonts w:ascii="Book Antiqua" w:hAnsi="Book Antiqua"/>
          <w:bCs/>
          <w:sz w:val="24"/>
          <w:shd w:val="clear" w:color="auto" w:fill="FFFFFF"/>
        </w:rPr>
        <w:t xml:space="preserve"> (</w:t>
      </w:r>
      <w:r w:rsidR="00C543F2" w:rsidRPr="008E653D">
        <w:rPr>
          <w:rFonts w:ascii="Book Antiqua" w:hAnsi="Book Antiqua"/>
          <w:bCs/>
          <w:sz w:val="24"/>
          <w:shd w:val="clear" w:color="auto" w:fill="FFFFFF"/>
        </w:rPr>
        <w:t>0000-0002-4869-625X</w:t>
      </w:r>
      <w:r w:rsidR="00E47F9A" w:rsidRPr="008E653D">
        <w:rPr>
          <w:rFonts w:ascii="Book Antiqua" w:hAnsi="Book Antiqua"/>
          <w:bCs/>
          <w:sz w:val="24"/>
          <w:shd w:val="clear" w:color="auto" w:fill="FFFFFF"/>
        </w:rPr>
        <w:t>).</w:t>
      </w:r>
    </w:p>
    <w:p w:rsidR="00324721" w:rsidRPr="008E653D" w:rsidRDefault="00324721" w:rsidP="008E653D">
      <w:pPr>
        <w:adjustRightInd w:val="0"/>
        <w:snapToGrid w:val="0"/>
        <w:spacing w:line="360" w:lineRule="auto"/>
        <w:rPr>
          <w:rFonts w:ascii="Book Antiqua" w:hAnsi="Book Antiqua"/>
          <w:bCs/>
          <w:sz w:val="24"/>
          <w:shd w:val="clear" w:color="auto" w:fill="FFFFFF"/>
        </w:rPr>
      </w:pPr>
    </w:p>
    <w:p w:rsidR="00324721" w:rsidRPr="008E653D" w:rsidRDefault="00324721" w:rsidP="008E653D">
      <w:pPr>
        <w:adjustRightInd w:val="0"/>
        <w:snapToGrid w:val="0"/>
        <w:spacing w:line="360" w:lineRule="auto"/>
        <w:rPr>
          <w:rFonts w:ascii="Book Antiqua" w:hAnsi="Book Antiqua"/>
          <w:sz w:val="24"/>
        </w:rPr>
      </w:pPr>
      <w:r w:rsidRPr="008E653D">
        <w:rPr>
          <w:rFonts w:ascii="Book Antiqua" w:hAnsi="Book Antiqua"/>
          <w:b/>
          <w:color w:val="000000"/>
          <w:sz w:val="24"/>
        </w:rPr>
        <w:t xml:space="preserve">Author contributions: </w:t>
      </w:r>
      <w:bookmarkStart w:id="15" w:name="_Hlk5615142"/>
      <w:bookmarkEnd w:id="14"/>
      <w:r w:rsidR="00C239AB" w:rsidRPr="008E653D">
        <w:rPr>
          <w:rFonts w:ascii="Book Antiqua" w:hAnsi="Book Antiqua"/>
          <w:color w:val="000000"/>
          <w:sz w:val="24"/>
        </w:rPr>
        <w:t xml:space="preserve">Li </w:t>
      </w:r>
      <w:r w:rsidRPr="008E653D">
        <w:rPr>
          <w:rFonts w:ascii="Book Antiqua" w:hAnsi="Book Antiqua"/>
          <w:color w:val="000000"/>
          <w:sz w:val="24"/>
        </w:rPr>
        <w:t xml:space="preserve">QC </w:t>
      </w:r>
      <w:r w:rsidR="00C239AB" w:rsidRPr="008E653D">
        <w:rPr>
          <w:rFonts w:ascii="Book Antiqua" w:hAnsi="Book Antiqua"/>
          <w:sz w:val="24"/>
        </w:rPr>
        <w:t xml:space="preserve">designed </w:t>
      </w:r>
      <w:r w:rsidR="0086576D">
        <w:rPr>
          <w:rFonts w:ascii="Book Antiqua" w:hAnsi="Book Antiqua"/>
          <w:sz w:val="24"/>
        </w:rPr>
        <w:t xml:space="preserve">the </w:t>
      </w:r>
      <w:r w:rsidR="00C239AB" w:rsidRPr="008E653D">
        <w:rPr>
          <w:rFonts w:ascii="Book Antiqua" w:hAnsi="Book Antiqua"/>
          <w:sz w:val="24"/>
        </w:rPr>
        <w:t xml:space="preserve">research; </w:t>
      </w:r>
      <w:r w:rsidR="00C239AB" w:rsidRPr="008E653D">
        <w:rPr>
          <w:rFonts w:ascii="Book Antiqua" w:hAnsi="Book Antiqua"/>
          <w:color w:val="000000"/>
          <w:sz w:val="24"/>
        </w:rPr>
        <w:t>Wang</w:t>
      </w:r>
      <w:r w:rsidRPr="008E653D">
        <w:rPr>
          <w:rFonts w:ascii="Book Antiqua" w:hAnsi="Book Antiqua"/>
          <w:color w:val="000000"/>
          <w:sz w:val="24"/>
        </w:rPr>
        <w:t xml:space="preserve"> W</w:t>
      </w:r>
      <w:r w:rsidR="00C239AB" w:rsidRPr="008E653D">
        <w:rPr>
          <w:rFonts w:ascii="Book Antiqua" w:hAnsi="Book Antiqua"/>
          <w:color w:val="000000"/>
          <w:sz w:val="24"/>
        </w:rPr>
        <w:t>, Xie</w:t>
      </w:r>
      <w:r w:rsidRPr="008E653D">
        <w:rPr>
          <w:rFonts w:ascii="Book Antiqua" w:hAnsi="Book Antiqua"/>
          <w:color w:val="000000"/>
          <w:sz w:val="24"/>
        </w:rPr>
        <w:t xml:space="preserve"> Y</w:t>
      </w:r>
      <w:r w:rsidR="00C239AB" w:rsidRPr="008E653D">
        <w:rPr>
          <w:rFonts w:ascii="Book Antiqua" w:hAnsi="Book Antiqua"/>
          <w:color w:val="000000"/>
          <w:sz w:val="24"/>
        </w:rPr>
        <w:t>, Chen</w:t>
      </w:r>
      <w:r w:rsidRPr="008E653D">
        <w:rPr>
          <w:rFonts w:ascii="Book Antiqua" w:hAnsi="Book Antiqua"/>
          <w:color w:val="000000"/>
          <w:sz w:val="24"/>
        </w:rPr>
        <w:t xml:space="preserve"> F</w:t>
      </w:r>
      <w:r w:rsidR="00C239AB" w:rsidRPr="008E653D">
        <w:rPr>
          <w:rFonts w:ascii="Book Antiqua" w:hAnsi="Book Antiqua"/>
          <w:color w:val="000000"/>
          <w:sz w:val="24"/>
        </w:rPr>
        <w:t>, Liu</w:t>
      </w:r>
      <w:r w:rsidRPr="008E653D">
        <w:rPr>
          <w:rFonts w:ascii="Book Antiqua" w:hAnsi="Book Antiqua"/>
          <w:color w:val="000000"/>
          <w:sz w:val="24"/>
        </w:rPr>
        <w:t xml:space="preserve"> X</w:t>
      </w:r>
      <w:r w:rsidR="00C239AB" w:rsidRPr="008E653D">
        <w:rPr>
          <w:rFonts w:ascii="Book Antiqua" w:hAnsi="Book Antiqua"/>
          <w:color w:val="000000"/>
          <w:sz w:val="24"/>
        </w:rPr>
        <w:t xml:space="preserve">, Zhong </w:t>
      </w:r>
      <w:r w:rsidRPr="008E653D">
        <w:rPr>
          <w:rFonts w:ascii="Book Antiqua" w:hAnsi="Book Antiqua"/>
          <w:color w:val="000000"/>
          <w:sz w:val="24"/>
        </w:rPr>
        <w:t xml:space="preserve">LL </w:t>
      </w:r>
      <w:r w:rsidR="00C239AB" w:rsidRPr="008E653D">
        <w:rPr>
          <w:rFonts w:ascii="Book Antiqua" w:hAnsi="Book Antiqua"/>
          <w:color w:val="000000"/>
          <w:sz w:val="24"/>
        </w:rPr>
        <w:t>and Wang</w:t>
      </w:r>
      <w:r w:rsidR="00C239AB" w:rsidRPr="008E653D">
        <w:rPr>
          <w:rFonts w:ascii="Book Antiqua" w:hAnsi="Book Antiqua"/>
          <w:sz w:val="24"/>
        </w:rPr>
        <w:t xml:space="preserve"> </w:t>
      </w:r>
      <w:r w:rsidRPr="008E653D">
        <w:rPr>
          <w:rFonts w:ascii="Book Antiqua" w:hAnsi="Book Antiqua"/>
          <w:sz w:val="24"/>
        </w:rPr>
        <w:t xml:space="preserve">HQ </w:t>
      </w:r>
      <w:r w:rsidR="00C239AB" w:rsidRPr="008E653D">
        <w:rPr>
          <w:rFonts w:ascii="Book Antiqua" w:hAnsi="Book Antiqua"/>
          <w:sz w:val="24"/>
        </w:rPr>
        <w:t xml:space="preserve">performed </w:t>
      </w:r>
      <w:r w:rsidR="0086576D">
        <w:rPr>
          <w:rFonts w:ascii="Book Antiqua" w:hAnsi="Book Antiqua"/>
          <w:sz w:val="24"/>
        </w:rPr>
        <w:t xml:space="preserve">the </w:t>
      </w:r>
      <w:r w:rsidR="00C239AB" w:rsidRPr="008E653D">
        <w:rPr>
          <w:rFonts w:ascii="Book Antiqua" w:hAnsi="Book Antiqua"/>
          <w:sz w:val="24"/>
        </w:rPr>
        <w:t xml:space="preserve">research; </w:t>
      </w:r>
      <w:r w:rsidRPr="008E653D">
        <w:rPr>
          <w:rFonts w:ascii="Book Antiqua" w:hAnsi="Book Antiqua"/>
          <w:color w:val="000000"/>
          <w:sz w:val="24"/>
        </w:rPr>
        <w:t xml:space="preserve">Wang W </w:t>
      </w:r>
      <w:r w:rsidR="00C239AB" w:rsidRPr="008E653D">
        <w:rPr>
          <w:rFonts w:ascii="Book Antiqua" w:hAnsi="Book Antiqua"/>
          <w:color w:val="000000"/>
          <w:sz w:val="24"/>
        </w:rPr>
        <w:t xml:space="preserve">and </w:t>
      </w:r>
      <w:r w:rsidRPr="008E653D">
        <w:rPr>
          <w:rFonts w:ascii="Book Antiqua" w:hAnsi="Book Antiqua"/>
          <w:color w:val="000000"/>
          <w:sz w:val="24"/>
        </w:rPr>
        <w:t>Xie Y</w:t>
      </w:r>
      <w:r w:rsidRPr="008E653D">
        <w:rPr>
          <w:rFonts w:ascii="Book Antiqua" w:hAnsi="Book Antiqua"/>
          <w:sz w:val="24"/>
        </w:rPr>
        <w:t xml:space="preserve"> </w:t>
      </w:r>
      <w:r w:rsidR="001B59C7" w:rsidRPr="008E653D">
        <w:rPr>
          <w:rFonts w:ascii="Book Antiqua" w:hAnsi="Book Antiqua"/>
          <w:sz w:val="24"/>
        </w:rPr>
        <w:t xml:space="preserve">analyzed </w:t>
      </w:r>
      <w:r w:rsidR="0086576D">
        <w:rPr>
          <w:rFonts w:ascii="Book Antiqua" w:hAnsi="Book Antiqua"/>
          <w:sz w:val="24"/>
        </w:rPr>
        <w:t xml:space="preserve">the </w:t>
      </w:r>
      <w:r w:rsidR="001B59C7" w:rsidRPr="008E653D">
        <w:rPr>
          <w:rFonts w:ascii="Book Antiqua" w:hAnsi="Book Antiqua"/>
          <w:sz w:val="24"/>
        </w:rPr>
        <w:t xml:space="preserve">data; </w:t>
      </w:r>
      <w:r w:rsidRPr="008E653D">
        <w:rPr>
          <w:rFonts w:ascii="Book Antiqua" w:hAnsi="Book Antiqua"/>
          <w:color w:val="000000"/>
          <w:sz w:val="24"/>
        </w:rPr>
        <w:t xml:space="preserve">Wang W </w:t>
      </w:r>
      <w:r w:rsidR="001B59C7" w:rsidRPr="008E653D">
        <w:rPr>
          <w:rFonts w:ascii="Book Antiqua" w:hAnsi="Book Antiqua"/>
          <w:color w:val="000000"/>
          <w:sz w:val="24"/>
        </w:rPr>
        <w:t xml:space="preserve">and </w:t>
      </w:r>
      <w:r w:rsidRPr="008E653D">
        <w:rPr>
          <w:rFonts w:ascii="Book Antiqua" w:hAnsi="Book Antiqua"/>
          <w:color w:val="000000"/>
          <w:sz w:val="24"/>
        </w:rPr>
        <w:t xml:space="preserve">Li QC </w:t>
      </w:r>
      <w:r w:rsidR="001B59C7" w:rsidRPr="008E653D">
        <w:rPr>
          <w:rFonts w:ascii="Book Antiqua" w:hAnsi="Book Antiqua"/>
          <w:sz w:val="24"/>
        </w:rPr>
        <w:t>wrote the paper.</w:t>
      </w:r>
    </w:p>
    <w:bookmarkEnd w:id="15"/>
    <w:p w:rsidR="003146D3" w:rsidRPr="008E653D" w:rsidRDefault="003146D3" w:rsidP="008E653D">
      <w:pPr>
        <w:adjustRightInd w:val="0"/>
        <w:snapToGrid w:val="0"/>
        <w:spacing w:line="360" w:lineRule="auto"/>
        <w:rPr>
          <w:rFonts w:ascii="Book Antiqua" w:hAnsi="Book Antiqua"/>
          <w:sz w:val="24"/>
        </w:rPr>
      </w:pPr>
    </w:p>
    <w:p w:rsidR="00631791" w:rsidRPr="008E653D" w:rsidRDefault="00F80190" w:rsidP="008E653D">
      <w:pPr>
        <w:adjustRightInd w:val="0"/>
        <w:snapToGrid w:val="0"/>
        <w:spacing w:line="360" w:lineRule="auto"/>
        <w:rPr>
          <w:rFonts w:ascii="Book Antiqua" w:hAnsi="Book Antiqua"/>
          <w:color w:val="000000"/>
          <w:sz w:val="24"/>
        </w:rPr>
      </w:pPr>
      <w:bookmarkStart w:id="16" w:name="_Hlk5628441"/>
      <w:bookmarkStart w:id="17" w:name="_Hlk5627282"/>
      <w:r w:rsidRPr="008E653D">
        <w:rPr>
          <w:rFonts w:ascii="Book Antiqua" w:hAnsi="Book Antiqua"/>
          <w:b/>
          <w:color w:val="000000"/>
          <w:sz w:val="24"/>
        </w:rPr>
        <w:t>Institutional review board statement:</w:t>
      </w:r>
      <w:r w:rsidRPr="008E653D">
        <w:rPr>
          <w:rFonts w:ascii="Book Antiqua" w:hAnsi="Book Antiqua"/>
          <w:color w:val="000000"/>
          <w:sz w:val="24"/>
        </w:rPr>
        <w:t xml:space="preserve"> </w:t>
      </w:r>
      <w:r w:rsidR="00D115BB" w:rsidRPr="008E653D">
        <w:rPr>
          <w:rFonts w:ascii="Book Antiqua" w:hAnsi="Book Antiqua"/>
          <w:color w:val="000000"/>
          <w:sz w:val="24"/>
        </w:rPr>
        <w:t xml:space="preserve">This study was reviewed and approved by the Institutional </w:t>
      </w:r>
      <w:r w:rsidR="00D115BB" w:rsidRPr="008E653D">
        <w:rPr>
          <w:rFonts w:ascii="Book Antiqua" w:hAnsi="Book Antiqua"/>
          <w:caps/>
          <w:color w:val="000000"/>
          <w:sz w:val="24"/>
        </w:rPr>
        <w:t>r</w:t>
      </w:r>
      <w:r w:rsidR="00D115BB" w:rsidRPr="008E653D">
        <w:rPr>
          <w:rFonts w:ascii="Book Antiqua" w:hAnsi="Book Antiqua"/>
          <w:color w:val="000000"/>
          <w:sz w:val="24"/>
        </w:rPr>
        <w:t xml:space="preserve">eview </w:t>
      </w:r>
      <w:r w:rsidR="00D115BB" w:rsidRPr="008E653D">
        <w:rPr>
          <w:rFonts w:ascii="Book Antiqua" w:hAnsi="Book Antiqua"/>
          <w:caps/>
          <w:color w:val="000000"/>
          <w:sz w:val="24"/>
        </w:rPr>
        <w:t>b</w:t>
      </w:r>
      <w:r w:rsidR="00D115BB" w:rsidRPr="008E653D">
        <w:rPr>
          <w:rFonts w:ascii="Book Antiqua" w:hAnsi="Book Antiqua"/>
          <w:color w:val="000000"/>
          <w:sz w:val="24"/>
        </w:rPr>
        <w:t xml:space="preserve">oard </w:t>
      </w:r>
      <w:r w:rsidR="00D115BB" w:rsidRPr="008E653D">
        <w:rPr>
          <w:rFonts w:ascii="Book Antiqua" w:hAnsi="Book Antiqua"/>
          <w:caps/>
          <w:color w:val="000000"/>
          <w:sz w:val="24"/>
        </w:rPr>
        <w:t>c</w:t>
      </w:r>
      <w:r w:rsidR="00D115BB" w:rsidRPr="008E653D">
        <w:rPr>
          <w:rFonts w:ascii="Book Antiqua" w:hAnsi="Book Antiqua"/>
          <w:color w:val="000000"/>
          <w:sz w:val="24"/>
        </w:rPr>
        <w:t xml:space="preserve">ommittee of </w:t>
      </w:r>
      <w:bookmarkEnd w:id="16"/>
      <w:bookmarkEnd w:id="17"/>
      <w:r w:rsidR="00D115BB" w:rsidRPr="008E653D">
        <w:rPr>
          <w:rFonts w:ascii="Book Antiqua" w:hAnsi="Book Antiqua"/>
          <w:color w:val="000000"/>
          <w:sz w:val="24"/>
        </w:rPr>
        <w:t>the First Affiliated Hospital of China Medical University.</w:t>
      </w:r>
    </w:p>
    <w:p w:rsidR="00F80190" w:rsidRPr="008E653D" w:rsidRDefault="00F80190" w:rsidP="008E653D">
      <w:pPr>
        <w:adjustRightInd w:val="0"/>
        <w:snapToGrid w:val="0"/>
        <w:spacing w:line="360" w:lineRule="auto"/>
        <w:rPr>
          <w:rFonts w:ascii="Book Antiqua" w:hAnsi="Book Antiqua"/>
          <w:color w:val="000000"/>
          <w:sz w:val="24"/>
        </w:rPr>
      </w:pPr>
    </w:p>
    <w:p w:rsidR="003146D3" w:rsidRPr="008E653D" w:rsidRDefault="00F80190" w:rsidP="008E653D">
      <w:pPr>
        <w:adjustRightInd w:val="0"/>
        <w:snapToGrid w:val="0"/>
        <w:spacing w:line="360" w:lineRule="auto"/>
        <w:rPr>
          <w:rFonts w:ascii="Book Antiqua" w:hAnsi="Book Antiqua"/>
          <w:color w:val="000000"/>
          <w:sz w:val="24"/>
        </w:rPr>
      </w:pPr>
      <w:r w:rsidRPr="008E653D">
        <w:rPr>
          <w:rFonts w:ascii="Book Antiqua" w:hAnsi="Book Antiqua"/>
          <w:b/>
          <w:color w:val="000000"/>
          <w:sz w:val="24"/>
        </w:rPr>
        <w:t>Conflict-of-interest statement:</w:t>
      </w:r>
      <w:bookmarkStart w:id="18" w:name="_Hlk5615265"/>
      <w:r w:rsidRPr="008E653D">
        <w:rPr>
          <w:rFonts w:ascii="Book Antiqua" w:hAnsi="Book Antiqua"/>
          <w:color w:val="000000"/>
          <w:sz w:val="24"/>
        </w:rPr>
        <w:t xml:space="preserve"> </w:t>
      </w:r>
      <w:r w:rsidR="003146D3" w:rsidRPr="008E653D">
        <w:rPr>
          <w:rFonts w:ascii="Book Antiqua" w:hAnsi="Book Antiqua"/>
          <w:color w:val="000000"/>
          <w:sz w:val="24"/>
        </w:rPr>
        <w:t>We declare no conflict</w:t>
      </w:r>
      <w:r w:rsidR="00A96BCA">
        <w:rPr>
          <w:rFonts w:ascii="Book Antiqua" w:hAnsi="Book Antiqua"/>
          <w:color w:val="000000"/>
          <w:sz w:val="24"/>
        </w:rPr>
        <w:t>s</w:t>
      </w:r>
      <w:r w:rsidR="003146D3" w:rsidRPr="008E653D">
        <w:rPr>
          <w:rFonts w:ascii="Book Antiqua" w:hAnsi="Book Antiqua"/>
          <w:color w:val="000000"/>
          <w:sz w:val="24"/>
        </w:rPr>
        <w:t xml:space="preserve"> of interest.</w:t>
      </w:r>
    </w:p>
    <w:p w:rsidR="00D115BB" w:rsidRPr="008E653D" w:rsidRDefault="00D115BB" w:rsidP="008E653D">
      <w:pPr>
        <w:autoSpaceDE w:val="0"/>
        <w:autoSpaceDN w:val="0"/>
        <w:adjustRightInd w:val="0"/>
        <w:snapToGrid w:val="0"/>
        <w:spacing w:line="360" w:lineRule="auto"/>
        <w:rPr>
          <w:rFonts w:ascii="Book Antiqua" w:hAnsi="Book Antiqua"/>
          <w:sz w:val="24"/>
        </w:rPr>
      </w:pPr>
      <w:bookmarkStart w:id="19" w:name="_Hlk5627246"/>
      <w:bookmarkEnd w:id="18"/>
    </w:p>
    <w:p w:rsidR="00F80190" w:rsidRPr="008E653D" w:rsidRDefault="00F80190" w:rsidP="008E653D">
      <w:pPr>
        <w:widowControl/>
        <w:adjustRightInd w:val="0"/>
        <w:snapToGrid w:val="0"/>
        <w:spacing w:line="360" w:lineRule="auto"/>
        <w:rPr>
          <w:rFonts w:ascii="Book Antiqua" w:eastAsia="宋体" w:hAnsi="Book Antiqua"/>
          <w:color w:val="000000"/>
          <w:kern w:val="0"/>
          <w:sz w:val="24"/>
          <w:lang w:eastAsia="en-US"/>
        </w:rPr>
      </w:pPr>
      <w:r w:rsidRPr="008E653D">
        <w:rPr>
          <w:rFonts w:ascii="Book Antiqua" w:eastAsia="宋体" w:hAnsi="Book Antiqua"/>
          <w:b/>
          <w:color w:val="000000"/>
          <w:kern w:val="0"/>
          <w:sz w:val="24"/>
          <w:lang w:eastAsia="en-US"/>
        </w:rPr>
        <w:t>Open-</w:t>
      </w:r>
      <w:r w:rsidR="005C7F1B" w:rsidRPr="008E653D">
        <w:rPr>
          <w:rFonts w:ascii="Book Antiqua" w:eastAsia="宋体" w:hAnsi="Book Antiqua"/>
          <w:b/>
          <w:color w:val="000000"/>
          <w:kern w:val="0"/>
          <w:sz w:val="24"/>
          <w:lang w:eastAsia="en-US"/>
        </w:rPr>
        <w:t>a</w:t>
      </w:r>
      <w:r w:rsidRPr="008E653D">
        <w:rPr>
          <w:rFonts w:ascii="Book Antiqua" w:eastAsia="宋体" w:hAnsi="Book Antiqua"/>
          <w:b/>
          <w:color w:val="000000"/>
          <w:kern w:val="0"/>
          <w:sz w:val="24"/>
          <w:lang w:eastAsia="en-US"/>
        </w:rPr>
        <w:t>ccess:</w:t>
      </w:r>
      <w:r w:rsidRPr="008E653D">
        <w:rPr>
          <w:rFonts w:ascii="Book Antiqua" w:eastAsia="宋体" w:hAnsi="Book Antiqua"/>
          <w:color w:val="000000"/>
          <w:kern w:val="0"/>
          <w:sz w:val="24"/>
          <w:lang w:eastAsia="en-US"/>
        </w:rPr>
        <w:t xml:space="preserve"> This article is an open-access article </w:t>
      </w:r>
      <w:r w:rsidR="005C7F1B" w:rsidRPr="008E653D">
        <w:rPr>
          <w:rFonts w:ascii="Book Antiqua" w:eastAsia="宋体" w:hAnsi="Book Antiqua"/>
          <w:color w:val="000000"/>
          <w:kern w:val="0"/>
          <w:sz w:val="24"/>
          <w:lang w:eastAsia="en-US"/>
        </w:rPr>
        <w:t xml:space="preserve">that </w:t>
      </w:r>
      <w:r w:rsidRPr="008E653D">
        <w:rPr>
          <w:rFonts w:ascii="Book Antiqua" w:eastAsia="宋体" w:hAnsi="Book Antiqua"/>
          <w:color w:val="000000"/>
          <w:kern w:val="0"/>
          <w:sz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80190" w:rsidRPr="008E653D" w:rsidRDefault="00F80190" w:rsidP="008E653D">
      <w:pPr>
        <w:autoSpaceDE w:val="0"/>
        <w:autoSpaceDN w:val="0"/>
        <w:adjustRightInd w:val="0"/>
        <w:snapToGrid w:val="0"/>
        <w:spacing w:line="360" w:lineRule="auto"/>
        <w:rPr>
          <w:rFonts w:ascii="Book Antiqua" w:hAnsi="Book Antiqua"/>
          <w:color w:val="000000"/>
          <w:sz w:val="24"/>
        </w:rPr>
      </w:pPr>
    </w:p>
    <w:p w:rsidR="003146D3" w:rsidRPr="008E653D" w:rsidRDefault="003146D3" w:rsidP="008E653D">
      <w:pPr>
        <w:adjustRightInd w:val="0"/>
        <w:snapToGrid w:val="0"/>
        <w:spacing w:line="360" w:lineRule="auto"/>
        <w:rPr>
          <w:rFonts w:ascii="Book Antiqua" w:hAnsi="Book Antiqua"/>
          <w:bCs/>
          <w:kern w:val="0"/>
          <w:sz w:val="24"/>
        </w:rPr>
      </w:pPr>
      <w:r w:rsidRPr="008E653D">
        <w:rPr>
          <w:rFonts w:ascii="Book Antiqua" w:hAnsi="Book Antiqua"/>
          <w:b/>
          <w:bCs/>
          <w:kern w:val="0"/>
          <w:sz w:val="24"/>
        </w:rPr>
        <w:t xml:space="preserve">Manuscript source: </w:t>
      </w:r>
      <w:r w:rsidRPr="008E653D">
        <w:rPr>
          <w:rFonts w:ascii="Book Antiqua" w:hAnsi="Book Antiqua"/>
          <w:bCs/>
          <w:kern w:val="0"/>
          <w:sz w:val="24"/>
        </w:rPr>
        <w:t>Unsolicited manuscript</w:t>
      </w:r>
    </w:p>
    <w:bookmarkEnd w:id="19"/>
    <w:p w:rsidR="003146D3" w:rsidRPr="008E653D" w:rsidRDefault="003146D3" w:rsidP="008E653D">
      <w:pPr>
        <w:adjustRightInd w:val="0"/>
        <w:snapToGrid w:val="0"/>
        <w:spacing w:line="360" w:lineRule="auto"/>
        <w:rPr>
          <w:rFonts w:ascii="Book Antiqua" w:hAnsi="Book Antiqua"/>
          <w:sz w:val="24"/>
        </w:rPr>
      </w:pPr>
    </w:p>
    <w:p w:rsidR="00CA26A5" w:rsidRPr="008E653D" w:rsidRDefault="00F80190" w:rsidP="008E653D">
      <w:pPr>
        <w:adjustRightInd w:val="0"/>
        <w:snapToGrid w:val="0"/>
        <w:spacing w:line="360" w:lineRule="auto"/>
        <w:rPr>
          <w:rFonts w:ascii="Book Antiqua" w:hAnsi="Book Antiqua"/>
          <w:color w:val="000000"/>
          <w:sz w:val="24"/>
        </w:rPr>
      </w:pPr>
      <w:r w:rsidRPr="008E653D">
        <w:rPr>
          <w:rFonts w:ascii="Book Antiqua" w:hAnsi="Book Antiqua"/>
          <w:b/>
          <w:color w:val="000000"/>
          <w:sz w:val="24"/>
        </w:rPr>
        <w:t>Corresponding author:</w:t>
      </w:r>
      <w:r w:rsidRPr="008E653D">
        <w:rPr>
          <w:rFonts w:ascii="Book Antiqua" w:hAnsi="Book Antiqua"/>
          <w:color w:val="000000"/>
          <w:sz w:val="24"/>
        </w:rPr>
        <w:t xml:space="preserve"> </w:t>
      </w:r>
      <w:r w:rsidR="00CA26A5" w:rsidRPr="008E653D">
        <w:rPr>
          <w:rFonts w:ascii="Book Antiqua" w:hAnsi="Book Antiqua"/>
          <w:b/>
          <w:bCs/>
          <w:color w:val="000000"/>
          <w:sz w:val="24"/>
        </w:rPr>
        <w:t>Qing</w:t>
      </w:r>
      <w:r w:rsidRPr="008E653D">
        <w:rPr>
          <w:rFonts w:ascii="Book Antiqua" w:hAnsi="Book Antiqua"/>
          <w:b/>
          <w:bCs/>
          <w:color w:val="000000"/>
          <w:sz w:val="24"/>
        </w:rPr>
        <w:t>-C</w:t>
      </w:r>
      <w:r w:rsidR="00CA26A5" w:rsidRPr="008E653D">
        <w:rPr>
          <w:rFonts w:ascii="Book Antiqua" w:hAnsi="Book Antiqua"/>
          <w:b/>
          <w:bCs/>
          <w:color w:val="000000"/>
          <w:sz w:val="24"/>
        </w:rPr>
        <w:t>hang Li</w:t>
      </w:r>
      <w:r w:rsidRPr="008E653D">
        <w:rPr>
          <w:rFonts w:ascii="Book Antiqua" w:hAnsi="Book Antiqua"/>
          <w:b/>
          <w:bCs/>
          <w:color w:val="000000"/>
          <w:sz w:val="24"/>
        </w:rPr>
        <w:t>,</w:t>
      </w:r>
      <w:r w:rsidRPr="008E653D">
        <w:rPr>
          <w:rFonts w:ascii="Book Antiqua" w:hAnsi="Book Antiqua"/>
          <w:color w:val="000000"/>
          <w:sz w:val="24"/>
        </w:rPr>
        <w:t xml:space="preserve"> </w:t>
      </w:r>
      <w:r w:rsidRPr="008E653D">
        <w:rPr>
          <w:rFonts w:ascii="Book Antiqua" w:hAnsi="Book Antiqua"/>
          <w:b/>
          <w:bCs/>
          <w:color w:val="000000"/>
          <w:sz w:val="24"/>
        </w:rPr>
        <w:t>PhD, Doctor,</w:t>
      </w:r>
      <w:r w:rsidRPr="008E653D">
        <w:rPr>
          <w:rFonts w:ascii="Book Antiqua" w:hAnsi="Book Antiqua"/>
          <w:color w:val="000000"/>
          <w:sz w:val="24"/>
        </w:rPr>
        <w:t xml:space="preserve"> </w:t>
      </w:r>
      <w:bookmarkStart w:id="20" w:name="OLE_LINK47"/>
      <w:bookmarkStart w:id="21" w:name="OLE_LINK48"/>
      <w:r w:rsidRPr="008E653D">
        <w:rPr>
          <w:rFonts w:ascii="Book Antiqua" w:hAnsi="Book Antiqua"/>
          <w:color w:val="000000"/>
          <w:sz w:val="24"/>
        </w:rPr>
        <w:t xml:space="preserve">College of Basic Medical </w:t>
      </w:r>
      <w:r w:rsidRPr="008E653D">
        <w:rPr>
          <w:rFonts w:ascii="Book Antiqua" w:hAnsi="Book Antiqua"/>
          <w:color w:val="000000"/>
          <w:sz w:val="24"/>
        </w:rPr>
        <w:lastRenderedPageBreak/>
        <w:t>Sciences, China medical University and Department of Pathology</w:t>
      </w:r>
      <w:bookmarkEnd w:id="20"/>
      <w:bookmarkEnd w:id="21"/>
      <w:r w:rsidRPr="008E653D">
        <w:rPr>
          <w:rFonts w:ascii="Book Antiqua" w:hAnsi="Book Antiqua"/>
          <w:color w:val="000000"/>
          <w:sz w:val="24"/>
        </w:rPr>
        <w:t xml:space="preserve">, </w:t>
      </w:r>
      <w:bookmarkStart w:id="22" w:name="OLE_LINK49"/>
      <w:bookmarkStart w:id="23" w:name="OLE_LINK52"/>
      <w:r w:rsidRPr="008E653D">
        <w:rPr>
          <w:rFonts w:ascii="Book Antiqua" w:hAnsi="Book Antiqua"/>
          <w:color w:val="000000"/>
          <w:sz w:val="24"/>
        </w:rPr>
        <w:t>the First Affiliated Hospital of China Medical University</w:t>
      </w:r>
      <w:bookmarkEnd w:id="22"/>
      <w:bookmarkEnd w:id="23"/>
      <w:r w:rsidRPr="008E653D">
        <w:rPr>
          <w:rFonts w:ascii="Book Antiqua" w:hAnsi="Book Antiqua"/>
          <w:color w:val="000000"/>
          <w:sz w:val="24"/>
        </w:rPr>
        <w:t xml:space="preserve">, </w:t>
      </w:r>
      <w:bookmarkStart w:id="24" w:name="OLE_LINK50"/>
      <w:bookmarkStart w:id="25" w:name="OLE_LINK51"/>
      <w:r w:rsidRPr="008E653D">
        <w:rPr>
          <w:rFonts w:ascii="Book Antiqua" w:hAnsi="Book Antiqua"/>
          <w:color w:val="000000"/>
          <w:sz w:val="24"/>
        </w:rPr>
        <w:t>No</w:t>
      </w:r>
      <w:r w:rsidR="00852143" w:rsidRPr="008E653D">
        <w:rPr>
          <w:rFonts w:ascii="Book Antiqua" w:hAnsi="Book Antiqua"/>
          <w:color w:val="000000"/>
          <w:sz w:val="24"/>
        </w:rPr>
        <w:t>.</w:t>
      </w:r>
      <w:r w:rsidRPr="008E653D">
        <w:rPr>
          <w:rFonts w:ascii="Book Antiqua" w:hAnsi="Book Antiqua"/>
          <w:color w:val="000000"/>
          <w:sz w:val="24"/>
        </w:rPr>
        <w:t xml:space="preserve"> 77 Puhe Road, Shenyang North New Area,</w:t>
      </w:r>
      <w:bookmarkEnd w:id="24"/>
      <w:bookmarkEnd w:id="25"/>
      <w:r w:rsidRPr="008E653D">
        <w:rPr>
          <w:rFonts w:ascii="Book Antiqua" w:hAnsi="Book Antiqua"/>
          <w:color w:val="000000"/>
          <w:sz w:val="24"/>
        </w:rPr>
        <w:t xml:space="preserve"> Shenyang 110001, Liaoning Province, China</w:t>
      </w:r>
      <w:r w:rsidR="00852143" w:rsidRPr="008E653D">
        <w:rPr>
          <w:rFonts w:ascii="Book Antiqua" w:hAnsi="Book Antiqua"/>
          <w:color w:val="000000"/>
          <w:sz w:val="24"/>
        </w:rPr>
        <w:t>. sci18846185819@126.com</w:t>
      </w:r>
    </w:p>
    <w:p w:rsidR="003146D3" w:rsidRPr="008E653D" w:rsidRDefault="00852143" w:rsidP="008E653D">
      <w:pPr>
        <w:adjustRightInd w:val="0"/>
        <w:snapToGrid w:val="0"/>
        <w:spacing w:line="360" w:lineRule="auto"/>
        <w:rPr>
          <w:rFonts w:ascii="Book Antiqua" w:hAnsi="Book Antiqua"/>
          <w:sz w:val="24"/>
        </w:rPr>
      </w:pPr>
      <w:bookmarkStart w:id="26" w:name="_Hlk10097752"/>
      <w:r w:rsidRPr="008E653D">
        <w:rPr>
          <w:rFonts w:ascii="Book Antiqua" w:hAnsi="Book Antiqua"/>
          <w:b/>
          <w:color w:val="000000"/>
          <w:sz w:val="24"/>
        </w:rPr>
        <w:t>Telephone:</w:t>
      </w:r>
      <w:r w:rsidRPr="008E653D">
        <w:rPr>
          <w:rFonts w:ascii="Book Antiqua" w:hAnsi="Book Antiqua"/>
          <w:color w:val="000000"/>
          <w:sz w:val="24"/>
        </w:rPr>
        <w:t xml:space="preserve"> </w:t>
      </w:r>
      <w:bookmarkEnd w:id="26"/>
      <w:r w:rsidRPr="008E653D">
        <w:rPr>
          <w:rFonts w:ascii="Book Antiqua" w:hAnsi="Book Antiqua"/>
          <w:sz w:val="24"/>
        </w:rPr>
        <w:t>+</w:t>
      </w:r>
      <w:r w:rsidR="003146D3" w:rsidRPr="008E653D">
        <w:rPr>
          <w:rFonts w:ascii="Book Antiqua" w:hAnsi="Book Antiqua"/>
          <w:sz w:val="24"/>
        </w:rPr>
        <w:t>86-</w:t>
      </w:r>
      <w:r w:rsidR="00CA26A5" w:rsidRPr="008E653D">
        <w:rPr>
          <w:rFonts w:ascii="Book Antiqua" w:hAnsi="Book Antiqua"/>
          <w:sz w:val="24"/>
        </w:rPr>
        <w:t>24-62255001</w:t>
      </w:r>
    </w:p>
    <w:p w:rsidR="00852143" w:rsidRPr="008E653D" w:rsidRDefault="00852143" w:rsidP="008E653D">
      <w:pPr>
        <w:adjustRightInd w:val="0"/>
        <w:snapToGrid w:val="0"/>
        <w:spacing w:line="360" w:lineRule="auto"/>
        <w:rPr>
          <w:rFonts w:ascii="Book Antiqua" w:hAnsi="Book Antiqua"/>
          <w:sz w:val="24"/>
        </w:rPr>
      </w:pPr>
    </w:p>
    <w:p w:rsidR="00852143" w:rsidRPr="008E653D" w:rsidRDefault="00852143" w:rsidP="008E653D">
      <w:pPr>
        <w:snapToGrid w:val="0"/>
        <w:spacing w:line="360" w:lineRule="auto"/>
        <w:rPr>
          <w:rFonts w:ascii="Book Antiqua" w:eastAsia="宋体" w:hAnsi="Book Antiqua"/>
          <w:b/>
          <w:sz w:val="24"/>
        </w:rPr>
      </w:pPr>
      <w:bookmarkStart w:id="27" w:name="OLE_LINK75"/>
      <w:bookmarkStart w:id="28" w:name="OLE_LINK76"/>
      <w:bookmarkStart w:id="29" w:name="OLE_LINK269"/>
      <w:bookmarkStart w:id="30" w:name="OLE_LINK239"/>
      <w:r w:rsidRPr="008E653D">
        <w:rPr>
          <w:rFonts w:ascii="Book Antiqua" w:eastAsia="宋体" w:hAnsi="Book Antiqua"/>
          <w:b/>
          <w:sz w:val="24"/>
        </w:rPr>
        <w:t xml:space="preserve">Received: </w:t>
      </w:r>
      <w:r w:rsidRPr="008E653D">
        <w:rPr>
          <w:rFonts w:ascii="Book Antiqua" w:eastAsia="宋体" w:hAnsi="Book Antiqua"/>
          <w:sz w:val="24"/>
        </w:rPr>
        <w:t>April 28, 2019</w:t>
      </w:r>
    </w:p>
    <w:p w:rsidR="00852143" w:rsidRPr="008E653D" w:rsidRDefault="00852143" w:rsidP="008E653D">
      <w:pPr>
        <w:snapToGrid w:val="0"/>
        <w:spacing w:line="360" w:lineRule="auto"/>
        <w:rPr>
          <w:rFonts w:ascii="Book Antiqua" w:eastAsia="宋体" w:hAnsi="Book Antiqua"/>
          <w:b/>
          <w:sz w:val="24"/>
        </w:rPr>
      </w:pPr>
      <w:r w:rsidRPr="008E653D">
        <w:rPr>
          <w:rFonts w:ascii="Book Antiqua" w:eastAsia="宋体" w:hAnsi="Book Antiqua"/>
          <w:b/>
          <w:sz w:val="24"/>
        </w:rPr>
        <w:t xml:space="preserve">Peer-review started: </w:t>
      </w:r>
      <w:r w:rsidRPr="008E653D">
        <w:rPr>
          <w:rFonts w:ascii="Book Antiqua" w:eastAsia="宋体" w:hAnsi="Book Antiqua"/>
          <w:sz w:val="24"/>
        </w:rPr>
        <w:t>April 28, 2019</w:t>
      </w:r>
    </w:p>
    <w:p w:rsidR="00852143" w:rsidRPr="008E653D" w:rsidRDefault="00852143" w:rsidP="008E653D">
      <w:pPr>
        <w:snapToGrid w:val="0"/>
        <w:spacing w:line="360" w:lineRule="auto"/>
        <w:rPr>
          <w:rFonts w:ascii="Book Antiqua" w:eastAsia="宋体" w:hAnsi="Book Antiqua"/>
          <w:b/>
          <w:sz w:val="24"/>
        </w:rPr>
      </w:pPr>
      <w:r w:rsidRPr="008E653D">
        <w:rPr>
          <w:rFonts w:ascii="Book Antiqua" w:eastAsia="宋体" w:hAnsi="Book Antiqua"/>
          <w:b/>
          <w:sz w:val="24"/>
        </w:rPr>
        <w:t xml:space="preserve">First decision: </w:t>
      </w:r>
      <w:r w:rsidRPr="008E653D">
        <w:rPr>
          <w:rFonts w:ascii="Book Antiqua" w:eastAsia="宋体" w:hAnsi="Book Antiqua"/>
          <w:sz w:val="24"/>
        </w:rPr>
        <w:t>May 24, 2019</w:t>
      </w:r>
    </w:p>
    <w:p w:rsidR="00852143" w:rsidRPr="008E653D" w:rsidRDefault="00852143" w:rsidP="008E653D">
      <w:pPr>
        <w:snapToGrid w:val="0"/>
        <w:spacing w:line="360" w:lineRule="auto"/>
        <w:rPr>
          <w:rFonts w:ascii="Book Antiqua" w:eastAsia="宋体" w:hAnsi="Book Antiqua"/>
          <w:b/>
          <w:sz w:val="24"/>
        </w:rPr>
      </w:pPr>
      <w:r w:rsidRPr="008E653D">
        <w:rPr>
          <w:rFonts w:ascii="Book Antiqua" w:eastAsia="宋体" w:hAnsi="Book Antiqua"/>
          <w:b/>
          <w:sz w:val="24"/>
        </w:rPr>
        <w:t xml:space="preserve">Revised: </w:t>
      </w:r>
      <w:r w:rsidRPr="008E653D">
        <w:rPr>
          <w:rFonts w:ascii="Book Antiqua" w:eastAsia="宋体" w:hAnsi="Book Antiqua"/>
          <w:sz w:val="24"/>
        </w:rPr>
        <w:t>June 7, 2019</w:t>
      </w:r>
    </w:p>
    <w:p w:rsidR="00852143" w:rsidRPr="008E653D" w:rsidRDefault="00852143" w:rsidP="008E653D">
      <w:pPr>
        <w:snapToGrid w:val="0"/>
        <w:spacing w:line="360" w:lineRule="auto"/>
        <w:rPr>
          <w:rFonts w:ascii="Book Antiqua" w:eastAsia="宋体" w:hAnsi="Book Antiqua"/>
          <w:color w:val="000000"/>
          <w:sz w:val="24"/>
        </w:rPr>
      </w:pPr>
      <w:r w:rsidRPr="008E653D">
        <w:rPr>
          <w:rFonts w:ascii="Book Antiqua" w:eastAsia="宋体" w:hAnsi="Book Antiqua"/>
          <w:b/>
          <w:sz w:val="24"/>
        </w:rPr>
        <w:t>Accepted:</w:t>
      </w:r>
      <w:r w:rsidR="00134485" w:rsidRPr="008E653D">
        <w:t xml:space="preserve"> </w:t>
      </w:r>
      <w:r w:rsidR="00134485" w:rsidRPr="008E653D">
        <w:rPr>
          <w:rFonts w:ascii="Book Antiqua" w:eastAsia="宋体" w:hAnsi="Book Antiqua"/>
          <w:bCs/>
          <w:sz w:val="24"/>
        </w:rPr>
        <w:t>June 25, 2019</w:t>
      </w:r>
      <w:r w:rsidRPr="008E653D">
        <w:rPr>
          <w:rFonts w:ascii="Book Antiqua" w:eastAsia="宋体" w:hAnsi="Book Antiqua"/>
          <w:b/>
          <w:sz w:val="24"/>
        </w:rPr>
        <w:t xml:space="preserve"> </w:t>
      </w:r>
    </w:p>
    <w:p w:rsidR="00852143" w:rsidRPr="008E653D" w:rsidRDefault="00852143" w:rsidP="008E653D">
      <w:pPr>
        <w:snapToGrid w:val="0"/>
        <w:spacing w:line="360" w:lineRule="auto"/>
        <w:rPr>
          <w:rFonts w:ascii="Book Antiqua" w:eastAsia="宋体" w:hAnsi="Book Antiqua"/>
          <w:b/>
          <w:sz w:val="24"/>
        </w:rPr>
      </w:pPr>
      <w:r w:rsidRPr="008E653D">
        <w:rPr>
          <w:rFonts w:ascii="Book Antiqua" w:eastAsia="宋体" w:hAnsi="Book Antiqua"/>
          <w:b/>
          <w:sz w:val="24"/>
        </w:rPr>
        <w:t>Article in press:</w:t>
      </w:r>
      <w:r w:rsidR="008A7C47">
        <w:rPr>
          <w:rFonts w:ascii="Book Antiqua" w:eastAsia="宋体" w:hAnsi="Book Antiqua"/>
          <w:b/>
          <w:sz w:val="24"/>
        </w:rPr>
        <w:t xml:space="preserve"> </w:t>
      </w:r>
      <w:r w:rsidR="008A7C47" w:rsidRPr="008A7C47">
        <w:rPr>
          <w:rFonts w:ascii="Book Antiqua" w:eastAsia="宋体" w:hAnsi="Book Antiqua"/>
          <w:sz w:val="24"/>
        </w:rPr>
        <w:t>June 26, 2019</w:t>
      </w:r>
    </w:p>
    <w:p w:rsidR="00852143" w:rsidRPr="008E653D" w:rsidRDefault="00852143" w:rsidP="008E653D">
      <w:pPr>
        <w:snapToGrid w:val="0"/>
        <w:spacing w:line="360" w:lineRule="auto"/>
        <w:rPr>
          <w:rFonts w:ascii="Book Antiqua" w:eastAsia="宋体" w:hAnsi="Book Antiqua"/>
          <w:b/>
          <w:sz w:val="24"/>
        </w:rPr>
      </w:pPr>
      <w:r w:rsidRPr="008E653D">
        <w:rPr>
          <w:rFonts w:ascii="Book Antiqua" w:eastAsia="宋体" w:hAnsi="Book Antiqua"/>
          <w:b/>
          <w:sz w:val="24"/>
        </w:rPr>
        <w:t>Published online:</w:t>
      </w:r>
      <w:r w:rsidR="008A7C47">
        <w:rPr>
          <w:rFonts w:ascii="Book Antiqua" w:eastAsia="宋体" w:hAnsi="Book Antiqua"/>
          <w:b/>
          <w:sz w:val="24"/>
        </w:rPr>
        <w:t xml:space="preserve"> </w:t>
      </w:r>
      <w:r w:rsidR="008A7C47" w:rsidRPr="008A7C47">
        <w:rPr>
          <w:rFonts w:ascii="Book Antiqua" w:eastAsia="宋体" w:hAnsi="Book Antiqua"/>
          <w:sz w:val="24"/>
        </w:rPr>
        <w:t>August 7, 2019</w:t>
      </w:r>
    </w:p>
    <w:bookmarkEnd w:id="27"/>
    <w:bookmarkEnd w:id="28"/>
    <w:bookmarkEnd w:id="29"/>
    <w:bookmarkEnd w:id="30"/>
    <w:p w:rsidR="00A45935" w:rsidRPr="008E653D" w:rsidRDefault="00A45935" w:rsidP="008E653D">
      <w:pPr>
        <w:adjustRightInd w:val="0"/>
        <w:snapToGrid w:val="0"/>
        <w:spacing w:line="360" w:lineRule="auto"/>
        <w:rPr>
          <w:rFonts w:ascii="Book Antiqua" w:hAnsi="Book Antiqua"/>
          <w:b/>
          <w:sz w:val="24"/>
        </w:rPr>
      </w:pPr>
    </w:p>
    <w:p w:rsidR="003808DF" w:rsidRPr="008E653D" w:rsidRDefault="00852143" w:rsidP="008E653D">
      <w:pPr>
        <w:adjustRightInd w:val="0"/>
        <w:snapToGrid w:val="0"/>
        <w:spacing w:line="360" w:lineRule="auto"/>
        <w:rPr>
          <w:rFonts w:ascii="Book Antiqua" w:hAnsi="Book Antiqua"/>
          <w:b/>
          <w:sz w:val="24"/>
        </w:rPr>
      </w:pPr>
      <w:r w:rsidRPr="008E653D">
        <w:rPr>
          <w:rFonts w:ascii="Book Antiqua" w:hAnsi="Book Antiqua"/>
          <w:b/>
          <w:sz w:val="24"/>
        </w:rPr>
        <w:br w:type="page"/>
      </w:r>
      <w:r w:rsidR="003808DF" w:rsidRPr="008E653D">
        <w:rPr>
          <w:rFonts w:ascii="Book Antiqua" w:hAnsi="Book Antiqua"/>
          <w:b/>
          <w:sz w:val="24"/>
        </w:rPr>
        <w:lastRenderedPageBreak/>
        <w:t>Abstract</w:t>
      </w:r>
    </w:p>
    <w:p w:rsidR="00D57706" w:rsidRPr="008E653D" w:rsidRDefault="00E61CA2" w:rsidP="008E653D">
      <w:pPr>
        <w:autoSpaceDE w:val="0"/>
        <w:autoSpaceDN w:val="0"/>
        <w:adjustRightInd w:val="0"/>
        <w:snapToGrid w:val="0"/>
        <w:spacing w:line="360" w:lineRule="auto"/>
        <w:rPr>
          <w:rFonts w:ascii="Book Antiqua" w:hAnsi="Book Antiqua"/>
          <w:i/>
          <w:iCs/>
          <w:sz w:val="24"/>
        </w:rPr>
      </w:pPr>
      <w:r w:rsidRPr="008E653D">
        <w:rPr>
          <w:rFonts w:ascii="Book Antiqua" w:hAnsi="Book Antiqua"/>
          <w:b/>
          <w:i/>
          <w:iCs/>
          <w:sz w:val="24"/>
        </w:rPr>
        <w:t>BACKGROUND</w:t>
      </w:r>
    </w:p>
    <w:p w:rsidR="003146D3" w:rsidRPr="008E653D" w:rsidRDefault="003808DF" w:rsidP="008E653D">
      <w:pPr>
        <w:autoSpaceDE w:val="0"/>
        <w:autoSpaceDN w:val="0"/>
        <w:adjustRightInd w:val="0"/>
        <w:snapToGrid w:val="0"/>
        <w:spacing w:line="360" w:lineRule="auto"/>
        <w:rPr>
          <w:rFonts w:ascii="Book Antiqua" w:hAnsi="Book Antiqua"/>
          <w:sz w:val="24"/>
        </w:rPr>
      </w:pPr>
      <w:r w:rsidRPr="008E653D">
        <w:rPr>
          <w:rFonts w:ascii="Book Antiqua" w:hAnsi="Book Antiqua"/>
          <w:sz w:val="24"/>
        </w:rPr>
        <w:t>Colorectal cancer</w:t>
      </w:r>
      <w:r w:rsidR="0079590B" w:rsidRPr="008E653D">
        <w:rPr>
          <w:rFonts w:ascii="Book Antiqua" w:hAnsi="Book Antiqua"/>
          <w:sz w:val="24"/>
        </w:rPr>
        <w:t xml:space="preserve"> (</w:t>
      </w:r>
      <w:r w:rsidR="0079590B" w:rsidRPr="008E653D">
        <w:rPr>
          <w:rFonts w:ascii="Book Antiqua" w:hAnsi="Book Antiqua"/>
          <w:kern w:val="0"/>
          <w:sz w:val="24"/>
        </w:rPr>
        <w:t>CRC</w:t>
      </w:r>
      <w:r w:rsidR="0079590B" w:rsidRPr="008E653D">
        <w:rPr>
          <w:rFonts w:ascii="Book Antiqua" w:hAnsi="Book Antiqua"/>
          <w:sz w:val="24"/>
        </w:rPr>
        <w:t>)</w:t>
      </w:r>
      <w:r w:rsidRPr="008E653D">
        <w:rPr>
          <w:rFonts w:ascii="Book Antiqua" w:hAnsi="Book Antiqua"/>
          <w:sz w:val="24"/>
        </w:rPr>
        <w:t xml:space="preserve"> is the third most prevalent malignancy and </w:t>
      </w:r>
      <w:r w:rsidR="00E53B02" w:rsidRPr="008E653D">
        <w:rPr>
          <w:rFonts w:ascii="Book Antiqua" w:hAnsi="Book Antiqua"/>
          <w:sz w:val="24"/>
        </w:rPr>
        <w:t xml:space="preserve">has </w:t>
      </w:r>
      <w:r w:rsidR="006F2EC6" w:rsidRPr="008E653D">
        <w:rPr>
          <w:rFonts w:ascii="Book Antiqua" w:hAnsi="Book Antiqua"/>
          <w:sz w:val="24"/>
        </w:rPr>
        <w:t xml:space="preserve">the fourth highest </w:t>
      </w:r>
      <w:r w:rsidR="00E53B02" w:rsidRPr="008E653D">
        <w:rPr>
          <w:rFonts w:ascii="Book Antiqua" w:hAnsi="Book Antiqua"/>
          <w:sz w:val="24"/>
        </w:rPr>
        <w:t xml:space="preserve">global </w:t>
      </w:r>
      <w:r w:rsidR="006F2EC6" w:rsidRPr="008E653D">
        <w:rPr>
          <w:rFonts w:ascii="Book Antiqua" w:hAnsi="Book Antiqua"/>
          <w:sz w:val="24"/>
        </w:rPr>
        <w:t>cancer mortality rate</w:t>
      </w:r>
      <w:r w:rsidRPr="008E653D">
        <w:rPr>
          <w:rFonts w:ascii="Book Antiqua" w:hAnsi="Book Antiqua"/>
          <w:sz w:val="24"/>
        </w:rPr>
        <w:t xml:space="preserve">. </w:t>
      </w:r>
      <w:r w:rsidR="006F2EC6" w:rsidRPr="008E653D">
        <w:rPr>
          <w:rFonts w:ascii="Book Antiqua" w:hAnsi="Book Antiqua"/>
          <w:sz w:val="24"/>
        </w:rPr>
        <w:t>E</w:t>
      </w:r>
      <w:r w:rsidRPr="008E653D">
        <w:rPr>
          <w:rFonts w:ascii="Book Antiqua" w:hAnsi="Book Antiqua"/>
          <w:sz w:val="24"/>
        </w:rPr>
        <w:t>arly diagnosis and</w:t>
      </w:r>
      <w:r w:rsidR="006F2EC6" w:rsidRPr="008E653D">
        <w:rPr>
          <w:rFonts w:ascii="Book Antiqua" w:hAnsi="Book Antiqua"/>
          <w:sz w:val="24"/>
        </w:rPr>
        <w:t xml:space="preserve"> prompt medical attention </w:t>
      </w:r>
      <w:r w:rsidRPr="008E653D">
        <w:rPr>
          <w:rFonts w:ascii="Book Antiqua" w:hAnsi="Book Antiqua"/>
          <w:sz w:val="24"/>
        </w:rPr>
        <w:t xml:space="preserve">can </w:t>
      </w:r>
      <w:r w:rsidR="00E53B02" w:rsidRPr="008E653D">
        <w:rPr>
          <w:rFonts w:ascii="Book Antiqua" w:hAnsi="Book Antiqua"/>
          <w:sz w:val="24"/>
        </w:rPr>
        <w:t xml:space="preserve">improve </w:t>
      </w:r>
      <w:r w:rsidRPr="008E653D">
        <w:rPr>
          <w:rFonts w:ascii="Book Antiqua" w:hAnsi="Book Antiqua"/>
          <w:sz w:val="24"/>
        </w:rPr>
        <w:t xml:space="preserve">quality of life and the prognosis of </w:t>
      </w:r>
      <w:r w:rsidR="00D57706" w:rsidRPr="008E653D">
        <w:rPr>
          <w:rFonts w:ascii="Book Antiqua" w:hAnsi="Book Antiqua"/>
          <w:sz w:val="24"/>
        </w:rPr>
        <w:t>CRC</w:t>
      </w:r>
      <w:r w:rsidRPr="008E653D">
        <w:rPr>
          <w:rFonts w:ascii="Book Antiqua" w:hAnsi="Book Antiqua"/>
          <w:sz w:val="24"/>
        </w:rPr>
        <w:t xml:space="preserve"> patients. Accumulating evidence reveal</w:t>
      </w:r>
      <w:r w:rsidR="00E53B02" w:rsidRPr="008E653D">
        <w:rPr>
          <w:rFonts w:ascii="Book Antiqua" w:hAnsi="Book Antiqua"/>
          <w:sz w:val="24"/>
        </w:rPr>
        <w:t>s</w:t>
      </w:r>
      <w:r w:rsidRPr="008E653D">
        <w:rPr>
          <w:rFonts w:ascii="Book Antiqua" w:hAnsi="Book Antiqua"/>
          <w:sz w:val="24"/>
        </w:rPr>
        <w:t xml:space="preserve"> that</w:t>
      </w:r>
      <w:r w:rsidR="006F2EC6" w:rsidRPr="008E653D">
        <w:rPr>
          <w:rFonts w:ascii="Book Antiqua" w:hAnsi="Book Antiqua"/>
          <w:sz w:val="24"/>
        </w:rPr>
        <w:t xml:space="preserve"> </w:t>
      </w:r>
      <w:r w:rsidR="001A0AD0" w:rsidRPr="008E653D">
        <w:rPr>
          <w:rFonts w:ascii="Book Antiqua" w:hAnsi="Book Antiqua"/>
          <w:sz w:val="24"/>
        </w:rPr>
        <w:t xml:space="preserve">long non-coding RNAs (lncRNAs) </w:t>
      </w:r>
      <w:r w:rsidR="005A0823" w:rsidRPr="008E653D">
        <w:rPr>
          <w:rFonts w:ascii="Book Antiqua" w:hAnsi="Book Antiqua"/>
          <w:sz w:val="24"/>
        </w:rPr>
        <w:t xml:space="preserve">function </w:t>
      </w:r>
      <w:r w:rsidR="006F2EC6" w:rsidRPr="008E653D">
        <w:rPr>
          <w:rFonts w:ascii="Book Antiqua" w:hAnsi="Book Antiqua"/>
          <w:sz w:val="24"/>
        </w:rPr>
        <w:t xml:space="preserve">as oncogenes or anti-oncogenes, </w:t>
      </w:r>
      <w:r w:rsidR="005A0823" w:rsidRPr="008E653D">
        <w:rPr>
          <w:rFonts w:ascii="Book Antiqua" w:hAnsi="Book Antiqua"/>
          <w:sz w:val="24"/>
        </w:rPr>
        <w:t xml:space="preserve">as well as </w:t>
      </w:r>
      <w:r w:rsidR="006F2EC6" w:rsidRPr="008E653D">
        <w:rPr>
          <w:rFonts w:ascii="Book Antiqua" w:hAnsi="Book Antiqua"/>
          <w:sz w:val="24"/>
        </w:rPr>
        <w:t>biomarkers in various cancers</w:t>
      </w:r>
      <w:r w:rsidRPr="008E653D">
        <w:rPr>
          <w:rFonts w:ascii="Book Antiqua" w:hAnsi="Book Antiqua"/>
          <w:sz w:val="24"/>
        </w:rPr>
        <w:t>.</w:t>
      </w:r>
      <w:r w:rsidR="00176730" w:rsidRPr="008E653D">
        <w:rPr>
          <w:rFonts w:ascii="Book Antiqua" w:hAnsi="Book Antiqua"/>
          <w:sz w:val="24"/>
        </w:rPr>
        <w:t xml:space="preserve"> </w:t>
      </w:r>
    </w:p>
    <w:p w:rsidR="003146D3" w:rsidRPr="008E653D" w:rsidRDefault="003146D3" w:rsidP="008E653D">
      <w:pPr>
        <w:autoSpaceDE w:val="0"/>
        <w:autoSpaceDN w:val="0"/>
        <w:adjustRightInd w:val="0"/>
        <w:snapToGrid w:val="0"/>
        <w:spacing w:line="360" w:lineRule="auto"/>
        <w:rPr>
          <w:rFonts w:ascii="Book Antiqua" w:hAnsi="Book Antiqua"/>
          <w:sz w:val="24"/>
        </w:rPr>
      </w:pPr>
    </w:p>
    <w:p w:rsidR="00D57706" w:rsidRPr="008E653D" w:rsidRDefault="00E61CA2" w:rsidP="008E653D">
      <w:pPr>
        <w:autoSpaceDE w:val="0"/>
        <w:autoSpaceDN w:val="0"/>
        <w:adjustRightInd w:val="0"/>
        <w:snapToGrid w:val="0"/>
        <w:spacing w:line="360" w:lineRule="auto"/>
        <w:rPr>
          <w:rFonts w:ascii="Book Antiqua" w:hAnsi="Book Antiqua"/>
          <w:b/>
          <w:i/>
          <w:iCs/>
          <w:sz w:val="24"/>
        </w:rPr>
      </w:pPr>
      <w:r w:rsidRPr="008E653D">
        <w:rPr>
          <w:rFonts w:ascii="Book Antiqua" w:hAnsi="Book Antiqua"/>
          <w:b/>
          <w:i/>
          <w:iCs/>
          <w:sz w:val="24"/>
        </w:rPr>
        <w:t>AIM</w:t>
      </w:r>
    </w:p>
    <w:p w:rsidR="003146D3" w:rsidRPr="008E653D" w:rsidRDefault="00E61CA2" w:rsidP="008E653D">
      <w:pPr>
        <w:autoSpaceDE w:val="0"/>
        <w:autoSpaceDN w:val="0"/>
        <w:adjustRightInd w:val="0"/>
        <w:snapToGrid w:val="0"/>
        <w:spacing w:line="360" w:lineRule="auto"/>
        <w:rPr>
          <w:rFonts w:ascii="Book Antiqua" w:hAnsi="Book Antiqua"/>
          <w:sz w:val="24"/>
        </w:rPr>
      </w:pPr>
      <w:r w:rsidRPr="008E653D">
        <w:rPr>
          <w:rFonts w:ascii="Book Antiqua" w:hAnsi="Book Antiqua"/>
          <w:sz w:val="24"/>
        </w:rPr>
        <w:t>To investigate the level</w:t>
      </w:r>
      <w:r w:rsidR="00246467" w:rsidRPr="008E653D">
        <w:rPr>
          <w:rFonts w:ascii="Book Antiqua" w:hAnsi="Book Antiqua"/>
          <w:sz w:val="24"/>
        </w:rPr>
        <w:t>s</w:t>
      </w:r>
      <w:r w:rsidRPr="008E653D">
        <w:rPr>
          <w:rFonts w:ascii="Book Antiqua" w:hAnsi="Book Antiqua"/>
          <w:sz w:val="24"/>
        </w:rPr>
        <w:t xml:space="preserve"> and molecular mechanism of </w:t>
      </w:r>
      <w:r w:rsidR="00246467" w:rsidRPr="008E653D">
        <w:rPr>
          <w:rFonts w:ascii="Book Antiqua" w:hAnsi="Book Antiqua"/>
          <w:sz w:val="24"/>
        </w:rPr>
        <w:t xml:space="preserve">the </w:t>
      </w:r>
      <w:r w:rsidR="00B32E23" w:rsidRPr="008E653D">
        <w:rPr>
          <w:rFonts w:ascii="Book Antiqua" w:hAnsi="Book Antiqua"/>
          <w:sz w:val="24"/>
        </w:rPr>
        <w:t>l</w:t>
      </w:r>
      <w:r w:rsidR="0079590B" w:rsidRPr="008E653D">
        <w:rPr>
          <w:rFonts w:ascii="Book Antiqua" w:hAnsi="Book Antiqua"/>
          <w:sz w:val="24"/>
        </w:rPr>
        <w:t xml:space="preserve">ncRNA </w:t>
      </w:r>
      <w:r w:rsidR="00D57706" w:rsidRPr="008E653D">
        <w:rPr>
          <w:rFonts w:ascii="Book Antiqua" w:hAnsi="Book Antiqua"/>
          <w:color w:val="131413"/>
          <w:sz w:val="24"/>
        </w:rPr>
        <w:t>maternally expressed gene 3 (</w:t>
      </w:r>
      <w:r w:rsidR="0079590B" w:rsidRPr="008E653D">
        <w:rPr>
          <w:rFonts w:ascii="Book Antiqua" w:hAnsi="Book Antiqua"/>
          <w:sz w:val="24"/>
        </w:rPr>
        <w:t>MEG3</w:t>
      </w:r>
      <w:r w:rsidR="00D57706" w:rsidRPr="008E653D">
        <w:rPr>
          <w:rFonts w:ascii="Book Antiqua" w:hAnsi="Book Antiqua"/>
          <w:sz w:val="24"/>
        </w:rPr>
        <w:t>)</w:t>
      </w:r>
      <w:r w:rsidRPr="008E653D">
        <w:rPr>
          <w:rFonts w:ascii="Book Antiqua" w:hAnsi="Book Antiqua"/>
          <w:sz w:val="24"/>
        </w:rPr>
        <w:t xml:space="preserve"> in </w:t>
      </w:r>
      <w:r w:rsidR="00176730" w:rsidRPr="008E653D">
        <w:rPr>
          <w:rFonts w:ascii="Book Antiqua" w:hAnsi="Book Antiqua"/>
          <w:kern w:val="0"/>
          <w:sz w:val="24"/>
        </w:rPr>
        <w:t>CRC</w:t>
      </w:r>
      <w:r w:rsidR="0079590B" w:rsidRPr="008E653D">
        <w:rPr>
          <w:rFonts w:ascii="Book Antiqua" w:hAnsi="Book Antiqua"/>
          <w:sz w:val="24"/>
        </w:rPr>
        <w:t>.</w:t>
      </w:r>
      <w:r w:rsidR="00176730" w:rsidRPr="008E653D">
        <w:rPr>
          <w:rFonts w:ascii="Book Antiqua" w:hAnsi="Book Antiqua"/>
          <w:sz w:val="24"/>
        </w:rPr>
        <w:t xml:space="preserve"> </w:t>
      </w:r>
    </w:p>
    <w:p w:rsidR="003146D3" w:rsidRPr="008E653D" w:rsidRDefault="003146D3" w:rsidP="008E653D">
      <w:pPr>
        <w:autoSpaceDE w:val="0"/>
        <w:autoSpaceDN w:val="0"/>
        <w:adjustRightInd w:val="0"/>
        <w:snapToGrid w:val="0"/>
        <w:spacing w:line="360" w:lineRule="auto"/>
        <w:rPr>
          <w:rFonts w:ascii="Book Antiqua" w:hAnsi="Book Antiqua"/>
          <w:sz w:val="24"/>
        </w:rPr>
      </w:pPr>
    </w:p>
    <w:p w:rsidR="00D57706" w:rsidRPr="008E653D" w:rsidRDefault="0079590B" w:rsidP="008E653D">
      <w:pPr>
        <w:autoSpaceDE w:val="0"/>
        <w:autoSpaceDN w:val="0"/>
        <w:adjustRightInd w:val="0"/>
        <w:snapToGrid w:val="0"/>
        <w:spacing w:line="360" w:lineRule="auto"/>
        <w:rPr>
          <w:rFonts w:ascii="Book Antiqua" w:hAnsi="Book Antiqua"/>
          <w:b/>
          <w:i/>
          <w:iCs/>
          <w:sz w:val="24"/>
        </w:rPr>
      </w:pPr>
      <w:r w:rsidRPr="008E653D">
        <w:rPr>
          <w:rFonts w:ascii="Book Antiqua" w:hAnsi="Book Antiqua"/>
          <w:b/>
          <w:i/>
          <w:iCs/>
          <w:sz w:val="24"/>
        </w:rPr>
        <w:t>METHODS</w:t>
      </w:r>
    </w:p>
    <w:p w:rsidR="00F542DD" w:rsidRPr="008E653D" w:rsidRDefault="002A38C7" w:rsidP="008E653D">
      <w:pPr>
        <w:autoSpaceDE w:val="0"/>
        <w:autoSpaceDN w:val="0"/>
        <w:adjustRightInd w:val="0"/>
        <w:snapToGrid w:val="0"/>
        <w:spacing w:line="360" w:lineRule="auto"/>
        <w:rPr>
          <w:rFonts w:ascii="Book Antiqua" w:hAnsi="Book Antiqua"/>
          <w:sz w:val="24"/>
        </w:rPr>
      </w:pPr>
      <w:r w:rsidRPr="008E653D">
        <w:rPr>
          <w:rFonts w:ascii="Book Antiqua" w:hAnsi="Book Antiqua"/>
          <w:kern w:val="0"/>
          <w:sz w:val="24"/>
        </w:rPr>
        <w:t>T</w:t>
      </w:r>
      <w:r w:rsidR="003808DF" w:rsidRPr="008E653D">
        <w:rPr>
          <w:rFonts w:ascii="Book Antiqua" w:hAnsi="Book Antiqua"/>
          <w:kern w:val="0"/>
          <w:sz w:val="24"/>
        </w:rPr>
        <w:t>he level</w:t>
      </w:r>
      <w:r w:rsidR="00246467" w:rsidRPr="008E653D">
        <w:rPr>
          <w:rFonts w:ascii="Book Antiqua" w:hAnsi="Book Antiqua"/>
          <w:kern w:val="0"/>
          <w:sz w:val="24"/>
        </w:rPr>
        <w:t>s</w:t>
      </w:r>
      <w:r w:rsidR="003808DF" w:rsidRPr="008E653D">
        <w:rPr>
          <w:rFonts w:ascii="Book Antiqua" w:hAnsi="Book Antiqua"/>
          <w:kern w:val="0"/>
          <w:sz w:val="24"/>
        </w:rPr>
        <w:t xml:space="preserve"> of </w:t>
      </w:r>
      <w:r w:rsidR="006F2EC6" w:rsidRPr="008E653D">
        <w:rPr>
          <w:rFonts w:ascii="Book Antiqua" w:hAnsi="Book Antiqua"/>
          <w:kern w:val="0"/>
          <w:sz w:val="24"/>
        </w:rPr>
        <w:t>lncRNA MEG3</w:t>
      </w:r>
      <w:r w:rsidR="003808DF" w:rsidRPr="008E653D">
        <w:rPr>
          <w:rFonts w:ascii="Book Antiqua" w:hAnsi="Book Antiqua"/>
          <w:kern w:val="0"/>
          <w:sz w:val="24"/>
        </w:rPr>
        <w:t xml:space="preserve"> in </w:t>
      </w:r>
      <w:r w:rsidR="006F2EC6" w:rsidRPr="008E653D">
        <w:rPr>
          <w:rFonts w:ascii="Book Antiqua" w:hAnsi="Book Antiqua"/>
          <w:kern w:val="0"/>
          <w:sz w:val="24"/>
        </w:rPr>
        <w:t xml:space="preserve">CRC </w:t>
      </w:r>
      <w:r w:rsidR="003808DF" w:rsidRPr="008E653D">
        <w:rPr>
          <w:rFonts w:ascii="Book Antiqua" w:hAnsi="Book Antiqua"/>
          <w:kern w:val="0"/>
          <w:sz w:val="24"/>
        </w:rPr>
        <w:t>tissue</w:t>
      </w:r>
      <w:r w:rsidR="006F2EC6" w:rsidRPr="008E653D">
        <w:rPr>
          <w:rFonts w:ascii="Book Antiqua" w:hAnsi="Book Antiqua"/>
          <w:kern w:val="0"/>
          <w:sz w:val="24"/>
        </w:rPr>
        <w:t>,</w:t>
      </w:r>
      <w:r w:rsidR="003808DF" w:rsidRPr="008E653D">
        <w:rPr>
          <w:rFonts w:ascii="Book Antiqua" w:hAnsi="Book Antiqua"/>
          <w:kern w:val="0"/>
          <w:sz w:val="24"/>
        </w:rPr>
        <w:t xml:space="preserve"> serum </w:t>
      </w:r>
      <w:r w:rsidR="006F2EC6" w:rsidRPr="008E653D">
        <w:rPr>
          <w:rFonts w:ascii="Book Antiqua" w:hAnsi="Book Antiqua"/>
          <w:kern w:val="0"/>
          <w:sz w:val="24"/>
        </w:rPr>
        <w:t xml:space="preserve">and cell line </w:t>
      </w:r>
      <w:r w:rsidR="003808DF" w:rsidRPr="008E653D">
        <w:rPr>
          <w:rFonts w:ascii="Book Antiqua" w:hAnsi="Book Antiqua"/>
          <w:kern w:val="0"/>
          <w:sz w:val="24"/>
        </w:rPr>
        <w:t>samples w</w:t>
      </w:r>
      <w:r w:rsidR="006F2EC6" w:rsidRPr="008E653D">
        <w:rPr>
          <w:rFonts w:ascii="Book Antiqua" w:hAnsi="Book Antiqua"/>
          <w:kern w:val="0"/>
          <w:sz w:val="24"/>
        </w:rPr>
        <w:t>ere</w:t>
      </w:r>
      <w:r w:rsidR="003808DF" w:rsidRPr="008E653D">
        <w:rPr>
          <w:rFonts w:ascii="Book Antiqua" w:hAnsi="Book Antiqua"/>
          <w:kern w:val="0"/>
          <w:sz w:val="24"/>
        </w:rPr>
        <w:t xml:space="preserve"> explored </w:t>
      </w:r>
      <w:r w:rsidR="003808DF" w:rsidRPr="008E653D">
        <w:rPr>
          <w:rFonts w:ascii="Book Antiqua" w:hAnsi="Book Antiqua"/>
          <w:i/>
          <w:iCs/>
          <w:kern w:val="0"/>
          <w:sz w:val="24"/>
        </w:rPr>
        <w:t>via</w:t>
      </w:r>
      <w:r w:rsidR="003808DF" w:rsidRPr="008E653D">
        <w:rPr>
          <w:rFonts w:ascii="Book Antiqua" w:hAnsi="Book Antiqua"/>
          <w:kern w:val="0"/>
          <w:sz w:val="24"/>
        </w:rPr>
        <w:t xml:space="preserve"> qRT-PCR</w:t>
      </w:r>
      <w:r w:rsidR="003808DF" w:rsidRPr="008E653D">
        <w:rPr>
          <w:rFonts w:ascii="Book Antiqua" w:hAnsi="Book Antiqua"/>
          <w:sz w:val="24"/>
        </w:rPr>
        <w:t xml:space="preserve">. </w:t>
      </w:r>
      <w:r w:rsidR="003808DF" w:rsidRPr="008E653D">
        <w:rPr>
          <w:rFonts w:ascii="Book Antiqua" w:hAnsi="Book Antiqua"/>
          <w:kern w:val="0"/>
          <w:sz w:val="24"/>
        </w:rPr>
        <w:t xml:space="preserve">The relationship between </w:t>
      </w:r>
      <w:r w:rsidR="006F2EC6" w:rsidRPr="008E653D">
        <w:rPr>
          <w:rFonts w:ascii="Book Antiqua" w:hAnsi="Book Antiqua"/>
          <w:kern w:val="0"/>
          <w:sz w:val="24"/>
        </w:rPr>
        <w:t>MEG3</w:t>
      </w:r>
      <w:r w:rsidR="003808DF" w:rsidRPr="008E653D">
        <w:rPr>
          <w:rFonts w:ascii="Book Antiqua" w:hAnsi="Book Antiqua"/>
          <w:kern w:val="0"/>
          <w:sz w:val="24"/>
        </w:rPr>
        <w:t xml:space="preserve"> level</w:t>
      </w:r>
      <w:r w:rsidR="00246467" w:rsidRPr="008E653D">
        <w:rPr>
          <w:rFonts w:ascii="Book Antiqua" w:hAnsi="Book Antiqua"/>
          <w:kern w:val="0"/>
          <w:sz w:val="24"/>
        </w:rPr>
        <w:t>s</w:t>
      </w:r>
      <w:r w:rsidR="003808DF" w:rsidRPr="008E653D">
        <w:rPr>
          <w:rFonts w:ascii="Book Antiqua" w:hAnsi="Book Antiqua"/>
          <w:kern w:val="0"/>
          <w:sz w:val="24"/>
        </w:rPr>
        <w:t xml:space="preserve"> and </w:t>
      </w:r>
      <w:r w:rsidR="006F2EC6" w:rsidRPr="008E653D">
        <w:rPr>
          <w:rFonts w:ascii="Book Antiqua" w:hAnsi="Book Antiqua"/>
          <w:kern w:val="0"/>
          <w:sz w:val="24"/>
        </w:rPr>
        <w:t>clinicopathological features</w:t>
      </w:r>
      <w:r w:rsidR="003808DF" w:rsidRPr="008E653D">
        <w:rPr>
          <w:rFonts w:ascii="Book Antiqua" w:hAnsi="Book Antiqua"/>
          <w:kern w:val="0"/>
          <w:sz w:val="24"/>
        </w:rPr>
        <w:t xml:space="preserve"> </w:t>
      </w:r>
      <w:r w:rsidR="006F2EC6" w:rsidRPr="008E653D">
        <w:rPr>
          <w:rFonts w:ascii="Book Antiqua" w:hAnsi="Book Antiqua"/>
          <w:kern w:val="0"/>
          <w:sz w:val="24"/>
        </w:rPr>
        <w:t>in</w:t>
      </w:r>
      <w:r w:rsidR="003808DF" w:rsidRPr="008E653D">
        <w:rPr>
          <w:rFonts w:ascii="Book Antiqua" w:hAnsi="Book Antiqua"/>
          <w:kern w:val="0"/>
          <w:sz w:val="24"/>
        </w:rPr>
        <w:t xml:space="preserve"> CRC was investigated. </w:t>
      </w:r>
      <w:r w:rsidR="003808DF" w:rsidRPr="008E653D">
        <w:rPr>
          <w:rFonts w:ascii="Book Antiqua" w:hAnsi="Book Antiqua"/>
          <w:sz w:val="24"/>
        </w:rPr>
        <w:t>The diagnos</w:t>
      </w:r>
      <w:r w:rsidRPr="008E653D">
        <w:rPr>
          <w:rFonts w:ascii="Book Antiqua" w:hAnsi="Book Antiqua"/>
          <w:sz w:val="24"/>
        </w:rPr>
        <w:t>tic</w:t>
      </w:r>
      <w:r w:rsidR="003808DF" w:rsidRPr="008E653D">
        <w:rPr>
          <w:rFonts w:ascii="Book Antiqua" w:hAnsi="Book Antiqua"/>
          <w:sz w:val="24"/>
        </w:rPr>
        <w:t xml:space="preserve"> and prognos</w:t>
      </w:r>
      <w:r w:rsidRPr="008E653D">
        <w:rPr>
          <w:rFonts w:ascii="Book Antiqua" w:hAnsi="Book Antiqua"/>
          <w:sz w:val="24"/>
        </w:rPr>
        <w:t>tic value</w:t>
      </w:r>
      <w:r w:rsidR="00246467" w:rsidRPr="008E653D">
        <w:rPr>
          <w:rFonts w:ascii="Book Antiqua" w:hAnsi="Book Antiqua"/>
          <w:sz w:val="24"/>
        </w:rPr>
        <w:t>s</w:t>
      </w:r>
      <w:r w:rsidRPr="008E653D">
        <w:rPr>
          <w:rFonts w:ascii="Book Antiqua" w:hAnsi="Book Antiqua"/>
          <w:sz w:val="24"/>
        </w:rPr>
        <w:t xml:space="preserve"> of serum </w:t>
      </w:r>
      <w:r w:rsidR="006F2EC6" w:rsidRPr="008E653D">
        <w:rPr>
          <w:rFonts w:ascii="Book Antiqua" w:hAnsi="Book Antiqua"/>
          <w:kern w:val="0"/>
          <w:sz w:val="24"/>
        </w:rPr>
        <w:t>MEG3 level</w:t>
      </w:r>
      <w:r w:rsidR="00246467" w:rsidRPr="008E653D">
        <w:rPr>
          <w:rFonts w:ascii="Book Antiqua" w:hAnsi="Book Antiqua"/>
          <w:kern w:val="0"/>
          <w:sz w:val="24"/>
        </w:rPr>
        <w:t>s</w:t>
      </w:r>
      <w:r w:rsidRPr="008E653D">
        <w:rPr>
          <w:rFonts w:ascii="Book Antiqua" w:hAnsi="Book Antiqua"/>
          <w:sz w:val="24"/>
        </w:rPr>
        <w:t xml:space="preserve"> </w:t>
      </w:r>
      <w:r w:rsidR="00246467" w:rsidRPr="008E653D">
        <w:rPr>
          <w:rFonts w:ascii="Book Antiqua" w:hAnsi="Book Antiqua"/>
          <w:sz w:val="24"/>
        </w:rPr>
        <w:t xml:space="preserve">were </w:t>
      </w:r>
      <w:r w:rsidRPr="008E653D">
        <w:rPr>
          <w:rFonts w:ascii="Book Antiqua" w:hAnsi="Book Antiqua"/>
          <w:sz w:val="24"/>
        </w:rPr>
        <w:t>analyzed with ROC curve</w:t>
      </w:r>
      <w:r w:rsidR="00246467" w:rsidRPr="008E653D">
        <w:rPr>
          <w:rFonts w:ascii="Book Antiqua" w:hAnsi="Book Antiqua"/>
          <w:sz w:val="24"/>
        </w:rPr>
        <w:t>s</w:t>
      </w:r>
      <w:r w:rsidRPr="008E653D">
        <w:rPr>
          <w:rFonts w:ascii="Book Antiqua" w:hAnsi="Book Antiqua"/>
          <w:sz w:val="24"/>
        </w:rPr>
        <w:t xml:space="preserve"> and </w:t>
      </w:r>
      <w:r w:rsidRPr="008E653D">
        <w:rPr>
          <w:rFonts w:ascii="Book Antiqua" w:hAnsi="Book Antiqua"/>
          <w:kern w:val="0"/>
          <w:sz w:val="24"/>
        </w:rPr>
        <w:t>Kaplan</w:t>
      </w:r>
      <w:r w:rsidRPr="008E653D">
        <w:rPr>
          <w:rFonts w:ascii="Times New Roman" w:hAnsi="Times New Roman"/>
          <w:kern w:val="0"/>
          <w:sz w:val="24"/>
        </w:rPr>
        <w:t>‑</w:t>
      </w:r>
      <w:r w:rsidRPr="008E653D">
        <w:rPr>
          <w:rFonts w:ascii="Book Antiqua" w:hAnsi="Book Antiqua"/>
          <w:kern w:val="0"/>
          <w:sz w:val="24"/>
        </w:rPr>
        <w:t>Meier survival curve</w:t>
      </w:r>
      <w:r w:rsidR="00246467" w:rsidRPr="008E653D">
        <w:rPr>
          <w:rFonts w:ascii="Book Antiqua" w:hAnsi="Book Antiqua"/>
          <w:kern w:val="0"/>
          <w:sz w:val="24"/>
        </w:rPr>
        <w:t>s</w:t>
      </w:r>
      <w:r w:rsidRPr="008E653D">
        <w:rPr>
          <w:rFonts w:ascii="Book Antiqua" w:hAnsi="Book Antiqua"/>
          <w:kern w:val="0"/>
          <w:sz w:val="24"/>
        </w:rPr>
        <w:t>, respectively</w:t>
      </w:r>
      <w:r w:rsidR="003808DF" w:rsidRPr="008E653D">
        <w:rPr>
          <w:rFonts w:ascii="Book Antiqua" w:hAnsi="Book Antiqua"/>
          <w:color w:val="101010"/>
          <w:kern w:val="0"/>
          <w:sz w:val="24"/>
        </w:rPr>
        <w:t>.</w:t>
      </w:r>
      <w:r w:rsidR="00176730" w:rsidRPr="008E653D">
        <w:rPr>
          <w:rFonts w:ascii="Book Antiqua" w:hAnsi="Book Antiqua"/>
          <w:sz w:val="24"/>
        </w:rPr>
        <w:t xml:space="preserve"> </w:t>
      </w:r>
    </w:p>
    <w:p w:rsidR="00F542DD" w:rsidRPr="008E653D" w:rsidRDefault="00F542DD" w:rsidP="008E653D">
      <w:pPr>
        <w:autoSpaceDE w:val="0"/>
        <w:autoSpaceDN w:val="0"/>
        <w:adjustRightInd w:val="0"/>
        <w:snapToGrid w:val="0"/>
        <w:spacing w:line="360" w:lineRule="auto"/>
        <w:rPr>
          <w:rFonts w:ascii="Book Antiqua" w:hAnsi="Book Antiqua"/>
          <w:sz w:val="24"/>
        </w:rPr>
      </w:pPr>
    </w:p>
    <w:p w:rsidR="00D57706" w:rsidRPr="008E653D" w:rsidRDefault="00176730" w:rsidP="008E653D">
      <w:pPr>
        <w:autoSpaceDE w:val="0"/>
        <w:autoSpaceDN w:val="0"/>
        <w:adjustRightInd w:val="0"/>
        <w:snapToGrid w:val="0"/>
        <w:spacing w:line="360" w:lineRule="auto"/>
        <w:rPr>
          <w:rFonts w:ascii="Book Antiqua" w:hAnsi="Book Antiqua"/>
          <w:b/>
          <w:i/>
          <w:iCs/>
          <w:sz w:val="24"/>
        </w:rPr>
      </w:pPr>
      <w:r w:rsidRPr="008E653D">
        <w:rPr>
          <w:rFonts w:ascii="Book Antiqua" w:hAnsi="Book Antiqua"/>
          <w:b/>
          <w:i/>
          <w:iCs/>
          <w:sz w:val="24"/>
        </w:rPr>
        <w:t>RESULTS</w:t>
      </w:r>
    </w:p>
    <w:p w:rsidR="00F542DD" w:rsidRPr="008E653D" w:rsidRDefault="002A38C7" w:rsidP="008E653D">
      <w:pPr>
        <w:autoSpaceDE w:val="0"/>
        <w:autoSpaceDN w:val="0"/>
        <w:adjustRightInd w:val="0"/>
        <w:snapToGrid w:val="0"/>
        <w:spacing w:line="360" w:lineRule="auto"/>
        <w:rPr>
          <w:rFonts w:ascii="Book Antiqua" w:hAnsi="Book Antiqua"/>
          <w:sz w:val="24"/>
        </w:rPr>
      </w:pPr>
      <w:r w:rsidRPr="008E653D">
        <w:rPr>
          <w:rFonts w:ascii="Book Antiqua" w:eastAsia="宋体" w:hAnsi="Book Antiqua"/>
          <w:kern w:val="0"/>
          <w:sz w:val="24"/>
        </w:rPr>
        <w:t>S</w:t>
      </w:r>
      <w:r w:rsidRPr="008E653D">
        <w:rPr>
          <w:rFonts w:ascii="Book Antiqua" w:hAnsi="Book Antiqua"/>
          <w:kern w:val="0"/>
          <w:sz w:val="24"/>
        </w:rPr>
        <w:t xml:space="preserve">ignificant </w:t>
      </w:r>
      <w:r w:rsidR="006F2EC6" w:rsidRPr="008E653D">
        <w:rPr>
          <w:rFonts w:ascii="Book Antiqua" w:hAnsi="Book Antiqua"/>
          <w:kern w:val="0"/>
          <w:sz w:val="24"/>
        </w:rPr>
        <w:t>decreased level</w:t>
      </w:r>
      <w:r w:rsidR="00836C9F" w:rsidRPr="008E653D">
        <w:rPr>
          <w:rFonts w:ascii="Book Antiqua" w:hAnsi="Book Antiqua"/>
          <w:kern w:val="0"/>
          <w:sz w:val="24"/>
        </w:rPr>
        <w:t>s</w:t>
      </w:r>
      <w:r w:rsidRPr="008E653D">
        <w:rPr>
          <w:rFonts w:ascii="Book Antiqua" w:hAnsi="Book Antiqua"/>
          <w:kern w:val="0"/>
          <w:sz w:val="24"/>
        </w:rPr>
        <w:t xml:space="preserve"> of </w:t>
      </w:r>
      <w:r w:rsidR="006F2EC6" w:rsidRPr="008E653D">
        <w:rPr>
          <w:rFonts w:ascii="Book Antiqua" w:hAnsi="Book Antiqua"/>
          <w:kern w:val="0"/>
          <w:sz w:val="24"/>
        </w:rPr>
        <w:t>MEG3</w:t>
      </w:r>
      <w:r w:rsidRPr="008E653D">
        <w:rPr>
          <w:rFonts w:ascii="Book Antiqua" w:hAnsi="Book Antiqua"/>
          <w:kern w:val="0"/>
          <w:sz w:val="24"/>
        </w:rPr>
        <w:t xml:space="preserve"> existed in CRC tissue</w:t>
      </w:r>
      <w:r w:rsidR="006F2EC6" w:rsidRPr="008E653D">
        <w:rPr>
          <w:rFonts w:ascii="Book Antiqua" w:hAnsi="Book Antiqua"/>
          <w:kern w:val="0"/>
          <w:sz w:val="24"/>
        </w:rPr>
        <w:t xml:space="preserve">, cell lines and </w:t>
      </w:r>
      <w:r w:rsidRPr="008E653D">
        <w:rPr>
          <w:rFonts w:ascii="Book Antiqua" w:hAnsi="Book Antiqua"/>
          <w:kern w:val="0"/>
          <w:sz w:val="24"/>
        </w:rPr>
        <w:t>serum</w:t>
      </w:r>
      <w:r w:rsidR="003808DF" w:rsidRPr="008E653D">
        <w:rPr>
          <w:rFonts w:ascii="Book Antiqua" w:eastAsia="宋体" w:hAnsi="Book Antiqua"/>
          <w:kern w:val="0"/>
          <w:sz w:val="24"/>
        </w:rPr>
        <w:t>.</w:t>
      </w:r>
      <w:r w:rsidR="007001C4" w:rsidRPr="008E653D">
        <w:rPr>
          <w:rFonts w:ascii="Book Antiqua" w:hAnsi="Book Antiqua"/>
          <w:color w:val="000000"/>
          <w:kern w:val="0"/>
          <w:sz w:val="24"/>
        </w:rPr>
        <w:t xml:space="preserve"> CRC patients with </w:t>
      </w:r>
      <w:r w:rsidR="006F2EC6" w:rsidRPr="008E653D">
        <w:rPr>
          <w:rFonts w:ascii="Book Antiqua" w:hAnsi="Book Antiqua"/>
          <w:color w:val="000000"/>
          <w:kern w:val="0"/>
          <w:sz w:val="24"/>
        </w:rPr>
        <w:t>down-regulated serum MEG3 level</w:t>
      </w:r>
      <w:r w:rsidR="00836C9F" w:rsidRPr="008E653D">
        <w:rPr>
          <w:rFonts w:ascii="Book Antiqua" w:hAnsi="Book Antiqua"/>
          <w:color w:val="000000"/>
          <w:kern w:val="0"/>
          <w:sz w:val="24"/>
        </w:rPr>
        <w:t>s</w:t>
      </w:r>
      <w:r w:rsidR="006F2EC6" w:rsidRPr="008E653D">
        <w:rPr>
          <w:rFonts w:ascii="Book Antiqua" w:hAnsi="Book Antiqua"/>
          <w:color w:val="000000"/>
          <w:kern w:val="0"/>
          <w:sz w:val="24"/>
        </w:rPr>
        <w:t xml:space="preserve"> had larger tumor size</w:t>
      </w:r>
      <w:r w:rsidR="00836C9F" w:rsidRPr="008E653D">
        <w:rPr>
          <w:rFonts w:ascii="Book Antiqua" w:hAnsi="Book Antiqua"/>
          <w:color w:val="000000"/>
          <w:kern w:val="0"/>
          <w:sz w:val="24"/>
        </w:rPr>
        <w:t>s</w:t>
      </w:r>
      <w:r w:rsidR="006F2EC6" w:rsidRPr="008E653D">
        <w:rPr>
          <w:rFonts w:ascii="Book Antiqua" w:hAnsi="Book Antiqua"/>
          <w:color w:val="000000"/>
          <w:kern w:val="0"/>
          <w:sz w:val="24"/>
        </w:rPr>
        <w:t>, and advanced clinical stag</w:t>
      </w:r>
      <w:r w:rsidR="00836C9F" w:rsidRPr="008E653D">
        <w:rPr>
          <w:rFonts w:ascii="Book Antiqua" w:hAnsi="Book Antiqua"/>
          <w:color w:val="000000"/>
          <w:kern w:val="0"/>
          <w:sz w:val="24"/>
        </w:rPr>
        <w:t>es</w:t>
      </w:r>
      <w:r w:rsidR="006F2EC6" w:rsidRPr="008E653D">
        <w:rPr>
          <w:rFonts w:ascii="Book Antiqua" w:hAnsi="Book Antiqua"/>
          <w:color w:val="000000"/>
          <w:kern w:val="0"/>
          <w:sz w:val="24"/>
        </w:rPr>
        <w:t>.</w:t>
      </w:r>
      <w:r w:rsidR="006F2EC6" w:rsidRPr="008E653D">
        <w:rPr>
          <w:rFonts w:ascii="Book Antiqua" w:hAnsi="Book Antiqua"/>
          <w:kern w:val="0"/>
          <w:sz w:val="24"/>
        </w:rPr>
        <w:t xml:space="preserve"> The sensitivity and specificity of serum MEG3 level</w:t>
      </w:r>
      <w:r w:rsidR="00836C9F" w:rsidRPr="008E653D">
        <w:rPr>
          <w:rFonts w:ascii="Book Antiqua" w:hAnsi="Book Antiqua"/>
          <w:kern w:val="0"/>
          <w:sz w:val="24"/>
        </w:rPr>
        <w:t>s</w:t>
      </w:r>
      <w:r w:rsidR="006F2EC6" w:rsidRPr="008E653D">
        <w:rPr>
          <w:rFonts w:ascii="Book Antiqua" w:hAnsi="Book Antiqua"/>
          <w:kern w:val="0"/>
          <w:sz w:val="24"/>
        </w:rPr>
        <w:t xml:space="preserve"> in CRC detection was 0.667 and 0.875,</w:t>
      </w:r>
      <w:r w:rsidR="006F2EC6" w:rsidRPr="008E653D">
        <w:rPr>
          <w:rFonts w:ascii="Book Antiqua" w:hAnsi="Book Antiqua"/>
          <w:sz w:val="24"/>
        </w:rPr>
        <w:t xml:space="preserve"> </w:t>
      </w:r>
      <w:r w:rsidR="006F2EC6" w:rsidRPr="008E653D">
        <w:rPr>
          <w:rFonts w:ascii="Book Antiqua" w:hAnsi="Book Antiqua"/>
          <w:kern w:val="0"/>
          <w:sz w:val="24"/>
        </w:rPr>
        <w:t>respectively</w:t>
      </w:r>
      <w:r w:rsidR="004D664E" w:rsidRPr="008E653D">
        <w:rPr>
          <w:rFonts w:ascii="Book Antiqua" w:hAnsi="Book Antiqua"/>
          <w:kern w:val="0"/>
          <w:sz w:val="24"/>
        </w:rPr>
        <w:t xml:space="preserve">. </w:t>
      </w:r>
      <w:r w:rsidR="004D664E" w:rsidRPr="008E653D">
        <w:rPr>
          <w:rFonts w:ascii="Book Antiqua" w:hAnsi="Book Antiqua"/>
          <w:color w:val="000000"/>
          <w:kern w:val="0"/>
          <w:sz w:val="24"/>
        </w:rPr>
        <w:t xml:space="preserve">Tumor size, T stages, </w:t>
      </w:r>
      <w:r w:rsidR="00836C9F" w:rsidRPr="008E653D">
        <w:rPr>
          <w:rFonts w:ascii="Book Antiqua" w:hAnsi="Book Antiqua"/>
          <w:color w:val="000000"/>
          <w:kern w:val="0"/>
          <w:sz w:val="24"/>
        </w:rPr>
        <w:t xml:space="preserve">and </w:t>
      </w:r>
      <w:r w:rsidR="004D664E" w:rsidRPr="008E653D">
        <w:rPr>
          <w:rFonts w:ascii="Book Antiqua" w:hAnsi="Book Antiqua"/>
          <w:color w:val="000000"/>
          <w:kern w:val="0"/>
          <w:sz w:val="24"/>
        </w:rPr>
        <w:t>serum MEG3 level</w:t>
      </w:r>
      <w:r w:rsidR="00836C9F" w:rsidRPr="008E653D">
        <w:rPr>
          <w:rFonts w:ascii="Book Antiqua" w:hAnsi="Book Antiqua"/>
          <w:color w:val="000000"/>
          <w:kern w:val="0"/>
          <w:sz w:val="24"/>
        </w:rPr>
        <w:t>s</w:t>
      </w:r>
      <w:r w:rsidR="004D664E" w:rsidRPr="008E653D">
        <w:rPr>
          <w:rFonts w:ascii="Book Antiqua" w:hAnsi="Book Antiqua"/>
          <w:color w:val="000000"/>
          <w:kern w:val="0"/>
          <w:sz w:val="24"/>
        </w:rPr>
        <w:t xml:space="preserve"> are indie factors </w:t>
      </w:r>
      <w:r w:rsidR="00DA36E9" w:rsidRPr="008E653D">
        <w:rPr>
          <w:rFonts w:ascii="Book Antiqua" w:hAnsi="Book Antiqua"/>
          <w:color w:val="000000"/>
          <w:kern w:val="0"/>
          <w:sz w:val="24"/>
        </w:rPr>
        <w:t xml:space="preserve">that </w:t>
      </w:r>
      <w:r w:rsidR="004D664E" w:rsidRPr="008E653D">
        <w:rPr>
          <w:rFonts w:ascii="Book Antiqua" w:hAnsi="Book Antiqua"/>
          <w:color w:val="000000"/>
          <w:kern w:val="0"/>
          <w:sz w:val="24"/>
        </w:rPr>
        <w:t>produc</w:t>
      </w:r>
      <w:r w:rsidR="00DA36E9" w:rsidRPr="008E653D">
        <w:rPr>
          <w:rFonts w:ascii="Book Antiqua" w:hAnsi="Book Antiqua"/>
          <w:color w:val="000000"/>
          <w:kern w:val="0"/>
          <w:sz w:val="24"/>
        </w:rPr>
        <w:t>e</w:t>
      </w:r>
      <w:r w:rsidR="004D664E" w:rsidRPr="008E653D">
        <w:rPr>
          <w:rFonts w:ascii="Book Antiqua" w:hAnsi="Book Antiqua"/>
          <w:color w:val="000000"/>
          <w:kern w:val="0"/>
          <w:sz w:val="24"/>
        </w:rPr>
        <w:t xml:space="preserve"> an effect on CRC</w:t>
      </w:r>
      <w:r w:rsidR="004D664E" w:rsidRPr="008E653D">
        <w:rPr>
          <w:rFonts w:ascii="Book Antiqua" w:hAnsi="Book Antiqua"/>
          <w:color w:val="000000"/>
          <w:sz w:val="24"/>
        </w:rPr>
        <w:t xml:space="preserve"> </w:t>
      </w:r>
      <w:r w:rsidR="004D664E" w:rsidRPr="008E653D">
        <w:rPr>
          <w:rFonts w:ascii="Book Antiqua" w:hAnsi="Book Antiqua"/>
          <w:color w:val="000000"/>
          <w:kern w:val="0"/>
          <w:sz w:val="24"/>
        </w:rPr>
        <w:t>patients' prognosis</w:t>
      </w:r>
      <w:r w:rsidR="004D664E" w:rsidRPr="008E653D">
        <w:rPr>
          <w:rFonts w:ascii="Book Antiqua" w:hAnsi="Book Antiqua"/>
          <w:kern w:val="0"/>
          <w:sz w:val="24"/>
        </w:rPr>
        <w:t>. Kaplan</w:t>
      </w:r>
      <w:r w:rsidR="004D664E" w:rsidRPr="008E653D">
        <w:rPr>
          <w:rFonts w:ascii="Times New Roman" w:hAnsi="Times New Roman"/>
          <w:kern w:val="0"/>
          <w:sz w:val="24"/>
        </w:rPr>
        <w:t>‑</w:t>
      </w:r>
      <w:r w:rsidR="004D664E" w:rsidRPr="008E653D">
        <w:rPr>
          <w:rFonts w:ascii="Book Antiqua" w:hAnsi="Book Antiqua"/>
          <w:kern w:val="0"/>
          <w:sz w:val="24"/>
        </w:rPr>
        <w:t>Meier survival curve</w:t>
      </w:r>
      <w:r w:rsidR="00DA36E9" w:rsidRPr="008E653D">
        <w:rPr>
          <w:rFonts w:ascii="Book Antiqua" w:hAnsi="Book Antiqua"/>
          <w:kern w:val="0"/>
          <w:sz w:val="24"/>
        </w:rPr>
        <w:t>s</w:t>
      </w:r>
      <w:r w:rsidR="004D664E" w:rsidRPr="008E653D">
        <w:rPr>
          <w:rFonts w:ascii="Book Antiqua" w:hAnsi="Book Antiqua"/>
          <w:kern w:val="0"/>
          <w:sz w:val="24"/>
        </w:rPr>
        <w:t xml:space="preserve"> suggested that CRC patients with high level</w:t>
      </w:r>
      <w:r w:rsidR="00DA36E9" w:rsidRPr="008E653D">
        <w:rPr>
          <w:rFonts w:ascii="Book Antiqua" w:hAnsi="Book Antiqua"/>
          <w:kern w:val="0"/>
          <w:sz w:val="24"/>
        </w:rPr>
        <w:t>s</w:t>
      </w:r>
      <w:r w:rsidR="004D664E" w:rsidRPr="008E653D">
        <w:rPr>
          <w:rFonts w:ascii="Book Antiqua" w:hAnsi="Book Antiqua"/>
          <w:kern w:val="0"/>
          <w:sz w:val="24"/>
        </w:rPr>
        <w:t xml:space="preserve"> of MEG3 had a remarkabl</w:t>
      </w:r>
      <w:r w:rsidR="00DA36E9" w:rsidRPr="008E653D">
        <w:rPr>
          <w:rFonts w:ascii="Book Antiqua" w:hAnsi="Book Antiqua"/>
          <w:kern w:val="0"/>
          <w:sz w:val="24"/>
        </w:rPr>
        <w:t>y</w:t>
      </w:r>
      <w:r w:rsidR="004D664E" w:rsidRPr="008E653D">
        <w:rPr>
          <w:rFonts w:ascii="Book Antiqua" w:hAnsi="Book Antiqua"/>
          <w:kern w:val="0"/>
          <w:sz w:val="24"/>
        </w:rPr>
        <w:t xml:space="preserve"> better</w:t>
      </w:r>
      <w:r w:rsidR="004D664E" w:rsidRPr="008E653D">
        <w:rPr>
          <w:rFonts w:ascii="Book Antiqua" w:hAnsi="Book Antiqua"/>
          <w:sz w:val="24"/>
        </w:rPr>
        <w:t xml:space="preserve"> </w:t>
      </w:r>
      <w:r w:rsidR="004D664E" w:rsidRPr="008E653D">
        <w:rPr>
          <w:rFonts w:ascii="Book Antiqua" w:hAnsi="Book Antiqua"/>
          <w:kern w:val="0"/>
          <w:sz w:val="24"/>
        </w:rPr>
        <w:t>overall survival</w:t>
      </w:r>
      <w:r w:rsidR="00DA36E9" w:rsidRPr="008E653D">
        <w:rPr>
          <w:rFonts w:ascii="Book Antiqua" w:hAnsi="Book Antiqua"/>
          <w:kern w:val="0"/>
          <w:sz w:val="24"/>
        </w:rPr>
        <w:t xml:space="preserve"> rate</w:t>
      </w:r>
      <w:r w:rsidR="004D664E" w:rsidRPr="008E653D">
        <w:rPr>
          <w:rFonts w:ascii="Book Antiqua" w:hAnsi="Book Antiqua"/>
          <w:kern w:val="0"/>
          <w:sz w:val="24"/>
        </w:rPr>
        <w:t>.</w:t>
      </w:r>
      <w:r w:rsidR="00176730" w:rsidRPr="008E653D">
        <w:rPr>
          <w:rFonts w:ascii="Book Antiqua" w:hAnsi="Book Antiqua"/>
          <w:sz w:val="24"/>
        </w:rPr>
        <w:t xml:space="preserve"> </w:t>
      </w:r>
    </w:p>
    <w:p w:rsidR="00F542DD" w:rsidRPr="008E653D" w:rsidRDefault="00F542DD" w:rsidP="008E653D">
      <w:pPr>
        <w:autoSpaceDE w:val="0"/>
        <w:autoSpaceDN w:val="0"/>
        <w:adjustRightInd w:val="0"/>
        <w:snapToGrid w:val="0"/>
        <w:spacing w:line="360" w:lineRule="auto"/>
        <w:rPr>
          <w:rFonts w:ascii="Book Antiqua" w:hAnsi="Book Antiqua"/>
          <w:sz w:val="24"/>
        </w:rPr>
      </w:pPr>
    </w:p>
    <w:p w:rsidR="00D57706" w:rsidRPr="008E653D" w:rsidRDefault="00176730" w:rsidP="008E653D">
      <w:pPr>
        <w:autoSpaceDE w:val="0"/>
        <w:autoSpaceDN w:val="0"/>
        <w:adjustRightInd w:val="0"/>
        <w:snapToGrid w:val="0"/>
        <w:spacing w:line="360" w:lineRule="auto"/>
        <w:rPr>
          <w:rFonts w:ascii="Book Antiqua" w:hAnsi="Book Antiqua"/>
          <w:b/>
          <w:i/>
          <w:iCs/>
          <w:sz w:val="24"/>
        </w:rPr>
      </w:pPr>
      <w:r w:rsidRPr="008E653D">
        <w:rPr>
          <w:rFonts w:ascii="Book Antiqua" w:hAnsi="Book Antiqua"/>
          <w:b/>
          <w:i/>
          <w:iCs/>
          <w:sz w:val="24"/>
        </w:rPr>
        <w:t>CON</w:t>
      </w:r>
      <w:r w:rsidR="00A96BCA">
        <w:rPr>
          <w:rFonts w:ascii="Book Antiqua" w:hAnsi="Book Antiqua"/>
          <w:b/>
          <w:i/>
          <w:iCs/>
          <w:sz w:val="24"/>
        </w:rPr>
        <w:t>C</w:t>
      </w:r>
      <w:r w:rsidRPr="008E653D">
        <w:rPr>
          <w:rFonts w:ascii="Book Antiqua" w:hAnsi="Book Antiqua"/>
          <w:b/>
          <w:i/>
          <w:iCs/>
          <w:sz w:val="24"/>
        </w:rPr>
        <w:t>LUSION</w:t>
      </w:r>
    </w:p>
    <w:p w:rsidR="004D664E" w:rsidRPr="008E653D" w:rsidRDefault="004D664E" w:rsidP="008E653D">
      <w:pPr>
        <w:autoSpaceDE w:val="0"/>
        <w:autoSpaceDN w:val="0"/>
        <w:adjustRightInd w:val="0"/>
        <w:snapToGrid w:val="0"/>
        <w:spacing w:line="360" w:lineRule="auto"/>
        <w:rPr>
          <w:rFonts w:ascii="Book Antiqua" w:hAnsi="Book Antiqua"/>
          <w:sz w:val="24"/>
        </w:rPr>
      </w:pPr>
      <w:r w:rsidRPr="008E653D">
        <w:rPr>
          <w:rFonts w:ascii="Book Antiqua" w:hAnsi="Book Antiqua"/>
          <w:kern w:val="0"/>
          <w:sz w:val="24"/>
        </w:rPr>
        <w:t>LncRNA MEG3 is down-regulated in CRC</w:t>
      </w:r>
      <w:r w:rsidR="008F7FD5" w:rsidRPr="008E653D">
        <w:rPr>
          <w:rFonts w:ascii="Book Antiqua" w:hAnsi="Book Antiqua"/>
          <w:kern w:val="0"/>
          <w:sz w:val="24"/>
        </w:rPr>
        <w:t>,</w:t>
      </w:r>
      <w:r w:rsidRPr="008E653D">
        <w:rPr>
          <w:rFonts w:ascii="Book Antiqua" w:hAnsi="Book Antiqua"/>
          <w:kern w:val="0"/>
          <w:sz w:val="24"/>
        </w:rPr>
        <w:t xml:space="preserve"> and regulates cell functions by targeting </w:t>
      </w:r>
      <w:r w:rsidR="00D57706" w:rsidRPr="008E653D">
        <w:rPr>
          <w:rFonts w:ascii="Book Antiqua" w:hAnsi="Book Antiqua"/>
          <w:color w:val="131413"/>
          <w:sz w:val="24"/>
        </w:rPr>
        <w:t>adenosine deaminase</w:t>
      </w:r>
      <w:r w:rsidR="008F7FD5" w:rsidRPr="008E653D">
        <w:rPr>
          <w:rFonts w:ascii="Book Antiqua" w:hAnsi="Book Antiqua"/>
          <w:color w:val="131413"/>
          <w:sz w:val="24"/>
        </w:rPr>
        <w:t>’s</w:t>
      </w:r>
      <w:r w:rsidR="00D57706" w:rsidRPr="008E653D">
        <w:rPr>
          <w:rFonts w:ascii="Book Antiqua" w:hAnsi="Book Antiqua"/>
          <w:color w:val="131413"/>
          <w:sz w:val="24"/>
        </w:rPr>
        <w:t xml:space="preserve"> </w:t>
      </w:r>
      <w:r w:rsidR="008F7FD5" w:rsidRPr="008E653D">
        <w:rPr>
          <w:rFonts w:ascii="Book Antiqua" w:hAnsi="Book Antiqua"/>
          <w:color w:val="131413"/>
          <w:sz w:val="24"/>
        </w:rPr>
        <w:t xml:space="preserve">effect </w:t>
      </w:r>
      <w:r w:rsidR="00D57706" w:rsidRPr="008E653D">
        <w:rPr>
          <w:rFonts w:ascii="Book Antiqua" w:hAnsi="Book Antiqua"/>
          <w:color w:val="131413"/>
          <w:sz w:val="24"/>
        </w:rPr>
        <w:t>on RNA 1</w:t>
      </w:r>
      <w:r w:rsidRPr="008E653D">
        <w:rPr>
          <w:rFonts w:ascii="Book Antiqua" w:hAnsi="Book Antiqua"/>
          <w:kern w:val="0"/>
          <w:sz w:val="24"/>
        </w:rPr>
        <w:t xml:space="preserve"> in </w:t>
      </w:r>
      <w:r w:rsidR="00A96BCA">
        <w:rPr>
          <w:rFonts w:ascii="Book Antiqua" w:hAnsi="Book Antiqua"/>
          <w:kern w:val="0"/>
          <w:sz w:val="24"/>
        </w:rPr>
        <w:t>CRC</w:t>
      </w:r>
      <w:r w:rsidRPr="008E653D">
        <w:rPr>
          <w:rFonts w:ascii="Book Antiqua" w:hAnsi="Book Antiqua"/>
          <w:kern w:val="0"/>
          <w:sz w:val="24"/>
        </w:rPr>
        <w:t>.</w:t>
      </w:r>
    </w:p>
    <w:p w:rsidR="00FF67D5" w:rsidRPr="008E653D" w:rsidRDefault="00FF67D5" w:rsidP="008E653D">
      <w:pPr>
        <w:adjustRightInd w:val="0"/>
        <w:snapToGrid w:val="0"/>
        <w:spacing w:line="360" w:lineRule="auto"/>
        <w:rPr>
          <w:rFonts w:ascii="Book Antiqua" w:hAnsi="Book Antiqua"/>
          <w:sz w:val="24"/>
        </w:rPr>
      </w:pPr>
    </w:p>
    <w:p w:rsidR="00176730" w:rsidRPr="008E653D" w:rsidRDefault="00D57706" w:rsidP="008E653D">
      <w:pPr>
        <w:adjustRightInd w:val="0"/>
        <w:snapToGrid w:val="0"/>
        <w:spacing w:line="360" w:lineRule="auto"/>
        <w:rPr>
          <w:rStyle w:val="fontstyle01"/>
          <w:rFonts w:ascii="Book Antiqua" w:hAnsi="Book Antiqua"/>
          <w:sz w:val="24"/>
          <w:szCs w:val="24"/>
        </w:rPr>
      </w:pPr>
      <w:bookmarkStart w:id="31" w:name="_Hlk8052531"/>
      <w:r w:rsidRPr="008E653D">
        <w:rPr>
          <w:rFonts w:ascii="Book Antiqua" w:hAnsi="Book Antiqua"/>
          <w:b/>
          <w:color w:val="000000"/>
          <w:sz w:val="24"/>
        </w:rPr>
        <w:t xml:space="preserve">Key words: </w:t>
      </w:r>
      <w:bookmarkStart w:id="32" w:name="OLE_LINK46"/>
      <w:bookmarkEnd w:id="31"/>
      <w:r w:rsidR="00176730" w:rsidRPr="008E653D">
        <w:rPr>
          <w:rFonts w:ascii="Book Antiqua" w:hAnsi="Book Antiqua"/>
          <w:kern w:val="0"/>
          <w:sz w:val="24"/>
        </w:rPr>
        <w:t>LncRNA;</w:t>
      </w:r>
      <w:r w:rsidRPr="008E653D">
        <w:rPr>
          <w:rStyle w:val="fontstyle01"/>
          <w:rFonts w:ascii="Book Antiqua" w:hAnsi="Book Antiqua"/>
          <w:sz w:val="24"/>
          <w:szCs w:val="24"/>
        </w:rPr>
        <w:t xml:space="preserve"> </w:t>
      </w:r>
      <w:r w:rsidRPr="008E653D">
        <w:rPr>
          <w:rFonts w:ascii="Book Antiqua" w:hAnsi="Book Antiqua"/>
          <w:color w:val="131413"/>
          <w:sz w:val="24"/>
        </w:rPr>
        <w:t>Maternally expressed gene 3</w:t>
      </w:r>
      <w:r w:rsidR="00176730" w:rsidRPr="008E653D">
        <w:rPr>
          <w:rFonts w:ascii="Book Antiqua" w:hAnsi="Book Antiqua"/>
          <w:kern w:val="0"/>
          <w:sz w:val="24"/>
        </w:rPr>
        <w:t xml:space="preserve">; </w:t>
      </w:r>
      <w:r w:rsidRPr="008E653D">
        <w:rPr>
          <w:rFonts w:ascii="Book Antiqua" w:hAnsi="Book Antiqua"/>
          <w:kern w:val="0"/>
          <w:sz w:val="24"/>
        </w:rPr>
        <w:t>B</w:t>
      </w:r>
      <w:r w:rsidR="00176730" w:rsidRPr="008E653D">
        <w:rPr>
          <w:rFonts w:ascii="Book Antiqua" w:hAnsi="Book Antiqua"/>
          <w:kern w:val="0"/>
          <w:sz w:val="24"/>
        </w:rPr>
        <w:t xml:space="preserve">iomarker; </w:t>
      </w:r>
      <w:r w:rsidRPr="008E653D">
        <w:rPr>
          <w:rStyle w:val="fontstyle01"/>
          <w:rFonts w:ascii="Book Antiqua" w:hAnsi="Book Antiqua"/>
          <w:sz w:val="24"/>
          <w:szCs w:val="24"/>
        </w:rPr>
        <w:t>C</w:t>
      </w:r>
      <w:r w:rsidR="00176730" w:rsidRPr="008E653D">
        <w:rPr>
          <w:rStyle w:val="fontstyle01"/>
          <w:rFonts w:ascii="Book Antiqua" w:hAnsi="Book Antiqua"/>
          <w:sz w:val="24"/>
          <w:szCs w:val="24"/>
        </w:rPr>
        <w:t>olorectal cancer</w:t>
      </w:r>
      <w:r w:rsidR="000621B8" w:rsidRPr="008E653D">
        <w:rPr>
          <w:rStyle w:val="fontstyle01"/>
          <w:rFonts w:ascii="Book Antiqua" w:hAnsi="Book Antiqua"/>
          <w:sz w:val="24"/>
          <w:szCs w:val="24"/>
        </w:rPr>
        <w:t xml:space="preserve">; </w:t>
      </w:r>
      <w:r w:rsidRPr="008E653D">
        <w:rPr>
          <w:rFonts w:ascii="Book Antiqua" w:hAnsi="Book Antiqua"/>
          <w:color w:val="131413"/>
          <w:sz w:val="24"/>
        </w:rPr>
        <w:t>Adenosine deaminase acting on RNA 1</w:t>
      </w:r>
    </w:p>
    <w:bookmarkEnd w:id="32"/>
    <w:p w:rsidR="00D57706" w:rsidRPr="008E653D" w:rsidRDefault="00D57706" w:rsidP="008E653D">
      <w:pPr>
        <w:adjustRightInd w:val="0"/>
        <w:snapToGrid w:val="0"/>
        <w:spacing w:line="360" w:lineRule="auto"/>
        <w:rPr>
          <w:rStyle w:val="fontstyle01"/>
          <w:rFonts w:ascii="Book Antiqua" w:hAnsi="Book Antiqua"/>
          <w:sz w:val="24"/>
          <w:szCs w:val="24"/>
        </w:rPr>
      </w:pPr>
    </w:p>
    <w:p w:rsidR="00D57706" w:rsidRPr="008E653D" w:rsidRDefault="00D57706" w:rsidP="008E653D">
      <w:pPr>
        <w:adjustRightInd w:val="0"/>
        <w:snapToGrid w:val="0"/>
        <w:spacing w:line="360" w:lineRule="auto"/>
        <w:rPr>
          <w:rFonts w:ascii="Book Antiqua" w:eastAsia="宋体" w:hAnsi="Book Antiqua" w:cs="Tahoma"/>
          <w:color w:val="000000"/>
          <w:sz w:val="24"/>
        </w:rPr>
      </w:pPr>
      <w:bookmarkStart w:id="33" w:name="OLE_LINK148"/>
      <w:bookmarkStart w:id="34" w:name="OLE_LINK149"/>
      <w:bookmarkStart w:id="35" w:name="OLE_LINK200"/>
      <w:bookmarkStart w:id="36" w:name="OLE_LINK288"/>
      <w:bookmarkStart w:id="37" w:name="OLE_LINK1864"/>
      <w:bookmarkStart w:id="38" w:name="OLE_LINK382"/>
      <w:bookmarkStart w:id="39" w:name="OLE_LINK306"/>
      <w:bookmarkStart w:id="40" w:name="OLE_LINK569"/>
      <w:bookmarkStart w:id="41" w:name="OLE_LINK682"/>
      <w:bookmarkStart w:id="42" w:name="_Hlk8052550"/>
      <w:r w:rsidRPr="008E653D">
        <w:rPr>
          <w:rFonts w:ascii="Book Antiqua" w:eastAsia="宋体" w:hAnsi="Book Antiqua" w:cs="Tahoma"/>
          <w:b/>
          <w:color w:val="000000"/>
          <w:sz w:val="24"/>
          <w:lang w:eastAsia="ja-JP"/>
        </w:rPr>
        <w:t>© The Author(s) 2019.</w:t>
      </w:r>
      <w:r w:rsidRPr="008E653D">
        <w:rPr>
          <w:rFonts w:ascii="Book Antiqua" w:eastAsia="宋体" w:hAnsi="Book Antiqua" w:cs="Tahoma"/>
          <w:color w:val="000000"/>
          <w:sz w:val="24"/>
          <w:lang w:eastAsia="ja-JP"/>
        </w:rPr>
        <w:t xml:space="preserve"> Published by Baishideng Publishing Group Inc. All rights reserved.</w:t>
      </w:r>
      <w:bookmarkEnd w:id="33"/>
      <w:bookmarkEnd w:id="34"/>
      <w:bookmarkEnd w:id="35"/>
      <w:bookmarkEnd w:id="36"/>
      <w:bookmarkEnd w:id="37"/>
      <w:bookmarkEnd w:id="38"/>
      <w:bookmarkEnd w:id="39"/>
      <w:bookmarkEnd w:id="40"/>
      <w:bookmarkEnd w:id="41"/>
    </w:p>
    <w:bookmarkEnd w:id="42"/>
    <w:p w:rsidR="00F542DD" w:rsidRPr="008E653D" w:rsidRDefault="00F542DD" w:rsidP="008E653D">
      <w:pPr>
        <w:adjustRightInd w:val="0"/>
        <w:snapToGrid w:val="0"/>
        <w:spacing w:line="360" w:lineRule="auto"/>
        <w:rPr>
          <w:rStyle w:val="fontstyle01"/>
          <w:rFonts w:ascii="Book Antiqua" w:hAnsi="Book Antiqua"/>
          <w:sz w:val="24"/>
          <w:szCs w:val="24"/>
        </w:rPr>
      </w:pPr>
    </w:p>
    <w:p w:rsidR="00F542DD" w:rsidRPr="008E653D" w:rsidRDefault="00F542DD" w:rsidP="008E653D">
      <w:pPr>
        <w:adjustRightInd w:val="0"/>
        <w:snapToGrid w:val="0"/>
        <w:spacing w:line="360" w:lineRule="auto"/>
        <w:rPr>
          <w:rFonts w:ascii="Book Antiqua" w:hAnsi="Book Antiqua"/>
          <w:bCs/>
          <w:sz w:val="24"/>
        </w:rPr>
      </w:pPr>
      <w:r w:rsidRPr="008E653D">
        <w:rPr>
          <w:rFonts w:ascii="Book Antiqua" w:hAnsi="Book Antiqua"/>
          <w:b/>
          <w:bCs/>
          <w:sz w:val="24"/>
        </w:rPr>
        <w:t>Core tip:</w:t>
      </w:r>
      <w:r w:rsidR="00D57706" w:rsidRPr="008E653D">
        <w:rPr>
          <w:rFonts w:ascii="Book Antiqua" w:hAnsi="Book Antiqua"/>
          <w:bCs/>
          <w:sz w:val="24"/>
        </w:rPr>
        <w:t xml:space="preserve"> </w:t>
      </w:r>
      <w:r w:rsidR="0057046D" w:rsidRPr="008E653D">
        <w:rPr>
          <w:rFonts w:ascii="Book Antiqua" w:hAnsi="Book Antiqua"/>
          <w:sz w:val="24"/>
        </w:rPr>
        <w:t>L</w:t>
      </w:r>
      <w:r w:rsidR="001A0AD0" w:rsidRPr="008E653D">
        <w:rPr>
          <w:rFonts w:ascii="Book Antiqua" w:hAnsi="Book Antiqua"/>
          <w:sz w:val="24"/>
        </w:rPr>
        <w:t xml:space="preserve">ong non-coding RNA </w:t>
      </w:r>
      <w:r w:rsidR="001A0AD0" w:rsidRPr="008E653D">
        <w:rPr>
          <w:rFonts w:ascii="Book Antiqua" w:hAnsi="Book Antiqua"/>
          <w:color w:val="131413"/>
          <w:sz w:val="24"/>
        </w:rPr>
        <w:t>(</w:t>
      </w:r>
      <w:r w:rsidR="00B26C02" w:rsidRPr="008E653D">
        <w:rPr>
          <w:rFonts w:ascii="Book Antiqua" w:hAnsi="Book Antiqua"/>
          <w:sz w:val="24"/>
        </w:rPr>
        <w:t>L</w:t>
      </w:r>
      <w:r w:rsidRPr="008E653D">
        <w:rPr>
          <w:rFonts w:ascii="Book Antiqua" w:hAnsi="Book Antiqua"/>
          <w:sz w:val="24"/>
        </w:rPr>
        <w:t>ncRNA</w:t>
      </w:r>
      <w:r w:rsidR="00BF62CB" w:rsidRPr="008E653D">
        <w:rPr>
          <w:rFonts w:ascii="Book Antiqua" w:hAnsi="Book Antiqua"/>
          <w:sz w:val="24"/>
        </w:rPr>
        <w:t>)</w:t>
      </w:r>
      <w:r w:rsidRPr="008E653D">
        <w:rPr>
          <w:rFonts w:ascii="Book Antiqua" w:hAnsi="Book Antiqua"/>
          <w:sz w:val="24"/>
        </w:rPr>
        <w:t xml:space="preserve"> </w:t>
      </w:r>
      <w:bookmarkStart w:id="43" w:name="OLE_LINK878"/>
      <w:bookmarkStart w:id="44" w:name="OLE_LINK879"/>
      <w:r w:rsidR="00BF62CB" w:rsidRPr="008E653D">
        <w:rPr>
          <w:rFonts w:ascii="Book Antiqua" w:hAnsi="Book Antiqua"/>
          <w:color w:val="131413"/>
          <w:sz w:val="24"/>
        </w:rPr>
        <w:t>maternally expressed gene 3 (</w:t>
      </w:r>
      <w:r w:rsidRPr="008E653D">
        <w:rPr>
          <w:rFonts w:ascii="Book Antiqua" w:hAnsi="Book Antiqua"/>
          <w:sz w:val="24"/>
        </w:rPr>
        <w:t>MEG3</w:t>
      </w:r>
      <w:bookmarkEnd w:id="43"/>
      <w:bookmarkEnd w:id="44"/>
      <w:r w:rsidR="001A0AD0" w:rsidRPr="008E653D">
        <w:rPr>
          <w:rFonts w:ascii="Book Antiqua" w:hAnsi="Book Antiqua"/>
          <w:sz w:val="24"/>
        </w:rPr>
        <w:t>)</w:t>
      </w:r>
      <w:r w:rsidRPr="008E653D">
        <w:rPr>
          <w:rFonts w:ascii="Book Antiqua" w:hAnsi="Book Antiqua"/>
          <w:sz w:val="24"/>
        </w:rPr>
        <w:t xml:space="preserve"> is down-regulated in tissue, cell lines and serum. </w:t>
      </w:r>
      <w:r w:rsidR="008F7FD5" w:rsidRPr="008E653D">
        <w:rPr>
          <w:rStyle w:val="fontstyle01"/>
          <w:rFonts w:ascii="Book Antiqua" w:hAnsi="Book Antiqua"/>
          <w:sz w:val="24"/>
          <w:szCs w:val="24"/>
        </w:rPr>
        <w:t>C</w:t>
      </w:r>
      <w:r w:rsidR="00D57706" w:rsidRPr="008E653D">
        <w:rPr>
          <w:rStyle w:val="fontstyle01"/>
          <w:rFonts w:ascii="Book Antiqua" w:hAnsi="Book Antiqua"/>
          <w:sz w:val="24"/>
          <w:szCs w:val="24"/>
        </w:rPr>
        <w:t>olorectal cancer</w:t>
      </w:r>
      <w:r w:rsidR="00D57706" w:rsidRPr="008E653D">
        <w:rPr>
          <w:rFonts w:ascii="Book Antiqua" w:hAnsi="Book Antiqua"/>
          <w:sz w:val="24"/>
        </w:rPr>
        <w:t xml:space="preserve"> (</w:t>
      </w:r>
      <w:r w:rsidRPr="008E653D">
        <w:rPr>
          <w:rFonts w:ascii="Book Antiqua" w:hAnsi="Book Antiqua"/>
          <w:sz w:val="24"/>
        </w:rPr>
        <w:t>CRC</w:t>
      </w:r>
      <w:r w:rsidR="00D57706" w:rsidRPr="008E653D">
        <w:rPr>
          <w:rFonts w:ascii="Book Antiqua" w:hAnsi="Book Antiqua"/>
          <w:sz w:val="24"/>
        </w:rPr>
        <w:t>)</w:t>
      </w:r>
      <w:r w:rsidRPr="008E653D">
        <w:rPr>
          <w:rFonts w:ascii="Book Antiqua" w:hAnsi="Book Antiqua"/>
          <w:sz w:val="24"/>
        </w:rPr>
        <w:t xml:space="preserve"> patients with down-regulated serum MEG3 level</w:t>
      </w:r>
      <w:r w:rsidR="008F7FD5" w:rsidRPr="008E653D">
        <w:rPr>
          <w:rFonts w:ascii="Book Antiqua" w:hAnsi="Book Antiqua"/>
          <w:sz w:val="24"/>
        </w:rPr>
        <w:t>s</w:t>
      </w:r>
      <w:r w:rsidRPr="008E653D">
        <w:rPr>
          <w:rFonts w:ascii="Book Antiqua" w:hAnsi="Book Antiqua"/>
          <w:sz w:val="24"/>
        </w:rPr>
        <w:t xml:space="preserve"> were had larger tumor size</w:t>
      </w:r>
      <w:r w:rsidR="008F7FD5" w:rsidRPr="008E653D">
        <w:rPr>
          <w:rFonts w:ascii="Book Antiqua" w:hAnsi="Book Antiqua"/>
          <w:sz w:val="24"/>
        </w:rPr>
        <w:t>s</w:t>
      </w:r>
      <w:r w:rsidRPr="008E653D">
        <w:rPr>
          <w:rFonts w:ascii="Book Antiqua" w:hAnsi="Book Antiqua"/>
          <w:sz w:val="24"/>
        </w:rPr>
        <w:t>, and advanced clinical stage</w:t>
      </w:r>
      <w:r w:rsidR="008F7FD5" w:rsidRPr="008E653D">
        <w:rPr>
          <w:rFonts w:ascii="Book Antiqua" w:hAnsi="Book Antiqua"/>
          <w:sz w:val="24"/>
        </w:rPr>
        <w:t>s</w:t>
      </w:r>
      <w:r w:rsidRPr="008E653D">
        <w:rPr>
          <w:rFonts w:ascii="Book Antiqua" w:hAnsi="Book Antiqua"/>
          <w:sz w:val="24"/>
        </w:rPr>
        <w:t>.</w:t>
      </w:r>
      <w:r w:rsidR="00D57706" w:rsidRPr="008E653D">
        <w:rPr>
          <w:rFonts w:ascii="Book Antiqua" w:hAnsi="Book Antiqua"/>
          <w:bCs/>
          <w:sz w:val="24"/>
        </w:rPr>
        <w:t xml:space="preserve"> </w:t>
      </w:r>
      <w:r w:rsidR="00B26C02" w:rsidRPr="008E653D">
        <w:rPr>
          <w:rFonts w:ascii="Book Antiqua" w:hAnsi="Book Antiqua"/>
          <w:sz w:val="24"/>
        </w:rPr>
        <w:t>L</w:t>
      </w:r>
      <w:r w:rsidRPr="008E653D">
        <w:rPr>
          <w:rFonts w:ascii="Book Antiqua" w:hAnsi="Book Antiqua"/>
          <w:sz w:val="24"/>
        </w:rPr>
        <w:t>ncRNA MEG3 functions as a diagnos</w:t>
      </w:r>
      <w:r w:rsidR="008F7FD5" w:rsidRPr="008E653D">
        <w:rPr>
          <w:rFonts w:ascii="Book Antiqua" w:hAnsi="Book Antiqua"/>
          <w:sz w:val="24"/>
        </w:rPr>
        <w:t>tic</w:t>
      </w:r>
      <w:r w:rsidRPr="008E653D">
        <w:rPr>
          <w:rFonts w:ascii="Book Antiqua" w:hAnsi="Book Antiqua"/>
          <w:sz w:val="24"/>
        </w:rPr>
        <w:t xml:space="preserve"> and </w:t>
      </w:r>
      <w:r w:rsidR="008F7FD5" w:rsidRPr="008E653D">
        <w:rPr>
          <w:rFonts w:ascii="Book Antiqua" w:hAnsi="Book Antiqua"/>
          <w:sz w:val="24"/>
        </w:rPr>
        <w:t>prognostic marker</w:t>
      </w:r>
      <w:r w:rsidRPr="008E653D">
        <w:rPr>
          <w:rFonts w:ascii="Book Antiqua" w:hAnsi="Book Antiqua"/>
          <w:sz w:val="24"/>
        </w:rPr>
        <w:t xml:space="preserve"> in CRC. </w:t>
      </w:r>
      <w:r w:rsidR="00B26C02" w:rsidRPr="008E653D">
        <w:rPr>
          <w:rFonts w:ascii="Book Antiqua" w:hAnsi="Book Antiqua"/>
          <w:sz w:val="24"/>
        </w:rPr>
        <w:t>L</w:t>
      </w:r>
      <w:r w:rsidRPr="008E653D">
        <w:rPr>
          <w:rFonts w:ascii="Book Antiqua" w:hAnsi="Book Antiqua"/>
          <w:sz w:val="24"/>
        </w:rPr>
        <w:t xml:space="preserve">ncRNA MEG3 promotes cell proliferation and induced apoptosis in CRC. </w:t>
      </w:r>
      <w:r w:rsidR="008F7FD5" w:rsidRPr="008E653D">
        <w:rPr>
          <w:rFonts w:ascii="Book Antiqua" w:hAnsi="Book Antiqua"/>
          <w:color w:val="131413"/>
          <w:sz w:val="24"/>
        </w:rPr>
        <w:t>The effect of a</w:t>
      </w:r>
      <w:r w:rsidR="00BB6AB4" w:rsidRPr="008E653D">
        <w:rPr>
          <w:rFonts w:ascii="Book Antiqua" w:hAnsi="Book Antiqua"/>
          <w:color w:val="131413"/>
          <w:sz w:val="24"/>
        </w:rPr>
        <w:t xml:space="preserve">denosine deaminase on RNA 1 </w:t>
      </w:r>
      <w:r w:rsidRPr="008E653D">
        <w:rPr>
          <w:rFonts w:ascii="Book Antiqua" w:hAnsi="Book Antiqua"/>
          <w:sz w:val="24"/>
        </w:rPr>
        <w:t xml:space="preserve">may be the target </w:t>
      </w:r>
      <w:r w:rsidR="008F7FD5" w:rsidRPr="008E653D">
        <w:rPr>
          <w:rFonts w:ascii="Book Antiqua" w:hAnsi="Book Antiqua"/>
          <w:sz w:val="24"/>
        </w:rPr>
        <w:t>of</w:t>
      </w:r>
      <w:r w:rsidRPr="008E653D">
        <w:rPr>
          <w:rFonts w:ascii="Book Antiqua" w:hAnsi="Book Antiqua"/>
          <w:sz w:val="24"/>
        </w:rPr>
        <w:t xml:space="preserve"> lncRNA MEG3 in CRC.</w:t>
      </w:r>
    </w:p>
    <w:p w:rsidR="00890755" w:rsidRPr="008E653D" w:rsidRDefault="00890755" w:rsidP="008E653D">
      <w:pPr>
        <w:snapToGrid w:val="0"/>
        <w:spacing w:line="360" w:lineRule="auto"/>
        <w:rPr>
          <w:rFonts w:ascii="Book Antiqua" w:hAnsi="Book Antiqua"/>
          <w:bCs/>
          <w:color w:val="000000"/>
          <w:sz w:val="24"/>
        </w:rPr>
      </w:pPr>
    </w:p>
    <w:p w:rsidR="008A7C47" w:rsidRDefault="008A7C47" w:rsidP="008E653D">
      <w:pPr>
        <w:adjustRightInd w:val="0"/>
        <w:snapToGrid w:val="0"/>
        <w:spacing w:line="360" w:lineRule="auto"/>
        <w:rPr>
          <w:rFonts w:ascii="Book Antiqua" w:eastAsia="Times New Roman" w:hAnsi="Book Antiqua" w:cs="宋体"/>
          <w:bCs/>
          <w:iCs/>
          <w:color w:val="000000"/>
          <w:sz w:val="24"/>
        </w:rPr>
      </w:pPr>
      <w:r w:rsidRPr="008A7C47">
        <w:rPr>
          <w:rFonts w:ascii="Book Antiqua" w:hAnsi="Book Antiqua"/>
          <w:b/>
          <w:color w:val="000000"/>
          <w:sz w:val="24"/>
        </w:rPr>
        <w:t>Citation:</w:t>
      </w:r>
      <w:r>
        <w:rPr>
          <w:rFonts w:ascii="Book Antiqua" w:hAnsi="Book Antiqua"/>
          <w:color w:val="000000"/>
          <w:sz w:val="24"/>
        </w:rPr>
        <w:t xml:space="preserve"> </w:t>
      </w:r>
      <w:r w:rsidR="00890755" w:rsidRPr="008E653D">
        <w:rPr>
          <w:rFonts w:ascii="Book Antiqua" w:hAnsi="Book Antiqua"/>
          <w:color w:val="000000"/>
          <w:sz w:val="24"/>
        </w:rPr>
        <w:t>e Y,</w:t>
      </w:r>
      <w:r w:rsidR="00890755" w:rsidRPr="008E653D">
        <w:rPr>
          <w:rFonts w:ascii="Book Antiqua" w:hAnsi="Book Antiqua"/>
          <w:sz w:val="24"/>
        </w:rPr>
        <w:t xml:space="preserve"> </w:t>
      </w:r>
      <w:r w:rsidR="00890755" w:rsidRPr="008E653D">
        <w:rPr>
          <w:rFonts w:ascii="Book Antiqua" w:hAnsi="Book Antiqua"/>
          <w:color w:val="000000"/>
          <w:sz w:val="24"/>
        </w:rPr>
        <w:t>Chen</w:t>
      </w:r>
      <w:r w:rsidR="00890755" w:rsidRPr="008E653D">
        <w:rPr>
          <w:rFonts w:ascii="Book Antiqua" w:hAnsi="Book Antiqua"/>
          <w:bCs/>
          <w:sz w:val="24"/>
        </w:rPr>
        <w:t xml:space="preserve"> F, </w:t>
      </w:r>
      <w:r w:rsidR="00890755" w:rsidRPr="008E653D">
        <w:rPr>
          <w:rFonts w:ascii="Book Antiqua" w:hAnsi="Book Antiqua"/>
          <w:color w:val="000000"/>
          <w:sz w:val="24"/>
        </w:rPr>
        <w:t>Liu</w:t>
      </w:r>
      <w:r w:rsidR="00890755" w:rsidRPr="008E653D">
        <w:rPr>
          <w:rFonts w:ascii="Book Antiqua" w:hAnsi="Book Antiqua"/>
          <w:bCs/>
          <w:sz w:val="24"/>
        </w:rPr>
        <w:t xml:space="preserve"> X, </w:t>
      </w:r>
      <w:r w:rsidR="00890755" w:rsidRPr="008E653D">
        <w:rPr>
          <w:rFonts w:ascii="Book Antiqua" w:hAnsi="Book Antiqua"/>
          <w:color w:val="000000"/>
          <w:sz w:val="24"/>
        </w:rPr>
        <w:t>Zhong</w:t>
      </w:r>
      <w:r w:rsidR="00890755" w:rsidRPr="008E653D">
        <w:rPr>
          <w:rFonts w:ascii="Book Antiqua" w:hAnsi="Book Antiqua"/>
          <w:bCs/>
          <w:sz w:val="24"/>
        </w:rPr>
        <w:t xml:space="preserve"> LL, </w:t>
      </w:r>
      <w:r w:rsidR="00890755" w:rsidRPr="008E653D">
        <w:rPr>
          <w:rFonts w:ascii="Book Antiqua" w:hAnsi="Book Antiqua"/>
          <w:color w:val="000000"/>
          <w:sz w:val="24"/>
        </w:rPr>
        <w:t>Wang</w:t>
      </w:r>
      <w:r w:rsidR="00890755" w:rsidRPr="008E653D">
        <w:rPr>
          <w:rFonts w:ascii="Book Antiqua" w:hAnsi="Book Antiqua"/>
          <w:bCs/>
          <w:sz w:val="24"/>
        </w:rPr>
        <w:t xml:space="preserve"> HQ, </w:t>
      </w:r>
      <w:r w:rsidR="00890755" w:rsidRPr="008E653D">
        <w:rPr>
          <w:rFonts w:ascii="Book Antiqua" w:hAnsi="Book Antiqua"/>
          <w:color w:val="000000"/>
          <w:sz w:val="24"/>
        </w:rPr>
        <w:t>Li</w:t>
      </w:r>
      <w:r w:rsidR="00890755" w:rsidRPr="008E653D">
        <w:rPr>
          <w:rFonts w:ascii="Book Antiqua" w:hAnsi="Book Antiqua"/>
          <w:bCs/>
          <w:sz w:val="24"/>
        </w:rPr>
        <w:t xml:space="preserve"> QC. LncRNA MEG3 acts a biomarker and regulates cell functions by targeting ADAR1 in colorectal cancer. </w:t>
      </w:r>
      <w:r w:rsidR="00890755" w:rsidRPr="008E653D">
        <w:rPr>
          <w:rFonts w:ascii="Book Antiqua" w:eastAsia="Times New Roman" w:hAnsi="Book Antiqua" w:cs="宋体"/>
          <w:bCs/>
          <w:i/>
          <w:color w:val="000000"/>
          <w:sz w:val="24"/>
        </w:rPr>
        <w:t xml:space="preserve">World J Gastroenterol </w:t>
      </w:r>
      <w:r w:rsidR="00890755" w:rsidRPr="008E653D">
        <w:rPr>
          <w:rFonts w:ascii="Book Antiqua" w:eastAsia="Times New Roman" w:hAnsi="Book Antiqua" w:cs="宋体"/>
          <w:bCs/>
          <w:iCs/>
          <w:color w:val="000000"/>
          <w:sz w:val="24"/>
        </w:rPr>
        <w:t xml:space="preserve">2019; </w:t>
      </w:r>
      <w:r w:rsidRPr="000C217C">
        <w:rPr>
          <w:rFonts w:ascii="Book Antiqua" w:eastAsia="Times New Roman" w:hAnsi="Book Antiqua" w:cs="宋体"/>
          <w:bCs/>
          <w:iCs/>
          <w:color w:val="000000"/>
          <w:sz w:val="24"/>
        </w:rPr>
        <w:t xml:space="preserve">25(29): </w:t>
      </w:r>
      <w:r>
        <w:rPr>
          <w:rFonts w:ascii="Book Antiqua" w:eastAsia="Times New Roman" w:hAnsi="Book Antiqua" w:cs="宋体"/>
          <w:bCs/>
          <w:iCs/>
          <w:color w:val="000000"/>
          <w:sz w:val="24"/>
        </w:rPr>
        <w:t>3972</w:t>
      </w:r>
      <w:r w:rsidRPr="000C217C">
        <w:rPr>
          <w:rFonts w:ascii="Book Antiqua" w:eastAsia="Times New Roman" w:hAnsi="Book Antiqua" w:cs="宋体"/>
          <w:bCs/>
          <w:iCs/>
          <w:color w:val="000000"/>
          <w:sz w:val="24"/>
        </w:rPr>
        <w:t>-</w:t>
      </w:r>
      <w:r>
        <w:rPr>
          <w:rFonts w:ascii="Book Antiqua" w:eastAsia="Times New Roman" w:hAnsi="Book Antiqua" w:cs="宋体"/>
          <w:bCs/>
          <w:iCs/>
          <w:color w:val="000000"/>
          <w:sz w:val="24"/>
        </w:rPr>
        <w:t>3984</w:t>
      </w:r>
      <w:r w:rsidRPr="000C217C">
        <w:rPr>
          <w:rFonts w:ascii="Book Antiqua" w:eastAsia="Times New Roman" w:hAnsi="Book Antiqua" w:cs="宋体"/>
          <w:bCs/>
          <w:iCs/>
          <w:color w:val="000000"/>
          <w:sz w:val="24"/>
        </w:rPr>
        <w:t xml:space="preserve">  Available from: </w:t>
      </w:r>
    </w:p>
    <w:p w:rsidR="008A7C47" w:rsidRDefault="008A7C47" w:rsidP="008E653D">
      <w:pPr>
        <w:adjustRightInd w:val="0"/>
        <w:snapToGrid w:val="0"/>
        <w:spacing w:line="360" w:lineRule="auto"/>
        <w:rPr>
          <w:rFonts w:ascii="Book Antiqua" w:eastAsia="Times New Roman" w:hAnsi="Book Antiqua" w:cs="宋体"/>
          <w:bCs/>
          <w:iCs/>
          <w:color w:val="000000"/>
          <w:sz w:val="24"/>
        </w:rPr>
      </w:pPr>
      <w:r w:rsidRPr="008A7C47">
        <w:rPr>
          <w:rFonts w:ascii="Book Antiqua" w:eastAsia="Times New Roman" w:hAnsi="Book Antiqua" w:cs="宋体"/>
          <w:b/>
          <w:bCs/>
          <w:iCs/>
          <w:color w:val="000000"/>
          <w:sz w:val="24"/>
        </w:rPr>
        <w:t>URL:</w:t>
      </w:r>
      <w:r w:rsidRPr="000C217C">
        <w:rPr>
          <w:rFonts w:ascii="Book Antiqua" w:eastAsia="Times New Roman" w:hAnsi="Book Antiqua" w:cs="宋体"/>
          <w:bCs/>
          <w:iCs/>
          <w:color w:val="000000"/>
          <w:sz w:val="24"/>
        </w:rPr>
        <w:t xml:space="preserve"> https://www.wjgnet.com/1007-9327/full/v25/i29/</w:t>
      </w:r>
      <w:r>
        <w:rPr>
          <w:rFonts w:ascii="Book Antiqua" w:eastAsia="Times New Roman" w:hAnsi="Book Antiqua" w:cs="宋体"/>
          <w:bCs/>
          <w:iCs/>
          <w:color w:val="000000"/>
          <w:sz w:val="24"/>
        </w:rPr>
        <w:t>3972</w:t>
      </w:r>
      <w:r w:rsidRPr="000C217C">
        <w:rPr>
          <w:rFonts w:ascii="Book Antiqua" w:eastAsia="Times New Roman" w:hAnsi="Book Antiqua" w:cs="宋体"/>
          <w:bCs/>
          <w:iCs/>
          <w:color w:val="000000"/>
          <w:sz w:val="24"/>
        </w:rPr>
        <w:t xml:space="preserve">.htm  </w:t>
      </w:r>
    </w:p>
    <w:p w:rsidR="00890755" w:rsidRPr="008E653D" w:rsidRDefault="008A7C47" w:rsidP="008E653D">
      <w:pPr>
        <w:adjustRightInd w:val="0"/>
        <w:snapToGrid w:val="0"/>
        <w:spacing w:line="360" w:lineRule="auto"/>
        <w:rPr>
          <w:rFonts w:ascii="Book Antiqua" w:hAnsi="Book Antiqua"/>
          <w:bCs/>
          <w:iCs/>
          <w:sz w:val="24"/>
        </w:rPr>
      </w:pPr>
      <w:r w:rsidRPr="008A7C47">
        <w:rPr>
          <w:rFonts w:ascii="Book Antiqua" w:eastAsia="Times New Roman" w:hAnsi="Book Antiqua" w:cs="宋体"/>
          <w:b/>
          <w:bCs/>
          <w:iCs/>
          <w:color w:val="000000"/>
          <w:sz w:val="24"/>
        </w:rPr>
        <w:t>DOI</w:t>
      </w:r>
      <w:r w:rsidRPr="000C217C">
        <w:rPr>
          <w:rFonts w:ascii="Book Antiqua" w:eastAsia="Times New Roman" w:hAnsi="Book Antiqua" w:cs="宋体"/>
          <w:bCs/>
          <w:iCs/>
          <w:color w:val="000000"/>
          <w:sz w:val="24"/>
        </w:rPr>
        <w:t>: https://dx.doi.org/10.3748/wjg.v25.i29.</w:t>
      </w:r>
      <w:r>
        <w:rPr>
          <w:rFonts w:ascii="Book Antiqua" w:eastAsia="Times New Roman" w:hAnsi="Book Antiqua" w:cs="宋体"/>
          <w:bCs/>
          <w:iCs/>
          <w:color w:val="000000"/>
          <w:sz w:val="24"/>
        </w:rPr>
        <w:t>3972</w:t>
      </w:r>
    </w:p>
    <w:p w:rsidR="00BA1329" w:rsidRPr="008E653D" w:rsidRDefault="00890755" w:rsidP="008E653D">
      <w:pPr>
        <w:adjustRightInd w:val="0"/>
        <w:snapToGrid w:val="0"/>
        <w:spacing w:line="360" w:lineRule="auto"/>
        <w:rPr>
          <w:rFonts w:ascii="Book Antiqua" w:hAnsi="Book Antiqua"/>
          <w:sz w:val="24"/>
        </w:rPr>
      </w:pPr>
      <w:r w:rsidRPr="008E653D">
        <w:rPr>
          <w:rStyle w:val="fontstyle01"/>
          <w:rFonts w:ascii="Book Antiqua" w:hAnsi="Book Antiqua"/>
          <w:sz w:val="24"/>
          <w:szCs w:val="24"/>
        </w:rPr>
        <w:br w:type="page"/>
      </w:r>
      <w:r w:rsidR="00BA1329" w:rsidRPr="008E653D">
        <w:rPr>
          <w:rFonts w:ascii="Book Antiqua" w:hAnsi="Book Antiqua"/>
          <w:b/>
          <w:caps/>
          <w:sz w:val="24"/>
        </w:rPr>
        <w:lastRenderedPageBreak/>
        <w:t>Introduction</w:t>
      </w:r>
    </w:p>
    <w:p w:rsidR="001D617F" w:rsidRPr="008E653D" w:rsidRDefault="001F1660" w:rsidP="008E653D">
      <w:pPr>
        <w:adjustRightInd w:val="0"/>
        <w:snapToGrid w:val="0"/>
        <w:spacing w:line="360" w:lineRule="auto"/>
        <w:rPr>
          <w:rFonts w:ascii="Book Antiqua" w:hAnsi="Book Antiqua"/>
          <w:sz w:val="24"/>
        </w:rPr>
      </w:pPr>
      <w:r w:rsidRPr="008E653D">
        <w:rPr>
          <w:rFonts w:ascii="Book Antiqua" w:hAnsi="Book Antiqua"/>
          <w:sz w:val="24"/>
        </w:rPr>
        <w:t xml:space="preserve">Colorectal cancer (CRC), which is </w:t>
      </w:r>
      <w:r w:rsidR="001D617F" w:rsidRPr="008E653D">
        <w:rPr>
          <w:rFonts w:ascii="Book Antiqua" w:hAnsi="Book Antiqua"/>
          <w:sz w:val="24"/>
        </w:rPr>
        <w:t xml:space="preserve">the third most prevalent malignancy and </w:t>
      </w:r>
      <w:r w:rsidRPr="008E653D">
        <w:rPr>
          <w:rFonts w:ascii="Book Antiqua" w:hAnsi="Book Antiqua"/>
          <w:sz w:val="24"/>
        </w:rPr>
        <w:t xml:space="preserve">causes the </w:t>
      </w:r>
      <w:r w:rsidR="001D617F" w:rsidRPr="008E653D">
        <w:rPr>
          <w:rFonts w:ascii="Book Antiqua" w:hAnsi="Book Antiqua"/>
          <w:sz w:val="24"/>
        </w:rPr>
        <w:t xml:space="preserve">fourth highest cancer mortality rate globally, is a severe disease and significant threat </w:t>
      </w:r>
      <w:r w:rsidRPr="008E653D">
        <w:rPr>
          <w:rFonts w:ascii="Book Antiqua" w:hAnsi="Book Antiqua"/>
          <w:sz w:val="24"/>
        </w:rPr>
        <w:t xml:space="preserve">to </w:t>
      </w:r>
      <w:r w:rsidR="001D617F" w:rsidRPr="008E653D">
        <w:rPr>
          <w:rFonts w:ascii="Book Antiqua" w:hAnsi="Book Antiqua"/>
          <w:sz w:val="24"/>
        </w:rPr>
        <w:t>human health</w:t>
      </w:r>
      <w:r w:rsidR="001D617F" w:rsidRPr="008E653D">
        <w:rPr>
          <w:rFonts w:ascii="Book Antiqua" w:hAnsi="Book Antiqua"/>
          <w:sz w:val="24"/>
        </w:rPr>
        <w:fldChar w:fldCharType="begin">
          <w:fldData xml:space="preserve">PEVuZE5vdGU+PENpdGU+PEF1dGhvcj5MaXU8L0F1dGhvcj48WWVhcj4yMDE4PC9ZZWFyPjxSZWNO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=
</w:fldData>
        </w:fldChar>
      </w:r>
      <w:r w:rsidR="00751750" w:rsidRPr="008E653D">
        <w:rPr>
          <w:rFonts w:ascii="Book Antiqua" w:hAnsi="Book Antiqua"/>
          <w:sz w:val="24"/>
        </w:rPr>
        <w:instrText xml:space="preserve"> ADDIN EN.CITE </w:instrText>
      </w:r>
      <w:r w:rsidR="00751750" w:rsidRPr="008E653D">
        <w:rPr>
          <w:rFonts w:ascii="Book Antiqua" w:hAnsi="Book Antiqua"/>
          <w:sz w:val="24"/>
        </w:rPr>
        <w:fldChar w:fldCharType="begin">
          <w:fldData xml:space="preserve">PEVuZE5vdGU+PENpdGU+PEF1dGhvcj5MaXU8L0F1dGhvcj48WWVhcj4yMDE4PC9ZZWFyPjxSZWNO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=
</w:fldData>
        </w:fldChar>
      </w:r>
      <w:r w:rsidR="00751750" w:rsidRPr="008E653D">
        <w:rPr>
          <w:rFonts w:ascii="Book Antiqua" w:hAnsi="Book Antiqua"/>
          <w:sz w:val="24"/>
        </w:rPr>
        <w:instrText xml:space="preserve"> ADDIN EN.CITE.DATA </w:instrText>
      </w:r>
      <w:r w:rsidR="00751750" w:rsidRPr="008E653D">
        <w:rPr>
          <w:rFonts w:ascii="Book Antiqua" w:hAnsi="Book Antiqua"/>
          <w:sz w:val="24"/>
        </w:rPr>
      </w:r>
      <w:r w:rsidR="00751750" w:rsidRPr="008E653D">
        <w:rPr>
          <w:rFonts w:ascii="Book Antiqua" w:hAnsi="Book Antiqua"/>
          <w:sz w:val="24"/>
        </w:rPr>
        <w:fldChar w:fldCharType="end"/>
      </w:r>
      <w:r w:rsidR="001D617F" w:rsidRPr="008E653D">
        <w:rPr>
          <w:rFonts w:ascii="Book Antiqua" w:hAnsi="Book Antiqua"/>
          <w:sz w:val="24"/>
        </w:rPr>
        <w:fldChar w:fldCharType="separate"/>
      </w:r>
      <w:r w:rsidR="001D617F" w:rsidRPr="008E653D">
        <w:rPr>
          <w:rFonts w:ascii="Book Antiqua" w:hAnsi="Book Antiqua"/>
          <w:sz w:val="24"/>
          <w:vertAlign w:val="superscript"/>
        </w:rPr>
        <w:t>[1]</w:t>
      </w:r>
      <w:r w:rsidR="001D617F" w:rsidRPr="008E653D">
        <w:rPr>
          <w:rFonts w:ascii="Book Antiqua" w:hAnsi="Book Antiqua"/>
          <w:sz w:val="24"/>
        </w:rPr>
        <w:fldChar w:fldCharType="end"/>
      </w:r>
      <w:r w:rsidR="001D617F" w:rsidRPr="008E653D">
        <w:rPr>
          <w:rFonts w:ascii="Book Antiqua" w:hAnsi="Book Antiqua"/>
          <w:sz w:val="24"/>
        </w:rPr>
        <w:t xml:space="preserve">. Worldwide, there are an estimated 1.2 million new cases and 0.6 million deaths from </w:t>
      </w:r>
      <w:r w:rsidR="001A0AD0" w:rsidRPr="008E653D">
        <w:rPr>
          <w:rFonts w:ascii="Book Antiqua" w:hAnsi="Book Antiqua"/>
          <w:sz w:val="24"/>
        </w:rPr>
        <w:t>CRC</w:t>
      </w:r>
      <w:r w:rsidR="001D617F" w:rsidRPr="008E653D">
        <w:rPr>
          <w:rFonts w:ascii="Book Antiqua" w:hAnsi="Book Antiqua"/>
          <w:sz w:val="24"/>
        </w:rPr>
        <w:t xml:space="preserve"> each year</w:t>
      </w:r>
      <w:r w:rsidR="001D617F" w:rsidRPr="008E653D">
        <w:rPr>
          <w:rFonts w:ascii="Book Antiqua" w:hAnsi="Book Antiqua"/>
          <w:sz w:val="24"/>
        </w:rPr>
        <w:fldChar w:fldCharType="begin"/>
      </w:r>
      <w:r w:rsidR="00751750" w:rsidRPr="008E653D">
        <w:rPr>
          <w:rFonts w:ascii="Book Antiqua" w:hAnsi="Book Antiqua"/>
          <w:sz w:val="24"/>
        </w:rPr>
        <w:instrText xml:space="preserve"> ADDIN EN.CITE &lt;EndNote&gt;&lt;Cite&gt;&lt;Author&gt;Conev&lt;/Author&gt;&lt;Year&gt;2015&lt;/Year&gt;&lt;RecNum&gt;2&lt;/RecNum&gt;&lt;DisplayText&gt;&lt;style face="superscript"&gt;[2]&lt;/style&gt;&lt;/DisplayText&gt;&lt;record&gt;&lt;rec-number&gt;2&lt;/rec-number&gt;&lt;foreign-keys&gt;&lt;key app="EN" db-id="rztt0w5zvvwrt1ew9wevzf2xv9etfaapt59v"&gt;2&lt;/key&gt;&lt;/foreign-keys&gt;&lt;ref-type name="Journal Article"&gt;17&lt;/ref-type&gt;&lt;contributors&gt;&lt;authors&gt;&lt;author&gt;Conev, N. V.&lt;/author&gt;&lt;author&gt;Donev, I. S.&lt;/author&gt;&lt;author&gt;Konsoulova-Kirova, A. A.&lt;/author&gt;&lt;author&gt;Chervenkov, T. G.&lt;/author&gt;&lt;author&gt;Kashlov, J. K.&lt;/author&gt;&lt;author&gt;Ivanov, K. D.&lt;/author&gt;&lt;/authors&gt;&lt;/contributors&gt;&lt;auth-address&gt;Clinic of Medical Oncology, UMHAT &amp;quot;St. Marina&amp;quot;&lt;/auth-address&gt;&lt;titles&gt;&lt;title&gt;Serum expression levels of miR-17, miR-21, and miR-92 as potential biomarkers for recurrence after adjuvant chemotherapy in colon cancer patients&lt;/title&gt;&lt;secondary-title&gt;Biosci Trends&lt;/secondary-title&gt;&lt;alt-title&gt;Bioscience trends&lt;/alt-title&gt;&lt;/titles&gt;&lt;periodical&gt;&lt;full-title&gt;Biosci Trends&lt;/full-title&gt;&lt;abbr-1&gt;Bioscience trends&lt;/abbr-1&gt;&lt;/periodical&gt;&lt;alt-periodical&gt;&lt;full-title&gt;Biosci Trends&lt;/full-title&gt;&lt;abbr-1&gt;Bioscience trends&lt;/abbr-1&gt;&lt;/alt-periodical&gt;&lt;pages&gt;393-401&lt;/pages&gt;&lt;volume&gt;9&lt;/volume&gt;&lt;number&gt;6&lt;/number&gt;&lt;edition&gt;2016/01/20&lt;/edition&gt;&lt;keywords&gt;&lt;keyword&gt;Biomarkers, Tumor/blood&lt;/keyword&gt;&lt;keyword&gt;Cell Proliferation&lt;/keyword&gt;&lt;keyword&gt;Chemotherapy, Adjuvant&lt;/keyword&gt;&lt;keyword&gt;Colonic Neoplasms/drug therapy/*metabolism/surgery&lt;/keyword&gt;&lt;keyword&gt;Disease-Free Survival&lt;/keyword&gt;&lt;keyword&gt;Humans&lt;/keyword&gt;&lt;keyword&gt;MicroRNAs/*blood&lt;/keyword&gt;&lt;keyword&gt;Models, Biological&lt;/keyword&gt;&lt;keyword&gt;ROC Curve&lt;/keyword&gt;&lt;keyword&gt;Recurrence&lt;/keyword&gt;&lt;/keywords&gt;&lt;dates&gt;&lt;year&gt;2015&lt;/year&gt;&lt;pub-dates&gt;&lt;date&gt;Dec&lt;/date&gt;&lt;/pub-dates&gt;&lt;/dates&gt;&lt;isbn&gt;1881-7815&lt;/isbn&gt;&lt;accession-num&gt;26781797&lt;/accession-num&gt;&lt;urls&gt;&lt;related-urls&gt;&lt;url&gt;https://www.jstage.jst.go.jp/article/bst/9/6/9_2015.01170/_pdf&lt;/url&gt;&lt;/related-urls&gt;&lt;/urls&gt;&lt;electronic-resource-num&gt;10.5582/bst.2015.01170&lt;/electronic-resource-num&gt;&lt;remote-database-provider&gt;NLM&lt;/remote-database-provider&gt;&lt;language&gt;eng&lt;/language&gt;&lt;/record&gt;&lt;/Cite&gt;&lt;/EndNote&gt;</w:instrText>
      </w:r>
      <w:r w:rsidR="001D617F" w:rsidRPr="008E653D">
        <w:rPr>
          <w:rFonts w:ascii="Book Antiqua" w:hAnsi="Book Antiqua"/>
          <w:sz w:val="24"/>
        </w:rPr>
        <w:fldChar w:fldCharType="separate"/>
      </w:r>
      <w:r w:rsidR="001D617F" w:rsidRPr="008E653D">
        <w:rPr>
          <w:rFonts w:ascii="Book Antiqua" w:hAnsi="Book Antiqua"/>
          <w:sz w:val="24"/>
          <w:vertAlign w:val="superscript"/>
        </w:rPr>
        <w:t>[2]</w:t>
      </w:r>
      <w:r w:rsidR="001D617F" w:rsidRPr="008E653D">
        <w:rPr>
          <w:rFonts w:ascii="Book Antiqua" w:hAnsi="Book Antiqua"/>
          <w:sz w:val="24"/>
        </w:rPr>
        <w:fldChar w:fldCharType="end"/>
      </w:r>
      <w:r w:rsidR="001D617F" w:rsidRPr="008E653D">
        <w:rPr>
          <w:rFonts w:ascii="Book Antiqua" w:hAnsi="Book Antiqua"/>
          <w:sz w:val="24"/>
        </w:rPr>
        <w:t xml:space="preserve">. </w:t>
      </w:r>
      <w:r w:rsidRPr="008E653D">
        <w:rPr>
          <w:rFonts w:ascii="Book Antiqua" w:hAnsi="Book Antiqua"/>
          <w:sz w:val="24"/>
        </w:rPr>
        <w:t>Nevertheless</w:t>
      </w:r>
      <w:r w:rsidR="001D617F" w:rsidRPr="008E653D">
        <w:rPr>
          <w:rFonts w:ascii="Book Antiqua" w:hAnsi="Book Antiqua"/>
          <w:sz w:val="24"/>
        </w:rPr>
        <w:t>, the clinical methods for screening, diagnosing, and treating CRC are limited. For example, early course screening of CRC, such as fecal occult blood test</w:t>
      </w:r>
      <w:r w:rsidRPr="008E653D">
        <w:rPr>
          <w:rFonts w:ascii="Book Antiqua" w:hAnsi="Book Antiqua"/>
          <w:sz w:val="24"/>
        </w:rPr>
        <w:t>s</w:t>
      </w:r>
      <w:r w:rsidR="001D617F" w:rsidRPr="008E653D">
        <w:rPr>
          <w:rFonts w:ascii="Book Antiqua" w:hAnsi="Book Antiqua"/>
          <w:sz w:val="24"/>
        </w:rPr>
        <w:t xml:space="preserve"> and carcinoembryonic antigen</w:t>
      </w:r>
      <w:r w:rsidRPr="008E653D">
        <w:rPr>
          <w:rFonts w:ascii="Book Antiqua" w:hAnsi="Book Antiqua"/>
          <w:sz w:val="24"/>
        </w:rPr>
        <w:t>s</w:t>
      </w:r>
      <w:r w:rsidR="001D617F" w:rsidRPr="008E653D">
        <w:rPr>
          <w:rFonts w:ascii="Book Antiqua" w:hAnsi="Book Antiqua"/>
          <w:sz w:val="24"/>
        </w:rPr>
        <w:t>, are often affected by other health disorders and factors, resulting in low specificity</w:t>
      </w:r>
      <w:r w:rsidRPr="008E653D">
        <w:rPr>
          <w:rFonts w:ascii="Book Antiqua" w:hAnsi="Book Antiqua"/>
          <w:sz w:val="24"/>
        </w:rPr>
        <w:t xml:space="preserve"> and</w:t>
      </w:r>
      <w:r w:rsidR="001D617F" w:rsidRPr="008E653D">
        <w:rPr>
          <w:rFonts w:ascii="Book Antiqua" w:hAnsi="Book Antiqua"/>
          <w:sz w:val="24"/>
        </w:rPr>
        <w:t xml:space="preserve"> sensitivity, a</w:t>
      </w:r>
      <w:r w:rsidRPr="008E653D">
        <w:rPr>
          <w:rFonts w:ascii="Book Antiqua" w:hAnsi="Book Antiqua"/>
          <w:sz w:val="24"/>
        </w:rPr>
        <w:t>s well as</w:t>
      </w:r>
      <w:r w:rsidR="001D617F" w:rsidRPr="008E653D">
        <w:rPr>
          <w:rFonts w:ascii="Book Antiqua" w:hAnsi="Book Antiqua"/>
          <w:sz w:val="24"/>
        </w:rPr>
        <w:t xml:space="preserve"> </w:t>
      </w:r>
      <w:r w:rsidRPr="008E653D">
        <w:rPr>
          <w:rFonts w:ascii="Book Antiqua" w:hAnsi="Book Antiqua"/>
          <w:sz w:val="24"/>
        </w:rPr>
        <w:t>in</w:t>
      </w:r>
      <w:r w:rsidR="001D617F" w:rsidRPr="008E653D">
        <w:rPr>
          <w:rFonts w:ascii="Book Antiqua" w:hAnsi="Book Antiqua"/>
          <w:sz w:val="24"/>
        </w:rPr>
        <w:t>accurate clinical diagnos</w:t>
      </w:r>
      <w:r w:rsidRPr="008E653D">
        <w:rPr>
          <w:rFonts w:ascii="Book Antiqua" w:hAnsi="Book Antiqua"/>
          <w:sz w:val="24"/>
        </w:rPr>
        <w:t>e</w:t>
      </w:r>
      <w:r w:rsidR="001D617F" w:rsidRPr="008E653D">
        <w:rPr>
          <w:rFonts w:ascii="Book Antiqua" w:hAnsi="Book Antiqua"/>
          <w:sz w:val="24"/>
        </w:rPr>
        <w:t>s. At malignancy stages, the tumor node metastasis (TNM) staging system can be used to describe the stage of malignancy and assess patient</w:t>
      </w:r>
      <w:r w:rsidR="002E4853" w:rsidRPr="008E653D">
        <w:rPr>
          <w:rFonts w:ascii="Book Antiqua" w:hAnsi="Book Antiqua"/>
          <w:sz w:val="24"/>
        </w:rPr>
        <w:t xml:space="preserve"> prognosis</w:t>
      </w:r>
      <w:r w:rsidR="001D617F" w:rsidRPr="008E653D">
        <w:rPr>
          <w:rFonts w:ascii="Book Antiqua" w:hAnsi="Book Antiqua"/>
          <w:sz w:val="24"/>
        </w:rPr>
        <w:t xml:space="preserve">. However, TNM suffers from difficulties in invasion and specimen collection, limiting the application of this method for the prediction and prognosis of CRC. </w:t>
      </w:r>
      <w:r w:rsidR="00AF3BDD" w:rsidRPr="008E653D">
        <w:rPr>
          <w:rFonts w:ascii="Book Antiqua" w:hAnsi="Book Antiqua"/>
          <w:sz w:val="24"/>
        </w:rPr>
        <w:t>Previous studies have h</w:t>
      </w:r>
      <w:r w:rsidR="001D617F" w:rsidRPr="008E653D">
        <w:rPr>
          <w:rFonts w:ascii="Book Antiqua" w:hAnsi="Book Antiqua"/>
          <w:sz w:val="24"/>
        </w:rPr>
        <w:t>ighlight</w:t>
      </w:r>
      <w:r w:rsidR="00AF3BDD" w:rsidRPr="008E653D">
        <w:rPr>
          <w:rFonts w:ascii="Book Antiqua" w:hAnsi="Book Antiqua"/>
          <w:sz w:val="24"/>
        </w:rPr>
        <w:t>ed</w:t>
      </w:r>
      <w:r w:rsidR="001D617F" w:rsidRPr="008E653D">
        <w:rPr>
          <w:rFonts w:ascii="Book Antiqua" w:hAnsi="Book Antiqua"/>
          <w:sz w:val="24"/>
        </w:rPr>
        <w:t xml:space="preserve"> the need for better clinical methods, reveal</w:t>
      </w:r>
      <w:r w:rsidR="00AF3BDD" w:rsidRPr="008E653D">
        <w:rPr>
          <w:rFonts w:ascii="Book Antiqua" w:hAnsi="Book Antiqua"/>
          <w:sz w:val="24"/>
        </w:rPr>
        <w:t>ing</w:t>
      </w:r>
      <w:r w:rsidR="001D617F" w:rsidRPr="008E653D">
        <w:rPr>
          <w:rFonts w:ascii="Book Antiqua" w:hAnsi="Book Antiqua"/>
          <w:sz w:val="24"/>
        </w:rPr>
        <w:t xml:space="preserve"> that </w:t>
      </w:r>
      <w:r w:rsidR="001D617F" w:rsidRPr="008E653D">
        <w:rPr>
          <w:rFonts w:ascii="Book Antiqua" w:hAnsi="Book Antiqua"/>
          <w:color w:val="1A1718"/>
          <w:kern w:val="0"/>
          <w:sz w:val="24"/>
        </w:rPr>
        <w:t xml:space="preserve">nearly 90% </w:t>
      </w:r>
      <w:r w:rsidR="001D617F" w:rsidRPr="008E653D">
        <w:rPr>
          <w:rFonts w:ascii="Book Antiqua" w:hAnsi="Book Antiqua"/>
          <w:sz w:val="24"/>
        </w:rPr>
        <w:t>of</w:t>
      </w:r>
      <w:r w:rsidR="001A0AD0" w:rsidRPr="008E653D">
        <w:rPr>
          <w:rFonts w:ascii="Book Antiqua" w:hAnsi="Book Antiqua"/>
          <w:sz w:val="24"/>
        </w:rPr>
        <w:t xml:space="preserve"> </w:t>
      </w:r>
      <w:r w:rsidR="001D617F" w:rsidRPr="008E653D">
        <w:rPr>
          <w:rFonts w:ascii="Book Antiqua" w:hAnsi="Book Antiqua"/>
          <w:sz w:val="24"/>
        </w:rPr>
        <w:t>patients</w:t>
      </w:r>
      <w:r w:rsidR="001D617F" w:rsidRPr="008E653D">
        <w:rPr>
          <w:rFonts w:ascii="Book Antiqua" w:hAnsi="Book Antiqua"/>
          <w:color w:val="1A1718"/>
          <w:kern w:val="0"/>
          <w:sz w:val="24"/>
        </w:rPr>
        <w:t xml:space="preserve"> with early-stage CRC</w:t>
      </w:r>
      <w:r w:rsidR="001A0AD0" w:rsidRPr="008E653D">
        <w:rPr>
          <w:rFonts w:ascii="Book Antiqua" w:hAnsi="Book Antiqua"/>
          <w:sz w:val="24"/>
        </w:rPr>
        <w:t xml:space="preserve"> </w:t>
      </w:r>
      <w:r w:rsidR="001D617F" w:rsidRPr="008E653D">
        <w:rPr>
          <w:rFonts w:ascii="Book Antiqua" w:hAnsi="Book Antiqua"/>
          <w:sz w:val="24"/>
        </w:rPr>
        <w:t>were alive</w:t>
      </w:r>
      <w:r w:rsidR="001A0AD0" w:rsidRPr="008E653D">
        <w:rPr>
          <w:rFonts w:ascii="Book Antiqua" w:hAnsi="Book Antiqua"/>
          <w:sz w:val="24"/>
        </w:rPr>
        <w:t xml:space="preserve"> </w:t>
      </w:r>
      <w:r w:rsidR="00AF3BDD" w:rsidRPr="008E653D">
        <w:rPr>
          <w:rFonts w:ascii="Book Antiqua" w:hAnsi="Book Antiqua"/>
          <w:sz w:val="24"/>
        </w:rPr>
        <w:t>five</w:t>
      </w:r>
      <w:r w:rsidR="001D617F" w:rsidRPr="008E653D">
        <w:rPr>
          <w:rFonts w:ascii="Book Antiqua" w:hAnsi="Book Antiqua"/>
          <w:sz w:val="24"/>
        </w:rPr>
        <w:t xml:space="preserve"> years following prognosis, while </w:t>
      </w:r>
      <w:r w:rsidR="001D617F" w:rsidRPr="008E653D">
        <w:rPr>
          <w:rFonts w:ascii="Book Antiqua" w:hAnsi="Book Antiqua"/>
          <w:color w:val="000000"/>
          <w:kern w:val="0"/>
          <w:sz w:val="24"/>
        </w:rPr>
        <w:t>14</w:t>
      </w:r>
      <w:r w:rsidR="001D617F" w:rsidRPr="008E653D">
        <w:rPr>
          <w:rFonts w:ascii="Book Antiqua" w:hAnsi="Book Antiqua"/>
          <w:color w:val="1A1718"/>
          <w:kern w:val="0"/>
          <w:sz w:val="24"/>
        </w:rPr>
        <w:t xml:space="preserve">% </w:t>
      </w:r>
      <w:r w:rsidR="001D617F" w:rsidRPr="008E653D">
        <w:rPr>
          <w:rFonts w:ascii="Book Antiqua" w:hAnsi="Book Antiqua"/>
          <w:sz w:val="24"/>
        </w:rPr>
        <w:t>of</w:t>
      </w:r>
      <w:r w:rsidR="001A0AD0" w:rsidRPr="008E653D">
        <w:rPr>
          <w:rFonts w:ascii="Book Antiqua" w:hAnsi="Book Antiqua"/>
          <w:sz w:val="24"/>
        </w:rPr>
        <w:t xml:space="preserve"> </w:t>
      </w:r>
      <w:r w:rsidR="001D617F" w:rsidRPr="008E653D">
        <w:rPr>
          <w:rFonts w:ascii="Book Antiqua" w:hAnsi="Book Antiqua"/>
          <w:sz w:val="24"/>
        </w:rPr>
        <w:t>patients</w:t>
      </w:r>
      <w:r w:rsidR="001D617F" w:rsidRPr="008E653D">
        <w:rPr>
          <w:rFonts w:ascii="Book Antiqua" w:hAnsi="Book Antiqua"/>
          <w:color w:val="1A1718"/>
          <w:kern w:val="0"/>
          <w:sz w:val="24"/>
        </w:rPr>
        <w:t xml:space="preserve"> with </w:t>
      </w:r>
      <w:r w:rsidR="001D617F" w:rsidRPr="008E653D">
        <w:rPr>
          <w:rFonts w:ascii="Book Antiqua" w:hAnsi="Book Antiqua"/>
          <w:color w:val="000000"/>
          <w:kern w:val="0"/>
          <w:sz w:val="24"/>
        </w:rPr>
        <w:t>advanced</w:t>
      </w:r>
      <w:r w:rsidR="001D617F" w:rsidRPr="008E653D">
        <w:rPr>
          <w:rFonts w:ascii="Book Antiqua" w:hAnsi="Book Antiqua"/>
          <w:color w:val="1A1718"/>
          <w:kern w:val="0"/>
          <w:sz w:val="24"/>
        </w:rPr>
        <w:t>-stage CRC</w:t>
      </w:r>
      <w:r w:rsidR="001A0AD0" w:rsidRPr="008E653D">
        <w:rPr>
          <w:rFonts w:ascii="Book Antiqua" w:hAnsi="Book Antiqua"/>
          <w:sz w:val="24"/>
        </w:rPr>
        <w:t xml:space="preserve"> </w:t>
      </w:r>
      <w:r w:rsidR="001D617F" w:rsidRPr="008E653D">
        <w:rPr>
          <w:rFonts w:ascii="Book Antiqua" w:hAnsi="Book Antiqua"/>
          <w:sz w:val="24"/>
        </w:rPr>
        <w:t>were alive</w:t>
      </w:r>
      <w:r w:rsidR="001A0AD0" w:rsidRPr="008E653D">
        <w:rPr>
          <w:rFonts w:ascii="Book Antiqua" w:hAnsi="Book Antiqua"/>
          <w:sz w:val="24"/>
        </w:rPr>
        <w:t xml:space="preserve"> </w:t>
      </w:r>
      <w:r w:rsidR="00AF3BDD" w:rsidRPr="008E653D">
        <w:rPr>
          <w:rFonts w:ascii="Book Antiqua" w:hAnsi="Book Antiqua"/>
          <w:sz w:val="24"/>
        </w:rPr>
        <w:t>five</w:t>
      </w:r>
      <w:r w:rsidR="001D617F" w:rsidRPr="008E653D">
        <w:rPr>
          <w:rFonts w:ascii="Book Antiqua" w:hAnsi="Book Antiqua"/>
          <w:sz w:val="24"/>
        </w:rPr>
        <w:t xml:space="preserve"> years later. However,</w:t>
      </w:r>
      <w:r w:rsidR="001D617F" w:rsidRPr="008E653D">
        <w:rPr>
          <w:rFonts w:ascii="Book Antiqua" w:hAnsi="Book Antiqua"/>
          <w:color w:val="1A1718"/>
          <w:kern w:val="0"/>
          <w:sz w:val="24"/>
        </w:rPr>
        <w:t xml:space="preserve"> only 39.6% of CRC cases are diagnosed at early stages</w:t>
      </w:r>
      <w:r w:rsidR="001D617F" w:rsidRPr="008E653D">
        <w:rPr>
          <w:rFonts w:ascii="Book Antiqua" w:hAnsi="Book Antiqua"/>
          <w:color w:val="1A1718"/>
          <w:kern w:val="0"/>
          <w:sz w:val="24"/>
        </w:rPr>
        <w:fldChar w:fldCharType="begin">
          <w:fldData xml:space="preserve">PEVuZE5vdGU+PENpdGU+PEF1dGhvcj5MaWFvPC9BdXRob3I+PFllYXI+MjAxODwvWWVhcj48UmVj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=
</w:fldData>
        </w:fldChar>
      </w:r>
      <w:r w:rsidR="00751750" w:rsidRPr="008E653D">
        <w:rPr>
          <w:rFonts w:ascii="Book Antiqua" w:hAnsi="Book Antiqua"/>
          <w:color w:val="1A1718"/>
          <w:kern w:val="0"/>
          <w:sz w:val="24"/>
        </w:rPr>
        <w:instrText xml:space="preserve"> ADDIN EN.CITE </w:instrText>
      </w:r>
      <w:r w:rsidR="00751750" w:rsidRPr="008E653D">
        <w:rPr>
          <w:rFonts w:ascii="Book Antiqua" w:hAnsi="Book Antiqua"/>
          <w:color w:val="1A1718"/>
          <w:kern w:val="0"/>
          <w:sz w:val="24"/>
        </w:rPr>
        <w:fldChar w:fldCharType="begin">
          <w:fldData xml:space="preserve">PEVuZE5vdGU+PENpdGU+PEF1dGhvcj5MaWFvPC9BdXRob3I+PFllYXI+MjAxODwvWWVhcj48UmVj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=
</w:fldData>
        </w:fldChar>
      </w:r>
      <w:r w:rsidR="00751750" w:rsidRPr="008E653D">
        <w:rPr>
          <w:rFonts w:ascii="Book Antiqua" w:hAnsi="Book Antiqua"/>
          <w:color w:val="1A1718"/>
          <w:kern w:val="0"/>
          <w:sz w:val="24"/>
        </w:rPr>
        <w:instrText xml:space="preserve"> ADDIN EN.CITE.DATA </w:instrText>
      </w:r>
      <w:r w:rsidR="00751750" w:rsidRPr="008E653D">
        <w:rPr>
          <w:rFonts w:ascii="Book Antiqua" w:hAnsi="Book Antiqua"/>
          <w:color w:val="1A1718"/>
          <w:kern w:val="0"/>
          <w:sz w:val="24"/>
        </w:rPr>
      </w:r>
      <w:r w:rsidR="00751750" w:rsidRPr="008E653D">
        <w:rPr>
          <w:rFonts w:ascii="Book Antiqua" w:hAnsi="Book Antiqua"/>
          <w:color w:val="1A1718"/>
          <w:kern w:val="0"/>
          <w:sz w:val="24"/>
        </w:rPr>
        <w:fldChar w:fldCharType="end"/>
      </w:r>
      <w:r w:rsidR="001D617F" w:rsidRPr="008E653D">
        <w:rPr>
          <w:rFonts w:ascii="Book Antiqua" w:hAnsi="Book Antiqua"/>
          <w:color w:val="1A1718"/>
          <w:kern w:val="0"/>
          <w:sz w:val="24"/>
        </w:rPr>
        <w:fldChar w:fldCharType="separate"/>
      </w:r>
      <w:r w:rsidR="001D617F" w:rsidRPr="008E653D">
        <w:rPr>
          <w:rFonts w:ascii="Book Antiqua" w:hAnsi="Book Antiqua"/>
          <w:color w:val="1A1718"/>
          <w:kern w:val="0"/>
          <w:sz w:val="24"/>
          <w:vertAlign w:val="superscript"/>
        </w:rPr>
        <w:t>[3,4]</w:t>
      </w:r>
      <w:r w:rsidR="001D617F" w:rsidRPr="008E653D">
        <w:rPr>
          <w:rFonts w:ascii="Book Antiqua" w:hAnsi="Book Antiqua"/>
          <w:color w:val="1A1718"/>
          <w:kern w:val="0"/>
          <w:sz w:val="24"/>
        </w:rPr>
        <w:fldChar w:fldCharType="end"/>
      </w:r>
      <w:r w:rsidR="001D617F" w:rsidRPr="008E653D">
        <w:rPr>
          <w:rFonts w:ascii="Book Antiqua" w:hAnsi="Book Antiqua"/>
          <w:color w:val="1A1718"/>
          <w:kern w:val="0"/>
          <w:sz w:val="24"/>
        </w:rPr>
        <w:t xml:space="preserve">, </w:t>
      </w:r>
      <w:r w:rsidR="00AF3BDD" w:rsidRPr="008E653D">
        <w:rPr>
          <w:rFonts w:ascii="Book Antiqua" w:hAnsi="Book Antiqua"/>
          <w:color w:val="1A1718"/>
          <w:kern w:val="0"/>
          <w:sz w:val="24"/>
        </w:rPr>
        <w:t xml:space="preserve">thus indicating </w:t>
      </w:r>
      <w:r w:rsidR="001D617F" w:rsidRPr="008E653D">
        <w:rPr>
          <w:rFonts w:ascii="Book Antiqua" w:hAnsi="Book Antiqua"/>
          <w:color w:val="1A1718"/>
          <w:kern w:val="0"/>
          <w:sz w:val="24"/>
        </w:rPr>
        <w:t>a need for</w:t>
      </w:r>
      <w:r w:rsidR="001D617F" w:rsidRPr="008E653D">
        <w:rPr>
          <w:rFonts w:ascii="Book Antiqua" w:hAnsi="Book Antiqua"/>
          <w:sz w:val="24"/>
        </w:rPr>
        <w:t xml:space="preserve"> clinical</w:t>
      </w:r>
      <w:r w:rsidR="001D617F" w:rsidRPr="008E653D" w:rsidDel="00A445BC">
        <w:rPr>
          <w:rFonts w:ascii="Book Antiqua" w:hAnsi="Book Antiqua"/>
          <w:sz w:val="24"/>
        </w:rPr>
        <w:t xml:space="preserve"> </w:t>
      </w:r>
      <w:r w:rsidR="001D617F" w:rsidRPr="008E653D">
        <w:rPr>
          <w:rFonts w:ascii="Book Antiqua" w:hAnsi="Book Antiqua"/>
          <w:sz w:val="24"/>
        </w:rPr>
        <w:t xml:space="preserve">markers with high sensitivity and specificity that can be used in the early detection and prognosis of CRC. </w:t>
      </w:r>
    </w:p>
    <w:p w:rsidR="001D617F" w:rsidRPr="008E653D" w:rsidRDefault="001D617F" w:rsidP="008E653D">
      <w:pPr>
        <w:adjustRightInd w:val="0"/>
        <w:snapToGrid w:val="0"/>
        <w:spacing w:line="360" w:lineRule="auto"/>
        <w:ind w:firstLineChars="100" w:firstLine="240"/>
        <w:rPr>
          <w:rFonts w:ascii="Book Antiqua" w:hAnsi="Book Antiqua"/>
          <w:sz w:val="24"/>
        </w:rPr>
      </w:pPr>
      <w:r w:rsidRPr="008E653D">
        <w:rPr>
          <w:rFonts w:ascii="Book Antiqua" w:hAnsi="Book Antiqua"/>
          <w:sz w:val="24"/>
        </w:rPr>
        <w:t xml:space="preserve">Typically consisting of more than 200 nucleotides, </w:t>
      </w:r>
      <w:bookmarkStart w:id="45" w:name="_Hlk11931638"/>
      <w:r w:rsidRPr="008E653D">
        <w:rPr>
          <w:rFonts w:ascii="Book Antiqua" w:hAnsi="Book Antiqua"/>
          <w:sz w:val="24"/>
        </w:rPr>
        <w:t>long non-coding RNAs (lncRNAs)</w:t>
      </w:r>
      <w:bookmarkEnd w:id="45"/>
      <w:r w:rsidRPr="008E653D">
        <w:rPr>
          <w:rFonts w:ascii="Book Antiqua" w:hAnsi="Book Antiqua"/>
          <w:sz w:val="24"/>
        </w:rPr>
        <w:t xml:space="preserve"> are referred to as endogenous cellular RNAs</w:t>
      </w:r>
      <w:r w:rsidRPr="008E653D">
        <w:rPr>
          <w:rFonts w:ascii="Book Antiqua" w:hAnsi="Book Antiqua"/>
          <w:sz w:val="24"/>
        </w:rPr>
        <w:fldChar w:fldCharType="begin">
          <w:fldData xml:space="preserve">PEVuZE5vdGU+PENpdGU+PEF1dGhvcj5aaGFvPC9BdXRob3I+PFllYXI+MjAxNTwvWWVhcj48UmVj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</w:fldData>
        </w:fldChar>
      </w:r>
      <w:r w:rsidR="00751750" w:rsidRPr="008E653D">
        <w:rPr>
          <w:rFonts w:ascii="Book Antiqua" w:hAnsi="Book Antiqua"/>
          <w:sz w:val="24"/>
        </w:rPr>
        <w:instrText xml:space="preserve"> ADDIN EN.CITE </w:instrText>
      </w:r>
      <w:r w:rsidR="00751750" w:rsidRPr="008E653D">
        <w:rPr>
          <w:rFonts w:ascii="Book Antiqua" w:hAnsi="Book Antiqua"/>
          <w:sz w:val="24"/>
        </w:rPr>
        <w:fldChar w:fldCharType="begin">
          <w:fldData xml:space="preserve">PEVuZE5vdGU+PENpdGU+PEF1dGhvcj5aaGFvPC9BdXRob3I+PFllYXI+MjAxNTwvWWVhcj48UmVj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</w:fldData>
        </w:fldChar>
      </w:r>
      <w:r w:rsidR="00751750" w:rsidRPr="008E653D">
        <w:rPr>
          <w:rFonts w:ascii="Book Antiqua" w:hAnsi="Book Antiqua"/>
          <w:sz w:val="24"/>
        </w:rPr>
        <w:instrText xml:space="preserve"> ADDIN EN.CITE.DATA </w:instrText>
      </w:r>
      <w:r w:rsidR="00751750" w:rsidRPr="008E653D">
        <w:rPr>
          <w:rFonts w:ascii="Book Antiqua" w:hAnsi="Book Antiqua"/>
          <w:sz w:val="24"/>
        </w:rPr>
      </w:r>
      <w:r w:rsidR="00751750" w:rsidRPr="008E653D">
        <w:rPr>
          <w:rFonts w:ascii="Book Antiqua" w:hAnsi="Book Antiqua"/>
          <w:sz w:val="24"/>
        </w:rPr>
        <w:fldChar w:fldCharType="end"/>
      </w:r>
      <w:r w:rsidRPr="008E653D">
        <w:rPr>
          <w:rFonts w:ascii="Book Antiqua" w:hAnsi="Book Antiqua"/>
          <w:sz w:val="24"/>
        </w:rPr>
        <w:fldChar w:fldCharType="separate"/>
      </w:r>
      <w:r w:rsidRPr="008E653D">
        <w:rPr>
          <w:rFonts w:ascii="Book Antiqua" w:hAnsi="Book Antiqua"/>
          <w:sz w:val="24"/>
          <w:vertAlign w:val="superscript"/>
        </w:rPr>
        <w:t>[5]</w:t>
      </w:r>
      <w:r w:rsidRPr="008E653D">
        <w:rPr>
          <w:rFonts w:ascii="Book Antiqua" w:hAnsi="Book Antiqua"/>
          <w:sz w:val="24"/>
        </w:rPr>
        <w:fldChar w:fldCharType="end"/>
      </w:r>
      <w:r w:rsidRPr="008E653D">
        <w:rPr>
          <w:rFonts w:ascii="Book Antiqua" w:hAnsi="Book Antiqua"/>
          <w:sz w:val="24"/>
        </w:rPr>
        <w:t>. LncRNAs</w:t>
      </w:r>
      <w:r w:rsidRPr="008E653D">
        <w:rPr>
          <w:rFonts w:ascii="Book Antiqua" w:hAnsi="Book Antiqua"/>
          <w:color w:val="141413"/>
          <w:kern w:val="0"/>
          <w:sz w:val="24"/>
        </w:rPr>
        <w:t xml:space="preserve"> lack classically-defined open reading frames, and thus have limited or no protein-coding potential</w:t>
      </w:r>
      <w:r w:rsidRPr="008E653D">
        <w:rPr>
          <w:rFonts w:ascii="Book Antiqua" w:hAnsi="Book Antiqua"/>
          <w:sz w:val="24"/>
        </w:rPr>
        <w:fldChar w:fldCharType="begin">
          <w:fldData xml:space="preserve">PEVuZE5vdGU+PENpdGU+PEF1dGhvcj5Ub25nPC9BdXRob3I+PFllYXI+MjAxNTwvWWVhcj48UmVj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PjExNzAtODE8L3BhZ2VzPjx2b2x1bWU+MTUwPC92b2x1bWU+PG51bWJlcj42PC9udW1iZXI+PGVk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dGxlPjxhYmJyLTE+Q2VsbDwvYWJici0xPjwvYWx0LXBlcmlvZGljYWw+PHBhZ2VzPjYyOS00MTwv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==
</w:fldData>
        </w:fldChar>
      </w:r>
      <w:r w:rsidR="00751750" w:rsidRPr="008E653D">
        <w:rPr>
          <w:rFonts w:ascii="Book Antiqua" w:hAnsi="Book Antiqua"/>
          <w:sz w:val="24"/>
        </w:rPr>
        <w:instrText xml:space="preserve"> ADDIN EN.CITE </w:instrText>
      </w:r>
      <w:r w:rsidR="00751750" w:rsidRPr="008E653D">
        <w:rPr>
          <w:rFonts w:ascii="Book Antiqua" w:hAnsi="Book Antiqua"/>
          <w:sz w:val="24"/>
        </w:rPr>
        <w:fldChar w:fldCharType="begin">
          <w:fldData xml:space="preserve">PEVuZE5vdGU+PENpdGU+PEF1dGhvcj5Ub25nPC9BdXRob3I+PFllYXI+MjAxNTwvWWVhcj48UmVj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PjExNzAtODE8L3BhZ2VzPjx2b2x1bWU+MTUwPC92b2x1bWU+PG51bWJlcj42PC9udW1iZXI+PGVk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dGxlPjxhYmJyLTE+Q2VsbDwvYWJici0xPjwvYWx0LXBlcmlvZGljYWw+PHBhZ2VzPjYyOS00MTwv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==
</w:fldData>
        </w:fldChar>
      </w:r>
      <w:r w:rsidR="00751750" w:rsidRPr="008E653D">
        <w:rPr>
          <w:rFonts w:ascii="Book Antiqua" w:hAnsi="Book Antiqua"/>
          <w:sz w:val="24"/>
        </w:rPr>
        <w:instrText xml:space="preserve"> ADDIN EN.CITE.DATA </w:instrText>
      </w:r>
      <w:r w:rsidR="00751750" w:rsidRPr="008E653D">
        <w:rPr>
          <w:rFonts w:ascii="Book Antiqua" w:hAnsi="Book Antiqua"/>
          <w:sz w:val="24"/>
        </w:rPr>
      </w:r>
      <w:r w:rsidR="00751750" w:rsidRPr="008E653D">
        <w:rPr>
          <w:rFonts w:ascii="Book Antiqua" w:hAnsi="Book Antiqua"/>
          <w:sz w:val="24"/>
        </w:rPr>
        <w:fldChar w:fldCharType="end"/>
      </w:r>
      <w:r w:rsidRPr="008E653D">
        <w:rPr>
          <w:rFonts w:ascii="Book Antiqua" w:hAnsi="Book Antiqua"/>
          <w:sz w:val="24"/>
        </w:rPr>
        <w:fldChar w:fldCharType="separate"/>
      </w:r>
      <w:r w:rsidRPr="008E653D">
        <w:rPr>
          <w:rFonts w:ascii="Book Antiqua" w:hAnsi="Book Antiqua"/>
          <w:sz w:val="24"/>
          <w:vertAlign w:val="superscript"/>
        </w:rPr>
        <w:t>[6-8]</w:t>
      </w:r>
      <w:r w:rsidRPr="008E653D">
        <w:rPr>
          <w:rFonts w:ascii="Book Antiqua" w:hAnsi="Book Antiqua"/>
          <w:sz w:val="24"/>
        </w:rPr>
        <w:fldChar w:fldCharType="end"/>
      </w:r>
      <w:r w:rsidRPr="008E653D">
        <w:rPr>
          <w:rFonts w:ascii="Book Antiqua" w:hAnsi="Book Antiqua"/>
          <w:sz w:val="24"/>
        </w:rPr>
        <w:t xml:space="preserve">, yet a large number of aberrant lncRNAs are known to be involved in carcinogenesis, </w:t>
      </w:r>
      <w:r w:rsidR="00AF3BDD" w:rsidRPr="008E653D">
        <w:rPr>
          <w:rFonts w:ascii="Book Antiqua" w:hAnsi="Book Antiqua"/>
          <w:sz w:val="24"/>
        </w:rPr>
        <w:t>dissemination</w:t>
      </w:r>
      <w:r w:rsidRPr="008E653D">
        <w:rPr>
          <w:rFonts w:ascii="Book Antiqua" w:hAnsi="Book Antiqua"/>
          <w:sz w:val="24"/>
        </w:rPr>
        <w:t>, and metastasis</w:t>
      </w:r>
      <w:r w:rsidRPr="008E653D">
        <w:rPr>
          <w:rFonts w:ascii="Book Antiqua" w:hAnsi="Book Antiqua"/>
          <w:sz w:val="24"/>
        </w:rPr>
        <w:fldChar w:fldCharType="begin">
          <w:fldData xml:space="preserve">PEVuZE5vdGU+PENpdGU+PEF1dGhvcj5aaGFuZzwvQXV0aG9yPjxZZWFyPjIwMTc8L1llYXI+PFJl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</w:fldData>
        </w:fldChar>
      </w:r>
      <w:r w:rsidR="000D2B2E" w:rsidRPr="008E653D">
        <w:rPr>
          <w:rFonts w:ascii="Book Antiqua" w:hAnsi="Book Antiqua"/>
          <w:sz w:val="24"/>
        </w:rPr>
        <w:instrText xml:space="preserve"> ADDIN EN.CITE </w:instrText>
      </w:r>
      <w:r w:rsidR="000D2B2E" w:rsidRPr="008E653D">
        <w:rPr>
          <w:rFonts w:ascii="Book Antiqua" w:hAnsi="Book Antiqua"/>
          <w:sz w:val="24"/>
        </w:rPr>
        <w:fldChar w:fldCharType="begin">
          <w:fldData xml:space="preserve">PEVuZE5vdGU+PENpdGU+PEF1dGhvcj5aaGFuZzwvQXV0aG9yPjxZZWFyPjIwMTc8L1llYXI+PFJl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</w:fldData>
        </w:fldChar>
      </w:r>
      <w:r w:rsidR="000D2B2E" w:rsidRPr="008E653D">
        <w:rPr>
          <w:rFonts w:ascii="Book Antiqua" w:hAnsi="Book Antiqua"/>
          <w:sz w:val="24"/>
        </w:rPr>
        <w:instrText xml:space="preserve"> ADDIN EN.CITE.DATA </w:instrText>
      </w:r>
      <w:r w:rsidR="000D2B2E" w:rsidRPr="008E653D">
        <w:rPr>
          <w:rFonts w:ascii="Book Antiqua" w:hAnsi="Book Antiqua"/>
          <w:sz w:val="24"/>
        </w:rPr>
      </w:r>
      <w:r w:rsidR="000D2B2E" w:rsidRPr="008E653D">
        <w:rPr>
          <w:rFonts w:ascii="Book Antiqua" w:hAnsi="Book Antiqua"/>
          <w:sz w:val="24"/>
        </w:rPr>
        <w:fldChar w:fldCharType="end"/>
      </w:r>
      <w:r w:rsidRPr="008E653D">
        <w:rPr>
          <w:rFonts w:ascii="Book Antiqua" w:hAnsi="Book Antiqua"/>
          <w:sz w:val="24"/>
        </w:rPr>
        <w:fldChar w:fldCharType="separate"/>
      </w:r>
      <w:r w:rsidRPr="008E653D">
        <w:rPr>
          <w:rFonts w:ascii="Book Antiqua" w:hAnsi="Book Antiqua"/>
          <w:sz w:val="24"/>
          <w:vertAlign w:val="superscript"/>
        </w:rPr>
        <w:t>[9,10]</w:t>
      </w:r>
      <w:r w:rsidRPr="008E653D">
        <w:rPr>
          <w:rFonts w:ascii="Book Antiqua" w:hAnsi="Book Antiqua"/>
          <w:sz w:val="24"/>
        </w:rPr>
        <w:fldChar w:fldCharType="end"/>
      </w:r>
      <w:r w:rsidRPr="008E653D">
        <w:rPr>
          <w:rFonts w:ascii="Book Antiqua" w:hAnsi="Book Antiqua"/>
          <w:sz w:val="24"/>
        </w:rPr>
        <w:t xml:space="preserve">. </w:t>
      </w:r>
      <w:bookmarkStart w:id="46" w:name="OLE_LINK5"/>
      <w:bookmarkStart w:id="47" w:name="OLE_LINK6"/>
      <w:r w:rsidRPr="008E653D">
        <w:rPr>
          <w:rFonts w:ascii="Book Antiqua" w:hAnsi="Book Antiqua"/>
          <w:sz w:val="24"/>
        </w:rPr>
        <w:t>Moreover, investigations into the roles of lncRNAs as oncogenes or anti-oncogene factors, and their potential as serum biomarkers for the detection of various cancers including CRC, ha</w:t>
      </w:r>
      <w:r w:rsidR="00AF3BDD" w:rsidRPr="008E653D">
        <w:rPr>
          <w:rFonts w:ascii="Book Antiqua" w:hAnsi="Book Antiqua"/>
          <w:sz w:val="24"/>
        </w:rPr>
        <w:t>ve</w:t>
      </w:r>
      <w:r w:rsidRPr="008E653D">
        <w:rPr>
          <w:rFonts w:ascii="Book Antiqua" w:hAnsi="Book Antiqua"/>
          <w:sz w:val="24"/>
        </w:rPr>
        <w:t xml:space="preserve"> </w:t>
      </w:r>
      <w:r w:rsidR="00AF3BDD" w:rsidRPr="008E653D">
        <w:rPr>
          <w:rFonts w:ascii="Book Antiqua" w:hAnsi="Book Antiqua"/>
          <w:sz w:val="24"/>
        </w:rPr>
        <w:t xml:space="preserve">increasingly </w:t>
      </w:r>
      <w:r w:rsidRPr="008E653D">
        <w:rPr>
          <w:rFonts w:ascii="Book Antiqua" w:hAnsi="Book Antiqua"/>
          <w:sz w:val="24"/>
        </w:rPr>
        <w:t>garnered the attention of experts</w:t>
      </w:r>
      <w:bookmarkEnd w:id="46"/>
      <w:bookmarkEnd w:id="47"/>
      <w:r w:rsidRPr="008E653D">
        <w:rPr>
          <w:rFonts w:ascii="Book Antiqua" w:hAnsi="Book Antiqua"/>
          <w:sz w:val="24"/>
        </w:rPr>
        <w:fldChar w:fldCharType="begin">
          <w:fldData xml:space="preserve">PEVuZE5vdGU+PENpdGU+PEF1dGhvcj5Lb25nPC9BdXRob3I+PFllYXI+MjAxNjwvWWVhcj48UmVj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ZXM+NTA0MjgtNTA0MzY8L3BhZ2VzPjx2b2x1bWU+Nzwvdm9sdW1lPjxudW1iZXI+MzE8L251bWJl
cj48ZWRpdGlvbj4yMDE2LzA3LzA5PC9lZGl0aW9uPjxrZXl3b3Jkcz48a2V5d29yZD5BZHVsdDwv
a2V5d29yZD48a2V5d29yZD5BZ2VkPC9rZXl3b3JkPjxrZXl3b3JkPkFnZWQsIDgwIGFuZCBvdmVy
PC9rZXl3b3JkPjxrZXl3b3JkPkJpb21hcmtlcnMsIFR1bW9yL2dlbmV0aWNzPC9rZXl3b3JkPjxr
ZXl3b3JkPkNvbG9yZWN0YWwgTmVvcGxhc21zLypkaWFnbm9zaXMvKmdlbmV0aWNzL3BhdGhvbG9n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S2FwbGFuLU1laWVyIEVzdGltYXRlPC9rZXl3b3JkPjxrZXl3b3JkPkxpdmVyIE5lb3BsYXNtcy8q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</w:fldData>
        </w:fldChar>
      </w:r>
      <w:r w:rsidR="000D2B2E" w:rsidRPr="008E653D">
        <w:rPr>
          <w:rFonts w:ascii="Book Antiqua" w:hAnsi="Book Antiqua"/>
          <w:sz w:val="24"/>
        </w:rPr>
        <w:instrText xml:space="preserve"> ADDIN EN.CITE </w:instrText>
      </w:r>
      <w:r w:rsidR="000D2B2E" w:rsidRPr="008E653D">
        <w:rPr>
          <w:rFonts w:ascii="Book Antiqua" w:hAnsi="Book Antiqua"/>
          <w:sz w:val="24"/>
        </w:rPr>
        <w:fldChar w:fldCharType="begin">
          <w:fldData xml:space="preserve">PEVuZE5vdGU+PENpdGU+PEF1dGhvcj5Lb25nPC9BdXRob3I+PFllYXI+MjAxNjwvWWVhcj48UmVj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</w:fldData>
        </w:fldChar>
      </w:r>
      <w:r w:rsidR="000D2B2E" w:rsidRPr="008E653D">
        <w:rPr>
          <w:rFonts w:ascii="Book Antiqua" w:hAnsi="Book Antiqua"/>
          <w:sz w:val="24"/>
        </w:rPr>
        <w:instrText xml:space="preserve"> ADDIN EN.CITE.DATA </w:instrText>
      </w:r>
      <w:r w:rsidR="000D2B2E" w:rsidRPr="008E653D">
        <w:rPr>
          <w:rFonts w:ascii="Book Antiqua" w:hAnsi="Book Antiqua"/>
          <w:sz w:val="24"/>
        </w:rPr>
      </w:r>
      <w:r w:rsidR="000D2B2E" w:rsidRPr="008E653D">
        <w:rPr>
          <w:rFonts w:ascii="Book Antiqua" w:hAnsi="Book Antiqua"/>
          <w:sz w:val="24"/>
        </w:rPr>
        <w:fldChar w:fldCharType="end"/>
      </w:r>
      <w:r w:rsidRPr="008E653D">
        <w:rPr>
          <w:rFonts w:ascii="Book Antiqua" w:hAnsi="Book Antiqua"/>
          <w:sz w:val="24"/>
        </w:rPr>
        <w:fldChar w:fldCharType="separate"/>
      </w:r>
      <w:r w:rsidR="00751750" w:rsidRPr="008E653D">
        <w:rPr>
          <w:rFonts w:ascii="Book Antiqua" w:hAnsi="Book Antiqua"/>
          <w:sz w:val="24"/>
          <w:vertAlign w:val="superscript"/>
        </w:rPr>
        <w:t>[11-14]</w:t>
      </w:r>
      <w:r w:rsidRPr="008E653D">
        <w:rPr>
          <w:rFonts w:ascii="Book Antiqua" w:hAnsi="Book Antiqua"/>
          <w:sz w:val="24"/>
        </w:rPr>
        <w:fldChar w:fldCharType="end"/>
      </w:r>
      <w:r w:rsidRPr="008E653D">
        <w:rPr>
          <w:rFonts w:ascii="Book Antiqua" w:hAnsi="Book Antiqua"/>
          <w:sz w:val="24"/>
        </w:rPr>
        <w:t>. For example, CRC tissues up</w:t>
      </w:r>
      <w:r w:rsidR="006A56F7">
        <w:rPr>
          <w:rFonts w:ascii="Book Antiqua" w:hAnsi="Book Antiqua"/>
          <w:sz w:val="24"/>
        </w:rPr>
        <w:t>-</w:t>
      </w:r>
      <w:r w:rsidRPr="008E653D">
        <w:rPr>
          <w:rFonts w:ascii="Book Antiqua" w:hAnsi="Book Antiqua"/>
          <w:sz w:val="24"/>
        </w:rPr>
        <w:t>regulat</w:t>
      </w:r>
      <w:r w:rsidR="00AF3BDD" w:rsidRPr="008E653D">
        <w:rPr>
          <w:rFonts w:ascii="Book Antiqua" w:hAnsi="Book Antiqua"/>
          <w:sz w:val="24"/>
        </w:rPr>
        <w:t>e</w:t>
      </w:r>
      <w:r w:rsidRPr="008E653D">
        <w:rPr>
          <w:rFonts w:ascii="Book Antiqua" w:hAnsi="Book Antiqua"/>
          <w:sz w:val="24"/>
        </w:rPr>
        <w:t xml:space="preserve"> the lncRNA SPINT1-AS1, </w:t>
      </w:r>
      <w:r w:rsidR="00AF3BDD" w:rsidRPr="008E653D">
        <w:rPr>
          <w:rFonts w:ascii="Book Antiqua" w:hAnsi="Book Antiqua"/>
          <w:sz w:val="24"/>
        </w:rPr>
        <w:t>which</w:t>
      </w:r>
      <w:r w:rsidRPr="008E653D">
        <w:rPr>
          <w:rFonts w:ascii="Book Antiqua" w:hAnsi="Book Antiqua"/>
          <w:sz w:val="24"/>
        </w:rPr>
        <w:t xml:space="preserve"> is associated with partial clinical features (</w:t>
      </w:r>
      <w:r w:rsidRPr="008E653D">
        <w:rPr>
          <w:rFonts w:ascii="Book Antiqua" w:hAnsi="Book Antiqua"/>
          <w:i/>
          <w:sz w:val="24"/>
        </w:rPr>
        <w:t>e.g.</w:t>
      </w:r>
      <w:r w:rsidR="00DB3506" w:rsidRPr="008E653D">
        <w:rPr>
          <w:rFonts w:ascii="Book Antiqua" w:hAnsi="Book Antiqua"/>
          <w:iCs/>
          <w:sz w:val="24"/>
        </w:rPr>
        <w:t>,</w:t>
      </w:r>
      <w:r w:rsidRPr="008E653D">
        <w:rPr>
          <w:rFonts w:ascii="Book Antiqua" w:hAnsi="Book Antiqua"/>
          <w:i/>
          <w:sz w:val="24"/>
        </w:rPr>
        <w:t xml:space="preserve"> </w:t>
      </w:r>
      <w:r w:rsidRPr="008E653D">
        <w:rPr>
          <w:rFonts w:ascii="Book Antiqua" w:hAnsi="Book Antiqua"/>
          <w:sz w:val="24"/>
        </w:rPr>
        <w:t>regional lymph node metastasis, distant metastasis, and shorter relapse-free survival time), suggesting that SPINT1-AS1 is a prognostic marker for CRC</w:t>
      </w:r>
      <w:r w:rsidRPr="008E653D">
        <w:rPr>
          <w:rFonts w:ascii="Book Antiqua" w:hAnsi="Book Antiqua"/>
          <w:sz w:val="24"/>
        </w:rPr>
        <w:fldChar w:fldCharType="begin"/>
      </w:r>
      <w:r w:rsidR="00751750" w:rsidRPr="008E653D">
        <w:rPr>
          <w:rFonts w:ascii="Book Antiqua" w:hAnsi="Book Antiqua"/>
          <w:sz w:val="24"/>
        </w:rPr>
        <w:instrText xml:space="preserve"> ADDIN EN.CITE &lt;EndNote&gt;&lt;Cite&gt;&lt;Author&gt;Li&lt;/Author&gt;&lt;Year&gt;2018&lt;/Year&gt;&lt;RecNum&gt;3&lt;/RecNum&gt;&lt;DisplayText&gt;&lt;style face="superscript"&gt;[3]&lt;/style&gt;&lt;/DisplayText&gt;&lt;record&gt;&lt;rec-number&gt;3&lt;/rec-number&gt;&lt;foreign-keys&gt;&lt;key app="EN" db-id="rztt0w5zvvwrt1ew9wevzf2xv9etfaapt59v"&gt;3&lt;/key&gt;&lt;/foreign-keys&gt;&lt;ref-type name="Journal Article"&gt;17&lt;/ref-type&gt;&lt;contributors&gt;&lt;authors&gt;&lt;author&gt;Liao, G.&lt;/author&gt;&lt;author&gt;Zhang, X.&lt;/author&gt;&lt;author&gt;Li, Z.&lt;/author&gt;&lt;author&gt;Lan, S.&lt;/author&gt;&lt;author&gt;Huang, M.&lt;/author&gt;&lt;author&gt;Huang, W.&lt;/author&gt;&lt;/authors&gt;&lt;/contributors&gt;&lt;auth-address&gt;Department of Pathology, Red Cross Hospital of Yulin, Yulin, China.&amp;#xD;Department of Pathology, Sun Yat-Sen University Cancer Center, State Key Laboratory of Oncology in South China, Collaborative Innovation Center of Cancer Medicine, Guangzhou, China.&lt;/auth-address&gt;&lt;titles&gt;&lt;title&gt;Renal-type clear cell carcinoma of prostate: A case report and review of literature&lt;/title&gt;&lt;secondary-title&gt;Indian J Pathol Microbiol&lt;/secondary-title&gt;&lt;/titles&gt;&lt;periodical&gt;&lt;full-title&gt;Indian J Pathol Microbiol&lt;/full-title&gt;&lt;/periodical&gt;&lt;pages&gt;431-433&lt;/pages&gt;&lt;volume&gt;61&lt;/volume&gt;&lt;number&gt;3&lt;/number&gt;&lt;keywords&gt;&lt;keyword&gt;Clear cell carcinoma&lt;/keyword&gt;&lt;keyword&gt;prostate&lt;/keyword&gt;&lt;keyword&gt;prostate specific antigen&lt;/keyword&gt;&lt;keyword&gt;renal cell carcinoma&lt;/keyword&gt;&lt;keyword&gt;renal-type&lt;/keyword&gt;&lt;/keywords&gt;&lt;dates&gt;&lt;year&gt;2018&lt;/year&gt;&lt;pub-dates&gt;&lt;date&gt;Jul-Sep&lt;/date&gt;&lt;/pub-dates&gt;&lt;/dates&gt;&lt;isbn&gt;0974-5130 (Electronic)&amp;#xD;0377-4929 (Linking)&lt;/isbn&gt;&lt;accession-num&gt;30004074&lt;/accession-num&gt;&lt;urls&gt;&lt;related-urls&gt;&lt;url&gt;http://www.ncbi.nlm.nih.gov/pubmed/30004074&lt;/url&gt;&lt;/related-urls&gt;&lt;/urls&gt;&lt;electronic-resource-num&gt;10.4103/IJPM.IJPM_396_17&lt;/electronic-resource-num&gt;&lt;/record&gt;&lt;/Cite&gt;&lt;/EndNote&gt;</w:instrText>
      </w:r>
      <w:r w:rsidRPr="008E653D">
        <w:rPr>
          <w:rFonts w:ascii="Book Antiqua" w:hAnsi="Book Antiqua"/>
          <w:sz w:val="24"/>
        </w:rPr>
        <w:fldChar w:fldCharType="separate"/>
      </w:r>
      <w:r w:rsidR="00751750" w:rsidRPr="008E653D">
        <w:rPr>
          <w:rFonts w:ascii="Book Antiqua" w:hAnsi="Book Antiqua"/>
          <w:sz w:val="24"/>
          <w:vertAlign w:val="superscript"/>
        </w:rPr>
        <w:t>[3]</w:t>
      </w:r>
      <w:r w:rsidRPr="008E653D">
        <w:rPr>
          <w:rFonts w:ascii="Book Antiqua" w:hAnsi="Book Antiqua"/>
          <w:sz w:val="24"/>
        </w:rPr>
        <w:fldChar w:fldCharType="end"/>
      </w:r>
      <w:r w:rsidRPr="008E653D">
        <w:rPr>
          <w:rFonts w:ascii="Book Antiqua" w:hAnsi="Book Antiqua"/>
          <w:sz w:val="24"/>
        </w:rPr>
        <w:t>.</w:t>
      </w:r>
    </w:p>
    <w:p w:rsidR="001D617F" w:rsidRPr="008E653D" w:rsidRDefault="001D617F" w:rsidP="008E653D">
      <w:pPr>
        <w:adjustRightInd w:val="0"/>
        <w:snapToGrid w:val="0"/>
        <w:spacing w:line="360" w:lineRule="auto"/>
        <w:ind w:firstLineChars="100" w:firstLine="240"/>
        <w:rPr>
          <w:rFonts w:ascii="Book Antiqua" w:hAnsi="Book Antiqua"/>
          <w:sz w:val="24"/>
        </w:rPr>
      </w:pPr>
      <w:r w:rsidRPr="008E653D">
        <w:rPr>
          <w:rFonts w:ascii="Book Antiqua" w:hAnsi="Book Antiqua"/>
          <w:sz w:val="24"/>
        </w:rPr>
        <w:t>One of the best-studied lncRNAs</w:t>
      </w:r>
      <w:r w:rsidR="003F3822" w:rsidRPr="008E653D">
        <w:rPr>
          <w:rFonts w:ascii="Book Antiqua" w:hAnsi="Book Antiqua"/>
          <w:sz w:val="24"/>
        </w:rPr>
        <w:t xml:space="preserve"> called </w:t>
      </w:r>
      <w:r w:rsidR="00DB3506" w:rsidRPr="008E653D">
        <w:rPr>
          <w:rFonts w:ascii="Book Antiqua" w:hAnsi="Book Antiqua"/>
          <w:color w:val="131413"/>
          <w:sz w:val="24"/>
        </w:rPr>
        <w:t>maternally expressed gene 3 (</w:t>
      </w:r>
      <w:r w:rsidR="00DB3506" w:rsidRPr="008E653D">
        <w:rPr>
          <w:rFonts w:ascii="Book Antiqua" w:hAnsi="Book Antiqua"/>
          <w:sz w:val="24"/>
        </w:rPr>
        <w:t>MEG3)</w:t>
      </w:r>
      <w:r w:rsidRPr="008E653D">
        <w:rPr>
          <w:rFonts w:ascii="Book Antiqua" w:hAnsi="Book Antiqua"/>
          <w:sz w:val="24"/>
        </w:rPr>
        <w:t xml:space="preserve"> was </w:t>
      </w:r>
      <w:r w:rsidRPr="008E653D">
        <w:rPr>
          <w:rFonts w:ascii="Book Antiqua" w:hAnsi="Book Antiqua"/>
          <w:sz w:val="24"/>
        </w:rPr>
        <w:lastRenderedPageBreak/>
        <w:t xml:space="preserve">reported </w:t>
      </w:r>
      <w:r w:rsidR="00AF3BDD" w:rsidRPr="008E653D">
        <w:rPr>
          <w:rFonts w:ascii="Book Antiqua" w:hAnsi="Book Antiqua"/>
          <w:sz w:val="24"/>
        </w:rPr>
        <w:t xml:space="preserve">to be </w:t>
      </w:r>
      <w:r w:rsidRPr="008E653D">
        <w:rPr>
          <w:rFonts w:ascii="Book Antiqua" w:hAnsi="Book Antiqua"/>
          <w:sz w:val="24"/>
        </w:rPr>
        <w:t>aberrant</w:t>
      </w:r>
      <w:r w:rsidR="00AF3BDD" w:rsidRPr="008E653D">
        <w:rPr>
          <w:rFonts w:ascii="Book Antiqua" w:hAnsi="Book Antiqua"/>
          <w:sz w:val="24"/>
        </w:rPr>
        <w:t>ly expressed</w:t>
      </w:r>
      <w:r w:rsidRPr="008E653D">
        <w:rPr>
          <w:rFonts w:ascii="Book Antiqua" w:hAnsi="Book Antiqua"/>
          <w:sz w:val="24"/>
        </w:rPr>
        <w:t xml:space="preserve"> in multiple types of malignancies, such as hemangioma, glioma, cervical cancer, and bladder cancer</w:t>
      </w:r>
      <w:r w:rsidRPr="008E653D">
        <w:rPr>
          <w:rFonts w:ascii="Book Antiqua" w:hAnsi="Book Antiqua"/>
          <w:sz w:val="24"/>
        </w:rPr>
        <w:fldChar w:fldCharType="begin">
          <w:fldData xml:space="preserve">PEVuZE5vdGU+PENpdGU+PEF1dGhvcj5DaGVuPC9BdXRob3I+PFllYXI+MjAxODwvWWVhcj48UmVj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</w:fldData>
        </w:fldChar>
      </w:r>
      <w:r w:rsidR="000D2B2E" w:rsidRPr="008E653D">
        <w:rPr>
          <w:rFonts w:ascii="Book Antiqua" w:hAnsi="Book Antiqua"/>
          <w:sz w:val="24"/>
        </w:rPr>
        <w:instrText xml:space="preserve"> ADDIN EN.CITE </w:instrText>
      </w:r>
      <w:r w:rsidR="000D2B2E" w:rsidRPr="008E653D">
        <w:rPr>
          <w:rFonts w:ascii="Book Antiqua" w:hAnsi="Book Antiqua"/>
          <w:sz w:val="24"/>
        </w:rPr>
        <w:fldChar w:fldCharType="begin">
          <w:fldData xml:space="preserve">PEVuZE5vdGU+PENpdGU+PEF1dGhvcj5DaGVuPC9BdXRob3I+PFllYXI+MjAxODwvWWVhcj48UmVj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</w:fldData>
        </w:fldChar>
      </w:r>
      <w:r w:rsidR="000D2B2E" w:rsidRPr="008E653D">
        <w:rPr>
          <w:rFonts w:ascii="Book Antiqua" w:hAnsi="Book Antiqua"/>
          <w:sz w:val="24"/>
        </w:rPr>
        <w:instrText xml:space="preserve"> ADDIN EN.CITE.DATA </w:instrText>
      </w:r>
      <w:r w:rsidR="000D2B2E" w:rsidRPr="008E653D">
        <w:rPr>
          <w:rFonts w:ascii="Book Antiqua" w:hAnsi="Book Antiqua"/>
          <w:sz w:val="24"/>
        </w:rPr>
      </w:r>
      <w:r w:rsidR="000D2B2E" w:rsidRPr="008E653D">
        <w:rPr>
          <w:rFonts w:ascii="Book Antiqua" w:hAnsi="Book Antiqua"/>
          <w:sz w:val="24"/>
        </w:rPr>
        <w:fldChar w:fldCharType="end"/>
      </w:r>
      <w:r w:rsidRPr="008E653D">
        <w:rPr>
          <w:rFonts w:ascii="Book Antiqua" w:hAnsi="Book Antiqua"/>
          <w:sz w:val="24"/>
        </w:rPr>
        <w:fldChar w:fldCharType="separate"/>
      </w:r>
      <w:r w:rsidR="00751750" w:rsidRPr="008E653D">
        <w:rPr>
          <w:rFonts w:ascii="Book Antiqua" w:hAnsi="Book Antiqua"/>
          <w:sz w:val="24"/>
          <w:vertAlign w:val="superscript"/>
        </w:rPr>
        <w:t>[15-18]</w:t>
      </w:r>
      <w:r w:rsidRPr="008E653D">
        <w:rPr>
          <w:rFonts w:ascii="Book Antiqua" w:hAnsi="Book Antiqua"/>
          <w:sz w:val="24"/>
        </w:rPr>
        <w:fldChar w:fldCharType="end"/>
      </w:r>
      <w:r w:rsidRPr="008E653D">
        <w:rPr>
          <w:rFonts w:ascii="Book Antiqua" w:hAnsi="Book Antiqua"/>
          <w:sz w:val="24"/>
        </w:rPr>
        <w:t xml:space="preserve">. In addition, MEG3 </w:t>
      </w:r>
      <w:r w:rsidR="003F3822" w:rsidRPr="008E653D">
        <w:rPr>
          <w:rFonts w:ascii="Book Antiqua" w:hAnsi="Book Antiqua"/>
          <w:sz w:val="24"/>
        </w:rPr>
        <w:t>was recently found to act</w:t>
      </w:r>
      <w:r w:rsidRPr="008E653D">
        <w:rPr>
          <w:rFonts w:ascii="Book Antiqua" w:hAnsi="Book Antiqua"/>
          <w:sz w:val="24"/>
        </w:rPr>
        <w:t xml:space="preserve"> as an anti-oncogene in CRC, specifically by targeting the </w:t>
      </w:r>
      <w:r w:rsidR="00DB3506" w:rsidRPr="008E653D">
        <w:rPr>
          <w:rFonts w:ascii="Book Antiqua" w:hAnsi="Book Antiqua"/>
          <w:sz w:val="24"/>
        </w:rPr>
        <w:t>c</w:t>
      </w:r>
      <w:r w:rsidRPr="008E653D">
        <w:rPr>
          <w:rFonts w:ascii="Book Antiqua" w:hAnsi="Book Antiqua"/>
          <w:sz w:val="24"/>
        </w:rPr>
        <w:t>lusterin in CRC cells to inhibit cell proliferation and migration</w:t>
      </w:r>
      <w:r w:rsidRPr="008E653D">
        <w:rPr>
          <w:rFonts w:ascii="Book Antiqua" w:hAnsi="Book Antiqua"/>
          <w:sz w:val="24"/>
        </w:rPr>
        <w:fldChar w:fldCharType="begin">
          <w:fldData xml:space="preserve">PEVuZE5vdGU+PENpdGU+PEF1dGhvcj5aaHU8L0F1dGhvcj48WWVhcj4yMDE4PC9ZZWFyPjxSZWNO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</w:fldData>
        </w:fldChar>
      </w:r>
      <w:r w:rsidR="000D2B2E" w:rsidRPr="008E653D">
        <w:rPr>
          <w:rFonts w:ascii="Book Antiqua" w:hAnsi="Book Antiqua"/>
          <w:sz w:val="24"/>
        </w:rPr>
        <w:instrText xml:space="preserve"> ADDIN EN.CITE </w:instrText>
      </w:r>
      <w:r w:rsidR="000D2B2E" w:rsidRPr="008E653D">
        <w:rPr>
          <w:rFonts w:ascii="Book Antiqua" w:hAnsi="Book Antiqua"/>
          <w:sz w:val="24"/>
        </w:rPr>
        <w:fldChar w:fldCharType="begin">
          <w:fldData xml:space="preserve">PEVuZE5vdGU+PENpdGU+PEF1dGhvcj5aaHU8L0F1dGhvcj48WWVhcj4yMDE4PC9ZZWFyPjxSZWNO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</w:fldData>
        </w:fldChar>
      </w:r>
      <w:r w:rsidR="000D2B2E" w:rsidRPr="008E653D">
        <w:rPr>
          <w:rFonts w:ascii="Book Antiqua" w:hAnsi="Book Antiqua"/>
          <w:sz w:val="24"/>
        </w:rPr>
        <w:instrText xml:space="preserve"> ADDIN EN.CITE.DATA </w:instrText>
      </w:r>
      <w:r w:rsidR="000D2B2E" w:rsidRPr="008E653D">
        <w:rPr>
          <w:rFonts w:ascii="Book Antiqua" w:hAnsi="Book Antiqua"/>
          <w:sz w:val="24"/>
        </w:rPr>
      </w:r>
      <w:r w:rsidR="000D2B2E" w:rsidRPr="008E653D">
        <w:rPr>
          <w:rFonts w:ascii="Book Antiqua" w:hAnsi="Book Antiqua"/>
          <w:sz w:val="24"/>
        </w:rPr>
        <w:fldChar w:fldCharType="end"/>
      </w:r>
      <w:r w:rsidRPr="008E653D">
        <w:rPr>
          <w:rFonts w:ascii="Book Antiqua" w:hAnsi="Book Antiqua"/>
          <w:sz w:val="24"/>
        </w:rPr>
        <w:fldChar w:fldCharType="separate"/>
      </w:r>
      <w:r w:rsidR="00751750" w:rsidRPr="008E653D">
        <w:rPr>
          <w:rFonts w:ascii="Book Antiqua" w:hAnsi="Book Antiqua"/>
          <w:sz w:val="24"/>
          <w:vertAlign w:val="superscript"/>
        </w:rPr>
        <w:t>[19]</w:t>
      </w:r>
      <w:r w:rsidRPr="008E653D">
        <w:rPr>
          <w:rFonts w:ascii="Book Antiqua" w:hAnsi="Book Antiqua"/>
          <w:sz w:val="24"/>
        </w:rPr>
        <w:fldChar w:fldCharType="end"/>
      </w:r>
      <w:r w:rsidRPr="008E653D">
        <w:rPr>
          <w:rFonts w:ascii="Book Antiqua" w:hAnsi="Book Antiqua"/>
          <w:sz w:val="24"/>
        </w:rPr>
        <w:t xml:space="preserve">. Another study </w:t>
      </w:r>
      <w:bookmarkStart w:id="48" w:name="OLE_LINK9"/>
      <w:bookmarkStart w:id="49" w:name="OLE_LINK10"/>
      <w:r w:rsidRPr="008E653D">
        <w:rPr>
          <w:rFonts w:ascii="Book Antiqua" w:hAnsi="Book Antiqua"/>
          <w:sz w:val="24"/>
        </w:rPr>
        <w:t xml:space="preserve">revealed that </w:t>
      </w:r>
      <w:bookmarkEnd w:id="48"/>
      <w:bookmarkEnd w:id="49"/>
      <w:r w:rsidRPr="008E653D">
        <w:rPr>
          <w:rFonts w:ascii="Book Antiqua" w:hAnsi="Book Antiqua"/>
          <w:sz w:val="24"/>
        </w:rPr>
        <w:t xml:space="preserve">down-regulation of MEG3 in CRC cells activates sphingosine kinase 1, accelerating cell proliferation and suppressing </w:t>
      </w:r>
      <w:r w:rsidR="00DB3506" w:rsidRPr="008E653D">
        <w:rPr>
          <w:rFonts w:ascii="Book Antiqua" w:eastAsia="宋体" w:hAnsi="Book Antiqua" w:cs="Arial"/>
          <w:color w:val="222222"/>
          <w:sz w:val="24"/>
        </w:rPr>
        <w:t xml:space="preserve">transforming growth factor </w:t>
      </w:r>
      <w:r w:rsidRPr="008E653D">
        <w:rPr>
          <w:rFonts w:ascii="Book Antiqua" w:hAnsi="Book Antiqua"/>
          <w:sz w:val="24"/>
        </w:rPr>
        <w:t>β1-mediated apoptosis</w:t>
      </w:r>
      <w:r w:rsidRPr="008E653D">
        <w:rPr>
          <w:rFonts w:ascii="Book Antiqua" w:hAnsi="Book Antiqua"/>
          <w:sz w:val="24"/>
        </w:rPr>
        <w:fldChar w:fldCharType="begin">
          <w:fldData xml:space="preserve">PEVuZE5vdGU+PENpdGU+PEF1dGhvcj5Lb25nPC9BdXRob3I+PFllYXI+MjAxNjwvWWVhcj48UmVj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NTA0MjgtNTA0MzY8L3BhZ2VzPjx2b2x1bWU+Nzwvdm9sdW1lPjxudW1iZXI+MzE8L251bWJlcj48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</w:fldData>
        </w:fldChar>
      </w:r>
      <w:r w:rsidR="00751750" w:rsidRPr="008E653D">
        <w:rPr>
          <w:rFonts w:ascii="Book Antiqua" w:hAnsi="Book Antiqua"/>
          <w:sz w:val="24"/>
        </w:rPr>
        <w:instrText xml:space="preserve"> ADDIN EN.CITE </w:instrText>
      </w:r>
      <w:r w:rsidR="00751750" w:rsidRPr="008E653D">
        <w:rPr>
          <w:rFonts w:ascii="Book Antiqua" w:hAnsi="Book Antiqua"/>
          <w:sz w:val="24"/>
        </w:rPr>
        <w:fldChar w:fldCharType="begin">
          <w:fldData xml:space="preserve">PEVuZE5vdGU+PENpdGU+PEF1dGhvcj5Lb25nPC9BdXRob3I+PFllYXI+MjAxNjwvWWVhcj48UmVj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</w:fldData>
        </w:fldChar>
      </w:r>
      <w:r w:rsidR="00751750" w:rsidRPr="008E653D">
        <w:rPr>
          <w:rFonts w:ascii="Book Antiqua" w:hAnsi="Book Antiqua"/>
          <w:sz w:val="24"/>
        </w:rPr>
        <w:instrText xml:space="preserve"> ADDIN EN.CITE.DATA </w:instrText>
      </w:r>
      <w:r w:rsidR="00751750" w:rsidRPr="008E653D">
        <w:rPr>
          <w:rFonts w:ascii="Book Antiqua" w:hAnsi="Book Antiqua"/>
          <w:sz w:val="24"/>
        </w:rPr>
      </w:r>
      <w:r w:rsidR="00751750" w:rsidRPr="008E653D">
        <w:rPr>
          <w:rFonts w:ascii="Book Antiqua" w:hAnsi="Book Antiqua"/>
          <w:sz w:val="24"/>
        </w:rPr>
        <w:fldChar w:fldCharType="end"/>
      </w:r>
      <w:r w:rsidRPr="008E653D">
        <w:rPr>
          <w:rFonts w:ascii="Book Antiqua" w:hAnsi="Book Antiqua"/>
          <w:sz w:val="24"/>
        </w:rPr>
        <w:fldChar w:fldCharType="separate"/>
      </w:r>
      <w:r w:rsidRPr="008E653D">
        <w:rPr>
          <w:rFonts w:ascii="Book Antiqua" w:hAnsi="Book Antiqua"/>
          <w:sz w:val="24"/>
          <w:vertAlign w:val="superscript"/>
        </w:rPr>
        <w:t>[11]</w:t>
      </w:r>
      <w:r w:rsidRPr="008E653D">
        <w:rPr>
          <w:rFonts w:ascii="Book Antiqua" w:hAnsi="Book Antiqua"/>
          <w:sz w:val="24"/>
        </w:rPr>
        <w:fldChar w:fldCharType="end"/>
      </w:r>
      <w:r w:rsidRPr="008E653D">
        <w:rPr>
          <w:rFonts w:ascii="Book Antiqua" w:hAnsi="Book Antiqua"/>
          <w:sz w:val="24"/>
        </w:rPr>
        <w:t xml:space="preserve">. However, the potential biomarker applications and the mechanisms underlying the roles of MEG3 in CRC require further investigation. Here, we aimed to determine the levels of MEG3 in CRC tissue, cell lines, and serum, </w:t>
      </w:r>
      <w:r w:rsidR="00C1476A" w:rsidRPr="008E653D">
        <w:rPr>
          <w:rFonts w:ascii="Book Antiqua" w:hAnsi="Book Antiqua"/>
          <w:sz w:val="24"/>
        </w:rPr>
        <w:t xml:space="preserve">further </w:t>
      </w:r>
      <w:r w:rsidRPr="008E653D">
        <w:rPr>
          <w:rFonts w:ascii="Book Antiqua" w:hAnsi="Book Antiqua"/>
          <w:sz w:val="24"/>
        </w:rPr>
        <w:t>explor</w:t>
      </w:r>
      <w:r w:rsidR="00C1476A" w:rsidRPr="008E653D">
        <w:rPr>
          <w:rFonts w:ascii="Book Antiqua" w:hAnsi="Book Antiqua"/>
          <w:sz w:val="24"/>
        </w:rPr>
        <w:t>ing</w:t>
      </w:r>
      <w:r w:rsidRPr="008E653D">
        <w:rPr>
          <w:rFonts w:ascii="Book Antiqua" w:hAnsi="Book Antiqua"/>
          <w:sz w:val="24"/>
        </w:rPr>
        <w:t xml:space="preserve"> the roles of MEG3 in cellular processes</w:t>
      </w:r>
      <w:r w:rsidR="00C1476A" w:rsidRPr="008E653D">
        <w:rPr>
          <w:rFonts w:ascii="Book Antiqua" w:hAnsi="Book Antiqua"/>
          <w:sz w:val="24"/>
        </w:rPr>
        <w:t>.</w:t>
      </w:r>
      <w:r w:rsidRPr="008E653D">
        <w:rPr>
          <w:rFonts w:ascii="Book Antiqua" w:hAnsi="Book Antiqua"/>
          <w:sz w:val="24"/>
        </w:rPr>
        <w:t xml:space="preserve"> </w:t>
      </w:r>
      <w:r w:rsidR="00C1476A" w:rsidRPr="008E653D">
        <w:rPr>
          <w:rFonts w:ascii="Book Antiqua" w:hAnsi="Book Antiqua"/>
          <w:sz w:val="24"/>
        </w:rPr>
        <w:t xml:space="preserve">We </w:t>
      </w:r>
      <w:r w:rsidRPr="008E653D">
        <w:rPr>
          <w:rFonts w:ascii="Book Antiqua" w:hAnsi="Book Antiqua"/>
          <w:sz w:val="24"/>
        </w:rPr>
        <w:t>uncovered the diagnostic and prognostic value of MEG3 in CRC.</w:t>
      </w:r>
    </w:p>
    <w:p w:rsidR="001D617F" w:rsidRPr="008E653D" w:rsidRDefault="001D617F" w:rsidP="008E653D">
      <w:pPr>
        <w:adjustRightInd w:val="0"/>
        <w:snapToGrid w:val="0"/>
        <w:spacing w:line="360" w:lineRule="auto"/>
        <w:rPr>
          <w:rFonts w:ascii="Book Antiqua" w:hAnsi="Book Antiqua"/>
          <w:sz w:val="24"/>
        </w:rPr>
      </w:pPr>
    </w:p>
    <w:p w:rsidR="001D617F" w:rsidRPr="008E653D" w:rsidRDefault="00DB3506" w:rsidP="008E653D">
      <w:pPr>
        <w:adjustRightInd w:val="0"/>
        <w:snapToGrid w:val="0"/>
        <w:spacing w:line="360" w:lineRule="auto"/>
        <w:rPr>
          <w:rFonts w:ascii="Book Antiqua" w:hAnsi="Book Antiqua"/>
          <w:b/>
          <w:sz w:val="24"/>
        </w:rPr>
      </w:pPr>
      <w:r w:rsidRPr="008E653D">
        <w:rPr>
          <w:rFonts w:ascii="Book Antiqua" w:hAnsi="Book Antiqua"/>
          <w:b/>
          <w:sz w:val="24"/>
        </w:rPr>
        <w:t>MATERIALS AND METHODS</w:t>
      </w: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Tissue and serum specimens</w:t>
      </w:r>
    </w:p>
    <w:p w:rsidR="001D617F" w:rsidRPr="008E653D" w:rsidRDefault="00D372C6" w:rsidP="008E653D">
      <w:pPr>
        <w:adjustRightInd w:val="0"/>
        <w:snapToGrid w:val="0"/>
        <w:spacing w:line="360" w:lineRule="auto"/>
        <w:rPr>
          <w:rFonts w:ascii="Book Antiqua" w:eastAsia="宋体" w:hAnsi="Book Antiqua"/>
          <w:kern w:val="0"/>
          <w:sz w:val="24"/>
        </w:rPr>
      </w:pPr>
      <w:r w:rsidRPr="008E653D">
        <w:rPr>
          <w:rFonts w:ascii="Book Antiqua" w:hAnsi="Book Antiqua"/>
          <w:color w:val="141413"/>
          <w:kern w:val="0"/>
          <w:sz w:val="24"/>
        </w:rPr>
        <w:t>Forty-two</w:t>
      </w:r>
      <w:r w:rsidR="001D617F" w:rsidRPr="008E653D">
        <w:rPr>
          <w:rFonts w:ascii="Book Antiqua" w:hAnsi="Book Antiqua"/>
          <w:color w:val="141413"/>
          <w:kern w:val="0"/>
          <w:sz w:val="24"/>
        </w:rPr>
        <w:t xml:space="preserve"> CRC</w:t>
      </w:r>
      <w:r w:rsidR="001D617F" w:rsidRPr="008E653D">
        <w:rPr>
          <w:rFonts w:ascii="Book Antiqua" w:eastAsia="宋体" w:hAnsi="Book Antiqua"/>
          <w:kern w:val="0"/>
          <w:sz w:val="24"/>
        </w:rPr>
        <w:t xml:space="preserve"> tissue</w:t>
      </w:r>
      <w:r w:rsidR="001D617F" w:rsidRPr="008E653D">
        <w:rPr>
          <w:rFonts w:ascii="Book Antiqua" w:hAnsi="Book Antiqua"/>
          <w:b/>
          <w:sz w:val="24"/>
        </w:rPr>
        <w:t xml:space="preserve"> </w:t>
      </w:r>
      <w:r w:rsidR="001D617F" w:rsidRPr="008E653D">
        <w:rPr>
          <w:rFonts w:ascii="Book Antiqua" w:hAnsi="Book Antiqua"/>
          <w:sz w:val="24"/>
        </w:rPr>
        <w:t>specimens</w:t>
      </w:r>
      <w:r w:rsidR="001D617F" w:rsidRPr="008E653D">
        <w:rPr>
          <w:rFonts w:ascii="Book Antiqua" w:eastAsia="宋体" w:hAnsi="Book Antiqua"/>
          <w:kern w:val="0"/>
          <w:sz w:val="24"/>
        </w:rPr>
        <w:t xml:space="preserve"> and corresponding normal</w:t>
      </w:r>
      <w:r w:rsidR="001D617F" w:rsidRPr="008E653D">
        <w:rPr>
          <w:rFonts w:ascii="Book Antiqua" w:hAnsi="Book Antiqua"/>
          <w:sz w:val="24"/>
        </w:rPr>
        <w:t xml:space="preserve"> </w:t>
      </w:r>
      <w:r w:rsidR="001D617F" w:rsidRPr="008E653D">
        <w:rPr>
          <w:rFonts w:ascii="Book Antiqua" w:eastAsia="宋体" w:hAnsi="Book Antiqua"/>
          <w:kern w:val="0"/>
          <w:sz w:val="24"/>
        </w:rPr>
        <w:t xml:space="preserve">tissues were collected from </w:t>
      </w:r>
      <w:r w:rsidR="001D617F" w:rsidRPr="008E653D">
        <w:rPr>
          <w:rFonts w:ascii="Book Antiqua" w:hAnsi="Book Antiqua"/>
          <w:color w:val="000000"/>
          <w:sz w:val="24"/>
        </w:rPr>
        <w:t>the First Affiliated Hospital of China Medical University</w:t>
      </w:r>
      <w:r w:rsidR="001D617F" w:rsidRPr="008E653D">
        <w:rPr>
          <w:rFonts w:ascii="Book Antiqua" w:eastAsia="宋体" w:hAnsi="Book Antiqua"/>
          <w:color w:val="000000"/>
          <w:kern w:val="0"/>
          <w:sz w:val="24"/>
        </w:rPr>
        <w:t>. Among the 42 patients in this study, none of them</w:t>
      </w:r>
      <w:r w:rsidR="001D617F" w:rsidRPr="008E653D">
        <w:rPr>
          <w:rFonts w:ascii="Book Antiqua" w:eastAsia="宋体" w:hAnsi="Book Antiqua"/>
          <w:kern w:val="0"/>
          <w:sz w:val="24"/>
        </w:rPr>
        <w:t xml:space="preserve"> received any</w:t>
      </w:r>
      <w:r w:rsidR="001D617F" w:rsidRPr="008E653D">
        <w:rPr>
          <w:rFonts w:ascii="Book Antiqua" w:hAnsi="Book Antiqua"/>
          <w:sz w:val="24"/>
        </w:rPr>
        <w:t xml:space="preserve"> </w:t>
      </w:r>
      <w:r w:rsidR="001D617F" w:rsidRPr="008E653D">
        <w:rPr>
          <w:rFonts w:ascii="Book Antiqua" w:eastAsia="宋体" w:hAnsi="Book Antiqua"/>
          <w:kern w:val="0"/>
          <w:sz w:val="24"/>
        </w:rPr>
        <w:t xml:space="preserve">therapy pre-operation. All patients diagnosed with </w:t>
      </w:r>
      <w:r w:rsidR="001D617F" w:rsidRPr="008E653D">
        <w:rPr>
          <w:rFonts w:ascii="Book Antiqua" w:hAnsi="Book Antiqua"/>
          <w:color w:val="141413"/>
          <w:kern w:val="0"/>
          <w:sz w:val="24"/>
        </w:rPr>
        <w:t xml:space="preserve">CRC had been verified </w:t>
      </w:r>
      <w:r w:rsidR="001D617F" w:rsidRPr="008E653D">
        <w:rPr>
          <w:rFonts w:ascii="Book Antiqua" w:hAnsi="Book Antiqua"/>
          <w:i/>
          <w:iCs/>
          <w:color w:val="141413"/>
          <w:kern w:val="0"/>
          <w:sz w:val="24"/>
        </w:rPr>
        <w:t>via</w:t>
      </w:r>
      <w:r w:rsidR="001D617F" w:rsidRPr="008E653D">
        <w:rPr>
          <w:rFonts w:ascii="Book Antiqua" w:hAnsi="Book Antiqua"/>
          <w:color w:val="141413"/>
          <w:kern w:val="0"/>
          <w:sz w:val="24"/>
        </w:rPr>
        <w:t xml:space="preserve"> p</w:t>
      </w:r>
      <w:r w:rsidR="001D617F" w:rsidRPr="008E653D">
        <w:rPr>
          <w:rFonts w:ascii="Book Antiqua" w:eastAsia="宋体" w:hAnsi="Book Antiqua"/>
          <w:kern w:val="0"/>
          <w:sz w:val="24"/>
        </w:rPr>
        <w:t>athological methods</w:t>
      </w:r>
      <w:r w:rsidR="001D617F" w:rsidRPr="008E653D">
        <w:rPr>
          <w:rFonts w:ascii="Book Antiqua" w:hAnsi="Book Antiqua"/>
          <w:color w:val="141413"/>
          <w:kern w:val="0"/>
          <w:sz w:val="24"/>
        </w:rPr>
        <w:t>, and p</w:t>
      </w:r>
      <w:r w:rsidR="001D617F" w:rsidRPr="008E653D">
        <w:rPr>
          <w:rFonts w:ascii="Book Antiqua" w:eastAsia="宋体" w:hAnsi="Book Antiqua"/>
          <w:kern w:val="0"/>
          <w:sz w:val="24"/>
        </w:rPr>
        <w:t xml:space="preserve">atients with other tumors or diseases were excluded from our study. Fresh surgical specimens were processed within </w:t>
      </w:r>
      <w:r w:rsidR="001D617F" w:rsidRPr="008E653D">
        <w:rPr>
          <w:rFonts w:ascii="Book Antiqua" w:hAnsi="Book Antiqua"/>
          <w:sz w:val="24"/>
        </w:rPr>
        <w:t>half an hour</w:t>
      </w:r>
      <w:r w:rsidRPr="008E653D">
        <w:rPr>
          <w:rFonts w:ascii="Book Antiqua" w:hAnsi="Book Antiqua"/>
          <w:sz w:val="24"/>
        </w:rPr>
        <w:t>,</w:t>
      </w:r>
      <w:r w:rsidR="001D617F" w:rsidRPr="008E653D">
        <w:rPr>
          <w:rFonts w:ascii="Book Antiqua" w:eastAsia="宋体" w:hAnsi="Book Antiqua"/>
          <w:kern w:val="0"/>
          <w:sz w:val="24"/>
        </w:rPr>
        <w:t xml:space="preserve"> and</w:t>
      </w:r>
      <w:r w:rsidRPr="008E653D">
        <w:rPr>
          <w:rFonts w:ascii="Book Antiqua" w:eastAsia="宋体" w:hAnsi="Book Antiqua"/>
          <w:kern w:val="0"/>
          <w:sz w:val="24"/>
        </w:rPr>
        <w:t xml:space="preserve"> then</w:t>
      </w:r>
      <w:r w:rsidR="001D617F" w:rsidRPr="008E653D">
        <w:rPr>
          <w:rFonts w:ascii="Book Antiqua" w:eastAsia="宋体" w:hAnsi="Book Antiqua"/>
          <w:kern w:val="0"/>
          <w:sz w:val="24"/>
        </w:rPr>
        <w:t xml:space="preserve"> submerged in RNAlater reagent</w:t>
      </w:r>
      <w:r w:rsidR="001D617F" w:rsidRPr="008E653D">
        <w:rPr>
          <w:rFonts w:ascii="Book Antiqua" w:hAnsi="Book Antiqua"/>
          <w:sz w:val="24"/>
        </w:rPr>
        <w:t xml:space="preserve"> (Qiagen) for half an hour. After that, CRC tissue specimens were stored in liquid nitrogen until RNA extraction</w:t>
      </w:r>
      <w:r w:rsidR="001D617F" w:rsidRPr="008E653D">
        <w:rPr>
          <w:rFonts w:ascii="Book Antiqua" w:eastAsia="宋体" w:hAnsi="Book Antiqua"/>
          <w:kern w:val="0"/>
          <w:sz w:val="24"/>
        </w:rPr>
        <w:t>.</w:t>
      </w:r>
    </w:p>
    <w:p w:rsidR="001D617F" w:rsidRPr="008E653D" w:rsidRDefault="001D617F" w:rsidP="008E653D">
      <w:pPr>
        <w:adjustRightInd w:val="0"/>
        <w:snapToGrid w:val="0"/>
        <w:spacing w:line="360" w:lineRule="auto"/>
        <w:ind w:firstLineChars="100" w:firstLine="240"/>
        <w:rPr>
          <w:rFonts w:ascii="Book Antiqua" w:hAnsi="Book Antiqua"/>
          <w:sz w:val="24"/>
        </w:rPr>
      </w:pPr>
      <w:r w:rsidRPr="008E653D">
        <w:rPr>
          <w:rFonts w:ascii="Book Antiqua" w:hAnsi="Book Antiqua"/>
          <w:color w:val="141413"/>
          <w:kern w:val="0"/>
          <w:sz w:val="24"/>
        </w:rPr>
        <w:t xml:space="preserve">Serum samples were obtained from </w:t>
      </w:r>
      <w:bookmarkStart w:id="50" w:name="OLE_LINK35"/>
      <w:bookmarkStart w:id="51" w:name="OLE_LINK36"/>
      <w:r w:rsidRPr="008E653D">
        <w:rPr>
          <w:rFonts w:ascii="Book Antiqua" w:hAnsi="Book Antiqua"/>
          <w:color w:val="141413"/>
          <w:kern w:val="0"/>
          <w:sz w:val="24"/>
        </w:rPr>
        <w:t>126</w:t>
      </w:r>
      <w:bookmarkEnd w:id="50"/>
      <w:bookmarkEnd w:id="51"/>
      <w:r w:rsidRPr="008E653D">
        <w:rPr>
          <w:rFonts w:ascii="Book Antiqua" w:hAnsi="Book Antiqua"/>
          <w:color w:val="141413"/>
          <w:kern w:val="0"/>
          <w:sz w:val="24"/>
        </w:rPr>
        <w:t xml:space="preserve"> CRC patients</w:t>
      </w:r>
      <w:r w:rsidR="00D372C6" w:rsidRPr="008E653D">
        <w:rPr>
          <w:rFonts w:ascii="Book Antiqua" w:hAnsi="Book Antiqua"/>
          <w:color w:val="141413"/>
          <w:kern w:val="0"/>
          <w:sz w:val="24"/>
        </w:rPr>
        <w:t>, as well as</w:t>
      </w:r>
      <w:r w:rsidRPr="008E653D">
        <w:rPr>
          <w:rFonts w:ascii="Book Antiqua" w:hAnsi="Book Antiqua"/>
          <w:color w:val="141413"/>
          <w:kern w:val="0"/>
          <w:sz w:val="24"/>
        </w:rPr>
        <w:t xml:space="preserve"> </w:t>
      </w:r>
      <w:r w:rsidRPr="008E653D">
        <w:rPr>
          <w:rFonts w:ascii="Book Antiqua" w:hAnsi="Book Antiqua"/>
          <w:color w:val="101010"/>
          <w:kern w:val="0"/>
          <w:sz w:val="24"/>
        </w:rPr>
        <w:t xml:space="preserve">48 healthy </w:t>
      </w:r>
      <w:r w:rsidR="00D372C6" w:rsidRPr="008E653D">
        <w:rPr>
          <w:rFonts w:ascii="Book Antiqua" w:hAnsi="Book Antiqua"/>
          <w:color w:val="101010"/>
          <w:kern w:val="0"/>
          <w:sz w:val="24"/>
        </w:rPr>
        <w:t xml:space="preserve">control </w:t>
      </w:r>
      <w:r w:rsidRPr="008E653D">
        <w:rPr>
          <w:rFonts w:ascii="Book Antiqua" w:hAnsi="Book Antiqua"/>
          <w:color w:val="101010"/>
          <w:kern w:val="0"/>
          <w:sz w:val="24"/>
        </w:rPr>
        <w:t>individuals</w:t>
      </w:r>
      <w:r w:rsidRPr="008E653D">
        <w:rPr>
          <w:rFonts w:ascii="Book Antiqua" w:hAnsi="Book Antiqua"/>
          <w:color w:val="141413"/>
          <w:kern w:val="0"/>
          <w:sz w:val="24"/>
        </w:rPr>
        <w:t>.</w:t>
      </w:r>
      <w:r w:rsidRPr="008E653D">
        <w:rPr>
          <w:rFonts w:ascii="Book Antiqua" w:hAnsi="Book Antiqua"/>
          <w:sz w:val="24"/>
        </w:rPr>
        <w:t xml:space="preserve"> </w:t>
      </w:r>
      <w:r w:rsidR="00D372C6" w:rsidRPr="008E653D">
        <w:rPr>
          <w:rFonts w:ascii="Book Antiqua" w:hAnsi="Book Antiqua"/>
          <w:color w:val="141413"/>
          <w:kern w:val="0"/>
          <w:sz w:val="24"/>
        </w:rPr>
        <w:t>Se</w:t>
      </w:r>
      <w:r w:rsidRPr="008E653D">
        <w:rPr>
          <w:rFonts w:ascii="Book Antiqua" w:hAnsi="Book Antiqua"/>
          <w:color w:val="141413"/>
          <w:kern w:val="0"/>
          <w:sz w:val="24"/>
        </w:rPr>
        <w:t xml:space="preserve">rum </w:t>
      </w:r>
      <w:r w:rsidR="00D372C6" w:rsidRPr="008E653D">
        <w:rPr>
          <w:rFonts w:ascii="Book Antiqua" w:hAnsi="Book Antiqua"/>
          <w:color w:val="141413"/>
          <w:kern w:val="0"/>
          <w:sz w:val="24"/>
        </w:rPr>
        <w:t xml:space="preserve">from </w:t>
      </w:r>
      <w:r w:rsidRPr="008E653D">
        <w:rPr>
          <w:rFonts w:ascii="Book Antiqua" w:hAnsi="Book Antiqua"/>
          <w:color w:val="141413"/>
          <w:kern w:val="0"/>
          <w:sz w:val="24"/>
        </w:rPr>
        <w:t>35 paired pre- and post-operative CRC individuals was also collected.</w:t>
      </w:r>
      <w:r w:rsidRPr="008E653D">
        <w:rPr>
          <w:rFonts w:ascii="Book Antiqua" w:hAnsi="Book Antiqua"/>
          <w:color w:val="101010"/>
          <w:kern w:val="0"/>
          <w:sz w:val="24"/>
        </w:rPr>
        <w:t xml:space="preserve"> All venous blood </w:t>
      </w:r>
      <w:r w:rsidR="00D372C6" w:rsidRPr="008E653D">
        <w:rPr>
          <w:rFonts w:ascii="Book Antiqua" w:hAnsi="Book Antiqua"/>
          <w:color w:val="101010"/>
          <w:kern w:val="0"/>
          <w:sz w:val="24"/>
        </w:rPr>
        <w:t xml:space="preserve">was </w:t>
      </w:r>
      <w:r w:rsidRPr="008E653D">
        <w:rPr>
          <w:rFonts w:ascii="Book Antiqua" w:hAnsi="Book Antiqua"/>
          <w:sz w:val="24"/>
        </w:rPr>
        <w:t xml:space="preserve">disposed within 1 h after extraction. Briefly, </w:t>
      </w:r>
      <w:r w:rsidRPr="008E653D">
        <w:rPr>
          <w:rFonts w:ascii="Book Antiqua" w:hAnsi="Book Antiqua"/>
          <w:color w:val="101010"/>
          <w:kern w:val="0"/>
          <w:sz w:val="24"/>
        </w:rPr>
        <w:t>serum samples</w:t>
      </w:r>
      <w:r w:rsidRPr="008E653D">
        <w:rPr>
          <w:rFonts w:ascii="Book Antiqua" w:hAnsi="Book Antiqua"/>
          <w:sz w:val="24"/>
        </w:rPr>
        <w:t xml:space="preserve"> were isolated by centrifugation (1200 × g, 10 min) followed by another centrifugation (10000 × g, 10 min) to discard residual cellular debris. All centrifugations were performed at 4</w:t>
      </w:r>
      <w:r w:rsidR="00DB3506" w:rsidRPr="008E653D">
        <w:rPr>
          <w:rFonts w:ascii="Book Antiqua" w:hAnsi="Book Antiqua"/>
          <w:sz w:val="24"/>
        </w:rPr>
        <w:t xml:space="preserve"> °C</w:t>
      </w:r>
      <w:r w:rsidRPr="008E653D">
        <w:rPr>
          <w:rFonts w:ascii="Book Antiqua" w:hAnsi="Book Antiqua"/>
          <w:sz w:val="24"/>
        </w:rPr>
        <w:t xml:space="preserve">. Similarly, serum samples were stored in liquid nitrogen until RNA extraction. </w:t>
      </w:r>
    </w:p>
    <w:p w:rsidR="001D617F" w:rsidRPr="008E653D" w:rsidRDefault="001D617F" w:rsidP="008E653D">
      <w:pPr>
        <w:adjustRightInd w:val="0"/>
        <w:snapToGrid w:val="0"/>
        <w:spacing w:line="360" w:lineRule="auto"/>
        <w:ind w:firstLineChars="100" w:firstLine="240"/>
        <w:rPr>
          <w:rFonts w:ascii="Book Antiqua" w:hAnsi="Book Antiqua"/>
          <w:color w:val="000000"/>
          <w:sz w:val="24"/>
        </w:rPr>
      </w:pPr>
      <w:r w:rsidRPr="008E653D">
        <w:rPr>
          <w:rFonts w:ascii="Book Antiqua" w:hAnsi="Book Antiqua"/>
          <w:color w:val="141413"/>
          <w:kern w:val="0"/>
          <w:sz w:val="24"/>
        </w:rPr>
        <w:t xml:space="preserve">Our research was managed under the Ethics Committee of </w:t>
      </w:r>
      <w:r w:rsidRPr="008E653D">
        <w:rPr>
          <w:rFonts w:ascii="Book Antiqua" w:hAnsi="Book Antiqua"/>
          <w:color w:val="000000"/>
          <w:sz w:val="24"/>
        </w:rPr>
        <w:t>the First Affiliated Hospital of China Medical University</w:t>
      </w:r>
      <w:r w:rsidRPr="008E653D">
        <w:rPr>
          <w:rFonts w:ascii="Book Antiqua" w:hAnsi="Book Antiqua"/>
          <w:color w:val="141413"/>
          <w:kern w:val="0"/>
          <w:sz w:val="24"/>
        </w:rPr>
        <w:t xml:space="preserve">. Every participant in our study provided full </w:t>
      </w:r>
      <w:r w:rsidRPr="008E653D">
        <w:rPr>
          <w:rFonts w:ascii="Book Antiqua" w:hAnsi="Book Antiqua"/>
          <w:color w:val="141413"/>
          <w:kern w:val="0"/>
          <w:sz w:val="24"/>
        </w:rPr>
        <w:lastRenderedPageBreak/>
        <w:t xml:space="preserve">consent. </w:t>
      </w:r>
      <w:r w:rsidRPr="008E653D">
        <w:rPr>
          <w:rFonts w:ascii="Book Antiqua" w:hAnsi="Book Antiqua"/>
          <w:bCs/>
          <w:color w:val="000000"/>
          <w:kern w:val="0"/>
          <w:sz w:val="24"/>
        </w:rPr>
        <w:t xml:space="preserve">Table </w:t>
      </w:r>
      <w:r w:rsidR="00A45935" w:rsidRPr="008E653D">
        <w:rPr>
          <w:rFonts w:ascii="Book Antiqua" w:hAnsi="Book Antiqua"/>
          <w:bCs/>
          <w:color w:val="000000"/>
          <w:kern w:val="0"/>
          <w:sz w:val="24"/>
        </w:rPr>
        <w:t>1</w:t>
      </w:r>
      <w:r w:rsidRPr="008E653D">
        <w:rPr>
          <w:rFonts w:ascii="Book Antiqua" w:hAnsi="Book Antiqua"/>
          <w:color w:val="000000"/>
          <w:sz w:val="24"/>
        </w:rPr>
        <w:t xml:space="preserve"> shows </w:t>
      </w:r>
      <w:r w:rsidRPr="008E653D">
        <w:rPr>
          <w:rFonts w:ascii="Book Antiqua" w:hAnsi="Book Antiqua"/>
          <w:color w:val="000000"/>
          <w:kern w:val="0"/>
          <w:sz w:val="24"/>
        </w:rPr>
        <w:t>the clinical characteristics of the CRC patients.</w:t>
      </w:r>
      <w:r w:rsidRPr="008E653D">
        <w:rPr>
          <w:rFonts w:ascii="Book Antiqua" w:hAnsi="Book Antiqua"/>
          <w:color w:val="000000"/>
          <w:sz w:val="24"/>
        </w:rPr>
        <w:t xml:space="preserve"> </w:t>
      </w:r>
    </w:p>
    <w:p w:rsidR="001D617F" w:rsidRPr="008E653D" w:rsidRDefault="001D617F" w:rsidP="008E653D">
      <w:pPr>
        <w:adjustRightInd w:val="0"/>
        <w:snapToGrid w:val="0"/>
        <w:spacing w:line="360" w:lineRule="auto"/>
        <w:rPr>
          <w:rFonts w:ascii="Book Antiqua" w:hAnsi="Book Antiqua"/>
          <w:color w:val="000000"/>
          <w:sz w:val="24"/>
        </w:rPr>
      </w:pP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Cell culture and cell transfection</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color w:val="000000"/>
          <w:sz w:val="24"/>
        </w:rPr>
        <w:t xml:space="preserve">Human </w:t>
      </w:r>
      <w:r w:rsidR="001A0AD0" w:rsidRPr="008E653D">
        <w:rPr>
          <w:rFonts w:ascii="Book Antiqua" w:hAnsi="Book Antiqua"/>
          <w:color w:val="000000"/>
          <w:sz w:val="24"/>
        </w:rPr>
        <w:t>CRC</w:t>
      </w:r>
      <w:r w:rsidRPr="008E653D">
        <w:rPr>
          <w:rFonts w:ascii="Book Antiqua" w:hAnsi="Book Antiqua"/>
          <w:color w:val="000000"/>
          <w:sz w:val="24"/>
        </w:rPr>
        <w:t xml:space="preserve"> cell lines (HCT-116 and HT29) and normal colorectal mucosa epithelial cells (NCM460) were obtained from the American Type Culture Collection. All cells were </w:t>
      </w:r>
      <w:r w:rsidRPr="008E653D">
        <w:rPr>
          <w:rFonts w:ascii="Book Antiqua" w:hAnsi="Book Antiqua"/>
          <w:kern w:val="0"/>
          <w:sz w:val="24"/>
        </w:rPr>
        <w:t xml:space="preserve">cultivated with DMEM (Gibco; Thermo Fisher Scientific) supplemented with 10% </w:t>
      </w:r>
      <w:r w:rsidR="00DB3506" w:rsidRPr="008E653D">
        <w:rPr>
          <w:rFonts w:ascii="Book Antiqua" w:eastAsia="宋体" w:hAnsi="Book Antiqua"/>
          <w:color w:val="000000"/>
          <w:sz w:val="24"/>
        </w:rPr>
        <w:t>fetal bovine serum</w:t>
      </w:r>
      <w:r w:rsidRPr="008E653D">
        <w:rPr>
          <w:rFonts w:ascii="Book Antiqua" w:hAnsi="Book Antiqua"/>
          <w:kern w:val="0"/>
          <w:sz w:val="24"/>
        </w:rPr>
        <w:t xml:space="preserve"> (Gibco; Thermo Fisher Scientific), 5% antibiotics (penicillin and streptomycin sulfates), and 20mM glutamine. </w:t>
      </w:r>
      <w:r w:rsidRPr="008E653D">
        <w:rPr>
          <w:rFonts w:ascii="Book Antiqua" w:hAnsi="Book Antiqua"/>
          <w:color w:val="000000"/>
          <w:sz w:val="24"/>
        </w:rPr>
        <w:t xml:space="preserve">HCT-116, HT29, and NCM460 cells were maintained in </w:t>
      </w:r>
      <w:r w:rsidR="005912DC" w:rsidRPr="008E653D">
        <w:rPr>
          <w:rFonts w:ascii="Book Antiqua" w:hAnsi="Book Antiqua"/>
          <w:color w:val="000000"/>
          <w:sz w:val="24"/>
        </w:rPr>
        <w:t xml:space="preserve">an </w:t>
      </w:r>
      <w:r w:rsidRPr="008E653D">
        <w:rPr>
          <w:rFonts w:ascii="Book Antiqua" w:hAnsi="Book Antiqua"/>
          <w:kern w:val="0"/>
          <w:sz w:val="24"/>
        </w:rPr>
        <w:t>incubator (37 °C, 5% CO</w:t>
      </w:r>
      <w:r w:rsidRPr="008E653D">
        <w:rPr>
          <w:rFonts w:ascii="Book Antiqua" w:hAnsi="Book Antiqua"/>
          <w:kern w:val="0"/>
          <w:sz w:val="24"/>
          <w:vertAlign w:val="subscript"/>
        </w:rPr>
        <w:t>2</w:t>
      </w:r>
      <w:r w:rsidRPr="008E653D">
        <w:rPr>
          <w:rFonts w:ascii="Book Antiqua" w:hAnsi="Book Antiqua"/>
          <w:kern w:val="0"/>
          <w:sz w:val="24"/>
        </w:rPr>
        <w:t xml:space="preserve">). For cell transfection, a pCDNA3.1 vector containing the </w:t>
      </w:r>
      <w:r w:rsidR="005912DC" w:rsidRPr="008E653D">
        <w:rPr>
          <w:rFonts w:ascii="Book Antiqua" w:hAnsi="Book Antiqua"/>
          <w:kern w:val="0"/>
          <w:sz w:val="24"/>
        </w:rPr>
        <w:t xml:space="preserve">MEG3 </w:t>
      </w:r>
      <w:r w:rsidRPr="008E653D">
        <w:rPr>
          <w:rFonts w:ascii="Book Antiqua" w:hAnsi="Book Antiqua"/>
          <w:kern w:val="0"/>
          <w:sz w:val="24"/>
        </w:rPr>
        <w:t>sequence was purchased from Invitrogen.</w:t>
      </w:r>
      <w:r w:rsidRPr="008E653D">
        <w:rPr>
          <w:rFonts w:ascii="Book Antiqua" w:hAnsi="Book Antiqua"/>
          <w:sz w:val="24"/>
        </w:rPr>
        <w:t xml:space="preserve"> </w:t>
      </w:r>
      <w:r w:rsidRPr="008E653D">
        <w:rPr>
          <w:rFonts w:ascii="Book Antiqua" w:hAnsi="Book Antiqua"/>
          <w:color w:val="000000"/>
          <w:sz w:val="24"/>
        </w:rPr>
        <w:t>HCT-116 and HT29 cells were pre-seeded in 6-well plates and</w:t>
      </w:r>
      <w:r w:rsidRPr="008E653D">
        <w:rPr>
          <w:rFonts w:ascii="Book Antiqua" w:hAnsi="Book Antiqua"/>
          <w:sz w:val="24"/>
        </w:rPr>
        <w:t xml:space="preserve"> </w:t>
      </w:r>
      <w:r w:rsidRPr="008E653D">
        <w:rPr>
          <w:rFonts w:ascii="Book Antiqua" w:hAnsi="Book Antiqua"/>
          <w:color w:val="000000"/>
          <w:sz w:val="24"/>
        </w:rPr>
        <w:t>cultivated until they reached 50-60% confluency.</w:t>
      </w:r>
      <w:r w:rsidRPr="008E653D">
        <w:rPr>
          <w:rFonts w:ascii="Book Antiqua" w:hAnsi="Book Antiqua"/>
          <w:kern w:val="0"/>
          <w:sz w:val="24"/>
        </w:rPr>
        <w:t xml:space="preserve"> After that, </w:t>
      </w:r>
      <w:r w:rsidRPr="008E653D">
        <w:rPr>
          <w:rFonts w:ascii="Book Antiqua" w:hAnsi="Book Antiqua"/>
          <w:color w:val="000000"/>
          <w:sz w:val="24"/>
        </w:rPr>
        <w:t>HCT-116 and HT29 cells</w:t>
      </w:r>
      <w:r w:rsidRPr="008E653D">
        <w:rPr>
          <w:rFonts w:ascii="Book Antiqua" w:hAnsi="Book Antiqua"/>
          <w:kern w:val="0"/>
          <w:sz w:val="24"/>
        </w:rPr>
        <w:t xml:space="preserve"> were transfected with pCDNA-MEG3 or empty vector </w:t>
      </w:r>
      <w:r w:rsidR="005912DC" w:rsidRPr="008E653D">
        <w:rPr>
          <w:rFonts w:ascii="Book Antiqua" w:hAnsi="Book Antiqua"/>
          <w:kern w:val="0"/>
          <w:sz w:val="24"/>
        </w:rPr>
        <w:t>using</w:t>
      </w:r>
      <w:r w:rsidR="005912DC" w:rsidRPr="008E653D">
        <w:rPr>
          <w:rFonts w:ascii="Book Antiqua" w:hAnsi="Book Antiqua"/>
          <w:i/>
          <w:iCs/>
          <w:kern w:val="0"/>
          <w:sz w:val="24"/>
        </w:rPr>
        <w:t xml:space="preserve"> </w:t>
      </w:r>
      <w:r w:rsidR="005912DC" w:rsidRPr="008E653D">
        <w:rPr>
          <w:rFonts w:ascii="Book Antiqua" w:hAnsi="Book Antiqua"/>
          <w:kern w:val="0"/>
          <w:sz w:val="24"/>
        </w:rPr>
        <w:t>the</w:t>
      </w:r>
      <w:r w:rsidRPr="008E653D">
        <w:rPr>
          <w:rFonts w:ascii="Book Antiqua" w:hAnsi="Book Antiqua"/>
          <w:kern w:val="0"/>
          <w:sz w:val="24"/>
        </w:rPr>
        <w:t xml:space="preserve"> X-tremeGENE HP DNA transfection reagent (Roche).</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 xml:space="preserve">RNA </w:t>
      </w:r>
      <w:bookmarkStart w:id="52" w:name="OLE_LINK11"/>
      <w:bookmarkStart w:id="53" w:name="OLE_LINK12"/>
      <w:r w:rsidRPr="008E653D">
        <w:rPr>
          <w:rFonts w:ascii="Book Antiqua" w:hAnsi="Book Antiqua"/>
          <w:b/>
          <w:i/>
          <w:iCs/>
          <w:sz w:val="24"/>
        </w:rPr>
        <w:t>isolation</w:t>
      </w:r>
      <w:bookmarkEnd w:id="52"/>
      <w:bookmarkEnd w:id="53"/>
    </w:p>
    <w:p w:rsidR="001D617F" w:rsidRPr="008E653D" w:rsidRDefault="001D617F" w:rsidP="008E653D">
      <w:pPr>
        <w:adjustRightInd w:val="0"/>
        <w:snapToGrid w:val="0"/>
        <w:spacing w:line="360" w:lineRule="auto"/>
        <w:rPr>
          <w:rFonts w:ascii="Book Antiqua" w:hAnsi="Book Antiqua"/>
          <w:b/>
          <w:color w:val="000000"/>
          <w:sz w:val="24"/>
        </w:rPr>
      </w:pPr>
      <w:r w:rsidRPr="008E653D">
        <w:rPr>
          <w:rFonts w:ascii="Book Antiqua" w:hAnsi="Book Antiqua"/>
          <w:sz w:val="24"/>
        </w:rPr>
        <w:t xml:space="preserve">For RNA isolation of tissue specimens, TRIzol reagent (Invitrogen) was used according to the manufacturer’s procedures. For RNA isolation of serum samples, the miRNeasy </w:t>
      </w:r>
      <w:r w:rsidRPr="008E653D">
        <w:rPr>
          <w:rFonts w:ascii="Book Antiqua" w:hAnsi="Book Antiqua"/>
          <w:color w:val="000000"/>
          <w:sz w:val="24"/>
        </w:rPr>
        <w:t xml:space="preserve">Serum/Plasma Kit (Qiagen) </w:t>
      </w:r>
      <w:r w:rsidRPr="008E653D">
        <w:rPr>
          <w:rFonts w:ascii="Book Antiqua" w:hAnsi="Book Antiqua"/>
          <w:sz w:val="24"/>
        </w:rPr>
        <w:t>was used</w:t>
      </w:r>
      <w:r w:rsidRPr="008E653D">
        <w:rPr>
          <w:rFonts w:ascii="Book Antiqua" w:hAnsi="Book Antiqua"/>
          <w:color w:val="000000"/>
          <w:sz w:val="24"/>
        </w:rPr>
        <w:t xml:space="preserve">. The quantity of </w:t>
      </w:r>
      <w:r w:rsidRPr="008E653D">
        <w:rPr>
          <w:rFonts w:ascii="Book Antiqua" w:hAnsi="Book Antiqua"/>
          <w:sz w:val="24"/>
        </w:rPr>
        <w:t>RNA in all samples</w:t>
      </w:r>
      <w:r w:rsidRPr="008E653D">
        <w:rPr>
          <w:rFonts w:ascii="Book Antiqua" w:hAnsi="Book Antiqua"/>
          <w:color w:val="000000"/>
          <w:sz w:val="24"/>
        </w:rPr>
        <w:t xml:space="preserve"> </w:t>
      </w:r>
      <w:bookmarkStart w:id="54" w:name="OLE_LINK17"/>
      <w:bookmarkStart w:id="55" w:name="OLE_LINK18"/>
      <w:r w:rsidRPr="008E653D">
        <w:rPr>
          <w:rFonts w:ascii="Book Antiqua" w:hAnsi="Book Antiqua"/>
          <w:color w:val="000000"/>
          <w:sz w:val="24"/>
        </w:rPr>
        <w:t>was measured with a NanoDrop 2000c (Thermo Fisher Scientific</w:t>
      </w:r>
      <w:bookmarkEnd w:id="54"/>
      <w:bookmarkEnd w:id="55"/>
      <w:r w:rsidRPr="008E653D">
        <w:rPr>
          <w:rFonts w:ascii="Book Antiqua" w:hAnsi="Book Antiqua"/>
          <w:color w:val="000000"/>
          <w:sz w:val="24"/>
        </w:rPr>
        <w:t xml:space="preserve">), and any RNA samples that exhibited an optical density ratio (260/280) of less than 1.8 or over 2.0 were excluded from further experiments. RNA samples were either stored in </w:t>
      </w:r>
      <w:r w:rsidRPr="008E653D">
        <w:rPr>
          <w:rFonts w:ascii="Book Antiqua" w:hAnsi="Book Antiqua"/>
          <w:sz w:val="24"/>
        </w:rPr>
        <w:t xml:space="preserve">liquid nitrogen </w:t>
      </w:r>
      <w:r w:rsidRPr="008E653D">
        <w:rPr>
          <w:rFonts w:ascii="Book Antiqua" w:hAnsi="Book Antiqua"/>
          <w:color w:val="000000"/>
          <w:sz w:val="24"/>
        </w:rPr>
        <w:t>or subsequently used for cDNA synthesis.</w:t>
      </w:r>
      <w:r w:rsidRPr="008E653D">
        <w:rPr>
          <w:rFonts w:ascii="Book Antiqua" w:hAnsi="Book Antiqua"/>
          <w:b/>
          <w:color w:val="000000"/>
          <w:sz w:val="24"/>
        </w:rPr>
        <w:t xml:space="preserve"> </w:t>
      </w:r>
    </w:p>
    <w:p w:rsidR="001D617F" w:rsidRPr="008E653D" w:rsidRDefault="001D617F" w:rsidP="008E653D">
      <w:pPr>
        <w:adjustRightInd w:val="0"/>
        <w:snapToGrid w:val="0"/>
        <w:spacing w:line="360" w:lineRule="auto"/>
        <w:rPr>
          <w:rFonts w:ascii="Book Antiqua" w:hAnsi="Book Antiqua"/>
          <w:color w:val="000000"/>
          <w:sz w:val="24"/>
        </w:rPr>
      </w:pPr>
    </w:p>
    <w:p w:rsidR="001D617F" w:rsidRPr="008E653D" w:rsidRDefault="001D617F" w:rsidP="008E653D">
      <w:pPr>
        <w:adjustRightInd w:val="0"/>
        <w:snapToGrid w:val="0"/>
        <w:spacing w:line="360" w:lineRule="auto"/>
        <w:rPr>
          <w:rFonts w:ascii="Book Antiqua" w:hAnsi="Book Antiqua"/>
          <w:b/>
          <w:sz w:val="24"/>
        </w:rPr>
      </w:pPr>
      <w:r w:rsidRPr="008E653D">
        <w:rPr>
          <w:rFonts w:ascii="Book Antiqua" w:hAnsi="Book Antiqua"/>
          <w:b/>
          <w:i/>
          <w:iCs/>
          <w:sz w:val="24"/>
        </w:rPr>
        <w:t>Reverse transcription and quantitative real-time polymerase chain reaction</w:t>
      </w:r>
      <w:r w:rsidR="00B345FF">
        <w:rPr>
          <w:rFonts w:ascii="Book Antiqua" w:hAnsi="Book Antiqua"/>
          <w:b/>
          <w:i/>
          <w:iCs/>
          <w:sz w:val="24"/>
        </w:rPr>
        <w:t xml:space="preserve"> (RT-</w:t>
      </w:r>
      <w:r w:rsidR="00493C97">
        <w:rPr>
          <w:rFonts w:ascii="Book Antiqua" w:hAnsi="Book Antiqua"/>
          <w:b/>
          <w:i/>
          <w:iCs/>
          <w:sz w:val="24"/>
        </w:rPr>
        <w:t>q</w:t>
      </w:r>
      <w:r w:rsidR="00B345FF">
        <w:rPr>
          <w:rFonts w:ascii="Book Antiqua" w:hAnsi="Book Antiqua"/>
          <w:b/>
          <w:i/>
          <w:iCs/>
          <w:sz w:val="24"/>
        </w:rPr>
        <w:t>PCR)</w:t>
      </w:r>
    </w:p>
    <w:p w:rsidR="001D617F" w:rsidRPr="008E653D" w:rsidRDefault="00DB3506" w:rsidP="008E653D">
      <w:pPr>
        <w:adjustRightInd w:val="0"/>
        <w:snapToGrid w:val="0"/>
        <w:spacing w:line="360" w:lineRule="auto"/>
        <w:rPr>
          <w:rFonts w:ascii="Book Antiqua" w:hAnsi="Book Antiqua"/>
          <w:color w:val="000000"/>
          <w:sz w:val="24"/>
        </w:rPr>
      </w:pPr>
      <w:r w:rsidRPr="008E653D">
        <w:rPr>
          <w:rFonts w:ascii="Book Antiqua" w:hAnsi="Book Antiqua"/>
          <w:sz w:val="24"/>
        </w:rPr>
        <w:t>c</w:t>
      </w:r>
      <w:r w:rsidR="001D617F" w:rsidRPr="008E653D">
        <w:rPr>
          <w:rFonts w:ascii="Book Antiqua" w:hAnsi="Book Antiqua"/>
          <w:sz w:val="24"/>
        </w:rPr>
        <w:t xml:space="preserve">DNA was synthesized </w:t>
      </w:r>
      <w:r w:rsidR="001D617F" w:rsidRPr="008E653D">
        <w:rPr>
          <w:rFonts w:ascii="Book Antiqua" w:hAnsi="Book Antiqua"/>
          <w:i/>
          <w:iCs/>
          <w:sz w:val="24"/>
        </w:rPr>
        <w:t>via</w:t>
      </w:r>
      <w:r w:rsidR="001D617F" w:rsidRPr="008E653D">
        <w:rPr>
          <w:rFonts w:ascii="Book Antiqua" w:hAnsi="Book Antiqua"/>
          <w:sz w:val="24"/>
        </w:rPr>
        <w:t xml:space="preserve"> the PrimeScript RT Master </w:t>
      </w:r>
      <w:r w:rsidR="00A541A7">
        <w:rPr>
          <w:rFonts w:ascii="Book Antiqua" w:hAnsi="Book Antiqua"/>
          <w:sz w:val="24"/>
        </w:rPr>
        <w:t xml:space="preserve">Mix </w:t>
      </w:r>
      <w:r w:rsidR="001D617F" w:rsidRPr="008E653D">
        <w:rPr>
          <w:rFonts w:ascii="Book Antiqua" w:hAnsi="Book Antiqua"/>
          <w:sz w:val="24"/>
        </w:rPr>
        <w:t xml:space="preserve">(Takara Biotechnology) </w:t>
      </w:r>
      <w:r w:rsidR="001D617F" w:rsidRPr="008E653D">
        <w:rPr>
          <w:rFonts w:ascii="Book Antiqua" w:hAnsi="Book Antiqua"/>
          <w:color w:val="000000"/>
          <w:sz w:val="24"/>
        </w:rPr>
        <w:t>with</w:t>
      </w:r>
      <w:r w:rsidR="001D617F" w:rsidRPr="008E653D">
        <w:rPr>
          <w:rFonts w:ascii="Book Antiqua" w:hAnsi="Book Antiqua"/>
          <w:sz w:val="24"/>
        </w:rPr>
        <w:t xml:space="preserve"> 0.1 μg of sample-derived RNA, then used for RT-qPCR to detect and quantify the levels of lncRNA MEG3 in tissues and serum. This assay was conducted on the Roche Lightcycler 480 Real-Time PCR system (Roche Diagnostics) with SYBR-Green PCR master mix (Roche). </w:t>
      </w:r>
      <w:r w:rsidR="001D617F" w:rsidRPr="008E653D">
        <w:rPr>
          <w:rFonts w:ascii="Book Antiqua" w:hAnsi="Book Antiqua"/>
          <w:kern w:val="0"/>
          <w:sz w:val="24"/>
        </w:rPr>
        <w:t xml:space="preserve">After normalization to </w:t>
      </w:r>
      <w:r w:rsidR="001D617F" w:rsidRPr="008E653D">
        <w:rPr>
          <w:rFonts w:ascii="Book Antiqua" w:hAnsi="Book Antiqua"/>
          <w:sz w:val="24"/>
        </w:rPr>
        <w:t>GADPH</w:t>
      </w:r>
      <w:r w:rsidR="001D617F" w:rsidRPr="008E653D">
        <w:rPr>
          <w:rFonts w:ascii="Book Antiqua" w:hAnsi="Book Antiqua"/>
          <w:kern w:val="0"/>
          <w:sz w:val="24"/>
        </w:rPr>
        <w:t>,</w:t>
      </w:r>
      <w:r w:rsidR="001D617F" w:rsidRPr="008E653D">
        <w:rPr>
          <w:rFonts w:ascii="Book Antiqua" w:hAnsi="Book Antiqua"/>
          <w:sz w:val="24"/>
        </w:rPr>
        <w:t xml:space="preserve"> changes in lncRNA MEG3 </w:t>
      </w:r>
      <w:r w:rsidR="001D617F" w:rsidRPr="008E653D">
        <w:rPr>
          <w:rFonts w:ascii="Book Antiqua" w:hAnsi="Book Antiqua"/>
          <w:sz w:val="24"/>
        </w:rPr>
        <w:lastRenderedPageBreak/>
        <w:t xml:space="preserve">expression were calculated using the </w:t>
      </w:r>
      <w:r w:rsidR="001D617F" w:rsidRPr="008E653D">
        <w:rPr>
          <w:rFonts w:ascii="Book Antiqua" w:hAnsi="Book Antiqua"/>
          <w:color w:val="000000"/>
          <w:sz w:val="24"/>
        </w:rPr>
        <w:t>2</w:t>
      </w:r>
      <w:r w:rsidR="001D617F" w:rsidRPr="008E653D">
        <w:rPr>
          <w:rFonts w:ascii="Book Antiqua" w:hAnsi="Book Antiqua"/>
          <w:color w:val="000000"/>
          <w:sz w:val="24"/>
          <w:vertAlign w:val="superscript"/>
        </w:rPr>
        <w:t>−ΔCt</w:t>
      </w:r>
      <w:r w:rsidR="001D617F" w:rsidRPr="008E653D">
        <w:rPr>
          <w:rFonts w:ascii="Book Antiqua" w:hAnsi="Book Antiqua"/>
          <w:color w:val="000000"/>
          <w:sz w:val="24"/>
        </w:rPr>
        <w:t xml:space="preserve"> method</w:t>
      </w:r>
      <w:r w:rsidR="001D617F" w:rsidRPr="008E653D">
        <w:rPr>
          <w:rFonts w:ascii="Book Antiqua" w:hAnsi="Book Antiqua"/>
          <w:sz w:val="24"/>
        </w:rPr>
        <w:t>. The primers used were as follow</w:t>
      </w:r>
      <w:r w:rsidR="001D617F" w:rsidRPr="008E653D">
        <w:rPr>
          <w:rFonts w:ascii="Book Antiqua" w:hAnsi="Book Antiqua"/>
          <w:color w:val="000000"/>
          <w:sz w:val="24"/>
        </w:rPr>
        <w:t xml:space="preserve">s: </w:t>
      </w:r>
      <w:r w:rsidR="001D617F" w:rsidRPr="008E653D">
        <w:rPr>
          <w:rFonts w:ascii="Book Antiqua" w:hAnsi="Book Antiqua"/>
          <w:i/>
          <w:iCs/>
          <w:color w:val="000000"/>
          <w:sz w:val="24"/>
        </w:rPr>
        <w:t>MEG3</w:t>
      </w:r>
      <w:r w:rsidR="001D617F" w:rsidRPr="008E653D">
        <w:rPr>
          <w:rFonts w:ascii="Book Antiqua" w:hAnsi="Book Antiqua"/>
          <w:color w:val="000000"/>
          <w:sz w:val="24"/>
        </w:rPr>
        <w:t xml:space="preserve"> forward, 5′-CTGCCCATCTACACCTCACG -3′ and reverse, 5′-CTCTCCGCCGTCTGCGCTAGGGGCT- 3′; </w:t>
      </w:r>
      <w:r w:rsidR="001D617F" w:rsidRPr="008E653D">
        <w:rPr>
          <w:rFonts w:ascii="Book Antiqua" w:hAnsi="Book Antiqua"/>
          <w:i/>
          <w:iCs/>
          <w:color w:val="000000"/>
          <w:sz w:val="24"/>
        </w:rPr>
        <w:t>GAPDH</w:t>
      </w:r>
      <w:r w:rsidR="001D617F" w:rsidRPr="008E653D">
        <w:rPr>
          <w:rFonts w:ascii="Book Antiqua" w:hAnsi="Book Antiqua"/>
          <w:color w:val="000000"/>
          <w:sz w:val="24"/>
        </w:rPr>
        <w:t xml:space="preserve"> forward, 5′-AGCCACATCGCTCAGACAC-3′ and reverse, 5′-GCCCAATACGACCAAATCC-3′.</w:t>
      </w:r>
    </w:p>
    <w:p w:rsidR="001D617F" w:rsidRPr="008E653D" w:rsidRDefault="001D617F" w:rsidP="008E653D">
      <w:pPr>
        <w:adjustRightInd w:val="0"/>
        <w:snapToGrid w:val="0"/>
        <w:spacing w:line="360" w:lineRule="auto"/>
        <w:rPr>
          <w:rFonts w:ascii="Book Antiqua" w:hAnsi="Book Antiqua"/>
          <w:color w:val="000000"/>
          <w:sz w:val="24"/>
        </w:rPr>
      </w:pP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Cell proliferation assays</w:t>
      </w:r>
    </w:p>
    <w:p w:rsidR="001D617F" w:rsidRPr="008E653D" w:rsidRDefault="001D617F" w:rsidP="008E653D">
      <w:pPr>
        <w:adjustRightInd w:val="0"/>
        <w:snapToGrid w:val="0"/>
        <w:spacing w:line="360" w:lineRule="auto"/>
        <w:rPr>
          <w:rFonts w:ascii="Book Antiqua" w:hAnsi="Book Antiqua"/>
          <w:sz w:val="24"/>
        </w:rPr>
      </w:pPr>
      <w:r w:rsidRPr="008E653D">
        <w:rPr>
          <w:rFonts w:ascii="Book Antiqua" w:hAnsi="Book Antiqua"/>
          <w:sz w:val="24"/>
        </w:rPr>
        <w:t xml:space="preserve">A CCK-8 kit (US Everbright, lnc.) </w:t>
      </w:r>
      <w:r w:rsidRPr="008E653D">
        <w:rPr>
          <w:rFonts w:ascii="Book Antiqua" w:hAnsi="Book Antiqua"/>
          <w:color w:val="000000"/>
          <w:sz w:val="24"/>
        </w:rPr>
        <w:t>was used for evaluating cell proliferative capacity. After transfection, we plated CRC cells (HCT-116 and HT29) in a 96-well plate</w:t>
      </w:r>
      <w:r w:rsidR="00FC621E" w:rsidRPr="008E653D">
        <w:rPr>
          <w:rFonts w:ascii="Book Antiqua" w:hAnsi="Book Antiqua"/>
          <w:color w:val="000000"/>
          <w:sz w:val="24"/>
        </w:rPr>
        <w:t>,</w:t>
      </w:r>
      <w:r w:rsidRPr="008E653D">
        <w:rPr>
          <w:rFonts w:ascii="Book Antiqua" w:hAnsi="Book Antiqua"/>
          <w:color w:val="000000"/>
          <w:sz w:val="24"/>
        </w:rPr>
        <w:t xml:space="preserve"> and measured </w:t>
      </w:r>
      <w:r w:rsidRPr="008E653D">
        <w:rPr>
          <w:rFonts w:ascii="Book Antiqua" w:hAnsi="Book Antiqua"/>
          <w:sz w:val="24"/>
        </w:rPr>
        <w:t xml:space="preserve">the optical density (OD) </w:t>
      </w:r>
      <w:r w:rsidRPr="008E653D">
        <w:rPr>
          <w:rFonts w:ascii="Book Antiqua" w:hAnsi="Book Antiqua"/>
          <w:color w:val="000000"/>
          <w:sz w:val="24"/>
        </w:rPr>
        <w:t xml:space="preserve">every 24 h </w:t>
      </w:r>
      <w:r w:rsidR="00FC621E" w:rsidRPr="008E653D">
        <w:rPr>
          <w:rFonts w:ascii="Book Antiqua" w:hAnsi="Book Antiqua"/>
          <w:color w:val="000000"/>
          <w:sz w:val="24"/>
        </w:rPr>
        <w:t xml:space="preserve">according to </w:t>
      </w:r>
      <w:r w:rsidRPr="008E653D">
        <w:rPr>
          <w:rFonts w:ascii="Book Antiqua" w:hAnsi="Book Antiqua"/>
          <w:color w:val="000000"/>
          <w:sz w:val="24"/>
        </w:rPr>
        <w:t xml:space="preserve">the </w:t>
      </w:r>
      <w:r w:rsidRPr="008E653D">
        <w:rPr>
          <w:rFonts w:ascii="Book Antiqua" w:hAnsi="Book Antiqua"/>
          <w:sz w:val="24"/>
        </w:rPr>
        <w:t>manufacturer’s protocol</w:t>
      </w:r>
      <w:r w:rsidRPr="008E653D">
        <w:rPr>
          <w:rFonts w:ascii="Book Antiqua" w:hAnsi="Book Antiqua"/>
          <w:kern w:val="0"/>
          <w:sz w:val="24"/>
        </w:rPr>
        <w:t>. Before each detection, the C</w:t>
      </w:r>
      <w:r w:rsidRPr="008E653D">
        <w:rPr>
          <w:rFonts w:ascii="Book Antiqua" w:hAnsi="Book Antiqua"/>
          <w:sz w:val="24"/>
        </w:rPr>
        <w:t xml:space="preserve">CK-8 kit (10 μL) was added </w:t>
      </w:r>
      <w:r w:rsidR="005912DC" w:rsidRPr="008E653D">
        <w:rPr>
          <w:rFonts w:ascii="Book Antiqua" w:hAnsi="Book Antiqua"/>
          <w:sz w:val="24"/>
        </w:rPr>
        <w:t xml:space="preserve">to </w:t>
      </w:r>
      <w:r w:rsidRPr="008E653D">
        <w:rPr>
          <w:rFonts w:ascii="Book Antiqua" w:hAnsi="Book Antiqua"/>
          <w:sz w:val="24"/>
        </w:rPr>
        <w:t xml:space="preserve">each well, and </w:t>
      </w:r>
      <w:r w:rsidR="00FC621E" w:rsidRPr="008E653D">
        <w:rPr>
          <w:rFonts w:ascii="Book Antiqua" w:hAnsi="Book Antiqua"/>
          <w:sz w:val="24"/>
        </w:rPr>
        <w:t>an</w:t>
      </w:r>
      <w:r w:rsidRPr="008E653D">
        <w:rPr>
          <w:rFonts w:ascii="Book Antiqua" w:hAnsi="Book Antiqua"/>
          <w:sz w:val="24"/>
        </w:rPr>
        <w:t xml:space="preserve"> enzyme immunoassay instrument (Bio Rad Laboratories) </w:t>
      </w:r>
      <w:r w:rsidR="00FC621E" w:rsidRPr="008E653D">
        <w:rPr>
          <w:rFonts w:ascii="Book Antiqua" w:hAnsi="Book Antiqua"/>
          <w:sz w:val="24"/>
        </w:rPr>
        <w:t xml:space="preserve">was used </w:t>
      </w:r>
      <w:r w:rsidRPr="008E653D">
        <w:rPr>
          <w:rFonts w:ascii="Book Antiqua" w:hAnsi="Book Antiqua"/>
          <w:sz w:val="24"/>
        </w:rPr>
        <w:t>for value</w:t>
      </w:r>
      <w:r w:rsidR="005912DC" w:rsidRPr="008E653D">
        <w:rPr>
          <w:rFonts w:ascii="Book Antiqua" w:hAnsi="Book Antiqua"/>
          <w:sz w:val="24"/>
        </w:rPr>
        <w:t xml:space="preserve"> readings</w:t>
      </w:r>
      <w:r w:rsidRPr="008E653D">
        <w:rPr>
          <w:rFonts w:ascii="Book Antiqua" w:hAnsi="Book Antiqua"/>
          <w:sz w:val="24"/>
        </w:rPr>
        <w:t>.</w:t>
      </w:r>
    </w:p>
    <w:p w:rsidR="001D617F" w:rsidRPr="008E653D" w:rsidRDefault="001D617F" w:rsidP="008E653D">
      <w:pPr>
        <w:adjustRightInd w:val="0"/>
        <w:snapToGrid w:val="0"/>
        <w:spacing w:line="360" w:lineRule="auto"/>
        <w:rPr>
          <w:rFonts w:ascii="Book Antiqua" w:hAnsi="Book Antiqua"/>
          <w:color w:val="000000"/>
          <w:sz w:val="24"/>
        </w:rPr>
      </w:pP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Flow cytometry assay</w:t>
      </w:r>
    </w:p>
    <w:p w:rsidR="001D617F" w:rsidRPr="008E653D" w:rsidRDefault="001D617F" w:rsidP="008E653D">
      <w:pPr>
        <w:adjustRightInd w:val="0"/>
        <w:snapToGrid w:val="0"/>
        <w:spacing w:line="360" w:lineRule="auto"/>
        <w:rPr>
          <w:rFonts w:ascii="Book Antiqua" w:hAnsi="Book Antiqua"/>
          <w:color w:val="000000"/>
          <w:sz w:val="24"/>
        </w:rPr>
      </w:pPr>
      <w:r w:rsidRPr="008E653D">
        <w:rPr>
          <w:rFonts w:ascii="Book Antiqua" w:hAnsi="Book Antiqua"/>
          <w:color w:val="000000"/>
          <w:sz w:val="24"/>
        </w:rPr>
        <w:t xml:space="preserve">Annexin V (Invitrogen; Thermo Fisher Scientific, Inc.) was used to assess the apoptosis rate of HCT-116 and HT29 cells. After transfection with </w:t>
      </w:r>
      <w:r w:rsidRPr="008E653D">
        <w:rPr>
          <w:rFonts w:ascii="Book Antiqua" w:hAnsi="Book Antiqua"/>
          <w:kern w:val="0"/>
          <w:sz w:val="24"/>
        </w:rPr>
        <w:t>pCDNA-MEG3 or empty vector</w:t>
      </w:r>
      <w:r w:rsidRPr="008E653D">
        <w:rPr>
          <w:rFonts w:ascii="Book Antiqua" w:hAnsi="Book Antiqua"/>
          <w:color w:val="000000"/>
          <w:sz w:val="24"/>
        </w:rPr>
        <w:t xml:space="preserve">, CRC cells (HCT-116 and HT29) </w:t>
      </w:r>
      <w:r w:rsidRPr="008E653D">
        <w:rPr>
          <w:rFonts w:ascii="Book Antiqua" w:hAnsi="Book Antiqua"/>
          <w:kern w:val="0"/>
          <w:sz w:val="24"/>
        </w:rPr>
        <w:t xml:space="preserve">were grown to 100% confluency, then collected </w:t>
      </w:r>
      <w:r w:rsidRPr="008E653D">
        <w:rPr>
          <w:rFonts w:ascii="Book Antiqua" w:hAnsi="Book Antiqua"/>
          <w:i/>
          <w:iCs/>
          <w:kern w:val="0"/>
          <w:sz w:val="24"/>
        </w:rPr>
        <w:t>via</w:t>
      </w:r>
      <w:r w:rsidRPr="008E653D">
        <w:rPr>
          <w:rFonts w:ascii="Book Antiqua" w:hAnsi="Book Antiqua"/>
          <w:kern w:val="0"/>
          <w:sz w:val="24"/>
        </w:rPr>
        <w:t xml:space="preserve"> centrifugation and washed with </w:t>
      </w:r>
      <w:r w:rsidR="00DB3506" w:rsidRPr="008E653D">
        <w:rPr>
          <w:rFonts w:ascii="Book Antiqua" w:eastAsia="宋体" w:hAnsi="Book Antiqua"/>
          <w:color w:val="000000"/>
          <w:sz w:val="24"/>
        </w:rPr>
        <w:t>phosphate buffered saline</w:t>
      </w:r>
      <w:r w:rsidRPr="008E653D">
        <w:rPr>
          <w:rFonts w:ascii="Book Antiqua" w:hAnsi="Book Antiqua"/>
          <w:kern w:val="0"/>
          <w:sz w:val="24"/>
        </w:rPr>
        <w:t xml:space="preserve">. </w:t>
      </w:r>
      <w:r w:rsidRPr="008E653D">
        <w:rPr>
          <w:rFonts w:ascii="Book Antiqua" w:hAnsi="Book Antiqua"/>
          <w:color w:val="000000"/>
          <w:sz w:val="24"/>
        </w:rPr>
        <w:t>After resuspending in binding buffer, the cells were</w:t>
      </w:r>
      <w:r w:rsidRPr="008E653D">
        <w:rPr>
          <w:rFonts w:ascii="Book Antiqua" w:hAnsi="Book Antiqua"/>
          <w:sz w:val="24"/>
        </w:rPr>
        <w:t xml:space="preserve"> </w:t>
      </w:r>
      <w:r w:rsidRPr="008E653D">
        <w:rPr>
          <w:rFonts w:ascii="Book Antiqua" w:hAnsi="Book Antiqua"/>
          <w:color w:val="000000"/>
          <w:sz w:val="24"/>
        </w:rPr>
        <w:t>stained with 5 μ</w:t>
      </w:r>
      <w:r w:rsidR="00DB3506" w:rsidRPr="008E653D">
        <w:rPr>
          <w:rFonts w:ascii="Book Antiqua" w:hAnsi="Book Antiqua"/>
          <w:color w:val="000000"/>
          <w:sz w:val="24"/>
        </w:rPr>
        <w:t>L</w:t>
      </w:r>
      <w:r w:rsidRPr="008E653D">
        <w:rPr>
          <w:rFonts w:ascii="Book Antiqua" w:hAnsi="Book Antiqua"/>
          <w:color w:val="000000"/>
          <w:sz w:val="24"/>
        </w:rPr>
        <w:t xml:space="preserve"> Annexin V. </w:t>
      </w:r>
      <w:r w:rsidR="00FC621E" w:rsidRPr="008E653D">
        <w:rPr>
          <w:rFonts w:ascii="Book Antiqua" w:hAnsi="Book Antiqua"/>
          <w:color w:val="000000"/>
          <w:sz w:val="24"/>
        </w:rPr>
        <w:t xml:space="preserve">Fifteen </w:t>
      </w:r>
      <w:r w:rsidRPr="008E653D">
        <w:rPr>
          <w:rFonts w:ascii="Book Antiqua" w:hAnsi="Book Antiqua"/>
          <w:color w:val="000000"/>
          <w:sz w:val="24"/>
        </w:rPr>
        <w:t>min later, apoptotic cells were detected by flow cytometry (EPICS XL 4; Beckman Coulter, Inc.).</w:t>
      </w:r>
    </w:p>
    <w:p w:rsidR="001D617F" w:rsidRPr="008E653D" w:rsidRDefault="001D617F" w:rsidP="008E653D">
      <w:pPr>
        <w:adjustRightInd w:val="0"/>
        <w:snapToGrid w:val="0"/>
        <w:spacing w:line="360" w:lineRule="auto"/>
        <w:rPr>
          <w:rFonts w:ascii="Book Antiqua" w:hAnsi="Book Antiqua"/>
          <w:color w:val="000000"/>
          <w:sz w:val="24"/>
        </w:rPr>
      </w:pPr>
    </w:p>
    <w:p w:rsidR="001D617F" w:rsidRPr="008E653D" w:rsidRDefault="001D617F" w:rsidP="008E653D">
      <w:pPr>
        <w:autoSpaceDE w:val="0"/>
        <w:autoSpaceDN w:val="0"/>
        <w:adjustRightInd w:val="0"/>
        <w:snapToGrid w:val="0"/>
        <w:spacing w:line="360" w:lineRule="auto"/>
        <w:rPr>
          <w:rFonts w:ascii="Book Antiqua" w:hAnsi="Book Antiqua"/>
          <w:i/>
          <w:iCs/>
          <w:kern w:val="0"/>
          <w:sz w:val="24"/>
        </w:rPr>
      </w:pPr>
      <w:r w:rsidRPr="008E653D">
        <w:rPr>
          <w:rFonts w:ascii="Book Antiqua" w:hAnsi="Book Antiqua"/>
          <w:b/>
          <w:i/>
          <w:iCs/>
          <w:sz w:val="24"/>
        </w:rPr>
        <w:t xml:space="preserve">Protein extraction and </w:t>
      </w:r>
      <w:bookmarkStart w:id="56" w:name="OLE_LINK29"/>
      <w:bookmarkStart w:id="57" w:name="OLE_LINK30"/>
      <w:r w:rsidR="00DB3506" w:rsidRPr="008E653D">
        <w:rPr>
          <w:rFonts w:ascii="Book Antiqua" w:hAnsi="Book Antiqua"/>
          <w:b/>
          <w:i/>
          <w:iCs/>
          <w:sz w:val="24"/>
        </w:rPr>
        <w:t>w</w:t>
      </w:r>
      <w:r w:rsidRPr="008E653D">
        <w:rPr>
          <w:rFonts w:ascii="Book Antiqua" w:hAnsi="Book Antiqua"/>
          <w:b/>
          <w:i/>
          <w:iCs/>
          <w:sz w:val="24"/>
        </w:rPr>
        <w:t>estern blotting</w:t>
      </w:r>
      <w:bookmarkEnd w:id="56"/>
      <w:bookmarkEnd w:id="57"/>
    </w:p>
    <w:p w:rsidR="001D617F" w:rsidRPr="008E653D" w:rsidRDefault="001D617F" w:rsidP="008E653D">
      <w:pPr>
        <w:adjustRightInd w:val="0"/>
        <w:snapToGrid w:val="0"/>
        <w:spacing w:line="360" w:lineRule="auto"/>
        <w:rPr>
          <w:rFonts w:ascii="Book Antiqua" w:hAnsi="Book Antiqua"/>
          <w:sz w:val="24"/>
        </w:rPr>
      </w:pPr>
      <w:r w:rsidRPr="008E653D">
        <w:rPr>
          <w:rFonts w:ascii="Book Antiqua" w:hAnsi="Book Antiqua"/>
          <w:sz w:val="24"/>
        </w:rPr>
        <w:t xml:space="preserve">After rinsing </w:t>
      </w:r>
      <w:r w:rsidRPr="008E653D">
        <w:rPr>
          <w:rFonts w:ascii="Book Antiqua" w:hAnsi="Book Antiqua"/>
          <w:color w:val="000000"/>
          <w:sz w:val="24"/>
        </w:rPr>
        <w:t xml:space="preserve">with pre-cooled </w:t>
      </w:r>
      <w:r w:rsidR="00F841BA" w:rsidRPr="008E653D">
        <w:rPr>
          <w:rFonts w:ascii="Book Antiqua" w:eastAsia="宋体" w:hAnsi="Book Antiqua"/>
          <w:color w:val="000000"/>
          <w:sz w:val="24"/>
        </w:rPr>
        <w:t>phosphate buffered saline</w:t>
      </w:r>
      <w:r w:rsidRPr="008E653D">
        <w:rPr>
          <w:rFonts w:ascii="Book Antiqua" w:hAnsi="Book Antiqua"/>
          <w:color w:val="000000"/>
          <w:sz w:val="24"/>
        </w:rPr>
        <w:t>, total protein in CRC (HCT-116 and HT29) cells</w:t>
      </w:r>
      <w:r w:rsidRPr="008E653D">
        <w:rPr>
          <w:rFonts w:ascii="Book Antiqua" w:hAnsi="Book Antiqua"/>
          <w:sz w:val="24"/>
        </w:rPr>
        <w:t xml:space="preserve"> was extracted with RIPA buffer (Thermo Fisher Scientific) and a protease/phosphatase inhibitor cocktail (Roche). Protein concentration was evaluated with a Bio-Rad BCA assay system, and equal amounts of protein were loaded into each lane of a polyacrylamide gel. Protein</w:t>
      </w:r>
      <w:r w:rsidR="00250280" w:rsidRPr="008E653D">
        <w:rPr>
          <w:rFonts w:ascii="Book Antiqua" w:hAnsi="Book Antiqua"/>
          <w:sz w:val="24"/>
        </w:rPr>
        <w:t>s</w:t>
      </w:r>
      <w:r w:rsidRPr="008E653D">
        <w:rPr>
          <w:rFonts w:ascii="Book Antiqua" w:hAnsi="Book Antiqua"/>
          <w:sz w:val="24"/>
        </w:rPr>
        <w:t xml:space="preserve"> w</w:t>
      </w:r>
      <w:r w:rsidR="00250280" w:rsidRPr="008E653D">
        <w:rPr>
          <w:rFonts w:ascii="Book Antiqua" w:hAnsi="Book Antiqua"/>
          <w:sz w:val="24"/>
        </w:rPr>
        <w:t>ere</w:t>
      </w:r>
      <w:r w:rsidRPr="008E653D">
        <w:rPr>
          <w:rFonts w:ascii="Book Antiqua" w:hAnsi="Book Antiqua"/>
          <w:sz w:val="24"/>
        </w:rPr>
        <w:t xml:space="preserve"> separated </w:t>
      </w:r>
      <w:r w:rsidRPr="008E653D">
        <w:rPr>
          <w:rFonts w:ascii="Book Antiqua" w:hAnsi="Book Antiqua"/>
          <w:i/>
          <w:iCs/>
          <w:sz w:val="24"/>
        </w:rPr>
        <w:t>via</w:t>
      </w:r>
      <w:r w:rsidRPr="008E653D">
        <w:rPr>
          <w:rFonts w:ascii="Book Antiqua" w:hAnsi="Book Antiqua"/>
          <w:sz w:val="24"/>
        </w:rPr>
        <w:t xml:space="preserve"> SDS-PAGE, transferred to polyvinylidene difluoride membranes (Millipore, Billerica), and blocked with 5% skim milk. Membranes were stained with primary </w:t>
      </w:r>
      <w:r w:rsidRPr="008E653D">
        <w:rPr>
          <w:rFonts w:ascii="Book Antiqua" w:hAnsi="Book Antiqua"/>
          <w:sz w:val="24"/>
        </w:rPr>
        <w:lastRenderedPageBreak/>
        <w:t xml:space="preserve">antibodies </w:t>
      </w:r>
      <w:r w:rsidR="00DB3506" w:rsidRPr="008E653D">
        <w:rPr>
          <w:rFonts w:ascii="Book Antiqua" w:hAnsi="Book Antiqua"/>
          <w:sz w:val="24"/>
        </w:rPr>
        <w:t>[</w:t>
      </w:r>
      <w:r w:rsidRPr="008E653D">
        <w:rPr>
          <w:rFonts w:ascii="Book Antiqua" w:hAnsi="Book Antiqua"/>
          <w:sz w:val="24"/>
        </w:rPr>
        <w:t>anti-</w:t>
      </w:r>
      <w:r w:rsidR="00DB3506" w:rsidRPr="008E653D">
        <w:rPr>
          <w:rFonts w:ascii="Book Antiqua" w:hAnsi="Book Antiqua"/>
          <w:color w:val="131413"/>
          <w:sz w:val="24"/>
        </w:rPr>
        <w:t>adenosine deaminase acting on RNA 1 (</w:t>
      </w:r>
      <w:r w:rsidRPr="008E653D">
        <w:rPr>
          <w:rFonts w:ascii="Book Antiqua" w:hAnsi="Book Antiqua"/>
          <w:sz w:val="24"/>
        </w:rPr>
        <w:t>ADAR1</w:t>
      </w:r>
      <w:r w:rsidR="00DB3506" w:rsidRPr="008E653D">
        <w:rPr>
          <w:rFonts w:ascii="Book Antiqua" w:hAnsi="Book Antiqua"/>
          <w:sz w:val="24"/>
        </w:rPr>
        <w:t>)</w:t>
      </w:r>
      <w:r w:rsidRPr="008E653D">
        <w:rPr>
          <w:rFonts w:ascii="Book Antiqua" w:hAnsi="Book Antiqua"/>
          <w:sz w:val="24"/>
        </w:rPr>
        <w:t xml:space="preserve"> 1:500, Proteintech; anti-GAPDH 1:1000, Proteintech</w:t>
      </w:r>
      <w:r w:rsidR="00DB3506" w:rsidRPr="008E653D">
        <w:rPr>
          <w:rFonts w:ascii="Book Antiqua" w:hAnsi="Book Antiqua"/>
          <w:sz w:val="24"/>
        </w:rPr>
        <w:t>]</w:t>
      </w:r>
      <w:r w:rsidRPr="008E653D">
        <w:rPr>
          <w:rFonts w:ascii="Book Antiqua" w:hAnsi="Book Antiqua"/>
          <w:sz w:val="24"/>
        </w:rPr>
        <w:t xml:space="preserve"> for 16 h, then rinsed with TBST (3 × 10 min), and stained with secondary antibody (HRP conjugated goat anti-rabbit 1:1000, Sigma) at room temperature for 60 min. An enhanced chemiluminescence kit (Merck Millipore) and Kodak film (Kodak) was used to detect the blots. ADAR1 protein abundance was </w:t>
      </w:r>
      <w:r w:rsidRPr="008E653D">
        <w:rPr>
          <w:rFonts w:ascii="Book Antiqua" w:hAnsi="Book Antiqua"/>
          <w:kern w:val="0"/>
          <w:sz w:val="24"/>
        </w:rPr>
        <w:t xml:space="preserve">normalized to </w:t>
      </w:r>
      <w:r w:rsidRPr="008E653D">
        <w:rPr>
          <w:rFonts w:ascii="Book Antiqua" w:hAnsi="Book Antiqua"/>
          <w:sz w:val="24"/>
        </w:rPr>
        <w:t xml:space="preserve">GAPDH. </w:t>
      </w:r>
    </w:p>
    <w:p w:rsidR="001D617F" w:rsidRPr="008E653D" w:rsidRDefault="001D617F" w:rsidP="008E653D">
      <w:pPr>
        <w:adjustRightInd w:val="0"/>
        <w:snapToGrid w:val="0"/>
        <w:spacing w:line="360" w:lineRule="auto"/>
        <w:rPr>
          <w:rFonts w:ascii="Book Antiqua" w:hAnsi="Book Antiqua"/>
          <w:sz w:val="24"/>
        </w:rPr>
      </w:pPr>
    </w:p>
    <w:p w:rsidR="001D617F" w:rsidRPr="008E653D" w:rsidRDefault="001D617F" w:rsidP="008E653D">
      <w:pPr>
        <w:adjustRightInd w:val="0"/>
        <w:snapToGrid w:val="0"/>
        <w:spacing w:line="360" w:lineRule="auto"/>
        <w:rPr>
          <w:rFonts w:ascii="Book Antiqua" w:hAnsi="Book Antiqua"/>
          <w:b/>
          <w:i/>
          <w:iCs/>
          <w:sz w:val="24"/>
        </w:rPr>
      </w:pPr>
      <w:r w:rsidRPr="008E653D">
        <w:rPr>
          <w:rFonts w:ascii="Book Antiqua" w:hAnsi="Book Antiqua"/>
          <w:b/>
          <w:i/>
          <w:iCs/>
          <w:sz w:val="24"/>
        </w:rPr>
        <w:t>Statistical methods</w:t>
      </w:r>
    </w:p>
    <w:p w:rsidR="001D617F" w:rsidRPr="008E653D" w:rsidRDefault="001D617F" w:rsidP="008E653D">
      <w:pPr>
        <w:widowControl/>
        <w:snapToGrid w:val="0"/>
        <w:spacing w:line="360" w:lineRule="auto"/>
        <w:rPr>
          <w:rFonts w:ascii="Book Antiqua" w:hAnsi="Book Antiqua" w:cs="Arial"/>
          <w:sz w:val="24"/>
        </w:rPr>
      </w:pPr>
      <w:r w:rsidRPr="008E653D">
        <w:rPr>
          <w:rFonts w:ascii="Book Antiqua" w:hAnsi="Book Antiqua"/>
          <w:sz w:val="24"/>
        </w:rPr>
        <w:t xml:space="preserve">All reported statistics were visualized with SPSS 21.0 and Graphpad Prism 7 software. Significance values were determined by student’s </w:t>
      </w:r>
      <w:r w:rsidRPr="008E653D">
        <w:rPr>
          <w:rFonts w:ascii="Book Antiqua" w:hAnsi="Book Antiqua"/>
          <w:i/>
          <w:iCs/>
          <w:sz w:val="24"/>
        </w:rPr>
        <w:t>t</w:t>
      </w:r>
      <w:r w:rsidRPr="008E653D">
        <w:rPr>
          <w:rFonts w:ascii="Book Antiqua" w:hAnsi="Book Antiqua"/>
          <w:sz w:val="24"/>
        </w:rPr>
        <w:t>-test. Associations be</w:t>
      </w:r>
      <w:r w:rsidRPr="008E653D">
        <w:rPr>
          <w:rFonts w:ascii="Book Antiqua" w:hAnsi="Book Antiqua"/>
          <w:color w:val="000000"/>
          <w:sz w:val="24"/>
        </w:rPr>
        <w:t xml:space="preserve">tween MEG3 levels and clinicopathological features were analyzed with a Chi-square test and Fisher’s exact test, and </w:t>
      </w:r>
      <w:r w:rsidR="00DB3506" w:rsidRPr="008E653D">
        <w:rPr>
          <w:rFonts w:ascii="Book Antiqua" w:hAnsi="Book Antiqua" w:cs="Arial"/>
          <w:sz w:val="24"/>
        </w:rPr>
        <w:t xml:space="preserve">receiver operating characteristic (ROC) </w:t>
      </w:r>
      <w:r w:rsidRPr="008E653D">
        <w:rPr>
          <w:rFonts w:ascii="Book Antiqua" w:hAnsi="Book Antiqua"/>
          <w:color w:val="000000"/>
          <w:sz w:val="24"/>
        </w:rPr>
        <w:t xml:space="preserve">curves were drawn to evaluate the value of serum MEG3 for CRC detection. The Kaplan-Meier method was applied for assessing the value of serum MEG3 in the prognosis of CRC. A </w:t>
      </w:r>
      <w:r w:rsidR="00DB3506" w:rsidRPr="008E653D">
        <w:rPr>
          <w:rFonts w:ascii="Book Antiqua" w:hAnsi="Book Antiqua"/>
          <w:i/>
          <w:iCs/>
          <w:color w:val="000000"/>
          <w:sz w:val="24"/>
        </w:rPr>
        <w:t>P</w:t>
      </w:r>
      <w:r w:rsidR="00DB3506" w:rsidRPr="008E653D">
        <w:rPr>
          <w:rFonts w:ascii="Book Antiqua" w:hAnsi="Book Antiqua"/>
          <w:color w:val="000000"/>
          <w:sz w:val="24"/>
        </w:rPr>
        <w:t xml:space="preserve"> </w:t>
      </w:r>
      <w:r w:rsidRPr="008E653D">
        <w:rPr>
          <w:rFonts w:ascii="Book Antiqua" w:hAnsi="Book Antiqua"/>
          <w:color w:val="000000"/>
          <w:sz w:val="24"/>
        </w:rPr>
        <w:t>value &lt;</w:t>
      </w:r>
      <w:r w:rsidR="00DB3506" w:rsidRPr="008E653D">
        <w:rPr>
          <w:rFonts w:ascii="Book Antiqua" w:hAnsi="Book Antiqua"/>
          <w:color w:val="000000"/>
          <w:sz w:val="24"/>
        </w:rPr>
        <w:t xml:space="preserve"> </w:t>
      </w:r>
      <w:r w:rsidRPr="008E653D">
        <w:rPr>
          <w:rFonts w:ascii="Book Antiqua" w:hAnsi="Book Antiqua"/>
          <w:color w:val="000000"/>
          <w:sz w:val="24"/>
        </w:rPr>
        <w:t>0.05 is indicated as a significant difference.</w:t>
      </w:r>
    </w:p>
    <w:p w:rsidR="001D617F" w:rsidRPr="008E653D" w:rsidRDefault="001D617F" w:rsidP="008E653D">
      <w:pPr>
        <w:adjustRightInd w:val="0"/>
        <w:snapToGrid w:val="0"/>
        <w:spacing w:line="360" w:lineRule="auto"/>
        <w:rPr>
          <w:rFonts w:ascii="Book Antiqua" w:hAnsi="Book Antiqua"/>
          <w:sz w:val="24"/>
        </w:rPr>
      </w:pPr>
    </w:p>
    <w:p w:rsidR="001D617F" w:rsidRPr="008E653D" w:rsidRDefault="00DB3506" w:rsidP="008E653D">
      <w:pPr>
        <w:adjustRightInd w:val="0"/>
        <w:snapToGrid w:val="0"/>
        <w:spacing w:line="360" w:lineRule="auto"/>
        <w:rPr>
          <w:rFonts w:ascii="Book Antiqua" w:hAnsi="Book Antiqua"/>
          <w:b/>
          <w:sz w:val="24"/>
        </w:rPr>
      </w:pPr>
      <w:r w:rsidRPr="008E653D">
        <w:rPr>
          <w:rFonts w:ascii="Book Antiqua" w:hAnsi="Book Antiqua"/>
          <w:b/>
          <w:sz w:val="24"/>
        </w:rPr>
        <w:t>RESULTS</w:t>
      </w:r>
    </w:p>
    <w:p w:rsidR="001D617F" w:rsidRPr="008E653D" w:rsidRDefault="00205B65"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 xml:space="preserve">Decreased </w:t>
      </w:r>
      <w:r w:rsidR="001D617F" w:rsidRPr="008E653D">
        <w:rPr>
          <w:rFonts w:ascii="Book Antiqua" w:hAnsi="Book Antiqua"/>
          <w:b/>
          <w:i/>
          <w:iCs/>
          <w:kern w:val="0"/>
          <w:sz w:val="24"/>
        </w:rPr>
        <w:t>level</w:t>
      </w:r>
      <w:r w:rsidRPr="008E653D">
        <w:rPr>
          <w:rFonts w:ascii="Book Antiqua" w:hAnsi="Book Antiqua"/>
          <w:b/>
          <w:i/>
          <w:iCs/>
          <w:kern w:val="0"/>
          <w:sz w:val="24"/>
        </w:rPr>
        <w:t>s</w:t>
      </w:r>
      <w:r w:rsidR="001D617F" w:rsidRPr="008E653D">
        <w:rPr>
          <w:rFonts w:ascii="Book Antiqua" w:hAnsi="Book Antiqua"/>
          <w:b/>
          <w:i/>
          <w:iCs/>
          <w:kern w:val="0"/>
          <w:sz w:val="24"/>
        </w:rPr>
        <w:t xml:space="preserve"> of lncRNA MEG3 in </w:t>
      </w:r>
      <w:bookmarkStart w:id="58" w:name="OLE_LINK23"/>
      <w:bookmarkStart w:id="59" w:name="OLE_LINK24"/>
      <w:r w:rsidR="001D617F" w:rsidRPr="008E653D">
        <w:rPr>
          <w:rFonts w:ascii="Book Antiqua" w:hAnsi="Book Antiqua"/>
          <w:b/>
          <w:i/>
          <w:iCs/>
          <w:kern w:val="0"/>
          <w:sz w:val="24"/>
        </w:rPr>
        <w:t>CRC</w:t>
      </w:r>
      <w:bookmarkEnd w:id="58"/>
      <w:bookmarkEnd w:id="59"/>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MEG3 levels in CRC tissue, serum, and cell lines</w:t>
      </w:r>
      <w:r w:rsidRPr="008E653D">
        <w:rPr>
          <w:rFonts w:ascii="Book Antiqua" w:hAnsi="Book Antiqua"/>
          <w:sz w:val="24"/>
        </w:rPr>
        <w:t xml:space="preserve"> </w:t>
      </w:r>
      <w:r w:rsidRPr="008E653D">
        <w:rPr>
          <w:rFonts w:ascii="Book Antiqua" w:hAnsi="Book Antiqua"/>
          <w:kern w:val="0"/>
          <w:sz w:val="24"/>
        </w:rPr>
        <w:t>were first detected by qRT-PCR. Neither age nor gender appeared to affect MEG3 expression when comparing between the CRC group and healthy group (</w:t>
      </w:r>
      <w:r w:rsidRPr="008E653D">
        <w:rPr>
          <w:rFonts w:ascii="Book Antiqua" w:hAnsi="Book Antiqua"/>
          <w:bCs/>
          <w:kern w:val="0"/>
          <w:sz w:val="24"/>
        </w:rPr>
        <w:t xml:space="preserve">Table </w:t>
      </w:r>
      <w:r w:rsidR="00A45935" w:rsidRPr="008E653D">
        <w:rPr>
          <w:rFonts w:ascii="Book Antiqua" w:hAnsi="Book Antiqua"/>
          <w:bCs/>
          <w:kern w:val="0"/>
          <w:sz w:val="24"/>
        </w:rPr>
        <w:t>2</w:t>
      </w:r>
      <w:r w:rsidRPr="008E653D">
        <w:rPr>
          <w:rFonts w:ascii="Book Antiqua" w:hAnsi="Book Antiqua"/>
          <w:kern w:val="0"/>
          <w:sz w:val="24"/>
        </w:rPr>
        <w:t xml:space="preserve">). As expected, lncRNA MEG3 expression was </w:t>
      </w:r>
      <w:r w:rsidR="00972939" w:rsidRPr="008E653D">
        <w:rPr>
          <w:rFonts w:ascii="Book Antiqua" w:hAnsi="Book Antiqua"/>
          <w:kern w:val="0"/>
          <w:sz w:val="24"/>
        </w:rPr>
        <w:t>significantly</w:t>
      </w:r>
      <w:r w:rsidRPr="008E653D">
        <w:rPr>
          <w:rFonts w:ascii="Book Antiqua" w:hAnsi="Book Antiqua"/>
          <w:sz w:val="24"/>
        </w:rPr>
        <w:t xml:space="preserve"> </w:t>
      </w:r>
      <w:r w:rsidRPr="008E653D">
        <w:rPr>
          <w:rFonts w:ascii="Book Antiqua" w:hAnsi="Book Antiqua"/>
          <w:kern w:val="0"/>
          <w:sz w:val="24"/>
        </w:rPr>
        <w:t xml:space="preserve">decreased in CRC tissues </w:t>
      </w:r>
      <w:r w:rsidRPr="008A7C47">
        <w:rPr>
          <w:rFonts w:ascii="Book Antiqua" w:hAnsi="Book Antiqua"/>
          <w:i/>
          <w:iCs/>
          <w:kern w:val="0"/>
          <w:sz w:val="24"/>
        </w:rPr>
        <w:t>versus</w:t>
      </w:r>
      <w:r w:rsidRPr="008E653D">
        <w:rPr>
          <w:rFonts w:ascii="Book Antiqua" w:hAnsi="Book Antiqua"/>
          <w:kern w:val="0"/>
          <w:sz w:val="24"/>
        </w:rPr>
        <w:t xml:space="preserve"> c</w:t>
      </w:r>
      <w:r w:rsidRPr="008E653D">
        <w:rPr>
          <w:rFonts w:ascii="Book Antiqua" w:hAnsi="Book Antiqua"/>
          <w:sz w:val="24"/>
        </w:rPr>
        <w:t>orresponding colorectal tissue</w:t>
      </w:r>
      <w:r w:rsidRPr="008E653D">
        <w:rPr>
          <w:rFonts w:ascii="Book Antiqua" w:hAnsi="Book Antiqua"/>
          <w:kern w:val="0"/>
          <w:sz w:val="24"/>
        </w:rPr>
        <w:t xml:space="preserve"> </w:t>
      </w:r>
      <w:r w:rsidRPr="008E653D">
        <w:rPr>
          <w:rFonts w:ascii="Book Antiqua" w:hAnsi="Book Antiqua"/>
          <w:color w:val="000000"/>
          <w:kern w:val="0"/>
          <w:sz w:val="24"/>
        </w:rPr>
        <w:t>(</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&lt;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0.01</w:t>
      </w:r>
      <w:r w:rsidR="00031E2C">
        <w:rPr>
          <w:rFonts w:ascii="Book Antiqua" w:hAnsi="Book Antiqua"/>
          <w:iCs/>
          <w:color w:val="000000"/>
          <w:kern w:val="0"/>
          <w:sz w:val="24"/>
        </w:rPr>
        <w:t>;</w:t>
      </w:r>
      <w:r w:rsidR="00031E2C" w:rsidRPr="00031E2C">
        <w:rPr>
          <w:rFonts w:ascii="Book Antiqua" w:hAnsi="Book Antiqua"/>
          <w:color w:val="000000"/>
          <w:kern w:val="0"/>
          <w:sz w:val="24"/>
        </w:rPr>
        <w:t xml:space="preserve"> </w:t>
      </w:r>
      <w:r w:rsidR="00031E2C" w:rsidRPr="008E653D">
        <w:rPr>
          <w:rFonts w:ascii="Book Antiqua" w:hAnsi="Book Antiqua"/>
          <w:color w:val="000000"/>
          <w:kern w:val="0"/>
          <w:sz w:val="24"/>
        </w:rPr>
        <w:t>Figure 1A</w:t>
      </w:r>
      <w:r w:rsidRPr="008E653D">
        <w:rPr>
          <w:rFonts w:ascii="Book Antiqua" w:hAnsi="Book Antiqua"/>
          <w:color w:val="000000"/>
          <w:kern w:val="0"/>
          <w:sz w:val="24"/>
        </w:rPr>
        <w:t>).</w:t>
      </w:r>
      <w:r w:rsidRPr="008E653D">
        <w:rPr>
          <w:rFonts w:ascii="Book Antiqua" w:hAnsi="Book Antiqua"/>
          <w:kern w:val="0"/>
          <w:sz w:val="24"/>
        </w:rPr>
        <w:t xml:space="preserve"> </w:t>
      </w:r>
      <w:r w:rsidR="00972939" w:rsidRPr="008E653D">
        <w:rPr>
          <w:rFonts w:ascii="Book Antiqua" w:hAnsi="Book Antiqua"/>
          <w:kern w:val="0"/>
          <w:sz w:val="24"/>
        </w:rPr>
        <w:t>R</w:t>
      </w:r>
      <w:r w:rsidRPr="008E653D">
        <w:rPr>
          <w:rFonts w:ascii="Book Antiqua" w:hAnsi="Book Antiqua"/>
          <w:kern w:val="0"/>
          <w:sz w:val="24"/>
        </w:rPr>
        <w:t xml:space="preserve">esults </w:t>
      </w:r>
      <w:r w:rsidR="00972939" w:rsidRPr="008E653D">
        <w:rPr>
          <w:rFonts w:ascii="Book Antiqua" w:hAnsi="Book Antiqua"/>
          <w:kern w:val="0"/>
          <w:sz w:val="24"/>
        </w:rPr>
        <w:t>from</w:t>
      </w:r>
      <w:r w:rsidRPr="008E653D">
        <w:rPr>
          <w:rFonts w:ascii="Book Antiqua" w:hAnsi="Book Antiqua"/>
          <w:kern w:val="0"/>
          <w:sz w:val="24"/>
        </w:rPr>
        <w:t xml:space="preserve"> cell lines agreed with these findings, and revealed significant down-regulation of MEG3 in CRC cell lines compared to </w:t>
      </w:r>
      <w:r w:rsidRPr="008E653D">
        <w:rPr>
          <w:rFonts w:ascii="Book Antiqua" w:hAnsi="Book Antiqua"/>
          <w:color w:val="000000"/>
          <w:sz w:val="24"/>
        </w:rPr>
        <w:t>NCM460 cells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&lt;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0.01</w:t>
      </w:r>
      <w:r w:rsidRPr="008E653D">
        <w:rPr>
          <w:rFonts w:ascii="Book Antiqua" w:hAnsi="Book Antiqua"/>
          <w:color w:val="000000"/>
          <w:kern w:val="0"/>
          <w:sz w:val="24"/>
        </w:rPr>
        <w:t xml:space="preserve"> for HCT-116</w:t>
      </w:r>
      <w:r w:rsidRPr="008E653D">
        <w:rPr>
          <w:rFonts w:ascii="Book Antiqua" w:hAnsi="Book Antiqua"/>
          <w:i/>
          <w:color w:val="000000"/>
          <w:kern w:val="0"/>
          <w:sz w:val="24"/>
        </w:rPr>
        <w:t>, 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&lt;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0.05</w:t>
      </w:r>
      <w:r w:rsidRPr="008E653D">
        <w:rPr>
          <w:rFonts w:ascii="Book Antiqua" w:hAnsi="Book Antiqua"/>
          <w:i/>
          <w:color w:val="000000"/>
          <w:kern w:val="0"/>
          <w:sz w:val="24"/>
        </w:rPr>
        <w:t xml:space="preserve"> </w:t>
      </w:r>
      <w:r w:rsidRPr="008E653D">
        <w:rPr>
          <w:rFonts w:ascii="Book Antiqua" w:hAnsi="Book Antiqua"/>
          <w:color w:val="000000"/>
          <w:kern w:val="0"/>
          <w:sz w:val="24"/>
        </w:rPr>
        <w:t>for HT29</w:t>
      </w:r>
      <w:r w:rsidR="00031E2C">
        <w:rPr>
          <w:rFonts w:ascii="Book Antiqua" w:hAnsi="Book Antiqua"/>
          <w:color w:val="000000"/>
          <w:kern w:val="0"/>
          <w:sz w:val="24"/>
        </w:rPr>
        <w:t>;</w:t>
      </w:r>
      <w:r w:rsidR="00031E2C" w:rsidRPr="00031E2C">
        <w:rPr>
          <w:rFonts w:ascii="Book Antiqua" w:hAnsi="Book Antiqua"/>
          <w:color w:val="000000"/>
          <w:kern w:val="0"/>
          <w:sz w:val="24"/>
        </w:rPr>
        <w:t xml:space="preserve"> </w:t>
      </w:r>
      <w:r w:rsidR="00031E2C" w:rsidRPr="008E653D">
        <w:rPr>
          <w:rFonts w:ascii="Book Antiqua" w:hAnsi="Book Antiqua"/>
          <w:color w:val="000000"/>
          <w:kern w:val="0"/>
          <w:sz w:val="24"/>
        </w:rPr>
        <w:t>Figure 1B</w:t>
      </w:r>
      <w:r w:rsidRPr="008E653D">
        <w:rPr>
          <w:rFonts w:ascii="Book Antiqua" w:hAnsi="Book Antiqua"/>
          <w:color w:val="000000"/>
          <w:sz w:val="24"/>
        </w:rPr>
        <w:t>).</w:t>
      </w:r>
      <w:r w:rsidRPr="008E653D">
        <w:rPr>
          <w:rFonts w:ascii="Book Antiqua" w:hAnsi="Book Antiqua"/>
          <w:kern w:val="0"/>
          <w:sz w:val="24"/>
        </w:rPr>
        <w:t xml:space="preserve"> Moreover, significant down-regulation of MEG3 existed in serum samples of CRC patients </w:t>
      </w:r>
      <w:r w:rsidRPr="008A7C47">
        <w:rPr>
          <w:rFonts w:ascii="Book Antiqua" w:hAnsi="Book Antiqua"/>
          <w:i/>
          <w:iCs/>
          <w:kern w:val="0"/>
          <w:sz w:val="24"/>
        </w:rPr>
        <w:t>versus</w:t>
      </w:r>
      <w:r w:rsidRPr="008E653D">
        <w:rPr>
          <w:rFonts w:ascii="Book Antiqua" w:hAnsi="Book Antiqua"/>
          <w:kern w:val="0"/>
          <w:sz w:val="24"/>
        </w:rPr>
        <w:t xml:space="preserve"> the NC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&lt;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0.05</w:t>
      </w:r>
      <w:r w:rsidR="00031E2C">
        <w:rPr>
          <w:rFonts w:ascii="Book Antiqua" w:hAnsi="Book Antiqua"/>
          <w:iCs/>
          <w:color w:val="000000"/>
          <w:kern w:val="0"/>
          <w:sz w:val="24"/>
        </w:rPr>
        <w:t>;</w:t>
      </w:r>
      <w:r w:rsidR="00031E2C" w:rsidRPr="00031E2C">
        <w:rPr>
          <w:rFonts w:ascii="Book Antiqua" w:hAnsi="Book Antiqua"/>
          <w:kern w:val="0"/>
          <w:sz w:val="24"/>
        </w:rPr>
        <w:t xml:space="preserve"> </w:t>
      </w:r>
      <w:r w:rsidR="00031E2C" w:rsidRPr="008E653D">
        <w:rPr>
          <w:rFonts w:ascii="Book Antiqua" w:hAnsi="Book Antiqua"/>
          <w:kern w:val="0"/>
          <w:sz w:val="24"/>
        </w:rPr>
        <w:t>Figure 1C</w:t>
      </w:r>
      <w:r w:rsidRPr="008E653D">
        <w:rPr>
          <w:rFonts w:ascii="Book Antiqua" w:hAnsi="Book Antiqua"/>
          <w:kern w:val="0"/>
          <w:sz w:val="24"/>
        </w:rPr>
        <w:t xml:space="preserve">). </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1D617F"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 xml:space="preserve">Association between </w:t>
      </w:r>
      <w:bookmarkStart w:id="60" w:name="OLE_LINK3"/>
      <w:bookmarkStart w:id="61" w:name="OLE_LINK4"/>
      <w:r w:rsidRPr="008E653D">
        <w:rPr>
          <w:rFonts w:ascii="Book Antiqua" w:hAnsi="Book Antiqua"/>
          <w:b/>
          <w:i/>
          <w:iCs/>
          <w:kern w:val="0"/>
          <w:sz w:val="24"/>
        </w:rPr>
        <w:t>lncRNA MEG3 level</w:t>
      </w:r>
      <w:bookmarkEnd w:id="60"/>
      <w:bookmarkEnd w:id="61"/>
      <w:r w:rsidRPr="008E653D">
        <w:rPr>
          <w:rFonts w:ascii="Book Antiqua" w:hAnsi="Book Antiqua"/>
          <w:b/>
          <w:i/>
          <w:iCs/>
          <w:kern w:val="0"/>
          <w:sz w:val="24"/>
        </w:rPr>
        <w:t>s and clinic pathologic</w:t>
      </w:r>
      <w:r w:rsidR="00292D8E" w:rsidRPr="008E653D">
        <w:rPr>
          <w:rFonts w:ascii="Book Antiqua" w:hAnsi="Book Antiqua"/>
          <w:b/>
          <w:i/>
          <w:iCs/>
          <w:kern w:val="0"/>
          <w:sz w:val="24"/>
        </w:rPr>
        <w:t>al</w:t>
      </w:r>
      <w:r w:rsidRPr="008E653D">
        <w:rPr>
          <w:rFonts w:ascii="Book Antiqua" w:hAnsi="Book Antiqua"/>
          <w:b/>
          <w:i/>
          <w:iCs/>
          <w:kern w:val="0"/>
          <w:sz w:val="24"/>
        </w:rPr>
        <w:t xml:space="preserve"> features</w:t>
      </w:r>
    </w:p>
    <w:p w:rsidR="001D617F" w:rsidRPr="008E653D" w:rsidRDefault="001D617F" w:rsidP="008E653D">
      <w:pPr>
        <w:adjustRightInd w:val="0"/>
        <w:snapToGrid w:val="0"/>
        <w:spacing w:line="360" w:lineRule="auto"/>
        <w:rPr>
          <w:rFonts w:ascii="Book Antiqua" w:hAnsi="Book Antiqua"/>
          <w:color w:val="000000"/>
          <w:kern w:val="0"/>
          <w:sz w:val="24"/>
        </w:rPr>
      </w:pPr>
      <w:r w:rsidRPr="008E653D">
        <w:rPr>
          <w:rFonts w:ascii="Book Antiqua" w:hAnsi="Book Antiqua"/>
          <w:color w:val="000000"/>
          <w:kern w:val="0"/>
          <w:sz w:val="24"/>
        </w:rPr>
        <w:t>We next investigated the relationship between MEG3 levels and</w:t>
      </w:r>
      <w:r w:rsidRPr="008E653D">
        <w:rPr>
          <w:rFonts w:ascii="Book Antiqua" w:hAnsi="Book Antiqua"/>
          <w:color w:val="000000"/>
          <w:sz w:val="24"/>
        </w:rPr>
        <w:t xml:space="preserve"> </w:t>
      </w:r>
      <w:r w:rsidRPr="008E653D">
        <w:rPr>
          <w:rFonts w:ascii="Book Antiqua" w:hAnsi="Book Antiqua"/>
          <w:color w:val="000000"/>
          <w:kern w:val="0"/>
          <w:sz w:val="24"/>
        </w:rPr>
        <w:t xml:space="preserve">clinical pathological features of CRC patients. In our study, the 126 CRC patients were divided into two </w:t>
      </w:r>
      <w:r w:rsidRPr="008E653D">
        <w:rPr>
          <w:rFonts w:ascii="Book Antiqua" w:hAnsi="Book Antiqua"/>
          <w:color w:val="000000"/>
          <w:kern w:val="0"/>
          <w:sz w:val="24"/>
        </w:rPr>
        <w:lastRenderedPageBreak/>
        <w:t>equal-sized groups of high and low MEG3 expression</w:t>
      </w:r>
      <w:r w:rsidR="00205B65" w:rsidRPr="008E653D">
        <w:rPr>
          <w:rFonts w:ascii="Book Antiqua" w:hAnsi="Book Antiqua"/>
          <w:color w:val="000000"/>
          <w:kern w:val="0"/>
          <w:sz w:val="24"/>
        </w:rPr>
        <w:t>,</w:t>
      </w:r>
      <w:r w:rsidRPr="008E653D">
        <w:rPr>
          <w:rFonts w:ascii="Book Antiqua" w:hAnsi="Book Antiqua"/>
          <w:color w:val="000000"/>
          <w:kern w:val="0"/>
          <w:sz w:val="24"/>
        </w:rPr>
        <w:t xml:space="preserve"> with a cut-off point at the median MEG3 level (63 </w:t>
      </w:r>
      <w:bookmarkStart w:id="62" w:name="OLE_LINK27"/>
      <w:bookmarkStart w:id="63" w:name="OLE_LINK28"/>
      <w:r w:rsidRPr="008E653D">
        <w:rPr>
          <w:rFonts w:ascii="Book Antiqua" w:hAnsi="Book Antiqua"/>
          <w:color w:val="000000"/>
          <w:kern w:val="0"/>
          <w:sz w:val="24"/>
        </w:rPr>
        <w:t xml:space="preserve">high serum </w:t>
      </w:r>
      <w:bookmarkEnd w:id="62"/>
      <w:bookmarkEnd w:id="63"/>
      <w:r w:rsidRPr="008E653D">
        <w:rPr>
          <w:rFonts w:ascii="Book Antiqua" w:hAnsi="Book Antiqua"/>
          <w:color w:val="000000"/>
          <w:kern w:val="0"/>
          <w:sz w:val="24"/>
        </w:rPr>
        <w:t>MEG3 level</w:t>
      </w:r>
      <w:r w:rsidR="00205B65" w:rsidRPr="008E653D">
        <w:rPr>
          <w:rFonts w:ascii="Book Antiqua" w:hAnsi="Book Antiqua"/>
          <w:color w:val="000000"/>
          <w:kern w:val="0"/>
          <w:sz w:val="24"/>
        </w:rPr>
        <w:t>,</w:t>
      </w:r>
      <w:r w:rsidRPr="008E653D">
        <w:rPr>
          <w:rFonts w:ascii="Book Antiqua" w:hAnsi="Book Antiqua"/>
          <w:color w:val="000000"/>
          <w:kern w:val="0"/>
          <w:sz w:val="24"/>
        </w:rPr>
        <w:t xml:space="preserve"> and 63 </w:t>
      </w:r>
      <w:bookmarkStart w:id="64" w:name="OLE_LINK25"/>
      <w:bookmarkStart w:id="65" w:name="OLE_LINK26"/>
      <w:r w:rsidRPr="008E653D">
        <w:rPr>
          <w:rFonts w:ascii="Book Antiqua" w:hAnsi="Book Antiqua"/>
          <w:color w:val="000000"/>
          <w:kern w:val="0"/>
          <w:sz w:val="24"/>
        </w:rPr>
        <w:t xml:space="preserve">low serum </w:t>
      </w:r>
      <w:bookmarkEnd w:id="64"/>
      <w:bookmarkEnd w:id="65"/>
      <w:r w:rsidRPr="008E653D">
        <w:rPr>
          <w:rFonts w:ascii="Book Antiqua" w:hAnsi="Book Antiqua"/>
          <w:color w:val="000000"/>
          <w:kern w:val="0"/>
          <w:sz w:val="24"/>
        </w:rPr>
        <w:t xml:space="preserve">MEG3 level). The comparisons displayed in </w:t>
      </w:r>
      <w:r w:rsidRPr="008E653D">
        <w:rPr>
          <w:rFonts w:ascii="Book Antiqua" w:hAnsi="Book Antiqua"/>
          <w:bCs/>
          <w:color w:val="000000"/>
          <w:kern w:val="0"/>
          <w:sz w:val="24"/>
        </w:rPr>
        <w:t xml:space="preserve">Table </w:t>
      </w:r>
      <w:r w:rsidR="00A45935" w:rsidRPr="008E653D">
        <w:rPr>
          <w:rFonts w:ascii="Book Antiqua" w:hAnsi="Book Antiqua"/>
          <w:bCs/>
          <w:color w:val="000000"/>
          <w:kern w:val="0"/>
          <w:sz w:val="24"/>
        </w:rPr>
        <w:t>1</w:t>
      </w:r>
      <w:r w:rsidRPr="008E653D">
        <w:rPr>
          <w:rFonts w:ascii="Book Antiqua" w:hAnsi="Book Antiqua"/>
          <w:b/>
          <w:color w:val="000000"/>
          <w:kern w:val="0"/>
          <w:sz w:val="24"/>
        </w:rPr>
        <w:t xml:space="preserve"> </w:t>
      </w:r>
      <w:r w:rsidRPr="008E653D">
        <w:rPr>
          <w:rFonts w:ascii="Book Antiqua" w:hAnsi="Book Antiqua"/>
          <w:color w:val="000000"/>
          <w:kern w:val="0"/>
          <w:sz w:val="24"/>
        </w:rPr>
        <w:t>reveal that no statistically significant associations were uncovered between the serum MEG3 concentration and age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0.956</w:t>
      </w:r>
      <w:r w:rsidRPr="008E653D">
        <w:rPr>
          <w:rFonts w:ascii="Book Antiqua" w:hAnsi="Book Antiqua"/>
          <w:color w:val="000000"/>
          <w:kern w:val="0"/>
          <w:sz w:val="24"/>
        </w:rPr>
        <w:t>), gender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0.400</w:t>
      </w:r>
      <w:r w:rsidRPr="008E653D">
        <w:rPr>
          <w:rFonts w:ascii="Book Antiqua" w:hAnsi="Book Antiqua"/>
          <w:color w:val="000000"/>
          <w:kern w:val="0"/>
          <w:sz w:val="24"/>
        </w:rPr>
        <w:t>), tumor site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0.843</w:t>
      </w:r>
      <w:r w:rsidRPr="008E653D">
        <w:rPr>
          <w:rFonts w:ascii="Book Antiqua" w:hAnsi="Book Antiqua"/>
          <w:color w:val="000000"/>
          <w:kern w:val="0"/>
          <w:sz w:val="24"/>
        </w:rPr>
        <w:t>), T stage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0.098</w:t>
      </w:r>
      <w:r w:rsidRPr="008E653D">
        <w:rPr>
          <w:rFonts w:ascii="Book Antiqua" w:hAnsi="Book Antiqua"/>
          <w:color w:val="000000"/>
          <w:kern w:val="0"/>
          <w:sz w:val="24"/>
        </w:rPr>
        <w:t>), lymph node metastasis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0.236</w:t>
      </w:r>
      <w:r w:rsidRPr="008E653D">
        <w:rPr>
          <w:rFonts w:ascii="Book Antiqua" w:hAnsi="Book Antiqua"/>
          <w:color w:val="000000"/>
          <w:kern w:val="0"/>
          <w:sz w:val="24"/>
        </w:rPr>
        <w:t>) or pathological differentiation (</w:t>
      </w:r>
      <w:r w:rsidRPr="008E653D">
        <w:rPr>
          <w:rFonts w:ascii="Book Antiqua" w:hAnsi="Book Antiqua"/>
          <w:i/>
          <w:color w:val="000000"/>
          <w:kern w:val="0"/>
          <w:sz w:val="24"/>
        </w:rPr>
        <w:t>P</w:t>
      </w:r>
      <w:r w:rsidR="00DB3506" w:rsidRPr="008E653D">
        <w:rPr>
          <w:rFonts w:ascii="Book Antiqua" w:hAnsi="Book Antiqua"/>
          <w:i/>
          <w:color w:val="000000"/>
          <w:kern w:val="0"/>
          <w:sz w:val="24"/>
        </w:rPr>
        <w:t xml:space="preserve"> </w:t>
      </w:r>
      <w:r w:rsidRPr="008E653D">
        <w:rPr>
          <w:rFonts w:ascii="Book Antiqua" w:hAnsi="Book Antiqua"/>
          <w:i/>
          <w:color w:val="000000"/>
          <w:kern w:val="0"/>
          <w:sz w:val="24"/>
        </w:rPr>
        <w:t>=</w:t>
      </w:r>
      <w:r w:rsidR="00DB3506" w:rsidRPr="008E653D">
        <w:rPr>
          <w:rFonts w:ascii="Book Antiqua" w:hAnsi="Book Antiqua"/>
          <w:i/>
          <w:color w:val="000000"/>
          <w:kern w:val="0"/>
          <w:sz w:val="24"/>
        </w:rPr>
        <w:t xml:space="preserve"> </w:t>
      </w:r>
      <w:r w:rsidRPr="008E653D">
        <w:rPr>
          <w:rFonts w:ascii="Book Antiqua" w:hAnsi="Book Antiqua"/>
          <w:iCs/>
          <w:color w:val="000000"/>
          <w:kern w:val="0"/>
          <w:sz w:val="24"/>
        </w:rPr>
        <w:t>0.322</w:t>
      </w:r>
      <w:r w:rsidRPr="008E653D">
        <w:rPr>
          <w:rFonts w:ascii="Book Antiqua" w:hAnsi="Book Antiqua"/>
          <w:color w:val="000000"/>
          <w:kern w:val="0"/>
          <w:sz w:val="24"/>
        </w:rPr>
        <w:t>)</w:t>
      </w:r>
      <w:r w:rsidRPr="008E653D">
        <w:rPr>
          <w:rFonts w:ascii="Book Antiqua" w:hAnsi="Book Antiqua"/>
          <w:color w:val="000000"/>
          <w:sz w:val="24"/>
        </w:rPr>
        <w:t xml:space="preserve">. However, serum </w:t>
      </w:r>
      <w:r w:rsidRPr="008E653D">
        <w:rPr>
          <w:rFonts w:ascii="Book Antiqua" w:hAnsi="Book Antiqua"/>
          <w:color w:val="000000"/>
          <w:kern w:val="0"/>
          <w:sz w:val="24"/>
        </w:rPr>
        <w:t>MEG3 levels clearly</w:t>
      </w:r>
      <w:r w:rsidRPr="008E653D">
        <w:rPr>
          <w:rFonts w:ascii="Book Antiqua" w:hAnsi="Book Antiqua"/>
          <w:color w:val="000000"/>
          <w:sz w:val="24"/>
        </w:rPr>
        <w:t xml:space="preserve"> correlated with </w:t>
      </w:r>
      <w:r w:rsidRPr="008E653D">
        <w:rPr>
          <w:rFonts w:ascii="Book Antiqua" w:hAnsi="Book Antiqua"/>
          <w:color w:val="000000"/>
          <w:kern w:val="0"/>
          <w:sz w:val="24"/>
        </w:rPr>
        <w:t>tumor size (</w:t>
      </w:r>
      <w:r w:rsidRPr="008E653D">
        <w:rPr>
          <w:rFonts w:ascii="Book Antiqua" w:hAnsi="Book Antiqua"/>
          <w:bCs/>
          <w:i/>
          <w:color w:val="000000"/>
          <w:sz w:val="24"/>
        </w:rPr>
        <w:t>P</w:t>
      </w:r>
      <w:r w:rsidR="00DB3506" w:rsidRPr="008E653D">
        <w:rPr>
          <w:rFonts w:ascii="Book Antiqua" w:hAnsi="Book Antiqua"/>
          <w:bCs/>
          <w:i/>
          <w:color w:val="000000"/>
          <w:sz w:val="24"/>
        </w:rPr>
        <w:t xml:space="preserve"> </w:t>
      </w:r>
      <w:r w:rsidRPr="008E653D">
        <w:rPr>
          <w:rFonts w:ascii="Book Antiqua" w:hAnsi="Book Antiqua"/>
          <w:bCs/>
          <w:i/>
          <w:color w:val="000000"/>
          <w:sz w:val="24"/>
        </w:rPr>
        <w:t>=</w:t>
      </w:r>
      <w:r w:rsidR="00DB3506" w:rsidRPr="008E653D">
        <w:rPr>
          <w:rFonts w:ascii="Book Antiqua" w:hAnsi="Book Antiqua"/>
          <w:bCs/>
          <w:i/>
          <w:color w:val="000000"/>
          <w:sz w:val="24"/>
        </w:rPr>
        <w:t xml:space="preserve"> </w:t>
      </w:r>
      <w:r w:rsidRPr="008E653D">
        <w:rPr>
          <w:rFonts w:ascii="Book Antiqua" w:hAnsi="Book Antiqua"/>
          <w:bCs/>
          <w:iCs/>
          <w:color w:val="000000"/>
          <w:sz w:val="24"/>
        </w:rPr>
        <w:t>0.001</w:t>
      </w:r>
      <w:r w:rsidRPr="008E653D">
        <w:rPr>
          <w:rFonts w:ascii="Book Antiqua" w:hAnsi="Book Antiqua"/>
          <w:bCs/>
          <w:color w:val="000000"/>
          <w:kern w:val="0"/>
          <w:sz w:val="24"/>
        </w:rPr>
        <w:t>)</w:t>
      </w:r>
      <w:r w:rsidRPr="008E653D">
        <w:rPr>
          <w:rFonts w:ascii="Book Antiqua" w:hAnsi="Book Antiqua"/>
          <w:color w:val="000000"/>
          <w:kern w:val="0"/>
          <w:sz w:val="24"/>
        </w:rPr>
        <w:t xml:space="preserve"> and </w:t>
      </w:r>
      <w:r w:rsidRPr="008E653D">
        <w:rPr>
          <w:rFonts w:ascii="Book Antiqua" w:hAnsi="Book Antiqua"/>
          <w:color w:val="000000"/>
          <w:sz w:val="24"/>
        </w:rPr>
        <w:t xml:space="preserve">clinical stage </w:t>
      </w:r>
      <w:r w:rsidRPr="008E653D">
        <w:rPr>
          <w:rFonts w:ascii="Book Antiqua" w:hAnsi="Book Antiqua"/>
          <w:color w:val="000000"/>
          <w:kern w:val="0"/>
          <w:sz w:val="24"/>
        </w:rPr>
        <w:t>(</w:t>
      </w:r>
      <w:r w:rsidRPr="008E653D">
        <w:rPr>
          <w:rFonts w:ascii="Book Antiqua" w:hAnsi="Book Antiqua"/>
          <w:bCs/>
          <w:i/>
          <w:color w:val="000000"/>
          <w:sz w:val="24"/>
        </w:rPr>
        <w:t>P</w:t>
      </w:r>
      <w:r w:rsidR="00DB3506" w:rsidRPr="008E653D">
        <w:rPr>
          <w:rFonts w:ascii="Book Antiqua" w:hAnsi="Book Antiqua"/>
          <w:bCs/>
          <w:iCs/>
          <w:color w:val="000000"/>
          <w:sz w:val="24"/>
        </w:rPr>
        <w:t xml:space="preserve"> </w:t>
      </w:r>
      <w:r w:rsidRPr="008E653D">
        <w:rPr>
          <w:rFonts w:ascii="Book Antiqua" w:hAnsi="Book Antiqua"/>
          <w:bCs/>
          <w:iCs/>
          <w:color w:val="000000"/>
          <w:sz w:val="24"/>
        </w:rPr>
        <w:t>=</w:t>
      </w:r>
      <w:r w:rsidR="00DB3506" w:rsidRPr="008E653D">
        <w:rPr>
          <w:rFonts w:ascii="Book Antiqua" w:hAnsi="Book Antiqua"/>
          <w:bCs/>
          <w:iCs/>
          <w:color w:val="000000"/>
          <w:sz w:val="24"/>
        </w:rPr>
        <w:t xml:space="preserve"> </w:t>
      </w:r>
      <w:r w:rsidRPr="008E653D">
        <w:rPr>
          <w:rFonts w:ascii="Book Antiqua" w:hAnsi="Book Antiqua"/>
          <w:bCs/>
          <w:iCs/>
          <w:color w:val="000000"/>
          <w:sz w:val="24"/>
        </w:rPr>
        <w:t>0.001</w:t>
      </w:r>
      <w:r w:rsidRPr="008E653D">
        <w:rPr>
          <w:rFonts w:ascii="Book Antiqua" w:hAnsi="Book Antiqua"/>
          <w:color w:val="000000"/>
          <w:kern w:val="0"/>
          <w:sz w:val="24"/>
        </w:rPr>
        <w:t>). Thus</w:t>
      </w:r>
      <w:r w:rsidR="00205B65" w:rsidRPr="008E653D">
        <w:rPr>
          <w:rFonts w:ascii="Book Antiqua" w:hAnsi="Book Antiqua"/>
          <w:color w:val="000000"/>
          <w:kern w:val="0"/>
          <w:sz w:val="24"/>
        </w:rPr>
        <w:t>,</w:t>
      </w:r>
      <w:r w:rsidRPr="008E653D">
        <w:rPr>
          <w:rFonts w:ascii="Book Antiqua" w:hAnsi="Book Antiqua"/>
          <w:color w:val="000000"/>
          <w:kern w:val="0"/>
          <w:sz w:val="24"/>
        </w:rPr>
        <w:t xml:space="preserve"> our results demonstrate that CRC patients with down</w:t>
      </w:r>
      <w:r w:rsidR="006A56F7">
        <w:rPr>
          <w:rFonts w:ascii="Book Antiqua" w:hAnsi="Book Antiqua"/>
          <w:color w:val="000000"/>
          <w:kern w:val="0"/>
          <w:sz w:val="24"/>
        </w:rPr>
        <w:t>-</w:t>
      </w:r>
      <w:r w:rsidRPr="008E653D">
        <w:rPr>
          <w:rFonts w:ascii="Book Antiqua" w:hAnsi="Book Antiqua"/>
          <w:color w:val="000000"/>
          <w:kern w:val="0"/>
          <w:sz w:val="24"/>
        </w:rPr>
        <w:t>regulated serum MEG3 level</w:t>
      </w:r>
      <w:r w:rsidR="00205B65" w:rsidRPr="008E653D">
        <w:rPr>
          <w:rFonts w:ascii="Book Antiqua" w:hAnsi="Book Antiqua"/>
          <w:color w:val="000000"/>
          <w:kern w:val="0"/>
          <w:sz w:val="24"/>
        </w:rPr>
        <w:t>s</w:t>
      </w:r>
      <w:r w:rsidRPr="008E653D">
        <w:rPr>
          <w:rFonts w:ascii="Book Antiqua" w:hAnsi="Book Antiqua"/>
          <w:color w:val="000000"/>
          <w:kern w:val="0"/>
          <w:sz w:val="24"/>
        </w:rPr>
        <w:t xml:space="preserve"> </w:t>
      </w:r>
      <w:r w:rsidR="00205B65" w:rsidRPr="008E653D">
        <w:rPr>
          <w:rFonts w:ascii="Book Antiqua" w:hAnsi="Book Antiqua"/>
          <w:color w:val="000000"/>
          <w:kern w:val="0"/>
          <w:sz w:val="24"/>
        </w:rPr>
        <w:t xml:space="preserve">are </w:t>
      </w:r>
      <w:r w:rsidRPr="008E653D">
        <w:rPr>
          <w:rFonts w:ascii="Book Antiqua" w:hAnsi="Book Antiqua"/>
          <w:color w:val="000000"/>
          <w:kern w:val="0"/>
          <w:sz w:val="24"/>
        </w:rPr>
        <w:t>more prone to developing larger tumors and reaching advanced clinical stages.</w:t>
      </w:r>
    </w:p>
    <w:p w:rsidR="001D617F" w:rsidRPr="008E653D" w:rsidRDefault="001D617F" w:rsidP="008E653D">
      <w:pPr>
        <w:adjustRightInd w:val="0"/>
        <w:snapToGrid w:val="0"/>
        <w:spacing w:line="360" w:lineRule="auto"/>
        <w:rPr>
          <w:rFonts w:ascii="Book Antiqua" w:hAnsi="Book Antiqua"/>
          <w:color w:val="000000"/>
          <w:kern w:val="0"/>
          <w:sz w:val="24"/>
        </w:rPr>
      </w:pPr>
    </w:p>
    <w:p w:rsidR="001D617F" w:rsidRPr="008E653D" w:rsidRDefault="00036F8C"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D</w:t>
      </w:r>
      <w:r w:rsidR="001D617F" w:rsidRPr="008E653D">
        <w:rPr>
          <w:rFonts w:ascii="Book Antiqua" w:hAnsi="Book Antiqua"/>
          <w:b/>
          <w:i/>
          <w:iCs/>
          <w:kern w:val="0"/>
          <w:sz w:val="24"/>
        </w:rPr>
        <w:t>iagnostic value of serum lncRNA MEG3 in CRC</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In order to assess the value of measuring MEG3 expression in diagnosing CRC, the ROC method was applied. As shown in</w:t>
      </w:r>
      <w:r w:rsidRPr="008E653D">
        <w:rPr>
          <w:rFonts w:ascii="Book Antiqua" w:hAnsi="Book Antiqua"/>
          <w:sz w:val="24"/>
        </w:rPr>
        <w:t xml:space="preserve"> </w:t>
      </w:r>
      <w:r w:rsidRPr="008E653D">
        <w:rPr>
          <w:rFonts w:ascii="Book Antiqua" w:hAnsi="Book Antiqua"/>
          <w:bCs/>
          <w:kern w:val="0"/>
          <w:sz w:val="24"/>
        </w:rPr>
        <w:t>Fig</w:t>
      </w:r>
      <w:r w:rsidR="00DB3506" w:rsidRPr="008E653D">
        <w:rPr>
          <w:rFonts w:ascii="Book Antiqua" w:hAnsi="Book Antiqua"/>
          <w:bCs/>
          <w:kern w:val="0"/>
          <w:sz w:val="24"/>
        </w:rPr>
        <w:t>ure</w:t>
      </w:r>
      <w:r w:rsidRPr="008E653D">
        <w:rPr>
          <w:rFonts w:ascii="Book Antiqua" w:hAnsi="Book Antiqua"/>
          <w:bCs/>
          <w:kern w:val="0"/>
          <w:sz w:val="24"/>
        </w:rPr>
        <w:t xml:space="preserve"> 2A</w:t>
      </w:r>
      <w:r w:rsidRPr="008E653D">
        <w:rPr>
          <w:rFonts w:ascii="Book Antiqua" w:hAnsi="Book Antiqua"/>
          <w:kern w:val="0"/>
          <w:sz w:val="24"/>
        </w:rPr>
        <w:t xml:space="preserve">, no significant difference was observed between the serum MEG3 levels in samples 24 h post-operation and serum </w:t>
      </w:r>
      <w:bookmarkStart w:id="66" w:name="OLE_LINK37"/>
      <w:bookmarkStart w:id="67" w:name="OLE_LINK38"/>
      <w:r w:rsidRPr="008E653D">
        <w:rPr>
          <w:rFonts w:ascii="Book Antiqua" w:hAnsi="Book Antiqua"/>
          <w:kern w:val="0"/>
          <w:sz w:val="24"/>
        </w:rPr>
        <w:t>MEG3</w:t>
      </w:r>
      <w:bookmarkEnd w:id="66"/>
      <w:bookmarkEnd w:id="67"/>
      <w:r w:rsidRPr="008E653D">
        <w:rPr>
          <w:rFonts w:ascii="Book Antiqua" w:hAnsi="Book Antiqua"/>
          <w:kern w:val="0"/>
          <w:sz w:val="24"/>
        </w:rPr>
        <w:t xml:space="preserve"> levels in the preoperative samples (</w:t>
      </w:r>
      <w:r w:rsidRPr="008E653D">
        <w:rPr>
          <w:rFonts w:ascii="Book Antiqua" w:hAnsi="Book Antiqua"/>
          <w:i/>
          <w:kern w:val="0"/>
          <w:sz w:val="24"/>
        </w:rPr>
        <w:t>P</w:t>
      </w:r>
      <w:r w:rsidR="00DB3506" w:rsidRPr="008E653D">
        <w:rPr>
          <w:rFonts w:ascii="Book Antiqua" w:hAnsi="Book Antiqua"/>
          <w:i/>
          <w:kern w:val="0"/>
          <w:sz w:val="24"/>
        </w:rPr>
        <w:t xml:space="preserve"> </w:t>
      </w:r>
      <w:r w:rsidRPr="008E653D">
        <w:rPr>
          <w:rFonts w:ascii="Book Antiqua" w:hAnsi="Book Antiqua"/>
          <w:i/>
          <w:kern w:val="0"/>
          <w:sz w:val="24"/>
        </w:rPr>
        <w:t>&gt;</w:t>
      </w:r>
      <w:r w:rsidR="00DB3506" w:rsidRPr="008E653D">
        <w:rPr>
          <w:rFonts w:ascii="Book Antiqua" w:hAnsi="Book Antiqua"/>
          <w:i/>
          <w:kern w:val="0"/>
          <w:sz w:val="24"/>
        </w:rPr>
        <w:t xml:space="preserve"> </w:t>
      </w:r>
      <w:r w:rsidRPr="008E653D">
        <w:rPr>
          <w:rFonts w:ascii="Book Antiqua" w:hAnsi="Book Antiqua"/>
          <w:iCs/>
          <w:kern w:val="0"/>
          <w:sz w:val="24"/>
        </w:rPr>
        <w:t>0.05</w:t>
      </w:r>
      <w:r w:rsidRPr="008E653D">
        <w:rPr>
          <w:rFonts w:ascii="Book Antiqua" w:hAnsi="Book Antiqua"/>
          <w:bCs/>
          <w:kern w:val="0"/>
          <w:sz w:val="24"/>
        </w:rPr>
        <w:t>).</w:t>
      </w:r>
      <w:r w:rsidRPr="008E653D">
        <w:rPr>
          <w:rFonts w:ascii="Book Antiqua" w:hAnsi="Book Antiqua"/>
          <w:kern w:val="0"/>
          <w:sz w:val="24"/>
        </w:rPr>
        <w:t xml:space="preserve"> The opposite result was obtained in the samples 1 mo after surgery, which revealed that the serum MEG3 levels were significantly elevated compared to the preoperative samples (</w:t>
      </w:r>
      <w:r w:rsidRPr="008E653D">
        <w:rPr>
          <w:rFonts w:ascii="Book Antiqua" w:hAnsi="Book Antiqua"/>
          <w:bCs/>
          <w:i/>
          <w:color w:val="000000"/>
          <w:kern w:val="0"/>
          <w:sz w:val="24"/>
        </w:rPr>
        <w:t>P</w:t>
      </w:r>
      <w:r w:rsidR="00DB3506" w:rsidRPr="008E653D">
        <w:rPr>
          <w:rFonts w:ascii="Book Antiqua" w:hAnsi="Book Antiqua"/>
          <w:bCs/>
          <w:i/>
          <w:color w:val="000000"/>
          <w:kern w:val="0"/>
          <w:sz w:val="24"/>
        </w:rPr>
        <w:t xml:space="preserve"> </w:t>
      </w:r>
      <w:r w:rsidRPr="008E653D">
        <w:rPr>
          <w:rFonts w:ascii="Book Antiqua" w:hAnsi="Book Antiqua"/>
          <w:bCs/>
          <w:i/>
          <w:color w:val="000000"/>
          <w:kern w:val="0"/>
          <w:sz w:val="24"/>
        </w:rPr>
        <w:t>&lt;</w:t>
      </w:r>
      <w:r w:rsidR="00DB3506"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0.01</w:t>
      </w:r>
      <w:r w:rsidRPr="008E653D">
        <w:rPr>
          <w:rFonts w:ascii="Book Antiqua" w:hAnsi="Book Antiqua"/>
          <w:bCs/>
          <w:color w:val="000000"/>
          <w:kern w:val="0"/>
          <w:sz w:val="24"/>
        </w:rPr>
        <w:t>)</w:t>
      </w:r>
      <w:r w:rsidRPr="008E653D">
        <w:rPr>
          <w:rFonts w:ascii="Book Antiqua" w:hAnsi="Book Antiqua"/>
          <w:bCs/>
          <w:kern w:val="0"/>
          <w:sz w:val="24"/>
        </w:rPr>
        <w:t>.</w:t>
      </w:r>
      <w:r w:rsidRPr="008E653D">
        <w:rPr>
          <w:rFonts w:ascii="Book Antiqua" w:hAnsi="Book Antiqua"/>
          <w:kern w:val="0"/>
          <w:sz w:val="24"/>
        </w:rPr>
        <w:t xml:space="preserve"> </w:t>
      </w:r>
      <w:r w:rsidR="00774C71" w:rsidRPr="008E653D">
        <w:rPr>
          <w:rFonts w:ascii="Book Antiqua" w:hAnsi="Book Antiqua"/>
          <w:kern w:val="0"/>
          <w:sz w:val="24"/>
        </w:rPr>
        <w:t xml:space="preserve">A </w:t>
      </w:r>
      <w:r w:rsidRPr="008E653D">
        <w:rPr>
          <w:rFonts w:ascii="Book Antiqua" w:hAnsi="Book Antiqua"/>
          <w:kern w:val="0"/>
          <w:sz w:val="24"/>
        </w:rPr>
        <w:t>ROC curve was applied to the results, which demonstrated that the sensitivity and specificity of serum MEG3 level</w:t>
      </w:r>
      <w:r w:rsidR="00774C71" w:rsidRPr="008E653D">
        <w:rPr>
          <w:rFonts w:ascii="Book Antiqua" w:hAnsi="Book Antiqua"/>
          <w:kern w:val="0"/>
          <w:sz w:val="24"/>
        </w:rPr>
        <w:t>s</w:t>
      </w:r>
      <w:r w:rsidRPr="008E653D">
        <w:rPr>
          <w:rFonts w:ascii="Book Antiqua" w:hAnsi="Book Antiqua"/>
          <w:kern w:val="0"/>
          <w:sz w:val="24"/>
        </w:rPr>
        <w:t xml:space="preserve"> in CRC detection was 0.667 and 0.875,</w:t>
      </w:r>
      <w:r w:rsidRPr="008E653D">
        <w:rPr>
          <w:rFonts w:ascii="Book Antiqua" w:hAnsi="Book Antiqua"/>
          <w:sz w:val="24"/>
        </w:rPr>
        <w:t xml:space="preserve"> </w:t>
      </w:r>
      <w:r w:rsidRPr="008E653D">
        <w:rPr>
          <w:rFonts w:ascii="Book Antiqua" w:hAnsi="Book Antiqua"/>
          <w:kern w:val="0"/>
          <w:sz w:val="24"/>
        </w:rPr>
        <w:t xml:space="preserve">respectively </w:t>
      </w:r>
      <w:r w:rsidR="007005BE" w:rsidRPr="008E653D">
        <w:rPr>
          <w:rFonts w:ascii="Book Antiqua" w:hAnsi="Book Antiqua"/>
          <w:kern w:val="0"/>
          <w:sz w:val="24"/>
        </w:rPr>
        <w:t>[</w:t>
      </w:r>
      <w:r w:rsidR="007005BE" w:rsidRPr="008E653D">
        <w:rPr>
          <w:rFonts w:ascii="Book Antiqua" w:eastAsia="宋体" w:hAnsi="Book Antiqua"/>
          <w:sz w:val="24"/>
        </w:rPr>
        <w:t>area under the curve (</w:t>
      </w:r>
      <w:r w:rsidRPr="008E653D">
        <w:rPr>
          <w:rFonts w:ascii="Book Antiqua" w:hAnsi="Book Antiqua"/>
          <w:kern w:val="0"/>
          <w:sz w:val="24"/>
        </w:rPr>
        <w:t>AUC</w:t>
      </w:r>
      <w:r w:rsidR="007005BE" w:rsidRPr="008E653D">
        <w:rPr>
          <w:rFonts w:ascii="Book Antiqua" w:hAnsi="Book Antiqua"/>
          <w:kern w:val="0"/>
          <w:sz w:val="24"/>
        </w:rPr>
        <w:t>)</w:t>
      </w:r>
      <w:r w:rsidRPr="008E653D">
        <w:rPr>
          <w:rFonts w:ascii="Book Antiqua" w:hAnsi="Book Antiqua"/>
          <w:kern w:val="0"/>
          <w:sz w:val="24"/>
        </w:rPr>
        <w:t xml:space="preserve"> 0.798; 95% </w:t>
      </w:r>
      <w:bookmarkStart w:id="68" w:name="OLE_LINK311"/>
      <w:bookmarkStart w:id="69" w:name="OLE_LINK312"/>
      <w:bookmarkStart w:id="70" w:name="_Hlk5181766"/>
      <w:r w:rsidR="007005BE" w:rsidRPr="008E653D">
        <w:rPr>
          <w:rFonts w:ascii="Book Antiqua" w:hAnsi="Book Antiqua"/>
          <w:sz w:val="24"/>
        </w:rPr>
        <w:t>confidence interval</w:t>
      </w:r>
      <w:bookmarkEnd w:id="68"/>
      <w:bookmarkEnd w:id="69"/>
      <w:bookmarkEnd w:id="70"/>
      <w:r w:rsidR="007005BE" w:rsidRPr="008E653D">
        <w:rPr>
          <w:rFonts w:ascii="Book Antiqua" w:hAnsi="Book Antiqua"/>
          <w:sz w:val="24"/>
        </w:rPr>
        <w:t xml:space="preserve"> (</w:t>
      </w:r>
      <w:r w:rsidRPr="008E653D">
        <w:rPr>
          <w:rFonts w:ascii="Book Antiqua" w:hAnsi="Book Antiqua"/>
          <w:kern w:val="0"/>
          <w:sz w:val="24"/>
        </w:rPr>
        <w:t>CI</w:t>
      </w:r>
      <w:r w:rsidR="007005BE" w:rsidRPr="008E653D">
        <w:rPr>
          <w:rFonts w:ascii="Book Antiqua" w:hAnsi="Book Antiqua"/>
          <w:kern w:val="0"/>
          <w:sz w:val="24"/>
        </w:rPr>
        <w:t>)</w:t>
      </w:r>
      <w:r w:rsidRPr="008E653D">
        <w:rPr>
          <w:rFonts w:ascii="Book Antiqua" w:hAnsi="Book Antiqua"/>
          <w:kern w:val="0"/>
          <w:sz w:val="24"/>
        </w:rPr>
        <w:t xml:space="preserve"> 0.730-0.866,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&lt;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0.001</w:t>
      </w:r>
      <w:r w:rsidR="006D1C84">
        <w:rPr>
          <w:rFonts w:ascii="Book Antiqua" w:hAnsi="Book Antiqua"/>
          <w:bCs/>
          <w:color w:val="000000"/>
          <w:kern w:val="0"/>
          <w:sz w:val="24"/>
        </w:rPr>
        <w:t>;</w:t>
      </w:r>
      <w:r w:rsidRPr="008E653D">
        <w:rPr>
          <w:rFonts w:ascii="Book Antiqua" w:hAnsi="Book Antiqua"/>
          <w:bCs/>
          <w:color w:val="000000"/>
          <w:kern w:val="0"/>
          <w:sz w:val="24"/>
        </w:rPr>
        <w:t xml:space="preserve"> Fig</w:t>
      </w:r>
      <w:r w:rsidR="007005BE" w:rsidRPr="008E653D">
        <w:rPr>
          <w:rFonts w:ascii="Book Antiqua" w:hAnsi="Book Antiqua"/>
          <w:bCs/>
          <w:color w:val="000000"/>
          <w:kern w:val="0"/>
          <w:sz w:val="24"/>
        </w:rPr>
        <w:t xml:space="preserve">ure </w:t>
      </w:r>
      <w:r w:rsidRPr="008E653D">
        <w:rPr>
          <w:rFonts w:ascii="Book Antiqua" w:hAnsi="Book Antiqua"/>
          <w:bCs/>
          <w:color w:val="000000"/>
          <w:kern w:val="0"/>
          <w:sz w:val="24"/>
        </w:rPr>
        <w:t>2B</w:t>
      </w:r>
      <w:r w:rsidR="007005BE" w:rsidRPr="008E653D">
        <w:rPr>
          <w:rFonts w:ascii="Book Antiqua" w:hAnsi="Book Antiqua"/>
          <w:bCs/>
          <w:color w:val="000000"/>
          <w:kern w:val="0"/>
          <w:sz w:val="24"/>
        </w:rPr>
        <w:t>]</w:t>
      </w:r>
      <w:r w:rsidRPr="008E653D">
        <w:rPr>
          <w:rFonts w:ascii="Book Antiqua" w:hAnsi="Book Antiqua"/>
          <w:bCs/>
          <w:color w:val="000000"/>
          <w:kern w:val="0"/>
          <w:sz w:val="24"/>
        </w:rPr>
        <w:t>.</w:t>
      </w:r>
      <w:r w:rsidRPr="008E653D">
        <w:rPr>
          <w:rFonts w:ascii="Book Antiqua" w:hAnsi="Book Antiqua"/>
          <w:b/>
          <w:color w:val="000000"/>
          <w:kern w:val="0"/>
          <w:sz w:val="24"/>
        </w:rPr>
        <w:t xml:space="preserve"> </w:t>
      </w:r>
      <w:r w:rsidRPr="008E653D">
        <w:rPr>
          <w:rFonts w:ascii="Book Antiqua" w:hAnsi="Book Antiqua"/>
          <w:kern w:val="0"/>
          <w:sz w:val="24"/>
        </w:rPr>
        <w:t xml:space="preserve">Overall, lncRNA MEG3 </w:t>
      </w:r>
      <w:r w:rsidR="00774C71" w:rsidRPr="008E653D">
        <w:rPr>
          <w:rFonts w:ascii="Book Antiqua" w:hAnsi="Book Antiqua"/>
          <w:kern w:val="0"/>
          <w:sz w:val="24"/>
        </w:rPr>
        <w:t>is a reliable</w:t>
      </w:r>
      <w:r w:rsidRPr="008E653D">
        <w:rPr>
          <w:rFonts w:ascii="Book Antiqua" w:hAnsi="Book Antiqua"/>
          <w:kern w:val="0"/>
          <w:sz w:val="24"/>
        </w:rPr>
        <w:t xml:space="preserve"> marker for CRC diagnosis.</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036F8C"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P</w:t>
      </w:r>
      <w:r w:rsidR="001D617F" w:rsidRPr="008E653D">
        <w:rPr>
          <w:rFonts w:ascii="Book Antiqua" w:hAnsi="Book Antiqua"/>
          <w:b/>
          <w:i/>
          <w:iCs/>
          <w:kern w:val="0"/>
          <w:sz w:val="24"/>
        </w:rPr>
        <w:t>rognostic value of lncRNA MEG3 in CRC</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Kaplan</w:t>
      </w:r>
      <w:r w:rsidRPr="008E653D">
        <w:rPr>
          <w:rFonts w:ascii="Times New Roman" w:hAnsi="Times New Roman"/>
          <w:kern w:val="0"/>
          <w:sz w:val="24"/>
        </w:rPr>
        <w:t>‑</w:t>
      </w:r>
      <w:r w:rsidRPr="008E653D">
        <w:rPr>
          <w:rFonts w:ascii="Book Antiqua" w:hAnsi="Book Antiqua"/>
          <w:kern w:val="0"/>
          <w:sz w:val="24"/>
        </w:rPr>
        <w:t>Meier survival curve</w:t>
      </w:r>
      <w:r w:rsidR="009A75F3" w:rsidRPr="008E653D">
        <w:rPr>
          <w:rFonts w:ascii="Book Antiqua" w:hAnsi="Book Antiqua"/>
          <w:kern w:val="0"/>
          <w:sz w:val="24"/>
        </w:rPr>
        <w:t>s</w:t>
      </w:r>
      <w:r w:rsidRPr="008E653D">
        <w:rPr>
          <w:rFonts w:ascii="Book Antiqua" w:hAnsi="Book Antiqua"/>
          <w:kern w:val="0"/>
          <w:sz w:val="24"/>
        </w:rPr>
        <w:t xml:space="preserve"> and Cox proportional hazard regression analyses were applied to assess the prognostic value of lncRNA MEG3 in CRC.</w:t>
      </w:r>
      <w:r w:rsidR="009A75F3" w:rsidRPr="008E653D">
        <w:rPr>
          <w:rFonts w:ascii="Book Antiqua" w:hAnsi="Book Antiqua"/>
          <w:kern w:val="0"/>
          <w:sz w:val="24"/>
        </w:rPr>
        <w:t xml:space="preserve"> D</w:t>
      </w:r>
      <w:r w:rsidRPr="008E653D">
        <w:rPr>
          <w:rFonts w:ascii="Book Antiqua" w:hAnsi="Book Antiqua"/>
          <w:kern w:val="0"/>
          <w:sz w:val="24"/>
        </w:rPr>
        <w:t xml:space="preserve">ata </w:t>
      </w:r>
      <w:r w:rsidR="009A75F3" w:rsidRPr="008E653D">
        <w:rPr>
          <w:rFonts w:ascii="Book Antiqua" w:hAnsi="Book Antiqua"/>
          <w:kern w:val="0"/>
          <w:sz w:val="24"/>
        </w:rPr>
        <w:t>from</w:t>
      </w:r>
      <w:r w:rsidRPr="008E653D">
        <w:rPr>
          <w:rFonts w:ascii="Book Antiqua" w:hAnsi="Book Antiqua"/>
          <w:kern w:val="0"/>
          <w:sz w:val="24"/>
        </w:rPr>
        <w:t xml:space="preserve"> univariate analysis</w:t>
      </w:r>
      <w:r w:rsidRPr="008E653D">
        <w:rPr>
          <w:rFonts w:ascii="Book Antiqua" w:hAnsi="Book Antiqua"/>
          <w:color w:val="000000"/>
          <w:kern w:val="0"/>
          <w:sz w:val="24"/>
        </w:rPr>
        <w:t xml:space="preserve"> showed that tumor size </w:t>
      </w:r>
      <w:r w:rsidR="007005BE" w:rsidRPr="008E653D">
        <w:rPr>
          <w:rFonts w:ascii="Book Antiqua" w:hAnsi="Book Antiqua"/>
          <w:color w:val="000000"/>
          <w:kern w:val="0"/>
          <w:sz w:val="24"/>
        </w:rPr>
        <w:t>[</w:t>
      </w:r>
      <w:r w:rsidR="00773F8D">
        <w:rPr>
          <w:rFonts w:ascii="Book Antiqua" w:eastAsia="宋体" w:hAnsi="Book Antiqua" w:cs="宋体"/>
          <w:kern w:val="0"/>
          <w:sz w:val="24"/>
        </w:rPr>
        <w:t>h</w:t>
      </w:r>
      <w:r w:rsidR="007005BE" w:rsidRPr="008E653D">
        <w:rPr>
          <w:rFonts w:ascii="Book Antiqua" w:eastAsia="宋体" w:hAnsi="Book Antiqua" w:cs="宋体"/>
          <w:kern w:val="0"/>
          <w:sz w:val="24"/>
        </w:rPr>
        <w:t>azard ratio (</w:t>
      </w:r>
      <w:r w:rsidRPr="008E653D">
        <w:rPr>
          <w:rFonts w:ascii="Book Antiqua" w:hAnsi="Book Antiqua"/>
          <w:color w:val="000000"/>
          <w:kern w:val="0"/>
          <w:sz w:val="24"/>
        </w:rPr>
        <w:t>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0.576</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0.342-0.968</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0.037</w:t>
      </w:r>
      <w:r w:rsidR="007005BE" w:rsidRPr="008E653D">
        <w:rPr>
          <w:rFonts w:ascii="Book Antiqua" w:hAnsi="Book Antiqua"/>
          <w:color w:val="000000"/>
          <w:kern w:val="0"/>
          <w:sz w:val="24"/>
        </w:rPr>
        <w:t>]</w:t>
      </w:r>
      <w:r w:rsidRPr="008E653D">
        <w:rPr>
          <w:rFonts w:ascii="Book Antiqua" w:hAnsi="Book Antiqua"/>
          <w:color w:val="000000"/>
          <w:kern w:val="0"/>
          <w:sz w:val="24"/>
        </w:rPr>
        <w:t>, T stage (HR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0.572</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0.122-0.414</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0.044</w:t>
      </w:r>
      <w:r w:rsidRPr="008E653D">
        <w:rPr>
          <w:rFonts w:ascii="Book Antiqua" w:hAnsi="Book Antiqua"/>
          <w:color w:val="000000"/>
          <w:kern w:val="0"/>
          <w:sz w:val="24"/>
        </w:rPr>
        <w:t>), clinical stage (HR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0.225</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0.122-0.414</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0.001</w:t>
      </w:r>
      <w:r w:rsidRPr="008E653D">
        <w:rPr>
          <w:rFonts w:ascii="Book Antiqua" w:hAnsi="Book Antiqua"/>
          <w:color w:val="000000"/>
          <w:kern w:val="0"/>
          <w:sz w:val="24"/>
        </w:rPr>
        <w:t>), pathological differentiation (HR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0.440</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0.258-0.752</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0.003</w:t>
      </w:r>
      <w:r w:rsidRPr="008E653D">
        <w:rPr>
          <w:rFonts w:ascii="Book Antiqua" w:hAnsi="Book Antiqua"/>
          <w:color w:val="000000"/>
          <w:kern w:val="0"/>
          <w:sz w:val="24"/>
        </w:rPr>
        <w:t>) and</w:t>
      </w:r>
      <w:r w:rsidRPr="008E653D">
        <w:rPr>
          <w:rFonts w:ascii="Book Antiqua" w:hAnsi="Book Antiqua"/>
          <w:sz w:val="24"/>
        </w:rPr>
        <w:t xml:space="preserve"> </w:t>
      </w:r>
      <w:r w:rsidRPr="008E653D">
        <w:rPr>
          <w:rFonts w:ascii="Book Antiqua" w:hAnsi="Book Antiqua"/>
          <w:color w:val="000000"/>
          <w:kern w:val="0"/>
          <w:sz w:val="24"/>
        </w:rPr>
        <w:t>serum MEG3 level</w:t>
      </w:r>
      <w:r w:rsidR="009A75F3" w:rsidRPr="008E653D">
        <w:rPr>
          <w:rFonts w:ascii="Book Antiqua" w:hAnsi="Book Antiqua"/>
          <w:color w:val="000000"/>
          <w:kern w:val="0"/>
          <w:sz w:val="24"/>
        </w:rPr>
        <w:t>s</w:t>
      </w:r>
      <w:r w:rsidRPr="008E653D">
        <w:rPr>
          <w:rFonts w:ascii="Book Antiqua" w:hAnsi="Book Antiqua"/>
          <w:color w:val="000000"/>
          <w:sz w:val="24"/>
        </w:rPr>
        <w:t xml:space="preserve"> </w:t>
      </w:r>
      <w:r w:rsidRPr="008E653D">
        <w:rPr>
          <w:rFonts w:ascii="Book Antiqua" w:hAnsi="Book Antiqua"/>
          <w:color w:val="000000"/>
          <w:kern w:val="0"/>
          <w:sz w:val="24"/>
        </w:rPr>
        <w:t>(HR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2.789</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1.615-4.816</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0.001</w:t>
      </w:r>
      <w:r w:rsidRPr="008E653D">
        <w:rPr>
          <w:rFonts w:ascii="Book Antiqua" w:hAnsi="Book Antiqua"/>
          <w:color w:val="000000"/>
          <w:kern w:val="0"/>
          <w:sz w:val="24"/>
        </w:rPr>
        <w:t>) are indeed factors that affect a CRC</w:t>
      </w:r>
      <w:r w:rsidRPr="008E653D">
        <w:rPr>
          <w:rFonts w:ascii="Book Antiqua" w:hAnsi="Book Antiqua"/>
          <w:color w:val="000000"/>
          <w:sz w:val="24"/>
        </w:rPr>
        <w:t xml:space="preserve"> </w:t>
      </w:r>
      <w:r w:rsidRPr="008E653D">
        <w:rPr>
          <w:rFonts w:ascii="Book Antiqua" w:hAnsi="Book Antiqua"/>
          <w:color w:val="000000"/>
          <w:kern w:val="0"/>
          <w:sz w:val="24"/>
        </w:rPr>
        <w:t>patient’s prognosis</w:t>
      </w:r>
      <w:r w:rsidRPr="008E653D">
        <w:rPr>
          <w:rFonts w:ascii="Book Antiqua" w:hAnsi="Book Antiqua"/>
          <w:kern w:val="0"/>
          <w:sz w:val="24"/>
        </w:rPr>
        <w:t xml:space="preserve">. In multivariate analysis, </w:t>
      </w:r>
      <w:r w:rsidRPr="008E653D">
        <w:rPr>
          <w:rFonts w:ascii="Book Antiqua" w:hAnsi="Book Antiqua"/>
          <w:color w:val="000000"/>
          <w:kern w:val="0"/>
          <w:sz w:val="24"/>
        </w:rPr>
        <w:t>tumor size (HR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0.436</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0.236-0.806</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0.008</w:t>
      </w:r>
      <w:r w:rsidRPr="008E653D">
        <w:rPr>
          <w:rFonts w:ascii="Book Antiqua" w:hAnsi="Book Antiqua"/>
          <w:color w:val="000000"/>
          <w:kern w:val="0"/>
          <w:sz w:val="24"/>
        </w:rPr>
        <w:t xml:space="preserve">), T </w:t>
      </w:r>
      <w:r w:rsidRPr="008E653D">
        <w:rPr>
          <w:rFonts w:ascii="Book Antiqua" w:hAnsi="Book Antiqua"/>
          <w:color w:val="000000"/>
          <w:kern w:val="0"/>
          <w:sz w:val="24"/>
        </w:rPr>
        <w:lastRenderedPageBreak/>
        <w:t>stage (HR</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0.039</w:t>
      </w:r>
      <w:r w:rsidRPr="008E653D">
        <w:rPr>
          <w:rFonts w:ascii="Book Antiqua" w:hAnsi="Book Antiqua"/>
          <w:color w:val="000000"/>
          <w:kern w:val="0"/>
          <w:sz w:val="24"/>
        </w:rPr>
        <w:t>, 95%CI</w:t>
      </w:r>
      <w:r w:rsidR="007005BE" w:rsidRPr="008E653D">
        <w:rPr>
          <w:rFonts w:ascii="Book Antiqua" w:hAnsi="Book Antiqua"/>
          <w:color w:val="000000"/>
          <w:kern w:val="0"/>
          <w:sz w:val="24"/>
        </w:rPr>
        <w:t xml:space="preserve"> </w:t>
      </w:r>
      <w:r w:rsidRPr="008E653D">
        <w:rPr>
          <w:rFonts w:ascii="Book Antiqua" w:hAnsi="Book Antiqua"/>
          <w:color w:val="000000"/>
          <w:kern w:val="0"/>
          <w:sz w:val="24"/>
        </w:rPr>
        <w:t>=</w:t>
      </w:r>
      <w:r w:rsidR="007005BE" w:rsidRPr="008E653D">
        <w:rPr>
          <w:rFonts w:ascii="Book Antiqua" w:hAnsi="Book Antiqua"/>
          <w:color w:val="000000"/>
          <w:kern w:val="0"/>
          <w:sz w:val="24"/>
        </w:rPr>
        <w:t xml:space="preserve"> </w:t>
      </w:r>
      <w:r w:rsidRPr="008E653D">
        <w:rPr>
          <w:rFonts w:ascii="Book Antiqua" w:hAnsi="Book Antiqua"/>
          <w:color w:val="000000"/>
          <w:sz w:val="24"/>
        </w:rPr>
        <w:t>0.012-0.124</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7005BE"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7005BE"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0.001</w:t>
      </w:r>
      <w:r w:rsidRPr="008E653D">
        <w:rPr>
          <w:rFonts w:ascii="Book Antiqua" w:hAnsi="Book Antiqua"/>
          <w:color w:val="000000"/>
          <w:kern w:val="0"/>
          <w:sz w:val="24"/>
        </w:rPr>
        <w:t xml:space="preserve">), </w:t>
      </w:r>
      <w:r w:rsidR="009A75F3" w:rsidRPr="008E653D">
        <w:rPr>
          <w:rFonts w:ascii="Book Antiqua" w:hAnsi="Book Antiqua"/>
          <w:color w:val="000000"/>
          <w:kern w:val="0"/>
          <w:sz w:val="24"/>
        </w:rPr>
        <w:t xml:space="preserve">and </w:t>
      </w:r>
      <w:r w:rsidRPr="008E653D">
        <w:rPr>
          <w:rFonts w:ascii="Book Antiqua" w:hAnsi="Book Antiqua"/>
          <w:color w:val="000000"/>
          <w:kern w:val="0"/>
          <w:sz w:val="24"/>
        </w:rPr>
        <w:t xml:space="preserve">serum </w:t>
      </w:r>
      <w:bookmarkStart w:id="71" w:name="OLE_LINK21"/>
      <w:bookmarkStart w:id="72" w:name="OLE_LINK22"/>
      <w:r w:rsidRPr="008E653D">
        <w:rPr>
          <w:rFonts w:ascii="Book Antiqua" w:hAnsi="Book Antiqua"/>
          <w:color w:val="000000"/>
          <w:kern w:val="0"/>
          <w:sz w:val="24"/>
        </w:rPr>
        <w:t>MEG3 level</w:t>
      </w:r>
      <w:r w:rsidR="009A75F3" w:rsidRPr="008E653D">
        <w:rPr>
          <w:rFonts w:ascii="Book Antiqua" w:hAnsi="Book Antiqua"/>
          <w:color w:val="000000"/>
          <w:kern w:val="0"/>
          <w:sz w:val="24"/>
        </w:rPr>
        <w:t>s</w:t>
      </w:r>
      <w:r w:rsidRPr="008E653D">
        <w:rPr>
          <w:rFonts w:ascii="Book Antiqua" w:hAnsi="Book Antiqua"/>
          <w:color w:val="000000"/>
          <w:kern w:val="0"/>
          <w:sz w:val="24"/>
        </w:rPr>
        <w:t xml:space="preserve"> (HR</w:t>
      </w:r>
      <w:r w:rsidR="00A95027" w:rsidRPr="008E653D">
        <w:rPr>
          <w:rFonts w:ascii="Book Antiqua" w:hAnsi="Book Antiqua"/>
          <w:color w:val="000000"/>
          <w:kern w:val="0"/>
          <w:sz w:val="24"/>
        </w:rPr>
        <w:t xml:space="preserve"> </w:t>
      </w:r>
      <w:r w:rsidRPr="008E653D">
        <w:rPr>
          <w:rFonts w:ascii="Book Antiqua" w:hAnsi="Book Antiqua"/>
          <w:color w:val="000000"/>
          <w:kern w:val="0"/>
          <w:sz w:val="24"/>
        </w:rPr>
        <w:t>=</w:t>
      </w:r>
      <w:r w:rsidR="00A95027" w:rsidRPr="008E653D">
        <w:rPr>
          <w:rFonts w:ascii="Book Antiqua" w:hAnsi="Book Antiqua"/>
          <w:color w:val="000000"/>
          <w:kern w:val="0"/>
          <w:sz w:val="24"/>
        </w:rPr>
        <w:t xml:space="preserve"> </w:t>
      </w:r>
      <w:r w:rsidRPr="008E653D">
        <w:rPr>
          <w:rFonts w:ascii="Book Antiqua" w:hAnsi="Book Antiqua"/>
          <w:color w:val="000000"/>
          <w:sz w:val="24"/>
        </w:rPr>
        <w:t>0.173</w:t>
      </w:r>
      <w:r w:rsidRPr="008E653D">
        <w:rPr>
          <w:rFonts w:ascii="Book Antiqua" w:hAnsi="Book Antiqua"/>
          <w:color w:val="000000"/>
          <w:kern w:val="0"/>
          <w:sz w:val="24"/>
        </w:rPr>
        <w:t>, 95%CI</w:t>
      </w:r>
      <w:r w:rsidR="00A95027" w:rsidRPr="008E653D">
        <w:rPr>
          <w:rFonts w:ascii="Book Antiqua" w:hAnsi="Book Antiqua"/>
          <w:color w:val="000000"/>
          <w:kern w:val="0"/>
          <w:sz w:val="24"/>
        </w:rPr>
        <w:t xml:space="preserve"> </w:t>
      </w:r>
      <w:r w:rsidRPr="008E653D">
        <w:rPr>
          <w:rFonts w:ascii="Book Antiqua" w:hAnsi="Book Antiqua"/>
          <w:color w:val="000000"/>
          <w:kern w:val="0"/>
          <w:sz w:val="24"/>
        </w:rPr>
        <w:t>=</w:t>
      </w:r>
      <w:r w:rsidR="00A95027" w:rsidRPr="008E653D">
        <w:rPr>
          <w:rFonts w:ascii="Book Antiqua" w:hAnsi="Book Antiqua"/>
          <w:color w:val="000000"/>
          <w:kern w:val="0"/>
          <w:sz w:val="24"/>
        </w:rPr>
        <w:t xml:space="preserve"> </w:t>
      </w:r>
      <w:r w:rsidRPr="008E653D">
        <w:rPr>
          <w:rFonts w:ascii="Book Antiqua" w:hAnsi="Book Antiqua"/>
          <w:color w:val="000000"/>
          <w:sz w:val="24"/>
        </w:rPr>
        <w:t>0.063-0.480</w:t>
      </w:r>
      <w:r w:rsidRPr="008E653D">
        <w:rPr>
          <w:rFonts w:ascii="Book Antiqua" w:hAnsi="Book Antiqua"/>
          <w:color w:val="000000"/>
          <w:kern w:val="0"/>
          <w:sz w:val="24"/>
        </w:rPr>
        <w:t xml:space="preserve">, </w:t>
      </w:r>
      <w:r w:rsidRPr="008E653D">
        <w:rPr>
          <w:rFonts w:ascii="Book Antiqua" w:hAnsi="Book Antiqua"/>
          <w:bCs/>
          <w:i/>
          <w:color w:val="000000"/>
          <w:kern w:val="0"/>
          <w:sz w:val="24"/>
        </w:rPr>
        <w:t>P</w:t>
      </w:r>
      <w:r w:rsidR="00A95027" w:rsidRPr="008E653D">
        <w:rPr>
          <w:rFonts w:ascii="Book Antiqua" w:hAnsi="Book Antiqua"/>
          <w:bCs/>
          <w:i/>
          <w:color w:val="000000"/>
          <w:kern w:val="0"/>
          <w:sz w:val="24"/>
        </w:rPr>
        <w:t xml:space="preserve"> </w:t>
      </w:r>
      <w:r w:rsidRPr="008E653D">
        <w:rPr>
          <w:rFonts w:ascii="Book Antiqua" w:hAnsi="Book Antiqua"/>
          <w:bCs/>
          <w:i/>
          <w:color w:val="000000"/>
          <w:kern w:val="0"/>
          <w:sz w:val="24"/>
        </w:rPr>
        <w:t>=</w:t>
      </w:r>
      <w:r w:rsidR="00A95027" w:rsidRPr="008E653D">
        <w:rPr>
          <w:rFonts w:ascii="Book Antiqua" w:hAnsi="Book Antiqua"/>
          <w:bCs/>
          <w:i/>
          <w:color w:val="000000"/>
          <w:kern w:val="0"/>
          <w:sz w:val="24"/>
        </w:rPr>
        <w:t xml:space="preserve"> </w:t>
      </w:r>
      <w:r w:rsidRPr="008E653D">
        <w:rPr>
          <w:rFonts w:ascii="Book Antiqua" w:hAnsi="Book Antiqua"/>
          <w:bCs/>
          <w:iCs/>
          <w:color w:val="000000"/>
          <w:kern w:val="0"/>
          <w:sz w:val="24"/>
        </w:rPr>
        <w:t>0.002</w:t>
      </w:r>
      <w:r w:rsidRPr="008E653D">
        <w:rPr>
          <w:rFonts w:ascii="Book Antiqua" w:hAnsi="Book Antiqua"/>
          <w:bCs/>
          <w:color w:val="000000"/>
          <w:kern w:val="0"/>
          <w:sz w:val="24"/>
        </w:rPr>
        <w:t>)</w:t>
      </w:r>
      <w:r w:rsidRPr="008E653D">
        <w:rPr>
          <w:rFonts w:ascii="Book Antiqua" w:hAnsi="Book Antiqua"/>
          <w:color w:val="000000"/>
          <w:kern w:val="0"/>
          <w:sz w:val="24"/>
        </w:rPr>
        <w:t xml:space="preserve"> were identified as factors </w:t>
      </w:r>
      <w:r w:rsidR="009A75F3" w:rsidRPr="008E653D">
        <w:rPr>
          <w:rFonts w:ascii="Book Antiqua" w:hAnsi="Book Antiqua"/>
          <w:color w:val="000000"/>
          <w:kern w:val="0"/>
          <w:sz w:val="24"/>
        </w:rPr>
        <w:t>affecting</w:t>
      </w:r>
      <w:r w:rsidRPr="008E653D">
        <w:rPr>
          <w:rFonts w:ascii="Book Antiqua" w:hAnsi="Book Antiqua"/>
          <w:color w:val="000000"/>
          <w:kern w:val="0"/>
          <w:sz w:val="24"/>
        </w:rPr>
        <w:t xml:space="preserve"> CRC</w:t>
      </w:r>
      <w:r w:rsidRPr="008E653D">
        <w:rPr>
          <w:rFonts w:ascii="Book Antiqua" w:hAnsi="Book Antiqua"/>
          <w:color w:val="000000"/>
          <w:sz w:val="24"/>
        </w:rPr>
        <w:t xml:space="preserve"> </w:t>
      </w:r>
      <w:r w:rsidRPr="008E653D">
        <w:rPr>
          <w:rFonts w:ascii="Book Antiqua" w:hAnsi="Book Antiqua"/>
          <w:color w:val="000000"/>
          <w:kern w:val="0"/>
          <w:sz w:val="24"/>
        </w:rPr>
        <w:t>patient prognosis (</w:t>
      </w:r>
      <w:r w:rsidRPr="008E653D">
        <w:rPr>
          <w:rFonts w:ascii="Book Antiqua" w:hAnsi="Book Antiqua"/>
          <w:bCs/>
          <w:color w:val="000000"/>
          <w:kern w:val="0"/>
          <w:sz w:val="24"/>
        </w:rPr>
        <w:t>Table 3</w:t>
      </w:r>
      <w:r w:rsidRPr="008E653D">
        <w:rPr>
          <w:rFonts w:ascii="Book Antiqua" w:hAnsi="Book Antiqua"/>
          <w:color w:val="000000"/>
          <w:kern w:val="0"/>
          <w:sz w:val="24"/>
        </w:rPr>
        <w:t>)</w:t>
      </w:r>
      <w:r w:rsidRPr="008E653D">
        <w:rPr>
          <w:rFonts w:ascii="Book Antiqua" w:hAnsi="Book Antiqua"/>
          <w:kern w:val="0"/>
          <w:sz w:val="24"/>
        </w:rPr>
        <w:t>. Kaplan</w:t>
      </w:r>
      <w:r w:rsidRPr="008E653D">
        <w:rPr>
          <w:rFonts w:ascii="Times New Roman" w:hAnsi="Times New Roman"/>
          <w:kern w:val="0"/>
          <w:sz w:val="24"/>
        </w:rPr>
        <w:t>‑</w:t>
      </w:r>
      <w:r w:rsidRPr="008E653D">
        <w:rPr>
          <w:rFonts w:ascii="Book Antiqua" w:hAnsi="Book Antiqua"/>
          <w:kern w:val="0"/>
          <w:sz w:val="24"/>
        </w:rPr>
        <w:t>Meier survival curve</w:t>
      </w:r>
      <w:r w:rsidR="009A75F3" w:rsidRPr="008E653D">
        <w:rPr>
          <w:rFonts w:ascii="Book Antiqua" w:hAnsi="Book Antiqua"/>
          <w:kern w:val="0"/>
          <w:sz w:val="24"/>
        </w:rPr>
        <w:t>s</w:t>
      </w:r>
      <w:r w:rsidRPr="008E653D">
        <w:rPr>
          <w:rFonts w:ascii="Book Antiqua" w:hAnsi="Book Antiqua"/>
          <w:kern w:val="0"/>
          <w:sz w:val="24"/>
        </w:rPr>
        <w:t xml:space="preserve"> (</w:t>
      </w:r>
      <w:r w:rsidRPr="008E653D">
        <w:rPr>
          <w:rFonts w:ascii="Book Antiqua" w:hAnsi="Book Antiqua"/>
          <w:bCs/>
          <w:kern w:val="0"/>
          <w:sz w:val="24"/>
        </w:rPr>
        <w:t>Fig</w:t>
      </w:r>
      <w:r w:rsidR="00A95027" w:rsidRPr="008E653D">
        <w:rPr>
          <w:rFonts w:ascii="Book Antiqua" w:hAnsi="Book Antiqua"/>
          <w:bCs/>
          <w:kern w:val="0"/>
          <w:sz w:val="24"/>
        </w:rPr>
        <w:t>ure</w:t>
      </w:r>
      <w:r w:rsidRPr="008E653D">
        <w:rPr>
          <w:rFonts w:ascii="Book Antiqua" w:hAnsi="Book Antiqua"/>
          <w:bCs/>
          <w:kern w:val="0"/>
          <w:sz w:val="24"/>
        </w:rPr>
        <w:t xml:space="preserve"> 3</w:t>
      </w:r>
      <w:r w:rsidRPr="008E653D">
        <w:rPr>
          <w:rFonts w:ascii="Book Antiqua" w:hAnsi="Book Antiqua"/>
          <w:kern w:val="0"/>
          <w:sz w:val="24"/>
        </w:rPr>
        <w:t>) w</w:t>
      </w:r>
      <w:r w:rsidR="009A75F3" w:rsidRPr="008E653D">
        <w:rPr>
          <w:rFonts w:ascii="Book Antiqua" w:hAnsi="Book Antiqua"/>
          <w:kern w:val="0"/>
          <w:sz w:val="24"/>
        </w:rPr>
        <w:t>ere</w:t>
      </w:r>
      <w:r w:rsidRPr="008E653D">
        <w:rPr>
          <w:rFonts w:ascii="Book Antiqua" w:hAnsi="Book Antiqua"/>
          <w:kern w:val="0"/>
          <w:sz w:val="24"/>
        </w:rPr>
        <w:t xml:space="preserve"> plotted</w:t>
      </w:r>
      <w:r w:rsidR="009A75F3" w:rsidRPr="008E653D">
        <w:rPr>
          <w:rFonts w:ascii="Book Antiqua" w:hAnsi="Book Antiqua"/>
          <w:kern w:val="0"/>
          <w:sz w:val="24"/>
        </w:rPr>
        <w:t xml:space="preserve">, </w:t>
      </w:r>
      <w:r w:rsidRPr="008E653D">
        <w:rPr>
          <w:rFonts w:ascii="Book Antiqua" w:hAnsi="Book Antiqua"/>
          <w:kern w:val="0"/>
          <w:sz w:val="24"/>
        </w:rPr>
        <w:t>and suggested that CRC patients with high level</w:t>
      </w:r>
      <w:r w:rsidR="009A75F3" w:rsidRPr="008E653D">
        <w:rPr>
          <w:rFonts w:ascii="Book Antiqua" w:hAnsi="Book Antiqua"/>
          <w:kern w:val="0"/>
          <w:sz w:val="24"/>
        </w:rPr>
        <w:t>s</w:t>
      </w:r>
      <w:r w:rsidRPr="008E653D">
        <w:rPr>
          <w:rFonts w:ascii="Book Antiqua" w:hAnsi="Book Antiqua"/>
          <w:kern w:val="0"/>
          <w:sz w:val="24"/>
        </w:rPr>
        <w:t xml:space="preserve"> of MEG3 had remarkably better</w:t>
      </w:r>
      <w:r w:rsidRPr="008E653D">
        <w:rPr>
          <w:rFonts w:ascii="Book Antiqua" w:hAnsi="Book Antiqua"/>
          <w:sz w:val="24"/>
        </w:rPr>
        <w:t xml:space="preserve"> </w:t>
      </w:r>
      <w:r w:rsidRPr="008E653D">
        <w:rPr>
          <w:rFonts w:ascii="Book Antiqua" w:hAnsi="Book Antiqua"/>
          <w:kern w:val="0"/>
          <w:sz w:val="24"/>
        </w:rPr>
        <w:t xml:space="preserve">overall survival </w:t>
      </w:r>
      <w:r w:rsidR="00B42DA5" w:rsidRPr="008E653D">
        <w:rPr>
          <w:rFonts w:ascii="Book Antiqua" w:hAnsi="Book Antiqua"/>
          <w:kern w:val="0"/>
          <w:sz w:val="24"/>
        </w:rPr>
        <w:t xml:space="preserve">(OS) </w:t>
      </w:r>
      <w:r w:rsidRPr="008E653D">
        <w:rPr>
          <w:rFonts w:ascii="Book Antiqua" w:hAnsi="Book Antiqua"/>
          <w:kern w:val="0"/>
          <w:sz w:val="24"/>
        </w:rPr>
        <w:t>rates (</w:t>
      </w:r>
      <w:r w:rsidRPr="008E653D">
        <w:rPr>
          <w:rFonts w:ascii="Book Antiqua" w:hAnsi="Book Antiqua"/>
          <w:bCs/>
          <w:i/>
          <w:kern w:val="0"/>
          <w:sz w:val="24"/>
        </w:rPr>
        <w:t>P</w:t>
      </w:r>
      <w:r w:rsidR="00A95027" w:rsidRPr="008E653D">
        <w:rPr>
          <w:rFonts w:ascii="Book Antiqua" w:hAnsi="Book Antiqua"/>
          <w:bCs/>
          <w:i/>
          <w:kern w:val="0"/>
          <w:sz w:val="24"/>
        </w:rPr>
        <w:t xml:space="preserve">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0.001</w:t>
      </w:r>
      <w:r w:rsidRPr="008E653D">
        <w:rPr>
          <w:rFonts w:ascii="Book Antiqua" w:hAnsi="Book Antiqua"/>
          <w:bCs/>
          <w:kern w:val="0"/>
          <w:sz w:val="24"/>
        </w:rPr>
        <w:t>)</w:t>
      </w:r>
      <w:r w:rsidRPr="008E653D">
        <w:rPr>
          <w:rFonts w:ascii="Book Antiqua" w:hAnsi="Book Antiqua"/>
          <w:kern w:val="0"/>
          <w:sz w:val="24"/>
        </w:rPr>
        <w:t xml:space="preserve">. These data demonstrate that lncRNA MEG3 </w:t>
      </w:r>
      <w:r w:rsidR="009A75F3" w:rsidRPr="008E653D">
        <w:rPr>
          <w:rFonts w:ascii="Book Antiqua" w:hAnsi="Book Antiqua"/>
          <w:kern w:val="0"/>
          <w:sz w:val="24"/>
        </w:rPr>
        <w:t>i</w:t>
      </w:r>
      <w:r w:rsidRPr="008E653D">
        <w:rPr>
          <w:rFonts w:ascii="Book Antiqua" w:hAnsi="Book Antiqua"/>
          <w:kern w:val="0"/>
          <w:sz w:val="24"/>
        </w:rPr>
        <w:t xml:space="preserve">s a </w:t>
      </w:r>
      <w:r w:rsidR="009A75F3" w:rsidRPr="008E653D">
        <w:rPr>
          <w:rFonts w:ascii="Book Antiqua" w:hAnsi="Book Antiqua"/>
          <w:kern w:val="0"/>
          <w:sz w:val="24"/>
        </w:rPr>
        <w:t xml:space="preserve">reliable </w:t>
      </w:r>
      <w:r w:rsidRPr="008E653D">
        <w:rPr>
          <w:rFonts w:ascii="Book Antiqua" w:hAnsi="Book Antiqua"/>
          <w:kern w:val="0"/>
          <w:sz w:val="24"/>
        </w:rPr>
        <w:t>marker for CRC</w:t>
      </w:r>
      <w:r w:rsidR="009A75F3" w:rsidRPr="008E653D">
        <w:rPr>
          <w:rFonts w:ascii="Book Antiqua" w:hAnsi="Book Antiqua"/>
          <w:kern w:val="0"/>
          <w:sz w:val="24"/>
        </w:rPr>
        <w:t xml:space="preserve"> prognosis</w:t>
      </w:r>
      <w:r w:rsidRPr="008E653D">
        <w:rPr>
          <w:rFonts w:ascii="Book Antiqua" w:hAnsi="Book Antiqua"/>
          <w:kern w:val="0"/>
          <w:sz w:val="24"/>
        </w:rPr>
        <w:t>.</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bookmarkEnd w:id="71"/>
    <w:bookmarkEnd w:id="72"/>
    <w:p w:rsidR="001D617F" w:rsidRPr="008E653D" w:rsidRDefault="001D617F"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Cell transfection efficiency</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Changes in lncRNA MEG3 expression in two different CRC cell lines (HCT-116 and HT29) after transfection with pcDNA MEG3 were measured with RT-qPCR. The amount of lncRNA MEG3 present in transfected HCT-116 cells was 9.87 times higher than the control group (</w:t>
      </w:r>
      <w:r w:rsidR="00A95027" w:rsidRPr="008E653D">
        <w:rPr>
          <w:rFonts w:ascii="Book Antiqua" w:hAnsi="Book Antiqua"/>
          <w:i/>
          <w:iCs/>
          <w:kern w:val="0"/>
          <w:sz w:val="24"/>
        </w:rPr>
        <w:t>P</w:t>
      </w:r>
      <w:r w:rsidR="00A95027" w:rsidRPr="008E653D">
        <w:rPr>
          <w:rFonts w:ascii="Book Antiqua" w:hAnsi="Book Antiqua"/>
          <w:kern w:val="0"/>
          <w:sz w:val="24"/>
        </w:rPr>
        <w:t xml:space="preserve"> </w:t>
      </w:r>
      <w:r w:rsidRPr="008E653D">
        <w:rPr>
          <w:rFonts w:ascii="Book Antiqua" w:hAnsi="Book Antiqua"/>
          <w:kern w:val="0"/>
          <w:sz w:val="24"/>
        </w:rPr>
        <w:t>&lt;</w:t>
      </w:r>
      <w:r w:rsidR="00A95027" w:rsidRPr="008E653D">
        <w:rPr>
          <w:rFonts w:ascii="Book Antiqua" w:hAnsi="Book Antiqua"/>
          <w:kern w:val="0"/>
          <w:sz w:val="24"/>
        </w:rPr>
        <w:t xml:space="preserve"> </w:t>
      </w:r>
      <w:r w:rsidRPr="008E653D">
        <w:rPr>
          <w:rFonts w:ascii="Book Antiqua" w:hAnsi="Book Antiqua"/>
          <w:kern w:val="0"/>
          <w:sz w:val="24"/>
        </w:rPr>
        <w:t>0.01</w:t>
      </w:r>
      <w:r w:rsidR="006D1C84">
        <w:rPr>
          <w:rFonts w:ascii="Book Antiqua" w:hAnsi="Book Antiqua"/>
          <w:kern w:val="0"/>
          <w:sz w:val="24"/>
        </w:rPr>
        <w:t>;</w:t>
      </w:r>
      <w:r w:rsidRPr="008E653D">
        <w:rPr>
          <w:rFonts w:ascii="Book Antiqua" w:hAnsi="Book Antiqua"/>
          <w:kern w:val="0"/>
          <w:sz w:val="24"/>
        </w:rPr>
        <w:t xml:space="preserve"> Fig</w:t>
      </w:r>
      <w:r w:rsidR="00A95027" w:rsidRPr="008E653D">
        <w:rPr>
          <w:rFonts w:ascii="Book Antiqua" w:hAnsi="Book Antiqua"/>
          <w:kern w:val="0"/>
          <w:sz w:val="24"/>
        </w:rPr>
        <w:t>ure</w:t>
      </w:r>
      <w:r w:rsidRPr="008E653D">
        <w:rPr>
          <w:rFonts w:ascii="Book Antiqua" w:hAnsi="Book Antiqua"/>
          <w:kern w:val="0"/>
          <w:sz w:val="24"/>
        </w:rPr>
        <w:t xml:space="preserve"> 4A), and MEG3 expression in similarly transfected HT-29 cells was increased 7.32 times compared to cells transfected with an empty vector (</w:t>
      </w:r>
      <w:r w:rsidR="00A95027" w:rsidRPr="008E653D">
        <w:rPr>
          <w:rFonts w:ascii="Book Antiqua" w:hAnsi="Book Antiqua"/>
          <w:i/>
          <w:iCs/>
          <w:kern w:val="0"/>
          <w:sz w:val="24"/>
        </w:rPr>
        <w:t>P</w:t>
      </w:r>
      <w:r w:rsidR="00A95027" w:rsidRPr="008E653D">
        <w:rPr>
          <w:rFonts w:ascii="Book Antiqua" w:hAnsi="Book Antiqua"/>
          <w:kern w:val="0"/>
          <w:sz w:val="24"/>
        </w:rPr>
        <w:t xml:space="preserve"> </w:t>
      </w:r>
      <w:r w:rsidRPr="008E653D">
        <w:rPr>
          <w:rFonts w:ascii="Book Antiqua" w:hAnsi="Book Antiqua"/>
          <w:kern w:val="0"/>
          <w:sz w:val="24"/>
        </w:rPr>
        <w:t>&lt;</w:t>
      </w:r>
      <w:r w:rsidR="00A95027" w:rsidRPr="008E653D">
        <w:rPr>
          <w:rFonts w:ascii="Book Antiqua" w:hAnsi="Book Antiqua"/>
          <w:kern w:val="0"/>
          <w:sz w:val="24"/>
        </w:rPr>
        <w:t xml:space="preserve"> </w:t>
      </w:r>
      <w:r w:rsidRPr="008E653D">
        <w:rPr>
          <w:rFonts w:ascii="Book Antiqua" w:hAnsi="Book Antiqua"/>
          <w:kern w:val="0"/>
          <w:sz w:val="24"/>
        </w:rPr>
        <w:t>0.001</w:t>
      </w:r>
      <w:r w:rsidR="006D1C84">
        <w:rPr>
          <w:rFonts w:ascii="Book Antiqua" w:hAnsi="Book Antiqua"/>
          <w:kern w:val="0"/>
          <w:sz w:val="24"/>
        </w:rPr>
        <w:t>;</w:t>
      </w:r>
      <w:r w:rsidRPr="008E653D">
        <w:rPr>
          <w:rFonts w:ascii="Book Antiqua" w:hAnsi="Book Antiqua"/>
          <w:kern w:val="0"/>
          <w:sz w:val="24"/>
        </w:rPr>
        <w:t xml:space="preserve"> Fig</w:t>
      </w:r>
      <w:r w:rsidR="00A95027" w:rsidRPr="008E653D">
        <w:rPr>
          <w:rFonts w:ascii="Book Antiqua" w:hAnsi="Book Antiqua"/>
          <w:kern w:val="0"/>
          <w:sz w:val="24"/>
        </w:rPr>
        <w:t>ure</w:t>
      </w:r>
      <w:r w:rsidRPr="008E653D">
        <w:rPr>
          <w:rFonts w:ascii="Book Antiqua" w:hAnsi="Book Antiqua"/>
          <w:kern w:val="0"/>
          <w:sz w:val="24"/>
        </w:rPr>
        <w:t xml:space="preserve"> 4B).</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1D617F"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MEG3 promote</w:t>
      </w:r>
      <w:r w:rsidR="00506BED" w:rsidRPr="008E653D">
        <w:rPr>
          <w:rFonts w:ascii="Book Antiqua" w:hAnsi="Book Antiqua"/>
          <w:b/>
          <w:i/>
          <w:iCs/>
          <w:kern w:val="0"/>
          <w:sz w:val="24"/>
        </w:rPr>
        <w:t>s</w:t>
      </w:r>
      <w:r w:rsidRPr="008E653D">
        <w:rPr>
          <w:rFonts w:ascii="Book Antiqua" w:hAnsi="Book Antiqua"/>
          <w:b/>
          <w:i/>
          <w:iCs/>
          <w:kern w:val="0"/>
          <w:sz w:val="24"/>
        </w:rPr>
        <w:t xml:space="preserve"> cell proliferation and induce</w:t>
      </w:r>
      <w:r w:rsidR="00506BED" w:rsidRPr="008E653D">
        <w:rPr>
          <w:rFonts w:ascii="Book Antiqua" w:hAnsi="Book Antiqua"/>
          <w:b/>
          <w:i/>
          <w:iCs/>
          <w:kern w:val="0"/>
          <w:sz w:val="24"/>
        </w:rPr>
        <w:t>s</w:t>
      </w:r>
      <w:r w:rsidRPr="008E653D">
        <w:rPr>
          <w:rFonts w:ascii="Book Antiqua" w:hAnsi="Book Antiqua"/>
          <w:b/>
          <w:i/>
          <w:iCs/>
          <w:kern w:val="0"/>
          <w:sz w:val="24"/>
        </w:rPr>
        <w:t xml:space="preserve"> apoptosis in CRC</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In our study, CCK-8 and</w:t>
      </w:r>
      <w:r w:rsidRPr="008E653D">
        <w:rPr>
          <w:rFonts w:ascii="Book Antiqua" w:hAnsi="Book Antiqua"/>
          <w:sz w:val="24"/>
        </w:rPr>
        <w:t xml:space="preserve"> </w:t>
      </w:r>
      <w:r w:rsidRPr="008E653D">
        <w:rPr>
          <w:rFonts w:ascii="Book Antiqua" w:hAnsi="Book Antiqua"/>
          <w:kern w:val="0"/>
          <w:sz w:val="24"/>
        </w:rPr>
        <w:t>flow cytometry assays were conducted to evaluate cell proliferation and apoptosis</w:t>
      </w:r>
      <w:r w:rsidR="00506BED" w:rsidRPr="008E653D">
        <w:rPr>
          <w:rFonts w:ascii="Book Antiqua" w:hAnsi="Book Antiqua"/>
          <w:kern w:val="0"/>
          <w:sz w:val="24"/>
        </w:rPr>
        <w:t xml:space="preserve">, </w:t>
      </w:r>
      <w:r w:rsidRPr="008E653D">
        <w:rPr>
          <w:rFonts w:ascii="Book Antiqua" w:hAnsi="Book Antiqua"/>
          <w:kern w:val="0"/>
          <w:sz w:val="24"/>
        </w:rPr>
        <w:t>respectively. As expected, the CCK-8 assay revealed that up</w:t>
      </w:r>
      <w:r w:rsidR="006A56F7">
        <w:rPr>
          <w:rFonts w:ascii="Book Antiqua" w:hAnsi="Book Antiqua"/>
          <w:kern w:val="0"/>
          <w:sz w:val="24"/>
        </w:rPr>
        <w:t>-</w:t>
      </w:r>
      <w:r w:rsidRPr="008E653D">
        <w:rPr>
          <w:rFonts w:ascii="Book Antiqua" w:hAnsi="Book Antiqua"/>
          <w:kern w:val="0"/>
          <w:sz w:val="24"/>
        </w:rPr>
        <w:t>regulation of MEG3 could suppress cell proliferation both in HCT-116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0.05</w:t>
      </w:r>
      <w:r w:rsidR="006D1C84">
        <w:rPr>
          <w:rFonts w:ascii="Book Antiqua" w:hAnsi="Book Antiqua"/>
          <w:bCs/>
          <w:iCs/>
          <w:kern w:val="0"/>
          <w:sz w:val="24"/>
        </w:rPr>
        <w:t>;</w:t>
      </w:r>
      <w:r w:rsidR="006D1C84" w:rsidRPr="006D1C84">
        <w:rPr>
          <w:rFonts w:ascii="Book Antiqua" w:hAnsi="Book Antiqua"/>
          <w:kern w:val="0"/>
          <w:sz w:val="24"/>
        </w:rPr>
        <w:t xml:space="preserve"> </w:t>
      </w:r>
      <w:r w:rsidR="006D1C84" w:rsidRPr="008E653D">
        <w:rPr>
          <w:rFonts w:ascii="Book Antiqua" w:hAnsi="Book Antiqua"/>
          <w:kern w:val="0"/>
          <w:sz w:val="24"/>
        </w:rPr>
        <w:t>Figure 5A</w:t>
      </w:r>
      <w:r w:rsidRPr="008E653D">
        <w:rPr>
          <w:rFonts w:ascii="Book Antiqua" w:hAnsi="Book Antiqua"/>
          <w:kern w:val="0"/>
          <w:sz w:val="24"/>
        </w:rPr>
        <w:t>) and HT29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0.01</w:t>
      </w:r>
      <w:r w:rsidR="006D1C84">
        <w:rPr>
          <w:rFonts w:ascii="Book Antiqua" w:hAnsi="Book Antiqua"/>
          <w:bCs/>
          <w:iCs/>
          <w:kern w:val="0"/>
          <w:sz w:val="24"/>
        </w:rPr>
        <w:t xml:space="preserve">; </w:t>
      </w:r>
      <w:r w:rsidR="006D1C84" w:rsidRPr="008E653D">
        <w:rPr>
          <w:rFonts w:ascii="Book Antiqua" w:hAnsi="Book Antiqua"/>
          <w:kern w:val="0"/>
          <w:sz w:val="24"/>
        </w:rPr>
        <w:t>Figure 5B</w:t>
      </w:r>
      <w:r w:rsidRPr="008E653D">
        <w:rPr>
          <w:rFonts w:ascii="Book Antiqua" w:hAnsi="Book Antiqua"/>
          <w:bCs/>
          <w:kern w:val="0"/>
          <w:sz w:val="24"/>
        </w:rPr>
        <w:t>)</w:t>
      </w:r>
      <w:r w:rsidRPr="008E653D">
        <w:rPr>
          <w:rFonts w:ascii="Book Antiqua" w:hAnsi="Book Antiqua"/>
          <w:kern w:val="0"/>
          <w:sz w:val="24"/>
        </w:rPr>
        <w:t xml:space="preserve"> cell lines </w:t>
      </w:r>
      <w:r w:rsidR="00506BED" w:rsidRPr="008E653D">
        <w:rPr>
          <w:rFonts w:ascii="Book Antiqua" w:hAnsi="Book Antiqua"/>
          <w:kern w:val="0"/>
          <w:sz w:val="24"/>
        </w:rPr>
        <w:t>compared</w:t>
      </w:r>
      <w:r w:rsidRPr="008E653D">
        <w:rPr>
          <w:rFonts w:ascii="Book Antiqua" w:hAnsi="Book Antiqua"/>
          <w:kern w:val="0"/>
          <w:sz w:val="24"/>
        </w:rPr>
        <w:t xml:space="preserve"> with</w:t>
      </w:r>
      <w:r w:rsidR="00B31934" w:rsidRPr="008E653D">
        <w:rPr>
          <w:rFonts w:ascii="Book Antiqua" w:hAnsi="Book Antiqua"/>
          <w:kern w:val="0"/>
          <w:sz w:val="24"/>
        </w:rPr>
        <w:t xml:space="preserve"> the</w:t>
      </w:r>
      <w:r w:rsidRPr="008E653D">
        <w:rPr>
          <w:rFonts w:ascii="Book Antiqua" w:hAnsi="Book Antiqua"/>
          <w:kern w:val="0"/>
          <w:sz w:val="24"/>
        </w:rPr>
        <w:t xml:space="preserve"> control group. Flow cytometry showed that elevated expression of MEG3 induced a significant amount of cell apoptosis </w:t>
      </w:r>
      <w:r w:rsidR="00641138" w:rsidRPr="008E653D">
        <w:rPr>
          <w:rFonts w:ascii="Book Antiqua" w:hAnsi="Book Antiqua"/>
          <w:kern w:val="0"/>
          <w:sz w:val="24"/>
        </w:rPr>
        <w:t xml:space="preserve">compared with the </w:t>
      </w:r>
      <w:r w:rsidRPr="008E653D">
        <w:rPr>
          <w:rFonts w:ascii="Book Antiqua" w:hAnsi="Book Antiqua"/>
          <w:kern w:val="0"/>
          <w:sz w:val="24"/>
        </w:rPr>
        <w:t xml:space="preserve">control group </w:t>
      </w:r>
      <w:r w:rsidR="006A56F7">
        <w:rPr>
          <w:rFonts w:ascii="Book Antiqua" w:hAnsi="Book Antiqua"/>
          <w:kern w:val="0"/>
          <w:sz w:val="24"/>
        </w:rPr>
        <w:t>[</w:t>
      </w:r>
      <w:r w:rsidRPr="008E653D">
        <w:rPr>
          <w:rFonts w:ascii="Book Antiqua" w:hAnsi="Book Antiqua"/>
          <w:kern w:val="0"/>
          <w:sz w:val="24"/>
        </w:rPr>
        <w:t xml:space="preserve">(HCT-116,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0.01</w:t>
      </w:r>
      <w:r w:rsidRPr="008E653D">
        <w:rPr>
          <w:rFonts w:ascii="Book Antiqua" w:hAnsi="Book Antiqua"/>
          <w:kern w:val="0"/>
          <w:sz w:val="24"/>
        </w:rPr>
        <w:t>;</w:t>
      </w:r>
      <w:r w:rsidR="006D1C84" w:rsidRPr="006D1C84">
        <w:rPr>
          <w:rFonts w:ascii="Book Antiqua" w:hAnsi="Book Antiqua"/>
          <w:kern w:val="0"/>
          <w:sz w:val="24"/>
        </w:rPr>
        <w:t xml:space="preserve"> </w:t>
      </w:r>
      <w:r w:rsidR="006D1C84" w:rsidRPr="008E653D">
        <w:rPr>
          <w:rFonts w:ascii="Book Antiqua" w:hAnsi="Book Antiqua"/>
          <w:kern w:val="0"/>
          <w:sz w:val="24"/>
        </w:rPr>
        <w:t>Figure 5C</w:t>
      </w:r>
      <w:r w:rsidR="006D1C84">
        <w:rPr>
          <w:rFonts w:ascii="Book Antiqua" w:hAnsi="Book Antiqua"/>
          <w:kern w:val="0"/>
          <w:sz w:val="24"/>
        </w:rPr>
        <w:t>)</w:t>
      </w:r>
      <w:r w:rsidRPr="008E653D">
        <w:rPr>
          <w:rFonts w:ascii="Book Antiqua" w:hAnsi="Book Antiqua"/>
          <w:kern w:val="0"/>
          <w:sz w:val="24"/>
        </w:rPr>
        <w:t xml:space="preserve"> </w:t>
      </w:r>
      <w:r w:rsidR="006D1C84">
        <w:rPr>
          <w:rFonts w:ascii="Book Antiqua" w:hAnsi="Book Antiqua"/>
          <w:kern w:val="0"/>
          <w:sz w:val="24"/>
        </w:rPr>
        <w:t>(</w:t>
      </w:r>
      <w:r w:rsidRPr="008E653D">
        <w:rPr>
          <w:rFonts w:ascii="Book Antiqua" w:hAnsi="Book Antiqua"/>
          <w:kern w:val="0"/>
          <w:sz w:val="24"/>
        </w:rPr>
        <w:t xml:space="preserve">HT-29,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0.05</w:t>
      </w:r>
      <w:r w:rsidR="006D1C84">
        <w:rPr>
          <w:rFonts w:ascii="Book Antiqua" w:hAnsi="Book Antiqua"/>
          <w:bCs/>
          <w:iCs/>
          <w:kern w:val="0"/>
          <w:sz w:val="24"/>
        </w:rPr>
        <w:t xml:space="preserve">; </w:t>
      </w:r>
      <w:r w:rsidR="006D1C84" w:rsidRPr="008E653D">
        <w:rPr>
          <w:rFonts w:ascii="Book Antiqua" w:hAnsi="Book Antiqua"/>
          <w:kern w:val="0"/>
          <w:sz w:val="24"/>
        </w:rPr>
        <w:t>Figure 5D</w:t>
      </w:r>
      <w:r w:rsidRPr="008E653D">
        <w:rPr>
          <w:rFonts w:ascii="Book Antiqua" w:hAnsi="Book Antiqua"/>
          <w:kern w:val="0"/>
          <w:sz w:val="24"/>
        </w:rPr>
        <w:t>)</w:t>
      </w:r>
      <w:r w:rsidR="006A56F7">
        <w:rPr>
          <w:rFonts w:ascii="Book Antiqua" w:hAnsi="Book Antiqua"/>
          <w:kern w:val="0"/>
          <w:sz w:val="24"/>
        </w:rPr>
        <w:t>]</w:t>
      </w:r>
      <w:r w:rsidRPr="008E653D">
        <w:rPr>
          <w:rFonts w:ascii="Book Antiqua" w:hAnsi="Book Antiqua"/>
          <w:kern w:val="0"/>
          <w:sz w:val="24"/>
        </w:rPr>
        <w:t>.</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1D617F" w:rsidP="008E653D">
      <w:pPr>
        <w:autoSpaceDE w:val="0"/>
        <w:autoSpaceDN w:val="0"/>
        <w:adjustRightInd w:val="0"/>
        <w:snapToGrid w:val="0"/>
        <w:spacing w:line="360" w:lineRule="auto"/>
        <w:rPr>
          <w:rFonts w:ascii="Book Antiqua" w:hAnsi="Book Antiqua"/>
          <w:b/>
          <w:i/>
          <w:iCs/>
          <w:kern w:val="0"/>
          <w:sz w:val="24"/>
        </w:rPr>
      </w:pPr>
      <w:r w:rsidRPr="008E653D">
        <w:rPr>
          <w:rFonts w:ascii="Book Antiqua" w:hAnsi="Book Antiqua"/>
          <w:b/>
          <w:i/>
          <w:iCs/>
          <w:kern w:val="0"/>
          <w:sz w:val="24"/>
        </w:rPr>
        <w:t>MEG3</w:t>
      </w:r>
      <w:r w:rsidR="00120D95" w:rsidRPr="008E653D">
        <w:rPr>
          <w:rFonts w:ascii="Book Antiqua" w:hAnsi="Book Antiqua"/>
          <w:b/>
          <w:i/>
          <w:iCs/>
          <w:kern w:val="0"/>
          <w:sz w:val="24"/>
        </w:rPr>
        <w:t>-</w:t>
      </w:r>
      <w:r w:rsidRPr="008E653D">
        <w:rPr>
          <w:rFonts w:ascii="Book Antiqua" w:hAnsi="Book Antiqua"/>
          <w:b/>
          <w:i/>
          <w:iCs/>
          <w:kern w:val="0"/>
          <w:sz w:val="24"/>
        </w:rPr>
        <w:t>regulated ADAR1 expression in CRC cells (HCT-116 and HT29)</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r w:rsidRPr="008E653D">
        <w:rPr>
          <w:rFonts w:ascii="Book Antiqua" w:hAnsi="Book Antiqua"/>
          <w:kern w:val="0"/>
          <w:sz w:val="24"/>
        </w:rPr>
        <w:t xml:space="preserve">Western blotting was conducted on cells that were transfected to overexpress MEG3. From these blots, we were able to elucidate that </w:t>
      </w:r>
      <w:r w:rsidR="00120D95" w:rsidRPr="008E653D">
        <w:rPr>
          <w:rFonts w:ascii="Book Antiqua" w:hAnsi="Book Antiqua"/>
          <w:kern w:val="0"/>
          <w:sz w:val="24"/>
        </w:rPr>
        <w:t xml:space="preserve">ADAR1 </w:t>
      </w:r>
      <w:r w:rsidRPr="008E653D">
        <w:rPr>
          <w:rFonts w:ascii="Book Antiqua" w:hAnsi="Book Antiqua"/>
          <w:kern w:val="0"/>
          <w:sz w:val="24"/>
        </w:rPr>
        <w:t>protein expression in both HCT-116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0.01</w:t>
      </w:r>
      <w:r w:rsidR="00DE6A93">
        <w:rPr>
          <w:rFonts w:ascii="Book Antiqua" w:hAnsi="Book Antiqua"/>
          <w:kern w:val="0"/>
          <w:sz w:val="24"/>
        </w:rPr>
        <w:t>;</w:t>
      </w:r>
      <w:r w:rsidRPr="008E653D">
        <w:rPr>
          <w:rFonts w:ascii="Book Antiqua" w:hAnsi="Book Antiqua"/>
          <w:kern w:val="0"/>
          <w:sz w:val="24"/>
        </w:rPr>
        <w:t xml:space="preserve"> Fig</w:t>
      </w:r>
      <w:r w:rsidR="00A95027" w:rsidRPr="008E653D">
        <w:rPr>
          <w:rFonts w:ascii="Book Antiqua" w:hAnsi="Book Antiqua"/>
          <w:kern w:val="0"/>
          <w:sz w:val="24"/>
        </w:rPr>
        <w:t>ure</w:t>
      </w:r>
      <w:r w:rsidRPr="008E653D">
        <w:rPr>
          <w:rFonts w:ascii="Book Antiqua" w:hAnsi="Book Antiqua"/>
          <w:kern w:val="0"/>
          <w:sz w:val="24"/>
        </w:rPr>
        <w:t xml:space="preserve"> 5E) and HT29 (</w:t>
      </w:r>
      <w:r w:rsidR="00A95027" w:rsidRPr="008E653D">
        <w:rPr>
          <w:rFonts w:ascii="Book Antiqua" w:hAnsi="Book Antiqua"/>
          <w:bCs/>
          <w:i/>
          <w:kern w:val="0"/>
          <w:sz w:val="24"/>
        </w:rPr>
        <w:t xml:space="preserve">P </w:t>
      </w:r>
      <w:r w:rsidRPr="008E653D">
        <w:rPr>
          <w:rFonts w:ascii="Book Antiqua" w:hAnsi="Book Antiqua"/>
          <w:bCs/>
          <w:i/>
          <w:kern w:val="0"/>
          <w:sz w:val="24"/>
        </w:rPr>
        <w:t>&lt;</w:t>
      </w:r>
      <w:r w:rsidR="00A95027" w:rsidRPr="008E653D">
        <w:rPr>
          <w:rFonts w:ascii="Book Antiqua" w:hAnsi="Book Antiqua"/>
          <w:bCs/>
          <w:i/>
          <w:kern w:val="0"/>
          <w:sz w:val="24"/>
        </w:rPr>
        <w:t xml:space="preserve"> </w:t>
      </w:r>
      <w:r w:rsidRPr="008E653D">
        <w:rPr>
          <w:rFonts w:ascii="Book Antiqua" w:hAnsi="Book Antiqua"/>
          <w:bCs/>
          <w:iCs/>
          <w:kern w:val="0"/>
          <w:sz w:val="24"/>
        </w:rPr>
        <w:t>0.01</w:t>
      </w:r>
      <w:r w:rsidR="00DE6A93">
        <w:rPr>
          <w:rFonts w:ascii="Book Antiqua" w:hAnsi="Book Antiqua"/>
          <w:kern w:val="0"/>
          <w:sz w:val="24"/>
        </w:rPr>
        <w:t>;</w:t>
      </w:r>
      <w:r w:rsidRPr="008E653D">
        <w:rPr>
          <w:rFonts w:ascii="Book Antiqua" w:hAnsi="Book Antiqua"/>
          <w:kern w:val="0"/>
          <w:sz w:val="24"/>
        </w:rPr>
        <w:t xml:space="preserve"> Fig</w:t>
      </w:r>
      <w:r w:rsidR="00A95027" w:rsidRPr="008E653D">
        <w:rPr>
          <w:rFonts w:ascii="Book Antiqua" w:hAnsi="Book Antiqua"/>
          <w:kern w:val="0"/>
          <w:sz w:val="24"/>
        </w:rPr>
        <w:t>ure</w:t>
      </w:r>
      <w:r w:rsidRPr="008E653D">
        <w:rPr>
          <w:rFonts w:ascii="Book Antiqua" w:hAnsi="Book Antiqua"/>
          <w:kern w:val="0"/>
          <w:sz w:val="24"/>
        </w:rPr>
        <w:t xml:space="preserve"> 5F) cells was elevated when MEG3 was expressed at higher levels. MEG3 </w:t>
      </w:r>
      <w:r w:rsidR="00C92D4C" w:rsidRPr="008E653D">
        <w:rPr>
          <w:rFonts w:ascii="Book Antiqua" w:hAnsi="Book Antiqua"/>
          <w:kern w:val="0"/>
          <w:sz w:val="24"/>
        </w:rPr>
        <w:t xml:space="preserve">levels were </w:t>
      </w:r>
      <w:r w:rsidRPr="008E653D">
        <w:rPr>
          <w:rFonts w:ascii="Book Antiqua" w:hAnsi="Book Antiqua"/>
          <w:kern w:val="0"/>
          <w:sz w:val="24"/>
        </w:rPr>
        <w:t>up</w:t>
      </w:r>
      <w:r w:rsidR="006A56F7">
        <w:rPr>
          <w:rFonts w:ascii="Book Antiqua" w:hAnsi="Book Antiqua"/>
          <w:kern w:val="0"/>
          <w:sz w:val="24"/>
        </w:rPr>
        <w:t>-</w:t>
      </w:r>
      <w:r w:rsidRPr="008E653D">
        <w:rPr>
          <w:rFonts w:ascii="Book Antiqua" w:hAnsi="Book Antiqua"/>
          <w:kern w:val="0"/>
          <w:sz w:val="24"/>
        </w:rPr>
        <w:t>regulated in HCT-116 cell</w:t>
      </w:r>
      <w:r w:rsidR="00120D95" w:rsidRPr="008E653D">
        <w:rPr>
          <w:rFonts w:ascii="Book Antiqua" w:hAnsi="Book Antiqua"/>
          <w:kern w:val="0"/>
          <w:sz w:val="24"/>
        </w:rPr>
        <w:t>s</w:t>
      </w:r>
      <w:r w:rsidRPr="008E653D">
        <w:rPr>
          <w:rFonts w:ascii="Book Antiqua" w:hAnsi="Book Antiqua"/>
          <w:kern w:val="0"/>
          <w:sz w:val="24"/>
        </w:rPr>
        <w:t>.</w:t>
      </w:r>
    </w:p>
    <w:p w:rsidR="001D617F" w:rsidRPr="008E653D" w:rsidRDefault="001D617F" w:rsidP="008E653D">
      <w:pPr>
        <w:autoSpaceDE w:val="0"/>
        <w:autoSpaceDN w:val="0"/>
        <w:adjustRightInd w:val="0"/>
        <w:snapToGrid w:val="0"/>
        <w:spacing w:line="360" w:lineRule="auto"/>
        <w:rPr>
          <w:rFonts w:ascii="Book Antiqua" w:hAnsi="Book Antiqua"/>
          <w:kern w:val="0"/>
          <w:sz w:val="24"/>
        </w:rPr>
      </w:pPr>
    </w:p>
    <w:p w:rsidR="001D617F" w:rsidRPr="008E653D" w:rsidRDefault="00A95027" w:rsidP="008E653D">
      <w:pPr>
        <w:adjustRightInd w:val="0"/>
        <w:snapToGrid w:val="0"/>
        <w:spacing w:line="360" w:lineRule="auto"/>
        <w:rPr>
          <w:rFonts w:ascii="Book Antiqua" w:hAnsi="Book Antiqua"/>
          <w:b/>
          <w:sz w:val="24"/>
        </w:rPr>
      </w:pPr>
      <w:r w:rsidRPr="008E653D">
        <w:rPr>
          <w:rFonts w:ascii="Book Antiqua" w:hAnsi="Book Antiqua"/>
          <w:b/>
          <w:sz w:val="24"/>
        </w:rPr>
        <w:lastRenderedPageBreak/>
        <w:t>DISCUSSION</w:t>
      </w:r>
    </w:p>
    <w:p w:rsidR="001D617F" w:rsidRPr="008E653D" w:rsidRDefault="001D617F" w:rsidP="008E653D">
      <w:pPr>
        <w:adjustRightInd w:val="0"/>
        <w:snapToGrid w:val="0"/>
        <w:spacing w:line="360" w:lineRule="auto"/>
        <w:rPr>
          <w:rFonts w:ascii="Book Antiqua" w:hAnsi="Book Antiqua"/>
          <w:kern w:val="0"/>
          <w:sz w:val="24"/>
        </w:rPr>
      </w:pPr>
      <w:r w:rsidRPr="008E653D">
        <w:rPr>
          <w:rFonts w:ascii="Book Antiqua" w:hAnsi="Book Antiqua"/>
          <w:kern w:val="0"/>
          <w:sz w:val="24"/>
        </w:rPr>
        <w:t xml:space="preserve">The carcinogenesis and progression of </w:t>
      </w:r>
      <w:r w:rsidR="001A0AD0" w:rsidRPr="008E653D">
        <w:rPr>
          <w:rFonts w:ascii="Book Antiqua" w:hAnsi="Book Antiqua"/>
          <w:kern w:val="0"/>
          <w:sz w:val="24"/>
        </w:rPr>
        <w:t>CRC</w:t>
      </w:r>
      <w:r w:rsidRPr="008E653D">
        <w:rPr>
          <w:rFonts w:ascii="Book Antiqua" w:hAnsi="Book Antiqua"/>
          <w:kern w:val="0"/>
          <w:sz w:val="24"/>
        </w:rPr>
        <w:t xml:space="preserve"> is an extremely complex process involv</w:t>
      </w:r>
      <w:r w:rsidR="00E03F88" w:rsidRPr="008E653D">
        <w:rPr>
          <w:rFonts w:ascii="Book Antiqua" w:hAnsi="Book Antiqua"/>
          <w:kern w:val="0"/>
          <w:sz w:val="24"/>
        </w:rPr>
        <w:t>ing</w:t>
      </w:r>
      <w:r w:rsidRPr="008E653D">
        <w:rPr>
          <w:rFonts w:ascii="Book Antiqua" w:hAnsi="Book Antiqua"/>
          <w:kern w:val="0"/>
          <w:sz w:val="24"/>
        </w:rPr>
        <w:t xml:space="preserve"> multi</w:t>
      </w:r>
      <w:r w:rsidR="00E03F88" w:rsidRPr="008E653D">
        <w:rPr>
          <w:rFonts w:ascii="Book Antiqua" w:hAnsi="Book Antiqua"/>
          <w:kern w:val="0"/>
          <w:sz w:val="24"/>
        </w:rPr>
        <w:t xml:space="preserve">ple </w:t>
      </w:r>
      <w:r w:rsidRPr="008E653D">
        <w:rPr>
          <w:rFonts w:ascii="Book Antiqua" w:hAnsi="Book Antiqua"/>
          <w:kern w:val="0"/>
          <w:sz w:val="24"/>
        </w:rPr>
        <w:t>step</w:t>
      </w:r>
      <w:r w:rsidR="00E03F88" w:rsidRPr="008E653D">
        <w:rPr>
          <w:rFonts w:ascii="Book Antiqua" w:hAnsi="Book Antiqua"/>
          <w:kern w:val="0"/>
          <w:sz w:val="24"/>
        </w:rPr>
        <w:t>s</w:t>
      </w:r>
      <w:r w:rsidRPr="008E653D">
        <w:rPr>
          <w:rFonts w:ascii="Book Antiqua" w:hAnsi="Book Antiqua"/>
          <w:kern w:val="0"/>
          <w:sz w:val="24"/>
        </w:rPr>
        <w:t xml:space="preserve"> </w:t>
      </w:r>
      <w:r w:rsidR="00E57E00" w:rsidRPr="008E653D">
        <w:rPr>
          <w:rFonts w:ascii="Book Antiqua" w:hAnsi="Book Antiqua"/>
          <w:kern w:val="0"/>
          <w:sz w:val="24"/>
        </w:rPr>
        <w:t xml:space="preserve">of </w:t>
      </w:r>
      <w:r w:rsidR="00E03F88" w:rsidRPr="008E653D">
        <w:rPr>
          <w:rFonts w:ascii="Book Antiqua" w:hAnsi="Book Antiqua"/>
          <w:kern w:val="0"/>
          <w:sz w:val="24"/>
        </w:rPr>
        <w:t>cellular rep</w:t>
      </w:r>
      <w:r w:rsidRPr="008E653D">
        <w:rPr>
          <w:rFonts w:ascii="Book Antiqua" w:hAnsi="Book Antiqua"/>
          <w:kern w:val="0"/>
          <w:sz w:val="24"/>
        </w:rPr>
        <w:t>rogram</w:t>
      </w:r>
      <w:r w:rsidR="00E03F88" w:rsidRPr="008E653D">
        <w:rPr>
          <w:rFonts w:ascii="Book Antiqua" w:hAnsi="Book Antiqua"/>
          <w:kern w:val="0"/>
          <w:sz w:val="24"/>
        </w:rPr>
        <w:t>ming</w:t>
      </w:r>
      <w:r w:rsidRPr="008E653D">
        <w:rPr>
          <w:rFonts w:ascii="Book Antiqua" w:hAnsi="Book Antiqua"/>
          <w:kern w:val="0"/>
          <w:sz w:val="24"/>
        </w:rPr>
        <w:t xml:space="preserve">. In recent years, despite many efforts to improve clinical treatments, the prognosis of CRC patients has not </w:t>
      </w:r>
      <w:r w:rsidR="00C30C34" w:rsidRPr="008E653D">
        <w:rPr>
          <w:rFonts w:ascii="Book Antiqua" w:hAnsi="Book Antiqua"/>
          <w:kern w:val="0"/>
          <w:sz w:val="24"/>
        </w:rPr>
        <w:t xml:space="preserve">significantly </w:t>
      </w:r>
      <w:r w:rsidRPr="008E653D">
        <w:rPr>
          <w:rFonts w:ascii="Book Antiqua" w:hAnsi="Book Antiqua"/>
          <w:kern w:val="0"/>
          <w:sz w:val="24"/>
        </w:rPr>
        <w:t>improved. Early detection of CRC is one of the main prerequisites for satisfactory therapy</w:t>
      </w:r>
      <w:r w:rsidR="00C30C34" w:rsidRPr="008E653D">
        <w:rPr>
          <w:rFonts w:ascii="Book Antiqua" w:hAnsi="Book Antiqua"/>
          <w:kern w:val="0"/>
          <w:sz w:val="24"/>
        </w:rPr>
        <w:t>,</w:t>
      </w:r>
      <w:r w:rsidRPr="008E653D">
        <w:rPr>
          <w:rFonts w:ascii="Book Antiqua" w:hAnsi="Book Antiqua"/>
          <w:kern w:val="0"/>
          <w:sz w:val="24"/>
        </w:rPr>
        <w:t xml:space="preserve"> and can help significantly improve a patient’s chances for survival. Thus, it is an issue of particular significance and urgency to explore and understand the mechanism behind the carcinogenesis and progression of CRC, so as to unearth relevant biomarkers for diagnosis and prognosis</w:t>
      </w:r>
      <w:r w:rsidR="00C30C34" w:rsidRPr="008E653D">
        <w:rPr>
          <w:rFonts w:ascii="Book Antiqua" w:hAnsi="Book Antiqua"/>
          <w:kern w:val="0"/>
          <w:sz w:val="24"/>
        </w:rPr>
        <w:t>,</w:t>
      </w:r>
      <w:r w:rsidRPr="008E653D">
        <w:rPr>
          <w:rFonts w:ascii="Book Antiqua" w:hAnsi="Book Antiqua"/>
          <w:kern w:val="0"/>
          <w:sz w:val="24"/>
        </w:rPr>
        <w:t xml:space="preserve"> a</w:t>
      </w:r>
      <w:r w:rsidR="00C30C34" w:rsidRPr="008E653D">
        <w:rPr>
          <w:rFonts w:ascii="Book Antiqua" w:hAnsi="Book Antiqua"/>
          <w:kern w:val="0"/>
          <w:sz w:val="24"/>
        </w:rPr>
        <w:t>s well as</w:t>
      </w:r>
      <w:r w:rsidRPr="008E653D">
        <w:rPr>
          <w:rFonts w:ascii="Book Antiqua" w:hAnsi="Book Antiqua"/>
          <w:kern w:val="0"/>
          <w:sz w:val="24"/>
        </w:rPr>
        <w:t xml:space="preserve"> enable </w:t>
      </w:r>
      <w:r w:rsidR="00D8394A" w:rsidRPr="008E653D">
        <w:rPr>
          <w:rFonts w:ascii="Book Antiqua" w:hAnsi="Book Antiqua"/>
          <w:kern w:val="0"/>
          <w:sz w:val="24"/>
        </w:rPr>
        <w:t xml:space="preserve">the </w:t>
      </w:r>
      <w:r w:rsidRPr="008E653D">
        <w:rPr>
          <w:rFonts w:ascii="Book Antiqua" w:hAnsi="Book Antiqua"/>
          <w:kern w:val="0"/>
          <w:sz w:val="24"/>
        </w:rPr>
        <w:t xml:space="preserve">accurate monitoring of CRC progression. </w:t>
      </w:r>
    </w:p>
    <w:p w:rsidR="001D617F" w:rsidRPr="008E653D" w:rsidRDefault="001D617F" w:rsidP="008E653D">
      <w:pPr>
        <w:adjustRightInd w:val="0"/>
        <w:snapToGrid w:val="0"/>
        <w:spacing w:line="360" w:lineRule="auto"/>
        <w:ind w:firstLineChars="100" w:firstLine="240"/>
        <w:rPr>
          <w:rFonts w:ascii="Book Antiqua" w:hAnsi="Book Antiqua"/>
          <w:kern w:val="0"/>
          <w:sz w:val="24"/>
        </w:rPr>
      </w:pPr>
      <w:r w:rsidRPr="008E653D">
        <w:rPr>
          <w:rFonts w:ascii="Book Antiqua" w:hAnsi="Book Antiqua"/>
          <w:kern w:val="0"/>
          <w:sz w:val="24"/>
        </w:rPr>
        <w:t xml:space="preserve">Previous studies have revealed that lncRNAs exert significant </w:t>
      </w:r>
      <w:r w:rsidR="006C785D" w:rsidRPr="008E653D">
        <w:rPr>
          <w:rFonts w:ascii="Book Antiqua" w:hAnsi="Book Antiqua"/>
          <w:kern w:val="0"/>
          <w:sz w:val="24"/>
        </w:rPr>
        <w:t>effects</w:t>
      </w:r>
      <w:r w:rsidRPr="008E653D">
        <w:rPr>
          <w:rFonts w:ascii="Book Antiqua" w:hAnsi="Book Antiqua"/>
          <w:kern w:val="0"/>
          <w:sz w:val="24"/>
        </w:rPr>
        <w:t xml:space="preserve"> </w:t>
      </w:r>
      <w:r w:rsidR="006C785D" w:rsidRPr="008E653D">
        <w:rPr>
          <w:rFonts w:ascii="Book Antiqua" w:hAnsi="Book Antiqua"/>
          <w:kern w:val="0"/>
          <w:sz w:val="24"/>
        </w:rPr>
        <w:t>o</w:t>
      </w:r>
      <w:r w:rsidRPr="008E653D">
        <w:rPr>
          <w:rFonts w:ascii="Book Antiqua" w:hAnsi="Book Antiqua"/>
          <w:kern w:val="0"/>
          <w:sz w:val="24"/>
        </w:rPr>
        <w:t>n numerous biological processes, such as neoplastic angiopoiesis, cell migration, and drug resistance</w:t>
      </w:r>
      <w:r w:rsidRPr="008E653D">
        <w:rPr>
          <w:rFonts w:ascii="Book Antiqua" w:hAnsi="Book Antiqua"/>
          <w:kern w:val="0"/>
          <w:sz w:val="24"/>
        </w:rPr>
        <w:fldChar w:fldCharType="begin">
          <w:fldData xml:space="preserve">PEVuZE5vdGU+PENpdGU+PEF1dGhvcj5MaXU8L0F1dGhvcj48WWVhcj4yMDE3PC9ZZWFyPjxSZWNO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bCBvZiBjZWxsdWxhciBiaW9jaGVtaXN0cnk8L2FiYnItMT48L2FsdC1wZXJpb2RpY2FsPjxlZGl0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PEVuZE5vdGU+PENpdGU+PEF1dGhvcj5MaXU8L0F1dGhvcj48WWVhcj4yMDE3PC9ZZWFyPjxSZWNO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[20,21]</w:t>
      </w:r>
      <w:r w:rsidRPr="008E653D">
        <w:rPr>
          <w:rFonts w:ascii="Book Antiqua" w:hAnsi="Book Antiqua"/>
          <w:kern w:val="0"/>
          <w:sz w:val="24"/>
        </w:rPr>
        <w:fldChar w:fldCharType="end"/>
      </w:r>
      <w:r w:rsidRPr="008E653D">
        <w:rPr>
          <w:rFonts w:ascii="Book Antiqua" w:hAnsi="Book Antiqua"/>
          <w:kern w:val="0"/>
          <w:sz w:val="24"/>
        </w:rPr>
        <w:t>. An estimated 1</w:t>
      </w:r>
      <w:r w:rsidR="00E76E1C" w:rsidRPr="008E653D">
        <w:rPr>
          <w:rFonts w:ascii="Book Antiqua" w:hAnsi="Book Antiqua"/>
          <w:kern w:val="0"/>
          <w:sz w:val="24"/>
        </w:rPr>
        <w:t xml:space="preserve"> × </w:t>
      </w:r>
      <w:r w:rsidRPr="008E653D">
        <w:rPr>
          <w:rFonts w:ascii="Book Antiqua" w:hAnsi="Book Antiqua"/>
          <w:kern w:val="0"/>
          <w:sz w:val="24"/>
        </w:rPr>
        <w:t>10</w:t>
      </w:r>
      <w:r w:rsidRPr="008E653D">
        <w:rPr>
          <w:rFonts w:ascii="Book Antiqua" w:hAnsi="Book Antiqua"/>
          <w:kern w:val="0"/>
          <w:sz w:val="24"/>
          <w:vertAlign w:val="superscript"/>
        </w:rPr>
        <w:t>5</w:t>
      </w:r>
      <w:r w:rsidRPr="008E653D">
        <w:rPr>
          <w:rFonts w:ascii="Book Antiqua" w:hAnsi="Book Antiqua"/>
          <w:kern w:val="0"/>
          <w:sz w:val="24"/>
        </w:rPr>
        <w:t xml:space="preserve"> lncRNAs have been identified</w:t>
      </w:r>
      <w:r w:rsidR="006C785D" w:rsidRPr="008E653D">
        <w:rPr>
          <w:rFonts w:ascii="Book Antiqua" w:hAnsi="Book Antiqua"/>
          <w:kern w:val="0"/>
          <w:sz w:val="24"/>
        </w:rPr>
        <w:t xml:space="preserve"> thus far</w:t>
      </w:r>
      <w:r w:rsidRPr="008E653D">
        <w:rPr>
          <w:rFonts w:ascii="Book Antiqua" w:hAnsi="Book Antiqua"/>
          <w:kern w:val="0"/>
          <w:sz w:val="24"/>
        </w:rPr>
        <w:t xml:space="preserve">, but it is difficult to determine the precise </w:t>
      </w:r>
      <w:r w:rsidR="006C785D" w:rsidRPr="008E653D">
        <w:rPr>
          <w:rFonts w:ascii="Book Antiqua" w:hAnsi="Book Antiqua"/>
          <w:kern w:val="0"/>
          <w:sz w:val="24"/>
        </w:rPr>
        <w:t xml:space="preserve">number </w:t>
      </w:r>
      <w:r w:rsidRPr="008E653D">
        <w:rPr>
          <w:rFonts w:ascii="Book Antiqua" w:hAnsi="Book Antiqua"/>
          <w:kern w:val="0"/>
          <w:sz w:val="24"/>
        </w:rPr>
        <w:t>due to many factors, such as varying tissues and stage</w:t>
      </w:r>
      <w:r w:rsidR="006C785D" w:rsidRPr="008E653D">
        <w:rPr>
          <w:rFonts w:ascii="Book Antiqua" w:hAnsi="Book Antiqua"/>
          <w:kern w:val="0"/>
          <w:sz w:val="24"/>
        </w:rPr>
        <w:t>s</w:t>
      </w:r>
      <w:r w:rsidRPr="008E653D">
        <w:rPr>
          <w:rFonts w:ascii="Book Antiqua" w:hAnsi="Book Antiqua"/>
          <w:kern w:val="0"/>
          <w:sz w:val="24"/>
        </w:rPr>
        <w:fldChar w:fldCharType="begin">
          <w:fldData xml:space="preserve">PEVuZE5vdGU+PENpdGU+PEF1dGhvcj5TaGVycGE8L0F1dGhvcj48WWVhcj4yMDE4PC9ZZWFyPjxS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YyBhY2lkcyByZXNlYXJjaDwvYWJici0xPjwvYWx0LXBlcmlvZGljYWw+PHBhZ2VzPjEwNDMyLTEw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PEVuZE5vdGU+PENpdGU+PEF1dGhvcj5TaGVycGE8L0F1dGhvcj48WWVhcj4yMDE4PC9ZZWFyPjxS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YyBhY2lkcyByZXNlYXJjaDwvYWJici0xPjwvYWx0LXBlcmlvZGljYWw+PHBhZ2VzPjEwNDMyLTEw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[22]</w:t>
      </w:r>
      <w:r w:rsidRPr="008E653D">
        <w:rPr>
          <w:rFonts w:ascii="Book Antiqua" w:hAnsi="Book Antiqua"/>
          <w:kern w:val="0"/>
          <w:sz w:val="24"/>
        </w:rPr>
        <w:fldChar w:fldCharType="end"/>
      </w:r>
      <w:r w:rsidRPr="008E653D">
        <w:rPr>
          <w:rFonts w:ascii="Book Antiqua" w:hAnsi="Book Antiqua"/>
          <w:kern w:val="0"/>
          <w:sz w:val="24"/>
        </w:rPr>
        <w:t xml:space="preserve">. Despite extensive research conducted on the role of lncRNAs, fewer than 2% of lncRNA species have been ascribed </w:t>
      </w:r>
      <w:r w:rsidR="00FB4522" w:rsidRPr="008E653D">
        <w:rPr>
          <w:rFonts w:ascii="Book Antiqua" w:hAnsi="Book Antiqua"/>
          <w:kern w:val="0"/>
          <w:sz w:val="24"/>
        </w:rPr>
        <w:t xml:space="preserve">to </w:t>
      </w:r>
      <w:r w:rsidRPr="008E653D">
        <w:rPr>
          <w:rFonts w:ascii="Book Antiqua" w:hAnsi="Book Antiqua"/>
          <w:kern w:val="0"/>
          <w:sz w:val="24"/>
        </w:rPr>
        <w:t>a particular biological role</w:t>
      </w:r>
      <w:r w:rsidRPr="008E653D">
        <w:rPr>
          <w:rFonts w:ascii="Book Antiqua" w:hAnsi="Book Antiqua"/>
          <w:kern w:val="0"/>
          <w:sz w:val="24"/>
        </w:rPr>
        <w:fldChar w:fldCharType="begin">
          <w:fldData xml:space="preserve">PEVuZE5vdGU+PENpdGU+PEF1dGhvcj5Ib248L0F1dGhvcj48WWVhcj4yMDE3PC9ZZWFyPjxSZWNO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ZXJpb2RpY2FsPjxwYWdlcz4xOTktMjA0PC9wYWdlcz48dm9sdW1lPjU0Mzwvdm9sdW1lPjxudW1i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PEVuZE5vdGU+PENpdGU+PEF1dGhvcj5Ib248L0F1dGhvcj48WWVhcj4yMDE3PC9ZZWFyPjxSZWNO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ZXJpb2RpY2FsPjxwYWdlcz4xOTktMjA0PC9wYWdlcz48dm9sdW1lPjU0Mzwvdm9sdW1lPjxudW1i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[23]</w:t>
      </w:r>
      <w:r w:rsidRPr="008E653D">
        <w:rPr>
          <w:rFonts w:ascii="Book Antiqua" w:hAnsi="Book Antiqua"/>
          <w:kern w:val="0"/>
          <w:sz w:val="24"/>
        </w:rPr>
        <w:fldChar w:fldCharType="end"/>
      </w:r>
      <w:r w:rsidRPr="008E653D">
        <w:rPr>
          <w:rFonts w:ascii="Book Antiqua" w:hAnsi="Book Antiqua"/>
          <w:kern w:val="0"/>
          <w:sz w:val="24"/>
        </w:rPr>
        <w:t>. Moreover, how lncRNAs exert their functions at the molecular level</w:t>
      </w:r>
      <w:r w:rsidR="003C4875" w:rsidRPr="008E653D">
        <w:rPr>
          <w:rFonts w:ascii="Book Antiqua" w:hAnsi="Book Antiqua"/>
          <w:kern w:val="0"/>
          <w:sz w:val="24"/>
        </w:rPr>
        <w:t>,</w:t>
      </w:r>
      <w:r w:rsidRPr="008E653D">
        <w:rPr>
          <w:rFonts w:ascii="Book Antiqua" w:hAnsi="Book Antiqua"/>
          <w:kern w:val="0"/>
          <w:sz w:val="24"/>
        </w:rPr>
        <w:t xml:space="preserve"> and how lncRNAs are targeted to specific genomic sites</w:t>
      </w:r>
      <w:r w:rsidR="00A27809" w:rsidRPr="008E653D">
        <w:rPr>
          <w:rFonts w:ascii="Book Antiqua" w:hAnsi="Book Antiqua"/>
          <w:kern w:val="0"/>
          <w:sz w:val="24"/>
        </w:rPr>
        <w:t xml:space="preserve"> </w:t>
      </w:r>
      <w:r w:rsidR="003C4875" w:rsidRPr="008E653D">
        <w:rPr>
          <w:rFonts w:ascii="Book Antiqua" w:hAnsi="Book Antiqua"/>
          <w:kern w:val="0"/>
          <w:sz w:val="24"/>
        </w:rPr>
        <w:t>remains elusive</w:t>
      </w:r>
      <w:r w:rsidRPr="008E653D">
        <w:rPr>
          <w:rFonts w:ascii="Book Antiqua" w:hAnsi="Book Antiqua"/>
          <w:kern w:val="0"/>
          <w:sz w:val="24"/>
        </w:rPr>
        <w:fldChar w:fldCharType="begin"/>
      </w:r>
      <w:r w:rsidR="000D2B2E" w:rsidRPr="008E653D">
        <w:rPr>
          <w:rFonts w:ascii="Book Antiqua" w:hAnsi="Book Antiqua"/>
          <w:kern w:val="0"/>
          <w:sz w:val="24"/>
        </w:rPr>
        <w:instrText xml:space="preserve"> ADDIN EN.CITE &lt;EndNote&gt;&lt;Cite&gt;&lt;Author&gt;Blank-Giwojna&lt;/Author&gt;&lt;Year&gt;2019&lt;/Year&gt;&lt;RecNum&gt;25&lt;/RecNum&gt;&lt;DisplayText&gt;&lt;style face="superscript"&gt;[24]&lt;/style&gt;&lt;/DisplayText&gt;&lt;record&gt;&lt;rec-number&gt;25&lt;/rec-number&gt;&lt;foreign-keys&gt;&lt;key app="EN" db-id="rztt0w5zvvwrt1ew9wevzf2xv9etfaapt59v"&gt;25&lt;/key&gt;&lt;/foreign-keys&gt;&lt;ref-type name="Journal Article"&gt;17&lt;/ref-type&gt;&lt;contributors&gt;&lt;authors&gt;&lt;author&gt;Blank-Giwojna, A.&lt;/author&gt;&lt;author&gt;Postepska-Igielska, A.&lt;/author&gt;&lt;author&gt;Grummt, I.&lt;/author&gt;&lt;/authors&gt;&lt;/contributors&gt;&lt;auth-address&gt;Molecular Biology of the Cell II, German Cancer Research Center (DKFZ), DKFZ-ZMBH Alliance, 69120 Heidelberg, Germany.&amp;#xD;Molecular Biology of the Cell II, German Cancer Research Center (DKFZ), DKFZ-ZMBH Alliance, 69120 Heidelberg, Germany. Electronic address: i.grummt@dkfz-heidelberg.de.&lt;/auth-address&gt;&lt;titles&gt;&lt;title&gt;lncRNA KHPS1 activates a poised enhancer by triplex-dependent recruitment of epigenomic regulators&lt;/title&gt;&lt;secondary-title&gt;Cell Rep&lt;/secondary-title&gt;&lt;alt-title&gt;Cell reports&lt;/alt-title&gt;&lt;/titles&gt;&lt;periodical&gt;&lt;full-title&gt;Cell Rep&lt;/full-title&gt;&lt;abbr-1&gt;Cell reports&lt;/abbr-1&gt;&lt;/periodical&gt;&lt;alt-periodical&gt;&lt;full-title&gt;Cell Rep&lt;/full-title&gt;&lt;abbr-1&gt;Cell reports&lt;/abbr-1&gt;&lt;/alt-periodical&gt;&lt;pages&gt;2904-2915.e4&lt;/pages&gt;&lt;volume&gt;26&lt;/volume&gt;&lt;number&gt;11&lt;/number&gt;&lt;edition&gt;2019/03/14&lt;/edition&gt;&lt;keywords&gt;&lt;keyword&gt;Ctcf&lt;/keyword&gt;&lt;keyword&gt;E2f1&lt;/keyword&gt;&lt;keyword&gt;RNA-DNA triplexes&lt;/keyword&gt;&lt;keyword&gt;Sphk1&lt;/keyword&gt;&lt;keyword&gt;eRNA&lt;/keyword&gt;&lt;keyword&gt;lncRNA&lt;/keyword&gt;&lt;keyword&gt;p300&lt;/keyword&gt;&lt;keyword&gt;poised enhancer&lt;/keyword&gt;&lt;/keywords&gt;&lt;dates&gt;&lt;year&gt;2019&lt;/year&gt;&lt;pub-dates&gt;&lt;date&gt;Mar 12&lt;/date&gt;&lt;/pub-dates&gt;&lt;/dates&gt;&lt;accession-num&gt;30865882&lt;/accession-num&gt;&lt;urls&gt;&lt;related-urls&gt;&lt;url&gt;https://www.cell.com/cell-reports/pdf/S2211-1247(19)30238-4.pdf&lt;/url&gt;&lt;/related-urls&gt;&lt;/urls&gt;&lt;electronic-resource-num&gt;10.1016/j.celrep.2019.02.059&lt;/electronic-resource-num&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[24]</w:t>
      </w:r>
      <w:r w:rsidRPr="008E653D">
        <w:rPr>
          <w:rFonts w:ascii="Book Antiqua" w:hAnsi="Book Antiqua"/>
          <w:kern w:val="0"/>
          <w:sz w:val="24"/>
        </w:rPr>
        <w:fldChar w:fldCharType="end"/>
      </w:r>
      <w:r w:rsidRPr="008E653D">
        <w:rPr>
          <w:rFonts w:ascii="Book Antiqua" w:hAnsi="Book Antiqua"/>
          <w:kern w:val="0"/>
          <w:sz w:val="24"/>
        </w:rPr>
        <w:t>. In addition to the important functions of lncRNA in tissues and cells, the function of lncRNA</w:t>
      </w:r>
      <w:r w:rsidR="00A27809" w:rsidRPr="008E653D">
        <w:rPr>
          <w:rFonts w:ascii="Book Antiqua" w:hAnsi="Book Antiqua"/>
          <w:kern w:val="0"/>
          <w:sz w:val="24"/>
        </w:rPr>
        <w:t>s</w:t>
      </w:r>
      <w:r w:rsidRPr="008E653D">
        <w:rPr>
          <w:rFonts w:ascii="Book Antiqua" w:hAnsi="Book Antiqua"/>
          <w:kern w:val="0"/>
          <w:sz w:val="24"/>
        </w:rPr>
        <w:t xml:space="preserve"> in serum has also interested many researchers, who agree that lncRNA</w:t>
      </w:r>
      <w:r w:rsidR="00A27809" w:rsidRPr="008E653D">
        <w:rPr>
          <w:rFonts w:ascii="Book Antiqua" w:hAnsi="Book Antiqua"/>
          <w:kern w:val="0"/>
          <w:sz w:val="24"/>
        </w:rPr>
        <w:t>s</w:t>
      </w:r>
      <w:r w:rsidRPr="008E653D">
        <w:rPr>
          <w:rFonts w:ascii="Book Antiqua" w:hAnsi="Book Antiqua"/>
          <w:kern w:val="0"/>
          <w:sz w:val="24"/>
        </w:rPr>
        <w:t xml:space="preserve"> in serum ha</w:t>
      </w:r>
      <w:r w:rsidR="00A27809" w:rsidRPr="008E653D">
        <w:rPr>
          <w:rFonts w:ascii="Book Antiqua" w:hAnsi="Book Antiqua"/>
          <w:kern w:val="0"/>
          <w:sz w:val="24"/>
        </w:rPr>
        <w:t>ve</w:t>
      </w:r>
      <w:r w:rsidRPr="008E653D">
        <w:rPr>
          <w:rFonts w:ascii="Book Antiqua" w:hAnsi="Book Antiqua"/>
          <w:kern w:val="0"/>
          <w:sz w:val="24"/>
        </w:rPr>
        <w:t xml:space="preserve"> great potential for clinical use in diagnosing tumors and predicting patient prognosis. </w:t>
      </w:r>
    </w:p>
    <w:p w:rsidR="001D617F" w:rsidRPr="008E653D" w:rsidRDefault="001D617F" w:rsidP="008E653D">
      <w:pPr>
        <w:adjustRightInd w:val="0"/>
        <w:snapToGrid w:val="0"/>
        <w:spacing w:line="360" w:lineRule="auto"/>
        <w:ind w:firstLineChars="100" w:firstLine="240"/>
        <w:rPr>
          <w:rFonts w:ascii="Book Antiqua" w:hAnsi="Book Antiqua"/>
          <w:kern w:val="0"/>
          <w:sz w:val="24"/>
        </w:rPr>
      </w:pPr>
      <w:r w:rsidRPr="008E653D">
        <w:rPr>
          <w:rFonts w:ascii="Book Antiqua" w:hAnsi="Book Antiqua"/>
          <w:kern w:val="0"/>
          <w:sz w:val="24"/>
        </w:rPr>
        <w:t xml:space="preserve">Previous studies have </w:t>
      </w:r>
      <w:bookmarkStart w:id="73" w:name="OLE_LINK1"/>
      <w:bookmarkStart w:id="74" w:name="OLE_LINK2"/>
      <w:r w:rsidRPr="008E653D">
        <w:rPr>
          <w:rFonts w:ascii="Book Antiqua" w:hAnsi="Book Antiqua"/>
          <w:kern w:val="0"/>
          <w:sz w:val="24"/>
        </w:rPr>
        <w:t xml:space="preserve">demonstrated </w:t>
      </w:r>
      <w:bookmarkEnd w:id="73"/>
      <w:bookmarkEnd w:id="74"/>
      <w:r w:rsidRPr="008E653D">
        <w:rPr>
          <w:rFonts w:ascii="Book Antiqua" w:hAnsi="Book Antiqua"/>
          <w:kern w:val="0"/>
          <w:sz w:val="24"/>
        </w:rPr>
        <w:t xml:space="preserve">that dysregulated lncRNA </w:t>
      </w:r>
      <w:bookmarkStart w:id="75" w:name="OLE_LINK13"/>
      <w:bookmarkStart w:id="76" w:name="OLE_LINK14"/>
      <w:r w:rsidRPr="008E653D">
        <w:rPr>
          <w:rFonts w:ascii="Book Antiqua" w:hAnsi="Book Antiqua"/>
          <w:kern w:val="0"/>
          <w:sz w:val="24"/>
        </w:rPr>
        <w:t>MEG3</w:t>
      </w:r>
      <w:bookmarkEnd w:id="75"/>
      <w:bookmarkEnd w:id="76"/>
      <w:r w:rsidRPr="008E653D">
        <w:rPr>
          <w:rFonts w:ascii="Book Antiqua" w:hAnsi="Book Antiqua"/>
          <w:kern w:val="0"/>
          <w:sz w:val="24"/>
        </w:rPr>
        <w:t xml:space="preserve"> was </w:t>
      </w:r>
      <w:bookmarkStart w:id="77" w:name="OLE_LINK7"/>
      <w:bookmarkStart w:id="78" w:name="OLE_LINK8"/>
      <w:r w:rsidRPr="008E653D">
        <w:rPr>
          <w:rFonts w:ascii="Book Antiqua" w:hAnsi="Book Antiqua"/>
          <w:kern w:val="0"/>
          <w:sz w:val="24"/>
        </w:rPr>
        <w:t>widespread</w:t>
      </w:r>
      <w:bookmarkEnd w:id="77"/>
      <w:bookmarkEnd w:id="78"/>
      <w:r w:rsidRPr="008E653D">
        <w:rPr>
          <w:rFonts w:ascii="Book Antiqua" w:hAnsi="Book Antiqua"/>
          <w:kern w:val="0"/>
          <w:sz w:val="24"/>
        </w:rPr>
        <w:t xml:space="preserve"> in malignancies. It was found that MEG3 levels were reduced in the tissues of prostate cancer</w:t>
      </w:r>
      <w:r w:rsidR="00A27809" w:rsidRPr="008E653D">
        <w:rPr>
          <w:rFonts w:ascii="Book Antiqua" w:hAnsi="Book Antiqua"/>
          <w:kern w:val="0"/>
          <w:sz w:val="24"/>
        </w:rPr>
        <w:t xml:space="preserve"> patients, </w:t>
      </w:r>
      <w:r w:rsidRPr="008E653D">
        <w:rPr>
          <w:rFonts w:ascii="Book Antiqua" w:hAnsi="Book Antiqua"/>
          <w:kern w:val="0"/>
          <w:sz w:val="24"/>
        </w:rPr>
        <w:t xml:space="preserve">and </w:t>
      </w:r>
      <w:r w:rsidR="00A27809" w:rsidRPr="008E653D">
        <w:rPr>
          <w:rFonts w:ascii="Book Antiqua" w:hAnsi="Book Antiqua"/>
          <w:kern w:val="0"/>
          <w:sz w:val="24"/>
        </w:rPr>
        <w:t xml:space="preserve">that </w:t>
      </w:r>
      <w:r w:rsidR="005C7265" w:rsidRPr="008E653D">
        <w:rPr>
          <w:rFonts w:ascii="Book Antiqua" w:hAnsi="Book Antiqua"/>
          <w:kern w:val="0"/>
          <w:sz w:val="24"/>
        </w:rPr>
        <w:t xml:space="preserve">the </w:t>
      </w:r>
      <w:r w:rsidRPr="008E653D">
        <w:rPr>
          <w:rFonts w:ascii="Book Antiqua" w:hAnsi="Book Antiqua"/>
          <w:kern w:val="0"/>
          <w:sz w:val="24"/>
        </w:rPr>
        <w:t xml:space="preserve">MEG3 </w:t>
      </w:r>
      <w:r w:rsidR="00A27809" w:rsidRPr="008E653D">
        <w:rPr>
          <w:rFonts w:ascii="Book Antiqua" w:hAnsi="Book Antiqua"/>
          <w:kern w:val="0"/>
          <w:sz w:val="24"/>
        </w:rPr>
        <w:t xml:space="preserve">inhibitory role in various </w:t>
      </w:r>
      <w:r w:rsidRPr="008E653D">
        <w:rPr>
          <w:rFonts w:ascii="Book Antiqua" w:hAnsi="Book Antiqua"/>
          <w:kern w:val="0"/>
          <w:sz w:val="24"/>
        </w:rPr>
        <w:t>cell</w:t>
      </w:r>
      <w:r w:rsidR="00A27809" w:rsidRPr="008E653D">
        <w:rPr>
          <w:rFonts w:ascii="Book Antiqua" w:hAnsi="Book Antiqua"/>
          <w:kern w:val="0"/>
          <w:sz w:val="24"/>
        </w:rPr>
        <w:t>ular</w:t>
      </w:r>
      <w:r w:rsidRPr="008E653D">
        <w:rPr>
          <w:rFonts w:ascii="Book Antiqua" w:hAnsi="Book Antiqua"/>
          <w:kern w:val="0"/>
          <w:sz w:val="24"/>
        </w:rPr>
        <w:t xml:space="preserve"> functions (invasion, proliferation and migration) relied on regulating </w:t>
      </w:r>
      <w:r w:rsidR="005C7265" w:rsidRPr="008E653D">
        <w:rPr>
          <w:rFonts w:ascii="Book Antiqua" w:hAnsi="Book Antiqua"/>
          <w:kern w:val="0"/>
          <w:sz w:val="24"/>
        </w:rPr>
        <w:t xml:space="preserve">the </w:t>
      </w:r>
      <w:r w:rsidRPr="008E653D">
        <w:rPr>
          <w:rFonts w:ascii="Book Antiqua" w:hAnsi="Book Antiqua"/>
          <w:kern w:val="0"/>
          <w:sz w:val="24"/>
        </w:rPr>
        <w:t>miR-9-5p/QKI-5 axis</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&lt;EndNote&gt;&lt;Cite&gt;&lt;Author&gt;Wu&lt;/Author&gt;&lt;Year&gt;2019&lt;/Year&gt;&lt;RecNum&gt;26&lt;/RecNum&gt;&lt;DisplayText&gt;&lt;style face="superscript"&gt;[25]&lt;/style&gt;&lt;/DisplayText&gt;&lt;record&gt;&lt;rec-number&gt;26&lt;/rec-number&gt;&lt;foreign-keys&gt;&lt;key app="EN" db-id="rztt0w5zvvwrt1ew9wevzf2xv9etfaapt59v"&gt;26&lt;/key&gt;&lt;/foreign-keys&gt;&lt;ref-type name="Journal Article"&gt;17&lt;/ref-type&gt;&lt;contributors&gt;&lt;authors&gt;&lt;author&gt;Wu, M.&lt;/author&gt;&lt;author&gt;Huang, Y.&lt;/author&gt;&lt;author&gt;Chen, T.&lt;/author&gt;&lt;author&gt;Wang, W.&lt;/author&gt;&lt;author&gt;Yang, S.&lt;/author&gt;&lt;author&gt;Ye, Z.&lt;/author&gt;&lt;author&gt;Xi, X.&lt;/author&gt;&lt;/authors&gt;&lt;/contributors&gt;&lt;auth-address&gt;Department of Urology, The Second Affiliated Hospital of Nanchang University, Nanchang, Jiangxi, China.&lt;/auth-address&gt;&lt;titles&gt;&lt;title&gt;LncRNA MEG3 inhibits the progression of prostate cancer by modulating miR-9-5p/QKI-5 axis&lt;/title&gt;&lt;secondary-title&gt;J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medicine&lt;/abbr-1&gt;&lt;/alt-periodical&gt;&lt;pages&gt;29-38&lt;/pages&gt;&lt;volume&gt;23&lt;/volume&gt;&lt;number&gt;1&lt;/number&gt;&lt;edition&gt;2018/12/20&lt;/edition&gt;&lt;keywords&gt;&lt;keyword&gt;Qki-5&lt;/keyword&gt;&lt;keyword&gt;lncRNA MEG3&lt;/keyword&gt;&lt;keyword&gt;miR-9-5p&lt;/keyword&gt;&lt;keyword&gt;prostate cancer&lt;/keyword&gt;&lt;/keywords&gt;&lt;dates&gt;&lt;year&gt;2019&lt;/year&gt;&lt;pub-dates&gt;&lt;date&gt;Jan&lt;/date&gt;&lt;/pub-dates&gt;&lt;/dates&gt;&lt;isbn&gt;1582-1838&lt;/isbn&gt;&lt;accession-num&gt;30565858&lt;/accession-num&gt;&lt;urls&gt;&lt;related-urls&gt;&lt;url&gt;https://onlinelibrary.wiley.com/doi/pdf/10.1111/jcmm.13658&lt;/url&gt;&lt;/related-urls&gt;&lt;/urls&gt;&lt;custom2&gt;PMC6307767&lt;/custom2&gt;&lt;electronic-resource-num&gt;10.1111/jcmm.13658&lt;/electronic-resource-num&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[25]</w:t>
      </w:r>
      <w:r w:rsidRPr="008E653D">
        <w:rPr>
          <w:rFonts w:ascii="Book Antiqua" w:hAnsi="Book Antiqua"/>
          <w:kern w:val="0"/>
          <w:sz w:val="24"/>
        </w:rPr>
        <w:fldChar w:fldCharType="end"/>
      </w:r>
      <w:r w:rsidRPr="008E653D">
        <w:rPr>
          <w:rFonts w:ascii="Book Antiqua" w:hAnsi="Book Antiqua"/>
          <w:kern w:val="0"/>
          <w:sz w:val="24"/>
        </w:rPr>
        <w:t xml:space="preserve">. </w:t>
      </w:r>
      <w:r w:rsidR="009E4542" w:rsidRPr="008E653D">
        <w:rPr>
          <w:rFonts w:ascii="Book Antiqua" w:hAnsi="Book Antiqua"/>
          <w:kern w:val="0"/>
          <w:sz w:val="24"/>
        </w:rPr>
        <w:t xml:space="preserve">Decreased levels </w:t>
      </w:r>
      <w:r w:rsidRPr="008E653D">
        <w:rPr>
          <w:rFonts w:ascii="Book Antiqua" w:hAnsi="Book Antiqua"/>
          <w:kern w:val="0"/>
          <w:sz w:val="24"/>
        </w:rPr>
        <w:t xml:space="preserve">of MEG3 </w:t>
      </w:r>
      <w:r w:rsidR="009E4542" w:rsidRPr="008E653D">
        <w:rPr>
          <w:rFonts w:ascii="Book Antiqua" w:hAnsi="Book Antiqua"/>
          <w:kern w:val="0"/>
          <w:sz w:val="24"/>
        </w:rPr>
        <w:t xml:space="preserve">were </w:t>
      </w:r>
      <w:r w:rsidRPr="008E653D">
        <w:rPr>
          <w:rFonts w:ascii="Book Antiqua" w:hAnsi="Book Antiqua"/>
          <w:kern w:val="0"/>
          <w:sz w:val="24"/>
        </w:rPr>
        <w:t xml:space="preserve">found in bladder cancer tissues, and </w:t>
      </w:r>
      <w:r w:rsidR="009E4542" w:rsidRPr="008E653D">
        <w:rPr>
          <w:rFonts w:ascii="Book Antiqua" w:hAnsi="Book Antiqua"/>
          <w:kern w:val="0"/>
          <w:sz w:val="24"/>
        </w:rPr>
        <w:t>increased levels of</w:t>
      </w:r>
      <w:r w:rsidRPr="008E653D">
        <w:rPr>
          <w:rFonts w:ascii="Book Antiqua" w:hAnsi="Book Antiqua"/>
          <w:kern w:val="0"/>
          <w:sz w:val="24"/>
        </w:rPr>
        <w:t xml:space="preserve"> MEG3 could hinder the ability of BC cell migration and invasion. Furthermore, bladder cancer cells with </w:t>
      </w:r>
      <w:r w:rsidR="009C69F0" w:rsidRPr="008E653D">
        <w:rPr>
          <w:rFonts w:ascii="Book Antiqua" w:hAnsi="Book Antiqua"/>
          <w:kern w:val="0"/>
          <w:sz w:val="24"/>
        </w:rPr>
        <w:t>up</w:t>
      </w:r>
      <w:r w:rsidR="006A56F7">
        <w:rPr>
          <w:rFonts w:ascii="Book Antiqua" w:hAnsi="Book Antiqua"/>
          <w:kern w:val="0"/>
          <w:sz w:val="24"/>
        </w:rPr>
        <w:t>-</w:t>
      </w:r>
      <w:r w:rsidR="009C69F0" w:rsidRPr="008E653D">
        <w:rPr>
          <w:rFonts w:ascii="Book Antiqua" w:hAnsi="Book Antiqua"/>
          <w:kern w:val="0"/>
          <w:sz w:val="24"/>
        </w:rPr>
        <w:t xml:space="preserve">regulated </w:t>
      </w:r>
      <w:r w:rsidRPr="008E653D">
        <w:rPr>
          <w:rFonts w:ascii="Book Antiqua" w:hAnsi="Book Antiqua"/>
          <w:kern w:val="0"/>
          <w:sz w:val="24"/>
        </w:rPr>
        <w:t xml:space="preserve">MEG3 were sensitized to cisplatin, which is </w:t>
      </w:r>
      <w:r w:rsidR="009C69F0" w:rsidRPr="008E653D">
        <w:rPr>
          <w:rFonts w:ascii="Book Antiqua" w:hAnsi="Book Antiqua"/>
          <w:kern w:val="0"/>
          <w:sz w:val="24"/>
        </w:rPr>
        <w:t xml:space="preserve">a </w:t>
      </w:r>
      <w:r w:rsidRPr="008E653D">
        <w:rPr>
          <w:rFonts w:ascii="Book Antiqua" w:hAnsi="Book Antiqua"/>
          <w:kern w:val="0"/>
          <w:sz w:val="24"/>
        </w:rPr>
        <w:t xml:space="preserve">drug </w:t>
      </w:r>
      <w:r w:rsidR="009C69F0" w:rsidRPr="008E653D">
        <w:rPr>
          <w:rFonts w:ascii="Book Antiqua" w:hAnsi="Book Antiqua"/>
          <w:kern w:val="0"/>
          <w:sz w:val="24"/>
        </w:rPr>
        <w:t xml:space="preserve">used </w:t>
      </w:r>
      <w:r w:rsidRPr="008E653D">
        <w:rPr>
          <w:rFonts w:ascii="Book Antiqua" w:hAnsi="Book Antiqua"/>
          <w:kern w:val="0"/>
          <w:sz w:val="24"/>
        </w:rPr>
        <w:t>for bladder cancer chemotherapy</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&lt;EndNote&gt;&lt;Cite&gt;&lt;Author&gt;Feng&lt;/Author&gt;&lt;Year&gt;2018&lt;/Year&gt;&lt;RecNum&gt;27&lt;/RecNum&gt;&lt;DisplayText&gt;&lt;style face="superscript"&gt;[26]&lt;/style&gt;&lt;/DisplayText&gt;&lt;record&gt;&lt;rec-number&gt;27&lt;/rec-number&gt;&lt;foreign-keys&gt;&lt;key app="EN" db-id="rztt0w5zvvwrt1ew9wevzf2xv9etfaapt59v"&gt;27&lt;/key&gt;&lt;/foreign-keys&gt;&lt;ref-type name="Journal Article"&gt;17&lt;/ref-type&gt;&lt;contributors&gt;&lt;authors&gt;&lt;author&gt;Feng, S. Q.&lt;/author&gt;&lt;author&gt;Zhang, X. Y.&lt;/author&gt;&lt;author&gt;Fan, H. T.&lt;/author&gt;&lt;author&gt;Sun, Q. J.&lt;/author&gt;&lt;author&gt;Zhang, M.&lt;/author&gt;&lt;/authors&gt;&lt;/contributors&gt;&lt;auth-address&gt;Department of Urology, The Second Hospital of Jilin University, Changchun, China.&lt;/auth-address&gt;&lt;titles&gt;&lt;title&gt;Up-regulation of LncRNA MEG3 inhibits cell migration and invasion and enhances cisplatin chemosensitivity in bladder cancer cells&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925-932&lt;/pages&gt;&lt;volume&gt;65&lt;/volume&gt;&lt;number&gt;6&lt;/number&gt;&lt;edition&gt;2018/06/27&lt;/edition&gt;&lt;dates&gt;&lt;year&gt;2018&lt;/year&gt;&lt;pub-dates&gt;&lt;date&gt;Nov 15&lt;/date&gt;&lt;/pub-dates&gt;&lt;/dates&gt;&lt;isbn&gt;0028-2685 (Print)&amp;#xD;0028-2685&lt;/isbn&gt;&lt;accession-num&gt;29940769&lt;/accession-num&gt;&lt;urls&gt;&lt;/urls&gt;&lt;electronic-resource-num&gt;10.4149/neo_2018_180125N55&lt;/electronic-resource-num&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[26]</w:t>
      </w:r>
      <w:r w:rsidRPr="008E653D">
        <w:rPr>
          <w:rFonts w:ascii="Book Antiqua" w:hAnsi="Book Antiqua"/>
          <w:kern w:val="0"/>
          <w:sz w:val="24"/>
        </w:rPr>
        <w:fldChar w:fldCharType="end"/>
      </w:r>
      <w:r w:rsidRPr="008E653D">
        <w:rPr>
          <w:rFonts w:ascii="Book Antiqua" w:hAnsi="Book Antiqua"/>
          <w:kern w:val="0"/>
          <w:sz w:val="24"/>
        </w:rPr>
        <w:t>. Likewise, MEG3 levels were significantly reduced in liver cancer tissues, and hepatoma cell proliferation and invasion could be promoted by down-regulation of MEG3</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&lt;EndNote&gt;&lt;Cite&gt;&lt;Author&gt;Sun&lt;/Author&gt;&lt;Year&gt;2019&lt;/Year&gt;&lt;RecNum&gt;28&lt;/RecNum&gt;&lt;DisplayText&gt;&lt;style face="superscript"&gt;[27]&lt;/style&gt;&lt;/DisplayText&gt;&lt;record&gt;&lt;rec-number&gt;28&lt;/rec-number&gt;&lt;foreign-keys&gt;&lt;key app="EN" db-id="rztt0w5zvvwrt1ew9wevzf2xv9etfaapt59v"&gt;28&lt;/key&gt;&lt;/foreign-keys&gt;&lt;ref-type name="Journal Article"&gt;17&lt;/ref-type&gt;&lt;contributors&gt;&lt;authors&gt;&lt;author&gt;Sun, Y.&lt;/author&gt;&lt;author&gt;Cao, F. L.&lt;/author&gt;&lt;author&gt;Qu, L. L.&lt;/author&gt;&lt;author&gt;Wang, Z. M.&lt;/author&gt;&lt;author&gt;Liu, X. Y.&lt;/author&gt;&lt;/authors&gt;&lt;/contributors&gt;&lt;auth-address&gt;Department of Medical Oncology, Qilu Hospital of Shandong University, Qingdao, China. 654985219@qq.com.&lt;/auth-address&gt;&lt;titles&gt;&lt;title&gt;MEG3 promotes liver cancer by activating PI3K/AKT pathway through regulating AP1G1&lt;/title&gt;&lt;secondary-title&gt;Eur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1459-1467&lt;/pages&gt;&lt;volume&gt;23&lt;/volume&gt;&lt;number&gt;4&lt;/number&gt;&lt;edition&gt;2019/03/07&lt;/edition&gt;&lt;dates&gt;&lt;year&gt;2019&lt;/year&gt;&lt;pub-dates&gt;&lt;date&gt;Feb&lt;/date&gt;&lt;/pub-dates&gt;&lt;/dates&gt;&lt;isbn&gt;1128-3602&lt;/isbn&gt;&lt;accession-num&gt;30840267&lt;/accession-num&gt;&lt;urls&gt;&lt;/urls&gt;&lt;electronic-resource-num&gt;10.26355/eurrev_201902_17103&lt;/electronic-resource-num&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[27]</w:t>
      </w:r>
      <w:r w:rsidRPr="008E653D">
        <w:rPr>
          <w:rFonts w:ascii="Book Antiqua" w:hAnsi="Book Antiqua"/>
          <w:kern w:val="0"/>
          <w:sz w:val="24"/>
        </w:rPr>
        <w:fldChar w:fldCharType="end"/>
      </w:r>
      <w:r w:rsidRPr="008E653D">
        <w:rPr>
          <w:rFonts w:ascii="Book Antiqua" w:hAnsi="Book Antiqua"/>
          <w:kern w:val="0"/>
          <w:sz w:val="24"/>
        </w:rPr>
        <w:t>. In gastric cancer, MEG3 was lowly expressed in tumor tissue, and up</w:t>
      </w:r>
      <w:r w:rsidR="006A56F7">
        <w:rPr>
          <w:rFonts w:ascii="Book Antiqua" w:hAnsi="Book Antiqua"/>
          <w:kern w:val="0"/>
          <w:sz w:val="24"/>
        </w:rPr>
        <w:t>-</w:t>
      </w:r>
      <w:r w:rsidRPr="008E653D">
        <w:rPr>
          <w:rFonts w:ascii="Book Antiqua" w:hAnsi="Book Antiqua"/>
          <w:kern w:val="0"/>
          <w:sz w:val="24"/>
        </w:rPr>
        <w:t>regulation of MEG3 suppressed cancer cell proliferation, metastasis, and p53 levels</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&lt;EndNote&gt;&lt;Cite&gt;&lt;Author&gt;Wei&lt;/Author&gt;&lt;Year&gt;2017&lt;/Year&gt;&lt;RecNum&gt;29&lt;/RecNum&gt;&lt;DisplayText&gt;&lt;style face="superscript"&gt;[28]&lt;/style&gt;&lt;/DisplayText&gt;&lt;record&gt;&lt;rec-number&gt;29&lt;/rec-number&gt;&lt;foreign-keys&gt;&lt;key app="EN" db-id="rztt0w5zvvwrt1ew9wevzf2xv9etfaapt59v"&gt;29&lt;/key&gt;&lt;/foreign-keys&gt;&lt;ref-type name="Journal Article"&gt;17&lt;/ref-type&gt;&lt;contributors&gt;&lt;authors&gt;&lt;author&gt;Wei, G. H.&lt;/author&gt;&lt;author&gt;Wang, X.&lt;/author&gt;&lt;/authors&gt;&lt;/contributors&gt;&lt;auth-address&gt;Department of Pathology, Jinzhou Medical University, Jinzhou, Liaoning Province, China. wx300@163.com.&lt;/auth-address&gt;&lt;titles&gt;&lt;title&gt;lncRNA MEG3 inhibit proliferation and metastasis of gastric cancer via p53 signaling pathway&lt;/title&gt;&lt;secondary-title&gt;Eur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sciences&lt;/abbr-1&gt;&lt;/alt-periodical&gt;&lt;pages&gt;3850-3856&lt;/pages&gt;&lt;volume&gt;21&lt;/volume&gt;&lt;number&gt;17&lt;/number&gt;&lt;edition&gt;2017/10/05&lt;/edition&gt;&lt;keywords&gt;&lt;keyword&gt;Cell Line, Tumor&lt;/keyword&gt;&lt;keyword&gt;Cell Proliferation&lt;/keyword&gt;&lt;keyword&gt;Humans&lt;/keyword&gt;&lt;keyword&gt;Neoplasm Metastasis/*genetics/*pathology&lt;/keyword&gt;&lt;keyword&gt;RNA, Long Noncoding/*genetics/metabolism&lt;/keyword&gt;&lt;keyword&gt;Signal Transduction/*genetics&lt;/keyword&gt;&lt;keyword&gt;Stomach Neoplasms/*genetics/*pathology&lt;/keyword&gt;&lt;keyword&gt;Tumor Suppressor Protein p53/*metabolism&lt;/keyword&gt;&lt;keyword&gt;Up-Regulation&lt;/keyword&gt;&lt;/keywords&gt;&lt;dates&gt;&lt;year&gt;2017&lt;/year&gt;&lt;pub-dates&gt;&lt;date&gt;Oct&lt;/date&gt;&lt;/pub-dates&gt;&lt;/dates&gt;&lt;isbn&gt;1128-3602&lt;/isbn&gt;&lt;accession-num&gt;28975980&lt;/accession-num&gt;&lt;urls&gt;&lt;/urls&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[28]</w:t>
      </w:r>
      <w:r w:rsidRPr="008E653D">
        <w:rPr>
          <w:rFonts w:ascii="Book Antiqua" w:hAnsi="Book Antiqua"/>
          <w:kern w:val="0"/>
          <w:sz w:val="24"/>
        </w:rPr>
        <w:fldChar w:fldCharType="end"/>
      </w:r>
      <w:r w:rsidRPr="008E653D">
        <w:rPr>
          <w:rFonts w:ascii="Book Antiqua" w:hAnsi="Book Antiqua"/>
          <w:kern w:val="0"/>
          <w:sz w:val="24"/>
        </w:rPr>
        <w:t>. MEG3 also plays a fatal role in kidney cancer, chronic myeloid leukemia, thyroid carcinoma, and endometrial carcinoma</w:t>
      </w:r>
      <w:r w:rsidRPr="008E653D">
        <w:rPr>
          <w:rFonts w:ascii="Book Antiqua" w:hAnsi="Book Antiqua"/>
          <w:kern w:val="0"/>
          <w:sz w:val="24"/>
        </w:rPr>
        <w:fldChar w:fldCharType="begin">
          <w:fldData xml:space="preserve">PEVuZE5vdGU+PENpdGU+PEF1dGhvcj5IZTwvQXV0aG9yPjxZZWFyPjIwMTg8L1llYXI+PFJlY051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PHBhZ2VzPjk1MDMtOTUxNTwvcGFnZXM+PHZvbHVtZT4yMzM8L3ZvbHVtZT48bnVtYmVyPjEyPC9u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PEVuZE5vdGU+PENpdGU+PEF1dGhvcj5IZTwvQXV0aG9yPjxZZWFyPjIwMTg8L1llYXI+PFJlY051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PHBhZ2VzPjk1MDMtOTUxNTwvcGFnZXM+PHZvbHVtZT4yMzM8L3ZvbHVtZT48bnVtYmVyPjEyPC9u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[29-32]</w:t>
      </w:r>
      <w:r w:rsidRPr="008E653D">
        <w:rPr>
          <w:rFonts w:ascii="Book Antiqua" w:hAnsi="Book Antiqua"/>
          <w:kern w:val="0"/>
          <w:sz w:val="24"/>
        </w:rPr>
        <w:fldChar w:fldCharType="end"/>
      </w:r>
      <w:r w:rsidRPr="008E653D">
        <w:rPr>
          <w:rFonts w:ascii="Book Antiqua" w:hAnsi="Book Antiqua"/>
          <w:kern w:val="0"/>
          <w:sz w:val="24"/>
        </w:rPr>
        <w:t>. In our study, MEG3 was significantly reduced in CRC tumor tissue, serum, and cell lines. Up</w:t>
      </w:r>
      <w:r w:rsidR="006A56F7">
        <w:rPr>
          <w:rFonts w:ascii="Book Antiqua" w:hAnsi="Book Antiqua"/>
          <w:kern w:val="0"/>
          <w:sz w:val="24"/>
        </w:rPr>
        <w:t>-</w:t>
      </w:r>
      <w:r w:rsidRPr="008E653D">
        <w:rPr>
          <w:rFonts w:ascii="Book Antiqua" w:hAnsi="Book Antiqua"/>
          <w:kern w:val="0"/>
          <w:sz w:val="24"/>
        </w:rPr>
        <w:t>regulation of MEG3 by transfection inhibited CRC cell</w:t>
      </w:r>
      <w:r w:rsidR="009C69F0" w:rsidRPr="008E653D">
        <w:rPr>
          <w:rFonts w:ascii="Book Antiqua" w:hAnsi="Book Antiqua"/>
          <w:kern w:val="0"/>
          <w:sz w:val="24"/>
        </w:rPr>
        <w:t>ular</w:t>
      </w:r>
      <w:r w:rsidRPr="008E653D">
        <w:rPr>
          <w:rFonts w:ascii="Book Antiqua" w:hAnsi="Book Antiqua"/>
          <w:kern w:val="0"/>
          <w:sz w:val="24"/>
        </w:rPr>
        <w:t xml:space="preserve"> proliferation and induced apoptosis. </w:t>
      </w:r>
    </w:p>
    <w:p w:rsidR="001D617F" w:rsidRPr="008E653D" w:rsidRDefault="001D617F" w:rsidP="008E653D">
      <w:pPr>
        <w:adjustRightInd w:val="0"/>
        <w:snapToGrid w:val="0"/>
        <w:spacing w:line="360" w:lineRule="auto"/>
        <w:ind w:firstLineChars="100" w:firstLine="240"/>
        <w:rPr>
          <w:rFonts w:ascii="Book Antiqua" w:hAnsi="Book Antiqua"/>
          <w:kern w:val="0"/>
          <w:sz w:val="24"/>
        </w:rPr>
      </w:pPr>
      <w:r w:rsidRPr="008E653D">
        <w:rPr>
          <w:rFonts w:ascii="Book Antiqua" w:hAnsi="Book Antiqua"/>
          <w:kern w:val="0"/>
          <w:sz w:val="24"/>
        </w:rPr>
        <w:t xml:space="preserve">ADAR1, a significant member of </w:t>
      </w:r>
      <w:r w:rsidR="00B10A7B" w:rsidRPr="008E653D">
        <w:rPr>
          <w:rFonts w:ascii="Book Antiqua" w:hAnsi="Book Antiqua"/>
          <w:kern w:val="0"/>
          <w:sz w:val="24"/>
        </w:rPr>
        <w:t xml:space="preserve">the </w:t>
      </w:r>
      <w:r w:rsidRPr="008E653D">
        <w:rPr>
          <w:rFonts w:ascii="Book Antiqua" w:hAnsi="Book Antiqua"/>
          <w:kern w:val="0"/>
          <w:sz w:val="24"/>
        </w:rPr>
        <w:t>ADAR protein family, has been reported to participate in multiple biological functions</w:t>
      </w:r>
      <w:r w:rsidR="00B10A7B" w:rsidRPr="008E653D">
        <w:rPr>
          <w:rFonts w:ascii="Book Antiqua" w:hAnsi="Book Antiqua"/>
          <w:kern w:val="0"/>
          <w:sz w:val="24"/>
        </w:rPr>
        <w:t>,</w:t>
      </w:r>
      <w:r w:rsidRPr="008E653D">
        <w:rPr>
          <w:rFonts w:ascii="Book Antiqua" w:hAnsi="Book Antiqua"/>
          <w:kern w:val="0"/>
          <w:sz w:val="24"/>
        </w:rPr>
        <w:t xml:space="preserve"> such as cell proliferation and apoptosis</w:t>
      </w:r>
      <w:r w:rsidRPr="008E653D">
        <w:rPr>
          <w:rFonts w:ascii="Book Antiqua" w:hAnsi="Book Antiqua"/>
          <w:kern w:val="0"/>
          <w:sz w:val="24"/>
        </w:rPr>
        <w:fldChar w:fldCharType="begin">
          <w:fldData xml:space="preserve">PEVuZE5vdGU+PENpdGU+PEF1dGhvcj5OZW1saWNoPC9BdXRob3I+PFllYXI+MjAxMzwvWWVhcj48
UmVjTnVtPjM0PC9SZWNOdW0+PERpc3BsYXlUZXh0PjxzdHlsZSBmYWNlPSJzdXBlcnNjcmlwdCI+
WzMzLCAzNF08L3N0eWxlPjwvRGlzcGxheVRleHQ+PHJlY29yZD48cmVjLW51bWJlcj4zNDwvcmVj
LW51bWJlcj48Zm9yZWlnbi1rZXlzPjxrZXkgYXBwPSJFTiIgZGItaWQ9InJ6dHQwdzV6dnZ3cnQx
ZXc5d2V2emYyeHY5ZXRmYWFwdDU5diI+MzQ8L2tleT48L2ZvcmVpZ24ta2V5cz48cmVmLXR5cGUg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Z2U+PC9yZWNvcmQ+PC9DaXRlPjxDaXRlPjxBdXRob3I+TmFrYW5vPC9BdXRob3I+PFllYXI+MjAx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bD48cGFnZXM+NDg3My00ODg0PC9wYWdlcz48dm9sdW1lPjI5Mjwvdm9sdW1lPjxudW1iZXI+MTI8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</w:fldData>
        </w:fldChar>
      </w:r>
      <w:r w:rsidR="000D2B2E" w:rsidRPr="008E653D">
        <w:rPr>
          <w:rFonts w:ascii="Book Antiqua" w:hAnsi="Book Antiqua"/>
          <w:kern w:val="0"/>
          <w:sz w:val="24"/>
        </w:rPr>
        <w:instrText xml:space="preserve"> ADDIN EN.CITE </w:instrText>
      </w:r>
      <w:r w:rsidR="000D2B2E" w:rsidRPr="008E653D">
        <w:rPr>
          <w:rFonts w:ascii="Book Antiqua" w:hAnsi="Book Antiqua"/>
          <w:kern w:val="0"/>
          <w:sz w:val="24"/>
        </w:rPr>
        <w:fldChar w:fldCharType="begin">
          <w:fldData xml:space="preserve">PEVuZE5vdGU+PENpdGU+PEF1dGhvcj5OZW1saWNoPC9BdXRob3I+PFllYXI+MjAxMzwvWWVhcj48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aWNhbD48cGFnZXM+MjcwMy0xODwvcGFnZXM+PHZvbHVtZT4xMjM8L3ZvbHVtZT48bnVtYmVyPjY8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bD48cGFnZXM+NDg3My00ODg0PC9wYWdlcz48dm9sdW1lPjI5Mjwvdm9sdW1lPjxudW1iZXI+MTI8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</w:fldData>
        </w:fldChar>
      </w:r>
      <w:r w:rsidR="000D2B2E" w:rsidRPr="008E653D">
        <w:rPr>
          <w:rFonts w:ascii="Book Antiqua" w:hAnsi="Book Antiqua"/>
          <w:kern w:val="0"/>
          <w:sz w:val="24"/>
        </w:rPr>
        <w:instrText xml:space="preserve"> ADDIN EN.CITE.DATA </w:instrText>
      </w:r>
      <w:r w:rsidR="000D2B2E" w:rsidRPr="008E653D">
        <w:rPr>
          <w:rFonts w:ascii="Book Antiqua" w:hAnsi="Book Antiqua"/>
          <w:kern w:val="0"/>
          <w:sz w:val="24"/>
        </w:rPr>
      </w:r>
      <w:r w:rsidR="000D2B2E"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[33,34]</w:t>
      </w:r>
      <w:r w:rsidRPr="008E653D">
        <w:rPr>
          <w:rFonts w:ascii="Book Antiqua" w:hAnsi="Book Antiqua"/>
          <w:kern w:val="0"/>
          <w:sz w:val="24"/>
        </w:rPr>
        <w:fldChar w:fldCharType="end"/>
      </w:r>
      <w:r w:rsidRPr="008E653D">
        <w:rPr>
          <w:rFonts w:ascii="Book Antiqua" w:hAnsi="Book Antiqua"/>
          <w:kern w:val="0"/>
          <w:sz w:val="24"/>
        </w:rPr>
        <w:t xml:space="preserve">. There are two major isoforms of ADAR1: </w:t>
      </w:r>
      <w:r w:rsidR="00B10A7B" w:rsidRPr="008E653D">
        <w:rPr>
          <w:rFonts w:ascii="Book Antiqua" w:hAnsi="Book Antiqua"/>
          <w:kern w:val="0"/>
          <w:sz w:val="24"/>
        </w:rPr>
        <w:t>a</w:t>
      </w:r>
      <w:r w:rsidRPr="008E653D">
        <w:rPr>
          <w:rFonts w:ascii="Book Antiqua" w:hAnsi="Book Antiqua"/>
          <w:kern w:val="0"/>
          <w:sz w:val="24"/>
        </w:rPr>
        <w:t>n interferon</w:t>
      </w:r>
      <w:r w:rsidR="00B10A7B" w:rsidRPr="008E653D">
        <w:rPr>
          <w:rFonts w:ascii="Book Antiqua" w:hAnsi="Book Antiqua"/>
          <w:kern w:val="0"/>
          <w:sz w:val="24"/>
        </w:rPr>
        <w:t>-</w:t>
      </w:r>
      <w:r w:rsidRPr="008E653D">
        <w:rPr>
          <w:rFonts w:ascii="Book Antiqua" w:hAnsi="Book Antiqua"/>
          <w:kern w:val="0"/>
          <w:sz w:val="24"/>
        </w:rPr>
        <w:t>inducible ADAR1 p150 that contains both the Za and Zb Z-DNA-binding domains and a constitutive ADAR1 p110 that lacks the N-terminal Za Z-DNA-binding domain</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&lt;EndNote&gt;&lt;Cite&gt;&lt;Author&gt;Shevchenko&lt;/Author&gt;&lt;Year&gt;2018&lt;/Year&gt;&lt;RecNum&gt;36&lt;/RecNum&gt;&lt;DisplayText&gt;&lt;style face="superscript"&gt;[35]&lt;/style&gt;&lt;/DisplayText&gt;&lt;record&gt;&lt;rec-number&gt;36&lt;/rec-number&gt;&lt;foreign-keys&gt;&lt;key app="EN" db-id="rztt0w5zvvwrt1ew9wevzf2xv9etfaapt59v"&gt;36&lt;/key&gt;&lt;/foreign-keys&gt;&lt;ref-type name="Journal Article"&gt;17&lt;/ref-type&gt;&lt;contributors&gt;&lt;authors&gt;&lt;author&gt;Shevchenko, G.&lt;/author&gt;&lt;author&gt;Morris, K. V.&lt;/author&gt;&lt;/authors&gt;&lt;/contributors&gt;&lt;auth-address&gt;Hematological Malignancy and Stem Cell Transplantation Institute, Center for Gene Therapy, City of Hope-Beckman Research Institute, Duarte, CA, USA.&lt;/auth-address&gt;&lt;titles&gt;&lt;title&gt;All I&amp;apos;s on the RADAR: role of ADAR in gene regulation&lt;/title&gt;&lt;secondary-title&gt;FEBS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letters&lt;/abbr-1&gt;&lt;/alt-periodical&gt;&lt;pages&gt;2860-2873&lt;/pages&gt;&lt;volume&gt;592&lt;/volume&gt;&lt;number&gt;17&lt;/number&gt;&lt;edition&gt;2018/05/18&lt;/edition&gt;&lt;keywords&gt;&lt;keyword&gt;Adar&lt;/keyword&gt;&lt;keyword&gt;RNA editing&lt;/keyword&gt;&lt;keyword&gt;adenosine to inosine&lt;/keyword&gt;&lt;keyword&gt;non-coding RNA&lt;/keyword&gt;&lt;/keywords&gt;&lt;dates&gt;&lt;year&gt;2018&lt;/year&gt;&lt;pub-dates&gt;&lt;date&gt;Sep&lt;/date&gt;&lt;/pub-dates&gt;&lt;/dates&gt;&lt;isbn&gt;0014-5793&lt;/isbn&gt;&lt;accession-num&gt;29770436&lt;/accession-num&gt;&lt;urls&gt;&lt;related-urls&gt;&lt;url&gt;https://febs.onlinelibrary.wiley.com/doi/pdf/10.1002/1873-3468.13093&lt;/url&gt;&lt;/related-urls&gt;&lt;/urls&gt;&lt;custom2&gt;PMC6327961&lt;/custom2&gt;&lt;custom6&gt;NIHMS1004925&lt;/custom6&gt;&lt;electronic-resource-num&gt;10.1002/1873-3468.13093&lt;/electronic-resource-num&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[35]</w:t>
      </w:r>
      <w:r w:rsidRPr="008E653D">
        <w:rPr>
          <w:rFonts w:ascii="Book Antiqua" w:hAnsi="Book Antiqua"/>
          <w:kern w:val="0"/>
          <w:sz w:val="24"/>
        </w:rPr>
        <w:fldChar w:fldCharType="end"/>
      </w:r>
      <w:r w:rsidRPr="008E653D">
        <w:rPr>
          <w:rFonts w:ascii="Book Antiqua" w:hAnsi="Book Antiqua"/>
          <w:kern w:val="0"/>
          <w:sz w:val="24"/>
        </w:rPr>
        <w:t xml:space="preserve">. </w:t>
      </w:r>
      <w:bookmarkStart w:id="79" w:name="OLE_LINK15"/>
      <w:bookmarkStart w:id="80" w:name="OLE_LINK16"/>
      <w:r w:rsidRPr="008E653D">
        <w:rPr>
          <w:rFonts w:ascii="Book Antiqua" w:hAnsi="Book Antiqua"/>
          <w:kern w:val="0"/>
          <w:sz w:val="24"/>
        </w:rPr>
        <w:t>ADAR1</w:t>
      </w:r>
      <w:bookmarkEnd w:id="79"/>
      <w:bookmarkEnd w:id="80"/>
      <w:r w:rsidRPr="008E653D">
        <w:rPr>
          <w:rFonts w:ascii="Book Antiqua" w:hAnsi="Book Antiqua"/>
          <w:kern w:val="0"/>
          <w:sz w:val="24"/>
        </w:rPr>
        <w:t xml:space="preserve"> has emerged as a biomarker in numerous solid tumors, including gastric cancer and esophageal cancer</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&lt;EndNote&gt;&lt;Cite&gt;&lt;Author&gt;S&lt;/Author&gt;&lt;Year&gt;2019&lt;/Year&gt;&lt;RecNum&gt;37&lt;/RecNum&gt;&lt;DisplayText&gt;&lt;style face="superscript"&gt;[36, 37]&lt;/style&gt;&lt;/DisplayText&gt;&lt;record&gt;&lt;rec-number&gt;37&lt;/rec-number&gt;&lt;foreign-keys&gt;&lt;key app="EN" db-id="rztt0w5zvvwrt1ew9wevzf2xv9etfaapt59v"&gt;37&lt;/key&gt;&lt;/foreign-keys&gt;&lt;ref-type name="Journal Article"&gt;17&lt;/ref-type&gt;&lt;contributors&gt;&lt;authors&gt;&lt;author&gt;Takeda S&lt;/author&gt;&lt;author&gt;Shigeyasu K&lt;/author&gt;&lt;author&gt;Okugawa Y&lt;/author&gt;&lt;author&gt;Yoshida K&lt;/author&gt;&lt;author&gt;Mori Y&lt;/author&gt;&lt;author&gt;Yano S&lt;/author&gt;&lt;author&gt;Noma K&lt;/author&gt;&lt;author&gt;Umeda Y&lt;/author&gt;&lt;author&gt;Kondo Y&lt;/author&gt;&lt;author&gt;Kishimoto H&lt;/author&gt;&lt;author&gt;Teraishi F&lt;/author&gt;&lt;author&gt;Nagasaka T&lt;/author&gt;&lt;author&gt;Tazawa H&lt;/author&gt;&lt;author&gt;Kagawa S&lt;/author&gt;&lt;author&gt;Fujiwara T&lt;/author&gt;&lt;author&gt;Goel A %J Cancer letters&lt;/author&gt;&lt;/authors&gt;&lt;/contributors&gt;&lt;titles&gt;&lt;title&gt;Activation of AZIN1 RNA editing is a novel mechanism that promotes invasive potential of cancer-associated fibroblasts in colorectal cancer&lt;/title&gt;&lt;/titles&gt;&lt;pages&gt;127-135&lt;/pages&gt;&lt;volume&gt;444&lt;/volume&gt;&lt;number&gt;undefined&lt;/number&gt;&lt;dates&gt;&lt;year&gt;2019&lt;/year&gt;&lt;/dates&gt;&lt;label&gt;6.491&lt;/label&gt;&lt;urls&gt;&lt;/urls&gt;&lt;/record&gt;&lt;/Cite&gt;&lt;Cite&gt;&lt;Author&gt;JJ&lt;/Author&gt;&lt;Year&gt;2014&lt;/Year&gt;&lt;RecNum&gt;38&lt;/RecNum&gt;&lt;record&gt;&lt;rec-number&gt;38&lt;/rec-number&gt;&lt;foreign-keys&gt;&lt;key app="EN" db-id="rztt0w5zvvwrt1ew9wevzf2xv9etfaapt59v"&gt;38&lt;/key&gt;&lt;/foreign-keys&gt;&lt;ref-type name="Journal Article"&gt;17&lt;/ref-type&gt;&lt;contributors&gt;&lt;authors&gt;&lt;author&gt;Qiao JJ&lt;/author&gt;&lt;author&gt;Chan TH&lt;/author&gt;&lt;author&gt;Qin YR&lt;/author&gt;&lt;author&gt;Chen L %J Expert review of anticancer therapy&lt;/author&gt;&lt;/authors&gt;&lt;/contributors&gt;&lt;titles&gt;&lt;title&gt;ADAR1: a promising new biomarker for esophageal squamous cell carcinoma?&lt;/title&gt;&lt;/titles&gt;&lt;pages&gt;865-8&lt;/pages&gt;&lt;volume&gt;14&lt;/volume&gt;&lt;number&gt;8&lt;/number&gt;&lt;dates&gt;&lt;year&gt;2014&lt;/year&gt;&lt;/dates&gt;&lt;label&gt;2.347&lt;/label&gt;&lt;urls&gt;&lt;/urls&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[36,37]</w:t>
      </w:r>
      <w:r w:rsidRPr="008E653D">
        <w:rPr>
          <w:rFonts w:ascii="Book Antiqua" w:hAnsi="Book Antiqua"/>
          <w:kern w:val="0"/>
          <w:sz w:val="24"/>
        </w:rPr>
        <w:fldChar w:fldCharType="end"/>
      </w:r>
      <w:r w:rsidRPr="008E653D">
        <w:rPr>
          <w:rFonts w:ascii="Book Antiqua" w:hAnsi="Book Antiqua"/>
          <w:kern w:val="0"/>
          <w:sz w:val="24"/>
        </w:rPr>
        <w:t>. In our study, StarBase 3.0 (</w:t>
      </w:r>
      <w:hyperlink r:id="rId9" w:history="1">
        <w:r w:rsidRPr="008E653D">
          <w:rPr>
            <w:rFonts w:ascii="Book Antiqua" w:hAnsi="Book Antiqua"/>
            <w:sz w:val="24"/>
          </w:rPr>
          <w:t>http://starbase.sysu.edu.cn/index.php</w:t>
        </w:r>
      </w:hyperlink>
      <w:r w:rsidRPr="008E653D">
        <w:rPr>
          <w:rFonts w:ascii="Book Antiqua" w:hAnsi="Book Antiqua"/>
          <w:kern w:val="0"/>
          <w:sz w:val="24"/>
        </w:rPr>
        <w:t>) was used</w:t>
      </w:r>
      <w:r w:rsidR="00B10A7B" w:rsidRPr="008E653D">
        <w:rPr>
          <w:rFonts w:ascii="Book Antiqua" w:hAnsi="Book Antiqua"/>
          <w:kern w:val="0"/>
          <w:sz w:val="24"/>
        </w:rPr>
        <w:t>,</w:t>
      </w:r>
      <w:r w:rsidRPr="008E653D">
        <w:rPr>
          <w:rFonts w:ascii="Book Antiqua" w:hAnsi="Book Antiqua"/>
          <w:kern w:val="0"/>
          <w:sz w:val="24"/>
        </w:rPr>
        <w:t xml:space="preserve"> and ADAR1 was found to be co-expressed with MEG3 in CRC. Thus, we assume that ADAR1 is a potential target regulated by MEG3 in CRC cells. Western blotting was then performed to test our hypothesis. As expected, the cells overexpressing MEG3 exhibited increased ADAR1 expressi</w:t>
      </w:r>
      <w:r w:rsidR="00B42DA5" w:rsidRPr="008E653D">
        <w:rPr>
          <w:rFonts w:ascii="Book Antiqua" w:hAnsi="Book Antiqua"/>
          <w:kern w:val="0"/>
          <w:sz w:val="24"/>
        </w:rPr>
        <w:t>on</w:t>
      </w:r>
      <w:r w:rsidRPr="008E653D">
        <w:rPr>
          <w:rFonts w:ascii="Book Antiqua" w:hAnsi="Book Antiqua"/>
          <w:kern w:val="0"/>
          <w:sz w:val="24"/>
        </w:rPr>
        <w:t>, thus implicating ADAR1 as a target of MEG3 in CRC cells. These results agree with the</w:t>
      </w:r>
      <w:r w:rsidR="00B10A7B" w:rsidRPr="008E653D">
        <w:rPr>
          <w:rFonts w:ascii="Book Antiqua" w:hAnsi="Book Antiqua"/>
          <w:kern w:val="0"/>
          <w:sz w:val="24"/>
        </w:rPr>
        <w:t xml:space="preserve"> StarBase</w:t>
      </w:r>
      <w:r w:rsidRPr="008E653D">
        <w:rPr>
          <w:rFonts w:ascii="Book Antiqua" w:hAnsi="Book Antiqua"/>
          <w:kern w:val="0"/>
          <w:sz w:val="24"/>
        </w:rPr>
        <w:t xml:space="preserve"> data.</w:t>
      </w:r>
    </w:p>
    <w:p w:rsidR="001D617F" w:rsidRPr="008E653D" w:rsidRDefault="001D617F" w:rsidP="008E653D">
      <w:pPr>
        <w:adjustRightInd w:val="0"/>
        <w:snapToGrid w:val="0"/>
        <w:spacing w:line="360" w:lineRule="auto"/>
        <w:ind w:firstLineChars="100" w:firstLine="240"/>
        <w:rPr>
          <w:rFonts w:ascii="Book Antiqua" w:hAnsi="Book Antiqua"/>
          <w:kern w:val="0"/>
          <w:sz w:val="24"/>
        </w:rPr>
      </w:pPr>
      <w:r w:rsidRPr="008E653D">
        <w:rPr>
          <w:rFonts w:ascii="Book Antiqua" w:hAnsi="Book Antiqua"/>
          <w:kern w:val="0"/>
          <w:sz w:val="24"/>
        </w:rPr>
        <w:t>Previous studies demonstrated that MEG3 act</w:t>
      </w:r>
      <w:r w:rsidR="006975FD" w:rsidRPr="008E653D">
        <w:rPr>
          <w:rFonts w:ascii="Book Antiqua" w:hAnsi="Book Antiqua"/>
          <w:kern w:val="0"/>
          <w:sz w:val="24"/>
        </w:rPr>
        <w:t>s</w:t>
      </w:r>
      <w:r w:rsidRPr="008E653D">
        <w:rPr>
          <w:rFonts w:ascii="Book Antiqua" w:hAnsi="Book Antiqua"/>
          <w:kern w:val="0"/>
          <w:sz w:val="24"/>
        </w:rPr>
        <w:t xml:space="preserve"> as a diagnos</w:t>
      </w:r>
      <w:r w:rsidR="006975FD" w:rsidRPr="008E653D">
        <w:rPr>
          <w:rFonts w:ascii="Book Antiqua" w:hAnsi="Book Antiqua"/>
          <w:kern w:val="0"/>
          <w:sz w:val="24"/>
        </w:rPr>
        <w:t>t</w:t>
      </w:r>
      <w:r w:rsidRPr="008E653D">
        <w:rPr>
          <w:rFonts w:ascii="Book Antiqua" w:hAnsi="Book Antiqua"/>
          <w:kern w:val="0"/>
          <w:sz w:val="24"/>
        </w:rPr>
        <w:t>i</w:t>
      </w:r>
      <w:r w:rsidR="006975FD" w:rsidRPr="008E653D">
        <w:rPr>
          <w:rFonts w:ascii="Book Antiqua" w:hAnsi="Book Antiqua"/>
          <w:kern w:val="0"/>
          <w:sz w:val="24"/>
        </w:rPr>
        <w:t>c</w:t>
      </w:r>
      <w:r w:rsidRPr="008E653D">
        <w:rPr>
          <w:rFonts w:ascii="Book Antiqua" w:hAnsi="Book Antiqua"/>
          <w:kern w:val="0"/>
          <w:sz w:val="24"/>
        </w:rPr>
        <w:t xml:space="preserve"> biomarker in malignancies. In bladder cancer, the AUC of the three</w:t>
      </w:r>
      <w:r w:rsidR="006975FD" w:rsidRPr="008E653D">
        <w:rPr>
          <w:rFonts w:ascii="Book Antiqua" w:hAnsi="Book Antiqua"/>
          <w:kern w:val="0"/>
          <w:sz w:val="24"/>
        </w:rPr>
        <w:t xml:space="preserve"> </w:t>
      </w:r>
      <w:r w:rsidRPr="008E653D">
        <w:rPr>
          <w:rFonts w:ascii="Book Antiqua" w:hAnsi="Book Antiqua"/>
          <w:kern w:val="0"/>
          <w:sz w:val="24"/>
        </w:rPr>
        <w:t>lncRNA panel (MEG3, SNHG16 and MALAT1) in detecting bladder cancer was 0.828</w:t>
      </w:r>
      <w:r w:rsidR="006975FD" w:rsidRPr="008E653D">
        <w:rPr>
          <w:rFonts w:ascii="Book Antiqua" w:hAnsi="Book Antiqua"/>
          <w:kern w:val="0"/>
          <w:sz w:val="24"/>
        </w:rPr>
        <w:t>,</w:t>
      </w:r>
      <w:r w:rsidRPr="008E653D">
        <w:rPr>
          <w:rFonts w:ascii="Book Antiqua" w:hAnsi="Book Antiqua"/>
          <w:kern w:val="0"/>
          <w:sz w:val="24"/>
        </w:rPr>
        <w:t xml:space="preserve"> and the diagnostic performances of the lncRNA panel for Ta, T1, and T2-T4 were 0.778, 0.805, and 0.880, respectively</w:t>
      </w:r>
      <w:r w:rsidR="006975FD" w:rsidRPr="008E653D">
        <w:rPr>
          <w:rFonts w:ascii="Book Antiqua" w:hAnsi="Book Antiqua"/>
          <w:kern w:val="0"/>
          <w:sz w:val="24"/>
        </w:rPr>
        <w:t xml:space="preserve">. This </w:t>
      </w:r>
      <w:r w:rsidRPr="008E653D">
        <w:rPr>
          <w:rFonts w:ascii="Book Antiqua" w:hAnsi="Book Antiqua"/>
          <w:kern w:val="0"/>
          <w:sz w:val="24"/>
        </w:rPr>
        <w:t>thus identif</w:t>
      </w:r>
      <w:r w:rsidR="006975FD" w:rsidRPr="008E653D">
        <w:rPr>
          <w:rFonts w:ascii="Book Antiqua" w:hAnsi="Book Antiqua"/>
          <w:kern w:val="0"/>
          <w:sz w:val="24"/>
        </w:rPr>
        <w:t>ied</w:t>
      </w:r>
      <w:r w:rsidRPr="008E653D">
        <w:rPr>
          <w:rFonts w:ascii="Book Antiqua" w:hAnsi="Book Antiqua"/>
          <w:kern w:val="0"/>
          <w:sz w:val="24"/>
        </w:rPr>
        <w:t xml:space="preserve"> a three</w:t>
      </w:r>
      <w:r w:rsidR="006975FD" w:rsidRPr="008E653D">
        <w:rPr>
          <w:rFonts w:ascii="Book Antiqua" w:hAnsi="Book Antiqua"/>
          <w:kern w:val="0"/>
          <w:sz w:val="24"/>
        </w:rPr>
        <w:t xml:space="preserve"> </w:t>
      </w:r>
      <w:r w:rsidRPr="008E653D">
        <w:rPr>
          <w:rFonts w:ascii="Book Antiqua" w:hAnsi="Book Antiqua"/>
          <w:kern w:val="0"/>
          <w:sz w:val="24"/>
        </w:rPr>
        <w:t>lncRNA panel for use in diagnosing bladder cancer</w:t>
      </w:r>
      <w:r w:rsidRPr="008E653D">
        <w:rPr>
          <w:rFonts w:ascii="Book Antiqua" w:hAnsi="Book Antiqua"/>
          <w:kern w:val="0"/>
          <w:sz w:val="24"/>
        </w:rPr>
        <w:fldChar w:fldCharType="begin">
          <w:fldData xml:space="preserve">PEVuZE5vdGU+PENpdGU+PEF1dGhvcj5UaWFuPC9BdXRob3I+PFllYXI+MjAxNTwvWWVhcj48UmVj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ZXhwZXJpbWVudGFsIHBhdGhvbG9neTwvYWJici0xPjwvYWx0LXBlcmlvZGljYWw+PHBhZ2VzPjE1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PEVuZE5vdGU+PENpdGU+PEF1dGhvcj5UaWFuPC9BdXRob3I+PFllYXI+MjAxNTwvWWVhcj48UmVj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ZXhwZXJpbWVudGFsIHBhdGhvbG9neTwvYWJici0xPjwvYWx0LXBlcmlvZGljYWw+PHBhZ2VzPjE1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[38]</w:t>
      </w:r>
      <w:r w:rsidRPr="008E653D">
        <w:rPr>
          <w:rFonts w:ascii="Book Antiqua" w:hAnsi="Book Antiqua"/>
          <w:kern w:val="0"/>
          <w:sz w:val="24"/>
        </w:rPr>
        <w:fldChar w:fldCharType="end"/>
      </w:r>
      <w:r w:rsidRPr="008E653D">
        <w:rPr>
          <w:rFonts w:ascii="Book Antiqua" w:hAnsi="Book Antiqua"/>
          <w:kern w:val="0"/>
          <w:sz w:val="24"/>
        </w:rPr>
        <w:t xml:space="preserve">. In our study, MEG3 could discriminate </w:t>
      </w:r>
      <w:r w:rsidR="006975FD" w:rsidRPr="008E653D">
        <w:rPr>
          <w:rFonts w:ascii="Book Antiqua" w:hAnsi="Book Antiqua"/>
          <w:kern w:val="0"/>
          <w:sz w:val="24"/>
        </w:rPr>
        <w:t xml:space="preserve">between </w:t>
      </w:r>
      <w:r w:rsidRPr="008E653D">
        <w:rPr>
          <w:rFonts w:ascii="Book Antiqua" w:hAnsi="Book Antiqua"/>
          <w:kern w:val="0"/>
          <w:sz w:val="24"/>
        </w:rPr>
        <w:t xml:space="preserve">CRC patients </w:t>
      </w:r>
      <w:r w:rsidR="006975FD" w:rsidRPr="008E653D">
        <w:rPr>
          <w:rFonts w:ascii="Book Antiqua" w:hAnsi="Book Antiqua"/>
          <w:kern w:val="0"/>
          <w:sz w:val="24"/>
        </w:rPr>
        <w:t>and</w:t>
      </w:r>
      <w:r w:rsidRPr="008E653D">
        <w:rPr>
          <w:rFonts w:ascii="Book Antiqua" w:hAnsi="Book Antiqua"/>
          <w:kern w:val="0"/>
          <w:sz w:val="24"/>
        </w:rPr>
        <w:t xml:space="preserve"> healthy controls with a sensitivity and specificity </w:t>
      </w:r>
      <w:r w:rsidR="007C1D44" w:rsidRPr="008E653D">
        <w:rPr>
          <w:rFonts w:ascii="Book Antiqua" w:hAnsi="Book Antiqua"/>
          <w:kern w:val="0"/>
          <w:sz w:val="24"/>
        </w:rPr>
        <w:t xml:space="preserve">of </w:t>
      </w:r>
      <w:r w:rsidRPr="008E653D">
        <w:rPr>
          <w:rFonts w:ascii="Book Antiqua" w:hAnsi="Book Antiqua"/>
          <w:kern w:val="0"/>
          <w:sz w:val="24"/>
        </w:rPr>
        <w:t xml:space="preserve">0.667 and 0.875, respectively, </w:t>
      </w:r>
      <w:r w:rsidR="007C1D44" w:rsidRPr="008E653D">
        <w:rPr>
          <w:rFonts w:ascii="Book Antiqua" w:hAnsi="Book Antiqua"/>
          <w:kern w:val="0"/>
          <w:sz w:val="24"/>
        </w:rPr>
        <w:t xml:space="preserve">thus </w:t>
      </w:r>
      <w:r w:rsidRPr="008E653D">
        <w:rPr>
          <w:rFonts w:ascii="Book Antiqua" w:hAnsi="Book Antiqua"/>
          <w:kern w:val="0"/>
          <w:sz w:val="24"/>
        </w:rPr>
        <w:t xml:space="preserve">demonstrating that lncRNA MEG3 was a </w:t>
      </w:r>
      <w:r w:rsidR="007C1D44" w:rsidRPr="008E653D">
        <w:rPr>
          <w:rFonts w:ascii="Book Antiqua" w:hAnsi="Book Antiqua"/>
          <w:kern w:val="0"/>
          <w:sz w:val="24"/>
        </w:rPr>
        <w:t xml:space="preserve">reliable </w:t>
      </w:r>
      <w:r w:rsidRPr="008E653D">
        <w:rPr>
          <w:rFonts w:ascii="Book Antiqua" w:hAnsi="Book Antiqua"/>
          <w:kern w:val="0"/>
          <w:sz w:val="24"/>
        </w:rPr>
        <w:t>marker for CRC diagnosis.</w:t>
      </w:r>
    </w:p>
    <w:p w:rsidR="001D617F" w:rsidRPr="008E653D" w:rsidRDefault="001D617F" w:rsidP="008E653D">
      <w:pPr>
        <w:autoSpaceDE w:val="0"/>
        <w:autoSpaceDN w:val="0"/>
        <w:adjustRightInd w:val="0"/>
        <w:snapToGrid w:val="0"/>
        <w:spacing w:line="360" w:lineRule="auto"/>
        <w:ind w:firstLineChars="100" w:firstLine="240"/>
        <w:rPr>
          <w:rFonts w:ascii="Book Antiqua" w:hAnsi="Book Antiqua"/>
          <w:kern w:val="0"/>
          <w:sz w:val="24"/>
        </w:rPr>
      </w:pPr>
      <w:r w:rsidRPr="008E653D">
        <w:rPr>
          <w:rFonts w:ascii="Book Antiqua" w:hAnsi="Book Antiqua"/>
          <w:kern w:val="0"/>
          <w:sz w:val="24"/>
        </w:rPr>
        <w:t>Previous studies demonstrated that lncRNA MEG3 act</w:t>
      </w:r>
      <w:r w:rsidR="00AC09A6" w:rsidRPr="008E653D">
        <w:rPr>
          <w:rFonts w:ascii="Book Antiqua" w:hAnsi="Book Antiqua"/>
          <w:kern w:val="0"/>
          <w:sz w:val="24"/>
        </w:rPr>
        <w:t>s</w:t>
      </w:r>
      <w:r w:rsidRPr="008E653D">
        <w:rPr>
          <w:rFonts w:ascii="Book Antiqua" w:hAnsi="Book Antiqua"/>
          <w:kern w:val="0"/>
          <w:sz w:val="24"/>
        </w:rPr>
        <w:t xml:space="preserve"> as </w:t>
      </w:r>
      <w:r w:rsidR="00AC09A6" w:rsidRPr="008E653D">
        <w:rPr>
          <w:rFonts w:ascii="Book Antiqua" w:hAnsi="Book Antiqua"/>
          <w:kern w:val="0"/>
          <w:sz w:val="24"/>
        </w:rPr>
        <w:t xml:space="preserve">a </w:t>
      </w:r>
      <w:r w:rsidRPr="008E653D">
        <w:rPr>
          <w:rFonts w:ascii="Book Antiqua" w:hAnsi="Book Antiqua"/>
          <w:kern w:val="0"/>
          <w:sz w:val="24"/>
        </w:rPr>
        <w:t>prognos</w:t>
      </w:r>
      <w:r w:rsidR="00AC09A6" w:rsidRPr="008E653D">
        <w:rPr>
          <w:rFonts w:ascii="Book Antiqua" w:hAnsi="Book Antiqua"/>
          <w:kern w:val="0"/>
          <w:sz w:val="24"/>
        </w:rPr>
        <w:t>t</w:t>
      </w:r>
      <w:r w:rsidRPr="008E653D">
        <w:rPr>
          <w:rFonts w:ascii="Book Antiqua" w:hAnsi="Book Antiqua"/>
          <w:kern w:val="0"/>
          <w:sz w:val="24"/>
        </w:rPr>
        <w:t>i</w:t>
      </w:r>
      <w:r w:rsidR="00AC09A6" w:rsidRPr="008E653D">
        <w:rPr>
          <w:rFonts w:ascii="Book Antiqua" w:hAnsi="Book Antiqua"/>
          <w:kern w:val="0"/>
          <w:sz w:val="24"/>
        </w:rPr>
        <w:t>c</w:t>
      </w:r>
      <w:r w:rsidRPr="008E653D">
        <w:rPr>
          <w:rFonts w:ascii="Book Antiqua" w:hAnsi="Book Antiqua"/>
          <w:kern w:val="0"/>
          <w:sz w:val="24"/>
        </w:rPr>
        <w:t xml:space="preserve"> biomarker in malignancies. Bioinformatics analysis revealed that high MEG3 level</w:t>
      </w:r>
      <w:r w:rsidR="00AC09A6" w:rsidRPr="008E653D">
        <w:rPr>
          <w:rFonts w:ascii="Book Antiqua" w:hAnsi="Book Antiqua"/>
          <w:kern w:val="0"/>
          <w:sz w:val="24"/>
        </w:rPr>
        <w:t xml:space="preserve">s were a </w:t>
      </w:r>
      <w:r w:rsidRPr="008E653D">
        <w:rPr>
          <w:rFonts w:ascii="Book Antiqua" w:hAnsi="Book Antiqua"/>
          <w:kern w:val="0"/>
          <w:sz w:val="24"/>
        </w:rPr>
        <w:t>suitable prognostic factor for patients with lung cancer, especially in younger patients (≤ 60 years old), indicating MEG3 as a promising prognostic factor in lung cancer</w:t>
      </w:r>
      <w:r w:rsidRPr="008E653D">
        <w:rPr>
          <w:rFonts w:ascii="Book Antiqua" w:hAnsi="Book Antiqua"/>
          <w:kern w:val="0"/>
          <w:sz w:val="24"/>
        </w:rPr>
        <w:fldChar w:fldCharType="begin">
          <w:fldData xml:space="preserve">PEVuZE5vdGU+PENpdGU+PEF1dGhvcj5aaGFuZzwvQXV0aG9yPjxZZWFyPjIwMTc8L1llYXI+PFJl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ci0xPjwvYWx0LXBlcmlvZGljYWw+PHBhZ2VzPjQ5LTU4PC9wYWdlcz48dm9sdW1lPjYzMDwvdm9s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PEVuZE5vdGU+PENpdGU+PEF1dGhvcj5aaGFuZzwvQXV0aG9yPjxZZWFyPjIwMTc8L1llYXI+PFJl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ci0xPjwvYWx0LXBlcmlvZGljYWw+PHBhZ2VzPjQ5LTU4PC9wYWdlcz48dm9sdW1lPjYzMDwvdm9s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[39]</w:t>
      </w:r>
      <w:r w:rsidRPr="008E653D">
        <w:rPr>
          <w:rFonts w:ascii="Book Antiqua" w:hAnsi="Book Antiqua"/>
          <w:kern w:val="0"/>
          <w:sz w:val="24"/>
        </w:rPr>
        <w:fldChar w:fldCharType="end"/>
      </w:r>
      <w:r w:rsidRPr="008E653D">
        <w:rPr>
          <w:rFonts w:ascii="Book Antiqua" w:hAnsi="Book Antiqua"/>
          <w:kern w:val="0"/>
          <w:sz w:val="24"/>
        </w:rPr>
        <w:t>. In breast cancer, MEG3 levels are closely related to the TNM stage differentiation grade, and lymph node metastasis. MEG3 level</w:t>
      </w:r>
      <w:r w:rsidR="00AC09A6" w:rsidRPr="008E653D">
        <w:rPr>
          <w:rFonts w:ascii="Book Antiqua" w:hAnsi="Book Antiqua"/>
          <w:kern w:val="0"/>
          <w:sz w:val="24"/>
        </w:rPr>
        <w:t>s</w:t>
      </w:r>
      <w:r w:rsidRPr="008E653D">
        <w:rPr>
          <w:rFonts w:ascii="Book Antiqua" w:hAnsi="Book Antiqua"/>
          <w:kern w:val="0"/>
          <w:sz w:val="24"/>
        </w:rPr>
        <w:t xml:space="preserve"> </w:t>
      </w:r>
      <w:r w:rsidR="00AC09A6" w:rsidRPr="008E653D">
        <w:rPr>
          <w:rFonts w:ascii="Book Antiqua" w:hAnsi="Book Antiqua"/>
          <w:kern w:val="0"/>
          <w:sz w:val="24"/>
        </w:rPr>
        <w:t xml:space="preserve">were </w:t>
      </w:r>
      <w:r w:rsidRPr="008E653D">
        <w:rPr>
          <w:rFonts w:ascii="Book Antiqua" w:hAnsi="Book Antiqua"/>
          <w:kern w:val="0"/>
          <w:sz w:val="24"/>
        </w:rPr>
        <w:t xml:space="preserve">an insusceptible undesirable factor of prognosis </w:t>
      </w:r>
      <w:r w:rsidR="00B42DA5" w:rsidRPr="008E653D">
        <w:rPr>
          <w:rFonts w:ascii="Book Antiqua" w:hAnsi="Book Antiqua"/>
          <w:kern w:val="0"/>
          <w:sz w:val="24"/>
        </w:rPr>
        <w:t>[</w:t>
      </w:r>
      <w:r w:rsidRPr="008E653D">
        <w:rPr>
          <w:rFonts w:ascii="Book Antiqua" w:hAnsi="Book Antiqua"/>
          <w:kern w:val="0"/>
          <w:sz w:val="24"/>
        </w:rPr>
        <w:t xml:space="preserve">5-year OS and 5-year </w:t>
      </w:r>
      <w:r w:rsidR="00B42DA5" w:rsidRPr="008E653D">
        <w:rPr>
          <w:rFonts w:ascii="Book Antiqua" w:eastAsia="微软雅黑" w:hAnsi="Book Antiqua"/>
          <w:bCs/>
          <w:sz w:val="24"/>
        </w:rPr>
        <w:t>progression-free survival (</w:t>
      </w:r>
      <w:r w:rsidRPr="008E653D">
        <w:rPr>
          <w:rFonts w:ascii="Book Antiqua" w:hAnsi="Book Antiqua"/>
          <w:kern w:val="0"/>
          <w:sz w:val="24"/>
        </w:rPr>
        <w:t>PFS)</w:t>
      </w:r>
      <w:r w:rsidR="00B42DA5" w:rsidRPr="008E653D">
        <w:rPr>
          <w:rFonts w:ascii="Book Antiqua" w:hAnsi="Book Antiqua"/>
          <w:kern w:val="0"/>
          <w:sz w:val="24"/>
        </w:rPr>
        <w:t>]</w:t>
      </w:r>
      <w:r w:rsidRPr="008E653D">
        <w:rPr>
          <w:rFonts w:ascii="Book Antiqua" w:hAnsi="Book Antiqua"/>
          <w:kern w:val="0"/>
          <w:sz w:val="24"/>
        </w:rPr>
        <w:t xml:space="preserve"> in BC patients. Breast cancer patients that had MEG3 level</w:t>
      </w:r>
      <w:r w:rsidR="00AC09A6" w:rsidRPr="008E653D">
        <w:rPr>
          <w:rFonts w:ascii="Book Antiqua" w:hAnsi="Book Antiqua"/>
          <w:kern w:val="0"/>
          <w:sz w:val="24"/>
        </w:rPr>
        <w:t>s</w:t>
      </w:r>
      <w:r w:rsidRPr="008E653D">
        <w:rPr>
          <w:rFonts w:ascii="Book Antiqua" w:hAnsi="Book Antiqua"/>
          <w:kern w:val="0"/>
          <w:sz w:val="24"/>
        </w:rPr>
        <w:t xml:space="preserve"> would experience a poor prognosis (poor OS and PFS)</w:t>
      </w:r>
      <w:r w:rsidRPr="008E653D">
        <w:rPr>
          <w:rFonts w:ascii="Book Antiqua" w:hAnsi="Book Antiqua"/>
          <w:kern w:val="0"/>
          <w:sz w:val="24"/>
        </w:rPr>
        <w:fldChar w:fldCharType="begin"/>
      </w:r>
      <w:r w:rsidR="00751750" w:rsidRPr="008E653D">
        <w:rPr>
          <w:rFonts w:ascii="Book Antiqua" w:hAnsi="Book Antiqua"/>
          <w:kern w:val="0"/>
          <w:sz w:val="24"/>
        </w:rPr>
        <w:instrText xml:space="preserve"> ADDIN EN.CITE &lt;EndNote&gt;&lt;Cite&gt;&lt;Author&gt;Zhang&lt;/Author&gt;&lt;Year&gt;2016&lt;/Year&gt;&lt;RecNum&gt;41&lt;/RecNum&gt;&lt;DisplayText&gt;&lt;style face="superscript"&gt;[40]&lt;/style&gt;&lt;/DisplayText&gt;&lt;record&gt;&lt;rec-number&gt;41&lt;/rec-number&gt;&lt;foreign-keys&gt;&lt;key app="EN" db-id="rztt0w5zvvwrt1ew9wevzf2xv9etfaapt59v"&gt;41&lt;/key&gt;&lt;/foreign-keys&gt;&lt;ref-type name="Journal Article"&gt;17&lt;/ref-type&gt;&lt;contributors&gt;&lt;authors&gt;&lt;author&gt;Zhang, J. J.&lt;/author&gt;&lt;author&gt;Guo, S. H.&lt;/author&gt;&lt;author&gt;Jia, B. Q.&lt;/author&gt;&lt;/authors&gt;&lt;/contributors&gt;&lt;auth-address&gt;General Surgery Department II, Chinese PLA General Hospital, Beijing, China. jq352801@126.com.&lt;/auth-address&gt;&lt;titles&gt;&lt;title&gt;Down-regulation of long non-coding RNA MEG3 serves as an unfavorable risk factor for survival of patients with breast cancer&lt;/title&gt;&lt;secondary-title&gt;Eur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sciences&lt;/abbr-1&gt;&lt;/alt-periodical&gt;&lt;pages&gt;5143-5147&lt;/pages&gt;&lt;volume&gt;20&lt;/volume&gt;&lt;number&gt;24&lt;/number&gt;&lt;edition&gt;2017/01/05&lt;/edition&gt;&lt;keywords&gt;&lt;keyword&gt;Biomarkers, Tumor/genetics&lt;/keyword&gt;&lt;keyword&gt;Breast Neoplasms/genetics/*metabolism/mortality&lt;/keyword&gt;&lt;keyword&gt;*Down-Regulation&lt;/keyword&gt;&lt;keyword&gt;Female&lt;/keyword&gt;&lt;keyword&gt;Gene Expression Regulation, Neoplastic&lt;/keyword&gt;&lt;keyword&gt;Humans&lt;/keyword&gt;&lt;keyword&gt;RNA, Long Noncoding/*genetics&lt;/keyword&gt;&lt;keyword&gt;Risk Factors&lt;/keyword&gt;&lt;/keywords&gt;&lt;dates&gt;&lt;year&gt;2016&lt;/year&gt;&lt;pub-dates&gt;&lt;date&gt;Dec&lt;/date&gt;&lt;/pub-dates&gt;&lt;/dates&gt;&lt;isbn&gt;1128-3602&lt;/isbn&gt;&lt;accession-num&gt;28051255&lt;/accession-num&gt;&lt;urls&gt;&lt;/urls&gt;&lt;remote-database-provider&gt;NLM&lt;/remote-database-provider&gt;&lt;language&gt;eng&lt;/language&gt;&lt;/record&gt;&lt;/Cite&gt;&lt;/EndNote&gt;</w:instrText>
      </w:r>
      <w:r w:rsidRPr="008E653D">
        <w:rPr>
          <w:rFonts w:ascii="Book Antiqua" w:hAnsi="Book Antiqua"/>
          <w:kern w:val="0"/>
          <w:sz w:val="24"/>
        </w:rPr>
        <w:fldChar w:fldCharType="separate"/>
      </w:r>
      <w:r w:rsidR="00751750" w:rsidRPr="008E653D">
        <w:rPr>
          <w:rFonts w:ascii="Book Antiqua" w:hAnsi="Book Antiqua"/>
          <w:kern w:val="0"/>
          <w:sz w:val="24"/>
          <w:vertAlign w:val="superscript"/>
        </w:rPr>
        <w:t>[40]</w:t>
      </w:r>
      <w:r w:rsidRPr="008E653D">
        <w:rPr>
          <w:rFonts w:ascii="Book Antiqua" w:hAnsi="Book Antiqua"/>
          <w:kern w:val="0"/>
          <w:sz w:val="24"/>
        </w:rPr>
        <w:fldChar w:fldCharType="end"/>
      </w:r>
      <w:r w:rsidRPr="008E653D">
        <w:rPr>
          <w:rFonts w:ascii="Book Antiqua" w:hAnsi="Book Antiqua"/>
          <w:kern w:val="0"/>
          <w:sz w:val="24"/>
        </w:rPr>
        <w:t>. In osteosarcoma, MEG3 levels were particularly lower in tumor tissues</w:t>
      </w:r>
      <w:r w:rsidR="00AC09A6" w:rsidRPr="008E653D">
        <w:rPr>
          <w:rFonts w:ascii="Book Antiqua" w:hAnsi="Book Antiqua"/>
          <w:kern w:val="0"/>
          <w:sz w:val="24"/>
        </w:rPr>
        <w:t>,</w:t>
      </w:r>
      <w:r w:rsidRPr="008E653D">
        <w:rPr>
          <w:rFonts w:ascii="Book Antiqua" w:hAnsi="Book Antiqua"/>
          <w:kern w:val="0"/>
          <w:sz w:val="24"/>
        </w:rPr>
        <w:t xml:space="preserve"> and correlated with </w:t>
      </w:r>
      <w:r w:rsidR="00AC09A6" w:rsidRPr="008E653D">
        <w:rPr>
          <w:rFonts w:ascii="Book Antiqua" w:hAnsi="Book Antiqua"/>
          <w:kern w:val="0"/>
          <w:sz w:val="24"/>
        </w:rPr>
        <w:t>both</w:t>
      </w:r>
      <w:r w:rsidRPr="008E653D">
        <w:rPr>
          <w:rFonts w:ascii="Book Antiqua" w:hAnsi="Book Antiqua"/>
          <w:kern w:val="0"/>
          <w:sz w:val="24"/>
        </w:rPr>
        <w:t xml:space="preserve"> clinical stage </w:t>
      </w:r>
      <w:r w:rsidR="00AC09A6" w:rsidRPr="008E653D">
        <w:rPr>
          <w:rFonts w:ascii="Book Antiqua" w:hAnsi="Book Antiqua"/>
          <w:kern w:val="0"/>
          <w:sz w:val="24"/>
        </w:rPr>
        <w:t>and</w:t>
      </w:r>
      <w:r w:rsidRPr="008E653D">
        <w:rPr>
          <w:rFonts w:ascii="Book Antiqua" w:hAnsi="Book Antiqua"/>
          <w:kern w:val="0"/>
          <w:sz w:val="24"/>
        </w:rPr>
        <w:t xml:space="preserve"> metastasis. The results of Kaplan-Meier analysis suggested </w:t>
      </w:r>
      <w:r w:rsidR="00AC09A6" w:rsidRPr="008E653D">
        <w:rPr>
          <w:rFonts w:ascii="Book Antiqua" w:hAnsi="Book Antiqua"/>
          <w:kern w:val="0"/>
          <w:sz w:val="24"/>
        </w:rPr>
        <w:t xml:space="preserve">that </w:t>
      </w:r>
      <w:r w:rsidRPr="008E653D">
        <w:rPr>
          <w:rFonts w:ascii="Book Antiqua" w:hAnsi="Book Antiqua"/>
          <w:kern w:val="0"/>
          <w:sz w:val="24"/>
        </w:rPr>
        <w:t xml:space="preserve">patients with high MEG3 levels generally live longer. These data therefore demonstrate that MEG3 acts as </w:t>
      </w:r>
      <w:r w:rsidR="00AC09A6" w:rsidRPr="008E653D">
        <w:rPr>
          <w:rFonts w:ascii="Book Antiqua" w:hAnsi="Book Antiqua"/>
          <w:kern w:val="0"/>
          <w:sz w:val="24"/>
        </w:rPr>
        <w:t xml:space="preserve">a </w:t>
      </w:r>
      <w:r w:rsidRPr="008E653D">
        <w:rPr>
          <w:rFonts w:ascii="Book Antiqua" w:hAnsi="Book Antiqua"/>
          <w:kern w:val="0"/>
          <w:sz w:val="24"/>
        </w:rPr>
        <w:t>prognos</w:t>
      </w:r>
      <w:r w:rsidR="00AC09A6" w:rsidRPr="008E653D">
        <w:rPr>
          <w:rFonts w:ascii="Book Antiqua" w:hAnsi="Book Antiqua"/>
          <w:kern w:val="0"/>
          <w:sz w:val="24"/>
        </w:rPr>
        <w:t>t</w:t>
      </w:r>
      <w:r w:rsidRPr="008E653D">
        <w:rPr>
          <w:rFonts w:ascii="Book Antiqua" w:hAnsi="Book Antiqua"/>
          <w:kern w:val="0"/>
          <w:sz w:val="24"/>
        </w:rPr>
        <w:t>i</w:t>
      </w:r>
      <w:r w:rsidR="00AC09A6" w:rsidRPr="008E653D">
        <w:rPr>
          <w:rFonts w:ascii="Book Antiqua" w:hAnsi="Book Antiqua"/>
          <w:kern w:val="0"/>
          <w:sz w:val="24"/>
        </w:rPr>
        <w:t>c</w:t>
      </w:r>
      <w:r w:rsidRPr="008E653D">
        <w:rPr>
          <w:rFonts w:ascii="Book Antiqua" w:hAnsi="Book Antiqua"/>
          <w:kern w:val="0"/>
          <w:sz w:val="24"/>
        </w:rPr>
        <w:t xml:space="preserve"> biomarker in osteosarcoma</w:t>
      </w:r>
      <w:r w:rsidRPr="008E653D">
        <w:rPr>
          <w:rFonts w:ascii="Book Antiqua" w:hAnsi="Book Antiqua"/>
          <w:kern w:val="0"/>
          <w:sz w:val="24"/>
        </w:rPr>
        <w:fldChar w:fldCharType="begin">
          <w:fldData xml:space="preserve">PEVuZE5vdGU+PENpdGU+PEF1dGhvcj5UaWFuPC9BdXRob3I+PFllYXI+MjAxNTwvWWVhcj48UmVj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ZXhwZXJpbWVudGFsIHBhdGhvbG9neTwvYWJici0xPjwvYWx0LXBlcmlvZGljYWw+PHBhZ2VzPjE1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</w:fldData>
        </w:fldChar>
      </w:r>
      <w:r w:rsidR="00751750" w:rsidRPr="008E653D">
        <w:rPr>
          <w:rFonts w:ascii="Book Antiqua" w:hAnsi="Book Antiqua"/>
          <w:kern w:val="0"/>
          <w:sz w:val="24"/>
        </w:rPr>
        <w:instrText xml:space="preserve"> ADDIN EN.CITE </w:instrText>
      </w:r>
      <w:r w:rsidR="00751750" w:rsidRPr="008E653D">
        <w:rPr>
          <w:rFonts w:ascii="Book Antiqua" w:hAnsi="Book Antiqua"/>
          <w:kern w:val="0"/>
          <w:sz w:val="24"/>
        </w:rPr>
        <w:fldChar w:fldCharType="begin">
          <w:fldData xml:space="preserve">PEVuZE5vdGU+PENpdGU+PEF1dGhvcj5UaWFuPC9BdXRob3I+PFllYXI+MjAxNTwvWWVhcj48UmVj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ZXhwZXJpbWVudGFsIHBhdGhvbG9neTwvYWJici0xPjwvYWx0LXBlcmlvZGljYWw+PHBhZ2VzPjE1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</w:fldData>
        </w:fldChar>
      </w:r>
      <w:r w:rsidR="00751750" w:rsidRPr="008E653D">
        <w:rPr>
          <w:rFonts w:ascii="Book Antiqua" w:hAnsi="Book Antiqua"/>
          <w:kern w:val="0"/>
          <w:sz w:val="24"/>
        </w:rPr>
        <w:instrText xml:space="preserve"> ADDIN EN.CITE.DATA </w:instrText>
      </w:r>
      <w:r w:rsidR="00751750" w:rsidRPr="008E653D">
        <w:rPr>
          <w:rFonts w:ascii="Book Antiqua" w:hAnsi="Book Antiqua"/>
          <w:kern w:val="0"/>
          <w:sz w:val="24"/>
        </w:rPr>
      </w:r>
      <w:r w:rsidR="00751750" w:rsidRPr="008E653D">
        <w:rPr>
          <w:rFonts w:ascii="Book Antiqua" w:hAnsi="Book Antiqua"/>
          <w:kern w:val="0"/>
          <w:sz w:val="24"/>
        </w:rPr>
        <w:fldChar w:fldCharType="end"/>
      </w:r>
      <w:r w:rsidRPr="008E653D">
        <w:rPr>
          <w:rFonts w:ascii="Book Antiqua" w:hAnsi="Book Antiqua"/>
          <w:kern w:val="0"/>
          <w:sz w:val="24"/>
        </w:rPr>
        <w:fldChar w:fldCharType="separate"/>
      </w:r>
      <w:r w:rsidR="00751750" w:rsidRPr="008E653D">
        <w:rPr>
          <w:rFonts w:ascii="Book Antiqua" w:hAnsi="Book Antiqua"/>
          <w:kern w:val="0"/>
          <w:sz w:val="24"/>
          <w:vertAlign w:val="superscript"/>
        </w:rPr>
        <w:t>[38]</w:t>
      </w:r>
      <w:r w:rsidRPr="008E653D">
        <w:rPr>
          <w:rFonts w:ascii="Book Antiqua" w:hAnsi="Book Antiqua"/>
          <w:kern w:val="0"/>
          <w:sz w:val="24"/>
        </w:rPr>
        <w:fldChar w:fldCharType="end"/>
      </w:r>
      <w:r w:rsidRPr="008E653D">
        <w:rPr>
          <w:rFonts w:ascii="Book Antiqua" w:hAnsi="Book Antiqua"/>
          <w:kern w:val="0"/>
          <w:sz w:val="24"/>
        </w:rPr>
        <w:t xml:space="preserve">. In our study, we found that </w:t>
      </w:r>
      <w:r w:rsidRPr="008E653D">
        <w:rPr>
          <w:rFonts w:ascii="Book Antiqua" w:hAnsi="Book Antiqua"/>
          <w:color w:val="000000"/>
          <w:kern w:val="0"/>
          <w:sz w:val="24"/>
        </w:rPr>
        <w:t>MEG3 expression was indeed a factor affecting the prognosis of CRC</w:t>
      </w:r>
      <w:r w:rsidRPr="008E653D">
        <w:rPr>
          <w:rFonts w:ascii="Book Antiqua" w:hAnsi="Book Antiqua"/>
          <w:color w:val="000000"/>
          <w:sz w:val="24"/>
        </w:rPr>
        <w:t xml:space="preserve"> </w:t>
      </w:r>
      <w:r w:rsidRPr="008E653D">
        <w:rPr>
          <w:rFonts w:ascii="Book Antiqua" w:hAnsi="Book Antiqua"/>
          <w:color w:val="000000"/>
          <w:kern w:val="0"/>
          <w:sz w:val="24"/>
        </w:rPr>
        <w:t xml:space="preserve">patients, and </w:t>
      </w:r>
      <w:r w:rsidR="00255206" w:rsidRPr="008E653D">
        <w:rPr>
          <w:rFonts w:ascii="Book Antiqua" w:hAnsi="Book Antiqua"/>
          <w:color w:val="000000"/>
          <w:kern w:val="0"/>
          <w:sz w:val="24"/>
        </w:rPr>
        <w:t xml:space="preserve">that </w:t>
      </w:r>
      <w:r w:rsidRPr="008E653D">
        <w:rPr>
          <w:rFonts w:ascii="Book Antiqua" w:hAnsi="Book Antiqua"/>
          <w:color w:val="000000"/>
          <w:kern w:val="0"/>
          <w:sz w:val="24"/>
        </w:rPr>
        <w:t xml:space="preserve">patients with </w:t>
      </w:r>
      <w:r w:rsidRPr="008E653D">
        <w:rPr>
          <w:rFonts w:ascii="Book Antiqua" w:hAnsi="Book Antiqua"/>
          <w:kern w:val="0"/>
          <w:sz w:val="24"/>
        </w:rPr>
        <w:t>high levels of MEG3 had a remarkably higher</w:t>
      </w:r>
      <w:r w:rsidRPr="008E653D">
        <w:rPr>
          <w:rFonts w:ascii="Book Antiqua" w:hAnsi="Book Antiqua"/>
          <w:sz w:val="24"/>
        </w:rPr>
        <w:t xml:space="preserve"> </w:t>
      </w:r>
      <w:r w:rsidR="00B42DA5" w:rsidRPr="008E653D">
        <w:rPr>
          <w:rFonts w:ascii="Book Antiqua" w:hAnsi="Book Antiqua"/>
          <w:kern w:val="0"/>
          <w:sz w:val="24"/>
        </w:rPr>
        <w:t>OS</w:t>
      </w:r>
      <w:r w:rsidRPr="008E653D">
        <w:rPr>
          <w:rFonts w:ascii="Book Antiqua" w:hAnsi="Book Antiqua"/>
          <w:kern w:val="0"/>
          <w:sz w:val="24"/>
        </w:rPr>
        <w:t xml:space="preserve"> rate, which demonstrated that lncRNA MEG3 was a </w:t>
      </w:r>
      <w:r w:rsidR="00255206" w:rsidRPr="008E653D">
        <w:rPr>
          <w:rFonts w:ascii="Book Antiqua" w:hAnsi="Book Antiqua"/>
          <w:kern w:val="0"/>
          <w:sz w:val="24"/>
        </w:rPr>
        <w:t xml:space="preserve">good </w:t>
      </w:r>
      <w:r w:rsidRPr="008E653D">
        <w:rPr>
          <w:rFonts w:ascii="Book Antiqua" w:hAnsi="Book Antiqua"/>
          <w:kern w:val="0"/>
          <w:sz w:val="24"/>
        </w:rPr>
        <w:t>marker for the prognosis of CRC.</w:t>
      </w:r>
      <w:r w:rsidR="00B42DA5" w:rsidRPr="008E653D">
        <w:rPr>
          <w:rFonts w:ascii="Book Antiqua" w:hAnsi="Book Antiqua"/>
          <w:kern w:val="0"/>
          <w:sz w:val="24"/>
        </w:rPr>
        <w:t xml:space="preserve"> </w:t>
      </w:r>
      <w:r w:rsidRPr="008E653D">
        <w:rPr>
          <w:rFonts w:ascii="Book Antiqua" w:hAnsi="Book Antiqua"/>
          <w:kern w:val="0"/>
          <w:sz w:val="24"/>
        </w:rPr>
        <w:t>In conclusion, lncRNA MEG3 is down-regulated in CRC</w:t>
      </w:r>
      <w:r w:rsidR="00255206" w:rsidRPr="008E653D">
        <w:rPr>
          <w:rFonts w:ascii="Book Antiqua" w:hAnsi="Book Antiqua"/>
          <w:kern w:val="0"/>
          <w:sz w:val="24"/>
        </w:rPr>
        <w:t>,</w:t>
      </w:r>
      <w:r w:rsidRPr="008E653D">
        <w:rPr>
          <w:rFonts w:ascii="Book Antiqua" w:hAnsi="Book Antiqua"/>
          <w:kern w:val="0"/>
          <w:sz w:val="24"/>
        </w:rPr>
        <w:t xml:space="preserve"> and regulates cell function by targeting ADAR1 in </w:t>
      </w:r>
      <w:r w:rsidR="001A0AD0" w:rsidRPr="008E653D">
        <w:rPr>
          <w:rFonts w:ascii="Book Antiqua" w:hAnsi="Book Antiqua"/>
          <w:kern w:val="0"/>
          <w:sz w:val="24"/>
        </w:rPr>
        <w:t>CRC</w:t>
      </w:r>
      <w:r w:rsidRPr="008E653D">
        <w:rPr>
          <w:rFonts w:ascii="Book Antiqua" w:hAnsi="Book Antiqua"/>
          <w:kern w:val="0"/>
          <w:sz w:val="24"/>
        </w:rPr>
        <w:t>.</w:t>
      </w:r>
    </w:p>
    <w:p w:rsidR="00252521" w:rsidRPr="008E653D" w:rsidRDefault="00252521" w:rsidP="008E653D">
      <w:pPr>
        <w:adjustRightInd w:val="0"/>
        <w:snapToGrid w:val="0"/>
        <w:spacing w:line="360" w:lineRule="auto"/>
        <w:rPr>
          <w:rFonts w:ascii="Book Antiqua" w:hAnsi="Book Antiqua"/>
          <w:kern w:val="0"/>
          <w:sz w:val="24"/>
        </w:rPr>
      </w:pPr>
    </w:p>
    <w:p w:rsidR="000A3396" w:rsidRPr="008E653D" w:rsidRDefault="000A3396" w:rsidP="008E653D">
      <w:pPr>
        <w:adjustRightInd w:val="0"/>
        <w:snapToGrid w:val="0"/>
        <w:spacing w:line="360" w:lineRule="auto"/>
        <w:rPr>
          <w:rFonts w:ascii="Book Antiqua" w:hAnsi="Book Antiqua"/>
          <w:b/>
          <w:caps/>
          <w:color w:val="000000"/>
          <w:sz w:val="24"/>
        </w:rPr>
      </w:pPr>
      <w:bookmarkStart w:id="81" w:name="OLE_LINK151"/>
      <w:bookmarkStart w:id="82" w:name="OLE_LINK259"/>
      <w:bookmarkStart w:id="83" w:name="OLE_LINK158"/>
      <w:bookmarkStart w:id="84" w:name="OLE_LINK159"/>
      <w:bookmarkStart w:id="85" w:name="OLE_LINK205"/>
      <w:bookmarkStart w:id="86" w:name="OLE_LINK206"/>
      <w:bookmarkStart w:id="87" w:name="OLE_LINK244"/>
      <w:bookmarkStart w:id="88" w:name="OLE_LINK245"/>
      <w:bookmarkStart w:id="89" w:name="OLE_LINK316"/>
      <w:bookmarkStart w:id="90" w:name="OLE_LINK332"/>
      <w:bookmarkStart w:id="91" w:name="OLE_LINK521"/>
      <w:bookmarkStart w:id="92" w:name="OLE_LINK403"/>
      <w:bookmarkStart w:id="93" w:name="OLE_LINK560"/>
      <w:r w:rsidRPr="008E653D">
        <w:rPr>
          <w:rFonts w:ascii="Book Antiqua" w:hAnsi="Book Antiqua"/>
          <w:b/>
          <w:caps/>
          <w:color w:val="000000"/>
          <w:sz w:val="24"/>
          <w:shd w:val="clear" w:color="auto" w:fill="FFFFFF"/>
        </w:rPr>
        <w:t>Article Highlights</w:t>
      </w:r>
    </w:p>
    <w:p w:rsidR="000A3396" w:rsidRPr="008E653D" w:rsidRDefault="000A3396" w:rsidP="008E653D">
      <w:pPr>
        <w:adjustRightInd w:val="0"/>
        <w:snapToGrid w:val="0"/>
        <w:spacing w:line="360" w:lineRule="auto"/>
        <w:rPr>
          <w:rFonts w:ascii="Book Antiqua" w:hAnsi="Book Antiqua"/>
          <w:b/>
          <w:i/>
          <w:color w:val="000000"/>
          <w:sz w:val="24"/>
        </w:rPr>
      </w:pPr>
      <w:r w:rsidRPr="008E653D">
        <w:rPr>
          <w:rFonts w:ascii="Book Antiqua" w:hAnsi="Book Antiqua"/>
          <w:b/>
          <w:i/>
          <w:color w:val="000000"/>
          <w:sz w:val="24"/>
        </w:rPr>
        <w:t>Research background</w:t>
      </w:r>
    </w:p>
    <w:p w:rsidR="000A3396" w:rsidRPr="008E653D" w:rsidRDefault="00A71F21" w:rsidP="008E653D">
      <w:pPr>
        <w:adjustRightInd w:val="0"/>
        <w:snapToGrid w:val="0"/>
        <w:spacing w:line="360" w:lineRule="auto"/>
        <w:rPr>
          <w:rFonts w:ascii="Book Antiqua" w:hAnsi="Book Antiqua"/>
          <w:color w:val="000000"/>
          <w:sz w:val="24"/>
        </w:rPr>
      </w:pPr>
      <w:r w:rsidRPr="008E653D">
        <w:rPr>
          <w:rFonts w:ascii="Book Antiqua" w:hAnsi="Book Antiqua"/>
          <w:color w:val="000000"/>
          <w:sz w:val="24"/>
        </w:rPr>
        <w:t xml:space="preserve">Among common types of gastrointestinal malignancies, colorectal cancer (CRC) has seen a dramatic increase in annual global incidence rate. </w:t>
      </w:r>
      <w:r w:rsidR="000A3396" w:rsidRPr="008E653D">
        <w:rPr>
          <w:rFonts w:ascii="Book Antiqua" w:hAnsi="Book Antiqua"/>
          <w:color w:val="000000"/>
          <w:sz w:val="24"/>
        </w:rPr>
        <w:t>Many recent studies have demonstrated the molecular mechanisms involved</w:t>
      </w:r>
      <w:r w:rsidR="000A3396" w:rsidRPr="008E653D">
        <w:rPr>
          <w:rFonts w:ascii="Book Antiqua" w:hAnsi="Book Antiqua"/>
          <w:sz w:val="24"/>
        </w:rPr>
        <w:t xml:space="preserve"> </w:t>
      </w:r>
      <w:r w:rsidR="000A3396" w:rsidRPr="008E653D">
        <w:rPr>
          <w:rFonts w:ascii="Book Antiqua" w:hAnsi="Book Antiqua"/>
          <w:color w:val="000000"/>
          <w:sz w:val="24"/>
        </w:rPr>
        <w:t xml:space="preserve">in </w:t>
      </w:r>
      <w:r w:rsidR="00343CD1" w:rsidRPr="008E653D">
        <w:rPr>
          <w:rFonts w:ascii="Book Antiqua" w:hAnsi="Book Antiqua"/>
          <w:color w:val="000000"/>
          <w:sz w:val="24"/>
        </w:rPr>
        <w:t xml:space="preserve">the </w:t>
      </w:r>
      <w:r w:rsidR="000A3396" w:rsidRPr="008E653D">
        <w:rPr>
          <w:rFonts w:ascii="Book Antiqua" w:hAnsi="Book Antiqua"/>
          <w:color w:val="000000"/>
          <w:sz w:val="24"/>
        </w:rPr>
        <w:t xml:space="preserve">transcriptional regulation in </w:t>
      </w:r>
      <w:r w:rsidRPr="008E653D">
        <w:rPr>
          <w:rFonts w:ascii="Book Antiqua" w:hAnsi="Book Antiqua"/>
          <w:color w:val="000000"/>
          <w:sz w:val="24"/>
        </w:rPr>
        <w:t>CRC</w:t>
      </w:r>
      <w:r w:rsidR="000A3396" w:rsidRPr="008E653D">
        <w:rPr>
          <w:rFonts w:ascii="Book Antiqua" w:hAnsi="Book Antiqua"/>
          <w:color w:val="000000"/>
          <w:sz w:val="24"/>
        </w:rPr>
        <w:t xml:space="preserve">, </w:t>
      </w:r>
      <w:r w:rsidR="00343CD1" w:rsidRPr="008E653D">
        <w:rPr>
          <w:rFonts w:ascii="Book Antiqua" w:hAnsi="Book Antiqua"/>
          <w:color w:val="000000"/>
          <w:sz w:val="24"/>
        </w:rPr>
        <w:t xml:space="preserve">and shown that </w:t>
      </w:r>
      <w:r w:rsidR="00B42DA5" w:rsidRPr="008E653D">
        <w:rPr>
          <w:rFonts w:ascii="Book Antiqua" w:hAnsi="Book Antiqua"/>
          <w:sz w:val="24"/>
        </w:rPr>
        <w:t>long non-coding RNAs (lncRNAs)</w:t>
      </w:r>
      <w:r w:rsidR="000A3396" w:rsidRPr="008E653D">
        <w:rPr>
          <w:rFonts w:ascii="Book Antiqua" w:hAnsi="Book Antiqua"/>
          <w:color w:val="000000"/>
          <w:sz w:val="24"/>
        </w:rPr>
        <w:t xml:space="preserve"> play an irreplaceable role in the initiation and progression of </w:t>
      </w:r>
      <w:r w:rsidRPr="008E653D">
        <w:rPr>
          <w:rFonts w:ascii="Book Antiqua" w:hAnsi="Book Antiqua"/>
          <w:color w:val="000000"/>
          <w:sz w:val="24"/>
        </w:rPr>
        <w:t>CRC</w:t>
      </w:r>
      <w:r w:rsidR="000A3396" w:rsidRPr="008E653D">
        <w:rPr>
          <w:rFonts w:ascii="Book Antiqua" w:hAnsi="Book Antiqua"/>
          <w:color w:val="000000"/>
          <w:sz w:val="24"/>
        </w:rPr>
        <w:t>, such as</w:t>
      </w:r>
      <w:r w:rsidR="000A3396" w:rsidRPr="008E653D">
        <w:rPr>
          <w:rFonts w:ascii="Book Antiqua" w:hAnsi="Book Antiqua"/>
          <w:sz w:val="24"/>
        </w:rPr>
        <w:t xml:space="preserve"> </w:t>
      </w:r>
      <w:r w:rsidR="000A3396" w:rsidRPr="008E653D">
        <w:rPr>
          <w:rFonts w:ascii="Book Antiqua" w:hAnsi="Book Antiqua"/>
          <w:color w:val="000000"/>
          <w:sz w:val="24"/>
        </w:rPr>
        <w:t xml:space="preserve">maintaining cell growth, evasion of apoptosis, promotion of invasion and metastasis, stemness maintenance and EMT. </w:t>
      </w:r>
    </w:p>
    <w:p w:rsidR="000A3396" w:rsidRPr="008E653D" w:rsidRDefault="000A3396" w:rsidP="008E653D">
      <w:pPr>
        <w:adjustRightInd w:val="0"/>
        <w:snapToGrid w:val="0"/>
        <w:spacing w:line="360" w:lineRule="auto"/>
        <w:rPr>
          <w:rFonts w:ascii="Book Antiqua" w:hAnsi="Book Antiqua"/>
          <w:b/>
          <w:i/>
          <w:color w:val="000000"/>
          <w:sz w:val="24"/>
        </w:rPr>
      </w:pPr>
    </w:p>
    <w:p w:rsidR="000A3396" w:rsidRPr="008E653D" w:rsidRDefault="000A3396" w:rsidP="008E653D">
      <w:pPr>
        <w:adjustRightInd w:val="0"/>
        <w:snapToGrid w:val="0"/>
        <w:spacing w:line="360" w:lineRule="auto"/>
        <w:rPr>
          <w:rFonts w:ascii="Book Antiqua" w:hAnsi="Book Antiqua"/>
          <w:b/>
          <w:i/>
          <w:color w:val="000000"/>
          <w:sz w:val="24"/>
        </w:rPr>
      </w:pPr>
      <w:r w:rsidRPr="008E653D">
        <w:rPr>
          <w:rFonts w:ascii="Book Antiqua" w:hAnsi="Book Antiqua"/>
          <w:b/>
          <w:i/>
          <w:color w:val="000000"/>
          <w:sz w:val="24"/>
        </w:rPr>
        <w:t>Research motivation</w:t>
      </w:r>
    </w:p>
    <w:p w:rsidR="000A3396" w:rsidRPr="008E653D" w:rsidRDefault="000A3396" w:rsidP="008E653D">
      <w:pPr>
        <w:adjustRightInd w:val="0"/>
        <w:snapToGrid w:val="0"/>
        <w:spacing w:line="360" w:lineRule="auto"/>
        <w:rPr>
          <w:rFonts w:ascii="Book Antiqua" w:hAnsi="Book Antiqua"/>
          <w:color w:val="000000"/>
          <w:sz w:val="24"/>
        </w:rPr>
      </w:pPr>
      <w:r w:rsidRPr="008E653D">
        <w:rPr>
          <w:rFonts w:ascii="Book Antiqua" w:hAnsi="Book Antiqua"/>
          <w:color w:val="000000"/>
          <w:sz w:val="24"/>
        </w:rPr>
        <w:t xml:space="preserve">To </w:t>
      </w:r>
      <w:r w:rsidR="00343CD1" w:rsidRPr="008E653D">
        <w:rPr>
          <w:rFonts w:ascii="Book Antiqua" w:hAnsi="Book Antiqua"/>
          <w:color w:val="000000"/>
          <w:sz w:val="24"/>
        </w:rPr>
        <w:t xml:space="preserve">identify </w:t>
      </w:r>
      <w:r w:rsidRPr="008E653D">
        <w:rPr>
          <w:rFonts w:ascii="Book Antiqua" w:hAnsi="Book Antiqua"/>
          <w:color w:val="000000"/>
          <w:sz w:val="24"/>
        </w:rPr>
        <w:t xml:space="preserve">more biomarkers for </w:t>
      </w:r>
      <w:r w:rsidR="001A382A" w:rsidRPr="008E653D">
        <w:rPr>
          <w:rFonts w:ascii="Book Antiqua" w:hAnsi="Book Antiqua"/>
          <w:color w:val="000000"/>
          <w:sz w:val="24"/>
        </w:rPr>
        <w:t xml:space="preserve">the </w:t>
      </w:r>
      <w:r w:rsidRPr="008E653D">
        <w:rPr>
          <w:rFonts w:ascii="Book Antiqua" w:hAnsi="Book Antiqua"/>
          <w:color w:val="000000"/>
          <w:sz w:val="24"/>
        </w:rPr>
        <w:t xml:space="preserve">diagnosis and treatment of </w:t>
      </w:r>
      <w:r w:rsidR="00A71F21" w:rsidRPr="008E653D">
        <w:rPr>
          <w:rFonts w:ascii="Book Antiqua" w:hAnsi="Book Antiqua"/>
          <w:color w:val="000000"/>
          <w:sz w:val="24"/>
        </w:rPr>
        <w:t>CRC</w:t>
      </w:r>
      <w:r w:rsidRPr="008E653D">
        <w:rPr>
          <w:rFonts w:ascii="Book Antiqua" w:hAnsi="Book Antiqua"/>
          <w:color w:val="000000"/>
          <w:sz w:val="24"/>
        </w:rPr>
        <w:t>.</w:t>
      </w:r>
    </w:p>
    <w:p w:rsidR="000A3396" w:rsidRPr="008E653D" w:rsidRDefault="000A3396" w:rsidP="008E653D">
      <w:pPr>
        <w:adjustRightInd w:val="0"/>
        <w:snapToGrid w:val="0"/>
        <w:spacing w:line="360" w:lineRule="auto"/>
        <w:rPr>
          <w:rFonts w:ascii="Book Antiqua" w:hAnsi="Book Antiqua"/>
          <w:b/>
          <w:color w:val="000000"/>
          <w:sz w:val="24"/>
        </w:rPr>
      </w:pPr>
    </w:p>
    <w:p w:rsidR="000A3396" w:rsidRPr="008E653D" w:rsidRDefault="000A3396" w:rsidP="008E653D">
      <w:pPr>
        <w:adjustRightInd w:val="0"/>
        <w:snapToGrid w:val="0"/>
        <w:spacing w:line="360" w:lineRule="auto"/>
        <w:rPr>
          <w:rFonts w:ascii="Book Antiqua" w:hAnsi="Book Antiqua"/>
          <w:b/>
          <w:i/>
          <w:color w:val="000000"/>
          <w:sz w:val="24"/>
        </w:rPr>
      </w:pPr>
      <w:r w:rsidRPr="008E653D">
        <w:rPr>
          <w:rFonts w:ascii="Book Antiqua" w:hAnsi="Book Antiqua"/>
          <w:b/>
          <w:i/>
          <w:color w:val="000000"/>
          <w:sz w:val="24"/>
        </w:rPr>
        <w:t>Research objectives</w:t>
      </w:r>
    </w:p>
    <w:p w:rsidR="000A3396" w:rsidRPr="008E653D" w:rsidRDefault="000A3396" w:rsidP="008E653D">
      <w:pPr>
        <w:adjustRightInd w:val="0"/>
        <w:snapToGrid w:val="0"/>
        <w:spacing w:line="360" w:lineRule="auto"/>
        <w:rPr>
          <w:rFonts w:ascii="Book Antiqua" w:hAnsi="Book Antiqua"/>
          <w:color w:val="000000"/>
          <w:sz w:val="24"/>
        </w:rPr>
      </w:pPr>
      <w:r w:rsidRPr="008E653D">
        <w:rPr>
          <w:rFonts w:ascii="Book Antiqua" w:hAnsi="Book Antiqua"/>
          <w:color w:val="000000"/>
          <w:sz w:val="24"/>
        </w:rPr>
        <w:t xml:space="preserve">To investigate the underlying mechanisms of lncRNA </w:t>
      </w:r>
      <w:r w:rsidR="00B42DA5" w:rsidRPr="008E653D">
        <w:rPr>
          <w:rFonts w:ascii="Book Antiqua" w:hAnsi="Book Antiqua"/>
          <w:color w:val="131413"/>
          <w:sz w:val="24"/>
        </w:rPr>
        <w:t>maternally expressed gene 3 (</w:t>
      </w:r>
      <w:r w:rsidR="00A71F21" w:rsidRPr="008E653D">
        <w:rPr>
          <w:rFonts w:ascii="Book Antiqua" w:hAnsi="Book Antiqua"/>
          <w:color w:val="000000"/>
          <w:sz w:val="24"/>
        </w:rPr>
        <w:t>MEG3</w:t>
      </w:r>
      <w:r w:rsidR="00B42DA5" w:rsidRPr="008E653D">
        <w:rPr>
          <w:rFonts w:ascii="Book Antiqua" w:hAnsi="Book Antiqua"/>
          <w:color w:val="000000"/>
          <w:sz w:val="24"/>
        </w:rPr>
        <w:t>)</w:t>
      </w:r>
      <w:r w:rsidRPr="008E653D">
        <w:rPr>
          <w:rFonts w:ascii="Book Antiqua" w:hAnsi="Book Antiqua"/>
          <w:color w:val="000000"/>
          <w:sz w:val="24"/>
        </w:rPr>
        <w:t xml:space="preserve"> in </w:t>
      </w:r>
      <w:r w:rsidR="00A71F21" w:rsidRPr="008E653D">
        <w:rPr>
          <w:rFonts w:ascii="Book Antiqua" w:hAnsi="Book Antiqua"/>
          <w:color w:val="000000"/>
          <w:sz w:val="24"/>
        </w:rPr>
        <w:t>CRC</w:t>
      </w:r>
      <w:r w:rsidRPr="008E653D">
        <w:rPr>
          <w:rFonts w:ascii="Book Antiqua" w:hAnsi="Book Antiqua"/>
          <w:color w:val="000000"/>
          <w:sz w:val="24"/>
        </w:rPr>
        <w:t>.</w:t>
      </w:r>
    </w:p>
    <w:p w:rsidR="000A3396" w:rsidRPr="008E653D" w:rsidRDefault="000A3396" w:rsidP="008E653D">
      <w:pPr>
        <w:adjustRightInd w:val="0"/>
        <w:snapToGrid w:val="0"/>
        <w:spacing w:line="360" w:lineRule="auto"/>
        <w:rPr>
          <w:rFonts w:ascii="Book Antiqua" w:hAnsi="Book Antiqua"/>
          <w:b/>
          <w:color w:val="000000"/>
          <w:sz w:val="24"/>
        </w:rPr>
      </w:pPr>
    </w:p>
    <w:p w:rsidR="000A3396" w:rsidRPr="008E653D" w:rsidRDefault="000A3396" w:rsidP="008E653D">
      <w:pPr>
        <w:adjustRightInd w:val="0"/>
        <w:snapToGrid w:val="0"/>
        <w:spacing w:line="360" w:lineRule="auto"/>
        <w:rPr>
          <w:rFonts w:ascii="Book Antiqua" w:hAnsi="Book Antiqua"/>
          <w:b/>
          <w:i/>
          <w:color w:val="000000"/>
          <w:sz w:val="24"/>
        </w:rPr>
      </w:pPr>
      <w:r w:rsidRPr="008E653D">
        <w:rPr>
          <w:rFonts w:ascii="Book Antiqua" w:hAnsi="Book Antiqua"/>
          <w:b/>
          <w:i/>
          <w:color w:val="000000"/>
          <w:sz w:val="24"/>
        </w:rPr>
        <w:t>Research methods</w:t>
      </w:r>
    </w:p>
    <w:p w:rsidR="000A3396" w:rsidRPr="008E653D" w:rsidRDefault="000A3396" w:rsidP="008E653D">
      <w:pPr>
        <w:adjustRightInd w:val="0"/>
        <w:snapToGrid w:val="0"/>
        <w:spacing w:line="360" w:lineRule="auto"/>
        <w:rPr>
          <w:rFonts w:ascii="Book Antiqua" w:hAnsi="Book Antiqua"/>
          <w:color w:val="000000"/>
          <w:sz w:val="24"/>
        </w:rPr>
      </w:pPr>
      <w:r w:rsidRPr="008E653D">
        <w:rPr>
          <w:rFonts w:ascii="Book Antiqua" w:hAnsi="Book Antiqua"/>
          <w:kern w:val="0"/>
          <w:sz w:val="24"/>
        </w:rPr>
        <w:t xml:space="preserve">LncRNA </w:t>
      </w:r>
      <w:r w:rsidR="00A71F21" w:rsidRPr="008E653D">
        <w:rPr>
          <w:rFonts w:ascii="Book Antiqua" w:hAnsi="Book Antiqua"/>
          <w:kern w:val="0"/>
          <w:sz w:val="24"/>
        </w:rPr>
        <w:t>MEG3</w:t>
      </w:r>
      <w:r w:rsidRPr="008E653D">
        <w:rPr>
          <w:rFonts w:ascii="Book Antiqua" w:hAnsi="Book Antiqua"/>
          <w:color w:val="000000"/>
          <w:sz w:val="24"/>
        </w:rPr>
        <w:t xml:space="preserve"> expression was observed by qRT-PCR assay</w:t>
      </w:r>
      <w:r w:rsidR="00140E69" w:rsidRPr="008E653D">
        <w:rPr>
          <w:rFonts w:ascii="Book Antiqua" w:hAnsi="Book Antiqua"/>
          <w:color w:val="000000"/>
          <w:sz w:val="24"/>
        </w:rPr>
        <w:t>s</w:t>
      </w:r>
      <w:r w:rsidRPr="008E653D">
        <w:rPr>
          <w:rFonts w:ascii="Book Antiqua" w:hAnsi="Book Antiqua"/>
          <w:color w:val="000000"/>
          <w:sz w:val="24"/>
        </w:rPr>
        <w:t xml:space="preserve"> </w:t>
      </w:r>
      <w:r w:rsidR="00140E69" w:rsidRPr="008E653D">
        <w:rPr>
          <w:rFonts w:ascii="Book Antiqua" w:hAnsi="Book Antiqua"/>
          <w:color w:val="000000"/>
          <w:sz w:val="24"/>
        </w:rPr>
        <w:t>on</w:t>
      </w:r>
      <w:r w:rsidR="00A71F21" w:rsidRPr="008E653D">
        <w:rPr>
          <w:rFonts w:ascii="Book Antiqua" w:hAnsi="Book Antiqua"/>
          <w:sz w:val="24"/>
        </w:rPr>
        <w:t xml:space="preserve"> CRC</w:t>
      </w:r>
      <w:r w:rsidRPr="008E653D">
        <w:rPr>
          <w:rFonts w:ascii="Book Antiqua" w:hAnsi="Book Antiqua"/>
          <w:sz w:val="24"/>
        </w:rPr>
        <w:t xml:space="preserve"> tissue, cell lines and serum</w:t>
      </w:r>
      <w:r w:rsidRPr="008E653D">
        <w:rPr>
          <w:rFonts w:ascii="Book Antiqua" w:hAnsi="Book Antiqua"/>
          <w:color w:val="000000"/>
          <w:sz w:val="24"/>
        </w:rPr>
        <w:t xml:space="preserve">. </w:t>
      </w:r>
      <w:r w:rsidRPr="008E653D">
        <w:rPr>
          <w:rFonts w:ascii="Book Antiqua" w:hAnsi="Book Antiqua"/>
          <w:kern w:val="0"/>
          <w:sz w:val="24"/>
        </w:rPr>
        <w:t xml:space="preserve">Clinicopathological characteristics were collected, arranged and combined with expression analysis of </w:t>
      </w:r>
      <w:r w:rsidR="00A71F21" w:rsidRPr="008E653D">
        <w:rPr>
          <w:rFonts w:ascii="Book Antiqua" w:hAnsi="Book Antiqua"/>
          <w:kern w:val="0"/>
          <w:sz w:val="24"/>
        </w:rPr>
        <w:t>CRC</w:t>
      </w:r>
      <w:r w:rsidRPr="008E653D">
        <w:rPr>
          <w:rFonts w:ascii="Book Antiqua" w:hAnsi="Book Antiqua"/>
          <w:kern w:val="0"/>
          <w:sz w:val="24"/>
        </w:rPr>
        <w:t xml:space="preserve"> to evaluate </w:t>
      </w:r>
      <w:r w:rsidRPr="008E653D">
        <w:rPr>
          <w:rFonts w:ascii="Book Antiqua" w:hAnsi="Book Antiqua"/>
          <w:sz w:val="24"/>
        </w:rPr>
        <w:t xml:space="preserve">the functions of </w:t>
      </w:r>
      <w:r w:rsidRPr="008E653D">
        <w:rPr>
          <w:rFonts w:ascii="Book Antiqua" w:hAnsi="Book Antiqua"/>
          <w:kern w:val="0"/>
          <w:sz w:val="24"/>
        </w:rPr>
        <w:t xml:space="preserve">lncRNA </w:t>
      </w:r>
      <w:r w:rsidR="00A71F21" w:rsidRPr="008E653D">
        <w:rPr>
          <w:rFonts w:ascii="Book Antiqua" w:hAnsi="Book Antiqua"/>
          <w:color w:val="000000"/>
          <w:sz w:val="24"/>
        </w:rPr>
        <w:t>MEG3</w:t>
      </w:r>
      <w:r w:rsidRPr="008E653D">
        <w:rPr>
          <w:rFonts w:ascii="Book Antiqua" w:hAnsi="Book Antiqua"/>
          <w:kern w:val="0"/>
          <w:sz w:val="24"/>
        </w:rPr>
        <w:t>.</w:t>
      </w:r>
      <w:r w:rsidRPr="008E653D">
        <w:rPr>
          <w:rFonts w:ascii="Book Antiqua" w:hAnsi="Book Antiqua"/>
          <w:color w:val="000000"/>
          <w:sz w:val="24"/>
        </w:rPr>
        <w:t xml:space="preserve"> </w:t>
      </w:r>
      <w:r w:rsidRPr="008E653D">
        <w:rPr>
          <w:rFonts w:ascii="Book Antiqua" w:hAnsi="Book Antiqua"/>
          <w:sz w:val="24"/>
        </w:rPr>
        <w:t xml:space="preserve">Cell function assays were performed to explore the functions of </w:t>
      </w:r>
      <w:r w:rsidR="00A71F21" w:rsidRPr="008E653D">
        <w:rPr>
          <w:rFonts w:ascii="Book Antiqua" w:hAnsi="Book Antiqua"/>
          <w:color w:val="000000"/>
          <w:sz w:val="24"/>
        </w:rPr>
        <w:t>MEG3</w:t>
      </w:r>
      <w:r w:rsidRPr="008E653D">
        <w:rPr>
          <w:rFonts w:ascii="Book Antiqua" w:hAnsi="Book Antiqua"/>
          <w:kern w:val="0"/>
          <w:sz w:val="24"/>
        </w:rPr>
        <w:t xml:space="preserve"> in </w:t>
      </w:r>
      <w:r w:rsidR="00A71F21" w:rsidRPr="008E653D">
        <w:rPr>
          <w:rFonts w:ascii="Book Antiqua" w:hAnsi="Book Antiqua"/>
          <w:kern w:val="0"/>
          <w:sz w:val="24"/>
        </w:rPr>
        <w:t>CRC</w:t>
      </w:r>
      <w:r w:rsidRPr="008E653D">
        <w:rPr>
          <w:rFonts w:ascii="Book Antiqua" w:hAnsi="Book Antiqua"/>
          <w:kern w:val="0"/>
          <w:sz w:val="24"/>
        </w:rPr>
        <w:t xml:space="preserve"> cell lines. Moreover, western blot</w:t>
      </w:r>
      <w:r w:rsidR="00140E69" w:rsidRPr="008E653D">
        <w:rPr>
          <w:rFonts w:ascii="Book Antiqua" w:hAnsi="Book Antiqua"/>
          <w:kern w:val="0"/>
          <w:sz w:val="24"/>
        </w:rPr>
        <w:t>s</w:t>
      </w:r>
      <w:r w:rsidRPr="008E653D">
        <w:rPr>
          <w:rFonts w:ascii="Book Antiqua" w:hAnsi="Book Antiqua"/>
          <w:kern w:val="0"/>
          <w:sz w:val="24"/>
        </w:rPr>
        <w:t xml:space="preserve"> </w:t>
      </w:r>
      <w:r w:rsidR="00140E69" w:rsidRPr="008E653D">
        <w:rPr>
          <w:rFonts w:ascii="Book Antiqua" w:hAnsi="Book Antiqua"/>
          <w:kern w:val="0"/>
          <w:sz w:val="24"/>
        </w:rPr>
        <w:t xml:space="preserve">were </w:t>
      </w:r>
      <w:r w:rsidRPr="008E653D">
        <w:rPr>
          <w:rFonts w:ascii="Book Antiqua" w:hAnsi="Book Antiqua"/>
          <w:kern w:val="0"/>
          <w:sz w:val="24"/>
        </w:rPr>
        <w:t xml:space="preserve">performed to </w:t>
      </w:r>
      <w:r w:rsidRPr="008E653D">
        <w:rPr>
          <w:rFonts w:ascii="Book Antiqua" w:hAnsi="Book Antiqua"/>
          <w:sz w:val="24"/>
        </w:rPr>
        <w:t>explore the target</w:t>
      </w:r>
      <w:r w:rsidR="00140E69" w:rsidRPr="008E653D">
        <w:rPr>
          <w:rFonts w:ascii="Book Antiqua" w:hAnsi="Book Antiqua"/>
          <w:sz w:val="24"/>
        </w:rPr>
        <w:t>ed</w:t>
      </w:r>
      <w:r w:rsidRPr="008E653D">
        <w:rPr>
          <w:rFonts w:ascii="Book Antiqua" w:hAnsi="Book Antiqua"/>
          <w:sz w:val="24"/>
        </w:rPr>
        <w:t xml:space="preserve"> regulat</w:t>
      </w:r>
      <w:r w:rsidR="00140E69" w:rsidRPr="008E653D">
        <w:rPr>
          <w:rFonts w:ascii="Book Antiqua" w:hAnsi="Book Antiqua"/>
          <w:sz w:val="24"/>
        </w:rPr>
        <w:t>ion</w:t>
      </w:r>
      <w:r w:rsidRPr="008E653D">
        <w:rPr>
          <w:rFonts w:ascii="Book Antiqua" w:hAnsi="Book Antiqua"/>
          <w:sz w:val="24"/>
        </w:rPr>
        <w:t xml:space="preserve"> by </w:t>
      </w:r>
      <w:r w:rsidR="00A71F21" w:rsidRPr="008E653D">
        <w:rPr>
          <w:rFonts w:ascii="Book Antiqua" w:hAnsi="Book Antiqua"/>
          <w:color w:val="000000"/>
          <w:sz w:val="24"/>
        </w:rPr>
        <w:t>MEG3</w:t>
      </w:r>
      <w:r w:rsidRPr="008E653D">
        <w:rPr>
          <w:rFonts w:ascii="Book Antiqua" w:hAnsi="Book Antiqua"/>
          <w:kern w:val="0"/>
          <w:sz w:val="24"/>
        </w:rPr>
        <w:t xml:space="preserve"> in </w:t>
      </w:r>
      <w:r w:rsidR="00A71F21" w:rsidRPr="008E653D">
        <w:rPr>
          <w:rFonts w:ascii="Book Antiqua" w:hAnsi="Book Antiqua"/>
          <w:kern w:val="0"/>
          <w:sz w:val="24"/>
        </w:rPr>
        <w:t>CRC</w:t>
      </w:r>
      <w:r w:rsidRPr="008E653D">
        <w:rPr>
          <w:rFonts w:ascii="Book Antiqua" w:hAnsi="Book Antiqua"/>
          <w:kern w:val="0"/>
          <w:sz w:val="24"/>
        </w:rPr>
        <w:t xml:space="preserve"> cell lines.</w:t>
      </w:r>
    </w:p>
    <w:p w:rsidR="000A3396" w:rsidRPr="008E653D" w:rsidRDefault="000A3396" w:rsidP="008E653D">
      <w:pPr>
        <w:adjustRightInd w:val="0"/>
        <w:snapToGrid w:val="0"/>
        <w:spacing w:line="360" w:lineRule="auto"/>
        <w:rPr>
          <w:rFonts w:ascii="Book Antiqua" w:hAnsi="Book Antiqua"/>
          <w:b/>
          <w:color w:val="000000"/>
          <w:sz w:val="24"/>
        </w:rPr>
      </w:pPr>
    </w:p>
    <w:p w:rsidR="000A3396" w:rsidRPr="008E653D" w:rsidRDefault="000A3396" w:rsidP="008E653D">
      <w:pPr>
        <w:adjustRightInd w:val="0"/>
        <w:snapToGrid w:val="0"/>
        <w:spacing w:line="360" w:lineRule="auto"/>
        <w:rPr>
          <w:rFonts w:ascii="Book Antiqua" w:hAnsi="Book Antiqua"/>
          <w:b/>
          <w:i/>
          <w:color w:val="000000"/>
          <w:sz w:val="24"/>
        </w:rPr>
      </w:pPr>
      <w:r w:rsidRPr="008E653D">
        <w:rPr>
          <w:rFonts w:ascii="Book Antiqua" w:hAnsi="Book Antiqua"/>
          <w:b/>
          <w:i/>
          <w:color w:val="000000"/>
          <w:sz w:val="24"/>
        </w:rPr>
        <w:t>Research results</w:t>
      </w:r>
    </w:p>
    <w:p w:rsidR="000A3396" w:rsidRPr="008E653D" w:rsidRDefault="000A3396" w:rsidP="008E653D">
      <w:pPr>
        <w:autoSpaceDE w:val="0"/>
        <w:autoSpaceDN w:val="0"/>
        <w:adjustRightInd w:val="0"/>
        <w:snapToGrid w:val="0"/>
        <w:spacing w:line="360" w:lineRule="auto"/>
        <w:rPr>
          <w:rFonts w:ascii="Book Antiqua" w:hAnsi="Book Antiqua"/>
          <w:color w:val="000000"/>
          <w:sz w:val="24"/>
          <w:shd w:val="clear" w:color="auto" w:fill="FFFFFF"/>
        </w:rPr>
      </w:pPr>
      <w:r w:rsidRPr="008E653D">
        <w:rPr>
          <w:rFonts w:ascii="Book Antiqua" w:hAnsi="Book Antiqua"/>
          <w:color w:val="000000"/>
          <w:sz w:val="24"/>
          <w:shd w:val="clear" w:color="auto" w:fill="FFFFFF"/>
        </w:rPr>
        <w:t xml:space="preserve">We </w:t>
      </w:r>
      <w:r w:rsidRPr="008E653D">
        <w:rPr>
          <w:rFonts w:ascii="Book Antiqua" w:hAnsi="Book Antiqua"/>
          <w:color w:val="000000"/>
          <w:sz w:val="24"/>
        </w:rPr>
        <w:t>found</w:t>
      </w:r>
      <w:r w:rsidRPr="008E653D">
        <w:rPr>
          <w:rFonts w:ascii="Book Antiqua" w:hAnsi="Book Antiqua"/>
          <w:color w:val="000000"/>
          <w:sz w:val="24"/>
          <w:shd w:val="clear" w:color="auto" w:fill="FFFFFF"/>
        </w:rPr>
        <w:t xml:space="preserve"> that </w:t>
      </w:r>
      <w:r w:rsidR="00C37C24" w:rsidRPr="008E653D">
        <w:rPr>
          <w:rFonts w:ascii="Book Antiqua" w:hAnsi="Book Antiqua"/>
          <w:color w:val="000000"/>
          <w:sz w:val="24"/>
          <w:shd w:val="clear" w:color="auto" w:fill="FFFFFF"/>
        </w:rPr>
        <w:t xml:space="preserve">levels of </w:t>
      </w:r>
      <w:r w:rsidRPr="008E653D">
        <w:rPr>
          <w:rFonts w:ascii="Book Antiqua" w:hAnsi="Book Antiqua"/>
          <w:color w:val="000000"/>
          <w:sz w:val="24"/>
          <w:shd w:val="clear" w:color="auto" w:fill="FFFFFF"/>
        </w:rPr>
        <w:t xml:space="preserve">LncRNA </w:t>
      </w:r>
      <w:r w:rsidR="005A40B5" w:rsidRPr="008E653D">
        <w:rPr>
          <w:rFonts w:ascii="Book Antiqua" w:hAnsi="Book Antiqua"/>
          <w:color w:val="000000"/>
          <w:sz w:val="24"/>
        </w:rPr>
        <w:t>MEG3</w:t>
      </w:r>
      <w:r w:rsidRPr="008E653D">
        <w:rPr>
          <w:rFonts w:ascii="Book Antiqua" w:hAnsi="Book Antiqua"/>
          <w:color w:val="000000"/>
          <w:sz w:val="24"/>
          <w:shd w:val="clear" w:color="auto" w:fill="FFFFFF"/>
        </w:rPr>
        <w:t xml:space="preserve"> </w:t>
      </w:r>
      <w:r w:rsidR="005A40B5" w:rsidRPr="008E653D">
        <w:rPr>
          <w:rFonts w:ascii="Book Antiqua" w:hAnsi="Book Antiqua"/>
          <w:kern w:val="0"/>
          <w:sz w:val="24"/>
        </w:rPr>
        <w:t>d</w:t>
      </w:r>
      <w:r w:rsidR="00C37C24" w:rsidRPr="008E653D">
        <w:rPr>
          <w:rFonts w:ascii="Book Antiqua" w:hAnsi="Book Antiqua"/>
          <w:kern w:val="0"/>
          <w:sz w:val="24"/>
        </w:rPr>
        <w:t>ecreased</w:t>
      </w:r>
      <w:r w:rsidRPr="008E653D">
        <w:rPr>
          <w:rFonts w:ascii="Book Antiqua" w:hAnsi="Book Antiqua"/>
          <w:color w:val="000000"/>
          <w:sz w:val="24"/>
          <w:shd w:val="clear" w:color="auto" w:fill="FFFFFF"/>
        </w:rPr>
        <w:t xml:space="preserve"> in </w:t>
      </w:r>
      <w:r w:rsidR="005A40B5" w:rsidRPr="008E653D">
        <w:rPr>
          <w:rFonts w:ascii="Book Antiqua" w:eastAsia="宋体" w:hAnsi="Book Antiqua"/>
          <w:kern w:val="0"/>
          <w:sz w:val="24"/>
        </w:rPr>
        <w:t>CRC</w:t>
      </w:r>
      <w:r w:rsidRPr="008E653D">
        <w:rPr>
          <w:rFonts w:ascii="Book Antiqua" w:eastAsia="宋体" w:hAnsi="Book Antiqua"/>
          <w:kern w:val="0"/>
          <w:sz w:val="24"/>
        </w:rPr>
        <w:t xml:space="preserve"> tissues, cell lines and serum, and</w:t>
      </w:r>
      <w:r w:rsidRPr="008E653D">
        <w:rPr>
          <w:rFonts w:ascii="Book Antiqua" w:hAnsi="Book Antiqua"/>
          <w:color w:val="000000"/>
          <w:sz w:val="24"/>
          <w:shd w:val="clear" w:color="auto" w:fill="FFFFFF"/>
        </w:rPr>
        <w:t xml:space="preserve"> exhibited a significant </w:t>
      </w:r>
      <w:r w:rsidRPr="008E653D">
        <w:rPr>
          <w:rFonts w:ascii="Book Antiqua" w:hAnsi="Book Antiqua"/>
          <w:kern w:val="0"/>
          <w:sz w:val="24"/>
        </w:rPr>
        <w:t xml:space="preserve">negative relation with tumor size, TNM stage, and lymph node metastasis. Cell experiments showed </w:t>
      </w:r>
      <w:r w:rsidR="00C37C24" w:rsidRPr="008E653D">
        <w:rPr>
          <w:rFonts w:ascii="Book Antiqua" w:hAnsi="Book Antiqua"/>
          <w:kern w:val="0"/>
          <w:sz w:val="24"/>
        </w:rPr>
        <w:t xml:space="preserve">that </w:t>
      </w:r>
      <w:r w:rsidR="00BA048D" w:rsidRPr="008E653D">
        <w:rPr>
          <w:rFonts w:ascii="Book Antiqua" w:hAnsi="Book Antiqua"/>
          <w:color w:val="000000"/>
          <w:sz w:val="24"/>
        </w:rPr>
        <w:t>MEG3</w:t>
      </w:r>
      <w:r w:rsidRPr="008E653D">
        <w:rPr>
          <w:rFonts w:ascii="Book Antiqua" w:hAnsi="Book Antiqua"/>
          <w:color w:val="000000"/>
          <w:sz w:val="24"/>
          <w:shd w:val="clear" w:color="auto" w:fill="FFFFFF"/>
        </w:rPr>
        <w:t xml:space="preserve"> </w:t>
      </w:r>
      <w:r w:rsidR="00C37C24" w:rsidRPr="008E653D">
        <w:rPr>
          <w:rFonts w:ascii="Book Antiqua" w:hAnsi="Book Antiqua"/>
          <w:color w:val="000000"/>
          <w:sz w:val="24"/>
          <w:shd w:val="clear" w:color="auto" w:fill="FFFFFF"/>
        </w:rPr>
        <w:t xml:space="preserve">levels </w:t>
      </w:r>
      <w:r w:rsidRPr="008E653D">
        <w:rPr>
          <w:rFonts w:ascii="Book Antiqua" w:hAnsi="Book Antiqua"/>
          <w:color w:val="000000"/>
          <w:sz w:val="24"/>
          <w:shd w:val="clear" w:color="auto" w:fill="FFFFFF"/>
        </w:rPr>
        <w:t>decline</w:t>
      </w:r>
      <w:r w:rsidR="00C37C24" w:rsidRPr="008E653D">
        <w:rPr>
          <w:rFonts w:ascii="Book Antiqua" w:hAnsi="Book Antiqua"/>
          <w:color w:val="000000"/>
          <w:sz w:val="24"/>
          <w:shd w:val="clear" w:color="auto" w:fill="FFFFFF"/>
        </w:rPr>
        <w:t>d</w:t>
      </w:r>
      <w:r w:rsidRPr="008E653D">
        <w:rPr>
          <w:rFonts w:ascii="Book Antiqua" w:hAnsi="Book Antiqua"/>
          <w:color w:val="000000"/>
          <w:sz w:val="24"/>
          <w:shd w:val="clear" w:color="auto" w:fill="FFFFFF"/>
        </w:rPr>
        <w:t xml:space="preserve"> </w:t>
      </w:r>
      <w:r w:rsidR="00C37C24" w:rsidRPr="008E653D">
        <w:rPr>
          <w:rFonts w:ascii="Book Antiqua" w:hAnsi="Book Antiqua"/>
          <w:color w:val="000000"/>
          <w:sz w:val="24"/>
          <w:shd w:val="clear" w:color="auto" w:fill="FFFFFF"/>
        </w:rPr>
        <w:t xml:space="preserve">during CR cell line </w:t>
      </w:r>
      <w:r w:rsidRPr="008E653D">
        <w:rPr>
          <w:rFonts w:ascii="Book Antiqua" w:hAnsi="Book Antiqua"/>
          <w:color w:val="000000"/>
          <w:sz w:val="24"/>
          <w:shd w:val="clear" w:color="auto" w:fill="FFFFFF"/>
        </w:rPr>
        <w:t xml:space="preserve">proliferation and invasion, and </w:t>
      </w:r>
      <w:r w:rsidR="00C37C24" w:rsidRPr="008E653D">
        <w:rPr>
          <w:rFonts w:ascii="Book Antiqua" w:hAnsi="Book Antiqua"/>
          <w:color w:val="000000"/>
          <w:sz w:val="24"/>
          <w:shd w:val="clear" w:color="auto" w:fill="FFFFFF"/>
        </w:rPr>
        <w:t xml:space="preserve">that </w:t>
      </w:r>
      <w:r w:rsidR="00800DBE" w:rsidRPr="008E653D">
        <w:rPr>
          <w:rFonts w:ascii="Book Antiqua" w:eastAsia="宋体" w:hAnsi="Book Antiqua"/>
          <w:kern w:val="0"/>
          <w:sz w:val="24"/>
        </w:rPr>
        <w:t xml:space="preserve">ADAR1 </w:t>
      </w:r>
      <w:r w:rsidRPr="008E653D">
        <w:rPr>
          <w:rFonts w:ascii="Book Antiqua" w:eastAsia="宋体" w:hAnsi="Book Antiqua"/>
          <w:kern w:val="0"/>
          <w:sz w:val="24"/>
        </w:rPr>
        <w:t xml:space="preserve">may be the target regulated by lncRNA </w:t>
      </w:r>
      <w:r w:rsidR="00BA048D" w:rsidRPr="008E653D">
        <w:rPr>
          <w:rFonts w:ascii="Book Antiqua" w:hAnsi="Book Antiqua"/>
          <w:color w:val="000000"/>
          <w:sz w:val="24"/>
        </w:rPr>
        <w:t xml:space="preserve">MEG3 </w:t>
      </w:r>
      <w:r w:rsidRPr="008E653D">
        <w:rPr>
          <w:rFonts w:ascii="Book Antiqua" w:eastAsia="宋体" w:hAnsi="Book Antiqua"/>
          <w:kern w:val="0"/>
          <w:sz w:val="24"/>
        </w:rPr>
        <w:t xml:space="preserve">in </w:t>
      </w:r>
      <w:r w:rsidR="00BA048D" w:rsidRPr="008E653D">
        <w:rPr>
          <w:rFonts w:ascii="Book Antiqua" w:eastAsia="宋体" w:hAnsi="Book Antiqua"/>
          <w:kern w:val="0"/>
          <w:sz w:val="24"/>
        </w:rPr>
        <w:t>CRC</w:t>
      </w:r>
      <w:r w:rsidRPr="008E653D">
        <w:rPr>
          <w:rFonts w:ascii="Book Antiqua" w:eastAsia="宋体" w:hAnsi="Book Antiqua"/>
          <w:kern w:val="0"/>
          <w:sz w:val="24"/>
        </w:rPr>
        <w:t xml:space="preserve"> cells.</w:t>
      </w:r>
      <w:r w:rsidRPr="008E653D">
        <w:rPr>
          <w:rFonts w:ascii="Book Antiqua" w:hAnsi="Book Antiqua"/>
          <w:sz w:val="24"/>
        </w:rPr>
        <w:t xml:space="preserve"> </w:t>
      </w:r>
      <w:r w:rsidR="00C37C24" w:rsidRPr="008E653D">
        <w:rPr>
          <w:rFonts w:ascii="Book Antiqua" w:hAnsi="Book Antiqua"/>
          <w:sz w:val="24"/>
        </w:rPr>
        <w:t>Importantly</w:t>
      </w:r>
      <w:r w:rsidRPr="008E653D">
        <w:rPr>
          <w:rFonts w:ascii="Book Antiqua" w:hAnsi="Book Antiqua"/>
          <w:sz w:val="24"/>
        </w:rPr>
        <w:t xml:space="preserve">, </w:t>
      </w:r>
      <w:r w:rsidR="00BA048D" w:rsidRPr="008E653D">
        <w:rPr>
          <w:rFonts w:ascii="Book Antiqua" w:eastAsia="宋体" w:hAnsi="Book Antiqua"/>
          <w:kern w:val="0"/>
          <w:sz w:val="24"/>
        </w:rPr>
        <w:t>CRC</w:t>
      </w:r>
      <w:r w:rsidRPr="008E653D">
        <w:rPr>
          <w:rFonts w:ascii="Book Antiqua" w:eastAsia="宋体" w:hAnsi="Book Antiqua"/>
          <w:kern w:val="0"/>
          <w:sz w:val="24"/>
        </w:rPr>
        <w:t xml:space="preserve"> patients with </w:t>
      </w:r>
      <w:r w:rsidR="00800DBE" w:rsidRPr="008E653D">
        <w:rPr>
          <w:rFonts w:ascii="Book Antiqua" w:eastAsia="宋体" w:hAnsi="Book Antiqua"/>
          <w:kern w:val="0"/>
          <w:sz w:val="24"/>
        </w:rPr>
        <w:t>higher</w:t>
      </w:r>
      <w:r w:rsidRPr="008E653D">
        <w:rPr>
          <w:rFonts w:ascii="Book Antiqua" w:eastAsia="宋体" w:hAnsi="Book Antiqua"/>
          <w:kern w:val="0"/>
          <w:sz w:val="24"/>
        </w:rPr>
        <w:t xml:space="preserve"> lncRNA </w:t>
      </w:r>
      <w:r w:rsidR="00BA048D" w:rsidRPr="008E653D">
        <w:rPr>
          <w:rFonts w:ascii="Book Antiqua" w:hAnsi="Book Antiqua"/>
          <w:color w:val="000000"/>
          <w:sz w:val="24"/>
        </w:rPr>
        <w:t>MEG3</w:t>
      </w:r>
      <w:r w:rsidRPr="008E653D">
        <w:rPr>
          <w:rFonts w:ascii="Book Antiqua" w:eastAsia="宋体" w:hAnsi="Book Antiqua"/>
          <w:kern w:val="0"/>
          <w:sz w:val="24"/>
        </w:rPr>
        <w:t xml:space="preserve"> level</w:t>
      </w:r>
      <w:r w:rsidR="00DC6471" w:rsidRPr="008E653D">
        <w:rPr>
          <w:rFonts w:ascii="Book Antiqua" w:eastAsia="宋体" w:hAnsi="Book Antiqua"/>
          <w:kern w:val="0"/>
          <w:sz w:val="24"/>
        </w:rPr>
        <w:t>s</w:t>
      </w:r>
      <w:r w:rsidRPr="008E653D">
        <w:rPr>
          <w:rFonts w:ascii="Book Antiqua" w:eastAsia="宋体" w:hAnsi="Book Antiqua"/>
          <w:kern w:val="0"/>
          <w:sz w:val="24"/>
        </w:rPr>
        <w:t xml:space="preserve"> </w:t>
      </w:r>
      <w:r w:rsidR="00DC6471" w:rsidRPr="008E653D">
        <w:rPr>
          <w:rFonts w:ascii="Book Antiqua" w:eastAsia="宋体" w:hAnsi="Book Antiqua"/>
          <w:kern w:val="0"/>
          <w:sz w:val="24"/>
        </w:rPr>
        <w:t xml:space="preserve">have </w:t>
      </w:r>
      <w:r w:rsidRPr="008E653D">
        <w:rPr>
          <w:rFonts w:ascii="Book Antiqua" w:eastAsia="宋体" w:hAnsi="Book Antiqua"/>
          <w:kern w:val="0"/>
          <w:sz w:val="24"/>
        </w:rPr>
        <w:t>a better overall survival rate.</w:t>
      </w:r>
    </w:p>
    <w:p w:rsidR="000A3396" w:rsidRPr="008E653D" w:rsidRDefault="000A3396" w:rsidP="008E653D">
      <w:pPr>
        <w:autoSpaceDE w:val="0"/>
        <w:autoSpaceDN w:val="0"/>
        <w:adjustRightInd w:val="0"/>
        <w:snapToGrid w:val="0"/>
        <w:spacing w:line="360" w:lineRule="auto"/>
        <w:rPr>
          <w:rFonts w:ascii="Book Antiqua" w:hAnsi="Book Antiqua"/>
          <w:color w:val="000000"/>
          <w:sz w:val="24"/>
        </w:rPr>
      </w:pPr>
    </w:p>
    <w:p w:rsidR="000A3396" w:rsidRPr="008E653D" w:rsidRDefault="000A3396" w:rsidP="008E653D">
      <w:pPr>
        <w:adjustRightInd w:val="0"/>
        <w:snapToGrid w:val="0"/>
        <w:spacing w:line="360" w:lineRule="auto"/>
        <w:rPr>
          <w:rFonts w:ascii="Book Antiqua" w:hAnsi="Book Antiqua"/>
          <w:b/>
          <w:i/>
          <w:color w:val="000000"/>
          <w:sz w:val="24"/>
          <w:shd w:val="clear" w:color="auto" w:fill="FFFFFF"/>
        </w:rPr>
      </w:pPr>
      <w:r w:rsidRPr="008E653D">
        <w:rPr>
          <w:rFonts w:ascii="Book Antiqua" w:hAnsi="Book Antiqua"/>
          <w:b/>
          <w:i/>
          <w:color w:val="000000"/>
          <w:sz w:val="24"/>
        </w:rPr>
        <w:t>Research conclusions</w:t>
      </w:r>
    </w:p>
    <w:p w:rsidR="000A3396" w:rsidRPr="008E653D" w:rsidRDefault="000A3396" w:rsidP="008E653D">
      <w:pPr>
        <w:adjustRightInd w:val="0"/>
        <w:snapToGrid w:val="0"/>
        <w:spacing w:line="360" w:lineRule="auto"/>
        <w:rPr>
          <w:rFonts w:ascii="Book Antiqua" w:hAnsi="Book Antiqua"/>
          <w:color w:val="000000"/>
          <w:sz w:val="24"/>
          <w:shd w:val="clear" w:color="auto" w:fill="FFFFFF"/>
        </w:rPr>
      </w:pPr>
      <w:r w:rsidRPr="008E653D">
        <w:rPr>
          <w:rFonts w:ascii="Book Antiqua" w:hAnsi="Book Antiqua"/>
          <w:color w:val="000000"/>
          <w:sz w:val="24"/>
        </w:rPr>
        <w:t xml:space="preserve">Our study demonstrated that </w:t>
      </w:r>
      <w:r w:rsidRPr="008E653D">
        <w:rPr>
          <w:rFonts w:ascii="Book Antiqua" w:eastAsia="宋体" w:hAnsi="Book Antiqua"/>
          <w:kern w:val="0"/>
          <w:sz w:val="24"/>
        </w:rPr>
        <w:t xml:space="preserve">lncRNA </w:t>
      </w:r>
      <w:r w:rsidR="00800DBE" w:rsidRPr="008E653D">
        <w:rPr>
          <w:rFonts w:ascii="Book Antiqua" w:hAnsi="Book Antiqua"/>
          <w:color w:val="000000"/>
          <w:sz w:val="24"/>
        </w:rPr>
        <w:t>MEG3</w:t>
      </w:r>
      <w:r w:rsidRPr="008E653D">
        <w:rPr>
          <w:rFonts w:ascii="Book Antiqua" w:hAnsi="Book Antiqua"/>
          <w:color w:val="000000"/>
          <w:sz w:val="24"/>
          <w:shd w:val="clear" w:color="auto" w:fill="FFFFFF"/>
        </w:rPr>
        <w:t xml:space="preserve"> can significantly </w:t>
      </w:r>
      <w:r w:rsidR="00800DBE" w:rsidRPr="008E653D">
        <w:rPr>
          <w:rFonts w:ascii="Book Antiqua" w:hAnsi="Book Antiqua"/>
          <w:color w:val="000000"/>
          <w:sz w:val="24"/>
          <w:shd w:val="clear" w:color="auto" w:fill="FFFFFF"/>
        </w:rPr>
        <w:t>inhibit</w:t>
      </w:r>
      <w:r w:rsidRPr="008E653D">
        <w:rPr>
          <w:rFonts w:ascii="Book Antiqua" w:hAnsi="Book Antiqua"/>
          <w:color w:val="000000"/>
          <w:sz w:val="24"/>
          <w:shd w:val="clear" w:color="auto" w:fill="FFFFFF"/>
        </w:rPr>
        <w:t xml:space="preserve"> cell growth, migration and invasion of gastric cancer. Furthermore, it can work through </w:t>
      </w:r>
      <w:r w:rsidR="00800DBE" w:rsidRPr="008E653D">
        <w:rPr>
          <w:rFonts w:ascii="Book Antiqua" w:eastAsia="宋体" w:hAnsi="Book Antiqua"/>
          <w:kern w:val="0"/>
          <w:sz w:val="24"/>
        </w:rPr>
        <w:t>ADAR1</w:t>
      </w:r>
      <w:r w:rsidRPr="008E653D">
        <w:rPr>
          <w:rFonts w:ascii="Book Antiqua" w:hAnsi="Book Antiqua"/>
          <w:color w:val="000000"/>
          <w:sz w:val="24"/>
          <w:shd w:val="clear" w:color="auto" w:fill="FFFFFF"/>
        </w:rPr>
        <w:t xml:space="preserve">. Therefore, our study provides some molecular mechanism and two new biomarkers for </w:t>
      </w:r>
      <w:r w:rsidR="00800DBE" w:rsidRPr="008E653D">
        <w:rPr>
          <w:rFonts w:ascii="Book Antiqua" w:hAnsi="Book Antiqua"/>
          <w:color w:val="000000"/>
          <w:sz w:val="24"/>
          <w:shd w:val="clear" w:color="auto" w:fill="FFFFFF"/>
        </w:rPr>
        <w:t>CRC</w:t>
      </w:r>
      <w:r w:rsidRPr="008E653D">
        <w:rPr>
          <w:rFonts w:ascii="Book Antiqua" w:hAnsi="Book Antiqua"/>
          <w:color w:val="000000"/>
          <w:sz w:val="24"/>
          <w:shd w:val="clear" w:color="auto" w:fill="FFFFFF"/>
        </w:rPr>
        <w:t>.</w:t>
      </w:r>
    </w:p>
    <w:p w:rsidR="000A3396" w:rsidRPr="008E653D" w:rsidRDefault="000A3396" w:rsidP="008E653D">
      <w:pPr>
        <w:adjustRightInd w:val="0"/>
        <w:snapToGrid w:val="0"/>
        <w:spacing w:line="360" w:lineRule="auto"/>
        <w:rPr>
          <w:rFonts w:ascii="Book Antiqua" w:hAnsi="Book Antiqua"/>
          <w:color w:val="000000"/>
          <w:sz w:val="24"/>
          <w:shd w:val="clear" w:color="auto" w:fill="FFFFFF"/>
        </w:rPr>
      </w:pPr>
    </w:p>
    <w:p w:rsidR="000A3396" w:rsidRPr="008E653D" w:rsidRDefault="000A3396" w:rsidP="008E653D">
      <w:pPr>
        <w:adjustRightInd w:val="0"/>
        <w:snapToGrid w:val="0"/>
        <w:spacing w:line="360" w:lineRule="auto"/>
        <w:rPr>
          <w:rFonts w:ascii="Book Antiqua" w:hAnsi="Book Antiqua"/>
          <w:b/>
          <w:i/>
          <w:color w:val="000000"/>
          <w:sz w:val="24"/>
          <w:shd w:val="clear" w:color="auto" w:fill="FFFFFF"/>
        </w:rPr>
      </w:pPr>
      <w:r w:rsidRPr="008E653D">
        <w:rPr>
          <w:rFonts w:ascii="Book Antiqua" w:hAnsi="Book Antiqua"/>
          <w:b/>
          <w:i/>
          <w:color w:val="000000"/>
          <w:sz w:val="24"/>
          <w:shd w:val="clear" w:color="auto" w:fill="FFFFFF"/>
        </w:rPr>
        <w:t>Research perspectives</w:t>
      </w:r>
    </w:p>
    <w:bookmarkEnd w:id="81"/>
    <w:bookmarkEnd w:id="82"/>
    <w:p w:rsidR="000A3396" w:rsidRPr="008E653D" w:rsidRDefault="000A3396" w:rsidP="008E653D">
      <w:pPr>
        <w:adjustRightInd w:val="0"/>
        <w:snapToGrid w:val="0"/>
        <w:spacing w:line="360" w:lineRule="auto"/>
        <w:rPr>
          <w:rFonts w:ascii="Book Antiqua" w:hAnsi="Book Antiqua"/>
          <w:color w:val="000000"/>
          <w:sz w:val="24"/>
          <w:shd w:val="clear" w:color="auto" w:fill="FFFFFF"/>
        </w:rPr>
      </w:pPr>
      <w:r w:rsidRPr="008E653D">
        <w:rPr>
          <w:rFonts w:ascii="Book Antiqua" w:hAnsi="Book Antiqua"/>
          <w:color w:val="000000"/>
          <w:sz w:val="24"/>
          <w:shd w:val="clear" w:color="auto" w:fill="FFFFFF"/>
        </w:rPr>
        <w:t xml:space="preserve">In the future, research may reveal the important role of lncRNA </w:t>
      </w:r>
      <w:r w:rsidR="00800DBE" w:rsidRPr="008E653D">
        <w:rPr>
          <w:rFonts w:ascii="Book Antiqua" w:hAnsi="Book Antiqua"/>
          <w:color w:val="000000"/>
          <w:sz w:val="24"/>
        </w:rPr>
        <w:t>MEG3</w:t>
      </w:r>
      <w:r w:rsidRPr="008E653D">
        <w:rPr>
          <w:rFonts w:ascii="Book Antiqua" w:hAnsi="Book Antiqua"/>
          <w:color w:val="000000"/>
          <w:sz w:val="24"/>
          <w:shd w:val="clear" w:color="auto" w:fill="FFFFFF"/>
        </w:rPr>
        <w:t xml:space="preserve"> that enhances the sensitivity of </w:t>
      </w:r>
      <w:r w:rsidR="00800DBE" w:rsidRPr="008E653D">
        <w:rPr>
          <w:rFonts w:ascii="Book Antiqua" w:hAnsi="Book Antiqua"/>
          <w:color w:val="000000"/>
          <w:sz w:val="24"/>
          <w:shd w:val="clear" w:color="auto" w:fill="FFFFFF"/>
        </w:rPr>
        <w:t>CRC</w:t>
      </w:r>
      <w:r w:rsidRPr="008E653D">
        <w:rPr>
          <w:rFonts w:ascii="Book Antiqua" w:hAnsi="Book Antiqua"/>
          <w:color w:val="000000"/>
          <w:sz w:val="24"/>
          <w:shd w:val="clear" w:color="auto" w:fill="FFFFFF"/>
        </w:rPr>
        <w:t xml:space="preserve"> detection</w:t>
      </w:r>
      <w:r w:rsidR="00075182" w:rsidRPr="008E653D">
        <w:rPr>
          <w:rFonts w:ascii="Book Antiqua" w:hAnsi="Book Antiqua"/>
          <w:color w:val="000000"/>
          <w:sz w:val="24"/>
          <w:shd w:val="clear" w:color="auto" w:fill="FFFFFF"/>
        </w:rPr>
        <w:t>,</w:t>
      </w:r>
      <w:r w:rsidRPr="008E653D">
        <w:rPr>
          <w:rFonts w:ascii="Book Antiqua" w:hAnsi="Book Antiqua"/>
          <w:color w:val="000000"/>
          <w:sz w:val="24"/>
          <w:shd w:val="clear" w:color="auto" w:fill="FFFFFF"/>
        </w:rPr>
        <w:t xml:space="preserve"> and further develop</w:t>
      </w:r>
      <w:r w:rsidR="00075182" w:rsidRPr="008E653D">
        <w:rPr>
          <w:rFonts w:ascii="Book Antiqua" w:hAnsi="Book Antiqua"/>
          <w:color w:val="000000"/>
          <w:sz w:val="24"/>
          <w:shd w:val="clear" w:color="auto" w:fill="FFFFFF"/>
        </w:rPr>
        <w:t xml:space="preserve"> </w:t>
      </w:r>
      <w:r w:rsidRPr="008E653D">
        <w:rPr>
          <w:rFonts w:ascii="Book Antiqua" w:hAnsi="Book Antiqua"/>
          <w:color w:val="000000"/>
          <w:sz w:val="24"/>
          <w:shd w:val="clear" w:color="auto" w:fill="FFFFFF"/>
        </w:rPr>
        <w:t xml:space="preserve">its application </w:t>
      </w:r>
      <w:r w:rsidR="00075182" w:rsidRPr="008E653D">
        <w:rPr>
          <w:rFonts w:ascii="Book Antiqua" w:hAnsi="Book Antiqua"/>
          <w:color w:val="000000"/>
          <w:sz w:val="24"/>
          <w:shd w:val="clear" w:color="auto" w:fill="FFFFFF"/>
        </w:rPr>
        <w:t xml:space="preserve">for </w:t>
      </w:r>
      <w:r w:rsidRPr="008E653D">
        <w:rPr>
          <w:rFonts w:ascii="Book Antiqua" w:hAnsi="Book Antiqua"/>
          <w:color w:val="000000"/>
          <w:sz w:val="24"/>
          <w:shd w:val="clear" w:color="auto" w:fill="FFFFFF"/>
        </w:rPr>
        <w:t xml:space="preserve">anti-cancer treatments. The identification of the lncRNA </w:t>
      </w:r>
      <w:r w:rsidR="00800DBE" w:rsidRPr="008E653D">
        <w:rPr>
          <w:rFonts w:ascii="Book Antiqua" w:hAnsi="Book Antiqua"/>
          <w:color w:val="000000"/>
          <w:sz w:val="24"/>
        </w:rPr>
        <w:t>MEG3</w:t>
      </w:r>
      <w:r w:rsidRPr="008E653D">
        <w:rPr>
          <w:rFonts w:ascii="Book Antiqua" w:hAnsi="Book Antiqua"/>
          <w:color w:val="000000"/>
          <w:sz w:val="24"/>
          <w:shd w:val="clear" w:color="auto" w:fill="FFFFFF"/>
        </w:rPr>
        <w:t>/</w:t>
      </w:r>
      <w:r w:rsidR="00800DBE" w:rsidRPr="008E653D">
        <w:rPr>
          <w:rFonts w:ascii="Book Antiqua" w:eastAsia="宋体" w:hAnsi="Book Antiqua"/>
          <w:kern w:val="0"/>
          <w:sz w:val="24"/>
        </w:rPr>
        <w:t>ADAR1</w:t>
      </w:r>
      <w:r w:rsidRPr="008E653D">
        <w:rPr>
          <w:rFonts w:ascii="Book Antiqua" w:hAnsi="Book Antiqua"/>
          <w:color w:val="000000"/>
          <w:sz w:val="24"/>
          <w:shd w:val="clear" w:color="auto" w:fill="FFFFFF"/>
        </w:rPr>
        <w:t xml:space="preserve"> molecular axis may further explain the underlying mechanism.</w:t>
      </w:r>
    </w:p>
    <w:bookmarkEnd w:id="83"/>
    <w:bookmarkEnd w:id="84"/>
    <w:bookmarkEnd w:id="85"/>
    <w:bookmarkEnd w:id="86"/>
    <w:bookmarkEnd w:id="87"/>
    <w:bookmarkEnd w:id="88"/>
    <w:bookmarkEnd w:id="89"/>
    <w:bookmarkEnd w:id="90"/>
    <w:bookmarkEnd w:id="91"/>
    <w:bookmarkEnd w:id="92"/>
    <w:bookmarkEnd w:id="93"/>
    <w:p w:rsidR="00444666" w:rsidRPr="008E653D" w:rsidRDefault="001E1CC7" w:rsidP="008E653D">
      <w:pPr>
        <w:adjustRightInd w:val="0"/>
        <w:snapToGrid w:val="0"/>
        <w:spacing w:line="360" w:lineRule="auto"/>
        <w:rPr>
          <w:rFonts w:ascii="Book Antiqua" w:hAnsi="Book Antiqua"/>
          <w:color w:val="211D1E"/>
          <w:sz w:val="24"/>
        </w:rPr>
      </w:pPr>
      <w:r w:rsidRPr="008E653D">
        <w:rPr>
          <w:rFonts w:ascii="Book Antiqua" w:hAnsi="Book Antiqua"/>
          <w:b/>
          <w:sz w:val="24"/>
        </w:rPr>
        <w:br w:type="page"/>
      </w:r>
      <w:r w:rsidRPr="008E653D">
        <w:rPr>
          <w:rFonts w:ascii="Book Antiqua" w:hAnsi="Book Antiqua"/>
          <w:b/>
          <w:bCs/>
          <w:color w:val="211D1E"/>
          <w:sz w:val="24"/>
        </w:rPr>
        <w:t>REFERENCE</w:t>
      </w:r>
      <w:r w:rsidR="00383729">
        <w:rPr>
          <w:rFonts w:ascii="Book Antiqua" w:hAnsi="Book Antiqua"/>
          <w:b/>
          <w:bCs/>
          <w:color w:val="211D1E"/>
          <w:sz w:val="24"/>
        </w:rPr>
        <w:t>S</w:t>
      </w:r>
    </w:p>
    <w:p w:rsidR="004D6645" w:rsidRPr="008E653D" w:rsidRDefault="004D6645" w:rsidP="008E653D">
      <w:pPr>
        <w:snapToGrid w:val="0"/>
        <w:spacing w:line="360" w:lineRule="auto"/>
        <w:rPr>
          <w:rFonts w:ascii="Book Antiqua" w:hAnsi="Book Antiqua"/>
          <w:sz w:val="24"/>
        </w:rPr>
      </w:pPr>
      <w:bookmarkStart w:id="94" w:name="OLE_LINK34"/>
      <w:r w:rsidRPr="008E653D">
        <w:rPr>
          <w:rFonts w:ascii="Book Antiqua" w:hAnsi="Book Antiqua"/>
          <w:sz w:val="24"/>
        </w:rPr>
        <w:t xml:space="preserve">1 </w:t>
      </w:r>
      <w:r w:rsidRPr="008E653D">
        <w:rPr>
          <w:rFonts w:ascii="Book Antiqua" w:hAnsi="Book Antiqua"/>
          <w:b/>
          <w:sz w:val="24"/>
        </w:rPr>
        <w:t>Liu HN</w:t>
      </w:r>
      <w:r w:rsidRPr="008E653D">
        <w:rPr>
          <w:rFonts w:ascii="Book Antiqua" w:hAnsi="Book Antiqua"/>
          <w:sz w:val="24"/>
        </w:rPr>
        <w:t xml:space="preserve">, Liu TT, Wu H, Chen YJ, Tseng YJ, Yao C, Weng SQ, Dong L, Shen XZ. Serum microRNA signatures and metabolomics have high diagnostic value in colorectal cancer using two novel methods. </w:t>
      </w:r>
      <w:r w:rsidRPr="008E653D">
        <w:rPr>
          <w:rFonts w:ascii="Book Antiqua" w:hAnsi="Book Antiqua"/>
          <w:i/>
          <w:sz w:val="24"/>
        </w:rPr>
        <w:t>Cancer Sci</w:t>
      </w:r>
      <w:r w:rsidRPr="008E653D">
        <w:rPr>
          <w:rFonts w:ascii="Book Antiqua" w:hAnsi="Book Antiqua"/>
          <w:sz w:val="24"/>
        </w:rPr>
        <w:t xml:space="preserve"> 2018; </w:t>
      </w:r>
      <w:r w:rsidRPr="008E653D">
        <w:rPr>
          <w:rFonts w:ascii="Book Antiqua" w:hAnsi="Book Antiqua"/>
          <w:b/>
          <w:sz w:val="24"/>
        </w:rPr>
        <w:t>109</w:t>
      </w:r>
      <w:r w:rsidRPr="008E653D">
        <w:rPr>
          <w:rFonts w:ascii="Book Antiqua" w:hAnsi="Book Antiqua"/>
          <w:sz w:val="24"/>
        </w:rPr>
        <w:t>: 1185-1194 [PMID: 29363233 DOI: 10.1111/cas.13514]</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 </w:t>
      </w:r>
      <w:r w:rsidRPr="008E653D">
        <w:rPr>
          <w:rFonts w:ascii="Book Antiqua" w:hAnsi="Book Antiqua"/>
          <w:b/>
          <w:sz w:val="24"/>
        </w:rPr>
        <w:t>Conev NV</w:t>
      </w:r>
      <w:r w:rsidRPr="008E653D">
        <w:rPr>
          <w:rFonts w:ascii="Book Antiqua" w:hAnsi="Book Antiqua"/>
          <w:sz w:val="24"/>
        </w:rPr>
        <w:t xml:space="preserve">, Donev IS, Konsoulova-Kirova AA, Chervenkov TG, Kashlov JK, Ivanov KD. Serum expression levels of miR-17, miR-21, and miR-92 as potential biomarkers for recurrence after adjuvant chemotherapy in colon cancer patients. </w:t>
      </w:r>
      <w:r w:rsidRPr="008E653D">
        <w:rPr>
          <w:rFonts w:ascii="Book Antiqua" w:hAnsi="Book Antiqua"/>
          <w:i/>
          <w:sz w:val="24"/>
        </w:rPr>
        <w:t>Biosci Trends</w:t>
      </w:r>
      <w:r w:rsidRPr="008E653D">
        <w:rPr>
          <w:rFonts w:ascii="Book Antiqua" w:hAnsi="Book Antiqua"/>
          <w:sz w:val="24"/>
        </w:rPr>
        <w:t xml:space="preserve"> 2015; </w:t>
      </w:r>
      <w:r w:rsidRPr="008E653D">
        <w:rPr>
          <w:rFonts w:ascii="Book Antiqua" w:hAnsi="Book Antiqua"/>
          <w:b/>
          <w:sz w:val="24"/>
        </w:rPr>
        <w:t>9</w:t>
      </w:r>
      <w:r w:rsidRPr="008E653D">
        <w:rPr>
          <w:rFonts w:ascii="Book Antiqua" w:hAnsi="Book Antiqua"/>
          <w:sz w:val="24"/>
        </w:rPr>
        <w:t>: 393-401 [PMID: 26781797 DOI: 10.5582/bst.2015.01170]</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 </w:t>
      </w:r>
      <w:r w:rsidRPr="008E653D">
        <w:rPr>
          <w:rFonts w:ascii="Book Antiqua" w:hAnsi="Book Antiqua"/>
          <w:b/>
          <w:sz w:val="24"/>
        </w:rPr>
        <w:t>Liao G</w:t>
      </w:r>
      <w:r w:rsidRPr="008E653D">
        <w:rPr>
          <w:rFonts w:ascii="Book Antiqua" w:hAnsi="Book Antiqua"/>
          <w:sz w:val="24"/>
        </w:rPr>
        <w:t xml:space="preserve">, Zhang X, Li Z, Lan S, Huang M, Huang W. Renal-type clear cell carcinoma of prostate: A case report and review of literature. </w:t>
      </w:r>
      <w:r w:rsidRPr="008E653D">
        <w:rPr>
          <w:rFonts w:ascii="Book Antiqua" w:hAnsi="Book Antiqua"/>
          <w:i/>
          <w:sz w:val="24"/>
        </w:rPr>
        <w:t>Indian J Pathol Microbiol</w:t>
      </w:r>
      <w:r w:rsidRPr="008E653D">
        <w:rPr>
          <w:rFonts w:ascii="Book Antiqua" w:hAnsi="Book Antiqua"/>
          <w:sz w:val="24"/>
        </w:rPr>
        <w:t xml:space="preserve"> 2018; </w:t>
      </w:r>
      <w:r w:rsidRPr="008E653D">
        <w:rPr>
          <w:rFonts w:ascii="Book Antiqua" w:hAnsi="Book Antiqua"/>
          <w:b/>
          <w:sz w:val="24"/>
        </w:rPr>
        <w:t>61</w:t>
      </w:r>
      <w:r w:rsidRPr="008E653D">
        <w:rPr>
          <w:rFonts w:ascii="Book Antiqua" w:hAnsi="Book Antiqua"/>
          <w:sz w:val="24"/>
        </w:rPr>
        <w:t>: 431-433 [PMID: 30004074 DOI: 10.4103/IJPM.IJPM_396_17]</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4 </w:t>
      </w:r>
      <w:r w:rsidRPr="008E653D">
        <w:rPr>
          <w:rFonts w:ascii="Book Antiqua" w:hAnsi="Book Antiqua"/>
          <w:b/>
          <w:sz w:val="24"/>
        </w:rPr>
        <w:t>Nikolaou S</w:t>
      </w:r>
      <w:r w:rsidRPr="008E653D">
        <w:rPr>
          <w:rFonts w:ascii="Book Antiqua" w:hAnsi="Book Antiqua"/>
          <w:sz w:val="24"/>
        </w:rPr>
        <w:t xml:space="preserve">, Qiu S, Fiorentino F, Rasheed S, Tekkis P, Kontovounisios C. Systematic review of blood diagnostic markers in colorectal cancer. </w:t>
      </w:r>
      <w:r w:rsidRPr="008E653D">
        <w:rPr>
          <w:rFonts w:ascii="Book Antiqua" w:hAnsi="Book Antiqua"/>
          <w:i/>
          <w:sz w:val="24"/>
        </w:rPr>
        <w:t>Tech Coloproctol</w:t>
      </w:r>
      <w:r w:rsidRPr="008E653D">
        <w:rPr>
          <w:rFonts w:ascii="Book Antiqua" w:hAnsi="Book Antiqua"/>
          <w:sz w:val="24"/>
        </w:rPr>
        <w:t xml:space="preserve"> 2018; </w:t>
      </w:r>
      <w:r w:rsidRPr="008E653D">
        <w:rPr>
          <w:rFonts w:ascii="Book Antiqua" w:hAnsi="Book Antiqua"/>
          <w:b/>
          <w:sz w:val="24"/>
        </w:rPr>
        <w:t>22</w:t>
      </w:r>
      <w:r w:rsidRPr="008E653D">
        <w:rPr>
          <w:rFonts w:ascii="Book Antiqua" w:hAnsi="Book Antiqua"/>
          <w:sz w:val="24"/>
        </w:rPr>
        <w:t>: 481-498 [PMID: 30022330 DOI: 10.1007/s10151-018-1820-3]</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5 </w:t>
      </w:r>
      <w:r w:rsidRPr="008E653D">
        <w:rPr>
          <w:rFonts w:ascii="Book Antiqua" w:hAnsi="Book Antiqua"/>
          <w:b/>
          <w:sz w:val="24"/>
        </w:rPr>
        <w:t>Zhao W</w:t>
      </w:r>
      <w:r w:rsidRPr="008E653D">
        <w:rPr>
          <w:rFonts w:ascii="Book Antiqua" w:hAnsi="Book Antiqua"/>
          <w:sz w:val="24"/>
        </w:rPr>
        <w:t xml:space="preserve">, Song M, Zhang J, Kuerban M, Wang H. </w:t>
      </w:r>
      <w:bookmarkStart w:id="95" w:name="OLE_LINK31"/>
      <w:r w:rsidRPr="008E653D">
        <w:rPr>
          <w:rFonts w:ascii="Book Antiqua" w:hAnsi="Book Antiqua"/>
          <w:sz w:val="24"/>
        </w:rPr>
        <w:t>Combined identification of long non-coding RNA CCAT1 and HOTAIR in serum as an effective screening for colorectal carcinoma.</w:t>
      </w:r>
      <w:bookmarkEnd w:id="95"/>
      <w:r w:rsidRPr="008E653D">
        <w:rPr>
          <w:rFonts w:ascii="Book Antiqua" w:hAnsi="Book Antiqua"/>
          <w:sz w:val="24"/>
        </w:rPr>
        <w:t xml:space="preserve"> </w:t>
      </w:r>
      <w:r w:rsidRPr="008E653D">
        <w:rPr>
          <w:rFonts w:ascii="Book Antiqua" w:hAnsi="Book Antiqua"/>
          <w:i/>
          <w:sz w:val="24"/>
        </w:rPr>
        <w:t>Int J Clin Exp Pathol</w:t>
      </w:r>
      <w:r w:rsidRPr="008E653D">
        <w:rPr>
          <w:rFonts w:ascii="Book Antiqua" w:hAnsi="Book Antiqua"/>
          <w:sz w:val="24"/>
        </w:rPr>
        <w:t xml:space="preserve"> 2015; </w:t>
      </w:r>
      <w:r w:rsidRPr="008E653D">
        <w:rPr>
          <w:rFonts w:ascii="Book Antiqua" w:hAnsi="Book Antiqua"/>
          <w:b/>
          <w:sz w:val="24"/>
        </w:rPr>
        <w:t>8</w:t>
      </w:r>
      <w:r w:rsidRPr="008E653D">
        <w:rPr>
          <w:rFonts w:ascii="Book Antiqua" w:hAnsi="Book Antiqua"/>
          <w:sz w:val="24"/>
        </w:rPr>
        <w:t>: 14131-14140 [PMID: 26823726]</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6 </w:t>
      </w:r>
      <w:r w:rsidRPr="008E653D">
        <w:rPr>
          <w:rFonts w:ascii="Book Antiqua" w:hAnsi="Book Antiqua"/>
          <w:b/>
          <w:sz w:val="24"/>
        </w:rPr>
        <w:t>Tong YS</w:t>
      </w:r>
      <w:r w:rsidRPr="008E653D">
        <w:rPr>
          <w:rFonts w:ascii="Book Antiqua" w:hAnsi="Book Antiqua"/>
          <w:sz w:val="24"/>
        </w:rPr>
        <w:t xml:space="preserve">, Wang XW, Zhou XL, Liu ZH, Yang TX, Shi WH, Xie HW, Lv J, Wu QQ, Cao XF. Identification of the long non-coding RNA POU3F3 in plasma as a novel biomarker for diagnosis of esophageal squamous cell carcinoma. </w:t>
      </w:r>
      <w:r w:rsidRPr="008E653D">
        <w:rPr>
          <w:rFonts w:ascii="Book Antiqua" w:hAnsi="Book Antiqua"/>
          <w:i/>
          <w:sz w:val="24"/>
        </w:rPr>
        <w:t>Mol Cancer</w:t>
      </w:r>
      <w:r w:rsidRPr="008E653D">
        <w:rPr>
          <w:rFonts w:ascii="Book Antiqua" w:hAnsi="Book Antiqua"/>
          <w:sz w:val="24"/>
        </w:rPr>
        <w:t xml:space="preserve"> 2015; </w:t>
      </w:r>
      <w:r w:rsidRPr="008E653D">
        <w:rPr>
          <w:rFonts w:ascii="Book Antiqua" w:hAnsi="Book Antiqua"/>
          <w:b/>
          <w:sz w:val="24"/>
        </w:rPr>
        <w:t>14</w:t>
      </w:r>
      <w:r w:rsidRPr="008E653D">
        <w:rPr>
          <w:rFonts w:ascii="Book Antiqua" w:hAnsi="Book Antiqua"/>
          <w:sz w:val="24"/>
        </w:rPr>
        <w:t>: 3 [PMID: 25608466 DOI: 10.1186/1476-4598-14-3]</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7 </w:t>
      </w:r>
      <w:r w:rsidRPr="008E653D">
        <w:rPr>
          <w:rFonts w:ascii="Book Antiqua" w:hAnsi="Book Antiqua"/>
          <w:b/>
          <w:sz w:val="24"/>
        </w:rPr>
        <w:t>van Werven FJ</w:t>
      </w:r>
      <w:r w:rsidRPr="008E653D">
        <w:rPr>
          <w:rFonts w:ascii="Book Antiqua" w:hAnsi="Book Antiqua"/>
          <w:sz w:val="24"/>
        </w:rPr>
        <w:t xml:space="preserve">, Neuert G, Hendrick N, Lardenois A, Buratowski S, van Oudenaarden A, Primig M, Amon A. Transcription of two long noncoding RNAs mediates mating-type control of gametogenesis in budding yeast. </w:t>
      </w:r>
      <w:r w:rsidRPr="008E653D">
        <w:rPr>
          <w:rFonts w:ascii="Book Antiqua" w:hAnsi="Book Antiqua"/>
          <w:i/>
          <w:sz w:val="24"/>
        </w:rPr>
        <w:t>Cell</w:t>
      </w:r>
      <w:r w:rsidRPr="008E653D">
        <w:rPr>
          <w:rFonts w:ascii="Book Antiqua" w:hAnsi="Book Antiqua"/>
          <w:sz w:val="24"/>
        </w:rPr>
        <w:t xml:space="preserve"> 2012; </w:t>
      </w:r>
      <w:r w:rsidRPr="008E653D">
        <w:rPr>
          <w:rFonts w:ascii="Book Antiqua" w:hAnsi="Book Antiqua"/>
          <w:b/>
          <w:sz w:val="24"/>
        </w:rPr>
        <w:t>150</w:t>
      </w:r>
      <w:r w:rsidRPr="008E653D">
        <w:rPr>
          <w:rFonts w:ascii="Book Antiqua" w:hAnsi="Book Antiqua"/>
          <w:sz w:val="24"/>
        </w:rPr>
        <w:t>: 1170-1181 [PMID: 22959267 DOI: 10.1016/j.cell.2012.06.049]</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8 </w:t>
      </w:r>
      <w:r w:rsidRPr="008E653D">
        <w:rPr>
          <w:rFonts w:ascii="Book Antiqua" w:hAnsi="Book Antiqua"/>
          <w:b/>
          <w:sz w:val="24"/>
        </w:rPr>
        <w:t>Ponting CP</w:t>
      </w:r>
      <w:r w:rsidRPr="008E653D">
        <w:rPr>
          <w:rFonts w:ascii="Book Antiqua" w:hAnsi="Book Antiqua"/>
          <w:sz w:val="24"/>
        </w:rPr>
        <w:t xml:space="preserve">, Oliver PL, Reik W. Evolution and functions of long noncoding RNAs. </w:t>
      </w:r>
      <w:r w:rsidRPr="008E653D">
        <w:rPr>
          <w:rFonts w:ascii="Book Antiqua" w:hAnsi="Book Antiqua"/>
          <w:i/>
          <w:sz w:val="24"/>
        </w:rPr>
        <w:t>Cell</w:t>
      </w:r>
      <w:r w:rsidRPr="008E653D">
        <w:rPr>
          <w:rFonts w:ascii="Book Antiqua" w:hAnsi="Book Antiqua"/>
          <w:sz w:val="24"/>
        </w:rPr>
        <w:t xml:space="preserve"> 2009; </w:t>
      </w:r>
      <w:r w:rsidRPr="008E653D">
        <w:rPr>
          <w:rFonts w:ascii="Book Antiqua" w:hAnsi="Book Antiqua"/>
          <w:b/>
          <w:sz w:val="24"/>
        </w:rPr>
        <w:t>136</w:t>
      </w:r>
      <w:r w:rsidRPr="008E653D">
        <w:rPr>
          <w:rFonts w:ascii="Book Antiqua" w:hAnsi="Book Antiqua"/>
          <w:sz w:val="24"/>
        </w:rPr>
        <w:t>: 629-641 [PMID: 19239885 DOI: 10.1016/j.cell.2009.02.006]</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9 </w:t>
      </w:r>
      <w:r w:rsidRPr="008E653D">
        <w:rPr>
          <w:rFonts w:ascii="Book Antiqua" w:hAnsi="Book Antiqua"/>
          <w:b/>
          <w:sz w:val="24"/>
        </w:rPr>
        <w:t>Zhang L</w:t>
      </w:r>
      <w:r w:rsidRPr="008E653D">
        <w:rPr>
          <w:rFonts w:ascii="Book Antiqua" w:hAnsi="Book Antiqua"/>
          <w:sz w:val="24"/>
        </w:rPr>
        <w:t xml:space="preserve">, Zhou Y, Huang T, Cheng AS, Yu J, Kang W, To KF. The Interplay of LncRNA-H19 and Its Binding Partners in Physiological Process and Gastric Carcinogenesis. </w:t>
      </w:r>
      <w:r w:rsidRPr="008E653D">
        <w:rPr>
          <w:rFonts w:ascii="Book Antiqua" w:hAnsi="Book Antiqua"/>
          <w:i/>
          <w:sz w:val="24"/>
        </w:rPr>
        <w:t>Int J Mol Sci</w:t>
      </w:r>
      <w:r w:rsidRPr="008E653D">
        <w:rPr>
          <w:rFonts w:ascii="Book Antiqua" w:hAnsi="Book Antiqua"/>
          <w:sz w:val="24"/>
        </w:rPr>
        <w:t xml:space="preserve"> 2017; </w:t>
      </w:r>
      <w:r w:rsidRPr="008E653D">
        <w:rPr>
          <w:rFonts w:ascii="Book Antiqua" w:hAnsi="Book Antiqua"/>
          <w:b/>
          <w:sz w:val="24"/>
        </w:rPr>
        <w:t>18</w:t>
      </w:r>
      <w:r w:rsidRPr="008E653D">
        <w:rPr>
          <w:rFonts w:ascii="Book Antiqua" w:hAnsi="Book Antiqua"/>
          <w:sz w:val="24"/>
        </w:rPr>
        <w:t>: pii: E450 [PMID: 28230721 DOI: 10.3390/ijms18020450]</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10 </w:t>
      </w:r>
      <w:r w:rsidRPr="008E653D">
        <w:rPr>
          <w:rFonts w:ascii="Book Antiqua" w:hAnsi="Book Antiqua"/>
          <w:b/>
          <w:sz w:val="24"/>
        </w:rPr>
        <w:t>Li J</w:t>
      </w:r>
      <w:r w:rsidRPr="008E653D">
        <w:rPr>
          <w:rFonts w:ascii="Book Antiqua" w:hAnsi="Book Antiqua"/>
          <w:sz w:val="24"/>
        </w:rPr>
        <w:t xml:space="preserve">, Meng H, Bai Y, Wang K. Regulation of lncRNA and Its Role in Cancer Metastasis. </w:t>
      </w:r>
      <w:r w:rsidRPr="008E653D">
        <w:rPr>
          <w:rFonts w:ascii="Book Antiqua" w:hAnsi="Book Antiqua"/>
          <w:i/>
          <w:sz w:val="24"/>
        </w:rPr>
        <w:t>Oncol Res</w:t>
      </w:r>
      <w:r w:rsidRPr="008E653D">
        <w:rPr>
          <w:rFonts w:ascii="Book Antiqua" w:hAnsi="Book Antiqua"/>
          <w:sz w:val="24"/>
        </w:rPr>
        <w:t xml:space="preserve"> 2016; </w:t>
      </w:r>
      <w:r w:rsidRPr="008E653D">
        <w:rPr>
          <w:rFonts w:ascii="Book Antiqua" w:hAnsi="Book Antiqua"/>
          <w:b/>
          <w:sz w:val="24"/>
        </w:rPr>
        <w:t>23</w:t>
      </w:r>
      <w:r w:rsidRPr="008E653D">
        <w:rPr>
          <w:rFonts w:ascii="Book Antiqua" w:hAnsi="Book Antiqua"/>
          <w:sz w:val="24"/>
        </w:rPr>
        <w:t>: 205-217 [PMID: 27098144 DOI: 10.3727/096504016X14549667334007]</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11 </w:t>
      </w:r>
      <w:r w:rsidRPr="008E653D">
        <w:rPr>
          <w:rFonts w:ascii="Book Antiqua" w:hAnsi="Book Antiqua"/>
          <w:b/>
          <w:sz w:val="24"/>
        </w:rPr>
        <w:t>Kong H</w:t>
      </w:r>
      <w:r w:rsidRPr="008E653D">
        <w:rPr>
          <w:rFonts w:ascii="Book Antiqua" w:hAnsi="Book Antiqua"/>
          <w:sz w:val="24"/>
        </w:rPr>
        <w:t xml:space="preserve">, Wu Y, Zhu M, Zhai C, Qian J, Gao X, Wang S, Hou Y, Lu S, Zhu H. Long non-coding RNAs: Novel prognostic biomarkers for liver metastases in patients with early stage colorectal cancer. </w:t>
      </w:r>
      <w:r w:rsidRPr="008E653D">
        <w:rPr>
          <w:rFonts w:ascii="Book Antiqua" w:hAnsi="Book Antiqua"/>
          <w:i/>
          <w:sz w:val="24"/>
        </w:rPr>
        <w:t>Oncotarget</w:t>
      </w:r>
      <w:r w:rsidRPr="008E653D">
        <w:rPr>
          <w:rFonts w:ascii="Book Antiqua" w:hAnsi="Book Antiqua"/>
          <w:sz w:val="24"/>
        </w:rPr>
        <w:t xml:space="preserve"> 2016; </w:t>
      </w:r>
      <w:r w:rsidRPr="008E653D">
        <w:rPr>
          <w:rFonts w:ascii="Book Antiqua" w:hAnsi="Book Antiqua"/>
          <w:b/>
          <w:sz w:val="24"/>
        </w:rPr>
        <w:t>7</w:t>
      </w:r>
      <w:r w:rsidRPr="008E653D">
        <w:rPr>
          <w:rFonts w:ascii="Book Antiqua" w:hAnsi="Book Antiqua"/>
          <w:sz w:val="24"/>
        </w:rPr>
        <w:t>: 50428-50436 [PMID: 27391432 DOI: 10.18632/oncotarget.10416]</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12 </w:t>
      </w:r>
      <w:r w:rsidRPr="008E653D">
        <w:rPr>
          <w:rFonts w:ascii="Book Antiqua" w:hAnsi="Book Antiqua"/>
          <w:b/>
          <w:sz w:val="24"/>
        </w:rPr>
        <w:t>Chen S</w:t>
      </w:r>
      <w:r w:rsidRPr="008E653D">
        <w:rPr>
          <w:rFonts w:ascii="Book Antiqua" w:hAnsi="Book Antiqua"/>
          <w:sz w:val="24"/>
        </w:rPr>
        <w:t xml:space="preserve">, Wu DD, Sang XB, Wang LL, Zong ZH, Sun KX, Liu BL, Zhao Y. The lncRNA HULC functions as an oncogene by targeting ATG7 and ITGB1 in epithelial ovarian carcinoma. </w:t>
      </w:r>
      <w:r w:rsidRPr="008E653D">
        <w:rPr>
          <w:rFonts w:ascii="Book Antiqua" w:hAnsi="Book Antiqua"/>
          <w:i/>
          <w:sz w:val="24"/>
        </w:rPr>
        <w:t>Cell Death Dis</w:t>
      </w:r>
      <w:r w:rsidRPr="008E653D">
        <w:rPr>
          <w:rFonts w:ascii="Book Antiqua" w:hAnsi="Book Antiqua"/>
          <w:sz w:val="24"/>
        </w:rPr>
        <w:t xml:space="preserve"> 2017; </w:t>
      </w:r>
      <w:r w:rsidRPr="008E653D">
        <w:rPr>
          <w:rFonts w:ascii="Book Antiqua" w:hAnsi="Book Antiqua"/>
          <w:b/>
          <w:sz w:val="24"/>
        </w:rPr>
        <w:t>8</w:t>
      </w:r>
      <w:r w:rsidRPr="008E653D">
        <w:rPr>
          <w:rFonts w:ascii="Book Antiqua" w:hAnsi="Book Antiqua"/>
          <w:sz w:val="24"/>
        </w:rPr>
        <w:t>: e3118 [PMID: 29022892 DOI: 10.1038/cddis.2017.486]</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13 </w:t>
      </w:r>
      <w:r w:rsidRPr="008E653D">
        <w:rPr>
          <w:rFonts w:ascii="Book Antiqua" w:hAnsi="Book Antiqua"/>
          <w:b/>
          <w:sz w:val="24"/>
        </w:rPr>
        <w:t>Wang J</w:t>
      </w:r>
      <w:r w:rsidRPr="008E653D">
        <w:rPr>
          <w:rFonts w:ascii="Book Antiqua" w:hAnsi="Book Antiqua"/>
          <w:sz w:val="24"/>
        </w:rPr>
        <w:t xml:space="preserve">, Yang K, Yuan W, Gao Z. Determination of Serum Exosomal H19 as a Noninvasive Biomarker for Bladder Cancer Diagnosis and Prognosis. </w:t>
      </w:r>
      <w:r w:rsidRPr="008E653D">
        <w:rPr>
          <w:rFonts w:ascii="Book Antiqua" w:hAnsi="Book Antiqua"/>
          <w:i/>
          <w:sz w:val="24"/>
        </w:rPr>
        <w:t>Med Sci Monit</w:t>
      </w:r>
      <w:r w:rsidRPr="008E653D">
        <w:rPr>
          <w:rFonts w:ascii="Book Antiqua" w:hAnsi="Book Antiqua"/>
          <w:sz w:val="24"/>
        </w:rPr>
        <w:t xml:space="preserve"> 2018; </w:t>
      </w:r>
      <w:r w:rsidRPr="008E653D">
        <w:rPr>
          <w:rFonts w:ascii="Book Antiqua" w:hAnsi="Book Antiqua"/>
          <w:b/>
          <w:sz w:val="24"/>
        </w:rPr>
        <w:t>24</w:t>
      </w:r>
      <w:r w:rsidRPr="008E653D">
        <w:rPr>
          <w:rFonts w:ascii="Book Antiqua" w:hAnsi="Book Antiqua"/>
          <w:sz w:val="24"/>
        </w:rPr>
        <w:t>: 9307-9316 [PMID: 30576305 DOI: 10.12659/MSM.912018]</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14 </w:t>
      </w:r>
      <w:r w:rsidRPr="008E653D">
        <w:rPr>
          <w:rFonts w:ascii="Book Antiqua" w:hAnsi="Book Antiqua"/>
          <w:b/>
          <w:sz w:val="24"/>
        </w:rPr>
        <w:t>Zhang S</w:t>
      </w:r>
      <w:r w:rsidRPr="008E653D">
        <w:rPr>
          <w:rFonts w:ascii="Book Antiqua" w:hAnsi="Book Antiqua"/>
          <w:sz w:val="24"/>
        </w:rPr>
        <w:t xml:space="preserve">, Du L, Wang L, Jiang X, Zhan Y, Li J, Yan K, Duan W, Zhao Y, Wang L, Wang Y, Shi Y, Wang C. Evaluation of serum exosomal LncRNA-based biomarker panel for diagnosis and recurrence prediction of bladder cancer. </w:t>
      </w:r>
      <w:r w:rsidRPr="008E653D">
        <w:rPr>
          <w:rFonts w:ascii="Book Antiqua" w:hAnsi="Book Antiqua"/>
          <w:i/>
          <w:sz w:val="24"/>
        </w:rPr>
        <w:t>J Cell Mol Med</w:t>
      </w:r>
      <w:r w:rsidRPr="008E653D">
        <w:rPr>
          <w:rFonts w:ascii="Book Antiqua" w:hAnsi="Book Antiqua"/>
          <w:sz w:val="24"/>
        </w:rPr>
        <w:t xml:space="preserve"> 2019; </w:t>
      </w:r>
      <w:r w:rsidRPr="008E653D">
        <w:rPr>
          <w:rFonts w:ascii="Book Antiqua" w:hAnsi="Book Antiqua"/>
          <w:b/>
          <w:sz w:val="24"/>
        </w:rPr>
        <w:t>23</w:t>
      </w:r>
      <w:r w:rsidRPr="008E653D">
        <w:rPr>
          <w:rFonts w:ascii="Book Antiqua" w:hAnsi="Book Antiqua"/>
          <w:sz w:val="24"/>
        </w:rPr>
        <w:t>: 1396-1405 [PMID: 30467945 DOI: 10.1111/jcmm.14042]</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15 </w:t>
      </w:r>
      <w:r w:rsidRPr="008E653D">
        <w:rPr>
          <w:rFonts w:ascii="Book Antiqua" w:hAnsi="Book Antiqua"/>
          <w:b/>
          <w:sz w:val="24"/>
        </w:rPr>
        <w:t>Chen X</w:t>
      </w:r>
      <w:r w:rsidRPr="008E653D">
        <w:rPr>
          <w:rFonts w:ascii="Book Antiqua" w:hAnsi="Book Antiqua"/>
          <w:sz w:val="24"/>
        </w:rPr>
        <w:t xml:space="preserve">, Qu J. Long non-coding RNA MEG3 suppresses survival, migration, and invasion of cervical cancer. </w:t>
      </w:r>
      <w:r w:rsidRPr="008E653D">
        <w:rPr>
          <w:rFonts w:ascii="Book Antiqua" w:hAnsi="Book Antiqua"/>
          <w:i/>
          <w:sz w:val="24"/>
        </w:rPr>
        <w:t>Onco Targets Ther</w:t>
      </w:r>
      <w:r w:rsidRPr="008E653D">
        <w:rPr>
          <w:rFonts w:ascii="Book Antiqua" w:hAnsi="Book Antiqua"/>
          <w:sz w:val="24"/>
        </w:rPr>
        <w:t xml:space="preserve"> 2018; </w:t>
      </w:r>
      <w:r w:rsidRPr="008E653D">
        <w:rPr>
          <w:rFonts w:ascii="Book Antiqua" w:hAnsi="Book Antiqua"/>
          <w:b/>
          <w:sz w:val="24"/>
        </w:rPr>
        <w:t>11</w:t>
      </w:r>
      <w:r w:rsidRPr="008E653D">
        <w:rPr>
          <w:rFonts w:ascii="Book Antiqua" w:hAnsi="Book Antiqua"/>
          <w:sz w:val="24"/>
        </w:rPr>
        <w:t>: 4999-5007 [PMID: 30174437 DOI: 10.2147/OTT.S167053]</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16 </w:t>
      </w:r>
      <w:r w:rsidRPr="008E653D">
        <w:rPr>
          <w:rFonts w:ascii="Book Antiqua" w:hAnsi="Book Antiqua"/>
          <w:b/>
          <w:sz w:val="24"/>
        </w:rPr>
        <w:t>Dai Y</w:t>
      </w:r>
      <w:r w:rsidRPr="008E653D">
        <w:rPr>
          <w:rFonts w:ascii="Book Antiqua" w:hAnsi="Book Antiqua"/>
          <w:sz w:val="24"/>
        </w:rPr>
        <w:t xml:space="preserve">, Wan Y, Qiu M, Wang S, Pan C, Wang Y, Ou J. lncRNA MEG3 Suppresses the Tumorigenesis of Hemangioma by Sponging miR-494 and Regulating PTEN/ PI3K/AKT Pathway. </w:t>
      </w:r>
      <w:r w:rsidRPr="008E653D">
        <w:rPr>
          <w:rFonts w:ascii="Book Antiqua" w:hAnsi="Book Antiqua"/>
          <w:i/>
          <w:sz w:val="24"/>
        </w:rPr>
        <w:t>Cell Physiol Biochem</w:t>
      </w:r>
      <w:r w:rsidRPr="008E653D">
        <w:rPr>
          <w:rFonts w:ascii="Book Antiqua" w:hAnsi="Book Antiqua"/>
          <w:sz w:val="24"/>
        </w:rPr>
        <w:t xml:space="preserve"> 2018; </w:t>
      </w:r>
      <w:r w:rsidRPr="008E653D">
        <w:rPr>
          <w:rFonts w:ascii="Book Antiqua" w:hAnsi="Book Antiqua"/>
          <w:b/>
          <w:sz w:val="24"/>
        </w:rPr>
        <w:t>51</w:t>
      </w:r>
      <w:r w:rsidRPr="008E653D">
        <w:rPr>
          <w:rFonts w:ascii="Book Antiqua" w:hAnsi="Book Antiqua"/>
          <w:sz w:val="24"/>
        </w:rPr>
        <w:t>: 2872-2886 [PMID: 30562741 DOI: 10.1159/000496040]</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17 </w:t>
      </w:r>
      <w:r w:rsidRPr="008E653D">
        <w:rPr>
          <w:rFonts w:ascii="Book Antiqua" w:hAnsi="Book Antiqua"/>
          <w:b/>
          <w:sz w:val="24"/>
        </w:rPr>
        <w:t>Gong X</w:t>
      </w:r>
      <w:r w:rsidRPr="008E653D">
        <w:rPr>
          <w:rFonts w:ascii="Book Antiqua" w:hAnsi="Book Antiqua"/>
          <w:sz w:val="24"/>
        </w:rPr>
        <w:t xml:space="preserve">, Huang M. Long non-coding RNA MEG3 promotes the proliferation of glioma cells through targeting Wnt/β-catenin signal pathway. </w:t>
      </w:r>
      <w:r w:rsidRPr="008E653D">
        <w:rPr>
          <w:rFonts w:ascii="Book Antiqua" w:hAnsi="Book Antiqua"/>
          <w:i/>
          <w:sz w:val="24"/>
        </w:rPr>
        <w:t>Cancer Gene Ther</w:t>
      </w:r>
      <w:r w:rsidRPr="008E653D">
        <w:rPr>
          <w:rFonts w:ascii="Book Antiqua" w:hAnsi="Book Antiqua"/>
          <w:sz w:val="24"/>
        </w:rPr>
        <w:t xml:space="preserve"> 2017; </w:t>
      </w:r>
      <w:r w:rsidRPr="008E653D">
        <w:rPr>
          <w:rFonts w:ascii="Book Antiqua" w:hAnsi="Book Antiqua"/>
          <w:b/>
          <w:sz w:val="24"/>
        </w:rPr>
        <w:t>24</w:t>
      </w:r>
      <w:r w:rsidRPr="008E653D">
        <w:rPr>
          <w:rFonts w:ascii="Book Antiqua" w:hAnsi="Book Antiqua"/>
          <w:sz w:val="24"/>
        </w:rPr>
        <w:t>: 381-385 [PMID: 29027534 DOI: 10.1038/cgt.2017.32]</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18 </w:t>
      </w:r>
      <w:r w:rsidRPr="008E653D">
        <w:rPr>
          <w:rFonts w:ascii="Book Antiqua" w:hAnsi="Book Antiqua"/>
          <w:b/>
          <w:sz w:val="24"/>
        </w:rPr>
        <w:t>Liu G</w:t>
      </w:r>
      <w:r w:rsidRPr="008E653D">
        <w:rPr>
          <w:rFonts w:ascii="Book Antiqua" w:hAnsi="Book Antiqua"/>
          <w:sz w:val="24"/>
        </w:rPr>
        <w:t xml:space="preserve">, Zhao X, Zhou J, Cheng X, Ye Z, Ji Z. Long non-coding RNA MEG3 suppresses the development of bladder urothelial carcinoma by regulating miR-96 and TPM1. </w:t>
      </w:r>
      <w:r w:rsidRPr="008E653D">
        <w:rPr>
          <w:rFonts w:ascii="Book Antiqua" w:hAnsi="Book Antiqua"/>
          <w:i/>
          <w:sz w:val="24"/>
        </w:rPr>
        <w:t>Cancer Biol Ther</w:t>
      </w:r>
      <w:r w:rsidRPr="008E653D">
        <w:rPr>
          <w:rFonts w:ascii="Book Antiqua" w:hAnsi="Book Antiqua"/>
          <w:sz w:val="24"/>
        </w:rPr>
        <w:t xml:space="preserve"> 2018; 1-18 [PMID: 30461333 DOI: 10.1080/15384047.2018.1480279]</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19 </w:t>
      </w:r>
      <w:r w:rsidRPr="008E653D">
        <w:rPr>
          <w:rFonts w:ascii="Book Antiqua" w:hAnsi="Book Antiqua"/>
          <w:b/>
          <w:sz w:val="24"/>
        </w:rPr>
        <w:t>Zhu Y</w:t>
      </w:r>
      <w:r w:rsidRPr="008E653D">
        <w:rPr>
          <w:rFonts w:ascii="Book Antiqua" w:hAnsi="Book Antiqua"/>
          <w:sz w:val="24"/>
        </w:rPr>
        <w:t xml:space="preserve">, Chen P, Gao Y, Ta N, Zhang Y, Cai J, Zhao Y, Liu S, Zheng J. MEG3 Activated by Vitamin D Inhibits Colorectal Cancer Cells Proliferation and Migration via Regulating Clusterin. </w:t>
      </w:r>
      <w:r w:rsidRPr="008E653D">
        <w:rPr>
          <w:rFonts w:ascii="Book Antiqua" w:hAnsi="Book Antiqua"/>
          <w:i/>
          <w:sz w:val="24"/>
        </w:rPr>
        <w:t>EBioMedicine</w:t>
      </w:r>
      <w:r w:rsidRPr="008E653D">
        <w:rPr>
          <w:rFonts w:ascii="Book Antiqua" w:hAnsi="Book Antiqua"/>
          <w:sz w:val="24"/>
        </w:rPr>
        <w:t xml:space="preserve"> 2018; </w:t>
      </w:r>
      <w:r w:rsidRPr="008E653D">
        <w:rPr>
          <w:rFonts w:ascii="Book Antiqua" w:hAnsi="Book Antiqua"/>
          <w:b/>
          <w:sz w:val="24"/>
        </w:rPr>
        <w:t>30</w:t>
      </w:r>
      <w:r w:rsidRPr="008E653D">
        <w:rPr>
          <w:rFonts w:ascii="Book Antiqua" w:hAnsi="Book Antiqua"/>
          <w:sz w:val="24"/>
        </w:rPr>
        <w:t>: 148-157 [PMID: 29628342 DOI: 10.1016/j.ebiom.2018.03.032]</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20 </w:t>
      </w:r>
      <w:r w:rsidRPr="008E653D">
        <w:rPr>
          <w:rFonts w:ascii="Book Antiqua" w:hAnsi="Book Antiqua"/>
          <w:b/>
          <w:sz w:val="24"/>
        </w:rPr>
        <w:t>Liu Z</w:t>
      </w:r>
      <w:r w:rsidRPr="008E653D">
        <w:rPr>
          <w:rFonts w:ascii="Book Antiqua" w:hAnsi="Book Antiqua"/>
          <w:sz w:val="24"/>
        </w:rPr>
        <w:t xml:space="preserve">, Wu C, Xie N, Wang P. Long non-coding RNA MEG3 inhibits the proliferation and metastasis of oral squamous cell carcinoma by regulating the WNT/β-catenin signaling pathway. </w:t>
      </w:r>
      <w:r w:rsidRPr="008E653D">
        <w:rPr>
          <w:rFonts w:ascii="Book Antiqua" w:hAnsi="Book Antiqua"/>
          <w:i/>
          <w:sz w:val="24"/>
        </w:rPr>
        <w:t>Oncol Lett</w:t>
      </w:r>
      <w:r w:rsidRPr="008E653D">
        <w:rPr>
          <w:rFonts w:ascii="Book Antiqua" w:hAnsi="Book Antiqua"/>
          <w:sz w:val="24"/>
        </w:rPr>
        <w:t xml:space="preserve"> 2017; </w:t>
      </w:r>
      <w:r w:rsidRPr="008E653D">
        <w:rPr>
          <w:rFonts w:ascii="Book Antiqua" w:hAnsi="Book Antiqua"/>
          <w:b/>
          <w:sz w:val="24"/>
        </w:rPr>
        <w:t>14</w:t>
      </w:r>
      <w:r w:rsidRPr="008E653D">
        <w:rPr>
          <w:rFonts w:ascii="Book Antiqua" w:hAnsi="Book Antiqua"/>
          <w:sz w:val="24"/>
        </w:rPr>
        <w:t>: 4053-4058 [PMID: 28959364 DOI: 10.3892/ol.2017.6682]</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21 </w:t>
      </w:r>
      <w:r w:rsidRPr="008E653D">
        <w:rPr>
          <w:rFonts w:ascii="Book Antiqua" w:hAnsi="Book Antiqua"/>
          <w:b/>
          <w:sz w:val="24"/>
        </w:rPr>
        <w:t>Xu DH</w:t>
      </w:r>
      <w:r w:rsidRPr="008E653D">
        <w:rPr>
          <w:rFonts w:ascii="Book Antiqua" w:hAnsi="Book Antiqua"/>
          <w:sz w:val="24"/>
        </w:rPr>
        <w:t xml:space="preserve">, Chi GN, Zhao CH, Li DY. Long noncoding RNA MEG3 inhibits proliferation and migration but induces autophagy by regulation of Sirt7 and PI3K/AKT/mTOR pathway in glioma cells. </w:t>
      </w:r>
      <w:r w:rsidRPr="008E653D">
        <w:rPr>
          <w:rFonts w:ascii="Book Antiqua" w:hAnsi="Book Antiqua"/>
          <w:i/>
          <w:sz w:val="24"/>
        </w:rPr>
        <w:t>J Cell Biochem</w:t>
      </w:r>
      <w:r w:rsidRPr="008E653D">
        <w:rPr>
          <w:rFonts w:ascii="Book Antiqua" w:hAnsi="Book Antiqua"/>
          <w:sz w:val="24"/>
        </w:rPr>
        <w:t xml:space="preserve"> 2018 [PMID: 30417553 DOI: 10.1002/jcb.28026]</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22 </w:t>
      </w:r>
      <w:r w:rsidRPr="008E653D">
        <w:rPr>
          <w:rFonts w:ascii="Book Antiqua" w:hAnsi="Book Antiqua"/>
          <w:b/>
          <w:sz w:val="24"/>
        </w:rPr>
        <w:t>Sherpa C</w:t>
      </w:r>
      <w:r w:rsidRPr="008E653D">
        <w:rPr>
          <w:rFonts w:ascii="Book Antiqua" w:hAnsi="Book Antiqua"/>
          <w:sz w:val="24"/>
        </w:rPr>
        <w:t xml:space="preserve">, Rausch JW, Le Grice SF. Structural characterization of maternally expressed gene 3 RNA reveals conserved motifs and potential sites of interaction with polycomb repressive complex 2. </w:t>
      </w:r>
      <w:r w:rsidRPr="008E653D">
        <w:rPr>
          <w:rFonts w:ascii="Book Antiqua" w:hAnsi="Book Antiqua"/>
          <w:i/>
          <w:sz w:val="24"/>
        </w:rPr>
        <w:t>Nucleic Acids Res</w:t>
      </w:r>
      <w:r w:rsidRPr="008E653D">
        <w:rPr>
          <w:rFonts w:ascii="Book Antiqua" w:hAnsi="Book Antiqua"/>
          <w:sz w:val="24"/>
        </w:rPr>
        <w:t xml:space="preserve"> 2018; </w:t>
      </w:r>
      <w:r w:rsidRPr="008E653D">
        <w:rPr>
          <w:rFonts w:ascii="Book Antiqua" w:hAnsi="Book Antiqua"/>
          <w:b/>
          <w:sz w:val="24"/>
        </w:rPr>
        <w:t>46</w:t>
      </w:r>
      <w:r w:rsidRPr="008E653D">
        <w:rPr>
          <w:rFonts w:ascii="Book Antiqua" w:hAnsi="Book Antiqua"/>
          <w:sz w:val="24"/>
        </w:rPr>
        <w:t>: 10432-10447 [PMID: 30102382 DOI: 10.1093/nar/gky722]</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23 </w:t>
      </w:r>
      <w:r w:rsidRPr="008E653D">
        <w:rPr>
          <w:rFonts w:ascii="Book Antiqua" w:hAnsi="Book Antiqua"/>
          <w:b/>
          <w:sz w:val="24"/>
        </w:rPr>
        <w:t>Hon CC</w:t>
      </w:r>
      <w:r w:rsidRPr="008E653D">
        <w:rPr>
          <w:rFonts w:ascii="Book Antiqua" w:hAnsi="Book Antiqua"/>
          <w:sz w:val="24"/>
        </w:rPr>
        <w:t xml:space="preserve">, Ramilowski JA, Harshbarger J, Bertin N, Rackham OJ, Gough J, Denisenko E, Schmeier S, Poulsen TM, Severin J, Lizio M, Kawaji H, Kasukawa T, Itoh M, Burroughs AM, Noma S, Djebali S, Alam T, Medvedeva YA, Testa AC, Lipovich L, Yip CW, Abugessaisa I, Mendez M, Hasegawa A, Tang D, Lassmann T, Heutink P, Babina M, Wells CA, Kojima S, Nakamura Y, Suzuki H, Daub CO, de Hoon MJ, Arner E, Hayashizaki Y, Carninci P, Forrest AR. An atlas of human long non-coding RNAs with accurate 5' ends. </w:t>
      </w:r>
      <w:r w:rsidRPr="008E653D">
        <w:rPr>
          <w:rFonts w:ascii="Book Antiqua" w:hAnsi="Book Antiqua"/>
          <w:i/>
          <w:sz w:val="24"/>
        </w:rPr>
        <w:t>Nature</w:t>
      </w:r>
      <w:r w:rsidRPr="008E653D">
        <w:rPr>
          <w:rFonts w:ascii="Book Antiqua" w:hAnsi="Book Antiqua"/>
          <w:sz w:val="24"/>
        </w:rPr>
        <w:t xml:space="preserve"> 2017; </w:t>
      </w:r>
      <w:r w:rsidRPr="008E653D">
        <w:rPr>
          <w:rFonts w:ascii="Book Antiqua" w:hAnsi="Book Antiqua"/>
          <w:b/>
          <w:sz w:val="24"/>
        </w:rPr>
        <w:t>543</w:t>
      </w:r>
      <w:r w:rsidRPr="008E653D">
        <w:rPr>
          <w:rFonts w:ascii="Book Antiqua" w:hAnsi="Book Antiqua"/>
          <w:sz w:val="24"/>
        </w:rPr>
        <w:t>: 199-204 [PMID: 28241135 DOI: 10.1038/nature21374]</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24 </w:t>
      </w:r>
      <w:r w:rsidRPr="008E653D">
        <w:rPr>
          <w:rFonts w:ascii="Book Antiqua" w:hAnsi="Book Antiqua"/>
          <w:b/>
          <w:sz w:val="24"/>
        </w:rPr>
        <w:t>Blank-Giwojna A</w:t>
      </w:r>
      <w:r w:rsidRPr="008E653D">
        <w:rPr>
          <w:rFonts w:ascii="Book Antiqua" w:hAnsi="Book Antiqua"/>
          <w:sz w:val="24"/>
        </w:rPr>
        <w:t xml:space="preserve">, Postepska-Igielska A, Grummt I. lncRNA KHPS1 Activates a Poised Enhancer by Triplex-Dependent Recruitment of Epigenomic Regulators. </w:t>
      </w:r>
      <w:r w:rsidRPr="008E653D">
        <w:rPr>
          <w:rFonts w:ascii="Book Antiqua" w:hAnsi="Book Antiqua"/>
          <w:i/>
          <w:sz w:val="24"/>
        </w:rPr>
        <w:t>Cell Rep</w:t>
      </w:r>
      <w:r w:rsidRPr="008E653D">
        <w:rPr>
          <w:rFonts w:ascii="Book Antiqua" w:hAnsi="Book Antiqua"/>
          <w:sz w:val="24"/>
        </w:rPr>
        <w:t xml:space="preserve"> 2019; </w:t>
      </w:r>
      <w:r w:rsidRPr="008E653D">
        <w:rPr>
          <w:rFonts w:ascii="Book Antiqua" w:hAnsi="Book Antiqua"/>
          <w:b/>
          <w:sz w:val="24"/>
        </w:rPr>
        <w:t>26</w:t>
      </w:r>
      <w:r w:rsidRPr="008E653D">
        <w:rPr>
          <w:rFonts w:ascii="Book Antiqua" w:hAnsi="Book Antiqua"/>
          <w:sz w:val="24"/>
        </w:rPr>
        <w:t>: 2904-2915.e4 [PMID: 30865882 DOI: 10.1016/j.celrep.2019.02.059]</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25 </w:t>
      </w:r>
      <w:r w:rsidRPr="008E653D">
        <w:rPr>
          <w:rFonts w:ascii="Book Antiqua" w:hAnsi="Book Antiqua"/>
          <w:b/>
          <w:sz w:val="24"/>
        </w:rPr>
        <w:t>Wu M</w:t>
      </w:r>
      <w:r w:rsidRPr="008E653D">
        <w:rPr>
          <w:rFonts w:ascii="Book Antiqua" w:hAnsi="Book Antiqua"/>
          <w:sz w:val="24"/>
        </w:rPr>
        <w:t xml:space="preserve">, Huang Y, Chen T, Wang W, Yang S, Ye Z, Xi X. LncRNA MEG3 inhibits the progression of prostate cancer by modulating miR-9-5p/QKI-5 axis. </w:t>
      </w:r>
      <w:r w:rsidRPr="008E653D">
        <w:rPr>
          <w:rFonts w:ascii="Book Antiqua" w:hAnsi="Book Antiqua"/>
          <w:i/>
          <w:sz w:val="24"/>
        </w:rPr>
        <w:t>J Cell Mol Med</w:t>
      </w:r>
      <w:r w:rsidRPr="008E653D">
        <w:rPr>
          <w:rFonts w:ascii="Book Antiqua" w:hAnsi="Book Antiqua"/>
          <w:sz w:val="24"/>
        </w:rPr>
        <w:t xml:space="preserve"> 2019; </w:t>
      </w:r>
      <w:r w:rsidRPr="008E653D">
        <w:rPr>
          <w:rFonts w:ascii="Book Antiqua" w:hAnsi="Book Antiqua"/>
          <w:b/>
          <w:sz w:val="24"/>
        </w:rPr>
        <w:t>23</w:t>
      </w:r>
      <w:r w:rsidRPr="008E653D">
        <w:rPr>
          <w:rFonts w:ascii="Book Antiqua" w:hAnsi="Book Antiqua"/>
          <w:sz w:val="24"/>
        </w:rPr>
        <w:t>: 29-38 [PMID: 30565858 DOI: 10.1111/jcmm.13658]</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26 </w:t>
      </w:r>
      <w:r w:rsidRPr="008E653D">
        <w:rPr>
          <w:rFonts w:ascii="Book Antiqua" w:hAnsi="Book Antiqua"/>
          <w:b/>
          <w:sz w:val="24"/>
        </w:rPr>
        <w:t>Feng SQ</w:t>
      </w:r>
      <w:r w:rsidRPr="008E653D">
        <w:rPr>
          <w:rFonts w:ascii="Book Antiqua" w:hAnsi="Book Antiqua"/>
          <w:sz w:val="24"/>
        </w:rPr>
        <w:t xml:space="preserve">, Zhang XY, Fan HT, Sun QJ, Zhang M. Up-regulation of LncRNA MEG3 inhibits cell migration and invasion and enhances cisplatin chemosensitivity in bladder cancer cells. </w:t>
      </w:r>
      <w:r w:rsidRPr="008E653D">
        <w:rPr>
          <w:rFonts w:ascii="Book Antiqua" w:hAnsi="Book Antiqua"/>
          <w:i/>
          <w:sz w:val="24"/>
        </w:rPr>
        <w:t>Neoplasma</w:t>
      </w:r>
      <w:r w:rsidRPr="008E653D">
        <w:rPr>
          <w:rFonts w:ascii="Book Antiqua" w:hAnsi="Book Antiqua"/>
          <w:sz w:val="24"/>
        </w:rPr>
        <w:t xml:space="preserve"> 2018; </w:t>
      </w:r>
      <w:r w:rsidRPr="008E653D">
        <w:rPr>
          <w:rFonts w:ascii="Book Antiqua" w:hAnsi="Book Antiqua"/>
          <w:b/>
          <w:sz w:val="24"/>
        </w:rPr>
        <w:t>65</w:t>
      </w:r>
      <w:r w:rsidRPr="008E653D">
        <w:rPr>
          <w:rFonts w:ascii="Book Antiqua" w:hAnsi="Book Antiqua"/>
          <w:sz w:val="24"/>
        </w:rPr>
        <w:t>: 925-932 [PMID: 29940769 DOI: 10.4149/neo_2018_180125N55]</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27 </w:t>
      </w:r>
      <w:r w:rsidRPr="008E653D">
        <w:rPr>
          <w:rFonts w:ascii="Book Antiqua" w:hAnsi="Book Antiqua"/>
          <w:b/>
          <w:sz w:val="24"/>
        </w:rPr>
        <w:t>Sun Y</w:t>
      </w:r>
      <w:r w:rsidRPr="008E653D">
        <w:rPr>
          <w:rFonts w:ascii="Book Antiqua" w:hAnsi="Book Antiqua"/>
          <w:sz w:val="24"/>
        </w:rPr>
        <w:t xml:space="preserve">, Cao FL, Qu LL, Wang ZM, Liu XY. MEG3 promotes liver cancer by activating PI3K/AKT pathway through regulating AP1G1. </w:t>
      </w:r>
      <w:r w:rsidRPr="008E653D">
        <w:rPr>
          <w:rFonts w:ascii="Book Antiqua" w:hAnsi="Book Antiqua"/>
          <w:i/>
          <w:sz w:val="24"/>
        </w:rPr>
        <w:t>Eur Rev Med Pharmacol Sci</w:t>
      </w:r>
      <w:r w:rsidRPr="008E653D">
        <w:rPr>
          <w:rFonts w:ascii="Book Antiqua" w:hAnsi="Book Antiqua"/>
          <w:sz w:val="24"/>
        </w:rPr>
        <w:t xml:space="preserve"> 2019; </w:t>
      </w:r>
      <w:r w:rsidRPr="008E653D">
        <w:rPr>
          <w:rFonts w:ascii="Book Antiqua" w:hAnsi="Book Antiqua"/>
          <w:b/>
          <w:sz w:val="24"/>
        </w:rPr>
        <w:t>23</w:t>
      </w:r>
      <w:r w:rsidRPr="008E653D">
        <w:rPr>
          <w:rFonts w:ascii="Book Antiqua" w:hAnsi="Book Antiqua"/>
          <w:sz w:val="24"/>
        </w:rPr>
        <w:t>: 1459-1467 [PMID: 30840267 DOI: 10.26355/eurrev_201902_17103]</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28 </w:t>
      </w:r>
      <w:r w:rsidRPr="008E653D">
        <w:rPr>
          <w:rFonts w:ascii="Book Antiqua" w:hAnsi="Book Antiqua"/>
          <w:b/>
          <w:sz w:val="24"/>
        </w:rPr>
        <w:t>Wei GH</w:t>
      </w:r>
      <w:r w:rsidRPr="008E653D">
        <w:rPr>
          <w:rFonts w:ascii="Book Antiqua" w:hAnsi="Book Antiqua"/>
          <w:sz w:val="24"/>
        </w:rPr>
        <w:t xml:space="preserve">, Wang X. lncRNA MEG3 inhibit proliferation and metastasis of gastric cancer via p53 signaling pathway. </w:t>
      </w:r>
      <w:r w:rsidRPr="008E653D">
        <w:rPr>
          <w:rFonts w:ascii="Book Antiqua" w:hAnsi="Book Antiqua"/>
          <w:i/>
          <w:sz w:val="24"/>
        </w:rPr>
        <w:t>Eur Rev Med Pharmacol Sci</w:t>
      </w:r>
      <w:r w:rsidRPr="008E653D">
        <w:rPr>
          <w:rFonts w:ascii="Book Antiqua" w:hAnsi="Book Antiqua"/>
          <w:sz w:val="24"/>
        </w:rPr>
        <w:t xml:space="preserve"> 2017; </w:t>
      </w:r>
      <w:r w:rsidRPr="008E653D">
        <w:rPr>
          <w:rFonts w:ascii="Book Antiqua" w:hAnsi="Book Antiqua"/>
          <w:b/>
          <w:sz w:val="24"/>
        </w:rPr>
        <w:t>21</w:t>
      </w:r>
      <w:r w:rsidRPr="008E653D">
        <w:rPr>
          <w:rFonts w:ascii="Book Antiqua" w:hAnsi="Book Antiqua"/>
          <w:sz w:val="24"/>
        </w:rPr>
        <w:t>: 3850-3856 [PMID: 28975980]</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29 </w:t>
      </w:r>
      <w:r w:rsidRPr="008E653D">
        <w:rPr>
          <w:rFonts w:ascii="Book Antiqua" w:hAnsi="Book Antiqua"/>
          <w:b/>
          <w:sz w:val="24"/>
        </w:rPr>
        <w:t>He H</w:t>
      </w:r>
      <w:r w:rsidRPr="008E653D">
        <w:rPr>
          <w:rFonts w:ascii="Book Antiqua" w:hAnsi="Book Antiqua"/>
          <w:sz w:val="24"/>
        </w:rPr>
        <w:t xml:space="preserve">, Dai J, Zhuo R, Zhao J, Wang H, Sun F, Zhu Y, Xu D. Study on the mechanism behind lncRNA MEG3 affecting clear cell renal cell carcinoma by regulating miR-7/RASL11B signaling. </w:t>
      </w:r>
      <w:r w:rsidRPr="008E653D">
        <w:rPr>
          <w:rFonts w:ascii="Book Antiqua" w:hAnsi="Book Antiqua"/>
          <w:i/>
          <w:sz w:val="24"/>
        </w:rPr>
        <w:t>J Cell Physiol</w:t>
      </w:r>
      <w:r w:rsidRPr="008E653D">
        <w:rPr>
          <w:rFonts w:ascii="Book Antiqua" w:hAnsi="Book Antiqua"/>
          <w:sz w:val="24"/>
        </w:rPr>
        <w:t xml:space="preserve"> 2018; </w:t>
      </w:r>
      <w:r w:rsidRPr="008E653D">
        <w:rPr>
          <w:rFonts w:ascii="Book Antiqua" w:hAnsi="Book Antiqua"/>
          <w:b/>
          <w:sz w:val="24"/>
        </w:rPr>
        <w:t>233</w:t>
      </w:r>
      <w:r w:rsidRPr="008E653D">
        <w:rPr>
          <w:rFonts w:ascii="Book Antiqua" w:hAnsi="Book Antiqua"/>
          <w:sz w:val="24"/>
        </w:rPr>
        <w:t>: 9503-9515 [PMID: 29968912 DOI: 10.1002/jcp.26849]</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30 </w:t>
      </w:r>
      <w:r w:rsidRPr="008E653D">
        <w:rPr>
          <w:rFonts w:ascii="Book Antiqua" w:hAnsi="Book Antiqua"/>
          <w:b/>
          <w:sz w:val="24"/>
        </w:rPr>
        <w:t>Li Z</w:t>
      </w:r>
      <w:r w:rsidRPr="008E653D">
        <w:rPr>
          <w:rFonts w:ascii="Book Antiqua" w:hAnsi="Book Antiqua"/>
          <w:sz w:val="24"/>
        </w:rPr>
        <w:t xml:space="preserve">, Yang L, Liu X, Nie Z, Luo J. Long noncoding RNA MEG3 inhibits proliferation of chronic myeloid leukemia cells by sponging microRNA21. </w:t>
      </w:r>
      <w:r w:rsidRPr="008E653D">
        <w:rPr>
          <w:rFonts w:ascii="Book Antiqua" w:hAnsi="Book Antiqua"/>
          <w:i/>
          <w:sz w:val="24"/>
        </w:rPr>
        <w:t>Biomed Pharmacother</w:t>
      </w:r>
      <w:r w:rsidRPr="008E653D">
        <w:rPr>
          <w:rFonts w:ascii="Book Antiqua" w:hAnsi="Book Antiqua"/>
          <w:sz w:val="24"/>
        </w:rPr>
        <w:t xml:space="preserve"> 2018; </w:t>
      </w:r>
      <w:r w:rsidRPr="008E653D">
        <w:rPr>
          <w:rFonts w:ascii="Book Antiqua" w:hAnsi="Book Antiqua"/>
          <w:b/>
          <w:sz w:val="24"/>
        </w:rPr>
        <w:t>104</w:t>
      </w:r>
      <w:r w:rsidRPr="008E653D">
        <w:rPr>
          <w:rFonts w:ascii="Book Antiqua" w:hAnsi="Book Antiqua"/>
          <w:sz w:val="24"/>
        </w:rPr>
        <w:t>: 181-192 [PMID: 29772439 DOI: 10.1016/j.biopha.2018.05.047]</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31 </w:t>
      </w:r>
      <w:r w:rsidRPr="008E653D">
        <w:rPr>
          <w:rFonts w:ascii="Book Antiqua" w:hAnsi="Book Antiqua"/>
          <w:b/>
          <w:sz w:val="24"/>
        </w:rPr>
        <w:t>Liu Y</w:t>
      </w:r>
      <w:r w:rsidRPr="008E653D">
        <w:rPr>
          <w:rFonts w:ascii="Book Antiqua" w:hAnsi="Book Antiqua"/>
          <w:sz w:val="24"/>
        </w:rPr>
        <w:t xml:space="preserve">, Yue P, Zhou T, Zhang F, Wang H, Chen X. LncRNA MEG3 enhances 131I sensitivity in thyroid carcinoma via sponging miR-182. </w:t>
      </w:r>
      <w:r w:rsidRPr="008E653D">
        <w:rPr>
          <w:rFonts w:ascii="Book Antiqua" w:hAnsi="Book Antiqua"/>
          <w:i/>
          <w:sz w:val="24"/>
        </w:rPr>
        <w:t>Biomed Pharmacother</w:t>
      </w:r>
      <w:r w:rsidRPr="008E653D">
        <w:rPr>
          <w:rFonts w:ascii="Book Antiqua" w:hAnsi="Book Antiqua"/>
          <w:sz w:val="24"/>
        </w:rPr>
        <w:t xml:space="preserve"> 2018; </w:t>
      </w:r>
      <w:r w:rsidRPr="008E653D">
        <w:rPr>
          <w:rFonts w:ascii="Book Antiqua" w:hAnsi="Book Antiqua"/>
          <w:b/>
          <w:sz w:val="24"/>
        </w:rPr>
        <w:t>105</w:t>
      </w:r>
      <w:r w:rsidRPr="008E653D">
        <w:rPr>
          <w:rFonts w:ascii="Book Antiqua" w:hAnsi="Book Antiqua"/>
          <w:sz w:val="24"/>
        </w:rPr>
        <w:t>: 1232-1239 [PMID: 30021359 DOI: 10.1016/j.biopha.2018.06.087]</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32 </w:t>
      </w:r>
      <w:r w:rsidRPr="008E653D">
        <w:rPr>
          <w:rFonts w:ascii="Book Antiqua" w:hAnsi="Book Antiqua"/>
          <w:b/>
          <w:sz w:val="24"/>
        </w:rPr>
        <w:t>Sun KX</w:t>
      </w:r>
      <w:r w:rsidRPr="008E653D">
        <w:rPr>
          <w:rFonts w:ascii="Book Antiqua" w:hAnsi="Book Antiqua"/>
          <w:sz w:val="24"/>
        </w:rPr>
        <w:t xml:space="preserve">, Wu DD, Chen S, Zhao Y, Zong ZH. LncRNA MEG3 inhibit endometrial carcinoma tumorigenesis and progression through PI3K pathway. </w:t>
      </w:r>
      <w:r w:rsidRPr="008E653D">
        <w:rPr>
          <w:rFonts w:ascii="Book Antiqua" w:hAnsi="Book Antiqua"/>
          <w:i/>
          <w:sz w:val="24"/>
        </w:rPr>
        <w:t>Apoptosis</w:t>
      </w:r>
      <w:r w:rsidRPr="008E653D">
        <w:rPr>
          <w:rFonts w:ascii="Book Antiqua" w:hAnsi="Book Antiqua"/>
          <w:sz w:val="24"/>
        </w:rPr>
        <w:t xml:space="preserve"> 2017; </w:t>
      </w:r>
      <w:r w:rsidRPr="008E653D">
        <w:rPr>
          <w:rFonts w:ascii="Book Antiqua" w:hAnsi="Book Antiqua"/>
          <w:b/>
          <w:sz w:val="24"/>
        </w:rPr>
        <w:t>22</w:t>
      </w:r>
      <w:r w:rsidRPr="008E653D">
        <w:rPr>
          <w:rFonts w:ascii="Book Antiqua" w:hAnsi="Book Antiqua"/>
          <w:sz w:val="24"/>
        </w:rPr>
        <w:t>: 1543-1552 [PMID: 29094270 DOI: 10.1007/s10495-017-1426-7]</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33 </w:t>
      </w:r>
      <w:r w:rsidRPr="008E653D">
        <w:rPr>
          <w:rFonts w:ascii="Book Antiqua" w:hAnsi="Book Antiqua"/>
          <w:b/>
          <w:sz w:val="24"/>
        </w:rPr>
        <w:t>Nemlich Y</w:t>
      </w:r>
      <w:r w:rsidRPr="008E653D">
        <w:rPr>
          <w:rFonts w:ascii="Book Antiqua" w:hAnsi="Book Antiqua"/>
          <w:sz w:val="24"/>
        </w:rPr>
        <w:t xml:space="preserve">, Greenberg E, Ortenberg R, Besser MJ, Barshack I, Jacob-Hirsch J, Jacoby E, Eyal E, Rivkin L, Prieto VG, Chakravarti N, Duncan LM, Kallenberg DM, Galun E, Bennett DC, Amariglio N, Bar-Eli M, Schachter J, Rechavi G, Markel G. MicroRNA-mediated loss of ADAR1 in metastatic melanoma promotes tumor growth. </w:t>
      </w:r>
      <w:r w:rsidRPr="008E653D">
        <w:rPr>
          <w:rFonts w:ascii="Book Antiqua" w:hAnsi="Book Antiqua"/>
          <w:i/>
          <w:sz w:val="24"/>
        </w:rPr>
        <w:t>J Clin Invest</w:t>
      </w:r>
      <w:r w:rsidRPr="008E653D">
        <w:rPr>
          <w:rFonts w:ascii="Book Antiqua" w:hAnsi="Book Antiqua"/>
          <w:sz w:val="24"/>
        </w:rPr>
        <w:t xml:space="preserve"> 2013; </w:t>
      </w:r>
      <w:r w:rsidRPr="008E653D">
        <w:rPr>
          <w:rFonts w:ascii="Book Antiqua" w:hAnsi="Book Antiqua"/>
          <w:b/>
          <w:sz w:val="24"/>
        </w:rPr>
        <w:t>123</w:t>
      </w:r>
      <w:r w:rsidRPr="008E653D">
        <w:rPr>
          <w:rFonts w:ascii="Book Antiqua" w:hAnsi="Book Antiqua"/>
          <w:sz w:val="24"/>
        </w:rPr>
        <w:t>: 2703-2718 [PMID: 23728176 DOI: 10.1172/jci62980]</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34 </w:t>
      </w:r>
      <w:r w:rsidRPr="008E653D">
        <w:rPr>
          <w:rFonts w:ascii="Book Antiqua" w:hAnsi="Book Antiqua"/>
          <w:b/>
          <w:sz w:val="24"/>
        </w:rPr>
        <w:t>Nakano M</w:t>
      </w:r>
      <w:r w:rsidRPr="008E653D">
        <w:rPr>
          <w:rFonts w:ascii="Book Antiqua" w:hAnsi="Book Antiqua"/>
          <w:sz w:val="24"/>
        </w:rPr>
        <w:t xml:space="preserve">, Fukami T, Gotoh S, Nakajima M. A-to-I RNA Editing Up-regulates Human Dihydrofolate Reductase in Breast Cancer. </w:t>
      </w:r>
      <w:r w:rsidRPr="008E653D">
        <w:rPr>
          <w:rFonts w:ascii="Book Antiqua" w:hAnsi="Book Antiqua"/>
          <w:i/>
          <w:sz w:val="24"/>
        </w:rPr>
        <w:t>J Biol Chem</w:t>
      </w:r>
      <w:r w:rsidRPr="008E653D">
        <w:rPr>
          <w:rFonts w:ascii="Book Antiqua" w:hAnsi="Book Antiqua"/>
          <w:sz w:val="24"/>
        </w:rPr>
        <w:t xml:space="preserve"> 2017; </w:t>
      </w:r>
      <w:r w:rsidRPr="008E653D">
        <w:rPr>
          <w:rFonts w:ascii="Book Antiqua" w:hAnsi="Book Antiqua"/>
          <w:b/>
          <w:sz w:val="24"/>
        </w:rPr>
        <w:t>292</w:t>
      </w:r>
      <w:r w:rsidRPr="008E653D">
        <w:rPr>
          <w:rFonts w:ascii="Book Antiqua" w:hAnsi="Book Antiqua"/>
          <w:sz w:val="24"/>
        </w:rPr>
        <w:t>: 4873-4884 [PMID: 28188287 DOI: 10.1074/jbc.M117.775684]</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35 </w:t>
      </w:r>
      <w:r w:rsidRPr="008E653D">
        <w:rPr>
          <w:rFonts w:ascii="Book Antiqua" w:hAnsi="Book Antiqua"/>
          <w:b/>
          <w:sz w:val="24"/>
        </w:rPr>
        <w:t>Shevchenko G</w:t>
      </w:r>
      <w:r w:rsidRPr="008E653D">
        <w:rPr>
          <w:rFonts w:ascii="Book Antiqua" w:hAnsi="Book Antiqua"/>
          <w:sz w:val="24"/>
        </w:rPr>
        <w:t xml:space="preserve">, Morris KV. All I's on the RADAR: Role of ADAR in gene regulation. </w:t>
      </w:r>
      <w:r w:rsidRPr="008E653D">
        <w:rPr>
          <w:rFonts w:ascii="Book Antiqua" w:hAnsi="Book Antiqua"/>
          <w:i/>
          <w:sz w:val="24"/>
        </w:rPr>
        <w:t>FEBS Lett</w:t>
      </w:r>
      <w:r w:rsidRPr="008E653D">
        <w:rPr>
          <w:rFonts w:ascii="Book Antiqua" w:hAnsi="Book Antiqua"/>
          <w:sz w:val="24"/>
        </w:rPr>
        <w:t xml:space="preserve"> 2018; </w:t>
      </w:r>
      <w:r w:rsidRPr="008E653D">
        <w:rPr>
          <w:rFonts w:ascii="Book Antiqua" w:hAnsi="Book Antiqua"/>
          <w:b/>
          <w:sz w:val="24"/>
        </w:rPr>
        <w:t>592</w:t>
      </w:r>
      <w:r w:rsidRPr="008E653D">
        <w:rPr>
          <w:rFonts w:ascii="Book Antiqua" w:hAnsi="Book Antiqua"/>
          <w:sz w:val="24"/>
        </w:rPr>
        <w:t>: 2860-2873 [PMID: 29770436 DOI: 10.1002/1873-3468.13093]</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36 </w:t>
      </w:r>
      <w:r w:rsidRPr="008E653D">
        <w:rPr>
          <w:rFonts w:ascii="Book Antiqua" w:hAnsi="Book Antiqua"/>
          <w:b/>
          <w:sz w:val="24"/>
        </w:rPr>
        <w:t>Takeda S</w:t>
      </w:r>
      <w:r w:rsidRPr="008E653D">
        <w:rPr>
          <w:rFonts w:ascii="Book Antiqua" w:hAnsi="Book Antiqua"/>
          <w:sz w:val="24"/>
        </w:rPr>
        <w:t xml:space="preserve">, Shigeyasu K, Okugawa Y, Yoshida K, Mori Y, Yano S, Noma K, Umeda Y, Kondo Y, Kishimoto H, Teraishi F, Nagasaka T, Tazawa H, Kagawa S, Fujiwara T, Goel A. Activation of AZIN1 RNA editing is a novel mechanism that promotes invasive potential of cancer-associated fibroblasts in colorectal cancer. </w:t>
      </w:r>
      <w:r w:rsidRPr="008E653D">
        <w:rPr>
          <w:rFonts w:ascii="Book Antiqua" w:hAnsi="Book Antiqua"/>
          <w:i/>
          <w:sz w:val="24"/>
        </w:rPr>
        <w:t>Cancer Lett</w:t>
      </w:r>
      <w:r w:rsidRPr="008E653D">
        <w:rPr>
          <w:rFonts w:ascii="Book Antiqua" w:hAnsi="Book Antiqua"/>
          <w:sz w:val="24"/>
        </w:rPr>
        <w:t xml:space="preserve"> 2019; </w:t>
      </w:r>
      <w:r w:rsidRPr="008E653D">
        <w:rPr>
          <w:rFonts w:ascii="Book Antiqua" w:hAnsi="Book Antiqua"/>
          <w:b/>
          <w:sz w:val="24"/>
        </w:rPr>
        <w:t>444</w:t>
      </w:r>
      <w:r w:rsidRPr="008E653D">
        <w:rPr>
          <w:rFonts w:ascii="Book Antiqua" w:hAnsi="Book Antiqua"/>
          <w:sz w:val="24"/>
        </w:rPr>
        <w:t>: 127-135 [PMID: 30583079 DOI: 10.1016/j.canlet.2018.12.009]</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37 </w:t>
      </w:r>
      <w:r w:rsidRPr="008E653D">
        <w:rPr>
          <w:rFonts w:ascii="Book Antiqua" w:hAnsi="Book Antiqua"/>
          <w:b/>
          <w:sz w:val="24"/>
        </w:rPr>
        <w:t>Qiao JJ</w:t>
      </w:r>
      <w:r w:rsidRPr="008E653D">
        <w:rPr>
          <w:rFonts w:ascii="Book Antiqua" w:hAnsi="Book Antiqua"/>
          <w:sz w:val="24"/>
        </w:rPr>
        <w:t xml:space="preserve">, Chan TH, Qin YR, Chen L. ADAR1: A promising new biomarker for esophageal squamous cell carcinoma? </w:t>
      </w:r>
      <w:r w:rsidRPr="008E653D">
        <w:rPr>
          <w:rFonts w:ascii="Book Antiqua" w:hAnsi="Book Antiqua"/>
          <w:i/>
          <w:sz w:val="24"/>
        </w:rPr>
        <w:t>Expert Rev Anticancer Ther</w:t>
      </w:r>
      <w:r w:rsidRPr="008E653D">
        <w:rPr>
          <w:rFonts w:ascii="Book Antiqua" w:hAnsi="Book Antiqua"/>
          <w:sz w:val="24"/>
        </w:rPr>
        <w:t xml:space="preserve"> 2014; </w:t>
      </w:r>
      <w:r w:rsidRPr="008E653D">
        <w:rPr>
          <w:rFonts w:ascii="Book Antiqua" w:hAnsi="Book Antiqua"/>
          <w:b/>
          <w:sz w:val="24"/>
        </w:rPr>
        <w:t>14</w:t>
      </w:r>
      <w:r w:rsidRPr="008E653D">
        <w:rPr>
          <w:rFonts w:ascii="Book Antiqua" w:hAnsi="Book Antiqua"/>
          <w:sz w:val="24"/>
        </w:rPr>
        <w:t>: 865-868 [PMID: 24928581 DOI: 10.1586/14737140.2014.928595]</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38 </w:t>
      </w:r>
      <w:r w:rsidRPr="008E653D">
        <w:rPr>
          <w:rFonts w:ascii="Book Antiqua" w:hAnsi="Book Antiqua"/>
          <w:b/>
          <w:sz w:val="24"/>
        </w:rPr>
        <w:t>Tian ZZ</w:t>
      </w:r>
      <w:r w:rsidRPr="008E653D">
        <w:rPr>
          <w:rFonts w:ascii="Book Antiqua" w:hAnsi="Book Antiqua"/>
          <w:sz w:val="24"/>
        </w:rPr>
        <w:t xml:space="preserve">, Guo XJ, Zhao YM, Fang Y. </w:t>
      </w:r>
      <w:bookmarkStart w:id="96" w:name="OLE_LINK32"/>
      <w:bookmarkStart w:id="97" w:name="OLE_LINK33"/>
      <w:r w:rsidRPr="008E653D">
        <w:rPr>
          <w:rFonts w:ascii="Book Antiqua" w:hAnsi="Book Antiqua"/>
          <w:sz w:val="24"/>
        </w:rPr>
        <w:t>Decreased expression of long non-coding RNA MEG3 acts as a potential predictor biomarker in progression and poor prognosis of osteosarcoma.</w:t>
      </w:r>
      <w:bookmarkEnd w:id="96"/>
      <w:bookmarkEnd w:id="97"/>
      <w:r w:rsidRPr="008E653D">
        <w:rPr>
          <w:rFonts w:ascii="Book Antiqua" w:hAnsi="Book Antiqua"/>
          <w:sz w:val="24"/>
        </w:rPr>
        <w:t xml:space="preserve"> </w:t>
      </w:r>
      <w:r w:rsidRPr="008E653D">
        <w:rPr>
          <w:rFonts w:ascii="Book Antiqua" w:hAnsi="Book Antiqua"/>
          <w:i/>
          <w:sz w:val="24"/>
        </w:rPr>
        <w:t>Int J Clin Exp Pathol</w:t>
      </w:r>
      <w:r w:rsidRPr="008E653D">
        <w:rPr>
          <w:rFonts w:ascii="Book Antiqua" w:hAnsi="Book Antiqua"/>
          <w:sz w:val="24"/>
        </w:rPr>
        <w:t xml:space="preserve"> 2015; </w:t>
      </w:r>
      <w:r w:rsidRPr="008E653D">
        <w:rPr>
          <w:rFonts w:ascii="Book Antiqua" w:hAnsi="Book Antiqua"/>
          <w:b/>
          <w:sz w:val="24"/>
        </w:rPr>
        <w:t>8</w:t>
      </w:r>
      <w:r w:rsidRPr="008E653D">
        <w:rPr>
          <w:rFonts w:ascii="Book Antiqua" w:hAnsi="Book Antiqua"/>
          <w:sz w:val="24"/>
        </w:rPr>
        <w:t>: 15138-15142 [PMID: 26823857 DOI: 10.1380/ejssnt.2008.171]</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39 </w:t>
      </w:r>
      <w:r w:rsidRPr="008E653D">
        <w:rPr>
          <w:rFonts w:ascii="Book Antiqua" w:hAnsi="Book Antiqua"/>
          <w:b/>
          <w:sz w:val="24"/>
        </w:rPr>
        <w:t>Zhang Z</w:t>
      </w:r>
      <w:r w:rsidRPr="008E653D">
        <w:rPr>
          <w:rFonts w:ascii="Book Antiqua" w:hAnsi="Book Antiqua"/>
          <w:sz w:val="24"/>
        </w:rPr>
        <w:t xml:space="preserve">, Liu T, Wang K, Qu X, Pang Z, Liu S, Liu Q, Du J. Down-regulation of long non-coding RNA MEG3 indicates an unfavorable prognosis in non-small cell lung cancer: Evidence from the GEO database. </w:t>
      </w:r>
      <w:r w:rsidRPr="008E653D">
        <w:rPr>
          <w:rFonts w:ascii="Book Antiqua" w:hAnsi="Book Antiqua"/>
          <w:i/>
          <w:sz w:val="24"/>
        </w:rPr>
        <w:t>Gene</w:t>
      </w:r>
      <w:r w:rsidRPr="008E653D">
        <w:rPr>
          <w:rFonts w:ascii="Book Antiqua" w:hAnsi="Book Antiqua"/>
          <w:sz w:val="24"/>
        </w:rPr>
        <w:t xml:space="preserve"> 2017; </w:t>
      </w:r>
      <w:r w:rsidRPr="008E653D">
        <w:rPr>
          <w:rFonts w:ascii="Book Antiqua" w:hAnsi="Book Antiqua"/>
          <w:b/>
          <w:sz w:val="24"/>
        </w:rPr>
        <w:t>630</w:t>
      </w:r>
      <w:r w:rsidRPr="008E653D">
        <w:rPr>
          <w:rFonts w:ascii="Book Antiqua" w:hAnsi="Book Antiqua"/>
          <w:sz w:val="24"/>
        </w:rPr>
        <w:t>: 49-58 [PMID: 28782577 DOI: 10.1016/j.gene.2017.08.001]</w:t>
      </w:r>
    </w:p>
    <w:p w:rsidR="004D6645" w:rsidRPr="008E653D" w:rsidRDefault="004D6645" w:rsidP="008E653D">
      <w:pPr>
        <w:snapToGrid w:val="0"/>
        <w:spacing w:line="360" w:lineRule="auto"/>
        <w:rPr>
          <w:rFonts w:ascii="Book Antiqua" w:hAnsi="Book Antiqua"/>
          <w:sz w:val="24"/>
        </w:rPr>
      </w:pPr>
      <w:r w:rsidRPr="008E653D">
        <w:rPr>
          <w:rFonts w:ascii="Book Antiqua" w:hAnsi="Book Antiqua"/>
          <w:sz w:val="24"/>
        </w:rPr>
        <w:t xml:space="preserve">40 </w:t>
      </w:r>
      <w:r w:rsidRPr="008E653D">
        <w:rPr>
          <w:rFonts w:ascii="Book Antiqua" w:hAnsi="Book Antiqua"/>
          <w:b/>
          <w:sz w:val="24"/>
        </w:rPr>
        <w:t>Zhang JJ</w:t>
      </w:r>
      <w:r w:rsidRPr="008E653D">
        <w:rPr>
          <w:rFonts w:ascii="Book Antiqua" w:hAnsi="Book Antiqua"/>
          <w:sz w:val="24"/>
        </w:rPr>
        <w:t xml:space="preserve">, Guo SH, Jia BQ. Down-regulation of long non-coding RNA MEG3 serves as an unfavorable risk factor for survival of patients with breast cancer. </w:t>
      </w:r>
      <w:r w:rsidRPr="008E653D">
        <w:rPr>
          <w:rFonts w:ascii="Book Antiqua" w:hAnsi="Book Antiqua"/>
          <w:i/>
          <w:sz w:val="24"/>
        </w:rPr>
        <w:t>Eur Rev Med Pharmacol Sci</w:t>
      </w:r>
      <w:r w:rsidRPr="008E653D">
        <w:rPr>
          <w:rFonts w:ascii="Book Antiqua" w:hAnsi="Book Antiqua"/>
          <w:sz w:val="24"/>
        </w:rPr>
        <w:t xml:space="preserve"> 2016; </w:t>
      </w:r>
      <w:r w:rsidRPr="008E653D">
        <w:rPr>
          <w:rFonts w:ascii="Book Antiqua" w:hAnsi="Book Antiqua"/>
          <w:b/>
          <w:sz w:val="24"/>
        </w:rPr>
        <w:t>20</w:t>
      </w:r>
      <w:r w:rsidRPr="008E653D">
        <w:rPr>
          <w:rFonts w:ascii="Book Antiqua" w:hAnsi="Book Antiqua"/>
          <w:sz w:val="24"/>
        </w:rPr>
        <w:t>: 5143-5147 [PMID: 28051255]</w:t>
      </w:r>
      <w:bookmarkEnd w:id="94"/>
    </w:p>
    <w:p w:rsidR="004D6645" w:rsidRPr="008E653D" w:rsidRDefault="004D6645" w:rsidP="008E653D">
      <w:pPr>
        <w:adjustRightInd w:val="0"/>
        <w:snapToGrid w:val="0"/>
        <w:spacing w:line="360" w:lineRule="auto"/>
        <w:jc w:val="right"/>
        <w:rPr>
          <w:rFonts w:ascii="Book Antiqua" w:eastAsia="宋体" w:hAnsi="Book Antiqua"/>
          <w:color w:val="000000"/>
          <w:sz w:val="24"/>
        </w:rPr>
      </w:pPr>
      <w:bookmarkStart w:id="98" w:name="OLE_LINK139"/>
      <w:bookmarkStart w:id="99" w:name="OLE_LINK140"/>
      <w:bookmarkStart w:id="100" w:name="OLE_LINK287"/>
      <w:bookmarkStart w:id="101" w:name="OLE_LINK70"/>
      <w:bookmarkStart w:id="102" w:name="OLE_LINK110"/>
      <w:bookmarkStart w:id="103" w:name="OLE_LINK109"/>
      <w:bookmarkStart w:id="104" w:name="OLE_LINK138"/>
      <w:bookmarkStart w:id="105" w:name="OLE_LINK72"/>
      <w:bookmarkStart w:id="106" w:name="OLE_LINK116"/>
      <w:bookmarkStart w:id="107" w:name="OLE_LINK95"/>
      <w:bookmarkStart w:id="108" w:name="OLE_LINK118"/>
      <w:bookmarkStart w:id="109" w:name="OLE_LINK198"/>
      <w:bookmarkStart w:id="110" w:name="OLE_LINK154"/>
      <w:bookmarkStart w:id="111" w:name="OLE_LINK251"/>
      <w:bookmarkStart w:id="112" w:name="OLE_LINK167"/>
      <w:bookmarkStart w:id="113" w:name="OLE_LINK126"/>
      <w:bookmarkStart w:id="114" w:name="OLE_LINK234"/>
      <w:bookmarkStart w:id="115" w:name="OLE_LINK157"/>
      <w:bookmarkStart w:id="116" w:name="OLE_LINK187"/>
      <w:bookmarkStart w:id="117" w:name="OLE_LINK204"/>
      <w:bookmarkStart w:id="118" w:name="OLE_LINK255"/>
      <w:bookmarkStart w:id="119" w:name="OLE_LINK229"/>
      <w:bookmarkStart w:id="120" w:name="OLE_LINK268"/>
      <w:bookmarkStart w:id="121" w:name="OLE_LINK310"/>
      <w:bookmarkStart w:id="122" w:name="OLE_LINK338"/>
      <w:bookmarkStart w:id="123" w:name="OLE_LINK340"/>
      <w:bookmarkStart w:id="124" w:name="OLE_LINK264"/>
      <w:bookmarkStart w:id="125" w:name="OLE_LINK345"/>
      <w:bookmarkStart w:id="126" w:name="OLE_LINK256"/>
      <w:bookmarkStart w:id="127" w:name="OLE_LINK299"/>
      <w:bookmarkStart w:id="128" w:name="OLE_LINK265"/>
      <w:bookmarkStart w:id="129" w:name="OLE_LINK254"/>
      <w:bookmarkStart w:id="130" w:name="OLE_LINK357"/>
      <w:bookmarkStart w:id="131" w:name="OLE_LINK333"/>
      <w:bookmarkStart w:id="132" w:name="OLE_LINK334"/>
      <w:bookmarkStart w:id="133" w:name="OLE_LINK400"/>
      <w:bookmarkStart w:id="134" w:name="OLE_LINK365"/>
      <w:bookmarkStart w:id="135" w:name="OLE_LINK467"/>
      <w:bookmarkStart w:id="136" w:name="OLE_LINK399"/>
      <w:bookmarkStart w:id="137" w:name="OLE_LINK443"/>
      <w:bookmarkStart w:id="138" w:name="OLE_LINK372"/>
      <w:bookmarkStart w:id="139" w:name="OLE_LINK425"/>
      <w:bookmarkStart w:id="140" w:name="OLE_LINK450"/>
      <w:bookmarkStart w:id="141" w:name="OLE_LINK402"/>
      <w:bookmarkStart w:id="142" w:name="OLE_LINK385"/>
      <w:bookmarkStart w:id="143" w:name="OLE_LINK396"/>
      <w:bookmarkStart w:id="144" w:name="OLE_LINK436"/>
      <w:bookmarkStart w:id="145" w:name="OLE_LINK421"/>
      <w:bookmarkStart w:id="146" w:name="OLE_LINK426"/>
      <w:bookmarkStart w:id="147" w:name="OLE_LINK456"/>
      <w:bookmarkStart w:id="148" w:name="OLE_LINK505"/>
      <w:bookmarkStart w:id="149" w:name="OLE_LINK490"/>
      <w:bookmarkStart w:id="150" w:name="OLE_LINK531"/>
      <w:bookmarkStart w:id="151" w:name="OLE_LINK460"/>
      <w:bookmarkStart w:id="152" w:name="OLE_LINK463"/>
      <w:bookmarkStart w:id="153" w:name="OLE_LINK487"/>
      <w:bookmarkStart w:id="154" w:name="OLE_LINK515"/>
      <w:bookmarkStart w:id="155" w:name="OLE_LINK509"/>
      <w:bookmarkStart w:id="156" w:name="OLE_LINK538"/>
      <w:bookmarkStart w:id="157" w:name="OLE_LINK606"/>
      <w:bookmarkStart w:id="158" w:name="OLE_LINK662"/>
      <w:bookmarkStart w:id="159" w:name="OLE_LINK663"/>
      <w:bookmarkStart w:id="160" w:name="OLE_LINK738"/>
      <w:bookmarkStart w:id="161" w:name="OLE_LINK666"/>
      <w:bookmarkStart w:id="162" w:name="OLE_LINK667"/>
      <w:bookmarkStart w:id="163" w:name="OLE_LINK672"/>
      <w:bookmarkStart w:id="164" w:name="OLE_LINK727"/>
      <w:bookmarkStart w:id="165" w:name="OLE_LINK703"/>
      <w:bookmarkStart w:id="166" w:name="OLE_LINK765"/>
      <w:bookmarkStart w:id="167" w:name="OLE_LINK724"/>
      <w:bookmarkStart w:id="168" w:name="OLE_LINK771"/>
      <w:r w:rsidRPr="008E653D">
        <w:rPr>
          <w:rFonts w:ascii="Book Antiqua" w:eastAsia="宋体" w:hAnsi="Book Antiqua"/>
          <w:b/>
          <w:bCs/>
          <w:color w:val="000000"/>
          <w:sz w:val="24"/>
        </w:rPr>
        <w:t>P-Reviewer:</w:t>
      </w:r>
      <w:r w:rsidRPr="008E653D">
        <w:rPr>
          <w:rFonts w:ascii="Book Antiqua" w:eastAsia="宋体" w:hAnsi="Book Antiqua"/>
          <w:bCs/>
          <w:color w:val="000000"/>
          <w:sz w:val="24"/>
        </w:rPr>
        <w:t xml:space="preserve"> Katuchova J, Tanabe S </w:t>
      </w:r>
      <w:r w:rsidRPr="008E653D">
        <w:rPr>
          <w:rFonts w:ascii="Book Antiqua" w:eastAsia="宋体" w:hAnsi="Book Antiqua"/>
          <w:b/>
          <w:bCs/>
          <w:color w:val="000000"/>
          <w:sz w:val="24"/>
        </w:rPr>
        <w:t>S-Editor:</w:t>
      </w:r>
      <w:r w:rsidRPr="008E653D">
        <w:rPr>
          <w:rFonts w:ascii="Book Antiqua" w:eastAsia="宋体" w:hAnsi="Book Antiqua"/>
          <w:color w:val="000000"/>
          <w:sz w:val="24"/>
        </w:rPr>
        <w:t xml:space="preserve"> Yan JP</w:t>
      </w:r>
    </w:p>
    <w:p w:rsidR="004D6645" w:rsidRPr="008E653D" w:rsidRDefault="004D6645" w:rsidP="008A7C47">
      <w:pPr>
        <w:wordWrap w:val="0"/>
        <w:adjustRightInd w:val="0"/>
        <w:snapToGrid w:val="0"/>
        <w:spacing w:line="360" w:lineRule="auto"/>
        <w:jc w:val="right"/>
        <w:rPr>
          <w:rFonts w:ascii="Book Antiqua" w:eastAsia="宋体" w:hAnsi="Book Antiqua"/>
          <w:b/>
          <w:bCs/>
          <w:color w:val="000000"/>
          <w:sz w:val="24"/>
        </w:rPr>
      </w:pPr>
      <w:r w:rsidRPr="008E653D">
        <w:rPr>
          <w:rFonts w:ascii="Book Antiqua" w:eastAsia="宋体" w:hAnsi="Book Antiqua"/>
          <w:b/>
          <w:bCs/>
          <w:color w:val="000000"/>
          <w:sz w:val="24"/>
        </w:rPr>
        <w:t>L-Editor:</w:t>
      </w:r>
      <w:r w:rsidRPr="008E653D">
        <w:rPr>
          <w:rFonts w:ascii="Book Antiqua" w:eastAsia="宋体" w:hAnsi="Book Antiqua"/>
          <w:color w:val="000000"/>
          <w:sz w:val="24"/>
        </w:rPr>
        <w:t xml:space="preserve"> </w:t>
      </w:r>
      <w:r w:rsidR="004F3DE9" w:rsidRPr="008E653D">
        <w:rPr>
          <w:rFonts w:ascii="Book Antiqua" w:eastAsia="宋体" w:hAnsi="Book Antiqua"/>
          <w:color w:val="000000"/>
          <w:sz w:val="24"/>
        </w:rPr>
        <w:t xml:space="preserve">Filipodia </w:t>
      </w:r>
      <w:r w:rsidRPr="008E653D">
        <w:rPr>
          <w:rFonts w:ascii="Book Antiqua" w:eastAsia="宋体" w:hAnsi="Book Antiqua"/>
          <w:b/>
          <w:bCs/>
          <w:color w:val="000000"/>
          <w:sz w:val="24"/>
        </w:rPr>
        <w:t>E-Editor:</w:t>
      </w:r>
      <w:r w:rsidR="008A7C47">
        <w:rPr>
          <w:rFonts w:ascii="Book Antiqua" w:eastAsia="宋体" w:hAnsi="Book Antiqua"/>
          <w:b/>
          <w:bCs/>
          <w:color w:val="000000"/>
          <w:sz w:val="24"/>
        </w:rPr>
        <w:t xml:space="preserve"> </w:t>
      </w:r>
      <w:r w:rsidR="008A7C47" w:rsidRPr="008A7C47">
        <w:rPr>
          <w:rFonts w:ascii="Book Antiqua" w:eastAsia="宋体" w:hAnsi="Book Antiqua"/>
          <w:bCs/>
          <w:color w:val="000000"/>
          <w:sz w:val="24"/>
        </w:rPr>
        <w:t>Ma YJ</w:t>
      </w:r>
    </w:p>
    <w:bookmarkEnd w:id="98"/>
    <w:bookmarkEnd w:id="99"/>
    <w:p w:rsidR="004D6645" w:rsidRPr="008E653D" w:rsidRDefault="004D6645" w:rsidP="008E653D">
      <w:pPr>
        <w:widowControl/>
        <w:snapToGrid w:val="0"/>
        <w:spacing w:line="360" w:lineRule="auto"/>
        <w:rPr>
          <w:rFonts w:ascii="Book Antiqua" w:eastAsia="宋体" w:hAnsi="Book Antiqua" w:cs="宋体"/>
          <w:kern w:val="0"/>
          <w:sz w:val="24"/>
        </w:rPr>
      </w:pPr>
      <w:r w:rsidRPr="008E653D">
        <w:rPr>
          <w:rFonts w:ascii="Book Antiqua" w:eastAsia="宋体" w:hAnsi="Book Antiqua" w:cs="宋体"/>
          <w:b/>
          <w:kern w:val="0"/>
          <w:sz w:val="24"/>
        </w:rPr>
        <w:t xml:space="preserve">Specialty type: </w:t>
      </w:r>
      <w:r w:rsidRPr="008E653D">
        <w:rPr>
          <w:rFonts w:ascii="Book Antiqua" w:eastAsia="微软雅黑" w:hAnsi="Book Antiqua" w:cs="宋体"/>
          <w:kern w:val="0"/>
          <w:sz w:val="24"/>
        </w:rPr>
        <w:t>Gastroenterology and hepatology</w:t>
      </w:r>
      <w:r w:rsidRPr="008E653D">
        <w:rPr>
          <w:rFonts w:ascii="Book Antiqua" w:eastAsia="宋体" w:hAnsi="Book Antiqua" w:cs="宋体"/>
          <w:kern w:val="0"/>
          <w:sz w:val="24"/>
        </w:rPr>
        <w:t xml:space="preserve"> </w:t>
      </w:r>
      <w:r w:rsidRPr="008E653D">
        <w:rPr>
          <w:rFonts w:ascii="Book Antiqua" w:eastAsia="宋体" w:hAnsi="Book Antiqua" w:cs="宋体"/>
          <w:kern w:val="0"/>
          <w:sz w:val="24"/>
        </w:rPr>
        <w:br/>
      </w:r>
      <w:r w:rsidRPr="008E653D">
        <w:rPr>
          <w:rFonts w:ascii="Book Antiqua" w:eastAsia="宋体" w:hAnsi="Book Antiqua" w:cs="宋体"/>
          <w:b/>
          <w:kern w:val="0"/>
          <w:sz w:val="24"/>
        </w:rPr>
        <w:t xml:space="preserve">Country of origin: </w:t>
      </w:r>
      <w:r w:rsidRPr="008E653D">
        <w:rPr>
          <w:rFonts w:ascii="Book Antiqua" w:eastAsia="宋体" w:hAnsi="Book Antiqua" w:cs="宋体"/>
          <w:kern w:val="0"/>
          <w:sz w:val="24"/>
        </w:rPr>
        <w:t xml:space="preserve">China </w:t>
      </w:r>
      <w:r w:rsidRPr="008E653D">
        <w:rPr>
          <w:rFonts w:ascii="Book Antiqua" w:eastAsia="宋体" w:hAnsi="Book Antiqua" w:cs="宋体"/>
          <w:kern w:val="0"/>
          <w:sz w:val="24"/>
        </w:rPr>
        <w:br/>
      </w:r>
      <w:r w:rsidRPr="008E653D">
        <w:rPr>
          <w:rFonts w:ascii="Book Antiqua" w:eastAsia="宋体" w:hAnsi="Book Antiqua" w:cs="宋体"/>
          <w:b/>
          <w:kern w:val="0"/>
          <w:sz w:val="24"/>
        </w:rPr>
        <w:t>Peer-review report classification</w:t>
      </w:r>
      <w:r w:rsidRPr="008E653D">
        <w:rPr>
          <w:rFonts w:ascii="Book Antiqua" w:eastAsia="宋体" w:hAnsi="Book Antiqua" w:cs="宋体"/>
          <w:kern w:val="0"/>
          <w:sz w:val="24"/>
        </w:rPr>
        <w:br/>
      </w:r>
      <w:r w:rsidRPr="008E653D">
        <w:rPr>
          <w:rFonts w:ascii="Book Antiqua" w:eastAsia="宋体" w:hAnsi="Book Antiqua" w:cs="宋体"/>
          <w:b/>
          <w:kern w:val="0"/>
          <w:sz w:val="24"/>
        </w:rPr>
        <w:t xml:space="preserve">Grade A (Excellent): </w:t>
      </w:r>
      <w:r w:rsidRPr="008E653D">
        <w:rPr>
          <w:rFonts w:ascii="Book Antiqua" w:eastAsia="宋体" w:hAnsi="Book Antiqua" w:cs="宋体"/>
          <w:kern w:val="0"/>
          <w:sz w:val="24"/>
        </w:rPr>
        <w:t>A</w:t>
      </w:r>
      <w:r w:rsidRPr="008E653D">
        <w:rPr>
          <w:rFonts w:ascii="Book Antiqua" w:eastAsia="宋体" w:hAnsi="Book Antiqua" w:cs="宋体"/>
          <w:kern w:val="0"/>
          <w:sz w:val="24"/>
        </w:rPr>
        <w:br/>
      </w:r>
      <w:r w:rsidRPr="008E653D">
        <w:rPr>
          <w:rFonts w:ascii="Book Antiqua" w:eastAsia="宋体" w:hAnsi="Book Antiqua" w:cs="宋体"/>
          <w:b/>
          <w:kern w:val="0"/>
          <w:sz w:val="24"/>
        </w:rPr>
        <w:t xml:space="preserve">Grade B (Very good): </w:t>
      </w:r>
      <w:r w:rsidRPr="008E653D">
        <w:rPr>
          <w:rFonts w:ascii="Book Antiqua" w:eastAsia="宋体" w:hAnsi="Book Antiqua" w:cs="宋体"/>
          <w:kern w:val="0"/>
          <w:sz w:val="24"/>
        </w:rPr>
        <w:t>B</w:t>
      </w:r>
      <w:r w:rsidRPr="008E653D">
        <w:rPr>
          <w:rFonts w:ascii="Book Antiqua" w:eastAsia="宋体" w:hAnsi="Book Antiqua" w:cs="宋体"/>
          <w:kern w:val="0"/>
          <w:sz w:val="24"/>
        </w:rPr>
        <w:br/>
      </w:r>
      <w:r w:rsidRPr="008E653D">
        <w:rPr>
          <w:rFonts w:ascii="Book Antiqua" w:eastAsia="宋体" w:hAnsi="Book Antiqua" w:cs="宋体"/>
          <w:b/>
          <w:kern w:val="0"/>
          <w:sz w:val="24"/>
        </w:rPr>
        <w:t xml:space="preserve">Grade C (Good): </w:t>
      </w:r>
      <w:r w:rsidRPr="008E653D">
        <w:rPr>
          <w:rFonts w:ascii="Book Antiqua" w:eastAsia="宋体" w:hAnsi="Book Antiqua" w:cs="宋体"/>
          <w:kern w:val="0"/>
          <w:sz w:val="24"/>
        </w:rPr>
        <w:t>0</w:t>
      </w:r>
      <w:r w:rsidRPr="008E653D">
        <w:rPr>
          <w:rFonts w:ascii="Book Antiqua" w:eastAsia="宋体" w:hAnsi="Book Antiqua" w:cs="宋体"/>
          <w:kern w:val="0"/>
          <w:sz w:val="24"/>
        </w:rPr>
        <w:br/>
      </w:r>
      <w:r w:rsidRPr="008E653D">
        <w:rPr>
          <w:rFonts w:ascii="Book Antiqua" w:eastAsia="宋体" w:hAnsi="Book Antiqua" w:cs="宋体"/>
          <w:b/>
          <w:kern w:val="0"/>
          <w:sz w:val="24"/>
        </w:rPr>
        <w:t xml:space="preserve">Grade D (Fair): </w:t>
      </w:r>
      <w:r w:rsidRPr="008E653D">
        <w:rPr>
          <w:rFonts w:ascii="Book Antiqua" w:eastAsia="宋体" w:hAnsi="Book Antiqua" w:cs="宋体"/>
          <w:kern w:val="0"/>
          <w:sz w:val="24"/>
        </w:rPr>
        <w:t>0</w:t>
      </w:r>
      <w:r w:rsidRPr="008E653D">
        <w:rPr>
          <w:rFonts w:ascii="Book Antiqua" w:eastAsia="宋体" w:hAnsi="Book Antiqua" w:cs="宋体"/>
          <w:b/>
          <w:kern w:val="0"/>
          <w:sz w:val="24"/>
        </w:rPr>
        <w:br/>
        <w:t xml:space="preserve">Grade E (Poor): </w:t>
      </w:r>
      <w:r w:rsidRPr="008E653D">
        <w:rPr>
          <w:rFonts w:ascii="Book Antiqua" w:eastAsia="宋体" w:hAnsi="Book Antiqua" w:cs="宋体"/>
          <w:kern w:val="0"/>
          <w:sz w:val="24"/>
        </w:rPr>
        <w:t>0</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4D6645" w:rsidRPr="008E653D" w:rsidRDefault="004D6645" w:rsidP="008E653D">
      <w:pPr>
        <w:adjustRightInd w:val="0"/>
        <w:snapToGrid w:val="0"/>
        <w:spacing w:line="360" w:lineRule="auto"/>
        <w:rPr>
          <w:rFonts w:ascii="Book Antiqua" w:hAnsi="Book Antiqua"/>
          <w:sz w:val="24"/>
        </w:rPr>
      </w:pPr>
    </w:p>
    <w:p w:rsidR="004A07AA" w:rsidRPr="008E653D" w:rsidRDefault="00631791" w:rsidP="008E653D">
      <w:pPr>
        <w:adjustRightInd w:val="0"/>
        <w:snapToGrid w:val="0"/>
        <w:spacing w:line="360" w:lineRule="auto"/>
        <w:rPr>
          <w:rFonts w:ascii="Book Antiqua" w:hAnsi="Book Antiqua"/>
          <w:b/>
          <w:sz w:val="24"/>
        </w:rPr>
      </w:pPr>
      <w:r w:rsidRPr="008E653D">
        <w:rPr>
          <w:rFonts w:ascii="Book Antiqua" w:hAnsi="Book Antiqua"/>
          <w:sz w:val="24"/>
        </w:rPr>
        <w:br w:type="page"/>
      </w:r>
      <w:r w:rsidR="004A07AA" w:rsidRPr="008E653D">
        <w:rPr>
          <w:rFonts w:ascii="Book Antiqua" w:hAnsi="Book Antiqua"/>
          <w:b/>
          <w:sz w:val="24"/>
        </w:rPr>
        <w:t xml:space="preserve">Table 1 Correlation of </w:t>
      </w:r>
      <w:r w:rsidR="00A6472A" w:rsidRPr="008E653D">
        <w:rPr>
          <w:rFonts w:ascii="Book Antiqua" w:hAnsi="Book Antiqua"/>
          <w:b/>
          <w:bCs/>
          <w:color w:val="131413"/>
          <w:sz w:val="24"/>
        </w:rPr>
        <w:t>maternally expressed gene 3</w:t>
      </w:r>
      <w:r w:rsidR="004A07AA" w:rsidRPr="008E653D">
        <w:rPr>
          <w:rFonts w:ascii="Book Antiqua" w:hAnsi="Book Antiqua"/>
          <w:b/>
          <w:sz w:val="24"/>
        </w:rPr>
        <w:t xml:space="preserve"> level</w:t>
      </w:r>
      <w:r w:rsidR="003D25CA" w:rsidRPr="008E653D">
        <w:rPr>
          <w:rFonts w:ascii="Book Antiqua" w:hAnsi="Book Antiqua"/>
          <w:b/>
          <w:sz w:val="24"/>
        </w:rPr>
        <w:t>s</w:t>
      </w:r>
      <w:r w:rsidR="004A07AA" w:rsidRPr="008E653D">
        <w:rPr>
          <w:rFonts w:ascii="Book Antiqua" w:hAnsi="Book Antiqua"/>
          <w:b/>
          <w:sz w:val="24"/>
        </w:rPr>
        <w:t xml:space="preserve"> and clinicopathological features in </w:t>
      </w:r>
      <w:r w:rsidR="001563FC" w:rsidRPr="008E653D">
        <w:rPr>
          <w:rFonts w:ascii="Book Antiqua" w:hAnsi="Book Antiqua"/>
          <w:b/>
          <w:sz w:val="24"/>
        </w:rPr>
        <w:t>colorectal cancer</w:t>
      </w:r>
    </w:p>
    <w:tbl>
      <w:tblPr>
        <w:tblW w:w="8613" w:type="dxa"/>
        <w:tblLook w:val="04A0" w:firstRow="1" w:lastRow="0" w:firstColumn="1" w:lastColumn="0" w:noHBand="0" w:noVBand="1"/>
      </w:tblPr>
      <w:tblGrid>
        <w:gridCol w:w="3794"/>
        <w:gridCol w:w="1276"/>
        <w:gridCol w:w="2268"/>
        <w:gridCol w:w="1275"/>
      </w:tblGrid>
      <w:tr w:rsidR="004A07AA" w:rsidRPr="008E653D" w:rsidTr="003645B6">
        <w:tc>
          <w:tcPr>
            <w:tcW w:w="3794"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b/>
                <w:sz w:val="24"/>
              </w:rPr>
            </w:pPr>
            <w:r w:rsidRPr="008E653D">
              <w:rPr>
                <w:rFonts w:ascii="Book Antiqua" w:hAnsi="Book Antiqua"/>
                <w:b/>
                <w:sz w:val="24"/>
              </w:rPr>
              <w:t>Clinical features</w:t>
            </w:r>
          </w:p>
        </w:tc>
        <w:tc>
          <w:tcPr>
            <w:tcW w:w="1276"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b/>
                <w:sz w:val="24"/>
              </w:rPr>
            </w:pPr>
            <w:r w:rsidRPr="008E653D">
              <w:rPr>
                <w:rFonts w:ascii="Book Antiqua" w:hAnsi="Book Antiqua"/>
                <w:b/>
                <w:sz w:val="24"/>
              </w:rPr>
              <w:t>Cases</w:t>
            </w:r>
          </w:p>
        </w:tc>
        <w:tc>
          <w:tcPr>
            <w:tcW w:w="2268"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b/>
                <w:sz w:val="24"/>
              </w:rPr>
            </w:pPr>
            <w:r w:rsidRPr="008E653D">
              <w:rPr>
                <w:rFonts w:ascii="Book Antiqua" w:hAnsi="Book Antiqua"/>
                <w:b/>
                <w:sz w:val="24"/>
              </w:rPr>
              <w:t>Serum MEG3 expression</w:t>
            </w:r>
          </w:p>
        </w:tc>
        <w:tc>
          <w:tcPr>
            <w:tcW w:w="1275" w:type="dxa"/>
            <w:tcBorders>
              <w:top w:val="single" w:sz="4" w:space="0" w:color="auto"/>
              <w:bottom w:val="single" w:sz="4" w:space="0" w:color="auto"/>
            </w:tcBorders>
            <w:shd w:val="clear" w:color="auto" w:fill="auto"/>
          </w:tcPr>
          <w:p w:rsidR="004A07AA" w:rsidRPr="008E653D" w:rsidRDefault="00A6472A" w:rsidP="008E653D">
            <w:pPr>
              <w:adjustRightInd w:val="0"/>
              <w:snapToGrid w:val="0"/>
              <w:spacing w:line="360" w:lineRule="auto"/>
              <w:rPr>
                <w:rFonts w:ascii="Book Antiqua" w:hAnsi="Book Antiqua"/>
                <w:b/>
                <w:sz w:val="24"/>
              </w:rPr>
            </w:pPr>
            <w:r w:rsidRPr="008E653D">
              <w:rPr>
                <w:rFonts w:ascii="Book Antiqua" w:hAnsi="Book Antiqua"/>
                <w:b/>
                <w:i/>
                <w:iCs/>
                <w:sz w:val="24"/>
              </w:rPr>
              <w:t>P</w:t>
            </w:r>
            <w:r w:rsidR="004A07AA" w:rsidRPr="008E653D">
              <w:rPr>
                <w:rFonts w:ascii="Book Antiqua" w:hAnsi="Book Antiqua"/>
                <w:b/>
                <w:sz w:val="24"/>
              </w:rPr>
              <w:t xml:space="preserve"> value</w:t>
            </w:r>
          </w:p>
        </w:tc>
      </w:tr>
      <w:tr w:rsidR="004A07AA" w:rsidRPr="008E653D" w:rsidTr="003645B6">
        <w:tc>
          <w:tcPr>
            <w:tcW w:w="3794"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Age </w:t>
            </w:r>
            <w:r w:rsidR="00383729">
              <w:rPr>
                <w:rFonts w:ascii="Book Antiqua" w:hAnsi="Book Antiqua"/>
                <w:bCs/>
                <w:sz w:val="24"/>
              </w:rPr>
              <w:t xml:space="preserve">in </w:t>
            </w:r>
            <w:r w:rsidRPr="008E653D">
              <w:rPr>
                <w:rFonts w:ascii="Book Antiqua" w:hAnsi="Book Antiqua"/>
                <w:bCs/>
                <w:sz w:val="24"/>
              </w:rPr>
              <w:t>yr</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 60 </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&lt; 60</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Gender</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Male</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Female</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Tumor site</w:t>
            </w:r>
          </w:p>
          <w:p w:rsidR="004A07AA" w:rsidRPr="008E653D" w:rsidRDefault="004A07AA" w:rsidP="008E653D">
            <w:pPr>
              <w:adjustRightInd w:val="0"/>
              <w:snapToGrid w:val="0"/>
              <w:spacing w:line="360" w:lineRule="auto"/>
              <w:ind w:firstLineChars="100" w:firstLine="240"/>
              <w:rPr>
                <w:rFonts w:ascii="Book Antiqua" w:hAnsi="Book Antiqua"/>
                <w:bCs/>
                <w:color w:val="141413"/>
                <w:sz w:val="24"/>
              </w:rPr>
            </w:pPr>
            <w:r w:rsidRPr="008E653D">
              <w:rPr>
                <w:rFonts w:ascii="Book Antiqua" w:hAnsi="Book Antiqua"/>
                <w:bCs/>
                <w:color w:val="141413"/>
                <w:sz w:val="24"/>
              </w:rPr>
              <w:t>Colon</w:t>
            </w:r>
          </w:p>
          <w:p w:rsidR="004A07AA" w:rsidRPr="008E653D" w:rsidRDefault="004A07AA" w:rsidP="008E653D">
            <w:pPr>
              <w:adjustRightInd w:val="0"/>
              <w:snapToGrid w:val="0"/>
              <w:spacing w:line="360" w:lineRule="auto"/>
              <w:ind w:firstLineChars="100" w:firstLine="240"/>
              <w:rPr>
                <w:rFonts w:ascii="Book Antiqua" w:hAnsi="Book Antiqua"/>
                <w:bCs/>
                <w:color w:val="141413"/>
                <w:sz w:val="24"/>
              </w:rPr>
            </w:pPr>
            <w:r w:rsidRPr="008E653D">
              <w:rPr>
                <w:rFonts w:ascii="Book Antiqua" w:hAnsi="Book Antiqua"/>
                <w:bCs/>
                <w:color w:val="141413"/>
                <w:sz w:val="24"/>
              </w:rPr>
              <w:t>Rectum</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Tumor size </w:t>
            </w:r>
            <w:r w:rsidR="00383729">
              <w:rPr>
                <w:rFonts w:ascii="Book Antiqua" w:hAnsi="Book Antiqua"/>
                <w:bCs/>
                <w:sz w:val="24"/>
              </w:rPr>
              <w:t xml:space="preserve">in </w:t>
            </w:r>
            <w:r w:rsidRPr="008E653D">
              <w:rPr>
                <w:rFonts w:ascii="Book Antiqua" w:hAnsi="Book Antiqua"/>
                <w:bCs/>
                <w:sz w:val="24"/>
              </w:rPr>
              <w:t>cm</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 5 </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&lt; 5</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pT</w:t>
            </w:r>
            <w:r w:rsidR="00383729">
              <w:rPr>
                <w:rFonts w:ascii="Book Antiqua" w:hAnsi="Book Antiqua"/>
                <w:bCs/>
                <w:sz w:val="24"/>
              </w:rPr>
              <w:t xml:space="preserve">, </w:t>
            </w:r>
            <w:r w:rsidRPr="008E653D">
              <w:rPr>
                <w:rFonts w:ascii="Book Antiqua" w:hAnsi="Book Antiqua"/>
                <w:bCs/>
                <w:sz w:val="24"/>
              </w:rPr>
              <w:t>TNM</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T1+T2 </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T3+T4 </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Lymph node metastasis</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Positive </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Negative</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Clinical stage</w:t>
            </w:r>
            <w:r w:rsidR="00383729">
              <w:rPr>
                <w:rFonts w:ascii="Book Antiqua" w:hAnsi="Book Antiqua"/>
                <w:bCs/>
                <w:sz w:val="24"/>
              </w:rPr>
              <w:t xml:space="preserve">, </w:t>
            </w:r>
            <w:r w:rsidRPr="008E653D">
              <w:rPr>
                <w:rFonts w:ascii="Book Antiqua" w:hAnsi="Book Antiqua"/>
                <w:bCs/>
                <w:sz w:val="24"/>
              </w:rPr>
              <w:t>TNM</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III</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I+II</w:t>
            </w:r>
          </w:p>
          <w:p w:rsidR="004A07AA" w:rsidRPr="008E653D" w:rsidRDefault="004A07AA" w:rsidP="008E653D">
            <w:pPr>
              <w:adjustRightInd w:val="0"/>
              <w:snapToGrid w:val="0"/>
              <w:spacing w:line="360" w:lineRule="auto"/>
              <w:rPr>
                <w:rFonts w:ascii="Book Antiqua" w:hAnsi="Book Antiqua"/>
                <w:bCs/>
                <w:sz w:val="24"/>
              </w:rPr>
            </w:pPr>
            <w:r w:rsidRPr="008E653D">
              <w:rPr>
                <w:rFonts w:ascii="Book Antiqua" w:hAnsi="Book Antiqua"/>
                <w:bCs/>
                <w:sz w:val="24"/>
              </w:rPr>
              <w:t>Pathological differentiation</w:t>
            </w:r>
          </w:p>
          <w:p w:rsidR="004A07AA" w:rsidRPr="008E653D" w:rsidRDefault="004A07AA"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Well/moderate</w:t>
            </w:r>
          </w:p>
          <w:p w:rsidR="004A07AA" w:rsidRPr="008E653D" w:rsidRDefault="004A07AA" w:rsidP="008E653D">
            <w:pPr>
              <w:adjustRightInd w:val="0"/>
              <w:snapToGrid w:val="0"/>
              <w:spacing w:line="360" w:lineRule="auto"/>
              <w:ind w:firstLineChars="100" w:firstLine="240"/>
              <w:rPr>
                <w:rFonts w:ascii="Book Antiqua" w:hAnsi="Book Antiqua"/>
                <w:b/>
                <w:sz w:val="24"/>
              </w:rPr>
            </w:pPr>
            <w:r w:rsidRPr="008E653D">
              <w:rPr>
                <w:rFonts w:ascii="Book Antiqua" w:hAnsi="Book Antiqua"/>
                <w:bCs/>
                <w:sz w:val="24"/>
              </w:rPr>
              <w:t>Poor</w:t>
            </w:r>
          </w:p>
        </w:tc>
        <w:tc>
          <w:tcPr>
            <w:tcW w:w="1276"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54</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72</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85</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41</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58</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68</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43</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83</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93</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33</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71</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55</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72</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54</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59</w:t>
            </w:r>
          </w:p>
          <w:p w:rsidR="004A07AA" w:rsidRPr="008E653D" w:rsidRDefault="004A07AA" w:rsidP="008E653D">
            <w:pPr>
              <w:adjustRightInd w:val="0"/>
              <w:snapToGrid w:val="0"/>
              <w:spacing w:line="360" w:lineRule="auto"/>
              <w:rPr>
                <w:rFonts w:ascii="Book Antiqua" w:hAnsi="Book Antiqua"/>
                <w:b/>
                <w:sz w:val="24"/>
              </w:rPr>
            </w:pPr>
            <w:r w:rsidRPr="008E653D">
              <w:rPr>
                <w:rFonts w:ascii="Book Antiqua" w:hAnsi="Book Antiqua"/>
                <w:sz w:val="24"/>
              </w:rPr>
              <w:t>67</w:t>
            </w:r>
          </w:p>
        </w:tc>
        <w:tc>
          <w:tcPr>
            <w:tcW w:w="2268"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0.678 ± 0.013</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0.679± 0.043</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0.665 ± 0.032</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0.696 ± 0.038</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0.671 ± 0.044</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0.676 ± 0.032</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0.748 ± 0.031</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0.567 ± 0.039</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0.617 ± 0.025</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0.693 ± 0.019</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0.717 ± 0.046</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0.662 ± 0.034</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0.867 ± 0.049</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0.562 ± 0.018</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0.665</w:t>
            </w:r>
            <w:r w:rsidR="00A6472A" w:rsidRPr="008E653D">
              <w:rPr>
                <w:rFonts w:ascii="Book Antiqua" w:hAnsi="Book Antiqua"/>
                <w:sz w:val="24"/>
              </w:rPr>
              <w:t xml:space="preserve"> </w:t>
            </w:r>
            <w:r w:rsidRPr="008E653D">
              <w:rPr>
                <w:rFonts w:ascii="Book Antiqua" w:hAnsi="Book Antiqua"/>
                <w:sz w:val="24"/>
              </w:rPr>
              <w:t>± 0.050</w:t>
            </w: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0.710</w:t>
            </w:r>
            <w:r w:rsidR="00A6472A" w:rsidRPr="008E653D">
              <w:rPr>
                <w:rFonts w:ascii="Book Antiqua" w:hAnsi="Book Antiqua"/>
                <w:sz w:val="24"/>
              </w:rPr>
              <w:t xml:space="preserve"> </w:t>
            </w:r>
            <w:r w:rsidRPr="008E653D">
              <w:rPr>
                <w:rFonts w:ascii="Book Antiqua" w:hAnsi="Book Antiqua"/>
                <w:sz w:val="24"/>
              </w:rPr>
              <w:t>± 0.032</w:t>
            </w:r>
          </w:p>
        </w:tc>
        <w:tc>
          <w:tcPr>
            <w:tcW w:w="1275" w:type="dxa"/>
            <w:tcBorders>
              <w:top w:val="single" w:sz="4" w:space="0" w:color="auto"/>
              <w:bottom w:val="single" w:sz="4" w:space="0" w:color="auto"/>
            </w:tcBorders>
            <w:shd w:val="clear" w:color="auto" w:fill="auto"/>
          </w:tcPr>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0. 956</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0.400</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0.843</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b/>
                <w:sz w:val="24"/>
              </w:rPr>
              <w:t>0.001</w:t>
            </w:r>
          </w:p>
          <w:p w:rsidR="004A07AA" w:rsidRPr="008E653D" w:rsidRDefault="004A07AA" w:rsidP="008E653D">
            <w:pPr>
              <w:adjustRightInd w:val="0"/>
              <w:snapToGrid w:val="0"/>
              <w:spacing w:line="360" w:lineRule="auto"/>
              <w:rPr>
                <w:rFonts w:ascii="Book Antiqua" w:hAnsi="Book Antiqua"/>
                <w:b/>
                <w:sz w:val="24"/>
              </w:rPr>
            </w:pPr>
          </w:p>
          <w:p w:rsidR="004A07AA" w:rsidRPr="008E653D" w:rsidRDefault="004A07AA" w:rsidP="008E653D">
            <w:pPr>
              <w:adjustRightInd w:val="0"/>
              <w:snapToGrid w:val="0"/>
              <w:spacing w:line="360" w:lineRule="auto"/>
              <w:rPr>
                <w:rFonts w:ascii="Book Antiqua" w:hAnsi="Book Antiqua"/>
                <w:b/>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0.098</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0.236</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b/>
                <w:sz w:val="24"/>
              </w:rPr>
            </w:pPr>
            <w:r w:rsidRPr="008E653D">
              <w:rPr>
                <w:rFonts w:ascii="Book Antiqua" w:hAnsi="Book Antiqua"/>
                <w:b/>
                <w:sz w:val="24"/>
              </w:rPr>
              <w:t>0.001</w:t>
            </w: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p>
          <w:p w:rsidR="004A07AA" w:rsidRPr="008E653D" w:rsidRDefault="004A07AA" w:rsidP="008E653D">
            <w:pPr>
              <w:adjustRightInd w:val="0"/>
              <w:snapToGrid w:val="0"/>
              <w:spacing w:line="360" w:lineRule="auto"/>
              <w:rPr>
                <w:rFonts w:ascii="Book Antiqua" w:hAnsi="Book Antiqua"/>
                <w:sz w:val="24"/>
              </w:rPr>
            </w:pPr>
            <w:r w:rsidRPr="008E653D">
              <w:rPr>
                <w:rFonts w:ascii="Book Antiqua" w:hAnsi="Book Antiqua"/>
                <w:sz w:val="24"/>
              </w:rPr>
              <w:t>0.322</w:t>
            </w:r>
          </w:p>
          <w:p w:rsidR="004A07AA" w:rsidRPr="008E653D" w:rsidRDefault="004A07AA" w:rsidP="008E653D">
            <w:pPr>
              <w:adjustRightInd w:val="0"/>
              <w:snapToGrid w:val="0"/>
              <w:spacing w:line="360" w:lineRule="auto"/>
              <w:rPr>
                <w:rFonts w:ascii="Book Antiqua" w:hAnsi="Book Antiqua"/>
                <w:sz w:val="24"/>
              </w:rPr>
            </w:pPr>
          </w:p>
        </w:tc>
      </w:tr>
    </w:tbl>
    <w:p w:rsidR="004A07AA" w:rsidRPr="008E653D" w:rsidRDefault="00A6472A"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TNM: </w:t>
      </w:r>
      <w:r w:rsidRPr="008E653D">
        <w:rPr>
          <w:rFonts w:ascii="Book Antiqua" w:hAnsi="Book Antiqua"/>
          <w:sz w:val="24"/>
        </w:rPr>
        <w:t xml:space="preserve">Tumor node metastasis; MEG3: </w:t>
      </w:r>
      <w:r w:rsidRPr="008E653D">
        <w:rPr>
          <w:rFonts w:ascii="Book Antiqua" w:hAnsi="Book Antiqua"/>
          <w:color w:val="131413"/>
          <w:sz w:val="24"/>
        </w:rPr>
        <w:t>Maternally expressed gene 3</w:t>
      </w:r>
      <w:r w:rsidR="003645B6" w:rsidRPr="008E653D">
        <w:rPr>
          <w:rFonts w:ascii="Book Antiqua" w:hAnsi="Book Antiqua"/>
          <w:color w:val="131413"/>
          <w:sz w:val="24"/>
        </w:rPr>
        <w:t>.</w:t>
      </w:r>
    </w:p>
    <w:p w:rsidR="00D94985" w:rsidRPr="008E653D" w:rsidRDefault="003645B6" w:rsidP="008E653D">
      <w:pPr>
        <w:adjustRightInd w:val="0"/>
        <w:snapToGrid w:val="0"/>
        <w:spacing w:line="360" w:lineRule="auto"/>
        <w:rPr>
          <w:rFonts w:ascii="Book Antiqua" w:hAnsi="Book Antiqua"/>
          <w:b/>
          <w:sz w:val="24"/>
        </w:rPr>
      </w:pPr>
      <w:r w:rsidRPr="008E653D">
        <w:rPr>
          <w:rFonts w:ascii="Book Antiqua" w:hAnsi="Book Antiqua"/>
          <w:sz w:val="24"/>
        </w:rPr>
        <w:br w:type="page"/>
      </w:r>
      <w:r w:rsidR="00D94985" w:rsidRPr="008E653D">
        <w:rPr>
          <w:rFonts w:ascii="Book Antiqua" w:hAnsi="Book Antiqua"/>
          <w:b/>
          <w:sz w:val="24"/>
        </w:rPr>
        <w:t xml:space="preserve">Table </w:t>
      </w:r>
      <w:r w:rsidR="00C55570" w:rsidRPr="008E653D">
        <w:rPr>
          <w:rFonts w:ascii="Book Antiqua" w:hAnsi="Book Antiqua"/>
          <w:b/>
          <w:sz w:val="24"/>
        </w:rPr>
        <w:t>2</w:t>
      </w:r>
      <w:r w:rsidR="00D94985" w:rsidRPr="008E653D">
        <w:rPr>
          <w:rFonts w:ascii="Book Antiqua" w:hAnsi="Book Antiqua"/>
          <w:b/>
          <w:sz w:val="24"/>
        </w:rPr>
        <w:t xml:space="preserve"> Clinicopathological characteristics in our study</w:t>
      </w:r>
    </w:p>
    <w:tbl>
      <w:tblPr>
        <w:tblW w:w="8755" w:type="dxa"/>
        <w:tblLook w:val="04A0" w:firstRow="1" w:lastRow="0" w:firstColumn="1" w:lastColumn="0" w:noHBand="0" w:noVBand="1"/>
      </w:tblPr>
      <w:tblGrid>
        <w:gridCol w:w="2547"/>
        <w:gridCol w:w="1956"/>
        <w:gridCol w:w="2268"/>
        <w:gridCol w:w="1984"/>
      </w:tblGrid>
      <w:tr w:rsidR="00142DF5" w:rsidRPr="008E653D" w:rsidTr="003645B6">
        <w:trPr>
          <w:trHeight w:val="165"/>
        </w:trPr>
        <w:tc>
          <w:tcPr>
            <w:tcW w:w="2547" w:type="dxa"/>
            <w:vMerge w:val="restart"/>
            <w:tcBorders>
              <w:top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p>
        </w:tc>
        <w:tc>
          <w:tcPr>
            <w:tcW w:w="1956" w:type="dxa"/>
            <w:vMerge w:val="restart"/>
            <w:tcBorders>
              <w:top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bCs/>
                <w:sz w:val="24"/>
              </w:rPr>
            </w:pPr>
            <w:r w:rsidRPr="008E653D">
              <w:rPr>
                <w:rFonts w:ascii="Book Antiqua" w:hAnsi="Book Antiqua"/>
                <w:b/>
                <w:bCs/>
                <w:sz w:val="24"/>
              </w:rPr>
              <w:t>Tissue samples</w:t>
            </w:r>
            <w:r w:rsidR="00383729">
              <w:rPr>
                <w:rFonts w:ascii="Book Antiqua" w:hAnsi="Book Antiqua"/>
                <w:b/>
                <w:bCs/>
                <w:sz w:val="24"/>
              </w:rPr>
              <w:t>,</w:t>
            </w:r>
            <w:r w:rsidR="003645B6" w:rsidRPr="008E653D">
              <w:rPr>
                <w:rFonts w:ascii="Book Antiqua" w:hAnsi="Book Antiqua"/>
                <w:b/>
                <w:bCs/>
                <w:sz w:val="24"/>
              </w:rPr>
              <w:t xml:space="preserve"> </w:t>
            </w:r>
            <w:r w:rsidR="003645B6" w:rsidRPr="008E653D">
              <w:rPr>
                <w:rFonts w:ascii="Book Antiqua" w:hAnsi="Book Antiqua"/>
                <w:b/>
                <w:bCs/>
                <w:i/>
                <w:iCs/>
                <w:sz w:val="24"/>
              </w:rPr>
              <w:t>n</w:t>
            </w:r>
            <w:r w:rsidR="003645B6" w:rsidRPr="008E653D">
              <w:rPr>
                <w:rFonts w:ascii="Book Antiqua" w:hAnsi="Book Antiqua"/>
                <w:b/>
                <w:bCs/>
                <w:sz w:val="24"/>
              </w:rPr>
              <w:t xml:space="preserve"> </w:t>
            </w:r>
            <w:r w:rsidRPr="008E653D">
              <w:rPr>
                <w:rFonts w:ascii="Book Antiqua" w:hAnsi="Book Antiqua"/>
                <w:b/>
                <w:bCs/>
                <w:sz w:val="24"/>
              </w:rPr>
              <w:t>=</w:t>
            </w:r>
            <w:r w:rsidR="003645B6" w:rsidRPr="008E653D">
              <w:rPr>
                <w:rFonts w:ascii="Book Antiqua" w:hAnsi="Book Antiqua"/>
                <w:b/>
                <w:bCs/>
                <w:sz w:val="24"/>
              </w:rPr>
              <w:t xml:space="preserve"> </w:t>
            </w:r>
            <w:r w:rsidR="00AF52D3" w:rsidRPr="008E653D">
              <w:rPr>
                <w:rFonts w:ascii="Book Antiqua" w:hAnsi="Book Antiqua"/>
                <w:b/>
                <w:bCs/>
                <w:sz w:val="24"/>
              </w:rPr>
              <w:t>42</w:t>
            </w:r>
          </w:p>
        </w:tc>
        <w:tc>
          <w:tcPr>
            <w:tcW w:w="4252" w:type="dxa"/>
            <w:gridSpan w:val="2"/>
            <w:tcBorders>
              <w:top w:val="single" w:sz="4" w:space="0" w:color="auto"/>
              <w:bottom w:val="single" w:sz="4" w:space="0" w:color="auto"/>
            </w:tcBorders>
            <w:shd w:val="clear" w:color="auto" w:fill="auto"/>
          </w:tcPr>
          <w:p w:rsidR="00D94985" w:rsidRPr="008E653D" w:rsidRDefault="00D94985" w:rsidP="008A7C47">
            <w:pPr>
              <w:adjustRightInd w:val="0"/>
              <w:snapToGrid w:val="0"/>
              <w:spacing w:line="360" w:lineRule="auto"/>
              <w:jc w:val="center"/>
              <w:rPr>
                <w:rFonts w:ascii="Book Antiqua" w:hAnsi="Book Antiqua"/>
                <w:b/>
                <w:bCs/>
                <w:sz w:val="24"/>
              </w:rPr>
            </w:pPr>
            <w:r w:rsidRPr="008E653D">
              <w:rPr>
                <w:rFonts w:ascii="Book Antiqua" w:hAnsi="Book Antiqua"/>
                <w:b/>
                <w:bCs/>
                <w:sz w:val="24"/>
              </w:rPr>
              <w:t>Serum samples</w:t>
            </w:r>
          </w:p>
        </w:tc>
      </w:tr>
      <w:tr w:rsidR="00142DF5" w:rsidRPr="008E653D" w:rsidTr="003645B6">
        <w:trPr>
          <w:trHeight w:val="164"/>
        </w:trPr>
        <w:tc>
          <w:tcPr>
            <w:tcW w:w="2547" w:type="dxa"/>
            <w:vMerge/>
            <w:tcBorders>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p>
        </w:tc>
        <w:tc>
          <w:tcPr>
            <w:tcW w:w="1956" w:type="dxa"/>
            <w:vMerge/>
            <w:tcBorders>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bCs/>
                <w:sz w:val="24"/>
              </w:rPr>
            </w:pPr>
          </w:p>
        </w:tc>
        <w:tc>
          <w:tcPr>
            <w:tcW w:w="2268" w:type="dxa"/>
            <w:tcBorders>
              <w:top w:val="single" w:sz="4" w:space="0" w:color="auto"/>
              <w:bottom w:val="single" w:sz="4" w:space="0" w:color="auto"/>
            </w:tcBorders>
            <w:shd w:val="clear" w:color="auto" w:fill="auto"/>
          </w:tcPr>
          <w:p w:rsidR="00AF52D3" w:rsidRPr="008E653D" w:rsidRDefault="00D94985" w:rsidP="008E653D">
            <w:pPr>
              <w:adjustRightInd w:val="0"/>
              <w:snapToGrid w:val="0"/>
              <w:spacing w:line="360" w:lineRule="auto"/>
              <w:rPr>
                <w:rFonts w:ascii="Book Antiqua" w:hAnsi="Book Antiqua"/>
                <w:b/>
                <w:bCs/>
                <w:sz w:val="24"/>
              </w:rPr>
            </w:pPr>
            <w:r w:rsidRPr="008E653D">
              <w:rPr>
                <w:rFonts w:ascii="Book Antiqua" w:hAnsi="Book Antiqua"/>
                <w:b/>
                <w:bCs/>
                <w:sz w:val="24"/>
              </w:rPr>
              <w:t>Colorectal cancer</w:t>
            </w:r>
            <w:r w:rsidR="00383729">
              <w:rPr>
                <w:rFonts w:ascii="Book Antiqua" w:hAnsi="Book Antiqua"/>
                <w:b/>
                <w:bCs/>
                <w:sz w:val="24"/>
              </w:rPr>
              <w:t>,</w:t>
            </w:r>
            <w:r w:rsidR="002937F3" w:rsidRPr="008E653D">
              <w:rPr>
                <w:rFonts w:ascii="Book Antiqua" w:hAnsi="Book Antiqua"/>
                <w:b/>
                <w:bCs/>
                <w:sz w:val="24"/>
              </w:rPr>
              <w:t xml:space="preserve"> </w:t>
            </w:r>
            <w:r w:rsidR="003645B6" w:rsidRPr="008E653D">
              <w:rPr>
                <w:rFonts w:ascii="Book Antiqua" w:hAnsi="Book Antiqua"/>
                <w:b/>
                <w:bCs/>
                <w:i/>
                <w:iCs/>
                <w:sz w:val="24"/>
              </w:rPr>
              <w:t>n</w:t>
            </w:r>
            <w:r w:rsidR="003645B6" w:rsidRPr="008E653D">
              <w:rPr>
                <w:rFonts w:ascii="Book Antiqua" w:hAnsi="Book Antiqua"/>
                <w:b/>
                <w:bCs/>
                <w:sz w:val="24"/>
              </w:rPr>
              <w:t xml:space="preserve"> </w:t>
            </w:r>
            <w:r w:rsidR="00AF52D3" w:rsidRPr="008E653D">
              <w:rPr>
                <w:rFonts w:ascii="Book Antiqua" w:hAnsi="Book Antiqua"/>
                <w:b/>
                <w:bCs/>
                <w:sz w:val="24"/>
              </w:rPr>
              <w:t>=</w:t>
            </w:r>
            <w:r w:rsidR="003645B6" w:rsidRPr="008E653D">
              <w:rPr>
                <w:rFonts w:ascii="Book Antiqua" w:hAnsi="Book Antiqua"/>
                <w:b/>
                <w:bCs/>
                <w:sz w:val="24"/>
              </w:rPr>
              <w:t xml:space="preserve"> </w:t>
            </w:r>
            <w:r w:rsidR="00AF52D3" w:rsidRPr="008E653D">
              <w:rPr>
                <w:rFonts w:ascii="Book Antiqua" w:hAnsi="Book Antiqua"/>
                <w:b/>
                <w:bCs/>
                <w:sz w:val="24"/>
              </w:rPr>
              <w:t>126</w:t>
            </w:r>
          </w:p>
        </w:tc>
        <w:tc>
          <w:tcPr>
            <w:tcW w:w="1984" w:type="dxa"/>
            <w:tcBorders>
              <w:top w:val="single" w:sz="4" w:space="0" w:color="auto"/>
              <w:bottom w:val="single" w:sz="4" w:space="0" w:color="auto"/>
            </w:tcBorders>
            <w:shd w:val="clear" w:color="auto" w:fill="auto"/>
          </w:tcPr>
          <w:p w:rsidR="00AF52D3" w:rsidRPr="008E653D" w:rsidRDefault="00D94985" w:rsidP="008E653D">
            <w:pPr>
              <w:adjustRightInd w:val="0"/>
              <w:snapToGrid w:val="0"/>
              <w:spacing w:line="360" w:lineRule="auto"/>
              <w:rPr>
                <w:rFonts w:ascii="Book Antiqua" w:hAnsi="Book Antiqua"/>
                <w:b/>
                <w:bCs/>
                <w:sz w:val="24"/>
              </w:rPr>
            </w:pPr>
            <w:r w:rsidRPr="008E653D">
              <w:rPr>
                <w:rFonts w:ascii="Book Antiqua" w:hAnsi="Book Antiqua"/>
                <w:b/>
                <w:bCs/>
                <w:sz w:val="24"/>
              </w:rPr>
              <w:t>Healthy control</w:t>
            </w:r>
            <w:r w:rsidR="00383729">
              <w:rPr>
                <w:rFonts w:ascii="Book Antiqua" w:hAnsi="Book Antiqua"/>
                <w:b/>
                <w:bCs/>
                <w:sz w:val="24"/>
              </w:rPr>
              <w:t>s,</w:t>
            </w:r>
            <w:r w:rsidR="003645B6" w:rsidRPr="008E653D">
              <w:rPr>
                <w:rFonts w:ascii="Book Antiqua" w:hAnsi="Book Antiqua"/>
                <w:b/>
                <w:bCs/>
                <w:sz w:val="24"/>
              </w:rPr>
              <w:t xml:space="preserve"> </w:t>
            </w:r>
            <w:r w:rsidR="003645B6" w:rsidRPr="008E653D">
              <w:rPr>
                <w:rFonts w:ascii="Book Antiqua" w:hAnsi="Book Antiqua"/>
                <w:b/>
                <w:bCs/>
                <w:i/>
                <w:iCs/>
                <w:sz w:val="24"/>
              </w:rPr>
              <w:t>n</w:t>
            </w:r>
            <w:r w:rsidR="003645B6" w:rsidRPr="008E653D">
              <w:rPr>
                <w:rFonts w:ascii="Book Antiqua" w:hAnsi="Book Antiqua"/>
                <w:b/>
                <w:bCs/>
                <w:sz w:val="24"/>
              </w:rPr>
              <w:t xml:space="preserve"> </w:t>
            </w:r>
            <w:r w:rsidR="00AF52D3" w:rsidRPr="008E653D">
              <w:rPr>
                <w:rFonts w:ascii="Book Antiqua" w:hAnsi="Book Antiqua"/>
                <w:b/>
                <w:bCs/>
                <w:sz w:val="24"/>
              </w:rPr>
              <w:t>=</w:t>
            </w:r>
            <w:r w:rsidR="003645B6" w:rsidRPr="008E653D">
              <w:rPr>
                <w:rFonts w:ascii="Book Antiqua" w:hAnsi="Book Antiqua"/>
                <w:b/>
                <w:bCs/>
                <w:sz w:val="24"/>
              </w:rPr>
              <w:t xml:space="preserve"> </w:t>
            </w:r>
            <w:r w:rsidR="00AF52D3" w:rsidRPr="008E653D">
              <w:rPr>
                <w:rFonts w:ascii="Book Antiqua" w:hAnsi="Book Antiqua"/>
                <w:b/>
                <w:bCs/>
                <w:sz w:val="24"/>
              </w:rPr>
              <w:t>48</w:t>
            </w:r>
          </w:p>
        </w:tc>
      </w:tr>
      <w:tr w:rsidR="00142DF5" w:rsidRPr="008E653D" w:rsidTr="003645B6">
        <w:trPr>
          <w:trHeight w:val="2646"/>
        </w:trPr>
        <w:tc>
          <w:tcPr>
            <w:tcW w:w="2547"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Age</w:t>
            </w:r>
          </w:p>
          <w:p w:rsidR="00D94985" w:rsidRPr="008E653D" w:rsidRDefault="003645B6"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m</w:t>
            </w:r>
            <w:r w:rsidR="00D94985" w:rsidRPr="008E653D">
              <w:rPr>
                <w:rFonts w:ascii="Book Antiqua" w:hAnsi="Book Antiqua"/>
                <w:bCs/>
                <w:sz w:val="24"/>
              </w:rPr>
              <w:t>ean ± SD</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Median (range)</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Gender</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Male</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Female</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Tumor site</w:t>
            </w:r>
          </w:p>
          <w:p w:rsidR="00D94985" w:rsidRPr="008E653D" w:rsidRDefault="00D94985" w:rsidP="008E653D">
            <w:pPr>
              <w:adjustRightInd w:val="0"/>
              <w:snapToGrid w:val="0"/>
              <w:spacing w:line="360" w:lineRule="auto"/>
              <w:ind w:firstLineChars="100" w:firstLine="240"/>
              <w:rPr>
                <w:rFonts w:ascii="Book Antiqua" w:hAnsi="Book Antiqua"/>
                <w:bCs/>
                <w:color w:val="141413"/>
                <w:sz w:val="24"/>
              </w:rPr>
            </w:pPr>
            <w:r w:rsidRPr="008E653D">
              <w:rPr>
                <w:rFonts w:ascii="Book Antiqua" w:hAnsi="Book Antiqua"/>
                <w:bCs/>
                <w:color w:val="141413"/>
                <w:sz w:val="24"/>
              </w:rPr>
              <w:t>Colon</w:t>
            </w:r>
          </w:p>
          <w:p w:rsidR="00D94985" w:rsidRPr="008E653D" w:rsidRDefault="00D94985" w:rsidP="008E653D">
            <w:pPr>
              <w:adjustRightInd w:val="0"/>
              <w:snapToGrid w:val="0"/>
              <w:spacing w:line="360" w:lineRule="auto"/>
              <w:ind w:firstLineChars="100" w:firstLine="240"/>
              <w:rPr>
                <w:rFonts w:ascii="Book Antiqua" w:hAnsi="Book Antiqua"/>
                <w:bCs/>
                <w:color w:val="141413"/>
                <w:sz w:val="24"/>
              </w:rPr>
            </w:pPr>
            <w:r w:rsidRPr="008E653D">
              <w:rPr>
                <w:rFonts w:ascii="Book Antiqua" w:hAnsi="Book Antiqua"/>
                <w:bCs/>
                <w:color w:val="141413"/>
                <w:sz w:val="24"/>
              </w:rPr>
              <w:t>Rectum</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Tumor size </w:t>
            </w:r>
            <w:r w:rsidR="00417E88">
              <w:rPr>
                <w:rFonts w:ascii="Book Antiqua" w:hAnsi="Book Antiqua"/>
                <w:bCs/>
                <w:sz w:val="24"/>
              </w:rPr>
              <w:t xml:space="preserve">in </w:t>
            </w:r>
            <w:r w:rsidRPr="008E653D">
              <w:rPr>
                <w:rFonts w:ascii="Book Antiqua" w:hAnsi="Book Antiqua"/>
                <w:bCs/>
                <w:sz w:val="24"/>
              </w:rPr>
              <w:t>cm</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 5 </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&lt; 5</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pT</w:t>
            </w:r>
            <w:r w:rsidR="00417E88">
              <w:rPr>
                <w:rFonts w:ascii="Book Antiqua" w:hAnsi="Book Antiqua"/>
                <w:bCs/>
                <w:sz w:val="24"/>
              </w:rPr>
              <w:t>,</w:t>
            </w:r>
            <w:r w:rsidRPr="008E653D">
              <w:rPr>
                <w:rFonts w:ascii="Book Antiqua" w:hAnsi="Book Antiqua"/>
                <w:bCs/>
                <w:sz w:val="24"/>
              </w:rPr>
              <w:t xml:space="preserve"> TNM</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T1+T2 </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T3+T4 </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Lymph node metastasis</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 xml:space="preserve">Positive </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Negative</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Clinical stage</w:t>
            </w:r>
            <w:r w:rsidR="00417E88">
              <w:rPr>
                <w:rFonts w:ascii="Book Antiqua" w:hAnsi="Book Antiqua"/>
                <w:bCs/>
                <w:sz w:val="24"/>
              </w:rPr>
              <w:t>,</w:t>
            </w:r>
            <w:r w:rsidRPr="008E653D">
              <w:rPr>
                <w:rFonts w:ascii="Book Antiqua" w:hAnsi="Book Antiqua"/>
                <w:bCs/>
                <w:sz w:val="24"/>
              </w:rPr>
              <w:t xml:space="preserve"> TNM</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III</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I+II</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Pathological differentiation</w:t>
            </w:r>
          </w:p>
          <w:p w:rsidR="00D94985" w:rsidRPr="008E653D" w:rsidRDefault="00D94985" w:rsidP="008E653D">
            <w:pPr>
              <w:adjustRightInd w:val="0"/>
              <w:snapToGrid w:val="0"/>
              <w:spacing w:line="360" w:lineRule="auto"/>
              <w:ind w:firstLineChars="100" w:firstLine="240"/>
              <w:rPr>
                <w:rFonts w:ascii="Book Antiqua" w:hAnsi="Book Antiqua"/>
                <w:bCs/>
                <w:sz w:val="24"/>
              </w:rPr>
            </w:pPr>
            <w:r w:rsidRPr="008E653D">
              <w:rPr>
                <w:rFonts w:ascii="Book Antiqua" w:hAnsi="Book Antiqua"/>
                <w:bCs/>
                <w:sz w:val="24"/>
              </w:rPr>
              <w:t>Well/moderate</w:t>
            </w:r>
          </w:p>
          <w:p w:rsidR="00D94985" w:rsidRPr="008E653D" w:rsidRDefault="00D94985" w:rsidP="008E653D">
            <w:pPr>
              <w:adjustRightInd w:val="0"/>
              <w:snapToGrid w:val="0"/>
              <w:spacing w:line="360" w:lineRule="auto"/>
              <w:ind w:firstLineChars="100" w:firstLine="240"/>
              <w:rPr>
                <w:rFonts w:ascii="Book Antiqua" w:hAnsi="Book Antiqua"/>
                <w:sz w:val="24"/>
              </w:rPr>
            </w:pPr>
            <w:r w:rsidRPr="008E653D">
              <w:rPr>
                <w:rFonts w:ascii="Book Antiqua" w:hAnsi="Book Antiqua"/>
                <w:bCs/>
                <w:sz w:val="24"/>
              </w:rPr>
              <w:t>Poor</w:t>
            </w:r>
          </w:p>
        </w:tc>
        <w:tc>
          <w:tcPr>
            <w:tcW w:w="1956"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56.8</w:t>
            </w:r>
            <w:r w:rsidR="003645B6" w:rsidRPr="008E653D">
              <w:rPr>
                <w:rFonts w:ascii="Book Antiqua" w:hAnsi="Book Antiqua"/>
                <w:sz w:val="24"/>
              </w:rPr>
              <w:t xml:space="preserve"> </w:t>
            </w:r>
            <w:r w:rsidRPr="008E653D">
              <w:rPr>
                <w:rFonts w:ascii="Book Antiqua" w:hAnsi="Book Antiqua"/>
                <w:sz w:val="24"/>
              </w:rPr>
              <w:t>±</w:t>
            </w:r>
            <w:r w:rsidR="003645B6" w:rsidRPr="008E653D">
              <w:rPr>
                <w:rFonts w:ascii="Book Antiqua" w:hAnsi="Book Antiqua"/>
                <w:sz w:val="24"/>
              </w:rPr>
              <w:t xml:space="preserve"> </w:t>
            </w:r>
            <w:r w:rsidRPr="008E653D">
              <w:rPr>
                <w:rFonts w:ascii="Book Antiqua" w:hAnsi="Book Antiqua"/>
                <w:sz w:val="24"/>
              </w:rPr>
              <w:t>6.5</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57</w:t>
            </w:r>
            <w:r w:rsidR="003645B6" w:rsidRPr="008E653D">
              <w:rPr>
                <w:rFonts w:ascii="Book Antiqua" w:hAnsi="Book Antiqua"/>
                <w:sz w:val="24"/>
              </w:rPr>
              <w:t xml:space="preserve"> (</w:t>
            </w:r>
            <w:r w:rsidRPr="008E653D">
              <w:rPr>
                <w:rFonts w:ascii="Book Antiqua" w:hAnsi="Book Antiqua"/>
                <w:sz w:val="24"/>
              </w:rPr>
              <w:t>44-73</w:t>
            </w:r>
            <w:r w:rsidR="003645B6" w:rsidRPr="008E653D">
              <w:rPr>
                <w:rFonts w:ascii="Book Antiqua" w:hAnsi="Book Antiqua"/>
                <w:sz w:val="24"/>
              </w:rPr>
              <w:t>)</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27</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15</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17</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25</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30</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33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9</w:t>
            </w:r>
          </w:p>
          <w:p w:rsidR="00D94985" w:rsidRPr="008E653D" w:rsidRDefault="00D94985" w:rsidP="008E653D">
            <w:pPr>
              <w:adjustRightInd w:val="0"/>
              <w:snapToGrid w:val="0"/>
              <w:spacing w:line="360" w:lineRule="auto"/>
              <w:rPr>
                <w:rFonts w:ascii="Book Antiqua" w:hAnsi="Book Antiqua"/>
                <w:sz w:val="24"/>
              </w:rPr>
            </w:pPr>
          </w:p>
          <w:p w:rsidR="003645B6" w:rsidRPr="008E653D" w:rsidRDefault="003645B6"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22</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29</w:t>
            </w:r>
          </w:p>
          <w:p w:rsidR="003645B6" w:rsidRPr="008E653D" w:rsidRDefault="003645B6"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16</w:t>
            </w:r>
          </w:p>
        </w:tc>
        <w:tc>
          <w:tcPr>
            <w:tcW w:w="2268"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56.9</w:t>
            </w:r>
            <w:r w:rsidR="003645B6" w:rsidRPr="008E653D">
              <w:rPr>
                <w:rFonts w:ascii="Book Antiqua" w:hAnsi="Book Antiqua"/>
                <w:sz w:val="24"/>
              </w:rPr>
              <w:t xml:space="preserve"> </w:t>
            </w:r>
            <w:r w:rsidRPr="008E653D">
              <w:rPr>
                <w:rFonts w:ascii="Book Antiqua" w:hAnsi="Book Antiqua"/>
                <w:sz w:val="24"/>
              </w:rPr>
              <w:t>±</w:t>
            </w:r>
            <w:r w:rsidR="003645B6" w:rsidRPr="008E653D">
              <w:rPr>
                <w:rFonts w:ascii="Book Antiqua" w:hAnsi="Book Antiqua"/>
                <w:sz w:val="24"/>
              </w:rPr>
              <w:t xml:space="preserve"> </w:t>
            </w:r>
            <w:r w:rsidRPr="008E653D">
              <w:rPr>
                <w:rFonts w:ascii="Book Antiqua" w:hAnsi="Book Antiqua"/>
                <w:sz w:val="24"/>
              </w:rPr>
              <w:t>5.9</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58</w:t>
            </w:r>
            <w:r w:rsidR="003645B6" w:rsidRPr="008E653D">
              <w:rPr>
                <w:rFonts w:ascii="Book Antiqua" w:hAnsi="Book Antiqua"/>
                <w:sz w:val="24"/>
              </w:rPr>
              <w:t xml:space="preserve"> (</w:t>
            </w:r>
            <w:r w:rsidRPr="008E653D">
              <w:rPr>
                <w:rFonts w:ascii="Book Antiqua" w:hAnsi="Book Antiqua"/>
                <w:sz w:val="24"/>
              </w:rPr>
              <w:t>38-74</w:t>
            </w:r>
            <w:r w:rsidR="003645B6" w:rsidRPr="008E653D">
              <w:rPr>
                <w:rFonts w:ascii="Book Antiqua" w:hAnsi="Book Antiqua"/>
                <w:sz w:val="24"/>
              </w:rPr>
              <w:t>)</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85</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41</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68</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43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83</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93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33</w:t>
            </w:r>
          </w:p>
          <w:p w:rsidR="00D94985" w:rsidRPr="008E653D" w:rsidRDefault="00D94985" w:rsidP="008E653D">
            <w:pPr>
              <w:adjustRightInd w:val="0"/>
              <w:snapToGrid w:val="0"/>
              <w:spacing w:line="360" w:lineRule="auto"/>
              <w:rPr>
                <w:rFonts w:ascii="Book Antiqua" w:hAnsi="Book Antiqua"/>
                <w:sz w:val="24"/>
              </w:rPr>
            </w:pPr>
          </w:p>
          <w:p w:rsidR="003645B6" w:rsidRPr="008E653D" w:rsidRDefault="003645B6"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71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55</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72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54</w:t>
            </w:r>
          </w:p>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59</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67</w:t>
            </w:r>
          </w:p>
        </w:tc>
        <w:tc>
          <w:tcPr>
            <w:tcW w:w="1984"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56.3</w:t>
            </w:r>
            <w:r w:rsidR="003645B6" w:rsidRPr="008E653D">
              <w:rPr>
                <w:rFonts w:ascii="Book Antiqua" w:hAnsi="Book Antiqua"/>
                <w:sz w:val="24"/>
              </w:rPr>
              <w:t xml:space="preserve"> </w:t>
            </w:r>
            <w:r w:rsidRPr="008E653D">
              <w:rPr>
                <w:rFonts w:ascii="Book Antiqua" w:hAnsi="Book Antiqua"/>
                <w:sz w:val="24"/>
              </w:rPr>
              <w:t>±</w:t>
            </w:r>
            <w:r w:rsidR="003645B6" w:rsidRPr="008E653D">
              <w:rPr>
                <w:rFonts w:ascii="Book Antiqua" w:hAnsi="Book Antiqua"/>
                <w:sz w:val="24"/>
              </w:rPr>
              <w:t xml:space="preserve"> </w:t>
            </w:r>
            <w:r w:rsidRPr="008E653D">
              <w:rPr>
                <w:rFonts w:ascii="Book Antiqua" w:hAnsi="Book Antiqua"/>
                <w:sz w:val="24"/>
              </w:rPr>
              <w:t>6.4</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58</w:t>
            </w:r>
            <w:r w:rsidR="003645B6" w:rsidRPr="008E653D">
              <w:rPr>
                <w:rFonts w:ascii="Book Antiqua" w:hAnsi="Book Antiqua"/>
                <w:sz w:val="24"/>
              </w:rPr>
              <w:t xml:space="preserve"> (</w:t>
            </w:r>
            <w:r w:rsidRPr="008E653D">
              <w:rPr>
                <w:rFonts w:ascii="Book Antiqua" w:hAnsi="Book Antiqua"/>
                <w:sz w:val="24"/>
              </w:rPr>
              <w:t>38-73</w:t>
            </w:r>
            <w:r w:rsidR="003645B6" w:rsidRPr="008E653D">
              <w:rPr>
                <w:rFonts w:ascii="Book Antiqua" w:hAnsi="Book Antiqua"/>
                <w:sz w:val="24"/>
              </w:rPr>
              <w:t>)</w:t>
            </w:r>
          </w:p>
          <w:p w:rsidR="00D94985" w:rsidRPr="008E653D" w:rsidRDefault="00D94985" w:rsidP="008E653D">
            <w:pPr>
              <w:adjustRightInd w:val="0"/>
              <w:snapToGrid w:val="0"/>
              <w:spacing w:line="360" w:lineRule="auto"/>
              <w:rPr>
                <w:rFonts w:ascii="Book Antiqua" w:hAnsi="Book Antiqua"/>
                <w:sz w:val="24"/>
              </w:rPr>
            </w:pPr>
          </w:p>
          <w:p w:rsidR="002937F3" w:rsidRPr="008E653D" w:rsidRDefault="00AF52D3" w:rsidP="008E653D">
            <w:pPr>
              <w:adjustRightInd w:val="0"/>
              <w:snapToGrid w:val="0"/>
              <w:spacing w:line="360" w:lineRule="auto"/>
              <w:rPr>
                <w:rFonts w:ascii="Book Antiqua" w:hAnsi="Book Antiqua"/>
                <w:sz w:val="24"/>
              </w:rPr>
            </w:pPr>
            <w:r w:rsidRPr="008E653D">
              <w:rPr>
                <w:rFonts w:ascii="Book Antiqua" w:hAnsi="Book Antiqua"/>
                <w:sz w:val="24"/>
              </w:rPr>
              <w:t>33</w:t>
            </w:r>
          </w:p>
          <w:p w:rsidR="002937F3" w:rsidRPr="008E653D" w:rsidRDefault="00AF52D3" w:rsidP="008E653D">
            <w:pPr>
              <w:adjustRightInd w:val="0"/>
              <w:snapToGrid w:val="0"/>
              <w:spacing w:line="360" w:lineRule="auto"/>
              <w:rPr>
                <w:rFonts w:ascii="Book Antiqua" w:hAnsi="Book Antiqua"/>
                <w:sz w:val="24"/>
              </w:rPr>
            </w:pPr>
            <w:r w:rsidRPr="008E653D">
              <w:rPr>
                <w:rFonts w:ascii="Book Antiqua" w:hAnsi="Book Antiqua"/>
                <w:sz w:val="24"/>
              </w:rPr>
              <w:t>15</w:t>
            </w:r>
          </w:p>
        </w:tc>
      </w:tr>
    </w:tbl>
    <w:p w:rsidR="003645B6" w:rsidRPr="008E653D" w:rsidRDefault="003645B6" w:rsidP="008E653D">
      <w:pPr>
        <w:adjustRightInd w:val="0"/>
        <w:snapToGrid w:val="0"/>
        <w:spacing w:line="360" w:lineRule="auto"/>
        <w:rPr>
          <w:rFonts w:ascii="Book Antiqua" w:hAnsi="Book Antiqua"/>
          <w:sz w:val="24"/>
        </w:rPr>
        <w:sectPr w:rsidR="003645B6" w:rsidRPr="008E653D" w:rsidSect="008E653D">
          <w:headerReference w:type="default" r:id="rId10"/>
          <w:footerReference w:type="default" r:id="rId11"/>
          <w:pgSz w:w="11900" w:h="16840"/>
          <w:pgMar w:top="1440" w:right="1440" w:bottom="1440" w:left="1440" w:header="850" w:footer="994" w:gutter="0"/>
          <w:cols w:space="425"/>
          <w:docGrid w:type="lines" w:linePitch="312"/>
        </w:sectPr>
      </w:pPr>
      <w:r w:rsidRPr="008E653D">
        <w:rPr>
          <w:rFonts w:ascii="Book Antiqua" w:hAnsi="Book Antiqua"/>
          <w:bCs/>
          <w:sz w:val="24"/>
        </w:rPr>
        <w:t xml:space="preserve">TNM: </w:t>
      </w:r>
      <w:r w:rsidRPr="008E653D">
        <w:rPr>
          <w:rFonts w:ascii="Book Antiqua" w:hAnsi="Book Antiqua"/>
          <w:sz w:val="24"/>
        </w:rPr>
        <w:t>Tumor node metastasis.</w:t>
      </w:r>
    </w:p>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 xml:space="preserve">Table 3 Univariate and </w:t>
      </w:r>
      <w:r w:rsidR="003645B6" w:rsidRPr="008E653D">
        <w:rPr>
          <w:rFonts w:ascii="Book Antiqua" w:hAnsi="Book Antiqua"/>
          <w:b/>
          <w:sz w:val="24"/>
        </w:rPr>
        <w:t>m</w:t>
      </w:r>
      <w:r w:rsidR="00C4684F" w:rsidRPr="008E653D">
        <w:rPr>
          <w:rFonts w:ascii="Book Antiqua" w:hAnsi="Book Antiqua"/>
          <w:b/>
          <w:sz w:val="24"/>
        </w:rPr>
        <w:t>ultivariate survival analysis</w:t>
      </w:r>
    </w:p>
    <w:tbl>
      <w:tblPr>
        <w:tblW w:w="14430" w:type="dxa"/>
        <w:tblInd w:w="-147" w:type="dxa"/>
        <w:tblLayout w:type="fixed"/>
        <w:tblLook w:val="04A0" w:firstRow="1" w:lastRow="0" w:firstColumn="1" w:lastColumn="0" w:noHBand="0" w:noVBand="1"/>
      </w:tblPr>
      <w:tblGrid>
        <w:gridCol w:w="6209"/>
        <w:gridCol w:w="992"/>
        <w:gridCol w:w="1843"/>
        <w:gridCol w:w="1417"/>
        <w:gridCol w:w="1134"/>
        <w:gridCol w:w="1701"/>
        <w:gridCol w:w="1134"/>
      </w:tblGrid>
      <w:tr w:rsidR="00142DF5" w:rsidRPr="008E653D" w:rsidTr="00A8579F">
        <w:trPr>
          <w:trHeight w:val="90"/>
        </w:trPr>
        <w:tc>
          <w:tcPr>
            <w:tcW w:w="6209" w:type="dxa"/>
            <w:vMerge w:val="restart"/>
            <w:tcBorders>
              <w:top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Variables</w:t>
            </w:r>
          </w:p>
        </w:tc>
        <w:tc>
          <w:tcPr>
            <w:tcW w:w="4252" w:type="dxa"/>
            <w:gridSpan w:val="3"/>
            <w:tcBorders>
              <w:top w:val="single" w:sz="4" w:space="0" w:color="auto"/>
              <w:bottom w:val="single" w:sz="4" w:space="0" w:color="auto"/>
            </w:tcBorders>
            <w:shd w:val="clear" w:color="auto" w:fill="auto"/>
          </w:tcPr>
          <w:p w:rsidR="00D94985" w:rsidRPr="008E653D" w:rsidRDefault="00D94985" w:rsidP="008A7C47">
            <w:pPr>
              <w:adjustRightInd w:val="0"/>
              <w:snapToGrid w:val="0"/>
              <w:spacing w:line="360" w:lineRule="auto"/>
              <w:jc w:val="center"/>
              <w:rPr>
                <w:rFonts w:ascii="Book Antiqua" w:hAnsi="Book Antiqua"/>
                <w:b/>
                <w:sz w:val="24"/>
              </w:rPr>
            </w:pPr>
            <w:r w:rsidRPr="008E653D">
              <w:rPr>
                <w:rFonts w:ascii="Book Antiqua" w:hAnsi="Book Antiqua"/>
                <w:b/>
                <w:sz w:val="24"/>
              </w:rPr>
              <w:t>Univariate analysis</w:t>
            </w:r>
          </w:p>
        </w:tc>
        <w:tc>
          <w:tcPr>
            <w:tcW w:w="3969" w:type="dxa"/>
            <w:gridSpan w:val="3"/>
            <w:tcBorders>
              <w:top w:val="single" w:sz="4" w:space="0" w:color="auto"/>
              <w:bottom w:val="single" w:sz="4" w:space="0" w:color="auto"/>
            </w:tcBorders>
            <w:shd w:val="clear" w:color="auto" w:fill="auto"/>
          </w:tcPr>
          <w:p w:rsidR="00D94985" w:rsidRPr="008E653D" w:rsidRDefault="00D94985" w:rsidP="008A7C47">
            <w:pPr>
              <w:adjustRightInd w:val="0"/>
              <w:snapToGrid w:val="0"/>
              <w:spacing w:line="360" w:lineRule="auto"/>
              <w:jc w:val="center"/>
              <w:rPr>
                <w:rFonts w:ascii="Book Antiqua" w:hAnsi="Book Antiqua"/>
                <w:b/>
                <w:sz w:val="24"/>
              </w:rPr>
            </w:pPr>
            <w:r w:rsidRPr="008E653D">
              <w:rPr>
                <w:rFonts w:ascii="Book Antiqua" w:hAnsi="Book Antiqua"/>
                <w:b/>
                <w:sz w:val="24"/>
              </w:rPr>
              <w:t>Multivariate analysis</w:t>
            </w:r>
          </w:p>
        </w:tc>
      </w:tr>
      <w:tr w:rsidR="00142DF5" w:rsidRPr="008E653D" w:rsidTr="00A8579F">
        <w:trPr>
          <w:trHeight w:val="90"/>
        </w:trPr>
        <w:tc>
          <w:tcPr>
            <w:tcW w:w="6209" w:type="dxa"/>
            <w:vMerge/>
            <w:tcBorders>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p>
        </w:tc>
        <w:tc>
          <w:tcPr>
            <w:tcW w:w="992"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HR</w:t>
            </w:r>
          </w:p>
        </w:tc>
        <w:tc>
          <w:tcPr>
            <w:tcW w:w="1843"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95%CI</w:t>
            </w:r>
          </w:p>
        </w:tc>
        <w:tc>
          <w:tcPr>
            <w:tcW w:w="1417"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i/>
                <w:iCs/>
                <w:sz w:val="24"/>
              </w:rPr>
              <w:t>P</w:t>
            </w:r>
            <w:r w:rsidR="003645B6" w:rsidRPr="008E653D">
              <w:rPr>
                <w:rFonts w:ascii="Book Antiqua" w:hAnsi="Book Antiqua"/>
                <w:b/>
                <w:sz w:val="24"/>
              </w:rPr>
              <w:t xml:space="preserve"> </w:t>
            </w:r>
            <w:r w:rsidRPr="008E653D">
              <w:rPr>
                <w:rFonts w:ascii="Book Antiqua" w:hAnsi="Book Antiqua"/>
                <w:b/>
                <w:sz w:val="24"/>
              </w:rPr>
              <w:t>value</w:t>
            </w:r>
          </w:p>
        </w:tc>
        <w:tc>
          <w:tcPr>
            <w:tcW w:w="1134"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HR</w:t>
            </w:r>
          </w:p>
        </w:tc>
        <w:tc>
          <w:tcPr>
            <w:tcW w:w="1701"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sz w:val="24"/>
              </w:rPr>
              <w:t>95%CI</w:t>
            </w:r>
          </w:p>
        </w:tc>
        <w:tc>
          <w:tcPr>
            <w:tcW w:w="1134"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
                <w:sz w:val="24"/>
              </w:rPr>
            </w:pPr>
            <w:r w:rsidRPr="008E653D">
              <w:rPr>
                <w:rFonts w:ascii="Book Antiqua" w:hAnsi="Book Antiqua"/>
                <w:b/>
                <w:i/>
                <w:iCs/>
                <w:sz w:val="24"/>
              </w:rPr>
              <w:t>P</w:t>
            </w:r>
            <w:r w:rsidR="003645B6" w:rsidRPr="008E653D">
              <w:rPr>
                <w:rFonts w:ascii="Book Antiqua" w:hAnsi="Book Antiqua"/>
                <w:b/>
                <w:sz w:val="24"/>
              </w:rPr>
              <w:t xml:space="preserve"> </w:t>
            </w:r>
            <w:r w:rsidRPr="008E653D">
              <w:rPr>
                <w:rFonts w:ascii="Book Antiqua" w:hAnsi="Book Antiqua"/>
                <w:b/>
                <w:sz w:val="24"/>
              </w:rPr>
              <w:t>value</w:t>
            </w:r>
          </w:p>
        </w:tc>
      </w:tr>
      <w:tr w:rsidR="00142DF5" w:rsidRPr="008E653D" w:rsidTr="00A8579F">
        <w:tc>
          <w:tcPr>
            <w:tcW w:w="6209"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Age </w:t>
            </w:r>
            <w:r w:rsidR="00417E88">
              <w:rPr>
                <w:rFonts w:ascii="Book Antiqua" w:hAnsi="Book Antiqua"/>
                <w:bCs/>
                <w:sz w:val="24"/>
              </w:rPr>
              <w:t xml:space="preserve">in </w:t>
            </w:r>
            <w:r w:rsidRPr="008E653D">
              <w:rPr>
                <w:rFonts w:ascii="Book Antiqua" w:hAnsi="Book Antiqua"/>
                <w:bCs/>
                <w:sz w:val="24"/>
              </w:rPr>
              <w:t>yr</w:t>
            </w:r>
            <w:r w:rsidR="00417E88">
              <w:rPr>
                <w:rFonts w:ascii="Book Antiqua" w:hAnsi="Book Antiqua"/>
                <w:bCs/>
                <w:sz w:val="24"/>
              </w:rPr>
              <w:t>,</w:t>
            </w:r>
            <w:r w:rsidR="003645B6" w:rsidRPr="008E653D">
              <w:rPr>
                <w:rFonts w:ascii="Book Antiqua" w:hAnsi="Book Antiqua"/>
                <w:bCs/>
                <w:sz w:val="24"/>
              </w:rPr>
              <w:t xml:space="preserve"> </w:t>
            </w:r>
            <w:r w:rsidRPr="008E653D">
              <w:rPr>
                <w:rFonts w:ascii="Book Antiqua" w:hAnsi="Book Antiqua"/>
                <w:bCs/>
                <w:sz w:val="24"/>
              </w:rPr>
              <w:t xml:space="preserve">≥ 60 </w:t>
            </w:r>
            <w:r w:rsidRPr="008E653D">
              <w:rPr>
                <w:rFonts w:ascii="Book Antiqua" w:hAnsi="Book Antiqua"/>
                <w:bCs/>
                <w:i/>
                <w:iCs/>
                <w:sz w:val="24"/>
              </w:rPr>
              <w:t>vs</w:t>
            </w:r>
            <w:r w:rsidRPr="008E653D">
              <w:rPr>
                <w:rFonts w:ascii="Book Antiqua" w:hAnsi="Book Antiqua"/>
                <w:bCs/>
                <w:sz w:val="24"/>
              </w:rPr>
              <w:t xml:space="preserve"> &lt; 60</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Gender</w:t>
            </w:r>
            <w:r w:rsidR="00417E88">
              <w:rPr>
                <w:rFonts w:ascii="Book Antiqua" w:hAnsi="Book Antiqua"/>
                <w:bCs/>
                <w:sz w:val="24"/>
              </w:rPr>
              <w:t>, m</w:t>
            </w:r>
            <w:r w:rsidRPr="008E653D">
              <w:rPr>
                <w:rFonts w:ascii="Book Antiqua" w:hAnsi="Book Antiqua"/>
                <w:bCs/>
                <w:sz w:val="24"/>
              </w:rPr>
              <w:t xml:space="preserve">ale </w:t>
            </w:r>
            <w:r w:rsidRPr="008E653D">
              <w:rPr>
                <w:rFonts w:ascii="Book Antiqua" w:hAnsi="Book Antiqua"/>
                <w:bCs/>
                <w:i/>
                <w:iCs/>
                <w:sz w:val="24"/>
              </w:rPr>
              <w:t>vs</w:t>
            </w:r>
            <w:r w:rsidRPr="008E653D">
              <w:rPr>
                <w:rFonts w:ascii="Book Antiqua" w:hAnsi="Book Antiqua"/>
                <w:bCs/>
                <w:sz w:val="24"/>
              </w:rPr>
              <w:t xml:space="preserve"> </w:t>
            </w:r>
            <w:r w:rsidR="00417E88">
              <w:rPr>
                <w:rFonts w:ascii="Book Antiqua" w:hAnsi="Book Antiqua"/>
                <w:bCs/>
                <w:sz w:val="24"/>
              </w:rPr>
              <w:t>f</w:t>
            </w:r>
            <w:r w:rsidRPr="008E653D">
              <w:rPr>
                <w:rFonts w:ascii="Book Antiqua" w:hAnsi="Book Antiqua"/>
                <w:bCs/>
                <w:sz w:val="24"/>
              </w:rPr>
              <w:t>emale</w:t>
            </w:r>
          </w:p>
          <w:p w:rsidR="00D94985" w:rsidRPr="008E653D" w:rsidRDefault="00D94985" w:rsidP="008E653D">
            <w:pPr>
              <w:adjustRightInd w:val="0"/>
              <w:snapToGrid w:val="0"/>
              <w:spacing w:line="360" w:lineRule="auto"/>
              <w:rPr>
                <w:rFonts w:ascii="Book Antiqua" w:hAnsi="Book Antiqua"/>
                <w:bCs/>
                <w:color w:val="141413"/>
                <w:sz w:val="24"/>
              </w:rPr>
            </w:pPr>
            <w:r w:rsidRPr="008E653D">
              <w:rPr>
                <w:rFonts w:ascii="Book Antiqua" w:hAnsi="Book Antiqua"/>
                <w:bCs/>
                <w:sz w:val="24"/>
              </w:rPr>
              <w:t>Tumor site</w:t>
            </w:r>
            <w:r w:rsidR="00417E88">
              <w:rPr>
                <w:rFonts w:ascii="Book Antiqua" w:hAnsi="Book Antiqua"/>
                <w:bCs/>
                <w:sz w:val="24"/>
              </w:rPr>
              <w:t>,</w:t>
            </w:r>
            <w:r w:rsidR="00A8579F" w:rsidRPr="008E653D">
              <w:rPr>
                <w:rFonts w:ascii="Book Antiqua" w:hAnsi="Book Antiqua"/>
                <w:bCs/>
                <w:color w:val="141413"/>
                <w:sz w:val="24"/>
              </w:rPr>
              <w:t xml:space="preserve"> </w:t>
            </w:r>
            <w:r w:rsidR="00417E88">
              <w:rPr>
                <w:rFonts w:ascii="Book Antiqua" w:hAnsi="Book Antiqua"/>
                <w:bCs/>
                <w:color w:val="141413"/>
                <w:sz w:val="24"/>
              </w:rPr>
              <w:t>c</w:t>
            </w:r>
            <w:r w:rsidRPr="008E653D">
              <w:rPr>
                <w:rFonts w:ascii="Book Antiqua" w:hAnsi="Book Antiqua"/>
                <w:bCs/>
                <w:color w:val="141413"/>
                <w:sz w:val="24"/>
              </w:rPr>
              <w:t xml:space="preserve">olon </w:t>
            </w:r>
            <w:r w:rsidRPr="008E653D">
              <w:rPr>
                <w:rFonts w:ascii="Book Antiqua" w:hAnsi="Book Antiqua"/>
                <w:bCs/>
                <w:i/>
                <w:iCs/>
                <w:sz w:val="24"/>
              </w:rPr>
              <w:t>vs</w:t>
            </w:r>
            <w:r w:rsidRPr="008E653D">
              <w:rPr>
                <w:rFonts w:ascii="Book Antiqua" w:hAnsi="Book Antiqua"/>
                <w:bCs/>
                <w:color w:val="141413"/>
                <w:sz w:val="24"/>
              </w:rPr>
              <w:t xml:space="preserve"> </w:t>
            </w:r>
            <w:r w:rsidR="00417E88">
              <w:rPr>
                <w:rFonts w:ascii="Book Antiqua" w:hAnsi="Book Antiqua"/>
                <w:bCs/>
                <w:color w:val="141413"/>
                <w:sz w:val="24"/>
              </w:rPr>
              <w:t>r</w:t>
            </w:r>
            <w:r w:rsidRPr="008E653D">
              <w:rPr>
                <w:rFonts w:ascii="Book Antiqua" w:hAnsi="Book Antiqua"/>
                <w:bCs/>
                <w:color w:val="141413"/>
                <w:sz w:val="24"/>
              </w:rPr>
              <w:t>ectum</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Tumor size </w:t>
            </w:r>
            <w:r w:rsidR="00417E88">
              <w:rPr>
                <w:rFonts w:ascii="Book Antiqua" w:hAnsi="Book Antiqua"/>
                <w:bCs/>
                <w:sz w:val="24"/>
              </w:rPr>
              <w:t xml:space="preserve">in </w:t>
            </w:r>
            <w:r w:rsidRPr="008E653D">
              <w:rPr>
                <w:rFonts w:ascii="Book Antiqua" w:hAnsi="Book Antiqua"/>
                <w:bCs/>
                <w:sz w:val="24"/>
              </w:rPr>
              <w:t>cm</w:t>
            </w:r>
            <w:r w:rsidR="00417E88">
              <w:rPr>
                <w:rFonts w:ascii="Book Antiqua" w:hAnsi="Book Antiqua"/>
                <w:bCs/>
                <w:sz w:val="24"/>
              </w:rPr>
              <w:t>,</w:t>
            </w:r>
            <w:r w:rsidR="00A8579F" w:rsidRPr="008E653D">
              <w:rPr>
                <w:rFonts w:ascii="Book Antiqua" w:hAnsi="Book Antiqua"/>
                <w:bCs/>
                <w:sz w:val="24"/>
              </w:rPr>
              <w:t xml:space="preserve"> </w:t>
            </w:r>
            <w:r w:rsidRPr="008E653D">
              <w:rPr>
                <w:rFonts w:ascii="Book Antiqua" w:hAnsi="Book Antiqua"/>
                <w:bCs/>
                <w:sz w:val="24"/>
              </w:rPr>
              <w:t xml:space="preserve">≥ 5 </w:t>
            </w:r>
            <w:r w:rsidRPr="008E653D">
              <w:rPr>
                <w:rFonts w:ascii="Book Antiqua" w:hAnsi="Book Antiqua"/>
                <w:bCs/>
                <w:i/>
                <w:iCs/>
                <w:sz w:val="24"/>
              </w:rPr>
              <w:t>vs</w:t>
            </w:r>
            <w:r w:rsidRPr="008E653D">
              <w:rPr>
                <w:rFonts w:ascii="Book Antiqua" w:hAnsi="Book Antiqua"/>
                <w:bCs/>
                <w:sz w:val="24"/>
              </w:rPr>
              <w:t xml:space="preserve"> &lt; 5</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pT </w:t>
            </w:r>
            <w:r w:rsidR="00417E88">
              <w:rPr>
                <w:rFonts w:ascii="Book Antiqua" w:hAnsi="Book Antiqua"/>
                <w:bCs/>
                <w:sz w:val="24"/>
              </w:rPr>
              <w:t xml:space="preserve">of </w:t>
            </w:r>
            <w:r w:rsidRPr="008E653D">
              <w:rPr>
                <w:rFonts w:ascii="Book Antiqua" w:hAnsi="Book Antiqua"/>
                <w:bCs/>
                <w:sz w:val="24"/>
              </w:rPr>
              <w:t>TNM</w:t>
            </w:r>
            <w:r w:rsidR="00417E88">
              <w:rPr>
                <w:rFonts w:ascii="Book Antiqua" w:hAnsi="Book Antiqua"/>
                <w:bCs/>
                <w:sz w:val="24"/>
              </w:rPr>
              <w:t>,</w:t>
            </w:r>
            <w:r w:rsidR="00A8579F" w:rsidRPr="008E653D">
              <w:rPr>
                <w:rFonts w:ascii="Book Antiqua" w:hAnsi="Book Antiqua"/>
                <w:bCs/>
                <w:sz w:val="24"/>
              </w:rPr>
              <w:t xml:space="preserve"> </w:t>
            </w:r>
            <w:r w:rsidRPr="008E653D">
              <w:rPr>
                <w:rFonts w:ascii="Book Antiqua" w:hAnsi="Book Antiqua"/>
                <w:bCs/>
                <w:sz w:val="24"/>
              </w:rPr>
              <w:t>T1</w:t>
            </w:r>
            <w:r w:rsidR="00417E88">
              <w:rPr>
                <w:rFonts w:ascii="Book Antiqua" w:hAnsi="Book Antiqua"/>
                <w:bCs/>
                <w:sz w:val="24"/>
              </w:rPr>
              <w:t xml:space="preserve"> </w:t>
            </w:r>
            <w:r w:rsidRPr="008E653D">
              <w:rPr>
                <w:rFonts w:ascii="Book Antiqua" w:hAnsi="Book Antiqua"/>
                <w:bCs/>
                <w:sz w:val="24"/>
              </w:rPr>
              <w:t>+</w:t>
            </w:r>
            <w:r w:rsidR="00417E88">
              <w:rPr>
                <w:rFonts w:ascii="Book Antiqua" w:hAnsi="Book Antiqua"/>
                <w:bCs/>
                <w:sz w:val="24"/>
              </w:rPr>
              <w:t xml:space="preserve"> </w:t>
            </w:r>
            <w:r w:rsidRPr="008E653D">
              <w:rPr>
                <w:rFonts w:ascii="Book Antiqua" w:hAnsi="Book Antiqua"/>
                <w:bCs/>
                <w:sz w:val="24"/>
              </w:rPr>
              <w:t xml:space="preserve">T2 </w:t>
            </w:r>
            <w:r w:rsidRPr="008E653D">
              <w:rPr>
                <w:rFonts w:ascii="Book Antiqua" w:hAnsi="Book Antiqua"/>
                <w:bCs/>
                <w:i/>
                <w:iCs/>
                <w:sz w:val="24"/>
              </w:rPr>
              <w:t>vs</w:t>
            </w:r>
            <w:r w:rsidRPr="008E653D">
              <w:rPr>
                <w:rFonts w:ascii="Book Antiqua" w:hAnsi="Book Antiqua"/>
                <w:bCs/>
                <w:sz w:val="24"/>
              </w:rPr>
              <w:t xml:space="preserve"> T3</w:t>
            </w:r>
            <w:r w:rsidR="00417E88">
              <w:rPr>
                <w:rFonts w:ascii="Book Antiqua" w:hAnsi="Book Antiqua"/>
                <w:bCs/>
                <w:sz w:val="24"/>
              </w:rPr>
              <w:t xml:space="preserve"> </w:t>
            </w:r>
            <w:r w:rsidRPr="008E653D">
              <w:rPr>
                <w:rFonts w:ascii="Book Antiqua" w:hAnsi="Book Antiqua"/>
                <w:bCs/>
                <w:sz w:val="24"/>
              </w:rPr>
              <w:t>+</w:t>
            </w:r>
            <w:r w:rsidR="00417E88">
              <w:rPr>
                <w:rFonts w:ascii="Book Antiqua" w:hAnsi="Book Antiqua"/>
                <w:bCs/>
                <w:sz w:val="24"/>
              </w:rPr>
              <w:t xml:space="preserve"> </w:t>
            </w:r>
            <w:r w:rsidRPr="008E653D">
              <w:rPr>
                <w:rFonts w:ascii="Book Antiqua" w:hAnsi="Book Antiqua"/>
                <w:bCs/>
                <w:sz w:val="24"/>
              </w:rPr>
              <w:t>T4</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Lymph node metastasis</w:t>
            </w:r>
            <w:r w:rsidR="00417E88">
              <w:rPr>
                <w:rFonts w:ascii="Book Antiqua" w:hAnsi="Book Antiqua"/>
                <w:bCs/>
                <w:sz w:val="24"/>
              </w:rPr>
              <w:t>,</w:t>
            </w:r>
            <w:r w:rsidR="00A8579F" w:rsidRPr="008E653D">
              <w:rPr>
                <w:rFonts w:ascii="Book Antiqua" w:hAnsi="Book Antiqua"/>
                <w:bCs/>
                <w:sz w:val="24"/>
              </w:rPr>
              <w:t xml:space="preserve"> </w:t>
            </w:r>
            <w:r w:rsidR="00417E88">
              <w:rPr>
                <w:rFonts w:ascii="Book Antiqua" w:hAnsi="Book Antiqua"/>
                <w:bCs/>
                <w:sz w:val="24"/>
              </w:rPr>
              <w:t>p</w:t>
            </w:r>
            <w:r w:rsidRPr="008E653D">
              <w:rPr>
                <w:rFonts w:ascii="Book Antiqua" w:hAnsi="Book Antiqua"/>
                <w:bCs/>
                <w:sz w:val="24"/>
              </w:rPr>
              <w:t xml:space="preserve">ositive </w:t>
            </w:r>
            <w:r w:rsidRPr="008E653D">
              <w:rPr>
                <w:rFonts w:ascii="Book Antiqua" w:hAnsi="Book Antiqua"/>
                <w:bCs/>
                <w:i/>
                <w:iCs/>
                <w:sz w:val="24"/>
              </w:rPr>
              <w:t>vs</w:t>
            </w:r>
            <w:r w:rsidRPr="008E653D">
              <w:rPr>
                <w:rFonts w:ascii="Book Antiqua" w:hAnsi="Book Antiqua"/>
                <w:bCs/>
                <w:sz w:val="24"/>
              </w:rPr>
              <w:t xml:space="preserve"> </w:t>
            </w:r>
            <w:r w:rsidR="00417E88">
              <w:rPr>
                <w:rFonts w:ascii="Book Antiqua" w:hAnsi="Book Antiqua"/>
                <w:bCs/>
                <w:sz w:val="24"/>
              </w:rPr>
              <w:t>n</w:t>
            </w:r>
            <w:r w:rsidRPr="008E653D">
              <w:rPr>
                <w:rFonts w:ascii="Book Antiqua" w:hAnsi="Book Antiqua"/>
                <w:bCs/>
                <w:sz w:val="24"/>
              </w:rPr>
              <w:t>egative</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 xml:space="preserve">Clinical stage </w:t>
            </w:r>
            <w:r w:rsidR="00417E88">
              <w:rPr>
                <w:rFonts w:ascii="Book Antiqua" w:hAnsi="Book Antiqua"/>
                <w:bCs/>
                <w:sz w:val="24"/>
              </w:rPr>
              <w:t xml:space="preserve">of </w:t>
            </w:r>
            <w:r w:rsidRPr="008E653D">
              <w:rPr>
                <w:rFonts w:ascii="Book Antiqua" w:hAnsi="Book Antiqua"/>
                <w:bCs/>
                <w:sz w:val="24"/>
              </w:rPr>
              <w:t>TNM</w:t>
            </w:r>
            <w:r w:rsidR="00417E88">
              <w:rPr>
                <w:rFonts w:ascii="Book Antiqua" w:hAnsi="Book Antiqua"/>
                <w:bCs/>
                <w:sz w:val="24"/>
              </w:rPr>
              <w:t>,</w:t>
            </w:r>
            <w:r w:rsidR="00A8579F" w:rsidRPr="008E653D">
              <w:rPr>
                <w:rFonts w:ascii="Book Antiqua" w:hAnsi="Book Antiqua"/>
                <w:bCs/>
                <w:sz w:val="24"/>
              </w:rPr>
              <w:t xml:space="preserve"> </w:t>
            </w:r>
            <w:r w:rsidRPr="008E653D">
              <w:rPr>
                <w:rFonts w:ascii="Book Antiqua" w:hAnsi="Book Antiqua"/>
                <w:bCs/>
                <w:sz w:val="24"/>
              </w:rPr>
              <w:t xml:space="preserve">III </w:t>
            </w:r>
            <w:r w:rsidRPr="008E653D">
              <w:rPr>
                <w:rFonts w:ascii="Book Antiqua" w:hAnsi="Book Antiqua"/>
                <w:bCs/>
                <w:i/>
                <w:iCs/>
                <w:sz w:val="24"/>
              </w:rPr>
              <w:t>vs</w:t>
            </w:r>
            <w:r w:rsidRPr="008E653D">
              <w:rPr>
                <w:rFonts w:ascii="Book Antiqua" w:hAnsi="Book Antiqua"/>
                <w:bCs/>
                <w:sz w:val="24"/>
              </w:rPr>
              <w:t xml:space="preserve"> I</w:t>
            </w:r>
            <w:r w:rsidR="00417E88">
              <w:rPr>
                <w:rFonts w:ascii="Book Antiqua" w:hAnsi="Book Antiqua"/>
                <w:bCs/>
                <w:sz w:val="24"/>
              </w:rPr>
              <w:t xml:space="preserve"> </w:t>
            </w:r>
            <w:r w:rsidRPr="008E653D">
              <w:rPr>
                <w:rFonts w:ascii="Book Antiqua" w:hAnsi="Book Antiqua"/>
                <w:bCs/>
                <w:sz w:val="24"/>
              </w:rPr>
              <w:t>+</w:t>
            </w:r>
            <w:r w:rsidR="00417E88">
              <w:rPr>
                <w:rFonts w:ascii="Book Antiqua" w:hAnsi="Book Antiqua"/>
                <w:bCs/>
                <w:sz w:val="24"/>
              </w:rPr>
              <w:t xml:space="preserve"> </w:t>
            </w:r>
            <w:r w:rsidRPr="008E653D">
              <w:rPr>
                <w:rFonts w:ascii="Book Antiqua" w:hAnsi="Book Antiqua"/>
                <w:bCs/>
                <w:sz w:val="24"/>
              </w:rPr>
              <w:t>II</w:t>
            </w:r>
          </w:p>
          <w:p w:rsidR="00D94985" w:rsidRPr="008E653D" w:rsidRDefault="00D94985" w:rsidP="008E653D">
            <w:pPr>
              <w:adjustRightInd w:val="0"/>
              <w:snapToGrid w:val="0"/>
              <w:spacing w:line="360" w:lineRule="auto"/>
              <w:rPr>
                <w:rFonts w:ascii="Book Antiqua" w:hAnsi="Book Antiqua"/>
                <w:bCs/>
                <w:sz w:val="24"/>
              </w:rPr>
            </w:pPr>
            <w:r w:rsidRPr="008E653D">
              <w:rPr>
                <w:rFonts w:ascii="Book Antiqua" w:hAnsi="Book Antiqua"/>
                <w:bCs/>
                <w:sz w:val="24"/>
              </w:rPr>
              <w:t>Pathological differentiation</w:t>
            </w:r>
            <w:r w:rsidR="00417E88">
              <w:rPr>
                <w:rFonts w:ascii="Book Antiqua" w:hAnsi="Book Antiqua"/>
                <w:bCs/>
                <w:sz w:val="24"/>
              </w:rPr>
              <w:t>, w</w:t>
            </w:r>
            <w:r w:rsidRPr="008E653D">
              <w:rPr>
                <w:rFonts w:ascii="Book Antiqua" w:hAnsi="Book Antiqua"/>
                <w:bCs/>
                <w:sz w:val="24"/>
              </w:rPr>
              <w:t xml:space="preserve">ell/moderate </w:t>
            </w:r>
            <w:r w:rsidRPr="008E653D">
              <w:rPr>
                <w:rFonts w:ascii="Book Antiqua" w:hAnsi="Book Antiqua"/>
                <w:bCs/>
                <w:i/>
                <w:iCs/>
                <w:sz w:val="24"/>
              </w:rPr>
              <w:t>vs</w:t>
            </w:r>
            <w:r w:rsidRPr="008E653D">
              <w:rPr>
                <w:rFonts w:ascii="Book Antiqua" w:hAnsi="Book Antiqua"/>
                <w:bCs/>
                <w:sz w:val="24"/>
              </w:rPr>
              <w:t xml:space="preserve"> </w:t>
            </w:r>
            <w:r w:rsidR="00417E88">
              <w:rPr>
                <w:rFonts w:ascii="Book Antiqua" w:hAnsi="Book Antiqua"/>
                <w:bCs/>
                <w:sz w:val="24"/>
              </w:rPr>
              <w:t>p</w:t>
            </w:r>
            <w:r w:rsidRPr="008E653D">
              <w:rPr>
                <w:rFonts w:ascii="Book Antiqua" w:hAnsi="Book Antiqua"/>
                <w:bCs/>
                <w:sz w:val="24"/>
              </w:rPr>
              <w:t>oor</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bCs/>
                <w:sz w:val="24"/>
              </w:rPr>
              <w:t>Serum lncRNA MEG3 expression</w:t>
            </w:r>
            <w:r w:rsidR="00417E88">
              <w:rPr>
                <w:rFonts w:ascii="Book Antiqua" w:hAnsi="Book Antiqua"/>
                <w:bCs/>
                <w:sz w:val="24"/>
              </w:rPr>
              <w:t>,</w:t>
            </w:r>
            <w:r w:rsidR="00A8579F" w:rsidRPr="008E653D">
              <w:rPr>
                <w:rFonts w:ascii="Book Antiqua" w:hAnsi="Book Antiqua"/>
                <w:bCs/>
                <w:sz w:val="24"/>
              </w:rPr>
              <w:t xml:space="preserve"> </w:t>
            </w:r>
            <w:r w:rsidR="00417E88">
              <w:rPr>
                <w:rFonts w:ascii="Book Antiqua" w:hAnsi="Book Antiqua"/>
                <w:bCs/>
                <w:sz w:val="24"/>
              </w:rPr>
              <w:t>h</w:t>
            </w:r>
            <w:r w:rsidRPr="008E653D">
              <w:rPr>
                <w:rFonts w:ascii="Book Antiqua" w:hAnsi="Book Antiqua"/>
                <w:bCs/>
                <w:sz w:val="24"/>
              </w:rPr>
              <w:t xml:space="preserve">igh </w:t>
            </w:r>
            <w:r w:rsidRPr="008E653D">
              <w:rPr>
                <w:rFonts w:ascii="Book Antiqua" w:hAnsi="Book Antiqua"/>
                <w:bCs/>
                <w:i/>
                <w:iCs/>
                <w:sz w:val="24"/>
              </w:rPr>
              <w:t>vs</w:t>
            </w:r>
            <w:r w:rsidRPr="008E653D">
              <w:rPr>
                <w:rFonts w:ascii="Book Antiqua" w:hAnsi="Book Antiqua"/>
                <w:bCs/>
                <w:sz w:val="24"/>
              </w:rPr>
              <w:t xml:space="preserve"> </w:t>
            </w:r>
            <w:r w:rsidR="00417E88">
              <w:rPr>
                <w:rFonts w:ascii="Book Antiqua" w:hAnsi="Book Antiqua"/>
                <w:bCs/>
                <w:sz w:val="24"/>
              </w:rPr>
              <w:t>l</w:t>
            </w:r>
            <w:r w:rsidRPr="008E653D">
              <w:rPr>
                <w:rFonts w:ascii="Book Antiqua" w:hAnsi="Book Antiqua"/>
                <w:bCs/>
                <w:sz w:val="24"/>
              </w:rPr>
              <w:t>ow</w:t>
            </w:r>
          </w:p>
        </w:tc>
        <w:tc>
          <w:tcPr>
            <w:tcW w:w="992"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0.806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1.265</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0.681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0.576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0.572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0.988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0.225</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0.440</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2.789</w:t>
            </w:r>
          </w:p>
        </w:tc>
        <w:tc>
          <w:tcPr>
            <w:tcW w:w="1843"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0.481-1.352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0.757-2.178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0.405-1.143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0.342-0.968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0.332-0.986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0.591-1.651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0.122-0.414</w:t>
            </w:r>
          </w:p>
          <w:p w:rsidR="00424EBF"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0.258-0.752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1.615-4.816</w:t>
            </w:r>
          </w:p>
        </w:tc>
        <w:tc>
          <w:tcPr>
            <w:tcW w:w="1417"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0.414</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0.396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0.146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0.037</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0.044</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0.964</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0.001</w:t>
            </w:r>
          </w:p>
          <w:p w:rsidR="00424EBF"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0.001</w:t>
            </w:r>
          </w:p>
        </w:tc>
        <w:tc>
          <w:tcPr>
            <w:tcW w:w="1134"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0.436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0.942</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0.039</w:t>
            </w:r>
          </w:p>
          <w:p w:rsidR="00424EBF"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0.641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0.173</w:t>
            </w:r>
          </w:p>
        </w:tc>
        <w:tc>
          <w:tcPr>
            <w:tcW w:w="1701"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0.236-0.806</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0.477-1.861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0.012-0.124</w:t>
            </w:r>
          </w:p>
          <w:p w:rsidR="00424EBF"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0.324-1.267</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0.063-0.480</w:t>
            </w:r>
          </w:p>
        </w:tc>
        <w:tc>
          <w:tcPr>
            <w:tcW w:w="1134" w:type="dxa"/>
            <w:tcBorders>
              <w:top w:val="single" w:sz="4" w:space="0" w:color="auto"/>
              <w:bottom w:val="single" w:sz="4" w:space="0" w:color="auto"/>
            </w:tcBorders>
            <w:shd w:val="clear" w:color="auto" w:fill="auto"/>
          </w:tcPr>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0.008</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0.863</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 - -</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0.001</w:t>
            </w:r>
          </w:p>
          <w:p w:rsidR="00424EBF"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0.201</w:t>
            </w:r>
          </w:p>
          <w:p w:rsidR="00D94985" w:rsidRPr="008E653D" w:rsidRDefault="00D94985" w:rsidP="008E653D">
            <w:pPr>
              <w:adjustRightInd w:val="0"/>
              <w:snapToGrid w:val="0"/>
              <w:spacing w:line="360" w:lineRule="auto"/>
              <w:rPr>
                <w:rFonts w:ascii="Book Antiqua" w:hAnsi="Book Antiqua"/>
                <w:sz w:val="24"/>
              </w:rPr>
            </w:pPr>
            <w:r w:rsidRPr="008E653D">
              <w:rPr>
                <w:rFonts w:ascii="Book Antiqua" w:hAnsi="Book Antiqua"/>
                <w:sz w:val="24"/>
              </w:rPr>
              <w:t>0.002</w:t>
            </w:r>
          </w:p>
        </w:tc>
      </w:tr>
    </w:tbl>
    <w:p w:rsidR="00D94985" w:rsidRPr="008E653D" w:rsidRDefault="00A8579F" w:rsidP="008E653D">
      <w:pPr>
        <w:adjustRightInd w:val="0"/>
        <w:snapToGrid w:val="0"/>
        <w:spacing w:line="360" w:lineRule="auto"/>
        <w:rPr>
          <w:rFonts w:ascii="Book Antiqua" w:hAnsi="Book Antiqua"/>
          <w:b/>
          <w:sz w:val="24"/>
        </w:rPr>
      </w:pPr>
      <w:r w:rsidRPr="008E653D">
        <w:rPr>
          <w:rFonts w:ascii="Book Antiqua" w:hAnsi="Book Antiqua"/>
          <w:bCs/>
          <w:sz w:val="24"/>
        </w:rPr>
        <w:t xml:space="preserve">TNM: </w:t>
      </w:r>
      <w:r w:rsidRPr="008E653D">
        <w:rPr>
          <w:rFonts w:ascii="Book Antiqua" w:hAnsi="Book Antiqua"/>
          <w:sz w:val="24"/>
        </w:rPr>
        <w:t xml:space="preserve">Tumor node metastasis; </w:t>
      </w:r>
      <w:r w:rsidRPr="008E653D">
        <w:rPr>
          <w:rFonts w:ascii="Book Antiqua" w:hAnsi="Book Antiqua"/>
          <w:bCs/>
          <w:sz w:val="24"/>
        </w:rPr>
        <w:t xml:space="preserve">lncRNA: Long non-coding RNAs; MEG3: </w:t>
      </w:r>
      <w:r w:rsidRPr="008E653D">
        <w:rPr>
          <w:rFonts w:ascii="Book Antiqua" w:hAnsi="Book Antiqua"/>
          <w:bCs/>
          <w:color w:val="131413"/>
          <w:sz w:val="24"/>
        </w:rPr>
        <w:t xml:space="preserve">Maternally expressed gene 3; CI: </w:t>
      </w:r>
      <w:r w:rsidRPr="008E653D">
        <w:rPr>
          <w:rFonts w:ascii="Book Antiqua" w:hAnsi="Book Antiqua"/>
          <w:sz w:val="24"/>
        </w:rPr>
        <w:t xml:space="preserve">Confidence interval; HR: </w:t>
      </w:r>
      <w:bookmarkStart w:id="169" w:name="_Hlk11932965"/>
      <w:r w:rsidRPr="008E653D">
        <w:rPr>
          <w:rFonts w:ascii="Book Antiqua" w:eastAsia="宋体" w:hAnsi="Book Antiqua" w:cs="宋体"/>
          <w:kern w:val="0"/>
          <w:sz w:val="24"/>
        </w:rPr>
        <w:t>Hazard ratio</w:t>
      </w:r>
      <w:bookmarkEnd w:id="169"/>
      <w:r w:rsidRPr="008E653D">
        <w:rPr>
          <w:rFonts w:ascii="Book Antiqua" w:eastAsia="宋体" w:hAnsi="Book Antiqua" w:cs="宋体"/>
          <w:kern w:val="0"/>
          <w:sz w:val="24"/>
        </w:rPr>
        <w:t>.</w:t>
      </w:r>
    </w:p>
    <w:p w:rsidR="004D3D28" w:rsidRPr="008E653D" w:rsidRDefault="004D3D28" w:rsidP="008E653D">
      <w:pPr>
        <w:adjustRightInd w:val="0"/>
        <w:snapToGrid w:val="0"/>
        <w:spacing w:line="360" w:lineRule="auto"/>
        <w:rPr>
          <w:rFonts w:ascii="Book Antiqua" w:hAnsi="Book Antiqua"/>
          <w:sz w:val="24"/>
        </w:rPr>
        <w:sectPr w:rsidR="004D3D28" w:rsidRPr="008E653D" w:rsidSect="008E653D">
          <w:headerReference w:type="default" r:id="rId12"/>
          <w:pgSz w:w="16840" w:h="11900" w:orient="landscape"/>
          <w:pgMar w:top="1440" w:right="1440" w:bottom="1440" w:left="1440" w:header="850" w:footer="994" w:gutter="0"/>
          <w:cols w:space="425"/>
          <w:docGrid w:type="lines" w:linePitch="312"/>
        </w:sectPr>
      </w:pPr>
    </w:p>
    <w:p w:rsidR="004D3D28" w:rsidRPr="008E653D" w:rsidRDefault="00F37E1F" w:rsidP="008E653D">
      <w:pPr>
        <w:adjustRightInd w:val="0"/>
        <w:snapToGrid w:val="0"/>
        <w:spacing w:line="360" w:lineRule="auto"/>
        <w:rPr>
          <w:rFonts w:ascii="Book Antiqua" w:hAnsi="Book Antiqua"/>
          <w:sz w:val="24"/>
        </w:rPr>
      </w:pPr>
      <w:r>
        <w:rPr>
          <w:noProof/>
        </w:rPr>
        <w:drawing>
          <wp:inline distT="0" distB="0" distL="0" distR="0">
            <wp:extent cx="5267325" cy="1704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704975"/>
                    </a:xfrm>
                    <a:prstGeom prst="rect">
                      <a:avLst/>
                    </a:prstGeom>
                    <a:noFill/>
                    <a:ln>
                      <a:noFill/>
                    </a:ln>
                  </pic:spPr>
                </pic:pic>
              </a:graphicData>
            </a:graphic>
          </wp:inline>
        </w:drawing>
      </w:r>
    </w:p>
    <w:p w:rsidR="00A6472A" w:rsidRPr="008E653D" w:rsidRDefault="00A6472A" w:rsidP="008E653D">
      <w:pPr>
        <w:adjustRightInd w:val="0"/>
        <w:snapToGrid w:val="0"/>
        <w:spacing w:line="360" w:lineRule="auto"/>
        <w:rPr>
          <w:rFonts w:ascii="Book Antiqua" w:hAnsi="Book Antiqua"/>
          <w:sz w:val="24"/>
        </w:rPr>
      </w:pPr>
      <w:r w:rsidRPr="008E653D">
        <w:rPr>
          <w:rFonts w:ascii="Book Antiqua" w:hAnsi="Book Antiqua"/>
          <w:b/>
          <w:sz w:val="24"/>
        </w:rPr>
        <w:t xml:space="preserve">Figure 1 </w:t>
      </w:r>
      <w:bookmarkStart w:id="170" w:name="OLE_LINK19"/>
      <w:bookmarkStart w:id="171" w:name="OLE_LINK20"/>
      <w:r w:rsidR="00983646" w:rsidRPr="008E653D">
        <w:rPr>
          <w:rFonts w:ascii="Book Antiqua" w:hAnsi="Book Antiqua"/>
          <w:b/>
          <w:sz w:val="24"/>
        </w:rPr>
        <w:t>Long non-coding RNA</w:t>
      </w:r>
      <w:r w:rsidRPr="008E653D">
        <w:rPr>
          <w:rFonts w:ascii="Book Antiqua" w:hAnsi="Book Antiqua"/>
          <w:b/>
          <w:sz w:val="24"/>
        </w:rPr>
        <w:t xml:space="preserve"> </w:t>
      </w:r>
      <w:r w:rsidR="00417E88">
        <w:rPr>
          <w:rFonts w:ascii="Book Antiqua" w:hAnsi="Book Antiqua"/>
          <w:b/>
          <w:color w:val="131413"/>
          <w:sz w:val="24"/>
        </w:rPr>
        <w:t>MEG</w:t>
      </w:r>
      <w:r w:rsidR="00983646" w:rsidRPr="008E653D">
        <w:rPr>
          <w:rFonts w:ascii="Book Antiqua" w:hAnsi="Book Antiqua"/>
          <w:b/>
          <w:color w:val="131413"/>
          <w:sz w:val="24"/>
        </w:rPr>
        <w:t>3</w:t>
      </w:r>
      <w:r w:rsidRPr="008E653D">
        <w:rPr>
          <w:rFonts w:ascii="Book Antiqua" w:hAnsi="Book Antiqua"/>
          <w:b/>
          <w:bCs/>
          <w:sz w:val="24"/>
        </w:rPr>
        <w:t xml:space="preserve"> </w:t>
      </w:r>
      <w:bookmarkEnd w:id="170"/>
      <w:bookmarkEnd w:id="171"/>
      <w:r w:rsidRPr="008E653D">
        <w:rPr>
          <w:rFonts w:ascii="Book Antiqua" w:hAnsi="Book Antiqua"/>
          <w:b/>
          <w:bCs/>
          <w:sz w:val="24"/>
        </w:rPr>
        <w:t xml:space="preserve">in tissue, serum and cell lines. </w:t>
      </w:r>
      <w:r w:rsidRPr="008E653D">
        <w:rPr>
          <w:rFonts w:ascii="Book Antiqua" w:hAnsi="Book Antiqua"/>
          <w:sz w:val="24"/>
        </w:rPr>
        <w:t>A: Relative level</w:t>
      </w:r>
      <w:r w:rsidR="003D25CA" w:rsidRPr="008E653D">
        <w:rPr>
          <w:rFonts w:ascii="Book Antiqua" w:hAnsi="Book Antiqua"/>
          <w:sz w:val="24"/>
        </w:rPr>
        <w:t>s</w:t>
      </w:r>
      <w:r w:rsidRPr="008E653D">
        <w:rPr>
          <w:rFonts w:ascii="Book Antiqua" w:hAnsi="Book Antiqua"/>
          <w:sz w:val="24"/>
        </w:rPr>
        <w:t xml:space="preserve"> of MEG3 in CRC tissues and normal tissues; B: Relative level</w:t>
      </w:r>
      <w:r w:rsidR="003D25CA" w:rsidRPr="008E653D">
        <w:rPr>
          <w:rFonts w:ascii="Book Antiqua" w:hAnsi="Book Antiqua"/>
          <w:sz w:val="24"/>
        </w:rPr>
        <w:t>s</w:t>
      </w:r>
      <w:r w:rsidRPr="008E653D">
        <w:rPr>
          <w:rFonts w:ascii="Book Antiqua" w:hAnsi="Book Antiqua"/>
          <w:sz w:val="24"/>
        </w:rPr>
        <w:t xml:space="preserve"> of MEG3 in cell lines; C: Relative level</w:t>
      </w:r>
      <w:r w:rsidR="003D25CA" w:rsidRPr="008E653D">
        <w:rPr>
          <w:rFonts w:ascii="Book Antiqua" w:hAnsi="Book Antiqua"/>
          <w:sz w:val="24"/>
        </w:rPr>
        <w:t>s</w:t>
      </w:r>
      <w:r w:rsidRPr="008E653D">
        <w:rPr>
          <w:rFonts w:ascii="Book Antiqua" w:hAnsi="Book Antiqua"/>
          <w:sz w:val="24"/>
        </w:rPr>
        <w:t xml:space="preserve"> of serum MEG3 in CRC patients and healthy control</w:t>
      </w:r>
      <w:r w:rsidR="003D25CA" w:rsidRPr="008E653D">
        <w:rPr>
          <w:rFonts w:ascii="Book Antiqua" w:hAnsi="Book Antiqua"/>
          <w:sz w:val="24"/>
        </w:rPr>
        <w:t>s</w:t>
      </w:r>
      <w:r w:rsidRPr="008E653D">
        <w:rPr>
          <w:rFonts w:ascii="Book Antiqua" w:hAnsi="Book Antiqua"/>
          <w:sz w:val="24"/>
        </w:rPr>
        <w:t>. All data were repeated three times</w:t>
      </w:r>
      <w:r w:rsidR="0033495B">
        <w:rPr>
          <w:rFonts w:ascii="Book Antiqua" w:hAnsi="Book Antiqua"/>
          <w:sz w:val="24"/>
        </w:rPr>
        <w:t>;</w:t>
      </w:r>
      <w:r w:rsidRPr="008E653D">
        <w:rPr>
          <w:rFonts w:ascii="Book Antiqua" w:hAnsi="Book Antiqua"/>
          <w:sz w:val="24"/>
        </w:rPr>
        <w:t xml:space="preserve"> </w:t>
      </w:r>
      <w:r w:rsidRPr="008E653D">
        <w:rPr>
          <w:rFonts w:ascii="Book Antiqua" w:hAnsi="Book Antiqua"/>
          <w:sz w:val="24"/>
          <w:vertAlign w:val="superscript"/>
        </w:rPr>
        <w:t>a</w:t>
      </w:r>
      <w:r w:rsidRPr="008E653D">
        <w:rPr>
          <w:rFonts w:ascii="Book Antiqua" w:hAnsi="Book Antiqua"/>
          <w:i/>
          <w:iCs/>
          <w:sz w:val="24"/>
        </w:rPr>
        <w:t>P</w:t>
      </w:r>
      <w:r w:rsidRPr="008E653D">
        <w:rPr>
          <w:rFonts w:ascii="Book Antiqua" w:hAnsi="Book Antiqua"/>
          <w:sz w:val="24"/>
        </w:rPr>
        <w:t xml:space="preserve"> &lt; 0.05, </w:t>
      </w:r>
      <w:r w:rsidRPr="008E653D">
        <w:rPr>
          <w:rFonts w:ascii="Book Antiqua" w:hAnsi="Book Antiqua"/>
          <w:sz w:val="24"/>
          <w:vertAlign w:val="superscript"/>
        </w:rPr>
        <w:t>b</w:t>
      </w:r>
      <w:r w:rsidRPr="008E653D">
        <w:rPr>
          <w:rFonts w:ascii="Book Antiqua" w:hAnsi="Book Antiqua"/>
          <w:i/>
          <w:iCs/>
          <w:sz w:val="24"/>
        </w:rPr>
        <w:t>P</w:t>
      </w:r>
      <w:r w:rsidRPr="008E653D">
        <w:rPr>
          <w:rFonts w:ascii="Book Antiqua" w:hAnsi="Book Antiqua"/>
          <w:sz w:val="24"/>
        </w:rPr>
        <w:t xml:space="preserve"> &lt; 0.01, </w:t>
      </w:r>
      <w:r w:rsidRPr="008E653D">
        <w:rPr>
          <w:rFonts w:ascii="Book Antiqua" w:hAnsi="Book Antiqua"/>
          <w:sz w:val="24"/>
          <w:vertAlign w:val="superscript"/>
        </w:rPr>
        <w:t>c</w:t>
      </w:r>
      <w:r w:rsidRPr="008E653D">
        <w:rPr>
          <w:rFonts w:ascii="Book Antiqua" w:hAnsi="Book Antiqua"/>
          <w:i/>
          <w:iCs/>
          <w:sz w:val="24"/>
        </w:rPr>
        <w:t>P</w:t>
      </w:r>
      <w:r w:rsidRPr="008E653D">
        <w:rPr>
          <w:rFonts w:ascii="Book Antiqua" w:hAnsi="Book Antiqua"/>
          <w:sz w:val="24"/>
        </w:rPr>
        <w:t xml:space="preserve"> &lt; 0.001. CRC: Colorectal cancer</w:t>
      </w:r>
      <w:r w:rsidR="00983646" w:rsidRPr="008E653D">
        <w:rPr>
          <w:rFonts w:ascii="Book Antiqua" w:hAnsi="Book Antiqua"/>
          <w:sz w:val="24"/>
        </w:rPr>
        <w:t xml:space="preserve">; </w:t>
      </w:r>
      <w:r w:rsidR="00983646" w:rsidRPr="008E653D">
        <w:rPr>
          <w:rFonts w:ascii="Book Antiqua" w:hAnsi="Book Antiqua"/>
          <w:bCs/>
          <w:sz w:val="24"/>
        </w:rPr>
        <w:t xml:space="preserve">MEG3: </w:t>
      </w:r>
      <w:r w:rsidR="00983646" w:rsidRPr="008E653D">
        <w:rPr>
          <w:rFonts w:ascii="Book Antiqua" w:hAnsi="Book Antiqua"/>
          <w:bCs/>
          <w:color w:val="131413"/>
          <w:sz w:val="24"/>
        </w:rPr>
        <w:t>Maternally expressed gene 3.</w:t>
      </w:r>
      <w:r w:rsidRPr="008E653D">
        <w:rPr>
          <w:rFonts w:ascii="Book Antiqua" w:hAnsi="Book Antiqua"/>
          <w:sz w:val="24"/>
        </w:rPr>
        <w:t xml:space="preserve"> </w:t>
      </w:r>
    </w:p>
    <w:p w:rsidR="00F87B49" w:rsidRPr="008E653D" w:rsidRDefault="004D3D28" w:rsidP="008E653D">
      <w:pPr>
        <w:adjustRightInd w:val="0"/>
        <w:snapToGrid w:val="0"/>
        <w:spacing w:line="360" w:lineRule="auto"/>
        <w:rPr>
          <w:rFonts w:ascii="Book Antiqua" w:hAnsi="Book Antiqua"/>
          <w:b/>
          <w:sz w:val="24"/>
        </w:rPr>
      </w:pPr>
      <w:r w:rsidRPr="008E653D">
        <w:rPr>
          <w:rFonts w:ascii="Book Antiqua" w:hAnsi="Book Antiqua"/>
          <w:b/>
          <w:sz w:val="24"/>
        </w:rPr>
        <w:br w:type="page"/>
      </w:r>
      <w:r w:rsidR="00F37E1F">
        <w:rPr>
          <w:rFonts w:ascii="Book Antiqua" w:hAnsi="Book Antiqua"/>
          <w:b/>
          <w:noProof/>
          <w:sz w:val="24"/>
        </w:rPr>
        <w:drawing>
          <wp:inline distT="0" distB="0" distL="0" distR="0">
            <wp:extent cx="5267325" cy="2047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047875"/>
                    </a:xfrm>
                    <a:prstGeom prst="rect">
                      <a:avLst/>
                    </a:prstGeom>
                    <a:noFill/>
                    <a:ln>
                      <a:noFill/>
                    </a:ln>
                  </pic:spPr>
                </pic:pic>
              </a:graphicData>
            </a:graphic>
          </wp:inline>
        </w:drawing>
      </w:r>
    </w:p>
    <w:p w:rsidR="00A6472A" w:rsidRPr="008E653D" w:rsidRDefault="00A6472A" w:rsidP="008E653D">
      <w:pPr>
        <w:adjustRightInd w:val="0"/>
        <w:snapToGrid w:val="0"/>
        <w:spacing w:line="360" w:lineRule="auto"/>
        <w:rPr>
          <w:rFonts w:ascii="Book Antiqua" w:hAnsi="Book Antiqua"/>
          <w:color w:val="000000"/>
          <w:sz w:val="24"/>
        </w:rPr>
      </w:pPr>
      <w:r w:rsidRPr="008E653D">
        <w:rPr>
          <w:rFonts w:ascii="Book Antiqua" w:hAnsi="Book Antiqua"/>
          <w:b/>
          <w:sz w:val="24"/>
        </w:rPr>
        <w:t>Figure 2</w:t>
      </w:r>
      <w:r w:rsidRPr="008E653D">
        <w:rPr>
          <w:rFonts w:ascii="Book Antiqua" w:hAnsi="Book Antiqua"/>
          <w:sz w:val="24"/>
        </w:rPr>
        <w:t xml:space="preserve"> </w:t>
      </w:r>
      <w:r w:rsidRPr="008E653D">
        <w:rPr>
          <w:rFonts w:ascii="Book Antiqua" w:hAnsi="Book Antiqua"/>
          <w:b/>
          <w:bCs/>
          <w:sz w:val="24"/>
        </w:rPr>
        <w:t>Result</w:t>
      </w:r>
      <w:r w:rsidR="003D25CA" w:rsidRPr="008E653D">
        <w:rPr>
          <w:rFonts w:ascii="Book Antiqua" w:hAnsi="Book Antiqua"/>
          <w:b/>
          <w:bCs/>
          <w:sz w:val="24"/>
        </w:rPr>
        <w:t>s</w:t>
      </w:r>
      <w:r w:rsidRPr="008E653D">
        <w:rPr>
          <w:rFonts w:ascii="Book Antiqua" w:hAnsi="Book Antiqua"/>
          <w:b/>
          <w:bCs/>
          <w:sz w:val="24"/>
        </w:rPr>
        <w:t xml:space="preserve"> of </w:t>
      </w:r>
      <w:r w:rsidR="0033495B">
        <w:rPr>
          <w:rFonts w:ascii="Book Antiqua" w:hAnsi="Book Antiqua"/>
          <w:b/>
          <w:color w:val="131413"/>
          <w:sz w:val="24"/>
        </w:rPr>
        <w:t>MEG</w:t>
      </w:r>
      <w:r w:rsidR="00983646" w:rsidRPr="008E653D">
        <w:rPr>
          <w:rFonts w:ascii="Book Antiqua" w:hAnsi="Book Antiqua"/>
          <w:b/>
          <w:color w:val="131413"/>
          <w:sz w:val="24"/>
        </w:rPr>
        <w:t>3</w:t>
      </w:r>
      <w:r w:rsidRPr="008E653D">
        <w:rPr>
          <w:rFonts w:ascii="Book Antiqua" w:hAnsi="Book Antiqua"/>
          <w:b/>
          <w:bCs/>
          <w:sz w:val="24"/>
        </w:rPr>
        <w:t xml:space="preserve"> in the diagnosis of colorectal cancer.</w:t>
      </w:r>
      <w:r w:rsidRPr="008E653D">
        <w:rPr>
          <w:rFonts w:ascii="Book Antiqua" w:hAnsi="Book Antiqua"/>
          <w:sz w:val="24"/>
        </w:rPr>
        <w:t xml:space="preserve"> A: </w:t>
      </w:r>
      <w:r w:rsidRPr="008E653D">
        <w:rPr>
          <w:rFonts w:ascii="Book Antiqua" w:hAnsi="Book Antiqua"/>
          <w:kern w:val="0"/>
          <w:sz w:val="24"/>
        </w:rPr>
        <w:t xml:space="preserve">Serum </w:t>
      </w:r>
      <w:r w:rsidR="00983646" w:rsidRPr="008E653D">
        <w:rPr>
          <w:rFonts w:ascii="Book Antiqua" w:hAnsi="Book Antiqua"/>
          <w:bCs/>
          <w:color w:val="131413"/>
          <w:sz w:val="24"/>
        </w:rPr>
        <w:t>maternally expressed gene 3</w:t>
      </w:r>
      <w:r w:rsidRPr="008E653D">
        <w:rPr>
          <w:rFonts w:ascii="Book Antiqua" w:hAnsi="Book Antiqua"/>
          <w:kern w:val="0"/>
          <w:sz w:val="24"/>
        </w:rPr>
        <w:t xml:space="preserve"> levels in the sample of 1 d and 1 </w:t>
      </w:r>
      <w:r w:rsidRPr="008E653D">
        <w:rPr>
          <w:rFonts w:ascii="Book Antiqua" w:hAnsi="Book Antiqua"/>
          <w:color w:val="000000"/>
          <w:kern w:val="0"/>
          <w:sz w:val="24"/>
        </w:rPr>
        <w:t>mo after surgery;</w:t>
      </w:r>
      <w:r w:rsidRPr="008E653D">
        <w:rPr>
          <w:rFonts w:ascii="Book Antiqua" w:hAnsi="Book Antiqua"/>
          <w:color w:val="000000"/>
          <w:sz w:val="24"/>
        </w:rPr>
        <w:t xml:space="preserve"> B: Receiver-operator characteristic curve for </w:t>
      </w:r>
      <w:r w:rsidRPr="008E653D">
        <w:rPr>
          <w:rFonts w:ascii="Book Antiqua" w:hAnsi="Book Antiqua"/>
          <w:sz w:val="24"/>
        </w:rPr>
        <w:t>colorectal cancer</w:t>
      </w:r>
      <w:r w:rsidRPr="008E653D">
        <w:rPr>
          <w:rFonts w:ascii="Book Antiqua" w:hAnsi="Book Antiqua"/>
          <w:color w:val="000000"/>
          <w:sz w:val="24"/>
        </w:rPr>
        <w:t xml:space="preserve"> detection</w:t>
      </w:r>
      <w:r w:rsidRPr="008E653D">
        <w:rPr>
          <w:rFonts w:ascii="Book Antiqua" w:hAnsi="Book Antiqua"/>
          <w:color w:val="000000"/>
          <w:kern w:val="0"/>
          <w:sz w:val="24"/>
        </w:rPr>
        <w:t xml:space="preserve">. </w:t>
      </w:r>
      <w:r w:rsidRPr="008E653D">
        <w:rPr>
          <w:rFonts w:ascii="Book Antiqua" w:hAnsi="Book Antiqua"/>
          <w:sz w:val="24"/>
        </w:rPr>
        <w:t>All data were repeated three times</w:t>
      </w:r>
      <w:r w:rsidR="00C4008E">
        <w:rPr>
          <w:rFonts w:ascii="Book Antiqua" w:hAnsi="Book Antiqua"/>
          <w:sz w:val="24"/>
        </w:rPr>
        <w:t>;</w:t>
      </w:r>
      <w:r w:rsidR="00983646" w:rsidRPr="008E653D">
        <w:rPr>
          <w:rFonts w:ascii="Book Antiqua" w:hAnsi="Book Antiqua"/>
          <w:sz w:val="24"/>
        </w:rPr>
        <w:t xml:space="preserve"> </w:t>
      </w:r>
      <w:r w:rsidR="00983646" w:rsidRPr="008E653D">
        <w:rPr>
          <w:rFonts w:ascii="Book Antiqua" w:hAnsi="Book Antiqua"/>
          <w:color w:val="000000"/>
          <w:sz w:val="24"/>
          <w:vertAlign w:val="superscript"/>
        </w:rPr>
        <w:t>b</w:t>
      </w:r>
      <w:r w:rsidR="00983646" w:rsidRPr="008E653D">
        <w:rPr>
          <w:rFonts w:ascii="Book Antiqua" w:hAnsi="Book Antiqua"/>
          <w:i/>
          <w:iCs/>
          <w:color w:val="000000"/>
          <w:sz w:val="24"/>
        </w:rPr>
        <w:t>P</w:t>
      </w:r>
      <w:r w:rsidR="00983646" w:rsidRPr="008E653D">
        <w:rPr>
          <w:rFonts w:ascii="Book Antiqua" w:hAnsi="Book Antiqua"/>
          <w:color w:val="000000"/>
          <w:sz w:val="24"/>
        </w:rPr>
        <w:t xml:space="preserve"> &lt; 0.01</w:t>
      </w:r>
      <w:r w:rsidRPr="008E653D">
        <w:rPr>
          <w:rFonts w:ascii="Book Antiqua" w:hAnsi="Book Antiqua"/>
          <w:sz w:val="24"/>
        </w:rPr>
        <w:t xml:space="preserve">. </w:t>
      </w:r>
      <w:r w:rsidRPr="008E653D">
        <w:rPr>
          <w:rFonts w:ascii="Book Antiqua" w:hAnsi="Book Antiqua"/>
          <w:color w:val="000000"/>
          <w:kern w:val="0"/>
          <w:sz w:val="24"/>
        </w:rPr>
        <w:t>1 d</w:t>
      </w:r>
      <w:r w:rsidR="00983646" w:rsidRPr="008E653D">
        <w:rPr>
          <w:rFonts w:ascii="Book Antiqua" w:hAnsi="Book Antiqua"/>
          <w:color w:val="000000"/>
          <w:kern w:val="0"/>
          <w:sz w:val="24"/>
        </w:rPr>
        <w:t>:</w:t>
      </w:r>
      <w:r w:rsidRPr="008E653D">
        <w:rPr>
          <w:rFonts w:ascii="Book Antiqua" w:hAnsi="Book Antiqua"/>
          <w:color w:val="000000"/>
          <w:kern w:val="0"/>
          <w:sz w:val="24"/>
        </w:rPr>
        <w:t xml:space="preserve"> </w:t>
      </w:r>
      <w:r w:rsidR="00983646" w:rsidRPr="008E653D">
        <w:rPr>
          <w:rFonts w:ascii="Book Antiqua" w:hAnsi="Book Antiqua"/>
          <w:color w:val="000000"/>
          <w:kern w:val="0"/>
          <w:sz w:val="24"/>
        </w:rPr>
        <w:t>T</w:t>
      </w:r>
      <w:r w:rsidRPr="008E653D">
        <w:rPr>
          <w:rFonts w:ascii="Book Antiqua" w:hAnsi="Book Antiqua"/>
          <w:color w:val="000000"/>
          <w:kern w:val="0"/>
          <w:sz w:val="24"/>
        </w:rPr>
        <w:t xml:space="preserve">he </w:t>
      </w:r>
      <w:r w:rsidR="002463FE">
        <w:rPr>
          <w:rFonts w:ascii="Book Antiqua" w:hAnsi="Book Antiqua"/>
          <w:color w:val="000000"/>
          <w:kern w:val="0"/>
          <w:sz w:val="24"/>
        </w:rPr>
        <w:t>1st</w:t>
      </w:r>
      <w:r w:rsidRPr="008E653D">
        <w:rPr>
          <w:rFonts w:ascii="Book Antiqua" w:hAnsi="Book Antiqua"/>
          <w:color w:val="000000"/>
          <w:kern w:val="0"/>
          <w:sz w:val="24"/>
        </w:rPr>
        <w:t xml:space="preserve"> </w:t>
      </w:r>
      <w:r w:rsidR="002463FE">
        <w:rPr>
          <w:rFonts w:ascii="Book Antiqua" w:hAnsi="Book Antiqua"/>
          <w:color w:val="000000"/>
          <w:kern w:val="0"/>
          <w:sz w:val="24"/>
        </w:rPr>
        <w:t xml:space="preserve">d </w:t>
      </w:r>
      <w:r w:rsidRPr="008E653D">
        <w:rPr>
          <w:rFonts w:ascii="Book Antiqua" w:hAnsi="Book Antiqua"/>
          <w:color w:val="000000"/>
          <w:kern w:val="0"/>
          <w:sz w:val="24"/>
        </w:rPr>
        <w:t>after surgical removal of the tumor; 1 mo</w:t>
      </w:r>
      <w:r w:rsidR="00983646" w:rsidRPr="008E653D">
        <w:rPr>
          <w:rFonts w:ascii="Book Antiqua" w:hAnsi="Book Antiqua"/>
          <w:color w:val="000000"/>
          <w:kern w:val="0"/>
          <w:sz w:val="24"/>
        </w:rPr>
        <w:t>:</w:t>
      </w:r>
      <w:r w:rsidRPr="008E653D">
        <w:rPr>
          <w:rFonts w:ascii="Book Antiqua" w:hAnsi="Book Antiqua"/>
          <w:color w:val="000000"/>
          <w:kern w:val="0"/>
          <w:sz w:val="24"/>
        </w:rPr>
        <w:t xml:space="preserve"> </w:t>
      </w:r>
      <w:r w:rsidR="00983646" w:rsidRPr="008E653D">
        <w:rPr>
          <w:rFonts w:ascii="Book Antiqua" w:hAnsi="Book Antiqua"/>
          <w:color w:val="000000"/>
          <w:kern w:val="0"/>
          <w:sz w:val="24"/>
        </w:rPr>
        <w:t>T</w:t>
      </w:r>
      <w:r w:rsidRPr="008E653D">
        <w:rPr>
          <w:rFonts w:ascii="Book Antiqua" w:hAnsi="Book Antiqua"/>
          <w:color w:val="000000"/>
          <w:kern w:val="0"/>
          <w:sz w:val="24"/>
        </w:rPr>
        <w:t>he 30th d after surgical removal of the tumor;</w:t>
      </w:r>
      <w:r w:rsidRPr="008E653D">
        <w:rPr>
          <w:rFonts w:ascii="Book Antiqua" w:hAnsi="Book Antiqua"/>
          <w:color w:val="000000"/>
          <w:sz w:val="24"/>
        </w:rPr>
        <w:t xml:space="preserve"> </w:t>
      </w:r>
      <w:r w:rsidRPr="008E653D">
        <w:rPr>
          <w:rFonts w:ascii="Book Antiqua" w:hAnsi="Book Antiqua"/>
          <w:color w:val="000000"/>
          <w:kern w:val="0"/>
          <w:sz w:val="24"/>
        </w:rPr>
        <w:t>ROC</w:t>
      </w:r>
      <w:r w:rsidR="00983646" w:rsidRPr="008E653D">
        <w:rPr>
          <w:rFonts w:ascii="Book Antiqua" w:hAnsi="Book Antiqua"/>
          <w:color w:val="000000"/>
          <w:kern w:val="0"/>
          <w:sz w:val="24"/>
        </w:rPr>
        <w:t>:</w:t>
      </w:r>
      <w:r w:rsidRPr="008E653D">
        <w:rPr>
          <w:rFonts w:ascii="Book Antiqua" w:hAnsi="Book Antiqua"/>
          <w:color w:val="000000"/>
          <w:kern w:val="0"/>
          <w:sz w:val="24"/>
        </w:rPr>
        <w:t xml:space="preserve"> </w:t>
      </w:r>
      <w:r w:rsidR="00983646" w:rsidRPr="008E653D">
        <w:rPr>
          <w:rFonts w:ascii="Book Antiqua" w:hAnsi="Book Antiqua"/>
          <w:color w:val="000000"/>
          <w:kern w:val="0"/>
          <w:sz w:val="24"/>
        </w:rPr>
        <w:t>R</w:t>
      </w:r>
      <w:r w:rsidRPr="008E653D">
        <w:rPr>
          <w:rFonts w:ascii="Book Antiqua" w:hAnsi="Book Antiqua"/>
          <w:color w:val="000000"/>
          <w:kern w:val="0"/>
          <w:sz w:val="24"/>
        </w:rPr>
        <w:t>eceiver</w:t>
      </w:r>
      <w:r w:rsidR="003D25CA" w:rsidRPr="008E653D">
        <w:rPr>
          <w:rFonts w:ascii="Book Antiqua" w:hAnsi="Book Antiqua"/>
          <w:color w:val="000000"/>
          <w:kern w:val="0"/>
          <w:sz w:val="24"/>
        </w:rPr>
        <w:t>-</w:t>
      </w:r>
      <w:r w:rsidRPr="008E653D">
        <w:rPr>
          <w:rFonts w:ascii="Book Antiqua" w:hAnsi="Book Antiqua"/>
          <w:color w:val="000000"/>
          <w:kern w:val="0"/>
          <w:sz w:val="24"/>
        </w:rPr>
        <w:t>operating characteristic curve</w:t>
      </w:r>
      <w:r w:rsidR="00983646" w:rsidRPr="008E653D">
        <w:rPr>
          <w:rFonts w:ascii="Book Antiqua" w:hAnsi="Book Antiqua"/>
          <w:color w:val="000000"/>
          <w:kern w:val="0"/>
          <w:sz w:val="24"/>
        </w:rPr>
        <w:t>;</w:t>
      </w:r>
      <w:r w:rsidRPr="008E653D">
        <w:rPr>
          <w:rFonts w:ascii="Book Antiqua" w:hAnsi="Book Antiqua"/>
          <w:color w:val="000000"/>
          <w:kern w:val="0"/>
          <w:sz w:val="24"/>
        </w:rPr>
        <w:t xml:space="preserve"> AUC: Area under curve</w:t>
      </w:r>
      <w:r w:rsidR="00983646" w:rsidRPr="008E653D">
        <w:rPr>
          <w:rFonts w:ascii="Book Antiqua" w:hAnsi="Book Antiqua"/>
          <w:color w:val="000000"/>
          <w:kern w:val="0"/>
          <w:sz w:val="24"/>
        </w:rPr>
        <w:t>;</w:t>
      </w:r>
      <w:r w:rsidRPr="008E653D">
        <w:rPr>
          <w:rFonts w:ascii="Book Antiqua" w:hAnsi="Book Antiqua"/>
          <w:color w:val="000000"/>
          <w:sz w:val="24"/>
        </w:rPr>
        <w:t xml:space="preserve"> </w:t>
      </w:r>
      <w:r w:rsidR="00983646" w:rsidRPr="008E653D">
        <w:rPr>
          <w:rFonts w:ascii="Book Antiqua" w:hAnsi="Book Antiqua"/>
          <w:bCs/>
          <w:sz w:val="24"/>
        </w:rPr>
        <w:t xml:space="preserve">MEG3: </w:t>
      </w:r>
      <w:r w:rsidR="00983646" w:rsidRPr="008E653D">
        <w:rPr>
          <w:rFonts w:ascii="Book Antiqua" w:hAnsi="Book Antiqua"/>
          <w:bCs/>
          <w:color w:val="131413"/>
          <w:sz w:val="24"/>
        </w:rPr>
        <w:t>Maternally expressed gene 3.</w:t>
      </w:r>
      <w:r w:rsidR="00983646" w:rsidRPr="008E653D">
        <w:rPr>
          <w:rFonts w:ascii="Book Antiqua" w:hAnsi="Book Antiqua"/>
          <w:sz w:val="24"/>
        </w:rPr>
        <w:t xml:space="preserve"> </w:t>
      </w:r>
    </w:p>
    <w:p w:rsidR="00A91B11" w:rsidRPr="008E653D" w:rsidRDefault="004D3D28" w:rsidP="008E653D">
      <w:pPr>
        <w:adjustRightInd w:val="0"/>
        <w:snapToGrid w:val="0"/>
        <w:spacing w:line="360" w:lineRule="auto"/>
        <w:rPr>
          <w:rFonts w:ascii="Book Antiqua" w:hAnsi="Book Antiqua"/>
          <w:color w:val="000000"/>
          <w:kern w:val="0"/>
          <w:sz w:val="24"/>
        </w:rPr>
      </w:pPr>
      <w:r w:rsidRPr="008E653D">
        <w:rPr>
          <w:rFonts w:ascii="Book Antiqua" w:hAnsi="Book Antiqua"/>
          <w:color w:val="000000"/>
          <w:kern w:val="0"/>
          <w:sz w:val="24"/>
        </w:rPr>
        <w:br w:type="page"/>
      </w:r>
      <w:r w:rsidR="00F37E1F">
        <w:rPr>
          <w:rFonts w:ascii="Book Antiqua" w:hAnsi="Book Antiqua"/>
          <w:noProof/>
          <w:color w:val="000000"/>
          <w:kern w:val="0"/>
          <w:sz w:val="24"/>
        </w:rPr>
        <w:drawing>
          <wp:inline distT="0" distB="0" distL="0" distR="0">
            <wp:extent cx="3476625" cy="23717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371725"/>
                    </a:xfrm>
                    <a:prstGeom prst="rect">
                      <a:avLst/>
                    </a:prstGeom>
                    <a:noFill/>
                    <a:ln>
                      <a:noFill/>
                    </a:ln>
                  </pic:spPr>
                </pic:pic>
              </a:graphicData>
            </a:graphic>
          </wp:inline>
        </w:drawing>
      </w:r>
    </w:p>
    <w:p w:rsidR="00A6472A" w:rsidRPr="008E653D" w:rsidRDefault="00A6472A" w:rsidP="008E653D">
      <w:pPr>
        <w:adjustRightInd w:val="0"/>
        <w:snapToGrid w:val="0"/>
        <w:spacing w:line="360" w:lineRule="auto"/>
        <w:rPr>
          <w:rFonts w:ascii="Book Antiqua" w:hAnsi="Book Antiqua"/>
          <w:color w:val="101010"/>
          <w:kern w:val="0"/>
          <w:sz w:val="24"/>
        </w:rPr>
      </w:pPr>
      <w:r w:rsidRPr="008E653D">
        <w:rPr>
          <w:rFonts w:ascii="Book Antiqua" w:hAnsi="Book Antiqua"/>
          <w:b/>
          <w:color w:val="101010"/>
          <w:kern w:val="0"/>
          <w:sz w:val="24"/>
        </w:rPr>
        <w:t xml:space="preserve">Figure 3 Results of </w:t>
      </w:r>
      <w:r w:rsidR="00047307">
        <w:rPr>
          <w:rFonts w:ascii="Book Antiqua" w:hAnsi="Book Antiqua"/>
          <w:b/>
          <w:color w:val="131413"/>
          <w:sz w:val="24"/>
        </w:rPr>
        <w:t>MEG</w:t>
      </w:r>
      <w:r w:rsidR="00983646" w:rsidRPr="008E653D">
        <w:rPr>
          <w:rFonts w:ascii="Book Antiqua" w:hAnsi="Book Antiqua"/>
          <w:b/>
          <w:color w:val="131413"/>
          <w:sz w:val="24"/>
        </w:rPr>
        <w:t>3</w:t>
      </w:r>
      <w:r w:rsidRPr="008E653D">
        <w:rPr>
          <w:rFonts w:ascii="Book Antiqua" w:hAnsi="Book Antiqua"/>
          <w:b/>
          <w:color w:val="101010"/>
          <w:kern w:val="0"/>
          <w:sz w:val="24"/>
        </w:rPr>
        <w:t xml:space="preserve"> in the prognosis of </w:t>
      </w:r>
      <w:r w:rsidR="00047307">
        <w:rPr>
          <w:rFonts w:ascii="Book Antiqua" w:hAnsi="Book Antiqua"/>
          <w:b/>
          <w:sz w:val="24"/>
        </w:rPr>
        <w:t>CRC</w:t>
      </w:r>
      <w:r w:rsidRPr="008E653D">
        <w:rPr>
          <w:rFonts w:ascii="Book Antiqua" w:hAnsi="Book Antiqua"/>
          <w:b/>
          <w:color w:val="101010"/>
          <w:kern w:val="0"/>
          <w:sz w:val="24"/>
        </w:rPr>
        <w:t xml:space="preserve"> in Kaplan</w:t>
      </w:r>
      <w:r w:rsidRPr="008E653D">
        <w:rPr>
          <w:rFonts w:ascii="Times New Roman" w:hAnsi="Times New Roman"/>
          <w:b/>
          <w:color w:val="101010"/>
          <w:kern w:val="0"/>
          <w:sz w:val="24"/>
        </w:rPr>
        <w:t>‑</w:t>
      </w:r>
      <w:r w:rsidRPr="008E653D">
        <w:rPr>
          <w:rFonts w:ascii="Book Antiqua" w:hAnsi="Book Antiqua"/>
          <w:b/>
          <w:color w:val="101010"/>
          <w:kern w:val="0"/>
          <w:sz w:val="24"/>
        </w:rPr>
        <w:t>Meier survival curves.</w:t>
      </w:r>
      <w:r w:rsidRPr="008E653D">
        <w:rPr>
          <w:rFonts w:ascii="Book Antiqua" w:hAnsi="Book Antiqua"/>
          <w:color w:val="101010"/>
          <w:kern w:val="0"/>
          <w:sz w:val="24"/>
        </w:rPr>
        <w:t xml:space="preserve"> All data were repeated three times. CRC: Colorectal cancer</w:t>
      </w:r>
      <w:r w:rsidR="00983646" w:rsidRPr="008E653D">
        <w:rPr>
          <w:rFonts w:ascii="Book Antiqua" w:hAnsi="Book Antiqua"/>
          <w:color w:val="101010"/>
          <w:kern w:val="0"/>
          <w:sz w:val="24"/>
        </w:rPr>
        <w:t>;</w:t>
      </w:r>
      <w:r w:rsidR="00983646" w:rsidRPr="008E653D">
        <w:rPr>
          <w:rFonts w:ascii="Book Antiqua" w:hAnsi="Book Antiqua"/>
          <w:bCs/>
          <w:sz w:val="24"/>
        </w:rPr>
        <w:t xml:space="preserve"> MEG3: </w:t>
      </w:r>
      <w:r w:rsidR="00983646" w:rsidRPr="008E653D">
        <w:rPr>
          <w:rFonts w:ascii="Book Antiqua" w:hAnsi="Book Antiqua"/>
          <w:bCs/>
          <w:color w:val="131413"/>
          <w:sz w:val="24"/>
        </w:rPr>
        <w:t>Maternally expressed gene 3.</w:t>
      </w:r>
    </w:p>
    <w:p w:rsidR="00EB45D9" w:rsidRPr="008E653D" w:rsidRDefault="004D3D28" w:rsidP="008E653D">
      <w:pPr>
        <w:adjustRightInd w:val="0"/>
        <w:snapToGrid w:val="0"/>
        <w:spacing w:line="360" w:lineRule="auto"/>
        <w:rPr>
          <w:rFonts w:ascii="Book Antiqua" w:hAnsi="Book Antiqua"/>
          <w:color w:val="101010"/>
          <w:kern w:val="0"/>
          <w:sz w:val="24"/>
        </w:rPr>
      </w:pPr>
      <w:r w:rsidRPr="008E653D">
        <w:rPr>
          <w:rFonts w:ascii="Book Antiqua" w:hAnsi="Book Antiqua"/>
          <w:color w:val="101010"/>
          <w:kern w:val="0"/>
          <w:sz w:val="24"/>
        </w:rPr>
        <w:br w:type="page"/>
      </w:r>
      <w:r w:rsidR="00F37E1F">
        <w:rPr>
          <w:noProof/>
        </w:rPr>
        <w:drawing>
          <wp:inline distT="0" distB="0" distL="0" distR="0">
            <wp:extent cx="4505325" cy="1743075"/>
            <wp:effectExtent l="0" t="0" r="9525"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1743075"/>
                    </a:xfrm>
                    <a:prstGeom prst="rect">
                      <a:avLst/>
                    </a:prstGeom>
                    <a:noFill/>
                    <a:ln>
                      <a:noFill/>
                    </a:ln>
                  </pic:spPr>
                </pic:pic>
              </a:graphicData>
            </a:graphic>
          </wp:inline>
        </w:drawing>
      </w:r>
    </w:p>
    <w:p w:rsidR="00A6472A" w:rsidRPr="008E653D" w:rsidRDefault="00A6472A" w:rsidP="008E653D">
      <w:pPr>
        <w:adjustRightInd w:val="0"/>
        <w:snapToGrid w:val="0"/>
        <w:spacing w:line="360" w:lineRule="auto"/>
        <w:rPr>
          <w:rFonts w:ascii="Book Antiqua" w:hAnsi="Book Antiqua"/>
          <w:color w:val="101010"/>
          <w:kern w:val="0"/>
          <w:sz w:val="24"/>
        </w:rPr>
      </w:pPr>
      <w:r w:rsidRPr="008E653D">
        <w:rPr>
          <w:rFonts w:ascii="Book Antiqua" w:hAnsi="Book Antiqua"/>
          <w:b/>
          <w:color w:val="101010"/>
          <w:kern w:val="0"/>
          <w:sz w:val="24"/>
        </w:rPr>
        <w:t>Figure 4 Result of transfection efficacies.</w:t>
      </w:r>
      <w:r w:rsidRPr="008E653D">
        <w:rPr>
          <w:rFonts w:ascii="Book Antiqua" w:hAnsi="Book Antiqua"/>
          <w:color w:val="101010"/>
          <w:kern w:val="0"/>
          <w:sz w:val="24"/>
        </w:rPr>
        <w:t xml:space="preserve"> A: Transfection efficacies of pcDNA MEG3 in HCT-116 cell</w:t>
      </w:r>
      <w:r w:rsidR="002463FE">
        <w:rPr>
          <w:rFonts w:ascii="Book Antiqua" w:hAnsi="Book Antiqua"/>
          <w:color w:val="101010"/>
          <w:kern w:val="0"/>
          <w:sz w:val="24"/>
        </w:rPr>
        <w:t>s</w:t>
      </w:r>
      <w:r w:rsidRPr="008E653D">
        <w:rPr>
          <w:rFonts w:ascii="Book Antiqua" w:hAnsi="Book Antiqua"/>
          <w:color w:val="101010"/>
          <w:kern w:val="0"/>
          <w:sz w:val="24"/>
        </w:rPr>
        <w:t>; B: Transfection efficacies of pcDNA MEG3 in HT29 cells. All data were repeated three times</w:t>
      </w:r>
      <w:r w:rsidR="00047307">
        <w:rPr>
          <w:rFonts w:ascii="Book Antiqua" w:hAnsi="Book Antiqua"/>
          <w:color w:val="101010"/>
          <w:kern w:val="0"/>
          <w:sz w:val="24"/>
        </w:rPr>
        <w:t>;</w:t>
      </w:r>
      <w:r w:rsidRPr="008E653D">
        <w:rPr>
          <w:rFonts w:ascii="Book Antiqua" w:hAnsi="Book Antiqua"/>
          <w:color w:val="101010"/>
          <w:kern w:val="0"/>
          <w:sz w:val="24"/>
        </w:rPr>
        <w:t xml:space="preserve"> </w:t>
      </w:r>
      <w:r w:rsidRPr="008E653D">
        <w:rPr>
          <w:rFonts w:ascii="Book Antiqua" w:hAnsi="Book Antiqua"/>
          <w:sz w:val="24"/>
          <w:vertAlign w:val="superscript"/>
        </w:rPr>
        <w:t>b</w:t>
      </w:r>
      <w:r w:rsidRPr="008E653D">
        <w:rPr>
          <w:rFonts w:ascii="Book Antiqua" w:hAnsi="Book Antiqua"/>
          <w:i/>
          <w:iCs/>
          <w:sz w:val="24"/>
        </w:rPr>
        <w:t>P</w:t>
      </w:r>
      <w:r w:rsidRPr="008E653D">
        <w:rPr>
          <w:rFonts w:ascii="Book Antiqua" w:hAnsi="Book Antiqua"/>
          <w:sz w:val="24"/>
        </w:rPr>
        <w:t xml:space="preserve"> &lt; 0.01, </w:t>
      </w:r>
      <w:r w:rsidRPr="008E653D">
        <w:rPr>
          <w:rFonts w:ascii="Book Antiqua" w:hAnsi="Book Antiqua"/>
          <w:sz w:val="24"/>
          <w:vertAlign w:val="superscript"/>
        </w:rPr>
        <w:t>c</w:t>
      </w:r>
      <w:r w:rsidRPr="008E653D">
        <w:rPr>
          <w:rFonts w:ascii="Book Antiqua" w:hAnsi="Book Antiqua"/>
          <w:i/>
          <w:iCs/>
          <w:sz w:val="24"/>
        </w:rPr>
        <w:t>P</w:t>
      </w:r>
      <w:r w:rsidRPr="008E653D">
        <w:rPr>
          <w:rFonts w:ascii="Book Antiqua" w:hAnsi="Book Antiqua"/>
          <w:sz w:val="24"/>
        </w:rPr>
        <w:t xml:space="preserve"> &lt; 0.001.</w:t>
      </w:r>
      <w:r w:rsidR="00983646" w:rsidRPr="008E653D">
        <w:rPr>
          <w:rFonts w:ascii="Book Antiqua" w:hAnsi="Book Antiqua"/>
          <w:sz w:val="24"/>
        </w:rPr>
        <w:t xml:space="preserve"> </w:t>
      </w:r>
      <w:r w:rsidR="00983646" w:rsidRPr="008E653D">
        <w:rPr>
          <w:rFonts w:ascii="Book Antiqua" w:hAnsi="Book Antiqua"/>
          <w:bCs/>
          <w:sz w:val="24"/>
        </w:rPr>
        <w:t xml:space="preserve">MEG3: </w:t>
      </w:r>
      <w:r w:rsidR="00983646" w:rsidRPr="008E653D">
        <w:rPr>
          <w:rFonts w:ascii="Book Antiqua" w:hAnsi="Book Antiqua"/>
          <w:bCs/>
          <w:color w:val="131413"/>
          <w:sz w:val="24"/>
        </w:rPr>
        <w:t>Maternally expressed gene 3.</w:t>
      </w:r>
    </w:p>
    <w:p w:rsidR="00A91B11" w:rsidRPr="008E653D" w:rsidRDefault="004D3D28" w:rsidP="008E653D">
      <w:pPr>
        <w:adjustRightInd w:val="0"/>
        <w:snapToGrid w:val="0"/>
        <w:spacing w:line="360" w:lineRule="auto"/>
        <w:rPr>
          <w:rFonts w:ascii="Book Antiqua" w:hAnsi="Book Antiqua"/>
          <w:color w:val="101010"/>
          <w:kern w:val="0"/>
          <w:sz w:val="24"/>
        </w:rPr>
      </w:pPr>
      <w:r w:rsidRPr="008E653D">
        <w:rPr>
          <w:rFonts w:ascii="Book Antiqua" w:hAnsi="Book Antiqua"/>
          <w:color w:val="101010"/>
          <w:kern w:val="0"/>
          <w:sz w:val="24"/>
        </w:rPr>
        <w:br w:type="page"/>
      </w:r>
      <w:r w:rsidR="00F37E1F">
        <w:rPr>
          <w:rFonts w:ascii="Book Antiqua" w:hAnsi="Book Antiqua"/>
          <w:noProof/>
          <w:sz w:val="24"/>
        </w:rPr>
        <w:drawing>
          <wp:inline distT="0" distB="0" distL="0" distR="0">
            <wp:extent cx="5267325" cy="2952750"/>
            <wp:effectExtent l="0" t="0" r="9525" b="0"/>
            <wp:docPr id="5" name="图片 5" descr="幻灯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幻灯片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7325" cy="2952750"/>
                    </a:xfrm>
                    <a:prstGeom prst="rect">
                      <a:avLst/>
                    </a:prstGeom>
                    <a:noFill/>
                    <a:ln>
                      <a:noFill/>
                    </a:ln>
                  </pic:spPr>
                </pic:pic>
              </a:graphicData>
            </a:graphic>
          </wp:inline>
        </w:drawing>
      </w:r>
    </w:p>
    <w:p w:rsidR="00D94985" w:rsidRPr="008E653D" w:rsidRDefault="00A6472A" w:rsidP="008E653D">
      <w:pPr>
        <w:adjustRightInd w:val="0"/>
        <w:snapToGrid w:val="0"/>
        <w:spacing w:line="360" w:lineRule="auto"/>
        <w:rPr>
          <w:rFonts w:ascii="Book Antiqua" w:hAnsi="Book Antiqua"/>
          <w:color w:val="101010"/>
          <w:kern w:val="0"/>
          <w:sz w:val="24"/>
        </w:rPr>
      </w:pPr>
      <w:r w:rsidRPr="008E653D">
        <w:rPr>
          <w:rFonts w:ascii="Book Antiqua" w:hAnsi="Book Antiqua"/>
          <w:b/>
          <w:color w:val="101010"/>
          <w:kern w:val="0"/>
          <w:sz w:val="24"/>
        </w:rPr>
        <w:t xml:space="preserve">Figure 5 The role of </w:t>
      </w:r>
      <w:r w:rsidR="002463FE">
        <w:rPr>
          <w:rFonts w:ascii="Book Antiqua" w:hAnsi="Book Antiqua"/>
          <w:b/>
          <w:color w:val="131413"/>
          <w:sz w:val="24"/>
        </w:rPr>
        <w:t>MEG</w:t>
      </w:r>
      <w:r w:rsidR="00983646" w:rsidRPr="008E653D">
        <w:rPr>
          <w:rFonts w:ascii="Book Antiqua" w:hAnsi="Book Antiqua"/>
          <w:b/>
          <w:color w:val="131413"/>
          <w:sz w:val="24"/>
        </w:rPr>
        <w:t>3</w:t>
      </w:r>
      <w:r w:rsidRPr="008E653D">
        <w:rPr>
          <w:rFonts w:ascii="Book Antiqua" w:hAnsi="Book Antiqua"/>
          <w:b/>
          <w:color w:val="101010"/>
          <w:kern w:val="0"/>
          <w:sz w:val="24"/>
        </w:rPr>
        <w:t xml:space="preserve"> in cell function.</w:t>
      </w:r>
      <w:r w:rsidRPr="008E653D">
        <w:rPr>
          <w:rFonts w:ascii="Book Antiqua" w:hAnsi="Book Antiqua"/>
          <w:color w:val="101010"/>
          <w:kern w:val="0"/>
          <w:sz w:val="24"/>
        </w:rPr>
        <w:t xml:space="preserve"> A: Cell proliferation in HCT-116 cell</w:t>
      </w:r>
      <w:r w:rsidR="002463FE">
        <w:rPr>
          <w:rFonts w:ascii="Book Antiqua" w:hAnsi="Book Antiqua"/>
          <w:color w:val="101010"/>
          <w:kern w:val="0"/>
          <w:sz w:val="24"/>
        </w:rPr>
        <w:t>s</w:t>
      </w:r>
      <w:r w:rsidRPr="008E653D">
        <w:rPr>
          <w:rFonts w:ascii="Book Antiqua" w:hAnsi="Book Antiqua"/>
          <w:color w:val="101010"/>
          <w:kern w:val="0"/>
          <w:sz w:val="24"/>
        </w:rPr>
        <w:t xml:space="preserve"> after overexpression of MEG3; B: Cell proliferation in HT29 cell</w:t>
      </w:r>
      <w:r w:rsidR="002463FE">
        <w:rPr>
          <w:rFonts w:ascii="Book Antiqua" w:hAnsi="Book Antiqua"/>
          <w:color w:val="101010"/>
          <w:kern w:val="0"/>
          <w:sz w:val="24"/>
        </w:rPr>
        <w:t>s</w:t>
      </w:r>
      <w:r w:rsidRPr="008E653D">
        <w:rPr>
          <w:rFonts w:ascii="Book Antiqua" w:hAnsi="Book Antiqua"/>
          <w:color w:val="101010"/>
          <w:kern w:val="0"/>
          <w:sz w:val="24"/>
        </w:rPr>
        <w:t xml:space="preserve"> after overexpression of MEG3; C: Apoptosis in HCT-116 cell</w:t>
      </w:r>
      <w:r w:rsidR="002463FE">
        <w:rPr>
          <w:rFonts w:ascii="Book Antiqua" w:hAnsi="Book Antiqua"/>
          <w:color w:val="101010"/>
          <w:kern w:val="0"/>
          <w:sz w:val="24"/>
        </w:rPr>
        <w:t>s</w:t>
      </w:r>
      <w:r w:rsidRPr="008E653D">
        <w:rPr>
          <w:rFonts w:ascii="Book Antiqua" w:hAnsi="Book Antiqua"/>
          <w:color w:val="101010"/>
          <w:kern w:val="0"/>
          <w:sz w:val="24"/>
        </w:rPr>
        <w:t xml:space="preserve"> after overexpression of MEG; D: Apoptosis in HT29 cell</w:t>
      </w:r>
      <w:r w:rsidR="002463FE">
        <w:rPr>
          <w:rFonts w:ascii="Book Antiqua" w:hAnsi="Book Antiqua"/>
          <w:color w:val="101010"/>
          <w:kern w:val="0"/>
          <w:sz w:val="24"/>
        </w:rPr>
        <w:t>s</w:t>
      </w:r>
      <w:r w:rsidRPr="008E653D">
        <w:rPr>
          <w:rFonts w:ascii="Book Antiqua" w:hAnsi="Book Antiqua"/>
          <w:color w:val="101010"/>
          <w:kern w:val="0"/>
          <w:sz w:val="24"/>
        </w:rPr>
        <w:t xml:space="preserve"> after overexpression of MEG; E: Protein expression of ADAR1 after overexpression of MEG3 in HCT-116 cell</w:t>
      </w:r>
      <w:r w:rsidR="002463FE">
        <w:rPr>
          <w:rFonts w:ascii="Book Antiqua" w:hAnsi="Book Antiqua"/>
          <w:color w:val="101010"/>
          <w:kern w:val="0"/>
          <w:sz w:val="24"/>
        </w:rPr>
        <w:t>s</w:t>
      </w:r>
      <w:r w:rsidRPr="008E653D">
        <w:rPr>
          <w:rFonts w:ascii="Book Antiqua" w:hAnsi="Book Antiqua"/>
          <w:color w:val="101010"/>
          <w:kern w:val="0"/>
          <w:sz w:val="24"/>
        </w:rPr>
        <w:t>; F: Protein expression of ADAR1 after overexpression of MEG3 in HT29 cell</w:t>
      </w:r>
      <w:r w:rsidR="002463FE">
        <w:rPr>
          <w:rFonts w:ascii="Book Antiqua" w:hAnsi="Book Antiqua"/>
          <w:color w:val="101010"/>
          <w:kern w:val="0"/>
          <w:sz w:val="24"/>
        </w:rPr>
        <w:t>s</w:t>
      </w:r>
      <w:r w:rsidRPr="008E653D">
        <w:rPr>
          <w:rFonts w:ascii="Book Antiqua" w:hAnsi="Book Antiqua"/>
          <w:color w:val="101010"/>
          <w:kern w:val="0"/>
          <w:sz w:val="24"/>
        </w:rPr>
        <w:t>. All data were repeated three times</w:t>
      </w:r>
      <w:r w:rsidR="002463FE">
        <w:rPr>
          <w:rFonts w:ascii="Book Antiqua" w:hAnsi="Book Antiqua"/>
          <w:color w:val="101010"/>
          <w:kern w:val="0"/>
          <w:sz w:val="24"/>
        </w:rPr>
        <w:t>;</w:t>
      </w:r>
      <w:r w:rsidRPr="008E653D">
        <w:rPr>
          <w:rFonts w:ascii="Book Antiqua" w:hAnsi="Book Antiqua"/>
          <w:color w:val="101010"/>
          <w:kern w:val="0"/>
          <w:sz w:val="24"/>
        </w:rPr>
        <w:t xml:space="preserve"> </w:t>
      </w:r>
      <w:r w:rsidRPr="008E653D">
        <w:rPr>
          <w:rFonts w:ascii="Book Antiqua" w:hAnsi="Book Antiqua"/>
          <w:color w:val="101010"/>
          <w:kern w:val="0"/>
          <w:sz w:val="24"/>
          <w:vertAlign w:val="superscript"/>
        </w:rPr>
        <w:t>a</w:t>
      </w:r>
      <w:r w:rsidRPr="008E653D">
        <w:rPr>
          <w:rFonts w:ascii="Book Antiqua" w:hAnsi="Book Antiqua"/>
          <w:i/>
          <w:iCs/>
          <w:color w:val="101010"/>
          <w:kern w:val="0"/>
          <w:sz w:val="24"/>
        </w:rPr>
        <w:t>P</w:t>
      </w:r>
      <w:r w:rsidRPr="008E653D">
        <w:rPr>
          <w:rFonts w:ascii="Book Antiqua" w:hAnsi="Book Antiqua"/>
          <w:color w:val="101010"/>
          <w:kern w:val="0"/>
          <w:sz w:val="24"/>
        </w:rPr>
        <w:t xml:space="preserve"> &lt; 0.05, </w:t>
      </w:r>
      <w:r w:rsidRPr="008E653D">
        <w:rPr>
          <w:rFonts w:ascii="Book Antiqua" w:hAnsi="Book Antiqua"/>
          <w:color w:val="101010"/>
          <w:kern w:val="0"/>
          <w:sz w:val="24"/>
          <w:vertAlign w:val="superscript"/>
        </w:rPr>
        <w:t>b</w:t>
      </w:r>
      <w:r w:rsidRPr="008E653D">
        <w:rPr>
          <w:rFonts w:ascii="Book Antiqua" w:hAnsi="Book Antiqua"/>
          <w:i/>
          <w:iCs/>
          <w:color w:val="101010"/>
          <w:kern w:val="0"/>
          <w:sz w:val="24"/>
        </w:rPr>
        <w:t>P</w:t>
      </w:r>
      <w:r w:rsidRPr="008E653D">
        <w:rPr>
          <w:rFonts w:ascii="Book Antiqua" w:hAnsi="Book Antiqua"/>
          <w:color w:val="101010"/>
          <w:kern w:val="0"/>
          <w:sz w:val="24"/>
        </w:rPr>
        <w:t xml:space="preserve"> &lt; 0.01, </w:t>
      </w:r>
      <w:r w:rsidRPr="008E653D">
        <w:rPr>
          <w:rFonts w:ascii="Book Antiqua" w:hAnsi="Book Antiqua"/>
          <w:color w:val="101010"/>
          <w:kern w:val="0"/>
          <w:sz w:val="24"/>
          <w:vertAlign w:val="superscript"/>
        </w:rPr>
        <w:t>c</w:t>
      </w:r>
      <w:r w:rsidRPr="008E653D">
        <w:rPr>
          <w:rFonts w:ascii="Book Antiqua" w:hAnsi="Book Antiqua"/>
          <w:i/>
          <w:iCs/>
          <w:color w:val="101010"/>
          <w:kern w:val="0"/>
          <w:sz w:val="24"/>
        </w:rPr>
        <w:t>P</w:t>
      </w:r>
      <w:r w:rsidRPr="008E653D">
        <w:rPr>
          <w:rFonts w:ascii="Book Antiqua" w:hAnsi="Book Antiqua"/>
          <w:color w:val="101010"/>
          <w:kern w:val="0"/>
          <w:sz w:val="24"/>
        </w:rPr>
        <w:t xml:space="preserve"> &lt; 0.001.</w:t>
      </w:r>
      <w:r w:rsidR="00983646" w:rsidRPr="008E653D">
        <w:rPr>
          <w:rFonts w:ascii="Book Antiqua" w:hAnsi="Book Antiqua"/>
          <w:color w:val="101010"/>
          <w:kern w:val="0"/>
          <w:sz w:val="24"/>
        </w:rPr>
        <w:t xml:space="preserve"> OD: Optical density; ADAR1: </w:t>
      </w:r>
      <w:r w:rsidR="00983646" w:rsidRPr="008E653D">
        <w:rPr>
          <w:rFonts w:ascii="Book Antiqua" w:hAnsi="Book Antiqua"/>
          <w:color w:val="131413"/>
          <w:sz w:val="24"/>
        </w:rPr>
        <w:t xml:space="preserve">Adenosine deaminase acting on RNA 1; </w:t>
      </w:r>
      <w:r w:rsidR="00983646" w:rsidRPr="008E653D">
        <w:rPr>
          <w:rFonts w:ascii="Book Antiqua" w:hAnsi="Book Antiqua"/>
          <w:bCs/>
          <w:sz w:val="24"/>
        </w:rPr>
        <w:t xml:space="preserve">MEG3: </w:t>
      </w:r>
      <w:r w:rsidR="00983646" w:rsidRPr="008E653D">
        <w:rPr>
          <w:rFonts w:ascii="Book Antiqua" w:hAnsi="Book Antiqua"/>
          <w:bCs/>
          <w:color w:val="131413"/>
          <w:sz w:val="24"/>
        </w:rPr>
        <w:t>Maternally expressed gene 3.</w:t>
      </w:r>
    </w:p>
    <w:sectPr w:rsidR="00D94985" w:rsidRPr="008E653D" w:rsidSect="008E653D">
      <w:headerReference w:type="default" r:id="rId18"/>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84" w:rsidRDefault="00081684" w:rsidP="001B2D8D">
      <w:r>
        <w:separator/>
      </w:r>
    </w:p>
  </w:endnote>
  <w:endnote w:type="continuationSeparator" w:id="0">
    <w:p w:rsidR="00081684" w:rsidRDefault="00081684" w:rsidP="001B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WqjvvqAdvTTb5929f4c">
    <w:altName w:val="Cambria"/>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2A" w:rsidRPr="008A7C47" w:rsidRDefault="00A6472A" w:rsidP="008A7C47">
    <w:pPr>
      <w:pStyle w:val="a6"/>
      <w:jc w:val="center"/>
      <w:rPr>
        <w:rFonts w:ascii="Book Antiqua" w:hAnsi="Book Antiqua"/>
        <w:sz w:val="24"/>
        <w:szCs w:val="24"/>
      </w:rPr>
    </w:pPr>
    <w:r w:rsidRPr="008A7C47">
      <w:rPr>
        <w:rFonts w:ascii="Book Antiqua" w:hAnsi="Book Antiqua"/>
        <w:sz w:val="24"/>
        <w:szCs w:val="24"/>
      </w:rPr>
      <w:fldChar w:fldCharType="begin"/>
    </w:r>
    <w:r w:rsidRPr="008A7C47">
      <w:rPr>
        <w:rFonts w:ascii="Book Antiqua" w:hAnsi="Book Antiqua"/>
        <w:sz w:val="24"/>
        <w:szCs w:val="24"/>
      </w:rPr>
      <w:instrText>PAGE   \* MERGEFORMAT</w:instrText>
    </w:r>
    <w:r w:rsidRPr="008A7C47">
      <w:rPr>
        <w:rFonts w:ascii="Book Antiqua" w:hAnsi="Book Antiqua"/>
        <w:sz w:val="24"/>
        <w:szCs w:val="24"/>
      </w:rPr>
      <w:fldChar w:fldCharType="separate"/>
    </w:r>
    <w:r w:rsidR="00F37E1F" w:rsidRPr="00F37E1F">
      <w:rPr>
        <w:rFonts w:ascii="Book Antiqua" w:hAnsi="Book Antiqua"/>
        <w:noProof/>
        <w:sz w:val="24"/>
        <w:szCs w:val="24"/>
        <w:lang w:val="zh-CN"/>
      </w:rPr>
      <w:t>2</w:t>
    </w:r>
    <w:r w:rsidRPr="008A7C47">
      <w:rPr>
        <w:rFonts w:ascii="Book Antiqua" w:hAnsi="Book Antiqua"/>
        <w:sz w:val="24"/>
        <w:szCs w:val="24"/>
      </w:rPr>
      <w:fldChar w:fldCharType="end"/>
    </w:r>
  </w:p>
  <w:p w:rsidR="00A6472A" w:rsidRDefault="00A647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84" w:rsidRDefault="00081684" w:rsidP="001B2D8D">
      <w:r>
        <w:separator/>
      </w:r>
    </w:p>
  </w:footnote>
  <w:footnote w:type="continuationSeparator" w:id="0">
    <w:p w:rsidR="00081684" w:rsidRDefault="00081684" w:rsidP="001B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3D" w:rsidRDefault="00EA1A3D" w:rsidP="0086576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B6" w:rsidRDefault="003645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28" w:rsidRDefault="004D3D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9A7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1773D"/>
    <w:multiLevelType w:val="hybridMultilevel"/>
    <w:tmpl w:val="1F44D432"/>
    <w:lvl w:ilvl="0" w:tplc="629A1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ztt0w5zvvwrt1ew9wevzf2xv9etfaapt59v&quot;&gt;jiezhichang&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FF67D5"/>
    <w:rsid w:val="0000523E"/>
    <w:rsid w:val="000064C4"/>
    <w:rsid w:val="00012092"/>
    <w:rsid w:val="00015C70"/>
    <w:rsid w:val="00023790"/>
    <w:rsid w:val="00025DE7"/>
    <w:rsid w:val="00027FE2"/>
    <w:rsid w:val="00031E2C"/>
    <w:rsid w:val="00035683"/>
    <w:rsid w:val="00036F8C"/>
    <w:rsid w:val="0004074F"/>
    <w:rsid w:val="00041277"/>
    <w:rsid w:val="000412C0"/>
    <w:rsid w:val="0004510B"/>
    <w:rsid w:val="00047307"/>
    <w:rsid w:val="00050616"/>
    <w:rsid w:val="000526CF"/>
    <w:rsid w:val="00055E26"/>
    <w:rsid w:val="000621B8"/>
    <w:rsid w:val="00074370"/>
    <w:rsid w:val="00075182"/>
    <w:rsid w:val="0007595C"/>
    <w:rsid w:val="00075F19"/>
    <w:rsid w:val="00076281"/>
    <w:rsid w:val="00077C6D"/>
    <w:rsid w:val="00081684"/>
    <w:rsid w:val="00092641"/>
    <w:rsid w:val="000A14B0"/>
    <w:rsid w:val="000A206A"/>
    <w:rsid w:val="000A3396"/>
    <w:rsid w:val="000A6158"/>
    <w:rsid w:val="000B1525"/>
    <w:rsid w:val="000B1B44"/>
    <w:rsid w:val="000B3B2A"/>
    <w:rsid w:val="000B5BB9"/>
    <w:rsid w:val="000B7E00"/>
    <w:rsid w:val="000C1A3F"/>
    <w:rsid w:val="000C21D1"/>
    <w:rsid w:val="000C35E6"/>
    <w:rsid w:val="000C3DCD"/>
    <w:rsid w:val="000D2B2E"/>
    <w:rsid w:val="000D51FC"/>
    <w:rsid w:val="000E1BE1"/>
    <w:rsid w:val="000E2E1F"/>
    <w:rsid w:val="000F0E82"/>
    <w:rsid w:val="000F264A"/>
    <w:rsid w:val="0010261A"/>
    <w:rsid w:val="001073B8"/>
    <w:rsid w:val="00115E63"/>
    <w:rsid w:val="001166DC"/>
    <w:rsid w:val="00120D95"/>
    <w:rsid w:val="00121B09"/>
    <w:rsid w:val="00126013"/>
    <w:rsid w:val="00127B47"/>
    <w:rsid w:val="00127E7A"/>
    <w:rsid w:val="00133670"/>
    <w:rsid w:val="00133D15"/>
    <w:rsid w:val="00134485"/>
    <w:rsid w:val="00140E69"/>
    <w:rsid w:val="00142DF5"/>
    <w:rsid w:val="00146BA9"/>
    <w:rsid w:val="00153524"/>
    <w:rsid w:val="00154CB8"/>
    <w:rsid w:val="001563FC"/>
    <w:rsid w:val="00174744"/>
    <w:rsid w:val="001760B2"/>
    <w:rsid w:val="00176730"/>
    <w:rsid w:val="001846FD"/>
    <w:rsid w:val="00184E08"/>
    <w:rsid w:val="00190BD4"/>
    <w:rsid w:val="00191298"/>
    <w:rsid w:val="00194785"/>
    <w:rsid w:val="001A0AD0"/>
    <w:rsid w:val="001A382A"/>
    <w:rsid w:val="001B2D8D"/>
    <w:rsid w:val="001B3ACC"/>
    <w:rsid w:val="001B59C7"/>
    <w:rsid w:val="001B6B95"/>
    <w:rsid w:val="001B729A"/>
    <w:rsid w:val="001C377F"/>
    <w:rsid w:val="001C4274"/>
    <w:rsid w:val="001C4E6E"/>
    <w:rsid w:val="001D617F"/>
    <w:rsid w:val="001E1CC7"/>
    <w:rsid w:val="001E5437"/>
    <w:rsid w:val="001F1660"/>
    <w:rsid w:val="001F6B47"/>
    <w:rsid w:val="001F77D9"/>
    <w:rsid w:val="00201D70"/>
    <w:rsid w:val="002030F9"/>
    <w:rsid w:val="002044E6"/>
    <w:rsid w:val="0020571C"/>
    <w:rsid w:val="00205B65"/>
    <w:rsid w:val="00207A48"/>
    <w:rsid w:val="002151A9"/>
    <w:rsid w:val="00223F1C"/>
    <w:rsid w:val="002244B4"/>
    <w:rsid w:val="002256A9"/>
    <w:rsid w:val="002463FE"/>
    <w:rsid w:val="00246467"/>
    <w:rsid w:val="00250280"/>
    <w:rsid w:val="00252521"/>
    <w:rsid w:val="00253770"/>
    <w:rsid w:val="00255206"/>
    <w:rsid w:val="0026731B"/>
    <w:rsid w:val="00274A5A"/>
    <w:rsid w:val="00286804"/>
    <w:rsid w:val="00291312"/>
    <w:rsid w:val="00292D8E"/>
    <w:rsid w:val="002937F3"/>
    <w:rsid w:val="002966EF"/>
    <w:rsid w:val="0029728E"/>
    <w:rsid w:val="002A38C7"/>
    <w:rsid w:val="002B415D"/>
    <w:rsid w:val="002C0227"/>
    <w:rsid w:val="002C3633"/>
    <w:rsid w:val="002C5A8F"/>
    <w:rsid w:val="002D099D"/>
    <w:rsid w:val="002D3A87"/>
    <w:rsid w:val="002D6526"/>
    <w:rsid w:val="002E4853"/>
    <w:rsid w:val="002E58A2"/>
    <w:rsid w:val="002E6E6F"/>
    <w:rsid w:val="002F0E5D"/>
    <w:rsid w:val="002F45D7"/>
    <w:rsid w:val="002F5327"/>
    <w:rsid w:val="00300471"/>
    <w:rsid w:val="003018A0"/>
    <w:rsid w:val="00302660"/>
    <w:rsid w:val="00306CCE"/>
    <w:rsid w:val="003146D3"/>
    <w:rsid w:val="003151F1"/>
    <w:rsid w:val="00324045"/>
    <w:rsid w:val="00324721"/>
    <w:rsid w:val="00325468"/>
    <w:rsid w:val="00330047"/>
    <w:rsid w:val="0033495B"/>
    <w:rsid w:val="003354C2"/>
    <w:rsid w:val="00343CD1"/>
    <w:rsid w:val="00354CA7"/>
    <w:rsid w:val="00354D0A"/>
    <w:rsid w:val="00355543"/>
    <w:rsid w:val="003616FC"/>
    <w:rsid w:val="0036195B"/>
    <w:rsid w:val="0036325B"/>
    <w:rsid w:val="003645B6"/>
    <w:rsid w:val="00371428"/>
    <w:rsid w:val="0037314A"/>
    <w:rsid w:val="003808DF"/>
    <w:rsid w:val="0038158E"/>
    <w:rsid w:val="00383729"/>
    <w:rsid w:val="00387E14"/>
    <w:rsid w:val="0039129D"/>
    <w:rsid w:val="003A0A7E"/>
    <w:rsid w:val="003A17A3"/>
    <w:rsid w:val="003A6C34"/>
    <w:rsid w:val="003B20FD"/>
    <w:rsid w:val="003B53B8"/>
    <w:rsid w:val="003B715A"/>
    <w:rsid w:val="003C4875"/>
    <w:rsid w:val="003C504C"/>
    <w:rsid w:val="003D25CA"/>
    <w:rsid w:val="003D3D6D"/>
    <w:rsid w:val="003E0C8C"/>
    <w:rsid w:val="003F3822"/>
    <w:rsid w:val="003F519D"/>
    <w:rsid w:val="003F528F"/>
    <w:rsid w:val="003F70FE"/>
    <w:rsid w:val="003F76B5"/>
    <w:rsid w:val="00407EBC"/>
    <w:rsid w:val="00412298"/>
    <w:rsid w:val="00416440"/>
    <w:rsid w:val="00417E88"/>
    <w:rsid w:val="004213DA"/>
    <w:rsid w:val="004227A7"/>
    <w:rsid w:val="0042410F"/>
    <w:rsid w:val="00424EBF"/>
    <w:rsid w:val="004373CE"/>
    <w:rsid w:val="00440463"/>
    <w:rsid w:val="00444666"/>
    <w:rsid w:val="004604B4"/>
    <w:rsid w:val="0046138B"/>
    <w:rsid w:val="004676A7"/>
    <w:rsid w:val="00470252"/>
    <w:rsid w:val="00493C97"/>
    <w:rsid w:val="00497B02"/>
    <w:rsid w:val="004A07AA"/>
    <w:rsid w:val="004A1BB5"/>
    <w:rsid w:val="004A3705"/>
    <w:rsid w:val="004B2144"/>
    <w:rsid w:val="004C435C"/>
    <w:rsid w:val="004C4D1B"/>
    <w:rsid w:val="004C5530"/>
    <w:rsid w:val="004C6632"/>
    <w:rsid w:val="004C6EB1"/>
    <w:rsid w:val="004D3D28"/>
    <w:rsid w:val="004D6645"/>
    <w:rsid w:val="004D664E"/>
    <w:rsid w:val="004F3DE9"/>
    <w:rsid w:val="004F4E1C"/>
    <w:rsid w:val="00506BED"/>
    <w:rsid w:val="00511F6C"/>
    <w:rsid w:val="0051246E"/>
    <w:rsid w:val="00516C71"/>
    <w:rsid w:val="00522AF2"/>
    <w:rsid w:val="005326BE"/>
    <w:rsid w:val="00535F4F"/>
    <w:rsid w:val="005377A0"/>
    <w:rsid w:val="0054297F"/>
    <w:rsid w:val="005440CE"/>
    <w:rsid w:val="00544780"/>
    <w:rsid w:val="0054627D"/>
    <w:rsid w:val="00557A0B"/>
    <w:rsid w:val="0057046D"/>
    <w:rsid w:val="00570E87"/>
    <w:rsid w:val="005710DC"/>
    <w:rsid w:val="00573A62"/>
    <w:rsid w:val="005862B2"/>
    <w:rsid w:val="00587F6B"/>
    <w:rsid w:val="005912DC"/>
    <w:rsid w:val="00595823"/>
    <w:rsid w:val="005A0823"/>
    <w:rsid w:val="005A1545"/>
    <w:rsid w:val="005A2737"/>
    <w:rsid w:val="005A30AA"/>
    <w:rsid w:val="005A40B5"/>
    <w:rsid w:val="005A6687"/>
    <w:rsid w:val="005B4EEC"/>
    <w:rsid w:val="005B5566"/>
    <w:rsid w:val="005C5F1E"/>
    <w:rsid w:val="005C7265"/>
    <w:rsid w:val="005C7F1B"/>
    <w:rsid w:val="005D1C36"/>
    <w:rsid w:val="005D4ED1"/>
    <w:rsid w:val="005E7799"/>
    <w:rsid w:val="005F2685"/>
    <w:rsid w:val="005F57A5"/>
    <w:rsid w:val="0061017C"/>
    <w:rsid w:val="00611F47"/>
    <w:rsid w:val="00612E4E"/>
    <w:rsid w:val="00625F58"/>
    <w:rsid w:val="00631791"/>
    <w:rsid w:val="0063501B"/>
    <w:rsid w:val="00637982"/>
    <w:rsid w:val="00641138"/>
    <w:rsid w:val="00643D8B"/>
    <w:rsid w:val="00644B36"/>
    <w:rsid w:val="0064604C"/>
    <w:rsid w:val="006617AB"/>
    <w:rsid w:val="00667DF8"/>
    <w:rsid w:val="0067147C"/>
    <w:rsid w:val="006718B2"/>
    <w:rsid w:val="006841C7"/>
    <w:rsid w:val="00687131"/>
    <w:rsid w:val="006975FD"/>
    <w:rsid w:val="006A1B67"/>
    <w:rsid w:val="006A557D"/>
    <w:rsid w:val="006A56F7"/>
    <w:rsid w:val="006A6C57"/>
    <w:rsid w:val="006A6F51"/>
    <w:rsid w:val="006B1F30"/>
    <w:rsid w:val="006B6C30"/>
    <w:rsid w:val="006B7E6D"/>
    <w:rsid w:val="006C2AC4"/>
    <w:rsid w:val="006C785D"/>
    <w:rsid w:val="006C78C4"/>
    <w:rsid w:val="006D1C84"/>
    <w:rsid w:val="006D5F7C"/>
    <w:rsid w:val="006E2795"/>
    <w:rsid w:val="006E3969"/>
    <w:rsid w:val="006E3EF5"/>
    <w:rsid w:val="006E3F93"/>
    <w:rsid w:val="006F2EC6"/>
    <w:rsid w:val="006F359B"/>
    <w:rsid w:val="006F772B"/>
    <w:rsid w:val="007001C4"/>
    <w:rsid w:val="007005BE"/>
    <w:rsid w:val="00701874"/>
    <w:rsid w:val="00713BC5"/>
    <w:rsid w:val="00717B18"/>
    <w:rsid w:val="007347BC"/>
    <w:rsid w:val="0074106B"/>
    <w:rsid w:val="00751750"/>
    <w:rsid w:val="00753875"/>
    <w:rsid w:val="00766A8C"/>
    <w:rsid w:val="00766D2C"/>
    <w:rsid w:val="00771864"/>
    <w:rsid w:val="007735F7"/>
    <w:rsid w:val="00773F8D"/>
    <w:rsid w:val="00773F92"/>
    <w:rsid w:val="00774C71"/>
    <w:rsid w:val="00785832"/>
    <w:rsid w:val="0079590B"/>
    <w:rsid w:val="007A1145"/>
    <w:rsid w:val="007A1201"/>
    <w:rsid w:val="007A1601"/>
    <w:rsid w:val="007A2F68"/>
    <w:rsid w:val="007A560F"/>
    <w:rsid w:val="007A5EF7"/>
    <w:rsid w:val="007B5A05"/>
    <w:rsid w:val="007B6A47"/>
    <w:rsid w:val="007C1D44"/>
    <w:rsid w:val="007C299A"/>
    <w:rsid w:val="007C5960"/>
    <w:rsid w:val="007C7280"/>
    <w:rsid w:val="007D1A2C"/>
    <w:rsid w:val="007D7200"/>
    <w:rsid w:val="007F1858"/>
    <w:rsid w:val="00800DBE"/>
    <w:rsid w:val="008014BE"/>
    <w:rsid w:val="00802334"/>
    <w:rsid w:val="008030D7"/>
    <w:rsid w:val="00814B82"/>
    <w:rsid w:val="00816654"/>
    <w:rsid w:val="00823888"/>
    <w:rsid w:val="008337D8"/>
    <w:rsid w:val="00836C9F"/>
    <w:rsid w:val="00841D68"/>
    <w:rsid w:val="00842E63"/>
    <w:rsid w:val="00852143"/>
    <w:rsid w:val="00853C2B"/>
    <w:rsid w:val="00855D96"/>
    <w:rsid w:val="00863252"/>
    <w:rsid w:val="0086576D"/>
    <w:rsid w:val="00874874"/>
    <w:rsid w:val="0087619F"/>
    <w:rsid w:val="00877539"/>
    <w:rsid w:val="00877798"/>
    <w:rsid w:val="00880C93"/>
    <w:rsid w:val="0088275C"/>
    <w:rsid w:val="00886271"/>
    <w:rsid w:val="00890755"/>
    <w:rsid w:val="008941B6"/>
    <w:rsid w:val="00896091"/>
    <w:rsid w:val="008A6586"/>
    <w:rsid w:val="008A7C47"/>
    <w:rsid w:val="008B0EEE"/>
    <w:rsid w:val="008B77E1"/>
    <w:rsid w:val="008C0A9B"/>
    <w:rsid w:val="008C5DAA"/>
    <w:rsid w:val="008D0C7B"/>
    <w:rsid w:val="008D1209"/>
    <w:rsid w:val="008D58AD"/>
    <w:rsid w:val="008D6F05"/>
    <w:rsid w:val="008D7128"/>
    <w:rsid w:val="008D7A4D"/>
    <w:rsid w:val="008E2742"/>
    <w:rsid w:val="008E593A"/>
    <w:rsid w:val="008E62E2"/>
    <w:rsid w:val="008E653D"/>
    <w:rsid w:val="008F4FBE"/>
    <w:rsid w:val="008F5A55"/>
    <w:rsid w:val="008F5A5F"/>
    <w:rsid w:val="008F7C9C"/>
    <w:rsid w:val="008F7FD5"/>
    <w:rsid w:val="009040C7"/>
    <w:rsid w:val="00905831"/>
    <w:rsid w:val="00910705"/>
    <w:rsid w:val="00920F31"/>
    <w:rsid w:val="009223AC"/>
    <w:rsid w:val="00922A02"/>
    <w:rsid w:val="009262AA"/>
    <w:rsid w:val="009351F1"/>
    <w:rsid w:val="009468B2"/>
    <w:rsid w:val="009557D7"/>
    <w:rsid w:val="009620BF"/>
    <w:rsid w:val="0096238F"/>
    <w:rsid w:val="00962CCF"/>
    <w:rsid w:val="009644ED"/>
    <w:rsid w:val="009647CE"/>
    <w:rsid w:val="00972939"/>
    <w:rsid w:val="0097370F"/>
    <w:rsid w:val="00974DF4"/>
    <w:rsid w:val="00975E70"/>
    <w:rsid w:val="009810B3"/>
    <w:rsid w:val="0098120C"/>
    <w:rsid w:val="00981363"/>
    <w:rsid w:val="0098187F"/>
    <w:rsid w:val="00983646"/>
    <w:rsid w:val="009850D3"/>
    <w:rsid w:val="009A159D"/>
    <w:rsid w:val="009A17FB"/>
    <w:rsid w:val="009A75F3"/>
    <w:rsid w:val="009B0D11"/>
    <w:rsid w:val="009B517F"/>
    <w:rsid w:val="009C600C"/>
    <w:rsid w:val="009C69F0"/>
    <w:rsid w:val="009D1960"/>
    <w:rsid w:val="009D224F"/>
    <w:rsid w:val="009D5D38"/>
    <w:rsid w:val="009D74F7"/>
    <w:rsid w:val="009D77E3"/>
    <w:rsid w:val="009E4542"/>
    <w:rsid w:val="009F2F15"/>
    <w:rsid w:val="009F69BB"/>
    <w:rsid w:val="00A108BA"/>
    <w:rsid w:val="00A10F5D"/>
    <w:rsid w:val="00A112A2"/>
    <w:rsid w:val="00A16B4A"/>
    <w:rsid w:val="00A21C6D"/>
    <w:rsid w:val="00A27809"/>
    <w:rsid w:val="00A3011A"/>
    <w:rsid w:val="00A328D2"/>
    <w:rsid w:val="00A41A6C"/>
    <w:rsid w:val="00A445BC"/>
    <w:rsid w:val="00A4497A"/>
    <w:rsid w:val="00A44BF9"/>
    <w:rsid w:val="00A45935"/>
    <w:rsid w:val="00A541A7"/>
    <w:rsid w:val="00A558E2"/>
    <w:rsid w:val="00A62496"/>
    <w:rsid w:val="00A6472A"/>
    <w:rsid w:val="00A65C2C"/>
    <w:rsid w:val="00A71F21"/>
    <w:rsid w:val="00A72FAB"/>
    <w:rsid w:val="00A77802"/>
    <w:rsid w:val="00A835E3"/>
    <w:rsid w:val="00A84617"/>
    <w:rsid w:val="00A8579F"/>
    <w:rsid w:val="00A91B11"/>
    <w:rsid w:val="00A91E84"/>
    <w:rsid w:val="00A9397E"/>
    <w:rsid w:val="00A94CC2"/>
    <w:rsid w:val="00A95027"/>
    <w:rsid w:val="00A96BCA"/>
    <w:rsid w:val="00A97743"/>
    <w:rsid w:val="00AA13F0"/>
    <w:rsid w:val="00AA2937"/>
    <w:rsid w:val="00AA4578"/>
    <w:rsid w:val="00AB6E76"/>
    <w:rsid w:val="00AC09A6"/>
    <w:rsid w:val="00AC339F"/>
    <w:rsid w:val="00AD0F6D"/>
    <w:rsid w:val="00AE191A"/>
    <w:rsid w:val="00AE5A20"/>
    <w:rsid w:val="00AF3BDD"/>
    <w:rsid w:val="00AF52D3"/>
    <w:rsid w:val="00B10A7B"/>
    <w:rsid w:val="00B10AE0"/>
    <w:rsid w:val="00B20105"/>
    <w:rsid w:val="00B22217"/>
    <w:rsid w:val="00B26C02"/>
    <w:rsid w:val="00B31934"/>
    <w:rsid w:val="00B32E23"/>
    <w:rsid w:val="00B345FF"/>
    <w:rsid w:val="00B378A4"/>
    <w:rsid w:val="00B42DA5"/>
    <w:rsid w:val="00B47E25"/>
    <w:rsid w:val="00B54FB3"/>
    <w:rsid w:val="00B601D2"/>
    <w:rsid w:val="00B607DF"/>
    <w:rsid w:val="00B641FF"/>
    <w:rsid w:val="00B65980"/>
    <w:rsid w:val="00B65E4E"/>
    <w:rsid w:val="00B71ACD"/>
    <w:rsid w:val="00B76BB3"/>
    <w:rsid w:val="00B8212D"/>
    <w:rsid w:val="00B85BE3"/>
    <w:rsid w:val="00B86499"/>
    <w:rsid w:val="00B96520"/>
    <w:rsid w:val="00BA048D"/>
    <w:rsid w:val="00BA1329"/>
    <w:rsid w:val="00BA1726"/>
    <w:rsid w:val="00BA1FD9"/>
    <w:rsid w:val="00BA216E"/>
    <w:rsid w:val="00BA42E2"/>
    <w:rsid w:val="00BA4511"/>
    <w:rsid w:val="00BA565A"/>
    <w:rsid w:val="00BA6983"/>
    <w:rsid w:val="00BB3911"/>
    <w:rsid w:val="00BB5295"/>
    <w:rsid w:val="00BB5ADA"/>
    <w:rsid w:val="00BB6AB4"/>
    <w:rsid w:val="00BC73FA"/>
    <w:rsid w:val="00BE273F"/>
    <w:rsid w:val="00BE4AD0"/>
    <w:rsid w:val="00BF0636"/>
    <w:rsid w:val="00BF1929"/>
    <w:rsid w:val="00BF62CB"/>
    <w:rsid w:val="00C04F78"/>
    <w:rsid w:val="00C0721B"/>
    <w:rsid w:val="00C1476A"/>
    <w:rsid w:val="00C239AB"/>
    <w:rsid w:val="00C30C34"/>
    <w:rsid w:val="00C315F8"/>
    <w:rsid w:val="00C32AE9"/>
    <w:rsid w:val="00C33CFD"/>
    <w:rsid w:val="00C37C24"/>
    <w:rsid w:val="00C37F65"/>
    <w:rsid w:val="00C4008E"/>
    <w:rsid w:val="00C43AD1"/>
    <w:rsid w:val="00C4684F"/>
    <w:rsid w:val="00C502BB"/>
    <w:rsid w:val="00C51D65"/>
    <w:rsid w:val="00C53DA4"/>
    <w:rsid w:val="00C543F2"/>
    <w:rsid w:val="00C55570"/>
    <w:rsid w:val="00C64514"/>
    <w:rsid w:val="00C76FE4"/>
    <w:rsid w:val="00C86B83"/>
    <w:rsid w:val="00C92D4C"/>
    <w:rsid w:val="00CA26A5"/>
    <w:rsid w:val="00CA60D0"/>
    <w:rsid w:val="00CB00FF"/>
    <w:rsid w:val="00CB5BE5"/>
    <w:rsid w:val="00CB6FEC"/>
    <w:rsid w:val="00CB7500"/>
    <w:rsid w:val="00CC157C"/>
    <w:rsid w:val="00CC52B6"/>
    <w:rsid w:val="00CC67ED"/>
    <w:rsid w:val="00CD06AA"/>
    <w:rsid w:val="00CD6350"/>
    <w:rsid w:val="00CD6DC1"/>
    <w:rsid w:val="00CE0A9F"/>
    <w:rsid w:val="00CE3358"/>
    <w:rsid w:val="00CF0A51"/>
    <w:rsid w:val="00D019A6"/>
    <w:rsid w:val="00D07514"/>
    <w:rsid w:val="00D115BB"/>
    <w:rsid w:val="00D1521A"/>
    <w:rsid w:val="00D207BA"/>
    <w:rsid w:val="00D2374D"/>
    <w:rsid w:val="00D24CFB"/>
    <w:rsid w:val="00D2671B"/>
    <w:rsid w:val="00D3033A"/>
    <w:rsid w:val="00D313D7"/>
    <w:rsid w:val="00D348BB"/>
    <w:rsid w:val="00D34E8C"/>
    <w:rsid w:val="00D372C6"/>
    <w:rsid w:val="00D42ED3"/>
    <w:rsid w:val="00D47213"/>
    <w:rsid w:val="00D5247C"/>
    <w:rsid w:val="00D546C4"/>
    <w:rsid w:val="00D575AF"/>
    <w:rsid w:val="00D57706"/>
    <w:rsid w:val="00D63F9B"/>
    <w:rsid w:val="00D65DF5"/>
    <w:rsid w:val="00D8394A"/>
    <w:rsid w:val="00D8697D"/>
    <w:rsid w:val="00D90497"/>
    <w:rsid w:val="00D91139"/>
    <w:rsid w:val="00D923EF"/>
    <w:rsid w:val="00D937B4"/>
    <w:rsid w:val="00D94985"/>
    <w:rsid w:val="00D968CA"/>
    <w:rsid w:val="00DA2BEF"/>
    <w:rsid w:val="00DA36E9"/>
    <w:rsid w:val="00DA7987"/>
    <w:rsid w:val="00DB3506"/>
    <w:rsid w:val="00DB53D2"/>
    <w:rsid w:val="00DB56DB"/>
    <w:rsid w:val="00DC2092"/>
    <w:rsid w:val="00DC6471"/>
    <w:rsid w:val="00DC77B4"/>
    <w:rsid w:val="00DD200A"/>
    <w:rsid w:val="00DD44BC"/>
    <w:rsid w:val="00DD7898"/>
    <w:rsid w:val="00DE2F2B"/>
    <w:rsid w:val="00DE6653"/>
    <w:rsid w:val="00DE6A93"/>
    <w:rsid w:val="00DE7701"/>
    <w:rsid w:val="00DE7A10"/>
    <w:rsid w:val="00DF0438"/>
    <w:rsid w:val="00DF1045"/>
    <w:rsid w:val="00DF207A"/>
    <w:rsid w:val="00DF58C9"/>
    <w:rsid w:val="00E03F88"/>
    <w:rsid w:val="00E045BC"/>
    <w:rsid w:val="00E12460"/>
    <w:rsid w:val="00E21738"/>
    <w:rsid w:val="00E24D14"/>
    <w:rsid w:val="00E24D31"/>
    <w:rsid w:val="00E33D08"/>
    <w:rsid w:val="00E34428"/>
    <w:rsid w:val="00E44323"/>
    <w:rsid w:val="00E45519"/>
    <w:rsid w:val="00E47F9A"/>
    <w:rsid w:val="00E53B02"/>
    <w:rsid w:val="00E55CA4"/>
    <w:rsid w:val="00E567EF"/>
    <w:rsid w:val="00E57E00"/>
    <w:rsid w:val="00E57F28"/>
    <w:rsid w:val="00E61CA2"/>
    <w:rsid w:val="00E636DD"/>
    <w:rsid w:val="00E765B5"/>
    <w:rsid w:val="00E76E1C"/>
    <w:rsid w:val="00E91D9A"/>
    <w:rsid w:val="00E93858"/>
    <w:rsid w:val="00E95C76"/>
    <w:rsid w:val="00E97C93"/>
    <w:rsid w:val="00EA1A3D"/>
    <w:rsid w:val="00EA6E19"/>
    <w:rsid w:val="00EB3F50"/>
    <w:rsid w:val="00EB45D9"/>
    <w:rsid w:val="00EB49D0"/>
    <w:rsid w:val="00EB6DF0"/>
    <w:rsid w:val="00EC4DF0"/>
    <w:rsid w:val="00ED5795"/>
    <w:rsid w:val="00EE7280"/>
    <w:rsid w:val="00EF0117"/>
    <w:rsid w:val="00EF1CF6"/>
    <w:rsid w:val="00EF1DB5"/>
    <w:rsid w:val="00EF3872"/>
    <w:rsid w:val="00F01BE0"/>
    <w:rsid w:val="00F10233"/>
    <w:rsid w:val="00F13DE1"/>
    <w:rsid w:val="00F1515F"/>
    <w:rsid w:val="00F15DC1"/>
    <w:rsid w:val="00F214CA"/>
    <w:rsid w:val="00F2168F"/>
    <w:rsid w:val="00F22300"/>
    <w:rsid w:val="00F32793"/>
    <w:rsid w:val="00F35CF5"/>
    <w:rsid w:val="00F37E1F"/>
    <w:rsid w:val="00F41A52"/>
    <w:rsid w:val="00F42688"/>
    <w:rsid w:val="00F453C0"/>
    <w:rsid w:val="00F542DD"/>
    <w:rsid w:val="00F61D17"/>
    <w:rsid w:val="00F628FB"/>
    <w:rsid w:val="00F65A5A"/>
    <w:rsid w:val="00F75B80"/>
    <w:rsid w:val="00F775BC"/>
    <w:rsid w:val="00F77FFA"/>
    <w:rsid w:val="00F80190"/>
    <w:rsid w:val="00F82603"/>
    <w:rsid w:val="00F841BA"/>
    <w:rsid w:val="00F8535B"/>
    <w:rsid w:val="00F860BD"/>
    <w:rsid w:val="00F87989"/>
    <w:rsid w:val="00F87B49"/>
    <w:rsid w:val="00F94BA7"/>
    <w:rsid w:val="00F97036"/>
    <w:rsid w:val="00FA4165"/>
    <w:rsid w:val="00FA4538"/>
    <w:rsid w:val="00FB35D6"/>
    <w:rsid w:val="00FB4522"/>
    <w:rsid w:val="00FC0D46"/>
    <w:rsid w:val="00FC437B"/>
    <w:rsid w:val="00FC621E"/>
    <w:rsid w:val="00FD194A"/>
    <w:rsid w:val="00FD206D"/>
    <w:rsid w:val="00FD49E8"/>
    <w:rsid w:val="00FE510C"/>
    <w:rsid w:val="00FE5BD8"/>
    <w:rsid w:val="00FF3041"/>
    <w:rsid w:val="00FF4E98"/>
    <w:rsid w:val="00FF67D5"/>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CD6DC1"/>
    <w:pPr>
      <w:jc w:val="center"/>
    </w:pPr>
    <w:rPr>
      <w:kern w:val="0"/>
      <w:sz w:val="20"/>
      <w:szCs w:val="20"/>
      <w:lang w:val="x-none" w:eastAsia="x-none"/>
    </w:rPr>
  </w:style>
  <w:style w:type="character" w:customStyle="1" w:styleId="EndNoteBibliographyTitle0">
    <w:name w:val="EndNote Bibliography Title 字符"/>
    <w:link w:val="EndNoteBibliographyTitle"/>
    <w:rsid w:val="00CD6DC1"/>
    <w:rPr>
      <w:lang w:val="x-none" w:eastAsia="x-none"/>
    </w:rPr>
  </w:style>
  <w:style w:type="paragraph" w:customStyle="1" w:styleId="EndNoteBibliography">
    <w:name w:val="EndNote Bibliography"/>
    <w:basedOn w:val="a"/>
    <w:link w:val="EndNoteBibliography0"/>
    <w:rsid w:val="00CD6DC1"/>
    <w:rPr>
      <w:kern w:val="0"/>
      <w:sz w:val="20"/>
      <w:szCs w:val="20"/>
      <w:lang w:val="x-none" w:eastAsia="x-none"/>
    </w:rPr>
  </w:style>
  <w:style w:type="character" w:customStyle="1" w:styleId="EndNoteBibliography0">
    <w:name w:val="EndNote Bibliography 字符"/>
    <w:link w:val="EndNoteBibliography"/>
    <w:rsid w:val="00CD6DC1"/>
    <w:rPr>
      <w:lang w:val="x-none" w:eastAsia="x-none"/>
    </w:rPr>
  </w:style>
  <w:style w:type="paragraph" w:customStyle="1" w:styleId="Pa2">
    <w:name w:val="Pa2"/>
    <w:basedOn w:val="a"/>
    <w:next w:val="a"/>
    <w:uiPriority w:val="99"/>
    <w:rsid w:val="00874874"/>
    <w:pPr>
      <w:autoSpaceDE w:val="0"/>
      <w:autoSpaceDN w:val="0"/>
      <w:adjustRightInd w:val="0"/>
      <w:spacing w:line="201" w:lineRule="atLeast"/>
      <w:jc w:val="left"/>
    </w:pPr>
    <w:rPr>
      <w:rFonts w:ascii="Times" w:hAnsi="Times"/>
      <w:kern w:val="0"/>
      <w:sz w:val="24"/>
    </w:rPr>
  </w:style>
  <w:style w:type="character" w:customStyle="1" w:styleId="fontstyle01">
    <w:name w:val="fontstyle01"/>
    <w:rsid w:val="00874874"/>
    <w:rPr>
      <w:rFonts w:ascii="WqjvvqAdvTTb5929f4c" w:hAnsi="WqjvvqAdvTTb5929f4c" w:hint="default"/>
      <w:b w:val="0"/>
      <w:bCs w:val="0"/>
      <w:i w:val="0"/>
      <w:iCs w:val="0"/>
      <w:color w:val="131413"/>
      <w:sz w:val="22"/>
      <w:szCs w:val="22"/>
    </w:rPr>
  </w:style>
  <w:style w:type="character" w:customStyle="1" w:styleId="apple-converted-space">
    <w:name w:val="apple-converted-space"/>
    <w:basedOn w:val="a0"/>
    <w:rsid w:val="00C33CFD"/>
  </w:style>
  <w:style w:type="paragraph" w:styleId="-1">
    <w:name w:val="Colorful List Accent 1"/>
    <w:basedOn w:val="a"/>
    <w:uiPriority w:val="34"/>
    <w:qFormat/>
    <w:rsid w:val="00C33CFD"/>
    <w:pPr>
      <w:ind w:firstLineChars="200" w:firstLine="420"/>
    </w:pPr>
    <w:rPr>
      <w:szCs w:val="22"/>
    </w:rPr>
  </w:style>
  <w:style w:type="paragraph" w:styleId="a3">
    <w:name w:val="Balloon Text"/>
    <w:basedOn w:val="a"/>
    <w:link w:val="Char"/>
    <w:uiPriority w:val="99"/>
    <w:semiHidden/>
    <w:unhideWhenUsed/>
    <w:rsid w:val="00C33CFD"/>
    <w:rPr>
      <w:rFonts w:ascii="宋体" w:eastAsia="宋体"/>
      <w:kern w:val="0"/>
      <w:sz w:val="18"/>
      <w:szCs w:val="18"/>
      <w:lang w:val="x-none" w:eastAsia="x-none"/>
    </w:rPr>
  </w:style>
  <w:style w:type="character" w:customStyle="1" w:styleId="Char">
    <w:name w:val="批注框文本 Char"/>
    <w:link w:val="a3"/>
    <w:uiPriority w:val="99"/>
    <w:semiHidden/>
    <w:rsid w:val="00C33CFD"/>
    <w:rPr>
      <w:rFonts w:ascii="宋体" w:eastAsia="宋体" w:hAnsi="DengXian" w:cs="Times New Roman"/>
      <w:sz w:val="18"/>
      <w:szCs w:val="18"/>
    </w:rPr>
  </w:style>
  <w:style w:type="character" w:styleId="a4">
    <w:name w:val="Hyperlink"/>
    <w:uiPriority w:val="99"/>
    <w:unhideWhenUsed/>
    <w:rsid w:val="00C33CFD"/>
    <w:rPr>
      <w:color w:val="0563C1"/>
      <w:u w:val="single"/>
    </w:rPr>
  </w:style>
  <w:style w:type="character" w:customStyle="1" w:styleId="1">
    <w:name w:val="未处理的提及1"/>
    <w:uiPriority w:val="99"/>
    <w:semiHidden/>
    <w:unhideWhenUsed/>
    <w:rsid w:val="00C33CFD"/>
    <w:rPr>
      <w:color w:val="605E5C"/>
      <w:shd w:val="clear" w:color="auto" w:fill="E1DFDD"/>
    </w:rPr>
  </w:style>
  <w:style w:type="paragraph" w:styleId="a5">
    <w:name w:val="header"/>
    <w:basedOn w:val="a"/>
    <w:link w:val="Char0"/>
    <w:uiPriority w:val="99"/>
    <w:unhideWhenUsed/>
    <w:rsid w:val="001B2D8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uiPriority w:val="99"/>
    <w:rsid w:val="001B2D8D"/>
    <w:rPr>
      <w:sz w:val="18"/>
      <w:szCs w:val="18"/>
    </w:rPr>
  </w:style>
  <w:style w:type="paragraph" w:styleId="a6">
    <w:name w:val="footer"/>
    <w:basedOn w:val="a"/>
    <w:link w:val="Char1"/>
    <w:uiPriority w:val="99"/>
    <w:unhideWhenUsed/>
    <w:rsid w:val="001B2D8D"/>
    <w:pPr>
      <w:tabs>
        <w:tab w:val="center" w:pos="4153"/>
        <w:tab w:val="right" w:pos="8306"/>
      </w:tabs>
      <w:snapToGrid w:val="0"/>
      <w:jc w:val="left"/>
    </w:pPr>
    <w:rPr>
      <w:kern w:val="0"/>
      <w:sz w:val="18"/>
      <w:szCs w:val="18"/>
      <w:lang w:val="x-none" w:eastAsia="x-none"/>
    </w:rPr>
  </w:style>
  <w:style w:type="character" w:customStyle="1" w:styleId="Char1">
    <w:name w:val="页脚 Char"/>
    <w:link w:val="a6"/>
    <w:uiPriority w:val="99"/>
    <w:rsid w:val="001B2D8D"/>
    <w:rPr>
      <w:sz w:val="18"/>
      <w:szCs w:val="18"/>
    </w:rPr>
  </w:style>
  <w:style w:type="table" w:styleId="a7">
    <w:name w:val="Table Grid"/>
    <w:basedOn w:val="a1"/>
    <w:uiPriority w:val="39"/>
    <w:rsid w:val="00D9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unhideWhenUsed/>
    <w:qFormat/>
    <w:rsid w:val="006C78C4"/>
    <w:rPr>
      <w:sz w:val="21"/>
      <w:szCs w:val="21"/>
    </w:rPr>
  </w:style>
  <w:style w:type="paragraph" w:styleId="a9">
    <w:name w:val="annotation text"/>
    <w:basedOn w:val="a"/>
    <w:link w:val="Char2"/>
    <w:uiPriority w:val="99"/>
    <w:unhideWhenUsed/>
    <w:rsid w:val="006C78C4"/>
    <w:pPr>
      <w:jc w:val="left"/>
    </w:pPr>
  </w:style>
  <w:style w:type="character" w:customStyle="1" w:styleId="Char2">
    <w:name w:val="批注文字 Char"/>
    <w:basedOn w:val="a0"/>
    <w:link w:val="a9"/>
    <w:uiPriority w:val="99"/>
    <w:rsid w:val="006C78C4"/>
  </w:style>
  <w:style w:type="paragraph" w:styleId="aa">
    <w:name w:val="annotation subject"/>
    <w:basedOn w:val="a9"/>
    <w:next w:val="a9"/>
    <w:link w:val="Char3"/>
    <w:uiPriority w:val="99"/>
    <w:semiHidden/>
    <w:unhideWhenUsed/>
    <w:rsid w:val="006C78C4"/>
    <w:rPr>
      <w:b/>
      <w:bCs/>
      <w:kern w:val="0"/>
      <w:sz w:val="20"/>
      <w:szCs w:val="20"/>
      <w:lang w:val="x-none" w:eastAsia="x-none"/>
    </w:rPr>
  </w:style>
  <w:style w:type="character" w:customStyle="1" w:styleId="Char3">
    <w:name w:val="批注主题 Char"/>
    <w:link w:val="aa"/>
    <w:uiPriority w:val="99"/>
    <w:semiHidden/>
    <w:rsid w:val="006C7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CD6DC1"/>
    <w:pPr>
      <w:jc w:val="center"/>
    </w:pPr>
    <w:rPr>
      <w:kern w:val="0"/>
      <w:sz w:val="20"/>
      <w:szCs w:val="20"/>
      <w:lang w:val="x-none" w:eastAsia="x-none"/>
    </w:rPr>
  </w:style>
  <w:style w:type="character" w:customStyle="1" w:styleId="EndNoteBibliographyTitle0">
    <w:name w:val="EndNote Bibliography Title 字符"/>
    <w:link w:val="EndNoteBibliographyTitle"/>
    <w:rsid w:val="00CD6DC1"/>
    <w:rPr>
      <w:lang w:val="x-none" w:eastAsia="x-none"/>
    </w:rPr>
  </w:style>
  <w:style w:type="paragraph" w:customStyle="1" w:styleId="EndNoteBibliography">
    <w:name w:val="EndNote Bibliography"/>
    <w:basedOn w:val="a"/>
    <w:link w:val="EndNoteBibliography0"/>
    <w:rsid w:val="00CD6DC1"/>
    <w:rPr>
      <w:kern w:val="0"/>
      <w:sz w:val="20"/>
      <w:szCs w:val="20"/>
      <w:lang w:val="x-none" w:eastAsia="x-none"/>
    </w:rPr>
  </w:style>
  <w:style w:type="character" w:customStyle="1" w:styleId="EndNoteBibliography0">
    <w:name w:val="EndNote Bibliography 字符"/>
    <w:link w:val="EndNoteBibliography"/>
    <w:rsid w:val="00CD6DC1"/>
    <w:rPr>
      <w:lang w:val="x-none" w:eastAsia="x-none"/>
    </w:rPr>
  </w:style>
  <w:style w:type="paragraph" w:customStyle="1" w:styleId="Pa2">
    <w:name w:val="Pa2"/>
    <w:basedOn w:val="a"/>
    <w:next w:val="a"/>
    <w:uiPriority w:val="99"/>
    <w:rsid w:val="00874874"/>
    <w:pPr>
      <w:autoSpaceDE w:val="0"/>
      <w:autoSpaceDN w:val="0"/>
      <w:adjustRightInd w:val="0"/>
      <w:spacing w:line="201" w:lineRule="atLeast"/>
      <w:jc w:val="left"/>
    </w:pPr>
    <w:rPr>
      <w:rFonts w:ascii="Times" w:hAnsi="Times"/>
      <w:kern w:val="0"/>
      <w:sz w:val="24"/>
    </w:rPr>
  </w:style>
  <w:style w:type="character" w:customStyle="1" w:styleId="fontstyle01">
    <w:name w:val="fontstyle01"/>
    <w:rsid w:val="00874874"/>
    <w:rPr>
      <w:rFonts w:ascii="WqjvvqAdvTTb5929f4c" w:hAnsi="WqjvvqAdvTTb5929f4c" w:hint="default"/>
      <w:b w:val="0"/>
      <w:bCs w:val="0"/>
      <w:i w:val="0"/>
      <w:iCs w:val="0"/>
      <w:color w:val="131413"/>
      <w:sz w:val="22"/>
      <w:szCs w:val="22"/>
    </w:rPr>
  </w:style>
  <w:style w:type="character" w:customStyle="1" w:styleId="apple-converted-space">
    <w:name w:val="apple-converted-space"/>
    <w:basedOn w:val="a0"/>
    <w:rsid w:val="00C33CFD"/>
  </w:style>
  <w:style w:type="paragraph" w:styleId="-1">
    <w:name w:val="Colorful List Accent 1"/>
    <w:basedOn w:val="a"/>
    <w:uiPriority w:val="34"/>
    <w:qFormat/>
    <w:rsid w:val="00C33CFD"/>
    <w:pPr>
      <w:ind w:firstLineChars="200" w:firstLine="420"/>
    </w:pPr>
    <w:rPr>
      <w:szCs w:val="22"/>
    </w:rPr>
  </w:style>
  <w:style w:type="paragraph" w:styleId="a3">
    <w:name w:val="Balloon Text"/>
    <w:basedOn w:val="a"/>
    <w:link w:val="Char"/>
    <w:uiPriority w:val="99"/>
    <w:semiHidden/>
    <w:unhideWhenUsed/>
    <w:rsid w:val="00C33CFD"/>
    <w:rPr>
      <w:rFonts w:ascii="宋体" w:eastAsia="宋体"/>
      <w:kern w:val="0"/>
      <w:sz w:val="18"/>
      <w:szCs w:val="18"/>
      <w:lang w:val="x-none" w:eastAsia="x-none"/>
    </w:rPr>
  </w:style>
  <w:style w:type="character" w:customStyle="1" w:styleId="Char">
    <w:name w:val="批注框文本 Char"/>
    <w:link w:val="a3"/>
    <w:uiPriority w:val="99"/>
    <w:semiHidden/>
    <w:rsid w:val="00C33CFD"/>
    <w:rPr>
      <w:rFonts w:ascii="宋体" w:eastAsia="宋体" w:hAnsi="DengXian" w:cs="Times New Roman"/>
      <w:sz w:val="18"/>
      <w:szCs w:val="18"/>
    </w:rPr>
  </w:style>
  <w:style w:type="character" w:styleId="a4">
    <w:name w:val="Hyperlink"/>
    <w:uiPriority w:val="99"/>
    <w:unhideWhenUsed/>
    <w:rsid w:val="00C33CFD"/>
    <w:rPr>
      <w:color w:val="0563C1"/>
      <w:u w:val="single"/>
    </w:rPr>
  </w:style>
  <w:style w:type="character" w:customStyle="1" w:styleId="1">
    <w:name w:val="未处理的提及1"/>
    <w:uiPriority w:val="99"/>
    <w:semiHidden/>
    <w:unhideWhenUsed/>
    <w:rsid w:val="00C33CFD"/>
    <w:rPr>
      <w:color w:val="605E5C"/>
      <w:shd w:val="clear" w:color="auto" w:fill="E1DFDD"/>
    </w:rPr>
  </w:style>
  <w:style w:type="paragraph" w:styleId="a5">
    <w:name w:val="header"/>
    <w:basedOn w:val="a"/>
    <w:link w:val="Char0"/>
    <w:uiPriority w:val="99"/>
    <w:unhideWhenUsed/>
    <w:rsid w:val="001B2D8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5"/>
    <w:uiPriority w:val="99"/>
    <w:rsid w:val="001B2D8D"/>
    <w:rPr>
      <w:sz w:val="18"/>
      <w:szCs w:val="18"/>
    </w:rPr>
  </w:style>
  <w:style w:type="paragraph" w:styleId="a6">
    <w:name w:val="footer"/>
    <w:basedOn w:val="a"/>
    <w:link w:val="Char1"/>
    <w:uiPriority w:val="99"/>
    <w:unhideWhenUsed/>
    <w:rsid w:val="001B2D8D"/>
    <w:pPr>
      <w:tabs>
        <w:tab w:val="center" w:pos="4153"/>
        <w:tab w:val="right" w:pos="8306"/>
      </w:tabs>
      <w:snapToGrid w:val="0"/>
      <w:jc w:val="left"/>
    </w:pPr>
    <w:rPr>
      <w:kern w:val="0"/>
      <w:sz w:val="18"/>
      <w:szCs w:val="18"/>
      <w:lang w:val="x-none" w:eastAsia="x-none"/>
    </w:rPr>
  </w:style>
  <w:style w:type="character" w:customStyle="1" w:styleId="Char1">
    <w:name w:val="页脚 Char"/>
    <w:link w:val="a6"/>
    <w:uiPriority w:val="99"/>
    <w:rsid w:val="001B2D8D"/>
    <w:rPr>
      <w:sz w:val="18"/>
      <w:szCs w:val="18"/>
    </w:rPr>
  </w:style>
  <w:style w:type="table" w:styleId="a7">
    <w:name w:val="Table Grid"/>
    <w:basedOn w:val="a1"/>
    <w:uiPriority w:val="39"/>
    <w:rsid w:val="00D94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unhideWhenUsed/>
    <w:qFormat/>
    <w:rsid w:val="006C78C4"/>
    <w:rPr>
      <w:sz w:val="21"/>
      <w:szCs w:val="21"/>
    </w:rPr>
  </w:style>
  <w:style w:type="paragraph" w:styleId="a9">
    <w:name w:val="annotation text"/>
    <w:basedOn w:val="a"/>
    <w:link w:val="Char2"/>
    <w:uiPriority w:val="99"/>
    <w:unhideWhenUsed/>
    <w:rsid w:val="006C78C4"/>
    <w:pPr>
      <w:jc w:val="left"/>
    </w:pPr>
  </w:style>
  <w:style w:type="character" w:customStyle="1" w:styleId="Char2">
    <w:name w:val="批注文字 Char"/>
    <w:basedOn w:val="a0"/>
    <w:link w:val="a9"/>
    <w:uiPriority w:val="99"/>
    <w:rsid w:val="006C78C4"/>
  </w:style>
  <w:style w:type="paragraph" w:styleId="aa">
    <w:name w:val="annotation subject"/>
    <w:basedOn w:val="a9"/>
    <w:next w:val="a9"/>
    <w:link w:val="Char3"/>
    <w:uiPriority w:val="99"/>
    <w:semiHidden/>
    <w:unhideWhenUsed/>
    <w:rsid w:val="006C78C4"/>
    <w:rPr>
      <w:b/>
      <w:bCs/>
      <w:kern w:val="0"/>
      <w:sz w:val="20"/>
      <w:szCs w:val="20"/>
      <w:lang w:val="x-none" w:eastAsia="x-none"/>
    </w:rPr>
  </w:style>
  <w:style w:type="character" w:customStyle="1" w:styleId="Char3">
    <w:name w:val="批注主题 Char"/>
    <w:link w:val="aa"/>
    <w:uiPriority w:val="99"/>
    <w:semiHidden/>
    <w:rsid w:val="006C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443">
      <w:bodyDiv w:val="1"/>
      <w:marLeft w:val="0"/>
      <w:marRight w:val="0"/>
      <w:marTop w:val="0"/>
      <w:marBottom w:val="0"/>
      <w:divBdr>
        <w:top w:val="none" w:sz="0" w:space="0" w:color="auto"/>
        <w:left w:val="none" w:sz="0" w:space="0" w:color="auto"/>
        <w:bottom w:val="none" w:sz="0" w:space="0" w:color="auto"/>
        <w:right w:val="none" w:sz="0" w:space="0" w:color="auto"/>
      </w:divBdr>
    </w:div>
    <w:div w:id="37751430">
      <w:bodyDiv w:val="1"/>
      <w:marLeft w:val="0"/>
      <w:marRight w:val="0"/>
      <w:marTop w:val="0"/>
      <w:marBottom w:val="0"/>
      <w:divBdr>
        <w:top w:val="none" w:sz="0" w:space="0" w:color="auto"/>
        <w:left w:val="none" w:sz="0" w:space="0" w:color="auto"/>
        <w:bottom w:val="none" w:sz="0" w:space="0" w:color="auto"/>
        <w:right w:val="none" w:sz="0" w:space="0" w:color="auto"/>
      </w:divBdr>
    </w:div>
    <w:div w:id="38748149">
      <w:bodyDiv w:val="1"/>
      <w:marLeft w:val="0"/>
      <w:marRight w:val="0"/>
      <w:marTop w:val="0"/>
      <w:marBottom w:val="0"/>
      <w:divBdr>
        <w:top w:val="none" w:sz="0" w:space="0" w:color="auto"/>
        <w:left w:val="none" w:sz="0" w:space="0" w:color="auto"/>
        <w:bottom w:val="none" w:sz="0" w:space="0" w:color="auto"/>
        <w:right w:val="none" w:sz="0" w:space="0" w:color="auto"/>
      </w:divBdr>
      <w:divsChild>
        <w:div w:id="1161852029">
          <w:marLeft w:val="0"/>
          <w:marRight w:val="0"/>
          <w:marTop w:val="0"/>
          <w:marBottom w:val="0"/>
          <w:divBdr>
            <w:top w:val="none" w:sz="0" w:space="0" w:color="auto"/>
            <w:left w:val="none" w:sz="0" w:space="0" w:color="auto"/>
            <w:bottom w:val="none" w:sz="0" w:space="0" w:color="auto"/>
            <w:right w:val="none" w:sz="0" w:space="0" w:color="auto"/>
          </w:divBdr>
          <w:divsChild>
            <w:div w:id="1216354674">
              <w:marLeft w:val="0"/>
              <w:marRight w:val="0"/>
              <w:marTop w:val="0"/>
              <w:marBottom w:val="0"/>
              <w:divBdr>
                <w:top w:val="none" w:sz="0" w:space="0" w:color="auto"/>
                <w:left w:val="none" w:sz="0" w:space="0" w:color="auto"/>
                <w:bottom w:val="none" w:sz="0" w:space="0" w:color="auto"/>
                <w:right w:val="none" w:sz="0" w:space="0" w:color="auto"/>
              </w:divBdr>
              <w:divsChild>
                <w:div w:id="12779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325">
      <w:bodyDiv w:val="1"/>
      <w:marLeft w:val="0"/>
      <w:marRight w:val="0"/>
      <w:marTop w:val="0"/>
      <w:marBottom w:val="0"/>
      <w:divBdr>
        <w:top w:val="none" w:sz="0" w:space="0" w:color="auto"/>
        <w:left w:val="none" w:sz="0" w:space="0" w:color="auto"/>
        <w:bottom w:val="none" w:sz="0" w:space="0" w:color="auto"/>
        <w:right w:val="none" w:sz="0" w:space="0" w:color="auto"/>
      </w:divBdr>
    </w:div>
    <w:div w:id="53236077">
      <w:bodyDiv w:val="1"/>
      <w:marLeft w:val="0"/>
      <w:marRight w:val="0"/>
      <w:marTop w:val="0"/>
      <w:marBottom w:val="0"/>
      <w:divBdr>
        <w:top w:val="none" w:sz="0" w:space="0" w:color="auto"/>
        <w:left w:val="none" w:sz="0" w:space="0" w:color="auto"/>
        <w:bottom w:val="none" w:sz="0" w:space="0" w:color="auto"/>
        <w:right w:val="none" w:sz="0" w:space="0" w:color="auto"/>
      </w:divBdr>
    </w:div>
    <w:div w:id="82917787">
      <w:bodyDiv w:val="1"/>
      <w:marLeft w:val="0"/>
      <w:marRight w:val="0"/>
      <w:marTop w:val="0"/>
      <w:marBottom w:val="0"/>
      <w:divBdr>
        <w:top w:val="none" w:sz="0" w:space="0" w:color="auto"/>
        <w:left w:val="none" w:sz="0" w:space="0" w:color="auto"/>
        <w:bottom w:val="none" w:sz="0" w:space="0" w:color="auto"/>
        <w:right w:val="none" w:sz="0" w:space="0" w:color="auto"/>
      </w:divBdr>
    </w:div>
    <w:div w:id="93326945">
      <w:bodyDiv w:val="1"/>
      <w:marLeft w:val="0"/>
      <w:marRight w:val="0"/>
      <w:marTop w:val="0"/>
      <w:marBottom w:val="0"/>
      <w:divBdr>
        <w:top w:val="none" w:sz="0" w:space="0" w:color="auto"/>
        <w:left w:val="none" w:sz="0" w:space="0" w:color="auto"/>
        <w:bottom w:val="none" w:sz="0" w:space="0" w:color="auto"/>
        <w:right w:val="none" w:sz="0" w:space="0" w:color="auto"/>
      </w:divBdr>
    </w:div>
    <w:div w:id="119691941">
      <w:bodyDiv w:val="1"/>
      <w:marLeft w:val="0"/>
      <w:marRight w:val="0"/>
      <w:marTop w:val="0"/>
      <w:marBottom w:val="0"/>
      <w:divBdr>
        <w:top w:val="none" w:sz="0" w:space="0" w:color="auto"/>
        <w:left w:val="none" w:sz="0" w:space="0" w:color="auto"/>
        <w:bottom w:val="none" w:sz="0" w:space="0" w:color="auto"/>
        <w:right w:val="none" w:sz="0" w:space="0" w:color="auto"/>
      </w:divBdr>
    </w:div>
    <w:div w:id="147523351">
      <w:bodyDiv w:val="1"/>
      <w:marLeft w:val="0"/>
      <w:marRight w:val="0"/>
      <w:marTop w:val="0"/>
      <w:marBottom w:val="0"/>
      <w:divBdr>
        <w:top w:val="none" w:sz="0" w:space="0" w:color="auto"/>
        <w:left w:val="none" w:sz="0" w:space="0" w:color="auto"/>
        <w:bottom w:val="none" w:sz="0" w:space="0" w:color="auto"/>
        <w:right w:val="none" w:sz="0" w:space="0" w:color="auto"/>
      </w:divBdr>
      <w:divsChild>
        <w:div w:id="58016883">
          <w:marLeft w:val="0"/>
          <w:marRight w:val="0"/>
          <w:marTop w:val="0"/>
          <w:marBottom w:val="0"/>
          <w:divBdr>
            <w:top w:val="none" w:sz="0" w:space="0" w:color="auto"/>
            <w:left w:val="none" w:sz="0" w:space="0" w:color="auto"/>
            <w:bottom w:val="none" w:sz="0" w:space="0" w:color="auto"/>
            <w:right w:val="none" w:sz="0" w:space="0" w:color="auto"/>
          </w:divBdr>
          <w:divsChild>
            <w:div w:id="686441317">
              <w:marLeft w:val="0"/>
              <w:marRight w:val="0"/>
              <w:marTop w:val="0"/>
              <w:marBottom w:val="0"/>
              <w:divBdr>
                <w:top w:val="none" w:sz="0" w:space="0" w:color="auto"/>
                <w:left w:val="none" w:sz="0" w:space="0" w:color="auto"/>
                <w:bottom w:val="none" w:sz="0" w:space="0" w:color="auto"/>
                <w:right w:val="none" w:sz="0" w:space="0" w:color="auto"/>
              </w:divBdr>
              <w:divsChild>
                <w:div w:id="21299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5949">
      <w:bodyDiv w:val="1"/>
      <w:marLeft w:val="0"/>
      <w:marRight w:val="0"/>
      <w:marTop w:val="0"/>
      <w:marBottom w:val="0"/>
      <w:divBdr>
        <w:top w:val="none" w:sz="0" w:space="0" w:color="auto"/>
        <w:left w:val="none" w:sz="0" w:space="0" w:color="auto"/>
        <w:bottom w:val="none" w:sz="0" w:space="0" w:color="auto"/>
        <w:right w:val="none" w:sz="0" w:space="0" w:color="auto"/>
      </w:divBdr>
      <w:divsChild>
        <w:div w:id="1238052927">
          <w:marLeft w:val="0"/>
          <w:marRight w:val="0"/>
          <w:marTop w:val="0"/>
          <w:marBottom w:val="0"/>
          <w:divBdr>
            <w:top w:val="none" w:sz="0" w:space="0" w:color="auto"/>
            <w:left w:val="none" w:sz="0" w:space="0" w:color="auto"/>
            <w:bottom w:val="none" w:sz="0" w:space="0" w:color="auto"/>
            <w:right w:val="none" w:sz="0" w:space="0" w:color="auto"/>
          </w:divBdr>
          <w:divsChild>
            <w:div w:id="576355465">
              <w:marLeft w:val="0"/>
              <w:marRight w:val="0"/>
              <w:marTop w:val="0"/>
              <w:marBottom w:val="0"/>
              <w:divBdr>
                <w:top w:val="none" w:sz="0" w:space="0" w:color="auto"/>
                <w:left w:val="none" w:sz="0" w:space="0" w:color="auto"/>
                <w:bottom w:val="none" w:sz="0" w:space="0" w:color="auto"/>
                <w:right w:val="none" w:sz="0" w:space="0" w:color="auto"/>
              </w:divBdr>
              <w:divsChild>
                <w:div w:id="637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955">
      <w:bodyDiv w:val="1"/>
      <w:marLeft w:val="0"/>
      <w:marRight w:val="0"/>
      <w:marTop w:val="0"/>
      <w:marBottom w:val="0"/>
      <w:divBdr>
        <w:top w:val="none" w:sz="0" w:space="0" w:color="auto"/>
        <w:left w:val="none" w:sz="0" w:space="0" w:color="auto"/>
        <w:bottom w:val="none" w:sz="0" w:space="0" w:color="auto"/>
        <w:right w:val="none" w:sz="0" w:space="0" w:color="auto"/>
      </w:divBdr>
    </w:div>
    <w:div w:id="196432993">
      <w:bodyDiv w:val="1"/>
      <w:marLeft w:val="0"/>
      <w:marRight w:val="0"/>
      <w:marTop w:val="0"/>
      <w:marBottom w:val="0"/>
      <w:divBdr>
        <w:top w:val="none" w:sz="0" w:space="0" w:color="auto"/>
        <w:left w:val="none" w:sz="0" w:space="0" w:color="auto"/>
        <w:bottom w:val="none" w:sz="0" w:space="0" w:color="auto"/>
        <w:right w:val="none" w:sz="0" w:space="0" w:color="auto"/>
      </w:divBdr>
    </w:div>
    <w:div w:id="209852948">
      <w:bodyDiv w:val="1"/>
      <w:marLeft w:val="0"/>
      <w:marRight w:val="0"/>
      <w:marTop w:val="0"/>
      <w:marBottom w:val="0"/>
      <w:divBdr>
        <w:top w:val="none" w:sz="0" w:space="0" w:color="auto"/>
        <w:left w:val="none" w:sz="0" w:space="0" w:color="auto"/>
        <w:bottom w:val="none" w:sz="0" w:space="0" w:color="auto"/>
        <w:right w:val="none" w:sz="0" w:space="0" w:color="auto"/>
      </w:divBdr>
    </w:div>
    <w:div w:id="224266365">
      <w:bodyDiv w:val="1"/>
      <w:marLeft w:val="0"/>
      <w:marRight w:val="0"/>
      <w:marTop w:val="0"/>
      <w:marBottom w:val="0"/>
      <w:divBdr>
        <w:top w:val="none" w:sz="0" w:space="0" w:color="auto"/>
        <w:left w:val="none" w:sz="0" w:space="0" w:color="auto"/>
        <w:bottom w:val="none" w:sz="0" w:space="0" w:color="auto"/>
        <w:right w:val="none" w:sz="0" w:space="0" w:color="auto"/>
      </w:divBdr>
    </w:div>
    <w:div w:id="25382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60">
          <w:marLeft w:val="0"/>
          <w:marRight w:val="0"/>
          <w:marTop w:val="0"/>
          <w:marBottom w:val="0"/>
          <w:divBdr>
            <w:top w:val="none" w:sz="0" w:space="0" w:color="auto"/>
            <w:left w:val="none" w:sz="0" w:space="0" w:color="auto"/>
            <w:bottom w:val="none" w:sz="0" w:space="0" w:color="auto"/>
            <w:right w:val="none" w:sz="0" w:space="0" w:color="auto"/>
          </w:divBdr>
          <w:divsChild>
            <w:div w:id="1461680386">
              <w:marLeft w:val="0"/>
              <w:marRight w:val="0"/>
              <w:marTop w:val="0"/>
              <w:marBottom w:val="0"/>
              <w:divBdr>
                <w:top w:val="none" w:sz="0" w:space="0" w:color="auto"/>
                <w:left w:val="none" w:sz="0" w:space="0" w:color="auto"/>
                <w:bottom w:val="none" w:sz="0" w:space="0" w:color="auto"/>
                <w:right w:val="none" w:sz="0" w:space="0" w:color="auto"/>
              </w:divBdr>
              <w:divsChild>
                <w:div w:id="12659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85909">
      <w:bodyDiv w:val="1"/>
      <w:marLeft w:val="0"/>
      <w:marRight w:val="0"/>
      <w:marTop w:val="0"/>
      <w:marBottom w:val="0"/>
      <w:divBdr>
        <w:top w:val="none" w:sz="0" w:space="0" w:color="auto"/>
        <w:left w:val="none" w:sz="0" w:space="0" w:color="auto"/>
        <w:bottom w:val="none" w:sz="0" w:space="0" w:color="auto"/>
        <w:right w:val="none" w:sz="0" w:space="0" w:color="auto"/>
      </w:divBdr>
    </w:div>
    <w:div w:id="306738915">
      <w:bodyDiv w:val="1"/>
      <w:marLeft w:val="0"/>
      <w:marRight w:val="0"/>
      <w:marTop w:val="0"/>
      <w:marBottom w:val="0"/>
      <w:divBdr>
        <w:top w:val="none" w:sz="0" w:space="0" w:color="auto"/>
        <w:left w:val="none" w:sz="0" w:space="0" w:color="auto"/>
        <w:bottom w:val="none" w:sz="0" w:space="0" w:color="auto"/>
        <w:right w:val="none" w:sz="0" w:space="0" w:color="auto"/>
      </w:divBdr>
    </w:div>
    <w:div w:id="313607038">
      <w:bodyDiv w:val="1"/>
      <w:marLeft w:val="0"/>
      <w:marRight w:val="0"/>
      <w:marTop w:val="0"/>
      <w:marBottom w:val="0"/>
      <w:divBdr>
        <w:top w:val="none" w:sz="0" w:space="0" w:color="auto"/>
        <w:left w:val="none" w:sz="0" w:space="0" w:color="auto"/>
        <w:bottom w:val="none" w:sz="0" w:space="0" w:color="auto"/>
        <w:right w:val="none" w:sz="0" w:space="0" w:color="auto"/>
      </w:divBdr>
    </w:div>
    <w:div w:id="331641171">
      <w:bodyDiv w:val="1"/>
      <w:marLeft w:val="0"/>
      <w:marRight w:val="0"/>
      <w:marTop w:val="0"/>
      <w:marBottom w:val="0"/>
      <w:divBdr>
        <w:top w:val="none" w:sz="0" w:space="0" w:color="auto"/>
        <w:left w:val="none" w:sz="0" w:space="0" w:color="auto"/>
        <w:bottom w:val="none" w:sz="0" w:space="0" w:color="auto"/>
        <w:right w:val="none" w:sz="0" w:space="0" w:color="auto"/>
      </w:divBdr>
    </w:div>
    <w:div w:id="357656877">
      <w:bodyDiv w:val="1"/>
      <w:marLeft w:val="0"/>
      <w:marRight w:val="0"/>
      <w:marTop w:val="0"/>
      <w:marBottom w:val="0"/>
      <w:divBdr>
        <w:top w:val="none" w:sz="0" w:space="0" w:color="auto"/>
        <w:left w:val="none" w:sz="0" w:space="0" w:color="auto"/>
        <w:bottom w:val="none" w:sz="0" w:space="0" w:color="auto"/>
        <w:right w:val="none" w:sz="0" w:space="0" w:color="auto"/>
      </w:divBdr>
    </w:div>
    <w:div w:id="358118810">
      <w:bodyDiv w:val="1"/>
      <w:marLeft w:val="0"/>
      <w:marRight w:val="0"/>
      <w:marTop w:val="0"/>
      <w:marBottom w:val="0"/>
      <w:divBdr>
        <w:top w:val="none" w:sz="0" w:space="0" w:color="auto"/>
        <w:left w:val="none" w:sz="0" w:space="0" w:color="auto"/>
        <w:bottom w:val="none" w:sz="0" w:space="0" w:color="auto"/>
        <w:right w:val="none" w:sz="0" w:space="0" w:color="auto"/>
      </w:divBdr>
    </w:div>
    <w:div w:id="360473894">
      <w:bodyDiv w:val="1"/>
      <w:marLeft w:val="0"/>
      <w:marRight w:val="0"/>
      <w:marTop w:val="0"/>
      <w:marBottom w:val="0"/>
      <w:divBdr>
        <w:top w:val="none" w:sz="0" w:space="0" w:color="auto"/>
        <w:left w:val="none" w:sz="0" w:space="0" w:color="auto"/>
        <w:bottom w:val="none" w:sz="0" w:space="0" w:color="auto"/>
        <w:right w:val="none" w:sz="0" w:space="0" w:color="auto"/>
      </w:divBdr>
    </w:div>
    <w:div w:id="375158046">
      <w:bodyDiv w:val="1"/>
      <w:marLeft w:val="0"/>
      <w:marRight w:val="0"/>
      <w:marTop w:val="0"/>
      <w:marBottom w:val="0"/>
      <w:divBdr>
        <w:top w:val="none" w:sz="0" w:space="0" w:color="auto"/>
        <w:left w:val="none" w:sz="0" w:space="0" w:color="auto"/>
        <w:bottom w:val="none" w:sz="0" w:space="0" w:color="auto"/>
        <w:right w:val="none" w:sz="0" w:space="0" w:color="auto"/>
      </w:divBdr>
    </w:div>
    <w:div w:id="389154209">
      <w:bodyDiv w:val="1"/>
      <w:marLeft w:val="0"/>
      <w:marRight w:val="0"/>
      <w:marTop w:val="0"/>
      <w:marBottom w:val="0"/>
      <w:divBdr>
        <w:top w:val="none" w:sz="0" w:space="0" w:color="auto"/>
        <w:left w:val="none" w:sz="0" w:space="0" w:color="auto"/>
        <w:bottom w:val="none" w:sz="0" w:space="0" w:color="auto"/>
        <w:right w:val="none" w:sz="0" w:space="0" w:color="auto"/>
      </w:divBdr>
    </w:div>
    <w:div w:id="406420318">
      <w:bodyDiv w:val="1"/>
      <w:marLeft w:val="0"/>
      <w:marRight w:val="0"/>
      <w:marTop w:val="0"/>
      <w:marBottom w:val="0"/>
      <w:divBdr>
        <w:top w:val="none" w:sz="0" w:space="0" w:color="auto"/>
        <w:left w:val="none" w:sz="0" w:space="0" w:color="auto"/>
        <w:bottom w:val="none" w:sz="0" w:space="0" w:color="auto"/>
        <w:right w:val="none" w:sz="0" w:space="0" w:color="auto"/>
      </w:divBdr>
    </w:div>
    <w:div w:id="406727914">
      <w:bodyDiv w:val="1"/>
      <w:marLeft w:val="0"/>
      <w:marRight w:val="0"/>
      <w:marTop w:val="0"/>
      <w:marBottom w:val="0"/>
      <w:divBdr>
        <w:top w:val="none" w:sz="0" w:space="0" w:color="auto"/>
        <w:left w:val="none" w:sz="0" w:space="0" w:color="auto"/>
        <w:bottom w:val="none" w:sz="0" w:space="0" w:color="auto"/>
        <w:right w:val="none" w:sz="0" w:space="0" w:color="auto"/>
      </w:divBdr>
    </w:div>
    <w:div w:id="406802887">
      <w:bodyDiv w:val="1"/>
      <w:marLeft w:val="0"/>
      <w:marRight w:val="0"/>
      <w:marTop w:val="0"/>
      <w:marBottom w:val="0"/>
      <w:divBdr>
        <w:top w:val="none" w:sz="0" w:space="0" w:color="auto"/>
        <w:left w:val="none" w:sz="0" w:space="0" w:color="auto"/>
        <w:bottom w:val="none" w:sz="0" w:space="0" w:color="auto"/>
        <w:right w:val="none" w:sz="0" w:space="0" w:color="auto"/>
      </w:divBdr>
    </w:div>
    <w:div w:id="408237073">
      <w:bodyDiv w:val="1"/>
      <w:marLeft w:val="0"/>
      <w:marRight w:val="0"/>
      <w:marTop w:val="0"/>
      <w:marBottom w:val="0"/>
      <w:divBdr>
        <w:top w:val="none" w:sz="0" w:space="0" w:color="auto"/>
        <w:left w:val="none" w:sz="0" w:space="0" w:color="auto"/>
        <w:bottom w:val="none" w:sz="0" w:space="0" w:color="auto"/>
        <w:right w:val="none" w:sz="0" w:space="0" w:color="auto"/>
      </w:divBdr>
      <w:divsChild>
        <w:div w:id="1770396194">
          <w:marLeft w:val="0"/>
          <w:marRight w:val="0"/>
          <w:marTop w:val="0"/>
          <w:marBottom w:val="0"/>
          <w:divBdr>
            <w:top w:val="none" w:sz="0" w:space="0" w:color="auto"/>
            <w:left w:val="none" w:sz="0" w:space="0" w:color="auto"/>
            <w:bottom w:val="none" w:sz="0" w:space="0" w:color="auto"/>
            <w:right w:val="none" w:sz="0" w:space="0" w:color="auto"/>
          </w:divBdr>
          <w:divsChild>
            <w:div w:id="534543124">
              <w:marLeft w:val="0"/>
              <w:marRight w:val="0"/>
              <w:marTop w:val="0"/>
              <w:marBottom w:val="0"/>
              <w:divBdr>
                <w:top w:val="none" w:sz="0" w:space="0" w:color="auto"/>
                <w:left w:val="none" w:sz="0" w:space="0" w:color="auto"/>
                <w:bottom w:val="none" w:sz="0" w:space="0" w:color="auto"/>
                <w:right w:val="none" w:sz="0" w:space="0" w:color="auto"/>
              </w:divBdr>
              <w:divsChild>
                <w:div w:id="702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9046">
      <w:bodyDiv w:val="1"/>
      <w:marLeft w:val="0"/>
      <w:marRight w:val="0"/>
      <w:marTop w:val="0"/>
      <w:marBottom w:val="0"/>
      <w:divBdr>
        <w:top w:val="none" w:sz="0" w:space="0" w:color="auto"/>
        <w:left w:val="none" w:sz="0" w:space="0" w:color="auto"/>
        <w:bottom w:val="none" w:sz="0" w:space="0" w:color="auto"/>
        <w:right w:val="none" w:sz="0" w:space="0" w:color="auto"/>
      </w:divBdr>
    </w:div>
    <w:div w:id="449204035">
      <w:bodyDiv w:val="1"/>
      <w:marLeft w:val="0"/>
      <w:marRight w:val="0"/>
      <w:marTop w:val="0"/>
      <w:marBottom w:val="0"/>
      <w:divBdr>
        <w:top w:val="none" w:sz="0" w:space="0" w:color="auto"/>
        <w:left w:val="none" w:sz="0" w:space="0" w:color="auto"/>
        <w:bottom w:val="none" w:sz="0" w:space="0" w:color="auto"/>
        <w:right w:val="none" w:sz="0" w:space="0" w:color="auto"/>
      </w:divBdr>
    </w:div>
    <w:div w:id="452359666">
      <w:bodyDiv w:val="1"/>
      <w:marLeft w:val="0"/>
      <w:marRight w:val="0"/>
      <w:marTop w:val="0"/>
      <w:marBottom w:val="0"/>
      <w:divBdr>
        <w:top w:val="none" w:sz="0" w:space="0" w:color="auto"/>
        <w:left w:val="none" w:sz="0" w:space="0" w:color="auto"/>
        <w:bottom w:val="none" w:sz="0" w:space="0" w:color="auto"/>
        <w:right w:val="none" w:sz="0" w:space="0" w:color="auto"/>
      </w:divBdr>
      <w:divsChild>
        <w:div w:id="623080760">
          <w:marLeft w:val="0"/>
          <w:marRight w:val="0"/>
          <w:marTop w:val="0"/>
          <w:marBottom w:val="0"/>
          <w:divBdr>
            <w:top w:val="none" w:sz="0" w:space="0" w:color="auto"/>
            <w:left w:val="none" w:sz="0" w:space="0" w:color="auto"/>
            <w:bottom w:val="none" w:sz="0" w:space="0" w:color="auto"/>
            <w:right w:val="none" w:sz="0" w:space="0" w:color="auto"/>
          </w:divBdr>
          <w:divsChild>
            <w:div w:id="447503331">
              <w:marLeft w:val="0"/>
              <w:marRight w:val="0"/>
              <w:marTop w:val="0"/>
              <w:marBottom w:val="0"/>
              <w:divBdr>
                <w:top w:val="none" w:sz="0" w:space="0" w:color="auto"/>
                <w:left w:val="none" w:sz="0" w:space="0" w:color="auto"/>
                <w:bottom w:val="none" w:sz="0" w:space="0" w:color="auto"/>
                <w:right w:val="none" w:sz="0" w:space="0" w:color="auto"/>
              </w:divBdr>
              <w:divsChild>
                <w:div w:id="590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175">
      <w:bodyDiv w:val="1"/>
      <w:marLeft w:val="0"/>
      <w:marRight w:val="0"/>
      <w:marTop w:val="0"/>
      <w:marBottom w:val="0"/>
      <w:divBdr>
        <w:top w:val="none" w:sz="0" w:space="0" w:color="auto"/>
        <w:left w:val="none" w:sz="0" w:space="0" w:color="auto"/>
        <w:bottom w:val="none" w:sz="0" w:space="0" w:color="auto"/>
        <w:right w:val="none" w:sz="0" w:space="0" w:color="auto"/>
      </w:divBdr>
    </w:div>
    <w:div w:id="485050204">
      <w:bodyDiv w:val="1"/>
      <w:marLeft w:val="0"/>
      <w:marRight w:val="0"/>
      <w:marTop w:val="0"/>
      <w:marBottom w:val="0"/>
      <w:divBdr>
        <w:top w:val="none" w:sz="0" w:space="0" w:color="auto"/>
        <w:left w:val="none" w:sz="0" w:space="0" w:color="auto"/>
        <w:bottom w:val="none" w:sz="0" w:space="0" w:color="auto"/>
        <w:right w:val="none" w:sz="0" w:space="0" w:color="auto"/>
      </w:divBdr>
    </w:div>
    <w:div w:id="485165602">
      <w:bodyDiv w:val="1"/>
      <w:marLeft w:val="0"/>
      <w:marRight w:val="0"/>
      <w:marTop w:val="0"/>
      <w:marBottom w:val="0"/>
      <w:divBdr>
        <w:top w:val="none" w:sz="0" w:space="0" w:color="auto"/>
        <w:left w:val="none" w:sz="0" w:space="0" w:color="auto"/>
        <w:bottom w:val="none" w:sz="0" w:space="0" w:color="auto"/>
        <w:right w:val="none" w:sz="0" w:space="0" w:color="auto"/>
      </w:divBdr>
    </w:div>
    <w:div w:id="495269981">
      <w:bodyDiv w:val="1"/>
      <w:marLeft w:val="0"/>
      <w:marRight w:val="0"/>
      <w:marTop w:val="0"/>
      <w:marBottom w:val="0"/>
      <w:divBdr>
        <w:top w:val="none" w:sz="0" w:space="0" w:color="auto"/>
        <w:left w:val="none" w:sz="0" w:space="0" w:color="auto"/>
        <w:bottom w:val="none" w:sz="0" w:space="0" w:color="auto"/>
        <w:right w:val="none" w:sz="0" w:space="0" w:color="auto"/>
      </w:divBdr>
    </w:div>
    <w:div w:id="510529227">
      <w:bodyDiv w:val="1"/>
      <w:marLeft w:val="0"/>
      <w:marRight w:val="0"/>
      <w:marTop w:val="0"/>
      <w:marBottom w:val="0"/>
      <w:divBdr>
        <w:top w:val="none" w:sz="0" w:space="0" w:color="auto"/>
        <w:left w:val="none" w:sz="0" w:space="0" w:color="auto"/>
        <w:bottom w:val="none" w:sz="0" w:space="0" w:color="auto"/>
        <w:right w:val="none" w:sz="0" w:space="0" w:color="auto"/>
      </w:divBdr>
    </w:div>
    <w:div w:id="517085741">
      <w:bodyDiv w:val="1"/>
      <w:marLeft w:val="0"/>
      <w:marRight w:val="0"/>
      <w:marTop w:val="0"/>
      <w:marBottom w:val="0"/>
      <w:divBdr>
        <w:top w:val="none" w:sz="0" w:space="0" w:color="auto"/>
        <w:left w:val="none" w:sz="0" w:space="0" w:color="auto"/>
        <w:bottom w:val="none" w:sz="0" w:space="0" w:color="auto"/>
        <w:right w:val="none" w:sz="0" w:space="0" w:color="auto"/>
      </w:divBdr>
    </w:div>
    <w:div w:id="517159206">
      <w:bodyDiv w:val="1"/>
      <w:marLeft w:val="0"/>
      <w:marRight w:val="0"/>
      <w:marTop w:val="0"/>
      <w:marBottom w:val="0"/>
      <w:divBdr>
        <w:top w:val="none" w:sz="0" w:space="0" w:color="auto"/>
        <w:left w:val="none" w:sz="0" w:space="0" w:color="auto"/>
        <w:bottom w:val="none" w:sz="0" w:space="0" w:color="auto"/>
        <w:right w:val="none" w:sz="0" w:space="0" w:color="auto"/>
      </w:divBdr>
    </w:div>
    <w:div w:id="522323032">
      <w:bodyDiv w:val="1"/>
      <w:marLeft w:val="0"/>
      <w:marRight w:val="0"/>
      <w:marTop w:val="0"/>
      <w:marBottom w:val="0"/>
      <w:divBdr>
        <w:top w:val="none" w:sz="0" w:space="0" w:color="auto"/>
        <w:left w:val="none" w:sz="0" w:space="0" w:color="auto"/>
        <w:bottom w:val="none" w:sz="0" w:space="0" w:color="auto"/>
        <w:right w:val="none" w:sz="0" w:space="0" w:color="auto"/>
      </w:divBdr>
    </w:div>
    <w:div w:id="531260787">
      <w:bodyDiv w:val="1"/>
      <w:marLeft w:val="0"/>
      <w:marRight w:val="0"/>
      <w:marTop w:val="0"/>
      <w:marBottom w:val="0"/>
      <w:divBdr>
        <w:top w:val="none" w:sz="0" w:space="0" w:color="auto"/>
        <w:left w:val="none" w:sz="0" w:space="0" w:color="auto"/>
        <w:bottom w:val="none" w:sz="0" w:space="0" w:color="auto"/>
        <w:right w:val="none" w:sz="0" w:space="0" w:color="auto"/>
      </w:divBdr>
    </w:div>
    <w:div w:id="544215293">
      <w:bodyDiv w:val="1"/>
      <w:marLeft w:val="0"/>
      <w:marRight w:val="0"/>
      <w:marTop w:val="0"/>
      <w:marBottom w:val="0"/>
      <w:divBdr>
        <w:top w:val="none" w:sz="0" w:space="0" w:color="auto"/>
        <w:left w:val="none" w:sz="0" w:space="0" w:color="auto"/>
        <w:bottom w:val="none" w:sz="0" w:space="0" w:color="auto"/>
        <w:right w:val="none" w:sz="0" w:space="0" w:color="auto"/>
      </w:divBdr>
    </w:div>
    <w:div w:id="546725036">
      <w:bodyDiv w:val="1"/>
      <w:marLeft w:val="0"/>
      <w:marRight w:val="0"/>
      <w:marTop w:val="0"/>
      <w:marBottom w:val="0"/>
      <w:divBdr>
        <w:top w:val="none" w:sz="0" w:space="0" w:color="auto"/>
        <w:left w:val="none" w:sz="0" w:space="0" w:color="auto"/>
        <w:bottom w:val="none" w:sz="0" w:space="0" w:color="auto"/>
        <w:right w:val="none" w:sz="0" w:space="0" w:color="auto"/>
      </w:divBdr>
    </w:div>
    <w:div w:id="546916632">
      <w:bodyDiv w:val="1"/>
      <w:marLeft w:val="0"/>
      <w:marRight w:val="0"/>
      <w:marTop w:val="0"/>
      <w:marBottom w:val="0"/>
      <w:divBdr>
        <w:top w:val="none" w:sz="0" w:space="0" w:color="auto"/>
        <w:left w:val="none" w:sz="0" w:space="0" w:color="auto"/>
        <w:bottom w:val="none" w:sz="0" w:space="0" w:color="auto"/>
        <w:right w:val="none" w:sz="0" w:space="0" w:color="auto"/>
      </w:divBdr>
    </w:div>
    <w:div w:id="566767601">
      <w:bodyDiv w:val="1"/>
      <w:marLeft w:val="0"/>
      <w:marRight w:val="0"/>
      <w:marTop w:val="0"/>
      <w:marBottom w:val="0"/>
      <w:divBdr>
        <w:top w:val="none" w:sz="0" w:space="0" w:color="auto"/>
        <w:left w:val="none" w:sz="0" w:space="0" w:color="auto"/>
        <w:bottom w:val="none" w:sz="0" w:space="0" w:color="auto"/>
        <w:right w:val="none" w:sz="0" w:space="0" w:color="auto"/>
      </w:divBdr>
    </w:div>
    <w:div w:id="576746473">
      <w:bodyDiv w:val="1"/>
      <w:marLeft w:val="0"/>
      <w:marRight w:val="0"/>
      <w:marTop w:val="0"/>
      <w:marBottom w:val="0"/>
      <w:divBdr>
        <w:top w:val="none" w:sz="0" w:space="0" w:color="auto"/>
        <w:left w:val="none" w:sz="0" w:space="0" w:color="auto"/>
        <w:bottom w:val="none" w:sz="0" w:space="0" w:color="auto"/>
        <w:right w:val="none" w:sz="0" w:space="0" w:color="auto"/>
      </w:divBdr>
    </w:div>
    <w:div w:id="584459065">
      <w:bodyDiv w:val="1"/>
      <w:marLeft w:val="0"/>
      <w:marRight w:val="0"/>
      <w:marTop w:val="0"/>
      <w:marBottom w:val="0"/>
      <w:divBdr>
        <w:top w:val="none" w:sz="0" w:space="0" w:color="auto"/>
        <w:left w:val="none" w:sz="0" w:space="0" w:color="auto"/>
        <w:bottom w:val="none" w:sz="0" w:space="0" w:color="auto"/>
        <w:right w:val="none" w:sz="0" w:space="0" w:color="auto"/>
      </w:divBdr>
    </w:div>
    <w:div w:id="612246794">
      <w:bodyDiv w:val="1"/>
      <w:marLeft w:val="0"/>
      <w:marRight w:val="0"/>
      <w:marTop w:val="0"/>
      <w:marBottom w:val="0"/>
      <w:divBdr>
        <w:top w:val="none" w:sz="0" w:space="0" w:color="auto"/>
        <w:left w:val="none" w:sz="0" w:space="0" w:color="auto"/>
        <w:bottom w:val="none" w:sz="0" w:space="0" w:color="auto"/>
        <w:right w:val="none" w:sz="0" w:space="0" w:color="auto"/>
      </w:divBdr>
    </w:div>
    <w:div w:id="626620273">
      <w:bodyDiv w:val="1"/>
      <w:marLeft w:val="0"/>
      <w:marRight w:val="0"/>
      <w:marTop w:val="0"/>
      <w:marBottom w:val="0"/>
      <w:divBdr>
        <w:top w:val="none" w:sz="0" w:space="0" w:color="auto"/>
        <w:left w:val="none" w:sz="0" w:space="0" w:color="auto"/>
        <w:bottom w:val="none" w:sz="0" w:space="0" w:color="auto"/>
        <w:right w:val="none" w:sz="0" w:space="0" w:color="auto"/>
      </w:divBdr>
    </w:div>
    <w:div w:id="627276115">
      <w:bodyDiv w:val="1"/>
      <w:marLeft w:val="0"/>
      <w:marRight w:val="0"/>
      <w:marTop w:val="0"/>
      <w:marBottom w:val="0"/>
      <w:divBdr>
        <w:top w:val="none" w:sz="0" w:space="0" w:color="auto"/>
        <w:left w:val="none" w:sz="0" w:space="0" w:color="auto"/>
        <w:bottom w:val="none" w:sz="0" w:space="0" w:color="auto"/>
        <w:right w:val="none" w:sz="0" w:space="0" w:color="auto"/>
      </w:divBdr>
    </w:div>
    <w:div w:id="635720082">
      <w:bodyDiv w:val="1"/>
      <w:marLeft w:val="0"/>
      <w:marRight w:val="0"/>
      <w:marTop w:val="0"/>
      <w:marBottom w:val="0"/>
      <w:divBdr>
        <w:top w:val="none" w:sz="0" w:space="0" w:color="auto"/>
        <w:left w:val="none" w:sz="0" w:space="0" w:color="auto"/>
        <w:bottom w:val="none" w:sz="0" w:space="0" w:color="auto"/>
        <w:right w:val="none" w:sz="0" w:space="0" w:color="auto"/>
      </w:divBdr>
    </w:div>
    <w:div w:id="657880451">
      <w:bodyDiv w:val="1"/>
      <w:marLeft w:val="0"/>
      <w:marRight w:val="0"/>
      <w:marTop w:val="0"/>
      <w:marBottom w:val="0"/>
      <w:divBdr>
        <w:top w:val="none" w:sz="0" w:space="0" w:color="auto"/>
        <w:left w:val="none" w:sz="0" w:space="0" w:color="auto"/>
        <w:bottom w:val="none" w:sz="0" w:space="0" w:color="auto"/>
        <w:right w:val="none" w:sz="0" w:space="0" w:color="auto"/>
      </w:divBdr>
    </w:div>
    <w:div w:id="660236298">
      <w:bodyDiv w:val="1"/>
      <w:marLeft w:val="0"/>
      <w:marRight w:val="0"/>
      <w:marTop w:val="0"/>
      <w:marBottom w:val="0"/>
      <w:divBdr>
        <w:top w:val="none" w:sz="0" w:space="0" w:color="auto"/>
        <w:left w:val="none" w:sz="0" w:space="0" w:color="auto"/>
        <w:bottom w:val="none" w:sz="0" w:space="0" w:color="auto"/>
        <w:right w:val="none" w:sz="0" w:space="0" w:color="auto"/>
      </w:divBdr>
    </w:div>
    <w:div w:id="680160814">
      <w:bodyDiv w:val="1"/>
      <w:marLeft w:val="0"/>
      <w:marRight w:val="0"/>
      <w:marTop w:val="0"/>
      <w:marBottom w:val="0"/>
      <w:divBdr>
        <w:top w:val="none" w:sz="0" w:space="0" w:color="auto"/>
        <w:left w:val="none" w:sz="0" w:space="0" w:color="auto"/>
        <w:bottom w:val="none" w:sz="0" w:space="0" w:color="auto"/>
        <w:right w:val="none" w:sz="0" w:space="0" w:color="auto"/>
      </w:divBdr>
    </w:div>
    <w:div w:id="690377071">
      <w:bodyDiv w:val="1"/>
      <w:marLeft w:val="0"/>
      <w:marRight w:val="0"/>
      <w:marTop w:val="0"/>
      <w:marBottom w:val="0"/>
      <w:divBdr>
        <w:top w:val="none" w:sz="0" w:space="0" w:color="auto"/>
        <w:left w:val="none" w:sz="0" w:space="0" w:color="auto"/>
        <w:bottom w:val="none" w:sz="0" w:space="0" w:color="auto"/>
        <w:right w:val="none" w:sz="0" w:space="0" w:color="auto"/>
      </w:divBdr>
    </w:div>
    <w:div w:id="692339949">
      <w:bodyDiv w:val="1"/>
      <w:marLeft w:val="0"/>
      <w:marRight w:val="0"/>
      <w:marTop w:val="0"/>
      <w:marBottom w:val="0"/>
      <w:divBdr>
        <w:top w:val="none" w:sz="0" w:space="0" w:color="auto"/>
        <w:left w:val="none" w:sz="0" w:space="0" w:color="auto"/>
        <w:bottom w:val="none" w:sz="0" w:space="0" w:color="auto"/>
        <w:right w:val="none" w:sz="0" w:space="0" w:color="auto"/>
      </w:divBdr>
    </w:div>
    <w:div w:id="715660288">
      <w:bodyDiv w:val="1"/>
      <w:marLeft w:val="0"/>
      <w:marRight w:val="0"/>
      <w:marTop w:val="0"/>
      <w:marBottom w:val="0"/>
      <w:divBdr>
        <w:top w:val="none" w:sz="0" w:space="0" w:color="auto"/>
        <w:left w:val="none" w:sz="0" w:space="0" w:color="auto"/>
        <w:bottom w:val="none" w:sz="0" w:space="0" w:color="auto"/>
        <w:right w:val="none" w:sz="0" w:space="0" w:color="auto"/>
      </w:divBdr>
      <w:divsChild>
        <w:div w:id="1405181199">
          <w:marLeft w:val="0"/>
          <w:marRight w:val="0"/>
          <w:marTop w:val="0"/>
          <w:marBottom w:val="0"/>
          <w:divBdr>
            <w:top w:val="none" w:sz="0" w:space="0" w:color="auto"/>
            <w:left w:val="none" w:sz="0" w:space="0" w:color="auto"/>
            <w:bottom w:val="none" w:sz="0" w:space="0" w:color="auto"/>
            <w:right w:val="none" w:sz="0" w:space="0" w:color="auto"/>
          </w:divBdr>
          <w:divsChild>
            <w:div w:id="1624923712">
              <w:marLeft w:val="0"/>
              <w:marRight w:val="0"/>
              <w:marTop w:val="0"/>
              <w:marBottom w:val="0"/>
              <w:divBdr>
                <w:top w:val="none" w:sz="0" w:space="0" w:color="auto"/>
                <w:left w:val="none" w:sz="0" w:space="0" w:color="auto"/>
                <w:bottom w:val="none" w:sz="0" w:space="0" w:color="auto"/>
                <w:right w:val="none" w:sz="0" w:space="0" w:color="auto"/>
              </w:divBdr>
              <w:divsChild>
                <w:div w:id="183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887">
      <w:bodyDiv w:val="1"/>
      <w:marLeft w:val="0"/>
      <w:marRight w:val="0"/>
      <w:marTop w:val="0"/>
      <w:marBottom w:val="0"/>
      <w:divBdr>
        <w:top w:val="none" w:sz="0" w:space="0" w:color="auto"/>
        <w:left w:val="none" w:sz="0" w:space="0" w:color="auto"/>
        <w:bottom w:val="none" w:sz="0" w:space="0" w:color="auto"/>
        <w:right w:val="none" w:sz="0" w:space="0" w:color="auto"/>
      </w:divBdr>
    </w:div>
    <w:div w:id="727651839">
      <w:bodyDiv w:val="1"/>
      <w:marLeft w:val="0"/>
      <w:marRight w:val="0"/>
      <w:marTop w:val="0"/>
      <w:marBottom w:val="0"/>
      <w:divBdr>
        <w:top w:val="none" w:sz="0" w:space="0" w:color="auto"/>
        <w:left w:val="none" w:sz="0" w:space="0" w:color="auto"/>
        <w:bottom w:val="none" w:sz="0" w:space="0" w:color="auto"/>
        <w:right w:val="none" w:sz="0" w:space="0" w:color="auto"/>
      </w:divBdr>
    </w:div>
    <w:div w:id="740952710">
      <w:bodyDiv w:val="1"/>
      <w:marLeft w:val="0"/>
      <w:marRight w:val="0"/>
      <w:marTop w:val="0"/>
      <w:marBottom w:val="0"/>
      <w:divBdr>
        <w:top w:val="none" w:sz="0" w:space="0" w:color="auto"/>
        <w:left w:val="none" w:sz="0" w:space="0" w:color="auto"/>
        <w:bottom w:val="none" w:sz="0" w:space="0" w:color="auto"/>
        <w:right w:val="none" w:sz="0" w:space="0" w:color="auto"/>
      </w:divBdr>
    </w:div>
    <w:div w:id="750354045">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8">
          <w:marLeft w:val="0"/>
          <w:marRight w:val="0"/>
          <w:marTop w:val="0"/>
          <w:marBottom w:val="0"/>
          <w:divBdr>
            <w:top w:val="none" w:sz="0" w:space="0" w:color="auto"/>
            <w:left w:val="none" w:sz="0" w:space="0" w:color="auto"/>
            <w:bottom w:val="none" w:sz="0" w:space="0" w:color="auto"/>
            <w:right w:val="none" w:sz="0" w:space="0" w:color="auto"/>
          </w:divBdr>
          <w:divsChild>
            <w:div w:id="112674132">
              <w:marLeft w:val="0"/>
              <w:marRight w:val="0"/>
              <w:marTop w:val="0"/>
              <w:marBottom w:val="0"/>
              <w:divBdr>
                <w:top w:val="none" w:sz="0" w:space="0" w:color="auto"/>
                <w:left w:val="none" w:sz="0" w:space="0" w:color="auto"/>
                <w:bottom w:val="none" w:sz="0" w:space="0" w:color="auto"/>
                <w:right w:val="none" w:sz="0" w:space="0" w:color="auto"/>
              </w:divBdr>
              <w:divsChild>
                <w:div w:id="12484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3604">
      <w:bodyDiv w:val="1"/>
      <w:marLeft w:val="0"/>
      <w:marRight w:val="0"/>
      <w:marTop w:val="0"/>
      <w:marBottom w:val="0"/>
      <w:divBdr>
        <w:top w:val="none" w:sz="0" w:space="0" w:color="auto"/>
        <w:left w:val="none" w:sz="0" w:space="0" w:color="auto"/>
        <w:bottom w:val="none" w:sz="0" w:space="0" w:color="auto"/>
        <w:right w:val="none" w:sz="0" w:space="0" w:color="auto"/>
      </w:divBdr>
    </w:div>
    <w:div w:id="764689451">
      <w:bodyDiv w:val="1"/>
      <w:marLeft w:val="0"/>
      <w:marRight w:val="0"/>
      <w:marTop w:val="0"/>
      <w:marBottom w:val="0"/>
      <w:divBdr>
        <w:top w:val="none" w:sz="0" w:space="0" w:color="auto"/>
        <w:left w:val="none" w:sz="0" w:space="0" w:color="auto"/>
        <w:bottom w:val="none" w:sz="0" w:space="0" w:color="auto"/>
        <w:right w:val="none" w:sz="0" w:space="0" w:color="auto"/>
      </w:divBdr>
    </w:div>
    <w:div w:id="768812584">
      <w:bodyDiv w:val="1"/>
      <w:marLeft w:val="0"/>
      <w:marRight w:val="0"/>
      <w:marTop w:val="0"/>
      <w:marBottom w:val="0"/>
      <w:divBdr>
        <w:top w:val="none" w:sz="0" w:space="0" w:color="auto"/>
        <w:left w:val="none" w:sz="0" w:space="0" w:color="auto"/>
        <w:bottom w:val="none" w:sz="0" w:space="0" w:color="auto"/>
        <w:right w:val="none" w:sz="0" w:space="0" w:color="auto"/>
      </w:divBdr>
    </w:div>
    <w:div w:id="775517670">
      <w:bodyDiv w:val="1"/>
      <w:marLeft w:val="0"/>
      <w:marRight w:val="0"/>
      <w:marTop w:val="0"/>
      <w:marBottom w:val="0"/>
      <w:divBdr>
        <w:top w:val="none" w:sz="0" w:space="0" w:color="auto"/>
        <w:left w:val="none" w:sz="0" w:space="0" w:color="auto"/>
        <w:bottom w:val="none" w:sz="0" w:space="0" w:color="auto"/>
        <w:right w:val="none" w:sz="0" w:space="0" w:color="auto"/>
      </w:divBdr>
    </w:div>
    <w:div w:id="802694521">
      <w:bodyDiv w:val="1"/>
      <w:marLeft w:val="0"/>
      <w:marRight w:val="0"/>
      <w:marTop w:val="0"/>
      <w:marBottom w:val="0"/>
      <w:divBdr>
        <w:top w:val="none" w:sz="0" w:space="0" w:color="auto"/>
        <w:left w:val="none" w:sz="0" w:space="0" w:color="auto"/>
        <w:bottom w:val="none" w:sz="0" w:space="0" w:color="auto"/>
        <w:right w:val="none" w:sz="0" w:space="0" w:color="auto"/>
      </w:divBdr>
    </w:div>
    <w:div w:id="814373658">
      <w:bodyDiv w:val="1"/>
      <w:marLeft w:val="0"/>
      <w:marRight w:val="0"/>
      <w:marTop w:val="0"/>
      <w:marBottom w:val="0"/>
      <w:divBdr>
        <w:top w:val="none" w:sz="0" w:space="0" w:color="auto"/>
        <w:left w:val="none" w:sz="0" w:space="0" w:color="auto"/>
        <w:bottom w:val="none" w:sz="0" w:space="0" w:color="auto"/>
        <w:right w:val="none" w:sz="0" w:space="0" w:color="auto"/>
      </w:divBdr>
    </w:div>
    <w:div w:id="835456813">
      <w:bodyDiv w:val="1"/>
      <w:marLeft w:val="0"/>
      <w:marRight w:val="0"/>
      <w:marTop w:val="0"/>
      <w:marBottom w:val="0"/>
      <w:divBdr>
        <w:top w:val="none" w:sz="0" w:space="0" w:color="auto"/>
        <w:left w:val="none" w:sz="0" w:space="0" w:color="auto"/>
        <w:bottom w:val="none" w:sz="0" w:space="0" w:color="auto"/>
        <w:right w:val="none" w:sz="0" w:space="0" w:color="auto"/>
      </w:divBdr>
    </w:div>
    <w:div w:id="837189192">
      <w:bodyDiv w:val="1"/>
      <w:marLeft w:val="0"/>
      <w:marRight w:val="0"/>
      <w:marTop w:val="0"/>
      <w:marBottom w:val="0"/>
      <w:divBdr>
        <w:top w:val="none" w:sz="0" w:space="0" w:color="auto"/>
        <w:left w:val="none" w:sz="0" w:space="0" w:color="auto"/>
        <w:bottom w:val="none" w:sz="0" w:space="0" w:color="auto"/>
        <w:right w:val="none" w:sz="0" w:space="0" w:color="auto"/>
      </w:divBdr>
    </w:div>
    <w:div w:id="862742447">
      <w:bodyDiv w:val="1"/>
      <w:marLeft w:val="0"/>
      <w:marRight w:val="0"/>
      <w:marTop w:val="0"/>
      <w:marBottom w:val="0"/>
      <w:divBdr>
        <w:top w:val="none" w:sz="0" w:space="0" w:color="auto"/>
        <w:left w:val="none" w:sz="0" w:space="0" w:color="auto"/>
        <w:bottom w:val="none" w:sz="0" w:space="0" w:color="auto"/>
        <w:right w:val="none" w:sz="0" w:space="0" w:color="auto"/>
      </w:divBdr>
    </w:div>
    <w:div w:id="866259332">
      <w:bodyDiv w:val="1"/>
      <w:marLeft w:val="0"/>
      <w:marRight w:val="0"/>
      <w:marTop w:val="0"/>
      <w:marBottom w:val="0"/>
      <w:divBdr>
        <w:top w:val="none" w:sz="0" w:space="0" w:color="auto"/>
        <w:left w:val="none" w:sz="0" w:space="0" w:color="auto"/>
        <w:bottom w:val="none" w:sz="0" w:space="0" w:color="auto"/>
        <w:right w:val="none" w:sz="0" w:space="0" w:color="auto"/>
      </w:divBdr>
    </w:div>
    <w:div w:id="883561443">
      <w:bodyDiv w:val="1"/>
      <w:marLeft w:val="0"/>
      <w:marRight w:val="0"/>
      <w:marTop w:val="0"/>
      <w:marBottom w:val="0"/>
      <w:divBdr>
        <w:top w:val="none" w:sz="0" w:space="0" w:color="auto"/>
        <w:left w:val="none" w:sz="0" w:space="0" w:color="auto"/>
        <w:bottom w:val="none" w:sz="0" w:space="0" w:color="auto"/>
        <w:right w:val="none" w:sz="0" w:space="0" w:color="auto"/>
      </w:divBdr>
    </w:div>
    <w:div w:id="913470655">
      <w:bodyDiv w:val="1"/>
      <w:marLeft w:val="0"/>
      <w:marRight w:val="0"/>
      <w:marTop w:val="0"/>
      <w:marBottom w:val="0"/>
      <w:divBdr>
        <w:top w:val="none" w:sz="0" w:space="0" w:color="auto"/>
        <w:left w:val="none" w:sz="0" w:space="0" w:color="auto"/>
        <w:bottom w:val="none" w:sz="0" w:space="0" w:color="auto"/>
        <w:right w:val="none" w:sz="0" w:space="0" w:color="auto"/>
      </w:divBdr>
    </w:div>
    <w:div w:id="959454901">
      <w:bodyDiv w:val="1"/>
      <w:marLeft w:val="0"/>
      <w:marRight w:val="0"/>
      <w:marTop w:val="0"/>
      <w:marBottom w:val="0"/>
      <w:divBdr>
        <w:top w:val="none" w:sz="0" w:space="0" w:color="auto"/>
        <w:left w:val="none" w:sz="0" w:space="0" w:color="auto"/>
        <w:bottom w:val="none" w:sz="0" w:space="0" w:color="auto"/>
        <w:right w:val="none" w:sz="0" w:space="0" w:color="auto"/>
      </w:divBdr>
    </w:div>
    <w:div w:id="981345498">
      <w:bodyDiv w:val="1"/>
      <w:marLeft w:val="0"/>
      <w:marRight w:val="0"/>
      <w:marTop w:val="0"/>
      <w:marBottom w:val="0"/>
      <w:divBdr>
        <w:top w:val="none" w:sz="0" w:space="0" w:color="auto"/>
        <w:left w:val="none" w:sz="0" w:space="0" w:color="auto"/>
        <w:bottom w:val="none" w:sz="0" w:space="0" w:color="auto"/>
        <w:right w:val="none" w:sz="0" w:space="0" w:color="auto"/>
      </w:divBdr>
      <w:divsChild>
        <w:div w:id="1795951154">
          <w:marLeft w:val="0"/>
          <w:marRight w:val="0"/>
          <w:marTop w:val="0"/>
          <w:marBottom w:val="0"/>
          <w:divBdr>
            <w:top w:val="none" w:sz="0" w:space="0" w:color="auto"/>
            <w:left w:val="none" w:sz="0" w:space="0" w:color="auto"/>
            <w:bottom w:val="none" w:sz="0" w:space="0" w:color="auto"/>
            <w:right w:val="none" w:sz="0" w:space="0" w:color="auto"/>
          </w:divBdr>
          <w:divsChild>
            <w:div w:id="1139615209">
              <w:marLeft w:val="0"/>
              <w:marRight w:val="0"/>
              <w:marTop w:val="0"/>
              <w:marBottom w:val="0"/>
              <w:divBdr>
                <w:top w:val="none" w:sz="0" w:space="0" w:color="auto"/>
                <w:left w:val="none" w:sz="0" w:space="0" w:color="auto"/>
                <w:bottom w:val="none" w:sz="0" w:space="0" w:color="auto"/>
                <w:right w:val="none" w:sz="0" w:space="0" w:color="auto"/>
              </w:divBdr>
              <w:divsChild>
                <w:div w:id="20987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9424">
      <w:bodyDiv w:val="1"/>
      <w:marLeft w:val="0"/>
      <w:marRight w:val="0"/>
      <w:marTop w:val="0"/>
      <w:marBottom w:val="0"/>
      <w:divBdr>
        <w:top w:val="none" w:sz="0" w:space="0" w:color="auto"/>
        <w:left w:val="none" w:sz="0" w:space="0" w:color="auto"/>
        <w:bottom w:val="none" w:sz="0" w:space="0" w:color="auto"/>
        <w:right w:val="none" w:sz="0" w:space="0" w:color="auto"/>
      </w:divBdr>
    </w:div>
    <w:div w:id="994145652">
      <w:bodyDiv w:val="1"/>
      <w:marLeft w:val="0"/>
      <w:marRight w:val="0"/>
      <w:marTop w:val="0"/>
      <w:marBottom w:val="0"/>
      <w:divBdr>
        <w:top w:val="none" w:sz="0" w:space="0" w:color="auto"/>
        <w:left w:val="none" w:sz="0" w:space="0" w:color="auto"/>
        <w:bottom w:val="none" w:sz="0" w:space="0" w:color="auto"/>
        <w:right w:val="none" w:sz="0" w:space="0" w:color="auto"/>
      </w:divBdr>
    </w:div>
    <w:div w:id="997418010">
      <w:bodyDiv w:val="1"/>
      <w:marLeft w:val="0"/>
      <w:marRight w:val="0"/>
      <w:marTop w:val="0"/>
      <w:marBottom w:val="0"/>
      <w:divBdr>
        <w:top w:val="none" w:sz="0" w:space="0" w:color="auto"/>
        <w:left w:val="none" w:sz="0" w:space="0" w:color="auto"/>
        <w:bottom w:val="none" w:sz="0" w:space="0" w:color="auto"/>
        <w:right w:val="none" w:sz="0" w:space="0" w:color="auto"/>
      </w:divBdr>
    </w:div>
    <w:div w:id="1038815367">
      <w:bodyDiv w:val="1"/>
      <w:marLeft w:val="0"/>
      <w:marRight w:val="0"/>
      <w:marTop w:val="0"/>
      <w:marBottom w:val="0"/>
      <w:divBdr>
        <w:top w:val="none" w:sz="0" w:space="0" w:color="auto"/>
        <w:left w:val="none" w:sz="0" w:space="0" w:color="auto"/>
        <w:bottom w:val="none" w:sz="0" w:space="0" w:color="auto"/>
        <w:right w:val="none" w:sz="0" w:space="0" w:color="auto"/>
      </w:divBdr>
    </w:div>
    <w:div w:id="1071656734">
      <w:bodyDiv w:val="1"/>
      <w:marLeft w:val="0"/>
      <w:marRight w:val="0"/>
      <w:marTop w:val="0"/>
      <w:marBottom w:val="0"/>
      <w:divBdr>
        <w:top w:val="none" w:sz="0" w:space="0" w:color="auto"/>
        <w:left w:val="none" w:sz="0" w:space="0" w:color="auto"/>
        <w:bottom w:val="none" w:sz="0" w:space="0" w:color="auto"/>
        <w:right w:val="none" w:sz="0" w:space="0" w:color="auto"/>
      </w:divBdr>
    </w:div>
    <w:div w:id="1082991326">
      <w:bodyDiv w:val="1"/>
      <w:marLeft w:val="0"/>
      <w:marRight w:val="0"/>
      <w:marTop w:val="0"/>
      <w:marBottom w:val="0"/>
      <w:divBdr>
        <w:top w:val="none" w:sz="0" w:space="0" w:color="auto"/>
        <w:left w:val="none" w:sz="0" w:space="0" w:color="auto"/>
        <w:bottom w:val="none" w:sz="0" w:space="0" w:color="auto"/>
        <w:right w:val="none" w:sz="0" w:space="0" w:color="auto"/>
      </w:divBdr>
    </w:div>
    <w:div w:id="1095399535">
      <w:bodyDiv w:val="1"/>
      <w:marLeft w:val="0"/>
      <w:marRight w:val="0"/>
      <w:marTop w:val="0"/>
      <w:marBottom w:val="0"/>
      <w:divBdr>
        <w:top w:val="none" w:sz="0" w:space="0" w:color="auto"/>
        <w:left w:val="none" w:sz="0" w:space="0" w:color="auto"/>
        <w:bottom w:val="none" w:sz="0" w:space="0" w:color="auto"/>
        <w:right w:val="none" w:sz="0" w:space="0" w:color="auto"/>
      </w:divBdr>
    </w:div>
    <w:div w:id="1115638649">
      <w:bodyDiv w:val="1"/>
      <w:marLeft w:val="0"/>
      <w:marRight w:val="0"/>
      <w:marTop w:val="0"/>
      <w:marBottom w:val="0"/>
      <w:divBdr>
        <w:top w:val="none" w:sz="0" w:space="0" w:color="auto"/>
        <w:left w:val="none" w:sz="0" w:space="0" w:color="auto"/>
        <w:bottom w:val="none" w:sz="0" w:space="0" w:color="auto"/>
        <w:right w:val="none" w:sz="0" w:space="0" w:color="auto"/>
      </w:divBdr>
      <w:divsChild>
        <w:div w:id="886725436">
          <w:marLeft w:val="0"/>
          <w:marRight w:val="0"/>
          <w:marTop w:val="0"/>
          <w:marBottom w:val="0"/>
          <w:divBdr>
            <w:top w:val="none" w:sz="0" w:space="0" w:color="auto"/>
            <w:left w:val="none" w:sz="0" w:space="0" w:color="auto"/>
            <w:bottom w:val="none" w:sz="0" w:space="0" w:color="auto"/>
            <w:right w:val="none" w:sz="0" w:space="0" w:color="auto"/>
          </w:divBdr>
          <w:divsChild>
            <w:div w:id="989140201">
              <w:marLeft w:val="0"/>
              <w:marRight w:val="0"/>
              <w:marTop w:val="0"/>
              <w:marBottom w:val="0"/>
              <w:divBdr>
                <w:top w:val="none" w:sz="0" w:space="0" w:color="auto"/>
                <w:left w:val="none" w:sz="0" w:space="0" w:color="auto"/>
                <w:bottom w:val="none" w:sz="0" w:space="0" w:color="auto"/>
                <w:right w:val="none" w:sz="0" w:space="0" w:color="auto"/>
              </w:divBdr>
              <w:divsChild>
                <w:div w:id="792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8814">
      <w:bodyDiv w:val="1"/>
      <w:marLeft w:val="0"/>
      <w:marRight w:val="0"/>
      <w:marTop w:val="0"/>
      <w:marBottom w:val="0"/>
      <w:divBdr>
        <w:top w:val="none" w:sz="0" w:space="0" w:color="auto"/>
        <w:left w:val="none" w:sz="0" w:space="0" w:color="auto"/>
        <w:bottom w:val="none" w:sz="0" w:space="0" w:color="auto"/>
        <w:right w:val="none" w:sz="0" w:space="0" w:color="auto"/>
      </w:divBdr>
    </w:div>
    <w:div w:id="1143809616">
      <w:bodyDiv w:val="1"/>
      <w:marLeft w:val="0"/>
      <w:marRight w:val="0"/>
      <w:marTop w:val="0"/>
      <w:marBottom w:val="0"/>
      <w:divBdr>
        <w:top w:val="none" w:sz="0" w:space="0" w:color="auto"/>
        <w:left w:val="none" w:sz="0" w:space="0" w:color="auto"/>
        <w:bottom w:val="none" w:sz="0" w:space="0" w:color="auto"/>
        <w:right w:val="none" w:sz="0" w:space="0" w:color="auto"/>
      </w:divBdr>
    </w:div>
    <w:div w:id="1149201981">
      <w:bodyDiv w:val="1"/>
      <w:marLeft w:val="0"/>
      <w:marRight w:val="0"/>
      <w:marTop w:val="0"/>
      <w:marBottom w:val="0"/>
      <w:divBdr>
        <w:top w:val="none" w:sz="0" w:space="0" w:color="auto"/>
        <w:left w:val="none" w:sz="0" w:space="0" w:color="auto"/>
        <w:bottom w:val="none" w:sz="0" w:space="0" w:color="auto"/>
        <w:right w:val="none" w:sz="0" w:space="0" w:color="auto"/>
      </w:divBdr>
    </w:div>
    <w:div w:id="1160655226">
      <w:bodyDiv w:val="1"/>
      <w:marLeft w:val="0"/>
      <w:marRight w:val="0"/>
      <w:marTop w:val="0"/>
      <w:marBottom w:val="0"/>
      <w:divBdr>
        <w:top w:val="none" w:sz="0" w:space="0" w:color="auto"/>
        <w:left w:val="none" w:sz="0" w:space="0" w:color="auto"/>
        <w:bottom w:val="none" w:sz="0" w:space="0" w:color="auto"/>
        <w:right w:val="none" w:sz="0" w:space="0" w:color="auto"/>
      </w:divBdr>
    </w:div>
    <w:div w:id="1176186925">
      <w:bodyDiv w:val="1"/>
      <w:marLeft w:val="0"/>
      <w:marRight w:val="0"/>
      <w:marTop w:val="0"/>
      <w:marBottom w:val="0"/>
      <w:divBdr>
        <w:top w:val="none" w:sz="0" w:space="0" w:color="auto"/>
        <w:left w:val="none" w:sz="0" w:space="0" w:color="auto"/>
        <w:bottom w:val="none" w:sz="0" w:space="0" w:color="auto"/>
        <w:right w:val="none" w:sz="0" w:space="0" w:color="auto"/>
      </w:divBdr>
      <w:divsChild>
        <w:div w:id="727455083">
          <w:marLeft w:val="0"/>
          <w:marRight w:val="0"/>
          <w:marTop w:val="0"/>
          <w:marBottom w:val="0"/>
          <w:divBdr>
            <w:top w:val="none" w:sz="0" w:space="0" w:color="auto"/>
            <w:left w:val="none" w:sz="0" w:space="0" w:color="auto"/>
            <w:bottom w:val="none" w:sz="0" w:space="0" w:color="auto"/>
            <w:right w:val="none" w:sz="0" w:space="0" w:color="auto"/>
          </w:divBdr>
          <w:divsChild>
            <w:div w:id="2028289863">
              <w:marLeft w:val="0"/>
              <w:marRight w:val="0"/>
              <w:marTop w:val="0"/>
              <w:marBottom w:val="0"/>
              <w:divBdr>
                <w:top w:val="none" w:sz="0" w:space="0" w:color="auto"/>
                <w:left w:val="none" w:sz="0" w:space="0" w:color="auto"/>
                <w:bottom w:val="none" w:sz="0" w:space="0" w:color="auto"/>
                <w:right w:val="none" w:sz="0" w:space="0" w:color="auto"/>
              </w:divBdr>
              <w:divsChild>
                <w:div w:id="274025670">
                  <w:marLeft w:val="0"/>
                  <w:marRight w:val="0"/>
                  <w:marTop w:val="0"/>
                  <w:marBottom w:val="0"/>
                  <w:divBdr>
                    <w:top w:val="none" w:sz="0" w:space="0" w:color="auto"/>
                    <w:left w:val="none" w:sz="0" w:space="0" w:color="auto"/>
                    <w:bottom w:val="none" w:sz="0" w:space="0" w:color="auto"/>
                    <w:right w:val="none" w:sz="0" w:space="0" w:color="auto"/>
                  </w:divBdr>
                  <w:divsChild>
                    <w:div w:id="12043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48252">
      <w:bodyDiv w:val="1"/>
      <w:marLeft w:val="0"/>
      <w:marRight w:val="0"/>
      <w:marTop w:val="0"/>
      <w:marBottom w:val="0"/>
      <w:divBdr>
        <w:top w:val="none" w:sz="0" w:space="0" w:color="auto"/>
        <w:left w:val="none" w:sz="0" w:space="0" w:color="auto"/>
        <w:bottom w:val="none" w:sz="0" w:space="0" w:color="auto"/>
        <w:right w:val="none" w:sz="0" w:space="0" w:color="auto"/>
      </w:divBdr>
    </w:div>
    <w:div w:id="1210534441">
      <w:bodyDiv w:val="1"/>
      <w:marLeft w:val="0"/>
      <w:marRight w:val="0"/>
      <w:marTop w:val="0"/>
      <w:marBottom w:val="0"/>
      <w:divBdr>
        <w:top w:val="none" w:sz="0" w:space="0" w:color="auto"/>
        <w:left w:val="none" w:sz="0" w:space="0" w:color="auto"/>
        <w:bottom w:val="none" w:sz="0" w:space="0" w:color="auto"/>
        <w:right w:val="none" w:sz="0" w:space="0" w:color="auto"/>
      </w:divBdr>
    </w:div>
    <w:div w:id="1235704011">
      <w:bodyDiv w:val="1"/>
      <w:marLeft w:val="0"/>
      <w:marRight w:val="0"/>
      <w:marTop w:val="0"/>
      <w:marBottom w:val="0"/>
      <w:divBdr>
        <w:top w:val="none" w:sz="0" w:space="0" w:color="auto"/>
        <w:left w:val="none" w:sz="0" w:space="0" w:color="auto"/>
        <w:bottom w:val="none" w:sz="0" w:space="0" w:color="auto"/>
        <w:right w:val="none" w:sz="0" w:space="0" w:color="auto"/>
      </w:divBdr>
    </w:div>
    <w:div w:id="1244533712">
      <w:bodyDiv w:val="1"/>
      <w:marLeft w:val="0"/>
      <w:marRight w:val="0"/>
      <w:marTop w:val="0"/>
      <w:marBottom w:val="0"/>
      <w:divBdr>
        <w:top w:val="none" w:sz="0" w:space="0" w:color="auto"/>
        <w:left w:val="none" w:sz="0" w:space="0" w:color="auto"/>
        <w:bottom w:val="none" w:sz="0" w:space="0" w:color="auto"/>
        <w:right w:val="none" w:sz="0" w:space="0" w:color="auto"/>
      </w:divBdr>
    </w:div>
    <w:div w:id="1245649895">
      <w:bodyDiv w:val="1"/>
      <w:marLeft w:val="0"/>
      <w:marRight w:val="0"/>
      <w:marTop w:val="0"/>
      <w:marBottom w:val="0"/>
      <w:divBdr>
        <w:top w:val="none" w:sz="0" w:space="0" w:color="auto"/>
        <w:left w:val="none" w:sz="0" w:space="0" w:color="auto"/>
        <w:bottom w:val="none" w:sz="0" w:space="0" w:color="auto"/>
        <w:right w:val="none" w:sz="0" w:space="0" w:color="auto"/>
      </w:divBdr>
    </w:div>
    <w:div w:id="1249148388">
      <w:bodyDiv w:val="1"/>
      <w:marLeft w:val="0"/>
      <w:marRight w:val="0"/>
      <w:marTop w:val="0"/>
      <w:marBottom w:val="0"/>
      <w:divBdr>
        <w:top w:val="none" w:sz="0" w:space="0" w:color="auto"/>
        <w:left w:val="none" w:sz="0" w:space="0" w:color="auto"/>
        <w:bottom w:val="none" w:sz="0" w:space="0" w:color="auto"/>
        <w:right w:val="none" w:sz="0" w:space="0" w:color="auto"/>
      </w:divBdr>
    </w:div>
    <w:div w:id="1255478435">
      <w:bodyDiv w:val="1"/>
      <w:marLeft w:val="0"/>
      <w:marRight w:val="0"/>
      <w:marTop w:val="0"/>
      <w:marBottom w:val="0"/>
      <w:divBdr>
        <w:top w:val="none" w:sz="0" w:space="0" w:color="auto"/>
        <w:left w:val="none" w:sz="0" w:space="0" w:color="auto"/>
        <w:bottom w:val="none" w:sz="0" w:space="0" w:color="auto"/>
        <w:right w:val="none" w:sz="0" w:space="0" w:color="auto"/>
      </w:divBdr>
    </w:div>
    <w:div w:id="1256867330">
      <w:bodyDiv w:val="1"/>
      <w:marLeft w:val="0"/>
      <w:marRight w:val="0"/>
      <w:marTop w:val="0"/>
      <w:marBottom w:val="0"/>
      <w:divBdr>
        <w:top w:val="none" w:sz="0" w:space="0" w:color="auto"/>
        <w:left w:val="none" w:sz="0" w:space="0" w:color="auto"/>
        <w:bottom w:val="none" w:sz="0" w:space="0" w:color="auto"/>
        <w:right w:val="none" w:sz="0" w:space="0" w:color="auto"/>
      </w:divBdr>
    </w:div>
    <w:div w:id="1293947268">
      <w:bodyDiv w:val="1"/>
      <w:marLeft w:val="0"/>
      <w:marRight w:val="0"/>
      <w:marTop w:val="0"/>
      <w:marBottom w:val="0"/>
      <w:divBdr>
        <w:top w:val="none" w:sz="0" w:space="0" w:color="auto"/>
        <w:left w:val="none" w:sz="0" w:space="0" w:color="auto"/>
        <w:bottom w:val="none" w:sz="0" w:space="0" w:color="auto"/>
        <w:right w:val="none" w:sz="0" w:space="0" w:color="auto"/>
      </w:divBdr>
    </w:div>
    <w:div w:id="1298532722">
      <w:bodyDiv w:val="1"/>
      <w:marLeft w:val="0"/>
      <w:marRight w:val="0"/>
      <w:marTop w:val="0"/>
      <w:marBottom w:val="0"/>
      <w:divBdr>
        <w:top w:val="none" w:sz="0" w:space="0" w:color="auto"/>
        <w:left w:val="none" w:sz="0" w:space="0" w:color="auto"/>
        <w:bottom w:val="none" w:sz="0" w:space="0" w:color="auto"/>
        <w:right w:val="none" w:sz="0" w:space="0" w:color="auto"/>
      </w:divBdr>
    </w:div>
    <w:div w:id="1314718496">
      <w:bodyDiv w:val="1"/>
      <w:marLeft w:val="0"/>
      <w:marRight w:val="0"/>
      <w:marTop w:val="0"/>
      <w:marBottom w:val="0"/>
      <w:divBdr>
        <w:top w:val="none" w:sz="0" w:space="0" w:color="auto"/>
        <w:left w:val="none" w:sz="0" w:space="0" w:color="auto"/>
        <w:bottom w:val="none" w:sz="0" w:space="0" w:color="auto"/>
        <w:right w:val="none" w:sz="0" w:space="0" w:color="auto"/>
      </w:divBdr>
    </w:div>
    <w:div w:id="1322200308">
      <w:bodyDiv w:val="1"/>
      <w:marLeft w:val="0"/>
      <w:marRight w:val="0"/>
      <w:marTop w:val="0"/>
      <w:marBottom w:val="0"/>
      <w:divBdr>
        <w:top w:val="none" w:sz="0" w:space="0" w:color="auto"/>
        <w:left w:val="none" w:sz="0" w:space="0" w:color="auto"/>
        <w:bottom w:val="none" w:sz="0" w:space="0" w:color="auto"/>
        <w:right w:val="none" w:sz="0" w:space="0" w:color="auto"/>
      </w:divBdr>
    </w:div>
    <w:div w:id="1325430714">
      <w:bodyDiv w:val="1"/>
      <w:marLeft w:val="0"/>
      <w:marRight w:val="0"/>
      <w:marTop w:val="0"/>
      <w:marBottom w:val="0"/>
      <w:divBdr>
        <w:top w:val="none" w:sz="0" w:space="0" w:color="auto"/>
        <w:left w:val="none" w:sz="0" w:space="0" w:color="auto"/>
        <w:bottom w:val="none" w:sz="0" w:space="0" w:color="auto"/>
        <w:right w:val="none" w:sz="0" w:space="0" w:color="auto"/>
      </w:divBdr>
    </w:div>
    <w:div w:id="1338195604">
      <w:bodyDiv w:val="1"/>
      <w:marLeft w:val="0"/>
      <w:marRight w:val="0"/>
      <w:marTop w:val="0"/>
      <w:marBottom w:val="0"/>
      <w:divBdr>
        <w:top w:val="none" w:sz="0" w:space="0" w:color="auto"/>
        <w:left w:val="none" w:sz="0" w:space="0" w:color="auto"/>
        <w:bottom w:val="none" w:sz="0" w:space="0" w:color="auto"/>
        <w:right w:val="none" w:sz="0" w:space="0" w:color="auto"/>
      </w:divBdr>
    </w:div>
    <w:div w:id="1354458046">
      <w:bodyDiv w:val="1"/>
      <w:marLeft w:val="0"/>
      <w:marRight w:val="0"/>
      <w:marTop w:val="0"/>
      <w:marBottom w:val="0"/>
      <w:divBdr>
        <w:top w:val="none" w:sz="0" w:space="0" w:color="auto"/>
        <w:left w:val="none" w:sz="0" w:space="0" w:color="auto"/>
        <w:bottom w:val="none" w:sz="0" w:space="0" w:color="auto"/>
        <w:right w:val="none" w:sz="0" w:space="0" w:color="auto"/>
      </w:divBdr>
    </w:div>
    <w:div w:id="1355229601">
      <w:bodyDiv w:val="1"/>
      <w:marLeft w:val="0"/>
      <w:marRight w:val="0"/>
      <w:marTop w:val="0"/>
      <w:marBottom w:val="0"/>
      <w:divBdr>
        <w:top w:val="none" w:sz="0" w:space="0" w:color="auto"/>
        <w:left w:val="none" w:sz="0" w:space="0" w:color="auto"/>
        <w:bottom w:val="none" w:sz="0" w:space="0" w:color="auto"/>
        <w:right w:val="none" w:sz="0" w:space="0" w:color="auto"/>
      </w:divBdr>
    </w:div>
    <w:div w:id="1373725076">
      <w:bodyDiv w:val="1"/>
      <w:marLeft w:val="0"/>
      <w:marRight w:val="0"/>
      <w:marTop w:val="0"/>
      <w:marBottom w:val="0"/>
      <w:divBdr>
        <w:top w:val="none" w:sz="0" w:space="0" w:color="auto"/>
        <w:left w:val="none" w:sz="0" w:space="0" w:color="auto"/>
        <w:bottom w:val="none" w:sz="0" w:space="0" w:color="auto"/>
        <w:right w:val="none" w:sz="0" w:space="0" w:color="auto"/>
      </w:divBdr>
      <w:divsChild>
        <w:div w:id="121309736">
          <w:marLeft w:val="0"/>
          <w:marRight w:val="0"/>
          <w:marTop w:val="0"/>
          <w:marBottom w:val="0"/>
          <w:divBdr>
            <w:top w:val="none" w:sz="0" w:space="0" w:color="auto"/>
            <w:left w:val="none" w:sz="0" w:space="0" w:color="auto"/>
            <w:bottom w:val="none" w:sz="0" w:space="0" w:color="auto"/>
            <w:right w:val="none" w:sz="0" w:space="0" w:color="auto"/>
          </w:divBdr>
          <w:divsChild>
            <w:div w:id="283462047">
              <w:marLeft w:val="0"/>
              <w:marRight w:val="0"/>
              <w:marTop w:val="0"/>
              <w:marBottom w:val="0"/>
              <w:divBdr>
                <w:top w:val="single" w:sz="6" w:space="0" w:color="DEDEDE"/>
                <w:left w:val="single" w:sz="6" w:space="0" w:color="DEDEDE"/>
                <w:bottom w:val="single" w:sz="6" w:space="0" w:color="DEDEDE"/>
                <w:right w:val="single" w:sz="6" w:space="0" w:color="DEDEDE"/>
              </w:divBdr>
              <w:divsChild>
                <w:div w:id="1931621390">
                  <w:marLeft w:val="0"/>
                  <w:marRight w:val="0"/>
                  <w:marTop w:val="0"/>
                  <w:marBottom w:val="0"/>
                  <w:divBdr>
                    <w:top w:val="none" w:sz="0" w:space="0" w:color="auto"/>
                    <w:left w:val="none" w:sz="0" w:space="0" w:color="auto"/>
                    <w:bottom w:val="none" w:sz="0" w:space="0" w:color="auto"/>
                    <w:right w:val="none" w:sz="0" w:space="0" w:color="auto"/>
                  </w:divBdr>
                  <w:divsChild>
                    <w:div w:id="886262515">
                      <w:marLeft w:val="0"/>
                      <w:marRight w:val="525"/>
                      <w:marTop w:val="0"/>
                      <w:marBottom w:val="0"/>
                      <w:divBdr>
                        <w:top w:val="none" w:sz="0" w:space="0" w:color="auto"/>
                        <w:left w:val="none" w:sz="0" w:space="0" w:color="auto"/>
                        <w:bottom w:val="none" w:sz="0" w:space="0" w:color="auto"/>
                        <w:right w:val="none" w:sz="0" w:space="0" w:color="auto"/>
                      </w:divBdr>
                      <w:divsChild>
                        <w:div w:id="1713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7153">
          <w:marLeft w:val="0"/>
          <w:marRight w:val="0"/>
          <w:marTop w:val="0"/>
          <w:marBottom w:val="0"/>
          <w:divBdr>
            <w:top w:val="none" w:sz="0" w:space="0" w:color="auto"/>
            <w:left w:val="none" w:sz="0" w:space="0" w:color="auto"/>
            <w:bottom w:val="none" w:sz="0" w:space="0" w:color="auto"/>
            <w:right w:val="none" w:sz="0" w:space="0" w:color="auto"/>
          </w:divBdr>
          <w:divsChild>
            <w:div w:id="1307785874">
              <w:marLeft w:val="0"/>
              <w:marRight w:val="0"/>
              <w:marTop w:val="0"/>
              <w:marBottom w:val="0"/>
              <w:divBdr>
                <w:top w:val="none" w:sz="0" w:space="0" w:color="auto"/>
                <w:left w:val="none" w:sz="0" w:space="0" w:color="auto"/>
                <w:bottom w:val="none" w:sz="0" w:space="0" w:color="auto"/>
                <w:right w:val="none" w:sz="0" w:space="0" w:color="auto"/>
              </w:divBdr>
              <w:divsChild>
                <w:div w:id="1357582312">
                  <w:marLeft w:val="0"/>
                  <w:marRight w:val="0"/>
                  <w:marTop w:val="0"/>
                  <w:marBottom w:val="0"/>
                  <w:divBdr>
                    <w:top w:val="single" w:sz="6" w:space="8" w:color="EEEEEE"/>
                    <w:left w:val="none" w:sz="0" w:space="8" w:color="auto"/>
                    <w:bottom w:val="single" w:sz="6" w:space="8" w:color="EEEEEE"/>
                    <w:right w:val="single" w:sz="6" w:space="8" w:color="EEEEEE"/>
                  </w:divBdr>
                  <w:divsChild>
                    <w:div w:id="594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4630">
      <w:bodyDiv w:val="1"/>
      <w:marLeft w:val="0"/>
      <w:marRight w:val="0"/>
      <w:marTop w:val="0"/>
      <w:marBottom w:val="0"/>
      <w:divBdr>
        <w:top w:val="none" w:sz="0" w:space="0" w:color="auto"/>
        <w:left w:val="none" w:sz="0" w:space="0" w:color="auto"/>
        <w:bottom w:val="none" w:sz="0" w:space="0" w:color="auto"/>
        <w:right w:val="none" w:sz="0" w:space="0" w:color="auto"/>
      </w:divBdr>
    </w:div>
    <w:div w:id="1394038230">
      <w:bodyDiv w:val="1"/>
      <w:marLeft w:val="0"/>
      <w:marRight w:val="0"/>
      <w:marTop w:val="0"/>
      <w:marBottom w:val="0"/>
      <w:divBdr>
        <w:top w:val="none" w:sz="0" w:space="0" w:color="auto"/>
        <w:left w:val="none" w:sz="0" w:space="0" w:color="auto"/>
        <w:bottom w:val="none" w:sz="0" w:space="0" w:color="auto"/>
        <w:right w:val="none" w:sz="0" w:space="0" w:color="auto"/>
      </w:divBdr>
    </w:div>
    <w:div w:id="1394888769">
      <w:bodyDiv w:val="1"/>
      <w:marLeft w:val="0"/>
      <w:marRight w:val="0"/>
      <w:marTop w:val="0"/>
      <w:marBottom w:val="0"/>
      <w:divBdr>
        <w:top w:val="none" w:sz="0" w:space="0" w:color="auto"/>
        <w:left w:val="none" w:sz="0" w:space="0" w:color="auto"/>
        <w:bottom w:val="none" w:sz="0" w:space="0" w:color="auto"/>
        <w:right w:val="none" w:sz="0" w:space="0" w:color="auto"/>
      </w:divBdr>
    </w:div>
    <w:div w:id="1410466477">
      <w:bodyDiv w:val="1"/>
      <w:marLeft w:val="0"/>
      <w:marRight w:val="0"/>
      <w:marTop w:val="0"/>
      <w:marBottom w:val="0"/>
      <w:divBdr>
        <w:top w:val="none" w:sz="0" w:space="0" w:color="auto"/>
        <w:left w:val="none" w:sz="0" w:space="0" w:color="auto"/>
        <w:bottom w:val="none" w:sz="0" w:space="0" w:color="auto"/>
        <w:right w:val="none" w:sz="0" w:space="0" w:color="auto"/>
      </w:divBdr>
    </w:div>
    <w:div w:id="1412433481">
      <w:bodyDiv w:val="1"/>
      <w:marLeft w:val="0"/>
      <w:marRight w:val="0"/>
      <w:marTop w:val="0"/>
      <w:marBottom w:val="0"/>
      <w:divBdr>
        <w:top w:val="none" w:sz="0" w:space="0" w:color="auto"/>
        <w:left w:val="none" w:sz="0" w:space="0" w:color="auto"/>
        <w:bottom w:val="none" w:sz="0" w:space="0" w:color="auto"/>
        <w:right w:val="none" w:sz="0" w:space="0" w:color="auto"/>
      </w:divBdr>
    </w:div>
    <w:div w:id="1413087966">
      <w:bodyDiv w:val="1"/>
      <w:marLeft w:val="0"/>
      <w:marRight w:val="0"/>
      <w:marTop w:val="0"/>
      <w:marBottom w:val="0"/>
      <w:divBdr>
        <w:top w:val="none" w:sz="0" w:space="0" w:color="auto"/>
        <w:left w:val="none" w:sz="0" w:space="0" w:color="auto"/>
        <w:bottom w:val="none" w:sz="0" w:space="0" w:color="auto"/>
        <w:right w:val="none" w:sz="0" w:space="0" w:color="auto"/>
      </w:divBdr>
    </w:div>
    <w:div w:id="1428696039">
      <w:bodyDiv w:val="1"/>
      <w:marLeft w:val="0"/>
      <w:marRight w:val="0"/>
      <w:marTop w:val="0"/>
      <w:marBottom w:val="0"/>
      <w:divBdr>
        <w:top w:val="none" w:sz="0" w:space="0" w:color="auto"/>
        <w:left w:val="none" w:sz="0" w:space="0" w:color="auto"/>
        <w:bottom w:val="none" w:sz="0" w:space="0" w:color="auto"/>
        <w:right w:val="none" w:sz="0" w:space="0" w:color="auto"/>
      </w:divBdr>
      <w:divsChild>
        <w:div w:id="1857307274">
          <w:marLeft w:val="0"/>
          <w:marRight w:val="0"/>
          <w:marTop w:val="0"/>
          <w:marBottom w:val="0"/>
          <w:divBdr>
            <w:top w:val="none" w:sz="0" w:space="0" w:color="auto"/>
            <w:left w:val="none" w:sz="0" w:space="0" w:color="auto"/>
            <w:bottom w:val="none" w:sz="0" w:space="0" w:color="auto"/>
            <w:right w:val="none" w:sz="0" w:space="0" w:color="auto"/>
          </w:divBdr>
          <w:divsChild>
            <w:div w:id="674381804">
              <w:marLeft w:val="0"/>
              <w:marRight w:val="0"/>
              <w:marTop w:val="0"/>
              <w:marBottom w:val="0"/>
              <w:divBdr>
                <w:top w:val="none" w:sz="0" w:space="0" w:color="auto"/>
                <w:left w:val="none" w:sz="0" w:space="0" w:color="auto"/>
                <w:bottom w:val="none" w:sz="0" w:space="0" w:color="auto"/>
                <w:right w:val="none" w:sz="0" w:space="0" w:color="auto"/>
              </w:divBdr>
              <w:divsChild>
                <w:div w:id="9519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409">
      <w:bodyDiv w:val="1"/>
      <w:marLeft w:val="0"/>
      <w:marRight w:val="0"/>
      <w:marTop w:val="0"/>
      <w:marBottom w:val="0"/>
      <w:divBdr>
        <w:top w:val="none" w:sz="0" w:space="0" w:color="auto"/>
        <w:left w:val="none" w:sz="0" w:space="0" w:color="auto"/>
        <w:bottom w:val="none" w:sz="0" w:space="0" w:color="auto"/>
        <w:right w:val="none" w:sz="0" w:space="0" w:color="auto"/>
      </w:divBdr>
    </w:div>
    <w:div w:id="1438065248">
      <w:bodyDiv w:val="1"/>
      <w:marLeft w:val="0"/>
      <w:marRight w:val="0"/>
      <w:marTop w:val="0"/>
      <w:marBottom w:val="0"/>
      <w:divBdr>
        <w:top w:val="none" w:sz="0" w:space="0" w:color="auto"/>
        <w:left w:val="none" w:sz="0" w:space="0" w:color="auto"/>
        <w:bottom w:val="none" w:sz="0" w:space="0" w:color="auto"/>
        <w:right w:val="none" w:sz="0" w:space="0" w:color="auto"/>
      </w:divBdr>
    </w:div>
    <w:div w:id="1452244570">
      <w:bodyDiv w:val="1"/>
      <w:marLeft w:val="0"/>
      <w:marRight w:val="0"/>
      <w:marTop w:val="0"/>
      <w:marBottom w:val="0"/>
      <w:divBdr>
        <w:top w:val="none" w:sz="0" w:space="0" w:color="auto"/>
        <w:left w:val="none" w:sz="0" w:space="0" w:color="auto"/>
        <w:bottom w:val="none" w:sz="0" w:space="0" w:color="auto"/>
        <w:right w:val="none" w:sz="0" w:space="0" w:color="auto"/>
      </w:divBdr>
    </w:div>
    <w:div w:id="1455253487">
      <w:bodyDiv w:val="1"/>
      <w:marLeft w:val="0"/>
      <w:marRight w:val="0"/>
      <w:marTop w:val="0"/>
      <w:marBottom w:val="0"/>
      <w:divBdr>
        <w:top w:val="none" w:sz="0" w:space="0" w:color="auto"/>
        <w:left w:val="none" w:sz="0" w:space="0" w:color="auto"/>
        <w:bottom w:val="none" w:sz="0" w:space="0" w:color="auto"/>
        <w:right w:val="none" w:sz="0" w:space="0" w:color="auto"/>
      </w:divBdr>
    </w:div>
    <w:div w:id="1462066650">
      <w:bodyDiv w:val="1"/>
      <w:marLeft w:val="0"/>
      <w:marRight w:val="0"/>
      <w:marTop w:val="0"/>
      <w:marBottom w:val="0"/>
      <w:divBdr>
        <w:top w:val="none" w:sz="0" w:space="0" w:color="auto"/>
        <w:left w:val="none" w:sz="0" w:space="0" w:color="auto"/>
        <w:bottom w:val="none" w:sz="0" w:space="0" w:color="auto"/>
        <w:right w:val="none" w:sz="0" w:space="0" w:color="auto"/>
      </w:divBdr>
    </w:div>
    <w:div w:id="1476264013">
      <w:bodyDiv w:val="1"/>
      <w:marLeft w:val="0"/>
      <w:marRight w:val="0"/>
      <w:marTop w:val="0"/>
      <w:marBottom w:val="0"/>
      <w:divBdr>
        <w:top w:val="none" w:sz="0" w:space="0" w:color="auto"/>
        <w:left w:val="none" w:sz="0" w:space="0" w:color="auto"/>
        <w:bottom w:val="none" w:sz="0" w:space="0" w:color="auto"/>
        <w:right w:val="none" w:sz="0" w:space="0" w:color="auto"/>
      </w:divBdr>
    </w:div>
    <w:div w:id="1490094750">
      <w:bodyDiv w:val="1"/>
      <w:marLeft w:val="0"/>
      <w:marRight w:val="0"/>
      <w:marTop w:val="0"/>
      <w:marBottom w:val="0"/>
      <w:divBdr>
        <w:top w:val="none" w:sz="0" w:space="0" w:color="auto"/>
        <w:left w:val="none" w:sz="0" w:space="0" w:color="auto"/>
        <w:bottom w:val="none" w:sz="0" w:space="0" w:color="auto"/>
        <w:right w:val="none" w:sz="0" w:space="0" w:color="auto"/>
      </w:divBdr>
    </w:div>
    <w:div w:id="1490636687">
      <w:bodyDiv w:val="1"/>
      <w:marLeft w:val="0"/>
      <w:marRight w:val="0"/>
      <w:marTop w:val="0"/>
      <w:marBottom w:val="0"/>
      <w:divBdr>
        <w:top w:val="none" w:sz="0" w:space="0" w:color="auto"/>
        <w:left w:val="none" w:sz="0" w:space="0" w:color="auto"/>
        <w:bottom w:val="none" w:sz="0" w:space="0" w:color="auto"/>
        <w:right w:val="none" w:sz="0" w:space="0" w:color="auto"/>
      </w:divBdr>
    </w:div>
    <w:div w:id="1516075239">
      <w:bodyDiv w:val="1"/>
      <w:marLeft w:val="0"/>
      <w:marRight w:val="0"/>
      <w:marTop w:val="0"/>
      <w:marBottom w:val="0"/>
      <w:divBdr>
        <w:top w:val="none" w:sz="0" w:space="0" w:color="auto"/>
        <w:left w:val="none" w:sz="0" w:space="0" w:color="auto"/>
        <w:bottom w:val="none" w:sz="0" w:space="0" w:color="auto"/>
        <w:right w:val="none" w:sz="0" w:space="0" w:color="auto"/>
      </w:divBdr>
    </w:div>
    <w:div w:id="1525633441">
      <w:bodyDiv w:val="1"/>
      <w:marLeft w:val="0"/>
      <w:marRight w:val="0"/>
      <w:marTop w:val="0"/>
      <w:marBottom w:val="0"/>
      <w:divBdr>
        <w:top w:val="none" w:sz="0" w:space="0" w:color="auto"/>
        <w:left w:val="none" w:sz="0" w:space="0" w:color="auto"/>
        <w:bottom w:val="none" w:sz="0" w:space="0" w:color="auto"/>
        <w:right w:val="none" w:sz="0" w:space="0" w:color="auto"/>
      </w:divBdr>
    </w:div>
    <w:div w:id="1561600245">
      <w:bodyDiv w:val="1"/>
      <w:marLeft w:val="0"/>
      <w:marRight w:val="0"/>
      <w:marTop w:val="0"/>
      <w:marBottom w:val="0"/>
      <w:divBdr>
        <w:top w:val="none" w:sz="0" w:space="0" w:color="auto"/>
        <w:left w:val="none" w:sz="0" w:space="0" w:color="auto"/>
        <w:bottom w:val="none" w:sz="0" w:space="0" w:color="auto"/>
        <w:right w:val="none" w:sz="0" w:space="0" w:color="auto"/>
      </w:divBdr>
    </w:div>
    <w:div w:id="1564094880">
      <w:bodyDiv w:val="1"/>
      <w:marLeft w:val="0"/>
      <w:marRight w:val="0"/>
      <w:marTop w:val="0"/>
      <w:marBottom w:val="0"/>
      <w:divBdr>
        <w:top w:val="none" w:sz="0" w:space="0" w:color="auto"/>
        <w:left w:val="none" w:sz="0" w:space="0" w:color="auto"/>
        <w:bottom w:val="none" w:sz="0" w:space="0" w:color="auto"/>
        <w:right w:val="none" w:sz="0" w:space="0" w:color="auto"/>
      </w:divBdr>
    </w:div>
    <w:div w:id="1564638481">
      <w:bodyDiv w:val="1"/>
      <w:marLeft w:val="0"/>
      <w:marRight w:val="0"/>
      <w:marTop w:val="0"/>
      <w:marBottom w:val="0"/>
      <w:divBdr>
        <w:top w:val="none" w:sz="0" w:space="0" w:color="auto"/>
        <w:left w:val="none" w:sz="0" w:space="0" w:color="auto"/>
        <w:bottom w:val="none" w:sz="0" w:space="0" w:color="auto"/>
        <w:right w:val="none" w:sz="0" w:space="0" w:color="auto"/>
      </w:divBdr>
    </w:div>
    <w:div w:id="1571305947">
      <w:bodyDiv w:val="1"/>
      <w:marLeft w:val="0"/>
      <w:marRight w:val="0"/>
      <w:marTop w:val="0"/>
      <w:marBottom w:val="0"/>
      <w:divBdr>
        <w:top w:val="none" w:sz="0" w:space="0" w:color="auto"/>
        <w:left w:val="none" w:sz="0" w:space="0" w:color="auto"/>
        <w:bottom w:val="none" w:sz="0" w:space="0" w:color="auto"/>
        <w:right w:val="none" w:sz="0" w:space="0" w:color="auto"/>
      </w:divBdr>
    </w:div>
    <w:div w:id="1580015172">
      <w:bodyDiv w:val="1"/>
      <w:marLeft w:val="0"/>
      <w:marRight w:val="0"/>
      <w:marTop w:val="0"/>
      <w:marBottom w:val="0"/>
      <w:divBdr>
        <w:top w:val="none" w:sz="0" w:space="0" w:color="auto"/>
        <w:left w:val="none" w:sz="0" w:space="0" w:color="auto"/>
        <w:bottom w:val="none" w:sz="0" w:space="0" w:color="auto"/>
        <w:right w:val="none" w:sz="0" w:space="0" w:color="auto"/>
      </w:divBdr>
    </w:div>
    <w:div w:id="1591231504">
      <w:bodyDiv w:val="1"/>
      <w:marLeft w:val="0"/>
      <w:marRight w:val="0"/>
      <w:marTop w:val="0"/>
      <w:marBottom w:val="0"/>
      <w:divBdr>
        <w:top w:val="none" w:sz="0" w:space="0" w:color="auto"/>
        <w:left w:val="none" w:sz="0" w:space="0" w:color="auto"/>
        <w:bottom w:val="none" w:sz="0" w:space="0" w:color="auto"/>
        <w:right w:val="none" w:sz="0" w:space="0" w:color="auto"/>
      </w:divBdr>
    </w:div>
    <w:div w:id="1605191209">
      <w:bodyDiv w:val="1"/>
      <w:marLeft w:val="0"/>
      <w:marRight w:val="0"/>
      <w:marTop w:val="0"/>
      <w:marBottom w:val="0"/>
      <w:divBdr>
        <w:top w:val="none" w:sz="0" w:space="0" w:color="auto"/>
        <w:left w:val="none" w:sz="0" w:space="0" w:color="auto"/>
        <w:bottom w:val="none" w:sz="0" w:space="0" w:color="auto"/>
        <w:right w:val="none" w:sz="0" w:space="0" w:color="auto"/>
      </w:divBdr>
    </w:div>
    <w:div w:id="1641690020">
      <w:bodyDiv w:val="1"/>
      <w:marLeft w:val="0"/>
      <w:marRight w:val="0"/>
      <w:marTop w:val="0"/>
      <w:marBottom w:val="0"/>
      <w:divBdr>
        <w:top w:val="none" w:sz="0" w:space="0" w:color="auto"/>
        <w:left w:val="none" w:sz="0" w:space="0" w:color="auto"/>
        <w:bottom w:val="none" w:sz="0" w:space="0" w:color="auto"/>
        <w:right w:val="none" w:sz="0" w:space="0" w:color="auto"/>
      </w:divBdr>
    </w:div>
    <w:div w:id="1658917931">
      <w:bodyDiv w:val="1"/>
      <w:marLeft w:val="0"/>
      <w:marRight w:val="0"/>
      <w:marTop w:val="0"/>
      <w:marBottom w:val="0"/>
      <w:divBdr>
        <w:top w:val="none" w:sz="0" w:space="0" w:color="auto"/>
        <w:left w:val="none" w:sz="0" w:space="0" w:color="auto"/>
        <w:bottom w:val="none" w:sz="0" w:space="0" w:color="auto"/>
        <w:right w:val="none" w:sz="0" w:space="0" w:color="auto"/>
      </w:divBdr>
    </w:div>
    <w:div w:id="1664817444">
      <w:bodyDiv w:val="1"/>
      <w:marLeft w:val="0"/>
      <w:marRight w:val="0"/>
      <w:marTop w:val="0"/>
      <w:marBottom w:val="0"/>
      <w:divBdr>
        <w:top w:val="none" w:sz="0" w:space="0" w:color="auto"/>
        <w:left w:val="none" w:sz="0" w:space="0" w:color="auto"/>
        <w:bottom w:val="none" w:sz="0" w:space="0" w:color="auto"/>
        <w:right w:val="none" w:sz="0" w:space="0" w:color="auto"/>
      </w:divBdr>
    </w:div>
    <w:div w:id="1695300835">
      <w:bodyDiv w:val="1"/>
      <w:marLeft w:val="0"/>
      <w:marRight w:val="0"/>
      <w:marTop w:val="0"/>
      <w:marBottom w:val="0"/>
      <w:divBdr>
        <w:top w:val="none" w:sz="0" w:space="0" w:color="auto"/>
        <w:left w:val="none" w:sz="0" w:space="0" w:color="auto"/>
        <w:bottom w:val="none" w:sz="0" w:space="0" w:color="auto"/>
        <w:right w:val="none" w:sz="0" w:space="0" w:color="auto"/>
      </w:divBdr>
      <w:divsChild>
        <w:div w:id="1844474063">
          <w:marLeft w:val="0"/>
          <w:marRight w:val="0"/>
          <w:marTop w:val="0"/>
          <w:marBottom w:val="0"/>
          <w:divBdr>
            <w:top w:val="none" w:sz="0" w:space="0" w:color="auto"/>
            <w:left w:val="none" w:sz="0" w:space="0" w:color="auto"/>
            <w:bottom w:val="none" w:sz="0" w:space="0" w:color="auto"/>
            <w:right w:val="none" w:sz="0" w:space="0" w:color="auto"/>
          </w:divBdr>
          <w:divsChild>
            <w:div w:id="918096669">
              <w:marLeft w:val="0"/>
              <w:marRight w:val="0"/>
              <w:marTop w:val="0"/>
              <w:marBottom w:val="0"/>
              <w:divBdr>
                <w:top w:val="none" w:sz="0" w:space="0" w:color="auto"/>
                <w:left w:val="none" w:sz="0" w:space="0" w:color="auto"/>
                <w:bottom w:val="none" w:sz="0" w:space="0" w:color="auto"/>
                <w:right w:val="none" w:sz="0" w:space="0" w:color="auto"/>
              </w:divBdr>
              <w:divsChild>
                <w:div w:id="3674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7624">
      <w:bodyDiv w:val="1"/>
      <w:marLeft w:val="0"/>
      <w:marRight w:val="0"/>
      <w:marTop w:val="0"/>
      <w:marBottom w:val="0"/>
      <w:divBdr>
        <w:top w:val="none" w:sz="0" w:space="0" w:color="auto"/>
        <w:left w:val="none" w:sz="0" w:space="0" w:color="auto"/>
        <w:bottom w:val="none" w:sz="0" w:space="0" w:color="auto"/>
        <w:right w:val="none" w:sz="0" w:space="0" w:color="auto"/>
      </w:divBdr>
      <w:divsChild>
        <w:div w:id="666597861">
          <w:marLeft w:val="0"/>
          <w:marRight w:val="0"/>
          <w:marTop w:val="0"/>
          <w:marBottom w:val="0"/>
          <w:divBdr>
            <w:top w:val="none" w:sz="0" w:space="0" w:color="auto"/>
            <w:left w:val="none" w:sz="0" w:space="0" w:color="auto"/>
            <w:bottom w:val="none" w:sz="0" w:space="0" w:color="auto"/>
            <w:right w:val="none" w:sz="0" w:space="0" w:color="auto"/>
          </w:divBdr>
          <w:divsChild>
            <w:div w:id="1311596525">
              <w:marLeft w:val="0"/>
              <w:marRight w:val="0"/>
              <w:marTop w:val="0"/>
              <w:marBottom w:val="0"/>
              <w:divBdr>
                <w:top w:val="none" w:sz="0" w:space="0" w:color="auto"/>
                <w:left w:val="none" w:sz="0" w:space="0" w:color="auto"/>
                <w:bottom w:val="none" w:sz="0" w:space="0" w:color="auto"/>
                <w:right w:val="none" w:sz="0" w:space="0" w:color="auto"/>
              </w:divBdr>
              <w:divsChild>
                <w:div w:id="1783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29258">
      <w:bodyDiv w:val="1"/>
      <w:marLeft w:val="0"/>
      <w:marRight w:val="0"/>
      <w:marTop w:val="0"/>
      <w:marBottom w:val="0"/>
      <w:divBdr>
        <w:top w:val="none" w:sz="0" w:space="0" w:color="auto"/>
        <w:left w:val="none" w:sz="0" w:space="0" w:color="auto"/>
        <w:bottom w:val="none" w:sz="0" w:space="0" w:color="auto"/>
        <w:right w:val="none" w:sz="0" w:space="0" w:color="auto"/>
      </w:divBdr>
    </w:div>
    <w:div w:id="1719931548">
      <w:bodyDiv w:val="1"/>
      <w:marLeft w:val="0"/>
      <w:marRight w:val="0"/>
      <w:marTop w:val="0"/>
      <w:marBottom w:val="0"/>
      <w:divBdr>
        <w:top w:val="none" w:sz="0" w:space="0" w:color="auto"/>
        <w:left w:val="none" w:sz="0" w:space="0" w:color="auto"/>
        <w:bottom w:val="none" w:sz="0" w:space="0" w:color="auto"/>
        <w:right w:val="none" w:sz="0" w:space="0" w:color="auto"/>
      </w:divBdr>
    </w:div>
    <w:div w:id="1746679414">
      <w:bodyDiv w:val="1"/>
      <w:marLeft w:val="0"/>
      <w:marRight w:val="0"/>
      <w:marTop w:val="0"/>
      <w:marBottom w:val="0"/>
      <w:divBdr>
        <w:top w:val="none" w:sz="0" w:space="0" w:color="auto"/>
        <w:left w:val="none" w:sz="0" w:space="0" w:color="auto"/>
        <w:bottom w:val="none" w:sz="0" w:space="0" w:color="auto"/>
        <w:right w:val="none" w:sz="0" w:space="0" w:color="auto"/>
      </w:divBdr>
    </w:div>
    <w:div w:id="1827743546">
      <w:bodyDiv w:val="1"/>
      <w:marLeft w:val="0"/>
      <w:marRight w:val="0"/>
      <w:marTop w:val="0"/>
      <w:marBottom w:val="0"/>
      <w:divBdr>
        <w:top w:val="none" w:sz="0" w:space="0" w:color="auto"/>
        <w:left w:val="none" w:sz="0" w:space="0" w:color="auto"/>
        <w:bottom w:val="none" w:sz="0" w:space="0" w:color="auto"/>
        <w:right w:val="none" w:sz="0" w:space="0" w:color="auto"/>
      </w:divBdr>
    </w:div>
    <w:div w:id="1855608483">
      <w:bodyDiv w:val="1"/>
      <w:marLeft w:val="0"/>
      <w:marRight w:val="0"/>
      <w:marTop w:val="0"/>
      <w:marBottom w:val="0"/>
      <w:divBdr>
        <w:top w:val="none" w:sz="0" w:space="0" w:color="auto"/>
        <w:left w:val="none" w:sz="0" w:space="0" w:color="auto"/>
        <w:bottom w:val="none" w:sz="0" w:space="0" w:color="auto"/>
        <w:right w:val="none" w:sz="0" w:space="0" w:color="auto"/>
      </w:divBdr>
    </w:div>
    <w:div w:id="1898515523">
      <w:bodyDiv w:val="1"/>
      <w:marLeft w:val="0"/>
      <w:marRight w:val="0"/>
      <w:marTop w:val="0"/>
      <w:marBottom w:val="0"/>
      <w:divBdr>
        <w:top w:val="none" w:sz="0" w:space="0" w:color="auto"/>
        <w:left w:val="none" w:sz="0" w:space="0" w:color="auto"/>
        <w:bottom w:val="none" w:sz="0" w:space="0" w:color="auto"/>
        <w:right w:val="none" w:sz="0" w:space="0" w:color="auto"/>
      </w:divBdr>
    </w:div>
    <w:div w:id="1907959220">
      <w:bodyDiv w:val="1"/>
      <w:marLeft w:val="0"/>
      <w:marRight w:val="0"/>
      <w:marTop w:val="0"/>
      <w:marBottom w:val="0"/>
      <w:divBdr>
        <w:top w:val="none" w:sz="0" w:space="0" w:color="auto"/>
        <w:left w:val="none" w:sz="0" w:space="0" w:color="auto"/>
        <w:bottom w:val="none" w:sz="0" w:space="0" w:color="auto"/>
        <w:right w:val="none" w:sz="0" w:space="0" w:color="auto"/>
      </w:divBdr>
    </w:div>
    <w:div w:id="1919944496">
      <w:bodyDiv w:val="1"/>
      <w:marLeft w:val="0"/>
      <w:marRight w:val="0"/>
      <w:marTop w:val="0"/>
      <w:marBottom w:val="0"/>
      <w:divBdr>
        <w:top w:val="none" w:sz="0" w:space="0" w:color="auto"/>
        <w:left w:val="none" w:sz="0" w:space="0" w:color="auto"/>
        <w:bottom w:val="none" w:sz="0" w:space="0" w:color="auto"/>
        <w:right w:val="none" w:sz="0" w:space="0" w:color="auto"/>
      </w:divBdr>
    </w:div>
    <w:div w:id="1921136046">
      <w:bodyDiv w:val="1"/>
      <w:marLeft w:val="0"/>
      <w:marRight w:val="0"/>
      <w:marTop w:val="0"/>
      <w:marBottom w:val="0"/>
      <w:divBdr>
        <w:top w:val="none" w:sz="0" w:space="0" w:color="auto"/>
        <w:left w:val="none" w:sz="0" w:space="0" w:color="auto"/>
        <w:bottom w:val="none" w:sz="0" w:space="0" w:color="auto"/>
        <w:right w:val="none" w:sz="0" w:space="0" w:color="auto"/>
      </w:divBdr>
    </w:div>
    <w:div w:id="1923642335">
      <w:bodyDiv w:val="1"/>
      <w:marLeft w:val="0"/>
      <w:marRight w:val="0"/>
      <w:marTop w:val="0"/>
      <w:marBottom w:val="0"/>
      <w:divBdr>
        <w:top w:val="none" w:sz="0" w:space="0" w:color="auto"/>
        <w:left w:val="none" w:sz="0" w:space="0" w:color="auto"/>
        <w:bottom w:val="none" w:sz="0" w:space="0" w:color="auto"/>
        <w:right w:val="none" w:sz="0" w:space="0" w:color="auto"/>
      </w:divBdr>
    </w:div>
    <w:div w:id="1925449873">
      <w:bodyDiv w:val="1"/>
      <w:marLeft w:val="0"/>
      <w:marRight w:val="0"/>
      <w:marTop w:val="0"/>
      <w:marBottom w:val="0"/>
      <w:divBdr>
        <w:top w:val="none" w:sz="0" w:space="0" w:color="auto"/>
        <w:left w:val="none" w:sz="0" w:space="0" w:color="auto"/>
        <w:bottom w:val="none" w:sz="0" w:space="0" w:color="auto"/>
        <w:right w:val="none" w:sz="0" w:space="0" w:color="auto"/>
      </w:divBdr>
    </w:div>
    <w:div w:id="1945070988">
      <w:bodyDiv w:val="1"/>
      <w:marLeft w:val="0"/>
      <w:marRight w:val="0"/>
      <w:marTop w:val="0"/>
      <w:marBottom w:val="0"/>
      <w:divBdr>
        <w:top w:val="none" w:sz="0" w:space="0" w:color="auto"/>
        <w:left w:val="none" w:sz="0" w:space="0" w:color="auto"/>
        <w:bottom w:val="none" w:sz="0" w:space="0" w:color="auto"/>
        <w:right w:val="none" w:sz="0" w:space="0" w:color="auto"/>
      </w:divBdr>
    </w:div>
    <w:div w:id="1949504560">
      <w:bodyDiv w:val="1"/>
      <w:marLeft w:val="0"/>
      <w:marRight w:val="0"/>
      <w:marTop w:val="0"/>
      <w:marBottom w:val="0"/>
      <w:divBdr>
        <w:top w:val="none" w:sz="0" w:space="0" w:color="auto"/>
        <w:left w:val="none" w:sz="0" w:space="0" w:color="auto"/>
        <w:bottom w:val="none" w:sz="0" w:space="0" w:color="auto"/>
        <w:right w:val="none" w:sz="0" w:space="0" w:color="auto"/>
      </w:divBdr>
    </w:div>
    <w:div w:id="1997873093">
      <w:bodyDiv w:val="1"/>
      <w:marLeft w:val="0"/>
      <w:marRight w:val="0"/>
      <w:marTop w:val="0"/>
      <w:marBottom w:val="0"/>
      <w:divBdr>
        <w:top w:val="none" w:sz="0" w:space="0" w:color="auto"/>
        <w:left w:val="none" w:sz="0" w:space="0" w:color="auto"/>
        <w:bottom w:val="none" w:sz="0" w:space="0" w:color="auto"/>
        <w:right w:val="none" w:sz="0" w:space="0" w:color="auto"/>
      </w:divBdr>
    </w:div>
    <w:div w:id="2004425850">
      <w:bodyDiv w:val="1"/>
      <w:marLeft w:val="0"/>
      <w:marRight w:val="0"/>
      <w:marTop w:val="0"/>
      <w:marBottom w:val="0"/>
      <w:divBdr>
        <w:top w:val="none" w:sz="0" w:space="0" w:color="auto"/>
        <w:left w:val="none" w:sz="0" w:space="0" w:color="auto"/>
        <w:bottom w:val="none" w:sz="0" w:space="0" w:color="auto"/>
        <w:right w:val="none" w:sz="0" w:space="0" w:color="auto"/>
      </w:divBdr>
    </w:div>
    <w:div w:id="2022539258">
      <w:bodyDiv w:val="1"/>
      <w:marLeft w:val="0"/>
      <w:marRight w:val="0"/>
      <w:marTop w:val="0"/>
      <w:marBottom w:val="0"/>
      <w:divBdr>
        <w:top w:val="none" w:sz="0" w:space="0" w:color="auto"/>
        <w:left w:val="none" w:sz="0" w:space="0" w:color="auto"/>
        <w:bottom w:val="none" w:sz="0" w:space="0" w:color="auto"/>
        <w:right w:val="none" w:sz="0" w:space="0" w:color="auto"/>
      </w:divBdr>
    </w:div>
    <w:div w:id="2028170895">
      <w:bodyDiv w:val="1"/>
      <w:marLeft w:val="0"/>
      <w:marRight w:val="0"/>
      <w:marTop w:val="0"/>
      <w:marBottom w:val="0"/>
      <w:divBdr>
        <w:top w:val="none" w:sz="0" w:space="0" w:color="auto"/>
        <w:left w:val="none" w:sz="0" w:space="0" w:color="auto"/>
        <w:bottom w:val="none" w:sz="0" w:space="0" w:color="auto"/>
        <w:right w:val="none" w:sz="0" w:space="0" w:color="auto"/>
      </w:divBdr>
    </w:div>
    <w:div w:id="2040087289">
      <w:bodyDiv w:val="1"/>
      <w:marLeft w:val="0"/>
      <w:marRight w:val="0"/>
      <w:marTop w:val="0"/>
      <w:marBottom w:val="0"/>
      <w:divBdr>
        <w:top w:val="none" w:sz="0" w:space="0" w:color="auto"/>
        <w:left w:val="none" w:sz="0" w:space="0" w:color="auto"/>
        <w:bottom w:val="none" w:sz="0" w:space="0" w:color="auto"/>
        <w:right w:val="none" w:sz="0" w:space="0" w:color="auto"/>
      </w:divBdr>
    </w:div>
    <w:div w:id="2046707151">
      <w:bodyDiv w:val="1"/>
      <w:marLeft w:val="0"/>
      <w:marRight w:val="0"/>
      <w:marTop w:val="0"/>
      <w:marBottom w:val="0"/>
      <w:divBdr>
        <w:top w:val="none" w:sz="0" w:space="0" w:color="auto"/>
        <w:left w:val="none" w:sz="0" w:space="0" w:color="auto"/>
        <w:bottom w:val="none" w:sz="0" w:space="0" w:color="auto"/>
        <w:right w:val="none" w:sz="0" w:space="0" w:color="auto"/>
      </w:divBdr>
    </w:div>
    <w:div w:id="2082870337">
      <w:bodyDiv w:val="1"/>
      <w:marLeft w:val="0"/>
      <w:marRight w:val="0"/>
      <w:marTop w:val="0"/>
      <w:marBottom w:val="0"/>
      <w:divBdr>
        <w:top w:val="none" w:sz="0" w:space="0" w:color="auto"/>
        <w:left w:val="none" w:sz="0" w:space="0" w:color="auto"/>
        <w:bottom w:val="none" w:sz="0" w:space="0" w:color="auto"/>
        <w:right w:val="none" w:sz="0" w:space="0" w:color="auto"/>
      </w:divBdr>
    </w:div>
    <w:div w:id="2084377159">
      <w:bodyDiv w:val="1"/>
      <w:marLeft w:val="0"/>
      <w:marRight w:val="0"/>
      <w:marTop w:val="0"/>
      <w:marBottom w:val="0"/>
      <w:divBdr>
        <w:top w:val="none" w:sz="0" w:space="0" w:color="auto"/>
        <w:left w:val="none" w:sz="0" w:space="0" w:color="auto"/>
        <w:bottom w:val="none" w:sz="0" w:space="0" w:color="auto"/>
        <w:right w:val="none" w:sz="0" w:space="0" w:color="auto"/>
      </w:divBdr>
    </w:div>
    <w:div w:id="2090493340">
      <w:bodyDiv w:val="1"/>
      <w:marLeft w:val="0"/>
      <w:marRight w:val="0"/>
      <w:marTop w:val="0"/>
      <w:marBottom w:val="0"/>
      <w:divBdr>
        <w:top w:val="none" w:sz="0" w:space="0" w:color="auto"/>
        <w:left w:val="none" w:sz="0" w:space="0" w:color="auto"/>
        <w:bottom w:val="none" w:sz="0" w:space="0" w:color="auto"/>
        <w:right w:val="none" w:sz="0" w:space="0" w:color="auto"/>
      </w:divBdr>
    </w:div>
    <w:div w:id="2097508920">
      <w:bodyDiv w:val="1"/>
      <w:marLeft w:val="0"/>
      <w:marRight w:val="0"/>
      <w:marTop w:val="0"/>
      <w:marBottom w:val="0"/>
      <w:divBdr>
        <w:top w:val="none" w:sz="0" w:space="0" w:color="auto"/>
        <w:left w:val="none" w:sz="0" w:space="0" w:color="auto"/>
        <w:bottom w:val="none" w:sz="0" w:space="0" w:color="auto"/>
        <w:right w:val="none" w:sz="0" w:space="0" w:color="auto"/>
      </w:divBdr>
    </w:div>
    <w:div w:id="2102867994">
      <w:bodyDiv w:val="1"/>
      <w:marLeft w:val="0"/>
      <w:marRight w:val="0"/>
      <w:marTop w:val="0"/>
      <w:marBottom w:val="0"/>
      <w:divBdr>
        <w:top w:val="none" w:sz="0" w:space="0" w:color="auto"/>
        <w:left w:val="none" w:sz="0" w:space="0" w:color="auto"/>
        <w:bottom w:val="none" w:sz="0" w:space="0" w:color="auto"/>
        <w:right w:val="none" w:sz="0" w:space="0" w:color="auto"/>
      </w:divBdr>
    </w:div>
    <w:div w:id="21167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rbase.sysu.edu.cn/index.php"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E2CA-A9CA-40C0-BBF1-8B615A83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61557</CharactersWithSpaces>
  <SharedDoc>false</SharedDoc>
  <HLinks>
    <vt:vector size="6" baseType="variant">
      <vt:variant>
        <vt:i4>1769476</vt:i4>
      </vt:variant>
      <vt:variant>
        <vt:i4>97</vt:i4>
      </vt:variant>
      <vt:variant>
        <vt:i4>0</vt:i4>
      </vt:variant>
      <vt:variant>
        <vt:i4>5</vt:i4>
      </vt:variant>
      <vt:variant>
        <vt:lpwstr>http://starbase.sysu.edu.cn/index.php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2019-08-06T08:57:00Z</dcterms:created>
  <dcterms:modified xsi:type="dcterms:W3CDTF">2019-08-06T08:57:00Z</dcterms:modified>
</cp:coreProperties>
</file>