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EEC" w:rsidRPr="00A837B3" w:rsidRDefault="006A3EEC" w:rsidP="00A837B3">
      <w:pPr>
        <w:spacing w:line="360" w:lineRule="auto"/>
        <w:rPr>
          <w:rFonts w:ascii="Book Antiqua" w:hAnsi="Book Antiqua"/>
          <w:sz w:val="24"/>
          <w:szCs w:val="24"/>
        </w:rPr>
      </w:pPr>
      <w:bookmarkStart w:id="0" w:name="_Hlk536254683"/>
      <w:r w:rsidRPr="00A837B3">
        <w:rPr>
          <w:rFonts w:ascii="Book Antiqua" w:hAnsi="Book Antiqua"/>
          <w:b/>
          <w:bCs/>
          <w:sz w:val="24"/>
          <w:szCs w:val="24"/>
        </w:rPr>
        <w:t>Name of Journal:</w:t>
      </w:r>
      <w:r w:rsidRPr="00A837B3">
        <w:rPr>
          <w:rFonts w:ascii="Book Antiqua" w:hAnsi="Book Antiqua"/>
          <w:sz w:val="24"/>
          <w:szCs w:val="24"/>
        </w:rPr>
        <w:t xml:space="preserve"> </w:t>
      </w:r>
      <w:r w:rsidRPr="00A837B3">
        <w:rPr>
          <w:rFonts w:ascii="Book Antiqua" w:hAnsi="Book Antiqua"/>
          <w:i/>
          <w:iCs/>
          <w:sz w:val="24"/>
          <w:szCs w:val="24"/>
        </w:rPr>
        <w:t>World Journal of Clinical Cases</w:t>
      </w:r>
    </w:p>
    <w:p w:rsidR="006A3EEC" w:rsidRPr="00A837B3" w:rsidRDefault="006A3EEC" w:rsidP="00A837B3">
      <w:pPr>
        <w:spacing w:line="360" w:lineRule="auto"/>
        <w:rPr>
          <w:rFonts w:ascii="Book Antiqua" w:hAnsi="Book Antiqua"/>
          <w:sz w:val="24"/>
          <w:szCs w:val="24"/>
        </w:rPr>
      </w:pPr>
      <w:r w:rsidRPr="00A837B3">
        <w:rPr>
          <w:rFonts w:ascii="Book Antiqua" w:hAnsi="Book Antiqua"/>
          <w:b/>
          <w:bCs/>
          <w:sz w:val="24"/>
          <w:szCs w:val="24"/>
        </w:rPr>
        <w:t>Manuscript NO:</w:t>
      </w:r>
      <w:r w:rsidRPr="00A837B3">
        <w:rPr>
          <w:rFonts w:ascii="Book Antiqua" w:hAnsi="Book Antiqua"/>
          <w:sz w:val="24"/>
          <w:szCs w:val="24"/>
        </w:rPr>
        <w:t xml:space="preserve"> 49682</w:t>
      </w:r>
    </w:p>
    <w:p w:rsidR="006A3EEC" w:rsidRPr="00A837B3" w:rsidRDefault="006A3EEC" w:rsidP="00A837B3">
      <w:pPr>
        <w:spacing w:line="360" w:lineRule="auto"/>
        <w:rPr>
          <w:rFonts w:ascii="Book Antiqua" w:hAnsi="Book Antiqua"/>
          <w:sz w:val="24"/>
          <w:szCs w:val="24"/>
        </w:rPr>
      </w:pPr>
      <w:r w:rsidRPr="00A837B3">
        <w:rPr>
          <w:rFonts w:ascii="Book Antiqua" w:hAnsi="Book Antiqua"/>
          <w:b/>
          <w:bCs/>
          <w:sz w:val="24"/>
          <w:szCs w:val="24"/>
        </w:rPr>
        <w:t>Manuscript Type:</w:t>
      </w:r>
      <w:r w:rsidRPr="00A837B3">
        <w:rPr>
          <w:rFonts w:ascii="Book Antiqua" w:hAnsi="Book Antiqua"/>
          <w:sz w:val="24"/>
          <w:szCs w:val="24"/>
        </w:rPr>
        <w:t xml:space="preserve"> CASE REPORT</w:t>
      </w:r>
    </w:p>
    <w:p w:rsidR="006A3EEC" w:rsidRPr="00A837B3" w:rsidRDefault="006A3EEC" w:rsidP="00A837B3">
      <w:pPr>
        <w:spacing w:line="360" w:lineRule="auto"/>
        <w:rPr>
          <w:rFonts w:ascii="Book Antiqua" w:hAnsi="Book Antiqua"/>
          <w:sz w:val="24"/>
          <w:szCs w:val="24"/>
        </w:rPr>
      </w:pPr>
    </w:p>
    <w:p w:rsidR="006A3EEC" w:rsidRPr="00A837B3" w:rsidRDefault="006A3EEC" w:rsidP="00A837B3">
      <w:pPr>
        <w:spacing w:line="360" w:lineRule="auto"/>
        <w:rPr>
          <w:rFonts w:ascii="Book Antiqua" w:hAnsi="Book Antiqua"/>
          <w:b/>
          <w:bCs/>
          <w:sz w:val="24"/>
          <w:szCs w:val="24"/>
        </w:rPr>
      </w:pPr>
      <w:bookmarkStart w:id="1" w:name="OLE_LINK5"/>
      <w:proofErr w:type="spellStart"/>
      <w:r w:rsidRPr="00A837B3">
        <w:rPr>
          <w:rFonts w:ascii="Book Antiqua" w:hAnsi="Book Antiqua"/>
          <w:b/>
          <w:bCs/>
          <w:sz w:val="24"/>
          <w:szCs w:val="24"/>
        </w:rPr>
        <w:t>Thoracoscopic</w:t>
      </w:r>
      <w:proofErr w:type="spellEnd"/>
      <w:r w:rsidRPr="00A837B3">
        <w:rPr>
          <w:rFonts w:ascii="Book Antiqua" w:hAnsi="Book Antiqua"/>
          <w:b/>
          <w:bCs/>
          <w:sz w:val="24"/>
          <w:szCs w:val="24"/>
        </w:rPr>
        <w:t xml:space="preserve"> </w:t>
      </w:r>
      <w:proofErr w:type="spellStart"/>
      <w:r w:rsidRPr="00A837B3">
        <w:rPr>
          <w:rFonts w:ascii="Book Antiqua" w:hAnsi="Book Antiqua"/>
          <w:b/>
          <w:bCs/>
          <w:sz w:val="24"/>
          <w:szCs w:val="24"/>
        </w:rPr>
        <w:t>segmentectomy</w:t>
      </w:r>
      <w:bookmarkEnd w:id="0"/>
      <w:proofErr w:type="spellEnd"/>
      <w:r w:rsidRPr="00A837B3">
        <w:rPr>
          <w:rFonts w:ascii="Book Antiqua" w:hAnsi="Book Antiqua"/>
          <w:b/>
          <w:bCs/>
          <w:sz w:val="24"/>
          <w:szCs w:val="24"/>
        </w:rPr>
        <w:t xml:space="preserve"> assisted by three-dimensional computed tomography </w:t>
      </w:r>
      <w:proofErr w:type="spellStart"/>
      <w:r w:rsidRPr="00A837B3">
        <w:rPr>
          <w:rFonts w:ascii="Book Antiqua" w:hAnsi="Book Antiqua"/>
          <w:b/>
          <w:bCs/>
          <w:sz w:val="24"/>
          <w:szCs w:val="24"/>
        </w:rPr>
        <w:t>bronchography</w:t>
      </w:r>
      <w:proofErr w:type="spellEnd"/>
      <w:r w:rsidRPr="00A837B3">
        <w:rPr>
          <w:rFonts w:ascii="Book Antiqua" w:hAnsi="Book Antiqua"/>
          <w:b/>
          <w:bCs/>
          <w:sz w:val="24"/>
          <w:szCs w:val="24"/>
        </w:rPr>
        <w:t xml:space="preserve"> and angiography for lung cancer in a patient living with situs </w:t>
      </w:r>
      <w:proofErr w:type="spellStart"/>
      <w:r w:rsidRPr="00A837B3">
        <w:rPr>
          <w:rFonts w:ascii="Book Antiqua" w:hAnsi="Book Antiqua"/>
          <w:b/>
          <w:bCs/>
          <w:sz w:val="24"/>
          <w:szCs w:val="24"/>
        </w:rPr>
        <w:t>inversus</w:t>
      </w:r>
      <w:proofErr w:type="spellEnd"/>
      <w:r w:rsidRPr="00A837B3">
        <w:rPr>
          <w:rFonts w:ascii="Book Antiqua" w:hAnsi="Book Antiqua"/>
          <w:b/>
          <w:bCs/>
          <w:sz w:val="24"/>
          <w:szCs w:val="24"/>
        </w:rPr>
        <w:t xml:space="preserve"> </w:t>
      </w:r>
      <w:proofErr w:type="spellStart"/>
      <w:r w:rsidRPr="00A837B3">
        <w:rPr>
          <w:rFonts w:ascii="Book Antiqua" w:hAnsi="Book Antiqua"/>
          <w:b/>
          <w:bCs/>
          <w:sz w:val="24"/>
          <w:szCs w:val="24"/>
        </w:rPr>
        <w:t>totalis</w:t>
      </w:r>
      <w:proofErr w:type="spellEnd"/>
      <w:r w:rsidRPr="00A837B3">
        <w:rPr>
          <w:rFonts w:ascii="Book Antiqua" w:hAnsi="Book Antiqua"/>
          <w:b/>
          <w:bCs/>
          <w:sz w:val="24"/>
          <w:szCs w:val="24"/>
        </w:rPr>
        <w:t>: A case report</w:t>
      </w:r>
    </w:p>
    <w:bookmarkEnd w:id="1"/>
    <w:p w:rsidR="006A3EEC" w:rsidRPr="00A837B3" w:rsidRDefault="006A3EEC" w:rsidP="00A837B3">
      <w:pPr>
        <w:spacing w:line="360" w:lineRule="auto"/>
        <w:rPr>
          <w:rFonts w:ascii="Book Antiqua" w:hAnsi="Book Antiqua"/>
          <w:sz w:val="24"/>
          <w:szCs w:val="24"/>
        </w:rPr>
      </w:pPr>
    </w:p>
    <w:p w:rsidR="006A3EEC" w:rsidRPr="00A837B3" w:rsidRDefault="004C0AA8" w:rsidP="00A837B3">
      <w:pPr>
        <w:spacing w:line="360" w:lineRule="auto"/>
        <w:rPr>
          <w:rFonts w:ascii="Book Antiqua" w:hAnsi="Book Antiqua"/>
          <w:sz w:val="24"/>
          <w:szCs w:val="24"/>
        </w:rPr>
      </w:pPr>
      <w:r w:rsidRPr="00A837B3">
        <w:rPr>
          <w:rFonts w:ascii="Book Antiqua" w:hAnsi="Book Antiqua"/>
          <w:sz w:val="24"/>
          <w:szCs w:val="24"/>
        </w:rPr>
        <w:t xml:space="preserve">Wu YJ </w:t>
      </w:r>
      <w:r w:rsidR="006A3EEC" w:rsidRPr="00A837B3">
        <w:rPr>
          <w:rFonts w:ascii="Book Antiqua" w:hAnsi="Book Antiqua"/>
          <w:i/>
          <w:iCs/>
          <w:sz w:val="24"/>
          <w:szCs w:val="24"/>
        </w:rPr>
        <w:t>et al</w:t>
      </w:r>
      <w:r w:rsidR="006A3EEC" w:rsidRPr="00A837B3">
        <w:rPr>
          <w:rFonts w:ascii="Book Antiqua" w:hAnsi="Book Antiqua"/>
          <w:sz w:val="24"/>
          <w:szCs w:val="24"/>
        </w:rPr>
        <w:t>.</w:t>
      </w:r>
      <w:r w:rsidRPr="00A837B3">
        <w:rPr>
          <w:rFonts w:ascii="Book Antiqua" w:hAnsi="Book Antiqua"/>
          <w:sz w:val="24"/>
          <w:szCs w:val="24"/>
        </w:rPr>
        <w:t xml:space="preserve"> </w:t>
      </w:r>
      <w:bookmarkStart w:id="2" w:name="OLE_LINK6"/>
      <w:proofErr w:type="spellStart"/>
      <w:r w:rsidR="006A3EEC" w:rsidRPr="00A837B3">
        <w:rPr>
          <w:rFonts w:ascii="Book Antiqua" w:hAnsi="Book Antiqua"/>
          <w:sz w:val="24"/>
          <w:szCs w:val="24"/>
        </w:rPr>
        <w:t>Thoracoscopic</w:t>
      </w:r>
      <w:proofErr w:type="spellEnd"/>
      <w:r w:rsidR="006A3EEC" w:rsidRPr="00A837B3">
        <w:rPr>
          <w:rFonts w:ascii="Book Antiqua" w:hAnsi="Book Antiqua"/>
          <w:sz w:val="24"/>
          <w:szCs w:val="24"/>
        </w:rPr>
        <w:t xml:space="preserve"> </w:t>
      </w:r>
      <w:proofErr w:type="spellStart"/>
      <w:r w:rsidR="006A3EEC" w:rsidRPr="00A837B3">
        <w:rPr>
          <w:rFonts w:ascii="Book Antiqua" w:hAnsi="Book Antiqua"/>
          <w:sz w:val="24"/>
          <w:szCs w:val="24"/>
        </w:rPr>
        <w:t>segmentectomy</w:t>
      </w:r>
      <w:proofErr w:type="spellEnd"/>
      <w:r w:rsidR="006A3EEC" w:rsidRPr="00A837B3">
        <w:rPr>
          <w:rFonts w:ascii="Book Antiqua" w:hAnsi="Book Antiqua"/>
          <w:sz w:val="24"/>
          <w:szCs w:val="24"/>
        </w:rPr>
        <w:t xml:space="preserve"> assisted by 3D-CTBA</w:t>
      </w:r>
      <w:bookmarkEnd w:id="2"/>
    </w:p>
    <w:p w:rsidR="006A3EEC" w:rsidRPr="00A837B3" w:rsidRDefault="006A3EEC" w:rsidP="00A837B3">
      <w:pPr>
        <w:spacing w:line="360" w:lineRule="auto"/>
        <w:rPr>
          <w:rFonts w:ascii="Book Antiqua" w:hAnsi="Book Antiqua"/>
          <w:sz w:val="24"/>
          <w:szCs w:val="24"/>
        </w:rPr>
      </w:pPr>
    </w:p>
    <w:p w:rsidR="006A3EEC" w:rsidRPr="00A837B3" w:rsidRDefault="006A3EEC" w:rsidP="00A837B3">
      <w:pPr>
        <w:spacing w:line="360" w:lineRule="auto"/>
        <w:rPr>
          <w:rFonts w:ascii="Book Antiqua" w:hAnsi="Book Antiqua"/>
          <w:sz w:val="24"/>
          <w:szCs w:val="24"/>
        </w:rPr>
      </w:pPr>
      <w:r w:rsidRPr="00A837B3">
        <w:rPr>
          <w:rFonts w:ascii="Book Antiqua" w:hAnsi="Book Antiqua"/>
          <w:sz w:val="24"/>
          <w:szCs w:val="24"/>
        </w:rPr>
        <w:t>Yun</w:t>
      </w:r>
      <w:r w:rsidR="004C0AA8" w:rsidRPr="00A837B3">
        <w:rPr>
          <w:rFonts w:ascii="Book Antiqua" w:hAnsi="Book Antiqua"/>
          <w:sz w:val="24"/>
          <w:szCs w:val="24"/>
        </w:rPr>
        <w:t xml:space="preserve">-Jiang </w:t>
      </w:r>
      <w:r w:rsidRPr="00A837B3">
        <w:rPr>
          <w:rFonts w:ascii="Book Antiqua" w:hAnsi="Book Antiqua"/>
          <w:sz w:val="24"/>
          <w:szCs w:val="24"/>
        </w:rPr>
        <w:t xml:space="preserve">Wu, Yang </w:t>
      </w:r>
      <w:proofErr w:type="spellStart"/>
      <w:r w:rsidRPr="00A837B3">
        <w:rPr>
          <w:rFonts w:ascii="Book Antiqua" w:hAnsi="Book Antiqua"/>
          <w:sz w:val="24"/>
          <w:szCs w:val="24"/>
        </w:rPr>
        <w:t>Bao</w:t>
      </w:r>
      <w:proofErr w:type="spellEnd"/>
      <w:r w:rsidRPr="00A837B3">
        <w:rPr>
          <w:rFonts w:ascii="Book Antiqua" w:hAnsi="Book Antiqua"/>
          <w:sz w:val="24"/>
          <w:szCs w:val="24"/>
        </w:rPr>
        <w:t xml:space="preserve">, </w:t>
      </w:r>
      <w:proofErr w:type="spellStart"/>
      <w:r w:rsidRPr="00A837B3">
        <w:rPr>
          <w:rFonts w:ascii="Book Antiqua" w:hAnsi="Book Antiqua"/>
          <w:sz w:val="24"/>
          <w:szCs w:val="24"/>
        </w:rPr>
        <w:t>Ya</w:t>
      </w:r>
      <w:proofErr w:type="spellEnd"/>
      <w:r w:rsidR="004C0AA8" w:rsidRPr="00A837B3">
        <w:rPr>
          <w:rFonts w:ascii="Book Antiqua" w:hAnsi="Book Antiqua"/>
          <w:sz w:val="24"/>
          <w:szCs w:val="24"/>
        </w:rPr>
        <w:t xml:space="preserve">-Li </w:t>
      </w:r>
      <w:r w:rsidRPr="00A837B3">
        <w:rPr>
          <w:rFonts w:ascii="Book Antiqua" w:hAnsi="Book Antiqua"/>
          <w:sz w:val="24"/>
          <w:szCs w:val="24"/>
        </w:rPr>
        <w:t>Wang</w:t>
      </w:r>
    </w:p>
    <w:p w:rsidR="006A3EEC" w:rsidRPr="00A837B3" w:rsidRDefault="006A3EEC" w:rsidP="00A837B3">
      <w:pPr>
        <w:spacing w:line="360" w:lineRule="auto"/>
        <w:rPr>
          <w:rFonts w:ascii="Book Antiqua" w:hAnsi="Book Antiqua"/>
          <w:b/>
          <w:bCs/>
          <w:sz w:val="24"/>
          <w:szCs w:val="24"/>
        </w:rPr>
      </w:pPr>
    </w:p>
    <w:p w:rsidR="006A3EEC" w:rsidRPr="00A837B3" w:rsidRDefault="006A3EEC" w:rsidP="00A837B3">
      <w:pPr>
        <w:spacing w:line="360" w:lineRule="auto"/>
        <w:rPr>
          <w:rFonts w:ascii="Book Antiqua" w:hAnsi="Book Antiqua"/>
          <w:sz w:val="24"/>
          <w:szCs w:val="24"/>
        </w:rPr>
      </w:pPr>
      <w:r w:rsidRPr="00A837B3">
        <w:rPr>
          <w:rFonts w:ascii="Book Antiqua" w:hAnsi="Book Antiqua"/>
          <w:b/>
          <w:bCs/>
          <w:sz w:val="24"/>
          <w:szCs w:val="24"/>
        </w:rPr>
        <w:t>Yun</w:t>
      </w:r>
      <w:r w:rsidR="004C0AA8" w:rsidRPr="00A837B3">
        <w:rPr>
          <w:rFonts w:ascii="Book Antiqua" w:hAnsi="Book Antiqua"/>
          <w:b/>
          <w:bCs/>
          <w:sz w:val="24"/>
          <w:szCs w:val="24"/>
        </w:rPr>
        <w:t xml:space="preserve">-Jiang </w:t>
      </w:r>
      <w:r w:rsidRPr="00A837B3">
        <w:rPr>
          <w:rFonts w:ascii="Book Antiqua" w:hAnsi="Book Antiqua"/>
          <w:b/>
          <w:bCs/>
          <w:sz w:val="24"/>
          <w:szCs w:val="24"/>
        </w:rPr>
        <w:t>Wu</w:t>
      </w:r>
      <w:r w:rsidRPr="00A837B3">
        <w:rPr>
          <w:rFonts w:ascii="Book Antiqua" w:hAnsi="Book Antiqua"/>
          <w:sz w:val="24"/>
          <w:szCs w:val="24"/>
        </w:rPr>
        <w:t xml:space="preserve">, </w:t>
      </w:r>
      <w:r w:rsidR="0012422A" w:rsidRPr="00A837B3">
        <w:rPr>
          <w:rFonts w:ascii="Book Antiqua" w:hAnsi="Book Antiqua"/>
          <w:b/>
          <w:bCs/>
          <w:sz w:val="24"/>
          <w:szCs w:val="24"/>
        </w:rPr>
        <w:t xml:space="preserve">Yang </w:t>
      </w:r>
      <w:proofErr w:type="spellStart"/>
      <w:r w:rsidR="0012422A" w:rsidRPr="00A837B3">
        <w:rPr>
          <w:rFonts w:ascii="Book Antiqua" w:hAnsi="Book Antiqua"/>
          <w:b/>
          <w:bCs/>
          <w:sz w:val="24"/>
          <w:szCs w:val="24"/>
        </w:rPr>
        <w:t>Bao</w:t>
      </w:r>
      <w:proofErr w:type="spellEnd"/>
      <w:r w:rsidR="0012422A" w:rsidRPr="00A837B3">
        <w:rPr>
          <w:rFonts w:ascii="Book Antiqua" w:hAnsi="Book Antiqua"/>
          <w:sz w:val="24"/>
          <w:szCs w:val="24"/>
        </w:rPr>
        <w:t xml:space="preserve">, </w:t>
      </w:r>
      <w:r w:rsidRPr="00A837B3">
        <w:rPr>
          <w:rFonts w:ascii="Book Antiqua" w:hAnsi="Book Antiqua"/>
          <w:sz w:val="24"/>
          <w:szCs w:val="24"/>
        </w:rPr>
        <w:t>Department of Thoracic Surgery, The Affiliated Hospital of Yangzhou University, Yangzhou University, Yangzhou 225009,</w:t>
      </w:r>
      <w:r w:rsidR="004C0AA8" w:rsidRPr="00A837B3">
        <w:rPr>
          <w:rFonts w:ascii="Book Antiqua" w:hAnsi="Book Antiqua"/>
          <w:sz w:val="24"/>
          <w:szCs w:val="24"/>
        </w:rPr>
        <w:t xml:space="preserve"> Jiangsu Province,</w:t>
      </w:r>
      <w:r w:rsidRPr="00A837B3">
        <w:rPr>
          <w:rFonts w:ascii="Book Antiqua" w:hAnsi="Book Antiqua"/>
          <w:sz w:val="24"/>
          <w:szCs w:val="24"/>
        </w:rPr>
        <w:t xml:space="preserve"> China</w:t>
      </w:r>
    </w:p>
    <w:p w:rsidR="006A3EEC" w:rsidRPr="00A837B3" w:rsidRDefault="006A3EEC" w:rsidP="00A837B3">
      <w:pPr>
        <w:spacing w:line="360" w:lineRule="auto"/>
        <w:rPr>
          <w:rFonts w:ascii="Book Antiqua" w:hAnsi="Book Antiqua"/>
          <w:b/>
          <w:bCs/>
          <w:sz w:val="24"/>
          <w:szCs w:val="24"/>
        </w:rPr>
      </w:pPr>
      <w:bookmarkStart w:id="3" w:name="_Hlk530909507"/>
    </w:p>
    <w:p w:rsidR="006A3EEC" w:rsidRPr="00A837B3" w:rsidRDefault="006A3EEC" w:rsidP="00A837B3">
      <w:pPr>
        <w:spacing w:line="360" w:lineRule="auto"/>
        <w:rPr>
          <w:rFonts w:ascii="Book Antiqua" w:hAnsi="Book Antiqua"/>
          <w:sz w:val="24"/>
          <w:szCs w:val="24"/>
        </w:rPr>
      </w:pPr>
      <w:proofErr w:type="spellStart"/>
      <w:r w:rsidRPr="00A837B3">
        <w:rPr>
          <w:rFonts w:ascii="Book Antiqua" w:hAnsi="Book Antiqua"/>
          <w:b/>
          <w:bCs/>
          <w:sz w:val="24"/>
          <w:szCs w:val="24"/>
        </w:rPr>
        <w:t>Ya</w:t>
      </w:r>
      <w:proofErr w:type="spellEnd"/>
      <w:r w:rsidR="004C0AA8" w:rsidRPr="00A837B3">
        <w:rPr>
          <w:rFonts w:ascii="Book Antiqua" w:hAnsi="Book Antiqua"/>
          <w:b/>
          <w:bCs/>
          <w:sz w:val="24"/>
          <w:szCs w:val="24"/>
        </w:rPr>
        <w:t xml:space="preserve">-Li </w:t>
      </w:r>
      <w:r w:rsidRPr="00A837B3">
        <w:rPr>
          <w:rFonts w:ascii="Book Antiqua" w:hAnsi="Book Antiqua"/>
          <w:b/>
          <w:bCs/>
          <w:sz w:val="24"/>
          <w:szCs w:val="24"/>
        </w:rPr>
        <w:t xml:space="preserve">Wang, </w:t>
      </w:r>
      <w:r w:rsidRPr="00A837B3">
        <w:rPr>
          <w:rFonts w:ascii="Book Antiqua" w:hAnsi="Book Antiqua"/>
          <w:sz w:val="24"/>
          <w:szCs w:val="24"/>
        </w:rPr>
        <w:t>Department of Respiratory Medicine, The Affiliated Hospital of Yangzhou University, Yangzhou University,</w:t>
      </w:r>
      <w:bookmarkEnd w:id="3"/>
      <w:r w:rsidRPr="00A837B3">
        <w:rPr>
          <w:rFonts w:ascii="Book Antiqua" w:hAnsi="Book Antiqua"/>
          <w:sz w:val="24"/>
          <w:szCs w:val="24"/>
        </w:rPr>
        <w:t xml:space="preserve"> Yangzhou 225009,</w:t>
      </w:r>
      <w:r w:rsidR="004C0AA8" w:rsidRPr="00A837B3">
        <w:rPr>
          <w:rFonts w:ascii="Book Antiqua" w:hAnsi="Book Antiqua"/>
          <w:sz w:val="24"/>
          <w:szCs w:val="24"/>
        </w:rPr>
        <w:t xml:space="preserve"> Jiangsu Province, China</w:t>
      </w:r>
    </w:p>
    <w:p w:rsidR="006A3EEC" w:rsidRPr="00A837B3" w:rsidRDefault="006A3EEC" w:rsidP="00A837B3">
      <w:pPr>
        <w:spacing w:line="360" w:lineRule="auto"/>
        <w:rPr>
          <w:rFonts w:ascii="Book Antiqua" w:hAnsi="Book Antiqua"/>
          <w:sz w:val="24"/>
          <w:szCs w:val="24"/>
        </w:rPr>
      </w:pPr>
    </w:p>
    <w:p w:rsidR="006A3EEC" w:rsidRPr="00A837B3" w:rsidRDefault="004C0AA8" w:rsidP="00A837B3">
      <w:pPr>
        <w:spacing w:line="360" w:lineRule="auto"/>
        <w:rPr>
          <w:rFonts w:ascii="Book Antiqua" w:hAnsi="Book Antiqua"/>
          <w:sz w:val="24"/>
          <w:szCs w:val="24"/>
        </w:rPr>
      </w:pPr>
      <w:r w:rsidRPr="00A837B3">
        <w:rPr>
          <w:rFonts w:ascii="Book Antiqua" w:hAnsi="Book Antiqua"/>
          <w:b/>
          <w:sz w:val="24"/>
          <w:szCs w:val="24"/>
        </w:rPr>
        <w:t xml:space="preserve">ORCID number: </w:t>
      </w:r>
      <w:r w:rsidR="006A3EEC" w:rsidRPr="00A837B3">
        <w:rPr>
          <w:rFonts w:ascii="Book Antiqua" w:hAnsi="Book Antiqua"/>
          <w:sz w:val="24"/>
          <w:szCs w:val="24"/>
        </w:rPr>
        <w:t>Yun</w:t>
      </w:r>
      <w:r w:rsidRPr="00A837B3">
        <w:rPr>
          <w:rFonts w:ascii="Book Antiqua" w:hAnsi="Book Antiqua"/>
          <w:sz w:val="24"/>
          <w:szCs w:val="24"/>
        </w:rPr>
        <w:t xml:space="preserve">-Jiang </w:t>
      </w:r>
      <w:r w:rsidR="006A3EEC" w:rsidRPr="00A837B3">
        <w:rPr>
          <w:rFonts w:ascii="Book Antiqua" w:hAnsi="Book Antiqua"/>
          <w:sz w:val="24"/>
          <w:szCs w:val="24"/>
        </w:rPr>
        <w:t xml:space="preserve">Wu (0000-0002-4958-0531); Yang </w:t>
      </w:r>
      <w:proofErr w:type="spellStart"/>
      <w:r w:rsidR="006A3EEC" w:rsidRPr="00A837B3">
        <w:rPr>
          <w:rFonts w:ascii="Book Antiqua" w:hAnsi="Book Antiqua"/>
          <w:sz w:val="24"/>
          <w:szCs w:val="24"/>
        </w:rPr>
        <w:t>Bao</w:t>
      </w:r>
      <w:proofErr w:type="spellEnd"/>
      <w:r w:rsidR="006A3EEC" w:rsidRPr="00A837B3">
        <w:rPr>
          <w:rFonts w:ascii="Book Antiqua" w:hAnsi="Book Antiqua"/>
          <w:sz w:val="24"/>
          <w:szCs w:val="24"/>
        </w:rPr>
        <w:t xml:space="preserve"> (0000-0002-0959-2140); </w:t>
      </w:r>
      <w:proofErr w:type="spellStart"/>
      <w:r w:rsidR="006A3EEC" w:rsidRPr="00A837B3">
        <w:rPr>
          <w:rFonts w:ascii="Book Antiqua" w:hAnsi="Book Antiqua"/>
          <w:sz w:val="24"/>
          <w:szCs w:val="24"/>
        </w:rPr>
        <w:t>Ya</w:t>
      </w:r>
      <w:proofErr w:type="spellEnd"/>
      <w:r w:rsidRPr="00A837B3">
        <w:rPr>
          <w:rFonts w:ascii="Book Antiqua" w:hAnsi="Book Antiqua"/>
          <w:sz w:val="24"/>
          <w:szCs w:val="24"/>
        </w:rPr>
        <w:t xml:space="preserve">-Li </w:t>
      </w:r>
      <w:r w:rsidR="006A3EEC" w:rsidRPr="00A837B3">
        <w:rPr>
          <w:rFonts w:ascii="Book Antiqua" w:hAnsi="Book Antiqua"/>
          <w:sz w:val="24"/>
          <w:szCs w:val="24"/>
        </w:rPr>
        <w:t>Wang (0000-0001-5257-8486).</w:t>
      </w:r>
    </w:p>
    <w:p w:rsidR="006A3EEC" w:rsidRPr="00A837B3" w:rsidRDefault="006A3EEC" w:rsidP="00A837B3">
      <w:pPr>
        <w:spacing w:line="360" w:lineRule="auto"/>
        <w:ind w:firstLineChars="1400" w:firstLine="3360"/>
        <w:rPr>
          <w:rFonts w:ascii="Book Antiqua" w:hAnsi="Book Antiqua"/>
          <w:sz w:val="24"/>
          <w:szCs w:val="24"/>
        </w:rPr>
      </w:pPr>
    </w:p>
    <w:p w:rsidR="006A3EEC" w:rsidRPr="00A837B3" w:rsidRDefault="006A3EEC" w:rsidP="00A837B3">
      <w:pPr>
        <w:spacing w:line="360" w:lineRule="auto"/>
        <w:rPr>
          <w:rFonts w:ascii="Book Antiqua" w:hAnsi="Book Antiqua"/>
          <w:sz w:val="24"/>
          <w:szCs w:val="24"/>
        </w:rPr>
      </w:pPr>
      <w:r w:rsidRPr="00A837B3">
        <w:rPr>
          <w:rFonts w:ascii="Book Antiqua" w:hAnsi="Book Antiqua"/>
          <w:b/>
          <w:bCs/>
          <w:sz w:val="24"/>
          <w:szCs w:val="24"/>
        </w:rPr>
        <w:t>Author contributions:</w:t>
      </w:r>
      <w:r w:rsidRPr="00A837B3">
        <w:rPr>
          <w:rFonts w:ascii="Book Antiqua" w:hAnsi="Book Antiqua"/>
          <w:sz w:val="24"/>
          <w:szCs w:val="24"/>
        </w:rPr>
        <w:t xml:space="preserve"> All authors participated sufficiently in the work</w:t>
      </w:r>
      <w:r w:rsidR="00052B93">
        <w:rPr>
          <w:rFonts w:ascii="Book Antiqua" w:hAnsi="Book Antiqua"/>
          <w:sz w:val="24"/>
          <w:szCs w:val="24"/>
        </w:rPr>
        <w:t>;</w:t>
      </w:r>
      <w:r w:rsidR="00052B93" w:rsidRPr="00A837B3">
        <w:rPr>
          <w:rFonts w:ascii="Book Antiqua" w:hAnsi="Book Antiqua"/>
          <w:sz w:val="24"/>
          <w:szCs w:val="24"/>
        </w:rPr>
        <w:t xml:space="preserve"> </w:t>
      </w:r>
      <w:r w:rsidRPr="00A837B3">
        <w:rPr>
          <w:rFonts w:ascii="Book Antiqua" w:hAnsi="Book Antiqua"/>
          <w:sz w:val="24"/>
          <w:szCs w:val="24"/>
        </w:rPr>
        <w:t>Wu</w:t>
      </w:r>
      <w:r w:rsidR="004C0AA8" w:rsidRPr="00A837B3">
        <w:rPr>
          <w:rFonts w:ascii="Book Antiqua" w:hAnsi="Book Antiqua"/>
          <w:sz w:val="24"/>
          <w:szCs w:val="24"/>
        </w:rPr>
        <w:t xml:space="preserve"> YJ</w:t>
      </w:r>
      <w:r w:rsidRPr="00A837B3">
        <w:rPr>
          <w:rFonts w:ascii="Book Antiqua" w:hAnsi="Book Antiqua"/>
          <w:sz w:val="24"/>
          <w:szCs w:val="24"/>
        </w:rPr>
        <w:t xml:space="preserve"> is the first author</w:t>
      </w:r>
      <w:r w:rsidR="00052B93">
        <w:rPr>
          <w:rFonts w:ascii="Book Antiqua" w:hAnsi="Book Antiqua"/>
          <w:sz w:val="24"/>
          <w:szCs w:val="24"/>
        </w:rPr>
        <w:t xml:space="preserve">; </w:t>
      </w:r>
      <w:r w:rsidRPr="00A837B3">
        <w:rPr>
          <w:rFonts w:ascii="Book Antiqua" w:hAnsi="Book Antiqua"/>
          <w:sz w:val="24"/>
          <w:szCs w:val="24"/>
        </w:rPr>
        <w:t>Wang</w:t>
      </w:r>
      <w:r w:rsidR="004C0AA8" w:rsidRPr="00A837B3">
        <w:rPr>
          <w:rFonts w:ascii="Book Antiqua" w:hAnsi="Book Antiqua"/>
          <w:sz w:val="24"/>
          <w:szCs w:val="24"/>
        </w:rPr>
        <w:t xml:space="preserve"> YL</w:t>
      </w:r>
      <w:r w:rsidRPr="00A837B3">
        <w:rPr>
          <w:rFonts w:ascii="Book Antiqua" w:hAnsi="Book Antiqua"/>
          <w:sz w:val="24"/>
          <w:szCs w:val="24"/>
        </w:rPr>
        <w:t xml:space="preserve"> is the corresponding author supervising the research</w:t>
      </w:r>
      <w:r w:rsidR="00052B93">
        <w:rPr>
          <w:rFonts w:ascii="Book Antiqua" w:hAnsi="Book Antiqua"/>
          <w:sz w:val="24"/>
          <w:szCs w:val="24"/>
        </w:rPr>
        <w:t>;</w:t>
      </w:r>
      <w:r w:rsidR="00052B93" w:rsidRPr="00A837B3">
        <w:rPr>
          <w:rFonts w:ascii="Book Antiqua" w:hAnsi="Book Antiqua"/>
          <w:sz w:val="24"/>
          <w:szCs w:val="24"/>
        </w:rPr>
        <w:t xml:space="preserve"> </w:t>
      </w:r>
      <w:r w:rsidRPr="00A837B3">
        <w:rPr>
          <w:rFonts w:ascii="Book Antiqua" w:hAnsi="Book Antiqua"/>
          <w:sz w:val="24"/>
          <w:szCs w:val="24"/>
        </w:rPr>
        <w:t>Wu</w:t>
      </w:r>
      <w:r w:rsidR="004C0AA8" w:rsidRPr="00A837B3">
        <w:rPr>
          <w:rFonts w:ascii="Book Antiqua" w:hAnsi="Book Antiqua"/>
          <w:sz w:val="24"/>
          <w:szCs w:val="24"/>
        </w:rPr>
        <w:t xml:space="preserve"> YJ</w:t>
      </w:r>
      <w:r w:rsidRPr="00A837B3">
        <w:rPr>
          <w:rFonts w:ascii="Book Antiqua" w:hAnsi="Book Antiqua"/>
          <w:sz w:val="24"/>
          <w:szCs w:val="24"/>
        </w:rPr>
        <w:t xml:space="preserve"> and </w:t>
      </w:r>
      <w:proofErr w:type="spellStart"/>
      <w:r w:rsidRPr="00A837B3">
        <w:rPr>
          <w:rFonts w:ascii="Book Antiqua" w:hAnsi="Book Antiqua"/>
          <w:sz w:val="24"/>
          <w:szCs w:val="24"/>
        </w:rPr>
        <w:t>Bao</w:t>
      </w:r>
      <w:proofErr w:type="spellEnd"/>
      <w:r w:rsidR="004C0AA8" w:rsidRPr="00A837B3">
        <w:rPr>
          <w:rFonts w:ascii="Book Antiqua" w:hAnsi="Book Antiqua"/>
          <w:sz w:val="24"/>
          <w:szCs w:val="24"/>
        </w:rPr>
        <w:t xml:space="preserve"> Y</w:t>
      </w:r>
      <w:r w:rsidRPr="00A837B3">
        <w:rPr>
          <w:rFonts w:ascii="Book Antiqua" w:hAnsi="Book Antiqua"/>
          <w:sz w:val="24"/>
          <w:szCs w:val="24"/>
        </w:rPr>
        <w:t xml:space="preserve"> </w:t>
      </w:r>
      <w:r w:rsidR="00052B93">
        <w:rPr>
          <w:rFonts w:ascii="Book Antiqua" w:hAnsi="Book Antiqua"/>
          <w:sz w:val="24"/>
          <w:szCs w:val="24"/>
        </w:rPr>
        <w:t>were</w:t>
      </w:r>
      <w:r w:rsidR="00052B93" w:rsidRPr="00A837B3">
        <w:rPr>
          <w:rFonts w:ascii="Book Antiqua" w:hAnsi="Book Antiqua"/>
          <w:sz w:val="24"/>
          <w:szCs w:val="24"/>
        </w:rPr>
        <w:t xml:space="preserve"> </w:t>
      </w:r>
      <w:r w:rsidRPr="00A837B3">
        <w:rPr>
          <w:rFonts w:ascii="Book Antiqua" w:hAnsi="Book Antiqua"/>
          <w:sz w:val="24"/>
          <w:szCs w:val="24"/>
        </w:rPr>
        <w:t>the patient’s thoracic surgeons and contributed to manuscript drafting</w:t>
      </w:r>
      <w:r w:rsidR="00052B93">
        <w:rPr>
          <w:rFonts w:ascii="Book Antiqua" w:hAnsi="Book Antiqua"/>
          <w:sz w:val="24"/>
          <w:szCs w:val="24"/>
        </w:rPr>
        <w:t>;</w:t>
      </w:r>
      <w:r w:rsidR="00052B93" w:rsidRPr="00A837B3">
        <w:rPr>
          <w:rFonts w:ascii="Book Antiqua" w:hAnsi="Book Antiqua"/>
          <w:sz w:val="24"/>
          <w:szCs w:val="24"/>
        </w:rPr>
        <w:t xml:space="preserve"> </w:t>
      </w:r>
      <w:r w:rsidRPr="00A837B3">
        <w:rPr>
          <w:rFonts w:ascii="Book Antiqua" w:hAnsi="Book Antiqua"/>
          <w:sz w:val="24"/>
          <w:szCs w:val="24"/>
        </w:rPr>
        <w:t>Wang</w:t>
      </w:r>
      <w:r w:rsidR="004C0AA8" w:rsidRPr="00A837B3">
        <w:rPr>
          <w:rFonts w:ascii="Book Antiqua" w:hAnsi="Book Antiqua"/>
          <w:sz w:val="24"/>
          <w:szCs w:val="24"/>
        </w:rPr>
        <w:t xml:space="preserve"> YL</w:t>
      </w:r>
      <w:r w:rsidRPr="00A837B3">
        <w:rPr>
          <w:rFonts w:ascii="Book Antiqua" w:hAnsi="Book Antiqua"/>
          <w:sz w:val="24"/>
          <w:szCs w:val="24"/>
        </w:rPr>
        <w:t xml:space="preserve"> reviewed the literature and drafted the </w:t>
      </w:r>
      <w:r w:rsidRPr="00A837B3">
        <w:rPr>
          <w:rFonts w:ascii="Book Antiqua" w:hAnsi="Book Antiqua"/>
          <w:sz w:val="24"/>
          <w:szCs w:val="24"/>
        </w:rPr>
        <w:lastRenderedPageBreak/>
        <w:t>manuscript</w:t>
      </w:r>
      <w:r w:rsidR="00052B93">
        <w:rPr>
          <w:rFonts w:ascii="Book Antiqua" w:hAnsi="Book Antiqua"/>
          <w:sz w:val="24"/>
          <w:szCs w:val="24"/>
        </w:rPr>
        <w:t>;</w:t>
      </w:r>
      <w:r w:rsidR="00052B93" w:rsidRPr="00A837B3">
        <w:rPr>
          <w:rFonts w:ascii="Book Antiqua" w:hAnsi="Book Antiqua"/>
          <w:sz w:val="24"/>
          <w:szCs w:val="24"/>
        </w:rPr>
        <w:t xml:space="preserve"> </w:t>
      </w:r>
      <w:r w:rsidRPr="00A837B3">
        <w:rPr>
          <w:rFonts w:ascii="Book Antiqua" w:hAnsi="Book Antiqua"/>
          <w:sz w:val="24"/>
          <w:szCs w:val="24"/>
        </w:rPr>
        <w:t>all authors materially participated in this work and issued final approval for this version to be submitted.</w:t>
      </w:r>
    </w:p>
    <w:p w:rsidR="006A3EEC" w:rsidRPr="00A837B3" w:rsidRDefault="006A3EEC" w:rsidP="00A837B3">
      <w:pPr>
        <w:spacing w:line="360" w:lineRule="auto"/>
        <w:ind w:firstLineChars="200" w:firstLine="480"/>
        <w:rPr>
          <w:rFonts w:ascii="Book Antiqua" w:hAnsi="Book Antiqua"/>
          <w:sz w:val="24"/>
          <w:szCs w:val="24"/>
        </w:rPr>
      </w:pPr>
    </w:p>
    <w:p w:rsidR="006A3EEC" w:rsidRPr="00A837B3" w:rsidRDefault="006A3EEC" w:rsidP="00A837B3">
      <w:pPr>
        <w:spacing w:line="360" w:lineRule="auto"/>
        <w:rPr>
          <w:rFonts w:ascii="Book Antiqua" w:hAnsi="Book Antiqua"/>
          <w:sz w:val="24"/>
          <w:szCs w:val="24"/>
        </w:rPr>
      </w:pPr>
      <w:r w:rsidRPr="00A837B3">
        <w:rPr>
          <w:rFonts w:ascii="Book Antiqua" w:hAnsi="Book Antiqua"/>
          <w:b/>
          <w:bCs/>
          <w:sz w:val="24"/>
          <w:szCs w:val="24"/>
        </w:rPr>
        <w:t xml:space="preserve">Supported by </w:t>
      </w:r>
      <w:r w:rsidRPr="00A837B3">
        <w:rPr>
          <w:rFonts w:ascii="Book Antiqua" w:hAnsi="Book Antiqua"/>
          <w:sz w:val="24"/>
          <w:szCs w:val="24"/>
        </w:rPr>
        <w:t>The National Natural Science Foundation of China, No. 81800050</w:t>
      </w:r>
      <w:r w:rsidR="004C0AA8" w:rsidRPr="00A837B3">
        <w:rPr>
          <w:rFonts w:ascii="Book Antiqua" w:hAnsi="Book Antiqua"/>
          <w:sz w:val="24"/>
          <w:szCs w:val="24"/>
        </w:rPr>
        <w:t>;</w:t>
      </w:r>
      <w:r w:rsidRPr="00A837B3">
        <w:rPr>
          <w:rFonts w:ascii="Book Antiqua" w:hAnsi="Book Antiqua"/>
          <w:sz w:val="24"/>
          <w:szCs w:val="24"/>
        </w:rPr>
        <w:t xml:space="preserve"> Natural </w:t>
      </w:r>
      <w:r w:rsidR="00052B93">
        <w:rPr>
          <w:rFonts w:ascii="Book Antiqua" w:hAnsi="Book Antiqua"/>
          <w:sz w:val="24"/>
          <w:szCs w:val="24"/>
        </w:rPr>
        <w:t>S</w:t>
      </w:r>
      <w:r w:rsidR="00052B93" w:rsidRPr="00A837B3">
        <w:rPr>
          <w:rFonts w:ascii="Book Antiqua" w:hAnsi="Book Antiqua"/>
          <w:sz w:val="24"/>
          <w:szCs w:val="24"/>
        </w:rPr>
        <w:t xml:space="preserve">cience </w:t>
      </w:r>
      <w:r w:rsidR="00052B93">
        <w:rPr>
          <w:rFonts w:ascii="Book Antiqua" w:hAnsi="Book Antiqua"/>
          <w:sz w:val="24"/>
          <w:szCs w:val="24"/>
        </w:rPr>
        <w:t>F</w:t>
      </w:r>
      <w:r w:rsidR="00052B93" w:rsidRPr="00A837B3">
        <w:rPr>
          <w:rFonts w:ascii="Book Antiqua" w:hAnsi="Book Antiqua"/>
          <w:sz w:val="24"/>
          <w:szCs w:val="24"/>
        </w:rPr>
        <w:t xml:space="preserve">und </w:t>
      </w:r>
      <w:r w:rsidRPr="00A837B3">
        <w:rPr>
          <w:rFonts w:ascii="Book Antiqua" w:hAnsi="Book Antiqua"/>
          <w:sz w:val="24"/>
          <w:szCs w:val="24"/>
        </w:rPr>
        <w:t xml:space="preserve">of Yangzhou City, No. </w:t>
      </w:r>
      <w:bookmarkStart w:id="4" w:name="OLE_LINK7"/>
      <w:bookmarkStart w:id="5" w:name="OLE_LINK8"/>
      <w:proofErr w:type="gramStart"/>
      <w:r w:rsidRPr="00A837B3">
        <w:rPr>
          <w:rFonts w:ascii="Book Antiqua" w:hAnsi="Book Antiqua"/>
          <w:sz w:val="24"/>
          <w:szCs w:val="24"/>
        </w:rPr>
        <w:t>YZ2017119</w:t>
      </w:r>
      <w:bookmarkEnd w:id="4"/>
      <w:bookmarkEnd w:id="5"/>
      <w:r w:rsidR="004C0AA8" w:rsidRPr="00A837B3">
        <w:rPr>
          <w:rFonts w:ascii="Book Antiqua" w:hAnsi="Book Antiqua"/>
          <w:sz w:val="24"/>
          <w:szCs w:val="24"/>
        </w:rPr>
        <w:t>;</w:t>
      </w:r>
      <w:r w:rsidRPr="00A837B3">
        <w:rPr>
          <w:rFonts w:ascii="Book Antiqua" w:hAnsi="Book Antiqua"/>
          <w:sz w:val="24"/>
          <w:szCs w:val="24"/>
        </w:rPr>
        <w:t xml:space="preserve"> </w:t>
      </w:r>
      <w:bookmarkStart w:id="6" w:name="OLE_LINK9"/>
      <w:bookmarkStart w:id="7" w:name="OLE_LINK10"/>
      <w:r w:rsidRPr="00A837B3">
        <w:rPr>
          <w:rFonts w:ascii="Book Antiqua" w:hAnsi="Book Antiqua"/>
          <w:sz w:val="24"/>
          <w:szCs w:val="24"/>
        </w:rPr>
        <w:t>Science and Technology Innovation Cultivation Program of Yangzhou University</w:t>
      </w:r>
      <w:bookmarkEnd w:id="6"/>
      <w:bookmarkEnd w:id="7"/>
      <w:r w:rsidRPr="00A837B3">
        <w:rPr>
          <w:rFonts w:ascii="Book Antiqua" w:hAnsi="Book Antiqua"/>
          <w:sz w:val="24"/>
          <w:szCs w:val="24"/>
        </w:rPr>
        <w:t>, No. 2017CXJ122.</w:t>
      </w:r>
      <w:proofErr w:type="gramEnd"/>
    </w:p>
    <w:p w:rsidR="006A3EEC" w:rsidRPr="00A837B3" w:rsidRDefault="006A3EEC" w:rsidP="00A837B3">
      <w:pPr>
        <w:spacing w:line="360" w:lineRule="auto"/>
        <w:ind w:firstLineChars="200" w:firstLine="480"/>
        <w:rPr>
          <w:rFonts w:ascii="Book Antiqua" w:hAnsi="Book Antiqua"/>
          <w:sz w:val="24"/>
          <w:szCs w:val="24"/>
        </w:rPr>
      </w:pPr>
    </w:p>
    <w:p w:rsidR="006A3EEC" w:rsidRPr="00A837B3" w:rsidRDefault="006A3EEC" w:rsidP="00A837B3">
      <w:pPr>
        <w:spacing w:line="360" w:lineRule="auto"/>
        <w:rPr>
          <w:rFonts w:ascii="Book Antiqua" w:hAnsi="Book Antiqua"/>
          <w:sz w:val="24"/>
          <w:szCs w:val="24"/>
        </w:rPr>
      </w:pPr>
      <w:r w:rsidRPr="00A837B3">
        <w:rPr>
          <w:rFonts w:ascii="Book Antiqua" w:hAnsi="Book Antiqua"/>
          <w:b/>
          <w:bCs/>
          <w:sz w:val="24"/>
          <w:szCs w:val="24"/>
        </w:rPr>
        <w:t>Informed consent statement:</w:t>
      </w:r>
      <w:r w:rsidRPr="00A837B3">
        <w:rPr>
          <w:rFonts w:ascii="Book Antiqua" w:hAnsi="Book Antiqua"/>
          <w:sz w:val="24"/>
          <w:szCs w:val="24"/>
        </w:rPr>
        <w:t xml:space="preserve"> Written informed consent was obtained from the patient for publication of this manuscript along with any accompanying images.</w:t>
      </w:r>
    </w:p>
    <w:p w:rsidR="006A3EEC" w:rsidRPr="00A837B3" w:rsidRDefault="006A3EEC" w:rsidP="00A837B3">
      <w:pPr>
        <w:spacing w:line="360" w:lineRule="auto"/>
        <w:ind w:firstLineChars="200" w:firstLine="480"/>
        <w:rPr>
          <w:rFonts w:ascii="Book Antiqua" w:hAnsi="Book Antiqua"/>
          <w:sz w:val="24"/>
          <w:szCs w:val="24"/>
        </w:rPr>
      </w:pPr>
    </w:p>
    <w:p w:rsidR="004C0AA8" w:rsidRPr="00A837B3" w:rsidRDefault="004C0AA8" w:rsidP="00A837B3">
      <w:pPr>
        <w:adjustRightInd w:val="0"/>
        <w:snapToGrid w:val="0"/>
        <w:spacing w:line="360" w:lineRule="auto"/>
        <w:rPr>
          <w:rFonts w:ascii="Book Antiqua" w:hAnsi="Book Antiqua" w:cs="Garamond"/>
          <w:sz w:val="24"/>
          <w:szCs w:val="24"/>
        </w:rPr>
      </w:pPr>
      <w:bookmarkStart w:id="8" w:name="_Hlk6585775"/>
      <w:r w:rsidRPr="00A837B3">
        <w:rPr>
          <w:rFonts w:ascii="Book Antiqua" w:hAnsi="Book Antiqua"/>
          <w:b/>
          <w:sz w:val="24"/>
          <w:szCs w:val="24"/>
        </w:rPr>
        <w:t xml:space="preserve">Conflict-of-interest statement: </w:t>
      </w:r>
      <w:r w:rsidRPr="00A837B3">
        <w:rPr>
          <w:rFonts w:ascii="Book Antiqua" w:hAnsi="Book Antiqua" w:cs="Garamond"/>
          <w:sz w:val="24"/>
          <w:szCs w:val="24"/>
        </w:rPr>
        <w:t>The authors declare that they have no conflict of interest.</w:t>
      </w:r>
    </w:p>
    <w:p w:rsidR="004C0AA8" w:rsidRPr="00A837B3" w:rsidRDefault="004C0AA8" w:rsidP="00A837B3">
      <w:pPr>
        <w:adjustRightInd w:val="0"/>
        <w:snapToGrid w:val="0"/>
        <w:spacing w:line="360" w:lineRule="auto"/>
        <w:rPr>
          <w:rFonts w:ascii="Book Antiqua" w:hAnsi="Book Antiqua"/>
          <w:b/>
          <w:sz w:val="24"/>
          <w:szCs w:val="24"/>
        </w:rPr>
      </w:pPr>
    </w:p>
    <w:bookmarkEnd w:id="8"/>
    <w:p w:rsidR="004C0AA8" w:rsidRPr="00A837B3" w:rsidRDefault="004C0AA8" w:rsidP="00A837B3">
      <w:pPr>
        <w:pStyle w:val="ad"/>
        <w:snapToGrid w:val="0"/>
        <w:spacing w:before="0" w:beforeAutospacing="0" w:after="0" w:afterAutospacing="0" w:line="360" w:lineRule="auto"/>
        <w:jc w:val="both"/>
        <w:rPr>
          <w:rFonts w:ascii="Book Antiqua" w:eastAsia="等线" w:hAnsi="Book Antiqua"/>
          <w:kern w:val="2"/>
          <w:lang w:val="en-US" w:eastAsia="zh-CN"/>
        </w:rPr>
      </w:pPr>
      <w:r w:rsidRPr="00A837B3">
        <w:rPr>
          <w:rFonts w:ascii="Book Antiqua" w:hAnsi="Book Antiqua"/>
          <w:b/>
        </w:rPr>
        <w:t>CARE Checklist (2016) statement:</w:t>
      </w:r>
      <w:r w:rsidRPr="00A837B3">
        <w:rPr>
          <w:rFonts w:ascii="Book Antiqua" w:eastAsia="等线" w:hAnsi="Book Antiqua"/>
          <w:b/>
          <w:kern w:val="2"/>
          <w:lang w:val="en-US" w:eastAsia="zh-CN"/>
        </w:rPr>
        <w:t xml:space="preserve"> </w:t>
      </w:r>
      <w:r w:rsidRPr="00A837B3">
        <w:rPr>
          <w:rFonts w:ascii="Book Antiqua" w:eastAsia="等线" w:hAnsi="Book Antiqua"/>
          <w:kern w:val="2"/>
          <w:lang w:val="en-US" w:eastAsia="zh-CN"/>
        </w:rPr>
        <w:t>The manuscript was prepared and revised according to the CARE Checklist (2016).</w:t>
      </w:r>
    </w:p>
    <w:p w:rsidR="006A3EEC" w:rsidRPr="00A837B3" w:rsidRDefault="006A3EEC" w:rsidP="00A837B3">
      <w:pPr>
        <w:spacing w:line="360" w:lineRule="auto"/>
        <w:rPr>
          <w:rFonts w:ascii="Book Antiqua" w:hAnsi="Book Antiqua"/>
          <w:sz w:val="24"/>
          <w:szCs w:val="24"/>
        </w:rPr>
      </w:pPr>
    </w:p>
    <w:p w:rsidR="004C0AA8" w:rsidRPr="00A837B3" w:rsidRDefault="004C0AA8" w:rsidP="00A837B3">
      <w:pPr>
        <w:spacing w:line="360" w:lineRule="auto"/>
        <w:rPr>
          <w:rFonts w:ascii="Book Antiqua" w:hAnsi="Book Antiqua"/>
          <w:sz w:val="24"/>
          <w:szCs w:val="24"/>
        </w:rPr>
      </w:pPr>
      <w:r w:rsidRPr="00A837B3">
        <w:rPr>
          <w:rFonts w:ascii="Book Antiqua" w:hAnsi="Book Antiqua"/>
          <w:b/>
          <w:sz w:val="24"/>
          <w:szCs w:val="24"/>
        </w:rPr>
        <w:t xml:space="preserve">Open-Access: </w:t>
      </w:r>
      <w:bookmarkStart w:id="9" w:name="OLE_LINK11"/>
      <w:r w:rsidRPr="00A837B3">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9"/>
    <w:p w:rsidR="004C0AA8" w:rsidRPr="00A837B3" w:rsidRDefault="004C0AA8" w:rsidP="00A837B3">
      <w:pPr>
        <w:spacing w:line="360" w:lineRule="auto"/>
        <w:rPr>
          <w:rFonts w:ascii="Book Antiqua" w:eastAsia="等线" w:hAnsi="Book Antiqua"/>
          <w:sz w:val="24"/>
          <w:szCs w:val="24"/>
        </w:rPr>
      </w:pPr>
    </w:p>
    <w:p w:rsidR="004C0AA8" w:rsidRPr="00A837B3" w:rsidRDefault="004C0AA8" w:rsidP="00A837B3">
      <w:pPr>
        <w:spacing w:line="360" w:lineRule="auto"/>
        <w:rPr>
          <w:rFonts w:ascii="Book Antiqua" w:eastAsia="等线" w:hAnsi="Book Antiqua"/>
          <w:bCs/>
          <w:iCs/>
          <w:sz w:val="24"/>
          <w:szCs w:val="24"/>
        </w:rPr>
      </w:pPr>
      <w:r w:rsidRPr="00A837B3">
        <w:rPr>
          <w:rFonts w:ascii="Book Antiqua" w:hAnsi="Book Antiqua"/>
          <w:b/>
          <w:bCs/>
          <w:iCs/>
          <w:sz w:val="24"/>
          <w:szCs w:val="24"/>
        </w:rPr>
        <w:t>Manuscript source:</w:t>
      </w:r>
      <w:r w:rsidRPr="00A837B3">
        <w:rPr>
          <w:rFonts w:ascii="Book Antiqua" w:hAnsi="Book Antiqua"/>
          <w:bCs/>
          <w:iCs/>
          <w:sz w:val="24"/>
          <w:szCs w:val="24"/>
        </w:rPr>
        <w:t xml:space="preserve"> Unsolicited manuscript</w:t>
      </w:r>
    </w:p>
    <w:p w:rsidR="006A3EEC" w:rsidRPr="00A837B3" w:rsidRDefault="006A3EEC" w:rsidP="00A837B3">
      <w:pPr>
        <w:tabs>
          <w:tab w:val="left" w:pos="3060"/>
        </w:tabs>
        <w:adjustRightInd w:val="0"/>
        <w:snapToGrid w:val="0"/>
        <w:spacing w:line="360" w:lineRule="auto"/>
        <w:rPr>
          <w:rFonts w:ascii="Book Antiqua" w:hAnsi="Book Antiqua"/>
          <w:b/>
          <w:kern w:val="0"/>
          <w:sz w:val="24"/>
          <w:szCs w:val="24"/>
        </w:rPr>
      </w:pPr>
    </w:p>
    <w:p w:rsidR="006A3EEC" w:rsidRPr="00A837B3" w:rsidRDefault="004C0AA8" w:rsidP="00A837B3">
      <w:pPr>
        <w:spacing w:line="360" w:lineRule="auto"/>
        <w:rPr>
          <w:rFonts w:ascii="Book Antiqua" w:hAnsi="Book Antiqua"/>
          <w:sz w:val="24"/>
          <w:szCs w:val="24"/>
        </w:rPr>
      </w:pPr>
      <w:bookmarkStart w:id="10" w:name="_Hlk18505049"/>
      <w:bookmarkStart w:id="11" w:name="_Hlk10055353"/>
      <w:r w:rsidRPr="00A837B3">
        <w:rPr>
          <w:rFonts w:ascii="Book Antiqua" w:hAnsi="Book Antiqua" w:cs="Arial"/>
          <w:b/>
          <w:kern w:val="0"/>
          <w:sz w:val="24"/>
          <w:szCs w:val="24"/>
        </w:rPr>
        <w:t>Corresponding author</w:t>
      </w:r>
      <w:r w:rsidRPr="00A837B3">
        <w:rPr>
          <w:rFonts w:ascii="Book Antiqua" w:hAnsi="Book Antiqua"/>
          <w:b/>
          <w:iCs/>
          <w:kern w:val="0"/>
          <w:sz w:val="24"/>
          <w:szCs w:val="24"/>
        </w:rPr>
        <w:t>:</w:t>
      </w:r>
      <w:bookmarkEnd w:id="10"/>
      <w:r w:rsidRPr="00A837B3">
        <w:rPr>
          <w:rFonts w:ascii="Book Antiqua" w:hAnsi="Book Antiqua"/>
          <w:b/>
          <w:iCs/>
          <w:kern w:val="0"/>
          <w:sz w:val="24"/>
          <w:szCs w:val="24"/>
        </w:rPr>
        <w:t xml:space="preserve"> </w:t>
      </w:r>
      <w:proofErr w:type="spellStart"/>
      <w:r w:rsidR="006A3EEC" w:rsidRPr="00A837B3">
        <w:rPr>
          <w:rFonts w:ascii="Book Antiqua" w:hAnsi="Book Antiqua"/>
          <w:b/>
          <w:bCs/>
          <w:sz w:val="24"/>
          <w:szCs w:val="24"/>
        </w:rPr>
        <w:t>Ya</w:t>
      </w:r>
      <w:proofErr w:type="spellEnd"/>
      <w:r w:rsidRPr="00A837B3">
        <w:rPr>
          <w:rFonts w:ascii="Book Antiqua" w:hAnsi="Book Antiqua"/>
          <w:b/>
          <w:bCs/>
          <w:sz w:val="24"/>
          <w:szCs w:val="24"/>
        </w:rPr>
        <w:t xml:space="preserve">-Li </w:t>
      </w:r>
      <w:r w:rsidR="006A3EEC" w:rsidRPr="00A837B3">
        <w:rPr>
          <w:rFonts w:ascii="Book Antiqua" w:hAnsi="Book Antiqua"/>
          <w:b/>
          <w:bCs/>
          <w:sz w:val="24"/>
          <w:szCs w:val="24"/>
        </w:rPr>
        <w:t>Wang</w:t>
      </w:r>
      <w:bookmarkEnd w:id="11"/>
      <w:r w:rsidRPr="00A837B3">
        <w:rPr>
          <w:rFonts w:ascii="Book Antiqua" w:hAnsi="Book Antiqua"/>
          <w:b/>
          <w:bCs/>
          <w:sz w:val="24"/>
          <w:szCs w:val="24"/>
        </w:rPr>
        <w:t>,</w:t>
      </w:r>
      <w:r w:rsidRPr="00A837B3">
        <w:rPr>
          <w:rFonts w:ascii="Book Antiqua" w:hAnsi="Book Antiqua"/>
          <w:sz w:val="24"/>
          <w:szCs w:val="24"/>
        </w:rPr>
        <w:t xml:space="preserve"> </w:t>
      </w:r>
      <w:r w:rsidRPr="00A837B3">
        <w:rPr>
          <w:rFonts w:ascii="Book Antiqua" w:hAnsi="Book Antiqua"/>
          <w:b/>
          <w:bCs/>
          <w:sz w:val="24"/>
          <w:szCs w:val="24"/>
        </w:rPr>
        <w:t xml:space="preserve">MD, Chief Doctor, </w:t>
      </w:r>
      <w:r w:rsidR="006A3EEC" w:rsidRPr="00A837B3">
        <w:rPr>
          <w:rFonts w:ascii="Book Antiqua" w:hAnsi="Book Antiqua"/>
          <w:sz w:val="24"/>
          <w:szCs w:val="24"/>
        </w:rPr>
        <w:t xml:space="preserve">Department of Respiratory Medicine, The Affiliated Hospital of Yangzhou University, </w:t>
      </w:r>
      <w:r w:rsidR="006A3EEC" w:rsidRPr="00A837B3">
        <w:rPr>
          <w:rFonts w:ascii="Book Antiqua" w:hAnsi="Book Antiqua"/>
          <w:sz w:val="24"/>
          <w:szCs w:val="24"/>
        </w:rPr>
        <w:lastRenderedPageBreak/>
        <w:t xml:space="preserve">Yangzhou University, Yangzhou University, </w:t>
      </w:r>
      <w:r w:rsidRPr="00A837B3">
        <w:rPr>
          <w:rFonts w:ascii="Book Antiqua" w:hAnsi="Book Antiqua"/>
          <w:sz w:val="24"/>
          <w:szCs w:val="24"/>
        </w:rPr>
        <w:t xml:space="preserve">No. </w:t>
      </w:r>
      <w:r w:rsidR="006A3EEC" w:rsidRPr="00A837B3">
        <w:rPr>
          <w:rFonts w:ascii="Book Antiqua" w:hAnsi="Book Antiqua"/>
          <w:sz w:val="24"/>
          <w:szCs w:val="24"/>
        </w:rPr>
        <w:t>368</w:t>
      </w:r>
      <w:r w:rsidR="00052B93">
        <w:rPr>
          <w:rFonts w:ascii="Book Antiqua" w:hAnsi="Book Antiqua"/>
          <w:sz w:val="24"/>
          <w:szCs w:val="24"/>
        </w:rPr>
        <w:t>,</w:t>
      </w:r>
      <w:r w:rsidR="006A3EEC" w:rsidRPr="00A837B3">
        <w:rPr>
          <w:rFonts w:ascii="Book Antiqua" w:hAnsi="Book Antiqua"/>
          <w:sz w:val="24"/>
          <w:szCs w:val="24"/>
        </w:rPr>
        <w:t xml:space="preserve"> </w:t>
      </w:r>
      <w:proofErr w:type="spellStart"/>
      <w:r w:rsidR="006A3EEC" w:rsidRPr="00A837B3">
        <w:rPr>
          <w:rFonts w:ascii="Book Antiqua" w:hAnsi="Book Antiqua"/>
          <w:sz w:val="24"/>
          <w:szCs w:val="24"/>
        </w:rPr>
        <w:t>Hanjiang</w:t>
      </w:r>
      <w:proofErr w:type="spellEnd"/>
      <w:r w:rsidR="006A3EEC" w:rsidRPr="00A837B3">
        <w:rPr>
          <w:rFonts w:ascii="Book Antiqua" w:hAnsi="Book Antiqua"/>
          <w:sz w:val="24"/>
          <w:szCs w:val="24"/>
        </w:rPr>
        <w:t xml:space="preserve"> Middle Road, Yangzhou 225009, </w:t>
      </w:r>
      <w:r w:rsidRPr="00A837B3">
        <w:rPr>
          <w:rFonts w:ascii="Book Antiqua" w:hAnsi="Book Antiqua"/>
          <w:sz w:val="24"/>
          <w:szCs w:val="24"/>
        </w:rPr>
        <w:t xml:space="preserve">Jiangsu Province, </w:t>
      </w:r>
      <w:r w:rsidR="006A3EEC" w:rsidRPr="00A837B3">
        <w:rPr>
          <w:rFonts w:ascii="Book Antiqua" w:hAnsi="Book Antiqua"/>
          <w:sz w:val="24"/>
          <w:szCs w:val="24"/>
        </w:rPr>
        <w:t>China.</w:t>
      </w:r>
      <w:r w:rsidR="006311B7">
        <w:rPr>
          <w:rFonts w:ascii="Book Antiqua" w:hAnsi="Book Antiqua" w:hint="eastAsia"/>
          <w:sz w:val="24"/>
          <w:szCs w:val="24"/>
        </w:rPr>
        <w:t xml:space="preserve"> </w:t>
      </w:r>
      <w:hyperlink r:id="rId8" w:history="1">
        <w:r w:rsidR="006311B7" w:rsidRPr="00BC3856">
          <w:rPr>
            <w:rStyle w:val="a3"/>
            <w:rFonts w:ascii="Book Antiqua" w:hAnsi="Book Antiqua"/>
            <w:sz w:val="24"/>
            <w:szCs w:val="24"/>
          </w:rPr>
          <w:t>wyl1586135@126.com</w:t>
        </w:r>
      </w:hyperlink>
    </w:p>
    <w:p w:rsidR="006A3EEC" w:rsidRPr="00A837B3" w:rsidRDefault="006A3EEC" w:rsidP="00A837B3">
      <w:pPr>
        <w:spacing w:line="360" w:lineRule="auto"/>
        <w:rPr>
          <w:rFonts w:ascii="Book Antiqua" w:hAnsi="Book Antiqua" w:cs="宋体"/>
          <w:bCs/>
          <w:kern w:val="0"/>
          <w:sz w:val="24"/>
          <w:szCs w:val="24"/>
        </w:rPr>
      </w:pPr>
      <w:r w:rsidRPr="00A837B3">
        <w:rPr>
          <w:rFonts w:ascii="Book Antiqua" w:hAnsi="Book Antiqua" w:cs="宋体"/>
          <w:b/>
          <w:kern w:val="0"/>
          <w:sz w:val="24"/>
          <w:szCs w:val="24"/>
        </w:rPr>
        <w:t xml:space="preserve">Telephone: </w:t>
      </w:r>
      <w:r w:rsidRPr="00A837B3">
        <w:rPr>
          <w:rFonts w:ascii="Book Antiqua" w:hAnsi="Book Antiqua" w:cs="Book Antiqua"/>
          <w:bCs/>
          <w:kern w:val="0"/>
          <w:sz w:val="24"/>
          <w:szCs w:val="24"/>
        </w:rPr>
        <w:t>+</w:t>
      </w:r>
      <w:r w:rsidRPr="00A837B3">
        <w:rPr>
          <w:rFonts w:ascii="Book Antiqua" w:hAnsi="Book Antiqua" w:cs="Book Antiqua"/>
          <w:kern w:val="0"/>
          <w:sz w:val="24"/>
          <w:szCs w:val="24"/>
        </w:rPr>
        <w:t>86-</w:t>
      </w:r>
      <w:r w:rsidRPr="00A837B3">
        <w:rPr>
          <w:rFonts w:ascii="Book Antiqua" w:hAnsi="Book Antiqua" w:cs="宋体"/>
          <w:bCs/>
          <w:kern w:val="0"/>
          <w:sz w:val="24"/>
          <w:szCs w:val="24"/>
        </w:rPr>
        <w:t>514-82121199</w:t>
      </w:r>
    </w:p>
    <w:p w:rsidR="006A3EEC" w:rsidRPr="00A837B3" w:rsidRDefault="006A3EEC" w:rsidP="00A837B3">
      <w:pPr>
        <w:spacing w:line="360" w:lineRule="auto"/>
        <w:rPr>
          <w:rFonts w:ascii="Book Antiqua" w:hAnsi="Book Antiqua" w:cs="宋体"/>
          <w:kern w:val="0"/>
          <w:sz w:val="24"/>
          <w:szCs w:val="24"/>
        </w:rPr>
      </w:pPr>
      <w:r w:rsidRPr="00A837B3">
        <w:rPr>
          <w:rFonts w:ascii="Book Antiqua" w:hAnsi="Book Antiqua" w:cs="宋体"/>
          <w:b/>
          <w:kern w:val="0"/>
          <w:sz w:val="24"/>
          <w:szCs w:val="24"/>
        </w:rPr>
        <w:t>Fax:</w:t>
      </w:r>
      <w:r w:rsidR="004C0AA8" w:rsidRPr="00A837B3">
        <w:rPr>
          <w:rFonts w:ascii="Book Antiqua" w:hAnsi="Book Antiqua" w:cs="宋体"/>
          <w:b/>
          <w:kern w:val="0"/>
          <w:sz w:val="24"/>
          <w:szCs w:val="24"/>
        </w:rPr>
        <w:t xml:space="preserve"> </w:t>
      </w:r>
      <w:r w:rsidRPr="00A837B3">
        <w:rPr>
          <w:rFonts w:ascii="Book Antiqua" w:hAnsi="Book Antiqua" w:cs="Book Antiqua"/>
          <w:kern w:val="0"/>
          <w:sz w:val="24"/>
          <w:szCs w:val="24"/>
        </w:rPr>
        <w:t>+86-</w:t>
      </w:r>
      <w:r w:rsidRPr="00A837B3">
        <w:rPr>
          <w:rFonts w:ascii="Book Antiqua" w:hAnsi="Book Antiqua" w:cs="宋体"/>
          <w:kern w:val="0"/>
          <w:sz w:val="24"/>
          <w:szCs w:val="24"/>
        </w:rPr>
        <w:t>514-87213549</w:t>
      </w:r>
    </w:p>
    <w:p w:rsidR="004C0AA8" w:rsidRPr="00A837B3" w:rsidRDefault="004C0AA8" w:rsidP="00A837B3">
      <w:pPr>
        <w:spacing w:line="360" w:lineRule="auto"/>
        <w:rPr>
          <w:rFonts w:ascii="Book Antiqua" w:hAnsi="Book Antiqua" w:cs="宋体"/>
          <w:kern w:val="0"/>
          <w:sz w:val="24"/>
          <w:szCs w:val="24"/>
        </w:rPr>
      </w:pPr>
    </w:p>
    <w:p w:rsidR="004C0AA8" w:rsidRPr="00A837B3" w:rsidRDefault="004C0AA8" w:rsidP="00A837B3">
      <w:pPr>
        <w:snapToGrid w:val="0"/>
        <w:spacing w:line="360" w:lineRule="auto"/>
        <w:rPr>
          <w:rFonts w:ascii="Book Antiqua" w:hAnsi="Book Antiqua"/>
          <w:bCs/>
          <w:sz w:val="24"/>
          <w:szCs w:val="24"/>
          <w:lang w:val="en-GB"/>
        </w:rPr>
      </w:pPr>
      <w:bookmarkStart w:id="12" w:name="_Hlk18505132"/>
      <w:r w:rsidRPr="00A837B3">
        <w:rPr>
          <w:rFonts w:ascii="Book Antiqua" w:hAnsi="Book Antiqua"/>
          <w:b/>
          <w:sz w:val="24"/>
          <w:szCs w:val="24"/>
          <w:lang w:val="en-GB"/>
        </w:rPr>
        <w:t xml:space="preserve">Received: </w:t>
      </w:r>
      <w:r w:rsidRPr="00A837B3">
        <w:rPr>
          <w:rFonts w:ascii="Book Antiqua" w:hAnsi="Book Antiqua"/>
          <w:bCs/>
          <w:sz w:val="24"/>
          <w:szCs w:val="24"/>
          <w:lang w:val="en-GB"/>
        </w:rPr>
        <w:t>June 15, 2019</w:t>
      </w:r>
    </w:p>
    <w:p w:rsidR="004C0AA8" w:rsidRPr="00A837B3" w:rsidRDefault="004C0AA8" w:rsidP="00A837B3">
      <w:pPr>
        <w:snapToGrid w:val="0"/>
        <w:spacing w:line="360" w:lineRule="auto"/>
        <w:rPr>
          <w:rFonts w:ascii="Book Antiqua" w:hAnsi="Book Antiqua"/>
          <w:bCs/>
          <w:sz w:val="24"/>
          <w:szCs w:val="24"/>
          <w:lang w:val="en-GB"/>
        </w:rPr>
      </w:pPr>
      <w:r w:rsidRPr="00A837B3">
        <w:rPr>
          <w:rFonts w:ascii="Book Antiqua" w:hAnsi="Book Antiqua"/>
          <w:b/>
          <w:sz w:val="24"/>
          <w:szCs w:val="24"/>
          <w:lang w:val="en-GB"/>
        </w:rPr>
        <w:t xml:space="preserve">Peer-review started: </w:t>
      </w:r>
      <w:r w:rsidRPr="00A837B3">
        <w:rPr>
          <w:rFonts w:ascii="Book Antiqua" w:hAnsi="Book Antiqua"/>
          <w:bCs/>
          <w:sz w:val="24"/>
          <w:szCs w:val="24"/>
          <w:lang w:val="en-GB"/>
        </w:rPr>
        <w:t>June 19, 2019</w:t>
      </w:r>
    </w:p>
    <w:p w:rsidR="004C0AA8" w:rsidRPr="00A837B3" w:rsidRDefault="004C0AA8" w:rsidP="00A837B3">
      <w:pPr>
        <w:snapToGrid w:val="0"/>
        <w:spacing w:line="360" w:lineRule="auto"/>
        <w:rPr>
          <w:rFonts w:ascii="Book Antiqua" w:hAnsi="Book Antiqua"/>
          <w:b/>
          <w:sz w:val="24"/>
          <w:szCs w:val="24"/>
          <w:lang w:val="en-GB"/>
        </w:rPr>
      </w:pPr>
      <w:r w:rsidRPr="00A837B3">
        <w:rPr>
          <w:rFonts w:ascii="Book Antiqua" w:hAnsi="Book Antiqua"/>
          <w:b/>
          <w:sz w:val="24"/>
          <w:szCs w:val="24"/>
          <w:lang w:val="en-GB"/>
        </w:rPr>
        <w:t xml:space="preserve">First decision: </w:t>
      </w:r>
      <w:r w:rsidRPr="00A837B3">
        <w:rPr>
          <w:rFonts w:ascii="Book Antiqua" w:hAnsi="Book Antiqua"/>
          <w:bCs/>
          <w:sz w:val="24"/>
          <w:szCs w:val="24"/>
          <w:lang w:val="en-GB"/>
        </w:rPr>
        <w:t>September 23, 2019</w:t>
      </w:r>
    </w:p>
    <w:p w:rsidR="004C0AA8" w:rsidRPr="00A837B3" w:rsidRDefault="004C0AA8" w:rsidP="00A837B3">
      <w:pPr>
        <w:snapToGrid w:val="0"/>
        <w:spacing w:line="360" w:lineRule="auto"/>
        <w:rPr>
          <w:rFonts w:ascii="Book Antiqua" w:hAnsi="Book Antiqua"/>
          <w:b/>
          <w:sz w:val="24"/>
          <w:szCs w:val="24"/>
          <w:lang w:val="en-GB"/>
        </w:rPr>
      </w:pPr>
      <w:r w:rsidRPr="00A837B3">
        <w:rPr>
          <w:rFonts w:ascii="Book Antiqua" w:hAnsi="Book Antiqua"/>
          <w:b/>
          <w:sz w:val="24"/>
          <w:szCs w:val="24"/>
          <w:lang w:val="en-GB"/>
        </w:rPr>
        <w:t xml:space="preserve">Revised: </w:t>
      </w:r>
      <w:r w:rsidRPr="00A837B3">
        <w:rPr>
          <w:rFonts w:ascii="Book Antiqua" w:hAnsi="Book Antiqua"/>
          <w:bCs/>
          <w:sz w:val="24"/>
          <w:szCs w:val="24"/>
          <w:lang w:val="en-GB"/>
        </w:rPr>
        <w:t>October</w:t>
      </w:r>
      <w:r w:rsidR="00885E29" w:rsidRPr="00A837B3">
        <w:rPr>
          <w:rFonts w:ascii="Book Antiqua" w:hAnsi="Book Antiqua"/>
          <w:bCs/>
          <w:sz w:val="24"/>
          <w:szCs w:val="24"/>
          <w:lang w:val="en-GB"/>
        </w:rPr>
        <w:t xml:space="preserve"> 4</w:t>
      </w:r>
      <w:r w:rsidRPr="00A837B3">
        <w:rPr>
          <w:rFonts w:ascii="Book Antiqua" w:hAnsi="Book Antiqua"/>
          <w:bCs/>
          <w:sz w:val="24"/>
          <w:szCs w:val="24"/>
          <w:lang w:val="en-GB"/>
        </w:rPr>
        <w:t>, 2019</w:t>
      </w:r>
    </w:p>
    <w:p w:rsidR="004C0AA8" w:rsidRPr="00A837B3" w:rsidRDefault="004C0AA8" w:rsidP="00A837B3">
      <w:pPr>
        <w:snapToGrid w:val="0"/>
        <w:spacing w:line="360" w:lineRule="auto"/>
        <w:rPr>
          <w:rFonts w:ascii="Book Antiqua" w:hAnsi="Book Antiqua"/>
          <w:b/>
          <w:sz w:val="24"/>
          <w:szCs w:val="24"/>
          <w:lang w:val="en-GB"/>
        </w:rPr>
      </w:pPr>
      <w:r w:rsidRPr="00A837B3">
        <w:rPr>
          <w:rFonts w:ascii="Book Antiqua" w:hAnsi="Book Antiqua"/>
          <w:b/>
          <w:sz w:val="24"/>
          <w:szCs w:val="24"/>
          <w:lang w:val="en-GB"/>
        </w:rPr>
        <w:t>Accepted:</w:t>
      </w:r>
      <w:r w:rsidR="00BE1455" w:rsidRPr="00BE1455">
        <w:t xml:space="preserve"> </w:t>
      </w:r>
      <w:r w:rsidR="00BE1455" w:rsidRPr="00BE1455">
        <w:rPr>
          <w:rFonts w:ascii="Book Antiqua" w:hAnsi="Book Antiqua"/>
          <w:sz w:val="24"/>
          <w:szCs w:val="24"/>
          <w:lang w:val="en-GB"/>
        </w:rPr>
        <w:t>October 15, 2019</w:t>
      </w:r>
    </w:p>
    <w:p w:rsidR="004C0AA8" w:rsidRPr="00A837B3" w:rsidRDefault="004C0AA8" w:rsidP="00A837B3">
      <w:pPr>
        <w:snapToGrid w:val="0"/>
        <w:spacing w:line="360" w:lineRule="auto"/>
        <w:rPr>
          <w:rFonts w:ascii="Book Antiqua" w:hAnsi="Book Antiqua"/>
          <w:b/>
          <w:sz w:val="24"/>
          <w:szCs w:val="24"/>
          <w:lang w:val="en-GB"/>
        </w:rPr>
      </w:pPr>
      <w:r w:rsidRPr="00A837B3">
        <w:rPr>
          <w:rFonts w:ascii="Book Antiqua" w:hAnsi="Book Antiqua"/>
          <w:b/>
          <w:sz w:val="24"/>
          <w:szCs w:val="24"/>
          <w:lang w:val="en-GB"/>
        </w:rPr>
        <w:t>Article in press:</w:t>
      </w:r>
      <w:r w:rsidR="00343797">
        <w:rPr>
          <w:rFonts w:ascii="Book Antiqua" w:hAnsi="Book Antiqua"/>
          <w:sz w:val="24"/>
          <w:szCs w:val="24"/>
          <w:lang w:val="en-GB"/>
        </w:rPr>
        <w:t xml:space="preserve"> </w:t>
      </w:r>
      <w:r w:rsidR="007650C7" w:rsidRPr="00BE1455">
        <w:rPr>
          <w:rFonts w:ascii="Book Antiqua" w:hAnsi="Book Antiqua"/>
          <w:sz w:val="24"/>
          <w:szCs w:val="24"/>
          <w:lang w:val="en-GB"/>
        </w:rPr>
        <w:t>October 15, 2019</w:t>
      </w:r>
    </w:p>
    <w:p w:rsidR="002E5208" w:rsidRDefault="004C0AA8" w:rsidP="002E5208">
      <w:pPr>
        <w:snapToGrid w:val="0"/>
        <w:spacing w:line="360" w:lineRule="auto"/>
        <w:rPr>
          <w:rFonts w:ascii="Book Antiqua" w:hAnsi="Book Antiqua"/>
          <w:b/>
          <w:sz w:val="24"/>
          <w:szCs w:val="24"/>
          <w:lang w:val="en-GB"/>
        </w:rPr>
      </w:pPr>
      <w:r w:rsidRPr="00A837B3">
        <w:rPr>
          <w:rFonts w:ascii="Book Antiqua" w:hAnsi="Book Antiqua"/>
          <w:b/>
          <w:sz w:val="24"/>
          <w:szCs w:val="24"/>
          <w:lang w:val="en-GB"/>
        </w:rPr>
        <w:t>Published online:</w:t>
      </w:r>
      <w:bookmarkEnd w:id="12"/>
      <w:r w:rsidR="00343797">
        <w:rPr>
          <w:rFonts w:ascii="Book Antiqua" w:hAnsi="Book Antiqua"/>
          <w:snapToGrid w:val="0"/>
          <w:kern w:val="0"/>
          <w:sz w:val="24"/>
          <w:szCs w:val="24"/>
        </w:rPr>
        <w:t xml:space="preserve"> </w:t>
      </w:r>
      <w:r w:rsidR="007650C7" w:rsidRPr="00343797">
        <w:rPr>
          <w:rFonts w:ascii="Book Antiqua" w:hAnsi="Book Antiqua"/>
          <w:sz w:val="24"/>
          <w:szCs w:val="24"/>
          <w:lang w:val="en-GB"/>
        </w:rPr>
        <w:t>November 26, 2019</w:t>
      </w:r>
      <w:r w:rsidR="006A3EEC" w:rsidRPr="00343797">
        <w:rPr>
          <w:rFonts w:ascii="Book Antiqua" w:hAnsi="Book Antiqua"/>
          <w:sz w:val="24"/>
          <w:szCs w:val="24"/>
          <w:lang w:val="en-GB"/>
        </w:rPr>
        <w:t xml:space="preserve"> </w:t>
      </w:r>
      <w:r w:rsidR="006A3EEC" w:rsidRPr="00A837B3">
        <w:rPr>
          <w:rFonts w:ascii="Book Antiqua" w:hAnsi="Book Antiqua"/>
          <w:snapToGrid w:val="0"/>
          <w:kern w:val="0"/>
          <w:sz w:val="24"/>
          <w:szCs w:val="24"/>
        </w:rPr>
        <w:t xml:space="preserve">                                                                                                                                                                                                                                                                                                                                                                                                                                                                                                                                                                                                                                                                                                                                                                                                                                                                                                                                                                                                                                                                                                                                                                                                                                                                                                                                                                                                                                                                                                                                                                                                                                                                                                                                                                                                                                                                                                                                                                                                                                                                                                                                                                                                                                                                                                                                                                                                                                                                                                                                                                                                                                                                                                                                                                                                                                                                                                                                                                                                                                                                                                                                                                                                                                                                                                                                                                                                                            </w:t>
      </w:r>
    </w:p>
    <w:p w:rsidR="006A3EEC" w:rsidRPr="002E5208" w:rsidRDefault="002E5208" w:rsidP="002E5208">
      <w:pPr>
        <w:snapToGrid w:val="0"/>
        <w:spacing w:line="360" w:lineRule="auto"/>
        <w:rPr>
          <w:rFonts w:ascii="Book Antiqua" w:hAnsi="Book Antiqua"/>
          <w:b/>
          <w:sz w:val="24"/>
          <w:szCs w:val="24"/>
          <w:lang w:val="en-GB"/>
        </w:rPr>
      </w:pPr>
      <w:r>
        <w:rPr>
          <w:rFonts w:ascii="Book Antiqua" w:eastAsia="JsfqnlMyriadPro-SemiboldSemiCn" w:hAnsi="Book Antiqua"/>
          <w:b/>
          <w:bCs/>
          <w:sz w:val="24"/>
          <w:szCs w:val="24"/>
        </w:rPr>
        <w:br w:type="page"/>
      </w:r>
      <w:r w:rsidR="006A3EEC" w:rsidRPr="00A837B3">
        <w:rPr>
          <w:rFonts w:ascii="Book Antiqua" w:eastAsia="JsfqnlMyriadPro-SemiboldSemiCn" w:hAnsi="Book Antiqua"/>
          <w:b/>
          <w:bCs/>
          <w:sz w:val="24"/>
          <w:szCs w:val="24"/>
        </w:rPr>
        <w:lastRenderedPageBreak/>
        <w:t>Abstract</w:t>
      </w:r>
    </w:p>
    <w:p w:rsidR="006A3EEC" w:rsidRPr="00A837B3" w:rsidRDefault="006A3EEC" w:rsidP="00A837B3">
      <w:pPr>
        <w:spacing w:line="360" w:lineRule="auto"/>
        <w:rPr>
          <w:rFonts w:ascii="Book Antiqua" w:hAnsi="Book Antiqua" w:cs="宋体"/>
          <w:b/>
          <w:bCs/>
          <w:i/>
          <w:iCs/>
          <w:kern w:val="0"/>
          <w:sz w:val="24"/>
          <w:szCs w:val="24"/>
        </w:rPr>
      </w:pPr>
      <w:r w:rsidRPr="00A837B3">
        <w:rPr>
          <w:rFonts w:ascii="Book Antiqua" w:hAnsi="Book Antiqua" w:cs="宋体"/>
          <w:b/>
          <w:bCs/>
          <w:i/>
          <w:iCs/>
          <w:kern w:val="0"/>
          <w:sz w:val="24"/>
          <w:szCs w:val="24"/>
        </w:rPr>
        <w:t>BACKGROUND</w:t>
      </w:r>
    </w:p>
    <w:p w:rsidR="006A3EEC" w:rsidRPr="00A837B3" w:rsidRDefault="006A3EEC" w:rsidP="00A837B3">
      <w:pPr>
        <w:spacing w:line="360" w:lineRule="auto"/>
        <w:rPr>
          <w:rFonts w:ascii="Book Antiqua" w:hAnsi="Book Antiqua"/>
          <w:sz w:val="24"/>
          <w:szCs w:val="24"/>
        </w:rPr>
      </w:pPr>
      <w:r w:rsidRPr="00A837B3">
        <w:rPr>
          <w:rFonts w:ascii="Book Antiqua" w:hAnsi="Book Antiqua"/>
          <w:sz w:val="24"/>
          <w:szCs w:val="24"/>
        </w:rPr>
        <w:t xml:space="preserve">Situs </w:t>
      </w:r>
      <w:proofErr w:type="spellStart"/>
      <w:r w:rsidRPr="00A837B3">
        <w:rPr>
          <w:rFonts w:ascii="Book Antiqua" w:hAnsi="Book Antiqua"/>
          <w:sz w:val="24"/>
          <w:szCs w:val="24"/>
        </w:rPr>
        <w:t>inversus</w:t>
      </w:r>
      <w:proofErr w:type="spellEnd"/>
      <w:r w:rsidRPr="00A837B3">
        <w:rPr>
          <w:rFonts w:ascii="Book Antiqua" w:hAnsi="Book Antiqua"/>
          <w:sz w:val="24"/>
          <w:szCs w:val="24"/>
        </w:rPr>
        <w:t xml:space="preserve"> </w:t>
      </w:r>
      <w:proofErr w:type="spellStart"/>
      <w:r w:rsidRPr="00A837B3">
        <w:rPr>
          <w:rFonts w:ascii="Book Antiqua" w:hAnsi="Book Antiqua"/>
          <w:sz w:val="24"/>
          <w:szCs w:val="24"/>
        </w:rPr>
        <w:t>totalis</w:t>
      </w:r>
      <w:proofErr w:type="spellEnd"/>
      <w:r w:rsidRPr="00A837B3">
        <w:rPr>
          <w:rFonts w:ascii="Book Antiqua" w:hAnsi="Book Antiqua"/>
          <w:sz w:val="24"/>
          <w:szCs w:val="24"/>
        </w:rPr>
        <w:t xml:space="preserve"> (SIT) is a rare congenital condition </w:t>
      </w:r>
      <w:r w:rsidR="00052B93">
        <w:rPr>
          <w:rFonts w:ascii="Book Antiqua" w:hAnsi="Book Antiqua"/>
          <w:sz w:val="24"/>
          <w:szCs w:val="24"/>
        </w:rPr>
        <w:t>that</w:t>
      </w:r>
      <w:r w:rsidR="00052B93" w:rsidRPr="00A837B3">
        <w:rPr>
          <w:rFonts w:ascii="Book Antiqua" w:hAnsi="Book Antiqua"/>
          <w:sz w:val="24"/>
          <w:szCs w:val="24"/>
        </w:rPr>
        <w:t xml:space="preserve"> </w:t>
      </w:r>
      <w:r w:rsidRPr="00A837B3">
        <w:rPr>
          <w:rFonts w:ascii="Book Antiqua" w:hAnsi="Book Antiqua"/>
          <w:sz w:val="24"/>
          <w:szCs w:val="24"/>
        </w:rPr>
        <w:t xml:space="preserve">is characterized by a complete mirror image of the typical arrangement of the thoracic and abdominal viscera. Performing </w:t>
      </w:r>
      <w:proofErr w:type="spellStart"/>
      <w:r w:rsidRPr="00A837B3">
        <w:rPr>
          <w:rFonts w:ascii="Book Antiqua" w:hAnsi="Book Antiqua"/>
          <w:sz w:val="24"/>
          <w:szCs w:val="24"/>
        </w:rPr>
        <w:t>thoracoscopic</w:t>
      </w:r>
      <w:proofErr w:type="spellEnd"/>
      <w:r w:rsidRPr="00A837B3">
        <w:rPr>
          <w:rFonts w:ascii="Book Antiqua" w:hAnsi="Book Antiqua"/>
          <w:sz w:val="24"/>
          <w:szCs w:val="24"/>
        </w:rPr>
        <w:t xml:space="preserve"> </w:t>
      </w:r>
      <w:proofErr w:type="spellStart"/>
      <w:r w:rsidRPr="00A837B3">
        <w:rPr>
          <w:rFonts w:ascii="Book Antiqua" w:hAnsi="Book Antiqua"/>
          <w:sz w:val="24"/>
          <w:szCs w:val="24"/>
        </w:rPr>
        <w:t>segmentectomy</w:t>
      </w:r>
      <w:proofErr w:type="spellEnd"/>
      <w:r w:rsidRPr="00A837B3">
        <w:rPr>
          <w:rFonts w:ascii="Book Antiqua" w:hAnsi="Book Antiqua"/>
          <w:sz w:val="24"/>
          <w:szCs w:val="24"/>
        </w:rPr>
        <w:t xml:space="preserve"> for a patient with lung cancer and SIT is an extremely skilled and challenging surgical procedure.</w:t>
      </w:r>
    </w:p>
    <w:p w:rsidR="008B7222" w:rsidRPr="00A837B3" w:rsidRDefault="008B7222" w:rsidP="00A837B3">
      <w:pPr>
        <w:spacing w:line="360" w:lineRule="auto"/>
        <w:rPr>
          <w:rFonts w:ascii="Book Antiqua" w:hAnsi="Book Antiqua" w:cs="宋体"/>
          <w:b/>
          <w:bCs/>
          <w:i/>
          <w:iCs/>
          <w:kern w:val="0"/>
          <w:sz w:val="24"/>
          <w:szCs w:val="24"/>
        </w:rPr>
      </w:pPr>
    </w:p>
    <w:p w:rsidR="006A3EEC" w:rsidRPr="00A837B3" w:rsidRDefault="006A3EEC" w:rsidP="00A837B3">
      <w:pPr>
        <w:spacing w:line="360" w:lineRule="auto"/>
        <w:rPr>
          <w:rFonts w:ascii="Book Antiqua" w:hAnsi="Book Antiqua" w:cs="宋体"/>
          <w:b/>
          <w:bCs/>
          <w:i/>
          <w:iCs/>
          <w:kern w:val="0"/>
          <w:sz w:val="24"/>
          <w:szCs w:val="24"/>
        </w:rPr>
      </w:pPr>
      <w:r w:rsidRPr="00A837B3">
        <w:rPr>
          <w:rFonts w:ascii="Book Antiqua" w:hAnsi="Book Antiqua" w:cs="宋体"/>
          <w:b/>
          <w:bCs/>
          <w:i/>
          <w:iCs/>
          <w:kern w:val="0"/>
          <w:sz w:val="24"/>
          <w:szCs w:val="24"/>
        </w:rPr>
        <w:t>CASE SUMMARY</w:t>
      </w:r>
    </w:p>
    <w:p w:rsidR="006A3EEC" w:rsidRPr="00A837B3" w:rsidRDefault="006A3EEC" w:rsidP="00A837B3">
      <w:pPr>
        <w:spacing w:line="360" w:lineRule="auto"/>
        <w:rPr>
          <w:rFonts w:ascii="Book Antiqua" w:hAnsi="Book Antiqua"/>
          <w:sz w:val="24"/>
          <w:szCs w:val="24"/>
        </w:rPr>
      </w:pPr>
      <w:r w:rsidRPr="00A837B3">
        <w:rPr>
          <w:rFonts w:ascii="Book Antiqua" w:hAnsi="Book Antiqua"/>
          <w:sz w:val="24"/>
          <w:szCs w:val="24"/>
        </w:rPr>
        <w:t xml:space="preserve">A 41-year old woman with a medical history of </w:t>
      </w:r>
      <w:proofErr w:type="spellStart"/>
      <w:r w:rsidRPr="00A837B3">
        <w:rPr>
          <w:rFonts w:ascii="Book Antiqua" w:hAnsi="Book Antiqua"/>
          <w:sz w:val="24"/>
          <w:szCs w:val="24"/>
        </w:rPr>
        <w:t>dextrocardia</w:t>
      </w:r>
      <w:proofErr w:type="spellEnd"/>
      <w:r w:rsidRPr="00A837B3">
        <w:rPr>
          <w:rFonts w:ascii="Book Antiqua" w:hAnsi="Book Antiqua"/>
          <w:sz w:val="24"/>
          <w:szCs w:val="24"/>
        </w:rPr>
        <w:t xml:space="preserve"> since childhood was admitted to our hospital with a mixed ground-glass opacity (</w:t>
      </w:r>
      <w:proofErr w:type="spellStart"/>
      <w:r w:rsidRPr="00A837B3">
        <w:rPr>
          <w:rFonts w:ascii="Book Antiqua" w:hAnsi="Book Antiqua"/>
          <w:sz w:val="24"/>
          <w:szCs w:val="24"/>
        </w:rPr>
        <w:t>mGGO</w:t>
      </w:r>
      <w:proofErr w:type="spellEnd"/>
      <w:r w:rsidRPr="00A837B3">
        <w:rPr>
          <w:rFonts w:ascii="Book Antiqua" w:hAnsi="Book Antiqua"/>
          <w:sz w:val="24"/>
          <w:szCs w:val="24"/>
        </w:rPr>
        <w:t>) in her left lung field, discovered by computed tomography</w:t>
      </w:r>
      <w:r w:rsidR="00052B93">
        <w:rPr>
          <w:rFonts w:ascii="Book Antiqua" w:hAnsi="Book Antiqua"/>
          <w:sz w:val="24"/>
          <w:szCs w:val="24"/>
        </w:rPr>
        <w:t xml:space="preserve"> </w:t>
      </w:r>
      <w:r w:rsidRPr="00A837B3">
        <w:rPr>
          <w:rFonts w:ascii="Book Antiqua" w:hAnsi="Book Antiqua"/>
          <w:sz w:val="24"/>
          <w:szCs w:val="24"/>
        </w:rPr>
        <w:t xml:space="preserve">during her health checkup. In order to facilitate surgical orientation, three-dimensional computed tomography </w:t>
      </w:r>
      <w:proofErr w:type="spellStart"/>
      <w:r w:rsidRPr="00A837B3">
        <w:rPr>
          <w:rFonts w:ascii="Book Antiqua" w:hAnsi="Book Antiqua"/>
          <w:sz w:val="24"/>
          <w:szCs w:val="24"/>
        </w:rPr>
        <w:t>bronchography</w:t>
      </w:r>
      <w:proofErr w:type="spellEnd"/>
      <w:r w:rsidRPr="00A837B3">
        <w:rPr>
          <w:rFonts w:ascii="Book Antiqua" w:hAnsi="Book Antiqua"/>
          <w:sz w:val="24"/>
          <w:szCs w:val="24"/>
        </w:rPr>
        <w:t xml:space="preserve"> and angiography (3D-CTBA) </w:t>
      </w:r>
      <w:r w:rsidR="00052B93">
        <w:rPr>
          <w:rFonts w:ascii="Book Antiqua" w:hAnsi="Book Antiqua"/>
          <w:sz w:val="24"/>
          <w:szCs w:val="24"/>
        </w:rPr>
        <w:t>was</w:t>
      </w:r>
      <w:r w:rsidR="00052B93" w:rsidRPr="00A837B3">
        <w:rPr>
          <w:rFonts w:ascii="Book Antiqua" w:hAnsi="Book Antiqua"/>
          <w:sz w:val="24"/>
          <w:szCs w:val="24"/>
        </w:rPr>
        <w:t xml:space="preserve"> </w:t>
      </w:r>
      <w:r w:rsidRPr="00A837B3">
        <w:rPr>
          <w:rFonts w:ascii="Book Antiqua" w:hAnsi="Book Antiqua"/>
          <w:sz w:val="24"/>
          <w:szCs w:val="24"/>
        </w:rPr>
        <w:t>preoperatively carried out. The result of 3D-CTBA was consistent with the diagnosis of SIT and a</w:t>
      </w:r>
      <w:r w:rsidR="00052B93">
        <w:rPr>
          <w:rFonts w:ascii="Book Antiqua" w:hAnsi="Book Antiqua"/>
          <w:sz w:val="24"/>
          <w:szCs w:val="24"/>
        </w:rPr>
        <w:t>n</w:t>
      </w:r>
      <w:r w:rsidRPr="00A837B3">
        <w:rPr>
          <w:rFonts w:ascii="Book Antiqua" w:hAnsi="Book Antiqua"/>
          <w:sz w:val="24"/>
          <w:szCs w:val="24"/>
        </w:rPr>
        <w:t xml:space="preserve"> </w:t>
      </w:r>
      <w:proofErr w:type="spellStart"/>
      <w:r w:rsidRPr="00A837B3">
        <w:rPr>
          <w:rFonts w:ascii="Book Antiqua" w:hAnsi="Book Antiqua"/>
          <w:sz w:val="24"/>
          <w:szCs w:val="24"/>
        </w:rPr>
        <w:t>mGGO</w:t>
      </w:r>
      <w:proofErr w:type="spellEnd"/>
      <w:r w:rsidRPr="00A837B3">
        <w:rPr>
          <w:rFonts w:ascii="Book Antiqua" w:hAnsi="Book Antiqua"/>
          <w:sz w:val="24"/>
          <w:szCs w:val="24"/>
        </w:rPr>
        <w:t xml:space="preserve"> in the posterior segment of </w:t>
      </w:r>
      <w:r w:rsidR="00DA26A8">
        <w:rPr>
          <w:rFonts w:ascii="Book Antiqua" w:hAnsi="Book Antiqua"/>
          <w:sz w:val="24"/>
          <w:szCs w:val="24"/>
        </w:rPr>
        <w:t xml:space="preserve">the </w:t>
      </w:r>
      <w:r w:rsidRPr="00A837B3">
        <w:rPr>
          <w:rFonts w:ascii="Book Antiqua" w:hAnsi="Book Antiqua"/>
          <w:sz w:val="24"/>
          <w:szCs w:val="24"/>
        </w:rPr>
        <w:t>left upper lobe (LS</w:t>
      </w:r>
      <w:r w:rsidRPr="00A837B3">
        <w:rPr>
          <w:rFonts w:ascii="Book Antiqua" w:hAnsi="Book Antiqua"/>
          <w:sz w:val="24"/>
          <w:szCs w:val="24"/>
          <w:vertAlign w:val="superscript"/>
        </w:rPr>
        <w:t>2</w:t>
      </w:r>
      <w:r w:rsidRPr="00A837B3">
        <w:rPr>
          <w:rFonts w:ascii="Book Antiqua" w:hAnsi="Book Antiqua"/>
          <w:sz w:val="24"/>
          <w:szCs w:val="24"/>
        </w:rPr>
        <w:t xml:space="preserve">). Surgery was conducted in accordance with preoperative 3D-CTBA and designed surgical procedure, combined with intraoperative navigation. Final pathological examination revealed </w:t>
      </w:r>
      <w:r w:rsidRPr="004D7255">
        <w:rPr>
          <w:rFonts w:ascii="Book Antiqua" w:hAnsi="Book Antiqua"/>
          <w:i/>
          <w:sz w:val="24"/>
          <w:szCs w:val="24"/>
        </w:rPr>
        <w:t>in situ</w:t>
      </w:r>
      <w:r w:rsidRPr="00A837B3">
        <w:rPr>
          <w:rFonts w:ascii="Book Antiqua" w:hAnsi="Book Antiqua"/>
          <w:sz w:val="24"/>
          <w:szCs w:val="24"/>
        </w:rPr>
        <w:t xml:space="preserve"> adenocarcinoma. The patient’s postoperative condition was uneventful and no complications were observed.</w:t>
      </w:r>
    </w:p>
    <w:p w:rsidR="008B7222" w:rsidRPr="00A837B3" w:rsidRDefault="008B7222" w:rsidP="00A837B3">
      <w:pPr>
        <w:spacing w:line="360" w:lineRule="auto"/>
        <w:rPr>
          <w:rFonts w:ascii="Book Antiqua" w:hAnsi="Book Antiqua" w:cs="宋体"/>
          <w:b/>
          <w:bCs/>
          <w:i/>
          <w:iCs/>
          <w:kern w:val="0"/>
          <w:sz w:val="24"/>
          <w:szCs w:val="24"/>
        </w:rPr>
      </w:pPr>
    </w:p>
    <w:p w:rsidR="006A3EEC" w:rsidRPr="00A837B3" w:rsidRDefault="006A3EEC" w:rsidP="00A837B3">
      <w:pPr>
        <w:spacing w:line="360" w:lineRule="auto"/>
        <w:rPr>
          <w:rFonts w:ascii="Book Antiqua" w:hAnsi="Book Antiqua" w:cs="宋体"/>
          <w:b/>
          <w:bCs/>
          <w:i/>
          <w:iCs/>
          <w:kern w:val="0"/>
          <w:sz w:val="24"/>
          <w:szCs w:val="24"/>
        </w:rPr>
      </w:pPr>
      <w:r w:rsidRPr="00A837B3">
        <w:rPr>
          <w:rFonts w:ascii="Book Antiqua" w:hAnsi="Book Antiqua" w:cs="宋体"/>
          <w:b/>
          <w:bCs/>
          <w:i/>
          <w:iCs/>
          <w:kern w:val="0"/>
          <w:sz w:val="24"/>
          <w:szCs w:val="24"/>
        </w:rPr>
        <w:t>CONCLUSION</w:t>
      </w:r>
    </w:p>
    <w:p w:rsidR="006A3EEC" w:rsidRPr="00A837B3" w:rsidRDefault="006A3EEC" w:rsidP="00A837B3">
      <w:pPr>
        <w:spacing w:line="360" w:lineRule="auto"/>
        <w:rPr>
          <w:rFonts w:ascii="Book Antiqua" w:hAnsi="Book Antiqua"/>
          <w:b/>
          <w:bCs/>
          <w:sz w:val="24"/>
          <w:szCs w:val="24"/>
        </w:rPr>
      </w:pPr>
      <w:r w:rsidRPr="00A837B3">
        <w:rPr>
          <w:rFonts w:ascii="Book Antiqua" w:hAnsi="Book Antiqua"/>
          <w:sz w:val="24"/>
          <w:szCs w:val="24"/>
        </w:rPr>
        <w:t xml:space="preserve">We present the first case of lung cancer in a patient with SIT who successfully underwent </w:t>
      </w:r>
      <w:proofErr w:type="spellStart"/>
      <w:r w:rsidRPr="00A837B3">
        <w:rPr>
          <w:rFonts w:ascii="Book Antiqua" w:hAnsi="Book Antiqua"/>
          <w:sz w:val="24"/>
          <w:szCs w:val="24"/>
        </w:rPr>
        <w:t>thoracoscopic</w:t>
      </w:r>
      <w:proofErr w:type="spellEnd"/>
      <w:r w:rsidRPr="00A837B3">
        <w:rPr>
          <w:rFonts w:ascii="Book Antiqua" w:hAnsi="Book Antiqua"/>
          <w:sz w:val="24"/>
          <w:szCs w:val="24"/>
        </w:rPr>
        <w:t xml:space="preserve"> </w:t>
      </w:r>
      <w:proofErr w:type="spellStart"/>
      <w:r w:rsidRPr="00A837B3">
        <w:rPr>
          <w:rFonts w:ascii="Book Antiqua" w:hAnsi="Book Antiqua"/>
          <w:sz w:val="24"/>
          <w:szCs w:val="24"/>
        </w:rPr>
        <w:t>segmentectomy</w:t>
      </w:r>
      <w:proofErr w:type="spellEnd"/>
      <w:r w:rsidRPr="00A837B3">
        <w:rPr>
          <w:rFonts w:ascii="Book Antiqua" w:hAnsi="Book Antiqua"/>
          <w:sz w:val="24"/>
          <w:szCs w:val="24"/>
        </w:rPr>
        <w:t xml:space="preserve"> assisted by </w:t>
      </w:r>
      <w:r w:rsidR="000C119D">
        <w:rPr>
          <w:rFonts w:ascii="Book Antiqua" w:hAnsi="Book Antiqua"/>
          <w:sz w:val="24"/>
          <w:szCs w:val="24"/>
        </w:rPr>
        <w:t>3D-CTBA</w:t>
      </w:r>
      <w:r w:rsidRPr="00A837B3">
        <w:rPr>
          <w:rFonts w:ascii="Book Antiqua" w:hAnsi="Book Antiqua"/>
          <w:sz w:val="24"/>
          <w:szCs w:val="24"/>
        </w:rPr>
        <w:t xml:space="preserve">. This is a new technique </w:t>
      </w:r>
      <w:r w:rsidR="00052B93">
        <w:rPr>
          <w:rFonts w:ascii="Book Antiqua" w:hAnsi="Book Antiqua"/>
          <w:sz w:val="24"/>
          <w:szCs w:val="24"/>
        </w:rPr>
        <w:t>that</w:t>
      </w:r>
      <w:r w:rsidR="00052B93" w:rsidRPr="00A837B3">
        <w:rPr>
          <w:rFonts w:ascii="Book Antiqua" w:hAnsi="Book Antiqua"/>
          <w:sz w:val="24"/>
          <w:szCs w:val="24"/>
        </w:rPr>
        <w:t xml:space="preserve"> </w:t>
      </w:r>
      <w:r w:rsidRPr="00A837B3">
        <w:rPr>
          <w:rFonts w:ascii="Book Antiqua" w:hAnsi="Book Antiqua"/>
          <w:sz w:val="24"/>
          <w:szCs w:val="24"/>
        </w:rPr>
        <w:t xml:space="preserve">covers precise confirmation and dissection of targeted structures and intersegmental demarcation, and </w:t>
      </w:r>
      <w:r w:rsidR="00052B93">
        <w:rPr>
          <w:rFonts w:ascii="Book Antiqua" w:hAnsi="Book Antiqua"/>
          <w:sz w:val="24"/>
          <w:szCs w:val="24"/>
        </w:rPr>
        <w:t xml:space="preserve">can help </w:t>
      </w:r>
      <w:r w:rsidRPr="00A837B3">
        <w:rPr>
          <w:rFonts w:ascii="Book Antiqua" w:hAnsi="Book Antiqua"/>
          <w:sz w:val="24"/>
          <w:szCs w:val="24"/>
        </w:rPr>
        <w:t xml:space="preserve">achieve a meticulous anatomical </w:t>
      </w:r>
      <w:proofErr w:type="spellStart"/>
      <w:r w:rsidRPr="00A837B3">
        <w:rPr>
          <w:rFonts w:ascii="Book Antiqua" w:hAnsi="Book Antiqua"/>
          <w:sz w:val="24"/>
          <w:szCs w:val="24"/>
        </w:rPr>
        <w:t>segmentectomy</w:t>
      </w:r>
      <w:proofErr w:type="spellEnd"/>
      <w:r w:rsidRPr="00A837B3">
        <w:rPr>
          <w:rFonts w:ascii="Book Antiqua" w:hAnsi="Book Antiqua"/>
          <w:sz w:val="24"/>
          <w:szCs w:val="24"/>
        </w:rPr>
        <w:t>.</w:t>
      </w:r>
    </w:p>
    <w:p w:rsidR="006A3EEC" w:rsidRPr="00A837B3" w:rsidRDefault="006A3EEC" w:rsidP="00A837B3">
      <w:pPr>
        <w:tabs>
          <w:tab w:val="left" w:pos="3060"/>
        </w:tabs>
        <w:adjustRightInd w:val="0"/>
        <w:snapToGrid w:val="0"/>
        <w:spacing w:line="360" w:lineRule="auto"/>
        <w:ind w:firstLineChars="300" w:firstLine="720"/>
        <w:rPr>
          <w:rFonts w:ascii="Book Antiqua" w:hAnsi="Book Antiqua"/>
          <w:sz w:val="24"/>
          <w:szCs w:val="24"/>
        </w:rPr>
      </w:pPr>
    </w:p>
    <w:p w:rsidR="008B7222" w:rsidRPr="00A837B3" w:rsidRDefault="008B7222" w:rsidP="00A837B3">
      <w:pPr>
        <w:spacing w:line="360" w:lineRule="auto"/>
        <w:rPr>
          <w:rFonts w:ascii="Book Antiqua" w:hAnsi="Book Antiqua"/>
          <w:b/>
          <w:bCs/>
          <w:sz w:val="24"/>
          <w:szCs w:val="24"/>
        </w:rPr>
      </w:pPr>
    </w:p>
    <w:p w:rsidR="006A3EEC" w:rsidRPr="00A837B3" w:rsidRDefault="006A3EEC" w:rsidP="00A837B3">
      <w:pPr>
        <w:spacing w:line="360" w:lineRule="auto"/>
        <w:rPr>
          <w:rFonts w:ascii="Book Antiqua" w:hAnsi="Book Antiqua"/>
          <w:bCs/>
          <w:sz w:val="24"/>
          <w:szCs w:val="24"/>
        </w:rPr>
      </w:pPr>
      <w:r w:rsidRPr="00A837B3">
        <w:rPr>
          <w:rFonts w:ascii="Book Antiqua" w:hAnsi="Book Antiqua"/>
          <w:b/>
          <w:bCs/>
          <w:sz w:val="24"/>
          <w:szCs w:val="24"/>
        </w:rPr>
        <w:lastRenderedPageBreak/>
        <w:t>Key</w:t>
      </w:r>
      <w:r w:rsidR="008B7222" w:rsidRPr="00A837B3">
        <w:rPr>
          <w:rFonts w:ascii="Book Antiqua" w:hAnsi="Book Antiqua"/>
          <w:b/>
          <w:bCs/>
          <w:sz w:val="24"/>
          <w:szCs w:val="24"/>
        </w:rPr>
        <w:t xml:space="preserve"> </w:t>
      </w:r>
      <w:r w:rsidRPr="00A837B3">
        <w:rPr>
          <w:rFonts w:ascii="Book Antiqua" w:hAnsi="Book Antiqua"/>
          <w:b/>
          <w:bCs/>
          <w:sz w:val="24"/>
          <w:szCs w:val="24"/>
        </w:rPr>
        <w:t xml:space="preserve">words: </w:t>
      </w:r>
      <w:r w:rsidRPr="00A837B3">
        <w:rPr>
          <w:rFonts w:ascii="Book Antiqua" w:hAnsi="Book Antiqua"/>
          <w:sz w:val="24"/>
          <w:szCs w:val="24"/>
        </w:rPr>
        <w:t xml:space="preserve">Situs </w:t>
      </w:r>
      <w:proofErr w:type="spellStart"/>
      <w:r w:rsidRPr="00A837B3">
        <w:rPr>
          <w:rFonts w:ascii="Book Antiqua" w:hAnsi="Book Antiqua"/>
          <w:sz w:val="24"/>
          <w:szCs w:val="24"/>
        </w:rPr>
        <w:t>inversus</w:t>
      </w:r>
      <w:proofErr w:type="spellEnd"/>
      <w:r w:rsidRPr="00A837B3">
        <w:rPr>
          <w:rFonts w:ascii="Book Antiqua" w:hAnsi="Book Antiqua"/>
          <w:sz w:val="24"/>
          <w:szCs w:val="24"/>
        </w:rPr>
        <w:t xml:space="preserve"> </w:t>
      </w:r>
      <w:proofErr w:type="spellStart"/>
      <w:r w:rsidRPr="00A837B3">
        <w:rPr>
          <w:rFonts w:ascii="Book Antiqua" w:hAnsi="Book Antiqua"/>
          <w:sz w:val="24"/>
          <w:szCs w:val="24"/>
        </w:rPr>
        <w:t>totalis</w:t>
      </w:r>
      <w:proofErr w:type="spellEnd"/>
      <w:r w:rsidRPr="00A837B3">
        <w:rPr>
          <w:rFonts w:ascii="Book Antiqua" w:hAnsi="Book Antiqua"/>
          <w:sz w:val="24"/>
          <w:szCs w:val="24"/>
        </w:rPr>
        <w:t xml:space="preserve">; Three-dimensional computed tomography </w:t>
      </w:r>
      <w:proofErr w:type="spellStart"/>
      <w:r w:rsidRPr="00A837B3">
        <w:rPr>
          <w:rFonts w:ascii="Book Antiqua" w:hAnsi="Book Antiqua"/>
          <w:sz w:val="24"/>
          <w:szCs w:val="24"/>
        </w:rPr>
        <w:t>bronchography</w:t>
      </w:r>
      <w:proofErr w:type="spellEnd"/>
      <w:r w:rsidRPr="00A837B3">
        <w:rPr>
          <w:rFonts w:ascii="Book Antiqua" w:hAnsi="Book Antiqua"/>
          <w:sz w:val="24"/>
          <w:szCs w:val="24"/>
        </w:rPr>
        <w:t xml:space="preserve"> and angiography; </w:t>
      </w:r>
      <w:proofErr w:type="spellStart"/>
      <w:r w:rsidRPr="00A837B3">
        <w:rPr>
          <w:rFonts w:ascii="Book Antiqua" w:hAnsi="Book Antiqua"/>
          <w:sz w:val="24"/>
          <w:szCs w:val="24"/>
        </w:rPr>
        <w:t>Thoracoscopic</w:t>
      </w:r>
      <w:proofErr w:type="spellEnd"/>
      <w:r w:rsidRPr="00A837B3">
        <w:rPr>
          <w:rFonts w:ascii="Book Antiqua" w:hAnsi="Book Antiqua"/>
          <w:sz w:val="24"/>
          <w:szCs w:val="24"/>
        </w:rPr>
        <w:t xml:space="preserve"> </w:t>
      </w:r>
      <w:proofErr w:type="spellStart"/>
      <w:r w:rsidRPr="00A837B3">
        <w:rPr>
          <w:rFonts w:ascii="Book Antiqua" w:hAnsi="Book Antiqua"/>
          <w:sz w:val="24"/>
          <w:szCs w:val="24"/>
        </w:rPr>
        <w:t>segmentectomy</w:t>
      </w:r>
      <w:proofErr w:type="spellEnd"/>
      <w:r w:rsidRPr="00A837B3">
        <w:rPr>
          <w:rFonts w:ascii="Book Antiqua" w:hAnsi="Book Antiqua"/>
          <w:sz w:val="24"/>
          <w:szCs w:val="24"/>
        </w:rPr>
        <w:t>; Lung cancer</w:t>
      </w:r>
      <w:r w:rsidR="008B7222" w:rsidRPr="00A837B3">
        <w:rPr>
          <w:rFonts w:ascii="Book Antiqua" w:hAnsi="Book Antiqua"/>
          <w:sz w:val="24"/>
          <w:szCs w:val="24"/>
        </w:rPr>
        <w:t xml:space="preserve">; Case </w:t>
      </w:r>
      <w:r w:rsidRPr="00A837B3">
        <w:rPr>
          <w:rFonts w:ascii="Book Antiqua" w:hAnsi="Book Antiqua"/>
          <w:sz w:val="24"/>
          <w:szCs w:val="24"/>
        </w:rPr>
        <w:t>report</w:t>
      </w:r>
    </w:p>
    <w:p w:rsidR="006A3EEC" w:rsidRPr="00A837B3" w:rsidRDefault="006A3EEC" w:rsidP="00A837B3">
      <w:pPr>
        <w:spacing w:line="360" w:lineRule="auto"/>
        <w:rPr>
          <w:rFonts w:ascii="Book Antiqua" w:hAnsi="Book Antiqua"/>
          <w:bCs/>
          <w:sz w:val="24"/>
          <w:szCs w:val="24"/>
        </w:rPr>
      </w:pPr>
    </w:p>
    <w:p w:rsidR="008B7222" w:rsidRPr="00A837B3" w:rsidRDefault="008B7222" w:rsidP="00A837B3">
      <w:pPr>
        <w:snapToGrid w:val="0"/>
        <w:spacing w:line="360" w:lineRule="auto"/>
        <w:rPr>
          <w:rFonts w:ascii="Book Antiqua" w:hAnsi="Book Antiqua"/>
          <w:sz w:val="24"/>
          <w:szCs w:val="24"/>
        </w:rPr>
      </w:pPr>
      <w:bookmarkStart w:id="13" w:name="OLE_LINK1060"/>
      <w:bookmarkStart w:id="14" w:name="OLE_LINK1265"/>
      <w:bookmarkStart w:id="15" w:name="OLE_LINK1125"/>
      <w:bookmarkStart w:id="16" w:name="OLE_LINK1100"/>
      <w:bookmarkStart w:id="17" w:name="OLE_LINK1348"/>
      <w:bookmarkStart w:id="18" w:name="OLE_LINK1334"/>
      <w:bookmarkStart w:id="19" w:name="OLE_LINK156"/>
      <w:bookmarkStart w:id="20" w:name="OLE_LINK1504"/>
      <w:bookmarkStart w:id="21" w:name="OLE_LINK960"/>
      <w:bookmarkStart w:id="22" w:name="OLE_LINK1516"/>
      <w:bookmarkStart w:id="23" w:name="OLE_LINK1384"/>
      <w:bookmarkStart w:id="24" w:name="OLE_LINK1086"/>
      <w:bookmarkStart w:id="25" w:name="OLE_LINK1029"/>
      <w:bookmarkStart w:id="26" w:name="OLE_LINK1219"/>
      <w:bookmarkStart w:id="27" w:name="OLE_LINK1778"/>
      <w:bookmarkStart w:id="28" w:name="OLE_LINK1061"/>
      <w:bookmarkStart w:id="29" w:name="OLE_LINK472"/>
      <w:bookmarkStart w:id="30" w:name="OLE_LINK928"/>
      <w:bookmarkStart w:id="31" w:name="OLE_LINK98"/>
      <w:bookmarkStart w:id="32" w:name="OLE_LINK800"/>
      <w:bookmarkStart w:id="33" w:name="OLE_LINK861"/>
      <w:bookmarkStart w:id="34" w:name="OLE_LINK1193"/>
      <w:bookmarkStart w:id="35" w:name="OLE_LINK1454"/>
      <w:bookmarkStart w:id="36" w:name="OLE_LINK242"/>
      <w:bookmarkStart w:id="37" w:name="OLE_LINK651"/>
      <w:bookmarkStart w:id="38" w:name="OLE_LINK787"/>
      <w:bookmarkStart w:id="39" w:name="OLE_LINK504"/>
      <w:bookmarkStart w:id="40" w:name="OLE_LINK135"/>
      <w:bookmarkStart w:id="41" w:name="OLE_LINK196"/>
      <w:bookmarkStart w:id="42" w:name="OLE_LINK513"/>
      <w:bookmarkStart w:id="43" w:name="OLE_LINK1163"/>
      <w:bookmarkStart w:id="44" w:name="OLE_LINK672"/>
      <w:bookmarkStart w:id="45" w:name="OLE_LINK906"/>
      <w:bookmarkStart w:id="46" w:name="OLE_LINK1247"/>
      <w:bookmarkStart w:id="47" w:name="OLE_LINK758"/>
      <w:bookmarkStart w:id="48" w:name="OLE_LINK471"/>
      <w:bookmarkStart w:id="49" w:name="OLE_LINK1644"/>
      <w:bookmarkStart w:id="50" w:name="OLE_LINK474"/>
      <w:bookmarkStart w:id="51" w:name="OLE_LINK879"/>
      <w:bookmarkStart w:id="52" w:name="OLE_LINK1543"/>
      <w:bookmarkStart w:id="53" w:name="OLE_LINK1478"/>
      <w:bookmarkStart w:id="54" w:name="OLE_LINK1403"/>
      <w:bookmarkStart w:id="55" w:name="OLE_LINK1284"/>
      <w:bookmarkStart w:id="56" w:name="OLE_LINK216"/>
      <w:bookmarkStart w:id="57" w:name="OLE_LINK1373"/>
      <w:bookmarkStart w:id="58" w:name="OLE_LINK862"/>
      <w:bookmarkStart w:id="59" w:name="OLE_LINK1313"/>
      <w:bookmarkStart w:id="60" w:name="OLE_LINK1549"/>
      <w:bookmarkStart w:id="61" w:name="OLE_LINK1361"/>
      <w:bookmarkStart w:id="62" w:name="OLE_LINK1885"/>
      <w:bookmarkStart w:id="63" w:name="OLE_LINK640"/>
      <w:bookmarkStart w:id="64" w:name="OLE_LINK312"/>
      <w:bookmarkStart w:id="65" w:name="OLE_LINK1539"/>
      <w:bookmarkStart w:id="66" w:name="OLE_LINK575"/>
      <w:bookmarkStart w:id="67" w:name="OLE_LINK546"/>
      <w:bookmarkStart w:id="68" w:name="OLE_LINK652"/>
      <w:bookmarkStart w:id="69" w:name="OLE_LINK1437"/>
      <w:bookmarkStart w:id="70" w:name="OLE_LINK1480"/>
      <w:bookmarkStart w:id="71" w:name="OLE_LINK1884"/>
      <w:bookmarkStart w:id="72" w:name="OLE_LINK1186"/>
      <w:bookmarkStart w:id="73" w:name="OLE_LINK744"/>
      <w:bookmarkStart w:id="74" w:name="OLE_LINK330"/>
      <w:bookmarkStart w:id="75" w:name="OLE_LINK259"/>
      <w:bookmarkStart w:id="76" w:name="OLE_LINK982"/>
      <w:bookmarkStart w:id="77" w:name="OLE_LINK465"/>
      <w:bookmarkStart w:id="78" w:name="OLE_LINK983"/>
      <w:bookmarkStart w:id="79" w:name="OLE_LINK714"/>
      <w:bookmarkStart w:id="80" w:name="OLE_LINK325"/>
      <w:bookmarkStart w:id="81" w:name="OLE_LINK311"/>
      <w:bookmarkStart w:id="82" w:name="OLE_LINK466"/>
      <w:bookmarkStart w:id="83" w:name="OLE_LINK1538"/>
      <w:bookmarkStart w:id="84" w:name="OLE_LINK2583"/>
      <w:bookmarkStart w:id="85" w:name="OLE_LINK2856"/>
      <w:bookmarkStart w:id="86" w:name="OLE_LINK2993"/>
      <w:bookmarkStart w:id="87" w:name="OLE_LINK2643"/>
      <w:bookmarkStart w:id="88" w:name="OLE_LINK2762"/>
      <w:bookmarkStart w:id="89" w:name="OLE_LINK2962"/>
      <w:bookmarkStart w:id="90" w:name="OLE_LINK2582"/>
      <w:bookmarkStart w:id="91" w:name="OLE_LINK2110"/>
      <w:bookmarkStart w:id="92" w:name="OLE_LINK2446"/>
      <w:bookmarkStart w:id="93" w:name="OLE_LINK2081"/>
      <w:bookmarkStart w:id="94" w:name="OLE_LINK1744"/>
      <w:bookmarkStart w:id="95" w:name="OLE_LINK2082"/>
      <w:bookmarkStart w:id="96" w:name="OLE_LINK1941"/>
      <w:bookmarkStart w:id="97" w:name="OLE_LINK2345"/>
      <w:bookmarkStart w:id="98" w:name="OLE_LINK1882"/>
      <w:bookmarkStart w:id="99" w:name="OLE_LINK1938"/>
      <w:bookmarkStart w:id="100" w:name="OLE_LINK2071"/>
      <w:bookmarkStart w:id="101" w:name="OLE_LINK1964"/>
      <w:bookmarkStart w:id="102" w:name="OLE_LINK2192"/>
      <w:bookmarkStart w:id="103" w:name="OLE_LINK2134"/>
      <w:bookmarkStart w:id="104" w:name="OLE_LINK2020"/>
      <w:bookmarkStart w:id="105" w:name="OLE_LINK1931"/>
      <w:bookmarkStart w:id="106" w:name="OLE_LINK1776"/>
      <w:bookmarkStart w:id="107" w:name="OLE_LINK2562"/>
      <w:bookmarkStart w:id="108" w:name="OLE_LINK1777"/>
      <w:bookmarkStart w:id="109" w:name="OLE_LINK2445"/>
      <w:bookmarkStart w:id="110" w:name="OLE_LINK2265"/>
      <w:bookmarkStart w:id="111" w:name="OLE_LINK1868"/>
      <w:bookmarkStart w:id="112" w:name="OLE_LINK1756"/>
      <w:bookmarkStart w:id="113" w:name="OLE_LINK1835"/>
      <w:bookmarkStart w:id="114" w:name="OLE_LINK2013"/>
      <w:bookmarkStart w:id="115" w:name="OLE_LINK1923"/>
      <w:bookmarkStart w:id="116" w:name="OLE_LINK1929"/>
      <w:bookmarkStart w:id="117" w:name="OLE_LINK1995"/>
      <w:bookmarkStart w:id="118" w:name="OLE_LINK1866"/>
      <w:bookmarkStart w:id="119" w:name="OLE_LINK1902"/>
      <w:bookmarkStart w:id="120" w:name="OLE_LINK1817"/>
      <w:bookmarkStart w:id="121" w:name="OLE_LINK1901"/>
      <w:bookmarkStart w:id="122" w:name="OLE_LINK1894"/>
      <w:bookmarkStart w:id="123" w:name="OLE_LINK2169"/>
      <w:bookmarkStart w:id="124" w:name="OLE_LINK2331"/>
      <w:bookmarkStart w:id="125" w:name="OLE_LINK2221"/>
      <w:bookmarkStart w:id="126" w:name="OLE_LINK2190"/>
      <w:bookmarkStart w:id="127" w:name="OLE_LINK2484"/>
      <w:bookmarkStart w:id="128" w:name="OLE_LINK2467"/>
      <w:bookmarkStart w:id="129" w:name="OLE_LINK2157"/>
      <w:bookmarkStart w:id="130" w:name="OLE_LINK2348"/>
      <w:bookmarkStart w:id="131" w:name="OLE_LINK2292"/>
      <w:bookmarkStart w:id="132" w:name="OLE_LINK2252"/>
      <w:bookmarkStart w:id="133" w:name="OLE_LINK2451"/>
      <w:bookmarkStart w:id="134" w:name="OLE_LINK2627"/>
      <w:bookmarkStart w:id="135" w:name="OLE_LINK2663"/>
      <w:bookmarkStart w:id="136" w:name="OLE_LINK2761"/>
      <w:bookmarkStart w:id="137" w:name="OLE_LINK2482"/>
      <w:proofErr w:type="gramStart"/>
      <w:r w:rsidRPr="00A837B3">
        <w:rPr>
          <w:rFonts w:ascii="Book Antiqua" w:hAnsi="Book Antiqua"/>
          <w:b/>
          <w:sz w:val="24"/>
          <w:szCs w:val="24"/>
        </w:rPr>
        <w:t xml:space="preserve">© </w:t>
      </w:r>
      <w:r w:rsidRPr="00A837B3">
        <w:rPr>
          <w:rFonts w:ascii="Book Antiqua" w:eastAsia="AdvTimes" w:hAnsi="Book Antiqua" w:cs="AdvTimes"/>
          <w:b/>
          <w:sz w:val="24"/>
          <w:szCs w:val="24"/>
        </w:rPr>
        <w:t>The Author(s) 201</w:t>
      </w:r>
      <w:r w:rsidRPr="00A837B3">
        <w:rPr>
          <w:rFonts w:ascii="Book Antiqua" w:hAnsi="Book Antiqua" w:cs="AdvTimes"/>
          <w:b/>
          <w:sz w:val="24"/>
          <w:szCs w:val="24"/>
        </w:rPr>
        <w:t>9</w:t>
      </w:r>
      <w:r w:rsidRPr="00A837B3">
        <w:rPr>
          <w:rFonts w:ascii="Book Antiqua" w:eastAsia="AdvTimes" w:hAnsi="Book Antiqua" w:cs="AdvTimes"/>
          <w:b/>
          <w:sz w:val="24"/>
          <w:szCs w:val="24"/>
        </w:rPr>
        <w:t>.</w:t>
      </w:r>
      <w:proofErr w:type="gramEnd"/>
      <w:r w:rsidRPr="00A837B3">
        <w:rPr>
          <w:rFonts w:ascii="Book Antiqua" w:eastAsia="AdvTimes" w:hAnsi="Book Antiqua" w:cs="AdvTimes"/>
          <w:sz w:val="24"/>
          <w:szCs w:val="24"/>
        </w:rPr>
        <w:t xml:space="preserve"> </w:t>
      </w:r>
      <w:proofErr w:type="gramStart"/>
      <w:r w:rsidRPr="00A837B3">
        <w:rPr>
          <w:rFonts w:ascii="Book Antiqua" w:eastAsia="AdvTimes" w:hAnsi="Book Antiqua" w:cs="AdvTimes"/>
          <w:sz w:val="24"/>
          <w:szCs w:val="24"/>
        </w:rPr>
        <w:t xml:space="preserve">Published by </w:t>
      </w:r>
      <w:proofErr w:type="spellStart"/>
      <w:r w:rsidRPr="00A837B3">
        <w:rPr>
          <w:rFonts w:ascii="Book Antiqua" w:hAnsi="Book Antiqua" w:cs="Arial Unicode MS"/>
          <w:sz w:val="24"/>
          <w:szCs w:val="24"/>
        </w:rPr>
        <w:t>Baishideng</w:t>
      </w:r>
      <w:proofErr w:type="spellEnd"/>
      <w:r w:rsidRPr="00A837B3">
        <w:rPr>
          <w:rFonts w:ascii="Book Antiqua" w:hAnsi="Book Antiqua" w:cs="Arial Unicode MS"/>
          <w:sz w:val="24"/>
          <w:szCs w:val="24"/>
        </w:rPr>
        <w:t xml:space="preserve"> Publishing Group Inc.</w:t>
      </w:r>
      <w:proofErr w:type="gramEnd"/>
      <w:r w:rsidRPr="00A837B3">
        <w:rPr>
          <w:rFonts w:ascii="Book Antiqua" w:hAnsi="Book Antiqua" w:cs="Arial Unicode MS"/>
          <w:sz w:val="24"/>
          <w:szCs w:val="24"/>
        </w:rPr>
        <w:t xml:space="preserve"> All rights reserved.</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8B7222" w:rsidRPr="00A837B3" w:rsidRDefault="008B7222" w:rsidP="00A837B3">
      <w:pPr>
        <w:spacing w:line="360" w:lineRule="auto"/>
        <w:rPr>
          <w:rFonts w:ascii="Book Antiqua" w:hAnsi="Book Antiqua"/>
          <w:bCs/>
          <w:sz w:val="24"/>
          <w:szCs w:val="24"/>
        </w:rPr>
      </w:pPr>
    </w:p>
    <w:p w:rsidR="006A3EEC" w:rsidRPr="00A837B3" w:rsidRDefault="006A3EEC" w:rsidP="00A837B3">
      <w:pPr>
        <w:spacing w:line="360" w:lineRule="auto"/>
        <w:rPr>
          <w:rFonts w:ascii="Book Antiqua" w:hAnsi="Book Antiqua"/>
          <w:sz w:val="24"/>
          <w:szCs w:val="24"/>
        </w:rPr>
      </w:pPr>
      <w:r w:rsidRPr="00A837B3">
        <w:rPr>
          <w:rFonts w:ascii="Book Antiqua" w:hAnsi="Book Antiqua"/>
          <w:b/>
          <w:bCs/>
          <w:sz w:val="24"/>
          <w:szCs w:val="24"/>
        </w:rPr>
        <w:t>Core tip:</w:t>
      </w:r>
      <w:r w:rsidRPr="00A837B3">
        <w:rPr>
          <w:rFonts w:ascii="Book Antiqua" w:hAnsi="Book Antiqua"/>
          <w:sz w:val="24"/>
          <w:szCs w:val="24"/>
        </w:rPr>
        <w:t xml:space="preserve"> </w:t>
      </w:r>
      <w:bookmarkStart w:id="138" w:name="OLE_LINK12"/>
      <w:r w:rsidRPr="00A837B3">
        <w:rPr>
          <w:rFonts w:ascii="Book Antiqua" w:hAnsi="Book Antiqua"/>
          <w:sz w:val="24"/>
          <w:szCs w:val="24"/>
        </w:rPr>
        <w:t xml:space="preserve">Situs </w:t>
      </w:r>
      <w:proofErr w:type="spellStart"/>
      <w:r w:rsidRPr="00A837B3">
        <w:rPr>
          <w:rFonts w:ascii="Book Antiqua" w:hAnsi="Book Antiqua"/>
          <w:sz w:val="24"/>
          <w:szCs w:val="24"/>
        </w:rPr>
        <w:t>inversus</w:t>
      </w:r>
      <w:proofErr w:type="spellEnd"/>
      <w:r w:rsidRPr="00A837B3">
        <w:rPr>
          <w:rFonts w:ascii="Book Antiqua" w:hAnsi="Book Antiqua"/>
          <w:sz w:val="24"/>
          <w:szCs w:val="24"/>
        </w:rPr>
        <w:t xml:space="preserve"> </w:t>
      </w:r>
      <w:proofErr w:type="spellStart"/>
      <w:r w:rsidRPr="00A837B3">
        <w:rPr>
          <w:rFonts w:ascii="Book Antiqua" w:hAnsi="Book Antiqua"/>
          <w:sz w:val="24"/>
          <w:szCs w:val="24"/>
        </w:rPr>
        <w:t>totalis</w:t>
      </w:r>
      <w:proofErr w:type="spellEnd"/>
      <w:r w:rsidRPr="00A837B3">
        <w:rPr>
          <w:rFonts w:ascii="Book Antiqua" w:hAnsi="Book Antiqua"/>
          <w:sz w:val="24"/>
          <w:szCs w:val="24"/>
        </w:rPr>
        <w:t xml:space="preserve"> (SIT) is a rare congenital condition </w:t>
      </w:r>
      <w:r w:rsidR="00052B93">
        <w:rPr>
          <w:rFonts w:ascii="Book Antiqua" w:hAnsi="Book Antiqua"/>
          <w:sz w:val="24"/>
          <w:szCs w:val="24"/>
        </w:rPr>
        <w:t>that</w:t>
      </w:r>
      <w:r w:rsidR="00052B93" w:rsidRPr="00A837B3">
        <w:rPr>
          <w:rFonts w:ascii="Book Antiqua" w:hAnsi="Book Antiqua"/>
          <w:sz w:val="24"/>
          <w:szCs w:val="24"/>
        </w:rPr>
        <w:t xml:space="preserve"> </w:t>
      </w:r>
      <w:r w:rsidRPr="00A837B3">
        <w:rPr>
          <w:rFonts w:ascii="Book Antiqua" w:hAnsi="Book Antiqua"/>
          <w:sz w:val="24"/>
          <w:szCs w:val="24"/>
        </w:rPr>
        <w:t>is characterized by a complete transposition of major visceral organs. Surgical techniques in SIT patients are challenging as a result of their mirrored anatomy.</w:t>
      </w:r>
      <w:r w:rsidR="008B7222" w:rsidRPr="00A837B3">
        <w:rPr>
          <w:rFonts w:ascii="Book Antiqua" w:hAnsi="Book Antiqua"/>
          <w:sz w:val="24"/>
          <w:szCs w:val="24"/>
        </w:rPr>
        <w:t xml:space="preserve"> </w:t>
      </w:r>
      <w:r w:rsidRPr="00A837B3">
        <w:rPr>
          <w:rFonts w:ascii="Book Antiqua" w:hAnsi="Book Antiqua"/>
          <w:sz w:val="24"/>
          <w:szCs w:val="24"/>
        </w:rPr>
        <w:t xml:space="preserve">A thorough understanding of segmental anatomy is thus important to avoid intraoperative accidental injuries. The </w:t>
      </w:r>
      <w:r w:rsidR="008B7222" w:rsidRPr="00A837B3">
        <w:rPr>
          <w:rFonts w:ascii="Book Antiqua" w:hAnsi="Book Antiqua"/>
          <w:sz w:val="24"/>
          <w:szCs w:val="24"/>
        </w:rPr>
        <w:t xml:space="preserve">three-dimensional computed tomography </w:t>
      </w:r>
      <w:proofErr w:type="spellStart"/>
      <w:r w:rsidR="008B7222" w:rsidRPr="00A837B3">
        <w:rPr>
          <w:rFonts w:ascii="Book Antiqua" w:hAnsi="Book Antiqua"/>
          <w:sz w:val="24"/>
          <w:szCs w:val="24"/>
        </w:rPr>
        <w:t>bronchography</w:t>
      </w:r>
      <w:proofErr w:type="spellEnd"/>
      <w:r w:rsidR="008B7222" w:rsidRPr="00A837B3">
        <w:rPr>
          <w:rFonts w:ascii="Book Antiqua" w:hAnsi="Book Antiqua"/>
          <w:sz w:val="24"/>
          <w:szCs w:val="24"/>
        </w:rPr>
        <w:t xml:space="preserve"> and angiography</w:t>
      </w:r>
      <w:r w:rsidR="00052B93">
        <w:rPr>
          <w:rFonts w:ascii="Book Antiqua" w:hAnsi="Book Antiqua"/>
          <w:sz w:val="24"/>
          <w:szCs w:val="24"/>
        </w:rPr>
        <w:t xml:space="preserve"> combined with image</w:t>
      </w:r>
      <w:r w:rsidRPr="00A837B3">
        <w:rPr>
          <w:rFonts w:ascii="Book Antiqua" w:hAnsi="Book Antiqua"/>
          <w:sz w:val="24"/>
          <w:szCs w:val="24"/>
        </w:rPr>
        <w:t xml:space="preserve"> </w:t>
      </w:r>
      <w:r w:rsidR="00052B93" w:rsidRPr="00A837B3">
        <w:rPr>
          <w:rFonts w:ascii="Book Antiqua" w:hAnsi="Book Antiqua"/>
          <w:sz w:val="24"/>
          <w:szCs w:val="24"/>
        </w:rPr>
        <w:t>reconstruct</w:t>
      </w:r>
      <w:r w:rsidR="00052B93">
        <w:rPr>
          <w:rFonts w:ascii="Book Antiqua" w:hAnsi="Book Antiqua"/>
          <w:sz w:val="24"/>
          <w:szCs w:val="24"/>
        </w:rPr>
        <w:t>ion</w:t>
      </w:r>
      <w:r w:rsidR="00052B93" w:rsidRPr="00A837B3">
        <w:rPr>
          <w:rFonts w:ascii="Book Antiqua" w:hAnsi="Book Antiqua"/>
          <w:sz w:val="24"/>
          <w:szCs w:val="24"/>
        </w:rPr>
        <w:t xml:space="preserve"> </w:t>
      </w:r>
      <w:r w:rsidRPr="00A837B3">
        <w:rPr>
          <w:rFonts w:ascii="Book Antiqua" w:hAnsi="Book Antiqua"/>
          <w:sz w:val="24"/>
          <w:szCs w:val="24"/>
        </w:rPr>
        <w:t xml:space="preserve">with </w:t>
      </w:r>
      <w:proofErr w:type="spellStart"/>
      <w:r w:rsidRPr="00A837B3">
        <w:rPr>
          <w:rFonts w:ascii="Book Antiqua" w:hAnsi="Book Antiqua"/>
          <w:sz w:val="24"/>
          <w:szCs w:val="24"/>
        </w:rPr>
        <w:t>OsiriX</w:t>
      </w:r>
      <w:proofErr w:type="spellEnd"/>
      <w:r w:rsidRPr="00A837B3">
        <w:rPr>
          <w:rFonts w:ascii="Book Antiqua" w:hAnsi="Book Antiqua"/>
          <w:sz w:val="24"/>
          <w:szCs w:val="24"/>
        </w:rPr>
        <w:t xml:space="preserve"> software was found to be useful for image training before and during the surgery.</w:t>
      </w:r>
    </w:p>
    <w:p w:rsidR="006A3EEC" w:rsidRPr="00A837B3" w:rsidRDefault="006A3EEC" w:rsidP="00A837B3">
      <w:pPr>
        <w:adjustRightInd w:val="0"/>
        <w:snapToGrid w:val="0"/>
        <w:spacing w:line="360" w:lineRule="auto"/>
        <w:rPr>
          <w:rFonts w:ascii="Book Antiqua" w:hAnsi="Book Antiqua"/>
          <w:b/>
          <w:sz w:val="24"/>
          <w:szCs w:val="24"/>
          <w:lang w:val="pl-PL"/>
        </w:rPr>
      </w:pPr>
      <w:bookmarkStart w:id="139" w:name="_Hlk6582555"/>
      <w:bookmarkEnd w:id="138"/>
    </w:p>
    <w:p w:rsidR="00D9419A" w:rsidRPr="00D9419A" w:rsidRDefault="00291A14" w:rsidP="00A837B3">
      <w:pPr>
        <w:adjustRightInd w:val="0"/>
        <w:snapToGrid w:val="0"/>
        <w:spacing w:line="360" w:lineRule="auto"/>
        <w:rPr>
          <w:rFonts w:ascii="Book Antiqua" w:hAnsi="Book Antiqua"/>
          <w:sz w:val="24"/>
          <w:szCs w:val="24"/>
        </w:rPr>
      </w:pPr>
      <w:bookmarkStart w:id="140" w:name="OLE_LINK13"/>
      <w:bookmarkEnd w:id="139"/>
      <w:r w:rsidRPr="00291A14">
        <w:rPr>
          <w:rFonts w:ascii="Book Antiqua" w:hAnsi="Book Antiqua"/>
          <w:b/>
          <w:sz w:val="24"/>
          <w:szCs w:val="24"/>
        </w:rPr>
        <w:t>C</w:t>
      </w:r>
      <w:r w:rsidRPr="00291A14">
        <w:rPr>
          <w:rFonts w:ascii="Book Antiqua" w:hAnsi="Book Antiqua" w:hint="eastAsia"/>
          <w:b/>
          <w:sz w:val="24"/>
          <w:szCs w:val="24"/>
        </w:rPr>
        <w:t>itation</w:t>
      </w:r>
      <w:r>
        <w:rPr>
          <w:rFonts w:ascii="Book Antiqua" w:hAnsi="Book Antiqua"/>
          <w:sz w:val="24"/>
          <w:szCs w:val="24"/>
        </w:rPr>
        <w:t xml:space="preserve">: </w:t>
      </w:r>
      <w:r w:rsidR="006A3EEC" w:rsidRPr="00A837B3">
        <w:rPr>
          <w:rFonts w:ascii="Book Antiqua" w:hAnsi="Book Antiqua"/>
          <w:sz w:val="24"/>
          <w:szCs w:val="24"/>
        </w:rPr>
        <w:t xml:space="preserve">Wu YJ, </w:t>
      </w:r>
      <w:proofErr w:type="spellStart"/>
      <w:r w:rsidR="006A3EEC" w:rsidRPr="00A837B3">
        <w:rPr>
          <w:rFonts w:ascii="Book Antiqua" w:hAnsi="Book Antiqua"/>
          <w:sz w:val="24"/>
          <w:szCs w:val="24"/>
        </w:rPr>
        <w:t>Bao</w:t>
      </w:r>
      <w:proofErr w:type="spellEnd"/>
      <w:r w:rsidR="006A3EEC" w:rsidRPr="00A837B3">
        <w:rPr>
          <w:rFonts w:ascii="Book Antiqua" w:hAnsi="Book Antiqua"/>
          <w:sz w:val="24"/>
          <w:szCs w:val="24"/>
        </w:rPr>
        <w:t xml:space="preserve"> Y, Wang</w:t>
      </w:r>
      <w:r w:rsidR="008B7222" w:rsidRPr="00A837B3">
        <w:rPr>
          <w:rFonts w:ascii="Book Antiqua" w:hAnsi="Book Antiqua"/>
          <w:sz w:val="24"/>
          <w:szCs w:val="24"/>
        </w:rPr>
        <w:t xml:space="preserve"> </w:t>
      </w:r>
      <w:r w:rsidR="006A3EEC" w:rsidRPr="00A837B3">
        <w:rPr>
          <w:rFonts w:ascii="Book Antiqua" w:hAnsi="Book Antiqua"/>
          <w:sz w:val="24"/>
          <w:szCs w:val="24"/>
        </w:rPr>
        <w:t>YL.</w:t>
      </w:r>
      <w:r w:rsidR="008B7222" w:rsidRPr="00A837B3">
        <w:rPr>
          <w:rFonts w:ascii="Book Antiqua" w:hAnsi="Book Antiqua"/>
          <w:b/>
          <w:bCs/>
          <w:sz w:val="24"/>
          <w:szCs w:val="24"/>
        </w:rPr>
        <w:t xml:space="preserve"> </w:t>
      </w:r>
      <w:proofErr w:type="spellStart"/>
      <w:r w:rsidR="008B7222" w:rsidRPr="00A837B3">
        <w:rPr>
          <w:rFonts w:ascii="Book Antiqua" w:hAnsi="Book Antiqua"/>
          <w:sz w:val="24"/>
          <w:szCs w:val="24"/>
        </w:rPr>
        <w:t>Thoracoscopic</w:t>
      </w:r>
      <w:proofErr w:type="spellEnd"/>
      <w:r w:rsidR="008B7222" w:rsidRPr="00A837B3">
        <w:rPr>
          <w:rFonts w:ascii="Book Antiqua" w:hAnsi="Book Antiqua"/>
          <w:sz w:val="24"/>
          <w:szCs w:val="24"/>
        </w:rPr>
        <w:t xml:space="preserve"> </w:t>
      </w:r>
      <w:proofErr w:type="spellStart"/>
      <w:r w:rsidR="008B7222" w:rsidRPr="00A837B3">
        <w:rPr>
          <w:rFonts w:ascii="Book Antiqua" w:hAnsi="Book Antiqua"/>
          <w:sz w:val="24"/>
          <w:szCs w:val="24"/>
        </w:rPr>
        <w:t>segmentectomy</w:t>
      </w:r>
      <w:proofErr w:type="spellEnd"/>
      <w:r w:rsidR="008B7222" w:rsidRPr="00A837B3">
        <w:rPr>
          <w:rFonts w:ascii="Book Antiqua" w:hAnsi="Book Antiqua"/>
          <w:sz w:val="24"/>
          <w:szCs w:val="24"/>
        </w:rPr>
        <w:t xml:space="preserve"> assisted by three-dimensional computed tomography </w:t>
      </w:r>
      <w:proofErr w:type="spellStart"/>
      <w:r w:rsidR="008B7222" w:rsidRPr="00A837B3">
        <w:rPr>
          <w:rFonts w:ascii="Book Antiqua" w:hAnsi="Book Antiqua"/>
          <w:sz w:val="24"/>
          <w:szCs w:val="24"/>
        </w:rPr>
        <w:t>bronchography</w:t>
      </w:r>
      <w:proofErr w:type="spellEnd"/>
      <w:r w:rsidR="008B7222" w:rsidRPr="00A837B3">
        <w:rPr>
          <w:rFonts w:ascii="Book Antiqua" w:hAnsi="Book Antiqua"/>
          <w:sz w:val="24"/>
          <w:szCs w:val="24"/>
        </w:rPr>
        <w:t xml:space="preserve"> and angiography for lung cancer in a patient living with situs </w:t>
      </w:r>
      <w:proofErr w:type="spellStart"/>
      <w:r w:rsidR="008B7222" w:rsidRPr="00A837B3">
        <w:rPr>
          <w:rFonts w:ascii="Book Antiqua" w:hAnsi="Book Antiqua"/>
          <w:sz w:val="24"/>
          <w:szCs w:val="24"/>
        </w:rPr>
        <w:t>inversus</w:t>
      </w:r>
      <w:proofErr w:type="spellEnd"/>
      <w:r w:rsidR="008B7222" w:rsidRPr="00A837B3">
        <w:rPr>
          <w:rFonts w:ascii="Book Antiqua" w:hAnsi="Book Antiqua"/>
          <w:sz w:val="24"/>
          <w:szCs w:val="24"/>
        </w:rPr>
        <w:t xml:space="preserve"> </w:t>
      </w:r>
      <w:proofErr w:type="spellStart"/>
      <w:r w:rsidR="008B7222" w:rsidRPr="00A837B3">
        <w:rPr>
          <w:rFonts w:ascii="Book Antiqua" w:hAnsi="Book Antiqua"/>
          <w:sz w:val="24"/>
          <w:szCs w:val="24"/>
        </w:rPr>
        <w:t>totalis</w:t>
      </w:r>
      <w:proofErr w:type="spellEnd"/>
      <w:r w:rsidR="008B7222" w:rsidRPr="00A837B3">
        <w:rPr>
          <w:rFonts w:ascii="Book Antiqua" w:hAnsi="Book Antiqua"/>
          <w:sz w:val="24"/>
          <w:szCs w:val="24"/>
        </w:rPr>
        <w:t xml:space="preserve">: A case report. </w:t>
      </w:r>
      <w:r w:rsidR="008B7222" w:rsidRPr="00D9419A">
        <w:rPr>
          <w:rFonts w:ascii="Book Antiqua" w:hAnsi="Book Antiqua"/>
          <w:i/>
          <w:sz w:val="24"/>
          <w:szCs w:val="24"/>
        </w:rPr>
        <w:t xml:space="preserve">World J </w:t>
      </w:r>
      <w:proofErr w:type="spellStart"/>
      <w:r w:rsidR="008B7222" w:rsidRPr="00D9419A">
        <w:rPr>
          <w:rFonts w:ascii="Book Antiqua" w:hAnsi="Book Antiqua"/>
          <w:i/>
          <w:sz w:val="24"/>
          <w:szCs w:val="24"/>
        </w:rPr>
        <w:t>Clin</w:t>
      </w:r>
      <w:proofErr w:type="spellEnd"/>
      <w:r w:rsidR="008B7222" w:rsidRPr="00D9419A">
        <w:rPr>
          <w:rFonts w:ascii="Book Antiqua" w:hAnsi="Book Antiqua"/>
          <w:i/>
          <w:sz w:val="24"/>
          <w:szCs w:val="24"/>
        </w:rPr>
        <w:t xml:space="preserve"> Cases</w:t>
      </w:r>
      <w:r w:rsidR="008B7222" w:rsidRPr="00D9419A">
        <w:rPr>
          <w:rFonts w:ascii="Book Antiqua" w:hAnsi="Book Antiqua"/>
          <w:sz w:val="24"/>
          <w:szCs w:val="24"/>
        </w:rPr>
        <w:t xml:space="preserve"> </w:t>
      </w:r>
      <w:r w:rsidR="0047397D" w:rsidRPr="00D9419A">
        <w:rPr>
          <w:rFonts w:ascii="Book Antiqua" w:hAnsi="Book Antiqua"/>
          <w:sz w:val="24"/>
          <w:szCs w:val="24"/>
        </w:rPr>
        <w:t>2019; 7(</w:t>
      </w:r>
      <w:r w:rsidR="0047397D" w:rsidRPr="00D9419A">
        <w:rPr>
          <w:rFonts w:ascii="Book Antiqua" w:hAnsi="Book Antiqua" w:hint="eastAsia"/>
          <w:sz w:val="24"/>
          <w:szCs w:val="24"/>
        </w:rPr>
        <w:t>22</w:t>
      </w:r>
      <w:r w:rsidR="0047397D" w:rsidRPr="00D9419A">
        <w:rPr>
          <w:rFonts w:ascii="Book Antiqua" w:hAnsi="Book Antiqua"/>
          <w:sz w:val="24"/>
          <w:szCs w:val="24"/>
        </w:rPr>
        <w:t xml:space="preserve">): </w:t>
      </w:r>
      <w:r w:rsidR="00787300" w:rsidRPr="00AB6252">
        <w:rPr>
          <w:rFonts w:ascii="Book Antiqua" w:hAnsi="Book Antiqua"/>
          <w:sz w:val="24"/>
          <w:szCs w:val="24"/>
        </w:rPr>
        <w:t>3844-3850</w:t>
      </w:r>
      <w:r w:rsidR="0047397D" w:rsidRPr="00D9419A">
        <w:rPr>
          <w:rFonts w:ascii="Book Antiqua" w:hAnsi="Book Antiqua"/>
          <w:sz w:val="24"/>
          <w:szCs w:val="24"/>
        </w:rPr>
        <w:t xml:space="preserve">  </w:t>
      </w:r>
    </w:p>
    <w:p w:rsidR="00D9419A" w:rsidRPr="00D9419A" w:rsidRDefault="0047397D" w:rsidP="00A837B3">
      <w:pPr>
        <w:adjustRightInd w:val="0"/>
        <w:snapToGrid w:val="0"/>
        <w:spacing w:line="360" w:lineRule="auto"/>
        <w:rPr>
          <w:rFonts w:ascii="Book Antiqua" w:hAnsi="Book Antiqua"/>
          <w:sz w:val="24"/>
          <w:szCs w:val="24"/>
        </w:rPr>
      </w:pPr>
      <w:r w:rsidRPr="006F57EB">
        <w:rPr>
          <w:rFonts w:ascii="Book Antiqua" w:hAnsi="Book Antiqua"/>
          <w:b/>
          <w:sz w:val="24"/>
          <w:szCs w:val="24"/>
        </w:rPr>
        <w:t>URL:</w:t>
      </w:r>
      <w:r w:rsidRPr="00D9419A">
        <w:rPr>
          <w:rFonts w:ascii="Book Antiqua" w:hAnsi="Book Antiqua"/>
          <w:sz w:val="24"/>
          <w:szCs w:val="24"/>
        </w:rPr>
        <w:t xml:space="preserve"> https://www.wjgnet.com/2307-8960/full/v7/i</w:t>
      </w:r>
      <w:r w:rsidRPr="00D9419A">
        <w:rPr>
          <w:rFonts w:ascii="Book Antiqua" w:hAnsi="Book Antiqua" w:hint="eastAsia"/>
          <w:sz w:val="24"/>
          <w:szCs w:val="24"/>
        </w:rPr>
        <w:t>22</w:t>
      </w:r>
      <w:r w:rsidRPr="00D9419A">
        <w:rPr>
          <w:rFonts w:ascii="Book Antiqua" w:hAnsi="Book Antiqua"/>
          <w:sz w:val="24"/>
          <w:szCs w:val="24"/>
        </w:rPr>
        <w:t>/</w:t>
      </w:r>
      <w:r w:rsidR="00787300" w:rsidRPr="00AB6252">
        <w:rPr>
          <w:rFonts w:ascii="Book Antiqua" w:hAnsi="Book Antiqua"/>
          <w:sz w:val="24"/>
          <w:szCs w:val="24"/>
        </w:rPr>
        <w:t>3844</w:t>
      </w:r>
      <w:r w:rsidRPr="00D9419A">
        <w:rPr>
          <w:rFonts w:ascii="Book Antiqua" w:hAnsi="Book Antiqua"/>
          <w:sz w:val="24"/>
          <w:szCs w:val="24"/>
        </w:rPr>
        <w:t xml:space="preserve">.htm  </w:t>
      </w:r>
    </w:p>
    <w:p w:rsidR="008B7222" w:rsidRPr="00D9419A" w:rsidRDefault="0047397D" w:rsidP="00A837B3">
      <w:pPr>
        <w:adjustRightInd w:val="0"/>
        <w:snapToGrid w:val="0"/>
        <w:spacing w:line="360" w:lineRule="auto"/>
        <w:rPr>
          <w:rFonts w:ascii="Book Antiqua" w:hAnsi="Book Antiqua"/>
          <w:sz w:val="24"/>
          <w:szCs w:val="24"/>
        </w:rPr>
      </w:pPr>
      <w:bookmarkStart w:id="141" w:name="_GoBack"/>
      <w:r w:rsidRPr="006F57EB">
        <w:rPr>
          <w:rFonts w:ascii="Book Antiqua" w:hAnsi="Book Antiqua"/>
          <w:b/>
          <w:sz w:val="24"/>
          <w:szCs w:val="24"/>
        </w:rPr>
        <w:t>DOI:</w:t>
      </w:r>
      <w:bookmarkEnd w:id="141"/>
      <w:r w:rsidRPr="00D9419A">
        <w:rPr>
          <w:rFonts w:ascii="Book Antiqua" w:hAnsi="Book Antiqua"/>
          <w:sz w:val="24"/>
          <w:szCs w:val="24"/>
        </w:rPr>
        <w:t xml:space="preserve"> https://dx.doi.org/10.12998/wjcc.v7.i</w:t>
      </w:r>
      <w:r w:rsidRPr="00D9419A">
        <w:rPr>
          <w:rFonts w:ascii="Book Antiqua" w:hAnsi="Book Antiqua" w:hint="eastAsia"/>
          <w:sz w:val="24"/>
          <w:szCs w:val="24"/>
        </w:rPr>
        <w:t>22</w:t>
      </w:r>
      <w:r w:rsidRPr="00D9419A">
        <w:rPr>
          <w:rFonts w:ascii="Book Antiqua" w:hAnsi="Book Antiqua"/>
          <w:sz w:val="24"/>
          <w:szCs w:val="24"/>
        </w:rPr>
        <w:t>.</w:t>
      </w:r>
      <w:r w:rsidR="00787300" w:rsidRPr="00AB6252">
        <w:rPr>
          <w:rFonts w:ascii="Book Antiqua" w:hAnsi="Book Antiqua"/>
          <w:sz w:val="24"/>
          <w:szCs w:val="24"/>
        </w:rPr>
        <w:t>3844</w:t>
      </w:r>
    </w:p>
    <w:bookmarkEnd w:id="140"/>
    <w:p w:rsidR="006A3EEC" w:rsidRPr="00A837B3" w:rsidRDefault="006A3EEC" w:rsidP="00A837B3">
      <w:pPr>
        <w:pStyle w:val="Default"/>
        <w:snapToGrid w:val="0"/>
        <w:spacing w:line="360" w:lineRule="auto"/>
        <w:jc w:val="both"/>
        <w:rPr>
          <w:rFonts w:ascii="Book Antiqua" w:eastAsia="JsfqnlMyriadPro-SemiboldSemiCn" w:hAnsi="Book Antiqua" w:hint="default"/>
          <w:b/>
          <w:bCs/>
          <w:color w:val="auto"/>
          <w:szCs w:val="24"/>
        </w:rPr>
      </w:pPr>
      <w:r w:rsidRPr="00A837B3">
        <w:rPr>
          <w:rFonts w:ascii="Book Antiqua" w:hAnsi="Book Antiqua" w:hint="default"/>
          <w:color w:val="auto"/>
          <w:szCs w:val="24"/>
        </w:rPr>
        <w:br w:type="page"/>
      </w:r>
      <w:bookmarkStart w:id="142" w:name="OLE_LINK1"/>
      <w:r w:rsidRPr="00A837B3">
        <w:rPr>
          <w:rFonts w:ascii="Book Antiqua" w:eastAsia="JsfqnlMyriadPro-SemiboldSemiCn" w:hAnsi="Book Antiqua" w:hint="default"/>
          <w:b/>
          <w:bCs/>
          <w:color w:val="auto"/>
          <w:szCs w:val="24"/>
        </w:rPr>
        <w:lastRenderedPageBreak/>
        <w:t>INTRODUCTION</w:t>
      </w:r>
    </w:p>
    <w:bookmarkEnd w:id="142"/>
    <w:p w:rsidR="006A3EEC" w:rsidRPr="00A837B3" w:rsidRDefault="006A3EEC" w:rsidP="00A837B3">
      <w:pPr>
        <w:spacing w:line="360" w:lineRule="auto"/>
        <w:rPr>
          <w:rFonts w:ascii="Book Antiqua" w:hAnsi="Book Antiqua"/>
          <w:sz w:val="24"/>
          <w:szCs w:val="24"/>
        </w:rPr>
      </w:pPr>
      <w:r w:rsidRPr="00A837B3">
        <w:rPr>
          <w:rFonts w:ascii="Book Antiqua" w:hAnsi="Book Antiqua"/>
          <w:sz w:val="24"/>
          <w:szCs w:val="24"/>
        </w:rPr>
        <w:t xml:space="preserve">Situs </w:t>
      </w:r>
      <w:proofErr w:type="spellStart"/>
      <w:r w:rsidRPr="00A837B3">
        <w:rPr>
          <w:rFonts w:ascii="Book Antiqua" w:hAnsi="Book Antiqua"/>
          <w:sz w:val="24"/>
          <w:szCs w:val="24"/>
        </w:rPr>
        <w:t>inversus</w:t>
      </w:r>
      <w:proofErr w:type="spellEnd"/>
      <w:r w:rsidRPr="00A837B3">
        <w:rPr>
          <w:rFonts w:ascii="Book Antiqua" w:hAnsi="Book Antiqua"/>
          <w:sz w:val="24"/>
          <w:szCs w:val="24"/>
        </w:rPr>
        <w:t xml:space="preserve"> </w:t>
      </w:r>
      <w:proofErr w:type="spellStart"/>
      <w:r w:rsidRPr="00A837B3">
        <w:rPr>
          <w:rFonts w:ascii="Book Antiqua" w:hAnsi="Book Antiqua"/>
          <w:sz w:val="24"/>
          <w:szCs w:val="24"/>
        </w:rPr>
        <w:t>totalis</w:t>
      </w:r>
      <w:proofErr w:type="spellEnd"/>
      <w:r w:rsidRPr="00A837B3">
        <w:rPr>
          <w:rFonts w:ascii="Book Antiqua" w:hAnsi="Book Antiqua"/>
          <w:sz w:val="24"/>
          <w:szCs w:val="24"/>
        </w:rPr>
        <w:t xml:space="preserve"> (SIT) is a rare congenital condition </w:t>
      </w:r>
      <w:r w:rsidR="00052B93">
        <w:rPr>
          <w:rFonts w:ascii="Book Antiqua" w:hAnsi="Book Antiqua"/>
          <w:sz w:val="24"/>
          <w:szCs w:val="24"/>
        </w:rPr>
        <w:t>that</w:t>
      </w:r>
      <w:r w:rsidR="00052B93" w:rsidRPr="00A837B3">
        <w:rPr>
          <w:rFonts w:ascii="Book Antiqua" w:hAnsi="Book Antiqua"/>
          <w:sz w:val="24"/>
          <w:szCs w:val="24"/>
        </w:rPr>
        <w:t xml:space="preserve"> </w:t>
      </w:r>
      <w:r w:rsidRPr="00A837B3">
        <w:rPr>
          <w:rFonts w:ascii="Book Antiqua" w:hAnsi="Book Antiqua"/>
          <w:sz w:val="24"/>
          <w:szCs w:val="24"/>
        </w:rPr>
        <w:t xml:space="preserve">occurs in an estimated 1 in 10000 </w:t>
      </w:r>
      <w:proofErr w:type="gramStart"/>
      <w:r w:rsidRPr="00A837B3">
        <w:rPr>
          <w:rFonts w:ascii="Book Antiqua" w:hAnsi="Book Antiqua"/>
          <w:sz w:val="24"/>
          <w:szCs w:val="24"/>
        </w:rPr>
        <w:t>people</w:t>
      </w:r>
      <w:r w:rsidRPr="00A837B3">
        <w:rPr>
          <w:rFonts w:ascii="Book Antiqua" w:hAnsi="Book Antiqua"/>
          <w:sz w:val="24"/>
          <w:szCs w:val="24"/>
          <w:vertAlign w:val="superscript"/>
        </w:rPr>
        <w:t>[</w:t>
      </w:r>
      <w:proofErr w:type="gramEnd"/>
      <w:r w:rsidRPr="00A837B3">
        <w:rPr>
          <w:rFonts w:ascii="Book Antiqua" w:hAnsi="Book Antiqua"/>
          <w:sz w:val="24"/>
          <w:szCs w:val="24"/>
          <w:vertAlign w:val="superscript"/>
        </w:rPr>
        <w:t>1]</w:t>
      </w:r>
      <w:r w:rsidRPr="00A837B3">
        <w:rPr>
          <w:rFonts w:ascii="Book Antiqua" w:hAnsi="Book Antiqua"/>
          <w:sz w:val="24"/>
          <w:szCs w:val="24"/>
        </w:rPr>
        <w:t>. This abnormality affects all major structures within the </w:t>
      </w:r>
      <w:hyperlink r:id="rId9" w:tooltip="Thoracic cavity" w:history="1">
        <w:r w:rsidRPr="00A837B3">
          <w:rPr>
            <w:rFonts w:ascii="Book Antiqua" w:hAnsi="Book Antiqua"/>
            <w:sz w:val="24"/>
            <w:szCs w:val="24"/>
          </w:rPr>
          <w:t>thorax</w:t>
        </w:r>
      </w:hyperlink>
      <w:r w:rsidRPr="00A837B3">
        <w:rPr>
          <w:rFonts w:ascii="Book Antiqua" w:hAnsi="Book Antiqua"/>
          <w:sz w:val="24"/>
          <w:szCs w:val="24"/>
        </w:rPr>
        <w:t> and </w:t>
      </w:r>
      <w:hyperlink r:id="rId10" w:tooltip="Abdomen" w:history="1">
        <w:r w:rsidRPr="00A837B3">
          <w:rPr>
            <w:rFonts w:ascii="Book Antiqua" w:hAnsi="Book Antiqua"/>
            <w:sz w:val="24"/>
            <w:szCs w:val="24"/>
          </w:rPr>
          <w:t>abdomen</w:t>
        </w:r>
      </w:hyperlink>
      <w:r w:rsidRPr="00A837B3">
        <w:rPr>
          <w:rFonts w:ascii="Book Antiqua" w:hAnsi="Book Antiqua"/>
          <w:sz w:val="24"/>
          <w:szCs w:val="24"/>
        </w:rPr>
        <w:t xml:space="preserve">, where major visceral organs are completely mirrored to their opposite anatomic positions. In addition, anatomical variations are more frequent than in the general population. SIT with lung cancer has rarely been reported. Herein, we present the rare case of a patient with SIT who successfully underwent </w:t>
      </w:r>
      <w:proofErr w:type="spellStart"/>
      <w:r w:rsidRPr="00A837B3">
        <w:rPr>
          <w:rFonts w:ascii="Book Antiqua" w:hAnsi="Book Antiqua"/>
          <w:sz w:val="24"/>
          <w:szCs w:val="24"/>
        </w:rPr>
        <w:t>thoracoscopic</w:t>
      </w:r>
      <w:proofErr w:type="spellEnd"/>
      <w:r w:rsidRPr="00A837B3">
        <w:rPr>
          <w:rFonts w:ascii="Book Antiqua" w:hAnsi="Book Antiqua"/>
          <w:sz w:val="24"/>
          <w:szCs w:val="24"/>
        </w:rPr>
        <w:t xml:space="preserve"> </w:t>
      </w:r>
      <w:proofErr w:type="spellStart"/>
      <w:r w:rsidRPr="00A837B3">
        <w:rPr>
          <w:rFonts w:ascii="Book Antiqua" w:hAnsi="Book Antiqua"/>
          <w:sz w:val="24"/>
          <w:szCs w:val="24"/>
        </w:rPr>
        <w:t>segmentectomy</w:t>
      </w:r>
      <w:proofErr w:type="spellEnd"/>
      <w:r w:rsidRPr="00A837B3">
        <w:rPr>
          <w:rFonts w:ascii="Book Antiqua" w:hAnsi="Book Antiqua"/>
          <w:sz w:val="24"/>
          <w:szCs w:val="24"/>
        </w:rPr>
        <w:t xml:space="preserve"> </w:t>
      </w:r>
      <w:r w:rsidR="00052B93">
        <w:rPr>
          <w:rFonts w:ascii="Book Antiqua" w:hAnsi="Book Antiqua"/>
          <w:sz w:val="24"/>
          <w:szCs w:val="24"/>
        </w:rPr>
        <w:t>for</w:t>
      </w:r>
      <w:r w:rsidR="00052B93" w:rsidRPr="00A837B3">
        <w:rPr>
          <w:rFonts w:ascii="Book Antiqua" w:hAnsi="Book Antiqua"/>
          <w:sz w:val="24"/>
          <w:szCs w:val="24"/>
        </w:rPr>
        <w:t xml:space="preserve"> </w:t>
      </w:r>
      <w:r w:rsidRPr="00A837B3">
        <w:rPr>
          <w:rFonts w:ascii="Book Antiqua" w:hAnsi="Book Antiqua"/>
          <w:sz w:val="24"/>
          <w:szCs w:val="24"/>
        </w:rPr>
        <w:t xml:space="preserve">lung cancer. </w:t>
      </w:r>
      <w:proofErr w:type="spellStart"/>
      <w:r w:rsidRPr="00A837B3">
        <w:rPr>
          <w:rFonts w:ascii="Book Antiqua" w:hAnsi="Book Antiqua"/>
          <w:sz w:val="24"/>
          <w:szCs w:val="24"/>
        </w:rPr>
        <w:t>Thoracoscopic</w:t>
      </w:r>
      <w:proofErr w:type="spellEnd"/>
      <w:r w:rsidRPr="00A837B3">
        <w:rPr>
          <w:rFonts w:ascii="Book Antiqua" w:hAnsi="Book Antiqua"/>
          <w:sz w:val="24"/>
          <w:szCs w:val="24"/>
        </w:rPr>
        <w:t xml:space="preserve"> </w:t>
      </w:r>
      <w:proofErr w:type="spellStart"/>
      <w:r w:rsidRPr="00A837B3">
        <w:rPr>
          <w:rFonts w:ascii="Book Antiqua" w:hAnsi="Book Antiqua"/>
          <w:sz w:val="24"/>
          <w:szCs w:val="24"/>
        </w:rPr>
        <w:t>segmentectomy</w:t>
      </w:r>
      <w:proofErr w:type="spellEnd"/>
      <w:r w:rsidRPr="00A837B3">
        <w:rPr>
          <w:rFonts w:ascii="Book Antiqua" w:hAnsi="Book Antiqua"/>
          <w:sz w:val="24"/>
          <w:szCs w:val="24"/>
        </w:rPr>
        <w:t xml:space="preserve"> for patient</w:t>
      </w:r>
      <w:r w:rsidR="00052B93">
        <w:rPr>
          <w:rFonts w:ascii="Book Antiqua" w:hAnsi="Book Antiqua"/>
          <w:sz w:val="24"/>
          <w:szCs w:val="24"/>
        </w:rPr>
        <w:t>s</w:t>
      </w:r>
      <w:r w:rsidRPr="00A837B3">
        <w:rPr>
          <w:rFonts w:ascii="Book Antiqua" w:hAnsi="Book Antiqua"/>
          <w:sz w:val="24"/>
          <w:szCs w:val="24"/>
        </w:rPr>
        <w:t xml:space="preserve"> wh</w:t>
      </w:r>
      <w:r w:rsidR="004D7255">
        <w:rPr>
          <w:rFonts w:ascii="Book Antiqua" w:hAnsi="Book Antiqua"/>
          <w:sz w:val="24"/>
          <w:szCs w:val="24"/>
        </w:rPr>
        <w:t>o</w:t>
      </w:r>
      <w:r w:rsidRPr="00A837B3">
        <w:rPr>
          <w:rFonts w:ascii="Book Antiqua" w:hAnsi="Book Antiqua"/>
          <w:sz w:val="24"/>
          <w:szCs w:val="24"/>
        </w:rPr>
        <w:t xml:space="preserve"> </w:t>
      </w:r>
      <w:r w:rsidR="00052B93">
        <w:rPr>
          <w:rFonts w:ascii="Book Antiqua" w:hAnsi="Book Antiqua"/>
          <w:sz w:val="24"/>
          <w:szCs w:val="24"/>
        </w:rPr>
        <w:t>are</w:t>
      </w:r>
      <w:r w:rsidR="00052B93" w:rsidRPr="00A837B3">
        <w:rPr>
          <w:rFonts w:ascii="Book Antiqua" w:hAnsi="Book Antiqua"/>
          <w:sz w:val="24"/>
          <w:szCs w:val="24"/>
        </w:rPr>
        <w:t xml:space="preserve"> </w:t>
      </w:r>
      <w:r w:rsidRPr="00A837B3">
        <w:rPr>
          <w:rFonts w:ascii="Book Antiqua" w:hAnsi="Book Antiqua"/>
          <w:sz w:val="24"/>
          <w:szCs w:val="24"/>
        </w:rPr>
        <w:t>complicated by SIT requires particular attention from the surgeon, heralding a sizeable surgical challenge and the need for more sophisticated operations.</w:t>
      </w:r>
    </w:p>
    <w:p w:rsidR="006A3EEC" w:rsidRPr="00A837B3" w:rsidRDefault="006A3EEC" w:rsidP="00A837B3">
      <w:pPr>
        <w:spacing w:line="360" w:lineRule="auto"/>
        <w:ind w:firstLineChars="100" w:firstLine="240"/>
        <w:rPr>
          <w:rFonts w:ascii="Book Antiqua" w:hAnsi="Book Antiqua"/>
          <w:sz w:val="24"/>
          <w:szCs w:val="24"/>
        </w:rPr>
      </w:pPr>
      <w:r w:rsidRPr="00A837B3">
        <w:rPr>
          <w:rFonts w:ascii="Book Antiqua" w:hAnsi="Book Antiqua"/>
          <w:sz w:val="24"/>
          <w:szCs w:val="24"/>
        </w:rPr>
        <w:t xml:space="preserve">There are still technical pitfalls </w:t>
      </w:r>
      <w:r w:rsidR="00052B93">
        <w:rPr>
          <w:rFonts w:ascii="Book Antiqua" w:hAnsi="Book Antiqua"/>
          <w:sz w:val="24"/>
          <w:szCs w:val="24"/>
        </w:rPr>
        <w:t>that</w:t>
      </w:r>
      <w:r w:rsidR="00052B93" w:rsidRPr="00A837B3">
        <w:rPr>
          <w:rFonts w:ascii="Book Antiqua" w:hAnsi="Book Antiqua"/>
          <w:sz w:val="24"/>
          <w:szCs w:val="24"/>
        </w:rPr>
        <w:t xml:space="preserve"> </w:t>
      </w:r>
      <w:r w:rsidRPr="00A837B3">
        <w:rPr>
          <w:rFonts w:ascii="Book Antiqua" w:hAnsi="Book Antiqua"/>
          <w:sz w:val="24"/>
          <w:szCs w:val="24"/>
        </w:rPr>
        <w:t xml:space="preserve">must be overcome to achieve a meticulous and safe </w:t>
      </w:r>
      <w:proofErr w:type="spellStart"/>
      <w:r w:rsidRPr="00A837B3">
        <w:rPr>
          <w:rFonts w:ascii="Book Antiqua" w:hAnsi="Book Antiqua"/>
          <w:sz w:val="24"/>
          <w:szCs w:val="24"/>
        </w:rPr>
        <w:t>segmentectomy</w:t>
      </w:r>
      <w:proofErr w:type="spellEnd"/>
      <w:r w:rsidRPr="00A837B3">
        <w:rPr>
          <w:rFonts w:ascii="Book Antiqua" w:hAnsi="Book Antiqua"/>
          <w:sz w:val="24"/>
          <w:szCs w:val="24"/>
        </w:rPr>
        <w:t>.</w:t>
      </w:r>
      <w:r w:rsidR="003137BA" w:rsidRPr="00A837B3">
        <w:rPr>
          <w:rFonts w:ascii="Book Antiqua" w:hAnsi="Book Antiqua"/>
          <w:sz w:val="24"/>
          <w:szCs w:val="24"/>
        </w:rPr>
        <w:t xml:space="preserve"> </w:t>
      </w:r>
      <w:r w:rsidRPr="00A837B3">
        <w:rPr>
          <w:rFonts w:ascii="Book Antiqua" w:hAnsi="Book Antiqua"/>
          <w:sz w:val="24"/>
          <w:szCs w:val="24"/>
        </w:rPr>
        <w:t xml:space="preserve">Different imaging technology and construction </w:t>
      </w:r>
      <w:r w:rsidR="00052B93" w:rsidRPr="00A837B3">
        <w:rPr>
          <w:rFonts w:ascii="Book Antiqua" w:hAnsi="Book Antiqua"/>
          <w:sz w:val="24"/>
          <w:szCs w:val="24"/>
        </w:rPr>
        <w:t>software</w:t>
      </w:r>
      <w:r w:rsidR="00052B93">
        <w:rPr>
          <w:rFonts w:ascii="Book Antiqua" w:hAnsi="Book Antiqua"/>
          <w:sz w:val="24"/>
          <w:szCs w:val="24"/>
        </w:rPr>
        <w:t xml:space="preserve"> </w:t>
      </w:r>
      <w:r w:rsidRPr="00A837B3">
        <w:rPr>
          <w:rFonts w:ascii="Book Antiqua" w:hAnsi="Book Antiqua"/>
          <w:sz w:val="24"/>
          <w:szCs w:val="24"/>
        </w:rPr>
        <w:t xml:space="preserve">have been developed as powerful tools for the surgeons to determine anatomical </w:t>
      </w:r>
      <w:proofErr w:type="gramStart"/>
      <w:r w:rsidRPr="00A837B3">
        <w:rPr>
          <w:rFonts w:ascii="Book Antiqua" w:hAnsi="Book Antiqua"/>
          <w:sz w:val="24"/>
          <w:szCs w:val="24"/>
        </w:rPr>
        <w:t>structure</w:t>
      </w:r>
      <w:r w:rsidRPr="00A837B3">
        <w:rPr>
          <w:rFonts w:ascii="Book Antiqua" w:hAnsi="Book Antiqua"/>
          <w:sz w:val="24"/>
          <w:szCs w:val="24"/>
          <w:vertAlign w:val="superscript"/>
        </w:rPr>
        <w:t>[</w:t>
      </w:r>
      <w:proofErr w:type="gramEnd"/>
      <w:r w:rsidRPr="00A837B3">
        <w:rPr>
          <w:rFonts w:ascii="Book Antiqua" w:hAnsi="Book Antiqua"/>
          <w:sz w:val="24"/>
          <w:szCs w:val="24"/>
          <w:vertAlign w:val="superscript"/>
        </w:rPr>
        <w:t>2-4]</w:t>
      </w:r>
      <w:r w:rsidRPr="00A837B3">
        <w:rPr>
          <w:rFonts w:ascii="Book Antiqua" w:hAnsi="Book Antiqua"/>
          <w:sz w:val="24"/>
          <w:szCs w:val="24"/>
        </w:rPr>
        <w:t xml:space="preserve">. </w:t>
      </w:r>
      <w:r w:rsidR="003137BA" w:rsidRPr="00A837B3">
        <w:rPr>
          <w:rFonts w:ascii="Book Antiqua" w:hAnsi="Book Antiqua"/>
          <w:sz w:val="24"/>
          <w:szCs w:val="24"/>
        </w:rPr>
        <w:t>Computed tomography</w:t>
      </w:r>
      <w:r w:rsidRPr="00A837B3">
        <w:rPr>
          <w:rFonts w:ascii="Book Antiqua" w:hAnsi="Book Antiqua"/>
          <w:sz w:val="24"/>
          <w:szCs w:val="24"/>
        </w:rPr>
        <w:t xml:space="preserve"> angiography (CTA) has been established as a non-invasive, high-quality imaging tool for the evaluation of vascular </w:t>
      </w:r>
      <w:proofErr w:type="gramStart"/>
      <w:r w:rsidRPr="00A837B3">
        <w:rPr>
          <w:rFonts w:ascii="Book Antiqua" w:hAnsi="Book Antiqua"/>
          <w:sz w:val="24"/>
          <w:szCs w:val="24"/>
        </w:rPr>
        <w:t>structure</w:t>
      </w:r>
      <w:r w:rsidRPr="00A837B3">
        <w:rPr>
          <w:rFonts w:ascii="Book Antiqua" w:hAnsi="Book Antiqua"/>
          <w:sz w:val="24"/>
          <w:szCs w:val="24"/>
          <w:vertAlign w:val="superscript"/>
        </w:rPr>
        <w:t>[</w:t>
      </w:r>
      <w:proofErr w:type="gramEnd"/>
      <w:r w:rsidRPr="00A837B3">
        <w:rPr>
          <w:rFonts w:ascii="Book Antiqua" w:hAnsi="Book Antiqua"/>
          <w:sz w:val="24"/>
          <w:szCs w:val="24"/>
          <w:vertAlign w:val="superscript"/>
        </w:rPr>
        <w:t>2]</w:t>
      </w:r>
      <w:r w:rsidRPr="00A837B3">
        <w:rPr>
          <w:rFonts w:ascii="Book Antiqua" w:hAnsi="Book Antiqua"/>
          <w:sz w:val="24"/>
          <w:szCs w:val="24"/>
        </w:rPr>
        <w:t xml:space="preserve">. The drawbacks of CTA in the application </w:t>
      </w:r>
      <w:r w:rsidR="00052B93">
        <w:rPr>
          <w:rFonts w:ascii="Book Antiqua" w:hAnsi="Book Antiqua"/>
          <w:sz w:val="24"/>
          <w:szCs w:val="24"/>
        </w:rPr>
        <w:t>in the</w:t>
      </w:r>
      <w:r w:rsidR="00052B93" w:rsidRPr="00A837B3">
        <w:rPr>
          <w:rFonts w:ascii="Book Antiqua" w:hAnsi="Book Antiqua"/>
          <w:sz w:val="24"/>
          <w:szCs w:val="24"/>
        </w:rPr>
        <w:t xml:space="preserve"> </w:t>
      </w:r>
      <w:r w:rsidRPr="00A837B3">
        <w:rPr>
          <w:rFonts w:ascii="Book Antiqua" w:hAnsi="Book Antiqua"/>
          <w:sz w:val="24"/>
          <w:szCs w:val="24"/>
        </w:rPr>
        <w:t>lung</w:t>
      </w:r>
      <w:r w:rsidR="00052B93">
        <w:rPr>
          <w:rFonts w:ascii="Book Antiqua" w:hAnsi="Book Antiqua"/>
          <w:sz w:val="24"/>
          <w:szCs w:val="24"/>
        </w:rPr>
        <w:t>s</w:t>
      </w:r>
      <w:r w:rsidRPr="00A837B3">
        <w:rPr>
          <w:rFonts w:ascii="Book Antiqua" w:hAnsi="Book Antiqua"/>
          <w:sz w:val="24"/>
          <w:szCs w:val="24"/>
        </w:rPr>
        <w:t xml:space="preserve"> are lack of stereoscopic vision, complexity of bronchial reconstruction</w:t>
      </w:r>
      <w:r w:rsidR="00052B93">
        <w:rPr>
          <w:rFonts w:ascii="Book Antiqua" w:hAnsi="Book Antiqua"/>
          <w:sz w:val="24"/>
          <w:szCs w:val="24"/>
        </w:rPr>
        <w:t>,</w:t>
      </w:r>
      <w:r w:rsidRPr="00A837B3">
        <w:rPr>
          <w:rFonts w:ascii="Book Antiqua" w:hAnsi="Book Antiqua"/>
          <w:sz w:val="24"/>
          <w:szCs w:val="24"/>
        </w:rPr>
        <w:t xml:space="preserve"> and</w:t>
      </w:r>
      <w:r w:rsidR="00052B93">
        <w:rPr>
          <w:rFonts w:ascii="Book Antiqua" w:hAnsi="Book Antiqua"/>
          <w:sz w:val="24"/>
          <w:szCs w:val="24"/>
        </w:rPr>
        <w:t xml:space="preserve"> </w:t>
      </w:r>
      <w:r w:rsidRPr="00A837B3">
        <w:rPr>
          <w:rFonts w:ascii="Book Antiqua" w:hAnsi="Book Antiqua"/>
          <w:sz w:val="24"/>
          <w:szCs w:val="24"/>
        </w:rPr>
        <w:t xml:space="preserve">exposure to ionizing </w:t>
      </w:r>
      <w:proofErr w:type="gramStart"/>
      <w:r w:rsidRPr="00A837B3">
        <w:rPr>
          <w:rFonts w:ascii="Book Antiqua" w:hAnsi="Book Antiqua"/>
          <w:sz w:val="24"/>
          <w:szCs w:val="24"/>
        </w:rPr>
        <w:t>radiation</w:t>
      </w:r>
      <w:r w:rsidRPr="00A837B3">
        <w:rPr>
          <w:rFonts w:ascii="Book Antiqua" w:hAnsi="Book Antiqua"/>
          <w:sz w:val="24"/>
          <w:szCs w:val="24"/>
          <w:vertAlign w:val="superscript"/>
        </w:rPr>
        <w:t>[</w:t>
      </w:r>
      <w:proofErr w:type="gramEnd"/>
      <w:r w:rsidRPr="00A837B3">
        <w:rPr>
          <w:rFonts w:ascii="Book Antiqua" w:hAnsi="Book Antiqua"/>
          <w:sz w:val="24"/>
          <w:szCs w:val="24"/>
          <w:vertAlign w:val="superscript"/>
        </w:rPr>
        <w:t>2-3]</w:t>
      </w:r>
      <w:r w:rsidRPr="00A837B3">
        <w:rPr>
          <w:rFonts w:ascii="Book Antiqua" w:hAnsi="Book Antiqua"/>
          <w:sz w:val="24"/>
          <w:szCs w:val="24"/>
        </w:rPr>
        <w:t xml:space="preserve">. To facilitate surgical orientation and improve manipulating accuracy, we made use of three-dimensional computed tomography </w:t>
      </w:r>
      <w:proofErr w:type="spellStart"/>
      <w:r w:rsidRPr="00A837B3">
        <w:rPr>
          <w:rFonts w:ascii="Book Antiqua" w:hAnsi="Book Antiqua"/>
          <w:sz w:val="24"/>
          <w:szCs w:val="24"/>
        </w:rPr>
        <w:t>bronchography</w:t>
      </w:r>
      <w:proofErr w:type="spellEnd"/>
      <w:r w:rsidRPr="00A837B3">
        <w:rPr>
          <w:rFonts w:ascii="Book Antiqua" w:hAnsi="Book Antiqua"/>
          <w:sz w:val="24"/>
          <w:szCs w:val="24"/>
        </w:rPr>
        <w:t xml:space="preserve"> and angiography (3D-CTBA) to analyze anatomical variations, detect the exact location of the lung nodule</w:t>
      </w:r>
      <w:r w:rsidR="00052B93">
        <w:rPr>
          <w:rFonts w:ascii="Book Antiqua" w:hAnsi="Book Antiqua"/>
          <w:sz w:val="24"/>
          <w:szCs w:val="24"/>
        </w:rPr>
        <w:t>,</w:t>
      </w:r>
      <w:r w:rsidRPr="00A837B3">
        <w:rPr>
          <w:rFonts w:ascii="Book Antiqua" w:hAnsi="Book Antiqua"/>
          <w:sz w:val="24"/>
          <w:szCs w:val="24"/>
        </w:rPr>
        <w:t xml:space="preserve"> and ensure sufficient surgical </w:t>
      </w:r>
      <w:proofErr w:type="gramStart"/>
      <w:r w:rsidRPr="00A837B3">
        <w:rPr>
          <w:rFonts w:ascii="Book Antiqua" w:hAnsi="Book Antiqua"/>
          <w:sz w:val="24"/>
          <w:szCs w:val="24"/>
        </w:rPr>
        <w:t>margin</w:t>
      </w:r>
      <w:r w:rsidRPr="00A837B3">
        <w:rPr>
          <w:rFonts w:ascii="Book Antiqua" w:hAnsi="Book Antiqua"/>
          <w:sz w:val="24"/>
          <w:szCs w:val="24"/>
          <w:vertAlign w:val="superscript"/>
        </w:rPr>
        <w:t>[</w:t>
      </w:r>
      <w:proofErr w:type="gramEnd"/>
      <w:r w:rsidRPr="00A837B3">
        <w:rPr>
          <w:rFonts w:ascii="Book Antiqua" w:hAnsi="Book Antiqua"/>
          <w:sz w:val="24"/>
          <w:szCs w:val="24"/>
          <w:vertAlign w:val="superscript"/>
        </w:rPr>
        <w:t>5-7]</w:t>
      </w:r>
      <w:r w:rsidRPr="00A837B3">
        <w:rPr>
          <w:rFonts w:ascii="Book Antiqua" w:hAnsi="Book Antiqua"/>
          <w:sz w:val="24"/>
          <w:szCs w:val="24"/>
        </w:rPr>
        <w:t xml:space="preserve">. To the best of our knowledge, this is the first report of </w:t>
      </w:r>
      <w:proofErr w:type="spellStart"/>
      <w:r w:rsidRPr="00A837B3">
        <w:rPr>
          <w:rFonts w:ascii="Book Antiqua" w:hAnsi="Book Antiqua"/>
          <w:sz w:val="24"/>
          <w:szCs w:val="24"/>
        </w:rPr>
        <w:t>thoracoscopic</w:t>
      </w:r>
      <w:proofErr w:type="spellEnd"/>
      <w:r w:rsidRPr="00A837B3">
        <w:rPr>
          <w:rFonts w:ascii="Book Antiqua" w:hAnsi="Book Antiqua"/>
          <w:sz w:val="24"/>
          <w:szCs w:val="24"/>
        </w:rPr>
        <w:t xml:space="preserve"> </w:t>
      </w:r>
      <w:proofErr w:type="spellStart"/>
      <w:r w:rsidRPr="00A837B3">
        <w:rPr>
          <w:rFonts w:ascii="Book Antiqua" w:hAnsi="Book Antiqua"/>
          <w:sz w:val="24"/>
          <w:szCs w:val="24"/>
        </w:rPr>
        <w:t>segmentectomy</w:t>
      </w:r>
      <w:proofErr w:type="spellEnd"/>
      <w:r w:rsidRPr="00A837B3">
        <w:rPr>
          <w:rFonts w:ascii="Book Antiqua" w:hAnsi="Book Antiqua"/>
          <w:sz w:val="24"/>
          <w:szCs w:val="24"/>
        </w:rPr>
        <w:t xml:space="preserve"> assisted by 3D-CTBA for lung cancer in </w:t>
      </w:r>
      <w:r w:rsidR="00052B93">
        <w:rPr>
          <w:rFonts w:ascii="Book Antiqua" w:hAnsi="Book Antiqua"/>
          <w:sz w:val="24"/>
          <w:szCs w:val="24"/>
        </w:rPr>
        <w:t xml:space="preserve">a </w:t>
      </w:r>
      <w:r w:rsidRPr="00A837B3">
        <w:rPr>
          <w:rFonts w:ascii="Book Antiqua" w:hAnsi="Book Antiqua"/>
          <w:sz w:val="24"/>
          <w:szCs w:val="24"/>
        </w:rPr>
        <w:t>patient with SIT.</w:t>
      </w:r>
    </w:p>
    <w:p w:rsidR="006A3EEC" w:rsidRPr="004D7255" w:rsidRDefault="006A3EEC" w:rsidP="00A837B3">
      <w:pPr>
        <w:tabs>
          <w:tab w:val="left" w:pos="3060"/>
        </w:tabs>
        <w:adjustRightInd w:val="0"/>
        <w:snapToGrid w:val="0"/>
        <w:spacing w:line="360" w:lineRule="auto"/>
        <w:rPr>
          <w:rFonts w:ascii="Book Antiqua" w:hAnsi="Book Antiqua"/>
          <w:sz w:val="24"/>
          <w:szCs w:val="24"/>
        </w:rPr>
      </w:pPr>
    </w:p>
    <w:p w:rsidR="006A3EEC" w:rsidRPr="00A837B3" w:rsidRDefault="006A3EEC" w:rsidP="00A837B3">
      <w:pPr>
        <w:spacing w:line="360" w:lineRule="auto"/>
        <w:textAlignment w:val="baseline"/>
        <w:rPr>
          <w:rFonts w:ascii="Book Antiqua" w:hAnsi="Book Antiqua"/>
          <w:b/>
          <w:sz w:val="24"/>
          <w:szCs w:val="24"/>
        </w:rPr>
      </w:pPr>
      <w:r w:rsidRPr="00A837B3">
        <w:rPr>
          <w:rFonts w:ascii="Book Antiqua" w:hAnsi="Book Antiqua"/>
          <w:b/>
          <w:sz w:val="24"/>
          <w:szCs w:val="24"/>
        </w:rPr>
        <w:t>CASE PRESENTATION</w:t>
      </w:r>
    </w:p>
    <w:p w:rsidR="006A3EEC" w:rsidRPr="00A837B3" w:rsidRDefault="006A3EEC" w:rsidP="00A837B3">
      <w:pPr>
        <w:autoSpaceDE w:val="0"/>
        <w:autoSpaceDN w:val="0"/>
        <w:adjustRightInd w:val="0"/>
        <w:spacing w:line="360" w:lineRule="auto"/>
        <w:rPr>
          <w:rFonts w:ascii="Book Antiqua" w:hAnsi="Book Antiqua"/>
          <w:b/>
          <w:i/>
          <w:sz w:val="24"/>
          <w:szCs w:val="24"/>
        </w:rPr>
      </w:pPr>
      <w:r w:rsidRPr="00A837B3">
        <w:rPr>
          <w:rFonts w:ascii="Book Antiqua" w:hAnsi="Book Antiqua"/>
          <w:b/>
          <w:i/>
          <w:sz w:val="24"/>
          <w:szCs w:val="24"/>
        </w:rPr>
        <w:t>Chief complaints</w:t>
      </w:r>
    </w:p>
    <w:p w:rsidR="006A3EEC" w:rsidRPr="00A837B3" w:rsidRDefault="006A3EEC" w:rsidP="00A837B3">
      <w:pPr>
        <w:spacing w:line="360" w:lineRule="auto"/>
        <w:rPr>
          <w:rFonts w:ascii="Book Antiqua" w:hAnsi="Book Antiqua"/>
          <w:sz w:val="24"/>
          <w:szCs w:val="24"/>
        </w:rPr>
      </w:pPr>
      <w:r w:rsidRPr="00A837B3">
        <w:rPr>
          <w:rFonts w:ascii="Book Antiqua" w:hAnsi="Book Antiqua"/>
          <w:sz w:val="24"/>
          <w:szCs w:val="24"/>
        </w:rPr>
        <w:lastRenderedPageBreak/>
        <w:t>A 41-year-o</w:t>
      </w:r>
      <w:r w:rsidR="000C119D">
        <w:rPr>
          <w:rFonts w:ascii="Book Antiqua" w:hAnsi="Book Antiqua"/>
          <w:sz w:val="24"/>
          <w:szCs w:val="24"/>
        </w:rPr>
        <w:t xml:space="preserve">ld woman was hospitalized for </w:t>
      </w:r>
      <w:proofErr w:type="gramStart"/>
      <w:r w:rsidR="000C119D">
        <w:rPr>
          <w:rFonts w:ascii="Book Antiqua" w:hAnsi="Book Antiqua"/>
          <w:sz w:val="24"/>
          <w:szCs w:val="24"/>
        </w:rPr>
        <w:t>a</w:t>
      </w:r>
      <w:r w:rsidR="000C119D">
        <w:rPr>
          <w:rFonts w:ascii="Book Antiqua" w:hAnsi="Book Antiqua" w:hint="eastAsia"/>
          <w:sz w:val="24"/>
          <w:szCs w:val="24"/>
        </w:rPr>
        <w:t xml:space="preserve"> </w:t>
      </w:r>
      <w:r w:rsidRPr="00A837B3">
        <w:rPr>
          <w:rFonts w:ascii="Book Antiqua" w:hAnsi="Book Antiqua"/>
          <w:sz w:val="24"/>
          <w:szCs w:val="24"/>
        </w:rPr>
        <w:t>mixed</w:t>
      </w:r>
      <w:proofErr w:type="gramEnd"/>
      <w:r w:rsidRPr="00A837B3">
        <w:rPr>
          <w:rFonts w:ascii="Book Antiqua" w:hAnsi="Book Antiqua"/>
          <w:sz w:val="24"/>
          <w:szCs w:val="24"/>
        </w:rPr>
        <w:t xml:space="preserve"> ground-glass opacity (</w:t>
      </w:r>
      <w:proofErr w:type="spellStart"/>
      <w:r w:rsidRPr="00A837B3">
        <w:rPr>
          <w:rFonts w:ascii="Book Antiqua" w:hAnsi="Book Antiqua"/>
          <w:sz w:val="24"/>
          <w:szCs w:val="24"/>
        </w:rPr>
        <w:t>mGGO</w:t>
      </w:r>
      <w:proofErr w:type="spellEnd"/>
      <w:r w:rsidRPr="00A837B3">
        <w:rPr>
          <w:rFonts w:ascii="Book Antiqua" w:hAnsi="Book Antiqua"/>
          <w:sz w:val="24"/>
          <w:szCs w:val="24"/>
        </w:rPr>
        <w:t>) in the left lung field.</w:t>
      </w:r>
    </w:p>
    <w:p w:rsidR="006A3EEC" w:rsidRPr="00A837B3" w:rsidRDefault="006A3EEC" w:rsidP="00A837B3">
      <w:pPr>
        <w:autoSpaceDE w:val="0"/>
        <w:autoSpaceDN w:val="0"/>
        <w:adjustRightInd w:val="0"/>
        <w:spacing w:line="360" w:lineRule="auto"/>
        <w:rPr>
          <w:rFonts w:ascii="Book Antiqua" w:hAnsi="Book Antiqua"/>
          <w:b/>
          <w:i/>
          <w:sz w:val="24"/>
          <w:szCs w:val="24"/>
        </w:rPr>
      </w:pPr>
    </w:p>
    <w:p w:rsidR="006A3EEC" w:rsidRPr="00A837B3" w:rsidRDefault="006A3EEC" w:rsidP="00A837B3">
      <w:pPr>
        <w:autoSpaceDE w:val="0"/>
        <w:autoSpaceDN w:val="0"/>
        <w:adjustRightInd w:val="0"/>
        <w:spacing w:line="360" w:lineRule="auto"/>
        <w:rPr>
          <w:rFonts w:ascii="Book Antiqua" w:hAnsi="Book Antiqua"/>
          <w:b/>
          <w:i/>
          <w:sz w:val="24"/>
          <w:szCs w:val="24"/>
        </w:rPr>
      </w:pPr>
      <w:r w:rsidRPr="00A837B3">
        <w:rPr>
          <w:rFonts w:ascii="Book Antiqua" w:hAnsi="Book Antiqua"/>
          <w:b/>
          <w:i/>
          <w:sz w:val="24"/>
          <w:szCs w:val="24"/>
        </w:rPr>
        <w:t>History of present illness</w:t>
      </w:r>
    </w:p>
    <w:p w:rsidR="006A3EEC" w:rsidRPr="00A837B3" w:rsidRDefault="006A3EEC" w:rsidP="00A837B3">
      <w:pPr>
        <w:spacing w:line="360" w:lineRule="auto"/>
        <w:rPr>
          <w:rFonts w:ascii="Book Antiqua" w:hAnsi="Book Antiqua"/>
          <w:sz w:val="24"/>
          <w:szCs w:val="24"/>
        </w:rPr>
      </w:pPr>
      <w:r w:rsidRPr="00A837B3">
        <w:rPr>
          <w:rFonts w:ascii="Book Antiqua" w:hAnsi="Book Antiqua"/>
          <w:sz w:val="24"/>
          <w:szCs w:val="24"/>
        </w:rPr>
        <w:t xml:space="preserve">The woman was admitted to our hospital on </w:t>
      </w:r>
      <w:hyperlink r:id="rId11" w:history="1">
        <w:r w:rsidRPr="00A837B3">
          <w:rPr>
            <w:rFonts w:ascii="Book Antiqua" w:hAnsi="Book Antiqua"/>
            <w:sz w:val="24"/>
            <w:szCs w:val="24"/>
          </w:rPr>
          <w:t>October</w:t>
        </w:r>
      </w:hyperlink>
      <w:r w:rsidRPr="00A837B3">
        <w:rPr>
          <w:rFonts w:ascii="Book Antiqua" w:hAnsi="Book Antiqua"/>
          <w:sz w:val="24"/>
          <w:szCs w:val="24"/>
        </w:rPr>
        <w:t xml:space="preserve"> 31, 2018 with a</w:t>
      </w:r>
      <w:r w:rsidR="00052B93">
        <w:rPr>
          <w:rFonts w:ascii="Book Antiqua" w:hAnsi="Book Antiqua"/>
          <w:sz w:val="24"/>
          <w:szCs w:val="24"/>
        </w:rPr>
        <w:t>n</w:t>
      </w:r>
      <w:r w:rsidRPr="00A837B3">
        <w:rPr>
          <w:rFonts w:ascii="Book Antiqua" w:hAnsi="Book Antiqua"/>
          <w:sz w:val="24"/>
          <w:szCs w:val="24"/>
        </w:rPr>
        <w:t xml:space="preserve"> </w:t>
      </w:r>
      <w:proofErr w:type="spellStart"/>
      <w:r w:rsidRPr="00A837B3">
        <w:rPr>
          <w:rFonts w:ascii="Book Antiqua" w:hAnsi="Book Antiqua"/>
          <w:sz w:val="24"/>
          <w:szCs w:val="24"/>
        </w:rPr>
        <w:t>mGGO</w:t>
      </w:r>
      <w:proofErr w:type="spellEnd"/>
      <w:r w:rsidRPr="00A837B3">
        <w:rPr>
          <w:rFonts w:ascii="Book Antiqua" w:hAnsi="Book Antiqua"/>
          <w:sz w:val="24"/>
          <w:szCs w:val="24"/>
        </w:rPr>
        <w:t xml:space="preserve"> found by computed tomography</w:t>
      </w:r>
      <w:r w:rsidR="00052B93">
        <w:rPr>
          <w:rFonts w:ascii="Book Antiqua" w:hAnsi="Book Antiqua"/>
          <w:sz w:val="24"/>
          <w:szCs w:val="24"/>
        </w:rPr>
        <w:t xml:space="preserve"> </w:t>
      </w:r>
      <w:r w:rsidRPr="00A837B3">
        <w:rPr>
          <w:rFonts w:ascii="Book Antiqua" w:hAnsi="Book Antiqua"/>
          <w:sz w:val="24"/>
          <w:szCs w:val="24"/>
        </w:rPr>
        <w:t>during her routine health checkup (Figure 1). She had no recent history of fever, muscle ache, cough, chest pain, hoarseness, dyspnea</w:t>
      </w:r>
      <w:r w:rsidR="00052B93">
        <w:rPr>
          <w:rFonts w:ascii="Book Antiqua" w:hAnsi="Book Antiqua"/>
          <w:sz w:val="24"/>
          <w:szCs w:val="24"/>
        </w:rPr>
        <w:t>,</w:t>
      </w:r>
      <w:r w:rsidRPr="00A837B3">
        <w:rPr>
          <w:rFonts w:ascii="Book Antiqua" w:hAnsi="Book Antiqua"/>
          <w:sz w:val="24"/>
          <w:szCs w:val="24"/>
        </w:rPr>
        <w:t xml:space="preserve"> or blood sputum.</w:t>
      </w:r>
    </w:p>
    <w:p w:rsidR="006A3EEC" w:rsidRPr="004D7255" w:rsidRDefault="006A3EEC" w:rsidP="00A837B3">
      <w:pPr>
        <w:spacing w:line="360" w:lineRule="auto"/>
        <w:ind w:firstLineChars="200" w:firstLine="480"/>
        <w:rPr>
          <w:rFonts w:ascii="Book Antiqua" w:hAnsi="Book Antiqua"/>
          <w:sz w:val="24"/>
          <w:szCs w:val="24"/>
        </w:rPr>
      </w:pPr>
    </w:p>
    <w:p w:rsidR="006A3EEC" w:rsidRPr="00A837B3" w:rsidRDefault="006A3EEC" w:rsidP="00A837B3">
      <w:pPr>
        <w:autoSpaceDE w:val="0"/>
        <w:autoSpaceDN w:val="0"/>
        <w:adjustRightInd w:val="0"/>
        <w:spacing w:line="360" w:lineRule="auto"/>
        <w:rPr>
          <w:rFonts w:ascii="Book Antiqua" w:hAnsi="Book Antiqua"/>
          <w:b/>
          <w:i/>
          <w:sz w:val="24"/>
          <w:szCs w:val="24"/>
        </w:rPr>
      </w:pPr>
      <w:r w:rsidRPr="00A837B3">
        <w:rPr>
          <w:rFonts w:ascii="Book Antiqua" w:hAnsi="Book Antiqua"/>
          <w:b/>
          <w:i/>
          <w:sz w:val="24"/>
          <w:szCs w:val="24"/>
        </w:rPr>
        <w:t>History of past illness</w:t>
      </w:r>
    </w:p>
    <w:p w:rsidR="006A3EEC" w:rsidRPr="00A837B3" w:rsidRDefault="006A3EEC" w:rsidP="00A837B3">
      <w:pPr>
        <w:spacing w:line="360" w:lineRule="auto"/>
        <w:rPr>
          <w:rFonts w:ascii="Book Antiqua" w:hAnsi="Book Antiqua"/>
          <w:sz w:val="24"/>
          <w:szCs w:val="24"/>
        </w:rPr>
      </w:pPr>
      <w:r w:rsidRPr="00A837B3">
        <w:rPr>
          <w:rFonts w:ascii="Book Antiqua" w:hAnsi="Book Antiqua"/>
          <w:sz w:val="24"/>
          <w:szCs w:val="24"/>
        </w:rPr>
        <w:t xml:space="preserve">The patient had, since childhood, a previous medical history of </w:t>
      </w:r>
      <w:proofErr w:type="spellStart"/>
      <w:r w:rsidRPr="00A837B3">
        <w:rPr>
          <w:rFonts w:ascii="Book Antiqua" w:hAnsi="Book Antiqua"/>
          <w:sz w:val="24"/>
          <w:szCs w:val="24"/>
        </w:rPr>
        <w:t>dextrocardia</w:t>
      </w:r>
      <w:proofErr w:type="spellEnd"/>
      <w:r w:rsidRPr="00A837B3">
        <w:rPr>
          <w:rFonts w:ascii="Book Antiqua" w:hAnsi="Book Antiqua"/>
          <w:sz w:val="24"/>
          <w:szCs w:val="24"/>
        </w:rPr>
        <w:t>. However, she was free of Kartagener syndrome.</w:t>
      </w:r>
    </w:p>
    <w:p w:rsidR="006A3EEC" w:rsidRPr="00A837B3" w:rsidRDefault="006A3EEC" w:rsidP="00A837B3">
      <w:pPr>
        <w:spacing w:line="360" w:lineRule="auto"/>
        <w:ind w:firstLineChars="200" w:firstLine="480"/>
        <w:rPr>
          <w:rFonts w:ascii="Book Antiqua" w:hAnsi="Book Antiqua"/>
          <w:sz w:val="24"/>
          <w:szCs w:val="24"/>
        </w:rPr>
      </w:pPr>
    </w:p>
    <w:p w:rsidR="006A3EEC" w:rsidRPr="00A837B3" w:rsidRDefault="006A3EEC" w:rsidP="00A837B3">
      <w:pPr>
        <w:autoSpaceDE w:val="0"/>
        <w:autoSpaceDN w:val="0"/>
        <w:adjustRightInd w:val="0"/>
        <w:spacing w:line="360" w:lineRule="auto"/>
        <w:rPr>
          <w:rFonts w:ascii="Book Antiqua" w:hAnsi="Book Antiqua"/>
          <w:b/>
          <w:i/>
          <w:sz w:val="24"/>
          <w:szCs w:val="24"/>
        </w:rPr>
      </w:pPr>
      <w:r w:rsidRPr="00A837B3">
        <w:rPr>
          <w:rFonts w:ascii="Book Antiqua" w:hAnsi="Book Antiqua"/>
          <w:b/>
          <w:i/>
          <w:sz w:val="24"/>
          <w:szCs w:val="24"/>
        </w:rPr>
        <w:t>Personal and family history</w:t>
      </w:r>
    </w:p>
    <w:p w:rsidR="006A3EEC" w:rsidRPr="00A837B3" w:rsidRDefault="006A3EEC" w:rsidP="00A837B3">
      <w:pPr>
        <w:spacing w:line="360" w:lineRule="auto"/>
        <w:rPr>
          <w:rFonts w:ascii="Book Antiqua" w:hAnsi="Book Antiqua"/>
          <w:sz w:val="24"/>
          <w:szCs w:val="24"/>
        </w:rPr>
      </w:pPr>
      <w:r w:rsidRPr="00A837B3">
        <w:rPr>
          <w:rFonts w:ascii="Book Antiqua" w:hAnsi="Book Antiqua"/>
          <w:sz w:val="24"/>
          <w:szCs w:val="24"/>
        </w:rPr>
        <w:t xml:space="preserve">The patient had no history of smoking or drug abuse. Her mother died of lung </w:t>
      </w:r>
      <w:bookmarkStart w:id="143" w:name="_Hlk536262118"/>
      <w:r w:rsidRPr="00A837B3">
        <w:rPr>
          <w:rFonts w:ascii="Book Antiqua" w:hAnsi="Book Antiqua"/>
          <w:sz w:val="24"/>
          <w:szCs w:val="24"/>
        </w:rPr>
        <w:t>adenocarcinoma</w:t>
      </w:r>
      <w:bookmarkEnd w:id="143"/>
      <w:r w:rsidRPr="00A837B3">
        <w:rPr>
          <w:rFonts w:ascii="Book Antiqua" w:hAnsi="Book Antiqua"/>
          <w:sz w:val="24"/>
          <w:szCs w:val="24"/>
        </w:rPr>
        <w:t xml:space="preserve"> while her father died of gastric cancer.</w:t>
      </w:r>
    </w:p>
    <w:p w:rsidR="006A3EEC" w:rsidRPr="00A837B3" w:rsidRDefault="006A3EEC" w:rsidP="00A837B3">
      <w:pPr>
        <w:tabs>
          <w:tab w:val="left" w:pos="3060"/>
        </w:tabs>
        <w:adjustRightInd w:val="0"/>
        <w:snapToGrid w:val="0"/>
        <w:spacing w:line="360" w:lineRule="auto"/>
        <w:ind w:firstLineChars="200" w:firstLine="480"/>
        <w:rPr>
          <w:rFonts w:ascii="Book Antiqua" w:hAnsi="Book Antiqua"/>
          <w:sz w:val="24"/>
          <w:szCs w:val="24"/>
        </w:rPr>
      </w:pPr>
    </w:p>
    <w:p w:rsidR="006A3EEC" w:rsidRPr="00A837B3" w:rsidRDefault="006A3EEC" w:rsidP="00A837B3">
      <w:pPr>
        <w:autoSpaceDE w:val="0"/>
        <w:autoSpaceDN w:val="0"/>
        <w:adjustRightInd w:val="0"/>
        <w:spacing w:line="360" w:lineRule="auto"/>
        <w:rPr>
          <w:rFonts w:ascii="Book Antiqua" w:hAnsi="Book Antiqua"/>
          <w:b/>
          <w:i/>
          <w:sz w:val="24"/>
          <w:szCs w:val="24"/>
        </w:rPr>
      </w:pPr>
      <w:r w:rsidRPr="00A837B3">
        <w:rPr>
          <w:rFonts w:ascii="Book Antiqua" w:hAnsi="Book Antiqua"/>
          <w:b/>
          <w:i/>
          <w:sz w:val="24"/>
          <w:szCs w:val="24"/>
        </w:rPr>
        <w:t xml:space="preserve">Physical examination upon admission and </w:t>
      </w:r>
      <w:r w:rsidR="00052B93">
        <w:rPr>
          <w:rFonts w:ascii="Book Antiqua" w:hAnsi="Book Antiqua"/>
          <w:b/>
          <w:i/>
          <w:sz w:val="24"/>
          <w:szCs w:val="24"/>
        </w:rPr>
        <w:t>l</w:t>
      </w:r>
      <w:r w:rsidR="00052B93" w:rsidRPr="00A837B3">
        <w:rPr>
          <w:rFonts w:ascii="Book Antiqua" w:hAnsi="Book Antiqua"/>
          <w:b/>
          <w:i/>
          <w:sz w:val="24"/>
          <w:szCs w:val="24"/>
        </w:rPr>
        <w:t xml:space="preserve">aboratory </w:t>
      </w:r>
      <w:r w:rsidRPr="00A837B3">
        <w:rPr>
          <w:rFonts w:ascii="Book Antiqua" w:hAnsi="Book Antiqua"/>
          <w:b/>
          <w:i/>
          <w:sz w:val="24"/>
          <w:szCs w:val="24"/>
        </w:rPr>
        <w:t>examinations</w:t>
      </w:r>
    </w:p>
    <w:p w:rsidR="006A3EEC" w:rsidRPr="00A837B3" w:rsidRDefault="006A3EEC" w:rsidP="00A837B3">
      <w:pPr>
        <w:spacing w:line="360" w:lineRule="auto"/>
        <w:rPr>
          <w:rFonts w:ascii="Book Antiqua" w:hAnsi="Book Antiqua"/>
          <w:sz w:val="24"/>
          <w:szCs w:val="24"/>
        </w:rPr>
      </w:pPr>
      <w:r w:rsidRPr="00A837B3">
        <w:rPr>
          <w:rFonts w:ascii="Book Antiqua" w:hAnsi="Book Antiqua"/>
          <w:sz w:val="24"/>
          <w:szCs w:val="24"/>
        </w:rPr>
        <w:t>On admission,</w:t>
      </w:r>
      <w:r w:rsidR="003137BA" w:rsidRPr="00A837B3">
        <w:rPr>
          <w:rFonts w:ascii="Book Antiqua" w:hAnsi="Book Antiqua"/>
          <w:sz w:val="24"/>
          <w:szCs w:val="24"/>
        </w:rPr>
        <w:t xml:space="preserve"> </w:t>
      </w:r>
      <w:r w:rsidR="00052B93">
        <w:rPr>
          <w:rFonts w:ascii="Book Antiqua" w:hAnsi="Book Antiqua"/>
          <w:sz w:val="24"/>
          <w:szCs w:val="24"/>
        </w:rPr>
        <w:t>her</w:t>
      </w:r>
      <w:r w:rsidR="00052B93" w:rsidRPr="00A837B3">
        <w:rPr>
          <w:rFonts w:ascii="Book Antiqua" w:hAnsi="Book Antiqua"/>
          <w:sz w:val="24"/>
          <w:szCs w:val="24"/>
        </w:rPr>
        <w:t xml:space="preserve"> </w:t>
      </w:r>
      <w:r w:rsidRPr="00A837B3">
        <w:rPr>
          <w:rFonts w:ascii="Book Antiqua" w:hAnsi="Book Antiqua"/>
          <w:sz w:val="24"/>
          <w:szCs w:val="24"/>
        </w:rPr>
        <w:t>body temperature was 36.3</w:t>
      </w:r>
      <w:r w:rsidR="00052B93">
        <w:rPr>
          <w:rFonts w:ascii="Book Antiqua" w:hAnsi="Book Antiqua"/>
          <w:sz w:val="24"/>
          <w:szCs w:val="24"/>
        </w:rPr>
        <w:t xml:space="preserve"> </w:t>
      </w:r>
      <w:r w:rsidR="00052B93" w:rsidRPr="004D7255">
        <w:rPr>
          <w:rFonts w:ascii="Book Antiqua" w:hAnsi="Book Antiqua"/>
          <w:sz w:val="24"/>
          <w:szCs w:val="24"/>
        </w:rPr>
        <w:t>°</w:t>
      </w:r>
      <w:proofErr w:type="gramStart"/>
      <w:r w:rsidR="00052B93" w:rsidRPr="004D7255">
        <w:rPr>
          <w:rFonts w:ascii="Book Antiqua" w:hAnsi="Book Antiqua"/>
          <w:sz w:val="24"/>
          <w:szCs w:val="24"/>
        </w:rPr>
        <w:t>C</w:t>
      </w:r>
      <w:r w:rsidR="00052B93" w:rsidRPr="00052B93" w:rsidDel="00052B93">
        <w:rPr>
          <w:rFonts w:ascii="Book Antiqua" w:hAnsi="Book Antiqua"/>
          <w:sz w:val="24"/>
          <w:szCs w:val="24"/>
        </w:rPr>
        <w:t xml:space="preserve"> </w:t>
      </w:r>
      <w:r w:rsidRPr="00A837B3">
        <w:rPr>
          <w:rFonts w:ascii="Book Antiqua" w:hAnsi="Book Antiqua"/>
          <w:sz w:val="24"/>
          <w:szCs w:val="24"/>
        </w:rPr>
        <w:t>,</w:t>
      </w:r>
      <w:proofErr w:type="gramEnd"/>
      <w:r w:rsidR="003137BA" w:rsidRPr="00A837B3">
        <w:rPr>
          <w:rFonts w:ascii="Book Antiqua" w:hAnsi="Book Antiqua"/>
          <w:sz w:val="24"/>
          <w:szCs w:val="24"/>
        </w:rPr>
        <w:t xml:space="preserve"> </w:t>
      </w:r>
      <w:r w:rsidRPr="00A837B3">
        <w:rPr>
          <w:rFonts w:ascii="Book Antiqua" w:hAnsi="Book Antiqua"/>
          <w:sz w:val="24"/>
          <w:szCs w:val="24"/>
        </w:rPr>
        <w:t xml:space="preserve">pulse rate </w:t>
      </w:r>
      <w:r w:rsidR="00052B93">
        <w:rPr>
          <w:rFonts w:ascii="Book Antiqua" w:hAnsi="Book Antiqua"/>
          <w:sz w:val="24"/>
          <w:szCs w:val="24"/>
        </w:rPr>
        <w:t xml:space="preserve">was </w:t>
      </w:r>
      <w:r w:rsidRPr="00A837B3">
        <w:rPr>
          <w:rFonts w:ascii="Book Antiqua" w:hAnsi="Book Antiqua"/>
          <w:sz w:val="24"/>
          <w:szCs w:val="24"/>
        </w:rPr>
        <w:t xml:space="preserve">74 beats/min, respiration rate </w:t>
      </w:r>
      <w:r w:rsidR="00052B93">
        <w:rPr>
          <w:rFonts w:ascii="Book Antiqua" w:hAnsi="Book Antiqua"/>
          <w:sz w:val="24"/>
          <w:szCs w:val="24"/>
        </w:rPr>
        <w:t xml:space="preserve">was </w:t>
      </w:r>
      <w:r w:rsidRPr="00A837B3">
        <w:rPr>
          <w:rFonts w:ascii="Book Antiqua" w:hAnsi="Book Antiqua"/>
          <w:sz w:val="24"/>
          <w:szCs w:val="24"/>
        </w:rPr>
        <w:t xml:space="preserve">18 </w:t>
      </w:r>
      <w:r w:rsidR="00052B93">
        <w:rPr>
          <w:rFonts w:ascii="Book Antiqua" w:hAnsi="Book Antiqua"/>
          <w:sz w:val="24"/>
          <w:szCs w:val="24"/>
        </w:rPr>
        <w:t>breaths</w:t>
      </w:r>
      <w:r w:rsidRPr="00A837B3">
        <w:rPr>
          <w:rFonts w:ascii="Book Antiqua" w:hAnsi="Book Antiqua"/>
          <w:sz w:val="24"/>
          <w:szCs w:val="24"/>
        </w:rPr>
        <w:t xml:space="preserve">/min, and blood pressure </w:t>
      </w:r>
      <w:r w:rsidR="00052B93">
        <w:rPr>
          <w:rFonts w:ascii="Book Antiqua" w:hAnsi="Book Antiqua"/>
          <w:sz w:val="24"/>
          <w:szCs w:val="24"/>
        </w:rPr>
        <w:t xml:space="preserve">was </w:t>
      </w:r>
      <w:r w:rsidRPr="00A837B3">
        <w:rPr>
          <w:rFonts w:ascii="Book Antiqua" w:hAnsi="Book Antiqua"/>
          <w:sz w:val="24"/>
          <w:szCs w:val="24"/>
        </w:rPr>
        <w:t>130/80</w:t>
      </w:r>
      <w:r w:rsidR="003137BA" w:rsidRPr="00A837B3">
        <w:rPr>
          <w:rFonts w:ascii="Book Antiqua" w:hAnsi="Book Antiqua"/>
          <w:sz w:val="24"/>
          <w:szCs w:val="24"/>
        </w:rPr>
        <w:t xml:space="preserve"> </w:t>
      </w:r>
      <w:r w:rsidRPr="00A837B3">
        <w:rPr>
          <w:rFonts w:ascii="Book Antiqua" w:hAnsi="Book Antiqua"/>
          <w:sz w:val="24"/>
          <w:szCs w:val="24"/>
        </w:rPr>
        <w:t>mmHg. Laboratory findings showed the serum tumor markers were within normal limits.</w:t>
      </w:r>
      <w:r w:rsidR="003137BA" w:rsidRPr="00A837B3">
        <w:rPr>
          <w:rFonts w:ascii="Book Antiqua" w:hAnsi="Book Antiqua"/>
          <w:sz w:val="24"/>
          <w:szCs w:val="24"/>
        </w:rPr>
        <w:t xml:space="preserve"> </w:t>
      </w:r>
      <w:r w:rsidRPr="00A837B3">
        <w:rPr>
          <w:rFonts w:ascii="Book Antiqua" w:hAnsi="Book Antiqua"/>
          <w:sz w:val="24"/>
          <w:szCs w:val="24"/>
        </w:rPr>
        <w:t>The</w:t>
      </w:r>
      <w:r w:rsidR="003137BA" w:rsidRPr="00A837B3">
        <w:rPr>
          <w:rFonts w:ascii="Book Antiqua" w:hAnsi="Book Antiqua"/>
          <w:sz w:val="24"/>
          <w:szCs w:val="24"/>
        </w:rPr>
        <w:t xml:space="preserve"> </w:t>
      </w:r>
      <w:r w:rsidRPr="00A837B3">
        <w:rPr>
          <w:rFonts w:ascii="Book Antiqua" w:hAnsi="Book Antiqua"/>
          <w:sz w:val="24"/>
          <w:szCs w:val="24"/>
        </w:rPr>
        <w:t>patient’s physical examination and results of blood examination revealed no abnormal findings.</w:t>
      </w:r>
    </w:p>
    <w:p w:rsidR="006A3EEC" w:rsidRPr="00A837B3" w:rsidRDefault="006A3EEC" w:rsidP="00A837B3">
      <w:pPr>
        <w:tabs>
          <w:tab w:val="left" w:pos="3060"/>
        </w:tabs>
        <w:adjustRightInd w:val="0"/>
        <w:snapToGrid w:val="0"/>
        <w:spacing w:line="360" w:lineRule="auto"/>
        <w:rPr>
          <w:rFonts w:ascii="Book Antiqua" w:hAnsi="Book Antiqua"/>
          <w:sz w:val="24"/>
          <w:szCs w:val="24"/>
        </w:rPr>
      </w:pPr>
    </w:p>
    <w:p w:rsidR="006A3EEC" w:rsidRPr="00A837B3" w:rsidRDefault="006A3EEC" w:rsidP="00A837B3">
      <w:pPr>
        <w:autoSpaceDE w:val="0"/>
        <w:autoSpaceDN w:val="0"/>
        <w:adjustRightInd w:val="0"/>
        <w:spacing w:line="360" w:lineRule="auto"/>
        <w:rPr>
          <w:rFonts w:ascii="Book Antiqua" w:hAnsi="Book Antiqua"/>
          <w:b/>
          <w:i/>
          <w:sz w:val="24"/>
          <w:szCs w:val="24"/>
        </w:rPr>
      </w:pPr>
      <w:r w:rsidRPr="00A837B3">
        <w:rPr>
          <w:rFonts w:ascii="Book Antiqua" w:hAnsi="Book Antiqua"/>
          <w:b/>
          <w:i/>
          <w:sz w:val="24"/>
          <w:szCs w:val="24"/>
        </w:rPr>
        <w:t>Imaging examinations</w:t>
      </w:r>
    </w:p>
    <w:p w:rsidR="006A3EEC" w:rsidRPr="00A837B3" w:rsidRDefault="00052B93" w:rsidP="00A837B3">
      <w:pPr>
        <w:spacing w:line="360" w:lineRule="auto"/>
        <w:rPr>
          <w:rFonts w:ascii="Book Antiqua" w:hAnsi="Book Antiqua"/>
          <w:sz w:val="24"/>
          <w:szCs w:val="24"/>
        </w:rPr>
      </w:pPr>
      <w:r>
        <w:rPr>
          <w:rFonts w:ascii="Book Antiqua" w:hAnsi="Book Antiqua"/>
          <w:sz w:val="24"/>
          <w:szCs w:val="24"/>
        </w:rPr>
        <w:t>Contrast-</w:t>
      </w:r>
      <w:r w:rsidR="006A3EEC" w:rsidRPr="00A837B3">
        <w:rPr>
          <w:rFonts w:ascii="Book Antiqua" w:hAnsi="Book Antiqua"/>
          <w:sz w:val="24"/>
          <w:szCs w:val="24"/>
        </w:rPr>
        <w:t xml:space="preserve">enhanced CT of </w:t>
      </w:r>
      <w:r>
        <w:rPr>
          <w:rFonts w:ascii="Book Antiqua" w:hAnsi="Book Antiqua"/>
          <w:sz w:val="24"/>
          <w:szCs w:val="24"/>
        </w:rPr>
        <w:t xml:space="preserve">the </w:t>
      </w:r>
      <w:r w:rsidR="006A3EEC" w:rsidRPr="00A837B3">
        <w:rPr>
          <w:rFonts w:ascii="Book Antiqua" w:hAnsi="Book Antiqua"/>
          <w:sz w:val="24"/>
          <w:szCs w:val="24"/>
        </w:rPr>
        <w:t xml:space="preserve">chest and abdomen </w:t>
      </w:r>
      <w:r w:rsidRPr="00A837B3">
        <w:rPr>
          <w:rFonts w:ascii="Book Antiqua" w:hAnsi="Book Antiqua"/>
          <w:sz w:val="24"/>
          <w:szCs w:val="24"/>
        </w:rPr>
        <w:t>w</w:t>
      </w:r>
      <w:r>
        <w:rPr>
          <w:rFonts w:ascii="Book Antiqua" w:hAnsi="Book Antiqua"/>
          <w:sz w:val="24"/>
          <w:szCs w:val="24"/>
        </w:rPr>
        <w:t>as</w:t>
      </w:r>
      <w:r w:rsidRPr="00A837B3">
        <w:rPr>
          <w:rFonts w:ascii="Book Antiqua" w:hAnsi="Book Antiqua"/>
          <w:sz w:val="24"/>
          <w:szCs w:val="24"/>
        </w:rPr>
        <w:t xml:space="preserve"> </w:t>
      </w:r>
      <w:r w:rsidR="006A3EEC" w:rsidRPr="00A837B3">
        <w:rPr>
          <w:rFonts w:ascii="Book Antiqua" w:hAnsi="Book Antiqua"/>
          <w:sz w:val="24"/>
          <w:szCs w:val="24"/>
        </w:rPr>
        <w:t xml:space="preserve">performed using a </w:t>
      </w:r>
      <w:proofErr w:type="spellStart"/>
      <w:r w:rsidR="006A3EEC" w:rsidRPr="00A837B3">
        <w:rPr>
          <w:rFonts w:ascii="Book Antiqua" w:hAnsi="Book Antiqua"/>
          <w:sz w:val="24"/>
          <w:szCs w:val="24"/>
        </w:rPr>
        <w:t>multidetector</w:t>
      </w:r>
      <w:proofErr w:type="spellEnd"/>
      <w:r w:rsidR="006A3EEC" w:rsidRPr="00A837B3">
        <w:rPr>
          <w:rFonts w:ascii="Book Antiqua" w:hAnsi="Book Antiqua"/>
          <w:sz w:val="24"/>
          <w:szCs w:val="24"/>
        </w:rPr>
        <w:t xml:space="preserve"> CT (MDCT) unit (</w:t>
      </w:r>
      <w:proofErr w:type="spellStart"/>
      <w:r w:rsidR="006A3EEC" w:rsidRPr="00A837B3">
        <w:rPr>
          <w:rFonts w:ascii="Book Antiqua" w:hAnsi="Book Antiqua"/>
          <w:sz w:val="24"/>
          <w:szCs w:val="24"/>
        </w:rPr>
        <w:t>Somatom</w:t>
      </w:r>
      <w:proofErr w:type="spellEnd"/>
      <w:r w:rsidR="006A3EEC" w:rsidRPr="00A837B3">
        <w:rPr>
          <w:rFonts w:ascii="Book Antiqua" w:hAnsi="Book Antiqua"/>
          <w:sz w:val="24"/>
          <w:szCs w:val="24"/>
        </w:rPr>
        <w:t xml:space="preserve"> Definition Flash, Siemens Healthcare, </w:t>
      </w:r>
      <w:proofErr w:type="spellStart"/>
      <w:r w:rsidR="006A3EEC" w:rsidRPr="00A837B3">
        <w:rPr>
          <w:rFonts w:ascii="Book Antiqua" w:hAnsi="Book Antiqua"/>
          <w:sz w:val="24"/>
          <w:szCs w:val="24"/>
        </w:rPr>
        <w:lastRenderedPageBreak/>
        <w:t>Forchheim</w:t>
      </w:r>
      <w:proofErr w:type="spellEnd"/>
      <w:r w:rsidR="006A3EEC" w:rsidRPr="00A837B3">
        <w:rPr>
          <w:rFonts w:ascii="Book Antiqua" w:hAnsi="Book Antiqua"/>
          <w:sz w:val="24"/>
          <w:szCs w:val="24"/>
        </w:rPr>
        <w:t>, Germany), which not only demonstrated a</w:t>
      </w:r>
      <w:r>
        <w:rPr>
          <w:rFonts w:ascii="Book Antiqua" w:hAnsi="Book Antiqua"/>
          <w:sz w:val="24"/>
          <w:szCs w:val="24"/>
        </w:rPr>
        <w:t>n</w:t>
      </w:r>
      <w:r w:rsidR="006A3EEC" w:rsidRPr="00A837B3">
        <w:rPr>
          <w:rFonts w:ascii="Book Antiqua" w:hAnsi="Book Antiqua"/>
          <w:sz w:val="24"/>
          <w:szCs w:val="24"/>
        </w:rPr>
        <w:t xml:space="preserve"> </w:t>
      </w:r>
      <w:proofErr w:type="spellStart"/>
      <w:r w:rsidR="006A3EEC" w:rsidRPr="00A837B3">
        <w:rPr>
          <w:rFonts w:ascii="Book Antiqua" w:hAnsi="Book Antiqua"/>
          <w:sz w:val="24"/>
          <w:szCs w:val="24"/>
        </w:rPr>
        <w:t>mGGO</w:t>
      </w:r>
      <w:proofErr w:type="spellEnd"/>
      <w:r w:rsidR="006A3EEC" w:rsidRPr="00A837B3">
        <w:rPr>
          <w:rFonts w:ascii="Book Antiqua" w:hAnsi="Book Antiqua"/>
          <w:sz w:val="24"/>
          <w:szCs w:val="24"/>
        </w:rPr>
        <w:t xml:space="preserve"> in the posterior segment of </w:t>
      </w:r>
      <w:r>
        <w:rPr>
          <w:rFonts w:ascii="Book Antiqua" w:hAnsi="Book Antiqua"/>
          <w:sz w:val="24"/>
          <w:szCs w:val="24"/>
        </w:rPr>
        <w:t xml:space="preserve">the </w:t>
      </w:r>
      <w:r w:rsidR="006A3EEC" w:rsidRPr="00A837B3">
        <w:rPr>
          <w:rFonts w:ascii="Book Antiqua" w:hAnsi="Book Antiqua"/>
          <w:sz w:val="24"/>
          <w:szCs w:val="24"/>
        </w:rPr>
        <w:t>left upper lobe (</w:t>
      </w:r>
      <w:bookmarkStart w:id="144" w:name="_Hlk536270709"/>
      <w:r w:rsidR="006A3EEC" w:rsidRPr="00A837B3">
        <w:rPr>
          <w:rFonts w:ascii="Book Antiqua" w:hAnsi="Book Antiqua"/>
          <w:sz w:val="24"/>
          <w:szCs w:val="24"/>
        </w:rPr>
        <w:t>LS</w:t>
      </w:r>
      <w:r w:rsidR="006A3EEC" w:rsidRPr="00A837B3">
        <w:rPr>
          <w:rFonts w:ascii="Book Antiqua" w:hAnsi="Book Antiqua"/>
          <w:sz w:val="24"/>
          <w:szCs w:val="24"/>
          <w:vertAlign w:val="superscript"/>
        </w:rPr>
        <w:t>2</w:t>
      </w:r>
      <w:bookmarkEnd w:id="144"/>
      <w:r w:rsidR="006A3EEC" w:rsidRPr="00A837B3">
        <w:rPr>
          <w:rFonts w:ascii="Book Antiqua" w:hAnsi="Book Antiqua"/>
          <w:sz w:val="24"/>
          <w:szCs w:val="24"/>
        </w:rPr>
        <w:t xml:space="preserve">) with no apparent lymph node and/or distant metastases, but also suggested a complete mirror image of the typical arrangement of the visceral organs (Figure 1). The </w:t>
      </w:r>
      <w:proofErr w:type="spellStart"/>
      <w:r w:rsidR="006A3EEC" w:rsidRPr="00A837B3">
        <w:rPr>
          <w:rFonts w:ascii="Book Antiqua" w:hAnsi="Book Antiqua"/>
          <w:sz w:val="24"/>
          <w:szCs w:val="24"/>
        </w:rPr>
        <w:t>mGGO</w:t>
      </w:r>
      <w:proofErr w:type="spellEnd"/>
      <w:r w:rsidR="006A3EEC" w:rsidRPr="00A837B3">
        <w:rPr>
          <w:rFonts w:ascii="Book Antiqua" w:hAnsi="Book Antiqua"/>
          <w:sz w:val="24"/>
          <w:szCs w:val="24"/>
        </w:rPr>
        <w:t xml:space="preserve">, measuring 1.2 cm in diameter, consisted of a solid component, approximately 0.6 cm. The </w:t>
      </w:r>
      <w:proofErr w:type="spellStart"/>
      <w:r w:rsidR="006A3EEC" w:rsidRPr="00A837B3">
        <w:rPr>
          <w:rFonts w:ascii="Book Antiqua" w:hAnsi="Book Antiqua"/>
          <w:sz w:val="24"/>
          <w:szCs w:val="24"/>
        </w:rPr>
        <w:t>mGGO</w:t>
      </w:r>
      <w:proofErr w:type="spellEnd"/>
      <w:r w:rsidR="006A3EEC" w:rsidRPr="00A837B3">
        <w:rPr>
          <w:rFonts w:ascii="Book Antiqua" w:hAnsi="Book Antiqua"/>
          <w:sz w:val="24"/>
          <w:szCs w:val="24"/>
        </w:rPr>
        <w:t xml:space="preserve"> was located using </w:t>
      </w:r>
      <w:r>
        <w:rPr>
          <w:rFonts w:ascii="Book Antiqua" w:hAnsi="Book Antiqua"/>
          <w:sz w:val="24"/>
          <w:szCs w:val="24"/>
        </w:rPr>
        <w:t xml:space="preserve">a </w:t>
      </w:r>
      <w:r w:rsidR="006A3EEC" w:rsidRPr="00A837B3">
        <w:rPr>
          <w:rFonts w:ascii="Book Antiqua" w:hAnsi="Book Antiqua"/>
          <w:sz w:val="24"/>
          <w:szCs w:val="24"/>
        </w:rPr>
        <w:t xml:space="preserve">preoperative CT-guided </w:t>
      </w:r>
      <w:proofErr w:type="spellStart"/>
      <w:r w:rsidR="006A3EEC" w:rsidRPr="00A837B3">
        <w:rPr>
          <w:rFonts w:ascii="Book Antiqua" w:hAnsi="Book Antiqua"/>
          <w:sz w:val="24"/>
          <w:szCs w:val="24"/>
        </w:rPr>
        <w:t>hookwire</w:t>
      </w:r>
      <w:proofErr w:type="spellEnd"/>
      <w:r w:rsidR="006A3EEC" w:rsidRPr="00A837B3">
        <w:rPr>
          <w:rFonts w:ascii="Book Antiqua" w:hAnsi="Book Antiqua"/>
          <w:sz w:val="24"/>
          <w:szCs w:val="24"/>
        </w:rPr>
        <w:t xml:space="preserve"> (Figure </w:t>
      </w:r>
      <w:r w:rsidR="00E4523D">
        <w:rPr>
          <w:rFonts w:ascii="Book Antiqua" w:hAnsi="Book Antiqua" w:hint="eastAsia"/>
          <w:sz w:val="24"/>
          <w:szCs w:val="24"/>
        </w:rPr>
        <w:t>2</w:t>
      </w:r>
      <w:r w:rsidR="006A3EEC" w:rsidRPr="00A837B3">
        <w:rPr>
          <w:rFonts w:ascii="Book Antiqua" w:hAnsi="Book Antiqua"/>
          <w:sz w:val="24"/>
          <w:szCs w:val="24"/>
        </w:rPr>
        <w:t>).</w:t>
      </w:r>
    </w:p>
    <w:p w:rsidR="006A3EEC" w:rsidRPr="004D7255" w:rsidRDefault="006A3EEC" w:rsidP="00A837B3">
      <w:pPr>
        <w:spacing w:line="360" w:lineRule="auto"/>
        <w:ind w:firstLineChars="200" w:firstLine="480"/>
        <w:rPr>
          <w:rFonts w:ascii="Book Antiqua" w:hAnsi="Book Antiqua"/>
          <w:sz w:val="24"/>
          <w:szCs w:val="24"/>
        </w:rPr>
      </w:pPr>
    </w:p>
    <w:p w:rsidR="006A3EEC" w:rsidRPr="00A837B3" w:rsidRDefault="006A3EEC" w:rsidP="00A837B3">
      <w:pPr>
        <w:autoSpaceDE w:val="0"/>
        <w:autoSpaceDN w:val="0"/>
        <w:adjustRightInd w:val="0"/>
        <w:spacing w:line="360" w:lineRule="auto"/>
        <w:rPr>
          <w:rFonts w:ascii="Book Antiqua" w:hAnsi="Book Antiqua"/>
          <w:b/>
          <w:i/>
          <w:sz w:val="24"/>
          <w:szCs w:val="24"/>
        </w:rPr>
      </w:pPr>
      <w:r w:rsidRPr="00A837B3">
        <w:rPr>
          <w:rFonts w:ascii="Book Antiqua" w:hAnsi="Book Antiqua"/>
          <w:b/>
          <w:i/>
          <w:sz w:val="24"/>
          <w:szCs w:val="24"/>
        </w:rPr>
        <w:t xml:space="preserve">Three-dimensional image reconstruction with </w:t>
      </w:r>
      <w:proofErr w:type="spellStart"/>
      <w:r w:rsidRPr="00A837B3">
        <w:rPr>
          <w:rFonts w:ascii="Book Antiqua" w:hAnsi="Book Antiqua"/>
          <w:b/>
          <w:i/>
          <w:sz w:val="24"/>
          <w:szCs w:val="24"/>
        </w:rPr>
        <w:t>OsiriX</w:t>
      </w:r>
      <w:proofErr w:type="spellEnd"/>
      <w:r w:rsidRPr="00A837B3">
        <w:rPr>
          <w:rFonts w:ascii="Book Antiqua" w:hAnsi="Book Antiqua"/>
          <w:b/>
          <w:i/>
          <w:sz w:val="24"/>
          <w:szCs w:val="24"/>
        </w:rPr>
        <w:t xml:space="preserve"> software</w:t>
      </w:r>
    </w:p>
    <w:p w:rsidR="006A3EEC" w:rsidRPr="00A837B3" w:rsidRDefault="006A3EEC" w:rsidP="00A837B3">
      <w:pPr>
        <w:spacing w:line="360" w:lineRule="auto"/>
        <w:rPr>
          <w:rFonts w:ascii="Book Antiqua" w:hAnsi="Book Antiqua"/>
          <w:sz w:val="24"/>
          <w:szCs w:val="24"/>
        </w:rPr>
      </w:pPr>
      <w:r w:rsidRPr="00A837B3">
        <w:rPr>
          <w:rFonts w:ascii="Book Antiqua" w:hAnsi="Book Antiqua"/>
          <w:sz w:val="24"/>
          <w:szCs w:val="24"/>
        </w:rPr>
        <w:t>MDCT image</w:t>
      </w:r>
      <w:bookmarkStart w:id="145" w:name="_Hlk536256360"/>
      <w:r w:rsidRPr="00A837B3">
        <w:rPr>
          <w:rFonts w:ascii="Book Antiqua" w:hAnsi="Book Antiqua"/>
          <w:sz w:val="24"/>
          <w:szCs w:val="24"/>
        </w:rPr>
        <w:t xml:space="preserve">s were recorded as digital imaging and communications in medicine (DICOM) data on a server. DICOM data </w:t>
      </w:r>
      <w:r w:rsidR="00052B93" w:rsidRPr="00A837B3">
        <w:rPr>
          <w:rFonts w:ascii="Book Antiqua" w:hAnsi="Book Antiqua"/>
          <w:sz w:val="24"/>
          <w:szCs w:val="24"/>
        </w:rPr>
        <w:t>w</w:t>
      </w:r>
      <w:r w:rsidR="00052B93">
        <w:rPr>
          <w:rFonts w:ascii="Book Antiqua" w:hAnsi="Book Antiqua"/>
          <w:sz w:val="24"/>
          <w:szCs w:val="24"/>
        </w:rPr>
        <w:t>ere</w:t>
      </w:r>
      <w:r w:rsidR="00052B93" w:rsidRPr="00A837B3">
        <w:rPr>
          <w:rFonts w:ascii="Book Antiqua" w:hAnsi="Book Antiqua"/>
          <w:sz w:val="24"/>
          <w:szCs w:val="24"/>
        </w:rPr>
        <w:t xml:space="preserve"> </w:t>
      </w:r>
      <w:r w:rsidRPr="00A837B3">
        <w:rPr>
          <w:rFonts w:ascii="Book Antiqua" w:hAnsi="Book Antiqua"/>
          <w:sz w:val="24"/>
          <w:szCs w:val="24"/>
        </w:rPr>
        <w:t xml:space="preserve">obtained and saved at a slice thickness of 1.0 mm before being transmitted to a computer and reconstructed </w:t>
      </w:r>
      <w:r w:rsidR="00052B93">
        <w:rPr>
          <w:rFonts w:ascii="Book Antiqua" w:hAnsi="Book Antiqua"/>
          <w:sz w:val="24"/>
          <w:szCs w:val="24"/>
        </w:rPr>
        <w:t>with</w:t>
      </w:r>
      <w:r w:rsidR="00052B93" w:rsidRPr="00A837B3">
        <w:rPr>
          <w:rFonts w:ascii="Book Antiqua" w:hAnsi="Book Antiqua"/>
          <w:sz w:val="24"/>
          <w:szCs w:val="24"/>
        </w:rPr>
        <w:t xml:space="preserve"> </w:t>
      </w:r>
      <w:proofErr w:type="spellStart"/>
      <w:r w:rsidRPr="00A837B3">
        <w:rPr>
          <w:rFonts w:ascii="Book Antiqua" w:hAnsi="Book Antiqua"/>
          <w:sz w:val="24"/>
          <w:szCs w:val="24"/>
        </w:rPr>
        <w:t>OsiriX</w:t>
      </w:r>
      <w:proofErr w:type="spellEnd"/>
      <w:r w:rsidRPr="00A837B3">
        <w:rPr>
          <w:rFonts w:ascii="Book Antiqua" w:hAnsi="Book Antiqua"/>
          <w:sz w:val="24"/>
          <w:szCs w:val="24"/>
        </w:rPr>
        <w:t xml:space="preserve"> software installed on a Macintosh platform (Apple, Cupertino, Calif)</w:t>
      </w:r>
      <w:bookmarkEnd w:id="145"/>
      <w:r w:rsidRPr="00A837B3">
        <w:rPr>
          <w:rFonts w:ascii="Book Antiqua" w:hAnsi="Book Antiqua"/>
          <w:sz w:val="24"/>
          <w:szCs w:val="24"/>
        </w:rPr>
        <w:t>,</w:t>
      </w:r>
      <w:r w:rsidR="003137BA" w:rsidRPr="00A837B3">
        <w:rPr>
          <w:rFonts w:ascii="Book Antiqua" w:hAnsi="Book Antiqua"/>
          <w:sz w:val="24"/>
          <w:szCs w:val="24"/>
        </w:rPr>
        <w:t xml:space="preserve"> </w:t>
      </w:r>
      <w:r w:rsidRPr="00A837B3">
        <w:rPr>
          <w:rFonts w:ascii="Book Antiqua" w:hAnsi="Book Antiqua"/>
          <w:sz w:val="24"/>
          <w:szCs w:val="24"/>
        </w:rPr>
        <w:t>which acted as a multi-functional workstation for preoperative planning and intraoperative navigation. The procedure for 3D-CTBA reconstruction of the targeted structure involved using a volume-rendering method, according to the CT values of air and the definition of the thoracic surgeons.</w:t>
      </w:r>
      <w:r w:rsidR="00EB6FEC" w:rsidRPr="00A837B3">
        <w:rPr>
          <w:rFonts w:ascii="Book Antiqua" w:hAnsi="Book Antiqua"/>
          <w:sz w:val="24"/>
          <w:szCs w:val="24"/>
        </w:rPr>
        <w:t xml:space="preserve"> </w:t>
      </w:r>
      <w:r w:rsidRPr="00A837B3">
        <w:rPr>
          <w:rFonts w:ascii="Book Antiqua" w:hAnsi="Book Antiqua"/>
          <w:sz w:val="24"/>
          <w:szCs w:val="24"/>
        </w:rPr>
        <w:t>The</w:t>
      </w:r>
      <w:r w:rsidR="00EB6FEC" w:rsidRPr="00A837B3">
        <w:rPr>
          <w:rFonts w:ascii="Book Antiqua" w:hAnsi="Book Antiqua"/>
          <w:sz w:val="24"/>
          <w:szCs w:val="24"/>
        </w:rPr>
        <w:t xml:space="preserve"> </w:t>
      </w:r>
      <w:proofErr w:type="spellStart"/>
      <w:r w:rsidRPr="00A837B3">
        <w:rPr>
          <w:rFonts w:ascii="Book Antiqua" w:hAnsi="Book Antiqua"/>
          <w:sz w:val="24"/>
          <w:szCs w:val="24"/>
        </w:rPr>
        <w:t>mGGO</w:t>
      </w:r>
      <w:proofErr w:type="spellEnd"/>
      <w:r w:rsidRPr="00A837B3">
        <w:rPr>
          <w:rFonts w:ascii="Book Antiqua" w:hAnsi="Book Antiqua"/>
          <w:sz w:val="24"/>
          <w:szCs w:val="24"/>
        </w:rPr>
        <w:t>, bronchi, pulmonary arteries</w:t>
      </w:r>
      <w:r w:rsidR="00052B93">
        <w:rPr>
          <w:rFonts w:ascii="Book Antiqua" w:hAnsi="Book Antiqua"/>
          <w:sz w:val="24"/>
          <w:szCs w:val="24"/>
        </w:rPr>
        <w:t>,</w:t>
      </w:r>
      <w:r w:rsidRPr="00A837B3">
        <w:rPr>
          <w:rFonts w:ascii="Book Antiqua" w:hAnsi="Book Antiqua"/>
          <w:sz w:val="24"/>
          <w:szCs w:val="24"/>
        </w:rPr>
        <w:t xml:space="preserve"> and veins were separated from each other and marked out </w:t>
      </w:r>
      <w:r w:rsidR="00052B93">
        <w:rPr>
          <w:rFonts w:ascii="Book Antiqua" w:hAnsi="Book Antiqua"/>
          <w:sz w:val="24"/>
          <w:szCs w:val="24"/>
        </w:rPr>
        <w:t>in</w:t>
      </w:r>
      <w:r w:rsidR="00052B93" w:rsidRPr="00A837B3">
        <w:rPr>
          <w:rFonts w:ascii="Book Antiqua" w:hAnsi="Book Antiqua"/>
          <w:sz w:val="24"/>
          <w:szCs w:val="24"/>
        </w:rPr>
        <w:t xml:space="preserve"> </w:t>
      </w:r>
      <w:r w:rsidRPr="00A837B3">
        <w:rPr>
          <w:rFonts w:ascii="Book Antiqua" w:hAnsi="Book Antiqua"/>
          <w:sz w:val="24"/>
          <w:szCs w:val="24"/>
        </w:rPr>
        <w:t>different colors. The result of 3D-CTBA was consistent with the diagnosis of SIT and a</w:t>
      </w:r>
      <w:r w:rsidR="00052B93">
        <w:rPr>
          <w:rFonts w:ascii="Book Antiqua" w:hAnsi="Book Antiqua"/>
          <w:sz w:val="24"/>
          <w:szCs w:val="24"/>
        </w:rPr>
        <w:t>n</w:t>
      </w:r>
      <w:r w:rsidRPr="00A837B3">
        <w:rPr>
          <w:rFonts w:ascii="Book Antiqua" w:hAnsi="Book Antiqua"/>
          <w:sz w:val="24"/>
          <w:szCs w:val="24"/>
        </w:rPr>
        <w:t xml:space="preserve"> </w:t>
      </w:r>
      <w:proofErr w:type="spellStart"/>
      <w:r w:rsidRPr="00A837B3">
        <w:rPr>
          <w:rFonts w:ascii="Book Antiqua" w:hAnsi="Book Antiqua"/>
          <w:sz w:val="24"/>
          <w:szCs w:val="24"/>
        </w:rPr>
        <w:t>mGGO</w:t>
      </w:r>
      <w:proofErr w:type="spellEnd"/>
      <w:r w:rsidRPr="00A837B3">
        <w:rPr>
          <w:rFonts w:ascii="Book Antiqua" w:hAnsi="Book Antiqua"/>
          <w:sz w:val="24"/>
          <w:szCs w:val="24"/>
        </w:rPr>
        <w:t xml:space="preserve"> in the LS</w:t>
      </w:r>
      <w:r w:rsidRPr="00A837B3">
        <w:rPr>
          <w:rFonts w:ascii="Book Antiqua" w:hAnsi="Book Antiqua"/>
          <w:sz w:val="24"/>
          <w:szCs w:val="24"/>
          <w:vertAlign w:val="superscript"/>
        </w:rPr>
        <w:t>2</w:t>
      </w:r>
      <w:r w:rsidRPr="00A837B3">
        <w:rPr>
          <w:rFonts w:ascii="Book Antiqua" w:hAnsi="Book Antiqua"/>
          <w:sz w:val="24"/>
          <w:szCs w:val="24"/>
        </w:rPr>
        <w:t xml:space="preserve">. We further analyzed the structure of the targeted segment, ascertained the location of the </w:t>
      </w:r>
      <w:proofErr w:type="spellStart"/>
      <w:r w:rsidRPr="00A837B3">
        <w:rPr>
          <w:rFonts w:ascii="Book Antiqua" w:hAnsi="Book Antiqua"/>
          <w:sz w:val="24"/>
          <w:szCs w:val="24"/>
        </w:rPr>
        <w:t>mGGO</w:t>
      </w:r>
      <w:proofErr w:type="spellEnd"/>
      <w:r w:rsidRPr="00A837B3">
        <w:rPr>
          <w:rFonts w:ascii="Book Antiqua" w:hAnsi="Book Antiqua"/>
          <w:sz w:val="24"/>
          <w:szCs w:val="24"/>
        </w:rPr>
        <w:t xml:space="preserve"> lesion, ensured the surgical margin</w:t>
      </w:r>
      <w:r w:rsidR="00052B93">
        <w:rPr>
          <w:rFonts w:ascii="Book Antiqua" w:hAnsi="Book Antiqua"/>
          <w:sz w:val="24"/>
          <w:szCs w:val="24"/>
        </w:rPr>
        <w:t>,</w:t>
      </w:r>
      <w:r w:rsidRPr="00A837B3">
        <w:rPr>
          <w:rFonts w:ascii="Book Antiqua" w:hAnsi="Book Antiqua"/>
          <w:sz w:val="24"/>
          <w:szCs w:val="24"/>
        </w:rPr>
        <w:t xml:space="preserve"> and finally gained a full understanding of the regional complexity (Figure </w:t>
      </w:r>
      <w:r w:rsidR="00E4523D">
        <w:rPr>
          <w:rFonts w:ascii="Book Antiqua" w:hAnsi="Book Antiqua" w:hint="eastAsia"/>
          <w:sz w:val="24"/>
          <w:szCs w:val="24"/>
        </w:rPr>
        <w:t>3</w:t>
      </w:r>
      <w:r w:rsidRPr="00A837B3">
        <w:rPr>
          <w:rFonts w:ascii="Book Antiqua" w:hAnsi="Book Antiqua"/>
          <w:sz w:val="24"/>
          <w:szCs w:val="24"/>
        </w:rPr>
        <w:t>).</w:t>
      </w:r>
    </w:p>
    <w:p w:rsidR="006A3EEC" w:rsidRPr="00A837B3" w:rsidRDefault="006A3EEC" w:rsidP="00A837B3">
      <w:pPr>
        <w:spacing w:line="360" w:lineRule="auto"/>
        <w:rPr>
          <w:rFonts w:ascii="Book Antiqua" w:hAnsi="Book Antiqua"/>
          <w:b/>
          <w:bCs/>
          <w:sz w:val="24"/>
          <w:szCs w:val="24"/>
        </w:rPr>
      </w:pPr>
    </w:p>
    <w:p w:rsidR="006A3EEC" w:rsidRPr="00A837B3" w:rsidRDefault="006A3EEC" w:rsidP="00A837B3">
      <w:pPr>
        <w:spacing w:line="360" w:lineRule="auto"/>
        <w:rPr>
          <w:rFonts w:ascii="Book Antiqua" w:hAnsi="Book Antiqua"/>
          <w:sz w:val="24"/>
          <w:szCs w:val="24"/>
        </w:rPr>
      </w:pPr>
      <w:r w:rsidRPr="00A837B3">
        <w:rPr>
          <w:rFonts w:ascii="Book Antiqua" w:hAnsi="Book Antiqua"/>
          <w:b/>
          <w:bCs/>
          <w:sz w:val="24"/>
          <w:szCs w:val="24"/>
        </w:rPr>
        <w:t xml:space="preserve">FINAL </w:t>
      </w:r>
      <w:r w:rsidRPr="00A837B3">
        <w:rPr>
          <w:rFonts w:ascii="Book Antiqua" w:hAnsi="Book Antiqua"/>
          <w:b/>
          <w:bCs/>
          <w:iCs/>
          <w:sz w:val="24"/>
          <w:szCs w:val="24"/>
        </w:rPr>
        <w:t>D</w:t>
      </w:r>
      <w:r w:rsidRPr="00A837B3">
        <w:rPr>
          <w:rFonts w:ascii="Book Antiqua" w:hAnsi="Book Antiqua"/>
          <w:b/>
          <w:iCs/>
          <w:sz w:val="24"/>
          <w:szCs w:val="24"/>
        </w:rPr>
        <w:t>IAGNOSIS</w:t>
      </w:r>
    </w:p>
    <w:p w:rsidR="006A3EEC" w:rsidRPr="00A837B3" w:rsidRDefault="006A3EEC" w:rsidP="00A837B3">
      <w:pPr>
        <w:spacing w:line="360" w:lineRule="auto"/>
        <w:rPr>
          <w:rFonts w:ascii="Book Antiqua" w:hAnsi="Book Antiqua"/>
          <w:sz w:val="24"/>
          <w:szCs w:val="24"/>
        </w:rPr>
      </w:pPr>
      <w:r w:rsidRPr="00A837B3">
        <w:rPr>
          <w:rFonts w:ascii="Book Antiqua" w:hAnsi="Book Antiqua"/>
          <w:sz w:val="24"/>
          <w:szCs w:val="24"/>
        </w:rPr>
        <w:t xml:space="preserve">The final diagnosis of the presented case </w:t>
      </w:r>
      <w:r w:rsidR="00052B93">
        <w:rPr>
          <w:rFonts w:ascii="Book Antiqua" w:hAnsi="Book Antiqua"/>
          <w:sz w:val="24"/>
          <w:szCs w:val="24"/>
        </w:rPr>
        <w:t>was</w:t>
      </w:r>
      <w:r w:rsidR="00052B93" w:rsidRPr="00A837B3">
        <w:rPr>
          <w:rFonts w:ascii="Book Antiqua" w:hAnsi="Book Antiqua"/>
          <w:sz w:val="24"/>
          <w:szCs w:val="24"/>
        </w:rPr>
        <w:t xml:space="preserve"> </w:t>
      </w:r>
      <w:r w:rsidRPr="00A837B3">
        <w:rPr>
          <w:rFonts w:ascii="Book Antiqua" w:hAnsi="Book Antiqua"/>
          <w:sz w:val="24"/>
          <w:szCs w:val="24"/>
        </w:rPr>
        <w:t>primary lung cancer and SIT.</w:t>
      </w:r>
    </w:p>
    <w:p w:rsidR="00EB6FEC" w:rsidRPr="00A837B3" w:rsidRDefault="00EB6FEC" w:rsidP="00A837B3">
      <w:pPr>
        <w:spacing w:line="360" w:lineRule="auto"/>
        <w:rPr>
          <w:rFonts w:ascii="Book Antiqua" w:hAnsi="Book Antiqua"/>
          <w:b/>
          <w:iCs/>
          <w:sz w:val="24"/>
          <w:szCs w:val="24"/>
        </w:rPr>
      </w:pPr>
    </w:p>
    <w:p w:rsidR="006A3EEC" w:rsidRPr="00A837B3" w:rsidRDefault="006A3EEC" w:rsidP="00A837B3">
      <w:pPr>
        <w:spacing w:line="360" w:lineRule="auto"/>
        <w:rPr>
          <w:rFonts w:ascii="Book Antiqua" w:hAnsi="Book Antiqua"/>
          <w:b/>
          <w:iCs/>
          <w:sz w:val="24"/>
          <w:szCs w:val="24"/>
        </w:rPr>
      </w:pPr>
      <w:r w:rsidRPr="00A837B3">
        <w:rPr>
          <w:rFonts w:ascii="Book Antiqua" w:hAnsi="Book Antiqua"/>
          <w:b/>
          <w:iCs/>
          <w:sz w:val="24"/>
          <w:szCs w:val="24"/>
        </w:rPr>
        <w:t>TREATMENT</w:t>
      </w:r>
    </w:p>
    <w:p w:rsidR="006A3EEC" w:rsidRPr="00A837B3" w:rsidRDefault="006A3EEC" w:rsidP="00A837B3">
      <w:pPr>
        <w:spacing w:line="360" w:lineRule="auto"/>
        <w:rPr>
          <w:rFonts w:ascii="Book Antiqua" w:hAnsi="Book Antiqua"/>
          <w:sz w:val="24"/>
          <w:szCs w:val="24"/>
        </w:rPr>
      </w:pPr>
      <w:r w:rsidRPr="00A837B3">
        <w:rPr>
          <w:rFonts w:ascii="Book Antiqua" w:hAnsi="Book Antiqua"/>
          <w:sz w:val="24"/>
          <w:szCs w:val="24"/>
        </w:rPr>
        <w:lastRenderedPageBreak/>
        <w:t xml:space="preserve">Surgery was conducted according to the preoperative 3D-CTBA and designed surgical procedure, combined with intraoperative navigation. Fast-frozen pathology indicated </w:t>
      </w:r>
      <w:r w:rsidRPr="004D7255">
        <w:rPr>
          <w:rFonts w:ascii="Book Antiqua" w:hAnsi="Book Antiqua"/>
          <w:i/>
          <w:sz w:val="24"/>
          <w:szCs w:val="24"/>
        </w:rPr>
        <w:t>in situ</w:t>
      </w:r>
      <w:r w:rsidRPr="00A837B3">
        <w:rPr>
          <w:rFonts w:ascii="Book Antiqua" w:hAnsi="Book Antiqua"/>
          <w:sz w:val="24"/>
          <w:szCs w:val="24"/>
        </w:rPr>
        <w:t xml:space="preserve"> adenocarcinoma. Based on findings from the 3D-CTBA, we performed a </w:t>
      </w:r>
      <w:proofErr w:type="spellStart"/>
      <w:r w:rsidRPr="00A837B3">
        <w:rPr>
          <w:rFonts w:ascii="Book Antiqua" w:hAnsi="Book Antiqua"/>
          <w:sz w:val="24"/>
          <w:szCs w:val="24"/>
        </w:rPr>
        <w:t>thoracoscopic</w:t>
      </w:r>
      <w:proofErr w:type="spellEnd"/>
      <w:r w:rsidRPr="00A837B3">
        <w:rPr>
          <w:rFonts w:ascii="Book Antiqua" w:hAnsi="Book Antiqua"/>
          <w:sz w:val="24"/>
          <w:szCs w:val="24"/>
        </w:rPr>
        <w:t xml:space="preserve"> </w:t>
      </w:r>
      <w:proofErr w:type="spellStart"/>
      <w:r w:rsidRPr="00A837B3">
        <w:rPr>
          <w:rFonts w:ascii="Book Antiqua" w:hAnsi="Book Antiqua"/>
          <w:sz w:val="24"/>
          <w:szCs w:val="24"/>
        </w:rPr>
        <w:t>segmentectomy</w:t>
      </w:r>
      <w:proofErr w:type="spellEnd"/>
      <w:r w:rsidRPr="00A837B3">
        <w:rPr>
          <w:rFonts w:ascii="Book Antiqua" w:hAnsi="Book Antiqua"/>
          <w:sz w:val="24"/>
          <w:szCs w:val="24"/>
        </w:rPr>
        <w:t xml:space="preserve"> of the LS</w:t>
      </w:r>
      <w:r w:rsidRPr="00A837B3">
        <w:rPr>
          <w:rFonts w:ascii="Book Antiqua" w:hAnsi="Book Antiqua"/>
          <w:sz w:val="24"/>
          <w:szCs w:val="24"/>
          <w:vertAlign w:val="superscript"/>
        </w:rPr>
        <w:t>2</w:t>
      </w:r>
      <w:r w:rsidRPr="00A837B3">
        <w:rPr>
          <w:rFonts w:ascii="Book Antiqua" w:hAnsi="Book Antiqua"/>
          <w:sz w:val="24"/>
          <w:szCs w:val="24"/>
        </w:rPr>
        <w:t xml:space="preserve"> (Figure </w:t>
      </w:r>
      <w:r w:rsidR="00954CB6">
        <w:rPr>
          <w:rFonts w:ascii="Book Antiqua" w:hAnsi="Book Antiqua" w:hint="eastAsia"/>
          <w:sz w:val="24"/>
          <w:szCs w:val="24"/>
        </w:rPr>
        <w:t>2</w:t>
      </w:r>
      <w:r w:rsidRPr="00A837B3">
        <w:rPr>
          <w:rFonts w:ascii="Book Antiqua" w:hAnsi="Book Antiqua"/>
          <w:sz w:val="24"/>
          <w:szCs w:val="24"/>
        </w:rPr>
        <w:t xml:space="preserve">). The mediastinal </w:t>
      </w:r>
      <w:proofErr w:type="gramStart"/>
      <w:r w:rsidRPr="00A837B3">
        <w:rPr>
          <w:rFonts w:ascii="Book Antiqua" w:hAnsi="Book Antiqua"/>
          <w:sz w:val="24"/>
          <w:szCs w:val="24"/>
        </w:rPr>
        <w:t>pleura was</w:t>
      </w:r>
      <w:proofErr w:type="gramEnd"/>
      <w:r w:rsidRPr="00A837B3">
        <w:rPr>
          <w:rFonts w:ascii="Book Antiqua" w:hAnsi="Book Antiqua"/>
          <w:sz w:val="24"/>
          <w:szCs w:val="24"/>
        </w:rPr>
        <w:t xml:space="preserve"> incised above the posterior hilum of the lung while the </w:t>
      </w:r>
      <w:r w:rsidR="00052B93" w:rsidRPr="00A837B3">
        <w:rPr>
          <w:rFonts w:ascii="Book Antiqua" w:hAnsi="Book Antiqua"/>
          <w:sz w:val="24"/>
          <w:szCs w:val="24"/>
        </w:rPr>
        <w:t>bronch</w:t>
      </w:r>
      <w:r w:rsidR="00052B93">
        <w:rPr>
          <w:rFonts w:ascii="Book Antiqua" w:hAnsi="Book Antiqua"/>
          <w:sz w:val="24"/>
          <w:szCs w:val="24"/>
        </w:rPr>
        <w:t>us</w:t>
      </w:r>
      <w:r w:rsidR="00052B93" w:rsidRPr="00A837B3">
        <w:rPr>
          <w:rFonts w:ascii="Book Antiqua" w:hAnsi="Book Antiqua"/>
          <w:sz w:val="24"/>
          <w:szCs w:val="24"/>
        </w:rPr>
        <w:t xml:space="preserve"> </w:t>
      </w:r>
      <w:r w:rsidRPr="00A837B3">
        <w:rPr>
          <w:rFonts w:ascii="Book Antiqua" w:hAnsi="Book Antiqua"/>
          <w:sz w:val="24"/>
          <w:szCs w:val="24"/>
        </w:rPr>
        <w:t xml:space="preserve">root of the left upper lobe was exposed. We dissected the central part of the oblique fissure to expose the </w:t>
      </w:r>
      <w:proofErr w:type="spellStart"/>
      <w:r w:rsidRPr="00A837B3">
        <w:rPr>
          <w:rFonts w:ascii="Book Antiqua" w:hAnsi="Book Antiqua"/>
          <w:sz w:val="24"/>
          <w:szCs w:val="24"/>
        </w:rPr>
        <w:t>interlobar</w:t>
      </w:r>
      <w:proofErr w:type="spellEnd"/>
      <w:r w:rsidRPr="00A837B3">
        <w:rPr>
          <w:rFonts w:ascii="Book Antiqua" w:hAnsi="Book Antiqua"/>
          <w:sz w:val="24"/>
          <w:szCs w:val="24"/>
        </w:rPr>
        <w:t xml:space="preserve"> artery, posterior ascending branch artery (A</w:t>
      </w:r>
      <w:r w:rsidRPr="00A837B3">
        <w:rPr>
          <w:rFonts w:ascii="Book Antiqua" w:hAnsi="Book Antiqua"/>
          <w:sz w:val="24"/>
          <w:szCs w:val="24"/>
          <w:vertAlign w:val="superscript"/>
        </w:rPr>
        <w:t>2</w:t>
      </w:r>
      <w:r w:rsidRPr="00A837B3">
        <w:rPr>
          <w:rFonts w:ascii="Book Antiqua" w:hAnsi="Book Antiqua"/>
          <w:sz w:val="24"/>
          <w:szCs w:val="24"/>
        </w:rPr>
        <w:t>)</w:t>
      </w:r>
      <w:r w:rsidR="009F68B2">
        <w:rPr>
          <w:rFonts w:ascii="Book Antiqua" w:hAnsi="Book Antiqua"/>
          <w:sz w:val="24"/>
          <w:szCs w:val="24"/>
        </w:rPr>
        <w:t>,</w:t>
      </w:r>
      <w:r w:rsidRPr="00A837B3">
        <w:rPr>
          <w:rFonts w:ascii="Book Antiqua" w:hAnsi="Book Antiqua"/>
          <w:sz w:val="24"/>
          <w:szCs w:val="24"/>
        </w:rPr>
        <w:t xml:space="preserve"> and central vein (CV). In sequence, we then cut off A</w:t>
      </w:r>
      <w:r w:rsidRPr="00A837B3">
        <w:rPr>
          <w:rFonts w:ascii="Book Antiqua" w:hAnsi="Book Antiqua"/>
          <w:sz w:val="24"/>
          <w:szCs w:val="24"/>
          <w:vertAlign w:val="superscript"/>
        </w:rPr>
        <w:t>2</w:t>
      </w:r>
      <w:r w:rsidRPr="00A837B3">
        <w:rPr>
          <w:rFonts w:ascii="Book Antiqua" w:hAnsi="Book Antiqua"/>
          <w:sz w:val="24"/>
          <w:szCs w:val="24"/>
        </w:rPr>
        <w:t xml:space="preserve"> and the posterior segmental bronchus (B</w:t>
      </w:r>
      <w:r w:rsidRPr="00A837B3">
        <w:rPr>
          <w:rFonts w:ascii="Book Antiqua" w:hAnsi="Book Antiqua"/>
          <w:sz w:val="24"/>
          <w:szCs w:val="24"/>
          <w:vertAlign w:val="superscript"/>
        </w:rPr>
        <w:t>2</w:t>
      </w:r>
      <w:r w:rsidRPr="00A837B3">
        <w:rPr>
          <w:rFonts w:ascii="Book Antiqua" w:hAnsi="Book Antiqua"/>
          <w:sz w:val="24"/>
          <w:szCs w:val="24"/>
        </w:rPr>
        <w:t xml:space="preserve">) with </w:t>
      </w:r>
      <w:r w:rsidR="009F68B2">
        <w:rPr>
          <w:rFonts w:ascii="Book Antiqua" w:hAnsi="Book Antiqua"/>
          <w:sz w:val="24"/>
          <w:szCs w:val="24"/>
        </w:rPr>
        <w:t>a</w:t>
      </w:r>
      <w:r w:rsidR="009F68B2" w:rsidRPr="00A837B3">
        <w:rPr>
          <w:rFonts w:ascii="Book Antiqua" w:hAnsi="Book Antiqua"/>
          <w:sz w:val="24"/>
          <w:szCs w:val="24"/>
        </w:rPr>
        <w:t xml:space="preserve"> </w:t>
      </w:r>
      <w:r w:rsidRPr="00A837B3">
        <w:rPr>
          <w:rFonts w:ascii="Book Antiqua" w:hAnsi="Book Antiqua"/>
          <w:sz w:val="24"/>
          <w:szCs w:val="24"/>
        </w:rPr>
        <w:t>stapler. Afterwards, we separated along the CV to the distal end, exposed branches V</w:t>
      </w:r>
      <w:r w:rsidRPr="00A837B3">
        <w:rPr>
          <w:rFonts w:ascii="Book Antiqua" w:hAnsi="Book Antiqua"/>
          <w:sz w:val="24"/>
          <w:szCs w:val="24"/>
          <w:vertAlign w:val="superscript"/>
        </w:rPr>
        <w:t>2</w:t>
      </w:r>
      <w:r w:rsidRPr="00A837B3">
        <w:rPr>
          <w:rFonts w:ascii="Book Antiqua" w:hAnsi="Book Antiqua"/>
          <w:sz w:val="24"/>
          <w:szCs w:val="24"/>
        </w:rPr>
        <w:t>a, V</w:t>
      </w:r>
      <w:r w:rsidRPr="00A837B3">
        <w:rPr>
          <w:rFonts w:ascii="Book Antiqua" w:hAnsi="Book Antiqua"/>
          <w:sz w:val="24"/>
          <w:szCs w:val="24"/>
          <w:vertAlign w:val="superscript"/>
        </w:rPr>
        <w:t>2</w:t>
      </w:r>
      <w:r w:rsidRPr="00A837B3">
        <w:rPr>
          <w:rFonts w:ascii="Book Antiqua" w:hAnsi="Book Antiqua"/>
          <w:sz w:val="24"/>
          <w:szCs w:val="24"/>
        </w:rPr>
        <w:t>b, and V</w:t>
      </w:r>
      <w:r w:rsidRPr="00A837B3">
        <w:rPr>
          <w:rFonts w:ascii="Book Antiqua" w:hAnsi="Book Antiqua"/>
          <w:sz w:val="24"/>
          <w:szCs w:val="24"/>
          <w:vertAlign w:val="superscript"/>
        </w:rPr>
        <w:t>2</w:t>
      </w:r>
      <w:r w:rsidRPr="00A837B3">
        <w:rPr>
          <w:rFonts w:ascii="Book Antiqua" w:hAnsi="Book Antiqua"/>
          <w:sz w:val="24"/>
          <w:szCs w:val="24"/>
        </w:rPr>
        <w:t xml:space="preserve">c, and dissociated the internal vein of </w:t>
      </w:r>
      <w:r w:rsidR="009F68B2">
        <w:rPr>
          <w:rFonts w:ascii="Book Antiqua" w:hAnsi="Book Antiqua"/>
          <w:sz w:val="24"/>
          <w:szCs w:val="24"/>
        </w:rPr>
        <w:t xml:space="preserve">the </w:t>
      </w:r>
      <w:r w:rsidRPr="00A837B3">
        <w:rPr>
          <w:rFonts w:ascii="Book Antiqua" w:hAnsi="Book Antiqua"/>
          <w:sz w:val="24"/>
          <w:szCs w:val="24"/>
        </w:rPr>
        <w:t>posterior segment (V</w:t>
      </w:r>
      <w:r w:rsidRPr="00A837B3">
        <w:rPr>
          <w:rFonts w:ascii="Book Antiqua" w:hAnsi="Book Antiqua"/>
          <w:sz w:val="24"/>
          <w:szCs w:val="24"/>
          <w:vertAlign w:val="superscript"/>
        </w:rPr>
        <w:t>2</w:t>
      </w:r>
      <w:r w:rsidRPr="00A837B3">
        <w:rPr>
          <w:rFonts w:ascii="Book Antiqua" w:hAnsi="Book Antiqua"/>
          <w:sz w:val="24"/>
          <w:szCs w:val="24"/>
        </w:rPr>
        <w:t xml:space="preserve">b) </w:t>
      </w:r>
      <w:r w:rsidR="009F68B2">
        <w:rPr>
          <w:rFonts w:ascii="Book Antiqua" w:hAnsi="Book Antiqua"/>
          <w:sz w:val="24"/>
          <w:szCs w:val="24"/>
        </w:rPr>
        <w:t>by</w:t>
      </w:r>
      <w:r w:rsidR="009F68B2" w:rsidRPr="00A837B3">
        <w:rPr>
          <w:rFonts w:ascii="Book Antiqua" w:hAnsi="Book Antiqua"/>
          <w:sz w:val="24"/>
          <w:szCs w:val="24"/>
        </w:rPr>
        <w:t xml:space="preserve"> </w:t>
      </w:r>
      <w:r w:rsidRPr="00A837B3">
        <w:rPr>
          <w:rFonts w:ascii="Book Antiqua" w:hAnsi="Book Antiqua"/>
          <w:sz w:val="24"/>
          <w:szCs w:val="24"/>
        </w:rPr>
        <w:t>ligation cutting. Finally, we defined the intersectional boundaries between S</w:t>
      </w:r>
      <w:r w:rsidRPr="00A837B3">
        <w:rPr>
          <w:rFonts w:ascii="Book Antiqua" w:hAnsi="Book Antiqua"/>
          <w:sz w:val="24"/>
          <w:szCs w:val="24"/>
          <w:vertAlign w:val="superscript"/>
        </w:rPr>
        <w:t>1</w:t>
      </w:r>
      <w:r w:rsidRPr="00A837B3">
        <w:rPr>
          <w:rFonts w:ascii="Book Antiqua" w:hAnsi="Book Antiqua"/>
          <w:sz w:val="24"/>
          <w:szCs w:val="24"/>
        </w:rPr>
        <w:t xml:space="preserve">, </w:t>
      </w:r>
      <w:r w:rsidR="009F68B2" w:rsidRPr="00A837B3">
        <w:rPr>
          <w:rFonts w:ascii="Book Antiqua" w:hAnsi="Book Antiqua"/>
          <w:sz w:val="24"/>
          <w:szCs w:val="24"/>
        </w:rPr>
        <w:t>S</w:t>
      </w:r>
      <w:r w:rsidR="009F68B2" w:rsidRPr="00A837B3">
        <w:rPr>
          <w:rFonts w:ascii="Book Antiqua" w:hAnsi="Book Antiqua"/>
          <w:sz w:val="24"/>
          <w:szCs w:val="24"/>
          <w:vertAlign w:val="superscript"/>
        </w:rPr>
        <w:t>3</w:t>
      </w:r>
      <w:r w:rsidR="009F68B2">
        <w:rPr>
          <w:rFonts w:ascii="Book Antiqua" w:hAnsi="Book Antiqua"/>
          <w:sz w:val="24"/>
          <w:szCs w:val="24"/>
        </w:rPr>
        <w:t xml:space="preserve">, </w:t>
      </w:r>
      <w:r w:rsidRPr="00A837B3">
        <w:rPr>
          <w:rFonts w:ascii="Book Antiqua" w:hAnsi="Book Antiqua"/>
          <w:sz w:val="24"/>
          <w:szCs w:val="24"/>
        </w:rPr>
        <w:t>and S</w:t>
      </w:r>
      <w:r w:rsidRPr="00A837B3">
        <w:rPr>
          <w:rFonts w:ascii="Book Antiqua" w:hAnsi="Book Antiqua"/>
          <w:sz w:val="24"/>
          <w:szCs w:val="24"/>
          <w:vertAlign w:val="superscript"/>
        </w:rPr>
        <w:t>2</w:t>
      </w:r>
      <w:r w:rsidRPr="00A837B3">
        <w:rPr>
          <w:rFonts w:ascii="Book Antiqua" w:hAnsi="Book Antiqua"/>
          <w:sz w:val="24"/>
          <w:szCs w:val="24"/>
        </w:rPr>
        <w:t xml:space="preserve"> </w:t>
      </w:r>
      <w:r w:rsidR="009F68B2">
        <w:rPr>
          <w:rFonts w:ascii="Book Antiqua" w:hAnsi="Book Antiqua"/>
          <w:sz w:val="24"/>
          <w:szCs w:val="24"/>
        </w:rPr>
        <w:t>using an</w:t>
      </w:r>
      <w:r w:rsidR="009F68B2" w:rsidRPr="00A837B3">
        <w:rPr>
          <w:rFonts w:ascii="Book Antiqua" w:hAnsi="Book Antiqua"/>
          <w:sz w:val="24"/>
          <w:szCs w:val="24"/>
        </w:rPr>
        <w:t xml:space="preserve"> </w:t>
      </w:r>
      <w:r w:rsidRPr="00A837B3">
        <w:rPr>
          <w:rFonts w:ascii="Book Antiqua" w:hAnsi="Book Antiqua"/>
          <w:sz w:val="24"/>
          <w:szCs w:val="24"/>
        </w:rPr>
        <w:t xml:space="preserve">improved inflation-deflation method (Figure </w:t>
      </w:r>
      <w:r w:rsidR="000C67C0">
        <w:rPr>
          <w:rFonts w:ascii="Book Antiqua" w:hAnsi="Book Antiqua" w:hint="eastAsia"/>
          <w:sz w:val="24"/>
          <w:szCs w:val="24"/>
        </w:rPr>
        <w:t>2</w:t>
      </w:r>
      <w:r w:rsidR="000C67C0" w:rsidRPr="00A837B3">
        <w:rPr>
          <w:rFonts w:ascii="Book Antiqua" w:hAnsi="Book Antiqua"/>
          <w:sz w:val="24"/>
          <w:szCs w:val="24"/>
        </w:rPr>
        <w:t>B</w:t>
      </w:r>
      <w:r w:rsidRPr="00A837B3">
        <w:rPr>
          <w:rFonts w:ascii="Book Antiqua" w:hAnsi="Book Antiqua"/>
          <w:sz w:val="24"/>
          <w:szCs w:val="24"/>
        </w:rPr>
        <w:t>) and then removed LS</w:t>
      </w:r>
      <w:r w:rsidRPr="00A837B3">
        <w:rPr>
          <w:rFonts w:ascii="Book Antiqua" w:hAnsi="Book Antiqua"/>
          <w:sz w:val="24"/>
          <w:szCs w:val="24"/>
          <w:vertAlign w:val="superscript"/>
        </w:rPr>
        <w:t>2</w:t>
      </w:r>
      <w:r w:rsidRPr="00A837B3">
        <w:rPr>
          <w:rFonts w:ascii="Book Antiqua" w:hAnsi="Book Antiqua"/>
          <w:sz w:val="24"/>
          <w:szCs w:val="24"/>
        </w:rPr>
        <w:t xml:space="preserve">. The </w:t>
      </w:r>
      <w:r w:rsidR="00EB6FEC" w:rsidRPr="00A837B3">
        <w:rPr>
          <w:rFonts w:ascii="Book Antiqua" w:hAnsi="Book Antiqua"/>
          <w:sz w:val="24"/>
          <w:szCs w:val="24"/>
        </w:rPr>
        <w:t>No</w:t>
      </w:r>
      <w:r w:rsidR="009F68B2">
        <w:rPr>
          <w:rFonts w:ascii="Book Antiqua" w:hAnsi="Book Antiqua"/>
          <w:sz w:val="24"/>
          <w:szCs w:val="24"/>
        </w:rPr>
        <w:t>s</w:t>
      </w:r>
      <w:r w:rsidR="00EB6FEC" w:rsidRPr="00A837B3">
        <w:rPr>
          <w:rFonts w:ascii="Book Antiqua" w:hAnsi="Book Antiqua"/>
          <w:sz w:val="24"/>
          <w:szCs w:val="24"/>
        </w:rPr>
        <w:t xml:space="preserve">. </w:t>
      </w:r>
      <w:r w:rsidRPr="00A837B3">
        <w:rPr>
          <w:rFonts w:ascii="Book Antiqua" w:hAnsi="Book Antiqua"/>
          <w:sz w:val="24"/>
          <w:szCs w:val="24"/>
        </w:rPr>
        <w:t>11,</w:t>
      </w:r>
      <w:r w:rsidR="00EB6FEC" w:rsidRPr="00A837B3">
        <w:rPr>
          <w:rFonts w:ascii="Book Antiqua" w:hAnsi="Book Antiqua"/>
          <w:sz w:val="24"/>
          <w:szCs w:val="24"/>
        </w:rPr>
        <w:t xml:space="preserve"> </w:t>
      </w:r>
      <w:r w:rsidRPr="00A837B3">
        <w:rPr>
          <w:rFonts w:ascii="Book Antiqua" w:hAnsi="Book Antiqua"/>
          <w:sz w:val="24"/>
          <w:szCs w:val="24"/>
        </w:rPr>
        <w:t>12</w:t>
      </w:r>
      <w:r w:rsidR="009F68B2">
        <w:rPr>
          <w:rFonts w:ascii="Book Antiqua" w:hAnsi="Book Antiqua"/>
          <w:sz w:val="24"/>
          <w:szCs w:val="24"/>
        </w:rPr>
        <w:t>,</w:t>
      </w:r>
      <w:r w:rsidRPr="00A837B3">
        <w:rPr>
          <w:rFonts w:ascii="Book Antiqua" w:hAnsi="Book Antiqua"/>
          <w:sz w:val="24"/>
          <w:szCs w:val="24"/>
        </w:rPr>
        <w:t xml:space="preserve"> and 13 lymph nodes were sampled. Since lymph nodes were negative for pathology, a complete mediastinal lymph node dissection was omitted. The operation took one hour and 36 min, with blood loss of 50 </w:t>
      </w:r>
      <w:proofErr w:type="spellStart"/>
      <w:r w:rsidRPr="00A837B3">
        <w:rPr>
          <w:rFonts w:ascii="Book Antiqua" w:hAnsi="Book Antiqua"/>
          <w:sz w:val="24"/>
          <w:szCs w:val="24"/>
        </w:rPr>
        <w:t>m</w:t>
      </w:r>
      <w:r w:rsidR="00EB6FEC" w:rsidRPr="00A837B3">
        <w:rPr>
          <w:rFonts w:ascii="Book Antiqua" w:hAnsi="Book Antiqua"/>
          <w:sz w:val="24"/>
          <w:szCs w:val="24"/>
        </w:rPr>
        <w:t>L</w:t>
      </w:r>
      <w:r w:rsidRPr="00A837B3">
        <w:rPr>
          <w:rFonts w:ascii="Book Antiqua" w:hAnsi="Book Antiqua"/>
          <w:sz w:val="24"/>
          <w:szCs w:val="24"/>
        </w:rPr>
        <w:t>.</w:t>
      </w:r>
      <w:proofErr w:type="spellEnd"/>
      <w:r w:rsidRPr="00A837B3">
        <w:rPr>
          <w:rFonts w:ascii="Book Antiqua" w:hAnsi="Book Antiqua"/>
          <w:sz w:val="24"/>
          <w:szCs w:val="24"/>
        </w:rPr>
        <w:t xml:space="preserve"> Based on results of immunostaining, including TTF-1, </w:t>
      </w:r>
      <w:proofErr w:type="spellStart"/>
      <w:r w:rsidRPr="00A837B3">
        <w:rPr>
          <w:rFonts w:ascii="Book Antiqua" w:hAnsi="Book Antiqua"/>
          <w:sz w:val="24"/>
          <w:szCs w:val="24"/>
        </w:rPr>
        <w:t>napsin</w:t>
      </w:r>
      <w:proofErr w:type="spellEnd"/>
      <w:r w:rsidRPr="00A837B3">
        <w:rPr>
          <w:rFonts w:ascii="Book Antiqua" w:hAnsi="Book Antiqua"/>
          <w:sz w:val="24"/>
          <w:szCs w:val="24"/>
        </w:rPr>
        <w:t xml:space="preserve"> A, p40, and p63, final pathological examination revealed </w:t>
      </w:r>
      <w:r w:rsidRPr="004D7255">
        <w:rPr>
          <w:rFonts w:ascii="Book Antiqua" w:hAnsi="Book Antiqua"/>
          <w:i/>
          <w:sz w:val="24"/>
          <w:szCs w:val="24"/>
        </w:rPr>
        <w:t>in situ</w:t>
      </w:r>
      <w:r w:rsidRPr="00A837B3">
        <w:rPr>
          <w:rFonts w:ascii="Book Antiqua" w:hAnsi="Book Antiqua"/>
          <w:sz w:val="24"/>
          <w:szCs w:val="24"/>
        </w:rPr>
        <w:t xml:space="preserve"> adenocarcinoma</w:t>
      </w:r>
      <w:r w:rsidR="00EB6FEC" w:rsidRPr="00A837B3">
        <w:rPr>
          <w:rFonts w:ascii="Book Antiqua" w:hAnsi="Book Antiqua"/>
          <w:sz w:val="24"/>
          <w:szCs w:val="24"/>
        </w:rPr>
        <w:t xml:space="preserve"> </w:t>
      </w:r>
      <w:r w:rsidRPr="00A837B3">
        <w:rPr>
          <w:rFonts w:ascii="Book Antiqua" w:hAnsi="Book Antiqua"/>
          <w:sz w:val="24"/>
          <w:szCs w:val="24"/>
        </w:rPr>
        <w:t>(Figure 4). Only regular follow-up was required after surgery; the patient did not need chemotherapy or radiotherapy.</w:t>
      </w:r>
    </w:p>
    <w:p w:rsidR="006A3EEC" w:rsidRPr="00A837B3" w:rsidRDefault="006A3EEC" w:rsidP="00A837B3">
      <w:pPr>
        <w:spacing w:line="360" w:lineRule="auto"/>
        <w:rPr>
          <w:rFonts w:ascii="Book Antiqua" w:hAnsi="Book Antiqua"/>
          <w:sz w:val="24"/>
          <w:szCs w:val="24"/>
        </w:rPr>
      </w:pPr>
    </w:p>
    <w:p w:rsidR="006A3EEC" w:rsidRPr="00A837B3" w:rsidRDefault="006A3EEC" w:rsidP="00A837B3">
      <w:pPr>
        <w:autoSpaceDE w:val="0"/>
        <w:autoSpaceDN w:val="0"/>
        <w:adjustRightInd w:val="0"/>
        <w:spacing w:line="360" w:lineRule="auto"/>
        <w:rPr>
          <w:rFonts w:ascii="Book Antiqua" w:hAnsi="Book Antiqua"/>
          <w:b/>
          <w:iCs/>
          <w:sz w:val="24"/>
          <w:szCs w:val="24"/>
        </w:rPr>
      </w:pPr>
      <w:r w:rsidRPr="00A837B3">
        <w:rPr>
          <w:rFonts w:ascii="Book Antiqua" w:hAnsi="Book Antiqua"/>
          <w:b/>
          <w:iCs/>
          <w:sz w:val="24"/>
          <w:szCs w:val="24"/>
        </w:rPr>
        <w:t>OUTCOME AND FOLLOW-UP</w:t>
      </w:r>
    </w:p>
    <w:p w:rsidR="006A3EEC" w:rsidRPr="00A837B3" w:rsidRDefault="006A3EEC" w:rsidP="00A837B3">
      <w:pPr>
        <w:spacing w:line="360" w:lineRule="auto"/>
        <w:rPr>
          <w:rFonts w:ascii="Book Antiqua" w:hAnsi="Book Antiqua"/>
          <w:sz w:val="24"/>
          <w:szCs w:val="24"/>
        </w:rPr>
      </w:pPr>
      <w:r w:rsidRPr="00A837B3">
        <w:rPr>
          <w:rFonts w:ascii="Book Antiqua" w:hAnsi="Book Antiqua"/>
          <w:sz w:val="24"/>
          <w:szCs w:val="24"/>
        </w:rPr>
        <w:t>The final pathologic stage was pTisN0M0 at stage 0 (Union for International Cancer Control, 8th edition). There were no intraoperative or postoperative complications such as air leak, pneumonia</w:t>
      </w:r>
      <w:r w:rsidR="009F68B2">
        <w:rPr>
          <w:rFonts w:ascii="Book Antiqua" w:hAnsi="Book Antiqua"/>
          <w:sz w:val="24"/>
          <w:szCs w:val="24"/>
        </w:rPr>
        <w:t>,</w:t>
      </w:r>
      <w:r w:rsidRPr="00A837B3">
        <w:rPr>
          <w:rFonts w:ascii="Book Antiqua" w:hAnsi="Book Antiqua"/>
          <w:sz w:val="24"/>
          <w:szCs w:val="24"/>
        </w:rPr>
        <w:t xml:space="preserve"> or atelectasis, and the patient was discharged from hospital on postoperative day </w:t>
      </w:r>
      <w:r w:rsidR="009F68B2">
        <w:rPr>
          <w:rFonts w:ascii="Book Antiqua" w:hAnsi="Book Antiqua"/>
          <w:sz w:val="24"/>
          <w:szCs w:val="24"/>
        </w:rPr>
        <w:t>5</w:t>
      </w:r>
      <w:r w:rsidRPr="00A837B3">
        <w:rPr>
          <w:rFonts w:ascii="Book Antiqua" w:hAnsi="Book Antiqua"/>
          <w:sz w:val="24"/>
          <w:szCs w:val="24"/>
        </w:rPr>
        <w:t xml:space="preserve">. No recurrence or mortality </w:t>
      </w:r>
      <w:r w:rsidR="009F68B2" w:rsidRPr="00A837B3">
        <w:rPr>
          <w:rFonts w:ascii="Book Antiqua" w:hAnsi="Book Antiqua"/>
          <w:sz w:val="24"/>
          <w:szCs w:val="24"/>
        </w:rPr>
        <w:t>w</w:t>
      </w:r>
      <w:r w:rsidR="009F68B2">
        <w:rPr>
          <w:rFonts w:ascii="Book Antiqua" w:hAnsi="Book Antiqua"/>
          <w:sz w:val="24"/>
          <w:szCs w:val="24"/>
        </w:rPr>
        <w:t>as</w:t>
      </w:r>
      <w:r w:rsidR="009F68B2" w:rsidRPr="00A837B3">
        <w:rPr>
          <w:rFonts w:ascii="Book Antiqua" w:hAnsi="Book Antiqua"/>
          <w:sz w:val="24"/>
          <w:szCs w:val="24"/>
        </w:rPr>
        <w:t xml:space="preserve"> </w:t>
      </w:r>
      <w:r w:rsidRPr="00A837B3">
        <w:rPr>
          <w:rFonts w:ascii="Book Antiqua" w:hAnsi="Book Antiqua"/>
          <w:sz w:val="24"/>
          <w:szCs w:val="24"/>
        </w:rPr>
        <w:t xml:space="preserve">observed during the follow-up period of </w:t>
      </w:r>
      <w:r w:rsidR="009F68B2">
        <w:rPr>
          <w:rFonts w:ascii="Book Antiqua" w:hAnsi="Book Antiqua"/>
          <w:sz w:val="24"/>
          <w:szCs w:val="24"/>
        </w:rPr>
        <w:t>6</w:t>
      </w:r>
      <w:r w:rsidR="009F68B2" w:rsidRPr="00A837B3">
        <w:rPr>
          <w:rFonts w:ascii="Book Antiqua" w:hAnsi="Book Antiqua"/>
          <w:sz w:val="24"/>
          <w:szCs w:val="24"/>
        </w:rPr>
        <w:t xml:space="preserve"> </w:t>
      </w:r>
      <w:r w:rsidRPr="00A837B3">
        <w:rPr>
          <w:rFonts w:ascii="Book Antiqua" w:hAnsi="Book Antiqua"/>
          <w:sz w:val="24"/>
          <w:szCs w:val="24"/>
        </w:rPr>
        <w:t>months.</w:t>
      </w:r>
    </w:p>
    <w:p w:rsidR="006A3EEC" w:rsidRPr="00A837B3" w:rsidRDefault="006A3EEC" w:rsidP="00A837B3">
      <w:pPr>
        <w:spacing w:line="360" w:lineRule="auto"/>
        <w:rPr>
          <w:rFonts w:ascii="Book Antiqua" w:hAnsi="Book Antiqua"/>
          <w:sz w:val="24"/>
          <w:szCs w:val="24"/>
        </w:rPr>
      </w:pPr>
    </w:p>
    <w:p w:rsidR="006A3EEC" w:rsidRPr="00A837B3" w:rsidRDefault="006A3EEC" w:rsidP="00A837B3">
      <w:pPr>
        <w:spacing w:line="360" w:lineRule="auto"/>
        <w:rPr>
          <w:rFonts w:ascii="Book Antiqua" w:hAnsi="Book Antiqua"/>
          <w:b/>
          <w:sz w:val="24"/>
          <w:szCs w:val="24"/>
        </w:rPr>
      </w:pPr>
      <w:r w:rsidRPr="00A837B3">
        <w:rPr>
          <w:rFonts w:ascii="Book Antiqua" w:hAnsi="Book Antiqua"/>
          <w:b/>
          <w:sz w:val="24"/>
          <w:szCs w:val="24"/>
        </w:rPr>
        <w:t>DISCUSSION</w:t>
      </w:r>
    </w:p>
    <w:p w:rsidR="006A3EEC" w:rsidRPr="00A837B3" w:rsidRDefault="006A3EEC" w:rsidP="00A837B3">
      <w:pPr>
        <w:spacing w:line="360" w:lineRule="auto"/>
        <w:rPr>
          <w:rFonts w:ascii="Book Antiqua" w:hAnsi="Book Antiqua"/>
          <w:sz w:val="24"/>
          <w:szCs w:val="24"/>
        </w:rPr>
      </w:pPr>
      <w:r w:rsidRPr="00A837B3">
        <w:rPr>
          <w:rFonts w:ascii="Book Antiqua" w:hAnsi="Book Antiqua"/>
          <w:sz w:val="24"/>
          <w:szCs w:val="24"/>
        </w:rPr>
        <w:t xml:space="preserve">The increased popularity of health checkups as well as advances in imaging techniques have resulted in a rise </w:t>
      </w:r>
      <w:r w:rsidR="004D7255">
        <w:rPr>
          <w:rFonts w:ascii="Book Antiqua" w:hAnsi="Book Antiqua"/>
          <w:sz w:val="24"/>
          <w:szCs w:val="24"/>
        </w:rPr>
        <w:t>of</w:t>
      </w:r>
      <w:r w:rsidRPr="00A837B3">
        <w:rPr>
          <w:rFonts w:ascii="Book Antiqua" w:hAnsi="Book Antiqua"/>
          <w:sz w:val="24"/>
          <w:szCs w:val="24"/>
        </w:rPr>
        <w:t xml:space="preserve"> early detection </w:t>
      </w:r>
      <w:r w:rsidR="00DB3196">
        <w:rPr>
          <w:rFonts w:ascii="Book Antiqua" w:hAnsi="Book Antiqua"/>
          <w:sz w:val="24"/>
          <w:szCs w:val="24"/>
        </w:rPr>
        <w:t xml:space="preserve">rate </w:t>
      </w:r>
      <w:r w:rsidRPr="00A837B3">
        <w:rPr>
          <w:rFonts w:ascii="Book Antiqua" w:hAnsi="Book Antiqua"/>
          <w:sz w:val="24"/>
          <w:szCs w:val="24"/>
        </w:rPr>
        <w:t>of lung cancer and have elicited multiple questions concerning appropriate treatment for these patients</w:t>
      </w:r>
      <w:r w:rsidRPr="00A837B3">
        <w:rPr>
          <w:rFonts w:ascii="Book Antiqua" w:hAnsi="Book Antiqua"/>
          <w:sz w:val="24"/>
          <w:szCs w:val="24"/>
          <w:vertAlign w:val="superscript"/>
        </w:rPr>
        <w:t>[8-10]</w:t>
      </w:r>
      <w:r w:rsidRPr="00A837B3">
        <w:rPr>
          <w:rFonts w:ascii="Book Antiqua" w:hAnsi="Book Antiqua"/>
          <w:sz w:val="24"/>
          <w:szCs w:val="24"/>
        </w:rPr>
        <w:t xml:space="preserve">. </w:t>
      </w:r>
      <w:proofErr w:type="spellStart"/>
      <w:r w:rsidR="00DB3196">
        <w:rPr>
          <w:rFonts w:ascii="Book Antiqua" w:hAnsi="Book Antiqua"/>
          <w:sz w:val="24"/>
          <w:szCs w:val="24"/>
        </w:rPr>
        <w:t>T</w:t>
      </w:r>
      <w:r w:rsidRPr="00A837B3">
        <w:rPr>
          <w:rFonts w:ascii="Book Antiqua" w:hAnsi="Book Antiqua"/>
          <w:sz w:val="24"/>
          <w:szCs w:val="24"/>
        </w:rPr>
        <w:t>horacoscopic</w:t>
      </w:r>
      <w:proofErr w:type="spellEnd"/>
      <w:r w:rsidRPr="00A837B3">
        <w:rPr>
          <w:rFonts w:ascii="Book Antiqua" w:hAnsi="Book Antiqua"/>
          <w:sz w:val="24"/>
          <w:szCs w:val="24"/>
        </w:rPr>
        <w:t xml:space="preserve"> </w:t>
      </w:r>
      <w:proofErr w:type="spellStart"/>
      <w:r w:rsidRPr="00A837B3">
        <w:rPr>
          <w:rFonts w:ascii="Book Antiqua" w:hAnsi="Book Antiqua"/>
          <w:sz w:val="24"/>
          <w:szCs w:val="24"/>
        </w:rPr>
        <w:t>segmentectomy</w:t>
      </w:r>
      <w:proofErr w:type="spellEnd"/>
      <w:r w:rsidRPr="00A837B3">
        <w:rPr>
          <w:rFonts w:ascii="Book Antiqua" w:hAnsi="Book Antiqua"/>
          <w:sz w:val="24"/>
          <w:szCs w:val="24"/>
        </w:rPr>
        <w:t xml:space="preserve"> for early lung cancer can maximally retain healthy lung tissue, which is beneficial for protecting postoperative lung function, improving quality of life</w:t>
      </w:r>
      <w:r w:rsidR="00DB3196">
        <w:rPr>
          <w:rFonts w:ascii="Book Antiqua" w:hAnsi="Book Antiqua"/>
          <w:sz w:val="24"/>
          <w:szCs w:val="24"/>
        </w:rPr>
        <w:t>,</w:t>
      </w:r>
      <w:r w:rsidRPr="00A837B3">
        <w:rPr>
          <w:rFonts w:ascii="Book Antiqua" w:hAnsi="Book Antiqua"/>
          <w:sz w:val="24"/>
          <w:szCs w:val="24"/>
        </w:rPr>
        <w:t xml:space="preserve"> and reducing </w:t>
      </w:r>
      <w:proofErr w:type="gramStart"/>
      <w:r w:rsidRPr="00A837B3">
        <w:rPr>
          <w:rFonts w:ascii="Book Antiqua" w:hAnsi="Book Antiqua"/>
          <w:sz w:val="24"/>
          <w:szCs w:val="24"/>
        </w:rPr>
        <w:t>complications</w:t>
      </w:r>
      <w:r w:rsidRPr="00A837B3">
        <w:rPr>
          <w:rFonts w:ascii="Book Antiqua" w:hAnsi="Book Antiqua"/>
          <w:sz w:val="24"/>
          <w:szCs w:val="24"/>
          <w:vertAlign w:val="superscript"/>
        </w:rPr>
        <w:t>[</w:t>
      </w:r>
      <w:proofErr w:type="gramEnd"/>
      <w:r w:rsidRPr="00A837B3">
        <w:rPr>
          <w:rFonts w:ascii="Book Antiqua" w:hAnsi="Book Antiqua"/>
          <w:sz w:val="24"/>
          <w:szCs w:val="24"/>
          <w:vertAlign w:val="superscript"/>
        </w:rPr>
        <w:t>9-10]</w:t>
      </w:r>
      <w:r w:rsidRPr="00A837B3">
        <w:rPr>
          <w:rFonts w:ascii="Book Antiqua" w:hAnsi="Book Antiqua"/>
          <w:sz w:val="24"/>
          <w:szCs w:val="24"/>
        </w:rPr>
        <w:t>. Since the anatomical structure of the segment is relatively complex, it is difficult to pinpoint pulmonary nodules, detect anatomical variations, identify surgical margins</w:t>
      </w:r>
      <w:r w:rsidR="00DB3196">
        <w:rPr>
          <w:rFonts w:ascii="Book Antiqua" w:hAnsi="Book Antiqua"/>
          <w:sz w:val="24"/>
          <w:szCs w:val="24"/>
        </w:rPr>
        <w:t>,</w:t>
      </w:r>
      <w:r w:rsidRPr="00A837B3">
        <w:rPr>
          <w:rFonts w:ascii="Book Antiqua" w:hAnsi="Book Antiqua"/>
          <w:sz w:val="24"/>
          <w:szCs w:val="24"/>
        </w:rPr>
        <w:t xml:space="preserve"> and protect intersegmental </w:t>
      </w:r>
      <w:proofErr w:type="gramStart"/>
      <w:r w:rsidRPr="00A837B3">
        <w:rPr>
          <w:rFonts w:ascii="Book Antiqua" w:hAnsi="Book Antiqua"/>
          <w:sz w:val="24"/>
          <w:szCs w:val="24"/>
        </w:rPr>
        <w:t>veins</w:t>
      </w:r>
      <w:r w:rsidRPr="00A837B3">
        <w:rPr>
          <w:rFonts w:ascii="Book Antiqua" w:hAnsi="Book Antiqua"/>
          <w:sz w:val="24"/>
          <w:szCs w:val="24"/>
          <w:vertAlign w:val="superscript"/>
        </w:rPr>
        <w:t>[</w:t>
      </w:r>
      <w:proofErr w:type="gramEnd"/>
      <w:r w:rsidRPr="00A837B3">
        <w:rPr>
          <w:rFonts w:ascii="Book Antiqua" w:hAnsi="Book Antiqua"/>
          <w:sz w:val="24"/>
          <w:szCs w:val="24"/>
          <w:vertAlign w:val="superscript"/>
        </w:rPr>
        <w:t>11-12]</w:t>
      </w:r>
      <w:r w:rsidRPr="00A837B3">
        <w:rPr>
          <w:rFonts w:ascii="Book Antiqua" w:hAnsi="Book Antiqua"/>
          <w:sz w:val="24"/>
          <w:szCs w:val="24"/>
        </w:rPr>
        <w:t xml:space="preserve">. As a result, it is necessary to perform </w:t>
      </w:r>
      <w:proofErr w:type="spellStart"/>
      <w:r w:rsidRPr="00A837B3">
        <w:rPr>
          <w:rFonts w:ascii="Book Antiqua" w:hAnsi="Book Antiqua"/>
          <w:sz w:val="24"/>
          <w:szCs w:val="24"/>
        </w:rPr>
        <w:t>thoracoscopic</w:t>
      </w:r>
      <w:proofErr w:type="spellEnd"/>
      <w:r w:rsidRPr="00A837B3">
        <w:rPr>
          <w:rFonts w:ascii="Book Antiqua" w:hAnsi="Book Antiqua"/>
          <w:sz w:val="24"/>
          <w:szCs w:val="24"/>
        </w:rPr>
        <w:t xml:space="preserve"> </w:t>
      </w:r>
      <w:proofErr w:type="spellStart"/>
      <w:r w:rsidRPr="00A837B3">
        <w:rPr>
          <w:rFonts w:ascii="Book Antiqua" w:hAnsi="Book Antiqua"/>
          <w:sz w:val="24"/>
          <w:szCs w:val="24"/>
        </w:rPr>
        <w:t>segmentectomy</w:t>
      </w:r>
      <w:proofErr w:type="spellEnd"/>
      <w:r w:rsidRPr="00A837B3">
        <w:rPr>
          <w:rFonts w:ascii="Book Antiqua" w:hAnsi="Book Antiqua"/>
          <w:sz w:val="24"/>
          <w:szCs w:val="24"/>
        </w:rPr>
        <w:t xml:space="preserve"> assisted by 3D-</w:t>
      </w:r>
      <w:proofErr w:type="gramStart"/>
      <w:r w:rsidRPr="00A837B3">
        <w:rPr>
          <w:rFonts w:ascii="Book Antiqua" w:hAnsi="Book Antiqua"/>
          <w:sz w:val="24"/>
          <w:szCs w:val="24"/>
        </w:rPr>
        <w:t>CTBA</w:t>
      </w:r>
      <w:r w:rsidRPr="00A837B3">
        <w:rPr>
          <w:rFonts w:ascii="Book Antiqua" w:hAnsi="Book Antiqua"/>
          <w:sz w:val="24"/>
          <w:szCs w:val="24"/>
          <w:vertAlign w:val="superscript"/>
        </w:rPr>
        <w:t>[</w:t>
      </w:r>
      <w:proofErr w:type="gramEnd"/>
      <w:r w:rsidRPr="00A837B3">
        <w:rPr>
          <w:rFonts w:ascii="Book Antiqua" w:hAnsi="Book Antiqua"/>
          <w:sz w:val="24"/>
          <w:szCs w:val="24"/>
          <w:vertAlign w:val="superscript"/>
        </w:rPr>
        <w:t>13]</w:t>
      </w:r>
      <w:r w:rsidRPr="00A837B3">
        <w:rPr>
          <w:rFonts w:ascii="Book Antiqua" w:hAnsi="Book Antiqua"/>
          <w:sz w:val="24"/>
          <w:szCs w:val="24"/>
        </w:rPr>
        <w:t xml:space="preserve">. In this case, the position of the </w:t>
      </w:r>
      <w:proofErr w:type="spellStart"/>
      <w:r w:rsidRPr="00A837B3">
        <w:rPr>
          <w:rFonts w:ascii="Book Antiqua" w:hAnsi="Book Antiqua"/>
          <w:sz w:val="24"/>
          <w:szCs w:val="24"/>
        </w:rPr>
        <w:t>mGGO</w:t>
      </w:r>
      <w:proofErr w:type="spellEnd"/>
      <w:r w:rsidRPr="00A837B3">
        <w:rPr>
          <w:rFonts w:ascii="Book Antiqua" w:hAnsi="Book Antiqua"/>
          <w:sz w:val="24"/>
          <w:szCs w:val="24"/>
        </w:rPr>
        <w:t xml:space="preserve"> was in the left S</w:t>
      </w:r>
      <w:r w:rsidRPr="00A837B3">
        <w:rPr>
          <w:rFonts w:ascii="Book Antiqua" w:hAnsi="Book Antiqua"/>
          <w:sz w:val="24"/>
          <w:szCs w:val="24"/>
          <w:vertAlign w:val="superscript"/>
        </w:rPr>
        <w:t>2</w:t>
      </w:r>
      <w:r w:rsidRPr="00A837B3">
        <w:rPr>
          <w:rFonts w:ascii="Book Antiqua" w:hAnsi="Book Antiqua"/>
          <w:sz w:val="24"/>
          <w:szCs w:val="24"/>
        </w:rPr>
        <w:t>, close to the segmental blood vessels. Careful identification in accordance with 3D-CTBA was used to clarify the location of the GGO lesion as well as its relationship to the surrounding blood vessels and bronchi, and so avoid any accidental damage.</w:t>
      </w:r>
    </w:p>
    <w:p w:rsidR="006A3EEC" w:rsidRPr="00A837B3" w:rsidRDefault="006A3EEC" w:rsidP="00A837B3">
      <w:pPr>
        <w:spacing w:line="360" w:lineRule="auto"/>
        <w:ind w:firstLineChars="100" w:firstLine="240"/>
        <w:rPr>
          <w:rFonts w:ascii="Book Antiqua" w:hAnsi="Book Antiqua"/>
          <w:sz w:val="24"/>
          <w:szCs w:val="24"/>
        </w:rPr>
      </w:pPr>
      <w:bookmarkStart w:id="146" w:name="OLE_LINK2"/>
      <w:r w:rsidRPr="00A837B3">
        <w:rPr>
          <w:rFonts w:ascii="Book Antiqua" w:hAnsi="Book Antiqua"/>
          <w:sz w:val="24"/>
          <w:szCs w:val="24"/>
        </w:rPr>
        <w:t xml:space="preserve">Notably, </w:t>
      </w:r>
      <w:bookmarkStart w:id="147" w:name="_Hlk536278612"/>
      <w:r w:rsidRPr="00A837B3">
        <w:rPr>
          <w:rFonts w:ascii="Book Antiqua" w:hAnsi="Book Antiqua"/>
          <w:sz w:val="24"/>
          <w:szCs w:val="24"/>
        </w:rPr>
        <w:t xml:space="preserve">the </w:t>
      </w:r>
      <w:proofErr w:type="spellStart"/>
      <w:r w:rsidRPr="00A837B3">
        <w:rPr>
          <w:rFonts w:ascii="Book Antiqua" w:hAnsi="Book Antiqua"/>
          <w:sz w:val="24"/>
          <w:szCs w:val="24"/>
        </w:rPr>
        <w:t>thoracoscopic</w:t>
      </w:r>
      <w:proofErr w:type="spellEnd"/>
      <w:r w:rsidRPr="00A837B3">
        <w:rPr>
          <w:rFonts w:ascii="Book Antiqua" w:hAnsi="Book Antiqua"/>
          <w:sz w:val="24"/>
          <w:szCs w:val="24"/>
        </w:rPr>
        <w:t xml:space="preserve"> </w:t>
      </w:r>
      <w:proofErr w:type="spellStart"/>
      <w:r w:rsidRPr="00A837B3">
        <w:rPr>
          <w:rFonts w:ascii="Book Antiqua" w:hAnsi="Book Antiqua"/>
          <w:sz w:val="24"/>
          <w:szCs w:val="24"/>
        </w:rPr>
        <w:t>segmentectomy</w:t>
      </w:r>
      <w:bookmarkEnd w:id="146"/>
      <w:bookmarkEnd w:id="147"/>
      <w:proofErr w:type="spellEnd"/>
      <w:r w:rsidRPr="00A837B3">
        <w:rPr>
          <w:rFonts w:ascii="Book Antiqua" w:hAnsi="Book Antiqua"/>
          <w:sz w:val="24"/>
          <w:szCs w:val="24"/>
        </w:rPr>
        <w:t xml:space="preserve"> of the present patient brought more challenges to surgeon owing to the transposition of the thoracic and abdominal organs to the opposite side of the body, known as SIT</w:t>
      </w:r>
      <w:r w:rsidRPr="00A837B3">
        <w:rPr>
          <w:rFonts w:ascii="Book Antiqua" w:hAnsi="Book Antiqua"/>
          <w:sz w:val="24"/>
          <w:szCs w:val="24"/>
          <w:vertAlign w:val="superscript"/>
        </w:rPr>
        <w:t>[1-2]</w:t>
      </w:r>
      <w:r w:rsidRPr="00A837B3">
        <w:rPr>
          <w:rFonts w:ascii="Book Antiqua" w:hAnsi="Book Antiqua"/>
          <w:sz w:val="24"/>
          <w:szCs w:val="24"/>
        </w:rPr>
        <w:t xml:space="preserve">. When compared to typical individuals, the anatomical structure in patients with SIT tends to be more complex and prone to anatomical variation, meaning </w:t>
      </w:r>
      <w:r w:rsidR="00DB3196">
        <w:rPr>
          <w:rFonts w:ascii="Book Antiqua" w:hAnsi="Book Antiqua"/>
          <w:sz w:val="24"/>
          <w:szCs w:val="24"/>
        </w:rPr>
        <w:t xml:space="preserve">that </w:t>
      </w:r>
      <w:r w:rsidRPr="00A837B3">
        <w:rPr>
          <w:rFonts w:ascii="Book Antiqua" w:hAnsi="Book Antiqua"/>
          <w:sz w:val="24"/>
          <w:szCs w:val="24"/>
        </w:rPr>
        <w:t xml:space="preserve">the risk and difficulty of surgical resection </w:t>
      </w:r>
      <w:r w:rsidR="00DB3196">
        <w:rPr>
          <w:rFonts w:ascii="Book Antiqua" w:hAnsi="Book Antiqua"/>
          <w:sz w:val="24"/>
          <w:szCs w:val="24"/>
        </w:rPr>
        <w:t>are</w:t>
      </w:r>
      <w:r w:rsidR="00DB3196" w:rsidRPr="00A837B3">
        <w:rPr>
          <w:rFonts w:ascii="Book Antiqua" w:hAnsi="Book Antiqua"/>
          <w:sz w:val="24"/>
          <w:szCs w:val="24"/>
        </w:rPr>
        <w:t xml:space="preserve"> </w:t>
      </w:r>
      <w:r w:rsidRPr="00A837B3">
        <w:rPr>
          <w:rFonts w:ascii="Book Antiqua" w:hAnsi="Book Antiqua"/>
          <w:sz w:val="24"/>
          <w:szCs w:val="24"/>
        </w:rPr>
        <w:t xml:space="preserve">increased. To the best of our knowledge, there are few reports of surgical resection for primary lung cancer in patients with SIT, due to its extremely low </w:t>
      </w:r>
      <w:proofErr w:type="gramStart"/>
      <w:r w:rsidRPr="00A837B3">
        <w:rPr>
          <w:rFonts w:ascii="Book Antiqua" w:hAnsi="Book Antiqua"/>
          <w:sz w:val="24"/>
          <w:szCs w:val="24"/>
        </w:rPr>
        <w:t>incidence</w:t>
      </w:r>
      <w:r w:rsidRPr="00A837B3">
        <w:rPr>
          <w:rFonts w:ascii="Book Antiqua" w:hAnsi="Book Antiqua"/>
          <w:sz w:val="24"/>
          <w:szCs w:val="24"/>
          <w:vertAlign w:val="superscript"/>
        </w:rPr>
        <w:t>[</w:t>
      </w:r>
      <w:proofErr w:type="gramEnd"/>
      <w:r w:rsidRPr="00A837B3">
        <w:rPr>
          <w:rFonts w:ascii="Book Antiqua" w:hAnsi="Book Antiqua"/>
          <w:sz w:val="24"/>
          <w:szCs w:val="24"/>
          <w:vertAlign w:val="superscript"/>
        </w:rPr>
        <w:t>14-15]</w:t>
      </w:r>
      <w:r w:rsidRPr="00A837B3">
        <w:rPr>
          <w:rFonts w:ascii="Book Antiqua" w:hAnsi="Book Antiqua"/>
          <w:sz w:val="24"/>
          <w:szCs w:val="24"/>
        </w:rPr>
        <w:t>.</w:t>
      </w:r>
    </w:p>
    <w:p w:rsidR="006A3EEC" w:rsidRPr="00A837B3" w:rsidRDefault="006A3EEC" w:rsidP="00A837B3">
      <w:pPr>
        <w:spacing w:line="360" w:lineRule="auto"/>
        <w:ind w:firstLineChars="100" w:firstLine="240"/>
        <w:rPr>
          <w:rFonts w:ascii="Book Antiqua" w:hAnsi="Book Antiqua"/>
          <w:sz w:val="24"/>
          <w:szCs w:val="24"/>
        </w:rPr>
      </w:pPr>
      <w:r w:rsidRPr="00A837B3">
        <w:rPr>
          <w:rFonts w:ascii="Book Antiqua" w:hAnsi="Book Antiqua"/>
          <w:sz w:val="24"/>
          <w:szCs w:val="24"/>
        </w:rPr>
        <w:t xml:space="preserve">Regarding this surgical procedure in patients with SIT and lung cancer, while previous reports have presented cases of pneumonectomy or </w:t>
      </w:r>
      <w:proofErr w:type="gramStart"/>
      <w:r w:rsidRPr="00A837B3">
        <w:rPr>
          <w:rFonts w:ascii="Book Antiqua" w:hAnsi="Book Antiqua"/>
          <w:sz w:val="24"/>
          <w:szCs w:val="24"/>
        </w:rPr>
        <w:t>lobectomy</w:t>
      </w:r>
      <w:r w:rsidRPr="00A837B3">
        <w:rPr>
          <w:rFonts w:ascii="Book Antiqua" w:hAnsi="Book Antiqua"/>
          <w:sz w:val="24"/>
          <w:szCs w:val="24"/>
          <w:vertAlign w:val="superscript"/>
        </w:rPr>
        <w:t>[</w:t>
      </w:r>
      <w:proofErr w:type="gramEnd"/>
      <w:r w:rsidRPr="00A837B3">
        <w:rPr>
          <w:rFonts w:ascii="Book Antiqua" w:hAnsi="Book Antiqua"/>
          <w:sz w:val="24"/>
          <w:szCs w:val="24"/>
          <w:vertAlign w:val="superscript"/>
        </w:rPr>
        <w:t>16-17]</w:t>
      </w:r>
      <w:r w:rsidRPr="00A837B3">
        <w:rPr>
          <w:rFonts w:ascii="Book Antiqua" w:hAnsi="Book Antiqua"/>
          <w:sz w:val="24"/>
          <w:szCs w:val="24"/>
        </w:rPr>
        <w:t xml:space="preserve">, we could only find two cases of </w:t>
      </w:r>
      <w:proofErr w:type="spellStart"/>
      <w:r w:rsidRPr="00A837B3">
        <w:rPr>
          <w:rFonts w:ascii="Book Antiqua" w:hAnsi="Book Antiqua"/>
          <w:sz w:val="24"/>
          <w:szCs w:val="24"/>
        </w:rPr>
        <w:t>thoracoscopic</w:t>
      </w:r>
      <w:proofErr w:type="spellEnd"/>
      <w:r w:rsidRPr="00A837B3">
        <w:rPr>
          <w:rFonts w:ascii="Book Antiqua" w:hAnsi="Book Antiqua"/>
          <w:sz w:val="24"/>
          <w:szCs w:val="24"/>
        </w:rPr>
        <w:t xml:space="preserve"> </w:t>
      </w:r>
      <w:proofErr w:type="spellStart"/>
      <w:r w:rsidRPr="00A837B3">
        <w:rPr>
          <w:rFonts w:ascii="Book Antiqua" w:hAnsi="Book Antiqua"/>
          <w:sz w:val="24"/>
          <w:szCs w:val="24"/>
        </w:rPr>
        <w:t>segmentectomy</w:t>
      </w:r>
      <w:proofErr w:type="spellEnd"/>
      <w:r w:rsidRPr="00A837B3">
        <w:rPr>
          <w:rFonts w:ascii="Book Antiqua" w:hAnsi="Book Antiqua"/>
          <w:sz w:val="24"/>
          <w:szCs w:val="24"/>
        </w:rPr>
        <w:t xml:space="preserve"> in our literature </w:t>
      </w:r>
      <w:r w:rsidRPr="00A837B3">
        <w:rPr>
          <w:rFonts w:ascii="Book Antiqua" w:hAnsi="Book Antiqua"/>
          <w:sz w:val="24"/>
          <w:szCs w:val="24"/>
        </w:rPr>
        <w:lastRenderedPageBreak/>
        <w:t xml:space="preserve">review. </w:t>
      </w:r>
      <w:proofErr w:type="spellStart"/>
      <w:r w:rsidRPr="00A837B3">
        <w:rPr>
          <w:rFonts w:ascii="Book Antiqua" w:hAnsi="Book Antiqua"/>
          <w:sz w:val="24"/>
          <w:szCs w:val="24"/>
        </w:rPr>
        <w:t>Wójcik</w:t>
      </w:r>
      <w:proofErr w:type="spellEnd"/>
      <w:r w:rsidRPr="00A837B3">
        <w:rPr>
          <w:rFonts w:ascii="Book Antiqua" w:hAnsi="Book Antiqua"/>
          <w:sz w:val="24"/>
          <w:szCs w:val="24"/>
        </w:rPr>
        <w:t xml:space="preserve"> </w:t>
      </w:r>
      <w:r w:rsidRPr="00A837B3">
        <w:rPr>
          <w:rFonts w:ascii="Book Antiqua" w:hAnsi="Book Antiqua"/>
          <w:i/>
          <w:iCs/>
          <w:sz w:val="24"/>
          <w:szCs w:val="24"/>
        </w:rPr>
        <w:t xml:space="preserve">et </w:t>
      </w:r>
      <w:proofErr w:type="gramStart"/>
      <w:r w:rsidRPr="00A837B3">
        <w:rPr>
          <w:rFonts w:ascii="Book Antiqua" w:hAnsi="Book Antiqua"/>
          <w:i/>
          <w:iCs/>
          <w:sz w:val="24"/>
          <w:szCs w:val="24"/>
        </w:rPr>
        <w:t>al</w:t>
      </w:r>
      <w:r w:rsidRPr="00A837B3">
        <w:rPr>
          <w:rFonts w:ascii="Book Antiqua" w:hAnsi="Book Antiqua"/>
          <w:sz w:val="24"/>
          <w:szCs w:val="24"/>
          <w:vertAlign w:val="superscript"/>
        </w:rPr>
        <w:t>[</w:t>
      </w:r>
      <w:proofErr w:type="gramEnd"/>
      <w:r w:rsidRPr="00A837B3">
        <w:rPr>
          <w:rFonts w:ascii="Book Antiqua" w:hAnsi="Book Antiqua"/>
          <w:sz w:val="24"/>
          <w:szCs w:val="24"/>
          <w:vertAlign w:val="superscript"/>
        </w:rPr>
        <w:t xml:space="preserve">18] </w:t>
      </w:r>
      <w:r w:rsidRPr="00A837B3">
        <w:rPr>
          <w:rFonts w:ascii="Book Antiqua" w:hAnsi="Book Antiqua"/>
          <w:sz w:val="24"/>
          <w:szCs w:val="24"/>
        </w:rPr>
        <w:t>retrospectively reviewed</w:t>
      </w:r>
      <w:r w:rsidR="00DB3196">
        <w:rPr>
          <w:rFonts w:ascii="Book Antiqua" w:hAnsi="Book Antiqua"/>
          <w:sz w:val="24"/>
          <w:szCs w:val="24"/>
        </w:rPr>
        <w:t xml:space="preserve"> </w:t>
      </w:r>
      <w:r w:rsidRPr="00A837B3">
        <w:rPr>
          <w:rFonts w:ascii="Book Antiqua" w:hAnsi="Book Antiqua"/>
          <w:sz w:val="24"/>
          <w:szCs w:val="24"/>
        </w:rPr>
        <w:t xml:space="preserve">21 cases of lung cancer in patients with SIT which had </w:t>
      </w:r>
      <w:r w:rsidR="00DB3196">
        <w:rPr>
          <w:rFonts w:ascii="Book Antiqua" w:hAnsi="Book Antiqua"/>
          <w:sz w:val="24"/>
          <w:szCs w:val="24"/>
        </w:rPr>
        <w:t xml:space="preserve">been </w:t>
      </w:r>
      <w:r w:rsidRPr="00A837B3">
        <w:rPr>
          <w:rFonts w:ascii="Book Antiqua" w:hAnsi="Book Antiqua"/>
          <w:sz w:val="24"/>
          <w:szCs w:val="24"/>
        </w:rPr>
        <w:t xml:space="preserve">published worldwide since 1952, when the first case was described. Surgical treatment was performed through thoracotomy in </w:t>
      </w:r>
      <w:r w:rsidR="00DB3196">
        <w:rPr>
          <w:rFonts w:ascii="Book Antiqua" w:hAnsi="Book Antiqua"/>
          <w:sz w:val="24"/>
          <w:szCs w:val="24"/>
        </w:rPr>
        <w:t xml:space="preserve">ten </w:t>
      </w:r>
      <w:r w:rsidRPr="00A837B3">
        <w:rPr>
          <w:rFonts w:ascii="Book Antiqua" w:hAnsi="Book Antiqua"/>
          <w:sz w:val="24"/>
          <w:szCs w:val="24"/>
        </w:rPr>
        <w:t xml:space="preserve">cases and by VATS-assisted surgery only in two cases. The majority of the study group was male (20/21), and squamous cell carcinoma was the most frequent </w:t>
      </w:r>
      <w:hyperlink r:id="rId12" w:history="1">
        <w:r w:rsidRPr="00A837B3">
          <w:rPr>
            <w:rFonts w:ascii="Book Antiqua" w:hAnsi="Book Antiqua"/>
            <w:sz w:val="24"/>
            <w:szCs w:val="24"/>
          </w:rPr>
          <w:t>pathological type</w:t>
        </w:r>
      </w:hyperlink>
      <w:r w:rsidRPr="00A837B3">
        <w:rPr>
          <w:rFonts w:ascii="Book Antiqua" w:hAnsi="Book Antiqua"/>
          <w:sz w:val="24"/>
          <w:szCs w:val="24"/>
        </w:rPr>
        <w:t xml:space="preserve"> (8/21). The patient in our study is female, with </w:t>
      </w:r>
      <w:hyperlink r:id="rId13" w:history="1">
        <w:r w:rsidRPr="00A837B3">
          <w:rPr>
            <w:rFonts w:ascii="Book Antiqua" w:hAnsi="Book Antiqua"/>
            <w:sz w:val="24"/>
            <w:szCs w:val="24"/>
          </w:rPr>
          <w:t>adenocarcinoma </w:t>
        </w:r>
      </w:hyperlink>
      <w:r w:rsidRPr="00A837B3">
        <w:rPr>
          <w:rFonts w:ascii="Book Antiqua" w:hAnsi="Book Antiqua"/>
          <w:sz w:val="24"/>
          <w:szCs w:val="24"/>
        </w:rPr>
        <w:t xml:space="preserve">treated </w:t>
      </w:r>
      <w:r w:rsidR="00DB3196">
        <w:rPr>
          <w:rFonts w:ascii="Book Antiqua" w:hAnsi="Book Antiqua"/>
          <w:sz w:val="24"/>
          <w:szCs w:val="24"/>
        </w:rPr>
        <w:t>by</w:t>
      </w:r>
      <w:r w:rsidR="00DB3196" w:rsidRPr="00A837B3">
        <w:rPr>
          <w:rFonts w:ascii="Book Antiqua" w:hAnsi="Book Antiqua"/>
          <w:sz w:val="24"/>
          <w:szCs w:val="24"/>
        </w:rPr>
        <w:t xml:space="preserve"> </w:t>
      </w:r>
      <w:proofErr w:type="spellStart"/>
      <w:r w:rsidRPr="00A837B3">
        <w:rPr>
          <w:rFonts w:ascii="Book Antiqua" w:hAnsi="Book Antiqua"/>
          <w:sz w:val="24"/>
          <w:szCs w:val="24"/>
        </w:rPr>
        <w:t>thoracoscopic</w:t>
      </w:r>
      <w:proofErr w:type="spellEnd"/>
      <w:r w:rsidRPr="00A837B3">
        <w:rPr>
          <w:rFonts w:ascii="Book Antiqua" w:hAnsi="Book Antiqua"/>
          <w:sz w:val="24"/>
          <w:szCs w:val="24"/>
        </w:rPr>
        <w:t xml:space="preserve"> </w:t>
      </w:r>
      <w:proofErr w:type="spellStart"/>
      <w:r w:rsidRPr="00A837B3">
        <w:rPr>
          <w:rFonts w:ascii="Book Antiqua" w:hAnsi="Book Antiqua"/>
          <w:sz w:val="24"/>
          <w:szCs w:val="24"/>
        </w:rPr>
        <w:t>segmentectomy</w:t>
      </w:r>
      <w:proofErr w:type="spellEnd"/>
      <w:r w:rsidRPr="00A837B3">
        <w:rPr>
          <w:rFonts w:ascii="Book Antiqua" w:hAnsi="Book Antiqua"/>
          <w:sz w:val="24"/>
          <w:szCs w:val="24"/>
        </w:rPr>
        <w:t xml:space="preserve">. Matsui </w:t>
      </w:r>
      <w:r w:rsidRPr="00A837B3">
        <w:rPr>
          <w:rFonts w:ascii="Book Antiqua" w:hAnsi="Book Antiqua"/>
          <w:i/>
          <w:iCs/>
          <w:sz w:val="24"/>
          <w:szCs w:val="24"/>
        </w:rPr>
        <w:t xml:space="preserve">et </w:t>
      </w:r>
      <w:proofErr w:type="gramStart"/>
      <w:r w:rsidRPr="00A837B3">
        <w:rPr>
          <w:rFonts w:ascii="Book Antiqua" w:hAnsi="Book Antiqua"/>
          <w:i/>
          <w:iCs/>
          <w:sz w:val="24"/>
          <w:szCs w:val="24"/>
        </w:rPr>
        <w:t>al</w:t>
      </w:r>
      <w:r w:rsidRPr="00A837B3">
        <w:rPr>
          <w:rFonts w:ascii="Book Antiqua" w:hAnsi="Book Antiqua"/>
          <w:sz w:val="24"/>
          <w:szCs w:val="24"/>
          <w:vertAlign w:val="superscript"/>
        </w:rPr>
        <w:t>[</w:t>
      </w:r>
      <w:proofErr w:type="gramEnd"/>
      <w:r w:rsidRPr="00A837B3">
        <w:rPr>
          <w:rFonts w:ascii="Book Antiqua" w:hAnsi="Book Antiqua"/>
          <w:sz w:val="24"/>
          <w:szCs w:val="24"/>
          <w:vertAlign w:val="superscript"/>
        </w:rPr>
        <w:t>19]</w:t>
      </w:r>
      <w:r w:rsidRPr="00A837B3">
        <w:rPr>
          <w:rFonts w:ascii="Book Antiqua" w:hAnsi="Book Antiqua"/>
          <w:sz w:val="24"/>
          <w:szCs w:val="24"/>
        </w:rPr>
        <w:t xml:space="preserve"> reported a case of </w:t>
      </w:r>
      <w:proofErr w:type="spellStart"/>
      <w:r w:rsidRPr="00A837B3">
        <w:rPr>
          <w:rFonts w:ascii="Book Antiqua" w:hAnsi="Book Antiqua"/>
          <w:sz w:val="24"/>
          <w:szCs w:val="24"/>
        </w:rPr>
        <w:t>thoracoscopic</w:t>
      </w:r>
      <w:proofErr w:type="spellEnd"/>
      <w:r w:rsidRPr="00A837B3">
        <w:rPr>
          <w:rFonts w:ascii="Book Antiqua" w:hAnsi="Book Antiqua"/>
          <w:sz w:val="24"/>
          <w:szCs w:val="24"/>
        </w:rPr>
        <w:t xml:space="preserve"> </w:t>
      </w:r>
      <w:proofErr w:type="spellStart"/>
      <w:r w:rsidRPr="00A837B3">
        <w:rPr>
          <w:rFonts w:ascii="Book Antiqua" w:hAnsi="Book Antiqua"/>
          <w:sz w:val="24"/>
          <w:szCs w:val="24"/>
        </w:rPr>
        <w:t>segmentectomy</w:t>
      </w:r>
      <w:proofErr w:type="spellEnd"/>
      <w:r w:rsidRPr="00A837B3">
        <w:rPr>
          <w:rFonts w:ascii="Book Antiqua" w:hAnsi="Book Antiqua"/>
          <w:sz w:val="24"/>
          <w:szCs w:val="24"/>
        </w:rPr>
        <w:t xml:space="preserve"> for double primary lung cancers in a patient with SIT. However, 3D-CTBA was unavailable as a result of the patient’s renal dysfunction.</w:t>
      </w:r>
    </w:p>
    <w:p w:rsidR="006A3EEC" w:rsidRPr="00A837B3" w:rsidRDefault="006A3EEC" w:rsidP="00A837B3">
      <w:pPr>
        <w:spacing w:line="360" w:lineRule="auto"/>
        <w:ind w:firstLineChars="100" w:firstLine="240"/>
        <w:rPr>
          <w:rFonts w:ascii="Book Antiqua" w:hAnsi="Book Antiqua"/>
          <w:sz w:val="24"/>
          <w:szCs w:val="24"/>
        </w:rPr>
      </w:pPr>
      <w:r w:rsidRPr="00A837B3">
        <w:rPr>
          <w:rFonts w:ascii="Book Antiqua" w:hAnsi="Book Antiqua"/>
          <w:sz w:val="24"/>
          <w:szCs w:val="24"/>
        </w:rPr>
        <w:t xml:space="preserve">It is the first time we have performed </w:t>
      </w:r>
      <w:proofErr w:type="spellStart"/>
      <w:r w:rsidRPr="00A837B3">
        <w:rPr>
          <w:rFonts w:ascii="Book Antiqua" w:hAnsi="Book Antiqua"/>
          <w:sz w:val="24"/>
          <w:szCs w:val="24"/>
        </w:rPr>
        <w:t>thoracoscopic</w:t>
      </w:r>
      <w:proofErr w:type="spellEnd"/>
      <w:r w:rsidRPr="00A837B3">
        <w:rPr>
          <w:rFonts w:ascii="Book Antiqua" w:hAnsi="Book Antiqua"/>
          <w:sz w:val="24"/>
          <w:szCs w:val="24"/>
        </w:rPr>
        <w:t xml:space="preserve"> </w:t>
      </w:r>
      <w:proofErr w:type="spellStart"/>
      <w:r w:rsidRPr="00A837B3">
        <w:rPr>
          <w:rFonts w:ascii="Book Antiqua" w:hAnsi="Book Antiqua"/>
          <w:sz w:val="24"/>
          <w:szCs w:val="24"/>
        </w:rPr>
        <w:t>segmentectomy</w:t>
      </w:r>
      <w:proofErr w:type="spellEnd"/>
      <w:r w:rsidRPr="00A837B3">
        <w:rPr>
          <w:rFonts w:ascii="Book Antiqua" w:hAnsi="Book Antiqua"/>
          <w:sz w:val="24"/>
          <w:szCs w:val="24"/>
        </w:rPr>
        <w:t xml:space="preserve"> for a patient with lung cancer and SIT, with no adequate </w:t>
      </w:r>
      <w:hyperlink r:id="rId14" w:history="1">
        <w:r w:rsidRPr="00A837B3">
          <w:rPr>
            <w:rFonts w:ascii="Book Antiqua" w:hAnsi="Book Antiqua"/>
            <w:sz w:val="24"/>
            <w:szCs w:val="24"/>
          </w:rPr>
          <w:t>experience</w:t>
        </w:r>
      </w:hyperlink>
      <w:r w:rsidRPr="00A837B3">
        <w:rPr>
          <w:rFonts w:ascii="Book Antiqua" w:hAnsi="Book Antiqua"/>
          <w:sz w:val="24"/>
          <w:szCs w:val="24"/>
        </w:rPr>
        <w:t xml:space="preserve"> but a successful result. In rare cases, the selection of optimal surgical procedure as well as utilization of prior image training to simulate operation with 3D-CTBA will be beneficial to ensure surgical safety.</w:t>
      </w:r>
    </w:p>
    <w:p w:rsidR="006A3EEC" w:rsidRPr="00A837B3" w:rsidRDefault="006A3EEC" w:rsidP="00A837B3">
      <w:pPr>
        <w:tabs>
          <w:tab w:val="left" w:pos="3060"/>
        </w:tabs>
        <w:adjustRightInd w:val="0"/>
        <w:snapToGrid w:val="0"/>
        <w:spacing w:line="360" w:lineRule="auto"/>
        <w:ind w:firstLineChars="300" w:firstLine="720"/>
        <w:rPr>
          <w:rFonts w:ascii="Book Antiqua" w:hAnsi="Book Antiqua"/>
          <w:sz w:val="24"/>
          <w:szCs w:val="24"/>
        </w:rPr>
      </w:pPr>
    </w:p>
    <w:p w:rsidR="006A3EEC" w:rsidRPr="00A837B3" w:rsidRDefault="006A3EEC" w:rsidP="00A837B3">
      <w:pPr>
        <w:spacing w:line="360" w:lineRule="auto"/>
        <w:rPr>
          <w:rFonts w:ascii="Book Antiqua" w:hAnsi="Book Antiqua"/>
          <w:b/>
          <w:sz w:val="24"/>
          <w:szCs w:val="24"/>
        </w:rPr>
      </w:pPr>
      <w:r w:rsidRPr="00A837B3">
        <w:rPr>
          <w:rFonts w:ascii="Book Antiqua" w:hAnsi="Book Antiqua"/>
          <w:b/>
          <w:sz w:val="24"/>
          <w:szCs w:val="24"/>
        </w:rPr>
        <w:t>CONCLUSION</w:t>
      </w:r>
    </w:p>
    <w:p w:rsidR="006A3EEC" w:rsidRPr="00A837B3" w:rsidRDefault="006A3EEC" w:rsidP="00A837B3">
      <w:pPr>
        <w:spacing w:line="360" w:lineRule="auto"/>
        <w:rPr>
          <w:rFonts w:ascii="Book Antiqua" w:hAnsi="Book Antiqua"/>
          <w:sz w:val="24"/>
          <w:szCs w:val="24"/>
        </w:rPr>
      </w:pPr>
      <w:r w:rsidRPr="00A837B3">
        <w:rPr>
          <w:rFonts w:ascii="Book Antiqua" w:hAnsi="Book Antiqua"/>
          <w:sz w:val="24"/>
          <w:szCs w:val="24"/>
        </w:rPr>
        <w:t xml:space="preserve">Video-assisted </w:t>
      </w:r>
      <w:proofErr w:type="spellStart"/>
      <w:r w:rsidRPr="00A837B3">
        <w:rPr>
          <w:rFonts w:ascii="Book Antiqua" w:hAnsi="Book Antiqua"/>
          <w:sz w:val="24"/>
          <w:szCs w:val="24"/>
        </w:rPr>
        <w:t>thoracoscopic</w:t>
      </w:r>
      <w:proofErr w:type="spellEnd"/>
      <w:r w:rsidRPr="00A837B3">
        <w:rPr>
          <w:rFonts w:ascii="Book Antiqua" w:hAnsi="Book Antiqua"/>
          <w:sz w:val="24"/>
          <w:szCs w:val="24"/>
        </w:rPr>
        <w:t xml:space="preserve"> </w:t>
      </w:r>
      <w:proofErr w:type="spellStart"/>
      <w:r w:rsidRPr="00A837B3">
        <w:rPr>
          <w:rFonts w:ascii="Book Antiqua" w:hAnsi="Book Antiqua"/>
          <w:sz w:val="24"/>
          <w:szCs w:val="24"/>
        </w:rPr>
        <w:t>segmentectomy</w:t>
      </w:r>
      <w:proofErr w:type="spellEnd"/>
      <w:r w:rsidRPr="00A837B3">
        <w:rPr>
          <w:rFonts w:ascii="Book Antiqua" w:hAnsi="Book Antiqua"/>
          <w:sz w:val="24"/>
          <w:szCs w:val="24"/>
        </w:rPr>
        <w:t xml:space="preserve"> to treat lung cancer can be performed safely in patients living with SIT. The assistance of 3D-CTBA facilitates surgical procedures and leads to more accurate manipulation as well as precise </w:t>
      </w:r>
      <w:proofErr w:type="spellStart"/>
      <w:r w:rsidRPr="00A837B3">
        <w:rPr>
          <w:rFonts w:ascii="Book Antiqua" w:hAnsi="Book Antiqua"/>
          <w:sz w:val="24"/>
          <w:szCs w:val="24"/>
        </w:rPr>
        <w:t>segmentectomy</w:t>
      </w:r>
      <w:proofErr w:type="spellEnd"/>
      <w:r w:rsidRPr="00A837B3">
        <w:rPr>
          <w:rFonts w:ascii="Book Antiqua" w:hAnsi="Book Antiqua"/>
          <w:sz w:val="24"/>
          <w:szCs w:val="24"/>
        </w:rPr>
        <w:t xml:space="preserve"> </w:t>
      </w:r>
      <w:r w:rsidR="00DB3196">
        <w:rPr>
          <w:rFonts w:ascii="Book Antiqua" w:hAnsi="Book Antiqua"/>
          <w:sz w:val="24"/>
          <w:szCs w:val="24"/>
        </w:rPr>
        <w:t>for</w:t>
      </w:r>
      <w:r w:rsidR="00DB3196" w:rsidRPr="00A837B3">
        <w:rPr>
          <w:rFonts w:ascii="Book Antiqua" w:hAnsi="Book Antiqua"/>
          <w:sz w:val="24"/>
          <w:szCs w:val="24"/>
        </w:rPr>
        <w:t xml:space="preserve"> </w:t>
      </w:r>
      <w:r w:rsidRPr="00A837B3">
        <w:rPr>
          <w:rFonts w:ascii="Book Antiqua" w:hAnsi="Book Antiqua"/>
          <w:sz w:val="24"/>
          <w:szCs w:val="24"/>
        </w:rPr>
        <w:t>early lung cancer</w:t>
      </w:r>
      <w:r w:rsidR="00DB3196">
        <w:rPr>
          <w:rFonts w:ascii="Book Antiqua" w:hAnsi="Book Antiqua"/>
          <w:sz w:val="24"/>
          <w:szCs w:val="24"/>
        </w:rPr>
        <w:t>,</w:t>
      </w:r>
      <w:r w:rsidRPr="00A837B3">
        <w:rPr>
          <w:rFonts w:ascii="Book Antiqua" w:hAnsi="Book Antiqua"/>
          <w:sz w:val="24"/>
          <w:szCs w:val="24"/>
        </w:rPr>
        <w:t xml:space="preserve"> which is both effective and safe.</w:t>
      </w:r>
    </w:p>
    <w:p w:rsidR="006A3EEC" w:rsidRPr="00A837B3" w:rsidRDefault="006A3EEC" w:rsidP="00A837B3">
      <w:pPr>
        <w:tabs>
          <w:tab w:val="left" w:pos="3060"/>
        </w:tabs>
        <w:adjustRightInd w:val="0"/>
        <w:snapToGrid w:val="0"/>
        <w:spacing w:line="360" w:lineRule="auto"/>
        <w:rPr>
          <w:rFonts w:ascii="Book Antiqua" w:hAnsi="Book Antiqua"/>
          <w:sz w:val="24"/>
          <w:szCs w:val="24"/>
        </w:rPr>
      </w:pPr>
    </w:p>
    <w:p w:rsidR="006A3EEC" w:rsidRPr="00A837B3" w:rsidRDefault="006A3EEC" w:rsidP="00A837B3">
      <w:pPr>
        <w:autoSpaceDE w:val="0"/>
        <w:autoSpaceDN w:val="0"/>
        <w:adjustRightInd w:val="0"/>
        <w:spacing w:line="360" w:lineRule="auto"/>
        <w:rPr>
          <w:rFonts w:ascii="Book Antiqua" w:hAnsi="Book Antiqua"/>
          <w:b/>
          <w:bCs/>
          <w:sz w:val="24"/>
          <w:szCs w:val="24"/>
        </w:rPr>
      </w:pPr>
      <w:r w:rsidRPr="00A837B3">
        <w:rPr>
          <w:rFonts w:ascii="Book Antiqua" w:hAnsi="Book Antiqua"/>
          <w:b/>
          <w:bCs/>
          <w:sz w:val="24"/>
          <w:szCs w:val="24"/>
        </w:rPr>
        <w:t>ACKNOWLEDGEMENTS</w:t>
      </w:r>
    </w:p>
    <w:p w:rsidR="006A3EEC" w:rsidRPr="00A837B3" w:rsidRDefault="00EB6FEC" w:rsidP="00A837B3">
      <w:pPr>
        <w:spacing w:line="360" w:lineRule="auto"/>
        <w:rPr>
          <w:rFonts w:ascii="Book Antiqua" w:hAnsi="Book Antiqua"/>
          <w:sz w:val="24"/>
          <w:szCs w:val="24"/>
        </w:rPr>
      </w:pPr>
      <w:r w:rsidRPr="00A837B3">
        <w:rPr>
          <w:rFonts w:ascii="Book Antiqua" w:hAnsi="Book Antiqua"/>
          <w:sz w:val="24"/>
          <w:szCs w:val="24"/>
        </w:rPr>
        <w:t>T</w:t>
      </w:r>
      <w:r w:rsidR="006A3EEC" w:rsidRPr="00A837B3">
        <w:rPr>
          <w:rFonts w:ascii="Book Antiqua" w:hAnsi="Book Antiqua"/>
          <w:sz w:val="24"/>
          <w:szCs w:val="24"/>
        </w:rPr>
        <w:t xml:space="preserve">his research was supported by </w:t>
      </w:r>
      <w:proofErr w:type="spellStart"/>
      <w:r w:rsidR="006A3EEC" w:rsidRPr="00A837B3">
        <w:rPr>
          <w:rFonts w:ascii="Book Antiqua" w:hAnsi="Book Antiqua"/>
          <w:sz w:val="24"/>
          <w:szCs w:val="24"/>
        </w:rPr>
        <w:t>Dr</w:t>
      </w:r>
      <w:proofErr w:type="spellEnd"/>
      <w:r w:rsidR="006A3EEC" w:rsidRPr="00A837B3">
        <w:rPr>
          <w:rFonts w:ascii="Book Antiqua" w:hAnsi="Book Antiqua"/>
          <w:sz w:val="24"/>
          <w:szCs w:val="24"/>
        </w:rPr>
        <w:t xml:space="preserve"> Chen of Jiangsu Province Hospital. We thank him for his helpful support in operational skills.</w:t>
      </w:r>
    </w:p>
    <w:p w:rsidR="006A3EEC" w:rsidRPr="00A837B3" w:rsidRDefault="006A3EEC" w:rsidP="00A837B3">
      <w:pPr>
        <w:spacing w:line="360" w:lineRule="auto"/>
        <w:ind w:firstLineChars="200" w:firstLine="480"/>
        <w:rPr>
          <w:rFonts w:ascii="Book Antiqua" w:hAnsi="Book Antiqua"/>
          <w:sz w:val="24"/>
          <w:szCs w:val="24"/>
        </w:rPr>
      </w:pPr>
    </w:p>
    <w:p w:rsidR="006A3EEC" w:rsidRPr="00A837B3" w:rsidRDefault="006A3EEC" w:rsidP="00A837B3">
      <w:pPr>
        <w:autoSpaceDE w:val="0"/>
        <w:autoSpaceDN w:val="0"/>
        <w:adjustRightInd w:val="0"/>
        <w:spacing w:line="360" w:lineRule="auto"/>
        <w:rPr>
          <w:rFonts w:ascii="Book Antiqua" w:hAnsi="Book Antiqua"/>
          <w:b/>
          <w:bCs/>
          <w:sz w:val="24"/>
          <w:szCs w:val="24"/>
        </w:rPr>
      </w:pPr>
      <w:r w:rsidRPr="00A837B3">
        <w:rPr>
          <w:rFonts w:ascii="Book Antiqua" w:hAnsi="Book Antiqua"/>
          <w:b/>
          <w:bCs/>
          <w:sz w:val="24"/>
          <w:szCs w:val="24"/>
        </w:rPr>
        <w:t>REFERENCES</w:t>
      </w:r>
    </w:p>
    <w:p w:rsidR="00A837B3" w:rsidRPr="00A837B3" w:rsidRDefault="00A837B3" w:rsidP="00A837B3">
      <w:pPr>
        <w:spacing w:line="360" w:lineRule="auto"/>
        <w:rPr>
          <w:rFonts w:ascii="Book Antiqua" w:hAnsi="Book Antiqua"/>
          <w:sz w:val="24"/>
          <w:szCs w:val="24"/>
        </w:rPr>
      </w:pPr>
      <w:r w:rsidRPr="00A837B3">
        <w:rPr>
          <w:rFonts w:ascii="Book Antiqua" w:hAnsi="Book Antiqua"/>
          <w:sz w:val="24"/>
          <w:szCs w:val="24"/>
        </w:rPr>
        <w:lastRenderedPageBreak/>
        <w:t xml:space="preserve">1 </w:t>
      </w:r>
      <w:r w:rsidRPr="00A837B3">
        <w:rPr>
          <w:rFonts w:ascii="Book Antiqua" w:hAnsi="Book Antiqua"/>
          <w:b/>
          <w:sz w:val="24"/>
          <w:szCs w:val="24"/>
        </w:rPr>
        <w:t>Liu CC</w:t>
      </w:r>
      <w:r w:rsidRPr="00A837B3">
        <w:rPr>
          <w:rFonts w:ascii="Book Antiqua" w:hAnsi="Book Antiqua"/>
          <w:sz w:val="24"/>
          <w:szCs w:val="24"/>
        </w:rPr>
        <w:t xml:space="preserve">, Huang YC, </w:t>
      </w:r>
      <w:proofErr w:type="spellStart"/>
      <w:r w:rsidRPr="00A837B3">
        <w:rPr>
          <w:rFonts w:ascii="Book Antiqua" w:hAnsi="Book Antiqua"/>
          <w:sz w:val="24"/>
          <w:szCs w:val="24"/>
        </w:rPr>
        <w:t>Yeh</w:t>
      </w:r>
      <w:proofErr w:type="spellEnd"/>
      <w:r w:rsidRPr="00A837B3">
        <w:rPr>
          <w:rFonts w:ascii="Book Antiqua" w:hAnsi="Book Antiqua"/>
          <w:sz w:val="24"/>
          <w:szCs w:val="24"/>
        </w:rPr>
        <w:t xml:space="preserve"> PH. Three-dimensional printing technology: An aid for preoperative airway evaluation in patient with situs </w:t>
      </w:r>
      <w:proofErr w:type="spellStart"/>
      <w:r w:rsidRPr="00A837B3">
        <w:rPr>
          <w:rFonts w:ascii="Book Antiqua" w:hAnsi="Book Antiqua"/>
          <w:sz w:val="24"/>
          <w:szCs w:val="24"/>
        </w:rPr>
        <w:t>inversus</w:t>
      </w:r>
      <w:proofErr w:type="spellEnd"/>
      <w:r w:rsidRPr="00A837B3">
        <w:rPr>
          <w:rFonts w:ascii="Book Antiqua" w:hAnsi="Book Antiqua"/>
          <w:sz w:val="24"/>
          <w:szCs w:val="24"/>
        </w:rPr>
        <w:t xml:space="preserve"> </w:t>
      </w:r>
      <w:proofErr w:type="spellStart"/>
      <w:r w:rsidRPr="00A837B3">
        <w:rPr>
          <w:rFonts w:ascii="Book Antiqua" w:hAnsi="Book Antiqua"/>
          <w:sz w:val="24"/>
          <w:szCs w:val="24"/>
        </w:rPr>
        <w:t>totalis</w:t>
      </w:r>
      <w:proofErr w:type="spellEnd"/>
      <w:r w:rsidRPr="00A837B3">
        <w:rPr>
          <w:rFonts w:ascii="Book Antiqua" w:hAnsi="Book Antiqua"/>
          <w:sz w:val="24"/>
          <w:szCs w:val="24"/>
        </w:rPr>
        <w:t xml:space="preserve">. </w:t>
      </w:r>
      <w:r w:rsidRPr="00A837B3">
        <w:rPr>
          <w:rFonts w:ascii="Book Antiqua" w:hAnsi="Book Antiqua"/>
          <w:i/>
          <w:sz w:val="24"/>
          <w:szCs w:val="24"/>
        </w:rPr>
        <w:t xml:space="preserve">J </w:t>
      </w:r>
      <w:proofErr w:type="spellStart"/>
      <w:r w:rsidRPr="00A837B3">
        <w:rPr>
          <w:rFonts w:ascii="Book Antiqua" w:hAnsi="Book Antiqua"/>
          <w:i/>
          <w:sz w:val="24"/>
          <w:szCs w:val="24"/>
        </w:rPr>
        <w:t>Clin</w:t>
      </w:r>
      <w:proofErr w:type="spellEnd"/>
      <w:r w:rsidRPr="00A837B3">
        <w:rPr>
          <w:rFonts w:ascii="Book Antiqua" w:hAnsi="Book Antiqua"/>
          <w:i/>
          <w:sz w:val="24"/>
          <w:szCs w:val="24"/>
        </w:rPr>
        <w:t xml:space="preserve"> </w:t>
      </w:r>
      <w:proofErr w:type="spellStart"/>
      <w:r w:rsidRPr="00A837B3">
        <w:rPr>
          <w:rFonts w:ascii="Book Antiqua" w:hAnsi="Book Antiqua"/>
          <w:i/>
          <w:sz w:val="24"/>
          <w:szCs w:val="24"/>
        </w:rPr>
        <w:t>Anesth</w:t>
      </w:r>
      <w:proofErr w:type="spellEnd"/>
      <w:r w:rsidRPr="00A837B3">
        <w:rPr>
          <w:rFonts w:ascii="Book Antiqua" w:hAnsi="Book Antiqua"/>
          <w:sz w:val="24"/>
          <w:szCs w:val="24"/>
        </w:rPr>
        <w:t xml:space="preserve"> 2019; </w:t>
      </w:r>
      <w:r w:rsidRPr="00A837B3">
        <w:rPr>
          <w:rFonts w:ascii="Book Antiqua" w:hAnsi="Book Antiqua"/>
          <w:b/>
          <w:sz w:val="24"/>
          <w:szCs w:val="24"/>
        </w:rPr>
        <w:t>54</w:t>
      </w:r>
      <w:r w:rsidRPr="00A837B3">
        <w:rPr>
          <w:rFonts w:ascii="Book Antiqua" w:hAnsi="Book Antiqua"/>
          <w:sz w:val="24"/>
          <w:szCs w:val="24"/>
        </w:rPr>
        <w:t>: 55-56 [PMID: 30391458 DOI: 10.1016/j.jclinane.2018.10.047]</w:t>
      </w:r>
    </w:p>
    <w:p w:rsidR="00A837B3" w:rsidRPr="00A837B3" w:rsidRDefault="00A837B3" w:rsidP="00A837B3">
      <w:pPr>
        <w:spacing w:line="360" w:lineRule="auto"/>
        <w:rPr>
          <w:rFonts w:ascii="Book Antiqua" w:hAnsi="Book Antiqua"/>
          <w:sz w:val="24"/>
          <w:szCs w:val="24"/>
        </w:rPr>
      </w:pPr>
      <w:r w:rsidRPr="00A837B3">
        <w:rPr>
          <w:rFonts w:ascii="Book Antiqua" w:hAnsi="Book Antiqua"/>
          <w:sz w:val="24"/>
          <w:szCs w:val="24"/>
        </w:rPr>
        <w:t xml:space="preserve">2 </w:t>
      </w:r>
      <w:r w:rsidRPr="00A837B3">
        <w:rPr>
          <w:rFonts w:ascii="Book Antiqua" w:hAnsi="Book Antiqua"/>
          <w:b/>
          <w:sz w:val="24"/>
          <w:szCs w:val="24"/>
        </w:rPr>
        <w:t xml:space="preserve">Abdel </w:t>
      </w:r>
      <w:proofErr w:type="spellStart"/>
      <w:r w:rsidRPr="00A837B3">
        <w:rPr>
          <w:rFonts w:ascii="Book Antiqua" w:hAnsi="Book Antiqua"/>
          <w:b/>
          <w:sz w:val="24"/>
          <w:szCs w:val="24"/>
        </w:rPr>
        <w:t>Razek</w:t>
      </w:r>
      <w:proofErr w:type="spellEnd"/>
      <w:r w:rsidRPr="00A837B3">
        <w:rPr>
          <w:rFonts w:ascii="Book Antiqua" w:hAnsi="Book Antiqua"/>
          <w:b/>
          <w:sz w:val="24"/>
          <w:szCs w:val="24"/>
        </w:rPr>
        <w:t xml:space="preserve"> AA</w:t>
      </w:r>
      <w:r w:rsidRPr="00A837B3">
        <w:rPr>
          <w:rFonts w:ascii="Book Antiqua" w:hAnsi="Book Antiqua"/>
          <w:sz w:val="24"/>
          <w:szCs w:val="24"/>
        </w:rPr>
        <w:t xml:space="preserve">, </w:t>
      </w:r>
      <w:proofErr w:type="spellStart"/>
      <w:r w:rsidRPr="00A837B3">
        <w:rPr>
          <w:rFonts w:ascii="Book Antiqua" w:hAnsi="Book Antiqua"/>
          <w:sz w:val="24"/>
          <w:szCs w:val="24"/>
        </w:rPr>
        <w:t>Denewer</w:t>
      </w:r>
      <w:proofErr w:type="spellEnd"/>
      <w:r w:rsidRPr="00A837B3">
        <w:rPr>
          <w:rFonts w:ascii="Book Antiqua" w:hAnsi="Book Antiqua"/>
          <w:sz w:val="24"/>
          <w:szCs w:val="24"/>
        </w:rPr>
        <w:t xml:space="preserve"> AT, </w:t>
      </w:r>
      <w:proofErr w:type="spellStart"/>
      <w:r w:rsidRPr="00A837B3">
        <w:rPr>
          <w:rFonts w:ascii="Book Antiqua" w:hAnsi="Book Antiqua"/>
          <w:sz w:val="24"/>
          <w:szCs w:val="24"/>
        </w:rPr>
        <w:t>Hegazy</w:t>
      </w:r>
      <w:proofErr w:type="spellEnd"/>
      <w:r w:rsidRPr="00A837B3">
        <w:rPr>
          <w:rFonts w:ascii="Book Antiqua" w:hAnsi="Book Antiqua"/>
          <w:sz w:val="24"/>
          <w:szCs w:val="24"/>
        </w:rPr>
        <w:t xml:space="preserve"> MA, Hafez MT. Role of computed tomography angiography in the diagnosis of vascular stenosis in head and neck microvascular free flap reconstruction. </w:t>
      </w:r>
      <w:proofErr w:type="spellStart"/>
      <w:r w:rsidRPr="00A837B3">
        <w:rPr>
          <w:rFonts w:ascii="Book Antiqua" w:hAnsi="Book Antiqua"/>
          <w:i/>
          <w:sz w:val="24"/>
          <w:szCs w:val="24"/>
        </w:rPr>
        <w:t>Int</w:t>
      </w:r>
      <w:proofErr w:type="spellEnd"/>
      <w:r w:rsidRPr="00A837B3">
        <w:rPr>
          <w:rFonts w:ascii="Book Antiqua" w:hAnsi="Book Antiqua"/>
          <w:i/>
          <w:sz w:val="24"/>
          <w:szCs w:val="24"/>
        </w:rPr>
        <w:t xml:space="preserve"> J Oral </w:t>
      </w:r>
      <w:proofErr w:type="spellStart"/>
      <w:r w:rsidRPr="00A837B3">
        <w:rPr>
          <w:rFonts w:ascii="Book Antiqua" w:hAnsi="Book Antiqua"/>
          <w:i/>
          <w:sz w:val="24"/>
          <w:szCs w:val="24"/>
        </w:rPr>
        <w:t>Maxillofac</w:t>
      </w:r>
      <w:proofErr w:type="spellEnd"/>
      <w:r w:rsidRPr="00A837B3">
        <w:rPr>
          <w:rFonts w:ascii="Book Antiqua" w:hAnsi="Book Antiqua"/>
          <w:i/>
          <w:sz w:val="24"/>
          <w:szCs w:val="24"/>
        </w:rPr>
        <w:t xml:space="preserve"> </w:t>
      </w:r>
      <w:proofErr w:type="spellStart"/>
      <w:r w:rsidRPr="00A837B3">
        <w:rPr>
          <w:rFonts w:ascii="Book Antiqua" w:hAnsi="Book Antiqua"/>
          <w:i/>
          <w:sz w:val="24"/>
          <w:szCs w:val="24"/>
        </w:rPr>
        <w:t>Surg</w:t>
      </w:r>
      <w:proofErr w:type="spellEnd"/>
      <w:r w:rsidRPr="00A837B3">
        <w:rPr>
          <w:rFonts w:ascii="Book Antiqua" w:hAnsi="Book Antiqua"/>
          <w:sz w:val="24"/>
          <w:szCs w:val="24"/>
        </w:rPr>
        <w:t xml:space="preserve"> 2014; </w:t>
      </w:r>
      <w:r w:rsidRPr="00A837B3">
        <w:rPr>
          <w:rFonts w:ascii="Book Antiqua" w:hAnsi="Book Antiqua"/>
          <w:b/>
          <w:sz w:val="24"/>
          <w:szCs w:val="24"/>
        </w:rPr>
        <w:t>43</w:t>
      </w:r>
      <w:r w:rsidRPr="00A837B3">
        <w:rPr>
          <w:rFonts w:ascii="Book Antiqua" w:hAnsi="Book Antiqua"/>
          <w:sz w:val="24"/>
          <w:szCs w:val="24"/>
        </w:rPr>
        <w:t>: 811-815 [PMID: 24794762 DOI: 10.1016/j.ijom.2014.03.014]</w:t>
      </w:r>
    </w:p>
    <w:p w:rsidR="00A837B3" w:rsidRPr="00A837B3" w:rsidRDefault="00A837B3" w:rsidP="00A837B3">
      <w:pPr>
        <w:spacing w:line="360" w:lineRule="auto"/>
        <w:rPr>
          <w:rFonts w:ascii="Book Antiqua" w:hAnsi="Book Antiqua"/>
          <w:sz w:val="24"/>
          <w:szCs w:val="24"/>
        </w:rPr>
      </w:pPr>
      <w:proofErr w:type="gramStart"/>
      <w:r w:rsidRPr="00A837B3">
        <w:rPr>
          <w:rFonts w:ascii="Book Antiqua" w:hAnsi="Book Antiqua"/>
          <w:sz w:val="24"/>
          <w:szCs w:val="24"/>
        </w:rPr>
        <w:t xml:space="preserve">3 </w:t>
      </w:r>
      <w:proofErr w:type="spellStart"/>
      <w:r w:rsidRPr="00A837B3">
        <w:rPr>
          <w:rFonts w:ascii="Book Antiqua" w:hAnsi="Book Antiqua"/>
          <w:b/>
          <w:sz w:val="24"/>
          <w:szCs w:val="24"/>
        </w:rPr>
        <w:t>Elmokadem</w:t>
      </w:r>
      <w:proofErr w:type="spellEnd"/>
      <w:r w:rsidRPr="00A837B3">
        <w:rPr>
          <w:rFonts w:ascii="Book Antiqua" w:hAnsi="Book Antiqua"/>
          <w:b/>
          <w:sz w:val="24"/>
          <w:szCs w:val="24"/>
        </w:rPr>
        <w:t xml:space="preserve"> AH</w:t>
      </w:r>
      <w:r w:rsidRPr="00A837B3">
        <w:rPr>
          <w:rFonts w:ascii="Book Antiqua" w:hAnsi="Book Antiqua"/>
          <w:sz w:val="24"/>
          <w:szCs w:val="24"/>
        </w:rPr>
        <w:t xml:space="preserve">, Ibrahim EA, Gouda WA, </w:t>
      </w:r>
      <w:proofErr w:type="spellStart"/>
      <w:r w:rsidRPr="00A837B3">
        <w:rPr>
          <w:rFonts w:ascii="Book Antiqua" w:hAnsi="Book Antiqua"/>
          <w:sz w:val="24"/>
          <w:szCs w:val="24"/>
        </w:rPr>
        <w:t>Razek</w:t>
      </w:r>
      <w:proofErr w:type="spellEnd"/>
      <w:r w:rsidRPr="00A837B3">
        <w:rPr>
          <w:rFonts w:ascii="Book Antiqua" w:hAnsi="Book Antiqua"/>
          <w:sz w:val="24"/>
          <w:szCs w:val="24"/>
        </w:rPr>
        <w:t xml:space="preserve"> AA.</w:t>
      </w:r>
      <w:proofErr w:type="gramEnd"/>
      <w:r w:rsidRPr="00A837B3">
        <w:rPr>
          <w:rFonts w:ascii="Book Antiqua" w:hAnsi="Book Antiqua"/>
          <w:sz w:val="24"/>
          <w:szCs w:val="24"/>
        </w:rPr>
        <w:t xml:space="preserve"> Whole-Body Computed Tomography Using Low-Dose Biphasic Injection Protocol With Adaptive Statistical Iterative Reconstruction V: Assessment of Dose Reduction and Image Quality in Trauma Patients. </w:t>
      </w:r>
      <w:r w:rsidRPr="00A837B3">
        <w:rPr>
          <w:rFonts w:ascii="Book Antiqua" w:hAnsi="Book Antiqua"/>
          <w:i/>
          <w:sz w:val="24"/>
          <w:szCs w:val="24"/>
        </w:rPr>
        <w:t xml:space="preserve">J </w:t>
      </w:r>
      <w:proofErr w:type="spellStart"/>
      <w:r w:rsidRPr="00A837B3">
        <w:rPr>
          <w:rFonts w:ascii="Book Antiqua" w:hAnsi="Book Antiqua"/>
          <w:i/>
          <w:sz w:val="24"/>
          <w:szCs w:val="24"/>
        </w:rPr>
        <w:t>Comput</w:t>
      </w:r>
      <w:proofErr w:type="spellEnd"/>
      <w:r w:rsidRPr="00A837B3">
        <w:rPr>
          <w:rFonts w:ascii="Book Antiqua" w:hAnsi="Book Antiqua"/>
          <w:i/>
          <w:sz w:val="24"/>
          <w:szCs w:val="24"/>
        </w:rPr>
        <w:t xml:space="preserve"> Assist </w:t>
      </w:r>
      <w:proofErr w:type="spellStart"/>
      <w:r w:rsidRPr="00A837B3">
        <w:rPr>
          <w:rFonts w:ascii="Book Antiqua" w:hAnsi="Book Antiqua"/>
          <w:i/>
          <w:sz w:val="24"/>
          <w:szCs w:val="24"/>
        </w:rPr>
        <w:t>Tomogr</w:t>
      </w:r>
      <w:proofErr w:type="spellEnd"/>
      <w:r w:rsidRPr="00A837B3">
        <w:rPr>
          <w:rFonts w:ascii="Book Antiqua" w:hAnsi="Book Antiqua"/>
          <w:sz w:val="24"/>
          <w:szCs w:val="24"/>
        </w:rPr>
        <w:t xml:space="preserve"> 2019</w:t>
      </w:r>
      <w:proofErr w:type="gramStart"/>
      <w:r w:rsidRPr="00A837B3">
        <w:rPr>
          <w:rFonts w:ascii="Book Antiqua" w:hAnsi="Book Antiqua"/>
          <w:sz w:val="24"/>
          <w:szCs w:val="24"/>
        </w:rPr>
        <w:t>; :</w:t>
      </w:r>
      <w:proofErr w:type="gramEnd"/>
      <w:r w:rsidRPr="00A837B3">
        <w:rPr>
          <w:rFonts w:ascii="Book Antiqua" w:hAnsi="Book Antiqua"/>
          <w:sz w:val="24"/>
          <w:szCs w:val="24"/>
        </w:rPr>
        <w:t xml:space="preserve">  [PMID: 31453974 DOI: 10.1097/RCT.0000000000000907]</w:t>
      </w:r>
    </w:p>
    <w:p w:rsidR="00A837B3" w:rsidRPr="00A837B3" w:rsidRDefault="00A837B3" w:rsidP="00A837B3">
      <w:pPr>
        <w:spacing w:line="360" w:lineRule="auto"/>
        <w:rPr>
          <w:rFonts w:ascii="Book Antiqua" w:hAnsi="Book Antiqua"/>
          <w:sz w:val="24"/>
          <w:szCs w:val="24"/>
        </w:rPr>
      </w:pPr>
      <w:r w:rsidRPr="00A837B3">
        <w:rPr>
          <w:rFonts w:ascii="Book Antiqua" w:hAnsi="Book Antiqua"/>
          <w:sz w:val="24"/>
          <w:szCs w:val="24"/>
        </w:rPr>
        <w:t xml:space="preserve">4 </w:t>
      </w:r>
      <w:proofErr w:type="spellStart"/>
      <w:r w:rsidRPr="00A837B3">
        <w:rPr>
          <w:rFonts w:ascii="Book Antiqua" w:hAnsi="Book Antiqua"/>
          <w:b/>
          <w:sz w:val="24"/>
          <w:szCs w:val="24"/>
        </w:rPr>
        <w:t>Razek</w:t>
      </w:r>
      <w:proofErr w:type="spellEnd"/>
      <w:r w:rsidRPr="00A837B3">
        <w:rPr>
          <w:rFonts w:ascii="Book Antiqua" w:hAnsi="Book Antiqua"/>
          <w:b/>
          <w:sz w:val="24"/>
          <w:szCs w:val="24"/>
        </w:rPr>
        <w:t xml:space="preserve"> AA</w:t>
      </w:r>
      <w:r w:rsidRPr="00A837B3">
        <w:rPr>
          <w:rFonts w:ascii="Book Antiqua" w:hAnsi="Book Antiqua"/>
          <w:sz w:val="24"/>
          <w:szCs w:val="24"/>
        </w:rPr>
        <w:t xml:space="preserve">, </w:t>
      </w:r>
      <w:proofErr w:type="spellStart"/>
      <w:r w:rsidRPr="00A837B3">
        <w:rPr>
          <w:rFonts w:ascii="Book Antiqua" w:hAnsi="Book Antiqua"/>
          <w:sz w:val="24"/>
          <w:szCs w:val="24"/>
        </w:rPr>
        <w:t>Ezzat</w:t>
      </w:r>
      <w:proofErr w:type="spellEnd"/>
      <w:r w:rsidRPr="00A837B3">
        <w:rPr>
          <w:rFonts w:ascii="Book Antiqua" w:hAnsi="Book Antiqua"/>
          <w:sz w:val="24"/>
          <w:szCs w:val="24"/>
        </w:rPr>
        <w:t xml:space="preserve"> A, </w:t>
      </w:r>
      <w:proofErr w:type="spellStart"/>
      <w:r w:rsidRPr="00A837B3">
        <w:rPr>
          <w:rFonts w:ascii="Book Antiqua" w:hAnsi="Book Antiqua"/>
          <w:sz w:val="24"/>
          <w:szCs w:val="24"/>
        </w:rPr>
        <w:t>Azmy</w:t>
      </w:r>
      <w:proofErr w:type="spellEnd"/>
      <w:r w:rsidRPr="00A837B3">
        <w:rPr>
          <w:rFonts w:ascii="Book Antiqua" w:hAnsi="Book Antiqua"/>
          <w:sz w:val="24"/>
          <w:szCs w:val="24"/>
        </w:rPr>
        <w:t xml:space="preserve"> E, </w:t>
      </w:r>
      <w:proofErr w:type="spellStart"/>
      <w:r w:rsidRPr="00A837B3">
        <w:rPr>
          <w:rFonts w:ascii="Book Antiqua" w:hAnsi="Book Antiqua"/>
          <w:sz w:val="24"/>
          <w:szCs w:val="24"/>
        </w:rPr>
        <w:t>Tharwat</w:t>
      </w:r>
      <w:proofErr w:type="spellEnd"/>
      <w:r w:rsidRPr="00A837B3">
        <w:rPr>
          <w:rFonts w:ascii="Book Antiqua" w:hAnsi="Book Antiqua"/>
          <w:sz w:val="24"/>
          <w:szCs w:val="24"/>
        </w:rPr>
        <w:t xml:space="preserve"> N. Role of whole-body 64-slice </w:t>
      </w:r>
      <w:proofErr w:type="spellStart"/>
      <w:r w:rsidRPr="00A837B3">
        <w:rPr>
          <w:rFonts w:ascii="Book Antiqua" w:hAnsi="Book Antiqua"/>
          <w:sz w:val="24"/>
          <w:szCs w:val="24"/>
        </w:rPr>
        <w:t>multidetector</w:t>
      </w:r>
      <w:proofErr w:type="spellEnd"/>
      <w:r w:rsidRPr="00A837B3">
        <w:rPr>
          <w:rFonts w:ascii="Book Antiqua" w:hAnsi="Book Antiqua"/>
          <w:sz w:val="24"/>
          <w:szCs w:val="24"/>
        </w:rPr>
        <w:t xml:space="preserve"> computed tomography in treatment planning for multiple myeloma. </w:t>
      </w:r>
      <w:proofErr w:type="spellStart"/>
      <w:r w:rsidRPr="00A837B3">
        <w:rPr>
          <w:rFonts w:ascii="Book Antiqua" w:hAnsi="Book Antiqua"/>
          <w:i/>
          <w:sz w:val="24"/>
          <w:szCs w:val="24"/>
        </w:rPr>
        <w:t>Radiol</w:t>
      </w:r>
      <w:proofErr w:type="spellEnd"/>
      <w:r w:rsidRPr="00A837B3">
        <w:rPr>
          <w:rFonts w:ascii="Book Antiqua" w:hAnsi="Book Antiqua"/>
          <w:i/>
          <w:sz w:val="24"/>
          <w:szCs w:val="24"/>
        </w:rPr>
        <w:t xml:space="preserve"> Med</w:t>
      </w:r>
      <w:r w:rsidRPr="00A837B3">
        <w:rPr>
          <w:rFonts w:ascii="Book Antiqua" w:hAnsi="Book Antiqua"/>
          <w:sz w:val="24"/>
          <w:szCs w:val="24"/>
        </w:rPr>
        <w:t xml:space="preserve"> 2013; </w:t>
      </w:r>
      <w:r w:rsidRPr="00A837B3">
        <w:rPr>
          <w:rFonts w:ascii="Book Antiqua" w:hAnsi="Book Antiqua"/>
          <w:b/>
          <w:sz w:val="24"/>
          <w:szCs w:val="24"/>
        </w:rPr>
        <w:t>118</w:t>
      </w:r>
      <w:r w:rsidRPr="00A837B3">
        <w:rPr>
          <w:rFonts w:ascii="Book Antiqua" w:hAnsi="Book Antiqua"/>
          <w:sz w:val="24"/>
          <w:szCs w:val="24"/>
        </w:rPr>
        <w:t>: 799-805 [PMID: 22986700 DOI: 10.1007/s11547-012-0880-0]</w:t>
      </w:r>
    </w:p>
    <w:p w:rsidR="00A837B3" w:rsidRPr="00A837B3" w:rsidRDefault="00A837B3" w:rsidP="00A837B3">
      <w:pPr>
        <w:spacing w:line="360" w:lineRule="auto"/>
        <w:rPr>
          <w:rFonts w:ascii="Book Antiqua" w:hAnsi="Book Antiqua"/>
          <w:sz w:val="24"/>
          <w:szCs w:val="24"/>
        </w:rPr>
      </w:pPr>
      <w:r w:rsidRPr="00A837B3">
        <w:rPr>
          <w:rFonts w:ascii="Book Antiqua" w:hAnsi="Book Antiqua"/>
          <w:sz w:val="24"/>
          <w:szCs w:val="24"/>
        </w:rPr>
        <w:t xml:space="preserve">5 </w:t>
      </w:r>
      <w:r w:rsidRPr="00A837B3">
        <w:rPr>
          <w:rFonts w:ascii="Book Antiqua" w:hAnsi="Book Antiqua"/>
          <w:b/>
          <w:sz w:val="24"/>
          <w:szCs w:val="24"/>
        </w:rPr>
        <w:t>Yao F</w:t>
      </w:r>
      <w:r w:rsidRPr="00A837B3">
        <w:rPr>
          <w:rFonts w:ascii="Book Antiqua" w:hAnsi="Book Antiqua"/>
          <w:sz w:val="24"/>
          <w:szCs w:val="24"/>
        </w:rPr>
        <w:t xml:space="preserve">, Wang J, Yao J, Hang F, Lei X, Cao Y. Three-dimensional image reconstruction with free open-source </w:t>
      </w:r>
      <w:proofErr w:type="spellStart"/>
      <w:r w:rsidRPr="00A837B3">
        <w:rPr>
          <w:rFonts w:ascii="Book Antiqua" w:hAnsi="Book Antiqua"/>
          <w:sz w:val="24"/>
          <w:szCs w:val="24"/>
        </w:rPr>
        <w:t>OsiriX</w:t>
      </w:r>
      <w:proofErr w:type="spellEnd"/>
      <w:r w:rsidRPr="00A837B3">
        <w:rPr>
          <w:rFonts w:ascii="Book Antiqua" w:hAnsi="Book Antiqua"/>
          <w:sz w:val="24"/>
          <w:szCs w:val="24"/>
        </w:rPr>
        <w:t xml:space="preserve"> software in video-assisted </w:t>
      </w:r>
      <w:proofErr w:type="spellStart"/>
      <w:r w:rsidRPr="00A837B3">
        <w:rPr>
          <w:rFonts w:ascii="Book Antiqua" w:hAnsi="Book Antiqua"/>
          <w:sz w:val="24"/>
          <w:szCs w:val="24"/>
        </w:rPr>
        <w:t>thoracoscopic</w:t>
      </w:r>
      <w:proofErr w:type="spellEnd"/>
      <w:r w:rsidRPr="00A837B3">
        <w:rPr>
          <w:rFonts w:ascii="Book Antiqua" w:hAnsi="Book Antiqua"/>
          <w:sz w:val="24"/>
          <w:szCs w:val="24"/>
        </w:rPr>
        <w:t xml:space="preserve"> lobectomy and </w:t>
      </w:r>
      <w:proofErr w:type="spellStart"/>
      <w:r w:rsidRPr="00A837B3">
        <w:rPr>
          <w:rFonts w:ascii="Book Antiqua" w:hAnsi="Book Antiqua"/>
          <w:sz w:val="24"/>
          <w:szCs w:val="24"/>
        </w:rPr>
        <w:t>segmentectomy</w:t>
      </w:r>
      <w:proofErr w:type="spellEnd"/>
      <w:r w:rsidRPr="00A837B3">
        <w:rPr>
          <w:rFonts w:ascii="Book Antiqua" w:hAnsi="Book Antiqua"/>
          <w:sz w:val="24"/>
          <w:szCs w:val="24"/>
        </w:rPr>
        <w:t xml:space="preserve">. </w:t>
      </w:r>
      <w:proofErr w:type="spellStart"/>
      <w:r w:rsidRPr="00A837B3">
        <w:rPr>
          <w:rFonts w:ascii="Book Antiqua" w:hAnsi="Book Antiqua"/>
          <w:i/>
          <w:sz w:val="24"/>
          <w:szCs w:val="24"/>
        </w:rPr>
        <w:t>Int</w:t>
      </w:r>
      <w:proofErr w:type="spellEnd"/>
      <w:r w:rsidRPr="00A837B3">
        <w:rPr>
          <w:rFonts w:ascii="Book Antiqua" w:hAnsi="Book Antiqua"/>
          <w:i/>
          <w:sz w:val="24"/>
          <w:szCs w:val="24"/>
        </w:rPr>
        <w:t xml:space="preserve"> J </w:t>
      </w:r>
      <w:proofErr w:type="spellStart"/>
      <w:r w:rsidRPr="00A837B3">
        <w:rPr>
          <w:rFonts w:ascii="Book Antiqua" w:hAnsi="Book Antiqua"/>
          <w:i/>
          <w:sz w:val="24"/>
          <w:szCs w:val="24"/>
        </w:rPr>
        <w:t>Surg</w:t>
      </w:r>
      <w:proofErr w:type="spellEnd"/>
      <w:r w:rsidRPr="00A837B3">
        <w:rPr>
          <w:rFonts w:ascii="Book Antiqua" w:hAnsi="Book Antiqua"/>
          <w:sz w:val="24"/>
          <w:szCs w:val="24"/>
        </w:rPr>
        <w:t xml:space="preserve"> 2017; </w:t>
      </w:r>
      <w:r w:rsidRPr="00A837B3">
        <w:rPr>
          <w:rFonts w:ascii="Book Antiqua" w:hAnsi="Book Antiqua"/>
          <w:b/>
          <w:sz w:val="24"/>
          <w:szCs w:val="24"/>
        </w:rPr>
        <w:t>39</w:t>
      </w:r>
      <w:r w:rsidRPr="00A837B3">
        <w:rPr>
          <w:rFonts w:ascii="Book Antiqua" w:hAnsi="Book Antiqua"/>
          <w:sz w:val="24"/>
          <w:szCs w:val="24"/>
        </w:rPr>
        <w:t>: 16-22 [PMID: 28115296 DOI: 10.1016/j.ijsu.2017.01.079]</w:t>
      </w:r>
    </w:p>
    <w:p w:rsidR="00A837B3" w:rsidRPr="00A837B3" w:rsidRDefault="00A837B3" w:rsidP="00A837B3">
      <w:pPr>
        <w:spacing w:line="360" w:lineRule="auto"/>
        <w:rPr>
          <w:rFonts w:ascii="Book Antiqua" w:hAnsi="Book Antiqua"/>
          <w:sz w:val="24"/>
          <w:szCs w:val="24"/>
        </w:rPr>
      </w:pPr>
      <w:r w:rsidRPr="00A837B3">
        <w:rPr>
          <w:rFonts w:ascii="Book Antiqua" w:hAnsi="Book Antiqua"/>
          <w:sz w:val="24"/>
          <w:szCs w:val="24"/>
        </w:rPr>
        <w:t xml:space="preserve">6 </w:t>
      </w:r>
      <w:proofErr w:type="spellStart"/>
      <w:r w:rsidRPr="00A837B3">
        <w:rPr>
          <w:rFonts w:ascii="Book Antiqua" w:hAnsi="Book Antiqua"/>
          <w:b/>
          <w:sz w:val="24"/>
          <w:szCs w:val="24"/>
        </w:rPr>
        <w:t>Xue</w:t>
      </w:r>
      <w:proofErr w:type="spellEnd"/>
      <w:r w:rsidRPr="00A837B3">
        <w:rPr>
          <w:rFonts w:ascii="Book Antiqua" w:hAnsi="Book Antiqua"/>
          <w:b/>
          <w:sz w:val="24"/>
          <w:szCs w:val="24"/>
        </w:rPr>
        <w:t xml:space="preserve"> L</w:t>
      </w:r>
      <w:r w:rsidRPr="00A837B3">
        <w:rPr>
          <w:rFonts w:ascii="Book Antiqua" w:hAnsi="Book Antiqua"/>
          <w:sz w:val="24"/>
          <w:szCs w:val="24"/>
        </w:rPr>
        <w:t xml:space="preserve">, Fan H, Shi W, Ge D, Zhang Y, Wang Q, Yuan Y. Preoperative 3-dimensional computed tomography lung simulation before video-assisted </w:t>
      </w:r>
      <w:proofErr w:type="spellStart"/>
      <w:r w:rsidRPr="00A837B3">
        <w:rPr>
          <w:rFonts w:ascii="Book Antiqua" w:hAnsi="Book Antiqua"/>
          <w:sz w:val="24"/>
          <w:szCs w:val="24"/>
        </w:rPr>
        <w:t>thoracoscopic</w:t>
      </w:r>
      <w:proofErr w:type="spellEnd"/>
      <w:r w:rsidRPr="00A837B3">
        <w:rPr>
          <w:rFonts w:ascii="Book Antiqua" w:hAnsi="Book Antiqua"/>
          <w:sz w:val="24"/>
          <w:szCs w:val="24"/>
        </w:rPr>
        <w:t xml:space="preserve"> anatomic </w:t>
      </w:r>
      <w:proofErr w:type="spellStart"/>
      <w:r w:rsidRPr="00A837B3">
        <w:rPr>
          <w:rFonts w:ascii="Book Antiqua" w:hAnsi="Book Antiqua"/>
          <w:sz w:val="24"/>
          <w:szCs w:val="24"/>
        </w:rPr>
        <w:t>segmentectomy</w:t>
      </w:r>
      <w:proofErr w:type="spellEnd"/>
      <w:r w:rsidRPr="00A837B3">
        <w:rPr>
          <w:rFonts w:ascii="Book Antiqua" w:hAnsi="Book Antiqua"/>
          <w:sz w:val="24"/>
          <w:szCs w:val="24"/>
        </w:rPr>
        <w:t xml:space="preserve"> for ground glass opacity in lung. </w:t>
      </w:r>
      <w:r w:rsidRPr="00A837B3">
        <w:rPr>
          <w:rFonts w:ascii="Book Antiqua" w:hAnsi="Book Antiqua"/>
          <w:i/>
          <w:sz w:val="24"/>
          <w:szCs w:val="24"/>
        </w:rPr>
        <w:t xml:space="preserve">J </w:t>
      </w:r>
      <w:proofErr w:type="spellStart"/>
      <w:r w:rsidRPr="00A837B3">
        <w:rPr>
          <w:rFonts w:ascii="Book Antiqua" w:hAnsi="Book Antiqua"/>
          <w:i/>
          <w:sz w:val="24"/>
          <w:szCs w:val="24"/>
        </w:rPr>
        <w:t>Thorac</w:t>
      </w:r>
      <w:proofErr w:type="spellEnd"/>
      <w:r w:rsidRPr="00A837B3">
        <w:rPr>
          <w:rFonts w:ascii="Book Antiqua" w:hAnsi="Book Antiqua"/>
          <w:i/>
          <w:sz w:val="24"/>
          <w:szCs w:val="24"/>
        </w:rPr>
        <w:t xml:space="preserve"> Dis</w:t>
      </w:r>
      <w:r w:rsidRPr="00A837B3">
        <w:rPr>
          <w:rFonts w:ascii="Book Antiqua" w:hAnsi="Book Antiqua"/>
          <w:sz w:val="24"/>
          <w:szCs w:val="24"/>
        </w:rPr>
        <w:t xml:space="preserve"> 2018; </w:t>
      </w:r>
      <w:r w:rsidRPr="00A837B3">
        <w:rPr>
          <w:rFonts w:ascii="Book Antiqua" w:hAnsi="Book Antiqua"/>
          <w:b/>
          <w:sz w:val="24"/>
          <w:szCs w:val="24"/>
        </w:rPr>
        <w:t>10</w:t>
      </w:r>
      <w:r w:rsidRPr="00A837B3">
        <w:rPr>
          <w:rFonts w:ascii="Book Antiqua" w:hAnsi="Book Antiqua"/>
          <w:sz w:val="24"/>
          <w:szCs w:val="24"/>
        </w:rPr>
        <w:t>: 6598-6605 [PMID: 30746205 DOI: 10.21037/jtd.2018.10.126]</w:t>
      </w:r>
    </w:p>
    <w:p w:rsidR="00A837B3" w:rsidRPr="00A837B3" w:rsidRDefault="00A837B3" w:rsidP="00A837B3">
      <w:pPr>
        <w:spacing w:line="360" w:lineRule="auto"/>
        <w:rPr>
          <w:rFonts w:ascii="Book Antiqua" w:hAnsi="Book Antiqua"/>
          <w:sz w:val="24"/>
          <w:szCs w:val="24"/>
        </w:rPr>
      </w:pPr>
      <w:r w:rsidRPr="00A837B3">
        <w:rPr>
          <w:rFonts w:ascii="Book Antiqua" w:hAnsi="Book Antiqua"/>
          <w:sz w:val="24"/>
          <w:szCs w:val="24"/>
        </w:rPr>
        <w:t xml:space="preserve">7 </w:t>
      </w:r>
      <w:proofErr w:type="spellStart"/>
      <w:r w:rsidRPr="00A837B3">
        <w:rPr>
          <w:rFonts w:ascii="Book Antiqua" w:hAnsi="Book Antiqua"/>
          <w:b/>
          <w:sz w:val="24"/>
          <w:szCs w:val="24"/>
        </w:rPr>
        <w:t>Iwano</w:t>
      </w:r>
      <w:proofErr w:type="spellEnd"/>
      <w:r w:rsidRPr="00A837B3">
        <w:rPr>
          <w:rFonts w:ascii="Book Antiqua" w:hAnsi="Book Antiqua"/>
          <w:b/>
          <w:sz w:val="24"/>
          <w:szCs w:val="24"/>
        </w:rPr>
        <w:t xml:space="preserve"> S</w:t>
      </w:r>
      <w:r w:rsidRPr="00A837B3">
        <w:rPr>
          <w:rFonts w:ascii="Book Antiqua" w:hAnsi="Book Antiqua"/>
          <w:sz w:val="24"/>
          <w:szCs w:val="24"/>
        </w:rPr>
        <w:t xml:space="preserve">, Yokoi K, Taniguchi T, Kawaguchi K, Fukui T, </w:t>
      </w:r>
      <w:proofErr w:type="spellStart"/>
      <w:r w:rsidRPr="00A837B3">
        <w:rPr>
          <w:rFonts w:ascii="Book Antiqua" w:hAnsi="Book Antiqua"/>
          <w:sz w:val="24"/>
          <w:szCs w:val="24"/>
        </w:rPr>
        <w:t>Naganawa</w:t>
      </w:r>
      <w:proofErr w:type="spellEnd"/>
      <w:r w:rsidRPr="00A837B3">
        <w:rPr>
          <w:rFonts w:ascii="Book Antiqua" w:hAnsi="Book Antiqua"/>
          <w:sz w:val="24"/>
          <w:szCs w:val="24"/>
        </w:rPr>
        <w:t xml:space="preserve"> S. Planning of </w:t>
      </w:r>
      <w:proofErr w:type="spellStart"/>
      <w:r w:rsidRPr="00A837B3">
        <w:rPr>
          <w:rFonts w:ascii="Book Antiqua" w:hAnsi="Book Antiqua"/>
          <w:sz w:val="24"/>
          <w:szCs w:val="24"/>
        </w:rPr>
        <w:t>segmentectomy</w:t>
      </w:r>
      <w:proofErr w:type="spellEnd"/>
      <w:r w:rsidRPr="00A837B3">
        <w:rPr>
          <w:rFonts w:ascii="Book Antiqua" w:hAnsi="Book Antiqua"/>
          <w:sz w:val="24"/>
          <w:szCs w:val="24"/>
        </w:rPr>
        <w:t xml:space="preserve"> using three-dimensional computed tomography angiography </w:t>
      </w:r>
      <w:r w:rsidRPr="00A837B3">
        <w:rPr>
          <w:rFonts w:ascii="Book Antiqua" w:hAnsi="Book Antiqua"/>
          <w:sz w:val="24"/>
          <w:szCs w:val="24"/>
        </w:rPr>
        <w:lastRenderedPageBreak/>
        <w:t xml:space="preserve">with a virtual safety margin: technique and initial experience. </w:t>
      </w:r>
      <w:r w:rsidRPr="00A837B3">
        <w:rPr>
          <w:rFonts w:ascii="Book Antiqua" w:hAnsi="Book Antiqua"/>
          <w:i/>
          <w:sz w:val="24"/>
          <w:szCs w:val="24"/>
        </w:rPr>
        <w:t>Lung Cancer</w:t>
      </w:r>
      <w:r w:rsidRPr="00A837B3">
        <w:rPr>
          <w:rFonts w:ascii="Book Antiqua" w:hAnsi="Book Antiqua"/>
          <w:sz w:val="24"/>
          <w:szCs w:val="24"/>
        </w:rPr>
        <w:t xml:space="preserve"> 2013; </w:t>
      </w:r>
      <w:r w:rsidRPr="00A837B3">
        <w:rPr>
          <w:rFonts w:ascii="Book Antiqua" w:hAnsi="Book Antiqua"/>
          <w:b/>
          <w:sz w:val="24"/>
          <w:szCs w:val="24"/>
        </w:rPr>
        <w:t>81</w:t>
      </w:r>
      <w:r w:rsidRPr="00A837B3">
        <w:rPr>
          <w:rFonts w:ascii="Book Antiqua" w:hAnsi="Book Antiqua"/>
          <w:sz w:val="24"/>
          <w:szCs w:val="24"/>
        </w:rPr>
        <w:t>: 410-415 [PMID: 23838090 DOI: 10.1016/j.lungcan.2013.06.001]</w:t>
      </w:r>
    </w:p>
    <w:p w:rsidR="00A837B3" w:rsidRPr="00A837B3" w:rsidRDefault="00A837B3" w:rsidP="00A837B3">
      <w:pPr>
        <w:spacing w:line="360" w:lineRule="auto"/>
        <w:rPr>
          <w:rFonts w:ascii="Book Antiqua" w:hAnsi="Book Antiqua"/>
          <w:sz w:val="24"/>
          <w:szCs w:val="24"/>
        </w:rPr>
      </w:pPr>
      <w:r w:rsidRPr="00A837B3">
        <w:rPr>
          <w:rFonts w:ascii="Book Antiqua" w:hAnsi="Book Antiqua"/>
          <w:sz w:val="24"/>
          <w:szCs w:val="24"/>
        </w:rPr>
        <w:t xml:space="preserve">8 </w:t>
      </w:r>
      <w:r w:rsidRPr="00A837B3">
        <w:rPr>
          <w:rFonts w:ascii="Book Antiqua" w:hAnsi="Book Antiqua"/>
          <w:b/>
          <w:sz w:val="24"/>
          <w:szCs w:val="24"/>
        </w:rPr>
        <w:t>Yang SC</w:t>
      </w:r>
      <w:r w:rsidRPr="00A837B3">
        <w:rPr>
          <w:rFonts w:ascii="Book Antiqua" w:hAnsi="Book Antiqua"/>
          <w:sz w:val="24"/>
          <w:szCs w:val="24"/>
        </w:rPr>
        <w:t xml:space="preserve">, Lai WW, Lin CC, Su WC, Ku LJ, Hwang JS, Wang JD. Cost-effectiveness of implementing computed tomography screening for lung cancer in Taiwan. </w:t>
      </w:r>
      <w:r w:rsidRPr="00A837B3">
        <w:rPr>
          <w:rFonts w:ascii="Book Antiqua" w:hAnsi="Book Antiqua"/>
          <w:i/>
          <w:sz w:val="24"/>
          <w:szCs w:val="24"/>
        </w:rPr>
        <w:t>Lung Cancer</w:t>
      </w:r>
      <w:r w:rsidRPr="00A837B3">
        <w:rPr>
          <w:rFonts w:ascii="Book Antiqua" w:hAnsi="Book Antiqua"/>
          <w:sz w:val="24"/>
          <w:szCs w:val="24"/>
        </w:rPr>
        <w:t xml:space="preserve"> 2017; </w:t>
      </w:r>
      <w:r w:rsidRPr="00A837B3">
        <w:rPr>
          <w:rFonts w:ascii="Book Antiqua" w:hAnsi="Book Antiqua"/>
          <w:b/>
          <w:sz w:val="24"/>
          <w:szCs w:val="24"/>
        </w:rPr>
        <w:t>108</w:t>
      </w:r>
      <w:r w:rsidRPr="00A837B3">
        <w:rPr>
          <w:rFonts w:ascii="Book Antiqua" w:hAnsi="Book Antiqua"/>
          <w:sz w:val="24"/>
          <w:szCs w:val="24"/>
        </w:rPr>
        <w:t>: 183-191 [PMID: 28625633 DOI: 10.1016/j.lungcan.2017.04.001]</w:t>
      </w:r>
    </w:p>
    <w:p w:rsidR="00A837B3" w:rsidRPr="00A837B3" w:rsidRDefault="00A837B3" w:rsidP="00A837B3">
      <w:pPr>
        <w:spacing w:line="360" w:lineRule="auto"/>
        <w:rPr>
          <w:rFonts w:ascii="Book Antiqua" w:hAnsi="Book Antiqua"/>
          <w:sz w:val="24"/>
          <w:szCs w:val="24"/>
        </w:rPr>
      </w:pPr>
      <w:r w:rsidRPr="00A837B3">
        <w:rPr>
          <w:rFonts w:ascii="Book Antiqua" w:hAnsi="Book Antiqua"/>
          <w:sz w:val="24"/>
          <w:szCs w:val="24"/>
        </w:rPr>
        <w:t xml:space="preserve">9 </w:t>
      </w:r>
      <w:proofErr w:type="spellStart"/>
      <w:r w:rsidRPr="00A837B3">
        <w:rPr>
          <w:rFonts w:ascii="Book Antiqua" w:hAnsi="Book Antiqua"/>
          <w:b/>
          <w:sz w:val="24"/>
          <w:szCs w:val="24"/>
        </w:rPr>
        <w:t>D'Andrilli</w:t>
      </w:r>
      <w:proofErr w:type="spellEnd"/>
      <w:r w:rsidRPr="00A837B3">
        <w:rPr>
          <w:rFonts w:ascii="Book Antiqua" w:hAnsi="Book Antiqua"/>
          <w:b/>
          <w:sz w:val="24"/>
          <w:szCs w:val="24"/>
        </w:rPr>
        <w:t xml:space="preserve"> A</w:t>
      </w:r>
      <w:r w:rsidRPr="00A837B3">
        <w:rPr>
          <w:rFonts w:ascii="Book Antiqua" w:hAnsi="Book Antiqua"/>
          <w:sz w:val="24"/>
          <w:szCs w:val="24"/>
        </w:rPr>
        <w:t xml:space="preserve">, </w:t>
      </w:r>
      <w:proofErr w:type="spellStart"/>
      <w:r w:rsidRPr="00A837B3">
        <w:rPr>
          <w:rFonts w:ascii="Book Antiqua" w:hAnsi="Book Antiqua"/>
          <w:sz w:val="24"/>
          <w:szCs w:val="24"/>
        </w:rPr>
        <w:t>Rendina</w:t>
      </w:r>
      <w:proofErr w:type="spellEnd"/>
      <w:r w:rsidRPr="00A837B3">
        <w:rPr>
          <w:rFonts w:ascii="Book Antiqua" w:hAnsi="Book Antiqua"/>
          <w:sz w:val="24"/>
          <w:szCs w:val="24"/>
        </w:rPr>
        <w:t xml:space="preserve"> EA. POINT: Should </w:t>
      </w:r>
      <w:proofErr w:type="spellStart"/>
      <w:r w:rsidRPr="00A837B3">
        <w:rPr>
          <w:rFonts w:ascii="Book Antiqua" w:hAnsi="Book Antiqua"/>
          <w:sz w:val="24"/>
          <w:szCs w:val="24"/>
        </w:rPr>
        <w:t>Segmentectomy</w:t>
      </w:r>
      <w:proofErr w:type="spellEnd"/>
      <w:r w:rsidRPr="00A837B3">
        <w:rPr>
          <w:rFonts w:ascii="Book Antiqua" w:hAnsi="Book Antiqua"/>
          <w:sz w:val="24"/>
          <w:szCs w:val="24"/>
        </w:rPr>
        <w:t xml:space="preserve"> Rather Than Lobectomy Be the Operation of Choice for Early-Stage Non-small Cell Lung Cancer? Yes. </w:t>
      </w:r>
      <w:r w:rsidRPr="00A837B3">
        <w:rPr>
          <w:rFonts w:ascii="Book Antiqua" w:hAnsi="Book Antiqua"/>
          <w:i/>
          <w:sz w:val="24"/>
          <w:szCs w:val="24"/>
        </w:rPr>
        <w:t>Chest</w:t>
      </w:r>
      <w:r w:rsidRPr="00A837B3">
        <w:rPr>
          <w:rFonts w:ascii="Book Antiqua" w:hAnsi="Book Antiqua"/>
          <w:sz w:val="24"/>
          <w:szCs w:val="24"/>
        </w:rPr>
        <w:t xml:space="preserve"> 2018; </w:t>
      </w:r>
      <w:r w:rsidRPr="00A837B3">
        <w:rPr>
          <w:rFonts w:ascii="Book Antiqua" w:hAnsi="Book Antiqua"/>
          <w:b/>
          <w:sz w:val="24"/>
          <w:szCs w:val="24"/>
        </w:rPr>
        <w:t>153</w:t>
      </w:r>
      <w:r w:rsidRPr="00A837B3">
        <w:rPr>
          <w:rFonts w:ascii="Book Antiqua" w:hAnsi="Book Antiqua"/>
          <w:sz w:val="24"/>
          <w:szCs w:val="24"/>
        </w:rPr>
        <w:t>: 590-592 [PMID: 29146405 DOI: 10.1016/j.chest.2017.10.038]</w:t>
      </w:r>
    </w:p>
    <w:p w:rsidR="00A837B3" w:rsidRPr="00A837B3" w:rsidRDefault="00A837B3" w:rsidP="00A837B3">
      <w:pPr>
        <w:spacing w:line="360" w:lineRule="auto"/>
        <w:rPr>
          <w:rFonts w:ascii="Book Antiqua" w:hAnsi="Book Antiqua"/>
          <w:sz w:val="24"/>
          <w:szCs w:val="24"/>
        </w:rPr>
      </w:pPr>
      <w:r w:rsidRPr="00A837B3">
        <w:rPr>
          <w:rFonts w:ascii="Book Antiqua" w:hAnsi="Book Antiqua"/>
          <w:sz w:val="24"/>
          <w:szCs w:val="24"/>
        </w:rPr>
        <w:t xml:space="preserve">10 </w:t>
      </w:r>
      <w:proofErr w:type="spellStart"/>
      <w:r w:rsidRPr="00A837B3">
        <w:rPr>
          <w:rFonts w:ascii="Book Antiqua" w:hAnsi="Book Antiqua"/>
          <w:b/>
          <w:sz w:val="24"/>
          <w:szCs w:val="24"/>
        </w:rPr>
        <w:t>Ghaly</w:t>
      </w:r>
      <w:proofErr w:type="spellEnd"/>
      <w:r w:rsidRPr="00A837B3">
        <w:rPr>
          <w:rFonts w:ascii="Book Antiqua" w:hAnsi="Book Antiqua"/>
          <w:b/>
          <w:sz w:val="24"/>
          <w:szCs w:val="24"/>
        </w:rPr>
        <w:t xml:space="preserve"> G</w:t>
      </w:r>
      <w:r w:rsidRPr="00A837B3">
        <w:rPr>
          <w:rFonts w:ascii="Book Antiqua" w:hAnsi="Book Antiqua"/>
          <w:sz w:val="24"/>
          <w:szCs w:val="24"/>
        </w:rPr>
        <w:t xml:space="preserve">, </w:t>
      </w:r>
      <w:proofErr w:type="spellStart"/>
      <w:r w:rsidRPr="00A837B3">
        <w:rPr>
          <w:rFonts w:ascii="Book Antiqua" w:hAnsi="Book Antiqua"/>
          <w:sz w:val="24"/>
          <w:szCs w:val="24"/>
        </w:rPr>
        <w:t>Kamel</w:t>
      </w:r>
      <w:proofErr w:type="spellEnd"/>
      <w:r w:rsidRPr="00A837B3">
        <w:rPr>
          <w:rFonts w:ascii="Book Antiqua" w:hAnsi="Book Antiqua"/>
          <w:sz w:val="24"/>
          <w:szCs w:val="24"/>
        </w:rPr>
        <w:t xml:space="preserve"> M, </w:t>
      </w:r>
      <w:proofErr w:type="spellStart"/>
      <w:r w:rsidRPr="00A837B3">
        <w:rPr>
          <w:rFonts w:ascii="Book Antiqua" w:hAnsi="Book Antiqua"/>
          <w:sz w:val="24"/>
          <w:szCs w:val="24"/>
        </w:rPr>
        <w:t>Nasar</w:t>
      </w:r>
      <w:proofErr w:type="spellEnd"/>
      <w:r w:rsidRPr="00A837B3">
        <w:rPr>
          <w:rFonts w:ascii="Book Antiqua" w:hAnsi="Book Antiqua"/>
          <w:sz w:val="24"/>
          <w:szCs w:val="24"/>
        </w:rPr>
        <w:t xml:space="preserve"> A, Paul S, Lee PC, Port JL, Stiles BM, </w:t>
      </w:r>
      <w:proofErr w:type="spellStart"/>
      <w:r w:rsidRPr="00A837B3">
        <w:rPr>
          <w:rFonts w:ascii="Book Antiqua" w:hAnsi="Book Antiqua"/>
          <w:sz w:val="24"/>
          <w:szCs w:val="24"/>
        </w:rPr>
        <w:t>Altorki</w:t>
      </w:r>
      <w:proofErr w:type="spellEnd"/>
      <w:r w:rsidRPr="00A837B3">
        <w:rPr>
          <w:rFonts w:ascii="Book Antiqua" w:hAnsi="Book Antiqua"/>
          <w:sz w:val="24"/>
          <w:szCs w:val="24"/>
        </w:rPr>
        <w:t xml:space="preserve"> NK. Video-Assisted </w:t>
      </w:r>
      <w:proofErr w:type="spellStart"/>
      <w:r w:rsidRPr="00A837B3">
        <w:rPr>
          <w:rFonts w:ascii="Book Antiqua" w:hAnsi="Book Antiqua"/>
          <w:sz w:val="24"/>
          <w:szCs w:val="24"/>
        </w:rPr>
        <w:t>Thoracoscopic</w:t>
      </w:r>
      <w:proofErr w:type="spellEnd"/>
      <w:r w:rsidRPr="00A837B3">
        <w:rPr>
          <w:rFonts w:ascii="Book Antiqua" w:hAnsi="Book Antiqua"/>
          <w:sz w:val="24"/>
          <w:szCs w:val="24"/>
        </w:rPr>
        <w:t xml:space="preserve"> Surgery Is a Safe and Effective Alternative to Thoracotomy for Anatomical </w:t>
      </w:r>
      <w:proofErr w:type="spellStart"/>
      <w:r w:rsidRPr="00A837B3">
        <w:rPr>
          <w:rFonts w:ascii="Book Antiqua" w:hAnsi="Book Antiqua"/>
          <w:sz w:val="24"/>
          <w:szCs w:val="24"/>
        </w:rPr>
        <w:t>Segmentectomy</w:t>
      </w:r>
      <w:proofErr w:type="spellEnd"/>
      <w:r w:rsidRPr="00A837B3">
        <w:rPr>
          <w:rFonts w:ascii="Book Antiqua" w:hAnsi="Book Antiqua"/>
          <w:sz w:val="24"/>
          <w:szCs w:val="24"/>
        </w:rPr>
        <w:t xml:space="preserve"> in Patients With Clinical Stage I Non-Small Cell Lung Cancer. </w:t>
      </w:r>
      <w:r w:rsidRPr="00A837B3">
        <w:rPr>
          <w:rFonts w:ascii="Book Antiqua" w:hAnsi="Book Antiqua"/>
          <w:i/>
          <w:sz w:val="24"/>
          <w:szCs w:val="24"/>
        </w:rPr>
        <w:t xml:space="preserve">Ann </w:t>
      </w:r>
      <w:proofErr w:type="spellStart"/>
      <w:r w:rsidRPr="00A837B3">
        <w:rPr>
          <w:rFonts w:ascii="Book Antiqua" w:hAnsi="Book Antiqua"/>
          <w:i/>
          <w:sz w:val="24"/>
          <w:szCs w:val="24"/>
        </w:rPr>
        <w:t>Thorac</w:t>
      </w:r>
      <w:proofErr w:type="spellEnd"/>
      <w:r w:rsidRPr="00A837B3">
        <w:rPr>
          <w:rFonts w:ascii="Book Antiqua" w:hAnsi="Book Antiqua"/>
          <w:i/>
          <w:sz w:val="24"/>
          <w:szCs w:val="24"/>
        </w:rPr>
        <w:t xml:space="preserve"> </w:t>
      </w:r>
      <w:proofErr w:type="spellStart"/>
      <w:r w:rsidRPr="00A837B3">
        <w:rPr>
          <w:rFonts w:ascii="Book Antiqua" w:hAnsi="Book Antiqua"/>
          <w:i/>
          <w:sz w:val="24"/>
          <w:szCs w:val="24"/>
        </w:rPr>
        <w:t>Surg</w:t>
      </w:r>
      <w:proofErr w:type="spellEnd"/>
      <w:r w:rsidRPr="00A837B3">
        <w:rPr>
          <w:rFonts w:ascii="Book Antiqua" w:hAnsi="Book Antiqua"/>
          <w:sz w:val="24"/>
          <w:szCs w:val="24"/>
        </w:rPr>
        <w:t xml:space="preserve"> 2016; </w:t>
      </w:r>
      <w:r w:rsidRPr="00A837B3">
        <w:rPr>
          <w:rFonts w:ascii="Book Antiqua" w:hAnsi="Book Antiqua"/>
          <w:b/>
          <w:sz w:val="24"/>
          <w:szCs w:val="24"/>
        </w:rPr>
        <w:t>101</w:t>
      </w:r>
      <w:r w:rsidRPr="00A837B3">
        <w:rPr>
          <w:rFonts w:ascii="Book Antiqua" w:hAnsi="Book Antiqua"/>
          <w:sz w:val="24"/>
          <w:szCs w:val="24"/>
        </w:rPr>
        <w:t>: 465-72; discussion 472 [PMID: 26391692 DOI: 10.1016/j.athoracsur.2015.06.112]</w:t>
      </w:r>
    </w:p>
    <w:p w:rsidR="00A837B3" w:rsidRPr="00A837B3" w:rsidRDefault="00A837B3" w:rsidP="00A837B3">
      <w:pPr>
        <w:spacing w:line="360" w:lineRule="auto"/>
        <w:rPr>
          <w:rFonts w:ascii="Book Antiqua" w:hAnsi="Book Antiqua"/>
          <w:sz w:val="24"/>
          <w:szCs w:val="24"/>
        </w:rPr>
      </w:pPr>
      <w:r w:rsidRPr="00A837B3">
        <w:rPr>
          <w:rFonts w:ascii="Book Antiqua" w:hAnsi="Book Antiqua"/>
          <w:sz w:val="24"/>
          <w:szCs w:val="24"/>
        </w:rPr>
        <w:t xml:space="preserve">11 </w:t>
      </w:r>
      <w:proofErr w:type="spellStart"/>
      <w:r w:rsidRPr="00A837B3">
        <w:rPr>
          <w:rFonts w:ascii="Book Antiqua" w:hAnsi="Book Antiqua"/>
          <w:b/>
          <w:sz w:val="24"/>
          <w:szCs w:val="24"/>
        </w:rPr>
        <w:t>Gossot</w:t>
      </w:r>
      <w:proofErr w:type="spellEnd"/>
      <w:r w:rsidRPr="00A837B3">
        <w:rPr>
          <w:rFonts w:ascii="Book Antiqua" w:hAnsi="Book Antiqua"/>
          <w:b/>
          <w:sz w:val="24"/>
          <w:szCs w:val="24"/>
        </w:rPr>
        <w:t xml:space="preserve"> D</w:t>
      </w:r>
      <w:r w:rsidRPr="00A837B3">
        <w:rPr>
          <w:rFonts w:ascii="Book Antiqua" w:hAnsi="Book Antiqua"/>
          <w:sz w:val="24"/>
          <w:szCs w:val="24"/>
        </w:rPr>
        <w:t xml:space="preserve">, Lutz JA, </w:t>
      </w:r>
      <w:proofErr w:type="spellStart"/>
      <w:r w:rsidRPr="00A837B3">
        <w:rPr>
          <w:rFonts w:ascii="Book Antiqua" w:hAnsi="Book Antiqua"/>
          <w:sz w:val="24"/>
          <w:szCs w:val="24"/>
        </w:rPr>
        <w:t>Grigoroiu</w:t>
      </w:r>
      <w:proofErr w:type="spellEnd"/>
      <w:r w:rsidRPr="00A837B3">
        <w:rPr>
          <w:rFonts w:ascii="Book Antiqua" w:hAnsi="Book Antiqua"/>
          <w:sz w:val="24"/>
          <w:szCs w:val="24"/>
        </w:rPr>
        <w:t xml:space="preserve"> M, Brian E, Seguin-</w:t>
      </w:r>
      <w:proofErr w:type="spellStart"/>
      <w:r w:rsidRPr="00A837B3">
        <w:rPr>
          <w:rFonts w:ascii="Book Antiqua" w:hAnsi="Book Antiqua"/>
          <w:sz w:val="24"/>
          <w:szCs w:val="24"/>
        </w:rPr>
        <w:t>Givelet</w:t>
      </w:r>
      <w:proofErr w:type="spellEnd"/>
      <w:r w:rsidRPr="00A837B3">
        <w:rPr>
          <w:rFonts w:ascii="Book Antiqua" w:hAnsi="Book Antiqua"/>
          <w:sz w:val="24"/>
          <w:szCs w:val="24"/>
        </w:rPr>
        <w:t xml:space="preserve"> A. Unplanned Procedures During </w:t>
      </w:r>
      <w:proofErr w:type="spellStart"/>
      <w:r w:rsidRPr="00A837B3">
        <w:rPr>
          <w:rFonts w:ascii="Book Antiqua" w:hAnsi="Book Antiqua"/>
          <w:sz w:val="24"/>
          <w:szCs w:val="24"/>
        </w:rPr>
        <w:t>Thoracoscopic</w:t>
      </w:r>
      <w:proofErr w:type="spellEnd"/>
      <w:r w:rsidRPr="00A837B3">
        <w:rPr>
          <w:rFonts w:ascii="Book Antiqua" w:hAnsi="Book Antiqua"/>
          <w:sz w:val="24"/>
          <w:szCs w:val="24"/>
        </w:rPr>
        <w:t xml:space="preserve"> </w:t>
      </w:r>
      <w:proofErr w:type="spellStart"/>
      <w:r w:rsidRPr="00A837B3">
        <w:rPr>
          <w:rFonts w:ascii="Book Antiqua" w:hAnsi="Book Antiqua"/>
          <w:sz w:val="24"/>
          <w:szCs w:val="24"/>
        </w:rPr>
        <w:t>Segmentectomies</w:t>
      </w:r>
      <w:proofErr w:type="spellEnd"/>
      <w:r w:rsidRPr="00A837B3">
        <w:rPr>
          <w:rFonts w:ascii="Book Antiqua" w:hAnsi="Book Antiqua"/>
          <w:sz w:val="24"/>
          <w:szCs w:val="24"/>
        </w:rPr>
        <w:t xml:space="preserve">. </w:t>
      </w:r>
      <w:r w:rsidRPr="00A837B3">
        <w:rPr>
          <w:rFonts w:ascii="Book Antiqua" w:hAnsi="Book Antiqua"/>
          <w:i/>
          <w:sz w:val="24"/>
          <w:szCs w:val="24"/>
        </w:rPr>
        <w:t xml:space="preserve">Ann </w:t>
      </w:r>
      <w:proofErr w:type="spellStart"/>
      <w:r w:rsidRPr="00A837B3">
        <w:rPr>
          <w:rFonts w:ascii="Book Antiqua" w:hAnsi="Book Antiqua"/>
          <w:i/>
          <w:sz w:val="24"/>
          <w:szCs w:val="24"/>
        </w:rPr>
        <w:t>Thorac</w:t>
      </w:r>
      <w:proofErr w:type="spellEnd"/>
      <w:r w:rsidRPr="00A837B3">
        <w:rPr>
          <w:rFonts w:ascii="Book Antiqua" w:hAnsi="Book Antiqua"/>
          <w:i/>
          <w:sz w:val="24"/>
          <w:szCs w:val="24"/>
        </w:rPr>
        <w:t xml:space="preserve"> </w:t>
      </w:r>
      <w:proofErr w:type="spellStart"/>
      <w:r w:rsidRPr="00A837B3">
        <w:rPr>
          <w:rFonts w:ascii="Book Antiqua" w:hAnsi="Book Antiqua"/>
          <w:i/>
          <w:sz w:val="24"/>
          <w:szCs w:val="24"/>
        </w:rPr>
        <w:t>Surg</w:t>
      </w:r>
      <w:proofErr w:type="spellEnd"/>
      <w:r w:rsidRPr="00A837B3">
        <w:rPr>
          <w:rFonts w:ascii="Book Antiqua" w:hAnsi="Book Antiqua"/>
          <w:sz w:val="24"/>
          <w:szCs w:val="24"/>
        </w:rPr>
        <w:t xml:space="preserve"> 2017; </w:t>
      </w:r>
      <w:r w:rsidRPr="00A837B3">
        <w:rPr>
          <w:rFonts w:ascii="Book Antiqua" w:hAnsi="Book Antiqua"/>
          <w:b/>
          <w:sz w:val="24"/>
          <w:szCs w:val="24"/>
        </w:rPr>
        <w:t>104</w:t>
      </w:r>
      <w:r w:rsidRPr="00A837B3">
        <w:rPr>
          <w:rFonts w:ascii="Book Antiqua" w:hAnsi="Book Antiqua"/>
          <w:sz w:val="24"/>
          <w:szCs w:val="24"/>
        </w:rPr>
        <w:t>: 1710-1717 [PMID: 28969898 DOI: 10.1016/j.athoracsur.2017.05.081]</w:t>
      </w:r>
    </w:p>
    <w:p w:rsidR="00A837B3" w:rsidRPr="00A837B3" w:rsidRDefault="00A837B3" w:rsidP="00A837B3">
      <w:pPr>
        <w:spacing w:line="360" w:lineRule="auto"/>
        <w:rPr>
          <w:rFonts w:ascii="Book Antiqua" w:hAnsi="Book Antiqua"/>
          <w:sz w:val="24"/>
          <w:szCs w:val="24"/>
        </w:rPr>
      </w:pPr>
      <w:r w:rsidRPr="00A837B3">
        <w:rPr>
          <w:rFonts w:ascii="Book Antiqua" w:hAnsi="Book Antiqua"/>
          <w:sz w:val="24"/>
          <w:szCs w:val="24"/>
        </w:rPr>
        <w:t xml:space="preserve">12 </w:t>
      </w:r>
      <w:r w:rsidRPr="00A837B3">
        <w:rPr>
          <w:rFonts w:ascii="Book Antiqua" w:hAnsi="Book Antiqua"/>
          <w:b/>
          <w:sz w:val="24"/>
          <w:szCs w:val="24"/>
        </w:rPr>
        <w:t>Roman M</w:t>
      </w:r>
      <w:r w:rsidRPr="00A837B3">
        <w:rPr>
          <w:rFonts w:ascii="Book Antiqua" w:hAnsi="Book Antiqua"/>
          <w:sz w:val="24"/>
          <w:szCs w:val="24"/>
        </w:rPr>
        <w:t xml:space="preserve">, </w:t>
      </w:r>
      <w:proofErr w:type="spellStart"/>
      <w:r w:rsidRPr="00A837B3">
        <w:rPr>
          <w:rFonts w:ascii="Book Antiqua" w:hAnsi="Book Antiqua"/>
          <w:sz w:val="24"/>
          <w:szCs w:val="24"/>
        </w:rPr>
        <w:t>Labbouz</w:t>
      </w:r>
      <w:proofErr w:type="spellEnd"/>
      <w:r w:rsidRPr="00A837B3">
        <w:rPr>
          <w:rFonts w:ascii="Book Antiqua" w:hAnsi="Book Antiqua"/>
          <w:sz w:val="24"/>
          <w:szCs w:val="24"/>
        </w:rPr>
        <w:t xml:space="preserve"> S, </w:t>
      </w:r>
      <w:proofErr w:type="spellStart"/>
      <w:r w:rsidRPr="00A837B3">
        <w:rPr>
          <w:rFonts w:ascii="Book Antiqua" w:hAnsi="Book Antiqua"/>
          <w:sz w:val="24"/>
          <w:szCs w:val="24"/>
        </w:rPr>
        <w:t>Valtzoglou</w:t>
      </w:r>
      <w:proofErr w:type="spellEnd"/>
      <w:r w:rsidRPr="00A837B3">
        <w:rPr>
          <w:rFonts w:ascii="Book Antiqua" w:hAnsi="Book Antiqua"/>
          <w:sz w:val="24"/>
          <w:szCs w:val="24"/>
        </w:rPr>
        <w:t xml:space="preserve"> V, </w:t>
      </w:r>
      <w:proofErr w:type="spellStart"/>
      <w:r w:rsidRPr="00A837B3">
        <w:rPr>
          <w:rFonts w:ascii="Book Antiqua" w:hAnsi="Book Antiqua"/>
          <w:sz w:val="24"/>
          <w:szCs w:val="24"/>
        </w:rPr>
        <w:t>Ciesla</w:t>
      </w:r>
      <w:proofErr w:type="spellEnd"/>
      <w:r w:rsidRPr="00A837B3">
        <w:rPr>
          <w:rFonts w:ascii="Book Antiqua" w:hAnsi="Book Antiqua"/>
          <w:sz w:val="24"/>
          <w:szCs w:val="24"/>
        </w:rPr>
        <w:t xml:space="preserve"> A, </w:t>
      </w:r>
      <w:proofErr w:type="spellStart"/>
      <w:r w:rsidRPr="00A837B3">
        <w:rPr>
          <w:rFonts w:ascii="Book Antiqua" w:hAnsi="Book Antiqua"/>
          <w:sz w:val="24"/>
          <w:szCs w:val="24"/>
        </w:rPr>
        <w:t>Hawari</w:t>
      </w:r>
      <w:proofErr w:type="spellEnd"/>
      <w:r w:rsidRPr="00A837B3">
        <w:rPr>
          <w:rFonts w:ascii="Book Antiqua" w:hAnsi="Book Antiqua"/>
          <w:sz w:val="24"/>
          <w:szCs w:val="24"/>
        </w:rPr>
        <w:t xml:space="preserve"> M, </w:t>
      </w:r>
      <w:proofErr w:type="spellStart"/>
      <w:r w:rsidRPr="00A837B3">
        <w:rPr>
          <w:rFonts w:ascii="Book Antiqua" w:hAnsi="Book Antiqua"/>
          <w:sz w:val="24"/>
          <w:szCs w:val="24"/>
        </w:rPr>
        <w:t>Addae-Boateng</w:t>
      </w:r>
      <w:proofErr w:type="spellEnd"/>
      <w:r w:rsidRPr="00A837B3">
        <w:rPr>
          <w:rFonts w:ascii="Book Antiqua" w:hAnsi="Book Antiqua"/>
          <w:sz w:val="24"/>
          <w:szCs w:val="24"/>
        </w:rPr>
        <w:t xml:space="preserve"> E, Thorpe JA, Duffy JP, </w:t>
      </w:r>
      <w:proofErr w:type="spellStart"/>
      <w:r w:rsidRPr="00A837B3">
        <w:rPr>
          <w:rFonts w:ascii="Book Antiqua" w:hAnsi="Book Antiqua"/>
          <w:sz w:val="24"/>
          <w:szCs w:val="24"/>
        </w:rPr>
        <w:t>Majewski</w:t>
      </w:r>
      <w:proofErr w:type="spellEnd"/>
      <w:r w:rsidRPr="00A837B3">
        <w:rPr>
          <w:rFonts w:ascii="Book Antiqua" w:hAnsi="Book Antiqua"/>
          <w:sz w:val="24"/>
          <w:szCs w:val="24"/>
        </w:rPr>
        <w:t xml:space="preserve"> A. Lobectomy vs. </w:t>
      </w:r>
      <w:proofErr w:type="spellStart"/>
      <w:r w:rsidRPr="00A837B3">
        <w:rPr>
          <w:rFonts w:ascii="Book Antiqua" w:hAnsi="Book Antiqua"/>
          <w:sz w:val="24"/>
          <w:szCs w:val="24"/>
        </w:rPr>
        <w:t>segmentectomy</w:t>
      </w:r>
      <w:proofErr w:type="spellEnd"/>
      <w:r w:rsidRPr="00A837B3">
        <w:rPr>
          <w:rFonts w:ascii="Book Antiqua" w:hAnsi="Book Antiqua"/>
          <w:sz w:val="24"/>
          <w:szCs w:val="24"/>
        </w:rPr>
        <w:t xml:space="preserve">. A propensity score matched comparison of outcomes. </w:t>
      </w:r>
      <w:proofErr w:type="spellStart"/>
      <w:r w:rsidRPr="00A837B3">
        <w:rPr>
          <w:rFonts w:ascii="Book Antiqua" w:hAnsi="Book Antiqua"/>
          <w:i/>
          <w:sz w:val="24"/>
          <w:szCs w:val="24"/>
        </w:rPr>
        <w:t>Eur</w:t>
      </w:r>
      <w:proofErr w:type="spellEnd"/>
      <w:r w:rsidRPr="00A837B3">
        <w:rPr>
          <w:rFonts w:ascii="Book Antiqua" w:hAnsi="Book Antiqua"/>
          <w:i/>
          <w:sz w:val="24"/>
          <w:szCs w:val="24"/>
        </w:rPr>
        <w:t xml:space="preserve"> J </w:t>
      </w:r>
      <w:proofErr w:type="spellStart"/>
      <w:r w:rsidRPr="00A837B3">
        <w:rPr>
          <w:rFonts w:ascii="Book Antiqua" w:hAnsi="Book Antiqua"/>
          <w:i/>
          <w:sz w:val="24"/>
          <w:szCs w:val="24"/>
        </w:rPr>
        <w:t>Surg</w:t>
      </w:r>
      <w:proofErr w:type="spellEnd"/>
      <w:r w:rsidRPr="00A837B3">
        <w:rPr>
          <w:rFonts w:ascii="Book Antiqua" w:hAnsi="Book Antiqua"/>
          <w:i/>
          <w:sz w:val="24"/>
          <w:szCs w:val="24"/>
        </w:rPr>
        <w:t xml:space="preserve"> </w:t>
      </w:r>
      <w:proofErr w:type="spellStart"/>
      <w:r w:rsidRPr="00A837B3">
        <w:rPr>
          <w:rFonts w:ascii="Book Antiqua" w:hAnsi="Book Antiqua"/>
          <w:i/>
          <w:sz w:val="24"/>
          <w:szCs w:val="24"/>
        </w:rPr>
        <w:t>Oncol</w:t>
      </w:r>
      <w:proofErr w:type="spellEnd"/>
      <w:r w:rsidRPr="00A837B3">
        <w:rPr>
          <w:rFonts w:ascii="Book Antiqua" w:hAnsi="Book Antiqua"/>
          <w:sz w:val="24"/>
          <w:szCs w:val="24"/>
        </w:rPr>
        <w:t xml:space="preserve"> 2019; </w:t>
      </w:r>
      <w:r w:rsidRPr="00A837B3">
        <w:rPr>
          <w:rFonts w:ascii="Book Antiqua" w:hAnsi="Book Antiqua"/>
          <w:b/>
          <w:sz w:val="24"/>
          <w:szCs w:val="24"/>
        </w:rPr>
        <w:t>45</w:t>
      </w:r>
      <w:r w:rsidRPr="00A837B3">
        <w:rPr>
          <w:rFonts w:ascii="Book Antiqua" w:hAnsi="Book Antiqua"/>
          <w:sz w:val="24"/>
          <w:szCs w:val="24"/>
        </w:rPr>
        <w:t>: 845-850 [PMID: 30409440 DOI: 10.1016/j.ejso.2018.10.534]</w:t>
      </w:r>
    </w:p>
    <w:p w:rsidR="00A837B3" w:rsidRPr="00A837B3" w:rsidRDefault="00A837B3" w:rsidP="00A837B3">
      <w:pPr>
        <w:spacing w:line="360" w:lineRule="auto"/>
        <w:rPr>
          <w:rFonts w:ascii="Book Antiqua" w:hAnsi="Book Antiqua"/>
          <w:sz w:val="24"/>
          <w:szCs w:val="24"/>
        </w:rPr>
      </w:pPr>
      <w:r w:rsidRPr="00A837B3">
        <w:rPr>
          <w:rFonts w:ascii="Book Antiqua" w:hAnsi="Book Antiqua"/>
          <w:sz w:val="24"/>
          <w:szCs w:val="24"/>
        </w:rPr>
        <w:t xml:space="preserve">13 </w:t>
      </w:r>
      <w:r w:rsidRPr="00A837B3">
        <w:rPr>
          <w:rFonts w:ascii="Book Antiqua" w:hAnsi="Book Antiqua"/>
          <w:b/>
          <w:sz w:val="24"/>
          <w:szCs w:val="24"/>
        </w:rPr>
        <w:t>Wu WB</w:t>
      </w:r>
      <w:r w:rsidRPr="00A837B3">
        <w:rPr>
          <w:rFonts w:ascii="Book Antiqua" w:hAnsi="Book Antiqua"/>
          <w:sz w:val="24"/>
          <w:szCs w:val="24"/>
        </w:rPr>
        <w:t xml:space="preserve">, Xu XF, Wen W, Xu J, Zhu Q, Pan XL, Xia Y, Chen L. Three-dimensional computed tomography </w:t>
      </w:r>
      <w:proofErr w:type="spellStart"/>
      <w:r w:rsidRPr="00A837B3">
        <w:rPr>
          <w:rFonts w:ascii="Book Antiqua" w:hAnsi="Book Antiqua"/>
          <w:sz w:val="24"/>
          <w:szCs w:val="24"/>
        </w:rPr>
        <w:t>bronchography</w:t>
      </w:r>
      <w:proofErr w:type="spellEnd"/>
      <w:r w:rsidRPr="00A837B3">
        <w:rPr>
          <w:rFonts w:ascii="Book Antiqua" w:hAnsi="Book Antiqua"/>
          <w:sz w:val="24"/>
          <w:szCs w:val="24"/>
        </w:rPr>
        <w:t xml:space="preserve"> and angiography in the preoperative evaluation of </w:t>
      </w:r>
      <w:proofErr w:type="spellStart"/>
      <w:r w:rsidRPr="00A837B3">
        <w:rPr>
          <w:rFonts w:ascii="Book Antiqua" w:hAnsi="Book Antiqua"/>
          <w:sz w:val="24"/>
          <w:szCs w:val="24"/>
        </w:rPr>
        <w:t>thoracoscopic</w:t>
      </w:r>
      <w:proofErr w:type="spellEnd"/>
      <w:r w:rsidRPr="00A837B3">
        <w:rPr>
          <w:rFonts w:ascii="Book Antiqua" w:hAnsi="Book Antiqua"/>
          <w:sz w:val="24"/>
          <w:szCs w:val="24"/>
        </w:rPr>
        <w:t xml:space="preserve"> </w:t>
      </w:r>
      <w:proofErr w:type="spellStart"/>
      <w:r w:rsidRPr="00A837B3">
        <w:rPr>
          <w:rFonts w:ascii="Book Antiqua" w:hAnsi="Book Antiqua"/>
          <w:sz w:val="24"/>
          <w:szCs w:val="24"/>
        </w:rPr>
        <w:t>segmentectomy</w:t>
      </w:r>
      <w:proofErr w:type="spellEnd"/>
      <w:r w:rsidRPr="00A837B3">
        <w:rPr>
          <w:rFonts w:ascii="Book Antiqua" w:hAnsi="Book Antiqua"/>
          <w:sz w:val="24"/>
          <w:szCs w:val="24"/>
        </w:rPr>
        <w:t xml:space="preserve"> and </w:t>
      </w:r>
      <w:proofErr w:type="spellStart"/>
      <w:r w:rsidRPr="00A837B3">
        <w:rPr>
          <w:rFonts w:ascii="Book Antiqua" w:hAnsi="Book Antiqua"/>
          <w:sz w:val="24"/>
          <w:szCs w:val="24"/>
        </w:rPr>
        <w:t>subsegmentectomy</w:t>
      </w:r>
      <w:proofErr w:type="spellEnd"/>
      <w:r w:rsidRPr="00A837B3">
        <w:rPr>
          <w:rFonts w:ascii="Book Antiqua" w:hAnsi="Book Antiqua"/>
          <w:sz w:val="24"/>
          <w:szCs w:val="24"/>
        </w:rPr>
        <w:t xml:space="preserve">. </w:t>
      </w:r>
      <w:r w:rsidRPr="00A837B3">
        <w:rPr>
          <w:rFonts w:ascii="Book Antiqua" w:hAnsi="Book Antiqua"/>
          <w:i/>
          <w:sz w:val="24"/>
          <w:szCs w:val="24"/>
        </w:rPr>
        <w:t xml:space="preserve">J </w:t>
      </w:r>
      <w:proofErr w:type="spellStart"/>
      <w:r w:rsidRPr="00A837B3">
        <w:rPr>
          <w:rFonts w:ascii="Book Antiqua" w:hAnsi="Book Antiqua"/>
          <w:i/>
          <w:sz w:val="24"/>
          <w:szCs w:val="24"/>
        </w:rPr>
        <w:t>Thorac</w:t>
      </w:r>
      <w:proofErr w:type="spellEnd"/>
      <w:r w:rsidRPr="00A837B3">
        <w:rPr>
          <w:rFonts w:ascii="Book Antiqua" w:hAnsi="Book Antiqua"/>
          <w:i/>
          <w:sz w:val="24"/>
          <w:szCs w:val="24"/>
        </w:rPr>
        <w:t xml:space="preserve"> Dis</w:t>
      </w:r>
      <w:r w:rsidRPr="00A837B3">
        <w:rPr>
          <w:rFonts w:ascii="Book Antiqua" w:hAnsi="Book Antiqua"/>
          <w:sz w:val="24"/>
          <w:szCs w:val="24"/>
        </w:rPr>
        <w:t xml:space="preserve"> 2016; </w:t>
      </w:r>
      <w:r w:rsidRPr="00A837B3">
        <w:rPr>
          <w:rFonts w:ascii="Book Antiqua" w:hAnsi="Book Antiqua"/>
          <w:b/>
          <w:sz w:val="24"/>
          <w:szCs w:val="24"/>
        </w:rPr>
        <w:t>8</w:t>
      </w:r>
      <w:r w:rsidRPr="00A837B3">
        <w:rPr>
          <w:rFonts w:ascii="Book Antiqua" w:hAnsi="Book Antiqua"/>
          <w:sz w:val="24"/>
          <w:szCs w:val="24"/>
        </w:rPr>
        <w:t>: S710-S715 [PMID: 28066674 DOI: 10.21037/jtd.2016.09.43]</w:t>
      </w:r>
    </w:p>
    <w:p w:rsidR="00A837B3" w:rsidRPr="00A837B3" w:rsidRDefault="00A837B3" w:rsidP="00A837B3">
      <w:pPr>
        <w:spacing w:line="360" w:lineRule="auto"/>
        <w:rPr>
          <w:rFonts w:ascii="Book Antiqua" w:hAnsi="Book Antiqua"/>
          <w:sz w:val="24"/>
          <w:szCs w:val="24"/>
        </w:rPr>
      </w:pPr>
      <w:r w:rsidRPr="00A837B3">
        <w:rPr>
          <w:rFonts w:ascii="Book Antiqua" w:hAnsi="Book Antiqua"/>
          <w:sz w:val="24"/>
          <w:szCs w:val="24"/>
        </w:rPr>
        <w:lastRenderedPageBreak/>
        <w:t xml:space="preserve">14 </w:t>
      </w:r>
      <w:r w:rsidRPr="00A837B3">
        <w:rPr>
          <w:rFonts w:ascii="Book Antiqua" w:hAnsi="Book Antiqua"/>
          <w:b/>
          <w:sz w:val="24"/>
          <w:szCs w:val="24"/>
        </w:rPr>
        <w:t>Shimizu J</w:t>
      </w:r>
      <w:r w:rsidRPr="00A837B3">
        <w:rPr>
          <w:rFonts w:ascii="Book Antiqua" w:hAnsi="Book Antiqua"/>
          <w:sz w:val="24"/>
          <w:szCs w:val="24"/>
        </w:rPr>
        <w:t xml:space="preserve">, </w:t>
      </w:r>
      <w:proofErr w:type="spellStart"/>
      <w:r w:rsidRPr="00A837B3">
        <w:rPr>
          <w:rFonts w:ascii="Book Antiqua" w:hAnsi="Book Antiqua"/>
          <w:sz w:val="24"/>
          <w:szCs w:val="24"/>
        </w:rPr>
        <w:t>Arano</w:t>
      </w:r>
      <w:proofErr w:type="spellEnd"/>
      <w:r w:rsidRPr="00A837B3">
        <w:rPr>
          <w:rFonts w:ascii="Book Antiqua" w:hAnsi="Book Antiqua"/>
          <w:sz w:val="24"/>
          <w:szCs w:val="24"/>
        </w:rPr>
        <w:t xml:space="preserve"> Y, Adachi I, </w:t>
      </w:r>
      <w:proofErr w:type="spellStart"/>
      <w:r w:rsidRPr="00A837B3">
        <w:rPr>
          <w:rFonts w:ascii="Book Antiqua" w:hAnsi="Book Antiqua"/>
          <w:sz w:val="24"/>
          <w:szCs w:val="24"/>
        </w:rPr>
        <w:t>Morishita</w:t>
      </w:r>
      <w:proofErr w:type="spellEnd"/>
      <w:r w:rsidRPr="00A837B3">
        <w:rPr>
          <w:rFonts w:ascii="Book Antiqua" w:hAnsi="Book Antiqua"/>
          <w:sz w:val="24"/>
          <w:szCs w:val="24"/>
        </w:rPr>
        <w:t xml:space="preserve"> M, </w:t>
      </w:r>
      <w:proofErr w:type="spellStart"/>
      <w:r w:rsidRPr="00A837B3">
        <w:rPr>
          <w:rFonts w:ascii="Book Antiqua" w:hAnsi="Book Antiqua"/>
          <w:sz w:val="24"/>
          <w:szCs w:val="24"/>
        </w:rPr>
        <w:t>Fuwa</w:t>
      </w:r>
      <w:proofErr w:type="spellEnd"/>
      <w:r w:rsidRPr="00A837B3">
        <w:rPr>
          <w:rFonts w:ascii="Book Antiqua" w:hAnsi="Book Antiqua"/>
          <w:sz w:val="24"/>
          <w:szCs w:val="24"/>
        </w:rPr>
        <w:t xml:space="preserve"> B, </w:t>
      </w:r>
      <w:proofErr w:type="spellStart"/>
      <w:r w:rsidRPr="00A837B3">
        <w:rPr>
          <w:rFonts w:ascii="Book Antiqua" w:hAnsi="Book Antiqua"/>
          <w:sz w:val="24"/>
          <w:szCs w:val="24"/>
        </w:rPr>
        <w:t>Saitoh</w:t>
      </w:r>
      <w:proofErr w:type="spellEnd"/>
      <w:r w:rsidRPr="00A837B3">
        <w:rPr>
          <w:rFonts w:ascii="Book Antiqua" w:hAnsi="Book Antiqua"/>
          <w:sz w:val="24"/>
          <w:szCs w:val="24"/>
        </w:rPr>
        <w:t xml:space="preserve"> M, Minato H. </w:t>
      </w:r>
      <w:proofErr w:type="spellStart"/>
      <w:r w:rsidRPr="00A837B3">
        <w:rPr>
          <w:rFonts w:ascii="Book Antiqua" w:hAnsi="Book Antiqua"/>
          <w:sz w:val="24"/>
          <w:szCs w:val="24"/>
        </w:rPr>
        <w:t>Adenosquamous</w:t>
      </w:r>
      <w:proofErr w:type="spellEnd"/>
      <w:r w:rsidRPr="00A837B3">
        <w:rPr>
          <w:rFonts w:ascii="Book Antiqua" w:hAnsi="Book Antiqua"/>
          <w:sz w:val="24"/>
          <w:szCs w:val="24"/>
        </w:rPr>
        <w:t xml:space="preserve"> carcinoma of the lung in a patient with complete situs </w:t>
      </w:r>
      <w:proofErr w:type="spellStart"/>
      <w:r w:rsidRPr="00A837B3">
        <w:rPr>
          <w:rFonts w:ascii="Book Antiqua" w:hAnsi="Book Antiqua"/>
          <w:sz w:val="24"/>
          <w:szCs w:val="24"/>
        </w:rPr>
        <w:t>inversus</w:t>
      </w:r>
      <w:proofErr w:type="spellEnd"/>
      <w:r w:rsidRPr="00A837B3">
        <w:rPr>
          <w:rFonts w:ascii="Book Antiqua" w:hAnsi="Book Antiqua"/>
          <w:sz w:val="24"/>
          <w:szCs w:val="24"/>
        </w:rPr>
        <w:t xml:space="preserve">. </w:t>
      </w:r>
      <w:r w:rsidRPr="00A837B3">
        <w:rPr>
          <w:rFonts w:ascii="Book Antiqua" w:hAnsi="Book Antiqua"/>
          <w:i/>
          <w:sz w:val="24"/>
          <w:szCs w:val="24"/>
        </w:rPr>
        <w:t xml:space="preserve">Ann </w:t>
      </w:r>
      <w:proofErr w:type="spellStart"/>
      <w:r w:rsidRPr="00A837B3">
        <w:rPr>
          <w:rFonts w:ascii="Book Antiqua" w:hAnsi="Book Antiqua"/>
          <w:i/>
          <w:sz w:val="24"/>
          <w:szCs w:val="24"/>
        </w:rPr>
        <w:t>Thorac</w:t>
      </w:r>
      <w:proofErr w:type="spellEnd"/>
      <w:r w:rsidRPr="00A837B3">
        <w:rPr>
          <w:rFonts w:ascii="Book Antiqua" w:hAnsi="Book Antiqua"/>
          <w:i/>
          <w:sz w:val="24"/>
          <w:szCs w:val="24"/>
        </w:rPr>
        <w:t xml:space="preserve"> </w:t>
      </w:r>
      <w:proofErr w:type="spellStart"/>
      <w:r w:rsidRPr="00A837B3">
        <w:rPr>
          <w:rFonts w:ascii="Book Antiqua" w:hAnsi="Book Antiqua"/>
          <w:i/>
          <w:sz w:val="24"/>
          <w:szCs w:val="24"/>
        </w:rPr>
        <w:t>Cardiovasc</w:t>
      </w:r>
      <w:proofErr w:type="spellEnd"/>
      <w:r w:rsidRPr="00A837B3">
        <w:rPr>
          <w:rFonts w:ascii="Book Antiqua" w:hAnsi="Book Antiqua"/>
          <w:i/>
          <w:sz w:val="24"/>
          <w:szCs w:val="24"/>
        </w:rPr>
        <w:t xml:space="preserve"> </w:t>
      </w:r>
      <w:proofErr w:type="spellStart"/>
      <w:r w:rsidRPr="00A837B3">
        <w:rPr>
          <w:rFonts w:ascii="Book Antiqua" w:hAnsi="Book Antiqua"/>
          <w:i/>
          <w:sz w:val="24"/>
          <w:szCs w:val="24"/>
        </w:rPr>
        <w:t>Surg</w:t>
      </w:r>
      <w:proofErr w:type="spellEnd"/>
      <w:r w:rsidRPr="00A837B3">
        <w:rPr>
          <w:rFonts w:ascii="Book Antiqua" w:hAnsi="Book Antiqua"/>
          <w:sz w:val="24"/>
          <w:szCs w:val="24"/>
        </w:rPr>
        <w:t xml:space="preserve"> 2011; </w:t>
      </w:r>
      <w:r w:rsidRPr="00A837B3">
        <w:rPr>
          <w:rFonts w:ascii="Book Antiqua" w:hAnsi="Book Antiqua"/>
          <w:b/>
          <w:sz w:val="24"/>
          <w:szCs w:val="24"/>
        </w:rPr>
        <w:t>17</w:t>
      </w:r>
      <w:r w:rsidRPr="00A837B3">
        <w:rPr>
          <w:rFonts w:ascii="Book Antiqua" w:hAnsi="Book Antiqua"/>
          <w:sz w:val="24"/>
          <w:szCs w:val="24"/>
        </w:rPr>
        <w:t>: 178-181 [PMID: 21597417 DOI: 10.5761/atcs.cr.09.01521]</w:t>
      </w:r>
    </w:p>
    <w:p w:rsidR="00A837B3" w:rsidRPr="00A837B3" w:rsidRDefault="00A837B3" w:rsidP="00A837B3">
      <w:pPr>
        <w:spacing w:line="360" w:lineRule="auto"/>
        <w:rPr>
          <w:rFonts w:ascii="Book Antiqua" w:hAnsi="Book Antiqua"/>
          <w:sz w:val="24"/>
          <w:szCs w:val="24"/>
        </w:rPr>
      </w:pPr>
      <w:r w:rsidRPr="00A837B3">
        <w:rPr>
          <w:rFonts w:ascii="Book Antiqua" w:hAnsi="Book Antiqua"/>
          <w:sz w:val="24"/>
          <w:szCs w:val="24"/>
        </w:rPr>
        <w:t xml:space="preserve">15 </w:t>
      </w:r>
      <w:proofErr w:type="spellStart"/>
      <w:r w:rsidRPr="00A837B3">
        <w:rPr>
          <w:rFonts w:ascii="Book Antiqua" w:hAnsi="Book Antiqua"/>
          <w:b/>
          <w:sz w:val="24"/>
          <w:szCs w:val="24"/>
        </w:rPr>
        <w:t>Divisi</w:t>
      </w:r>
      <w:proofErr w:type="spellEnd"/>
      <w:r w:rsidRPr="00A837B3">
        <w:rPr>
          <w:rFonts w:ascii="Book Antiqua" w:hAnsi="Book Antiqua"/>
          <w:b/>
          <w:sz w:val="24"/>
          <w:szCs w:val="24"/>
        </w:rPr>
        <w:t xml:space="preserve"> D</w:t>
      </w:r>
      <w:r w:rsidRPr="00A837B3">
        <w:rPr>
          <w:rFonts w:ascii="Book Antiqua" w:hAnsi="Book Antiqua"/>
          <w:sz w:val="24"/>
          <w:szCs w:val="24"/>
        </w:rPr>
        <w:t xml:space="preserve">, De </w:t>
      </w:r>
      <w:proofErr w:type="spellStart"/>
      <w:r w:rsidRPr="00A837B3">
        <w:rPr>
          <w:rFonts w:ascii="Book Antiqua" w:hAnsi="Book Antiqua"/>
          <w:sz w:val="24"/>
          <w:szCs w:val="24"/>
        </w:rPr>
        <w:t>Vico</w:t>
      </w:r>
      <w:proofErr w:type="spellEnd"/>
      <w:r w:rsidRPr="00A837B3">
        <w:rPr>
          <w:rFonts w:ascii="Book Antiqua" w:hAnsi="Book Antiqua"/>
          <w:sz w:val="24"/>
          <w:szCs w:val="24"/>
        </w:rPr>
        <w:t xml:space="preserve"> A, Ferrari V, </w:t>
      </w:r>
      <w:proofErr w:type="spellStart"/>
      <w:r w:rsidRPr="00A837B3">
        <w:rPr>
          <w:rFonts w:ascii="Book Antiqua" w:hAnsi="Book Antiqua"/>
          <w:sz w:val="24"/>
          <w:szCs w:val="24"/>
        </w:rPr>
        <w:t>Crisci</w:t>
      </w:r>
      <w:proofErr w:type="spellEnd"/>
      <w:r w:rsidRPr="00A837B3">
        <w:rPr>
          <w:rFonts w:ascii="Book Antiqua" w:hAnsi="Book Antiqua"/>
          <w:sz w:val="24"/>
          <w:szCs w:val="24"/>
        </w:rPr>
        <w:t xml:space="preserve"> R. Management of lung cancer in a situs </w:t>
      </w:r>
      <w:proofErr w:type="spellStart"/>
      <w:r w:rsidRPr="00A837B3">
        <w:rPr>
          <w:rFonts w:ascii="Book Antiqua" w:hAnsi="Book Antiqua"/>
          <w:sz w:val="24"/>
          <w:szCs w:val="24"/>
        </w:rPr>
        <w:t>viscerum</w:t>
      </w:r>
      <w:proofErr w:type="spellEnd"/>
      <w:r w:rsidRPr="00A837B3">
        <w:rPr>
          <w:rFonts w:ascii="Book Antiqua" w:hAnsi="Book Antiqua"/>
          <w:sz w:val="24"/>
          <w:szCs w:val="24"/>
        </w:rPr>
        <w:t xml:space="preserve"> </w:t>
      </w:r>
      <w:proofErr w:type="spellStart"/>
      <w:r w:rsidRPr="00A837B3">
        <w:rPr>
          <w:rFonts w:ascii="Book Antiqua" w:hAnsi="Book Antiqua"/>
          <w:sz w:val="24"/>
          <w:szCs w:val="24"/>
        </w:rPr>
        <w:t>inversus</w:t>
      </w:r>
      <w:proofErr w:type="spellEnd"/>
      <w:r w:rsidRPr="00A837B3">
        <w:rPr>
          <w:rFonts w:ascii="Book Antiqua" w:hAnsi="Book Antiqua"/>
          <w:sz w:val="24"/>
          <w:szCs w:val="24"/>
        </w:rPr>
        <w:t xml:space="preserve"> patient. </w:t>
      </w:r>
      <w:proofErr w:type="spellStart"/>
      <w:r w:rsidRPr="00A837B3">
        <w:rPr>
          <w:rFonts w:ascii="Book Antiqua" w:hAnsi="Book Antiqua"/>
          <w:i/>
          <w:sz w:val="24"/>
          <w:szCs w:val="24"/>
        </w:rPr>
        <w:t>Eur</w:t>
      </w:r>
      <w:proofErr w:type="spellEnd"/>
      <w:r w:rsidRPr="00A837B3">
        <w:rPr>
          <w:rFonts w:ascii="Book Antiqua" w:hAnsi="Book Antiqua"/>
          <w:i/>
          <w:sz w:val="24"/>
          <w:szCs w:val="24"/>
        </w:rPr>
        <w:t xml:space="preserve"> J </w:t>
      </w:r>
      <w:proofErr w:type="spellStart"/>
      <w:r w:rsidRPr="00A837B3">
        <w:rPr>
          <w:rFonts w:ascii="Book Antiqua" w:hAnsi="Book Antiqua"/>
          <w:i/>
          <w:sz w:val="24"/>
          <w:szCs w:val="24"/>
        </w:rPr>
        <w:t>Cardiothorac</w:t>
      </w:r>
      <w:proofErr w:type="spellEnd"/>
      <w:r w:rsidRPr="00A837B3">
        <w:rPr>
          <w:rFonts w:ascii="Book Antiqua" w:hAnsi="Book Antiqua"/>
          <w:i/>
          <w:sz w:val="24"/>
          <w:szCs w:val="24"/>
        </w:rPr>
        <w:t xml:space="preserve"> </w:t>
      </w:r>
      <w:proofErr w:type="spellStart"/>
      <w:r w:rsidRPr="00A837B3">
        <w:rPr>
          <w:rFonts w:ascii="Book Antiqua" w:hAnsi="Book Antiqua"/>
          <w:i/>
          <w:sz w:val="24"/>
          <w:szCs w:val="24"/>
        </w:rPr>
        <w:t>Surg</w:t>
      </w:r>
      <w:proofErr w:type="spellEnd"/>
      <w:r w:rsidRPr="00A837B3">
        <w:rPr>
          <w:rFonts w:ascii="Book Antiqua" w:hAnsi="Book Antiqua"/>
          <w:sz w:val="24"/>
          <w:szCs w:val="24"/>
        </w:rPr>
        <w:t xml:space="preserve"> 2014; </w:t>
      </w:r>
      <w:r w:rsidRPr="00A837B3">
        <w:rPr>
          <w:rFonts w:ascii="Book Antiqua" w:hAnsi="Book Antiqua"/>
          <w:b/>
          <w:sz w:val="24"/>
          <w:szCs w:val="24"/>
        </w:rPr>
        <w:t>45</w:t>
      </w:r>
      <w:r w:rsidRPr="00A837B3">
        <w:rPr>
          <w:rFonts w:ascii="Book Antiqua" w:hAnsi="Book Antiqua"/>
          <w:sz w:val="24"/>
          <w:szCs w:val="24"/>
        </w:rPr>
        <w:t>: 197-198 [PMID: 23557920 DOI: 10.1093/</w:t>
      </w:r>
      <w:proofErr w:type="spellStart"/>
      <w:r w:rsidRPr="00A837B3">
        <w:rPr>
          <w:rFonts w:ascii="Book Antiqua" w:hAnsi="Book Antiqua"/>
          <w:sz w:val="24"/>
          <w:szCs w:val="24"/>
        </w:rPr>
        <w:t>ejcts</w:t>
      </w:r>
      <w:proofErr w:type="spellEnd"/>
      <w:r w:rsidRPr="00A837B3">
        <w:rPr>
          <w:rFonts w:ascii="Book Antiqua" w:hAnsi="Book Antiqua"/>
          <w:sz w:val="24"/>
          <w:szCs w:val="24"/>
        </w:rPr>
        <w:t>/ezt200]</w:t>
      </w:r>
    </w:p>
    <w:p w:rsidR="00A837B3" w:rsidRPr="00A837B3" w:rsidRDefault="00A837B3" w:rsidP="00A837B3">
      <w:pPr>
        <w:spacing w:line="360" w:lineRule="auto"/>
        <w:rPr>
          <w:rFonts w:ascii="Book Antiqua" w:hAnsi="Book Antiqua"/>
          <w:sz w:val="24"/>
          <w:szCs w:val="24"/>
        </w:rPr>
      </w:pPr>
      <w:r w:rsidRPr="00A837B3">
        <w:rPr>
          <w:rFonts w:ascii="Book Antiqua" w:hAnsi="Book Antiqua"/>
          <w:sz w:val="24"/>
          <w:szCs w:val="24"/>
        </w:rPr>
        <w:t xml:space="preserve">16 </w:t>
      </w:r>
      <w:r w:rsidRPr="00A837B3">
        <w:rPr>
          <w:rFonts w:ascii="Book Antiqua" w:hAnsi="Book Antiqua"/>
          <w:b/>
          <w:sz w:val="24"/>
          <w:szCs w:val="24"/>
        </w:rPr>
        <w:t>Ye M</w:t>
      </w:r>
      <w:r w:rsidRPr="00A837B3">
        <w:rPr>
          <w:rFonts w:ascii="Book Antiqua" w:hAnsi="Book Antiqua"/>
          <w:sz w:val="24"/>
          <w:szCs w:val="24"/>
        </w:rPr>
        <w:t xml:space="preserve">, Shen J, Kong M, Lin J, Li X, Chen B. Video-assisted </w:t>
      </w:r>
      <w:proofErr w:type="spellStart"/>
      <w:r w:rsidRPr="00A837B3">
        <w:rPr>
          <w:rFonts w:ascii="Book Antiqua" w:hAnsi="Book Antiqua"/>
          <w:sz w:val="24"/>
          <w:szCs w:val="24"/>
        </w:rPr>
        <w:t>thoracoscopic</w:t>
      </w:r>
      <w:proofErr w:type="spellEnd"/>
      <w:r w:rsidRPr="00A837B3">
        <w:rPr>
          <w:rFonts w:ascii="Book Antiqua" w:hAnsi="Book Antiqua"/>
          <w:sz w:val="24"/>
          <w:szCs w:val="24"/>
        </w:rPr>
        <w:t xml:space="preserve"> surgery right upper lobectomy in a situs </w:t>
      </w:r>
      <w:proofErr w:type="spellStart"/>
      <w:r w:rsidRPr="00A837B3">
        <w:rPr>
          <w:rFonts w:ascii="Book Antiqua" w:hAnsi="Book Antiqua"/>
          <w:sz w:val="24"/>
          <w:szCs w:val="24"/>
        </w:rPr>
        <w:t>inversus</w:t>
      </w:r>
      <w:proofErr w:type="spellEnd"/>
      <w:r w:rsidRPr="00A837B3">
        <w:rPr>
          <w:rFonts w:ascii="Book Antiqua" w:hAnsi="Book Antiqua"/>
          <w:sz w:val="24"/>
          <w:szCs w:val="24"/>
        </w:rPr>
        <w:t xml:space="preserve"> </w:t>
      </w:r>
      <w:proofErr w:type="spellStart"/>
      <w:r w:rsidRPr="00A837B3">
        <w:rPr>
          <w:rFonts w:ascii="Book Antiqua" w:hAnsi="Book Antiqua"/>
          <w:sz w:val="24"/>
          <w:szCs w:val="24"/>
        </w:rPr>
        <w:t>totalis</w:t>
      </w:r>
      <w:proofErr w:type="spellEnd"/>
      <w:r w:rsidRPr="00A837B3">
        <w:rPr>
          <w:rFonts w:ascii="Book Antiqua" w:hAnsi="Book Antiqua"/>
          <w:sz w:val="24"/>
          <w:szCs w:val="24"/>
        </w:rPr>
        <w:t xml:space="preserve"> patient. </w:t>
      </w:r>
      <w:r w:rsidRPr="00A837B3">
        <w:rPr>
          <w:rFonts w:ascii="Book Antiqua" w:hAnsi="Book Antiqua"/>
          <w:i/>
          <w:sz w:val="24"/>
          <w:szCs w:val="24"/>
        </w:rPr>
        <w:t xml:space="preserve">J </w:t>
      </w:r>
      <w:proofErr w:type="spellStart"/>
      <w:r w:rsidRPr="00A837B3">
        <w:rPr>
          <w:rFonts w:ascii="Book Antiqua" w:hAnsi="Book Antiqua"/>
          <w:i/>
          <w:sz w:val="24"/>
          <w:szCs w:val="24"/>
        </w:rPr>
        <w:t>Thorac</w:t>
      </w:r>
      <w:proofErr w:type="spellEnd"/>
      <w:r w:rsidRPr="00A837B3">
        <w:rPr>
          <w:rFonts w:ascii="Book Antiqua" w:hAnsi="Book Antiqua"/>
          <w:i/>
          <w:sz w:val="24"/>
          <w:szCs w:val="24"/>
        </w:rPr>
        <w:t xml:space="preserve"> Dis</w:t>
      </w:r>
      <w:r w:rsidRPr="00A837B3">
        <w:rPr>
          <w:rFonts w:ascii="Book Antiqua" w:hAnsi="Book Antiqua"/>
          <w:sz w:val="24"/>
          <w:szCs w:val="24"/>
        </w:rPr>
        <w:t xml:space="preserve"> 2017; </w:t>
      </w:r>
      <w:r w:rsidRPr="00A837B3">
        <w:rPr>
          <w:rFonts w:ascii="Book Antiqua" w:hAnsi="Book Antiqua"/>
          <w:b/>
          <w:sz w:val="24"/>
          <w:szCs w:val="24"/>
        </w:rPr>
        <w:t>9</w:t>
      </w:r>
      <w:r w:rsidRPr="00A837B3">
        <w:rPr>
          <w:rFonts w:ascii="Book Antiqua" w:hAnsi="Book Antiqua"/>
          <w:sz w:val="24"/>
          <w:szCs w:val="24"/>
        </w:rPr>
        <w:t>: E1018-E1020 [PMID: 29268562 DOI: 10.21037/jtd.2017.10.61]</w:t>
      </w:r>
    </w:p>
    <w:p w:rsidR="00A837B3" w:rsidRPr="00A837B3" w:rsidRDefault="00A837B3" w:rsidP="00A837B3">
      <w:pPr>
        <w:spacing w:line="360" w:lineRule="auto"/>
        <w:rPr>
          <w:rFonts w:ascii="Book Antiqua" w:hAnsi="Book Antiqua"/>
          <w:sz w:val="24"/>
          <w:szCs w:val="24"/>
        </w:rPr>
      </w:pPr>
      <w:proofErr w:type="gramStart"/>
      <w:r w:rsidRPr="00A837B3">
        <w:rPr>
          <w:rFonts w:ascii="Book Antiqua" w:hAnsi="Book Antiqua"/>
          <w:sz w:val="24"/>
          <w:szCs w:val="24"/>
        </w:rPr>
        <w:t xml:space="preserve">17 </w:t>
      </w:r>
      <w:r w:rsidRPr="00A837B3">
        <w:rPr>
          <w:rFonts w:ascii="Book Antiqua" w:hAnsi="Book Antiqua"/>
          <w:b/>
          <w:sz w:val="24"/>
          <w:szCs w:val="24"/>
        </w:rPr>
        <w:t>Yoshida M</w:t>
      </w:r>
      <w:r w:rsidRPr="00A837B3">
        <w:rPr>
          <w:rFonts w:ascii="Book Antiqua" w:hAnsi="Book Antiqua"/>
          <w:sz w:val="24"/>
          <w:szCs w:val="24"/>
        </w:rPr>
        <w:t xml:space="preserve">, Hino H, Machida H, </w:t>
      </w:r>
      <w:proofErr w:type="spellStart"/>
      <w:r w:rsidRPr="00A837B3">
        <w:rPr>
          <w:rFonts w:ascii="Book Antiqua" w:hAnsi="Book Antiqua"/>
          <w:sz w:val="24"/>
          <w:szCs w:val="24"/>
        </w:rPr>
        <w:t>Hatakeyama</w:t>
      </w:r>
      <w:proofErr w:type="spellEnd"/>
      <w:r w:rsidRPr="00A837B3">
        <w:rPr>
          <w:rFonts w:ascii="Book Antiqua" w:hAnsi="Book Antiqua"/>
          <w:sz w:val="24"/>
          <w:szCs w:val="24"/>
        </w:rPr>
        <w:t xml:space="preserve"> N, Okano Y, </w:t>
      </w:r>
      <w:proofErr w:type="spellStart"/>
      <w:r w:rsidRPr="00A837B3">
        <w:rPr>
          <w:rFonts w:ascii="Book Antiqua" w:hAnsi="Book Antiqua"/>
          <w:sz w:val="24"/>
          <w:szCs w:val="24"/>
        </w:rPr>
        <w:t>Iwahara</w:t>
      </w:r>
      <w:proofErr w:type="spellEnd"/>
      <w:r w:rsidRPr="00A837B3">
        <w:rPr>
          <w:rFonts w:ascii="Book Antiqua" w:hAnsi="Book Antiqua"/>
          <w:sz w:val="24"/>
          <w:szCs w:val="24"/>
        </w:rPr>
        <w:t xml:space="preserve"> Y, Shinohara T, </w:t>
      </w:r>
      <w:proofErr w:type="spellStart"/>
      <w:r w:rsidRPr="00A837B3">
        <w:rPr>
          <w:rFonts w:ascii="Book Antiqua" w:hAnsi="Book Antiqua"/>
          <w:sz w:val="24"/>
          <w:szCs w:val="24"/>
        </w:rPr>
        <w:t>Oogushi</w:t>
      </w:r>
      <w:proofErr w:type="spellEnd"/>
      <w:r w:rsidRPr="00A837B3">
        <w:rPr>
          <w:rFonts w:ascii="Book Antiqua" w:hAnsi="Book Antiqua"/>
          <w:sz w:val="24"/>
          <w:szCs w:val="24"/>
        </w:rPr>
        <w:t xml:space="preserve"> F. Video-assisted thoracic surgery lobectomy for lung cancer in a patient with complete situs </w:t>
      </w:r>
      <w:proofErr w:type="spellStart"/>
      <w:r w:rsidRPr="00A837B3">
        <w:rPr>
          <w:rFonts w:ascii="Book Antiqua" w:hAnsi="Book Antiqua"/>
          <w:sz w:val="24"/>
          <w:szCs w:val="24"/>
        </w:rPr>
        <w:t>inversus</w:t>
      </w:r>
      <w:proofErr w:type="spellEnd"/>
      <w:r w:rsidRPr="00A837B3">
        <w:rPr>
          <w:rFonts w:ascii="Book Antiqua" w:hAnsi="Book Antiqua"/>
          <w:sz w:val="24"/>
          <w:szCs w:val="24"/>
        </w:rPr>
        <w:t>.</w:t>
      </w:r>
      <w:proofErr w:type="gramEnd"/>
      <w:r w:rsidRPr="00A837B3">
        <w:rPr>
          <w:rFonts w:ascii="Book Antiqua" w:hAnsi="Book Antiqua"/>
          <w:sz w:val="24"/>
          <w:szCs w:val="24"/>
        </w:rPr>
        <w:t xml:space="preserve"> </w:t>
      </w:r>
      <w:r w:rsidRPr="00A837B3">
        <w:rPr>
          <w:rFonts w:ascii="Book Antiqua" w:hAnsi="Book Antiqua"/>
          <w:i/>
          <w:sz w:val="24"/>
          <w:szCs w:val="24"/>
        </w:rPr>
        <w:t xml:space="preserve">Gen </w:t>
      </w:r>
      <w:proofErr w:type="spellStart"/>
      <w:r w:rsidRPr="00A837B3">
        <w:rPr>
          <w:rFonts w:ascii="Book Antiqua" w:hAnsi="Book Antiqua"/>
          <w:i/>
          <w:sz w:val="24"/>
          <w:szCs w:val="24"/>
        </w:rPr>
        <w:t>Thorac</w:t>
      </w:r>
      <w:proofErr w:type="spellEnd"/>
      <w:r w:rsidRPr="00A837B3">
        <w:rPr>
          <w:rFonts w:ascii="Book Antiqua" w:hAnsi="Book Antiqua"/>
          <w:i/>
          <w:sz w:val="24"/>
          <w:szCs w:val="24"/>
        </w:rPr>
        <w:t xml:space="preserve"> </w:t>
      </w:r>
      <w:proofErr w:type="spellStart"/>
      <w:r w:rsidRPr="00A837B3">
        <w:rPr>
          <w:rFonts w:ascii="Book Antiqua" w:hAnsi="Book Antiqua"/>
          <w:i/>
          <w:sz w:val="24"/>
          <w:szCs w:val="24"/>
        </w:rPr>
        <w:t>Cardiovasc</w:t>
      </w:r>
      <w:proofErr w:type="spellEnd"/>
      <w:r w:rsidRPr="00A837B3">
        <w:rPr>
          <w:rFonts w:ascii="Book Antiqua" w:hAnsi="Book Antiqua"/>
          <w:i/>
          <w:sz w:val="24"/>
          <w:szCs w:val="24"/>
        </w:rPr>
        <w:t xml:space="preserve"> </w:t>
      </w:r>
      <w:proofErr w:type="spellStart"/>
      <w:r w:rsidRPr="00A837B3">
        <w:rPr>
          <w:rFonts w:ascii="Book Antiqua" w:hAnsi="Book Antiqua"/>
          <w:i/>
          <w:sz w:val="24"/>
          <w:szCs w:val="24"/>
        </w:rPr>
        <w:t>Surg</w:t>
      </w:r>
      <w:proofErr w:type="spellEnd"/>
      <w:r w:rsidRPr="00A837B3">
        <w:rPr>
          <w:rFonts w:ascii="Book Antiqua" w:hAnsi="Book Antiqua"/>
          <w:sz w:val="24"/>
          <w:szCs w:val="24"/>
        </w:rPr>
        <w:t xml:space="preserve"> 2013; </w:t>
      </w:r>
      <w:r w:rsidRPr="00A837B3">
        <w:rPr>
          <w:rFonts w:ascii="Book Antiqua" w:hAnsi="Book Antiqua"/>
          <w:b/>
          <w:sz w:val="24"/>
          <w:szCs w:val="24"/>
        </w:rPr>
        <w:t>61</w:t>
      </w:r>
      <w:r w:rsidRPr="00A837B3">
        <w:rPr>
          <w:rFonts w:ascii="Book Antiqua" w:hAnsi="Book Antiqua"/>
          <w:sz w:val="24"/>
          <w:szCs w:val="24"/>
        </w:rPr>
        <w:t>: 155-159 [PMID: 22644817 DOI: 10.1007/s11748-012-0114-3]</w:t>
      </w:r>
    </w:p>
    <w:p w:rsidR="00A837B3" w:rsidRPr="00A837B3" w:rsidRDefault="00A837B3" w:rsidP="00A837B3">
      <w:pPr>
        <w:spacing w:line="360" w:lineRule="auto"/>
        <w:rPr>
          <w:rFonts w:ascii="Book Antiqua" w:hAnsi="Book Antiqua"/>
          <w:sz w:val="24"/>
          <w:szCs w:val="24"/>
        </w:rPr>
      </w:pPr>
      <w:r w:rsidRPr="00A837B3">
        <w:rPr>
          <w:rFonts w:ascii="Book Antiqua" w:hAnsi="Book Antiqua"/>
          <w:sz w:val="24"/>
          <w:szCs w:val="24"/>
        </w:rPr>
        <w:t xml:space="preserve">18 </w:t>
      </w:r>
      <w:proofErr w:type="spellStart"/>
      <w:r w:rsidRPr="00A837B3">
        <w:rPr>
          <w:rFonts w:ascii="Book Antiqua" w:hAnsi="Book Antiqua"/>
          <w:b/>
          <w:sz w:val="24"/>
          <w:szCs w:val="24"/>
        </w:rPr>
        <w:t>Wójcik</w:t>
      </w:r>
      <w:proofErr w:type="spellEnd"/>
      <w:r w:rsidRPr="00A837B3">
        <w:rPr>
          <w:rFonts w:ascii="Book Antiqua" w:hAnsi="Book Antiqua"/>
          <w:b/>
          <w:sz w:val="24"/>
          <w:szCs w:val="24"/>
        </w:rPr>
        <w:t xml:space="preserve"> J</w:t>
      </w:r>
      <w:r w:rsidRPr="00A837B3">
        <w:rPr>
          <w:rFonts w:ascii="Book Antiqua" w:hAnsi="Book Antiqua"/>
          <w:sz w:val="24"/>
          <w:szCs w:val="24"/>
        </w:rPr>
        <w:t xml:space="preserve">, </w:t>
      </w:r>
      <w:proofErr w:type="spellStart"/>
      <w:r w:rsidRPr="00A837B3">
        <w:rPr>
          <w:rFonts w:ascii="Book Antiqua" w:hAnsi="Book Antiqua"/>
          <w:sz w:val="24"/>
          <w:szCs w:val="24"/>
        </w:rPr>
        <w:t>Grodzki</w:t>
      </w:r>
      <w:proofErr w:type="spellEnd"/>
      <w:r w:rsidRPr="00A837B3">
        <w:rPr>
          <w:rFonts w:ascii="Book Antiqua" w:hAnsi="Book Antiqua"/>
          <w:sz w:val="24"/>
          <w:szCs w:val="24"/>
        </w:rPr>
        <w:t xml:space="preserve"> T, </w:t>
      </w:r>
      <w:proofErr w:type="spellStart"/>
      <w:r w:rsidRPr="00A837B3">
        <w:rPr>
          <w:rFonts w:ascii="Book Antiqua" w:hAnsi="Book Antiqua"/>
          <w:sz w:val="24"/>
          <w:szCs w:val="24"/>
        </w:rPr>
        <w:t>Bielewicz</w:t>
      </w:r>
      <w:proofErr w:type="spellEnd"/>
      <w:r w:rsidRPr="00A837B3">
        <w:rPr>
          <w:rFonts w:ascii="Book Antiqua" w:hAnsi="Book Antiqua"/>
          <w:sz w:val="24"/>
          <w:szCs w:val="24"/>
        </w:rPr>
        <w:t xml:space="preserve"> M, </w:t>
      </w:r>
      <w:proofErr w:type="spellStart"/>
      <w:r w:rsidRPr="00A837B3">
        <w:rPr>
          <w:rFonts w:ascii="Book Antiqua" w:hAnsi="Book Antiqua"/>
          <w:sz w:val="24"/>
          <w:szCs w:val="24"/>
        </w:rPr>
        <w:t>Wojty</w:t>
      </w:r>
      <w:r w:rsidRPr="00A837B3">
        <w:rPr>
          <w:rFonts w:ascii="Book Antiqua" w:hAnsi="Book Antiqua" w:cs="Cambria"/>
          <w:sz w:val="24"/>
          <w:szCs w:val="24"/>
        </w:rPr>
        <w:t>ś</w:t>
      </w:r>
      <w:proofErr w:type="spellEnd"/>
      <w:r w:rsidRPr="00A837B3">
        <w:rPr>
          <w:rFonts w:ascii="Book Antiqua" w:hAnsi="Book Antiqua"/>
          <w:sz w:val="24"/>
          <w:szCs w:val="24"/>
        </w:rPr>
        <w:t xml:space="preserve"> M, </w:t>
      </w:r>
      <w:proofErr w:type="spellStart"/>
      <w:r w:rsidRPr="00A837B3">
        <w:rPr>
          <w:rFonts w:ascii="Book Antiqua" w:hAnsi="Book Antiqua"/>
          <w:sz w:val="24"/>
          <w:szCs w:val="24"/>
        </w:rPr>
        <w:t>Kubisa</w:t>
      </w:r>
      <w:proofErr w:type="spellEnd"/>
      <w:r w:rsidRPr="00A837B3">
        <w:rPr>
          <w:rFonts w:ascii="Book Antiqua" w:hAnsi="Book Antiqua"/>
          <w:sz w:val="24"/>
          <w:szCs w:val="24"/>
        </w:rPr>
        <w:t xml:space="preserve"> B, </w:t>
      </w:r>
      <w:proofErr w:type="spellStart"/>
      <w:r w:rsidRPr="00A837B3">
        <w:rPr>
          <w:rFonts w:ascii="Book Antiqua" w:hAnsi="Book Antiqua"/>
          <w:sz w:val="24"/>
          <w:szCs w:val="24"/>
        </w:rPr>
        <w:t>Pieróg</w:t>
      </w:r>
      <w:proofErr w:type="spellEnd"/>
      <w:r w:rsidRPr="00A837B3">
        <w:rPr>
          <w:rFonts w:ascii="Book Antiqua" w:hAnsi="Book Antiqua"/>
          <w:sz w:val="24"/>
          <w:szCs w:val="24"/>
        </w:rPr>
        <w:t xml:space="preserve"> J, </w:t>
      </w:r>
      <w:proofErr w:type="spellStart"/>
      <w:r w:rsidRPr="00A837B3">
        <w:rPr>
          <w:rFonts w:ascii="Book Antiqua" w:hAnsi="Book Antiqua"/>
          <w:sz w:val="24"/>
          <w:szCs w:val="24"/>
        </w:rPr>
        <w:t>Wójcik</w:t>
      </w:r>
      <w:proofErr w:type="spellEnd"/>
      <w:r w:rsidRPr="00A837B3">
        <w:rPr>
          <w:rFonts w:ascii="Book Antiqua" w:hAnsi="Book Antiqua"/>
          <w:sz w:val="24"/>
          <w:szCs w:val="24"/>
        </w:rPr>
        <w:t xml:space="preserve"> N. Lung cancer in situs </w:t>
      </w:r>
      <w:proofErr w:type="spellStart"/>
      <w:r w:rsidRPr="00A837B3">
        <w:rPr>
          <w:rFonts w:ascii="Book Antiqua" w:hAnsi="Book Antiqua"/>
          <w:sz w:val="24"/>
          <w:szCs w:val="24"/>
        </w:rPr>
        <w:t>inversus</w:t>
      </w:r>
      <w:proofErr w:type="spellEnd"/>
      <w:r w:rsidRPr="00A837B3">
        <w:rPr>
          <w:rFonts w:ascii="Book Antiqua" w:hAnsi="Book Antiqua"/>
          <w:sz w:val="24"/>
          <w:szCs w:val="24"/>
        </w:rPr>
        <w:t xml:space="preserve"> </w:t>
      </w:r>
      <w:proofErr w:type="spellStart"/>
      <w:r w:rsidRPr="00A837B3">
        <w:rPr>
          <w:rFonts w:ascii="Book Antiqua" w:hAnsi="Book Antiqua"/>
          <w:sz w:val="24"/>
          <w:szCs w:val="24"/>
        </w:rPr>
        <w:t>totalis</w:t>
      </w:r>
      <w:proofErr w:type="spellEnd"/>
      <w:r w:rsidRPr="00A837B3">
        <w:rPr>
          <w:rFonts w:ascii="Book Antiqua" w:hAnsi="Book Antiqua"/>
          <w:sz w:val="24"/>
          <w:szCs w:val="24"/>
        </w:rPr>
        <w:t xml:space="preserve"> (SIT)--literature review. </w:t>
      </w:r>
      <w:proofErr w:type="spellStart"/>
      <w:r w:rsidRPr="00A837B3">
        <w:rPr>
          <w:rFonts w:ascii="Book Antiqua" w:hAnsi="Book Antiqua"/>
          <w:i/>
          <w:sz w:val="24"/>
          <w:szCs w:val="24"/>
        </w:rPr>
        <w:t>Adv</w:t>
      </w:r>
      <w:proofErr w:type="spellEnd"/>
      <w:r w:rsidRPr="00A837B3">
        <w:rPr>
          <w:rFonts w:ascii="Book Antiqua" w:hAnsi="Book Antiqua"/>
          <w:i/>
          <w:sz w:val="24"/>
          <w:szCs w:val="24"/>
        </w:rPr>
        <w:t xml:space="preserve"> Med </w:t>
      </w:r>
      <w:proofErr w:type="spellStart"/>
      <w:r w:rsidRPr="00A837B3">
        <w:rPr>
          <w:rFonts w:ascii="Book Antiqua" w:hAnsi="Book Antiqua"/>
          <w:i/>
          <w:sz w:val="24"/>
          <w:szCs w:val="24"/>
        </w:rPr>
        <w:t>Sci</w:t>
      </w:r>
      <w:proofErr w:type="spellEnd"/>
      <w:r w:rsidRPr="00A837B3">
        <w:rPr>
          <w:rFonts w:ascii="Book Antiqua" w:hAnsi="Book Antiqua"/>
          <w:sz w:val="24"/>
          <w:szCs w:val="24"/>
        </w:rPr>
        <w:t xml:space="preserve"> 2013; </w:t>
      </w:r>
      <w:r w:rsidRPr="00A837B3">
        <w:rPr>
          <w:rFonts w:ascii="Book Antiqua" w:hAnsi="Book Antiqua"/>
          <w:b/>
          <w:sz w:val="24"/>
          <w:szCs w:val="24"/>
        </w:rPr>
        <w:t>58</w:t>
      </w:r>
      <w:r w:rsidRPr="00A837B3">
        <w:rPr>
          <w:rFonts w:ascii="Book Antiqua" w:hAnsi="Book Antiqua"/>
          <w:sz w:val="24"/>
          <w:szCs w:val="24"/>
        </w:rPr>
        <w:t>: 1-8 [PMID: 23773970 DOI: 10.2478/v10039-012-0083-x]</w:t>
      </w:r>
    </w:p>
    <w:p w:rsidR="006A3EEC" w:rsidRPr="00A837B3" w:rsidRDefault="00A837B3" w:rsidP="00A837B3">
      <w:pPr>
        <w:spacing w:line="360" w:lineRule="auto"/>
        <w:rPr>
          <w:rFonts w:ascii="Book Antiqua" w:hAnsi="Book Antiqua"/>
          <w:sz w:val="24"/>
          <w:szCs w:val="24"/>
        </w:rPr>
      </w:pPr>
      <w:proofErr w:type="gramStart"/>
      <w:r w:rsidRPr="00A837B3">
        <w:rPr>
          <w:rFonts w:ascii="Book Antiqua" w:hAnsi="Book Antiqua"/>
          <w:sz w:val="24"/>
          <w:szCs w:val="24"/>
        </w:rPr>
        <w:t xml:space="preserve">19 </w:t>
      </w:r>
      <w:r w:rsidRPr="00A837B3">
        <w:rPr>
          <w:rFonts w:ascii="Book Antiqua" w:hAnsi="Book Antiqua"/>
          <w:b/>
          <w:sz w:val="24"/>
          <w:szCs w:val="24"/>
        </w:rPr>
        <w:t>Matsui T</w:t>
      </w:r>
      <w:r w:rsidRPr="00A837B3">
        <w:rPr>
          <w:rFonts w:ascii="Book Antiqua" w:hAnsi="Book Antiqua"/>
          <w:sz w:val="24"/>
          <w:szCs w:val="24"/>
        </w:rPr>
        <w:t xml:space="preserve">, Mizuno K, Yamada T. Video-assisted </w:t>
      </w:r>
      <w:proofErr w:type="spellStart"/>
      <w:r w:rsidRPr="00A837B3">
        <w:rPr>
          <w:rFonts w:ascii="Book Antiqua" w:hAnsi="Book Antiqua"/>
          <w:sz w:val="24"/>
          <w:szCs w:val="24"/>
        </w:rPr>
        <w:t>thoracoscopic</w:t>
      </w:r>
      <w:proofErr w:type="spellEnd"/>
      <w:r w:rsidRPr="00A837B3">
        <w:rPr>
          <w:rFonts w:ascii="Book Antiqua" w:hAnsi="Book Antiqua"/>
          <w:sz w:val="24"/>
          <w:szCs w:val="24"/>
        </w:rPr>
        <w:t xml:space="preserve"> </w:t>
      </w:r>
      <w:proofErr w:type="spellStart"/>
      <w:r w:rsidRPr="00A837B3">
        <w:rPr>
          <w:rFonts w:ascii="Book Antiqua" w:hAnsi="Book Antiqua"/>
          <w:sz w:val="24"/>
          <w:szCs w:val="24"/>
        </w:rPr>
        <w:t>bisegmentectomies</w:t>
      </w:r>
      <w:proofErr w:type="spellEnd"/>
      <w:r w:rsidRPr="00A837B3">
        <w:rPr>
          <w:rFonts w:ascii="Book Antiqua" w:hAnsi="Book Antiqua"/>
          <w:sz w:val="24"/>
          <w:szCs w:val="24"/>
        </w:rPr>
        <w:t xml:space="preserve"> for double primary lung cancers in a patient with situs </w:t>
      </w:r>
      <w:proofErr w:type="spellStart"/>
      <w:r w:rsidRPr="00A837B3">
        <w:rPr>
          <w:rFonts w:ascii="Book Antiqua" w:hAnsi="Book Antiqua"/>
          <w:sz w:val="24"/>
          <w:szCs w:val="24"/>
        </w:rPr>
        <w:t>inversus</w:t>
      </w:r>
      <w:proofErr w:type="spellEnd"/>
      <w:r w:rsidRPr="00A837B3">
        <w:rPr>
          <w:rFonts w:ascii="Book Antiqua" w:hAnsi="Book Antiqua"/>
          <w:sz w:val="24"/>
          <w:szCs w:val="24"/>
        </w:rPr>
        <w:t xml:space="preserve"> </w:t>
      </w:r>
      <w:proofErr w:type="spellStart"/>
      <w:r w:rsidRPr="00A837B3">
        <w:rPr>
          <w:rFonts w:ascii="Book Antiqua" w:hAnsi="Book Antiqua"/>
          <w:sz w:val="24"/>
          <w:szCs w:val="24"/>
        </w:rPr>
        <w:t>totalis</w:t>
      </w:r>
      <w:proofErr w:type="spellEnd"/>
      <w:r w:rsidRPr="00A837B3">
        <w:rPr>
          <w:rFonts w:ascii="Book Antiqua" w:hAnsi="Book Antiqua"/>
          <w:sz w:val="24"/>
          <w:szCs w:val="24"/>
        </w:rPr>
        <w:t>.</w:t>
      </w:r>
      <w:proofErr w:type="gramEnd"/>
      <w:r w:rsidRPr="00A837B3">
        <w:rPr>
          <w:rFonts w:ascii="Book Antiqua" w:hAnsi="Book Antiqua"/>
          <w:sz w:val="24"/>
          <w:szCs w:val="24"/>
        </w:rPr>
        <w:t xml:space="preserve"> </w:t>
      </w:r>
      <w:r w:rsidRPr="00A837B3">
        <w:rPr>
          <w:rFonts w:ascii="Book Antiqua" w:hAnsi="Book Antiqua"/>
          <w:i/>
          <w:sz w:val="24"/>
          <w:szCs w:val="24"/>
        </w:rPr>
        <w:t xml:space="preserve">Gen </w:t>
      </w:r>
      <w:proofErr w:type="spellStart"/>
      <w:r w:rsidRPr="00A837B3">
        <w:rPr>
          <w:rFonts w:ascii="Book Antiqua" w:hAnsi="Book Antiqua"/>
          <w:i/>
          <w:sz w:val="24"/>
          <w:szCs w:val="24"/>
        </w:rPr>
        <w:t>Thorac</w:t>
      </w:r>
      <w:proofErr w:type="spellEnd"/>
      <w:r w:rsidRPr="00A837B3">
        <w:rPr>
          <w:rFonts w:ascii="Book Antiqua" w:hAnsi="Book Antiqua"/>
          <w:i/>
          <w:sz w:val="24"/>
          <w:szCs w:val="24"/>
        </w:rPr>
        <w:t xml:space="preserve"> </w:t>
      </w:r>
      <w:proofErr w:type="spellStart"/>
      <w:r w:rsidRPr="00A837B3">
        <w:rPr>
          <w:rFonts w:ascii="Book Antiqua" w:hAnsi="Book Antiqua"/>
          <w:i/>
          <w:sz w:val="24"/>
          <w:szCs w:val="24"/>
        </w:rPr>
        <w:t>Cardiovasc</w:t>
      </w:r>
      <w:proofErr w:type="spellEnd"/>
      <w:r w:rsidRPr="00A837B3">
        <w:rPr>
          <w:rFonts w:ascii="Book Antiqua" w:hAnsi="Book Antiqua"/>
          <w:i/>
          <w:sz w:val="24"/>
          <w:szCs w:val="24"/>
        </w:rPr>
        <w:t xml:space="preserve"> </w:t>
      </w:r>
      <w:proofErr w:type="spellStart"/>
      <w:r w:rsidRPr="00A837B3">
        <w:rPr>
          <w:rFonts w:ascii="Book Antiqua" w:hAnsi="Book Antiqua"/>
          <w:i/>
          <w:sz w:val="24"/>
          <w:szCs w:val="24"/>
        </w:rPr>
        <w:t>Surg</w:t>
      </w:r>
      <w:proofErr w:type="spellEnd"/>
      <w:r w:rsidRPr="00A837B3">
        <w:rPr>
          <w:rFonts w:ascii="Book Antiqua" w:hAnsi="Book Antiqua"/>
          <w:sz w:val="24"/>
          <w:szCs w:val="24"/>
        </w:rPr>
        <w:t xml:space="preserve"> 2018; </w:t>
      </w:r>
      <w:r w:rsidRPr="00A837B3">
        <w:rPr>
          <w:rFonts w:ascii="Book Antiqua" w:hAnsi="Book Antiqua"/>
          <w:b/>
          <w:sz w:val="24"/>
          <w:szCs w:val="24"/>
        </w:rPr>
        <w:t>66</w:t>
      </w:r>
      <w:r w:rsidRPr="00A837B3">
        <w:rPr>
          <w:rFonts w:ascii="Book Antiqua" w:hAnsi="Book Antiqua"/>
          <w:sz w:val="24"/>
          <w:szCs w:val="24"/>
        </w:rPr>
        <w:t>: 671-674 [PMID: 29671216 DOI: 10.1007/s11748-018-0926-x]</w:t>
      </w:r>
    </w:p>
    <w:p w:rsidR="00EB6FEC" w:rsidRPr="00A837B3" w:rsidRDefault="00EB6FEC" w:rsidP="00634955">
      <w:pPr>
        <w:pStyle w:val="ab"/>
        <w:suppressAutoHyphens/>
        <w:spacing w:after="0" w:line="360" w:lineRule="auto"/>
        <w:ind w:left="0"/>
        <w:jc w:val="right"/>
        <w:rPr>
          <w:rFonts w:ascii="Book Antiqua" w:hAnsi="Book Antiqua" w:cs="Mangal"/>
          <w:b/>
          <w:bCs/>
          <w:sz w:val="24"/>
          <w:szCs w:val="24"/>
          <w:lang w:val="it-IT" w:bidi="hi-IN"/>
        </w:rPr>
      </w:pPr>
      <w:r w:rsidRPr="00A837B3">
        <w:rPr>
          <w:rFonts w:ascii="Book Antiqua" w:eastAsia="Lucida Sans Unicode" w:hAnsi="Book Antiqua" w:cs="Arial"/>
          <w:b/>
          <w:noProof/>
          <w:sz w:val="24"/>
          <w:szCs w:val="24"/>
          <w:lang w:val="it-IT" w:eastAsia="hi-IN" w:bidi="hi-IN"/>
        </w:rPr>
        <w:t>P-Reviewer</w:t>
      </w:r>
      <w:r w:rsidRPr="00A837B3">
        <w:rPr>
          <w:rFonts w:ascii="Book Antiqua" w:hAnsi="Book Antiqua" w:cs="Arial"/>
          <w:b/>
          <w:noProof/>
          <w:sz w:val="24"/>
          <w:szCs w:val="24"/>
          <w:lang w:val="it-IT" w:bidi="hi-IN"/>
        </w:rPr>
        <w:t>:</w:t>
      </w:r>
      <w:r w:rsidRPr="00A837B3">
        <w:rPr>
          <w:rFonts w:ascii="Book Antiqua" w:hAnsi="Book Antiqua"/>
          <w:sz w:val="24"/>
          <w:szCs w:val="24"/>
          <w:lang w:val="it-IT"/>
        </w:rPr>
        <w:t xml:space="preserve"> </w:t>
      </w:r>
      <w:r w:rsidR="00A837B3" w:rsidRPr="00A837B3">
        <w:rPr>
          <w:rFonts w:ascii="Book Antiqua" w:hAnsi="Book Antiqua"/>
          <w:sz w:val="24"/>
          <w:szCs w:val="24"/>
          <w:lang w:val="it-IT"/>
        </w:rPr>
        <w:t xml:space="preserve">Aribas BK, </w:t>
      </w:r>
      <w:r w:rsidRPr="00A837B3">
        <w:rPr>
          <w:rFonts w:ascii="Book Antiqua" w:hAnsi="Book Antiqua"/>
          <w:sz w:val="24"/>
          <w:szCs w:val="24"/>
        </w:rPr>
        <w:t>El-</w:t>
      </w:r>
      <w:proofErr w:type="spellStart"/>
      <w:r w:rsidRPr="00A837B3">
        <w:rPr>
          <w:rFonts w:ascii="Book Antiqua" w:hAnsi="Book Antiqua"/>
          <w:sz w:val="24"/>
          <w:szCs w:val="24"/>
        </w:rPr>
        <w:t>Razek</w:t>
      </w:r>
      <w:proofErr w:type="spellEnd"/>
      <w:r w:rsidRPr="00A837B3">
        <w:rPr>
          <w:rFonts w:ascii="Book Antiqua" w:hAnsi="Book Antiqua"/>
          <w:sz w:val="24"/>
          <w:szCs w:val="24"/>
        </w:rPr>
        <w:t xml:space="preserve"> AA</w:t>
      </w:r>
      <w:r w:rsidRPr="00A837B3">
        <w:rPr>
          <w:rFonts w:ascii="Book Antiqua" w:hAnsi="Book Antiqua" w:cs="Mangal"/>
          <w:bCs/>
          <w:sz w:val="24"/>
          <w:szCs w:val="24"/>
          <w:lang w:val="it-IT" w:bidi="hi-IN"/>
        </w:rPr>
        <w:t xml:space="preserve"> </w:t>
      </w:r>
      <w:r w:rsidRPr="00A837B3">
        <w:rPr>
          <w:rFonts w:ascii="Book Antiqua" w:eastAsia="Lucida Sans Unicode" w:hAnsi="Book Antiqua" w:cs="Mangal"/>
          <w:b/>
          <w:bCs/>
          <w:sz w:val="24"/>
          <w:szCs w:val="24"/>
          <w:lang w:val="it-IT" w:eastAsia="hi-IN" w:bidi="hi-IN"/>
        </w:rPr>
        <w:t>S-Editor</w:t>
      </w:r>
      <w:r w:rsidRPr="00A837B3">
        <w:rPr>
          <w:rFonts w:ascii="Book Antiqua" w:hAnsi="Book Antiqua" w:cs="Mangal"/>
          <w:b/>
          <w:bCs/>
          <w:sz w:val="24"/>
          <w:szCs w:val="24"/>
          <w:lang w:val="it-IT" w:bidi="hi-IN"/>
        </w:rPr>
        <w:t>:</w:t>
      </w:r>
      <w:r w:rsidRPr="00A837B3">
        <w:rPr>
          <w:rFonts w:ascii="Book Antiqua" w:eastAsia="Lucida Sans Unicode" w:hAnsi="Book Antiqua" w:cs="Mangal"/>
          <w:bCs/>
          <w:sz w:val="24"/>
          <w:szCs w:val="24"/>
          <w:lang w:val="it-IT" w:eastAsia="hi-IN" w:bidi="hi-IN"/>
        </w:rPr>
        <w:t xml:space="preserve"> </w:t>
      </w:r>
      <w:r w:rsidR="00A837B3" w:rsidRPr="00A837B3">
        <w:rPr>
          <w:rFonts w:ascii="Book Antiqua" w:hAnsi="Book Antiqua" w:cs="Mangal"/>
          <w:bCs/>
          <w:sz w:val="24"/>
          <w:szCs w:val="24"/>
          <w:lang w:val="it-IT" w:bidi="hi-IN"/>
        </w:rPr>
        <w:t>Zhang L</w:t>
      </w:r>
      <w:r w:rsidRPr="00A837B3">
        <w:rPr>
          <w:rFonts w:ascii="Book Antiqua" w:eastAsia="Lucida Sans Unicode" w:hAnsi="Book Antiqua" w:cs="Mangal"/>
          <w:b/>
          <w:bCs/>
          <w:sz w:val="24"/>
          <w:szCs w:val="24"/>
          <w:lang w:val="it-IT" w:eastAsia="hi-IN" w:bidi="hi-IN"/>
        </w:rPr>
        <w:t xml:space="preserve"> L-Editor</w:t>
      </w:r>
      <w:r w:rsidRPr="00A837B3">
        <w:rPr>
          <w:rFonts w:ascii="Book Antiqua" w:hAnsi="Book Antiqua" w:cs="Mangal"/>
          <w:b/>
          <w:bCs/>
          <w:sz w:val="24"/>
          <w:szCs w:val="24"/>
          <w:lang w:val="it-IT" w:bidi="hi-IN"/>
        </w:rPr>
        <w:t>:</w:t>
      </w:r>
      <w:r w:rsidRPr="00A837B3">
        <w:rPr>
          <w:rFonts w:ascii="Book Antiqua" w:eastAsia="Lucida Sans Unicode" w:hAnsi="Book Antiqua" w:cs="Mangal"/>
          <w:b/>
          <w:bCs/>
          <w:sz w:val="24"/>
          <w:szCs w:val="24"/>
          <w:lang w:val="it-IT" w:eastAsia="hi-IN" w:bidi="hi-IN"/>
        </w:rPr>
        <w:t xml:space="preserve"> </w:t>
      </w:r>
      <w:r w:rsidR="00DB3196" w:rsidRPr="004D7255">
        <w:rPr>
          <w:rFonts w:ascii="Book Antiqua" w:eastAsia="Lucida Sans Unicode" w:hAnsi="Book Antiqua" w:cs="Mangal"/>
          <w:bCs/>
          <w:sz w:val="24"/>
          <w:szCs w:val="24"/>
          <w:lang w:val="it-IT" w:eastAsia="hi-IN" w:bidi="hi-IN"/>
        </w:rPr>
        <w:t>Wang TQ</w:t>
      </w:r>
      <w:r w:rsidR="00DB3196">
        <w:rPr>
          <w:rFonts w:ascii="Book Antiqua" w:eastAsia="Lucida Sans Unicode" w:hAnsi="Book Antiqua" w:cs="Mangal"/>
          <w:b/>
          <w:bCs/>
          <w:sz w:val="24"/>
          <w:szCs w:val="24"/>
          <w:lang w:val="it-IT" w:eastAsia="hi-IN" w:bidi="hi-IN"/>
        </w:rPr>
        <w:t xml:space="preserve"> </w:t>
      </w:r>
      <w:r w:rsidRPr="00A837B3">
        <w:rPr>
          <w:rFonts w:ascii="Book Antiqua" w:eastAsia="Lucida Sans Unicode" w:hAnsi="Book Antiqua" w:cs="Mangal"/>
          <w:b/>
          <w:bCs/>
          <w:sz w:val="24"/>
          <w:szCs w:val="24"/>
          <w:lang w:val="it-IT" w:eastAsia="hi-IN" w:bidi="hi-IN"/>
        </w:rPr>
        <w:t>E-Editor</w:t>
      </w:r>
      <w:r w:rsidRPr="00A837B3">
        <w:rPr>
          <w:rFonts w:ascii="Book Antiqua" w:hAnsi="Book Antiqua" w:cs="Mangal"/>
          <w:b/>
          <w:bCs/>
          <w:sz w:val="24"/>
          <w:szCs w:val="24"/>
          <w:lang w:val="it-IT" w:bidi="hi-IN"/>
        </w:rPr>
        <w:t>:</w:t>
      </w:r>
      <w:r w:rsidR="007650C7">
        <w:rPr>
          <w:rFonts w:ascii="Book Antiqua" w:hAnsi="Book Antiqua" w:cs="Mangal" w:hint="eastAsia"/>
          <w:b/>
          <w:bCs/>
          <w:sz w:val="24"/>
          <w:szCs w:val="24"/>
          <w:lang w:val="it-IT" w:bidi="hi-IN"/>
        </w:rPr>
        <w:t xml:space="preserve"> </w:t>
      </w:r>
      <w:r w:rsidR="007650C7" w:rsidRPr="007650C7">
        <w:rPr>
          <w:rFonts w:ascii="Book Antiqua" w:hAnsi="Book Antiqua" w:cs="Mangal" w:hint="eastAsia"/>
          <w:bCs/>
          <w:sz w:val="24"/>
          <w:szCs w:val="24"/>
          <w:lang w:val="it-IT" w:bidi="hi-IN"/>
        </w:rPr>
        <w:t>Li X</w:t>
      </w:r>
    </w:p>
    <w:p w:rsidR="00EB6FEC" w:rsidRPr="00A837B3" w:rsidRDefault="00EB6FEC" w:rsidP="00A837B3">
      <w:pPr>
        <w:pStyle w:val="ab"/>
        <w:suppressAutoHyphens/>
        <w:spacing w:after="0" w:line="360" w:lineRule="auto"/>
        <w:ind w:left="0" w:firstLine="482"/>
        <w:jc w:val="both"/>
        <w:rPr>
          <w:rFonts w:ascii="Book Antiqua" w:hAnsi="Book Antiqua" w:cs="Mangal"/>
          <w:b/>
          <w:bCs/>
          <w:sz w:val="24"/>
          <w:szCs w:val="24"/>
          <w:lang w:val="it-IT" w:bidi="hi-IN"/>
        </w:rPr>
      </w:pPr>
    </w:p>
    <w:p w:rsidR="00EB6FEC" w:rsidRPr="00A837B3" w:rsidRDefault="00EB6FEC" w:rsidP="00A837B3">
      <w:pPr>
        <w:shd w:val="clear" w:color="auto" w:fill="FFFFFF"/>
        <w:spacing w:line="360" w:lineRule="auto"/>
        <w:rPr>
          <w:rFonts w:ascii="Book Antiqua" w:hAnsi="Book Antiqua" w:cs="Helvetica"/>
          <w:b/>
          <w:sz w:val="24"/>
          <w:szCs w:val="24"/>
        </w:rPr>
      </w:pPr>
      <w:r w:rsidRPr="00A837B3">
        <w:rPr>
          <w:rFonts w:ascii="Book Antiqua" w:hAnsi="Book Antiqua" w:cs="Helvetica"/>
          <w:b/>
          <w:sz w:val="24"/>
          <w:szCs w:val="24"/>
        </w:rPr>
        <w:t xml:space="preserve">Specialty type: </w:t>
      </w:r>
      <w:r w:rsidRPr="00A837B3">
        <w:rPr>
          <w:rFonts w:ascii="Book Antiqua" w:hAnsi="Book Antiqua" w:cs="宋体"/>
          <w:sz w:val="24"/>
          <w:szCs w:val="24"/>
        </w:rPr>
        <w:t>Medicine, Research and Experimental</w:t>
      </w:r>
    </w:p>
    <w:p w:rsidR="00EB6FEC" w:rsidRPr="00A837B3" w:rsidRDefault="00EB6FEC" w:rsidP="00A837B3">
      <w:pPr>
        <w:shd w:val="clear" w:color="auto" w:fill="FFFFFF"/>
        <w:spacing w:line="360" w:lineRule="auto"/>
        <w:rPr>
          <w:rFonts w:ascii="Book Antiqua" w:hAnsi="Book Antiqua" w:cs="Helvetica"/>
          <w:b/>
          <w:sz w:val="24"/>
          <w:szCs w:val="24"/>
        </w:rPr>
      </w:pPr>
      <w:r w:rsidRPr="00A837B3">
        <w:rPr>
          <w:rFonts w:ascii="Book Antiqua" w:hAnsi="Book Antiqua" w:cs="Helvetica"/>
          <w:b/>
          <w:sz w:val="24"/>
          <w:szCs w:val="24"/>
        </w:rPr>
        <w:t xml:space="preserve">Country of origin: </w:t>
      </w:r>
      <w:r w:rsidRPr="00A837B3">
        <w:rPr>
          <w:rFonts w:ascii="Book Antiqua" w:hAnsi="Book Antiqua" w:cs="Helvetica"/>
          <w:sz w:val="24"/>
          <w:szCs w:val="24"/>
        </w:rPr>
        <w:t>China</w:t>
      </w:r>
    </w:p>
    <w:p w:rsidR="00EB6FEC" w:rsidRPr="00A837B3" w:rsidRDefault="00EB6FEC" w:rsidP="00A837B3">
      <w:pPr>
        <w:shd w:val="clear" w:color="auto" w:fill="FFFFFF"/>
        <w:spacing w:line="360" w:lineRule="auto"/>
        <w:rPr>
          <w:rFonts w:ascii="Book Antiqua" w:hAnsi="Book Antiqua" w:cs="Helvetica"/>
          <w:b/>
          <w:sz w:val="24"/>
          <w:szCs w:val="24"/>
        </w:rPr>
      </w:pPr>
      <w:r w:rsidRPr="00A837B3">
        <w:rPr>
          <w:rFonts w:ascii="Book Antiqua" w:hAnsi="Book Antiqua" w:cs="Helvetica"/>
          <w:b/>
          <w:sz w:val="24"/>
          <w:szCs w:val="24"/>
        </w:rPr>
        <w:t>Peer-review report classification</w:t>
      </w:r>
    </w:p>
    <w:p w:rsidR="00EB6FEC" w:rsidRPr="00A837B3" w:rsidRDefault="00EB6FEC" w:rsidP="00A837B3">
      <w:pPr>
        <w:shd w:val="clear" w:color="auto" w:fill="FFFFFF"/>
        <w:spacing w:line="360" w:lineRule="auto"/>
        <w:rPr>
          <w:rFonts w:ascii="Book Antiqua" w:hAnsi="Book Antiqua" w:cs="Helvetica"/>
          <w:sz w:val="24"/>
          <w:szCs w:val="24"/>
        </w:rPr>
      </w:pPr>
      <w:r w:rsidRPr="00A837B3">
        <w:rPr>
          <w:rFonts w:ascii="Book Antiqua" w:hAnsi="Book Antiqua" w:cs="Helvetica"/>
          <w:sz w:val="24"/>
          <w:szCs w:val="24"/>
        </w:rPr>
        <w:lastRenderedPageBreak/>
        <w:t xml:space="preserve">Grade </w:t>
      </w:r>
      <w:proofErr w:type="gramStart"/>
      <w:r w:rsidRPr="00A837B3">
        <w:rPr>
          <w:rFonts w:ascii="Book Antiqua" w:hAnsi="Book Antiqua" w:cs="Helvetica"/>
          <w:sz w:val="24"/>
          <w:szCs w:val="24"/>
        </w:rPr>
        <w:t>A</w:t>
      </w:r>
      <w:proofErr w:type="gramEnd"/>
      <w:r w:rsidRPr="00A837B3">
        <w:rPr>
          <w:rFonts w:ascii="Book Antiqua" w:hAnsi="Book Antiqua" w:cs="Helvetica"/>
          <w:sz w:val="24"/>
          <w:szCs w:val="24"/>
        </w:rPr>
        <w:t xml:space="preserve"> (Excellent): 0</w:t>
      </w:r>
    </w:p>
    <w:p w:rsidR="00EB6FEC" w:rsidRPr="00A837B3" w:rsidRDefault="00EB6FEC" w:rsidP="00A837B3">
      <w:pPr>
        <w:shd w:val="clear" w:color="auto" w:fill="FFFFFF"/>
        <w:spacing w:line="360" w:lineRule="auto"/>
        <w:rPr>
          <w:rFonts w:ascii="Book Antiqua" w:hAnsi="Book Antiqua" w:cs="Helvetica"/>
          <w:sz w:val="24"/>
          <w:szCs w:val="24"/>
        </w:rPr>
      </w:pPr>
      <w:r w:rsidRPr="00A837B3">
        <w:rPr>
          <w:rFonts w:ascii="Book Antiqua" w:hAnsi="Book Antiqua" w:cs="Helvetica"/>
          <w:sz w:val="24"/>
          <w:szCs w:val="24"/>
        </w:rPr>
        <w:t>Grade B (Very good): B</w:t>
      </w:r>
    </w:p>
    <w:p w:rsidR="00EB6FEC" w:rsidRPr="00A837B3" w:rsidRDefault="00EB6FEC" w:rsidP="00A837B3">
      <w:pPr>
        <w:shd w:val="clear" w:color="auto" w:fill="FFFFFF"/>
        <w:spacing w:line="360" w:lineRule="auto"/>
        <w:rPr>
          <w:rFonts w:ascii="Book Antiqua" w:hAnsi="Book Antiqua" w:cs="Helvetica"/>
          <w:sz w:val="24"/>
          <w:szCs w:val="24"/>
        </w:rPr>
      </w:pPr>
      <w:r w:rsidRPr="00A837B3">
        <w:rPr>
          <w:rFonts w:ascii="Book Antiqua" w:hAnsi="Book Antiqua" w:cs="Helvetica"/>
          <w:sz w:val="24"/>
          <w:szCs w:val="24"/>
        </w:rPr>
        <w:t xml:space="preserve">Grade C (Good): </w:t>
      </w:r>
      <w:r w:rsidR="00A837B3" w:rsidRPr="00A837B3">
        <w:rPr>
          <w:rFonts w:ascii="Book Antiqua" w:hAnsi="Book Antiqua" w:cs="Helvetica"/>
          <w:sz w:val="24"/>
          <w:szCs w:val="24"/>
        </w:rPr>
        <w:t>C</w:t>
      </w:r>
    </w:p>
    <w:p w:rsidR="00EB6FEC" w:rsidRPr="00A837B3" w:rsidRDefault="00EB6FEC" w:rsidP="00A837B3">
      <w:pPr>
        <w:shd w:val="clear" w:color="auto" w:fill="FFFFFF"/>
        <w:spacing w:line="360" w:lineRule="auto"/>
        <w:rPr>
          <w:rFonts w:ascii="Book Antiqua" w:hAnsi="Book Antiqua" w:cs="Helvetica"/>
          <w:sz w:val="24"/>
          <w:szCs w:val="24"/>
        </w:rPr>
      </w:pPr>
      <w:r w:rsidRPr="00A837B3">
        <w:rPr>
          <w:rFonts w:ascii="Book Antiqua" w:hAnsi="Book Antiqua" w:cs="Helvetica"/>
          <w:sz w:val="24"/>
          <w:szCs w:val="24"/>
        </w:rPr>
        <w:t>Grade D (Fair): 0</w:t>
      </w:r>
    </w:p>
    <w:p w:rsidR="00EB6FEC" w:rsidRPr="00A837B3" w:rsidRDefault="00EB6FEC" w:rsidP="00A837B3">
      <w:pPr>
        <w:shd w:val="clear" w:color="auto" w:fill="FFFFFF"/>
        <w:spacing w:line="360" w:lineRule="auto"/>
        <w:rPr>
          <w:rFonts w:ascii="Book Antiqua" w:hAnsi="Book Antiqua" w:cs="Helvetica"/>
          <w:sz w:val="24"/>
          <w:szCs w:val="24"/>
        </w:rPr>
      </w:pPr>
      <w:r w:rsidRPr="00A837B3">
        <w:rPr>
          <w:rFonts w:ascii="Book Antiqua" w:hAnsi="Book Antiqua" w:cs="Helvetica"/>
          <w:sz w:val="24"/>
          <w:szCs w:val="24"/>
        </w:rPr>
        <w:t>Grade E (Poor): 0</w:t>
      </w:r>
    </w:p>
    <w:p w:rsidR="006A3EEC" w:rsidRPr="00A837B3" w:rsidRDefault="00A837B3" w:rsidP="00842A12">
      <w:pPr>
        <w:autoSpaceDE w:val="0"/>
        <w:autoSpaceDN w:val="0"/>
        <w:adjustRightInd w:val="0"/>
        <w:spacing w:line="360" w:lineRule="auto"/>
        <w:rPr>
          <w:rFonts w:ascii="Book Antiqua" w:hAnsi="Book Antiqua"/>
          <w:b/>
          <w:bCs/>
          <w:sz w:val="24"/>
          <w:szCs w:val="24"/>
        </w:rPr>
      </w:pPr>
      <w:r>
        <w:rPr>
          <w:rFonts w:ascii="Book Antiqua" w:hAnsi="Book Antiqua"/>
          <w:b/>
          <w:bCs/>
          <w:sz w:val="24"/>
          <w:szCs w:val="24"/>
        </w:rPr>
        <w:br w:type="page"/>
      </w:r>
      <w:r w:rsidR="00D24F10">
        <w:rPr>
          <w:noProof/>
        </w:rPr>
        <w:lastRenderedPageBreak/>
        <w:drawing>
          <wp:inline distT="0" distB="0" distL="0" distR="0">
            <wp:extent cx="5486400" cy="3781425"/>
            <wp:effectExtent l="0" t="0" r="0"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781425"/>
                    </a:xfrm>
                    <a:prstGeom prst="rect">
                      <a:avLst/>
                    </a:prstGeom>
                    <a:noFill/>
                    <a:ln>
                      <a:noFill/>
                    </a:ln>
                  </pic:spPr>
                </pic:pic>
              </a:graphicData>
            </a:graphic>
          </wp:inline>
        </w:drawing>
      </w:r>
    </w:p>
    <w:p w:rsidR="006A3EEC" w:rsidRDefault="006A3EEC" w:rsidP="00A837B3">
      <w:pPr>
        <w:spacing w:line="360" w:lineRule="auto"/>
        <w:rPr>
          <w:rFonts w:ascii="Book Antiqua" w:hAnsi="Book Antiqua"/>
          <w:sz w:val="24"/>
          <w:szCs w:val="24"/>
        </w:rPr>
      </w:pPr>
      <w:r w:rsidRPr="00A837B3">
        <w:rPr>
          <w:rFonts w:ascii="Book Antiqua" w:hAnsi="Book Antiqua"/>
          <w:b/>
          <w:bCs/>
          <w:sz w:val="24"/>
          <w:szCs w:val="24"/>
        </w:rPr>
        <w:t>Figure 1</w:t>
      </w:r>
      <w:r w:rsidRPr="00A837B3">
        <w:rPr>
          <w:rFonts w:ascii="Book Antiqua" w:hAnsi="Book Antiqua"/>
          <w:sz w:val="24"/>
          <w:szCs w:val="24"/>
        </w:rPr>
        <w:t xml:space="preserve"> </w:t>
      </w:r>
      <w:r w:rsidRPr="00A837B3">
        <w:rPr>
          <w:rFonts w:ascii="Book Antiqua" w:hAnsi="Book Antiqua"/>
          <w:b/>
          <w:bCs/>
          <w:sz w:val="24"/>
          <w:szCs w:val="24"/>
        </w:rPr>
        <w:t xml:space="preserve">Computed tomography </w:t>
      </w:r>
      <w:r w:rsidR="00DA26A8" w:rsidRPr="00A837B3">
        <w:rPr>
          <w:rFonts w:ascii="Book Antiqua" w:hAnsi="Book Antiqua"/>
          <w:b/>
          <w:bCs/>
          <w:sz w:val="24"/>
          <w:szCs w:val="24"/>
        </w:rPr>
        <w:t>imag</w:t>
      </w:r>
      <w:r w:rsidR="00DA26A8">
        <w:rPr>
          <w:rFonts w:ascii="Book Antiqua" w:hAnsi="Book Antiqua"/>
          <w:b/>
          <w:bCs/>
          <w:sz w:val="24"/>
          <w:szCs w:val="24"/>
        </w:rPr>
        <w:t>es</w:t>
      </w:r>
      <w:r w:rsidR="00A837B3">
        <w:rPr>
          <w:rFonts w:ascii="Book Antiqua" w:hAnsi="Book Antiqua"/>
          <w:sz w:val="24"/>
          <w:szCs w:val="24"/>
        </w:rPr>
        <w:t>. A:</w:t>
      </w:r>
      <w:r w:rsidR="00A837B3" w:rsidRPr="00A837B3">
        <w:rPr>
          <w:rFonts w:ascii="Book Antiqua" w:hAnsi="Book Antiqua"/>
          <w:sz w:val="24"/>
          <w:szCs w:val="24"/>
        </w:rPr>
        <w:t xml:space="preserve"> Mixed ground-glass opacity</w:t>
      </w:r>
      <w:r w:rsidRPr="00A837B3">
        <w:rPr>
          <w:rFonts w:ascii="Book Antiqua" w:hAnsi="Book Antiqua"/>
          <w:sz w:val="24"/>
          <w:szCs w:val="24"/>
        </w:rPr>
        <w:t xml:space="preserve"> measuring 1.2 cm in diameter with a solid component of approximately 0.6 cm in the posterior segment of </w:t>
      </w:r>
      <w:r w:rsidR="00DA26A8">
        <w:rPr>
          <w:rFonts w:ascii="Book Antiqua" w:hAnsi="Book Antiqua"/>
          <w:sz w:val="24"/>
          <w:szCs w:val="24"/>
        </w:rPr>
        <w:t xml:space="preserve">the </w:t>
      </w:r>
      <w:r w:rsidRPr="00A837B3">
        <w:rPr>
          <w:rFonts w:ascii="Book Antiqua" w:hAnsi="Book Antiqua"/>
          <w:sz w:val="24"/>
          <w:szCs w:val="24"/>
        </w:rPr>
        <w:t>left upper lobe (LS</w:t>
      </w:r>
      <w:r w:rsidRPr="00A837B3">
        <w:rPr>
          <w:rFonts w:ascii="Book Antiqua" w:hAnsi="Book Antiqua"/>
          <w:sz w:val="24"/>
          <w:szCs w:val="24"/>
          <w:vertAlign w:val="superscript"/>
        </w:rPr>
        <w:t>2</w:t>
      </w:r>
      <w:r w:rsidRPr="00A837B3">
        <w:rPr>
          <w:rFonts w:ascii="Book Antiqua" w:hAnsi="Book Antiqua"/>
          <w:sz w:val="24"/>
          <w:szCs w:val="24"/>
        </w:rPr>
        <w:t>)</w:t>
      </w:r>
      <w:r w:rsidR="00A837B3">
        <w:rPr>
          <w:rFonts w:ascii="Book Antiqua" w:hAnsi="Book Antiqua"/>
          <w:sz w:val="24"/>
          <w:szCs w:val="24"/>
        </w:rPr>
        <w:t>;</w:t>
      </w:r>
      <w:r w:rsidRPr="00A837B3">
        <w:rPr>
          <w:rFonts w:ascii="Book Antiqua" w:hAnsi="Book Antiqua"/>
          <w:sz w:val="24"/>
          <w:szCs w:val="24"/>
        </w:rPr>
        <w:t xml:space="preserve"> B</w:t>
      </w:r>
      <w:r w:rsidR="00A837B3">
        <w:rPr>
          <w:rFonts w:ascii="Book Antiqua" w:hAnsi="Book Antiqua"/>
          <w:sz w:val="24"/>
          <w:szCs w:val="24"/>
        </w:rPr>
        <w:t>:</w:t>
      </w:r>
      <w:r w:rsidRPr="00A837B3">
        <w:rPr>
          <w:rFonts w:ascii="Book Antiqua" w:hAnsi="Book Antiqua"/>
          <w:sz w:val="24"/>
          <w:szCs w:val="24"/>
        </w:rPr>
        <w:t xml:space="preserve"> </w:t>
      </w:r>
      <w:r w:rsidR="00A837B3" w:rsidRPr="00A837B3">
        <w:rPr>
          <w:rFonts w:ascii="Book Antiqua" w:hAnsi="Book Antiqua"/>
          <w:sz w:val="24"/>
          <w:szCs w:val="24"/>
        </w:rPr>
        <w:t xml:space="preserve">Complete </w:t>
      </w:r>
      <w:r w:rsidRPr="00A837B3">
        <w:rPr>
          <w:rFonts w:ascii="Book Antiqua" w:hAnsi="Book Antiqua"/>
          <w:sz w:val="24"/>
          <w:szCs w:val="24"/>
        </w:rPr>
        <w:t>mirror image of the segmental vessels and bronchus of LS</w:t>
      </w:r>
      <w:r w:rsidRPr="00A837B3">
        <w:rPr>
          <w:rFonts w:ascii="Book Antiqua" w:hAnsi="Book Antiqua"/>
          <w:sz w:val="24"/>
          <w:szCs w:val="24"/>
          <w:vertAlign w:val="superscript"/>
        </w:rPr>
        <w:t>2</w:t>
      </w:r>
      <w:r w:rsidR="00A837B3">
        <w:rPr>
          <w:rFonts w:ascii="Book Antiqua" w:hAnsi="Book Antiqua"/>
          <w:sz w:val="24"/>
          <w:szCs w:val="24"/>
        </w:rPr>
        <w:t>;</w:t>
      </w:r>
      <w:r w:rsidRPr="00A837B3">
        <w:rPr>
          <w:rFonts w:ascii="Book Antiqua" w:hAnsi="Book Antiqua"/>
          <w:sz w:val="24"/>
          <w:szCs w:val="24"/>
        </w:rPr>
        <w:t xml:space="preserve"> C</w:t>
      </w:r>
      <w:r w:rsidR="00A837B3">
        <w:rPr>
          <w:rFonts w:ascii="Book Antiqua" w:hAnsi="Book Antiqua"/>
          <w:sz w:val="24"/>
          <w:szCs w:val="24"/>
        </w:rPr>
        <w:t>:</w:t>
      </w:r>
      <w:r w:rsidRPr="00A837B3">
        <w:rPr>
          <w:rFonts w:ascii="Book Antiqua" w:hAnsi="Book Antiqua"/>
          <w:sz w:val="24"/>
          <w:szCs w:val="24"/>
        </w:rPr>
        <w:t xml:space="preserve"> </w:t>
      </w:r>
      <w:r w:rsidR="00A837B3" w:rsidRPr="00A837B3">
        <w:rPr>
          <w:rFonts w:ascii="Book Antiqua" w:hAnsi="Book Antiqua"/>
          <w:sz w:val="24"/>
          <w:szCs w:val="24"/>
        </w:rPr>
        <w:t xml:space="preserve">Situs </w:t>
      </w:r>
      <w:proofErr w:type="spellStart"/>
      <w:r w:rsidRPr="00A837B3">
        <w:rPr>
          <w:rFonts w:ascii="Book Antiqua" w:hAnsi="Book Antiqua"/>
          <w:sz w:val="24"/>
          <w:szCs w:val="24"/>
        </w:rPr>
        <w:t>inversus</w:t>
      </w:r>
      <w:proofErr w:type="spellEnd"/>
      <w:r w:rsidRPr="00A837B3">
        <w:rPr>
          <w:rFonts w:ascii="Book Antiqua" w:hAnsi="Book Antiqua"/>
          <w:sz w:val="24"/>
          <w:szCs w:val="24"/>
        </w:rPr>
        <w:t xml:space="preserve"> </w:t>
      </w:r>
      <w:proofErr w:type="spellStart"/>
      <w:r w:rsidRPr="00A837B3">
        <w:rPr>
          <w:rFonts w:ascii="Book Antiqua" w:hAnsi="Book Antiqua"/>
          <w:sz w:val="24"/>
          <w:szCs w:val="24"/>
        </w:rPr>
        <w:t>totalis</w:t>
      </w:r>
      <w:proofErr w:type="spellEnd"/>
      <w:r w:rsidRPr="00A837B3">
        <w:rPr>
          <w:rFonts w:ascii="Book Antiqua" w:hAnsi="Book Antiqua"/>
          <w:sz w:val="24"/>
          <w:szCs w:val="24"/>
        </w:rPr>
        <w:t xml:space="preserve"> (</w:t>
      </w:r>
      <w:proofErr w:type="spellStart"/>
      <w:r w:rsidRPr="00A837B3">
        <w:rPr>
          <w:rFonts w:ascii="Book Antiqua" w:hAnsi="Book Antiqua"/>
          <w:sz w:val="24"/>
          <w:szCs w:val="24"/>
        </w:rPr>
        <w:t>dextrocardia</w:t>
      </w:r>
      <w:proofErr w:type="spellEnd"/>
      <w:r w:rsidRPr="00A837B3">
        <w:rPr>
          <w:rFonts w:ascii="Book Antiqua" w:hAnsi="Book Antiqua"/>
          <w:sz w:val="24"/>
          <w:szCs w:val="24"/>
        </w:rPr>
        <w:t>, aortic arch, spleen</w:t>
      </w:r>
      <w:r w:rsidR="00DA26A8">
        <w:rPr>
          <w:rFonts w:ascii="Book Antiqua" w:hAnsi="Book Antiqua"/>
          <w:sz w:val="24"/>
          <w:szCs w:val="24"/>
        </w:rPr>
        <w:t>,</w:t>
      </w:r>
      <w:r w:rsidRPr="00A837B3">
        <w:rPr>
          <w:rFonts w:ascii="Book Antiqua" w:hAnsi="Book Antiqua"/>
          <w:sz w:val="24"/>
          <w:szCs w:val="24"/>
        </w:rPr>
        <w:t xml:space="preserve"> and liver). </w:t>
      </w:r>
      <w:proofErr w:type="spellStart"/>
      <w:r w:rsidRPr="00A837B3">
        <w:rPr>
          <w:rFonts w:ascii="Book Antiqua" w:hAnsi="Book Antiqua"/>
          <w:sz w:val="24"/>
          <w:szCs w:val="24"/>
        </w:rPr>
        <w:t>AscA</w:t>
      </w:r>
      <w:proofErr w:type="spellEnd"/>
      <w:r w:rsidR="00A837B3">
        <w:rPr>
          <w:rFonts w:ascii="Book Antiqua" w:hAnsi="Book Antiqua"/>
          <w:sz w:val="24"/>
          <w:szCs w:val="24"/>
        </w:rPr>
        <w:t>:</w:t>
      </w:r>
      <w:r w:rsidRPr="00A837B3">
        <w:rPr>
          <w:rFonts w:ascii="Book Antiqua" w:hAnsi="Book Antiqua"/>
          <w:sz w:val="24"/>
          <w:szCs w:val="24"/>
        </w:rPr>
        <w:t xml:space="preserve"> </w:t>
      </w:r>
      <w:r w:rsidR="00A837B3" w:rsidRPr="00A837B3">
        <w:rPr>
          <w:rFonts w:ascii="Book Antiqua" w:hAnsi="Book Antiqua"/>
          <w:sz w:val="24"/>
          <w:szCs w:val="24"/>
        </w:rPr>
        <w:t xml:space="preserve">Ascending </w:t>
      </w:r>
      <w:r w:rsidRPr="00A837B3">
        <w:rPr>
          <w:rFonts w:ascii="Book Antiqua" w:hAnsi="Book Antiqua"/>
          <w:sz w:val="24"/>
          <w:szCs w:val="24"/>
        </w:rPr>
        <w:t>artery.</w:t>
      </w:r>
    </w:p>
    <w:p w:rsidR="00805280" w:rsidRDefault="00D24F10" w:rsidP="00805280">
      <w:pPr>
        <w:spacing w:line="360" w:lineRule="auto"/>
        <w:rPr>
          <w:rFonts w:ascii="Book Antiqua" w:hAnsi="Book Antiqua"/>
          <w:b/>
          <w:bCs/>
          <w:sz w:val="24"/>
          <w:szCs w:val="24"/>
        </w:rPr>
      </w:pPr>
      <w:r>
        <w:rPr>
          <w:noProof/>
        </w:rPr>
        <w:lastRenderedPageBreak/>
        <w:drawing>
          <wp:inline distT="0" distB="0" distL="0" distR="0">
            <wp:extent cx="5486400" cy="39624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962400"/>
                    </a:xfrm>
                    <a:prstGeom prst="rect">
                      <a:avLst/>
                    </a:prstGeom>
                    <a:noFill/>
                    <a:ln>
                      <a:noFill/>
                    </a:ln>
                  </pic:spPr>
                </pic:pic>
              </a:graphicData>
            </a:graphic>
          </wp:inline>
        </w:drawing>
      </w:r>
    </w:p>
    <w:p w:rsidR="00805280" w:rsidRDefault="00805280" w:rsidP="00805280">
      <w:pPr>
        <w:spacing w:line="360" w:lineRule="auto"/>
        <w:rPr>
          <w:rFonts w:ascii="Book Antiqua" w:hAnsi="Book Antiqua"/>
          <w:sz w:val="24"/>
          <w:szCs w:val="24"/>
        </w:rPr>
      </w:pPr>
      <w:r w:rsidRPr="00A837B3">
        <w:rPr>
          <w:rFonts w:ascii="Book Antiqua" w:hAnsi="Book Antiqua"/>
          <w:b/>
          <w:bCs/>
          <w:sz w:val="24"/>
          <w:szCs w:val="24"/>
        </w:rPr>
        <w:t xml:space="preserve">Figure </w:t>
      </w:r>
      <w:r>
        <w:rPr>
          <w:rFonts w:ascii="Book Antiqua" w:hAnsi="Book Antiqua" w:hint="eastAsia"/>
          <w:b/>
          <w:bCs/>
          <w:sz w:val="24"/>
          <w:szCs w:val="24"/>
        </w:rPr>
        <w:t>2</w:t>
      </w:r>
      <w:r w:rsidRPr="00A837B3">
        <w:rPr>
          <w:rFonts w:ascii="Book Antiqua" w:hAnsi="Book Antiqua"/>
          <w:b/>
          <w:bCs/>
          <w:sz w:val="24"/>
          <w:szCs w:val="24"/>
        </w:rPr>
        <w:t xml:space="preserve"> Intraoperative views</w:t>
      </w:r>
      <w:r>
        <w:rPr>
          <w:rFonts w:ascii="Book Antiqua" w:hAnsi="Book Antiqua"/>
          <w:b/>
          <w:bCs/>
          <w:sz w:val="24"/>
          <w:szCs w:val="24"/>
        </w:rPr>
        <w:t>.</w:t>
      </w:r>
      <w:r w:rsidRPr="00A837B3">
        <w:rPr>
          <w:rFonts w:ascii="Book Antiqua" w:hAnsi="Book Antiqua"/>
          <w:sz w:val="24"/>
          <w:szCs w:val="24"/>
        </w:rPr>
        <w:t xml:space="preserve"> A</w:t>
      </w:r>
      <w:r>
        <w:rPr>
          <w:rFonts w:ascii="Book Antiqua" w:hAnsi="Book Antiqua"/>
          <w:sz w:val="24"/>
          <w:szCs w:val="24"/>
        </w:rPr>
        <w:t xml:space="preserve">: </w:t>
      </w:r>
      <w:r w:rsidRPr="00A837B3">
        <w:rPr>
          <w:rFonts w:ascii="Book Antiqua" w:hAnsi="Book Antiqua"/>
          <w:sz w:val="24"/>
          <w:szCs w:val="24"/>
        </w:rPr>
        <w:t xml:space="preserve">Computed tomography-guided </w:t>
      </w:r>
      <w:proofErr w:type="spellStart"/>
      <w:r w:rsidRPr="00A837B3">
        <w:rPr>
          <w:rFonts w:ascii="Book Antiqua" w:hAnsi="Book Antiqua"/>
          <w:sz w:val="24"/>
          <w:szCs w:val="24"/>
        </w:rPr>
        <w:t>hookwire</w:t>
      </w:r>
      <w:proofErr w:type="spellEnd"/>
      <w:r w:rsidRPr="00A837B3">
        <w:rPr>
          <w:rFonts w:ascii="Book Antiqua" w:hAnsi="Book Antiqua"/>
          <w:sz w:val="24"/>
          <w:szCs w:val="24"/>
        </w:rPr>
        <w:t xml:space="preserve"> localization for </w:t>
      </w:r>
      <w:r w:rsidR="00DA26A8">
        <w:rPr>
          <w:rFonts w:ascii="Book Antiqua" w:hAnsi="Book Antiqua"/>
          <w:sz w:val="24"/>
          <w:szCs w:val="24"/>
        </w:rPr>
        <w:t xml:space="preserve">the </w:t>
      </w:r>
      <w:r w:rsidRPr="00A837B3">
        <w:rPr>
          <w:rFonts w:ascii="Book Antiqua" w:hAnsi="Book Antiqua"/>
          <w:sz w:val="24"/>
          <w:szCs w:val="24"/>
        </w:rPr>
        <w:t>mixed ground-glass opacity</w:t>
      </w:r>
      <w:r>
        <w:rPr>
          <w:rFonts w:ascii="Book Antiqua" w:hAnsi="Book Antiqua"/>
          <w:sz w:val="24"/>
          <w:szCs w:val="24"/>
        </w:rPr>
        <w:t xml:space="preserve"> (</w:t>
      </w:r>
      <w:proofErr w:type="spellStart"/>
      <w:r w:rsidRPr="00A837B3">
        <w:rPr>
          <w:rFonts w:ascii="Book Antiqua" w:hAnsi="Book Antiqua"/>
          <w:sz w:val="24"/>
          <w:szCs w:val="24"/>
        </w:rPr>
        <w:t>mGGO</w:t>
      </w:r>
      <w:proofErr w:type="spellEnd"/>
      <w:r>
        <w:rPr>
          <w:rFonts w:ascii="Book Antiqua" w:hAnsi="Book Antiqua"/>
          <w:sz w:val="24"/>
          <w:szCs w:val="24"/>
        </w:rPr>
        <w:t>)</w:t>
      </w:r>
      <w:r w:rsidRPr="00A837B3">
        <w:rPr>
          <w:rFonts w:ascii="Book Antiqua" w:hAnsi="Book Antiqua"/>
          <w:sz w:val="24"/>
          <w:szCs w:val="24"/>
        </w:rPr>
        <w:t xml:space="preserve"> lesion; B</w:t>
      </w:r>
      <w:r>
        <w:rPr>
          <w:rFonts w:ascii="Book Antiqua" w:hAnsi="Book Antiqua"/>
          <w:sz w:val="24"/>
          <w:szCs w:val="24"/>
        </w:rPr>
        <w:t>:</w:t>
      </w:r>
      <w:r w:rsidRPr="00A837B3">
        <w:rPr>
          <w:rFonts w:ascii="Book Antiqua" w:hAnsi="Book Antiqua"/>
          <w:sz w:val="24"/>
          <w:szCs w:val="24"/>
        </w:rPr>
        <w:t xml:space="preserve"> Intersegmental demarcation identified by</w:t>
      </w:r>
      <w:r w:rsidR="00DA26A8">
        <w:rPr>
          <w:rFonts w:ascii="Book Antiqua" w:hAnsi="Book Antiqua"/>
          <w:sz w:val="24"/>
          <w:szCs w:val="24"/>
        </w:rPr>
        <w:t xml:space="preserve"> an</w:t>
      </w:r>
      <w:r w:rsidRPr="00A837B3">
        <w:rPr>
          <w:rFonts w:ascii="Book Antiqua" w:hAnsi="Book Antiqua"/>
          <w:sz w:val="24"/>
          <w:szCs w:val="24"/>
        </w:rPr>
        <w:t xml:space="preserve"> improved inflation-deflation method; C</w:t>
      </w:r>
      <w:r>
        <w:rPr>
          <w:rFonts w:ascii="Book Antiqua" w:hAnsi="Book Antiqua"/>
          <w:sz w:val="24"/>
          <w:szCs w:val="24"/>
        </w:rPr>
        <w:t>:</w:t>
      </w:r>
      <w:r w:rsidRPr="00A837B3">
        <w:rPr>
          <w:rFonts w:ascii="Book Antiqua" w:hAnsi="Book Antiqua"/>
          <w:sz w:val="24"/>
          <w:szCs w:val="24"/>
        </w:rPr>
        <w:t xml:space="preserve"> Stumps of targeted bronchi and vessels; D</w:t>
      </w:r>
      <w:r>
        <w:rPr>
          <w:rFonts w:ascii="Book Antiqua" w:hAnsi="Book Antiqua"/>
          <w:sz w:val="24"/>
          <w:szCs w:val="24"/>
        </w:rPr>
        <w:t>:</w:t>
      </w:r>
      <w:r w:rsidRPr="00A837B3">
        <w:rPr>
          <w:rFonts w:ascii="Book Antiqua" w:hAnsi="Book Antiqua"/>
          <w:sz w:val="24"/>
          <w:szCs w:val="24"/>
        </w:rPr>
        <w:t xml:space="preserve"> The </w:t>
      </w:r>
      <w:proofErr w:type="spellStart"/>
      <w:r w:rsidRPr="00A837B3">
        <w:rPr>
          <w:rFonts w:ascii="Book Antiqua" w:hAnsi="Book Antiqua"/>
          <w:sz w:val="24"/>
          <w:szCs w:val="24"/>
        </w:rPr>
        <w:t>mGGO</w:t>
      </w:r>
      <w:proofErr w:type="spellEnd"/>
      <w:r w:rsidRPr="00A837B3">
        <w:rPr>
          <w:rFonts w:ascii="Book Antiqua" w:hAnsi="Book Antiqua"/>
          <w:sz w:val="24"/>
          <w:szCs w:val="24"/>
        </w:rPr>
        <w:t xml:space="preserve"> lesion.</w:t>
      </w:r>
    </w:p>
    <w:p w:rsidR="00805280" w:rsidRPr="00805280" w:rsidRDefault="00805280" w:rsidP="00A837B3">
      <w:pPr>
        <w:spacing w:line="360" w:lineRule="auto"/>
        <w:rPr>
          <w:rFonts w:ascii="Book Antiqua" w:hAnsi="Book Antiqua"/>
          <w:sz w:val="24"/>
          <w:szCs w:val="24"/>
        </w:rPr>
      </w:pPr>
    </w:p>
    <w:p w:rsidR="006A3EEC" w:rsidRPr="00A837B3" w:rsidRDefault="00842A12" w:rsidP="009F40EB">
      <w:pPr>
        <w:spacing w:line="360" w:lineRule="auto"/>
        <w:rPr>
          <w:rFonts w:ascii="Book Antiqua" w:hAnsi="Book Antiqua"/>
          <w:sz w:val="24"/>
          <w:szCs w:val="24"/>
        </w:rPr>
      </w:pPr>
      <w:r>
        <w:rPr>
          <w:rFonts w:ascii="Book Antiqua" w:hAnsi="Book Antiqua"/>
          <w:sz w:val="24"/>
          <w:szCs w:val="24"/>
        </w:rPr>
        <w:br w:type="page"/>
      </w:r>
      <w:r w:rsidR="00D24F10">
        <w:rPr>
          <w:noProof/>
        </w:rPr>
        <w:lastRenderedPageBreak/>
        <w:drawing>
          <wp:inline distT="0" distB="0" distL="0" distR="0">
            <wp:extent cx="5486400" cy="41148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6A3EEC" w:rsidRDefault="006A3EEC" w:rsidP="00805280">
      <w:pPr>
        <w:spacing w:line="360" w:lineRule="auto"/>
        <w:rPr>
          <w:rFonts w:ascii="Book Antiqua" w:hAnsi="Book Antiqua"/>
          <w:sz w:val="24"/>
          <w:szCs w:val="24"/>
        </w:rPr>
      </w:pPr>
      <w:r w:rsidRPr="00A837B3">
        <w:rPr>
          <w:rFonts w:ascii="Book Antiqua" w:hAnsi="Book Antiqua"/>
          <w:b/>
          <w:bCs/>
          <w:sz w:val="24"/>
          <w:szCs w:val="24"/>
        </w:rPr>
        <w:t xml:space="preserve">Figure </w:t>
      </w:r>
      <w:r w:rsidR="00D532BA">
        <w:rPr>
          <w:rFonts w:ascii="Book Antiqua" w:hAnsi="Book Antiqua" w:hint="eastAsia"/>
          <w:b/>
          <w:bCs/>
          <w:sz w:val="24"/>
          <w:szCs w:val="24"/>
        </w:rPr>
        <w:t>3</w:t>
      </w:r>
      <w:r w:rsidR="00D532BA" w:rsidRPr="00A837B3">
        <w:rPr>
          <w:rFonts w:ascii="Book Antiqua" w:hAnsi="Book Antiqua"/>
          <w:sz w:val="24"/>
          <w:szCs w:val="24"/>
        </w:rPr>
        <w:t xml:space="preserve"> </w:t>
      </w:r>
      <w:r w:rsidRPr="00A837B3">
        <w:rPr>
          <w:rFonts w:ascii="Book Antiqua" w:hAnsi="Book Antiqua"/>
          <w:b/>
          <w:bCs/>
          <w:sz w:val="24"/>
          <w:szCs w:val="24"/>
        </w:rPr>
        <w:t>Three-dimensional image</w:t>
      </w:r>
      <w:r w:rsidR="00DA26A8">
        <w:rPr>
          <w:rFonts w:ascii="Book Antiqua" w:hAnsi="Book Antiqua"/>
          <w:b/>
          <w:bCs/>
          <w:sz w:val="24"/>
          <w:szCs w:val="24"/>
        </w:rPr>
        <w:t>s</w:t>
      </w:r>
      <w:r w:rsidRPr="00A837B3">
        <w:rPr>
          <w:rFonts w:ascii="Book Antiqua" w:hAnsi="Book Antiqua"/>
          <w:b/>
          <w:bCs/>
          <w:sz w:val="24"/>
          <w:szCs w:val="24"/>
        </w:rPr>
        <w:t xml:space="preserve"> reconstructed with </w:t>
      </w:r>
      <w:proofErr w:type="spellStart"/>
      <w:r w:rsidRPr="00A837B3">
        <w:rPr>
          <w:rFonts w:ascii="Book Antiqua" w:hAnsi="Book Antiqua"/>
          <w:b/>
          <w:bCs/>
          <w:sz w:val="24"/>
          <w:szCs w:val="24"/>
        </w:rPr>
        <w:t>OsiriX</w:t>
      </w:r>
      <w:proofErr w:type="spellEnd"/>
      <w:r w:rsidRPr="00A837B3">
        <w:rPr>
          <w:rFonts w:ascii="Book Antiqua" w:hAnsi="Book Antiqua"/>
          <w:b/>
          <w:bCs/>
          <w:sz w:val="24"/>
          <w:szCs w:val="24"/>
        </w:rPr>
        <w:t xml:space="preserve"> software</w:t>
      </w:r>
      <w:r w:rsidR="00A837B3">
        <w:rPr>
          <w:rFonts w:ascii="Book Antiqua" w:hAnsi="Book Antiqua"/>
          <w:sz w:val="24"/>
          <w:szCs w:val="24"/>
        </w:rPr>
        <w:t>.</w:t>
      </w:r>
      <w:r w:rsidRPr="00A837B3">
        <w:rPr>
          <w:rFonts w:ascii="Book Antiqua" w:hAnsi="Book Antiqua"/>
          <w:sz w:val="24"/>
          <w:szCs w:val="24"/>
        </w:rPr>
        <w:t xml:space="preserve"> A</w:t>
      </w:r>
      <w:r w:rsidR="00DA26A8">
        <w:rPr>
          <w:rFonts w:ascii="Book Antiqua" w:hAnsi="Book Antiqua"/>
          <w:sz w:val="24"/>
          <w:szCs w:val="24"/>
        </w:rPr>
        <w:t xml:space="preserve"> and </w:t>
      </w:r>
      <w:r w:rsidRPr="00A837B3">
        <w:rPr>
          <w:rFonts w:ascii="Book Antiqua" w:hAnsi="Book Antiqua"/>
          <w:sz w:val="24"/>
          <w:szCs w:val="24"/>
        </w:rPr>
        <w:t>B</w:t>
      </w:r>
      <w:r w:rsidR="00A837B3">
        <w:rPr>
          <w:rFonts w:ascii="Book Antiqua" w:hAnsi="Book Antiqua"/>
          <w:sz w:val="24"/>
          <w:szCs w:val="24"/>
        </w:rPr>
        <w:t xml:space="preserve">: </w:t>
      </w:r>
      <w:r w:rsidR="00A837B3" w:rsidRPr="00A837B3">
        <w:rPr>
          <w:rFonts w:ascii="Book Antiqua" w:hAnsi="Book Antiqua"/>
          <w:sz w:val="24"/>
          <w:szCs w:val="24"/>
        </w:rPr>
        <w:t>Three-dimensional</w:t>
      </w:r>
      <w:r w:rsidRPr="00A837B3">
        <w:rPr>
          <w:rFonts w:ascii="Book Antiqua" w:hAnsi="Book Antiqua"/>
          <w:sz w:val="24"/>
          <w:szCs w:val="24"/>
        </w:rPr>
        <w:t xml:space="preserve"> structure and spatial relation of bronchi and blood vessels; C</w:t>
      </w:r>
      <w:r w:rsidR="00DA26A8">
        <w:rPr>
          <w:rFonts w:ascii="Book Antiqua" w:hAnsi="Book Antiqua"/>
          <w:sz w:val="24"/>
          <w:szCs w:val="24"/>
        </w:rPr>
        <w:t xml:space="preserve"> and </w:t>
      </w:r>
      <w:r w:rsidRPr="00A837B3">
        <w:rPr>
          <w:rFonts w:ascii="Book Antiqua" w:hAnsi="Book Antiqua"/>
          <w:sz w:val="24"/>
          <w:szCs w:val="24"/>
        </w:rPr>
        <w:t>D</w:t>
      </w:r>
      <w:r w:rsidR="00A837B3">
        <w:rPr>
          <w:rFonts w:ascii="Book Antiqua" w:hAnsi="Book Antiqua"/>
          <w:sz w:val="24"/>
          <w:szCs w:val="24"/>
        </w:rPr>
        <w:t>:</w:t>
      </w:r>
      <w:r w:rsidR="00EA3483">
        <w:rPr>
          <w:rFonts w:ascii="Book Antiqua" w:hAnsi="Book Antiqua" w:hint="eastAsia"/>
          <w:sz w:val="24"/>
          <w:szCs w:val="24"/>
        </w:rPr>
        <w:t xml:space="preserve"> </w:t>
      </w:r>
      <w:r w:rsidR="00A837B3" w:rsidRPr="00A837B3">
        <w:rPr>
          <w:rFonts w:ascii="Book Antiqua" w:hAnsi="Book Antiqua"/>
          <w:sz w:val="24"/>
          <w:szCs w:val="24"/>
        </w:rPr>
        <w:t xml:space="preserve">Exact </w:t>
      </w:r>
      <w:r w:rsidR="006B0073" w:rsidRPr="00A837B3">
        <w:rPr>
          <w:rFonts w:ascii="Book Antiqua" w:hAnsi="Book Antiqua"/>
          <w:sz w:val="24"/>
          <w:szCs w:val="24"/>
        </w:rPr>
        <w:t xml:space="preserve">three-dimensional computed tomography </w:t>
      </w:r>
      <w:proofErr w:type="spellStart"/>
      <w:r w:rsidR="006B0073" w:rsidRPr="00A837B3">
        <w:rPr>
          <w:rFonts w:ascii="Book Antiqua" w:hAnsi="Book Antiqua"/>
          <w:sz w:val="24"/>
          <w:szCs w:val="24"/>
        </w:rPr>
        <w:t>bronchography</w:t>
      </w:r>
      <w:proofErr w:type="spellEnd"/>
      <w:r w:rsidR="006B0073" w:rsidRPr="00A837B3">
        <w:rPr>
          <w:rFonts w:ascii="Book Antiqua" w:hAnsi="Book Antiqua"/>
          <w:sz w:val="24"/>
          <w:szCs w:val="24"/>
        </w:rPr>
        <w:t xml:space="preserve"> and angiography</w:t>
      </w:r>
      <w:r w:rsidRPr="00A837B3">
        <w:rPr>
          <w:rFonts w:ascii="Book Antiqua" w:hAnsi="Book Antiqua"/>
          <w:sz w:val="24"/>
          <w:szCs w:val="24"/>
        </w:rPr>
        <w:t xml:space="preserve"> relationships between the </w:t>
      </w:r>
      <w:r w:rsidR="00A837B3" w:rsidRPr="00A837B3">
        <w:rPr>
          <w:rFonts w:ascii="Book Antiqua" w:hAnsi="Book Antiqua"/>
          <w:sz w:val="24"/>
          <w:szCs w:val="24"/>
        </w:rPr>
        <w:t>mixed ground-glass opacity</w:t>
      </w:r>
      <w:r w:rsidR="00A837B3">
        <w:rPr>
          <w:rFonts w:ascii="Book Antiqua" w:hAnsi="Book Antiqua"/>
          <w:sz w:val="24"/>
          <w:szCs w:val="24"/>
        </w:rPr>
        <w:t xml:space="preserve"> (</w:t>
      </w:r>
      <w:proofErr w:type="spellStart"/>
      <w:r w:rsidR="00A837B3" w:rsidRPr="00A837B3">
        <w:rPr>
          <w:rFonts w:ascii="Book Antiqua" w:hAnsi="Book Antiqua"/>
          <w:sz w:val="24"/>
          <w:szCs w:val="24"/>
        </w:rPr>
        <w:t>mGGO</w:t>
      </w:r>
      <w:proofErr w:type="spellEnd"/>
      <w:r w:rsidR="00A837B3">
        <w:rPr>
          <w:rFonts w:ascii="Book Antiqua" w:hAnsi="Book Antiqua"/>
          <w:sz w:val="24"/>
          <w:szCs w:val="24"/>
        </w:rPr>
        <w:t>)</w:t>
      </w:r>
      <w:r w:rsidRPr="00A837B3">
        <w:rPr>
          <w:rFonts w:ascii="Book Antiqua" w:hAnsi="Book Antiqua"/>
          <w:sz w:val="24"/>
          <w:szCs w:val="24"/>
        </w:rPr>
        <w:t xml:space="preserve"> lesion and pulmonary anatomical structures. Green</w:t>
      </w:r>
      <w:r w:rsidR="00A837B3">
        <w:rPr>
          <w:rFonts w:ascii="Book Antiqua" w:hAnsi="Book Antiqua"/>
          <w:sz w:val="24"/>
          <w:szCs w:val="24"/>
        </w:rPr>
        <w:t>:</w:t>
      </w:r>
      <w:r w:rsidRPr="00A837B3">
        <w:rPr>
          <w:rFonts w:ascii="Book Antiqua" w:hAnsi="Book Antiqua"/>
          <w:sz w:val="24"/>
          <w:szCs w:val="24"/>
        </w:rPr>
        <w:t xml:space="preserve"> </w:t>
      </w:r>
      <w:r w:rsidR="00A837B3" w:rsidRPr="00A837B3">
        <w:rPr>
          <w:rFonts w:ascii="Book Antiqua" w:hAnsi="Book Antiqua"/>
          <w:sz w:val="24"/>
          <w:szCs w:val="24"/>
        </w:rPr>
        <w:t xml:space="preserve">The </w:t>
      </w:r>
      <w:proofErr w:type="spellStart"/>
      <w:r w:rsidR="00A837B3" w:rsidRPr="00A837B3">
        <w:rPr>
          <w:rFonts w:ascii="Book Antiqua" w:hAnsi="Book Antiqua"/>
          <w:sz w:val="24"/>
          <w:szCs w:val="24"/>
        </w:rPr>
        <w:t>mGGO</w:t>
      </w:r>
      <w:proofErr w:type="spellEnd"/>
      <w:r w:rsidRPr="00A837B3">
        <w:rPr>
          <w:rFonts w:ascii="Book Antiqua" w:hAnsi="Book Antiqua"/>
          <w:sz w:val="24"/>
          <w:szCs w:val="24"/>
        </w:rPr>
        <w:t xml:space="preserve"> lesion;</w:t>
      </w:r>
      <w:r w:rsidR="00A837B3">
        <w:rPr>
          <w:rFonts w:ascii="Book Antiqua" w:hAnsi="Book Antiqua"/>
          <w:sz w:val="24"/>
          <w:szCs w:val="24"/>
        </w:rPr>
        <w:t xml:space="preserve"> </w:t>
      </w:r>
      <w:r w:rsidR="00A837B3" w:rsidRPr="00A837B3">
        <w:rPr>
          <w:rFonts w:ascii="Book Antiqua" w:hAnsi="Book Antiqua"/>
          <w:sz w:val="24"/>
          <w:szCs w:val="24"/>
        </w:rPr>
        <w:t>Yellow</w:t>
      </w:r>
      <w:r w:rsidR="00A837B3">
        <w:rPr>
          <w:rFonts w:ascii="Book Antiqua" w:hAnsi="Book Antiqua"/>
          <w:sz w:val="24"/>
          <w:szCs w:val="24"/>
        </w:rPr>
        <w:t>:</w:t>
      </w:r>
      <w:r w:rsidRPr="00A837B3">
        <w:rPr>
          <w:rFonts w:ascii="Book Antiqua" w:hAnsi="Book Antiqua"/>
          <w:sz w:val="24"/>
          <w:szCs w:val="24"/>
        </w:rPr>
        <w:t xml:space="preserve"> </w:t>
      </w:r>
      <w:r w:rsidR="00A837B3" w:rsidRPr="00A837B3">
        <w:rPr>
          <w:rFonts w:ascii="Book Antiqua" w:hAnsi="Book Antiqua"/>
          <w:sz w:val="24"/>
          <w:szCs w:val="24"/>
        </w:rPr>
        <w:t xml:space="preserve">Pulmonary </w:t>
      </w:r>
      <w:r w:rsidRPr="00A837B3">
        <w:rPr>
          <w:rFonts w:ascii="Book Antiqua" w:hAnsi="Book Antiqua"/>
          <w:sz w:val="24"/>
          <w:szCs w:val="24"/>
        </w:rPr>
        <w:t xml:space="preserve">veins; </w:t>
      </w:r>
      <w:r w:rsidR="00A837B3" w:rsidRPr="00A837B3">
        <w:rPr>
          <w:rFonts w:ascii="Book Antiqua" w:hAnsi="Book Antiqua"/>
          <w:sz w:val="24"/>
          <w:szCs w:val="24"/>
        </w:rPr>
        <w:t>Red</w:t>
      </w:r>
      <w:r w:rsidR="00A837B3">
        <w:rPr>
          <w:rFonts w:ascii="Book Antiqua" w:hAnsi="Book Antiqua"/>
          <w:sz w:val="24"/>
          <w:szCs w:val="24"/>
        </w:rPr>
        <w:t>:</w:t>
      </w:r>
      <w:r w:rsidRPr="00A837B3">
        <w:rPr>
          <w:rFonts w:ascii="Book Antiqua" w:hAnsi="Book Antiqua"/>
          <w:sz w:val="24"/>
          <w:szCs w:val="24"/>
        </w:rPr>
        <w:t xml:space="preserve"> </w:t>
      </w:r>
      <w:r w:rsidR="00A837B3" w:rsidRPr="00A837B3">
        <w:rPr>
          <w:rFonts w:ascii="Book Antiqua" w:hAnsi="Book Antiqua"/>
          <w:sz w:val="24"/>
          <w:szCs w:val="24"/>
        </w:rPr>
        <w:t xml:space="preserve">Pulmonary </w:t>
      </w:r>
      <w:r w:rsidRPr="00A837B3">
        <w:rPr>
          <w:rFonts w:ascii="Book Antiqua" w:hAnsi="Book Antiqua"/>
          <w:sz w:val="24"/>
          <w:szCs w:val="24"/>
        </w:rPr>
        <w:t xml:space="preserve">artery; </w:t>
      </w:r>
      <w:r w:rsidR="00A837B3" w:rsidRPr="00A837B3">
        <w:rPr>
          <w:rFonts w:ascii="Book Antiqua" w:hAnsi="Book Antiqua"/>
          <w:sz w:val="24"/>
          <w:szCs w:val="24"/>
        </w:rPr>
        <w:t>White</w:t>
      </w:r>
      <w:r w:rsidR="00A837B3">
        <w:rPr>
          <w:rFonts w:ascii="Book Antiqua" w:hAnsi="Book Antiqua"/>
          <w:sz w:val="24"/>
          <w:szCs w:val="24"/>
        </w:rPr>
        <w:t>:</w:t>
      </w:r>
      <w:r w:rsidRPr="00A837B3">
        <w:rPr>
          <w:rFonts w:ascii="Book Antiqua" w:hAnsi="Book Antiqua"/>
          <w:sz w:val="24"/>
          <w:szCs w:val="24"/>
        </w:rPr>
        <w:t xml:space="preserve"> </w:t>
      </w:r>
      <w:r w:rsidR="00A837B3" w:rsidRPr="00A837B3">
        <w:rPr>
          <w:rFonts w:ascii="Book Antiqua" w:hAnsi="Book Antiqua"/>
          <w:sz w:val="24"/>
          <w:szCs w:val="24"/>
        </w:rPr>
        <w:t>Bronchus</w:t>
      </w:r>
      <w:r w:rsidR="00DA26A8">
        <w:rPr>
          <w:rFonts w:ascii="Book Antiqua" w:hAnsi="Book Antiqua"/>
          <w:sz w:val="24"/>
          <w:szCs w:val="24"/>
        </w:rPr>
        <w:t>.</w:t>
      </w:r>
      <w:r w:rsidR="00DA26A8" w:rsidRPr="00A837B3">
        <w:rPr>
          <w:rFonts w:ascii="Book Antiqua" w:hAnsi="Book Antiqua"/>
          <w:sz w:val="24"/>
          <w:szCs w:val="24"/>
        </w:rPr>
        <w:t xml:space="preserve"> </w:t>
      </w:r>
      <w:r w:rsidRPr="00A837B3">
        <w:rPr>
          <w:rFonts w:ascii="Book Antiqua" w:hAnsi="Book Antiqua"/>
          <w:sz w:val="24"/>
          <w:szCs w:val="24"/>
        </w:rPr>
        <w:t>The blue dotted line denotes the safety margin</w:t>
      </w:r>
      <w:r w:rsidR="00A837B3">
        <w:rPr>
          <w:rFonts w:ascii="Book Antiqua" w:hAnsi="Book Antiqua"/>
          <w:sz w:val="24"/>
          <w:szCs w:val="24"/>
        </w:rPr>
        <w:t>.</w:t>
      </w:r>
      <w:r w:rsidR="00DA26A8">
        <w:rPr>
          <w:rFonts w:ascii="Book Antiqua" w:hAnsi="Book Antiqua"/>
          <w:sz w:val="24"/>
          <w:szCs w:val="24"/>
        </w:rPr>
        <w:t xml:space="preserve"> </w:t>
      </w:r>
      <w:r w:rsidRPr="00A837B3">
        <w:rPr>
          <w:rFonts w:ascii="Book Antiqua" w:hAnsi="Book Antiqua"/>
          <w:sz w:val="24"/>
          <w:szCs w:val="24"/>
        </w:rPr>
        <w:t>3D-CTBA</w:t>
      </w:r>
      <w:r w:rsidR="00A837B3">
        <w:rPr>
          <w:rFonts w:ascii="Book Antiqua" w:hAnsi="Book Antiqua"/>
          <w:sz w:val="24"/>
          <w:szCs w:val="24"/>
        </w:rPr>
        <w:t>:</w:t>
      </w:r>
      <w:r w:rsidRPr="00A837B3">
        <w:rPr>
          <w:rFonts w:ascii="Book Antiqua" w:hAnsi="Book Antiqua"/>
          <w:sz w:val="24"/>
          <w:szCs w:val="24"/>
        </w:rPr>
        <w:t xml:space="preserve"> </w:t>
      </w:r>
      <w:r w:rsidR="00A837B3" w:rsidRPr="00A837B3">
        <w:rPr>
          <w:rFonts w:ascii="Book Antiqua" w:hAnsi="Book Antiqua"/>
          <w:sz w:val="24"/>
          <w:szCs w:val="24"/>
        </w:rPr>
        <w:t>Three</w:t>
      </w:r>
      <w:r w:rsidRPr="00A837B3">
        <w:rPr>
          <w:rFonts w:ascii="Book Antiqua" w:hAnsi="Book Antiqua"/>
          <w:sz w:val="24"/>
          <w:szCs w:val="24"/>
        </w:rPr>
        <w:t xml:space="preserve">-dimensional computed tomography </w:t>
      </w:r>
      <w:proofErr w:type="spellStart"/>
      <w:r w:rsidRPr="00A837B3">
        <w:rPr>
          <w:rFonts w:ascii="Book Antiqua" w:hAnsi="Book Antiqua"/>
          <w:sz w:val="24"/>
          <w:szCs w:val="24"/>
        </w:rPr>
        <w:t>bronchography</w:t>
      </w:r>
      <w:proofErr w:type="spellEnd"/>
      <w:r w:rsidRPr="00A837B3">
        <w:rPr>
          <w:rFonts w:ascii="Book Antiqua" w:hAnsi="Book Antiqua"/>
          <w:sz w:val="24"/>
          <w:szCs w:val="24"/>
        </w:rPr>
        <w:t xml:space="preserve"> and angiography</w:t>
      </w:r>
      <w:r w:rsidR="00A837B3">
        <w:rPr>
          <w:rFonts w:ascii="Book Antiqua" w:hAnsi="Book Antiqua"/>
          <w:sz w:val="24"/>
          <w:szCs w:val="24"/>
        </w:rPr>
        <w:t>;</w:t>
      </w:r>
      <w:r w:rsidR="00A837B3" w:rsidRPr="00A837B3">
        <w:rPr>
          <w:rFonts w:ascii="Book Antiqua" w:hAnsi="Book Antiqua"/>
          <w:sz w:val="24"/>
          <w:szCs w:val="24"/>
        </w:rPr>
        <w:t xml:space="preserve"> </w:t>
      </w:r>
      <w:proofErr w:type="spellStart"/>
      <w:r w:rsidR="00A837B3" w:rsidRPr="00A837B3">
        <w:rPr>
          <w:rFonts w:ascii="Book Antiqua" w:hAnsi="Book Antiqua"/>
          <w:sz w:val="24"/>
          <w:szCs w:val="24"/>
        </w:rPr>
        <w:t>mGGO</w:t>
      </w:r>
      <w:proofErr w:type="spellEnd"/>
      <w:r w:rsidR="00A837B3">
        <w:rPr>
          <w:rFonts w:ascii="Book Antiqua" w:hAnsi="Book Antiqua"/>
          <w:sz w:val="24"/>
          <w:szCs w:val="24"/>
        </w:rPr>
        <w:t xml:space="preserve">: </w:t>
      </w:r>
      <w:r w:rsidR="00A837B3" w:rsidRPr="00A837B3">
        <w:rPr>
          <w:rFonts w:ascii="Book Antiqua" w:hAnsi="Book Antiqua"/>
          <w:sz w:val="24"/>
          <w:szCs w:val="24"/>
        </w:rPr>
        <w:t>Mixed ground-glass opacity</w:t>
      </w:r>
      <w:r w:rsidR="00A837B3">
        <w:rPr>
          <w:rFonts w:ascii="Book Antiqua" w:hAnsi="Book Antiqua"/>
          <w:sz w:val="24"/>
          <w:szCs w:val="24"/>
        </w:rPr>
        <w:t>.</w:t>
      </w:r>
    </w:p>
    <w:p w:rsidR="006B0073" w:rsidRPr="00A837B3" w:rsidRDefault="00842A12" w:rsidP="00A837B3">
      <w:pPr>
        <w:spacing w:line="360" w:lineRule="auto"/>
        <w:ind w:firstLineChars="200" w:firstLine="480"/>
        <w:rPr>
          <w:rFonts w:ascii="Book Antiqua" w:hAnsi="Book Antiqua"/>
          <w:sz w:val="24"/>
          <w:szCs w:val="24"/>
        </w:rPr>
      </w:pPr>
      <w:r>
        <w:rPr>
          <w:rFonts w:ascii="Book Antiqua" w:hAnsi="Book Antiqua"/>
          <w:sz w:val="24"/>
          <w:szCs w:val="24"/>
        </w:rPr>
        <w:br w:type="page"/>
      </w:r>
    </w:p>
    <w:p w:rsidR="006B0073" w:rsidRDefault="00D24F10" w:rsidP="00DB7F15">
      <w:pPr>
        <w:spacing w:line="360" w:lineRule="auto"/>
        <w:rPr>
          <w:rFonts w:ascii="Book Antiqua" w:hAnsi="Book Antiqua"/>
          <w:b/>
          <w:bCs/>
          <w:sz w:val="24"/>
          <w:szCs w:val="24"/>
        </w:rPr>
      </w:pPr>
      <w:r>
        <w:rPr>
          <w:noProof/>
        </w:rPr>
        <w:lastRenderedPageBreak/>
        <w:drawing>
          <wp:inline distT="0" distB="0" distL="0" distR="0">
            <wp:extent cx="5486400" cy="3990975"/>
            <wp:effectExtent l="0" t="0" r="0"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990975"/>
                    </a:xfrm>
                    <a:prstGeom prst="rect">
                      <a:avLst/>
                    </a:prstGeom>
                    <a:noFill/>
                    <a:ln>
                      <a:noFill/>
                    </a:ln>
                  </pic:spPr>
                </pic:pic>
              </a:graphicData>
            </a:graphic>
          </wp:inline>
        </w:drawing>
      </w:r>
    </w:p>
    <w:p w:rsidR="006A3EEC" w:rsidRPr="000B0FAA" w:rsidRDefault="006A3EEC" w:rsidP="000B0FAA">
      <w:pPr>
        <w:spacing w:line="360" w:lineRule="auto"/>
        <w:rPr>
          <w:rFonts w:ascii="Book Antiqua" w:hAnsi="Book Antiqua"/>
          <w:b/>
          <w:bCs/>
          <w:sz w:val="24"/>
          <w:szCs w:val="24"/>
        </w:rPr>
      </w:pPr>
      <w:r w:rsidRPr="00A837B3">
        <w:rPr>
          <w:rFonts w:ascii="Book Antiqua" w:hAnsi="Book Antiqua"/>
          <w:b/>
          <w:bCs/>
          <w:sz w:val="24"/>
          <w:szCs w:val="24"/>
        </w:rPr>
        <w:t>Figure</w:t>
      </w:r>
      <w:r w:rsidR="006B0073">
        <w:rPr>
          <w:rFonts w:ascii="Book Antiqua" w:hAnsi="Book Antiqua"/>
          <w:b/>
          <w:bCs/>
          <w:sz w:val="24"/>
          <w:szCs w:val="24"/>
        </w:rPr>
        <w:t xml:space="preserve"> </w:t>
      </w:r>
      <w:r w:rsidRPr="00A837B3">
        <w:rPr>
          <w:rFonts w:ascii="Book Antiqua" w:hAnsi="Book Antiqua"/>
          <w:b/>
          <w:bCs/>
          <w:sz w:val="24"/>
          <w:szCs w:val="24"/>
        </w:rPr>
        <w:t>4</w:t>
      </w:r>
      <w:r w:rsidR="006B0073">
        <w:rPr>
          <w:rFonts w:ascii="Book Antiqua" w:hAnsi="Book Antiqua"/>
          <w:b/>
          <w:bCs/>
          <w:sz w:val="24"/>
          <w:szCs w:val="24"/>
        </w:rPr>
        <w:t xml:space="preserve"> </w:t>
      </w:r>
      <w:r w:rsidR="00DA26A8">
        <w:rPr>
          <w:rFonts w:ascii="Book Antiqua" w:hAnsi="Book Antiqua"/>
          <w:b/>
          <w:bCs/>
          <w:sz w:val="24"/>
          <w:szCs w:val="24"/>
        </w:rPr>
        <w:t>F</w:t>
      </w:r>
      <w:r w:rsidRPr="00A837B3">
        <w:rPr>
          <w:rFonts w:ascii="Book Antiqua" w:hAnsi="Book Antiqua"/>
          <w:b/>
          <w:bCs/>
          <w:sz w:val="24"/>
          <w:szCs w:val="24"/>
        </w:rPr>
        <w:t>inal pathology of the tumor indicated in situ adenocarcinoma</w:t>
      </w:r>
      <w:r w:rsidR="006B0073">
        <w:rPr>
          <w:rFonts w:ascii="Book Antiqua" w:hAnsi="Book Antiqua"/>
          <w:b/>
          <w:bCs/>
          <w:sz w:val="24"/>
          <w:szCs w:val="24"/>
        </w:rPr>
        <w:t xml:space="preserve"> (×200)</w:t>
      </w:r>
      <w:r w:rsidRPr="00A837B3">
        <w:rPr>
          <w:rFonts w:ascii="Book Antiqua" w:hAnsi="Book Antiqua"/>
          <w:b/>
          <w:bCs/>
          <w:sz w:val="24"/>
          <w:szCs w:val="24"/>
        </w:rPr>
        <w:t>.</w:t>
      </w:r>
    </w:p>
    <w:sectPr w:rsidR="006A3EEC" w:rsidRPr="000B0FAA">
      <w:footerReference w:type="default" r:id="rId19"/>
      <w:pgSz w:w="12240" w:h="15840"/>
      <w:pgMar w:top="1440" w:right="1800" w:bottom="1440" w:left="1800" w:header="720" w:footer="72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5649" w:rsidRDefault="00E75649">
      <w:r>
        <w:separator/>
      </w:r>
    </w:p>
  </w:endnote>
  <w:endnote w:type="continuationSeparator" w:id="0">
    <w:p w:rsidR="00E75649" w:rsidRDefault="00E75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ˎ̥">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ICJC E+ Gulliver BL">
    <w:altName w:val="宋体"/>
    <w:panose1 w:val="02010609000101010101"/>
    <w:charset w:val="86"/>
    <w:family w:val="roman"/>
    <w:pitch w:val="default"/>
    <w:sig w:usb0="00000000" w:usb1="00000000" w:usb2="00000000" w:usb3="00000000" w:csb0="00040000"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JsfqnlMyriadPro-SemiboldSemiCn">
    <w:altName w:val="宋体"/>
    <w:charset w:val="86"/>
    <w:family w:val="swiss"/>
    <w:pitch w:val="default"/>
    <w:sig w:usb0="00000000" w:usb1="00000000" w:usb2="00000000" w:usb3="00000000" w:csb0="00040000" w:csb1="00000000"/>
  </w:font>
  <w:font w:name="AdvTimes">
    <w:altName w:val="Arial Unicode MS"/>
    <w:charset w:val="88"/>
    <w:family w:val="auto"/>
    <w:pitch w:val="default"/>
    <w:sig w:usb0="00000000" w:usb1="0000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EEC" w:rsidRDefault="00D24F10">
    <w:pPr>
      <w:pStyle w:val="ac"/>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114935" cy="131445"/>
              <wp:effectExtent l="0" t="0" r="3810" b="1905"/>
              <wp:wrapNone/>
              <wp:docPr id="1" name="文本框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EEC" w:rsidRDefault="006A3EEC">
                          <w:pPr>
                            <w:pStyle w:val="ac"/>
                          </w:pPr>
                          <w:r>
                            <w:rPr>
                              <w:rFonts w:hint="eastAsia"/>
                            </w:rPr>
                            <w:fldChar w:fldCharType="begin"/>
                          </w:r>
                          <w:r>
                            <w:rPr>
                              <w:rFonts w:hint="eastAsia"/>
                            </w:rPr>
                            <w:instrText xml:space="preserve"> PAGE  \* MERGEFORMAT </w:instrText>
                          </w:r>
                          <w:r>
                            <w:rPr>
                              <w:rFonts w:hint="eastAsia"/>
                            </w:rPr>
                            <w:fldChar w:fldCharType="separate"/>
                          </w:r>
                          <w:r w:rsidR="006F57EB">
                            <w:rPr>
                              <w:noProof/>
                            </w:rPr>
                            <w:t>5</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025" o:spid="_x0000_s1026" type="#_x0000_t202" style="position:absolute;margin-left:0;margin-top:0;width:9.05pt;height:10.35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" filled="f" stroked="f">
              <v:textbox style="mso-fit-shape-to-text:t" inset="0,0,0,0">
                <w:txbxContent>
                  <w:p w:rsidR="006A3EEC" w:rsidRDefault="006A3EEC">
                    <w:pPr>
                      <w:pStyle w:val="ac"/>
                    </w:pPr>
                    <w:r>
                      <w:rPr>
                        <w:rFonts w:hint="eastAsia"/>
                      </w:rPr>
                      <w:fldChar w:fldCharType="begin"/>
                    </w:r>
                    <w:r>
                      <w:rPr>
                        <w:rFonts w:hint="eastAsia"/>
                      </w:rPr>
                      <w:instrText xml:space="preserve"> PAGE  \* MERGEFORMAT </w:instrText>
                    </w:r>
                    <w:r>
                      <w:rPr>
                        <w:rFonts w:hint="eastAsia"/>
                      </w:rPr>
                      <w:fldChar w:fldCharType="separate"/>
                    </w:r>
                    <w:r w:rsidR="006F57EB">
                      <w:rPr>
                        <w:noProof/>
                      </w:rPr>
                      <w:t>5</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5649" w:rsidRDefault="00E75649">
      <w:r>
        <w:separator/>
      </w:r>
    </w:p>
  </w:footnote>
  <w:footnote w:type="continuationSeparator" w:id="0">
    <w:p w:rsidR="00E75649" w:rsidRDefault="00E756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717A1C"/>
    <w:multiLevelType w:val="singleLevel"/>
    <w:tmpl w:val="71717A1C"/>
    <w:lvl w:ilvl="0">
      <w:start w:val="1"/>
      <w:numFmt w:val="decimal"/>
      <w:lvlText w:val="%1."/>
      <w:lvlJc w:val="left"/>
      <w:pPr>
        <w:tabs>
          <w:tab w:val="num"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5CA"/>
    <w:rsid w:val="00007E48"/>
    <w:rsid w:val="00012192"/>
    <w:rsid w:val="000153E2"/>
    <w:rsid w:val="000157B5"/>
    <w:rsid w:val="0001612B"/>
    <w:rsid w:val="00023442"/>
    <w:rsid w:val="000322A2"/>
    <w:rsid w:val="0003785C"/>
    <w:rsid w:val="0004027B"/>
    <w:rsid w:val="00046A51"/>
    <w:rsid w:val="00052B93"/>
    <w:rsid w:val="0005361C"/>
    <w:rsid w:val="00060F46"/>
    <w:rsid w:val="0006358F"/>
    <w:rsid w:val="00065C64"/>
    <w:rsid w:val="00081C4D"/>
    <w:rsid w:val="000824DC"/>
    <w:rsid w:val="00084FFE"/>
    <w:rsid w:val="00086C09"/>
    <w:rsid w:val="00086C54"/>
    <w:rsid w:val="000871E9"/>
    <w:rsid w:val="000A01DD"/>
    <w:rsid w:val="000B0FAA"/>
    <w:rsid w:val="000B17C8"/>
    <w:rsid w:val="000B7050"/>
    <w:rsid w:val="000B7734"/>
    <w:rsid w:val="000C119D"/>
    <w:rsid w:val="000C16E5"/>
    <w:rsid w:val="000C67C0"/>
    <w:rsid w:val="000C74B5"/>
    <w:rsid w:val="000C7710"/>
    <w:rsid w:val="000D0296"/>
    <w:rsid w:val="000D5735"/>
    <w:rsid w:val="000D60EA"/>
    <w:rsid w:val="000D6C20"/>
    <w:rsid w:val="000E1F1E"/>
    <w:rsid w:val="000E2E87"/>
    <w:rsid w:val="000E3909"/>
    <w:rsid w:val="000E4872"/>
    <w:rsid w:val="000E5B52"/>
    <w:rsid w:val="000E605D"/>
    <w:rsid w:val="000E6307"/>
    <w:rsid w:val="000E6C48"/>
    <w:rsid w:val="000E74A8"/>
    <w:rsid w:val="000E794C"/>
    <w:rsid w:val="000F0472"/>
    <w:rsid w:val="000F1697"/>
    <w:rsid w:val="000F4A44"/>
    <w:rsid w:val="000F527A"/>
    <w:rsid w:val="000F7D84"/>
    <w:rsid w:val="00103010"/>
    <w:rsid w:val="00120FC4"/>
    <w:rsid w:val="0012422A"/>
    <w:rsid w:val="00141135"/>
    <w:rsid w:val="001461C1"/>
    <w:rsid w:val="0015197D"/>
    <w:rsid w:val="0015248E"/>
    <w:rsid w:val="00152769"/>
    <w:rsid w:val="001600F8"/>
    <w:rsid w:val="00160AA5"/>
    <w:rsid w:val="001631B4"/>
    <w:rsid w:val="00164A7E"/>
    <w:rsid w:val="00164EAB"/>
    <w:rsid w:val="00167A16"/>
    <w:rsid w:val="00171917"/>
    <w:rsid w:val="00172A27"/>
    <w:rsid w:val="001760A0"/>
    <w:rsid w:val="00180731"/>
    <w:rsid w:val="0019076C"/>
    <w:rsid w:val="00191961"/>
    <w:rsid w:val="00194BAA"/>
    <w:rsid w:val="00195AAF"/>
    <w:rsid w:val="00195E18"/>
    <w:rsid w:val="001A16DC"/>
    <w:rsid w:val="001A223E"/>
    <w:rsid w:val="001A3424"/>
    <w:rsid w:val="001B0260"/>
    <w:rsid w:val="001B059A"/>
    <w:rsid w:val="001B15F0"/>
    <w:rsid w:val="001B4FF3"/>
    <w:rsid w:val="001B5819"/>
    <w:rsid w:val="001C1425"/>
    <w:rsid w:val="001C2139"/>
    <w:rsid w:val="001C2947"/>
    <w:rsid w:val="001C34EC"/>
    <w:rsid w:val="001C3C85"/>
    <w:rsid w:val="001C53F3"/>
    <w:rsid w:val="001C5A12"/>
    <w:rsid w:val="001D2B4C"/>
    <w:rsid w:val="001D30C9"/>
    <w:rsid w:val="001D4CC6"/>
    <w:rsid w:val="001D551E"/>
    <w:rsid w:val="001D578E"/>
    <w:rsid w:val="001E1A00"/>
    <w:rsid w:val="001E5B70"/>
    <w:rsid w:val="001F47D3"/>
    <w:rsid w:val="001F6406"/>
    <w:rsid w:val="001F6850"/>
    <w:rsid w:val="00204569"/>
    <w:rsid w:val="00206017"/>
    <w:rsid w:val="002068C8"/>
    <w:rsid w:val="00207274"/>
    <w:rsid w:val="002266BF"/>
    <w:rsid w:val="002278CB"/>
    <w:rsid w:val="00233367"/>
    <w:rsid w:val="00236030"/>
    <w:rsid w:val="00236404"/>
    <w:rsid w:val="002403CF"/>
    <w:rsid w:val="00240D1C"/>
    <w:rsid w:val="002437A0"/>
    <w:rsid w:val="00243CCC"/>
    <w:rsid w:val="0025306F"/>
    <w:rsid w:val="002574C9"/>
    <w:rsid w:val="00263038"/>
    <w:rsid w:val="0026503E"/>
    <w:rsid w:val="00275285"/>
    <w:rsid w:val="002755EB"/>
    <w:rsid w:val="00276C33"/>
    <w:rsid w:val="002827A6"/>
    <w:rsid w:val="0028384F"/>
    <w:rsid w:val="002840D9"/>
    <w:rsid w:val="002860BD"/>
    <w:rsid w:val="00286EF4"/>
    <w:rsid w:val="00287A45"/>
    <w:rsid w:val="00291A14"/>
    <w:rsid w:val="00293999"/>
    <w:rsid w:val="002A065C"/>
    <w:rsid w:val="002A167C"/>
    <w:rsid w:val="002A392E"/>
    <w:rsid w:val="002A500E"/>
    <w:rsid w:val="002B444A"/>
    <w:rsid w:val="002B7ED3"/>
    <w:rsid w:val="002C15F0"/>
    <w:rsid w:val="002C33E9"/>
    <w:rsid w:val="002D058A"/>
    <w:rsid w:val="002D1092"/>
    <w:rsid w:val="002D2BED"/>
    <w:rsid w:val="002D32FB"/>
    <w:rsid w:val="002D4D08"/>
    <w:rsid w:val="002E1239"/>
    <w:rsid w:val="002E5208"/>
    <w:rsid w:val="002E60BF"/>
    <w:rsid w:val="002F0C94"/>
    <w:rsid w:val="002F5973"/>
    <w:rsid w:val="002F5EE8"/>
    <w:rsid w:val="002F71AD"/>
    <w:rsid w:val="002F72B4"/>
    <w:rsid w:val="002F7F84"/>
    <w:rsid w:val="003000E4"/>
    <w:rsid w:val="00305E83"/>
    <w:rsid w:val="00306114"/>
    <w:rsid w:val="003110A6"/>
    <w:rsid w:val="003137BA"/>
    <w:rsid w:val="00314135"/>
    <w:rsid w:val="0032037D"/>
    <w:rsid w:val="00322B74"/>
    <w:rsid w:val="003349ED"/>
    <w:rsid w:val="0034037B"/>
    <w:rsid w:val="0034080E"/>
    <w:rsid w:val="00341825"/>
    <w:rsid w:val="0034298C"/>
    <w:rsid w:val="00343797"/>
    <w:rsid w:val="00343924"/>
    <w:rsid w:val="00346135"/>
    <w:rsid w:val="0034617E"/>
    <w:rsid w:val="00346A06"/>
    <w:rsid w:val="003508BB"/>
    <w:rsid w:val="0035695B"/>
    <w:rsid w:val="00360A34"/>
    <w:rsid w:val="00380068"/>
    <w:rsid w:val="00381076"/>
    <w:rsid w:val="00386F6D"/>
    <w:rsid w:val="0038724A"/>
    <w:rsid w:val="00387498"/>
    <w:rsid w:val="00390269"/>
    <w:rsid w:val="00392943"/>
    <w:rsid w:val="00393BE7"/>
    <w:rsid w:val="00397BE0"/>
    <w:rsid w:val="00397CC0"/>
    <w:rsid w:val="003A2CED"/>
    <w:rsid w:val="003A4C07"/>
    <w:rsid w:val="003B0CBA"/>
    <w:rsid w:val="003B2169"/>
    <w:rsid w:val="003B5EE2"/>
    <w:rsid w:val="003B7051"/>
    <w:rsid w:val="003C2DEB"/>
    <w:rsid w:val="003D6F62"/>
    <w:rsid w:val="003D771A"/>
    <w:rsid w:val="003E5CF8"/>
    <w:rsid w:val="003E66FE"/>
    <w:rsid w:val="003E7777"/>
    <w:rsid w:val="003E7ACF"/>
    <w:rsid w:val="003F5E7A"/>
    <w:rsid w:val="004068F2"/>
    <w:rsid w:val="00407BA1"/>
    <w:rsid w:val="00410DBE"/>
    <w:rsid w:val="0041443C"/>
    <w:rsid w:val="004206E5"/>
    <w:rsid w:val="00437555"/>
    <w:rsid w:val="0044178B"/>
    <w:rsid w:val="00446EBE"/>
    <w:rsid w:val="004474EF"/>
    <w:rsid w:val="0044793D"/>
    <w:rsid w:val="00450E9F"/>
    <w:rsid w:val="004558E0"/>
    <w:rsid w:val="00457198"/>
    <w:rsid w:val="004601EB"/>
    <w:rsid w:val="00462575"/>
    <w:rsid w:val="00463000"/>
    <w:rsid w:val="00463217"/>
    <w:rsid w:val="00464253"/>
    <w:rsid w:val="0046432A"/>
    <w:rsid w:val="00465DE9"/>
    <w:rsid w:val="00465E9F"/>
    <w:rsid w:val="0047397D"/>
    <w:rsid w:val="004805DA"/>
    <w:rsid w:val="00483D93"/>
    <w:rsid w:val="00490821"/>
    <w:rsid w:val="00490F9B"/>
    <w:rsid w:val="00492136"/>
    <w:rsid w:val="004932E8"/>
    <w:rsid w:val="00497A64"/>
    <w:rsid w:val="004A3916"/>
    <w:rsid w:val="004A420E"/>
    <w:rsid w:val="004A5869"/>
    <w:rsid w:val="004B10E9"/>
    <w:rsid w:val="004B47FE"/>
    <w:rsid w:val="004C092B"/>
    <w:rsid w:val="004C0AA8"/>
    <w:rsid w:val="004D0775"/>
    <w:rsid w:val="004D284C"/>
    <w:rsid w:val="004D44B6"/>
    <w:rsid w:val="004D54C6"/>
    <w:rsid w:val="004D7255"/>
    <w:rsid w:val="004F1DFF"/>
    <w:rsid w:val="004F1FCC"/>
    <w:rsid w:val="00500292"/>
    <w:rsid w:val="005011C0"/>
    <w:rsid w:val="00501F71"/>
    <w:rsid w:val="005065D7"/>
    <w:rsid w:val="00515B63"/>
    <w:rsid w:val="00522175"/>
    <w:rsid w:val="00524D82"/>
    <w:rsid w:val="00525DB0"/>
    <w:rsid w:val="005310C8"/>
    <w:rsid w:val="00533608"/>
    <w:rsid w:val="005407BB"/>
    <w:rsid w:val="00540D6D"/>
    <w:rsid w:val="005414EE"/>
    <w:rsid w:val="00541B9F"/>
    <w:rsid w:val="005420C8"/>
    <w:rsid w:val="00543058"/>
    <w:rsid w:val="00543B16"/>
    <w:rsid w:val="005454B0"/>
    <w:rsid w:val="00552270"/>
    <w:rsid w:val="005565FB"/>
    <w:rsid w:val="0056047F"/>
    <w:rsid w:val="00563B9E"/>
    <w:rsid w:val="005642D8"/>
    <w:rsid w:val="00567BA5"/>
    <w:rsid w:val="0057665C"/>
    <w:rsid w:val="00576792"/>
    <w:rsid w:val="00582B3E"/>
    <w:rsid w:val="00583348"/>
    <w:rsid w:val="00583668"/>
    <w:rsid w:val="00584D46"/>
    <w:rsid w:val="00586B4B"/>
    <w:rsid w:val="005901D8"/>
    <w:rsid w:val="00591247"/>
    <w:rsid w:val="005A093D"/>
    <w:rsid w:val="005A2E21"/>
    <w:rsid w:val="005A61DE"/>
    <w:rsid w:val="005A61F9"/>
    <w:rsid w:val="005B1970"/>
    <w:rsid w:val="005B216B"/>
    <w:rsid w:val="005B33EB"/>
    <w:rsid w:val="005B53B8"/>
    <w:rsid w:val="005B6AEF"/>
    <w:rsid w:val="005C393D"/>
    <w:rsid w:val="005C4119"/>
    <w:rsid w:val="005C5553"/>
    <w:rsid w:val="005D21B6"/>
    <w:rsid w:val="005D3E8A"/>
    <w:rsid w:val="005D4ED4"/>
    <w:rsid w:val="005D563A"/>
    <w:rsid w:val="005E1AFF"/>
    <w:rsid w:val="005E33BD"/>
    <w:rsid w:val="005E3CDB"/>
    <w:rsid w:val="005E512C"/>
    <w:rsid w:val="005E749F"/>
    <w:rsid w:val="005F4684"/>
    <w:rsid w:val="005F4F5B"/>
    <w:rsid w:val="00600438"/>
    <w:rsid w:val="00601991"/>
    <w:rsid w:val="00603C5B"/>
    <w:rsid w:val="00605E88"/>
    <w:rsid w:val="00606B6F"/>
    <w:rsid w:val="00610C32"/>
    <w:rsid w:val="006112D9"/>
    <w:rsid w:val="0061234A"/>
    <w:rsid w:val="00621D31"/>
    <w:rsid w:val="00625F92"/>
    <w:rsid w:val="00626BD4"/>
    <w:rsid w:val="006311B7"/>
    <w:rsid w:val="006328D3"/>
    <w:rsid w:val="00633321"/>
    <w:rsid w:val="00633E0F"/>
    <w:rsid w:val="00634955"/>
    <w:rsid w:val="00634BB3"/>
    <w:rsid w:val="006438FA"/>
    <w:rsid w:val="0064578D"/>
    <w:rsid w:val="00654F84"/>
    <w:rsid w:val="00655777"/>
    <w:rsid w:val="0066031C"/>
    <w:rsid w:val="00660879"/>
    <w:rsid w:val="00661D8F"/>
    <w:rsid w:val="00665158"/>
    <w:rsid w:val="00666FA0"/>
    <w:rsid w:val="00667238"/>
    <w:rsid w:val="006743C4"/>
    <w:rsid w:val="00674AF4"/>
    <w:rsid w:val="00681346"/>
    <w:rsid w:val="006821EC"/>
    <w:rsid w:val="006843E9"/>
    <w:rsid w:val="006924DD"/>
    <w:rsid w:val="00695271"/>
    <w:rsid w:val="00696483"/>
    <w:rsid w:val="00696B9B"/>
    <w:rsid w:val="0069720D"/>
    <w:rsid w:val="006A199D"/>
    <w:rsid w:val="006A3EEC"/>
    <w:rsid w:val="006A40CA"/>
    <w:rsid w:val="006A4FEF"/>
    <w:rsid w:val="006B0073"/>
    <w:rsid w:val="006B10C3"/>
    <w:rsid w:val="006B6894"/>
    <w:rsid w:val="006D453E"/>
    <w:rsid w:val="006D5DC3"/>
    <w:rsid w:val="006E2587"/>
    <w:rsid w:val="006E5F77"/>
    <w:rsid w:val="006F2045"/>
    <w:rsid w:val="006F57EB"/>
    <w:rsid w:val="006F7EDF"/>
    <w:rsid w:val="007000FF"/>
    <w:rsid w:val="00705DB7"/>
    <w:rsid w:val="00711C5C"/>
    <w:rsid w:val="00711D8E"/>
    <w:rsid w:val="007127CA"/>
    <w:rsid w:val="007244F1"/>
    <w:rsid w:val="00727790"/>
    <w:rsid w:val="007329DB"/>
    <w:rsid w:val="00733013"/>
    <w:rsid w:val="00733F5B"/>
    <w:rsid w:val="00736FDA"/>
    <w:rsid w:val="00742C38"/>
    <w:rsid w:val="00742D8A"/>
    <w:rsid w:val="007448FA"/>
    <w:rsid w:val="0074623C"/>
    <w:rsid w:val="007508B9"/>
    <w:rsid w:val="00751AE2"/>
    <w:rsid w:val="00754354"/>
    <w:rsid w:val="00754D87"/>
    <w:rsid w:val="00757D67"/>
    <w:rsid w:val="00763FE2"/>
    <w:rsid w:val="0076464A"/>
    <w:rsid w:val="007650C7"/>
    <w:rsid w:val="0076671F"/>
    <w:rsid w:val="00770880"/>
    <w:rsid w:val="00773FFD"/>
    <w:rsid w:val="007834DD"/>
    <w:rsid w:val="00783D8C"/>
    <w:rsid w:val="00783DA8"/>
    <w:rsid w:val="00785EC8"/>
    <w:rsid w:val="00787300"/>
    <w:rsid w:val="0078796A"/>
    <w:rsid w:val="0079590F"/>
    <w:rsid w:val="00797197"/>
    <w:rsid w:val="00797D5E"/>
    <w:rsid w:val="007A1AFD"/>
    <w:rsid w:val="007A395F"/>
    <w:rsid w:val="007A3BE6"/>
    <w:rsid w:val="007A5BB9"/>
    <w:rsid w:val="007B22C3"/>
    <w:rsid w:val="007B22D5"/>
    <w:rsid w:val="007B4D8A"/>
    <w:rsid w:val="007C1589"/>
    <w:rsid w:val="007C2894"/>
    <w:rsid w:val="007C2EF8"/>
    <w:rsid w:val="007C5A34"/>
    <w:rsid w:val="007C6E73"/>
    <w:rsid w:val="007D0036"/>
    <w:rsid w:val="007D56BC"/>
    <w:rsid w:val="007D6A8E"/>
    <w:rsid w:val="007D759D"/>
    <w:rsid w:val="007E3A63"/>
    <w:rsid w:val="007E4051"/>
    <w:rsid w:val="007E56C6"/>
    <w:rsid w:val="007E616B"/>
    <w:rsid w:val="007E7028"/>
    <w:rsid w:val="007E7A07"/>
    <w:rsid w:val="007E7F51"/>
    <w:rsid w:val="00802A7A"/>
    <w:rsid w:val="00805280"/>
    <w:rsid w:val="008076B1"/>
    <w:rsid w:val="00807862"/>
    <w:rsid w:val="0082086D"/>
    <w:rsid w:val="008213C1"/>
    <w:rsid w:val="008229CE"/>
    <w:rsid w:val="0082568F"/>
    <w:rsid w:val="00830776"/>
    <w:rsid w:val="0083333F"/>
    <w:rsid w:val="0083717A"/>
    <w:rsid w:val="0083754A"/>
    <w:rsid w:val="00840813"/>
    <w:rsid w:val="00840D74"/>
    <w:rsid w:val="00840DE6"/>
    <w:rsid w:val="008424CE"/>
    <w:rsid w:val="00842A12"/>
    <w:rsid w:val="0084577D"/>
    <w:rsid w:val="0085037D"/>
    <w:rsid w:val="008539FC"/>
    <w:rsid w:val="008608E0"/>
    <w:rsid w:val="00863CD0"/>
    <w:rsid w:val="00866686"/>
    <w:rsid w:val="00874366"/>
    <w:rsid w:val="00881745"/>
    <w:rsid w:val="00884DCB"/>
    <w:rsid w:val="00885082"/>
    <w:rsid w:val="00885E29"/>
    <w:rsid w:val="008905E7"/>
    <w:rsid w:val="00890AE0"/>
    <w:rsid w:val="00894F3A"/>
    <w:rsid w:val="008A3976"/>
    <w:rsid w:val="008A52E1"/>
    <w:rsid w:val="008A6BB1"/>
    <w:rsid w:val="008B434B"/>
    <w:rsid w:val="008B6F90"/>
    <w:rsid w:val="008B7222"/>
    <w:rsid w:val="008C2FD3"/>
    <w:rsid w:val="008C37CD"/>
    <w:rsid w:val="008C44A5"/>
    <w:rsid w:val="008C4F4C"/>
    <w:rsid w:val="008C5939"/>
    <w:rsid w:val="008C674D"/>
    <w:rsid w:val="008C7A95"/>
    <w:rsid w:val="008D5C48"/>
    <w:rsid w:val="008D7B2C"/>
    <w:rsid w:val="008E0399"/>
    <w:rsid w:val="008E04F4"/>
    <w:rsid w:val="008E3517"/>
    <w:rsid w:val="008E3A97"/>
    <w:rsid w:val="008E4BDC"/>
    <w:rsid w:val="008E5C8E"/>
    <w:rsid w:val="008F03E1"/>
    <w:rsid w:val="008F285F"/>
    <w:rsid w:val="008F384B"/>
    <w:rsid w:val="00901B77"/>
    <w:rsid w:val="00902305"/>
    <w:rsid w:val="00903FAC"/>
    <w:rsid w:val="00904431"/>
    <w:rsid w:val="009132D1"/>
    <w:rsid w:val="009142E6"/>
    <w:rsid w:val="00914B04"/>
    <w:rsid w:val="00917E9E"/>
    <w:rsid w:val="0092072D"/>
    <w:rsid w:val="00924A98"/>
    <w:rsid w:val="009273B1"/>
    <w:rsid w:val="00935C12"/>
    <w:rsid w:val="00935CB7"/>
    <w:rsid w:val="00937FE2"/>
    <w:rsid w:val="00940FC1"/>
    <w:rsid w:val="0094333C"/>
    <w:rsid w:val="00954CB6"/>
    <w:rsid w:val="00956E06"/>
    <w:rsid w:val="00961F3F"/>
    <w:rsid w:val="00962A27"/>
    <w:rsid w:val="00962ED8"/>
    <w:rsid w:val="009651A7"/>
    <w:rsid w:val="00970D3F"/>
    <w:rsid w:val="00975EC1"/>
    <w:rsid w:val="009804E8"/>
    <w:rsid w:val="009875B3"/>
    <w:rsid w:val="00987DBC"/>
    <w:rsid w:val="00992551"/>
    <w:rsid w:val="00993F41"/>
    <w:rsid w:val="00994868"/>
    <w:rsid w:val="009965FD"/>
    <w:rsid w:val="009A0492"/>
    <w:rsid w:val="009A1847"/>
    <w:rsid w:val="009A503A"/>
    <w:rsid w:val="009A538C"/>
    <w:rsid w:val="009B04C6"/>
    <w:rsid w:val="009B31E2"/>
    <w:rsid w:val="009B70D2"/>
    <w:rsid w:val="009B7F94"/>
    <w:rsid w:val="009C51EE"/>
    <w:rsid w:val="009D1DF1"/>
    <w:rsid w:val="009D419A"/>
    <w:rsid w:val="009D70C7"/>
    <w:rsid w:val="009D7395"/>
    <w:rsid w:val="009E340E"/>
    <w:rsid w:val="009F1908"/>
    <w:rsid w:val="009F25F3"/>
    <w:rsid w:val="009F40EB"/>
    <w:rsid w:val="009F54AE"/>
    <w:rsid w:val="009F5EB2"/>
    <w:rsid w:val="009F606E"/>
    <w:rsid w:val="009F68B2"/>
    <w:rsid w:val="009F7995"/>
    <w:rsid w:val="009F7CE6"/>
    <w:rsid w:val="00A01327"/>
    <w:rsid w:val="00A01968"/>
    <w:rsid w:val="00A03B70"/>
    <w:rsid w:val="00A12205"/>
    <w:rsid w:val="00A122E4"/>
    <w:rsid w:val="00A14259"/>
    <w:rsid w:val="00A17755"/>
    <w:rsid w:val="00A22D3E"/>
    <w:rsid w:val="00A26787"/>
    <w:rsid w:val="00A276D5"/>
    <w:rsid w:val="00A30B48"/>
    <w:rsid w:val="00A317CA"/>
    <w:rsid w:val="00A358AA"/>
    <w:rsid w:val="00A36A12"/>
    <w:rsid w:val="00A378B4"/>
    <w:rsid w:val="00A401E5"/>
    <w:rsid w:val="00A44A43"/>
    <w:rsid w:val="00A45E08"/>
    <w:rsid w:val="00A530D9"/>
    <w:rsid w:val="00A54BE7"/>
    <w:rsid w:val="00A55CF1"/>
    <w:rsid w:val="00A61C76"/>
    <w:rsid w:val="00A643AB"/>
    <w:rsid w:val="00A667FA"/>
    <w:rsid w:val="00A66882"/>
    <w:rsid w:val="00A70D78"/>
    <w:rsid w:val="00A725E4"/>
    <w:rsid w:val="00A736C3"/>
    <w:rsid w:val="00A73A5A"/>
    <w:rsid w:val="00A81A4A"/>
    <w:rsid w:val="00A828EE"/>
    <w:rsid w:val="00A837B3"/>
    <w:rsid w:val="00A838F6"/>
    <w:rsid w:val="00A841C5"/>
    <w:rsid w:val="00A85904"/>
    <w:rsid w:val="00A907C4"/>
    <w:rsid w:val="00A9373C"/>
    <w:rsid w:val="00AA4372"/>
    <w:rsid w:val="00AA51CE"/>
    <w:rsid w:val="00AB4335"/>
    <w:rsid w:val="00AC33B4"/>
    <w:rsid w:val="00AC5C8C"/>
    <w:rsid w:val="00AD20F1"/>
    <w:rsid w:val="00AD2B87"/>
    <w:rsid w:val="00AD518E"/>
    <w:rsid w:val="00AD628E"/>
    <w:rsid w:val="00AE2724"/>
    <w:rsid w:val="00AE3385"/>
    <w:rsid w:val="00AE71F7"/>
    <w:rsid w:val="00AF04E3"/>
    <w:rsid w:val="00AF1225"/>
    <w:rsid w:val="00AF1632"/>
    <w:rsid w:val="00AF2A7F"/>
    <w:rsid w:val="00B01564"/>
    <w:rsid w:val="00B11510"/>
    <w:rsid w:val="00B164F1"/>
    <w:rsid w:val="00B23968"/>
    <w:rsid w:val="00B24993"/>
    <w:rsid w:val="00B24A5C"/>
    <w:rsid w:val="00B25FF0"/>
    <w:rsid w:val="00B26CA6"/>
    <w:rsid w:val="00B350D7"/>
    <w:rsid w:val="00B35284"/>
    <w:rsid w:val="00B47002"/>
    <w:rsid w:val="00B47302"/>
    <w:rsid w:val="00B5109A"/>
    <w:rsid w:val="00B52466"/>
    <w:rsid w:val="00B53DB9"/>
    <w:rsid w:val="00B62306"/>
    <w:rsid w:val="00B7327A"/>
    <w:rsid w:val="00B73560"/>
    <w:rsid w:val="00B75BA9"/>
    <w:rsid w:val="00B76581"/>
    <w:rsid w:val="00B76896"/>
    <w:rsid w:val="00B77D8F"/>
    <w:rsid w:val="00B814D9"/>
    <w:rsid w:val="00B85D06"/>
    <w:rsid w:val="00B90646"/>
    <w:rsid w:val="00B910D2"/>
    <w:rsid w:val="00B93420"/>
    <w:rsid w:val="00BA01C0"/>
    <w:rsid w:val="00BA2DBE"/>
    <w:rsid w:val="00BA6DD3"/>
    <w:rsid w:val="00BB26AA"/>
    <w:rsid w:val="00BB3A3D"/>
    <w:rsid w:val="00BB55B1"/>
    <w:rsid w:val="00BB5A24"/>
    <w:rsid w:val="00BC047B"/>
    <w:rsid w:val="00BC1DEF"/>
    <w:rsid w:val="00BC2938"/>
    <w:rsid w:val="00BD2325"/>
    <w:rsid w:val="00BD64F0"/>
    <w:rsid w:val="00BD6C8F"/>
    <w:rsid w:val="00BE1455"/>
    <w:rsid w:val="00BE1CD0"/>
    <w:rsid w:val="00BE33E1"/>
    <w:rsid w:val="00BE4681"/>
    <w:rsid w:val="00BE75FD"/>
    <w:rsid w:val="00BE767A"/>
    <w:rsid w:val="00BF2D55"/>
    <w:rsid w:val="00BF6A74"/>
    <w:rsid w:val="00C03643"/>
    <w:rsid w:val="00C135D8"/>
    <w:rsid w:val="00C1625F"/>
    <w:rsid w:val="00C16F9D"/>
    <w:rsid w:val="00C22ED5"/>
    <w:rsid w:val="00C262B6"/>
    <w:rsid w:val="00C2643C"/>
    <w:rsid w:val="00C27024"/>
    <w:rsid w:val="00C305AC"/>
    <w:rsid w:val="00C330CC"/>
    <w:rsid w:val="00C36FE6"/>
    <w:rsid w:val="00C37E1F"/>
    <w:rsid w:val="00C417D7"/>
    <w:rsid w:val="00C5141C"/>
    <w:rsid w:val="00C5448D"/>
    <w:rsid w:val="00C61061"/>
    <w:rsid w:val="00C64E38"/>
    <w:rsid w:val="00C65BC0"/>
    <w:rsid w:val="00C66B72"/>
    <w:rsid w:val="00C7284C"/>
    <w:rsid w:val="00C733F0"/>
    <w:rsid w:val="00C803E8"/>
    <w:rsid w:val="00C83E3E"/>
    <w:rsid w:val="00C84FC9"/>
    <w:rsid w:val="00C86282"/>
    <w:rsid w:val="00C9295F"/>
    <w:rsid w:val="00C92F7C"/>
    <w:rsid w:val="00C9527F"/>
    <w:rsid w:val="00C967BD"/>
    <w:rsid w:val="00CA2D90"/>
    <w:rsid w:val="00CA5421"/>
    <w:rsid w:val="00CA576E"/>
    <w:rsid w:val="00CB3EEB"/>
    <w:rsid w:val="00CC1B45"/>
    <w:rsid w:val="00CC29BD"/>
    <w:rsid w:val="00CC4B38"/>
    <w:rsid w:val="00CD155F"/>
    <w:rsid w:val="00CD23DB"/>
    <w:rsid w:val="00CD4963"/>
    <w:rsid w:val="00CE0008"/>
    <w:rsid w:val="00CE017D"/>
    <w:rsid w:val="00CE3DC5"/>
    <w:rsid w:val="00CE46A9"/>
    <w:rsid w:val="00CF0353"/>
    <w:rsid w:val="00CF566A"/>
    <w:rsid w:val="00D0068D"/>
    <w:rsid w:val="00D00901"/>
    <w:rsid w:val="00D0290E"/>
    <w:rsid w:val="00D0422B"/>
    <w:rsid w:val="00D047DD"/>
    <w:rsid w:val="00D06B6B"/>
    <w:rsid w:val="00D07904"/>
    <w:rsid w:val="00D11A7E"/>
    <w:rsid w:val="00D13671"/>
    <w:rsid w:val="00D13CAA"/>
    <w:rsid w:val="00D14252"/>
    <w:rsid w:val="00D1441D"/>
    <w:rsid w:val="00D15827"/>
    <w:rsid w:val="00D16FB9"/>
    <w:rsid w:val="00D17258"/>
    <w:rsid w:val="00D205B9"/>
    <w:rsid w:val="00D24F10"/>
    <w:rsid w:val="00D2682E"/>
    <w:rsid w:val="00D27B85"/>
    <w:rsid w:val="00D30B4E"/>
    <w:rsid w:val="00D338CB"/>
    <w:rsid w:val="00D3466E"/>
    <w:rsid w:val="00D3548C"/>
    <w:rsid w:val="00D35E68"/>
    <w:rsid w:val="00D376EA"/>
    <w:rsid w:val="00D37AB9"/>
    <w:rsid w:val="00D4213E"/>
    <w:rsid w:val="00D45170"/>
    <w:rsid w:val="00D45986"/>
    <w:rsid w:val="00D523A9"/>
    <w:rsid w:val="00D532BA"/>
    <w:rsid w:val="00D5528A"/>
    <w:rsid w:val="00D55C82"/>
    <w:rsid w:val="00D56EE3"/>
    <w:rsid w:val="00D602CF"/>
    <w:rsid w:val="00D623C9"/>
    <w:rsid w:val="00D6463E"/>
    <w:rsid w:val="00D6755F"/>
    <w:rsid w:val="00D707AE"/>
    <w:rsid w:val="00D70809"/>
    <w:rsid w:val="00D713DD"/>
    <w:rsid w:val="00D75156"/>
    <w:rsid w:val="00D76A48"/>
    <w:rsid w:val="00D8605B"/>
    <w:rsid w:val="00D86D0D"/>
    <w:rsid w:val="00D90F79"/>
    <w:rsid w:val="00D9419A"/>
    <w:rsid w:val="00D953A6"/>
    <w:rsid w:val="00D96437"/>
    <w:rsid w:val="00DA26A8"/>
    <w:rsid w:val="00DA6C33"/>
    <w:rsid w:val="00DA7572"/>
    <w:rsid w:val="00DB1E99"/>
    <w:rsid w:val="00DB21CC"/>
    <w:rsid w:val="00DB3196"/>
    <w:rsid w:val="00DB3246"/>
    <w:rsid w:val="00DB7F15"/>
    <w:rsid w:val="00DC05E8"/>
    <w:rsid w:val="00DC3FA9"/>
    <w:rsid w:val="00DC54F6"/>
    <w:rsid w:val="00DD296B"/>
    <w:rsid w:val="00DD4C81"/>
    <w:rsid w:val="00DD7A1D"/>
    <w:rsid w:val="00DE0F7D"/>
    <w:rsid w:val="00DE29BF"/>
    <w:rsid w:val="00DE6B4E"/>
    <w:rsid w:val="00DE72E6"/>
    <w:rsid w:val="00DF1CBC"/>
    <w:rsid w:val="00DF2F2C"/>
    <w:rsid w:val="00DF3080"/>
    <w:rsid w:val="00DF39BB"/>
    <w:rsid w:val="00DF7092"/>
    <w:rsid w:val="00DF7BAB"/>
    <w:rsid w:val="00E03FF6"/>
    <w:rsid w:val="00E04678"/>
    <w:rsid w:val="00E04E7B"/>
    <w:rsid w:val="00E0631F"/>
    <w:rsid w:val="00E15A90"/>
    <w:rsid w:val="00E160F5"/>
    <w:rsid w:val="00E20BB3"/>
    <w:rsid w:val="00E21000"/>
    <w:rsid w:val="00E2100F"/>
    <w:rsid w:val="00E278E2"/>
    <w:rsid w:val="00E305EB"/>
    <w:rsid w:val="00E31947"/>
    <w:rsid w:val="00E42CEB"/>
    <w:rsid w:val="00E4523D"/>
    <w:rsid w:val="00E45E56"/>
    <w:rsid w:val="00E47797"/>
    <w:rsid w:val="00E47AF6"/>
    <w:rsid w:val="00E51A98"/>
    <w:rsid w:val="00E56F00"/>
    <w:rsid w:val="00E600C6"/>
    <w:rsid w:val="00E67C65"/>
    <w:rsid w:val="00E71A83"/>
    <w:rsid w:val="00E75649"/>
    <w:rsid w:val="00E75B83"/>
    <w:rsid w:val="00E765AF"/>
    <w:rsid w:val="00E77C3A"/>
    <w:rsid w:val="00E81EB2"/>
    <w:rsid w:val="00E902E2"/>
    <w:rsid w:val="00E904D1"/>
    <w:rsid w:val="00E911CC"/>
    <w:rsid w:val="00E95248"/>
    <w:rsid w:val="00E95B60"/>
    <w:rsid w:val="00EA2F4A"/>
    <w:rsid w:val="00EA3483"/>
    <w:rsid w:val="00EA3A8B"/>
    <w:rsid w:val="00EA409D"/>
    <w:rsid w:val="00EA6525"/>
    <w:rsid w:val="00EB6FEC"/>
    <w:rsid w:val="00EC26F8"/>
    <w:rsid w:val="00EC2B9F"/>
    <w:rsid w:val="00EC34DF"/>
    <w:rsid w:val="00EC4252"/>
    <w:rsid w:val="00ED1559"/>
    <w:rsid w:val="00ED4AC8"/>
    <w:rsid w:val="00ED51D7"/>
    <w:rsid w:val="00ED7AE3"/>
    <w:rsid w:val="00EE28DB"/>
    <w:rsid w:val="00EE344C"/>
    <w:rsid w:val="00EE376A"/>
    <w:rsid w:val="00EF3316"/>
    <w:rsid w:val="00EF365C"/>
    <w:rsid w:val="00EF42F2"/>
    <w:rsid w:val="00EF5961"/>
    <w:rsid w:val="00F06D09"/>
    <w:rsid w:val="00F0755E"/>
    <w:rsid w:val="00F10136"/>
    <w:rsid w:val="00F11015"/>
    <w:rsid w:val="00F21147"/>
    <w:rsid w:val="00F30123"/>
    <w:rsid w:val="00F30817"/>
    <w:rsid w:val="00F32CA6"/>
    <w:rsid w:val="00F33353"/>
    <w:rsid w:val="00F36021"/>
    <w:rsid w:val="00F444E9"/>
    <w:rsid w:val="00F44BBA"/>
    <w:rsid w:val="00F47518"/>
    <w:rsid w:val="00F4776E"/>
    <w:rsid w:val="00F47A85"/>
    <w:rsid w:val="00F53EC3"/>
    <w:rsid w:val="00F67982"/>
    <w:rsid w:val="00F72CA3"/>
    <w:rsid w:val="00F73F69"/>
    <w:rsid w:val="00F77F2A"/>
    <w:rsid w:val="00F84053"/>
    <w:rsid w:val="00F8510B"/>
    <w:rsid w:val="00F85C2B"/>
    <w:rsid w:val="00F922ED"/>
    <w:rsid w:val="00F92705"/>
    <w:rsid w:val="00F93421"/>
    <w:rsid w:val="00F938ED"/>
    <w:rsid w:val="00F95E02"/>
    <w:rsid w:val="00FA19D5"/>
    <w:rsid w:val="00FB12CA"/>
    <w:rsid w:val="00FB13D6"/>
    <w:rsid w:val="00FB1478"/>
    <w:rsid w:val="00FB44FD"/>
    <w:rsid w:val="00FB484D"/>
    <w:rsid w:val="00FB7666"/>
    <w:rsid w:val="00FB77CB"/>
    <w:rsid w:val="00FC2B5E"/>
    <w:rsid w:val="00FC3132"/>
    <w:rsid w:val="00FC7FC5"/>
    <w:rsid w:val="00FD2502"/>
    <w:rsid w:val="00FD2CDF"/>
    <w:rsid w:val="00FE012E"/>
    <w:rsid w:val="00FE2EA4"/>
    <w:rsid w:val="00FE3C36"/>
    <w:rsid w:val="00FE5A5C"/>
    <w:rsid w:val="00FF21B6"/>
    <w:rsid w:val="00FF391B"/>
    <w:rsid w:val="00FF3E90"/>
    <w:rsid w:val="00FF4416"/>
    <w:rsid w:val="00FF4FCC"/>
    <w:rsid w:val="00FF5D03"/>
    <w:rsid w:val="00FF6AE9"/>
    <w:rsid w:val="00FF7609"/>
    <w:rsid w:val="012453C8"/>
    <w:rsid w:val="013026B7"/>
    <w:rsid w:val="013505D4"/>
    <w:rsid w:val="01B93D60"/>
    <w:rsid w:val="01D43859"/>
    <w:rsid w:val="01D94632"/>
    <w:rsid w:val="01E43762"/>
    <w:rsid w:val="0202782B"/>
    <w:rsid w:val="02406F76"/>
    <w:rsid w:val="02614435"/>
    <w:rsid w:val="026A5234"/>
    <w:rsid w:val="02C75D05"/>
    <w:rsid w:val="02D13DC6"/>
    <w:rsid w:val="02E90DAF"/>
    <w:rsid w:val="02FA6291"/>
    <w:rsid w:val="030D1F2C"/>
    <w:rsid w:val="03211694"/>
    <w:rsid w:val="03314F75"/>
    <w:rsid w:val="03367B06"/>
    <w:rsid w:val="033D3266"/>
    <w:rsid w:val="0386574F"/>
    <w:rsid w:val="03877E96"/>
    <w:rsid w:val="0394513C"/>
    <w:rsid w:val="039E626E"/>
    <w:rsid w:val="03E11020"/>
    <w:rsid w:val="040900D7"/>
    <w:rsid w:val="04246229"/>
    <w:rsid w:val="042477E1"/>
    <w:rsid w:val="042C5561"/>
    <w:rsid w:val="0434135C"/>
    <w:rsid w:val="04591672"/>
    <w:rsid w:val="04A91D87"/>
    <w:rsid w:val="04AC0424"/>
    <w:rsid w:val="04AD4938"/>
    <w:rsid w:val="04CC5A50"/>
    <w:rsid w:val="04E652B0"/>
    <w:rsid w:val="04E831D5"/>
    <w:rsid w:val="04EB2D7F"/>
    <w:rsid w:val="0508202A"/>
    <w:rsid w:val="050E38EF"/>
    <w:rsid w:val="0537168A"/>
    <w:rsid w:val="05595D6D"/>
    <w:rsid w:val="05781796"/>
    <w:rsid w:val="058957F7"/>
    <w:rsid w:val="05A5321B"/>
    <w:rsid w:val="05AA0CF5"/>
    <w:rsid w:val="05AB552F"/>
    <w:rsid w:val="05D468B9"/>
    <w:rsid w:val="05DD76D9"/>
    <w:rsid w:val="05ED50D3"/>
    <w:rsid w:val="05F9350A"/>
    <w:rsid w:val="05FD7306"/>
    <w:rsid w:val="06014F8E"/>
    <w:rsid w:val="060521D0"/>
    <w:rsid w:val="060C0F0C"/>
    <w:rsid w:val="063B19B0"/>
    <w:rsid w:val="06461680"/>
    <w:rsid w:val="069559EC"/>
    <w:rsid w:val="06A93B33"/>
    <w:rsid w:val="06B17CF1"/>
    <w:rsid w:val="06C1252A"/>
    <w:rsid w:val="06D5322B"/>
    <w:rsid w:val="071324C8"/>
    <w:rsid w:val="07261CC8"/>
    <w:rsid w:val="07551C6A"/>
    <w:rsid w:val="07620340"/>
    <w:rsid w:val="07954B71"/>
    <w:rsid w:val="079D0C1D"/>
    <w:rsid w:val="079E4665"/>
    <w:rsid w:val="07A00D1F"/>
    <w:rsid w:val="07C573ED"/>
    <w:rsid w:val="07C82534"/>
    <w:rsid w:val="07D077A1"/>
    <w:rsid w:val="07EF3696"/>
    <w:rsid w:val="07F65837"/>
    <w:rsid w:val="082147D0"/>
    <w:rsid w:val="08592B7D"/>
    <w:rsid w:val="08597A3C"/>
    <w:rsid w:val="08754170"/>
    <w:rsid w:val="088A4814"/>
    <w:rsid w:val="088E127B"/>
    <w:rsid w:val="089E4224"/>
    <w:rsid w:val="08B22E4B"/>
    <w:rsid w:val="08B562CC"/>
    <w:rsid w:val="08BE1281"/>
    <w:rsid w:val="08C15D6A"/>
    <w:rsid w:val="08C273A0"/>
    <w:rsid w:val="08C817E7"/>
    <w:rsid w:val="090200CB"/>
    <w:rsid w:val="090B33DF"/>
    <w:rsid w:val="09171E39"/>
    <w:rsid w:val="09265031"/>
    <w:rsid w:val="093B2D35"/>
    <w:rsid w:val="09532996"/>
    <w:rsid w:val="096D1860"/>
    <w:rsid w:val="096E060D"/>
    <w:rsid w:val="0995452B"/>
    <w:rsid w:val="09AE31FF"/>
    <w:rsid w:val="09B90597"/>
    <w:rsid w:val="0A053E5C"/>
    <w:rsid w:val="0A171134"/>
    <w:rsid w:val="0A2030D7"/>
    <w:rsid w:val="0A2B369A"/>
    <w:rsid w:val="0A5931B7"/>
    <w:rsid w:val="0A734907"/>
    <w:rsid w:val="0A994B46"/>
    <w:rsid w:val="0AD8526C"/>
    <w:rsid w:val="0AEA76BC"/>
    <w:rsid w:val="0AEC6B48"/>
    <w:rsid w:val="0AF137B6"/>
    <w:rsid w:val="0B071B27"/>
    <w:rsid w:val="0B4675BF"/>
    <w:rsid w:val="0B4C63C7"/>
    <w:rsid w:val="0B4E75EA"/>
    <w:rsid w:val="0B627D46"/>
    <w:rsid w:val="0B9A5F6A"/>
    <w:rsid w:val="0BF33183"/>
    <w:rsid w:val="0BF3699A"/>
    <w:rsid w:val="0C0B2644"/>
    <w:rsid w:val="0C102FFA"/>
    <w:rsid w:val="0C286EFF"/>
    <w:rsid w:val="0C553D9A"/>
    <w:rsid w:val="0C6468C5"/>
    <w:rsid w:val="0C656C1D"/>
    <w:rsid w:val="0C6B5631"/>
    <w:rsid w:val="0C7E0685"/>
    <w:rsid w:val="0C887D08"/>
    <w:rsid w:val="0C894458"/>
    <w:rsid w:val="0C9A6C6A"/>
    <w:rsid w:val="0CD23AD1"/>
    <w:rsid w:val="0CF859CE"/>
    <w:rsid w:val="0D3B4D05"/>
    <w:rsid w:val="0D4923D8"/>
    <w:rsid w:val="0D4A6630"/>
    <w:rsid w:val="0D4C1D79"/>
    <w:rsid w:val="0D550F18"/>
    <w:rsid w:val="0D557373"/>
    <w:rsid w:val="0D5855BF"/>
    <w:rsid w:val="0D675BA8"/>
    <w:rsid w:val="0D9177DD"/>
    <w:rsid w:val="0DA3416A"/>
    <w:rsid w:val="0DB04C29"/>
    <w:rsid w:val="0DBF58E5"/>
    <w:rsid w:val="0E046769"/>
    <w:rsid w:val="0E121302"/>
    <w:rsid w:val="0E32238C"/>
    <w:rsid w:val="0E3A2FCB"/>
    <w:rsid w:val="0E3F3093"/>
    <w:rsid w:val="0E807C22"/>
    <w:rsid w:val="0E910990"/>
    <w:rsid w:val="0EBE0E39"/>
    <w:rsid w:val="0EFA5CCD"/>
    <w:rsid w:val="0EFC4895"/>
    <w:rsid w:val="0F22390F"/>
    <w:rsid w:val="0F2E5524"/>
    <w:rsid w:val="0F352204"/>
    <w:rsid w:val="0F3E10CA"/>
    <w:rsid w:val="0F544006"/>
    <w:rsid w:val="0F60599B"/>
    <w:rsid w:val="0F636111"/>
    <w:rsid w:val="0F750C81"/>
    <w:rsid w:val="0F7849D5"/>
    <w:rsid w:val="0F7C69F7"/>
    <w:rsid w:val="0F7C742A"/>
    <w:rsid w:val="0F885A69"/>
    <w:rsid w:val="0FB77743"/>
    <w:rsid w:val="0FBE5501"/>
    <w:rsid w:val="0FE601ED"/>
    <w:rsid w:val="0FF21A22"/>
    <w:rsid w:val="0FF50B37"/>
    <w:rsid w:val="0FF57BCC"/>
    <w:rsid w:val="0FFF6023"/>
    <w:rsid w:val="10006C0C"/>
    <w:rsid w:val="101343EC"/>
    <w:rsid w:val="103C2BB3"/>
    <w:rsid w:val="10423AA0"/>
    <w:rsid w:val="1045522F"/>
    <w:rsid w:val="10663DEA"/>
    <w:rsid w:val="108364D8"/>
    <w:rsid w:val="108707B0"/>
    <w:rsid w:val="1095715A"/>
    <w:rsid w:val="10977A6D"/>
    <w:rsid w:val="10C21208"/>
    <w:rsid w:val="10C375DB"/>
    <w:rsid w:val="10D618B3"/>
    <w:rsid w:val="10D82E68"/>
    <w:rsid w:val="10E476E9"/>
    <w:rsid w:val="11191E5F"/>
    <w:rsid w:val="113A7C63"/>
    <w:rsid w:val="1144673A"/>
    <w:rsid w:val="116A4AEF"/>
    <w:rsid w:val="116D7260"/>
    <w:rsid w:val="11874383"/>
    <w:rsid w:val="118B11CC"/>
    <w:rsid w:val="1198623A"/>
    <w:rsid w:val="11D93A21"/>
    <w:rsid w:val="11EB14F1"/>
    <w:rsid w:val="11FD6AF0"/>
    <w:rsid w:val="12370FFD"/>
    <w:rsid w:val="124E0BB3"/>
    <w:rsid w:val="12537A43"/>
    <w:rsid w:val="127A5E4D"/>
    <w:rsid w:val="12960B41"/>
    <w:rsid w:val="12A90ECA"/>
    <w:rsid w:val="12AB4B1A"/>
    <w:rsid w:val="12AC2355"/>
    <w:rsid w:val="12AF1AAB"/>
    <w:rsid w:val="12B239BE"/>
    <w:rsid w:val="12DD0FD5"/>
    <w:rsid w:val="12F846CE"/>
    <w:rsid w:val="13107D13"/>
    <w:rsid w:val="134A199A"/>
    <w:rsid w:val="13527E1E"/>
    <w:rsid w:val="1356323B"/>
    <w:rsid w:val="139A166D"/>
    <w:rsid w:val="13A56344"/>
    <w:rsid w:val="13CD2F53"/>
    <w:rsid w:val="13D07C96"/>
    <w:rsid w:val="13E34EC5"/>
    <w:rsid w:val="13EC7015"/>
    <w:rsid w:val="13ED5222"/>
    <w:rsid w:val="13FC1BDE"/>
    <w:rsid w:val="142B4F8D"/>
    <w:rsid w:val="143867B6"/>
    <w:rsid w:val="143E69E7"/>
    <w:rsid w:val="14684239"/>
    <w:rsid w:val="14940E5A"/>
    <w:rsid w:val="149D1434"/>
    <w:rsid w:val="14A54F49"/>
    <w:rsid w:val="14B748D4"/>
    <w:rsid w:val="14BA262D"/>
    <w:rsid w:val="14DF7607"/>
    <w:rsid w:val="14F55B40"/>
    <w:rsid w:val="14FF2B57"/>
    <w:rsid w:val="152D0215"/>
    <w:rsid w:val="15446514"/>
    <w:rsid w:val="155E3E74"/>
    <w:rsid w:val="156B614B"/>
    <w:rsid w:val="15762323"/>
    <w:rsid w:val="15783CA6"/>
    <w:rsid w:val="15784795"/>
    <w:rsid w:val="157E5FDB"/>
    <w:rsid w:val="15A16809"/>
    <w:rsid w:val="15A33AE9"/>
    <w:rsid w:val="15A60E19"/>
    <w:rsid w:val="15BD1943"/>
    <w:rsid w:val="15C60748"/>
    <w:rsid w:val="15C94658"/>
    <w:rsid w:val="15CC2FFD"/>
    <w:rsid w:val="15CF7D88"/>
    <w:rsid w:val="161114E7"/>
    <w:rsid w:val="163C2446"/>
    <w:rsid w:val="164B443B"/>
    <w:rsid w:val="165B15EE"/>
    <w:rsid w:val="167B34C0"/>
    <w:rsid w:val="16BE37C7"/>
    <w:rsid w:val="16C05DCB"/>
    <w:rsid w:val="16CF4DCA"/>
    <w:rsid w:val="16D17FA5"/>
    <w:rsid w:val="16E178DF"/>
    <w:rsid w:val="16E579D2"/>
    <w:rsid w:val="16E90BFA"/>
    <w:rsid w:val="16EB2EEE"/>
    <w:rsid w:val="170D6569"/>
    <w:rsid w:val="171E59FB"/>
    <w:rsid w:val="17390055"/>
    <w:rsid w:val="173C3E12"/>
    <w:rsid w:val="17445D5D"/>
    <w:rsid w:val="17B17065"/>
    <w:rsid w:val="17B35B06"/>
    <w:rsid w:val="17B958E7"/>
    <w:rsid w:val="17BB2A13"/>
    <w:rsid w:val="17C4162F"/>
    <w:rsid w:val="17D01A33"/>
    <w:rsid w:val="17DE1816"/>
    <w:rsid w:val="181128A8"/>
    <w:rsid w:val="183F57BD"/>
    <w:rsid w:val="185453FD"/>
    <w:rsid w:val="18716366"/>
    <w:rsid w:val="18774316"/>
    <w:rsid w:val="188D738C"/>
    <w:rsid w:val="1898215F"/>
    <w:rsid w:val="189823C6"/>
    <w:rsid w:val="18AF00C1"/>
    <w:rsid w:val="18BE1921"/>
    <w:rsid w:val="18CA4F47"/>
    <w:rsid w:val="18D76B55"/>
    <w:rsid w:val="18E168B8"/>
    <w:rsid w:val="18FA5255"/>
    <w:rsid w:val="19002A37"/>
    <w:rsid w:val="192C2D07"/>
    <w:rsid w:val="194376C2"/>
    <w:rsid w:val="19626DB5"/>
    <w:rsid w:val="196F6827"/>
    <w:rsid w:val="19762DEB"/>
    <w:rsid w:val="198D765F"/>
    <w:rsid w:val="19C75D73"/>
    <w:rsid w:val="19D21CA5"/>
    <w:rsid w:val="19D312C1"/>
    <w:rsid w:val="19D967CF"/>
    <w:rsid w:val="19E937C1"/>
    <w:rsid w:val="1A103787"/>
    <w:rsid w:val="1A1A55F6"/>
    <w:rsid w:val="1A203F82"/>
    <w:rsid w:val="1A241139"/>
    <w:rsid w:val="1A38347A"/>
    <w:rsid w:val="1A497A20"/>
    <w:rsid w:val="1A4F4D17"/>
    <w:rsid w:val="1A562716"/>
    <w:rsid w:val="1A575369"/>
    <w:rsid w:val="1A772029"/>
    <w:rsid w:val="1A9230A5"/>
    <w:rsid w:val="1AB40F42"/>
    <w:rsid w:val="1AE251D0"/>
    <w:rsid w:val="1AF9074E"/>
    <w:rsid w:val="1B185B4A"/>
    <w:rsid w:val="1B3A5F4E"/>
    <w:rsid w:val="1B5A3F56"/>
    <w:rsid w:val="1B8106BE"/>
    <w:rsid w:val="1BB40EAC"/>
    <w:rsid w:val="1BCC52A2"/>
    <w:rsid w:val="1C044C23"/>
    <w:rsid w:val="1C0A0CF6"/>
    <w:rsid w:val="1C0F100C"/>
    <w:rsid w:val="1C113CDF"/>
    <w:rsid w:val="1C4E2E5C"/>
    <w:rsid w:val="1C533488"/>
    <w:rsid w:val="1C6F0F4E"/>
    <w:rsid w:val="1C8E297B"/>
    <w:rsid w:val="1C90003E"/>
    <w:rsid w:val="1C967D6D"/>
    <w:rsid w:val="1CCE67EB"/>
    <w:rsid w:val="1CCF51F9"/>
    <w:rsid w:val="1D0A1365"/>
    <w:rsid w:val="1D101660"/>
    <w:rsid w:val="1D1D4DE9"/>
    <w:rsid w:val="1D212DE1"/>
    <w:rsid w:val="1D3C490E"/>
    <w:rsid w:val="1D781986"/>
    <w:rsid w:val="1D9214FA"/>
    <w:rsid w:val="1DB04B89"/>
    <w:rsid w:val="1DC4142D"/>
    <w:rsid w:val="1DE40AEB"/>
    <w:rsid w:val="1DEE6AB7"/>
    <w:rsid w:val="1DFD30F4"/>
    <w:rsid w:val="1E036A75"/>
    <w:rsid w:val="1E312B8B"/>
    <w:rsid w:val="1E3E47C3"/>
    <w:rsid w:val="1E736BFF"/>
    <w:rsid w:val="1E841CAC"/>
    <w:rsid w:val="1E89337D"/>
    <w:rsid w:val="1EA56BC9"/>
    <w:rsid w:val="1EAC4ABB"/>
    <w:rsid w:val="1EBE7700"/>
    <w:rsid w:val="1EC16842"/>
    <w:rsid w:val="1ECE51BB"/>
    <w:rsid w:val="1ED76BC9"/>
    <w:rsid w:val="1EFA5EBE"/>
    <w:rsid w:val="1EFF6016"/>
    <w:rsid w:val="1F096F97"/>
    <w:rsid w:val="1F0B6385"/>
    <w:rsid w:val="1F141021"/>
    <w:rsid w:val="1F425626"/>
    <w:rsid w:val="1F7868DC"/>
    <w:rsid w:val="1F7F2B09"/>
    <w:rsid w:val="1F837DAA"/>
    <w:rsid w:val="1F840C54"/>
    <w:rsid w:val="1F8642C7"/>
    <w:rsid w:val="1FC54232"/>
    <w:rsid w:val="1FD77BD6"/>
    <w:rsid w:val="1FF93453"/>
    <w:rsid w:val="20433F9C"/>
    <w:rsid w:val="204419C9"/>
    <w:rsid w:val="206B4790"/>
    <w:rsid w:val="207308EF"/>
    <w:rsid w:val="20734825"/>
    <w:rsid w:val="20890295"/>
    <w:rsid w:val="20936281"/>
    <w:rsid w:val="209D2526"/>
    <w:rsid w:val="20B50F8C"/>
    <w:rsid w:val="20B64710"/>
    <w:rsid w:val="20BB146E"/>
    <w:rsid w:val="20BE66E9"/>
    <w:rsid w:val="20CB31B5"/>
    <w:rsid w:val="20E95101"/>
    <w:rsid w:val="20ED389B"/>
    <w:rsid w:val="210D724D"/>
    <w:rsid w:val="21124F18"/>
    <w:rsid w:val="211953AF"/>
    <w:rsid w:val="21433D38"/>
    <w:rsid w:val="21473DF0"/>
    <w:rsid w:val="21563515"/>
    <w:rsid w:val="21617C03"/>
    <w:rsid w:val="21664B4F"/>
    <w:rsid w:val="217679AC"/>
    <w:rsid w:val="21781BC5"/>
    <w:rsid w:val="219E32A5"/>
    <w:rsid w:val="21AC005A"/>
    <w:rsid w:val="21D537FF"/>
    <w:rsid w:val="21DA3042"/>
    <w:rsid w:val="22240005"/>
    <w:rsid w:val="222D62FF"/>
    <w:rsid w:val="222D69B2"/>
    <w:rsid w:val="22334653"/>
    <w:rsid w:val="22391918"/>
    <w:rsid w:val="227431F3"/>
    <w:rsid w:val="22AA4176"/>
    <w:rsid w:val="22C421AB"/>
    <w:rsid w:val="22D939D9"/>
    <w:rsid w:val="22D9687A"/>
    <w:rsid w:val="22DE20E1"/>
    <w:rsid w:val="22F41907"/>
    <w:rsid w:val="23203CF0"/>
    <w:rsid w:val="23492791"/>
    <w:rsid w:val="23595BD0"/>
    <w:rsid w:val="23665469"/>
    <w:rsid w:val="237A3819"/>
    <w:rsid w:val="238B4B3E"/>
    <w:rsid w:val="239768E1"/>
    <w:rsid w:val="23AD0523"/>
    <w:rsid w:val="23E2272A"/>
    <w:rsid w:val="2401007A"/>
    <w:rsid w:val="24033BE3"/>
    <w:rsid w:val="240B423B"/>
    <w:rsid w:val="240F662E"/>
    <w:rsid w:val="24110F1E"/>
    <w:rsid w:val="244A2962"/>
    <w:rsid w:val="24547CF8"/>
    <w:rsid w:val="24734649"/>
    <w:rsid w:val="2489032A"/>
    <w:rsid w:val="24A16017"/>
    <w:rsid w:val="24AA71A0"/>
    <w:rsid w:val="24B15C85"/>
    <w:rsid w:val="25163E86"/>
    <w:rsid w:val="251814F8"/>
    <w:rsid w:val="2518609B"/>
    <w:rsid w:val="251C7588"/>
    <w:rsid w:val="251D15FE"/>
    <w:rsid w:val="253A3178"/>
    <w:rsid w:val="253C61E7"/>
    <w:rsid w:val="25992EBB"/>
    <w:rsid w:val="25A309FB"/>
    <w:rsid w:val="25CF4A91"/>
    <w:rsid w:val="25DD01A3"/>
    <w:rsid w:val="25E567DB"/>
    <w:rsid w:val="25F7057A"/>
    <w:rsid w:val="261C6EAB"/>
    <w:rsid w:val="262C3D0D"/>
    <w:rsid w:val="26386308"/>
    <w:rsid w:val="26505818"/>
    <w:rsid w:val="265F40D7"/>
    <w:rsid w:val="266625B5"/>
    <w:rsid w:val="26D04E69"/>
    <w:rsid w:val="26E250D1"/>
    <w:rsid w:val="26F83257"/>
    <w:rsid w:val="27324ED5"/>
    <w:rsid w:val="273C3DAC"/>
    <w:rsid w:val="27486C0D"/>
    <w:rsid w:val="274B291C"/>
    <w:rsid w:val="27531230"/>
    <w:rsid w:val="275D5058"/>
    <w:rsid w:val="27652239"/>
    <w:rsid w:val="278112A3"/>
    <w:rsid w:val="27BA3723"/>
    <w:rsid w:val="27CD30D8"/>
    <w:rsid w:val="27F16C45"/>
    <w:rsid w:val="2809462D"/>
    <w:rsid w:val="281103BB"/>
    <w:rsid w:val="28542F31"/>
    <w:rsid w:val="285F75C2"/>
    <w:rsid w:val="286C0F1C"/>
    <w:rsid w:val="286F6157"/>
    <w:rsid w:val="288D54AF"/>
    <w:rsid w:val="28946F56"/>
    <w:rsid w:val="289E7EA7"/>
    <w:rsid w:val="28BC78FC"/>
    <w:rsid w:val="28C25A8C"/>
    <w:rsid w:val="28C72DF1"/>
    <w:rsid w:val="28EF373E"/>
    <w:rsid w:val="28FA0ED8"/>
    <w:rsid w:val="29157BA9"/>
    <w:rsid w:val="2952268B"/>
    <w:rsid w:val="29643FFD"/>
    <w:rsid w:val="299303B5"/>
    <w:rsid w:val="29BA266C"/>
    <w:rsid w:val="29BC52A9"/>
    <w:rsid w:val="29C240F3"/>
    <w:rsid w:val="29CE7338"/>
    <w:rsid w:val="29E809EC"/>
    <w:rsid w:val="29F75C6F"/>
    <w:rsid w:val="2A414006"/>
    <w:rsid w:val="2A427558"/>
    <w:rsid w:val="2A440E93"/>
    <w:rsid w:val="2A4D7E42"/>
    <w:rsid w:val="2A5249B2"/>
    <w:rsid w:val="2A536CF8"/>
    <w:rsid w:val="2A6A20C3"/>
    <w:rsid w:val="2A6C2FA8"/>
    <w:rsid w:val="2A896BBF"/>
    <w:rsid w:val="2AA6240E"/>
    <w:rsid w:val="2AA64DDB"/>
    <w:rsid w:val="2AFF63D3"/>
    <w:rsid w:val="2B085E23"/>
    <w:rsid w:val="2B0B5EBE"/>
    <w:rsid w:val="2B0E0E0A"/>
    <w:rsid w:val="2B3E681A"/>
    <w:rsid w:val="2B410005"/>
    <w:rsid w:val="2B5A473F"/>
    <w:rsid w:val="2B8721EA"/>
    <w:rsid w:val="2B872426"/>
    <w:rsid w:val="2B8D3680"/>
    <w:rsid w:val="2B927D60"/>
    <w:rsid w:val="2BA500B7"/>
    <w:rsid w:val="2BAE3062"/>
    <w:rsid w:val="2BB4771A"/>
    <w:rsid w:val="2BBC79FE"/>
    <w:rsid w:val="2BCF52CF"/>
    <w:rsid w:val="2BD63D38"/>
    <w:rsid w:val="2BE14374"/>
    <w:rsid w:val="2BE61D46"/>
    <w:rsid w:val="2BEF1859"/>
    <w:rsid w:val="2BF3520A"/>
    <w:rsid w:val="2BF727A4"/>
    <w:rsid w:val="2C0A7B5F"/>
    <w:rsid w:val="2C0E6E09"/>
    <w:rsid w:val="2C192920"/>
    <w:rsid w:val="2C2F4EB1"/>
    <w:rsid w:val="2C304AD8"/>
    <w:rsid w:val="2C3123E7"/>
    <w:rsid w:val="2C3E3DC9"/>
    <w:rsid w:val="2C446891"/>
    <w:rsid w:val="2C48790C"/>
    <w:rsid w:val="2C490CC3"/>
    <w:rsid w:val="2C606DBD"/>
    <w:rsid w:val="2C75615F"/>
    <w:rsid w:val="2CC41AB3"/>
    <w:rsid w:val="2CDF51F7"/>
    <w:rsid w:val="2CE77EFD"/>
    <w:rsid w:val="2CF534DE"/>
    <w:rsid w:val="2CF84817"/>
    <w:rsid w:val="2CFB24A9"/>
    <w:rsid w:val="2CFF0EB9"/>
    <w:rsid w:val="2D052F8D"/>
    <w:rsid w:val="2D055CD9"/>
    <w:rsid w:val="2D0C21BA"/>
    <w:rsid w:val="2D103915"/>
    <w:rsid w:val="2D3C3533"/>
    <w:rsid w:val="2D3C4E2F"/>
    <w:rsid w:val="2D831862"/>
    <w:rsid w:val="2DD55D97"/>
    <w:rsid w:val="2E07335B"/>
    <w:rsid w:val="2E2926BF"/>
    <w:rsid w:val="2E3001A0"/>
    <w:rsid w:val="2E3C6A01"/>
    <w:rsid w:val="2E4454A5"/>
    <w:rsid w:val="2E4F4A8B"/>
    <w:rsid w:val="2E583D25"/>
    <w:rsid w:val="2E5A3781"/>
    <w:rsid w:val="2E725BBB"/>
    <w:rsid w:val="2E763B8B"/>
    <w:rsid w:val="2E8B0B3B"/>
    <w:rsid w:val="2E8C2F10"/>
    <w:rsid w:val="2EA04EDD"/>
    <w:rsid w:val="2EA43D13"/>
    <w:rsid w:val="2EC90382"/>
    <w:rsid w:val="2EE366E8"/>
    <w:rsid w:val="2EF45B53"/>
    <w:rsid w:val="2F2120BC"/>
    <w:rsid w:val="2F2F65C8"/>
    <w:rsid w:val="2F410649"/>
    <w:rsid w:val="2F431F8F"/>
    <w:rsid w:val="2F912530"/>
    <w:rsid w:val="2F956AA7"/>
    <w:rsid w:val="2F9658F6"/>
    <w:rsid w:val="2F99419A"/>
    <w:rsid w:val="300108FE"/>
    <w:rsid w:val="30300038"/>
    <w:rsid w:val="30302531"/>
    <w:rsid w:val="30327B43"/>
    <w:rsid w:val="30406578"/>
    <w:rsid w:val="304C532C"/>
    <w:rsid w:val="307117A3"/>
    <w:rsid w:val="3077250A"/>
    <w:rsid w:val="3085550C"/>
    <w:rsid w:val="30952DAB"/>
    <w:rsid w:val="30967C4A"/>
    <w:rsid w:val="309B6769"/>
    <w:rsid w:val="30D520D3"/>
    <w:rsid w:val="30E063F8"/>
    <w:rsid w:val="30EB3DDE"/>
    <w:rsid w:val="30F37FD2"/>
    <w:rsid w:val="30FA51F5"/>
    <w:rsid w:val="310A7B4B"/>
    <w:rsid w:val="311A7508"/>
    <w:rsid w:val="31277FC6"/>
    <w:rsid w:val="315A733E"/>
    <w:rsid w:val="316F5AE5"/>
    <w:rsid w:val="31744350"/>
    <w:rsid w:val="317F096A"/>
    <w:rsid w:val="318A0883"/>
    <w:rsid w:val="31AF6219"/>
    <w:rsid w:val="31D226B1"/>
    <w:rsid w:val="31D33C17"/>
    <w:rsid w:val="31D45FAF"/>
    <w:rsid w:val="31E52392"/>
    <w:rsid w:val="31ED6575"/>
    <w:rsid w:val="31F62ED8"/>
    <w:rsid w:val="322057BB"/>
    <w:rsid w:val="32352070"/>
    <w:rsid w:val="32485C81"/>
    <w:rsid w:val="324F2A82"/>
    <w:rsid w:val="325557DA"/>
    <w:rsid w:val="326307C5"/>
    <w:rsid w:val="32645EE5"/>
    <w:rsid w:val="32930907"/>
    <w:rsid w:val="32993F3D"/>
    <w:rsid w:val="32A25277"/>
    <w:rsid w:val="32AC54B2"/>
    <w:rsid w:val="32B502C1"/>
    <w:rsid w:val="32C54583"/>
    <w:rsid w:val="32F80555"/>
    <w:rsid w:val="33016D23"/>
    <w:rsid w:val="330304A6"/>
    <w:rsid w:val="3309041C"/>
    <w:rsid w:val="331A37BE"/>
    <w:rsid w:val="331F4516"/>
    <w:rsid w:val="332B19B4"/>
    <w:rsid w:val="333111DB"/>
    <w:rsid w:val="334033B1"/>
    <w:rsid w:val="334A61AC"/>
    <w:rsid w:val="33681615"/>
    <w:rsid w:val="33B3185C"/>
    <w:rsid w:val="33C02C22"/>
    <w:rsid w:val="33DD0C96"/>
    <w:rsid w:val="33DE354D"/>
    <w:rsid w:val="33EA03D8"/>
    <w:rsid w:val="33F405E6"/>
    <w:rsid w:val="33F40C78"/>
    <w:rsid w:val="33F903C2"/>
    <w:rsid w:val="341C14B2"/>
    <w:rsid w:val="3444339C"/>
    <w:rsid w:val="345769DD"/>
    <w:rsid w:val="3461408D"/>
    <w:rsid w:val="347263D1"/>
    <w:rsid w:val="348C4AB3"/>
    <w:rsid w:val="348F01C0"/>
    <w:rsid w:val="34A12B4D"/>
    <w:rsid w:val="34B43E13"/>
    <w:rsid w:val="34C11B26"/>
    <w:rsid w:val="34D932BF"/>
    <w:rsid w:val="34DC1961"/>
    <w:rsid w:val="34F73B27"/>
    <w:rsid w:val="34F766B3"/>
    <w:rsid w:val="34FC10A9"/>
    <w:rsid w:val="35062C35"/>
    <w:rsid w:val="352504FE"/>
    <w:rsid w:val="352F562B"/>
    <w:rsid w:val="35321D56"/>
    <w:rsid w:val="355D20A3"/>
    <w:rsid w:val="35810821"/>
    <w:rsid w:val="35925687"/>
    <w:rsid w:val="35B879A8"/>
    <w:rsid w:val="35BF2004"/>
    <w:rsid w:val="35CC3888"/>
    <w:rsid w:val="35CE4095"/>
    <w:rsid w:val="35F5674C"/>
    <w:rsid w:val="3627046A"/>
    <w:rsid w:val="362E5564"/>
    <w:rsid w:val="36350549"/>
    <w:rsid w:val="366347A5"/>
    <w:rsid w:val="36677035"/>
    <w:rsid w:val="36952B8E"/>
    <w:rsid w:val="36A3141F"/>
    <w:rsid w:val="36AA73C0"/>
    <w:rsid w:val="36CC3E4F"/>
    <w:rsid w:val="36EF2EC3"/>
    <w:rsid w:val="370C0B63"/>
    <w:rsid w:val="3715647C"/>
    <w:rsid w:val="372A0008"/>
    <w:rsid w:val="37323158"/>
    <w:rsid w:val="374126B5"/>
    <w:rsid w:val="37425E5E"/>
    <w:rsid w:val="374265C9"/>
    <w:rsid w:val="37427988"/>
    <w:rsid w:val="37512562"/>
    <w:rsid w:val="375332CB"/>
    <w:rsid w:val="376A239D"/>
    <w:rsid w:val="377D59DA"/>
    <w:rsid w:val="377F2210"/>
    <w:rsid w:val="37875467"/>
    <w:rsid w:val="37A45081"/>
    <w:rsid w:val="37BA5804"/>
    <w:rsid w:val="37E119EF"/>
    <w:rsid w:val="37E31E4C"/>
    <w:rsid w:val="37E46DA7"/>
    <w:rsid w:val="37F146BC"/>
    <w:rsid w:val="38070FBB"/>
    <w:rsid w:val="38123D59"/>
    <w:rsid w:val="381879E1"/>
    <w:rsid w:val="38195BD2"/>
    <w:rsid w:val="381C376A"/>
    <w:rsid w:val="38330B12"/>
    <w:rsid w:val="383C7913"/>
    <w:rsid w:val="38403FBE"/>
    <w:rsid w:val="38533810"/>
    <w:rsid w:val="38661059"/>
    <w:rsid w:val="387F68B7"/>
    <w:rsid w:val="38835109"/>
    <w:rsid w:val="38C82C97"/>
    <w:rsid w:val="38CC54D5"/>
    <w:rsid w:val="38D548E6"/>
    <w:rsid w:val="38F31635"/>
    <w:rsid w:val="38FE0FC4"/>
    <w:rsid w:val="3903680A"/>
    <w:rsid w:val="390C3059"/>
    <w:rsid w:val="390E6D3E"/>
    <w:rsid w:val="391D0A23"/>
    <w:rsid w:val="39225635"/>
    <w:rsid w:val="3928382B"/>
    <w:rsid w:val="392D72CD"/>
    <w:rsid w:val="393529BC"/>
    <w:rsid w:val="393B3373"/>
    <w:rsid w:val="39766BD9"/>
    <w:rsid w:val="39985A77"/>
    <w:rsid w:val="39AB24B9"/>
    <w:rsid w:val="39AE4E7F"/>
    <w:rsid w:val="39C137A4"/>
    <w:rsid w:val="39D4662E"/>
    <w:rsid w:val="39E436E9"/>
    <w:rsid w:val="39E53459"/>
    <w:rsid w:val="39F0218D"/>
    <w:rsid w:val="3A21187B"/>
    <w:rsid w:val="3A2A6CC5"/>
    <w:rsid w:val="3A2B25CE"/>
    <w:rsid w:val="3A2E14DE"/>
    <w:rsid w:val="3A38318D"/>
    <w:rsid w:val="3A570632"/>
    <w:rsid w:val="3A7141FA"/>
    <w:rsid w:val="3A784A13"/>
    <w:rsid w:val="3A796467"/>
    <w:rsid w:val="3A8E0803"/>
    <w:rsid w:val="3A912633"/>
    <w:rsid w:val="3A940EED"/>
    <w:rsid w:val="3A9C75C0"/>
    <w:rsid w:val="3AC20668"/>
    <w:rsid w:val="3AC511C2"/>
    <w:rsid w:val="3AE73652"/>
    <w:rsid w:val="3B2527B5"/>
    <w:rsid w:val="3B48647B"/>
    <w:rsid w:val="3B606FF2"/>
    <w:rsid w:val="3B7839F8"/>
    <w:rsid w:val="3B8A13BE"/>
    <w:rsid w:val="3B946CD8"/>
    <w:rsid w:val="3B975E12"/>
    <w:rsid w:val="3B9B04E1"/>
    <w:rsid w:val="3BBF4001"/>
    <w:rsid w:val="3BE2404D"/>
    <w:rsid w:val="3BED09A2"/>
    <w:rsid w:val="3BF4162A"/>
    <w:rsid w:val="3C2D45E0"/>
    <w:rsid w:val="3C5B5BC8"/>
    <w:rsid w:val="3C6E0DE2"/>
    <w:rsid w:val="3C785BCD"/>
    <w:rsid w:val="3C860995"/>
    <w:rsid w:val="3C8D5371"/>
    <w:rsid w:val="3C934EDD"/>
    <w:rsid w:val="3C950ABA"/>
    <w:rsid w:val="3C9A44DB"/>
    <w:rsid w:val="3CA14E20"/>
    <w:rsid w:val="3CB21E06"/>
    <w:rsid w:val="3CB90643"/>
    <w:rsid w:val="3CEA3C87"/>
    <w:rsid w:val="3CFB5582"/>
    <w:rsid w:val="3D2376FA"/>
    <w:rsid w:val="3D6D0827"/>
    <w:rsid w:val="3D7669C7"/>
    <w:rsid w:val="3D7A7B87"/>
    <w:rsid w:val="3D7C39F3"/>
    <w:rsid w:val="3D945AB7"/>
    <w:rsid w:val="3DA11647"/>
    <w:rsid w:val="3DA84933"/>
    <w:rsid w:val="3DBA7AC8"/>
    <w:rsid w:val="3DCF2D2C"/>
    <w:rsid w:val="3DEB150C"/>
    <w:rsid w:val="3E0511C7"/>
    <w:rsid w:val="3E196332"/>
    <w:rsid w:val="3E1F1A33"/>
    <w:rsid w:val="3E363D8E"/>
    <w:rsid w:val="3E582FB5"/>
    <w:rsid w:val="3E623BBE"/>
    <w:rsid w:val="3E6A505C"/>
    <w:rsid w:val="3E711B59"/>
    <w:rsid w:val="3E800D76"/>
    <w:rsid w:val="3E835F80"/>
    <w:rsid w:val="3E915460"/>
    <w:rsid w:val="3E9A4A23"/>
    <w:rsid w:val="3E9B2452"/>
    <w:rsid w:val="3EB1399D"/>
    <w:rsid w:val="3EC90BD0"/>
    <w:rsid w:val="3ECA78DE"/>
    <w:rsid w:val="3EF52AFA"/>
    <w:rsid w:val="3EFF7B40"/>
    <w:rsid w:val="3F021DAE"/>
    <w:rsid w:val="3F1A66EA"/>
    <w:rsid w:val="3F36510F"/>
    <w:rsid w:val="3F496E89"/>
    <w:rsid w:val="3F5F7A34"/>
    <w:rsid w:val="3F7464E8"/>
    <w:rsid w:val="3F821C34"/>
    <w:rsid w:val="3F887014"/>
    <w:rsid w:val="3F8F2738"/>
    <w:rsid w:val="3FA1155C"/>
    <w:rsid w:val="40272A2A"/>
    <w:rsid w:val="403E6CCF"/>
    <w:rsid w:val="407B4149"/>
    <w:rsid w:val="40901ADD"/>
    <w:rsid w:val="409C59DA"/>
    <w:rsid w:val="40A24C19"/>
    <w:rsid w:val="40A7491A"/>
    <w:rsid w:val="40A96E72"/>
    <w:rsid w:val="40B44981"/>
    <w:rsid w:val="40C77932"/>
    <w:rsid w:val="40D2716E"/>
    <w:rsid w:val="40ED3FBC"/>
    <w:rsid w:val="40FC7747"/>
    <w:rsid w:val="41030EC8"/>
    <w:rsid w:val="410C5E7B"/>
    <w:rsid w:val="41164844"/>
    <w:rsid w:val="4120763C"/>
    <w:rsid w:val="414B21E9"/>
    <w:rsid w:val="415C2B14"/>
    <w:rsid w:val="416C339B"/>
    <w:rsid w:val="418147D1"/>
    <w:rsid w:val="419963DF"/>
    <w:rsid w:val="419E0677"/>
    <w:rsid w:val="41B54E8D"/>
    <w:rsid w:val="41C6371F"/>
    <w:rsid w:val="41CA0AF1"/>
    <w:rsid w:val="41CA2955"/>
    <w:rsid w:val="41D00C05"/>
    <w:rsid w:val="41D71C12"/>
    <w:rsid w:val="41DF7F4B"/>
    <w:rsid w:val="41E84E7C"/>
    <w:rsid w:val="42082D8E"/>
    <w:rsid w:val="4210457D"/>
    <w:rsid w:val="4225336B"/>
    <w:rsid w:val="426B0D6A"/>
    <w:rsid w:val="4280314C"/>
    <w:rsid w:val="42891E9F"/>
    <w:rsid w:val="42AF7D5C"/>
    <w:rsid w:val="42BF4E4D"/>
    <w:rsid w:val="42DE30BF"/>
    <w:rsid w:val="42F42AAB"/>
    <w:rsid w:val="431C080E"/>
    <w:rsid w:val="43340123"/>
    <w:rsid w:val="43A12064"/>
    <w:rsid w:val="43AC1E8F"/>
    <w:rsid w:val="43C94113"/>
    <w:rsid w:val="44227648"/>
    <w:rsid w:val="44436C3F"/>
    <w:rsid w:val="44611C4F"/>
    <w:rsid w:val="44616AC0"/>
    <w:rsid w:val="44781ACA"/>
    <w:rsid w:val="4496442F"/>
    <w:rsid w:val="44B43663"/>
    <w:rsid w:val="44B62485"/>
    <w:rsid w:val="44B63F07"/>
    <w:rsid w:val="44DA2127"/>
    <w:rsid w:val="44ED74BB"/>
    <w:rsid w:val="44F23DC6"/>
    <w:rsid w:val="450E4682"/>
    <w:rsid w:val="451B785A"/>
    <w:rsid w:val="451E7BB5"/>
    <w:rsid w:val="45297FB3"/>
    <w:rsid w:val="45390F3A"/>
    <w:rsid w:val="454C7990"/>
    <w:rsid w:val="4579260D"/>
    <w:rsid w:val="45847B62"/>
    <w:rsid w:val="45937734"/>
    <w:rsid w:val="45E56760"/>
    <w:rsid w:val="45F64B24"/>
    <w:rsid w:val="4600572E"/>
    <w:rsid w:val="46083739"/>
    <w:rsid w:val="46247A73"/>
    <w:rsid w:val="463D331E"/>
    <w:rsid w:val="465F33CC"/>
    <w:rsid w:val="467510D9"/>
    <w:rsid w:val="468D7E70"/>
    <w:rsid w:val="46BD44EA"/>
    <w:rsid w:val="46E06193"/>
    <w:rsid w:val="46ED1CFF"/>
    <w:rsid w:val="46FE7C18"/>
    <w:rsid w:val="471204C2"/>
    <w:rsid w:val="47494214"/>
    <w:rsid w:val="47534C60"/>
    <w:rsid w:val="477D17F5"/>
    <w:rsid w:val="47990E12"/>
    <w:rsid w:val="47A32F1A"/>
    <w:rsid w:val="47DB7F32"/>
    <w:rsid w:val="47E05346"/>
    <w:rsid w:val="48264819"/>
    <w:rsid w:val="4835611F"/>
    <w:rsid w:val="48556AEE"/>
    <w:rsid w:val="48822C76"/>
    <w:rsid w:val="488D4641"/>
    <w:rsid w:val="48BB2499"/>
    <w:rsid w:val="48E15C69"/>
    <w:rsid w:val="48EA4305"/>
    <w:rsid w:val="48FA6AB9"/>
    <w:rsid w:val="48FB6354"/>
    <w:rsid w:val="48FD4C59"/>
    <w:rsid w:val="491C7F8C"/>
    <w:rsid w:val="4930507C"/>
    <w:rsid w:val="494444F9"/>
    <w:rsid w:val="49457AFD"/>
    <w:rsid w:val="494F4455"/>
    <w:rsid w:val="49504C91"/>
    <w:rsid w:val="499D0F0E"/>
    <w:rsid w:val="49A944F8"/>
    <w:rsid w:val="4A032D5D"/>
    <w:rsid w:val="4A0A1C33"/>
    <w:rsid w:val="4A155C60"/>
    <w:rsid w:val="4A1A691E"/>
    <w:rsid w:val="4A595BF6"/>
    <w:rsid w:val="4A6B722A"/>
    <w:rsid w:val="4A871685"/>
    <w:rsid w:val="4ADE10EB"/>
    <w:rsid w:val="4AEA28D9"/>
    <w:rsid w:val="4B2D423B"/>
    <w:rsid w:val="4B311F95"/>
    <w:rsid w:val="4B3E7097"/>
    <w:rsid w:val="4B4B31B9"/>
    <w:rsid w:val="4B505DD8"/>
    <w:rsid w:val="4B72164C"/>
    <w:rsid w:val="4B7B4F50"/>
    <w:rsid w:val="4BD133D3"/>
    <w:rsid w:val="4BDD41E4"/>
    <w:rsid w:val="4C05615B"/>
    <w:rsid w:val="4C0919C2"/>
    <w:rsid w:val="4C0C749B"/>
    <w:rsid w:val="4C0E3D18"/>
    <w:rsid w:val="4C17411B"/>
    <w:rsid w:val="4C367CC7"/>
    <w:rsid w:val="4C420F0F"/>
    <w:rsid w:val="4C471AA7"/>
    <w:rsid w:val="4C490580"/>
    <w:rsid w:val="4C4E30EB"/>
    <w:rsid w:val="4C771673"/>
    <w:rsid w:val="4C924662"/>
    <w:rsid w:val="4C961239"/>
    <w:rsid w:val="4CA83C5B"/>
    <w:rsid w:val="4CC57FDF"/>
    <w:rsid w:val="4CCD4E38"/>
    <w:rsid w:val="4CCF13C4"/>
    <w:rsid w:val="4CE81EB1"/>
    <w:rsid w:val="4CE871B7"/>
    <w:rsid w:val="4CFE1E59"/>
    <w:rsid w:val="4D084A7F"/>
    <w:rsid w:val="4D0E6C8E"/>
    <w:rsid w:val="4D2D12D2"/>
    <w:rsid w:val="4D2D55F9"/>
    <w:rsid w:val="4D3432BE"/>
    <w:rsid w:val="4D3B6FA4"/>
    <w:rsid w:val="4D3D440D"/>
    <w:rsid w:val="4D601243"/>
    <w:rsid w:val="4D746AC1"/>
    <w:rsid w:val="4D8B74D5"/>
    <w:rsid w:val="4DAB4B16"/>
    <w:rsid w:val="4E2C163B"/>
    <w:rsid w:val="4E381063"/>
    <w:rsid w:val="4E412723"/>
    <w:rsid w:val="4E414EEA"/>
    <w:rsid w:val="4E6E1992"/>
    <w:rsid w:val="4E8421B9"/>
    <w:rsid w:val="4E921249"/>
    <w:rsid w:val="4E96394B"/>
    <w:rsid w:val="4EB87572"/>
    <w:rsid w:val="4EC45F62"/>
    <w:rsid w:val="4ED368C0"/>
    <w:rsid w:val="4EFF6A1A"/>
    <w:rsid w:val="4F030B68"/>
    <w:rsid w:val="4F1302B7"/>
    <w:rsid w:val="4F1B3697"/>
    <w:rsid w:val="4F1F327A"/>
    <w:rsid w:val="4F5E44BE"/>
    <w:rsid w:val="4F7B47BE"/>
    <w:rsid w:val="4F80494A"/>
    <w:rsid w:val="4F8F05D5"/>
    <w:rsid w:val="4FB04F97"/>
    <w:rsid w:val="4FB92034"/>
    <w:rsid w:val="4FBB4D38"/>
    <w:rsid w:val="4FCB2676"/>
    <w:rsid w:val="4FCB4FC7"/>
    <w:rsid w:val="4FCF59ED"/>
    <w:rsid w:val="4FDA0AF6"/>
    <w:rsid w:val="4FF9176F"/>
    <w:rsid w:val="501C7CC4"/>
    <w:rsid w:val="502315D1"/>
    <w:rsid w:val="50366989"/>
    <w:rsid w:val="50374114"/>
    <w:rsid w:val="503E1EE8"/>
    <w:rsid w:val="5056604C"/>
    <w:rsid w:val="506C0D7D"/>
    <w:rsid w:val="50903FFB"/>
    <w:rsid w:val="50BF6C75"/>
    <w:rsid w:val="50C804D6"/>
    <w:rsid w:val="50D75832"/>
    <w:rsid w:val="50F1293A"/>
    <w:rsid w:val="50F16656"/>
    <w:rsid w:val="50FC2882"/>
    <w:rsid w:val="51037A69"/>
    <w:rsid w:val="514C153C"/>
    <w:rsid w:val="51603CA8"/>
    <w:rsid w:val="517B0505"/>
    <w:rsid w:val="518A276E"/>
    <w:rsid w:val="51A86546"/>
    <w:rsid w:val="51C25076"/>
    <w:rsid w:val="51C40ACD"/>
    <w:rsid w:val="51E03B4C"/>
    <w:rsid w:val="51EB6E79"/>
    <w:rsid w:val="51F542E8"/>
    <w:rsid w:val="51FD77D5"/>
    <w:rsid w:val="520256B4"/>
    <w:rsid w:val="5206190B"/>
    <w:rsid w:val="520D78DB"/>
    <w:rsid w:val="52114545"/>
    <w:rsid w:val="522F5844"/>
    <w:rsid w:val="523363FD"/>
    <w:rsid w:val="524A2A1B"/>
    <w:rsid w:val="52784626"/>
    <w:rsid w:val="52842D0C"/>
    <w:rsid w:val="52A57F07"/>
    <w:rsid w:val="52B23685"/>
    <w:rsid w:val="52EE2E78"/>
    <w:rsid w:val="53056537"/>
    <w:rsid w:val="53310430"/>
    <w:rsid w:val="533B0B0A"/>
    <w:rsid w:val="53680407"/>
    <w:rsid w:val="53A31365"/>
    <w:rsid w:val="53C96AD5"/>
    <w:rsid w:val="53CB7DCD"/>
    <w:rsid w:val="53DA7AEE"/>
    <w:rsid w:val="53DD1280"/>
    <w:rsid w:val="53F94F96"/>
    <w:rsid w:val="54105935"/>
    <w:rsid w:val="542A6465"/>
    <w:rsid w:val="54365D25"/>
    <w:rsid w:val="543C0352"/>
    <w:rsid w:val="54407218"/>
    <w:rsid w:val="544504DC"/>
    <w:rsid w:val="545E33BE"/>
    <w:rsid w:val="549E1A8E"/>
    <w:rsid w:val="54AB751C"/>
    <w:rsid w:val="54B870F9"/>
    <w:rsid w:val="54C439DE"/>
    <w:rsid w:val="54D66905"/>
    <w:rsid w:val="54DD73EA"/>
    <w:rsid w:val="55146D1F"/>
    <w:rsid w:val="551E0946"/>
    <w:rsid w:val="552323CD"/>
    <w:rsid w:val="552828D8"/>
    <w:rsid w:val="552D72B3"/>
    <w:rsid w:val="55304160"/>
    <w:rsid w:val="555C6C10"/>
    <w:rsid w:val="557B4F09"/>
    <w:rsid w:val="55994140"/>
    <w:rsid w:val="55C7338D"/>
    <w:rsid w:val="55D54F56"/>
    <w:rsid w:val="560F19C8"/>
    <w:rsid w:val="560F47E2"/>
    <w:rsid w:val="566602CF"/>
    <w:rsid w:val="566B3ECF"/>
    <w:rsid w:val="566F22E3"/>
    <w:rsid w:val="567479E4"/>
    <w:rsid w:val="56A445D0"/>
    <w:rsid w:val="56BE09B8"/>
    <w:rsid w:val="56DD3D49"/>
    <w:rsid w:val="5714667F"/>
    <w:rsid w:val="571D1838"/>
    <w:rsid w:val="57200DCA"/>
    <w:rsid w:val="572D0316"/>
    <w:rsid w:val="573A2DD1"/>
    <w:rsid w:val="57447184"/>
    <w:rsid w:val="574870A5"/>
    <w:rsid w:val="574F0FE1"/>
    <w:rsid w:val="5775090C"/>
    <w:rsid w:val="577D3829"/>
    <w:rsid w:val="577F0E40"/>
    <w:rsid w:val="57860AD5"/>
    <w:rsid w:val="57B313BD"/>
    <w:rsid w:val="57F43B9B"/>
    <w:rsid w:val="58052062"/>
    <w:rsid w:val="580F1B57"/>
    <w:rsid w:val="582077F5"/>
    <w:rsid w:val="58775988"/>
    <w:rsid w:val="587E0B65"/>
    <w:rsid w:val="58930B8B"/>
    <w:rsid w:val="589A752D"/>
    <w:rsid w:val="589E74CF"/>
    <w:rsid w:val="58A72405"/>
    <w:rsid w:val="58AB6D87"/>
    <w:rsid w:val="58C55ABF"/>
    <w:rsid w:val="58EC7270"/>
    <w:rsid w:val="590C78A4"/>
    <w:rsid w:val="59115513"/>
    <w:rsid w:val="59131E50"/>
    <w:rsid w:val="59287C3A"/>
    <w:rsid w:val="592D36DD"/>
    <w:rsid w:val="59564580"/>
    <w:rsid w:val="596173D8"/>
    <w:rsid w:val="597F5857"/>
    <w:rsid w:val="59897672"/>
    <w:rsid w:val="59B97A9C"/>
    <w:rsid w:val="59BA1391"/>
    <w:rsid w:val="59CA2572"/>
    <w:rsid w:val="59D94717"/>
    <w:rsid w:val="59DD353E"/>
    <w:rsid w:val="5A125739"/>
    <w:rsid w:val="5A234383"/>
    <w:rsid w:val="5A3F332D"/>
    <w:rsid w:val="5A4C07C8"/>
    <w:rsid w:val="5A616734"/>
    <w:rsid w:val="5A666510"/>
    <w:rsid w:val="5A753BEB"/>
    <w:rsid w:val="5AA71616"/>
    <w:rsid w:val="5AED5C52"/>
    <w:rsid w:val="5B061086"/>
    <w:rsid w:val="5B206144"/>
    <w:rsid w:val="5B23202F"/>
    <w:rsid w:val="5B341480"/>
    <w:rsid w:val="5B82411F"/>
    <w:rsid w:val="5B8A4418"/>
    <w:rsid w:val="5BBA3B66"/>
    <w:rsid w:val="5BE0643F"/>
    <w:rsid w:val="5BE64AED"/>
    <w:rsid w:val="5BED070E"/>
    <w:rsid w:val="5C025425"/>
    <w:rsid w:val="5C041C1A"/>
    <w:rsid w:val="5C135A12"/>
    <w:rsid w:val="5C2935D8"/>
    <w:rsid w:val="5C5234D2"/>
    <w:rsid w:val="5C680D45"/>
    <w:rsid w:val="5C690C7F"/>
    <w:rsid w:val="5C7A40FF"/>
    <w:rsid w:val="5CA06AEB"/>
    <w:rsid w:val="5CA37293"/>
    <w:rsid w:val="5CCB2AF6"/>
    <w:rsid w:val="5CFF1682"/>
    <w:rsid w:val="5D212AAE"/>
    <w:rsid w:val="5D2A47BC"/>
    <w:rsid w:val="5D4D1366"/>
    <w:rsid w:val="5D5F78C3"/>
    <w:rsid w:val="5D794605"/>
    <w:rsid w:val="5D8A0D38"/>
    <w:rsid w:val="5D8B791E"/>
    <w:rsid w:val="5DC14FE1"/>
    <w:rsid w:val="5DC5001D"/>
    <w:rsid w:val="5DCA144F"/>
    <w:rsid w:val="5DF3471E"/>
    <w:rsid w:val="5DF5293E"/>
    <w:rsid w:val="5DF62E80"/>
    <w:rsid w:val="5E5948C9"/>
    <w:rsid w:val="5E6A57BD"/>
    <w:rsid w:val="5E727358"/>
    <w:rsid w:val="5EA74574"/>
    <w:rsid w:val="5EAD5C0A"/>
    <w:rsid w:val="5EAF51B8"/>
    <w:rsid w:val="5EB8793B"/>
    <w:rsid w:val="5EBB7613"/>
    <w:rsid w:val="5ECC454A"/>
    <w:rsid w:val="5ECE02AD"/>
    <w:rsid w:val="5EE23A93"/>
    <w:rsid w:val="5EF82A67"/>
    <w:rsid w:val="5F072300"/>
    <w:rsid w:val="5F207305"/>
    <w:rsid w:val="5F4667D6"/>
    <w:rsid w:val="5F5A0947"/>
    <w:rsid w:val="5F8B1478"/>
    <w:rsid w:val="5FA110AC"/>
    <w:rsid w:val="5FA13B08"/>
    <w:rsid w:val="5FBB5646"/>
    <w:rsid w:val="5FEC13E1"/>
    <w:rsid w:val="60172E1A"/>
    <w:rsid w:val="60270B99"/>
    <w:rsid w:val="602F58FC"/>
    <w:rsid w:val="604F0C48"/>
    <w:rsid w:val="607844DB"/>
    <w:rsid w:val="60B41783"/>
    <w:rsid w:val="60B61262"/>
    <w:rsid w:val="60C07CF5"/>
    <w:rsid w:val="60EF707F"/>
    <w:rsid w:val="611C73AE"/>
    <w:rsid w:val="613161C4"/>
    <w:rsid w:val="61340698"/>
    <w:rsid w:val="61464F7F"/>
    <w:rsid w:val="61485015"/>
    <w:rsid w:val="616B75C6"/>
    <w:rsid w:val="617356F0"/>
    <w:rsid w:val="618141C2"/>
    <w:rsid w:val="61881FC8"/>
    <w:rsid w:val="61927D60"/>
    <w:rsid w:val="6195621B"/>
    <w:rsid w:val="61A35223"/>
    <w:rsid w:val="61A9657E"/>
    <w:rsid w:val="61DF6B41"/>
    <w:rsid w:val="61E025D1"/>
    <w:rsid w:val="620B2E7A"/>
    <w:rsid w:val="620E3C1C"/>
    <w:rsid w:val="624D4D62"/>
    <w:rsid w:val="626F7238"/>
    <w:rsid w:val="627626E8"/>
    <w:rsid w:val="627747A4"/>
    <w:rsid w:val="62BE34E2"/>
    <w:rsid w:val="62BF3309"/>
    <w:rsid w:val="62C039E2"/>
    <w:rsid w:val="62FC1D64"/>
    <w:rsid w:val="631A4E3E"/>
    <w:rsid w:val="631B495F"/>
    <w:rsid w:val="63257103"/>
    <w:rsid w:val="63575966"/>
    <w:rsid w:val="635964B8"/>
    <w:rsid w:val="636E05B3"/>
    <w:rsid w:val="639E48A9"/>
    <w:rsid w:val="63B91CAF"/>
    <w:rsid w:val="63BE0917"/>
    <w:rsid w:val="63C204C8"/>
    <w:rsid w:val="640F2AC3"/>
    <w:rsid w:val="64143FAF"/>
    <w:rsid w:val="64173266"/>
    <w:rsid w:val="641F4E64"/>
    <w:rsid w:val="644E1515"/>
    <w:rsid w:val="645857C0"/>
    <w:rsid w:val="64725D6D"/>
    <w:rsid w:val="6476252E"/>
    <w:rsid w:val="64833804"/>
    <w:rsid w:val="648F4374"/>
    <w:rsid w:val="64A51842"/>
    <w:rsid w:val="64AF1AE3"/>
    <w:rsid w:val="64B17CAC"/>
    <w:rsid w:val="64CF5A16"/>
    <w:rsid w:val="64D828AD"/>
    <w:rsid w:val="64EB5750"/>
    <w:rsid w:val="6533594C"/>
    <w:rsid w:val="654A53CC"/>
    <w:rsid w:val="656653B2"/>
    <w:rsid w:val="657D560B"/>
    <w:rsid w:val="65816927"/>
    <w:rsid w:val="65831B50"/>
    <w:rsid w:val="659E7123"/>
    <w:rsid w:val="65B842D2"/>
    <w:rsid w:val="65E93AD1"/>
    <w:rsid w:val="66043E1B"/>
    <w:rsid w:val="66304EA0"/>
    <w:rsid w:val="66372179"/>
    <w:rsid w:val="665C214E"/>
    <w:rsid w:val="66607E52"/>
    <w:rsid w:val="667B3813"/>
    <w:rsid w:val="66824F0A"/>
    <w:rsid w:val="6685395C"/>
    <w:rsid w:val="66947F24"/>
    <w:rsid w:val="66AE7E19"/>
    <w:rsid w:val="66CE1E7E"/>
    <w:rsid w:val="66CF2508"/>
    <w:rsid w:val="66E02D1E"/>
    <w:rsid w:val="66FA65F4"/>
    <w:rsid w:val="670459AB"/>
    <w:rsid w:val="67117832"/>
    <w:rsid w:val="67556FB9"/>
    <w:rsid w:val="67671F82"/>
    <w:rsid w:val="678F7ED3"/>
    <w:rsid w:val="679957B8"/>
    <w:rsid w:val="67D626FC"/>
    <w:rsid w:val="67DA3F8E"/>
    <w:rsid w:val="67DB37D8"/>
    <w:rsid w:val="67F82597"/>
    <w:rsid w:val="67FF3CE3"/>
    <w:rsid w:val="682D140D"/>
    <w:rsid w:val="68380B66"/>
    <w:rsid w:val="68404275"/>
    <w:rsid w:val="68957571"/>
    <w:rsid w:val="68B50C65"/>
    <w:rsid w:val="68C75FDF"/>
    <w:rsid w:val="68CA04BB"/>
    <w:rsid w:val="68CB75BE"/>
    <w:rsid w:val="68D45D22"/>
    <w:rsid w:val="68DE7EDB"/>
    <w:rsid w:val="68E03C2A"/>
    <w:rsid w:val="692B57CA"/>
    <w:rsid w:val="69340F0A"/>
    <w:rsid w:val="69453EA5"/>
    <w:rsid w:val="694C1F72"/>
    <w:rsid w:val="696477D4"/>
    <w:rsid w:val="697263CB"/>
    <w:rsid w:val="69761AEB"/>
    <w:rsid w:val="69AE085C"/>
    <w:rsid w:val="6A2557BC"/>
    <w:rsid w:val="6A2658A8"/>
    <w:rsid w:val="6A270C65"/>
    <w:rsid w:val="6A29250F"/>
    <w:rsid w:val="6A315398"/>
    <w:rsid w:val="6A4368EF"/>
    <w:rsid w:val="6A6E07A9"/>
    <w:rsid w:val="6A78537C"/>
    <w:rsid w:val="6A9E4DDB"/>
    <w:rsid w:val="6AA758B5"/>
    <w:rsid w:val="6AAF0B04"/>
    <w:rsid w:val="6AAF7EED"/>
    <w:rsid w:val="6AB074FB"/>
    <w:rsid w:val="6AB55D59"/>
    <w:rsid w:val="6AB82596"/>
    <w:rsid w:val="6ACE1331"/>
    <w:rsid w:val="6AD80BF5"/>
    <w:rsid w:val="6AE93016"/>
    <w:rsid w:val="6AF87BD3"/>
    <w:rsid w:val="6B2161DF"/>
    <w:rsid w:val="6B2D370F"/>
    <w:rsid w:val="6B414CCA"/>
    <w:rsid w:val="6B47278C"/>
    <w:rsid w:val="6B4F564D"/>
    <w:rsid w:val="6B867FC7"/>
    <w:rsid w:val="6B8A025A"/>
    <w:rsid w:val="6B9A6466"/>
    <w:rsid w:val="6BAA652B"/>
    <w:rsid w:val="6C0848F7"/>
    <w:rsid w:val="6C165FFE"/>
    <w:rsid w:val="6C244404"/>
    <w:rsid w:val="6C2B33DF"/>
    <w:rsid w:val="6C780028"/>
    <w:rsid w:val="6C793E03"/>
    <w:rsid w:val="6C7E3D5B"/>
    <w:rsid w:val="6CAD1D6F"/>
    <w:rsid w:val="6CBB376A"/>
    <w:rsid w:val="6CC47540"/>
    <w:rsid w:val="6CEA6E4B"/>
    <w:rsid w:val="6CEB434D"/>
    <w:rsid w:val="6CFA3A69"/>
    <w:rsid w:val="6D042DDB"/>
    <w:rsid w:val="6D1225C7"/>
    <w:rsid w:val="6D154627"/>
    <w:rsid w:val="6D390527"/>
    <w:rsid w:val="6D3F4B84"/>
    <w:rsid w:val="6D7B16CC"/>
    <w:rsid w:val="6DB8318D"/>
    <w:rsid w:val="6DEC4648"/>
    <w:rsid w:val="6DED2CA3"/>
    <w:rsid w:val="6E0D2E49"/>
    <w:rsid w:val="6E2B3166"/>
    <w:rsid w:val="6E5C2E28"/>
    <w:rsid w:val="6E6561F0"/>
    <w:rsid w:val="6EB05835"/>
    <w:rsid w:val="6EB40783"/>
    <w:rsid w:val="6ECA5103"/>
    <w:rsid w:val="6ECA767C"/>
    <w:rsid w:val="6ECE51F8"/>
    <w:rsid w:val="6EE47C50"/>
    <w:rsid w:val="6F074EB6"/>
    <w:rsid w:val="6F087241"/>
    <w:rsid w:val="6F25625E"/>
    <w:rsid w:val="6F4D623E"/>
    <w:rsid w:val="6F525002"/>
    <w:rsid w:val="6F5E5518"/>
    <w:rsid w:val="6F793452"/>
    <w:rsid w:val="6FA2569A"/>
    <w:rsid w:val="6FE63427"/>
    <w:rsid w:val="6FED5572"/>
    <w:rsid w:val="6FF34C1F"/>
    <w:rsid w:val="703416D2"/>
    <w:rsid w:val="703902A2"/>
    <w:rsid w:val="706236D5"/>
    <w:rsid w:val="708122CD"/>
    <w:rsid w:val="709F3D90"/>
    <w:rsid w:val="709F6CFE"/>
    <w:rsid w:val="70C46FC2"/>
    <w:rsid w:val="70CC6C64"/>
    <w:rsid w:val="70DE7B64"/>
    <w:rsid w:val="716D646A"/>
    <w:rsid w:val="71851808"/>
    <w:rsid w:val="71A7383C"/>
    <w:rsid w:val="71A74AAC"/>
    <w:rsid w:val="71AA0D93"/>
    <w:rsid w:val="71BC7B8D"/>
    <w:rsid w:val="71CA0E2C"/>
    <w:rsid w:val="71D218FE"/>
    <w:rsid w:val="71D81EF7"/>
    <w:rsid w:val="71DE6361"/>
    <w:rsid w:val="71FC5208"/>
    <w:rsid w:val="72013C69"/>
    <w:rsid w:val="7201688E"/>
    <w:rsid w:val="72107617"/>
    <w:rsid w:val="721552A8"/>
    <w:rsid w:val="722339DF"/>
    <w:rsid w:val="723441EA"/>
    <w:rsid w:val="72511177"/>
    <w:rsid w:val="72671769"/>
    <w:rsid w:val="728122C1"/>
    <w:rsid w:val="72D33FE3"/>
    <w:rsid w:val="72D946A2"/>
    <w:rsid w:val="72E0373B"/>
    <w:rsid w:val="72F628D5"/>
    <w:rsid w:val="738D0816"/>
    <w:rsid w:val="739B2AA1"/>
    <w:rsid w:val="73B07C64"/>
    <w:rsid w:val="73EF413C"/>
    <w:rsid w:val="74211800"/>
    <w:rsid w:val="742224DE"/>
    <w:rsid w:val="7425317B"/>
    <w:rsid w:val="7434073A"/>
    <w:rsid w:val="743708EE"/>
    <w:rsid w:val="744767D0"/>
    <w:rsid w:val="744B458E"/>
    <w:rsid w:val="744C6D24"/>
    <w:rsid w:val="74555FA5"/>
    <w:rsid w:val="745811E8"/>
    <w:rsid w:val="746B2263"/>
    <w:rsid w:val="7494360E"/>
    <w:rsid w:val="7499203B"/>
    <w:rsid w:val="74A0266C"/>
    <w:rsid w:val="75072CE5"/>
    <w:rsid w:val="75172669"/>
    <w:rsid w:val="7529659A"/>
    <w:rsid w:val="75562D4B"/>
    <w:rsid w:val="75575C3E"/>
    <w:rsid w:val="75592D57"/>
    <w:rsid w:val="75DB2B24"/>
    <w:rsid w:val="75F33535"/>
    <w:rsid w:val="75FC12C3"/>
    <w:rsid w:val="75FF0054"/>
    <w:rsid w:val="760313B3"/>
    <w:rsid w:val="761B5747"/>
    <w:rsid w:val="76672DEF"/>
    <w:rsid w:val="768A5FDA"/>
    <w:rsid w:val="768F14C4"/>
    <w:rsid w:val="76AE58DC"/>
    <w:rsid w:val="76B13410"/>
    <w:rsid w:val="76B22C68"/>
    <w:rsid w:val="76B700ED"/>
    <w:rsid w:val="76C7774E"/>
    <w:rsid w:val="76F664FE"/>
    <w:rsid w:val="77061A44"/>
    <w:rsid w:val="77085B2E"/>
    <w:rsid w:val="770B2C59"/>
    <w:rsid w:val="771A09B0"/>
    <w:rsid w:val="771B7901"/>
    <w:rsid w:val="772B5018"/>
    <w:rsid w:val="77427BE2"/>
    <w:rsid w:val="775A4C4A"/>
    <w:rsid w:val="7766779A"/>
    <w:rsid w:val="77763A8F"/>
    <w:rsid w:val="779817D1"/>
    <w:rsid w:val="779970DC"/>
    <w:rsid w:val="77AF115A"/>
    <w:rsid w:val="77D90103"/>
    <w:rsid w:val="77E051AC"/>
    <w:rsid w:val="77E113D9"/>
    <w:rsid w:val="77EB63B4"/>
    <w:rsid w:val="77F55997"/>
    <w:rsid w:val="77FB79DB"/>
    <w:rsid w:val="77FC5112"/>
    <w:rsid w:val="780B50DB"/>
    <w:rsid w:val="782C0728"/>
    <w:rsid w:val="783032EC"/>
    <w:rsid w:val="783C0649"/>
    <w:rsid w:val="783C2E76"/>
    <w:rsid w:val="784133DE"/>
    <w:rsid w:val="786F3323"/>
    <w:rsid w:val="789C44D8"/>
    <w:rsid w:val="78BA05E7"/>
    <w:rsid w:val="78D2567D"/>
    <w:rsid w:val="78DB7B64"/>
    <w:rsid w:val="78DF07CA"/>
    <w:rsid w:val="78E10130"/>
    <w:rsid w:val="7907782B"/>
    <w:rsid w:val="79103025"/>
    <w:rsid w:val="79253A1C"/>
    <w:rsid w:val="792B50FB"/>
    <w:rsid w:val="792E6113"/>
    <w:rsid w:val="79375353"/>
    <w:rsid w:val="79482731"/>
    <w:rsid w:val="794C3BAA"/>
    <w:rsid w:val="79603653"/>
    <w:rsid w:val="7967668E"/>
    <w:rsid w:val="798222B9"/>
    <w:rsid w:val="79A3496D"/>
    <w:rsid w:val="79A8698F"/>
    <w:rsid w:val="79BA7F26"/>
    <w:rsid w:val="79BD4FC7"/>
    <w:rsid w:val="79DB75A6"/>
    <w:rsid w:val="79FC2519"/>
    <w:rsid w:val="79FC7C0B"/>
    <w:rsid w:val="7A1A1DDA"/>
    <w:rsid w:val="7A1A313F"/>
    <w:rsid w:val="7A2C6BFD"/>
    <w:rsid w:val="7A455105"/>
    <w:rsid w:val="7A4B3B37"/>
    <w:rsid w:val="7A6030BD"/>
    <w:rsid w:val="7A631726"/>
    <w:rsid w:val="7A636EEE"/>
    <w:rsid w:val="7A702E17"/>
    <w:rsid w:val="7A7E610A"/>
    <w:rsid w:val="7A9119AD"/>
    <w:rsid w:val="7A9252B6"/>
    <w:rsid w:val="7AA0703A"/>
    <w:rsid w:val="7AE07F31"/>
    <w:rsid w:val="7B17278E"/>
    <w:rsid w:val="7B1A23B2"/>
    <w:rsid w:val="7B32253B"/>
    <w:rsid w:val="7B4C45EC"/>
    <w:rsid w:val="7B56415B"/>
    <w:rsid w:val="7B614E6C"/>
    <w:rsid w:val="7B7355EB"/>
    <w:rsid w:val="7B7717B9"/>
    <w:rsid w:val="7B840945"/>
    <w:rsid w:val="7B89152B"/>
    <w:rsid w:val="7B96193C"/>
    <w:rsid w:val="7B9B33B6"/>
    <w:rsid w:val="7BA07198"/>
    <w:rsid w:val="7BA476AE"/>
    <w:rsid w:val="7BAB3A8D"/>
    <w:rsid w:val="7BB56E49"/>
    <w:rsid w:val="7BC90B92"/>
    <w:rsid w:val="7BD950E3"/>
    <w:rsid w:val="7BF822BB"/>
    <w:rsid w:val="7BF838E2"/>
    <w:rsid w:val="7BFB2BD3"/>
    <w:rsid w:val="7BFC1C42"/>
    <w:rsid w:val="7C061D19"/>
    <w:rsid w:val="7C097DC3"/>
    <w:rsid w:val="7C0B1193"/>
    <w:rsid w:val="7C717ED8"/>
    <w:rsid w:val="7C925954"/>
    <w:rsid w:val="7CA73B98"/>
    <w:rsid w:val="7CC47BB4"/>
    <w:rsid w:val="7CE70339"/>
    <w:rsid w:val="7D0B0732"/>
    <w:rsid w:val="7D517EBF"/>
    <w:rsid w:val="7D5204E7"/>
    <w:rsid w:val="7D7C5EAA"/>
    <w:rsid w:val="7DD1281F"/>
    <w:rsid w:val="7DEA5F20"/>
    <w:rsid w:val="7E0908B4"/>
    <w:rsid w:val="7E4F3EA7"/>
    <w:rsid w:val="7E513FD1"/>
    <w:rsid w:val="7E562200"/>
    <w:rsid w:val="7E580106"/>
    <w:rsid w:val="7E6766F2"/>
    <w:rsid w:val="7E8505DD"/>
    <w:rsid w:val="7E85629B"/>
    <w:rsid w:val="7E8C5A15"/>
    <w:rsid w:val="7EA307AF"/>
    <w:rsid w:val="7EA62FDC"/>
    <w:rsid w:val="7ED47200"/>
    <w:rsid w:val="7EE76555"/>
    <w:rsid w:val="7EEA35C0"/>
    <w:rsid w:val="7F51342D"/>
    <w:rsid w:val="7F680483"/>
    <w:rsid w:val="7F7A0291"/>
    <w:rsid w:val="7F7D6850"/>
    <w:rsid w:val="7F852EC4"/>
    <w:rsid w:val="7F8F56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stroke="f">
      <v:fill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jc w:val="both"/>
    </w:pPr>
    <w:rPr>
      <w:kern w:val="2"/>
      <w:sz w:val="21"/>
    </w:rPr>
  </w:style>
  <w:style w:type="paragraph" w:styleId="3">
    <w:name w:val="heading 3"/>
    <w:basedOn w:val="a"/>
    <w:next w:val="a"/>
    <w:qFormat/>
    <w:pPr>
      <w:keepNext/>
      <w:keepLines/>
      <w:spacing w:before="260" w:after="260" w:line="413" w:lineRule="auto"/>
      <w:outlineLvl w:val="2"/>
    </w:pPr>
    <w:rPr>
      <w:b/>
      <w:sz w:val="32"/>
    </w:rPr>
  </w:style>
  <w:style w:type="paragraph" w:styleId="4">
    <w:name w:val="heading 4"/>
    <w:basedOn w:val="a"/>
    <w:next w:val="a"/>
    <w:qFormat/>
    <w:pPr>
      <w:spacing w:before="100" w:beforeAutospacing="1" w:after="100" w:afterAutospacing="1"/>
      <w:jc w:val="left"/>
      <w:outlineLvl w:val="3"/>
    </w:pPr>
    <w:rPr>
      <w:rFonts w:ascii="宋体" w:hAnsi="宋体" w:hint="eastAsia"/>
      <w:b/>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dtext4629483">
    <w:name w:val="id=text4629483"/>
    <w:basedOn w:val="a0"/>
  </w:style>
  <w:style w:type="character" w:customStyle="1" w:styleId="apple-converted-space">
    <w:name w:val="apple-converted-space"/>
  </w:style>
  <w:style w:type="character" w:customStyle="1" w:styleId="15">
    <w:name w:val="15"/>
    <w:rPr>
      <w:rFonts w:ascii="ˎ̥" w:hAnsi="ˎ̥" w:hint="default"/>
      <w:color w:val="000000"/>
      <w:sz w:val="21"/>
      <w:szCs w:val="21"/>
    </w:rPr>
  </w:style>
  <w:style w:type="character" w:styleId="a3">
    <w:name w:val="Hyperlink"/>
    <w:qFormat/>
    <w:rPr>
      <w:color w:val="0000FF"/>
      <w:u w:val="single"/>
    </w:rPr>
  </w:style>
  <w:style w:type="character" w:styleId="a4">
    <w:name w:val="Emphasis"/>
    <w:qFormat/>
    <w:rPr>
      <w:i/>
    </w:rPr>
  </w:style>
  <w:style w:type="character" w:customStyle="1" w:styleId="a5">
    <w:name w:val="未处理的提及"/>
    <w:uiPriority w:val="99"/>
    <w:unhideWhenUsed/>
    <w:rPr>
      <w:color w:val="605E5C"/>
      <w:shd w:val="clear" w:color="auto" w:fill="E1DFDD"/>
    </w:rPr>
  </w:style>
  <w:style w:type="character" w:customStyle="1" w:styleId="UnresolvedMention">
    <w:name w:val="Unresolved Mention"/>
    <w:uiPriority w:val="99"/>
    <w:unhideWhenUsed/>
    <w:rPr>
      <w:color w:val="605E5C"/>
      <w:shd w:val="clear" w:color="auto" w:fill="E1DFDD"/>
    </w:rPr>
  </w:style>
  <w:style w:type="character" w:styleId="a6">
    <w:name w:val="annotation reference"/>
    <w:uiPriority w:val="99"/>
    <w:qFormat/>
    <w:rPr>
      <w:sz w:val="16"/>
      <w:szCs w:val="16"/>
    </w:rPr>
  </w:style>
  <w:style w:type="character" w:customStyle="1" w:styleId="Char">
    <w:name w:val="批注主题 Char"/>
    <w:link w:val="a7"/>
    <w:rPr>
      <w:b/>
      <w:bCs/>
      <w:kern w:val="2"/>
      <w:lang w:val="en-US" w:eastAsia="zh-CN"/>
    </w:rPr>
  </w:style>
  <w:style w:type="character" w:customStyle="1" w:styleId="Char0">
    <w:name w:val="批注框文本 Char"/>
    <w:link w:val="a8"/>
    <w:rPr>
      <w:kern w:val="2"/>
      <w:sz w:val="18"/>
      <w:szCs w:val="18"/>
      <w:lang w:val="en-US" w:eastAsia="zh-CN"/>
    </w:rPr>
  </w:style>
  <w:style w:type="character" w:customStyle="1" w:styleId="1">
    <w:name w:val="批注文字 字符1"/>
    <w:uiPriority w:val="99"/>
    <w:qFormat/>
    <w:rPr>
      <w:rFonts w:eastAsia="MS Mincho"/>
      <w:kern w:val="2"/>
      <w:sz w:val="21"/>
    </w:rPr>
  </w:style>
  <w:style w:type="character" w:customStyle="1" w:styleId="Char1">
    <w:name w:val="批注文字 Char"/>
    <w:link w:val="a9"/>
    <w:rPr>
      <w:kern w:val="2"/>
      <w:lang w:val="en-US" w:eastAsia="zh-CN"/>
    </w:rPr>
  </w:style>
  <w:style w:type="character" w:customStyle="1" w:styleId="normaltxt1">
    <w:name w:val="normaltxt1"/>
    <w:rPr>
      <w:rFonts w:ascii="ˎ̥" w:hAnsi="ˎ̥" w:hint="default"/>
      <w:color w:val="000000"/>
      <w:sz w:val="21"/>
      <w:szCs w:val="21"/>
    </w:rPr>
  </w:style>
  <w:style w:type="character" w:customStyle="1" w:styleId="A50">
    <w:name w:val="A5"/>
    <w:uiPriority w:val="99"/>
    <w:unhideWhenUsed/>
    <w:rPr>
      <w:rFonts w:hint="eastAsia"/>
      <w:sz w:val="17"/>
    </w:rPr>
  </w:style>
  <w:style w:type="paragraph" w:styleId="a7">
    <w:name w:val="annotation subject"/>
    <w:basedOn w:val="a9"/>
    <w:next w:val="a9"/>
    <w:link w:val="Char"/>
    <w:rPr>
      <w:b/>
      <w:bCs/>
    </w:rPr>
  </w:style>
  <w:style w:type="paragraph" w:styleId="aa">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ab">
    <w:name w:val="列表段落"/>
    <w:basedOn w:val="a"/>
    <w:uiPriority w:val="34"/>
    <w:qFormat/>
    <w:pPr>
      <w:spacing w:after="200" w:line="276" w:lineRule="auto"/>
      <w:ind w:left="720"/>
      <w:contextualSpacing/>
      <w:jc w:val="left"/>
    </w:pPr>
    <w:rPr>
      <w:rFonts w:ascii="Calibri Light" w:hAnsi="Calibri Light"/>
      <w:kern w:val="0"/>
      <w:sz w:val="22"/>
      <w:szCs w:val="22"/>
    </w:rPr>
  </w:style>
  <w:style w:type="paragraph" w:styleId="ac">
    <w:name w:val="footer"/>
    <w:basedOn w:val="a"/>
    <w:pPr>
      <w:tabs>
        <w:tab w:val="center" w:pos="4153"/>
        <w:tab w:val="right" w:pos="8306"/>
      </w:tabs>
      <w:snapToGrid w:val="0"/>
      <w:jc w:val="left"/>
    </w:pPr>
    <w:rPr>
      <w:sz w:val="18"/>
    </w:rPr>
  </w:style>
  <w:style w:type="paragraph" w:customStyle="1" w:styleId="10">
    <w:name w:val="正文1"/>
    <w:uiPriority w:val="99"/>
    <w:pPr>
      <w:spacing w:line="276" w:lineRule="auto"/>
    </w:pPr>
    <w:rPr>
      <w:rFonts w:ascii="Arial" w:hAnsi="Arial" w:cs="Arial"/>
      <w:color w:val="000000"/>
      <w:sz w:val="22"/>
      <w:lang w:val="pl-PL" w:eastAsia="pl-PL"/>
    </w:rPr>
  </w:style>
  <w:style w:type="paragraph" w:styleId="a9">
    <w:name w:val="annotation text"/>
    <w:basedOn w:val="a"/>
    <w:link w:val="Char1"/>
    <w:uiPriority w:val="99"/>
    <w:qFormat/>
    <w:rPr>
      <w:sz w:val="20"/>
    </w:rPr>
  </w:style>
  <w:style w:type="paragraph" w:styleId="a8">
    <w:name w:val="Balloon Text"/>
    <w:basedOn w:val="a"/>
    <w:link w:val="Char0"/>
    <w:rPr>
      <w:sz w:val="18"/>
      <w:szCs w:val="18"/>
    </w:rPr>
  </w:style>
  <w:style w:type="paragraph" w:customStyle="1" w:styleId="Pa8">
    <w:name w:val="Pa8"/>
    <w:basedOn w:val="Default"/>
    <w:next w:val="Default"/>
    <w:uiPriority w:val="99"/>
    <w:unhideWhenUsed/>
    <w:pPr>
      <w:spacing w:line="241" w:lineRule="atLeast"/>
    </w:pPr>
    <w:rPr>
      <w:rFonts w:hint="default"/>
    </w:rPr>
  </w:style>
  <w:style w:type="paragraph" w:customStyle="1" w:styleId="Default">
    <w:name w:val="Default"/>
    <w:uiPriority w:val="99"/>
    <w:unhideWhenUsed/>
    <w:pPr>
      <w:widowControl w:val="0"/>
      <w:autoSpaceDE w:val="0"/>
      <w:autoSpaceDN w:val="0"/>
      <w:adjustRightInd w:val="0"/>
    </w:pPr>
    <w:rPr>
      <w:rFonts w:ascii="AICJC E+ Gulliver BL" w:eastAsia="AICJC E+ Gulliver BL" w:hAnsi="AICJC E+ Gulliver BL" w:hint="eastAsia"/>
      <w:color w:val="000000"/>
      <w:sz w:val="24"/>
    </w:rPr>
  </w:style>
  <w:style w:type="paragraph" w:customStyle="1" w:styleId="p0">
    <w:name w:val="p0"/>
    <w:basedOn w:val="a"/>
    <w:rPr>
      <w:szCs w:val="21"/>
    </w:rPr>
  </w:style>
  <w:style w:type="paragraph" w:styleId="ad">
    <w:name w:val="Normal (Web)"/>
    <w:basedOn w:val="a"/>
    <w:unhideWhenUsed/>
    <w:qFormat/>
    <w:rsid w:val="004C0AA8"/>
    <w:pPr>
      <w:spacing w:before="100" w:beforeAutospacing="1" w:after="100" w:afterAutospacing="1"/>
      <w:jc w:val="left"/>
    </w:pPr>
    <w:rPr>
      <w:rFonts w:eastAsia="Calibri"/>
      <w:kern w:val="0"/>
      <w:sz w:val="24"/>
      <w:szCs w:val="24"/>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jc w:val="both"/>
    </w:pPr>
    <w:rPr>
      <w:kern w:val="2"/>
      <w:sz w:val="21"/>
    </w:rPr>
  </w:style>
  <w:style w:type="paragraph" w:styleId="3">
    <w:name w:val="heading 3"/>
    <w:basedOn w:val="a"/>
    <w:next w:val="a"/>
    <w:qFormat/>
    <w:pPr>
      <w:keepNext/>
      <w:keepLines/>
      <w:spacing w:before="260" w:after="260" w:line="413" w:lineRule="auto"/>
      <w:outlineLvl w:val="2"/>
    </w:pPr>
    <w:rPr>
      <w:b/>
      <w:sz w:val="32"/>
    </w:rPr>
  </w:style>
  <w:style w:type="paragraph" w:styleId="4">
    <w:name w:val="heading 4"/>
    <w:basedOn w:val="a"/>
    <w:next w:val="a"/>
    <w:qFormat/>
    <w:pPr>
      <w:spacing w:before="100" w:beforeAutospacing="1" w:after="100" w:afterAutospacing="1"/>
      <w:jc w:val="left"/>
      <w:outlineLvl w:val="3"/>
    </w:pPr>
    <w:rPr>
      <w:rFonts w:ascii="宋体" w:hAnsi="宋体" w:hint="eastAsia"/>
      <w:b/>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dtext4629483">
    <w:name w:val="id=text4629483"/>
    <w:basedOn w:val="a0"/>
  </w:style>
  <w:style w:type="character" w:customStyle="1" w:styleId="apple-converted-space">
    <w:name w:val="apple-converted-space"/>
  </w:style>
  <w:style w:type="character" w:customStyle="1" w:styleId="15">
    <w:name w:val="15"/>
    <w:rPr>
      <w:rFonts w:ascii="ˎ̥" w:hAnsi="ˎ̥" w:hint="default"/>
      <w:color w:val="000000"/>
      <w:sz w:val="21"/>
      <w:szCs w:val="21"/>
    </w:rPr>
  </w:style>
  <w:style w:type="character" w:styleId="a3">
    <w:name w:val="Hyperlink"/>
    <w:qFormat/>
    <w:rPr>
      <w:color w:val="0000FF"/>
      <w:u w:val="single"/>
    </w:rPr>
  </w:style>
  <w:style w:type="character" w:styleId="a4">
    <w:name w:val="Emphasis"/>
    <w:qFormat/>
    <w:rPr>
      <w:i/>
    </w:rPr>
  </w:style>
  <w:style w:type="character" w:customStyle="1" w:styleId="a5">
    <w:name w:val="未处理的提及"/>
    <w:uiPriority w:val="99"/>
    <w:unhideWhenUsed/>
    <w:rPr>
      <w:color w:val="605E5C"/>
      <w:shd w:val="clear" w:color="auto" w:fill="E1DFDD"/>
    </w:rPr>
  </w:style>
  <w:style w:type="character" w:customStyle="1" w:styleId="UnresolvedMention">
    <w:name w:val="Unresolved Mention"/>
    <w:uiPriority w:val="99"/>
    <w:unhideWhenUsed/>
    <w:rPr>
      <w:color w:val="605E5C"/>
      <w:shd w:val="clear" w:color="auto" w:fill="E1DFDD"/>
    </w:rPr>
  </w:style>
  <w:style w:type="character" w:styleId="a6">
    <w:name w:val="annotation reference"/>
    <w:uiPriority w:val="99"/>
    <w:qFormat/>
    <w:rPr>
      <w:sz w:val="16"/>
      <w:szCs w:val="16"/>
    </w:rPr>
  </w:style>
  <w:style w:type="character" w:customStyle="1" w:styleId="Char">
    <w:name w:val="批注主题 Char"/>
    <w:link w:val="a7"/>
    <w:rPr>
      <w:b/>
      <w:bCs/>
      <w:kern w:val="2"/>
      <w:lang w:val="en-US" w:eastAsia="zh-CN"/>
    </w:rPr>
  </w:style>
  <w:style w:type="character" w:customStyle="1" w:styleId="Char0">
    <w:name w:val="批注框文本 Char"/>
    <w:link w:val="a8"/>
    <w:rPr>
      <w:kern w:val="2"/>
      <w:sz w:val="18"/>
      <w:szCs w:val="18"/>
      <w:lang w:val="en-US" w:eastAsia="zh-CN"/>
    </w:rPr>
  </w:style>
  <w:style w:type="character" w:customStyle="1" w:styleId="1">
    <w:name w:val="批注文字 字符1"/>
    <w:uiPriority w:val="99"/>
    <w:qFormat/>
    <w:rPr>
      <w:rFonts w:eastAsia="MS Mincho"/>
      <w:kern w:val="2"/>
      <w:sz w:val="21"/>
    </w:rPr>
  </w:style>
  <w:style w:type="character" w:customStyle="1" w:styleId="Char1">
    <w:name w:val="批注文字 Char"/>
    <w:link w:val="a9"/>
    <w:rPr>
      <w:kern w:val="2"/>
      <w:lang w:val="en-US" w:eastAsia="zh-CN"/>
    </w:rPr>
  </w:style>
  <w:style w:type="character" w:customStyle="1" w:styleId="normaltxt1">
    <w:name w:val="normaltxt1"/>
    <w:rPr>
      <w:rFonts w:ascii="ˎ̥" w:hAnsi="ˎ̥" w:hint="default"/>
      <w:color w:val="000000"/>
      <w:sz w:val="21"/>
      <w:szCs w:val="21"/>
    </w:rPr>
  </w:style>
  <w:style w:type="character" w:customStyle="1" w:styleId="A50">
    <w:name w:val="A5"/>
    <w:uiPriority w:val="99"/>
    <w:unhideWhenUsed/>
    <w:rPr>
      <w:rFonts w:hint="eastAsia"/>
      <w:sz w:val="17"/>
    </w:rPr>
  </w:style>
  <w:style w:type="paragraph" w:styleId="a7">
    <w:name w:val="annotation subject"/>
    <w:basedOn w:val="a9"/>
    <w:next w:val="a9"/>
    <w:link w:val="Char"/>
    <w:rPr>
      <w:b/>
      <w:bCs/>
    </w:rPr>
  </w:style>
  <w:style w:type="paragraph" w:styleId="aa">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ab">
    <w:name w:val="列表段落"/>
    <w:basedOn w:val="a"/>
    <w:uiPriority w:val="34"/>
    <w:qFormat/>
    <w:pPr>
      <w:spacing w:after="200" w:line="276" w:lineRule="auto"/>
      <w:ind w:left="720"/>
      <w:contextualSpacing/>
      <w:jc w:val="left"/>
    </w:pPr>
    <w:rPr>
      <w:rFonts w:ascii="Calibri Light" w:hAnsi="Calibri Light"/>
      <w:kern w:val="0"/>
      <w:sz w:val="22"/>
      <w:szCs w:val="22"/>
    </w:rPr>
  </w:style>
  <w:style w:type="paragraph" w:styleId="ac">
    <w:name w:val="footer"/>
    <w:basedOn w:val="a"/>
    <w:pPr>
      <w:tabs>
        <w:tab w:val="center" w:pos="4153"/>
        <w:tab w:val="right" w:pos="8306"/>
      </w:tabs>
      <w:snapToGrid w:val="0"/>
      <w:jc w:val="left"/>
    </w:pPr>
    <w:rPr>
      <w:sz w:val="18"/>
    </w:rPr>
  </w:style>
  <w:style w:type="paragraph" w:customStyle="1" w:styleId="10">
    <w:name w:val="正文1"/>
    <w:uiPriority w:val="99"/>
    <w:pPr>
      <w:spacing w:line="276" w:lineRule="auto"/>
    </w:pPr>
    <w:rPr>
      <w:rFonts w:ascii="Arial" w:hAnsi="Arial" w:cs="Arial"/>
      <w:color w:val="000000"/>
      <w:sz w:val="22"/>
      <w:lang w:val="pl-PL" w:eastAsia="pl-PL"/>
    </w:rPr>
  </w:style>
  <w:style w:type="paragraph" w:styleId="a9">
    <w:name w:val="annotation text"/>
    <w:basedOn w:val="a"/>
    <w:link w:val="Char1"/>
    <w:uiPriority w:val="99"/>
    <w:qFormat/>
    <w:rPr>
      <w:sz w:val="20"/>
    </w:rPr>
  </w:style>
  <w:style w:type="paragraph" w:styleId="a8">
    <w:name w:val="Balloon Text"/>
    <w:basedOn w:val="a"/>
    <w:link w:val="Char0"/>
    <w:rPr>
      <w:sz w:val="18"/>
      <w:szCs w:val="18"/>
    </w:rPr>
  </w:style>
  <w:style w:type="paragraph" w:customStyle="1" w:styleId="Pa8">
    <w:name w:val="Pa8"/>
    <w:basedOn w:val="Default"/>
    <w:next w:val="Default"/>
    <w:uiPriority w:val="99"/>
    <w:unhideWhenUsed/>
    <w:pPr>
      <w:spacing w:line="241" w:lineRule="atLeast"/>
    </w:pPr>
    <w:rPr>
      <w:rFonts w:hint="default"/>
    </w:rPr>
  </w:style>
  <w:style w:type="paragraph" w:customStyle="1" w:styleId="Default">
    <w:name w:val="Default"/>
    <w:uiPriority w:val="99"/>
    <w:unhideWhenUsed/>
    <w:pPr>
      <w:widowControl w:val="0"/>
      <w:autoSpaceDE w:val="0"/>
      <w:autoSpaceDN w:val="0"/>
      <w:adjustRightInd w:val="0"/>
    </w:pPr>
    <w:rPr>
      <w:rFonts w:ascii="AICJC E+ Gulliver BL" w:eastAsia="AICJC E+ Gulliver BL" w:hAnsi="AICJC E+ Gulliver BL" w:hint="eastAsia"/>
      <w:color w:val="000000"/>
      <w:sz w:val="24"/>
    </w:rPr>
  </w:style>
  <w:style w:type="paragraph" w:customStyle="1" w:styleId="p0">
    <w:name w:val="p0"/>
    <w:basedOn w:val="a"/>
    <w:rPr>
      <w:szCs w:val="21"/>
    </w:rPr>
  </w:style>
  <w:style w:type="paragraph" w:styleId="ad">
    <w:name w:val="Normal (Web)"/>
    <w:basedOn w:val="a"/>
    <w:unhideWhenUsed/>
    <w:qFormat/>
    <w:rsid w:val="004C0AA8"/>
    <w:pPr>
      <w:spacing w:before="100" w:beforeAutospacing="1" w:after="100" w:afterAutospacing="1"/>
      <w:jc w:val="left"/>
    </w:pPr>
    <w:rPr>
      <w:rFonts w:eastAsia="Calibri"/>
      <w:kern w:val="0"/>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16987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yl1586135@126.com" TargetMode="External"/><Relationship Id="rId13" Type="http://schemas.openxmlformats.org/officeDocument/2006/relationships/hyperlink" Target="file:///D:\&#33521;&#25991;&#24037;&#20316;&#22841;\software\LenovoQMDownload\Dict\7.5.2.0\resultui\dict\%3fkeyword=adenocarcinoma" TargetMode="External"/><Relationship Id="rId18"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D:\&#33521;&#25991;&#24037;&#20316;&#22841;\software\LenovoQMDownload\Dict\7.5.2.0\resultui\dict\javascript:;"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D:\&#33521;&#25991;&#24037;&#20316;&#22841;\software\LenovoQMDownload\Dict\7.5.2.0\resultui\dict\javascript:;"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file:///D:\&#33521;&#25991;&#24037;&#20316;&#22841;\enwiki\Abdome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D:\&#33521;&#25991;&#24037;&#20316;&#22841;\enwiki\Thoracic_cavity" TargetMode="External"/><Relationship Id="rId14" Type="http://schemas.openxmlformats.org/officeDocument/2006/relationships/hyperlink" Target="file:///D:\&#33521;&#25991;&#24037;&#20316;&#22841;\software\LenovoQMDownload\Dict\7.5.2.0\resultui\dict\%3fkeyword=experienc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3889</Words>
  <Characters>22168</Characters>
  <Application>Microsoft Office Word</Application>
  <DocSecurity>0</DocSecurity>
  <Lines>184</Lines>
  <Paragraphs>52</Paragraphs>
  <ScaleCrop>false</ScaleCrop>
  <LinksUpToDate>false</LinksUpToDate>
  <CharactersWithSpaces>26005</CharactersWithSpaces>
  <SharedDoc>false</SharedDoc>
  <HLinks>
    <vt:vector size="42" baseType="variant">
      <vt:variant>
        <vt:i4>65609</vt:i4>
      </vt:variant>
      <vt:variant>
        <vt:i4>18</vt:i4>
      </vt:variant>
      <vt:variant>
        <vt:i4>0</vt:i4>
      </vt:variant>
      <vt:variant>
        <vt:i4>5</vt:i4>
      </vt:variant>
      <vt:variant>
        <vt:lpwstr>../../../../software/LenovoQMDownload/Dict/7.5.2.0/resultui/dict/?keyword=experience</vt:lpwstr>
      </vt:variant>
      <vt:variant>
        <vt:lpwstr/>
      </vt:variant>
      <vt:variant>
        <vt:i4>131138</vt:i4>
      </vt:variant>
      <vt:variant>
        <vt:i4>15</vt:i4>
      </vt:variant>
      <vt:variant>
        <vt:i4>0</vt:i4>
      </vt:variant>
      <vt:variant>
        <vt:i4>5</vt:i4>
      </vt:variant>
      <vt:variant>
        <vt:lpwstr>../../../../software/LenovoQMDownload/Dict/7.5.2.0/resultui/dict/?keyword=adenocarcinoma</vt:lpwstr>
      </vt:variant>
      <vt:variant>
        <vt:lpwstr/>
      </vt:variant>
      <vt:variant>
        <vt:i4>4915279</vt:i4>
      </vt:variant>
      <vt:variant>
        <vt:i4>12</vt:i4>
      </vt:variant>
      <vt:variant>
        <vt:i4>0</vt:i4>
      </vt:variant>
      <vt:variant>
        <vt:i4>5</vt:i4>
      </vt:variant>
      <vt:variant>
        <vt:lpwstr>../../../../software/LenovoQMDownload/Dict/7.5.2.0/resultui/dict/javascript:;</vt:lpwstr>
      </vt:variant>
      <vt:variant>
        <vt:lpwstr/>
      </vt:variant>
      <vt:variant>
        <vt:i4>4915279</vt:i4>
      </vt:variant>
      <vt:variant>
        <vt:i4>9</vt:i4>
      </vt:variant>
      <vt:variant>
        <vt:i4>0</vt:i4>
      </vt:variant>
      <vt:variant>
        <vt:i4>5</vt:i4>
      </vt:variant>
      <vt:variant>
        <vt:lpwstr>../../../../software/LenovoQMDownload/Dict/7.5.2.0/resultui/dict/javascript:;</vt:lpwstr>
      </vt:variant>
      <vt:variant>
        <vt:lpwstr/>
      </vt:variant>
      <vt:variant>
        <vt:i4>6815806</vt:i4>
      </vt:variant>
      <vt:variant>
        <vt:i4>6</vt:i4>
      </vt:variant>
      <vt:variant>
        <vt:i4>0</vt:i4>
      </vt:variant>
      <vt:variant>
        <vt:i4>5</vt:i4>
      </vt:variant>
      <vt:variant>
        <vt:lpwstr>../../../../enwiki/Abdomen</vt:lpwstr>
      </vt:variant>
      <vt:variant>
        <vt:lpwstr/>
      </vt:variant>
      <vt:variant>
        <vt:i4>5439533</vt:i4>
      </vt:variant>
      <vt:variant>
        <vt:i4>3</vt:i4>
      </vt:variant>
      <vt:variant>
        <vt:i4>0</vt:i4>
      </vt:variant>
      <vt:variant>
        <vt:i4>5</vt:i4>
      </vt:variant>
      <vt:variant>
        <vt:lpwstr>../../../../enwiki/Thoracic_cavity</vt:lpwstr>
      </vt:variant>
      <vt:variant>
        <vt:lpwstr/>
      </vt:variant>
      <vt:variant>
        <vt:i4>7995482</vt:i4>
      </vt:variant>
      <vt:variant>
        <vt:i4>0</vt:i4>
      </vt:variant>
      <vt:variant>
        <vt:i4>0</vt:i4>
      </vt:variant>
      <vt:variant>
        <vt:i4>5</vt:i4>
      </vt:variant>
      <vt:variant>
        <vt:lpwstr>mailto:wyl1586135@126.com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2019-11-25T02:07:00Z</dcterms:created>
  <dcterms:modified xsi:type="dcterms:W3CDTF">2019-11-25T08:16:00Z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2052-11.1.0.9058</vt:lpwstr>
  </property>
</Properties>
</file>