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1E" w:rsidRPr="00BE3A65" w:rsidRDefault="00A2561E" w:rsidP="00500221">
      <w:pPr>
        <w:pStyle w:val="p0"/>
        <w:adjustRightInd w:val="0"/>
        <w:snapToGrid w:val="0"/>
        <w:spacing w:line="360" w:lineRule="auto"/>
        <w:rPr>
          <w:rFonts w:ascii="Book Antiqua" w:eastAsia="Times New Roman" w:hAnsi="Book Antiqua"/>
          <w:color w:val="000000"/>
        </w:rPr>
      </w:pPr>
      <w:r w:rsidRPr="00BE3A65">
        <w:rPr>
          <w:rFonts w:ascii="Book Antiqua" w:eastAsia="Times New Roman" w:hAnsi="Book Antiqua"/>
          <w:b/>
          <w:color w:val="0033CC"/>
          <w:sz w:val="24"/>
        </w:rPr>
        <w:t>Name of journal:</w:t>
      </w:r>
      <w:r w:rsidRPr="00BE3A65">
        <w:rPr>
          <w:rFonts w:ascii="Book Antiqua" w:eastAsia="Times New Roman" w:hAnsi="Book Antiqua"/>
          <w:b/>
          <w:color w:val="000000"/>
          <w:sz w:val="24"/>
        </w:rPr>
        <w:t xml:space="preserve"> </w:t>
      </w:r>
      <w:bookmarkStart w:id="0" w:name="OLE_LINK718"/>
      <w:bookmarkStart w:id="1" w:name="OLE_LINK719"/>
      <w:r w:rsidRPr="00BE3A65">
        <w:rPr>
          <w:rFonts w:ascii="Book Antiqua" w:eastAsia="Times New Roman" w:hAnsi="Book Antiqua"/>
          <w:i/>
          <w:color w:val="000000"/>
          <w:sz w:val="24"/>
        </w:rPr>
        <w:t>World Journal of Gastroenterology</w:t>
      </w:r>
      <w:bookmarkEnd w:id="0"/>
      <w:bookmarkEnd w:id="1"/>
    </w:p>
    <w:p w:rsidR="00A2561E" w:rsidRPr="00BE3A65" w:rsidRDefault="00A2561E" w:rsidP="00500221">
      <w:pPr>
        <w:adjustRightInd w:val="0"/>
        <w:snapToGrid w:val="0"/>
        <w:spacing w:line="360" w:lineRule="auto"/>
        <w:rPr>
          <w:rFonts w:ascii="Book Antiqua" w:hAnsi="Book Antiqua" w:cs="宋体"/>
          <w:b/>
          <w:i/>
          <w:color w:val="000000"/>
          <w:sz w:val="24"/>
        </w:rPr>
      </w:pPr>
      <w:r w:rsidRPr="00BE3A65">
        <w:rPr>
          <w:rFonts w:ascii="Book Antiqua" w:hAnsi="Book Antiqua" w:cs="Arial"/>
          <w:b/>
          <w:color w:val="0033CC"/>
          <w:sz w:val="24"/>
        </w:rPr>
        <w:t>ESPS Manuscript NO:</w:t>
      </w:r>
      <w:r w:rsidRPr="00BE3A65">
        <w:rPr>
          <w:rFonts w:ascii="Book Antiqua" w:eastAsia="宋体" w:hAnsi="Book Antiqua" w:cs="Arial"/>
          <w:b/>
          <w:color w:val="0033CC"/>
          <w:sz w:val="24"/>
          <w:lang w:eastAsia="zh-CN"/>
        </w:rPr>
        <w:t xml:space="preserve"> </w:t>
      </w:r>
      <w:r w:rsidRPr="00BE3A65">
        <w:rPr>
          <w:rFonts w:ascii="Book Antiqua" w:eastAsia="宋体" w:hAnsi="Book Antiqua" w:cs="Arial"/>
          <w:b/>
          <w:color w:val="000000"/>
          <w:sz w:val="24"/>
          <w:lang w:eastAsia="zh-CN"/>
        </w:rPr>
        <w:t>4979</w:t>
      </w:r>
      <w:r w:rsidRPr="00BE3A65">
        <w:rPr>
          <w:rFonts w:ascii="Book Antiqua" w:hAnsi="Book Antiqua" w:cs="Arial"/>
          <w:b/>
          <w:color w:val="000000"/>
          <w:sz w:val="24"/>
        </w:rPr>
        <w:t xml:space="preserve"> </w:t>
      </w:r>
    </w:p>
    <w:p w:rsidR="00A2561E" w:rsidRDefault="00A2561E" w:rsidP="00500221">
      <w:pPr>
        <w:suppressAutoHyphens/>
        <w:adjustRightInd w:val="0"/>
        <w:snapToGrid w:val="0"/>
        <w:spacing w:line="360" w:lineRule="auto"/>
        <w:rPr>
          <w:rFonts w:ascii="Book Antiqua" w:eastAsia="宋体" w:hAnsi="Book Antiqua"/>
          <w:b/>
          <w:color w:val="000000"/>
          <w:kern w:val="0"/>
          <w:sz w:val="24"/>
          <w:lang w:eastAsia="zh-CN"/>
        </w:rPr>
      </w:pPr>
      <w:bookmarkStart w:id="2" w:name="OLE_LINK1617"/>
      <w:bookmarkStart w:id="3" w:name="OLE_LINK1618"/>
      <w:bookmarkStart w:id="4" w:name="OLE_LINK1966"/>
      <w:bookmarkStart w:id="5" w:name="OLE_LINK2328"/>
      <w:bookmarkStart w:id="6" w:name="OLE_LINK2329"/>
      <w:bookmarkStart w:id="7" w:name="OLE_LINK2330"/>
      <w:bookmarkStart w:id="8" w:name="OLE_LINK2335"/>
      <w:bookmarkStart w:id="9" w:name="OLE_LINK2357"/>
      <w:bookmarkStart w:id="10" w:name="OLE_LINK2358"/>
      <w:r w:rsidRPr="00BE3A65">
        <w:rPr>
          <w:rFonts w:ascii="Book Antiqua" w:hAnsi="Book Antiqua"/>
          <w:b/>
          <w:color w:val="0033CC"/>
          <w:kern w:val="0"/>
          <w:sz w:val="24"/>
        </w:rPr>
        <w:t>Columns:</w:t>
      </w:r>
      <w:r w:rsidRPr="00BE3A65">
        <w:rPr>
          <w:rFonts w:ascii="Book Antiqua" w:eastAsia="宋体" w:hAnsi="Book Antiqua"/>
          <w:b/>
          <w:color w:val="000000"/>
          <w:kern w:val="0"/>
          <w:sz w:val="24"/>
          <w:lang w:eastAsia="zh-CN"/>
        </w:rPr>
        <w:t xml:space="preserve"> TOPIC HIGHLIGHT</w:t>
      </w:r>
    </w:p>
    <w:p w:rsidR="00A2561E" w:rsidRPr="00BE3A65" w:rsidRDefault="00A2561E" w:rsidP="00500221">
      <w:pPr>
        <w:suppressAutoHyphens/>
        <w:adjustRightInd w:val="0"/>
        <w:snapToGrid w:val="0"/>
        <w:spacing w:line="360" w:lineRule="auto"/>
        <w:rPr>
          <w:rFonts w:ascii="Book Antiqua" w:eastAsia="宋体" w:hAnsi="Book Antiqua"/>
          <w:b/>
          <w:color w:val="000000"/>
          <w:kern w:val="0"/>
          <w:sz w:val="24"/>
          <w:lang w:eastAsia="zh-CN"/>
        </w:rPr>
      </w:pPr>
    </w:p>
    <w:bookmarkEnd w:id="2"/>
    <w:bookmarkEnd w:id="3"/>
    <w:bookmarkEnd w:id="4"/>
    <w:bookmarkEnd w:id="5"/>
    <w:bookmarkEnd w:id="6"/>
    <w:bookmarkEnd w:id="7"/>
    <w:bookmarkEnd w:id="8"/>
    <w:bookmarkEnd w:id="9"/>
    <w:bookmarkEnd w:id="10"/>
    <w:p w:rsidR="00A2561E" w:rsidRPr="00EA0036" w:rsidRDefault="00A2561E" w:rsidP="002B0249">
      <w:pPr>
        <w:adjustRightInd w:val="0"/>
        <w:snapToGrid w:val="0"/>
        <w:spacing w:line="360" w:lineRule="auto"/>
        <w:rPr>
          <w:rFonts w:ascii="Book Antiqua" w:hAnsi="Book Antiqua"/>
          <w:color w:val="000000"/>
          <w:sz w:val="24"/>
        </w:rPr>
      </w:pPr>
      <w:r w:rsidRPr="00413338">
        <w:rPr>
          <w:rFonts w:ascii="Book Antiqua" w:hAnsi="Book Antiqua" w:cs="TwCenMT-Bold"/>
          <w:bCs/>
          <w:sz w:val="24"/>
          <w:szCs w:val="24"/>
        </w:rPr>
        <w:t>WJG 20th Anniversary Special Issues</w:t>
      </w:r>
      <w:r w:rsidRPr="00EA0036">
        <w:rPr>
          <w:rFonts w:ascii="Book Antiqua" w:hAnsi="Book Antiqua"/>
          <w:color w:val="000000"/>
          <w:sz w:val="24"/>
        </w:rPr>
        <w:t xml:space="preserve"> (8): Gastric cancer</w:t>
      </w:r>
    </w:p>
    <w:p w:rsidR="00A2561E" w:rsidRPr="002B0249" w:rsidRDefault="00A2561E" w:rsidP="00500221">
      <w:pPr>
        <w:wordWrap/>
        <w:snapToGrid w:val="0"/>
        <w:spacing w:line="360" w:lineRule="auto"/>
        <w:rPr>
          <w:rFonts w:ascii="Book Antiqua" w:eastAsia="宋体" w:hAnsi="Book Antiqua"/>
          <w:b/>
          <w:sz w:val="24"/>
          <w:szCs w:val="24"/>
          <w:lang w:eastAsia="zh-CN"/>
        </w:rPr>
      </w:pPr>
    </w:p>
    <w:p w:rsidR="00A2561E" w:rsidRPr="0036446D" w:rsidRDefault="00A2561E" w:rsidP="00500221">
      <w:pPr>
        <w:wordWrap/>
        <w:snapToGrid w:val="0"/>
        <w:spacing w:line="360" w:lineRule="auto"/>
        <w:rPr>
          <w:rFonts w:ascii="Book Antiqua" w:eastAsia="宋体" w:hAnsi="Book Antiqua"/>
          <w:b/>
          <w:sz w:val="24"/>
          <w:szCs w:val="24"/>
          <w:lang w:eastAsia="zh-CN"/>
        </w:rPr>
      </w:pPr>
      <w:r w:rsidRPr="00BE3A65">
        <w:rPr>
          <w:rFonts w:ascii="Book Antiqua" w:hAnsi="Book Antiqua"/>
          <w:b/>
          <w:sz w:val="24"/>
          <w:szCs w:val="24"/>
        </w:rPr>
        <w:t>Non-platinum-based chemotherapy for treatment of advanced gastric cancer: 5-fluorou</w:t>
      </w:r>
      <w:r>
        <w:rPr>
          <w:rFonts w:ascii="Book Antiqua" w:hAnsi="Book Antiqua"/>
          <w:b/>
          <w:sz w:val="24"/>
          <w:szCs w:val="24"/>
        </w:rPr>
        <w:t xml:space="preserve">racil, </w:t>
      </w:r>
      <w:proofErr w:type="spellStart"/>
      <w:r>
        <w:rPr>
          <w:rFonts w:ascii="Book Antiqua" w:hAnsi="Book Antiqua"/>
          <w:b/>
          <w:sz w:val="24"/>
          <w:szCs w:val="24"/>
        </w:rPr>
        <w:t>taxanes</w:t>
      </w:r>
      <w:proofErr w:type="spellEnd"/>
      <w:r>
        <w:rPr>
          <w:rFonts w:ascii="Book Antiqua" w:hAnsi="Book Antiqua"/>
          <w:b/>
          <w:sz w:val="24"/>
          <w:szCs w:val="24"/>
        </w:rPr>
        <w:t xml:space="preserve">, and </w:t>
      </w:r>
      <w:proofErr w:type="spellStart"/>
      <w:r>
        <w:rPr>
          <w:rFonts w:ascii="Book Antiqua" w:hAnsi="Book Antiqua"/>
          <w:b/>
          <w:sz w:val="24"/>
          <w:szCs w:val="24"/>
        </w:rPr>
        <w:t>irinotecan</w:t>
      </w:r>
      <w:proofErr w:type="spellEnd"/>
    </w:p>
    <w:p w:rsidR="00A2561E" w:rsidRPr="00BE3A65" w:rsidRDefault="00A2561E" w:rsidP="00500221">
      <w:pPr>
        <w:wordWrap/>
        <w:snapToGrid w:val="0"/>
        <w:spacing w:line="360" w:lineRule="auto"/>
        <w:rPr>
          <w:rFonts w:ascii="Book Antiqua" w:hAnsi="Book Antiqua"/>
          <w:sz w:val="24"/>
          <w:szCs w:val="24"/>
        </w:rPr>
      </w:pPr>
    </w:p>
    <w:p w:rsidR="00A2561E" w:rsidRPr="00BE3A65" w:rsidRDefault="00A2561E" w:rsidP="00500221">
      <w:pPr>
        <w:wordWrap/>
        <w:snapToGrid w:val="0"/>
        <w:spacing w:line="360" w:lineRule="auto"/>
        <w:rPr>
          <w:rFonts w:ascii="Book Antiqua" w:hAnsi="Book Antiqua"/>
          <w:sz w:val="24"/>
          <w:szCs w:val="24"/>
        </w:rPr>
      </w:pPr>
      <w:r w:rsidRPr="0043303B">
        <w:rPr>
          <w:rFonts w:ascii="Book Antiqua" w:hAnsi="Book Antiqua"/>
          <w:sz w:val="24"/>
          <w:szCs w:val="24"/>
        </w:rPr>
        <w:t xml:space="preserve">Kang </w:t>
      </w:r>
      <w:r w:rsidRPr="0043303B">
        <w:rPr>
          <w:rFonts w:ascii="Book Antiqua" w:eastAsia="宋体" w:hAnsi="Book Antiqua"/>
          <w:sz w:val="24"/>
          <w:szCs w:val="24"/>
          <w:lang w:eastAsia="zh-CN"/>
        </w:rPr>
        <w:t>BW</w:t>
      </w:r>
      <w:r w:rsidRPr="0043303B">
        <w:rPr>
          <w:rFonts w:ascii="Book Antiqua" w:eastAsia="宋体" w:hAnsi="Book Antiqua"/>
          <w:i/>
          <w:sz w:val="24"/>
          <w:szCs w:val="24"/>
          <w:lang w:eastAsia="zh-CN"/>
        </w:rPr>
        <w:t xml:space="preserve"> et al</w:t>
      </w:r>
      <w:r w:rsidRPr="0043303B">
        <w:rPr>
          <w:rFonts w:ascii="Book Antiqua" w:eastAsia="宋体" w:hAnsi="Book Antiqua"/>
          <w:sz w:val="24"/>
          <w:szCs w:val="24"/>
          <w:lang w:eastAsia="zh-CN"/>
        </w:rPr>
        <w:t xml:space="preserve">. </w:t>
      </w:r>
      <w:r w:rsidRPr="00BE3A65">
        <w:rPr>
          <w:rFonts w:ascii="Book Antiqua" w:hAnsi="Book Antiqua"/>
          <w:sz w:val="24"/>
          <w:szCs w:val="24"/>
        </w:rPr>
        <w:t xml:space="preserve">Non-platinum-chemotherapy for AGC </w:t>
      </w:r>
    </w:p>
    <w:p w:rsidR="00A2561E" w:rsidRPr="00BE3A65" w:rsidRDefault="00A2561E" w:rsidP="00500221">
      <w:pPr>
        <w:wordWrap/>
        <w:snapToGrid w:val="0"/>
        <w:spacing w:line="360" w:lineRule="auto"/>
        <w:rPr>
          <w:rFonts w:ascii="Book Antiqua" w:hAnsi="Book Antiqua"/>
          <w:sz w:val="24"/>
          <w:szCs w:val="24"/>
        </w:rPr>
      </w:pPr>
    </w:p>
    <w:p w:rsidR="00A2561E" w:rsidRPr="00BE3A65" w:rsidRDefault="00A2561E" w:rsidP="00500221">
      <w:pPr>
        <w:wordWrap/>
        <w:snapToGrid w:val="0"/>
        <w:spacing w:line="360" w:lineRule="auto"/>
        <w:rPr>
          <w:rFonts w:ascii="Book Antiqua" w:eastAsia="宋体" w:hAnsi="Book Antiqua"/>
          <w:sz w:val="24"/>
          <w:szCs w:val="24"/>
          <w:lang w:eastAsia="zh-CN"/>
        </w:rPr>
      </w:pPr>
      <w:proofErr w:type="spellStart"/>
      <w:r w:rsidRPr="00BE3A65">
        <w:rPr>
          <w:rFonts w:ascii="Book Antiqua" w:hAnsi="Book Antiqua"/>
          <w:sz w:val="24"/>
          <w:szCs w:val="24"/>
        </w:rPr>
        <w:t>Byung</w:t>
      </w:r>
      <w:proofErr w:type="spellEnd"/>
      <w:r w:rsidRPr="00BE3A65">
        <w:rPr>
          <w:rFonts w:ascii="Book Antiqua" w:hAnsi="Book Antiqua"/>
          <w:sz w:val="24"/>
          <w:szCs w:val="24"/>
        </w:rPr>
        <w:t xml:space="preserve"> </w:t>
      </w:r>
      <w:proofErr w:type="spellStart"/>
      <w:r w:rsidRPr="00BE3A65">
        <w:rPr>
          <w:rFonts w:ascii="Book Antiqua" w:hAnsi="Book Antiqua"/>
          <w:sz w:val="24"/>
          <w:szCs w:val="24"/>
        </w:rPr>
        <w:t>Woog</w:t>
      </w:r>
      <w:proofErr w:type="spellEnd"/>
      <w:r w:rsidRPr="00BE3A65">
        <w:rPr>
          <w:rFonts w:ascii="Book Antiqua" w:hAnsi="Book Antiqua"/>
          <w:sz w:val="24"/>
          <w:szCs w:val="24"/>
        </w:rPr>
        <w:t xml:space="preserve"> Kang, Jong </w:t>
      </w:r>
      <w:proofErr w:type="spellStart"/>
      <w:r w:rsidRPr="00BE3A65">
        <w:rPr>
          <w:rFonts w:ascii="Book Antiqua" w:hAnsi="Book Antiqua"/>
          <w:sz w:val="24"/>
          <w:szCs w:val="24"/>
        </w:rPr>
        <w:t>Gwang</w:t>
      </w:r>
      <w:proofErr w:type="spellEnd"/>
      <w:r w:rsidRPr="00BE3A65">
        <w:rPr>
          <w:rFonts w:ascii="Book Antiqua" w:hAnsi="Book Antiqua"/>
          <w:sz w:val="24"/>
          <w:szCs w:val="24"/>
        </w:rPr>
        <w:t xml:space="preserve"> Kim, Oh-</w:t>
      </w:r>
      <w:proofErr w:type="spellStart"/>
      <w:r w:rsidRPr="00BE3A65">
        <w:rPr>
          <w:rFonts w:ascii="Book Antiqua" w:hAnsi="Book Antiqua"/>
          <w:sz w:val="24"/>
          <w:szCs w:val="24"/>
        </w:rPr>
        <w:t>kyoung</w:t>
      </w:r>
      <w:proofErr w:type="spellEnd"/>
      <w:r w:rsidRPr="00BE3A65">
        <w:rPr>
          <w:rFonts w:ascii="Book Antiqua" w:hAnsi="Book Antiqua"/>
          <w:sz w:val="24"/>
          <w:szCs w:val="24"/>
        </w:rPr>
        <w:t xml:space="preserve"> Kwon, Ho Young Chung, </w:t>
      </w:r>
      <w:proofErr w:type="spellStart"/>
      <w:r w:rsidRPr="00BE3A65">
        <w:rPr>
          <w:rFonts w:ascii="Book Antiqua" w:hAnsi="Book Antiqua"/>
          <w:sz w:val="24"/>
          <w:szCs w:val="24"/>
        </w:rPr>
        <w:t>Wansik</w:t>
      </w:r>
      <w:proofErr w:type="spellEnd"/>
      <w:r w:rsidRPr="00BE3A65">
        <w:rPr>
          <w:rFonts w:ascii="Book Antiqua" w:hAnsi="Book Antiqua"/>
          <w:sz w:val="24"/>
          <w:szCs w:val="24"/>
        </w:rPr>
        <w:t xml:space="preserve"> Yu</w:t>
      </w:r>
    </w:p>
    <w:p w:rsidR="00A2561E" w:rsidRPr="00BE3A65" w:rsidRDefault="00A2561E" w:rsidP="00500221">
      <w:pPr>
        <w:wordWrap/>
        <w:snapToGrid w:val="0"/>
        <w:spacing w:line="360" w:lineRule="auto"/>
        <w:rPr>
          <w:rFonts w:ascii="Book Antiqua" w:hAnsi="Book Antiqua"/>
          <w:sz w:val="24"/>
          <w:szCs w:val="24"/>
          <w:vertAlign w:val="superscript"/>
        </w:rPr>
      </w:pPr>
    </w:p>
    <w:p w:rsidR="00A2561E" w:rsidRPr="00BE3A65" w:rsidRDefault="00A2561E" w:rsidP="00500221">
      <w:pPr>
        <w:wordWrap/>
        <w:snapToGrid w:val="0"/>
        <w:spacing w:line="360" w:lineRule="auto"/>
        <w:rPr>
          <w:rFonts w:ascii="Book Antiqua" w:eastAsia="宋体" w:hAnsi="Book Antiqua"/>
          <w:sz w:val="24"/>
          <w:szCs w:val="24"/>
          <w:lang w:eastAsia="zh-CN"/>
        </w:rPr>
      </w:pPr>
      <w:proofErr w:type="spellStart"/>
      <w:r w:rsidRPr="00BE3A65">
        <w:rPr>
          <w:rFonts w:ascii="Book Antiqua" w:hAnsi="Book Antiqua"/>
          <w:b/>
          <w:sz w:val="24"/>
          <w:szCs w:val="24"/>
        </w:rPr>
        <w:t>Byung</w:t>
      </w:r>
      <w:proofErr w:type="spellEnd"/>
      <w:r w:rsidRPr="00BE3A65">
        <w:rPr>
          <w:rFonts w:ascii="Book Antiqua" w:hAnsi="Book Antiqua"/>
          <w:b/>
          <w:sz w:val="24"/>
          <w:szCs w:val="24"/>
        </w:rPr>
        <w:t xml:space="preserve"> </w:t>
      </w:r>
      <w:proofErr w:type="spellStart"/>
      <w:r w:rsidRPr="00BE3A65">
        <w:rPr>
          <w:rFonts w:ascii="Book Antiqua" w:hAnsi="Book Antiqua"/>
          <w:b/>
          <w:sz w:val="24"/>
          <w:szCs w:val="24"/>
        </w:rPr>
        <w:t>Woog</w:t>
      </w:r>
      <w:proofErr w:type="spellEnd"/>
      <w:r w:rsidRPr="00BE3A65">
        <w:rPr>
          <w:rFonts w:ascii="Book Antiqua" w:hAnsi="Book Antiqua"/>
          <w:b/>
          <w:sz w:val="24"/>
          <w:szCs w:val="24"/>
        </w:rPr>
        <w:t xml:space="preserve"> Kang, Jong </w:t>
      </w:r>
      <w:proofErr w:type="spellStart"/>
      <w:r w:rsidRPr="00BE3A65">
        <w:rPr>
          <w:rFonts w:ascii="Book Antiqua" w:hAnsi="Book Antiqua"/>
          <w:b/>
          <w:sz w:val="24"/>
          <w:szCs w:val="24"/>
        </w:rPr>
        <w:t>Gwang</w:t>
      </w:r>
      <w:proofErr w:type="spellEnd"/>
      <w:r w:rsidRPr="00BE3A65">
        <w:rPr>
          <w:rFonts w:ascii="Book Antiqua" w:hAnsi="Book Antiqua"/>
          <w:b/>
          <w:sz w:val="24"/>
          <w:szCs w:val="24"/>
        </w:rPr>
        <w:t xml:space="preserve"> Kim,</w:t>
      </w:r>
      <w:r w:rsidRPr="00BE3A65">
        <w:rPr>
          <w:rFonts w:ascii="Book Antiqua" w:eastAsia="宋体" w:hAnsi="Book Antiqua"/>
          <w:sz w:val="24"/>
          <w:szCs w:val="24"/>
          <w:lang w:eastAsia="zh-CN"/>
        </w:rPr>
        <w:t xml:space="preserve"> </w:t>
      </w:r>
      <w:r w:rsidRPr="00BE3A65">
        <w:rPr>
          <w:rFonts w:ascii="Book Antiqua" w:hAnsi="Book Antiqua"/>
          <w:sz w:val="24"/>
          <w:szCs w:val="24"/>
        </w:rPr>
        <w:t xml:space="preserve">Department of Hematology/Oncology, </w:t>
      </w:r>
      <w:proofErr w:type="spellStart"/>
      <w:r w:rsidRPr="00BE3A65">
        <w:rPr>
          <w:rFonts w:ascii="Book Antiqua" w:hAnsi="Book Antiqua"/>
          <w:sz w:val="24"/>
          <w:szCs w:val="24"/>
        </w:rPr>
        <w:t>Kyungpook</w:t>
      </w:r>
      <w:proofErr w:type="spellEnd"/>
      <w:r w:rsidRPr="00BE3A65">
        <w:rPr>
          <w:rFonts w:ascii="Book Antiqua" w:hAnsi="Book Antiqua"/>
          <w:sz w:val="24"/>
          <w:szCs w:val="24"/>
        </w:rPr>
        <w:t xml:space="preserve"> National University Hospital, </w:t>
      </w:r>
      <w:proofErr w:type="spellStart"/>
      <w:r w:rsidRPr="00BE3A65">
        <w:rPr>
          <w:rFonts w:ascii="Book Antiqua" w:hAnsi="Book Antiqua"/>
          <w:sz w:val="24"/>
          <w:szCs w:val="24"/>
        </w:rPr>
        <w:t>Kyungpook</w:t>
      </w:r>
      <w:proofErr w:type="spellEnd"/>
      <w:r w:rsidRPr="00BE3A65">
        <w:rPr>
          <w:rFonts w:ascii="Book Antiqua" w:hAnsi="Book Antiqua"/>
          <w:sz w:val="24"/>
          <w:szCs w:val="24"/>
        </w:rPr>
        <w:t xml:space="preserve"> National University School of Medicine, Daegu 702-210, South Korea</w:t>
      </w:r>
    </w:p>
    <w:p w:rsidR="00A2561E" w:rsidRPr="00BE3A65" w:rsidRDefault="00A2561E" w:rsidP="00500221">
      <w:pPr>
        <w:wordWrap/>
        <w:snapToGrid w:val="0"/>
        <w:spacing w:line="360" w:lineRule="auto"/>
        <w:rPr>
          <w:rFonts w:ascii="Book Antiqua" w:eastAsia="宋体" w:hAnsi="Book Antiqua"/>
          <w:sz w:val="24"/>
          <w:szCs w:val="24"/>
          <w:lang w:eastAsia="zh-CN"/>
        </w:rPr>
      </w:pPr>
    </w:p>
    <w:p w:rsidR="00A2561E" w:rsidRPr="00BE3A65" w:rsidRDefault="00A2561E" w:rsidP="00500221">
      <w:pPr>
        <w:wordWrap/>
        <w:snapToGrid w:val="0"/>
        <w:spacing w:line="360" w:lineRule="auto"/>
        <w:rPr>
          <w:rFonts w:ascii="Book Antiqua" w:hAnsi="Book Antiqua"/>
          <w:sz w:val="24"/>
          <w:szCs w:val="24"/>
        </w:rPr>
      </w:pPr>
      <w:r w:rsidRPr="00BE3A65">
        <w:rPr>
          <w:rFonts w:ascii="Book Antiqua" w:hAnsi="Book Antiqua"/>
          <w:b/>
          <w:sz w:val="24"/>
          <w:szCs w:val="24"/>
        </w:rPr>
        <w:t>Oh-</w:t>
      </w:r>
      <w:proofErr w:type="spellStart"/>
      <w:r w:rsidRPr="00BE3A65">
        <w:rPr>
          <w:rFonts w:ascii="Book Antiqua" w:hAnsi="Book Antiqua"/>
          <w:b/>
          <w:sz w:val="24"/>
          <w:szCs w:val="24"/>
        </w:rPr>
        <w:t>kyoung</w:t>
      </w:r>
      <w:proofErr w:type="spellEnd"/>
      <w:r w:rsidRPr="00BE3A65">
        <w:rPr>
          <w:rFonts w:ascii="Book Antiqua" w:hAnsi="Book Antiqua"/>
          <w:b/>
          <w:sz w:val="24"/>
          <w:szCs w:val="24"/>
        </w:rPr>
        <w:t xml:space="preserve"> Kwon, Ho Young Chung, </w:t>
      </w:r>
      <w:proofErr w:type="spellStart"/>
      <w:r w:rsidRPr="00BE3A65">
        <w:rPr>
          <w:rFonts w:ascii="Book Antiqua" w:hAnsi="Book Antiqua"/>
          <w:b/>
          <w:sz w:val="24"/>
          <w:szCs w:val="24"/>
        </w:rPr>
        <w:t>Wansik</w:t>
      </w:r>
      <w:proofErr w:type="spellEnd"/>
      <w:r w:rsidRPr="00BE3A65">
        <w:rPr>
          <w:rFonts w:ascii="Book Antiqua" w:hAnsi="Book Antiqua"/>
          <w:b/>
          <w:sz w:val="24"/>
          <w:szCs w:val="24"/>
        </w:rPr>
        <w:t xml:space="preserve"> Yu</w:t>
      </w:r>
      <w:r w:rsidRPr="00BE3A65">
        <w:rPr>
          <w:rFonts w:ascii="Book Antiqua" w:eastAsia="宋体" w:hAnsi="Book Antiqua"/>
          <w:b/>
          <w:sz w:val="24"/>
          <w:szCs w:val="24"/>
          <w:lang w:eastAsia="zh-CN"/>
        </w:rPr>
        <w:t>,</w:t>
      </w:r>
      <w:r w:rsidRPr="00BE3A65">
        <w:rPr>
          <w:rFonts w:ascii="Book Antiqua" w:eastAsia="宋体" w:hAnsi="Book Antiqua"/>
          <w:sz w:val="24"/>
          <w:szCs w:val="24"/>
          <w:lang w:eastAsia="zh-CN"/>
        </w:rPr>
        <w:t xml:space="preserve"> </w:t>
      </w:r>
      <w:r w:rsidRPr="00BE3A65">
        <w:rPr>
          <w:rFonts w:ascii="Book Antiqua" w:hAnsi="Book Antiqua"/>
          <w:sz w:val="24"/>
          <w:szCs w:val="24"/>
        </w:rPr>
        <w:t xml:space="preserve">Department of Surgery, </w:t>
      </w:r>
      <w:proofErr w:type="spellStart"/>
      <w:r w:rsidRPr="00BE3A65">
        <w:rPr>
          <w:rFonts w:ascii="Book Antiqua" w:hAnsi="Book Antiqua"/>
          <w:sz w:val="24"/>
          <w:szCs w:val="24"/>
        </w:rPr>
        <w:t>Kyungpook</w:t>
      </w:r>
      <w:proofErr w:type="spellEnd"/>
      <w:r w:rsidRPr="00BE3A65">
        <w:rPr>
          <w:rFonts w:ascii="Book Antiqua" w:hAnsi="Book Antiqua"/>
          <w:sz w:val="24"/>
          <w:szCs w:val="24"/>
        </w:rPr>
        <w:t xml:space="preserve"> National University Hospital, </w:t>
      </w:r>
      <w:proofErr w:type="spellStart"/>
      <w:r w:rsidRPr="00BE3A65">
        <w:rPr>
          <w:rFonts w:ascii="Book Antiqua" w:hAnsi="Book Antiqua"/>
          <w:sz w:val="24"/>
          <w:szCs w:val="24"/>
        </w:rPr>
        <w:t>Kyungpook</w:t>
      </w:r>
      <w:proofErr w:type="spellEnd"/>
      <w:r w:rsidRPr="00BE3A65">
        <w:rPr>
          <w:rFonts w:ascii="Book Antiqua" w:hAnsi="Book Antiqua"/>
          <w:sz w:val="24"/>
          <w:szCs w:val="24"/>
        </w:rPr>
        <w:t xml:space="preserve"> National University School of Medicine, Daegu 702-210, South Korea</w:t>
      </w:r>
    </w:p>
    <w:p w:rsidR="00A2561E" w:rsidRPr="00BE3A65" w:rsidRDefault="00A2561E" w:rsidP="00500221">
      <w:pPr>
        <w:wordWrap/>
        <w:snapToGrid w:val="0"/>
        <w:spacing w:line="360" w:lineRule="auto"/>
        <w:rPr>
          <w:rFonts w:ascii="Book Antiqua" w:hAnsi="Book Antiqua"/>
          <w:sz w:val="24"/>
          <w:szCs w:val="24"/>
        </w:rPr>
      </w:pPr>
    </w:p>
    <w:p w:rsidR="00A2561E" w:rsidRPr="00BE3A65" w:rsidRDefault="00A2561E" w:rsidP="00500221">
      <w:pPr>
        <w:wordWrap/>
        <w:adjustRightInd w:val="0"/>
        <w:snapToGrid w:val="0"/>
        <w:spacing w:line="360" w:lineRule="auto"/>
        <w:rPr>
          <w:rFonts w:ascii="Book Antiqua" w:eastAsia="宋体" w:hAnsi="Book Antiqua"/>
          <w:b/>
          <w:sz w:val="24"/>
          <w:szCs w:val="24"/>
          <w:lang w:eastAsia="zh-CN"/>
        </w:rPr>
      </w:pPr>
      <w:bookmarkStart w:id="11" w:name="OLE_LINK422"/>
      <w:bookmarkStart w:id="12" w:name="OLE_LINK424"/>
      <w:bookmarkStart w:id="13" w:name="OLE_LINK971"/>
      <w:bookmarkStart w:id="14" w:name="OLE_LINK972"/>
      <w:bookmarkStart w:id="15" w:name="OLE_LINK973"/>
      <w:bookmarkStart w:id="16" w:name="OLE_LINK974"/>
      <w:bookmarkStart w:id="17" w:name="OLE_LINK975"/>
      <w:bookmarkStart w:id="18" w:name="OLE_LINK976"/>
      <w:bookmarkStart w:id="19" w:name="OLE_LINK977"/>
      <w:bookmarkStart w:id="20" w:name="OLE_LINK1022"/>
      <w:bookmarkStart w:id="21" w:name="OLE_LINK497"/>
      <w:bookmarkStart w:id="22" w:name="OLE_LINK498"/>
      <w:bookmarkStart w:id="23" w:name="OLE_LINK533"/>
      <w:bookmarkStart w:id="24" w:name="OLE_LINK569"/>
      <w:bookmarkStart w:id="25" w:name="OLE_LINK628"/>
      <w:bookmarkStart w:id="26" w:name="OLE_LINK654"/>
      <w:bookmarkStart w:id="27" w:name="OLE_LINK700"/>
      <w:bookmarkStart w:id="28" w:name="OLE_LINK711"/>
      <w:bookmarkStart w:id="29" w:name="OLE_LINK780"/>
      <w:bookmarkStart w:id="30" w:name="OLE_LINK816"/>
      <w:bookmarkStart w:id="31" w:name="OLE_LINK839"/>
      <w:bookmarkStart w:id="32" w:name="OLE_LINK871"/>
      <w:bookmarkStart w:id="33" w:name="OLE_LINK892"/>
      <w:bookmarkStart w:id="34" w:name="OLE_LINK922"/>
      <w:bookmarkStart w:id="35" w:name="OLE_LINK837"/>
      <w:bookmarkStart w:id="36" w:name="OLE_LINK1053"/>
      <w:bookmarkStart w:id="37" w:name="OLE_LINK1217"/>
      <w:bookmarkStart w:id="38" w:name="OLE_LINK1238"/>
      <w:bookmarkStart w:id="39" w:name="OLE_LINK1261"/>
      <w:bookmarkStart w:id="40" w:name="OLE_LINK1427"/>
      <w:bookmarkStart w:id="41" w:name="OLE_LINK1475"/>
      <w:bookmarkStart w:id="42" w:name="OLE_LINK1502"/>
      <w:bookmarkStart w:id="43" w:name="OLE_LINK289"/>
      <w:bookmarkStart w:id="44" w:name="OLE_LINK1212"/>
      <w:bookmarkStart w:id="45" w:name="OLE_LINK1333"/>
      <w:bookmarkStart w:id="46" w:name="OLE_LINK1335"/>
      <w:bookmarkStart w:id="47" w:name="OLE_LINK1336"/>
      <w:bookmarkStart w:id="48" w:name="OLE_LINK1270"/>
      <w:bookmarkStart w:id="49" w:name="OLE_LINK1404"/>
      <w:bookmarkStart w:id="50" w:name="OLE_LINK1565"/>
      <w:bookmarkStart w:id="51" w:name="OLE_LINK1636"/>
      <w:bookmarkStart w:id="52" w:name="OLE_LINK1668"/>
      <w:bookmarkStart w:id="53" w:name="OLE_LINK1682"/>
      <w:bookmarkStart w:id="54" w:name="OLE_LINK1715"/>
      <w:bookmarkStart w:id="55" w:name="OLE_LINK1724"/>
      <w:bookmarkStart w:id="56" w:name="OLE_LINK1765"/>
      <w:bookmarkStart w:id="57" w:name="OLE_LINK1791"/>
      <w:bookmarkStart w:id="58" w:name="OLE_LINK1852"/>
      <w:bookmarkStart w:id="59" w:name="OLE_LINK1911"/>
      <w:bookmarkStart w:id="60" w:name="OLE_LINK1954"/>
      <w:bookmarkStart w:id="61" w:name="OLE_LINK1992"/>
      <w:bookmarkStart w:id="62" w:name="OLE_LINK2018"/>
      <w:bookmarkStart w:id="63" w:name="OLE_LINK2033"/>
      <w:bookmarkStart w:id="64" w:name="OLE_LINK2115"/>
      <w:bookmarkStart w:id="65" w:name="OLE_LINK2166"/>
      <w:bookmarkStart w:id="66" w:name="OLE_LINK2459"/>
      <w:bookmarkStart w:id="67" w:name="OLE_LINK2255"/>
      <w:bookmarkStart w:id="68" w:name="OLE_LINK2256"/>
      <w:bookmarkStart w:id="69" w:name="OLE_LINK2303"/>
      <w:bookmarkStart w:id="70" w:name="OLE_LINK2304"/>
      <w:bookmarkStart w:id="71" w:name="OLE_LINK2305"/>
      <w:bookmarkStart w:id="72" w:name="OLE_LINK2360"/>
      <w:bookmarkStart w:id="73" w:name="OLE_LINK2371"/>
      <w:bookmarkStart w:id="74" w:name="OLE_LINK2447"/>
      <w:bookmarkStart w:id="75" w:name="OLE_LINK2508"/>
      <w:bookmarkStart w:id="76" w:name="OLE_LINK2399"/>
      <w:bookmarkStart w:id="77" w:name="OLE_LINK2416"/>
      <w:bookmarkStart w:id="78" w:name="OLE_LINK2504"/>
      <w:r w:rsidRPr="00BE3A65">
        <w:rPr>
          <w:rFonts w:ascii="Book Antiqua" w:hAnsi="Book Antiqua"/>
          <w:b/>
          <w:sz w:val="24"/>
          <w:szCs w:val="24"/>
        </w:rPr>
        <w:t>Author contributions</w:t>
      </w:r>
      <w:r w:rsidRPr="00BE3A65">
        <w:rPr>
          <w:rFonts w:ascii="Book Antiqua" w:eastAsia="宋体" w:hAnsi="Book Antiqua"/>
          <w:b/>
          <w:sz w:val="24"/>
          <w:szCs w:val="24"/>
          <w:lang w:eastAsia="zh-CN"/>
        </w:rPr>
        <w:t xml:space="preserve">: </w:t>
      </w:r>
      <w:r w:rsidRPr="00BE3A65">
        <w:rPr>
          <w:rFonts w:ascii="Book Antiqua" w:hAnsi="Book Antiqua"/>
          <w:sz w:val="24"/>
          <w:szCs w:val="24"/>
        </w:rPr>
        <w:t xml:space="preserve">Kang BW and Kim JG performed the majority of the study and wrote the manuscript; Kwon OK, Chung HY, and Yu W conceived the study and finalized the revision; all authors read and approved the final manuscript.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A2561E" w:rsidRPr="00BE3A65" w:rsidRDefault="00A2561E" w:rsidP="00500221">
      <w:pPr>
        <w:wordWrap/>
        <w:snapToGrid w:val="0"/>
        <w:spacing w:line="360" w:lineRule="auto"/>
        <w:rPr>
          <w:rFonts w:ascii="Book Antiqua" w:eastAsia="宋体" w:hAnsi="Book Antiqua"/>
          <w:sz w:val="24"/>
          <w:szCs w:val="24"/>
          <w:lang w:eastAsia="zh-CN"/>
        </w:rPr>
      </w:pPr>
    </w:p>
    <w:p w:rsidR="00A2561E" w:rsidRPr="00BE3A65" w:rsidRDefault="00A2561E" w:rsidP="00500221">
      <w:pPr>
        <w:wordWrap/>
        <w:snapToGrid w:val="0"/>
        <w:spacing w:line="360" w:lineRule="auto"/>
        <w:rPr>
          <w:rFonts w:ascii="Book Antiqua" w:hAnsi="Book Antiqua"/>
          <w:sz w:val="24"/>
          <w:szCs w:val="24"/>
        </w:rPr>
      </w:pPr>
      <w:r w:rsidRPr="00BE3A65">
        <w:rPr>
          <w:rFonts w:ascii="Book Antiqua" w:hAnsi="Book Antiqua"/>
          <w:b/>
          <w:sz w:val="24"/>
          <w:szCs w:val="24"/>
        </w:rPr>
        <w:t>Supported by</w:t>
      </w:r>
      <w:r w:rsidRPr="00BE3A65">
        <w:rPr>
          <w:rFonts w:ascii="Book Antiqua" w:hAnsi="Book Antiqua"/>
          <w:sz w:val="24"/>
          <w:szCs w:val="24"/>
        </w:rPr>
        <w:t xml:space="preserve"> </w:t>
      </w:r>
      <w:proofErr w:type="spellStart"/>
      <w:r w:rsidRPr="00BE3A65">
        <w:rPr>
          <w:rFonts w:ascii="Book Antiqua" w:hAnsi="Book Antiqua"/>
          <w:sz w:val="24"/>
          <w:szCs w:val="24"/>
        </w:rPr>
        <w:t>Kyungpook</w:t>
      </w:r>
      <w:proofErr w:type="spellEnd"/>
      <w:r w:rsidRPr="00BE3A65">
        <w:rPr>
          <w:rFonts w:ascii="Book Antiqua" w:hAnsi="Book Antiqua"/>
          <w:sz w:val="24"/>
          <w:szCs w:val="24"/>
        </w:rPr>
        <w:t xml:space="preserve"> National University Research Fund, 2012</w:t>
      </w:r>
    </w:p>
    <w:p w:rsidR="00A2561E" w:rsidRPr="00BE3A65" w:rsidRDefault="00A2561E" w:rsidP="00500221">
      <w:pPr>
        <w:wordWrap/>
        <w:snapToGrid w:val="0"/>
        <w:spacing w:line="360" w:lineRule="auto"/>
        <w:rPr>
          <w:rFonts w:ascii="Book Antiqua" w:eastAsia="Times New Roman" w:hAnsi="Book Antiqua"/>
          <w:sz w:val="24"/>
          <w:szCs w:val="24"/>
          <w:lang w:eastAsia="zh-CN"/>
        </w:rPr>
      </w:pPr>
    </w:p>
    <w:p w:rsidR="00A2561E" w:rsidRPr="00BE3A65" w:rsidRDefault="00A2561E" w:rsidP="00500221">
      <w:pPr>
        <w:wordWrap/>
        <w:snapToGrid w:val="0"/>
        <w:spacing w:line="360" w:lineRule="auto"/>
        <w:rPr>
          <w:rFonts w:ascii="Book Antiqua" w:eastAsia="宋体" w:hAnsi="Book Antiqua"/>
          <w:sz w:val="24"/>
          <w:szCs w:val="24"/>
          <w:lang w:eastAsia="zh-CN"/>
        </w:rPr>
      </w:pPr>
      <w:bookmarkStart w:id="79" w:name="OLE_LINK703"/>
      <w:bookmarkStart w:id="80" w:name="OLE_LINK704"/>
      <w:bookmarkStart w:id="81" w:name="OLE_LINK706"/>
      <w:bookmarkStart w:id="82" w:name="OLE_LINK1358"/>
      <w:bookmarkStart w:id="83" w:name="OLE_LINK1625"/>
      <w:bookmarkStart w:id="84" w:name="OLE_LINK1626"/>
      <w:bookmarkStart w:id="85" w:name="OLE_LINK1528"/>
      <w:bookmarkStart w:id="86" w:name="OLE_LINK1529"/>
      <w:bookmarkStart w:id="87" w:name="OLE_LINK1521"/>
      <w:bookmarkStart w:id="88" w:name="OLE_LINK1522"/>
      <w:bookmarkStart w:id="89" w:name="OLE_LINK1898"/>
      <w:bookmarkStart w:id="90" w:name="OLE_LINK1900"/>
      <w:bookmarkStart w:id="91" w:name="OLE_LINK1981"/>
      <w:bookmarkStart w:id="92" w:name="OLE_LINK2645"/>
      <w:bookmarkStart w:id="93" w:name="OLE_LINK2646"/>
      <w:r w:rsidRPr="00BE3A65">
        <w:rPr>
          <w:rFonts w:ascii="Book Antiqua" w:hAnsi="Book Antiqua" w:cs="Gulim"/>
          <w:b/>
          <w:kern w:val="0"/>
          <w:sz w:val="24"/>
        </w:rPr>
        <w:t>Correspondence to</w:t>
      </w:r>
      <w:r w:rsidRPr="00BE3A65">
        <w:rPr>
          <w:rFonts w:ascii="Book Antiqua" w:hAnsi="Book Antiqua" w:cs="Gulim"/>
          <w:b/>
          <w:bCs/>
          <w:kern w:val="0"/>
          <w:sz w:val="24"/>
        </w:rPr>
        <w: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BE3A65">
        <w:rPr>
          <w:rFonts w:ascii="Book Antiqua" w:eastAsia="宋体" w:hAnsi="Book Antiqua" w:cs="Gulim"/>
          <w:b/>
          <w:bCs/>
          <w:kern w:val="0"/>
          <w:sz w:val="24"/>
          <w:lang w:eastAsia="zh-CN"/>
        </w:rPr>
        <w:t xml:space="preserve"> </w:t>
      </w:r>
      <w:r w:rsidRPr="00BE3A65">
        <w:rPr>
          <w:rFonts w:ascii="Book Antiqua" w:hAnsi="Book Antiqua"/>
          <w:b/>
          <w:sz w:val="24"/>
          <w:szCs w:val="24"/>
        </w:rPr>
        <w:t xml:space="preserve">Jong </w:t>
      </w:r>
      <w:proofErr w:type="spellStart"/>
      <w:r w:rsidRPr="00BE3A65">
        <w:rPr>
          <w:rFonts w:ascii="Book Antiqua" w:hAnsi="Book Antiqua"/>
          <w:b/>
          <w:sz w:val="24"/>
          <w:szCs w:val="24"/>
        </w:rPr>
        <w:t>Gwang</w:t>
      </w:r>
      <w:proofErr w:type="spellEnd"/>
      <w:r w:rsidRPr="00BE3A65">
        <w:rPr>
          <w:rFonts w:ascii="Book Antiqua" w:hAnsi="Book Antiqua"/>
          <w:b/>
          <w:sz w:val="24"/>
          <w:szCs w:val="24"/>
        </w:rPr>
        <w:t xml:space="preserve"> Kim, MD, PhD,</w:t>
      </w:r>
      <w:r w:rsidRPr="00BE3A65">
        <w:rPr>
          <w:rFonts w:ascii="Book Antiqua" w:eastAsia="宋体" w:hAnsi="Book Antiqua"/>
          <w:b/>
          <w:sz w:val="24"/>
          <w:szCs w:val="24"/>
          <w:lang w:eastAsia="zh-CN"/>
        </w:rPr>
        <w:t xml:space="preserve"> </w:t>
      </w:r>
      <w:r w:rsidRPr="00BE3A65">
        <w:rPr>
          <w:rFonts w:ascii="Book Antiqua" w:hAnsi="Book Antiqua"/>
          <w:sz w:val="24"/>
          <w:szCs w:val="24"/>
        </w:rPr>
        <w:t>Department of Hematology/Oncology</w:t>
      </w:r>
      <w:r w:rsidRPr="00BE3A65">
        <w:rPr>
          <w:rFonts w:ascii="Book Antiqua" w:eastAsia="宋体" w:hAnsi="Book Antiqua"/>
          <w:sz w:val="24"/>
          <w:szCs w:val="24"/>
          <w:lang w:eastAsia="zh-CN"/>
        </w:rPr>
        <w:t xml:space="preserve">, </w:t>
      </w:r>
      <w:proofErr w:type="spellStart"/>
      <w:r w:rsidRPr="00BE3A65">
        <w:rPr>
          <w:rFonts w:ascii="Book Antiqua" w:hAnsi="Book Antiqua"/>
          <w:sz w:val="24"/>
          <w:szCs w:val="24"/>
        </w:rPr>
        <w:t>Kyungpook</w:t>
      </w:r>
      <w:proofErr w:type="spellEnd"/>
      <w:r w:rsidRPr="00BE3A65">
        <w:rPr>
          <w:rFonts w:ascii="Book Antiqua" w:hAnsi="Book Antiqua"/>
          <w:sz w:val="24"/>
          <w:szCs w:val="24"/>
        </w:rPr>
        <w:t xml:space="preserve"> National University Hospital, </w:t>
      </w:r>
      <w:proofErr w:type="spellStart"/>
      <w:r w:rsidRPr="00BE3A65">
        <w:rPr>
          <w:rFonts w:ascii="Book Antiqua" w:hAnsi="Book Antiqua"/>
          <w:sz w:val="24"/>
          <w:szCs w:val="24"/>
        </w:rPr>
        <w:t>Kyungpook</w:t>
      </w:r>
      <w:proofErr w:type="spellEnd"/>
      <w:r w:rsidRPr="00BE3A65">
        <w:rPr>
          <w:rFonts w:ascii="Book Antiqua" w:hAnsi="Book Antiqua"/>
          <w:sz w:val="24"/>
          <w:szCs w:val="24"/>
        </w:rPr>
        <w:t xml:space="preserve"> National University School of Medicine</w:t>
      </w:r>
      <w:r w:rsidRPr="00BE3A65">
        <w:rPr>
          <w:rFonts w:ascii="Book Antiqua" w:eastAsia="宋体" w:hAnsi="Book Antiqua"/>
          <w:sz w:val="24"/>
          <w:szCs w:val="24"/>
          <w:lang w:eastAsia="zh-CN"/>
        </w:rPr>
        <w:t xml:space="preserve">, </w:t>
      </w:r>
      <w:r w:rsidRPr="00BE3A65">
        <w:rPr>
          <w:rFonts w:ascii="Book Antiqua" w:hAnsi="Book Antiqua"/>
          <w:sz w:val="24"/>
          <w:szCs w:val="24"/>
        </w:rPr>
        <w:t xml:space="preserve">807 </w:t>
      </w:r>
      <w:proofErr w:type="spellStart"/>
      <w:r w:rsidRPr="00BE3A65">
        <w:rPr>
          <w:rFonts w:ascii="Book Antiqua" w:hAnsi="Book Antiqua"/>
          <w:sz w:val="24"/>
          <w:szCs w:val="24"/>
        </w:rPr>
        <w:t>Hogukno</w:t>
      </w:r>
      <w:proofErr w:type="spellEnd"/>
      <w:r w:rsidRPr="00BE3A65">
        <w:rPr>
          <w:rFonts w:ascii="Book Antiqua" w:hAnsi="Book Antiqua"/>
          <w:sz w:val="24"/>
          <w:szCs w:val="24"/>
        </w:rPr>
        <w:t xml:space="preserve">, </w:t>
      </w:r>
      <w:proofErr w:type="spellStart"/>
      <w:r w:rsidRPr="00BE3A65">
        <w:rPr>
          <w:rFonts w:ascii="Book Antiqua" w:hAnsi="Book Antiqua"/>
          <w:sz w:val="24"/>
          <w:szCs w:val="24"/>
        </w:rPr>
        <w:t>Buk-gu</w:t>
      </w:r>
      <w:proofErr w:type="spellEnd"/>
      <w:r w:rsidRPr="00BE3A65">
        <w:rPr>
          <w:rFonts w:ascii="Book Antiqua" w:hAnsi="Book Antiqua"/>
          <w:sz w:val="24"/>
          <w:szCs w:val="24"/>
        </w:rPr>
        <w:t>, Daegu</w:t>
      </w:r>
      <w:r w:rsidRPr="00BE3A65">
        <w:rPr>
          <w:rFonts w:ascii="Book Antiqua" w:eastAsia="宋体" w:hAnsi="Book Antiqua"/>
          <w:sz w:val="24"/>
          <w:szCs w:val="24"/>
          <w:lang w:eastAsia="zh-CN"/>
        </w:rPr>
        <w:t xml:space="preserve"> </w:t>
      </w:r>
      <w:r w:rsidRPr="00BE3A65">
        <w:rPr>
          <w:rFonts w:ascii="Book Antiqua" w:hAnsi="Book Antiqua"/>
          <w:sz w:val="24"/>
          <w:szCs w:val="24"/>
        </w:rPr>
        <w:t>700-712</w:t>
      </w:r>
      <w:r w:rsidRPr="00BE3A65">
        <w:rPr>
          <w:rFonts w:ascii="Book Antiqua" w:eastAsia="宋体" w:hAnsi="Book Antiqua"/>
          <w:sz w:val="24"/>
          <w:szCs w:val="24"/>
          <w:lang w:eastAsia="zh-CN"/>
        </w:rPr>
        <w:t xml:space="preserve">, </w:t>
      </w:r>
      <w:r w:rsidRPr="00BE3A65">
        <w:rPr>
          <w:rFonts w:ascii="Book Antiqua" w:eastAsia="宋体" w:hAnsi="Book Antiqua"/>
          <w:sz w:val="24"/>
          <w:szCs w:val="24"/>
          <w:lang w:eastAsia="zh-CN"/>
        </w:rPr>
        <w:lastRenderedPageBreak/>
        <w:t xml:space="preserve">South </w:t>
      </w:r>
      <w:r w:rsidRPr="00BE3A65">
        <w:rPr>
          <w:rFonts w:ascii="Book Antiqua" w:hAnsi="Book Antiqua"/>
          <w:sz w:val="24"/>
          <w:szCs w:val="24"/>
        </w:rPr>
        <w:t>Korea</w:t>
      </w:r>
      <w:r w:rsidRPr="00BE3A65">
        <w:rPr>
          <w:rFonts w:ascii="Book Antiqua" w:eastAsia="宋体" w:hAnsi="Book Antiqua"/>
          <w:sz w:val="24"/>
          <w:szCs w:val="24"/>
          <w:lang w:eastAsia="zh-CN"/>
        </w:rPr>
        <w:t>.</w:t>
      </w:r>
      <w:r w:rsidRPr="00BE3A65">
        <w:rPr>
          <w:rFonts w:ascii="Book Antiqua" w:hAnsi="Book Antiqua"/>
          <w:sz w:val="24"/>
          <w:szCs w:val="24"/>
        </w:rPr>
        <w:t xml:space="preserve"> </w:t>
      </w:r>
      <w:hyperlink r:id="rId7" w:history="1">
        <w:r w:rsidRPr="00BE3A65">
          <w:rPr>
            <w:rStyle w:val="a6"/>
            <w:rFonts w:ascii="Book Antiqua" w:hAnsi="Book Antiqua"/>
            <w:sz w:val="24"/>
            <w:szCs w:val="24"/>
          </w:rPr>
          <w:t>jkk21c@knu.ac.kr</w:t>
        </w:r>
      </w:hyperlink>
    </w:p>
    <w:p w:rsidR="00A2561E" w:rsidRPr="00BE3A65" w:rsidRDefault="00A2561E" w:rsidP="00500221">
      <w:pPr>
        <w:wordWrap/>
        <w:snapToGrid w:val="0"/>
        <w:spacing w:line="360" w:lineRule="auto"/>
        <w:rPr>
          <w:rFonts w:ascii="Book Antiqua" w:eastAsia="宋体" w:hAnsi="Book Antiqua"/>
          <w:sz w:val="24"/>
          <w:szCs w:val="24"/>
          <w:lang w:eastAsia="zh-CN"/>
        </w:rPr>
      </w:pPr>
    </w:p>
    <w:p w:rsidR="00A2561E" w:rsidRPr="00BE3A65" w:rsidRDefault="00A2561E" w:rsidP="00500221">
      <w:pPr>
        <w:adjustRightInd w:val="0"/>
        <w:snapToGrid w:val="0"/>
        <w:spacing w:line="360" w:lineRule="auto"/>
        <w:rPr>
          <w:rFonts w:ascii="Book Antiqua" w:hAnsi="Book Antiqua"/>
          <w:color w:val="000000"/>
          <w:kern w:val="0"/>
          <w:sz w:val="24"/>
        </w:rPr>
      </w:pPr>
      <w:bookmarkStart w:id="94" w:name="OLE_LINK65"/>
      <w:bookmarkStart w:id="95" w:name="OLE_LINK106"/>
      <w:bookmarkStart w:id="96" w:name="OLE_LINK331"/>
      <w:bookmarkStart w:id="97" w:name="OLE_LINK2444"/>
      <w:bookmarkStart w:id="98" w:name="OLE_LINK2772"/>
      <w:bookmarkStart w:id="99" w:name="OLE_LINK207"/>
      <w:bookmarkStart w:id="100" w:name="OLE_LINK208"/>
      <w:bookmarkStart w:id="101" w:name="OLE_LINK143"/>
      <w:bookmarkStart w:id="102" w:name="OLE_LINK429"/>
      <w:bookmarkStart w:id="103" w:name="OLE_LINK724"/>
      <w:bookmarkStart w:id="104" w:name="OLE_LINK601"/>
      <w:bookmarkStart w:id="105" w:name="OLE_LINK570"/>
      <w:bookmarkStart w:id="106" w:name="OLE_LINK788"/>
      <w:bookmarkStart w:id="107" w:name="OLE_LINK978"/>
      <w:bookmarkStart w:id="108" w:name="OLE_LINK503"/>
      <w:bookmarkStart w:id="109" w:name="OLE_LINK542"/>
      <w:bookmarkStart w:id="110" w:name="OLE_LINK636"/>
      <w:bookmarkStart w:id="111" w:name="OLE_LINK659"/>
      <w:bookmarkStart w:id="112" w:name="OLE_LINK567"/>
      <w:bookmarkStart w:id="113" w:name="OLE_LINK737"/>
      <w:bookmarkStart w:id="114" w:name="OLE_LINK786"/>
      <w:bookmarkStart w:id="115" w:name="OLE_LINK842"/>
      <w:bookmarkStart w:id="116" w:name="OLE_LINK858"/>
      <w:bookmarkStart w:id="117" w:name="OLE_LINK873"/>
      <w:bookmarkStart w:id="118" w:name="OLE_LINK924"/>
      <w:bookmarkStart w:id="119" w:name="OLE_LINK761"/>
      <w:bookmarkStart w:id="120" w:name="OLE_LINK848"/>
      <w:bookmarkStart w:id="121" w:name="OLE_LINK1020"/>
      <w:bookmarkStart w:id="122" w:name="OLE_LINK1066"/>
      <w:bookmarkStart w:id="123" w:name="OLE_LINK1085"/>
      <w:bookmarkStart w:id="124" w:name="OLE_LINK1115"/>
      <w:bookmarkStart w:id="125" w:name="OLE_LINK1162"/>
      <w:bookmarkStart w:id="126" w:name="OLE_LINK1243"/>
      <w:bookmarkStart w:id="127" w:name="OLE_LINK1264"/>
      <w:bookmarkStart w:id="128" w:name="OLE_LINK1283"/>
      <w:bookmarkStart w:id="129" w:name="OLE_LINK1311"/>
      <w:bookmarkStart w:id="130" w:name="OLE_LINK1360"/>
      <w:bookmarkStart w:id="131" w:name="OLE_LINK1383"/>
      <w:bookmarkStart w:id="132" w:name="OLE_LINK1430"/>
      <w:bookmarkStart w:id="133" w:name="OLE_LINK1453"/>
      <w:bookmarkStart w:id="134" w:name="OLE_LINK913"/>
      <w:bookmarkStart w:id="135" w:name="OLE_LINK1228"/>
      <w:bookmarkStart w:id="136" w:name="OLE_LINK1356"/>
      <w:bookmarkStart w:id="137" w:name="OLE_LINK1359"/>
      <w:bookmarkStart w:id="138" w:name="OLE_LINK1629"/>
      <w:bookmarkStart w:id="139" w:name="OLE_LINK1630"/>
      <w:bookmarkStart w:id="140" w:name="OLE_LINK1631"/>
      <w:bookmarkStart w:id="141" w:name="OLE_LINK1632"/>
      <w:bookmarkStart w:id="142" w:name="OLE_LINK1837"/>
      <w:bookmarkStart w:id="143" w:name="OLE_LINK1532"/>
      <w:bookmarkStart w:id="144" w:name="OLE_LINK1533"/>
      <w:bookmarkStart w:id="145" w:name="OLE_LINK1534"/>
      <w:bookmarkStart w:id="146" w:name="OLE_LINK1535"/>
      <w:bookmarkStart w:id="147" w:name="OLE_LINK1525"/>
      <w:bookmarkStart w:id="148" w:name="OLE_LINK1567"/>
      <w:bookmarkStart w:id="149" w:name="OLE_LINK1728"/>
      <w:bookmarkStart w:id="150" w:name="OLE_LINK1768"/>
      <w:bookmarkStart w:id="151" w:name="OLE_LINK1857"/>
      <w:bookmarkStart w:id="152" w:name="OLE_LINK1968"/>
      <w:bookmarkStart w:id="153" w:name="OLE_LINK1969"/>
      <w:bookmarkStart w:id="154" w:name="OLE_LINK1970"/>
      <w:bookmarkStart w:id="155" w:name="OLE_LINK1971"/>
      <w:bookmarkStart w:id="156" w:name="OLE_LINK1904"/>
      <w:bookmarkStart w:id="157" w:name="OLE_LINK1940"/>
      <w:bookmarkStart w:id="158" w:name="OLE_LINK1933"/>
      <w:bookmarkStart w:id="159" w:name="OLE_LINK1991"/>
      <w:bookmarkStart w:id="160" w:name="OLE_LINK2074"/>
      <w:bookmarkStart w:id="161" w:name="OLE_LINK1916"/>
      <w:bookmarkStart w:id="162" w:name="OLE_LINK1961"/>
      <w:bookmarkStart w:id="163" w:name="OLE_LINK2003"/>
      <w:bookmarkStart w:id="164" w:name="OLE_LINK2404"/>
      <w:bookmarkStart w:id="165" w:name="OLE_LINK2185"/>
      <w:bookmarkStart w:id="166" w:name="OLE_LINK2302"/>
      <w:bookmarkStart w:id="167" w:name="OLE_LINK2311"/>
      <w:bookmarkStart w:id="168" w:name="OLE_LINK2528"/>
      <w:bookmarkStart w:id="169" w:name="OLE_LINK2421"/>
      <w:bookmarkStart w:id="170" w:name="OLE_LINK2434"/>
      <w:bookmarkStart w:id="171" w:name="OLE_LINK2438"/>
      <w:bookmarkStart w:id="172" w:name="OLE_LINK2649"/>
      <w:bookmarkStart w:id="173" w:name="OLE_LINK3139"/>
      <w:bookmarkStart w:id="174" w:name="OLE_LINK2633"/>
      <w:bookmarkStart w:id="175" w:name="OLE_LINK2755"/>
      <w:bookmarkStart w:id="176" w:name="OLE_LINK2867"/>
      <w:r w:rsidRPr="00BE3A65">
        <w:rPr>
          <w:rFonts w:ascii="Book Antiqua" w:hAnsi="Book Antiqua"/>
          <w:b/>
          <w:bCs/>
          <w:color w:val="000000"/>
          <w:kern w:val="0"/>
          <w:sz w:val="24"/>
        </w:rPr>
        <w:t xml:space="preserve">Telephone: </w:t>
      </w:r>
      <w:bookmarkStart w:id="177" w:name="OLE_LINK1415"/>
      <w:bookmarkStart w:id="178" w:name="OLE_LINK1416"/>
      <w:bookmarkStart w:id="179" w:name="OLE_LINK1417"/>
      <w:r w:rsidRPr="00BE3A65">
        <w:rPr>
          <w:rFonts w:ascii="Book Antiqua" w:hAnsi="Book Antiqua"/>
          <w:color w:val="000000"/>
          <w:kern w:val="0"/>
          <w:sz w:val="24"/>
        </w:rPr>
        <w:t>+</w:t>
      </w:r>
      <w:bookmarkEnd w:id="177"/>
      <w:bookmarkEnd w:id="178"/>
      <w:bookmarkEnd w:id="179"/>
      <w:r w:rsidRPr="00BE3A65">
        <w:rPr>
          <w:rFonts w:ascii="Book Antiqua" w:hAnsi="Book Antiqua"/>
          <w:sz w:val="24"/>
          <w:szCs w:val="24"/>
        </w:rPr>
        <w:t>82-53-2003521</w:t>
      </w:r>
      <w:r w:rsidRPr="00BE3A65">
        <w:rPr>
          <w:rFonts w:ascii="Book Antiqua" w:hAnsi="Book Antiqua"/>
          <w:color w:val="000000"/>
          <w:kern w:val="0"/>
          <w:sz w:val="24"/>
        </w:rPr>
        <w:t xml:space="preserve">         </w:t>
      </w:r>
      <w:bookmarkStart w:id="180" w:name="OLE_LINK42"/>
      <w:bookmarkStart w:id="181" w:name="OLE_LINK128"/>
      <w:bookmarkStart w:id="182" w:name="OLE_LINK951"/>
      <w:bookmarkStart w:id="183" w:name="OLE_LINK955"/>
      <w:r w:rsidRPr="00BE3A65">
        <w:rPr>
          <w:rFonts w:ascii="Book Antiqua" w:hAnsi="Book Antiqua"/>
          <w:b/>
          <w:bCs/>
          <w:color w:val="000000"/>
          <w:kern w:val="0"/>
          <w:sz w:val="24"/>
        </w:rPr>
        <w:t xml:space="preserve"> </w:t>
      </w:r>
      <w:bookmarkStart w:id="184" w:name="OLE_LINK440"/>
      <w:r w:rsidRPr="00BE3A65">
        <w:rPr>
          <w:rFonts w:ascii="Book Antiqua" w:hAnsi="Book Antiqua"/>
          <w:b/>
          <w:bCs/>
          <w:color w:val="000000"/>
          <w:kern w:val="0"/>
          <w:sz w:val="24"/>
        </w:rPr>
        <w:t>Fax:</w:t>
      </w:r>
      <w:r w:rsidRPr="00BE3A65">
        <w:rPr>
          <w:rFonts w:ascii="Book Antiqua" w:hAnsi="Book Antiqua"/>
          <w:color w:val="000000"/>
          <w:kern w:val="0"/>
          <w:sz w:val="24"/>
        </w:rPr>
        <w:t xml:space="preserve"> +</w:t>
      </w:r>
      <w:bookmarkEnd w:id="94"/>
      <w:bookmarkEnd w:id="95"/>
      <w:bookmarkEnd w:id="180"/>
      <w:bookmarkEnd w:id="181"/>
      <w:bookmarkEnd w:id="184"/>
      <w:r w:rsidRPr="00BE3A65">
        <w:rPr>
          <w:rFonts w:ascii="Book Antiqua" w:hAnsi="Book Antiqua"/>
          <w:sz w:val="24"/>
          <w:szCs w:val="24"/>
        </w:rPr>
        <w:t>82-53-2002029</w:t>
      </w:r>
    </w:p>
    <w:p w:rsidR="00A2561E" w:rsidRPr="0036446D" w:rsidRDefault="00A2561E" w:rsidP="00500221">
      <w:pPr>
        <w:adjustRightInd w:val="0"/>
        <w:snapToGrid w:val="0"/>
        <w:spacing w:line="360" w:lineRule="auto"/>
        <w:rPr>
          <w:rFonts w:ascii="Book Antiqua" w:eastAsia="宋体" w:hAnsi="Book Antiqua"/>
          <w:sz w:val="24"/>
          <w:lang w:eastAsia="zh-CN"/>
        </w:rPr>
      </w:pPr>
      <w:bookmarkStart w:id="185" w:name="OLE_LINK25"/>
      <w:bookmarkStart w:id="186" w:name="OLE_LINK26"/>
      <w:bookmarkStart w:id="187" w:name="OLE_LINK145"/>
      <w:bookmarkStart w:id="188" w:name="OLE_LINK215"/>
      <w:bookmarkStart w:id="189" w:name="OLE_LINK352"/>
      <w:bookmarkStart w:id="190" w:name="OLE_LINK364"/>
      <w:bookmarkStart w:id="191" w:name="OLE_LINK383"/>
      <w:bookmarkStart w:id="192" w:name="OLE_LINK361"/>
      <w:bookmarkStart w:id="193" w:name="OLE_LINK444"/>
      <w:bookmarkStart w:id="194" w:name="OLE_LINK501"/>
      <w:bookmarkStart w:id="195" w:name="OLE_LINK572"/>
      <w:bookmarkStart w:id="196" w:name="OLE_LINK573"/>
      <w:bookmarkStart w:id="197" w:name="OLE_LINK756"/>
      <w:bookmarkStart w:id="198" w:name="OLE_LINK757"/>
      <w:bookmarkStart w:id="199" w:name="OLE_LINK805"/>
      <w:bookmarkStart w:id="200" w:name="OLE_LINK806"/>
      <w:bookmarkStart w:id="201" w:name="OLE_LINK958"/>
      <w:bookmarkStart w:id="202" w:name="OLE_LINK1018"/>
      <w:bookmarkStart w:id="203" w:name="OLE_LINK1059"/>
      <w:bookmarkStart w:id="204" w:name="OLE_LINK1122"/>
      <w:bookmarkStart w:id="205" w:name="OLE_LINK1123"/>
      <w:bookmarkStart w:id="206" w:name="OLE_LINK1402"/>
      <w:bookmarkStart w:id="207" w:name="OLE_LINK1750"/>
      <w:bookmarkStart w:id="208" w:name="OLE_LINK1751"/>
      <w:bookmarkStart w:id="209" w:name="OLE_LINK1832"/>
      <w:bookmarkStart w:id="210" w:name="OLE_LINK1878"/>
      <w:bookmarkStart w:id="211" w:name="OLE_LINK1917"/>
      <w:bookmarkStart w:id="212" w:name="OLE_LINK1918"/>
      <w:bookmarkStart w:id="213" w:name="OLE_LINK1985"/>
      <w:bookmarkStart w:id="214" w:name="OLE_LINK1986"/>
      <w:bookmarkStart w:id="215" w:name="OLE_LINK1927"/>
      <w:bookmarkStart w:id="216" w:name="OLE_LINK1928"/>
      <w:bookmarkStart w:id="217" w:name="OLE_LINK2044"/>
      <w:bookmarkStart w:id="218" w:name="OLE_LINK2352"/>
      <w:bookmarkStart w:id="219" w:name="OLE_LINK2220"/>
      <w:bookmarkStart w:id="220" w:name="OLE_LINK2344"/>
      <w:bookmarkStart w:id="221" w:name="OLE_LINK2347"/>
      <w:bookmarkStart w:id="222" w:name="OLE_LINK2626"/>
      <w:bookmarkStart w:id="223" w:name="OLE_LINK2390"/>
      <w:bookmarkStart w:id="224" w:name="OLE_LINK2752"/>
      <w:bookmarkStart w:id="225" w:name="OLE_LINK2753"/>
      <w:bookmarkStart w:id="226" w:name="OLE_LINK2855"/>
      <w:bookmarkStart w:id="227" w:name="OLE_LINK2992"/>
      <w:bookmarkStart w:id="228" w:name="OLE_LINK3241"/>
      <w:bookmarkStart w:id="229" w:name="OLE_LINK2682"/>
      <w:bookmarkEnd w:id="96"/>
      <w:bookmarkEnd w:id="97"/>
      <w:bookmarkEnd w:id="98"/>
      <w:r w:rsidRPr="00BE3A65">
        <w:rPr>
          <w:rFonts w:ascii="Book Antiqua" w:hAnsi="Book Antiqua"/>
          <w:b/>
          <w:sz w:val="24"/>
        </w:rPr>
        <w:t>Received:</w:t>
      </w:r>
      <w:r w:rsidRPr="00BE3A65">
        <w:rPr>
          <w:rFonts w:ascii="Book Antiqua" w:eastAsia="宋体" w:hAnsi="Book Antiqua"/>
          <w:sz w:val="24"/>
          <w:lang w:eastAsia="zh-CN"/>
        </w:rPr>
        <w:t xml:space="preserve"> August 6, 2013  </w:t>
      </w:r>
      <w:r w:rsidRPr="00BE3A65">
        <w:rPr>
          <w:rFonts w:ascii="Book Antiqua" w:eastAsia="宋体" w:hAnsi="Book Antiqua"/>
          <w:b/>
          <w:sz w:val="24"/>
          <w:lang w:eastAsia="zh-CN"/>
        </w:rPr>
        <w:t xml:space="preserve">  </w:t>
      </w:r>
      <w:r w:rsidRPr="00BE3A65">
        <w:rPr>
          <w:rFonts w:ascii="Book Antiqua" w:hAnsi="Book Antiqua"/>
          <w:b/>
          <w:sz w:val="24"/>
        </w:rPr>
        <w:t xml:space="preserve">   Revised:</w:t>
      </w:r>
      <w:r w:rsidRPr="00BE3A65">
        <w:rPr>
          <w:rFonts w:ascii="Book Antiqua" w:eastAsia="宋体" w:hAnsi="Book Antiqua"/>
          <w:b/>
          <w:sz w:val="24"/>
          <w:lang w:eastAsia="zh-CN"/>
        </w:rPr>
        <w:t xml:space="preserve"> </w:t>
      </w:r>
      <w:r w:rsidRPr="00BE3A65">
        <w:rPr>
          <w:rFonts w:ascii="Book Antiqua" w:eastAsia="宋体" w:hAnsi="Book Antiqua"/>
          <w:sz w:val="24"/>
          <w:lang w:eastAsia="zh-CN"/>
        </w:rPr>
        <w:t>September 4, 2013</w:t>
      </w:r>
      <w:bookmarkStart w:id="230" w:name="OLE_LINK103"/>
      <w:bookmarkStart w:id="231" w:name="OLE_LINK104"/>
      <w:bookmarkStart w:id="232" w:name="OLE_LINK69"/>
      <w:bookmarkStart w:id="233" w:name="OLE_LINK70"/>
      <w:bookmarkEnd w:id="185"/>
      <w:bookmarkEnd w:id="186"/>
    </w:p>
    <w:p w:rsidR="00864410" w:rsidRPr="008E1700" w:rsidRDefault="00A2561E" w:rsidP="00864410">
      <w:pPr>
        <w:rPr>
          <w:rFonts w:ascii="Book Antiqua" w:hAnsi="Book Antiqua"/>
          <w:sz w:val="24"/>
          <w:szCs w:val="24"/>
        </w:rPr>
      </w:pPr>
      <w:bookmarkStart w:id="234" w:name="OLE_LINK303"/>
      <w:bookmarkStart w:id="235" w:name="OLE_LINK304"/>
      <w:bookmarkStart w:id="236" w:name="OLE_LINK1382"/>
      <w:bookmarkStart w:id="237" w:name="OLE_LINK2188"/>
      <w:bookmarkStart w:id="238" w:name="OLE_LINK2189"/>
      <w:bookmarkStart w:id="239" w:name="OLE_LINK2615"/>
      <w:r w:rsidRPr="00BE3A65">
        <w:rPr>
          <w:rFonts w:ascii="Book Antiqua" w:hAnsi="Book Antiqua"/>
          <w:b/>
          <w:sz w:val="24"/>
        </w:rPr>
        <w:t>Accepted:</w:t>
      </w:r>
      <w:r w:rsidR="00864410">
        <w:rPr>
          <w:rFonts w:ascii="Book Antiqua" w:eastAsiaTheme="minorEastAsia" w:hAnsi="Book Antiqua" w:hint="eastAsia"/>
          <w:b/>
          <w:sz w:val="24"/>
          <w:lang w:eastAsia="zh-CN"/>
        </w:rPr>
        <w:t xml:space="preserve"> </w:t>
      </w:r>
      <w:bookmarkStart w:id="240" w:name="OLE_LINK1"/>
      <w:bookmarkStart w:id="241" w:name="OLE_LINK2"/>
      <w:r w:rsidR="00864410" w:rsidRPr="008E1700">
        <w:rPr>
          <w:rFonts w:ascii="Book Antiqua" w:hAnsi="Book Antiqua"/>
          <w:sz w:val="24"/>
          <w:szCs w:val="24"/>
        </w:rPr>
        <w:t>January 6, 2014</w:t>
      </w:r>
      <w:bookmarkEnd w:id="240"/>
      <w:bookmarkEnd w:id="241"/>
    </w:p>
    <w:p w:rsidR="00A2561E" w:rsidRDefault="00A2561E" w:rsidP="00500221">
      <w:pPr>
        <w:adjustRightInd w:val="0"/>
        <w:snapToGrid w:val="0"/>
        <w:spacing w:line="360" w:lineRule="auto"/>
        <w:rPr>
          <w:rFonts w:ascii="Book Antiqua" w:eastAsia="宋体" w:hAnsi="Book Antiqua"/>
          <w:b/>
          <w:sz w:val="24"/>
          <w:lang w:eastAsia="zh-CN"/>
        </w:rPr>
      </w:pPr>
      <w:r w:rsidRPr="00BE3A65">
        <w:rPr>
          <w:rFonts w:ascii="Book Antiqua" w:hAnsi="Book Antiqua"/>
          <w:b/>
          <w:sz w:val="24"/>
        </w:rPr>
        <w:t xml:space="preserve">  </w:t>
      </w:r>
    </w:p>
    <w:p w:rsidR="00A2561E" w:rsidRPr="00BE3A65" w:rsidRDefault="00A2561E" w:rsidP="00500221">
      <w:pPr>
        <w:adjustRightInd w:val="0"/>
        <w:snapToGrid w:val="0"/>
        <w:spacing w:line="360" w:lineRule="auto"/>
        <w:rPr>
          <w:rFonts w:ascii="Book Antiqua" w:hAnsi="Book Antiqua"/>
          <w:b/>
          <w:sz w:val="24"/>
        </w:rPr>
      </w:pPr>
      <w:r w:rsidRPr="00BE3A65">
        <w:rPr>
          <w:rFonts w:ascii="Book Antiqua" w:hAnsi="Book Antiqua"/>
          <w:b/>
          <w:sz w:val="24"/>
        </w:rPr>
        <w:t xml:space="preserve">Published online: </w:t>
      </w:r>
      <w:bookmarkEnd w:id="230"/>
      <w:bookmarkEnd w:id="231"/>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82"/>
    <w:bookmarkEnd w:id="183"/>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2"/>
    <w:bookmarkEnd w:id="233"/>
    <w:bookmarkEnd w:id="234"/>
    <w:bookmarkEnd w:id="235"/>
    <w:bookmarkEnd w:id="236"/>
    <w:bookmarkEnd w:id="237"/>
    <w:bookmarkEnd w:id="238"/>
    <w:bookmarkEnd w:id="239"/>
    <w:p w:rsidR="00A2561E" w:rsidRPr="00BE3A65" w:rsidRDefault="00A2561E" w:rsidP="00500221">
      <w:pPr>
        <w:wordWrap/>
        <w:snapToGrid w:val="0"/>
        <w:spacing w:line="360" w:lineRule="auto"/>
        <w:rPr>
          <w:rFonts w:ascii="Book Antiqua" w:eastAsia="宋体" w:hAnsi="Book Antiqua"/>
          <w:sz w:val="24"/>
          <w:szCs w:val="24"/>
          <w:lang w:eastAsia="zh-CN"/>
        </w:rPr>
      </w:pPr>
    </w:p>
    <w:p w:rsidR="00A2561E" w:rsidRPr="00BE3A65" w:rsidRDefault="00A2561E" w:rsidP="00500221">
      <w:pPr>
        <w:spacing w:line="360" w:lineRule="auto"/>
        <w:rPr>
          <w:rFonts w:ascii="Book Antiqua" w:eastAsia="Times New Roman" w:hAnsi="Book Antiqua"/>
          <w:sz w:val="24"/>
          <w:szCs w:val="24"/>
          <w:lang w:eastAsia="zh-CN"/>
        </w:rPr>
      </w:pPr>
    </w:p>
    <w:p w:rsidR="00A2561E" w:rsidRPr="00BE3A65" w:rsidRDefault="00A2561E" w:rsidP="00500221">
      <w:pPr>
        <w:spacing w:line="360" w:lineRule="auto"/>
        <w:rPr>
          <w:rFonts w:ascii="Book Antiqua" w:hAnsi="Book Antiqua"/>
          <w:b/>
          <w:sz w:val="24"/>
          <w:szCs w:val="24"/>
        </w:rPr>
      </w:pPr>
      <w:r w:rsidRPr="00BE3A65">
        <w:rPr>
          <w:rFonts w:ascii="Book Antiqua" w:hAnsi="Book Antiqua"/>
          <w:b/>
          <w:sz w:val="24"/>
          <w:szCs w:val="24"/>
        </w:rPr>
        <w:t xml:space="preserve">Abstract </w:t>
      </w:r>
    </w:p>
    <w:p w:rsidR="00A2561E" w:rsidRPr="00BE3A65" w:rsidRDefault="00A2561E" w:rsidP="00500221">
      <w:pPr>
        <w:spacing w:line="360" w:lineRule="auto"/>
        <w:rPr>
          <w:rFonts w:ascii="Book Antiqua" w:hAnsi="Book Antiqua"/>
          <w:sz w:val="24"/>
          <w:szCs w:val="24"/>
        </w:rPr>
      </w:pPr>
      <w:r w:rsidRPr="00BE3A65">
        <w:rPr>
          <w:rFonts w:ascii="Book Antiqua" w:hAnsi="Book Antiqua"/>
          <w:sz w:val="24"/>
          <w:szCs w:val="24"/>
        </w:rPr>
        <w:t xml:space="preserve">Despite numerous advances in treatment options, advanced gastric cancer (AGC) is a major public health issue and the leading cause of cancer-related deaths.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is one of the most effective broad-spectrum anticancer drugs for AGC and a doublet combination regimen of either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-based or 5-fluorouracil (5FU)-based chemotherapy is generally used for treatment of patients with AGC. However, there is still no consensus on the best regimen for treating AGC. Recently, various new chemotherapeutic agents, including oral 5FU, </w:t>
      </w:r>
      <w:proofErr w:type="spellStart"/>
      <w:r w:rsidRPr="00BE3A65">
        <w:rPr>
          <w:rFonts w:ascii="Book Antiqua" w:hAnsi="Book Antiqua"/>
          <w:sz w:val="24"/>
          <w:szCs w:val="24"/>
        </w:rPr>
        <w:t>taxanes</w:t>
      </w:r>
      <w:proofErr w:type="spellEnd"/>
      <w:r w:rsidRPr="00BE3A65">
        <w:rPr>
          <w:rFonts w:ascii="Book Antiqua" w:hAnsi="Book Antiqua"/>
          <w:sz w:val="24"/>
          <w:szCs w:val="24"/>
        </w:rPr>
        <w:t xml:space="preserve">, and </w:t>
      </w:r>
      <w:proofErr w:type="spellStart"/>
      <w:r w:rsidRPr="00BE3A65">
        <w:rPr>
          <w:rFonts w:ascii="Book Antiqua" w:hAnsi="Book Antiqua"/>
          <w:sz w:val="24"/>
          <w:szCs w:val="24"/>
        </w:rPr>
        <w:t>irinotecan</w:t>
      </w:r>
      <w:proofErr w:type="spellEnd"/>
      <w:r w:rsidRPr="00BE3A65">
        <w:rPr>
          <w:rFonts w:ascii="Book Antiqua" w:hAnsi="Book Antiqua"/>
          <w:sz w:val="24"/>
          <w:szCs w:val="24"/>
        </w:rPr>
        <w:t xml:space="preserve">, have been identified as improving the outcomes for AGC when used in single agent or combination with non-platinum doublet chemotherapy. Nonetheless, it is still unclear whether non-platinum-based chemotherapy is a viable treatment option for patients with AGC. Accordingly, this review focuses on the efficacy and tolerability of non-platinum-based chemotherapy for patients with AGC. </w:t>
      </w:r>
    </w:p>
    <w:p w:rsidR="00A2561E" w:rsidRPr="00BE3A65" w:rsidRDefault="00A2561E" w:rsidP="00500221">
      <w:pPr>
        <w:spacing w:line="360" w:lineRule="auto"/>
        <w:rPr>
          <w:rFonts w:ascii="Book Antiqua" w:hAnsi="Book Antiqua"/>
          <w:sz w:val="24"/>
          <w:szCs w:val="24"/>
        </w:rPr>
      </w:pPr>
    </w:p>
    <w:p w:rsidR="00A2561E" w:rsidRPr="00C56046" w:rsidRDefault="00A2561E" w:rsidP="0043303B">
      <w:pPr>
        <w:adjustRightInd w:val="0"/>
        <w:snapToGrid w:val="0"/>
        <w:spacing w:line="360" w:lineRule="auto"/>
        <w:rPr>
          <w:rFonts w:ascii="Book Antiqua" w:hAnsi="Book Antiqua"/>
          <w:sz w:val="24"/>
        </w:rPr>
      </w:pPr>
      <w:bookmarkStart w:id="242" w:name="OLE_LINK98"/>
      <w:bookmarkStart w:id="243" w:name="OLE_LINK156"/>
      <w:bookmarkStart w:id="244" w:name="OLE_LINK196"/>
      <w:bookmarkStart w:id="245" w:name="OLE_LINK217"/>
      <w:bookmarkStart w:id="246" w:name="OLE_LINK242"/>
      <w:bookmarkStart w:id="247" w:name="OLE_LINK247"/>
      <w:bookmarkStart w:id="248" w:name="OLE_LINK311"/>
      <w:bookmarkStart w:id="249" w:name="OLE_LINK312"/>
      <w:bookmarkStart w:id="250" w:name="OLE_LINK325"/>
      <w:bookmarkStart w:id="251" w:name="OLE_LINK330"/>
      <w:bookmarkStart w:id="252" w:name="OLE_LINK513"/>
      <w:bookmarkStart w:id="253" w:name="OLE_LINK514"/>
      <w:bookmarkStart w:id="254" w:name="OLE_LINK464"/>
      <w:bookmarkStart w:id="255" w:name="OLE_LINK465"/>
      <w:bookmarkStart w:id="256" w:name="OLE_LINK466"/>
      <w:bookmarkStart w:id="257" w:name="OLE_LINK470"/>
      <w:bookmarkStart w:id="258" w:name="OLE_LINK471"/>
      <w:bookmarkStart w:id="259" w:name="OLE_LINK472"/>
      <w:bookmarkStart w:id="260" w:name="OLE_LINK474"/>
      <w:bookmarkStart w:id="261" w:name="OLE_LINK512"/>
      <w:bookmarkStart w:id="262" w:name="OLE_LINK800"/>
      <w:bookmarkStart w:id="263" w:name="OLE_LINK982"/>
      <w:bookmarkStart w:id="264" w:name="OLE_LINK1027"/>
      <w:bookmarkStart w:id="265" w:name="OLE_LINK504"/>
      <w:bookmarkStart w:id="266" w:name="OLE_LINK546"/>
      <w:bookmarkStart w:id="267" w:name="OLE_LINK547"/>
      <w:bookmarkStart w:id="268" w:name="OLE_LINK575"/>
      <w:bookmarkStart w:id="269" w:name="OLE_LINK640"/>
      <w:bookmarkStart w:id="270" w:name="OLE_LINK672"/>
      <w:bookmarkStart w:id="271" w:name="OLE_LINK714"/>
      <w:bookmarkStart w:id="272" w:name="OLE_LINK651"/>
      <w:bookmarkStart w:id="273" w:name="OLE_LINK652"/>
      <w:bookmarkStart w:id="274" w:name="OLE_LINK744"/>
      <w:bookmarkStart w:id="275" w:name="OLE_LINK758"/>
      <w:bookmarkStart w:id="276" w:name="OLE_LINK787"/>
      <w:bookmarkStart w:id="277" w:name="OLE_LINK807"/>
      <w:bookmarkStart w:id="278" w:name="OLE_LINK820"/>
      <w:bookmarkStart w:id="279" w:name="OLE_LINK862"/>
      <w:bookmarkStart w:id="280" w:name="OLE_LINK879"/>
      <w:bookmarkStart w:id="281" w:name="OLE_LINK906"/>
      <w:bookmarkStart w:id="282" w:name="OLE_LINK928"/>
      <w:bookmarkStart w:id="283" w:name="OLE_LINK960"/>
      <w:bookmarkStart w:id="284" w:name="OLE_LINK861"/>
      <w:bookmarkStart w:id="285" w:name="OLE_LINK983"/>
      <w:bookmarkStart w:id="286" w:name="OLE_LINK1334"/>
      <w:bookmarkStart w:id="287" w:name="OLE_LINK1029"/>
      <w:bookmarkStart w:id="288" w:name="OLE_LINK1060"/>
      <w:bookmarkStart w:id="289" w:name="OLE_LINK1061"/>
      <w:bookmarkStart w:id="290" w:name="OLE_LINK1348"/>
      <w:bookmarkStart w:id="291" w:name="OLE_LINK1086"/>
      <w:bookmarkStart w:id="292" w:name="OLE_LINK1100"/>
      <w:bookmarkStart w:id="293" w:name="OLE_LINK1125"/>
      <w:bookmarkStart w:id="294" w:name="OLE_LINK1163"/>
      <w:bookmarkStart w:id="295" w:name="OLE_LINK1193"/>
      <w:bookmarkStart w:id="296" w:name="OLE_LINK1219"/>
      <w:bookmarkStart w:id="297" w:name="OLE_LINK1247"/>
      <w:bookmarkStart w:id="298" w:name="OLE_LINK1284"/>
      <w:bookmarkStart w:id="299" w:name="OLE_LINK1313"/>
      <w:bookmarkStart w:id="300" w:name="OLE_LINK1361"/>
      <w:bookmarkStart w:id="301" w:name="OLE_LINK1384"/>
      <w:bookmarkStart w:id="302" w:name="OLE_LINK1403"/>
      <w:bookmarkStart w:id="303" w:name="OLE_LINK1437"/>
      <w:bookmarkStart w:id="304" w:name="OLE_LINK1454"/>
      <w:bookmarkStart w:id="305" w:name="OLE_LINK1480"/>
      <w:bookmarkStart w:id="306" w:name="OLE_LINK1504"/>
      <w:bookmarkStart w:id="307" w:name="OLE_LINK1516"/>
      <w:bookmarkStart w:id="308" w:name="OLE_LINK135"/>
      <w:bookmarkStart w:id="309" w:name="OLE_LINK216"/>
      <w:bookmarkStart w:id="310" w:name="OLE_LINK259"/>
      <w:bookmarkStart w:id="311" w:name="OLE_LINK1186"/>
      <w:bookmarkStart w:id="312" w:name="OLE_LINK1265"/>
      <w:bookmarkStart w:id="313" w:name="OLE_LINK1373"/>
      <w:bookmarkStart w:id="314" w:name="OLE_LINK1478"/>
      <w:bookmarkStart w:id="315" w:name="OLE_LINK1644"/>
      <w:bookmarkStart w:id="316" w:name="OLE_LINK1884"/>
      <w:bookmarkStart w:id="317" w:name="OLE_LINK1885"/>
      <w:bookmarkStart w:id="318" w:name="OLE_LINK1538"/>
      <w:bookmarkStart w:id="319" w:name="OLE_LINK1539"/>
      <w:bookmarkStart w:id="320" w:name="OLE_LINK1543"/>
      <w:bookmarkStart w:id="321" w:name="OLE_LINK1549"/>
      <w:bookmarkStart w:id="322" w:name="OLE_LINK1778"/>
      <w:bookmarkStart w:id="323" w:name="OLE_LINK1756"/>
      <w:bookmarkStart w:id="324" w:name="OLE_LINK1776"/>
      <w:bookmarkStart w:id="325" w:name="OLE_LINK1777"/>
      <w:bookmarkStart w:id="326" w:name="OLE_LINK1868"/>
      <w:bookmarkStart w:id="327" w:name="OLE_LINK1744"/>
      <w:bookmarkStart w:id="328" w:name="OLE_LINK1817"/>
      <w:bookmarkStart w:id="329" w:name="OLE_LINK1835"/>
      <w:bookmarkStart w:id="330" w:name="OLE_LINK1866"/>
      <w:bookmarkStart w:id="331" w:name="OLE_LINK1882"/>
      <w:bookmarkStart w:id="332" w:name="OLE_LINK1901"/>
      <w:bookmarkStart w:id="333" w:name="OLE_LINK1902"/>
      <w:bookmarkStart w:id="334" w:name="OLE_LINK2013"/>
      <w:bookmarkStart w:id="335" w:name="OLE_LINK1894"/>
      <w:bookmarkStart w:id="336" w:name="OLE_LINK1929"/>
      <w:bookmarkStart w:id="337" w:name="OLE_LINK1941"/>
      <w:bookmarkStart w:id="338" w:name="OLE_LINK1995"/>
      <w:bookmarkStart w:id="339" w:name="OLE_LINK1938"/>
      <w:bookmarkStart w:id="340" w:name="OLE_LINK2081"/>
      <w:bookmarkStart w:id="341" w:name="OLE_LINK2082"/>
      <w:bookmarkStart w:id="342" w:name="OLE_LINK2292"/>
      <w:bookmarkStart w:id="343" w:name="OLE_LINK1931"/>
      <w:bookmarkStart w:id="344" w:name="OLE_LINK1964"/>
      <w:bookmarkStart w:id="345" w:name="OLE_LINK2020"/>
      <w:bookmarkStart w:id="346" w:name="OLE_LINK2071"/>
      <w:bookmarkStart w:id="347" w:name="OLE_LINK2134"/>
      <w:bookmarkStart w:id="348" w:name="OLE_LINK2265"/>
      <w:bookmarkStart w:id="349" w:name="OLE_LINK2562"/>
      <w:bookmarkStart w:id="350" w:name="OLE_LINK1923"/>
      <w:bookmarkStart w:id="351" w:name="OLE_LINK2192"/>
      <w:bookmarkStart w:id="352" w:name="OLE_LINK2110"/>
      <w:bookmarkStart w:id="353" w:name="OLE_LINK2445"/>
      <w:bookmarkStart w:id="354" w:name="OLE_LINK2446"/>
      <w:bookmarkStart w:id="355" w:name="OLE_LINK2169"/>
      <w:bookmarkStart w:id="356" w:name="OLE_LINK2190"/>
      <w:bookmarkStart w:id="357" w:name="OLE_LINK2331"/>
      <w:bookmarkStart w:id="358" w:name="OLE_LINK2345"/>
      <w:bookmarkStart w:id="359" w:name="OLE_LINK2467"/>
      <w:bookmarkStart w:id="360" w:name="OLE_LINK2484"/>
      <w:bookmarkStart w:id="361" w:name="OLE_LINK2157"/>
      <w:bookmarkStart w:id="362" w:name="OLE_LINK2221"/>
      <w:bookmarkStart w:id="363" w:name="OLE_LINK2252"/>
      <w:bookmarkStart w:id="364" w:name="OLE_LINK2348"/>
      <w:bookmarkStart w:id="365" w:name="OLE_LINK2451"/>
      <w:bookmarkStart w:id="366" w:name="OLE_LINK2627"/>
      <w:bookmarkStart w:id="367" w:name="OLE_LINK2482"/>
      <w:bookmarkStart w:id="368" w:name="OLE_LINK2663"/>
      <w:bookmarkStart w:id="369" w:name="OLE_LINK2761"/>
      <w:bookmarkStart w:id="370" w:name="OLE_LINK2856"/>
      <w:bookmarkStart w:id="371" w:name="OLE_LINK2993"/>
      <w:bookmarkStart w:id="372" w:name="OLE_LINK2643"/>
      <w:bookmarkStart w:id="373" w:name="OLE_LINK2583"/>
      <w:bookmarkStart w:id="374" w:name="OLE_LINK2762"/>
      <w:bookmarkStart w:id="375" w:name="OLE_LINK2962"/>
      <w:bookmarkStart w:id="376" w:name="OLE_LINK2582"/>
      <w:r>
        <w:rPr>
          <w:rFonts w:ascii="Book Antiqua" w:hAnsi="Book Antiqua"/>
          <w:sz w:val="24"/>
        </w:rPr>
        <w:t>© 201</w:t>
      </w:r>
      <w:r>
        <w:rPr>
          <w:rFonts w:ascii="Book Antiqua" w:eastAsia="宋体" w:hAnsi="Book Antiqua"/>
          <w:sz w:val="24"/>
          <w:lang w:eastAsia="zh-CN"/>
        </w:rPr>
        <w:t>4</w:t>
      </w:r>
      <w:r w:rsidRPr="00C56046">
        <w:rPr>
          <w:rFonts w:ascii="Book Antiqua" w:hAnsi="Book Antiqua"/>
          <w:sz w:val="24"/>
        </w:rPr>
        <w:t xml:space="preserve"> </w:t>
      </w:r>
      <w:proofErr w:type="spellStart"/>
      <w:r w:rsidRPr="00C56046">
        <w:rPr>
          <w:rFonts w:ascii="Book Antiqua" w:hAnsi="Book Antiqua"/>
          <w:sz w:val="24"/>
        </w:rPr>
        <w:t>Baishideng</w:t>
      </w:r>
      <w:proofErr w:type="spellEnd"/>
      <w:r>
        <w:rPr>
          <w:rFonts w:ascii="Book Antiqua" w:hAnsi="Book Antiqua"/>
          <w:sz w:val="24"/>
        </w:rPr>
        <w:t xml:space="preserve"> Publishing Group Co., Limited</w:t>
      </w:r>
      <w:r w:rsidRPr="00C56046">
        <w:rPr>
          <w:rFonts w:ascii="Book Antiqua" w:hAnsi="Book Antiqua"/>
          <w:sz w:val="24"/>
        </w:rPr>
        <w:t xml:space="preserve">. All rights reserved.  </w:t>
      </w:r>
    </w:p>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rsidR="00A2561E" w:rsidRPr="00BE3A65" w:rsidRDefault="00A2561E" w:rsidP="00500221">
      <w:pPr>
        <w:spacing w:line="360" w:lineRule="auto"/>
        <w:rPr>
          <w:rFonts w:ascii="Book Antiqua" w:hAnsi="Book Antiqua"/>
          <w:sz w:val="24"/>
          <w:szCs w:val="24"/>
        </w:rPr>
      </w:pPr>
    </w:p>
    <w:p w:rsidR="00A2561E" w:rsidRPr="00BE3A65" w:rsidRDefault="00A2561E" w:rsidP="00500221">
      <w:pPr>
        <w:spacing w:line="360" w:lineRule="auto"/>
        <w:rPr>
          <w:rFonts w:ascii="Book Antiqua" w:hAnsi="Book Antiqua"/>
          <w:sz w:val="24"/>
          <w:szCs w:val="24"/>
        </w:rPr>
      </w:pPr>
      <w:r w:rsidRPr="00BE3A65">
        <w:rPr>
          <w:rFonts w:ascii="Book Antiqua" w:hAnsi="Book Antiqua"/>
          <w:b/>
          <w:sz w:val="24"/>
          <w:szCs w:val="24"/>
        </w:rPr>
        <w:t>Key words</w:t>
      </w:r>
      <w:r w:rsidRPr="00BE3A65">
        <w:rPr>
          <w:rFonts w:ascii="Book Antiqua" w:hAnsi="Book Antiqua"/>
          <w:sz w:val="24"/>
          <w:szCs w:val="24"/>
        </w:rPr>
        <w:t>: Gastric cancer</w:t>
      </w:r>
      <w:r w:rsidRPr="00BE3A65">
        <w:rPr>
          <w:rFonts w:ascii="Book Antiqua" w:eastAsia="宋体" w:hAnsi="Book Antiqua"/>
          <w:sz w:val="24"/>
          <w:szCs w:val="24"/>
          <w:lang w:eastAsia="zh-CN"/>
        </w:rPr>
        <w:t>;</w:t>
      </w:r>
      <w:r w:rsidRPr="00BE3A65">
        <w:rPr>
          <w:rFonts w:ascii="Book Antiqua" w:hAnsi="Book Antiqua"/>
          <w:sz w:val="24"/>
          <w:szCs w:val="24"/>
        </w:rPr>
        <w:t xml:space="preserve"> </w:t>
      </w:r>
      <w:proofErr w:type="spellStart"/>
      <w:r w:rsidRPr="00BE3A65">
        <w:rPr>
          <w:rFonts w:ascii="Book Antiqua" w:hAnsi="Book Antiqua"/>
          <w:sz w:val="24"/>
          <w:szCs w:val="24"/>
        </w:rPr>
        <w:t>Cisplatin</w:t>
      </w:r>
      <w:proofErr w:type="spellEnd"/>
      <w:r w:rsidRPr="00BE3A65">
        <w:rPr>
          <w:rFonts w:ascii="Book Antiqua" w:eastAsia="宋体" w:hAnsi="Book Antiqua"/>
          <w:sz w:val="24"/>
          <w:szCs w:val="24"/>
          <w:lang w:eastAsia="zh-CN"/>
        </w:rPr>
        <w:t>;</w:t>
      </w:r>
      <w:r w:rsidRPr="00BE3A65">
        <w:rPr>
          <w:rFonts w:ascii="Book Antiqua" w:hAnsi="Book Antiqua"/>
          <w:sz w:val="24"/>
          <w:szCs w:val="24"/>
        </w:rPr>
        <w:t xml:space="preserve"> 5-fluorouracil</w:t>
      </w:r>
      <w:r w:rsidRPr="00BE3A65">
        <w:rPr>
          <w:rFonts w:ascii="Book Antiqua" w:eastAsia="宋体" w:hAnsi="Book Antiqua"/>
          <w:sz w:val="24"/>
          <w:szCs w:val="24"/>
          <w:lang w:eastAsia="zh-CN"/>
        </w:rPr>
        <w:t>;</w:t>
      </w:r>
      <w:r w:rsidRPr="00BE3A65">
        <w:rPr>
          <w:rFonts w:ascii="Book Antiqua" w:hAnsi="Book Antiqua"/>
          <w:sz w:val="24"/>
          <w:szCs w:val="24"/>
        </w:rPr>
        <w:t xml:space="preserve"> </w:t>
      </w:r>
      <w:proofErr w:type="spellStart"/>
      <w:r w:rsidRPr="00BE3A65">
        <w:rPr>
          <w:rFonts w:ascii="Book Antiqua" w:hAnsi="Book Antiqua"/>
          <w:sz w:val="24"/>
          <w:szCs w:val="24"/>
        </w:rPr>
        <w:t>Taxane</w:t>
      </w:r>
      <w:proofErr w:type="spellEnd"/>
      <w:r w:rsidRPr="00BE3A65">
        <w:rPr>
          <w:rFonts w:ascii="Book Antiqua" w:eastAsia="宋体" w:hAnsi="Book Antiqua"/>
          <w:sz w:val="24"/>
          <w:szCs w:val="24"/>
          <w:lang w:eastAsia="zh-CN"/>
        </w:rPr>
        <w:t>;</w:t>
      </w:r>
      <w:r w:rsidRPr="00BE3A65">
        <w:rPr>
          <w:rFonts w:ascii="Book Antiqua" w:hAnsi="Book Antiqua"/>
          <w:sz w:val="24"/>
          <w:szCs w:val="24"/>
        </w:rPr>
        <w:t xml:space="preserve"> </w:t>
      </w:r>
      <w:proofErr w:type="spellStart"/>
      <w:r w:rsidRPr="00BE3A65">
        <w:rPr>
          <w:rFonts w:ascii="Book Antiqua" w:hAnsi="Book Antiqua"/>
          <w:sz w:val="24"/>
          <w:szCs w:val="24"/>
        </w:rPr>
        <w:t>Irinotecan</w:t>
      </w:r>
      <w:proofErr w:type="spellEnd"/>
    </w:p>
    <w:p w:rsidR="00A2561E" w:rsidRPr="00BE3A65" w:rsidRDefault="00A2561E" w:rsidP="00500221">
      <w:pPr>
        <w:widowControl/>
        <w:adjustRightInd w:val="0"/>
        <w:snapToGrid w:val="0"/>
        <w:spacing w:line="360" w:lineRule="auto"/>
        <w:rPr>
          <w:rFonts w:ascii="Book Antiqua" w:eastAsia="Times New Roman" w:hAnsi="Book Antiqua" w:cs="宋体"/>
          <w:b/>
          <w:kern w:val="0"/>
          <w:sz w:val="24"/>
          <w:szCs w:val="24"/>
          <w:lang w:eastAsia="zh-CN"/>
        </w:rPr>
      </w:pPr>
      <w:bookmarkStart w:id="377" w:name="OLE_LINK1196"/>
      <w:bookmarkStart w:id="378" w:name="OLE_LINK1154"/>
      <w:bookmarkStart w:id="379" w:name="OLE_LINK1155"/>
      <w:bookmarkStart w:id="380" w:name="OLE_LINK1322"/>
      <w:bookmarkStart w:id="381" w:name="OLE_LINK1044"/>
      <w:bookmarkStart w:id="382" w:name="OLE_LINK1224"/>
      <w:bookmarkStart w:id="383" w:name="OLE_LINK1225"/>
      <w:bookmarkStart w:id="384" w:name="OLE_LINK1634"/>
      <w:bookmarkStart w:id="385" w:name="OLE_LINK1635"/>
      <w:bookmarkStart w:id="386" w:name="OLE_LINK1762"/>
      <w:bookmarkStart w:id="387" w:name="OLE_LINK1763"/>
      <w:bookmarkStart w:id="388" w:name="OLE_LINK1764"/>
      <w:bookmarkStart w:id="389" w:name="OLE_LINK1939"/>
      <w:bookmarkStart w:id="390" w:name="OLE_LINK2194"/>
      <w:bookmarkStart w:id="391" w:name="OLE_LINK2878"/>
      <w:bookmarkStart w:id="392" w:name="OLE_LINK576"/>
      <w:bookmarkStart w:id="393" w:name="OLE_LINK579"/>
      <w:bookmarkStart w:id="394" w:name="OLE_LINK580"/>
      <w:bookmarkStart w:id="395" w:name="OLE_LINK521"/>
      <w:bookmarkStart w:id="396" w:name="OLE_LINK1043"/>
      <w:bookmarkStart w:id="397" w:name="OLE_LINK1886"/>
      <w:bookmarkStart w:id="398" w:name="OLE_LINK1887"/>
      <w:bookmarkStart w:id="399" w:name="OLE_LINK1888"/>
      <w:bookmarkStart w:id="400" w:name="OLE_LINK1889"/>
      <w:bookmarkStart w:id="401" w:name="OLE_LINK1903"/>
      <w:bookmarkStart w:id="402" w:name="OLE_LINK2083"/>
      <w:bookmarkStart w:id="403" w:name="OLE_LINK2084"/>
      <w:bookmarkStart w:id="404" w:name="OLE_LINK1977"/>
      <w:bookmarkStart w:id="405" w:name="OLE_LINK3258"/>
      <w:bookmarkStart w:id="406" w:name="OLE_LINK581"/>
      <w:bookmarkStart w:id="407" w:name="OLE_LINK582"/>
      <w:bookmarkStart w:id="408" w:name="OLE_LINK994"/>
      <w:bookmarkStart w:id="409" w:name="OLE_LINK995"/>
      <w:bookmarkStart w:id="410" w:name="OLE_LINK1074"/>
      <w:bookmarkStart w:id="411" w:name="OLE_LINK1140"/>
      <w:bookmarkStart w:id="412" w:name="OLE_LINK1127"/>
      <w:bookmarkStart w:id="413" w:name="OLE_LINK1266"/>
      <w:bookmarkStart w:id="414" w:name="OLE_LINK1540"/>
      <w:bookmarkStart w:id="415" w:name="OLE_LINK1541"/>
      <w:bookmarkStart w:id="416" w:name="OLE_LINK1551"/>
      <w:bookmarkStart w:id="417" w:name="OLE_LINK1587"/>
      <w:bookmarkStart w:id="418" w:name="OLE_LINK1601"/>
      <w:bookmarkStart w:id="419" w:name="OLE_LINK1731"/>
      <w:bookmarkStart w:id="420" w:name="OLE_LINK1818"/>
      <w:bookmarkStart w:id="421" w:name="OLE_LINK1965"/>
      <w:bookmarkStart w:id="422" w:name="OLE_LINK1967"/>
      <w:bookmarkStart w:id="423" w:name="OLE_LINK1972"/>
      <w:bookmarkStart w:id="424" w:name="OLE_LINK1973"/>
      <w:bookmarkStart w:id="425" w:name="OLE_LINK2041"/>
      <w:bookmarkStart w:id="426" w:name="OLE_LINK2042"/>
      <w:bookmarkStart w:id="427" w:name="OLE_LINK2063"/>
      <w:bookmarkStart w:id="428" w:name="OLE_LINK2120"/>
      <w:bookmarkStart w:id="429" w:name="OLE_LINK2158"/>
      <w:bookmarkStart w:id="430" w:name="OLE_LINK2180"/>
      <w:bookmarkStart w:id="431" w:name="OLE_LINK2253"/>
      <w:bookmarkStart w:id="432" w:name="OLE_LINK2217"/>
      <w:bookmarkStart w:id="433" w:name="OLE_LINK2236"/>
      <w:bookmarkStart w:id="434" w:name="OLE_LINK2268"/>
      <w:bookmarkStart w:id="435" w:name="OLE_LINK2279"/>
      <w:bookmarkStart w:id="436" w:name="OLE_LINK2313"/>
      <w:bookmarkStart w:id="437" w:name="OLE_LINK2319"/>
      <w:bookmarkStart w:id="438" w:name="OLE_LINK2320"/>
      <w:bookmarkStart w:id="439" w:name="OLE_LINK2366"/>
      <w:bookmarkStart w:id="440" w:name="OLE_LINK2372"/>
      <w:bookmarkStart w:id="441" w:name="OLE_LINK2384"/>
      <w:bookmarkStart w:id="442" w:name="OLE_LINK2464"/>
      <w:bookmarkStart w:id="443" w:name="OLE_LINK2492"/>
      <w:bookmarkStart w:id="444" w:name="OLE_LINK2532"/>
      <w:bookmarkStart w:id="445" w:name="OLE_LINK2405"/>
      <w:bookmarkStart w:id="446" w:name="OLE_LINK2406"/>
      <w:bookmarkStart w:id="447" w:name="OLE_LINK2425"/>
      <w:bookmarkStart w:id="448" w:name="OLE_LINK2478"/>
    </w:p>
    <w:p w:rsidR="00A2561E" w:rsidRPr="00BE3A65" w:rsidRDefault="00A2561E" w:rsidP="00500221">
      <w:pPr>
        <w:widowControl/>
        <w:adjustRightInd w:val="0"/>
        <w:snapToGrid w:val="0"/>
        <w:spacing w:line="360" w:lineRule="auto"/>
        <w:rPr>
          <w:rFonts w:ascii="Book Antiqua" w:hAnsi="Book Antiqua"/>
          <w:sz w:val="24"/>
          <w:szCs w:val="24"/>
        </w:rPr>
      </w:pPr>
      <w:r w:rsidRPr="00BE3A65">
        <w:rPr>
          <w:rFonts w:ascii="Book Antiqua" w:hAnsi="Book Antiqua"/>
          <w:b/>
          <w:sz w:val="24"/>
          <w:szCs w:val="24"/>
        </w:rPr>
        <w:t>Core tip</w:t>
      </w:r>
      <w:r w:rsidRPr="00BE3A65">
        <w:rPr>
          <w:rFonts w:ascii="Book Antiqua" w:hAnsi="Book Antiqua"/>
          <w:sz w:val="24"/>
          <w:szCs w:val="24"/>
        </w:rPr>
        <w:t>:</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BE3A65">
        <w:rPr>
          <w:rFonts w:ascii="Book Antiqua" w:hAnsi="Book Antiqua"/>
          <w:sz w:val="24"/>
          <w:szCs w:val="24"/>
        </w:rPr>
        <w:t xml:space="preserve"> </w:t>
      </w:r>
      <w:bookmarkStart w:id="449" w:name="OLE_LINK2554"/>
      <w:bookmarkStart w:id="450" w:name="OLE_LINK2555"/>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BE3A65">
        <w:rPr>
          <w:rFonts w:ascii="Book Antiqua" w:hAnsi="Book Antiqua"/>
          <w:sz w:val="24"/>
          <w:szCs w:val="24"/>
        </w:rPr>
        <w:t xml:space="preserve">Although the platinum-based chemotherapy is adopted widely nowadays in spite of numerous side effects, there is still no standard treatment for palliative chemotherapy of advanced gastric cancer. The current review assessed the efficacy and tolerability of non-platinum-based chemotherapy as first-line palliative </w:t>
      </w:r>
      <w:r w:rsidRPr="00BE3A65">
        <w:rPr>
          <w:rFonts w:ascii="Book Antiqua" w:hAnsi="Book Antiqua"/>
          <w:sz w:val="24"/>
          <w:szCs w:val="24"/>
        </w:rPr>
        <w:lastRenderedPageBreak/>
        <w:t xml:space="preserve">treatment in patients with inoperable advanced gastric cancer. The results showed that non-platinum-based chemotherapy including 5-fluorouracil, </w:t>
      </w:r>
      <w:proofErr w:type="spellStart"/>
      <w:r w:rsidRPr="00BE3A65">
        <w:rPr>
          <w:rFonts w:ascii="Book Antiqua" w:hAnsi="Book Antiqua"/>
          <w:sz w:val="24"/>
          <w:szCs w:val="24"/>
        </w:rPr>
        <w:t>taxanes</w:t>
      </w:r>
      <w:proofErr w:type="spellEnd"/>
      <w:r w:rsidRPr="00BE3A65">
        <w:rPr>
          <w:rFonts w:ascii="Book Antiqua" w:hAnsi="Book Antiqua"/>
          <w:sz w:val="24"/>
          <w:szCs w:val="24"/>
        </w:rPr>
        <w:t xml:space="preserve">, and </w:t>
      </w:r>
      <w:proofErr w:type="spellStart"/>
      <w:r w:rsidRPr="00BE3A65">
        <w:rPr>
          <w:rFonts w:ascii="Book Antiqua" w:hAnsi="Book Antiqua"/>
          <w:sz w:val="24"/>
          <w:szCs w:val="24"/>
        </w:rPr>
        <w:t>irinotecan</w:t>
      </w:r>
      <w:proofErr w:type="spellEnd"/>
      <w:r w:rsidRPr="00BE3A65">
        <w:rPr>
          <w:rFonts w:ascii="Book Antiqua" w:hAnsi="Book Antiqua"/>
          <w:sz w:val="24"/>
          <w:szCs w:val="24"/>
        </w:rPr>
        <w:t xml:space="preserve">, would seem to be as effective and tolerable as traditional platinum-based chemotherapy.  </w:t>
      </w:r>
    </w:p>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rsidR="00A2561E" w:rsidRPr="00BE3A65" w:rsidRDefault="00A2561E" w:rsidP="00500221">
      <w:pPr>
        <w:spacing w:line="360" w:lineRule="auto"/>
        <w:rPr>
          <w:rFonts w:ascii="Book Antiqua" w:hAnsi="Book Antiqua"/>
          <w:sz w:val="24"/>
          <w:szCs w:val="24"/>
        </w:rPr>
      </w:pPr>
    </w:p>
    <w:p w:rsidR="00A2561E" w:rsidRPr="00BE3A65" w:rsidRDefault="00A2561E" w:rsidP="00500221">
      <w:pPr>
        <w:wordWrap/>
        <w:snapToGrid w:val="0"/>
        <w:spacing w:line="360" w:lineRule="auto"/>
        <w:rPr>
          <w:rFonts w:ascii="Book Antiqua" w:eastAsia="宋体" w:hAnsi="Book Antiqua"/>
          <w:sz w:val="24"/>
          <w:szCs w:val="24"/>
          <w:lang w:eastAsia="zh-CN"/>
        </w:rPr>
      </w:pPr>
      <w:r w:rsidRPr="00BE3A65">
        <w:rPr>
          <w:rFonts w:ascii="Book Antiqua" w:hAnsi="Book Antiqua"/>
          <w:sz w:val="24"/>
          <w:szCs w:val="24"/>
        </w:rPr>
        <w:t>Kang</w:t>
      </w:r>
      <w:r w:rsidRPr="00BE3A65">
        <w:rPr>
          <w:rFonts w:ascii="Book Antiqua" w:eastAsia="宋体" w:hAnsi="Book Antiqua"/>
          <w:sz w:val="24"/>
          <w:szCs w:val="24"/>
          <w:lang w:eastAsia="zh-CN"/>
        </w:rPr>
        <w:t xml:space="preserve"> </w:t>
      </w:r>
      <w:r w:rsidRPr="00BE3A65">
        <w:rPr>
          <w:rFonts w:ascii="Book Antiqua" w:hAnsi="Book Antiqua"/>
          <w:sz w:val="24"/>
          <w:szCs w:val="24"/>
        </w:rPr>
        <w:t>BW, Kim JG, Kwon O</w:t>
      </w:r>
      <w:r w:rsidRPr="00BE3A65">
        <w:rPr>
          <w:rFonts w:ascii="Book Antiqua" w:eastAsia="宋体" w:hAnsi="Book Antiqua"/>
          <w:sz w:val="24"/>
          <w:szCs w:val="24"/>
          <w:lang w:eastAsia="zh-CN"/>
        </w:rPr>
        <w:t>K</w:t>
      </w:r>
      <w:r w:rsidRPr="00BE3A65">
        <w:rPr>
          <w:rFonts w:ascii="Book Antiqua" w:hAnsi="Book Antiqua"/>
          <w:sz w:val="24"/>
          <w:szCs w:val="24"/>
        </w:rPr>
        <w:t>, Chung HY, Yu W</w:t>
      </w:r>
      <w:r w:rsidRPr="00BE3A65">
        <w:rPr>
          <w:rFonts w:ascii="Book Antiqua" w:eastAsia="宋体" w:hAnsi="Book Antiqua"/>
          <w:sz w:val="24"/>
          <w:szCs w:val="24"/>
          <w:lang w:eastAsia="zh-CN"/>
        </w:rPr>
        <w:t xml:space="preserve">. </w:t>
      </w:r>
      <w:r w:rsidRPr="00BE3A65">
        <w:rPr>
          <w:rFonts w:ascii="Book Antiqua" w:hAnsi="Book Antiqua"/>
          <w:sz w:val="24"/>
          <w:szCs w:val="24"/>
        </w:rPr>
        <w:t xml:space="preserve">Non-platinum-based chemotherapy for treatment of advanced gastric cancer: 5-fluorouracil, </w:t>
      </w:r>
      <w:proofErr w:type="spellStart"/>
      <w:r w:rsidRPr="00BE3A65">
        <w:rPr>
          <w:rFonts w:ascii="Book Antiqua" w:hAnsi="Book Antiqua"/>
          <w:sz w:val="24"/>
          <w:szCs w:val="24"/>
        </w:rPr>
        <w:t>taxanes</w:t>
      </w:r>
      <w:proofErr w:type="spellEnd"/>
      <w:r w:rsidRPr="00BE3A65">
        <w:rPr>
          <w:rFonts w:ascii="Book Antiqua" w:hAnsi="Book Antiqua"/>
          <w:sz w:val="24"/>
          <w:szCs w:val="24"/>
        </w:rPr>
        <w:t xml:space="preserve">, and </w:t>
      </w:r>
      <w:proofErr w:type="spellStart"/>
      <w:r w:rsidRPr="00BE3A65">
        <w:rPr>
          <w:rFonts w:ascii="Book Antiqua" w:hAnsi="Book Antiqua"/>
          <w:sz w:val="24"/>
          <w:szCs w:val="24"/>
        </w:rPr>
        <w:t>irinotecan</w:t>
      </w:r>
      <w:proofErr w:type="spellEnd"/>
      <w:r w:rsidRPr="00BE3A65">
        <w:rPr>
          <w:rFonts w:ascii="Book Antiqua" w:eastAsia="宋体" w:hAnsi="Book Antiqua"/>
          <w:sz w:val="24"/>
          <w:szCs w:val="24"/>
          <w:lang w:eastAsia="zh-CN"/>
        </w:rPr>
        <w:t>.</w:t>
      </w:r>
      <w:bookmarkStart w:id="451" w:name="OLE_LINK335"/>
      <w:bookmarkStart w:id="452" w:name="OLE_LINK336"/>
      <w:bookmarkStart w:id="453" w:name="OLE_LINK87"/>
      <w:bookmarkStart w:id="454" w:name="OLE_LINK97"/>
      <w:bookmarkStart w:id="455" w:name="OLE_LINK1297"/>
      <w:bookmarkStart w:id="456" w:name="OLE_LINK1298"/>
      <w:bookmarkStart w:id="457" w:name="OLE_LINK1689"/>
      <w:bookmarkStart w:id="458" w:name="OLE_LINK144"/>
      <w:bookmarkStart w:id="459" w:name="OLE_LINK152"/>
      <w:bookmarkStart w:id="460" w:name="OLE_LINK163"/>
      <w:bookmarkStart w:id="461" w:name="OLE_LINK1895"/>
      <w:bookmarkStart w:id="462" w:name="OLE_LINK1897"/>
      <w:bookmarkStart w:id="463" w:name="OLE_LINK1937"/>
      <w:bookmarkStart w:id="464" w:name="OLE_LINK2087"/>
      <w:bookmarkStart w:id="465" w:name="OLE_LINK2088"/>
      <w:bookmarkStart w:id="466" w:name="OLE_LINK2569"/>
      <w:bookmarkStart w:id="467" w:name="OLE_LINK2570"/>
      <w:bookmarkStart w:id="468" w:name="OLE_LINK2127"/>
      <w:bookmarkStart w:id="469" w:name="OLE_LINK2128"/>
      <w:bookmarkStart w:id="470" w:name="OLE_LINK2200"/>
      <w:bookmarkStart w:id="471" w:name="OLE_LINK2113"/>
      <w:bookmarkStart w:id="472" w:name="OLE_LINK2391"/>
      <w:bookmarkStart w:id="473" w:name="OLE_LINK2392"/>
      <w:bookmarkStart w:id="474" w:name="OLE_LINK2499"/>
      <w:bookmarkStart w:id="475" w:name="OLE_LINK2782"/>
      <w:bookmarkStart w:id="476" w:name="OLE_LINK2783"/>
      <w:bookmarkStart w:id="477" w:name="OLE_LINK2667"/>
      <w:bookmarkStart w:id="478" w:name="OLE_LINK2668"/>
      <w:bookmarkStart w:id="479" w:name="OLE_LINK2766"/>
      <w:bookmarkStart w:id="480" w:name="OLE_LINK3008"/>
      <w:bookmarkStart w:id="481" w:name="OLE_LINK3156"/>
      <w:bookmarkStart w:id="482" w:name="OLE_LINK3303"/>
      <w:bookmarkStart w:id="483" w:name="OLE_LINK3304"/>
      <w:bookmarkStart w:id="484" w:name="OLE_LINK2689"/>
      <w:bookmarkStart w:id="485" w:name="OLE_LINK2588"/>
      <w:bookmarkStart w:id="486" w:name="OLE_LINK2769"/>
      <w:bookmarkStart w:id="487" w:name="OLE_LINK3019"/>
      <w:bookmarkStart w:id="488" w:name="OLE_LINK3020"/>
      <w:r w:rsidRPr="00BE3A65">
        <w:rPr>
          <w:rFonts w:ascii="Book Antiqua" w:eastAsia="宋体" w:hAnsi="Book Antiqua"/>
          <w:sz w:val="24"/>
          <w:szCs w:val="24"/>
          <w:lang w:eastAsia="zh-CN"/>
        </w:rPr>
        <w:t xml:space="preserve"> </w:t>
      </w:r>
      <w:r w:rsidRPr="00BE3A65">
        <w:rPr>
          <w:rFonts w:ascii="Book Antiqua" w:hAnsi="Book Antiqua"/>
          <w:i/>
          <w:sz w:val="24"/>
        </w:rPr>
        <w:t xml:space="preserve">World J </w:t>
      </w:r>
      <w:proofErr w:type="spellStart"/>
      <w:r w:rsidRPr="00BE3A65">
        <w:rPr>
          <w:rFonts w:ascii="Book Antiqua" w:hAnsi="Book Antiqua"/>
          <w:i/>
          <w:sz w:val="24"/>
        </w:rPr>
        <w:t>Gastroenterol</w:t>
      </w:r>
      <w:proofErr w:type="spellEnd"/>
      <w:r w:rsidRPr="00BE3A65">
        <w:rPr>
          <w:rFonts w:ascii="Book Antiqua" w:hAnsi="Book Antiqua"/>
          <w:sz w:val="24"/>
        </w:rPr>
        <w:t xml:space="preserve"> </w:t>
      </w:r>
      <w:bookmarkEnd w:id="451"/>
      <w:bookmarkEnd w:id="452"/>
      <w:r>
        <w:rPr>
          <w:rFonts w:ascii="Book Antiqua" w:hAnsi="Book Antiqua"/>
          <w:sz w:val="24"/>
        </w:rPr>
        <w:t>201</w:t>
      </w:r>
      <w:r>
        <w:rPr>
          <w:rFonts w:ascii="Book Antiqua" w:eastAsia="宋体" w:hAnsi="Book Antiqua"/>
          <w:sz w:val="24"/>
          <w:lang w:eastAsia="zh-CN"/>
        </w:rPr>
        <w:t>4</w:t>
      </w:r>
      <w:r w:rsidRPr="00BE3A65">
        <w:rPr>
          <w:rFonts w:ascii="Book Antiqua" w:hAnsi="Book Antiqua"/>
          <w:sz w:val="24"/>
        </w:rPr>
        <w:t xml:space="preserve">;  </w:t>
      </w:r>
    </w:p>
    <w:p w:rsidR="00A2561E" w:rsidRPr="00BE3A65" w:rsidRDefault="00A2561E" w:rsidP="00500221">
      <w:pPr>
        <w:pStyle w:val="p0"/>
        <w:adjustRightInd w:val="0"/>
        <w:snapToGrid w:val="0"/>
        <w:spacing w:line="360" w:lineRule="auto"/>
        <w:jc w:val="both"/>
        <w:rPr>
          <w:rFonts w:ascii="Book Antiqua" w:hAnsi="Book Antiqua"/>
          <w:sz w:val="24"/>
          <w:szCs w:val="24"/>
        </w:rPr>
      </w:pPr>
      <w:bookmarkStart w:id="489" w:name="OLE_LINK404"/>
      <w:bookmarkStart w:id="490" w:name="OLE_LINK405"/>
      <w:bookmarkStart w:id="491" w:name="OLE_LINK406"/>
      <w:bookmarkStart w:id="492" w:name="OLE_LINK407"/>
      <w:bookmarkStart w:id="493" w:name="OLE_LINK629"/>
      <w:bookmarkStart w:id="494" w:name="OLE_LINK630"/>
      <w:bookmarkStart w:id="495" w:name="OLE_LINK1908"/>
      <w:bookmarkStart w:id="496" w:name="OLE_LINK1864"/>
      <w:bookmarkStart w:id="497" w:name="OLE_LINK2809"/>
      <w:bookmarkStart w:id="498" w:name="OLE_LINK2930"/>
      <w:bookmarkStart w:id="499" w:name="OLE_LINK2296"/>
      <w:bookmarkStart w:id="500" w:name="OLE_LINK2297"/>
      <w:bookmarkStart w:id="501" w:name="OLE_LINK401"/>
      <w:bookmarkStart w:id="502" w:name="OLE_LINK402"/>
      <w:bookmarkStart w:id="503" w:name="OLE_LINK99"/>
      <w:bookmarkStart w:id="504" w:name="OLE_LINK100"/>
      <w:bookmarkStart w:id="505" w:name="OLE_LINK271"/>
      <w:bookmarkStart w:id="506" w:name="OLE_LINK272"/>
      <w:bookmarkStart w:id="507" w:name="OLE_LINK300"/>
      <w:bookmarkStart w:id="508" w:name="OLE_LINK302"/>
      <w:bookmarkStart w:id="509" w:name="OLE_LINK1824"/>
      <w:bookmarkStart w:id="510" w:name="OLE_LINK1825"/>
      <w:bookmarkStart w:id="511" w:name="OLE_LINK1945"/>
      <w:bookmarkStart w:id="512" w:name="OLE_LINK1826"/>
      <w:bookmarkStart w:id="513" w:name="OLE_LINK1921"/>
      <w:bookmarkStart w:id="514" w:name="OLE_LINK1912"/>
      <w:bookmarkStart w:id="515" w:name="OLE_LINK1974"/>
      <w:bookmarkStart w:id="516" w:name="OLE_LINK1975"/>
      <w:bookmarkStart w:id="517" w:name="OLE_LINK1946"/>
      <w:bookmarkStart w:id="518" w:name="OLE_LINK1998"/>
      <w:bookmarkStart w:id="519" w:name="OLE_LINK2000"/>
      <w:bookmarkStart w:id="520" w:name="OLE_LINK1944"/>
      <w:bookmarkStart w:id="521" w:name="OLE_LINK2001"/>
      <w:bookmarkStart w:id="522" w:name="OLE_LINK2307"/>
      <w:bookmarkStart w:id="523" w:name="OLE_LINK2453"/>
      <w:bookmarkStart w:id="524" w:name="OLE_LINK2454"/>
      <w:bookmarkStart w:id="525" w:name="OLE_LINK2228"/>
      <w:bookmarkStart w:id="526" w:name="OLE_LINK2346"/>
      <w:bookmarkStart w:id="527" w:name="OLE_LINK2389"/>
      <w:bookmarkStart w:id="528" w:name="OLE_LINK2550"/>
      <w:bookmarkStart w:id="529" w:name="OLE_LINK2551"/>
      <w:bookmarkStart w:id="530" w:name="OLE_LINK2394"/>
      <w:bookmarkStart w:id="531" w:name="OLE_LINK2860"/>
      <w:bookmarkStart w:id="532" w:name="OLE_LINK2644"/>
      <w:bookmarkStart w:id="533" w:name="OLE_LINK2879"/>
      <w:bookmarkStart w:id="534" w:name="OLE_LINK2880"/>
      <w:bookmarkStart w:id="535" w:name="OLE_LINK2966"/>
      <w:bookmarkStart w:id="536" w:name="OLE_LINK2967"/>
      <w:bookmarkStart w:id="537" w:name="OLE_LINK2589"/>
      <w:bookmarkStart w:id="538" w:name="OLE_LINK2590"/>
      <w:bookmarkStart w:id="539" w:name="OLE_LINK206"/>
      <w:bookmarkStart w:id="540" w:name="OLE_LINK449"/>
      <w:bookmarkStart w:id="541" w:name="OLE_LINK450"/>
      <w:bookmarkStart w:id="542" w:name="OLE_LINK456"/>
      <w:bookmarkStart w:id="543" w:name="OLE_LINK705"/>
      <w:bookmarkStart w:id="544" w:name="OLE_LINK522"/>
      <w:bookmarkStart w:id="545" w:name="OLE_LINK621"/>
      <w:bookmarkStart w:id="546" w:name="OLE_LINK1242"/>
      <w:bookmarkStart w:id="547" w:name="OLE_LINK1102"/>
      <w:bookmarkStart w:id="548" w:name="OLE_LINK1103"/>
      <w:bookmarkStart w:id="549" w:name="OLE_LINK1546"/>
      <w:bookmarkStart w:id="550" w:name="OLE_LINK2014"/>
      <w:bookmarkStart w:id="551" w:name="OLE_LINK2015"/>
      <w:bookmarkStart w:id="552" w:name="OLE_LINK2138"/>
      <w:bookmarkStart w:id="553" w:name="OLE_LINK2139"/>
      <w:bookmarkStart w:id="554" w:name="OLE_LINK2202"/>
      <w:bookmarkStart w:id="555" w:name="OLE_LINK2203"/>
      <w:bookmarkStart w:id="556" w:name="OLE_LINK2205"/>
      <w:bookmarkStart w:id="557" w:name="OLE_LINK2206"/>
      <w:bookmarkStart w:id="558" w:name="OLE_LINK2485"/>
      <w:bookmarkStart w:id="559" w:name="OLE_LINK2398"/>
      <w:bookmarkEnd w:id="453"/>
      <w:bookmarkEnd w:id="454"/>
      <w:bookmarkEnd w:id="455"/>
      <w:bookmarkEnd w:id="456"/>
      <w:bookmarkEnd w:id="457"/>
      <w:r w:rsidRPr="00BE3A65">
        <w:rPr>
          <w:rFonts w:ascii="Book Antiqua" w:hAnsi="Book Antiqua"/>
          <w:b/>
          <w:bCs/>
          <w:sz w:val="24"/>
          <w:szCs w:val="24"/>
        </w:rPr>
        <w:t>Available from:</w:t>
      </w:r>
      <w:r w:rsidRPr="00BE3A65">
        <w:rPr>
          <w:rFonts w:ascii="Book Antiqua" w:hAnsi="Book Antiqua"/>
          <w:sz w:val="24"/>
          <w:szCs w:val="24"/>
        </w:rPr>
        <w:t xml:space="preserve"> </w:t>
      </w:r>
      <w:bookmarkEnd w:id="489"/>
      <w:bookmarkEnd w:id="490"/>
      <w:r w:rsidRPr="00BE3A65">
        <w:rPr>
          <w:rFonts w:ascii="Book Antiqua" w:hAnsi="Book Antiqua"/>
          <w:color w:val="000000"/>
          <w:sz w:val="24"/>
          <w:szCs w:val="24"/>
        </w:rPr>
        <w:t>URL:</w:t>
      </w:r>
      <w:bookmarkEnd w:id="491"/>
      <w:bookmarkEnd w:id="492"/>
      <w:bookmarkEnd w:id="493"/>
      <w:bookmarkEnd w:id="494"/>
      <w:bookmarkEnd w:id="495"/>
      <w:bookmarkEnd w:id="496"/>
      <w:bookmarkEnd w:id="497"/>
      <w:bookmarkEnd w:id="498"/>
      <w:r w:rsidRPr="00BE3A65">
        <w:rPr>
          <w:rFonts w:ascii="Book Antiqua" w:hAnsi="Book Antiqua"/>
          <w:color w:val="000000"/>
          <w:sz w:val="24"/>
          <w:szCs w:val="24"/>
        </w:rPr>
        <w:t xml:space="preserve"> </w:t>
      </w:r>
      <w:bookmarkEnd w:id="499"/>
      <w:bookmarkEnd w:id="500"/>
      <w:r w:rsidRPr="00BE3A65">
        <w:rPr>
          <w:rFonts w:ascii="Book Antiqua" w:hAnsi="Book Antiqua"/>
          <w:color w:val="000000"/>
          <w:sz w:val="24"/>
          <w:szCs w:val="24"/>
        </w:rPr>
        <w:t>http://</w:t>
      </w:r>
      <w:bookmarkEnd w:id="501"/>
      <w:bookmarkEnd w:id="502"/>
      <w:r w:rsidRPr="00BE3A65">
        <w:rPr>
          <w:rFonts w:ascii="Book Antiqua" w:hAnsi="Book Antiqua"/>
          <w:color w:val="000000"/>
          <w:sz w:val="24"/>
          <w:szCs w:val="24"/>
        </w:rPr>
        <w:t xml:space="preserve">www.wjgnet.com/esps/  </w:t>
      </w:r>
    </w:p>
    <w:p w:rsidR="00A2561E" w:rsidRPr="00BE3A65" w:rsidRDefault="00A2561E" w:rsidP="00500221">
      <w:pPr>
        <w:wordWrap/>
        <w:snapToGrid w:val="0"/>
        <w:spacing w:line="360" w:lineRule="auto"/>
        <w:rPr>
          <w:rFonts w:ascii="Book Antiqua" w:eastAsia="Times New Roman" w:hAnsi="Book Antiqua"/>
          <w:sz w:val="24"/>
          <w:szCs w:val="24"/>
          <w:lang w:eastAsia="zh-CN"/>
        </w:rPr>
      </w:pPr>
      <w:bookmarkStart w:id="560" w:name="OLE_LINK399"/>
      <w:bookmarkStart w:id="561" w:name="OLE_LINK400"/>
      <w:bookmarkStart w:id="562" w:name="OLE_LINK494"/>
      <w:bookmarkStart w:id="563" w:name="OLE_LINK495"/>
      <w:bookmarkStart w:id="564" w:name="OLE_LINK607"/>
      <w:bookmarkStart w:id="565" w:name="OLE_LINK608"/>
      <w:bookmarkStart w:id="566" w:name="OLE_LINK609"/>
      <w:bookmarkStart w:id="567" w:name="OLE_LINK727"/>
      <w:bookmarkStart w:id="568" w:name="OLE_LINK853"/>
      <w:bookmarkStart w:id="569" w:name="OLE_LINK585"/>
      <w:bookmarkStart w:id="570" w:name="OLE_LINK689"/>
      <w:bookmarkStart w:id="571" w:name="OLE_LINK539"/>
      <w:bookmarkEnd w:id="458"/>
      <w:bookmarkEnd w:id="459"/>
      <w:bookmarkEnd w:id="460"/>
      <w:bookmarkEnd w:id="503"/>
      <w:bookmarkEnd w:id="504"/>
      <w:bookmarkEnd w:id="505"/>
      <w:bookmarkEnd w:id="506"/>
      <w:bookmarkEnd w:id="507"/>
      <w:bookmarkEnd w:id="508"/>
      <w:r w:rsidRPr="00BE3A65">
        <w:rPr>
          <w:rFonts w:ascii="Book Antiqua" w:hAnsi="Book Antiqua"/>
          <w:b/>
          <w:bCs/>
          <w:sz w:val="24"/>
          <w:szCs w:val="24"/>
        </w:rPr>
        <w:t xml:space="preserve">DOI: </w:t>
      </w:r>
      <w:r w:rsidRPr="00BE3A65">
        <w:rPr>
          <w:rFonts w:ascii="Book Antiqua" w:hAnsi="Book Antiqua"/>
          <w:bCs/>
          <w:sz w:val="24"/>
          <w:szCs w:val="24"/>
        </w:rPr>
        <w:t>DOI:10.3748/wjg.v19.i0.0000</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A2561E" w:rsidRPr="00BE3A65" w:rsidRDefault="00A2561E" w:rsidP="00500221">
      <w:pPr>
        <w:spacing w:line="360" w:lineRule="auto"/>
        <w:rPr>
          <w:rFonts w:ascii="Book Antiqua" w:eastAsia="Times New Roman" w:hAnsi="Book Antiqua"/>
          <w:b/>
          <w:sz w:val="24"/>
          <w:szCs w:val="24"/>
          <w:lang w:eastAsia="zh-CN"/>
        </w:rPr>
      </w:pPr>
    </w:p>
    <w:p w:rsidR="00A2561E" w:rsidRPr="00BE3A65" w:rsidRDefault="00A2561E" w:rsidP="00500221">
      <w:pPr>
        <w:spacing w:line="360" w:lineRule="auto"/>
        <w:rPr>
          <w:rFonts w:ascii="Book Antiqua" w:eastAsia="Times New Roman" w:hAnsi="Book Antiqua"/>
          <w:b/>
          <w:sz w:val="24"/>
          <w:szCs w:val="24"/>
          <w:lang w:eastAsia="zh-CN"/>
        </w:rPr>
      </w:pPr>
    </w:p>
    <w:p w:rsidR="00A2561E" w:rsidRPr="00BE3A65" w:rsidRDefault="00A2561E" w:rsidP="00500221">
      <w:pPr>
        <w:spacing w:line="360" w:lineRule="auto"/>
        <w:rPr>
          <w:rFonts w:ascii="Book Antiqua" w:hAnsi="Book Antiqua"/>
          <w:b/>
          <w:sz w:val="24"/>
          <w:szCs w:val="24"/>
        </w:rPr>
      </w:pPr>
      <w:r w:rsidRPr="00BE3A65">
        <w:rPr>
          <w:rFonts w:ascii="Book Antiqua" w:hAnsi="Book Antiqua"/>
          <w:b/>
          <w:sz w:val="24"/>
          <w:szCs w:val="24"/>
        </w:rPr>
        <w:t>INTRODUCTION</w:t>
      </w:r>
    </w:p>
    <w:p w:rsidR="00A2561E" w:rsidRPr="00BE3A65" w:rsidRDefault="00A2561E" w:rsidP="00500221">
      <w:pPr>
        <w:spacing w:line="360" w:lineRule="auto"/>
        <w:rPr>
          <w:rFonts w:ascii="Book Antiqua" w:hAnsi="Book Antiqua"/>
          <w:sz w:val="24"/>
          <w:szCs w:val="24"/>
        </w:rPr>
      </w:pPr>
      <w:r w:rsidRPr="00BE3A65">
        <w:rPr>
          <w:rFonts w:ascii="Book Antiqua" w:hAnsi="Book Antiqua"/>
          <w:sz w:val="24"/>
          <w:szCs w:val="24"/>
        </w:rPr>
        <w:t>Advanced gastric cancer (AGC) is a major public health issue and the leading cause of cancer-related deaths, with a 5-year survival of only 20</w:t>
      </w:r>
      <w:proofErr w:type="gramStart"/>
      <w:r w:rsidRPr="00BE3A65">
        <w:rPr>
          <w:rFonts w:ascii="Book Antiqua" w:hAnsi="Book Antiqua"/>
          <w:sz w:val="24"/>
          <w:szCs w:val="24"/>
        </w:rPr>
        <w:t>%</w:t>
      </w:r>
      <w:proofErr w:type="gramEnd"/>
      <w:r w:rsidRPr="00BE3A65">
        <w:rPr>
          <w:rFonts w:ascii="Book Antiqua" w:hAnsi="Book Antiqua"/>
          <w:sz w:val="24"/>
          <w:szCs w:val="24"/>
        </w:rPr>
        <w:fldChar w:fldCharType="begin">
          <w:fldData xml:space="preserve">PEVuZE5vdGU+PENpdGU+PEF1dGhvcj5QcmljZTwvQXV0aG9yPjxZZWFyPjIwMTI8L1llYXI+PFJl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</w:fldData>
        </w:fldChar>
      </w:r>
      <w:r w:rsidRPr="00BE3A65">
        <w:rPr>
          <w:rFonts w:ascii="Book Antiqua" w:hAnsi="Book Antiqua"/>
          <w:sz w:val="24"/>
          <w:szCs w:val="24"/>
        </w:rPr>
        <w:instrText xml:space="preserve"> ADDIN EN.CITE </w:instrText>
      </w:r>
      <w:r w:rsidRPr="00BE3A65">
        <w:rPr>
          <w:rFonts w:ascii="Book Antiqua" w:hAnsi="Book Antiqua"/>
          <w:sz w:val="24"/>
          <w:szCs w:val="24"/>
        </w:rPr>
        <w:fldChar w:fldCharType="begin">
          <w:fldData xml:space="preserve">PEVuZE5vdGU+PENpdGU+PEF1dGhvcj5QcmljZTwvQXV0aG9yPjxZZWFyPjIwMTI8L1llYXI+PFJl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</w:fldData>
        </w:fldChar>
      </w:r>
      <w:r w:rsidRPr="00BE3A65">
        <w:rPr>
          <w:rFonts w:ascii="Book Antiqua" w:hAnsi="Book Antiqua"/>
          <w:sz w:val="24"/>
          <w:szCs w:val="24"/>
        </w:rPr>
        <w:instrText xml:space="preserve"> ADDIN EN.CITE.DATA </w:instrText>
      </w:r>
      <w:r w:rsidRPr="00BE3A65">
        <w:rPr>
          <w:rFonts w:ascii="Book Antiqua" w:hAnsi="Book Antiqua"/>
          <w:sz w:val="24"/>
          <w:szCs w:val="24"/>
        </w:rPr>
      </w:r>
      <w:r w:rsidRPr="00BE3A65">
        <w:rPr>
          <w:rFonts w:ascii="Book Antiqua" w:hAnsi="Book Antiqua"/>
          <w:sz w:val="24"/>
          <w:szCs w:val="24"/>
        </w:rPr>
        <w:fldChar w:fldCharType="end"/>
      </w:r>
      <w:r w:rsidRPr="00BE3A65">
        <w:rPr>
          <w:rFonts w:ascii="Book Antiqua" w:hAnsi="Book Antiqua"/>
          <w:sz w:val="24"/>
          <w:szCs w:val="24"/>
        </w:rPr>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1" w:tooltip="Price, 2012 #62" w:history="1">
        <w:r w:rsidRPr="00BE3A65">
          <w:rPr>
            <w:rFonts w:ascii="Book Antiqua" w:hAnsi="Book Antiqua"/>
            <w:noProof/>
            <w:sz w:val="24"/>
            <w:szCs w:val="24"/>
            <w:vertAlign w:val="superscript"/>
          </w:rPr>
          <w:t>1-3</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Despite numerous advances in treatment options, the prognosis for AGC remains dismal as most patients are in an advanced or inoperable stage at the time of diagnosis. One of the most important treatment modalities is systemic chemotherapy. A recent phase III trial showed that the addition of </w:t>
      </w:r>
      <w:proofErr w:type="spellStart"/>
      <w:r w:rsidRPr="00BE3A65">
        <w:rPr>
          <w:rFonts w:ascii="Book Antiqua" w:hAnsi="Book Antiqua"/>
          <w:sz w:val="24"/>
          <w:szCs w:val="24"/>
        </w:rPr>
        <w:t>trastuzumab</w:t>
      </w:r>
      <w:proofErr w:type="spellEnd"/>
      <w:r w:rsidRPr="00BE3A65">
        <w:rPr>
          <w:rFonts w:ascii="Book Antiqua" w:hAnsi="Book Antiqua"/>
          <w:sz w:val="24"/>
          <w:szCs w:val="24"/>
        </w:rPr>
        <w:t xml:space="preserve"> to a </w:t>
      </w:r>
      <w:proofErr w:type="spellStart"/>
      <w:r w:rsidRPr="00BE3A65">
        <w:rPr>
          <w:rFonts w:ascii="Book Antiqua" w:hAnsi="Book Antiqua"/>
          <w:sz w:val="24"/>
          <w:szCs w:val="24"/>
        </w:rPr>
        <w:t>cisplatin</w:t>
      </w:r>
      <w:proofErr w:type="spellEnd"/>
      <w:r w:rsidRPr="00BE3A65">
        <w:rPr>
          <w:rFonts w:ascii="Book Antiqua" w:hAnsi="Book Antiqua"/>
          <w:sz w:val="24"/>
          <w:szCs w:val="24"/>
        </w:rPr>
        <w:t>–based chemotherapy significantly improved the survival of patients with human epidermal receptor 2 (HER2)-positive AGC</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&lt;EndNote&gt;&lt;Cite&gt;&lt;Author&gt;Bang&lt;/Author&gt;&lt;Year&gt;2010&lt;/Year&gt;&lt;RecNum&gt;31&lt;/RecNum&gt;&lt;DisplayText&gt;&lt;style face="superscript"&gt;[4]&lt;/style&gt;&lt;/DisplayText&gt;&lt;record&gt;&lt;rec-number&gt;31&lt;/rec-number&gt;&lt;foreign-keys&gt;&lt;key app="EN" db-id="0dwters5w5vzv2e9z25x9rrktxx009wezrf2"&gt;31&lt;/key&gt;&lt;/foreign-keys&gt;&lt;ref-type name="Journal Article"&gt;17&lt;/ref-type&gt;&lt;contributors&gt;&lt;authors&gt;&lt;author&gt;Bang, Y.J.&lt;/author&gt;&lt;author&gt;Van Cutsem, E.&lt;/author&gt;&lt;author&gt;Feyereislova, A.&lt;/author&gt;&lt;author&gt;Chung, H.C.&lt;/author&gt;&lt;author&gt;Shen, L.&lt;/author&gt;&lt;author&gt;Sawaki, A.&lt;/author&gt;&lt;author&gt;Lordick, F.&lt;/author&gt;&lt;author&gt;Ohtsu, A.&lt;/author&gt;&lt;author&gt;Omuro, Y.&lt;/author&gt;&lt;author&gt;Satoh, T.&lt;/author&gt;&lt;author&gt;Aprile, G.&lt;/author&gt;&lt;author&gt;Kulikov, E.&lt;/author&gt;&lt;author&gt;Hill, J.&lt;/author&gt;&lt;author&gt;Lehle, M.&lt;/author&gt;&lt;author&gt;Ruschoff, J.&lt;/author&gt;&lt;author&gt;Kang, Y.K.&lt;/author&gt;&lt;/authors&gt;&lt;/contributors&gt;&lt;auth-address&gt;Seoul National University College of Medicine, Seoul, South Korea. bangyj@snu.ac.kr&lt;/auth-address&gt;&lt;titles&gt;&lt;title&gt;Trastuzumab in combination with chemotherapy versus chemotherapy alone for treatment of HER2-positive advanced gastric or gastro-oesophageal junction cancer (ToGA): a phase 3, open-label, randomised controlled trial&lt;/title&gt;&lt;secondary-title&gt;Lancet&lt;/secondary-title&gt;&lt;/titles&gt;&lt;periodical&gt;&lt;full-title&gt;Lancet&lt;/full-title&gt;&lt;/periodical&gt;&lt;pages&gt;687-97&lt;/pages&gt;&lt;volume&gt;376&lt;/volume&gt;&lt;number&gt;9742&lt;/number&gt;&lt;dates&gt;&lt;year&gt;2010&lt;/year&gt;&lt;/dates&gt;&lt;isbn&gt;1474-547X&lt;/isbn&gt;&lt;accession-num&gt;20728210&lt;/accession-num&gt;&lt;urls&gt;&lt;related-urls&gt;&lt;url&gt;http://www.ncbi.nlm.nih.gov/entrez/query.fcgi?holding=ikruumlib_fft&amp;amp;otool=ikruumtool&amp;amp;tool=ikruumlib&amp;amp;cmd=Retrieve&amp;amp;db=PubMed&amp;amp;dopt=Citation&amp;amp;list_uids=20728210&lt;/url&gt;&lt;/related-urls&gt;&lt;/urls&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4" w:tooltip="Bang, 2010 #31" w:history="1">
        <w:r w:rsidRPr="00BE3A65">
          <w:rPr>
            <w:rFonts w:ascii="Book Antiqua" w:hAnsi="Book Antiqua"/>
            <w:noProof/>
            <w:sz w:val="24"/>
            <w:szCs w:val="24"/>
            <w:vertAlign w:val="superscript"/>
          </w:rPr>
          <w:t>4</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However, the frequency of HER2 overexpression is low (10%-20%), and there is no widely accepted first-line treatment for HER2-negative AGC. </w:t>
      </w:r>
    </w:p>
    <w:p w:rsidR="00A2561E" w:rsidRPr="00BE3A65" w:rsidRDefault="00A2561E" w:rsidP="00500221">
      <w:pPr>
        <w:spacing w:line="360" w:lineRule="auto"/>
        <w:ind w:firstLineChars="50" w:firstLine="120"/>
        <w:rPr>
          <w:rFonts w:ascii="Book Antiqua" w:hAnsi="Book Antiqua"/>
          <w:sz w:val="24"/>
          <w:szCs w:val="24"/>
        </w:rPr>
      </w:pP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is a small-molecule platinum compound forming </w:t>
      </w:r>
      <w:proofErr w:type="spellStart"/>
      <w:r w:rsidRPr="00BE3A65">
        <w:rPr>
          <w:rFonts w:ascii="Book Antiqua" w:hAnsi="Book Antiqua"/>
          <w:sz w:val="24"/>
          <w:szCs w:val="24"/>
        </w:rPr>
        <w:t>intrastrand</w:t>
      </w:r>
      <w:proofErr w:type="spellEnd"/>
      <w:r w:rsidRPr="00BE3A65">
        <w:rPr>
          <w:rFonts w:ascii="Book Antiqua" w:hAnsi="Book Antiqua"/>
          <w:sz w:val="24"/>
          <w:szCs w:val="24"/>
        </w:rPr>
        <w:t xml:space="preserve"> cross-links that activate the apoptotic pathway, resulting in cell death</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&lt;EndNote&gt;&lt;Cite&gt;&lt;Author&gt;Siddik&lt;/Author&gt;&lt;Year&gt;2003&lt;/Year&gt;&lt;RecNum&gt;55&lt;/RecNum&gt;&lt;DisplayText&gt;&lt;style face="superscript"&gt;[5]&lt;/style&gt;&lt;/DisplayText&gt;&lt;record&gt;&lt;rec-number&gt;55&lt;/rec-number&gt;&lt;foreign-keys&gt;&lt;key app="EN" db-id="0dwters5w5vzv2e9z25x9rrktxx009wezrf2"&gt;55&lt;/key&gt;&lt;/foreign-keys&gt;&lt;ref-type name="Journal Article"&gt;17&lt;/ref-type&gt;&lt;contributors&gt;&lt;authors&gt;&lt;author&gt;Siddik, Z.H.&lt;/author&gt;&lt;/authors&gt;&lt;/contributors&gt;&lt;auth-address&gt;Department of Experimental Therapeutics, Unit 104, The University of Texas M. D. Anderson Cancer Center, 1515 Holcombe Boulevard, Houston, TX 77030-4009, USA. zsiddik@mdanderson.org&lt;/auth-address&gt;&lt;titles&gt;&lt;title&gt;Cisplatin: mode of cytotoxic action and molecular basis of resistance&lt;/title&gt;&lt;secondary-title&gt;Oncogene&lt;/secondary-title&gt;&lt;/titles&gt;&lt;periodical&gt;&lt;full-title&gt;Oncogene&lt;/full-title&gt;&lt;/periodical&gt;&lt;pages&gt;7265-79&lt;/pages&gt;&lt;volume&gt;22&lt;/volume&gt;&lt;number&gt;47&lt;/number&gt;&lt;dates&gt;&lt;year&gt;2003&lt;/year&gt;&lt;/dates&gt;&lt;isbn&gt;0950-9232&lt;/isbn&gt;&lt;accession-num&gt;14576837&lt;/accession-num&gt;&lt;urls&gt;&lt;related-urls&gt;&lt;url&gt;http://www.ncbi.nlm.nih.gov/entrez/query.fcgi?holding=ikruumlib_fft&amp;amp;otool=ikruumtool&amp;amp;tool=ikruumlib&amp;amp;cmd=Retrieve&amp;amp;db=PubMed&amp;amp;dopt=Citation&amp;amp;list_uids=14576837&lt;/url&gt;&lt;/related-urls&gt;&lt;/urls&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5" w:tooltip="Siddik, 2003 #55" w:history="1">
        <w:r w:rsidRPr="00BE3A65">
          <w:rPr>
            <w:rFonts w:ascii="Book Antiqua" w:hAnsi="Book Antiqua"/>
            <w:noProof/>
            <w:sz w:val="24"/>
            <w:szCs w:val="24"/>
            <w:vertAlign w:val="superscript"/>
          </w:rPr>
          <w:t>5</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is also one of the most effective broad-spectrum anticancer drugs for AGC. Generally, a doublet combination regimen of either </w:t>
      </w:r>
      <w:proofErr w:type="spellStart"/>
      <w:r w:rsidRPr="00BE3A65">
        <w:rPr>
          <w:rFonts w:ascii="Book Antiqua" w:hAnsi="Book Antiqua"/>
          <w:sz w:val="24"/>
          <w:szCs w:val="24"/>
        </w:rPr>
        <w:t>cisplatin</w:t>
      </w:r>
      <w:proofErr w:type="spellEnd"/>
      <w:r w:rsidRPr="00BE3A65">
        <w:rPr>
          <w:rFonts w:ascii="Book Antiqua" w:hAnsi="Book Antiqua"/>
          <w:sz w:val="24"/>
          <w:szCs w:val="24"/>
        </w:rPr>
        <w:t>-based or 5-fluorouracil (5FU)-based chemotherapy is used for treating AGC</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&lt;EndNote&gt;&lt;Cite&gt;&lt;Author&gt;Pasini&lt;/Author&gt;&lt;Year&gt;2011&lt;/Year&gt;&lt;RecNum&gt;34&lt;/RecNum&gt;&lt;DisplayText&gt;&lt;style face="superscript"&gt;[6]&lt;/style&gt;&lt;/DisplayText&gt;&lt;record&gt;&lt;rec-number&gt;34&lt;/rec-number&gt;&lt;foreign-keys&gt;&lt;key app="EN" db-id="0dwters5w5vzv2e9z25x9rrktxx009wezrf2"&gt;34&lt;/key&gt;&lt;/foreign-keys&gt;&lt;ref-type name="Journal Article"&gt;17&lt;/ref-type&gt;&lt;contributors&gt;&lt;authors&gt;&lt;author&gt;Pasini, F.&lt;/author&gt;&lt;author&gt;Fraccon, A.P.&lt;/author&gt;&lt;author&gt;DE Manzoni, G.&lt;/author&gt;&lt;/authors&gt;&lt;/contributors&gt;&lt;auth-address&gt;Struttura Operativa Complessa di Oncologia, Ospedale S. Maria della Misericordia, Viale Tre Martiri, 140, 45100 Rovigo, Italy. pasini.felice@azisanrovigo.it&lt;/auth-address&gt;&lt;titles&gt;&lt;title&gt;The role of chemotherapy in metastatic gastric cancer&lt;/title&gt;&lt;secondary-title&gt;Anticancer Res&lt;/secondary-title&gt;&lt;/titles&gt;&lt;periodical&gt;&lt;full-title&gt;Anticancer Res&lt;/full-title&gt;&lt;/periodical&gt;&lt;pages&gt;3543-54&lt;/pages&gt;&lt;volume&gt;31&lt;/volume&gt;&lt;number&gt;10&lt;/number&gt;&lt;dates&gt;&lt;year&gt;2011&lt;/year&gt;&lt;/dates&gt;&lt;isbn&gt;1791-7530&lt;/isbn&gt;&lt;accession-num&gt;21965776&lt;/accession-num&gt;&lt;urls&gt;&lt;related-urls&gt;&lt;url&gt;http://www.ncbi.nlm.nih.gov/entrez/query.fcgi?holding=ikruumlib_fft&amp;amp;otool=ikruumtool&amp;amp;tool=ikruumlib&amp;amp;cmd=Retrieve&amp;amp;db=PubMed&amp;amp;dopt=Citation&amp;amp;list_uids=21965776&lt;/url&gt;&lt;/related-urls&gt;&lt;/urls&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6" w:tooltip="Pasini, 2011 #34" w:history="1">
        <w:r w:rsidRPr="00BE3A65">
          <w:rPr>
            <w:rFonts w:ascii="Book Antiqua" w:hAnsi="Book Antiqua"/>
            <w:noProof/>
            <w:sz w:val="24"/>
            <w:szCs w:val="24"/>
            <w:vertAlign w:val="superscript"/>
          </w:rPr>
          <w:t>6</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While a </w:t>
      </w:r>
      <w:proofErr w:type="spellStart"/>
      <w:r w:rsidRPr="00BE3A65">
        <w:rPr>
          <w:rFonts w:ascii="Book Antiqua" w:hAnsi="Book Antiqua"/>
          <w:sz w:val="24"/>
          <w:szCs w:val="24"/>
        </w:rPr>
        <w:t>cisplatin</w:t>
      </w:r>
      <w:proofErr w:type="spellEnd"/>
      <w:r w:rsidRPr="00BE3A65">
        <w:rPr>
          <w:rFonts w:ascii="Book Antiqua" w:hAnsi="Book Antiqua"/>
          <w:sz w:val="24"/>
          <w:szCs w:val="24"/>
        </w:rPr>
        <w:t>-based combination has been found to be marginally superior to other combinations, the benefit is still disappointing with a response rate below 50% and high rate of toxicity</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&lt;EndNote&gt;&lt;Cite&gt;&lt;Author&gt;Cervantes&lt;/Author&gt;&lt;Year&gt;2013&lt;/Year&gt;&lt;RecNum&gt;36&lt;/RecNum&gt;&lt;DisplayText&gt;&lt;style face="superscript"&gt;[7]&lt;/style&gt;&lt;/DisplayText&gt;&lt;record&gt;&lt;rec-number&gt;36&lt;/rec-number&gt;&lt;foreign-keys&gt;&lt;key app="EN" db-id="0dwters5w5vzv2e9z25x9rrktxx009wezrf2"&gt;36&lt;/key&gt;&lt;/foreign-keys&gt;&lt;ref-type name="Journal Article"&gt;17&lt;/ref-type&gt;&lt;contributors&gt;&lt;authors&gt;&lt;author&gt;Cervantes, A.&lt;/author&gt;&lt;author&gt;Roda, D.&lt;/author&gt;&lt;author&gt;Tarazona, N.&lt;/author&gt;&lt;author&gt;Rosello, S.&lt;/author&gt;&lt;author&gt;Perez-Fidalgo, J.A.&lt;/author&gt;&lt;/authors&gt;&lt;/contributors&gt;&lt;auth-address&gt;Department of Hematology and Medical Oncology, Institute of Health Research INCLIVA, Hospital Clínico Universitario, University of Valencia, Spain. andres.cervantes@uv.es&lt;/auth-address&gt;&lt;titles&gt;&lt;title&gt;Current questions for the treatment of advanced gastric cancer&lt;/title&gt;&lt;secondary-title&gt;Cancer Treat Rev&lt;/secondary-title&gt;&lt;/titles&gt;&lt;periodical&gt;&lt;full-title&gt;Cancer Treat Rev&lt;/full-title&gt;&lt;/periodical&gt;&lt;pages&gt;60-7&lt;/pages&gt;&lt;volume&gt;39&lt;/volume&gt;&lt;number&gt;1&lt;/number&gt;&lt;dates&gt;&lt;year&gt;2013&lt;/year&gt;&lt;/dates&gt;&lt;isbn&gt;1532-1967&lt;/isbn&gt;&lt;accession-num&gt;23102520&lt;/accession-num&gt;&lt;urls&gt;&lt;related-urls&gt;&lt;url&gt;http://www.ncbi.nlm.nih.gov/entrez/query.fcgi?holding=ikruumlib_fft&amp;amp;otool=ikruumtool&amp;amp;tool=ikruumlib&amp;amp;cmd=Retrieve&amp;amp;db=PubMed&amp;amp;dopt=Citation&amp;amp;list_uids=23102520&lt;/url&gt;&lt;/related-urls&gt;&lt;/urls&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7" w:tooltip="Cervantes, 2013 #36" w:history="1">
        <w:r w:rsidRPr="00BE3A65">
          <w:rPr>
            <w:rFonts w:ascii="Book Antiqua" w:hAnsi="Book Antiqua"/>
            <w:noProof/>
            <w:sz w:val="24"/>
            <w:szCs w:val="24"/>
            <w:vertAlign w:val="superscript"/>
          </w:rPr>
          <w:t>7</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w:t>
      </w:r>
    </w:p>
    <w:p w:rsidR="00A2561E" w:rsidRPr="00BE3A65" w:rsidRDefault="00A2561E" w:rsidP="00500221">
      <w:pPr>
        <w:spacing w:line="360" w:lineRule="auto"/>
        <w:ind w:firstLineChars="50" w:firstLine="120"/>
        <w:rPr>
          <w:rFonts w:ascii="Book Antiqua" w:hAnsi="Book Antiqua"/>
          <w:sz w:val="24"/>
          <w:szCs w:val="24"/>
        </w:rPr>
      </w:pPr>
      <w:r w:rsidRPr="00BE3A65">
        <w:rPr>
          <w:rFonts w:ascii="Book Antiqua" w:hAnsi="Book Antiqua"/>
          <w:sz w:val="24"/>
          <w:szCs w:val="24"/>
        </w:rPr>
        <w:t xml:space="preserve">The significant toxicity of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which often results nausea, vomiting, </w:t>
      </w:r>
      <w:r w:rsidRPr="00BE3A65">
        <w:rPr>
          <w:rFonts w:ascii="Book Antiqua" w:hAnsi="Book Antiqua"/>
          <w:sz w:val="24"/>
          <w:szCs w:val="24"/>
        </w:rPr>
        <w:lastRenderedPageBreak/>
        <w:t xml:space="preserve">nephrotoxicity, and neurotoxicity, can also affect the final treatment outcomes and quality of life as the majority of patients present in an advanced stage. Plus, the effect of </w:t>
      </w:r>
      <w:proofErr w:type="spellStart"/>
      <w:r w:rsidRPr="00BE3A65">
        <w:rPr>
          <w:rFonts w:ascii="Book Antiqua" w:hAnsi="Book Antiqua"/>
          <w:sz w:val="24"/>
          <w:szCs w:val="24"/>
        </w:rPr>
        <w:t>cisplatin</w:t>
      </w:r>
      <w:proofErr w:type="spellEnd"/>
      <w:r w:rsidRPr="00BE3A65">
        <w:rPr>
          <w:rFonts w:ascii="Book Antiqua" w:hAnsi="Book Antiqua"/>
          <w:sz w:val="24"/>
          <w:szCs w:val="24"/>
        </w:rPr>
        <w:t>-based chemotherapy has been found to vary depending on the tumor biology, where resistance markedly reduces its clinical effectiveness</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&lt;EndNote&gt;&lt;Cite&gt;&lt;Author&gt;Shen&lt;/Author&gt;&lt;Year&gt;2012&lt;/Year&gt;&lt;RecNum&gt;33&lt;/RecNum&gt;&lt;DisplayText&gt;&lt;style face="superscript"&gt;[8]&lt;/style&gt;&lt;/DisplayText&gt;&lt;record&gt;&lt;rec-number&gt;33&lt;/rec-number&gt;&lt;foreign-keys&gt;&lt;key app="EN" db-id="0dwters5w5vzv2e9z25x9rrktxx009wezrf2"&gt;33&lt;/key&gt;&lt;/foreign-keys&gt;&lt;ref-type name="Journal Article"&gt;17&lt;/ref-type&gt;&lt;contributors&gt;&lt;authors&gt;&lt;author&gt;Shen, D.W.&lt;/author&gt;&lt;author&gt;Pouliot, L.M.&lt;/author&gt;&lt;author&gt;Hall, M.D.&lt;/author&gt;&lt;author&gt;Gottesman, M.M.&lt;/author&gt;&lt;/authors&gt;&lt;/contributors&gt;&lt;auth-address&gt;Laboratory of Cell Biology, National Cancer Institute, National Institutes of Health, 37 Convent Dr., Rm. 2108, Bethesda, MD 20892, USA.&lt;/auth-address&gt;&lt;titles&gt;&lt;title&gt;Cisplatin resistance: a cellular self-defense mechanism resulting from multiple epigenetic and genetic changes&lt;/title&gt;&lt;secondary-title&gt;Pharmacol Rev&lt;/secondary-title&gt;&lt;/titles&gt;&lt;periodical&gt;&lt;full-title&gt;Pharmacol Rev&lt;/full-title&gt;&lt;/periodical&gt;&lt;pages&gt;706-21&lt;/pages&gt;&lt;volume&gt;64&lt;/volume&gt;&lt;number&gt;3&lt;/number&gt;&lt;dates&gt;&lt;year&gt;2012&lt;/year&gt;&lt;/dates&gt;&lt;isbn&gt;1521-0081&lt;/isbn&gt;&lt;accession-num&gt;22659329&lt;/accession-num&gt;&lt;urls&gt;&lt;related-urls&gt;&lt;url&gt;http://www.ncbi.nlm.nih.gov/entrez/query.fcgi?holding=ikruumlib_fft&amp;amp;otool=ikruumtool&amp;amp;tool=ikruumlib&amp;amp;cmd=Retrieve&amp;amp;db=PubMed&amp;amp;dopt=Citation&amp;amp;list_uids=22659329&lt;/url&gt;&lt;/related-urls&gt;&lt;/urls&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8" w:tooltip="Shen, 2012 #33" w:history="1">
        <w:r w:rsidRPr="00BE3A65">
          <w:rPr>
            <w:rFonts w:ascii="Book Antiqua" w:hAnsi="Book Antiqua"/>
            <w:noProof/>
            <w:sz w:val="24"/>
            <w:szCs w:val="24"/>
            <w:vertAlign w:val="superscript"/>
          </w:rPr>
          <w:t>8</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Interestingly, the introduction of new agents, such as oral 5FU, </w:t>
      </w:r>
      <w:proofErr w:type="spellStart"/>
      <w:r w:rsidRPr="00BE3A65">
        <w:rPr>
          <w:rFonts w:ascii="Book Antiqua" w:hAnsi="Book Antiqua"/>
          <w:sz w:val="24"/>
          <w:szCs w:val="24"/>
        </w:rPr>
        <w:t>taxanes</w:t>
      </w:r>
      <w:proofErr w:type="spellEnd"/>
      <w:r w:rsidRPr="00BE3A65">
        <w:rPr>
          <w:rFonts w:ascii="Book Antiqua" w:hAnsi="Book Antiqua"/>
          <w:sz w:val="24"/>
          <w:szCs w:val="24"/>
        </w:rPr>
        <w:t xml:space="preserve">, and </w:t>
      </w:r>
      <w:proofErr w:type="spellStart"/>
      <w:r w:rsidRPr="00BE3A65">
        <w:rPr>
          <w:rFonts w:ascii="Book Antiqua" w:hAnsi="Book Antiqua"/>
          <w:sz w:val="24"/>
          <w:szCs w:val="24"/>
        </w:rPr>
        <w:t>irinotecan</w:t>
      </w:r>
      <w:proofErr w:type="spellEnd"/>
      <w:r w:rsidRPr="00BE3A65">
        <w:rPr>
          <w:rFonts w:ascii="Book Antiqua" w:hAnsi="Book Antiqua"/>
          <w:sz w:val="24"/>
          <w:szCs w:val="24"/>
        </w:rPr>
        <w:t xml:space="preserve">, has provided improved treatment outcomes for patients with AGC. In a recent meta-analysis by Chen </w:t>
      </w:r>
      <w:r w:rsidRPr="00BE3A65">
        <w:rPr>
          <w:rFonts w:ascii="Book Antiqua" w:hAnsi="Book Antiqua"/>
          <w:i/>
          <w:sz w:val="24"/>
          <w:szCs w:val="24"/>
        </w:rPr>
        <w:t>et al</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&lt;EndNote&gt;&lt;Cite&gt;&lt;Author&gt;Chen&lt;/Author&gt;&lt;Year&gt;2013&lt;/Year&gt;&lt;RecNum&gt;1&lt;/RecNum&gt;&lt;DisplayText&gt;&lt;style face="superscript"&gt;[9]&lt;/style&gt;&lt;/DisplayText&gt;&lt;record&gt;&lt;rec-number&gt;1&lt;/rec-number&gt;&lt;foreign-keys&gt;&lt;key app="EN" db-id="0dwters5w5vzv2e9z25x9rrktxx009wezrf2"&gt;1&lt;/key&gt;&lt;/foreign-keys&gt;&lt;ref-type name="Journal Article"&gt;17&lt;/ref-type&gt;&lt;contributors&gt;&lt;authors&gt;&lt;author&gt;Chen, W.W.&lt;/author&gt;&lt;author&gt;Wang, F.&lt;/author&gt;&lt;author&gt;Xu, R.H.&lt;/author&gt;&lt;/authors&gt;&lt;/contributors&gt;&lt;auth-address&gt;Department of Medical Oncology and State Key Laboratory of Oncology in South China, Sun Yat-sen University Cancer Center, Guangzhou, Guangdong, China.&lt;/auth-address&gt;&lt;titles&gt;&lt;title&gt;Platinum-based versus non-platinum-based chemotherapy as first line treatment of inoperable, advanced gastric adenocarcinoma: a meta-analysis&lt;/title&gt;&lt;secondary-title&gt;PLoS One&lt;/secondary-title&gt;&lt;/titles&gt;&lt;periodical&gt;&lt;full-title&gt;PLoS One&lt;/full-title&gt;&lt;/periodical&gt;&lt;pages&gt;e68974&lt;/pages&gt;&lt;volume&gt;8&lt;/volume&gt;&lt;number&gt;7&lt;/number&gt;&lt;dates&gt;&lt;year&gt;2013&lt;/year&gt;&lt;/dates&gt;&lt;isbn&gt;1932-6203&lt;/isbn&gt;&lt;accession-num&gt;23874831&lt;/accession-num&gt;&lt;urls&gt;&lt;related-urls&gt;&lt;url&gt;http://www.ncbi.nlm.nih.gov/entrez/query.fcgi?holding=ikruumlib_fft&amp;amp;otool=ikruumtool&amp;amp;tool=ikruumlib&amp;amp;cmd=Retrieve&amp;amp;db=PubMed&amp;amp;dopt=Citation&amp;amp;list_uids=23874831&lt;/url&gt;&lt;/related-urls&gt;&lt;pdf-urls&gt;&lt;url&gt;http://dx.doi.org/10.1371/journal.pone.0068974&lt;/url&gt;&lt;/pdf-urls&gt;&lt;/urls&gt;&lt;electronic-resource-num&gt;http://dx.doi.org/10.1371/journal.pone.0068974&lt;/electronic-resource-num&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9" w:tooltip="Chen, 2013 #1" w:history="1">
        <w:r w:rsidRPr="00BE3A65">
          <w:rPr>
            <w:rFonts w:ascii="Book Antiqua" w:hAnsi="Book Antiqua"/>
            <w:noProof/>
            <w:sz w:val="24"/>
            <w:szCs w:val="24"/>
            <w:vertAlign w:val="superscript"/>
          </w:rPr>
          <w:t>9</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combination regimens with such agents achieved a similar response rate and overall survival to platinum-based regimens. The toxicity of non-platinum-based regimens is also significantly lower in terms of hematologic toxicity, vomiting, and neurotoxicity. Nonetheless, it is still unclear whether non-platinum-based chemotherapy is a viable treatment option for patients with AGC. Accordingly, this review focuses on the efficacy and tolerability of non-platinum-based chemotherapy for patients with AGC. </w:t>
      </w:r>
    </w:p>
    <w:p w:rsidR="00A2561E" w:rsidRPr="00BE3A65" w:rsidRDefault="00A2561E" w:rsidP="00500221">
      <w:pPr>
        <w:spacing w:line="360" w:lineRule="auto"/>
        <w:rPr>
          <w:rFonts w:ascii="Book Antiqua" w:hAnsi="Book Antiqua"/>
          <w:sz w:val="24"/>
          <w:szCs w:val="24"/>
        </w:rPr>
      </w:pPr>
    </w:p>
    <w:p w:rsidR="00A2561E" w:rsidRPr="00BE3A65" w:rsidRDefault="00A2561E" w:rsidP="00500221">
      <w:pPr>
        <w:spacing w:line="360" w:lineRule="auto"/>
        <w:rPr>
          <w:rFonts w:ascii="Book Antiqua" w:hAnsi="Book Antiqua"/>
          <w:b/>
          <w:sz w:val="24"/>
          <w:szCs w:val="24"/>
        </w:rPr>
      </w:pPr>
      <w:r w:rsidRPr="00BE3A65">
        <w:rPr>
          <w:rFonts w:ascii="Book Antiqua" w:hAnsi="Book Antiqua"/>
          <w:b/>
          <w:sz w:val="24"/>
          <w:szCs w:val="24"/>
        </w:rPr>
        <w:t>ROLE OF PLATIMUN-BASED CHEMOTHERAPY IN AGC</w:t>
      </w:r>
    </w:p>
    <w:p w:rsidR="00A2561E" w:rsidRPr="00BE3A65" w:rsidRDefault="00A2561E" w:rsidP="00500221">
      <w:pPr>
        <w:spacing w:line="360" w:lineRule="auto"/>
        <w:rPr>
          <w:rFonts w:ascii="Book Antiqua" w:hAnsi="Book Antiqua"/>
          <w:sz w:val="24"/>
          <w:szCs w:val="24"/>
        </w:rPr>
      </w:pPr>
      <w:r w:rsidRPr="00BE3A65">
        <w:rPr>
          <w:rFonts w:ascii="Book Antiqua" w:hAnsi="Book Antiqua"/>
          <w:sz w:val="24"/>
          <w:szCs w:val="24"/>
        </w:rPr>
        <w:t xml:space="preserve">Platinum-based doublet chemotherapy, typically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in combination with either </w:t>
      </w:r>
      <w:proofErr w:type="spellStart"/>
      <w:r w:rsidRPr="00BE3A65">
        <w:rPr>
          <w:rFonts w:ascii="Book Antiqua" w:hAnsi="Book Antiqua"/>
          <w:sz w:val="24"/>
          <w:szCs w:val="24"/>
        </w:rPr>
        <w:t>infusional</w:t>
      </w:r>
      <w:proofErr w:type="spellEnd"/>
      <w:r w:rsidRPr="00BE3A65">
        <w:rPr>
          <w:rFonts w:ascii="Book Antiqua" w:hAnsi="Book Antiqua"/>
          <w:sz w:val="24"/>
          <w:szCs w:val="24"/>
        </w:rPr>
        <w:t xml:space="preserve"> 5FU or an oral 5FU, such as S-1 or </w:t>
      </w:r>
      <w:proofErr w:type="spellStart"/>
      <w:r w:rsidRPr="00BE3A65">
        <w:rPr>
          <w:rFonts w:ascii="Book Antiqua" w:hAnsi="Book Antiqua"/>
          <w:sz w:val="24"/>
          <w:szCs w:val="24"/>
        </w:rPr>
        <w:t>capecitabine</w:t>
      </w:r>
      <w:proofErr w:type="spellEnd"/>
      <w:r w:rsidRPr="00BE3A65">
        <w:rPr>
          <w:rFonts w:ascii="Book Antiqua" w:hAnsi="Book Antiqua"/>
          <w:sz w:val="24"/>
          <w:szCs w:val="24"/>
        </w:rPr>
        <w:t>, is current standard practice in many countries</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&lt;EndNote&gt;&lt;Cite&gt;&lt;Author&gt;Price&lt;/Author&gt;&lt;Year&gt;2012&lt;/Year&gt;&lt;RecNum&gt;62&lt;/RecNum&gt;&lt;DisplayText&gt;&lt;style face="superscript"&gt;[1]&lt;/style&gt;&lt;/DisplayText&gt;&lt;record&gt;&lt;rec-number&gt;62&lt;/rec-number&gt;&lt;foreign-keys&gt;&lt;key app="EN" db-id="0dwters5w5vzv2e9z25x9rrktxx009wezrf2"&gt;62&lt;/key&gt;&lt;/foreign-keys&gt;&lt;ref-type name="Journal Article"&gt;17&lt;/ref-type&gt;&lt;contributors&gt;&lt;authors&gt;&lt;author&gt;Price, T.J.&lt;/author&gt;&lt;author&gt;Shapiro, J.D.&lt;/author&gt;&lt;author&gt;Segelov, E.&lt;/author&gt;&lt;author&gt;Karapetis, C.S.&lt;/author&gt;&lt;author&gt;Pavlakis, N.&lt;/author&gt;&lt;author&gt;Van Cutsem, E.&lt;/author&gt;&lt;author&gt;Shah, M.A.&lt;/author&gt;&lt;author&gt;Kang, Y.K.&lt;/author&gt;&lt;author&gt;Tebbutt, N.C.&lt;/author&gt;&lt;/authors&gt;&lt;/contributors&gt;&lt;auth-address&gt;Haematology Oncology Unit, The Queen Elizabeth Hospital, Woodville Rd, Woodville, SA 5011, Australia. timothy.price@health.sa.gov.au&lt;/auth-address&gt;&lt;titles&gt;&lt;title&gt;Management of advanced gastric cancer&lt;/title&gt;&lt;secondary-title&gt;Expert Rev Gastroenterol Hepatol&lt;/secondary-title&gt;&lt;/titles&gt;&lt;periodical&gt;&lt;full-title&gt;Expert Rev Gastroenterol Hepatol&lt;/full-title&gt;&lt;/periodical&gt;&lt;pages&gt;199-208; quiz 209&lt;/pages&gt;&lt;volume&gt;6&lt;/volume&gt;&lt;number&gt;2&lt;/number&gt;&lt;dates&gt;&lt;year&gt;2012&lt;/year&gt;&lt;/dates&gt;&lt;isbn&gt;1747-4132&lt;/isbn&gt;&lt;accession-num&gt;22375525&lt;/accession-num&gt;&lt;urls&gt;&lt;related-urls&gt;&lt;url&gt;http://www.ncbi.nlm.nih.gov/entrez/query.fcgi?holding=ikruumlib_fft&amp;amp;otool=ikruumtool&amp;amp;tool=ikruumlib&amp;amp;cmd=Retrieve&amp;amp;db=PubMed&amp;amp;dopt=Citation&amp;amp;list_uids=22375525&lt;/url&gt;&lt;/related-urls&gt;&lt;pdf-urls&gt;&lt;url&gt;http://dx.doi.org/10.1586/egh.11.103&lt;/url&gt;&lt;/pdf-urls&gt;&lt;/urls&gt;&lt;electronic-resource-num&gt;http://dx.doi.org/10.1586/egh.11.103&lt;/electronic-resource-num&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1" w:tooltip="Price, 2012 #62" w:history="1">
        <w:r w:rsidRPr="00BE3A65">
          <w:rPr>
            <w:rFonts w:ascii="Book Antiqua" w:hAnsi="Book Antiqua"/>
            <w:noProof/>
            <w:sz w:val="24"/>
            <w:szCs w:val="24"/>
            <w:vertAlign w:val="superscript"/>
          </w:rPr>
          <w:t>1</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In a randomized phase III trial (SPIRITS trial)</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&lt;EndNote&gt;&lt;Cite&gt;&lt;Author&gt;Koizumi&lt;/Author&gt;&lt;Year&gt;2008&lt;/Year&gt;&lt;RecNum&gt;17&lt;/RecNum&gt;&lt;DisplayText&gt;&lt;style face="superscript"&gt;[10]&lt;/style&gt;&lt;/DisplayText&gt;&lt;record&gt;&lt;rec-number&gt;17&lt;/rec-number&gt;&lt;foreign-keys&gt;&lt;key app="EN" db-id="0dwters5w5vzv2e9z25x9rrktxx009wezrf2"&gt;17&lt;/key&gt;&lt;/foreign-keys&gt;&lt;ref-type name="Journal Article"&gt;17&lt;/ref-type&gt;&lt;contributors&gt;&lt;authors&gt;&lt;author&gt;Koizumi, W.&lt;/author&gt;&lt;author&gt;Narahara, H.&lt;/author&gt;&lt;author&gt;Hara, T.&lt;/author&gt;&lt;author&gt;Takagane, A.&lt;/author&gt;&lt;author&gt;Akiya, T.&lt;/author&gt;&lt;author&gt;Takagi, M.&lt;/author&gt;&lt;author&gt;Miyashita, K.&lt;/author&gt;&lt;author&gt;Nishizaki, T.&lt;/author&gt;&lt;author&gt;Kobayashi, O.&lt;/author&gt;&lt;author&gt;Takiyama, W.&lt;/author&gt;&lt;author&gt;Toh, Y.&lt;/author&gt;&lt;author&gt;Nagaie, T.&lt;/author&gt;&lt;author&gt;Takagi, S.&lt;/author&gt;&lt;author&gt;Yamamura, Y.&lt;/author&gt;&lt;author&gt;Yanaoka, K.&lt;/author&gt;&lt;author&gt;Orita, H.&lt;/author&gt;&lt;author&gt;Takeuchi, M.&lt;/author&gt;&lt;/authors&gt;&lt;/contributors&gt;&lt;auth-address&gt;Kitasato University School of Medicine, Sagamihara, Japan. koizumi@med.kitasato-u.ac.jp&lt;/auth-address&gt;&lt;titles&gt;&lt;title&gt;S-1 plus cisplatin versus S-1 alone for first-line treatment of advanced gastric cancer (SPIRITS trial): a phase III trial&lt;/title&gt;&lt;secondary-title&gt;Lancet Oncol&lt;/secondary-title&gt;&lt;/titles&gt;&lt;periodical&gt;&lt;full-title&gt;Lancet Oncol&lt;/full-title&gt;&lt;/periodical&gt;&lt;pages&gt;215-21&lt;/pages&gt;&lt;volume&gt;9&lt;/volume&gt;&lt;number&gt;3&lt;/number&gt;&lt;dates&gt;&lt;year&gt;2008&lt;/year&gt;&lt;/dates&gt;&lt;isbn&gt;1474-5488&lt;/isbn&gt;&lt;accession-num&gt;18282805&lt;/accession-num&gt;&lt;urls&gt;&lt;related-urls&gt;&lt;url&gt;http://www.ncbi.nlm.nih.gov/entrez/query.fcgi?holding=ikruumlib_fft&amp;amp;otool=ikruumtool&amp;amp;tool=ikruumlib&amp;amp;cmd=Retrieve&amp;amp;db=PubMed&amp;amp;dopt=Citation&amp;amp;list_uids=18282805&lt;/url&gt;&lt;/related-urls&gt;&lt;/urls&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10" w:tooltip="Koizumi, 2008 #17" w:history="1">
        <w:r w:rsidRPr="00BE3A65">
          <w:rPr>
            <w:rFonts w:ascii="Book Antiqua" w:hAnsi="Book Antiqua"/>
            <w:noProof/>
            <w:sz w:val="24"/>
            <w:szCs w:val="24"/>
            <w:vertAlign w:val="superscript"/>
          </w:rPr>
          <w:t>10</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298 patients with AGC were randomized to S-1 plus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and S-1 alone. Median progression-free survival (PFS) (6.0 </w:t>
      </w:r>
      <w:proofErr w:type="spellStart"/>
      <w:r w:rsidRPr="00BE3A65">
        <w:rPr>
          <w:rFonts w:ascii="Book Antiqua" w:hAnsi="Book Antiqua"/>
          <w:sz w:val="24"/>
          <w:szCs w:val="24"/>
        </w:rPr>
        <w:t>mo</w:t>
      </w:r>
      <w:proofErr w:type="spellEnd"/>
      <w:r w:rsidRPr="00BE3A65">
        <w:rPr>
          <w:rFonts w:ascii="Book Antiqua" w:hAnsi="Book Antiqua"/>
          <w:i/>
          <w:sz w:val="24"/>
          <w:szCs w:val="24"/>
        </w:rPr>
        <w:t xml:space="preserve"> vs</w:t>
      </w:r>
      <w:r w:rsidRPr="00BE3A65">
        <w:rPr>
          <w:rFonts w:ascii="Book Antiqua" w:hAnsi="Book Antiqua"/>
          <w:sz w:val="24"/>
          <w:szCs w:val="24"/>
        </w:rPr>
        <w:t xml:space="preserve"> 4.0 </w:t>
      </w:r>
      <w:proofErr w:type="spellStart"/>
      <w:r w:rsidRPr="00BE3A65">
        <w:rPr>
          <w:rFonts w:ascii="Book Antiqua" w:hAnsi="Book Antiqua"/>
          <w:sz w:val="24"/>
          <w:szCs w:val="24"/>
        </w:rPr>
        <w:t>mo</w:t>
      </w:r>
      <w:proofErr w:type="spellEnd"/>
      <w:r w:rsidRPr="00BE3A65">
        <w:rPr>
          <w:rFonts w:ascii="Book Antiqua" w:hAnsi="Book Antiqua"/>
          <w:sz w:val="24"/>
          <w:szCs w:val="24"/>
        </w:rPr>
        <w:t xml:space="preserve">) and overall survival (OS) (13.0 </w:t>
      </w:r>
      <w:proofErr w:type="spellStart"/>
      <w:r w:rsidRPr="00BE3A65">
        <w:rPr>
          <w:rFonts w:ascii="Book Antiqua" w:hAnsi="Book Antiqua"/>
          <w:sz w:val="24"/>
          <w:szCs w:val="24"/>
        </w:rPr>
        <w:t>mo</w:t>
      </w:r>
      <w:proofErr w:type="spellEnd"/>
      <w:r w:rsidRPr="00BE3A65">
        <w:rPr>
          <w:rFonts w:ascii="Book Antiqua" w:hAnsi="Book Antiqua"/>
          <w:i/>
          <w:sz w:val="24"/>
          <w:szCs w:val="24"/>
        </w:rPr>
        <w:t xml:space="preserve"> vs</w:t>
      </w:r>
      <w:r w:rsidRPr="00BE3A65">
        <w:rPr>
          <w:rFonts w:ascii="Book Antiqua" w:hAnsi="Book Antiqua"/>
          <w:sz w:val="24"/>
          <w:szCs w:val="24"/>
        </w:rPr>
        <w:t xml:space="preserve"> 11.0 </w:t>
      </w:r>
      <w:proofErr w:type="spellStart"/>
      <w:r w:rsidRPr="00BE3A65">
        <w:rPr>
          <w:rFonts w:ascii="Book Antiqua" w:hAnsi="Book Antiqua"/>
          <w:sz w:val="24"/>
          <w:szCs w:val="24"/>
        </w:rPr>
        <w:t>mo</w:t>
      </w:r>
      <w:proofErr w:type="spellEnd"/>
      <w:r w:rsidRPr="00BE3A65">
        <w:rPr>
          <w:rFonts w:ascii="Book Antiqua" w:hAnsi="Book Antiqua"/>
          <w:sz w:val="24"/>
          <w:szCs w:val="24"/>
        </w:rPr>
        <w:t xml:space="preserve">) were significantly longer in the combination group. Response was also higher with S-1 (54% </w:t>
      </w:r>
      <w:r w:rsidRPr="00BE3A65">
        <w:rPr>
          <w:rFonts w:ascii="Book Antiqua" w:hAnsi="Book Antiqua"/>
          <w:i/>
          <w:sz w:val="24"/>
          <w:szCs w:val="24"/>
        </w:rPr>
        <w:t>vs</w:t>
      </w:r>
      <w:r w:rsidRPr="00BE3A65">
        <w:rPr>
          <w:rFonts w:ascii="Book Antiqua" w:hAnsi="Book Antiqua"/>
          <w:sz w:val="24"/>
          <w:szCs w:val="24"/>
        </w:rPr>
        <w:t xml:space="preserve"> 31%). Based on this trial, S-1 plus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combination regimen has been established as a standard treatment for AGC in Japan. Two phase III trials have compared the efficacy and safety of </w:t>
      </w:r>
      <w:proofErr w:type="spellStart"/>
      <w:r w:rsidRPr="00BE3A65">
        <w:rPr>
          <w:rFonts w:ascii="Book Antiqua" w:hAnsi="Book Antiqua"/>
          <w:sz w:val="24"/>
          <w:szCs w:val="24"/>
        </w:rPr>
        <w:t>cpaecitabine</w:t>
      </w:r>
      <w:proofErr w:type="spellEnd"/>
      <w:r w:rsidRPr="00BE3A65">
        <w:rPr>
          <w:rFonts w:ascii="Book Antiqua" w:hAnsi="Book Antiqua"/>
          <w:sz w:val="24"/>
          <w:szCs w:val="24"/>
        </w:rPr>
        <w:t xml:space="preserve">-based and 5FU-based combinations. In Western countries, the REAL-2 trial was a randomized multicenter phase III study comparing </w:t>
      </w:r>
      <w:proofErr w:type="spellStart"/>
      <w:r w:rsidRPr="00BE3A65">
        <w:rPr>
          <w:rFonts w:ascii="Book Antiqua" w:hAnsi="Book Antiqua"/>
          <w:sz w:val="24"/>
          <w:szCs w:val="24"/>
        </w:rPr>
        <w:t>capecitabine</w:t>
      </w:r>
      <w:proofErr w:type="spellEnd"/>
      <w:r w:rsidRPr="00BE3A65">
        <w:rPr>
          <w:rFonts w:ascii="Book Antiqua" w:hAnsi="Book Antiqua"/>
          <w:sz w:val="24"/>
          <w:szCs w:val="24"/>
        </w:rPr>
        <w:t xml:space="preserve"> with 5FU and </w:t>
      </w:r>
      <w:proofErr w:type="spellStart"/>
      <w:r w:rsidRPr="00BE3A65">
        <w:rPr>
          <w:rFonts w:ascii="Book Antiqua" w:hAnsi="Book Antiqua"/>
          <w:sz w:val="24"/>
          <w:szCs w:val="24"/>
        </w:rPr>
        <w:t>oxaliplatin</w:t>
      </w:r>
      <w:proofErr w:type="spellEnd"/>
      <w:r w:rsidRPr="00BE3A65">
        <w:rPr>
          <w:rFonts w:ascii="Book Antiqua" w:hAnsi="Book Antiqua"/>
          <w:sz w:val="24"/>
          <w:szCs w:val="24"/>
        </w:rPr>
        <w:t xml:space="preserve"> with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in 1003 patients with AGC</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&lt;EndNote&gt;&lt;Cite&gt;&lt;Author&gt;Cunningham&lt;/Author&gt;&lt;Year&gt;2008&lt;/Year&gt;&lt;RecNum&gt;74&lt;/RecNum&gt;&lt;DisplayText&gt;&lt;style face="superscript"&gt;[11]&lt;/style&gt;&lt;/DisplayText&gt;&lt;record&gt;&lt;rec-number&gt;74&lt;/rec-number&gt;&lt;foreign-keys&gt;&lt;key app="EN" db-id="0dwters5w5vzv2e9z25x9rrktxx009wezrf2"&gt;74&lt;/key&gt;&lt;/foreign-keys&gt;&lt;ref-type name="Journal Article"&gt;17&lt;/ref-type&gt;&lt;contributors&gt;&lt;authors&gt;&lt;author&gt;Cunningham, David&lt;/author&gt;&lt;author&gt;Starling, Naureen&lt;/author&gt;&lt;author&gt;Rao, Sheela&lt;/author&gt;&lt;author&gt;Iveson, Timothy&lt;/author&gt;&lt;author&gt;Nicolson, Marianne&lt;/author&gt;&lt;author&gt;Coxon, Fareeda&lt;/author&gt;&lt;author&gt;Middleton, Gary&lt;/author&gt;&lt;author&gt;Daniel, Francis&lt;/author&gt;&lt;author&gt;Oates, Jacqueline&lt;/author&gt;&lt;author&gt;Norman, Andrew Richard&lt;/author&gt;&lt;/authors&gt;&lt;/contributors&gt;&lt;titles&gt;&lt;title&gt;Capecitabine and Oxaliplatin for Advanced Esophagogastric Cancer&lt;/title&gt;&lt;secondary-title&gt;New England Journal of Medicine&lt;/secondary-title&gt;&lt;/titles&gt;&lt;periodical&gt;&lt;full-title&gt;New England Journal of Medicine&lt;/full-title&gt;&lt;/periodical&gt;&lt;pages&gt;36-46&lt;/pages&gt;&lt;volume&gt;358&lt;/volume&gt;&lt;number&gt;1&lt;/number&gt;&lt;dates&gt;&lt;year&gt;2008&lt;/year&gt;&lt;/dates&gt;&lt;accession-num&gt;18172173&lt;/accession-num&gt;&lt;urls&gt;&lt;related-urls&gt;&lt;url&gt;http://www.nejm.org/doi/full/10.1056/NEJMoa073149&lt;/url&gt;&lt;/related-urls&gt;&lt;/urls&gt;&lt;electronic-resource-num&gt;doi:10.1056/NEJMoa073149&lt;/electronic-resource-num&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11" w:tooltip="Cunningham, 2008 #74" w:history="1">
        <w:r w:rsidRPr="00BE3A65">
          <w:rPr>
            <w:rFonts w:ascii="Book Antiqua" w:hAnsi="Book Antiqua"/>
            <w:noProof/>
            <w:sz w:val="24"/>
            <w:szCs w:val="24"/>
            <w:vertAlign w:val="superscript"/>
          </w:rPr>
          <w:t>11</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Although 30% of patients had an esophageal cancer, results from this study suggest that </w:t>
      </w:r>
      <w:proofErr w:type="spellStart"/>
      <w:r w:rsidRPr="00BE3A65">
        <w:rPr>
          <w:rFonts w:ascii="Book Antiqua" w:hAnsi="Book Antiqua"/>
          <w:sz w:val="24"/>
          <w:szCs w:val="24"/>
        </w:rPr>
        <w:t>capecitabine</w:t>
      </w:r>
      <w:proofErr w:type="spellEnd"/>
      <w:r w:rsidRPr="00BE3A65">
        <w:rPr>
          <w:rFonts w:ascii="Book Antiqua" w:hAnsi="Book Antiqua"/>
          <w:sz w:val="24"/>
          <w:szCs w:val="24"/>
        </w:rPr>
        <w:t xml:space="preserve"> and </w:t>
      </w:r>
      <w:proofErr w:type="spellStart"/>
      <w:r w:rsidRPr="00BE3A65">
        <w:rPr>
          <w:rFonts w:ascii="Book Antiqua" w:hAnsi="Book Antiqua"/>
          <w:sz w:val="24"/>
          <w:szCs w:val="24"/>
        </w:rPr>
        <w:t>oxaliplatin</w:t>
      </w:r>
      <w:proofErr w:type="spellEnd"/>
      <w:r w:rsidRPr="00BE3A65">
        <w:rPr>
          <w:rFonts w:ascii="Book Antiqua" w:hAnsi="Book Antiqua"/>
          <w:sz w:val="24"/>
          <w:szCs w:val="24"/>
        </w:rPr>
        <w:t xml:space="preserve"> are as effective as 5FU and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respectively. Another phase III randomized trial (ML17032 trial) evaluated the combination of </w:t>
      </w:r>
      <w:proofErr w:type="spellStart"/>
      <w:r w:rsidRPr="00BE3A65">
        <w:rPr>
          <w:rFonts w:ascii="Book Antiqua" w:hAnsi="Book Antiqua"/>
          <w:sz w:val="24"/>
          <w:szCs w:val="24"/>
        </w:rPr>
        <w:t>capecitabine</w:t>
      </w:r>
      <w:proofErr w:type="spellEnd"/>
      <w:r w:rsidRPr="00BE3A65">
        <w:rPr>
          <w:rFonts w:ascii="Book Antiqua" w:hAnsi="Book Antiqua"/>
          <w:sz w:val="24"/>
          <w:szCs w:val="24"/>
        </w:rPr>
        <w:t xml:space="preserve"> and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w:t>
      </w:r>
      <w:r w:rsidRPr="00BE3A65">
        <w:rPr>
          <w:rFonts w:ascii="Book Antiqua" w:hAnsi="Book Antiqua"/>
          <w:i/>
          <w:sz w:val="24"/>
          <w:szCs w:val="24"/>
        </w:rPr>
        <w:t>vs</w:t>
      </w:r>
      <w:r w:rsidRPr="00BE3A65">
        <w:rPr>
          <w:rFonts w:ascii="Book Antiqua" w:hAnsi="Book Antiqua"/>
          <w:sz w:val="24"/>
          <w:szCs w:val="24"/>
        </w:rPr>
        <w:t xml:space="preserve"> the combination of 5FU </w:t>
      </w:r>
      <w:r w:rsidRPr="00BE3A65">
        <w:rPr>
          <w:rFonts w:ascii="Book Antiqua" w:hAnsi="Book Antiqua"/>
          <w:sz w:val="24"/>
          <w:szCs w:val="24"/>
        </w:rPr>
        <w:lastRenderedPageBreak/>
        <w:t xml:space="preserve">and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in patients with AGC</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&lt;EndNote&gt;&lt;Cite&gt;&lt;Author&gt;Kang&lt;/Author&gt;&lt;Year&gt;2009&lt;/Year&gt;&lt;RecNum&gt;20&lt;/RecNum&gt;&lt;DisplayText&gt;&lt;style face="superscript"&gt;[12]&lt;/style&gt;&lt;/DisplayText&gt;&lt;record&gt;&lt;rec-number&gt;20&lt;/rec-number&gt;&lt;foreign-keys&gt;&lt;key app="EN" db-id="0dwters5w5vzv2e9z25x9rrktxx009wezrf2"&gt;20&lt;/key&gt;&lt;/foreign-keys&gt;&lt;ref-type name="Journal Article"&gt;17&lt;/ref-type&gt;&lt;contributors&gt;&lt;authors&gt;&lt;author&gt;Kang, Y.K.&lt;/author&gt;&lt;author&gt;Kang, W.K.&lt;/author&gt;&lt;author&gt;Shin, D.B.&lt;/author&gt;&lt;author&gt;Chen, J.&lt;/author&gt;&lt;author&gt;Xiong, J.&lt;/author&gt;&lt;author&gt;Wang, J.&lt;/author&gt;&lt;author&gt;Lichinitser, M.&lt;/author&gt;&lt;author&gt;Guan, Z.&lt;/author&gt;&lt;author&gt;Khasanov, R.&lt;/author&gt;&lt;author&gt;Zheng, L.&lt;/author&gt;&lt;author&gt;Philco-Salas, M.&lt;/author&gt;&lt;author&gt;Suarez, T.&lt;/author&gt;&lt;author&gt;Santamaria, J.&lt;/author&gt;&lt;author&gt;Forster, G.&lt;/author&gt;&lt;author&gt;McCloud, P.I.&lt;/author&gt;&lt;/authors&gt;&lt;/contributors&gt;&lt;auth-address&gt;Division of Oncology, Department of Internal Medicine, Asan Medical Center, Songpa-Gu, Seoul, Republic of Korea. ykkang@amc.seoul.kr&lt;/auth-address&gt;&lt;titles&gt;&lt;title&gt;Capecitabine/cisplatin versus 5-fluorouracil/cisplatin as first-line therapy in patients with advanced gastric cancer: a randomised phase III noninferiority trial&lt;/title&gt;&lt;secondary-title&gt;Ann Oncol&lt;/secondary-title&gt;&lt;/titles&gt;&lt;periodical&gt;&lt;full-title&gt;Ann Oncol&lt;/full-title&gt;&lt;/periodical&gt;&lt;pages&gt;666-73&lt;/pages&gt;&lt;volume&gt;20&lt;/volume&gt;&lt;number&gt;4&lt;/number&gt;&lt;dates&gt;&lt;year&gt;2009&lt;/year&gt;&lt;/dates&gt;&lt;isbn&gt;1569-8041&lt;/isbn&gt;&lt;accession-num&gt;19153121&lt;/accession-num&gt;&lt;urls&gt;&lt;related-urls&gt;&lt;url&gt;http://www.ncbi.nlm.nih.gov/entrez/query.fcgi?holding=ikruumlib_fft&amp;amp;otool=ikruumtool&amp;amp;tool=ikruumlib&amp;amp;cmd=Retrieve&amp;amp;db=PubMed&amp;amp;dopt=Citation&amp;amp;list_uids=19153121&lt;/url&gt;&lt;/related-urls&gt;&lt;/urls&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12" w:tooltip="Kang, 2009 #20" w:history="1">
        <w:r w:rsidRPr="00BE3A65">
          <w:rPr>
            <w:rFonts w:ascii="Book Antiqua" w:hAnsi="Book Antiqua"/>
            <w:noProof/>
            <w:sz w:val="24"/>
            <w:szCs w:val="24"/>
            <w:vertAlign w:val="superscript"/>
          </w:rPr>
          <w:t>12</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w:t>
      </w:r>
      <w:proofErr w:type="spellStart"/>
      <w:r w:rsidRPr="00BE3A65">
        <w:rPr>
          <w:rFonts w:ascii="Book Antiqua" w:hAnsi="Book Antiqua"/>
          <w:sz w:val="24"/>
          <w:szCs w:val="24"/>
        </w:rPr>
        <w:t>Capecitabine</w:t>
      </w:r>
      <w:proofErr w:type="spellEnd"/>
      <w:r w:rsidRPr="00BE3A65">
        <w:rPr>
          <w:rFonts w:ascii="Book Antiqua" w:hAnsi="Book Antiqua"/>
          <w:sz w:val="24"/>
          <w:szCs w:val="24"/>
        </w:rPr>
        <w:t xml:space="preserve"> and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combination was met the primary endpoint of non-inferiority of PFS (5.6 </w:t>
      </w:r>
      <w:proofErr w:type="spellStart"/>
      <w:r w:rsidRPr="00BE3A65">
        <w:rPr>
          <w:rFonts w:ascii="Book Antiqua" w:hAnsi="Book Antiqua"/>
          <w:sz w:val="24"/>
          <w:szCs w:val="24"/>
        </w:rPr>
        <w:t>mo</w:t>
      </w:r>
      <w:proofErr w:type="spellEnd"/>
      <w:r w:rsidRPr="00BE3A65">
        <w:rPr>
          <w:rFonts w:ascii="Book Antiqua" w:hAnsi="Book Antiqua"/>
          <w:i/>
          <w:sz w:val="24"/>
          <w:szCs w:val="24"/>
        </w:rPr>
        <w:t xml:space="preserve"> vs</w:t>
      </w:r>
      <w:r w:rsidRPr="00BE3A65">
        <w:rPr>
          <w:rFonts w:ascii="Book Antiqua" w:hAnsi="Book Antiqua"/>
          <w:sz w:val="24"/>
          <w:szCs w:val="24"/>
        </w:rPr>
        <w:t xml:space="preserve"> 5.0 </w:t>
      </w:r>
      <w:proofErr w:type="spellStart"/>
      <w:r w:rsidRPr="00BE3A65">
        <w:rPr>
          <w:rFonts w:ascii="Book Antiqua" w:hAnsi="Book Antiqua"/>
          <w:sz w:val="24"/>
          <w:szCs w:val="24"/>
        </w:rPr>
        <w:t>mo</w:t>
      </w:r>
      <w:proofErr w:type="spellEnd"/>
      <w:r w:rsidRPr="00BE3A65">
        <w:rPr>
          <w:rFonts w:ascii="Book Antiqua" w:hAnsi="Book Antiqua"/>
          <w:sz w:val="24"/>
          <w:szCs w:val="24"/>
        </w:rPr>
        <w:t xml:space="preserve">). Median OS (10.5 </w:t>
      </w:r>
      <w:proofErr w:type="spellStart"/>
      <w:r w:rsidRPr="00BE3A65">
        <w:rPr>
          <w:rFonts w:ascii="Book Antiqua" w:hAnsi="Book Antiqua"/>
          <w:sz w:val="24"/>
          <w:szCs w:val="24"/>
        </w:rPr>
        <w:t>mo</w:t>
      </w:r>
      <w:proofErr w:type="spellEnd"/>
      <w:r w:rsidRPr="00BE3A65">
        <w:rPr>
          <w:rFonts w:ascii="Book Antiqua" w:hAnsi="Book Antiqua"/>
          <w:i/>
          <w:sz w:val="24"/>
          <w:szCs w:val="24"/>
        </w:rPr>
        <w:t xml:space="preserve"> vs</w:t>
      </w:r>
      <w:r w:rsidRPr="00BE3A65">
        <w:rPr>
          <w:rFonts w:ascii="Book Antiqua" w:hAnsi="Book Antiqua"/>
          <w:sz w:val="24"/>
          <w:szCs w:val="24"/>
        </w:rPr>
        <w:t xml:space="preserve"> 9.3 </w:t>
      </w:r>
      <w:proofErr w:type="spellStart"/>
      <w:r w:rsidRPr="00BE3A65">
        <w:rPr>
          <w:rFonts w:ascii="Book Antiqua" w:hAnsi="Book Antiqua"/>
          <w:sz w:val="24"/>
          <w:szCs w:val="24"/>
        </w:rPr>
        <w:t>mo</w:t>
      </w:r>
      <w:proofErr w:type="spellEnd"/>
      <w:r w:rsidRPr="00BE3A65">
        <w:rPr>
          <w:rFonts w:ascii="Book Antiqua" w:hAnsi="Book Antiqua"/>
          <w:sz w:val="24"/>
          <w:szCs w:val="24"/>
        </w:rPr>
        <w:t>) and severity of adverse events were comparable in both groups. Consequently, oral 5FU (</w:t>
      </w:r>
      <w:proofErr w:type="spellStart"/>
      <w:r w:rsidRPr="00BE3A65">
        <w:rPr>
          <w:rFonts w:ascii="Book Antiqua" w:hAnsi="Book Antiqua"/>
          <w:sz w:val="24"/>
          <w:szCs w:val="24"/>
        </w:rPr>
        <w:t>capeciatbine</w:t>
      </w:r>
      <w:proofErr w:type="spellEnd"/>
      <w:r w:rsidRPr="00BE3A65">
        <w:rPr>
          <w:rFonts w:ascii="Book Antiqua" w:hAnsi="Book Antiqua"/>
          <w:sz w:val="24"/>
          <w:szCs w:val="24"/>
        </w:rPr>
        <w:t xml:space="preserve"> or S-1) and platinum-based combination has been widely accepted as one of the first choices for treatment in patients with AGC over the world. </w:t>
      </w:r>
    </w:p>
    <w:p w:rsidR="00A2561E" w:rsidRPr="00BE3A65" w:rsidRDefault="00A2561E" w:rsidP="00500221">
      <w:pPr>
        <w:spacing w:line="360" w:lineRule="auto"/>
        <w:rPr>
          <w:rFonts w:ascii="Book Antiqua" w:hAnsi="Book Antiqua"/>
          <w:sz w:val="24"/>
          <w:szCs w:val="24"/>
        </w:rPr>
      </w:pPr>
    </w:p>
    <w:p w:rsidR="00A2561E" w:rsidRPr="00BE3A65" w:rsidRDefault="00A2561E" w:rsidP="00500221">
      <w:pPr>
        <w:spacing w:line="360" w:lineRule="auto"/>
        <w:rPr>
          <w:rFonts w:ascii="Book Antiqua" w:hAnsi="Book Antiqua"/>
          <w:sz w:val="24"/>
          <w:szCs w:val="24"/>
        </w:rPr>
      </w:pPr>
      <w:r w:rsidRPr="00BE3A65">
        <w:rPr>
          <w:rFonts w:ascii="Book Antiqua" w:hAnsi="Book Antiqua"/>
          <w:b/>
          <w:sz w:val="24"/>
          <w:szCs w:val="24"/>
        </w:rPr>
        <w:t>SINGLE-AGENT CHEMOTHERAPY</w:t>
      </w:r>
    </w:p>
    <w:p w:rsidR="00A2561E" w:rsidRPr="00BE3A65" w:rsidRDefault="00A2561E" w:rsidP="00500221">
      <w:pPr>
        <w:spacing w:line="360" w:lineRule="auto"/>
        <w:rPr>
          <w:rFonts w:ascii="Book Antiqua" w:hAnsi="Book Antiqua"/>
          <w:sz w:val="24"/>
          <w:szCs w:val="24"/>
        </w:rPr>
      </w:pPr>
      <w:r w:rsidRPr="00BE3A65">
        <w:rPr>
          <w:rFonts w:ascii="Book Antiqua" w:hAnsi="Book Antiqua"/>
          <w:sz w:val="24"/>
          <w:szCs w:val="24"/>
        </w:rPr>
        <w:t>A previous meta-analysis demonstrated a significant survival benefit related to the combination-arm when compared with the single-arm</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&lt;EndNote&gt;&lt;Cite&gt;&lt;Author&gt;Wagner&lt;/Author&gt;&lt;Year&gt;2010&lt;/Year&gt;&lt;RecNum&gt;2&lt;/RecNum&gt;&lt;DisplayText&gt;&lt;style face="superscript"&gt;[3]&lt;/style&gt;&lt;/DisplayText&gt;&lt;record&gt;&lt;rec-number&gt;2&lt;/rec-number&gt;&lt;foreign-keys&gt;&lt;key app="EN" db-id="0dwters5w5vzv2e9z25x9rrktxx009wezrf2"&gt;2&lt;/key&gt;&lt;/foreign-keys&gt;&lt;ref-type name="Journal Article"&gt;17&lt;/ref-type&gt;&lt;contributors&gt;&lt;authors&gt;&lt;author&gt;Wagner, A.D.&lt;/author&gt;&lt;author&gt;Unverzagt, S.&lt;/author&gt;&lt;author&gt;Grothe, W.&lt;/author&gt;&lt;author&gt;Kleber, G.&lt;/author&gt;&lt;author&gt;Grothey, A.&lt;/author&gt;&lt;author&gt;Haerting, J.&lt;/author&gt;&lt;author&gt;Fleig, W.E.&lt;/author&gt;&lt;/authors&gt;&lt;/contributors&gt;&lt;auth-address&gt;Fondation du Centre Pluridisciplinaire d&amp;apos;Oncologie, Centre Hospitalier Universitaire Vaudois, Rue du Bugnon 46, Lausanne, Switzerland, 1011.&lt;/auth-address&gt;&lt;titles&gt;&lt;title&gt;Chemotherapy for advanced gastric cancer&lt;/title&gt;&lt;secondary-title&gt;Cochrane Database Syst Rev&lt;/secondary-title&gt;&lt;/titles&gt;&lt;periodical&gt;&lt;full-title&gt;Cochrane Database Syst Rev&lt;/full-title&gt;&lt;/periodical&gt;&lt;pages&gt;CD004064&lt;/pages&gt;&lt;number&gt;3&lt;/number&gt;&lt;dates&gt;&lt;year&gt;2010&lt;/year&gt;&lt;/dates&gt;&lt;isbn&gt;1469-493X&lt;/isbn&gt;&lt;accession-num&gt;20238327&lt;/accession-num&gt;&lt;urls&gt;&lt;related-urls&gt;&lt;url&gt;http://www.ncbi.nlm.nih.gov/entrez/query.fcgi?holding=ikruumlib_fft&amp;amp;otool=ikruumtool&amp;amp;tool=ikruumlib&amp;amp;cmd=Retrieve&amp;amp;db=PubMed&amp;amp;dopt=Citation&amp;amp;list_uids=20238327&lt;/url&gt;&lt;/related-urls&gt;&lt;pdf-urls&gt;&lt;url&gt;http://dx.doi.org/10.1002/14651858.CD004064.pub3&lt;/url&gt;&lt;/pdf-urls&gt;&lt;/urls&gt;&lt;electronic-resource-num&gt;http://dx.doi.org/10.1002/14651858.CD004064.pub3&lt;/electronic-resource-num&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3" w:tooltip="Wagner, 2010 #2" w:history="1">
        <w:r w:rsidRPr="00BE3A65">
          <w:rPr>
            <w:rFonts w:ascii="Book Antiqua" w:hAnsi="Book Antiqua"/>
            <w:noProof/>
            <w:sz w:val="24"/>
            <w:szCs w:val="24"/>
            <w:vertAlign w:val="superscript"/>
          </w:rPr>
          <w:t>3</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However, in most previous studies, 5FU has only been evaluated as </w:t>
      </w:r>
      <w:proofErr w:type="gramStart"/>
      <w:r w:rsidRPr="00BE3A65">
        <w:rPr>
          <w:rFonts w:ascii="Book Antiqua" w:hAnsi="Book Antiqua"/>
          <w:sz w:val="24"/>
          <w:szCs w:val="24"/>
        </w:rPr>
        <w:t>a single</w:t>
      </w:r>
      <w:proofErr w:type="gramEnd"/>
      <w:r w:rsidRPr="00BE3A65">
        <w:rPr>
          <w:rFonts w:ascii="Book Antiqua" w:hAnsi="Book Antiqua"/>
          <w:sz w:val="24"/>
          <w:szCs w:val="24"/>
        </w:rPr>
        <w:t xml:space="preserve">-agent chemotherapy. Plus, several new drugs, such as oral 5FU, </w:t>
      </w:r>
      <w:proofErr w:type="spellStart"/>
      <w:r w:rsidRPr="00BE3A65">
        <w:rPr>
          <w:rFonts w:ascii="Book Antiqua" w:hAnsi="Book Antiqua"/>
          <w:sz w:val="24"/>
          <w:szCs w:val="24"/>
        </w:rPr>
        <w:t>taxanes</w:t>
      </w:r>
      <w:proofErr w:type="spellEnd"/>
      <w:r w:rsidRPr="00BE3A65">
        <w:rPr>
          <w:rFonts w:ascii="Book Antiqua" w:hAnsi="Book Antiqua"/>
          <w:sz w:val="24"/>
          <w:szCs w:val="24"/>
        </w:rPr>
        <w:t xml:space="preserve">, and </w:t>
      </w:r>
      <w:proofErr w:type="spellStart"/>
      <w:r w:rsidRPr="00BE3A65">
        <w:rPr>
          <w:rFonts w:ascii="Book Antiqua" w:hAnsi="Book Antiqua"/>
          <w:sz w:val="24"/>
          <w:szCs w:val="24"/>
        </w:rPr>
        <w:t>irinotecan</w:t>
      </w:r>
      <w:proofErr w:type="spellEnd"/>
      <w:r w:rsidRPr="00BE3A65">
        <w:rPr>
          <w:rFonts w:ascii="Book Antiqua" w:hAnsi="Book Antiqua"/>
          <w:sz w:val="24"/>
          <w:szCs w:val="24"/>
        </w:rPr>
        <w:t xml:space="preserve">, have also only been evaluated as single agents in terms of their efficacy and tolerability when treating AGC. </w:t>
      </w:r>
    </w:p>
    <w:p w:rsidR="00A2561E" w:rsidRPr="00BE3A65" w:rsidRDefault="00A2561E" w:rsidP="00500221">
      <w:pPr>
        <w:spacing w:line="360" w:lineRule="auto"/>
        <w:rPr>
          <w:rFonts w:ascii="Book Antiqua" w:hAnsi="Book Antiqua"/>
          <w:sz w:val="24"/>
          <w:szCs w:val="24"/>
        </w:rPr>
      </w:pPr>
    </w:p>
    <w:p w:rsidR="00A2561E" w:rsidRPr="00BE3A65" w:rsidRDefault="00A2561E" w:rsidP="00500221">
      <w:pPr>
        <w:spacing w:line="360" w:lineRule="auto"/>
        <w:rPr>
          <w:rFonts w:ascii="Book Antiqua" w:hAnsi="Book Antiqua"/>
          <w:b/>
          <w:i/>
          <w:sz w:val="24"/>
          <w:szCs w:val="24"/>
        </w:rPr>
      </w:pPr>
      <w:r w:rsidRPr="00BE3A65">
        <w:rPr>
          <w:rFonts w:ascii="Book Antiqua" w:hAnsi="Book Antiqua"/>
          <w:b/>
          <w:i/>
          <w:sz w:val="24"/>
          <w:szCs w:val="24"/>
        </w:rPr>
        <w:t>5FU (intravenous)</w:t>
      </w:r>
    </w:p>
    <w:p w:rsidR="00A2561E" w:rsidRPr="00BE3A65" w:rsidRDefault="00A2561E" w:rsidP="00500221">
      <w:pPr>
        <w:spacing w:line="360" w:lineRule="auto"/>
        <w:rPr>
          <w:rFonts w:ascii="Book Antiqua" w:hAnsi="Book Antiqua"/>
          <w:sz w:val="24"/>
          <w:szCs w:val="24"/>
        </w:rPr>
      </w:pPr>
      <w:r w:rsidRPr="00BE3A65">
        <w:rPr>
          <w:rFonts w:ascii="Book Antiqua" w:hAnsi="Book Antiqua"/>
          <w:sz w:val="24"/>
          <w:szCs w:val="24"/>
        </w:rPr>
        <w:t>In the early 1980s, 5FU alone was evaluated an active single agent for patients with AGC</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&lt;EndNote&gt;&lt;Cite&gt;&lt;Author&gt;Fujii&lt;/Author&gt;&lt;Year&gt;2010&lt;/Year&gt;&lt;RecNum&gt;37&lt;/RecNum&gt;&lt;DisplayText&gt;&lt;style face="superscript"&gt;[13]&lt;/style&gt;&lt;/DisplayText&gt;&lt;record&gt;&lt;rec-number&gt;37&lt;/rec-number&gt;&lt;foreign-keys&gt;&lt;key app="EN" db-id="0dwters5w5vzv2e9z25x9rrktxx009wezrf2"&gt;37&lt;/key&gt;&lt;/foreign-keys&gt;&lt;ref-type name="Journal Article"&gt;17&lt;/ref-type&gt;&lt;contributors&gt;&lt;authors&gt;&lt;author&gt;Fujii, M.&lt;/author&gt;&lt;author&gt;Kochi, M.&lt;/author&gt;&lt;author&gt;Takayama, T.&lt;/author&gt;&lt;/authors&gt;&lt;/contributors&gt;&lt;auth-address&gt;Department of Digestive Surgery, Nihon University School of Medicine, 1-8-13 Kandasurugadai, Chiyoda-ku, Tokyo, 101-8309, Japan.&lt;/auth-address&gt;&lt;titles&gt;&lt;title&gt;Recent advances in chemotherapy for advanced gastric cancer in Japan&lt;/title&gt;&lt;secondary-title&gt;Surg Today&lt;/secondary-title&gt;&lt;/titles&gt;&lt;periodical&gt;&lt;full-title&gt;Surg Today&lt;/full-title&gt;&lt;/periodical&gt;&lt;pages&gt;295-300&lt;/pages&gt;&lt;volume&gt;40&lt;/volume&gt;&lt;number&gt;4&lt;/number&gt;&lt;dates&gt;&lt;year&gt;2010&lt;/year&gt;&lt;/dates&gt;&lt;isbn&gt;1436-2813&lt;/isbn&gt;&lt;accession-num&gt;20339982&lt;/accession-num&gt;&lt;urls&gt;&lt;related-urls&gt;&lt;url&gt;http://www.ncbi.nlm.nih.gov/entrez/query.fcgi?holding=ikruumlib_fft&amp;amp;otool=ikruumtool&amp;amp;tool=ikruumlib&amp;amp;cmd=Retrieve&amp;amp;db=PubMed&amp;amp;dopt=Citation&amp;amp;list_uids=20339982&lt;/url&gt;&lt;/related-urls&gt;&lt;pdf-urls&gt;&lt;url&gt;http://dx.doi.org/10.1007/s00595-009-4148-9&lt;/url&gt;&lt;/pdf-urls&gt;&lt;/urls&gt;&lt;electronic-resource-num&gt;http://dx.doi.org/10.1007/s00595-009-4148-9&lt;/electronic-resource-num&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13" w:tooltip="Fujii, 2010 #37" w:history="1">
        <w:r w:rsidRPr="00BE3A65">
          <w:rPr>
            <w:rFonts w:ascii="Book Antiqua" w:hAnsi="Book Antiqua"/>
            <w:noProof/>
            <w:sz w:val="24"/>
            <w:szCs w:val="24"/>
            <w:vertAlign w:val="superscript"/>
          </w:rPr>
          <w:t>13</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Subsequently, 5FU incorporated with </w:t>
      </w:r>
      <w:proofErr w:type="spellStart"/>
      <w:r w:rsidRPr="00BE3A65">
        <w:rPr>
          <w:rFonts w:ascii="Book Antiqua" w:hAnsi="Book Antiqua"/>
          <w:sz w:val="24"/>
          <w:szCs w:val="24"/>
        </w:rPr>
        <w:t>leucovorin</w:t>
      </w:r>
      <w:proofErr w:type="spellEnd"/>
      <w:r w:rsidRPr="00BE3A65">
        <w:rPr>
          <w:rFonts w:ascii="Book Antiqua" w:hAnsi="Book Antiqua"/>
          <w:sz w:val="24"/>
          <w:szCs w:val="24"/>
        </w:rPr>
        <w:t xml:space="preserve"> was also </w:t>
      </w:r>
      <w:proofErr w:type="gramStart"/>
      <w:r w:rsidRPr="00BE3A65">
        <w:rPr>
          <w:rFonts w:ascii="Book Antiqua" w:hAnsi="Book Antiqua"/>
          <w:sz w:val="24"/>
          <w:szCs w:val="24"/>
        </w:rPr>
        <w:t>investigated</w:t>
      </w:r>
      <w:proofErr w:type="gramEnd"/>
      <w:r w:rsidRPr="00BE3A65">
        <w:rPr>
          <w:rFonts w:ascii="Book Antiqua" w:hAnsi="Book Antiqua"/>
          <w:sz w:val="24"/>
          <w:szCs w:val="24"/>
        </w:rPr>
        <w:fldChar w:fldCharType="begin">
          <w:fldData xml:space="preserve">PEVuZE5vdGU+PENpdGU+PEF1dGhvcj5NYWNob3ZlcjwvQXV0aG9yPjxZZWFyPjE5ODY8L1llYXI+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</w:fldData>
        </w:fldChar>
      </w:r>
      <w:r w:rsidRPr="00BE3A65">
        <w:rPr>
          <w:rFonts w:ascii="Book Antiqua" w:hAnsi="Book Antiqua"/>
          <w:sz w:val="24"/>
          <w:szCs w:val="24"/>
        </w:rPr>
        <w:instrText xml:space="preserve"> ADDIN EN.CITE </w:instrText>
      </w:r>
      <w:r w:rsidRPr="00BE3A65">
        <w:rPr>
          <w:rFonts w:ascii="Book Antiqua" w:hAnsi="Book Antiqua"/>
          <w:sz w:val="24"/>
          <w:szCs w:val="24"/>
        </w:rPr>
        <w:fldChar w:fldCharType="begin">
          <w:fldData xml:space="preserve">PEVuZE5vdGU+PENpdGU+PEF1dGhvcj5NYWNob3ZlcjwvQXV0aG9yPjxZZWFyPjE5ODY8L1llYXI+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</w:fldData>
        </w:fldChar>
      </w:r>
      <w:r w:rsidRPr="00BE3A65">
        <w:rPr>
          <w:rFonts w:ascii="Book Antiqua" w:hAnsi="Book Antiqua"/>
          <w:sz w:val="24"/>
          <w:szCs w:val="24"/>
        </w:rPr>
        <w:instrText xml:space="preserve"> ADDIN EN.CITE.DATA </w:instrText>
      </w:r>
      <w:r w:rsidRPr="00BE3A65">
        <w:rPr>
          <w:rFonts w:ascii="Book Antiqua" w:hAnsi="Book Antiqua"/>
          <w:sz w:val="24"/>
          <w:szCs w:val="24"/>
        </w:rPr>
      </w:r>
      <w:r w:rsidRPr="00BE3A65">
        <w:rPr>
          <w:rFonts w:ascii="Book Antiqua" w:hAnsi="Book Antiqua"/>
          <w:sz w:val="24"/>
          <w:szCs w:val="24"/>
        </w:rPr>
        <w:fldChar w:fldCharType="end"/>
      </w:r>
      <w:r w:rsidRPr="00BE3A65">
        <w:rPr>
          <w:rFonts w:ascii="Book Antiqua" w:hAnsi="Book Antiqua"/>
          <w:sz w:val="24"/>
          <w:szCs w:val="24"/>
        </w:rPr>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14" w:tooltip="Machover, 1986 #57" w:history="1">
        <w:r w:rsidRPr="00BE3A65">
          <w:rPr>
            <w:rFonts w:ascii="Book Antiqua" w:hAnsi="Book Antiqua"/>
            <w:noProof/>
            <w:sz w:val="24"/>
            <w:szCs w:val="24"/>
            <w:vertAlign w:val="superscript"/>
          </w:rPr>
          <w:t>14</w:t>
        </w:r>
      </w:hyperlink>
      <w:r w:rsidRPr="00BE3A65">
        <w:rPr>
          <w:rFonts w:ascii="Book Antiqua" w:hAnsi="Book Antiqua"/>
          <w:noProof/>
          <w:sz w:val="24"/>
          <w:szCs w:val="24"/>
          <w:vertAlign w:val="superscript"/>
        </w:rPr>
        <w:t>,</w:t>
      </w:r>
      <w:hyperlink w:anchor="_ENREF_15" w:tooltip="Kok, 1996 #3" w:history="1">
        <w:r w:rsidRPr="00BE3A65">
          <w:rPr>
            <w:rFonts w:ascii="Book Antiqua" w:hAnsi="Book Antiqua"/>
            <w:noProof/>
            <w:sz w:val="24"/>
            <w:szCs w:val="24"/>
            <w:vertAlign w:val="superscript"/>
          </w:rPr>
          <w:t>15</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However, while these studies reported a 19%-48% objective response rate and tolerable toxicity profiles, more than half the patients had other types of gastrointestinal malignancies. A </w:t>
      </w:r>
      <w:proofErr w:type="spellStart"/>
      <w:r w:rsidRPr="00BE3A65">
        <w:rPr>
          <w:rFonts w:ascii="Book Antiqua" w:hAnsi="Book Antiqua"/>
          <w:sz w:val="24"/>
          <w:szCs w:val="24"/>
        </w:rPr>
        <w:t>randonmized</w:t>
      </w:r>
      <w:proofErr w:type="spellEnd"/>
      <w:r w:rsidRPr="00BE3A65">
        <w:rPr>
          <w:rFonts w:ascii="Book Antiqua" w:hAnsi="Book Antiqua"/>
          <w:sz w:val="24"/>
          <w:szCs w:val="24"/>
        </w:rPr>
        <w:t xml:space="preserve"> phase II trial by </w:t>
      </w:r>
      <w:proofErr w:type="spellStart"/>
      <w:r w:rsidRPr="00BE3A65">
        <w:rPr>
          <w:rFonts w:ascii="Book Antiqua" w:hAnsi="Book Antiqua"/>
          <w:sz w:val="24"/>
          <w:szCs w:val="24"/>
        </w:rPr>
        <w:t>Barone</w:t>
      </w:r>
      <w:proofErr w:type="spellEnd"/>
      <w:r w:rsidRPr="00BE3A65">
        <w:rPr>
          <w:rFonts w:ascii="Book Antiqua" w:hAnsi="Book Antiqua"/>
          <w:sz w:val="24"/>
          <w:szCs w:val="24"/>
        </w:rPr>
        <w:t xml:space="preserve"> </w:t>
      </w:r>
      <w:r w:rsidRPr="00BE3A65">
        <w:rPr>
          <w:rFonts w:ascii="Book Antiqua" w:hAnsi="Book Antiqua"/>
          <w:i/>
          <w:sz w:val="24"/>
          <w:szCs w:val="24"/>
        </w:rPr>
        <w:t>et al</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&lt;EndNote&gt;&lt;Cite&gt;&lt;Author&gt;Barone&lt;/Author&gt;&lt;Year&gt;1998&lt;/Year&gt;&lt;RecNum&gt;56&lt;/RecNum&gt;&lt;DisplayText&gt;&lt;style face="superscript"&gt;[16]&lt;/style&gt;&lt;/DisplayText&gt;&lt;record&gt;&lt;rec-number&gt;56&lt;/rec-number&gt;&lt;foreign-keys&gt;&lt;key app="EN" db-id="0dwters5w5vzv2e9z25x9rrktxx009wezrf2"&gt;56&lt;/key&gt;&lt;/foreign-keys&gt;&lt;ref-type name="Journal Article"&gt;17&lt;/ref-type&gt;&lt;contributors&gt;&lt;authors&gt;&lt;author&gt;Barone, C.&lt;/author&gt;&lt;author&gt;Corsi, D.C.&lt;/author&gt;&lt;author&gt;Pozzo, C.&lt;/author&gt;&lt;author&gt;Cassano, A.&lt;/author&gt;&lt;author&gt;Fontana, T.&lt;/author&gt;&lt;author&gt;Noviello, M.R.&lt;/author&gt;&lt;author&gt;Landriscina, M.&lt;/author&gt;&lt;author&gt;Colloca, G.&lt;/author&gt;&lt;author&gt;Astone, A.&lt;/author&gt;&lt;/authors&gt;&lt;/contributors&gt;&lt;auth-address&gt;Sezione di Oncologia Medica, Istituto di Medicina Interna e Geriatria, Università del S. Cuore, Rome, Italy.&lt;/auth-address&gt;&lt;titles&gt;&lt;title&gt;Treatment of patients with advanced gastric carcinoma with a 5-fluorouracil-based or a cisplatin-based regimen: two parallel randomized phase II studies&lt;/title&gt;&lt;secondary-title&gt;Cancer&lt;/secondary-title&gt;&lt;/titles&gt;&lt;periodical&gt;&lt;full-title&gt;Cancer&lt;/full-title&gt;&lt;/periodical&gt;&lt;pages&gt;1460-7&lt;/pages&gt;&lt;volume&gt;82&lt;/volume&gt;&lt;number&gt;8&lt;/number&gt;&lt;dates&gt;&lt;year&gt;1998&lt;/year&gt;&lt;/dates&gt;&lt;isbn&gt;0008-543X&lt;/isbn&gt;&lt;accession-num&gt;9554521&lt;/accession-num&gt;&lt;urls&gt;&lt;related-urls&gt;&lt;url&gt;http://www.ncbi.nlm.nih.gov/entrez/query.fcgi?holding=ikruumlib_fft&amp;amp;otool=ikruumtool&amp;amp;tool=ikruumlib&amp;amp;cmd=Retrieve&amp;amp;db=PubMed&amp;amp;dopt=Citation&amp;amp;list_uids=9554521&lt;/url&gt;&lt;/related-urls&gt;&lt;/urls&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16" w:tooltip="Barone, 1998 #56" w:history="1">
        <w:r w:rsidRPr="00BE3A65">
          <w:rPr>
            <w:rFonts w:ascii="Book Antiqua" w:hAnsi="Book Antiqua"/>
            <w:noProof/>
            <w:sz w:val="24"/>
            <w:szCs w:val="24"/>
            <w:vertAlign w:val="superscript"/>
          </w:rPr>
          <w:t>16</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compared a combination of 5FU and </w:t>
      </w:r>
      <w:proofErr w:type="spellStart"/>
      <w:r w:rsidRPr="00BE3A65">
        <w:rPr>
          <w:rFonts w:ascii="Book Antiqua" w:hAnsi="Book Antiqua"/>
          <w:sz w:val="24"/>
          <w:szCs w:val="24"/>
        </w:rPr>
        <w:t>leucovorin</w:t>
      </w:r>
      <w:proofErr w:type="spellEnd"/>
      <w:r w:rsidRPr="00BE3A65">
        <w:rPr>
          <w:rFonts w:ascii="Book Antiqua" w:hAnsi="Book Antiqua"/>
          <w:sz w:val="24"/>
          <w:szCs w:val="24"/>
        </w:rPr>
        <w:t xml:space="preserve"> with a </w:t>
      </w:r>
      <w:proofErr w:type="spellStart"/>
      <w:r w:rsidRPr="00BE3A65">
        <w:rPr>
          <w:rFonts w:ascii="Book Antiqua" w:hAnsi="Book Antiqua"/>
          <w:sz w:val="24"/>
          <w:szCs w:val="24"/>
        </w:rPr>
        <w:t>cisplatin</w:t>
      </w:r>
      <w:proofErr w:type="spellEnd"/>
      <w:r w:rsidRPr="00BE3A65">
        <w:rPr>
          <w:rFonts w:ascii="Book Antiqua" w:hAnsi="Book Antiqua"/>
          <w:sz w:val="24"/>
          <w:szCs w:val="24"/>
        </w:rPr>
        <w:t>-containing regimen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w:t>
      </w:r>
      <w:proofErr w:type="spellStart"/>
      <w:r w:rsidRPr="00BE3A65">
        <w:rPr>
          <w:rFonts w:ascii="Book Antiqua" w:hAnsi="Book Antiqua"/>
          <w:sz w:val="24"/>
          <w:szCs w:val="24"/>
        </w:rPr>
        <w:t>etoposide</w:t>
      </w:r>
      <w:proofErr w:type="spellEnd"/>
      <w:r w:rsidRPr="00BE3A65">
        <w:rPr>
          <w:rFonts w:ascii="Book Antiqua" w:hAnsi="Book Antiqua"/>
          <w:sz w:val="24"/>
          <w:szCs w:val="24"/>
        </w:rPr>
        <w:t xml:space="preserve">, and </w:t>
      </w:r>
      <w:proofErr w:type="spellStart"/>
      <w:r w:rsidRPr="00BE3A65">
        <w:rPr>
          <w:rFonts w:ascii="Book Antiqua" w:hAnsi="Book Antiqua"/>
          <w:sz w:val="24"/>
          <w:szCs w:val="24"/>
        </w:rPr>
        <w:t>epirubicin</w:t>
      </w:r>
      <w:proofErr w:type="spellEnd"/>
      <w:r w:rsidRPr="00BE3A65">
        <w:rPr>
          <w:rFonts w:ascii="Book Antiqua" w:hAnsi="Book Antiqua"/>
          <w:sz w:val="24"/>
          <w:szCs w:val="24"/>
        </w:rPr>
        <w:t xml:space="preserve">), where the median response duration was 8.8 and 8.3 </w:t>
      </w:r>
      <w:proofErr w:type="spellStart"/>
      <w:r w:rsidRPr="00BE3A65">
        <w:rPr>
          <w:rFonts w:ascii="Book Antiqua" w:hAnsi="Book Antiqua"/>
          <w:sz w:val="24"/>
          <w:szCs w:val="24"/>
        </w:rPr>
        <w:t>mo</w:t>
      </w:r>
      <w:proofErr w:type="spellEnd"/>
      <w:r w:rsidRPr="00BE3A65">
        <w:rPr>
          <w:rFonts w:ascii="Book Antiqua" w:hAnsi="Book Antiqua"/>
          <w:sz w:val="24"/>
          <w:szCs w:val="24"/>
        </w:rPr>
        <w:t xml:space="preserve">, respectively. Thereafter, 5FU alone has been used as the reference arm in randomized phase III trials. The North Central Cancer Treatment Group compared 3 arms (5FU alone </w:t>
      </w:r>
      <w:r w:rsidRPr="00BE3A65">
        <w:rPr>
          <w:rFonts w:ascii="Book Antiqua" w:hAnsi="Book Antiqua"/>
          <w:i/>
          <w:sz w:val="24"/>
          <w:szCs w:val="24"/>
        </w:rPr>
        <w:t>vs</w:t>
      </w:r>
      <w:r w:rsidRPr="00BE3A65">
        <w:rPr>
          <w:rFonts w:ascii="Book Antiqua" w:hAnsi="Book Antiqua"/>
          <w:sz w:val="24"/>
          <w:szCs w:val="24"/>
        </w:rPr>
        <w:t xml:space="preserve"> 5FU plus </w:t>
      </w:r>
      <w:proofErr w:type="spellStart"/>
      <w:r w:rsidRPr="00BE3A65">
        <w:rPr>
          <w:rFonts w:ascii="Book Antiqua" w:hAnsi="Book Antiqua"/>
          <w:sz w:val="24"/>
          <w:szCs w:val="24"/>
        </w:rPr>
        <w:t>adriamycin</w:t>
      </w:r>
      <w:proofErr w:type="spellEnd"/>
      <w:r w:rsidRPr="00BE3A65">
        <w:rPr>
          <w:rFonts w:ascii="Book Antiqua" w:hAnsi="Book Antiqua"/>
          <w:sz w:val="24"/>
          <w:szCs w:val="24"/>
        </w:rPr>
        <w:t xml:space="preserve"> </w:t>
      </w:r>
      <w:r w:rsidRPr="00BE3A65">
        <w:rPr>
          <w:rFonts w:ascii="Book Antiqua" w:hAnsi="Book Antiqua"/>
          <w:i/>
          <w:sz w:val="24"/>
          <w:szCs w:val="24"/>
        </w:rPr>
        <w:t>vs</w:t>
      </w:r>
      <w:r w:rsidRPr="00BE3A65">
        <w:rPr>
          <w:rFonts w:ascii="Book Antiqua" w:hAnsi="Book Antiqua"/>
          <w:sz w:val="24"/>
          <w:szCs w:val="24"/>
        </w:rPr>
        <w:t xml:space="preserve"> 5FU, </w:t>
      </w:r>
      <w:proofErr w:type="spellStart"/>
      <w:r w:rsidRPr="00BE3A65">
        <w:rPr>
          <w:rFonts w:ascii="Book Antiqua" w:hAnsi="Book Antiqua"/>
          <w:sz w:val="24"/>
          <w:szCs w:val="24"/>
        </w:rPr>
        <w:t>adriamycin</w:t>
      </w:r>
      <w:proofErr w:type="spellEnd"/>
      <w:r w:rsidRPr="00BE3A65">
        <w:rPr>
          <w:rFonts w:ascii="Book Antiqua" w:hAnsi="Book Antiqua"/>
          <w:sz w:val="24"/>
          <w:szCs w:val="24"/>
        </w:rPr>
        <w:t>, and methotrexate), however, there was no significant difference in the treatment outcomes</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&lt;EndNote&gt;&lt;Cite&gt;&lt;Author&gt;Cullinan&lt;/Author&gt;&lt;Year&gt;1985&lt;/Year&gt;&lt;RecNum&gt;58&lt;/RecNum&gt;&lt;DisplayText&gt;&lt;style face="superscript"&gt;[17]&lt;/style&gt;&lt;/DisplayText&gt;&lt;record&gt;&lt;rec-number&gt;58&lt;/rec-number&gt;&lt;foreign-keys&gt;&lt;key app="EN" db-id="0dwters5w5vzv2e9z25x9rrktxx009wezrf2"&gt;58&lt;/key&gt;&lt;/foreign-keys&gt;&lt;ref-type name="Journal Article"&gt;17&lt;/ref-type&gt;&lt;contributors&gt;&lt;authors&gt;&lt;author&gt;Cullinan, S.A.&lt;/author&gt;&lt;author&gt;Moertel, C.G.&lt;/author&gt;&lt;author&gt;Fleming, T.R.&lt;/author&gt;&lt;author&gt;Rubin, J.R.&lt;/author&gt;&lt;author&gt;Krook, J.E.&lt;/author&gt;&lt;author&gt;Everson, L.K.&lt;/author&gt;&lt;author&gt;Windschitl, H.E.&lt;/author&gt;&lt;author&gt;Twito, D.I.&lt;/author&gt;&lt;author&gt;Marschke, R.F.&lt;/author&gt;&lt;author&gt;Foley, J.F.&lt;/author&gt;&lt;/authors&gt;&lt;/contributors&gt;&lt;titles&gt;&lt;title&gt;A comparison of three chemotherapeutic regimens in the treatment of advanced pancreatic and gastric carcinoma. Fluorouracil vs fluorouracil and doxorubicin vs fluorouracil, doxorubicin, and mitomycin&lt;/title&gt;&lt;secondary-title&gt;JAMA&lt;/secondary-title&gt;&lt;/titles&gt;&lt;periodical&gt;&lt;full-title&gt;JAMA&lt;/full-title&gt;&lt;/periodical&gt;&lt;pages&gt;2061-7&lt;/pages&gt;&lt;volume&gt;253&lt;/volume&gt;&lt;number&gt;14&lt;/number&gt;&lt;dates&gt;&lt;year&gt;1985&lt;/year&gt;&lt;/dates&gt;&lt;isbn&gt;0098-7484&lt;/isbn&gt;&lt;accession-num&gt;2579257&lt;/accession-num&gt;&lt;urls&gt;&lt;related-urls&gt;&lt;url&gt;http://www.ncbi.nlm.nih.gov/entrez/query.fcgi?holding=ikruumlib_fft&amp;amp;otool=ikruumtool&amp;amp;tool=ikruumlib&amp;amp;cmd=Retrieve&amp;amp;db=PubMed&amp;amp;dopt=Citation&amp;amp;list_uids=2579257&lt;/url&gt;&lt;/related-urls&gt;&lt;/urls&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17" w:tooltip="Cullinan, 1985 #58" w:history="1">
        <w:r w:rsidRPr="00BE3A65">
          <w:rPr>
            <w:rFonts w:ascii="Book Antiqua" w:hAnsi="Book Antiqua"/>
            <w:noProof/>
            <w:sz w:val="24"/>
            <w:szCs w:val="24"/>
            <w:vertAlign w:val="superscript"/>
          </w:rPr>
          <w:t>17</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Similarly, in Japan, two randomized trials found no survival advantage between a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-based chemotherapy (5FU plus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or </w:t>
      </w:r>
      <w:proofErr w:type="spellStart"/>
      <w:r w:rsidRPr="00BE3A65">
        <w:rPr>
          <w:rFonts w:ascii="Book Antiqua" w:hAnsi="Book Antiqua"/>
          <w:sz w:val="24"/>
          <w:szCs w:val="24"/>
        </w:rPr>
        <w:t>irinotecan</w:t>
      </w:r>
      <w:proofErr w:type="spellEnd"/>
      <w:r w:rsidRPr="00BE3A65">
        <w:rPr>
          <w:rFonts w:ascii="Book Antiqua" w:hAnsi="Book Antiqua"/>
          <w:sz w:val="24"/>
          <w:szCs w:val="24"/>
        </w:rPr>
        <w:t xml:space="preserve"> plus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and FU alone (7.1 </w:t>
      </w:r>
      <w:proofErr w:type="spellStart"/>
      <w:r w:rsidRPr="00BE3A65">
        <w:rPr>
          <w:rFonts w:ascii="Book Antiqua" w:hAnsi="Book Antiqua"/>
          <w:sz w:val="24"/>
          <w:szCs w:val="24"/>
        </w:rPr>
        <w:t>mo</w:t>
      </w:r>
      <w:proofErr w:type="spellEnd"/>
      <w:r w:rsidRPr="00BE3A65">
        <w:rPr>
          <w:rFonts w:ascii="Book Antiqua" w:hAnsi="Book Antiqua"/>
          <w:i/>
          <w:sz w:val="24"/>
          <w:szCs w:val="24"/>
        </w:rPr>
        <w:t xml:space="preserve"> vs</w:t>
      </w:r>
      <w:r w:rsidRPr="00BE3A65">
        <w:rPr>
          <w:rFonts w:ascii="Book Antiqua" w:hAnsi="Book Antiqua"/>
          <w:sz w:val="24"/>
          <w:szCs w:val="24"/>
        </w:rPr>
        <w:t xml:space="preserve"> 7.3 </w:t>
      </w:r>
      <w:proofErr w:type="spellStart"/>
      <w:r w:rsidRPr="00BE3A65">
        <w:rPr>
          <w:rFonts w:ascii="Book Antiqua" w:hAnsi="Book Antiqua"/>
          <w:sz w:val="24"/>
          <w:szCs w:val="24"/>
        </w:rPr>
        <w:t>mo</w:t>
      </w:r>
      <w:proofErr w:type="spellEnd"/>
      <w:r w:rsidRPr="00BE3A65">
        <w:rPr>
          <w:rFonts w:ascii="Book Antiqua" w:eastAsia="宋体" w:hAnsi="Book Antiqua"/>
          <w:sz w:val="24"/>
          <w:szCs w:val="24"/>
          <w:lang w:eastAsia="zh-CN"/>
        </w:rPr>
        <w:t xml:space="preserve">; </w:t>
      </w:r>
      <w:r w:rsidRPr="00BE3A65">
        <w:rPr>
          <w:rFonts w:ascii="Book Antiqua" w:hAnsi="Book Antiqua"/>
          <w:sz w:val="24"/>
          <w:szCs w:val="24"/>
        </w:rPr>
        <w:t xml:space="preserve">10.8 </w:t>
      </w:r>
      <w:proofErr w:type="spellStart"/>
      <w:r w:rsidRPr="00BE3A65">
        <w:rPr>
          <w:rFonts w:ascii="Book Antiqua" w:hAnsi="Book Antiqua"/>
          <w:sz w:val="24"/>
          <w:szCs w:val="24"/>
        </w:rPr>
        <w:t>mo</w:t>
      </w:r>
      <w:proofErr w:type="spellEnd"/>
      <w:r w:rsidRPr="00BE3A65">
        <w:rPr>
          <w:rFonts w:ascii="Book Antiqua" w:hAnsi="Book Antiqua"/>
          <w:i/>
          <w:sz w:val="24"/>
          <w:szCs w:val="24"/>
        </w:rPr>
        <w:t xml:space="preserve"> vs</w:t>
      </w:r>
      <w:r w:rsidRPr="00BE3A65">
        <w:rPr>
          <w:rFonts w:ascii="Book Antiqua" w:hAnsi="Book Antiqua"/>
          <w:sz w:val="24"/>
          <w:szCs w:val="24"/>
        </w:rPr>
        <w:t xml:space="preserve"> 12.3 </w:t>
      </w:r>
      <w:proofErr w:type="spellStart"/>
      <w:r w:rsidRPr="00BE3A65">
        <w:rPr>
          <w:rFonts w:ascii="Book Antiqua" w:hAnsi="Book Antiqua"/>
          <w:sz w:val="24"/>
          <w:szCs w:val="24"/>
        </w:rPr>
        <w:t>mo</w:t>
      </w:r>
      <w:proofErr w:type="spellEnd"/>
      <w:proofErr w:type="gramStart"/>
      <w:r w:rsidRPr="00BE3A65">
        <w:rPr>
          <w:rFonts w:ascii="Book Antiqua" w:hAnsi="Book Antiqua"/>
          <w:sz w:val="24"/>
          <w:szCs w:val="24"/>
        </w:rPr>
        <w:t>)</w:t>
      </w:r>
      <w:proofErr w:type="gramEnd"/>
      <w:r w:rsidRPr="00BE3A65">
        <w:rPr>
          <w:rFonts w:ascii="Book Antiqua" w:hAnsi="Book Antiqua"/>
          <w:sz w:val="24"/>
          <w:szCs w:val="24"/>
        </w:rPr>
        <w:fldChar w:fldCharType="begin">
          <w:fldData xml:space="preserve">PEVuZE5vdGU+PENpdGU+PEF1dGhvcj5Cb2t1PC9BdXRob3I+PFllYXI+MjAwOTwvWWVhcj48UmVj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</w:fldData>
        </w:fldChar>
      </w:r>
      <w:r w:rsidRPr="00BE3A65">
        <w:rPr>
          <w:rFonts w:ascii="Book Antiqua" w:hAnsi="Book Antiqua"/>
          <w:sz w:val="24"/>
          <w:szCs w:val="24"/>
        </w:rPr>
        <w:instrText xml:space="preserve"> ADDIN EN.CITE </w:instrText>
      </w:r>
      <w:r w:rsidRPr="00BE3A65">
        <w:rPr>
          <w:rFonts w:ascii="Book Antiqua" w:hAnsi="Book Antiqua"/>
          <w:sz w:val="24"/>
          <w:szCs w:val="24"/>
        </w:rPr>
        <w:fldChar w:fldCharType="begin">
          <w:fldData xml:space="preserve">PEVuZE5vdGU+PENpdGU+PEF1dGhvcj5Cb2t1PC9BdXRob3I+PFllYXI+MjAwOTwvWWVhcj48UmVj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</w:fldData>
        </w:fldChar>
      </w:r>
      <w:r w:rsidRPr="00BE3A65">
        <w:rPr>
          <w:rFonts w:ascii="Book Antiqua" w:hAnsi="Book Antiqua"/>
          <w:sz w:val="24"/>
          <w:szCs w:val="24"/>
        </w:rPr>
        <w:instrText xml:space="preserve"> ADDIN EN.CITE.DATA </w:instrText>
      </w:r>
      <w:r w:rsidRPr="00BE3A65">
        <w:rPr>
          <w:rFonts w:ascii="Book Antiqua" w:hAnsi="Book Antiqua"/>
          <w:sz w:val="24"/>
          <w:szCs w:val="24"/>
        </w:rPr>
      </w:r>
      <w:r w:rsidRPr="00BE3A65">
        <w:rPr>
          <w:rFonts w:ascii="Book Antiqua" w:hAnsi="Book Antiqua"/>
          <w:sz w:val="24"/>
          <w:szCs w:val="24"/>
        </w:rPr>
        <w:fldChar w:fldCharType="end"/>
      </w:r>
      <w:r w:rsidRPr="00BE3A65">
        <w:rPr>
          <w:rFonts w:ascii="Book Antiqua" w:hAnsi="Book Antiqua"/>
          <w:sz w:val="24"/>
          <w:szCs w:val="24"/>
        </w:rPr>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18" w:tooltip="Boku, 2009 #14" w:history="1">
        <w:r w:rsidRPr="00BE3A65">
          <w:rPr>
            <w:rFonts w:ascii="Book Antiqua" w:hAnsi="Book Antiqua"/>
            <w:noProof/>
            <w:sz w:val="24"/>
            <w:szCs w:val="24"/>
            <w:vertAlign w:val="superscript"/>
          </w:rPr>
          <w:t>18</w:t>
        </w:r>
      </w:hyperlink>
      <w:r w:rsidRPr="00BE3A65">
        <w:rPr>
          <w:rFonts w:ascii="Book Antiqua" w:hAnsi="Book Antiqua"/>
          <w:noProof/>
          <w:sz w:val="24"/>
          <w:szCs w:val="24"/>
          <w:vertAlign w:val="superscript"/>
        </w:rPr>
        <w:t>,</w:t>
      </w:r>
      <w:hyperlink w:anchor="_ENREF_19" w:tooltip="Ohtsu, 2003 #19" w:history="1">
        <w:r w:rsidRPr="00BE3A65">
          <w:rPr>
            <w:rFonts w:ascii="Book Antiqua" w:hAnsi="Book Antiqua"/>
            <w:noProof/>
            <w:sz w:val="24"/>
            <w:szCs w:val="24"/>
            <w:vertAlign w:val="superscript"/>
          </w:rPr>
          <w:t>19</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Although the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-based chemotherapy produced a higher response rate and PFS, 5FU alone was associated with less toxicity. </w:t>
      </w:r>
    </w:p>
    <w:p w:rsidR="00A2561E" w:rsidRPr="00BE3A65" w:rsidRDefault="00A2561E" w:rsidP="00500221">
      <w:pPr>
        <w:spacing w:line="360" w:lineRule="auto"/>
        <w:rPr>
          <w:rFonts w:ascii="Book Antiqua" w:hAnsi="Book Antiqua"/>
          <w:sz w:val="24"/>
          <w:szCs w:val="24"/>
        </w:rPr>
      </w:pPr>
    </w:p>
    <w:p w:rsidR="00A2561E" w:rsidRPr="00BE3A65" w:rsidRDefault="00A2561E" w:rsidP="00500221">
      <w:pPr>
        <w:spacing w:line="360" w:lineRule="auto"/>
        <w:rPr>
          <w:rFonts w:ascii="Book Antiqua" w:hAnsi="Book Antiqua"/>
          <w:b/>
          <w:i/>
          <w:sz w:val="24"/>
          <w:szCs w:val="24"/>
        </w:rPr>
      </w:pPr>
      <w:r w:rsidRPr="00BE3A65">
        <w:rPr>
          <w:rFonts w:ascii="Book Antiqua" w:hAnsi="Book Antiqua"/>
          <w:b/>
          <w:i/>
          <w:sz w:val="24"/>
          <w:szCs w:val="24"/>
        </w:rPr>
        <w:t xml:space="preserve">5FU (oral) </w:t>
      </w:r>
    </w:p>
    <w:p w:rsidR="00A2561E" w:rsidRPr="00BE3A65" w:rsidRDefault="00A2561E" w:rsidP="00500221">
      <w:pPr>
        <w:spacing w:line="360" w:lineRule="auto"/>
        <w:rPr>
          <w:rFonts w:ascii="Book Antiqua" w:hAnsi="Book Antiqua"/>
          <w:sz w:val="24"/>
          <w:szCs w:val="24"/>
        </w:rPr>
      </w:pPr>
      <w:r w:rsidRPr="00BE3A65">
        <w:rPr>
          <w:rFonts w:ascii="Book Antiqua" w:hAnsi="Book Antiqua"/>
          <w:sz w:val="24"/>
          <w:szCs w:val="24"/>
        </w:rPr>
        <w:t xml:space="preserve">Oral 5FU agents, such as </w:t>
      </w:r>
      <w:proofErr w:type="spellStart"/>
      <w:r w:rsidRPr="00BE3A65">
        <w:rPr>
          <w:rFonts w:ascii="Book Antiqua" w:hAnsi="Book Antiqua"/>
          <w:sz w:val="24"/>
          <w:szCs w:val="24"/>
        </w:rPr>
        <w:t>capecitabine</w:t>
      </w:r>
      <w:proofErr w:type="spellEnd"/>
      <w:r w:rsidRPr="00BE3A65">
        <w:rPr>
          <w:rFonts w:ascii="Book Antiqua" w:hAnsi="Book Antiqua"/>
          <w:sz w:val="24"/>
          <w:szCs w:val="24"/>
        </w:rPr>
        <w:t xml:space="preserve"> and S-1, are commonly used for AGC and have several advantages, including the possibility of continuous exposure to 5FU at the tumor site and minimized systemic exposure to 5FU, thereby reducing the toxicity and improving the convenience and quality of life</w:t>
      </w:r>
      <w:r w:rsidRPr="00BE3A65">
        <w:rPr>
          <w:rFonts w:ascii="Book Antiqua" w:hAnsi="Book Antiqua"/>
          <w:sz w:val="24"/>
          <w:szCs w:val="24"/>
        </w:rPr>
        <w:fldChar w:fldCharType="begin">
          <w:fldData xml:space="preserve">PEVuZE5vdGU+PENpdGU+PEF1dGhvcj5CbHVtPC9BdXRob3I+PFllYXI+MjAxMTwvWWVhcj48UmVj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=
</w:fldData>
        </w:fldChar>
      </w:r>
      <w:r w:rsidRPr="00BE3A65">
        <w:rPr>
          <w:rFonts w:ascii="Book Antiqua" w:hAnsi="Book Antiqua"/>
          <w:sz w:val="24"/>
          <w:szCs w:val="24"/>
        </w:rPr>
        <w:instrText xml:space="preserve"> ADDIN EN.CITE </w:instrText>
      </w:r>
      <w:r w:rsidRPr="00BE3A65">
        <w:rPr>
          <w:rFonts w:ascii="Book Antiqua" w:hAnsi="Book Antiqua"/>
          <w:sz w:val="24"/>
          <w:szCs w:val="24"/>
        </w:rPr>
        <w:fldChar w:fldCharType="begin">
          <w:fldData xml:space="preserve">PEVuZE5vdGU+PENpdGU+PEF1dGhvcj5CbHVtPC9BdXRob3I+PFllYXI+MjAxMTwvWWVhcj48UmVj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=
</w:fldData>
        </w:fldChar>
      </w:r>
      <w:r w:rsidRPr="00BE3A65">
        <w:rPr>
          <w:rFonts w:ascii="Book Antiqua" w:hAnsi="Book Antiqua"/>
          <w:sz w:val="24"/>
          <w:szCs w:val="24"/>
        </w:rPr>
        <w:instrText xml:space="preserve"> ADDIN EN.CITE.DATA </w:instrText>
      </w:r>
      <w:r w:rsidRPr="00BE3A65">
        <w:rPr>
          <w:rFonts w:ascii="Book Antiqua" w:hAnsi="Book Antiqua"/>
          <w:sz w:val="24"/>
          <w:szCs w:val="24"/>
        </w:rPr>
      </w:r>
      <w:r w:rsidRPr="00BE3A65">
        <w:rPr>
          <w:rFonts w:ascii="Book Antiqua" w:hAnsi="Book Antiqua"/>
          <w:sz w:val="24"/>
          <w:szCs w:val="24"/>
        </w:rPr>
        <w:fldChar w:fldCharType="end"/>
      </w:r>
      <w:r w:rsidRPr="00BE3A65">
        <w:rPr>
          <w:rFonts w:ascii="Book Antiqua" w:hAnsi="Book Antiqua"/>
          <w:sz w:val="24"/>
          <w:szCs w:val="24"/>
        </w:rPr>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20" w:tooltip="Blum, 2011 #63" w:history="1">
        <w:r w:rsidRPr="00BE3A65">
          <w:rPr>
            <w:rFonts w:ascii="Book Antiqua" w:hAnsi="Book Antiqua"/>
            <w:noProof/>
            <w:sz w:val="24"/>
            <w:szCs w:val="24"/>
            <w:vertAlign w:val="superscript"/>
          </w:rPr>
          <w:t>20</w:t>
        </w:r>
      </w:hyperlink>
      <w:r w:rsidRPr="00BE3A65">
        <w:rPr>
          <w:rFonts w:ascii="Book Antiqua" w:hAnsi="Book Antiqua"/>
          <w:noProof/>
          <w:sz w:val="24"/>
          <w:szCs w:val="24"/>
          <w:vertAlign w:val="superscript"/>
        </w:rPr>
        <w:t>,</w:t>
      </w:r>
      <w:hyperlink w:anchor="_ENREF_21" w:tooltip="Ma, 2012 #42" w:history="1">
        <w:r w:rsidRPr="00BE3A65">
          <w:rPr>
            <w:rFonts w:ascii="Book Antiqua" w:hAnsi="Book Antiqua"/>
            <w:noProof/>
            <w:sz w:val="24"/>
            <w:szCs w:val="24"/>
            <w:vertAlign w:val="superscript"/>
          </w:rPr>
          <w:t>21</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The activity of </w:t>
      </w:r>
      <w:proofErr w:type="spellStart"/>
      <w:r w:rsidRPr="00BE3A65">
        <w:rPr>
          <w:rFonts w:ascii="Book Antiqua" w:hAnsi="Book Antiqua"/>
          <w:sz w:val="24"/>
          <w:szCs w:val="24"/>
        </w:rPr>
        <w:t>capecitabine</w:t>
      </w:r>
      <w:proofErr w:type="spellEnd"/>
      <w:r w:rsidRPr="00BE3A65">
        <w:rPr>
          <w:rFonts w:ascii="Book Antiqua" w:hAnsi="Book Antiqua"/>
          <w:sz w:val="24"/>
          <w:szCs w:val="24"/>
        </w:rPr>
        <w:t xml:space="preserve"> has already been tested in phase II studies, which resulted in a response rate of 6% to 32%</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&lt;EndNote&gt;&lt;Cite&gt;&lt;Author&gt;Ajani&lt;/Author&gt;&lt;Year&gt;2006&lt;/Year&gt;&lt;RecNum&gt;59&lt;/RecNum&gt;&lt;DisplayText&gt;&lt;style face="superscript"&gt;[22]&lt;/style&gt;&lt;/DisplayText&gt;&lt;record&gt;&lt;rec-number&gt;59&lt;/rec-number&gt;&lt;foreign-keys&gt;&lt;key app="EN" db-id="0dwters5w5vzv2e9z25x9rrktxx009wezrf2"&gt;59&lt;/key&gt;&lt;/foreign-keys&gt;&lt;ref-type name="Journal Article"&gt;17&lt;/ref-type&gt;&lt;contributors&gt;&lt;authors&gt;&lt;author&gt;Ajani, J.&lt;/author&gt;&lt;/authors&gt;&lt;/contributors&gt;&lt;auth-address&gt;Department of Gastrointestinal Medical Oncology, The University of Texas M. D. Anderson Cancer Center, Houston, TX 77030-4009, USA. jajani@mdanderson.org&lt;/auth-address&gt;&lt;titles&gt;&lt;title&gt;Review of capecitabine as oral treatment of gastric, gastroesophageal, and esophageal cancers&lt;/title&gt;&lt;secondary-title&gt;Cancer&lt;/secondary-title&gt;&lt;/titles&gt;&lt;periodical&gt;&lt;full-title&gt;Cancer&lt;/full-title&gt;&lt;/periodical&gt;&lt;pages&gt;221-31&lt;/pages&gt;&lt;volume&gt;107&lt;/volume&gt;&lt;number&gt;2&lt;/number&gt;&lt;dates&gt;&lt;year&gt;2006&lt;/year&gt;&lt;/dates&gt;&lt;isbn&gt;0008-543X&lt;/isbn&gt;&lt;accession-num&gt;16770784&lt;/accession-num&gt;&lt;urls&gt;&lt;related-urls&gt;&lt;url&gt;http://www.ncbi.nlm.nih.gov/entrez/query.fcgi?holding=ikruumlib_fft&amp;amp;otool=ikruumtool&amp;amp;tool=ikruumlib&amp;amp;cmd=Retrieve&amp;amp;db=PubMed&amp;amp;dopt=Citation&amp;amp;list_uids=16770784&lt;/url&gt;&lt;/related-urls&gt;&lt;pdf-urls&gt;&lt;url&gt;http://dx.doi.org/10.1002/cncr.21986&lt;/url&gt;&lt;/pdf-urls&gt;&lt;/urls&gt;&lt;electronic-resource-num&gt;http://dx.doi.org/10.1002/cncr.21986&lt;/electronic-resource-num&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22" w:tooltip="Ajani, 2006 #59" w:history="1">
        <w:r w:rsidRPr="00BE3A65">
          <w:rPr>
            <w:rFonts w:ascii="Book Antiqua" w:hAnsi="Book Antiqua"/>
            <w:noProof/>
            <w:sz w:val="24"/>
            <w:szCs w:val="24"/>
            <w:vertAlign w:val="superscript"/>
          </w:rPr>
          <w:t>22</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In two early phase II studies conducted in Korea and Japan, </w:t>
      </w:r>
      <w:proofErr w:type="spellStart"/>
      <w:r w:rsidRPr="00BE3A65">
        <w:rPr>
          <w:rFonts w:ascii="Book Antiqua" w:hAnsi="Book Antiqua"/>
          <w:sz w:val="24"/>
          <w:szCs w:val="24"/>
        </w:rPr>
        <w:t>capecitabine</w:t>
      </w:r>
      <w:proofErr w:type="spellEnd"/>
      <w:r w:rsidRPr="00BE3A65">
        <w:rPr>
          <w:rFonts w:ascii="Book Antiqua" w:hAnsi="Book Antiqua"/>
          <w:sz w:val="24"/>
          <w:szCs w:val="24"/>
        </w:rPr>
        <w:t xml:space="preserve"> showed a median survival of 8-10 </w:t>
      </w:r>
      <w:proofErr w:type="spellStart"/>
      <w:r w:rsidRPr="00BE3A65">
        <w:rPr>
          <w:rFonts w:ascii="Book Antiqua" w:hAnsi="Book Antiqua"/>
          <w:sz w:val="24"/>
          <w:szCs w:val="24"/>
        </w:rPr>
        <w:t>mo</w:t>
      </w:r>
      <w:proofErr w:type="spellEnd"/>
      <w:r w:rsidRPr="00BE3A65">
        <w:rPr>
          <w:rFonts w:ascii="Book Antiqua" w:hAnsi="Book Antiqua"/>
          <w:sz w:val="24"/>
          <w:szCs w:val="24"/>
        </w:rPr>
        <w:t xml:space="preserve"> and response rate of approximately 20%-30</w:t>
      </w:r>
      <w:proofErr w:type="gramStart"/>
      <w:r w:rsidRPr="00BE3A65">
        <w:rPr>
          <w:rFonts w:ascii="Book Antiqua" w:hAnsi="Book Antiqua"/>
          <w:sz w:val="24"/>
          <w:szCs w:val="24"/>
        </w:rPr>
        <w:t>%</w:t>
      </w:r>
      <w:proofErr w:type="gramEnd"/>
      <w:r w:rsidRPr="00BE3A65">
        <w:rPr>
          <w:rFonts w:ascii="Book Antiqua" w:hAnsi="Book Antiqua"/>
          <w:sz w:val="24"/>
          <w:szCs w:val="24"/>
        </w:rPr>
        <w:fldChar w:fldCharType="begin">
          <w:fldData xml:space="preserve">PEVuZE5vdGU+PENpdGU+PEF1dGhvcj5Ib25nPC9BdXRob3I+PFllYXI+MjAwNDwvWWVhcj48UmVj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</w:fldData>
        </w:fldChar>
      </w:r>
      <w:r w:rsidRPr="00BE3A65">
        <w:rPr>
          <w:rFonts w:ascii="Book Antiqua" w:hAnsi="Book Antiqua"/>
          <w:sz w:val="24"/>
          <w:szCs w:val="24"/>
        </w:rPr>
        <w:instrText xml:space="preserve"> ADDIN EN.CITE </w:instrText>
      </w:r>
      <w:r w:rsidRPr="00BE3A65">
        <w:rPr>
          <w:rFonts w:ascii="Book Antiqua" w:hAnsi="Book Antiqua"/>
          <w:sz w:val="24"/>
          <w:szCs w:val="24"/>
        </w:rPr>
        <w:fldChar w:fldCharType="begin">
          <w:fldData xml:space="preserve">PEVuZE5vdGU+PENpdGU+PEF1dGhvcj5Ib25nPC9BdXRob3I+PFllYXI+MjAwNDwvWWVhcj48UmVj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</w:fldData>
        </w:fldChar>
      </w:r>
      <w:r w:rsidRPr="00BE3A65">
        <w:rPr>
          <w:rFonts w:ascii="Book Antiqua" w:hAnsi="Book Antiqua"/>
          <w:sz w:val="24"/>
          <w:szCs w:val="24"/>
        </w:rPr>
        <w:instrText xml:space="preserve"> ADDIN EN.CITE.DATA </w:instrText>
      </w:r>
      <w:r w:rsidRPr="00BE3A65">
        <w:rPr>
          <w:rFonts w:ascii="Book Antiqua" w:hAnsi="Book Antiqua"/>
          <w:sz w:val="24"/>
          <w:szCs w:val="24"/>
        </w:rPr>
      </w:r>
      <w:r w:rsidRPr="00BE3A65">
        <w:rPr>
          <w:rFonts w:ascii="Book Antiqua" w:hAnsi="Book Antiqua"/>
          <w:sz w:val="24"/>
          <w:szCs w:val="24"/>
        </w:rPr>
        <w:fldChar w:fldCharType="end"/>
      </w:r>
      <w:r w:rsidRPr="00BE3A65">
        <w:rPr>
          <w:rFonts w:ascii="Book Antiqua" w:hAnsi="Book Antiqua"/>
          <w:sz w:val="24"/>
          <w:szCs w:val="24"/>
        </w:rPr>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23" w:tooltip="Hong, 2004 #11" w:history="1">
        <w:r w:rsidRPr="00BE3A65">
          <w:rPr>
            <w:rFonts w:ascii="Book Antiqua" w:hAnsi="Book Antiqua"/>
            <w:noProof/>
            <w:sz w:val="24"/>
            <w:szCs w:val="24"/>
            <w:vertAlign w:val="superscript"/>
          </w:rPr>
          <w:t>23</w:t>
        </w:r>
      </w:hyperlink>
      <w:r w:rsidRPr="00BE3A65">
        <w:rPr>
          <w:rFonts w:ascii="Book Antiqua" w:hAnsi="Book Antiqua"/>
          <w:noProof/>
          <w:sz w:val="24"/>
          <w:szCs w:val="24"/>
          <w:vertAlign w:val="superscript"/>
        </w:rPr>
        <w:t>,</w:t>
      </w:r>
      <w:hyperlink w:anchor="_ENREF_24" w:tooltip="Koizumi, 2003 #12" w:history="1">
        <w:r w:rsidRPr="00BE3A65">
          <w:rPr>
            <w:rFonts w:ascii="Book Antiqua" w:hAnsi="Book Antiqua"/>
            <w:noProof/>
            <w:sz w:val="24"/>
            <w:szCs w:val="24"/>
            <w:vertAlign w:val="superscript"/>
          </w:rPr>
          <w:t>24</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Meanwhile, in another study with 704 patients, </w:t>
      </w:r>
      <w:proofErr w:type="spellStart"/>
      <w:r w:rsidRPr="00BE3A65">
        <w:rPr>
          <w:rFonts w:ascii="Book Antiqua" w:hAnsi="Book Antiqua"/>
          <w:sz w:val="24"/>
          <w:szCs w:val="24"/>
        </w:rPr>
        <w:t>Boku</w:t>
      </w:r>
      <w:proofErr w:type="spellEnd"/>
      <w:r w:rsidRPr="00BE3A65">
        <w:rPr>
          <w:rFonts w:ascii="Book Antiqua" w:hAnsi="Book Antiqua"/>
          <w:sz w:val="24"/>
          <w:szCs w:val="24"/>
        </w:rPr>
        <w:t xml:space="preserve"> </w:t>
      </w:r>
      <w:r w:rsidRPr="00BE3A65">
        <w:rPr>
          <w:rFonts w:ascii="Book Antiqua" w:hAnsi="Book Antiqua"/>
          <w:i/>
          <w:sz w:val="24"/>
          <w:szCs w:val="24"/>
        </w:rPr>
        <w:t>et al</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&lt;EndNote&gt;&lt;Cite&gt;&lt;Author&gt;Boku&lt;/Author&gt;&lt;Year&gt;2009&lt;/Year&gt;&lt;RecNum&gt;14&lt;/RecNum&gt;&lt;DisplayText&gt;&lt;style face="superscript"&gt;[18]&lt;/style&gt;&lt;/DisplayText&gt;&lt;record&gt;&lt;rec-number&gt;14&lt;/rec-number&gt;&lt;foreign-keys&gt;&lt;key app="EN" db-id="0dwters5w5vzv2e9z25x9rrktxx009wezrf2"&gt;14&lt;/key&gt;&lt;/foreign-keys&gt;&lt;ref-type name="Journal Article"&gt;17&lt;/ref-type&gt;&lt;contributors&gt;&lt;authors&gt;&lt;author&gt;Boku, N.&lt;/author&gt;&lt;author&gt;Yamamoto, S.&lt;/author&gt;&lt;author&gt;Fukuda, H.&lt;/author&gt;&lt;author&gt;Shirao, K.&lt;/author&gt;&lt;author&gt;Doi, T.&lt;/author&gt;&lt;author&gt;Sawaki, A.&lt;/author&gt;&lt;author&gt;Koizumi, W.&lt;/author&gt;&lt;author&gt;Saito, H.&lt;/author&gt;&lt;author&gt;Yamaguchi, K.&lt;/author&gt;&lt;author&gt;Takiuchi, H.&lt;/author&gt;&lt;author&gt;Nasu, J.&lt;/author&gt;&lt;author&gt;Ohtsu, A.&lt;/author&gt;&lt;/authors&gt;&lt;/contributors&gt;&lt;auth-address&gt;Shizuoka Cancer Centre, Shizuoka, Japan. n.boku@scchr.jp&lt;/auth-address&gt;&lt;titles&gt;&lt;title&gt;Fluorouracil versus combination of irinotecan plus cisplatin versus S-1 in metastatic gastric cancer: a randomised phase 3 study&lt;/title&gt;&lt;secondary-title&gt;Lancet Oncol&lt;/secondary-title&gt;&lt;/titles&gt;&lt;periodical&gt;&lt;full-title&gt;Lancet Oncol&lt;/full-title&gt;&lt;/periodical&gt;&lt;pages&gt;1063-9&lt;/pages&gt;&lt;volume&gt;10&lt;/volume&gt;&lt;number&gt;11&lt;/number&gt;&lt;dates&gt;&lt;year&gt;2009&lt;/year&gt;&lt;/dates&gt;&lt;isbn&gt;1474-5488&lt;/isbn&gt;&lt;accession-num&gt;19818685&lt;/accession-num&gt;&lt;urls&gt;&lt;related-urls&gt;&lt;url&gt;http://www.ncbi.nlm.nih.gov/entrez/query.fcgi?holding=ikruumlib_fft&amp;amp;otool=ikruumtool&amp;amp;tool=ikruumlib&amp;amp;cmd=Retrieve&amp;amp;db=PubMed&amp;amp;dopt=Citation&amp;amp;list_uids=19818685&lt;/url&gt;&lt;/related-urls&gt;&lt;/urls&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18" w:tooltip="Boku, 2009 #14" w:history="1">
        <w:r w:rsidRPr="00BE3A65">
          <w:rPr>
            <w:rFonts w:ascii="Book Antiqua" w:hAnsi="Book Antiqua"/>
            <w:noProof/>
            <w:sz w:val="24"/>
            <w:szCs w:val="24"/>
            <w:vertAlign w:val="superscript"/>
          </w:rPr>
          <w:t>18</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demonstrated the non-inferiority of S-1 alone and superiority of </w:t>
      </w:r>
      <w:proofErr w:type="spellStart"/>
      <w:r w:rsidRPr="00BE3A65">
        <w:rPr>
          <w:rFonts w:ascii="Book Antiqua" w:hAnsi="Book Antiqua"/>
          <w:sz w:val="24"/>
          <w:szCs w:val="24"/>
        </w:rPr>
        <w:t>irinotecan</w:t>
      </w:r>
      <w:proofErr w:type="spellEnd"/>
      <w:r w:rsidRPr="00BE3A65">
        <w:rPr>
          <w:rFonts w:ascii="Book Antiqua" w:hAnsi="Book Antiqua"/>
          <w:sz w:val="24"/>
          <w:szCs w:val="24"/>
        </w:rPr>
        <w:t xml:space="preserve"> plus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over 5FU alone. For the primary endpoint, the PFS for S-1 was not inferior to that for 5FU (4.2 </w:t>
      </w:r>
      <w:proofErr w:type="spellStart"/>
      <w:r w:rsidRPr="00BE3A65">
        <w:rPr>
          <w:rFonts w:ascii="Book Antiqua" w:hAnsi="Book Antiqua"/>
          <w:sz w:val="24"/>
          <w:szCs w:val="24"/>
        </w:rPr>
        <w:t>mo</w:t>
      </w:r>
      <w:proofErr w:type="spellEnd"/>
      <w:r w:rsidRPr="00BE3A65">
        <w:rPr>
          <w:rFonts w:ascii="Book Antiqua" w:hAnsi="Book Antiqua"/>
          <w:sz w:val="24"/>
          <w:szCs w:val="24"/>
        </w:rPr>
        <w:t xml:space="preserve"> </w:t>
      </w:r>
      <w:r w:rsidRPr="00BE3A65">
        <w:rPr>
          <w:rFonts w:ascii="Book Antiqua" w:hAnsi="Book Antiqua"/>
          <w:i/>
          <w:sz w:val="24"/>
          <w:szCs w:val="24"/>
        </w:rPr>
        <w:t>vs</w:t>
      </w:r>
      <w:r w:rsidRPr="00BE3A65">
        <w:rPr>
          <w:rFonts w:ascii="Book Antiqua" w:hAnsi="Book Antiqua"/>
          <w:sz w:val="24"/>
          <w:szCs w:val="24"/>
        </w:rPr>
        <w:t xml:space="preserve"> 2.9 </w:t>
      </w:r>
      <w:proofErr w:type="spellStart"/>
      <w:r w:rsidRPr="00BE3A65">
        <w:rPr>
          <w:rFonts w:ascii="Book Antiqua" w:hAnsi="Book Antiqua"/>
          <w:sz w:val="24"/>
          <w:szCs w:val="24"/>
        </w:rPr>
        <w:t>mo</w:t>
      </w:r>
      <w:proofErr w:type="spellEnd"/>
      <w:r w:rsidRPr="00BE3A65">
        <w:rPr>
          <w:rFonts w:ascii="Book Antiqua" w:hAnsi="Book Antiqua"/>
          <w:sz w:val="24"/>
          <w:szCs w:val="24"/>
        </w:rPr>
        <w:t xml:space="preserve">, </w:t>
      </w:r>
      <w:r w:rsidRPr="00BE3A65">
        <w:rPr>
          <w:rFonts w:ascii="Book Antiqua" w:hAnsi="Book Antiqua"/>
          <w:i/>
          <w:sz w:val="24"/>
          <w:szCs w:val="24"/>
        </w:rPr>
        <w:t>P</w:t>
      </w:r>
      <w:r w:rsidRPr="00BE3A65">
        <w:rPr>
          <w:rFonts w:ascii="Book Antiqua" w:eastAsia="宋体" w:hAnsi="Book Antiqua"/>
          <w:i/>
          <w:sz w:val="24"/>
          <w:szCs w:val="24"/>
          <w:lang w:eastAsia="zh-CN"/>
        </w:rPr>
        <w:t xml:space="preserve"> </w:t>
      </w:r>
      <w:r w:rsidRPr="00BE3A65">
        <w:rPr>
          <w:rFonts w:ascii="Book Antiqua" w:hAnsi="Book Antiqua"/>
          <w:sz w:val="24"/>
          <w:szCs w:val="24"/>
        </w:rPr>
        <w:t>&lt;</w:t>
      </w:r>
      <w:r w:rsidRPr="00BE3A65">
        <w:rPr>
          <w:rFonts w:ascii="Book Antiqua" w:eastAsia="宋体" w:hAnsi="Book Antiqua"/>
          <w:sz w:val="24"/>
          <w:szCs w:val="24"/>
          <w:lang w:eastAsia="zh-CN"/>
        </w:rPr>
        <w:t xml:space="preserve"> </w:t>
      </w:r>
      <w:r w:rsidRPr="00BE3A65">
        <w:rPr>
          <w:rFonts w:ascii="Book Antiqua" w:hAnsi="Book Antiqua"/>
          <w:sz w:val="24"/>
          <w:szCs w:val="24"/>
        </w:rPr>
        <w:t xml:space="preserve">0.001), and there was even a trend suggesting the superiority of S-1 over 5FU alone. The two arms were also comparable as regards adverse events, meaning that S-1 is an acceptable alternative to 5FU alone. Another important factor is that these two agents can be considered as an option for elderly patients or </w:t>
      </w:r>
      <w:proofErr w:type="spellStart"/>
      <w:r w:rsidRPr="00BE3A65">
        <w:rPr>
          <w:rFonts w:ascii="Book Antiqua" w:hAnsi="Book Antiqua"/>
          <w:sz w:val="24"/>
          <w:szCs w:val="24"/>
        </w:rPr>
        <w:t>patietns</w:t>
      </w:r>
      <w:proofErr w:type="spellEnd"/>
      <w:r w:rsidRPr="00BE3A65">
        <w:rPr>
          <w:rFonts w:ascii="Book Antiqua" w:hAnsi="Book Antiqua"/>
          <w:sz w:val="24"/>
          <w:szCs w:val="24"/>
        </w:rPr>
        <w:t xml:space="preserve"> with a poor performance status. In a phase II trial using S-1 for patients with a poor performance status and intolerance of combination chemotherapy, the results showed that S-1 is an active and safe drug with a response rate of 12%</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&lt;EndNote&gt;&lt;Cite&gt;&lt;Author&gt;Jeung&lt;/Author&gt;&lt;Year&gt;2007&lt;/Year&gt;&lt;RecNum&gt;16&lt;/RecNum&gt;&lt;DisplayText&gt;&lt;style face="superscript"&gt;[25]&lt;/style&gt;&lt;/DisplayText&gt;&lt;record&gt;&lt;rec-number&gt;16&lt;/rec-number&gt;&lt;foreign-keys&gt;&lt;key app="EN" db-id="0dwters5w5vzv2e9z25x9rrktxx009wezrf2"&gt;16&lt;/key&gt;&lt;/foreign-keys&gt;&lt;ref-type name="Journal Article"&gt;17&lt;/ref-type&gt;&lt;contributors&gt;&lt;authors&gt;&lt;author&gt;Jeung, H.C.&lt;/author&gt;&lt;author&gt;Rha, S.Y.&lt;/author&gt;&lt;author&gt;Shin, S.J.&lt;/author&gt;&lt;author&gt;Ahn, J.B.&lt;/author&gt;&lt;author&gt;Noh, S.H.&lt;/author&gt;&lt;author&gt;Roh, J.K.&lt;/author&gt;&lt;author&gt;Chung, H.C.&lt;/author&gt;&lt;/authors&gt;&lt;/contributors&gt;&lt;auth-address&gt;Cancer Metastasis Research Center, Yonsei Cancer Center, Yonsei University College of Medicine, Seoul, Korea.&lt;/auth-address&gt;&lt;titles&gt;&lt;title&gt;A phase II study of S-1 monotherapy administered for 2 weeks of a 3-week cycle in advanced gastric cancer patients with poor performance status&lt;/title&gt;&lt;secondary-title&gt;Br J Cancer&lt;/secondary-title&gt;&lt;/titles&gt;&lt;periodical&gt;&lt;full-title&gt;Br J Cancer&lt;/full-title&gt;&lt;/periodical&gt;&lt;pages&gt;458-63&lt;/pages&gt;&lt;volume&gt;97&lt;/volume&gt;&lt;number&gt;4&lt;/number&gt;&lt;dates&gt;&lt;year&gt;2007&lt;/year&gt;&lt;/dates&gt;&lt;isbn&gt;0007-0920&lt;/isbn&gt;&lt;accession-num&gt;17653073&lt;/accession-num&gt;&lt;urls&gt;&lt;related-urls&gt;&lt;url&gt;http://www.ncbi.nlm.nih.gov/entrez/query.fcgi?holding=ikruumlib_fft&amp;amp;otool=ikruumtool&amp;amp;tool=ikruumlib&amp;amp;cmd=Retrieve&amp;amp;db=PubMed&amp;amp;dopt=Citation&amp;amp;list_uids=17653073&lt;/url&gt;&lt;/related-urls&gt;&lt;/urls&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25" w:tooltip="Jeung, 2007 #16" w:history="1">
        <w:r w:rsidRPr="00BE3A65">
          <w:rPr>
            <w:rFonts w:ascii="Book Antiqua" w:hAnsi="Book Antiqua"/>
            <w:noProof/>
            <w:sz w:val="24"/>
            <w:szCs w:val="24"/>
            <w:vertAlign w:val="superscript"/>
          </w:rPr>
          <w:t>25</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Meanwhile, </w:t>
      </w:r>
      <w:proofErr w:type="spellStart"/>
      <w:r w:rsidRPr="00BE3A65">
        <w:rPr>
          <w:rFonts w:ascii="Book Antiqua" w:hAnsi="Book Antiqua"/>
          <w:sz w:val="24"/>
          <w:szCs w:val="24"/>
        </w:rPr>
        <w:t>capecitabine</w:t>
      </w:r>
      <w:proofErr w:type="spellEnd"/>
      <w:r w:rsidRPr="00BE3A65">
        <w:rPr>
          <w:rFonts w:ascii="Book Antiqua" w:hAnsi="Book Antiqua"/>
          <w:sz w:val="24"/>
          <w:szCs w:val="24"/>
        </w:rPr>
        <w:t xml:space="preserve"> was directly compared to S-1 in a randomized phase II trial with 91 elderly patients</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&lt;EndNote&gt;&lt;Cite&gt;&lt;Author&gt;Lee&lt;/Author&gt;&lt;Year&gt;2008&lt;/Year&gt;&lt;RecNum&gt;15&lt;/RecNum&gt;&lt;DisplayText&gt;&lt;style face="superscript"&gt;[26]&lt;/style&gt;&lt;/DisplayText&gt;&lt;record&gt;&lt;rec-number&gt;15&lt;/rec-number&gt;&lt;foreign-keys&gt;&lt;key app="EN" db-id="0dwters5w5vzv2e9z25x9rrktxx009wezrf2"&gt;15&lt;/key&gt;&lt;/foreign-keys&gt;&lt;ref-type name="Journal Article"&gt;17&lt;/ref-type&gt;&lt;contributors&gt;&lt;authors&gt;&lt;author&gt;Lee, J.L.&lt;/author&gt;&lt;author&gt;Kang, Y.K.&lt;/author&gt;&lt;author&gt;Kang, H.J.&lt;/author&gt;&lt;author&gt;Lee, K.H.&lt;/author&gt;&lt;author&gt;Zang, D.Y.&lt;/author&gt;&lt;author&gt;Ryoo, B.Y.&lt;/author&gt;&lt;author&gt;Kim, J.G.&lt;/author&gt;&lt;author&gt;Park, S.R.&lt;/author&gt;&lt;author&gt;Kang, W.K.&lt;/author&gt;&lt;author&gt;Shin, D.B.&lt;/author&gt;&lt;author&gt;Ryu, M.H.&lt;/author&gt;&lt;author&gt;Chang, H.M.&lt;/author&gt;&lt;author&gt;Kim, T.W.&lt;/author&gt;&lt;author&gt;Baek, J.H.&lt;/author&gt;&lt;author&gt;Min, Y.J.&lt;/author&gt;&lt;/authors&gt;&lt;/contributors&gt;&lt;auth-address&gt;Department of Internal Medicine, Asan Medical Center, University of Ulsan College of Medicine, Seoul 138-736, Korea.&lt;/auth-address&gt;&lt;titles&gt;&lt;title&gt;A randomised multicentre phase II trial of capecitabine vs S-1 as first-line treatment in elderly patients with metastatic or recurrent unresectable gastric cancer&lt;/title&gt;&lt;secondary-title&gt;Br J Cancer&lt;/secondary-title&gt;&lt;/titles&gt;&lt;periodical&gt;&lt;full-title&gt;Br J Cancer&lt;/full-title&gt;&lt;/periodical&gt;&lt;pages&gt;584-90&lt;/pages&gt;&lt;volume&gt;99&lt;/volume&gt;&lt;number&gt;4&lt;/number&gt;&lt;dates&gt;&lt;year&gt;2008&lt;/year&gt;&lt;/dates&gt;&lt;isbn&gt;1532-1827&lt;/isbn&gt;&lt;accession-num&gt;18665164&lt;/accession-num&gt;&lt;urls&gt;&lt;related-urls&gt;&lt;url&gt;http://www.ncbi.nlm.nih.gov/entrez/query.fcgi?holding=ikruumlib_fft&amp;amp;otool=ikruumtool&amp;amp;tool=ikruumlib&amp;amp;cmd=Retrieve&amp;amp;db=PubMed&amp;amp;dopt=Citation&amp;amp;list_uids=18665164&lt;/url&gt;&lt;/related-urls&gt;&lt;/urls&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26" w:tooltip="Lee, 2008 #15" w:history="1">
        <w:r w:rsidRPr="00BE3A65">
          <w:rPr>
            <w:rFonts w:ascii="Book Antiqua" w:hAnsi="Book Antiqua"/>
            <w:noProof/>
            <w:sz w:val="24"/>
            <w:szCs w:val="24"/>
            <w:vertAlign w:val="superscript"/>
          </w:rPr>
          <w:t>26</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In this case, the two agents (</w:t>
      </w:r>
      <w:proofErr w:type="spellStart"/>
      <w:r w:rsidRPr="00BE3A65">
        <w:rPr>
          <w:rFonts w:ascii="Book Antiqua" w:hAnsi="Book Antiqua"/>
          <w:sz w:val="24"/>
          <w:szCs w:val="24"/>
        </w:rPr>
        <w:t>capecitabine</w:t>
      </w:r>
      <w:proofErr w:type="spellEnd"/>
      <w:r w:rsidRPr="00BE3A65">
        <w:rPr>
          <w:rFonts w:ascii="Book Antiqua" w:hAnsi="Book Antiqua"/>
          <w:sz w:val="24"/>
          <w:szCs w:val="24"/>
        </w:rPr>
        <w:t xml:space="preserve"> </w:t>
      </w:r>
      <w:r w:rsidRPr="00BE3A65">
        <w:rPr>
          <w:rFonts w:ascii="Book Antiqua" w:hAnsi="Book Antiqua"/>
          <w:i/>
          <w:sz w:val="24"/>
          <w:szCs w:val="24"/>
        </w:rPr>
        <w:t>vs</w:t>
      </w:r>
      <w:r w:rsidRPr="00BE3A65">
        <w:rPr>
          <w:rFonts w:ascii="Book Antiqua" w:hAnsi="Book Antiqua"/>
          <w:sz w:val="24"/>
          <w:szCs w:val="24"/>
        </w:rPr>
        <w:t xml:space="preserve"> S-1) were found to be comparable in terms of the response rate (27.2% </w:t>
      </w:r>
      <w:r w:rsidRPr="00BE3A65">
        <w:rPr>
          <w:rFonts w:ascii="Book Antiqua" w:hAnsi="Book Antiqua"/>
          <w:i/>
          <w:sz w:val="24"/>
          <w:szCs w:val="24"/>
        </w:rPr>
        <w:t>vs</w:t>
      </w:r>
      <w:r w:rsidRPr="00BE3A65">
        <w:rPr>
          <w:rFonts w:ascii="Book Antiqua" w:hAnsi="Book Antiqua"/>
          <w:sz w:val="24"/>
          <w:szCs w:val="24"/>
        </w:rPr>
        <w:t xml:space="preserve"> 28.9%), median time to progression (4.7 </w:t>
      </w:r>
      <w:proofErr w:type="spellStart"/>
      <w:r w:rsidRPr="00BE3A65">
        <w:rPr>
          <w:rFonts w:ascii="Book Antiqua" w:hAnsi="Book Antiqua"/>
          <w:sz w:val="24"/>
          <w:szCs w:val="24"/>
        </w:rPr>
        <w:t>mo</w:t>
      </w:r>
      <w:proofErr w:type="spellEnd"/>
      <w:r w:rsidRPr="00BE3A65">
        <w:rPr>
          <w:rFonts w:ascii="Book Antiqua" w:hAnsi="Book Antiqua"/>
          <w:sz w:val="24"/>
          <w:szCs w:val="24"/>
        </w:rPr>
        <w:t xml:space="preserve"> </w:t>
      </w:r>
      <w:r w:rsidRPr="00BE3A65">
        <w:rPr>
          <w:rFonts w:ascii="Book Antiqua" w:hAnsi="Book Antiqua"/>
          <w:i/>
          <w:sz w:val="24"/>
          <w:szCs w:val="24"/>
        </w:rPr>
        <w:t>vs</w:t>
      </w:r>
      <w:r w:rsidRPr="00BE3A65">
        <w:rPr>
          <w:rFonts w:ascii="Book Antiqua" w:hAnsi="Book Antiqua"/>
          <w:sz w:val="24"/>
          <w:szCs w:val="24"/>
        </w:rPr>
        <w:t xml:space="preserve"> 4.2 </w:t>
      </w:r>
      <w:proofErr w:type="spellStart"/>
      <w:r w:rsidRPr="00BE3A65">
        <w:rPr>
          <w:rFonts w:ascii="Book Antiqua" w:hAnsi="Book Antiqua"/>
          <w:sz w:val="24"/>
          <w:szCs w:val="24"/>
        </w:rPr>
        <w:t>mo</w:t>
      </w:r>
      <w:proofErr w:type="spellEnd"/>
      <w:r w:rsidRPr="00BE3A65">
        <w:rPr>
          <w:rFonts w:ascii="Book Antiqua" w:hAnsi="Book Antiqua"/>
          <w:sz w:val="24"/>
          <w:szCs w:val="24"/>
        </w:rPr>
        <w:t xml:space="preserve">), OS (9.5 </w:t>
      </w:r>
      <w:proofErr w:type="spellStart"/>
      <w:r w:rsidRPr="00BE3A65">
        <w:rPr>
          <w:rFonts w:ascii="Book Antiqua" w:hAnsi="Book Antiqua"/>
          <w:sz w:val="24"/>
          <w:szCs w:val="24"/>
        </w:rPr>
        <w:t>mo</w:t>
      </w:r>
      <w:proofErr w:type="spellEnd"/>
      <w:r w:rsidRPr="00BE3A65">
        <w:rPr>
          <w:rFonts w:ascii="Book Antiqua" w:hAnsi="Book Antiqua"/>
          <w:i/>
          <w:sz w:val="24"/>
          <w:szCs w:val="24"/>
        </w:rPr>
        <w:t xml:space="preserve"> vs</w:t>
      </w:r>
      <w:r w:rsidRPr="00BE3A65">
        <w:rPr>
          <w:rFonts w:ascii="Book Antiqua" w:hAnsi="Book Antiqua"/>
          <w:sz w:val="24"/>
          <w:szCs w:val="24"/>
        </w:rPr>
        <w:t xml:space="preserve"> 8.2 </w:t>
      </w:r>
      <w:proofErr w:type="spellStart"/>
      <w:r w:rsidRPr="00BE3A65">
        <w:rPr>
          <w:rFonts w:ascii="Book Antiqua" w:hAnsi="Book Antiqua"/>
          <w:sz w:val="24"/>
          <w:szCs w:val="24"/>
        </w:rPr>
        <w:t>mo</w:t>
      </w:r>
      <w:proofErr w:type="spellEnd"/>
      <w:r w:rsidRPr="00BE3A65">
        <w:rPr>
          <w:rFonts w:ascii="Book Antiqua" w:hAnsi="Book Antiqua"/>
          <w:sz w:val="24"/>
          <w:szCs w:val="24"/>
        </w:rPr>
        <w:t xml:space="preserve">), and treatment-related toxicity. Therefore, the above findings suggest that oral 5FU agents can be used for patients where platinum agents are contraindicated. </w:t>
      </w:r>
    </w:p>
    <w:p w:rsidR="00A2561E" w:rsidRPr="00BE3A65" w:rsidRDefault="00A2561E" w:rsidP="00500221">
      <w:pPr>
        <w:spacing w:line="360" w:lineRule="auto"/>
        <w:rPr>
          <w:rFonts w:ascii="Book Antiqua" w:hAnsi="Book Antiqua"/>
          <w:sz w:val="24"/>
          <w:szCs w:val="24"/>
        </w:rPr>
      </w:pPr>
    </w:p>
    <w:p w:rsidR="00A2561E" w:rsidRPr="00BE3A65" w:rsidRDefault="00A2561E" w:rsidP="00500221">
      <w:pPr>
        <w:spacing w:line="360" w:lineRule="auto"/>
        <w:rPr>
          <w:rFonts w:ascii="Book Antiqua" w:hAnsi="Book Antiqua"/>
          <w:b/>
          <w:i/>
          <w:sz w:val="24"/>
          <w:szCs w:val="24"/>
        </w:rPr>
      </w:pPr>
      <w:proofErr w:type="spellStart"/>
      <w:r w:rsidRPr="00BE3A65">
        <w:rPr>
          <w:rFonts w:ascii="Book Antiqua" w:hAnsi="Book Antiqua"/>
          <w:b/>
          <w:i/>
          <w:sz w:val="24"/>
          <w:szCs w:val="24"/>
        </w:rPr>
        <w:t>Taxanes</w:t>
      </w:r>
      <w:proofErr w:type="spellEnd"/>
    </w:p>
    <w:p w:rsidR="00A2561E" w:rsidRPr="00BE3A65" w:rsidRDefault="00A2561E" w:rsidP="00500221">
      <w:pPr>
        <w:spacing w:line="360" w:lineRule="auto"/>
        <w:rPr>
          <w:rFonts w:ascii="Book Antiqua" w:hAnsi="Book Antiqua"/>
          <w:sz w:val="24"/>
          <w:szCs w:val="24"/>
        </w:rPr>
      </w:pPr>
      <w:proofErr w:type="spellStart"/>
      <w:r w:rsidRPr="00BE3A65">
        <w:rPr>
          <w:rFonts w:ascii="Book Antiqua" w:hAnsi="Book Antiqua"/>
          <w:sz w:val="24"/>
          <w:szCs w:val="24"/>
        </w:rPr>
        <w:t>Taxanes</w:t>
      </w:r>
      <w:proofErr w:type="spellEnd"/>
      <w:r w:rsidRPr="00BE3A65">
        <w:rPr>
          <w:rFonts w:ascii="Book Antiqua" w:hAnsi="Book Antiqua"/>
          <w:sz w:val="24"/>
          <w:szCs w:val="24"/>
        </w:rPr>
        <w:t xml:space="preserve"> (paclitaxel or </w:t>
      </w:r>
      <w:proofErr w:type="spellStart"/>
      <w:r w:rsidRPr="00BE3A65">
        <w:rPr>
          <w:rFonts w:ascii="Book Antiqua" w:hAnsi="Book Antiqua"/>
          <w:sz w:val="24"/>
          <w:szCs w:val="24"/>
        </w:rPr>
        <w:t>docetaxel</w:t>
      </w:r>
      <w:proofErr w:type="spellEnd"/>
      <w:r w:rsidRPr="00BE3A65">
        <w:rPr>
          <w:rFonts w:ascii="Book Antiqua" w:hAnsi="Book Antiqua"/>
          <w:sz w:val="24"/>
          <w:szCs w:val="24"/>
        </w:rPr>
        <w:t xml:space="preserve">) disrupt the microtubule function and inhibit the process of cell division, and have shown encouraging activity in the treatment of </w:t>
      </w:r>
      <w:proofErr w:type="gramStart"/>
      <w:r w:rsidRPr="00BE3A65">
        <w:rPr>
          <w:rFonts w:ascii="Book Antiqua" w:hAnsi="Book Antiqua"/>
          <w:sz w:val="24"/>
          <w:szCs w:val="24"/>
        </w:rPr>
        <w:t>AGC</w:t>
      </w:r>
      <w:proofErr w:type="gramEnd"/>
      <w:r w:rsidRPr="00BE3A65">
        <w:rPr>
          <w:rFonts w:ascii="Book Antiqua" w:hAnsi="Book Antiqua"/>
          <w:sz w:val="24"/>
          <w:szCs w:val="24"/>
        </w:rPr>
        <w:fldChar w:fldCharType="begin">
          <w:fldData xml:space="preserve">PEVuZE5vdGU+PENpdGU+PEF1dGhvcj5OaXNoaXlhbWE8L0F1dGhvcj48WWVhcj4yMDA5PC9ZZWFy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=
</w:fldData>
        </w:fldChar>
      </w:r>
      <w:r w:rsidRPr="00BE3A65">
        <w:rPr>
          <w:rFonts w:ascii="Book Antiqua" w:hAnsi="Book Antiqua"/>
          <w:sz w:val="24"/>
          <w:szCs w:val="24"/>
        </w:rPr>
        <w:instrText xml:space="preserve"> ADDIN EN.CITE </w:instrText>
      </w:r>
      <w:r w:rsidRPr="00BE3A65">
        <w:rPr>
          <w:rFonts w:ascii="Book Antiqua" w:hAnsi="Book Antiqua"/>
          <w:sz w:val="24"/>
          <w:szCs w:val="24"/>
        </w:rPr>
        <w:fldChar w:fldCharType="begin">
          <w:fldData xml:space="preserve">PEVuZE5vdGU+PENpdGU+PEF1dGhvcj5OaXNoaXlhbWE8L0F1dGhvcj48WWVhcj4yMDA5PC9ZZWFy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=
</w:fldData>
        </w:fldChar>
      </w:r>
      <w:r w:rsidRPr="00BE3A65">
        <w:rPr>
          <w:rFonts w:ascii="Book Antiqua" w:hAnsi="Book Antiqua"/>
          <w:sz w:val="24"/>
          <w:szCs w:val="24"/>
        </w:rPr>
        <w:instrText xml:space="preserve"> ADDIN EN.CITE.DATA </w:instrText>
      </w:r>
      <w:r w:rsidRPr="00BE3A65">
        <w:rPr>
          <w:rFonts w:ascii="Book Antiqua" w:hAnsi="Book Antiqua"/>
          <w:sz w:val="24"/>
          <w:szCs w:val="24"/>
        </w:rPr>
      </w:r>
      <w:r w:rsidRPr="00BE3A65">
        <w:rPr>
          <w:rFonts w:ascii="Book Antiqua" w:hAnsi="Book Antiqua"/>
          <w:sz w:val="24"/>
          <w:szCs w:val="24"/>
        </w:rPr>
        <w:fldChar w:fldCharType="end"/>
      </w:r>
      <w:r w:rsidRPr="00BE3A65">
        <w:rPr>
          <w:rFonts w:ascii="Book Antiqua" w:hAnsi="Book Antiqua"/>
          <w:sz w:val="24"/>
          <w:szCs w:val="24"/>
        </w:rPr>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27" w:tooltip="Nishiyama, 2009 #38" w:history="1">
        <w:r w:rsidRPr="00BE3A65">
          <w:rPr>
            <w:rFonts w:ascii="Book Antiqua" w:hAnsi="Book Antiqua"/>
            <w:noProof/>
            <w:sz w:val="24"/>
            <w:szCs w:val="24"/>
            <w:vertAlign w:val="superscript"/>
          </w:rPr>
          <w:t>27</w:t>
        </w:r>
      </w:hyperlink>
      <w:r w:rsidRPr="00BE3A65">
        <w:rPr>
          <w:rFonts w:ascii="Book Antiqua" w:hAnsi="Book Antiqua"/>
          <w:noProof/>
          <w:sz w:val="24"/>
          <w:szCs w:val="24"/>
          <w:vertAlign w:val="superscript"/>
        </w:rPr>
        <w:t>,</w:t>
      </w:r>
      <w:hyperlink w:anchor="_ENREF_28" w:tooltip="Sakamoto, 2009 #40" w:history="1">
        <w:r w:rsidRPr="00BE3A65">
          <w:rPr>
            <w:rFonts w:ascii="Book Antiqua" w:hAnsi="Book Antiqua"/>
            <w:noProof/>
            <w:sz w:val="24"/>
            <w:szCs w:val="24"/>
            <w:vertAlign w:val="superscript"/>
          </w:rPr>
          <w:t>28</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Several studies have already investigated the sue of paclitaxel monotherapy for AGC and found response rates ranging from 17% to 28%</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&lt;EndNote&gt;&lt;Cite&gt;&lt;Author&gt;Sakamoto&lt;/Author&gt;&lt;Year&gt;2009&lt;/Year&gt;&lt;RecNum&gt;40&lt;/RecNum&gt;&lt;DisplayText&gt;&lt;style face="superscript"&gt;[28]&lt;/style&gt;&lt;/DisplayText&gt;&lt;record&gt;&lt;rec-number&gt;40&lt;/rec-number&gt;&lt;foreign-keys&gt;&lt;key app="EN" db-id="0dwters5w5vzv2e9z25x9rrktxx009wezrf2"&gt;40&lt;/key&gt;&lt;/foreign-keys&gt;&lt;ref-type name="Journal Article"&gt;17&lt;/ref-type&gt;&lt;contributors&gt;&lt;authors&gt;&lt;author&gt;Sakamoto, J.&lt;/author&gt;&lt;author&gt;Matsui, T.&lt;/author&gt;&lt;author&gt;Kodera, Y.&lt;/author&gt;&lt;/authors&gt;&lt;/contributors&gt;&lt;auth-address&gt;Department of Young Leaders&amp;apos; Program in Medical Administration, Nagoya University Graduate School of Medicine, 65 Tsurumai-cho, Showa-ku, Nagoya, Aichi, 466-8550, Japan.&lt;/auth-address&gt;&lt;titles&gt;&lt;title&gt;Paclitaxel chemotherapy for the treatment of gastric cancer&lt;/title&gt;&lt;secondary-title&gt;Gastric Cancer&lt;/secondary-title&gt;&lt;/titles&gt;&lt;periodical&gt;&lt;full-title&gt;Gastric Cancer&lt;/full-title&gt;&lt;/periodical&gt;&lt;pages&gt;69-78&lt;/pages&gt;&lt;volume&gt;12&lt;/volume&gt;&lt;number&gt;2&lt;/number&gt;&lt;dates&gt;&lt;year&gt;2009&lt;/year&gt;&lt;/dates&gt;&lt;isbn&gt;1436-3291&lt;/isbn&gt;&lt;accession-num&gt;19562460&lt;/accession-num&gt;&lt;urls&gt;&lt;related-urls&gt;&lt;url&gt;http://www.ncbi.nlm.nih.gov/entrez/query.fcgi?holding=ikruumlib_fft&amp;amp;otool=ikruumtool&amp;amp;tool=ikruumlib&amp;amp;cmd=Retrieve&amp;amp;db=PubMed&amp;amp;dopt=Citation&amp;amp;list_uids=19562460&lt;/url&gt;&lt;/related-urls&gt;&lt;pdf-urls&gt;&lt;url&gt;http://dx.doi.org/10.1007/s10120-009-0505-z&lt;/url&gt;&lt;/pdf-urls&gt;&lt;/urls&gt;&lt;electronic-resource-num&gt;http://dx.doi.org/10.1007/s10120-009-0505-z&lt;/electronic-resource-num&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28" w:tooltip="Sakamoto, 2009 #40" w:history="1">
        <w:r w:rsidRPr="00BE3A65">
          <w:rPr>
            <w:rFonts w:ascii="Book Antiqua" w:hAnsi="Book Antiqua"/>
            <w:noProof/>
            <w:sz w:val="24"/>
            <w:szCs w:val="24"/>
            <w:vertAlign w:val="superscript"/>
          </w:rPr>
          <w:t>28</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When </w:t>
      </w:r>
      <w:r w:rsidRPr="00BE3A65">
        <w:rPr>
          <w:rFonts w:ascii="Book Antiqua" w:hAnsi="Book Antiqua"/>
          <w:sz w:val="24"/>
          <w:szCs w:val="24"/>
        </w:rPr>
        <w:lastRenderedPageBreak/>
        <w:t xml:space="preserve">investigating the efficacy of paclitaxel every 3 </w:t>
      </w:r>
      <w:proofErr w:type="spellStart"/>
      <w:r w:rsidRPr="00BE3A65">
        <w:rPr>
          <w:rFonts w:ascii="Book Antiqua" w:hAnsi="Book Antiqua"/>
          <w:sz w:val="24"/>
          <w:szCs w:val="24"/>
        </w:rPr>
        <w:t>wk</w:t>
      </w:r>
      <w:proofErr w:type="spellEnd"/>
      <w:r w:rsidRPr="00BE3A65">
        <w:rPr>
          <w:rFonts w:ascii="Book Antiqua" w:hAnsi="Book Antiqua"/>
          <w:sz w:val="24"/>
          <w:szCs w:val="24"/>
        </w:rPr>
        <w:t xml:space="preserve"> as a first-line treatment for AGC patients, Ajani </w:t>
      </w:r>
      <w:r w:rsidRPr="00BE3A65">
        <w:rPr>
          <w:rFonts w:ascii="Book Antiqua" w:hAnsi="Book Antiqua"/>
          <w:i/>
          <w:sz w:val="24"/>
          <w:szCs w:val="24"/>
        </w:rPr>
        <w:t>et al</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&lt;EndNote&gt;&lt;Cite&gt;&lt;Author&gt;Ajani&lt;/Author&gt;&lt;Year&gt;1998&lt;/Year&gt;&lt;RecNum&gt;43&lt;/RecNum&gt;&lt;DisplayText&gt;&lt;style face="superscript"&gt;[29]&lt;/style&gt;&lt;/DisplayText&gt;&lt;record&gt;&lt;rec-number&gt;43&lt;/rec-number&gt;&lt;foreign-keys&gt;&lt;key app="EN" db-id="0dwters5w5vzv2e9z25x9rrktxx009wezrf2"&gt;43&lt;/key&gt;&lt;/foreign-keys&gt;&lt;ref-type name="Journal Article"&gt;17&lt;/ref-type&gt;&lt;contributors&gt;&lt;authors&gt;&lt;author&gt;Ajani, J.A.&lt;/author&gt;&lt;author&gt;Fairweather, J.&lt;/author&gt;&lt;author&gt;Dumas, P.&lt;/author&gt;&lt;author&gt;Patt, Y.Z.&lt;/author&gt;&lt;author&gt;Pazdur, R.&lt;/author&gt;&lt;author&gt;Mansfield, P.F.&lt;/author&gt;&lt;/authors&gt;&lt;/contributors&gt;&lt;auth-address&gt;Department of Gastrointestinal Oncology, University of Texas M. D. Anderson Cancer Center, Houston 77030, USA.&lt;/auth-address&gt;&lt;titles&gt;&lt;title&gt;Phase II study of Taxol in patients with advanced gastric carcinoma&lt;/title&gt;&lt;secondary-title&gt;Cancer J Sci Am&lt;/secondary-title&gt;&lt;/titles&gt;&lt;periodical&gt;&lt;full-title&gt;Cancer J Sci Am&lt;/full-title&gt;&lt;/periodical&gt;&lt;pages&gt;269-74&lt;/pages&gt;&lt;volume&gt;4&lt;/volume&gt;&lt;number&gt;4&lt;/number&gt;&lt;dates&gt;&lt;year&gt;1998&lt;/year&gt;&lt;/dates&gt;&lt;isbn&gt;1081-4442&lt;/isbn&gt;&lt;accession-num&gt;9689986&lt;/accession-num&gt;&lt;urls&gt;&lt;related-urls&gt;&lt;url&gt;http://www.ncbi.nlm.nih.gov/entrez/query.fcgi?holding=ikruumlib_fft&amp;amp;otool=ikruumtool&amp;amp;tool=ikruumlib&amp;amp;cmd=Retrieve&amp;amp;db=PubMed&amp;amp;dopt=Citation&amp;amp;list_uids=9689986&lt;/url&gt;&lt;/related-urls&gt;&lt;/urls&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29" w:tooltip="Ajani, 1998 #43" w:history="1">
        <w:r w:rsidRPr="00BE3A65">
          <w:rPr>
            <w:rFonts w:ascii="Book Antiqua" w:hAnsi="Book Antiqua"/>
            <w:noProof/>
            <w:sz w:val="24"/>
            <w:szCs w:val="24"/>
            <w:vertAlign w:val="superscript"/>
          </w:rPr>
          <w:t>29</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found that a dose of 200 mg/m</w:t>
      </w:r>
      <w:r w:rsidRPr="00BE3A65">
        <w:rPr>
          <w:rFonts w:ascii="Book Antiqua" w:hAnsi="Book Antiqua"/>
          <w:sz w:val="24"/>
          <w:szCs w:val="24"/>
          <w:vertAlign w:val="superscript"/>
        </w:rPr>
        <w:t>2</w:t>
      </w:r>
      <w:r w:rsidRPr="00BE3A65">
        <w:rPr>
          <w:rFonts w:ascii="Book Antiqua" w:hAnsi="Book Antiqua"/>
          <w:sz w:val="24"/>
          <w:szCs w:val="24"/>
        </w:rPr>
        <w:t xml:space="preserve"> was generally well tolerated, produced a response rate of 17%, and the median survival was 8 mo. Meanwhile, when using a weekly dose of paclitaxel at 80 mg/m</w:t>
      </w:r>
      <w:r w:rsidRPr="00BE3A65">
        <w:rPr>
          <w:rFonts w:ascii="Book Antiqua" w:hAnsi="Book Antiqua"/>
          <w:sz w:val="24"/>
          <w:szCs w:val="24"/>
          <w:vertAlign w:val="superscript"/>
        </w:rPr>
        <w:t>2</w:t>
      </w:r>
      <w:r w:rsidRPr="00BE3A65">
        <w:rPr>
          <w:rFonts w:ascii="Book Antiqua" w:hAnsi="Book Antiqua"/>
          <w:sz w:val="24"/>
          <w:szCs w:val="24"/>
        </w:rPr>
        <w:t xml:space="preserve">, the response rate was 17.6% and the median survival was 7.3 </w:t>
      </w:r>
      <w:proofErr w:type="spellStart"/>
      <w:r w:rsidRPr="00BE3A65">
        <w:rPr>
          <w:rFonts w:ascii="Book Antiqua" w:hAnsi="Book Antiqua"/>
          <w:sz w:val="24"/>
          <w:szCs w:val="24"/>
        </w:rPr>
        <w:t>mo</w:t>
      </w:r>
      <w:proofErr w:type="spellEnd"/>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&lt;EndNote&gt;&lt;Cite&gt;&lt;Author&gt;Emi&lt;/Author&gt;&lt;Year&gt;2008&lt;/Year&gt;&lt;RecNum&gt;47&lt;/RecNum&gt;&lt;DisplayText&gt;&lt;style face="superscript"&gt;[30]&lt;/style&gt;&lt;/DisplayText&gt;&lt;record&gt;&lt;rec-number&gt;47&lt;/rec-number&gt;&lt;foreign-keys&gt;&lt;key app="EN" db-id="0dwters5w5vzv2e9z25x9rrktxx009wezrf2"&gt;47&lt;/key&gt;&lt;/foreign-keys&gt;&lt;ref-type name="Journal Article"&gt;17&lt;/ref-type&gt;&lt;contributors&gt;&lt;authors&gt;&lt;author&gt;Emi, Y.&lt;/author&gt;&lt;author&gt;Yamamoto, M.&lt;/author&gt;&lt;author&gt;Takahashi, I.&lt;/author&gt;&lt;author&gt;Orita, H.&lt;/author&gt;&lt;author&gt;Kakeji, Y.&lt;/author&gt;&lt;author&gt;Kohnoe, S.&lt;/author&gt;&lt;author&gt;Maehara, Y.&lt;/author&gt;&lt;/authors&gt;&lt;/contributors&gt;&lt;auth-address&gt;Department of Surgery and Science, Graduate School of Medical Science, Kyushu University, and Department of Surgery, Saiseikai Yahata Hospital, 3-1-1 Maidashi, Higashi-ku, Fukuoka, 812-8582, Japan.&lt;/auth-address&gt;&lt;titles&gt;&lt;title&gt;Phase II study of weekly paclitaxel by one-hour infusion for advanced gastric cancer&lt;/title&gt;&lt;secondary-title&gt;Surg Today&lt;/secondary-title&gt;&lt;/titles&gt;&lt;periodical&gt;&lt;full-title&gt;Surg Today&lt;/full-title&gt;&lt;/periodical&gt;&lt;pages&gt;1013-20&lt;/pages&gt;&lt;volume&gt;38&lt;/volume&gt;&lt;number&gt;11&lt;/number&gt;&lt;dates&gt;&lt;year&gt;2008&lt;/year&gt;&lt;/dates&gt;&lt;isbn&gt;0941-1291&lt;/isbn&gt;&lt;accession-num&gt;18958560&lt;/accession-num&gt;&lt;urls&gt;&lt;related-urls&gt;&lt;url&gt;http://www.ncbi.nlm.nih.gov/entrez/query.fcgi?holding=ikruumlib_fft&amp;amp;otool=ikruumtool&amp;amp;tool=ikruumlib&amp;amp;cmd=Retrieve&amp;amp;db=PubMed&amp;amp;dopt=Citation&amp;amp;list_uids=18958560&lt;/url&gt;&lt;/related-urls&gt;&lt;pdf-urls&gt;&lt;url&gt;http://dx.doi.org/10.1007/s00595-008-3769-8&lt;/url&gt;&lt;/pdf-urls&gt;&lt;/urls&gt;&lt;electronic-resource-num&gt;http://dx.doi.org/10.1007/s00595-008-3769-8&lt;/electronic-resource-num&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30" w:tooltip="Emi, 2008 #47" w:history="1">
        <w:r w:rsidRPr="00BE3A65">
          <w:rPr>
            <w:rFonts w:ascii="Book Antiqua" w:hAnsi="Book Antiqua"/>
            <w:noProof/>
            <w:sz w:val="24"/>
            <w:szCs w:val="24"/>
            <w:vertAlign w:val="superscript"/>
          </w:rPr>
          <w:t>30</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w:t>
      </w:r>
      <w:proofErr w:type="spellStart"/>
      <w:r w:rsidRPr="00BE3A65">
        <w:rPr>
          <w:rFonts w:ascii="Book Antiqua" w:hAnsi="Book Antiqua"/>
          <w:sz w:val="24"/>
          <w:szCs w:val="24"/>
        </w:rPr>
        <w:t>Docetaxel</w:t>
      </w:r>
      <w:proofErr w:type="spellEnd"/>
      <w:r w:rsidRPr="00BE3A65">
        <w:rPr>
          <w:rFonts w:ascii="Book Antiqua" w:hAnsi="Book Antiqua"/>
          <w:sz w:val="24"/>
          <w:szCs w:val="24"/>
        </w:rPr>
        <w:t xml:space="preserve"> monotherapy has also been assessed for AGC patients in several phase II studies </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&lt;EndNote&gt;&lt;Cite&gt;&lt;Author&gt;Roth&lt;/Author&gt;&lt;Year&gt;2003&lt;/Year&gt;&lt;RecNum&gt;61&lt;/RecNum&gt;&lt;DisplayText&gt;&lt;style face="superscript"&gt;[31]&lt;/style&gt;&lt;/DisplayText&gt;&lt;record&gt;&lt;rec-number&gt;61&lt;/rec-number&gt;&lt;foreign-keys&gt;&lt;key app="EN" db-id="0dwters5w5vzv2e9z25x9rrktxx009wezrf2"&gt;61&lt;/key&gt;&lt;/foreign-keys&gt;&lt;ref-type name="Journal Article"&gt;17&lt;/ref-type&gt;&lt;contributors&gt;&lt;authors&gt;&lt;author&gt;Roth, A.D.&lt;/author&gt;&lt;author&gt;Ajani, J.&lt;/author&gt;&lt;/authors&gt;&lt;/contributors&gt;&lt;auth-address&gt;Geneva University Hospital, Geneva, Switzerland.&lt;/auth-address&gt;&lt;titles&gt;&lt;title&gt;Docetaxel-based chemotherapy in the treatment of gastric cancer&lt;/title&gt;&lt;secondary-title&gt;Ann Oncol&lt;/secondary-title&gt;&lt;/titles&gt;&lt;periodical&gt;&lt;full-title&gt;Ann Oncol&lt;/full-title&gt;&lt;/periodical&gt;&lt;pages&gt;ii41-4&lt;/pages&gt;&lt;volume&gt;14 Suppl 2&lt;/volume&gt;&lt;dates&gt;&lt;year&gt;2003&lt;/year&gt;&lt;/dates&gt;&lt;isbn&gt;0923-7534&lt;/isbn&gt;&lt;accession-num&gt;12810457&lt;/accession-num&gt;&lt;urls&gt;&lt;related-urls&gt;&lt;url&gt;http://www.ncbi.nlm.nih.gov/entrez/query.fcgi?holding=ikruumlib_fft&amp;amp;otool=ikruumtool&amp;amp;tool=ikruumlib&amp;amp;cmd=Retrieve&amp;amp;db=PubMed&amp;amp;dopt=Citation&amp;amp;list_uids=12810457&lt;/url&gt;&lt;/related-urls&gt;&lt;/urls&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31" w:tooltip="Roth, 2003 #61" w:history="1">
        <w:r w:rsidRPr="00BE3A65">
          <w:rPr>
            <w:rFonts w:ascii="Book Antiqua" w:hAnsi="Book Antiqua"/>
            <w:noProof/>
            <w:sz w:val="24"/>
            <w:szCs w:val="24"/>
            <w:vertAlign w:val="superscript"/>
          </w:rPr>
          <w:t>31</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When using a dose of 60-100 mg/m</w:t>
      </w:r>
      <w:r w:rsidRPr="00BE3A65">
        <w:rPr>
          <w:rFonts w:ascii="Book Antiqua" w:hAnsi="Book Antiqua"/>
          <w:sz w:val="24"/>
          <w:szCs w:val="24"/>
          <w:vertAlign w:val="superscript"/>
        </w:rPr>
        <w:t>2</w:t>
      </w:r>
      <w:r w:rsidRPr="00BE3A65">
        <w:rPr>
          <w:rFonts w:ascii="Book Antiqua" w:hAnsi="Book Antiqua"/>
          <w:sz w:val="24"/>
          <w:szCs w:val="24"/>
        </w:rPr>
        <w:t xml:space="preserve"> every 3 </w:t>
      </w:r>
      <w:proofErr w:type="spellStart"/>
      <w:proofErr w:type="gramStart"/>
      <w:r w:rsidRPr="00BE3A65">
        <w:rPr>
          <w:rFonts w:ascii="Book Antiqua" w:hAnsi="Book Antiqua"/>
          <w:sz w:val="24"/>
          <w:szCs w:val="24"/>
        </w:rPr>
        <w:t>wk</w:t>
      </w:r>
      <w:proofErr w:type="spellEnd"/>
      <w:proofErr w:type="gramEnd"/>
      <w:r w:rsidRPr="00BE3A65">
        <w:rPr>
          <w:rFonts w:ascii="Book Antiqua" w:hAnsi="Book Antiqua"/>
          <w:sz w:val="24"/>
          <w:szCs w:val="24"/>
        </w:rPr>
        <w:fldChar w:fldCharType="begin">
          <w:fldData xml:space="preserve">PEVuZE5vdGU+PENpdGU+PEF1dGhvcj5CYW5nPC9BdXRob3I+PFllYXI+MjAwMjwvWWVhcj48UmVj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</w:fldData>
        </w:fldChar>
      </w:r>
      <w:r w:rsidRPr="00BE3A65">
        <w:rPr>
          <w:rFonts w:ascii="Book Antiqua" w:hAnsi="Book Antiqua"/>
          <w:sz w:val="24"/>
          <w:szCs w:val="24"/>
        </w:rPr>
        <w:instrText xml:space="preserve"> ADDIN EN.CITE </w:instrText>
      </w:r>
      <w:r w:rsidRPr="00BE3A65">
        <w:rPr>
          <w:rFonts w:ascii="Book Antiqua" w:hAnsi="Book Antiqua"/>
          <w:sz w:val="24"/>
          <w:szCs w:val="24"/>
        </w:rPr>
        <w:fldChar w:fldCharType="begin">
          <w:fldData xml:space="preserve">PEVuZE5vdGU+PENpdGU+PEF1dGhvcj5CYW5nPC9BdXRob3I+PFllYXI+MjAwMjwvWWVhcj48UmVj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</w:fldData>
        </w:fldChar>
      </w:r>
      <w:r w:rsidRPr="00BE3A65">
        <w:rPr>
          <w:rFonts w:ascii="Book Antiqua" w:hAnsi="Book Antiqua"/>
          <w:sz w:val="24"/>
          <w:szCs w:val="24"/>
        </w:rPr>
        <w:instrText xml:space="preserve"> ADDIN EN.CITE.DATA </w:instrText>
      </w:r>
      <w:r w:rsidRPr="00BE3A65">
        <w:rPr>
          <w:rFonts w:ascii="Book Antiqua" w:hAnsi="Book Antiqua"/>
          <w:sz w:val="24"/>
          <w:szCs w:val="24"/>
        </w:rPr>
      </w:r>
      <w:r w:rsidRPr="00BE3A65">
        <w:rPr>
          <w:rFonts w:ascii="Book Antiqua" w:hAnsi="Book Antiqua"/>
          <w:sz w:val="24"/>
          <w:szCs w:val="24"/>
        </w:rPr>
        <w:fldChar w:fldCharType="end"/>
      </w:r>
      <w:r w:rsidRPr="00BE3A65">
        <w:rPr>
          <w:rFonts w:ascii="Book Antiqua" w:hAnsi="Book Antiqua"/>
          <w:sz w:val="24"/>
          <w:szCs w:val="24"/>
        </w:rPr>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31" w:tooltip="Roth, 2003 #61" w:history="1">
        <w:r w:rsidRPr="00BE3A65">
          <w:rPr>
            <w:rFonts w:ascii="Book Antiqua" w:hAnsi="Book Antiqua"/>
            <w:noProof/>
            <w:sz w:val="24"/>
            <w:szCs w:val="24"/>
            <w:vertAlign w:val="superscript"/>
          </w:rPr>
          <w:t>31-33</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the response rate was 15% to 25% and the median survival ranged from 7.5 to 11.0 mo. While the most common adverse event was neutropenia, the incidence of </w:t>
      </w:r>
      <w:proofErr w:type="spellStart"/>
      <w:r w:rsidRPr="00BE3A65">
        <w:rPr>
          <w:rFonts w:ascii="Book Antiqua" w:hAnsi="Book Antiqua"/>
          <w:sz w:val="24"/>
          <w:szCs w:val="24"/>
        </w:rPr>
        <w:t>neturopenic</w:t>
      </w:r>
      <w:proofErr w:type="spellEnd"/>
      <w:r w:rsidRPr="00BE3A65">
        <w:rPr>
          <w:rFonts w:ascii="Book Antiqua" w:hAnsi="Book Antiqua"/>
          <w:sz w:val="24"/>
          <w:szCs w:val="24"/>
        </w:rPr>
        <w:t xml:space="preserve"> fever was very low. Therefore, despite the varying response rates, the overall outcome for </w:t>
      </w:r>
      <w:proofErr w:type="spellStart"/>
      <w:r w:rsidRPr="00BE3A65">
        <w:rPr>
          <w:rFonts w:ascii="Book Antiqua" w:hAnsi="Book Antiqua"/>
          <w:sz w:val="24"/>
          <w:szCs w:val="24"/>
        </w:rPr>
        <w:t>taxanes</w:t>
      </w:r>
      <w:proofErr w:type="spellEnd"/>
      <w:r w:rsidRPr="00BE3A65">
        <w:rPr>
          <w:rFonts w:ascii="Book Antiqua" w:hAnsi="Book Antiqua"/>
          <w:sz w:val="24"/>
          <w:szCs w:val="24"/>
        </w:rPr>
        <w:t xml:space="preserve"> were similar to the single-agent activity observed with most conventional drugs, making, </w:t>
      </w:r>
      <w:proofErr w:type="spellStart"/>
      <w:proofErr w:type="gramStart"/>
      <w:r w:rsidRPr="00BE3A65">
        <w:rPr>
          <w:rFonts w:ascii="Book Antiqua" w:hAnsi="Book Antiqua"/>
          <w:sz w:val="24"/>
          <w:szCs w:val="24"/>
        </w:rPr>
        <w:t>taxanes</w:t>
      </w:r>
      <w:proofErr w:type="spellEnd"/>
      <w:proofErr w:type="gramEnd"/>
      <w:r w:rsidRPr="00BE3A65">
        <w:rPr>
          <w:rFonts w:ascii="Book Antiqua" w:hAnsi="Book Antiqua"/>
          <w:sz w:val="24"/>
          <w:szCs w:val="24"/>
        </w:rPr>
        <w:t xml:space="preserve"> an appropriate option for AGC.      </w:t>
      </w:r>
    </w:p>
    <w:p w:rsidR="00A2561E" w:rsidRPr="00BE3A65" w:rsidRDefault="00A2561E" w:rsidP="00500221">
      <w:pPr>
        <w:spacing w:line="360" w:lineRule="auto"/>
        <w:rPr>
          <w:rFonts w:ascii="Book Antiqua" w:hAnsi="Book Antiqua"/>
          <w:sz w:val="24"/>
          <w:szCs w:val="24"/>
        </w:rPr>
      </w:pPr>
    </w:p>
    <w:p w:rsidR="00A2561E" w:rsidRPr="00BE3A65" w:rsidRDefault="00A2561E" w:rsidP="00500221">
      <w:pPr>
        <w:spacing w:line="360" w:lineRule="auto"/>
        <w:rPr>
          <w:rFonts w:ascii="Book Antiqua" w:hAnsi="Book Antiqua"/>
          <w:b/>
          <w:i/>
          <w:sz w:val="24"/>
          <w:szCs w:val="24"/>
        </w:rPr>
      </w:pPr>
      <w:proofErr w:type="spellStart"/>
      <w:r w:rsidRPr="00BE3A65">
        <w:rPr>
          <w:rFonts w:ascii="Book Antiqua" w:hAnsi="Book Antiqua"/>
          <w:b/>
          <w:i/>
          <w:sz w:val="24"/>
          <w:szCs w:val="24"/>
        </w:rPr>
        <w:t>Irinotecan</w:t>
      </w:r>
      <w:proofErr w:type="spellEnd"/>
      <w:r w:rsidRPr="00BE3A65">
        <w:rPr>
          <w:rFonts w:ascii="Book Antiqua" w:hAnsi="Book Antiqua"/>
          <w:b/>
          <w:i/>
          <w:sz w:val="24"/>
          <w:szCs w:val="24"/>
        </w:rPr>
        <w:t xml:space="preserve"> </w:t>
      </w:r>
    </w:p>
    <w:p w:rsidR="00A2561E" w:rsidRPr="00BE3A65" w:rsidRDefault="00A2561E" w:rsidP="00500221">
      <w:pPr>
        <w:spacing w:line="360" w:lineRule="auto"/>
        <w:rPr>
          <w:rFonts w:ascii="Book Antiqua" w:hAnsi="Book Antiqua"/>
          <w:sz w:val="24"/>
          <w:szCs w:val="24"/>
        </w:rPr>
      </w:pPr>
      <w:proofErr w:type="spellStart"/>
      <w:r w:rsidRPr="00BE3A65">
        <w:rPr>
          <w:rFonts w:ascii="Book Antiqua" w:hAnsi="Book Antiqua"/>
          <w:sz w:val="24"/>
          <w:szCs w:val="24"/>
        </w:rPr>
        <w:t>Irinotecan</w:t>
      </w:r>
      <w:proofErr w:type="spellEnd"/>
      <w:r w:rsidRPr="00BE3A65">
        <w:rPr>
          <w:rFonts w:ascii="Book Antiqua" w:hAnsi="Book Antiqua"/>
          <w:sz w:val="24"/>
          <w:szCs w:val="24"/>
        </w:rPr>
        <w:t xml:space="preserve"> prevent DNA from unwinding by inhibiting topoisomerase I</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&lt;EndNote&gt;&lt;Cite&gt;&lt;Author&gt;Farhat&lt;/Author&gt;&lt;Year&gt;2007&lt;/Year&gt;&lt;RecNum&gt;64&lt;/RecNum&gt;&lt;DisplayText&gt;&lt;style face="superscript"&gt;[34]&lt;/style&gt;&lt;/DisplayText&gt;&lt;record&gt;&lt;rec-number&gt;64&lt;/rec-number&gt;&lt;foreign-keys&gt;&lt;key app="EN" db-id="0dwters5w5vzv2e9z25x9rrktxx009wezrf2"&gt;64&lt;/key&gt;&lt;/foreign-keys&gt;&lt;ref-type name="Journal Article"&gt;17&lt;/ref-type&gt;&lt;contributors&gt;&lt;authors&gt;&lt;author&gt;Farhat, F.S.&lt;/author&gt;&lt;/authors&gt;&lt;/contributors&gt;&lt;auth-address&gt;Division of Hematology-Oncology, Hammoud Hospital University Medical Center, Ghassan Hammoud Street, Sidon, 652, Lebanon. drfadi@terra.net.lb&lt;/auth-address&gt;&lt;titles&gt;&lt;title&gt;A general review of the role of irinotecan (CPT11) in the treatment of gastric cancer&lt;/title&gt;&lt;secondary-title&gt;Med Oncol&lt;/secondary-title&gt;&lt;/titles&gt;&lt;periodical&gt;&lt;full-title&gt;Med Oncol&lt;/full-title&gt;&lt;/periodical&gt;&lt;pages&gt;137-46&lt;/pages&gt;&lt;volume&gt;24&lt;/volume&gt;&lt;number&gt;2&lt;/number&gt;&lt;dates&gt;&lt;year&gt;2007&lt;/year&gt;&lt;/dates&gt;&lt;isbn&gt;1357-0560&lt;/isbn&gt;&lt;accession-num&gt;17848736&lt;/accession-num&gt;&lt;urls&gt;&lt;related-urls&gt;&lt;url&gt;http://www.ncbi.nlm.nih.gov/entrez/query.fcgi?holding=ikruumlib_fft&amp;amp;otool=ikruumtool&amp;amp;tool=ikruumlib&amp;amp;cmd=Retrieve&amp;amp;db=PubMed&amp;amp;dopt=Citation&amp;amp;list_uids=17848736&lt;/url&gt;&lt;/related-urls&gt;&lt;/urls&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34" w:tooltip="Farhat, 2007 #64" w:history="1">
        <w:r w:rsidRPr="00BE3A65">
          <w:rPr>
            <w:rFonts w:ascii="Book Antiqua" w:hAnsi="Book Antiqua"/>
            <w:noProof/>
            <w:sz w:val="24"/>
            <w:szCs w:val="24"/>
            <w:vertAlign w:val="superscript"/>
          </w:rPr>
          <w:t>34</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Multiple trials have already shown good tolerance and promising results when using </w:t>
      </w:r>
      <w:proofErr w:type="spellStart"/>
      <w:r w:rsidRPr="00BE3A65">
        <w:rPr>
          <w:rFonts w:ascii="Book Antiqua" w:hAnsi="Book Antiqua"/>
          <w:sz w:val="24"/>
          <w:szCs w:val="24"/>
        </w:rPr>
        <w:t>irinotecan</w:t>
      </w:r>
      <w:proofErr w:type="spellEnd"/>
      <w:r w:rsidRPr="00BE3A65">
        <w:rPr>
          <w:rFonts w:ascii="Book Antiqua" w:hAnsi="Book Antiqua"/>
          <w:sz w:val="24"/>
          <w:szCs w:val="24"/>
        </w:rPr>
        <w:t xml:space="preserve"> as a single therapy for AGC, including response rates from 14% to 20% and a median survival of approximately 7 </w:t>
      </w:r>
      <w:proofErr w:type="spellStart"/>
      <w:r w:rsidRPr="00BE3A65">
        <w:rPr>
          <w:rFonts w:ascii="Book Antiqua" w:hAnsi="Book Antiqua"/>
          <w:sz w:val="24"/>
          <w:szCs w:val="24"/>
        </w:rPr>
        <w:t>mo</w:t>
      </w:r>
      <w:proofErr w:type="spellEnd"/>
      <w:r w:rsidRPr="00BE3A65">
        <w:rPr>
          <w:rFonts w:ascii="Book Antiqua" w:hAnsi="Book Antiqua"/>
          <w:sz w:val="24"/>
          <w:szCs w:val="24"/>
        </w:rPr>
        <w:fldChar w:fldCharType="begin">
          <w:fldData xml:space="preserve">PEVuZE5vdGU+PENpdGU+PEF1dGhvcj5FbnppbmdlcjwvQXV0aG9yPjxZZWFyPjIwMDU8L1llYXI+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</w:fldData>
        </w:fldChar>
      </w:r>
      <w:r w:rsidRPr="00BE3A65">
        <w:rPr>
          <w:rFonts w:ascii="Book Antiqua" w:hAnsi="Book Antiqua"/>
          <w:sz w:val="24"/>
          <w:szCs w:val="24"/>
        </w:rPr>
        <w:instrText xml:space="preserve"> ADDIN EN.CITE </w:instrText>
      </w:r>
      <w:r w:rsidRPr="00BE3A65">
        <w:rPr>
          <w:rFonts w:ascii="Book Antiqua" w:hAnsi="Book Antiqua"/>
          <w:sz w:val="24"/>
          <w:szCs w:val="24"/>
        </w:rPr>
        <w:fldChar w:fldCharType="begin">
          <w:fldData xml:space="preserve">PEVuZE5vdGU+PENpdGU+PEF1dGhvcj5FbnppbmdlcjwvQXV0aG9yPjxZZWFyPjIwMDU8L1llYXI+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</w:fldData>
        </w:fldChar>
      </w:r>
      <w:r w:rsidRPr="00BE3A65">
        <w:rPr>
          <w:rFonts w:ascii="Book Antiqua" w:hAnsi="Book Antiqua"/>
          <w:sz w:val="24"/>
          <w:szCs w:val="24"/>
        </w:rPr>
        <w:instrText xml:space="preserve"> ADDIN EN.CITE.DATA </w:instrText>
      </w:r>
      <w:r w:rsidRPr="00BE3A65">
        <w:rPr>
          <w:rFonts w:ascii="Book Antiqua" w:hAnsi="Book Antiqua"/>
          <w:sz w:val="24"/>
          <w:szCs w:val="24"/>
        </w:rPr>
      </w:r>
      <w:r w:rsidRPr="00BE3A65">
        <w:rPr>
          <w:rFonts w:ascii="Book Antiqua" w:hAnsi="Book Antiqua"/>
          <w:sz w:val="24"/>
          <w:szCs w:val="24"/>
        </w:rPr>
        <w:fldChar w:fldCharType="end"/>
      </w:r>
      <w:r w:rsidRPr="00BE3A65">
        <w:rPr>
          <w:rFonts w:ascii="Book Antiqua" w:hAnsi="Book Antiqua"/>
          <w:sz w:val="24"/>
          <w:szCs w:val="24"/>
        </w:rPr>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35" w:tooltip="Enzinger, 2005 #10" w:history="1">
        <w:r w:rsidRPr="00BE3A65">
          <w:rPr>
            <w:rFonts w:ascii="Book Antiqua" w:hAnsi="Book Antiqua"/>
            <w:noProof/>
            <w:sz w:val="24"/>
            <w:szCs w:val="24"/>
            <w:vertAlign w:val="superscript"/>
          </w:rPr>
          <w:t>35</w:t>
        </w:r>
      </w:hyperlink>
      <w:r w:rsidRPr="00BE3A65">
        <w:rPr>
          <w:rFonts w:ascii="Book Antiqua" w:hAnsi="Book Antiqua"/>
          <w:noProof/>
          <w:sz w:val="24"/>
          <w:szCs w:val="24"/>
          <w:vertAlign w:val="superscript"/>
        </w:rPr>
        <w:t>,</w:t>
      </w:r>
      <w:hyperlink w:anchor="_ENREF_36" w:tooltip="Kohne, 2003 #9" w:history="1">
        <w:r w:rsidRPr="00BE3A65">
          <w:rPr>
            <w:rFonts w:ascii="Book Antiqua" w:hAnsi="Book Antiqua"/>
            <w:noProof/>
            <w:sz w:val="24"/>
            <w:szCs w:val="24"/>
            <w:vertAlign w:val="superscript"/>
          </w:rPr>
          <w:t>36</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As regards toxicity, the most common grade 3-4 toxicities were diarrhea (20%-30%) and neutropenia (23%-38.5%). Thus, despite a slightly higher response rate than with conventional agents, the toxicity of </w:t>
      </w:r>
      <w:proofErr w:type="spellStart"/>
      <w:r w:rsidRPr="00BE3A65">
        <w:rPr>
          <w:rFonts w:ascii="Book Antiqua" w:hAnsi="Book Antiqua"/>
          <w:sz w:val="24"/>
          <w:szCs w:val="24"/>
        </w:rPr>
        <w:t>irinotecan</w:t>
      </w:r>
      <w:proofErr w:type="spellEnd"/>
      <w:r w:rsidRPr="00BE3A65">
        <w:rPr>
          <w:rFonts w:ascii="Book Antiqua" w:hAnsi="Book Antiqua"/>
          <w:sz w:val="24"/>
          <w:szCs w:val="24"/>
        </w:rPr>
        <w:t xml:space="preserve"> remains a concern. Nonetheless, </w:t>
      </w:r>
      <w:proofErr w:type="spellStart"/>
      <w:r w:rsidRPr="00BE3A65">
        <w:rPr>
          <w:rFonts w:ascii="Book Antiqua" w:hAnsi="Book Antiqua"/>
          <w:sz w:val="24"/>
          <w:szCs w:val="24"/>
        </w:rPr>
        <w:t>irinotecan</w:t>
      </w:r>
      <w:proofErr w:type="spellEnd"/>
      <w:r w:rsidRPr="00BE3A65">
        <w:rPr>
          <w:rFonts w:ascii="Book Antiqua" w:hAnsi="Book Antiqua"/>
          <w:sz w:val="24"/>
          <w:szCs w:val="24"/>
        </w:rPr>
        <w:t xml:space="preserve"> can still be considered as an alternative single agent when a platinum-based therapy cannot be delivered.  </w:t>
      </w:r>
    </w:p>
    <w:p w:rsidR="00A2561E" w:rsidRPr="00BE3A65" w:rsidRDefault="00A2561E" w:rsidP="00500221">
      <w:pPr>
        <w:spacing w:line="360" w:lineRule="auto"/>
        <w:rPr>
          <w:rFonts w:ascii="Book Antiqua" w:hAnsi="Book Antiqua"/>
          <w:sz w:val="24"/>
          <w:szCs w:val="24"/>
        </w:rPr>
      </w:pPr>
    </w:p>
    <w:p w:rsidR="00A2561E" w:rsidRPr="00BE3A65" w:rsidRDefault="00A2561E" w:rsidP="00500221">
      <w:pPr>
        <w:spacing w:line="360" w:lineRule="auto"/>
        <w:rPr>
          <w:rFonts w:ascii="Book Antiqua" w:hAnsi="Book Antiqua"/>
          <w:b/>
          <w:sz w:val="24"/>
          <w:szCs w:val="24"/>
        </w:rPr>
      </w:pPr>
      <w:r w:rsidRPr="00BE3A65">
        <w:rPr>
          <w:rFonts w:ascii="Book Antiqua" w:hAnsi="Book Antiqua"/>
          <w:b/>
          <w:sz w:val="24"/>
          <w:szCs w:val="24"/>
        </w:rPr>
        <w:t xml:space="preserve">COMBINATION CHEMOTHERAPY </w:t>
      </w:r>
      <w:bookmarkStart w:id="572" w:name="_GoBack"/>
      <w:bookmarkEnd w:id="572"/>
    </w:p>
    <w:p w:rsidR="00A2561E" w:rsidRPr="00BE3A65" w:rsidRDefault="00A2561E" w:rsidP="00500221">
      <w:pPr>
        <w:spacing w:line="360" w:lineRule="auto"/>
        <w:rPr>
          <w:rFonts w:ascii="Book Antiqua" w:hAnsi="Book Antiqua"/>
          <w:sz w:val="24"/>
          <w:szCs w:val="24"/>
        </w:rPr>
      </w:pPr>
      <w:r w:rsidRPr="00BE3A65">
        <w:rPr>
          <w:rFonts w:ascii="Book Antiqua" w:hAnsi="Book Antiqua"/>
          <w:sz w:val="24"/>
          <w:szCs w:val="24"/>
        </w:rPr>
        <w:t xml:space="preserve">In clinical trials, various new chemotherapeutic agents, including oral 5FU, </w:t>
      </w:r>
      <w:proofErr w:type="spellStart"/>
      <w:r w:rsidRPr="00BE3A65">
        <w:rPr>
          <w:rFonts w:ascii="Book Antiqua" w:hAnsi="Book Antiqua"/>
          <w:sz w:val="24"/>
          <w:szCs w:val="24"/>
        </w:rPr>
        <w:t>taxanes</w:t>
      </w:r>
      <w:proofErr w:type="spellEnd"/>
      <w:r w:rsidRPr="00BE3A65">
        <w:rPr>
          <w:rFonts w:ascii="Book Antiqua" w:hAnsi="Book Antiqua"/>
          <w:sz w:val="24"/>
          <w:szCs w:val="24"/>
        </w:rPr>
        <w:t xml:space="preserve">, and </w:t>
      </w:r>
      <w:proofErr w:type="spellStart"/>
      <w:r w:rsidRPr="00BE3A65">
        <w:rPr>
          <w:rFonts w:ascii="Book Antiqua" w:hAnsi="Book Antiqua"/>
          <w:sz w:val="24"/>
          <w:szCs w:val="24"/>
        </w:rPr>
        <w:t>irinotecan</w:t>
      </w:r>
      <w:proofErr w:type="spellEnd"/>
      <w:r w:rsidRPr="00BE3A65">
        <w:rPr>
          <w:rFonts w:ascii="Book Antiqua" w:hAnsi="Book Antiqua"/>
          <w:sz w:val="24"/>
          <w:szCs w:val="24"/>
        </w:rPr>
        <w:t>, have been identified as improving the outcomes for AGC when used in combination with non-platinum doublet chemotherapy.</w:t>
      </w:r>
    </w:p>
    <w:p w:rsidR="00A2561E" w:rsidRPr="00BE3A65" w:rsidRDefault="00A2561E" w:rsidP="00500221">
      <w:pPr>
        <w:spacing w:line="360" w:lineRule="auto"/>
        <w:ind w:firstLineChars="100" w:firstLine="240"/>
        <w:rPr>
          <w:rFonts w:ascii="Book Antiqua" w:hAnsi="Book Antiqua"/>
          <w:sz w:val="24"/>
          <w:szCs w:val="24"/>
        </w:rPr>
      </w:pPr>
      <w:r w:rsidRPr="00BE3A65">
        <w:rPr>
          <w:rFonts w:ascii="Book Antiqua" w:hAnsi="Book Antiqua"/>
          <w:sz w:val="24"/>
          <w:szCs w:val="24"/>
        </w:rPr>
        <w:t xml:space="preserve">For example, when studying the combination of 5FU plus </w:t>
      </w:r>
      <w:proofErr w:type="spellStart"/>
      <w:r w:rsidRPr="00BE3A65">
        <w:rPr>
          <w:rFonts w:ascii="Book Antiqua" w:hAnsi="Book Antiqua"/>
          <w:sz w:val="24"/>
          <w:szCs w:val="24"/>
        </w:rPr>
        <w:t>anthracycline</w:t>
      </w:r>
      <w:proofErr w:type="spellEnd"/>
      <w:r w:rsidRPr="00BE3A65">
        <w:rPr>
          <w:rFonts w:ascii="Book Antiqua" w:hAnsi="Book Antiqua"/>
          <w:sz w:val="24"/>
          <w:szCs w:val="24"/>
        </w:rPr>
        <w:t xml:space="preserve"> in conjunction with </w:t>
      </w:r>
      <w:proofErr w:type="spellStart"/>
      <w:r w:rsidRPr="00BE3A65">
        <w:rPr>
          <w:rFonts w:ascii="Book Antiqua" w:hAnsi="Book Antiqua"/>
          <w:sz w:val="24"/>
          <w:szCs w:val="24"/>
        </w:rPr>
        <w:t>mitomycin</w:t>
      </w:r>
      <w:proofErr w:type="spellEnd"/>
      <w:r w:rsidRPr="00BE3A65">
        <w:rPr>
          <w:rFonts w:ascii="Book Antiqua" w:hAnsi="Book Antiqua"/>
          <w:sz w:val="24"/>
          <w:szCs w:val="24"/>
        </w:rPr>
        <w:t xml:space="preserve"> or methotrexate, the initial reports showed high response rates of 30% to 60% and significantly improved survival with the addition </w:t>
      </w:r>
      <w:r w:rsidRPr="00BE3A65">
        <w:rPr>
          <w:rFonts w:ascii="Book Antiqua" w:hAnsi="Book Antiqua"/>
          <w:sz w:val="24"/>
          <w:szCs w:val="24"/>
        </w:rPr>
        <w:lastRenderedPageBreak/>
        <w:t xml:space="preserve">of </w:t>
      </w:r>
      <w:proofErr w:type="spellStart"/>
      <w:r w:rsidRPr="00BE3A65">
        <w:rPr>
          <w:rFonts w:ascii="Book Antiqua" w:hAnsi="Book Antiqua"/>
          <w:sz w:val="24"/>
          <w:szCs w:val="24"/>
        </w:rPr>
        <w:t>anthracycleins</w:t>
      </w:r>
      <w:proofErr w:type="spellEnd"/>
      <w:r w:rsidRPr="00BE3A65">
        <w:rPr>
          <w:rFonts w:ascii="Book Antiqua" w:hAnsi="Book Antiqua"/>
          <w:sz w:val="24"/>
          <w:szCs w:val="24"/>
        </w:rPr>
        <w:t xml:space="preserve"> when compared to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and 5FU alone. However, the survival benefits were not consistent in a meta-</w:t>
      </w:r>
      <w:proofErr w:type="gramStart"/>
      <w:r w:rsidRPr="00BE3A65">
        <w:rPr>
          <w:rFonts w:ascii="Book Antiqua" w:hAnsi="Book Antiqua"/>
          <w:sz w:val="24"/>
          <w:szCs w:val="24"/>
        </w:rPr>
        <w:t>analysis</w:t>
      </w:r>
      <w:proofErr w:type="gramEnd"/>
      <w:r w:rsidRPr="00BE3A65">
        <w:rPr>
          <w:rFonts w:ascii="Book Antiqua" w:hAnsi="Book Antiqua"/>
          <w:sz w:val="24"/>
          <w:szCs w:val="24"/>
        </w:rPr>
        <w:fldChar w:fldCharType="begin">
          <w:fldData xml:space="preserve">PEVuZE5vdGU+PENpdGU+PEF1dGhvcj5DdWxsaW5hbjwvQXV0aG9yPjxZZWFyPjE5ODU8L1llYXI+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</w:fldData>
        </w:fldChar>
      </w:r>
      <w:r w:rsidRPr="00BE3A65">
        <w:rPr>
          <w:rFonts w:ascii="Book Antiqua" w:hAnsi="Book Antiqua"/>
          <w:sz w:val="24"/>
          <w:szCs w:val="24"/>
        </w:rPr>
        <w:instrText xml:space="preserve"> ADDIN EN.CITE </w:instrText>
      </w:r>
      <w:r w:rsidRPr="00BE3A65">
        <w:rPr>
          <w:rFonts w:ascii="Book Antiqua" w:hAnsi="Book Antiqua"/>
          <w:sz w:val="24"/>
          <w:szCs w:val="24"/>
        </w:rPr>
        <w:fldChar w:fldCharType="begin">
          <w:fldData xml:space="preserve">PEVuZE5vdGU+PENpdGU+PEF1dGhvcj5DdWxsaW5hbjwvQXV0aG9yPjxZZWFyPjE5ODU8L1llYXI+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</w:fldData>
        </w:fldChar>
      </w:r>
      <w:r w:rsidRPr="00BE3A65">
        <w:rPr>
          <w:rFonts w:ascii="Book Antiqua" w:hAnsi="Book Antiqua"/>
          <w:sz w:val="24"/>
          <w:szCs w:val="24"/>
        </w:rPr>
        <w:instrText xml:space="preserve"> ADDIN EN.CITE.DATA </w:instrText>
      </w:r>
      <w:r w:rsidRPr="00BE3A65">
        <w:rPr>
          <w:rFonts w:ascii="Book Antiqua" w:hAnsi="Book Antiqua"/>
          <w:sz w:val="24"/>
          <w:szCs w:val="24"/>
        </w:rPr>
      </w:r>
      <w:r w:rsidRPr="00BE3A65">
        <w:rPr>
          <w:rFonts w:ascii="Book Antiqua" w:hAnsi="Book Antiqua"/>
          <w:sz w:val="24"/>
          <w:szCs w:val="24"/>
        </w:rPr>
        <w:fldChar w:fldCharType="end"/>
      </w:r>
      <w:r w:rsidRPr="00BE3A65">
        <w:rPr>
          <w:rFonts w:ascii="Book Antiqua" w:hAnsi="Book Antiqua"/>
          <w:sz w:val="24"/>
          <w:szCs w:val="24"/>
        </w:rPr>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2" w:tooltip="Wagner, 2006 #5" w:history="1">
        <w:r w:rsidRPr="00BE3A65">
          <w:rPr>
            <w:rFonts w:ascii="Book Antiqua" w:hAnsi="Book Antiqua"/>
            <w:noProof/>
            <w:sz w:val="24"/>
            <w:szCs w:val="24"/>
            <w:vertAlign w:val="superscript"/>
          </w:rPr>
          <w:t>2</w:t>
        </w:r>
      </w:hyperlink>
      <w:r w:rsidRPr="00BE3A65">
        <w:rPr>
          <w:rFonts w:ascii="Book Antiqua" w:hAnsi="Book Antiqua"/>
          <w:noProof/>
          <w:sz w:val="24"/>
          <w:szCs w:val="24"/>
          <w:vertAlign w:val="superscript"/>
        </w:rPr>
        <w:t>,</w:t>
      </w:r>
      <w:hyperlink w:anchor="_ENREF_6" w:tooltip="Pasini, 2011 #34" w:history="1">
        <w:r w:rsidRPr="00BE3A65">
          <w:rPr>
            <w:rFonts w:ascii="Book Antiqua" w:hAnsi="Book Antiqua"/>
            <w:noProof/>
            <w:sz w:val="24"/>
            <w:szCs w:val="24"/>
            <w:vertAlign w:val="superscript"/>
          </w:rPr>
          <w:t>6</w:t>
        </w:r>
      </w:hyperlink>
      <w:r w:rsidRPr="00BE3A65">
        <w:rPr>
          <w:rFonts w:ascii="Book Antiqua" w:hAnsi="Book Antiqua"/>
          <w:noProof/>
          <w:sz w:val="24"/>
          <w:szCs w:val="24"/>
          <w:vertAlign w:val="superscript"/>
        </w:rPr>
        <w:t>,</w:t>
      </w:r>
      <w:hyperlink w:anchor="_ENREF_17" w:tooltip="Cullinan, 1985 #58" w:history="1">
        <w:r w:rsidRPr="00BE3A65">
          <w:rPr>
            <w:rFonts w:ascii="Book Antiqua" w:hAnsi="Book Antiqua"/>
            <w:noProof/>
            <w:sz w:val="24"/>
            <w:szCs w:val="24"/>
            <w:vertAlign w:val="superscript"/>
          </w:rPr>
          <w:t>17</w:t>
        </w:r>
      </w:hyperlink>
      <w:r w:rsidRPr="00BE3A65">
        <w:rPr>
          <w:rFonts w:ascii="Book Antiqua" w:hAnsi="Book Antiqua"/>
          <w:noProof/>
          <w:sz w:val="24"/>
          <w:szCs w:val="24"/>
          <w:vertAlign w:val="superscript"/>
        </w:rPr>
        <w:t>,</w:t>
      </w:r>
      <w:hyperlink w:anchor="_ENREF_37" w:tooltip="Vanhoefer, 2000 #65" w:history="1">
        <w:r w:rsidRPr="00BE3A65">
          <w:rPr>
            <w:rFonts w:ascii="Book Antiqua" w:hAnsi="Book Antiqua"/>
            <w:noProof/>
            <w:sz w:val="24"/>
            <w:szCs w:val="24"/>
            <w:vertAlign w:val="superscript"/>
          </w:rPr>
          <w:t>37-39</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Meanwhile, oral 5FU plus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or </w:t>
      </w:r>
      <w:proofErr w:type="spellStart"/>
      <w:r w:rsidRPr="00BE3A65">
        <w:rPr>
          <w:rFonts w:ascii="Book Antiqua" w:hAnsi="Book Antiqua"/>
          <w:sz w:val="24"/>
          <w:szCs w:val="24"/>
        </w:rPr>
        <w:t>oxaliplatin</w:t>
      </w:r>
      <w:proofErr w:type="spellEnd"/>
      <w:r w:rsidRPr="00BE3A65">
        <w:rPr>
          <w:rFonts w:ascii="Book Antiqua" w:hAnsi="Book Antiqua"/>
          <w:sz w:val="24"/>
          <w:szCs w:val="24"/>
        </w:rPr>
        <w:t xml:space="preserve"> combinations have been found to be more effective than the conventional regimen of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with 5FU </w:t>
      </w:r>
      <w:proofErr w:type="gramStart"/>
      <w:r w:rsidRPr="00BE3A65">
        <w:rPr>
          <w:rFonts w:ascii="Book Antiqua" w:hAnsi="Book Antiqua"/>
          <w:sz w:val="24"/>
          <w:szCs w:val="24"/>
        </w:rPr>
        <w:t>alone</w:t>
      </w:r>
      <w:proofErr w:type="gramEnd"/>
      <w:r w:rsidRPr="00BE3A65">
        <w:rPr>
          <w:rFonts w:ascii="Book Antiqua" w:hAnsi="Book Antiqua"/>
          <w:sz w:val="24"/>
          <w:szCs w:val="24"/>
        </w:rPr>
        <w:fldChar w:fldCharType="begin">
          <w:fldData xml:space="preserve">PEVuZE5vdGU+PENpdGU+PEF1dGhvcj5GdWppaTwvQXV0aG9yPjxZZWFyPjIwMTA8L1llYXI+PFJl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</w:fldData>
        </w:fldChar>
      </w:r>
      <w:r w:rsidRPr="00BE3A65">
        <w:rPr>
          <w:rFonts w:ascii="Book Antiqua" w:hAnsi="Book Antiqua"/>
          <w:sz w:val="24"/>
          <w:szCs w:val="24"/>
        </w:rPr>
        <w:instrText xml:space="preserve"> ADDIN EN.CITE </w:instrText>
      </w:r>
      <w:r w:rsidRPr="00BE3A65">
        <w:rPr>
          <w:rFonts w:ascii="Book Antiqua" w:hAnsi="Book Antiqua"/>
          <w:sz w:val="24"/>
          <w:szCs w:val="24"/>
        </w:rPr>
        <w:fldChar w:fldCharType="begin">
          <w:fldData xml:space="preserve">PEVuZE5vdGU+PENpdGU+PEF1dGhvcj5GdWppaTwvQXV0aG9yPjxZZWFyPjIwMTA8L1llYXI+PFJl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</w:fldData>
        </w:fldChar>
      </w:r>
      <w:r w:rsidRPr="00BE3A65">
        <w:rPr>
          <w:rFonts w:ascii="Book Antiqua" w:hAnsi="Book Antiqua"/>
          <w:sz w:val="24"/>
          <w:szCs w:val="24"/>
        </w:rPr>
        <w:instrText xml:space="preserve"> ADDIN EN.CITE.DATA </w:instrText>
      </w:r>
      <w:r w:rsidRPr="00BE3A65">
        <w:rPr>
          <w:rFonts w:ascii="Book Antiqua" w:hAnsi="Book Antiqua"/>
          <w:sz w:val="24"/>
          <w:szCs w:val="24"/>
        </w:rPr>
      </w:r>
      <w:r w:rsidRPr="00BE3A65">
        <w:rPr>
          <w:rFonts w:ascii="Book Antiqua" w:hAnsi="Book Antiqua"/>
          <w:sz w:val="24"/>
          <w:szCs w:val="24"/>
        </w:rPr>
        <w:fldChar w:fldCharType="end"/>
      </w:r>
      <w:r w:rsidRPr="00BE3A65">
        <w:rPr>
          <w:rFonts w:ascii="Book Antiqua" w:hAnsi="Book Antiqua"/>
          <w:sz w:val="24"/>
          <w:szCs w:val="24"/>
        </w:rPr>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12" w:tooltip="Kang, 2009 #20" w:history="1">
        <w:r w:rsidRPr="00BE3A65">
          <w:rPr>
            <w:rFonts w:ascii="Book Antiqua" w:hAnsi="Book Antiqua"/>
            <w:noProof/>
            <w:sz w:val="24"/>
            <w:szCs w:val="24"/>
            <w:vertAlign w:val="superscript"/>
          </w:rPr>
          <w:t>12</w:t>
        </w:r>
      </w:hyperlink>
      <w:r w:rsidRPr="00BE3A65">
        <w:rPr>
          <w:rFonts w:ascii="Book Antiqua" w:hAnsi="Book Antiqua"/>
          <w:noProof/>
          <w:sz w:val="24"/>
          <w:szCs w:val="24"/>
          <w:vertAlign w:val="superscript"/>
        </w:rPr>
        <w:t>,</w:t>
      </w:r>
      <w:hyperlink w:anchor="_ENREF_13" w:tooltip="Fujii, 2010 #37" w:history="1">
        <w:r w:rsidRPr="00BE3A65">
          <w:rPr>
            <w:rFonts w:ascii="Book Antiqua" w:hAnsi="Book Antiqua"/>
            <w:noProof/>
            <w:sz w:val="24"/>
            <w:szCs w:val="24"/>
            <w:vertAlign w:val="superscript"/>
          </w:rPr>
          <w:t>13</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Thus, the questionable efficacy of adding </w:t>
      </w:r>
      <w:proofErr w:type="spellStart"/>
      <w:r w:rsidRPr="00BE3A65">
        <w:rPr>
          <w:rFonts w:ascii="Book Antiqua" w:hAnsi="Book Antiqua"/>
          <w:sz w:val="24"/>
          <w:szCs w:val="24"/>
        </w:rPr>
        <w:t>anthracyclines</w:t>
      </w:r>
      <w:proofErr w:type="spellEnd"/>
      <w:r w:rsidRPr="00BE3A65">
        <w:rPr>
          <w:rFonts w:ascii="Book Antiqua" w:hAnsi="Book Antiqua"/>
          <w:sz w:val="24"/>
          <w:szCs w:val="24"/>
        </w:rPr>
        <w:t xml:space="preserve"> has resulted in a worldwide decrease in their use. </w:t>
      </w:r>
    </w:p>
    <w:p w:rsidR="00A2561E" w:rsidRPr="00BE3A65" w:rsidRDefault="00A2561E" w:rsidP="00500221">
      <w:pPr>
        <w:spacing w:line="360" w:lineRule="auto"/>
        <w:rPr>
          <w:rFonts w:ascii="Book Antiqua" w:hAnsi="Book Antiqua"/>
          <w:sz w:val="24"/>
          <w:szCs w:val="24"/>
        </w:rPr>
      </w:pPr>
      <w:r w:rsidRPr="00BE3A65">
        <w:rPr>
          <w:rFonts w:ascii="Book Antiqua" w:hAnsi="Book Antiqua"/>
          <w:sz w:val="24"/>
          <w:szCs w:val="24"/>
        </w:rPr>
        <w:t>Various combinations of oral 5FU agents (</w:t>
      </w:r>
      <w:proofErr w:type="spellStart"/>
      <w:r w:rsidRPr="00BE3A65">
        <w:rPr>
          <w:rFonts w:ascii="Book Antiqua" w:hAnsi="Book Antiqua"/>
          <w:sz w:val="24"/>
          <w:szCs w:val="24"/>
        </w:rPr>
        <w:t>capecitabine</w:t>
      </w:r>
      <w:proofErr w:type="spellEnd"/>
      <w:r w:rsidRPr="00BE3A65">
        <w:rPr>
          <w:rFonts w:ascii="Book Antiqua" w:hAnsi="Book Antiqua"/>
          <w:sz w:val="24"/>
          <w:szCs w:val="24"/>
        </w:rPr>
        <w:t xml:space="preserve"> or S-1) and </w:t>
      </w:r>
      <w:proofErr w:type="spellStart"/>
      <w:r w:rsidRPr="00BE3A65">
        <w:rPr>
          <w:rFonts w:ascii="Book Antiqua" w:hAnsi="Book Antiqua"/>
          <w:sz w:val="24"/>
          <w:szCs w:val="24"/>
        </w:rPr>
        <w:t>taxanes</w:t>
      </w:r>
      <w:proofErr w:type="spellEnd"/>
      <w:r w:rsidRPr="00BE3A65">
        <w:rPr>
          <w:rFonts w:ascii="Book Antiqua" w:hAnsi="Book Antiqua"/>
          <w:sz w:val="24"/>
          <w:szCs w:val="24"/>
        </w:rPr>
        <w:t xml:space="preserve"> or </w:t>
      </w:r>
      <w:proofErr w:type="spellStart"/>
      <w:r w:rsidRPr="00BE3A65">
        <w:rPr>
          <w:rFonts w:ascii="Book Antiqua" w:hAnsi="Book Antiqua"/>
          <w:sz w:val="24"/>
          <w:szCs w:val="24"/>
        </w:rPr>
        <w:t>iriontecan</w:t>
      </w:r>
      <w:proofErr w:type="spellEnd"/>
      <w:r w:rsidRPr="00BE3A65">
        <w:rPr>
          <w:rFonts w:ascii="Book Antiqua" w:hAnsi="Book Antiqua"/>
          <w:sz w:val="24"/>
          <w:szCs w:val="24"/>
        </w:rPr>
        <w:t xml:space="preserve"> have already been used in experimental models and, despite the absence of platinum agents, such combinations have been found to enhance the anticancer activity and overcome the resistance to each agent</w:t>
      </w:r>
      <w:r w:rsidRPr="00BE3A65">
        <w:rPr>
          <w:rFonts w:ascii="Book Antiqua" w:hAnsi="Book Antiqua"/>
          <w:sz w:val="24"/>
          <w:szCs w:val="24"/>
        </w:rPr>
        <w:fldChar w:fldCharType="begin">
          <w:fldData xml:space="preserve">PEVuZE5vdGU+PENpdGU+PEF1dGhvcj5DYW88L0F1dGhvcj48WWVhcj4yMDA1PC9ZZWFyPjxSZWNO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</w:fldData>
        </w:fldChar>
      </w:r>
      <w:r w:rsidRPr="00BE3A65">
        <w:rPr>
          <w:rFonts w:ascii="Book Antiqua" w:hAnsi="Book Antiqua"/>
          <w:sz w:val="24"/>
          <w:szCs w:val="24"/>
        </w:rPr>
        <w:instrText xml:space="preserve"> ADDIN EN.CITE </w:instrText>
      </w:r>
      <w:r w:rsidRPr="00BE3A65">
        <w:rPr>
          <w:rFonts w:ascii="Book Antiqua" w:hAnsi="Book Antiqua"/>
          <w:sz w:val="24"/>
          <w:szCs w:val="24"/>
        </w:rPr>
        <w:fldChar w:fldCharType="begin">
          <w:fldData xml:space="preserve">PEVuZE5vdGU+PENpdGU+PEF1dGhvcj5DYW88L0F1dGhvcj48WWVhcj4yMDA1PC9ZZWFyPjxSZWNO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</w:fldData>
        </w:fldChar>
      </w:r>
      <w:r w:rsidRPr="00BE3A65">
        <w:rPr>
          <w:rFonts w:ascii="Book Antiqua" w:hAnsi="Book Antiqua"/>
          <w:sz w:val="24"/>
          <w:szCs w:val="24"/>
        </w:rPr>
        <w:instrText xml:space="preserve"> ADDIN EN.CITE.DATA </w:instrText>
      </w:r>
      <w:r w:rsidRPr="00BE3A65">
        <w:rPr>
          <w:rFonts w:ascii="Book Antiqua" w:hAnsi="Book Antiqua"/>
          <w:sz w:val="24"/>
          <w:szCs w:val="24"/>
        </w:rPr>
      </w:r>
      <w:r w:rsidRPr="00BE3A65">
        <w:rPr>
          <w:rFonts w:ascii="Book Antiqua" w:hAnsi="Book Antiqua"/>
          <w:sz w:val="24"/>
          <w:szCs w:val="24"/>
        </w:rPr>
        <w:fldChar w:fldCharType="end"/>
      </w:r>
      <w:r w:rsidRPr="00BE3A65">
        <w:rPr>
          <w:rFonts w:ascii="Book Antiqua" w:hAnsi="Book Antiqua"/>
          <w:sz w:val="24"/>
          <w:szCs w:val="24"/>
        </w:rPr>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40" w:tooltip="Cao, 2005 #70" w:history="1">
        <w:r w:rsidRPr="00BE3A65">
          <w:rPr>
            <w:rFonts w:ascii="Book Antiqua" w:hAnsi="Book Antiqua"/>
            <w:noProof/>
            <w:sz w:val="24"/>
            <w:szCs w:val="24"/>
            <w:vertAlign w:val="superscript"/>
          </w:rPr>
          <w:t>40-42</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Thus, several phase II studies have since investigated these combinations (Table 1), including </w:t>
      </w:r>
      <w:proofErr w:type="spellStart"/>
      <w:r w:rsidRPr="00BE3A65">
        <w:rPr>
          <w:rFonts w:ascii="Book Antiqua" w:hAnsi="Book Antiqua"/>
          <w:sz w:val="24"/>
          <w:szCs w:val="24"/>
        </w:rPr>
        <w:t>capecitabine</w:t>
      </w:r>
      <w:proofErr w:type="spellEnd"/>
      <w:r w:rsidRPr="00BE3A65">
        <w:rPr>
          <w:rFonts w:ascii="Book Antiqua" w:hAnsi="Book Antiqua"/>
          <w:sz w:val="24"/>
          <w:szCs w:val="24"/>
        </w:rPr>
        <w:t xml:space="preserve"> plus </w:t>
      </w:r>
      <w:proofErr w:type="spellStart"/>
      <w:r w:rsidRPr="00BE3A65">
        <w:rPr>
          <w:rFonts w:ascii="Book Antiqua" w:hAnsi="Book Antiqua"/>
          <w:sz w:val="24"/>
          <w:szCs w:val="24"/>
        </w:rPr>
        <w:t>taxanes</w:t>
      </w:r>
      <w:proofErr w:type="spellEnd"/>
      <w:r w:rsidRPr="00BE3A65">
        <w:rPr>
          <w:rFonts w:ascii="Book Antiqua" w:hAnsi="Book Antiqua"/>
          <w:sz w:val="24"/>
          <w:szCs w:val="24"/>
        </w:rPr>
        <w:t xml:space="preserve">, </w:t>
      </w:r>
      <w:proofErr w:type="spellStart"/>
      <w:r w:rsidRPr="00BE3A65">
        <w:rPr>
          <w:rFonts w:ascii="Book Antiqua" w:hAnsi="Book Antiqua"/>
          <w:sz w:val="24"/>
          <w:szCs w:val="24"/>
        </w:rPr>
        <w:t>capecitabine</w:t>
      </w:r>
      <w:proofErr w:type="spellEnd"/>
      <w:r w:rsidRPr="00BE3A65">
        <w:rPr>
          <w:rFonts w:ascii="Book Antiqua" w:hAnsi="Book Antiqua"/>
          <w:sz w:val="24"/>
          <w:szCs w:val="24"/>
        </w:rPr>
        <w:t xml:space="preserve"> plus </w:t>
      </w:r>
      <w:proofErr w:type="spellStart"/>
      <w:r w:rsidRPr="00BE3A65">
        <w:rPr>
          <w:rFonts w:ascii="Book Antiqua" w:hAnsi="Book Antiqua"/>
          <w:sz w:val="24"/>
          <w:szCs w:val="24"/>
        </w:rPr>
        <w:t>irinotecan</w:t>
      </w:r>
      <w:proofErr w:type="spellEnd"/>
      <w:r w:rsidRPr="00BE3A65">
        <w:rPr>
          <w:rFonts w:ascii="Book Antiqua" w:hAnsi="Book Antiqua"/>
          <w:sz w:val="24"/>
          <w:szCs w:val="24"/>
        </w:rPr>
        <w:t xml:space="preserve">, S-1 plus </w:t>
      </w:r>
      <w:proofErr w:type="spellStart"/>
      <w:r w:rsidRPr="00BE3A65">
        <w:rPr>
          <w:rFonts w:ascii="Book Antiqua" w:hAnsi="Book Antiqua"/>
          <w:sz w:val="24"/>
          <w:szCs w:val="24"/>
        </w:rPr>
        <w:t>taxanes</w:t>
      </w:r>
      <w:proofErr w:type="spellEnd"/>
      <w:r w:rsidRPr="00BE3A65">
        <w:rPr>
          <w:rFonts w:ascii="Book Antiqua" w:hAnsi="Book Antiqua"/>
          <w:sz w:val="24"/>
          <w:szCs w:val="24"/>
        </w:rPr>
        <w:t xml:space="preserve">, and S-1 plus </w:t>
      </w:r>
      <w:proofErr w:type="spellStart"/>
      <w:r w:rsidRPr="00BE3A65">
        <w:rPr>
          <w:rFonts w:ascii="Book Antiqua" w:hAnsi="Book Antiqua"/>
          <w:sz w:val="24"/>
          <w:szCs w:val="24"/>
        </w:rPr>
        <w:t>irinotecan</w:t>
      </w:r>
      <w:proofErr w:type="spellEnd"/>
      <w:r w:rsidRPr="00BE3A65">
        <w:rPr>
          <w:rFonts w:ascii="Book Antiqua" w:hAnsi="Book Antiqua"/>
          <w:sz w:val="24"/>
          <w:szCs w:val="24"/>
        </w:rPr>
        <w:t xml:space="preserve">, as the backbone of combination chemotherapy without a platinum agent. And the results were promising, with an overall response rate of 37%-52%, and median overall survival of 8-16 </w:t>
      </w:r>
      <w:proofErr w:type="spellStart"/>
      <w:proofErr w:type="gramStart"/>
      <w:r w:rsidRPr="00BE3A65">
        <w:rPr>
          <w:rFonts w:ascii="Book Antiqua" w:hAnsi="Book Antiqua"/>
          <w:sz w:val="24"/>
          <w:szCs w:val="24"/>
        </w:rPr>
        <w:t>mo</w:t>
      </w:r>
      <w:proofErr w:type="spellEnd"/>
      <w:proofErr w:type="gramEnd"/>
      <w:r w:rsidRPr="00BE3A65">
        <w:rPr>
          <w:rFonts w:ascii="Book Antiqua" w:hAnsi="Book Antiqua"/>
          <w:sz w:val="24"/>
          <w:szCs w:val="24"/>
        </w:rPr>
        <w:fldChar w:fldCharType="begin">
          <w:fldData xml:space="preserve">PEVuZE5vdGU+PENpdGU+PEF1dGhvcj5MdW88L0F1dGhvcj48WWVhcj4yMDExPC9ZZWFyPjxSZWNO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</w:fldData>
        </w:fldChar>
      </w:r>
      <w:r w:rsidRPr="00BE3A65">
        <w:rPr>
          <w:rFonts w:ascii="Book Antiqua" w:hAnsi="Book Antiqua"/>
          <w:sz w:val="24"/>
          <w:szCs w:val="24"/>
        </w:rPr>
        <w:instrText xml:space="preserve"> ADDIN EN.CITE </w:instrText>
      </w:r>
      <w:r w:rsidRPr="00BE3A65">
        <w:rPr>
          <w:rFonts w:ascii="Book Antiqua" w:hAnsi="Book Antiqua"/>
          <w:sz w:val="24"/>
          <w:szCs w:val="24"/>
        </w:rPr>
        <w:fldChar w:fldCharType="begin">
          <w:fldData xml:space="preserve">PEVuZE5vdGU+PENpdGU+PEF1dGhvcj5MdW88L0F1dGhvcj48WWVhcj4yMDExPC9ZZWFyPjxSZWNO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</w:fldData>
        </w:fldChar>
      </w:r>
      <w:r w:rsidRPr="00BE3A65">
        <w:rPr>
          <w:rFonts w:ascii="Book Antiqua" w:hAnsi="Book Antiqua"/>
          <w:sz w:val="24"/>
          <w:szCs w:val="24"/>
        </w:rPr>
        <w:instrText xml:space="preserve"> ADDIN EN.CITE.DATA </w:instrText>
      </w:r>
      <w:r w:rsidRPr="00BE3A65">
        <w:rPr>
          <w:rFonts w:ascii="Book Antiqua" w:hAnsi="Book Antiqua"/>
          <w:sz w:val="24"/>
          <w:szCs w:val="24"/>
        </w:rPr>
      </w:r>
      <w:r w:rsidRPr="00BE3A65">
        <w:rPr>
          <w:rFonts w:ascii="Book Antiqua" w:hAnsi="Book Antiqua"/>
          <w:sz w:val="24"/>
          <w:szCs w:val="24"/>
        </w:rPr>
        <w:fldChar w:fldCharType="end"/>
      </w:r>
      <w:r w:rsidRPr="00BE3A65">
        <w:rPr>
          <w:rFonts w:ascii="Book Antiqua" w:hAnsi="Book Antiqua"/>
          <w:sz w:val="24"/>
          <w:szCs w:val="24"/>
        </w:rPr>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43" w:tooltip="Luo, 2011 #30" w:history="1">
        <w:r w:rsidRPr="00BE3A65">
          <w:rPr>
            <w:rFonts w:ascii="Book Antiqua" w:hAnsi="Book Antiqua"/>
            <w:noProof/>
            <w:sz w:val="24"/>
            <w:szCs w:val="24"/>
            <w:vertAlign w:val="superscript"/>
          </w:rPr>
          <w:t>43-55</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Although a direct comparison is difficult due to the limitation of randomized phase II studies, three studies demonstrated comparable outcomes to </w:t>
      </w:r>
      <w:proofErr w:type="spellStart"/>
      <w:r w:rsidRPr="00BE3A65">
        <w:rPr>
          <w:rFonts w:ascii="Book Antiqua" w:hAnsi="Book Antiqua"/>
          <w:sz w:val="24"/>
          <w:szCs w:val="24"/>
        </w:rPr>
        <w:t>cisplatin</w:t>
      </w:r>
      <w:proofErr w:type="spellEnd"/>
      <w:r w:rsidRPr="00BE3A65">
        <w:rPr>
          <w:rFonts w:ascii="Book Antiqua" w:hAnsi="Book Antiqua"/>
          <w:sz w:val="24"/>
          <w:szCs w:val="24"/>
        </w:rPr>
        <w:t>-containing chemotherapy in terms of the response rate, survival, and toxicity</w:t>
      </w:r>
      <w:r w:rsidRPr="00BE3A65">
        <w:rPr>
          <w:rFonts w:ascii="Book Antiqua" w:hAnsi="Book Antiqua"/>
          <w:sz w:val="24"/>
          <w:szCs w:val="24"/>
        </w:rPr>
        <w:fldChar w:fldCharType="begin">
          <w:fldData xml:space="preserve">PEVuZE5vdGU+PENpdGU+PEF1dGhvcj5KZXVuZzwvQXV0aG9yPjxZZWFyPjIwMTE8L1llYXI+PFJl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</w:fldData>
        </w:fldChar>
      </w:r>
      <w:r w:rsidRPr="00BE3A65">
        <w:rPr>
          <w:rFonts w:ascii="Book Antiqua" w:hAnsi="Book Antiqua"/>
          <w:sz w:val="24"/>
          <w:szCs w:val="24"/>
        </w:rPr>
        <w:instrText xml:space="preserve"> ADDIN EN.CITE </w:instrText>
      </w:r>
      <w:r w:rsidRPr="00BE3A65">
        <w:rPr>
          <w:rFonts w:ascii="Book Antiqua" w:hAnsi="Book Antiqua"/>
          <w:sz w:val="24"/>
          <w:szCs w:val="24"/>
        </w:rPr>
        <w:fldChar w:fldCharType="begin">
          <w:fldData xml:space="preserve">PEVuZE5vdGU+PENpdGU+PEF1dGhvcj5KZXVuZzwvQXV0aG9yPjxZZWFyPjIwMTE8L1llYXI+PFJl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</w:fldData>
        </w:fldChar>
      </w:r>
      <w:r w:rsidRPr="00BE3A65">
        <w:rPr>
          <w:rFonts w:ascii="Book Antiqua" w:hAnsi="Book Antiqua"/>
          <w:sz w:val="24"/>
          <w:szCs w:val="24"/>
        </w:rPr>
        <w:instrText xml:space="preserve"> ADDIN EN.CITE.DATA </w:instrText>
      </w:r>
      <w:r w:rsidRPr="00BE3A65">
        <w:rPr>
          <w:rFonts w:ascii="Book Antiqua" w:hAnsi="Book Antiqua"/>
          <w:sz w:val="24"/>
          <w:szCs w:val="24"/>
        </w:rPr>
      </w:r>
      <w:r w:rsidRPr="00BE3A65">
        <w:rPr>
          <w:rFonts w:ascii="Book Antiqua" w:hAnsi="Book Antiqua"/>
          <w:sz w:val="24"/>
          <w:szCs w:val="24"/>
        </w:rPr>
        <w:fldChar w:fldCharType="end"/>
      </w:r>
      <w:r w:rsidRPr="00BE3A65">
        <w:rPr>
          <w:rFonts w:ascii="Book Antiqua" w:hAnsi="Book Antiqua"/>
          <w:sz w:val="24"/>
          <w:szCs w:val="24"/>
        </w:rPr>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44" w:tooltip="Mochiki, 2012 #68" w:history="1">
        <w:r w:rsidRPr="00BE3A65">
          <w:rPr>
            <w:rFonts w:ascii="Book Antiqua" w:hAnsi="Book Antiqua"/>
            <w:noProof/>
            <w:sz w:val="24"/>
            <w:szCs w:val="24"/>
            <w:vertAlign w:val="superscript"/>
          </w:rPr>
          <w:t>44</w:t>
        </w:r>
      </w:hyperlink>
      <w:r w:rsidRPr="00BE3A65">
        <w:rPr>
          <w:rFonts w:ascii="Book Antiqua" w:hAnsi="Book Antiqua"/>
          <w:noProof/>
          <w:sz w:val="24"/>
          <w:szCs w:val="24"/>
          <w:vertAlign w:val="superscript"/>
        </w:rPr>
        <w:t>,</w:t>
      </w:r>
      <w:hyperlink w:anchor="_ENREF_46" w:tooltip="Moehler, 2010 #29" w:history="1">
        <w:r w:rsidRPr="00BE3A65">
          <w:rPr>
            <w:rFonts w:ascii="Book Antiqua" w:hAnsi="Book Antiqua"/>
            <w:noProof/>
            <w:sz w:val="24"/>
            <w:szCs w:val="24"/>
            <w:vertAlign w:val="superscript"/>
          </w:rPr>
          <w:t>46</w:t>
        </w:r>
      </w:hyperlink>
      <w:r w:rsidRPr="00BE3A65">
        <w:rPr>
          <w:rFonts w:ascii="Book Antiqua" w:hAnsi="Book Antiqua"/>
          <w:noProof/>
          <w:sz w:val="24"/>
          <w:szCs w:val="24"/>
          <w:vertAlign w:val="superscript"/>
        </w:rPr>
        <w:t>,</w:t>
      </w:r>
      <w:hyperlink w:anchor="_ENREF_54" w:tooltip="Jeung, 2011 #67" w:history="1">
        <w:r w:rsidRPr="00BE3A65">
          <w:rPr>
            <w:rFonts w:ascii="Book Antiqua" w:hAnsi="Book Antiqua"/>
            <w:noProof/>
            <w:sz w:val="24"/>
            <w:szCs w:val="24"/>
            <w:vertAlign w:val="superscript"/>
          </w:rPr>
          <w:t>54</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The combination of </w:t>
      </w:r>
      <w:proofErr w:type="spellStart"/>
      <w:r w:rsidRPr="00BE3A65">
        <w:rPr>
          <w:rFonts w:ascii="Book Antiqua" w:hAnsi="Book Antiqua"/>
          <w:sz w:val="24"/>
          <w:szCs w:val="24"/>
        </w:rPr>
        <w:t>docetaxel</w:t>
      </w:r>
      <w:proofErr w:type="spellEnd"/>
      <w:r w:rsidRPr="00BE3A65">
        <w:rPr>
          <w:rFonts w:ascii="Book Antiqua" w:hAnsi="Book Antiqua"/>
          <w:sz w:val="24"/>
          <w:szCs w:val="24"/>
        </w:rPr>
        <w:t xml:space="preserve"> and </w:t>
      </w:r>
      <w:proofErr w:type="spellStart"/>
      <w:r w:rsidRPr="00BE3A65">
        <w:rPr>
          <w:rFonts w:ascii="Book Antiqua" w:hAnsi="Book Antiqua"/>
          <w:sz w:val="24"/>
          <w:szCs w:val="24"/>
        </w:rPr>
        <w:t>irinotecan</w:t>
      </w:r>
      <w:proofErr w:type="spellEnd"/>
      <w:r w:rsidRPr="00BE3A65">
        <w:rPr>
          <w:rFonts w:ascii="Book Antiqua" w:hAnsi="Book Antiqua"/>
          <w:sz w:val="24"/>
          <w:szCs w:val="24"/>
        </w:rPr>
        <w:t xml:space="preserve"> without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was also tested in a phase II trial, where doses of </w:t>
      </w:r>
      <w:proofErr w:type="spellStart"/>
      <w:r w:rsidRPr="00BE3A65">
        <w:rPr>
          <w:rFonts w:ascii="Book Antiqua" w:hAnsi="Book Antiqua"/>
          <w:sz w:val="24"/>
          <w:szCs w:val="24"/>
        </w:rPr>
        <w:t>docetaxel</w:t>
      </w:r>
      <w:proofErr w:type="spellEnd"/>
      <w:r w:rsidRPr="00BE3A65">
        <w:rPr>
          <w:rFonts w:ascii="Book Antiqua" w:hAnsi="Book Antiqua"/>
          <w:sz w:val="24"/>
          <w:szCs w:val="24"/>
        </w:rPr>
        <w:t xml:space="preserve"> 40</w:t>
      </w:r>
      <w:r w:rsidRPr="00BE3A65">
        <w:rPr>
          <w:rFonts w:ascii="Book Antiqua" w:eastAsia="宋体" w:hAnsi="Book Antiqua"/>
          <w:sz w:val="24"/>
          <w:szCs w:val="24"/>
          <w:lang w:eastAsia="zh-CN"/>
        </w:rPr>
        <w:t xml:space="preserve"> </w:t>
      </w:r>
      <w:r w:rsidRPr="00BE3A65">
        <w:rPr>
          <w:rFonts w:ascii="Book Antiqua" w:hAnsi="Book Antiqua"/>
          <w:sz w:val="24"/>
          <w:szCs w:val="24"/>
        </w:rPr>
        <w:t>mg/m</w:t>
      </w:r>
      <w:r w:rsidRPr="00BE3A65">
        <w:rPr>
          <w:rFonts w:ascii="Book Antiqua" w:hAnsi="Book Antiqua"/>
          <w:sz w:val="24"/>
          <w:szCs w:val="24"/>
          <w:vertAlign w:val="superscript"/>
        </w:rPr>
        <w:t>2</w:t>
      </w:r>
      <w:r w:rsidRPr="00BE3A65">
        <w:rPr>
          <w:rFonts w:ascii="Book Antiqua" w:hAnsi="Book Antiqua"/>
          <w:sz w:val="24"/>
          <w:szCs w:val="24"/>
        </w:rPr>
        <w:t>/d</w:t>
      </w:r>
      <w:r w:rsidRPr="00BE3A65">
        <w:rPr>
          <w:rFonts w:ascii="Book Antiqua" w:eastAsia="宋体" w:hAnsi="Book Antiqua"/>
          <w:sz w:val="24"/>
          <w:szCs w:val="24"/>
          <w:lang w:eastAsia="zh-CN"/>
        </w:rPr>
        <w:t xml:space="preserve"> </w:t>
      </w:r>
      <w:r w:rsidRPr="00BE3A65">
        <w:rPr>
          <w:rFonts w:ascii="Book Antiqua" w:hAnsi="Book Antiqua"/>
          <w:sz w:val="24"/>
          <w:szCs w:val="24"/>
        </w:rPr>
        <w:t xml:space="preserve">and </w:t>
      </w:r>
      <w:proofErr w:type="spellStart"/>
      <w:r w:rsidRPr="00BE3A65">
        <w:rPr>
          <w:rFonts w:ascii="Book Antiqua" w:hAnsi="Book Antiqua"/>
          <w:sz w:val="24"/>
          <w:szCs w:val="24"/>
        </w:rPr>
        <w:t>irinotecan</w:t>
      </w:r>
      <w:proofErr w:type="spellEnd"/>
      <w:r w:rsidRPr="00BE3A65">
        <w:rPr>
          <w:rFonts w:ascii="Book Antiqua" w:hAnsi="Book Antiqua"/>
          <w:sz w:val="24"/>
          <w:szCs w:val="24"/>
        </w:rPr>
        <w:t xml:space="preserve"> 100</w:t>
      </w:r>
      <w:r w:rsidRPr="00BE3A65">
        <w:rPr>
          <w:rFonts w:ascii="Book Antiqua" w:eastAsia="宋体" w:hAnsi="Book Antiqua"/>
          <w:sz w:val="24"/>
          <w:szCs w:val="24"/>
          <w:lang w:eastAsia="zh-CN"/>
        </w:rPr>
        <w:t xml:space="preserve"> </w:t>
      </w:r>
      <w:r w:rsidRPr="00BE3A65">
        <w:rPr>
          <w:rFonts w:ascii="Book Antiqua" w:hAnsi="Book Antiqua"/>
          <w:sz w:val="24"/>
          <w:szCs w:val="24"/>
        </w:rPr>
        <w:t>mg/m</w:t>
      </w:r>
      <w:r w:rsidRPr="00BE3A65">
        <w:rPr>
          <w:rFonts w:ascii="Book Antiqua" w:hAnsi="Book Antiqua"/>
          <w:sz w:val="24"/>
          <w:szCs w:val="24"/>
          <w:vertAlign w:val="superscript"/>
        </w:rPr>
        <w:t>2</w:t>
      </w:r>
      <w:r w:rsidRPr="00BE3A65">
        <w:rPr>
          <w:rFonts w:ascii="Book Antiqua" w:hAnsi="Book Antiqua"/>
          <w:sz w:val="24"/>
          <w:szCs w:val="24"/>
        </w:rPr>
        <w:t xml:space="preserve">/d on a 3-wk cycle provided an acceptable safety profile and modest activity with a response rate of 26% </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&lt;EndNote&gt;&lt;Cite&gt;&lt;Author&gt;Jatoi&lt;/Author&gt;&lt;Year&gt;2002&lt;/Year&gt;&lt;RecNum&gt;26&lt;/RecNum&gt;&lt;DisplayText&gt;&lt;style face="superscript"&gt;[56]&lt;/style&gt;&lt;/DisplayText&gt;&lt;record&gt;&lt;rec-number&gt;26&lt;/rec-number&gt;&lt;foreign-keys&gt;&lt;key app="EN" db-id="0dwters5w5vzv2e9z25x9rrktxx009wezrf2"&gt;26&lt;/key&gt;&lt;/foreign-keys&gt;&lt;ref-type name="Journal Article"&gt;17&lt;/ref-type&gt;&lt;contributors&gt;&lt;authors&gt;&lt;author&gt;Jatoi, A.&lt;/author&gt;&lt;author&gt;Tirona, M.T.&lt;/author&gt;&lt;author&gt;Cha, S.S.&lt;/author&gt;&lt;author&gt;Alberts, S.R.&lt;/author&gt;&lt;author&gt;Rowland, K.M.&lt;/author&gt;&lt;author&gt;Morton, R.F.&lt;/author&gt;&lt;author&gt;Nair, S.&lt;/author&gt;&lt;author&gt;Kardinal, C.G.&lt;/author&gt;&lt;author&gt;Stella, P.J.&lt;/author&gt;&lt;author&gt;Mailliard, J.A.&lt;/author&gt;&lt;author&gt;Sargen, D.&lt;/author&gt;&lt;author&gt;Goldberg, R.M.&lt;/author&gt;&lt;/authors&gt;&lt;/contributors&gt;&lt;auth-address&gt;Mayo Clinic and Mayo Foundation, Rochester, MN 55905, USA. Jatoi.aminah@mayo.edu&lt;/auth-address&gt;&lt;titles&gt;&lt;title&gt;A phase II trial of docetaxel and CPT-11 in patients with metastatic adenocarcinoma of the esophagus, gastroesophageal junction, and gastric cardia&lt;/title&gt;&lt;secondary-title&gt;Int J Gastrointest Cancer&lt;/secondary-title&gt;&lt;/titles&gt;&lt;periodical&gt;&lt;full-title&gt;Int J Gastrointest Cancer&lt;/full-title&gt;&lt;/periodical&gt;&lt;pages&gt;115-23&lt;/pages&gt;&lt;volume&gt;32&lt;/volume&gt;&lt;number&gt;2-3&lt;/number&gt;&lt;dates&gt;&lt;year&gt;2002&lt;/year&gt;&lt;/dates&gt;&lt;isbn&gt;1537-3649&lt;/isbn&gt;&lt;accession-num&gt;12794247&lt;/accession-num&gt;&lt;urls&gt;&lt;related-urls&gt;&lt;url&gt;http://www.ncbi.nlm.nih.gov/entrez/query.fcgi?holding=ikruumlib_fft&amp;amp;otool=ikruumtool&amp;amp;tool=ikruumlib&amp;amp;cmd=Retrieve&amp;amp;db=PubMed&amp;amp;dopt=Citation&amp;amp;list_uids=12794247&lt;/url&gt;&lt;/related-urls&gt;&lt;/urls&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56" w:tooltip="Jatoi, 2002 #26" w:history="1">
        <w:r w:rsidRPr="00BE3A65">
          <w:rPr>
            <w:rFonts w:ascii="Book Antiqua" w:hAnsi="Book Antiqua"/>
            <w:noProof/>
            <w:sz w:val="24"/>
            <w:szCs w:val="24"/>
            <w:vertAlign w:val="superscript"/>
          </w:rPr>
          <w:t>56</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In addition, the combination of </w:t>
      </w:r>
      <w:proofErr w:type="spellStart"/>
      <w:r w:rsidRPr="00BE3A65">
        <w:rPr>
          <w:rFonts w:ascii="Book Antiqua" w:hAnsi="Book Antiqua"/>
          <w:sz w:val="24"/>
          <w:szCs w:val="24"/>
        </w:rPr>
        <w:t>irinotecan</w:t>
      </w:r>
      <w:proofErr w:type="spellEnd"/>
      <w:r w:rsidRPr="00BE3A65">
        <w:rPr>
          <w:rFonts w:ascii="Book Antiqua" w:hAnsi="Book Antiqua"/>
          <w:sz w:val="24"/>
          <w:szCs w:val="24"/>
        </w:rPr>
        <w:t xml:space="preserve">, 5FU, and </w:t>
      </w:r>
      <w:proofErr w:type="spellStart"/>
      <w:r w:rsidRPr="00BE3A65">
        <w:rPr>
          <w:rFonts w:ascii="Book Antiqua" w:hAnsi="Book Antiqua"/>
          <w:sz w:val="24"/>
          <w:szCs w:val="24"/>
        </w:rPr>
        <w:t>leucovorin</w:t>
      </w:r>
      <w:proofErr w:type="spellEnd"/>
      <w:r w:rsidRPr="00BE3A65">
        <w:rPr>
          <w:rFonts w:ascii="Book Antiqua" w:hAnsi="Book Antiqua"/>
          <w:sz w:val="24"/>
          <w:szCs w:val="24"/>
        </w:rPr>
        <w:t xml:space="preserve"> (FOLFIRI) has been shown to be active and well tolerated in patients with </w:t>
      </w:r>
      <w:proofErr w:type="gramStart"/>
      <w:r w:rsidRPr="00BE3A65">
        <w:rPr>
          <w:rFonts w:ascii="Book Antiqua" w:hAnsi="Book Antiqua"/>
          <w:sz w:val="24"/>
          <w:szCs w:val="24"/>
        </w:rPr>
        <w:t>AGC</w:t>
      </w:r>
      <w:proofErr w:type="gramEnd"/>
      <w:r w:rsidRPr="00BE3A65">
        <w:rPr>
          <w:rFonts w:ascii="Book Antiqua" w:hAnsi="Book Antiqua"/>
          <w:sz w:val="24"/>
          <w:szCs w:val="24"/>
        </w:rPr>
        <w:fldChar w:fldCharType="begin">
          <w:fldData xml:space="preserve">PEVuZE5vdGU+PENpdGU+PEF1dGhvcj5Cb3VjaGU8L0F1dGhvcj48WWVhcj4yMDA0PC9ZZWFyPjxS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=
</w:fldData>
        </w:fldChar>
      </w:r>
      <w:r w:rsidRPr="00BE3A65">
        <w:rPr>
          <w:rFonts w:ascii="Book Antiqua" w:hAnsi="Book Antiqua"/>
          <w:sz w:val="24"/>
          <w:szCs w:val="24"/>
        </w:rPr>
        <w:instrText xml:space="preserve"> ADDIN EN.CITE </w:instrText>
      </w:r>
      <w:r w:rsidRPr="00BE3A65">
        <w:rPr>
          <w:rFonts w:ascii="Book Antiqua" w:hAnsi="Book Antiqua"/>
          <w:sz w:val="24"/>
          <w:szCs w:val="24"/>
        </w:rPr>
        <w:fldChar w:fldCharType="begin">
          <w:fldData xml:space="preserve">PEVuZE5vdGU+PENpdGU+PEF1dGhvcj5Cb3VjaGU8L0F1dGhvcj48WWVhcj4yMDA0PC9ZZWFyPjxS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=
</w:fldData>
        </w:fldChar>
      </w:r>
      <w:r w:rsidRPr="00BE3A65">
        <w:rPr>
          <w:rFonts w:ascii="Book Antiqua" w:hAnsi="Book Antiqua"/>
          <w:sz w:val="24"/>
          <w:szCs w:val="24"/>
        </w:rPr>
        <w:instrText xml:space="preserve"> ADDIN EN.CITE.DATA </w:instrText>
      </w:r>
      <w:r w:rsidRPr="00BE3A65">
        <w:rPr>
          <w:rFonts w:ascii="Book Antiqua" w:hAnsi="Book Antiqua"/>
          <w:sz w:val="24"/>
          <w:szCs w:val="24"/>
        </w:rPr>
      </w:r>
      <w:r w:rsidRPr="00BE3A65">
        <w:rPr>
          <w:rFonts w:ascii="Book Antiqua" w:hAnsi="Book Antiqua"/>
          <w:sz w:val="24"/>
          <w:szCs w:val="24"/>
        </w:rPr>
        <w:fldChar w:fldCharType="end"/>
      </w:r>
      <w:r w:rsidRPr="00BE3A65">
        <w:rPr>
          <w:rFonts w:ascii="Book Antiqua" w:hAnsi="Book Antiqua"/>
          <w:sz w:val="24"/>
          <w:szCs w:val="24"/>
        </w:rPr>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57" w:tooltip="Bouche, 2004 #27" w:history="1">
        <w:r w:rsidRPr="00BE3A65">
          <w:rPr>
            <w:rFonts w:ascii="Book Antiqua" w:hAnsi="Book Antiqua"/>
            <w:noProof/>
            <w:sz w:val="24"/>
            <w:szCs w:val="24"/>
            <w:vertAlign w:val="superscript"/>
          </w:rPr>
          <w:t>57</w:t>
        </w:r>
      </w:hyperlink>
      <w:r w:rsidRPr="00BE3A65">
        <w:rPr>
          <w:rFonts w:ascii="Book Antiqua" w:hAnsi="Book Antiqua"/>
          <w:noProof/>
          <w:sz w:val="24"/>
          <w:szCs w:val="24"/>
          <w:vertAlign w:val="superscript"/>
        </w:rPr>
        <w:t>,</w:t>
      </w:r>
      <w:hyperlink w:anchor="_ENREF_58" w:tooltip="Dank, 2008 #69" w:history="1">
        <w:r w:rsidRPr="00BE3A65">
          <w:rPr>
            <w:rFonts w:ascii="Book Antiqua" w:hAnsi="Book Antiqua"/>
            <w:noProof/>
            <w:sz w:val="24"/>
            <w:szCs w:val="24"/>
            <w:vertAlign w:val="superscript"/>
          </w:rPr>
          <w:t>58</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Therefore, based on the results of these trials, an </w:t>
      </w:r>
      <w:proofErr w:type="spellStart"/>
      <w:r w:rsidRPr="00BE3A65">
        <w:rPr>
          <w:rFonts w:ascii="Book Antiqua" w:hAnsi="Book Antiqua"/>
          <w:sz w:val="24"/>
          <w:szCs w:val="24"/>
        </w:rPr>
        <w:t>irinotecan</w:t>
      </w:r>
      <w:proofErr w:type="spellEnd"/>
      <w:r w:rsidRPr="00BE3A65">
        <w:rPr>
          <w:rFonts w:ascii="Book Antiqua" w:hAnsi="Book Antiqua"/>
          <w:sz w:val="24"/>
          <w:szCs w:val="24"/>
        </w:rPr>
        <w:t>-containing regimen can be considered as a suitable alternative to a platinum combination.</w:t>
      </w:r>
    </w:p>
    <w:p w:rsidR="00A2561E" w:rsidRPr="00BE3A65" w:rsidRDefault="00A2561E" w:rsidP="00500221">
      <w:pPr>
        <w:spacing w:line="360" w:lineRule="auto"/>
        <w:ind w:firstLineChars="100" w:firstLine="240"/>
        <w:rPr>
          <w:rFonts w:ascii="Book Antiqua" w:hAnsi="Book Antiqua"/>
          <w:sz w:val="24"/>
          <w:szCs w:val="24"/>
        </w:rPr>
      </w:pPr>
      <w:r w:rsidRPr="00BE3A65">
        <w:rPr>
          <w:rFonts w:ascii="Book Antiqua" w:hAnsi="Book Antiqua"/>
          <w:sz w:val="24"/>
          <w:szCs w:val="24"/>
        </w:rPr>
        <w:t xml:space="preserve">A recent meta-analysis by Chen </w:t>
      </w:r>
      <w:r w:rsidRPr="00BE3A65">
        <w:rPr>
          <w:rFonts w:ascii="Book Antiqua" w:hAnsi="Book Antiqua"/>
          <w:i/>
          <w:sz w:val="24"/>
          <w:szCs w:val="24"/>
        </w:rPr>
        <w:t>et al</w:t>
      </w:r>
      <w:r w:rsidRPr="00BE3A65">
        <w:rPr>
          <w:rFonts w:ascii="Book Antiqua" w:hAnsi="Book Antiqua"/>
          <w:sz w:val="24"/>
          <w:szCs w:val="24"/>
        </w:rPr>
        <w:fldChar w:fldCharType="begin"/>
      </w:r>
      <w:r w:rsidRPr="00BE3A65">
        <w:rPr>
          <w:rFonts w:ascii="Book Antiqua" w:hAnsi="Book Antiqua"/>
          <w:sz w:val="24"/>
          <w:szCs w:val="24"/>
        </w:rPr>
        <w:instrText xml:space="preserve"> ADDIN EN.CITE &lt;EndNote&gt;&lt;Cite&gt;&lt;Author&gt;Chen&lt;/Author&gt;&lt;Year&gt;2013&lt;/Year&gt;&lt;RecNum&gt;1&lt;/RecNum&gt;&lt;DisplayText&gt;&lt;style face="superscript"&gt;[9]&lt;/style&gt;&lt;/DisplayText&gt;&lt;record&gt;&lt;rec-number&gt;1&lt;/rec-number&gt;&lt;foreign-keys&gt;&lt;key app="EN" db-id="0dwters5w5vzv2e9z25x9rrktxx009wezrf2"&gt;1&lt;/key&gt;&lt;/foreign-keys&gt;&lt;ref-type name="Journal Article"&gt;17&lt;/ref-type&gt;&lt;contributors&gt;&lt;authors&gt;&lt;author&gt;Chen, W.W.&lt;/author&gt;&lt;author&gt;Wang, F.&lt;/author&gt;&lt;author&gt;Xu, R.H.&lt;/author&gt;&lt;/authors&gt;&lt;/contributors&gt;&lt;auth-address&gt;Department of Medical Oncology and State Key Laboratory of Oncology in South China, Sun Yat-sen University Cancer Center, Guangzhou, Guangdong, China.&lt;/auth-address&gt;&lt;titles&gt;&lt;title&gt;Platinum-based versus non-platinum-based chemotherapy as first line treatment of inoperable, advanced gastric adenocarcinoma: a meta-analysis&lt;/title&gt;&lt;secondary-title&gt;PLoS One&lt;/secondary-title&gt;&lt;/titles&gt;&lt;periodical&gt;&lt;full-title&gt;PLoS One&lt;/full-title&gt;&lt;/periodical&gt;&lt;pages&gt;e68974&lt;/pages&gt;&lt;volume&gt;8&lt;/volume&gt;&lt;number&gt;7&lt;/number&gt;&lt;dates&gt;&lt;year&gt;2013&lt;/year&gt;&lt;/dates&gt;&lt;isbn&gt;1932-6203&lt;/isbn&gt;&lt;accession-num&gt;23874831&lt;/accession-num&gt;&lt;urls&gt;&lt;related-urls&gt;&lt;url&gt;http://www.ncbi.nlm.nih.gov/entrez/query.fcgi?holding=ikruumlib_fft&amp;amp;otool=ikruumtool&amp;amp;tool=ikruumlib&amp;amp;cmd=Retrieve&amp;amp;db=PubMed&amp;amp;dopt=Citation&amp;amp;list_uids=23874831&lt;/url&gt;&lt;/related-urls&gt;&lt;pdf-urls&gt;&lt;url&gt;http://dx.doi.org/10.1371/journal.pone.0068974&lt;/url&gt;&lt;/pdf-urls&gt;&lt;/urls&gt;&lt;electronic-resource-num&gt;http://dx.doi.org/10.1371/journal.pone.0068974&lt;/electronic-resource-num&gt;&lt;language&gt;eng&lt;/language&gt;&lt;/record&gt;&lt;/Cite&gt;&lt;/EndNote&gt;</w:instrText>
      </w:r>
      <w:r w:rsidRPr="00BE3A65">
        <w:rPr>
          <w:rFonts w:ascii="Book Antiqua" w:hAnsi="Book Antiqua"/>
          <w:sz w:val="24"/>
          <w:szCs w:val="24"/>
        </w:rPr>
        <w:fldChar w:fldCharType="separate"/>
      </w:r>
      <w:r w:rsidRPr="00BE3A65">
        <w:rPr>
          <w:rFonts w:ascii="Book Antiqua" w:hAnsi="Book Antiqua"/>
          <w:noProof/>
          <w:sz w:val="24"/>
          <w:szCs w:val="24"/>
          <w:vertAlign w:val="superscript"/>
        </w:rPr>
        <w:t>[</w:t>
      </w:r>
      <w:hyperlink w:anchor="_ENREF_9" w:tooltip="Chen, 2013 #1" w:history="1">
        <w:r w:rsidRPr="00BE3A65">
          <w:rPr>
            <w:rFonts w:ascii="Book Antiqua" w:hAnsi="Book Antiqua"/>
            <w:noProof/>
            <w:sz w:val="24"/>
            <w:szCs w:val="24"/>
            <w:vertAlign w:val="superscript"/>
          </w:rPr>
          <w:t>9</w:t>
        </w:r>
      </w:hyperlink>
      <w:r w:rsidRPr="00BE3A65">
        <w:rPr>
          <w:rFonts w:ascii="Book Antiqua" w:hAnsi="Book Antiqua"/>
          <w:noProof/>
          <w:sz w:val="24"/>
          <w:szCs w:val="24"/>
          <w:vertAlign w:val="superscript"/>
        </w:rPr>
        <w:t>]</w:t>
      </w:r>
      <w:r w:rsidRPr="00BE3A65">
        <w:rPr>
          <w:rFonts w:ascii="Book Antiqua" w:hAnsi="Book Antiqua"/>
          <w:sz w:val="24"/>
          <w:szCs w:val="24"/>
        </w:rPr>
        <w:fldChar w:fldCharType="end"/>
      </w:r>
      <w:r w:rsidRPr="00BE3A65">
        <w:rPr>
          <w:rFonts w:ascii="Book Antiqua" w:hAnsi="Book Antiqua"/>
          <w:sz w:val="24"/>
          <w:szCs w:val="24"/>
        </w:rPr>
        <w:t xml:space="preserve"> evaluated the efficacy and tolerability of platinum </w:t>
      </w:r>
      <w:r w:rsidRPr="00BE3A65">
        <w:rPr>
          <w:rFonts w:ascii="Book Antiqua" w:hAnsi="Book Antiqua"/>
          <w:i/>
          <w:sz w:val="24"/>
          <w:szCs w:val="24"/>
        </w:rPr>
        <w:t>vs</w:t>
      </w:r>
      <w:r w:rsidRPr="00BE3A65">
        <w:rPr>
          <w:rFonts w:ascii="Book Antiqua" w:hAnsi="Book Antiqua"/>
          <w:sz w:val="24"/>
          <w:szCs w:val="24"/>
        </w:rPr>
        <w:t xml:space="preserve"> non-platinum chemotherapy as a first-line palliative treatment for patients with inoperable AGC. Based on 3680 patients in 27 trials, where 8 trials used pooled estimates for OS, the final hazard ratio for OS of 1.07 (95%</w:t>
      </w:r>
      <w:r w:rsidRPr="00BE3A65">
        <w:rPr>
          <w:rFonts w:ascii="Book Antiqua" w:eastAsia="宋体" w:hAnsi="Book Antiqua"/>
          <w:sz w:val="24"/>
          <w:szCs w:val="24"/>
          <w:lang w:eastAsia="zh-CN"/>
        </w:rPr>
        <w:t xml:space="preserve">CI: </w:t>
      </w:r>
      <w:r w:rsidRPr="00BE3A65">
        <w:rPr>
          <w:rFonts w:ascii="Book Antiqua" w:hAnsi="Book Antiqua"/>
          <w:sz w:val="24"/>
          <w:szCs w:val="24"/>
        </w:rPr>
        <w:t xml:space="preserve">0.88-1.30) showed no significant difference between the platinum-based and the non-platinum-based therapies containing new-generation agents. However, the occurrence of most </w:t>
      </w:r>
      <w:r w:rsidRPr="00BE3A65">
        <w:rPr>
          <w:rFonts w:ascii="Book Antiqua" w:hAnsi="Book Antiqua"/>
          <w:sz w:val="24"/>
          <w:szCs w:val="24"/>
        </w:rPr>
        <w:lastRenderedPageBreak/>
        <w:t xml:space="preserve">adverse events was higher in the platinum-arm, except for diarrhea, and most importantly, toxic death rate and nephrotoxicity were much higher in the platinum-arm. Therefore, the combination regimens including new-generation agent showed a similar impact on survival and better tolerability. </w:t>
      </w:r>
    </w:p>
    <w:p w:rsidR="00A2561E" w:rsidRPr="00BE3A65" w:rsidRDefault="00A2561E" w:rsidP="00500221">
      <w:pPr>
        <w:spacing w:line="360" w:lineRule="auto"/>
        <w:rPr>
          <w:rFonts w:ascii="Book Antiqua" w:hAnsi="Book Antiqua"/>
          <w:sz w:val="24"/>
          <w:szCs w:val="24"/>
        </w:rPr>
      </w:pPr>
    </w:p>
    <w:p w:rsidR="00A2561E" w:rsidRPr="00BE3A65" w:rsidRDefault="00A2561E" w:rsidP="00500221">
      <w:pPr>
        <w:spacing w:line="360" w:lineRule="auto"/>
        <w:rPr>
          <w:rFonts w:ascii="Book Antiqua" w:hAnsi="Book Antiqua"/>
          <w:b/>
          <w:sz w:val="24"/>
          <w:szCs w:val="24"/>
        </w:rPr>
      </w:pPr>
      <w:r w:rsidRPr="00BE3A65">
        <w:rPr>
          <w:rFonts w:ascii="Book Antiqua" w:hAnsi="Book Antiqua"/>
          <w:b/>
          <w:sz w:val="24"/>
          <w:szCs w:val="24"/>
        </w:rPr>
        <w:t>CONCLUSION</w:t>
      </w:r>
    </w:p>
    <w:p w:rsidR="00A2561E" w:rsidRPr="00BE3A65" w:rsidRDefault="00A2561E" w:rsidP="00500221">
      <w:pPr>
        <w:spacing w:line="360" w:lineRule="auto"/>
        <w:rPr>
          <w:rFonts w:ascii="Book Antiqua" w:hAnsi="Book Antiqua"/>
          <w:sz w:val="24"/>
          <w:szCs w:val="24"/>
        </w:rPr>
      </w:pP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-based and 5FU-based combinations are both widely used for AGC, yet there is no consensus on the best regimen. Predicting the response to each chemotherapeutic agent is difficult and the treatment outcomes vary in previous clinical studies. Plus, when determining the appropriate chemotherapy, assessing the severity of the disease and the toxicity related to a particular chemotherapy are both essential to improve outcome and relieve substantial toxicity. In the current review, newer agents, such as oral 5FU, </w:t>
      </w:r>
      <w:proofErr w:type="spellStart"/>
      <w:r w:rsidRPr="00BE3A65">
        <w:rPr>
          <w:rFonts w:ascii="Book Antiqua" w:hAnsi="Book Antiqua"/>
          <w:sz w:val="24"/>
          <w:szCs w:val="24"/>
        </w:rPr>
        <w:t>taxanes</w:t>
      </w:r>
      <w:proofErr w:type="spellEnd"/>
      <w:r w:rsidRPr="00BE3A65">
        <w:rPr>
          <w:rFonts w:ascii="Book Antiqua" w:hAnsi="Book Antiqua"/>
          <w:sz w:val="24"/>
          <w:szCs w:val="24"/>
        </w:rPr>
        <w:t xml:space="preserve">, or </w:t>
      </w:r>
      <w:proofErr w:type="spellStart"/>
      <w:r w:rsidRPr="00BE3A65">
        <w:rPr>
          <w:rFonts w:ascii="Book Antiqua" w:hAnsi="Book Antiqua"/>
          <w:sz w:val="24"/>
          <w:szCs w:val="24"/>
        </w:rPr>
        <w:t>irinotecan</w:t>
      </w:r>
      <w:proofErr w:type="spellEnd"/>
      <w:r w:rsidRPr="00BE3A65">
        <w:rPr>
          <w:rFonts w:ascii="Book Antiqua" w:hAnsi="Book Antiqua"/>
          <w:sz w:val="24"/>
          <w:szCs w:val="24"/>
        </w:rPr>
        <w:t xml:space="preserve">-based chemotherapy, would seem to be as effective and tolerable as traditional platinum-based chemotherapy. Accordingly, these newer agents should be considered as a preferred option for first-line chemotherapy in the case of AGC, especially for patients where platinum-based chemotherapy in contraindicated. Furthermore, additional trials are needed to define the benefits of these agents in patients with AGC. </w:t>
      </w:r>
    </w:p>
    <w:p w:rsidR="00A2561E" w:rsidRPr="00BE3A65" w:rsidRDefault="00A2561E" w:rsidP="00500221">
      <w:pPr>
        <w:spacing w:line="360" w:lineRule="auto"/>
        <w:rPr>
          <w:rFonts w:ascii="Book Antiqua" w:hAnsi="Book Antiqua"/>
          <w:sz w:val="24"/>
          <w:szCs w:val="24"/>
        </w:rPr>
      </w:pPr>
    </w:p>
    <w:p w:rsidR="00A2561E" w:rsidRPr="00BE3A65" w:rsidRDefault="00A2561E" w:rsidP="00BE3A65">
      <w:pPr>
        <w:spacing w:line="360" w:lineRule="auto"/>
        <w:rPr>
          <w:rFonts w:ascii="Book Antiqua" w:eastAsia="宋体" w:hAnsi="Book Antiqua"/>
          <w:sz w:val="24"/>
          <w:szCs w:val="24"/>
          <w:lang w:eastAsia="zh-CN"/>
        </w:rPr>
      </w:pPr>
      <w:r w:rsidRPr="00BE3A65">
        <w:rPr>
          <w:rFonts w:ascii="Book Antiqua" w:hAnsi="Book Antiqua"/>
          <w:b/>
          <w:sz w:val="24"/>
          <w:szCs w:val="24"/>
        </w:rPr>
        <w:t>REFERENCES</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1 </w:t>
      </w:r>
      <w:r w:rsidRPr="00BE3A65">
        <w:rPr>
          <w:rFonts w:ascii="Book Antiqua" w:eastAsia="宋体" w:hAnsi="Book Antiqua" w:cs="宋体"/>
          <w:b/>
          <w:bCs/>
          <w:kern w:val="0"/>
          <w:sz w:val="24"/>
          <w:szCs w:val="24"/>
          <w:lang w:eastAsia="zh-CN"/>
        </w:rPr>
        <w:t>Price TJ</w:t>
      </w:r>
      <w:r w:rsidRPr="00BE3A65">
        <w:rPr>
          <w:rFonts w:ascii="Book Antiqua" w:eastAsia="宋体" w:hAnsi="Book Antiqua" w:cs="宋体"/>
          <w:kern w:val="0"/>
          <w:sz w:val="24"/>
          <w:szCs w:val="24"/>
          <w:lang w:eastAsia="zh-CN"/>
        </w:rPr>
        <w:t xml:space="preserve">, Shapiro JD, </w:t>
      </w:r>
      <w:proofErr w:type="spellStart"/>
      <w:r w:rsidRPr="00BE3A65">
        <w:rPr>
          <w:rFonts w:ascii="Book Antiqua" w:eastAsia="宋体" w:hAnsi="Book Antiqua" w:cs="宋体"/>
          <w:kern w:val="0"/>
          <w:sz w:val="24"/>
          <w:szCs w:val="24"/>
          <w:lang w:eastAsia="zh-CN"/>
        </w:rPr>
        <w:t>Segelov</w:t>
      </w:r>
      <w:proofErr w:type="spellEnd"/>
      <w:r w:rsidRPr="00BE3A65">
        <w:rPr>
          <w:rFonts w:ascii="Book Antiqua" w:eastAsia="宋体" w:hAnsi="Book Antiqua" w:cs="宋体"/>
          <w:kern w:val="0"/>
          <w:sz w:val="24"/>
          <w:szCs w:val="24"/>
          <w:lang w:eastAsia="zh-CN"/>
        </w:rPr>
        <w:t xml:space="preserve"> E, </w:t>
      </w:r>
      <w:proofErr w:type="spellStart"/>
      <w:r w:rsidRPr="00BE3A65">
        <w:rPr>
          <w:rFonts w:ascii="Book Antiqua" w:eastAsia="宋体" w:hAnsi="Book Antiqua" w:cs="宋体"/>
          <w:kern w:val="0"/>
          <w:sz w:val="24"/>
          <w:szCs w:val="24"/>
          <w:lang w:eastAsia="zh-CN"/>
        </w:rPr>
        <w:t>Karapetis</w:t>
      </w:r>
      <w:proofErr w:type="spellEnd"/>
      <w:r w:rsidRPr="00BE3A65">
        <w:rPr>
          <w:rFonts w:ascii="Book Antiqua" w:eastAsia="宋体" w:hAnsi="Book Antiqua" w:cs="宋体"/>
          <w:kern w:val="0"/>
          <w:sz w:val="24"/>
          <w:szCs w:val="24"/>
          <w:lang w:eastAsia="zh-CN"/>
        </w:rPr>
        <w:t xml:space="preserve"> CS, </w:t>
      </w:r>
      <w:proofErr w:type="spellStart"/>
      <w:r w:rsidRPr="00BE3A65">
        <w:rPr>
          <w:rFonts w:ascii="Book Antiqua" w:eastAsia="宋体" w:hAnsi="Book Antiqua" w:cs="宋体"/>
          <w:kern w:val="0"/>
          <w:sz w:val="24"/>
          <w:szCs w:val="24"/>
          <w:lang w:eastAsia="zh-CN"/>
        </w:rPr>
        <w:t>Pavlakis</w:t>
      </w:r>
      <w:proofErr w:type="spellEnd"/>
      <w:r w:rsidRPr="00BE3A65">
        <w:rPr>
          <w:rFonts w:ascii="Book Antiqua" w:eastAsia="宋体" w:hAnsi="Book Antiqua" w:cs="宋体"/>
          <w:kern w:val="0"/>
          <w:sz w:val="24"/>
          <w:szCs w:val="24"/>
          <w:lang w:eastAsia="zh-CN"/>
        </w:rPr>
        <w:t xml:space="preserve"> N, Van </w:t>
      </w:r>
      <w:proofErr w:type="spellStart"/>
      <w:r w:rsidRPr="00BE3A65">
        <w:rPr>
          <w:rFonts w:ascii="Book Antiqua" w:eastAsia="宋体" w:hAnsi="Book Antiqua" w:cs="宋体"/>
          <w:kern w:val="0"/>
          <w:sz w:val="24"/>
          <w:szCs w:val="24"/>
          <w:lang w:eastAsia="zh-CN"/>
        </w:rPr>
        <w:t>Cutsem</w:t>
      </w:r>
      <w:proofErr w:type="spellEnd"/>
      <w:r w:rsidRPr="00BE3A65">
        <w:rPr>
          <w:rFonts w:ascii="Book Antiqua" w:eastAsia="宋体" w:hAnsi="Book Antiqua" w:cs="宋体"/>
          <w:kern w:val="0"/>
          <w:sz w:val="24"/>
          <w:szCs w:val="24"/>
          <w:lang w:eastAsia="zh-CN"/>
        </w:rPr>
        <w:t xml:space="preserve"> E, Shah MA, Kang YK, </w:t>
      </w:r>
      <w:proofErr w:type="spellStart"/>
      <w:r w:rsidRPr="00BE3A65">
        <w:rPr>
          <w:rFonts w:ascii="Book Antiqua" w:eastAsia="宋体" w:hAnsi="Book Antiqua" w:cs="宋体"/>
          <w:kern w:val="0"/>
          <w:sz w:val="24"/>
          <w:szCs w:val="24"/>
          <w:lang w:eastAsia="zh-CN"/>
        </w:rPr>
        <w:t>Tebbutt</w:t>
      </w:r>
      <w:proofErr w:type="spellEnd"/>
      <w:r w:rsidRPr="00BE3A65">
        <w:rPr>
          <w:rFonts w:ascii="Book Antiqua" w:eastAsia="宋体" w:hAnsi="Book Antiqua" w:cs="宋体"/>
          <w:kern w:val="0"/>
          <w:sz w:val="24"/>
          <w:szCs w:val="24"/>
          <w:lang w:eastAsia="zh-CN"/>
        </w:rPr>
        <w:t xml:space="preserve"> NC. </w:t>
      </w:r>
      <w:proofErr w:type="gramStart"/>
      <w:r w:rsidRPr="00BE3A65">
        <w:rPr>
          <w:rFonts w:ascii="Book Antiqua" w:eastAsia="宋体" w:hAnsi="Book Antiqua" w:cs="宋体"/>
          <w:kern w:val="0"/>
          <w:sz w:val="24"/>
          <w:szCs w:val="24"/>
          <w:lang w:eastAsia="zh-CN"/>
        </w:rPr>
        <w:t>Management of advanced gastric cancer.</w:t>
      </w:r>
      <w:proofErr w:type="gramEnd"/>
      <w:r w:rsidRPr="00BE3A65">
        <w:rPr>
          <w:rFonts w:ascii="Book Antiqua" w:eastAsia="宋体" w:hAnsi="Book Antiqua" w:cs="宋体"/>
          <w:kern w:val="0"/>
          <w:sz w:val="24"/>
          <w:szCs w:val="24"/>
          <w:lang w:eastAsia="zh-CN"/>
        </w:rPr>
        <w:t xml:space="preserve"> </w:t>
      </w:r>
      <w:r w:rsidRPr="00BE3A65">
        <w:rPr>
          <w:rFonts w:ascii="Book Antiqua" w:eastAsia="宋体" w:hAnsi="Book Antiqua" w:cs="宋体"/>
          <w:i/>
          <w:iCs/>
          <w:kern w:val="0"/>
          <w:sz w:val="24"/>
          <w:szCs w:val="24"/>
          <w:lang w:eastAsia="zh-CN"/>
        </w:rPr>
        <w:t xml:space="preserve">Expert Rev </w:t>
      </w:r>
      <w:proofErr w:type="spellStart"/>
      <w:r w:rsidRPr="00BE3A65">
        <w:rPr>
          <w:rFonts w:ascii="Book Antiqua" w:eastAsia="宋体" w:hAnsi="Book Antiqua" w:cs="宋体"/>
          <w:i/>
          <w:iCs/>
          <w:kern w:val="0"/>
          <w:sz w:val="24"/>
          <w:szCs w:val="24"/>
          <w:lang w:eastAsia="zh-CN"/>
        </w:rPr>
        <w:t>Gastroenterol</w:t>
      </w:r>
      <w:proofErr w:type="spellEnd"/>
      <w:r w:rsidRPr="00BE3A65">
        <w:rPr>
          <w:rFonts w:ascii="Book Antiqua" w:eastAsia="宋体" w:hAnsi="Book Antiqua" w:cs="宋体"/>
          <w:i/>
          <w:iCs/>
          <w:kern w:val="0"/>
          <w:sz w:val="24"/>
          <w:szCs w:val="24"/>
          <w:lang w:eastAsia="zh-CN"/>
        </w:rPr>
        <w:t xml:space="preserve"> </w:t>
      </w:r>
      <w:proofErr w:type="spellStart"/>
      <w:r w:rsidRPr="00BE3A65">
        <w:rPr>
          <w:rFonts w:ascii="Book Antiqua" w:eastAsia="宋体" w:hAnsi="Book Antiqua" w:cs="宋体"/>
          <w:i/>
          <w:iCs/>
          <w:kern w:val="0"/>
          <w:sz w:val="24"/>
          <w:szCs w:val="24"/>
          <w:lang w:eastAsia="zh-CN"/>
        </w:rPr>
        <w:t>Hepatol</w:t>
      </w:r>
      <w:proofErr w:type="spellEnd"/>
      <w:r w:rsidRPr="00BE3A65">
        <w:rPr>
          <w:rFonts w:ascii="Book Antiqua" w:eastAsia="宋体" w:hAnsi="Book Antiqua" w:cs="宋体"/>
          <w:kern w:val="0"/>
          <w:sz w:val="24"/>
          <w:szCs w:val="24"/>
          <w:lang w:eastAsia="zh-CN"/>
        </w:rPr>
        <w:t xml:space="preserve"> 2012; </w:t>
      </w:r>
      <w:r w:rsidRPr="00BE3A65">
        <w:rPr>
          <w:rFonts w:ascii="Book Antiqua" w:eastAsia="宋体" w:hAnsi="Book Antiqua" w:cs="宋体"/>
          <w:b/>
          <w:bCs/>
          <w:kern w:val="0"/>
          <w:sz w:val="24"/>
          <w:szCs w:val="24"/>
          <w:lang w:eastAsia="zh-CN"/>
        </w:rPr>
        <w:t>6</w:t>
      </w:r>
      <w:r w:rsidRPr="00BE3A65">
        <w:rPr>
          <w:rFonts w:ascii="Book Antiqua" w:eastAsia="宋体" w:hAnsi="Book Antiqua" w:cs="宋体"/>
          <w:kern w:val="0"/>
          <w:sz w:val="24"/>
          <w:szCs w:val="24"/>
          <w:lang w:eastAsia="zh-CN"/>
        </w:rPr>
        <w:t>: 199-208; quiz 209 [PMID: 22375525 DOI: 10.1586/egh.11.103]</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2 </w:t>
      </w:r>
      <w:r w:rsidRPr="00BE3A65">
        <w:rPr>
          <w:rFonts w:ascii="Book Antiqua" w:eastAsia="宋体" w:hAnsi="Book Antiqua" w:cs="宋体"/>
          <w:b/>
          <w:bCs/>
          <w:kern w:val="0"/>
          <w:sz w:val="24"/>
          <w:szCs w:val="24"/>
          <w:lang w:eastAsia="zh-CN"/>
        </w:rPr>
        <w:t>Wagner AD</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Grothe</w:t>
      </w:r>
      <w:proofErr w:type="spellEnd"/>
      <w:r w:rsidRPr="00BE3A65">
        <w:rPr>
          <w:rFonts w:ascii="Book Antiqua" w:eastAsia="宋体" w:hAnsi="Book Antiqua" w:cs="宋体"/>
          <w:kern w:val="0"/>
          <w:sz w:val="24"/>
          <w:szCs w:val="24"/>
          <w:lang w:eastAsia="zh-CN"/>
        </w:rPr>
        <w:t xml:space="preserve"> W, </w:t>
      </w:r>
      <w:proofErr w:type="spellStart"/>
      <w:r w:rsidRPr="00BE3A65">
        <w:rPr>
          <w:rFonts w:ascii="Book Antiqua" w:eastAsia="宋体" w:hAnsi="Book Antiqua" w:cs="宋体"/>
          <w:kern w:val="0"/>
          <w:sz w:val="24"/>
          <w:szCs w:val="24"/>
          <w:lang w:eastAsia="zh-CN"/>
        </w:rPr>
        <w:t>Haerting</w:t>
      </w:r>
      <w:proofErr w:type="spellEnd"/>
      <w:r w:rsidRPr="00BE3A65">
        <w:rPr>
          <w:rFonts w:ascii="Book Antiqua" w:eastAsia="宋体" w:hAnsi="Book Antiqua" w:cs="宋体"/>
          <w:kern w:val="0"/>
          <w:sz w:val="24"/>
          <w:szCs w:val="24"/>
          <w:lang w:eastAsia="zh-CN"/>
        </w:rPr>
        <w:t xml:space="preserve"> J, </w:t>
      </w:r>
      <w:proofErr w:type="spellStart"/>
      <w:r w:rsidRPr="00BE3A65">
        <w:rPr>
          <w:rFonts w:ascii="Book Antiqua" w:eastAsia="宋体" w:hAnsi="Book Antiqua" w:cs="宋体"/>
          <w:kern w:val="0"/>
          <w:sz w:val="24"/>
          <w:szCs w:val="24"/>
          <w:lang w:eastAsia="zh-CN"/>
        </w:rPr>
        <w:t>Kleber</w:t>
      </w:r>
      <w:proofErr w:type="spellEnd"/>
      <w:r w:rsidRPr="00BE3A65">
        <w:rPr>
          <w:rFonts w:ascii="Book Antiqua" w:eastAsia="宋体" w:hAnsi="Book Antiqua" w:cs="宋体"/>
          <w:kern w:val="0"/>
          <w:sz w:val="24"/>
          <w:szCs w:val="24"/>
          <w:lang w:eastAsia="zh-CN"/>
        </w:rPr>
        <w:t xml:space="preserve"> G, </w:t>
      </w:r>
      <w:proofErr w:type="spellStart"/>
      <w:r w:rsidRPr="00BE3A65">
        <w:rPr>
          <w:rFonts w:ascii="Book Antiqua" w:eastAsia="宋体" w:hAnsi="Book Antiqua" w:cs="宋体"/>
          <w:kern w:val="0"/>
          <w:sz w:val="24"/>
          <w:szCs w:val="24"/>
          <w:lang w:eastAsia="zh-CN"/>
        </w:rPr>
        <w:t>Grothey</w:t>
      </w:r>
      <w:proofErr w:type="spellEnd"/>
      <w:r w:rsidRPr="00BE3A65">
        <w:rPr>
          <w:rFonts w:ascii="Book Antiqua" w:eastAsia="宋体" w:hAnsi="Book Antiqua" w:cs="宋体"/>
          <w:kern w:val="0"/>
          <w:sz w:val="24"/>
          <w:szCs w:val="24"/>
          <w:lang w:eastAsia="zh-CN"/>
        </w:rPr>
        <w:t xml:space="preserve"> A, </w:t>
      </w:r>
      <w:proofErr w:type="spellStart"/>
      <w:r w:rsidRPr="00BE3A65">
        <w:rPr>
          <w:rFonts w:ascii="Book Antiqua" w:eastAsia="宋体" w:hAnsi="Book Antiqua" w:cs="宋体"/>
          <w:kern w:val="0"/>
          <w:sz w:val="24"/>
          <w:szCs w:val="24"/>
          <w:lang w:eastAsia="zh-CN"/>
        </w:rPr>
        <w:t>Fleig</w:t>
      </w:r>
      <w:proofErr w:type="spellEnd"/>
      <w:r w:rsidRPr="00BE3A65">
        <w:rPr>
          <w:rFonts w:ascii="Book Antiqua" w:eastAsia="宋体" w:hAnsi="Book Antiqua" w:cs="宋体"/>
          <w:kern w:val="0"/>
          <w:sz w:val="24"/>
          <w:szCs w:val="24"/>
          <w:lang w:eastAsia="zh-CN"/>
        </w:rPr>
        <w:t xml:space="preserve"> WE. Chemotherapy in advanced gastric cancer: a systematic review and meta-analysis based on aggregate data. </w:t>
      </w:r>
      <w:r w:rsidRPr="00BE3A65">
        <w:rPr>
          <w:rFonts w:ascii="Book Antiqua" w:eastAsia="宋体" w:hAnsi="Book Antiqua" w:cs="宋体"/>
          <w:i/>
          <w:iCs/>
          <w:kern w:val="0"/>
          <w:sz w:val="24"/>
          <w:szCs w:val="24"/>
          <w:lang w:eastAsia="zh-CN"/>
        </w:rPr>
        <w:t xml:space="preserve">J </w:t>
      </w:r>
      <w:proofErr w:type="spellStart"/>
      <w:r w:rsidRPr="00BE3A65">
        <w:rPr>
          <w:rFonts w:ascii="Book Antiqua" w:eastAsia="宋体" w:hAnsi="Book Antiqua" w:cs="宋体"/>
          <w:i/>
          <w:iCs/>
          <w:kern w:val="0"/>
          <w:sz w:val="24"/>
          <w:szCs w:val="24"/>
          <w:lang w:eastAsia="zh-CN"/>
        </w:rPr>
        <w:t>Clin</w:t>
      </w:r>
      <w:proofErr w:type="spellEnd"/>
      <w:r w:rsidRPr="00BE3A65">
        <w:rPr>
          <w:rFonts w:ascii="Book Antiqua" w:eastAsia="宋体" w:hAnsi="Book Antiqua" w:cs="宋体"/>
          <w:i/>
          <w:iCs/>
          <w:kern w:val="0"/>
          <w:sz w:val="24"/>
          <w:szCs w:val="24"/>
          <w:lang w:eastAsia="zh-CN"/>
        </w:rPr>
        <w:t xml:space="preserve">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2006; </w:t>
      </w:r>
      <w:r w:rsidRPr="00BE3A65">
        <w:rPr>
          <w:rFonts w:ascii="Book Antiqua" w:eastAsia="宋体" w:hAnsi="Book Antiqua" w:cs="宋体"/>
          <w:b/>
          <w:bCs/>
          <w:kern w:val="0"/>
          <w:sz w:val="24"/>
          <w:szCs w:val="24"/>
          <w:lang w:eastAsia="zh-CN"/>
        </w:rPr>
        <w:t>24</w:t>
      </w:r>
      <w:r w:rsidRPr="00BE3A65">
        <w:rPr>
          <w:rFonts w:ascii="Book Antiqua" w:eastAsia="宋体" w:hAnsi="Book Antiqua" w:cs="宋体"/>
          <w:kern w:val="0"/>
          <w:sz w:val="24"/>
          <w:szCs w:val="24"/>
          <w:lang w:eastAsia="zh-CN"/>
        </w:rPr>
        <w:t>: 2903-2909 [PMID: 16782930]</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3 </w:t>
      </w:r>
      <w:r w:rsidRPr="00BE3A65">
        <w:rPr>
          <w:rFonts w:ascii="Book Antiqua" w:eastAsia="宋体" w:hAnsi="Book Antiqua" w:cs="宋体"/>
          <w:b/>
          <w:bCs/>
          <w:kern w:val="0"/>
          <w:sz w:val="24"/>
          <w:szCs w:val="24"/>
          <w:lang w:eastAsia="zh-CN"/>
        </w:rPr>
        <w:t>Wagner AD</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Unverzagt</w:t>
      </w:r>
      <w:proofErr w:type="spellEnd"/>
      <w:r w:rsidRPr="00BE3A65">
        <w:rPr>
          <w:rFonts w:ascii="Book Antiqua" w:eastAsia="宋体" w:hAnsi="Book Antiqua" w:cs="宋体"/>
          <w:kern w:val="0"/>
          <w:sz w:val="24"/>
          <w:szCs w:val="24"/>
          <w:lang w:eastAsia="zh-CN"/>
        </w:rPr>
        <w:t xml:space="preserve"> S, </w:t>
      </w:r>
      <w:proofErr w:type="spellStart"/>
      <w:r w:rsidRPr="00BE3A65">
        <w:rPr>
          <w:rFonts w:ascii="Book Antiqua" w:eastAsia="宋体" w:hAnsi="Book Antiqua" w:cs="宋体"/>
          <w:kern w:val="0"/>
          <w:sz w:val="24"/>
          <w:szCs w:val="24"/>
          <w:lang w:eastAsia="zh-CN"/>
        </w:rPr>
        <w:t>Grothe</w:t>
      </w:r>
      <w:proofErr w:type="spellEnd"/>
      <w:r w:rsidRPr="00BE3A65">
        <w:rPr>
          <w:rFonts w:ascii="Book Antiqua" w:eastAsia="宋体" w:hAnsi="Book Antiqua" w:cs="宋体"/>
          <w:kern w:val="0"/>
          <w:sz w:val="24"/>
          <w:szCs w:val="24"/>
          <w:lang w:eastAsia="zh-CN"/>
        </w:rPr>
        <w:t xml:space="preserve"> W, </w:t>
      </w:r>
      <w:proofErr w:type="spellStart"/>
      <w:r w:rsidRPr="00BE3A65">
        <w:rPr>
          <w:rFonts w:ascii="Book Antiqua" w:eastAsia="宋体" w:hAnsi="Book Antiqua" w:cs="宋体"/>
          <w:kern w:val="0"/>
          <w:sz w:val="24"/>
          <w:szCs w:val="24"/>
          <w:lang w:eastAsia="zh-CN"/>
        </w:rPr>
        <w:t>Kleber</w:t>
      </w:r>
      <w:proofErr w:type="spellEnd"/>
      <w:r w:rsidRPr="00BE3A65">
        <w:rPr>
          <w:rFonts w:ascii="Book Antiqua" w:eastAsia="宋体" w:hAnsi="Book Antiqua" w:cs="宋体"/>
          <w:kern w:val="0"/>
          <w:sz w:val="24"/>
          <w:szCs w:val="24"/>
          <w:lang w:eastAsia="zh-CN"/>
        </w:rPr>
        <w:t xml:space="preserve"> G, </w:t>
      </w:r>
      <w:proofErr w:type="spellStart"/>
      <w:r w:rsidRPr="00BE3A65">
        <w:rPr>
          <w:rFonts w:ascii="Book Antiqua" w:eastAsia="宋体" w:hAnsi="Book Antiqua" w:cs="宋体"/>
          <w:kern w:val="0"/>
          <w:sz w:val="24"/>
          <w:szCs w:val="24"/>
          <w:lang w:eastAsia="zh-CN"/>
        </w:rPr>
        <w:t>Grothey</w:t>
      </w:r>
      <w:proofErr w:type="spellEnd"/>
      <w:r w:rsidRPr="00BE3A65">
        <w:rPr>
          <w:rFonts w:ascii="Book Antiqua" w:eastAsia="宋体" w:hAnsi="Book Antiqua" w:cs="宋体"/>
          <w:kern w:val="0"/>
          <w:sz w:val="24"/>
          <w:szCs w:val="24"/>
          <w:lang w:eastAsia="zh-CN"/>
        </w:rPr>
        <w:t xml:space="preserve"> A, </w:t>
      </w:r>
      <w:proofErr w:type="spellStart"/>
      <w:r w:rsidRPr="00BE3A65">
        <w:rPr>
          <w:rFonts w:ascii="Book Antiqua" w:eastAsia="宋体" w:hAnsi="Book Antiqua" w:cs="宋体"/>
          <w:kern w:val="0"/>
          <w:sz w:val="24"/>
          <w:szCs w:val="24"/>
          <w:lang w:eastAsia="zh-CN"/>
        </w:rPr>
        <w:t>Haerting</w:t>
      </w:r>
      <w:proofErr w:type="spellEnd"/>
      <w:r w:rsidRPr="00BE3A65">
        <w:rPr>
          <w:rFonts w:ascii="Book Antiqua" w:eastAsia="宋体" w:hAnsi="Book Antiqua" w:cs="宋体"/>
          <w:kern w:val="0"/>
          <w:sz w:val="24"/>
          <w:szCs w:val="24"/>
          <w:lang w:eastAsia="zh-CN"/>
        </w:rPr>
        <w:t xml:space="preserve"> J, </w:t>
      </w:r>
      <w:proofErr w:type="spellStart"/>
      <w:r w:rsidRPr="00BE3A65">
        <w:rPr>
          <w:rFonts w:ascii="Book Antiqua" w:eastAsia="宋体" w:hAnsi="Book Antiqua" w:cs="宋体"/>
          <w:kern w:val="0"/>
          <w:sz w:val="24"/>
          <w:szCs w:val="24"/>
          <w:lang w:eastAsia="zh-CN"/>
        </w:rPr>
        <w:t>Fleig</w:t>
      </w:r>
      <w:proofErr w:type="spellEnd"/>
      <w:r w:rsidRPr="00BE3A65">
        <w:rPr>
          <w:rFonts w:ascii="Book Antiqua" w:eastAsia="宋体" w:hAnsi="Book Antiqua" w:cs="宋体"/>
          <w:kern w:val="0"/>
          <w:sz w:val="24"/>
          <w:szCs w:val="24"/>
          <w:lang w:eastAsia="zh-CN"/>
        </w:rPr>
        <w:t xml:space="preserve"> WE. </w:t>
      </w:r>
      <w:proofErr w:type="gramStart"/>
      <w:r w:rsidRPr="00BE3A65">
        <w:rPr>
          <w:rFonts w:ascii="Book Antiqua" w:eastAsia="宋体" w:hAnsi="Book Antiqua" w:cs="宋体"/>
          <w:kern w:val="0"/>
          <w:sz w:val="24"/>
          <w:szCs w:val="24"/>
          <w:lang w:eastAsia="zh-CN"/>
        </w:rPr>
        <w:t>Chemotherapy for advanced gastric cancer.</w:t>
      </w:r>
      <w:proofErr w:type="gramEnd"/>
      <w:r w:rsidRPr="00BE3A65">
        <w:rPr>
          <w:rFonts w:ascii="Book Antiqua" w:eastAsia="宋体" w:hAnsi="Book Antiqua" w:cs="宋体"/>
          <w:kern w:val="0"/>
          <w:sz w:val="24"/>
          <w:szCs w:val="24"/>
          <w:lang w:eastAsia="zh-CN"/>
        </w:rPr>
        <w:t xml:space="preserve"> </w:t>
      </w:r>
      <w:r w:rsidRPr="00BE3A65">
        <w:rPr>
          <w:rFonts w:ascii="Book Antiqua" w:eastAsia="宋体" w:hAnsi="Book Antiqua" w:cs="宋体"/>
          <w:i/>
          <w:iCs/>
          <w:kern w:val="0"/>
          <w:sz w:val="24"/>
          <w:szCs w:val="24"/>
          <w:lang w:eastAsia="zh-CN"/>
        </w:rPr>
        <w:t xml:space="preserve">Cochrane Database </w:t>
      </w:r>
      <w:proofErr w:type="spellStart"/>
      <w:r w:rsidRPr="00BE3A65">
        <w:rPr>
          <w:rFonts w:ascii="Book Antiqua" w:eastAsia="宋体" w:hAnsi="Book Antiqua" w:cs="宋体"/>
          <w:i/>
          <w:iCs/>
          <w:kern w:val="0"/>
          <w:sz w:val="24"/>
          <w:szCs w:val="24"/>
          <w:lang w:eastAsia="zh-CN"/>
        </w:rPr>
        <w:t>Syst</w:t>
      </w:r>
      <w:proofErr w:type="spellEnd"/>
      <w:r w:rsidRPr="00BE3A65">
        <w:rPr>
          <w:rFonts w:ascii="Book Antiqua" w:eastAsia="宋体" w:hAnsi="Book Antiqua" w:cs="宋体"/>
          <w:i/>
          <w:iCs/>
          <w:kern w:val="0"/>
          <w:sz w:val="24"/>
          <w:szCs w:val="24"/>
          <w:lang w:eastAsia="zh-CN"/>
        </w:rPr>
        <w:t xml:space="preserve"> Rev</w:t>
      </w:r>
      <w:r w:rsidRPr="00BE3A65">
        <w:rPr>
          <w:rFonts w:ascii="Book Antiqua" w:eastAsia="宋体" w:hAnsi="Book Antiqua" w:cs="宋体"/>
          <w:kern w:val="0"/>
          <w:sz w:val="24"/>
          <w:szCs w:val="24"/>
          <w:lang w:eastAsia="zh-CN"/>
        </w:rPr>
        <w:t xml:space="preserve"> 2010</w:t>
      </w:r>
      <w:proofErr w:type="gramStart"/>
      <w:r w:rsidRPr="00BE3A65">
        <w:rPr>
          <w:rFonts w:ascii="Book Antiqua" w:eastAsia="宋体" w:hAnsi="Book Antiqua" w:cs="宋体"/>
          <w:kern w:val="0"/>
          <w:sz w:val="24"/>
          <w:szCs w:val="24"/>
          <w:lang w:eastAsia="zh-CN"/>
        </w:rPr>
        <w:t>; :</w:t>
      </w:r>
      <w:proofErr w:type="gramEnd"/>
      <w:r w:rsidRPr="00BE3A65">
        <w:rPr>
          <w:rFonts w:ascii="Book Antiqua" w:eastAsia="宋体" w:hAnsi="Book Antiqua" w:cs="宋体"/>
          <w:kern w:val="0"/>
          <w:sz w:val="24"/>
          <w:szCs w:val="24"/>
          <w:lang w:eastAsia="zh-CN"/>
        </w:rPr>
        <w:t xml:space="preserve"> CD004064 [PMID: 20238327 DOI: 10.1002/14651858.CD004064.pub3]</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4 </w:t>
      </w:r>
      <w:r w:rsidRPr="00BE3A65">
        <w:rPr>
          <w:rFonts w:ascii="Book Antiqua" w:eastAsia="宋体" w:hAnsi="Book Antiqua" w:cs="宋体"/>
          <w:b/>
          <w:bCs/>
          <w:kern w:val="0"/>
          <w:sz w:val="24"/>
          <w:szCs w:val="24"/>
          <w:lang w:eastAsia="zh-CN"/>
        </w:rPr>
        <w:t>Bang YJ</w:t>
      </w:r>
      <w:r w:rsidRPr="00BE3A65">
        <w:rPr>
          <w:rFonts w:ascii="Book Antiqua" w:eastAsia="宋体" w:hAnsi="Book Antiqua" w:cs="宋体"/>
          <w:kern w:val="0"/>
          <w:sz w:val="24"/>
          <w:szCs w:val="24"/>
          <w:lang w:eastAsia="zh-CN"/>
        </w:rPr>
        <w:t xml:space="preserve">, Van </w:t>
      </w:r>
      <w:proofErr w:type="spellStart"/>
      <w:r w:rsidRPr="00BE3A65">
        <w:rPr>
          <w:rFonts w:ascii="Book Antiqua" w:eastAsia="宋体" w:hAnsi="Book Antiqua" w:cs="宋体"/>
          <w:kern w:val="0"/>
          <w:sz w:val="24"/>
          <w:szCs w:val="24"/>
          <w:lang w:eastAsia="zh-CN"/>
        </w:rPr>
        <w:t>Cutsem</w:t>
      </w:r>
      <w:proofErr w:type="spellEnd"/>
      <w:r w:rsidRPr="00BE3A65">
        <w:rPr>
          <w:rFonts w:ascii="Book Antiqua" w:eastAsia="宋体" w:hAnsi="Book Antiqua" w:cs="宋体"/>
          <w:kern w:val="0"/>
          <w:sz w:val="24"/>
          <w:szCs w:val="24"/>
          <w:lang w:eastAsia="zh-CN"/>
        </w:rPr>
        <w:t xml:space="preserve"> E, </w:t>
      </w:r>
      <w:proofErr w:type="spellStart"/>
      <w:r w:rsidRPr="00BE3A65">
        <w:rPr>
          <w:rFonts w:ascii="Book Antiqua" w:eastAsia="宋体" w:hAnsi="Book Antiqua" w:cs="宋体"/>
          <w:kern w:val="0"/>
          <w:sz w:val="24"/>
          <w:szCs w:val="24"/>
          <w:lang w:eastAsia="zh-CN"/>
        </w:rPr>
        <w:t>Feyereislova</w:t>
      </w:r>
      <w:proofErr w:type="spellEnd"/>
      <w:r w:rsidRPr="00BE3A65">
        <w:rPr>
          <w:rFonts w:ascii="Book Antiqua" w:eastAsia="宋体" w:hAnsi="Book Antiqua" w:cs="宋体"/>
          <w:kern w:val="0"/>
          <w:sz w:val="24"/>
          <w:szCs w:val="24"/>
          <w:lang w:eastAsia="zh-CN"/>
        </w:rPr>
        <w:t xml:space="preserve"> A, Chung HC, Shen L, </w:t>
      </w:r>
      <w:proofErr w:type="spellStart"/>
      <w:r w:rsidRPr="00BE3A65">
        <w:rPr>
          <w:rFonts w:ascii="Book Antiqua" w:eastAsia="宋体" w:hAnsi="Book Antiqua" w:cs="宋体"/>
          <w:kern w:val="0"/>
          <w:sz w:val="24"/>
          <w:szCs w:val="24"/>
          <w:lang w:eastAsia="zh-CN"/>
        </w:rPr>
        <w:t>Sawaki</w:t>
      </w:r>
      <w:proofErr w:type="spellEnd"/>
      <w:r w:rsidRPr="00BE3A65">
        <w:rPr>
          <w:rFonts w:ascii="Book Antiqua" w:eastAsia="宋体" w:hAnsi="Book Antiqua" w:cs="宋体"/>
          <w:kern w:val="0"/>
          <w:sz w:val="24"/>
          <w:szCs w:val="24"/>
          <w:lang w:eastAsia="zh-CN"/>
        </w:rPr>
        <w:t xml:space="preserve"> A, </w:t>
      </w:r>
      <w:proofErr w:type="spellStart"/>
      <w:r w:rsidRPr="00BE3A65">
        <w:rPr>
          <w:rFonts w:ascii="Book Antiqua" w:eastAsia="宋体" w:hAnsi="Book Antiqua" w:cs="宋体"/>
          <w:kern w:val="0"/>
          <w:sz w:val="24"/>
          <w:szCs w:val="24"/>
          <w:lang w:eastAsia="zh-CN"/>
        </w:rPr>
        <w:t>Lordick</w:t>
      </w:r>
      <w:proofErr w:type="spellEnd"/>
      <w:r w:rsidRPr="00BE3A65">
        <w:rPr>
          <w:rFonts w:ascii="Book Antiqua" w:eastAsia="宋体" w:hAnsi="Book Antiqua" w:cs="宋体"/>
          <w:kern w:val="0"/>
          <w:sz w:val="24"/>
          <w:szCs w:val="24"/>
          <w:lang w:eastAsia="zh-CN"/>
        </w:rPr>
        <w:t xml:space="preserve"> F, </w:t>
      </w:r>
      <w:proofErr w:type="spellStart"/>
      <w:r w:rsidRPr="00BE3A65">
        <w:rPr>
          <w:rFonts w:ascii="Book Antiqua" w:eastAsia="宋体" w:hAnsi="Book Antiqua" w:cs="宋体"/>
          <w:kern w:val="0"/>
          <w:sz w:val="24"/>
          <w:szCs w:val="24"/>
          <w:lang w:eastAsia="zh-CN"/>
        </w:rPr>
        <w:t>Ohtsu</w:t>
      </w:r>
      <w:proofErr w:type="spellEnd"/>
      <w:r w:rsidRPr="00BE3A65">
        <w:rPr>
          <w:rFonts w:ascii="Book Antiqua" w:eastAsia="宋体" w:hAnsi="Book Antiqua" w:cs="宋体"/>
          <w:kern w:val="0"/>
          <w:sz w:val="24"/>
          <w:szCs w:val="24"/>
          <w:lang w:eastAsia="zh-CN"/>
        </w:rPr>
        <w:t xml:space="preserve"> A, </w:t>
      </w:r>
      <w:proofErr w:type="spellStart"/>
      <w:r w:rsidRPr="00BE3A65">
        <w:rPr>
          <w:rFonts w:ascii="Book Antiqua" w:eastAsia="宋体" w:hAnsi="Book Antiqua" w:cs="宋体"/>
          <w:kern w:val="0"/>
          <w:sz w:val="24"/>
          <w:szCs w:val="24"/>
          <w:lang w:eastAsia="zh-CN"/>
        </w:rPr>
        <w:t>Omuro</w:t>
      </w:r>
      <w:proofErr w:type="spellEnd"/>
      <w:r w:rsidRPr="00BE3A65">
        <w:rPr>
          <w:rFonts w:ascii="Book Antiqua" w:eastAsia="宋体" w:hAnsi="Book Antiqua" w:cs="宋体"/>
          <w:kern w:val="0"/>
          <w:sz w:val="24"/>
          <w:szCs w:val="24"/>
          <w:lang w:eastAsia="zh-CN"/>
        </w:rPr>
        <w:t xml:space="preserve"> Y, Satoh T, </w:t>
      </w:r>
      <w:proofErr w:type="spellStart"/>
      <w:r w:rsidRPr="00BE3A65">
        <w:rPr>
          <w:rFonts w:ascii="Book Antiqua" w:eastAsia="宋体" w:hAnsi="Book Antiqua" w:cs="宋体"/>
          <w:kern w:val="0"/>
          <w:sz w:val="24"/>
          <w:szCs w:val="24"/>
          <w:lang w:eastAsia="zh-CN"/>
        </w:rPr>
        <w:t>Aprile</w:t>
      </w:r>
      <w:proofErr w:type="spellEnd"/>
      <w:r w:rsidRPr="00BE3A65">
        <w:rPr>
          <w:rFonts w:ascii="Book Antiqua" w:eastAsia="宋体" w:hAnsi="Book Antiqua" w:cs="宋体"/>
          <w:kern w:val="0"/>
          <w:sz w:val="24"/>
          <w:szCs w:val="24"/>
          <w:lang w:eastAsia="zh-CN"/>
        </w:rPr>
        <w:t xml:space="preserve"> G, </w:t>
      </w:r>
      <w:proofErr w:type="spellStart"/>
      <w:r w:rsidRPr="00BE3A65">
        <w:rPr>
          <w:rFonts w:ascii="Book Antiqua" w:eastAsia="宋体" w:hAnsi="Book Antiqua" w:cs="宋体"/>
          <w:kern w:val="0"/>
          <w:sz w:val="24"/>
          <w:szCs w:val="24"/>
          <w:lang w:eastAsia="zh-CN"/>
        </w:rPr>
        <w:t>Kulikov</w:t>
      </w:r>
      <w:proofErr w:type="spellEnd"/>
      <w:r w:rsidRPr="00BE3A65">
        <w:rPr>
          <w:rFonts w:ascii="Book Antiqua" w:eastAsia="宋体" w:hAnsi="Book Antiqua" w:cs="宋体"/>
          <w:kern w:val="0"/>
          <w:sz w:val="24"/>
          <w:szCs w:val="24"/>
          <w:lang w:eastAsia="zh-CN"/>
        </w:rPr>
        <w:t xml:space="preserve"> E, Hill J, </w:t>
      </w:r>
      <w:proofErr w:type="spellStart"/>
      <w:r w:rsidRPr="00BE3A65">
        <w:rPr>
          <w:rFonts w:ascii="Book Antiqua" w:eastAsia="宋体" w:hAnsi="Book Antiqua" w:cs="宋体"/>
          <w:kern w:val="0"/>
          <w:sz w:val="24"/>
          <w:szCs w:val="24"/>
          <w:lang w:eastAsia="zh-CN"/>
        </w:rPr>
        <w:t>Lehle</w:t>
      </w:r>
      <w:proofErr w:type="spellEnd"/>
      <w:r w:rsidRPr="00BE3A65">
        <w:rPr>
          <w:rFonts w:ascii="Book Antiqua" w:eastAsia="宋体" w:hAnsi="Book Antiqua" w:cs="宋体"/>
          <w:kern w:val="0"/>
          <w:sz w:val="24"/>
          <w:szCs w:val="24"/>
          <w:lang w:eastAsia="zh-CN"/>
        </w:rPr>
        <w:t xml:space="preserve"> M, </w:t>
      </w:r>
      <w:proofErr w:type="spellStart"/>
      <w:r w:rsidRPr="00BE3A65">
        <w:rPr>
          <w:rFonts w:ascii="Book Antiqua" w:eastAsia="宋体" w:hAnsi="Book Antiqua" w:cs="宋体"/>
          <w:kern w:val="0"/>
          <w:sz w:val="24"/>
          <w:szCs w:val="24"/>
          <w:lang w:eastAsia="zh-CN"/>
        </w:rPr>
        <w:t>Rüschoff</w:t>
      </w:r>
      <w:proofErr w:type="spellEnd"/>
      <w:r w:rsidRPr="00BE3A65">
        <w:rPr>
          <w:rFonts w:ascii="Book Antiqua" w:eastAsia="宋体" w:hAnsi="Book Antiqua" w:cs="宋体"/>
          <w:kern w:val="0"/>
          <w:sz w:val="24"/>
          <w:szCs w:val="24"/>
          <w:lang w:eastAsia="zh-CN"/>
        </w:rPr>
        <w:t xml:space="preserve"> J, Kang YK. </w:t>
      </w:r>
      <w:proofErr w:type="spellStart"/>
      <w:r w:rsidRPr="00BE3A65">
        <w:rPr>
          <w:rFonts w:ascii="Book Antiqua" w:eastAsia="宋体" w:hAnsi="Book Antiqua" w:cs="宋体"/>
          <w:kern w:val="0"/>
          <w:sz w:val="24"/>
          <w:szCs w:val="24"/>
          <w:lang w:eastAsia="zh-CN"/>
        </w:rPr>
        <w:t>Trastuzumab</w:t>
      </w:r>
      <w:proofErr w:type="spellEnd"/>
      <w:r w:rsidRPr="00BE3A65">
        <w:rPr>
          <w:rFonts w:ascii="Book Antiqua" w:eastAsia="宋体" w:hAnsi="Book Antiqua" w:cs="宋体"/>
          <w:kern w:val="0"/>
          <w:sz w:val="24"/>
          <w:szCs w:val="24"/>
          <w:lang w:eastAsia="zh-CN"/>
        </w:rPr>
        <w:t xml:space="preserve"> in combination with chemotherapy versus chemotherapy alone for treatment of HER2-positive advanced gastric or gastro-</w:t>
      </w:r>
      <w:proofErr w:type="spellStart"/>
      <w:r w:rsidRPr="00BE3A65">
        <w:rPr>
          <w:rFonts w:ascii="Book Antiqua" w:eastAsia="宋体" w:hAnsi="Book Antiqua" w:cs="宋体"/>
          <w:kern w:val="0"/>
          <w:sz w:val="24"/>
          <w:szCs w:val="24"/>
          <w:lang w:eastAsia="zh-CN"/>
        </w:rPr>
        <w:t>oesophageal</w:t>
      </w:r>
      <w:proofErr w:type="spellEnd"/>
      <w:r w:rsidRPr="00BE3A65">
        <w:rPr>
          <w:rFonts w:ascii="Book Antiqua" w:eastAsia="宋体" w:hAnsi="Book Antiqua" w:cs="宋体"/>
          <w:kern w:val="0"/>
          <w:sz w:val="24"/>
          <w:szCs w:val="24"/>
          <w:lang w:eastAsia="zh-CN"/>
        </w:rPr>
        <w:t xml:space="preserve"> junction cancer (</w:t>
      </w:r>
      <w:proofErr w:type="spellStart"/>
      <w:r w:rsidRPr="00BE3A65">
        <w:rPr>
          <w:rFonts w:ascii="Book Antiqua" w:eastAsia="宋体" w:hAnsi="Book Antiqua" w:cs="宋体"/>
          <w:kern w:val="0"/>
          <w:sz w:val="24"/>
          <w:szCs w:val="24"/>
          <w:lang w:eastAsia="zh-CN"/>
        </w:rPr>
        <w:t>ToGA</w:t>
      </w:r>
      <w:proofErr w:type="spellEnd"/>
      <w:r w:rsidRPr="00BE3A65">
        <w:rPr>
          <w:rFonts w:ascii="Book Antiqua" w:eastAsia="宋体" w:hAnsi="Book Antiqua" w:cs="宋体"/>
          <w:kern w:val="0"/>
          <w:sz w:val="24"/>
          <w:szCs w:val="24"/>
          <w:lang w:eastAsia="zh-CN"/>
        </w:rPr>
        <w:t xml:space="preserve">): a phase 3, open-label, </w:t>
      </w:r>
      <w:proofErr w:type="spellStart"/>
      <w:r w:rsidRPr="00BE3A65">
        <w:rPr>
          <w:rFonts w:ascii="Book Antiqua" w:eastAsia="宋体" w:hAnsi="Book Antiqua" w:cs="宋体"/>
          <w:kern w:val="0"/>
          <w:sz w:val="24"/>
          <w:szCs w:val="24"/>
          <w:lang w:eastAsia="zh-CN"/>
        </w:rPr>
        <w:t>randomised</w:t>
      </w:r>
      <w:proofErr w:type="spellEnd"/>
      <w:r w:rsidRPr="00BE3A65">
        <w:rPr>
          <w:rFonts w:ascii="Book Antiqua" w:eastAsia="宋体" w:hAnsi="Book Antiqua" w:cs="宋体"/>
          <w:kern w:val="0"/>
          <w:sz w:val="24"/>
          <w:szCs w:val="24"/>
          <w:lang w:eastAsia="zh-CN"/>
        </w:rPr>
        <w:t xml:space="preserve"> controlled trial. </w:t>
      </w:r>
      <w:r w:rsidRPr="00BE3A65">
        <w:rPr>
          <w:rFonts w:ascii="Book Antiqua" w:eastAsia="宋体" w:hAnsi="Book Antiqua" w:cs="宋体"/>
          <w:i/>
          <w:iCs/>
          <w:kern w:val="0"/>
          <w:sz w:val="24"/>
          <w:szCs w:val="24"/>
          <w:lang w:eastAsia="zh-CN"/>
        </w:rPr>
        <w:t>Lancet</w:t>
      </w:r>
      <w:r w:rsidRPr="00BE3A65">
        <w:rPr>
          <w:rFonts w:ascii="Book Antiqua" w:eastAsia="宋体" w:hAnsi="Book Antiqua" w:cs="宋体"/>
          <w:kern w:val="0"/>
          <w:sz w:val="24"/>
          <w:szCs w:val="24"/>
          <w:lang w:eastAsia="zh-CN"/>
        </w:rPr>
        <w:t xml:space="preserve"> 2010; </w:t>
      </w:r>
      <w:r w:rsidRPr="00BE3A65">
        <w:rPr>
          <w:rFonts w:ascii="Book Antiqua" w:eastAsia="宋体" w:hAnsi="Book Antiqua" w:cs="宋体"/>
          <w:b/>
          <w:bCs/>
          <w:kern w:val="0"/>
          <w:sz w:val="24"/>
          <w:szCs w:val="24"/>
          <w:lang w:eastAsia="zh-CN"/>
        </w:rPr>
        <w:t>376</w:t>
      </w:r>
      <w:r w:rsidRPr="00BE3A65">
        <w:rPr>
          <w:rFonts w:ascii="Book Antiqua" w:eastAsia="宋体" w:hAnsi="Book Antiqua" w:cs="宋体"/>
          <w:kern w:val="0"/>
          <w:sz w:val="24"/>
          <w:szCs w:val="24"/>
          <w:lang w:eastAsia="zh-CN"/>
        </w:rPr>
        <w:t>: 687-697 [PMID: 20728210]</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proofErr w:type="gramStart"/>
      <w:r w:rsidRPr="00BE3A65">
        <w:rPr>
          <w:rFonts w:ascii="Book Antiqua" w:eastAsia="宋体" w:hAnsi="Book Antiqua" w:cs="宋体"/>
          <w:kern w:val="0"/>
          <w:sz w:val="24"/>
          <w:szCs w:val="24"/>
          <w:lang w:eastAsia="zh-CN"/>
        </w:rPr>
        <w:lastRenderedPageBreak/>
        <w:t xml:space="preserve">5 </w:t>
      </w:r>
      <w:proofErr w:type="spellStart"/>
      <w:r w:rsidRPr="00BE3A65">
        <w:rPr>
          <w:rFonts w:ascii="Book Antiqua" w:eastAsia="宋体" w:hAnsi="Book Antiqua" w:cs="宋体"/>
          <w:b/>
          <w:bCs/>
          <w:kern w:val="0"/>
          <w:sz w:val="24"/>
          <w:szCs w:val="24"/>
          <w:lang w:eastAsia="zh-CN"/>
        </w:rPr>
        <w:t>Siddik</w:t>
      </w:r>
      <w:proofErr w:type="spellEnd"/>
      <w:r w:rsidRPr="00BE3A65">
        <w:rPr>
          <w:rFonts w:ascii="Book Antiqua" w:eastAsia="宋体" w:hAnsi="Book Antiqua" w:cs="宋体"/>
          <w:b/>
          <w:bCs/>
          <w:kern w:val="0"/>
          <w:sz w:val="24"/>
          <w:szCs w:val="24"/>
          <w:lang w:eastAsia="zh-CN"/>
        </w:rPr>
        <w:t xml:space="preserve"> ZH</w:t>
      </w:r>
      <w:r w:rsidRPr="00BE3A65">
        <w:rPr>
          <w:rFonts w:ascii="Book Antiqua" w:eastAsia="宋体" w:hAnsi="Book Antiqua" w:cs="宋体"/>
          <w:kern w:val="0"/>
          <w:sz w:val="24"/>
          <w:szCs w:val="24"/>
          <w:lang w:eastAsia="zh-CN"/>
        </w:rPr>
        <w:t>.</w:t>
      </w:r>
      <w:proofErr w:type="gramEnd"/>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Cisplatin</w:t>
      </w:r>
      <w:proofErr w:type="spellEnd"/>
      <w:r w:rsidRPr="00BE3A65">
        <w:rPr>
          <w:rFonts w:ascii="Book Antiqua" w:eastAsia="宋体" w:hAnsi="Book Antiqua" w:cs="宋体"/>
          <w:kern w:val="0"/>
          <w:sz w:val="24"/>
          <w:szCs w:val="24"/>
          <w:lang w:eastAsia="zh-CN"/>
        </w:rPr>
        <w:t xml:space="preserve">: mode of cytotoxic action and molecular basis of resistance. </w:t>
      </w:r>
      <w:r w:rsidRPr="00BE3A65">
        <w:rPr>
          <w:rFonts w:ascii="Book Antiqua" w:eastAsia="宋体" w:hAnsi="Book Antiqua" w:cs="宋体"/>
          <w:i/>
          <w:iCs/>
          <w:kern w:val="0"/>
          <w:sz w:val="24"/>
          <w:szCs w:val="24"/>
          <w:lang w:eastAsia="zh-CN"/>
        </w:rPr>
        <w:t>Oncogene</w:t>
      </w:r>
      <w:r w:rsidRPr="00BE3A65">
        <w:rPr>
          <w:rFonts w:ascii="Book Antiqua" w:eastAsia="宋体" w:hAnsi="Book Antiqua" w:cs="宋体"/>
          <w:kern w:val="0"/>
          <w:sz w:val="24"/>
          <w:szCs w:val="24"/>
          <w:lang w:eastAsia="zh-CN"/>
        </w:rPr>
        <w:t xml:space="preserve"> 2003; </w:t>
      </w:r>
      <w:r w:rsidRPr="00BE3A65">
        <w:rPr>
          <w:rFonts w:ascii="Book Antiqua" w:eastAsia="宋体" w:hAnsi="Book Antiqua" w:cs="宋体"/>
          <w:b/>
          <w:bCs/>
          <w:kern w:val="0"/>
          <w:sz w:val="24"/>
          <w:szCs w:val="24"/>
          <w:lang w:eastAsia="zh-CN"/>
        </w:rPr>
        <w:t>22</w:t>
      </w:r>
      <w:r w:rsidRPr="00BE3A65">
        <w:rPr>
          <w:rFonts w:ascii="Book Antiqua" w:eastAsia="宋体" w:hAnsi="Book Antiqua" w:cs="宋体"/>
          <w:kern w:val="0"/>
          <w:sz w:val="24"/>
          <w:szCs w:val="24"/>
          <w:lang w:eastAsia="zh-CN"/>
        </w:rPr>
        <w:t>: 7265-7279 [PMID: 14576837]</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6 </w:t>
      </w:r>
      <w:proofErr w:type="spellStart"/>
      <w:r w:rsidRPr="00BE3A65">
        <w:rPr>
          <w:rFonts w:ascii="Book Antiqua" w:eastAsia="宋体" w:hAnsi="Book Antiqua" w:cs="宋体"/>
          <w:b/>
          <w:bCs/>
          <w:kern w:val="0"/>
          <w:sz w:val="24"/>
          <w:szCs w:val="24"/>
          <w:lang w:eastAsia="zh-CN"/>
        </w:rPr>
        <w:t>Pasini</w:t>
      </w:r>
      <w:proofErr w:type="spellEnd"/>
      <w:r w:rsidRPr="00BE3A65">
        <w:rPr>
          <w:rFonts w:ascii="Book Antiqua" w:eastAsia="宋体" w:hAnsi="Book Antiqua" w:cs="宋体"/>
          <w:b/>
          <w:bCs/>
          <w:kern w:val="0"/>
          <w:sz w:val="24"/>
          <w:szCs w:val="24"/>
          <w:lang w:eastAsia="zh-CN"/>
        </w:rPr>
        <w:t xml:space="preserve"> F</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Fraccon</w:t>
      </w:r>
      <w:proofErr w:type="spellEnd"/>
      <w:r w:rsidRPr="00BE3A65">
        <w:rPr>
          <w:rFonts w:ascii="Book Antiqua" w:eastAsia="宋体" w:hAnsi="Book Antiqua" w:cs="宋体"/>
          <w:kern w:val="0"/>
          <w:sz w:val="24"/>
          <w:szCs w:val="24"/>
          <w:lang w:eastAsia="zh-CN"/>
        </w:rPr>
        <w:t xml:space="preserve"> AP, DE Manzoni G. </w:t>
      </w:r>
      <w:proofErr w:type="gramStart"/>
      <w:r w:rsidRPr="00BE3A65">
        <w:rPr>
          <w:rFonts w:ascii="Book Antiqua" w:eastAsia="宋体" w:hAnsi="Book Antiqua" w:cs="宋体"/>
          <w:kern w:val="0"/>
          <w:sz w:val="24"/>
          <w:szCs w:val="24"/>
          <w:lang w:eastAsia="zh-CN"/>
        </w:rPr>
        <w:t>The role of chemotherapy in metastatic gastric cancer.</w:t>
      </w:r>
      <w:proofErr w:type="gramEnd"/>
      <w:r w:rsidRPr="00BE3A65">
        <w:rPr>
          <w:rFonts w:ascii="Book Antiqua" w:eastAsia="宋体" w:hAnsi="Book Antiqua" w:cs="宋体"/>
          <w:kern w:val="0"/>
          <w:sz w:val="24"/>
          <w:szCs w:val="24"/>
          <w:lang w:eastAsia="zh-CN"/>
        </w:rPr>
        <w:t xml:space="preserve"> </w:t>
      </w:r>
      <w:r w:rsidRPr="00BE3A65">
        <w:rPr>
          <w:rFonts w:ascii="Book Antiqua" w:eastAsia="宋体" w:hAnsi="Book Antiqua" w:cs="宋体"/>
          <w:i/>
          <w:iCs/>
          <w:kern w:val="0"/>
          <w:sz w:val="24"/>
          <w:szCs w:val="24"/>
          <w:lang w:eastAsia="zh-CN"/>
        </w:rPr>
        <w:t>Anticancer Res</w:t>
      </w:r>
      <w:r w:rsidRPr="00BE3A65">
        <w:rPr>
          <w:rFonts w:ascii="Book Antiqua" w:eastAsia="宋体" w:hAnsi="Book Antiqua" w:cs="宋体"/>
          <w:kern w:val="0"/>
          <w:sz w:val="24"/>
          <w:szCs w:val="24"/>
          <w:lang w:eastAsia="zh-CN"/>
        </w:rPr>
        <w:t xml:space="preserve"> 2011; </w:t>
      </w:r>
      <w:r w:rsidRPr="00BE3A65">
        <w:rPr>
          <w:rFonts w:ascii="Book Antiqua" w:eastAsia="宋体" w:hAnsi="Book Antiqua" w:cs="宋体"/>
          <w:b/>
          <w:bCs/>
          <w:kern w:val="0"/>
          <w:sz w:val="24"/>
          <w:szCs w:val="24"/>
          <w:lang w:eastAsia="zh-CN"/>
        </w:rPr>
        <w:t>31</w:t>
      </w:r>
      <w:r w:rsidRPr="00BE3A65">
        <w:rPr>
          <w:rFonts w:ascii="Book Antiqua" w:eastAsia="宋体" w:hAnsi="Book Antiqua" w:cs="宋体"/>
          <w:kern w:val="0"/>
          <w:sz w:val="24"/>
          <w:szCs w:val="24"/>
          <w:lang w:eastAsia="zh-CN"/>
        </w:rPr>
        <w:t>: 3543-3554 [PMID: 21965776]</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7 </w:t>
      </w:r>
      <w:r w:rsidRPr="00BE3A65">
        <w:rPr>
          <w:rFonts w:ascii="Book Antiqua" w:eastAsia="宋体" w:hAnsi="Book Antiqua" w:cs="宋体"/>
          <w:b/>
          <w:bCs/>
          <w:kern w:val="0"/>
          <w:sz w:val="24"/>
          <w:szCs w:val="24"/>
          <w:lang w:eastAsia="zh-CN"/>
        </w:rPr>
        <w:t>Cervantes A</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Roda</w:t>
      </w:r>
      <w:proofErr w:type="spellEnd"/>
      <w:r w:rsidRPr="00BE3A65">
        <w:rPr>
          <w:rFonts w:ascii="Book Antiqua" w:eastAsia="宋体" w:hAnsi="Book Antiqua" w:cs="宋体"/>
          <w:kern w:val="0"/>
          <w:sz w:val="24"/>
          <w:szCs w:val="24"/>
          <w:lang w:eastAsia="zh-CN"/>
        </w:rPr>
        <w:t xml:space="preserve"> D, </w:t>
      </w:r>
      <w:proofErr w:type="spellStart"/>
      <w:r w:rsidRPr="00BE3A65">
        <w:rPr>
          <w:rFonts w:ascii="Book Antiqua" w:eastAsia="宋体" w:hAnsi="Book Antiqua" w:cs="宋体"/>
          <w:kern w:val="0"/>
          <w:sz w:val="24"/>
          <w:szCs w:val="24"/>
          <w:lang w:eastAsia="zh-CN"/>
        </w:rPr>
        <w:t>Tarazona</w:t>
      </w:r>
      <w:proofErr w:type="spellEnd"/>
      <w:r w:rsidRPr="00BE3A65">
        <w:rPr>
          <w:rFonts w:ascii="Book Antiqua" w:eastAsia="宋体" w:hAnsi="Book Antiqua" w:cs="宋体"/>
          <w:kern w:val="0"/>
          <w:sz w:val="24"/>
          <w:szCs w:val="24"/>
          <w:lang w:eastAsia="zh-CN"/>
        </w:rPr>
        <w:t xml:space="preserve"> N, </w:t>
      </w:r>
      <w:proofErr w:type="spellStart"/>
      <w:r w:rsidRPr="00BE3A65">
        <w:rPr>
          <w:rFonts w:ascii="Book Antiqua" w:eastAsia="宋体" w:hAnsi="Book Antiqua" w:cs="宋体"/>
          <w:kern w:val="0"/>
          <w:sz w:val="24"/>
          <w:szCs w:val="24"/>
          <w:lang w:eastAsia="zh-CN"/>
        </w:rPr>
        <w:t>Roselló</w:t>
      </w:r>
      <w:proofErr w:type="spellEnd"/>
      <w:r w:rsidRPr="00BE3A65">
        <w:rPr>
          <w:rFonts w:ascii="Book Antiqua" w:eastAsia="宋体" w:hAnsi="Book Antiqua" w:cs="宋体"/>
          <w:kern w:val="0"/>
          <w:sz w:val="24"/>
          <w:szCs w:val="24"/>
          <w:lang w:eastAsia="zh-CN"/>
        </w:rPr>
        <w:t xml:space="preserve"> S, Pérez-</w:t>
      </w:r>
      <w:proofErr w:type="spellStart"/>
      <w:r w:rsidRPr="00BE3A65">
        <w:rPr>
          <w:rFonts w:ascii="Book Antiqua" w:eastAsia="宋体" w:hAnsi="Book Antiqua" w:cs="宋体"/>
          <w:kern w:val="0"/>
          <w:sz w:val="24"/>
          <w:szCs w:val="24"/>
          <w:lang w:eastAsia="zh-CN"/>
        </w:rPr>
        <w:t>Fidalgo</w:t>
      </w:r>
      <w:proofErr w:type="spellEnd"/>
      <w:r w:rsidRPr="00BE3A65">
        <w:rPr>
          <w:rFonts w:ascii="Book Antiqua" w:eastAsia="宋体" w:hAnsi="Book Antiqua" w:cs="宋体"/>
          <w:kern w:val="0"/>
          <w:sz w:val="24"/>
          <w:szCs w:val="24"/>
          <w:lang w:eastAsia="zh-CN"/>
        </w:rPr>
        <w:t xml:space="preserve"> JA. Current questions for the treatment of advanced gastric cancer. </w:t>
      </w:r>
      <w:r w:rsidRPr="00BE3A65">
        <w:rPr>
          <w:rFonts w:ascii="Book Antiqua" w:eastAsia="宋体" w:hAnsi="Book Antiqua" w:cs="宋体"/>
          <w:i/>
          <w:iCs/>
          <w:kern w:val="0"/>
          <w:sz w:val="24"/>
          <w:szCs w:val="24"/>
          <w:lang w:eastAsia="zh-CN"/>
        </w:rPr>
        <w:t>Cancer Treat Rev</w:t>
      </w:r>
      <w:r w:rsidRPr="00BE3A65">
        <w:rPr>
          <w:rFonts w:ascii="Book Antiqua" w:eastAsia="宋体" w:hAnsi="Book Antiqua" w:cs="宋体"/>
          <w:kern w:val="0"/>
          <w:sz w:val="24"/>
          <w:szCs w:val="24"/>
          <w:lang w:eastAsia="zh-CN"/>
        </w:rPr>
        <w:t xml:space="preserve"> 2013; </w:t>
      </w:r>
      <w:r w:rsidRPr="00BE3A65">
        <w:rPr>
          <w:rFonts w:ascii="Book Antiqua" w:eastAsia="宋体" w:hAnsi="Book Antiqua" w:cs="宋体"/>
          <w:b/>
          <w:bCs/>
          <w:kern w:val="0"/>
          <w:sz w:val="24"/>
          <w:szCs w:val="24"/>
          <w:lang w:eastAsia="zh-CN"/>
        </w:rPr>
        <w:t>39</w:t>
      </w:r>
      <w:r w:rsidRPr="00BE3A65">
        <w:rPr>
          <w:rFonts w:ascii="Book Antiqua" w:eastAsia="宋体" w:hAnsi="Book Antiqua" w:cs="宋体"/>
          <w:kern w:val="0"/>
          <w:sz w:val="24"/>
          <w:szCs w:val="24"/>
          <w:lang w:eastAsia="zh-CN"/>
        </w:rPr>
        <w:t>: 60-67 [PMID: 23102520]</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8 </w:t>
      </w:r>
      <w:r w:rsidRPr="00BE3A65">
        <w:rPr>
          <w:rFonts w:ascii="Book Antiqua" w:eastAsia="宋体" w:hAnsi="Book Antiqua" w:cs="宋体"/>
          <w:b/>
          <w:bCs/>
          <w:kern w:val="0"/>
          <w:sz w:val="24"/>
          <w:szCs w:val="24"/>
          <w:lang w:eastAsia="zh-CN"/>
        </w:rPr>
        <w:t>Shen DW</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Pouliot</w:t>
      </w:r>
      <w:proofErr w:type="spellEnd"/>
      <w:r w:rsidRPr="00BE3A65">
        <w:rPr>
          <w:rFonts w:ascii="Book Antiqua" w:eastAsia="宋体" w:hAnsi="Book Antiqua" w:cs="宋体"/>
          <w:kern w:val="0"/>
          <w:sz w:val="24"/>
          <w:szCs w:val="24"/>
          <w:lang w:eastAsia="zh-CN"/>
        </w:rPr>
        <w:t xml:space="preserve"> LM, Hall MD, </w:t>
      </w:r>
      <w:proofErr w:type="spellStart"/>
      <w:r w:rsidRPr="00BE3A65">
        <w:rPr>
          <w:rFonts w:ascii="Book Antiqua" w:eastAsia="宋体" w:hAnsi="Book Antiqua" w:cs="宋体"/>
          <w:kern w:val="0"/>
          <w:sz w:val="24"/>
          <w:szCs w:val="24"/>
          <w:lang w:eastAsia="zh-CN"/>
        </w:rPr>
        <w:t>Gottesman</w:t>
      </w:r>
      <w:proofErr w:type="spellEnd"/>
      <w:r w:rsidRPr="00BE3A65">
        <w:rPr>
          <w:rFonts w:ascii="Book Antiqua" w:eastAsia="宋体" w:hAnsi="Book Antiqua" w:cs="宋体"/>
          <w:kern w:val="0"/>
          <w:sz w:val="24"/>
          <w:szCs w:val="24"/>
          <w:lang w:eastAsia="zh-CN"/>
        </w:rPr>
        <w:t xml:space="preserve"> MM. </w:t>
      </w:r>
      <w:proofErr w:type="spellStart"/>
      <w:r w:rsidRPr="00BE3A65">
        <w:rPr>
          <w:rFonts w:ascii="Book Antiqua" w:eastAsia="宋体" w:hAnsi="Book Antiqua" w:cs="宋体"/>
          <w:kern w:val="0"/>
          <w:sz w:val="24"/>
          <w:szCs w:val="24"/>
          <w:lang w:eastAsia="zh-CN"/>
        </w:rPr>
        <w:t>Cisplatin</w:t>
      </w:r>
      <w:proofErr w:type="spellEnd"/>
      <w:r w:rsidRPr="00BE3A65">
        <w:rPr>
          <w:rFonts w:ascii="Book Antiqua" w:eastAsia="宋体" w:hAnsi="Book Antiqua" w:cs="宋体"/>
          <w:kern w:val="0"/>
          <w:sz w:val="24"/>
          <w:szCs w:val="24"/>
          <w:lang w:eastAsia="zh-CN"/>
        </w:rPr>
        <w:t xml:space="preserve"> resistance: a cellular self-defense mechanism resulting from multiple epigenetic and genetic changes. </w:t>
      </w:r>
      <w:proofErr w:type="spellStart"/>
      <w:r w:rsidRPr="00BE3A65">
        <w:rPr>
          <w:rFonts w:ascii="Book Antiqua" w:eastAsia="宋体" w:hAnsi="Book Antiqua" w:cs="宋体"/>
          <w:i/>
          <w:iCs/>
          <w:kern w:val="0"/>
          <w:sz w:val="24"/>
          <w:szCs w:val="24"/>
          <w:lang w:eastAsia="zh-CN"/>
        </w:rPr>
        <w:t>Pharmacol</w:t>
      </w:r>
      <w:proofErr w:type="spellEnd"/>
      <w:r w:rsidRPr="00BE3A65">
        <w:rPr>
          <w:rFonts w:ascii="Book Antiqua" w:eastAsia="宋体" w:hAnsi="Book Antiqua" w:cs="宋体"/>
          <w:i/>
          <w:iCs/>
          <w:kern w:val="0"/>
          <w:sz w:val="24"/>
          <w:szCs w:val="24"/>
          <w:lang w:eastAsia="zh-CN"/>
        </w:rPr>
        <w:t xml:space="preserve"> Rev</w:t>
      </w:r>
      <w:r w:rsidRPr="00BE3A65">
        <w:rPr>
          <w:rFonts w:ascii="Book Antiqua" w:eastAsia="宋体" w:hAnsi="Book Antiqua" w:cs="宋体"/>
          <w:kern w:val="0"/>
          <w:sz w:val="24"/>
          <w:szCs w:val="24"/>
          <w:lang w:eastAsia="zh-CN"/>
        </w:rPr>
        <w:t xml:space="preserve"> 2012; </w:t>
      </w:r>
      <w:r w:rsidRPr="00BE3A65">
        <w:rPr>
          <w:rFonts w:ascii="Book Antiqua" w:eastAsia="宋体" w:hAnsi="Book Antiqua" w:cs="宋体"/>
          <w:b/>
          <w:bCs/>
          <w:kern w:val="0"/>
          <w:sz w:val="24"/>
          <w:szCs w:val="24"/>
          <w:lang w:eastAsia="zh-CN"/>
        </w:rPr>
        <w:t>64</w:t>
      </w:r>
      <w:r w:rsidRPr="00BE3A65">
        <w:rPr>
          <w:rFonts w:ascii="Book Antiqua" w:eastAsia="宋体" w:hAnsi="Book Antiqua" w:cs="宋体"/>
          <w:kern w:val="0"/>
          <w:sz w:val="24"/>
          <w:szCs w:val="24"/>
          <w:lang w:eastAsia="zh-CN"/>
        </w:rPr>
        <w:t>: 706-721 [PMID: 22659329]</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proofErr w:type="gramStart"/>
      <w:r w:rsidRPr="00BE3A65">
        <w:rPr>
          <w:rFonts w:ascii="Book Antiqua" w:eastAsia="宋体" w:hAnsi="Book Antiqua" w:cs="宋体"/>
          <w:kern w:val="0"/>
          <w:sz w:val="24"/>
          <w:szCs w:val="24"/>
          <w:lang w:eastAsia="zh-CN"/>
        </w:rPr>
        <w:t xml:space="preserve">9 </w:t>
      </w:r>
      <w:r w:rsidRPr="00BE3A65">
        <w:rPr>
          <w:rFonts w:ascii="Book Antiqua" w:eastAsia="宋体" w:hAnsi="Book Antiqua" w:cs="宋体"/>
          <w:b/>
          <w:bCs/>
          <w:kern w:val="0"/>
          <w:sz w:val="24"/>
          <w:szCs w:val="24"/>
          <w:lang w:eastAsia="zh-CN"/>
        </w:rPr>
        <w:t>Chen WW</w:t>
      </w:r>
      <w:r w:rsidRPr="00BE3A65">
        <w:rPr>
          <w:rFonts w:ascii="Book Antiqua" w:eastAsia="宋体" w:hAnsi="Book Antiqua" w:cs="宋体"/>
          <w:kern w:val="0"/>
          <w:sz w:val="24"/>
          <w:szCs w:val="24"/>
          <w:lang w:eastAsia="zh-CN"/>
        </w:rPr>
        <w:t>, Wang F, Xu RH.</w:t>
      </w:r>
      <w:proofErr w:type="gramEnd"/>
      <w:r w:rsidRPr="00BE3A65">
        <w:rPr>
          <w:rFonts w:ascii="Book Antiqua" w:eastAsia="宋体" w:hAnsi="Book Antiqua" w:cs="宋体"/>
          <w:kern w:val="0"/>
          <w:sz w:val="24"/>
          <w:szCs w:val="24"/>
          <w:lang w:eastAsia="zh-CN"/>
        </w:rPr>
        <w:t xml:space="preserve"> Platinum-based versus non-platinum-based chemotherapy as first line treatment of inoperable, advanced gastric adenocarcinoma: a meta-analysis. </w:t>
      </w:r>
      <w:proofErr w:type="spellStart"/>
      <w:r w:rsidRPr="00BE3A65">
        <w:rPr>
          <w:rFonts w:ascii="Book Antiqua" w:eastAsia="宋体" w:hAnsi="Book Antiqua" w:cs="宋体"/>
          <w:i/>
          <w:iCs/>
          <w:kern w:val="0"/>
          <w:sz w:val="24"/>
          <w:szCs w:val="24"/>
          <w:lang w:eastAsia="zh-CN"/>
        </w:rPr>
        <w:t>PLoS</w:t>
      </w:r>
      <w:proofErr w:type="spellEnd"/>
      <w:r w:rsidRPr="00BE3A65">
        <w:rPr>
          <w:rFonts w:ascii="Book Antiqua" w:eastAsia="宋体" w:hAnsi="Book Antiqua" w:cs="宋体"/>
          <w:i/>
          <w:iCs/>
          <w:kern w:val="0"/>
          <w:sz w:val="24"/>
          <w:szCs w:val="24"/>
          <w:lang w:eastAsia="zh-CN"/>
        </w:rPr>
        <w:t xml:space="preserve"> One</w:t>
      </w:r>
      <w:r w:rsidRPr="00BE3A65">
        <w:rPr>
          <w:rFonts w:ascii="Book Antiqua" w:eastAsia="宋体" w:hAnsi="Book Antiqua" w:cs="宋体"/>
          <w:kern w:val="0"/>
          <w:sz w:val="24"/>
          <w:szCs w:val="24"/>
          <w:lang w:eastAsia="zh-CN"/>
        </w:rPr>
        <w:t xml:space="preserve"> 2013; </w:t>
      </w:r>
      <w:r w:rsidRPr="00BE3A65">
        <w:rPr>
          <w:rFonts w:ascii="Book Antiqua" w:eastAsia="宋体" w:hAnsi="Book Antiqua" w:cs="宋体"/>
          <w:b/>
          <w:bCs/>
          <w:kern w:val="0"/>
          <w:sz w:val="24"/>
          <w:szCs w:val="24"/>
          <w:lang w:eastAsia="zh-CN"/>
        </w:rPr>
        <w:t>8</w:t>
      </w:r>
      <w:r w:rsidRPr="00BE3A65">
        <w:rPr>
          <w:rFonts w:ascii="Book Antiqua" w:eastAsia="宋体" w:hAnsi="Book Antiqua" w:cs="宋体"/>
          <w:kern w:val="0"/>
          <w:sz w:val="24"/>
          <w:szCs w:val="24"/>
          <w:lang w:eastAsia="zh-CN"/>
        </w:rPr>
        <w:t>: e68974 [PMID: 23874831 DOI: 10.1371/journal.pone.0068974]</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10 </w:t>
      </w:r>
      <w:r w:rsidRPr="00BE3A65">
        <w:rPr>
          <w:rFonts w:ascii="Book Antiqua" w:eastAsia="宋体" w:hAnsi="Book Antiqua" w:cs="宋体"/>
          <w:b/>
          <w:bCs/>
          <w:kern w:val="0"/>
          <w:sz w:val="24"/>
          <w:szCs w:val="24"/>
          <w:lang w:eastAsia="zh-CN"/>
        </w:rPr>
        <w:t>Koizumi W</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Narahara</w:t>
      </w:r>
      <w:proofErr w:type="spellEnd"/>
      <w:r w:rsidRPr="00BE3A65">
        <w:rPr>
          <w:rFonts w:ascii="Book Antiqua" w:eastAsia="宋体" w:hAnsi="Book Antiqua" w:cs="宋体"/>
          <w:kern w:val="0"/>
          <w:sz w:val="24"/>
          <w:szCs w:val="24"/>
          <w:lang w:eastAsia="zh-CN"/>
        </w:rPr>
        <w:t xml:space="preserve"> H, Hara T, </w:t>
      </w:r>
      <w:proofErr w:type="spellStart"/>
      <w:r w:rsidRPr="00BE3A65">
        <w:rPr>
          <w:rFonts w:ascii="Book Antiqua" w:eastAsia="宋体" w:hAnsi="Book Antiqua" w:cs="宋体"/>
          <w:kern w:val="0"/>
          <w:sz w:val="24"/>
          <w:szCs w:val="24"/>
          <w:lang w:eastAsia="zh-CN"/>
        </w:rPr>
        <w:t>Takagane</w:t>
      </w:r>
      <w:proofErr w:type="spellEnd"/>
      <w:r w:rsidRPr="00BE3A65">
        <w:rPr>
          <w:rFonts w:ascii="Book Antiqua" w:eastAsia="宋体" w:hAnsi="Book Antiqua" w:cs="宋体"/>
          <w:kern w:val="0"/>
          <w:sz w:val="24"/>
          <w:szCs w:val="24"/>
          <w:lang w:eastAsia="zh-CN"/>
        </w:rPr>
        <w:t xml:space="preserve"> A, </w:t>
      </w:r>
      <w:proofErr w:type="spellStart"/>
      <w:r w:rsidRPr="00BE3A65">
        <w:rPr>
          <w:rFonts w:ascii="Book Antiqua" w:eastAsia="宋体" w:hAnsi="Book Antiqua" w:cs="宋体"/>
          <w:kern w:val="0"/>
          <w:sz w:val="24"/>
          <w:szCs w:val="24"/>
          <w:lang w:eastAsia="zh-CN"/>
        </w:rPr>
        <w:t>Akiya</w:t>
      </w:r>
      <w:proofErr w:type="spellEnd"/>
      <w:r w:rsidRPr="00BE3A65">
        <w:rPr>
          <w:rFonts w:ascii="Book Antiqua" w:eastAsia="宋体" w:hAnsi="Book Antiqua" w:cs="宋体"/>
          <w:kern w:val="0"/>
          <w:sz w:val="24"/>
          <w:szCs w:val="24"/>
          <w:lang w:eastAsia="zh-CN"/>
        </w:rPr>
        <w:t xml:space="preserve"> T, Takagi M, Miyashita K, </w:t>
      </w:r>
      <w:proofErr w:type="spellStart"/>
      <w:r w:rsidRPr="00BE3A65">
        <w:rPr>
          <w:rFonts w:ascii="Book Antiqua" w:eastAsia="宋体" w:hAnsi="Book Antiqua" w:cs="宋体"/>
          <w:kern w:val="0"/>
          <w:sz w:val="24"/>
          <w:szCs w:val="24"/>
          <w:lang w:eastAsia="zh-CN"/>
        </w:rPr>
        <w:t>Nishizaki</w:t>
      </w:r>
      <w:proofErr w:type="spellEnd"/>
      <w:r w:rsidRPr="00BE3A65">
        <w:rPr>
          <w:rFonts w:ascii="Book Antiqua" w:eastAsia="宋体" w:hAnsi="Book Antiqua" w:cs="宋体"/>
          <w:kern w:val="0"/>
          <w:sz w:val="24"/>
          <w:szCs w:val="24"/>
          <w:lang w:eastAsia="zh-CN"/>
        </w:rPr>
        <w:t xml:space="preserve"> T, Kobayashi O, </w:t>
      </w:r>
      <w:proofErr w:type="spellStart"/>
      <w:r w:rsidRPr="00BE3A65">
        <w:rPr>
          <w:rFonts w:ascii="Book Antiqua" w:eastAsia="宋体" w:hAnsi="Book Antiqua" w:cs="宋体"/>
          <w:kern w:val="0"/>
          <w:sz w:val="24"/>
          <w:szCs w:val="24"/>
          <w:lang w:eastAsia="zh-CN"/>
        </w:rPr>
        <w:t>Takiyama</w:t>
      </w:r>
      <w:proofErr w:type="spellEnd"/>
      <w:r w:rsidRPr="00BE3A65">
        <w:rPr>
          <w:rFonts w:ascii="Book Antiqua" w:eastAsia="宋体" w:hAnsi="Book Antiqua" w:cs="宋体"/>
          <w:kern w:val="0"/>
          <w:sz w:val="24"/>
          <w:szCs w:val="24"/>
          <w:lang w:eastAsia="zh-CN"/>
        </w:rPr>
        <w:t xml:space="preserve"> W, </w:t>
      </w:r>
      <w:proofErr w:type="spellStart"/>
      <w:r w:rsidRPr="00BE3A65">
        <w:rPr>
          <w:rFonts w:ascii="Book Antiqua" w:eastAsia="宋体" w:hAnsi="Book Antiqua" w:cs="宋体"/>
          <w:kern w:val="0"/>
          <w:sz w:val="24"/>
          <w:szCs w:val="24"/>
          <w:lang w:eastAsia="zh-CN"/>
        </w:rPr>
        <w:t>Toh</w:t>
      </w:r>
      <w:proofErr w:type="spellEnd"/>
      <w:r w:rsidRPr="00BE3A65">
        <w:rPr>
          <w:rFonts w:ascii="Book Antiqua" w:eastAsia="宋体" w:hAnsi="Book Antiqua" w:cs="宋体"/>
          <w:kern w:val="0"/>
          <w:sz w:val="24"/>
          <w:szCs w:val="24"/>
          <w:lang w:eastAsia="zh-CN"/>
        </w:rPr>
        <w:t xml:space="preserve"> Y, </w:t>
      </w:r>
      <w:proofErr w:type="spellStart"/>
      <w:r w:rsidRPr="00BE3A65">
        <w:rPr>
          <w:rFonts w:ascii="Book Antiqua" w:eastAsia="宋体" w:hAnsi="Book Antiqua" w:cs="宋体"/>
          <w:kern w:val="0"/>
          <w:sz w:val="24"/>
          <w:szCs w:val="24"/>
          <w:lang w:eastAsia="zh-CN"/>
        </w:rPr>
        <w:t>Nagaie</w:t>
      </w:r>
      <w:proofErr w:type="spellEnd"/>
      <w:r w:rsidRPr="00BE3A65">
        <w:rPr>
          <w:rFonts w:ascii="Book Antiqua" w:eastAsia="宋体" w:hAnsi="Book Antiqua" w:cs="宋体"/>
          <w:kern w:val="0"/>
          <w:sz w:val="24"/>
          <w:szCs w:val="24"/>
          <w:lang w:eastAsia="zh-CN"/>
        </w:rPr>
        <w:t xml:space="preserve"> T, Takagi S, Yamamura Y, </w:t>
      </w:r>
      <w:proofErr w:type="spellStart"/>
      <w:r w:rsidRPr="00BE3A65">
        <w:rPr>
          <w:rFonts w:ascii="Book Antiqua" w:eastAsia="宋体" w:hAnsi="Book Antiqua" w:cs="宋体"/>
          <w:kern w:val="0"/>
          <w:sz w:val="24"/>
          <w:szCs w:val="24"/>
          <w:lang w:eastAsia="zh-CN"/>
        </w:rPr>
        <w:t>Yanaoka</w:t>
      </w:r>
      <w:proofErr w:type="spellEnd"/>
      <w:r w:rsidRPr="00BE3A65">
        <w:rPr>
          <w:rFonts w:ascii="Book Antiqua" w:eastAsia="宋体" w:hAnsi="Book Antiqua" w:cs="宋体"/>
          <w:kern w:val="0"/>
          <w:sz w:val="24"/>
          <w:szCs w:val="24"/>
          <w:lang w:eastAsia="zh-CN"/>
        </w:rPr>
        <w:t xml:space="preserve"> K, </w:t>
      </w:r>
      <w:proofErr w:type="spellStart"/>
      <w:r w:rsidRPr="00BE3A65">
        <w:rPr>
          <w:rFonts w:ascii="Book Antiqua" w:eastAsia="宋体" w:hAnsi="Book Antiqua" w:cs="宋体"/>
          <w:kern w:val="0"/>
          <w:sz w:val="24"/>
          <w:szCs w:val="24"/>
          <w:lang w:eastAsia="zh-CN"/>
        </w:rPr>
        <w:t>Orita</w:t>
      </w:r>
      <w:proofErr w:type="spellEnd"/>
      <w:r w:rsidRPr="00BE3A65">
        <w:rPr>
          <w:rFonts w:ascii="Book Antiqua" w:eastAsia="宋体" w:hAnsi="Book Antiqua" w:cs="宋体"/>
          <w:kern w:val="0"/>
          <w:sz w:val="24"/>
          <w:szCs w:val="24"/>
          <w:lang w:eastAsia="zh-CN"/>
        </w:rPr>
        <w:t xml:space="preserve"> H, Takeuchi M. S-1 plus </w:t>
      </w:r>
      <w:proofErr w:type="spellStart"/>
      <w:r w:rsidRPr="00BE3A65">
        <w:rPr>
          <w:rFonts w:ascii="Book Antiqua" w:eastAsia="宋体" w:hAnsi="Book Antiqua" w:cs="宋体"/>
          <w:kern w:val="0"/>
          <w:sz w:val="24"/>
          <w:szCs w:val="24"/>
          <w:lang w:eastAsia="zh-CN"/>
        </w:rPr>
        <w:t>cisplatin</w:t>
      </w:r>
      <w:proofErr w:type="spellEnd"/>
      <w:r w:rsidRPr="00BE3A65">
        <w:rPr>
          <w:rFonts w:ascii="Book Antiqua" w:eastAsia="宋体" w:hAnsi="Book Antiqua" w:cs="宋体"/>
          <w:kern w:val="0"/>
          <w:sz w:val="24"/>
          <w:szCs w:val="24"/>
          <w:lang w:eastAsia="zh-CN"/>
        </w:rPr>
        <w:t xml:space="preserve"> versus S-1 alone for first-line treatment of advanced gastric cancer (SPIRITS trial): a phase III trial. </w:t>
      </w:r>
      <w:r w:rsidRPr="00BE3A65">
        <w:rPr>
          <w:rFonts w:ascii="Book Antiqua" w:eastAsia="宋体" w:hAnsi="Book Antiqua" w:cs="宋体"/>
          <w:i/>
          <w:iCs/>
          <w:kern w:val="0"/>
          <w:sz w:val="24"/>
          <w:szCs w:val="24"/>
          <w:lang w:eastAsia="zh-CN"/>
        </w:rPr>
        <w:t xml:space="preserve">Lancet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2008; </w:t>
      </w:r>
      <w:r w:rsidRPr="00BE3A65">
        <w:rPr>
          <w:rFonts w:ascii="Book Antiqua" w:eastAsia="宋体" w:hAnsi="Book Antiqua" w:cs="宋体"/>
          <w:b/>
          <w:bCs/>
          <w:kern w:val="0"/>
          <w:sz w:val="24"/>
          <w:szCs w:val="24"/>
          <w:lang w:eastAsia="zh-CN"/>
        </w:rPr>
        <w:t>9</w:t>
      </w:r>
      <w:r w:rsidRPr="00BE3A65">
        <w:rPr>
          <w:rFonts w:ascii="Book Antiqua" w:eastAsia="宋体" w:hAnsi="Book Antiqua" w:cs="宋体"/>
          <w:kern w:val="0"/>
          <w:sz w:val="24"/>
          <w:szCs w:val="24"/>
          <w:lang w:eastAsia="zh-CN"/>
        </w:rPr>
        <w:t>: 215-221 [PMID: 18282805]</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11 </w:t>
      </w:r>
      <w:r w:rsidRPr="00BE3A65">
        <w:rPr>
          <w:rFonts w:ascii="Book Antiqua" w:eastAsia="宋体" w:hAnsi="Book Antiqua" w:cs="宋体"/>
          <w:b/>
          <w:bCs/>
          <w:kern w:val="0"/>
          <w:sz w:val="24"/>
          <w:szCs w:val="24"/>
          <w:lang w:eastAsia="zh-CN"/>
        </w:rPr>
        <w:t>Cunningham D</w:t>
      </w:r>
      <w:r w:rsidRPr="00BE3A65">
        <w:rPr>
          <w:rFonts w:ascii="Book Antiqua" w:eastAsia="宋体" w:hAnsi="Book Antiqua" w:cs="宋体"/>
          <w:kern w:val="0"/>
          <w:sz w:val="24"/>
          <w:szCs w:val="24"/>
          <w:lang w:eastAsia="zh-CN"/>
        </w:rPr>
        <w:t xml:space="preserve">, Starling N, Rao S, </w:t>
      </w:r>
      <w:proofErr w:type="spellStart"/>
      <w:r w:rsidRPr="00BE3A65">
        <w:rPr>
          <w:rFonts w:ascii="Book Antiqua" w:eastAsia="宋体" w:hAnsi="Book Antiqua" w:cs="宋体"/>
          <w:kern w:val="0"/>
          <w:sz w:val="24"/>
          <w:szCs w:val="24"/>
          <w:lang w:eastAsia="zh-CN"/>
        </w:rPr>
        <w:t>Iveson</w:t>
      </w:r>
      <w:proofErr w:type="spellEnd"/>
      <w:r w:rsidRPr="00BE3A65">
        <w:rPr>
          <w:rFonts w:ascii="Book Antiqua" w:eastAsia="宋体" w:hAnsi="Book Antiqua" w:cs="宋体"/>
          <w:kern w:val="0"/>
          <w:sz w:val="24"/>
          <w:szCs w:val="24"/>
          <w:lang w:eastAsia="zh-CN"/>
        </w:rPr>
        <w:t xml:space="preserve"> T, Nicolson M, </w:t>
      </w:r>
      <w:proofErr w:type="spellStart"/>
      <w:r w:rsidRPr="00BE3A65">
        <w:rPr>
          <w:rFonts w:ascii="Book Antiqua" w:eastAsia="宋体" w:hAnsi="Book Antiqua" w:cs="宋体"/>
          <w:kern w:val="0"/>
          <w:sz w:val="24"/>
          <w:szCs w:val="24"/>
          <w:lang w:eastAsia="zh-CN"/>
        </w:rPr>
        <w:t>Coxon</w:t>
      </w:r>
      <w:proofErr w:type="spellEnd"/>
      <w:r w:rsidRPr="00BE3A65">
        <w:rPr>
          <w:rFonts w:ascii="Book Antiqua" w:eastAsia="宋体" w:hAnsi="Book Antiqua" w:cs="宋体"/>
          <w:kern w:val="0"/>
          <w:sz w:val="24"/>
          <w:szCs w:val="24"/>
          <w:lang w:eastAsia="zh-CN"/>
        </w:rPr>
        <w:t xml:space="preserve"> F, Middleton G, Daniel F, Oates J, Norman AR. </w:t>
      </w:r>
      <w:proofErr w:type="spellStart"/>
      <w:r w:rsidRPr="00BE3A65">
        <w:rPr>
          <w:rFonts w:ascii="Book Antiqua" w:eastAsia="宋体" w:hAnsi="Book Antiqua" w:cs="宋体"/>
          <w:kern w:val="0"/>
          <w:sz w:val="24"/>
          <w:szCs w:val="24"/>
          <w:lang w:eastAsia="zh-CN"/>
        </w:rPr>
        <w:t>Capecitabine</w:t>
      </w:r>
      <w:proofErr w:type="spellEnd"/>
      <w:r w:rsidRPr="00BE3A65">
        <w:rPr>
          <w:rFonts w:ascii="Book Antiqua" w:eastAsia="宋体" w:hAnsi="Book Antiqua" w:cs="宋体"/>
          <w:kern w:val="0"/>
          <w:sz w:val="24"/>
          <w:szCs w:val="24"/>
          <w:lang w:eastAsia="zh-CN"/>
        </w:rPr>
        <w:t xml:space="preserve"> and </w:t>
      </w:r>
      <w:proofErr w:type="spellStart"/>
      <w:r w:rsidRPr="00BE3A65">
        <w:rPr>
          <w:rFonts w:ascii="Book Antiqua" w:eastAsia="宋体" w:hAnsi="Book Antiqua" w:cs="宋体"/>
          <w:kern w:val="0"/>
          <w:sz w:val="24"/>
          <w:szCs w:val="24"/>
          <w:lang w:eastAsia="zh-CN"/>
        </w:rPr>
        <w:t>oxaliplatin</w:t>
      </w:r>
      <w:proofErr w:type="spellEnd"/>
      <w:r w:rsidRPr="00BE3A65">
        <w:rPr>
          <w:rFonts w:ascii="Book Antiqua" w:eastAsia="宋体" w:hAnsi="Book Antiqua" w:cs="宋体"/>
          <w:kern w:val="0"/>
          <w:sz w:val="24"/>
          <w:szCs w:val="24"/>
          <w:lang w:eastAsia="zh-CN"/>
        </w:rPr>
        <w:t xml:space="preserve"> for advanced </w:t>
      </w:r>
      <w:proofErr w:type="spellStart"/>
      <w:r w:rsidRPr="00BE3A65">
        <w:rPr>
          <w:rFonts w:ascii="Book Antiqua" w:eastAsia="宋体" w:hAnsi="Book Antiqua" w:cs="宋体"/>
          <w:kern w:val="0"/>
          <w:sz w:val="24"/>
          <w:szCs w:val="24"/>
          <w:lang w:eastAsia="zh-CN"/>
        </w:rPr>
        <w:t>esophagogastric</w:t>
      </w:r>
      <w:proofErr w:type="spellEnd"/>
      <w:r w:rsidRPr="00BE3A65">
        <w:rPr>
          <w:rFonts w:ascii="Book Antiqua" w:eastAsia="宋体" w:hAnsi="Book Antiqua" w:cs="宋体"/>
          <w:kern w:val="0"/>
          <w:sz w:val="24"/>
          <w:szCs w:val="24"/>
          <w:lang w:eastAsia="zh-CN"/>
        </w:rPr>
        <w:t xml:space="preserve"> cancer. </w:t>
      </w:r>
      <w:r w:rsidRPr="00BE3A65">
        <w:rPr>
          <w:rFonts w:ascii="Book Antiqua" w:eastAsia="宋体" w:hAnsi="Book Antiqua" w:cs="宋体"/>
          <w:i/>
          <w:iCs/>
          <w:kern w:val="0"/>
          <w:sz w:val="24"/>
          <w:szCs w:val="24"/>
          <w:lang w:eastAsia="zh-CN"/>
        </w:rPr>
        <w:t xml:space="preserve">N </w:t>
      </w:r>
      <w:proofErr w:type="spellStart"/>
      <w:r w:rsidRPr="00BE3A65">
        <w:rPr>
          <w:rFonts w:ascii="Book Antiqua" w:eastAsia="宋体" w:hAnsi="Book Antiqua" w:cs="宋体"/>
          <w:i/>
          <w:iCs/>
          <w:kern w:val="0"/>
          <w:sz w:val="24"/>
          <w:szCs w:val="24"/>
          <w:lang w:eastAsia="zh-CN"/>
        </w:rPr>
        <w:t>Engl</w:t>
      </w:r>
      <w:proofErr w:type="spellEnd"/>
      <w:r w:rsidRPr="00BE3A65">
        <w:rPr>
          <w:rFonts w:ascii="Book Antiqua" w:eastAsia="宋体" w:hAnsi="Book Antiqua" w:cs="宋体"/>
          <w:i/>
          <w:iCs/>
          <w:kern w:val="0"/>
          <w:sz w:val="24"/>
          <w:szCs w:val="24"/>
          <w:lang w:eastAsia="zh-CN"/>
        </w:rPr>
        <w:t xml:space="preserve"> J Med</w:t>
      </w:r>
      <w:r w:rsidRPr="00BE3A65">
        <w:rPr>
          <w:rFonts w:ascii="Book Antiqua" w:eastAsia="宋体" w:hAnsi="Book Antiqua" w:cs="宋体"/>
          <w:kern w:val="0"/>
          <w:sz w:val="24"/>
          <w:szCs w:val="24"/>
          <w:lang w:eastAsia="zh-CN"/>
        </w:rPr>
        <w:t xml:space="preserve"> 2008; </w:t>
      </w:r>
      <w:r w:rsidRPr="00BE3A65">
        <w:rPr>
          <w:rFonts w:ascii="Book Antiqua" w:eastAsia="宋体" w:hAnsi="Book Antiqua" w:cs="宋体"/>
          <w:b/>
          <w:bCs/>
          <w:kern w:val="0"/>
          <w:sz w:val="24"/>
          <w:szCs w:val="24"/>
          <w:lang w:eastAsia="zh-CN"/>
        </w:rPr>
        <w:t>358</w:t>
      </w:r>
      <w:r w:rsidRPr="00BE3A65">
        <w:rPr>
          <w:rFonts w:ascii="Book Antiqua" w:eastAsia="宋体" w:hAnsi="Book Antiqua" w:cs="宋体"/>
          <w:kern w:val="0"/>
          <w:sz w:val="24"/>
          <w:szCs w:val="24"/>
          <w:lang w:eastAsia="zh-CN"/>
        </w:rPr>
        <w:t>: 36-46 [PMID: 18172173 DOI: 10.1056/NEJMoa073149]</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12 </w:t>
      </w:r>
      <w:r w:rsidRPr="00BE3A65">
        <w:rPr>
          <w:rFonts w:ascii="Book Antiqua" w:eastAsia="宋体" w:hAnsi="Book Antiqua" w:cs="宋体"/>
          <w:b/>
          <w:bCs/>
          <w:kern w:val="0"/>
          <w:sz w:val="24"/>
          <w:szCs w:val="24"/>
          <w:lang w:eastAsia="zh-CN"/>
        </w:rPr>
        <w:t>Kang YK</w:t>
      </w:r>
      <w:r w:rsidRPr="00BE3A65">
        <w:rPr>
          <w:rFonts w:ascii="Book Antiqua" w:eastAsia="宋体" w:hAnsi="Book Antiqua" w:cs="宋体"/>
          <w:kern w:val="0"/>
          <w:sz w:val="24"/>
          <w:szCs w:val="24"/>
          <w:lang w:eastAsia="zh-CN"/>
        </w:rPr>
        <w:t xml:space="preserve">, Kang WK, Shin DB, Chen J, </w:t>
      </w:r>
      <w:proofErr w:type="spellStart"/>
      <w:r w:rsidRPr="00BE3A65">
        <w:rPr>
          <w:rFonts w:ascii="Book Antiqua" w:eastAsia="宋体" w:hAnsi="Book Antiqua" w:cs="宋体"/>
          <w:kern w:val="0"/>
          <w:sz w:val="24"/>
          <w:szCs w:val="24"/>
          <w:lang w:eastAsia="zh-CN"/>
        </w:rPr>
        <w:t>Xiong</w:t>
      </w:r>
      <w:proofErr w:type="spellEnd"/>
      <w:r w:rsidRPr="00BE3A65">
        <w:rPr>
          <w:rFonts w:ascii="Book Antiqua" w:eastAsia="宋体" w:hAnsi="Book Antiqua" w:cs="宋体"/>
          <w:kern w:val="0"/>
          <w:sz w:val="24"/>
          <w:szCs w:val="24"/>
          <w:lang w:eastAsia="zh-CN"/>
        </w:rPr>
        <w:t xml:space="preserve"> J, Wang J, </w:t>
      </w:r>
      <w:proofErr w:type="spellStart"/>
      <w:r w:rsidRPr="00BE3A65">
        <w:rPr>
          <w:rFonts w:ascii="Book Antiqua" w:eastAsia="宋体" w:hAnsi="Book Antiqua" w:cs="宋体"/>
          <w:kern w:val="0"/>
          <w:sz w:val="24"/>
          <w:szCs w:val="24"/>
          <w:lang w:eastAsia="zh-CN"/>
        </w:rPr>
        <w:t>Lichinitser</w:t>
      </w:r>
      <w:proofErr w:type="spellEnd"/>
      <w:r w:rsidRPr="00BE3A65">
        <w:rPr>
          <w:rFonts w:ascii="Book Antiqua" w:eastAsia="宋体" w:hAnsi="Book Antiqua" w:cs="宋体"/>
          <w:kern w:val="0"/>
          <w:sz w:val="24"/>
          <w:szCs w:val="24"/>
          <w:lang w:eastAsia="zh-CN"/>
        </w:rPr>
        <w:t xml:space="preserve"> M, Guan Z, </w:t>
      </w:r>
      <w:proofErr w:type="spellStart"/>
      <w:r w:rsidRPr="00BE3A65">
        <w:rPr>
          <w:rFonts w:ascii="Book Antiqua" w:eastAsia="宋体" w:hAnsi="Book Antiqua" w:cs="宋体"/>
          <w:kern w:val="0"/>
          <w:sz w:val="24"/>
          <w:szCs w:val="24"/>
          <w:lang w:eastAsia="zh-CN"/>
        </w:rPr>
        <w:t>Khasanov</w:t>
      </w:r>
      <w:proofErr w:type="spellEnd"/>
      <w:r w:rsidRPr="00BE3A65">
        <w:rPr>
          <w:rFonts w:ascii="Book Antiqua" w:eastAsia="宋体" w:hAnsi="Book Antiqua" w:cs="宋体"/>
          <w:kern w:val="0"/>
          <w:sz w:val="24"/>
          <w:szCs w:val="24"/>
          <w:lang w:eastAsia="zh-CN"/>
        </w:rPr>
        <w:t xml:space="preserve"> R, Zheng L, </w:t>
      </w:r>
      <w:proofErr w:type="spellStart"/>
      <w:r w:rsidRPr="00BE3A65">
        <w:rPr>
          <w:rFonts w:ascii="Book Antiqua" w:eastAsia="宋体" w:hAnsi="Book Antiqua" w:cs="宋体"/>
          <w:kern w:val="0"/>
          <w:sz w:val="24"/>
          <w:szCs w:val="24"/>
          <w:lang w:eastAsia="zh-CN"/>
        </w:rPr>
        <w:t>Philco</w:t>
      </w:r>
      <w:proofErr w:type="spellEnd"/>
      <w:r w:rsidRPr="00BE3A65">
        <w:rPr>
          <w:rFonts w:ascii="Book Antiqua" w:eastAsia="宋体" w:hAnsi="Book Antiqua" w:cs="宋体"/>
          <w:kern w:val="0"/>
          <w:sz w:val="24"/>
          <w:szCs w:val="24"/>
          <w:lang w:eastAsia="zh-CN"/>
        </w:rPr>
        <w:t xml:space="preserve">-Salas M, Suarez T, Santamaria J, Forster G, McCloud PI. </w:t>
      </w:r>
      <w:proofErr w:type="spellStart"/>
      <w:r w:rsidRPr="00BE3A65">
        <w:rPr>
          <w:rFonts w:ascii="Book Antiqua" w:eastAsia="宋体" w:hAnsi="Book Antiqua" w:cs="宋体"/>
          <w:kern w:val="0"/>
          <w:sz w:val="24"/>
          <w:szCs w:val="24"/>
          <w:lang w:eastAsia="zh-CN"/>
        </w:rPr>
        <w:t>Capecitabine</w:t>
      </w:r>
      <w:proofErr w:type="spellEnd"/>
      <w:r w:rsidRPr="00BE3A65">
        <w:rPr>
          <w:rFonts w:ascii="Book Antiqua" w:eastAsia="宋体" w:hAnsi="Book Antiqua" w:cs="宋体"/>
          <w:kern w:val="0"/>
          <w:sz w:val="24"/>
          <w:szCs w:val="24"/>
          <w:lang w:eastAsia="zh-CN"/>
        </w:rPr>
        <w:t>/</w:t>
      </w:r>
      <w:proofErr w:type="spellStart"/>
      <w:r w:rsidRPr="00BE3A65">
        <w:rPr>
          <w:rFonts w:ascii="Book Antiqua" w:eastAsia="宋体" w:hAnsi="Book Antiqua" w:cs="宋体"/>
          <w:kern w:val="0"/>
          <w:sz w:val="24"/>
          <w:szCs w:val="24"/>
          <w:lang w:eastAsia="zh-CN"/>
        </w:rPr>
        <w:t>cisplatin</w:t>
      </w:r>
      <w:proofErr w:type="spellEnd"/>
      <w:r w:rsidRPr="00BE3A65">
        <w:rPr>
          <w:rFonts w:ascii="Book Antiqua" w:eastAsia="宋体" w:hAnsi="Book Antiqua" w:cs="宋体"/>
          <w:kern w:val="0"/>
          <w:sz w:val="24"/>
          <w:szCs w:val="24"/>
          <w:lang w:eastAsia="zh-CN"/>
        </w:rPr>
        <w:t xml:space="preserve"> versus 5-fluorouracil/</w:t>
      </w:r>
      <w:proofErr w:type="spellStart"/>
      <w:r w:rsidRPr="00BE3A65">
        <w:rPr>
          <w:rFonts w:ascii="Book Antiqua" w:eastAsia="宋体" w:hAnsi="Book Antiqua" w:cs="宋体"/>
          <w:kern w:val="0"/>
          <w:sz w:val="24"/>
          <w:szCs w:val="24"/>
          <w:lang w:eastAsia="zh-CN"/>
        </w:rPr>
        <w:t>cisplatin</w:t>
      </w:r>
      <w:proofErr w:type="spellEnd"/>
      <w:r w:rsidRPr="00BE3A65">
        <w:rPr>
          <w:rFonts w:ascii="Book Antiqua" w:eastAsia="宋体" w:hAnsi="Book Antiqua" w:cs="宋体"/>
          <w:kern w:val="0"/>
          <w:sz w:val="24"/>
          <w:szCs w:val="24"/>
          <w:lang w:eastAsia="zh-CN"/>
        </w:rPr>
        <w:t xml:space="preserve"> as first-line therapy in patients with advanced gastric cancer: a </w:t>
      </w:r>
      <w:proofErr w:type="spellStart"/>
      <w:r w:rsidRPr="00BE3A65">
        <w:rPr>
          <w:rFonts w:ascii="Book Antiqua" w:eastAsia="宋体" w:hAnsi="Book Antiqua" w:cs="宋体"/>
          <w:kern w:val="0"/>
          <w:sz w:val="24"/>
          <w:szCs w:val="24"/>
          <w:lang w:eastAsia="zh-CN"/>
        </w:rPr>
        <w:t>randomised</w:t>
      </w:r>
      <w:proofErr w:type="spellEnd"/>
      <w:r w:rsidRPr="00BE3A65">
        <w:rPr>
          <w:rFonts w:ascii="Book Antiqua" w:eastAsia="宋体" w:hAnsi="Book Antiqua" w:cs="宋体"/>
          <w:kern w:val="0"/>
          <w:sz w:val="24"/>
          <w:szCs w:val="24"/>
          <w:lang w:eastAsia="zh-CN"/>
        </w:rPr>
        <w:t xml:space="preserve"> phase III </w:t>
      </w:r>
      <w:proofErr w:type="spellStart"/>
      <w:r w:rsidRPr="00BE3A65">
        <w:rPr>
          <w:rFonts w:ascii="Book Antiqua" w:eastAsia="宋体" w:hAnsi="Book Antiqua" w:cs="宋体"/>
          <w:kern w:val="0"/>
          <w:sz w:val="24"/>
          <w:szCs w:val="24"/>
          <w:lang w:eastAsia="zh-CN"/>
        </w:rPr>
        <w:t>noninferiority</w:t>
      </w:r>
      <w:proofErr w:type="spellEnd"/>
      <w:r w:rsidRPr="00BE3A65">
        <w:rPr>
          <w:rFonts w:ascii="Book Antiqua" w:eastAsia="宋体" w:hAnsi="Book Antiqua" w:cs="宋体"/>
          <w:kern w:val="0"/>
          <w:sz w:val="24"/>
          <w:szCs w:val="24"/>
          <w:lang w:eastAsia="zh-CN"/>
        </w:rPr>
        <w:t xml:space="preserve"> trial. </w:t>
      </w:r>
      <w:r w:rsidRPr="00BE3A65">
        <w:rPr>
          <w:rFonts w:ascii="Book Antiqua" w:eastAsia="宋体" w:hAnsi="Book Antiqua" w:cs="宋体"/>
          <w:i/>
          <w:iCs/>
          <w:kern w:val="0"/>
          <w:sz w:val="24"/>
          <w:szCs w:val="24"/>
          <w:lang w:eastAsia="zh-CN"/>
        </w:rPr>
        <w:t xml:space="preserve">Ann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2009; </w:t>
      </w:r>
      <w:r w:rsidRPr="00BE3A65">
        <w:rPr>
          <w:rFonts w:ascii="Book Antiqua" w:eastAsia="宋体" w:hAnsi="Book Antiqua" w:cs="宋体"/>
          <w:b/>
          <w:bCs/>
          <w:kern w:val="0"/>
          <w:sz w:val="24"/>
          <w:szCs w:val="24"/>
          <w:lang w:eastAsia="zh-CN"/>
        </w:rPr>
        <w:t>20</w:t>
      </w:r>
      <w:r w:rsidRPr="00BE3A65">
        <w:rPr>
          <w:rFonts w:ascii="Book Antiqua" w:eastAsia="宋体" w:hAnsi="Book Antiqua" w:cs="宋体"/>
          <w:kern w:val="0"/>
          <w:sz w:val="24"/>
          <w:szCs w:val="24"/>
          <w:lang w:eastAsia="zh-CN"/>
        </w:rPr>
        <w:t>: 666-673 [PMID: 19153121]</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proofErr w:type="gramStart"/>
      <w:r w:rsidRPr="00BE3A65">
        <w:rPr>
          <w:rFonts w:ascii="Book Antiqua" w:eastAsia="宋体" w:hAnsi="Book Antiqua" w:cs="宋体"/>
          <w:kern w:val="0"/>
          <w:sz w:val="24"/>
          <w:szCs w:val="24"/>
          <w:lang w:eastAsia="zh-CN"/>
        </w:rPr>
        <w:t xml:space="preserve">13 </w:t>
      </w:r>
      <w:proofErr w:type="spellStart"/>
      <w:r w:rsidRPr="00BE3A65">
        <w:rPr>
          <w:rFonts w:ascii="Book Antiqua" w:eastAsia="宋体" w:hAnsi="Book Antiqua" w:cs="宋体"/>
          <w:b/>
          <w:bCs/>
          <w:kern w:val="0"/>
          <w:sz w:val="24"/>
          <w:szCs w:val="24"/>
          <w:lang w:eastAsia="zh-CN"/>
        </w:rPr>
        <w:t>Fujii</w:t>
      </w:r>
      <w:proofErr w:type="spellEnd"/>
      <w:r w:rsidRPr="00BE3A65">
        <w:rPr>
          <w:rFonts w:ascii="Book Antiqua" w:eastAsia="宋体" w:hAnsi="Book Antiqua" w:cs="宋体"/>
          <w:b/>
          <w:bCs/>
          <w:kern w:val="0"/>
          <w:sz w:val="24"/>
          <w:szCs w:val="24"/>
          <w:lang w:eastAsia="zh-CN"/>
        </w:rPr>
        <w:t xml:space="preserve"> M</w:t>
      </w:r>
      <w:r w:rsidRPr="00BE3A65">
        <w:rPr>
          <w:rFonts w:ascii="Book Antiqua" w:eastAsia="宋体" w:hAnsi="Book Antiqua" w:cs="宋体"/>
          <w:kern w:val="0"/>
          <w:sz w:val="24"/>
          <w:szCs w:val="24"/>
          <w:lang w:eastAsia="zh-CN"/>
        </w:rPr>
        <w:t xml:space="preserve">, Kochi M, </w:t>
      </w:r>
      <w:proofErr w:type="spellStart"/>
      <w:r w:rsidRPr="00BE3A65">
        <w:rPr>
          <w:rFonts w:ascii="Book Antiqua" w:eastAsia="宋体" w:hAnsi="Book Antiqua" w:cs="宋体"/>
          <w:kern w:val="0"/>
          <w:sz w:val="24"/>
          <w:szCs w:val="24"/>
          <w:lang w:eastAsia="zh-CN"/>
        </w:rPr>
        <w:t>Takayama</w:t>
      </w:r>
      <w:proofErr w:type="spellEnd"/>
      <w:r w:rsidRPr="00BE3A65">
        <w:rPr>
          <w:rFonts w:ascii="Book Antiqua" w:eastAsia="宋体" w:hAnsi="Book Antiqua" w:cs="宋体"/>
          <w:kern w:val="0"/>
          <w:sz w:val="24"/>
          <w:szCs w:val="24"/>
          <w:lang w:eastAsia="zh-CN"/>
        </w:rPr>
        <w:t xml:space="preserve"> T.</w:t>
      </w:r>
      <w:proofErr w:type="gramEnd"/>
      <w:r w:rsidRPr="00BE3A65">
        <w:rPr>
          <w:rFonts w:ascii="Book Antiqua" w:eastAsia="宋体" w:hAnsi="Book Antiqua" w:cs="宋体"/>
          <w:kern w:val="0"/>
          <w:sz w:val="24"/>
          <w:szCs w:val="24"/>
          <w:lang w:eastAsia="zh-CN"/>
        </w:rPr>
        <w:t xml:space="preserve"> Recent advances in chemotherapy for advanced gastric cancer in Japan. </w:t>
      </w:r>
      <w:proofErr w:type="spellStart"/>
      <w:r w:rsidRPr="00BE3A65">
        <w:rPr>
          <w:rFonts w:ascii="Book Antiqua" w:eastAsia="宋体" w:hAnsi="Book Antiqua" w:cs="宋体"/>
          <w:i/>
          <w:iCs/>
          <w:kern w:val="0"/>
          <w:sz w:val="24"/>
          <w:szCs w:val="24"/>
          <w:lang w:eastAsia="zh-CN"/>
        </w:rPr>
        <w:t>Surg</w:t>
      </w:r>
      <w:proofErr w:type="spellEnd"/>
      <w:r w:rsidRPr="00BE3A65">
        <w:rPr>
          <w:rFonts w:ascii="Book Antiqua" w:eastAsia="宋体" w:hAnsi="Book Antiqua" w:cs="宋体"/>
          <w:i/>
          <w:iCs/>
          <w:kern w:val="0"/>
          <w:sz w:val="24"/>
          <w:szCs w:val="24"/>
          <w:lang w:eastAsia="zh-CN"/>
        </w:rPr>
        <w:t xml:space="preserve"> Today</w:t>
      </w:r>
      <w:r w:rsidRPr="00BE3A65">
        <w:rPr>
          <w:rFonts w:ascii="Book Antiqua" w:eastAsia="宋体" w:hAnsi="Book Antiqua" w:cs="宋体"/>
          <w:kern w:val="0"/>
          <w:sz w:val="24"/>
          <w:szCs w:val="24"/>
          <w:lang w:eastAsia="zh-CN"/>
        </w:rPr>
        <w:t xml:space="preserve"> 2010; </w:t>
      </w:r>
      <w:r w:rsidRPr="00BE3A65">
        <w:rPr>
          <w:rFonts w:ascii="Book Antiqua" w:eastAsia="宋体" w:hAnsi="Book Antiqua" w:cs="宋体"/>
          <w:b/>
          <w:bCs/>
          <w:kern w:val="0"/>
          <w:sz w:val="24"/>
          <w:szCs w:val="24"/>
          <w:lang w:eastAsia="zh-CN"/>
        </w:rPr>
        <w:t>40</w:t>
      </w:r>
      <w:r w:rsidRPr="00BE3A65">
        <w:rPr>
          <w:rFonts w:ascii="Book Antiqua" w:eastAsia="宋体" w:hAnsi="Book Antiqua" w:cs="宋体"/>
          <w:kern w:val="0"/>
          <w:sz w:val="24"/>
          <w:szCs w:val="24"/>
          <w:lang w:eastAsia="zh-CN"/>
        </w:rPr>
        <w:t>: 295-300 [PMID: 20339982 DOI: 10.1007/s00595-009-4148-9]</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14 </w:t>
      </w:r>
      <w:proofErr w:type="spellStart"/>
      <w:r w:rsidRPr="00BE3A65">
        <w:rPr>
          <w:rFonts w:ascii="Book Antiqua" w:eastAsia="宋体" w:hAnsi="Book Antiqua" w:cs="宋体"/>
          <w:b/>
          <w:bCs/>
          <w:kern w:val="0"/>
          <w:sz w:val="24"/>
          <w:szCs w:val="24"/>
          <w:lang w:eastAsia="zh-CN"/>
        </w:rPr>
        <w:t>Machover</w:t>
      </w:r>
      <w:proofErr w:type="spellEnd"/>
      <w:r w:rsidRPr="00BE3A65">
        <w:rPr>
          <w:rFonts w:ascii="Book Antiqua" w:eastAsia="宋体" w:hAnsi="Book Antiqua" w:cs="宋体"/>
          <w:b/>
          <w:bCs/>
          <w:kern w:val="0"/>
          <w:sz w:val="24"/>
          <w:szCs w:val="24"/>
          <w:lang w:eastAsia="zh-CN"/>
        </w:rPr>
        <w:t xml:space="preserve"> D</w:t>
      </w:r>
      <w:r w:rsidRPr="00BE3A65">
        <w:rPr>
          <w:rFonts w:ascii="Book Antiqua" w:eastAsia="宋体" w:hAnsi="Book Antiqua" w:cs="宋体"/>
          <w:kern w:val="0"/>
          <w:sz w:val="24"/>
          <w:szCs w:val="24"/>
          <w:lang w:eastAsia="zh-CN"/>
        </w:rPr>
        <w:t xml:space="preserve">, Goldschmidt E, </w:t>
      </w:r>
      <w:proofErr w:type="spellStart"/>
      <w:r w:rsidRPr="00BE3A65">
        <w:rPr>
          <w:rFonts w:ascii="Book Antiqua" w:eastAsia="宋体" w:hAnsi="Book Antiqua" w:cs="宋体"/>
          <w:kern w:val="0"/>
          <w:sz w:val="24"/>
          <w:szCs w:val="24"/>
          <w:lang w:eastAsia="zh-CN"/>
        </w:rPr>
        <w:t>Chollet</w:t>
      </w:r>
      <w:proofErr w:type="spellEnd"/>
      <w:r w:rsidRPr="00BE3A65">
        <w:rPr>
          <w:rFonts w:ascii="Book Antiqua" w:eastAsia="宋体" w:hAnsi="Book Antiqua" w:cs="宋体"/>
          <w:kern w:val="0"/>
          <w:sz w:val="24"/>
          <w:szCs w:val="24"/>
          <w:lang w:eastAsia="zh-CN"/>
        </w:rPr>
        <w:t xml:space="preserve"> P, Metzger G, </w:t>
      </w:r>
      <w:proofErr w:type="spellStart"/>
      <w:r w:rsidRPr="00BE3A65">
        <w:rPr>
          <w:rFonts w:ascii="Book Antiqua" w:eastAsia="宋体" w:hAnsi="Book Antiqua" w:cs="宋体"/>
          <w:kern w:val="0"/>
          <w:sz w:val="24"/>
          <w:szCs w:val="24"/>
          <w:lang w:eastAsia="zh-CN"/>
        </w:rPr>
        <w:t>Zittoun</w:t>
      </w:r>
      <w:proofErr w:type="spellEnd"/>
      <w:r w:rsidRPr="00BE3A65">
        <w:rPr>
          <w:rFonts w:ascii="Book Antiqua" w:eastAsia="宋体" w:hAnsi="Book Antiqua" w:cs="宋体"/>
          <w:kern w:val="0"/>
          <w:sz w:val="24"/>
          <w:szCs w:val="24"/>
          <w:lang w:eastAsia="zh-CN"/>
        </w:rPr>
        <w:t xml:space="preserve"> J, </w:t>
      </w:r>
      <w:proofErr w:type="spellStart"/>
      <w:r w:rsidRPr="00BE3A65">
        <w:rPr>
          <w:rFonts w:ascii="Book Antiqua" w:eastAsia="宋体" w:hAnsi="Book Antiqua" w:cs="宋体"/>
          <w:kern w:val="0"/>
          <w:sz w:val="24"/>
          <w:szCs w:val="24"/>
          <w:lang w:eastAsia="zh-CN"/>
        </w:rPr>
        <w:t>Marquet</w:t>
      </w:r>
      <w:proofErr w:type="spellEnd"/>
      <w:r w:rsidRPr="00BE3A65">
        <w:rPr>
          <w:rFonts w:ascii="Book Antiqua" w:eastAsia="宋体" w:hAnsi="Book Antiqua" w:cs="宋体"/>
          <w:kern w:val="0"/>
          <w:sz w:val="24"/>
          <w:szCs w:val="24"/>
          <w:lang w:eastAsia="zh-CN"/>
        </w:rPr>
        <w:t xml:space="preserve"> J, </w:t>
      </w:r>
      <w:proofErr w:type="spellStart"/>
      <w:r w:rsidRPr="00BE3A65">
        <w:rPr>
          <w:rFonts w:ascii="Book Antiqua" w:eastAsia="宋体" w:hAnsi="Book Antiqua" w:cs="宋体"/>
          <w:kern w:val="0"/>
          <w:sz w:val="24"/>
          <w:szCs w:val="24"/>
          <w:lang w:eastAsia="zh-CN"/>
        </w:rPr>
        <w:t>Vandenbulcke</w:t>
      </w:r>
      <w:proofErr w:type="spellEnd"/>
      <w:r w:rsidRPr="00BE3A65">
        <w:rPr>
          <w:rFonts w:ascii="Book Antiqua" w:eastAsia="宋体" w:hAnsi="Book Antiqua" w:cs="宋体"/>
          <w:kern w:val="0"/>
          <w:sz w:val="24"/>
          <w:szCs w:val="24"/>
          <w:lang w:eastAsia="zh-CN"/>
        </w:rPr>
        <w:t xml:space="preserve"> JM, </w:t>
      </w:r>
      <w:proofErr w:type="spellStart"/>
      <w:r w:rsidRPr="00BE3A65">
        <w:rPr>
          <w:rFonts w:ascii="Book Antiqua" w:eastAsia="宋体" w:hAnsi="Book Antiqua" w:cs="宋体"/>
          <w:kern w:val="0"/>
          <w:sz w:val="24"/>
          <w:szCs w:val="24"/>
          <w:lang w:eastAsia="zh-CN"/>
        </w:rPr>
        <w:t>Misset</w:t>
      </w:r>
      <w:proofErr w:type="spellEnd"/>
      <w:r w:rsidRPr="00BE3A65">
        <w:rPr>
          <w:rFonts w:ascii="Book Antiqua" w:eastAsia="宋体" w:hAnsi="Book Antiqua" w:cs="宋体"/>
          <w:kern w:val="0"/>
          <w:sz w:val="24"/>
          <w:szCs w:val="24"/>
          <w:lang w:eastAsia="zh-CN"/>
        </w:rPr>
        <w:t xml:space="preserve"> JL, </w:t>
      </w:r>
      <w:proofErr w:type="spellStart"/>
      <w:r w:rsidRPr="00BE3A65">
        <w:rPr>
          <w:rFonts w:ascii="Book Antiqua" w:eastAsia="宋体" w:hAnsi="Book Antiqua" w:cs="宋体"/>
          <w:kern w:val="0"/>
          <w:sz w:val="24"/>
          <w:szCs w:val="24"/>
          <w:lang w:eastAsia="zh-CN"/>
        </w:rPr>
        <w:t>Schwarzenberg</w:t>
      </w:r>
      <w:proofErr w:type="spellEnd"/>
      <w:r w:rsidRPr="00BE3A65">
        <w:rPr>
          <w:rFonts w:ascii="Book Antiqua" w:eastAsia="宋体" w:hAnsi="Book Antiqua" w:cs="宋体"/>
          <w:kern w:val="0"/>
          <w:sz w:val="24"/>
          <w:szCs w:val="24"/>
          <w:lang w:eastAsia="zh-CN"/>
        </w:rPr>
        <w:t xml:space="preserve"> L, </w:t>
      </w:r>
      <w:proofErr w:type="spellStart"/>
      <w:r w:rsidRPr="00BE3A65">
        <w:rPr>
          <w:rFonts w:ascii="Book Antiqua" w:eastAsia="宋体" w:hAnsi="Book Antiqua" w:cs="宋体"/>
          <w:kern w:val="0"/>
          <w:sz w:val="24"/>
          <w:szCs w:val="24"/>
          <w:lang w:eastAsia="zh-CN"/>
        </w:rPr>
        <w:t>Fourtillan</w:t>
      </w:r>
      <w:proofErr w:type="spellEnd"/>
      <w:r w:rsidRPr="00BE3A65">
        <w:rPr>
          <w:rFonts w:ascii="Book Antiqua" w:eastAsia="宋体" w:hAnsi="Book Antiqua" w:cs="宋体"/>
          <w:kern w:val="0"/>
          <w:sz w:val="24"/>
          <w:szCs w:val="24"/>
          <w:lang w:eastAsia="zh-CN"/>
        </w:rPr>
        <w:t xml:space="preserve"> JB. </w:t>
      </w:r>
      <w:proofErr w:type="gramStart"/>
      <w:r w:rsidRPr="00BE3A65">
        <w:rPr>
          <w:rFonts w:ascii="Book Antiqua" w:eastAsia="宋体" w:hAnsi="Book Antiqua" w:cs="宋体"/>
          <w:kern w:val="0"/>
          <w:sz w:val="24"/>
          <w:szCs w:val="24"/>
          <w:lang w:eastAsia="zh-CN"/>
        </w:rPr>
        <w:t xml:space="preserve">Treatment of advanced colorectal and gastric adenocarcinomas with 5-fluorouracil and high-dose </w:t>
      </w:r>
      <w:proofErr w:type="spellStart"/>
      <w:r w:rsidRPr="00BE3A65">
        <w:rPr>
          <w:rFonts w:ascii="Book Antiqua" w:eastAsia="宋体" w:hAnsi="Book Antiqua" w:cs="宋体"/>
          <w:kern w:val="0"/>
          <w:sz w:val="24"/>
          <w:szCs w:val="24"/>
          <w:lang w:eastAsia="zh-CN"/>
        </w:rPr>
        <w:t>folinic</w:t>
      </w:r>
      <w:proofErr w:type="spellEnd"/>
      <w:r w:rsidRPr="00BE3A65">
        <w:rPr>
          <w:rFonts w:ascii="Book Antiqua" w:eastAsia="宋体" w:hAnsi="Book Antiqua" w:cs="宋体"/>
          <w:kern w:val="0"/>
          <w:sz w:val="24"/>
          <w:szCs w:val="24"/>
          <w:lang w:eastAsia="zh-CN"/>
        </w:rPr>
        <w:t xml:space="preserve"> acid.</w:t>
      </w:r>
      <w:proofErr w:type="gramEnd"/>
      <w:r w:rsidRPr="00BE3A65">
        <w:rPr>
          <w:rFonts w:ascii="Book Antiqua" w:eastAsia="宋体" w:hAnsi="Book Antiqua" w:cs="宋体"/>
          <w:kern w:val="0"/>
          <w:sz w:val="24"/>
          <w:szCs w:val="24"/>
          <w:lang w:eastAsia="zh-CN"/>
        </w:rPr>
        <w:t xml:space="preserve"> </w:t>
      </w:r>
      <w:r w:rsidRPr="00BE3A65">
        <w:rPr>
          <w:rFonts w:ascii="Book Antiqua" w:eastAsia="宋体" w:hAnsi="Book Antiqua" w:cs="宋体"/>
          <w:i/>
          <w:iCs/>
          <w:kern w:val="0"/>
          <w:sz w:val="24"/>
          <w:szCs w:val="24"/>
          <w:lang w:eastAsia="zh-CN"/>
        </w:rPr>
        <w:t xml:space="preserve">J </w:t>
      </w:r>
      <w:proofErr w:type="spellStart"/>
      <w:r w:rsidRPr="00BE3A65">
        <w:rPr>
          <w:rFonts w:ascii="Book Antiqua" w:eastAsia="宋体" w:hAnsi="Book Antiqua" w:cs="宋体"/>
          <w:i/>
          <w:iCs/>
          <w:kern w:val="0"/>
          <w:sz w:val="24"/>
          <w:szCs w:val="24"/>
          <w:lang w:eastAsia="zh-CN"/>
        </w:rPr>
        <w:t>Clin</w:t>
      </w:r>
      <w:proofErr w:type="spellEnd"/>
      <w:r w:rsidRPr="00BE3A65">
        <w:rPr>
          <w:rFonts w:ascii="Book Antiqua" w:eastAsia="宋体" w:hAnsi="Book Antiqua" w:cs="宋体"/>
          <w:i/>
          <w:iCs/>
          <w:kern w:val="0"/>
          <w:sz w:val="24"/>
          <w:szCs w:val="24"/>
          <w:lang w:eastAsia="zh-CN"/>
        </w:rPr>
        <w:t xml:space="preserve">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1986; </w:t>
      </w:r>
      <w:r w:rsidRPr="00BE3A65">
        <w:rPr>
          <w:rFonts w:ascii="Book Antiqua" w:eastAsia="宋体" w:hAnsi="Book Antiqua" w:cs="宋体"/>
          <w:b/>
          <w:bCs/>
          <w:kern w:val="0"/>
          <w:sz w:val="24"/>
          <w:szCs w:val="24"/>
          <w:lang w:eastAsia="zh-CN"/>
        </w:rPr>
        <w:t>4</w:t>
      </w:r>
      <w:r w:rsidRPr="00BE3A65">
        <w:rPr>
          <w:rFonts w:ascii="Book Antiqua" w:eastAsia="宋体" w:hAnsi="Book Antiqua" w:cs="宋体"/>
          <w:kern w:val="0"/>
          <w:sz w:val="24"/>
          <w:szCs w:val="24"/>
          <w:lang w:eastAsia="zh-CN"/>
        </w:rPr>
        <w:t>: 685-696 [PMID: 3517242]</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proofErr w:type="gramStart"/>
      <w:r w:rsidRPr="00BE3A65">
        <w:rPr>
          <w:rFonts w:ascii="Book Antiqua" w:eastAsia="宋体" w:hAnsi="Book Antiqua" w:cs="宋体"/>
          <w:kern w:val="0"/>
          <w:sz w:val="24"/>
          <w:szCs w:val="24"/>
          <w:lang w:eastAsia="zh-CN"/>
        </w:rPr>
        <w:t xml:space="preserve">15 </w:t>
      </w:r>
      <w:proofErr w:type="spellStart"/>
      <w:r w:rsidRPr="00BE3A65">
        <w:rPr>
          <w:rFonts w:ascii="Book Antiqua" w:eastAsia="宋体" w:hAnsi="Book Antiqua" w:cs="宋体"/>
          <w:b/>
          <w:bCs/>
          <w:kern w:val="0"/>
          <w:sz w:val="24"/>
          <w:szCs w:val="24"/>
          <w:lang w:eastAsia="zh-CN"/>
        </w:rPr>
        <w:t>Kok</w:t>
      </w:r>
      <w:proofErr w:type="spellEnd"/>
      <w:r w:rsidRPr="00BE3A65">
        <w:rPr>
          <w:rFonts w:ascii="Book Antiqua" w:eastAsia="宋体" w:hAnsi="Book Antiqua" w:cs="宋体"/>
          <w:b/>
          <w:bCs/>
          <w:kern w:val="0"/>
          <w:sz w:val="24"/>
          <w:szCs w:val="24"/>
          <w:lang w:eastAsia="zh-CN"/>
        </w:rPr>
        <w:t xml:space="preserve"> TC</w:t>
      </w:r>
      <w:r w:rsidRPr="00BE3A65">
        <w:rPr>
          <w:rFonts w:ascii="Book Antiqua" w:eastAsia="宋体" w:hAnsi="Book Antiqua" w:cs="宋体"/>
          <w:kern w:val="0"/>
          <w:sz w:val="24"/>
          <w:szCs w:val="24"/>
          <w:lang w:eastAsia="zh-CN"/>
        </w:rPr>
        <w:t xml:space="preserve">, van der </w:t>
      </w:r>
      <w:proofErr w:type="spellStart"/>
      <w:r w:rsidRPr="00BE3A65">
        <w:rPr>
          <w:rFonts w:ascii="Book Antiqua" w:eastAsia="宋体" w:hAnsi="Book Antiqua" w:cs="宋体"/>
          <w:kern w:val="0"/>
          <w:sz w:val="24"/>
          <w:szCs w:val="24"/>
          <w:lang w:eastAsia="zh-CN"/>
        </w:rPr>
        <w:t>Gaast</w:t>
      </w:r>
      <w:proofErr w:type="spellEnd"/>
      <w:r w:rsidRPr="00BE3A65">
        <w:rPr>
          <w:rFonts w:ascii="Book Antiqua" w:eastAsia="宋体" w:hAnsi="Book Antiqua" w:cs="宋体"/>
          <w:kern w:val="0"/>
          <w:sz w:val="24"/>
          <w:szCs w:val="24"/>
          <w:lang w:eastAsia="zh-CN"/>
        </w:rPr>
        <w:t xml:space="preserve"> A, Splinter TA.</w:t>
      </w:r>
      <w:proofErr w:type="gramEnd"/>
      <w:r w:rsidRPr="00BE3A65">
        <w:rPr>
          <w:rFonts w:ascii="Book Antiqua" w:eastAsia="宋体" w:hAnsi="Book Antiqua" w:cs="宋体"/>
          <w:kern w:val="0"/>
          <w:sz w:val="24"/>
          <w:szCs w:val="24"/>
          <w:lang w:eastAsia="zh-CN"/>
        </w:rPr>
        <w:t xml:space="preserve"> </w:t>
      </w:r>
      <w:proofErr w:type="gramStart"/>
      <w:r w:rsidRPr="00BE3A65">
        <w:rPr>
          <w:rFonts w:ascii="Book Antiqua" w:eastAsia="宋体" w:hAnsi="Book Antiqua" w:cs="宋体"/>
          <w:kern w:val="0"/>
          <w:sz w:val="24"/>
          <w:szCs w:val="24"/>
          <w:lang w:eastAsia="zh-CN"/>
        </w:rPr>
        <w:t xml:space="preserve">5-fluorouracil and </w:t>
      </w:r>
      <w:proofErr w:type="spellStart"/>
      <w:r w:rsidRPr="00BE3A65">
        <w:rPr>
          <w:rFonts w:ascii="Book Antiqua" w:eastAsia="宋体" w:hAnsi="Book Antiqua" w:cs="宋体"/>
          <w:kern w:val="0"/>
          <w:sz w:val="24"/>
          <w:szCs w:val="24"/>
          <w:lang w:eastAsia="zh-CN"/>
        </w:rPr>
        <w:t>folinic</w:t>
      </w:r>
      <w:proofErr w:type="spellEnd"/>
      <w:r w:rsidRPr="00BE3A65">
        <w:rPr>
          <w:rFonts w:ascii="Book Antiqua" w:eastAsia="宋体" w:hAnsi="Book Antiqua" w:cs="宋体"/>
          <w:kern w:val="0"/>
          <w:sz w:val="24"/>
          <w:szCs w:val="24"/>
          <w:lang w:eastAsia="zh-CN"/>
        </w:rPr>
        <w:t xml:space="preserve"> acid in advanced adenocarcinoma of the esophagus or </w:t>
      </w:r>
      <w:proofErr w:type="spellStart"/>
      <w:r w:rsidRPr="00BE3A65">
        <w:rPr>
          <w:rFonts w:ascii="Book Antiqua" w:eastAsia="宋体" w:hAnsi="Book Antiqua" w:cs="宋体"/>
          <w:kern w:val="0"/>
          <w:sz w:val="24"/>
          <w:szCs w:val="24"/>
          <w:lang w:eastAsia="zh-CN"/>
        </w:rPr>
        <w:t>esophago</w:t>
      </w:r>
      <w:proofErr w:type="spellEnd"/>
      <w:r w:rsidRPr="00BE3A65">
        <w:rPr>
          <w:rFonts w:ascii="Book Antiqua" w:eastAsia="宋体" w:hAnsi="Book Antiqua" w:cs="宋体"/>
          <w:kern w:val="0"/>
          <w:sz w:val="24"/>
          <w:szCs w:val="24"/>
          <w:lang w:eastAsia="zh-CN"/>
        </w:rPr>
        <w:t>-gastric junction area.</w:t>
      </w:r>
      <w:proofErr w:type="gramEnd"/>
      <w:r w:rsidRPr="00BE3A65">
        <w:rPr>
          <w:rFonts w:ascii="Book Antiqua" w:eastAsia="宋体" w:hAnsi="Book Antiqua" w:cs="宋体"/>
          <w:kern w:val="0"/>
          <w:sz w:val="24"/>
          <w:szCs w:val="24"/>
          <w:lang w:eastAsia="zh-CN"/>
        </w:rPr>
        <w:t xml:space="preserve"> </w:t>
      </w:r>
      <w:proofErr w:type="gramStart"/>
      <w:r w:rsidRPr="00BE3A65">
        <w:rPr>
          <w:rFonts w:ascii="Book Antiqua" w:eastAsia="宋体" w:hAnsi="Book Antiqua" w:cs="宋体"/>
          <w:kern w:val="0"/>
          <w:sz w:val="24"/>
          <w:szCs w:val="24"/>
          <w:lang w:eastAsia="zh-CN"/>
        </w:rPr>
        <w:t>Rotterdam Esophageal Tumor Study Group.</w:t>
      </w:r>
      <w:proofErr w:type="gramEnd"/>
      <w:r w:rsidRPr="00BE3A65">
        <w:rPr>
          <w:rFonts w:ascii="Book Antiqua" w:eastAsia="宋体" w:hAnsi="Book Antiqua" w:cs="宋体"/>
          <w:kern w:val="0"/>
          <w:sz w:val="24"/>
          <w:szCs w:val="24"/>
          <w:lang w:eastAsia="zh-CN"/>
        </w:rPr>
        <w:t xml:space="preserve"> </w:t>
      </w:r>
      <w:r w:rsidRPr="00BE3A65">
        <w:rPr>
          <w:rFonts w:ascii="Book Antiqua" w:eastAsia="宋体" w:hAnsi="Book Antiqua" w:cs="宋体"/>
          <w:i/>
          <w:iCs/>
          <w:kern w:val="0"/>
          <w:sz w:val="24"/>
          <w:szCs w:val="24"/>
          <w:lang w:eastAsia="zh-CN"/>
        </w:rPr>
        <w:t xml:space="preserve">Ann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1996; </w:t>
      </w:r>
      <w:r w:rsidRPr="00BE3A65">
        <w:rPr>
          <w:rFonts w:ascii="Book Antiqua" w:eastAsia="宋体" w:hAnsi="Book Antiqua" w:cs="宋体"/>
          <w:b/>
          <w:bCs/>
          <w:kern w:val="0"/>
          <w:sz w:val="24"/>
          <w:szCs w:val="24"/>
          <w:lang w:eastAsia="zh-CN"/>
        </w:rPr>
        <w:t>7</w:t>
      </w:r>
      <w:r w:rsidRPr="00BE3A65">
        <w:rPr>
          <w:rFonts w:ascii="Book Antiqua" w:eastAsia="宋体" w:hAnsi="Book Antiqua" w:cs="宋体"/>
          <w:kern w:val="0"/>
          <w:sz w:val="24"/>
          <w:szCs w:val="24"/>
          <w:lang w:eastAsia="zh-CN"/>
        </w:rPr>
        <w:t>: 533-534 [PMID: 8839912]</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16 </w:t>
      </w:r>
      <w:proofErr w:type="spellStart"/>
      <w:r w:rsidRPr="00BE3A65">
        <w:rPr>
          <w:rFonts w:ascii="Book Antiqua" w:eastAsia="宋体" w:hAnsi="Book Antiqua" w:cs="宋体"/>
          <w:b/>
          <w:bCs/>
          <w:kern w:val="0"/>
          <w:sz w:val="24"/>
          <w:szCs w:val="24"/>
          <w:lang w:eastAsia="zh-CN"/>
        </w:rPr>
        <w:t>Barone</w:t>
      </w:r>
      <w:proofErr w:type="spellEnd"/>
      <w:r w:rsidRPr="00BE3A65">
        <w:rPr>
          <w:rFonts w:ascii="Book Antiqua" w:eastAsia="宋体" w:hAnsi="Book Antiqua" w:cs="宋体"/>
          <w:b/>
          <w:bCs/>
          <w:kern w:val="0"/>
          <w:sz w:val="24"/>
          <w:szCs w:val="24"/>
          <w:lang w:eastAsia="zh-CN"/>
        </w:rPr>
        <w:t xml:space="preserve"> C</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Corsi</w:t>
      </w:r>
      <w:proofErr w:type="spellEnd"/>
      <w:r w:rsidRPr="00BE3A65">
        <w:rPr>
          <w:rFonts w:ascii="Book Antiqua" w:eastAsia="宋体" w:hAnsi="Book Antiqua" w:cs="宋体"/>
          <w:kern w:val="0"/>
          <w:sz w:val="24"/>
          <w:szCs w:val="24"/>
          <w:lang w:eastAsia="zh-CN"/>
        </w:rPr>
        <w:t xml:space="preserve"> DC, </w:t>
      </w:r>
      <w:proofErr w:type="spellStart"/>
      <w:r w:rsidRPr="00BE3A65">
        <w:rPr>
          <w:rFonts w:ascii="Book Antiqua" w:eastAsia="宋体" w:hAnsi="Book Antiqua" w:cs="宋体"/>
          <w:kern w:val="0"/>
          <w:sz w:val="24"/>
          <w:szCs w:val="24"/>
          <w:lang w:eastAsia="zh-CN"/>
        </w:rPr>
        <w:t>Pozzo</w:t>
      </w:r>
      <w:proofErr w:type="spellEnd"/>
      <w:r w:rsidRPr="00BE3A65">
        <w:rPr>
          <w:rFonts w:ascii="Book Antiqua" w:eastAsia="宋体" w:hAnsi="Book Antiqua" w:cs="宋体"/>
          <w:kern w:val="0"/>
          <w:sz w:val="24"/>
          <w:szCs w:val="24"/>
          <w:lang w:eastAsia="zh-CN"/>
        </w:rPr>
        <w:t xml:space="preserve"> C, </w:t>
      </w:r>
      <w:proofErr w:type="spellStart"/>
      <w:r w:rsidRPr="00BE3A65">
        <w:rPr>
          <w:rFonts w:ascii="Book Antiqua" w:eastAsia="宋体" w:hAnsi="Book Antiqua" w:cs="宋体"/>
          <w:kern w:val="0"/>
          <w:sz w:val="24"/>
          <w:szCs w:val="24"/>
          <w:lang w:eastAsia="zh-CN"/>
        </w:rPr>
        <w:t>Cassano</w:t>
      </w:r>
      <w:proofErr w:type="spellEnd"/>
      <w:r w:rsidRPr="00BE3A65">
        <w:rPr>
          <w:rFonts w:ascii="Book Antiqua" w:eastAsia="宋体" w:hAnsi="Book Antiqua" w:cs="宋体"/>
          <w:kern w:val="0"/>
          <w:sz w:val="24"/>
          <w:szCs w:val="24"/>
          <w:lang w:eastAsia="zh-CN"/>
        </w:rPr>
        <w:t xml:space="preserve"> A, Fontana T, </w:t>
      </w:r>
      <w:proofErr w:type="spellStart"/>
      <w:r w:rsidRPr="00BE3A65">
        <w:rPr>
          <w:rFonts w:ascii="Book Antiqua" w:eastAsia="宋体" w:hAnsi="Book Antiqua" w:cs="宋体"/>
          <w:kern w:val="0"/>
          <w:sz w:val="24"/>
          <w:szCs w:val="24"/>
          <w:lang w:eastAsia="zh-CN"/>
        </w:rPr>
        <w:t>Noviello</w:t>
      </w:r>
      <w:proofErr w:type="spellEnd"/>
      <w:r w:rsidRPr="00BE3A65">
        <w:rPr>
          <w:rFonts w:ascii="Book Antiqua" w:eastAsia="宋体" w:hAnsi="Book Antiqua" w:cs="宋体"/>
          <w:kern w:val="0"/>
          <w:sz w:val="24"/>
          <w:szCs w:val="24"/>
          <w:lang w:eastAsia="zh-CN"/>
        </w:rPr>
        <w:t xml:space="preserve"> MR, </w:t>
      </w:r>
      <w:proofErr w:type="spellStart"/>
      <w:r w:rsidRPr="00BE3A65">
        <w:rPr>
          <w:rFonts w:ascii="Book Antiqua" w:eastAsia="宋体" w:hAnsi="Book Antiqua" w:cs="宋体"/>
          <w:kern w:val="0"/>
          <w:sz w:val="24"/>
          <w:szCs w:val="24"/>
          <w:lang w:eastAsia="zh-CN"/>
        </w:rPr>
        <w:t>Landriscina</w:t>
      </w:r>
      <w:proofErr w:type="spellEnd"/>
      <w:r w:rsidRPr="00BE3A65">
        <w:rPr>
          <w:rFonts w:ascii="Book Antiqua" w:eastAsia="宋体" w:hAnsi="Book Antiqua" w:cs="宋体"/>
          <w:kern w:val="0"/>
          <w:sz w:val="24"/>
          <w:szCs w:val="24"/>
          <w:lang w:eastAsia="zh-CN"/>
        </w:rPr>
        <w:t xml:space="preserve"> M, </w:t>
      </w:r>
      <w:proofErr w:type="spellStart"/>
      <w:r w:rsidRPr="00BE3A65">
        <w:rPr>
          <w:rFonts w:ascii="Book Antiqua" w:eastAsia="宋体" w:hAnsi="Book Antiqua" w:cs="宋体"/>
          <w:kern w:val="0"/>
          <w:sz w:val="24"/>
          <w:szCs w:val="24"/>
          <w:lang w:eastAsia="zh-CN"/>
        </w:rPr>
        <w:t>Colloca</w:t>
      </w:r>
      <w:proofErr w:type="spellEnd"/>
      <w:r w:rsidRPr="00BE3A65">
        <w:rPr>
          <w:rFonts w:ascii="Book Antiqua" w:eastAsia="宋体" w:hAnsi="Book Antiqua" w:cs="宋体"/>
          <w:kern w:val="0"/>
          <w:sz w:val="24"/>
          <w:szCs w:val="24"/>
          <w:lang w:eastAsia="zh-CN"/>
        </w:rPr>
        <w:t xml:space="preserve"> G, </w:t>
      </w:r>
      <w:proofErr w:type="spellStart"/>
      <w:r w:rsidRPr="00BE3A65">
        <w:rPr>
          <w:rFonts w:ascii="Book Antiqua" w:eastAsia="宋体" w:hAnsi="Book Antiqua" w:cs="宋体"/>
          <w:kern w:val="0"/>
          <w:sz w:val="24"/>
          <w:szCs w:val="24"/>
          <w:lang w:eastAsia="zh-CN"/>
        </w:rPr>
        <w:t>Astone</w:t>
      </w:r>
      <w:proofErr w:type="spellEnd"/>
      <w:r w:rsidRPr="00BE3A65">
        <w:rPr>
          <w:rFonts w:ascii="Book Antiqua" w:eastAsia="宋体" w:hAnsi="Book Antiqua" w:cs="宋体"/>
          <w:kern w:val="0"/>
          <w:sz w:val="24"/>
          <w:szCs w:val="24"/>
          <w:lang w:eastAsia="zh-CN"/>
        </w:rPr>
        <w:t xml:space="preserve"> A. Treatment of patients with advanced gastric carcinoma with a 5-fluorouracil-based or a </w:t>
      </w:r>
      <w:proofErr w:type="spellStart"/>
      <w:r w:rsidRPr="00BE3A65">
        <w:rPr>
          <w:rFonts w:ascii="Book Antiqua" w:eastAsia="宋体" w:hAnsi="Book Antiqua" w:cs="宋体"/>
          <w:kern w:val="0"/>
          <w:sz w:val="24"/>
          <w:szCs w:val="24"/>
          <w:lang w:eastAsia="zh-CN"/>
        </w:rPr>
        <w:t>cisplatin</w:t>
      </w:r>
      <w:proofErr w:type="spellEnd"/>
      <w:r w:rsidRPr="00BE3A65">
        <w:rPr>
          <w:rFonts w:ascii="Book Antiqua" w:eastAsia="宋体" w:hAnsi="Book Antiqua" w:cs="宋体"/>
          <w:kern w:val="0"/>
          <w:sz w:val="24"/>
          <w:szCs w:val="24"/>
          <w:lang w:eastAsia="zh-CN"/>
        </w:rPr>
        <w:t xml:space="preserve">-based regimen: two parallel randomized phase II studies. </w:t>
      </w:r>
      <w:r w:rsidRPr="00BE3A65">
        <w:rPr>
          <w:rFonts w:ascii="Book Antiqua" w:eastAsia="宋体" w:hAnsi="Book Antiqua" w:cs="宋体"/>
          <w:i/>
          <w:iCs/>
          <w:kern w:val="0"/>
          <w:sz w:val="24"/>
          <w:szCs w:val="24"/>
          <w:lang w:eastAsia="zh-CN"/>
        </w:rPr>
        <w:t>Cancer</w:t>
      </w:r>
      <w:r w:rsidRPr="00BE3A65">
        <w:rPr>
          <w:rFonts w:ascii="Book Antiqua" w:eastAsia="宋体" w:hAnsi="Book Antiqua" w:cs="宋体"/>
          <w:kern w:val="0"/>
          <w:sz w:val="24"/>
          <w:szCs w:val="24"/>
          <w:lang w:eastAsia="zh-CN"/>
        </w:rPr>
        <w:t xml:space="preserve"> 1998; </w:t>
      </w:r>
      <w:r w:rsidRPr="00BE3A65">
        <w:rPr>
          <w:rFonts w:ascii="Book Antiqua" w:eastAsia="宋体" w:hAnsi="Book Antiqua" w:cs="宋体"/>
          <w:b/>
          <w:bCs/>
          <w:kern w:val="0"/>
          <w:sz w:val="24"/>
          <w:szCs w:val="24"/>
          <w:lang w:eastAsia="zh-CN"/>
        </w:rPr>
        <w:t>82</w:t>
      </w:r>
      <w:r w:rsidRPr="00BE3A65">
        <w:rPr>
          <w:rFonts w:ascii="Book Antiqua" w:eastAsia="宋体" w:hAnsi="Book Antiqua" w:cs="宋体"/>
          <w:kern w:val="0"/>
          <w:sz w:val="24"/>
          <w:szCs w:val="24"/>
          <w:lang w:eastAsia="zh-CN"/>
        </w:rPr>
        <w:t>: 1460-1467 [PMID: 9554521]</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17 </w:t>
      </w:r>
      <w:proofErr w:type="spellStart"/>
      <w:r w:rsidRPr="00BE3A65">
        <w:rPr>
          <w:rFonts w:ascii="Book Antiqua" w:eastAsia="宋体" w:hAnsi="Book Antiqua" w:cs="宋体"/>
          <w:b/>
          <w:bCs/>
          <w:kern w:val="0"/>
          <w:sz w:val="24"/>
          <w:szCs w:val="24"/>
          <w:lang w:eastAsia="zh-CN"/>
        </w:rPr>
        <w:t>Cullinan</w:t>
      </w:r>
      <w:proofErr w:type="spellEnd"/>
      <w:r w:rsidRPr="00BE3A65">
        <w:rPr>
          <w:rFonts w:ascii="Book Antiqua" w:eastAsia="宋体" w:hAnsi="Book Antiqua" w:cs="宋体"/>
          <w:b/>
          <w:bCs/>
          <w:kern w:val="0"/>
          <w:sz w:val="24"/>
          <w:szCs w:val="24"/>
          <w:lang w:eastAsia="zh-CN"/>
        </w:rPr>
        <w:t xml:space="preserve"> SA</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Moertel</w:t>
      </w:r>
      <w:proofErr w:type="spellEnd"/>
      <w:r w:rsidRPr="00BE3A65">
        <w:rPr>
          <w:rFonts w:ascii="Book Antiqua" w:eastAsia="宋体" w:hAnsi="Book Antiqua" w:cs="宋体"/>
          <w:kern w:val="0"/>
          <w:sz w:val="24"/>
          <w:szCs w:val="24"/>
          <w:lang w:eastAsia="zh-CN"/>
        </w:rPr>
        <w:t xml:space="preserve"> CG, Fleming TR, Rubin JR, </w:t>
      </w:r>
      <w:proofErr w:type="spellStart"/>
      <w:r w:rsidRPr="00BE3A65">
        <w:rPr>
          <w:rFonts w:ascii="Book Antiqua" w:eastAsia="宋体" w:hAnsi="Book Antiqua" w:cs="宋体"/>
          <w:kern w:val="0"/>
          <w:sz w:val="24"/>
          <w:szCs w:val="24"/>
          <w:lang w:eastAsia="zh-CN"/>
        </w:rPr>
        <w:t>Krook</w:t>
      </w:r>
      <w:proofErr w:type="spellEnd"/>
      <w:r w:rsidRPr="00BE3A65">
        <w:rPr>
          <w:rFonts w:ascii="Book Antiqua" w:eastAsia="宋体" w:hAnsi="Book Antiqua" w:cs="宋体"/>
          <w:kern w:val="0"/>
          <w:sz w:val="24"/>
          <w:szCs w:val="24"/>
          <w:lang w:eastAsia="zh-CN"/>
        </w:rPr>
        <w:t xml:space="preserve"> JE, Everson LK, </w:t>
      </w:r>
      <w:proofErr w:type="spellStart"/>
      <w:r w:rsidRPr="00BE3A65">
        <w:rPr>
          <w:rFonts w:ascii="Book Antiqua" w:eastAsia="宋体" w:hAnsi="Book Antiqua" w:cs="宋体"/>
          <w:kern w:val="0"/>
          <w:sz w:val="24"/>
          <w:szCs w:val="24"/>
          <w:lang w:eastAsia="zh-CN"/>
        </w:rPr>
        <w:t>Windschitl</w:t>
      </w:r>
      <w:proofErr w:type="spellEnd"/>
      <w:r w:rsidRPr="00BE3A65">
        <w:rPr>
          <w:rFonts w:ascii="Book Antiqua" w:eastAsia="宋体" w:hAnsi="Book Antiqua" w:cs="宋体"/>
          <w:kern w:val="0"/>
          <w:sz w:val="24"/>
          <w:szCs w:val="24"/>
          <w:lang w:eastAsia="zh-CN"/>
        </w:rPr>
        <w:t xml:space="preserve"> HE, </w:t>
      </w:r>
      <w:proofErr w:type="spellStart"/>
      <w:r w:rsidRPr="00BE3A65">
        <w:rPr>
          <w:rFonts w:ascii="Book Antiqua" w:eastAsia="宋体" w:hAnsi="Book Antiqua" w:cs="宋体"/>
          <w:kern w:val="0"/>
          <w:sz w:val="24"/>
          <w:szCs w:val="24"/>
          <w:lang w:eastAsia="zh-CN"/>
        </w:rPr>
        <w:t>Twito</w:t>
      </w:r>
      <w:proofErr w:type="spellEnd"/>
      <w:r w:rsidRPr="00BE3A65">
        <w:rPr>
          <w:rFonts w:ascii="Book Antiqua" w:eastAsia="宋体" w:hAnsi="Book Antiqua" w:cs="宋体"/>
          <w:kern w:val="0"/>
          <w:sz w:val="24"/>
          <w:szCs w:val="24"/>
          <w:lang w:eastAsia="zh-CN"/>
        </w:rPr>
        <w:t xml:space="preserve"> DI, </w:t>
      </w:r>
      <w:proofErr w:type="spellStart"/>
      <w:r w:rsidRPr="00BE3A65">
        <w:rPr>
          <w:rFonts w:ascii="Book Antiqua" w:eastAsia="宋体" w:hAnsi="Book Antiqua" w:cs="宋体"/>
          <w:kern w:val="0"/>
          <w:sz w:val="24"/>
          <w:szCs w:val="24"/>
          <w:lang w:eastAsia="zh-CN"/>
        </w:rPr>
        <w:t>Marschke</w:t>
      </w:r>
      <w:proofErr w:type="spellEnd"/>
      <w:r w:rsidRPr="00BE3A65">
        <w:rPr>
          <w:rFonts w:ascii="Book Antiqua" w:eastAsia="宋体" w:hAnsi="Book Antiqua" w:cs="宋体"/>
          <w:kern w:val="0"/>
          <w:sz w:val="24"/>
          <w:szCs w:val="24"/>
          <w:lang w:eastAsia="zh-CN"/>
        </w:rPr>
        <w:t xml:space="preserve"> RF, Foley JF. </w:t>
      </w:r>
      <w:proofErr w:type="gramStart"/>
      <w:r w:rsidRPr="00BE3A65">
        <w:rPr>
          <w:rFonts w:ascii="Book Antiqua" w:eastAsia="宋体" w:hAnsi="Book Antiqua" w:cs="宋体"/>
          <w:kern w:val="0"/>
          <w:sz w:val="24"/>
          <w:szCs w:val="24"/>
          <w:lang w:eastAsia="zh-CN"/>
        </w:rPr>
        <w:t xml:space="preserve">A comparison of three chemotherapeutic regimens in the treatment of advanced pancreatic and gastric </w:t>
      </w:r>
      <w:r w:rsidRPr="00BE3A65">
        <w:rPr>
          <w:rFonts w:ascii="Book Antiqua" w:eastAsia="宋体" w:hAnsi="Book Antiqua" w:cs="宋体"/>
          <w:kern w:val="0"/>
          <w:sz w:val="24"/>
          <w:szCs w:val="24"/>
          <w:lang w:eastAsia="zh-CN"/>
        </w:rPr>
        <w:lastRenderedPageBreak/>
        <w:t>carcinoma.</w:t>
      </w:r>
      <w:proofErr w:type="gramEnd"/>
      <w:r w:rsidRPr="00BE3A65">
        <w:rPr>
          <w:rFonts w:ascii="Book Antiqua" w:eastAsia="宋体" w:hAnsi="Book Antiqua" w:cs="宋体"/>
          <w:kern w:val="0"/>
          <w:sz w:val="24"/>
          <w:szCs w:val="24"/>
          <w:lang w:eastAsia="zh-CN"/>
        </w:rPr>
        <w:t xml:space="preserve"> </w:t>
      </w:r>
      <w:proofErr w:type="gramStart"/>
      <w:r w:rsidRPr="00BE3A65">
        <w:rPr>
          <w:rFonts w:ascii="Book Antiqua" w:eastAsia="宋体" w:hAnsi="Book Antiqua" w:cs="宋体"/>
          <w:kern w:val="0"/>
          <w:sz w:val="24"/>
          <w:szCs w:val="24"/>
          <w:lang w:eastAsia="zh-CN"/>
        </w:rPr>
        <w:t xml:space="preserve">Fluorouracil vs fluorouracil and doxorubicin vs fluorouracil, doxorubicin, and </w:t>
      </w:r>
      <w:proofErr w:type="spellStart"/>
      <w:r w:rsidRPr="00BE3A65">
        <w:rPr>
          <w:rFonts w:ascii="Book Antiqua" w:eastAsia="宋体" w:hAnsi="Book Antiqua" w:cs="宋体"/>
          <w:kern w:val="0"/>
          <w:sz w:val="24"/>
          <w:szCs w:val="24"/>
          <w:lang w:eastAsia="zh-CN"/>
        </w:rPr>
        <w:t>mitomycin</w:t>
      </w:r>
      <w:proofErr w:type="spellEnd"/>
      <w:r w:rsidRPr="00BE3A65">
        <w:rPr>
          <w:rFonts w:ascii="Book Antiqua" w:eastAsia="宋体" w:hAnsi="Book Antiqua" w:cs="宋体"/>
          <w:kern w:val="0"/>
          <w:sz w:val="24"/>
          <w:szCs w:val="24"/>
          <w:lang w:eastAsia="zh-CN"/>
        </w:rPr>
        <w:t>.</w:t>
      </w:r>
      <w:proofErr w:type="gramEnd"/>
      <w:r w:rsidRPr="00BE3A65">
        <w:rPr>
          <w:rFonts w:ascii="Book Antiqua" w:eastAsia="宋体" w:hAnsi="Book Antiqua" w:cs="宋体"/>
          <w:kern w:val="0"/>
          <w:sz w:val="24"/>
          <w:szCs w:val="24"/>
          <w:lang w:eastAsia="zh-CN"/>
        </w:rPr>
        <w:t xml:space="preserve"> </w:t>
      </w:r>
      <w:r w:rsidRPr="00BE3A65">
        <w:rPr>
          <w:rFonts w:ascii="Book Antiqua" w:eastAsia="宋体" w:hAnsi="Book Antiqua" w:cs="宋体"/>
          <w:i/>
          <w:iCs/>
          <w:kern w:val="0"/>
          <w:sz w:val="24"/>
          <w:szCs w:val="24"/>
          <w:lang w:eastAsia="zh-CN"/>
        </w:rPr>
        <w:t>JAMA</w:t>
      </w:r>
      <w:r w:rsidRPr="00BE3A65">
        <w:rPr>
          <w:rFonts w:ascii="Book Antiqua" w:eastAsia="宋体" w:hAnsi="Book Antiqua" w:cs="宋体"/>
          <w:kern w:val="0"/>
          <w:sz w:val="24"/>
          <w:szCs w:val="24"/>
          <w:lang w:eastAsia="zh-CN"/>
        </w:rPr>
        <w:t xml:space="preserve"> 1985; </w:t>
      </w:r>
      <w:r w:rsidRPr="00BE3A65">
        <w:rPr>
          <w:rFonts w:ascii="Book Antiqua" w:eastAsia="宋体" w:hAnsi="Book Antiqua" w:cs="宋体"/>
          <w:b/>
          <w:bCs/>
          <w:kern w:val="0"/>
          <w:sz w:val="24"/>
          <w:szCs w:val="24"/>
          <w:lang w:eastAsia="zh-CN"/>
        </w:rPr>
        <w:t>253</w:t>
      </w:r>
      <w:r w:rsidRPr="00BE3A65">
        <w:rPr>
          <w:rFonts w:ascii="Book Antiqua" w:eastAsia="宋体" w:hAnsi="Book Antiqua" w:cs="宋体"/>
          <w:kern w:val="0"/>
          <w:sz w:val="24"/>
          <w:szCs w:val="24"/>
          <w:lang w:eastAsia="zh-CN"/>
        </w:rPr>
        <w:t>: 2061-2067 [PMID: 2579257]</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18 </w:t>
      </w:r>
      <w:proofErr w:type="spellStart"/>
      <w:r w:rsidRPr="00BE3A65">
        <w:rPr>
          <w:rFonts w:ascii="Book Antiqua" w:eastAsia="宋体" w:hAnsi="Book Antiqua" w:cs="宋体"/>
          <w:b/>
          <w:bCs/>
          <w:kern w:val="0"/>
          <w:sz w:val="24"/>
          <w:szCs w:val="24"/>
          <w:lang w:eastAsia="zh-CN"/>
        </w:rPr>
        <w:t>Boku</w:t>
      </w:r>
      <w:proofErr w:type="spellEnd"/>
      <w:r w:rsidRPr="00BE3A65">
        <w:rPr>
          <w:rFonts w:ascii="Book Antiqua" w:eastAsia="宋体" w:hAnsi="Book Antiqua" w:cs="宋体"/>
          <w:b/>
          <w:bCs/>
          <w:kern w:val="0"/>
          <w:sz w:val="24"/>
          <w:szCs w:val="24"/>
          <w:lang w:eastAsia="zh-CN"/>
        </w:rPr>
        <w:t xml:space="preserve"> N</w:t>
      </w:r>
      <w:r w:rsidRPr="00BE3A65">
        <w:rPr>
          <w:rFonts w:ascii="Book Antiqua" w:eastAsia="宋体" w:hAnsi="Book Antiqua" w:cs="宋体"/>
          <w:kern w:val="0"/>
          <w:sz w:val="24"/>
          <w:szCs w:val="24"/>
          <w:lang w:eastAsia="zh-CN"/>
        </w:rPr>
        <w:t xml:space="preserve">, Yamamoto S, Fukuda H, </w:t>
      </w:r>
      <w:proofErr w:type="spellStart"/>
      <w:r w:rsidRPr="00BE3A65">
        <w:rPr>
          <w:rFonts w:ascii="Book Antiqua" w:eastAsia="宋体" w:hAnsi="Book Antiqua" w:cs="宋体"/>
          <w:kern w:val="0"/>
          <w:sz w:val="24"/>
          <w:szCs w:val="24"/>
          <w:lang w:eastAsia="zh-CN"/>
        </w:rPr>
        <w:t>Shirao</w:t>
      </w:r>
      <w:proofErr w:type="spellEnd"/>
      <w:r w:rsidRPr="00BE3A65">
        <w:rPr>
          <w:rFonts w:ascii="Book Antiqua" w:eastAsia="宋体" w:hAnsi="Book Antiqua" w:cs="宋体"/>
          <w:kern w:val="0"/>
          <w:sz w:val="24"/>
          <w:szCs w:val="24"/>
          <w:lang w:eastAsia="zh-CN"/>
        </w:rPr>
        <w:t xml:space="preserve"> K, </w:t>
      </w:r>
      <w:proofErr w:type="spellStart"/>
      <w:r w:rsidRPr="00BE3A65">
        <w:rPr>
          <w:rFonts w:ascii="Book Antiqua" w:eastAsia="宋体" w:hAnsi="Book Antiqua" w:cs="宋体"/>
          <w:kern w:val="0"/>
          <w:sz w:val="24"/>
          <w:szCs w:val="24"/>
          <w:lang w:eastAsia="zh-CN"/>
        </w:rPr>
        <w:t>Doi</w:t>
      </w:r>
      <w:proofErr w:type="spellEnd"/>
      <w:r w:rsidRPr="00BE3A65">
        <w:rPr>
          <w:rFonts w:ascii="Book Antiqua" w:eastAsia="宋体" w:hAnsi="Book Antiqua" w:cs="宋体"/>
          <w:kern w:val="0"/>
          <w:sz w:val="24"/>
          <w:szCs w:val="24"/>
          <w:lang w:eastAsia="zh-CN"/>
        </w:rPr>
        <w:t xml:space="preserve"> T, </w:t>
      </w:r>
      <w:proofErr w:type="spellStart"/>
      <w:r w:rsidRPr="00BE3A65">
        <w:rPr>
          <w:rFonts w:ascii="Book Antiqua" w:eastAsia="宋体" w:hAnsi="Book Antiqua" w:cs="宋体"/>
          <w:kern w:val="0"/>
          <w:sz w:val="24"/>
          <w:szCs w:val="24"/>
          <w:lang w:eastAsia="zh-CN"/>
        </w:rPr>
        <w:t>Sawaki</w:t>
      </w:r>
      <w:proofErr w:type="spellEnd"/>
      <w:r w:rsidRPr="00BE3A65">
        <w:rPr>
          <w:rFonts w:ascii="Book Antiqua" w:eastAsia="宋体" w:hAnsi="Book Antiqua" w:cs="宋体"/>
          <w:kern w:val="0"/>
          <w:sz w:val="24"/>
          <w:szCs w:val="24"/>
          <w:lang w:eastAsia="zh-CN"/>
        </w:rPr>
        <w:t xml:space="preserve"> A, Koizumi W, Saito H, Yamaguchi K, </w:t>
      </w:r>
      <w:proofErr w:type="spellStart"/>
      <w:r w:rsidRPr="00BE3A65">
        <w:rPr>
          <w:rFonts w:ascii="Book Antiqua" w:eastAsia="宋体" w:hAnsi="Book Antiqua" w:cs="宋体"/>
          <w:kern w:val="0"/>
          <w:sz w:val="24"/>
          <w:szCs w:val="24"/>
          <w:lang w:eastAsia="zh-CN"/>
        </w:rPr>
        <w:t>Takiuchi</w:t>
      </w:r>
      <w:proofErr w:type="spellEnd"/>
      <w:r w:rsidRPr="00BE3A65">
        <w:rPr>
          <w:rFonts w:ascii="Book Antiqua" w:eastAsia="宋体" w:hAnsi="Book Antiqua" w:cs="宋体"/>
          <w:kern w:val="0"/>
          <w:sz w:val="24"/>
          <w:szCs w:val="24"/>
          <w:lang w:eastAsia="zh-CN"/>
        </w:rPr>
        <w:t xml:space="preserve"> H, </w:t>
      </w:r>
      <w:proofErr w:type="spellStart"/>
      <w:r w:rsidRPr="00BE3A65">
        <w:rPr>
          <w:rFonts w:ascii="Book Antiqua" w:eastAsia="宋体" w:hAnsi="Book Antiqua" w:cs="宋体"/>
          <w:kern w:val="0"/>
          <w:sz w:val="24"/>
          <w:szCs w:val="24"/>
          <w:lang w:eastAsia="zh-CN"/>
        </w:rPr>
        <w:t>Nasu</w:t>
      </w:r>
      <w:proofErr w:type="spellEnd"/>
      <w:r w:rsidRPr="00BE3A65">
        <w:rPr>
          <w:rFonts w:ascii="Book Antiqua" w:eastAsia="宋体" w:hAnsi="Book Antiqua" w:cs="宋体"/>
          <w:kern w:val="0"/>
          <w:sz w:val="24"/>
          <w:szCs w:val="24"/>
          <w:lang w:eastAsia="zh-CN"/>
        </w:rPr>
        <w:t xml:space="preserve"> J, </w:t>
      </w:r>
      <w:proofErr w:type="spellStart"/>
      <w:r w:rsidRPr="00BE3A65">
        <w:rPr>
          <w:rFonts w:ascii="Book Antiqua" w:eastAsia="宋体" w:hAnsi="Book Antiqua" w:cs="宋体"/>
          <w:kern w:val="0"/>
          <w:sz w:val="24"/>
          <w:szCs w:val="24"/>
          <w:lang w:eastAsia="zh-CN"/>
        </w:rPr>
        <w:t>Ohtsu</w:t>
      </w:r>
      <w:proofErr w:type="spellEnd"/>
      <w:r w:rsidRPr="00BE3A65">
        <w:rPr>
          <w:rFonts w:ascii="Book Antiqua" w:eastAsia="宋体" w:hAnsi="Book Antiqua" w:cs="宋体"/>
          <w:kern w:val="0"/>
          <w:sz w:val="24"/>
          <w:szCs w:val="24"/>
          <w:lang w:eastAsia="zh-CN"/>
        </w:rPr>
        <w:t xml:space="preserve"> A. Fluorouracil versus combination of </w:t>
      </w:r>
      <w:proofErr w:type="spellStart"/>
      <w:r w:rsidRPr="00BE3A65">
        <w:rPr>
          <w:rFonts w:ascii="Book Antiqua" w:eastAsia="宋体" w:hAnsi="Book Antiqua" w:cs="宋体"/>
          <w:kern w:val="0"/>
          <w:sz w:val="24"/>
          <w:szCs w:val="24"/>
          <w:lang w:eastAsia="zh-CN"/>
        </w:rPr>
        <w:t>irinotecan</w:t>
      </w:r>
      <w:proofErr w:type="spellEnd"/>
      <w:r w:rsidRPr="00BE3A65">
        <w:rPr>
          <w:rFonts w:ascii="Book Antiqua" w:eastAsia="宋体" w:hAnsi="Book Antiqua" w:cs="宋体"/>
          <w:kern w:val="0"/>
          <w:sz w:val="24"/>
          <w:szCs w:val="24"/>
          <w:lang w:eastAsia="zh-CN"/>
        </w:rPr>
        <w:t xml:space="preserve"> plus </w:t>
      </w:r>
      <w:proofErr w:type="spellStart"/>
      <w:r w:rsidRPr="00BE3A65">
        <w:rPr>
          <w:rFonts w:ascii="Book Antiqua" w:eastAsia="宋体" w:hAnsi="Book Antiqua" w:cs="宋体"/>
          <w:kern w:val="0"/>
          <w:sz w:val="24"/>
          <w:szCs w:val="24"/>
          <w:lang w:eastAsia="zh-CN"/>
        </w:rPr>
        <w:t>cisplatin</w:t>
      </w:r>
      <w:proofErr w:type="spellEnd"/>
      <w:r w:rsidRPr="00BE3A65">
        <w:rPr>
          <w:rFonts w:ascii="Book Antiqua" w:eastAsia="宋体" w:hAnsi="Book Antiqua" w:cs="宋体"/>
          <w:kern w:val="0"/>
          <w:sz w:val="24"/>
          <w:szCs w:val="24"/>
          <w:lang w:eastAsia="zh-CN"/>
        </w:rPr>
        <w:t xml:space="preserve"> versus S-1 in metastatic gastric cancer: a </w:t>
      </w:r>
      <w:proofErr w:type="spellStart"/>
      <w:r w:rsidRPr="00BE3A65">
        <w:rPr>
          <w:rFonts w:ascii="Book Antiqua" w:eastAsia="宋体" w:hAnsi="Book Antiqua" w:cs="宋体"/>
          <w:kern w:val="0"/>
          <w:sz w:val="24"/>
          <w:szCs w:val="24"/>
          <w:lang w:eastAsia="zh-CN"/>
        </w:rPr>
        <w:t>randomised</w:t>
      </w:r>
      <w:proofErr w:type="spellEnd"/>
      <w:r w:rsidRPr="00BE3A65">
        <w:rPr>
          <w:rFonts w:ascii="Book Antiqua" w:eastAsia="宋体" w:hAnsi="Book Antiqua" w:cs="宋体"/>
          <w:kern w:val="0"/>
          <w:sz w:val="24"/>
          <w:szCs w:val="24"/>
          <w:lang w:eastAsia="zh-CN"/>
        </w:rPr>
        <w:t xml:space="preserve"> phase 3 study. </w:t>
      </w:r>
      <w:r w:rsidRPr="00BE3A65">
        <w:rPr>
          <w:rFonts w:ascii="Book Antiqua" w:eastAsia="宋体" w:hAnsi="Book Antiqua" w:cs="宋体"/>
          <w:i/>
          <w:iCs/>
          <w:kern w:val="0"/>
          <w:sz w:val="24"/>
          <w:szCs w:val="24"/>
          <w:lang w:eastAsia="zh-CN"/>
        </w:rPr>
        <w:t xml:space="preserve">Lancet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2009; </w:t>
      </w:r>
      <w:r w:rsidRPr="00BE3A65">
        <w:rPr>
          <w:rFonts w:ascii="Book Antiqua" w:eastAsia="宋体" w:hAnsi="Book Antiqua" w:cs="宋体"/>
          <w:b/>
          <w:bCs/>
          <w:kern w:val="0"/>
          <w:sz w:val="24"/>
          <w:szCs w:val="24"/>
          <w:lang w:eastAsia="zh-CN"/>
        </w:rPr>
        <w:t>10</w:t>
      </w:r>
      <w:r w:rsidRPr="00BE3A65">
        <w:rPr>
          <w:rFonts w:ascii="Book Antiqua" w:eastAsia="宋体" w:hAnsi="Book Antiqua" w:cs="宋体"/>
          <w:kern w:val="0"/>
          <w:sz w:val="24"/>
          <w:szCs w:val="24"/>
          <w:lang w:eastAsia="zh-CN"/>
        </w:rPr>
        <w:t>: 1063-1069 [PMID: 19818685]</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19 </w:t>
      </w:r>
      <w:proofErr w:type="spellStart"/>
      <w:r w:rsidRPr="00BE3A65">
        <w:rPr>
          <w:rFonts w:ascii="Book Antiqua" w:eastAsia="宋体" w:hAnsi="Book Antiqua" w:cs="宋体"/>
          <w:b/>
          <w:bCs/>
          <w:kern w:val="0"/>
          <w:sz w:val="24"/>
          <w:szCs w:val="24"/>
          <w:lang w:eastAsia="zh-CN"/>
        </w:rPr>
        <w:t>Ohtsu</w:t>
      </w:r>
      <w:proofErr w:type="spellEnd"/>
      <w:r w:rsidRPr="00BE3A65">
        <w:rPr>
          <w:rFonts w:ascii="Book Antiqua" w:eastAsia="宋体" w:hAnsi="Book Antiqua" w:cs="宋体"/>
          <w:b/>
          <w:bCs/>
          <w:kern w:val="0"/>
          <w:sz w:val="24"/>
          <w:szCs w:val="24"/>
          <w:lang w:eastAsia="zh-CN"/>
        </w:rPr>
        <w:t xml:space="preserve"> A</w:t>
      </w:r>
      <w:r w:rsidRPr="00BE3A65">
        <w:rPr>
          <w:rFonts w:ascii="Book Antiqua" w:eastAsia="宋体" w:hAnsi="Book Antiqua" w:cs="宋体"/>
          <w:kern w:val="0"/>
          <w:sz w:val="24"/>
          <w:szCs w:val="24"/>
          <w:lang w:eastAsia="zh-CN"/>
        </w:rPr>
        <w:t xml:space="preserve">, Shimada Y, </w:t>
      </w:r>
      <w:proofErr w:type="spellStart"/>
      <w:r w:rsidRPr="00BE3A65">
        <w:rPr>
          <w:rFonts w:ascii="Book Antiqua" w:eastAsia="宋体" w:hAnsi="Book Antiqua" w:cs="宋体"/>
          <w:kern w:val="0"/>
          <w:sz w:val="24"/>
          <w:szCs w:val="24"/>
          <w:lang w:eastAsia="zh-CN"/>
        </w:rPr>
        <w:t>Shirao</w:t>
      </w:r>
      <w:proofErr w:type="spellEnd"/>
      <w:r w:rsidRPr="00BE3A65">
        <w:rPr>
          <w:rFonts w:ascii="Book Antiqua" w:eastAsia="宋体" w:hAnsi="Book Antiqua" w:cs="宋体"/>
          <w:kern w:val="0"/>
          <w:sz w:val="24"/>
          <w:szCs w:val="24"/>
          <w:lang w:eastAsia="zh-CN"/>
        </w:rPr>
        <w:t xml:space="preserve"> K, </w:t>
      </w:r>
      <w:proofErr w:type="spellStart"/>
      <w:r w:rsidRPr="00BE3A65">
        <w:rPr>
          <w:rFonts w:ascii="Book Antiqua" w:eastAsia="宋体" w:hAnsi="Book Antiqua" w:cs="宋体"/>
          <w:kern w:val="0"/>
          <w:sz w:val="24"/>
          <w:szCs w:val="24"/>
          <w:lang w:eastAsia="zh-CN"/>
        </w:rPr>
        <w:t>Boku</w:t>
      </w:r>
      <w:proofErr w:type="spellEnd"/>
      <w:r w:rsidRPr="00BE3A65">
        <w:rPr>
          <w:rFonts w:ascii="Book Antiqua" w:eastAsia="宋体" w:hAnsi="Book Antiqua" w:cs="宋体"/>
          <w:kern w:val="0"/>
          <w:sz w:val="24"/>
          <w:szCs w:val="24"/>
          <w:lang w:eastAsia="zh-CN"/>
        </w:rPr>
        <w:t xml:space="preserve"> N, </w:t>
      </w:r>
      <w:proofErr w:type="spellStart"/>
      <w:r w:rsidRPr="00BE3A65">
        <w:rPr>
          <w:rFonts w:ascii="Book Antiqua" w:eastAsia="宋体" w:hAnsi="Book Antiqua" w:cs="宋体"/>
          <w:kern w:val="0"/>
          <w:sz w:val="24"/>
          <w:szCs w:val="24"/>
          <w:lang w:eastAsia="zh-CN"/>
        </w:rPr>
        <w:t>Hyodo</w:t>
      </w:r>
      <w:proofErr w:type="spellEnd"/>
      <w:r w:rsidRPr="00BE3A65">
        <w:rPr>
          <w:rFonts w:ascii="Book Antiqua" w:eastAsia="宋体" w:hAnsi="Book Antiqua" w:cs="宋体"/>
          <w:kern w:val="0"/>
          <w:sz w:val="24"/>
          <w:szCs w:val="24"/>
          <w:lang w:eastAsia="zh-CN"/>
        </w:rPr>
        <w:t xml:space="preserve"> I, Saito H, </w:t>
      </w:r>
      <w:proofErr w:type="spellStart"/>
      <w:r w:rsidRPr="00BE3A65">
        <w:rPr>
          <w:rFonts w:ascii="Book Antiqua" w:eastAsia="宋体" w:hAnsi="Book Antiqua" w:cs="宋体"/>
          <w:kern w:val="0"/>
          <w:sz w:val="24"/>
          <w:szCs w:val="24"/>
          <w:lang w:eastAsia="zh-CN"/>
        </w:rPr>
        <w:t>Yamamichi</w:t>
      </w:r>
      <w:proofErr w:type="spellEnd"/>
      <w:r w:rsidRPr="00BE3A65">
        <w:rPr>
          <w:rFonts w:ascii="Book Antiqua" w:eastAsia="宋体" w:hAnsi="Book Antiqua" w:cs="宋体"/>
          <w:kern w:val="0"/>
          <w:sz w:val="24"/>
          <w:szCs w:val="24"/>
          <w:lang w:eastAsia="zh-CN"/>
        </w:rPr>
        <w:t xml:space="preserve"> N, Miyata Y, Ikeda N, Yamamoto S, Fukuda H, Yoshida S. Randomized phase III trial of fluorouracil alone versus fluorouracil plus </w:t>
      </w:r>
      <w:proofErr w:type="spellStart"/>
      <w:r w:rsidRPr="00BE3A65">
        <w:rPr>
          <w:rFonts w:ascii="Book Antiqua" w:eastAsia="宋体" w:hAnsi="Book Antiqua" w:cs="宋体"/>
          <w:kern w:val="0"/>
          <w:sz w:val="24"/>
          <w:szCs w:val="24"/>
          <w:lang w:eastAsia="zh-CN"/>
        </w:rPr>
        <w:t>cisplatin</w:t>
      </w:r>
      <w:proofErr w:type="spellEnd"/>
      <w:r w:rsidRPr="00BE3A65">
        <w:rPr>
          <w:rFonts w:ascii="Book Antiqua" w:eastAsia="宋体" w:hAnsi="Book Antiqua" w:cs="宋体"/>
          <w:kern w:val="0"/>
          <w:sz w:val="24"/>
          <w:szCs w:val="24"/>
          <w:lang w:eastAsia="zh-CN"/>
        </w:rPr>
        <w:t xml:space="preserve"> versus uracil and </w:t>
      </w:r>
      <w:proofErr w:type="spellStart"/>
      <w:r w:rsidRPr="00BE3A65">
        <w:rPr>
          <w:rFonts w:ascii="Book Antiqua" w:eastAsia="宋体" w:hAnsi="Book Antiqua" w:cs="宋体"/>
          <w:kern w:val="0"/>
          <w:sz w:val="24"/>
          <w:szCs w:val="24"/>
          <w:lang w:eastAsia="zh-CN"/>
        </w:rPr>
        <w:t>tegafur</w:t>
      </w:r>
      <w:proofErr w:type="spellEnd"/>
      <w:r w:rsidRPr="00BE3A65">
        <w:rPr>
          <w:rFonts w:ascii="Book Antiqua" w:eastAsia="宋体" w:hAnsi="Book Antiqua" w:cs="宋体"/>
          <w:kern w:val="0"/>
          <w:sz w:val="24"/>
          <w:szCs w:val="24"/>
          <w:lang w:eastAsia="zh-CN"/>
        </w:rPr>
        <w:t xml:space="preserve"> plus </w:t>
      </w:r>
      <w:proofErr w:type="spellStart"/>
      <w:r w:rsidRPr="00BE3A65">
        <w:rPr>
          <w:rFonts w:ascii="Book Antiqua" w:eastAsia="宋体" w:hAnsi="Book Antiqua" w:cs="宋体"/>
          <w:kern w:val="0"/>
          <w:sz w:val="24"/>
          <w:szCs w:val="24"/>
          <w:lang w:eastAsia="zh-CN"/>
        </w:rPr>
        <w:t>mitomycin</w:t>
      </w:r>
      <w:proofErr w:type="spellEnd"/>
      <w:r w:rsidRPr="00BE3A65">
        <w:rPr>
          <w:rFonts w:ascii="Book Antiqua" w:eastAsia="宋体" w:hAnsi="Book Antiqua" w:cs="宋体"/>
          <w:kern w:val="0"/>
          <w:sz w:val="24"/>
          <w:szCs w:val="24"/>
          <w:lang w:eastAsia="zh-CN"/>
        </w:rPr>
        <w:t xml:space="preserve"> in patients with </w:t>
      </w:r>
      <w:proofErr w:type="spellStart"/>
      <w:r w:rsidRPr="00BE3A65">
        <w:rPr>
          <w:rFonts w:ascii="Book Antiqua" w:eastAsia="宋体" w:hAnsi="Book Antiqua" w:cs="宋体"/>
          <w:kern w:val="0"/>
          <w:sz w:val="24"/>
          <w:szCs w:val="24"/>
          <w:lang w:eastAsia="zh-CN"/>
        </w:rPr>
        <w:t>unresectable</w:t>
      </w:r>
      <w:proofErr w:type="spellEnd"/>
      <w:r w:rsidRPr="00BE3A65">
        <w:rPr>
          <w:rFonts w:ascii="Book Antiqua" w:eastAsia="宋体" w:hAnsi="Book Antiqua" w:cs="宋体"/>
          <w:kern w:val="0"/>
          <w:sz w:val="24"/>
          <w:szCs w:val="24"/>
          <w:lang w:eastAsia="zh-CN"/>
        </w:rPr>
        <w:t xml:space="preserve">, advanced gastric cancer: The Japan Clinical Oncology Group Study (JCOG9205). </w:t>
      </w:r>
      <w:r w:rsidRPr="00BE3A65">
        <w:rPr>
          <w:rFonts w:ascii="Book Antiqua" w:eastAsia="宋体" w:hAnsi="Book Antiqua" w:cs="宋体"/>
          <w:i/>
          <w:iCs/>
          <w:kern w:val="0"/>
          <w:sz w:val="24"/>
          <w:szCs w:val="24"/>
          <w:lang w:eastAsia="zh-CN"/>
        </w:rPr>
        <w:t xml:space="preserve">J </w:t>
      </w:r>
      <w:proofErr w:type="spellStart"/>
      <w:r w:rsidRPr="00BE3A65">
        <w:rPr>
          <w:rFonts w:ascii="Book Antiqua" w:eastAsia="宋体" w:hAnsi="Book Antiqua" w:cs="宋体"/>
          <w:i/>
          <w:iCs/>
          <w:kern w:val="0"/>
          <w:sz w:val="24"/>
          <w:szCs w:val="24"/>
          <w:lang w:eastAsia="zh-CN"/>
        </w:rPr>
        <w:t>Clin</w:t>
      </w:r>
      <w:proofErr w:type="spellEnd"/>
      <w:r w:rsidRPr="00BE3A65">
        <w:rPr>
          <w:rFonts w:ascii="Book Antiqua" w:eastAsia="宋体" w:hAnsi="Book Antiqua" w:cs="宋体"/>
          <w:i/>
          <w:iCs/>
          <w:kern w:val="0"/>
          <w:sz w:val="24"/>
          <w:szCs w:val="24"/>
          <w:lang w:eastAsia="zh-CN"/>
        </w:rPr>
        <w:t xml:space="preserve">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2003; </w:t>
      </w:r>
      <w:r w:rsidRPr="00BE3A65">
        <w:rPr>
          <w:rFonts w:ascii="Book Antiqua" w:eastAsia="宋体" w:hAnsi="Book Antiqua" w:cs="宋体"/>
          <w:b/>
          <w:bCs/>
          <w:kern w:val="0"/>
          <w:sz w:val="24"/>
          <w:szCs w:val="24"/>
          <w:lang w:eastAsia="zh-CN"/>
        </w:rPr>
        <w:t>21</w:t>
      </w:r>
      <w:r w:rsidRPr="00BE3A65">
        <w:rPr>
          <w:rFonts w:ascii="Book Antiqua" w:eastAsia="宋体" w:hAnsi="Book Antiqua" w:cs="宋体"/>
          <w:kern w:val="0"/>
          <w:sz w:val="24"/>
          <w:szCs w:val="24"/>
          <w:lang w:eastAsia="zh-CN"/>
        </w:rPr>
        <w:t>: 54-59 [PMID: 12506170]</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20 </w:t>
      </w:r>
      <w:r w:rsidRPr="00BE3A65">
        <w:rPr>
          <w:rFonts w:ascii="Book Antiqua" w:eastAsia="宋体" w:hAnsi="Book Antiqua" w:cs="宋体"/>
          <w:b/>
          <w:bCs/>
          <w:kern w:val="0"/>
          <w:sz w:val="24"/>
          <w:szCs w:val="24"/>
          <w:lang w:eastAsia="zh-CN"/>
        </w:rPr>
        <w:t>Blum M</w:t>
      </w:r>
      <w:r w:rsidRPr="00BE3A65">
        <w:rPr>
          <w:rFonts w:ascii="Book Antiqua" w:eastAsia="宋体" w:hAnsi="Book Antiqua" w:cs="宋体"/>
          <w:kern w:val="0"/>
          <w:sz w:val="24"/>
          <w:szCs w:val="24"/>
          <w:lang w:eastAsia="zh-CN"/>
        </w:rPr>
        <w:t xml:space="preserve">, Suzuki A, Ajani JA. A comprehensive review of S-1 in the treatment of advanced gastric adenocarcinoma. </w:t>
      </w:r>
      <w:r w:rsidRPr="00BE3A65">
        <w:rPr>
          <w:rFonts w:ascii="Book Antiqua" w:eastAsia="宋体" w:hAnsi="Book Antiqua" w:cs="宋体"/>
          <w:i/>
          <w:iCs/>
          <w:kern w:val="0"/>
          <w:sz w:val="24"/>
          <w:szCs w:val="24"/>
          <w:lang w:eastAsia="zh-CN"/>
        </w:rPr>
        <w:t xml:space="preserve">Future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2011; </w:t>
      </w:r>
      <w:r w:rsidRPr="00BE3A65">
        <w:rPr>
          <w:rFonts w:ascii="Book Antiqua" w:eastAsia="宋体" w:hAnsi="Book Antiqua" w:cs="宋体"/>
          <w:b/>
          <w:bCs/>
          <w:kern w:val="0"/>
          <w:sz w:val="24"/>
          <w:szCs w:val="24"/>
          <w:lang w:eastAsia="zh-CN"/>
        </w:rPr>
        <w:t>7</w:t>
      </w:r>
      <w:r w:rsidRPr="00BE3A65">
        <w:rPr>
          <w:rFonts w:ascii="Book Antiqua" w:eastAsia="宋体" w:hAnsi="Book Antiqua" w:cs="宋体"/>
          <w:kern w:val="0"/>
          <w:sz w:val="24"/>
          <w:szCs w:val="24"/>
          <w:lang w:eastAsia="zh-CN"/>
        </w:rPr>
        <w:t>: 715-726 [PMID: 21675835 DOI: 10.2217/fon.11.50]</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21 </w:t>
      </w:r>
      <w:proofErr w:type="gramStart"/>
      <w:r w:rsidRPr="00BE3A65">
        <w:rPr>
          <w:rFonts w:ascii="Book Antiqua" w:eastAsia="宋体" w:hAnsi="Book Antiqua" w:cs="宋体"/>
          <w:b/>
          <w:bCs/>
          <w:kern w:val="0"/>
          <w:sz w:val="24"/>
          <w:szCs w:val="24"/>
          <w:lang w:eastAsia="zh-CN"/>
        </w:rPr>
        <w:t>Ma</w:t>
      </w:r>
      <w:proofErr w:type="gramEnd"/>
      <w:r w:rsidRPr="00BE3A65">
        <w:rPr>
          <w:rFonts w:ascii="Book Antiqua" w:eastAsia="宋体" w:hAnsi="Book Antiqua" w:cs="宋体"/>
          <w:b/>
          <w:bCs/>
          <w:kern w:val="0"/>
          <w:sz w:val="24"/>
          <w:szCs w:val="24"/>
          <w:lang w:eastAsia="zh-CN"/>
        </w:rPr>
        <w:t xml:space="preserve"> Y</w:t>
      </w:r>
      <w:r w:rsidRPr="00BE3A65">
        <w:rPr>
          <w:rFonts w:ascii="Book Antiqua" w:eastAsia="宋体" w:hAnsi="Book Antiqua" w:cs="宋体"/>
          <w:kern w:val="0"/>
          <w:sz w:val="24"/>
          <w:szCs w:val="24"/>
          <w:lang w:eastAsia="zh-CN"/>
        </w:rPr>
        <w:t xml:space="preserve">, Tang L, Wang HX, Xu YC, Ma Y, Zhang FC. </w:t>
      </w:r>
      <w:proofErr w:type="spellStart"/>
      <w:r w:rsidRPr="00BE3A65">
        <w:rPr>
          <w:rFonts w:ascii="Book Antiqua" w:eastAsia="宋体" w:hAnsi="Book Antiqua" w:cs="宋体"/>
          <w:kern w:val="0"/>
          <w:sz w:val="24"/>
          <w:szCs w:val="24"/>
          <w:lang w:eastAsia="zh-CN"/>
        </w:rPr>
        <w:t>Capecitabine</w:t>
      </w:r>
      <w:proofErr w:type="spellEnd"/>
      <w:r w:rsidRPr="00BE3A65">
        <w:rPr>
          <w:rFonts w:ascii="Book Antiqua" w:eastAsia="宋体" w:hAnsi="Book Antiqua" w:cs="宋体"/>
          <w:kern w:val="0"/>
          <w:sz w:val="24"/>
          <w:szCs w:val="24"/>
          <w:lang w:eastAsia="zh-CN"/>
        </w:rPr>
        <w:t xml:space="preserve"> for the treatment for advanced gastric cancer: efficacy, safety and ethnicity. </w:t>
      </w:r>
      <w:r w:rsidRPr="00BE3A65">
        <w:rPr>
          <w:rFonts w:ascii="Book Antiqua" w:eastAsia="宋体" w:hAnsi="Book Antiqua" w:cs="宋体"/>
          <w:i/>
          <w:iCs/>
          <w:kern w:val="0"/>
          <w:sz w:val="24"/>
          <w:szCs w:val="24"/>
          <w:lang w:eastAsia="zh-CN"/>
        </w:rPr>
        <w:t xml:space="preserve">J </w:t>
      </w:r>
      <w:proofErr w:type="spellStart"/>
      <w:r w:rsidRPr="00BE3A65">
        <w:rPr>
          <w:rFonts w:ascii="Book Antiqua" w:eastAsia="宋体" w:hAnsi="Book Antiqua" w:cs="宋体"/>
          <w:i/>
          <w:iCs/>
          <w:kern w:val="0"/>
          <w:sz w:val="24"/>
          <w:szCs w:val="24"/>
          <w:lang w:eastAsia="zh-CN"/>
        </w:rPr>
        <w:t>Clin</w:t>
      </w:r>
      <w:proofErr w:type="spellEnd"/>
      <w:r w:rsidRPr="00BE3A65">
        <w:rPr>
          <w:rFonts w:ascii="Book Antiqua" w:eastAsia="宋体" w:hAnsi="Book Antiqua" w:cs="宋体"/>
          <w:i/>
          <w:iCs/>
          <w:kern w:val="0"/>
          <w:sz w:val="24"/>
          <w:szCs w:val="24"/>
          <w:lang w:eastAsia="zh-CN"/>
        </w:rPr>
        <w:t xml:space="preserve"> Pharm </w:t>
      </w:r>
      <w:proofErr w:type="spellStart"/>
      <w:r w:rsidRPr="00BE3A65">
        <w:rPr>
          <w:rFonts w:ascii="Book Antiqua" w:eastAsia="宋体" w:hAnsi="Book Antiqua" w:cs="宋体"/>
          <w:i/>
          <w:iCs/>
          <w:kern w:val="0"/>
          <w:sz w:val="24"/>
          <w:szCs w:val="24"/>
          <w:lang w:eastAsia="zh-CN"/>
        </w:rPr>
        <w:t>Ther</w:t>
      </w:r>
      <w:proofErr w:type="spellEnd"/>
      <w:r w:rsidRPr="00BE3A65">
        <w:rPr>
          <w:rFonts w:ascii="Book Antiqua" w:eastAsia="宋体" w:hAnsi="Book Antiqua" w:cs="宋体"/>
          <w:kern w:val="0"/>
          <w:sz w:val="24"/>
          <w:szCs w:val="24"/>
          <w:lang w:eastAsia="zh-CN"/>
        </w:rPr>
        <w:t xml:space="preserve"> 2012; </w:t>
      </w:r>
      <w:r w:rsidRPr="00BE3A65">
        <w:rPr>
          <w:rFonts w:ascii="Book Antiqua" w:eastAsia="宋体" w:hAnsi="Book Antiqua" w:cs="宋体"/>
          <w:b/>
          <w:bCs/>
          <w:kern w:val="0"/>
          <w:sz w:val="24"/>
          <w:szCs w:val="24"/>
          <w:lang w:eastAsia="zh-CN"/>
        </w:rPr>
        <w:t>37</w:t>
      </w:r>
      <w:r w:rsidRPr="00BE3A65">
        <w:rPr>
          <w:rFonts w:ascii="Book Antiqua" w:eastAsia="宋体" w:hAnsi="Book Antiqua" w:cs="宋体"/>
          <w:kern w:val="0"/>
          <w:sz w:val="24"/>
          <w:szCs w:val="24"/>
          <w:lang w:eastAsia="zh-CN"/>
        </w:rPr>
        <w:t>: 266-275 [PMID: 21950464 DOI: 10.1111/j.1365-2710.2011.01289.x]</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proofErr w:type="gramStart"/>
      <w:r w:rsidRPr="00BE3A65">
        <w:rPr>
          <w:rFonts w:ascii="Book Antiqua" w:eastAsia="宋体" w:hAnsi="Book Antiqua" w:cs="宋体"/>
          <w:kern w:val="0"/>
          <w:sz w:val="24"/>
          <w:szCs w:val="24"/>
          <w:lang w:eastAsia="zh-CN"/>
        </w:rPr>
        <w:t xml:space="preserve">22 </w:t>
      </w:r>
      <w:r w:rsidRPr="00BE3A65">
        <w:rPr>
          <w:rFonts w:ascii="Book Antiqua" w:eastAsia="宋体" w:hAnsi="Book Antiqua" w:cs="宋体"/>
          <w:b/>
          <w:bCs/>
          <w:kern w:val="0"/>
          <w:sz w:val="24"/>
          <w:szCs w:val="24"/>
          <w:lang w:eastAsia="zh-CN"/>
        </w:rPr>
        <w:t>Ajani J</w:t>
      </w:r>
      <w:r w:rsidRPr="00BE3A65">
        <w:rPr>
          <w:rFonts w:ascii="Book Antiqua" w:eastAsia="宋体" w:hAnsi="Book Antiqua" w:cs="宋体"/>
          <w:kern w:val="0"/>
          <w:sz w:val="24"/>
          <w:szCs w:val="24"/>
          <w:lang w:eastAsia="zh-CN"/>
        </w:rPr>
        <w:t xml:space="preserve">. Review of </w:t>
      </w:r>
      <w:proofErr w:type="spellStart"/>
      <w:r w:rsidRPr="00BE3A65">
        <w:rPr>
          <w:rFonts w:ascii="Book Antiqua" w:eastAsia="宋体" w:hAnsi="Book Antiqua" w:cs="宋体"/>
          <w:kern w:val="0"/>
          <w:sz w:val="24"/>
          <w:szCs w:val="24"/>
          <w:lang w:eastAsia="zh-CN"/>
        </w:rPr>
        <w:t>capecitabine</w:t>
      </w:r>
      <w:proofErr w:type="spellEnd"/>
      <w:r w:rsidRPr="00BE3A65">
        <w:rPr>
          <w:rFonts w:ascii="Book Antiqua" w:eastAsia="宋体" w:hAnsi="Book Antiqua" w:cs="宋体"/>
          <w:kern w:val="0"/>
          <w:sz w:val="24"/>
          <w:szCs w:val="24"/>
          <w:lang w:eastAsia="zh-CN"/>
        </w:rPr>
        <w:t xml:space="preserve"> as oral treatment of gastric, </w:t>
      </w:r>
      <w:proofErr w:type="spellStart"/>
      <w:r w:rsidRPr="00BE3A65">
        <w:rPr>
          <w:rFonts w:ascii="Book Antiqua" w:eastAsia="宋体" w:hAnsi="Book Antiqua" w:cs="宋体"/>
          <w:kern w:val="0"/>
          <w:sz w:val="24"/>
          <w:szCs w:val="24"/>
          <w:lang w:eastAsia="zh-CN"/>
        </w:rPr>
        <w:t>gastroesophageal</w:t>
      </w:r>
      <w:proofErr w:type="spellEnd"/>
      <w:r w:rsidRPr="00BE3A65">
        <w:rPr>
          <w:rFonts w:ascii="Book Antiqua" w:eastAsia="宋体" w:hAnsi="Book Antiqua" w:cs="宋体"/>
          <w:kern w:val="0"/>
          <w:sz w:val="24"/>
          <w:szCs w:val="24"/>
          <w:lang w:eastAsia="zh-CN"/>
        </w:rPr>
        <w:t>, and esophageal cancers.</w:t>
      </w:r>
      <w:proofErr w:type="gramEnd"/>
      <w:r w:rsidRPr="00BE3A65">
        <w:rPr>
          <w:rFonts w:ascii="Book Antiqua" w:eastAsia="宋体" w:hAnsi="Book Antiqua" w:cs="宋体"/>
          <w:kern w:val="0"/>
          <w:sz w:val="24"/>
          <w:szCs w:val="24"/>
          <w:lang w:eastAsia="zh-CN"/>
        </w:rPr>
        <w:t xml:space="preserve"> </w:t>
      </w:r>
      <w:r w:rsidRPr="00BE3A65">
        <w:rPr>
          <w:rFonts w:ascii="Book Antiqua" w:eastAsia="宋体" w:hAnsi="Book Antiqua" w:cs="宋体"/>
          <w:i/>
          <w:iCs/>
          <w:kern w:val="0"/>
          <w:sz w:val="24"/>
          <w:szCs w:val="24"/>
          <w:lang w:eastAsia="zh-CN"/>
        </w:rPr>
        <w:t>Cancer</w:t>
      </w:r>
      <w:r w:rsidRPr="00BE3A65">
        <w:rPr>
          <w:rFonts w:ascii="Book Antiqua" w:eastAsia="宋体" w:hAnsi="Book Antiqua" w:cs="宋体"/>
          <w:kern w:val="0"/>
          <w:sz w:val="24"/>
          <w:szCs w:val="24"/>
          <w:lang w:eastAsia="zh-CN"/>
        </w:rPr>
        <w:t xml:space="preserve"> 2006; </w:t>
      </w:r>
      <w:r w:rsidRPr="00BE3A65">
        <w:rPr>
          <w:rFonts w:ascii="Book Antiqua" w:eastAsia="宋体" w:hAnsi="Book Antiqua" w:cs="宋体"/>
          <w:b/>
          <w:bCs/>
          <w:kern w:val="0"/>
          <w:sz w:val="24"/>
          <w:szCs w:val="24"/>
          <w:lang w:eastAsia="zh-CN"/>
        </w:rPr>
        <w:t>107</w:t>
      </w:r>
      <w:r w:rsidRPr="00BE3A65">
        <w:rPr>
          <w:rFonts w:ascii="Book Antiqua" w:eastAsia="宋体" w:hAnsi="Book Antiqua" w:cs="宋体"/>
          <w:kern w:val="0"/>
          <w:sz w:val="24"/>
          <w:szCs w:val="24"/>
          <w:lang w:eastAsia="zh-CN"/>
        </w:rPr>
        <w:t>: 221-231 [PMID: 16770784 DOI: 10.1002/cncr.21986]</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23 </w:t>
      </w:r>
      <w:r w:rsidRPr="00BE3A65">
        <w:rPr>
          <w:rFonts w:ascii="Book Antiqua" w:eastAsia="宋体" w:hAnsi="Book Antiqua" w:cs="宋体"/>
          <w:b/>
          <w:bCs/>
          <w:kern w:val="0"/>
          <w:sz w:val="24"/>
          <w:szCs w:val="24"/>
          <w:lang w:eastAsia="zh-CN"/>
        </w:rPr>
        <w:t>Hong YS</w:t>
      </w:r>
      <w:r w:rsidRPr="00BE3A65">
        <w:rPr>
          <w:rFonts w:ascii="Book Antiqua" w:eastAsia="宋体" w:hAnsi="Book Antiqua" w:cs="宋体"/>
          <w:kern w:val="0"/>
          <w:sz w:val="24"/>
          <w:szCs w:val="24"/>
          <w:lang w:eastAsia="zh-CN"/>
        </w:rPr>
        <w:t xml:space="preserve">, Song SY, Lee SI, Chung HC, Choi SH, Noh SH, Park JN, Han JY, Kang JH, Lee KS, Cho JY. </w:t>
      </w:r>
      <w:proofErr w:type="gramStart"/>
      <w:r w:rsidRPr="00BE3A65">
        <w:rPr>
          <w:rFonts w:ascii="Book Antiqua" w:eastAsia="宋体" w:hAnsi="Book Antiqua" w:cs="宋体"/>
          <w:kern w:val="0"/>
          <w:sz w:val="24"/>
          <w:szCs w:val="24"/>
          <w:lang w:eastAsia="zh-CN"/>
        </w:rPr>
        <w:t xml:space="preserve">A phase II trial of </w:t>
      </w:r>
      <w:proofErr w:type="spellStart"/>
      <w:r w:rsidRPr="00BE3A65">
        <w:rPr>
          <w:rFonts w:ascii="Book Antiqua" w:eastAsia="宋体" w:hAnsi="Book Antiqua" w:cs="宋体"/>
          <w:kern w:val="0"/>
          <w:sz w:val="24"/>
          <w:szCs w:val="24"/>
          <w:lang w:eastAsia="zh-CN"/>
        </w:rPr>
        <w:t>capecitabine</w:t>
      </w:r>
      <w:proofErr w:type="spellEnd"/>
      <w:r w:rsidRPr="00BE3A65">
        <w:rPr>
          <w:rFonts w:ascii="Book Antiqua" w:eastAsia="宋体" w:hAnsi="Book Antiqua" w:cs="宋体"/>
          <w:kern w:val="0"/>
          <w:sz w:val="24"/>
          <w:szCs w:val="24"/>
          <w:lang w:eastAsia="zh-CN"/>
        </w:rPr>
        <w:t xml:space="preserve"> in previously untreated patients with advanced and/or metastatic gastric cancer.</w:t>
      </w:r>
      <w:proofErr w:type="gramEnd"/>
      <w:r w:rsidRPr="00BE3A65">
        <w:rPr>
          <w:rFonts w:ascii="Book Antiqua" w:eastAsia="宋体" w:hAnsi="Book Antiqua" w:cs="宋体"/>
          <w:kern w:val="0"/>
          <w:sz w:val="24"/>
          <w:szCs w:val="24"/>
          <w:lang w:eastAsia="zh-CN"/>
        </w:rPr>
        <w:t xml:space="preserve"> </w:t>
      </w:r>
      <w:r w:rsidRPr="00BE3A65">
        <w:rPr>
          <w:rFonts w:ascii="Book Antiqua" w:eastAsia="宋体" w:hAnsi="Book Antiqua" w:cs="宋体"/>
          <w:i/>
          <w:iCs/>
          <w:kern w:val="0"/>
          <w:sz w:val="24"/>
          <w:szCs w:val="24"/>
          <w:lang w:eastAsia="zh-CN"/>
        </w:rPr>
        <w:t xml:space="preserve">Ann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2004; </w:t>
      </w:r>
      <w:r w:rsidRPr="00BE3A65">
        <w:rPr>
          <w:rFonts w:ascii="Book Antiqua" w:eastAsia="宋体" w:hAnsi="Book Antiqua" w:cs="宋体"/>
          <w:b/>
          <w:bCs/>
          <w:kern w:val="0"/>
          <w:sz w:val="24"/>
          <w:szCs w:val="24"/>
          <w:lang w:eastAsia="zh-CN"/>
        </w:rPr>
        <w:t>15</w:t>
      </w:r>
      <w:r w:rsidRPr="00BE3A65">
        <w:rPr>
          <w:rFonts w:ascii="Book Antiqua" w:eastAsia="宋体" w:hAnsi="Book Antiqua" w:cs="宋体"/>
          <w:kern w:val="0"/>
          <w:sz w:val="24"/>
          <w:szCs w:val="24"/>
          <w:lang w:eastAsia="zh-CN"/>
        </w:rPr>
        <w:t>: 1344-1347 [PMID: 15319239]</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24 </w:t>
      </w:r>
      <w:r w:rsidRPr="00BE3A65">
        <w:rPr>
          <w:rFonts w:ascii="Book Antiqua" w:eastAsia="宋体" w:hAnsi="Book Antiqua" w:cs="宋体"/>
          <w:b/>
          <w:bCs/>
          <w:kern w:val="0"/>
          <w:sz w:val="24"/>
          <w:szCs w:val="24"/>
          <w:lang w:eastAsia="zh-CN"/>
        </w:rPr>
        <w:t>Koizumi W</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Saigenji</w:t>
      </w:r>
      <w:proofErr w:type="spellEnd"/>
      <w:r w:rsidRPr="00BE3A65">
        <w:rPr>
          <w:rFonts w:ascii="Book Antiqua" w:eastAsia="宋体" w:hAnsi="Book Antiqua" w:cs="宋体"/>
          <w:kern w:val="0"/>
          <w:sz w:val="24"/>
          <w:szCs w:val="24"/>
          <w:lang w:eastAsia="zh-CN"/>
        </w:rPr>
        <w:t xml:space="preserve"> K, </w:t>
      </w:r>
      <w:proofErr w:type="spellStart"/>
      <w:r w:rsidRPr="00BE3A65">
        <w:rPr>
          <w:rFonts w:ascii="Book Antiqua" w:eastAsia="宋体" w:hAnsi="Book Antiqua" w:cs="宋体"/>
          <w:kern w:val="0"/>
          <w:sz w:val="24"/>
          <w:szCs w:val="24"/>
          <w:lang w:eastAsia="zh-CN"/>
        </w:rPr>
        <w:t>Ujiie</w:t>
      </w:r>
      <w:proofErr w:type="spellEnd"/>
      <w:r w:rsidRPr="00BE3A65">
        <w:rPr>
          <w:rFonts w:ascii="Book Antiqua" w:eastAsia="宋体" w:hAnsi="Book Antiqua" w:cs="宋体"/>
          <w:kern w:val="0"/>
          <w:sz w:val="24"/>
          <w:szCs w:val="24"/>
          <w:lang w:eastAsia="zh-CN"/>
        </w:rPr>
        <w:t xml:space="preserve"> S, </w:t>
      </w:r>
      <w:proofErr w:type="spellStart"/>
      <w:r w:rsidRPr="00BE3A65">
        <w:rPr>
          <w:rFonts w:ascii="Book Antiqua" w:eastAsia="宋体" w:hAnsi="Book Antiqua" w:cs="宋体"/>
          <w:kern w:val="0"/>
          <w:sz w:val="24"/>
          <w:szCs w:val="24"/>
          <w:lang w:eastAsia="zh-CN"/>
        </w:rPr>
        <w:t>Terashima</w:t>
      </w:r>
      <w:proofErr w:type="spellEnd"/>
      <w:r w:rsidRPr="00BE3A65">
        <w:rPr>
          <w:rFonts w:ascii="Book Antiqua" w:eastAsia="宋体" w:hAnsi="Book Antiqua" w:cs="宋体"/>
          <w:kern w:val="0"/>
          <w:sz w:val="24"/>
          <w:szCs w:val="24"/>
          <w:lang w:eastAsia="zh-CN"/>
        </w:rPr>
        <w:t xml:space="preserve"> M, Sakata Y, Taguchi T. A pilot phase II study of </w:t>
      </w:r>
      <w:proofErr w:type="spellStart"/>
      <w:r w:rsidRPr="00BE3A65">
        <w:rPr>
          <w:rFonts w:ascii="Book Antiqua" w:eastAsia="宋体" w:hAnsi="Book Antiqua" w:cs="宋体"/>
          <w:kern w:val="0"/>
          <w:sz w:val="24"/>
          <w:szCs w:val="24"/>
          <w:lang w:eastAsia="zh-CN"/>
        </w:rPr>
        <w:t>capecitabine</w:t>
      </w:r>
      <w:proofErr w:type="spellEnd"/>
      <w:r w:rsidRPr="00BE3A65">
        <w:rPr>
          <w:rFonts w:ascii="Book Antiqua" w:eastAsia="宋体" w:hAnsi="Book Antiqua" w:cs="宋体"/>
          <w:kern w:val="0"/>
          <w:sz w:val="24"/>
          <w:szCs w:val="24"/>
          <w:lang w:eastAsia="zh-CN"/>
        </w:rPr>
        <w:t xml:space="preserve"> in advanced or recurrent gastric cancer. </w:t>
      </w:r>
      <w:r w:rsidRPr="00BE3A65">
        <w:rPr>
          <w:rFonts w:ascii="Book Antiqua" w:eastAsia="宋体" w:hAnsi="Book Antiqua" w:cs="宋体"/>
          <w:i/>
          <w:iCs/>
          <w:kern w:val="0"/>
          <w:sz w:val="24"/>
          <w:szCs w:val="24"/>
          <w:lang w:eastAsia="zh-CN"/>
        </w:rPr>
        <w:t>Oncology</w:t>
      </w:r>
      <w:r w:rsidRPr="00BE3A65">
        <w:rPr>
          <w:rFonts w:ascii="Book Antiqua" w:eastAsia="宋体" w:hAnsi="Book Antiqua" w:cs="宋体"/>
          <w:kern w:val="0"/>
          <w:sz w:val="24"/>
          <w:szCs w:val="24"/>
          <w:lang w:eastAsia="zh-CN"/>
        </w:rPr>
        <w:t xml:space="preserve"> 2003; </w:t>
      </w:r>
      <w:r w:rsidRPr="00BE3A65">
        <w:rPr>
          <w:rFonts w:ascii="Book Antiqua" w:eastAsia="宋体" w:hAnsi="Book Antiqua" w:cs="宋体"/>
          <w:b/>
          <w:bCs/>
          <w:kern w:val="0"/>
          <w:sz w:val="24"/>
          <w:szCs w:val="24"/>
          <w:lang w:eastAsia="zh-CN"/>
        </w:rPr>
        <w:t>64</w:t>
      </w:r>
      <w:r w:rsidRPr="00BE3A65">
        <w:rPr>
          <w:rFonts w:ascii="Book Antiqua" w:eastAsia="宋体" w:hAnsi="Book Antiqua" w:cs="宋体"/>
          <w:kern w:val="0"/>
          <w:sz w:val="24"/>
          <w:szCs w:val="24"/>
          <w:lang w:eastAsia="zh-CN"/>
        </w:rPr>
        <w:t>: 232-236 [PMID: 12697963]</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proofErr w:type="gramStart"/>
      <w:r w:rsidRPr="00BE3A65">
        <w:rPr>
          <w:rFonts w:ascii="Book Antiqua" w:eastAsia="宋体" w:hAnsi="Book Antiqua" w:cs="宋体"/>
          <w:kern w:val="0"/>
          <w:sz w:val="24"/>
          <w:szCs w:val="24"/>
          <w:lang w:eastAsia="zh-CN"/>
        </w:rPr>
        <w:t xml:space="preserve">25 </w:t>
      </w:r>
      <w:proofErr w:type="spellStart"/>
      <w:r w:rsidRPr="00BE3A65">
        <w:rPr>
          <w:rFonts w:ascii="Book Antiqua" w:eastAsia="宋体" w:hAnsi="Book Antiqua" w:cs="宋体"/>
          <w:b/>
          <w:bCs/>
          <w:kern w:val="0"/>
          <w:sz w:val="24"/>
          <w:szCs w:val="24"/>
          <w:lang w:eastAsia="zh-CN"/>
        </w:rPr>
        <w:t>Jeung</w:t>
      </w:r>
      <w:proofErr w:type="spellEnd"/>
      <w:r w:rsidRPr="00BE3A65">
        <w:rPr>
          <w:rFonts w:ascii="Book Antiqua" w:eastAsia="宋体" w:hAnsi="Book Antiqua" w:cs="宋体"/>
          <w:b/>
          <w:bCs/>
          <w:kern w:val="0"/>
          <w:sz w:val="24"/>
          <w:szCs w:val="24"/>
          <w:lang w:eastAsia="zh-CN"/>
        </w:rPr>
        <w:t xml:space="preserve"> HC</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Rha</w:t>
      </w:r>
      <w:proofErr w:type="spellEnd"/>
      <w:r w:rsidRPr="00BE3A65">
        <w:rPr>
          <w:rFonts w:ascii="Book Antiqua" w:eastAsia="宋体" w:hAnsi="Book Antiqua" w:cs="宋体"/>
          <w:kern w:val="0"/>
          <w:sz w:val="24"/>
          <w:szCs w:val="24"/>
          <w:lang w:eastAsia="zh-CN"/>
        </w:rPr>
        <w:t xml:space="preserve"> SY, Shin SJ, </w:t>
      </w:r>
      <w:proofErr w:type="spellStart"/>
      <w:r w:rsidRPr="00BE3A65">
        <w:rPr>
          <w:rFonts w:ascii="Book Antiqua" w:eastAsia="宋体" w:hAnsi="Book Antiqua" w:cs="宋体"/>
          <w:kern w:val="0"/>
          <w:sz w:val="24"/>
          <w:szCs w:val="24"/>
          <w:lang w:eastAsia="zh-CN"/>
        </w:rPr>
        <w:t>Ahn</w:t>
      </w:r>
      <w:proofErr w:type="spellEnd"/>
      <w:r w:rsidRPr="00BE3A65">
        <w:rPr>
          <w:rFonts w:ascii="Book Antiqua" w:eastAsia="宋体" w:hAnsi="Book Antiqua" w:cs="宋体"/>
          <w:kern w:val="0"/>
          <w:sz w:val="24"/>
          <w:szCs w:val="24"/>
          <w:lang w:eastAsia="zh-CN"/>
        </w:rPr>
        <w:t xml:space="preserve"> JB, Noh SH, </w:t>
      </w:r>
      <w:proofErr w:type="spellStart"/>
      <w:r w:rsidRPr="00BE3A65">
        <w:rPr>
          <w:rFonts w:ascii="Book Antiqua" w:eastAsia="宋体" w:hAnsi="Book Antiqua" w:cs="宋体"/>
          <w:kern w:val="0"/>
          <w:sz w:val="24"/>
          <w:szCs w:val="24"/>
          <w:lang w:eastAsia="zh-CN"/>
        </w:rPr>
        <w:t>Roh</w:t>
      </w:r>
      <w:proofErr w:type="spellEnd"/>
      <w:r w:rsidRPr="00BE3A65">
        <w:rPr>
          <w:rFonts w:ascii="Book Antiqua" w:eastAsia="宋体" w:hAnsi="Book Antiqua" w:cs="宋体"/>
          <w:kern w:val="0"/>
          <w:sz w:val="24"/>
          <w:szCs w:val="24"/>
          <w:lang w:eastAsia="zh-CN"/>
        </w:rPr>
        <w:t xml:space="preserve"> JK, Chung HC.</w:t>
      </w:r>
      <w:proofErr w:type="gramEnd"/>
      <w:r w:rsidRPr="00BE3A65">
        <w:rPr>
          <w:rFonts w:ascii="Book Antiqua" w:eastAsia="宋体" w:hAnsi="Book Antiqua" w:cs="宋体"/>
          <w:kern w:val="0"/>
          <w:sz w:val="24"/>
          <w:szCs w:val="24"/>
          <w:lang w:eastAsia="zh-CN"/>
        </w:rPr>
        <w:t xml:space="preserve"> A phase II study of S-1 monotherapy administered for 2 weeks of a 3-week cycle in advanced gastric cancer patients with poor performance status. </w:t>
      </w:r>
      <w:r w:rsidRPr="00BE3A65">
        <w:rPr>
          <w:rFonts w:ascii="Book Antiqua" w:eastAsia="宋体" w:hAnsi="Book Antiqua" w:cs="宋体"/>
          <w:i/>
          <w:iCs/>
          <w:kern w:val="0"/>
          <w:sz w:val="24"/>
          <w:szCs w:val="24"/>
          <w:lang w:eastAsia="zh-CN"/>
        </w:rPr>
        <w:t>Br J Cancer</w:t>
      </w:r>
      <w:r w:rsidRPr="00BE3A65">
        <w:rPr>
          <w:rFonts w:ascii="Book Antiqua" w:eastAsia="宋体" w:hAnsi="Book Antiqua" w:cs="宋体"/>
          <w:kern w:val="0"/>
          <w:sz w:val="24"/>
          <w:szCs w:val="24"/>
          <w:lang w:eastAsia="zh-CN"/>
        </w:rPr>
        <w:t xml:space="preserve"> 2007; </w:t>
      </w:r>
      <w:r w:rsidRPr="00BE3A65">
        <w:rPr>
          <w:rFonts w:ascii="Book Antiqua" w:eastAsia="宋体" w:hAnsi="Book Antiqua" w:cs="宋体"/>
          <w:b/>
          <w:bCs/>
          <w:kern w:val="0"/>
          <w:sz w:val="24"/>
          <w:szCs w:val="24"/>
          <w:lang w:eastAsia="zh-CN"/>
        </w:rPr>
        <w:t>97</w:t>
      </w:r>
      <w:r w:rsidRPr="00BE3A65">
        <w:rPr>
          <w:rFonts w:ascii="Book Antiqua" w:eastAsia="宋体" w:hAnsi="Book Antiqua" w:cs="宋体"/>
          <w:kern w:val="0"/>
          <w:sz w:val="24"/>
          <w:szCs w:val="24"/>
          <w:lang w:eastAsia="zh-CN"/>
        </w:rPr>
        <w:t>: 458-463 [PMID: 17653073]</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26 </w:t>
      </w:r>
      <w:r w:rsidRPr="00BE3A65">
        <w:rPr>
          <w:rFonts w:ascii="Book Antiqua" w:eastAsia="宋体" w:hAnsi="Book Antiqua" w:cs="宋体"/>
          <w:b/>
          <w:bCs/>
          <w:kern w:val="0"/>
          <w:sz w:val="24"/>
          <w:szCs w:val="24"/>
          <w:lang w:eastAsia="zh-CN"/>
        </w:rPr>
        <w:t>Lee JL</w:t>
      </w:r>
      <w:r w:rsidRPr="00BE3A65">
        <w:rPr>
          <w:rFonts w:ascii="Book Antiqua" w:eastAsia="宋体" w:hAnsi="Book Antiqua" w:cs="宋体"/>
          <w:kern w:val="0"/>
          <w:sz w:val="24"/>
          <w:szCs w:val="24"/>
          <w:lang w:eastAsia="zh-CN"/>
        </w:rPr>
        <w:t xml:space="preserve">, Kang YK, Kang HJ, Lee KH, </w:t>
      </w:r>
      <w:proofErr w:type="spellStart"/>
      <w:r w:rsidRPr="00BE3A65">
        <w:rPr>
          <w:rFonts w:ascii="Book Antiqua" w:eastAsia="宋体" w:hAnsi="Book Antiqua" w:cs="宋体"/>
          <w:kern w:val="0"/>
          <w:sz w:val="24"/>
          <w:szCs w:val="24"/>
          <w:lang w:eastAsia="zh-CN"/>
        </w:rPr>
        <w:t>Zang</w:t>
      </w:r>
      <w:proofErr w:type="spellEnd"/>
      <w:r w:rsidRPr="00BE3A65">
        <w:rPr>
          <w:rFonts w:ascii="Book Antiqua" w:eastAsia="宋体" w:hAnsi="Book Antiqua" w:cs="宋体"/>
          <w:kern w:val="0"/>
          <w:sz w:val="24"/>
          <w:szCs w:val="24"/>
          <w:lang w:eastAsia="zh-CN"/>
        </w:rPr>
        <w:t xml:space="preserve"> DY, </w:t>
      </w:r>
      <w:proofErr w:type="spellStart"/>
      <w:r w:rsidRPr="00BE3A65">
        <w:rPr>
          <w:rFonts w:ascii="Book Antiqua" w:eastAsia="宋体" w:hAnsi="Book Antiqua" w:cs="宋体"/>
          <w:kern w:val="0"/>
          <w:sz w:val="24"/>
          <w:szCs w:val="24"/>
          <w:lang w:eastAsia="zh-CN"/>
        </w:rPr>
        <w:t>Ryoo</w:t>
      </w:r>
      <w:proofErr w:type="spellEnd"/>
      <w:r w:rsidRPr="00BE3A65">
        <w:rPr>
          <w:rFonts w:ascii="Book Antiqua" w:eastAsia="宋体" w:hAnsi="Book Antiqua" w:cs="宋体"/>
          <w:kern w:val="0"/>
          <w:sz w:val="24"/>
          <w:szCs w:val="24"/>
          <w:lang w:eastAsia="zh-CN"/>
        </w:rPr>
        <w:t xml:space="preserve"> BY, Kim JG, Park SR, Kang WK, Shin DB, </w:t>
      </w:r>
      <w:proofErr w:type="spellStart"/>
      <w:r w:rsidRPr="00BE3A65">
        <w:rPr>
          <w:rFonts w:ascii="Book Antiqua" w:eastAsia="宋体" w:hAnsi="Book Antiqua" w:cs="宋体"/>
          <w:kern w:val="0"/>
          <w:sz w:val="24"/>
          <w:szCs w:val="24"/>
          <w:lang w:eastAsia="zh-CN"/>
        </w:rPr>
        <w:t>Ryu</w:t>
      </w:r>
      <w:proofErr w:type="spellEnd"/>
      <w:r w:rsidRPr="00BE3A65">
        <w:rPr>
          <w:rFonts w:ascii="Book Antiqua" w:eastAsia="宋体" w:hAnsi="Book Antiqua" w:cs="宋体"/>
          <w:kern w:val="0"/>
          <w:sz w:val="24"/>
          <w:szCs w:val="24"/>
          <w:lang w:eastAsia="zh-CN"/>
        </w:rPr>
        <w:t xml:space="preserve"> MH, Chang HM, Kim TW, </w:t>
      </w:r>
      <w:proofErr w:type="spellStart"/>
      <w:r w:rsidRPr="00BE3A65">
        <w:rPr>
          <w:rFonts w:ascii="Book Antiqua" w:eastAsia="宋体" w:hAnsi="Book Antiqua" w:cs="宋体"/>
          <w:kern w:val="0"/>
          <w:sz w:val="24"/>
          <w:szCs w:val="24"/>
          <w:lang w:eastAsia="zh-CN"/>
        </w:rPr>
        <w:t>Baek</w:t>
      </w:r>
      <w:proofErr w:type="spellEnd"/>
      <w:r w:rsidRPr="00BE3A65">
        <w:rPr>
          <w:rFonts w:ascii="Book Antiqua" w:eastAsia="宋体" w:hAnsi="Book Antiqua" w:cs="宋体"/>
          <w:kern w:val="0"/>
          <w:sz w:val="24"/>
          <w:szCs w:val="24"/>
          <w:lang w:eastAsia="zh-CN"/>
        </w:rPr>
        <w:t xml:space="preserve"> JH, Min YJ. A </w:t>
      </w:r>
      <w:proofErr w:type="spellStart"/>
      <w:r w:rsidRPr="00BE3A65">
        <w:rPr>
          <w:rFonts w:ascii="Book Antiqua" w:eastAsia="宋体" w:hAnsi="Book Antiqua" w:cs="宋体"/>
          <w:kern w:val="0"/>
          <w:sz w:val="24"/>
          <w:szCs w:val="24"/>
          <w:lang w:eastAsia="zh-CN"/>
        </w:rPr>
        <w:t>randomised</w:t>
      </w:r>
      <w:proofErr w:type="spellEnd"/>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multicentre</w:t>
      </w:r>
      <w:proofErr w:type="spellEnd"/>
      <w:r w:rsidRPr="00BE3A65">
        <w:rPr>
          <w:rFonts w:ascii="Book Antiqua" w:eastAsia="宋体" w:hAnsi="Book Antiqua" w:cs="宋体"/>
          <w:kern w:val="0"/>
          <w:sz w:val="24"/>
          <w:szCs w:val="24"/>
          <w:lang w:eastAsia="zh-CN"/>
        </w:rPr>
        <w:t xml:space="preserve"> phase II trial of </w:t>
      </w:r>
      <w:proofErr w:type="spellStart"/>
      <w:r w:rsidRPr="00BE3A65">
        <w:rPr>
          <w:rFonts w:ascii="Book Antiqua" w:eastAsia="宋体" w:hAnsi="Book Antiqua" w:cs="宋体"/>
          <w:kern w:val="0"/>
          <w:sz w:val="24"/>
          <w:szCs w:val="24"/>
          <w:lang w:eastAsia="zh-CN"/>
        </w:rPr>
        <w:t>capecitabine</w:t>
      </w:r>
      <w:proofErr w:type="spellEnd"/>
      <w:r w:rsidRPr="00BE3A65">
        <w:rPr>
          <w:rFonts w:ascii="Book Antiqua" w:eastAsia="宋体" w:hAnsi="Book Antiqua" w:cs="宋体"/>
          <w:kern w:val="0"/>
          <w:sz w:val="24"/>
          <w:szCs w:val="24"/>
          <w:lang w:eastAsia="zh-CN"/>
        </w:rPr>
        <w:t xml:space="preserve"> vs S-1 as first-line treatment in elderly patients with metastatic or recurrent </w:t>
      </w:r>
      <w:proofErr w:type="spellStart"/>
      <w:r w:rsidRPr="00BE3A65">
        <w:rPr>
          <w:rFonts w:ascii="Book Antiqua" w:eastAsia="宋体" w:hAnsi="Book Antiqua" w:cs="宋体"/>
          <w:kern w:val="0"/>
          <w:sz w:val="24"/>
          <w:szCs w:val="24"/>
          <w:lang w:eastAsia="zh-CN"/>
        </w:rPr>
        <w:t>unresectable</w:t>
      </w:r>
      <w:proofErr w:type="spellEnd"/>
      <w:r w:rsidRPr="00BE3A65">
        <w:rPr>
          <w:rFonts w:ascii="Book Antiqua" w:eastAsia="宋体" w:hAnsi="Book Antiqua" w:cs="宋体"/>
          <w:kern w:val="0"/>
          <w:sz w:val="24"/>
          <w:szCs w:val="24"/>
          <w:lang w:eastAsia="zh-CN"/>
        </w:rPr>
        <w:t xml:space="preserve"> gastric cancer. </w:t>
      </w:r>
      <w:r w:rsidRPr="00BE3A65">
        <w:rPr>
          <w:rFonts w:ascii="Book Antiqua" w:eastAsia="宋体" w:hAnsi="Book Antiqua" w:cs="宋体"/>
          <w:i/>
          <w:iCs/>
          <w:kern w:val="0"/>
          <w:sz w:val="24"/>
          <w:szCs w:val="24"/>
          <w:lang w:eastAsia="zh-CN"/>
        </w:rPr>
        <w:t>Br J Cancer</w:t>
      </w:r>
      <w:r w:rsidRPr="00BE3A65">
        <w:rPr>
          <w:rFonts w:ascii="Book Antiqua" w:eastAsia="宋体" w:hAnsi="Book Antiqua" w:cs="宋体"/>
          <w:kern w:val="0"/>
          <w:sz w:val="24"/>
          <w:szCs w:val="24"/>
          <w:lang w:eastAsia="zh-CN"/>
        </w:rPr>
        <w:t xml:space="preserve"> 2008; </w:t>
      </w:r>
      <w:r w:rsidRPr="00BE3A65">
        <w:rPr>
          <w:rFonts w:ascii="Book Antiqua" w:eastAsia="宋体" w:hAnsi="Book Antiqua" w:cs="宋体"/>
          <w:b/>
          <w:bCs/>
          <w:kern w:val="0"/>
          <w:sz w:val="24"/>
          <w:szCs w:val="24"/>
          <w:lang w:eastAsia="zh-CN"/>
        </w:rPr>
        <w:t>99</w:t>
      </w:r>
      <w:r w:rsidRPr="00BE3A65">
        <w:rPr>
          <w:rFonts w:ascii="Book Antiqua" w:eastAsia="宋体" w:hAnsi="Book Antiqua" w:cs="宋体"/>
          <w:kern w:val="0"/>
          <w:sz w:val="24"/>
          <w:szCs w:val="24"/>
          <w:lang w:eastAsia="zh-CN"/>
        </w:rPr>
        <w:t>: 584-590 [PMID: 18665164]</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27 </w:t>
      </w:r>
      <w:proofErr w:type="spellStart"/>
      <w:r w:rsidRPr="00BE3A65">
        <w:rPr>
          <w:rFonts w:ascii="Book Antiqua" w:eastAsia="宋体" w:hAnsi="Book Antiqua" w:cs="宋体"/>
          <w:b/>
          <w:bCs/>
          <w:kern w:val="0"/>
          <w:sz w:val="24"/>
          <w:szCs w:val="24"/>
          <w:lang w:eastAsia="zh-CN"/>
        </w:rPr>
        <w:t>Nishiyama</w:t>
      </w:r>
      <w:proofErr w:type="spellEnd"/>
      <w:r w:rsidRPr="00BE3A65">
        <w:rPr>
          <w:rFonts w:ascii="Book Antiqua" w:eastAsia="宋体" w:hAnsi="Book Antiqua" w:cs="宋体"/>
          <w:b/>
          <w:bCs/>
          <w:kern w:val="0"/>
          <w:sz w:val="24"/>
          <w:szCs w:val="24"/>
          <w:lang w:eastAsia="zh-CN"/>
        </w:rPr>
        <w:t xml:space="preserve"> M</w:t>
      </w:r>
      <w:r w:rsidRPr="00BE3A65">
        <w:rPr>
          <w:rFonts w:ascii="Book Antiqua" w:eastAsia="宋体" w:hAnsi="Book Antiqua" w:cs="宋体"/>
          <w:kern w:val="0"/>
          <w:sz w:val="24"/>
          <w:szCs w:val="24"/>
          <w:lang w:eastAsia="zh-CN"/>
        </w:rPr>
        <w:t xml:space="preserve">, Wada S. </w:t>
      </w:r>
      <w:proofErr w:type="spellStart"/>
      <w:r w:rsidRPr="00BE3A65">
        <w:rPr>
          <w:rFonts w:ascii="Book Antiqua" w:eastAsia="宋体" w:hAnsi="Book Antiqua" w:cs="宋体"/>
          <w:kern w:val="0"/>
          <w:sz w:val="24"/>
          <w:szCs w:val="24"/>
          <w:lang w:eastAsia="zh-CN"/>
        </w:rPr>
        <w:t>Docetaxel</w:t>
      </w:r>
      <w:proofErr w:type="spellEnd"/>
      <w:r w:rsidRPr="00BE3A65">
        <w:rPr>
          <w:rFonts w:ascii="Book Antiqua" w:eastAsia="宋体" w:hAnsi="Book Antiqua" w:cs="宋体"/>
          <w:kern w:val="0"/>
          <w:sz w:val="24"/>
          <w:szCs w:val="24"/>
          <w:lang w:eastAsia="zh-CN"/>
        </w:rPr>
        <w:t xml:space="preserve">: its role in current and future treatments for advanced gastric cancer. </w:t>
      </w:r>
      <w:r w:rsidRPr="00BE3A65">
        <w:rPr>
          <w:rFonts w:ascii="Book Antiqua" w:eastAsia="宋体" w:hAnsi="Book Antiqua" w:cs="宋体"/>
          <w:i/>
          <w:iCs/>
          <w:kern w:val="0"/>
          <w:sz w:val="24"/>
          <w:szCs w:val="24"/>
          <w:lang w:eastAsia="zh-CN"/>
        </w:rPr>
        <w:t>Gastric Cancer</w:t>
      </w:r>
      <w:r w:rsidRPr="00BE3A65">
        <w:rPr>
          <w:rFonts w:ascii="Book Antiqua" w:eastAsia="宋体" w:hAnsi="Book Antiqua" w:cs="宋体"/>
          <w:kern w:val="0"/>
          <w:sz w:val="24"/>
          <w:szCs w:val="24"/>
          <w:lang w:eastAsia="zh-CN"/>
        </w:rPr>
        <w:t xml:space="preserve"> 2009; </w:t>
      </w:r>
      <w:r w:rsidRPr="00BE3A65">
        <w:rPr>
          <w:rFonts w:ascii="Book Antiqua" w:eastAsia="宋体" w:hAnsi="Book Antiqua" w:cs="宋体"/>
          <w:b/>
          <w:bCs/>
          <w:kern w:val="0"/>
          <w:sz w:val="24"/>
          <w:szCs w:val="24"/>
          <w:lang w:eastAsia="zh-CN"/>
        </w:rPr>
        <w:t>12</w:t>
      </w:r>
      <w:r w:rsidRPr="00BE3A65">
        <w:rPr>
          <w:rFonts w:ascii="Book Antiqua" w:eastAsia="宋体" w:hAnsi="Book Antiqua" w:cs="宋体"/>
          <w:kern w:val="0"/>
          <w:sz w:val="24"/>
          <w:szCs w:val="24"/>
          <w:lang w:eastAsia="zh-CN"/>
        </w:rPr>
        <w:t>: 132-141 [PMID: 19890692 DOI: 10.1007/s10120-009-0521-z]</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proofErr w:type="gramStart"/>
      <w:r w:rsidRPr="00BE3A65">
        <w:rPr>
          <w:rFonts w:ascii="Book Antiqua" w:eastAsia="宋体" w:hAnsi="Book Antiqua" w:cs="宋体"/>
          <w:kern w:val="0"/>
          <w:sz w:val="24"/>
          <w:szCs w:val="24"/>
          <w:lang w:eastAsia="zh-CN"/>
        </w:rPr>
        <w:t xml:space="preserve">28 </w:t>
      </w:r>
      <w:r w:rsidRPr="00BE3A65">
        <w:rPr>
          <w:rFonts w:ascii="Book Antiqua" w:eastAsia="宋体" w:hAnsi="Book Antiqua" w:cs="宋体"/>
          <w:b/>
          <w:bCs/>
          <w:kern w:val="0"/>
          <w:sz w:val="24"/>
          <w:szCs w:val="24"/>
          <w:lang w:eastAsia="zh-CN"/>
        </w:rPr>
        <w:t>Sakamoto J</w:t>
      </w:r>
      <w:r w:rsidRPr="00BE3A65">
        <w:rPr>
          <w:rFonts w:ascii="Book Antiqua" w:eastAsia="宋体" w:hAnsi="Book Antiqua" w:cs="宋体"/>
          <w:kern w:val="0"/>
          <w:sz w:val="24"/>
          <w:szCs w:val="24"/>
          <w:lang w:eastAsia="zh-CN"/>
        </w:rPr>
        <w:t>, Matsui T, Kodera Y. Paclitaxel chemotherapy for the treatment of gastric cancer.</w:t>
      </w:r>
      <w:proofErr w:type="gramEnd"/>
      <w:r w:rsidRPr="00BE3A65">
        <w:rPr>
          <w:rFonts w:ascii="Book Antiqua" w:eastAsia="宋体" w:hAnsi="Book Antiqua" w:cs="宋体"/>
          <w:kern w:val="0"/>
          <w:sz w:val="24"/>
          <w:szCs w:val="24"/>
          <w:lang w:eastAsia="zh-CN"/>
        </w:rPr>
        <w:t xml:space="preserve"> </w:t>
      </w:r>
      <w:r w:rsidRPr="00BE3A65">
        <w:rPr>
          <w:rFonts w:ascii="Book Antiqua" w:eastAsia="宋体" w:hAnsi="Book Antiqua" w:cs="宋体"/>
          <w:i/>
          <w:iCs/>
          <w:kern w:val="0"/>
          <w:sz w:val="24"/>
          <w:szCs w:val="24"/>
          <w:lang w:eastAsia="zh-CN"/>
        </w:rPr>
        <w:t>Gastric Cancer</w:t>
      </w:r>
      <w:r w:rsidRPr="00BE3A65">
        <w:rPr>
          <w:rFonts w:ascii="Book Antiqua" w:eastAsia="宋体" w:hAnsi="Book Antiqua" w:cs="宋体"/>
          <w:kern w:val="0"/>
          <w:sz w:val="24"/>
          <w:szCs w:val="24"/>
          <w:lang w:eastAsia="zh-CN"/>
        </w:rPr>
        <w:t xml:space="preserve"> 2009; </w:t>
      </w:r>
      <w:r w:rsidRPr="00BE3A65">
        <w:rPr>
          <w:rFonts w:ascii="Book Antiqua" w:eastAsia="宋体" w:hAnsi="Book Antiqua" w:cs="宋体"/>
          <w:b/>
          <w:bCs/>
          <w:kern w:val="0"/>
          <w:sz w:val="24"/>
          <w:szCs w:val="24"/>
          <w:lang w:eastAsia="zh-CN"/>
        </w:rPr>
        <w:t>12</w:t>
      </w:r>
      <w:r w:rsidRPr="00BE3A65">
        <w:rPr>
          <w:rFonts w:ascii="Book Antiqua" w:eastAsia="宋体" w:hAnsi="Book Antiqua" w:cs="宋体"/>
          <w:kern w:val="0"/>
          <w:sz w:val="24"/>
          <w:szCs w:val="24"/>
          <w:lang w:eastAsia="zh-CN"/>
        </w:rPr>
        <w:t>: 69-78 [PMID: 19562460 DOI: 10.1007/s10120-009-0505-z]</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29 </w:t>
      </w:r>
      <w:r w:rsidRPr="00BE3A65">
        <w:rPr>
          <w:rFonts w:ascii="Book Antiqua" w:eastAsia="宋体" w:hAnsi="Book Antiqua" w:cs="宋体"/>
          <w:b/>
          <w:bCs/>
          <w:kern w:val="0"/>
          <w:sz w:val="24"/>
          <w:szCs w:val="24"/>
          <w:lang w:eastAsia="zh-CN"/>
        </w:rPr>
        <w:t>Ajani JA</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Fairweather</w:t>
      </w:r>
      <w:proofErr w:type="spellEnd"/>
      <w:r w:rsidRPr="00BE3A65">
        <w:rPr>
          <w:rFonts w:ascii="Book Antiqua" w:eastAsia="宋体" w:hAnsi="Book Antiqua" w:cs="宋体"/>
          <w:kern w:val="0"/>
          <w:sz w:val="24"/>
          <w:szCs w:val="24"/>
          <w:lang w:eastAsia="zh-CN"/>
        </w:rPr>
        <w:t xml:space="preserve"> J, Dumas P, </w:t>
      </w:r>
      <w:proofErr w:type="spellStart"/>
      <w:r w:rsidRPr="00BE3A65">
        <w:rPr>
          <w:rFonts w:ascii="Book Antiqua" w:eastAsia="宋体" w:hAnsi="Book Antiqua" w:cs="宋体"/>
          <w:kern w:val="0"/>
          <w:sz w:val="24"/>
          <w:szCs w:val="24"/>
          <w:lang w:eastAsia="zh-CN"/>
        </w:rPr>
        <w:t>Patt</w:t>
      </w:r>
      <w:proofErr w:type="spellEnd"/>
      <w:r w:rsidRPr="00BE3A65">
        <w:rPr>
          <w:rFonts w:ascii="Book Antiqua" w:eastAsia="宋体" w:hAnsi="Book Antiqua" w:cs="宋体"/>
          <w:kern w:val="0"/>
          <w:sz w:val="24"/>
          <w:szCs w:val="24"/>
          <w:lang w:eastAsia="zh-CN"/>
        </w:rPr>
        <w:t xml:space="preserve"> YZ, </w:t>
      </w:r>
      <w:proofErr w:type="spellStart"/>
      <w:r w:rsidRPr="00BE3A65">
        <w:rPr>
          <w:rFonts w:ascii="Book Antiqua" w:eastAsia="宋体" w:hAnsi="Book Antiqua" w:cs="宋体"/>
          <w:kern w:val="0"/>
          <w:sz w:val="24"/>
          <w:szCs w:val="24"/>
          <w:lang w:eastAsia="zh-CN"/>
        </w:rPr>
        <w:t>Pazdur</w:t>
      </w:r>
      <w:proofErr w:type="spellEnd"/>
      <w:r w:rsidRPr="00BE3A65">
        <w:rPr>
          <w:rFonts w:ascii="Book Antiqua" w:eastAsia="宋体" w:hAnsi="Book Antiqua" w:cs="宋体"/>
          <w:kern w:val="0"/>
          <w:sz w:val="24"/>
          <w:szCs w:val="24"/>
          <w:lang w:eastAsia="zh-CN"/>
        </w:rPr>
        <w:t xml:space="preserve"> R, Mansfield PF. Phase II study of </w:t>
      </w:r>
      <w:proofErr w:type="spellStart"/>
      <w:r w:rsidRPr="00BE3A65">
        <w:rPr>
          <w:rFonts w:ascii="Book Antiqua" w:eastAsia="宋体" w:hAnsi="Book Antiqua" w:cs="宋体"/>
          <w:kern w:val="0"/>
          <w:sz w:val="24"/>
          <w:szCs w:val="24"/>
          <w:lang w:eastAsia="zh-CN"/>
        </w:rPr>
        <w:t>Taxol</w:t>
      </w:r>
      <w:proofErr w:type="spellEnd"/>
      <w:r w:rsidRPr="00BE3A65">
        <w:rPr>
          <w:rFonts w:ascii="Book Antiqua" w:eastAsia="宋体" w:hAnsi="Book Antiqua" w:cs="宋体"/>
          <w:kern w:val="0"/>
          <w:sz w:val="24"/>
          <w:szCs w:val="24"/>
          <w:lang w:eastAsia="zh-CN"/>
        </w:rPr>
        <w:t xml:space="preserve"> in patients with advanced gastric carcinoma. </w:t>
      </w:r>
      <w:r w:rsidRPr="00BE3A65">
        <w:rPr>
          <w:rFonts w:ascii="Book Antiqua" w:eastAsia="宋体" w:hAnsi="Book Antiqua" w:cs="宋体"/>
          <w:i/>
          <w:iCs/>
          <w:kern w:val="0"/>
          <w:sz w:val="24"/>
          <w:szCs w:val="24"/>
          <w:lang w:eastAsia="zh-CN"/>
        </w:rPr>
        <w:t xml:space="preserve">Cancer J </w:t>
      </w:r>
      <w:proofErr w:type="spellStart"/>
      <w:r w:rsidRPr="00BE3A65">
        <w:rPr>
          <w:rFonts w:ascii="Book Antiqua" w:eastAsia="宋体" w:hAnsi="Book Antiqua" w:cs="宋体"/>
          <w:i/>
          <w:iCs/>
          <w:kern w:val="0"/>
          <w:sz w:val="24"/>
          <w:szCs w:val="24"/>
          <w:lang w:eastAsia="zh-CN"/>
        </w:rPr>
        <w:t>Sci</w:t>
      </w:r>
      <w:proofErr w:type="spellEnd"/>
      <w:r w:rsidRPr="00BE3A65">
        <w:rPr>
          <w:rFonts w:ascii="Book Antiqua" w:eastAsia="宋体" w:hAnsi="Book Antiqua" w:cs="宋体"/>
          <w:i/>
          <w:iCs/>
          <w:kern w:val="0"/>
          <w:sz w:val="24"/>
          <w:szCs w:val="24"/>
          <w:lang w:eastAsia="zh-CN"/>
        </w:rPr>
        <w:t xml:space="preserve"> Am</w:t>
      </w:r>
      <w:r w:rsidRPr="00BE3A65">
        <w:rPr>
          <w:rFonts w:ascii="Book Antiqua" w:eastAsia="宋体" w:hAnsi="Book Antiqua" w:cs="宋体"/>
          <w:kern w:val="0"/>
          <w:sz w:val="24"/>
          <w:szCs w:val="24"/>
          <w:lang w:eastAsia="zh-CN"/>
        </w:rPr>
        <w:t xml:space="preserve"> </w:t>
      </w:r>
      <w:r>
        <w:rPr>
          <w:rFonts w:ascii="Book Antiqua" w:eastAsia="宋体" w:hAnsi="Book Antiqua" w:cs="宋体"/>
          <w:kern w:val="0"/>
          <w:sz w:val="24"/>
          <w:szCs w:val="24"/>
          <w:lang w:eastAsia="zh-CN"/>
        </w:rPr>
        <w:t>1998</w:t>
      </w:r>
      <w:r w:rsidRPr="00BE3A65">
        <w:rPr>
          <w:rFonts w:ascii="Book Antiqua" w:eastAsia="宋体" w:hAnsi="Book Antiqua" w:cs="宋体"/>
          <w:kern w:val="0"/>
          <w:sz w:val="24"/>
          <w:szCs w:val="24"/>
          <w:lang w:eastAsia="zh-CN"/>
        </w:rPr>
        <w:t xml:space="preserve">; </w:t>
      </w:r>
      <w:r w:rsidRPr="00BE3A65">
        <w:rPr>
          <w:rFonts w:ascii="Book Antiqua" w:eastAsia="宋体" w:hAnsi="Book Antiqua" w:cs="宋体"/>
          <w:b/>
          <w:bCs/>
          <w:kern w:val="0"/>
          <w:sz w:val="24"/>
          <w:szCs w:val="24"/>
          <w:lang w:eastAsia="zh-CN"/>
        </w:rPr>
        <w:t>4</w:t>
      </w:r>
      <w:r w:rsidRPr="00BE3A65">
        <w:rPr>
          <w:rFonts w:ascii="Book Antiqua" w:eastAsia="宋体" w:hAnsi="Book Antiqua" w:cs="宋体"/>
          <w:kern w:val="0"/>
          <w:sz w:val="24"/>
          <w:szCs w:val="24"/>
          <w:lang w:eastAsia="zh-CN"/>
        </w:rPr>
        <w:t>: 269-274 [PMID: 9689986]</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lastRenderedPageBreak/>
        <w:t xml:space="preserve">30 </w:t>
      </w:r>
      <w:r w:rsidRPr="00BE3A65">
        <w:rPr>
          <w:rFonts w:ascii="Book Antiqua" w:eastAsia="宋体" w:hAnsi="Book Antiqua" w:cs="宋体"/>
          <w:b/>
          <w:bCs/>
          <w:kern w:val="0"/>
          <w:sz w:val="24"/>
          <w:szCs w:val="24"/>
          <w:lang w:eastAsia="zh-CN"/>
        </w:rPr>
        <w:t>Emi Y</w:t>
      </w:r>
      <w:r w:rsidRPr="00BE3A65">
        <w:rPr>
          <w:rFonts w:ascii="Book Antiqua" w:eastAsia="宋体" w:hAnsi="Book Antiqua" w:cs="宋体"/>
          <w:kern w:val="0"/>
          <w:sz w:val="24"/>
          <w:szCs w:val="24"/>
          <w:lang w:eastAsia="zh-CN"/>
        </w:rPr>
        <w:t xml:space="preserve">, Yamamoto M, Takahashi I, </w:t>
      </w:r>
      <w:proofErr w:type="spellStart"/>
      <w:r w:rsidRPr="00BE3A65">
        <w:rPr>
          <w:rFonts w:ascii="Book Antiqua" w:eastAsia="宋体" w:hAnsi="Book Antiqua" w:cs="宋体"/>
          <w:kern w:val="0"/>
          <w:sz w:val="24"/>
          <w:szCs w:val="24"/>
          <w:lang w:eastAsia="zh-CN"/>
        </w:rPr>
        <w:t>Orita</w:t>
      </w:r>
      <w:proofErr w:type="spellEnd"/>
      <w:r w:rsidRPr="00BE3A65">
        <w:rPr>
          <w:rFonts w:ascii="Book Antiqua" w:eastAsia="宋体" w:hAnsi="Book Antiqua" w:cs="宋体"/>
          <w:kern w:val="0"/>
          <w:sz w:val="24"/>
          <w:szCs w:val="24"/>
          <w:lang w:eastAsia="zh-CN"/>
        </w:rPr>
        <w:t xml:space="preserve"> H, </w:t>
      </w:r>
      <w:proofErr w:type="spellStart"/>
      <w:r w:rsidRPr="00BE3A65">
        <w:rPr>
          <w:rFonts w:ascii="Book Antiqua" w:eastAsia="宋体" w:hAnsi="Book Antiqua" w:cs="宋体"/>
          <w:kern w:val="0"/>
          <w:sz w:val="24"/>
          <w:szCs w:val="24"/>
          <w:lang w:eastAsia="zh-CN"/>
        </w:rPr>
        <w:t>Kakeji</w:t>
      </w:r>
      <w:proofErr w:type="spellEnd"/>
      <w:r w:rsidRPr="00BE3A65">
        <w:rPr>
          <w:rFonts w:ascii="Book Antiqua" w:eastAsia="宋体" w:hAnsi="Book Antiqua" w:cs="宋体"/>
          <w:kern w:val="0"/>
          <w:sz w:val="24"/>
          <w:szCs w:val="24"/>
          <w:lang w:eastAsia="zh-CN"/>
        </w:rPr>
        <w:t xml:space="preserve"> Y, </w:t>
      </w:r>
      <w:proofErr w:type="spellStart"/>
      <w:r w:rsidRPr="00BE3A65">
        <w:rPr>
          <w:rFonts w:ascii="Book Antiqua" w:eastAsia="宋体" w:hAnsi="Book Antiqua" w:cs="宋体"/>
          <w:kern w:val="0"/>
          <w:sz w:val="24"/>
          <w:szCs w:val="24"/>
          <w:lang w:eastAsia="zh-CN"/>
        </w:rPr>
        <w:t>Kohnoe</w:t>
      </w:r>
      <w:proofErr w:type="spellEnd"/>
      <w:r w:rsidRPr="00BE3A65">
        <w:rPr>
          <w:rFonts w:ascii="Book Antiqua" w:eastAsia="宋体" w:hAnsi="Book Antiqua" w:cs="宋体"/>
          <w:kern w:val="0"/>
          <w:sz w:val="24"/>
          <w:szCs w:val="24"/>
          <w:lang w:eastAsia="zh-CN"/>
        </w:rPr>
        <w:t xml:space="preserve"> S, </w:t>
      </w:r>
      <w:proofErr w:type="spellStart"/>
      <w:r w:rsidRPr="00BE3A65">
        <w:rPr>
          <w:rFonts w:ascii="Book Antiqua" w:eastAsia="宋体" w:hAnsi="Book Antiqua" w:cs="宋体"/>
          <w:kern w:val="0"/>
          <w:sz w:val="24"/>
          <w:szCs w:val="24"/>
          <w:lang w:eastAsia="zh-CN"/>
        </w:rPr>
        <w:t>Maehara</w:t>
      </w:r>
      <w:proofErr w:type="spellEnd"/>
      <w:r w:rsidRPr="00BE3A65">
        <w:rPr>
          <w:rFonts w:ascii="Book Antiqua" w:eastAsia="宋体" w:hAnsi="Book Antiqua" w:cs="宋体"/>
          <w:kern w:val="0"/>
          <w:sz w:val="24"/>
          <w:szCs w:val="24"/>
          <w:lang w:eastAsia="zh-CN"/>
        </w:rPr>
        <w:t xml:space="preserve"> Y. Phase II study of weekly paclitaxel by one-hour infusion for advanced gastric cancer. </w:t>
      </w:r>
      <w:proofErr w:type="spellStart"/>
      <w:r w:rsidRPr="00BE3A65">
        <w:rPr>
          <w:rFonts w:ascii="Book Antiqua" w:eastAsia="宋体" w:hAnsi="Book Antiqua" w:cs="宋体"/>
          <w:i/>
          <w:iCs/>
          <w:kern w:val="0"/>
          <w:sz w:val="24"/>
          <w:szCs w:val="24"/>
          <w:lang w:eastAsia="zh-CN"/>
        </w:rPr>
        <w:t>Surg</w:t>
      </w:r>
      <w:proofErr w:type="spellEnd"/>
      <w:r w:rsidRPr="00BE3A65">
        <w:rPr>
          <w:rFonts w:ascii="Book Antiqua" w:eastAsia="宋体" w:hAnsi="Book Antiqua" w:cs="宋体"/>
          <w:i/>
          <w:iCs/>
          <w:kern w:val="0"/>
          <w:sz w:val="24"/>
          <w:szCs w:val="24"/>
          <w:lang w:eastAsia="zh-CN"/>
        </w:rPr>
        <w:t xml:space="preserve"> Today</w:t>
      </w:r>
      <w:r w:rsidRPr="00BE3A65">
        <w:rPr>
          <w:rFonts w:ascii="Book Antiqua" w:eastAsia="宋体" w:hAnsi="Book Antiqua" w:cs="宋体"/>
          <w:kern w:val="0"/>
          <w:sz w:val="24"/>
          <w:szCs w:val="24"/>
          <w:lang w:eastAsia="zh-CN"/>
        </w:rPr>
        <w:t xml:space="preserve"> 2008; </w:t>
      </w:r>
      <w:r w:rsidRPr="00BE3A65">
        <w:rPr>
          <w:rFonts w:ascii="Book Antiqua" w:eastAsia="宋体" w:hAnsi="Book Antiqua" w:cs="宋体"/>
          <w:b/>
          <w:bCs/>
          <w:kern w:val="0"/>
          <w:sz w:val="24"/>
          <w:szCs w:val="24"/>
          <w:lang w:eastAsia="zh-CN"/>
        </w:rPr>
        <w:t>38</w:t>
      </w:r>
      <w:r w:rsidRPr="00BE3A65">
        <w:rPr>
          <w:rFonts w:ascii="Book Antiqua" w:eastAsia="宋体" w:hAnsi="Book Antiqua" w:cs="宋体"/>
          <w:kern w:val="0"/>
          <w:sz w:val="24"/>
          <w:szCs w:val="24"/>
          <w:lang w:eastAsia="zh-CN"/>
        </w:rPr>
        <w:t>: 1013-1020 [PMID: 18958560 DOI: 10.1007/s00595-008-3769-8]</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proofErr w:type="gramStart"/>
      <w:r w:rsidRPr="00BE3A65">
        <w:rPr>
          <w:rFonts w:ascii="Book Antiqua" w:eastAsia="宋体" w:hAnsi="Book Antiqua" w:cs="宋体"/>
          <w:kern w:val="0"/>
          <w:sz w:val="24"/>
          <w:szCs w:val="24"/>
          <w:lang w:eastAsia="zh-CN"/>
        </w:rPr>
        <w:t xml:space="preserve">31 </w:t>
      </w:r>
      <w:r w:rsidRPr="00BE3A65">
        <w:rPr>
          <w:rFonts w:ascii="Book Antiqua" w:eastAsia="宋体" w:hAnsi="Book Antiqua" w:cs="宋体"/>
          <w:b/>
          <w:bCs/>
          <w:kern w:val="0"/>
          <w:sz w:val="24"/>
          <w:szCs w:val="24"/>
          <w:lang w:eastAsia="zh-CN"/>
        </w:rPr>
        <w:t>Roth AD</w:t>
      </w:r>
      <w:r w:rsidRPr="00BE3A65">
        <w:rPr>
          <w:rFonts w:ascii="Book Antiqua" w:eastAsia="宋体" w:hAnsi="Book Antiqua" w:cs="宋体"/>
          <w:kern w:val="0"/>
          <w:sz w:val="24"/>
          <w:szCs w:val="24"/>
          <w:lang w:eastAsia="zh-CN"/>
        </w:rPr>
        <w:t xml:space="preserve">, Ajani J. </w:t>
      </w:r>
      <w:proofErr w:type="spellStart"/>
      <w:r w:rsidRPr="00BE3A65">
        <w:rPr>
          <w:rFonts w:ascii="Book Antiqua" w:eastAsia="宋体" w:hAnsi="Book Antiqua" w:cs="宋体"/>
          <w:kern w:val="0"/>
          <w:sz w:val="24"/>
          <w:szCs w:val="24"/>
          <w:lang w:eastAsia="zh-CN"/>
        </w:rPr>
        <w:t>Docetaxel</w:t>
      </w:r>
      <w:proofErr w:type="spellEnd"/>
      <w:r w:rsidRPr="00BE3A65">
        <w:rPr>
          <w:rFonts w:ascii="Book Antiqua" w:eastAsia="宋体" w:hAnsi="Book Antiqua" w:cs="宋体"/>
          <w:kern w:val="0"/>
          <w:sz w:val="24"/>
          <w:szCs w:val="24"/>
          <w:lang w:eastAsia="zh-CN"/>
        </w:rPr>
        <w:t>-based chemotherapy in the treatment of gastric cancer.</w:t>
      </w:r>
      <w:proofErr w:type="gramEnd"/>
      <w:r w:rsidRPr="00BE3A65">
        <w:rPr>
          <w:rFonts w:ascii="Book Antiqua" w:eastAsia="宋体" w:hAnsi="Book Antiqua" w:cs="宋体"/>
          <w:kern w:val="0"/>
          <w:sz w:val="24"/>
          <w:szCs w:val="24"/>
          <w:lang w:eastAsia="zh-CN"/>
        </w:rPr>
        <w:t xml:space="preserve"> </w:t>
      </w:r>
      <w:r w:rsidRPr="00BE3A65">
        <w:rPr>
          <w:rFonts w:ascii="Book Antiqua" w:eastAsia="宋体" w:hAnsi="Book Antiqua" w:cs="宋体"/>
          <w:i/>
          <w:iCs/>
          <w:kern w:val="0"/>
          <w:sz w:val="24"/>
          <w:szCs w:val="24"/>
          <w:lang w:eastAsia="zh-CN"/>
        </w:rPr>
        <w:t xml:space="preserve">Ann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2003; </w:t>
      </w:r>
      <w:r w:rsidRPr="00BE3A65">
        <w:rPr>
          <w:rFonts w:ascii="Book Antiqua" w:eastAsia="宋体" w:hAnsi="Book Antiqua" w:cs="宋体"/>
          <w:b/>
          <w:bCs/>
          <w:kern w:val="0"/>
          <w:sz w:val="24"/>
          <w:szCs w:val="24"/>
          <w:lang w:eastAsia="zh-CN"/>
        </w:rPr>
        <w:t xml:space="preserve">14 </w:t>
      </w:r>
      <w:proofErr w:type="spellStart"/>
      <w:r w:rsidRPr="00BE3A65">
        <w:rPr>
          <w:rFonts w:ascii="Book Antiqua" w:eastAsia="宋体" w:hAnsi="Book Antiqua" w:cs="宋体"/>
          <w:bCs/>
          <w:kern w:val="0"/>
          <w:sz w:val="24"/>
          <w:szCs w:val="24"/>
          <w:lang w:eastAsia="zh-CN"/>
        </w:rPr>
        <w:t>Suppl</w:t>
      </w:r>
      <w:proofErr w:type="spellEnd"/>
      <w:r w:rsidRPr="00BE3A65">
        <w:rPr>
          <w:rFonts w:ascii="Book Antiqua" w:eastAsia="宋体" w:hAnsi="Book Antiqua" w:cs="宋体"/>
          <w:bCs/>
          <w:kern w:val="0"/>
          <w:sz w:val="24"/>
          <w:szCs w:val="24"/>
          <w:lang w:eastAsia="zh-CN"/>
        </w:rPr>
        <w:t xml:space="preserve"> 2</w:t>
      </w:r>
      <w:r w:rsidRPr="00BE3A65">
        <w:rPr>
          <w:rFonts w:ascii="Book Antiqua" w:eastAsia="宋体" w:hAnsi="Book Antiqua" w:cs="宋体"/>
          <w:kern w:val="0"/>
          <w:sz w:val="24"/>
          <w:szCs w:val="24"/>
          <w:lang w:eastAsia="zh-CN"/>
        </w:rPr>
        <w:t>: ii41-ii44 [PMID: 12810457]</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32 </w:t>
      </w:r>
      <w:r w:rsidRPr="00BE3A65">
        <w:rPr>
          <w:rFonts w:ascii="Book Antiqua" w:eastAsia="宋体" w:hAnsi="Book Antiqua" w:cs="宋体"/>
          <w:b/>
          <w:bCs/>
          <w:kern w:val="0"/>
          <w:sz w:val="24"/>
          <w:szCs w:val="24"/>
          <w:lang w:eastAsia="zh-CN"/>
        </w:rPr>
        <w:t>Bang YJ</w:t>
      </w:r>
      <w:r w:rsidRPr="00BE3A65">
        <w:rPr>
          <w:rFonts w:ascii="Book Antiqua" w:eastAsia="宋体" w:hAnsi="Book Antiqua" w:cs="宋体"/>
          <w:kern w:val="0"/>
          <w:sz w:val="24"/>
          <w:szCs w:val="24"/>
          <w:lang w:eastAsia="zh-CN"/>
        </w:rPr>
        <w:t xml:space="preserve">, Kang WK, Kang YK, Kim HC, Jacques C, </w:t>
      </w:r>
      <w:proofErr w:type="spellStart"/>
      <w:r w:rsidRPr="00BE3A65">
        <w:rPr>
          <w:rFonts w:ascii="Book Antiqua" w:eastAsia="宋体" w:hAnsi="Book Antiqua" w:cs="宋体"/>
          <w:kern w:val="0"/>
          <w:sz w:val="24"/>
          <w:szCs w:val="24"/>
          <w:lang w:eastAsia="zh-CN"/>
        </w:rPr>
        <w:t>Zuber</w:t>
      </w:r>
      <w:proofErr w:type="spellEnd"/>
      <w:r w:rsidRPr="00BE3A65">
        <w:rPr>
          <w:rFonts w:ascii="Book Antiqua" w:eastAsia="宋体" w:hAnsi="Book Antiqua" w:cs="宋体"/>
          <w:kern w:val="0"/>
          <w:sz w:val="24"/>
          <w:szCs w:val="24"/>
          <w:lang w:eastAsia="zh-CN"/>
        </w:rPr>
        <w:t xml:space="preserve"> E, </w:t>
      </w:r>
      <w:proofErr w:type="spellStart"/>
      <w:r w:rsidRPr="00BE3A65">
        <w:rPr>
          <w:rFonts w:ascii="Book Antiqua" w:eastAsia="宋体" w:hAnsi="Book Antiqua" w:cs="宋体"/>
          <w:kern w:val="0"/>
          <w:sz w:val="24"/>
          <w:szCs w:val="24"/>
          <w:lang w:eastAsia="zh-CN"/>
        </w:rPr>
        <w:t>Daglish</w:t>
      </w:r>
      <w:proofErr w:type="spellEnd"/>
      <w:r w:rsidRPr="00BE3A65">
        <w:rPr>
          <w:rFonts w:ascii="Book Antiqua" w:eastAsia="宋体" w:hAnsi="Book Antiqua" w:cs="宋体"/>
          <w:kern w:val="0"/>
          <w:sz w:val="24"/>
          <w:szCs w:val="24"/>
          <w:lang w:eastAsia="zh-CN"/>
        </w:rPr>
        <w:t xml:space="preserve"> B, </w:t>
      </w:r>
      <w:proofErr w:type="spellStart"/>
      <w:r w:rsidRPr="00BE3A65">
        <w:rPr>
          <w:rFonts w:ascii="Book Antiqua" w:eastAsia="宋体" w:hAnsi="Book Antiqua" w:cs="宋体"/>
          <w:kern w:val="0"/>
          <w:sz w:val="24"/>
          <w:szCs w:val="24"/>
          <w:lang w:eastAsia="zh-CN"/>
        </w:rPr>
        <w:t>Boudraa</w:t>
      </w:r>
      <w:proofErr w:type="spellEnd"/>
      <w:r w:rsidRPr="00BE3A65">
        <w:rPr>
          <w:rFonts w:ascii="Book Antiqua" w:eastAsia="宋体" w:hAnsi="Book Antiqua" w:cs="宋体"/>
          <w:kern w:val="0"/>
          <w:sz w:val="24"/>
          <w:szCs w:val="24"/>
          <w:lang w:eastAsia="zh-CN"/>
        </w:rPr>
        <w:t xml:space="preserve"> Y, Kim WS, </w:t>
      </w:r>
      <w:proofErr w:type="spellStart"/>
      <w:r w:rsidRPr="00BE3A65">
        <w:rPr>
          <w:rFonts w:ascii="Book Antiqua" w:eastAsia="宋体" w:hAnsi="Book Antiqua" w:cs="宋体"/>
          <w:kern w:val="0"/>
          <w:sz w:val="24"/>
          <w:szCs w:val="24"/>
          <w:lang w:eastAsia="zh-CN"/>
        </w:rPr>
        <w:t>Heo</w:t>
      </w:r>
      <w:proofErr w:type="spellEnd"/>
      <w:r w:rsidRPr="00BE3A65">
        <w:rPr>
          <w:rFonts w:ascii="Book Antiqua" w:eastAsia="宋体" w:hAnsi="Book Antiqua" w:cs="宋体"/>
          <w:kern w:val="0"/>
          <w:sz w:val="24"/>
          <w:szCs w:val="24"/>
          <w:lang w:eastAsia="zh-CN"/>
        </w:rPr>
        <w:t xml:space="preserve"> DS, Kim NK. </w:t>
      </w:r>
      <w:proofErr w:type="spellStart"/>
      <w:r w:rsidRPr="00BE3A65">
        <w:rPr>
          <w:rFonts w:ascii="Book Antiqua" w:eastAsia="宋体" w:hAnsi="Book Antiqua" w:cs="宋体"/>
          <w:kern w:val="0"/>
          <w:sz w:val="24"/>
          <w:szCs w:val="24"/>
          <w:lang w:eastAsia="zh-CN"/>
        </w:rPr>
        <w:t>Docetaxel</w:t>
      </w:r>
      <w:proofErr w:type="spellEnd"/>
      <w:r w:rsidRPr="00BE3A65">
        <w:rPr>
          <w:rFonts w:ascii="Book Antiqua" w:eastAsia="宋体" w:hAnsi="Book Antiqua" w:cs="宋体"/>
          <w:kern w:val="0"/>
          <w:sz w:val="24"/>
          <w:szCs w:val="24"/>
          <w:lang w:eastAsia="zh-CN"/>
        </w:rPr>
        <w:t xml:space="preserve"> 75 mg/</w:t>
      </w:r>
      <w:proofErr w:type="gramStart"/>
      <w:r w:rsidRPr="00BE3A65">
        <w:rPr>
          <w:rFonts w:ascii="Book Antiqua" w:eastAsia="宋体" w:hAnsi="Book Antiqua" w:cs="宋体"/>
          <w:kern w:val="0"/>
          <w:sz w:val="24"/>
          <w:szCs w:val="24"/>
          <w:lang w:eastAsia="zh-CN"/>
        </w:rPr>
        <w:t>m(</w:t>
      </w:r>
      <w:proofErr w:type="gramEnd"/>
      <w:r w:rsidRPr="00BE3A65">
        <w:rPr>
          <w:rFonts w:ascii="Book Antiqua" w:eastAsia="宋体" w:hAnsi="Book Antiqua" w:cs="宋体"/>
          <w:kern w:val="0"/>
          <w:sz w:val="24"/>
          <w:szCs w:val="24"/>
          <w:lang w:eastAsia="zh-CN"/>
        </w:rPr>
        <w:t xml:space="preserve">2) is active and well tolerated in patients with metastatic or recurrent gastric cancer: a phase II trial. </w:t>
      </w:r>
      <w:proofErr w:type="spellStart"/>
      <w:r w:rsidRPr="00BE3A65">
        <w:rPr>
          <w:rFonts w:ascii="Book Antiqua" w:eastAsia="宋体" w:hAnsi="Book Antiqua" w:cs="宋体"/>
          <w:i/>
          <w:iCs/>
          <w:kern w:val="0"/>
          <w:sz w:val="24"/>
          <w:szCs w:val="24"/>
          <w:lang w:eastAsia="zh-CN"/>
        </w:rPr>
        <w:t>Jpn</w:t>
      </w:r>
      <w:proofErr w:type="spellEnd"/>
      <w:r w:rsidRPr="00BE3A65">
        <w:rPr>
          <w:rFonts w:ascii="Book Antiqua" w:eastAsia="宋体" w:hAnsi="Book Antiqua" w:cs="宋体"/>
          <w:i/>
          <w:iCs/>
          <w:kern w:val="0"/>
          <w:sz w:val="24"/>
          <w:szCs w:val="24"/>
          <w:lang w:eastAsia="zh-CN"/>
        </w:rPr>
        <w:t xml:space="preserve"> J </w:t>
      </w:r>
      <w:proofErr w:type="spellStart"/>
      <w:r w:rsidRPr="00BE3A65">
        <w:rPr>
          <w:rFonts w:ascii="Book Antiqua" w:eastAsia="宋体" w:hAnsi="Book Antiqua" w:cs="宋体"/>
          <w:i/>
          <w:iCs/>
          <w:kern w:val="0"/>
          <w:sz w:val="24"/>
          <w:szCs w:val="24"/>
          <w:lang w:eastAsia="zh-CN"/>
        </w:rPr>
        <w:t>Clin</w:t>
      </w:r>
      <w:proofErr w:type="spellEnd"/>
      <w:r w:rsidRPr="00BE3A65">
        <w:rPr>
          <w:rFonts w:ascii="Book Antiqua" w:eastAsia="宋体" w:hAnsi="Book Antiqua" w:cs="宋体"/>
          <w:i/>
          <w:iCs/>
          <w:kern w:val="0"/>
          <w:sz w:val="24"/>
          <w:szCs w:val="24"/>
          <w:lang w:eastAsia="zh-CN"/>
        </w:rPr>
        <w:t xml:space="preserve">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2002; </w:t>
      </w:r>
      <w:r w:rsidRPr="00BE3A65">
        <w:rPr>
          <w:rFonts w:ascii="Book Antiqua" w:eastAsia="宋体" w:hAnsi="Book Antiqua" w:cs="宋体"/>
          <w:b/>
          <w:bCs/>
          <w:kern w:val="0"/>
          <w:sz w:val="24"/>
          <w:szCs w:val="24"/>
          <w:lang w:eastAsia="zh-CN"/>
        </w:rPr>
        <w:t>32</w:t>
      </w:r>
      <w:r w:rsidRPr="00BE3A65">
        <w:rPr>
          <w:rFonts w:ascii="Book Antiqua" w:eastAsia="宋体" w:hAnsi="Book Antiqua" w:cs="宋体"/>
          <w:kern w:val="0"/>
          <w:sz w:val="24"/>
          <w:szCs w:val="24"/>
          <w:lang w:eastAsia="zh-CN"/>
        </w:rPr>
        <w:t>: 248-254 [PMID: 12324575]</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33 </w:t>
      </w:r>
      <w:proofErr w:type="spellStart"/>
      <w:r w:rsidRPr="00BE3A65">
        <w:rPr>
          <w:rFonts w:ascii="Book Antiqua" w:eastAsia="宋体" w:hAnsi="Book Antiqua" w:cs="宋体"/>
          <w:b/>
          <w:bCs/>
          <w:kern w:val="0"/>
          <w:sz w:val="24"/>
          <w:szCs w:val="24"/>
          <w:lang w:eastAsia="zh-CN"/>
        </w:rPr>
        <w:t>Sulkes</w:t>
      </w:r>
      <w:proofErr w:type="spellEnd"/>
      <w:r w:rsidRPr="00BE3A65">
        <w:rPr>
          <w:rFonts w:ascii="Book Antiqua" w:eastAsia="宋体" w:hAnsi="Book Antiqua" w:cs="宋体"/>
          <w:b/>
          <w:bCs/>
          <w:kern w:val="0"/>
          <w:sz w:val="24"/>
          <w:szCs w:val="24"/>
          <w:lang w:eastAsia="zh-CN"/>
        </w:rPr>
        <w:t xml:space="preserve"> A</w:t>
      </w:r>
      <w:r w:rsidRPr="00BE3A65">
        <w:rPr>
          <w:rFonts w:ascii="Book Antiqua" w:eastAsia="宋体" w:hAnsi="Book Antiqua" w:cs="宋体"/>
          <w:kern w:val="0"/>
          <w:sz w:val="24"/>
          <w:szCs w:val="24"/>
          <w:lang w:eastAsia="zh-CN"/>
        </w:rPr>
        <w:t xml:space="preserve">, Smyth J, </w:t>
      </w:r>
      <w:proofErr w:type="spellStart"/>
      <w:r w:rsidRPr="00BE3A65">
        <w:rPr>
          <w:rFonts w:ascii="Book Antiqua" w:eastAsia="宋体" w:hAnsi="Book Antiqua" w:cs="宋体"/>
          <w:kern w:val="0"/>
          <w:sz w:val="24"/>
          <w:szCs w:val="24"/>
          <w:lang w:eastAsia="zh-CN"/>
        </w:rPr>
        <w:t>Sessa</w:t>
      </w:r>
      <w:proofErr w:type="spellEnd"/>
      <w:r w:rsidRPr="00BE3A65">
        <w:rPr>
          <w:rFonts w:ascii="Book Antiqua" w:eastAsia="宋体" w:hAnsi="Book Antiqua" w:cs="宋体"/>
          <w:kern w:val="0"/>
          <w:sz w:val="24"/>
          <w:szCs w:val="24"/>
          <w:lang w:eastAsia="zh-CN"/>
        </w:rPr>
        <w:t xml:space="preserve"> C, </w:t>
      </w:r>
      <w:proofErr w:type="spellStart"/>
      <w:r w:rsidRPr="00BE3A65">
        <w:rPr>
          <w:rFonts w:ascii="Book Antiqua" w:eastAsia="宋体" w:hAnsi="Book Antiqua" w:cs="宋体"/>
          <w:kern w:val="0"/>
          <w:sz w:val="24"/>
          <w:szCs w:val="24"/>
          <w:lang w:eastAsia="zh-CN"/>
        </w:rPr>
        <w:t>Dirix</w:t>
      </w:r>
      <w:proofErr w:type="spellEnd"/>
      <w:r w:rsidRPr="00BE3A65">
        <w:rPr>
          <w:rFonts w:ascii="Book Antiqua" w:eastAsia="宋体" w:hAnsi="Book Antiqua" w:cs="宋体"/>
          <w:kern w:val="0"/>
          <w:sz w:val="24"/>
          <w:szCs w:val="24"/>
          <w:lang w:eastAsia="zh-CN"/>
        </w:rPr>
        <w:t xml:space="preserve"> LY, </w:t>
      </w:r>
      <w:proofErr w:type="spellStart"/>
      <w:r w:rsidRPr="00BE3A65">
        <w:rPr>
          <w:rFonts w:ascii="Book Antiqua" w:eastAsia="宋体" w:hAnsi="Book Antiqua" w:cs="宋体"/>
          <w:kern w:val="0"/>
          <w:sz w:val="24"/>
          <w:szCs w:val="24"/>
          <w:lang w:eastAsia="zh-CN"/>
        </w:rPr>
        <w:t>Vermorken</w:t>
      </w:r>
      <w:proofErr w:type="spellEnd"/>
      <w:r w:rsidRPr="00BE3A65">
        <w:rPr>
          <w:rFonts w:ascii="Book Antiqua" w:eastAsia="宋体" w:hAnsi="Book Antiqua" w:cs="宋体"/>
          <w:kern w:val="0"/>
          <w:sz w:val="24"/>
          <w:szCs w:val="24"/>
          <w:lang w:eastAsia="zh-CN"/>
        </w:rPr>
        <w:t xml:space="preserve"> JB, Kaye S, Wanders J, Franklin H, </w:t>
      </w:r>
      <w:proofErr w:type="spellStart"/>
      <w:r w:rsidRPr="00BE3A65">
        <w:rPr>
          <w:rFonts w:ascii="Book Antiqua" w:eastAsia="宋体" w:hAnsi="Book Antiqua" w:cs="宋体"/>
          <w:kern w:val="0"/>
          <w:sz w:val="24"/>
          <w:szCs w:val="24"/>
          <w:lang w:eastAsia="zh-CN"/>
        </w:rPr>
        <w:t>LeBail</w:t>
      </w:r>
      <w:proofErr w:type="spellEnd"/>
      <w:r w:rsidRPr="00BE3A65">
        <w:rPr>
          <w:rFonts w:ascii="Book Antiqua" w:eastAsia="宋体" w:hAnsi="Book Antiqua" w:cs="宋体"/>
          <w:kern w:val="0"/>
          <w:sz w:val="24"/>
          <w:szCs w:val="24"/>
          <w:lang w:eastAsia="zh-CN"/>
        </w:rPr>
        <w:t xml:space="preserve"> N, </w:t>
      </w:r>
      <w:proofErr w:type="spellStart"/>
      <w:r w:rsidRPr="00BE3A65">
        <w:rPr>
          <w:rFonts w:ascii="Book Antiqua" w:eastAsia="宋体" w:hAnsi="Book Antiqua" w:cs="宋体"/>
          <w:kern w:val="0"/>
          <w:sz w:val="24"/>
          <w:szCs w:val="24"/>
          <w:lang w:eastAsia="zh-CN"/>
        </w:rPr>
        <w:t>Verweij</w:t>
      </w:r>
      <w:proofErr w:type="spellEnd"/>
      <w:r w:rsidRPr="00BE3A65">
        <w:rPr>
          <w:rFonts w:ascii="Book Antiqua" w:eastAsia="宋体" w:hAnsi="Book Antiqua" w:cs="宋体"/>
          <w:kern w:val="0"/>
          <w:sz w:val="24"/>
          <w:szCs w:val="24"/>
          <w:lang w:eastAsia="zh-CN"/>
        </w:rPr>
        <w:t xml:space="preserve"> J. </w:t>
      </w:r>
      <w:proofErr w:type="spellStart"/>
      <w:r w:rsidRPr="00BE3A65">
        <w:rPr>
          <w:rFonts w:ascii="Book Antiqua" w:eastAsia="宋体" w:hAnsi="Book Antiqua" w:cs="宋体"/>
          <w:kern w:val="0"/>
          <w:sz w:val="24"/>
          <w:szCs w:val="24"/>
          <w:lang w:eastAsia="zh-CN"/>
        </w:rPr>
        <w:t>Docetaxel</w:t>
      </w:r>
      <w:proofErr w:type="spellEnd"/>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Taxotere</w:t>
      </w:r>
      <w:proofErr w:type="spellEnd"/>
      <w:r w:rsidRPr="00BE3A65">
        <w:rPr>
          <w:rFonts w:ascii="Book Antiqua" w:eastAsia="宋体" w:hAnsi="Book Antiqua" w:cs="宋体"/>
          <w:kern w:val="0"/>
          <w:sz w:val="24"/>
          <w:szCs w:val="24"/>
          <w:lang w:eastAsia="zh-CN"/>
        </w:rPr>
        <w:t xml:space="preserve">) in advanced gastric cancer: results of a phase II clinical trial. </w:t>
      </w:r>
      <w:proofErr w:type="gramStart"/>
      <w:r w:rsidRPr="00BE3A65">
        <w:rPr>
          <w:rFonts w:ascii="Book Antiqua" w:eastAsia="宋体" w:hAnsi="Book Antiqua" w:cs="宋体"/>
          <w:kern w:val="0"/>
          <w:sz w:val="24"/>
          <w:szCs w:val="24"/>
          <w:lang w:eastAsia="zh-CN"/>
        </w:rPr>
        <w:t>EORTC Early Clinical Trials Group.</w:t>
      </w:r>
      <w:proofErr w:type="gramEnd"/>
      <w:r w:rsidRPr="00BE3A65">
        <w:rPr>
          <w:rFonts w:ascii="Book Antiqua" w:eastAsia="宋体" w:hAnsi="Book Antiqua" w:cs="宋体"/>
          <w:kern w:val="0"/>
          <w:sz w:val="24"/>
          <w:szCs w:val="24"/>
          <w:lang w:eastAsia="zh-CN"/>
        </w:rPr>
        <w:t xml:space="preserve"> </w:t>
      </w:r>
      <w:r w:rsidRPr="00BE3A65">
        <w:rPr>
          <w:rFonts w:ascii="Book Antiqua" w:eastAsia="宋体" w:hAnsi="Book Antiqua" w:cs="宋体"/>
          <w:i/>
          <w:iCs/>
          <w:kern w:val="0"/>
          <w:sz w:val="24"/>
          <w:szCs w:val="24"/>
          <w:lang w:eastAsia="zh-CN"/>
        </w:rPr>
        <w:t>Br J Cancer</w:t>
      </w:r>
      <w:r w:rsidRPr="00BE3A65">
        <w:rPr>
          <w:rFonts w:ascii="Book Antiqua" w:eastAsia="宋体" w:hAnsi="Book Antiqua" w:cs="宋体"/>
          <w:kern w:val="0"/>
          <w:sz w:val="24"/>
          <w:szCs w:val="24"/>
          <w:lang w:eastAsia="zh-CN"/>
        </w:rPr>
        <w:t xml:space="preserve"> 1994; </w:t>
      </w:r>
      <w:r w:rsidRPr="00BE3A65">
        <w:rPr>
          <w:rFonts w:ascii="Book Antiqua" w:eastAsia="宋体" w:hAnsi="Book Antiqua" w:cs="宋体"/>
          <w:b/>
          <w:bCs/>
          <w:kern w:val="0"/>
          <w:sz w:val="24"/>
          <w:szCs w:val="24"/>
          <w:lang w:eastAsia="zh-CN"/>
        </w:rPr>
        <w:t>70</w:t>
      </w:r>
      <w:r w:rsidRPr="00BE3A65">
        <w:rPr>
          <w:rFonts w:ascii="Book Antiqua" w:eastAsia="宋体" w:hAnsi="Book Antiqua" w:cs="宋体"/>
          <w:kern w:val="0"/>
          <w:sz w:val="24"/>
          <w:szCs w:val="24"/>
          <w:lang w:eastAsia="zh-CN"/>
        </w:rPr>
        <w:t>: 380-383 [PMID: 7914428]</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proofErr w:type="gramStart"/>
      <w:r w:rsidRPr="00BE3A65">
        <w:rPr>
          <w:rFonts w:ascii="Book Antiqua" w:eastAsia="宋体" w:hAnsi="Book Antiqua" w:cs="宋体"/>
          <w:kern w:val="0"/>
          <w:sz w:val="24"/>
          <w:szCs w:val="24"/>
          <w:lang w:eastAsia="zh-CN"/>
        </w:rPr>
        <w:t xml:space="preserve">34 </w:t>
      </w:r>
      <w:proofErr w:type="spellStart"/>
      <w:r w:rsidRPr="00BE3A65">
        <w:rPr>
          <w:rFonts w:ascii="Book Antiqua" w:eastAsia="宋体" w:hAnsi="Book Antiqua" w:cs="宋体"/>
          <w:b/>
          <w:bCs/>
          <w:kern w:val="0"/>
          <w:sz w:val="24"/>
          <w:szCs w:val="24"/>
          <w:lang w:eastAsia="zh-CN"/>
        </w:rPr>
        <w:t>Farhat</w:t>
      </w:r>
      <w:proofErr w:type="spellEnd"/>
      <w:r w:rsidRPr="00BE3A65">
        <w:rPr>
          <w:rFonts w:ascii="Book Antiqua" w:eastAsia="宋体" w:hAnsi="Book Antiqua" w:cs="宋体"/>
          <w:b/>
          <w:bCs/>
          <w:kern w:val="0"/>
          <w:sz w:val="24"/>
          <w:szCs w:val="24"/>
          <w:lang w:eastAsia="zh-CN"/>
        </w:rPr>
        <w:t xml:space="preserve"> FS</w:t>
      </w:r>
      <w:r w:rsidRPr="00BE3A65">
        <w:rPr>
          <w:rFonts w:ascii="Book Antiqua" w:eastAsia="宋体" w:hAnsi="Book Antiqua" w:cs="宋体"/>
          <w:kern w:val="0"/>
          <w:sz w:val="24"/>
          <w:szCs w:val="24"/>
          <w:lang w:eastAsia="zh-CN"/>
        </w:rPr>
        <w:t>.</w:t>
      </w:r>
      <w:proofErr w:type="gramEnd"/>
      <w:r w:rsidRPr="00BE3A65">
        <w:rPr>
          <w:rFonts w:ascii="Book Antiqua" w:eastAsia="宋体" w:hAnsi="Book Antiqua" w:cs="宋体"/>
          <w:kern w:val="0"/>
          <w:sz w:val="24"/>
          <w:szCs w:val="24"/>
          <w:lang w:eastAsia="zh-CN"/>
        </w:rPr>
        <w:t xml:space="preserve"> </w:t>
      </w:r>
      <w:proofErr w:type="gramStart"/>
      <w:r w:rsidRPr="00BE3A65">
        <w:rPr>
          <w:rFonts w:ascii="Book Antiqua" w:eastAsia="宋体" w:hAnsi="Book Antiqua" w:cs="宋体"/>
          <w:kern w:val="0"/>
          <w:sz w:val="24"/>
          <w:szCs w:val="24"/>
          <w:lang w:eastAsia="zh-CN"/>
        </w:rPr>
        <w:t xml:space="preserve">A general review of the role of </w:t>
      </w:r>
      <w:proofErr w:type="spellStart"/>
      <w:r w:rsidRPr="00BE3A65">
        <w:rPr>
          <w:rFonts w:ascii="Book Antiqua" w:eastAsia="宋体" w:hAnsi="Book Antiqua" w:cs="宋体"/>
          <w:kern w:val="0"/>
          <w:sz w:val="24"/>
          <w:szCs w:val="24"/>
          <w:lang w:eastAsia="zh-CN"/>
        </w:rPr>
        <w:t>irinotecan</w:t>
      </w:r>
      <w:proofErr w:type="spellEnd"/>
      <w:r w:rsidRPr="00BE3A65">
        <w:rPr>
          <w:rFonts w:ascii="Book Antiqua" w:eastAsia="宋体" w:hAnsi="Book Antiqua" w:cs="宋体"/>
          <w:kern w:val="0"/>
          <w:sz w:val="24"/>
          <w:szCs w:val="24"/>
          <w:lang w:eastAsia="zh-CN"/>
        </w:rPr>
        <w:t xml:space="preserve"> (CPT11) in the treatment of gastric cancer.</w:t>
      </w:r>
      <w:proofErr w:type="gramEnd"/>
      <w:r w:rsidRPr="00BE3A65">
        <w:rPr>
          <w:rFonts w:ascii="Book Antiqua" w:eastAsia="宋体" w:hAnsi="Book Antiqua" w:cs="宋体"/>
          <w:kern w:val="0"/>
          <w:sz w:val="24"/>
          <w:szCs w:val="24"/>
          <w:lang w:eastAsia="zh-CN"/>
        </w:rPr>
        <w:t xml:space="preserve"> </w:t>
      </w:r>
      <w:r w:rsidRPr="00BE3A65">
        <w:rPr>
          <w:rFonts w:ascii="Book Antiqua" w:eastAsia="宋体" w:hAnsi="Book Antiqua" w:cs="宋体"/>
          <w:i/>
          <w:iCs/>
          <w:kern w:val="0"/>
          <w:sz w:val="24"/>
          <w:szCs w:val="24"/>
          <w:lang w:eastAsia="zh-CN"/>
        </w:rPr>
        <w:t xml:space="preserve">Med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2007; </w:t>
      </w:r>
      <w:r w:rsidRPr="00BE3A65">
        <w:rPr>
          <w:rFonts w:ascii="Book Antiqua" w:eastAsia="宋体" w:hAnsi="Book Antiqua" w:cs="宋体"/>
          <w:b/>
          <w:bCs/>
          <w:kern w:val="0"/>
          <w:sz w:val="24"/>
          <w:szCs w:val="24"/>
          <w:lang w:eastAsia="zh-CN"/>
        </w:rPr>
        <w:t>24</w:t>
      </w:r>
      <w:r w:rsidRPr="00BE3A65">
        <w:rPr>
          <w:rFonts w:ascii="Book Antiqua" w:eastAsia="宋体" w:hAnsi="Book Antiqua" w:cs="宋体"/>
          <w:kern w:val="0"/>
          <w:sz w:val="24"/>
          <w:szCs w:val="24"/>
          <w:lang w:eastAsia="zh-CN"/>
        </w:rPr>
        <w:t>: 137-146 [PMID: 17848736]</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35 </w:t>
      </w:r>
      <w:proofErr w:type="spellStart"/>
      <w:r w:rsidRPr="00BE3A65">
        <w:rPr>
          <w:rFonts w:ascii="Book Antiqua" w:eastAsia="宋体" w:hAnsi="Book Antiqua" w:cs="宋体"/>
          <w:b/>
          <w:bCs/>
          <w:kern w:val="0"/>
          <w:sz w:val="24"/>
          <w:szCs w:val="24"/>
          <w:lang w:eastAsia="zh-CN"/>
        </w:rPr>
        <w:t>Enzinger</w:t>
      </w:r>
      <w:proofErr w:type="spellEnd"/>
      <w:r w:rsidRPr="00BE3A65">
        <w:rPr>
          <w:rFonts w:ascii="Book Antiqua" w:eastAsia="宋体" w:hAnsi="Book Antiqua" w:cs="宋体"/>
          <w:b/>
          <w:bCs/>
          <w:kern w:val="0"/>
          <w:sz w:val="24"/>
          <w:szCs w:val="24"/>
          <w:lang w:eastAsia="zh-CN"/>
        </w:rPr>
        <w:t xml:space="preserve"> PC</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Kulke</w:t>
      </w:r>
      <w:proofErr w:type="spellEnd"/>
      <w:r w:rsidRPr="00BE3A65">
        <w:rPr>
          <w:rFonts w:ascii="Book Antiqua" w:eastAsia="宋体" w:hAnsi="Book Antiqua" w:cs="宋体"/>
          <w:kern w:val="0"/>
          <w:sz w:val="24"/>
          <w:szCs w:val="24"/>
          <w:lang w:eastAsia="zh-CN"/>
        </w:rPr>
        <w:t xml:space="preserve"> MH, Clark JW, Ryan DP, Kim H, Earle CC, </w:t>
      </w:r>
      <w:proofErr w:type="spellStart"/>
      <w:r w:rsidRPr="00BE3A65">
        <w:rPr>
          <w:rFonts w:ascii="Book Antiqua" w:eastAsia="宋体" w:hAnsi="Book Antiqua" w:cs="宋体"/>
          <w:kern w:val="0"/>
          <w:sz w:val="24"/>
          <w:szCs w:val="24"/>
          <w:lang w:eastAsia="zh-CN"/>
        </w:rPr>
        <w:t>Vincitore</w:t>
      </w:r>
      <w:proofErr w:type="spellEnd"/>
      <w:r w:rsidRPr="00BE3A65">
        <w:rPr>
          <w:rFonts w:ascii="Book Antiqua" w:eastAsia="宋体" w:hAnsi="Book Antiqua" w:cs="宋体"/>
          <w:kern w:val="0"/>
          <w:sz w:val="24"/>
          <w:szCs w:val="24"/>
          <w:lang w:eastAsia="zh-CN"/>
        </w:rPr>
        <w:t xml:space="preserve"> MM, </w:t>
      </w:r>
      <w:proofErr w:type="spellStart"/>
      <w:r w:rsidRPr="00BE3A65">
        <w:rPr>
          <w:rFonts w:ascii="Book Antiqua" w:eastAsia="宋体" w:hAnsi="Book Antiqua" w:cs="宋体"/>
          <w:kern w:val="0"/>
          <w:sz w:val="24"/>
          <w:szCs w:val="24"/>
          <w:lang w:eastAsia="zh-CN"/>
        </w:rPr>
        <w:t>Michelini</w:t>
      </w:r>
      <w:proofErr w:type="spellEnd"/>
      <w:r w:rsidRPr="00BE3A65">
        <w:rPr>
          <w:rFonts w:ascii="Book Antiqua" w:eastAsia="宋体" w:hAnsi="Book Antiqua" w:cs="宋体"/>
          <w:kern w:val="0"/>
          <w:sz w:val="24"/>
          <w:szCs w:val="24"/>
          <w:lang w:eastAsia="zh-CN"/>
        </w:rPr>
        <w:t xml:space="preserve"> AL, Mayer RJ, Fuchs CS. </w:t>
      </w:r>
      <w:proofErr w:type="gramStart"/>
      <w:r w:rsidRPr="00BE3A65">
        <w:rPr>
          <w:rFonts w:ascii="Book Antiqua" w:eastAsia="宋体" w:hAnsi="Book Antiqua" w:cs="宋体"/>
          <w:kern w:val="0"/>
          <w:sz w:val="24"/>
          <w:szCs w:val="24"/>
          <w:lang w:eastAsia="zh-CN"/>
        </w:rPr>
        <w:t xml:space="preserve">A phase II trial of </w:t>
      </w:r>
      <w:proofErr w:type="spellStart"/>
      <w:r w:rsidRPr="00BE3A65">
        <w:rPr>
          <w:rFonts w:ascii="Book Antiqua" w:eastAsia="宋体" w:hAnsi="Book Antiqua" w:cs="宋体"/>
          <w:kern w:val="0"/>
          <w:sz w:val="24"/>
          <w:szCs w:val="24"/>
          <w:lang w:eastAsia="zh-CN"/>
        </w:rPr>
        <w:t>irinotecan</w:t>
      </w:r>
      <w:proofErr w:type="spellEnd"/>
      <w:r w:rsidRPr="00BE3A65">
        <w:rPr>
          <w:rFonts w:ascii="Book Antiqua" w:eastAsia="宋体" w:hAnsi="Book Antiqua" w:cs="宋体"/>
          <w:kern w:val="0"/>
          <w:sz w:val="24"/>
          <w:szCs w:val="24"/>
          <w:lang w:eastAsia="zh-CN"/>
        </w:rPr>
        <w:t xml:space="preserve"> in patients with previously untreated advanced esophageal and gastric adenocarcinoma.</w:t>
      </w:r>
      <w:proofErr w:type="gramEnd"/>
      <w:r w:rsidRPr="00BE3A65">
        <w:rPr>
          <w:rFonts w:ascii="Book Antiqua" w:eastAsia="宋体" w:hAnsi="Book Antiqua" w:cs="宋体"/>
          <w:kern w:val="0"/>
          <w:sz w:val="24"/>
          <w:szCs w:val="24"/>
          <w:lang w:eastAsia="zh-CN"/>
        </w:rPr>
        <w:t xml:space="preserve"> </w:t>
      </w:r>
      <w:r w:rsidRPr="00BE3A65">
        <w:rPr>
          <w:rFonts w:ascii="Book Antiqua" w:eastAsia="宋体" w:hAnsi="Book Antiqua" w:cs="宋体"/>
          <w:i/>
          <w:iCs/>
          <w:kern w:val="0"/>
          <w:sz w:val="24"/>
          <w:szCs w:val="24"/>
          <w:lang w:eastAsia="zh-CN"/>
        </w:rPr>
        <w:t xml:space="preserve">Dig Dis </w:t>
      </w:r>
      <w:proofErr w:type="spellStart"/>
      <w:r w:rsidRPr="00BE3A65">
        <w:rPr>
          <w:rFonts w:ascii="Book Antiqua" w:eastAsia="宋体" w:hAnsi="Book Antiqua" w:cs="宋体"/>
          <w:i/>
          <w:iCs/>
          <w:kern w:val="0"/>
          <w:sz w:val="24"/>
          <w:szCs w:val="24"/>
          <w:lang w:eastAsia="zh-CN"/>
        </w:rPr>
        <w:t>Sci</w:t>
      </w:r>
      <w:proofErr w:type="spellEnd"/>
      <w:r w:rsidRPr="00BE3A65">
        <w:rPr>
          <w:rFonts w:ascii="Book Antiqua" w:eastAsia="宋体" w:hAnsi="Book Antiqua" w:cs="宋体"/>
          <w:kern w:val="0"/>
          <w:sz w:val="24"/>
          <w:szCs w:val="24"/>
          <w:lang w:eastAsia="zh-CN"/>
        </w:rPr>
        <w:t xml:space="preserve"> 2005; </w:t>
      </w:r>
      <w:r w:rsidRPr="00BE3A65">
        <w:rPr>
          <w:rFonts w:ascii="Book Antiqua" w:eastAsia="宋体" w:hAnsi="Book Antiqua" w:cs="宋体"/>
          <w:b/>
          <w:bCs/>
          <w:kern w:val="0"/>
          <w:sz w:val="24"/>
          <w:szCs w:val="24"/>
          <w:lang w:eastAsia="zh-CN"/>
        </w:rPr>
        <w:t>50</w:t>
      </w:r>
      <w:r w:rsidRPr="00BE3A65">
        <w:rPr>
          <w:rFonts w:ascii="Book Antiqua" w:eastAsia="宋体" w:hAnsi="Book Antiqua" w:cs="宋体"/>
          <w:kern w:val="0"/>
          <w:sz w:val="24"/>
          <w:szCs w:val="24"/>
          <w:lang w:eastAsia="zh-CN"/>
        </w:rPr>
        <w:t>: 2218-2223 [PMID: 16416165 DOI: 10.1007/s10620-005-3038-2]</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36 </w:t>
      </w:r>
      <w:proofErr w:type="spellStart"/>
      <w:r w:rsidRPr="00BE3A65">
        <w:rPr>
          <w:rFonts w:ascii="Book Antiqua" w:eastAsia="宋体" w:hAnsi="Book Antiqua" w:cs="宋体"/>
          <w:b/>
          <w:bCs/>
          <w:kern w:val="0"/>
          <w:sz w:val="24"/>
          <w:szCs w:val="24"/>
          <w:lang w:eastAsia="zh-CN"/>
        </w:rPr>
        <w:t>Köhne</w:t>
      </w:r>
      <w:proofErr w:type="spellEnd"/>
      <w:r w:rsidRPr="00BE3A65">
        <w:rPr>
          <w:rFonts w:ascii="Book Antiqua" w:eastAsia="宋体" w:hAnsi="Book Antiqua" w:cs="宋体"/>
          <w:b/>
          <w:bCs/>
          <w:kern w:val="0"/>
          <w:sz w:val="24"/>
          <w:szCs w:val="24"/>
          <w:lang w:eastAsia="zh-CN"/>
        </w:rPr>
        <w:t xml:space="preserve"> CH</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Catane</w:t>
      </w:r>
      <w:proofErr w:type="spellEnd"/>
      <w:r w:rsidRPr="00BE3A65">
        <w:rPr>
          <w:rFonts w:ascii="Book Antiqua" w:eastAsia="宋体" w:hAnsi="Book Antiqua" w:cs="宋体"/>
          <w:kern w:val="0"/>
          <w:sz w:val="24"/>
          <w:szCs w:val="24"/>
          <w:lang w:eastAsia="zh-CN"/>
        </w:rPr>
        <w:t xml:space="preserve"> R, Klein B, </w:t>
      </w:r>
      <w:proofErr w:type="spellStart"/>
      <w:r w:rsidRPr="00BE3A65">
        <w:rPr>
          <w:rFonts w:ascii="Book Antiqua" w:eastAsia="宋体" w:hAnsi="Book Antiqua" w:cs="宋体"/>
          <w:kern w:val="0"/>
          <w:sz w:val="24"/>
          <w:szCs w:val="24"/>
          <w:lang w:eastAsia="zh-CN"/>
        </w:rPr>
        <w:t>Ducreux</w:t>
      </w:r>
      <w:proofErr w:type="spellEnd"/>
      <w:r w:rsidRPr="00BE3A65">
        <w:rPr>
          <w:rFonts w:ascii="Book Antiqua" w:eastAsia="宋体" w:hAnsi="Book Antiqua" w:cs="宋体"/>
          <w:kern w:val="0"/>
          <w:sz w:val="24"/>
          <w:szCs w:val="24"/>
          <w:lang w:eastAsia="zh-CN"/>
        </w:rPr>
        <w:t xml:space="preserve"> M, </w:t>
      </w:r>
      <w:proofErr w:type="spellStart"/>
      <w:r w:rsidRPr="00BE3A65">
        <w:rPr>
          <w:rFonts w:ascii="Book Antiqua" w:eastAsia="宋体" w:hAnsi="Book Antiqua" w:cs="宋体"/>
          <w:kern w:val="0"/>
          <w:sz w:val="24"/>
          <w:szCs w:val="24"/>
          <w:lang w:eastAsia="zh-CN"/>
        </w:rPr>
        <w:t>Thuss</w:t>
      </w:r>
      <w:proofErr w:type="spellEnd"/>
      <w:r w:rsidRPr="00BE3A65">
        <w:rPr>
          <w:rFonts w:ascii="Book Antiqua" w:eastAsia="宋体" w:hAnsi="Book Antiqua" w:cs="宋体"/>
          <w:kern w:val="0"/>
          <w:sz w:val="24"/>
          <w:szCs w:val="24"/>
          <w:lang w:eastAsia="zh-CN"/>
        </w:rPr>
        <w:t xml:space="preserve">-Patience P, </w:t>
      </w:r>
      <w:proofErr w:type="spellStart"/>
      <w:r w:rsidRPr="00BE3A65">
        <w:rPr>
          <w:rFonts w:ascii="Book Antiqua" w:eastAsia="宋体" w:hAnsi="Book Antiqua" w:cs="宋体"/>
          <w:kern w:val="0"/>
          <w:sz w:val="24"/>
          <w:szCs w:val="24"/>
          <w:lang w:eastAsia="zh-CN"/>
        </w:rPr>
        <w:t>Niederle</w:t>
      </w:r>
      <w:proofErr w:type="spellEnd"/>
      <w:r w:rsidRPr="00BE3A65">
        <w:rPr>
          <w:rFonts w:ascii="Book Antiqua" w:eastAsia="宋体" w:hAnsi="Book Antiqua" w:cs="宋体"/>
          <w:kern w:val="0"/>
          <w:sz w:val="24"/>
          <w:szCs w:val="24"/>
          <w:lang w:eastAsia="zh-CN"/>
        </w:rPr>
        <w:t xml:space="preserve"> N, </w:t>
      </w:r>
      <w:proofErr w:type="spellStart"/>
      <w:r w:rsidRPr="00BE3A65">
        <w:rPr>
          <w:rFonts w:ascii="Book Antiqua" w:eastAsia="宋体" w:hAnsi="Book Antiqua" w:cs="宋体"/>
          <w:kern w:val="0"/>
          <w:sz w:val="24"/>
          <w:szCs w:val="24"/>
          <w:lang w:eastAsia="zh-CN"/>
        </w:rPr>
        <w:t>Gips</w:t>
      </w:r>
      <w:proofErr w:type="spellEnd"/>
      <w:r w:rsidRPr="00BE3A65">
        <w:rPr>
          <w:rFonts w:ascii="Book Antiqua" w:eastAsia="宋体" w:hAnsi="Book Antiqua" w:cs="宋体"/>
          <w:kern w:val="0"/>
          <w:sz w:val="24"/>
          <w:szCs w:val="24"/>
          <w:lang w:eastAsia="zh-CN"/>
        </w:rPr>
        <w:t xml:space="preserve"> M, </w:t>
      </w:r>
      <w:proofErr w:type="spellStart"/>
      <w:r w:rsidRPr="00BE3A65">
        <w:rPr>
          <w:rFonts w:ascii="Book Antiqua" w:eastAsia="宋体" w:hAnsi="Book Antiqua" w:cs="宋体"/>
          <w:kern w:val="0"/>
          <w:sz w:val="24"/>
          <w:szCs w:val="24"/>
          <w:lang w:eastAsia="zh-CN"/>
        </w:rPr>
        <w:t>Preusser</w:t>
      </w:r>
      <w:proofErr w:type="spellEnd"/>
      <w:r w:rsidRPr="00BE3A65">
        <w:rPr>
          <w:rFonts w:ascii="Book Antiqua" w:eastAsia="宋体" w:hAnsi="Book Antiqua" w:cs="宋体"/>
          <w:kern w:val="0"/>
          <w:sz w:val="24"/>
          <w:szCs w:val="24"/>
          <w:lang w:eastAsia="zh-CN"/>
        </w:rPr>
        <w:t xml:space="preserve"> P, Knuth A, Clemens M, </w:t>
      </w:r>
      <w:proofErr w:type="spellStart"/>
      <w:r w:rsidRPr="00BE3A65">
        <w:rPr>
          <w:rFonts w:ascii="Book Antiqua" w:eastAsia="宋体" w:hAnsi="Book Antiqua" w:cs="宋体"/>
          <w:kern w:val="0"/>
          <w:sz w:val="24"/>
          <w:szCs w:val="24"/>
          <w:lang w:eastAsia="zh-CN"/>
        </w:rPr>
        <w:t>Bugat</w:t>
      </w:r>
      <w:proofErr w:type="spellEnd"/>
      <w:r w:rsidRPr="00BE3A65">
        <w:rPr>
          <w:rFonts w:ascii="Book Antiqua" w:eastAsia="宋体" w:hAnsi="Book Antiqua" w:cs="宋体"/>
          <w:kern w:val="0"/>
          <w:sz w:val="24"/>
          <w:szCs w:val="24"/>
          <w:lang w:eastAsia="zh-CN"/>
        </w:rPr>
        <w:t xml:space="preserve"> R, </w:t>
      </w:r>
      <w:proofErr w:type="spellStart"/>
      <w:r w:rsidRPr="00BE3A65">
        <w:rPr>
          <w:rFonts w:ascii="Book Antiqua" w:eastAsia="宋体" w:hAnsi="Book Antiqua" w:cs="宋体"/>
          <w:kern w:val="0"/>
          <w:sz w:val="24"/>
          <w:szCs w:val="24"/>
          <w:lang w:eastAsia="zh-CN"/>
        </w:rPr>
        <w:t>Figer</w:t>
      </w:r>
      <w:proofErr w:type="spellEnd"/>
      <w:r w:rsidRPr="00BE3A65">
        <w:rPr>
          <w:rFonts w:ascii="Book Antiqua" w:eastAsia="宋体" w:hAnsi="Book Antiqua" w:cs="宋体"/>
          <w:kern w:val="0"/>
          <w:sz w:val="24"/>
          <w:szCs w:val="24"/>
          <w:lang w:eastAsia="zh-CN"/>
        </w:rPr>
        <w:t xml:space="preserve"> I, </w:t>
      </w:r>
      <w:proofErr w:type="spellStart"/>
      <w:r w:rsidRPr="00BE3A65">
        <w:rPr>
          <w:rFonts w:ascii="Book Antiqua" w:eastAsia="宋体" w:hAnsi="Book Antiqua" w:cs="宋体"/>
          <w:kern w:val="0"/>
          <w:sz w:val="24"/>
          <w:szCs w:val="24"/>
          <w:lang w:eastAsia="zh-CN"/>
        </w:rPr>
        <w:t>Shani</w:t>
      </w:r>
      <w:proofErr w:type="spellEnd"/>
      <w:r w:rsidRPr="00BE3A65">
        <w:rPr>
          <w:rFonts w:ascii="Book Antiqua" w:eastAsia="宋体" w:hAnsi="Book Antiqua" w:cs="宋体"/>
          <w:kern w:val="0"/>
          <w:sz w:val="24"/>
          <w:szCs w:val="24"/>
          <w:lang w:eastAsia="zh-CN"/>
        </w:rPr>
        <w:t xml:space="preserve"> A, </w:t>
      </w:r>
      <w:proofErr w:type="spellStart"/>
      <w:r w:rsidRPr="00BE3A65">
        <w:rPr>
          <w:rFonts w:ascii="Book Antiqua" w:eastAsia="宋体" w:hAnsi="Book Antiqua" w:cs="宋体"/>
          <w:kern w:val="0"/>
          <w:sz w:val="24"/>
          <w:szCs w:val="24"/>
          <w:lang w:eastAsia="zh-CN"/>
        </w:rPr>
        <w:t>Fages</w:t>
      </w:r>
      <w:proofErr w:type="spellEnd"/>
      <w:r w:rsidRPr="00BE3A65">
        <w:rPr>
          <w:rFonts w:ascii="Book Antiqua" w:eastAsia="宋体" w:hAnsi="Book Antiqua" w:cs="宋体"/>
          <w:kern w:val="0"/>
          <w:sz w:val="24"/>
          <w:szCs w:val="24"/>
          <w:lang w:eastAsia="zh-CN"/>
        </w:rPr>
        <w:t xml:space="preserve"> B, Di </w:t>
      </w:r>
      <w:proofErr w:type="spellStart"/>
      <w:r w:rsidRPr="00BE3A65">
        <w:rPr>
          <w:rFonts w:ascii="Book Antiqua" w:eastAsia="宋体" w:hAnsi="Book Antiqua" w:cs="宋体"/>
          <w:kern w:val="0"/>
          <w:sz w:val="24"/>
          <w:szCs w:val="24"/>
          <w:lang w:eastAsia="zh-CN"/>
        </w:rPr>
        <w:t>Betta</w:t>
      </w:r>
      <w:proofErr w:type="spellEnd"/>
      <w:r w:rsidRPr="00BE3A65">
        <w:rPr>
          <w:rFonts w:ascii="Book Antiqua" w:eastAsia="宋体" w:hAnsi="Book Antiqua" w:cs="宋体"/>
          <w:kern w:val="0"/>
          <w:sz w:val="24"/>
          <w:szCs w:val="24"/>
          <w:lang w:eastAsia="zh-CN"/>
        </w:rPr>
        <w:t xml:space="preserve"> D, Jacques C, </w:t>
      </w:r>
      <w:proofErr w:type="spellStart"/>
      <w:r w:rsidRPr="00BE3A65">
        <w:rPr>
          <w:rFonts w:ascii="Book Antiqua" w:eastAsia="宋体" w:hAnsi="Book Antiqua" w:cs="宋体"/>
          <w:kern w:val="0"/>
          <w:sz w:val="24"/>
          <w:szCs w:val="24"/>
          <w:lang w:eastAsia="zh-CN"/>
        </w:rPr>
        <w:t>Wilke</w:t>
      </w:r>
      <w:proofErr w:type="spellEnd"/>
      <w:r w:rsidRPr="00BE3A65">
        <w:rPr>
          <w:rFonts w:ascii="Book Antiqua" w:eastAsia="宋体" w:hAnsi="Book Antiqua" w:cs="宋体"/>
          <w:kern w:val="0"/>
          <w:sz w:val="24"/>
          <w:szCs w:val="24"/>
          <w:lang w:eastAsia="zh-CN"/>
        </w:rPr>
        <w:t xml:space="preserve"> HJ. </w:t>
      </w:r>
      <w:proofErr w:type="spellStart"/>
      <w:r w:rsidRPr="00BE3A65">
        <w:rPr>
          <w:rFonts w:ascii="Book Antiqua" w:eastAsia="宋体" w:hAnsi="Book Antiqua" w:cs="宋体"/>
          <w:kern w:val="0"/>
          <w:sz w:val="24"/>
          <w:szCs w:val="24"/>
          <w:lang w:eastAsia="zh-CN"/>
        </w:rPr>
        <w:t>Irinotecan</w:t>
      </w:r>
      <w:proofErr w:type="spellEnd"/>
      <w:r w:rsidRPr="00BE3A65">
        <w:rPr>
          <w:rFonts w:ascii="Book Antiqua" w:eastAsia="宋体" w:hAnsi="Book Antiqua" w:cs="宋体"/>
          <w:kern w:val="0"/>
          <w:sz w:val="24"/>
          <w:szCs w:val="24"/>
          <w:lang w:eastAsia="zh-CN"/>
        </w:rPr>
        <w:t xml:space="preserve"> is active in </w:t>
      </w:r>
      <w:proofErr w:type="spellStart"/>
      <w:r w:rsidRPr="00BE3A65">
        <w:rPr>
          <w:rFonts w:ascii="Book Antiqua" w:eastAsia="宋体" w:hAnsi="Book Antiqua" w:cs="宋体"/>
          <w:kern w:val="0"/>
          <w:sz w:val="24"/>
          <w:szCs w:val="24"/>
          <w:lang w:eastAsia="zh-CN"/>
        </w:rPr>
        <w:t>chemonaive</w:t>
      </w:r>
      <w:proofErr w:type="spellEnd"/>
      <w:r w:rsidRPr="00BE3A65">
        <w:rPr>
          <w:rFonts w:ascii="Book Antiqua" w:eastAsia="宋体" w:hAnsi="Book Antiqua" w:cs="宋体"/>
          <w:kern w:val="0"/>
          <w:sz w:val="24"/>
          <w:szCs w:val="24"/>
          <w:lang w:eastAsia="zh-CN"/>
        </w:rPr>
        <w:t xml:space="preserve"> patients with metastatic gastric cancer: a phase II </w:t>
      </w:r>
      <w:proofErr w:type="spellStart"/>
      <w:r w:rsidRPr="00BE3A65">
        <w:rPr>
          <w:rFonts w:ascii="Book Antiqua" w:eastAsia="宋体" w:hAnsi="Book Antiqua" w:cs="宋体"/>
          <w:kern w:val="0"/>
          <w:sz w:val="24"/>
          <w:szCs w:val="24"/>
          <w:lang w:eastAsia="zh-CN"/>
        </w:rPr>
        <w:t>multicentric</w:t>
      </w:r>
      <w:proofErr w:type="spellEnd"/>
      <w:r w:rsidRPr="00BE3A65">
        <w:rPr>
          <w:rFonts w:ascii="Book Antiqua" w:eastAsia="宋体" w:hAnsi="Book Antiqua" w:cs="宋体"/>
          <w:kern w:val="0"/>
          <w:sz w:val="24"/>
          <w:szCs w:val="24"/>
          <w:lang w:eastAsia="zh-CN"/>
        </w:rPr>
        <w:t xml:space="preserve"> trial. </w:t>
      </w:r>
      <w:r w:rsidRPr="00BE3A65">
        <w:rPr>
          <w:rFonts w:ascii="Book Antiqua" w:eastAsia="宋体" w:hAnsi="Book Antiqua" w:cs="宋体"/>
          <w:i/>
          <w:iCs/>
          <w:kern w:val="0"/>
          <w:sz w:val="24"/>
          <w:szCs w:val="24"/>
          <w:lang w:eastAsia="zh-CN"/>
        </w:rPr>
        <w:t>Br J Cancer</w:t>
      </w:r>
      <w:r w:rsidRPr="00BE3A65">
        <w:rPr>
          <w:rFonts w:ascii="Book Antiqua" w:eastAsia="宋体" w:hAnsi="Book Antiqua" w:cs="宋体"/>
          <w:kern w:val="0"/>
          <w:sz w:val="24"/>
          <w:szCs w:val="24"/>
          <w:lang w:eastAsia="zh-CN"/>
        </w:rPr>
        <w:t xml:space="preserve"> 2003; </w:t>
      </w:r>
      <w:r w:rsidRPr="00BE3A65">
        <w:rPr>
          <w:rFonts w:ascii="Book Antiqua" w:eastAsia="宋体" w:hAnsi="Book Antiqua" w:cs="宋体"/>
          <w:b/>
          <w:bCs/>
          <w:kern w:val="0"/>
          <w:sz w:val="24"/>
          <w:szCs w:val="24"/>
          <w:lang w:eastAsia="zh-CN"/>
        </w:rPr>
        <w:t>89</w:t>
      </w:r>
      <w:r w:rsidRPr="00BE3A65">
        <w:rPr>
          <w:rFonts w:ascii="Book Antiqua" w:eastAsia="宋体" w:hAnsi="Book Antiqua" w:cs="宋体"/>
          <w:kern w:val="0"/>
          <w:sz w:val="24"/>
          <w:szCs w:val="24"/>
          <w:lang w:eastAsia="zh-CN"/>
        </w:rPr>
        <w:t>: 997-1001 [PMID: 12966415]</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37 </w:t>
      </w:r>
      <w:proofErr w:type="spellStart"/>
      <w:r w:rsidRPr="00BE3A65">
        <w:rPr>
          <w:rFonts w:ascii="Book Antiqua" w:eastAsia="宋体" w:hAnsi="Book Antiqua" w:cs="宋体"/>
          <w:b/>
          <w:bCs/>
          <w:kern w:val="0"/>
          <w:sz w:val="24"/>
          <w:szCs w:val="24"/>
          <w:lang w:eastAsia="zh-CN"/>
        </w:rPr>
        <w:t>Vanhoefer</w:t>
      </w:r>
      <w:proofErr w:type="spellEnd"/>
      <w:r w:rsidRPr="00BE3A65">
        <w:rPr>
          <w:rFonts w:ascii="Book Antiqua" w:eastAsia="宋体" w:hAnsi="Book Antiqua" w:cs="宋体"/>
          <w:b/>
          <w:bCs/>
          <w:kern w:val="0"/>
          <w:sz w:val="24"/>
          <w:szCs w:val="24"/>
          <w:lang w:eastAsia="zh-CN"/>
        </w:rPr>
        <w:t xml:space="preserve"> U</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Rougier</w:t>
      </w:r>
      <w:proofErr w:type="spellEnd"/>
      <w:r w:rsidRPr="00BE3A65">
        <w:rPr>
          <w:rFonts w:ascii="Book Antiqua" w:eastAsia="宋体" w:hAnsi="Book Antiqua" w:cs="宋体"/>
          <w:kern w:val="0"/>
          <w:sz w:val="24"/>
          <w:szCs w:val="24"/>
          <w:lang w:eastAsia="zh-CN"/>
        </w:rPr>
        <w:t xml:space="preserve"> P, </w:t>
      </w:r>
      <w:proofErr w:type="spellStart"/>
      <w:r w:rsidRPr="00BE3A65">
        <w:rPr>
          <w:rFonts w:ascii="Book Antiqua" w:eastAsia="宋体" w:hAnsi="Book Antiqua" w:cs="宋体"/>
          <w:kern w:val="0"/>
          <w:sz w:val="24"/>
          <w:szCs w:val="24"/>
          <w:lang w:eastAsia="zh-CN"/>
        </w:rPr>
        <w:t>Wilke</w:t>
      </w:r>
      <w:proofErr w:type="spellEnd"/>
      <w:r w:rsidRPr="00BE3A65">
        <w:rPr>
          <w:rFonts w:ascii="Book Antiqua" w:eastAsia="宋体" w:hAnsi="Book Antiqua" w:cs="宋体"/>
          <w:kern w:val="0"/>
          <w:sz w:val="24"/>
          <w:szCs w:val="24"/>
          <w:lang w:eastAsia="zh-CN"/>
        </w:rPr>
        <w:t xml:space="preserve"> H, </w:t>
      </w:r>
      <w:proofErr w:type="spellStart"/>
      <w:r w:rsidRPr="00BE3A65">
        <w:rPr>
          <w:rFonts w:ascii="Book Antiqua" w:eastAsia="宋体" w:hAnsi="Book Antiqua" w:cs="宋体"/>
          <w:kern w:val="0"/>
          <w:sz w:val="24"/>
          <w:szCs w:val="24"/>
          <w:lang w:eastAsia="zh-CN"/>
        </w:rPr>
        <w:t>Ducreux</w:t>
      </w:r>
      <w:proofErr w:type="spellEnd"/>
      <w:r w:rsidRPr="00BE3A65">
        <w:rPr>
          <w:rFonts w:ascii="Book Antiqua" w:eastAsia="宋体" w:hAnsi="Book Antiqua" w:cs="宋体"/>
          <w:kern w:val="0"/>
          <w:sz w:val="24"/>
          <w:szCs w:val="24"/>
          <w:lang w:eastAsia="zh-CN"/>
        </w:rPr>
        <w:t xml:space="preserve"> MP, </w:t>
      </w:r>
      <w:proofErr w:type="spellStart"/>
      <w:r w:rsidRPr="00BE3A65">
        <w:rPr>
          <w:rFonts w:ascii="Book Antiqua" w:eastAsia="宋体" w:hAnsi="Book Antiqua" w:cs="宋体"/>
          <w:kern w:val="0"/>
          <w:sz w:val="24"/>
          <w:szCs w:val="24"/>
          <w:lang w:eastAsia="zh-CN"/>
        </w:rPr>
        <w:t>Lacave</w:t>
      </w:r>
      <w:proofErr w:type="spellEnd"/>
      <w:r w:rsidRPr="00BE3A65">
        <w:rPr>
          <w:rFonts w:ascii="Book Antiqua" w:eastAsia="宋体" w:hAnsi="Book Antiqua" w:cs="宋体"/>
          <w:kern w:val="0"/>
          <w:sz w:val="24"/>
          <w:szCs w:val="24"/>
          <w:lang w:eastAsia="zh-CN"/>
        </w:rPr>
        <w:t xml:space="preserve"> AJ, Van </w:t>
      </w:r>
      <w:proofErr w:type="spellStart"/>
      <w:r w:rsidRPr="00BE3A65">
        <w:rPr>
          <w:rFonts w:ascii="Book Antiqua" w:eastAsia="宋体" w:hAnsi="Book Antiqua" w:cs="宋体"/>
          <w:kern w:val="0"/>
          <w:sz w:val="24"/>
          <w:szCs w:val="24"/>
          <w:lang w:eastAsia="zh-CN"/>
        </w:rPr>
        <w:t>Cutsem</w:t>
      </w:r>
      <w:proofErr w:type="spellEnd"/>
      <w:r w:rsidRPr="00BE3A65">
        <w:rPr>
          <w:rFonts w:ascii="Book Antiqua" w:eastAsia="宋体" w:hAnsi="Book Antiqua" w:cs="宋体"/>
          <w:kern w:val="0"/>
          <w:sz w:val="24"/>
          <w:szCs w:val="24"/>
          <w:lang w:eastAsia="zh-CN"/>
        </w:rPr>
        <w:t xml:space="preserve"> E, </w:t>
      </w:r>
      <w:proofErr w:type="spellStart"/>
      <w:r w:rsidRPr="00BE3A65">
        <w:rPr>
          <w:rFonts w:ascii="Book Antiqua" w:eastAsia="宋体" w:hAnsi="Book Antiqua" w:cs="宋体"/>
          <w:kern w:val="0"/>
          <w:sz w:val="24"/>
          <w:szCs w:val="24"/>
          <w:lang w:eastAsia="zh-CN"/>
        </w:rPr>
        <w:t>Planker</w:t>
      </w:r>
      <w:proofErr w:type="spellEnd"/>
      <w:r w:rsidRPr="00BE3A65">
        <w:rPr>
          <w:rFonts w:ascii="Book Antiqua" w:eastAsia="宋体" w:hAnsi="Book Antiqua" w:cs="宋体"/>
          <w:kern w:val="0"/>
          <w:sz w:val="24"/>
          <w:szCs w:val="24"/>
          <w:lang w:eastAsia="zh-CN"/>
        </w:rPr>
        <w:t xml:space="preserve"> M, Santos JG, </w:t>
      </w:r>
      <w:proofErr w:type="spellStart"/>
      <w:r w:rsidRPr="00BE3A65">
        <w:rPr>
          <w:rFonts w:ascii="Book Antiqua" w:eastAsia="宋体" w:hAnsi="Book Antiqua" w:cs="宋体"/>
          <w:kern w:val="0"/>
          <w:sz w:val="24"/>
          <w:szCs w:val="24"/>
          <w:lang w:eastAsia="zh-CN"/>
        </w:rPr>
        <w:t>Piedbois</w:t>
      </w:r>
      <w:proofErr w:type="spellEnd"/>
      <w:r w:rsidRPr="00BE3A65">
        <w:rPr>
          <w:rFonts w:ascii="Book Antiqua" w:eastAsia="宋体" w:hAnsi="Book Antiqua" w:cs="宋体"/>
          <w:kern w:val="0"/>
          <w:sz w:val="24"/>
          <w:szCs w:val="24"/>
          <w:lang w:eastAsia="zh-CN"/>
        </w:rPr>
        <w:t xml:space="preserve"> P, </w:t>
      </w:r>
      <w:proofErr w:type="spellStart"/>
      <w:r w:rsidRPr="00BE3A65">
        <w:rPr>
          <w:rFonts w:ascii="Book Antiqua" w:eastAsia="宋体" w:hAnsi="Book Antiqua" w:cs="宋体"/>
          <w:kern w:val="0"/>
          <w:sz w:val="24"/>
          <w:szCs w:val="24"/>
          <w:lang w:eastAsia="zh-CN"/>
        </w:rPr>
        <w:t>Paillot</w:t>
      </w:r>
      <w:proofErr w:type="spellEnd"/>
      <w:r w:rsidRPr="00BE3A65">
        <w:rPr>
          <w:rFonts w:ascii="Book Antiqua" w:eastAsia="宋体" w:hAnsi="Book Antiqua" w:cs="宋体"/>
          <w:kern w:val="0"/>
          <w:sz w:val="24"/>
          <w:szCs w:val="24"/>
          <w:lang w:eastAsia="zh-CN"/>
        </w:rPr>
        <w:t xml:space="preserve"> B, </w:t>
      </w:r>
      <w:proofErr w:type="spellStart"/>
      <w:r w:rsidRPr="00BE3A65">
        <w:rPr>
          <w:rFonts w:ascii="Book Antiqua" w:eastAsia="宋体" w:hAnsi="Book Antiqua" w:cs="宋体"/>
          <w:kern w:val="0"/>
          <w:sz w:val="24"/>
          <w:szCs w:val="24"/>
          <w:lang w:eastAsia="zh-CN"/>
        </w:rPr>
        <w:t>Bodenstein</w:t>
      </w:r>
      <w:proofErr w:type="spellEnd"/>
      <w:r w:rsidRPr="00BE3A65">
        <w:rPr>
          <w:rFonts w:ascii="Book Antiqua" w:eastAsia="宋体" w:hAnsi="Book Antiqua" w:cs="宋体"/>
          <w:kern w:val="0"/>
          <w:sz w:val="24"/>
          <w:szCs w:val="24"/>
          <w:lang w:eastAsia="zh-CN"/>
        </w:rPr>
        <w:t xml:space="preserve"> H, </w:t>
      </w:r>
      <w:proofErr w:type="spellStart"/>
      <w:r w:rsidRPr="00BE3A65">
        <w:rPr>
          <w:rFonts w:ascii="Book Antiqua" w:eastAsia="宋体" w:hAnsi="Book Antiqua" w:cs="宋体"/>
          <w:kern w:val="0"/>
          <w:sz w:val="24"/>
          <w:szCs w:val="24"/>
          <w:lang w:eastAsia="zh-CN"/>
        </w:rPr>
        <w:t>Schmoll</w:t>
      </w:r>
      <w:proofErr w:type="spellEnd"/>
      <w:r w:rsidRPr="00BE3A65">
        <w:rPr>
          <w:rFonts w:ascii="Book Antiqua" w:eastAsia="宋体" w:hAnsi="Book Antiqua" w:cs="宋体"/>
          <w:kern w:val="0"/>
          <w:sz w:val="24"/>
          <w:szCs w:val="24"/>
          <w:lang w:eastAsia="zh-CN"/>
        </w:rPr>
        <w:t xml:space="preserve"> HJ, Bleiberg H, </w:t>
      </w:r>
      <w:proofErr w:type="spellStart"/>
      <w:r w:rsidRPr="00BE3A65">
        <w:rPr>
          <w:rFonts w:ascii="Book Antiqua" w:eastAsia="宋体" w:hAnsi="Book Antiqua" w:cs="宋体"/>
          <w:kern w:val="0"/>
          <w:sz w:val="24"/>
          <w:szCs w:val="24"/>
          <w:lang w:eastAsia="zh-CN"/>
        </w:rPr>
        <w:t>Nordlinger</w:t>
      </w:r>
      <w:proofErr w:type="spellEnd"/>
      <w:r w:rsidRPr="00BE3A65">
        <w:rPr>
          <w:rFonts w:ascii="Book Antiqua" w:eastAsia="宋体" w:hAnsi="Book Antiqua" w:cs="宋体"/>
          <w:kern w:val="0"/>
          <w:sz w:val="24"/>
          <w:szCs w:val="24"/>
          <w:lang w:eastAsia="zh-CN"/>
        </w:rPr>
        <w:t xml:space="preserve"> B, </w:t>
      </w:r>
      <w:proofErr w:type="spellStart"/>
      <w:r w:rsidRPr="00BE3A65">
        <w:rPr>
          <w:rFonts w:ascii="Book Antiqua" w:eastAsia="宋体" w:hAnsi="Book Antiqua" w:cs="宋体"/>
          <w:kern w:val="0"/>
          <w:sz w:val="24"/>
          <w:szCs w:val="24"/>
          <w:lang w:eastAsia="zh-CN"/>
        </w:rPr>
        <w:t>Couvreur</w:t>
      </w:r>
      <w:proofErr w:type="spellEnd"/>
      <w:r w:rsidRPr="00BE3A65">
        <w:rPr>
          <w:rFonts w:ascii="Book Antiqua" w:eastAsia="宋体" w:hAnsi="Book Antiqua" w:cs="宋体"/>
          <w:kern w:val="0"/>
          <w:sz w:val="24"/>
          <w:szCs w:val="24"/>
          <w:lang w:eastAsia="zh-CN"/>
        </w:rPr>
        <w:t xml:space="preserve"> ML, Baron B, </w:t>
      </w:r>
      <w:proofErr w:type="spellStart"/>
      <w:r w:rsidRPr="00BE3A65">
        <w:rPr>
          <w:rFonts w:ascii="Book Antiqua" w:eastAsia="宋体" w:hAnsi="Book Antiqua" w:cs="宋体"/>
          <w:kern w:val="0"/>
          <w:sz w:val="24"/>
          <w:szCs w:val="24"/>
          <w:lang w:eastAsia="zh-CN"/>
        </w:rPr>
        <w:t>Wils</w:t>
      </w:r>
      <w:proofErr w:type="spellEnd"/>
      <w:r w:rsidRPr="00BE3A65">
        <w:rPr>
          <w:rFonts w:ascii="Book Antiqua" w:eastAsia="宋体" w:hAnsi="Book Antiqua" w:cs="宋体"/>
          <w:kern w:val="0"/>
          <w:sz w:val="24"/>
          <w:szCs w:val="24"/>
          <w:lang w:eastAsia="zh-CN"/>
        </w:rPr>
        <w:t xml:space="preserve"> JA. Final results of a randomized phase III trial of sequential high-dose methotrexate, fluorouracil, and doxorubicin versus </w:t>
      </w:r>
      <w:proofErr w:type="spellStart"/>
      <w:r w:rsidRPr="00BE3A65">
        <w:rPr>
          <w:rFonts w:ascii="Book Antiqua" w:eastAsia="宋体" w:hAnsi="Book Antiqua" w:cs="宋体"/>
          <w:kern w:val="0"/>
          <w:sz w:val="24"/>
          <w:szCs w:val="24"/>
          <w:lang w:eastAsia="zh-CN"/>
        </w:rPr>
        <w:t>etoposide</w:t>
      </w:r>
      <w:proofErr w:type="spellEnd"/>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leucovorin</w:t>
      </w:r>
      <w:proofErr w:type="spellEnd"/>
      <w:r w:rsidRPr="00BE3A65">
        <w:rPr>
          <w:rFonts w:ascii="Book Antiqua" w:eastAsia="宋体" w:hAnsi="Book Antiqua" w:cs="宋体"/>
          <w:kern w:val="0"/>
          <w:sz w:val="24"/>
          <w:szCs w:val="24"/>
          <w:lang w:eastAsia="zh-CN"/>
        </w:rPr>
        <w:t xml:space="preserve">, and fluorouracil versus </w:t>
      </w:r>
      <w:proofErr w:type="spellStart"/>
      <w:r w:rsidRPr="00BE3A65">
        <w:rPr>
          <w:rFonts w:ascii="Book Antiqua" w:eastAsia="宋体" w:hAnsi="Book Antiqua" w:cs="宋体"/>
          <w:kern w:val="0"/>
          <w:sz w:val="24"/>
          <w:szCs w:val="24"/>
          <w:lang w:eastAsia="zh-CN"/>
        </w:rPr>
        <w:t>infusional</w:t>
      </w:r>
      <w:proofErr w:type="spellEnd"/>
      <w:r w:rsidRPr="00BE3A65">
        <w:rPr>
          <w:rFonts w:ascii="Book Antiqua" w:eastAsia="宋体" w:hAnsi="Book Antiqua" w:cs="宋体"/>
          <w:kern w:val="0"/>
          <w:sz w:val="24"/>
          <w:szCs w:val="24"/>
          <w:lang w:eastAsia="zh-CN"/>
        </w:rPr>
        <w:t xml:space="preserve"> fluorouracil and </w:t>
      </w:r>
      <w:proofErr w:type="spellStart"/>
      <w:r w:rsidRPr="00BE3A65">
        <w:rPr>
          <w:rFonts w:ascii="Book Antiqua" w:eastAsia="宋体" w:hAnsi="Book Antiqua" w:cs="宋体"/>
          <w:kern w:val="0"/>
          <w:sz w:val="24"/>
          <w:szCs w:val="24"/>
          <w:lang w:eastAsia="zh-CN"/>
        </w:rPr>
        <w:t>cisplatin</w:t>
      </w:r>
      <w:proofErr w:type="spellEnd"/>
      <w:r w:rsidRPr="00BE3A65">
        <w:rPr>
          <w:rFonts w:ascii="Book Antiqua" w:eastAsia="宋体" w:hAnsi="Book Antiqua" w:cs="宋体"/>
          <w:kern w:val="0"/>
          <w:sz w:val="24"/>
          <w:szCs w:val="24"/>
          <w:lang w:eastAsia="zh-CN"/>
        </w:rPr>
        <w:t xml:space="preserve"> in advanced gastric cancer: A trial of the European Organization for Research and Treatment of Cancer Gastrointestinal Tract Cancer Cooperative Group. </w:t>
      </w:r>
      <w:r w:rsidRPr="00BE3A65">
        <w:rPr>
          <w:rFonts w:ascii="Book Antiqua" w:eastAsia="宋体" w:hAnsi="Book Antiqua" w:cs="宋体"/>
          <w:i/>
          <w:iCs/>
          <w:kern w:val="0"/>
          <w:sz w:val="24"/>
          <w:szCs w:val="24"/>
          <w:lang w:eastAsia="zh-CN"/>
        </w:rPr>
        <w:t xml:space="preserve">J </w:t>
      </w:r>
      <w:proofErr w:type="spellStart"/>
      <w:r w:rsidRPr="00BE3A65">
        <w:rPr>
          <w:rFonts w:ascii="Book Antiqua" w:eastAsia="宋体" w:hAnsi="Book Antiqua" w:cs="宋体"/>
          <w:i/>
          <w:iCs/>
          <w:kern w:val="0"/>
          <w:sz w:val="24"/>
          <w:szCs w:val="24"/>
          <w:lang w:eastAsia="zh-CN"/>
        </w:rPr>
        <w:t>Clin</w:t>
      </w:r>
      <w:proofErr w:type="spellEnd"/>
      <w:r w:rsidRPr="00BE3A65">
        <w:rPr>
          <w:rFonts w:ascii="Book Antiqua" w:eastAsia="宋体" w:hAnsi="Book Antiqua" w:cs="宋体"/>
          <w:i/>
          <w:iCs/>
          <w:kern w:val="0"/>
          <w:sz w:val="24"/>
          <w:szCs w:val="24"/>
          <w:lang w:eastAsia="zh-CN"/>
        </w:rPr>
        <w:t xml:space="preserve">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2000; </w:t>
      </w:r>
      <w:r w:rsidRPr="00BE3A65">
        <w:rPr>
          <w:rFonts w:ascii="Book Antiqua" w:eastAsia="宋体" w:hAnsi="Book Antiqua" w:cs="宋体"/>
          <w:b/>
          <w:bCs/>
          <w:kern w:val="0"/>
          <w:sz w:val="24"/>
          <w:szCs w:val="24"/>
          <w:lang w:eastAsia="zh-CN"/>
        </w:rPr>
        <w:t>18</w:t>
      </w:r>
      <w:r w:rsidRPr="00BE3A65">
        <w:rPr>
          <w:rFonts w:ascii="Book Antiqua" w:eastAsia="宋体" w:hAnsi="Book Antiqua" w:cs="宋体"/>
          <w:kern w:val="0"/>
          <w:sz w:val="24"/>
          <w:szCs w:val="24"/>
          <w:lang w:eastAsia="zh-CN"/>
        </w:rPr>
        <w:t>: 2648-2657 [PMID: 10894863]</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38 </w:t>
      </w:r>
      <w:r w:rsidRPr="00BE3A65">
        <w:rPr>
          <w:rFonts w:ascii="Book Antiqua" w:eastAsia="宋体" w:hAnsi="Book Antiqua" w:cs="宋体"/>
          <w:b/>
          <w:bCs/>
          <w:kern w:val="0"/>
          <w:sz w:val="24"/>
          <w:szCs w:val="24"/>
          <w:lang w:eastAsia="zh-CN"/>
        </w:rPr>
        <w:t>Webb A</w:t>
      </w:r>
      <w:r w:rsidRPr="00BE3A65">
        <w:rPr>
          <w:rFonts w:ascii="Book Antiqua" w:eastAsia="宋体" w:hAnsi="Book Antiqua" w:cs="宋体"/>
          <w:kern w:val="0"/>
          <w:sz w:val="24"/>
          <w:szCs w:val="24"/>
          <w:lang w:eastAsia="zh-CN"/>
        </w:rPr>
        <w:t xml:space="preserve">, Cunningham D, </w:t>
      </w:r>
      <w:proofErr w:type="spellStart"/>
      <w:r w:rsidRPr="00BE3A65">
        <w:rPr>
          <w:rFonts w:ascii="Book Antiqua" w:eastAsia="宋体" w:hAnsi="Book Antiqua" w:cs="宋体"/>
          <w:kern w:val="0"/>
          <w:sz w:val="24"/>
          <w:szCs w:val="24"/>
          <w:lang w:eastAsia="zh-CN"/>
        </w:rPr>
        <w:t>Scarffe</w:t>
      </w:r>
      <w:proofErr w:type="spellEnd"/>
      <w:r w:rsidRPr="00BE3A65">
        <w:rPr>
          <w:rFonts w:ascii="Book Antiqua" w:eastAsia="宋体" w:hAnsi="Book Antiqua" w:cs="宋体"/>
          <w:kern w:val="0"/>
          <w:sz w:val="24"/>
          <w:szCs w:val="24"/>
          <w:lang w:eastAsia="zh-CN"/>
        </w:rPr>
        <w:t xml:space="preserve"> JH, Harper P, Norman A, </w:t>
      </w:r>
      <w:proofErr w:type="spellStart"/>
      <w:r w:rsidRPr="00BE3A65">
        <w:rPr>
          <w:rFonts w:ascii="Book Antiqua" w:eastAsia="宋体" w:hAnsi="Book Antiqua" w:cs="宋体"/>
          <w:kern w:val="0"/>
          <w:sz w:val="24"/>
          <w:szCs w:val="24"/>
          <w:lang w:eastAsia="zh-CN"/>
        </w:rPr>
        <w:t>Joffe</w:t>
      </w:r>
      <w:proofErr w:type="spellEnd"/>
      <w:r w:rsidRPr="00BE3A65">
        <w:rPr>
          <w:rFonts w:ascii="Book Antiqua" w:eastAsia="宋体" w:hAnsi="Book Antiqua" w:cs="宋体"/>
          <w:kern w:val="0"/>
          <w:sz w:val="24"/>
          <w:szCs w:val="24"/>
          <w:lang w:eastAsia="zh-CN"/>
        </w:rPr>
        <w:t xml:space="preserve"> JK, Hughes M, </w:t>
      </w:r>
      <w:proofErr w:type="spellStart"/>
      <w:r w:rsidRPr="00BE3A65">
        <w:rPr>
          <w:rFonts w:ascii="Book Antiqua" w:eastAsia="宋体" w:hAnsi="Book Antiqua" w:cs="宋体"/>
          <w:kern w:val="0"/>
          <w:sz w:val="24"/>
          <w:szCs w:val="24"/>
          <w:lang w:eastAsia="zh-CN"/>
        </w:rPr>
        <w:t>Mansi</w:t>
      </w:r>
      <w:proofErr w:type="spellEnd"/>
      <w:r w:rsidRPr="00BE3A65">
        <w:rPr>
          <w:rFonts w:ascii="Book Antiqua" w:eastAsia="宋体" w:hAnsi="Book Antiqua" w:cs="宋体"/>
          <w:kern w:val="0"/>
          <w:sz w:val="24"/>
          <w:szCs w:val="24"/>
          <w:lang w:eastAsia="zh-CN"/>
        </w:rPr>
        <w:t xml:space="preserve"> J, Findlay M, Hill A, Oates J, Nicolson M, </w:t>
      </w:r>
      <w:proofErr w:type="spellStart"/>
      <w:r w:rsidRPr="00BE3A65">
        <w:rPr>
          <w:rFonts w:ascii="Book Antiqua" w:eastAsia="宋体" w:hAnsi="Book Antiqua" w:cs="宋体"/>
          <w:kern w:val="0"/>
          <w:sz w:val="24"/>
          <w:szCs w:val="24"/>
          <w:lang w:eastAsia="zh-CN"/>
        </w:rPr>
        <w:t>Hickish</w:t>
      </w:r>
      <w:proofErr w:type="spellEnd"/>
      <w:r w:rsidRPr="00BE3A65">
        <w:rPr>
          <w:rFonts w:ascii="Book Antiqua" w:eastAsia="宋体" w:hAnsi="Book Antiqua" w:cs="宋体"/>
          <w:kern w:val="0"/>
          <w:sz w:val="24"/>
          <w:szCs w:val="24"/>
          <w:lang w:eastAsia="zh-CN"/>
        </w:rPr>
        <w:t xml:space="preserve"> T, O'Brien M, </w:t>
      </w:r>
      <w:proofErr w:type="spellStart"/>
      <w:r w:rsidRPr="00BE3A65">
        <w:rPr>
          <w:rFonts w:ascii="Book Antiqua" w:eastAsia="宋体" w:hAnsi="Book Antiqua" w:cs="宋体"/>
          <w:kern w:val="0"/>
          <w:sz w:val="24"/>
          <w:szCs w:val="24"/>
          <w:lang w:eastAsia="zh-CN"/>
        </w:rPr>
        <w:t>Iveson</w:t>
      </w:r>
      <w:proofErr w:type="spellEnd"/>
      <w:r w:rsidRPr="00BE3A65">
        <w:rPr>
          <w:rFonts w:ascii="Book Antiqua" w:eastAsia="宋体" w:hAnsi="Book Antiqua" w:cs="宋体"/>
          <w:kern w:val="0"/>
          <w:sz w:val="24"/>
          <w:szCs w:val="24"/>
          <w:lang w:eastAsia="zh-CN"/>
        </w:rPr>
        <w:t xml:space="preserve"> T, Watson M, Underhill C, </w:t>
      </w:r>
      <w:proofErr w:type="spellStart"/>
      <w:r w:rsidRPr="00BE3A65">
        <w:rPr>
          <w:rFonts w:ascii="Book Antiqua" w:eastAsia="宋体" w:hAnsi="Book Antiqua" w:cs="宋体"/>
          <w:kern w:val="0"/>
          <w:sz w:val="24"/>
          <w:szCs w:val="24"/>
          <w:lang w:eastAsia="zh-CN"/>
        </w:rPr>
        <w:t>Wardley</w:t>
      </w:r>
      <w:proofErr w:type="spellEnd"/>
      <w:r w:rsidRPr="00BE3A65">
        <w:rPr>
          <w:rFonts w:ascii="Book Antiqua" w:eastAsia="宋体" w:hAnsi="Book Antiqua" w:cs="宋体"/>
          <w:kern w:val="0"/>
          <w:sz w:val="24"/>
          <w:szCs w:val="24"/>
          <w:lang w:eastAsia="zh-CN"/>
        </w:rPr>
        <w:t xml:space="preserve"> A, Meehan M. Randomized trial comparing </w:t>
      </w:r>
      <w:proofErr w:type="spellStart"/>
      <w:r w:rsidRPr="00BE3A65">
        <w:rPr>
          <w:rFonts w:ascii="Book Antiqua" w:eastAsia="宋体" w:hAnsi="Book Antiqua" w:cs="宋体"/>
          <w:kern w:val="0"/>
          <w:sz w:val="24"/>
          <w:szCs w:val="24"/>
          <w:lang w:eastAsia="zh-CN"/>
        </w:rPr>
        <w:t>epirubicin</w:t>
      </w:r>
      <w:proofErr w:type="spellEnd"/>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cisplatin</w:t>
      </w:r>
      <w:proofErr w:type="spellEnd"/>
      <w:r w:rsidRPr="00BE3A65">
        <w:rPr>
          <w:rFonts w:ascii="Book Antiqua" w:eastAsia="宋体" w:hAnsi="Book Antiqua" w:cs="宋体"/>
          <w:kern w:val="0"/>
          <w:sz w:val="24"/>
          <w:szCs w:val="24"/>
          <w:lang w:eastAsia="zh-CN"/>
        </w:rPr>
        <w:t xml:space="preserve">, and fluorouracil versus fluorouracil, doxorubicin, and methotrexate in advanced </w:t>
      </w:r>
      <w:proofErr w:type="spellStart"/>
      <w:r w:rsidRPr="00BE3A65">
        <w:rPr>
          <w:rFonts w:ascii="Book Antiqua" w:eastAsia="宋体" w:hAnsi="Book Antiqua" w:cs="宋体"/>
          <w:kern w:val="0"/>
          <w:sz w:val="24"/>
          <w:szCs w:val="24"/>
          <w:lang w:eastAsia="zh-CN"/>
        </w:rPr>
        <w:t>esophagogastric</w:t>
      </w:r>
      <w:proofErr w:type="spellEnd"/>
      <w:r w:rsidRPr="00BE3A65">
        <w:rPr>
          <w:rFonts w:ascii="Book Antiqua" w:eastAsia="宋体" w:hAnsi="Book Antiqua" w:cs="宋体"/>
          <w:kern w:val="0"/>
          <w:sz w:val="24"/>
          <w:szCs w:val="24"/>
          <w:lang w:eastAsia="zh-CN"/>
        </w:rPr>
        <w:t xml:space="preserve"> cancer. </w:t>
      </w:r>
      <w:r w:rsidRPr="00BE3A65">
        <w:rPr>
          <w:rFonts w:ascii="Book Antiqua" w:eastAsia="宋体" w:hAnsi="Book Antiqua" w:cs="宋体"/>
          <w:i/>
          <w:iCs/>
          <w:kern w:val="0"/>
          <w:sz w:val="24"/>
          <w:szCs w:val="24"/>
          <w:lang w:eastAsia="zh-CN"/>
        </w:rPr>
        <w:t xml:space="preserve">J </w:t>
      </w:r>
      <w:proofErr w:type="spellStart"/>
      <w:r w:rsidRPr="00BE3A65">
        <w:rPr>
          <w:rFonts w:ascii="Book Antiqua" w:eastAsia="宋体" w:hAnsi="Book Antiqua" w:cs="宋体"/>
          <w:i/>
          <w:iCs/>
          <w:kern w:val="0"/>
          <w:sz w:val="24"/>
          <w:szCs w:val="24"/>
          <w:lang w:eastAsia="zh-CN"/>
        </w:rPr>
        <w:t>Clin</w:t>
      </w:r>
      <w:proofErr w:type="spellEnd"/>
      <w:r w:rsidRPr="00BE3A65">
        <w:rPr>
          <w:rFonts w:ascii="Book Antiqua" w:eastAsia="宋体" w:hAnsi="Book Antiqua" w:cs="宋体"/>
          <w:i/>
          <w:iCs/>
          <w:kern w:val="0"/>
          <w:sz w:val="24"/>
          <w:szCs w:val="24"/>
          <w:lang w:eastAsia="zh-CN"/>
        </w:rPr>
        <w:t xml:space="preserve">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1997; </w:t>
      </w:r>
      <w:r w:rsidRPr="00BE3A65">
        <w:rPr>
          <w:rFonts w:ascii="Book Antiqua" w:eastAsia="宋体" w:hAnsi="Book Antiqua" w:cs="宋体"/>
          <w:b/>
          <w:bCs/>
          <w:kern w:val="0"/>
          <w:sz w:val="24"/>
          <w:szCs w:val="24"/>
          <w:lang w:eastAsia="zh-CN"/>
        </w:rPr>
        <w:t>15</w:t>
      </w:r>
      <w:r w:rsidRPr="00BE3A65">
        <w:rPr>
          <w:rFonts w:ascii="Book Antiqua" w:eastAsia="宋体" w:hAnsi="Book Antiqua" w:cs="宋体"/>
          <w:kern w:val="0"/>
          <w:sz w:val="24"/>
          <w:szCs w:val="24"/>
          <w:lang w:eastAsia="zh-CN"/>
        </w:rPr>
        <w:t>: 261-267 [PMID: 8996151]</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39 </w:t>
      </w:r>
      <w:proofErr w:type="spellStart"/>
      <w:r w:rsidRPr="00BE3A65">
        <w:rPr>
          <w:rFonts w:ascii="Book Antiqua" w:eastAsia="宋体" w:hAnsi="Book Antiqua" w:cs="宋体"/>
          <w:b/>
          <w:bCs/>
          <w:kern w:val="0"/>
          <w:sz w:val="24"/>
          <w:szCs w:val="24"/>
          <w:lang w:eastAsia="zh-CN"/>
        </w:rPr>
        <w:t>Wils</w:t>
      </w:r>
      <w:proofErr w:type="spellEnd"/>
      <w:r w:rsidRPr="00BE3A65">
        <w:rPr>
          <w:rFonts w:ascii="Book Antiqua" w:eastAsia="宋体" w:hAnsi="Book Antiqua" w:cs="宋体"/>
          <w:b/>
          <w:bCs/>
          <w:kern w:val="0"/>
          <w:sz w:val="24"/>
          <w:szCs w:val="24"/>
          <w:lang w:eastAsia="zh-CN"/>
        </w:rPr>
        <w:t xml:space="preserve"> JA</w:t>
      </w:r>
      <w:r w:rsidRPr="00BE3A65">
        <w:rPr>
          <w:rFonts w:ascii="Book Antiqua" w:eastAsia="宋体" w:hAnsi="Book Antiqua" w:cs="宋体"/>
          <w:kern w:val="0"/>
          <w:sz w:val="24"/>
          <w:szCs w:val="24"/>
          <w:lang w:eastAsia="zh-CN"/>
        </w:rPr>
        <w:t xml:space="preserve">, Klein HO, Wagener DJ, Bleiberg H, Reis H, </w:t>
      </w:r>
      <w:proofErr w:type="spellStart"/>
      <w:r w:rsidRPr="00BE3A65">
        <w:rPr>
          <w:rFonts w:ascii="Book Antiqua" w:eastAsia="宋体" w:hAnsi="Book Antiqua" w:cs="宋体"/>
          <w:kern w:val="0"/>
          <w:sz w:val="24"/>
          <w:szCs w:val="24"/>
          <w:lang w:eastAsia="zh-CN"/>
        </w:rPr>
        <w:t>Korsten</w:t>
      </w:r>
      <w:proofErr w:type="spellEnd"/>
      <w:r w:rsidRPr="00BE3A65">
        <w:rPr>
          <w:rFonts w:ascii="Book Antiqua" w:eastAsia="宋体" w:hAnsi="Book Antiqua" w:cs="宋体"/>
          <w:kern w:val="0"/>
          <w:sz w:val="24"/>
          <w:szCs w:val="24"/>
          <w:lang w:eastAsia="zh-CN"/>
        </w:rPr>
        <w:t xml:space="preserve"> F, Conroy T, </w:t>
      </w:r>
      <w:proofErr w:type="spellStart"/>
      <w:r w:rsidRPr="00BE3A65">
        <w:rPr>
          <w:rFonts w:ascii="Book Antiqua" w:eastAsia="宋体" w:hAnsi="Book Antiqua" w:cs="宋体"/>
          <w:kern w:val="0"/>
          <w:sz w:val="24"/>
          <w:szCs w:val="24"/>
          <w:lang w:eastAsia="zh-CN"/>
        </w:rPr>
        <w:t>Fickers</w:t>
      </w:r>
      <w:proofErr w:type="spellEnd"/>
      <w:r w:rsidRPr="00BE3A65">
        <w:rPr>
          <w:rFonts w:ascii="Book Antiqua" w:eastAsia="宋体" w:hAnsi="Book Antiqua" w:cs="宋体"/>
          <w:kern w:val="0"/>
          <w:sz w:val="24"/>
          <w:szCs w:val="24"/>
          <w:lang w:eastAsia="zh-CN"/>
        </w:rPr>
        <w:t xml:space="preserve"> M, </w:t>
      </w:r>
      <w:proofErr w:type="spellStart"/>
      <w:r w:rsidRPr="00BE3A65">
        <w:rPr>
          <w:rFonts w:ascii="Book Antiqua" w:eastAsia="宋体" w:hAnsi="Book Antiqua" w:cs="宋体"/>
          <w:kern w:val="0"/>
          <w:sz w:val="24"/>
          <w:szCs w:val="24"/>
          <w:lang w:eastAsia="zh-CN"/>
        </w:rPr>
        <w:t>Leyvraz</w:t>
      </w:r>
      <w:proofErr w:type="spellEnd"/>
      <w:r w:rsidRPr="00BE3A65">
        <w:rPr>
          <w:rFonts w:ascii="Book Antiqua" w:eastAsia="宋体" w:hAnsi="Book Antiqua" w:cs="宋体"/>
          <w:kern w:val="0"/>
          <w:sz w:val="24"/>
          <w:szCs w:val="24"/>
          <w:lang w:eastAsia="zh-CN"/>
        </w:rPr>
        <w:t xml:space="preserve"> S, </w:t>
      </w:r>
      <w:proofErr w:type="spellStart"/>
      <w:r w:rsidRPr="00BE3A65">
        <w:rPr>
          <w:rFonts w:ascii="Book Antiqua" w:eastAsia="宋体" w:hAnsi="Book Antiqua" w:cs="宋体"/>
          <w:kern w:val="0"/>
          <w:sz w:val="24"/>
          <w:szCs w:val="24"/>
          <w:lang w:eastAsia="zh-CN"/>
        </w:rPr>
        <w:t>Buyse</w:t>
      </w:r>
      <w:proofErr w:type="spellEnd"/>
      <w:r w:rsidRPr="00BE3A65">
        <w:rPr>
          <w:rFonts w:ascii="Book Antiqua" w:eastAsia="宋体" w:hAnsi="Book Antiqua" w:cs="宋体"/>
          <w:kern w:val="0"/>
          <w:sz w:val="24"/>
          <w:szCs w:val="24"/>
          <w:lang w:eastAsia="zh-CN"/>
        </w:rPr>
        <w:t xml:space="preserve"> M. Sequential high-dose methotrexate and fluorouracil combined with doxorubicin--a step ahead in the treatment of advanced gastric cancer: a trial of the European Organization for Research and Treatment of Cancer Gastrointestinal Tract Cooperative Group. </w:t>
      </w:r>
      <w:r w:rsidRPr="00BE3A65">
        <w:rPr>
          <w:rFonts w:ascii="Book Antiqua" w:eastAsia="宋体" w:hAnsi="Book Antiqua" w:cs="宋体"/>
          <w:i/>
          <w:iCs/>
          <w:kern w:val="0"/>
          <w:sz w:val="24"/>
          <w:szCs w:val="24"/>
          <w:lang w:eastAsia="zh-CN"/>
        </w:rPr>
        <w:t xml:space="preserve">J </w:t>
      </w:r>
      <w:proofErr w:type="spellStart"/>
      <w:r w:rsidRPr="00BE3A65">
        <w:rPr>
          <w:rFonts w:ascii="Book Antiqua" w:eastAsia="宋体" w:hAnsi="Book Antiqua" w:cs="宋体"/>
          <w:i/>
          <w:iCs/>
          <w:kern w:val="0"/>
          <w:sz w:val="24"/>
          <w:szCs w:val="24"/>
          <w:lang w:eastAsia="zh-CN"/>
        </w:rPr>
        <w:t>Clin</w:t>
      </w:r>
      <w:proofErr w:type="spellEnd"/>
      <w:r w:rsidRPr="00BE3A65">
        <w:rPr>
          <w:rFonts w:ascii="Book Antiqua" w:eastAsia="宋体" w:hAnsi="Book Antiqua" w:cs="宋体"/>
          <w:i/>
          <w:iCs/>
          <w:kern w:val="0"/>
          <w:sz w:val="24"/>
          <w:szCs w:val="24"/>
          <w:lang w:eastAsia="zh-CN"/>
        </w:rPr>
        <w:t xml:space="preserve">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1991; </w:t>
      </w:r>
      <w:r w:rsidRPr="00BE3A65">
        <w:rPr>
          <w:rFonts w:ascii="Book Antiqua" w:eastAsia="宋体" w:hAnsi="Book Antiqua" w:cs="宋体"/>
          <w:b/>
          <w:bCs/>
          <w:kern w:val="0"/>
          <w:sz w:val="24"/>
          <w:szCs w:val="24"/>
          <w:lang w:eastAsia="zh-CN"/>
        </w:rPr>
        <w:t>9</w:t>
      </w:r>
      <w:r w:rsidRPr="00BE3A65">
        <w:rPr>
          <w:rFonts w:ascii="Book Antiqua" w:eastAsia="宋体" w:hAnsi="Book Antiqua" w:cs="宋体"/>
          <w:kern w:val="0"/>
          <w:sz w:val="24"/>
          <w:szCs w:val="24"/>
          <w:lang w:eastAsia="zh-CN"/>
        </w:rPr>
        <w:t>: 827-831 [PMID: 2016625]</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lastRenderedPageBreak/>
        <w:t xml:space="preserve">40 </w:t>
      </w:r>
      <w:r w:rsidRPr="00BE3A65">
        <w:rPr>
          <w:rFonts w:ascii="Book Antiqua" w:eastAsia="宋体" w:hAnsi="Book Antiqua" w:cs="宋体"/>
          <w:b/>
          <w:bCs/>
          <w:kern w:val="0"/>
          <w:sz w:val="24"/>
          <w:szCs w:val="24"/>
          <w:lang w:eastAsia="zh-CN"/>
        </w:rPr>
        <w:t>Cao S</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Durrani</w:t>
      </w:r>
      <w:proofErr w:type="spellEnd"/>
      <w:r w:rsidRPr="00BE3A65">
        <w:rPr>
          <w:rFonts w:ascii="Book Antiqua" w:eastAsia="宋体" w:hAnsi="Book Antiqua" w:cs="宋体"/>
          <w:kern w:val="0"/>
          <w:sz w:val="24"/>
          <w:szCs w:val="24"/>
          <w:lang w:eastAsia="zh-CN"/>
        </w:rPr>
        <w:t xml:space="preserve"> FA, </w:t>
      </w:r>
      <w:proofErr w:type="spellStart"/>
      <w:r w:rsidRPr="00BE3A65">
        <w:rPr>
          <w:rFonts w:ascii="Book Antiqua" w:eastAsia="宋体" w:hAnsi="Book Antiqua" w:cs="宋体"/>
          <w:kern w:val="0"/>
          <w:sz w:val="24"/>
          <w:szCs w:val="24"/>
          <w:lang w:eastAsia="zh-CN"/>
        </w:rPr>
        <w:t>Rustum</w:t>
      </w:r>
      <w:proofErr w:type="spellEnd"/>
      <w:r w:rsidRPr="00BE3A65">
        <w:rPr>
          <w:rFonts w:ascii="Book Antiqua" w:eastAsia="宋体" w:hAnsi="Book Antiqua" w:cs="宋体"/>
          <w:kern w:val="0"/>
          <w:sz w:val="24"/>
          <w:szCs w:val="24"/>
          <w:lang w:eastAsia="zh-CN"/>
        </w:rPr>
        <w:t xml:space="preserve"> YM. </w:t>
      </w:r>
      <w:proofErr w:type="gramStart"/>
      <w:r w:rsidRPr="00BE3A65">
        <w:rPr>
          <w:rFonts w:ascii="Book Antiqua" w:eastAsia="宋体" w:hAnsi="Book Antiqua" w:cs="宋体"/>
          <w:kern w:val="0"/>
          <w:sz w:val="24"/>
          <w:szCs w:val="24"/>
          <w:lang w:eastAsia="zh-CN"/>
        </w:rPr>
        <w:t xml:space="preserve">Synergistic antitumor activity of </w:t>
      </w:r>
      <w:proofErr w:type="spellStart"/>
      <w:r w:rsidRPr="00BE3A65">
        <w:rPr>
          <w:rFonts w:ascii="Book Antiqua" w:eastAsia="宋体" w:hAnsi="Book Antiqua" w:cs="宋体"/>
          <w:kern w:val="0"/>
          <w:sz w:val="24"/>
          <w:szCs w:val="24"/>
          <w:lang w:eastAsia="zh-CN"/>
        </w:rPr>
        <w:t>capecitabine</w:t>
      </w:r>
      <w:proofErr w:type="spellEnd"/>
      <w:r w:rsidRPr="00BE3A65">
        <w:rPr>
          <w:rFonts w:ascii="Book Antiqua" w:eastAsia="宋体" w:hAnsi="Book Antiqua" w:cs="宋体"/>
          <w:kern w:val="0"/>
          <w:sz w:val="24"/>
          <w:szCs w:val="24"/>
          <w:lang w:eastAsia="zh-CN"/>
        </w:rPr>
        <w:t xml:space="preserve"> in combination with </w:t>
      </w:r>
      <w:proofErr w:type="spellStart"/>
      <w:r w:rsidRPr="00BE3A65">
        <w:rPr>
          <w:rFonts w:ascii="Book Antiqua" w:eastAsia="宋体" w:hAnsi="Book Antiqua" w:cs="宋体"/>
          <w:kern w:val="0"/>
          <w:sz w:val="24"/>
          <w:szCs w:val="24"/>
          <w:lang w:eastAsia="zh-CN"/>
        </w:rPr>
        <w:t>irinotecan</w:t>
      </w:r>
      <w:proofErr w:type="spellEnd"/>
      <w:r w:rsidRPr="00BE3A65">
        <w:rPr>
          <w:rFonts w:ascii="Book Antiqua" w:eastAsia="宋体" w:hAnsi="Book Antiqua" w:cs="宋体"/>
          <w:kern w:val="0"/>
          <w:sz w:val="24"/>
          <w:szCs w:val="24"/>
          <w:lang w:eastAsia="zh-CN"/>
        </w:rPr>
        <w:t>.</w:t>
      </w:r>
      <w:proofErr w:type="gramEnd"/>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i/>
          <w:iCs/>
          <w:kern w:val="0"/>
          <w:sz w:val="24"/>
          <w:szCs w:val="24"/>
          <w:lang w:eastAsia="zh-CN"/>
        </w:rPr>
        <w:t>Clin</w:t>
      </w:r>
      <w:proofErr w:type="spellEnd"/>
      <w:r w:rsidRPr="00BE3A65">
        <w:rPr>
          <w:rFonts w:ascii="Book Antiqua" w:eastAsia="宋体" w:hAnsi="Book Antiqua" w:cs="宋体"/>
          <w:i/>
          <w:iCs/>
          <w:kern w:val="0"/>
          <w:sz w:val="24"/>
          <w:szCs w:val="24"/>
          <w:lang w:eastAsia="zh-CN"/>
        </w:rPr>
        <w:t xml:space="preserve"> Colorectal Cancer</w:t>
      </w:r>
      <w:r w:rsidRPr="00BE3A65">
        <w:rPr>
          <w:rFonts w:ascii="Book Antiqua" w:eastAsia="宋体" w:hAnsi="Book Antiqua" w:cs="宋体"/>
          <w:kern w:val="0"/>
          <w:sz w:val="24"/>
          <w:szCs w:val="24"/>
          <w:lang w:eastAsia="zh-CN"/>
        </w:rPr>
        <w:t xml:space="preserve"> 2005; </w:t>
      </w:r>
      <w:r w:rsidRPr="00BE3A65">
        <w:rPr>
          <w:rFonts w:ascii="Book Antiqua" w:eastAsia="宋体" w:hAnsi="Book Antiqua" w:cs="宋体"/>
          <w:b/>
          <w:bCs/>
          <w:kern w:val="0"/>
          <w:sz w:val="24"/>
          <w:szCs w:val="24"/>
          <w:lang w:eastAsia="zh-CN"/>
        </w:rPr>
        <w:t>4</w:t>
      </w:r>
      <w:r w:rsidRPr="00BE3A65">
        <w:rPr>
          <w:rFonts w:ascii="Book Antiqua" w:eastAsia="宋体" w:hAnsi="Book Antiqua" w:cs="宋体"/>
          <w:kern w:val="0"/>
          <w:sz w:val="24"/>
          <w:szCs w:val="24"/>
          <w:lang w:eastAsia="zh-CN"/>
        </w:rPr>
        <w:t>: 336-343 [PMID: 15663838]</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41 </w:t>
      </w:r>
      <w:r w:rsidRPr="00BE3A65">
        <w:rPr>
          <w:rFonts w:ascii="Book Antiqua" w:eastAsia="宋体" w:hAnsi="Book Antiqua" w:cs="宋体"/>
          <w:b/>
          <w:bCs/>
          <w:kern w:val="0"/>
          <w:sz w:val="24"/>
          <w:szCs w:val="24"/>
          <w:lang w:eastAsia="zh-CN"/>
        </w:rPr>
        <w:t>Fujimoto-</w:t>
      </w:r>
      <w:proofErr w:type="spellStart"/>
      <w:r w:rsidRPr="00BE3A65">
        <w:rPr>
          <w:rFonts w:ascii="Book Antiqua" w:eastAsia="宋体" w:hAnsi="Book Antiqua" w:cs="宋体"/>
          <w:b/>
          <w:bCs/>
          <w:kern w:val="0"/>
          <w:sz w:val="24"/>
          <w:szCs w:val="24"/>
          <w:lang w:eastAsia="zh-CN"/>
        </w:rPr>
        <w:t>Ouchi</w:t>
      </w:r>
      <w:proofErr w:type="spellEnd"/>
      <w:r w:rsidRPr="00BE3A65">
        <w:rPr>
          <w:rFonts w:ascii="Book Antiqua" w:eastAsia="宋体" w:hAnsi="Book Antiqua" w:cs="宋体"/>
          <w:b/>
          <w:bCs/>
          <w:kern w:val="0"/>
          <w:sz w:val="24"/>
          <w:szCs w:val="24"/>
          <w:lang w:eastAsia="zh-CN"/>
        </w:rPr>
        <w:t xml:space="preserve"> K</w:t>
      </w:r>
      <w:r w:rsidRPr="00BE3A65">
        <w:rPr>
          <w:rFonts w:ascii="Book Antiqua" w:eastAsia="宋体" w:hAnsi="Book Antiqua" w:cs="宋体"/>
          <w:kern w:val="0"/>
          <w:sz w:val="24"/>
          <w:szCs w:val="24"/>
          <w:lang w:eastAsia="zh-CN"/>
        </w:rPr>
        <w:t xml:space="preserve">, Tanaka Y, </w:t>
      </w:r>
      <w:proofErr w:type="spellStart"/>
      <w:r w:rsidRPr="00BE3A65">
        <w:rPr>
          <w:rFonts w:ascii="Book Antiqua" w:eastAsia="宋体" w:hAnsi="Book Antiqua" w:cs="宋体"/>
          <w:kern w:val="0"/>
          <w:sz w:val="24"/>
          <w:szCs w:val="24"/>
          <w:lang w:eastAsia="zh-CN"/>
        </w:rPr>
        <w:t>Tominaga</w:t>
      </w:r>
      <w:proofErr w:type="spellEnd"/>
      <w:r w:rsidRPr="00BE3A65">
        <w:rPr>
          <w:rFonts w:ascii="Book Antiqua" w:eastAsia="宋体" w:hAnsi="Book Antiqua" w:cs="宋体"/>
          <w:kern w:val="0"/>
          <w:sz w:val="24"/>
          <w:szCs w:val="24"/>
          <w:lang w:eastAsia="zh-CN"/>
        </w:rPr>
        <w:t xml:space="preserve"> T. Schedule dependency of antitumor activity in combination therapy with </w:t>
      </w:r>
      <w:proofErr w:type="spellStart"/>
      <w:r w:rsidRPr="00BE3A65">
        <w:rPr>
          <w:rFonts w:ascii="Book Antiqua" w:eastAsia="宋体" w:hAnsi="Book Antiqua" w:cs="宋体"/>
          <w:kern w:val="0"/>
          <w:sz w:val="24"/>
          <w:szCs w:val="24"/>
          <w:lang w:eastAsia="zh-CN"/>
        </w:rPr>
        <w:t>capecitabine</w:t>
      </w:r>
      <w:proofErr w:type="spellEnd"/>
      <w:r w:rsidRPr="00BE3A65">
        <w:rPr>
          <w:rFonts w:ascii="Book Antiqua" w:eastAsia="宋体" w:hAnsi="Book Antiqua" w:cs="宋体"/>
          <w:kern w:val="0"/>
          <w:sz w:val="24"/>
          <w:szCs w:val="24"/>
          <w:lang w:eastAsia="zh-CN"/>
        </w:rPr>
        <w:t xml:space="preserve">/5'-deoxy-5-fluorouridine and </w:t>
      </w:r>
      <w:proofErr w:type="spellStart"/>
      <w:r w:rsidRPr="00BE3A65">
        <w:rPr>
          <w:rFonts w:ascii="Book Antiqua" w:eastAsia="宋体" w:hAnsi="Book Antiqua" w:cs="宋体"/>
          <w:kern w:val="0"/>
          <w:sz w:val="24"/>
          <w:szCs w:val="24"/>
          <w:lang w:eastAsia="zh-CN"/>
        </w:rPr>
        <w:t>docetaxel</w:t>
      </w:r>
      <w:proofErr w:type="spellEnd"/>
      <w:r w:rsidRPr="00BE3A65">
        <w:rPr>
          <w:rFonts w:ascii="Book Antiqua" w:eastAsia="宋体" w:hAnsi="Book Antiqua" w:cs="宋体"/>
          <w:kern w:val="0"/>
          <w:sz w:val="24"/>
          <w:szCs w:val="24"/>
          <w:lang w:eastAsia="zh-CN"/>
        </w:rPr>
        <w:t xml:space="preserve"> in breast cancer models. </w:t>
      </w:r>
      <w:proofErr w:type="spellStart"/>
      <w:r w:rsidRPr="00BE3A65">
        <w:rPr>
          <w:rFonts w:ascii="Book Antiqua" w:eastAsia="宋体" w:hAnsi="Book Antiqua" w:cs="宋体"/>
          <w:i/>
          <w:iCs/>
          <w:kern w:val="0"/>
          <w:sz w:val="24"/>
          <w:szCs w:val="24"/>
          <w:lang w:eastAsia="zh-CN"/>
        </w:rPr>
        <w:t>Clin</w:t>
      </w:r>
      <w:proofErr w:type="spellEnd"/>
      <w:r w:rsidRPr="00BE3A65">
        <w:rPr>
          <w:rFonts w:ascii="Book Antiqua" w:eastAsia="宋体" w:hAnsi="Book Antiqua" w:cs="宋体"/>
          <w:i/>
          <w:iCs/>
          <w:kern w:val="0"/>
          <w:sz w:val="24"/>
          <w:szCs w:val="24"/>
          <w:lang w:eastAsia="zh-CN"/>
        </w:rPr>
        <w:t xml:space="preserve"> Cancer Res</w:t>
      </w:r>
      <w:r w:rsidRPr="00BE3A65">
        <w:rPr>
          <w:rFonts w:ascii="Book Antiqua" w:eastAsia="宋体" w:hAnsi="Book Antiqua" w:cs="宋体"/>
          <w:kern w:val="0"/>
          <w:sz w:val="24"/>
          <w:szCs w:val="24"/>
          <w:lang w:eastAsia="zh-CN"/>
        </w:rPr>
        <w:t xml:space="preserve"> 2001; </w:t>
      </w:r>
      <w:r w:rsidRPr="00BE3A65">
        <w:rPr>
          <w:rFonts w:ascii="Book Antiqua" w:eastAsia="宋体" w:hAnsi="Book Antiqua" w:cs="宋体"/>
          <w:b/>
          <w:bCs/>
          <w:kern w:val="0"/>
          <w:sz w:val="24"/>
          <w:szCs w:val="24"/>
          <w:lang w:eastAsia="zh-CN"/>
        </w:rPr>
        <w:t>7</w:t>
      </w:r>
      <w:r w:rsidRPr="00BE3A65">
        <w:rPr>
          <w:rFonts w:ascii="Book Antiqua" w:eastAsia="宋体" w:hAnsi="Book Antiqua" w:cs="宋体"/>
          <w:kern w:val="0"/>
          <w:sz w:val="24"/>
          <w:szCs w:val="24"/>
          <w:lang w:eastAsia="zh-CN"/>
        </w:rPr>
        <w:t>: 1079-1086 [PMID: 11309360]</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42 </w:t>
      </w:r>
      <w:r w:rsidRPr="00BE3A65">
        <w:rPr>
          <w:rFonts w:ascii="Book Antiqua" w:eastAsia="宋体" w:hAnsi="Book Antiqua" w:cs="宋体"/>
          <w:b/>
          <w:bCs/>
          <w:kern w:val="0"/>
          <w:sz w:val="24"/>
          <w:szCs w:val="24"/>
          <w:lang w:eastAsia="zh-CN"/>
        </w:rPr>
        <w:t>Wada Y</w:t>
      </w:r>
      <w:r w:rsidRPr="00BE3A65">
        <w:rPr>
          <w:rFonts w:ascii="Book Antiqua" w:eastAsia="宋体" w:hAnsi="Book Antiqua" w:cs="宋体"/>
          <w:kern w:val="0"/>
          <w:sz w:val="24"/>
          <w:szCs w:val="24"/>
          <w:lang w:eastAsia="zh-CN"/>
        </w:rPr>
        <w:t xml:space="preserve">, Yoshida K, Suzuki T, </w:t>
      </w:r>
      <w:proofErr w:type="spellStart"/>
      <w:r w:rsidRPr="00BE3A65">
        <w:rPr>
          <w:rFonts w:ascii="Book Antiqua" w:eastAsia="宋体" w:hAnsi="Book Antiqua" w:cs="宋体"/>
          <w:kern w:val="0"/>
          <w:sz w:val="24"/>
          <w:szCs w:val="24"/>
          <w:lang w:eastAsia="zh-CN"/>
        </w:rPr>
        <w:t>Mizuiri</w:t>
      </w:r>
      <w:proofErr w:type="spellEnd"/>
      <w:r w:rsidRPr="00BE3A65">
        <w:rPr>
          <w:rFonts w:ascii="Book Antiqua" w:eastAsia="宋体" w:hAnsi="Book Antiqua" w:cs="宋体"/>
          <w:kern w:val="0"/>
          <w:sz w:val="24"/>
          <w:szCs w:val="24"/>
          <w:lang w:eastAsia="zh-CN"/>
        </w:rPr>
        <w:t xml:space="preserve"> H, </w:t>
      </w:r>
      <w:proofErr w:type="spellStart"/>
      <w:r w:rsidRPr="00BE3A65">
        <w:rPr>
          <w:rFonts w:ascii="Book Antiqua" w:eastAsia="宋体" w:hAnsi="Book Antiqua" w:cs="宋体"/>
          <w:kern w:val="0"/>
          <w:sz w:val="24"/>
          <w:szCs w:val="24"/>
          <w:lang w:eastAsia="zh-CN"/>
        </w:rPr>
        <w:t>Konishi</w:t>
      </w:r>
      <w:proofErr w:type="spellEnd"/>
      <w:r w:rsidRPr="00BE3A65">
        <w:rPr>
          <w:rFonts w:ascii="Book Antiqua" w:eastAsia="宋体" w:hAnsi="Book Antiqua" w:cs="宋体"/>
          <w:kern w:val="0"/>
          <w:sz w:val="24"/>
          <w:szCs w:val="24"/>
          <w:lang w:eastAsia="zh-CN"/>
        </w:rPr>
        <w:t xml:space="preserve"> K, </w:t>
      </w:r>
      <w:proofErr w:type="spellStart"/>
      <w:r w:rsidRPr="00BE3A65">
        <w:rPr>
          <w:rFonts w:ascii="Book Antiqua" w:eastAsia="宋体" w:hAnsi="Book Antiqua" w:cs="宋体"/>
          <w:kern w:val="0"/>
          <w:sz w:val="24"/>
          <w:szCs w:val="24"/>
          <w:lang w:eastAsia="zh-CN"/>
        </w:rPr>
        <w:t>Ukon</w:t>
      </w:r>
      <w:proofErr w:type="spellEnd"/>
      <w:r w:rsidRPr="00BE3A65">
        <w:rPr>
          <w:rFonts w:ascii="Book Antiqua" w:eastAsia="宋体" w:hAnsi="Book Antiqua" w:cs="宋体"/>
          <w:kern w:val="0"/>
          <w:sz w:val="24"/>
          <w:szCs w:val="24"/>
          <w:lang w:eastAsia="zh-CN"/>
        </w:rPr>
        <w:t xml:space="preserve"> K, Tanabe K, Sakata Y, Fukushima M. Synergistic effects of </w:t>
      </w:r>
      <w:proofErr w:type="spellStart"/>
      <w:r w:rsidRPr="00BE3A65">
        <w:rPr>
          <w:rFonts w:ascii="Book Antiqua" w:eastAsia="宋体" w:hAnsi="Book Antiqua" w:cs="宋体"/>
          <w:kern w:val="0"/>
          <w:sz w:val="24"/>
          <w:szCs w:val="24"/>
          <w:lang w:eastAsia="zh-CN"/>
        </w:rPr>
        <w:t>docetaxel</w:t>
      </w:r>
      <w:proofErr w:type="spellEnd"/>
      <w:r w:rsidRPr="00BE3A65">
        <w:rPr>
          <w:rFonts w:ascii="Book Antiqua" w:eastAsia="宋体" w:hAnsi="Book Antiqua" w:cs="宋体"/>
          <w:kern w:val="0"/>
          <w:sz w:val="24"/>
          <w:szCs w:val="24"/>
          <w:lang w:eastAsia="zh-CN"/>
        </w:rPr>
        <w:t xml:space="preserve"> and S-1 by modulating the expression of metabolic enzymes of 5-fluorouracil in human gastric cancer cell lines. </w:t>
      </w:r>
      <w:proofErr w:type="spellStart"/>
      <w:r w:rsidRPr="00BE3A65">
        <w:rPr>
          <w:rFonts w:ascii="Book Antiqua" w:eastAsia="宋体" w:hAnsi="Book Antiqua" w:cs="宋体"/>
          <w:i/>
          <w:iCs/>
          <w:kern w:val="0"/>
          <w:sz w:val="24"/>
          <w:szCs w:val="24"/>
          <w:lang w:eastAsia="zh-CN"/>
        </w:rPr>
        <w:t>Int</w:t>
      </w:r>
      <w:proofErr w:type="spellEnd"/>
      <w:r w:rsidRPr="00BE3A65">
        <w:rPr>
          <w:rFonts w:ascii="Book Antiqua" w:eastAsia="宋体" w:hAnsi="Book Antiqua" w:cs="宋体"/>
          <w:i/>
          <w:iCs/>
          <w:kern w:val="0"/>
          <w:sz w:val="24"/>
          <w:szCs w:val="24"/>
          <w:lang w:eastAsia="zh-CN"/>
        </w:rPr>
        <w:t xml:space="preserve"> J Cancer</w:t>
      </w:r>
      <w:r w:rsidRPr="00BE3A65">
        <w:rPr>
          <w:rFonts w:ascii="Book Antiqua" w:eastAsia="宋体" w:hAnsi="Book Antiqua" w:cs="宋体"/>
          <w:kern w:val="0"/>
          <w:sz w:val="24"/>
          <w:szCs w:val="24"/>
          <w:lang w:eastAsia="zh-CN"/>
        </w:rPr>
        <w:t xml:space="preserve"> 2006; </w:t>
      </w:r>
      <w:r w:rsidRPr="00BE3A65">
        <w:rPr>
          <w:rFonts w:ascii="Book Antiqua" w:eastAsia="宋体" w:hAnsi="Book Antiqua" w:cs="宋体"/>
          <w:b/>
          <w:bCs/>
          <w:kern w:val="0"/>
          <w:sz w:val="24"/>
          <w:szCs w:val="24"/>
          <w:lang w:eastAsia="zh-CN"/>
        </w:rPr>
        <w:t>119</w:t>
      </w:r>
      <w:r w:rsidRPr="00BE3A65">
        <w:rPr>
          <w:rFonts w:ascii="Book Antiqua" w:eastAsia="宋体" w:hAnsi="Book Antiqua" w:cs="宋体"/>
          <w:kern w:val="0"/>
          <w:sz w:val="24"/>
          <w:szCs w:val="24"/>
          <w:lang w:eastAsia="zh-CN"/>
        </w:rPr>
        <w:t>: 783-791 [PMID: 16557585 DOI: 10.1002/ijc.21879]</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43 </w:t>
      </w:r>
      <w:r w:rsidRPr="00BE3A65">
        <w:rPr>
          <w:rFonts w:ascii="Book Antiqua" w:eastAsia="宋体" w:hAnsi="Book Antiqua" w:cs="宋体"/>
          <w:b/>
          <w:bCs/>
          <w:kern w:val="0"/>
          <w:sz w:val="24"/>
          <w:szCs w:val="24"/>
          <w:lang w:eastAsia="zh-CN"/>
        </w:rPr>
        <w:t>Luo HY</w:t>
      </w:r>
      <w:r w:rsidRPr="00BE3A65">
        <w:rPr>
          <w:rFonts w:ascii="Book Antiqua" w:eastAsia="宋体" w:hAnsi="Book Antiqua" w:cs="宋体"/>
          <w:kern w:val="0"/>
          <w:sz w:val="24"/>
          <w:szCs w:val="24"/>
          <w:lang w:eastAsia="zh-CN"/>
        </w:rPr>
        <w:t xml:space="preserve">, Wang ZQ, Wang FH, </w:t>
      </w:r>
      <w:proofErr w:type="spellStart"/>
      <w:r w:rsidRPr="00BE3A65">
        <w:rPr>
          <w:rFonts w:ascii="Book Antiqua" w:eastAsia="宋体" w:hAnsi="Book Antiqua" w:cs="宋体"/>
          <w:kern w:val="0"/>
          <w:sz w:val="24"/>
          <w:szCs w:val="24"/>
          <w:lang w:eastAsia="zh-CN"/>
        </w:rPr>
        <w:t>Qiu</w:t>
      </w:r>
      <w:proofErr w:type="spellEnd"/>
      <w:r w:rsidRPr="00BE3A65">
        <w:rPr>
          <w:rFonts w:ascii="Book Antiqua" w:eastAsia="宋体" w:hAnsi="Book Antiqua" w:cs="宋体"/>
          <w:kern w:val="0"/>
          <w:sz w:val="24"/>
          <w:szCs w:val="24"/>
          <w:lang w:eastAsia="zh-CN"/>
        </w:rPr>
        <w:t xml:space="preserve"> MZ, </w:t>
      </w:r>
      <w:proofErr w:type="spellStart"/>
      <w:r w:rsidRPr="00BE3A65">
        <w:rPr>
          <w:rFonts w:ascii="Book Antiqua" w:eastAsia="宋体" w:hAnsi="Book Antiqua" w:cs="宋体"/>
          <w:kern w:val="0"/>
          <w:sz w:val="24"/>
          <w:szCs w:val="24"/>
          <w:lang w:eastAsia="zh-CN"/>
        </w:rPr>
        <w:t>Teng</w:t>
      </w:r>
      <w:proofErr w:type="spellEnd"/>
      <w:r w:rsidRPr="00BE3A65">
        <w:rPr>
          <w:rFonts w:ascii="Book Antiqua" w:eastAsia="宋体" w:hAnsi="Book Antiqua" w:cs="宋体"/>
          <w:kern w:val="0"/>
          <w:sz w:val="24"/>
          <w:szCs w:val="24"/>
          <w:lang w:eastAsia="zh-CN"/>
        </w:rPr>
        <w:t xml:space="preserve"> KY, </w:t>
      </w:r>
      <w:proofErr w:type="spellStart"/>
      <w:r w:rsidRPr="00BE3A65">
        <w:rPr>
          <w:rFonts w:ascii="Book Antiqua" w:eastAsia="宋体" w:hAnsi="Book Antiqua" w:cs="宋体"/>
          <w:kern w:val="0"/>
          <w:sz w:val="24"/>
          <w:szCs w:val="24"/>
          <w:lang w:eastAsia="zh-CN"/>
        </w:rPr>
        <w:t>Ruan</w:t>
      </w:r>
      <w:proofErr w:type="spellEnd"/>
      <w:r w:rsidRPr="00BE3A65">
        <w:rPr>
          <w:rFonts w:ascii="Book Antiqua" w:eastAsia="宋体" w:hAnsi="Book Antiqua" w:cs="宋体"/>
          <w:kern w:val="0"/>
          <w:sz w:val="24"/>
          <w:szCs w:val="24"/>
          <w:lang w:eastAsia="zh-CN"/>
        </w:rPr>
        <w:t xml:space="preserve"> DY, He YJ, Li YH, Xu RH. Phase 2 study of </w:t>
      </w:r>
      <w:proofErr w:type="spellStart"/>
      <w:r w:rsidRPr="00BE3A65">
        <w:rPr>
          <w:rFonts w:ascii="Book Antiqua" w:eastAsia="宋体" w:hAnsi="Book Antiqua" w:cs="宋体"/>
          <w:kern w:val="0"/>
          <w:sz w:val="24"/>
          <w:szCs w:val="24"/>
          <w:lang w:eastAsia="zh-CN"/>
        </w:rPr>
        <w:t>capecitabine</w:t>
      </w:r>
      <w:proofErr w:type="spellEnd"/>
      <w:r w:rsidRPr="00BE3A65">
        <w:rPr>
          <w:rFonts w:ascii="Book Antiqua" w:eastAsia="宋体" w:hAnsi="Book Antiqua" w:cs="宋体"/>
          <w:kern w:val="0"/>
          <w:sz w:val="24"/>
          <w:szCs w:val="24"/>
          <w:lang w:eastAsia="zh-CN"/>
        </w:rPr>
        <w:t xml:space="preserve"> and </w:t>
      </w:r>
      <w:proofErr w:type="spellStart"/>
      <w:r w:rsidRPr="00BE3A65">
        <w:rPr>
          <w:rFonts w:ascii="Book Antiqua" w:eastAsia="宋体" w:hAnsi="Book Antiqua" w:cs="宋体"/>
          <w:kern w:val="0"/>
          <w:sz w:val="24"/>
          <w:szCs w:val="24"/>
          <w:lang w:eastAsia="zh-CN"/>
        </w:rPr>
        <w:t>irinotecan</w:t>
      </w:r>
      <w:proofErr w:type="spellEnd"/>
      <w:r w:rsidRPr="00BE3A65">
        <w:rPr>
          <w:rFonts w:ascii="Book Antiqua" w:eastAsia="宋体" w:hAnsi="Book Antiqua" w:cs="宋体"/>
          <w:kern w:val="0"/>
          <w:sz w:val="24"/>
          <w:szCs w:val="24"/>
          <w:lang w:eastAsia="zh-CN"/>
        </w:rPr>
        <w:t xml:space="preserve"> combination chemotherapy (modified XELIRI regimen) in patients with advanced gastric cancer. </w:t>
      </w:r>
      <w:r w:rsidRPr="00BE3A65">
        <w:rPr>
          <w:rFonts w:ascii="Book Antiqua" w:eastAsia="宋体" w:hAnsi="Book Antiqua" w:cs="宋体"/>
          <w:i/>
          <w:iCs/>
          <w:kern w:val="0"/>
          <w:sz w:val="24"/>
          <w:szCs w:val="24"/>
          <w:lang w:eastAsia="zh-CN"/>
        </w:rPr>
        <w:t xml:space="preserve">Am J </w:t>
      </w:r>
      <w:proofErr w:type="spellStart"/>
      <w:r w:rsidRPr="00BE3A65">
        <w:rPr>
          <w:rFonts w:ascii="Book Antiqua" w:eastAsia="宋体" w:hAnsi="Book Antiqua" w:cs="宋体"/>
          <w:i/>
          <w:iCs/>
          <w:kern w:val="0"/>
          <w:sz w:val="24"/>
          <w:szCs w:val="24"/>
          <w:lang w:eastAsia="zh-CN"/>
        </w:rPr>
        <w:t>Clin</w:t>
      </w:r>
      <w:proofErr w:type="spellEnd"/>
      <w:r w:rsidRPr="00BE3A65">
        <w:rPr>
          <w:rFonts w:ascii="Book Antiqua" w:eastAsia="宋体" w:hAnsi="Book Antiqua" w:cs="宋体"/>
          <w:i/>
          <w:iCs/>
          <w:kern w:val="0"/>
          <w:sz w:val="24"/>
          <w:szCs w:val="24"/>
          <w:lang w:eastAsia="zh-CN"/>
        </w:rPr>
        <w:t xml:space="preserve">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2011; </w:t>
      </w:r>
      <w:r w:rsidRPr="00BE3A65">
        <w:rPr>
          <w:rFonts w:ascii="Book Antiqua" w:eastAsia="宋体" w:hAnsi="Book Antiqua" w:cs="宋体"/>
          <w:b/>
          <w:bCs/>
          <w:kern w:val="0"/>
          <w:sz w:val="24"/>
          <w:szCs w:val="24"/>
          <w:lang w:eastAsia="zh-CN"/>
        </w:rPr>
        <w:t>34</w:t>
      </w:r>
      <w:r w:rsidRPr="00BE3A65">
        <w:rPr>
          <w:rFonts w:ascii="Book Antiqua" w:eastAsia="宋体" w:hAnsi="Book Antiqua" w:cs="宋体"/>
          <w:kern w:val="0"/>
          <w:sz w:val="24"/>
          <w:szCs w:val="24"/>
          <w:lang w:eastAsia="zh-CN"/>
        </w:rPr>
        <w:t>: 555-560 [PMID: 22101386 DOI: 10.1097/COC.0b013e3181f47ac1]</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44 </w:t>
      </w:r>
      <w:proofErr w:type="spellStart"/>
      <w:r w:rsidRPr="00BE3A65">
        <w:rPr>
          <w:rFonts w:ascii="Book Antiqua" w:eastAsia="宋体" w:hAnsi="Book Antiqua" w:cs="宋体"/>
          <w:b/>
          <w:bCs/>
          <w:kern w:val="0"/>
          <w:sz w:val="24"/>
          <w:szCs w:val="24"/>
          <w:lang w:eastAsia="zh-CN"/>
        </w:rPr>
        <w:t>Mochiki</w:t>
      </w:r>
      <w:proofErr w:type="spellEnd"/>
      <w:r w:rsidRPr="00BE3A65">
        <w:rPr>
          <w:rFonts w:ascii="Book Antiqua" w:eastAsia="宋体" w:hAnsi="Book Antiqua" w:cs="宋体"/>
          <w:b/>
          <w:bCs/>
          <w:kern w:val="0"/>
          <w:sz w:val="24"/>
          <w:szCs w:val="24"/>
          <w:lang w:eastAsia="zh-CN"/>
        </w:rPr>
        <w:t xml:space="preserve"> E</w:t>
      </w:r>
      <w:r w:rsidRPr="00BE3A65">
        <w:rPr>
          <w:rFonts w:ascii="Book Antiqua" w:eastAsia="宋体" w:hAnsi="Book Antiqua" w:cs="宋体"/>
          <w:kern w:val="0"/>
          <w:sz w:val="24"/>
          <w:szCs w:val="24"/>
          <w:lang w:eastAsia="zh-CN"/>
        </w:rPr>
        <w:t xml:space="preserve">, Ogata K, </w:t>
      </w:r>
      <w:proofErr w:type="spellStart"/>
      <w:r w:rsidRPr="00BE3A65">
        <w:rPr>
          <w:rFonts w:ascii="Book Antiqua" w:eastAsia="宋体" w:hAnsi="Book Antiqua" w:cs="宋体"/>
          <w:kern w:val="0"/>
          <w:sz w:val="24"/>
          <w:szCs w:val="24"/>
          <w:lang w:eastAsia="zh-CN"/>
        </w:rPr>
        <w:t>Ohno</w:t>
      </w:r>
      <w:proofErr w:type="spellEnd"/>
      <w:r w:rsidRPr="00BE3A65">
        <w:rPr>
          <w:rFonts w:ascii="Book Antiqua" w:eastAsia="宋体" w:hAnsi="Book Antiqua" w:cs="宋体"/>
          <w:kern w:val="0"/>
          <w:sz w:val="24"/>
          <w:szCs w:val="24"/>
          <w:lang w:eastAsia="zh-CN"/>
        </w:rPr>
        <w:t xml:space="preserve"> T, </w:t>
      </w:r>
      <w:proofErr w:type="spellStart"/>
      <w:r w:rsidRPr="00BE3A65">
        <w:rPr>
          <w:rFonts w:ascii="Book Antiqua" w:eastAsia="宋体" w:hAnsi="Book Antiqua" w:cs="宋体"/>
          <w:kern w:val="0"/>
          <w:sz w:val="24"/>
          <w:szCs w:val="24"/>
          <w:lang w:eastAsia="zh-CN"/>
        </w:rPr>
        <w:t>Toyomasu</w:t>
      </w:r>
      <w:proofErr w:type="spellEnd"/>
      <w:r w:rsidRPr="00BE3A65">
        <w:rPr>
          <w:rFonts w:ascii="Book Antiqua" w:eastAsia="宋体" w:hAnsi="Book Antiqua" w:cs="宋体"/>
          <w:kern w:val="0"/>
          <w:sz w:val="24"/>
          <w:szCs w:val="24"/>
          <w:lang w:eastAsia="zh-CN"/>
        </w:rPr>
        <w:t xml:space="preserve"> Y, </w:t>
      </w:r>
      <w:proofErr w:type="spellStart"/>
      <w:r w:rsidRPr="00BE3A65">
        <w:rPr>
          <w:rFonts w:ascii="Book Antiqua" w:eastAsia="宋体" w:hAnsi="Book Antiqua" w:cs="宋体"/>
          <w:kern w:val="0"/>
          <w:sz w:val="24"/>
          <w:szCs w:val="24"/>
          <w:lang w:eastAsia="zh-CN"/>
        </w:rPr>
        <w:t>Haga</w:t>
      </w:r>
      <w:proofErr w:type="spellEnd"/>
      <w:r w:rsidRPr="00BE3A65">
        <w:rPr>
          <w:rFonts w:ascii="Book Antiqua" w:eastAsia="宋体" w:hAnsi="Book Antiqua" w:cs="宋体"/>
          <w:kern w:val="0"/>
          <w:sz w:val="24"/>
          <w:szCs w:val="24"/>
          <w:lang w:eastAsia="zh-CN"/>
        </w:rPr>
        <w:t xml:space="preserve"> N, </w:t>
      </w:r>
      <w:proofErr w:type="spellStart"/>
      <w:r w:rsidRPr="00BE3A65">
        <w:rPr>
          <w:rFonts w:ascii="Book Antiqua" w:eastAsia="宋体" w:hAnsi="Book Antiqua" w:cs="宋体"/>
          <w:kern w:val="0"/>
          <w:sz w:val="24"/>
          <w:szCs w:val="24"/>
          <w:lang w:eastAsia="zh-CN"/>
        </w:rPr>
        <w:t>Fukai</w:t>
      </w:r>
      <w:proofErr w:type="spellEnd"/>
      <w:r w:rsidRPr="00BE3A65">
        <w:rPr>
          <w:rFonts w:ascii="Book Antiqua" w:eastAsia="宋体" w:hAnsi="Book Antiqua" w:cs="宋体"/>
          <w:kern w:val="0"/>
          <w:sz w:val="24"/>
          <w:szCs w:val="24"/>
          <w:lang w:eastAsia="zh-CN"/>
        </w:rPr>
        <w:t xml:space="preserve"> Y, </w:t>
      </w:r>
      <w:proofErr w:type="spellStart"/>
      <w:r w:rsidRPr="00BE3A65">
        <w:rPr>
          <w:rFonts w:ascii="Book Antiqua" w:eastAsia="宋体" w:hAnsi="Book Antiqua" w:cs="宋体"/>
          <w:kern w:val="0"/>
          <w:sz w:val="24"/>
          <w:szCs w:val="24"/>
          <w:lang w:eastAsia="zh-CN"/>
        </w:rPr>
        <w:t>Aihara</w:t>
      </w:r>
      <w:proofErr w:type="spellEnd"/>
      <w:r w:rsidRPr="00BE3A65">
        <w:rPr>
          <w:rFonts w:ascii="Book Antiqua" w:eastAsia="宋体" w:hAnsi="Book Antiqua" w:cs="宋体"/>
          <w:kern w:val="0"/>
          <w:sz w:val="24"/>
          <w:szCs w:val="24"/>
          <w:lang w:eastAsia="zh-CN"/>
        </w:rPr>
        <w:t xml:space="preserve"> R, Ando H, Uchida N, Asao T, </w:t>
      </w:r>
      <w:proofErr w:type="spellStart"/>
      <w:r w:rsidRPr="00BE3A65">
        <w:rPr>
          <w:rFonts w:ascii="Book Antiqua" w:eastAsia="宋体" w:hAnsi="Book Antiqua" w:cs="宋体"/>
          <w:kern w:val="0"/>
          <w:sz w:val="24"/>
          <w:szCs w:val="24"/>
          <w:lang w:eastAsia="zh-CN"/>
        </w:rPr>
        <w:t>Kuwano</w:t>
      </w:r>
      <w:proofErr w:type="spellEnd"/>
      <w:r w:rsidRPr="00BE3A65">
        <w:rPr>
          <w:rFonts w:ascii="Book Antiqua" w:eastAsia="宋体" w:hAnsi="Book Antiqua" w:cs="宋体"/>
          <w:kern w:val="0"/>
          <w:sz w:val="24"/>
          <w:szCs w:val="24"/>
          <w:lang w:eastAsia="zh-CN"/>
        </w:rPr>
        <w:t xml:space="preserve"> H. Phase II multi-institutional prospective </w:t>
      </w:r>
      <w:proofErr w:type="spellStart"/>
      <w:r w:rsidRPr="00BE3A65">
        <w:rPr>
          <w:rFonts w:ascii="Book Antiqua" w:eastAsia="宋体" w:hAnsi="Book Antiqua" w:cs="宋体"/>
          <w:kern w:val="0"/>
          <w:sz w:val="24"/>
          <w:szCs w:val="24"/>
          <w:lang w:eastAsia="zh-CN"/>
        </w:rPr>
        <w:t>randomised</w:t>
      </w:r>
      <w:proofErr w:type="spellEnd"/>
      <w:r w:rsidRPr="00BE3A65">
        <w:rPr>
          <w:rFonts w:ascii="Book Antiqua" w:eastAsia="宋体" w:hAnsi="Book Antiqua" w:cs="宋体"/>
          <w:kern w:val="0"/>
          <w:sz w:val="24"/>
          <w:szCs w:val="24"/>
          <w:lang w:eastAsia="zh-CN"/>
        </w:rPr>
        <w:t xml:space="preserve"> trial comparing S-1+paclitaxel with S-1+cisplatin in patients with </w:t>
      </w:r>
      <w:proofErr w:type="spellStart"/>
      <w:r w:rsidRPr="00BE3A65">
        <w:rPr>
          <w:rFonts w:ascii="Book Antiqua" w:eastAsia="宋体" w:hAnsi="Book Antiqua" w:cs="宋体"/>
          <w:kern w:val="0"/>
          <w:sz w:val="24"/>
          <w:szCs w:val="24"/>
          <w:lang w:eastAsia="zh-CN"/>
        </w:rPr>
        <w:t>unresectable</w:t>
      </w:r>
      <w:proofErr w:type="spellEnd"/>
      <w:r w:rsidRPr="00BE3A65">
        <w:rPr>
          <w:rFonts w:ascii="Book Antiqua" w:eastAsia="宋体" w:hAnsi="Book Antiqua" w:cs="宋体"/>
          <w:kern w:val="0"/>
          <w:sz w:val="24"/>
          <w:szCs w:val="24"/>
          <w:lang w:eastAsia="zh-CN"/>
        </w:rPr>
        <w:t xml:space="preserve"> and/or recurrent advanced gastric cancer. </w:t>
      </w:r>
      <w:r w:rsidRPr="00BE3A65">
        <w:rPr>
          <w:rFonts w:ascii="Book Antiqua" w:eastAsia="宋体" w:hAnsi="Book Antiqua" w:cs="宋体"/>
          <w:i/>
          <w:iCs/>
          <w:kern w:val="0"/>
          <w:sz w:val="24"/>
          <w:szCs w:val="24"/>
          <w:lang w:eastAsia="zh-CN"/>
        </w:rPr>
        <w:t>Br J Cancer</w:t>
      </w:r>
      <w:r w:rsidRPr="00BE3A65">
        <w:rPr>
          <w:rFonts w:ascii="Book Antiqua" w:eastAsia="宋体" w:hAnsi="Book Antiqua" w:cs="宋体"/>
          <w:kern w:val="0"/>
          <w:sz w:val="24"/>
          <w:szCs w:val="24"/>
          <w:lang w:eastAsia="zh-CN"/>
        </w:rPr>
        <w:t xml:space="preserve"> 2012; </w:t>
      </w:r>
      <w:r w:rsidRPr="00BE3A65">
        <w:rPr>
          <w:rFonts w:ascii="Book Antiqua" w:eastAsia="宋体" w:hAnsi="Book Antiqua" w:cs="宋体"/>
          <w:b/>
          <w:bCs/>
          <w:kern w:val="0"/>
          <w:sz w:val="24"/>
          <w:szCs w:val="24"/>
          <w:lang w:eastAsia="zh-CN"/>
        </w:rPr>
        <w:t>107</w:t>
      </w:r>
      <w:r w:rsidRPr="00BE3A65">
        <w:rPr>
          <w:rFonts w:ascii="Book Antiqua" w:eastAsia="宋体" w:hAnsi="Book Antiqua" w:cs="宋体"/>
          <w:kern w:val="0"/>
          <w:sz w:val="24"/>
          <w:szCs w:val="24"/>
          <w:lang w:eastAsia="zh-CN"/>
        </w:rPr>
        <w:t>: 31-36 [PMID: 22617130]</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45 </w:t>
      </w:r>
      <w:proofErr w:type="spellStart"/>
      <w:r w:rsidRPr="00BE3A65">
        <w:rPr>
          <w:rFonts w:ascii="Book Antiqua" w:eastAsia="宋体" w:hAnsi="Book Antiqua" w:cs="宋体"/>
          <w:b/>
          <w:bCs/>
          <w:kern w:val="0"/>
          <w:sz w:val="24"/>
          <w:szCs w:val="24"/>
          <w:lang w:eastAsia="zh-CN"/>
        </w:rPr>
        <w:t>Mochiki</w:t>
      </w:r>
      <w:proofErr w:type="spellEnd"/>
      <w:r w:rsidRPr="00BE3A65">
        <w:rPr>
          <w:rFonts w:ascii="Book Antiqua" w:eastAsia="宋体" w:hAnsi="Book Antiqua" w:cs="宋体"/>
          <w:b/>
          <w:bCs/>
          <w:kern w:val="0"/>
          <w:sz w:val="24"/>
          <w:szCs w:val="24"/>
          <w:lang w:eastAsia="zh-CN"/>
        </w:rPr>
        <w:t xml:space="preserve"> E</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Ohno</w:t>
      </w:r>
      <w:proofErr w:type="spellEnd"/>
      <w:r w:rsidRPr="00BE3A65">
        <w:rPr>
          <w:rFonts w:ascii="Book Antiqua" w:eastAsia="宋体" w:hAnsi="Book Antiqua" w:cs="宋体"/>
          <w:kern w:val="0"/>
          <w:sz w:val="24"/>
          <w:szCs w:val="24"/>
          <w:lang w:eastAsia="zh-CN"/>
        </w:rPr>
        <w:t xml:space="preserve"> T, </w:t>
      </w:r>
      <w:proofErr w:type="spellStart"/>
      <w:r w:rsidRPr="00BE3A65">
        <w:rPr>
          <w:rFonts w:ascii="Book Antiqua" w:eastAsia="宋体" w:hAnsi="Book Antiqua" w:cs="宋体"/>
          <w:kern w:val="0"/>
          <w:sz w:val="24"/>
          <w:szCs w:val="24"/>
          <w:lang w:eastAsia="zh-CN"/>
        </w:rPr>
        <w:t>Kamiyama</w:t>
      </w:r>
      <w:proofErr w:type="spellEnd"/>
      <w:r w:rsidRPr="00BE3A65">
        <w:rPr>
          <w:rFonts w:ascii="Book Antiqua" w:eastAsia="宋体" w:hAnsi="Book Antiqua" w:cs="宋体"/>
          <w:kern w:val="0"/>
          <w:sz w:val="24"/>
          <w:szCs w:val="24"/>
          <w:lang w:eastAsia="zh-CN"/>
        </w:rPr>
        <w:t xml:space="preserve"> Y, </w:t>
      </w:r>
      <w:proofErr w:type="spellStart"/>
      <w:r w:rsidRPr="00BE3A65">
        <w:rPr>
          <w:rFonts w:ascii="Book Antiqua" w:eastAsia="宋体" w:hAnsi="Book Antiqua" w:cs="宋体"/>
          <w:kern w:val="0"/>
          <w:sz w:val="24"/>
          <w:szCs w:val="24"/>
          <w:lang w:eastAsia="zh-CN"/>
        </w:rPr>
        <w:t>Aihara</w:t>
      </w:r>
      <w:proofErr w:type="spellEnd"/>
      <w:r w:rsidRPr="00BE3A65">
        <w:rPr>
          <w:rFonts w:ascii="Book Antiqua" w:eastAsia="宋体" w:hAnsi="Book Antiqua" w:cs="宋体"/>
          <w:kern w:val="0"/>
          <w:sz w:val="24"/>
          <w:szCs w:val="24"/>
          <w:lang w:eastAsia="zh-CN"/>
        </w:rPr>
        <w:t xml:space="preserve"> R, </w:t>
      </w:r>
      <w:proofErr w:type="spellStart"/>
      <w:r w:rsidRPr="00BE3A65">
        <w:rPr>
          <w:rFonts w:ascii="Book Antiqua" w:eastAsia="宋体" w:hAnsi="Book Antiqua" w:cs="宋体"/>
          <w:kern w:val="0"/>
          <w:sz w:val="24"/>
          <w:szCs w:val="24"/>
          <w:lang w:eastAsia="zh-CN"/>
        </w:rPr>
        <w:t>Haga</w:t>
      </w:r>
      <w:proofErr w:type="spellEnd"/>
      <w:r w:rsidRPr="00BE3A65">
        <w:rPr>
          <w:rFonts w:ascii="Book Antiqua" w:eastAsia="宋体" w:hAnsi="Book Antiqua" w:cs="宋体"/>
          <w:kern w:val="0"/>
          <w:sz w:val="24"/>
          <w:szCs w:val="24"/>
          <w:lang w:eastAsia="zh-CN"/>
        </w:rPr>
        <w:t xml:space="preserve"> N, </w:t>
      </w:r>
      <w:proofErr w:type="spellStart"/>
      <w:r w:rsidRPr="00BE3A65">
        <w:rPr>
          <w:rFonts w:ascii="Book Antiqua" w:eastAsia="宋体" w:hAnsi="Book Antiqua" w:cs="宋体"/>
          <w:kern w:val="0"/>
          <w:sz w:val="24"/>
          <w:szCs w:val="24"/>
          <w:lang w:eastAsia="zh-CN"/>
        </w:rPr>
        <w:t>Ojima</w:t>
      </w:r>
      <w:proofErr w:type="spellEnd"/>
      <w:r w:rsidRPr="00BE3A65">
        <w:rPr>
          <w:rFonts w:ascii="Book Antiqua" w:eastAsia="宋体" w:hAnsi="Book Antiqua" w:cs="宋体"/>
          <w:kern w:val="0"/>
          <w:sz w:val="24"/>
          <w:szCs w:val="24"/>
          <w:lang w:eastAsia="zh-CN"/>
        </w:rPr>
        <w:t xml:space="preserve"> H, Nakamura J, </w:t>
      </w:r>
      <w:proofErr w:type="spellStart"/>
      <w:r w:rsidRPr="00BE3A65">
        <w:rPr>
          <w:rFonts w:ascii="Book Antiqua" w:eastAsia="宋体" w:hAnsi="Book Antiqua" w:cs="宋体"/>
          <w:kern w:val="0"/>
          <w:sz w:val="24"/>
          <w:szCs w:val="24"/>
          <w:lang w:eastAsia="zh-CN"/>
        </w:rPr>
        <w:t>Ohsawa</w:t>
      </w:r>
      <w:proofErr w:type="spellEnd"/>
      <w:r w:rsidRPr="00BE3A65">
        <w:rPr>
          <w:rFonts w:ascii="Book Antiqua" w:eastAsia="宋体" w:hAnsi="Book Antiqua" w:cs="宋体"/>
          <w:kern w:val="0"/>
          <w:sz w:val="24"/>
          <w:szCs w:val="24"/>
          <w:lang w:eastAsia="zh-CN"/>
        </w:rPr>
        <w:t xml:space="preserve"> H, Nakabayashi T, Takeuchi K, Asao T, </w:t>
      </w:r>
      <w:proofErr w:type="spellStart"/>
      <w:r w:rsidRPr="00BE3A65">
        <w:rPr>
          <w:rFonts w:ascii="Book Antiqua" w:eastAsia="宋体" w:hAnsi="Book Antiqua" w:cs="宋体"/>
          <w:kern w:val="0"/>
          <w:sz w:val="24"/>
          <w:szCs w:val="24"/>
          <w:lang w:eastAsia="zh-CN"/>
        </w:rPr>
        <w:t>Kuwano</w:t>
      </w:r>
      <w:proofErr w:type="spellEnd"/>
      <w:r w:rsidRPr="00BE3A65">
        <w:rPr>
          <w:rFonts w:ascii="Book Antiqua" w:eastAsia="宋体" w:hAnsi="Book Antiqua" w:cs="宋体"/>
          <w:kern w:val="0"/>
          <w:sz w:val="24"/>
          <w:szCs w:val="24"/>
          <w:lang w:eastAsia="zh-CN"/>
        </w:rPr>
        <w:t xml:space="preserve"> H. Phase I/II study of S-1 combined with paclitaxel in patients with </w:t>
      </w:r>
      <w:proofErr w:type="spellStart"/>
      <w:r w:rsidRPr="00BE3A65">
        <w:rPr>
          <w:rFonts w:ascii="Book Antiqua" w:eastAsia="宋体" w:hAnsi="Book Antiqua" w:cs="宋体"/>
          <w:kern w:val="0"/>
          <w:sz w:val="24"/>
          <w:szCs w:val="24"/>
          <w:lang w:eastAsia="zh-CN"/>
        </w:rPr>
        <w:t>unresectable</w:t>
      </w:r>
      <w:proofErr w:type="spellEnd"/>
      <w:r w:rsidRPr="00BE3A65">
        <w:rPr>
          <w:rFonts w:ascii="Book Antiqua" w:eastAsia="宋体" w:hAnsi="Book Antiqua" w:cs="宋体"/>
          <w:kern w:val="0"/>
          <w:sz w:val="24"/>
          <w:szCs w:val="24"/>
          <w:lang w:eastAsia="zh-CN"/>
        </w:rPr>
        <w:t xml:space="preserve"> and/or recurrent advanced gastric cancer. </w:t>
      </w:r>
      <w:r w:rsidRPr="00BE3A65">
        <w:rPr>
          <w:rFonts w:ascii="Book Antiqua" w:eastAsia="宋体" w:hAnsi="Book Antiqua" w:cs="宋体"/>
          <w:i/>
          <w:iCs/>
          <w:kern w:val="0"/>
          <w:sz w:val="24"/>
          <w:szCs w:val="24"/>
          <w:lang w:eastAsia="zh-CN"/>
        </w:rPr>
        <w:t>Br J Cancer</w:t>
      </w:r>
      <w:r w:rsidRPr="00BE3A65">
        <w:rPr>
          <w:rFonts w:ascii="Book Antiqua" w:eastAsia="宋体" w:hAnsi="Book Antiqua" w:cs="宋体"/>
          <w:kern w:val="0"/>
          <w:sz w:val="24"/>
          <w:szCs w:val="24"/>
          <w:lang w:eastAsia="zh-CN"/>
        </w:rPr>
        <w:t xml:space="preserve"> 2006; </w:t>
      </w:r>
      <w:r w:rsidRPr="00BE3A65">
        <w:rPr>
          <w:rFonts w:ascii="Book Antiqua" w:eastAsia="宋体" w:hAnsi="Book Antiqua" w:cs="宋体"/>
          <w:b/>
          <w:bCs/>
          <w:kern w:val="0"/>
          <w:sz w:val="24"/>
          <w:szCs w:val="24"/>
          <w:lang w:eastAsia="zh-CN"/>
        </w:rPr>
        <w:t>95</w:t>
      </w:r>
      <w:r w:rsidRPr="00BE3A65">
        <w:rPr>
          <w:rFonts w:ascii="Book Antiqua" w:eastAsia="宋体" w:hAnsi="Book Antiqua" w:cs="宋体"/>
          <w:kern w:val="0"/>
          <w:sz w:val="24"/>
          <w:szCs w:val="24"/>
          <w:lang w:eastAsia="zh-CN"/>
        </w:rPr>
        <w:t>: 1642-1647 [PMID: 17133268]</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46 </w:t>
      </w:r>
      <w:proofErr w:type="spellStart"/>
      <w:r w:rsidRPr="00BE3A65">
        <w:rPr>
          <w:rFonts w:ascii="Book Antiqua" w:eastAsia="宋体" w:hAnsi="Book Antiqua" w:cs="宋体"/>
          <w:b/>
          <w:bCs/>
          <w:kern w:val="0"/>
          <w:sz w:val="24"/>
          <w:szCs w:val="24"/>
          <w:lang w:eastAsia="zh-CN"/>
        </w:rPr>
        <w:t>Moehler</w:t>
      </w:r>
      <w:proofErr w:type="spellEnd"/>
      <w:r w:rsidRPr="00BE3A65">
        <w:rPr>
          <w:rFonts w:ascii="Book Antiqua" w:eastAsia="宋体" w:hAnsi="Book Antiqua" w:cs="宋体"/>
          <w:b/>
          <w:bCs/>
          <w:kern w:val="0"/>
          <w:sz w:val="24"/>
          <w:szCs w:val="24"/>
          <w:lang w:eastAsia="zh-CN"/>
        </w:rPr>
        <w:t xml:space="preserve"> M</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Kanzler</w:t>
      </w:r>
      <w:proofErr w:type="spellEnd"/>
      <w:r w:rsidRPr="00BE3A65">
        <w:rPr>
          <w:rFonts w:ascii="Book Antiqua" w:eastAsia="宋体" w:hAnsi="Book Antiqua" w:cs="宋体"/>
          <w:kern w:val="0"/>
          <w:sz w:val="24"/>
          <w:szCs w:val="24"/>
          <w:lang w:eastAsia="zh-CN"/>
        </w:rPr>
        <w:t xml:space="preserve"> S, </w:t>
      </w:r>
      <w:proofErr w:type="spellStart"/>
      <w:r w:rsidRPr="00BE3A65">
        <w:rPr>
          <w:rFonts w:ascii="Book Antiqua" w:eastAsia="宋体" w:hAnsi="Book Antiqua" w:cs="宋体"/>
          <w:kern w:val="0"/>
          <w:sz w:val="24"/>
          <w:szCs w:val="24"/>
          <w:lang w:eastAsia="zh-CN"/>
        </w:rPr>
        <w:t>Geissler</w:t>
      </w:r>
      <w:proofErr w:type="spellEnd"/>
      <w:r w:rsidRPr="00BE3A65">
        <w:rPr>
          <w:rFonts w:ascii="Book Antiqua" w:eastAsia="宋体" w:hAnsi="Book Antiqua" w:cs="宋体"/>
          <w:kern w:val="0"/>
          <w:sz w:val="24"/>
          <w:szCs w:val="24"/>
          <w:lang w:eastAsia="zh-CN"/>
        </w:rPr>
        <w:t xml:space="preserve"> M, </w:t>
      </w:r>
      <w:proofErr w:type="spellStart"/>
      <w:r w:rsidRPr="00BE3A65">
        <w:rPr>
          <w:rFonts w:ascii="Book Antiqua" w:eastAsia="宋体" w:hAnsi="Book Antiqua" w:cs="宋体"/>
          <w:kern w:val="0"/>
          <w:sz w:val="24"/>
          <w:szCs w:val="24"/>
          <w:lang w:eastAsia="zh-CN"/>
        </w:rPr>
        <w:t>Raedle</w:t>
      </w:r>
      <w:proofErr w:type="spellEnd"/>
      <w:r w:rsidRPr="00BE3A65">
        <w:rPr>
          <w:rFonts w:ascii="Book Antiqua" w:eastAsia="宋体" w:hAnsi="Book Antiqua" w:cs="宋体"/>
          <w:kern w:val="0"/>
          <w:sz w:val="24"/>
          <w:szCs w:val="24"/>
          <w:lang w:eastAsia="zh-CN"/>
        </w:rPr>
        <w:t xml:space="preserve"> J, Ebert MP, </w:t>
      </w:r>
      <w:proofErr w:type="spellStart"/>
      <w:r w:rsidRPr="00BE3A65">
        <w:rPr>
          <w:rFonts w:ascii="Book Antiqua" w:eastAsia="宋体" w:hAnsi="Book Antiqua" w:cs="宋体"/>
          <w:kern w:val="0"/>
          <w:sz w:val="24"/>
          <w:szCs w:val="24"/>
          <w:lang w:eastAsia="zh-CN"/>
        </w:rPr>
        <w:t>Daum</w:t>
      </w:r>
      <w:proofErr w:type="spellEnd"/>
      <w:r w:rsidRPr="00BE3A65">
        <w:rPr>
          <w:rFonts w:ascii="Book Antiqua" w:eastAsia="宋体" w:hAnsi="Book Antiqua" w:cs="宋体"/>
          <w:kern w:val="0"/>
          <w:sz w:val="24"/>
          <w:szCs w:val="24"/>
          <w:lang w:eastAsia="zh-CN"/>
        </w:rPr>
        <w:t xml:space="preserve"> S, </w:t>
      </w:r>
      <w:proofErr w:type="spellStart"/>
      <w:r w:rsidRPr="00BE3A65">
        <w:rPr>
          <w:rFonts w:ascii="Book Antiqua" w:eastAsia="宋体" w:hAnsi="Book Antiqua" w:cs="宋体"/>
          <w:kern w:val="0"/>
          <w:sz w:val="24"/>
          <w:szCs w:val="24"/>
          <w:lang w:eastAsia="zh-CN"/>
        </w:rPr>
        <w:t>Flieger</w:t>
      </w:r>
      <w:proofErr w:type="spellEnd"/>
      <w:r w:rsidRPr="00BE3A65">
        <w:rPr>
          <w:rFonts w:ascii="Book Antiqua" w:eastAsia="宋体" w:hAnsi="Book Antiqua" w:cs="宋体"/>
          <w:kern w:val="0"/>
          <w:sz w:val="24"/>
          <w:szCs w:val="24"/>
          <w:lang w:eastAsia="zh-CN"/>
        </w:rPr>
        <w:t xml:space="preserve"> D, </w:t>
      </w:r>
      <w:proofErr w:type="spellStart"/>
      <w:r w:rsidRPr="00BE3A65">
        <w:rPr>
          <w:rFonts w:ascii="Book Antiqua" w:eastAsia="宋体" w:hAnsi="Book Antiqua" w:cs="宋体"/>
          <w:kern w:val="0"/>
          <w:sz w:val="24"/>
          <w:szCs w:val="24"/>
          <w:lang w:eastAsia="zh-CN"/>
        </w:rPr>
        <w:t>Seufferlein</w:t>
      </w:r>
      <w:proofErr w:type="spellEnd"/>
      <w:r w:rsidRPr="00BE3A65">
        <w:rPr>
          <w:rFonts w:ascii="Book Antiqua" w:eastAsia="宋体" w:hAnsi="Book Antiqua" w:cs="宋体"/>
          <w:kern w:val="0"/>
          <w:sz w:val="24"/>
          <w:szCs w:val="24"/>
          <w:lang w:eastAsia="zh-CN"/>
        </w:rPr>
        <w:t xml:space="preserve"> T, Galle PR, </w:t>
      </w:r>
      <w:proofErr w:type="spellStart"/>
      <w:r w:rsidRPr="00BE3A65">
        <w:rPr>
          <w:rFonts w:ascii="Book Antiqua" w:eastAsia="宋体" w:hAnsi="Book Antiqua" w:cs="宋体"/>
          <w:kern w:val="0"/>
          <w:sz w:val="24"/>
          <w:szCs w:val="24"/>
          <w:lang w:eastAsia="zh-CN"/>
        </w:rPr>
        <w:t>Hoehler</w:t>
      </w:r>
      <w:proofErr w:type="spellEnd"/>
      <w:r w:rsidRPr="00BE3A65">
        <w:rPr>
          <w:rFonts w:ascii="Book Antiqua" w:eastAsia="宋体" w:hAnsi="Book Antiqua" w:cs="宋体"/>
          <w:kern w:val="0"/>
          <w:sz w:val="24"/>
          <w:szCs w:val="24"/>
          <w:lang w:eastAsia="zh-CN"/>
        </w:rPr>
        <w:t xml:space="preserve"> T. A randomized multicenter phase II study comparing </w:t>
      </w:r>
      <w:proofErr w:type="spellStart"/>
      <w:r w:rsidRPr="00BE3A65">
        <w:rPr>
          <w:rFonts w:ascii="Book Antiqua" w:eastAsia="宋体" w:hAnsi="Book Antiqua" w:cs="宋体"/>
          <w:kern w:val="0"/>
          <w:sz w:val="24"/>
          <w:szCs w:val="24"/>
          <w:lang w:eastAsia="zh-CN"/>
        </w:rPr>
        <w:t>capecitabine</w:t>
      </w:r>
      <w:proofErr w:type="spellEnd"/>
      <w:r w:rsidRPr="00BE3A65">
        <w:rPr>
          <w:rFonts w:ascii="Book Antiqua" w:eastAsia="宋体" w:hAnsi="Book Antiqua" w:cs="宋体"/>
          <w:kern w:val="0"/>
          <w:sz w:val="24"/>
          <w:szCs w:val="24"/>
          <w:lang w:eastAsia="zh-CN"/>
        </w:rPr>
        <w:t xml:space="preserve"> with </w:t>
      </w:r>
      <w:proofErr w:type="spellStart"/>
      <w:r w:rsidRPr="00BE3A65">
        <w:rPr>
          <w:rFonts w:ascii="Book Antiqua" w:eastAsia="宋体" w:hAnsi="Book Antiqua" w:cs="宋体"/>
          <w:kern w:val="0"/>
          <w:sz w:val="24"/>
          <w:szCs w:val="24"/>
          <w:lang w:eastAsia="zh-CN"/>
        </w:rPr>
        <w:t>irinotecan</w:t>
      </w:r>
      <w:proofErr w:type="spellEnd"/>
      <w:r w:rsidRPr="00BE3A65">
        <w:rPr>
          <w:rFonts w:ascii="Book Antiqua" w:eastAsia="宋体" w:hAnsi="Book Antiqua" w:cs="宋体"/>
          <w:kern w:val="0"/>
          <w:sz w:val="24"/>
          <w:szCs w:val="24"/>
          <w:lang w:eastAsia="zh-CN"/>
        </w:rPr>
        <w:t xml:space="preserve"> or </w:t>
      </w:r>
      <w:proofErr w:type="spellStart"/>
      <w:r w:rsidRPr="00BE3A65">
        <w:rPr>
          <w:rFonts w:ascii="Book Antiqua" w:eastAsia="宋体" w:hAnsi="Book Antiqua" w:cs="宋体"/>
          <w:kern w:val="0"/>
          <w:sz w:val="24"/>
          <w:szCs w:val="24"/>
          <w:lang w:eastAsia="zh-CN"/>
        </w:rPr>
        <w:t>cisplatin</w:t>
      </w:r>
      <w:proofErr w:type="spellEnd"/>
      <w:r w:rsidRPr="00BE3A65">
        <w:rPr>
          <w:rFonts w:ascii="Book Antiqua" w:eastAsia="宋体" w:hAnsi="Book Antiqua" w:cs="宋体"/>
          <w:kern w:val="0"/>
          <w:sz w:val="24"/>
          <w:szCs w:val="24"/>
          <w:lang w:eastAsia="zh-CN"/>
        </w:rPr>
        <w:t xml:space="preserve"> in metastatic adenocarcinoma of the stomach or </w:t>
      </w:r>
      <w:proofErr w:type="spellStart"/>
      <w:r w:rsidRPr="00BE3A65">
        <w:rPr>
          <w:rFonts w:ascii="Book Antiqua" w:eastAsia="宋体" w:hAnsi="Book Antiqua" w:cs="宋体"/>
          <w:kern w:val="0"/>
          <w:sz w:val="24"/>
          <w:szCs w:val="24"/>
          <w:lang w:eastAsia="zh-CN"/>
        </w:rPr>
        <w:t>esophagogastric</w:t>
      </w:r>
      <w:proofErr w:type="spellEnd"/>
      <w:r w:rsidRPr="00BE3A65">
        <w:rPr>
          <w:rFonts w:ascii="Book Antiqua" w:eastAsia="宋体" w:hAnsi="Book Antiqua" w:cs="宋体"/>
          <w:kern w:val="0"/>
          <w:sz w:val="24"/>
          <w:szCs w:val="24"/>
          <w:lang w:eastAsia="zh-CN"/>
        </w:rPr>
        <w:t xml:space="preserve"> junction. </w:t>
      </w:r>
      <w:r w:rsidRPr="00BE3A65">
        <w:rPr>
          <w:rFonts w:ascii="Book Antiqua" w:eastAsia="宋体" w:hAnsi="Book Antiqua" w:cs="宋体"/>
          <w:i/>
          <w:iCs/>
          <w:kern w:val="0"/>
          <w:sz w:val="24"/>
          <w:szCs w:val="24"/>
          <w:lang w:eastAsia="zh-CN"/>
        </w:rPr>
        <w:t xml:space="preserve">Ann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2010; </w:t>
      </w:r>
      <w:r w:rsidRPr="00BE3A65">
        <w:rPr>
          <w:rFonts w:ascii="Book Antiqua" w:eastAsia="宋体" w:hAnsi="Book Antiqua" w:cs="宋体"/>
          <w:b/>
          <w:bCs/>
          <w:kern w:val="0"/>
          <w:sz w:val="24"/>
          <w:szCs w:val="24"/>
          <w:lang w:eastAsia="zh-CN"/>
        </w:rPr>
        <w:t>21</w:t>
      </w:r>
      <w:r w:rsidRPr="00BE3A65">
        <w:rPr>
          <w:rFonts w:ascii="Book Antiqua" w:eastAsia="宋体" w:hAnsi="Book Antiqua" w:cs="宋体"/>
          <w:kern w:val="0"/>
          <w:sz w:val="24"/>
          <w:szCs w:val="24"/>
          <w:lang w:eastAsia="zh-CN"/>
        </w:rPr>
        <w:t>: 71-77 [PMID: 19605504]</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47 </w:t>
      </w:r>
      <w:r w:rsidRPr="00BE3A65">
        <w:rPr>
          <w:rFonts w:ascii="Book Antiqua" w:eastAsia="宋体" w:hAnsi="Book Antiqua" w:cs="宋体"/>
          <w:b/>
          <w:bCs/>
          <w:kern w:val="0"/>
          <w:sz w:val="24"/>
          <w:szCs w:val="24"/>
          <w:lang w:eastAsia="zh-CN"/>
        </w:rPr>
        <w:t>Murad AM</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Petroianu</w:t>
      </w:r>
      <w:proofErr w:type="spellEnd"/>
      <w:r w:rsidRPr="00BE3A65">
        <w:rPr>
          <w:rFonts w:ascii="Book Antiqua" w:eastAsia="宋体" w:hAnsi="Book Antiqua" w:cs="宋体"/>
          <w:kern w:val="0"/>
          <w:sz w:val="24"/>
          <w:szCs w:val="24"/>
          <w:lang w:eastAsia="zh-CN"/>
        </w:rPr>
        <w:t xml:space="preserve"> A, </w:t>
      </w:r>
      <w:proofErr w:type="spellStart"/>
      <w:r w:rsidRPr="00BE3A65">
        <w:rPr>
          <w:rFonts w:ascii="Book Antiqua" w:eastAsia="宋体" w:hAnsi="Book Antiqua" w:cs="宋体"/>
          <w:kern w:val="0"/>
          <w:sz w:val="24"/>
          <w:szCs w:val="24"/>
          <w:lang w:eastAsia="zh-CN"/>
        </w:rPr>
        <w:t>Guimaraes</w:t>
      </w:r>
      <w:proofErr w:type="spellEnd"/>
      <w:r w:rsidRPr="00BE3A65">
        <w:rPr>
          <w:rFonts w:ascii="Book Antiqua" w:eastAsia="宋体" w:hAnsi="Book Antiqua" w:cs="宋体"/>
          <w:kern w:val="0"/>
          <w:sz w:val="24"/>
          <w:szCs w:val="24"/>
          <w:lang w:eastAsia="zh-CN"/>
        </w:rPr>
        <w:t xml:space="preserve"> RC, </w:t>
      </w:r>
      <w:proofErr w:type="spellStart"/>
      <w:r w:rsidRPr="00BE3A65">
        <w:rPr>
          <w:rFonts w:ascii="Book Antiqua" w:eastAsia="宋体" w:hAnsi="Book Antiqua" w:cs="宋体"/>
          <w:kern w:val="0"/>
          <w:sz w:val="24"/>
          <w:szCs w:val="24"/>
          <w:lang w:eastAsia="zh-CN"/>
        </w:rPr>
        <w:t>Aragao</w:t>
      </w:r>
      <w:proofErr w:type="spellEnd"/>
      <w:r w:rsidRPr="00BE3A65">
        <w:rPr>
          <w:rFonts w:ascii="Book Antiqua" w:eastAsia="宋体" w:hAnsi="Book Antiqua" w:cs="宋体"/>
          <w:kern w:val="0"/>
          <w:sz w:val="24"/>
          <w:szCs w:val="24"/>
          <w:lang w:eastAsia="zh-CN"/>
        </w:rPr>
        <w:t xml:space="preserve"> BC, Cabral LO, </w:t>
      </w:r>
      <w:proofErr w:type="spellStart"/>
      <w:r w:rsidRPr="00BE3A65">
        <w:rPr>
          <w:rFonts w:ascii="Book Antiqua" w:eastAsia="宋体" w:hAnsi="Book Antiqua" w:cs="宋体"/>
          <w:kern w:val="0"/>
          <w:sz w:val="24"/>
          <w:szCs w:val="24"/>
          <w:lang w:eastAsia="zh-CN"/>
        </w:rPr>
        <w:t>Scalabrini-Neto</w:t>
      </w:r>
      <w:proofErr w:type="spellEnd"/>
      <w:r w:rsidRPr="00BE3A65">
        <w:rPr>
          <w:rFonts w:ascii="Book Antiqua" w:eastAsia="宋体" w:hAnsi="Book Antiqua" w:cs="宋体"/>
          <w:kern w:val="0"/>
          <w:sz w:val="24"/>
          <w:szCs w:val="24"/>
          <w:lang w:eastAsia="zh-CN"/>
        </w:rPr>
        <w:t xml:space="preserve"> AO. Phase II trial of the combination of paclitaxel and 5-fluorouracil in the treatment of advanced gastric cancer: a novel, safe, and effective regimen. </w:t>
      </w:r>
      <w:r w:rsidRPr="00BE3A65">
        <w:rPr>
          <w:rFonts w:ascii="Book Antiqua" w:eastAsia="宋体" w:hAnsi="Book Antiqua" w:cs="宋体"/>
          <w:i/>
          <w:iCs/>
          <w:kern w:val="0"/>
          <w:sz w:val="24"/>
          <w:szCs w:val="24"/>
          <w:lang w:eastAsia="zh-CN"/>
        </w:rPr>
        <w:t xml:space="preserve">Am J </w:t>
      </w:r>
      <w:proofErr w:type="spellStart"/>
      <w:r w:rsidRPr="00BE3A65">
        <w:rPr>
          <w:rFonts w:ascii="Book Antiqua" w:eastAsia="宋体" w:hAnsi="Book Antiqua" w:cs="宋体"/>
          <w:i/>
          <w:iCs/>
          <w:kern w:val="0"/>
          <w:sz w:val="24"/>
          <w:szCs w:val="24"/>
          <w:lang w:eastAsia="zh-CN"/>
        </w:rPr>
        <w:t>Clin</w:t>
      </w:r>
      <w:proofErr w:type="spellEnd"/>
      <w:r w:rsidRPr="00BE3A65">
        <w:rPr>
          <w:rFonts w:ascii="Book Antiqua" w:eastAsia="宋体" w:hAnsi="Book Antiqua" w:cs="宋体"/>
          <w:i/>
          <w:iCs/>
          <w:kern w:val="0"/>
          <w:sz w:val="24"/>
          <w:szCs w:val="24"/>
          <w:lang w:eastAsia="zh-CN"/>
        </w:rPr>
        <w:t xml:space="preserve">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1999; </w:t>
      </w:r>
      <w:r w:rsidRPr="00BE3A65">
        <w:rPr>
          <w:rFonts w:ascii="Book Antiqua" w:eastAsia="宋体" w:hAnsi="Book Antiqua" w:cs="宋体"/>
          <w:b/>
          <w:bCs/>
          <w:kern w:val="0"/>
          <w:sz w:val="24"/>
          <w:szCs w:val="24"/>
          <w:lang w:eastAsia="zh-CN"/>
        </w:rPr>
        <w:t>22</w:t>
      </w:r>
      <w:r w:rsidRPr="00BE3A65">
        <w:rPr>
          <w:rFonts w:ascii="Book Antiqua" w:eastAsia="宋体" w:hAnsi="Book Antiqua" w:cs="宋体"/>
          <w:kern w:val="0"/>
          <w:sz w:val="24"/>
          <w:szCs w:val="24"/>
          <w:lang w:eastAsia="zh-CN"/>
        </w:rPr>
        <w:t>: 580-586 [PMID: 10597742]</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48 </w:t>
      </w:r>
      <w:proofErr w:type="spellStart"/>
      <w:r w:rsidRPr="00BE3A65">
        <w:rPr>
          <w:rFonts w:ascii="Book Antiqua" w:eastAsia="宋体" w:hAnsi="Book Antiqua" w:cs="宋体"/>
          <w:b/>
          <w:bCs/>
          <w:kern w:val="0"/>
          <w:sz w:val="24"/>
          <w:szCs w:val="24"/>
          <w:lang w:eastAsia="zh-CN"/>
        </w:rPr>
        <w:t>Narahara</w:t>
      </w:r>
      <w:proofErr w:type="spellEnd"/>
      <w:r w:rsidRPr="00BE3A65">
        <w:rPr>
          <w:rFonts w:ascii="Book Antiqua" w:eastAsia="宋体" w:hAnsi="Book Antiqua" w:cs="宋体"/>
          <w:b/>
          <w:bCs/>
          <w:kern w:val="0"/>
          <w:sz w:val="24"/>
          <w:szCs w:val="24"/>
          <w:lang w:eastAsia="zh-CN"/>
        </w:rPr>
        <w:t xml:space="preserve"> H</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Iishi</w:t>
      </w:r>
      <w:proofErr w:type="spellEnd"/>
      <w:r w:rsidRPr="00BE3A65">
        <w:rPr>
          <w:rFonts w:ascii="Book Antiqua" w:eastAsia="宋体" w:hAnsi="Book Antiqua" w:cs="宋体"/>
          <w:kern w:val="0"/>
          <w:sz w:val="24"/>
          <w:szCs w:val="24"/>
          <w:lang w:eastAsia="zh-CN"/>
        </w:rPr>
        <w:t xml:space="preserve"> H, Imamura H, </w:t>
      </w:r>
      <w:proofErr w:type="spellStart"/>
      <w:r w:rsidRPr="00BE3A65">
        <w:rPr>
          <w:rFonts w:ascii="Book Antiqua" w:eastAsia="宋体" w:hAnsi="Book Antiqua" w:cs="宋体"/>
          <w:kern w:val="0"/>
          <w:sz w:val="24"/>
          <w:szCs w:val="24"/>
          <w:lang w:eastAsia="zh-CN"/>
        </w:rPr>
        <w:t>Tsuburaya</w:t>
      </w:r>
      <w:proofErr w:type="spellEnd"/>
      <w:r w:rsidRPr="00BE3A65">
        <w:rPr>
          <w:rFonts w:ascii="Book Antiqua" w:eastAsia="宋体" w:hAnsi="Book Antiqua" w:cs="宋体"/>
          <w:kern w:val="0"/>
          <w:sz w:val="24"/>
          <w:szCs w:val="24"/>
          <w:lang w:eastAsia="zh-CN"/>
        </w:rPr>
        <w:t xml:space="preserve"> A, Chin K, </w:t>
      </w:r>
      <w:proofErr w:type="spellStart"/>
      <w:r w:rsidRPr="00BE3A65">
        <w:rPr>
          <w:rFonts w:ascii="Book Antiqua" w:eastAsia="宋体" w:hAnsi="Book Antiqua" w:cs="宋体"/>
          <w:kern w:val="0"/>
          <w:sz w:val="24"/>
          <w:szCs w:val="24"/>
          <w:lang w:eastAsia="zh-CN"/>
        </w:rPr>
        <w:t>Imamoto</w:t>
      </w:r>
      <w:proofErr w:type="spellEnd"/>
      <w:r w:rsidRPr="00BE3A65">
        <w:rPr>
          <w:rFonts w:ascii="Book Antiqua" w:eastAsia="宋体" w:hAnsi="Book Antiqua" w:cs="宋体"/>
          <w:kern w:val="0"/>
          <w:sz w:val="24"/>
          <w:szCs w:val="24"/>
          <w:lang w:eastAsia="zh-CN"/>
        </w:rPr>
        <w:t xml:space="preserve"> H, Esaki T, Furukawa H, Hamada C, Sakata Y. Randomized phase III study comparing the efficacy and safety of </w:t>
      </w:r>
      <w:proofErr w:type="spellStart"/>
      <w:r w:rsidRPr="00BE3A65">
        <w:rPr>
          <w:rFonts w:ascii="Book Antiqua" w:eastAsia="宋体" w:hAnsi="Book Antiqua" w:cs="宋体"/>
          <w:kern w:val="0"/>
          <w:sz w:val="24"/>
          <w:szCs w:val="24"/>
          <w:lang w:eastAsia="zh-CN"/>
        </w:rPr>
        <w:t>irinotecan</w:t>
      </w:r>
      <w:proofErr w:type="spellEnd"/>
      <w:r w:rsidRPr="00BE3A65">
        <w:rPr>
          <w:rFonts w:ascii="Book Antiqua" w:eastAsia="宋体" w:hAnsi="Book Antiqua" w:cs="宋体"/>
          <w:kern w:val="0"/>
          <w:sz w:val="24"/>
          <w:szCs w:val="24"/>
          <w:lang w:eastAsia="zh-CN"/>
        </w:rPr>
        <w:t xml:space="preserve"> plus S-1 with S-1 alone as first-line treatment for advanced gastric cancer (study GC0301/TOP-002). </w:t>
      </w:r>
      <w:r w:rsidRPr="00BE3A65">
        <w:rPr>
          <w:rFonts w:ascii="Book Antiqua" w:eastAsia="宋体" w:hAnsi="Book Antiqua" w:cs="宋体"/>
          <w:i/>
          <w:iCs/>
          <w:kern w:val="0"/>
          <w:sz w:val="24"/>
          <w:szCs w:val="24"/>
          <w:lang w:eastAsia="zh-CN"/>
        </w:rPr>
        <w:t>Gastric Cancer</w:t>
      </w:r>
      <w:r w:rsidRPr="00BE3A65">
        <w:rPr>
          <w:rFonts w:ascii="Book Antiqua" w:eastAsia="宋体" w:hAnsi="Book Antiqua" w:cs="宋体"/>
          <w:kern w:val="0"/>
          <w:sz w:val="24"/>
          <w:szCs w:val="24"/>
          <w:lang w:eastAsia="zh-CN"/>
        </w:rPr>
        <w:t xml:space="preserve"> 2011; </w:t>
      </w:r>
      <w:r w:rsidRPr="00BE3A65">
        <w:rPr>
          <w:rFonts w:ascii="Book Antiqua" w:eastAsia="宋体" w:hAnsi="Book Antiqua" w:cs="宋体"/>
          <w:b/>
          <w:bCs/>
          <w:kern w:val="0"/>
          <w:sz w:val="24"/>
          <w:szCs w:val="24"/>
          <w:lang w:eastAsia="zh-CN"/>
        </w:rPr>
        <w:t>14</w:t>
      </w:r>
      <w:r w:rsidRPr="00BE3A65">
        <w:rPr>
          <w:rFonts w:ascii="Book Antiqua" w:eastAsia="宋体" w:hAnsi="Book Antiqua" w:cs="宋体"/>
          <w:kern w:val="0"/>
          <w:sz w:val="24"/>
          <w:szCs w:val="24"/>
          <w:lang w:eastAsia="zh-CN"/>
        </w:rPr>
        <w:t>: 72-80 [PMID: 21340666 DOI: 10.1007/s10120-011-0009-5]</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49 </w:t>
      </w:r>
      <w:r w:rsidRPr="00BE3A65">
        <w:rPr>
          <w:rFonts w:ascii="Book Antiqua" w:eastAsia="宋体" w:hAnsi="Book Antiqua" w:cs="宋体"/>
          <w:b/>
          <w:bCs/>
          <w:kern w:val="0"/>
          <w:sz w:val="24"/>
          <w:szCs w:val="24"/>
          <w:lang w:eastAsia="zh-CN"/>
        </w:rPr>
        <w:t>Oh SC</w:t>
      </w:r>
      <w:r w:rsidRPr="00BE3A65">
        <w:rPr>
          <w:rFonts w:ascii="Book Antiqua" w:eastAsia="宋体" w:hAnsi="Book Antiqua" w:cs="宋体"/>
          <w:kern w:val="0"/>
          <w:sz w:val="24"/>
          <w:szCs w:val="24"/>
          <w:lang w:eastAsia="zh-CN"/>
        </w:rPr>
        <w:t xml:space="preserve">, Sur HY, Sung HJ, Choi IK, Park SS, </w:t>
      </w:r>
      <w:proofErr w:type="spellStart"/>
      <w:r w:rsidRPr="00BE3A65">
        <w:rPr>
          <w:rFonts w:ascii="Book Antiqua" w:eastAsia="宋体" w:hAnsi="Book Antiqua" w:cs="宋体"/>
          <w:kern w:val="0"/>
          <w:sz w:val="24"/>
          <w:szCs w:val="24"/>
          <w:lang w:eastAsia="zh-CN"/>
        </w:rPr>
        <w:t>Seo</w:t>
      </w:r>
      <w:proofErr w:type="spellEnd"/>
      <w:r w:rsidRPr="00BE3A65">
        <w:rPr>
          <w:rFonts w:ascii="Book Antiqua" w:eastAsia="宋体" w:hAnsi="Book Antiqua" w:cs="宋体"/>
          <w:kern w:val="0"/>
          <w:sz w:val="24"/>
          <w:szCs w:val="24"/>
          <w:lang w:eastAsia="zh-CN"/>
        </w:rPr>
        <w:t xml:space="preserve"> JH, </w:t>
      </w:r>
      <w:proofErr w:type="spellStart"/>
      <w:r w:rsidRPr="00BE3A65">
        <w:rPr>
          <w:rFonts w:ascii="Book Antiqua" w:eastAsia="宋体" w:hAnsi="Book Antiqua" w:cs="宋体"/>
          <w:kern w:val="0"/>
          <w:sz w:val="24"/>
          <w:szCs w:val="24"/>
          <w:lang w:eastAsia="zh-CN"/>
        </w:rPr>
        <w:t>Jeen</w:t>
      </w:r>
      <w:proofErr w:type="spellEnd"/>
      <w:r w:rsidRPr="00BE3A65">
        <w:rPr>
          <w:rFonts w:ascii="Book Antiqua" w:eastAsia="宋体" w:hAnsi="Book Antiqua" w:cs="宋体"/>
          <w:kern w:val="0"/>
          <w:sz w:val="24"/>
          <w:szCs w:val="24"/>
          <w:lang w:eastAsia="zh-CN"/>
        </w:rPr>
        <w:t xml:space="preserve"> YT, Chun HJ, Shin SW, </w:t>
      </w:r>
      <w:proofErr w:type="spellStart"/>
      <w:r w:rsidRPr="00BE3A65">
        <w:rPr>
          <w:rFonts w:ascii="Book Antiqua" w:eastAsia="宋体" w:hAnsi="Book Antiqua" w:cs="宋体"/>
          <w:kern w:val="0"/>
          <w:sz w:val="24"/>
          <w:szCs w:val="24"/>
          <w:lang w:eastAsia="zh-CN"/>
        </w:rPr>
        <w:t>Mok</w:t>
      </w:r>
      <w:proofErr w:type="spellEnd"/>
      <w:r w:rsidRPr="00BE3A65">
        <w:rPr>
          <w:rFonts w:ascii="Book Antiqua" w:eastAsia="宋体" w:hAnsi="Book Antiqua" w:cs="宋体"/>
          <w:kern w:val="0"/>
          <w:sz w:val="24"/>
          <w:szCs w:val="24"/>
          <w:lang w:eastAsia="zh-CN"/>
        </w:rPr>
        <w:t xml:space="preserve"> YJ, Kim JS, Kim YH. </w:t>
      </w:r>
      <w:proofErr w:type="gramStart"/>
      <w:r w:rsidRPr="00BE3A65">
        <w:rPr>
          <w:rFonts w:ascii="Book Antiqua" w:eastAsia="宋体" w:hAnsi="Book Antiqua" w:cs="宋体"/>
          <w:kern w:val="0"/>
          <w:sz w:val="24"/>
          <w:szCs w:val="24"/>
          <w:lang w:eastAsia="zh-CN"/>
        </w:rPr>
        <w:t xml:space="preserve">A phase II study of biweekly dose-intensified oral </w:t>
      </w:r>
      <w:proofErr w:type="spellStart"/>
      <w:r w:rsidRPr="00BE3A65">
        <w:rPr>
          <w:rFonts w:ascii="Book Antiqua" w:eastAsia="宋体" w:hAnsi="Book Antiqua" w:cs="宋体"/>
          <w:kern w:val="0"/>
          <w:sz w:val="24"/>
          <w:szCs w:val="24"/>
          <w:lang w:eastAsia="zh-CN"/>
        </w:rPr>
        <w:t>capecitabine</w:t>
      </w:r>
      <w:proofErr w:type="spellEnd"/>
      <w:r w:rsidRPr="00BE3A65">
        <w:rPr>
          <w:rFonts w:ascii="Book Antiqua" w:eastAsia="宋体" w:hAnsi="Book Antiqua" w:cs="宋体"/>
          <w:kern w:val="0"/>
          <w:sz w:val="24"/>
          <w:szCs w:val="24"/>
          <w:lang w:eastAsia="zh-CN"/>
        </w:rPr>
        <w:t xml:space="preserve"> plus </w:t>
      </w:r>
      <w:proofErr w:type="spellStart"/>
      <w:r w:rsidRPr="00BE3A65">
        <w:rPr>
          <w:rFonts w:ascii="Book Antiqua" w:eastAsia="宋体" w:hAnsi="Book Antiqua" w:cs="宋体"/>
          <w:kern w:val="0"/>
          <w:sz w:val="24"/>
          <w:szCs w:val="24"/>
          <w:lang w:eastAsia="zh-CN"/>
        </w:rPr>
        <w:t>irinotecan</w:t>
      </w:r>
      <w:proofErr w:type="spellEnd"/>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bXELIRI</w:t>
      </w:r>
      <w:proofErr w:type="spellEnd"/>
      <w:r w:rsidRPr="00BE3A65">
        <w:rPr>
          <w:rFonts w:ascii="Book Antiqua" w:eastAsia="宋体" w:hAnsi="Book Antiqua" w:cs="宋体"/>
          <w:kern w:val="0"/>
          <w:sz w:val="24"/>
          <w:szCs w:val="24"/>
          <w:lang w:eastAsia="zh-CN"/>
        </w:rPr>
        <w:t>) for patients with advanced or metastatic gastric cancer.</w:t>
      </w:r>
      <w:proofErr w:type="gramEnd"/>
      <w:r w:rsidRPr="00BE3A65">
        <w:rPr>
          <w:rFonts w:ascii="Book Antiqua" w:eastAsia="宋体" w:hAnsi="Book Antiqua" w:cs="宋体"/>
          <w:kern w:val="0"/>
          <w:sz w:val="24"/>
          <w:szCs w:val="24"/>
          <w:lang w:eastAsia="zh-CN"/>
        </w:rPr>
        <w:t xml:space="preserve"> </w:t>
      </w:r>
      <w:r w:rsidRPr="00BE3A65">
        <w:rPr>
          <w:rFonts w:ascii="Book Antiqua" w:eastAsia="宋体" w:hAnsi="Book Antiqua" w:cs="宋体"/>
          <w:i/>
          <w:iCs/>
          <w:kern w:val="0"/>
          <w:sz w:val="24"/>
          <w:szCs w:val="24"/>
          <w:lang w:eastAsia="zh-CN"/>
        </w:rPr>
        <w:t>Br J Cancer</w:t>
      </w:r>
      <w:r w:rsidRPr="00BE3A65">
        <w:rPr>
          <w:rFonts w:ascii="Book Antiqua" w:eastAsia="宋体" w:hAnsi="Book Antiqua" w:cs="宋体"/>
          <w:kern w:val="0"/>
          <w:sz w:val="24"/>
          <w:szCs w:val="24"/>
          <w:lang w:eastAsia="zh-CN"/>
        </w:rPr>
        <w:t xml:space="preserve"> 2007; </w:t>
      </w:r>
      <w:r w:rsidRPr="00BE3A65">
        <w:rPr>
          <w:rFonts w:ascii="Book Antiqua" w:eastAsia="宋体" w:hAnsi="Book Antiqua" w:cs="宋体"/>
          <w:b/>
          <w:bCs/>
          <w:kern w:val="0"/>
          <w:sz w:val="24"/>
          <w:szCs w:val="24"/>
          <w:lang w:eastAsia="zh-CN"/>
        </w:rPr>
        <w:t>96</w:t>
      </w:r>
      <w:r w:rsidRPr="00BE3A65">
        <w:rPr>
          <w:rFonts w:ascii="Book Antiqua" w:eastAsia="宋体" w:hAnsi="Book Antiqua" w:cs="宋体"/>
          <w:kern w:val="0"/>
          <w:sz w:val="24"/>
          <w:szCs w:val="24"/>
          <w:lang w:eastAsia="zh-CN"/>
        </w:rPr>
        <w:t>: 1514-1519 [PMID: 17473829]</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50 </w:t>
      </w:r>
      <w:r w:rsidRPr="00BE3A65">
        <w:rPr>
          <w:rFonts w:ascii="Book Antiqua" w:eastAsia="宋体" w:hAnsi="Book Antiqua" w:cs="宋体"/>
          <w:b/>
          <w:bCs/>
          <w:kern w:val="0"/>
          <w:sz w:val="24"/>
          <w:szCs w:val="24"/>
          <w:lang w:eastAsia="zh-CN"/>
        </w:rPr>
        <w:t>Park SH</w:t>
      </w:r>
      <w:r w:rsidRPr="00BE3A65">
        <w:rPr>
          <w:rFonts w:ascii="Book Antiqua" w:eastAsia="宋体" w:hAnsi="Book Antiqua" w:cs="宋体"/>
          <w:kern w:val="0"/>
          <w:sz w:val="24"/>
          <w:szCs w:val="24"/>
          <w:lang w:eastAsia="zh-CN"/>
        </w:rPr>
        <w:t xml:space="preserve">, Lee WK, Chung M, Lee Y, Han SH, Bang SM, Cho EK, Shin DB, Lee JH. Paclitaxel versus </w:t>
      </w:r>
      <w:proofErr w:type="spellStart"/>
      <w:r w:rsidRPr="00BE3A65">
        <w:rPr>
          <w:rFonts w:ascii="Book Antiqua" w:eastAsia="宋体" w:hAnsi="Book Antiqua" w:cs="宋体"/>
          <w:kern w:val="0"/>
          <w:sz w:val="24"/>
          <w:szCs w:val="24"/>
          <w:lang w:eastAsia="zh-CN"/>
        </w:rPr>
        <w:t>docetaxel</w:t>
      </w:r>
      <w:proofErr w:type="spellEnd"/>
      <w:r w:rsidRPr="00BE3A65">
        <w:rPr>
          <w:rFonts w:ascii="Book Antiqua" w:eastAsia="宋体" w:hAnsi="Book Antiqua" w:cs="宋体"/>
          <w:kern w:val="0"/>
          <w:sz w:val="24"/>
          <w:szCs w:val="24"/>
          <w:lang w:eastAsia="zh-CN"/>
        </w:rPr>
        <w:t xml:space="preserve"> for advanced gastric cancer: a randomized phase II trial in combination with </w:t>
      </w:r>
      <w:proofErr w:type="spellStart"/>
      <w:r w:rsidRPr="00BE3A65">
        <w:rPr>
          <w:rFonts w:ascii="Book Antiqua" w:eastAsia="宋体" w:hAnsi="Book Antiqua" w:cs="宋体"/>
          <w:kern w:val="0"/>
          <w:sz w:val="24"/>
          <w:szCs w:val="24"/>
          <w:lang w:eastAsia="zh-CN"/>
        </w:rPr>
        <w:t>infusional</w:t>
      </w:r>
      <w:proofErr w:type="spellEnd"/>
      <w:r w:rsidRPr="00BE3A65">
        <w:rPr>
          <w:rFonts w:ascii="Book Antiqua" w:eastAsia="宋体" w:hAnsi="Book Antiqua" w:cs="宋体"/>
          <w:kern w:val="0"/>
          <w:sz w:val="24"/>
          <w:szCs w:val="24"/>
          <w:lang w:eastAsia="zh-CN"/>
        </w:rPr>
        <w:t xml:space="preserve"> 5-fluorouracil. </w:t>
      </w:r>
      <w:r w:rsidRPr="00BE3A65">
        <w:rPr>
          <w:rFonts w:ascii="Book Antiqua" w:eastAsia="宋体" w:hAnsi="Book Antiqua" w:cs="宋体"/>
          <w:i/>
          <w:iCs/>
          <w:kern w:val="0"/>
          <w:sz w:val="24"/>
          <w:szCs w:val="24"/>
          <w:lang w:eastAsia="zh-CN"/>
        </w:rPr>
        <w:t>Anticancer Drugs</w:t>
      </w:r>
      <w:r w:rsidRPr="00BE3A65">
        <w:rPr>
          <w:rFonts w:ascii="Book Antiqua" w:eastAsia="宋体" w:hAnsi="Book Antiqua" w:cs="宋体"/>
          <w:kern w:val="0"/>
          <w:sz w:val="24"/>
          <w:szCs w:val="24"/>
          <w:lang w:eastAsia="zh-CN"/>
        </w:rPr>
        <w:t xml:space="preserve"> 2006; </w:t>
      </w:r>
      <w:r w:rsidRPr="00BE3A65">
        <w:rPr>
          <w:rFonts w:ascii="Book Antiqua" w:eastAsia="宋体" w:hAnsi="Book Antiqua" w:cs="宋体"/>
          <w:b/>
          <w:bCs/>
          <w:kern w:val="0"/>
          <w:sz w:val="24"/>
          <w:szCs w:val="24"/>
          <w:lang w:eastAsia="zh-CN"/>
        </w:rPr>
        <w:t>17</w:t>
      </w:r>
      <w:r w:rsidRPr="00BE3A65">
        <w:rPr>
          <w:rFonts w:ascii="Book Antiqua" w:eastAsia="宋体" w:hAnsi="Book Antiqua" w:cs="宋体"/>
          <w:kern w:val="0"/>
          <w:sz w:val="24"/>
          <w:szCs w:val="24"/>
          <w:lang w:eastAsia="zh-CN"/>
        </w:rPr>
        <w:t>: 225-229 [PMID: 16428942]</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lastRenderedPageBreak/>
        <w:t xml:space="preserve">51 </w:t>
      </w:r>
      <w:proofErr w:type="spellStart"/>
      <w:r w:rsidRPr="00BE3A65">
        <w:rPr>
          <w:rFonts w:ascii="Book Antiqua" w:eastAsia="宋体" w:hAnsi="Book Antiqua" w:cs="宋体"/>
          <w:b/>
          <w:bCs/>
          <w:kern w:val="0"/>
          <w:sz w:val="24"/>
          <w:szCs w:val="24"/>
          <w:lang w:eastAsia="zh-CN"/>
        </w:rPr>
        <w:t>Pozzo</w:t>
      </w:r>
      <w:proofErr w:type="spellEnd"/>
      <w:r w:rsidRPr="00BE3A65">
        <w:rPr>
          <w:rFonts w:ascii="Book Antiqua" w:eastAsia="宋体" w:hAnsi="Book Antiqua" w:cs="宋体"/>
          <w:b/>
          <w:bCs/>
          <w:kern w:val="0"/>
          <w:sz w:val="24"/>
          <w:szCs w:val="24"/>
          <w:lang w:eastAsia="zh-CN"/>
        </w:rPr>
        <w:t xml:space="preserve"> C</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Barone</w:t>
      </w:r>
      <w:proofErr w:type="spellEnd"/>
      <w:r w:rsidRPr="00BE3A65">
        <w:rPr>
          <w:rFonts w:ascii="Book Antiqua" w:eastAsia="宋体" w:hAnsi="Book Antiqua" w:cs="宋体"/>
          <w:kern w:val="0"/>
          <w:sz w:val="24"/>
          <w:szCs w:val="24"/>
          <w:lang w:eastAsia="zh-CN"/>
        </w:rPr>
        <w:t xml:space="preserve"> C, </w:t>
      </w:r>
      <w:proofErr w:type="spellStart"/>
      <w:r w:rsidRPr="00BE3A65">
        <w:rPr>
          <w:rFonts w:ascii="Book Antiqua" w:eastAsia="宋体" w:hAnsi="Book Antiqua" w:cs="宋体"/>
          <w:kern w:val="0"/>
          <w:sz w:val="24"/>
          <w:szCs w:val="24"/>
          <w:lang w:eastAsia="zh-CN"/>
        </w:rPr>
        <w:t>Szanto</w:t>
      </w:r>
      <w:proofErr w:type="spellEnd"/>
      <w:r w:rsidRPr="00BE3A65">
        <w:rPr>
          <w:rFonts w:ascii="Book Antiqua" w:eastAsia="宋体" w:hAnsi="Book Antiqua" w:cs="宋体"/>
          <w:kern w:val="0"/>
          <w:sz w:val="24"/>
          <w:szCs w:val="24"/>
          <w:lang w:eastAsia="zh-CN"/>
        </w:rPr>
        <w:t xml:space="preserve"> J, </w:t>
      </w:r>
      <w:proofErr w:type="spellStart"/>
      <w:r w:rsidRPr="00BE3A65">
        <w:rPr>
          <w:rFonts w:ascii="Book Antiqua" w:eastAsia="宋体" w:hAnsi="Book Antiqua" w:cs="宋体"/>
          <w:kern w:val="0"/>
          <w:sz w:val="24"/>
          <w:szCs w:val="24"/>
          <w:lang w:eastAsia="zh-CN"/>
        </w:rPr>
        <w:t>Padi</w:t>
      </w:r>
      <w:proofErr w:type="spellEnd"/>
      <w:r w:rsidRPr="00BE3A65">
        <w:rPr>
          <w:rFonts w:ascii="Book Antiqua" w:eastAsia="宋体" w:hAnsi="Book Antiqua" w:cs="宋体"/>
          <w:kern w:val="0"/>
          <w:sz w:val="24"/>
          <w:szCs w:val="24"/>
          <w:lang w:eastAsia="zh-CN"/>
        </w:rPr>
        <w:t xml:space="preserve"> E, </w:t>
      </w:r>
      <w:proofErr w:type="spellStart"/>
      <w:r w:rsidRPr="00BE3A65">
        <w:rPr>
          <w:rFonts w:ascii="Book Antiqua" w:eastAsia="宋体" w:hAnsi="Book Antiqua" w:cs="宋体"/>
          <w:kern w:val="0"/>
          <w:sz w:val="24"/>
          <w:szCs w:val="24"/>
          <w:lang w:eastAsia="zh-CN"/>
        </w:rPr>
        <w:t>Peschel</w:t>
      </w:r>
      <w:proofErr w:type="spellEnd"/>
      <w:r w:rsidRPr="00BE3A65">
        <w:rPr>
          <w:rFonts w:ascii="Book Antiqua" w:eastAsia="宋体" w:hAnsi="Book Antiqua" w:cs="宋体"/>
          <w:kern w:val="0"/>
          <w:sz w:val="24"/>
          <w:szCs w:val="24"/>
          <w:lang w:eastAsia="zh-CN"/>
        </w:rPr>
        <w:t xml:space="preserve"> C, </w:t>
      </w:r>
      <w:proofErr w:type="spellStart"/>
      <w:r w:rsidRPr="00BE3A65">
        <w:rPr>
          <w:rFonts w:ascii="Book Antiqua" w:eastAsia="宋体" w:hAnsi="Book Antiqua" w:cs="宋体"/>
          <w:kern w:val="0"/>
          <w:sz w:val="24"/>
          <w:szCs w:val="24"/>
          <w:lang w:eastAsia="zh-CN"/>
        </w:rPr>
        <w:t>Bükki</w:t>
      </w:r>
      <w:proofErr w:type="spellEnd"/>
      <w:r w:rsidRPr="00BE3A65">
        <w:rPr>
          <w:rFonts w:ascii="Book Antiqua" w:eastAsia="宋体" w:hAnsi="Book Antiqua" w:cs="宋体"/>
          <w:kern w:val="0"/>
          <w:sz w:val="24"/>
          <w:szCs w:val="24"/>
          <w:lang w:eastAsia="zh-CN"/>
        </w:rPr>
        <w:t xml:space="preserve"> J, </w:t>
      </w:r>
      <w:proofErr w:type="spellStart"/>
      <w:r w:rsidRPr="00BE3A65">
        <w:rPr>
          <w:rFonts w:ascii="Book Antiqua" w:eastAsia="宋体" w:hAnsi="Book Antiqua" w:cs="宋体"/>
          <w:kern w:val="0"/>
          <w:sz w:val="24"/>
          <w:szCs w:val="24"/>
          <w:lang w:eastAsia="zh-CN"/>
        </w:rPr>
        <w:t>Gorbunova</w:t>
      </w:r>
      <w:proofErr w:type="spellEnd"/>
      <w:r w:rsidRPr="00BE3A65">
        <w:rPr>
          <w:rFonts w:ascii="Book Antiqua" w:eastAsia="宋体" w:hAnsi="Book Antiqua" w:cs="宋体"/>
          <w:kern w:val="0"/>
          <w:sz w:val="24"/>
          <w:szCs w:val="24"/>
          <w:lang w:eastAsia="zh-CN"/>
        </w:rPr>
        <w:t xml:space="preserve"> V, </w:t>
      </w:r>
      <w:proofErr w:type="spellStart"/>
      <w:r w:rsidRPr="00BE3A65">
        <w:rPr>
          <w:rFonts w:ascii="Book Antiqua" w:eastAsia="宋体" w:hAnsi="Book Antiqua" w:cs="宋体"/>
          <w:kern w:val="0"/>
          <w:sz w:val="24"/>
          <w:szCs w:val="24"/>
          <w:lang w:eastAsia="zh-CN"/>
        </w:rPr>
        <w:t>Valvere</w:t>
      </w:r>
      <w:proofErr w:type="spellEnd"/>
      <w:r w:rsidRPr="00BE3A65">
        <w:rPr>
          <w:rFonts w:ascii="Book Antiqua" w:eastAsia="宋体" w:hAnsi="Book Antiqua" w:cs="宋体"/>
          <w:kern w:val="0"/>
          <w:sz w:val="24"/>
          <w:szCs w:val="24"/>
          <w:lang w:eastAsia="zh-CN"/>
        </w:rPr>
        <w:t xml:space="preserve"> V, </w:t>
      </w:r>
      <w:proofErr w:type="spellStart"/>
      <w:r w:rsidRPr="00BE3A65">
        <w:rPr>
          <w:rFonts w:ascii="Book Antiqua" w:eastAsia="宋体" w:hAnsi="Book Antiqua" w:cs="宋体"/>
          <w:kern w:val="0"/>
          <w:sz w:val="24"/>
          <w:szCs w:val="24"/>
          <w:lang w:eastAsia="zh-CN"/>
        </w:rPr>
        <w:t>Zaluski</w:t>
      </w:r>
      <w:proofErr w:type="spellEnd"/>
      <w:r w:rsidRPr="00BE3A65">
        <w:rPr>
          <w:rFonts w:ascii="Book Antiqua" w:eastAsia="宋体" w:hAnsi="Book Antiqua" w:cs="宋体"/>
          <w:kern w:val="0"/>
          <w:sz w:val="24"/>
          <w:szCs w:val="24"/>
          <w:lang w:eastAsia="zh-CN"/>
        </w:rPr>
        <w:t xml:space="preserve"> J, </w:t>
      </w:r>
      <w:proofErr w:type="spellStart"/>
      <w:r w:rsidRPr="00BE3A65">
        <w:rPr>
          <w:rFonts w:ascii="Book Antiqua" w:eastAsia="宋体" w:hAnsi="Book Antiqua" w:cs="宋体"/>
          <w:kern w:val="0"/>
          <w:sz w:val="24"/>
          <w:szCs w:val="24"/>
          <w:lang w:eastAsia="zh-CN"/>
        </w:rPr>
        <w:t>Biakhov</w:t>
      </w:r>
      <w:proofErr w:type="spellEnd"/>
      <w:r w:rsidRPr="00BE3A65">
        <w:rPr>
          <w:rFonts w:ascii="Book Antiqua" w:eastAsia="宋体" w:hAnsi="Book Antiqua" w:cs="宋体"/>
          <w:kern w:val="0"/>
          <w:sz w:val="24"/>
          <w:szCs w:val="24"/>
          <w:lang w:eastAsia="zh-CN"/>
        </w:rPr>
        <w:t xml:space="preserve"> M, </w:t>
      </w:r>
      <w:proofErr w:type="spellStart"/>
      <w:r w:rsidRPr="00BE3A65">
        <w:rPr>
          <w:rFonts w:ascii="Book Antiqua" w:eastAsia="宋体" w:hAnsi="Book Antiqua" w:cs="宋体"/>
          <w:kern w:val="0"/>
          <w:sz w:val="24"/>
          <w:szCs w:val="24"/>
          <w:lang w:eastAsia="zh-CN"/>
        </w:rPr>
        <w:t>Zuber</w:t>
      </w:r>
      <w:proofErr w:type="spellEnd"/>
      <w:r w:rsidRPr="00BE3A65">
        <w:rPr>
          <w:rFonts w:ascii="Book Antiqua" w:eastAsia="宋体" w:hAnsi="Book Antiqua" w:cs="宋体"/>
          <w:kern w:val="0"/>
          <w:sz w:val="24"/>
          <w:szCs w:val="24"/>
          <w:lang w:eastAsia="zh-CN"/>
        </w:rPr>
        <w:t xml:space="preserve"> E, Jacques C, </w:t>
      </w:r>
      <w:proofErr w:type="spellStart"/>
      <w:r w:rsidRPr="00BE3A65">
        <w:rPr>
          <w:rFonts w:ascii="Book Antiqua" w:eastAsia="宋体" w:hAnsi="Book Antiqua" w:cs="宋体"/>
          <w:kern w:val="0"/>
          <w:sz w:val="24"/>
          <w:szCs w:val="24"/>
          <w:lang w:eastAsia="zh-CN"/>
        </w:rPr>
        <w:t>Bugat</w:t>
      </w:r>
      <w:proofErr w:type="spellEnd"/>
      <w:r w:rsidRPr="00BE3A65">
        <w:rPr>
          <w:rFonts w:ascii="Book Antiqua" w:eastAsia="宋体" w:hAnsi="Book Antiqua" w:cs="宋体"/>
          <w:kern w:val="0"/>
          <w:sz w:val="24"/>
          <w:szCs w:val="24"/>
          <w:lang w:eastAsia="zh-CN"/>
        </w:rPr>
        <w:t xml:space="preserve"> R. </w:t>
      </w:r>
      <w:proofErr w:type="spellStart"/>
      <w:r w:rsidRPr="00BE3A65">
        <w:rPr>
          <w:rFonts w:ascii="Book Antiqua" w:eastAsia="宋体" w:hAnsi="Book Antiqua" w:cs="宋体"/>
          <w:kern w:val="0"/>
          <w:sz w:val="24"/>
          <w:szCs w:val="24"/>
          <w:lang w:eastAsia="zh-CN"/>
        </w:rPr>
        <w:t>Irinotecan</w:t>
      </w:r>
      <w:proofErr w:type="spellEnd"/>
      <w:r w:rsidRPr="00BE3A65">
        <w:rPr>
          <w:rFonts w:ascii="Book Antiqua" w:eastAsia="宋体" w:hAnsi="Book Antiqua" w:cs="宋体"/>
          <w:kern w:val="0"/>
          <w:sz w:val="24"/>
          <w:szCs w:val="24"/>
          <w:lang w:eastAsia="zh-CN"/>
        </w:rPr>
        <w:t xml:space="preserve"> in combination with 5-fluorouracil and </w:t>
      </w:r>
      <w:proofErr w:type="spellStart"/>
      <w:r w:rsidRPr="00BE3A65">
        <w:rPr>
          <w:rFonts w:ascii="Book Antiqua" w:eastAsia="宋体" w:hAnsi="Book Antiqua" w:cs="宋体"/>
          <w:kern w:val="0"/>
          <w:sz w:val="24"/>
          <w:szCs w:val="24"/>
          <w:lang w:eastAsia="zh-CN"/>
        </w:rPr>
        <w:t>folinic</w:t>
      </w:r>
      <w:proofErr w:type="spellEnd"/>
      <w:r w:rsidRPr="00BE3A65">
        <w:rPr>
          <w:rFonts w:ascii="Book Antiqua" w:eastAsia="宋体" w:hAnsi="Book Antiqua" w:cs="宋体"/>
          <w:kern w:val="0"/>
          <w:sz w:val="24"/>
          <w:szCs w:val="24"/>
          <w:lang w:eastAsia="zh-CN"/>
        </w:rPr>
        <w:t xml:space="preserve"> acid or with </w:t>
      </w:r>
      <w:proofErr w:type="spellStart"/>
      <w:r w:rsidRPr="00BE3A65">
        <w:rPr>
          <w:rFonts w:ascii="Book Antiqua" w:eastAsia="宋体" w:hAnsi="Book Antiqua" w:cs="宋体"/>
          <w:kern w:val="0"/>
          <w:sz w:val="24"/>
          <w:szCs w:val="24"/>
          <w:lang w:eastAsia="zh-CN"/>
        </w:rPr>
        <w:t>cisplatin</w:t>
      </w:r>
      <w:proofErr w:type="spellEnd"/>
      <w:r w:rsidRPr="00BE3A65">
        <w:rPr>
          <w:rFonts w:ascii="Book Antiqua" w:eastAsia="宋体" w:hAnsi="Book Antiqua" w:cs="宋体"/>
          <w:kern w:val="0"/>
          <w:sz w:val="24"/>
          <w:szCs w:val="24"/>
          <w:lang w:eastAsia="zh-CN"/>
        </w:rPr>
        <w:t xml:space="preserve"> in patients with advanced gastric or esophageal-gastric junction adenocarcinoma: results of a randomized phase II study. </w:t>
      </w:r>
      <w:r w:rsidRPr="00BE3A65">
        <w:rPr>
          <w:rFonts w:ascii="Book Antiqua" w:eastAsia="宋体" w:hAnsi="Book Antiqua" w:cs="宋体"/>
          <w:i/>
          <w:iCs/>
          <w:kern w:val="0"/>
          <w:sz w:val="24"/>
          <w:szCs w:val="24"/>
          <w:lang w:eastAsia="zh-CN"/>
        </w:rPr>
        <w:t xml:space="preserve">Ann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2004; </w:t>
      </w:r>
      <w:r w:rsidRPr="00BE3A65">
        <w:rPr>
          <w:rFonts w:ascii="Book Antiqua" w:eastAsia="宋体" w:hAnsi="Book Antiqua" w:cs="宋体"/>
          <w:b/>
          <w:bCs/>
          <w:kern w:val="0"/>
          <w:sz w:val="24"/>
          <w:szCs w:val="24"/>
          <w:lang w:eastAsia="zh-CN"/>
        </w:rPr>
        <w:t>15</w:t>
      </w:r>
      <w:r w:rsidRPr="00BE3A65">
        <w:rPr>
          <w:rFonts w:ascii="Book Antiqua" w:eastAsia="宋体" w:hAnsi="Book Antiqua" w:cs="宋体"/>
          <w:kern w:val="0"/>
          <w:sz w:val="24"/>
          <w:szCs w:val="24"/>
          <w:lang w:eastAsia="zh-CN"/>
        </w:rPr>
        <w:t>: 1773-1781 [PMID: 15550582]</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52 </w:t>
      </w:r>
      <w:r w:rsidRPr="00BE3A65">
        <w:rPr>
          <w:rFonts w:ascii="Book Antiqua" w:eastAsia="宋体" w:hAnsi="Book Antiqua" w:cs="宋体"/>
          <w:b/>
          <w:bCs/>
          <w:kern w:val="0"/>
          <w:sz w:val="24"/>
          <w:szCs w:val="24"/>
          <w:lang w:eastAsia="zh-CN"/>
        </w:rPr>
        <w:t>Ueda Y</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Yamagishi</w:t>
      </w:r>
      <w:proofErr w:type="spellEnd"/>
      <w:r w:rsidRPr="00BE3A65">
        <w:rPr>
          <w:rFonts w:ascii="Book Antiqua" w:eastAsia="宋体" w:hAnsi="Book Antiqua" w:cs="宋体"/>
          <w:kern w:val="0"/>
          <w:sz w:val="24"/>
          <w:szCs w:val="24"/>
          <w:lang w:eastAsia="zh-CN"/>
        </w:rPr>
        <w:t xml:space="preserve"> H, Ichikawa D, Okamoto K, </w:t>
      </w:r>
      <w:proofErr w:type="spellStart"/>
      <w:r w:rsidRPr="00BE3A65">
        <w:rPr>
          <w:rFonts w:ascii="Book Antiqua" w:eastAsia="宋体" w:hAnsi="Book Antiqua" w:cs="宋体"/>
          <w:kern w:val="0"/>
          <w:sz w:val="24"/>
          <w:szCs w:val="24"/>
          <w:lang w:eastAsia="zh-CN"/>
        </w:rPr>
        <w:t>Otsuji</w:t>
      </w:r>
      <w:proofErr w:type="spellEnd"/>
      <w:r w:rsidRPr="00BE3A65">
        <w:rPr>
          <w:rFonts w:ascii="Book Antiqua" w:eastAsia="宋体" w:hAnsi="Book Antiqua" w:cs="宋体"/>
          <w:kern w:val="0"/>
          <w:sz w:val="24"/>
          <w:szCs w:val="24"/>
          <w:lang w:eastAsia="zh-CN"/>
        </w:rPr>
        <w:t xml:space="preserve"> E, </w:t>
      </w:r>
      <w:proofErr w:type="spellStart"/>
      <w:r w:rsidRPr="00BE3A65">
        <w:rPr>
          <w:rFonts w:ascii="Book Antiqua" w:eastAsia="宋体" w:hAnsi="Book Antiqua" w:cs="宋体"/>
          <w:kern w:val="0"/>
          <w:sz w:val="24"/>
          <w:szCs w:val="24"/>
          <w:lang w:eastAsia="zh-CN"/>
        </w:rPr>
        <w:t>Morii</w:t>
      </w:r>
      <w:proofErr w:type="spellEnd"/>
      <w:r w:rsidRPr="00BE3A65">
        <w:rPr>
          <w:rFonts w:ascii="Book Antiqua" w:eastAsia="宋体" w:hAnsi="Book Antiqua" w:cs="宋体"/>
          <w:kern w:val="0"/>
          <w:sz w:val="24"/>
          <w:szCs w:val="24"/>
          <w:lang w:eastAsia="zh-CN"/>
        </w:rPr>
        <w:t xml:space="preserve"> J, Koizumi K, </w:t>
      </w:r>
      <w:proofErr w:type="spellStart"/>
      <w:r w:rsidRPr="00BE3A65">
        <w:rPr>
          <w:rFonts w:ascii="Book Antiqua" w:eastAsia="宋体" w:hAnsi="Book Antiqua" w:cs="宋体"/>
          <w:kern w:val="0"/>
          <w:sz w:val="24"/>
          <w:szCs w:val="24"/>
          <w:lang w:eastAsia="zh-CN"/>
        </w:rPr>
        <w:t>Kakihara</w:t>
      </w:r>
      <w:proofErr w:type="spellEnd"/>
      <w:r w:rsidRPr="00BE3A65">
        <w:rPr>
          <w:rFonts w:ascii="Book Antiqua" w:eastAsia="宋体" w:hAnsi="Book Antiqua" w:cs="宋体"/>
          <w:kern w:val="0"/>
          <w:sz w:val="24"/>
          <w:szCs w:val="24"/>
          <w:lang w:eastAsia="zh-CN"/>
        </w:rPr>
        <w:t xml:space="preserve"> N, </w:t>
      </w:r>
      <w:proofErr w:type="spellStart"/>
      <w:r w:rsidRPr="00BE3A65">
        <w:rPr>
          <w:rFonts w:ascii="Book Antiqua" w:eastAsia="宋体" w:hAnsi="Book Antiqua" w:cs="宋体"/>
          <w:kern w:val="0"/>
          <w:sz w:val="24"/>
          <w:szCs w:val="24"/>
          <w:lang w:eastAsia="zh-CN"/>
        </w:rPr>
        <w:t>Shimotsuma</w:t>
      </w:r>
      <w:proofErr w:type="spellEnd"/>
      <w:r w:rsidRPr="00BE3A65">
        <w:rPr>
          <w:rFonts w:ascii="Book Antiqua" w:eastAsia="宋体" w:hAnsi="Book Antiqua" w:cs="宋体"/>
          <w:kern w:val="0"/>
          <w:sz w:val="24"/>
          <w:szCs w:val="24"/>
          <w:lang w:eastAsia="zh-CN"/>
        </w:rPr>
        <w:t xml:space="preserve"> M, Yamashita T, Taniguchi F, </w:t>
      </w:r>
      <w:proofErr w:type="spellStart"/>
      <w:r w:rsidRPr="00BE3A65">
        <w:rPr>
          <w:rFonts w:ascii="Book Antiqua" w:eastAsia="宋体" w:hAnsi="Book Antiqua" w:cs="宋体"/>
          <w:kern w:val="0"/>
          <w:sz w:val="24"/>
          <w:szCs w:val="24"/>
          <w:lang w:eastAsia="zh-CN"/>
        </w:rPr>
        <w:t>Aragane</w:t>
      </w:r>
      <w:proofErr w:type="spellEnd"/>
      <w:r w:rsidRPr="00BE3A65">
        <w:rPr>
          <w:rFonts w:ascii="Book Antiqua" w:eastAsia="宋体" w:hAnsi="Book Antiqua" w:cs="宋体"/>
          <w:kern w:val="0"/>
          <w:sz w:val="24"/>
          <w:szCs w:val="24"/>
          <w:lang w:eastAsia="zh-CN"/>
        </w:rPr>
        <w:t xml:space="preserve"> H, Nishi H, </w:t>
      </w:r>
      <w:proofErr w:type="spellStart"/>
      <w:r w:rsidRPr="00BE3A65">
        <w:rPr>
          <w:rFonts w:ascii="Book Antiqua" w:eastAsia="宋体" w:hAnsi="Book Antiqua" w:cs="宋体"/>
          <w:kern w:val="0"/>
          <w:sz w:val="24"/>
          <w:szCs w:val="24"/>
          <w:lang w:eastAsia="zh-CN"/>
        </w:rPr>
        <w:t>Itokawa</w:t>
      </w:r>
      <w:proofErr w:type="spellEnd"/>
      <w:r w:rsidRPr="00BE3A65">
        <w:rPr>
          <w:rFonts w:ascii="Book Antiqua" w:eastAsia="宋体" w:hAnsi="Book Antiqua" w:cs="宋体"/>
          <w:kern w:val="0"/>
          <w:sz w:val="24"/>
          <w:szCs w:val="24"/>
          <w:lang w:eastAsia="zh-CN"/>
        </w:rPr>
        <w:t xml:space="preserve"> Y, Morita S, Sakamoto J. Multicenter phase II study of weekly paclitaxel plus S-1 combination chemotherapy in patients with advanced gastric cancer. </w:t>
      </w:r>
      <w:r w:rsidRPr="00BE3A65">
        <w:rPr>
          <w:rFonts w:ascii="Book Antiqua" w:eastAsia="宋体" w:hAnsi="Book Antiqua" w:cs="宋体"/>
          <w:i/>
          <w:iCs/>
          <w:kern w:val="0"/>
          <w:sz w:val="24"/>
          <w:szCs w:val="24"/>
          <w:lang w:eastAsia="zh-CN"/>
        </w:rPr>
        <w:t>Gastric Cancer</w:t>
      </w:r>
      <w:r w:rsidRPr="00BE3A65">
        <w:rPr>
          <w:rFonts w:ascii="Book Antiqua" w:eastAsia="宋体" w:hAnsi="Book Antiqua" w:cs="宋体"/>
          <w:kern w:val="0"/>
          <w:sz w:val="24"/>
          <w:szCs w:val="24"/>
          <w:lang w:eastAsia="zh-CN"/>
        </w:rPr>
        <w:t xml:space="preserve"> 2010; </w:t>
      </w:r>
      <w:r w:rsidRPr="00BE3A65">
        <w:rPr>
          <w:rFonts w:ascii="Book Antiqua" w:eastAsia="宋体" w:hAnsi="Book Antiqua" w:cs="宋体"/>
          <w:b/>
          <w:bCs/>
          <w:kern w:val="0"/>
          <w:sz w:val="24"/>
          <w:szCs w:val="24"/>
          <w:lang w:eastAsia="zh-CN"/>
        </w:rPr>
        <w:t>13</w:t>
      </w:r>
      <w:r w:rsidRPr="00BE3A65">
        <w:rPr>
          <w:rFonts w:ascii="Book Antiqua" w:eastAsia="宋体" w:hAnsi="Book Antiqua" w:cs="宋体"/>
          <w:kern w:val="0"/>
          <w:sz w:val="24"/>
          <w:szCs w:val="24"/>
          <w:lang w:eastAsia="zh-CN"/>
        </w:rPr>
        <w:t>: 149-154 [PMID: 20820983 DOI: 10.1007/s10120-010-0548-1]</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53 </w:t>
      </w:r>
      <w:proofErr w:type="spellStart"/>
      <w:r w:rsidRPr="00BE3A65">
        <w:rPr>
          <w:rFonts w:ascii="Book Antiqua" w:eastAsia="宋体" w:hAnsi="Book Antiqua" w:cs="宋体"/>
          <w:b/>
          <w:bCs/>
          <w:kern w:val="0"/>
          <w:sz w:val="24"/>
          <w:szCs w:val="24"/>
          <w:lang w:eastAsia="zh-CN"/>
        </w:rPr>
        <w:t>Yeh</w:t>
      </w:r>
      <w:proofErr w:type="spellEnd"/>
      <w:r w:rsidRPr="00BE3A65">
        <w:rPr>
          <w:rFonts w:ascii="Book Antiqua" w:eastAsia="宋体" w:hAnsi="Book Antiqua" w:cs="宋体"/>
          <w:b/>
          <w:bCs/>
          <w:kern w:val="0"/>
          <w:sz w:val="24"/>
          <w:szCs w:val="24"/>
          <w:lang w:eastAsia="zh-CN"/>
        </w:rPr>
        <w:t xml:space="preserve"> KH</w:t>
      </w:r>
      <w:r w:rsidRPr="00BE3A65">
        <w:rPr>
          <w:rFonts w:ascii="Book Antiqua" w:eastAsia="宋体" w:hAnsi="Book Antiqua" w:cs="宋体"/>
          <w:kern w:val="0"/>
          <w:sz w:val="24"/>
          <w:szCs w:val="24"/>
          <w:lang w:eastAsia="zh-CN"/>
        </w:rPr>
        <w:t xml:space="preserve">, Lu YS, Hsu CH, Lin JF, Hsu C, </w:t>
      </w:r>
      <w:proofErr w:type="spellStart"/>
      <w:r w:rsidRPr="00BE3A65">
        <w:rPr>
          <w:rFonts w:ascii="Book Antiqua" w:eastAsia="宋体" w:hAnsi="Book Antiqua" w:cs="宋体"/>
          <w:kern w:val="0"/>
          <w:sz w:val="24"/>
          <w:szCs w:val="24"/>
          <w:lang w:eastAsia="zh-CN"/>
        </w:rPr>
        <w:t>Kuo</w:t>
      </w:r>
      <w:proofErr w:type="spellEnd"/>
      <w:r w:rsidRPr="00BE3A65">
        <w:rPr>
          <w:rFonts w:ascii="Book Antiqua" w:eastAsia="宋体" w:hAnsi="Book Antiqua" w:cs="宋体"/>
          <w:kern w:val="0"/>
          <w:sz w:val="24"/>
          <w:szCs w:val="24"/>
          <w:lang w:eastAsia="zh-CN"/>
        </w:rPr>
        <w:t xml:space="preserve"> SH, Li SJ, Cheng AL. Phase II study of weekly paclitaxel and 24-hour infusion of high-dose 5-fluorouracil and </w:t>
      </w:r>
      <w:proofErr w:type="spellStart"/>
      <w:r w:rsidRPr="00BE3A65">
        <w:rPr>
          <w:rFonts w:ascii="Book Antiqua" w:eastAsia="宋体" w:hAnsi="Book Antiqua" w:cs="宋体"/>
          <w:kern w:val="0"/>
          <w:sz w:val="24"/>
          <w:szCs w:val="24"/>
          <w:lang w:eastAsia="zh-CN"/>
        </w:rPr>
        <w:t>leucovorin</w:t>
      </w:r>
      <w:proofErr w:type="spellEnd"/>
      <w:r w:rsidRPr="00BE3A65">
        <w:rPr>
          <w:rFonts w:ascii="Book Antiqua" w:eastAsia="宋体" w:hAnsi="Book Antiqua" w:cs="宋体"/>
          <w:kern w:val="0"/>
          <w:sz w:val="24"/>
          <w:szCs w:val="24"/>
          <w:lang w:eastAsia="zh-CN"/>
        </w:rPr>
        <w:t xml:space="preserve"> in the treatment of recurrent or metastatic gastric cancer. </w:t>
      </w:r>
      <w:r w:rsidRPr="00BE3A65">
        <w:rPr>
          <w:rFonts w:ascii="Book Antiqua" w:eastAsia="宋体" w:hAnsi="Book Antiqua" w:cs="宋体"/>
          <w:i/>
          <w:iCs/>
          <w:kern w:val="0"/>
          <w:sz w:val="24"/>
          <w:szCs w:val="24"/>
          <w:lang w:eastAsia="zh-CN"/>
        </w:rPr>
        <w:t>Oncology</w:t>
      </w:r>
      <w:r w:rsidRPr="00BE3A65">
        <w:rPr>
          <w:rFonts w:ascii="Book Antiqua" w:eastAsia="宋体" w:hAnsi="Book Antiqua" w:cs="宋体"/>
          <w:kern w:val="0"/>
          <w:sz w:val="24"/>
          <w:szCs w:val="24"/>
          <w:lang w:eastAsia="zh-CN"/>
        </w:rPr>
        <w:t xml:space="preserve"> 2005; </w:t>
      </w:r>
      <w:r w:rsidRPr="00BE3A65">
        <w:rPr>
          <w:rFonts w:ascii="Book Antiqua" w:eastAsia="宋体" w:hAnsi="Book Antiqua" w:cs="宋体"/>
          <w:b/>
          <w:bCs/>
          <w:kern w:val="0"/>
          <w:sz w:val="24"/>
          <w:szCs w:val="24"/>
          <w:lang w:eastAsia="zh-CN"/>
        </w:rPr>
        <w:t>69</w:t>
      </w:r>
      <w:r w:rsidRPr="00BE3A65">
        <w:rPr>
          <w:rFonts w:ascii="Book Antiqua" w:eastAsia="宋体" w:hAnsi="Book Antiqua" w:cs="宋体"/>
          <w:kern w:val="0"/>
          <w:sz w:val="24"/>
          <w:szCs w:val="24"/>
          <w:lang w:eastAsia="zh-CN"/>
        </w:rPr>
        <w:t>: 88-95 [PMID: 16088236]</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54 </w:t>
      </w:r>
      <w:proofErr w:type="spellStart"/>
      <w:r w:rsidRPr="00BE3A65">
        <w:rPr>
          <w:rFonts w:ascii="Book Antiqua" w:eastAsia="宋体" w:hAnsi="Book Antiqua" w:cs="宋体"/>
          <w:b/>
          <w:bCs/>
          <w:kern w:val="0"/>
          <w:sz w:val="24"/>
          <w:szCs w:val="24"/>
          <w:lang w:eastAsia="zh-CN"/>
        </w:rPr>
        <w:t>Jeung</w:t>
      </w:r>
      <w:proofErr w:type="spellEnd"/>
      <w:r w:rsidRPr="00BE3A65">
        <w:rPr>
          <w:rFonts w:ascii="Book Antiqua" w:eastAsia="宋体" w:hAnsi="Book Antiqua" w:cs="宋体"/>
          <w:b/>
          <w:bCs/>
          <w:kern w:val="0"/>
          <w:sz w:val="24"/>
          <w:szCs w:val="24"/>
          <w:lang w:eastAsia="zh-CN"/>
        </w:rPr>
        <w:t xml:space="preserve"> HC</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Rha</w:t>
      </w:r>
      <w:proofErr w:type="spellEnd"/>
      <w:r w:rsidRPr="00BE3A65">
        <w:rPr>
          <w:rFonts w:ascii="Book Antiqua" w:eastAsia="宋体" w:hAnsi="Book Antiqua" w:cs="宋体"/>
          <w:kern w:val="0"/>
          <w:sz w:val="24"/>
          <w:szCs w:val="24"/>
          <w:lang w:eastAsia="zh-CN"/>
        </w:rPr>
        <w:t xml:space="preserve"> SY, </w:t>
      </w:r>
      <w:proofErr w:type="spellStart"/>
      <w:r w:rsidRPr="00BE3A65">
        <w:rPr>
          <w:rFonts w:ascii="Book Antiqua" w:eastAsia="宋体" w:hAnsi="Book Antiqua" w:cs="宋体"/>
          <w:kern w:val="0"/>
          <w:sz w:val="24"/>
          <w:szCs w:val="24"/>
          <w:lang w:eastAsia="zh-CN"/>
        </w:rPr>
        <w:t>Im</w:t>
      </w:r>
      <w:proofErr w:type="spellEnd"/>
      <w:r w:rsidRPr="00BE3A65">
        <w:rPr>
          <w:rFonts w:ascii="Book Antiqua" w:eastAsia="宋体" w:hAnsi="Book Antiqua" w:cs="宋体"/>
          <w:kern w:val="0"/>
          <w:sz w:val="24"/>
          <w:szCs w:val="24"/>
          <w:lang w:eastAsia="zh-CN"/>
        </w:rPr>
        <w:t xml:space="preserve"> CK, Shin SJ, </w:t>
      </w:r>
      <w:proofErr w:type="spellStart"/>
      <w:r w:rsidRPr="00BE3A65">
        <w:rPr>
          <w:rFonts w:ascii="Book Antiqua" w:eastAsia="宋体" w:hAnsi="Book Antiqua" w:cs="宋体"/>
          <w:kern w:val="0"/>
          <w:sz w:val="24"/>
          <w:szCs w:val="24"/>
          <w:lang w:eastAsia="zh-CN"/>
        </w:rPr>
        <w:t>Ahn</w:t>
      </w:r>
      <w:proofErr w:type="spellEnd"/>
      <w:r w:rsidRPr="00BE3A65">
        <w:rPr>
          <w:rFonts w:ascii="Book Antiqua" w:eastAsia="宋体" w:hAnsi="Book Antiqua" w:cs="宋体"/>
          <w:kern w:val="0"/>
          <w:sz w:val="24"/>
          <w:szCs w:val="24"/>
          <w:lang w:eastAsia="zh-CN"/>
        </w:rPr>
        <w:t xml:space="preserve"> JB, Yang WI, </w:t>
      </w:r>
      <w:proofErr w:type="spellStart"/>
      <w:r w:rsidRPr="00BE3A65">
        <w:rPr>
          <w:rFonts w:ascii="Book Antiqua" w:eastAsia="宋体" w:hAnsi="Book Antiqua" w:cs="宋体"/>
          <w:kern w:val="0"/>
          <w:sz w:val="24"/>
          <w:szCs w:val="24"/>
          <w:lang w:eastAsia="zh-CN"/>
        </w:rPr>
        <w:t>Roh</w:t>
      </w:r>
      <w:proofErr w:type="spellEnd"/>
      <w:r w:rsidRPr="00BE3A65">
        <w:rPr>
          <w:rFonts w:ascii="Book Antiqua" w:eastAsia="宋体" w:hAnsi="Book Antiqua" w:cs="宋体"/>
          <w:kern w:val="0"/>
          <w:sz w:val="24"/>
          <w:szCs w:val="24"/>
          <w:lang w:eastAsia="zh-CN"/>
        </w:rPr>
        <w:t xml:space="preserve"> JK, Noh SH, Chung HC. </w:t>
      </w:r>
      <w:proofErr w:type="gramStart"/>
      <w:r w:rsidRPr="00BE3A65">
        <w:rPr>
          <w:rFonts w:ascii="Book Antiqua" w:eastAsia="宋体" w:hAnsi="Book Antiqua" w:cs="宋体"/>
          <w:kern w:val="0"/>
          <w:sz w:val="24"/>
          <w:szCs w:val="24"/>
          <w:lang w:eastAsia="zh-CN"/>
        </w:rPr>
        <w:t xml:space="preserve">A randomized phase 2 study of </w:t>
      </w:r>
      <w:proofErr w:type="spellStart"/>
      <w:r w:rsidRPr="00BE3A65">
        <w:rPr>
          <w:rFonts w:ascii="Book Antiqua" w:eastAsia="宋体" w:hAnsi="Book Antiqua" w:cs="宋体"/>
          <w:kern w:val="0"/>
          <w:sz w:val="24"/>
          <w:szCs w:val="24"/>
          <w:lang w:eastAsia="zh-CN"/>
        </w:rPr>
        <w:t>docetaxel</w:t>
      </w:r>
      <w:proofErr w:type="spellEnd"/>
      <w:r w:rsidRPr="00BE3A65">
        <w:rPr>
          <w:rFonts w:ascii="Book Antiqua" w:eastAsia="宋体" w:hAnsi="Book Antiqua" w:cs="宋体"/>
          <w:kern w:val="0"/>
          <w:sz w:val="24"/>
          <w:szCs w:val="24"/>
          <w:lang w:eastAsia="zh-CN"/>
        </w:rPr>
        <w:t xml:space="preserve"> and S-1 versus </w:t>
      </w:r>
      <w:proofErr w:type="spellStart"/>
      <w:r w:rsidRPr="00BE3A65">
        <w:rPr>
          <w:rFonts w:ascii="Book Antiqua" w:eastAsia="宋体" w:hAnsi="Book Antiqua" w:cs="宋体"/>
          <w:kern w:val="0"/>
          <w:sz w:val="24"/>
          <w:szCs w:val="24"/>
          <w:lang w:eastAsia="zh-CN"/>
        </w:rPr>
        <w:t>docetaxel</w:t>
      </w:r>
      <w:proofErr w:type="spellEnd"/>
      <w:r w:rsidRPr="00BE3A65">
        <w:rPr>
          <w:rFonts w:ascii="Book Antiqua" w:eastAsia="宋体" w:hAnsi="Book Antiqua" w:cs="宋体"/>
          <w:kern w:val="0"/>
          <w:sz w:val="24"/>
          <w:szCs w:val="24"/>
          <w:lang w:eastAsia="zh-CN"/>
        </w:rPr>
        <w:t xml:space="preserve"> and </w:t>
      </w:r>
      <w:proofErr w:type="spellStart"/>
      <w:r w:rsidRPr="00BE3A65">
        <w:rPr>
          <w:rFonts w:ascii="Book Antiqua" w:eastAsia="宋体" w:hAnsi="Book Antiqua" w:cs="宋体"/>
          <w:kern w:val="0"/>
          <w:sz w:val="24"/>
          <w:szCs w:val="24"/>
          <w:lang w:eastAsia="zh-CN"/>
        </w:rPr>
        <w:t>cisplatin</w:t>
      </w:r>
      <w:proofErr w:type="spellEnd"/>
      <w:r w:rsidRPr="00BE3A65">
        <w:rPr>
          <w:rFonts w:ascii="Book Antiqua" w:eastAsia="宋体" w:hAnsi="Book Antiqua" w:cs="宋体"/>
          <w:kern w:val="0"/>
          <w:sz w:val="24"/>
          <w:szCs w:val="24"/>
          <w:lang w:eastAsia="zh-CN"/>
        </w:rPr>
        <w:t xml:space="preserve"> in advanced gastric cancer with an evaluation of SPARC expression for personalized therapy.</w:t>
      </w:r>
      <w:proofErr w:type="gramEnd"/>
      <w:r w:rsidRPr="00BE3A65">
        <w:rPr>
          <w:rFonts w:ascii="Book Antiqua" w:eastAsia="宋体" w:hAnsi="Book Antiqua" w:cs="宋体"/>
          <w:kern w:val="0"/>
          <w:sz w:val="24"/>
          <w:szCs w:val="24"/>
          <w:lang w:eastAsia="zh-CN"/>
        </w:rPr>
        <w:t xml:space="preserve"> </w:t>
      </w:r>
      <w:r w:rsidRPr="00BE3A65">
        <w:rPr>
          <w:rFonts w:ascii="Book Antiqua" w:eastAsia="宋体" w:hAnsi="Book Antiqua" w:cs="宋体"/>
          <w:i/>
          <w:iCs/>
          <w:kern w:val="0"/>
          <w:sz w:val="24"/>
          <w:szCs w:val="24"/>
          <w:lang w:eastAsia="zh-CN"/>
        </w:rPr>
        <w:t>Cancer</w:t>
      </w:r>
      <w:r w:rsidRPr="00BE3A65">
        <w:rPr>
          <w:rFonts w:ascii="Book Antiqua" w:eastAsia="宋体" w:hAnsi="Book Antiqua" w:cs="宋体"/>
          <w:kern w:val="0"/>
          <w:sz w:val="24"/>
          <w:szCs w:val="24"/>
          <w:lang w:eastAsia="zh-CN"/>
        </w:rPr>
        <w:t xml:space="preserve"> 2011; </w:t>
      </w:r>
      <w:r w:rsidRPr="00BE3A65">
        <w:rPr>
          <w:rFonts w:ascii="Book Antiqua" w:eastAsia="宋体" w:hAnsi="Book Antiqua" w:cs="宋体"/>
          <w:b/>
          <w:bCs/>
          <w:kern w:val="0"/>
          <w:sz w:val="24"/>
          <w:szCs w:val="24"/>
          <w:lang w:eastAsia="zh-CN"/>
        </w:rPr>
        <w:t>117</w:t>
      </w:r>
      <w:r w:rsidRPr="00BE3A65">
        <w:rPr>
          <w:rFonts w:ascii="Book Antiqua" w:eastAsia="宋体" w:hAnsi="Book Antiqua" w:cs="宋体"/>
          <w:kern w:val="0"/>
          <w:sz w:val="24"/>
          <w:szCs w:val="24"/>
          <w:lang w:eastAsia="zh-CN"/>
        </w:rPr>
        <w:t>: 2050-2057 [PMID: 21523716 DOI: 10.1002/cncr.25729]</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55 </w:t>
      </w:r>
      <w:proofErr w:type="spellStart"/>
      <w:r w:rsidRPr="00BE3A65">
        <w:rPr>
          <w:rFonts w:ascii="Book Antiqua" w:eastAsia="宋体" w:hAnsi="Book Antiqua" w:cs="宋体"/>
          <w:b/>
          <w:bCs/>
          <w:kern w:val="0"/>
          <w:sz w:val="24"/>
          <w:szCs w:val="24"/>
          <w:lang w:eastAsia="zh-CN"/>
        </w:rPr>
        <w:t>Baek</w:t>
      </w:r>
      <w:proofErr w:type="spellEnd"/>
      <w:r w:rsidRPr="00BE3A65">
        <w:rPr>
          <w:rFonts w:ascii="Book Antiqua" w:eastAsia="宋体" w:hAnsi="Book Antiqua" w:cs="宋体"/>
          <w:b/>
          <w:bCs/>
          <w:kern w:val="0"/>
          <w:sz w:val="24"/>
          <w:szCs w:val="24"/>
          <w:lang w:eastAsia="zh-CN"/>
        </w:rPr>
        <w:t xml:space="preserve"> JH</w:t>
      </w:r>
      <w:r w:rsidRPr="00BE3A65">
        <w:rPr>
          <w:rFonts w:ascii="Book Antiqua" w:eastAsia="宋体" w:hAnsi="Book Antiqua" w:cs="宋体"/>
          <w:kern w:val="0"/>
          <w:sz w:val="24"/>
          <w:szCs w:val="24"/>
          <w:lang w:eastAsia="zh-CN"/>
        </w:rPr>
        <w:t xml:space="preserve">, Kim JG, </w:t>
      </w:r>
      <w:proofErr w:type="spellStart"/>
      <w:r w:rsidRPr="00BE3A65">
        <w:rPr>
          <w:rFonts w:ascii="Book Antiqua" w:eastAsia="宋体" w:hAnsi="Book Antiqua" w:cs="宋体"/>
          <w:kern w:val="0"/>
          <w:sz w:val="24"/>
          <w:szCs w:val="24"/>
          <w:lang w:eastAsia="zh-CN"/>
        </w:rPr>
        <w:t>Jeon</w:t>
      </w:r>
      <w:proofErr w:type="spellEnd"/>
      <w:r w:rsidRPr="00BE3A65">
        <w:rPr>
          <w:rFonts w:ascii="Book Antiqua" w:eastAsia="宋体" w:hAnsi="Book Antiqua" w:cs="宋体"/>
          <w:kern w:val="0"/>
          <w:sz w:val="24"/>
          <w:szCs w:val="24"/>
          <w:lang w:eastAsia="zh-CN"/>
        </w:rPr>
        <w:t xml:space="preserve"> SB, </w:t>
      </w:r>
      <w:proofErr w:type="spellStart"/>
      <w:r w:rsidRPr="00BE3A65">
        <w:rPr>
          <w:rFonts w:ascii="Book Antiqua" w:eastAsia="宋体" w:hAnsi="Book Antiqua" w:cs="宋体"/>
          <w:kern w:val="0"/>
          <w:sz w:val="24"/>
          <w:szCs w:val="24"/>
          <w:lang w:eastAsia="zh-CN"/>
        </w:rPr>
        <w:t>Chae</w:t>
      </w:r>
      <w:proofErr w:type="spellEnd"/>
      <w:r w:rsidRPr="00BE3A65">
        <w:rPr>
          <w:rFonts w:ascii="Book Antiqua" w:eastAsia="宋体" w:hAnsi="Book Antiqua" w:cs="宋体"/>
          <w:kern w:val="0"/>
          <w:sz w:val="24"/>
          <w:szCs w:val="24"/>
          <w:lang w:eastAsia="zh-CN"/>
        </w:rPr>
        <w:t xml:space="preserve"> YS, Kim DH, </w:t>
      </w:r>
      <w:proofErr w:type="spellStart"/>
      <w:r w:rsidRPr="00BE3A65">
        <w:rPr>
          <w:rFonts w:ascii="Book Antiqua" w:eastAsia="宋体" w:hAnsi="Book Antiqua" w:cs="宋体"/>
          <w:kern w:val="0"/>
          <w:sz w:val="24"/>
          <w:szCs w:val="24"/>
          <w:lang w:eastAsia="zh-CN"/>
        </w:rPr>
        <w:t>Sohn</w:t>
      </w:r>
      <w:proofErr w:type="spellEnd"/>
      <w:r w:rsidRPr="00BE3A65">
        <w:rPr>
          <w:rFonts w:ascii="Book Antiqua" w:eastAsia="宋体" w:hAnsi="Book Antiqua" w:cs="宋体"/>
          <w:kern w:val="0"/>
          <w:sz w:val="24"/>
          <w:szCs w:val="24"/>
          <w:lang w:eastAsia="zh-CN"/>
        </w:rPr>
        <w:t xml:space="preserve"> SK, Lee KB, Choi YJ, Shin HJ, Chung JS, Cho GJ, Jung HY, Yu W. Phase II study of </w:t>
      </w:r>
      <w:proofErr w:type="spellStart"/>
      <w:r w:rsidRPr="00BE3A65">
        <w:rPr>
          <w:rFonts w:ascii="Book Antiqua" w:eastAsia="宋体" w:hAnsi="Book Antiqua" w:cs="宋体"/>
          <w:kern w:val="0"/>
          <w:sz w:val="24"/>
          <w:szCs w:val="24"/>
          <w:lang w:eastAsia="zh-CN"/>
        </w:rPr>
        <w:t>capecitabine</w:t>
      </w:r>
      <w:proofErr w:type="spellEnd"/>
      <w:r w:rsidRPr="00BE3A65">
        <w:rPr>
          <w:rFonts w:ascii="Book Antiqua" w:eastAsia="宋体" w:hAnsi="Book Antiqua" w:cs="宋体"/>
          <w:kern w:val="0"/>
          <w:sz w:val="24"/>
          <w:szCs w:val="24"/>
          <w:lang w:eastAsia="zh-CN"/>
        </w:rPr>
        <w:t xml:space="preserve"> and </w:t>
      </w:r>
      <w:proofErr w:type="spellStart"/>
      <w:r w:rsidRPr="00BE3A65">
        <w:rPr>
          <w:rFonts w:ascii="Book Antiqua" w:eastAsia="宋体" w:hAnsi="Book Antiqua" w:cs="宋体"/>
          <w:kern w:val="0"/>
          <w:sz w:val="24"/>
          <w:szCs w:val="24"/>
          <w:lang w:eastAsia="zh-CN"/>
        </w:rPr>
        <w:t>irinotecan</w:t>
      </w:r>
      <w:proofErr w:type="spellEnd"/>
      <w:r w:rsidRPr="00BE3A65">
        <w:rPr>
          <w:rFonts w:ascii="Book Antiqua" w:eastAsia="宋体" w:hAnsi="Book Antiqua" w:cs="宋体"/>
          <w:kern w:val="0"/>
          <w:sz w:val="24"/>
          <w:szCs w:val="24"/>
          <w:lang w:eastAsia="zh-CN"/>
        </w:rPr>
        <w:t xml:space="preserve"> combination chemotherapy in patients with advanced gastric cancer. </w:t>
      </w:r>
      <w:r w:rsidRPr="00BE3A65">
        <w:rPr>
          <w:rFonts w:ascii="Book Antiqua" w:eastAsia="宋体" w:hAnsi="Book Antiqua" w:cs="宋体"/>
          <w:i/>
          <w:iCs/>
          <w:kern w:val="0"/>
          <w:sz w:val="24"/>
          <w:szCs w:val="24"/>
          <w:lang w:eastAsia="zh-CN"/>
        </w:rPr>
        <w:t>Br J Cancer</w:t>
      </w:r>
      <w:r w:rsidRPr="00BE3A65">
        <w:rPr>
          <w:rFonts w:ascii="Book Antiqua" w:eastAsia="宋体" w:hAnsi="Book Antiqua" w:cs="宋体"/>
          <w:kern w:val="0"/>
          <w:sz w:val="24"/>
          <w:szCs w:val="24"/>
          <w:lang w:eastAsia="zh-CN"/>
        </w:rPr>
        <w:t xml:space="preserve"> 2006; </w:t>
      </w:r>
      <w:r w:rsidRPr="00BE3A65">
        <w:rPr>
          <w:rFonts w:ascii="Book Antiqua" w:eastAsia="宋体" w:hAnsi="Book Antiqua" w:cs="宋体"/>
          <w:b/>
          <w:bCs/>
          <w:kern w:val="0"/>
          <w:sz w:val="24"/>
          <w:szCs w:val="24"/>
          <w:lang w:eastAsia="zh-CN"/>
        </w:rPr>
        <w:t>94</w:t>
      </w:r>
      <w:r w:rsidRPr="00BE3A65">
        <w:rPr>
          <w:rFonts w:ascii="Book Antiqua" w:eastAsia="宋体" w:hAnsi="Book Antiqua" w:cs="宋体"/>
          <w:kern w:val="0"/>
          <w:sz w:val="24"/>
          <w:szCs w:val="24"/>
          <w:lang w:eastAsia="zh-CN"/>
        </w:rPr>
        <w:t>: 1407-1411 [PMID: 16641916]</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56 </w:t>
      </w:r>
      <w:proofErr w:type="spellStart"/>
      <w:r w:rsidRPr="00BE3A65">
        <w:rPr>
          <w:rFonts w:ascii="Book Antiqua" w:eastAsia="宋体" w:hAnsi="Book Antiqua" w:cs="宋体"/>
          <w:b/>
          <w:bCs/>
          <w:kern w:val="0"/>
          <w:sz w:val="24"/>
          <w:szCs w:val="24"/>
          <w:lang w:eastAsia="zh-CN"/>
        </w:rPr>
        <w:t>Jatoi</w:t>
      </w:r>
      <w:proofErr w:type="spellEnd"/>
      <w:r w:rsidRPr="00BE3A65">
        <w:rPr>
          <w:rFonts w:ascii="Book Antiqua" w:eastAsia="宋体" w:hAnsi="Book Antiqua" w:cs="宋体"/>
          <w:b/>
          <w:bCs/>
          <w:kern w:val="0"/>
          <w:sz w:val="24"/>
          <w:szCs w:val="24"/>
          <w:lang w:eastAsia="zh-CN"/>
        </w:rPr>
        <w:t xml:space="preserve"> A</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Tirona</w:t>
      </w:r>
      <w:proofErr w:type="spellEnd"/>
      <w:r w:rsidRPr="00BE3A65">
        <w:rPr>
          <w:rFonts w:ascii="Book Antiqua" w:eastAsia="宋体" w:hAnsi="Book Antiqua" w:cs="宋体"/>
          <w:kern w:val="0"/>
          <w:sz w:val="24"/>
          <w:szCs w:val="24"/>
          <w:lang w:eastAsia="zh-CN"/>
        </w:rPr>
        <w:t xml:space="preserve"> MT, Cha SS, </w:t>
      </w:r>
      <w:proofErr w:type="spellStart"/>
      <w:r w:rsidRPr="00BE3A65">
        <w:rPr>
          <w:rFonts w:ascii="Book Antiqua" w:eastAsia="宋体" w:hAnsi="Book Antiqua" w:cs="宋体"/>
          <w:kern w:val="0"/>
          <w:sz w:val="24"/>
          <w:szCs w:val="24"/>
          <w:lang w:eastAsia="zh-CN"/>
        </w:rPr>
        <w:t>Alberts</w:t>
      </w:r>
      <w:proofErr w:type="spellEnd"/>
      <w:r w:rsidRPr="00BE3A65">
        <w:rPr>
          <w:rFonts w:ascii="Book Antiqua" w:eastAsia="宋体" w:hAnsi="Book Antiqua" w:cs="宋体"/>
          <w:kern w:val="0"/>
          <w:sz w:val="24"/>
          <w:szCs w:val="24"/>
          <w:lang w:eastAsia="zh-CN"/>
        </w:rPr>
        <w:t xml:space="preserve"> SR, Rowland KM, Morton RF, Nair S, </w:t>
      </w:r>
      <w:proofErr w:type="spellStart"/>
      <w:r w:rsidRPr="00BE3A65">
        <w:rPr>
          <w:rFonts w:ascii="Book Antiqua" w:eastAsia="宋体" w:hAnsi="Book Antiqua" w:cs="宋体"/>
          <w:kern w:val="0"/>
          <w:sz w:val="24"/>
          <w:szCs w:val="24"/>
          <w:lang w:eastAsia="zh-CN"/>
        </w:rPr>
        <w:t>Kardinal</w:t>
      </w:r>
      <w:proofErr w:type="spellEnd"/>
      <w:r w:rsidRPr="00BE3A65">
        <w:rPr>
          <w:rFonts w:ascii="Book Antiqua" w:eastAsia="宋体" w:hAnsi="Book Antiqua" w:cs="宋体"/>
          <w:kern w:val="0"/>
          <w:sz w:val="24"/>
          <w:szCs w:val="24"/>
          <w:lang w:eastAsia="zh-CN"/>
        </w:rPr>
        <w:t xml:space="preserve"> CG, Stella PJ, </w:t>
      </w:r>
      <w:proofErr w:type="spellStart"/>
      <w:r w:rsidRPr="00BE3A65">
        <w:rPr>
          <w:rFonts w:ascii="Book Antiqua" w:eastAsia="宋体" w:hAnsi="Book Antiqua" w:cs="宋体"/>
          <w:kern w:val="0"/>
          <w:sz w:val="24"/>
          <w:szCs w:val="24"/>
          <w:lang w:eastAsia="zh-CN"/>
        </w:rPr>
        <w:t>Mailliard</w:t>
      </w:r>
      <w:proofErr w:type="spellEnd"/>
      <w:r w:rsidRPr="00BE3A65">
        <w:rPr>
          <w:rFonts w:ascii="Book Antiqua" w:eastAsia="宋体" w:hAnsi="Book Antiqua" w:cs="宋体"/>
          <w:kern w:val="0"/>
          <w:sz w:val="24"/>
          <w:szCs w:val="24"/>
          <w:lang w:eastAsia="zh-CN"/>
        </w:rPr>
        <w:t xml:space="preserve"> JA, </w:t>
      </w:r>
      <w:proofErr w:type="spellStart"/>
      <w:r w:rsidRPr="00BE3A65">
        <w:rPr>
          <w:rFonts w:ascii="Book Antiqua" w:eastAsia="宋体" w:hAnsi="Book Antiqua" w:cs="宋体"/>
          <w:kern w:val="0"/>
          <w:sz w:val="24"/>
          <w:szCs w:val="24"/>
          <w:lang w:eastAsia="zh-CN"/>
        </w:rPr>
        <w:t>Sargen</w:t>
      </w:r>
      <w:proofErr w:type="spellEnd"/>
      <w:r w:rsidRPr="00BE3A65">
        <w:rPr>
          <w:rFonts w:ascii="Book Antiqua" w:eastAsia="宋体" w:hAnsi="Book Antiqua" w:cs="宋体"/>
          <w:kern w:val="0"/>
          <w:sz w:val="24"/>
          <w:szCs w:val="24"/>
          <w:lang w:eastAsia="zh-CN"/>
        </w:rPr>
        <w:t xml:space="preserve"> D, Goldberg RM. </w:t>
      </w:r>
      <w:proofErr w:type="gramStart"/>
      <w:r w:rsidRPr="00BE3A65">
        <w:rPr>
          <w:rFonts w:ascii="Book Antiqua" w:eastAsia="宋体" w:hAnsi="Book Antiqua" w:cs="宋体"/>
          <w:kern w:val="0"/>
          <w:sz w:val="24"/>
          <w:szCs w:val="24"/>
          <w:lang w:eastAsia="zh-CN"/>
        </w:rPr>
        <w:t xml:space="preserve">A phase II trial of </w:t>
      </w:r>
      <w:proofErr w:type="spellStart"/>
      <w:r w:rsidRPr="00BE3A65">
        <w:rPr>
          <w:rFonts w:ascii="Book Antiqua" w:eastAsia="宋体" w:hAnsi="Book Antiqua" w:cs="宋体"/>
          <w:kern w:val="0"/>
          <w:sz w:val="24"/>
          <w:szCs w:val="24"/>
          <w:lang w:eastAsia="zh-CN"/>
        </w:rPr>
        <w:t>docetaxel</w:t>
      </w:r>
      <w:proofErr w:type="spellEnd"/>
      <w:r w:rsidRPr="00BE3A65">
        <w:rPr>
          <w:rFonts w:ascii="Book Antiqua" w:eastAsia="宋体" w:hAnsi="Book Antiqua" w:cs="宋体"/>
          <w:kern w:val="0"/>
          <w:sz w:val="24"/>
          <w:szCs w:val="24"/>
          <w:lang w:eastAsia="zh-CN"/>
        </w:rPr>
        <w:t xml:space="preserve"> and CPT-11 in patients with metastatic adenocarcinoma of the esophagus, </w:t>
      </w:r>
      <w:proofErr w:type="spellStart"/>
      <w:r w:rsidRPr="00BE3A65">
        <w:rPr>
          <w:rFonts w:ascii="Book Antiqua" w:eastAsia="宋体" w:hAnsi="Book Antiqua" w:cs="宋体"/>
          <w:kern w:val="0"/>
          <w:sz w:val="24"/>
          <w:szCs w:val="24"/>
          <w:lang w:eastAsia="zh-CN"/>
        </w:rPr>
        <w:t>gastroesophageal</w:t>
      </w:r>
      <w:proofErr w:type="spellEnd"/>
      <w:r w:rsidRPr="00BE3A65">
        <w:rPr>
          <w:rFonts w:ascii="Book Antiqua" w:eastAsia="宋体" w:hAnsi="Book Antiqua" w:cs="宋体"/>
          <w:kern w:val="0"/>
          <w:sz w:val="24"/>
          <w:szCs w:val="24"/>
          <w:lang w:eastAsia="zh-CN"/>
        </w:rPr>
        <w:t xml:space="preserve"> junction, and gastric </w:t>
      </w:r>
      <w:proofErr w:type="spellStart"/>
      <w:r w:rsidRPr="00BE3A65">
        <w:rPr>
          <w:rFonts w:ascii="Book Antiqua" w:eastAsia="宋体" w:hAnsi="Book Antiqua" w:cs="宋体"/>
          <w:kern w:val="0"/>
          <w:sz w:val="24"/>
          <w:szCs w:val="24"/>
          <w:lang w:eastAsia="zh-CN"/>
        </w:rPr>
        <w:t>cardia</w:t>
      </w:r>
      <w:proofErr w:type="spellEnd"/>
      <w:r w:rsidRPr="00BE3A65">
        <w:rPr>
          <w:rFonts w:ascii="Book Antiqua" w:eastAsia="宋体" w:hAnsi="Book Antiqua" w:cs="宋体"/>
          <w:kern w:val="0"/>
          <w:sz w:val="24"/>
          <w:szCs w:val="24"/>
          <w:lang w:eastAsia="zh-CN"/>
        </w:rPr>
        <w:t>.</w:t>
      </w:r>
      <w:proofErr w:type="gramEnd"/>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i/>
          <w:iCs/>
          <w:kern w:val="0"/>
          <w:sz w:val="24"/>
          <w:szCs w:val="24"/>
          <w:lang w:eastAsia="zh-CN"/>
        </w:rPr>
        <w:t>Int</w:t>
      </w:r>
      <w:proofErr w:type="spellEnd"/>
      <w:r w:rsidRPr="00BE3A65">
        <w:rPr>
          <w:rFonts w:ascii="Book Antiqua" w:eastAsia="宋体" w:hAnsi="Book Antiqua" w:cs="宋体"/>
          <w:i/>
          <w:iCs/>
          <w:kern w:val="0"/>
          <w:sz w:val="24"/>
          <w:szCs w:val="24"/>
          <w:lang w:eastAsia="zh-CN"/>
        </w:rPr>
        <w:t xml:space="preserve"> J </w:t>
      </w:r>
      <w:proofErr w:type="spellStart"/>
      <w:r w:rsidRPr="00BE3A65">
        <w:rPr>
          <w:rFonts w:ascii="Book Antiqua" w:eastAsia="宋体" w:hAnsi="Book Antiqua" w:cs="宋体"/>
          <w:i/>
          <w:iCs/>
          <w:kern w:val="0"/>
          <w:sz w:val="24"/>
          <w:szCs w:val="24"/>
          <w:lang w:eastAsia="zh-CN"/>
        </w:rPr>
        <w:t>Gastrointest</w:t>
      </w:r>
      <w:proofErr w:type="spellEnd"/>
      <w:r w:rsidRPr="00BE3A65">
        <w:rPr>
          <w:rFonts w:ascii="Book Antiqua" w:eastAsia="宋体" w:hAnsi="Book Antiqua" w:cs="宋体"/>
          <w:i/>
          <w:iCs/>
          <w:kern w:val="0"/>
          <w:sz w:val="24"/>
          <w:szCs w:val="24"/>
          <w:lang w:eastAsia="zh-CN"/>
        </w:rPr>
        <w:t xml:space="preserve"> Cancer</w:t>
      </w:r>
      <w:r w:rsidRPr="00BE3A65">
        <w:rPr>
          <w:rFonts w:ascii="Book Antiqua" w:eastAsia="宋体" w:hAnsi="Book Antiqua" w:cs="宋体"/>
          <w:kern w:val="0"/>
          <w:sz w:val="24"/>
          <w:szCs w:val="24"/>
          <w:lang w:eastAsia="zh-CN"/>
        </w:rPr>
        <w:t xml:space="preserve"> 2002; </w:t>
      </w:r>
      <w:r w:rsidRPr="00BE3A65">
        <w:rPr>
          <w:rFonts w:ascii="Book Antiqua" w:eastAsia="宋体" w:hAnsi="Book Antiqua" w:cs="宋体"/>
          <w:b/>
          <w:bCs/>
          <w:kern w:val="0"/>
          <w:sz w:val="24"/>
          <w:szCs w:val="24"/>
          <w:lang w:eastAsia="zh-CN"/>
        </w:rPr>
        <w:t>32</w:t>
      </w:r>
      <w:r w:rsidRPr="00BE3A65">
        <w:rPr>
          <w:rFonts w:ascii="Book Antiqua" w:eastAsia="宋体" w:hAnsi="Book Antiqua" w:cs="宋体"/>
          <w:kern w:val="0"/>
          <w:sz w:val="24"/>
          <w:szCs w:val="24"/>
          <w:lang w:eastAsia="zh-CN"/>
        </w:rPr>
        <w:t>: 115-123 [PMID: 12794247]</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57 </w:t>
      </w:r>
      <w:proofErr w:type="spellStart"/>
      <w:r w:rsidRPr="00BE3A65">
        <w:rPr>
          <w:rFonts w:ascii="Book Antiqua" w:eastAsia="宋体" w:hAnsi="Book Antiqua" w:cs="宋体"/>
          <w:b/>
          <w:bCs/>
          <w:kern w:val="0"/>
          <w:sz w:val="24"/>
          <w:szCs w:val="24"/>
          <w:lang w:eastAsia="zh-CN"/>
        </w:rPr>
        <w:t>Bouché</w:t>
      </w:r>
      <w:proofErr w:type="spellEnd"/>
      <w:r w:rsidRPr="00BE3A65">
        <w:rPr>
          <w:rFonts w:ascii="Book Antiqua" w:eastAsia="宋体" w:hAnsi="Book Antiqua" w:cs="宋体"/>
          <w:b/>
          <w:bCs/>
          <w:kern w:val="0"/>
          <w:sz w:val="24"/>
          <w:szCs w:val="24"/>
          <w:lang w:eastAsia="zh-CN"/>
        </w:rPr>
        <w:t xml:space="preserve"> O</w:t>
      </w:r>
      <w:r w:rsidRPr="00BE3A65">
        <w:rPr>
          <w:rFonts w:ascii="Book Antiqua" w:eastAsia="宋体" w:hAnsi="Book Antiqua" w:cs="宋体"/>
          <w:kern w:val="0"/>
          <w:sz w:val="24"/>
          <w:szCs w:val="24"/>
          <w:lang w:eastAsia="zh-CN"/>
        </w:rPr>
        <w:t xml:space="preserve">, Raoul JL, </w:t>
      </w:r>
      <w:proofErr w:type="spellStart"/>
      <w:r w:rsidRPr="00BE3A65">
        <w:rPr>
          <w:rFonts w:ascii="Book Antiqua" w:eastAsia="宋体" w:hAnsi="Book Antiqua" w:cs="宋体"/>
          <w:kern w:val="0"/>
          <w:sz w:val="24"/>
          <w:szCs w:val="24"/>
          <w:lang w:eastAsia="zh-CN"/>
        </w:rPr>
        <w:t>Bonnetain</w:t>
      </w:r>
      <w:proofErr w:type="spellEnd"/>
      <w:r w:rsidRPr="00BE3A65">
        <w:rPr>
          <w:rFonts w:ascii="Book Antiqua" w:eastAsia="宋体" w:hAnsi="Book Antiqua" w:cs="宋体"/>
          <w:kern w:val="0"/>
          <w:sz w:val="24"/>
          <w:szCs w:val="24"/>
          <w:lang w:eastAsia="zh-CN"/>
        </w:rPr>
        <w:t xml:space="preserve"> F, </w:t>
      </w:r>
      <w:proofErr w:type="spellStart"/>
      <w:r w:rsidRPr="00BE3A65">
        <w:rPr>
          <w:rFonts w:ascii="Book Antiqua" w:eastAsia="宋体" w:hAnsi="Book Antiqua" w:cs="宋体"/>
          <w:kern w:val="0"/>
          <w:sz w:val="24"/>
          <w:szCs w:val="24"/>
          <w:lang w:eastAsia="zh-CN"/>
        </w:rPr>
        <w:t>Giovannini</w:t>
      </w:r>
      <w:proofErr w:type="spellEnd"/>
      <w:r w:rsidRPr="00BE3A65">
        <w:rPr>
          <w:rFonts w:ascii="Book Antiqua" w:eastAsia="宋体" w:hAnsi="Book Antiqua" w:cs="宋体"/>
          <w:kern w:val="0"/>
          <w:sz w:val="24"/>
          <w:szCs w:val="24"/>
          <w:lang w:eastAsia="zh-CN"/>
        </w:rPr>
        <w:t xml:space="preserve"> M, Etienne PL, </w:t>
      </w:r>
      <w:proofErr w:type="spellStart"/>
      <w:r w:rsidRPr="00BE3A65">
        <w:rPr>
          <w:rFonts w:ascii="Book Antiqua" w:eastAsia="宋体" w:hAnsi="Book Antiqua" w:cs="宋体"/>
          <w:kern w:val="0"/>
          <w:sz w:val="24"/>
          <w:szCs w:val="24"/>
          <w:lang w:eastAsia="zh-CN"/>
        </w:rPr>
        <w:t>Lledo</w:t>
      </w:r>
      <w:proofErr w:type="spellEnd"/>
      <w:r w:rsidRPr="00BE3A65">
        <w:rPr>
          <w:rFonts w:ascii="Book Antiqua" w:eastAsia="宋体" w:hAnsi="Book Antiqua" w:cs="宋体"/>
          <w:kern w:val="0"/>
          <w:sz w:val="24"/>
          <w:szCs w:val="24"/>
          <w:lang w:eastAsia="zh-CN"/>
        </w:rPr>
        <w:t xml:space="preserve"> G, </w:t>
      </w:r>
      <w:proofErr w:type="spellStart"/>
      <w:r w:rsidRPr="00BE3A65">
        <w:rPr>
          <w:rFonts w:ascii="Book Antiqua" w:eastAsia="宋体" w:hAnsi="Book Antiqua" w:cs="宋体"/>
          <w:kern w:val="0"/>
          <w:sz w:val="24"/>
          <w:szCs w:val="24"/>
          <w:lang w:eastAsia="zh-CN"/>
        </w:rPr>
        <w:t>Arsène</w:t>
      </w:r>
      <w:proofErr w:type="spellEnd"/>
      <w:r w:rsidRPr="00BE3A65">
        <w:rPr>
          <w:rFonts w:ascii="Book Antiqua" w:eastAsia="宋体" w:hAnsi="Book Antiqua" w:cs="宋体"/>
          <w:kern w:val="0"/>
          <w:sz w:val="24"/>
          <w:szCs w:val="24"/>
          <w:lang w:eastAsia="zh-CN"/>
        </w:rPr>
        <w:t xml:space="preserve"> D, </w:t>
      </w:r>
      <w:proofErr w:type="spellStart"/>
      <w:r w:rsidRPr="00BE3A65">
        <w:rPr>
          <w:rFonts w:ascii="Book Antiqua" w:eastAsia="宋体" w:hAnsi="Book Antiqua" w:cs="宋体"/>
          <w:kern w:val="0"/>
          <w:sz w:val="24"/>
          <w:szCs w:val="24"/>
          <w:lang w:eastAsia="zh-CN"/>
        </w:rPr>
        <w:t>Paitel</w:t>
      </w:r>
      <w:proofErr w:type="spellEnd"/>
      <w:r w:rsidRPr="00BE3A65">
        <w:rPr>
          <w:rFonts w:ascii="Book Antiqua" w:eastAsia="宋体" w:hAnsi="Book Antiqua" w:cs="宋体"/>
          <w:kern w:val="0"/>
          <w:sz w:val="24"/>
          <w:szCs w:val="24"/>
          <w:lang w:eastAsia="zh-CN"/>
        </w:rPr>
        <w:t xml:space="preserve"> JF, </w:t>
      </w:r>
      <w:proofErr w:type="spellStart"/>
      <w:r w:rsidRPr="00BE3A65">
        <w:rPr>
          <w:rFonts w:ascii="Book Antiqua" w:eastAsia="宋体" w:hAnsi="Book Antiqua" w:cs="宋体"/>
          <w:kern w:val="0"/>
          <w:sz w:val="24"/>
          <w:szCs w:val="24"/>
          <w:lang w:eastAsia="zh-CN"/>
        </w:rPr>
        <w:t>Guérin</w:t>
      </w:r>
      <w:proofErr w:type="spellEnd"/>
      <w:r w:rsidRPr="00BE3A65">
        <w:rPr>
          <w:rFonts w:ascii="Book Antiqua" w:eastAsia="宋体" w:hAnsi="Book Antiqua" w:cs="宋体"/>
          <w:kern w:val="0"/>
          <w:sz w:val="24"/>
          <w:szCs w:val="24"/>
          <w:lang w:eastAsia="zh-CN"/>
        </w:rPr>
        <w:t xml:space="preserve">-Meyer V, </w:t>
      </w:r>
      <w:proofErr w:type="spellStart"/>
      <w:r w:rsidRPr="00BE3A65">
        <w:rPr>
          <w:rFonts w:ascii="Book Antiqua" w:eastAsia="宋体" w:hAnsi="Book Antiqua" w:cs="宋体"/>
          <w:kern w:val="0"/>
          <w:sz w:val="24"/>
          <w:szCs w:val="24"/>
          <w:lang w:eastAsia="zh-CN"/>
        </w:rPr>
        <w:t>Mitry</w:t>
      </w:r>
      <w:proofErr w:type="spellEnd"/>
      <w:r w:rsidRPr="00BE3A65">
        <w:rPr>
          <w:rFonts w:ascii="Book Antiqua" w:eastAsia="宋体" w:hAnsi="Book Antiqua" w:cs="宋体"/>
          <w:kern w:val="0"/>
          <w:sz w:val="24"/>
          <w:szCs w:val="24"/>
          <w:lang w:eastAsia="zh-CN"/>
        </w:rPr>
        <w:t xml:space="preserve"> E, </w:t>
      </w:r>
      <w:proofErr w:type="spellStart"/>
      <w:r w:rsidRPr="00BE3A65">
        <w:rPr>
          <w:rFonts w:ascii="Book Antiqua" w:eastAsia="宋体" w:hAnsi="Book Antiqua" w:cs="宋体"/>
          <w:kern w:val="0"/>
          <w:sz w:val="24"/>
          <w:szCs w:val="24"/>
          <w:lang w:eastAsia="zh-CN"/>
        </w:rPr>
        <w:t>Buecher</w:t>
      </w:r>
      <w:proofErr w:type="spellEnd"/>
      <w:r w:rsidRPr="00BE3A65">
        <w:rPr>
          <w:rFonts w:ascii="Book Antiqua" w:eastAsia="宋体" w:hAnsi="Book Antiqua" w:cs="宋体"/>
          <w:kern w:val="0"/>
          <w:sz w:val="24"/>
          <w:szCs w:val="24"/>
          <w:lang w:eastAsia="zh-CN"/>
        </w:rPr>
        <w:t xml:space="preserve"> B, </w:t>
      </w:r>
      <w:proofErr w:type="spellStart"/>
      <w:r w:rsidRPr="00BE3A65">
        <w:rPr>
          <w:rFonts w:ascii="Book Antiqua" w:eastAsia="宋体" w:hAnsi="Book Antiqua" w:cs="宋体"/>
          <w:kern w:val="0"/>
          <w:sz w:val="24"/>
          <w:szCs w:val="24"/>
          <w:lang w:eastAsia="zh-CN"/>
        </w:rPr>
        <w:t>Kaminsky</w:t>
      </w:r>
      <w:proofErr w:type="spellEnd"/>
      <w:r w:rsidRPr="00BE3A65">
        <w:rPr>
          <w:rFonts w:ascii="Book Antiqua" w:eastAsia="宋体" w:hAnsi="Book Antiqua" w:cs="宋体"/>
          <w:kern w:val="0"/>
          <w:sz w:val="24"/>
          <w:szCs w:val="24"/>
          <w:lang w:eastAsia="zh-CN"/>
        </w:rPr>
        <w:t xml:space="preserve"> MC, Seitz JF, </w:t>
      </w:r>
      <w:proofErr w:type="spellStart"/>
      <w:r w:rsidRPr="00BE3A65">
        <w:rPr>
          <w:rFonts w:ascii="Book Antiqua" w:eastAsia="宋体" w:hAnsi="Book Antiqua" w:cs="宋体"/>
          <w:kern w:val="0"/>
          <w:sz w:val="24"/>
          <w:szCs w:val="24"/>
          <w:lang w:eastAsia="zh-CN"/>
        </w:rPr>
        <w:t>Rougier</w:t>
      </w:r>
      <w:proofErr w:type="spellEnd"/>
      <w:r w:rsidRPr="00BE3A65">
        <w:rPr>
          <w:rFonts w:ascii="Book Antiqua" w:eastAsia="宋体" w:hAnsi="Book Antiqua" w:cs="宋体"/>
          <w:kern w:val="0"/>
          <w:sz w:val="24"/>
          <w:szCs w:val="24"/>
          <w:lang w:eastAsia="zh-CN"/>
        </w:rPr>
        <w:t xml:space="preserve"> P, </w:t>
      </w:r>
      <w:proofErr w:type="spellStart"/>
      <w:r w:rsidRPr="00BE3A65">
        <w:rPr>
          <w:rFonts w:ascii="Book Antiqua" w:eastAsia="宋体" w:hAnsi="Book Antiqua" w:cs="宋体"/>
          <w:kern w:val="0"/>
          <w:sz w:val="24"/>
          <w:szCs w:val="24"/>
          <w:lang w:eastAsia="zh-CN"/>
        </w:rPr>
        <w:t>Bedenne</w:t>
      </w:r>
      <w:proofErr w:type="spellEnd"/>
      <w:r w:rsidRPr="00BE3A65">
        <w:rPr>
          <w:rFonts w:ascii="Book Antiqua" w:eastAsia="宋体" w:hAnsi="Book Antiqua" w:cs="宋体"/>
          <w:kern w:val="0"/>
          <w:sz w:val="24"/>
          <w:szCs w:val="24"/>
          <w:lang w:eastAsia="zh-CN"/>
        </w:rPr>
        <w:t xml:space="preserve"> L, Milan C. Randomized multicenter phase II trial of a biweekly regimen of fluorouracil and </w:t>
      </w:r>
      <w:proofErr w:type="spellStart"/>
      <w:r w:rsidRPr="00BE3A65">
        <w:rPr>
          <w:rFonts w:ascii="Book Antiqua" w:eastAsia="宋体" w:hAnsi="Book Antiqua" w:cs="宋体"/>
          <w:kern w:val="0"/>
          <w:sz w:val="24"/>
          <w:szCs w:val="24"/>
          <w:lang w:eastAsia="zh-CN"/>
        </w:rPr>
        <w:t>leucovorin</w:t>
      </w:r>
      <w:proofErr w:type="spellEnd"/>
      <w:r w:rsidRPr="00BE3A65">
        <w:rPr>
          <w:rFonts w:ascii="Book Antiqua" w:eastAsia="宋体" w:hAnsi="Book Antiqua" w:cs="宋体"/>
          <w:kern w:val="0"/>
          <w:sz w:val="24"/>
          <w:szCs w:val="24"/>
          <w:lang w:eastAsia="zh-CN"/>
        </w:rPr>
        <w:t xml:space="preserve"> (LV5FU2), LV5FU2 plus </w:t>
      </w:r>
      <w:proofErr w:type="spellStart"/>
      <w:r w:rsidRPr="00BE3A65">
        <w:rPr>
          <w:rFonts w:ascii="Book Antiqua" w:eastAsia="宋体" w:hAnsi="Book Antiqua" w:cs="宋体"/>
          <w:kern w:val="0"/>
          <w:sz w:val="24"/>
          <w:szCs w:val="24"/>
          <w:lang w:eastAsia="zh-CN"/>
        </w:rPr>
        <w:t>cisplatin</w:t>
      </w:r>
      <w:proofErr w:type="spellEnd"/>
      <w:r w:rsidRPr="00BE3A65">
        <w:rPr>
          <w:rFonts w:ascii="Book Antiqua" w:eastAsia="宋体" w:hAnsi="Book Antiqua" w:cs="宋体"/>
          <w:kern w:val="0"/>
          <w:sz w:val="24"/>
          <w:szCs w:val="24"/>
          <w:lang w:eastAsia="zh-CN"/>
        </w:rPr>
        <w:t xml:space="preserve">, or LV5FU2 plus </w:t>
      </w:r>
      <w:proofErr w:type="spellStart"/>
      <w:r w:rsidRPr="00BE3A65">
        <w:rPr>
          <w:rFonts w:ascii="Book Antiqua" w:eastAsia="宋体" w:hAnsi="Book Antiqua" w:cs="宋体"/>
          <w:kern w:val="0"/>
          <w:sz w:val="24"/>
          <w:szCs w:val="24"/>
          <w:lang w:eastAsia="zh-CN"/>
        </w:rPr>
        <w:t>irinotecan</w:t>
      </w:r>
      <w:proofErr w:type="spellEnd"/>
      <w:r w:rsidRPr="00BE3A65">
        <w:rPr>
          <w:rFonts w:ascii="Book Antiqua" w:eastAsia="宋体" w:hAnsi="Book Antiqua" w:cs="宋体"/>
          <w:kern w:val="0"/>
          <w:sz w:val="24"/>
          <w:szCs w:val="24"/>
          <w:lang w:eastAsia="zh-CN"/>
        </w:rPr>
        <w:t xml:space="preserve"> in patients with previously untreated metastatic gastric cancer: a Federation Francophone de </w:t>
      </w:r>
      <w:proofErr w:type="spellStart"/>
      <w:r w:rsidRPr="00BE3A65">
        <w:rPr>
          <w:rFonts w:ascii="Book Antiqua" w:eastAsia="宋体" w:hAnsi="Book Antiqua" w:cs="宋体"/>
          <w:kern w:val="0"/>
          <w:sz w:val="24"/>
          <w:szCs w:val="24"/>
          <w:lang w:eastAsia="zh-CN"/>
        </w:rPr>
        <w:t>Cancerologie</w:t>
      </w:r>
      <w:proofErr w:type="spellEnd"/>
      <w:r w:rsidRPr="00BE3A65">
        <w:rPr>
          <w:rFonts w:ascii="Book Antiqua" w:eastAsia="宋体" w:hAnsi="Book Antiqua" w:cs="宋体"/>
          <w:kern w:val="0"/>
          <w:sz w:val="24"/>
          <w:szCs w:val="24"/>
          <w:lang w:eastAsia="zh-CN"/>
        </w:rPr>
        <w:t xml:space="preserve"> Digestive Group Study--FFCD 9803. </w:t>
      </w:r>
      <w:r w:rsidRPr="00BE3A65">
        <w:rPr>
          <w:rFonts w:ascii="Book Antiqua" w:eastAsia="宋体" w:hAnsi="Book Antiqua" w:cs="宋体"/>
          <w:i/>
          <w:iCs/>
          <w:kern w:val="0"/>
          <w:sz w:val="24"/>
          <w:szCs w:val="24"/>
          <w:lang w:eastAsia="zh-CN"/>
        </w:rPr>
        <w:t xml:space="preserve">J </w:t>
      </w:r>
      <w:proofErr w:type="spellStart"/>
      <w:r w:rsidRPr="00BE3A65">
        <w:rPr>
          <w:rFonts w:ascii="Book Antiqua" w:eastAsia="宋体" w:hAnsi="Book Antiqua" w:cs="宋体"/>
          <w:i/>
          <w:iCs/>
          <w:kern w:val="0"/>
          <w:sz w:val="24"/>
          <w:szCs w:val="24"/>
          <w:lang w:eastAsia="zh-CN"/>
        </w:rPr>
        <w:t>Clin</w:t>
      </w:r>
      <w:proofErr w:type="spellEnd"/>
      <w:r w:rsidRPr="00BE3A65">
        <w:rPr>
          <w:rFonts w:ascii="Book Antiqua" w:eastAsia="宋体" w:hAnsi="Book Antiqua" w:cs="宋体"/>
          <w:i/>
          <w:iCs/>
          <w:kern w:val="0"/>
          <w:sz w:val="24"/>
          <w:szCs w:val="24"/>
          <w:lang w:eastAsia="zh-CN"/>
        </w:rPr>
        <w:t xml:space="preserve">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2004; </w:t>
      </w:r>
      <w:r w:rsidRPr="00BE3A65">
        <w:rPr>
          <w:rFonts w:ascii="Book Antiqua" w:eastAsia="宋体" w:hAnsi="Book Antiqua" w:cs="宋体"/>
          <w:b/>
          <w:bCs/>
          <w:kern w:val="0"/>
          <w:sz w:val="24"/>
          <w:szCs w:val="24"/>
          <w:lang w:eastAsia="zh-CN"/>
        </w:rPr>
        <w:t>22</w:t>
      </w:r>
      <w:r w:rsidRPr="00BE3A65">
        <w:rPr>
          <w:rFonts w:ascii="Book Antiqua" w:eastAsia="宋体" w:hAnsi="Book Antiqua" w:cs="宋体"/>
          <w:kern w:val="0"/>
          <w:sz w:val="24"/>
          <w:szCs w:val="24"/>
          <w:lang w:eastAsia="zh-CN"/>
        </w:rPr>
        <w:t>: 4319-4328 [PMID: 15514373]</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58 </w:t>
      </w:r>
      <w:r w:rsidRPr="00BE3A65">
        <w:rPr>
          <w:rFonts w:ascii="Book Antiqua" w:eastAsia="宋体" w:hAnsi="Book Antiqua" w:cs="宋体"/>
          <w:b/>
          <w:bCs/>
          <w:kern w:val="0"/>
          <w:sz w:val="24"/>
          <w:szCs w:val="24"/>
          <w:lang w:eastAsia="zh-CN"/>
        </w:rPr>
        <w:t>Dank M</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Zaluski</w:t>
      </w:r>
      <w:proofErr w:type="spellEnd"/>
      <w:r w:rsidRPr="00BE3A65">
        <w:rPr>
          <w:rFonts w:ascii="Book Antiqua" w:eastAsia="宋体" w:hAnsi="Book Antiqua" w:cs="宋体"/>
          <w:kern w:val="0"/>
          <w:sz w:val="24"/>
          <w:szCs w:val="24"/>
          <w:lang w:eastAsia="zh-CN"/>
        </w:rPr>
        <w:t xml:space="preserve"> J, </w:t>
      </w:r>
      <w:proofErr w:type="spellStart"/>
      <w:r w:rsidRPr="00BE3A65">
        <w:rPr>
          <w:rFonts w:ascii="Book Antiqua" w:eastAsia="宋体" w:hAnsi="Book Antiqua" w:cs="宋体"/>
          <w:kern w:val="0"/>
          <w:sz w:val="24"/>
          <w:szCs w:val="24"/>
          <w:lang w:eastAsia="zh-CN"/>
        </w:rPr>
        <w:t>Barone</w:t>
      </w:r>
      <w:proofErr w:type="spellEnd"/>
      <w:r w:rsidRPr="00BE3A65">
        <w:rPr>
          <w:rFonts w:ascii="Book Antiqua" w:eastAsia="宋体" w:hAnsi="Book Antiqua" w:cs="宋体"/>
          <w:kern w:val="0"/>
          <w:sz w:val="24"/>
          <w:szCs w:val="24"/>
          <w:lang w:eastAsia="zh-CN"/>
        </w:rPr>
        <w:t xml:space="preserve"> C, </w:t>
      </w:r>
      <w:proofErr w:type="spellStart"/>
      <w:r w:rsidRPr="00BE3A65">
        <w:rPr>
          <w:rFonts w:ascii="Book Antiqua" w:eastAsia="宋体" w:hAnsi="Book Antiqua" w:cs="宋体"/>
          <w:kern w:val="0"/>
          <w:sz w:val="24"/>
          <w:szCs w:val="24"/>
          <w:lang w:eastAsia="zh-CN"/>
        </w:rPr>
        <w:t>Valvere</w:t>
      </w:r>
      <w:proofErr w:type="spellEnd"/>
      <w:r w:rsidRPr="00BE3A65">
        <w:rPr>
          <w:rFonts w:ascii="Book Antiqua" w:eastAsia="宋体" w:hAnsi="Book Antiqua" w:cs="宋体"/>
          <w:kern w:val="0"/>
          <w:sz w:val="24"/>
          <w:szCs w:val="24"/>
          <w:lang w:eastAsia="zh-CN"/>
        </w:rPr>
        <w:t xml:space="preserve"> V, </w:t>
      </w:r>
      <w:proofErr w:type="spellStart"/>
      <w:r w:rsidRPr="00BE3A65">
        <w:rPr>
          <w:rFonts w:ascii="Book Antiqua" w:eastAsia="宋体" w:hAnsi="Book Antiqua" w:cs="宋体"/>
          <w:kern w:val="0"/>
          <w:sz w:val="24"/>
          <w:szCs w:val="24"/>
          <w:lang w:eastAsia="zh-CN"/>
        </w:rPr>
        <w:t>Yalcin</w:t>
      </w:r>
      <w:proofErr w:type="spellEnd"/>
      <w:r w:rsidRPr="00BE3A65">
        <w:rPr>
          <w:rFonts w:ascii="Book Antiqua" w:eastAsia="宋体" w:hAnsi="Book Antiqua" w:cs="宋体"/>
          <w:kern w:val="0"/>
          <w:sz w:val="24"/>
          <w:szCs w:val="24"/>
          <w:lang w:eastAsia="zh-CN"/>
        </w:rPr>
        <w:t xml:space="preserve"> S, </w:t>
      </w:r>
      <w:proofErr w:type="spellStart"/>
      <w:r w:rsidRPr="00BE3A65">
        <w:rPr>
          <w:rFonts w:ascii="Book Antiqua" w:eastAsia="宋体" w:hAnsi="Book Antiqua" w:cs="宋体"/>
          <w:kern w:val="0"/>
          <w:sz w:val="24"/>
          <w:szCs w:val="24"/>
          <w:lang w:eastAsia="zh-CN"/>
        </w:rPr>
        <w:t>Peschel</w:t>
      </w:r>
      <w:proofErr w:type="spellEnd"/>
      <w:r w:rsidRPr="00BE3A65">
        <w:rPr>
          <w:rFonts w:ascii="Book Antiqua" w:eastAsia="宋体" w:hAnsi="Book Antiqua" w:cs="宋体"/>
          <w:kern w:val="0"/>
          <w:sz w:val="24"/>
          <w:szCs w:val="24"/>
          <w:lang w:eastAsia="zh-CN"/>
        </w:rPr>
        <w:t xml:space="preserve"> C, </w:t>
      </w:r>
      <w:proofErr w:type="spellStart"/>
      <w:r w:rsidRPr="00BE3A65">
        <w:rPr>
          <w:rFonts w:ascii="Book Antiqua" w:eastAsia="宋体" w:hAnsi="Book Antiqua" w:cs="宋体"/>
          <w:kern w:val="0"/>
          <w:sz w:val="24"/>
          <w:szCs w:val="24"/>
          <w:lang w:eastAsia="zh-CN"/>
        </w:rPr>
        <w:t>Wenczl</w:t>
      </w:r>
      <w:proofErr w:type="spellEnd"/>
      <w:r w:rsidRPr="00BE3A65">
        <w:rPr>
          <w:rFonts w:ascii="Book Antiqua" w:eastAsia="宋体" w:hAnsi="Book Antiqua" w:cs="宋体"/>
          <w:kern w:val="0"/>
          <w:sz w:val="24"/>
          <w:szCs w:val="24"/>
          <w:lang w:eastAsia="zh-CN"/>
        </w:rPr>
        <w:t xml:space="preserve"> M, </w:t>
      </w:r>
      <w:proofErr w:type="spellStart"/>
      <w:r w:rsidRPr="00BE3A65">
        <w:rPr>
          <w:rFonts w:ascii="Book Antiqua" w:eastAsia="宋体" w:hAnsi="Book Antiqua" w:cs="宋体"/>
          <w:kern w:val="0"/>
          <w:sz w:val="24"/>
          <w:szCs w:val="24"/>
          <w:lang w:eastAsia="zh-CN"/>
        </w:rPr>
        <w:t>Goker</w:t>
      </w:r>
      <w:proofErr w:type="spellEnd"/>
      <w:r w:rsidRPr="00BE3A65">
        <w:rPr>
          <w:rFonts w:ascii="Book Antiqua" w:eastAsia="宋体" w:hAnsi="Book Antiqua" w:cs="宋体"/>
          <w:kern w:val="0"/>
          <w:sz w:val="24"/>
          <w:szCs w:val="24"/>
          <w:lang w:eastAsia="zh-CN"/>
        </w:rPr>
        <w:t xml:space="preserve"> E, </w:t>
      </w:r>
      <w:proofErr w:type="spellStart"/>
      <w:r w:rsidRPr="00BE3A65">
        <w:rPr>
          <w:rFonts w:ascii="Book Antiqua" w:eastAsia="宋体" w:hAnsi="Book Antiqua" w:cs="宋体"/>
          <w:kern w:val="0"/>
          <w:sz w:val="24"/>
          <w:szCs w:val="24"/>
          <w:lang w:eastAsia="zh-CN"/>
        </w:rPr>
        <w:t>Cisar</w:t>
      </w:r>
      <w:proofErr w:type="spellEnd"/>
      <w:r w:rsidRPr="00BE3A65">
        <w:rPr>
          <w:rFonts w:ascii="Book Antiqua" w:eastAsia="宋体" w:hAnsi="Book Antiqua" w:cs="宋体"/>
          <w:kern w:val="0"/>
          <w:sz w:val="24"/>
          <w:szCs w:val="24"/>
          <w:lang w:eastAsia="zh-CN"/>
        </w:rPr>
        <w:t xml:space="preserve"> L, Wang K, </w:t>
      </w:r>
      <w:proofErr w:type="spellStart"/>
      <w:r w:rsidRPr="00BE3A65">
        <w:rPr>
          <w:rFonts w:ascii="Book Antiqua" w:eastAsia="宋体" w:hAnsi="Book Antiqua" w:cs="宋体"/>
          <w:kern w:val="0"/>
          <w:sz w:val="24"/>
          <w:szCs w:val="24"/>
          <w:lang w:eastAsia="zh-CN"/>
        </w:rPr>
        <w:t>Bugat</w:t>
      </w:r>
      <w:proofErr w:type="spellEnd"/>
      <w:r w:rsidRPr="00BE3A65">
        <w:rPr>
          <w:rFonts w:ascii="Book Antiqua" w:eastAsia="宋体" w:hAnsi="Book Antiqua" w:cs="宋体"/>
          <w:kern w:val="0"/>
          <w:sz w:val="24"/>
          <w:szCs w:val="24"/>
          <w:lang w:eastAsia="zh-CN"/>
        </w:rPr>
        <w:t xml:space="preserve"> R. Randomized phase III study comparing </w:t>
      </w:r>
      <w:proofErr w:type="spellStart"/>
      <w:r w:rsidRPr="00BE3A65">
        <w:rPr>
          <w:rFonts w:ascii="Book Antiqua" w:eastAsia="宋体" w:hAnsi="Book Antiqua" w:cs="宋体"/>
          <w:kern w:val="0"/>
          <w:sz w:val="24"/>
          <w:szCs w:val="24"/>
          <w:lang w:eastAsia="zh-CN"/>
        </w:rPr>
        <w:t>irinotecan</w:t>
      </w:r>
      <w:proofErr w:type="spellEnd"/>
      <w:r w:rsidRPr="00BE3A65">
        <w:rPr>
          <w:rFonts w:ascii="Book Antiqua" w:eastAsia="宋体" w:hAnsi="Book Antiqua" w:cs="宋体"/>
          <w:kern w:val="0"/>
          <w:sz w:val="24"/>
          <w:szCs w:val="24"/>
          <w:lang w:eastAsia="zh-CN"/>
        </w:rPr>
        <w:t xml:space="preserve"> combined with 5-fluorouracil and </w:t>
      </w:r>
      <w:proofErr w:type="spellStart"/>
      <w:r w:rsidRPr="00BE3A65">
        <w:rPr>
          <w:rFonts w:ascii="Book Antiqua" w:eastAsia="宋体" w:hAnsi="Book Antiqua" w:cs="宋体"/>
          <w:kern w:val="0"/>
          <w:sz w:val="24"/>
          <w:szCs w:val="24"/>
          <w:lang w:eastAsia="zh-CN"/>
        </w:rPr>
        <w:t>folinic</w:t>
      </w:r>
      <w:proofErr w:type="spellEnd"/>
      <w:r w:rsidRPr="00BE3A65">
        <w:rPr>
          <w:rFonts w:ascii="Book Antiqua" w:eastAsia="宋体" w:hAnsi="Book Antiqua" w:cs="宋体"/>
          <w:kern w:val="0"/>
          <w:sz w:val="24"/>
          <w:szCs w:val="24"/>
          <w:lang w:eastAsia="zh-CN"/>
        </w:rPr>
        <w:t xml:space="preserve"> acid to </w:t>
      </w:r>
      <w:proofErr w:type="spellStart"/>
      <w:r w:rsidRPr="00BE3A65">
        <w:rPr>
          <w:rFonts w:ascii="Book Antiqua" w:eastAsia="宋体" w:hAnsi="Book Antiqua" w:cs="宋体"/>
          <w:kern w:val="0"/>
          <w:sz w:val="24"/>
          <w:szCs w:val="24"/>
          <w:lang w:eastAsia="zh-CN"/>
        </w:rPr>
        <w:t>cisplatin</w:t>
      </w:r>
      <w:proofErr w:type="spellEnd"/>
      <w:r w:rsidRPr="00BE3A65">
        <w:rPr>
          <w:rFonts w:ascii="Book Antiqua" w:eastAsia="宋体" w:hAnsi="Book Antiqua" w:cs="宋体"/>
          <w:kern w:val="0"/>
          <w:sz w:val="24"/>
          <w:szCs w:val="24"/>
          <w:lang w:eastAsia="zh-CN"/>
        </w:rPr>
        <w:t xml:space="preserve"> combined with 5-fluorouracil in chemotherapy naive patients with advanced adenocarcinoma of the stomach or </w:t>
      </w:r>
      <w:proofErr w:type="spellStart"/>
      <w:r w:rsidRPr="00BE3A65">
        <w:rPr>
          <w:rFonts w:ascii="Book Antiqua" w:eastAsia="宋体" w:hAnsi="Book Antiqua" w:cs="宋体"/>
          <w:kern w:val="0"/>
          <w:sz w:val="24"/>
          <w:szCs w:val="24"/>
          <w:lang w:eastAsia="zh-CN"/>
        </w:rPr>
        <w:t>esophagogastric</w:t>
      </w:r>
      <w:proofErr w:type="spellEnd"/>
      <w:r w:rsidRPr="00BE3A65">
        <w:rPr>
          <w:rFonts w:ascii="Book Antiqua" w:eastAsia="宋体" w:hAnsi="Book Antiqua" w:cs="宋体"/>
          <w:kern w:val="0"/>
          <w:sz w:val="24"/>
          <w:szCs w:val="24"/>
          <w:lang w:eastAsia="zh-CN"/>
        </w:rPr>
        <w:t xml:space="preserve"> junction. </w:t>
      </w:r>
      <w:r w:rsidRPr="00BE3A65">
        <w:rPr>
          <w:rFonts w:ascii="Book Antiqua" w:eastAsia="宋体" w:hAnsi="Book Antiqua" w:cs="宋体"/>
          <w:i/>
          <w:iCs/>
          <w:kern w:val="0"/>
          <w:sz w:val="24"/>
          <w:szCs w:val="24"/>
          <w:lang w:eastAsia="zh-CN"/>
        </w:rPr>
        <w:t xml:space="preserve">Ann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2008; </w:t>
      </w:r>
      <w:r w:rsidRPr="00BE3A65">
        <w:rPr>
          <w:rFonts w:ascii="Book Antiqua" w:eastAsia="宋体" w:hAnsi="Book Antiqua" w:cs="宋体"/>
          <w:b/>
          <w:bCs/>
          <w:kern w:val="0"/>
          <w:sz w:val="24"/>
          <w:szCs w:val="24"/>
          <w:lang w:eastAsia="zh-CN"/>
        </w:rPr>
        <w:t>19</w:t>
      </w:r>
      <w:r w:rsidRPr="00BE3A65">
        <w:rPr>
          <w:rFonts w:ascii="Book Antiqua" w:eastAsia="宋体" w:hAnsi="Book Antiqua" w:cs="宋体"/>
          <w:kern w:val="0"/>
          <w:sz w:val="24"/>
          <w:szCs w:val="24"/>
          <w:lang w:eastAsia="zh-CN"/>
        </w:rPr>
        <w:t>: 1450-1457 [PMID: 18558665]</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59 </w:t>
      </w:r>
      <w:r w:rsidRPr="00BE3A65">
        <w:rPr>
          <w:rFonts w:ascii="Book Antiqua" w:eastAsia="宋体" w:hAnsi="Book Antiqua" w:cs="宋体"/>
          <w:b/>
          <w:bCs/>
          <w:kern w:val="0"/>
          <w:sz w:val="24"/>
          <w:szCs w:val="24"/>
          <w:lang w:eastAsia="zh-CN"/>
        </w:rPr>
        <w:t>Kim JG</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Sohn</w:t>
      </w:r>
      <w:proofErr w:type="spellEnd"/>
      <w:r w:rsidRPr="00BE3A65">
        <w:rPr>
          <w:rFonts w:ascii="Book Antiqua" w:eastAsia="宋体" w:hAnsi="Book Antiqua" w:cs="宋体"/>
          <w:kern w:val="0"/>
          <w:sz w:val="24"/>
          <w:szCs w:val="24"/>
          <w:lang w:eastAsia="zh-CN"/>
        </w:rPr>
        <w:t xml:space="preserve"> SK, Kim DH, </w:t>
      </w:r>
      <w:proofErr w:type="spellStart"/>
      <w:r w:rsidRPr="00BE3A65">
        <w:rPr>
          <w:rFonts w:ascii="Book Antiqua" w:eastAsia="宋体" w:hAnsi="Book Antiqua" w:cs="宋体"/>
          <w:kern w:val="0"/>
          <w:sz w:val="24"/>
          <w:szCs w:val="24"/>
          <w:lang w:eastAsia="zh-CN"/>
        </w:rPr>
        <w:t>Baek</w:t>
      </w:r>
      <w:proofErr w:type="spellEnd"/>
      <w:r w:rsidRPr="00BE3A65">
        <w:rPr>
          <w:rFonts w:ascii="Book Antiqua" w:eastAsia="宋体" w:hAnsi="Book Antiqua" w:cs="宋体"/>
          <w:kern w:val="0"/>
          <w:sz w:val="24"/>
          <w:szCs w:val="24"/>
          <w:lang w:eastAsia="zh-CN"/>
        </w:rPr>
        <w:t xml:space="preserve"> JH, Sung WJ, Park JY, Kim TB, Jung HY, Yu W, Lee KB. Phase II study of </w:t>
      </w:r>
      <w:proofErr w:type="spellStart"/>
      <w:r w:rsidRPr="00BE3A65">
        <w:rPr>
          <w:rFonts w:ascii="Book Antiqua" w:eastAsia="宋体" w:hAnsi="Book Antiqua" w:cs="宋体"/>
          <w:kern w:val="0"/>
          <w:sz w:val="24"/>
          <w:szCs w:val="24"/>
          <w:lang w:eastAsia="zh-CN"/>
        </w:rPr>
        <w:t>docetaxel</w:t>
      </w:r>
      <w:proofErr w:type="spellEnd"/>
      <w:r w:rsidRPr="00BE3A65">
        <w:rPr>
          <w:rFonts w:ascii="Book Antiqua" w:eastAsia="宋体" w:hAnsi="Book Antiqua" w:cs="宋体"/>
          <w:kern w:val="0"/>
          <w:sz w:val="24"/>
          <w:szCs w:val="24"/>
          <w:lang w:eastAsia="zh-CN"/>
        </w:rPr>
        <w:t xml:space="preserve"> and </w:t>
      </w:r>
      <w:proofErr w:type="spellStart"/>
      <w:r w:rsidRPr="00BE3A65">
        <w:rPr>
          <w:rFonts w:ascii="Book Antiqua" w:eastAsia="宋体" w:hAnsi="Book Antiqua" w:cs="宋体"/>
          <w:kern w:val="0"/>
          <w:sz w:val="24"/>
          <w:szCs w:val="24"/>
          <w:lang w:eastAsia="zh-CN"/>
        </w:rPr>
        <w:t>capecitabine</w:t>
      </w:r>
      <w:proofErr w:type="spellEnd"/>
      <w:r w:rsidRPr="00BE3A65">
        <w:rPr>
          <w:rFonts w:ascii="Book Antiqua" w:eastAsia="宋体" w:hAnsi="Book Antiqua" w:cs="宋体"/>
          <w:kern w:val="0"/>
          <w:sz w:val="24"/>
          <w:szCs w:val="24"/>
          <w:lang w:eastAsia="zh-CN"/>
        </w:rPr>
        <w:t xml:space="preserve"> in patients with metastatic or recurrent gastric cancer. </w:t>
      </w:r>
      <w:r w:rsidRPr="00BE3A65">
        <w:rPr>
          <w:rFonts w:ascii="Book Antiqua" w:eastAsia="宋体" w:hAnsi="Book Antiqua" w:cs="宋体"/>
          <w:i/>
          <w:iCs/>
          <w:kern w:val="0"/>
          <w:sz w:val="24"/>
          <w:szCs w:val="24"/>
          <w:lang w:eastAsia="zh-CN"/>
        </w:rPr>
        <w:t>Oncology</w:t>
      </w:r>
      <w:r w:rsidRPr="00BE3A65">
        <w:rPr>
          <w:rFonts w:ascii="Book Antiqua" w:eastAsia="宋体" w:hAnsi="Book Antiqua" w:cs="宋体"/>
          <w:kern w:val="0"/>
          <w:sz w:val="24"/>
          <w:szCs w:val="24"/>
          <w:lang w:eastAsia="zh-CN"/>
        </w:rPr>
        <w:t xml:space="preserve"> 2005; </w:t>
      </w:r>
      <w:r w:rsidRPr="00BE3A65">
        <w:rPr>
          <w:rFonts w:ascii="Book Antiqua" w:eastAsia="宋体" w:hAnsi="Book Antiqua" w:cs="宋体"/>
          <w:b/>
          <w:bCs/>
          <w:kern w:val="0"/>
          <w:sz w:val="24"/>
          <w:szCs w:val="24"/>
          <w:lang w:eastAsia="zh-CN"/>
        </w:rPr>
        <w:t>68</w:t>
      </w:r>
      <w:r w:rsidRPr="00BE3A65">
        <w:rPr>
          <w:rFonts w:ascii="Book Antiqua" w:eastAsia="宋体" w:hAnsi="Book Antiqua" w:cs="宋体"/>
          <w:kern w:val="0"/>
          <w:sz w:val="24"/>
          <w:szCs w:val="24"/>
          <w:lang w:eastAsia="zh-CN"/>
        </w:rPr>
        <w:t>: 190-195 [PMID: 16006756]</w:t>
      </w:r>
    </w:p>
    <w:p w:rsidR="00A2561E" w:rsidRPr="00BE3A65" w:rsidRDefault="00A2561E" w:rsidP="00BE3A65">
      <w:pPr>
        <w:widowControl/>
        <w:wordWrap/>
        <w:autoSpaceDE/>
        <w:autoSpaceDN/>
        <w:jc w:val="left"/>
        <w:rPr>
          <w:rFonts w:ascii="Book Antiqua" w:eastAsia="宋体" w:hAnsi="Book Antiqua" w:cs="宋体"/>
          <w:kern w:val="0"/>
          <w:sz w:val="24"/>
          <w:szCs w:val="24"/>
          <w:lang w:eastAsia="zh-CN"/>
        </w:rPr>
      </w:pPr>
      <w:r w:rsidRPr="00BE3A65">
        <w:rPr>
          <w:rFonts w:ascii="Book Antiqua" w:eastAsia="宋体" w:hAnsi="Book Antiqua" w:cs="宋体"/>
          <w:kern w:val="0"/>
          <w:sz w:val="24"/>
          <w:szCs w:val="24"/>
          <w:lang w:eastAsia="zh-CN"/>
        </w:rPr>
        <w:t xml:space="preserve">60 </w:t>
      </w:r>
      <w:r w:rsidRPr="00BE3A65">
        <w:rPr>
          <w:rFonts w:ascii="Book Antiqua" w:eastAsia="宋体" w:hAnsi="Book Antiqua" w:cs="宋体"/>
          <w:b/>
          <w:bCs/>
          <w:kern w:val="0"/>
          <w:sz w:val="24"/>
          <w:szCs w:val="24"/>
          <w:lang w:eastAsia="zh-CN"/>
        </w:rPr>
        <w:t>Giordano KF</w:t>
      </w:r>
      <w:r w:rsidRPr="00BE3A65">
        <w:rPr>
          <w:rFonts w:ascii="Book Antiqua" w:eastAsia="宋体" w:hAnsi="Book Antiqua" w:cs="宋体"/>
          <w:kern w:val="0"/>
          <w:sz w:val="24"/>
          <w:szCs w:val="24"/>
          <w:lang w:eastAsia="zh-CN"/>
        </w:rPr>
        <w:t xml:space="preserve">, </w:t>
      </w:r>
      <w:proofErr w:type="spellStart"/>
      <w:r w:rsidRPr="00BE3A65">
        <w:rPr>
          <w:rFonts w:ascii="Book Antiqua" w:eastAsia="宋体" w:hAnsi="Book Antiqua" w:cs="宋体"/>
          <w:kern w:val="0"/>
          <w:sz w:val="24"/>
          <w:szCs w:val="24"/>
          <w:lang w:eastAsia="zh-CN"/>
        </w:rPr>
        <w:t>Jatoi</w:t>
      </w:r>
      <w:proofErr w:type="spellEnd"/>
      <w:r w:rsidRPr="00BE3A65">
        <w:rPr>
          <w:rFonts w:ascii="Book Antiqua" w:eastAsia="宋体" w:hAnsi="Book Antiqua" w:cs="宋体"/>
          <w:kern w:val="0"/>
          <w:sz w:val="24"/>
          <w:szCs w:val="24"/>
          <w:lang w:eastAsia="zh-CN"/>
        </w:rPr>
        <w:t xml:space="preserve"> A, Stella PJ, Foster N, </w:t>
      </w:r>
      <w:proofErr w:type="spellStart"/>
      <w:r w:rsidRPr="00BE3A65">
        <w:rPr>
          <w:rFonts w:ascii="Book Antiqua" w:eastAsia="宋体" w:hAnsi="Book Antiqua" w:cs="宋体"/>
          <w:kern w:val="0"/>
          <w:sz w:val="24"/>
          <w:szCs w:val="24"/>
          <w:lang w:eastAsia="zh-CN"/>
        </w:rPr>
        <w:t>Tschetter</w:t>
      </w:r>
      <w:proofErr w:type="spellEnd"/>
      <w:r w:rsidRPr="00BE3A65">
        <w:rPr>
          <w:rFonts w:ascii="Book Antiqua" w:eastAsia="宋体" w:hAnsi="Book Antiqua" w:cs="宋体"/>
          <w:kern w:val="0"/>
          <w:sz w:val="24"/>
          <w:szCs w:val="24"/>
          <w:lang w:eastAsia="zh-CN"/>
        </w:rPr>
        <w:t xml:space="preserve"> LK, </w:t>
      </w:r>
      <w:proofErr w:type="spellStart"/>
      <w:r w:rsidRPr="00BE3A65">
        <w:rPr>
          <w:rFonts w:ascii="Book Antiqua" w:eastAsia="宋体" w:hAnsi="Book Antiqua" w:cs="宋体"/>
          <w:kern w:val="0"/>
          <w:sz w:val="24"/>
          <w:szCs w:val="24"/>
          <w:lang w:eastAsia="zh-CN"/>
        </w:rPr>
        <w:t>Alberts</w:t>
      </w:r>
      <w:proofErr w:type="spellEnd"/>
      <w:r w:rsidRPr="00BE3A65">
        <w:rPr>
          <w:rFonts w:ascii="Book Antiqua" w:eastAsia="宋体" w:hAnsi="Book Antiqua" w:cs="宋体"/>
          <w:kern w:val="0"/>
          <w:sz w:val="24"/>
          <w:szCs w:val="24"/>
          <w:lang w:eastAsia="zh-CN"/>
        </w:rPr>
        <w:t xml:space="preserve"> SR, </w:t>
      </w:r>
      <w:proofErr w:type="spellStart"/>
      <w:r w:rsidRPr="00BE3A65">
        <w:rPr>
          <w:rFonts w:ascii="Book Antiqua" w:eastAsia="宋体" w:hAnsi="Book Antiqua" w:cs="宋体"/>
          <w:kern w:val="0"/>
          <w:sz w:val="24"/>
          <w:szCs w:val="24"/>
          <w:lang w:eastAsia="zh-CN"/>
        </w:rPr>
        <w:t>Dakhil</w:t>
      </w:r>
      <w:proofErr w:type="spellEnd"/>
      <w:r w:rsidRPr="00BE3A65">
        <w:rPr>
          <w:rFonts w:ascii="Book Antiqua" w:eastAsia="宋体" w:hAnsi="Book Antiqua" w:cs="宋体"/>
          <w:kern w:val="0"/>
          <w:sz w:val="24"/>
          <w:szCs w:val="24"/>
          <w:lang w:eastAsia="zh-CN"/>
        </w:rPr>
        <w:t xml:space="preserve"> SR, </w:t>
      </w:r>
      <w:proofErr w:type="spellStart"/>
      <w:r w:rsidRPr="00BE3A65">
        <w:rPr>
          <w:rFonts w:ascii="Book Antiqua" w:eastAsia="宋体" w:hAnsi="Book Antiqua" w:cs="宋体"/>
          <w:kern w:val="0"/>
          <w:sz w:val="24"/>
          <w:szCs w:val="24"/>
          <w:lang w:eastAsia="zh-CN"/>
        </w:rPr>
        <w:t>Mailliard</w:t>
      </w:r>
      <w:proofErr w:type="spellEnd"/>
      <w:r w:rsidRPr="00BE3A65">
        <w:rPr>
          <w:rFonts w:ascii="Book Antiqua" w:eastAsia="宋体" w:hAnsi="Book Antiqua" w:cs="宋体"/>
          <w:kern w:val="0"/>
          <w:sz w:val="24"/>
          <w:szCs w:val="24"/>
          <w:lang w:eastAsia="zh-CN"/>
        </w:rPr>
        <w:t xml:space="preserve"> JA, Flynn PJ, </w:t>
      </w:r>
      <w:proofErr w:type="spellStart"/>
      <w:r w:rsidRPr="00BE3A65">
        <w:rPr>
          <w:rFonts w:ascii="Book Antiqua" w:eastAsia="宋体" w:hAnsi="Book Antiqua" w:cs="宋体"/>
          <w:kern w:val="0"/>
          <w:sz w:val="24"/>
          <w:szCs w:val="24"/>
          <w:lang w:eastAsia="zh-CN"/>
        </w:rPr>
        <w:t>Nikcevich</w:t>
      </w:r>
      <w:proofErr w:type="spellEnd"/>
      <w:r w:rsidRPr="00BE3A65">
        <w:rPr>
          <w:rFonts w:ascii="Book Antiqua" w:eastAsia="宋体" w:hAnsi="Book Antiqua" w:cs="宋体"/>
          <w:kern w:val="0"/>
          <w:sz w:val="24"/>
          <w:szCs w:val="24"/>
          <w:lang w:eastAsia="zh-CN"/>
        </w:rPr>
        <w:t xml:space="preserve"> DA. </w:t>
      </w:r>
      <w:proofErr w:type="spellStart"/>
      <w:r w:rsidRPr="00BE3A65">
        <w:rPr>
          <w:rFonts w:ascii="Book Antiqua" w:eastAsia="宋体" w:hAnsi="Book Antiqua" w:cs="宋体"/>
          <w:kern w:val="0"/>
          <w:sz w:val="24"/>
          <w:szCs w:val="24"/>
          <w:lang w:eastAsia="zh-CN"/>
        </w:rPr>
        <w:t>Docetaxel</w:t>
      </w:r>
      <w:proofErr w:type="spellEnd"/>
      <w:r w:rsidRPr="00BE3A65">
        <w:rPr>
          <w:rFonts w:ascii="Book Antiqua" w:eastAsia="宋体" w:hAnsi="Book Antiqua" w:cs="宋体"/>
          <w:kern w:val="0"/>
          <w:sz w:val="24"/>
          <w:szCs w:val="24"/>
          <w:lang w:eastAsia="zh-CN"/>
        </w:rPr>
        <w:t xml:space="preserve"> and </w:t>
      </w:r>
      <w:proofErr w:type="spellStart"/>
      <w:r w:rsidRPr="00BE3A65">
        <w:rPr>
          <w:rFonts w:ascii="Book Antiqua" w:eastAsia="宋体" w:hAnsi="Book Antiqua" w:cs="宋体"/>
          <w:kern w:val="0"/>
          <w:sz w:val="24"/>
          <w:szCs w:val="24"/>
          <w:lang w:eastAsia="zh-CN"/>
        </w:rPr>
        <w:t>capecitabine</w:t>
      </w:r>
      <w:proofErr w:type="spellEnd"/>
      <w:r w:rsidRPr="00BE3A65">
        <w:rPr>
          <w:rFonts w:ascii="Book Antiqua" w:eastAsia="宋体" w:hAnsi="Book Antiqua" w:cs="宋体"/>
          <w:kern w:val="0"/>
          <w:sz w:val="24"/>
          <w:szCs w:val="24"/>
          <w:lang w:eastAsia="zh-CN"/>
        </w:rPr>
        <w:t xml:space="preserve"> in patients with metastatic adenocarcinoma of the stomach and </w:t>
      </w:r>
      <w:proofErr w:type="spellStart"/>
      <w:r w:rsidRPr="00BE3A65">
        <w:rPr>
          <w:rFonts w:ascii="Book Antiqua" w:eastAsia="宋体" w:hAnsi="Book Antiqua" w:cs="宋体"/>
          <w:kern w:val="0"/>
          <w:sz w:val="24"/>
          <w:szCs w:val="24"/>
          <w:lang w:eastAsia="zh-CN"/>
        </w:rPr>
        <w:t>gastroesophageal</w:t>
      </w:r>
      <w:proofErr w:type="spellEnd"/>
      <w:r w:rsidRPr="00BE3A65">
        <w:rPr>
          <w:rFonts w:ascii="Book Antiqua" w:eastAsia="宋体" w:hAnsi="Book Antiqua" w:cs="宋体"/>
          <w:kern w:val="0"/>
          <w:sz w:val="24"/>
          <w:szCs w:val="24"/>
          <w:lang w:eastAsia="zh-CN"/>
        </w:rPr>
        <w:t xml:space="preserve"> junction: a phase II </w:t>
      </w:r>
      <w:r w:rsidRPr="00BE3A65">
        <w:rPr>
          <w:rFonts w:ascii="Book Antiqua" w:eastAsia="宋体" w:hAnsi="Book Antiqua" w:cs="宋体"/>
          <w:kern w:val="0"/>
          <w:sz w:val="24"/>
          <w:szCs w:val="24"/>
          <w:lang w:eastAsia="zh-CN"/>
        </w:rPr>
        <w:lastRenderedPageBreak/>
        <w:t xml:space="preserve">study from the North Central Cancer Treatment Group. </w:t>
      </w:r>
      <w:r w:rsidRPr="00BE3A65">
        <w:rPr>
          <w:rFonts w:ascii="Book Antiqua" w:eastAsia="宋体" w:hAnsi="Book Antiqua" w:cs="宋体"/>
          <w:i/>
          <w:iCs/>
          <w:kern w:val="0"/>
          <w:sz w:val="24"/>
          <w:szCs w:val="24"/>
          <w:lang w:eastAsia="zh-CN"/>
        </w:rPr>
        <w:t xml:space="preserve">Ann </w:t>
      </w:r>
      <w:proofErr w:type="spellStart"/>
      <w:r w:rsidRPr="00BE3A65">
        <w:rPr>
          <w:rFonts w:ascii="Book Antiqua" w:eastAsia="宋体" w:hAnsi="Book Antiqua" w:cs="宋体"/>
          <w:i/>
          <w:iCs/>
          <w:kern w:val="0"/>
          <w:sz w:val="24"/>
          <w:szCs w:val="24"/>
          <w:lang w:eastAsia="zh-CN"/>
        </w:rPr>
        <w:t>Oncol</w:t>
      </w:r>
      <w:proofErr w:type="spellEnd"/>
      <w:r w:rsidRPr="00BE3A65">
        <w:rPr>
          <w:rFonts w:ascii="Book Antiqua" w:eastAsia="宋体" w:hAnsi="Book Antiqua" w:cs="宋体"/>
          <w:kern w:val="0"/>
          <w:sz w:val="24"/>
          <w:szCs w:val="24"/>
          <w:lang w:eastAsia="zh-CN"/>
        </w:rPr>
        <w:t xml:space="preserve"> 2006; </w:t>
      </w:r>
      <w:r w:rsidRPr="00BE3A65">
        <w:rPr>
          <w:rFonts w:ascii="Book Antiqua" w:eastAsia="宋体" w:hAnsi="Book Antiqua" w:cs="宋体"/>
          <w:b/>
          <w:bCs/>
          <w:kern w:val="0"/>
          <w:sz w:val="24"/>
          <w:szCs w:val="24"/>
          <w:lang w:eastAsia="zh-CN"/>
        </w:rPr>
        <w:t>17</w:t>
      </w:r>
      <w:r w:rsidRPr="00BE3A65">
        <w:rPr>
          <w:rFonts w:ascii="Book Antiqua" w:eastAsia="宋体" w:hAnsi="Book Antiqua" w:cs="宋体"/>
          <w:kern w:val="0"/>
          <w:sz w:val="24"/>
          <w:szCs w:val="24"/>
          <w:lang w:eastAsia="zh-CN"/>
        </w:rPr>
        <w:t>: 652-656 [PMID: 16497828]</w:t>
      </w:r>
    </w:p>
    <w:p w:rsidR="00A2561E" w:rsidRPr="00BE3A65" w:rsidRDefault="00A2561E" w:rsidP="00BE3A65">
      <w:pPr>
        <w:spacing w:line="360" w:lineRule="auto"/>
        <w:rPr>
          <w:rFonts w:ascii="Book Antiqua" w:eastAsia="宋体" w:hAnsi="Book Antiqua"/>
          <w:sz w:val="24"/>
          <w:szCs w:val="24"/>
          <w:lang w:eastAsia="zh-CN"/>
        </w:rPr>
      </w:pPr>
    </w:p>
    <w:p w:rsidR="00A2561E" w:rsidRPr="00BE3A65" w:rsidRDefault="00A2561E" w:rsidP="00500221">
      <w:pPr>
        <w:spacing w:line="360" w:lineRule="auto"/>
        <w:ind w:left="720" w:hanging="720"/>
        <w:rPr>
          <w:rFonts w:ascii="Book Antiqua" w:hAnsi="Book Antiqua"/>
          <w:sz w:val="24"/>
          <w:szCs w:val="24"/>
        </w:rPr>
      </w:pPr>
    </w:p>
    <w:p w:rsidR="00A2561E" w:rsidRDefault="00A2561E" w:rsidP="00142129">
      <w:pPr>
        <w:tabs>
          <w:tab w:val="left" w:pos="180"/>
          <w:tab w:val="left" w:pos="360"/>
        </w:tabs>
        <w:adjustRightInd w:val="0"/>
        <w:snapToGrid w:val="0"/>
        <w:spacing w:line="360" w:lineRule="auto"/>
        <w:ind w:right="723"/>
        <w:jc w:val="right"/>
        <w:rPr>
          <w:rFonts w:ascii="Book Antiqua" w:eastAsia="宋体" w:hAnsi="Book Antiqua" w:cs="Tahoma"/>
          <w:b/>
          <w:color w:val="000000"/>
          <w:sz w:val="24"/>
          <w:lang w:eastAsia="zh-CN"/>
        </w:rPr>
      </w:pPr>
      <w:bookmarkStart w:id="573" w:name="OLE_LINK874"/>
      <w:bookmarkStart w:id="574" w:name="OLE_LINK875"/>
      <w:bookmarkStart w:id="575" w:name="OLE_LINK347"/>
      <w:bookmarkStart w:id="576" w:name="OLE_LINK384"/>
      <w:bookmarkStart w:id="577" w:name="OLE_LINK557"/>
      <w:bookmarkStart w:id="578" w:name="OLE_LINK558"/>
      <w:bookmarkStart w:id="579" w:name="OLE_LINK631"/>
      <w:bookmarkStart w:id="580" w:name="OLE_LINK632"/>
      <w:bookmarkStart w:id="581" w:name="OLE_LINK386"/>
      <w:bookmarkStart w:id="582" w:name="OLE_LINK431"/>
      <w:bookmarkStart w:id="583" w:name="OLE_LINK564"/>
      <w:bookmarkStart w:id="584" w:name="OLE_LINK493"/>
      <w:bookmarkStart w:id="585" w:name="OLE_LINK442"/>
      <w:bookmarkStart w:id="586" w:name="OLE_LINK551"/>
      <w:bookmarkStart w:id="587" w:name="OLE_LINK668"/>
      <w:bookmarkStart w:id="588" w:name="OLE_LINK669"/>
      <w:bookmarkStart w:id="589" w:name="OLE_LINK725"/>
      <w:bookmarkStart w:id="590" w:name="OLE_LINK489"/>
      <w:bookmarkStart w:id="591" w:name="OLE_LINK602"/>
      <w:bookmarkStart w:id="592" w:name="OLE_LINK658"/>
      <w:bookmarkStart w:id="593" w:name="OLE_LINK747"/>
      <w:bookmarkStart w:id="594" w:name="OLE_LINK897"/>
      <w:bookmarkStart w:id="595" w:name="OLE_LINK1138"/>
      <w:bookmarkStart w:id="596" w:name="OLE_LINK1139"/>
      <w:bookmarkStart w:id="597" w:name="OLE_LINK882"/>
      <w:bookmarkStart w:id="598" w:name="OLE_LINK1095"/>
      <w:bookmarkStart w:id="599" w:name="OLE_LINK1305"/>
      <w:bookmarkStart w:id="600" w:name="OLE_LINK1390"/>
      <w:bookmarkStart w:id="601" w:name="OLE_LINK964"/>
      <w:bookmarkStart w:id="602" w:name="OLE_LINK1190"/>
      <w:bookmarkStart w:id="603" w:name="OLE_LINK1314"/>
      <w:bookmarkStart w:id="604" w:name="OLE_LINK1031"/>
      <w:bookmarkStart w:id="605" w:name="OLE_LINK1092"/>
      <w:bookmarkStart w:id="606" w:name="OLE_LINK1258"/>
      <w:bookmarkStart w:id="607" w:name="OLE_LINK1259"/>
      <w:bookmarkStart w:id="608" w:name="OLE_LINK1337"/>
      <w:bookmarkStart w:id="609" w:name="OLE_LINK1338"/>
      <w:bookmarkStart w:id="610" w:name="OLE_LINK1363"/>
      <w:bookmarkStart w:id="611" w:name="OLE_LINK1364"/>
      <w:bookmarkStart w:id="612" w:name="OLE_LINK86"/>
      <w:bookmarkStart w:id="613" w:name="OLE_LINK1595"/>
      <w:bookmarkStart w:id="614" w:name="OLE_LINK1613"/>
      <w:bookmarkStart w:id="615" w:name="OLE_LINK1708"/>
      <w:bookmarkStart w:id="616" w:name="OLE_LINK1774"/>
      <w:bookmarkStart w:id="617" w:name="OLE_LINK1872"/>
      <w:bookmarkStart w:id="618" w:name="OLE_LINK1899"/>
      <w:bookmarkStart w:id="619" w:name="OLE_LINK1492"/>
      <w:bookmarkStart w:id="620" w:name="OLE_LINK1497"/>
      <w:bookmarkStart w:id="621" w:name="OLE_LINK1498"/>
      <w:bookmarkStart w:id="622" w:name="OLE_LINK1589"/>
      <w:bookmarkStart w:id="623" w:name="OLE_LINK1666"/>
      <w:bookmarkStart w:id="624" w:name="OLE_LINK1752"/>
      <w:bookmarkStart w:id="625" w:name="OLE_LINK1616"/>
      <w:bookmarkStart w:id="626" w:name="OLE_LINK1696"/>
      <w:bookmarkStart w:id="627" w:name="OLE_LINK1855"/>
      <w:bookmarkStart w:id="628" w:name="OLE_LINK1942"/>
      <w:bookmarkStart w:id="629" w:name="OLE_LINK1943"/>
      <w:bookmarkStart w:id="630" w:name="OLE_LINK1573"/>
      <w:bookmarkStart w:id="631" w:name="OLE_LINK1574"/>
      <w:bookmarkStart w:id="632" w:name="OLE_LINK1575"/>
      <w:bookmarkStart w:id="633" w:name="OLE_LINK1739"/>
      <w:bookmarkStart w:id="634" w:name="OLE_LINK1761"/>
      <w:bookmarkStart w:id="635" w:name="OLE_LINK1743"/>
      <w:bookmarkStart w:id="636" w:name="OLE_LINK1841"/>
      <w:bookmarkStart w:id="637" w:name="OLE_LINK1858"/>
      <w:bookmarkStart w:id="638" w:name="OLE_LINK1890"/>
      <w:bookmarkStart w:id="639" w:name="OLE_LINK1915"/>
      <w:bookmarkStart w:id="640" w:name="OLE_LINK1980"/>
      <w:bookmarkStart w:id="641" w:name="OLE_LINK1883"/>
      <w:bookmarkStart w:id="642" w:name="OLE_LINK1935"/>
      <w:bookmarkStart w:id="643" w:name="OLE_LINK1936"/>
      <w:bookmarkStart w:id="644" w:name="OLE_LINK1952"/>
      <w:bookmarkStart w:id="645" w:name="OLE_LINK1953"/>
      <w:bookmarkStart w:id="646" w:name="OLE_LINK1999"/>
      <w:bookmarkStart w:id="647" w:name="OLE_LINK2050"/>
      <w:bookmarkStart w:id="648" w:name="OLE_LINK1862"/>
      <w:bookmarkStart w:id="649" w:name="OLE_LINK1963"/>
      <w:bookmarkStart w:id="650" w:name="OLE_LINK2052"/>
      <w:bookmarkStart w:id="651" w:name="OLE_LINK1906"/>
      <w:bookmarkStart w:id="652" w:name="OLE_LINK2031"/>
      <w:bookmarkStart w:id="653" w:name="OLE_LINK2032"/>
      <w:bookmarkStart w:id="654" w:name="OLE_LINK1907"/>
      <w:bookmarkStart w:id="655" w:name="OLE_LINK2004"/>
      <w:bookmarkStart w:id="656" w:name="OLE_LINK2238"/>
      <w:bookmarkStart w:id="657" w:name="OLE_LINK2239"/>
      <w:bookmarkStart w:id="658" w:name="OLE_LINK2163"/>
      <w:bookmarkStart w:id="659" w:name="OLE_LINK2207"/>
      <w:bookmarkStart w:id="660" w:name="OLE_LINK2341"/>
      <w:bookmarkStart w:id="661" w:name="OLE_LINK2417"/>
      <w:bookmarkStart w:id="662" w:name="OLE_LINK2509"/>
      <w:bookmarkStart w:id="663" w:name="OLE_LINK2510"/>
      <w:bookmarkStart w:id="664" w:name="OLE_LINK2511"/>
      <w:bookmarkStart w:id="665" w:name="OLE_LINK2512"/>
      <w:bookmarkStart w:id="666" w:name="OLE_LINK2513"/>
      <w:bookmarkStart w:id="667" w:name="OLE_LINK2514"/>
      <w:bookmarkStart w:id="668" w:name="OLE_LINK2515"/>
      <w:bookmarkStart w:id="669" w:name="OLE_LINK2516"/>
      <w:bookmarkStart w:id="670" w:name="OLE_LINK2517"/>
      <w:bookmarkStart w:id="671" w:name="OLE_LINK2518"/>
      <w:bookmarkStart w:id="672" w:name="OLE_LINK2519"/>
      <w:bookmarkStart w:id="673" w:name="OLE_LINK2520"/>
      <w:bookmarkStart w:id="674" w:name="OLE_LINK2521"/>
      <w:bookmarkStart w:id="675" w:name="OLE_LINK2522"/>
      <w:bookmarkStart w:id="676" w:name="OLE_LINK2523"/>
      <w:bookmarkStart w:id="677" w:name="OLE_LINK2524"/>
      <w:bookmarkStart w:id="678" w:name="OLE_LINK2051"/>
      <w:bookmarkStart w:id="679" w:name="OLE_LINK2109"/>
      <w:bookmarkStart w:id="680" w:name="OLE_LINK2165"/>
      <w:bookmarkStart w:id="681" w:name="OLE_LINK2385"/>
      <w:bookmarkStart w:id="682" w:name="OLE_LINK2593"/>
      <w:bookmarkStart w:id="683" w:name="OLE_LINK2332"/>
      <w:bookmarkStart w:id="684" w:name="OLE_LINK2448"/>
      <w:bookmarkStart w:id="685" w:name="OLE_LINK2525"/>
      <w:bookmarkStart w:id="686" w:name="OLE_LINK2506"/>
      <w:bookmarkStart w:id="687" w:name="OLE_LINK2507"/>
      <w:bookmarkStart w:id="688" w:name="OLE_LINK2291"/>
      <w:bookmarkStart w:id="689" w:name="OLE_LINK2294"/>
      <w:bookmarkStart w:id="690" w:name="OLE_LINK2298"/>
      <w:bookmarkStart w:id="691" w:name="OLE_LINK2300"/>
      <w:bookmarkStart w:id="692" w:name="OLE_LINK2301"/>
      <w:bookmarkStart w:id="693" w:name="OLE_LINK2546"/>
      <w:bookmarkStart w:id="694" w:name="OLE_LINK2756"/>
      <w:bookmarkStart w:id="695" w:name="OLE_LINK2757"/>
      <w:bookmarkStart w:id="696" w:name="OLE_LINK2736"/>
      <w:bookmarkStart w:id="697" w:name="OLE_LINK2923"/>
      <w:bookmarkStart w:id="698" w:name="OLE_LINK2974"/>
      <w:bookmarkStart w:id="699" w:name="OLE_LINK3125"/>
      <w:bookmarkStart w:id="700" w:name="OLE_LINK3218"/>
      <w:bookmarkStart w:id="701" w:name="OLE_LINK2575"/>
      <w:bookmarkStart w:id="702" w:name="OLE_LINK2687"/>
      <w:bookmarkStart w:id="703" w:name="OLE_LINK2688"/>
      <w:bookmarkStart w:id="704" w:name="OLE_LINK2700"/>
      <w:bookmarkStart w:id="705" w:name="OLE_LINK2576"/>
      <w:bookmarkStart w:id="706" w:name="OLE_LINK2674"/>
      <w:bookmarkStart w:id="707" w:name="OLE_LINK2738"/>
      <w:bookmarkStart w:id="708" w:name="OLE_LINK2983"/>
      <w:bookmarkStart w:id="709" w:name="OLE_LINK76"/>
      <w:bookmarkStart w:id="710" w:name="OLE_LINK115"/>
      <w:bookmarkStart w:id="711" w:name="OLE_LINK155"/>
      <w:r w:rsidRPr="00BE3A65">
        <w:rPr>
          <w:rFonts w:ascii="Book Antiqua" w:hAnsi="Book Antiqua" w:cs="Tahoma"/>
          <w:b/>
          <w:color w:val="000000"/>
          <w:sz w:val="24"/>
        </w:rPr>
        <w:t>P-Reviewer</w:t>
      </w:r>
      <w:r w:rsidRPr="00BE3A65">
        <w:rPr>
          <w:rFonts w:ascii="Book Antiqua" w:eastAsia="宋体" w:hAnsi="Book Antiqua" w:cs="Tahoma"/>
          <w:b/>
          <w:color w:val="000000"/>
          <w:sz w:val="24"/>
          <w:lang w:eastAsia="zh-CN"/>
        </w:rPr>
        <w:t>s</w:t>
      </w:r>
      <w:r>
        <w:rPr>
          <w:rFonts w:ascii="Book Antiqua" w:eastAsia="宋体" w:hAnsi="Book Antiqua" w:cs="Tahoma"/>
          <w:b/>
          <w:color w:val="000000"/>
          <w:sz w:val="24"/>
          <w:lang w:eastAsia="zh-CN"/>
        </w:rPr>
        <w:t>:</w:t>
      </w:r>
      <w:r w:rsidRPr="00BE3A65">
        <w:rPr>
          <w:rFonts w:ascii="Book Antiqua" w:eastAsia="宋体" w:hAnsi="Book Antiqua" w:cs="Tahoma"/>
          <w:color w:val="000000"/>
          <w:sz w:val="24"/>
          <w:lang w:eastAsia="zh-CN"/>
        </w:rPr>
        <w:t xml:space="preserve"> </w:t>
      </w:r>
      <w:r w:rsidRPr="002B0249">
        <w:rPr>
          <w:rFonts w:ascii="Book Antiqua" w:eastAsia="宋体" w:hAnsi="Book Antiqua" w:cs="Tahoma"/>
          <w:color w:val="000000"/>
          <w:sz w:val="24"/>
          <w:lang w:eastAsia="zh-CN"/>
        </w:rPr>
        <w:t>Araujo A</w:t>
      </w:r>
      <w:r>
        <w:rPr>
          <w:rFonts w:ascii="Book Antiqua" w:eastAsia="宋体" w:hAnsi="Book Antiqua" w:cs="Tahoma"/>
          <w:color w:val="000000"/>
          <w:sz w:val="24"/>
          <w:lang w:eastAsia="zh-CN"/>
        </w:rPr>
        <w:t xml:space="preserve">, </w:t>
      </w:r>
      <w:proofErr w:type="spellStart"/>
      <w:r w:rsidRPr="002B0249">
        <w:rPr>
          <w:rFonts w:ascii="Book Antiqua" w:eastAsia="宋体" w:hAnsi="Book Antiqua" w:cs="Tahoma"/>
          <w:color w:val="000000"/>
          <w:sz w:val="24"/>
          <w:lang w:eastAsia="zh-CN"/>
        </w:rPr>
        <w:t>Cidon</w:t>
      </w:r>
      <w:proofErr w:type="spellEnd"/>
      <w:r>
        <w:rPr>
          <w:rFonts w:ascii="Book Antiqua" w:eastAsia="宋体" w:hAnsi="Book Antiqua" w:cs="Tahoma"/>
          <w:color w:val="000000"/>
          <w:sz w:val="24"/>
          <w:lang w:eastAsia="zh-CN"/>
        </w:rPr>
        <w:t xml:space="preserve"> EU, </w:t>
      </w:r>
      <w:r w:rsidRPr="002B0249">
        <w:rPr>
          <w:rFonts w:ascii="Book Antiqua" w:eastAsia="宋体" w:hAnsi="Book Antiqua" w:cs="Tahoma"/>
          <w:color w:val="000000"/>
          <w:sz w:val="24"/>
          <w:lang w:eastAsia="zh-CN"/>
        </w:rPr>
        <w:t>Nishida T</w:t>
      </w:r>
      <w:r>
        <w:rPr>
          <w:rFonts w:ascii="Book Antiqua" w:eastAsia="宋体" w:hAnsi="Book Antiqua" w:cs="Tahoma"/>
          <w:color w:val="000000"/>
          <w:sz w:val="24"/>
          <w:lang w:eastAsia="zh-CN"/>
        </w:rPr>
        <w:t xml:space="preserve">, </w:t>
      </w:r>
      <w:proofErr w:type="spellStart"/>
      <w:r w:rsidRPr="00BE3A65">
        <w:rPr>
          <w:rFonts w:ascii="Book Antiqua" w:eastAsia="宋体" w:hAnsi="Book Antiqua" w:cs="Tahoma"/>
          <w:color w:val="000000"/>
          <w:sz w:val="24"/>
          <w:lang w:eastAsia="zh-CN"/>
        </w:rPr>
        <w:t>Teo</w:t>
      </w:r>
      <w:proofErr w:type="spellEnd"/>
      <w:r w:rsidRPr="00BE3A65">
        <w:rPr>
          <w:rFonts w:ascii="Book Antiqua" w:eastAsia="宋体" w:hAnsi="Book Antiqua" w:cs="Tahoma"/>
          <w:color w:val="000000"/>
          <w:sz w:val="24"/>
          <w:lang w:eastAsia="zh-CN"/>
        </w:rPr>
        <w:t xml:space="preserve"> M, Takahashi Y</w:t>
      </w:r>
      <w:r w:rsidRPr="00BE3A65">
        <w:rPr>
          <w:rFonts w:ascii="Book Antiqua" w:hAnsi="Book Antiqua" w:cs="Tahoma"/>
          <w:b/>
          <w:color w:val="000000"/>
          <w:sz w:val="24"/>
        </w:rPr>
        <w:t xml:space="preserve"> </w:t>
      </w:r>
    </w:p>
    <w:p w:rsidR="00A2561E" w:rsidRPr="002B0249" w:rsidRDefault="00A2561E" w:rsidP="00142129">
      <w:pPr>
        <w:tabs>
          <w:tab w:val="left" w:pos="180"/>
          <w:tab w:val="left" w:pos="360"/>
        </w:tabs>
        <w:adjustRightInd w:val="0"/>
        <w:snapToGrid w:val="0"/>
        <w:spacing w:line="360" w:lineRule="auto"/>
        <w:ind w:right="723"/>
        <w:jc w:val="right"/>
        <w:rPr>
          <w:rFonts w:ascii="Book Antiqua" w:eastAsia="宋体" w:hAnsi="Book Antiqua"/>
          <w:sz w:val="24"/>
          <w:szCs w:val="24"/>
          <w:lang w:eastAsia="zh-CN"/>
        </w:rPr>
      </w:pPr>
      <w:r w:rsidRPr="00BE3A65">
        <w:rPr>
          <w:rFonts w:ascii="Book Antiqua" w:hAnsi="Book Antiqua" w:cs="Tahoma"/>
          <w:b/>
          <w:color w:val="000000"/>
          <w:sz w:val="24"/>
        </w:rPr>
        <w:t>S-Editor</w:t>
      </w:r>
      <w:r>
        <w:rPr>
          <w:rFonts w:ascii="Book Antiqua" w:eastAsia="宋体" w:hAnsi="Book Antiqua" w:cs="Tahoma"/>
          <w:b/>
          <w:color w:val="000000"/>
          <w:sz w:val="24"/>
          <w:lang w:eastAsia="zh-CN"/>
        </w:rPr>
        <w:t>:</w:t>
      </w:r>
      <w:r w:rsidRPr="00BE3A65">
        <w:rPr>
          <w:rFonts w:ascii="Book Antiqua" w:hAnsi="Book Antiqua" w:cs="Tahoma"/>
          <w:b/>
          <w:color w:val="000000"/>
          <w:sz w:val="24"/>
        </w:rPr>
        <w:t xml:space="preserve"> </w:t>
      </w:r>
      <w:r w:rsidRPr="00BE3A65">
        <w:rPr>
          <w:rFonts w:ascii="Book Antiqua" w:hAnsi="Book Antiqua" w:cs="Tahoma"/>
          <w:color w:val="000000"/>
          <w:sz w:val="24"/>
        </w:rPr>
        <w:t xml:space="preserve">Gou SX </w:t>
      </w:r>
      <w:r w:rsidRPr="00BE3A65">
        <w:rPr>
          <w:rFonts w:ascii="Book Antiqua" w:hAnsi="Book Antiqua" w:cs="Tahoma"/>
          <w:b/>
          <w:color w:val="000000"/>
          <w:sz w:val="24"/>
        </w:rPr>
        <w:t xml:space="preserve">  L-Editor</w:t>
      </w:r>
      <w:r>
        <w:rPr>
          <w:rFonts w:ascii="Book Antiqua" w:eastAsia="宋体" w:hAnsi="Book Antiqua" w:cs="Tahoma"/>
          <w:b/>
          <w:color w:val="000000"/>
          <w:sz w:val="24"/>
          <w:lang w:eastAsia="zh-CN"/>
        </w:rPr>
        <w:t>:</w:t>
      </w:r>
      <w:r w:rsidRPr="00BE3A65">
        <w:rPr>
          <w:rFonts w:ascii="Book Antiqua" w:hAnsi="Book Antiqua" w:cs="Tahoma"/>
          <w:b/>
          <w:color w:val="000000"/>
          <w:sz w:val="24"/>
        </w:rPr>
        <w:t xml:space="preserve">    E-Edito</w:t>
      </w:r>
      <w:bookmarkEnd w:id="573"/>
      <w:bookmarkEnd w:id="574"/>
      <w:r w:rsidRPr="00BE3A65">
        <w:rPr>
          <w:rFonts w:ascii="Book Antiqua" w:hAnsi="Book Antiqua" w:cs="Tahoma"/>
          <w:b/>
          <w:color w:val="000000"/>
          <w:sz w:val="24"/>
        </w:rPr>
        <w:t>r</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Fonts w:ascii="Book Antiqua" w:eastAsia="宋体" w:hAnsi="Book Antiqua" w:cs="Tahoma"/>
          <w:b/>
          <w:color w:val="000000"/>
          <w:sz w:val="24"/>
          <w:lang w:eastAsia="zh-CN"/>
        </w:rPr>
        <w:t>:</w:t>
      </w:r>
    </w:p>
    <w:p w:rsidR="00A2561E" w:rsidRPr="00BE3A65" w:rsidRDefault="00A2561E" w:rsidP="008D5422">
      <w:pPr>
        <w:spacing w:line="360" w:lineRule="auto"/>
        <w:rPr>
          <w:rFonts w:ascii="Book Antiqua" w:hAnsi="Book Antiqua"/>
          <w:sz w:val="24"/>
          <w:szCs w:val="24"/>
        </w:rPr>
        <w:sectPr w:rsidR="00A2561E" w:rsidRPr="00BE3A65" w:rsidSect="00C940AC">
          <w:pgSz w:w="11906" w:h="16838"/>
          <w:pgMar w:top="1701" w:right="1440" w:bottom="1440" w:left="1440" w:header="851" w:footer="992" w:gutter="0"/>
          <w:cols w:space="425"/>
          <w:docGrid w:linePitch="360"/>
        </w:sectPr>
      </w:pPr>
    </w:p>
    <w:p w:rsidR="00A2561E" w:rsidRPr="00BE3A65" w:rsidRDefault="00A2561E" w:rsidP="00142129">
      <w:pPr>
        <w:wordWrap/>
        <w:snapToGrid w:val="0"/>
        <w:spacing w:line="360" w:lineRule="auto"/>
        <w:rPr>
          <w:rFonts w:ascii="Book Antiqua" w:hAnsi="Book Antiqua"/>
          <w:b/>
          <w:sz w:val="24"/>
          <w:szCs w:val="24"/>
        </w:rPr>
      </w:pPr>
      <w:r w:rsidRPr="00BE3A65">
        <w:rPr>
          <w:rFonts w:ascii="Book Antiqua" w:hAnsi="Book Antiqua"/>
          <w:b/>
          <w:sz w:val="24"/>
          <w:szCs w:val="24"/>
        </w:rPr>
        <w:lastRenderedPageBreak/>
        <w:t>Table 1 Selected phase II and III trials of first-line non-platinum-based chemotherapy for patients with advanced gastric cancer</w:t>
      </w:r>
    </w:p>
    <w:tbl>
      <w:tblPr>
        <w:tblW w:w="0" w:type="auto"/>
        <w:tblBorders>
          <w:top w:val="single" w:sz="8" w:space="0" w:color="000000"/>
          <w:bottom w:val="single" w:sz="8" w:space="0" w:color="000000"/>
        </w:tblBorders>
        <w:tblLook w:val="00A0" w:firstRow="1" w:lastRow="0" w:firstColumn="1" w:lastColumn="0" w:noHBand="0" w:noVBand="0"/>
      </w:tblPr>
      <w:tblGrid>
        <w:gridCol w:w="2798"/>
        <w:gridCol w:w="710"/>
        <w:gridCol w:w="1315"/>
        <w:gridCol w:w="776"/>
        <w:gridCol w:w="2203"/>
        <w:gridCol w:w="1912"/>
        <w:gridCol w:w="1248"/>
        <w:gridCol w:w="838"/>
        <w:gridCol w:w="2341"/>
        <w:gridCol w:w="1488"/>
        <w:gridCol w:w="1291"/>
      </w:tblGrid>
      <w:tr w:rsidR="00A2561E" w:rsidRPr="00BE3A65" w:rsidTr="00212E3B">
        <w:trPr>
          <w:trHeight w:val="700"/>
        </w:trPr>
        <w:tc>
          <w:tcPr>
            <w:tcW w:w="0" w:type="auto"/>
            <w:tcBorders>
              <w:top w:val="single" w:sz="8" w:space="0" w:color="000000"/>
              <w:left w:val="nil"/>
              <w:bottom w:val="single" w:sz="4" w:space="0" w:color="auto"/>
              <w:right w:val="nil"/>
            </w:tcBorders>
            <w:shd w:val="clear" w:color="auto" w:fill="FFFFFF"/>
          </w:tcPr>
          <w:p w:rsidR="00A2561E" w:rsidRPr="00212E3B" w:rsidRDefault="00A2561E" w:rsidP="00212E3B">
            <w:pPr>
              <w:wordWrap/>
              <w:snapToGrid w:val="0"/>
              <w:spacing w:line="360" w:lineRule="auto"/>
              <w:jc w:val="left"/>
              <w:rPr>
                <w:rFonts w:ascii="Book Antiqua" w:hAnsi="Book Antiqua"/>
                <w:b/>
                <w:bCs/>
                <w:color w:val="000000"/>
                <w:sz w:val="24"/>
                <w:szCs w:val="24"/>
              </w:rPr>
            </w:pPr>
            <w:r w:rsidRPr="00212E3B">
              <w:rPr>
                <w:rFonts w:ascii="Book Antiqua" w:hAnsi="Book Antiqua"/>
                <w:b/>
                <w:bCs/>
                <w:color w:val="000000"/>
                <w:sz w:val="24"/>
                <w:szCs w:val="24"/>
              </w:rPr>
              <w:t>Author</w:t>
            </w:r>
          </w:p>
        </w:tc>
        <w:tc>
          <w:tcPr>
            <w:tcW w:w="0" w:type="auto"/>
            <w:tcBorders>
              <w:top w:val="single" w:sz="8" w:space="0" w:color="000000"/>
              <w:left w:val="nil"/>
              <w:bottom w:val="single" w:sz="4" w:space="0" w:color="auto"/>
              <w:right w:val="nil"/>
            </w:tcBorders>
            <w:shd w:val="clear" w:color="auto" w:fill="FFFFFF"/>
          </w:tcPr>
          <w:p w:rsidR="00A2561E" w:rsidRPr="00212E3B" w:rsidRDefault="00A2561E" w:rsidP="00212E3B">
            <w:pPr>
              <w:wordWrap/>
              <w:snapToGrid w:val="0"/>
              <w:spacing w:line="360" w:lineRule="auto"/>
              <w:jc w:val="center"/>
              <w:rPr>
                <w:rFonts w:ascii="Book Antiqua" w:hAnsi="Book Antiqua"/>
                <w:b/>
                <w:bCs/>
                <w:color w:val="000000"/>
                <w:sz w:val="24"/>
                <w:szCs w:val="24"/>
              </w:rPr>
            </w:pPr>
            <w:r w:rsidRPr="00212E3B">
              <w:rPr>
                <w:rFonts w:ascii="Book Antiqua" w:hAnsi="Book Antiqua"/>
                <w:b/>
                <w:bCs/>
                <w:color w:val="000000"/>
                <w:sz w:val="24"/>
                <w:szCs w:val="24"/>
              </w:rPr>
              <w:t>Year</w:t>
            </w:r>
          </w:p>
        </w:tc>
        <w:tc>
          <w:tcPr>
            <w:tcW w:w="0" w:type="auto"/>
            <w:tcBorders>
              <w:top w:val="single" w:sz="8" w:space="0" w:color="000000"/>
              <w:left w:val="nil"/>
              <w:bottom w:val="single" w:sz="4" w:space="0" w:color="auto"/>
              <w:right w:val="nil"/>
            </w:tcBorders>
            <w:shd w:val="clear" w:color="auto" w:fill="FFFFFF"/>
          </w:tcPr>
          <w:p w:rsidR="00A2561E" w:rsidRPr="00212E3B" w:rsidRDefault="00A2561E" w:rsidP="00212E3B">
            <w:pPr>
              <w:wordWrap/>
              <w:snapToGrid w:val="0"/>
              <w:spacing w:line="360" w:lineRule="auto"/>
              <w:jc w:val="center"/>
              <w:rPr>
                <w:rFonts w:ascii="Book Antiqua" w:hAnsi="Book Antiqua"/>
                <w:b/>
                <w:bCs/>
                <w:color w:val="000000"/>
                <w:sz w:val="24"/>
                <w:szCs w:val="24"/>
              </w:rPr>
            </w:pPr>
            <w:r w:rsidRPr="00212E3B">
              <w:rPr>
                <w:rFonts w:ascii="Book Antiqua" w:hAnsi="Book Antiqua"/>
                <w:b/>
                <w:bCs/>
                <w:color w:val="000000"/>
                <w:sz w:val="24"/>
                <w:szCs w:val="24"/>
              </w:rPr>
              <w:t>Phase</w:t>
            </w:r>
          </w:p>
        </w:tc>
        <w:tc>
          <w:tcPr>
            <w:tcW w:w="0" w:type="auto"/>
            <w:tcBorders>
              <w:top w:val="single" w:sz="8" w:space="0" w:color="000000"/>
              <w:left w:val="nil"/>
              <w:bottom w:val="single" w:sz="4" w:space="0" w:color="auto"/>
              <w:right w:val="nil"/>
            </w:tcBorders>
            <w:shd w:val="clear" w:color="auto" w:fill="FFFFFF"/>
          </w:tcPr>
          <w:p w:rsidR="00A2561E" w:rsidRPr="00212E3B" w:rsidRDefault="00A2561E" w:rsidP="00212E3B">
            <w:pPr>
              <w:wordWrap/>
              <w:snapToGrid w:val="0"/>
              <w:spacing w:line="360" w:lineRule="auto"/>
              <w:jc w:val="center"/>
              <w:rPr>
                <w:rFonts w:ascii="Book Antiqua" w:hAnsi="Book Antiqua"/>
                <w:b/>
                <w:bCs/>
                <w:color w:val="000000"/>
                <w:sz w:val="24"/>
                <w:szCs w:val="24"/>
              </w:rPr>
            </w:pPr>
            <w:proofErr w:type="spellStart"/>
            <w:r w:rsidRPr="00212E3B">
              <w:rPr>
                <w:rFonts w:ascii="Book Antiqua" w:hAnsi="Book Antiqua"/>
                <w:b/>
                <w:bCs/>
                <w:color w:val="000000"/>
                <w:sz w:val="24"/>
                <w:szCs w:val="24"/>
              </w:rPr>
              <w:t>Tx</w:t>
            </w:r>
            <w:proofErr w:type="spellEnd"/>
          </w:p>
        </w:tc>
        <w:tc>
          <w:tcPr>
            <w:tcW w:w="0" w:type="auto"/>
            <w:tcBorders>
              <w:top w:val="single" w:sz="8" w:space="0" w:color="000000"/>
              <w:left w:val="nil"/>
              <w:bottom w:val="single" w:sz="4" w:space="0" w:color="auto"/>
              <w:right w:val="nil"/>
            </w:tcBorders>
            <w:shd w:val="clear" w:color="auto" w:fill="FFFFFF"/>
          </w:tcPr>
          <w:p w:rsidR="00A2561E" w:rsidRPr="00212E3B" w:rsidRDefault="00A2561E" w:rsidP="00212E3B">
            <w:pPr>
              <w:wordWrap/>
              <w:snapToGrid w:val="0"/>
              <w:spacing w:line="360" w:lineRule="auto"/>
              <w:jc w:val="center"/>
              <w:rPr>
                <w:rFonts w:ascii="Book Antiqua" w:hAnsi="Book Antiqua"/>
                <w:b/>
                <w:bCs/>
                <w:color w:val="000000"/>
                <w:sz w:val="24"/>
                <w:szCs w:val="24"/>
              </w:rPr>
            </w:pPr>
            <w:r w:rsidRPr="00212E3B">
              <w:rPr>
                <w:rFonts w:ascii="Book Antiqua" w:hAnsi="Book Antiqua"/>
                <w:b/>
                <w:bCs/>
                <w:color w:val="000000"/>
                <w:sz w:val="24"/>
                <w:szCs w:val="24"/>
              </w:rPr>
              <w:t>Dose         (mg/m</w:t>
            </w:r>
            <w:r w:rsidRPr="00212E3B">
              <w:rPr>
                <w:rFonts w:ascii="Book Antiqua" w:hAnsi="Book Antiqua"/>
                <w:b/>
                <w:bCs/>
                <w:color w:val="000000"/>
                <w:sz w:val="24"/>
                <w:szCs w:val="24"/>
                <w:vertAlign w:val="superscript"/>
              </w:rPr>
              <w:t xml:space="preserve">2 </w:t>
            </w:r>
            <w:r w:rsidRPr="00212E3B">
              <w:rPr>
                <w:rFonts w:ascii="Book Antiqua" w:hAnsi="Book Antiqua"/>
                <w:b/>
                <w:bCs/>
                <w:color w:val="000000"/>
                <w:sz w:val="24"/>
                <w:szCs w:val="24"/>
              </w:rPr>
              <w:t>per day)</w:t>
            </w:r>
          </w:p>
        </w:tc>
        <w:tc>
          <w:tcPr>
            <w:tcW w:w="0" w:type="auto"/>
            <w:tcBorders>
              <w:top w:val="single" w:sz="8" w:space="0" w:color="000000"/>
              <w:left w:val="nil"/>
              <w:bottom w:val="single" w:sz="4" w:space="0" w:color="auto"/>
              <w:right w:val="nil"/>
            </w:tcBorders>
            <w:shd w:val="clear" w:color="auto" w:fill="FFFFFF"/>
          </w:tcPr>
          <w:p w:rsidR="00A2561E" w:rsidRPr="00212E3B" w:rsidRDefault="00A2561E" w:rsidP="00212E3B">
            <w:pPr>
              <w:wordWrap/>
              <w:snapToGrid w:val="0"/>
              <w:spacing w:line="360" w:lineRule="auto"/>
              <w:jc w:val="center"/>
              <w:rPr>
                <w:rFonts w:ascii="Book Antiqua" w:hAnsi="Book Antiqua"/>
                <w:b/>
                <w:bCs/>
                <w:color w:val="000000"/>
                <w:sz w:val="24"/>
                <w:szCs w:val="24"/>
              </w:rPr>
            </w:pPr>
            <w:r w:rsidRPr="00212E3B">
              <w:rPr>
                <w:rFonts w:ascii="Book Antiqua" w:hAnsi="Book Antiqua"/>
                <w:b/>
                <w:bCs/>
                <w:color w:val="000000"/>
                <w:sz w:val="24"/>
                <w:szCs w:val="24"/>
              </w:rPr>
              <w:t>Cycle</w:t>
            </w:r>
          </w:p>
        </w:tc>
        <w:tc>
          <w:tcPr>
            <w:tcW w:w="0" w:type="auto"/>
            <w:tcBorders>
              <w:top w:val="single" w:sz="8" w:space="0" w:color="000000"/>
              <w:left w:val="nil"/>
              <w:bottom w:val="single" w:sz="4" w:space="0" w:color="auto"/>
              <w:right w:val="nil"/>
            </w:tcBorders>
            <w:shd w:val="clear" w:color="auto" w:fill="FFFFFF"/>
          </w:tcPr>
          <w:p w:rsidR="00A2561E" w:rsidRPr="00212E3B" w:rsidRDefault="00A2561E" w:rsidP="00212E3B">
            <w:pPr>
              <w:wordWrap/>
              <w:snapToGrid w:val="0"/>
              <w:spacing w:line="360" w:lineRule="auto"/>
              <w:jc w:val="center"/>
              <w:rPr>
                <w:rFonts w:ascii="Book Antiqua" w:hAnsi="Book Antiqua"/>
                <w:b/>
                <w:bCs/>
                <w:color w:val="000000"/>
                <w:sz w:val="24"/>
                <w:szCs w:val="24"/>
              </w:rPr>
            </w:pPr>
            <w:r w:rsidRPr="00212E3B">
              <w:rPr>
                <w:rFonts w:ascii="Book Antiqua" w:hAnsi="Book Antiqua"/>
                <w:b/>
                <w:bCs/>
                <w:color w:val="000000"/>
                <w:sz w:val="24"/>
                <w:szCs w:val="24"/>
              </w:rPr>
              <w:t>Patients (</w:t>
            </w:r>
            <w:r w:rsidRPr="00212E3B">
              <w:rPr>
                <w:rFonts w:ascii="Book Antiqua" w:hAnsi="Book Antiqua"/>
                <w:b/>
                <w:bCs/>
                <w:i/>
                <w:color w:val="000000"/>
                <w:sz w:val="24"/>
                <w:szCs w:val="24"/>
              </w:rPr>
              <w:t>n</w:t>
            </w:r>
            <w:r w:rsidRPr="00212E3B">
              <w:rPr>
                <w:rFonts w:ascii="Book Antiqua" w:hAnsi="Book Antiqua"/>
                <w:b/>
                <w:bCs/>
                <w:color w:val="000000"/>
                <w:sz w:val="24"/>
                <w:szCs w:val="24"/>
              </w:rPr>
              <w:t>)</w:t>
            </w:r>
          </w:p>
        </w:tc>
        <w:tc>
          <w:tcPr>
            <w:tcW w:w="0" w:type="auto"/>
            <w:tcBorders>
              <w:top w:val="single" w:sz="8" w:space="0" w:color="000000"/>
              <w:left w:val="nil"/>
              <w:bottom w:val="single" w:sz="4" w:space="0" w:color="auto"/>
              <w:right w:val="nil"/>
            </w:tcBorders>
            <w:shd w:val="clear" w:color="auto" w:fill="FFFFFF"/>
          </w:tcPr>
          <w:p w:rsidR="00A2561E" w:rsidRPr="00212E3B" w:rsidRDefault="00A2561E" w:rsidP="00212E3B">
            <w:pPr>
              <w:wordWrap/>
              <w:snapToGrid w:val="0"/>
              <w:spacing w:line="360" w:lineRule="auto"/>
              <w:jc w:val="center"/>
              <w:rPr>
                <w:rFonts w:ascii="Book Antiqua" w:hAnsi="Book Antiqua"/>
                <w:b/>
                <w:bCs/>
                <w:color w:val="000000"/>
                <w:sz w:val="24"/>
                <w:szCs w:val="24"/>
              </w:rPr>
            </w:pPr>
            <w:r w:rsidRPr="00212E3B">
              <w:rPr>
                <w:rFonts w:ascii="Book Antiqua" w:hAnsi="Book Antiqua"/>
                <w:b/>
                <w:bCs/>
                <w:color w:val="000000"/>
                <w:sz w:val="24"/>
                <w:szCs w:val="24"/>
              </w:rPr>
              <w:t xml:space="preserve">RR </w:t>
            </w:r>
          </w:p>
        </w:tc>
        <w:tc>
          <w:tcPr>
            <w:tcW w:w="0" w:type="auto"/>
            <w:tcBorders>
              <w:top w:val="single" w:sz="8" w:space="0" w:color="000000"/>
              <w:left w:val="nil"/>
              <w:bottom w:val="single" w:sz="4" w:space="0" w:color="auto"/>
              <w:right w:val="nil"/>
            </w:tcBorders>
            <w:shd w:val="clear" w:color="auto" w:fill="FFFFFF"/>
          </w:tcPr>
          <w:p w:rsidR="00A2561E" w:rsidRPr="00212E3B" w:rsidRDefault="00A2561E" w:rsidP="00212E3B">
            <w:pPr>
              <w:wordWrap/>
              <w:snapToGrid w:val="0"/>
              <w:spacing w:line="360" w:lineRule="auto"/>
              <w:jc w:val="center"/>
              <w:rPr>
                <w:rFonts w:ascii="Book Antiqua" w:hAnsi="Book Antiqua"/>
                <w:b/>
                <w:bCs/>
                <w:color w:val="000000"/>
                <w:sz w:val="24"/>
                <w:szCs w:val="24"/>
              </w:rPr>
            </w:pPr>
            <w:r w:rsidRPr="00212E3B">
              <w:rPr>
                <w:rFonts w:ascii="Book Antiqua" w:hAnsi="Book Antiqua"/>
                <w:b/>
                <w:bCs/>
                <w:color w:val="000000"/>
                <w:sz w:val="24"/>
                <w:szCs w:val="24"/>
              </w:rPr>
              <w:t>Median TTP/TTF/PFS (</w:t>
            </w:r>
            <w:proofErr w:type="spellStart"/>
            <w:r w:rsidRPr="00212E3B">
              <w:rPr>
                <w:rFonts w:ascii="Book Antiqua" w:hAnsi="Book Antiqua"/>
                <w:b/>
                <w:bCs/>
                <w:color w:val="000000"/>
                <w:sz w:val="24"/>
                <w:szCs w:val="24"/>
              </w:rPr>
              <w:t>mo</w:t>
            </w:r>
            <w:proofErr w:type="spellEnd"/>
            <w:r w:rsidRPr="00212E3B">
              <w:rPr>
                <w:rFonts w:ascii="Book Antiqua" w:hAnsi="Book Antiqua"/>
                <w:b/>
                <w:bCs/>
                <w:color w:val="000000"/>
                <w:sz w:val="24"/>
                <w:szCs w:val="24"/>
              </w:rPr>
              <w:t>)</w:t>
            </w:r>
          </w:p>
        </w:tc>
        <w:tc>
          <w:tcPr>
            <w:tcW w:w="0" w:type="auto"/>
            <w:tcBorders>
              <w:top w:val="single" w:sz="8" w:space="0" w:color="000000"/>
              <w:left w:val="nil"/>
              <w:bottom w:val="single" w:sz="4" w:space="0" w:color="auto"/>
              <w:right w:val="nil"/>
            </w:tcBorders>
            <w:shd w:val="clear" w:color="auto" w:fill="FFFFFF"/>
          </w:tcPr>
          <w:p w:rsidR="00A2561E" w:rsidRPr="00212E3B" w:rsidRDefault="00A2561E" w:rsidP="00212E3B">
            <w:pPr>
              <w:wordWrap/>
              <w:snapToGrid w:val="0"/>
              <w:spacing w:line="360" w:lineRule="auto"/>
              <w:jc w:val="center"/>
              <w:rPr>
                <w:rFonts w:ascii="Book Antiqua" w:hAnsi="Book Antiqua"/>
                <w:b/>
                <w:bCs/>
                <w:color w:val="000000"/>
                <w:sz w:val="24"/>
                <w:szCs w:val="24"/>
              </w:rPr>
            </w:pPr>
            <w:r w:rsidRPr="00212E3B">
              <w:rPr>
                <w:rFonts w:ascii="Book Antiqua" w:hAnsi="Book Antiqua"/>
                <w:b/>
                <w:bCs/>
                <w:color w:val="000000"/>
                <w:sz w:val="24"/>
                <w:szCs w:val="24"/>
              </w:rPr>
              <w:t>Median OS (</w:t>
            </w:r>
            <w:proofErr w:type="spellStart"/>
            <w:r w:rsidRPr="00212E3B">
              <w:rPr>
                <w:rFonts w:ascii="Book Antiqua" w:hAnsi="Book Antiqua"/>
                <w:b/>
                <w:bCs/>
                <w:color w:val="000000"/>
                <w:sz w:val="24"/>
                <w:szCs w:val="24"/>
              </w:rPr>
              <w:t>mo</w:t>
            </w:r>
            <w:proofErr w:type="spellEnd"/>
            <w:r w:rsidRPr="00212E3B">
              <w:rPr>
                <w:rFonts w:ascii="Book Antiqua" w:hAnsi="Book Antiqua"/>
                <w:b/>
                <w:bCs/>
                <w:color w:val="000000"/>
                <w:sz w:val="24"/>
                <w:szCs w:val="24"/>
              </w:rPr>
              <w:t>)</w:t>
            </w:r>
          </w:p>
        </w:tc>
        <w:tc>
          <w:tcPr>
            <w:tcW w:w="0" w:type="auto"/>
            <w:tcBorders>
              <w:top w:val="single" w:sz="8" w:space="0" w:color="000000"/>
              <w:left w:val="nil"/>
              <w:bottom w:val="single" w:sz="4" w:space="0" w:color="auto"/>
              <w:right w:val="nil"/>
            </w:tcBorders>
            <w:shd w:val="clear" w:color="auto" w:fill="FFFFFF"/>
          </w:tcPr>
          <w:p w:rsidR="00A2561E" w:rsidRPr="00212E3B" w:rsidRDefault="00A2561E" w:rsidP="00212E3B">
            <w:pPr>
              <w:wordWrap/>
              <w:snapToGrid w:val="0"/>
              <w:spacing w:line="360" w:lineRule="auto"/>
              <w:jc w:val="center"/>
              <w:rPr>
                <w:rFonts w:ascii="Book Antiqua" w:hAnsi="Book Antiqua"/>
                <w:b/>
                <w:bCs/>
                <w:color w:val="000000"/>
                <w:sz w:val="24"/>
                <w:szCs w:val="24"/>
              </w:rPr>
            </w:pPr>
            <w:r w:rsidRPr="00212E3B">
              <w:rPr>
                <w:rFonts w:ascii="Book Antiqua" w:hAnsi="Book Antiqua"/>
                <w:b/>
                <w:bCs/>
                <w:i/>
                <w:color w:val="000000"/>
                <w:sz w:val="24"/>
                <w:szCs w:val="24"/>
              </w:rPr>
              <w:t>P</w:t>
            </w:r>
            <w:r w:rsidRPr="00212E3B">
              <w:rPr>
                <w:rFonts w:ascii="Book Antiqua" w:hAnsi="Book Antiqua"/>
                <w:b/>
                <w:bCs/>
                <w:color w:val="000000"/>
                <w:sz w:val="24"/>
                <w:szCs w:val="24"/>
              </w:rPr>
              <w:t>-value for OS</w:t>
            </w:r>
          </w:p>
        </w:tc>
      </w:tr>
      <w:tr w:rsidR="00A2561E" w:rsidRPr="00BE3A65" w:rsidTr="00212E3B">
        <w:trPr>
          <w:trHeight w:val="366"/>
        </w:trPr>
        <w:tc>
          <w:tcPr>
            <w:tcW w:w="0" w:type="auto"/>
            <w:tcBorders>
              <w:top w:val="single" w:sz="4" w:space="0" w:color="auto"/>
              <w:left w:val="nil"/>
              <w:right w:val="nil"/>
            </w:tcBorders>
            <w:shd w:val="clear" w:color="auto" w:fill="FFFFFF"/>
          </w:tcPr>
          <w:p w:rsidR="00A2561E" w:rsidRPr="00212E3B" w:rsidRDefault="00A2561E" w:rsidP="00212E3B">
            <w:pPr>
              <w:wordWrap/>
              <w:snapToGrid w:val="0"/>
              <w:spacing w:line="360" w:lineRule="auto"/>
              <w:jc w:val="left"/>
              <w:rPr>
                <w:rFonts w:ascii="Book Antiqua" w:hAnsi="Book Antiqua"/>
                <w:b/>
                <w:bCs/>
                <w:color w:val="000000"/>
                <w:sz w:val="24"/>
                <w:szCs w:val="24"/>
              </w:rPr>
            </w:pPr>
            <w:proofErr w:type="spellStart"/>
            <w:r w:rsidRPr="00212E3B">
              <w:rPr>
                <w:rFonts w:ascii="Book Antiqua" w:hAnsi="Book Antiqua"/>
                <w:bCs/>
                <w:color w:val="000000"/>
                <w:sz w:val="24"/>
                <w:szCs w:val="24"/>
              </w:rPr>
              <w:t>Vanhoefer</w:t>
            </w:r>
            <w:proofErr w:type="spellEnd"/>
            <w:r w:rsidRPr="00212E3B">
              <w:rPr>
                <w:rFonts w:ascii="Book Antiqua" w:hAnsi="Book Antiqua"/>
                <w:bCs/>
                <w:color w:val="000000"/>
                <w:sz w:val="24"/>
                <w:szCs w:val="24"/>
              </w:rPr>
              <w:t xml:space="preserve"> </w:t>
            </w:r>
            <w:r w:rsidRPr="00212E3B">
              <w:rPr>
                <w:rFonts w:ascii="Book Antiqua" w:hAnsi="Book Antiqua"/>
                <w:bCs/>
                <w:i/>
                <w:color w:val="000000"/>
                <w:sz w:val="24"/>
                <w:szCs w:val="24"/>
              </w:rPr>
              <w:t>et al</w:t>
            </w:r>
            <w:r w:rsidRPr="00212E3B">
              <w:rPr>
                <w:rFonts w:ascii="Book Antiqua" w:hAnsi="Book Antiqua"/>
                <w:bCs/>
                <w:color w:val="000000"/>
                <w:sz w:val="24"/>
                <w:szCs w:val="24"/>
              </w:rPr>
              <w:fldChar w:fldCharType="begin"/>
            </w:r>
            <w:r w:rsidRPr="00212E3B">
              <w:rPr>
                <w:rFonts w:ascii="Book Antiqua" w:hAnsi="Book Antiqua"/>
                <w:bCs/>
                <w:color w:val="000000"/>
                <w:sz w:val="24"/>
                <w:szCs w:val="24"/>
              </w:rPr>
              <w:instrText xml:space="preserve"> ADDIN EN.CITE &lt;EndNote&gt;&lt;Cite&gt;&lt;Author&gt;Vanhoefer&lt;/Author&gt;&lt;Year&gt;2000&lt;/Year&gt;&lt;RecNum&gt;65&lt;/RecNum&gt;&lt;DisplayText&gt;&lt;style face="superscript"&gt;[34]&lt;/style&gt;&lt;/DisplayText&gt;&lt;record&gt;&lt;rec-number&gt;65&lt;/rec-number&gt;&lt;foreign-keys&gt;&lt;key app="EN" db-id="0dwters5w5vzv2e9z25x9rrktxx009wezrf2"&gt;65&lt;/key&gt;&lt;/foreign-keys&gt;&lt;ref-type name="Journal Article"&gt;17&lt;/ref-type&gt;&lt;contributors&gt;&lt;authors&gt;&lt;author&gt;Vanhoefer, U.&lt;/author&gt;&lt;author&gt;Rougier, P.&lt;/author&gt;&lt;author&gt;Wilke, H.&lt;/author&gt;&lt;author&gt;Ducreux, M.P.&lt;/author&gt;&lt;author&gt;Lacave, A.J.&lt;/author&gt;&lt;author&gt;Van Cutsem, E.&lt;/author&gt;&lt;author&gt;Planker, M.&lt;/author&gt;&lt;author&gt;Santos, J.G.&lt;/author&gt;&lt;author&gt;Piedbois, P.&lt;/author&gt;&lt;author&gt;Paillot, B.&lt;/author&gt;&lt;author&gt;Bodenstein, H.&lt;/author&gt;&lt;author&gt;Schmoll, H.J.&lt;/author&gt;&lt;author&gt;Bleiberg, H.&lt;/author&gt;&lt;author&gt;Nordlinger, B.&lt;/author&gt;&lt;author&gt;Couvreur, M.L.&lt;/author&gt;&lt;author&gt;Baron, B.&lt;/author&gt;&lt;author&gt;Wils, J.A.&lt;/author&gt;&lt;/authors&gt;&lt;/contributors&gt;&lt;auth-address&gt;Department of Internal Medicine (Cancer Research), West German Cancer Center, University of Essen Medical School, Essen, Germany.&lt;/auth-address&gt;&lt;titles&gt;&lt;title&gt;Final results of a randomized phase III trial of sequential high-dose methotrexate, fluorouracil, and doxorubicin versus etoposide, leucovorin, and fluorouracil versus infusional fluorouracil and cisplatin in advanced gastric cancer: A trial of the European Organization for Research and Treatment of Cancer Gastrointestinal Tract Cancer Cooperative Group&lt;/title&gt;&lt;secondary-title&gt;J Clin Oncol&lt;/secondary-title&gt;&lt;/titles&gt;&lt;periodical&gt;&lt;full-title&gt;J Clin Oncol&lt;/full-title&gt;&lt;/periodical&gt;&lt;pages&gt;2648-57&lt;/pages&gt;&lt;volume&gt;18&lt;/volume&gt;&lt;number&gt;14&lt;/number&gt;&lt;dates&gt;&lt;year&gt;2000&lt;/year&gt;&lt;/dates&gt;&lt;isbn&gt;0732-183X&lt;/isbn&gt;&lt;accession-num&gt;10894863&lt;/accession-num&gt;&lt;urls&gt;&lt;related-urls&gt;&lt;url&gt;http://www.ncbi.nlm.nih.gov/entrez/query.fcgi?holding=ikruumlib_fft&amp;amp;otool=ikruumtool&amp;amp;tool=ikruumlib&amp;amp;cmd=Retrieve&amp;amp;db=PubMed&amp;amp;dopt=Citation&amp;amp;list_uids=10894863&lt;/url&gt;&lt;/related-urls&gt;&lt;/urls&gt;&lt;language&gt;eng&lt;/language&gt;&lt;/record&gt;&lt;/Cite&gt;&lt;/EndNote&gt;</w:instrText>
            </w:r>
            <w:r w:rsidRPr="00212E3B">
              <w:rPr>
                <w:rFonts w:ascii="Book Antiqua" w:hAnsi="Book Antiqua"/>
                <w:bCs/>
                <w:color w:val="000000"/>
                <w:sz w:val="24"/>
                <w:szCs w:val="24"/>
              </w:rPr>
              <w:fldChar w:fldCharType="separate"/>
            </w:r>
            <w:r w:rsidRPr="00212E3B">
              <w:rPr>
                <w:rFonts w:ascii="Book Antiqua" w:hAnsi="Book Antiqua"/>
                <w:bCs/>
                <w:noProof/>
                <w:color w:val="000000"/>
                <w:sz w:val="24"/>
                <w:szCs w:val="24"/>
                <w:vertAlign w:val="superscript"/>
              </w:rPr>
              <w:t>[</w:t>
            </w:r>
            <w:hyperlink w:anchor="_ENREF_34" w:tooltip="Vanhoefer, 2000 #65" w:history="1">
              <w:r w:rsidRPr="00212E3B">
                <w:rPr>
                  <w:rFonts w:ascii="Book Antiqua" w:hAnsi="Book Antiqua"/>
                  <w:bCs/>
                  <w:noProof/>
                  <w:color w:val="000000"/>
                  <w:sz w:val="24"/>
                  <w:szCs w:val="24"/>
                  <w:vertAlign w:val="superscript"/>
                </w:rPr>
                <w:t>34</w:t>
              </w:r>
            </w:hyperlink>
            <w:r w:rsidRPr="00212E3B">
              <w:rPr>
                <w:rFonts w:ascii="Book Antiqua" w:hAnsi="Book Antiqua"/>
                <w:bCs/>
                <w:noProof/>
                <w:color w:val="000000"/>
                <w:sz w:val="24"/>
                <w:szCs w:val="24"/>
                <w:vertAlign w:val="superscript"/>
              </w:rPr>
              <w:t>]</w:t>
            </w:r>
            <w:r w:rsidRPr="00212E3B">
              <w:rPr>
                <w:rFonts w:ascii="Book Antiqua" w:hAnsi="Book Antiqua"/>
                <w:bCs/>
                <w:color w:val="000000"/>
                <w:sz w:val="24"/>
                <w:szCs w:val="24"/>
              </w:rPr>
              <w:fldChar w:fldCharType="end"/>
            </w:r>
          </w:p>
        </w:tc>
        <w:tc>
          <w:tcPr>
            <w:tcW w:w="0" w:type="auto"/>
            <w:tcBorders>
              <w:top w:val="single" w:sz="4" w:space="0" w:color="auto"/>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2000</w:t>
            </w:r>
          </w:p>
        </w:tc>
        <w:tc>
          <w:tcPr>
            <w:tcW w:w="0" w:type="auto"/>
            <w:tcBorders>
              <w:top w:val="single" w:sz="4" w:space="0" w:color="auto"/>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III</w:t>
            </w:r>
          </w:p>
        </w:tc>
        <w:tc>
          <w:tcPr>
            <w:tcW w:w="0" w:type="auto"/>
            <w:tcBorders>
              <w:top w:val="single" w:sz="4" w:space="0" w:color="auto"/>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FAM</w:t>
            </w:r>
          </w:p>
          <w:p w:rsidR="00A2561E" w:rsidRPr="00212E3B" w:rsidRDefault="00A2561E" w:rsidP="00212E3B">
            <w:pPr>
              <w:wordWrap/>
              <w:snapToGrid w:val="0"/>
              <w:spacing w:line="360" w:lineRule="auto"/>
              <w:jc w:val="center"/>
              <w:rPr>
                <w:rFonts w:ascii="Book Antiqua" w:hAnsi="Book Antiqua"/>
                <w:color w:val="000000"/>
                <w:sz w:val="24"/>
                <w:szCs w:val="24"/>
              </w:rPr>
            </w:pP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FC</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ELF</w:t>
            </w:r>
          </w:p>
        </w:tc>
        <w:tc>
          <w:tcPr>
            <w:tcW w:w="0" w:type="auto"/>
            <w:tcBorders>
              <w:top w:val="single" w:sz="4" w:space="0" w:color="auto"/>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(5FU:</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1500, A:</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30, M:</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1500)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(F:</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1000, C:</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100)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(L:</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300, E:</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120, F:</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500)</w:t>
            </w:r>
          </w:p>
        </w:tc>
        <w:tc>
          <w:tcPr>
            <w:tcW w:w="0" w:type="auto"/>
            <w:tcBorders>
              <w:top w:val="single" w:sz="4" w:space="0" w:color="auto"/>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 D1, and D15, 4</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p w:rsidR="00A2561E" w:rsidRPr="00212E3B" w:rsidRDefault="00A2561E" w:rsidP="00212E3B">
            <w:pPr>
              <w:wordWrap/>
              <w:snapToGrid w:val="0"/>
              <w:spacing w:line="360" w:lineRule="auto"/>
              <w:jc w:val="center"/>
              <w:rPr>
                <w:rFonts w:ascii="Book Antiqua" w:hAnsi="Book Antiqua"/>
                <w:color w:val="000000"/>
                <w:sz w:val="24"/>
                <w:szCs w:val="24"/>
              </w:rPr>
            </w:pP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(D1-5 and D2, 4</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(D1-5, 3wks)</w:t>
            </w:r>
          </w:p>
        </w:tc>
        <w:tc>
          <w:tcPr>
            <w:tcW w:w="0" w:type="auto"/>
            <w:tcBorders>
              <w:top w:val="single" w:sz="4" w:space="0" w:color="auto"/>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85</w:t>
            </w:r>
          </w:p>
          <w:p w:rsidR="00A2561E" w:rsidRPr="00212E3B" w:rsidRDefault="00A2561E" w:rsidP="00212E3B">
            <w:pPr>
              <w:wordWrap/>
              <w:snapToGrid w:val="0"/>
              <w:spacing w:line="360" w:lineRule="auto"/>
              <w:jc w:val="center"/>
              <w:rPr>
                <w:rFonts w:ascii="Book Antiqua" w:hAnsi="Book Antiqua"/>
                <w:color w:val="000000"/>
                <w:sz w:val="24"/>
                <w:szCs w:val="24"/>
              </w:rPr>
            </w:pP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81</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79</w:t>
            </w:r>
          </w:p>
        </w:tc>
        <w:tc>
          <w:tcPr>
            <w:tcW w:w="0" w:type="auto"/>
            <w:tcBorders>
              <w:top w:val="single" w:sz="4" w:space="0" w:color="auto"/>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12%</w:t>
            </w:r>
          </w:p>
          <w:p w:rsidR="00A2561E" w:rsidRPr="00212E3B" w:rsidRDefault="00A2561E" w:rsidP="00212E3B">
            <w:pPr>
              <w:wordWrap/>
              <w:snapToGrid w:val="0"/>
              <w:spacing w:line="360" w:lineRule="auto"/>
              <w:jc w:val="center"/>
              <w:rPr>
                <w:rFonts w:ascii="Book Antiqua" w:hAnsi="Book Antiqua"/>
                <w:color w:val="000000"/>
                <w:sz w:val="24"/>
                <w:szCs w:val="24"/>
              </w:rPr>
            </w:pP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9%</w:t>
            </w:r>
          </w:p>
        </w:tc>
        <w:tc>
          <w:tcPr>
            <w:tcW w:w="0" w:type="auto"/>
            <w:tcBorders>
              <w:top w:val="single" w:sz="4" w:space="0" w:color="auto"/>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3.3</w:t>
            </w:r>
          </w:p>
          <w:p w:rsidR="00A2561E" w:rsidRPr="00212E3B" w:rsidRDefault="00A2561E" w:rsidP="00212E3B">
            <w:pPr>
              <w:wordWrap/>
              <w:snapToGrid w:val="0"/>
              <w:spacing w:line="360" w:lineRule="auto"/>
              <w:jc w:val="center"/>
              <w:rPr>
                <w:rFonts w:ascii="Book Antiqua" w:hAnsi="Book Antiqua"/>
                <w:color w:val="000000"/>
                <w:sz w:val="24"/>
                <w:szCs w:val="24"/>
              </w:rPr>
            </w:pP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4.1</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3.3</w:t>
            </w:r>
          </w:p>
        </w:tc>
        <w:tc>
          <w:tcPr>
            <w:tcW w:w="0" w:type="auto"/>
            <w:tcBorders>
              <w:top w:val="single" w:sz="4" w:space="0" w:color="auto"/>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6.7</w:t>
            </w:r>
          </w:p>
          <w:p w:rsidR="00A2561E" w:rsidRPr="00212E3B" w:rsidRDefault="00A2561E" w:rsidP="00212E3B">
            <w:pPr>
              <w:wordWrap/>
              <w:snapToGrid w:val="0"/>
              <w:spacing w:line="360" w:lineRule="auto"/>
              <w:jc w:val="center"/>
              <w:rPr>
                <w:rFonts w:ascii="Book Antiqua" w:hAnsi="Book Antiqua"/>
                <w:color w:val="000000"/>
                <w:sz w:val="24"/>
                <w:szCs w:val="24"/>
              </w:rPr>
            </w:pP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7.2</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7.2</w:t>
            </w:r>
          </w:p>
        </w:tc>
        <w:tc>
          <w:tcPr>
            <w:tcW w:w="0" w:type="auto"/>
            <w:tcBorders>
              <w:top w:val="single" w:sz="4" w:space="0" w:color="auto"/>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w:t>
            </w:r>
          </w:p>
          <w:p w:rsidR="00A2561E" w:rsidRPr="00212E3B" w:rsidRDefault="00A2561E" w:rsidP="00212E3B">
            <w:pPr>
              <w:wordWrap/>
              <w:snapToGrid w:val="0"/>
              <w:spacing w:line="360" w:lineRule="auto"/>
              <w:jc w:val="center"/>
              <w:rPr>
                <w:rFonts w:ascii="Book Antiqua" w:hAnsi="Book Antiqua"/>
                <w:color w:val="000000"/>
                <w:sz w:val="24"/>
                <w:szCs w:val="24"/>
              </w:rPr>
            </w:pP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0.77</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0.73</w:t>
            </w:r>
          </w:p>
        </w:tc>
      </w:tr>
      <w:tr w:rsidR="00A2561E" w:rsidRPr="00BE3A65" w:rsidTr="00212E3B">
        <w:trPr>
          <w:trHeight w:val="1050"/>
        </w:trPr>
        <w:tc>
          <w:tcPr>
            <w:tcW w:w="0" w:type="auto"/>
            <w:shd w:val="clear" w:color="auto" w:fill="FFFFFF"/>
          </w:tcPr>
          <w:p w:rsidR="00A2561E" w:rsidRPr="00212E3B" w:rsidRDefault="00A2561E" w:rsidP="00212E3B">
            <w:pPr>
              <w:wordWrap/>
              <w:snapToGrid w:val="0"/>
              <w:spacing w:line="360" w:lineRule="auto"/>
              <w:jc w:val="left"/>
              <w:rPr>
                <w:rFonts w:ascii="Book Antiqua" w:hAnsi="Book Antiqua"/>
                <w:b/>
                <w:bCs/>
                <w:color w:val="000000"/>
                <w:sz w:val="24"/>
                <w:szCs w:val="24"/>
              </w:rPr>
            </w:pPr>
            <w:proofErr w:type="spellStart"/>
            <w:r w:rsidRPr="00212E3B">
              <w:rPr>
                <w:rFonts w:ascii="Book Antiqua" w:hAnsi="Book Antiqua"/>
                <w:bCs/>
                <w:color w:val="000000"/>
                <w:sz w:val="24"/>
                <w:szCs w:val="24"/>
              </w:rPr>
              <w:t>Boku</w:t>
            </w:r>
            <w:proofErr w:type="spellEnd"/>
            <w:r w:rsidRPr="00212E3B">
              <w:rPr>
                <w:rFonts w:ascii="Book Antiqua" w:hAnsi="Book Antiqua"/>
                <w:bCs/>
                <w:color w:val="000000"/>
                <w:sz w:val="24"/>
                <w:szCs w:val="24"/>
              </w:rPr>
              <w:t xml:space="preserve"> </w:t>
            </w:r>
            <w:r w:rsidRPr="00212E3B">
              <w:rPr>
                <w:rFonts w:ascii="Book Antiqua" w:hAnsi="Book Antiqua"/>
                <w:bCs/>
                <w:i/>
                <w:color w:val="000000"/>
                <w:sz w:val="24"/>
                <w:szCs w:val="24"/>
              </w:rPr>
              <w:t>et al</w:t>
            </w:r>
            <w:r w:rsidRPr="00212E3B">
              <w:rPr>
                <w:rFonts w:ascii="Book Antiqua" w:hAnsi="Book Antiqua"/>
                <w:bCs/>
                <w:color w:val="000000"/>
                <w:sz w:val="24"/>
                <w:szCs w:val="24"/>
              </w:rPr>
              <w:fldChar w:fldCharType="begin"/>
            </w:r>
            <w:r w:rsidRPr="00212E3B">
              <w:rPr>
                <w:rFonts w:ascii="Book Antiqua" w:hAnsi="Book Antiqua"/>
                <w:bCs/>
                <w:color w:val="000000"/>
                <w:sz w:val="24"/>
                <w:szCs w:val="24"/>
              </w:rPr>
              <w:instrText xml:space="preserve"> ADDIN EN.CITE &lt;EndNote&gt;&lt;Cite&gt;&lt;Author&gt;Boku&lt;/Author&gt;&lt;Year&gt;2009&lt;/Year&gt;&lt;RecNum&gt;14&lt;/RecNum&gt;&lt;DisplayText&gt;&lt;style face="superscript"&gt;[15]&lt;/style&gt;&lt;/DisplayText&gt;&lt;record&gt;&lt;rec-number&gt;14&lt;/rec-number&gt;&lt;foreign-keys&gt;&lt;key app="EN" db-id="0dwters5w5vzv2e9z25x9rrktxx009wezrf2"&gt;14&lt;/key&gt;&lt;/foreign-keys&gt;&lt;ref-type name="Journal Article"&gt;17&lt;/ref-type&gt;&lt;contributors&gt;&lt;authors&gt;&lt;author&gt;Boku, N.&lt;/author&gt;&lt;author&gt;Yamamoto, S.&lt;/author&gt;&lt;author&gt;Fukuda, H.&lt;/author&gt;&lt;author&gt;Shirao, K.&lt;/author&gt;&lt;author&gt;Doi, T.&lt;/author&gt;&lt;author&gt;Sawaki, A.&lt;/author&gt;&lt;author&gt;Koizumi, W.&lt;/author&gt;&lt;author&gt;Saito, H.&lt;/author&gt;&lt;author&gt;Yamaguchi, K.&lt;/author&gt;&lt;author&gt;Takiuchi, H.&lt;/author&gt;&lt;author&gt;Nasu, J.&lt;/author&gt;&lt;author&gt;Ohtsu, A.&lt;/author&gt;&lt;/authors&gt;&lt;/contributors&gt;&lt;auth-address&gt;Shizuoka Cancer Centre, Shizuoka, Japan. n.boku@scchr.jp&lt;/auth-address&gt;&lt;titles&gt;&lt;title&gt;Fluorouracil versus combination of irinotecan plus cisplatin versus S-1 in metastatic gastric cancer: a randomised phase 3 study&lt;/title&gt;&lt;secondary-title&gt;Lancet Oncol&lt;/secondary-title&gt;&lt;/titles&gt;&lt;periodical&gt;&lt;full-title&gt;Lancet Oncol&lt;/full-title&gt;&lt;/periodical&gt;&lt;pages&gt;1063-9&lt;/pages&gt;&lt;volume&gt;10&lt;/volume&gt;&lt;number&gt;11&lt;/number&gt;&lt;dates&gt;&lt;year&gt;2009&lt;/year&gt;&lt;/dates&gt;&lt;isbn&gt;1474-5488&lt;/isbn&gt;&lt;accession-num&gt;19818685&lt;/accession-num&gt;&lt;urls&gt;&lt;related-urls&gt;&lt;url&gt;http://www.ncbi.nlm.nih.gov/entrez/query.fcgi?holding=ikruumlib_fft&amp;amp;otool=ikruumtool&amp;amp;tool=ikruumlib&amp;amp;cmd=Retrieve&amp;amp;db=PubMed&amp;amp;dopt=Citation&amp;amp;list_uids=19818685&lt;/url&gt;&lt;/related-urls&gt;&lt;/urls&gt;&lt;language&gt;eng&lt;/language&gt;&lt;/record&gt;&lt;/Cite&gt;&lt;/EndNote&gt;</w:instrText>
            </w:r>
            <w:r w:rsidRPr="00212E3B">
              <w:rPr>
                <w:rFonts w:ascii="Book Antiqua" w:hAnsi="Book Antiqua"/>
                <w:bCs/>
                <w:color w:val="000000"/>
                <w:sz w:val="24"/>
                <w:szCs w:val="24"/>
              </w:rPr>
              <w:fldChar w:fldCharType="separate"/>
            </w:r>
            <w:r w:rsidRPr="00212E3B">
              <w:rPr>
                <w:rFonts w:ascii="Book Antiqua" w:hAnsi="Book Antiqua"/>
                <w:bCs/>
                <w:noProof/>
                <w:color w:val="000000"/>
                <w:sz w:val="24"/>
                <w:szCs w:val="24"/>
                <w:vertAlign w:val="superscript"/>
              </w:rPr>
              <w:t>[</w:t>
            </w:r>
            <w:hyperlink w:anchor="_ENREF_15" w:tooltip="Boku, 2009 #14" w:history="1">
              <w:r w:rsidRPr="00212E3B">
                <w:rPr>
                  <w:rFonts w:ascii="Book Antiqua" w:hAnsi="Book Antiqua"/>
                  <w:bCs/>
                  <w:noProof/>
                  <w:color w:val="000000"/>
                  <w:sz w:val="24"/>
                  <w:szCs w:val="24"/>
                  <w:vertAlign w:val="superscript"/>
                </w:rPr>
                <w:t>15</w:t>
              </w:r>
            </w:hyperlink>
            <w:r w:rsidRPr="00212E3B">
              <w:rPr>
                <w:rFonts w:ascii="Book Antiqua" w:hAnsi="Book Antiqua"/>
                <w:bCs/>
                <w:noProof/>
                <w:color w:val="000000"/>
                <w:sz w:val="24"/>
                <w:szCs w:val="24"/>
                <w:vertAlign w:val="superscript"/>
              </w:rPr>
              <w:t>]</w:t>
            </w:r>
            <w:r w:rsidRPr="00212E3B">
              <w:rPr>
                <w:rFonts w:ascii="Book Antiqua" w:hAnsi="Book Antiqua"/>
                <w:bCs/>
                <w:color w:val="000000"/>
                <w:sz w:val="24"/>
                <w:szCs w:val="24"/>
              </w:rPr>
              <w:fldChar w:fldCharType="end"/>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2009</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III</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F</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IC</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S</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F: 800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 70, C:</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80)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S: 80</w:t>
            </w:r>
          </w:p>
        </w:tc>
        <w:tc>
          <w:tcPr>
            <w:tcW w:w="0" w:type="auto"/>
            <w:shd w:val="clear" w:color="auto" w:fill="FFFFFF"/>
          </w:tcPr>
          <w:p w:rsidR="00A2561E" w:rsidRPr="00212E3B" w:rsidRDefault="00A2561E" w:rsidP="00212E3B">
            <w:pPr>
              <w:wordWrap/>
              <w:snapToGrid w:val="0"/>
              <w:spacing w:line="360" w:lineRule="auto"/>
              <w:jc w:val="center"/>
              <w:rPr>
                <w:rFonts w:ascii="Book Antiqua" w:eastAsia="宋体" w:hAnsi="Book Antiqua"/>
                <w:color w:val="000000"/>
                <w:sz w:val="24"/>
                <w:szCs w:val="24"/>
                <w:lang w:eastAsia="zh-CN"/>
              </w:rPr>
            </w:pPr>
            <w:r w:rsidRPr="00212E3B">
              <w:rPr>
                <w:rFonts w:ascii="Book Antiqua" w:hAnsi="Book Antiqua"/>
                <w:color w:val="000000"/>
                <w:sz w:val="24"/>
                <w:szCs w:val="24"/>
              </w:rPr>
              <w:t>D1-5, 4</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(D1,15 and D1, 4</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p w:rsidR="00A2561E" w:rsidRPr="00212E3B" w:rsidRDefault="00A2561E" w:rsidP="00212E3B">
            <w:pPr>
              <w:wordWrap/>
              <w:snapToGrid w:val="0"/>
              <w:spacing w:line="360" w:lineRule="auto"/>
              <w:jc w:val="center"/>
              <w:rPr>
                <w:rFonts w:ascii="Book Antiqua" w:eastAsia="宋体" w:hAnsi="Book Antiqua"/>
                <w:color w:val="000000"/>
                <w:sz w:val="24"/>
                <w:szCs w:val="24"/>
                <w:lang w:eastAsia="zh-CN"/>
              </w:rPr>
            </w:pPr>
            <w:r w:rsidRPr="00212E3B">
              <w:rPr>
                <w:rFonts w:ascii="Book Antiqua" w:hAnsi="Book Antiqua"/>
                <w:color w:val="000000"/>
                <w:sz w:val="24"/>
                <w:szCs w:val="24"/>
              </w:rPr>
              <w:t>D1-28, 6</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234</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236</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234</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2.9</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4.8</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4.2</w:t>
            </w:r>
          </w:p>
        </w:tc>
        <w:tc>
          <w:tcPr>
            <w:tcW w:w="0" w:type="auto"/>
            <w:shd w:val="clear" w:color="auto" w:fill="FFFFFF"/>
          </w:tcPr>
          <w:p w:rsidR="00A2561E" w:rsidRPr="00212E3B" w:rsidRDefault="00A2561E" w:rsidP="00212E3B">
            <w:pPr>
              <w:wordWrap/>
              <w:snapToGrid w:val="0"/>
              <w:spacing w:line="360" w:lineRule="auto"/>
              <w:ind w:left="120" w:hangingChars="50" w:hanging="120"/>
              <w:jc w:val="center"/>
              <w:rPr>
                <w:rFonts w:ascii="Book Antiqua" w:hAnsi="Book Antiqua"/>
                <w:color w:val="000000"/>
                <w:sz w:val="24"/>
                <w:szCs w:val="24"/>
              </w:rPr>
            </w:pPr>
            <w:r w:rsidRPr="00212E3B">
              <w:rPr>
                <w:rFonts w:ascii="Book Antiqua" w:hAnsi="Book Antiqua"/>
                <w:color w:val="000000"/>
                <w:sz w:val="24"/>
                <w:szCs w:val="24"/>
              </w:rPr>
              <w:t>10.8</w:t>
            </w:r>
          </w:p>
          <w:p w:rsidR="00A2561E" w:rsidRPr="00212E3B" w:rsidRDefault="00A2561E" w:rsidP="00212E3B">
            <w:pPr>
              <w:wordWrap/>
              <w:snapToGrid w:val="0"/>
              <w:spacing w:line="360" w:lineRule="auto"/>
              <w:ind w:left="120" w:hangingChars="50" w:hanging="120"/>
              <w:jc w:val="center"/>
              <w:rPr>
                <w:rFonts w:ascii="Book Antiqua" w:hAnsi="Book Antiqua"/>
                <w:color w:val="000000"/>
                <w:sz w:val="24"/>
                <w:szCs w:val="24"/>
              </w:rPr>
            </w:pPr>
            <w:r w:rsidRPr="00212E3B">
              <w:rPr>
                <w:rFonts w:ascii="Book Antiqua" w:hAnsi="Book Antiqua"/>
                <w:color w:val="000000"/>
                <w:sz w:val="24"/>
                <w:szCs w:val="24"/>
              </w:rPr>
              <w:t>12.3</w:t>
            </w:r>
          </w:p>
          <w:p w:rsidR="00A2561E" w:rsidRPr="00212E3B" w:rsidRDefault="00A2561E" w:rsidP="00212E3B">
            <w:pPr>
              <w:wordWrap/>
              <w:snapToGrid w:val="0"/>
              <w:spacing w:line="360" w:lineRule="auto"/>
              <w:ind w:left="120" w:hangingChars="50" w:hanging="120"/>
              <w:jc w:val="center"/>
              <w:rPr>
                <w:rFonts w:ascii="Book Antiqua" w:hAnsi="Book Antiqua"/>
                <w:color w:val="000000"/>
                <w:sz w:val="24"/>
                <w:szCs w:val="24"/>
              </w:rPr>
            </w:pPr>
            <w:r w:rsidRPr="00212E3B">
              <w:rPr>
                <w:rFonts w:ascii="Book Antiqua" w:hAnsi="Book Antiqua"/>
                <w:color w:val="000000"/>
                <w:sz w:val="24"/>
                <w:szCs w:val="24"/>
              </w:rPr>
              <w:t>11.4</w:t>
            </w:r>
          </w:p>
        </w:tc>
        <w:tc>
          <w:tcPr>
            <w:tcW w:w="0" w:type="auto"/>
            <w:shd w:val="clear" w:color="auto" w:fill="FFFFFF"/>
          </w:tcPr>
          <w:p w:rsidR="00A2561E" w:rsidRPr="00212E3B" w:rsidRDefault="00A2561E" w:rsidP="00212E3B">
            <w:pPr>
              <w:wordWrap/>
              <w:snapToGrid w:val="0"/>
              <w:spacing w:line="360" w:lineRule="auto"/>
              <w:ind w:left="120" w:hangingChars="50" w:hanging="120"/>
              <w:jc w:val="center"/>
              <w:rPr>
                <w:rFonts w:ascii="Book Antiqua" w:hAnsi="Book Antiqua"/>
                <w:color w:val="000000"/>
                <w:sz w:val="24"/>
                <w:szCs w:val="24"/>
              </w:rPr>
            </w:pPr>
            <w:r w:rsidRPr="00212E3B">
              <w:rPr>
                <w:rFonts w:ascii="Book Antiqua" w:hAnsi="Book Antiqua"/>
                <w:color w:val="000000"/>
                <w:sz w:val="24"/>
                <w:szCs w:val="24"/>
              </w:rPr>
              <w:t>-</w:t>
            </w:r>
          </w:p>
          <w:p w:rsidR="00A2561E" w:rsidRPr="00212E3B" w:rsidRDefault="00A2561E" w:rsidP="00212E3B">
            <w:pPr>
              <w:wordWrap/>
              <w:snapToGrid w:val="0"/>
              <w:spacing w:line="360" w:lineRule="auto"/>
              <w:ind w:left="120" w:hangingChars="50" w:hanging="120"/>
              <w:jc w:val="center"/>
              <w:rPr>
                <w:rFonts w:ascii="Book Antiqua" w:eastAsia="宋体" w:hAnsi="Book Antiqua"/>
                <w:color w:val="000000"/>
                <w:sz w:val="24"/>
                <w:szCs w:val="24"/>
                <w:lang w:eastAsia="zh-CN"/>
              </w:rPr>
            </w:pPr>
            <w:r w:rsidRPr="00212E3B">
              <w:rPr>
                <w:rFonts w:ascii="Book Antiqua" w:hAnsi="Book Antiqua"/>
                <w:color w:val="000000"/>
                <w:sz w:val="24"/>
                <w:szCs w:val="24"/>
              </w:rPr>
              <w:t>0.055</w:t>
            </w:r>
            <w:r w:rsidRPr="00212E3B">
              <w:rPr>
                <w:rFonts w:ascii="Book Antiqua" w:eastAsia="宋体" w:hAnsi="Book Antiqua"/>
                <w:color w:val="000000"/>
                <w:sz w:val="24"/>
                <w:szCs w:val="24"/>
                <w:vertAlign w:val="superscript"/>
                <w:lang w:eastAsia="zh-CN"/>
              </w:rPr>
              <w:t>1</w:t>
            </w:r>
          </w:p>
          <w:p w:rsidR="00A2561E" w:rsidRPr="00212E3B" w:rsidRDefault="00A2561E" w:rsidP="00212E3B">
            <w:pPr>
              <w:wordWrap/>
              <w:snapToGrid w:val="0"/>
              <w:spacing w:line="360" w:lineRule="auto"/>
              <w:ind w:left="120" w:hangingChars="50" w:hanging="120"/>
              <w:jc w:val="center"/>
              <w:rPr>
                <w:rFonts w:ascii="Book Antiqua" w:eastAsia="宋体" w:hAnsi="Book Antiqua"/>
                <w:color w:val="000000"/>
                <w:sz w:val="24"/>
                <w:szCs w:val="24"/>
                <w:lang w:eastAsia="zh-CN"/>
              </w:rPr>
            </w:pPr>
            <w:r w:rsidRPr="00212E3B">
              <w:rPr>
                <w:rFonts w:ascii="Book Antiqua" w:hAnsi="Book Antiqua"/>
                <w:color w:val="000000"/>
                <w:sz w:val="24"/>
                <w:szCs w:val="24"/>
              </w:rPr>
              <w:t>&lt; 0.001</w:t>
            </w:r>
            <w:r w:rsidRPr="00212E3B">
              <w:rPr>
                <w:rFonts w:ascii="Book Antiqua" w:eastAsia="宋体" w:hAnsi="Book Antiqua"/>
                <w:color w:val="000000"/>
                <w:sz w:val="24"/>
                <w:szCs w:val="24"/>
                <w:vertAlign w:val="superscript"/>
                <w:lang w:eastAsia="zh-CN"/>
              </w:rPr>
              <w:t>2</w:t>
            </w:r>
          </w:p>
        </w:tc>
      </w:tr>
      <w:tr w:rsidR="00A2561E" w:rsidRPr="00BE3A65" w:rsidTr="00212E3B">
        <w:trPr>
          <w:trHeight w:val="350"/>
        </w:trPr>
        <w:tc>
          <w:tcPr>
            <w:tcW w:w="0" w:type="auto"/>
            <w:tcBorders>
              <w:left w:val="nil"/>
              <w:right w:val="nil"/>
            </w:tcBorders>
            <w:shd w:val="clear" w:color="auto" w:fill="FFFFFF"/>
          </w:tcPr>
          <w:p w:rsidR="00A2561E" w:rsidRPr="00212E3B" w:rsidRDefault="00A2561E" w:rsidP="00212E3B">
            <w:pPr>
              <w:wordWrap/>
              <w:snapToGrid w:val="0"/>
              <w:spacing w:line="360" w:lineRule="auto"/>
              <w:jc w:val="left"/>
              <w:rPr>
                <w:rFonts w:ascii="Book Antiqua" w:hAnsi="Book Antiqua"/>
                <w:b/>
                <w:bCs/>
                <w:color w:val="000000"/>
                <w:sz w:val="24"/>
                <w:szCs w:val="24"/>
              </w:rPr>
            </w:pPr>
            <w:proofErr w:type="spellStart"/>
            <w:r w:rsidRPr="00212E3B">
              <w:rPr>
                <w:rFonts w:ascii="Book Antiqua" w:hAnsi="Book Antiqua"/>
                <w:bCs/>
                <w:color w:val="000000"/>
                <w:sz w:val="24"/>
                <w:szCs w:val="24"/>
              </w:rPr>
              <w:t>Ohtsu</w:t>
            </w:r>
            <w:proofErr w:type="spellEnd"/>
            <w:r w:rsidRPr="00212E3B">
              <w:rPr>
                <w:rFonts w:ascii="Book Antiqua" w:hAnsi="Book Antiqua"/>
                <w:bCs/>
                <w:color w:val="000000"/>
                <w:sz w:val="24"/>
                <w:szCs w:val="24"/>
              </w:rPr>
              <w:t xml:space="preserve"> </w:t>
            </w:r>
            <w:r w:rsidRPr="00212E3B">
              <w:rPr>
                <w:rFonts w:ascii="Book Antiqua" w:hAnsi="Book Antiqua"/>
                <w:bCs/>
                <w:i/>
                <w:color w:val="000000"/>
                <w:sz w:val="24"/>
                <w:szCs w:val="24"/>
              </w:rPr>
              <w:t>et al</w:t>
            </w:r>
            <w:r w:rsidRPr="00212E3B">
              <w:rPr>
                <w:rFonts w:ascii="Book Antiqua" w:hAnsi="Book Antiqua"/>
                <w:bCs/>
                <w:color w:val="000000"/>
                <w:sz w:val="24"/>
                <w:szCs w:val="24"/>
              </w:rPr>
              <w:fldChar w:fldCharType="begin"/>
            </w:r>
            <w:r w:rsidRPr="00212E3B">
              <w:rPr>
                <w:rFonts w:ascii="Book Antiqua" w:hAnsi="Book Antiqua"/>
                <w:bCs/>
                <w:color w:val="000000"/>
                <w:sz w:val="24"/>
                <w:szCs w:val="24"/>
              </w:rPr>
              <w:instrText xml:space="preserve"> ADDIN EN.CITE &lt;EndNote&gt;&lt;Cite&gt;&lt;Author&gt;Ohtsu&lt;/Author&gt;&lt;Year&gt;2003&lt;/Year&gt;&lt;RecNum&gt;19&lt;/RecNum&gt;&lt;DisplayText&gt;&lt;style face="superscript"&gt;[16]&lt;/style&gt;&lt;/DisplayText&gt;&lt;record&gt;&lt;rec-number&gt;19&lt;/rec-number&gt;&lt;foreign-keys&gt;&lt;key app="EN" db-id="0dwters5w5vzv2e9z25x9rrktxx009wezrf2"&gt;19&lt;/key&gt;&lt;/foreign-keys&gt;&lt;ref-type name="Journal Article"&gt;17&lt;/ref-type&gt;&lt;contributors&gt;&lt;authors&gt;&lt;author&gt;Ohtsu, A.&lt;/author&gt;&lt;author&gt;Shimada, Y.&lt;/author&gt;&lt;author&gt;Shirao, K.&lt;/author&gt;&lt;author&gt;Boku, N.&lt;/author&gt;&lt;author&gt;Hyodo, I.&lt;/author&gt;&lt;author&gt;Saito, H.&lt;/author&gt;&lt;author&gt;Yamamichi, N.&lt;/author&gt;&lt;author&gt;Miyata, Y.&lt;/author&gt;&lt;author&gt;Ikeda, N.&lt;/author&gt;&lt;author&gt;Yamamoto, S.&lt;/author&gt;&lt;author&gt;Fukuda, H.&lt;/author&gt;&lt;author&gt;Yoshida, S.&lt;/author&gt;&lt;/authors&gt;&lt;/contributors&gt;&lt;auth-address&gt;Division of Gastrointestinal Oncology/Digestive Endoscopy, National Cancer Center Hospital East, Kashiwa, Chiba, Japan. aohtsu@east.ncc.go.jp&lt;/auth-address&gt;&lt;titles&gt;&lt;title&gt;Randomized phase III trial of fluorouracil alone versus fluorouracil plus cisplatin versus uracil and tegafur plus mitomycin in patients with unresectable, advanced gastric cancer: The Japan Clinical Oncology Group Study (JCOG9205)&lt;/title&gt;&lt;secondary-title&gt;J Clin Oncol&lt;/secondary-title&gt;&lt;/titles&gt;&lt;periodical&gt;&lt;full-title&gt;J Clin Oncol&lt;/full-title&gt;&lt;/periodical&gt;&lt;pages&gt;54-9&lt;/pages&gt;&lt;volume&gt;21&lt;/volume&gt;&lt;number&gt;1&lt;/number&gt;&lt;dates&gt;&lt;year&gt;2003&lt;/year&gt;&lt;/dates&gt;&lt;isbn&gt;0732-183X&lt;/isbn&gt;&lt;accession-num&gt;12506170&lt;/accession-num&gt;&lt;urls&gt;&lt;related-urls&gt;&lt;url&gt;http://www.ncbi.nlm.nih.gov/entrez/query.fcgi?holding=ikruumlib_fft&amp;amp;otool=ikruumtool&amp;amp;tool=ikruumlib&amp;amp;cmd=Retrieve&amp;amp;db=PubMed&amp;amp;dopt=Citation&amp;amp;list_uids=12506170&lt;/url&gt;&lt;/related-urls&gt;&lt;/urls&gt;&lt;language&gt;eng&lt;/language&gt;&lt;/record&gt;&lt;/Cite&gt;&lt;/EndNote&gt;</w:instrText>
            </w:r>
            <w:r w:rsidRPr="00212E3B">
              <w:rPr>
                <w:rFonts w:ascii="Book Antiqua" w:hAnsi="Book Antiqua"/>
                <w:bCs/>
                <w:color w:val="000000"/>
                <w:sz w:val="24"/>
                <w:szCs w:val="24"/>
              </w:rPr>
              <w:fldChar w:fldCharType="separate"/>
            </w:r>
            <w:r w:rsidRPr="00212E3B">
              <w:rPr>
                <w:rFonts w:ascii="Book Antiqua" w:hAnsi="Book Antiqua"/>
                <w:bCs/>
                <w:noProof/>
                <w:color w:val="000000"/>
                <w:sz w:val="24"/>
                <w:szCs w:val="24"/>
                <w:vertAlign w:val="superscript"/>
              </w:rPr>
              <w:t>[</w:t>
            </w:r>
            <w:hyperlink w:anchor="_ENREF_16" w:tooltip="Ohtsu, 2003 #19" w:history="1">
              <w:r w:rsidRPr="00212E3B">
                <w:rPr>
                  <w:rFonts w:ascii="Book Antiqua" w:hAnsi="Book Antiqua"/>
                  <w:bCs/>
                  <w:noProof/>
                  <w:color w:val="000000"/>
                  <w:sz w:val="24"/>
                  <w:szCs w:val="24"/>
                  <w:vertAlign w:val="superscript"/>
                </w:rPr>
                <w:t>16</w:t>
              </w:r>
            </w:hyperlink>
            <w:r w:rsidRPr="00212E3B">
              <w:rPr>
                <w:rFonts w:ascii="Book Antiqua" w:hAnsi="Book Antiqua"/>
                <w:bCs/>
                <w:noProof/>
                <w:color w:val="000000"/>
                <w:sz w:val="24"/>
                <w:szCs w:val="24"/>
                <w:vertAlign w:val="superscript"/>
              </w:rPr>
              <w:t>]</w:t>
            </w:r>
            <w:r w:rsidRPr="00212E3B">
              <w:rPr>
                <w:rFonts w:ascii="Book Antiqua" w:hAnsi="Book Antiqua"/>
                <w:bCs/>
                <w:color w:val="000000"/>
                <w:sz w:val="24"/>
                <w:szCs w:val="24"/>
              </w:rPr>
              <w:fldChar w:fldCharType="end"/>
            </w:r>
            <w:r w:rsidRPr="00212E3B">
              <w:rPr>
                <w:rFonts w:ascii="Book Antiqua" w:hAnsi="Book Antiqua"/>
                <w:bCs/>
                <w:color w:val="000000"/>
                <w:sz w:val="24"/>
                <w:szCs w:val="24"/>
              </w:rPr>
              <w:t xml:space="preserve"> (JCOG 9205) </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2003</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III</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F</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FC</w:t>
            </w:r>
          </w:p>
          <w:p w:rsidR="00A2561E" w:rsidRPr="00212E3B" w:rsidRDefault="00A2561E" w:rsidP="00212E3B">
            <w:pPr>
              <w:wordWrap/>
              <w:snapToGrid w:val="0"/>
              <w:spacing w:line="360" w:lineRule="auto"/>
              <w:jc w:val="center"/>
              <w:rPr>
                <w:rFonts w:ascii="Book Antiqua" w:eastAsia="宋体" w:hAnsi="Book Antiqua"/>
                <w:color w:val="000000"/>
                <w:sz w:val="24"/>
                <w:szCs w:val="24"/>
                <w:lang w:eastAsia="zh-CN"/>
              </w:rPr>
            </w:pPr>
            <w:r w:rsidRPr="00212E3B">
              <w:rPr>
                <w:rFonts w:ascii="Book Antiqua" w:hAnsi="Book Antiqua"/>
                <w:color w:val="000000"/>
                <w:sz w:val="24"/>
                <w:szCs w:val="24"/>
              </w:rPr>
              <w:t>U/T</w:t>
            </w:r>
            <w:r w:rsidRPr="00212E3B">
              <w:rPr>
                <w:rFonts w:ascii="Book Antiqua" w:eastAsia="宋体" w:hAnsi="Book Antiqua"/>
                <w:color w:val="000000"/>
                <w:sz w:val="24"/>
                <w:szCs w:val="24"/>
                <w:vertAlign w:val="superscript"/>
                <w:lang w:eastAsia="zh-CN"/>
              </w:rPr>
              <w:t>3</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F: 800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(F: 800, C:</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20)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C/T: 750</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eastAsia="宋体" w:hAnsi="Book Antiqua"/>
                <w:color w:val="000000"/>
                <w:sz w:val="24"/>
                <w:szCs w:val="24"/>
                <w:lang w:eastAsia="zh-CN"/>
              </w:rPr>
            </w:pPr>
            <w:r w:rsidRPr="00212E3B">
              <w:rPr>
                <w:rFonts w:ascii="Book Antiqua" w:hAnsi="Book Antiqua"/>
                <w:color w:val="000000"/>
                <w:sz w:val="24"/>
                <w:szCs w:val="24"/>
              </w:rPr>
              <w:t>D1-5, 4</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(D1-5 and D1-5, 4</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105</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105</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70</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11.4%</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34.3%</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8.6%</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1.9</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3.9</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2.4</w:t>
            </w:r>
          </w:p>
        </w:tc>
        <w:tc>
          <w:tcPr>
            <w:tcW w:w="0" w:type="auto"/>
            <w:tcBorders>
              <w:left w:val="nil"/>
              <w:right w:val="nil"/>
            </w:tcBorders>
            <w:shd w:val="clear" w:color="auto" w:fill="FFFFFF"/>
          </w:tcPr>
          <w:p w:rsidR="00A2561E" w:rsidRPr="00212E3B" w:rsidRDefault="00A2561E" w:rsidP="00212E3B">
            <w:pPr>
              <w:wordWrap/>
              <w:snapToGrid w:val="0"/>
              <w:spacing w:line="360" w:lineRule="auto"/>
              <w:ind w:left="120" w:hangingChars="50" w:hanging="120"/>
              <w:jc w:val="center"/>
              <w:rPr>
                <w:rFonts w:ascii="Book Antiqua" w:hAnsi="Book Antiqua"/>
                <w:color w:val="000000"/>
                <w:sz w:val="24"/>
                <w:szCs w:val="24"/>
              </w:rPr>
            </w:pPr>
            <w:r w:rsidRPr="00212E3B">
              <w:rPr>
                <w:rFonts w:ascii="Book Antiqua" w:hAnsi="Book Antiqua"/>
                <w:color w:val="000000"/>
                <w:sz w:val="24"/>
                <w:szCs w:val="24"/>
              </w:rPr>
              <w:t>7.1</w:t>
            </w:r>
          </w:p>
          <w:p w:rsidR="00A2561E" w:rsidRPr="00212E3B" w:rsidRDefault="00A2561E" w:rsidP="00212E3B">
            <w:pPr>
              <w:wordWrap/>
              <w:snapToGrid w:val="0"/>
              <w:spacing w:line="360" w:lineRule="auto"/>
              <w:ind w:left="120" w:hangingChars="50" w:hanging="120"/>
              <w:jc w:val="center"/>
              <w:rPr>
                <w:rFonts w:ascii="Book Antiqua" w:hAnsi="Book Antiqua"/>
                <w:color w:val="000000"/>
                <w:sz w:val="24"/>
                <w:szCs w:val="24"/>
              </w:rPr>
            </w:pPr>
            <w:r w:rsidRPr="00212E3B">
              <w:rPr>
                <w:rFonts w:ascii="Book Antiqua" w:hAnsi="Book Antiqua"/>
                <w:color w:val="000000"/>
                <w:sz w:val="24"/>
                <w:szCs w:val="24"/>
              </w:rPr>
              <w:t>7.6</w:t>
            </w:r>
          </w:p>
          <w:p w:rsidR="00A2561E" w:rsidRPr="00212E3B" w:rsidRDefault="00A2561E" w:rsidP="00212E3B">
            <w:pPr>
              <w:wordWrap/>
              <w:snapToGrid w:val="0"/>
              <w:spacing w:line="360" w:lineRule="auto"/>
              <w:ind w:left="120" w:hangingChars="50" w:hanging="120"/>
              <w:jc w:val="center"/>
              <w:rPr>
                <w:rFonts w:ascii="Book Antiqua" w:hAnsi="Book Antiqua"/>
                <w:color w:val="000000"/>
                <w:sz w:val="24"/>
                <w:szCs w:val="24"/>
              </w:rPr>
            </w:pPr>
            <w:r w:rsidRPr="00212E3B">
              <w:rPr>
                <w:rFonts w:ascii="Book Antiqua" w:hAnsi="Book Antiqua"/>
                <w:color w:val="000000"/>
                <w:sz w:val="24"/>
                <w:szCs w:val="24"/>
              </w:rPr>
              <w:t>6.0</w:t>
            </w:r>
          </w:p>
        </w:tc>
        <w:tc>
          <w:tcPr>
            <w:tcW w:w="0" w:type="auto"/>
            <w:tcBorders>
              <w:left w:val="nil"/>
              <w:right w:val="nil"/>
            </w:tcBorders>
            <w:shd w:val="clear" w:color="auto" w:fill="FFFFFF"/>
          </w:tcPr>
          <w:p w:rsidR="00A2561E" w:rsidRPr="00212E3B" w:rsidRDefault="00A2561E" w:rsidP="00212E3B">
            <w:pPr>
              <w:wordWrap/>
              <w:snapToGrid w:val="0"/>
              <w:spacing w:line="360" w:lineRule="auto"/>
              <w:ind w:left="120" w:hangingChars="50" w:hanging="120"/>
              <w:jc w:val="center"/>
              <w:rPr>
                <w:rFonts w:ascii="Book Antiqua" w:hAnsi="Book Antiqua"/>
                <w:color w:val="000000"/>
                <w:sz w:val="24"/>
                <w:szCs w:val="24"/>
              </w:rPr>
            </w:pPr>
            <w:r w:rsidRPr="00212E3B">
              <w:rPr>
                <w:rFonts w:ascii="Book Antiqua" w:hAnsi="Book Antiqua"/>
                <w:color w:val="000000"/>
                <w:sz w:val="24"/>
                <w:szCs w:val="24"/>
              </w:rPr>
              <w:t>-</w:t>
            </w:r>
          </w:p>
          <w:p w:rsidR="00A2561E" w:rsidRPr="00212E3B" w:rsidRDefault="00A2561E" w:rsidP="00212E3B">
            <w:pPr>
              <w:wordWrap/>
              <w:snapToGrid w:val="0"/>
              <w:spacing w:line="360" w:lineRule="auto"/>
              <w:ind w:left="120" w:hangingChars="50" w:hanging="120"/>
              <w:jc w:val="center"/>
              <w:rPr>
                <w:rFonts w:ascii="Book Antiqua" w:hAnsi="Book Antiqua"/>
                <w:color w:val="000000"/>
                <w:sz w:val="24"/>
                <w:szCs w:val="24"/>
              </w:rPr>
            </w:pPr>
            <w:r w:rsidRPr="00212E3B">
              <w:rPr>
                <w:rFonts w:ascii="Book Antiqua" w:hAnsi="Book Antiqua"/>
                <w:color w:val="000000"/>
                <w:sz w:val="24"/>
                <w:szCs w:val="24"/>
              </w:rPr>
              <w:t>0.34</w:t>
            </w:r>
          </w:p>
          <w:p w:rsidR="00A2561E" w:rsidRPr="00212E3B" w:rsidRDefault="00A2561E" w:rsidP="00212E3B">
            <w:pPr>
              <w:wordWrap/>
              <w:snapToGrid w:val="0"/>
              <w:spacing w:line="360" w:lineRule="auto"/>
              <w:ind w:left="120" w:hangingChars="50" w:hanging="120"/>
              <w:jc w:val="center"/>
              <w:rPr>
                <w:rFonts w:ascii="Book Antiqua" w:hAnsi="Book Antiqua"/>
                <w:color w:val="000000"/>
                <w:sz w:val="24"/>
                <w:szCs w:val="24"/>
              </w:rPr>
            </w:pPr>
            <w:r w:rsidRPr="00212E3B">
              <w:rPr>
                <w:rFonts w:ascii="Book Antiqua" w:hAnsi="Book Antiqua"/>
                <w:color w:val="000000"/>
                <w:sz w:val="24"/>
                <w:szCs w:val="24"/>
              </w:rPr>
              <w:t>0.11</w:t>
            </w:r>
          </w:p>
        </w:tc>
      </w:tr>
      <w:tr w:rsidR="00A2561E" w:rsidRPr="00BE3A65" w:rsidTr="00212E3B">
        <w:trPr>
          <w:trHeight w:val="700"/>
        </w:trPr>
        <w:tc>
          <w:tcPr>
            <w:tcW w:w="0" w:type="auto"/>
            <w:shd w:val="clear" w:color="auto" w:fill="FFFFFF"/>
          </w:tcPr>
          <w:p w:rsidR="00A2561E" w:rsidRPr="00212E3B" w:rsidRDefault="00A2561E" w:rsidP="00212E3B">
            <w:pPr>
              <w:wordWrap/>
              <w:snapToGrid w:val="0"/>
              <w:spacing w:line="360" w:lineRule="auto"/>
              <w:jc w:val="left"/>
              <w:rPr>
                <w:rFonts w:ascii="Book Antiqua" w:hAnsi="Book Antiqua"/>
                <w:b/>
                <w:bCs/>
                <w:color w:val="000000"/>
                <w:sz w:val="24"/>
                <w:szCs w:val="24"/>
              </w:rPr>
            </w:pPr>
            <w:r w:rsidRPr="00212E3B">
              <w:rPr>
                <w:rFonts w:ascii="Book Antiqua" w:hAnsi="Book Antiqua"/>
                <w:bCs/>
                <w:color w:val="000000"/>
                <w:sz w:val="24"/>
                <w:szCs w:val="24"/>
              </w:rPr>
              <w:t xml:space="preserve">Kim </w:t>
            </w:r>
            <w:r w:rsidRPr="00212E3B">
              <w:rPr>
                <w:rFonts w:ascii="Book Antiqua" w:hAnsi="Book Antiqua"/>
                <w:bCs/>
                <w:i/>
                <w:color w:val="000000"/>
                <w:sz w:val="24"/>
                <w:szCs w:val="24"/>
              </w:rPr>
              <w:t>et al</w:t>
            </w:r>
            <w:r w:rsidRPr="00212E3B">
              <w:rPr>
                <w:rFonts w:ascii="Book Antiqua" w:hAnsi="Book Antiqua"/>
                <w:bCs/>
                <w:color w:val="000000"/>
                <w:sz w:val="24"/>
                <w:szCs w:val="24"/>
              </w:rPr>
              <w:fldChar w:fldCharType="begin"/>
            </w:r>
            <w:r w:rsidRPr="00212E3B">
              <w:rPr>
                <w:rFonts w:ascii="Book Antiqua" w:hAnsi="Book Antiqua"/>
                <w:bCs/>
                <w:color w:val="000000"/>
                <w:sz w:val="24"/>
                <w:szCs w:val="24"/>
              </w:rPr>
              <w:instrText xml:space="preserve"> ADDIN EN.CITE &lt;EndNote&gt;&lt;Cite&gt;&lt;Author&gt;Kim&lt;/Author&gt;&lt;Year&gt;2005&lt;/Year&gt;&lt;RecNum&gt;25&lt;/RecNum&gt;&lt;DisplayText&gt;&lt;style face="superscript"&gt;[57]&lt;/style&gt;&lt;/DisplayText&gt;&lt;record&gt;&lt;rec-number&gt;25&lt;/rec-number&gt;&lt;foreign-keys&gt;&lt;key app="EN" db-id="0dwters5w5vzv2e9z25x9rrktxx009wezrf2"&gt;25&lt;/key&gt;&lt;/foreign-keys&gt;&lt;ref-type name="Journal Article"&gt;17&lt;/ref-type&gt;&lt;contributors&gt;&lt;authors&gt;&lt;author&gt;Kim, J.G.&lt;/author&gt;&lt;author&gt;Sohn, S.K.&lt;/author&gt;&lt;author&gt;Kim, D.H.&lt;/author&gt;&lt;author&gt;Baek, J.H.&lt;/author&gt;&lt;author&gt;Sung, W.J.&lt;/author&gt;&lt;author&gt;Park, J.Y.&lt;/author&gt;&lt;author&gt;Kim, T.B.&lt;/author&gt;&lt;author&gt;Jung, H.Y.&lt;/author&gt;&lt;author&gt;Yu, W.&lt;/author&gt;&lt;author&gt;Lee, K.B.&lt;/author&gt;&lt;/authors&gt;&lt;/contributors&gt;&lt;auth-address&gt;Department of Oncology/Hematology, Kyungpook National University Hospital, Jung-Gu, Daegu, Korea.&lt;/auth-address&gt;&lt;titles&gt;&lt;title&gt;Phase II study of docetaxel and capecitabine in patients with metastatic or recurrent gastric cancer&lt;/title&gt;&lt;secondary-title&gt;Oncology&lt;/secondary-title&gt;&lt;/titles&gt;&lt;periodical&gt;&lt;full-title&gt;Oncology&lt;/full-title&gt;&lt;/periodical&gt;&lt;pages&gt;190-5&lt;/pages&gt;&lt;volume&gt;68&lt;/volume&gt;&lt;number&gt;2-3&lt;/number&gt;&lt;dates&gt;&lt;year&gt;2005&lt;/year&gt;&lt;/dates&gt;&lt;isbn&gt;0030-2414&lt;/isbn&gt;&lt;accession-num&gt;16006756&lt;/accession-num&gt;&lt;urls&gt;&lt;related-urls&gt;&lt;url&gt;http://www.ncbi.nlm.nih.gov/entrez/query.fcgi?holding=ikruumlib_fft&amp;amp;otool=ikruumtool&amp;amp;tool=ikruumlib&amp;amp;cmd=Retrieve&amp;amp;db=PubMed&amp;amp;dopt=Citation&amp;amp;list_uids=16006756&lt;/url&gt;&lt;/related-urls&gt;&lt;/urls&gt;&lt;language&gt;eng&lt;/language&gt;&lt;/record&gt;&lt;/Cite&gt;&lt;/EndNote&gt;</w:instrText>
            </w:r>
            <w:r w:rsidRPr="00212E3B">
              <w:rPr>
                <w:rFonts w:ascii="Book Antiqua" w:hAnsi="Book Antiqua"/>
                <w:bCs/>
                <w:color w:val="000000"/>
                <w:sz w:val="24"/>
                <w:szCs w:val="24"/>
              </w:rPr>
              <w:fldChar w:fldCharType="separate"/>
            </w:r>
            <w:r w:rsidRPr="00212E3B">
              <w:rPr>
                <w:rFonts w:ascii="Book Antiqua" w:hAnsi="Book Antiqua"/>
                <w:bCs/>
                <w:noProof/>
                <w:color w:val="000000"/>
                <w:sz w:val="24"/>
                <w:szCs w:val="24"/>
                <w:vertAlign w:val="superscript"/>
              </w:rPr>
              <w:t>[</w:t>
            </w:r>
            <w:hyperlink w:anchor="_ENREF_57" w:tooltip="Kim, 2005 #25" w:history="1">
              <w:r w:rsidRPr="00212E3B">
                <w:rPr>
                  <w:rFonts w:ascii="Book Antiqua" w:hAnsi="Book Antiqua"/>
                  <w:bCs/>
                  <w:noProof/>
                  <w:color w:val="000000"/>
                  <w:sz w:val="24"/>
                  <w:szCs w:val="24"/>
                  <w:vertAlign w:val="superscript"/>
                </w:rPr>
                <w:t>57</w:t>
              </w:r>
            </w:hyperlink>
            <w:r w:rsidRPr="00212E3B">
              <w:rPr>
                <w:rFonts w:ascii="Book Antiqua" w:hAnsi="Book Antiqua"/>
                <w:bCs/>
                <w:noProof/>
                <w:color w:val="000000"/>
                <w:sz w:val="24"/>
                <w:szCs w:val="24"/>
                <w:vertAlign w:val="superscript"/>
              </w:rPr>
              <w:t>]</w:t>
            </w:r>
            <w:r w:rsidRPr="00212E3B">
              <w:rPr>
                <w:rFonts w:ascii="Book Antiqua" w:hAnsi="Book Antiqua"/>
                <w:bCs/>
                <w:color w:val="000000"/>
                <w:sz w:val="24"/>
                <w:szCs w:val="24"/>
              </w:rPr>
              <w:fldChar w:fldCharType="end"/>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2005</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II</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DX</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 75</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X: 2000</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 xml:space="preserve">D1, 3 </w:t>
            </w:r>
            <w:proofErr w:type="spellStart"/>
            <w:r w:rsidRPr="00212E3B">
              <w:rPr>
                <w:rFonts w:ascii="Book Antiqua" w:hAnsi="Book Antiqua"/>
                <w:color w:val="000000"/>
                <w:sz w:val="24"/>
                <w:szCs w:val="24"/>
              </w:rPr>
              <w:t>wk</w:t>
            </w:r>
            <w:proofErr w:type="spellEnd"/>
          </w:p>
          <w:p w:rsidR="00A2561E" w:rsidRPr="00212E3B" w:rsidRDefault="00A2561E" w:rsidP="00212E3B">
            <w:pPr>
              <w:wordWrap/>
              <w:snapToGrid w:val="0"/>
              <w:spacing w:line="360" w:lineRule="auto"/>
              <w:jc w:val="center"/>
              <w:rPr>
                <w:rFonts w:ascii="Book Antiqua" w:eastAsia="宋体" w:hAnsi="Book Antiqua"/>
                <w:color w:val="000000"/>
                <w:sz w:val="24"/>
                <w:szCs w:val="24"/>
                <w:lang w:eastAsia="zh-CN"/>
              </w:rPr>
            </w:pPr>
            <w:r w:rsidRPr="00212E3B">
              <w:rPr>
                <w:rFonts w:ascii="Book Antiqua" w:hAnsi="Book Antiqua"/>
                <w:color w:val="000000"/>
                <w:sz w:val="24"/>
                <w:szCs w:val="24"/>
              </w:rPr>
              <w:t>D1-14, 3</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32</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43.8%</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5.1</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8.4</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w:t>
            </w:r>
          </w:p>
        </w:tc>
      </w:tr>
      <w:tr w:rsidR="00A2561E" w:rsidRPr="00BE3A65" w:rsidTr="00212E3B">
        <w:trPr>
          <w:trHeight w:val="700"/>
        </w:trPr>
        <w:tc>
          <w:tcPr>
            <w:tcW w:w="0" w:type="auto"/>
            <w:tcBorders>
              <w:left w:val="nil"/>
              <w:right w:val="nil"/>
            </w:tcBorders>
            <w:shd w:val="clear" w:color="auto" w:fill="FFFFFF"/>
          </w:tcPr>
          <w:p w:rsidR="00A2561E" w:rsidRPr="00212E3B" w:rsidRDefault="00A2561E" w:rsidP="00212E3B">
            <w:pPr>
              <w:wordWrap/>
              <w:snapToGrid w:val="0"/>
              <w:spacing w:line="360" w:lineRule="auto"/>
              <w:jc w:val="left"/>
              <w:rPr>
                <w:rFonts w:ascii="Book Antiqua" w:hAnsi="Book Antiqua"/>
                <w:b/>
                <w:bCs/>
                <w:color w:val="000000"/>
                <w:sz w:val="24"/>
                <w:szCs w:val="24"/>
              </w:rPr>
            </w:pPr>
            <w:r w:rsidRPr="00212E3B">
              <w:rPr>
                <w:rFonts w:ascii="Book Antiqua" w:hAnsi="Book Antiqua"/>
                <w:bCs/>
                <w:color w:val="000000"/>
                <w:sz w:val="24"/>
                <w:szCs w:val="24"/>
              </w:rPr>
              <w:lastRenderedPageBreak/>
              <w:t xml:space="preserve">Giordano </w:t>
            </w:r>
            <w:r w:rsidRPr="00212E3B">
              <w:rPr>
                <w:rFonts w:ascii="Book Antiqua" w:hAnsi="Book Antiqua"/>
                <w:bCs/>
                <w:i/>
                <w:color w:val="000000"/>
                <w:sz w:val="24"/>
                <w:szCs w:val="24"/>
              </w:rPr>
              <w:t>et al</w:t>
            </w:r>
            <w:r w:rsidRPr="00212E3B">
              <w:rPr>
                <w:rFonts w:ascii="Book Antiqua" w:hAnsi="Book Antiqua"/>
                <w:bCs/>
                <w:color w:val="000000"/>
                <w:sz w:val="24"/>
                <w:szCs w:val="24"/>
              </w:rPr>
              <w:fldChar w:fldCharType="begin"/>
            </w:r>
            <w:r w:rsidRPr="00212E3B">
              <w:rPr>
                <w:rFonts w:ascii="Book Antiqua" w:hAnsi="Book Antiqua"/>
                <w:bCs/>
                <w:color w:val="000000"/>
                <w:sz w:val="24"/>
                <w:szCs w:val="24"/>
              </w:rPr>
              <w:instrText xml:space="preserve"> ADDIN EN.CITE &lt;EndNote&gt;&lt;Cite&gt;&lt;Author&gt;Giordano&lt;/Author&gt;&lt;Year&gt;2006&lt;/Year&gt;&lt;RecNum&gt;24&lt;/RecNum&gt;&lt;DisplayText&gt;&lt;style face="superscript"&gt;[58]&lt;/style&gt;&lt;/DisplayText&gt;&lt;record&gt;&lt;rec-number&gt;24&lt;/rec-number&gt;&lt;foreign-keys&gt;&lt;key app="EN" db-id="0dwters5w5vzv2e9z25x9rrktxx009wezrf2"&gt;24&lt;/key&gt;&lt;/foreign-keys&gt;&lt;ref-type name="Journal Article"&gt;17&lt;/ref-type&gt;&lt;contributors&gt;&lt;authors&gt;&lt;author&gt;Giordano, K.F.&lt;/author&gt;&lt;author&gt;Jatoi, A.&lt;/author&gt;&lt;author&gt;Stella, P.J.&lt;/author&gt;&lt;author&gt;Foster, N.&lt;/author&gt;&lt;author&gt;Tschetter, L.K.&lt;/author&gt;&lt;author&gt;Alberts, S.R.&lt;/author&gt;&lt;author&gt;Dakhil, S.R.&lt;/author&gt;&lt;author&gt;Mailliard, J.A.&lt;/author&gt;&lt;author&gt;Flynn, P.J.&lt;/author&gt;&lt;author&gt;Nikcevich, D.A.&lt;/author&gt;&lt;/authors&gt;&lt;/contributors&gt;&lt;auth-address&gt;Mayo Clinic and Mayo Foundation, Rochester, MN 55905, USA.&lt;/auth-address&gt;&lt;titles&gt;&lt;title&gt;Docetaxel and capecitabine in patients with metastatic adenocarcinoma of the stomach and gastroesophageal junction: a phase II study from the North Central Cancer Treatment Group&lt;/title&gt;&lt;secondary-title&gt;Ann Oncol&lt;/secondary-title&gt;&lt;/titles&gt;&lt;periodical&gt;&lt;full-title&gt;Ann Oncol&lt;/full-title&gt;&lt;/periodical&gt;&lt;pages&gt;652-6&lt;/pages&gt;&lt;volume&gt;17&lt;/volume&gt;&lt;number&gt;4&lt;/number&gt;&lt;dates&gt;&lt;year&gt;2006&lt;/year&gt;&lt;/dates&gt;&lt;isbn&gt;0923-7534&lt;/isbn&gt;&lt;accession-num&gt;16497828&lt;/accession-num&gt;&lt;urls&gt;&lt;related-urls&gt;&lt;url&gt;http://www.ncbi.nlm.nih.gov/entrez/query.fcgi?holding=ikruumlib_fft&amp;amp;otool=ikruumtool&amp;amp;tool=ikruumlib&amp;amp;cmd=Retrieve&amp;amp;db=PubMed&amp;amp;dopt=Citation&amp;amp;list_uids=16497828&lt;/url&gt;&lt;/related-urls&gt;&lt;/urls&gt;&lt;language&gt;eng&lt;/language&gt;&lt;/record&gt;&lt;/Cite&gt;&lt;/EndNote&gt;</w:instrText>
            </w:r>
            <w:r w:rsidRPr="00212E3B">
              <w:rPr>
                <w:rFonts w:ascii="Book Antiqua" w:hAnsi="Book Antiqua"/>
                <w:bCs/>
                <w:color w:val="000000"/>
                <w:sz w:val="24"/>
                <w:szCs w:val="24"/>
              </w:rPr>
              <w:fldChar w:fldCharType="separate"/>
            </w:r>
            <w:r w:rsidRPr="00212E3B">
              <w:rPr>
                <w:rFonts w:ascii="Book Antiqua" w:hAnsi="Book Antiqua"/>
                <w:bCs/>
                <w:noProof/>
                <w:color w:val="000000"/>
                <w:sz w:val="24"/>
                <w:szCs w:val="24"/>
                <w:vertAlign w:val="superscript"/>
              </w:rPr>
              <w:t>[</w:t>
            </w:r>
            <w:hyperlink w:anchor="_ENREF_58" w:tooltip="Giordano, 2006 #24" w:history="1">
              <w:r w:rsidRPr="00212E3B">
                <w:rPr>
                  <w:rFonts w:ascii="Book Antiqua" w:hAnsi="Book Antiqua"/>
                  <w:bCs/>
                  <w:noProof/>
                  <w:color w:val="000000"/>
                  <w:sz w:val="24"/>
                  <w:szCs w:val="24"/>
                  <w:vertAlign w:val="superscript"/>
                </w:rPr>
                <w:t>58</w:t>
              </w:r>
            </w:hyperlink>
            <w:r w:rsidRPr="00212E3B">
              <w:rPr>
                <w:rFonts w:ascii="Book Antiqua" w:hAnsi="Book Antiqua"/>
                <w:bCs/>
                <w:noProof/>
                <w:color w:val="000000"/>
                <w:sz w:val="24"/>
                <w:szCs w:val="24"/>
                <w:vertAlign w:val="superscript"/>
              </w:rPr>
              <w:t>]</w:t>
            </w:r>
            <w:r w:rsidRPr="00212E3B">
              <w:rPr>
                <w:rFonts w:ascii="Book Antiqua" w:hAnsi="Book Antiqua"/>
                <w:bCs/>
                <w:color w:val="000000"/>
                <w:sz w:val="24"/>
                <w:szCs w:val="24"/>
              </w:rPr>
              <w:fldChar w:fldCharType="end"/>
            </w:r>
            <w:r w:rsidRPr="00212E3B">
              <w:rPr>
                <w:rFonts w:ascii="Book Antiqua" w:hAnsi="Book Antiqua"/>
                <w:bCs/>
                <w:color w:val="000000"/>
                <w:sz w:val="24"/>
                <w:szCs w:val="24"/>
              </w:rPr>
              <w:t xml:space="preserve"> (NCCTG) </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2006</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II</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DX</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75</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X:</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1650</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 xml:space="preserve">D1, 3 </w:t>
            </w:r>
            <w:proofErr w:type="spellStart"/>
            <w:r w:rsidRPr="00212E3B">
              <w:rPr>
                <w:rFonts w:ascii="Book Antiqua" w:hAnsi="Book Antiqua"/>
                <w:color w:val="000000"/>
                <w:sz w:val="24"/>
                <w:szCs w:val="24"/>
              </w:rPr>
              <w:t>wk</w:t>
            </w:r>
            <w:proofErr w:type="spellEnd"/>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 xml:space="preserve">D1, 3 </w:t>
            </w:r>
            <w:proofErr w:type="spellStart"/>
            <w:r w:rsidRPr="00212E3B">
              <w:rPr>
                <w:rFonts w:ascii="Book Antiqua" w:hAnsi="Book Antiqua"/>
                <w:color w:val="000000"/>
                <w:sz w:val="24"/>
                <w:szCs w:val="24"/>
              </w:rPr>
              <w:t>wk</w:t>
            </w:r>
            <w:proofErr w:type="spellEnd"/>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44</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39%</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4.2</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9.4</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w:t>
            </w:r>
          </w:p>
        </w:tc>
      </w:tr>
      <w:tr w:rsidR="00A2561E" w:rsidRPr="00BE3A65" w:rsidTr="00212E3B">
        <w:trPr>
          <w:trHeight w:val="350"/>
        </w:trPr>
        <w:tc>
          <w:tcPr>
            <w:tcW w:w="0" w:type="auto"/>
            <w:shd w:val="clear" w:color="auto" w:fill="FFFFFF"/>
          </w:tcPr>
          <w:p w:rsidR="00A2561E" w:rsidRPr="00212E3B" w:rsidRDefault="00A2561E" w:rsidP="00212E3B">
            <w:pPr>
              <w:wordWrap/>
              <w:snapToGrid w:val="0"/>
              <w:spacing w:line="360" w:lineRule="auto"/>
              <w:jc w:val="left"/>
              <w:rPr>
                <w:rFonts w:ascii="Book Antiqua" w:hAnsi="Book Antiqua"/>
                <w:b/>
                <w:bCs/>
                <w:color w:val="000000"/>
                <w:sz w:val="24"/>
                <w:szCs w:val="24"/>
              </w:rPr>
            </w:pPr>
            <w:proofErr w:type="spellStart"/>
            <w:r w:rsidRPr="00212E3B">
              <w:rPr>
                <w:rFonts w:ascii="Book Antiqua" w:hAnsi="Book Antiqua"/>
                <w:bCs/>
                <w:color w:val="000000"/>
                <w:sz w:val="24"/>
                <w:szCs w:val="24"/>
              </w:rPr>
              <w:t>Jeung</w:t>
            </w:r>
            <w:proofErr w:type="spellEnd"/>
            <w:r w:rsidRPr="00212E3B">
              <w:rPr>
                <w:rFonts w:ascii="Book Antiqua" w:hAnsi="Book Antiqua"/>
                <w:bCs/>
                <w:color w:val="000000"/>
                <w:sz w:val="24"/>
                <w:szCs w:val="24"/>
              </w:rPr>
              <w:t xml:space="preserve"> </w:t>
            </w:r>
            <w:r w:rsidRPr="00212E3B">
              <w:rPr>
                <w:rFonts w:ascii="Book Antiqua" w:hAnsi="Book Antiqua"/>
                <w:bCs/>
                <w:i/>
                <w:color w:val="000000"/>
                <w:sz w:val="24"/>
                <w:szCs w:val="24"/>
              </w:rPr>
              <w:t>et al</w:t>
            </w:r>
            <w:r w:rsidRPr="00212E3B">
              <w:rPr>
                <w:rFonts w:ascii="Book Antiqua" w:hAnsi="Book Antiqua"/>
                <w:bCs/>
                <w:color w:val="000000"/>
                <w:sz w:val="24"/>
                <w:szCs w:val="24"/>
              </w:rPr>
              <w:fldChar w:fldCharType="begin"/>
            </w:r>
            <w:r w:rsidRPr="00212E3B">
              <w:rPr>
                <w:rFonts w:ascii="Book Antiqua" w:hAnsi="Book Antiqua"/>
                <w:bCs/>
                <w:color w:val="000000"/>
                <w:sz w:val="24"/>
                <w:szCs w:val="24"/>
              </w:rPr>
              <w:instrText xml:space="preserve"> ADDIN EN.CITE &lt;EndNote&gt;&lt;Cite&gt;&lt;Author&gt;Jeung&lt;/Author&gt;&lt;Year&gt;2011&lt;/Year&gt;&lt;RecNum&gt;67&lt;/RecNum&gt;&lt;DisplayText&gt;&lt;style face="superscript"&gt;[52]&lt;/style&gt;&lt;/DisplayText&gt;&lt;record&gt;&lt;rec-number&gt;67&lt;/rec-number&gt;&lt;foreign-keys&gt;&lt;key app="EN" db-id="0dwters5w5vzv2e9z25x9rrktxx009wezrf2"&gt;67&lt;/key&gt;&lt;/foreign-keys&gt;&lt;ref-type name="Journal Article"&gt;17&lt;/ref-type&gt;&lt;contributors&gt;&lt;authors&gt;&lt;author&gt;Jeung, H.C.&lt;/author&gt;&lt;author&gt;Rha, S.Y.&lt;/author&gt;&lt;author&gt;Im, C.K.&lt;/author&gt;&lt;author&gt;Shin, S.J.&lt;/author&gt;&lt;author&gt;Ahn, J.B.&lt;/author&gt;&lt;author&gt;Yang, W.I.&lt;/author&gt;&lt;author&gt;Roh, J.K.&lt;/author&gt;&lt;author&gt;Noh, S.H.&lt;/author&gt;&lt;author&gt;Chung, H.C.&lt;/author&gt;&lt;/authors&gt;&lt;/contributors&gt;&lt;auth-address&gt;Division of Medical Oncology, Yonsei Cancer Center, Yonsei University College of Medicine, Seoul, Korea.&lt;/auth-address&gt;&lt;titles&gt;&lt;title&gt;A randomized phase 2 study of docetaxel and S-1 versus docetaxel and cisplatin in advanced gastric cancer with an evaluation of SPARC expression for personalized therapy&lt;/title&gt;&lt;secondary-title&gt;Cancer&lt;/secondary-title&gt;&lt;/titles&gt;&lt;periodical&gt;&lt;full-title&gt;Cancer&lt;/full-title&gt;&lt;/periodical&gt;&lt;pages&gt;2050-7&lt;/pages&gt;&lt;volume&gt;117&lt;/volume&gt;&lt;number&gt;10&lt;/number&gt;&lt;dates&gt;&lt;year&gt;2011&lt;/year&gt;&lt;/dates&gt;&lt;isbn&gt;0008-543X&lt;/isbn&gt;&lt;accession-num&gt;21523716&lt;/accession-num&gt;&lt;urls&gt;&lt;related-urls&gt;&lt;url&gt;http://www.ncbi.nlm.nih.gov/entrez/query.fcgi?holding=ikruumlib_fft&amp;amp;otool=ikruumtool&amp;amp;tool=ikruumlib&amp;amp;cmd=Retrieve&amp;amp;db=PubMed&amp;amp;dopt=Citation&amp;amp;list_uids=21523716&lt;/url&gt;&lt;/related-urls&gt;&lt;pdf-urls&gt;&lt;url&gt;http://dx.doi.org/10.1002/cncr.25729&lt;/url&gt;&lt;/pdf-urls&gt;&lt;/urls&gt;&lt;electronic-resource-num&gt;http://dx.doi.org/10.1002/cncr.25729&lt;/electronic-resource-num&gt;&lt;language&gt;eng&lt;/language&gt;&lt;/record&gt;&lt;/Cite&gt;&lt;/EndNote&gt;</w:instrText>
            </w:r>
            <w:r w:rsidRPr="00212E3B">
              <w:rPr>
                <w:rFonts w:ascii="Book Antiqua" w:hAnsi="Book Antiqua"/>
                <w:bCs/>
                <w:color w:val="000000"/>
                <w:sz w:val="24"/>
                <w:szCs w:val="24"/>
              </w:rPr>
              <w:fldChar w:fldCharType="separate"/>
            </w:r>
            <w:r w:rsidRPr="00212E3B">
              <w:rPr>
                <w:rFonts w:ascii="Book Antiqua" w:hAnsi="Book Antiqua"/>
                <w:bCs/>
                <w:noProof/>
                <w:color w:val="000000"/>
                <w:sz w:val="24"/>
                <w:szCs w:val="24"/>
                <w:vertAlign w:val="superscript"/>
              </w:rPr>
              <w:t>[</w:t>
            </w:r>
            <w:hyperlink w:anchor="_ENREF_52" w:tooltip="Jeung, 2011 #67" w:history="1">
              <w:r w:rsidRPr="00212E3B">
                <w:rPr>
                  <w:rFonts w:ascii="Book Antiqua" w:hAnsi="Book Antiqua"/>
                  <w:bCs/>
                  <w:noProof/>
                  <w:color w:val="000000"/>
                  <w:sz w:val="24"/>
                  <w:szCs w:val="24"/>
                  <w:vertAlign w:val="superscript"/>
                </w:rPr>
                <w:t>52</w:t>
              </w:r>
            </w:hyperlink>
            <w:r w:rsidRPr="00212E3B">
              <w:rPr>
                <w:rFonts w:ascii="Book Antiqua" w:hAnsi="Book Antiqua"/>
                <w:bCs/>
                <w:noProof/>
                <w:color w:val="000000"/>
                <w:sz w:val="24"/>
                <w:szCs w:val="24"/>
                <w:vertAlign w:val="superscript"/>
              </w:rPr>
              <w:t>]</w:t>
            </w:r>
            <w:r w:rsidRPr="00212E3B">
              <w:rPr>
                <w:rFonts w:ascii="Book Antiqua" w:hAnsi="Book Antiqua"/>
                <w:bCs/>
                <w:color w:val="000000"/>
                <w:sz w:val="24"/>
                <w:szCs w:val="24"/>
              </w:rPr>
              <w:fldChar w:fldCharType="end"/>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2011</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II (random)</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DS</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DC</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 35, S:</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70)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35, C:</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35)</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8 and D1-14, 3</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8 and D1,</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8, 3</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39</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41</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46%</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24%</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7.3</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4.8</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16.0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8.2</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0.019</w:t>
            </w:r>
          </w:p>
        </w:tc>
      </w:tr>
      <w:tr w:rsidR="00A2561E" w:rsidRPr="00BE3A65" w:rsidTr="00212E3B">
        <w:trPr>
          <w:trHeight w:val="1050"/>
        </w:trPr>
        <w:tc>
          <w:tcPr>
            <w:tcW w:w="0" w:type="auto"/>
            <w:tcBorders>
              <w:left w:val="nil"/>
              <w:right w:val="nil"/>
            </w:tcBorders>
            <w:shd w:val="clear" w:color="auto" w:fill="FFFFFF"/>
          </w:tcPr>
          <w:p w:rsidR="00A2561E" w:rsidRPr="00212E3B" w:rsidRDefault="00A2561E" w:rsidP="00212E3B">
            <w:pPr>
              <w:wordWrap/>
              <w:snapToGrid w:val="0"/>
              <w:spacing w:line="360" w:lineRule="auto"/>
              <w:jc w:val="left"/>
              <w:rPr>
                <w:rFonts w:ascii="Book Antiqua" w:hAnsi="Book Antiqua"/>
                <w:b/>
                <w:bCs/>
                <w:color w:val="000000"/>
                <w:sz w:val="24"/>
                <w:szCs w:val="24"/>
              </w:rPr>
            </w:pPr>
            <w:r w:rsidRPr="00212E3B">
              <w:rPr>
                <w:rFonts w:ascii="Book Antiqua" w:hAnsi="Book Antiqua"/>
                <w:bCs/>
                <w:color w:val="000000"/>
                <w:sz w:val="24"/>
                <w:szCs w:val="24"/>
              </w:rPr>
              <w:t xml:space="preserve">Park </w:t>
            </w:r>
            <w:r w:rsidRPr="00212E3B">
              <w:rPr>
                <w:rFonts w:ascii="Book Antiqua" w:hAnsi="Book Antiqua"/>
                <w:bCs/>
                <w:i/>
                <w:color w:val="000000"/>
                <w:sz w:val="24"/>
                <w:szCs w:val="24"/>
              </w:rPr>
              <w:t>et al</w:t>
            </w:r>
            <w:r w:rsidRPr="00212E3B">
              <w:rPr>
                <w:rFonts w:ascii="Book Antiqua" w:hAnsi="Book Antiqua"/>
                <w:bCs/>
                <w:color w:val="000000"/>
                <w:sz w:val="24"/>
                <w:szCs w:val="24"/>
              </w:rPr>
              <w:fldChar w:fldCharType="begin"/>
            </w:r>
            <w:r w:rsidRPr="00212E3B">
              <w:rPr>
                <w:rFonts w:ascii="Book Antiqua" w:hAnsi="Book Antiqua"/>
                <w:bCs/>
                <w:color w:val="000000"/>
                <w:sz w:val="24"/>
                <w:szCs w:val="24"/>
              </w:rPr>
              <w:instrText xml:space="preserve"> ADDIN EN.CITE &lt;EndNote&gt;&lt;Cite&gt;&lt;Author&gt;Park&lt;/Author&gt;&lt;Year&gt;2006&lt;/Year&gt;&lt;RecNum&gt;45&lt;/RecNum&gt;&lt;DisplayText&gt;&lt;style face="superscript"&gt;[48]&lt;/style&gt;&lt;/DisplayText&gt;&lt;record&gt;&lt;rec-number&gt;45&lt;/rec-number&gt;&lt;foreign-keys&gt;&lt;key app="EN" db-id="0dwters5w5vzv2e9z25x9rrktxx009wezrf2"&gt;45&lt;/key&gt;&lt;/foreign-keys&gt;&lt;ref-type name="Journal Article"&gt;17&lt;/ref-type&gt;&lt;contributors&gt;&lt;authors&gt;&lt;author&gt;Park, S.H.&lt;/author&gt;&lt;author&gt;Lee, W.K.&lt;/author&gt;&lt;author&gt;Chung, M.&lt;/author&gt;&lt;author&gt;Lee, Y.&lt;/author&gt;&lt;author&gt;Han, S.H.&lt;/author&gt;&lt;author&gt;Bang, S.M.&lt;/author&gt;&lt;author&gt;Cho, E.K.&lt;/author&gt;&lt;author&gt;Shin, D.B.&lt;/author&gt;&lt;author&gt;Lee, J.H.&lt;/author&gt;&lt;/authors&gt;&lt;/contributors&gt;&lt;auth-address&gt;Division of Hematology and Oncology, Department of Internal Medicine, Gachon Medical School Gil Medical Center, Incheon, South Korea.&lt;/auth-address&gt;&lt;titles&gt;&lt;title&gt;Paclitaxel versus docetaxel for advanced gastric cancer: a randomized phase II trial in combination with infusional 5-fluorouracil&lt;/title&gt;&lt;secondary-title&gt;Anticancer Drugs&lt;/secondary-title&gt;&lt;/titles&gt;&lt;periodical&gt;&lt;full-title&gt;Anticancer Drugs&lt;/full-title&gt;&lt;/periodical&gt;&lt;pages&gt;225-9&lt;/pages&gt;&lt;volume&gt;17&lt;/volume&gt;&lt;number&gt;2&lt;/number&gt;&lt;dates&gt;&lt;year&gt;2006&lt;/year&gt;&lt;/dates&gt;&lt;isbn&gt;0959-4973&lt;/isbn&gt;&lt;accession-num&gt;16428942&lt;/accession-num&gt;&lt;urls&gt;&lt;related-urls&gt;&lt;url&gt;http://www.ncbi.nlm.nih.gov/entrez/query.fcgi?holding=ikruumlib_fft&amp;amp;otool=ikruumtool&amp;amp;tool=ikruumlib&amp;amp;cmd=Retrieve&amp;amp;db=PubMed&amp;amp;dopt=Citation&amp;amp;list_uids=16428942&lt;/url&gt;&lt;/related-urls&gt;&lt;/urls&gt;&lt;language&gt;eng&lt;/language&gt;&lt;/record&gt;&lt;/Cite&gt;&lt;/EndNote&gt;</w:instrText>
            </w:r>
            <w:r w:rsidRPr="00212E3B">
              <w:rPr>
                <w:rFonts w:ascii="Book Antiqua" w:hAnsi="Book Antiqua"/>
                <w:bCs/>
                <w:color w:val="000000"/>
                <w:sz w:val="24"/>
                <w:szCs w:val="24"/>
              </w:rPr>
              <w:fldChar w:fldCharType="separate"/>
            </w:r>
            <w:r w:rsidRPr="00212E3B">
              <w:rPr>
                <w:rFonts w:ascii="Book Antiqua" w:hAnsi="Book Antiqua"/>
                <w:bCs/>
                <w:noProof/>
                <w:color w:val="000000"/>
                <w:sz w:val="24"/>
                <w:szCs w:val="24"/>
                <w:vertAlign w:val="superscript"/>
              </w:rPr>
              <w:t>[</w:t>
            </w:r>
            <w:hyperlink w:anchor="_ENREF_48" w:tooltip="Park, 2006 #45" w:history="1">
              <w:r w:rsidRPr="00212E3B">
                <w:rPr>
                  <w:rFonts w:ascii="Book Antiqua" w:hAnsi="Book Antiqua"/>
                  <w:bCs/>
                  <w:noProof/>
                  <w:color w:val="000000"/>
                  <w:sz w:val="24"/>
                  <w:szCs w:val="24"/>
                  <w:vertAlign w:val="superscript"/>
                </w:rPr>
                <w:t>48</w:t>
              </w:r>
            </w:hyperlink>
            <w:r w:rsidRPr="00212E3B">
              <w:rPr>
                <w:rFonts w:ascii="Book Antiqua" w:hAnsi="Book Antiqua"/>
                <w:bCs/>
                <w:noProof/>
                <w:color w:val="000000"/>
                <w:sz w:val="24"/>
                <w:szCs w:val="24"/>
                <w:vertAlign w:val="superscript"/>
              </w:rPr>
              <w:t>]</w:t>
            </w:r>
            <w:r w:rsidRPr="00212E3B">
              <w:rPr>
                <w:rFonts w:ascii="Book Antiqua" w:hAnsi="Book Antiqua"/>
                <w:bCs/>
                <w:color w:val="000000"/>
                <w:sz w:val="24"/>
                <w:szCs w:val="24"/>
              </w:rPr>
              <w:fldChar w:fldCharType="end"/>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2006</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II (random)</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PF</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DF</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(P: 175, F:</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500)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75, F:</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500)</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 and D1-5, 3</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 and D1-5, 3</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38</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39</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42%</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33%</w:t>
            </w:r>
          </w:p>
          <w:p w:rsidR="00A2561E" w:rsidRPr="00212E3B" w:rsidRDefault="00A2561E" w:rsidP="00212E3B">
            <w:pPr>
              <w:wordWrap/>
              <w:snapToGrid w:val="0"/>
              <w:spacing w:line="360" w:lineRule="auto"/>
              <w:jc w:val="center"/>
              <w:rPr>
                <w:rFonts w:ascii="Book Antiqua" w:hAnsi="Book Antiqua"/>
                <w:color w:val="000000"/>
                <w:sz w:val="24"/>
                <w:szCs w:val="24"/>
              </w:rPr>
            </w:pP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3.6</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4.2</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9.9</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9.3</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w:t>
            </w:r>
          </w:p>
        </w:tc>
      </w:tr>
      <w:tr w:rsidR="00A2561E" w:rsidRPr="00BE3A65" w:rsidTr="00212E3B">
        <w:trPr>
          <w:trHeight w:val="350"/>
        </w:trPr>
        <w:tc>
          <w:tcPr>
            <w:tcW w:w="0" w:type="auto"/>
            <w:shd w:val="clear" w:color="auto" w:fill="FFFFFF"/>
          </w:tcPr>
          <w:p w:rsidR="00A2561E" w:rsidRPr="00212E3B" w:rsidRDefault="00A2561E" w:rsidP="00212E3B">
            <w:pPr>
              <w:wordWrap/>
              <w:snapToGrid w:val="0"/>
              <w:spacing w:line="360" w:lineRule="auto"/>
              <w:jc w:val="left"/>
              <w:rPr>
                <w:rFonts w:ascii="Book Antiqua" w:hAnsi="Book Antiqua"/>
                <w:b/>
                <w:bCs/>
                <w:color w:val="000000"/>
                <w:sz w:val="24"/>
                <w:szCs w:val="24"/>
              </w:rPr>
            </w:pPr>
            <w:proofErr w:type="spellStart"/>
            <w:r w:rsidRPr="00212E3B">
              <w:rPr>
                <w:rFonts w:ascii="Book Antiqua" w:hAnsi="Book Antiqua"/>
                <w:bCs/>
                <w:color w:val="000000"/>
                <w:sz w:val="24"/>
                <w:szCs w:val="24"/>
              </w:rPr>
              <w:t>Mochiki</w:t>
            </w:r>
            <w:proofErr w:type="spellEnd"/>
            <w:r w:rsidRPr="00212E3B">
              <w:rPr>
                <w:rFonts w:ascii="Book Antiqua" w:hAnsi="Book Antiqua"/>
                <w:bCs/>
                <w:color w:val="000000"/>
                <w:sz w:val="24"/>
                <w:szCs w:val="24"/>
              </w:rPr>
              <w:t xml:space="preserve"> </w:t>
            </w:r>
            <w:r w:rsidRPr="00212E3B">
              <w:rPr>
                <w:rFonts w:ascii="Book Antiqua" w:hAnsi="Book Antiqua"/>
                <w:bCs/>
                <w:i/>
                <w:color w:val="000000"/>
                <w:sz w:val="24"/>
                <w:szCs w:val="24"/>
              </w:rPr>
              <w:t>et al</w:t>
            </w:r>
            <w:r w:rsidRPr="00212E3B">
              <w:rPr>
                <w:rFonts w:ascii="Book Antiqua" w:hAnsi="Book Antiqua"/>
                <w:bCs/>
                <w:color w:val="000000"/>
                <w:sz w:val="24"/>
                <w:szCs w:val="24"/>
              </w:rPr>
              <w:fldChar w:fldCharType="begin"/>
            </w:r>
            <w:r w:rsidRPr="00212E3B">
              <w:rPr>
                <w:rFonts w:ascii="Book Antiqua" w:hAnsi="Book Antiqua"/>
                <w:bCs/>
                <w:color w:val="000000"/>
                <w:sz w:val="24"/>
                <w:szCs w:val="24"/>
              </w:rPr>
              <w:instrText xml:space="preserve"> ADDIN EN.CITE &lt;EndNote&gt;&lt;Cite&gt;&lt;Author&gt;Mochiki&lt;/Author&gt;&lt;Year&gt;2012&lt;/Year&gt;&lt;RecNum&gt;68&lt;/RecNum&gt;&lt;DisplayText&gt;&lt;style face="superscript"&gt;[42]&lt;/style&gt;&lt;/DisplayText&gt;&lt;record&gt;&lt;rec-number&gt;68&lt;/rec-number&gt;&lt;foreign-keys&gt;&lt;key app="EN" db-id="0dwters5w5vzv2e9z25x9rrktxx009wezrf2"&gt;68&lt;/key&gt;&lt;/foreign-keys&gt;&lt;ref-type name="Journal Article"&gt;17&lt;/ref-type&gt;&lt;contributors&gt;&lt;authors&gt;&lt;author&gt;Mochiki, E.&lt;/author&gt;&lt;author&gt;Ogata, K.&lt;/author&gt;&lt;author&gt;Ohno, T.&lt;/author&gt;&lt;author&gt;Toyomasu, Y.&lt;/author&gt;&lt;author&gt;Haga, N.&lt;/author&gt;&lt;author&gt;Fukai, Y.&lt;/author&gt;&lt;author&gt;Aihara, R.&lt;/author&gt;&lt;author&gt;Ando, H.&lt;/author&gt;&lt;author&gt;Uchida, N.&lt;/author&gt;&lt;author&gt;Asao, T.&lt;/author&gt;&lt;author&gt;Kuwano, H.&lt;/author&gt;&lt;/authors&gt;&lt;/contributors&gt;&lt;auth-address&gt;Department of General Surgical Science, Graduate School of Medicine, Gunma University, 3-39-22, Showa-machi, Maebashi, Gunma 371-8511, Japan. emochiki@gunma-u.ac.jp&lt;/auth-address&gt;&lt;titles&gt;&lt;title&gt;Phase II multi-institutional prospective randomised trial comparing S-1+paclitaxel with S-1+cisplatin in patients with unresectable and/or recurrent advanced gastric cancer&lt;/title&gt;&lt;secondary-title&gt;Br J Cancer&lt;/secondary-title&gt;&lt;/titles&gt;&lt;periodical&gt;&lt;full-title&gt;Br J Cancer&lt;/full-title&gt;&lt;/periodical&gt;&lt;pages&gt;31-6&lt;/pages&gt;&lt;volume&gt;107&lt;/volume&gt;&lt;number&gt;1&lt;/number&gt;&lt;dates&gt;&lt;year&gt;2012&lt;/year&gt;&lt;/dates&gt;&lt;isbn&gt;1532-1827&lt;/isbn&gt;&lt;accession-num&gt;22617130&lt;/accession-num&gt;&lt;urls&gt;&lt;related-urls&gt;&lt;url&gt;http://www.ncbi.nlm.nih.gov/entrez/query.fcgi?holding=ikruumlib_fft&amp;amp;otool=ikruumtool&amp;amp;tool=ikruumlib&amp;amp;cmd=Retrieve&amp;amp;db=PubMed&amp;amp;dopt=Citation&amp;amp;list_uids=22617130&lt;/url&gt;&lt;/related-urls&gt;&lt;/urls&gt;&lt;language&gt;eng&lt;/language&gt;&lt;/record&gt;&lt;/Cite&gt;&lt;/EndNote&gt;</w:instrText>
            </w:r>
            <w:r w:rsidRPr="00212E3B">
              <w:rPr>
                <w:rFonts w:ascii="Book Antiqua" w:hAnsi="Book Antiqua"/>
                <w:bCs/>
                <w:color w:val="000000"/>
                <w:sz w:val="24"/>
                <w:szCs w:val="24"/>
              </w:rPr>
              <w:fldChar w:fldCharType="separate"/>
            </w:r>
            <w:r w:rsidRPr="00212E3B">
              <w:rPr>
                <w:rFonts w:ascii="Book Antiqua" w:hAnsi="Book Antiqua"/>
                <w:bCs/>
                <w:noProof/>
                <w:color w:val="000000"/>
                <w:sz w:val="24"/>
                <w:szCs w:val="24"/>
                <w:vertAlign w:val="superscript"/>
              </w:rPr>
              <w:t>[</w:t>
            </w:r>
            <w:hyperlink w:anchor="_ENREF_42" w:tooltip="Mochiki, 2012 #68" w:history="1">
              <w:r w:rsidRPr="00212E3B">
                <w:rPr>
                  <w:rFonts w:ascii="Book Antiqua" w:hAnsi="Book Antiqua"/>
                  <w:bCs/>
                  <w:noProof/>
                  <w:color w:val="000000"/>
                  <w:sz w:val="24"/>
                  <w:szCs w:val="24"/>
                  <w:vertAlign w:val="superscript"/>
                </w:rPr>
                <w:t>42</w:t>
              </w:r>
            </w:hyperlink>
            <w:r w:rsidRPr="00212E3B">
              <w:rPr>
                <w:rFonts w:ascii="Book Antiqua" w:hAnsi="Book Antiqua"/>
                <w:bCs/>
                <w:noProof/>
                <w:color w:val="000000"/>
                <w:sz w:val="24"/>
                <w:szCs w:val="24"/>
                <w:vertAlign w:val="superscript"/>
              </w:rPr>
              <w:t>]</w:t>
            </w:r>
            <w:r w:rsidRPr="00212E3B">
              <w:rPr>
                <w:rFonts w:ascii="Book Antiqua" w:hAnsi="Book Antiqua"/>
                <w:bCs/>
                <w:color w:val="000000"/>
                <w:sz w:val="24"/>
                <w:szCs w:val="24"/>
              </w:rPr>
              <w:fldChar w:fldCharType="end"/>
            </w:r>
            <w:r w:rsidRPr="00212E3B">
              <w:rPr>
                <w:rFonts w:ascii="Book Antiqua" w:hAnsi="Book Antiqua"/>
                <w:bCs/>
                <w:color w:val="000000"/>
                <w:sz w:val="24"/>
                <w:szCs w:val="24"/>
              </w:rPr>
              <w:t xml:space="preserve"> </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2012</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II (random)</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SP</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SC</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(S:</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80, P:</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60)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(S:</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80, C:</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60)</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(D1-14 and D1,</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8,</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15, 4</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(D1-21 and D8, 5</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42</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41</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52.3%</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48.7%</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9.0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6.0</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16.0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17.0</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0.084</w:t>
            </w:r>
          </w:p>
        </w:tc>
      </w:tr>
      <w:tr w:rsidR="00A2561E" w:rsidRPr="00BE3A65" w:rsidTr="00212E3B">
        <w:trPr>
          <w:trHeight w:val="350"/>
        </w:trPr>
        <w:tc>
          <w:tcPr>
            <w:tcW w:w="0" w:type="auto"/>
            <w:tcBorders>
              <w:left w:val="nil"/>
              <w:right w:val="nil"/>
            </w:tcBorders>
            <w:shd w:val="clear" w:color="auto" w:fill="FFFFFF"/>
          </w:tcPr>
          <w:p w:rsidR="00A2561E" w:rsidRPr="00212E3B" w:rsidRDefault="00A2561E" w:rsidP="00212E3B">
            <w:pPr>
              <w:wordWrap/>
              <w:snapToGrid w:val="0"/>
              <w:spacing w:line="360" w:lineRule="auto"/>
              <w:jc w:val="left"/>
              <w:rPr>
                <w:rFonts w:ascii="Book Antiqua" w:hAnsi="Book Antiqua"/>
                <w:b/>
                <w:bCs/>
                <w:color w:val="000000"/>
                <w:sz w:val="24"/>
                <w:szCs w:val="24"/>
              </w:rPr>
            </w:pPr>
            <w:proofErr w:type="spellStart"/>
            <w:r w:rsidRPr="00212E3B">
              <w:rPr>
                <w:rFonts w:ascii="Book Antiqua" w:hAnsi="Book Antiqua"/>
                <w:bCs/>
                <w:color w:val="000000"/>
                <w:sz w:val="24"/>
                <w:szCs w:val="24"/>
              </w:rPr>
              <w:t>Pozzo</w:t>
            </w:r>
            <w:proofErr w:type="spellEnd"/>
            <w:r w:rsidRPr="00212E3B">
              <w:rPr>
                <w:rFonts w:ascii="Book Antiqua" w:hAnsi="Book Antiqua"/>
                <w:bCs/>
                <w:color w:val="000000"/>
                <w:sz w:val="24"/>
                <w:szCs w:val="24"/>
              </w:rPr>
              <w:t xml:space="preserve"> </w:t>
            </w:r>
            <w:r w:rsidRPr="00212E3B">
              <w:rPr>
                <w:rFonts w:ascii="Book Antiqua" w:hAnsi="Book Antiqua"/>
                <w:bCs/>
                <w:i/>
                <w:color w:val="000000"/>
                <w:sz w:val="24"/>
                <w:szCs w:val="24"/>
              </w:rPr>
              <w:t>et al</w:t>
            </w:r>
            <w:r w:rsidRPr="00212E3B">
              <w:rPr>
                <w:rFonts w:ascii="Book Antiqua" w:hAnsi="Book Antiqua"/>
                <w:bCs/>
                <w:color w:val="000000"/>
                <w:sz w:val="24"/>
                <w:szCs w:val="24"/>
              </w:rPr>
              <w:fldChar w:fldCharType="begin"/>
            </w:r>
            <w:r w:rsidRPr="00212E3B">
              <w:rPr>
                <w:rFonts w:ascii="Book Antiqua" w:hAnsi="Book Antiqua"/>
                <w:bCs/>
                <w:color w:val="000000"/>
                <w:sz w:val="24"/>
                <w:szCs w:val="24"/>
              </w:rPr>
              <w:instrText xml:space="preserve"> ADDIN EN.CITE &lt;EndNote&gt;&lt;Cite&gt;&lt;Author&gt;Pozzo&lt;/Author&gt;&lt;Year&gt;2004&lt;/Year&gt;&lt;RecNum&gt;66&lt;/RecNum&gt;&lt;DisplayText&gt;&lt;style face="superscript"&gt;[49]&lt;/style&gt;&lt;/DisplayText&gt;&lt;record&gt;&lt;rec-number&gt;66&lt;/rec-number&gt;&lt;foreign-keys&gt;&lt;key app="EN" db-id="0dwters5w5vzv2e9z25x9rrktxx009wezrf2"&gt;66&lt;/key&gt;&lt;/foreign-keys&gt;&lt;ref-type name="Journal Article"&gt;17&lt;/ref-type&gt;&lt;contributors&gt;&lt;authors&gt;&lt;author&gt;Pozzo, C.&lt;/author&gt;&lt;author&gt;Barone, C.&lt;/author&gt;&lt;author&gt;Szanto, J.&lt;/author&gt;&lt;author&gt;Padi, E.&lt;/author&gt;&lt;author&gt;Peschel, C.&lt;/author&gt;&lt;author&gt;Bukki, J.&lt;/author&gt;&lt;author&gt;Gorbunova, V.&lt;/author&gt;&lt;author&gt;Valvere, V.&lt;/author&gt;&lt;author&gt;Zaluski, J.&lt;/author&gt;&lt;author&gt;Biakhov, M.&lt;/author&gt;&lt;author&gt;Zuber, E.&lt;/author&gt;&lt;author&gt;Jacques, C.&lt;/author&gt;&lt;author&gt;Bugat, R.&lt;/author&gt;&lt;/authors&gt;&lt;/contributors&gt;&lt;auth-address&gt;Catholic University of Sacred Heart, Rome, Italy.&lt;/auth-address&gt;&lt;titles&gt;&lt;title&gt;Irinotecan in combination with 5-fluorouracil and folinic acid or with cisplatin in patients with advanced gastric or esophageal-gastric junction adenocarcinoma: results of a randomized phase II study&lt;/title&gt;&lt;secondary-title&gt;Ann Oncol&lt;/secondary-title&gt;&lt;/titles&gt;&lt;periodical&gt;&lt;full-title&gt;Ann Oncol&lt;/full-title&gt;&lt;/periodical&gt;&lt;pages&gt;1773-81&lt;/pages&gt;&lt;volume&gt;15&lt;/volume&gt;&lt;number&gt;12&lt;/number&gt;&lt;dates&gt;&lt;year&gt;2004&lt;/year&gt;&lt;/dates&gt;&lt;isbn&gt;0923-7534&lt;/isbn&gt;&lt;accession-num&gt;15550582&lt;/accession-num&gt;&lt;urls&gt;&lt;related-urls&gt;&lt;url&gt;http://www.ncbi.nlm.nih.gov/entrez/query.fcgi?holding=ikruumlib_fft&amp;amp;otool=ikruumtool&amp;amp;tool=ikruumlib&amp;amp;cmd=Retrieve&amp;amp;db=PubMed&amp;amp;dopt=Citation&amp;amp;list_uids=15550582&lt;/url&gt;&lt;/related-urls&gt;&lt;/urls&gt;&lt;language&gt;eng&lt;/language&gt;&lt;/record&gt;&lt;/Cite&gt;&lt;/EndNote&gt;</w:instrText>
            </w:r>
            <w:r w:rsidRPr="00212E3B">
              <w:rPr>
                <w:rFonts w:ascii="Book Antiqua" w:hAnsi="Book Antiqua"/>
                <w:bCs/>
                <w:color w:val="000000"/>
                <w:sz w:val="24"/>
                <w:szCs w:val="24"/>
              </w:rPr>
              <w:fldChar w:fldCharType="separate"/>
            </w:r>
            <w:r w:rsidRPr="00212E3B">
              <w:rPr>
                <w:rFonts w:ascii="Book Antiqua" w:hAnsi="Book Antiqua"/>
                <w:bCs/>
                <w:noProof/>
                <w:color w:val="000000"/>
                <w:sz w:val="24"/>
                <w:szCs w:val="24"/>
                <w:vertAlign w:val="superscript"/>
              </w:rPr>
              <w:t>[</w:t>
            </w:r>
            <w:hyperlink w:anchor="_ENREF_49" w:tooltip="Pozzo, 2004 #66" w:history="1">
              <w:r w:rsidRPr="00212E3B">
                <w:rPr>
                  <w:rFonts w:ascii="Book Antiqua" w:hAnsi="Book Antiqua"/>
                  <w:bCs/>
                  <w:noProof/>
                  <w:color w:val="000000"/>
                  <w:sz w:val="24"/>
                  <w:szCs w:val="24"/>
                  <w:vertAlign w:val="superscript"/>
                </w:rPr>
                <w:t>49</w:t>
              </w:r>
            </w:hyperlink>
            <w:r w:rsidRPr="00212E3B">
              <w:rPr>
                <w:rFonts w:ascii="Book Antiqua" w:hAnsi="Book Antiqua"/>
                <w:bCs/>
                <w:noProof/>
                <w:color w:val="000000"/>
                <w:sz w:val="24"/>
                <w:szCs w:val="24"/>
                <w:vertAlign w:val="superscript"/>
              </w:rPr>
              <w:t>]</w:t>
            </w:r>
            <w:r w:rsidRPr="00212E3B">
              <w:rPr>
                <w:rFonts w:ascii="Book Antiqua" w:hAnsi="Book Antiqua"/>
                <w:bCs/>
                <w:color w:val="000000"/>
                <w:sz w:val="24"/>
                <w:szCs w:val="24"/>
              </w:rPr>
              <w:fldChar w:fldCharType="end"/>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2004</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II (random)</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ILF</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IC</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80, L:500, F:</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2000)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200, C:</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60)</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 weekly, 6</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 and D1, 3</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74</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72</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42.4%</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32.1%</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6.5</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4.2</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10.7</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6.9</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0.0018</w:t>
            </w:r>
          </w:p>
          <w:p w:rsidR="00A2561E" w:rsidRPr="00212E3B" w:rsidRDefault="00A2561E" w:rsidP="00212E3B">
            <w:pPr>
              <w:wordWrap/>
              <w:snapToGrid w:val="0"/>
              <w:spacing w:line="360" w:lineRule="auto"/>
              <w:jc w:val="center"/>
              <w:rPr>
                <w:rFonts w:ascii="Book Antiqua" w:hAnsi="Book Antiqua"/>
                <w:color w:val="000000"/>
                <w:sz w:val="24"/>
                <w:szCs w:val="24"/>
              </w:rPr>
            </w:pPr>
          </w:p>
        </w:tc>
      </w:tr>
      <w:tr w:rsidR="00A2561E" w:rsidRPr="00BE3A65" w:rsidTr="00212E3B">
        <w:trPr>
          <w:trHeight w:val="1050"/>
        </w:trPr>
        <w:tc>
          <w:tcPr>
            <w:tcW w:w="0" w:type="auto"/>
            <w:shd w:val="clear" w:color="auto" w:fill="FFFFFF"/>
          </w:tcPr>
          <w:p w:rsidR="00A2561E" w:rsidRPr="00212E3B" w:rsidRDefault="00A2561E" w:rsidP="00212E3B">
            <w:pPr>
              <w:wordWrap/>
              <w:snapToGrid w:val="0"/>
              <w:spacing w:line="360" w:lineRule="auto"/>
              <w:jc w:val="left"/>
              <w:rPr>
                <w:rFonts w:ascii="Book Antiqua" w:hAnsi="Book Antiqua"/>
                <w:b/>
                <w:bCs/>
                <w:color w:val="000000"/>
                <w:sz w:val="24"/>
                <w:szCs w:val="24"/>
              </w:rPr>
            </w:pPr>
            <w:proofErr w:type="spellStart"/>
            <w:r w:rsidRPr="00212E3B">
              <w:rPr>
                <w:rFonts w:ascii="Book Antiqua" w:hAnsi="Book Antiqua"/>
                <w:bCs/>
                <w:color w:val="000000"/>
                <w:sz w:val="24"/>
                <w:szCs w:val="24"/>
              </w:rPr>
              <w:lastRenderedPageBreak/>
              <w:t>Narahara</w:t>
            </w:r>
            <w:proofErr w:type="spellEnd"/>
            <w:r w:rsidRPr="00212E3B">
              <w:rPr>
                <w:rFonts w:ascii="Book Antiqua" w:hAnsi="Book Antiqua"/>
                <w:bCs/>
                <w:color w:val="000000"/>
                <w:sz w:val="24"/>
                <w:szCs w:val="24"/>
              </w:rPr>
              <w:t xml:space="preserve"> </w:t>
            </w:r>
            <w:r w:rsidRPr="00212E3B">
              <w:rPr>
                <w:rFonts w:ascii="Book Antiqua" w:hAnsi="Book Antiqua"/>
                <w:bCs/>
                <w:i/>
                <w:color w:val="000000"/>
                <w:sz w:val="24"/>
                <w:szCs w:val="24"/>
              </w:rPr>
              <w:t>et al</w:t>
            </w:r>
            <w:r w:rsidRPr="00212E3B">
              <w:rPr>
                <w:rFonts w:ascii="Book Antiqua" w:hAnsi="Book Antiqua"/>
                <w:bCs/>
                <w:color w:val="000000"/>
                <w:sz w:val="24"/>
                <w:szCs w:val="24"/>
              </w:rPr>
              <w:fldChar w:fldCharType="begin"/>
            </w:r>
            <w:r w:rsidRPr="00212E3B">
              <w:rPr>
                <w:rFonts w:ascii="Book Antiqua" w:hAnsi="Book Antiqua"/>
                <w:bCs/>
                <w:color w:val="000000"/>
                <w:sz w:val="24"/>
                <w:szCs w:val="24"/>
              </w:rPr>
              <w:instrText xml:space="preserve"> ADDIN EN.CITE &lt;EndNote&gt;&lt;Cite&gt;&lt;Author&gt;Narahara&lt;/Author&gt;&lt;Year&gt;2011&lt;/Year&gt;&lt;RecNum&gt;32&lt;/RecNum&gt;&lt;DisplayText&gt;&lt;style face="superscript"&gt;[46]&lt;/style&gt;&lt;/DisplayText&gt;&lt;record&gt;&lt;rec-number&gt;32&lt;/rec-number&gt;&lt;foreign-keys&gt;&lt;key app="EN" db-id="0dwters5w5vzv2e9z25x9rrktxx009wezrf2"&gt;32&lt;/key&gt;&lt;/foreign-keys&gt;&lt;ref-type name="Journal Article"&gt;17&lt;/ref-type&gt;&lt;contributors&gt;&lt;authors&gt;&lt;author&gt;Narahara, H.&lt;/author&gt;&lt;author&gt;Iishi, H.&lt;/author&gt;&lt;author&gt;Imamura, H.&lt;/author&gt;&lt;author&gt;Tsuburaya, A.&lt;/author&gt;&lt;author&gt;Chin, K.&lt;/author&gt;&lt;author&gt;Imamoto, H.&lt;/author&gt;&lt;author&gt;Esaki, T.&lt;/author&gt;&lt;author&gt;Furukawa, H.&lt;/author&gt;&lt;author&gt;Hamada, C.&lt;/author&gt;&lt;author&gt;Sakata, Y.&lt;/author&gt;&lt;/authors&gt;&lt;/contributors&gt;&lt;auth-address&gt;Division of Clinical Oncology, Hiroshima University Graduate School of Biomedical Sciences, Hiroshima, 734-8551, Japan. narahara@hiroshima-u.ac.jp&lt;/auth-address&gt;&lt;titles&gt;&lt;title&gt;Randomized phase III study comparing the efficacy and safety of irinotecan plus S-1 with S-1 alone as first-line treatment for advanced gastric cancer (study GC0301/TOP-002)&lt;/title&gt;&lt;secondary-title&gt;Gastric Cancer&lt;/secondary-title&gt;&lt;/titles&gt;&lt;periodical&gt;&lt;full-title&gt;Gastric Cancer&lt;/full-title&gt;&lt;/periodical&gt;&lt;pages&gt;72-80&lt;/pages&gt;&lt;volume&gt;14&lt;/volume&gt;&lt;number&gt;1&lt;/number&gt;&lt;dates&gt;&lt;year&gt;2011&lt;/year&gt;&lt;/dates&gt;&lt;isbn&gt;1436-3291&lt;/isbn&gt;&lt;accession-num&gt;21340666&lt;/accession-num&gt;&lt;urls&gt;&lt;related-urls&gt;&lt;url&gt;http://www.ncbi.nlm.nih.gov/entrez/query.fcgi?holding=ikruumlib_fft&amp;amp;otool=ikruumtool&amp;amp;tool=ikruumlib&amp;amp;cmd=Retrieve&amp;amp;db=PubMed&amp;amp;dopt=Citation&amp;amp;list_uids=21340666&lt;/url&gt;&lt;/related-urls&gt;&lt;pdf-urls&gt;&lt;url&gt;http://dx.doi.org/10.1007/s10120-011-0009-5&lt;/url&gt;&lt;/pdf-urls&gt;&lt;/urls&gt;&lt;electronic-resource-num&gt;http://dx.doi.org/10.1007/s10120-011-0009-5&lt;/electronic-resource-num&gt;&lt;language&gt;eng&lt;/language&gt;&lt;/record&gt;&lt;/Cite&gt;&lt;/EndNote&gt;</w:instrText>
            </w:r>
            <w:r w:rsidRPr="00212E3B">
              <w:rPr>
                <w:rFonts w:ascii="Book Antiqua" w:hAnsi="Book Antiqua"/>
                <w:bCs/>
                <w:color w:val="000000"/>
                <w:sz w:val="24"/>
                <w:szCs w:val="24"/>
              </w:rPr>
              <w:fldChar w:fldCharType="separate"/>
            </w:r>
            <w:r w:rsidRPr="00212E3B">
              <w:rPr>
                <w:rFonts w:ascii="Book Antiqua" w:hAnsi="Book Antiqua"/>
                <w:bCs/>
                <w:noProof/>
                <w:color w:val="000000"/>
                <w:sz w:val="24"/>
                <w:szCs w:val="24"/>
                <w:vertAlign w:val="superscript"/>
              </w:rPr>
              <w:t>[</w:t>
            </w:r>
            <w:hyperlink w:anchor="_ENREF_46" w:tooltip="Narahara, 2011 #32" w:history="1">
              <w:r w:rsidRPr="00212E3B">
                <w:rPr>
                  <w:rFonts w:ascii="Book Antiqua" w:hAnsi="Book Antiqua"/>
                  <w:bCs/>
                  <w:noProof/>
                  <w:color w:val="000000"/>
                  <w:sz w:val="24"/>
                  <w:szCs w:val="24"/>
                  <w:vertAlign w:val="superscript"/>
                </w:rPr>
                <w:t>46</w:t>
              </w:r>
            </w:hyperlink>
            <w:r w:rsidRPr="00212E3B">
              <w:rPr>
                <w:rFonts w:ascii="Book Antiqua" w:hAnsi="Book Antiqua"/>
                <w:bCs/>
                <w:noProof/>
                <w:color w:val="000000"/>
                <w:sz w:val="24"/>
                <w:szCs w:val="24"/>
                <w:vertAlign w:val="superscript"/>
              </w:rPr>
              <w:t>]</w:t>
            </w:r>
            <w:r w:rsidRPr="00212E3B">
              <w:rPr>
                <w:rFonts w:ascii="Book Antiqua" w:hAnsi="Book Antiqua"/>
                <w:bCs/>
                <w:color w:val="000000"/>
                <w:sz w:val="24"/>
                <w:szCs w:val="24"/>
              </w:rPr>
              <w:fldChar w:fldCharType="end"/>
            </w:r>
            <w:r w:rsidRPr="00212E3B">
              <w:rPr>
                <w:rFonts w:ascii="Book Antiqua" w:hAnsi="Book Antiqua"/>
                <w:bCs/>
                <w:color w:val="000000"/>
                <w:sz w:val="24"/>
                <w:szCs w:val="24"/>
              </w:rPr>
              <w:t xml:space="preserve"> (GC0301/TOP-002) </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2011</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III</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IS</w:t>
            </w:r>
          </w:p>
          <w:p w:rsidR="00A2561E" w:rsidRPr="00212E3B" w:rsidRDefault="00A2561E" w:rsidP="00212E3B">
            <w:pPr>
              <w:wordWrap/>
              <w:snapToGrid w:val="0"/>
              <w:spacing w:line="360" w:lineRule="auto"/>
              <w:jc w:val="center"/>
              <w:rPr>
                <w:rFonts w:ascii="Book Antiqua" w:hAnsi="Book Antiqua"/>
                <w:color w:val="000000"/>
                <w:sz w:val="24"/>
                <w:szCs w:val="24"/>
              </w:rPr>
            </w:pP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S</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(S: 80, I:</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80)</w:t>
            </w:r>
          </w:p>
          <w:p w:rsidR="00A2561E" w:rsidRPr="00212E3B" w:rsidRDefault="00A2561E" w:rsidP="00212E3B">
            <w:pPr>
              <w:wordWrap/>
              <w:snapToGrid w:val="0"/>
              <w:spacing w:line="360" w:lineRule="auto"/>
              <w:jc w:val="center"/>
              <w:rPr>
                <w:rFonts w:ascii="Book Antiqua" w:hAnsi="Book Antiqua"/>
                <w:color w:val="000000"/>
                <w:sz w:val="24"/>
                <w:szCs w:val="24"/>
              </w:rPr>
            </w:pP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S: 80</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(D1-21, 5</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 and 15, 5</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 xml:space="preserve">D1-28, 6 </w:t>
            </w:r>
            <w:proofErr w:type="spellStart"/>
            <w:r w:rsidRPr="00212E3B">
              <w:rPr>
                <w:rFonts w:ascii="Book Antiqua" w:hAnsi="Book Antiqua"/>
                <w:color w:val="000000"/>
                <w:sz w:val="24"/>
                <w:szCs w:val="24"/>
              </w:rPr>
              <w:t>wk</w:t>
            </w:r>
            <w:proofErr w:type="spellEnd"/>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164</w:t>
            </w:r>
          </w:p>
          <w:p w:rsidR="00A2561E" w:rsidRPr="00212E3B" w:rsidRDefault="00A2561E" w:rsidP="00212E3B">
            <w:pPr>
              <w:wordWrap/>
              <w:snapToGrid w:val="0"/>
              <w:spacing w:line="360" w:lineRule="auto"/>
              <w:jc w:val="center"/>
              <w:rPr>
                <w:rFonts w:ascii="Book Antiqua" w:hAnsi="Book Antiqua"/>
                <w:color w:val="000000"/>
                <w:sz w:val="24"/>
                <w:szCs w:val="24"/>
              </w:rPr>
            </w:pP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162</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41.5%</w:t>
            </w:r>
          </w:p>
          <w:p w:rsidR="00A2561E" w:rsidRPr="00212E3B" w:rsidRDefault="00A2561E" w:rsidP="00212E3B">
            <w:pPr>
              <w:wordWrap/>
              <w:snapToGrid w:val="0"/>
              <w:spacing w:line="360" w:lineRule="auto"/>
              <w:jc w:val="center"/>
              <w:rPr>
                <w:rFonts w:ascii="Book Antiqua" w:hAnsi="Book Antiqua"/>
                <w:color w:val="000000"/>
                <w:sz w:val="24"/>
                <w:szCs w:val="24"/>
              </w:rPr>
            </w:pP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26.9%</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4.5</w:t>
            </w:r>
          </w:p>
          <w:p w:rsidR="00A2561E" w:rsidRPr="00212E3B" w:rsidRDefault="00A2561E" w:rsidP="00212E3B">
            <w:pPr>
              <w:wordWrap/>
              <w:snapToGrid w:val="0"/>
              <w:spacing w:line="360" w:lineRule="auto"/>
              <w:jc w:val="center"/>
              <w:rPr>
                <w:rFonts w:ascii="Book Antiqua" w:hAnsi="Book Antiqua"/>
                <w:color w:val="000000"/>
                <w:sz w:val="24"/>
                <w:szCs w:val="24"/>
              </w:rPr>
            </w:pP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3.6</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12.8</w:t>
            </w:r>
          </w:p>
          <w:p w:rsidR="00A2561E" w:rsidRPr="00212E3B" w:rsidRDefault="00A2561E" w:rsidP="00212E3B">
            <w:pPr>
              <w:wordWrap/>
              <w:snapToGrid w:val="0"/>
              <w:spacing w:line="360" w:lineRule="auto"/>
              <w:jc w:val="center"/>
              <w:rPr>
                <w:rFonts w:ascii="Book Antiqua" w:hAnsi="Book Antiqua"/>
                <w:color w:val="000000"/>
                <w:sz w:val="24"/>
                <w:szCs w:val="24"/>
              </w:rPr>
            </w:pP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10.5</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0.233</w:t>
            </w:r>
          </w:p>
        </w:tc>
      </w:tr>
      <w:tr w:rsidR="00A2561E" w:rsidRPr="00BE3A65" w:rsidTr="00212E3B">
        <w:trPr>
          <w:trHeight w:val="700"/>
        </w:trPr>
        <w:tc>
          <w:tcPr>
            <w:tcW w:w="0" w:type="auto"/>
            <w:tcBorders>
              <w:left w:val="nil"/>
              <w:right w:val="nil"/>
            </w:tcBorders>
            <w:shd w:val="clear" w:color="auto" w:fill="FFFFFF"/>
          </w:tcPr>
          <w:p w:rsidR="00A2561E" w:rsidRPr="00212E3B" w:rsidRDefault="00A2561E" w:rsidP="00212E3B">
            <w:pPr>
              <w:wordWrap/>
              <w:snapToGrid w:val="0"/>
              <w:spacing w:line="360" w:lineRule="auto"/>
              <w:jc w:val="left"/>
              <w:rPr>
                <w:rFonts w:ascii="Book Antiqua" w:hAnsi="Book Antiqua"/>
                <w:b/>
                <w:bCs/>
                <w:color w:val="000000"/>
                <w:sz w:val="24"/>
                <w:szCs w:val="24"/>
              </w:rPr>
            </w:pPr>
            <w:proofErr w:type="spellStart"/>
            <w:r w:rsidRPr="00212E3B">
              <w:rPr>
                <w:rFonts w:ascii="Book Antiqua" w:hAnsi="Book Antiqua"/>
                <w:bCs/>
                <w:color w:val="000000"/>
                <w:sz w:val="24"/>
                <w:szCs w:val="24"/>
              </w:rPr>
              <w:t>Moehler</w:t>
            </w:r>
            <w:proofErr w:type="spellEnd"/>
            <w:r w:rsidRPr="00212E3B">
              <w:rPr>
                <w:rFonts w:ascii="Book Antiqua" w:hAnsi="Book Antiqua"/>
                <w:bCs/>
                <w:color w:val="000000"/>
                <w:sz w:val="24"/>
                <w:szCs w:val="24"/>
              </w:rPr>
              <w:t xml:space="preserve"> </w:t>
            </w:r>
            <w:r w:rsidRPr="00212E3B">
              <w:rPr>
                <w:rFonts w:ascii="Book Antiqua" w:hAnsi="Book Antiqua"/>
                <w:bCs/>
                <w:i/>
                <w:color w:val="000000"/>
                <w:sz w:val="24"/>
                <w:szCs w:val="24"/>
              </w:rPr>
              <w:t>et al</w:t>
            </w:r>
            <w:r w:rsidRPr="00212E3B">
              <w:rPr>
                <w:rFonts w:ascii="Book Antiqua" w:hAnsi="Book Antiqua"/>
                <w:bCs/>
                <w:color w:val="000000"/>
                <w:sz w:val="24"/>
                <w:szCs w:val="24"/>
              </w:rPr>
              <w:fldChar w:fldCharType="begin"/>
            </w:r>
            <w:r w:rsidRPr="00212E3B">
              <w:rPr>
                <w:rFonts w:ascii="Book Antiqua" w:hAnsi="Book Antiqua"/>
                <w:bCs/>
                <w:color w:val="000000"/>
                <w:sz w:val="24"/>
                <w:szCs w:val="24"/>
              </w:rPr>
              <w:instrText xml:space="preserve"> ADDIN EN.CITE &lt;EndNote&gt;&lt;Cite&gt;&lt;Author&gt;Moehler&lt;/Author&gt;&lt;Year&gt;2010&lt;/Year&gt;&lt;RecNum&gt;29&lt;/RecNum&gt;&lt;DisplayText&gt;&lt;style face="superscript"&gt;[44]&lt;/style&gt;&lt;/DisplayText&gt;&lt;record&gt;&lt;rec-number&gt;29&lt;/rec-number&gt;&lt;foreign-keys&gt;&lt;key app="EN" db-id="0dwters5w5vzv2e9z25x9rrktxx009wezrf2"&gt;29&lt;/key&gt;&lt;/foreign-keys&gt;&lt;ref-type name="Journal Article"&gt;17&lt;/ref-type&gt;&lt;contributors&gt;&lt;authors&gt;&lt;author&gt;Moehler, M.&lt;/author&gt;&lt;author&gt;Kanzler, S.&lt;/author&gt;&lt;author&gt;Geissler, M.&lt;/author&gt;&lt;author&gt;Raedle, J.&lt;/author&gt;&lt;author&gt;Ebert, M.P.&lt;/author&gt;&lt;author&gt;Daum, S.&lt;/author&gt;&lt;author&gt;Flieger, D.&lt;/author&gt;&lt;author&gt;Seufferlein, T.&lt;/author&gt;&lt;author&gt;Galle, P.R.&lt;/author&gt;&lt;author&gt;Hoehler, T.&lt;/author&gt;&lt;/authors&gt;&lt;/contributors&gt;&lt;auth-address&gt;Department of Medicine, University of Mainz, Mainz, Germany. moehler@mail.uni-mainz.de&lt;/auth-address&gt;&lt;titles&gt;&lt;title&gt;A randomized multicenter phase II study comparing capecitabine with irinotecan or cisplatin in metastatic adenocarcinoma of the stomach or esophagogastric junction&lt;/title&gt;&lt;secondary-title&gt;Ann Oncol&lt;/secondary-title&gt;&lt;/titles&gt;&lt;periodical&gt;&lt;full-title&gt;Ann Oncol&lt;/full-title&gt;&lt;/periodical&gt;&lt;pages&gt;71-7&lt;/pages&gt;&lt;volume&gt;21&lt;/volume&gt;&lt;number&gt;1&lt;/number&gt;&lt;dates&gt;&lt;year&gt;2010&lt;/year&gt;&lt;/dates&gt;&lt;isbn&gt;1569-8041&lt;/isbn&gt;&lt;accession-num&gt;19605504&lt;/accession-num&gt;&lt;urls&gt;&lt;related-urls&gt;&lt;url&gt;http://www.ncbi.nlm.nih.gov/entrez/query.fcgi?holding=ikruumlib_fft&amp;amp;otool=ikruumtool&amp;amp;tool=ikruumlib&amp;amp;cmd=Retrieve&amp;amp;db=PubMed&amp;amp;dopt=Citation&amp;amp;list_uids=19605504&lt;/url&gt;&lt;/related-urls&gt;&lt;/urls&gt;&lt;language&gt;eng&lt;/language&gt;&lt;/record&gt;&lt;/Cite&gt;&lt;/EndNote&gt;</w:instrText>
            </w:r>
            <w:r w:rsidRPr="00212E3B">
              <w:rPr>
                <w:rFonts w:ascii="Book Antiqua" w:hAnsi="Book Antiqua"/>
                <w:bCs/>
                <w:color w:val="000000"/>
                <w:sz w:val="24"/>
                <w:szCs w:val="24"/>
              </w:rPr>
              <w:fldChar w:fldCharType="separate"/>
            </w:r>
            <w:r w:rsidRPr="00212E3B">
              <w:rPr>
                <w:rFonts w:ascii="Book Antiqua" w:hAnsi="Book Antiqua"/>
                <w:bCs/>
                <w:noProof/>
                <w:color w:val="000000"/>
                <w:sz w:val="24"/>
                <w:szCs w:val="24"/>
                <w:vertAlign w:val="superscript"/>
              </w:rPr>
              <w:t>[</w:t>
            </w:r>
            <w:hyperlink w:anchor="_ENREF_44" w:tooltip="Moehler, 2010 #29" w:history="1">
              <w:r w:rsidRPr="00212E3B">
                <w:rPr>
                  <w:rFonts w:ascii="Book Antiqua" w:hAnsi="Book Antiqua"/>
                  <w:bCs/>
                  <w:noProof/>
                  <w:color w:val="000000"/>
                  <w:sz w:val="24"/>
                  <w:szCs w:val="24"/>
                  <w:vertAlign w:val="superscript"/>
                </w:rPr>
                <w:t>44</w:t>
              </w:r>
            </w:hyperlink>
            <w:r w:rsidRPr="00212E3B">
              <w:rPr>
                <w:rFonts w:ascii="Book Antiqua" w:hAnsi="Book Antiqua"/>
                <w:bCs/>
                <w:noProof/>
                <w:color w:val="000000"/>
                <w:sz w:val="24"/>
                <w:szCs w:val="24"/>
                <w:vertAlign w:val="superscript"/>
              </w:rPr>
              <w:t>]</w:t>
            </w:r>
            <w:r w:rsidRPr="00212E3B">
              <w:rPr>
                <w:rFonts w:ascii="Book Antiqua" w:hAnsi="Book Antiqua"/>
                <w:bCs/>
                <w:color w:val="000000"/>
                <w:sz w:val="24"/>
                <w:szCs w:val="24"/>
              </w:rPr>
              <w:fldChar w:fldCharType="end"/>
            </w:r>
            <w:r w:rsidRPr="00212E3B">
              <w:rPr>
                <w:rFonts w:ascii="Book Antiqua" w:hAnsi="Book Antiqua"/>
                <w:bCs/>
                <w:color w:val="000000"/>
                <w:sz w:val="24"/>
                <w:szCs w:val="24"/>
              </w:rPr>
              <w:t xml:space="preserve"> </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2010</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II (random)</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IX</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CX</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 250, X: 2000)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(C: 80, X:</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2000)</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 xml:space="preserve">(D1 and D1-14, 3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 xml:space="preserve">(D1 and D1-14, 3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57</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55</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37.7%</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42.0%</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4.2</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4.8</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10.2</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7.9</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w:t>
            </w:r>
          </w:p>
        </w:tc>
      </w:tr>
      <w:tr w:rsidR="00A2561E" w:rsidRPr="00BE3A65" w:rsidTr="00212E3B">
        <w:trPr>
          <w:trHeight w:val="350"/>
        </w:trPr>
        <w:tc>
          <w:tcPr>
            <w:tcW w:w="0" w:type="auto"/>
            <w:shd w:val="clear" w:color="auto" w:fill="FFFFFF"/>
          </w:tcPr>
          <w:p w:rsidR="00A2561E" w:rsidRPr="00212E3B" w:rsidRDefault="00A2561E" w:rsidP="00212E3B">
            <w:pPr>
              <w:wordWrap/>
              <w:snapToGrid w:val="0"/>
              <w:spacing w:line="360" w:lineRule="auto"/>
              <w:jc w:val="left"/>
              <w:rPr>
                <w:rFonts w:ascii="Book Antiqua" w:hAnsi="Book Antiqua"/>
                <w:b/>
                <w:bCs/>
                <w:color w:val="000000"/>
                <w:sz w:val="24"/>
                <w:szCs w:val="24"/>
              </w:rPr>
            </w:pPr>
            <w:r w:rsidRPr="00212E3B">
              <w:rPr>
                <w:rFonts w:ascii="Book Antiqua" w:hAnsi="Book Antiqua"/>
                <w:bCs/>
                <w:color w:val="000000"/>
                <w:sz w:val="24"/>
                <w:szCs w:val="24"/>
              </w:rPr>
              <w:t xml:space="preserve">Oh </w:t>
            </w:r>
            <w:r w:rsidRPr="00212E3B">
              <w:rPr>
                <w:rFonts w:ascii="Book Antiqua" w:hAnsi="Book Antiqua"/>
                <w:bCs/>
                <w:i/>
                <w:color w:val="000000"/>
                <w:sz w:val="24"/>
                <w:szCs w:val="24"/>
              </w:rPr>
              <w:t>et al</w:t>
            </w:r>
            <w:r w:rsidRPr="00212E3B">
              <w:rPr>
                <w:rFonts w:ascii="Book Antiqua" w:hAnsi="Book Antiqua"/>
                <w:bCs/>
                <w:color w:val="000000"/>
                <w:sz w:val="24"/>
                <w:szCs w:val="24"/>
              </w:rPr>
              <w:fldChar w:fldCharType="begin"/>
            </w:r>
            <w:r w:rsidRPr="00212E3B">
              <w:rPr>
                <w:rFonts w:ascii="Book Antiqua" w:hAnsi="Book Antiqua"/>
                <w:bCs/>
                <w:color w:val="000000"/>
                <w:sz w:val="24"/>
                <w:szCs w:val="24"/>
              </w:rPr>
              <w:instrText xml:space="preserve"> ADDIN EN.CITE &lt;EndNote&gt;&lt;Cite&gt;&lt;Author&gt;Oh&lt;/Author&gt;&lt;Year&gt;2007&lt;/Year&gt;&lt;RecNum&gt;28&lt;/RecNum&gt;&lt;DisplayText&gt;&lt;style face="superscript"&gt;[47]&lt;/style&gt;&lt;/DisplayText&gt;&lt;record&gt;&lt;rec-number&gt;28&lt;/rec-number&gt;&lt;foreign-keys&gt;&lt;key app="EN" db-id="0dwters5w5vzv2e9z25x9rrktxx009wezrf2"&gt;28&lt;/key&gt;&lt;/foreign-keys&gt;&lt;ref-type name="Journal Article"&gt;17&lt;/ref-type&gt;&lt;contributors&gt;&lt;authors&gt;&lt;author&gt;Oh, S.C.&lt;/author&gt;&lt;author&gt;Sur, H.Y.&lt;/author&gt;&lt;author&gt;Sung, H.J.&lt;/author&gt;&lt;author&gt;Choi, I.K.&lt;/author&gt;&lt;author&gt;Park, S.S.&lt;/author&gt;&lt;author&gt;Seo, J.H.&lt;/author&gt;&lt;author&gt;Jeen, Y.T.&lt;/author&gt;&lt;author&gt;Chun, H.J.&lt;/author&gt;&lt;author&gt;Shin, S.W.&lt;/author&gt;&lt;author&gt;Mok, Y.J.&lt;/author&gt;&lt;author&gt;Kim, J.S.&lt;/author&gt;&lt;author&gt;Kim, Y.H.&lt;/author&gt;&lt;/authors&gt;&lt;/contributors&gt;&lt;auth-address&gt;Section of Hemato-Oncology, Department of Internal Medicine, Korea University College of Medicine, 126-1, Anam-Dong 5Ga, Sungbuk-Gu, Seoul 136-705, Korea.&lt;/auth-address&gt;&lt;titles&gt;&lt;title&gt;A phase II study of biweekly dose-intensified oral capecitabine plus irinotecan (bXELIRI) for patients with advanced or metastatic gastric cancer&lt;/title&gt;&lt;secondary-title&gt;Br J Cancer&lt;/secondary-title&gt;&lt;/titles&gt;&lt;periodical&gt;&lt;full-title&gt;Br J Cancer&lt;/full-title&gt;&lt;/periodical&gt;&lt;pages&gt;1514-9&lt;/pages&gt;&lt;volume&gt;96&lt;/volume&gt;&lt;number&gt;10&lt;/number&gt;&lt;dates&gt;&lt;year&gt;2007&lt;/year&gt;&lt;/dates&gt;&lt;isbn&gt;0007-0920&lt;/isbn&gt;&lt;accession-num&gt;17473829&lt;/accession-num&gt;&lt;urls&gt;&lt;related-urls&gt;&lt;url&gt;http://www.ncbi.nlm.nih.gov/entrez/query.fcgi?holding=ikruumlib_fft&amp;amp;otool=ikruumtool&amp;amp;tool=ikruumlib&amp;amp;cmd=Retrieve&amp;amp;db=PubMed&amp;amp;dopt=Citation&amp;amp;list_uids=17473829&lt;/url&gt;&lt;/related-urls&gt;&lt;/urls&gt;&lt;language&gt;eng&lt;/language&gt;&lt;/record&gt;&lt;/Cite&gt;&lt;/EndNote&gt;</w:instrText>
            </w:r>
            <w:r w:rsidRPr="00212E3B">
              <w:rPr>
                <w:rFonts w:ascii="Book Antiqua" w:hAnsi="Book Antiqua"/>
                <w:bCs/>
                <w:color w:val="000000"/>
                <w:sz w:val="24"/>
                <w:szCs w:val="24"/>
              </w:rPr>
              <w:fldChar w:fldCharType="separate"/>
            </w:r>
            <w:r w:rsidRPr="00212E3B">
              <w:rPr>
                <w:rFonts w:ascii="Book Antiqua" w:hAnsi="Book Antiqua"/>
                <w:bCs/>
                <w:noProof/>
                <w:color w:val="000000"/>
                <w:sz w:val="24"/>
                <w:szCs w:val="24"/>
                <w:vertAlign w:val="superscript"/>
              </w:rPr>
              <w:t>[</w:t>
            </w:r>
            <w:hyperlink w:anchor="_ENREF_47" w:tooltip="Oh, 2007 #28" w:history="1">
              <w:r w:rsidRPr="00212E3B">
                <w:rPr>
                  <w:rFonts w:ascii="Book Antiqua" w:hAnsi="Book Antiqua"/>
                  <w:bCs/>
                  <w:noProof/>
                  <w:color w:val="000000"/>
                  <w:sz w:val="24"/>
                  <w:szCs w:val="24"/>
                  <w:vertAlign w:val="superscript"/>
                </w:rPr>
                <w:t>47</w:t>
              </w:r>
            </w:hyperlink>
            <w:r w:rsidRPr="00212E3B">
              <w:rPr>
                <w:rFonts w:ascii="Book Antiqua" w:hAnsi="Book Antiqua"/>
                <w:bCs/>
                <w:noProof/>
                <w:color w:val="000000"/>
                <w:sz w:val="24"/>
                <w:szCs w:val="24"/>
                <w:vertAlign w:val="superscript"/>
              </w:rPr>
              <w:t>]</w:t>
            </w:r>
            <w:r w:rsidRPr="00212E3B">
              <w:rPr>
                <w:rFonts w:ascii="Book Antiqua" w:hAnsi="Book Antiqua"/>
                <w:bCs/>
                <w:color w:val="000000"/>
                <w:sz w:val="24"/>
                <w:szCs w:val="24"/>
              </w:rPr>
              <w:fldChar w:fldCharType="end"/>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2007</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II</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IX</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 130, X: 3500)</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(D1,15 and D1-15, 3</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55</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43.6%</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5.0</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11</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w:t>
            </w:r>
          </w:p>
        </w:tc>
      </w:tr>
      <w:tr w:rsidR="00A2561E" w:rsidRPr="00BE3A65" w:rsidTr="00212E3B">
        <w:trPr>
          <w:trHeight w:val="350"/>
        </w:trPr>
        <w:tc>
          <w:tcPr>
            <w:tcW w:w="0" w:type="auto"/>
            <w:tcBorders>
              <w:left w:val="nil"/>
              <w:right w:val="nil"/>
            </w:tcBorders>
            <w:shd w:val="clear" w:color="auto" w:fill="FFFFFF"/>
          </w:tcPr>
          <w:p w:rsidR="00A2561E" w:rsidRPr="00212E3B" w:rsidRDefault="00A2561E" w:rsidP="00212E3B">
            <w:pPr>
              <w:wordWrap/>
              <w:snapToGrid w:val="0"/>
              <w:spacing w:line="360" w:lineRule="auto"/>
              <w:jc w:val="left"/>
              <w:rPr>
                <w:rFonts w:ascii="Book Antiqua" w:hAnsi="Book Antiqua"/>
                <w:b/>
                <w:bCs/>
                <w:color w:val="000000"/>
                <w:sz w:val="24"/>
                <w:szCs w:val="24"/>
              </w:rPr>
            </w:pPr>
            <w:proofErr w:type="spellStart"/>
            <w:r w:rsidRPr="00212E3B">
              <w:rPr>
                <w:rFonts w:ascii="Book Antiqua" w:hAnsi="Book Antiqua"/>
                <w:bCs/>
                <w:color w:val="000000"/>
                <w:sz w:val="24"/>
                <w:szCs w:val="24"/>
              </w:rPr>
              <w:t>Baek</w:t>
            </w:r>
            <w:proofErr w:type="spellEnd"/>
            <w:r w:rsidRPr="00212E3B">
              <w:rPr>
                <w:rFonts w:ascii="Book Antiqua" w:hAnsi="Book Antiqua"/>
                <w:bCs/>
                <w:color w:val="000000"/>
                <w:sz w:val="24"/>
                <w:szCs w:val="24"/>
              </w:rPr>
              <w:t xml:space="preserve"> </w:t>
            </w:r>
            <w:r w:rsidRPr="00212E3B">
              <w:rPr>
                <w:rFonts w:ascii="Book Antiqua" w:hAnsi="Book Antiqua"/>
                <w:bCs/>
                <w:i/>
                <w:color w:val="000000"/>
                <w:sz w:val="24"/>
                <w:szCs w:val="24"/>
              </w:rPr>
              <w:t>et al</w:t>
            </w:r>
            <w:r w:rsidRPr="00212E3B">
              <w:rPr>
                <w:rFonts w:ascii="Book Antiqua" w:hAnsi="Book Antiqua"/>
                <w:bCs/>
                <w:color w:val="000000"/>
                <w:sz w:val="24"/>
                <w:szCs w:val="24"/>
              </w:rPr>
              <w:fldChar w:fldCharType="begin"/>
            </w:r>
            <w:r w:rsidRPr="00212E3B">
              <w:rPr>
                <w:rFonts w:ascii="Book Antiqua" w:hAnsi="Book Antiqua"/>
                <w:bCs/>
                <w:color w:val="000000"/>
                <w:sz w:val="24"/>
                <w:szCs w:val="24"/>
              </w:rPr>
              <w:instrText xml:space="preserve"> ADDIN EN.CITE &lt;EndNote&gt;&lt;Cite&gt;&lt;Author&gt;Baek&lt;/Author&gt;&lt;Year&gt;2006&lt;/Year&gt;&lt;RecNum&gt;73&lt;/RecNum&gt;&lt;DisplayText&gt;&lt;style face="superscript"&gt;[53]&lt;/style&gt;&lt;/DisplayText&gt;&lt;record&gt;&lt;rec-number&gt;73&lt;/rec-number&gt;&lt;foreign-keys&gt;&lt;key app="EN" db-id="0dwters5w5vzv2e9z25x9rrktxx009wezrf2"&gt;73&lt;/key&gt;&lt;/foreign-keys&gt;&lt;ref-type name="Journal Article"&gt;17&lt;/ref-type&gt;&lt;contributors&gt;&lt;authors&gt;&lt;author&gt;Baek, J.H.&lt;/author&gt;&lt;author&gt;Kim, J.G.&lt;/author&gt;&lt;author&gt;Jeon, S.B.&lt;/author&gt;&lt;author&gt;Chae, Y.S.&lt;/author&gt;&lt;author&gt;Kim, D.H.&lt;/author&gt;&lt;author&gt;Sohn, S.K.&lt;/author&gt;&lt;author&gt;Lee, K.B.&lt;/author&gt;&lt;author&gt;Choi, Y.J.&lt;/author&gt;&lt;author&gt;Shin, H.J.&lt;/author&gt;&lt;author&gt;Chung, J.S.&lt;/author&gt;&lt;author&gt;Cho, G.J.&lt;/author&gt;&lt;author&gt;Jung, H.Y.&lt;/author&gt;&lt;author&gt;Yu, W.&lt;/author&gt;&lt;/authors&gt;&lt;/contributors&gt;&lt;auth-address&gt;Department of Oncology/Hematology, Kyungpook National University Hospital, Daegu, Korea.&lt;/auth-address&gt;&lt;titles&gt;&lt;title&gt;Phase II study of capecitabine and irinotecan combination chemotherapy in patients with advanced gastric cancer&lt;/title&gt;&lt;secondary-title&gt;Br J Cancer&lt;/secondary-title&gt;&lt;/titles&gt;&lt;periodical&gt;&lt;full-title&gt;Br J Cancer&lt;/full-title&gt;&lt;/periodical&gt;&lt;pages&gt;1407-11&lt;/pages&gt;&lt;volume&gt;94&lt;/volume&gt;&lt;number&gt;10&lt;/number&gt;&lt;dates&gt;&lt;year&gt;2006&lt;/year&gt;&lt;/dates&gt;&lt;isbn&gt;0007-0920&lt;/isbn&gt;&lt;accession-num&gt;16641916&lt;/accession-num&gt;&lt;urls&gt;&lt;related-urls&gt;&lt;url&gt;http://www.ncbi.nlm.nih.gov/entrez/query.fcgi?holding=ikruumlib_fft&amp;amp;otool=ikruumtool&amp;amp;tool=ikruumlib&amp;amp;cmd=Retrieve&amp;amp;db=PubMed&amp;amp;dopt=Citation&amp;amp;list_uids=16641916&lt;/url&gt;&lt;/related-urls&gt;&lt;/urls&gt;&lt;language&gt;eng&lt;/language&gt;&lt;/record&gt;&lt;/Cite&gt;&lt;/EndNote&gt;</w:instrText>
            </w:r>
            <w:r w:rsidRPr="00212E3B">
              <w:rPr>
                <w:rFonts w:ascii="Book Antiqua" w:hAnsi="Book Antiqua"/>
                <w:bCs/>
                <w:color w:val="000000"/>
                <w:sz w:val="24"/>
                <w:szCs w:val="24"/>
              </w:rPr>
              <w:fldChar w:fldCharType="separate"/>
            </w:r>
            <w:r w:rsidRPr="00212E3B">
              <w:rPr>
                <w:rFonts w:ascii="Book Antiqua" w:hAnsi="Book Antiqua"/>
                <w:bCs/>
                <w:noProof/>
                <w:color w:val="000000"/>
                <w:sz w:val="24"/>
                <w:szCs w:val="24"/>
                <w:vertAlign w:val="superscript"/>
              </w:rPr>
              <w:t>[</w:t>
            </w:r>
            <w:hyperlink w:anchor="_ENREF_53" w:tooltip="Baek, 2006 #73" w:history="1">
              <w:r w:rsidRPr="00212E3B">
                <w:rPr>
                  <w:rFonts w:ascii="Book Antiqua" w:hAnsi="Book Antiqua"/>
                  <w:bCs/>
                  <w:noProof/>
                  <w:color w:val="000000"/>
                  <w:sz w:val="24"/>
                  <w:szCs w:val="24"/>
                  <w:vertAlign w:val="superscript"/>
                </w:rPr>
                <w:t>53</w:t>
              </w:r>
            </w:hyperlink>
            <w:r w:rsidRPr="00212E3B">
              <w:rPr>
                <w:rFonts w:ascii="Book Antiqua" w:hAnsi="Book Antiqua"/>
                <w:bCs/>
                <w:noProof/>
                <w:color w:val="000000"/>
                <w:sz w:val="24"/>
                <w:szCs w:val="24"/>
                <w:vertAlign w:val="superscript"/>
              </w:rPr>
              <w:t>]</w:t>
            </w:r>
            <w:r w:rsidRPr="00212E3B">
              <w:rPr>
                <w:rFonts w:ascii="Book Antiqua" w:hAnsi="Book Antiqua"/>
                <w:bCs/>
                <w:color w:val="000000"/>
                <w:sz w:val="24"/>
                <w:szCs w:val="24"/>
              </w:rPr>
              <w:fldChar w:fldCharType="end"/>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2006</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II</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IX</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(I:100, X:2000)</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8 and D1-14, 3</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41</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46.3%</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5.1</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8.6</w:t>
            </w:r>
          </w:p>
        </w:tc>
        <w:tc>
          <w:tcPr>
            <w:tcW w:w="0" w:type="auto"/>
            <w:tcBorders>
              <w:left w:val="nil"/>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w:t>
            </w:r>
          </w:p>
        </w:tc>
      </w:tr>
      <w:tr w:rsidR="00A2561E" w:rsidRPr="00BE3A65" w:rsidTr="00212E3B">
        <w:trPr>
          <w:trHeight w:val="350"/>
        </w:trPr>
        <w:tc>
          <w:tcPr>
            <w:tcW w:w="0" w:type="auto"/>
            <w:shd w:val="clear" w:color="auto" w:fill="FFFFFF"/>
          </w:tcPr>
          <w:p w:rsidR="00A2561E" w:rsidRPr="00212E3B" w:rsidRDefault="00A2561E" w:rsidP="00212E3B">
            <w:pPr>
              <w:wordWrap/>
              <w:snapToGrid w:val="0"/>
              <w:spacing w:line="360" w:lineRule="auto"/>
              <w:jc w:val="left"/>
              <w:rPr>
                <w:rFonts w:ascii="Book Antiqua" w:hAnsi="Book Antiqua"/>
                <w:b/>
                <w:bCs/>
                <w:color w:val="000000"/>
                <w:sz w:val="24"/>
                <w:szCs w:val="24"/>
              </w:rPr>
            </w:pPr>
            <w:r w:rsidRPr="00212E3B">
              <w:rPr>
                <w:rFonts w:ascii="Book Antiqua" w:hAnsi="Book Antiqua"/>
                <w:bCs/>
                <w:color w:val="000000"/>
                <w:sz w:val="24"/>
                <w:szCs w:val="24"/>
              </w:rPr>
              <w:t xml:space="preserve">Bouche </w:t>
            </w:r>
            <w:r w:rsidRPr="00212E3B">
              <w:rPr>
                <w:rFonts w:ascii="Book Antiqua" w:hAnsi="Book Antiqua"/>
                <w:bCs/>
                <w:i/>
                <w:color w:val="000000"/>
                <w:sz w:val="24"/>
                <w:szCs w:val="24"/>
              </w:rPr>
              <w:t>et al</w:t>
            </w:r>
            <w:r w:rsidRPr="00212E3B">
              <w:rPr>
                <w:rFonts w:ascii="Book Antiqua" w:hAnsi="Book Antiqua"/>
                <w:bCs/>
                <w:color w:val="000000"/>
                <w:sz w:val="24"/>
                <w:szCs w:val="24"/>
              </w:rPr>
              <w:fldChar w:fldCharType="begin"/>
            </w:r>
            <w:r w:rsidRPr="00212E3B">
              <w:rPr>
                <w:rFonts w:ascii="Book Antiqua" w:hAnsi="Book Antiqua"/>
                <w:bCs/>
                <w:color w:val="000000"/>
                <w:sz w:val="24"/>
                <w:szCs w:val="24"/>
              </w:rPr>
              <w:instrText xml:space="preserve"> ADDIN EN.CITE &lt;EndNote&gt;&lt;Cite&gt;&lt;Author&gt;Bouche&lt;/Author&gt;&lt;Year&gt;2004&lt;/Year&gt;&lt;RecNum&gt;27&lt;/RecNum&gt;&lt;DisplayText&gt;&lt;style face="superscript"&gt;[55]&lt;/style&gt;&lt;/DisplayText&gt;&lt;record&gt;&lt;rec-number&gt;27&lt;/rec-number&gt;&lt;foreign-keys&gt;&lt;key app="EN" db-id="0dwters5w5vzv2e9z25x9rrktxx009wezrf2"&gt;27&lt;/key&gt;&lt;/foreign-keys&gt;&lt;ref-type name="Journal Article"&gt;17&lt;/ref-type&gt;&lt;contributors&gt;&lt;authors&gt;&lt;author&gt;Bouche, O.&lt;/author&gt;&lt;author&gt;Raoul, J.L.&lt;/author&gt;&lt;author&gt;Bonnetain, F.&lt;/author&gt;&lt;author&gt;Giovannini, M.&lt;/author&gt;&lt;author&gt;Etienne, P.L.&lt;/author&gt;&lt;author&gt;Lledo, G.&lt;/author&gt;&lt;author&gt;Arsene, D.&lt;/author&gt;&lt;author&gt;Paitel, J.F.&lt;/author&gt;&lt;author&gt;Guerin-Meyer, V.&lt;/author&gt;&lt;author&gt;Mitry, E.&lt;/author&gt;&lt;author&gt;Buecher, B.&lt;/author&gt;&lt;author&gt;Kaminsky, M.C.&lt;/author&gt;&lt;author&gt;Seitz, J.F.&lt;/author&gt;&lt;author&gt;Rougier, P.&lt;/author&gt;&lt;author&gt;Bedenne, L.&lt;/author&gt;&lt;author&gt;Milan, C.&lt;/author&gt;&lt;/authors&gt;&lt;/contributors&gt;&lt;auth-address&gt;Centre Hospitalier Universitaire de Reims, Rims, France. obouche@chu-reims.fr&lt;/auth-address&gt;&lt;titles&gt;&lt;title&gt;Randomized multicenter phase II trial of a biweekly regimen of fluorouracil and leucovorin (LV5FU2), LV5FU2 plus cisplatin, or LV5FU2 plus irinotecan in patients with previously untreated metastatic gastric cancer: a Federation Francophone de Cancerologie Digestive Group Study--FFCD 9803&lt;/title&gt;&lt;secondary-title&gt;J Clin Oncol&lt;/secondary-title&gt;&lt;/titles&gt;&lt;periodical&gt;&lt;full-title&gt;J Clin Oncol&lt;/full-title&gt;&lt;/periodical&gt;&lt;pages&gt;4319-28&lt;/pages&gt;&lt;volume&gt;22&lt;/volume&gt;&lt;number&gt;21&lt;/number&gt;&lt;dates&gt;&lt;year&gt;2004&lt;/year&gt;&lt;/dates&gt;&lt;isbn&gt;0732-183X&lt;/isbn&gt;&lt;accession-num&gt;15514373&lt;/accession-num&gt;&lt;urls&gt;&lt;related-urls&gt;&lt;url&gt;http://www.ncbi.nlm.nih.gov/entrez/query.fcgi?holding=ikruumlib_fft&amp;amp;otool=ikruumtool&amp;amp;tool=ikruumlib&amp;amp;cmd=Retrieve&amp;amp;db=PubMed&amp;amp;dopt=Citation&amp;amp;list_uids=15514373&lt;/url&gt;&lt;/related-urls&gt;&lt;/urls&gt;&lt;language&gt;eng&lt;/language&gt;&lt;/record&gt;&lt;/Cite&gt;&lt;/EndNote&gt;</w:instrText>
            </w:r>
            <w:r w:rsidRPr="00212E3B">
              <w:rPr>
                <w:rFonts w:ascii="Book Antiqua" w:hAnsi="Book Antiqua"/>
                <w:bCs/>
                <w:color w:val="000000"/>
                <w:sz w:val="24"/>
                <w:szCs w:val="24"/>
              </w:rPr>
              <w:fldChar w:fldCharType="separate"/>
            </w:r>
            <w:r w:rsidRPr="00212E3B">
              <w:rPr>
                <w:rFonts w:ascii="Book Antiqua" w:hAnsi="Book Antiqua"/>
                <w:bCs/>
                <w:noProof/>
                <w:color w:val="000000"/>
                <w:sz w:val="24"/>
                <w:szCs w:val="24"/>
                <w:vertAlign w:val="superscript"/>
              </w:rPr>
              <w:t>[</w:t>
            </w:r>
            <w:hyperlink w:anchor="_ENREF_55" w:tooltip="Bouche, 2004 #27" w:history="1">
              <w:r w:rsidRPr="00212E3B">
                <w:rPr>
                  <w:rFonts w:ascii="Book Antiqua" w:hAnsi="Book Antiqua"/>
                  <w:bCs/>
                  <w:noProof/>
                  <w:color w:val="000000"/>
                  <w:sz w:val="24"/>
                  <w:szCs w:val="24"/>
                  <w:vertAlign w:val="superscript"/>
                </w:rPr>
                <w:t>55</w:t>
              </w:r>
            </w:hyperlink>
            <w:r w:rsidRPr="00212E3B">
              <w:rPr>
                <w:rFonts w:ascii="Book Antiqua" w:hAnsi="Book Antiqua"/>
                <w:bCs/>
                <w:noProof/>
                <w:color w:val="000000"/>
                <w:sz w:val="24"/>
                <w:szCs w:val="24"/>
                <w:vertAlign w:val="superscript"/>
              </w:rPr>
              <w:t>]</w:t>
            </w:r>
            <w:r w:rsidRPr="00212E3B">
              <w:rPr>
                <w:rFonts w:ascii="Book Antiqua" w:hAnsi="Book Antiqua"/>
                <w:bCs/>
                <w:color w:val="000000"/>
                <w:sz w:val="24"/>
                <w:szCs w:val="24"/>
              </w:rPr>
              <w:fldChar w:fldCharType="end"/>
            </w:r>
            <w:r w:rsidRPr="00212E3B">
              <w:rPr>
                <w:rFonts w:ascii="Book Antiqua" w:hAnsi="Book Antiqua"/>
                <w:bCs/>
                <w:color w:val="000000"/>
                <w:sz w:val="24"/>
                <w:szCs w:val="24"/>
              </w:rPr>
              <w:t xml:space="preserve"> (FFCD 9803) </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2004</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II</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LF</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LFC</w:t>
            </w:r>
          </w:p>
          <w:p w:rsidR="00A2561E" w:rsidRPr="00212E3B" w:rsidRDefault="00A2561E" w:rsidP="00212E3B">
            <w:pPr>
              <w:wordWrap/>
              <w:snapToGrid w:val="0"/>
              <w:spacing w:line="360" w:lineRule="auto"/>
              <w:jc w:val="center"/>
              <w:rPr>
                <w:rFonts w:ascii="Book Antiqua" w:hAnsi="Book Antiqua"/>
                <w:color w:val="000000"/>
                <w:sz w:val="24"/>
                <w:szCs w:val="24"/>
              </w:rPr>
            </w:pP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LFI</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(L: 200, F: 400/600)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(L: 200, F: 400/600, C:</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50)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(F:</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200, F: 400/600, I:</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180)</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(D1-2, 2</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(D1-2, 2</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p w:rsidR="00A2561E" w:rsidRPr="00212E3B" w:rsidRDefault="00A2561E" w:rsidP="00212E3B">
            <w:pPr>
              <w:wordWrap/>
              <w:snapToGrid w:val="0"/>
              <w:spacing w:line="360" w:lineRule="auto"/>
              <w:jc w:val="center"/>
              <w:rPr>
                <w:rFonts w:ascii="Book Antiqua" w:hAnsi="Book Antiqua"/>
                <w:color w:val="000000"/>
                <w:sz w:val="24"/>
                <w:szCs w:val="24"/>
              </w:rPr>
            </w:pP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(D1-2, 2</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45</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44</w:t>
            </w:r>
          </w:p>
          <w:p w:rsidR="00A2561E" w:rsidRPr="00212E3B" w:rsidRDefault="00A2561E" w:rsidP="00212E3B">
            <w:pPr>
              <w:wordWrap/>
              <w:snapToGrid w:val="0"/>
              <w:spacing w:line="360" w:lineRule="auto"/>
              <w:jc w:val="center"/>
              <w:rPr>
                <w:rFonts w:ascii="Book Antiqua" w:hAnsi="Book Antiqua"/>
                <w:color w:val="000000"/>
                <w:sz w:val="24"/>
                <w:szCs w:val="24"/>
              </w:rPr>
            </w:pP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45</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13%</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27%</w:t>
            </w:r>
          </w:p>
          <w:p w:rsidR="00A2561E" w:rsidRPr="00212E3B" w:rsidRDefault="00A2561E" w:rsidP="00212E3B">
            <w:pPr>
              <w:wordWrap/>
              <w:snapToGrid w:val="0"/>
              <w:spacing w:line="360" w:lineRule="auto"/>
              <w:jc w:val="center"/>
              <w:rPr>
                <w:rFonts w:ascii="Book Antiqua" w:hAnsi="Book Antiqua"/>
                <w:color w:val="000000"/>
                <w:sz w:val="24"/>
                <w:szCs w:val="24"/>
              </w:rPr>
            </w:pP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40%</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3.2</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4.9</w:t>
            </w:r>
          </w:p>
          <w:p w:rsidR="00A2561E" w:rsidRPr="00212E3B" w:rsidRDefault="00A2561E" w:rsidP="00212E3B">
            <w:pPr>
              <w:wordWrap/>
              <w:snapToGrid w:val="0"/>
              <w:spacing w:line="360" w:lineRule="auto"/>
              <w:jc w:val="center"/>
              <w:rPr>
                <w:rFonts w:ascii="Book Antiqua" w:hAnsi="Book Antiqua"/>
                <w:color w:val="000000"/>
                <w:sz w:val="24"/>
                <w:szCs w:val="24"/>
              </w:rPr>
            </w:pP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6.9</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6.8</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9.5</w:t>
            </w:r>
          </w:p>
          <w:p w:rsidR="00A2561E" w:rsidRPr="00212E3B" w:rsidRDefault="00A2561E" w:rsidP="00212E3B">
            <w:pPr>
              <w:wordWrap/>
              <w:snapToGrid w:val="0"/>
              <w:spacing w:line="360" w:lineRule="auto"/>
              <w:jc w:val="center"/>
              <w:rPr>
                <w:rFonts w:ascii="Book Antiqua" w:hAnsi="Book Antiqua"/>
                <w:color w:val="000000"/>
                <w:sz w:val="24"/>
                <w:szCs w:val="24"/>
              </w:rPr>
            </w:pP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11.3</w:t>
            </w:r>
          </w:p>
        </w:tc>
        <w:tc>
          <w:tcPr>
            <w:tcW w:w="0" w:type="auto"/>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w:t>
            </w:r>
          </w:p>
        </w:tc>
      </w:tr>
      <w:tr w:rsidR="00A2561E" w:rsidRPr="00BE3A65" w:rsidTr="00212E3B">
        <w:trPr>
          <w:trHeight w:val="350"/>
        </w:trPr>
        <w:tc>
          <w:tcPr>
            <w:tcW w:w="0" w:type="auto"/>
            <w:tcBorders>
              <w:left w:val="nil"/>
              <w:bottom w:val="single" w:sz="8" w:space="0" w:color="000000"/>
              <w:right w:val="nil"/>
            </w:tcBorders>
            <w:shd w:val="clear" w:color="auto" w:fill="FFFFFF"/>
          </w:tcPr>
          <w:p w:rsidR="00A2561E" w:rsidRPr="00212E3B" w:rsidRDefault="00A2561E" w:rsidP="00212E3B">
            <w:pPr>
              <w:wordWrap/>
              <w:snapToGrid w:val="0"/>
              <w:spacing w:line="360" w:lineRule="auto"/>
              <w:jc w:val="left"/>
              <w:rPr>
                <w:rFonts w:ascii="Book Antiqua" w:hAnsi="Book Antiqua"/>
                <w:b/>
                <w:bCs/>
                <w:color w:val="000000"/>
                <w:sz w:val="24"/>
                <w:szCs w:val="24"/>
              </w:rPr>
            </w:pPr>
            <w:r w:rsidRPr="00212E3B">
              <w:rPr>
                <w:rFonts w:ascii="Book Antiqua" w:hAnsi="Book Antiqua"/>
                <w:bCs/>
                <w:color w:val="000000"/>
                <w:sz w:val="24"/>
                <w:szCs w:val="24"/>
              </w:rPr>
              <w:t xml:space="preserve">Dank </w:t>
            </w:r>
            <w:r w:rsidRPr="00212E3B">
              <w:rPr>
                <w:rFonts w:ascii="Book Antiqua" w:hAnsi="Book Antiqua"/>
                <w:bCs/>
                <w:i/>
                <w:color w:val="000000"/>
                <w:sz w:val="24"/>
                <w:szCs w:val="24"/>
              </w:rPr>
              <w:t>et al</w:t>
            </w:r>
            <w:r w:rsidRPr="00212E3B">
              <w:rPr>
                <w:rFonts w:ascii="Book Antiqua" w:hAnsi="Book Antiqua"/>
                <w:bCs/>
                <w:color w:val="000000"/>
                <w:sz w:val="24"/>
                <w:szCs w:val="24"/>
              </w:rPr>
              <w:fldChar w:fldCharType="begin"/>
            </w:r>
            <w:r w:rsidRPr="00212E3B">
              <w:rPr>
                <w:rFonts w:ascii="Book Antiqua" w:hAnsi="Book Antiqua"/>
                <w:bCs/>
                <w:color w:val="000000"/>
                <w:sz w:val="24"/>
                <w:szCs w:val="24"/>
              </w:rPr>
              <w:instrText xml:space="preserve"> ADDIN EN.CITE &lt;EndNote&gt;&lt;Cite&gt;&lt;Author&gt;Dank&lt;/Author&gt;&lt;Year&gt;2008&lt;/Year&gt;&lt;RecNum&gt;69&lt;/RecNum&gt;&lt;DisplayText&gt;&lt;style face="superscript"&gt;[56]&lt;/style&gt;&lt;/DisplayText&gt;&lt;record&gt;&lt;rec-number&gt;69&lt;/rec-number&gt;&lt;foreign-keys&gt;&lt;key app="EN" db-id="0dwters5w5vzv2e9z25x9rrktxx009wezrf2"&gt;69&lt;/key&gt;&lt;/foreign-keys&gt;&lt;ref-type name="Journal Article"&gt;17&lt;/ref-type&gt;&lt;contributors&gt;&lt;authors&gt;&lt;author&gt;Dank, M.&lt;/author&gt;&lt;author&gt;Zaluski, J.&lt;/author&gt;&lt;author&gt;Barone, C.&lt;/author&gt;&lt;author&gt;Valvere, V.&lt;/author&gt;&lt;author&gt;Yalcin, S.&lt;/author&gt;&lt;author&gt;Peschel, C.&lt;/author&gt;&lt;author&gt;Wenczl, M.&lt;/author&gt;&lt;author&gt;Goker, E.&lt;/author&gt;&lt;author&gt;Cisar, L.&lt;/author&gt;&lt;author&gt;Wang, K.&lt;/author&gt;&lt;author&gt;Bugat, R.&lt;/author&gt;&lt;/authors&gt;&lt;/contributors&gt;&lt;auth-address&gt;Semmelweis University, Budapest, Hungary.&lt;/auth-address&gt;&lt;titles&gt;&lt;title&gt;Randomized phase III study comparing irinotecan combined with 5-fluorouracil and folinic acid to cisplatin combined with 5-fluorouracil in chemotherapy naive patients with advanced adenocarcinoma of the stomach or esophagogastric junction&lt;/title&gt;&lt;secondary-title&gt;Ann Oncol&lt;/secondary-title&gt;&lt;/titles&gt;&lt;periodical&gt;&lt;full-title&gt;Ann Oncol&lt;/full-title&gt;&lt;/periodical&gt;&lt;pages&gt;1450-7&lt;/pages&gt;&lt;volume&gt;19&lt;/volume&gt;&lt;number&gt;8&lt;/number&gt;&lt;dates&gt;&lt;year&gt;2008&lt;/year&gt;&lt;/dates&gt;&lt;isbn&gt;1569-8041&lt;/isbn&gt;&lt;accession-num&gt;18558665&lt;/accession-num&gt;&lt;urls&gt;&lt;related-urls&gt;&lt;url&gt;http://www.ncbi.nlm.nih.gov/entrez/query.fcgi?holding=ikruumlib_fft&amp;amp;otool=ikruumtool&amp;amp;tool=ikruumlib&amp;amp;cmd=Retrieve&amp;amp;db=PubMed&amp;amp;dopt=Citation&amp;amp;list_uids=18558665&lt;/url&gt;&lt;/related-urls&gt;&lt;/urls&gt;&lt;language&gt;eng&lt;/language&gt;&lt;/record&gt;&lt;/Cite&gt;&lt;/EndNote&gt;</w:instrText>
            </w:r>
            <w:r w:rsidRPr="00212E3B">
              <w:rPr>
                <w:rFonts w:ascii="Book Antiqua" w:hAnsi="Book Antiqua"/>
                <w:bCs/>
                <w:color w:val="000000"/>
                <w:sz w:val="24"/>
                <w:szCs w:val="24"/>
              </w:rPr>
              <w:fldChar w:fldCharType="separate"/>
            </w:r>
            <w:r w:rsidRPr="00212E3B">
              <w:rPr>
                <w:rFonts w:ascii="Book Antiqua" w:hAnsi="Book Antiqua"/>
                <w:bCs/>
                <w:noProof/>
                <w:color w:val="000000"/>
                <w:sz w:val="24"/>
                <w:szCs w:val="24"/>
                <w:vertAlign w:val="superscript"/>
              </w:rPr>
              <w:t>[</w:t>
            </w:r>
            <w:hyperlink w:anchor="_ENREF_56" w:tooltip="Dank, 2008 #69" w:history="1">
              <w:r w:rsidRPr="00212E3B">
                <w:rPr>
                  <w:rFonts w:ascii="Book Antiqua" w:hAnsi="Book Antiqua"/>
                  <w:bCs/>
                  <w:noProof/>
                  <w:color w:val="000000"/>
                  <w:sz w:val="24"/>
                  <w:szCs w:val="24"/>
                  <w:vertAlign w:val="superscript"/>
                </w:rPr>
                <w:t>56</w:t>
              </w:r>
            </w:hyperlink>
            <w:r w:rsidRPr="00212E3B">
              <w:rPr>
                <w:rFonts w:ascii="Book Antiqua" w:hAnsi="Book Antiqua"/>
                <w:bCs/>
                <w:noProof/>
                <w:color w:val="000000"/>
                <w:sz w:val="24"/>
                <w:szCs w:val="24"/>
                <w:vertAlign w:val="superscript"/>
              </w:rPr>
              <w:t>]</w:t>
            </w:r>
            <w:r w:rsidRPr="00212E3B">
              <w:rPr>
                <w:rFonts w:ascii="Book Antiqua" w:hAnsi="Book Antiqua"/>
                <w:bCs/>
                <w:color w:val="000000"/>
                <w:sz w:val="24"/>
                <w:szCs w:val="24"/>
              </w:rPr>
              <w:fldChar w:fldCharType="end"/>
            </w:r>
            <w:r w:rsidRPr="00212E3B">
              <w:rPr>
                <w:rFonts w:ascii="Book Antiqua" w:hAnsi="Book Antiqua"/>
                <w:bCs/>
                <w:color w:val="000000"/>
                <w:sz w:val="24"/>
                <w:szCs w:val="24"/>
              </w:rPr>
              <w:t xml:space="preserve"> </w:t>
            </w:r>
          </w:p>
        </w:tc>
        <w:tc>
          <w:tcPr>
            <w:tcW w:w="0" w:type="auto"/>
            <w:tcBorders>
              <w:left w:val="nil"/>
              <w:bottom w:val="single" w:sz="8" w:space="0" w:color="000000"/>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2008</w:t>
            </w:r>
          </w:p>
        </w:tc>
        <w:tc>
          <w:tcPr>
            <w:tcW w:w="0" w:type="auto"/>
            <w:tcBorders>
              <w:left w:val="nil"/>
              <w:bottom w:val="single" w:sz="8" w:space="0" w:color="000000"/>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III</w:t>
            </w:r>
          </w:p>
        </w:tc>
        <w:tc>
          <w:tcPr>
            <w:tcW w:w="0" w:type="auto"/>
            <w:tcBorders>
              <w:left w:val="nil"/>
              <w:bottom w:val="single" w:sz="8" w:space="0" w:color="000000"/>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IFL</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CF</w:t>
            </w:r>
          </w:p>
        </w:tc>
        <w:tc>
          <w:tcPr>
            <w:tcW w:w="0" w:type="auto"/>
            <w:tcBorders>
              <w:left w:val="nil"/>
              <w:bottom w:val="single" w:sz="8" w:space="0" w:color="000000"/>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(I:</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80, L:</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500, F:</w:t>
            </w:r>
            <w:r w:rsidRPr="00212E3B">
              <w:rPr>
                <w:rFonts w:ascii="Book Antiqua" w:eastAsia="宋体" w:hAnsi="Book Antiqua"/>
                <w:color w:val="000000"/>
                <w:sz w:val="24"/>
                <w:szCs w:val="24"/>
                <w:lang w:eastAsia="zh-CN"/>
              </w:rPr>
              <w:t xml:space="preserve"> </w:t>
            </w:r>
            <w:r w:rsidRPr="00212E3B">
              <w:rPr>
                <w:rFonts w:ascii="Book Antiqua" w:hAnsi="Book Antiqua"/>
                <w:color w:val="000000"/>
                <w:sz w:val="24"/>
                <w:szCs w:val="24"/>
              </w:rPr>
              <w:t>2000)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lastRenderedPageBreak/>
              <w:t>(C:100, F:1000)</w:t>
            </w:r>
          </w:p>
        </w:tc>
        <w:tc>
          <w:tcPr>
            <w:tcW w:w="0" w:type="auto"/>
            <w:tcBorders>
              <w:left w:val="nil"/>
              <w:bottom w:val="single" w:sz="8" w:space="0" w:color="000000"/>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lastRenderedPageBreak/>
              <w:t>(D1, weekly, 6</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lastRenderedPageBreak/>
              <w:t>(D1 and D1-5, 4</w:t>
            </w:r>
            <w:r w:rsidRPr="00212E3B">
              <w:rPr>
                <w:rFonts w:ascii="Book Antiqua" w:eastAsia="宋体" w:hAnsi="Book Antiqua"/>
                <w:color w:val="000000"/>
                <w:sz w:val="24"/>
                <w:szCs w:val="24"/>
                <w:lang w:eastAsia="zh-CN"/>
              </w:rPr>
              <w:t xml:space="preserve"> </w:t>
            </w:r>
            <w:proofErr w:type="spellStart"/>
            <w:r w:rsidRPr="00212E3B">
              <w:rPr>
                <w:rFonts w:ascii="Book Antiqua" w:hAnsi="Book Antiqua"/>
                <w:color w:val="000000"/>
                <w:sz w:val="24"/>
                <w:szCs w:val="24"/>
              </w:rPr>
              <w:t>wk</w:t>
            </w:r>
            <w:proofErr w:type="spellEnd"/>
            <w:r w:rsidRPr="00212E3B">
              <w:rPr>
                <w:rFonts w:ascii="Book Antiqua" w:hAnsi="Book Antiqua"/>
                <w:color w:val="000000"/>
                <w:sz w:val="24"/>
                <w:szCs w:val="24"/>
              </w:rPr>
              <w:t>)</w:t>
            </w:r>
          </w:p>
        </w:tc>
        <w:tc>
          <w:tcPr>
            <w:tcW w:w="0" w:type="auto"/>
            <w:tcBorders>
              <w:left w:val="nil"/>
              <w:bottom w:val="single" w:sz="8" w:space="0" w:color="000000"/>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lastRenderedPageBreak/>
              <w:t>172</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165</w:t>
            </w:r>
          </w:p>
        </w:tc>
        <w:tc>
          <w:tcPr>
            <w:tcW w:w="0" w:type="auto"/>
            <w:tcBorders>
              <w:left w:val="nil"/>
              <w:bottom w:val="single" w:sz="8" w:space="0" w:color="000000"/>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31.8%</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25.8%</w:t>
            </w:r>
          </w:p>
        </w:tc>
        <w:tc>
          <w:tcPr>
            <w:tcW w:w="0" w:type="auto"/>
            <w:tcBorders>
              <w:left w:val="nil"/>
              <w:bottom w:val="single" w:sz="8" w:space="0" w:color="000000"/>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5.0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4.2</w:t>
            </w:r>
          </w:p>
        </w:tc>
        <w:tc>
          <w:tcPr>
            <w:tcW w:w="0" w:type="auto"/>
            <w:tcBorders>
              <w:left w:val="nil"/>
              <w:bottom w:val="single" w:sz="8" w:space="0" w:color="000000"/>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9.0</w:t>
            </w:r>
          </w:p>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8.7</w:t>
            </w:r>
          </w:p>
        </w:tc>
        <w:tc>
          <w:tcPr>
            <w:tcW w:w="0" w:type="auto"/>
            <w:tcBorders>
              <w:left w:val="nil"/>
              <w:bottom w:val="single" w:sz="8" w:space="0" w:color="000000"/>
              <w:right w:val="nil"/>
            </w:tcBorders>
            <w:shd w:val="clear" w:color="auto" w:fill="FFFFFF"/>
          </w:tcPr>
          <w:p w:rsidR="00A2561E" w:rsidRPr="00212E3B" w:rsidRDefault="00A2561E" w:rsidP="00212E3B">
            <w:pPr>
              <w:wordWrap/>
              <w:snapToGrid w:val="0"/>
              <w:spacing w:line="360" w:lineRule="auto"/>
              <w:jc w:val="center"/>
              <w:rPr>
                <w:rFonts w:ascii="Book Antiqua" w:hAnsi="Book Antiqua"/>
                <w:color w:val="000000"/>
                <w:sz w:val="24"/>
                <w:szCs w:val="24"/>
              </w:rPr>
            </w:pPr>
            <w:r w:rsidRPr="00212E3B">
              <w:rPr>
                <w:rFonts w:ascii="Book Antiqua" w:hAnsi="Book Antiqua"/>
                <w:color w:val="000000"/>
                <w:sz w:val="24"/>
                <w:szCs w:val="24"/>
              </w:rPr>
              <w:t>0.53</w:t>
            </w:r>
          </w:p>
        </w:tc>
      </w:tr>
    </w:tbl>
    <w:p w:rsidR="00A2561E" w:rsidRPr="00BE3A65" w:rsidRDefault="00A2561E" w:rsidP="0041044C">
      <w:pPr>
        <w:wordWrap/>
        <w:snapToGrid w:val="0"/>
        <w:spacing w:line="360" w:lineRule="auto"/>
        <w:ind w:left="120"/>
        <w:rPr>
          <w:rFonts w:ascii="Book Antiqua" w:eastAsia="宋体" w:hAnsi="Book Antiqua"/>
          <w:sz w:val="24"/>
          <w:szCs w:val="24"/>
          <w:lang w:eastAsia="zh-CN"/>
        </w:rPr>
      </w:pPr>
      <w:r w:rsidRPr="00BE3A65">
        <w:rPr>
          <w:rFonts w:ascii="Book Antiqua" w:eastAsia="宋体" w:hAnsi="Book Antiqua"/>
          <w:sz w:val="24"/>
          <w:szCs w:val="24"/>
          <w:vertAlign w:val="superscript"/>
          <w:lang w:eastAsia="zh-CN"/>
        </w:rPr>
        <w:lastRenderedPageBreak/>
        <w:t>1</w:t>
      </w:r>
      <w:r w:rsidRPr="00BE3A65">
        <w:rPr>
          <w:rFonts w:ascii="Book Antiqua" w:hAnsi="Book Antiqua"/>
          <w:sz w:val="24"/>
          <w:szCs w:val="24"/>
        </w:rPr>
        <w:t>Superiority compared to 5-fluorouracil (5FU) alone</w:t>
      </w:r>
      <w:r w:rsidRPr="00BE3A65">
        <w:rPr>
          <w:rFonts w:ascii="Book Antiqua" w:eastAsia="宋体" w:hAnsi="Book Antiqua"/>
          <w:sz w:val="24"/>
          <w:szCs w:val="24"/>
          <w:lang w:eastAsia="zh-CN"/>
        </w:rPr>
        <w:t xml:space="preserve">; </w:t>
      </w:r>
      <w:r w:rsidRPr="00BE3A65">
        <w:rPr>
          <w:rFonts w:ascii="Book Antiqua" w:eastAsia="宋体" w:hAnsi="Book Antiqua"/>
          <w:sz w:val="24"/>
          <w:szCs w:val="24"/>
          <w:vertAlign w:val="superscript"/>
          <w:lang w:eastAsia="zh-CN"/>
        </w:rPr>
        <w:t>2</w:t>
      </w:r>
      <w:r w:rsidRPr="00BE3A65">
        <w:rPr>
          <w:rFonts w:ascii="Book Antiqua" w:hAnsi="Book Antiqua"/>
          <w:sz w:val="24"/>
          <w:szCs w:val="24"/>
        </w:rPr>
        <w:t>Non-inferiority compared to 5FU alone</w:t>
      </w:r>
      <w:r w:rsidRPr="00BE3A65">
        <w:rPr>
          <w:rFonts w:ascii="Book Antiqua" w:eastAsia="宋体" w:hAnsi="Book Antiqua"/>
          <w:sz w:val="24"/>
          <w:szCs w:val="24"/>
          <w:lang w:eastAsia="zh-CN"/>
        </w:rPr>
        <w:t xml:space="preserve">; </w:t>
      </w:r>
      <w:r w:rsidRPr="00BE3A65">
        <w:rPr>
          <w:rFonts w:ascii="Book Antiqua" w:eastAsia="宋体" w:hAnsi="Book Antiqua"/>
          <w:sz w:val="24"/>
          <w:szCs w:val="24"/>
          <w:vertAlign w:val="superscript"/>
          <w:lang w:eastAsia="zh-CN"/>
        </w:rPr>
        <w:t>3</w:t>
      </w:r>
      <w:r w:rsidRPr="00BE3A65">
        <w:rPr>
          <w:rFonts w:ascii="Book Antiqua" w:hAnsi="Book Antiqua"/>
          <w:sz w:val="24"/>
          <w:szCs w:val="24"/>
        </w:rPr>
        <w:t xml:space="preserve">With weekly bolus infusion of </w:t>
      </w:r>
      <w:proofErr w:type="spellStart"/>
      <w:r w:rsidRPr="00BE3A65">
        <w:rPr>
          <w:rFonts w:ascii="Book Antiqua" w:hAnsi="Book Antiqua"/>
          <w:sz w:val="24"/>
          <w:szCs w:val="24"/>
        </w:rPr>
        <w:t>mitomycin</w:t>
      </w:r>
      <w:proofErr w:type="spellEnd"/>
      <w:r w:rsidRPr="00BE3A65">
        <w:rPr>
          <w:rFonts w:ascii="Book Antiqua" w:hAnsi="Book Antiqua"/>
          <w:sz w:val="24"/>
          <w:szCs w:val="24"/>
        </w:rPr>
        <w:t xml:space="preserve"> 5</w:t>
      </w:r>
      <w:r w:rsidRPr="00BE3A65">
        <w:rPr>
          <w:rFonts w:ascii="Book Antiqua" w:eastAsia="宋体" w:hAnsi="Book Antiqua"/>
          <w:sz w:val="24"/>
          <w:szCs w:val="24"/>
          <w:lang w:eastAsia="zh-CN"/>
        </w:rPr>
        <w:t xml:space="preserve"> </w:t>
      </w:r>
      <w:r w:rsidRPr="00BE3A65">
        <w:rPr>
          <w:rFonts w:ascii="Book Antiqua" w:hAnsi="Book Antiqua"/>
          <w:sz w:val="24"/>
          <w:szCs w:val="24"/>
        </w:rPr>
        <w:t>mg/m</w:t>
      </w:r>
      <w:r w:rsidRPr="00BE3A65">
        <w:rPr>
          <w:rFonts w:ascii="Book Antiqua" w:hAnsi="Book Antiqua"/>
          <w:sz w:val="24"/>
          <w:szCs w:val="24"/>
          <w:vertAlign w:val="superscript"/>
        </w:rPr>
        <w:t>2</w:t>
      </w:r>
      <w:r w:rsidRPr="00BE3A65">
        <w:rPr>
          <w:rFonts w:ascii="Book Antiqua" w:eastAsia="宋体" w:hAnsi="Book Antiqua"/>
          <w:sz w:val="24"/>
          <w:szCs w:val="24"/>
          <w:lang w:eastAsia="zh-CN"/>
        </w:rPr>
        <w:t xml:space="preserve">. </w:t>
      </w:r>
      <w:proofErr w:type="spellStart"/>
      <w:proofErr w:type="gramStart"/>
      <w:r w:rsidRPr="00BE3A65">
        <w:rPr>
          <w:rFonts w:ascii="Book Antiqua" w:hAnsi="Book Antiqua"/>
          <w:sz w:val="24"/>
          <w:szCs w:val="24"/>
        </w:rPr>
        <w:t>Tx</w:t>
      </w:r>
      <w:proofErr w:type="spellEnd"/>
      <w:proofErr w:type="gramEnd"/>
      <w:r w:rsidRPr="00BE3A65">
        <w:rPr>
          <w:rFonts w:ascii="Book Antiqua" w:hAnsi="Book Antiqua"/>
          <w:sz w:val="24"/>
          <w:szCs w:val="24"/>
        </w:rPr>
        <w:t>: Treatment; TTP: Time to progression; TTF: Time to treatment failure; PFS: Progression-free survival; OS: Overall survival; F: 5FU; A: Adriamycin; M:</w:t>
      </w:r>
      <w:r w:rsidRPr="00BE3A65">
        <w:rPr>
          <w:rFonts w:ascii="Book Antiqua" w:eastAsia="宋体" w:hAnsi="Book Antiqua"/>
          <w:sz w:val="24"/>
          <w:szCs w:val="24"/>
          <w:lang w:eastAsia="zh-CN"/>
        </w:rPr>
        <w:t xml:space="preserve"> </w:t>
      </w:r>
      <w:r w:rsidRPr="00BE3A65">
        <w:rPr>
          <w:rFonts w:ascii="Book Antiqua" w:hAnsi="Book Antiqua"/>
          <w:sz w:val="24"/>
          <w:szCs w:val="24"/>
        </w:rPr>
        <w:t xml:space="preserve">Methotrexate; C: </w:t>
      </w:r>
      <w:proofErr w:type="spellStart"/>
      <w:r w:rsidRPr="00BE3A65">
        <w:rPr>
          <w:rFonts w:ascii="Book Antiqua" w:hAnsi="Book Antiqua"/>
          <w:sz w:val="24"/>
          <w:szCs w:val="24"/>
        </w:rPr>
        <w:t>Cisplatin</w:t>
      </w:r>
      <w:proofErr w:type="spellEnd"/>
      <w:r w:rsidRPr="00BE3A65">
        <w:rPr>
          <w:rFonts w:ascii="Book Antiqua" w:hAnsi="Book Antiqua"/>
          <w:sz w:val="24"/>
          <w:szCs w:val="24"/>
        </w:rPr>
        <w:t xml:space="preserve">; E: </w:t>
      </w:r>
      <w:proofErr w:type="spellStart"/>
      <w:r w:rsidRPr="00BE3A65">
        <w:rPr>
          <w:rFonts w:ascii="Book Antiqua" w:hAnsi="Book Antiqua"/>
          <w:sz w:val="24"/>
          <w:szCs w:val="24"/>
        </w:rPr>
        <w:t>Etoposide</w:t>
      </w:r>
      <w:proofErr w:type="spellEnd"/>
      <w:r w:rsidRPr="00BE3A65">
        <w:rPr>
          <w:rFonts w:ascii="Book Antiqua" w:hAnsi="Book Antiqua"/>
          <w:sz w:val="24"/>
          <w:szCs w:val="24"/>
        </w:rPr>
        <w:t xml:space="preserve">; L: </w:t>
      </w:r>
      <w:proofErr w:type="spellStart"/>
      <w:r w:rsidRPr="00BE3A65">
        <w:rPr>
          <w:rFonts w:ascii="Book Antiqua" w:hAnsi="Book Antiqua"/>
          <w:sz w:val="24"/>
          <w:szCs w:val="24"/>
        </w:rPr>
        <w:t>Leucovorin</w:t>
      </w:r>
      <w:proofErr w:type="spellEnd"/>
      <w:r w:rsidRPr="00BE3A65">
        <w:rPr>
          <w:rFonts w:ascii="Book Antiqua" w:hAnsi="Book Antiqua"/>
          <w:sz w:val="24"/>
          <w:szCs w:val="24"/>
        </w:rPr>
        <w:t xml:space="preserve">; I: </w:t>
      </w:r>
      <w:proofErr w:type="spellStart"/>
      <w:r w:rsidRPr="00BE3A65">
        <w:rPr>
          <w:rFonts w:ascii="Book Antiqua" w:hAnsi="Book Antiqua"/>
          <w:sz w:val="24"/>
          <w:szCs w:val="24"/>
        </w:rPr>
        <w:t>Irinotecan</w:t>
      </w:r>
      <w:proofErr w:type="spellEnd"/>
      <w:r w:rsidRPr="00BE3A65">
        <w:rPr>
          <w:rFonts w:ascii="Book Antiqua" w:hAnsi="Book Antiqua"/>
          <w:sz w:val="24"/>
          <w:szCs w:val="24"/>
        </w:rPr>
        <w:t xml:space="preserve">; S: S-1; U/T: Uracil and </w:t>
      </w:r>
      <w:proofErr w:type="spellStart"/>
      <w:r w:rsidRPr="00BE3A65">
        <w:rPr>
          <w:rFonts w:ascii="Book Antiqua" w:hAnsi="Book Antiqua"/>
          <w:sz w:val="24"/>
          <w:szCs w:val="24"/>
        </w:rPr>
        <w:t>tegafur</w:t>
      </w:r>
      <w:proofErr w:type="spellEnd"/>
      <w:r w:rsidRPr="00BE3A65">
        <w:rPr>
          <w:rFonts w:ascii="Book Antiqua" w:hAnsi="Book Antiqua"/>
          <w:sz w:val="24"/>
          <w:szCs w:val="24"/>
        </w:rPr>
        <w:t xml:space="preserve">; D: </w:t>
      </w:r>
      <w:proofErr w:type="spellStart"/>
      <w:r w:rsidRPr="00BE3A65">
        <w:rPr>
          <w:rFonts w:ascii="Book Antiqua" w:hAnsi="Book Antiqua"/>
          <w:sz w:val="24"/>
          <w:szCs w:val="24"/>
        </w:rPr>
        <w:t>Docetaxel</w:t>
      </w:r>
      <w:proofErr w:type="spellEnd"/>
      <w:r w:rsidRPr="00BE3A65">
        <w:rPr>
          <w:rFonts w:ascii="Book Antiqua" w:hAnsi="Book Antiqua"/>
          <w:sz w:val="24"/>
          <w:szCs w:val="24"/>
        </w:rPr>
        <w:t xml:space="preserve">; X: </w:t>
      </w:r>
      <w:proofErr w:type="spellStart"/>
      <w:r w:rsidRPr="00BE3A65">
        <w:rPr>
          <w:rFonts w:ascii="Book Antiqua" w:hAnsi="Book Antiqua"/>
          <w:sz w:val="24"/>
          <w:szCs w:val="24"/>
        </w:rPr>
        <w:t>Capecitabine</w:t>
      </w:r>
      <w:proofErr w:type="spellEnd"/>
      <w:r w:rsidRPr="00BE3A65">
        <w:rPr>
          <w:rFonts w:ascii="Book Antiqua" w:hAnsi="Book Antiqua"/>
          <w:sz w:val="24"/>
          <w:szCs w:val="24"/>
        </w:rPr>
        <w:t>; NCCTG: P: Paclitaxel.</w:t>
      </w:r>
    </w:p>
    <w:p w:rsidR="00A2561E" w:rsidRPr="00BE3A65" w:rsidRDefault="00A2561E" w:rsidP="00142129">
      <w:pPr>
        <w:wordWrap/>
        <w:snapToGrid w:val="0"/>
        <w:spacing w:line="360" w:lineRule="auto"/>
        <w:rPr>
          <w:rFonts w:ascii="Book Antiqua" w:hAnsi="Book Antiqua"/>
          <w:sz w:val="24"/>
          <w:szCs w:val="24"/>
        </w:rPr>
      </w:pPr>
    </w:p>
    <w:p w:rsidR="00A2561E" w:rsidRPr="00BE3A65" w:rsidRDefault="00A2561E" w:rsidP="00142129">
      <w:pPr>
        <w:wordWrap/>
        <w:snapToGrid w:val="0"/>
        <w:spacing w:line="360" w:lineRule="auto"/>
        <w:rPr>
          <w:rFonts w:ascii="Book Antiqua" w:hAnsi="Book Antiqua"/>
          <w:sz w:val="24"/>
          <w:szCs w:val="24"/>
        </w:rPr>
      </w:pPr>
    </w:p>
    <w:p w:rsidR="00A2561E" w:rsidRPr="00BE3A65" w:rsidRDefault="00A2561E" w:rsidP="00142129">
      <w:pPr>
        <w:spacing w:line="360" w:lineRule="auto"/>
        <w:rPr>
          <w:rFonts w:ascii="Book Antiqua" w:hAnsi="Book Antiqua"/>
          <w:sz w:val="24"/>
          <w:szCs w:val="24"/>
        </w:rPr>
      </w:pPr>
    </w:p>
    <w:sectPr w:rsidR="00A2561E" w:rsidRPr="00BE3A65" w:rsidSect="00966CF7">
      <w:pgSz w:w="19845" w:h="11907"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15" w:rsidRDefault="00913B15" w:rsidP="00093A47">
      <w:r>
        <w:separator/>
      </w:r>
    </w:p>
  </w:endnote>
  <w:endnote w:type="continuationSeparator" w:id="0">
    <w:p w:rsidR="00913B15" w:rsidRDefault="00913B15" w:rsidP="0009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 ??">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15" w:rsidRDefault="00913B15" w:rsidP="00093A47">
      <w:r>
        <w:separator/>
      </w:r>
    </w:p>
  </w:footnote>
  <w:footnote w:type="continuationSeparator" w:id="0">
    <w:p w:rsidR="00913B15" w:rsidRDefault="00913B15" w:rsidP="00093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 Copy12345&lt;/Style&gt;&lt;LeftDelim&gt;{&lt;/LeftDelim&gt;&lt;RightDelim&gt;}&lt;/RightDelim&gt;&lt;FontName&gt;?? ??&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dwters5w5vzv2e9z25x9rrktxx009wezrf2&quot;&gt;review AGC non cisplatin&lt;record-ids&gt;&lt;item&gt;1&lt;/item&gt;&lt;item&gt;2&lt;/item&gt;&lt;item&gt;3&lt;/item&gt;&lt;item&gt;5&lt;/item&gt;&lt;item&gt;8&lt;/item&gt;&lt;item&gt;9&lt;/item&gt;&lt;item&gt;10&lt;/item&gt;&lt;item&gt;11&lt;/item&gt;&lt;item&gt;12&lt;/item&gt;&lt;item&gt;14&lt;/item&gt;&lt;item&gt;15&lt;/item&gt;&lt;item&gt;16&lt;/item&gt;&lt;item&gt;17&lt;/item&gt;&lt;item&gt;19&lt;/item&gt;&lt;item&gt;20&lt;/item&gt;&lt;item&gt;21&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40&lt;/item&gt;&lt;item&gt;42&lt;/item&gt;&lt;item&gt;43&lt;/item&gt;&lt;item&gt;44&lt;/item&gt;&lt;item&gt;45&lt;/item&gt;&lt;item&gt;47&lt;/item&gt;&lt;item&gt;48&lt;/item&gt;&lt;item&gt;49&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record-ids&gt;&lt;/item&gt;&lt;/Libraries&gt;"/>
  </w:docVars>
  <w:rsids>
    <w:rsidRoot w:val="001B5F54"/>
    <w:rsid w:val="00000E61"/>
    <w:rsid w:val="00015D29"/>
    <w:rsid w:val="00015D7E"/>
    <w:rsid w:val="00027381"/>
    <w:rsid w:val="0003008C"/>
    <w:rsid w:val="00031AA6"/>
    <w:rsid w:val="000371B2"/>
    <w:rsid w:val="0004329F"/>
    <w:rsid w:val="00044E92"/>
    <w:rsid w:val="00054792"/>
    <w:rsid w:val="000642C0"/>
    <w:rsid w:val="00071F94"/>
    <w:rsid w:val="0007481C"/>
    <w:rsid w:val="00077363"/>
    <w:rsid w:val="00080C06"/>
    <w:rsid w:val="000815B1"/>
    <w:rsid w:val="0008457A"/>
    <w:rsid w:val="00092623"/>
    <w:rsid w:val="00093A47"/>
    <w:rsid w:val="00094D0A"/>
    <w:rsid w:val="000B6ADC"/>
    <w:rsid w:val="000B7B0D"/>
    <w:rsid w:val="000C2F64"/>
    <w:rsid w:val="000D0D0C"/>
    <w:rsid w:val="000D216E"/>
    <w:rsid w:val="000E2BE6"/>
    <w:rsid w:val="000E350C"/>
    <w:rsid w:val="000F6131"/>
    <w:rsid w:val="0010442E"/>
    <w:rsid w:val="00105F51"/>
    <w:rsid w:val="00113713"/>
    <w:rsid w:val="0013672E"/>
    <w:rsid w:val="00141072"/>
    <w:rsid w:val="00142129"/>
    <w:rsid w:val="00142A54"/>
    <w:rsid w:val="00145E49"/>
    <w:rsid w:val="00151A80"/>
    <w:rsid w:val="00153A05"/>
    <w:rsid w:val="00160062"/>
    <w:rsid w:val="00161E87"/>
    <w:rsid w:val="001632F1"/>
    <w:rsid w:val="00175C3F"/>
    <w:rsid w:val="00175E15"/>
    <w:rsid w:val="00176289"/>
    <w:rsid w:val="00177CAC"/>
    <w:rsid w:val="001844AE"/>
    <w:rsid w:val="00194F57"/>
    <w:rsid w:val="00197D9B"/>
    <w:rsid w:val="001B0525"/>
    <w:rsid w:val="001B103D"/>
    <w:rsid w:val="001B5F54"/>
    <w:rsid w:val="001C0110"/>
    <w:rsid w:val="001C25BD"/>
    <w:rsid w:val="001D50F3"/>
    <w:rsid w:val="001E1D06"/>
    <w:rsid w:val="001E3566"/>
    <w:rsid w:val="001E40E4"/>
    <w:rsid w:val="001F0135"/>
    <w:rsid w:val="001F183A"/>
    <w:rsid w:val="001F571F"/>
    <w:rsid w:val="00205A2E"/>
    <w:rsid w:val="00211619"/>
    <w:rsid w:val="00212E3B"/>
    <w:rsid w:val="00222523"/>
    <w:rsid w:val="00234ACD"/>
    <w:rsid w:val="00234C1A"/>
    <w:rsid w:val="0025697F"/>
    <w:rsid w:val="00264A2D"/>
    <w:rsid w:val="00267D78"/>
    <w:rsid w:val="002813D2"/>
    <w:rsid w:val="00282EB6"/>
    <w:rsid w:val="00286AF0"/>
    <w:rsid w:val="002879A4"/>
    <w:rsid w:val="002905AF"/>
    <w:rsid w:val="00295760"/>
    <w:rsid w:val="0029628C"/>
    <w:rsid w:val="002A221B"/>
    <w:rsid w:val="002A5196"/>
    <w:rsid w:val="002B0249"/>
    <w:rsid w:val="002B75C6"/>
    <w:rsid w:val="002C612F"/>
    <w:rsid w:val="002F5F87"/>
    <w:rsid w:val="003039F0"/>
    <w:rsid w:val="003063E3"/>
    <w:rsid w:val="00310D9B"/>
    <w:rsid w:val="00311A26"/>
    <w:rsid w:val="00316282"/>
    <w:rsid w:val="00353E1B"/>
    <w:rsid w:val="00353FA6"/>
    <w:rsid w:val="00355111"/>
    <w:rsid w:val="0036446D"/>
    <w:rsid w:val="00365B74"/>
    <w:rsid w:val="00371EF1"/>
    <w:rsid w:val="00373451"/>
    <w:rsid w:val="00373FC6"/>
    <w:rsid w:val="00374193"/>
    <w:rsid w:val="00380C2C"/>
    <w:rsid w:val="003844B5"/>
    <w:rsid w:val="003A539E"/>
    <w:rsid w:val="003A7788"/>
    <w:rsid w:val="003B20FD"/>
    <w:rsid w:val="003B361E"/>
    <w:rsid w:val="003B65F7"/>
    <w:rsid w:val="003C6134"/>
    <w:rsid w:val="003D3362"/>
    <w:rsid w:val="003E2321"/>
    <w:rsid w:val="003E4C58"/>
    <w:rsid w:val="003F22DB"/>
    <w:rsid w:val="003F35EA"/>
    <w:rsid w:val="0041044C"/>
    <w:rsid w:val="00412E75"/>
    <w:rsid w:val="00413338"/>
    <w:rsid w:val="004154ED"/>
    <w:rsid w:val="00424448"/>
    <w:rsid w:val="00424C0F"/>
    <w:rsid w:val="004255E3"/>
    <w:rsid w:val="00426B63"/>
    <w:rsid w:val="0043303B"/>
    <w:rsid w:val="004348D6"/>
    <w:rsid w:val="004468A5"/>
    <w:rsid w:val="00455766"/>
    <w:rsid w:val="0045701A"/>
    <w:rsid w:val="0046209A"/>
    <w:rsid w:val="00464200"/>
    <w:rsid w:val="004805E1"/>
    <w:rsid w:val="004845A8"/>
    <w:rsid w:val="00492079"/>
    <w:rsid w:val="00493E57"/>
    <w:rsid w:val="00497EA9"/>
    <w:rsid w:val="004A57FC"/>
    <w:rsid w:val="004A7553"/>
    <w:rsid w:val="004C2A87"/>
    <w:rsid w:val="004D0C59"/>
    <w:rsid w:val="004D22C9"/>
    <w:rsid w:val="004E2E54"/>
    <w:rsid w:val="004F1E5E"/>
    <w:rsid w:val="004F4AAA"/>
    <w:rsid w:val="00500221"/>
    <w:rsid w:val="00501530"/>
    <w:rsid w:val="00503E54"/>
    <w:rsid w:val="00521897"/>
    <w:rsid w:val="0052196B"/>
    <w:rsid w:val="00542F1A"/>
    <w:rsid w:val="005504F4"/>
    <w:rsid w:val="00560E40"/>
    <w:rsid w:val="00563A14"/>
    <w:rsid w:val="005644E9"/>
    <w:rsid w:val="00572A9B"/>
    <w:rsid w:val="005968A3"/>
    <w:rsid w:val="005B3B3F"/>
    <w:rsid w:val="005B3F2A"/>
    <w:rsid w:val="005B5B70"/>
    <w:rsid w:val="005B6372"/>
    <w:rsid w:val="005C7311"/>
    <w:rsid w:val="005D1552"/>
    <w:rsid w:val="005D4735"/>
    <w:rsid w:val="005E5903"/>
    <w:rsid w:val="005F3139"/>
    <w:rsid w:val="00627AAE"/>
    <w:rsid w:val="00632435"/>
    <w:rsid w:val="00632B1E"/>
    <w:rsid w:val="00634577"/>
    <w:rsid w:val="00647D4B"/>
    <w:rsid w:val="00652FEB"/>
    <w:rsid w:val="00653AE2"/>
    <w:rsid w:val="006562C8"/>
    <w:rsid w:val="0069460B"/>
    <w:rsid w:val="006969E8"/>
    <w:rsid w:val="00697716"/>
    <w:rsid w:val="006A04F8"/>
    <w:rsid w:val="006A7776"/>
    <w:rsid w:val="006B306F"/>
    <w:rsid w:val="006B4C70"/>
    <w:rsid w:val="006D049E"/>
    <w:rsid w:val="006D3010"/>
    <w:rsid w:val="006E3BDB"/>
    <w:rsid w:val="006E6587"/>
    <w:rsid w:val="00707645"/>
    <w:rsid w:val="007163D1"/>
    <w:rsid w:val="007165BE"/>
    <w:rsid w:val="007268B3"/>
    <w:rsid w:val="00727EF7"/>
    <w:rsid w:val="0074312C"/>
    <w:rsid w:val="00743E5D"/>
    <w:rsid w:val="00750A36"/>
    <w:rsid w:val="00751581"/>
    <w:rsid w:val="007528C8"/>
    <w:rsid w:val="00753B69"/>
    <w:rsid w:val="00760A1D"/>
    <w:rsid w:val="007646AF"/>
    <w:rsid w:val="00765979"/>
    <w:rsid w:val="00765FCB"/>
    <w:rsid w:val="0076769D"/>
    <w:rsid w:val="00775167"/>
    <w:rsid w:val="00777DA0"/>
    <w:rsid w:val="00784D70"/>
    <w:rsid w:val="00790DBE"/>
    <w:rsid w:val="00792ED8"/>
    <w:rsid w:val="007A35AA"/>
    <w:rsid w:val="007A6E29"/>
    <w:rsid w:val="007B5712"/>
    <w:rsid w:val="007C7916"/>
    <w:rsid w:val="007D0FCF"/>
    <w:rsid w:val="007E6DAD"/>
    <w:rsid w:val="007F292B"/>
    <w:rsid w:val="007F7A65"/>
    <w:rsid w:val="00800579"/>
    <w:rsid w:val="00802C2F"/>
    <w:rsid w:val="00805C2B"/>
    <w:rsid w:val="00810AE1"/>
    <w:rsid w:val="00810E66"/>
    <w:rsid w:val="008117CE"/>
    <w:rsid w:val="00836F89"/>
    <w:rsid w:val="00840B6C"/>
    <w:rsid w:val="00840CE1"/>
    <w:rsid w:val="00843C4E"/>
    <w:rsid w:val="00846548"/>
    <w:rsid w:val="00846787"/>
    <w:rsid w:val="00853D6B"/>
    <w:rsid w:val="0085651C"/>
    <w:rsid w:val="00864410"/>
    <w:rsid w:val="00873033"/>
    <w:rsid w:val="008B5B6F"/>
    <w:rsid w:val="008B7D2F"/>
    <w:rsid w:val="008B7DB2"/>
    <w:rsid w:val="008D0132"/>
    <w:rsid w:val="008D5422"/>
    <w:rsid w:val="008F0D83"/>
    <w:rsid w:val="008F450E"/>
    <w:rsid w:val="009039B4"/>
    <w:rsid w:val="00911D52"/>
    <w:rsid w:val="00913B15"/>
    <w:rsid w:val="00922B99"/>
    <w:rsid w:val="00933186"/>
    <w:rsid w:val="00940060"/>
    <w:rsid w:val="00940C18"/>
    <w:rsid w:val="0094243B"/>
    <w:rsid w:val="009506E9"/>
    <w:rsid w:val="00955248"/>
    <w:rsid w:val="00960502"/>
    <w:rsid w:val="00966CF7"/>
    <w:rsid w:val="0097058D"/>
    <w:rsid w:val="00970A7F"/>
    <w:rsid w:val="009756B1"/>
    <w:rsid w:val="00975F60"/>
    <w:rsid w:val="009843E4"/>
    <w:rsid w:val="0098653E"/>
    <w:rsid w:val="009907F1"/>
    <w:rsid w:val="00992354"/>
    <w:rsid w:val="00992FE8"/>
    <w:rsid w:val="009A17E8"/>
    <w:rsid w:val="009A4C89"/>
    <w:rsid w:val="009A69E0"/>
    <w:rsid w:val="009C49B3"/>
    <w:rsid w:val="009D019B"/>
    <w:rsid w:val="009D681E"/>
    <w:rsid w:val="009D6B81"/>
    <w:rsid w:val="009E150D"/>
    <w:rsid w:val="009E2F4B"/>
    <w:rsid w:val="009E4C00"/>
    <w:rsid w:val="009E53C6"/>
    <w:rsid w:val="009E59AB"/>
    <w:rsid w:val="009F118B"/>
    <w:rsid w:val="009F3A5E"/>
    <w:rsid w:val="00A01458"/>
    <w:rsid w:val="00A06F4F"/>
    <w:rsid w:val="00A0757C"/>
    <w:rsid w:val="00A1784F"/>
    <w:rsid w:val="00A20A44"/>
    <w:rsid w:val="00A22085"/>
    <w:rsid w:val="00A2561E"/>
    <w:rsid w:val="00A403A5"/>
    <w:rsid w:val="00A40975"/>
    <w:rsid w:val="00A42644"/>
    <w:rsid w:val="00A46E40"/>
    <w:rsid w:val="00A50F32"/>
    <w:rsid w:val="00A54375"/>
    <w:rsid w:val="00A641AE"/>
    <w:rsid w:val="00A81178"/>
    <w:rsid w:val="00A85074"/>
    <w:rsid w:val="00A91213"/>
    <w:rsid w:val="00AA124E"/>
    <w:rsid w:val="00AE2A8E"/>
    <w:rsid w:val="00AE46C4"/>
    <w:rsid w:val="00AE4995"/>
    <w:rsid w:val="00AE4BE8"/>
    <w:rsid w:val="00AE7B51"/>
    <w:rsid w:val="00AF1D07"/>
    <w:rsid w:val="00AF40C4"/>
    <w:rsid w:val="00B00659"/>
    <w:rsid w:val="00B02468"/>
    <w:rsid w:val="00B068F8"/>
    <w:rsid w:val="00B11945"/>
    <w:rsid w:val="00B1294A"/>
    <w:rsid w:val="00B17B95"/>
    <w:rsid w:val="00B17E50"/>
    <w:rsid w:val="00B214C1"/>
    <w:rsid w:val="00B23A87"/>
    <w:rsid w:val="00B250AA"/>
    <w:rsid w:val="00B25C14"/>
    <w:rsid w:val="00B36FA9"/>
    <w:rsid w:val="00B4044C"/>
    <w:rsid w:val="00B51F2A"/>
    <w:rsid w:val="00B53394"/>
    <w:rsid w:val="00B6183D"/>
    <w:rsid w:val="00B62563"/>
    <w:rsid w:val="00B62ACE"/>
    <w:rsid w:val="00B63C78"/>
    <w:rsid w:val="00B63E74"/>
    <w:rsid w:val="00B6457E"/>
    <w:rsid w:val="00B92657"/>
    <w:rsid w:val="00BA5AFA"/>
    <w:rsid w:val="00BB4FED"/>
    <w:rsid w:val="00BC77ED"/>
    <w:rsid w:val="00BE3070"/>
    <w:rsid w:val="00BE3949"/>
    <w:rsid w:val="00BE3A65"/>
    <w:rsid w:val="00BE715B"/>
    <w:rsid w:val="00BF1080"/>
    <w:rsid w:val="00BF431E"/>
    <w:rsid w:val="00BF7848"/>
    <w:rsid w:val="00BF7E17"/>
    <w:rsid w:val="00C042EE"/>
    <w:rsid w:val="00C06771"/>
    <w:rsid w:val="00C06D29"/>
    <w:rsid w:val="00C07FFB"/>
    <w:rsid w:val="00C115A2"/>
    <w:rsid w:val="00C212A0"/>
    <w:rsid w:val="00C31187"/>
    <w:rsid w:val="00C51112"/>
    <w:rsid w:val="00C56046"/>
    <w:rsid w:val="00C6344D"/>
    <w:rsid w:val="00C80F62"/>
    <w:rsid w:val="00C81269"/>
    <w:rsid w:val="00C832AF"/>
    <w:rsid w:val="00C83864"/>
    <w:rsid w:val="00C840BC"/>
    <w:rsid w:val="00C940AC"/>
    <w:rsid w:val="00C97116"/>
    <w:rsid w:val="00CB740F"/>
    <w:rsid w:val="00CC0C81"/>
    <w:rsid w:val="00CD6122"/>
    <w:rsid w:val="00CF12C8"/>
    <w:rsid w:val="00CF1CCD"/>
    <w:rsid w:val="00CF558D"/>
    <w:rsid w:val="00D16487"/>
    <w:rsid w:val="00D16D75"/>
    <w:rsid w:val="00D26E91"/>
    <w:rsid w:val="00D319B8"/>
    <w:rsid w:val="00D4756B"/>
    <w:rsid w:val="00D50DF7"/>
    <w:rsid w:val="00D621A4"/>
    <w:rsid w:val="00D62E13"/>
    <w:rsid w:val="00D64EDB"/>
    <w:rsid w:val="00D74331"/>
    <w:rsid w:val="00D761D7"/>
    <w:rsid w:val="00D8297F"/>
    <w:rsid w:val="00D82ECA"/>
    <w:rsid w:val="00D87CCF"/>
    <w:rsid w:val="00D93E13"/>
    <w:rsid w:val="00DB3F83"/>
    <w:rsid w:val="00DB5E16"/>
    <w:rsid w:val="00DC42AC"/>
    <w:rsid w:val="00DD50B0"/>
    <w:rsid w:val="00DE309F"/>
    <w:rsid w:val="00DE416E"/>
    <w:rsid w:val="00DE4B4B"/>
    <w:rsid w:val="00E17905"/>
    <w:rsid w:val="00E3549C"/>
    <w:rsid w:val="00E43609"/>
    <w:rsid w:val="00E43A30"/>
    <w:rsid w:val="00E43CE7"/>
    <w:rsid w:val="00E45950"/>
    <w:rsid w:val="00E52E87"/>
    <w:rsid w:val="00E54E4D"/>
    <w:rsid w:val="00E57D15"/>
    <w:rsid w:val="00E64348"/>
    <w:rsid w:val="00E67AD5"/>
    <w:rsid w:val="00E67F77"/>
    <w:rsid w:val="00E719FE"/>
    <w:rsid w:val="00E87B4F"/>
    <w:rsid w:val="00E92749"/>
    <w:rsid w:val="00E94428"/>
    <w:rsid w:val="00EA0036"/>
    <w:rsid w:val="00EA0379"/>
    <w:rsid w:val="00EA1C34"/>
    <w:rsid w:val="00EA439C"/>
    <w:rsid w:val="00EB5388"/>
    <w:rsid w:val="00EC3405"/>
    <w:rsid w:val="00EC69A8"/>
    <w:rsid w:val="00ED1626"/>
    <w:rsid w:val="00EE197A"/>
    <w:rsid w:val="00EE2145"/>
    <w:rsid w:val="00EE5DB1"/>
    <w:rsid w:val="00EF4112"/>
    <w:rsid w:val="00EF678C"/>
    <w:rsid w:val="00EF6959"/>
    <w:rsid w:val="00F00EBE"/>
    <w:rsid w:val="00F12276"/>
    <w:rsid w:val="00F32986"/>
    <w:rsid w:val="00F445DC"/>
    <w:rsid w:val="00F5272B"/>
    <w:rsid w:val="00F55C8B"/>
    <w:rsid w:val="00F77A97"/>
    <w:rsid w:val="00F86B08"/>
    <w:rsid w:val="00F9114C"/>
    <w:rsid w:val="00FA5A07"/>
    <w:rsid w:val="00FB7FB9"/>
    <w:rsid w:val="00FC6C50"/>
    <w:rsid w:val="00FD6770"/>
    <w:rsid w:val="00FE14A3"/>
    <w:rsid w:val="00FE537A"/>
    <w:rsid w:val="00FF0EB2"/>
    <w:rsid w:val="00FF2AD1"/>
    <w:rsid w:val="00FF4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 ??" w:eastAsia="宋体" w:hAnsi="?? ??"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F54"/>
    <w:pPr>
      <w:widowControl w:val="0"/>
      <w:wordWrap w:val="0"/>
      <w:autoSpaceDE w:val="0"/>
      <w:autoSpaceDN w:val="0"/>
      <w:jc w:val="both"/>
    </w:pPr>
    <w:rPr>
      <w:rFonts w:ascii="Malgun Gothic" w:eastAsia="Malgun Gothic" w:hAnsi="Malgun Gothic"/>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1B5F54"/>
    <w:rPr>
      <w:rFonts w:ascii="?? ??" w:eastAsia="宋体" w:hAnsi="?? ??"/>
      <w:sz w:val="18"/>
      <w:szCs w:val="18"/>
    </w:rPr>
  </w:style>
  <w:style w:type="character" w:customStyle="1" w:styleId="Char">
    <w:name w:val="批注框文本 Char"/>
    <w:basedOn w:val="a0"/>
    <w:link w:val="a3"/>
    <w:uiPriority w:val="99"/>
    <w:semiHidden/>
    <w:locked/>
    <w:rsid w:val="001B5F54"/>
    <w:rPr>
      <w:rFonts w:ascii="?? ??" w:eastAsia="宋体" w:hAnsi="?? ??" w:cs="Times New Roman"/>
      <w:sz w:val="18"/>
      <w:szCs w:val="18"/>
    </w:rPr>
  </w:style>
  <w:style w:type="paragraph" w:styleId="a4">
    <w:name w:val="header"/>
    <w:basedOn w:val="a"/>
    <w:link w:val="Char0"/>
    <w:uiPriority w:val="99"/>
    <w:rsid w:val="00093A47"/>
    <w:pPr>
      <w:tabs>
        <w:tab w:val="center" w:pos="4513"/>
        <w:tab w:val="right" w:pos="9026"/>
      </w:tabs>
      <w:snapToGrid w:val="0"/>
    </w:pPr>
  </w:style>
  <w:style w:type="character" w:customStyle="1" w:styleId="Char0">
    <w:name w:val="页眉 Char"/>
    <w:basedOn w:val="a0"/>
    <w:link w:val="a4"/>
    <w:uiPriority w:val="99"/>
    <w:locked/>
    <w:rsid w:val="00093A47"/>
    <w:rPr>
      <w:rFonts w:ascii="Malgun Gothic" w:eastAsia="Malgun Gothic" w:hAnsi="Malgun Gothic" w:cs="Times New Roman"/>
    </w:rPr>
  </w:style>
  <w:style w:type="paragraph" w:styleId="a5">
    <w:name w:val="footer"/>
    <w:basedOn w:val="a"/>
    <w:link w:val="Char1"/>
    <w:uiPriority w:val="99"/>
    <w:rsid w:val="00093A47"/>
    <w:pPr>
      <w:tabs>
        <w:tab w:val="center" w:pos="4513"/>
        <w:tab w:val="right" w:pos="9026"/>
      </w:tabs>
      <w:snapToGrid w:val="0"/>
    </w:pPr>
  </w:style>
  <w:style w:type="character" w:customStyle="1" w:styleId="Char1">
    <w:name w:val="页脚 Char"/>
    <w:basedOn w:val="a0"/>
    <w:link w:val="a5"/>
    <w:uiPriority w:val="99"/>
    <w:locked/>
    <w:rsid w:val="00093A47"/>
    <w:rPr>
      <w:rFonts w:ascii="Malgun Gothic" w:eastAsia="Malgun Gothic" w:hAnsi="Malgun Gothic" w:cs="Times New Roman"/>
    </w:rPr>
  </w:style>
  <w:style w:type="character" w:styleId="a6">
    <w:name w:val="Hyperlink"/>
    <w:basedOn w:val="a0"/>
    <w:uiPriority w:val="99"/>
    <w:rsid w:val="008117CE"/>
    <w:rPr>
      <w:rFonts w:cs="Times New Roman"/>
      <w:color w:val="0000FF"/>
      <w:u w:val="single"/>
    </w:rPr>
  </w:style>
  <w:style w:type="paragraph" w:styleId="a7">
    <w:name w:val="Normal (Web)"/>
    <w:basedOn w:val="a"/>
    <w:uiPriority w:val="99"/>
    <w:semiHidden/>
    <w:rsid w:val="008D5422"/>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8">
    <w:name w:val="Revision"/>
    <w:hidden/>
    <w:uiPriority w:val="99"/>
    <w:semiHidden/>
    <w:rsid w:val="00DD50B0"/>
    <w:rPr>
      <w:rFonts w:ascii="Malgun Gothic" w:eastAsia="Malgun Gothic" w:hAnsi="Malgun Gothic"/>
      <w:sz w:val="20"/>
      <w:lang w:eastAsia="ko-KR"/>
    </w:rPr>
  </w:style>
  <w:style w:type="table" w:styleId="a9">
    <w:name w:val="Table Grid"/>
    <w:basedOn w:val="a1"/>
    <w:uiPriority w:val="99"/>
    <w:rsid w:val="00C940A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옅은 음영1"/>
    <w:uiPriority w:val="99"/>
    <w:rsid w:val="00C940AC"/>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a">
    <w:name w:val="annotation text"/>
    <w:basedOn w:val="a"/>
    <w:link w:val="Char10"/>
    <w:uiPriority w:val="99"/>
    <w:rsid w:val="00D50DF7"/>
    <w:pPr>
      <w:wordWrap/>
      <w:autoSpaceDE/>
      <w:autoSpaceDN/>
      <w:jc w:val="left"/>
    </w:pPr>
    <w:rPr>
      <w:rFonts w:ascii="Times New Roman" w:eastAsia="宋体" w:hAnsi="Times New Roman"/>
      <w:sz w:val="21"/>
      <w:szCs w:val="24"/>
      <w:lang w:eastAsia="zh-CN"/>
    </w:rPr>
  </w:style>
  <w:style w:type="character" w:customStyle="1" w:styleId="Char10">
    <w:name w:val="批注文字 Char1"/>
    <w:basedOn w:val="a0"/>
    <w:link w:val="aa"/>
    <w:uiPriority w:val="99"/>
    <w:locked/>
    <w:rsid w:val="00D50DF7"/>
    <w:rPr>
      <w:rFonts w:ascii="Times New Roman" w:eastAsia="Times New Roman" w:hAnsi="Times New Roman" w:cs="Times New Roman"/>
      <w:sz w:val="24"/>
      <w:szCs w:val="24"/>
      <w:lang w:eastAsia="zh-CN"/>
    </w:rPr>
  </w:style>
  <w:style w:type="character" w:customStyle="1" w:styleId="Char2">
    <w:name w:val="批注文字 Char"/>
    <w:basedOn w:val="a0"/>
    <w:uiPriority w:val="99"/>
    <w:semiHidden/>
    <w:rsid w:val="00D50DF7"/>
    <w:rPr>
      <w:rFonts w:ascii="Malgun Gothic" w:eastAsia="Malgun Gothic" w:hAnsi="Malgun Gothic" w:cs="Times New Roman"/>
    </w:rPr>
  </w:style>
  <w:style w:type="character" w:styleId="ab">
    <w:name w:val="annotation reference"/>
    <w:basedOn w:val="a0"/>
    <w:uiPriority w:val="99"/>
    <w:semiHidden/>
    <w:rsid w:val="00D50DF7"/>
    <w:rPr>
      <w:rFonts w:cs="Times New Roman"/>
      <w:sz w:val="21"/>
      <w:szCs w:val="21"/>
    </w:rPr>
  </w:style>
  <w:style w:type="paragraph" w:styleId="ac">
    <w:name w:val="annotation subject"/>
    <w:basedOn w:val="aa"/>
    <w:next w:val="aa"/>
    <w:link w:val="Char3"/>
    <w:uiPriority w:val="99"/>
    <w:semiHidden/>
    <w:rsid w:val="00D50DF7"/>
    <w:pPr>
      <w:wordWrap w:val="0"/>
      <w:autoSpaceDE w:val="0"/>
      <w:autoSpaceDN w:val="0"/>
    </w:pPr>
    <w:rPr>
      <w:rFonts w:ascii="Malgun Gothic" w:eastAsia="Malgun Gothic" w:hAnsi="Malgun Gothic"/>
      <w:b/>
      <w:bCs/>
      <w:sz w:val="20"/>
      <w:szCs w:val="22"/>
      <w:lang w:eastAsia="ko-KR"/>
    </w:rPr>
  </w:style>
  <w:style w:type="character" w:customStyle="1" w:styleId="Char3">
    <w:name w:val="批注主题 Char"/>
    <w:basedOn w:val="Char10"/>
    <w:link w:val="ac"/>
    <w:uiPriority w:val="99"/>
    <w:semiHidden/>
    <w:locked/>
    <w:rsid w:val="00D50DF7"/>
    <w:rPr>
      <w:rFonts w:ascii="Malgun Gothic" w:eastAsia="Malgun Gothic" w:hAnsi="Malgun Gothic" w:cs="Times New Roman"/>
      <w:b/>
      <w:bCs/>
      <w:sz w:val="24"/>
      <w:szCs w:val="24"/>
      <w:lang w:eastAsia="zh-CN"/>
    </w:rPr>
  </w:style>
  <w:style w:type="character" w:customStyle="1" w:styleId="highlight1">
    <w:name w:val="highlight1"/>
    <w:basedOn w:val="a0"/>
    <w:uiPriority w:val="99"/>
    <w:rsid w:val="00D50DF7"/>
    <w:rPr>
      <w:rFonts w:cs="Times New Roman"/>
      <w:shd w:val="clear" w:color="auto" w:fill="F1BFE0"/>
    </w:rPr>
  </w:style>
  <w:style w:type="paragraph" w:customStyle="1" w:styleId="p0">
    <w:name w:val="p0"/>
    <w:basedOn w:val="a"/>
    <w:uiPriority w:val="99"/>
    <w:rsid w:val="00500221"/>
    <w:pPr>
      <w:widowControl/>
      <w:wordWrap/>
      <w:autoSpaceDE/>
      <w:autoSpaceDN/>
      <w:spacing w:line="240" w:lineRule="atLeast"/>
      <w:jc w:val="left"/>
    </w:pPr>
    <w:rPr>
      <w:rFonts w:ascii="Century" w:eastAsia="宋体" w:hAnsi="Century" w:cs="宋体"/>
      <w:kern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 ??" w:eastAsia="宋体" w:hAnsi="?? ??"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F54"/>
    <w:pPr>
      <w:widowControl w:val="0"/>
      <w:wordWrap w:val="0"/>
      <w:autoSpaceDE w:val="0"/>
      <w:autoSpaceDN w:val="0"/>
      <w:jc w:val="both"/>
    </w:pPr>
    <w:rPr>
      <w:rFonts w:ascii="Malgun Gothic" w:eastAsia="Malgun Gothic" w:hAnsi="Malgun Gothic"/>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1B5F54"/>
    <w:rPr>
      <w:rFonts w:ascii="?? ??" w:eastAsia="宋体" w:hAnsi="?? ??"/>
      <w:sz w:val="18"/>
      <w:szCs w:val="18"/>
    </w:rPr>
  </w:style>
  <w:style w:type="character" w:customStyle="1" w:styleId="Char">
    <w:name w:val="批注框文本 Char"/>
    <w:basedOn w:val="a0"/>
    <w:link w:val="a3"/>
    <w:uiPriority w:val="99"/>
    <w:semiHidden/>
    <w:locked/>
    <w:rsid w:val="001B5F54"/>
    <w:rPr>
      <w:rFonts w:ascii="?? ??" w:eastAsia="宋体" w:hAnsi="?? ??" w:cs="Times New Roman"/>
      <w:sz w:val="18"/>
      <w:szCs w:val="18"/>
    </w:rPr>
  </w:style>
  <w:style w:type="paragraph" w:styleId="a4">
    <w:name w:val="header"/>
    <w:basedOn w:val="a"/>
    <w:link w:val="Char0"/>
    <w:uiPriority w:val="99"/>
    <w:rsid w:val="00093A47"/>
    <w:pPr>
      <w:tabs>
        <w:tab w:val="center" w:pos="4513"/>
        <w:tab w:val="right" w:pos="9026"/>
      </w:tabs>
      <w:snapToGrid w:val="0"/>
    </w:pPr>
  </w:style>
  <w:style w:type="character" w:customStyle="1" w:styleId="Char0">
    <w:name w:val="页眉 Char"/>
    <w:basedOn w:val="a0"/>
    <w:link w:val="a4"/>
    <w:uiPriority w:val="99"/>
    <w:locked/>
    <w:rsid w:val="00093A47"/>
    <w:rPr>
      <w:rFonts w:ascii="Malgun Gothic" w:eastAsia="Malgun Gothic" w:hAnsi="Malgun Gothic" w:cs="Times New Roman"/>
    </w:rPr>
  </w:style>
  <w:style w:type="paragraph" w:styleId="a5">
    <w:name w:val="footer"/>
    <w:basedOn w:val="a"/>
    <w:link w:val="Char1"/>
    <w:uiPriority w:val="99"/>
    <w:rsid w:val="00093A47"/>
    <w:pPr>
      <w:tabs>
        <w:tab w:val="center" w:pos="4513"/>
        <w:tab w:val="right" w:pos="9026"/>
      </w:tabs>
      <w:snapToGrid w:val="0"/>
    </w:pPr>
  </w:style>
  <w:style w:type="character" w:customStyle="1" w:styleId="Char1">
    <w:name w:val="页脚 Char"/>
    <w:basedOn w:val="a0"/>
    <w:link w:val="a5"/>
    <w:uiPriority w:val="99"/>
    <w:locked/>
    <w:rsid w:val="00093A47"/>
    <w:rPr>
      <w:rFonts w:ascii="Malgun Gothic" w:eastAsia="Malgun Gothic" w:hAnsi="Malgun Gothic" w:cs="Times New Roman"/>
    </w:rPr>
  </w:style>
  <w:style w:type="character" w:styleId="a6">
    <w:name w:val="Hyperlink"/>
    <w:basedOn w:val="a0"/>
    <w:uiPriority w:val="99"/>
    <w:rsid w:val="008117CE"/>
    <w:rPr>
      <w:rFonts w:cs="Times New Roman"/>
      <w:color w:val="0000FF"/>
      <w:u w:val="single"/>
    </w:rPr>
  </w:style>
  <w:style w:type="paragraph" w:styleId="a7">
    <w:name w:val="Normal (Web)"/>
    <w:basedOn w:val="a"/>
    <w:uiPriority w:val="99"/>
    <w:semiHidden/>
    <w:rsid w:val="008D5422"/>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8">
    <w:name w:val="Revision"/>
    <w:hidden/>
    <w:uiPriority w:val="99"/>
    <w:semiHidden/>
    <w:rsid w:val="00DD50B0"/>
    <w:rPr>
      <w:rFonts w:ascii="Malgun Gothic" w:eastAsia="Malgun Gothic" w:hAnsi="Malgun Gothic"/>
      <w:sz w:val="20"/>
      <w:lang w:eastAsia="ko-KR"/>
    </w:rPr>
  </w:style>
  <w:style w:type="table" w:styleId="a9">
    <w:name w:val="Table Grid"/>
    <w:basedOn w:val="a1"/>
    <w:uiPriority w:val="99"/>
    <w:rsid w:val="00C940A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옅은 음영1"/>
    <w:uiPriority w:val="99"/>
    <w:rsid w:val="00C940AC"/>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a">
    <w:name w:val="annotation text"/>
    <w:basedOn w:val="a"/>
    <w:link w:val="Char10"/>
    <w:uiPriority w:val="99"/>
    <w:rsid w:val="00D50DF7"/>
    <w:pPr>
      <w:wordWrap/>
      <w:autoSpaceDE/>
      <w:autoSpaceDN/>
      <w:jc w:val="left"/>
    </w:pPr>
    <w:rPr>
      <w:rFonts w:ascii="Times New Roman" w:eastAsia="宋体" w:hAnsi="Times New Roman"/>
      <w:sz w:val="21"/>
      <w:szCs w:val="24"/>
      <w:lang w:eastAsia="zh-CN"/>
    </w:rPr>
  </w:style>
  <w:style w:type="character" w:customStyle="1" w:styleId="Char10">
    <w:name w:val="批注文字 Char1"/>
    <w:basedOn w:val="a0"/>
    <w:link w:val="aa"/>
    <w:uiPriority w:val="99"/>
    <w:locked/>
    <w:rsid w:val="00D50DF7"/>
    <w:rPr>
      <w:rFonts w:ascii="Times New Roman" w:eastAsia="Times New Roman" w:hAnsi="Times New Roman" w:cs="Times New Roman"/>
      <w:sz w:val="24"/>
      <w:szCs w:val="24"/>
      <w:lang w:eastAsia="zh-CN"/>
    </w:rPr>
  </w:style>
  <w:style w:type="character" w:customStyle="1" w:styleId="Char2">
    <w:name w:val="批注文字 Char"/>
    <w:basedOn w:val="a0"/>
    <w:uiPriority w:val="99"/>
    <w:semiHidden/>
    <w:rsid w:val="00D50DF7"/>
    <w:rPr>
      <w:rFonts w:ascii="Malgun Gothic" w:eastAsia="Malgun Gothic" w:hAnsi="Malgun Gothic" w:cs="Times New Roman"/>
    </w:rPr>
  </w:style>
  <w:style w:type="character" w:styleId="ab">
    <w:name w:val="annotation reference"/>
    <w:basedOn w:val="a0"/>
    <w:uiPriority w:val="99"/>
    <w:semiHidden/>
    <w:rsid w:val="00D50DF7"/>
    <w:rPr>
      <w:rFonts w:cs="Times New Roman"/>
      <w:sz w:val="21"/>
      <w:szCs w:val="21"/>
    </w:rPr>
  </w:style>
  <w:style w:type="paragraph" w:styleId="ac">
    <w:name w:val="annotation subject"/>
    <w:basedOn w:val="aa"/>
    <w:next w:val="aa"/>
    <w:link w:val="Char3"/>
    <w:uiPriority w:val="99"/>
    <w:semiHidden/>
    <w:rsid w:val="00D50DF7"/>
    <w:pPr>
      <w:wordWrap w:val="0"/>
      <w:autoSpaceDE w:val="0"/>
      <w:autoSpaceDN w:val="0"/>
    </w:pPr>
    <w:rPr>
      <w:rFonts w:ascii="Malgun Gothic" w:eastAsia="Malgun Gothic" w:hAnsi="Malgun Gothic"/>
      <w:b/>
      <w:bCs/>
      <w:sz w:val="20"/>
      <w:szCs w:val="22"/>
      <w:lang w:eastAsia="ko-KR"/>
    </w:rPr>
  </w:style>
  <w:style w:type="character" w:customStyle="1" w:styleId="Char3">
    <w:name w:val="批注主题 Char"/>
    <w:basedOn w:val="Char10"/>
    <w:link w:val="ac"/>
    <w:uiPriority w:val="99"/>
    <w:semiHidden/>
    <w:locked/>
    <w:rsid w:val="00D50DF7"/>
    <w:rPr>
      <w:rFonts w:ascii="Malgun Gothic" w:eastAsia="Malgun Gothic" w:hAnsi="Malgun Gothic" w:cs="Times New Roman"/>
      <w:b/>
      <w:bCs/>
      <w:sz w:val="24"/>
      <w:szCs w:val="24"/>
      <w:lang w:eastAsia="zh-CN"/>
    </w:rPr>
  </w:style>
  <w:style w:type="character" w:customStyle="1" w:styleId="highlight1">
    <w:name w:val="highlight1"/>
    <w:basedOn w:val="a0"/>
    <w:uiPriority w:val="99"/>
    <w:rsid w:val="00D50DF7"/>
    <w:rPr>
      <w:rFonts w:cs="Times New Roman"/>
      <w:shd w:val="clear" w:color="auto" w:fill="F1BFE0"/>
    </w:rPr>
  </w:style>
  <w:style w:type="paragraph" w:customStyle="1" w:styleId="p0">
    <w:name w:val="p0"/>
    <w:basedOn w:val="a"/>
    <w:uiPriority w:val="99"/>
    <w:rsid w:val="00500221"/>
    <w:pPr>
      <w:widowControl/>
      <w:wordWrap/>
      <w:autoSpaceDE/>
      <w:autoSpaceDN/>
      <w:spacing w:line="240" w:lineRule="atLeast"/>
      <w:jc w:val="left"/>
    </w:pPr>
    <w:rPr>
      <w:rFonts w:ascii="Century" w:eastAsia="宋体" w:hAnsi="Century" w:cs="宋体"/>
      <w:kern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86930">
      <w:marLeft w:val="0"/>
      <w:marRight w:val="0"/>
      <w:marTop w:val="0"/>
      <w:marBottom w:val="0"/>
      <w:divBdr>
        <w:top w:val="none" w:sz="0" w:space="0" w:color="auto"/>
        <w:left w:val="none" w:sz="0" w:space="0" w:color="auto"/>
        <w:bottom w:val="none" w:sz="0" w:space="0" w:color="auto"/>
        <w:right w:val="none" w:sz="0" w:space="0" w:color="auto"/>
      </w:divBdr>
      <w:divsChild>
        <w:div w:id="2098086895">
          <w:marLeft w:val="0"/>
          <w:marRight w:val="0"/>
          <w:marTop w:val="0"/>
          <w:marBottom w:val="0"/>
          <w:divBdr>
            <w:top w:val="none" w:sz="0" w:space="0" w:color="auto"/>
            <w:left w:val="none" w:sz="0" w:space="0" w:color="auto"/>
            <w:bottom w:val="none" w:sz="0" w:space="0" w:color="auto"/>
            <w:right w:val="none" w:sz="0" w:space="0" w:color="auto"/>
          </w:divBdr>
          <w:divsChild>
            <w:div w:id="2098086878">
              <w:marLeft w:val="0"/>
              <w:marRight w:val="0"/>
              <w:marTop w:val="0"/>
              <w:marBottom w:val="0"/>
              <w:divBdr>
                <w:top w:val="none" w:sz="0" w:space="0" w:color="auto"/>
                <w:left w:val="none" w:sz="0" w:space="0" w:color="auto"/>
                <w:bottom w:val="none" w:sz="0" w:space="0" w:color="auto"/>
                <w:right w:val="none" w:sz="0" w:space="0" w:color="auto"/>
              </w:divBdr>
            </w:div>
            <w:div w:id="2098086879">
              <w:marLeft w:val="0"/>
              <w:marRight w:val="0"/>
              <w:marTop w:val="0"/>
              <w:marBottom w:val="0"/>
              <w:divBdr>
                <w:top w:val="none" w:sz="0" w:space="0" w:color="auto"/>
                <w:left w:val="none" w:sz="0" w:space="0" w:color="auto"/>
                <w:bottom w:val="none" w:sz="0" w:space="0" w:color="auto"/>
                <w:right w:val="none" w:sz="0" w:space="0" w:color="auto"/>
              </w:divBdr>
            </w:div>
            <w:div w:id="2098086880">
              <w:marLeft w:val="0"/>
              <w:marRight w:val="0"/>
              <w:marTop w:val="0"/>
              <w:marBottom w:val="0"/>
              <w:divBdr>
                <w:top w:val="none" w:sz="0" w:space="0" w:color="auto"/>
                <w:left w:val="none" w:sz="0" w:space="0" w:color="auto"/>
                <w:bottom w:val="none" w:sz="0" w:space="0" w:color="auto"/>
                <w:right w:val="none" w:sz="0" w:space="0" w:color="auto"/>
              </w:divBdr>
            </w:div>
            <w:div w:id="2098086882">
              <w:marLeft w:val="0"/>
              <w:marRight w:val="0"/>
              <w:marTop w:val="0"/>
              <w:marBottom w:val="0"/>
              <w:divBdr>
                <w:top w:val="none" w:sz="0" w:space="0" w:color="auto"/>
                <w:left w:val="none" w:sz="0" w:space="0" w:color="auto"/>
                <w:bottom w:val="none" w:sz="0" w:space="0" w:color="auto"/>
                <w:right w:val="none" w:sz="0" w:space="0" w:color="auto"/>
              </w:divBdr>
            </w:div>
            <w:div w:id="2098086886">
              <w:marLeft w:val="0"/>
              <w:marRight w:val="0"/>
              <w:marTop w:val="0"/>
              <w:marBottom w:val="0"/>
              <w:divBdr>
                <w:top w:val="none" w:sz="0" w:space="0" w:color="auto"/>
                <w:left w:val="none" w:sz="0" w:space="0" w:color="auto"/>
                <w:bottom w:val="none" w:sz="0" w:space="0" w:color="auto"/>
                <w:right w:val="none" w:sz="0" w:space="0" w:color="auto"/>
              </w:divBdr>
            </w:div>
            <w:div w:id="2098086888">
              <w:marLeft w:val="0"/>
              <w:marRight w:val="0"/>
              <w:marTop w:val="0"/>
              <w:marBottom w:val="0"/>
              <w:divBdr>
                <w:top w:val="none" w:sz="0" w:space="0" w:color="auto"/>
                <w:left w:val="none" w:sz="0" w:space="0" w:color="auto"/>
                <w:bottom w:val="none" w:sz="0" w:space="0" w:color="auto"/>
                <w:right w:val="none" w:sz="0" w:space="0" w:color="auto"/>
              </w:divBdr>
            </w:div>
            <w:div w:id="2098086889">
              <w:marLeft w:val="0"/>
              <w:marRight w:val="0"/>
              <w:marTop w:val="0"/>
              <w:marBottom w:val="0"/>
              <w:divBdr>
                <w:top w:val="none" w:sz="0" w:space="0" w:color="auto"/>
                <w:left w:val="none" w:sz="0" w:space="0" w:color="auto"/>
                <w:bottom w:val="none" w:sz="0" w:space="0" w:color="auto"/>
                <w:right w:val="none" w:sz="0" w:space="0" w:color="auto"/>
              </w:divBdr>
            </w:div>
            <w:div w:id="2098086890">
              <w:marLeft w:val="0"/>
              <w:marRight w:val="0"/>
              <w:marTop w:val="0"/>
              <w:marBottom w:val="0"/>
              <w:divBdr>
                <w:top w:val="none" w:sz="0" w:space="0" w:color="auto"/>
                <w:left w:val="none" w:sz="0" w:space="0" w:color="auto"/>
                <w:bottom w:val="none" w:sz="0" w:space="0" w:color="auto"/>
                <w:right w:val="none" w:sz="0" w:space="0" w:color="auto"/>
              </w:divBdr>
            </w:div>
            <w:div w:id="2098086892">
              <w:marLeft w:val="0"/>
              <w:marRight w:val="0"/>
              <w:marTop w:val="0"/>
              <w:marBottom w:val="0"/>
              <w:divBdr>
                <w:top w:val="none" w:sz="0" w:space="0" w:color="auto"/>
                <w:left w:val="none" w:sz="0" w:space="0" w:color="auto"/>
                <w:bottom w:val="none" w:sz="0" w:space="0" w:color="auto"/>
                <w:right w:val="none" w:sz="0" w:space="0" w:color="auto"/>
              </w:divBdr>
            </w:div>
            <w:div w:id="2098086893">
              <w:marLeft w:val="0"/>
              <w:marRight w:val="0"/>
              <w:marTop w:val="0"/>
              <w:marBottom w:val="0"/>
              <w:divBdr>
                <w:top w:val="none" w:sz="0" w:space="0" w:color="auto"/>
                <w:left w:val="none" w:sz="0" w:space="0" w:color="auto"/>
                <w:bottom w:val="none" w:sz="0" w:space="0" w:color="auto"/>
                <w:right w:val="none" w:sz="0" w:space="0" w:color="auto"/>
              </w:divBdr>
            </w:div>
            <w:div w:id="2098086896">
              <w:marLeft w:val="0"/>
              <w:marRight w:val="0"/>
              <w:marTop w:val="0"/>
              <w:marBottom w:val="0"/>
              <w:divBdr>
                <w:top w:val="none" w:sz="0" w:space="0" w:color="auto"/>
                <w:left w:val="none" w:sz="0" w:space="0" w:color="auto"/>
                <w:bottom w:val="none" w:sz="0" w:space="0" w:color="auto"/>
                <w:right w:val="none" w:sz="0" w:space="0" w:color="auto"/>
              </w:divBdr>
            </w:div>
            <w:div w:id="2098086898">
              <w:marLeft w:val="0"/>
              <w:marRight w:val="0"/>
              <w:marTop w:val="0"/>
              <w:marBottom w:val="0"/>
              <w:divBdr>
                <w:top w:val="none" w:sz="0" w:space="0" w:color="auto"/>
                <w:left w:val="none" w:sz="0" w:space="0" w:color="auto"/>
                <w:bottom w:val="none" w:sz="0" w:space="0" w:color="auto"/>
                <w:right w:val="none" w:sz="0" w:space="0" w:color="auto"/>
              </w:divBdr>
            </w:div>
            <w:div w:id="2098086899">
              <w:marLeft w:val="0"/>
              <w:marRight w:val="0"/>
              <w:marTop w:val="0"/>
              <w:marBottom w:val="0"/>
              <w:divBdr>
                <w:top w:val="none" w:sz="0" w:space="0" w:color="auto"/>
                <w:left w:val="none" w:sz="0" w:space="0" w:color="auto"/>
                <w:bottom w:val="none" w:sz="0" w:space="0" w:color="auto"/>
                <w:right w:val="none" w:sz="0" w:space="0" w:color="auto"/>
              </w:divBdr>
            </w:div>
            <w:div w:id="2098086903">
              <w:marLeft w:val="0"/>
              <w:marRight w:val="0"/>
              <w:marTop w:val="0"/>
              <w:marBottom w:val="0"/>
              <w:divBdr>
                <w:top w:val="none" w:sz="0" w:space="0" w:color="auto"/>
                <w:left w:val="none" w:sz="0" w:space="0" w:color="auto"/>
                <w:bottom w:val="none" w:sz="0" w:space="0" w:color="auto"/>
                <w:right w:val="none" w:sz="0" w:space="0" w:color="auto"/>
              </w:divBdr>
            </w:div>
            <w:div w:id="2098086905">
              <w:marLeft w:val="0"/>
              <w:marRight w:val="0"/>
              <w:marTop w:val="0"/>
              <w:marBottom w:val="0"/>
              <w:divBdr>
                <w:top w:val="none" w:sz="0" w:space="0" w:color="auto"/>
                <w:left w:val="none" w:sz="0" w:space="0" w:color="auto"/>
                <w:bottom w:val="none" w:sz="0" w:space="0" w:color="auto"/>
                <w:right w:val="none" w:sz="0" w:space="0" w:color="auto"/>
              </w:divBdr>
            </w:div>
            <w:div w:id="2098086906">
              <w:marLeft w:val="0"/>
              <w:marRight w:val="0"/>
              <w:marTop w:val="0"/>
              <w:marBottom w:val="0"/>
              <w:divBdr>
                <w:top w:val="none" w:sz="0" w:space="0" w:color="auto"/>
                <w:left w:val="none" w:sz="0" w:space="0" w:color="auto"/>
                <w:bottom w:val="none" w:sz="0" w:space="0" w:color="auto"/>
                <w:right w:val="none" w:sz="0" w:space="0" w:color="auto"/>
              </w:divBdr>
            </w:div>
            <w:div w:id="2098086913">
              <w:marLeft w:val="0"/>
              <w:marRight w:val="0"/>
              <w:marTop w:val="0"/>
              <w:marBottom w:val="0"/>
              <w:divBdr>
                <w:top w:val="none" w:sz="0" w:space="0" w:color="auto"/>
                <w:left w:val="none" w:sz="0" w:space="0" w:color="auto"/>
                <w:bottom w:val="none" w:sz="0" w:space="0" w:color="auto"/>
                <w:right w:val="none" w:sz="0" w:space="0" w:color="auto"/>
              </w:divBdr>
            </w:div>
            <w:div w:id="2098086916">
              <w:marLeft w:val="0"/>
              <w:marRight w:val="0"/>
              <w:marTop w:val="0"/>
              <w:marBottom w:val="0"/>
              <w:divBdr>
                <w:top w:val="none" w:sz="0" w:space="0" w:color="auto"/>
                <w:left w:val="none" w:sz="0" w:space="0" w:color="auto"/>
                <w:bottom w:val="none" w:sz="0" w:space="0" w:color="auto"/>
                <w:right w:val="none" w:sz="0" w:space="0" w:color="auto"/>
              </w:divBdr>
            </w:div>
            <w:div w:id="2098086918">
              <w:marLeft w:val="0"/>
              <w:marRight w:val="0"/>
              <w:marTop w:val="0"/>
              <w:marBottom w:val="0"/>
              <w:divBdr>
                <w:top w:val="none" w:sz="0" w:space="0" w:color="auto"/>
                <w:left w:val="none" w:sz="0" w:space="0" w:color="auto"/>
                <w:bottom w:val="none" w:sz="0" w:space="0" w:color="auto"/>
                <w:right w:val="none" w:sz="0" w:space="0" w:color="auto"/>
              </w:divBdr>
            </w:div>
            <w:div w:id="2098086920">
              <w:marLeft w:val="0"/>
              <w:marRight w:val="0"/>
              <w:marTop w:val="0"/>
              <w:marBottom w:val="0"/>
              <w:divBdr>
                <w:top w:val="none" w:sz="0" w:space="0" w:color="auto"/>
                <w:left w:val="none" w:sz="0" w:space="0" w:color="auto"/>
                <w:bottom w:val="none" w:sz="0" w:space="0" w:color="auto"/>
                <w:right w:val="none" w:sz="0" w:space="0" w:color="auto"/>
              </w:divBdr>
            </w:div>
            <w:div w:id="2098086921">
              <w:marLeft w:val="0"/>
              <w:marRight w:val="0"/>
              <w:marTop w:val="0"/>
              <w:marBottom w:val="0"/>
              <w:divBdr>
                <w:top w:val="none" w:sz="0" w:space="0" w:color="auto"/>
                <w:left w:val="none" w:sz="0" w:space="0" w:color="auto"/>
                <w:bottom w:val="none" w:sz="0" w:space="0" w:color="auto"/>
                <w:right w:val="none" w:sz="0" w:space="0" w:color="auto"/>
              </w:divBdr>
            </w:div>
            <w:div w:id="2098086924">
              <w:marLeft w:val="0"/>
              <w:marRight w:val="0"/>
              <w:marTop w:val="0"/>
              <w:marBottom w:val="0"/>
              <w:divBdr>
                <w:top w:val="none" w:sz="0" w:space="0" w:color="auto"/>
                <w:left w:val="none" w:sz="0" w:space="0" w:color="auto"/>
                <w:bottom w:val="none" w:sz="0" w:space="0" w:color="auto"/>
                <w:right w:val="none" w:sz="0" w:space="0" w:color="auto"/>
              </w:divBdr>
            </w:div>
            <w:div w:id="2098086927">
              <w:marLeft w:val="0"/>
              <w:marRight w:val="0"/>
              <w:marTop w:val="0"/>
              <w:marBottom w:val="0"/>
              <w:divBdr>
                <w:top w:val="none" w:sz="0" w:space="0" w:color="auto"/>
                <w:left w:val="none" w:sz="0" w:space="0" w:color="auto"/>
                <w:bottom w:val="none" w:sz="0" w:space="0" w:color="auto"/>
                <w:right w:val="none" w:sz="0" w:space="0" w:color="auto"/>
              </w:divBdr>
            </w:div>
            <w:div w:id="2098086928">
              <w:marLeft w:val="0"/>
              <w:marRight w:val="0"/>
              <w:marTop w:val="0"/>
              <w:marBottom w:val="0"/>
              <w:divBdr>
                <w:top w:val="none" w:sz="0" w:space="0" w:color="auto"/>
                <w:left w:val="none" w:sz="0" w:space="0" w:color="auto"/>
                <w:bottom w:val="none" w:sz="0" w:space="0" w:color="auto"/>
                <w:right w:val="none" w:sz="0" w:space="0" w:color="auto"/>
              </w:divBdr>
            </w:div>
            <w:div w:id="2098086929">
              <w:marLeft w:val="0"/>
              <w:marRight w:val="0"/>
              <w:marTop w:val="0"/>
              <w:marBottom w:val="0"/>
              <w:divBdr>
                <w:top w:val="none" w:sz="0" w:space="0" w:color="auto"/>
                <w:left w:val="none" w:sz="0" w:space="0" w:color="auto"/>
                <w:bottom w:val="none" w:sz="0" w:space="0" w:color="auto"/>
                <w:right w:val="none" w:sz="0" w:space="0" w:color="auto"/>
              </w:divBdr>
            </w:div>
            <w:div w:id="2098086933">
              <w:marLeft w:val="0"/>
              <w:marRight w:val="0"/>
              <w:marTop w:val="0"/>
              <w:marBottom w:val="0"/>
              <w:divBdr>
                <w:top w:val="none" w:sz="0" w:space="0" w:color="auto"/>
                <w:left w:val="none" w:sz="0" w:space="0" w:color="auto"/>
                <w:bottom w:val="none" w:sz="0" w:space="0" w:color="auto"/>
                <w:right w:val="none" w:sz="0" w:space="0" w:color="auto"/>
              </w:divBdr>
            </w:div>
            <w:div w:id="2098086935">
              <w:marLeft w:val="0"/>
              <w:marRight w:val="0"/>
              <w:marTop w:val="0"/>
              <w:marBottom w:val="0"/>
              <w:divBdr>
                <w:top w:val="none" w:sz="0" w:space="0" w:color="auto"/>
                <w:left w:val="none" w:sz="0" w:space="0" w:color="auto"/>
                <w:bottom w:val="none" w:sz="0" w:space="0" w:color="auto"/>
                <w:right w:val="none" w:sz="0" w:space="0" w:color="auto"/>
              </w:divBdr>
            </w:div>
            <w:div w:id="2098086938">
              <w:marLeft w:val="0"/>
              <w:marRight w:val="0"/>
              <w:marTop w:val="0"/>
              <w:marBottom w:val="0"/>
              <w:divBdr>
                <w:top w:val="none" w:sz="0" w:space="0" w:color="auto"/>
                <w:left w:val="none" w:sz="0" w:space="0" w:color="auto"/>
                <w:bottom w:val="none" w:sz="0" w:space="0" w:color="auto"/>
                <w:right w:val="none" w:sz="0" w:space="0" w:color="auto"/>
              </w:divBdr>
            </w:div>
            <w:div w:id="2098086940">
              <w:marLeft w:val="0"/>
              <w:marRight w:val="0"/>
              <w:marTop w:val="0"/>
              <w:marBottom w:val="0"/>
              <w:divBdr>
                <w:top w:val="none" w:sz="0" w:space="0" w:color="auto"/>
                <w:left w:val="none" w:sz="0" w:space="0" w:color="auto"/>
                <w:bottom w:val="none" w:sz="0" w:space="0" w:color="auto"/>
                <w:right w:val="none" w:sz="0" w:space="0" w:color="auto"/>
              </w:divBdr>
            </w:div>
            <w:div w:id="2098086941">
              <w:marLeft w:val="0"/>
              <w:marRight w:val="0"/>
              <w:marTop w:val="0"/>
              <w:marBottom w:val="0"/>
              <w:divBdr>
                <w:top w:val="none" w:sz="0" w:space="0" w:color="auto"/>
                <w:left w:val="none" w:sz="0" w:space="0" w:color="auto"/>
                <w:bottom w:val="none" w:sz="0" w:space="0" w:color="auto"/>
                <w:right w:val="none" w:sz="0" w:space="0" w:color="auto"/>
              </w:divBdr>
            </w:div>
            <w:div w:id="2098086942">
              <w:marLeft w:val="0"/>
              <w:marRight w:val="0"/>
              <w:marTop w:val="0"/>
              <w:marBottom w:val="0"/>
              <w:divBdr>
                <w:top w:val="none" w:sz="0" w:space="0" w:color="auto"/>
                <w:left w:val="none" w:sz="0" w:space="0" w:color="auto"/>
                <w:bottom w:val="none" w:sz="0" w:space="0" w:color="auto"/>
                <w:right w:val="none" w:sz="0" w:space="0" w:color="auto"/>
              </w:divBdr>
            </w:div>
            <w:div w:id="2098086943">
              <w:marLeft w:val="0"/>
              <w:marRight w:val="0"/>
              <w:marTop w:val="0"/>
              <w:marBottom w:val="0"/>
              <w:divBdr>
                <w:top w:val="none" w:sz="0" w:space="0" w:color="auto"/>
                <w:left w:val="none" w:sz="0" w:space="0" w:color="auto"/>
                <w:bottom w:val="none" w:sz="0" w:space="0" w:color="auto"/>
                <w:right w:val="none" w:sz="0" w:space="0" w:color="auto"/>
              </w:divBdr>
            </w:div>
            <w:div w:id="2098086944">
              <w:marLeft w:val="0"/>
              <w:marRight w:val="0"/>
              <w:marTop w:val="0"/>
              <w:marBottom w:val="0"/>
              <w:divBdr>
                <w:top w:val="none" w:sz="0" w:space="0" w:color="auto"/>
                <w:left w:val="none" w:sz="0" w:space="0" w:color="auto"/>
                <w:bottom w:val="none" w:sz="0" w:space="0" w:color="auto"/>
                <w:right w:val="none" w:sz="0" w:space="0" w:color="auto"/>
              </w:divBdr>
            </w:div>
            <w:div w:id="2098086947">
              <w:marLeft w:val="0"/>
              <w:marRight w:val="0"/>
              <w:marTop w:val="0"/>
              <w:marBottom w:val="0"/>
              <w:divBdr>
                <w:top w:val="none" w:sz="0" w:space="0" w:color="auto"/>
                <w:left w:val="none" w:sz="0" w:space="0" w:color="auto"/>
                <w:bottom w:val="none" w:sz="0" w:space="0" w:color="auto"/>
                <w:right w:val="none" w:sz="0" w:space="0" w:color="auto"/>
              </w:divBdr>
            </w:div>
            <w:div w:id="2098086950">
              <w:marLeft w:val="0"/>
              <w:marRight w:val="0"/>
              <w:marTop w:val="0"/>
              <w:marBottom w:val="0"/>
              <w:divBdr>
                <w:top w:val="none" w:sz="0" w:space="0" w:color="auto"/>
                <w:left w:val="none" w:sz="0" w:space="0" w:color="auto"/>
                <w:bottom w:val="none" w:sz="0" w:space="0" w:color="auto"/>
                <w:right w:val="none" w:sz="0" w:space="0" w:color="auto"/>
              </w:divBdr>
            </w:div>
            <w:div w:id="2098086951">
              <w:marLeft w:val="0"/>
              <w:marRight w:val="0"/>
              <w:marTop w:val="0"/>
              <w:marBottom w:val="0"/>
              <w:divBdr>
                <w:top w:val="none" w:sz="0" w:space="0" w:color="auto"/>
                <w:left w:val="none" w:sz="0" w:space="0" w:color="auto"/>
                <w:bottom w:val="none" w:sz="0" w:space="0" w:color="auto"/>
                <w:right w:val="none" w:sz="0" w:space="0" w:color="auto"/>
              </w:divBdr>
            </w:div>
            <w:div w:id="2098086953">
              <w:marLeft w:val="0"/>
              <w:marRight w:val="0"/>
              <w:marTop w:val="0"/>
              <w:marBottom w:val="0"/>
              <w:divBdr>
                <w:top w:val="none" w:sz="0" w:space="0" w:color="auto"/>
                <w:left w:val="none" w:sz="0" w:space="0" w:color="auto"/>
                <w:bottom w:val="none" w:sz="0" w:space="0" w:color="auto"/>
                <w:right w:val="none" w:sz="0" w:space="0" w:color="auto"/>
              </w:divBdr>
            </w:div>
            <w:div w:id="2098086954">
              <w:marLeft w:val="0"/>
              <w:marRight w:val="0"/>
              <w:marTop w:val="0"/>
              <w:marBottom w:val="0"/>
              <w:divBdr>
                <w:top w:val="none" w:sz="0" w:space="0" w:color="auto"/>
                <w:left w:val="none" w:sz="0" w:space="0" w:color="auto"/>
                <w:bottom w:val="none" w:sz="0" w:space="0" w:color="auto"/>
                <w:right w:val="none" w:sz="0" w:space="0" w:color="auto"/>
              </w:divBdr>
            </w:div>
            <w:div w:id="2098086955">
              <w:marLeft w:val="0"/>
              <w:marRight w:val="0"/>
              <w:marTop w:val="0"/>
              <w:marBottom w:val="0"/>
              <w:divBdr>
                <w:top w:val="none" w:sz="0" w:space="0" w:color="auto"/>
                <w:left w:val="none" w:sz="0" w:space="0" w:color="auto"/>
                <w:bottom w:val="none" w:sz="0" w:space="0" w:color="auto"/>
                <w:right w:val="none" w:sz="0" w:space="0" w:color="auto"/>
              </w:divBdr>
            </w:div>
            <w:div w:id="2098086959">
              <w:marLeft w:val="0"/>
              <w:marRight w:val="0"/>
              <w:marTop w:val="0"/>
              <w:marBottom w:val="0"/>
              <w:divBdr>
                <w:top w:val="none" w:sz="0" w:space="0" w:color="auto"/>
                <w:left w:val="none" w:sz="0" w:space="0" w:color="auto"/>
                <w:bottom w:val="none" w:sz="0" w:space="0" w:color="auto"/>
                <w:right w:val="none" w:sz="0" w:space="0" w:color="auto"/>
              </w:divBdr>
            </w:div>
            <w:div w:id="2098086960">
              <w:marLeft w:val="0"/>
              <w:marRight w:val="0"/>
              <w:marTop w:val="0"/>
              <w:marBottom w:val="0"/>
              <w:divBdr>
                <w:top w:val="none" w:sz="0" w:space="0" w:color="auto"/>
                <w:left w:val="none" w:sz="0" w:space="0" w:color="auto"/>
                <w:bottom w:val="none" w:sz="0" w:space="0" w:color="auto"/>
                <w:right w:val="none" w:sz="0" w:space="0" w:color="auto"/>
              </w:divBdr>
            </w:div>
            <w:div w:id="2098086961">
              <w:marLeft w:val="0"/>
              <w:marRight w:val="0"/>
              <w:marTop w:val="0"/>
              <w:marBottom w:val="0"/>
              <w:divBdr>
                <w:top w:val="none" w:sz="0" w:space="0" w:color="auto"/>
                <w:left w:val="none" w:sz="0" w:space="0" w:color="auto"/>
                <w:bottom w:val="none" w:sz="0" w:space="0" w:color="auto"/>
                <w:right w:val="none" w:sz="0" w:space="0" w:color="auto"/>
              </w:divBdr>
            </w:div>
            <w:div w:id="2098086962">
              <w:marLeft w:val="0"/>
              <w:marRight w:val="0"/>
              <w:marTop w:val="0"/>
              <w:marBottom w:val="0"/>
              <w:divBdr>
                <w:top w:val="none" w:sz="0" w:space="0" w:color="auto"/>
                <w:left w:val="none" w:sz="0" w:space="0" w:color="auto"/>
                <w:bottom w:val="none" w:sz="0" w:space="0" w:color="auto"/>
                <w:right w:val="none" w:sz="0" w:space="0" w:color="auto"/>
              </w:divBdr>
            </w:div>
            <w:div w:id="2098086965">
              <w:marLeft w:val="0"/>
              <w:marRight w:val="0"/>
              <w:marTop w:val="0"/>
              <w:marBottom w:val="0"/>
              <w:divBdr>
                <w:top w:val="none" w:sz="0" w:space="0" w:color="auto"/>
                <w:left w:val="none" w:sz="0" w:space="0" w:color="auto"/>
                <w:bottom w:val="none" w:sz="0" w:space="0" w:color="auto"/>
                <w:right w:val="none" w:sz="0" w:space="0" w:color="auto"/>
              </w:divBdr>
            </w:div>
            <w:div w:id="2098086968">
              <w:marLeft w:val="0"/>
              <w:marRight w:val="0"/>
              <w:marTop w:val="0"/>
              <w:marBottom w:val="0"/>
              <w:divBdr>
                <w:top w:val="none" w:sz="0" w:space="0" w:color="auto"/>
                <w:left w:val="none" w:sz="0" w:space="0" w:color="auto"/>
                <w:bottom w:val="none" w:sz="0" w:space="0" w:color="auto"/>
                <w:right w:val="none" w:sz="0" w:space="0" w:color="auto"/>
              </w:divBdr>
            </w:div>
            <w:div w:id="2098086969">
              <w:marLeft w:val="0"/>
              <w:marRight w:val="0"/>
              <w:marTop w:val="0"/>
              <w:marBottom w:val="0"/>
              <w:divBdr>
                <w:top w:val="none" w:sz="0" w:space="0" w:color="auto"/>
                <w:left w:val="none" w:sz="0" w:space="0" w:color="auto"/>
                <w:bottom w:val="none" w:sz="0" w:space="0" w:color="auto"/>
                <w:right w:val="none" w:sz="0" w:space="0" w:color="auto"/>
              </w:divBdr>
            </w:div>
            <w:div w:id="2098086975">
              <w:marLeft w:val="0"/>
              <w:marRight w:val="0"/>
              <w:marTop w:val="0"/>
              <w:marBottom w:val="0"/>
              <w:divBdr>
                <w:top w:val="none" w:sz="0" w:space="0" w:color="auto"/>
                <w:left w:val="none" w:sz="0" w:space="0" w:color="auto"/>
                <w:bottom w:val="none" w:sz="0" w:space="0" w:color="auto"/>
                <w:right w:val="none" w:sz="0" w:space="0" w:color="auto"/>
              </w:divBdr>
            </w:div>
            <w:div w:id="2098086976">
              <w:marLeft w:val="0"/>
              <w:marRight w:val="0"/>
              <w:marTop w:val="0"/>
              <w:marBottom w:val="0"/>
              <w:divBdr>
                <w:top w:val="none" w:sz="0" w:space="0" w:color="auto"/>
                <w:left w:val="none" w:sz="0" w:space="0" w:color="auto"/>
                <w:bottom w:val="none" w:sz="0" w:space="0" w:color="auto"/>
                <w:right w:val="none" w:sz="0" w:space="0" w:color="auto"/>
              </w:divBdr>
            </w:div>
            <w:div w:id="2098086977">
              <w:marLeft w:val="0"/>
              <w:marRight w:val="0"/>
              <w:marTop w:val="0"/>
              <w:marBottom w:val="0"/>
              <w:divBdr>
                <w:top w:val="none" w:sz="0" w:space="0" w:color="auto"/>
                <w:left w:val="none" w:sz="0" w:space="0" w:color="auto"/>
                <w:bottom w:val="none" w:sz="0" w:space="0" w:color="auto"/>
                <w:right w:val="none" w:sz="0" w:space="0" w:color="auto"/>
              </w:divBdr>
            </w:div>
            <w:div w:id="2098086979">
              <w:marLeft w:val="0"/>
              <w:marRight w:val="0"/>
              <w:marTop w:val="0"/>
              <w:marBottom w:val="0"/>
              <w:divBdr>
                <w:top w:val="none" w:sz="0" w:space="0" w:color="auto"/>
                <w:left w:val="none" w:sz="0" w:space="0" w:color="auto"/>
                <w:bottom w:val="none" w:sz="0" w:space="0" w:color="auto"/>
                <w:right w:val="none" w:sz="0" w:space="0" w:color="auto"/>
              </w:divBdr>
            </w:div>
            <w:div w:id="2098086981">
              <w:marLeft w:val="0"/>
              <w:marRight w:val="0"/>
              <w:marTop w:val="0"/>
              <w:marBottom w:val="0"/>
              <w:divBdr>
                <w:top w:val="none" w:sz="0" w:space="0" w:color="auto"/>
                <w:left w:val="none" w:sz="0" w:space="0" w:color="auto"/>
                <w:bottom w:val="none" w:sz="0" w:space="0" w:color="auto"/>
                <w:right w:val="none" w:sz="0" w:space="0" w:color="auto"/>
              </w:divBdr>
            </w:div>
            <w:div w:id="2098086983">
              <w:marLeft w:val="0"/>
              <w:marRight w:val="0"/>
              <w:marTop w:val="0"/>
              <w:marBottom w:val="0"/>
              <w:divBdr>
                <w:top w:val="none" w:sz="0" w:space="0" w:color="auto"/>
                <w:left w:val="none" w:sz="0" w:space="0" w:color="auto"/>
                <w:bottom w:val="none" w:sz="0" w:space="0" w:color="auto"/>
                <w:right w:val="none" w:sz="0" w:space="0" w:color="auto"/>
              </w:divBdr>
            </w:div>
            <w:div w:id="2098086984">
              <w:marLeft w:val="0"/>
              <w:marRight w:val="0"/>
              <w:marTop w:val="0"/>
              <w:marBottom w:val="0"/>
              <w:divBdr>
                <w:top w:val="none" w:sz="0" w:space="0" w:color="auto"/>
                <w:left w:val="none" w:sz="0" w:space="0" w:color="auto"/>
                <w:bottom w:val="none" w:sz="0" w:space="0" w:color="auto"/>
                <w:right w:val="none" w:sz="0" w:space="0" w:color="auto"/>
              </w:divBdr>
            </w:div>
            <w:div w:id="2098086985">
              <w:marLeft w:val="0"/>
              <w:marRight w:val="0"/>
              <w:marTop w:val="0"/>
              <w:marBottom w:val="0"/>
              <w:divBdr>
                <w:top w:val="none" w:sz="0" w:space="0" w:color="auto"/>
                <w:left w:val="none" w:sz="0" w:space="0" w:color="auto"/>
                <w:bottom w:val="none" w:sz="0" w:space="0" w:color="auto"/>
                <w:right w:val="none" w:sz="0" w:space="0" w:color="auto"/>
              </w:divBdr>
            </w:div>
            <w:div w:id="2098086988">
              <w:marLeft w:val="0"/>
              <w:marRight w:val="0"/>
              <w:marTop w:val="0"/>
              <w:marBottom w:val="0"/>
              <w:divBdr>
                <w:top w:val="none" w:sz="0" w:space="0" w:color="auto"/>
                <w:left w:val="none" w:sz="0" w:space="0" w:color="auto"/>
                <w:bottom w:val="none" w:sz="0" w:space="0" w:color="auto"/>
                <w:right w:val="none" w:sz="0" w:space="0" w:color="auto"/>
              </w:divBdr>
            </w:div>
            <w:div w:id="2098086989">
              <w:marLeft w:val="0"/>
              <w:marRight w:val="0"/>
              <w:marTop w:val="0"/>
              <w:marBottom w:val="0"/>
              <w:divBdr>
                <w:top w:val="none" w:sz="0" w:space="0" w:color="auto"/>
                <w:left w:val="none" w:sz="0" w:space="0" w:color="auto"/>
                <w:bottom w:val="none" w:sz="0" w:space="0" w:color="auto"/>
                <w:right w:val="none" w:sz="0" w:space="0" w:color="auto"/>
              </w:divBdr>
            </w:div>
            <w:div w:id="2098086990">
              <w:marLeft w:val="0"/>
              <w:marRight w:val="0"/>
              <w:marTop w:val="0"/>
              <w:marBottom w:val="0"/>
              <w:divBdr>
                <w:top w:val="none" w:sz="0" w:space="0" w:color="auto"/>
                <w:left w:val="none" w:sz="0" w:space="0" w:color="auto"/>
                <w:bottom w:val="none" w:sz="0" w:space="0" w:color="auto"/>
                <w:right w:val="none" w:sz="0" w:space="0" w:color="auto"/>
              </w:divBdr>
            </w:div>
            <w:div w:id="2098086993">
              <w:marLeft w:val="0"/>
              <w:marRight w:val="0"/>
              <w:marTop w:val="0"/>
              <w:marBottom w:val="0"/>
              <w:divBdr>
                <w:top w:val="none" w:sz="0" w:space="0" w:color="auto"/>
                <w:left w:val="none" w:sz="0" w:space="0" w:color="auto"/>
                <w:bottom w:val="none" w:sz="0" w:space="0" w:color="auto"/>
                <w:right w:val="none" w:sz="0" w:space="0" w:color="auto"/>
              </w:divBdr>
            </w:div>
            <w:div w:id="2098086994">
              <w:marLeft w:val="0"/>
              <w:marRight w:val="0"/>
              <w:marTop w:val="0"/>
              <w:marBottom w:val="0"/>
              <w:divBdr>
                <w:top w:val="none" w:sz="0" w:space="0" w:color="auto"/>
                <w:left w:val="none" w:sz="0" w:space="0" w:color="auto"/>
                <w:bottom w:val="none" w:sz="0" w:space="0" w:color="auto"/>
                <w:right w:val="none" w:sz="0" w:space="0" w:color="auto"/>
              </w:divBdr>
            </w:div>
            <w:div w:id="20980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6986">
      <w:marLeft w:val="0"/>
      <w:marRight w:val="0"/>
      <w:marTop w:val="0"/>
      <w:marBottom w:val="0"/>
      <w:divBdr>
        <w:top w:val="none" w:sz="0" w:space="0" w:color="auto"/>
        <w:left w:val="none" w:sz="0" w:space="0" w:color="auto"/>
        <w:bottom w:val="none" w:sz="0" w:space="0" w:color="auto"/>
        <w:right w:val="none" w:sz="0" w:space="0" w:color="auto"/>
      </w:divBdr>
      <w:divsChild>
        <w:div w:id="2098086883">
          <w:marLeft w:val="0"/>
          <w:marRight w:val="0"/>
          <w:marTop w:val="0"/>
          <w:marBottom w:val="0"/>
          <w:divBdr>
            <w:top w:val="none" w:sz="0" w:space="0" w:color="auto"/>
            <w:left w:val="none" w:sz="0" w:space="0" w:color="auto"/>
            <w:bottom w:val="none" w:sz="0" w:space="0" w:color="auto"/>
            <w:right w:val="none" w:sz="0" w:space="0" w:color="auto"/>
          </w:divBdr>
          <w:divsChild>
            <w:div w:id="2098086877">
              <w:marLeft w:val="0"/>
              <w:marRight w:val="0"/>
              <w:marTop w:val="0"/>
              <w:marBottom w:val="0"/>
              <w:divBdr>
                <w:top w:val="none" w:sz="0" w:space="0" w:color="auto"/>
                <w:left w:val="none" w:sz="0" w:space="0" w:color="auto"/>
                <w:bottom w:val="none" w:sz="0" w:space="0" w:color="auto"/>
                <w:right w:val="none" w:sz="0" w:space="0" w:color="auto"/>
              </w:divBdr>
            </w:div>
            <w:div w:id="2098086881">
              <w:marLeft w:val="0"/>
              <w:marRight w:val="0"/>
              <w:marTop w:val="0"/>
              <w:marBottom w:val="0"/>
              <w:divBdr>
                <w:top w:val="none" w:sz="0" w:space="0" w:color="auto"/>
                <w:left w:val="none" w:sz="0" w:space="0" w:color="auto"/>
                <w:bottom w:val="none" w:sz="0" w:space="0" w:color="auto"/>
                <w:right w:val="none" w:sz="0" w:space="0" w:color="auto"/>
              </w:divBdr>
            </w:div>
            <w:div w:id="2098086884">
              <w:marLeft w:val="0"/>
              <w:marRight w:val="0"/>
              <w:marTop w:val="0"/>
              <w:marBottom w:val="0"/>
              <w:divBdr>
                <w:top w:val="none" w:sz="0" w:space="0" w:color="auto"/>
                <w:left w:val="none" w:sz="0" w:space="0" w:color="auto"/>
                <w:bottom w:val="none" w:sz="0" w:space="0" w:color="auto"/>
                <w:right w:val="none" w:sz="0" w:space="0" w:color="auto"/>
              </w:divBdr>
            </w:div>
            <w:div w:id="2098086885">
              <w:marLeft w:val="0"/>
              <w:marRight w:val="0"/>
              <w:marTop w:val="0"/>
              <w:marBottom w:val="0"/>
              <w:divBdr>
                <w:top w:val="none" w:sz="0" w:space="0" w:color="auto"/>
                <w:left w:val="none" w:sz="0" w:space="0" w:color="auto"/>
                <w:bottom w:val="none" w:sz="0" w:space="0" w:color="auto"/>
                <w:right w:val="none" w:sz="0" w:space="0" w:color="auto"/>
              </w:divBdr>
            </w:div>
            <w:div w:id="2098086887">
              <w:marLeft w:val="0"/>
              <w:marRight w:val="0"/>
              <w:marTop w:val="0"/>
              <w:marBottom w:val="0"/>
              <w:divBdr>
                <w:top w:val="none" w:sz="0" w:space="0" w:color="auto"/>
                <w:left w:val="none" w:sz="0" w:space="0" w:color="auto"/>
                <w:bottom w:val="none" w:sz="0" w:space="0" w:color="auto"/>
                <w:right w:val="none" w:sz="0" w:space="0" w:color="auto"/>
              </w:divBdr>
            </w:div>
            <w:div w:id="2098086891">
              <w:marLeft w:val="0"/>
              <w:marRight w:val="0"/>
              <w:marTop w:val="0"/>
              <w:marBottom w:val="0"/>
              <w:divBdr>
                <w:top w:val="none" w:sz="0" w:space="0" w:color="auto"/>
                <w:left w:val="none" w:sz="0" w:space="0" w:color="auto"/>
                <w:bottom w:val="none" w:sz="0" w:space="0" w:color="auto"/>
                <w:right w:val="none" w:sz="0" w:space="0" w:color="auto"/>
              </w:divBdr>
            </w:div>
            <w:div w:id="2098086894">
              <w:marLeft w:val="0"/>
              <w:marRight w:val="0"/>
              <w:marTop w:val="0"/>
              <w:marBottom w:val="0"/>
              <w:divBdr>
                <w:top w:val="none" w:sz="0" w:space="0" w:color="auto"/>
                <w:left w:val="none" w:sz="0" w:space="0" w:color="auto"/>
                <w:bottom w:val="none" w:sz="0" w:space="0" w:color="auto"/>
                <w:right w:val="none" w:sz="0" w:space="0" w:color="auto"/>
              </w:divBdr>
            </w:div>
            <w:div w:id="2098086897">
              <w:marLeft w:val="0"/>
              <w:marRight w:val="0"/>
              <w:marTop w:val="0"/>
              <w:marBottom w:val="0"/>
              <w:divBdr>
                <w:top w:val="none" w:sz="0" w:space="0" w:color="auto"/>
                <w:left w:val="none" w:sz="0" w:space="0" w:color="auto"/>
                <w:bottom w:val="none" w:sz="0" w:space="0" w:color="auto"/>
                <w:right w:val="none" w:sz="0" w:space="0" w:color="auto"/>
              </w:divBdr>
            </w:div>
            <w:div w:id="2098086900">
              <w:marLeft w:val="0"/>
              <w:marRight w:val="0"/>
              <w:marTop w:val="0"/>
              <w:marBottom w:val="0"/>
              <w:divBdr>
                <w:top w:val="none" w:sz="0" w:space="0" w:color="auto"/>
                <w:left w:val="none" w:sz="0" w:space="0" w:color="auto"/>
                <w:bottom w:val="none" w:sz="0" w:space="0" w:color="auto"/>
                <w:right w:val="none" w:sz="0" w:space="0" w:color="auto"/>
              </w:divBdr>
            </w:div>
            <w:div w:id="2098086901">
              <w:marLeft w:val="0"/>
              <w:marRight w:val="0"/>
              <w:marTop w:val="0"/>
              <w:marBottom w:val="0"/>
              <w:divBdr>
                <w:top w:val="none" w:sz="0" w:space="0" w:color="auto"/>
                <w:left w:val="none" w:sz="0" w:space="0" w:color="auto"/>
                <w:bottom w:val="none" w:sz="0" w:space="0" w:color="auto"/>
                <w:right w:val="none" w:sz="0" w:space="0" w:color="auto"/>
              </w:divBdr>
            </w:div>
            <w:div w:id="2098086902">
              <w:marLeft w:val="0"/>
              <w:marRight w:val="0"/>
              <w:marTop w:val="0"/>
              <w:marBottom w:val="0"/>
              <w:divBdr>
                <w:top w:val="none" w:sz="0" w:space="0" w:color="auto"/>
                <w:left w:val="none" w:sz="0" w:space="0" w:color="auto"/>
                <w:bottom w:val="none" w:sz="0" w:space="0" w:color="auto"/>
                <w:right w:val="none" w:sz="0" w:space="0" w:color="auto"/>
              </w:divBdr>
            </w:div>
            <w:div w:id="2098086904">
              <w:marLeft w:val="0"/>
              <w:marRight w:val="0"/>
              <w:marTop w:val="0"/>
              <w:marBottom w:val="0"/>
              <w:divBdr>
                <w:top w:val="none" w:sz="0" w:space="0" w:color="auto"/>
                <w:left w:val="none" w:sz="0" w:space="0" w:color="auto"/>
                <w:bottom w:val="none" w:sz="0" w:space="0" w:color="auto"/>
                <w:right w:val="none" w:sz="0" w:space="0" w:color="auto"/>
              </w:divBdr>
            </w:div>
            <w:div w:id="2098086907">
              <w:marLeft w:val="0"/>
              <w:marRight w:val="0"/>
              <w:marTop w:val="0"/>
              <w:marBottom w:val="0"/>
              <w:divBdr>
                <w:top w:val="none" w:sz="0" w:space="0" w:color="auto"/>
                <w:left w:val="none" w:sz="0" w:space="0" w:color="auto"/>
                <w:bottom w:val="none" w:sz="0" w:space="0" w:color="auto"/>
                <w:right w:val="none" w:sz="0" w:space="0" w:color="auto"/>
              </w:divBdr>
            </w:div>
            <w:div w:id="2098086908">
              <w:marLeft w:val="0"/>
              <w:marRight w:val="0"/>
              <w:marTop w:val="0"/>
              <w:marBottom w:val="0"/>
              <w:divBdr>
                <w:top w:val="none" w:sz="0" w:space="0" w:color="auto"/>
                <w:left w:val="none" w:sz="0" w:space="0" w:color="auto"/>
                <w:bottom w:val="none" w:sz="0" w:space="0" w:color="auto"/>
                <w:right w:val="none" w:sz="0" w:space="0" w:color="auto"/>
              </w:divBdr>
            </w:div>
            <w:div w:id="2098086909">
              <w:marLeft w:val="0"/>
              <w:marRight w:val="0"/>
              <w:marTop w:val="0"/>
              <w:marBottom w:val="0"/>
              <w:divBdr>
                <w:top w:val="none" w:sz="0" w:space="0" w:color="auto"/>
                <w:left w:val="none" w:sz="0" w:space="0" w:color="auto"/>
                <w:bottom w:val="none" w:sz="0" w:space="0" w:color="auto"/>
                <w:right w:val="none" w:sz="0" w:space="0" w:color="auto"/>
              </w:divBdr>
            </w:div>
            <w:div w:id="2098086910">
              <w:marLeft w:val="0"/>
              <w:marRight w:val="0"/>
              <w:marTop w:val="0"/>
              <w:marBottom w:val="0"/>
              <w:divBdr>
                <w:top w:val="none" w:sz="0" w:space="0" w:color="auto"/>
                <w:left w:val="none" w:sz="0" w:space="0" w:color="auto"/>
                <w:bottom w:val="none" w:sz="0" w:space="0" w:color="auto"/>
                <w:right w:val="none" w:sz="0" w:space="0" w:color="auto"/>
              </w:divBdr>
            </w:div>
            <w:div w:id="2098086911">
              <w:marLeft w:val="0"/>
              <w:marRight w:val="0"/>
              <w:marTop w:val="0"/>
              <w:marBottom w:val="0"/>
              <w:divBdr>
                <w:top w:val="none" w:sz="0" w:space="0" w:color="auto"/>
                <w:left w:val="none" w:sz="0" w:space="0" w:color="auto"/>
                <w:bottom w:val="none" w:sz="0" w:space="0" w:color="auto"/>
                <w:right w:val="none" w:sz="0" w:space="0" w:color="auto"/>
              </w:divBdr>
            </w:div>
            <w:div w:id="2098086912">
              <w:marLeft w:val="0"/>
              <w:marRight w:val="0"/>
              <w:marTop w:val="0"/>
              <w:marBottom w:val="0"/>
              <w:divBdr>
                <w:top w:val="none" w:sz="0" w:space="0" w:color="auto"/>
                <w:left w:val="none" w:sz="0" w:space="0" w:color="auto"/>
                <w:bottom w:val="none" w:sz="0" w:space="0" w:color="auto"/>
                <w:right w:val="none" w:sz="0" w:space="0" w:color="auto"/>
              </w:divBdr>
            </w:div>
            <w:div w:id="2098086914">
              <w:marLeft w:val="0"/>
              <w:marRight w:val="0"/>
              <w:marTop w:val="0"/>
              <w:marBottom w:val="0"/>
              <w:divBdr>
                <w:top w:val="none" w:sz="0" w:space="0" w:color="auto"/>
                <w:left w:val="none" w:sz="0" w:space="0" w:color="auto"/>
                <w:bottom w:val="none" w:sz="0" w:space="0" w:color="auto"/>
                <w:right w:val="none" w:sz="0" w:space="0" w:color="auto"/>
              </w:divBdr>
            </w:div>
            <w:div w:id="2098086915">
              <w:marLeft w:val="0"/>
              <w:marRight w:val="0"/>
              <w:marTop w:val="0"/>
              <w:marBottom w:val="0"/>
              <w:divBdr>
                <w:top w:val="none" w:sz="0" w:space="0" w:color="auto"/>
                <w:left w:val="none" w:sz="0" w:space="0" w:color="auto"/>
                <w:bottom w:val="none" w:sz="0" w:space="0" w:color="auto"/>
                <w:right w:val="none" w:sz="0" w:space="0" w:color="auto"/>
              </w:divBdr>
            </w:div>
            <w:div w:id="2098086917">
              <w:marLeft w:val="0"/>
              <w:marRight w:val="0"/>
              <w:marTop w:val="0"/>
              <w:marBottom w:val="0"/>
              <w:divBdr>
                <w:top w:val="none" w:sz="0" w:space="0" w:color="auto"/>
                <w:left w:val="none" w:sz="0" w:space="0" w:color="auto"/>
                <w:bottom w:val="none" w:sz="0" w:space="0" w:color="auto"/>
                <w:right w:val="none" w:sz="0" w:space="0" w:color="auto"/>
              </w:divBdr>
            </w:div>
            <w:div w:id="2098086919">
              <w:marLeft w:val="0"/>
              <w:marRight w:val="0"/>
              <w:marTop w:val="0"/>
              <w:marBottom w:val="0"/>
              <w:divBdr>
                <w:top w:val="none" w:sz="0" w:space="0" w:color="auto"/>
                <w:left w:val="none" w:sz="0" w:space="0" w:color="auto"/>
                <w:bottom w:val="none" w:sz="0" w:space="0" w:color="auto"/>
                <w:right w:val="none" w:sz="0" w:space="0" w:color="auto"/>
              </w:divBdr>
            </w:div>
            <w:div w:id="2098086922">
              <w:marLeft w:val="0"/>
              <w:marRight w:val="0"/>
              <w:marTop w:val="0"/>
              <w:marBottom w:val="0"/>
              <w:divBdr>
                <w:top w:val="none" w:sz="0" w:space="0" w:color="auto"/>
                <w:left w:val="none" w:sz="0" w:space="0" w:color="auto"/>
                <w:bottom w:val="none" w:sz="0" w:space="0" w:color="auto"/>
                <w:right w:val="none" w:sz="0" w:space="0" w:color="auto"/>
              </w:divBdr>
            </w:div>
            <w:div w:id="2098086923">
              <w:marLeft w:val="0"/>
              <w:marRight w:val="0"/>
              <w:marTop w:val="0"/>
              <w:marBottom w:val="0"/>
              <w:divBdr>
                <w:top w:val="none" w:sz="0" w:space="0" w:color="auto"/>
                <w:left w:val="none" w:sz="0" w:space="0" w:color="auto"/>
                <w:bottom w:val="none" w:sz="0" w:space="0" w:color="auto"/>
                <w:right w:val="none" w:sz="0" w:space="0" w:color="auto"/>
              </w:divBdr>
            </w:div>
            <w:div w:id="2098086925">
              <w:marLeft w:val="0"/>
              <w:marRight w:val="0"/>
              <w:marTop w:val="0"/>
              <w:marBottom w:val="0"/>
              <w:divBdr>
                <w:top w:val="none" w:sz="0" w:space="0" w:color="auto"/>
                <w:left w:val="none" w:sz="0" w:space="0" w:color="auto"/>
                <w:bottom w:val="none" w:sz="0" w:space="0" w:color="auto"/>
                <w:right w:val="none" w:sz="0" w:space="0" w:color="auto"/>
              </w:divBdr>
            </w:div>
            <w:div w:id="2098086926">
              <w:marLeft w:val="0"/>
              <w:marRight w:val="0"/>
              <w:marTop w:val="0"/>
              <w:marBottom w:val="0"/>
              <w:divBdr>
                <w:top w:val="none" w:sz="0" w:space="0" w:color="auto"/>
                <w:left w:val="none" w:sz="0" w:space="0" w:color="auto"/>
                <w:bottom w:val="none" w:sz="0" w:space="0" w:color="auto"/>
                <w:right w:val="none" w:sz="0" w:space="0" w:color="auto"/>
              </w:divBdr>
            </w:div>
            <w:div w:id="2098086931">
              <w:marLeft w:val="0"/>
              <w:marRight w:val="0"/>
              <w:marTop w:val="0"/>
              <w:marBottom w:val="0"/>
              <w:divBdr>
                <w:top w:val="none" w:sz="0" w:space="0" w:color="auto"/>
                <w:left w:val="none" w:sz="0" w:space="0" w:color="auto"/>
                <w:bottom w:val="none" w:sz="0" w:space="0" w:color="auto"/>
                <w:right w:val="none" w:sz="0" w:space="0" w:color="auto"/>
              </w:divBdr>
            </w:div>
            <w:div w:id="2098086932">
              <w:marLeft w:val="0"/>
              <w:marRight w:val="0"/>
              <w:marTop w:val="0"/>
              <w:marBottom w:val="0"/>
              <w:divBdr>
                <w:top w:val="none" w:sz="0" w:space="0" w:color="auto"/>
                <w:left w:val="none" w:sz="0" w:space="0" w:color="auto"/>
                <w:bottom w:val="none" w:sz="0" w:space="0" w:color="auto"/>
                <w:right w:val="none" w:sz="0" w:space="0" w:color="auto"/>
              </w:divBdr>
            </w:div>
            <w:div w:id="2098086934">
              <w:marLeft w:val="0"/>
              <w:marRight w:val="0"/>
              <w:marTop w:val="0"/>
              <w:marBottom w:val="0"/>
              <w:divBdr>
                <w:top w:val="none" w:sz="0" w:space="0" w:color="auto"/>
                <w:left w:val="none" w:sz="0" w:space="0" w:color="auto"/>
                <w:bottom w:val="none" w:sz="0" w:space="0" w:color="auto"/>
                <w:right w:val="none" w:sz="0" w:space="0" w:color="auto"/>
              </w:divBdr>
            </w:div>
            <w:div w:id="2098086936">
              <w:marLeft w:val="0"/>
              <w:marRight w:val="0"/>
              <w:marTop w:val="0"/>
              <w:marBottom w:val="0"/>
              <w:divBdr>
                <w:top w:val="none" w:sz="0" w:space="0" w:color="auto"/>
                <w:left w:val="none" w:sz="0" w:space="0" w:color="auto"/>
                <w:bottom w:val="none" w:sz="0" w:space="0" w:color="auto"/>
                <w:right w:val="none" w:sz="0" w:space="0" w:color="auto"/>
              </w:divBdr>
            </w:div>
            <w:div w:id="2098086937">
              <w:marLeft w:val="0"/>
              <w:marRight w:val="0"/>
              <w:marTop w:val="0"/>
              <w:marBottom w:val="0"/>
              <w:divBdr>
                <w:top w:val="none" w:sz="0" w:space="0" w:color="auto"/>
                <w:left w:val="none" w:sz="0" w:space="0" w:color="auto"/>
                <w:bottom w:val="none" w:sz="0" w:space="0" w:color="auto"/>
                <w:right w:val="none" w:sz="0" w:space="0" w:color="auto"/>
              </w:divBdr>
            </w:div>
            <w:div w:id="2098086939">
              <w:marLeft w:val="0"/>
              <w:marRight w:val="0"/>
              <w:marTop w:val="0"/>
              <w:marBottom w:val="0"/>
              <w:divBdr>
                <w:top w:val="none" w:sz="0" w:space="0" w:color="auto"/>
                <w:left w:val="none" w:sz="0" w:space="0" w:color="auto"/>
                <w:bottom w:val="none" w:sz="0" w:space="0" w:color="auto"/>
                <w:right w:val="none" w:sz="0" w:space="0" w:color="auto"/>
              </w:divBdr>
            </w:div>
            <w:div w:id="2098086945">
              <w:marLeft w:val="0"/>
              <w:marRight w:val="0"/>
              <w:marTop w:val="0"/>
              <w:marBottom w:val="0"/>
              <w:divBdr>
                <w:top w:val="none" w:sz="0" w:space="0" w:color="auto"/>
                <w:left w:val="none" w:sz="0" w:space="0" w:color="auto"/>
                <w:bottom w:val="none" w:sz="0" w:space="0" w:color="auto"/>
                <w:right w:val="none" w:sz="0" w:space="0" w:color="auto"/>
              </w:divBdr>
            </w:div>
            <w:div w:id="2098086946">
              <w:marLeft w:val="0"/>
              <w:marRight w:val="0"/>
              <w:marTop w:val="0"/>
              <w:marBottom w:val="0"/>
              <w:divBdr>
                <w:top w:val="none" w:sz="0" w:space="0" w:color="auto"/>
                <w:left w:val="none" w:sz="0" w:space="0" w:color="auto"/>
                <w:bottom w:val="none" w:sz="0" w:space="0" w:color="auto"/>
                <w:right w:val="none" w:sz="0" w:space="0" w:color="auto"/>
              </w:divBdr>
            </w:div>
            <w:div w:id="2098086948">
              <w:marLeft w:val="0"/>
              <w:marRight w:val="0"/>
              <w:marTop w:val="0"/>
              <w:marBottom w:val="0"/>
              <w:divBdr>
                <w:top w:val="none" w:sz="0" w:space="0" w:color="auto"/>
                <w:left w:val="none" w:sz="0" w:space="0" w:color="auto"/>
                <w:bottom w:val="none" w:sz="0" w:space="0" w:color="auto"/>
                <w:right w:val="none" w:sz="0" w:space="0" w:color="auto"/>
              </w:divBdr>
            </w:div>
            <w:div w:id="2098086949">
              <w:marLeft w:val="0"/>
              <w:marRight w:val="0"/>
              <w:marTop w:val="0"/>
              <w:marBottom w:val="0"/>
              <w:divBdr>
                <w:top w:val="none" w:sz="0" w:space="0" w:color="auto"/>
                <w:left w:val="none" w:sz="0" w:space="0" w:color="auto"/>
                <w:bottom w:val="none" w:sz="0" w:space="0" w:color="auto"/>
                <w:right w:val="none" w:sz="0" w:space="0" w:color="auto"/>
              </w:divBdr>
            </w:div>
            <w:div w:id="2098086952">
              <w:marLeft w:val="0"/>
              <w:marRight w:val="0"/>
              <w:marTop w:val="0"/>
              <w:marBottom w:val="0"/>
              <w:divBdr>
                <w:top w:val="none" w:sz="0" w:space="0" w:color="auto"/>
                <w:left w:val="none" w:sz="0" w:space="0" w:color="auto"/>
                <w:bottom w:val="none" w:sz="0" w:space="0" w:color="auto"/>
                <w:right w:val="none" w:sz="0" w:space="0" w:color="auto"/>
              </w:divBdr>
            </w:div>
            <w:div w:id="2098086956">
              <w:marLeft w:val="0"/>
              <w:marRight w:val="0"/>
              <w:marTop w:val="0"/>
              <w:marBottom w:val="0"/>
              <w:divBdr>
                <w:top w:val="none" w:sz="0" w:space="0" w:color="auto"/>
                <w:left w:val="none" w:sz="0" w:space="0" w:color="auto"/>
                <w:bottom w:val="none" w:sz="0" w:space="0" w:color="auto"/>
                <w:right w:val="none" w:sz="0" w:space="0" w:color="auto"/>
              </w:divBdr>
            </w:div>
            <w:div w:id="2098086957">
              <w:marLeft w:val="0"/>
              <w:marRight w:val="0"/>
              <w:marTop w:val="0"/>
              <w:marBottom w:val="0"/>
              <w:divBdr>
                <w:top w:val="none" w:sz="0" w:space="0" w:color="auto"/>
                <w:left w:val="none" w:sz="0" w:space="0" w:color="auto"/>
                <w:bottom w:val="none" w:sz="0" w:space="0" w:color="auto"/>
                <w:right w:val="none" w:sz="0" w:space="0" w:color="auto"/>
              </w:divBdr>
            </w:div>
            <w:div w:id="2098086958">
              <w:marLeft w:val="0"/>
              <w:marRight w:val="0"/>
              <w:marTop w:val="0"/>
              <w:marBottom w:val="0"/>
              <w:divBdr>
                <w:top w:val="none" w:sz="0" w:space="0" w:color="auto"/>
                <w:left w:val="none" w:sz="0" w:space="0" w:color="auto"/>
                <w:bottom w:val="none" w:sz="0" w:space="0" w:color="auto"/>
                <w:right w:val="none" w:sz="0" w:space="0" w:color="auto"/>
              </w:divBdr>
            </w:div>
            <w:div w:id="2098086963">
              <w:marLeft w:val="0"/>
              <w:marRight w:val="0"/>
              <w:marTop w:val="0"/>
              <w:marBottom w:val="0"/>
              <w:divBdr>
                <w:top w:val="none" w:sz="0" w:space="0" w:color="auto"/>
                <w:left w:val="none" w:sz="0" w:space="0" w:color="auto"/>
                <w:bottom w:val="none" w:sz="0" w:space="0" w:color="auto"/>
                <w:right w:val="none" w:sz="0" w:space="0" w:color="auto"/>
              </w:divBdr>
            </w:div>
            <w:div w:id="2098086964">
              <w:marLeft w:val="0"/>
              <w:marRight w:val="0"/>
              <w:marTop w:val="0"/>
              <w:marBottom w:val="0"/>
              <w:divBdr>
                <w:top w:val="none" w:sz="0" w:space="0" w:color="auto"/>
                <w:left w:val="none" w:sz="0" w:space="0" w:color="auto"/>
                <w:bottom w:val="none" w:sz="0" w:space="0" w:color="auto"/>
                <w:right w:val="none" w:sz="0" w:space="0" w:color="auto"/>
              </w:divBdr>
            </w:div>
            <w:div w:id="2098086966">
              <w:marLeft w:val="0"/>
              <w:marRight w:val="0"/>
              <w:marTop w:val="0"/>
              <w:marBottom w:val="0"/>
              <w:divBdr>
                <w:top w:val="none" w:sz="0" w:space="0" w:color="auto"/>
                <w:left w:val="none" w:sz="0" w:space="0" w:color="auto"/>
                <w:bottom w:val="none" w:sz="0" w:space="0" w:color="auto"/>
                <w:right w:val="none" w:sz="0" w:space="0" w:color="auto"/>
              </w:divBdr>
            </w:div>
            <w:div w:id="2098086967">
              <w:marLeft w:val="0"/>
              <w:marRight w:val="0"/>
              <w:marTop w:val="0"/>
              <w:marBottom w:val="0"/>
              <w:divBdr>
                <w:top w:val="none" w:sz="0" w:space="0" w:color="auto"/>
                <w:left w:val="none" w:sz="0" w:space="0" w:color="auto"/>
                <w:bottom w:val="none" w:sz="0" w:space="0" w:color="auto"/>
                <w:right w:val="none" w:sz="0" w:space="0" w:color="auto"/>
              </w:divBdr>
            </w:div>
            <w:div w:id="2098086970">
              <w:marLeft w:val="0"/>
              <w:marRight w:val="0"/>
              <w:marTop w:val="0"/>
              <w:marBottom w:val="0"/>
              <w:divBdr>
                <w:top w:val="none" w:sz="0" w:space="0" w:color="auto"/>
                <w:left w:val="none" w:sz="0" w:space="0" w:color="auto"/>
                <w:bottom w:val="none" w:sz="0" w:space="0" w:color="auto"/>
                <w:right w:val="none" w:sz="0" w:space="0" w:color="auto"/>
              </w:divBdr>
            </w:div>
            <w:div w:id="2098086971">
              <w:marLeft w:val="0"/>
              <w:marRight w:val="0"/>
              <w:marTop w:val="0"/>
              <w:marBottom w:val="0"/>
              <w:divBdr>
                <w:top w:val="none" w:sz="0" w:space="0" w:color="auto"/>
                <w:left w:val="none" w:sz="0" w:space="0" w:color="auto"/>
                <w:bottom w:val="none" w:sz="0" w:space="0" w:color="auto"/>
                <w:right w:val="none" w:sz="0" w:space="0" w:color="auto"/>
              </w:divBdr>
            </w:div>
            <w:div w:id="2098086972">
              <w:marLeft w:val="0"/>
              <w:marRight w:val="0"/>
              <w:marTop w:val="0"/>
              <w:marBottom w:val="0"/>
              <w:divBdr>
                <w:top w:val="none" w:sz="0" w:space="0" w:color="auto"/>
                <w:left w:val="none" w:sz="0" w:space="0" w:color="auto"/>
                <w:bottom w:val="none" w:sz="0" w:space="0" w:color="auto"/>
                <w:right w:val="none" w:sz="0" w:space="0" w:color="auto"/>
              </w:divBdr>
            </w:div>
            <w:div w:id="2098086973">
              <w:marLeft w:val="0"/>
              <w:marRight w:val="0"/>
              <w:marTop w:val="0"/>
              <w:marBottom w:val="0"/>
              <w:divBdr>
                <w:top w:val="none" w:sz="0" w:space="0" w:color="auto"/>
                <w:left w:val="none" w:sz="0" w:space="0" w:color="auto"/>
                <w:bottom w:val="none" w:sz="0" w:space="0" w:color="auto"/>
                <w:right w:val="none" w:sz="0" w:space="0" w:color="auto"/>
              </w:divBdr>
            </w:div>
            <w:div w:id="2098086974">
              <w:marLeft w:val="0"/>
              <w:marRight w:val="0"/>
              <w:marTop w:val="0"/>
              <w:marBottom w:val="0"/>
              <w:divBdr>
                <w:top w:val="none" w:sz="0" w:space="0" w:color="auto"/>
                <w:left w:val="none" w:sz="0" w:space="0" w:color="auto"/>
                <w:bottom w:val="none" w:sz="0" w:space="0" w:color="auto"/>
                <w:right w:val="none" w:sz="0" w:space="0" w:color="auto"/>
              </w:divBdr>
            </w:div>
            <w:div w:id="2098086978">
              <w:marLeft w:val="0"/>
              <w:marRight w:val="0"/>
              <w:marTop w:val="0"/>
              <w:marBottom w:val="0"/>
              <w:divBdr>
                <w:top w:val="none" w:sz="0" w:space="0" w:color="auto"/>
                <w:left w:val="none" w:sz="0" w:space="0" w:color="auto"/>
                <w:bottom w:val="none" w:sz="0" w:space="0" w:color="auto"/>
                <w:right w:val="none" w:sz="0" w:space="0" w:color="auto"/>
              </w:divBdr>
            </w:div>
            <w:div w:id="2098086980">
              <w:marLeft w:val="0"/>
              <w:marRight w:val="0"/>
              <w:marTop w:val="0"/>
              <w:marBottom w:val="0"/>
              <w:divBdr>
                <w:top w:val="none" w:sz="0" w:space="0" w:color="auto"/>
                <w:left w:val="none" w:sz="0" w:space="0" w:color="auto"/>
                <w:bottom w:val="none" w:sz="0" w:space="0" w:color="auto"/>
                <w:right w:val="none" w:sz="0" w:space="0" w:color="auto"/>
              </w:divBdr>
            </w:div>
            <w:div w:id="2098086982">
              <w:marLeft w:val="0"/>
              <w:marRight w:val="0"/>
              <w:marTop w:val="0"/>
              <w:marBottom w:val="0"/>
              <w:divBdr>
                <w:top w:val="none" w:sz="0" w:space="0" w:color="auto"/>
                <w:left w:val="none" w:sz="0" w:space="0" w:color="auto"/>
                <w:bottom w:val="none" w:sz="0" w:space="0" w:color="auto"/>
                <w:right w:val="none" w:sz="0" w:space="0" w:color="auto"/>
              </w:divBdr>
            </w:div>
            <w:div w:id="2098086987">
              <w:marLeft w:val="0"/>
              <w:marRight w:val="0"/>
              <w:marTop w:val="0"/>
              <w:marBottom w:val="0"/>
              <w:divBdr>
                <w:top w:val="none" w:sz="0" w:space="0" w:color="auto"/>
                <w:left w:val="none" w:sz="0" w:space="0" w:color="auto"/>
                <w:bottom w:val="none" w:sz="0" w:space="0" w:color="auto"/>
                <w:right w:val="none" w:sz="0" w:space="0" w:color="auto"/>
              </w:divBdr>
            </w:div>
            <w:div w:id="2098086991">
              <w:marLeft w:val="0"/>
              <w:marRight w:val="0"/>
              <w:marTop w:val="0"/>
              <w:marBottom w:val="0"/>
              <w:divBdr>
                <w:top w:val="none" w:sz="0" w:space="0" w:color="auto"/>
                <w:left w:val="none" w:sz="0" w:space="0" w:color="auto"/>
                <w:bottom w:val="none" w:sz="0" w:space="0" w:color="auto"/>
                <w:right w:val="none" w:sz="0" w:space="0" w:color="auto"/>
              </w:divBdr>
            </w:div>
            <w:div w:id="2098086992">
              <w:marLeft w:val="0"/>
              <w:marRight w:val="0"/>
              <w:marTop w:val="0"/>
              <w:marBottom w:val="0"/>
              <w:divBdr>
                <w:top w:val="none" w:sz="0" w:space="0" w:color="auto"/>
                <w:left w:val="none" w:sz="0" w:space="0" w:color="auto"/>
                <w:bottom w:val="none" w:sz="0" w:space="0" w:color="auto"/>
                <w:right w:val="none" w:sz="0" w:space="0" w:color="auto"/>
              </w:divBdr>
            </w:div>
            <w:div w:id="2098086995">
              <w:marLeft w:val="0"/>
              <w:marRight w:val="0"/>
              <w:marTop w:val="0"/>
              <w:marBottom w:val="0"/>
              <w:divBdr>
                <w:top w:val="none" w:sz="0" w:space="0" w:color="auto"/>
                <w:left w:val="none" w:sz="0" w:space="0" w:color="auto"/>
                <w:bottom w:val="none" w:sz="0" w:space="0" w:color="auto"/>
                <w:right w:val="none" w:sz="0" w:space="0" w:color="auto"/>
              </w:divBdr>
            </w:div>
            <w:div w:id="2098086996">
              <w:marLeft w:val="0"/>
              <w:marRight w:val="0"/>
              <w:marTop w:val="0"/>
              <w:marBottom w:val="0"/>
              <w:divBdr>
                <w:top w:val="none" w:sz="0" w:space="0" w:color="auto"/>
                <w:left w:val="none" w:sz="0" w:space="0" w:color="auto"/>
                <w:bottom w:val="none" w:sz="0" w:space="0" w:color="auto"/>
                <w:right w:val="none" w:sz="0" w:space="0" w:color="auto"/>
              </w:divBdr>
            </w:div>
            <w:div w:id="2098086998">
              <w:marLeft w:val="0"/>
              <w:marRight w:val="0"/>
              <w:marTop w:val="0"/>
              <w:marBottom w:val="0"/>
              <w:divBdr>
                <w:top w:val="none" w:sz="0" w:space="0" w:color="auto"/>
                <w:left w:val="none" w:sz="0" w:space="0" w:color="auto"/>
                <w:bottom w:val="none" w:sz="0" w:space="0" w:color="auto"/>
                <w:right w:val="none" w:sz="0" w:space="0" w:color="auto"/>
              </w:divBdr>
            </w:div>
            <w:div w:id="2098086999">
              <w:marLeft w:val="0"/>
              <w:marRight w:val="0"/>
              <w:marTop w:val="0"/>
              <w:marBottom w:val="0"/>
              <w:divBdr>
                <w:top w:val="none" w:sz="0" w:space="0" w:color="auto"/>
                <w:left w:val="none" w:sz="0" w:space="0" w:color="auto"/>
                <w:bottom w:val="none" w:sz="0" w:space="0" w:color="auto"/>
                <w:right w:val="none" w:sz="0" w:space="0" w:color="auto"/>
              </w:divBdr>
            </w:div>
            <w:div w:id="20980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k21c@knu.ac.k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15226</Words>
  <Characters>86791</Characters>
  <Application>Microsoft Office Word</Application>
  <DocSecurity>0</DocSecurity>
  <Lines>723</Lines>
  <Paragraphs>203</Paragraphs>
  <ScaleCrop>false</ScaleCrop>
  <Company>Grizli777</Company>
  <LinksUpToDate>false</LinksUpToDate>
  <CharactersWithSpaces>101814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bwkang</dc:creator>
  <cp:lastModifiedBy>LS Ma</cp:lastModifiedBy>
  <cp:revision>2</cp:revision>
  <dcterms:created xsi:type="dcterms:W3CDTF">2014-01-06T00:14:00Z</dcterms:created>
  <dcterms:modified xsi:type="dcterms:W3CDTF">2014-01-06T00:14:00Z</dcterms:modified>
</cp:coreProperties>
</file>