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FD" w:rsidRPr="003A0241" w:rsidRDefault="00C1456E" w:rsidP="003A0241">
      <w:pPr>
        <w:adjustRightInd w:val="0"/>
        <w:snapToGrid w:val="0"/>
        <w:spacing w:line="360" w:lineRule="auto"/>
        <w:rPr>
          <w:rFonts w:ascii="Book Antiqua" w:hAnsi="Book Antiqua"/>
          <w:bCs/>
          <w:i/>
          <w:iCs/>
          <w:sz w:val="24"/>
        </w:rPr>
      </w:pPr>
      <w:r w:rsidRPr="003A0241">
        <w:rPr>
          <w:rFonts w:ascii="Book Antiqua" w:hAnsi="Book Antiqua"/>
          <w:b/>
          <w:sz w:val="24"/>
        </w:rPr>
        <w:t xml:space="preserve">Name of Journal: </w:t>
      </w:r>
      <w:r w:rsidRPr="003A0241">
        <w:rPr>
          <w:rFonts w:ascii="Book Antiqua" w:hAnsi="Book Antiqua"/>
          <w:bCs/>
          <w:i/>
          <w:iCs/>
          <w:sz w:val="24"/>
        </w:rPr>
        <w:t>World Journal of Gastrointestinal Oncology</w:t>
      </w:r>
    </w:p>
    <w:p w:rsidR="001B4AFD" w:rsidRPr="003A0241" w:rsidRDefault="00C1456E" w:rsidP="003A0241">
      <w:pPr>
        <w:adjustRightInd w:val="0"/>
        <w:snapToGrid w:val="0"/>
        <w:spacing w:line="360" w:lineRule="auto"/>
        <w:rPr>
          <w:rFonts w:ascii="Book Antiqua" w:hAnsi="Book Antiqua"/>
          <w:bCs/>
          <w:sz w:val="24"/>
        </w:rPr>
      </w:pPr>
      <w:r w:rsidRPr="003A0241">
        <w:rPr>
          <w:rFonts w:ascii="Book Antiqua" w:hAnsi="Book Antiqua"/>
          <w:b/>
          <w:sz w:val="24"/>
        </w:rPr>
        <w:t xml:space="preserve">Manuscript NO: </w:t>
      </w:r>
      <w:r w:rsidRPr="003A0241">
        <w:rPr>
          <w:rFonts w:ascii="Book Antiqua" w:hAnsi="Book Antiqua"/>
          <w:bCs/>
          <w:sz w:val="24"/>
        </w:rPr>
        <w:t>50599</w:t>
      </w:r>
    </w:p>
    <w:p w:rsidR="001B4AFD" w:rsidRPr="003A0241" w:rsidRDefault="00C1456E" w:rsidP="003A0241">
      <w:pPr>
        <w:adjustRightInd w:val="0"/>
        <w:snapToGrid w:val="0"/>
        <w:spacing w:line="360" w:lineRule="auto"/>
        <w:rPr>
          <w:rFonts w:ascii="Book Antiqua" w:hAnsi="Book Antiqua"/>
          <w:b/>
          <w:sz w:val="24"/>
        </w:rPr>
      </w:pPr>
      <w:r w:rsidRPr="003A0241">
        <w:rPr>
          <w:rFonts w:ascii="Book Antiqua" w:hAnsi="Book Antiqua"/>
          <w:b/>
          <w:sz w:val="24"/>
        </w:rPr>
        <w:t xml:space="preserve">Manuscript Type: </w:t>
      </w:r>
      <w:r w:rsidRPr="003A0241">
        <w:rPr>
          <w:rFonts w:ascii="Book Antiqua" w:hAnsi="Book Antiqua"/>
          <w:bCs/>
          <w:sz w:val="24"/>
        </w:rPr>
        <w:t>MINIREVIEWS</w:t>
      </w:r>
    </w:p>
    <w:p w:rsidR="001B4AFD" w:rsidRPr="003A0241" w:rsidRDefault="001B4AFD" w:rsidP="003A0241">
      <w:pPr>
        <w:adjustRightInd w:val="0"/>
        <w:snapToGrid w:val="0"/>
        <w:spacing w:line="360" w:lineRule="auto"/>
        <w:rPr>
          <w:rFonts w:ascii="Book Antiqua" w:hAnsi="Book Antiqua"/>
          <w:b/>
          <w:sz w:val="24"/>
        </w:rPr>
      </w:pPr>
    </w:p>
    <w:p w:rsidR="001B4AFD" w:rsidRPr="003A0241" w:rsidRDefault="00C1456E" w:rsidP="003A0241">
      <w:pPr>
        <w:spacing w:line="360" w:lineRule="auto"/>
        <w:rPr>
          <w:rFonts w:ascii="Book Antiqua" w:hAnsi="Book Antiqua" w:cs="Book Antiqua"/>
          <w:b/>
          <w:bCs/>
          <w:sz w:val="24"/>
        </w:rPr>
      </w:pPr>
      <w:bookmarkStart w:id="0" w:name="OLE_LINK16"/>
      <w:r w:rsidRPr="003A0241">
        <w:rPr>
          <w:rFonts w:ascii="Book Antiqua" w:hAnsi="Book Antiqua" w:cs="Book Antiqua"/>
          <w:b/>
          <w:bCs/>
          <w:sz w:val="24"/>
        </w:rPr>
        <w:t>Interpretation of the development of neoadjuvant therapy for gastric cancer based on the vicissitudes of the NCCN guidelines</w:t>
      </w:r>
    </w:p>
    <w:bookmarkEnd w:id="0"/>
    <w:p w:rsidR="001B4AFD" w:rsidRPr="003A0241" w:rsidRDefault="001B4AFD" w:rsidP="003A0241">
      <w:pPr>
        <w:spacing w:line="360" w:lineRule="auto"/>
        <w:rPr>
          <w:rFonts w:ascii="Book Antiqua" w:hAnsi="Book Antiqua" w:cs="Book Antiqua"/>
          <w:b/>
          <w:bCs/>
          <w:sz w:val="24"/>
        </w:rPr>
      </w:pP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 xml:space="preserve">Wang XZ </w:t>
      </w:r>
      <w:r w:rsidRPr="003A0241">
        <w:rPr>
          <w:rFonts w:ascii="Book Antiqua" w:hAnsi="Book Antiqua" w:cs="Book Antiqua"/>
          <w:i/>
          <w:iCs/>
          <w:sz w:val="24"/>
        </w:rPr>
        <w:t>et al.</w:t>
      </w:r>
      <w:r w:rsidRPr="003A0241">
        <w:rPr>
          <w:rFonts w:ascii="Book Antiqua" w:hAnsi="Book Antiqua" w:cs="Book Antiqua"/>
          <w:sz w:val="24"/>
        </w:rPr>
        <w:t xml:space="preserve"> </w:t>
      </w:r>
      <w:bookmarkStart w:id="1" w:name="OLE_LINK17"/>
      <w:bookmarkStart w:id="2" w:name="OLE_LINK18"/>
      <w:r w:rsidRPr="003A0241">
        <w:rPr>
          <w:rFonts w:ascii="Book Antiqua" w:hAnsi="Book Antiqua" w:cs="Book Antiqua"/>
          <w:sz w:val="24"/>
        </w:rPr>
        <w:t>The development of neoadjuvant therapy for gastric cancer</w:t>
      </w:r>
      <w:bookmarkEnd w:id="1"/>
      <w:bookmarkEnd w:id="2"/>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Xian-Ze Wang, Zi-Yang Zeng, Xin Ye, Juan Sun, Zi-Mu Zhang, Wei-Ming Kang</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b/>
          <w:bCs/>
          <w:sz w:val="24"/>
        </w:rPr>
        <w:t xml:space="preserve">Xian-Ze </w:t>
      </w:r>
      <w:r w:rsidR="00A7001F" w:rsidRPr="003A0241">
        <w:rPr>
          <w:rFonts w:ascii="Book Antiqua" w:hAnsi="Book Antiqua" w:cs="Book Antiqua"/>
          <w:b/>
          <w:bCs/>
          <w:sz w:val="24"/>
        </w:rPr>
        <w:t>Wang</w:t>
      </w:r>
      <w:r w:rsidRPr="003A0241">
        <w:rPr>
          <w:rFonts w:ascii="Book Antiqua" w:hAnsi="Book Antiqua" w:cs="Book Antiqua"/>
          <w:b/>
          <w:bCs/>
          <w:sz w:val="24"/>
        </w:rPr>
        <w:t xml:space="preserve">, Zi-Yang </w:t>
      </w:r>
      <w:r w:rsidR="00A7001F" w:rsidRPr="003A0241">
        <w:rPr>
          <w:rFonts w:ascii="Book Antiqua" w:hAnsi="Book Antiqua" w:cs="Book Antiqua"/>
          <w:b/>
          <w:bCs/>
          <w:sz w:val="24"/>
        </w:rPr>
        <w:t>Zeng</w:t>
      </w:r>
      <w:r w:rsidRPr="003A0241">
        <w:rPr>
          <w:rFonts w:ascii="Book Antiqua" w:hAnsi="Book Antiqua" w:cs="Book Antiqua"/>
          <w:b/>
          <w:bCs/>
          <w:sz w:val="24"/>
        </w:rPr>
        <w:t xml:space="preserve">, Xin </w:t>
      </w:r>
      <w:r w:rsidR="00A7001F" w:rsidRPr="003A0241">
        <w:rPr>
          <w:rFonts w:ascii="Book Antiqua" w:hAnsi="Book Antiqua" w:cs="Book Antiqua"/>
          <w:b/>
          <w:bCs/>
          <w:sz w:val="24"/>
        </w:rPr>
        <w:t>Ye</w:t>
      </w:r>
      <w:r w:rsidRPr="003A0241">
        <w:rPr>
          <w:rFonts w:ascii="Book Antiqua" w:hAnsi="Book Antiqua" w:cs="Book Antiqua"/>
          <w:b/>
          <w:bCs/>
          <w:sz w:val="24"/>
        </w:rPr>
        <w:t xml:space="preserve">, Juan </w:t>
      </w:r>
      <w:r w:rsidR="00A7001F" w:rsidRPr="003A0241">
        <w:rPr>
          <w:rFonts w:ascii="Book Antiqua" w:hAnsi="Book Antiqua" w:cs="Book Antiqua"/>
          <w:b/>
          <w:bCs/>
          <w:sz w:val="24"/>
        </w:rPr>
        <w:t>Sun</w:t>
      </w:r>
      <w:r w:rsidRPr="003A0241">
        <w:rPr>
          <w:rFonts w:ascii="Book Antiqua" w:hAnsi="Book Antiqua" w:cs="Book Antiqua"/>
          <w:b/>
          <w:bCs/>
          <w:sz w:val="24"/>
        </w:rPr>
        <w:t xml:space="preserve">, Zi-Mu </w:t>
      </w:r>
      <w:r w:rsidR="00A7001F" w:rsidRPr="003A0241">
        <w:rPr>
          <w:rFonts w:ascii="Book Antiqua" w:hAnsi="Book Antiqua" w:cs="Book Antiqua"/>
          <w:b/>
          <w:bCs/>
          <w:sz w:val="24"/>
        </w:rPr>
        <w:t>Zhang</w:t>
      </w:r>
      <w:r w:rsidRPr="003A0241">
        <w:rPr>
          <w:rFonts w:ascii="Book Antiqua" w:hAnsi="Book Antiqua" w:cs="Book Antiqua"/>
          <w:b/>
          <w:bCs/>
          <w:sz w:val="24"/>
        </w:rPr>
        <w:t xml:space="preserve">, Wei-Ming </w:t>
      </w:r>
      <w:r w:rsidR="00A7001F" w:rsidRPr="003A0241">
        <w:rPr>
          <w:rFonts w:ascii="Book Antiqua" w:hAnsi="Book Antiqua" w:cs="Book Antiqua"/>
          <w:b/>
          <w:bCs/>
          <w:sz w:val="24"/>
        </w:rPr>
        <w:t>Kang</w:t>
      </w:r>
      <w:r w:rsidRPr="003A0241">
        <w:rPr>
          <w:rFonts w:ascii="Book Antiqua" w:hAnsi="Book Antiqua" w:cs="Book Antiqua"/>
          <w:b/>
          <w:bCs/>
          <w:sz w:val="24"/>
        </w:rPr>
        <w:t>,</w:t>
      </w:r>
      <w:r w:rsidRPr="003A0241">
        <w:rPr>
          <w:rFonts w:ascii="Book Antiqua" w:hAnsi="Book Antiqua" w:cs="Book Antiqua"/>
          <w:sz w:val="24"/>
        </w:rPr>
        <w:t xml:space="preserve"> Department of General Surgery, Peking Union Medical College Hospital, Chinese Academy of Medical Science </w:t>
      </w:r>
      <w:r w:rsidR="00A7001F" w:rsidRPr="003A0241">
        <w:rPr>
          <w:rFonts w:ascii="Book Antiqua" w:hAnsi="Book Antiqua" w:cs="Book Antiqua"/>
          <w:sz w:val="24"/>
        </w:rPr>
        <w:t>and</w:t>
      </w:r>
      <w:r w:rsidRPr="003A0241">
        <w:rPr>
          <w:rFonts w:ascii="Book Antiqua" w:hAnsi="Book Antiqua" w:cs="Book Antiqua"/>
          <w:sz w:val="24"/>
        </w:rPr>
        <w:t xml:space="preserve"> Peking Union Medical College, Beijing 100730, China</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b/>
          <w:bCs/>
          <w:sz w:val="24"/>
        </w:rPr>
        <w:t>ORCID number:</w:t>
      </w:r>
      <w:r w:rsidRPr="003A0241">
        <w:rPr>
          <w:rFonts w:ascii="Book Antiqua" w:hAnsi="Book Antiqua" w:cs="Book Antiqua"/>
          <w:sz w:val="24"/>
        </w:rPr>
        <w:t xml:space="preserve"> Xian-Ze </w:t>
      </w:r>
      <w:r w:rsidR="00A7001F" w:rsidRPr="003A0241">
        <w:rPr>
          <w:rFonts w:ascii="Book Antiqua" w:hAnsi="Book Antiqua" w:cs="Book Antiqua"/>
          <w:sz w:val="24"/>
        </w:rPr>
        <w:t xml:space="preserve">Wang </w:t>
      </w:r>
      <w:r w:rsidRPr="003A0241">
        <w:rPr>
          <w:rFonts w:ascii="Book Antiqua" w:hAnsi="Book Antiqua" w:cs="Book Antiqua"/>
          <w:sz w:val="24"/>
        </w:rPr>
        <w:t xml:space="preserve">(0000-0002-7612-0020); Zi-Yang </w:t>
      </w:r>
      <w:r w:rsidR="00A7001F" w:rsidRPr="003A0241">
        <w:rPr>
          <w:rFonts w:ascii="Book Antiqua" w:hAnsi="Book Antiqua" w:cs="Book Antiqua"/>
          <w:sz w:val="24"/>
        </w:rPr>
        <w:t xml:space="preserve">Zeng </w:t>
      </w:r>
      <w:r w:rsidRPr="003A0241">
        <w:rPr>
          <w:rFonts w:ascii="Book Antiqua" w:hAnsi="Book Antiqua" w:cs="Book Antiqua"/>
          <w:sz w:val="24"/>
        </w:rPr>
        <w:t xml:space="preserve">(0000-0003-0725-142X); Xin </w:t>
      </w:r>
      <w:r w:rsidR="00A7001F" w:rsidRPr="003A0241">
        <w:rPr>
          <w:rFonts w:ascii="Book Antiqua" w:hAnsi="Book Antiqua" w:cs="Book Antiqua"/>
          <w:sz w:val="24"/>
        </w:rPr>
        <w:t xml:space="preserve">Ye </w:t>
      </w:r>
      <w:r w:rsidRPr="003A0241">
        <w:rPr>
          <w:rFonts w:ascii="Book Antiqua" w:hAnsi="Book Antiqua" w:cs="Book Antiqua"/>
          <w:sz w:val="24"/>
        </w:rPr>
        <w:t xml:space="preserve">(0000-0001-8355-4516); Juan </w:t>
      </w:r>
      <w:r w:rsidR="00A7001F" w:rsidRPr="003A0241">
        <w:rPr>
          <w:rFonts w:ascii="Book Antiqua" w:hAnsi="Book Antiqua" w:cs="Book Antiqua"/>
          <w:sz w:val="24"/>
        </w:rPr>
        <w:t xml:space="preserve">Sun </w:t>
      </w:r>
      <w:r w:rsidRPr="003A0241">
        <w:rPr>
          <w:rFonts w:ascii="Book Antiqua" w:hAnsi="Book Antiqua" w:cs="Book Antiqua"/>
          <w:sz w:val="24"/>
        </w:rPr>
        <w:t xml:space="preserve">(0000-0003-1351-1208); Zi-Mu </w:t>
      </w:r>
      <w:r w:rsidR="00A7001F" w:rsidRPr="003A0241">
        <w:rPr>
          <w:rFonts w:ascii="Book Antiqua" w:hAnsi="Book Antiqua" w:cs="Book Antiqua"/>
          <w:sz w:val="24"/>
        </w:rPr>
        <w:t xml:space="preserve">Zhang </w:t>
      </w:r>
      <w:r w:rsidRPr="003A0241">
        <w:rPr>
          <w:rFonts w:ascii="Book Antiqua" w:hAnsi="Book Antiqua" w:cs="Book Antiqua"/>
          <w:sz w:val="24"/>
        </w:rPr>
        <w:t xml:space="preserve">(0000-0001-6901-525X); Wei-Ming </w:t>
      </w:r>
      <w:r w:rsidR="00A7001F" w:rsidRPr="003A0241">
        <w:rPr>
          <w:rFonts w:ascii="Book Antiqua" w:hAnsi="Book Antiqua" w:cs="Book Antiqua"/>
          <w:sz w:val="24"/>
        </w:rPr>
        <w:t xml:space="preserve">Kang </w:t>
      </w:r>
      <w:r w:rsidRPr="003A0241">
        <w:rPr>
          <w:rFonts w:ascii="Book Antiqua" w:hAnsi="Book Antiqua" w:cs="Book Antiqua"/>
          <w:sz w:val="24"/>
        </w:rPr>
        <w:t>(0000-0001-8128-8453).</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b/>
          <w:bCs/>
          <w:sz w:val="24"/>
        </w:rPr>
        <w:t>Author contributions:</w:t>
      </w:r>
      <w:r w:rsidRPr="003A0241">
        <w:rPr>
          <w:rFonts w:ascii="Book Antiqua" w:hAnsi="Book Antiqua" w:cs="Book Antiqua"/>
          <w:sz w:val="24"/>
        </w:rPr>
        <w:t xml:space="preserve"> Wang XZ wrote the</w:t>
      </w:r>
      <w:r w:rsidRPr="003A0241">
        <w:rPr>
          <w:rFonts w:ascii="Book Antiqua" w:hAnsi="Book Antiqua" w:cs="Book Antiqua"/>
          <w:sz w:val="24"/>
        </w:rPr>
        <w:t xml:space="preserve"> manuscript and </w:t>
      </w:r>
      <w:r w:rsidR="007902BB">
        <w:rPr>
          <w:rFonts w:ascii="Book Antiqua" w:hAnsi="Book Antiqua" w:cs="Book Antiqua"/>
          <w:sz w:val="24"/>
        </w:rPr>
        <w:t xml:space="preserve">prepared the </w:t>
      </w:r>
      <w:r w:rsidRPr="003A0241">
        <w:rPr>
          <w:rFonts w:ascii="Book Antiqua" w:hAnsi="Book Antiqua" w:cs="Book Antiqua"/>
          <w:sz w:val="24"/>
        </w:rPr>
        <w:t>tables; Zeng ZY</w:t>
      </w:r>
      <w:r w:rsidR="007902BB">
        <w:rPr>
          <w:rFonts w:ascii="Book Antiqua" w:hAnsi="Book Antiqua" w:cs="Book Antiqua"/>
          <w:sz w:val="24"/>
        </w:rPr>
        <w:t xml:space="preserve"> </w:t>
      </w:r>
      <w:r w:rsidRPr="003A0241">
        <w:rPr>
          <w:rFonts w:ascii="Book Antiqua" w:hAnsi="Book Antiqua" w:cs="Book Antiqua"/>
          <w:sz w:val="24"/>
        </w:rPr>
        <w:t>organize</w:t>
      </w:r>
      <w:r w:rsidR="007902BB">
        <w:rPr>
          <w:rFonts w:ascii="Book Antiqua" w:hAnsi="Book Antiqua" w:cs="Book Antiqua"/>
          <w:sz w:val="24"/>
        </w:rPr>
        <w:t>d</w:t>
      </w:r>
      <w:r w:rsidRPr="003A0241">
        <w:rPr>
          <w:rFonts w:ascii="Book Antiqua" w:hAnsi="Book Antiqua" w:cs="Book Antiqua"/>
          <w:sz w:val="24"/>
        </w:rPr>
        <w:t xml:space="preserve"> the references; </w:t>
      </w:r>
      <w:r w:rsidRPr="003A0241">
        <w:rPr>
          <w:rFonts w:ascii="Book Antiqua" w:hAnsi="Book Antiqua" w:cs="Book Antiqua"/>
          <w:sz w:val="24"/>
        </w:rPr>
        <w:t>Ye X contributed to verifying the accuracy of the manuscript; Sun J and Zhang ZM contributed to the writing of the manuscript; Kang WM designed the aim of the manuscript and wrote the manuscript.</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b/>
          <w:sz w:val="24"/>
        </w:rPr>
        <w:t xml:space="preserve">Supported by </w:t>
      </w:r>
      <w:r w:rsidRPr="003A0241">
        <w:rPr>
          <w:rFonts w:ascii="Book Antiqua" w:hAnsi="Book Antiqua" w:cs="Book Antiqua"/>
          <w:sz w:val="24"/>
        </w:rPr>
        <w:t>Beijing Municipal Science and Technology Project, No. D171100006517004; CSCO-ROCHE Research Fund, No. Y-2019Roche-015.</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b/>
          <w:bCs/>
          <w:sz w:val="24"/>
        </w:rPr>
        <w:t>Conflict-of-interest statement:</w:t>
      </w:r>
      <w:r w:rsidRPr="003A0241">
        <w:rPr>
          <w:rFonts w:ascii="Book Antiqua" w:hAnsi="Book Antiqua" w:cs="Book Antiqua"/>
          <w:sz w:val="24"/>
        </w:rPr>
        <w:t xml:space="preserve"> All of the author</w:t>
      </w:r>
      <w:r w:rsidRPr="003A0241">
        <w:rPr>
          <w:rFonts w:ascii="Book Antiqua" w:hAnsi="Book Antiqua" w:cs="Book Antiqua"/>
          <w:sz w:val="24"/>
        </w:rPr>
        <w:t>s declare</w:t>
      </w:r>
      <w:r w:rsidR="007902BB">
        <w:rPr>
          <w:rFonts w:ascii="Book Antiqua" w:hAnsi="Book Antiqua" w:cs="Book Antiqua"/>
          <w:sz w:val="24"/>
        </w:rPr>
        <w:t xml:space="preserve"> </w:t>
      </w:r>
      <w:r w:rsidRPr="003A0241">
        <w:rPr>
          <w:rFonts w:ascii="Book Antiqua" w:hAnsi="Book Antiqua" w:cs="Book Antiqua"/>
          <w:sz w:val="24"/>
        </w:rPr>
        <w:t xml:space="preserve">no </w:t>
      </w:r>
      <w:r w:rsidRPr="003A0241">
        <w:rPr>
          <w:rFonts w:ascii="Book Antiqua" w:hAnsi="Book Antiqua" w:cs="Book Antiqua"/>
          <w:sz w:val="24"/>
        </w:rPr>
        <w:t xml:space="preserve">conflicts of interest </w:t>
      </w:r>
      <w:r w:rsidRPr="003A0241">
        <w:rPr>
          <w:rFonts w:ascii="Book Antiqua" w:hAnsi="Book Antiqua" w:cs="Book Antiqua"/>
          <w:sz w:val="24"/>
        </w:rPr>
        <w:lastRenderedPageBreak/>
        <w:t>to this work.</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color w:val="000000"/>
          <w:sz w:val="24"/>
        </w:rPr>
      </w:pPr>
      <w:bookmarkStart w:id="3" w:name="OLE_LINK496"/>
      <w:bookmarkStart w:id="4" w:name="OLE_LINK506"/>
      <w:bookmarkStart w:id="5" w:name="OLE_LINK507"/>
      <w:bookmarkStart w:id="6" w:name="OLE_LINK479"/>
      <w:r w:rsidRPr="003A0241">
        <w:rPr>
          <w:rFonts w:ascii="Book Antiqua" w:hAnsi="Book Antiqua" w:cs="Book Antiqua"/>
          <w:b/>
          <w:color w:val="000000"/>
          <w:sz w:val="24"/>
        </w:rPr>
        <w:t xml:space="preserve">Open-Access: </w:t>
      </w:r>
      <w:bookmarkStart w:id="7" w:name="OLE_LINK19"/>
      <w:r w:rsidRPr="003A0241">
        <w:rPr>
          <w:rFonts w:ascii="Book Antiqua" w:hAnsi="Book Antiqua" w:cs="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A0241">
          <w:rPr>
            <w:rFonts w:ascii="Book Antiqua" w:hAnsi="Book Antiqua" w:cs="Book Antiqua"/>
            <w:color w:val="000000"/>
            <w:sz w:val="24"/>
            <w:u w:val="single"/>
          </w:rPr>
          <w:t>http://creativecommons.org/licenses/by-nc/4.0/</w:t>
        </w:r>
      </w:hyperlink>
      <w:bookmarkEnd w:id="3"/>
      <w:bookmarkEnd w:id="4"/>
      <w:bookmarkEnd w:id="5"/>
      <w:bookmarkEnd w:id="6"/>
    </w:p>
    <w:bookmarkEnd w:id="7"/>
    <w:p w:rsidR="001B4AFD" w:rsidRPr="003A0241" w:rsidRDefault="001B4AFD" w:rsidP="003A0241">
      <w:pPr>
        <w:spacing w:line="360" w:lineRule="auto"/>
        <w:rPr>
          <w:rFonts w:ascii="Book Antiqua" w:hAnsi="Book Antiqua" w:cs="Book Antiqua"/>
          <w:sz w:val="24"/>
        </w:rPr>
      </w:pPr>
    </w:p>
    <w:p w:rsidR="00A7001F" w:rsidRPr="003A0241" w:rsidRDefault="00A7001F" w:rsidP="003A0241">
      <w:pPr>
        <w:adjustRightInd w:val="0"/>
        <w:snapToGrid w:val="0"/>
        <w:spacing w:line="360" w:lineRule="auto"/>
        <w:rPr>
          <w:rStyle w:val="a9"/>
          <w:rFonts w:ascii="Book Antiqua" w:hAnsi="Book Antiqua"/>
          <w:bCs/>
          <w:iCs/>
          <w:sz w:val="24"/>
        </w:rPr>
      </w:pPr>
      <w:r w:rsidRPr="003A0241">
        <w:rPr>
          <w:rFonts w:ascii="Book Antiqua" w:hAnsi="Book Antiqua"/>
          <w:b/>
          <w:bCs/>
          <w:iCs/>
          <w:sz w:val="24"/>
        </w:rPr>
        <w:t>Manuscript source:</w:t>
      </w:r>
      <w:r w:rsidRPr="003A0241">
        <w:rPr>
          <w:rFonts w:ascii="Book Antiqua" w:hAnsi="Book Antiqua"/>
          <w:bCs/>
          <w:iCs/>
          <w:sz w:val="24"/>
        </w:rPr>
        <w:t xml:space="preserve"> Unsolicited manuscript</w:t>
      </w:r>
    </w:p>
    <w:p w:rsidR="00A7001F" w:rsidRPr="003A0241" w:rsidRDefault="00A7001F"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b/>
          <w:bCs/>
          <w:sz w:val="24"/>
        </w:rPr>
        <w:t xml:space="preserve">Corresponding author: Wei-Ming </w:t>
      </w:r>
      <w:r w:rsidR="00A7001F" w:rsidRPr="003A0241">
        <w:rPr>
          <w:rFonts w:ascii="Book Antiqua" w:hAnsi="Book Antiqua" w:cs="Book Antiqua"/>
          <w:b/>
          <w:bCs/>
          <w:sz w:val="24"/>
        </w:rPr>
        <w:t>Kang</w:t>
      </w:r>
      <w:r w:rsidRPr="003A0241">
        <w:rPr>
          <w:rFonts w:ascii="Book Antiqua" w:hAnsi="Book Antiqua" w:cs="Book Antiqua"/>
          <w:b/>
          <w:bCs/>
          <w:sz w:val="24"/>
        </w:rPr>
        <w:t xml:space="preserve">, </w:t>
      </w:r>
      <w:r w:rsidR="00A7001F" w:rsidRPr="003A0241">
        <w:rPr>
          <w:rFonts w:ascii="Book Antiqua" w:hAnsi="Book Antiqua" w:cs="Book Antiqua"/>
          <w:b/>
          <w:bCs/>
          <w:sz w:val="24"/>
        </w:rPr>
        <w:t>MD, Professor,</w:t>
      </w:r>
      <w:r w:rsidRPr="003A0241">
        <w:rPr>
          <w:rFonts w:ascii="Book Antiqua" w:hAnsi="Book Antiqua" w:cs="Book Antiqua"/>
          <w:sz w:val="24"/>
        </w:rPr>
        <w:t xml:space="preserve"> Department of General Surgery, Peking Union Medical College Hospital, Chinese Academy of Medical Science </w:t>
      </w:r>
      <w:r w:rsidR="00A7001F" w:rsidRPr="003A0241">
        <w:rPr>
          <w:rFonts w:ascii="Book Antiqua" w:hAnsi="Book Antiqua" w:cs="Book Antiqua"/>
          <w:sz w:val="24"/>
        </w:rPr>
        <w:t>and</w:t>
      </w:r>
      <w:r w:rsidRPr="003A0241">
        <w:rPr>
          <w:rFonts w:ascii="Book Antiqua" w:hAnsi="Book Antiqua" w:cs="Book Antiqua"/>
          <w:sz w:val="24"/>
        </w:rPr>
        <w:t xml:space="preserve"> Peking Union Medical College, Beijing 100730, China. </w:t>
      </w:r>
      <w:hyperlink r:id="rId9" w:history="1">
        <w:r w:rsidR="00C51EEC" w:rsidRPr="00E96C16">
          <w:rPr>
            <w:rStyle w:val="a9"/>
            <w:rFonts w:ascii="Book Antiqua" w:hAnsi="Book Antiqua" w:cs="Book Antiqua"/>
            <w:sz w:val="24"/>
          </w:rPr>
          <w:t>kangweiming@163.com</w:t>
        </w:r>
      </w:hyperlink>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b/>
          <w:sz w:val="24"/>
        </w:rPr>
        <w:t xml:space="preserve">Telephone: </w:t>
      </w:r>
      <w:r w:rsidR="00C51EEC">
        <w:rPr>
          <w:rFonts w:ascii="Book Antiqua" w:hAnsi="Book Antiqua" w:cs="Book Antiqua" w:hint="eastAsia"/>
          <w:b/>
          <w:sz w:val="24"/>
        </w:rPr>
        <w:t>+</w:t>
      </w:r>
      <w:r w:rsidRPr="003A0241">
        <w:rPr>
          <w:rFonts w:ascii="Book Antiqua" w:hAnsi="Book Antiqua" w:cs="Book Antiqua"/>
          <w:sz w:val="24"/>
        </w:rPr>
        <w:t>86-10-69152629</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b/>
          <w:sz w:val="24"/>
        </w:rPr>
      </w:pPr>
      <w:r w:rsidRPr="003A0241">
        <w:rPr>
          <w:rFonts w:ascii="Book Antiqua" w:hAnsi="Book Antiqua" w:cs="Book Antiqua"/>
          <w:b/>
          <w:sz w:val="24"/>
        </w:rPr>
        <w:t xml:space="preserve">Received: </w:t>
      </w:r>
      <w:r w:rsidR="00A7001F" w:rsidRPr="003A0241">
        <w:rPr>
          <w:rFonts w:ascii="Book Antiqua" w:hAnsi="Book Antiqua" w:cs="Book Antiqua"/>
          <w:bCs/>
          <w:sz w:val="24"/>
        </w:rPr>
        <w:t>August 3, 2019</w:t>
      </w:r>
    </w:p>
    <w:p w:rsidR="001B4AFD" w:rsidRPr="003A0241" w:rsidRDefault="00C1456E" w:rsidP="003A0241">
      <w:pPr>
        <w:spacing w:line="360" w:lineRule="auto"/>
        <w:rPr>
          <w:rFonts w:ascii="Book Antiqua" w:hAnsi="Book Antiqua" w:cs="Book Antiqua"/>
          <w:b/>
          <w:sz w:val="24"/>
        </w:rPr>
      </w:pPr>
      <w:r w:rsidRPr="003A0241">
        <w:rPr>
          <w:rFonts w:ascii="Book Antiqua" w:hAnsi="Book Antiqua" w:cs="Book Antiqua"/>
          <w:b/>
          <w:sz w:val="24"/>
        </w:rPr>
        <w:t>Peer-review started:</w:t>
      </w:r>
      <w:r w:rsidRPr="003A0241">
        <w:rPr>
          <w:rFonts w:ascii="Book Antiqua" w:hAnsi="Book Antiqua" w:cs="Book Antiqua"/>
          <w:sz w:val="24"/>
        </w:rPr>
        <w:t xml:space="preserve"> </w:t>
      </w:r>
      <w:bookmarkStart w:id="8" w:name="OLE_LINK12"/>
      <w:r w:rsidR="00A7001F" w:rsidRPr="003A0241">
        <w:rPr>
          <w:rFonts w:ascii="Book Antiqua" w:hAnsi="Book Antiqua" w:cs="Book Antiqua"/>
          <w:bCs/>
          <w:sz w:val="24"/>
        </w:rPr>
        <w:t>August 3</w:t>
      </w:r>
      <w:bookmarkEnd w:id="8"/>
      <w:r w:rsidR="00A7001F" w:rsidRPr="003A0241">
        <w:rPr>
          <w:rFonts w:ascii="Book Antiqua" w:hAnsi="Book Antiqua" w:cs="Book Antiqua"/>
          <w:bCs/>
          <w:sz w:val="24"/>
        </w:rPr>
        <w:t>, 2019</w:t>
      </w:r>
    </w:p>
    <w:p w:rsidR="001B4AFD" w:rsidRPr="003A0241" w:rsidRDefault="00C1456E" w:rsidP="003A0241">
      <w:pPr>
        <w:spacing w:line="360" w:lineRule="auto"/>
        <w:rPr>
          <w:rFonts w:ascii="Book Antiqua" w:hAnsi="Book Antiqua" w:cs="Book Antiqua"/>
          <w:sz w:val="24"/>
        </w:rPr>
      </w:pPr>
      <w:bookmarkStart w:id="9" w:name="OLE_LINK22"/>
      <w:bookmarkStart w:id="10" w:name="OLE_LINK21"/>
      <w:r w:rsidRPr="003A0241">
        <w:rPr>
          <w:rFonts w:ascii="Book Antiqua" w:hAnsi="Book Antiqua" w:cs="Book Antiqua"/>
          <w:b/>
          <w:sz w:val="24"/>
        </w:rPr>
        <w:t xml:space="preserve">First decision: </w:t>
      </w:r>
      <w:r w:rsidR="00A7001F" w:rsidRPr="003A0241">
        <w:rPr>
          <w:rFonts w:ascii="Book Antiqua" w:hAnsi="Book Antiqua" w:cs="Book Antiqua"/>
          <w:bCs/>
          <w:sz w:val="24"/>
        </w:rPr>
        <w:t>August 23, 2019</w:t>
      </w:r>
    </w:p>
    <w:bookmarkEnd w:id="9"/>
    <w:bookmarkEnd w:id="10"/>
    <w:p w:rsidR="001B4AFD" w:rsidRPr="003A0241" w:rsidRDefault="00C1456E" w:rsidP="003A0241">
      <w:pPr>
        <w:spacing w:line="360" w:lineRule="auto"/>
        <w:rPr>
          <w:rFonts w:ascii="Book Antiqua" w:hAnsi="Book Antiqua" w:cs="Book Antiqua"/>
          <w:bCs/>
          <w:sz w:val="24"/>
        </w:rPr>
      </w:pPr>
      <w:r w:rsidRPr="003A0241">
        <w:rPr>
          <w:rFonts w:ascii="Book Antiqua" w:hAnsi="Book Antiqua" w:cs="Book Antiqua"/>
          <w:b/>
          <w:sz w:val="24"/>
        </w:rPr>
        <w:t xml:space="preserve">Revised: </w:t>
      </w:r>
      <w:r w:rsidR="00A7001F" w:rsidRPr="003A0241">
        <w:rPr>
          <w:rFonts w:ascii="Book Antiqua" w:hAnsi="Book Antiqua" w:cs="Book Antiqua"/>
          <w:bCs/>
          <w:sz w:val="24"/>
        </w:rPr>
        <w:t>September 9, 2019</w:t>
      </w:r>
    </w:p>
    <w:p w:rsidR="008A389A" w:rsidRPr="00EB7847" w:rsidRDefault="00C1456E" w:rsidP="003A0241">
      <w:pPr>
        <w:spacing w:line="360" w:lineRule="auto"/>
        <w:rPr>
          <w:rFonts w:ascii="Book Antiqua" w:hAnsi="Book Antiqua" w:cs="Book Antiqua"/>
          <w:b/>
          <w:sz w:val="24"/>
        </w:rPr>
      </w:pPr>
      <w:r w:rsidRPr="003A0241">
        <w:rPr>
          <w:rFonts w:ascii="Book Antiqua" w:hAnsi="Book Antiqua" w:cs="Book Antiqua"/>
          <w:b/>
          <w:sz w:val="24"/>
        </w:rPr>
        <w:t>Accepted:</w:t>
      </w:r>
      <w:r w:rsidR="008A389A">
        <w:rPr>
          <w:rFonts w:ascii="Book Antiqua" w:hAnsi="Book Antiqua" w:cs="Book Antiqua" w:hint="eastAsia"/>
          <w:b/>
          <w:sz w:val="24"/>
        </w:rPr>
        <w:t xml:space="preserve"> </w:t>
      </w:r>
      <w:r w:rsidR="008A389A">
        <w:rPr>
          <w:rFonts w:ascii="Book Antiqua" w:hAnsi="Book Antiqua" w:cs="Book Antiqua"/>
          <w:b/>
          <w:sz w:val="24"/>
        </w:rPr>
        <w:t xml:space="preserve">September 26, 2019 </w:t>
      </w:r>
    </w:p>
    <w:p w:rsidR="001B4AFD" w:rsidRPr="003A0241" w:rsidRDefault="00C1456E" w:rsidP="003A0241">
      <w:pPr>
        <w:spacing w:line="360" w:lineRule="auto"/>
        <w:rPr>
          <w:rFonts w:ascii="Book Antiqua" w:hAnsi="Book Antiqua" w:cs="Book Antiqua"/>
          <w:b/>
          <w:sz w:val="24"/>
        </w:rPr>
      </w:pPr>
      <w:r w:rsidRPr="003A0241">
        <w:rPr>
          <w:rFonts w:ascii="Book Antiqua" w:hAnsi="Book Antiqua" w:cs="Book Antiqua"/>
          <w:b/>
          <w:sz w:val="24"/>
        </w:rPr>
        <w:t>Article in press:</w:t>
      </w:r>
    </w:p>
    <w:p w:rsidR="001B4AFD" w:rsidRPr="003A0241" w:rsidRDefault="00C1456E" w:rsidP="003A0241">
      <w:pPr>
        <w:spacing w:line="360" w:lineRule="auto"/>
        <w:rPr>
          <w:rFonts w:ascii="Book Antiqua" w:hAnsi="Book Antiqua" w:cs="Book Antiqua"/>
          <w:b/>
          <w:sz w:val="24"/>
        </w:rPr>
      </w:pPr>
      <w:r w:rsidRPr="003A0241">
        <w:rPr>
          <w:rFonts w:ascii="Book Antiqua" w:hAnsi="Book Antiqua" w:cs="Book Antiqua"/>
          <w:b/>
          <w:sz w:val="24"/>
        </w:rPr>
        <w:t>Publis</w:t>
      </w:r>
      <w:r w:rsidRPr="003A0241">
        <w:rPr>
          <w:rFonts w:ascii="Book Antiqua" w:hAnsi="Book Antiqua" w:cs="Book Antiqua"/>
          <w:b/>
          <w:sz w:val="24"/>
        </w:rPr>
        <w:t>hed online:</w:t>
      </w:r>
    </w:p>
    <w:p w:rsidR="001B4AFD" w:rsidRPr="003A0241" w:rsidRDefault="001B4AFD" w:rsidP="003A0241">
      <w:pPr>
        <w:spacing w:line="360" w:lineRule="auto"/>
        <w:rPr>
          <w:rFonts w:ascii="Book Antiqua" w:hAnsi="Book Antiqua" w:cs="Book Antiqua"/>
          <w:sz w:val="24"/>
        </w:rPr>
      </w:pPr>
    </w:p>
    <w:p w:rsidR="001B4AFD" w:rsidRPr="003A0241" w:rsidRDefault="001B4AFD" w:rsidP="003A0241">
      <w:pPr>
        <w:spacing w:line="360" w:lineRule="auto"/>
        <w:rPr>
          <w:rFonts w:ascii="Book Antiqua" w:hAnsi="Book Antiqua" w:cs="Book Antiqua"/>
          <w:sz w:val="24"/>
        </w:rPr>
      </w:pPr>
    </w:p>
    <w:p w:rsidR="007902BB" w:rsidRDefault="007902BB">
      <w:pPr>
        <w:widowControl/>
        <w:jc w:val="left"/>
        <w:rPr>
          <w:rFonts w:ascii="Book Antiqua" w:hAnsi="Book Antiqua" w:cs="Book Antiqua"/>
          <w:b/>
          <w:bCs/>
          <w:sz w:val="24"/>
        </w:rPr>
      </w:pPr>
      <w:r>
        <w:rPr>
          <w:rFonts w:ascii="Book Antiqua" w:hAnsi="Book Antiqua" w:cs="Book Antiqua"/>
          <w:b/>
          <w:bCs/>
          <w:sz w:val="24"/>
        </w:rPr>
        <w:br w:type="page"/>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b/>
          <w:bCs/>
          <w:sz w:val="24"/>
        </w:rPr>
        <w:lastRenderedPageBreak/>
        <w:t>Abstract</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Gastric cancer is one of the most common digestive system tumors in China, and locally advanced gastric cancer (LAGC) accounts for a high proportion of newly diagnosed cases. Although surgery is the main treatment for gastric cancer, surgical excision alone cannot achieve satisfactory outcomes in LAGC patients. Neoadjuvant therapy (NAT) has gradually become the standard treatment for patients with LAGC, and this treatment can not only achieve tumor dow</w:t>
      </w:r>
      <w:r w:rsidRPr="003A0241">
        <w:rPr>
          <w:rFonts w:ascii="Book Antiqua" w:hAnsi="Book Antiqua" w:cs="Book Antiqua"/>
          <w:sz w:val="24"/>
        </w:rPr>
        <w:t>nstaging</w:t>
      </w:r>
      <w:r w:rsidR="007902BB">
        <w:rPr>
          <w:rFonts w:ascii="Book Antiqua" w:hAnsi="Book Antiqua" w:cs="Book Antiqua"/>
          <w:sz w:val="24"/>
        </w:rPr>
        <w:t xml:space="preserve"> and</w:t>
      </w:r>
      <w:r w:rsidR="00564924">
        <w:rPr>
          <w:rFonts w:ascii="Book Antiqua" w:hAnsi="Book Antiqua" w:cs="Book Antiqua"/>
          <w:sz w:val="24"/>
        </w:rPr>
        <w:t xml:space="preserve"> </w:t>
      </w:r>
      <w:r w:rsidRPr="003A0241">
        <w:rPr>
          <w:rFonts w:ascii="Book Antiqua" w:hAnsi="Book Antiqua" w:cs="Book Antiqua"/>
          <w:sz w:val="24"/>
        </w:rPr>
        <w:t>improve s</w:t>
      </w:r>
      <w:r w:rsidRPr="003A0241">
        <w:rPr>
          <w:rFonts w:ascii="Book Antiqua" w:hAnsi="Book Antiqua" w:cs="Book Antiqua"/>
          <w:sz w:val="24"/>
        </w:rPr>
        <w:t>urgical rate and the R0 resection rate, but it also significantly improves the long-term prognosis of patients. Peri/preoperative neoadjuvant chemotherapy and preoperative chemoradiotherapy are both recommended according to a large number of studies, and the regimens have also been evolved in the past decades. Since the NCCN guidelines for gastric cancer are one of the most authoritative evidence-based guidelines worldwide, here, we demonstrate the development course and major breakthroughs</w:t>
      </w:r>
      <w:r w:rsidRPr="003A0241">
        <w:rPr>
          <w:rFonts w:ascii="Book Antiqua" w:hAnsi="Book Antiqua" w:cs="Book Antiqua"/>
          <w:sz w:val="24"/>
        </w:rPr>
        <w:t xml:space="preserve"> of </w:t>
      </w:r>
      <w:r w:rsidR="007902BB">
        <w:rPr>
          <w:rFonts w:ascii="Book Antiqua" w:hAnsi="Book Antiqua" w:cs="Book Antiqua"/>
          <w:sz w:val="24"/>
        </w:rPr>
        <w:t>NAT</w:t>
      </w:r>
      <w:r w:rsidRPr="003A0241">
        <w:rPr>
          <w:rFonts w:ascii="Book Antiqua" w:hAnsi="Book Antiqua" w:cs="Book Antiqua"/>
          <w:sz w:val="24"/>
        </w:rPr>
        <w:t xml:space="preserve"> for gastri</w:t>
      </w:r>
      <w:r w:rsidRPr="003A0241">
        <w:rPr>
          <w:rFonts w:ascii="Book Antiqua" w:hAnsi="Book Antiqua" w:cs="Book Antiqua"/>
          <w:sz w:val="24"/>
        </w:rPr>
        <w:t>c cancer based on the vicissitudes of the NCCN guidelines from 2007 to 2019, and also discuss the future of NAT.</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b/>
          <w:bCs/>
          <w:sz w:val="24"/>
        </w:rPr>
        <w:t>Key words:</w:t>
      </w:r>
      <w:r w:rsidRPr="003A0241">
        <w:rPr>
          <w:rFonts w:ascii="Book Antiqua" w:hAnsi="Book Antiqua" w:cs="Book Antiqua"/>
          <w:sz w:val="24"/>
        </w:rPr>
        <w:t xml:space="preserve"> Gastric cancer; Locally advanced gastric cancer; Neoadjuvant therapy; Neoadjuvant chemotherapy; Neoadjuvant chemoradiotherapy; </w:t>
      </w:r>
      <w:bookmarkStart w:id="11" w:name="OLE_LINK20"/>
      <w:bookmarkStart w:id="12" w:name="OLE_LINK23"/>
      <w:r w:rsidRPr="003A0241">
        <w:rPr>
          <w:rFonts w:ascii="Book Antiqua" w:hAnsi="Book Antiqua" w:cs="Book Antiqua"/>
          <w:sz w:val="24"/>
        </w:rPr>
        <w:t>N</w:t>
      </w:r>
      <w:r w:rsidR="003C113E" w:rsidRPr="003A0241">
        <w:rPr>
          <w:rFonts w:ascii="Book Antiqua" w:hAnsi="Book Antiqua" w:cs="Book Antiqua"/>
          <w:sz w:val="24"/>
        </w:rPr>
        <w:t>CCN</w:t>
      </w:r>
      <w:r w:rsidRPr="003A0241">
        <w:rPr>
          <w:rFonts w:ascii="Book Antiqua" w:hAnsi="Book Antiqua" w:cs="Book Antiqua"/>
          <w:sz w:val="24"/>
        </w:rPr>
        <w:t xml:space="preserve"> guidelines</w:t>
      </w:r>
      <w:bookmarkEnd w:id="11"/>
      <w:bookmarkEnd w:id="12"/>
    </w:p>
    <w:p w:rsidR="001B4AFD" w:rsidRPr="003A0241" w:rsidRDefault="001B4AFD" w:rsidP="003A0241">
      <w:pPr>
        <w:spacing w:line="360" w:lineRule="auto"/>
        <w:rPr>
          <w:rFonts w:ascii="Book Antiqua" w:hAnsi="Book Antiqua" w:cs="Book Antiqua"/>
          <w:sz w:val="24"/>
        </w:rPr>
      </w:pPr>
    </w:p>
    <w:p w:rsidR="003C113E" w:rsidRPr="003A0241" w:rsidRDefault="003C113E" w:rsidP="003A0241">
      <w:pPr>
        <w:spacing w:line="360" w:lineRule="auto"/>
        <w:rPr>
          <w:rFonts w:ascii="Book Antiqua" w:eastAsia="宋体" w:hAnsi="Book Antiqua"/>
          <w:bCs/>
          <w:sz w:val="24"/>
        </w:rPr>
      </w:pPr>
      <w:r w:rsidRPr="003A0241">
        <w:rPr>
          <w:rFonts w:ascii="Book Antiqua" w:hAnsi="Book Antiqua"/>
          <w:b/>
          <w:bCs/>
          <w:sz w:val="24"/>
        </w:rPr>
        <w:t xml:space="preserve">© The Author(s) 2019. </w:t>
      </w:r>
      <w:r w:rsidRPr="003A0241">
        <w:rPr>
          <w:rFonts w:ascii="Book Antiqua" w:hAnsi="Book Antiqua"/>
          <w:bCs/>
          <w:sz w:val="24"/>
        </w:rPr>
        <w:t>Published by Baishideng Publishing Group Inc. All rights reserved.</w:t>
      </w:r>
    </w:p>
    <w:p w:rsidR="003C113E" w:rsidRPr="003A0241" w:rsidRDefault="003C113E"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b/>
          <w:sz w:val="24"/>
        </w:rPr>
        <w:t>Core tip:</w:t>
      </w:r>
      <w:r w:rsidRPr="003A0241">
        <w:rPr>
          <w:rFonts w:ascii="Book Antiqua" w:hAnsi="Book Antiqua" w:cs="Book Antiqua"/>
          <w:sz w:val="24"/>
        </w:rPr>
        <w:t xml:space="preserve"> </w:t>
      </w:r>
      <w:bookmarkStart w:id="13" w:name="OLE_LINK24"/>
      <w:r w:rsidRPr="003A0241">
        <w:rPr>
          <w:rFonts w:ascii="Book Antiqua" w:hAnsi="Book Antiqua" w:cs="Book Antiqua"/>
          <w:sz w:val="24"/>
        </w:rPr>
        <w:t>Surgical excision is one of the most effective ways in treating nonmetastatic gastric cancer. However, surgery alone cannot achieve satisfactory therapeutic e</w:t>
      </w:r>
      <w:r w:rsidRPr="003A0241">
        <w:rPr>
          <w:rFonts w:ascii="Book Antiqua" w:hAnsi="Book Antiqua" w:cs="Book Antiqua"/>
          <w:sz w:val="24"/>
        </w:rPr>
        <w:t>ffect</w:t>
      </w:r>
      <w:r w:rsidR="007902BB">
        <w:rPr>
          <w:rFonts w:ascii="Book Antiqua" w:hAnsi="Book Antiqua" w:cs="Book Antiqua"/>
          <w:sz w:val="24"/>
        </w:rPr>
        <w:t>s</w:t>
      </w:r>
      <w:r w:rsidRPr="003A0241">
        <w:rPr>
          <w:rFonts w:ascii="Book Antiqua" w:hAnsi="Book Antiqua" w:cs="Book Antiqua"/>
          <w:sz w:val="24"/>
        </w:rPr>
        <w:t xml:space="preserve"> in lo</w:t>
      </w:r>
      <w:r w:rsidRPr="003A0241">
        <w:rPr>
          <w:rFonts w:ascii="Book Antiqua" w:hAnsi="Book Antiqua" w:cs="Book Antiqua"/>
          <w:sz w:val="24"/>
        </w:rPr>
        <w:t>cally advanced gastric cancer (LAGC), and the 5-year survival rate of LAGC patients is less t</w:t>
      </w:r>
      <w:r w:rsidRPr="003A0241">
        <w:rPr>
          <w:rFonts w:ascii="Book Antiqua" w:hAnsi="Book Antiqua" w:cs="Book Antiqua"/>
          <w:sz w:val="24"/>
        </w:rPr>
        <w:t xml:space="preserve">han 50%. </w:t>
      </w:r>
      <w:r w:rsidR="007902BB">
        <w:rPr>
          <w:rFonts w:ascii="Book Antiqua" w:hAnsi="Book Antiqua" w:cs="Book Antiqua"/>
          <w:sz w:val="24"/>
        </w:rPr>
        <w:t>N</w:t>
      </w:r>
      <w:r w:rsidRPr="003A0241">
        <w:rPr>
          <w:rFonts w:ascii="Book Antiqua" w:hAnsi="Book Antiqua" w:cs="Book Antiqua"/>
          <w:sz w:val="24"/>
        </w:rPr>
        <w:t xml:space="preserve">eoadjuvant therapy (NAT) </w:t>
      </w:r>
      <w:r w:rsidR="007902BB">
        <w:rPr>
          <w:rFonts w:ascii="Book Antiqua" w:hAnsi="Book Antiqua" w:cs="Book Antiqua"/>
          <w:sz w:val="24"/>
        </w:rPr>
        <w:t>aims</w:t>
      </w:r>
      <w:r w:rsidR="007902BB" w:rsidRPr="003A0241">
        <w:rPr>
          <w:rFonts w:ascii="Book Antiqua" w:hAnsi="Book Antiqua" w:cs="Book Antiqua"/>
          <w:sz w:val="24"/>
        </w:rPr>
        <w:t xml:space="preserve"> </w:t>
      </w:r>
      <w:r w:rsidRPr="003A0241">
        <w:rPr>
          <w:rFonts w:ascii="Book Antiqua" w:hAnsi="Book Antiqua" w:cs="Book Antiqua"/>
          <w:sz w:val="24"/>
        </w:rPr>
        <w:t>at improving the surgical and R0 resection rate</w:t>
      </w:r>
      <w:r w:rsidR="007902BB">
        <w:rPr>
          <w:rFonts w:ascii="Book Antiqua" w:hAnsi="Book Antiqua" w:cs="Book Antiqua"/>
          <w:sz w:val="24"/>
        </w:rPr>
        <w:t xml:space="preserve"> and </w:t>
      </w:r>
      <w:r w:rsidRPr="003A0241">
        <w:rPr>
          <w:rFonts w:ascii="Book Antiqua" w:hAnsi="Book Antiqua" w:cs="Book Antiqua"/>
          <w:sz w:val="24"/>
        </w:rPr>
        <w:t>decreasing the recurrence of micrometastases of LAGC. The</w:t>
      </w:r>
      <w:r w:rsidRPr="003A0241">
        <w:rPr>
          <w:rFonts w:ascii="Book Antiqua" w:hAnsi="Book Antiqua" w:cs="Book Antiqua"/>
          <w:sz w:val="24"/>
        </w:rPr>
        <w:t xml:space="preserve"> strategies of NAT </w:t>
      </w:r>
      <w:r w:rsidRPr="003A0241">
        <w:rPr>
          <w:rFonts w:ascii="Book Antiqua" w:hAnsi="Book Antiqua" w:cs="Book Antiqua"/>
          <w:sz w:val="24"/>
        </w:rPr>
        <w:lastRenderedPageBreak/>
        <w:t>have been continuously developed in the past decades, and the evolvements can be reflected from the vicissitudes of the NCCN guidelines. Moreover, targeted therapy and individualized treatment may be the next hotspots of NAT, and may further improve the prognosis of LAGC patients.</w:t>
      </w:r>
      <w:bookmarkEnd w:id="13"/>
    </w:p>
    <w:p w:rsidR="003C113E" w:rsidRPr="003A0241" w:rsidRDefault="003C113E" w:rsidP="003A0241">
      <w:pPr>
        <w:spacing w:line="360" w:lineRule="auto"/>
        <w:rPr>
          <w:rFonts w:ascii="Book Antiqua" w:hAnsi="Book Antiqua" w:cs="Book Antiqua"/>
          <w:sz w:val="24"/>
        </w:rPr>
      </w:pPr>
    </w:p>
    <w:p w:rsidR="003C113E" w:rsidRPr="003A0241" w:rsidRDefault="003C113E" w:rsidP="003A0241">
      <w:pPr>
        <w:adjustRightInd w:val="0"/>
        <w:snapToGrid w:val="0"/>
        <w:spacing w:line="360" w:lineRule="auto"/>
        <w:rPr>
          <w:rFonts w:ascii="Book Antiqua" w:hAnsi="Book Antiqua" w:cs="Times New Roman"/>
          <w:bCs/>
          <w:sz w:val="24"/>
        </w:rPr>
      </w:pPr>
      <w:r w:rsidRPr="003A0241">
        <w:rPr>
          <w:rFonts w:ascii="Book Antiqua" w:hAnsi="Book Antiqua" w:cs="Book Antiqua"/>
          <w:sz w:val="24"/>
        </w:rPr>
        <w:t>Wang XZ, Zeng ZY, Ye X, Sun J, Zhang ZM, Kang WM.</w:t>
      </w:r>
      <w:r w:rsidRPr="003A0241">
        <w:rPr>
          <w:rFonts w:ascii="Book Antiqua" w:hAnsi="Book Antiqua" w:cs="Book Antiqua"/>
          <w:b/>
          <w:bCs/>
          <w:sz w:val="24"/>
        </w:rPr>
        <w:t xml:space="preserve"> </w:t>
      </w:r>
      <w:r w:rsidRPr="003A0241">
        <w:rPr>
          <w:rFonts w:ascii="Book Antiqua" w:hAnsi="Book Antiqua" w:cs="Book Antiqua"/>
          <w:sz w:val="24"/>
        </w:rPr>
        <w:t>Interpretation of the development of neoadjuvant therapy for gastric cancer based on the vicissitudes of the NCCN guidelines.</w:t>
      </w:r>
      <w:r w:rsidRPr="003A0241">
        <w:rPr>
          <w:rFonts w:ascii="Book Antiqua" w:hAnsi="Book Antiqua"/>
          <w:sz w:val="24"/>
        </w:rPr>
        <w:t xml:space="preserve"> </w:t>
      </w:r>
      <w:r w:rsidRPr="003A0241">
        <w:rPr>
          <w:rFonts w:ascii="Book Antiqua" w:hAnsi="Book Antiqua" w:cs="Book Antiqua"/>
          <w:i/>
          <w:iCs/>
          <w:sz w:val="24"/>
        </w:rPr>
        <w:t xml:space="preserve">World J Gastrointest Oncol </w:t>
      </w:r>
      <w:r w:rsidRPr="003A0241">
        <w:rPr>
          <w:rFonts w:ascii="Book Antiqua" w:hAnsi="Book Antiqua"/>
          <w:iCs/>
          <w:sz w:val="24"/>
        </w:rPr>
        <w:t>2019</w:t>
      </w:r>
      <w:r w:rsidRPr="003A0241">
        <w:rPr>
          <w:rFonts w:ascii="Book Antiqua" w:eastAsia="宋体" w:hAnsi="Book Antiqua"/>
          <w:iCs/>
          <w:sz w:val="24"/>
        </w:rPr>
        <w:t xml:space="preserve">; </w:t>
      </w:r>
      <w:bookmarkStart w:id="14" w:name="_Hlk15027173"/>
      <w:r w:rsidRPr="003A0241">
        <w:rPr>
          <w:rFonts w:ascii="Book Antiqua" w:eastAsia="宋体" w:hAnsi="Book Antiqua"/>
          <w:iCs/>
          <w:sz w:val="24"/>
        </w:rPr>
        <w:t>In press</w:t>
      </w:r>
      <w:bookmarkEnd w:id="14"/>
    </w:p>
    <w:p w:rsidR="003C113E" w:rsidRPr="003A0241" w:rsidRDefault="003C113E"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br w:type="page"/>
      </w:r>
    </w:p>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lastRenderedPageBreak/>
        <w:t>INTRODUCTION</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Gastric cancer (GC) is the most common tumor of the digestive system. GLOBOCAN estimated approximately 1.034 million new</w:t>
      </w:r>
      <w:r w:rsidRPr="003A0241">
        <w:rPr>
          <w:rFonts w:ascii="Book Antiqua" w:hAnsi="Book Antiqua" w:cs="Book Antiqua"/>
          <w:sz w:val="24"/>
        </w:rPr>
        <w:t xml:space="preserve">ly diagnosed </w:t>
      </w:r>
      <w:r w:rsidR="00E4229F">
        <w:rPr>
          <w:rFonts w:ascii="Book Antiqua" w:hAnsi="Book Antiqua" w:cs="Book Antiqua"/>
          <w:sz w:val="24"/>
        </w:rPr>
        <w:t>GC</w:t>
      </w:r>
      <w:r w:rsidRPr="003A0241">
        <w:rPr>
          <w:rFonts w:ascii="Book Antiqua" w:hAnsi="Book Antiqua" w:cs="Book Antiqua"/>
          <w:sz w:val="24"/>
        </w:rPr>
        <w:t xml:space="preserve"> cases worldwide in 2018, which accounted for 5.7% of all tumors and ranked</w:t>
      </w:r>
      <w:r w:rsidR="00E4229F">
        <w:rPr>
          <w:rFonts w:ascii="Book Antiqua" w:hAnsi="Book Antiqua" w:cs="Book Antiqua"/>
          <w:sz w:val="24"/>
        </w:rPr>
        <w:t xml:space="preserve"> </w:t>
      </w:r>
      <w:r w:rsidRPr="003A0241">
        <w:rPr>
          <w:rFonts w:ascii="Book Antiqua" w:hAnsi="Book Antiqua" w:cs="Book Antiqua"/>
          <w:sz w:val="24"/>
        </w:rPr>
        <w:t xml:space="preserve">fifth among all cancers. </w:t>
      </w:r>
      <w:r w:rsidR="00E4229F">
        <w:rPr>
          <w:rFonts w:ascii="Book Antiqua" w:hAnsi="Book Antiqua" w:cs="Book Antiqua"/>
          <w:sz w:val="24"/>
        </w:rPr>
        <w:t xml:space="preserve">GC </w:t>
      </w:r>
      <w:r w:rsidRPr="003A0241">
        <w:rPr>
          <w:rFonts w:ascii="Book Antiqua" w:hAnsi="Book Antiqua" w:cs="Book Antiqua"/>
          <w:sz w:val="24"/>
        </w:rPr>
        <w:t>is also t</w:t>
      </w:r>
      <w:r w:rsidRPr="003A0241">
        <w:rPr>
          <w:rFonts w:ascii="Book Antiqua" w:hAnsi="Book Antiqua" w:cs="Book Antiqua"/>
          <w:sz w:val="24"/>
        </w:rPr>
        <w:t>he third leading cause of cancer-related deaths, as 0.783 million deaths were caused by GC in 2018, which accounted for 8.2% of all cancer deaths</w:t>
      </w:r>
      <w:r w:rsidRPr="003A0241">
        <w:rPr>
          <w:rFonts w:ascii="Book Antiqua" w:hAnsi="Book Antiqua" w:cs="Book Antiqua"/>
          <w:sz w:val="24"/>
        </w:rPr>
        <w:fldChar w:fldCharType="begin">
          <w:fldData xml:space="preserve">PEVuZE5vdGU+PENpdGU+PEF1dGhvcj5CcmF5PC9BdXRob3I+PFllYXI+MjAxODwvWWVhcj48UmVj
TnVtPjE5MzwvUmVjTnVtPjxEaXNwbGF5VGV4dD48c3R5bGUgZmFjZT0ic3VwZXJzY3JpcHQiPlsx
XTwvc3R5bGU+PC9EaXNwbGF5VGV4dD48cmVjb3JkPjxyZWMtbnVtYmVyPjE5MzwvcmVjLW51bWJl
cj48Zm9yZWlnbi1rZXlzPjxrZXkgYXBwPSJFTiIgZGItaWQ9ImE5eHIycjlhcnhlYXNhZTBhMnNw
MjAwYTk5dnRkZXAyYXQ1diIgdGltZXN0YW1wPSIxNTYzMDg5ODc4Ij4xOTM8L2tleT48a2V5IGFw
cD0iRU5XZWIiIGRiLWlkPSIiPjA8L2tleT48L2ZvcmVpZ24ta2V5cz48cmVmLXR5cGUgbmFtZT0i
Sm91cm5hbCBBcnRpY2xlIj4xNzwvcmVmLXR5cGU+PGNvbnRyaWJ1dG9ycz48YXV0aG9ycz48YXV0
aG9yPkJyYXksIEYuPC9hdXRob3I+PGF1dGhvcj5GZXJsYXksIEouPC9hdXRob3I+PGF1dGhvcj5T
b2Vyam9tYXRhcmFtLCBJLjwvYXV0aG9yPjxhdXRob3I+U2llZ2VsLCBSLiBMLjwvYXV0aG9yPjxh
dXRob3I+VG9ycmUsIEwuIEEuPC9hdXRob3I+PGF1dGhvcj5KZW1hbCwgQS48L2F1dGhvcj48L2F1
dGhvcnM+PC9jb250cmlidXRvcnM+PGF1dGgtYWRkcmVzcz5IZWFkLCBTZWN0aW9uIG9mIENhbmNl
ciBTdXJ2ZWlsbGFuY2UsIEludGVybmF0aW9uYWwgQWdlbmN5IGZvciBSZXNlYXJjaCBvbiBDYW5j
ZXIsIEx5b24sIEZyYW5jZS4mI3hEO0luZm9ybWF0aWNzIE9mZmljZXIsIFNlY3Rpb24gb2YgQ2Fu
Y2VyIFN1cnZlaWxsYW5jZSwgSW50ZXJuYXRpb25hbCBBZ2VuY3kgZm9yIFJlc2VhcmNoIG9uIENh
bmNlciwgTHlvbiwgRnJhbmNlLiYjeEQ7RGVwdXR5IEhlYWQsIFNlY3Rpb24gb2YgQ2FuY2VyIFN1
cnZlaWxsYW5jZSwgSW50ZXJuYXRpb25hbCBBZ2VuY3kgZm9yIFJlc2VhcmNoIG9uIENhbmNlciwg
THlvbiwgRnJhbmNlLiYjeEQ7U2NpZW50aWZpYyBEaXJlY3RvciwgU3VydmVpbGxhbmNlIGFuZCBI
ZWFsdGggU2VydmljZXMgUmVzZWFyY2gsIEFtZXJpY2FuIENhbmNlciBTb2NpZXR5LCBBdGxhbnRh
LCBHQS4mI3hEO1NjaWVudGlzdCwgU3VydmVpbGxhbmNlIGFuZCBIZWFsdGggU2VydmljZXMgUmVz
ZWFyY2gsIEFtZXJpY2FuIENhbmNlciBTb2NpZXR5LCBBdGxhbnRhLCBHQS4mI3hEO1NjaWVudGlm
aWMgVmljZSBQcmVzaWRlbnQsIFN1cnZlaWxsYW5jZSBhbmQgSGVhbHRoIFNlcnZpY2VzIFJlc2Vh
cmNoLCBBbWVyaWNhbiBDYW5jZXIgU29jaWV0eSwgQXRsYW50YSwgR0EuPC9hdXRoLWFkZHJlc3M+
PHRpdGxlcz48dGl0bGU+R2xvYmFsIGNhbmNlciBzdGF0aXN0aWNzIDIwMTg6IEdMT0JPQ0FOIGVz
dGltYXRlcyBvZiBpbmNpZGVuY2UgYW5kIG1vcnRhbGl0eSB3b3JsZHdpZGUgZm9yIDM2IGNhbmNl
cnMgaW4gMTg1IGNvdW50cmllczwvdGl0bGU+PHNlY29uZGFyeS10aXRsZT5DQSBDYW5jZXIgSiBD
bGluPC9zZWNvbmRhcnktdGl0bGU+PC90aXRsZXM+PHBlcmlvZGljYWw+PGZ1bGwtdGl0bGU+Q0Eg
Q2FuY2VyIEogQ2xpbjwvZnVsbC10aXRsZT48L3BlcmlvZGljYWw+PHBhZ2VzPjM5NC00MjQ8L3Bh
Z2VzPjx2b2x1bWU+Njg8L3ZvbHVtZT48bnVtYmVyPjY8L251bWJlcj48ZWRpdGlvbj4yMDE4LzA5
LzEzPC9lZGl0aW9uPjxrZXl3b3Jkcz48a2V5d29yZD5BZG9sZXNjZW50PC9rZXl3b3JkPjxrZXl3
b3JkPkFkdWx0PC9rZXl3b3JkPjxrZXl3b3JkPkFnZSBEaXN0cmlidXRpb248L2tleXdvcmQ+PGtl
eXdvcmQ+QWdlZDwva2V5d29yZD48a2V5d29yZD5BZ2VkLCA4MCBhbmQgb3Zlcjwva2V5d29yZD48
a2V5d29yZD5DYXVzZSBvZiBEZWF0aC90cmVuZHM8L2tleXdvcmQ+PGtleXdvcmQ+Q2hpbGQ8L2tl
eXdvcmQ+PGtleXdvcmQ+Q2hpbGQsIFByZXNjaG9vbDwva2V5d29yZD48a2V5d29yZD5GZW1hbGU8
L2tleXdvcmQ+PGtleXdvcmQ+R2xvYmFsIEJ1cmRlbiBvZiBEaXNlYXNlLypzdGF0aXN0aWNzICZh
bXA7IG51bWVyaWNhbCBkYXRhPC9rZXl3b3JkPjxrZXl3b3JkPkdsb2JhbCBIZWFsdGgvKnN0YXRp
c3RpY3MgJmFtcDsgbnVtZXJpY2FsIGRhdGE8L2tleXdvcmQ+PGtleXdvcmQ+SHVtYW5zPC9rZXl3
b3JkPjxrZXl3b3JkPkluY2lkZW5jZTwva2V5d29yZD48a2V5d29yZD5JbmZhbnQ8L2tleXdvcmQ+
PGtleXdvcmQ+SW5mYW50LCBOZXdib3JuPC9rZXl3b3JkPjxrZXl3b3JkPk1hbGU8L2tleXdvcmQ+
PGtleXdvcmQ+TWlkZGxlIEFnZWQ8L2tleXdvcmQ+PGtleXdvcmQ+TmVvcGxhc21zLyplcGlkZW1p
b2xvZ3k8L2tleXdvcmQ+PGtleXdvcmQ+UHJldmFsZW5jZTwva2V5d29yZD48a2V5d29yZD5SZWdp
c3RyaWVzLypzdGF0aXN0aWNzICZhbXA7IG51bWVyaWNhbCBkYXRhPC9rZXl3b3JkPjxrZXl3b3Jk
PlJpc2sgRmFjdG9yczwva2V5d29yZD48a2V5d29yZD5TZXggRGlzdHJpYnV0aW9uPC9rZXl3b3Jk
PjxrZXl3b3JkPlN1cnZpdmFsIFJhdGU8L2tleXdvcmQ+PGtleXdvcmQ+WW91bmcgQWR1bHQ8L2tl
eXdvcmQ+PGtleXdvcmQ+KmNhbmNlcjwva2V5d29yZD48a2V5d29yZD4qZXBpZGVtaW9sb2d5PC9r
ZXl3b3JkPjxrZXl3b3JkPippbmNpZGVuY2U8L2tleXdvcmQ+PGtleXdvcmQ+KnN1cnZpdmFsPC9r
ZXl3b3JkPjwva2V5d29yZHM+PGRhdGVzPjx5ZWFyPjIwMTg8L3llYXI+PHB1Yi1kYXRlcz48ZGF0
ZT5Ob3Y8L2RhdGU+PC9wdWItZGF0ZXM+PC9kYXRlcz48aXNibj4xNTQyLTQ4NjMgKEVsZWN0cm9u
aWMpJiN4RDswMDA3LTkyMzUgKExpbmtpbmcpPC9pc2JuPjxhY2Nlc3Npb24tbnVtPjMwMjA3NTkz
PC9hY2Nlc3Npb24tbnVtPjx1cmxzPjxyZWxhdGVkLXVybHM+PHVybD5odHRwczovL3d3dy5uY2Jp
Lm5sbS5uaWguZ292L3B1Ym1lZC8zMDIwNzU5MzwvdXJsPjwvcmVsYXRlZC11cmxzPjwvdXJscz48
ZWxlY3Ryb25pYy1yZXNvdXJjZS1udW0+MTAuMzMyMi9jYWFjLjIxNDkyPC9lbGVjdHJvbmljLXJl
c291cmNlLW51bT48L3JlY29yZD48L0NpdGU+PC9FbmROb3RlPnAA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PEVuZE5vdGU+PENpdGU+PEF1dGhvcj5CcmF5PC9BdXRob3I+PFllYXI+MjAxODwvWWVhcj48UmVj
TnVtPjE5MzwvUmVjTnVtPjxEaXNwbGF5VGV4dD48c3R5bGUgZmFjZT0ic3VwZXJzY3JpcHQiPlsx
XTwvc3R5bGU+PC9EaXNwbGF5VGV4dD48cmVjb3JkPjxyZWMtbnVtYmVyPjE5MzwvcmVjLW51bWJl
cj48Zm9yZWlnbi1rZXlzPjxrZXkgYXBwPSJFTiIgZGItaWQ9ImE5eHIycjlhcnhlYXNhZTBhMnNw
MjAwYTk5dnRkZXAyYXQ1diIgdGltZXN0YW1wPSIxNTYzMDg5ODc4Ij4xOTM8L2tleT48a2V5IGFw
cD0iRU5XZWIiIGRiLWlkPSIiPjA8L2tleT48L2ZvcmVpZ24ta2V5cz48cmVmLXR5cGUgbmFtZT0i
Sm91cm5hbCBBcnRpY2xlIj4xNzwvcmVmLXR5cGU+PGNvbnRyaWJ1dG9ycz48YXV0aG9ycz48YXV0
aG9yPkJyYXksIEYuPC9hdXRob3I+PGF1dGhvcj5GZXJsYXksIEouPC9hdXRob3I+PGF1dGhvcj5T
b2Vyam9tYXRhcmFtLCBJLjwvYXV0aG9yPjxhdXRob3I+U2llZ2VsLCBSLiBMLjwvYXV0aG9yPjxh
dXRob3I+VG9ycmUsIEwuIEEuPC9hdXRob3I+PGF1dGhvcj5KZW1hbCwgQS48L2F1dGhvcj48L2F1
dGhvcnM+PC9jb250cmlidXRvcnM+PGF1dGgtYWRkcmVzcz5IZWFkLCBTZWN0aW9uIG9mIENhbmNl
ciBTdXJ2ZWlsbGFuY2UsIEludGVybmF0aW9uYWwgQWdlbmN5IGZvciBSZXNlYXJjaCBvbiBDYW5j
ZXIsIEx5b24sIEZyYW5jZS4mI3hEO0luZm9ybWF0aWNzIE9mZmljZXIsIFNlY3Rpb24gb2YgQ2Fu
Y2VyIFN1cnZlaWxsYW5jZSwgSW50ZXJuYXRpb25hbCBBZ2VuY3kgZm9yIFJlc2VhcmNoIG9uIENh
bmNlciwgTHlvbiwgRnJhbmNlLiYjeEQ7RGVwdXR5IEhlYWQsIFNlY3Rpb24gb2YgQ2FuY2VyIFN1
cnZlaWxsYW5jZSwgSW50ZXJuYXRpb25hbCBBZ2VuY3kgZm9yIFJlc2VhcmNoIG9uIENhbmNlciwg
THlvbiwgRnJhbmNlLiYjeEQ7U2NpZW50aWZpYyBEaXJlY3RvciwgU3VydmVpbGxhbmNlIGFuZCBI
ZWFsdGggU2VydmljZXMgUmVzZWFyY2gsIEFtZXJpY2FuIENhbmNlciBTb2NpZXR5LCBBdGxhbnRh
LCBHQS4mI3hEO1NjaWVudGlzdCwgU3VydmVpbGxhbmNlIGFuZCBIZWFsdGggU2VydmljZXMgUmVz
ZWFyY2gsIEFtZXJpY2FuIENhbmNlciBTb2NpZXR5LCBBdGxhbnRhLCBHQS4mI3hEO1NjaWVudGlm
aWMgVmljZSBQcmVzaWRlbnQsIFN1cnZlaWxsYW5jZSBhbmQgSGVhbHRoIFNlcnZpY2VzIFJlc2Vh
cmNoLCBBbWVyaWNhbiBDYW5jZXIgU29jaWV0eSwgQXRsYW50YSwgR0EuPC9hdXRoLWFkZHJlc3M+
PHRpdGxlcz48dGl0bGU+R2xvYmFsIGNhbmNlciBzdGF0aXN0aWNzIDIwMTg6IEdMT0JPQ0FOIGVz
dGltYXRlcyBvZiBpbmNpZGVuY2UgYW5kIG1vcnRhbGl0eSB3b3JsZHdpZGUgZm9yIDM2IGNhbmNl
cnMgaW4gMTg1IGNvdW50cmllczwvdGl0bGU+PHNlY29uZGFyeS10aXRsZT5DQSBDYW5jZXIgSiBD
bGluPC9zZWNvbmRhcnktdGl0bGU+PC90aXRsZXM+PHBlcmlvZGljYWw+PGZ1bGwtdGl0bGU+Q0Eg
Q2FuY2VyIEogQ2xpbjwvZnVsbC10aXRsZT48L3BlcmlvZGljYWw+PHBhZ2VzPjM5NC00MjQ8L3Bh
Z2VzPjx2b2x1bWU+Njg8L3ZvbHVtZT48bnVtYmVyPjY8L251bWJlcj48ZWRpdGlvbj4yMDE4LzA5
LzEzPC9lZGl0aW9uPjxrZXl3b3Jkcz48a2V5d29yZD5BZG9sZXNjZW50PC9rZXl3b3JkPjxrZXl3
b3JkPkFkdWx0PC9rZXl3b3JkPjxrZXl3b3JkPkFnZSBEaXN0cmlidXRpb248L2tleXdvcmQ+PGtl
eXdvcmQ+QWdlZDwva2V5d29yZD48a2V5d29yZD5BZ2VkLCA4MCBhbmQgb3Zlcjwva2V5d29yZD48
a2V5d29yZD5DYXVzZSBvZiBEZWF0aC90cmVuZHM8L2tleXdvcmQ+PGtleXdvcmQ+Q2hpbGQ8L2tl
eXdvcmQ+PGtleXdvcmQ+Q2hpbGQsIFByZXNjaG9vbDwva2V5d29yZD48a2V5d29yZD5GZW1hbGU8
L2tleXdvcmQ+PGtleXdvcmQ+R2xvYmFsIEJ1cmRlbiBvZiBEaXNlYXNlLypzdGF0aXN0aWNzICZh
bXA7IG51bWVyaWNhbCBkYXRhPC9rZXl3b3JkPjxrZXl3b3JkPkdsb2JhbCBIZWFsdGgvKnN0YXRp
c3RpY3MgJmFtcDsgbnVtZXJpY2FsIGRhdGE8L2tleXdvcmQ+PGtleXdvcmQ+SHVtYW5zPC9rZXl3
b3JkPjxrZXl3b3JkPkluY2lkZW5jZTwva2V5d29yZD48a2V5d29yZD5JbmZhbnQ8L2tleXdvcmQ+
PGtleXdvcmQ+SW5mYW50LCBOZXdib3JuPC9rZXl3b3JkPjxrZXl3b3JkPk1hbGU8L2tleXdvcmQ+
PGtleXdvcmQ+TWlkZGxlIEFnZWQ8L2tleXdvcmQ+PGtleXdvcmQ+TmVvcGxhc21zLyplcGlkZW1p
b2xvZ3k8L2tleXdvcmQ+PGtleXdvcmQ+UHJldmFsZW5jZTwva2V5d29yZD48a2V5d29yZD5SZWdp
c3RyaWVzLypzdGF0aXN0aWNzICZhbXA7IG51bWVyaWNhbCBkYXRhPC9rZXl3b3JkPjxrZXl3b3Jk
PlJpc2sgRmFjdG9yczwva2V5d29yZD48a2V5d29yZD5TZXggRGlzdHJpYnV0aW9uPC9rZXl3b3Jk
PjxrZXl3b3JkPlN1cnZpdmFsIFJhdGU8L2tleXdvcmQ+PGtleXdvcmQ+WW91bmcgQWR1bHQ8L2tl
eXdvcmQ+PGtleXdvcmQ+KmNhbmNlcjwva2V5d29yZD48a2V5d29yZD4qZXBpZGVtaW9sb2d5PC9r
ZXl3b3JkPjxrZXl3b3JkPippbmNpZGVuY2U8L2tleXdvcmQ+PGtleXdvcmQ+KnN1cnZpdmFsPC9r
ZXl3b3JkPjwva2V5d29yZHM+PGRhdGVzPjx5ZWFyPjIwMTg8L3llYXI+PHB1Yi1kYXRlcz48ZGF0
ZT5Ob3Y8L2RhdGU+PC9wdWItZGF0ZXM+PC9kYXRlcz48aXNibj4xNTQyLTQ4NjMgKEVsZWN0cm9u
aWMpJiN4RDswMDA3LTkyMzUgKExpbmtpbmcpPC9pc2JuPjxhY2Nlc3Npb24tbnVtPjMwMjA3NTkz
PC9hY2Nlc3Npb24tbnVtPjx1cmxzPjxyZWxhdGVkLXVybHM+PHVybD5odHRwczovL3d3dy5uY2Jp
Lm5sbS5uaWguZ292L3B1Ym1lZC8zMDIwNzU5MzwvdXJsPjwvcmVsYXRlZC11cmxzPjwvdXJscz48
ZWxlY3Ryb25pYy1yZXNvdXJjZS1udW0+MTAuMzMyMi9jYWFjLjIxNDkyPC9lbGVjdHJvbmljLXJl
c291cmNlLW51bT48L3JlY29yZD48L0NpdGU+PC9FbmROb3RlPnAA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 w:tooltip="Bray, 2018 #193" w:history="1">
        <w:r w:rsidRPr="003A0241">
          <w:rPr>
            <w:rFonts w:ascii="Book Antiqua" w:hAnsi="Book Antiqua" w:cs="Book Antiqua"/>
            <w:sz w:val="24"/>
            <w:vertAlign w:val="superscript"/>
          </w:rPr>
          <w:t>1</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The incidence of GC in </w:t>
      </w:r>
      <w:r w:rsidRPr="003A0241">
        <w:rPr>
          <w:rFonts w:ascii="Book Antiqua" w:hAnsi="Book Antiqua" w:cs="Book Antiqua"/>
          <w:sz w:val="24"/>
        </w:rPr>
        <w:t xml:space="preserve">Asia is much higher than </w:t>
      </w:r>
      <w:r w:rsidR="00E4229F">
        <w:rPr>
          <w:rFonts w:ascii="Book Antiqua" w:hAnsi="Book Antiqua" w:cs="Book Antiqua"/>
          <w:sz w:val="24"/>
        </w:rPr>
        <w:t xml:space="preserve">that </w:t>
      </w:r>
      <w:r w:rsidRPr="003A0241">
        <w:rPr>
          <w:rFonts w:ascii="Book Antiqua" w:hAnsi="Book Antiqua" w:cs="Book Antiqua"/>
          <w:sz w:val="24"/>
        </w:rPr>
        <w:t>in other countries and regions. The incidence of GC in East Asia is approximately 32.1/100000, and the mortality rate is as high as 13.2/100000</w:t>
      </w:r>
      <w:r w:rsidRPr="003A0241">
        <w:rPr>
          <w:rFonts w:ascii="Book Antiqua" w:hAnsi="Book Antiqua" w:cs="Book Antiqua"/>
          <w:sz w:val="24"/>
        </w:rPr>
        <w:fldChar w:fldCharType="begin">
          <w:fldData xml:space="preserve">PEVuZE5vdGU+PENpdGU+PEF1dGhvcj5CcmF5PC9BdXRob3I+PFllYXI+MjAxODwvWWVhcj48UmVj
TnVtPjE5MzwvUmVjTnVtPjxEaXNwbGF5VGV4dD48c3R5bGUgZmFjZT0ic3VwZXJzY3JpcHQiPlsx
XTwvc3R5bGU+PC9EaXNwbGF5VGV4dD48cmVjb3JkPjxyZWMtbnVtYmVyPjE5MzwvcmVjLW51bWJl
cj48Zm9yZWlnbi1rZXlzPjxrZXkgYXBwPSJFTiIgZGItaWQ9ImE5eHIycjlhcnhlYXNhZTBhMnNw
MjAwYTk5dnRkZXAyYXQ1diIgdGltZXN0YW1wPSIxNTYzMDg5ODc4Ij4xOTM8L2tleT48a2V5IGFw
cD0iRU5XZWIiIGRiLWlkPSIiPjA8L2tleT48L2ZvcmVpZ24ta2V5cz48cmVmLXR5cGUgbmFtZT0i
Sm91cm5hbCBBcnRpY2xlIj4xNzwvcmVmLXR5cGU+PGNvbnRyaWJ1dG9ycz48YXV0aG9ycz48YXV0
aG9yPkJyYXksIEYuPC9hdXRob3I+PGF1dGhvcj5GZXJsYXksIEouPC9hdXRob3I+PGF1dGhvcj5T
b2Vyam9tYXRhcmFtLCBJLjwvYXV0aG9yPjxhdXRob3I+U2llZ2VsLCBSLiBMLjwvYXV0aG9yPjxh
dXRob3I+VG9ycmUsIEwuIEEuPC9hdXRob3I+PGF1dGhvcj5KZW1hbCwgQS48L2F1dGhvcj48L2F1
dGhvcnM+PC9jb250cmlidXRvcnM+PGF1dGgtYWRkcmVzcz5IZWFkLCBTZWN0aW9uIG9mIENhbmNl
ciBTdXJ2ZWlsbGFuY2UsIEludGVybmF0aW9uYWwgQWdlbmN5IGZvciBSZXNlYXJjaCBvbiBDYW5j
ZXIsIEx5b24sIEZyYW5jZS4mI3hEO0luZm9ybWF0aWNzIE9mZmljZXIsIFNlY3Rpb24gb2YgQ2Fu
Y2VyIFN1cnZlaWxsYW5jZSwgSW50ZXJuYXRpb25hbCBBZ2VuY3kgZm9yIFJlc2VhcmNoIG9uIENh
bmNlciwgTHlvbiwgRnJhbmNlLiYjeEQ7RGVwdXR5IEhlYWQsIFNlY3Rpb24gb2YgQ2FuY2VyIFN1
cnZlaWxsYW5jZSwgSW50ZXJuYXRpb25hbCBBZ2VuY3kgZm9yIFJlc2VhcmNoIG9uIENhbmNlciwg
THlvbiwgRnJhbmNlLiYjeEQ7U2NpZW50aWZpYyBEaXJlY3RvciwgU3VydmVpbGxhbmNlIGFuZCBI
ZWFsdGggU2VydmljZXMgUmVzZWFyY2gsIEFtZXJpY2FuIENhbmNlciBTb2NpZXR5LCBBdGxhbnRh
LCBHQS4mI3hEO1NjaWVudGlzdCwgU3VydmVpbGxhbmNlIGFuZCBIZWFsdGggU2VydmljZXMgUmVz
ZWFyY2gsIEFtZXJpY2FuIENhbmNlciBTb2NpZXR5LCBBdGxhbnRhLCBHQS4mI3hEO1NjaWVudGlm
aWMgVmljZSBQcmVzaWRlbnQsIFN1cnZlaWxsYW5jZSBhbmQgSGVhbHRoIFNlcnZpY2VzIFJlc2Vh
cmNoLCBBbWVyaWNhbiBDYW5jZXIgU29jaWV0eSwgQXRsYW50YSwgR0EuPC9hdXRoLWFkZHJlc3M+
PHRpdGxlcz48dGl0bGU+R2xvYmFsIGNhbmNlciBzdGF0aXN0aWNzIDIwMTg6IEdMT0JPQ0FOIGVz
dGltYXRlcyBvZiBpbmNpZGVuY2UgYW5kIG1vcnRhbGl0eSB3b3JsZHdpZGUgZm9yIDM2IGNhbmNl
cnMgaW4gMTg1IGNvdW50cmllczwvdGl0bGU+PHNlY29uZGFyeS10aXRsZT5DQSBDYW5jZXIgSiBD
bGluPC9zZWNvbmRhcnktdGl0bGU+PC90aXRsZXM+PHBlcmlvZGljYWw+PGZ1bGwtdGl0bGU+Q0Eg
Q2FuY2VyIEogQ2xpbjwvZnVsbC10aXRsZT48L3BlcmlvZGljYWw+PHBhZ2VzPjM5NC00MjQ8L3Bh
Z2VzPjx2b2x1bWU+Njg8L3ZvbHVtZT48bnVtYmVyPjY8L251bWJlcj48ZWRpdGlvbj4yMDE4LzA5
LzEzPC9lZGl0aW9uPjxrZXl3b3Jkcz48a2V5d29yZD5BZG9sZXNjZW50PC9rZXl3b3JkPjxrZXl3
b3JkPkFkdWx0PC9rZXl3b3JkPjxrZXl3b3JkPkFnZSBEaXN0cmlidXRpb248L2tleXdvcmQ+PGtl
eXdvcmQ+QWdlZDwva2V5d29yZD48a2V5d29yZD5BZ2VkLCA4MCBhbmQgb3Zlcjwva2V5d29yZD48
a2V5d29yZD5DYXVzZSBvZiBEZWF0aC90cmVuZHM8L2tleXdvcmQ+PGtleXdvcmQ+Q2hpbGQ8L2tl
eXdvcmQ+PGtleXdvcmQ+Q2hpbGQsIFByZXNjaG9vbDwva2V5d29yZD48a2V5d29yZD5GZW1hbGU8
L2tleXdvcmQ+PGtleXdvcmQ+R2xvYmFsIEJ1cmRlbiBvZiBEaXNlYXNlLypzdGF0aXN0aWNzICZh
bXA7IG51bWVyaWNhbCBkYXRhPC9rZXl3b3JkPjxrZXl3b3JkPkdsb2JhbCBIZWFsdGgvKnN0YXRp
c3RpY3MgJmFtcDsgbnVtZXJpY2FsIGRhdGE8L2tleXdvcmQ+PGtleXdvcmQ+SHVtYW5zPC9rZXl3
b3JkPjxrZXl3b3JkPkluY2lkZW5jZTwva2V5d29yZD48a2V5d29yZD5JbmZhbnQ8L2tleXdvcmQ+
PGtleXdvcmQ+SW5mYW50LCBOZXdib3JuPC9rZXl3b3JkPjxrZXl3b3JkPk1hbGU8L2tleXdvcmQ+
PGtleXdvcmQ+TWlkZGxlIEFnZWQ8L2tleXdvcmQ+PGtleXdvcmQ+TmVvcGxhc21zLyplcGlkZW1p
b2xvZ3k8L2tleXdvcmQ+PGtleXdvcmQ+UHJldmFsZW5jZTwva2V5d29yZD48a2V5d29yZD5SZWdp
c3RyaWVzLypzdGF0aXN0aWNzICZhbXA7IG51bWVyaWNhbCBkYXRhPC9rZXl3b3JkPjxrZXl3b3Jk
PlJpc2sgRmFjdG9yczwva2V5d29yZD48a2V5d29yZD5TZXggRGlzdHJpYnV0aW9uPC9rZXl3b3Jk
PjxrZXl3b3JkPlN1cnZpdmFsIFJhdGU8L2tleXdvcmQ+PGtleXdvcmQ+WW91bmcgQWR1bHQ8L2tl
eXdvcmQ+PGtleXdvcmQ+KmNhbmNlcjwva2V5d29yZD48a2V5d29yZD4qZXBpZGVtaW9sb2d5PC9r
ZXl3b3JkPjxrZXl3b3JkPippbmNpZGVuY2U8L2tleXdvcmQ+PGtleXdvcmQ+KnN1cnZpdmFsPC9r
ZXl3b3JkPjwva2V5d29yZHM+PGRhdGVzPjx5ZWFyPjIwMTg8L3llYXI+PHB1Yi1kYXRlcz48ZGF0
ZT5Ob3Y8L2RhdGU+PC9wdWItZGF0ZXM+PC9kYXRlcz48aXNibj4xNTQyLTQ4NjMgKEVsZWN0cm9u
aWMpJiN4RDswMDA3LTkyMzUgKExpbmtpbmcpPC9pc2JuPjxhY2Nlc3Npb24tbnVtPjMwMjA3NTkz
PC9hY2Nlc3Npb24tbnVtPjx1cmxzPjxyZWxhdGVkLXVybHM+PHVybD5odHRwczovL3d3dy5uY2Jp
Lm5sbS5uaWguZ292L3B1Ym1lZC8zMDIwNzU5MzwvdXJsPjwvcmVsYXRlZC11cmxzPjwvdXJscz48
ZWxlY3Ryb25pYy1yZXNvdXJjZS1udW0+MTAuMzMyMi9jYWFjLjIxNDkyPC9lbGVjdHJvbmljLXJl
c291cmNlLW51bT48L3JlY29yZD48L0NpdGU+PC9FbmROb3RlPnAA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PEVuZE5vdGU+PENpdGU+PEF1dGhvcj5CcmF5PC9BdXRob3I+PFllYXI+MjAxODwvWWVhcj48UmVj
TnVtPjE5MzwvUmVjTnVtPjxEaXNwbGF5VGV4dD48c3R5bGUgZmFjZT0ic3VwZXJzY3JpcHQiPlsx
XTwvc3R5bGU+PC9EaXNwbGF5VGV4dD48cmVjb3JkPjxyZWMtbnVtYmVyPjE5MzwvcmVjLW51bWJl
cj48Zm9yZWlnbi1rZXlzPjxrZXkgYXBwPSJFTiIgZGItaWQ9ImE5eHIycjlhcnhlYXNhZTBhMnNw
MjAwYTk5dnRkZXAyYXQ1diIgdGltZXN0YW1wPSIxNTYzMDg5ODc4Ij4xOTM8L2tleT48a2V5IGFw
cD0iRU5XZWIiIGRiLWlkPSIiPjA8L2tleT48L2ZvcmVpZ24ta2V5cz48cmVmLXR5cGUgbmFtZT0i
Sm91cm5hbCBBcnRpY2xlIj4xNzwvcmVmLXR5cGU+PGNvbnRyaWJ1dG9ycz48YXV0aG9ycz48YXV0
aG9yPkJyYXksIEYuPC9hdXRob3I+PGF1dGhvcj5GZXJsYXksIEouPC9hdXRob3I+PGF1dGhvcj5T
b2Vyam9tYXRhcmFtLCBJLjwvYXV0aG9yPjxhdXRob3I+U2llZ2VsLCBSLiBMLjwvYXV0aG9yPjxh
dXRob3I+VG9ycmUsIEwuIEEuPC9hdXRob3I+PGF1dGhvcj5KZW1hbCwgQS48L2F1dGhvcj48L2F1
dGhvcnM+PC9jb250cmlidXRvcnM+PGF1dGgtYWRkcmVzcz5IZWFkLCBTZWN0aW9uIG9mIENhbmNl
ciBTdXJ2ZWlsbGFuY2UsIEludGVybmF0aW9uYWwgQWdlbmN5IGZvciBSZXNlYXJjaCBvbiBDYW5j
ZXIsIEx5b24sIEZyYW5jZS4mI3hEO0luZm9ybWF0aWNzIE9mZmljZXIsIFNlY3Rpb24gb2YgQ2Fu
Y2VyIFN1cnZlaWxsYW5jZSwgSW50ZXJuYXRpb25hbCBBZ2VuY3kgZm9yIFJlc2VhcmNoIG9uIENh
bmNlciwgTHlvbiwgRnJhbmNlLiYjeEQ7RGVwdXR5IEhlYWQsIFNlY3Rpb24gb2YgQ2FuY2VyIFN1
cnZlaWxsYW5jZSwgSW50ZXJuYXRpb25hbCBBZ2VuY3kgZm9yIFJlc2VhcmNoIG9uIENhbmNlciwg
THlvbiwgRnJhbmNlLiYjeEQ7U2NpZW50aWZpYyBEaXJlY3RvciwgU3VydmVpbGxhbmNlIGFuZCBI
ZWFsdGggU2VydmljZXMgUmVzZWFyY2gsIEFtZXJpY2FuIENhbmNlciBTb2NpZXR5LCBBdGxhbnRh
LCBHQS4mI3hEO1NjaWVudGlzdCwgU3VydmVpbGxhbmNlIGFuZCBIZWFsdGggU2VydmljZXMgUmVz
ZWFyY2gsIEFtZXJpY2FuIENhbmNlciBTb2NpZXR5LCBBdGxhbnRhLCBHQS4mI3hEO1NjaWVudGlm
aWMgVmljZSBQcmVzaWRlbnQsIFN1cnZlaWxsYW5jZSBhbmQgSGVhbHRoIFNlcnZpY2VzIFJlc2Vh
cmNoLCBBbWVyaWNhbiBDYW5jZXIgU29jaWV0eSwgQXRsYW50YSwgR0EuPC9hdXRoLWFkZHJlc3M+
PHRpdGxlcz48dGl0bGU+R2xvYmFsIGNhbmNlciBzdGF0aXN0aWNzIDIwMTg6IEdMT0JPQ0FOIGVz
dGltYXRlcyBvZiBpbmNpZGVuY2UgYW5kIG1vcnRhbGl0eSB3b3JsZHdpZGUgZm9yIDM2IGNhbmNl
cnMgaW4gMTg1IGNvdW50cmllczwvdGl0bGU+PHNlY29uZGFyeS10aXRsZT5DQSBDYW5jZXIgSiBD
bGluPC9zZWNvbmRhcnktdGl0bGU+PC90aXRsZXM+PHBlcmlvZGljYWw+PGZ1bGwtdGl0bGU+Q0Eg
Q2FuY2VyIEogQ2xpbjwvZnVsbC10aXRsZT48L3BlcmlvZGljYWw+PHBhZ2VzPjM5NC00MjQ8L3Bh
Z2VzPjx2b2x1bWU+Njg8L3ZvbHVtZT48bnVtYmVyPjY8L251bWJlcj48ZWRpdGlvbj4yMDE4LzA5
LzEzPC9lZGl0aW9uPjxrZXl3b3Jkcz48a2V5d29yZD5BZG9sZXNjZW50PC9rZXl3b3JkPjxrZXl3
b3JkPkFkdWx0PC9rZXl3b3JkPjxrZXl3b3JkPkFnZSBEaXN0cmlidXRpb248L2tleXdvcmQ+PGtl
eXdvcmQ+QWdlZDwva2V5d29yZD48a2V5d29yZD5BZ2VkLCA4MCBhbmQgb3Zlcjwva2V5d29yZD48
a2V5d29yZD5DYXVzZSBvZiBEZWF0aC90cmVuZHM8L2tleXdvcmQ+PGtleXdvcmQ+Q2hpbGQ8L2tl
eXdvcmQ+PGtleXdvcmQ+Q2hpbGQsIFByZXNjaG9vbDwva2V5d29yZD48a2V5d29yZD5GZW1hbGU8
L2tleXdvcmQ+PGtleXdvcmQ+R2xvYmFsIEJ1cmRlbiBvZiBEaXNlYXNlLypzdGF0aXN0aWNzICZh
bXA7IG51bWVyaWNhbCBkYXRhPC9rZXl3b3JkPjxrZXl3b3JkPkdsb2JhbCBIZWFsdGgvKnN0YXRp
c3RpY3MgJmFtcDsgbnVtZXJpY2FsIGRhdGE8L2tleXdvcmQ+PGtleXdvcmQ+SHVtYW5zPC9rZXl3
b3JkPjxrZXl3b3JkPkluY2lkZW5jZTwva2V5d29yZD48a2V5d29yZD5JbmZhbnQ8L2tleXdvcmQ+
PGtleXdvcmQ+SW5mYW50LCBOZXdib3JuPC9rZXl3b3JkPjxrZXl3b3JkPk1hbGU8L2tleXdvcmQ+
PGtleXdvcmQ+TWlkZGxlIEFnZWQ8L2tleXdvcmQ+PGtleXdvcmQ+TmVvcGxhc21zLyplcGlkZW1p
b2xvZ3k8L2tleXdvcmQ+PGtleXdvcmQ+UHJldmFsZW5jZTwva2V5d29yZD48a2V5d29yZD5SZWdp
c3RyaWVzLypzdGF0aXN0aWNzICZhbXA7IG51bWVyaWNhbCBkYXRhPC9rZXl3b3JkPjxrZXl3b3Jk
PlJpc2sgRmFjdG9yczwva2V5d29yZD48a2V5d29yZD5TZXggRGlzdHJpYnV0aW9uPC9rZXl3b3Jk
PjxrZXl3b3JkPlN1cnZpdmFsIFJhdGU8L2tleXdvcmQ+PGtleXdvcmQ+WW91bmcgQWR1bHQ8L2tl
eXdvcmQ+PGtleXdvcmQ+KmNhbmNlcjwva2V5d29yZD48a2V5d29yZD4qZXBpZGVtaW9sb2d5PC9r
ZXl3b3JkPjxrZXl3b3JkPippbmNpZGVuY2U8L2tleXdvcmQ+PGtleXdvcmQ+KnN1cnZpdmFsPC9r
ZXl3b3JkPjwva2V5d29yZHM+PGRhdGVzPjx5ZWFyPjIwMTg8L3llYXI+PHB1Yi1kYXRlcz48ZGF0
ZT5Ob3Y8L2RhdGU+PC9wdWItZGF0ZXM+PC9kYXRlcz48aXNibj4xNTQyLTQ4NjMgKEVsZWN0cm9u
aWMpJiN4RDswMDA3LTkyMzUgKExpbmtpbmcpPC9pc2JuPjxhY2Nlc3Npb24tbnVtPjMwMjA3NTkz
PC9hY2Nlc3Npb24tbnVtPjx1cmxzPjxyZWxhdGVkLXVybHM+PHVybD5odHRwczovL3d3dy5uY2Jp
Lm5sbS5uaWguZ292L3B1Ym1lZC8zMDIwNzU5MzwvdXJsPjwvcmVsYXRlZC11cmxzPjwvdXJscz48
ZWxlY3Ryb25pYy1yZXNvdXJjZS1udW0+MTAuMzMyMi9jYWFjLjIxNDkyPC9lbGVjdHJvbmljLXJl
c291cmNlLW51bT48L3JlY29yZD48L0NpdGU+PC9FbmROb3RlPnAA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 w:tooltip="Bray, 2018 #193" w:history="1">
        <w:r w:rsidRPr="003A0241">
          <w:rPr>
            <w:rFonts w:ascii="Book Antiqua" w:hAnsi="Book Antiqua" w:cs="Book Antiqua"/>
            <w:sz w:val="24"/>
            <w:vertAlign w:val="superscript"/>
          </w:rPr>
          <w:t>1</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Moreover, the current situation of GC in China is far more serious. First, the number of GC patients in China accounts for a substantial proportion of all </w:t>
      </w:r>
      <w:r w:rsidR="00E4229F">
        <w:rPr>
          <w:rFonts w:ascii="Book Antiqua" w:hAnsi="Book Antiqua" w:cs="Book Antiqua"/>
          <w:sz w:val="24"/>
        </w:rPr>
        <w:t>GC cases</w:t>
      </w:r>
      <w:r w:rsidRPr="003A0241">
        <w:rPr>
          <w:rFonts w:ascii="Book Antiqua" w:hAnsi="Book Antiqua" w:cs="Book Antiqua"/>
          <w:sz w:val="24"/>
        </w:rPr>
        <w:t xml:space="preserve"> worldwide, with a</w:t>
      </w:r>
      <w:r w:rsidRPr="003A0241">
        <w:rPr>
          <w:rFonts w:ascii="Book Antiqua" w:hAnsi="Book Antiqua" w:cs="Book Antiqua"/>
          <w:sz w:val="24"/>
        </w:rPr>
        <w:t>pproximately 679000 newly diagnosed cases and 498000 deaths each year</w:t>
      </w:r>
      <w:r w:rsidRPr="003A0241">
        <w:rPr>
          <w:rFonts w:ascii="Book Antiqua" w:hAnsi="Book Antiqua" w:cs="Book Antiqua"/>
          <w:sz w:val="24"/>
        </w:rPr>
        <w:fldChar w:fldCharType="begin">
          <w:fldData xml:space="preserve">PEVuZE5vdGU+PENpdGU+PEF1dGhvcj5DaGVuPC9BdXRob3I+PFllYXI+MjAxNjwvWWVhcj48UmVj
TnVtPjE5NDwvUmVjTnVtPjxEaXNwbGF5VGV4dD48c3R5bGUgZmFjZT0ic3VwZXJzY3JpcHQiPlsy
LCAzXTwvc3R5bGU+PC9EaXNwbGF5VGV4dD48cmVjb3JkPjxyZWMtbnVtYmVyPjE5NDwvcmVjLW51
bWJlcj48Zm9yZWlnbi1rZXlzPjxrZXkgYXBwPSJFTiIgZGItaWQ9ImE5eHIycjlhcnhlYXNhZTBh
MnNwMjAwYTk5dnRkZXAyYXQ1diIgdGltZXN0YW1wPSIxNTYzMDg5ODc4Ij4xOTQ8L2tleT48a2V5
IGFwcD0iRU5XZWIiIGRiLWlkPSIiPjA8L2tleT48L2ZvcmVpZ24ta2V5cz48cmVmLXR5cGUgbmFt
ZT0iSm91cm5hbCBBcnRpY2xlIj4xNzwvcmVmLXR5cGU+PGNvbnRyaWJ1dG9ycz48YXV0aG9ycz48
YXV0aG9yPkNoZW4sIFcuPC9hdXRob3I+PGF1dGhvcj5aaGVuZywgUi48L2F1dGhvcj48YXV0aG9y
PkJhYWRlLCBQLiBELjwvYXV0aG9yPjxhdXRob3I+WmhhbmcsIFMuPC9hdXRob3I+PGF1dGhvcj5a
ZW5nLCBILjwvYXV0aG9yPjxhdXRob3I+QnJheSwgRi48L2F1dGhvcj48YXV0aG9yPkplbWFsLCBB
LjwvYXV0aG9yPjxhdXRob3I+WXUsIFguIFEuPC9hdXRob3I+PGF1dGhvcj5IZSwgSi48L2F1dGhv
cj48L2F1dGhvcnM+PC9jb250cmlidXRvcnM+PGF1dGgtYWRkcmVzcz5EZXB1dHkgRGlyZWN0b3Is
IE5hdGlvbmFsIE9mZmljZSBmb3IgQ2FuY2VyIFByZXZlbnRpb24gYW5kIENvbnRyb2wsIE5hdGlv
bmFsIENhbmNlciBDZW50ZXIsIEJlaWppbmcsIENoaW5hLiYjeEQ7QXNzb2NpYXRlIFJlc2VhcmNo
ZXIsIE5hdGlvbmFsIE9mZmljZSBmb3IgQ2FuY2VyIFByZXZlbnRpb24gYW5kIENvbnRyb2wsIE5h
dGlvbmFsIENhbmNlciBDZW50ZXIsIEJlaWppbmcsIENoaW5hLiYjeEQ7U2VuaW9yIFJlc2VhcmNo
IEZlbGxvdywgQ2FuY2VyIENvdW5jaWwgUXVlZW5zbGFuZCwgQnJpc2JhbmUsIFF1ZWVuc2xhbmQs
IEF1c3RyYWxpYS4mI3hEO0Fzc29jaWF0ZSBQcm9mZXNzb3IsIE5hdGlvbmFsIE9mZmljZSBmb3Ig
Q2FuY2VyIFByZXZlbnRpb24gYW5kIENvbnRyb2wsIE5hdGlvbmFsIENhbmNlciBDZW50ZXIsIEJl
aWppbmcsIENoaW5hLiYjeEQ7SGVhZCwgU2VjdGlvbiBvZiBDYW5jZXIgU3VydmVpbGxhbmNlLCBJ
bnRlcm5hdGlvbmFsIEFnZW5jeSBmb3IgUmVzZWFyY2ggb24gQ2FuY2VyLCBMeW9uLCBGcmFuY2Uu
JiN4RDtWaWNlIFByZXNpZGVudCwgU3VydmVpbGxhbmNlIGFuZCBIZWFsdGggU2VydmljZXMgUmVz
ZWFyY2ggUHJvZ3JhbSwgQW1lcmljYW4gQ2FuY2VyIFNvY2lldHksIEF0bGFudGEsIEdBLiYjeEQ7
UmVzZWFyY2ggRmVsbG93LCBDYW5jZXIgQ291bmNpbCBOZXcgU291dGggV2FsZXMsIFN5ZG5leSwg
TmV3IFNvdXRoIFdhbGVzLCBBdXN0cmFsaWEuJiN4RDtBZGp1bmN0IExlY3R1cmVyLCBTeWRuZXkg
U2Nob29sIG9mIFB1YmxpYyBIZWFsdGgsIFVuaXZlcnNpdHkgb2YgU3lkbmV5LCBTeWRuZXksIE5l
dyBTb3V0aCBXYWxlcywgQXVzdHJhbGlhLiYjeEQ7RGlyZWN0b3IsIE5hdGlvbmFsIENhbmNlciBD
ZW50ZXIsIEJlaWppbmcsIENoaW5hLjwvYXV0aC1hZGRyZXNzPjx0aXRsZXM+PHRpdGxlPkNhbmNl
ciBzdGF0aXN0aWNzIGluIENoaW5hLCAyMDE1PC90aXRsZT48c2Vjb25kYXJ5LXRpdGxlPkNBIENh
bmNlciBKIENsaW48L3NlY29uZGFyeS10aXRsZT48L3RpdGxlcz48cGVyaW9kaWNhbD48ZnVsbC10
aXRsZT5DQSBDYW5jZXIgSiBDbGluPC9mdWxsLXRpdGxlPjwvcGVyaW9kaWNhbD48cGFnZXM+MTE1
LTMyPC9wYWdlcz48dm9sdW1lPjY2PC92b2x1bWU+PG51bWJlcj4yPC9udW1iZXI+PGVkaXRpb24+
MjAxNi8wMS8yNjwvZWRpdGlvbj48a2V5d29yZHM+PGtleXdvcmQ+QWR1bHQ8L2tleXdvcmQ+PGtl
eXdvcmQ+QWdlZDwva2V5d29yZD48a2V5d29yZD5DaGluYS9lcGlkZW1pb2xvZ3k8L2tleXdvcmQ+
PGtleXdvcmQ+RXNvcGhhZ2VhbCBOZW9wbGFzbXMvZXBpZGVtaW9sb2d5PC9rZXl3b3JkPjxrZXl3
b3JkPkZlbWFsZTwva2V5d29yZD48a2V5d29yZD5IdW1hbnM8L2tleXdvcmQ+PGtleXdvcmQ+SW5j
aWRlbmNlPC9rZXl3b3JkPjxrZXl3b3JkPkxpdmVyIE5lb3BsYXNtcy9lcGlkZW1pb2xvZ3k8L2tl
eXdvcmQ+PGtleXdvcmQ+THVuZyBOZW9wbGFzbXMvZXBpZGVtaW9sb2d5PC9rZXl3b3JkPjxrZXl3
b3JkPk1hbGU8L2tleXdvcmQ+PGtleXdvcmQ+TWlkZGxlIEFnZWQ8L2tleXdvcmQ+PGtleXdvcmQ+
TmVvcGxhc21zL2RpYWdub3Npcy8qZXBpZGVtaW9sb2d5L21vcnRhbGl0eTwva2V5d29yZD48a2V5
d29yZD5QcmV2YWxlbmNlPC9rZXl3b3JkPjxrZXl3b3JkPlJpc2sgRmFjdG9yczwva2V5d29yZD48
a2V5d29yZD5SdXJhbCBQb3B1bGF0aW9uLypzdGF0aXN0aWNzICZhbXA7IG51bWVyaWNhbCBkYXRh
PC9rZXl3b3JkPjxrZXl3b3JkPlNleCBEaXN0cmlidXRpb248L2tleXdvcmQ+PGtleXdvcmQ+U3Rv
bWFjaCBOZW9wbGFzbXMvZXBpZGVtaW9sb2d5PC9rZXl3b3JkPjxrZXl3b3JkPlN1cnZpdmFsIFJh
dGU8L2tleXdvcmQ+PGtleXdvcmQ+VXJiYW4gUG9wdWxhdGlvbi8qc3RhdGlzdGljcyAmYW1wOyBu
dW1lcmljYWwgZGF0YTwva2V5d29yZD48a2V5d29yZD5DaGluYTwva2V5d29yZD48a2V5d29yZD5j
YW5jZXI8L2tleXdvcmQ+PGtleXdvcmQ+aGVhbHRoIGRpc3Bhcml0aWVzPC9rZXl3b3JkPjxrZXl3
b3JkPm1vcnRhbGl0eTwva2V5d29yZD48a2V5d29yZD5zdXJ2aXZhbDwva2V5d29yZD48a2V5d29y
ZD50cmVuZHM8L2tleXdvcmQ+PC9rZXl3b3Jkcz48ZGF0ZXM+PHllYXI+MjAxNjwveWVhcj48cHVi
LWRhdGVzPjxkYXRlPk1hci1BcHI8L2RhdGU+PC9wdWItZGF0ZXM+PC9kYXRlcz48aXNibj4xNTQy
LTQ4NjMgKEVsZWN0cm9uaWMpJiN4RDswMDA3LTkyMzUgKExpbmtpbmcpPC9pc2JuPjxhY2Nlc3Np
b24tbnVtPjI2ODA4MzQyPC9hY2Nlc3Npb24tbnVtPjx1cmxzPjxyZWxhdGVkLXVybHM+PHVybD5o
dHRwczovL3d3dy5uY2JpLm5sbS5uaWguZ292L3B1Ym1lZC8yNjgwODM0MjwvdXJsPjwvcmVsYXRl
ZC11cmxzPjwvdXJscz48ZWxlY3Ryb25pYy1yZXNvdXJjZS1udW0+MTAuMzMyMi9jYWFjLjIxMzM4
PC9lbGVjdHJvbmljLXJlc291cmNlLW51bT48L3JlY29yZD48L0NpdGU+PENpdGU+PEF1dGhvcj5G
ZXJsYXk8L0F1dGhvcj48WWVhcj4yMDE1PC9ZZWFyPjxSZWNOdW0+MzkyPC9SZWNOdW0+PHJlY29y
ZD48cmVjLW51bWJlcj4zOTI8L3JlYy1udW1iZXI+PGZvcmVpZ24ta2V5cz48a2V5IGFwcD0iRU4i
IGRiLWlkPSJhOXhyMnI5YXJ4ZWFzYWUwYTJzcDIwMGE5OXZ0ZGVwMmF0NXYiIHRpbWVzdGFtcD0i
MTU2Nzk1MTk3NiI+MzkyPC9rZXk+PC9mb3JlaWduLWtleXM+PHJlZi10eXBlIG5hbWU9IkpvdXJu
YWwgQXJ0aWNsZSI+MTc8L3JlZi10eXBlPjxjb250cmlidXRvcnM+PGF1dGhvcnM+PGF1dGhvcj5G
ZXJsYXksIEouPC9hdXRob3I+PGF1dGhvcj5Tb2Vyam9tYXRhcmFtLCBJLjwvYXV0aG9yPjxhdXRo
b3I+RGlrc2hpdCwgUi48L2F1dGhvcj48YXV0aG9yPkVzZXIsIFMuPC9hdXRob3I+PGF1dGhvcj5N
YXRoZXJzLCBDLjwvYXV0aG9yPjxhdXRob3I+UmViZWxvLCBNLjwvYXV0aG9yPjxhdXRob3I+UGFy
a2luLCBELiBNLjwvYXV0aG9yPjxhdXRob3I+Rm9ybWFuLCBELjwvYXV0aG9yPjxhdXRob3I+QnJh
eSwgRi48L2F1dGhvcj48L2F1dGhvcnM+PC9jb250cmlidXRvcnM+PGF1dGgtYWRkcmVzcz5TZWN0
aW9uIG9mIENhbmNlciBTdXJ2ZWlsbGFuY2UsIEludGVybmF0aW9uYWwgQWdlbmN5IGZvciBSZXNl
YXJjaCBvbiBDYW5jZXIsIEx5b24sIEZyYW5jZS48L2F1dGgtYWRkcmVzcz48dGl0bGVzPjx0aXRs
ZT5DYW5jZXIgaW5jaWRlbmNlIGFuZCBtb3J0YWxpdHkgd29ybGR3aWRlOiBzb3VyY2VzLCBtZXRo
b2RzIGFuZCBtYWpvciBwYXR0ZXJucyBpbiBHTE9CT0NBTiAyMDEyPC90aXRsZT48c2Vjb25kYXJ5
LXRpdGxlPkludCBKIENhbmNlcjwvc2Vjb25kYXJ5LXRpdGxlPjwvdGl0bGVzPjxwZXJpb2RpY2Fs
PjxmdWxsLXRpdGxlPkludCBKIENhbmNlcjwvZnVsbC10aXRsZT48L3BlcmlvZGljYWw+PHBhZ2Vz
PkUzNTktODY8L3BhZ2VzPjx2b2x1bWU+MTM2PC92b2x1bWU+PG51bWJlcj41PC9udW1iZXI+PGVk
aXRpb24+MjAxNC8wOS8xNjwvZWRpdGlvbj48a2V5d29yZHM+PGtleXdvcmQ+QWRvbGVzY2VudDwv
a2V5d29yZD48a2V5d29yZD5BZHVsdDwva2V5d29yZD48a2V5d29yZD5BZ2VkPC9rZXl3b3JkPjxr
ZXl3b3JkPkNoaWxkPC9rZXl3b3JkPjxrZXl3b3JkPkNoaWxkLCBQcmVzY2hvb2w8L2tleXdvcmQ+
PGtleXdvcmQ+RmVtYWxlPC9rZXl3b3JkPjxrZXl3b3JkPkZvbGxvdy1VcCBTdHVkaWVzPC9rZXl3
b3JkPjxrZXl3b3JkPipHbG9iYWwgSGVhbHRoPC9rZXl3b3JkPjxrZXl3b3JkPkh1bWFuczwva2V5
d29yZD48a2V5d29yZD5JbmNpZGVuY2U8L2tleXdvcmQ+PGtleXdvcmQ+SW5mYW50PC9rZXl3b3Jk
PjxrZXl3b3JkPkluZmFudCwgTmV3Ym9ybjwva2V5d29yZD48a2V5d29yZD5NYWxlPC9rZXl3b3Jk
PjxrZXl3b3JkPk1pZGRsZSBBZ2VkPC9rZXl3b3JkPjxrZXl3b3JkPk1vcnRhbGl0eS8qdHJlbmRz
PC9rZXl3b3JkPjxrZXl3b3JkPk5lb3BsYXNtcy8qZXBpZGVtaW9sb2d5Lyptb3J0YWxpdHk8L2tl
eXdvcmQ+PGtleXdvcmQ+UHJvZ25vc2lzPC9rZXl3b3JkPjxrZXl3b3JkPlJlZ2lzdHJpZXM8L2tl
eXdvcmQ+PGtleXdvcmQ+UmlzayBGYWN0b3JzPC9rZXl3b3JkPjxrZXl3b3JkPlN1cnZpdmFsIFJh
dGU8L2tleXdvcmQ+PGtleXdvcmQ+WW91bmcgQWR1bHQ8L2tleXdvcmQ+PGtleXdvcmQ+R2xvYm9j
YW48L2tleXdvcmQ+PGtleXdvcmQ+Y2FuY2VyPC9rZXl3b3JkPjxrZXl3b3JkPmdsb2JhbCBlc3Rp
bWF0ZXM8L2tleXdvcmQ+PGtleXdvcmQ+bW9ydGFsaXR5PC9rZXl3b3JkPjwva2V5d29yZHM+PGRh
dGVzPjx5ZWFyPjIwMTU8L3llYXI+PHB1Yi1kYXRlcz48ZGF0ZT5NYXIgMTwvZGF0ZT48L3B1Yi1k
YXRlcz48L2RhdGVzPjxpc2JuPjEwOTctMDIxNSAoRWxlY3Ryb25pYykmI3hEOzAwMjAtNzEzNiAo
TGlua2luZyk8L2lzYm4+PGFjY2Vzc2lvbi1udW0+MjUyMjA4NDI8L2FjY2Vzc2lvbi1udW0+PHVy
bHM+PHJlbGF0ZWQtdXJscz48dXJsPmh0dHBzOi8vd3d3Lm5jYmkubmxtLm5paC5nb3YvcHVibWVk
LzI1MjIwODQyPC91cmw+PC9yZWxhdGVkLXVybHM+PC91cmxzPjxlbGVjdHJvbmljLXJlc291cmNl
LW51bT4xMC4xMDAyL2lqYy4yOTIxMDwvZWxlY3Ryb25pYy1yZXNvdXJjZS1udW0+PC9yZWNvcmQ+
PC9DaXRlPjwvRW5kTm90ZT4A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PEVuZE5vdGU+PENpdGU+PEF1dGhvcj5DaGVuPC9BdXRob3I+PFllYXI+MjAxNjwvWWVhcj48UmVj
TnVtPjE5NDwvUmVjTnVtPjxEaXNwbGF5VGV4dD48c3R5bGUgZmFjZT0ic3VwZXJzY3JpcHQiPlsy
LCAzXTwvc3R5bGU+PC9EaXNwbGF5VGV4dD48cmVjb3JkPjxyZWMtbnVtYmVyPjE5NDwvcmVjLW51
bWJlcj48Zm9yZWlnbi1rZXlzPjxrZXkgYXBwPSJFTiIgZGItaWQ9ImE5eHIycjlhcnhlYXNhZTBh
MnNwMjAwYTk5dnRkZXAyYXQ1diIgdGltZXN0YW1wPSIxNTYzMDg5ODc4Ij4xOTQ8L2tleT48a2V5
IGFwcD0iRU5XZWIiIGRiLWlkPSIiPjA8L2tleT48L2ZvcmVpZ24ta2V5cz48cmVmLXR5cGUgbmFt
ZT0iSm91cm5hbCBBcnRpY2xlIj4xNzwvcmVmLXR5cGU+PGNvbnRyaWJ1dG9ycz48YXV0aG9ycz48
YXV0aG9yPkNoZW4sIFcuPC9hdXRob3I+PGF1dGhvcj5aaGVuZywgUi48L2F1dGhvcj48YXV0aG9y
PkJhYWRlLCBQLiBELjwvYXV0aG9yPjxhdXRob3I+WmhhbmcsIFMuPC9hdXRob3I+PGF1dGhvcj5a
ZW5nLCBILjwvYXV0aG9yPjxhdXRob3I+QnJheSwgRi48L2F1dGhvcj48YXV0aG9yPkplbWFsLCBB
LjwvYXV0aG9yPjxhdXRob3I+WXUsIFguIFEuPC9hdXRob3I+PGF1dGhvcj5IZSwgSi48L2F1dGhv
cj48L2F1dGhvcnM+PC9jb250cmlidXRvcnM+PGF1dGgtYWRkcmVzcz5EZXB1dHkgRGlyZWN0b3Is
IE5hdGlvbmFsIE9mZmljZSBmb3IgQ2FuY2VyIFByZXZlbnRpb24gYW5kIENvbnRyb2wsIE5hdGlv
bmFsIENhbmNlciBDZW50ZXIsIEJlaWppbmcsIENoaW5hLiYjeEQ7QXNzb2NpYXRlIFJlc2VhcmNo
ZXIsIE5hdGlvbmFsIE9mZmljZSBmb3IgQ2FuY2VyIFByZXZlbnRpb24gYW5kIENvbnRyb2wsIE5h
dGlvbmFsIENhbmNlciBDZW50ZXIsIEJlaWppbmcsIENoaW5hLiYjeEQ7U2VuaW9yIFJlc2VhcmNo
IEZlbGxvdywgQ2FuY2VyIENvdW5jaWwgUXVlZW5zbGFuZCwgQnJpc2JhbmUsIFF1ZWVuc2xhbmQs
IEF1c3RyYWxpYS4mI3hEO0Fzc29jaWF0ZSBQcm9mZXNzb3IsIE5hdGlvbmFsIE9mZmljZSBmb3Ig
Q2FuY2VyIFByZXZlbnRpb24gYW5kIENvbnRyb2wsIE5hdGlvbmFsIENhbmNlciBDZW50ZXIsIEJl
aWppbmcsIENoaW5hLiYjeEQ7SGVhZCwgU2VjdGlvbiBvZiBDYW5jZXIgU3VydmVpbGxhbmNlLCBJ
bnRlcm5hdGlvbmFsIEFnZW5jeSBmb3IgUmVzZWFyY2ggb24gQ2FuY2VyLCBMeW9uLCBGcmFuY2Uu
JiN4RDtWaWNlIFByZXNpZGVudCwgU3VydmVpbGxhbmNlIGFuZCBIZWFsdGggU2VydmljZXMgUmVz
ZWFyY2ggUHJvZ3JhbSwgQW1lcmljYW4gQ2FuY2VyIFNvY2lldHksIEF0bGFudGEsIEdBLiYjeEQ7
UmVzZWFyY2ggRmVsbG93LCBDYW5jZXIgQ291bmNpbCBOZXcgU291dGggV2FsZXMsIFN5ZG5leSwg
TmV3IFNvdXRoIFdhbGVzLCBBdXN0cmFsaWEuJiN4RDtBZGp1bmN0IExlY3R1cmVyLCBTeWRuZXkg
U2Nob29sIG9mIFB1YmxpYyBIZWFsdGgsIFVuaXZlcnNpdHkgb2YgU3lkbmV5LCBTeWRuZXksIE5l
dyBTb3V0aCBXYWxlcywgQXVzdHJhbGlhLiYjeEQ7RGlyZWN0b3IsIE5hdGlvbmFsIENhbmNlciBD
ZW50ZXIsIEJlaWppbmcsIENoaW5hLjwvYXV0aC1hZGRyZXNzPjx0aXRsZXM+PHRpdGxlPkNhbmNl
ciBzdGF0aXN0aWNzIGluIENoaW5hLCAyMDE1PC90aXRsZT48c2Vjb25kYXJ5LXRpdGxlPkNBIENh
bmNlciBKIENsaW48L3NlY29uZGFyeS10aXRsZT48L3RpdGxlcz48cGVyaW9kaWNhbD48ZnVsbC10
aXRsZT5DQSBDYW5jZXIgSiBDbGluPC9mdWxsLXRpdGxlPjwvcGVyaW9kaWNhbD48cGFnZXM+MTE1
LTMyPC9wYWdlcz48dm9sdW1lPjY2PC92b2x1bWU+PG51bWJlcj4yPC9udW1iZXI+PGVkaXRpb24+
MjAxNi8wMS8yNjwvZWRpdGlvbj48a2V5d29yZHM+PGtleXdvcmQ+QWR1bHQ8L2tleXdvcmQ+PGtl
eXdvcmQ+QWdlZDwva2V5d29yZD48a2V5d29yZD5DaGluYS9lcGlkZW1pb2xvZ3k8L2tleXdvcmQ+
PGtleXdvcmQ+RXNvcGhhZ2VhbCBOZW9wbGFzbXMvZXBpZGVtaW9sb2d5PC9rZXl3b3JkPjxrZXl3
b3JkPkZlbWFsZTwva2V5d29yZD48a2V5d29yZD5IdW1hbnM8L2tleXdvcmQ+PGtleXdvcmQ+SW5j
aWRlbmNlPC9rZXl3b3JkPjxrZXl3b3JkPkxpdmVyIE5lb3BsYXNtcy9lcGlkZW1pb2xvZ3k8L2tl
eXdvcmQ+PGtleXdvcmQ+THVuZyBOZW9wbGFzbXMvZXBpZGVtaW9sb2d5PC9rZXl3b3JkPjxrZXl3
b3JkPk1hbGU8L2tleXdvcmQ+PGtleXdvcmQ+TWlkZGxlIEFnZWQ8L2tleXdvcmQ+PGtleXdvcmQ+
TmVvcGxhc21zL2RpYWdub3Npcy8qZXBpZGVtaW9sb2d5L21vcnRhbGl0eTwva2V5d29yZD48a2V5
d29yZD5QcmV2YWxlbmNlPC9rZXl3b3JkPjxrZXl3b3JkPlJpc2sgRmFjdG9yczwva2V5d29yZD48
a2V5d29yZD5SdXJhbCBQb3B1bGF0aW9uLypzdGF0aXN0aWNzICZhbXA7IG51bWVyaWNhbCBkYXRh
PC9rZXl3b3JkPjxrZXl3b3JkPlNleCBEaXN0cmlidXRpb248L2tleXdvcmQ+PGtleXdvcmQ+U3Rv
bWFjaCBOZW9wbGFzbXMvZXBpZGVtaW9sb2d5PC9rZXl3b3JkPjxrZXl3b3JkPlN1cnZpdmFsIFJh
dGU8L2tleXdvcmQ+PGtleXdvcmQ+VXJiYW4gUG9wdWxhdGlvbi8qc3RhdGlzdGljcyAmYW1wOyBu
dW1lcmljYWwgZGF0YTwva2V5d29yZD48a2V5d29yZD5DaGluYTwva2V5d29yZD48a2V5d29yZD5j
YW5jZXI8L2tleXdvcmQ+PGtleXdvcmQ+aGVhbHRoIGRpc3Bhcml0aWVzPC9rZXl3b3JkPjxrZXl3
b3JkPm1vcnRhbGl0eTwva2V5d29yZD48a2V5d29yZD5zdXJ2aXZhbDwva2V5d29yZD48a2V5d29y
ZD50cmVuZHM8L2tleXdvcmQ+PC9rZXl3b3Jkcz48ZGF0ZXM+PHllYXI+MjAxNjwveWVhcj48cHVi
LWRhdGVzPjxkYXRlPk1hci1BcHI8L2RhdGU+PC9wdWItZGF0ZXM+PC9kYXRlcz48aXNibj4xNTQy
LTQ4NjMgKEVsZWN0cm9uaWMpJiN4RDswMDA3LTkyMzUgKExpbmtpbmcpPC9pc2JuPjxhY2Nlc3Np
b24tbnVtPjI2ODA4MzQyPC9hY2Nlc3Npb24tbnVtPjx1cmxzPjxyZWxhdGVkLXVybHM+PHVybD5o
dHRwczovL3d3dy5uY2JpLm5sbS5uaWguZ292L3B1Ym1lZC8yNjgwODM0MjwvdXJsPjwvcmVsYXRl
ZC11cmxzPjwvdXJscz48ZWxlY3Ryb25pYy1yZXNvdXJjZS1udW0+MTAuMzMyMi9jYWFjLjIxMzM4
PC9lbGVjdHJvbmljLXJlc291cmNlLW51bT48L3JlY29yZD48L0NpdGU+PENpdGU+PEF1dGhvcj5G
ZXJsYXk8L0F1dGhvcj48WWVhcj4yMDE1PC9ZZWFyPjxSZWNOdW0+MzkyPC9SZWNOdW0+PHJlY29y
ZD48cmVjLW51bWJlcj4zOTI8L3JlYy1udW1iZXI+PGZvcmVpZ24ta2V5cz48a2V5IGFwcD0iRU4i
IGRiLWlkPSJhOXhyMnI5YXJ4ZWFzYWUwYTJzcDIwMGE5OXZ0ZGVwMmF0NXYiIHRpbWVzdGFtcD0i
MTU2Nzk1MTk3NiI+MzkyPC9rZXk+PC9mb3JlaWduLWtleXM+PHJlZi10eXBlIG5hbWU9IkpvdXJu
YWwgQXJ0aWNsZSI+MTc8L3JlZi10eXBlPjxjb250cmlidXRvcnM+PGF1dGhvcnM+PGF1dGhvcj5G
ZXJsYXksIEouPC9hdXRob3I+PGF1dGhvcj5Tb2Vyam9tYXRhcmFtLCBJLjwvYXV0aG9yPjxhdXRo
b3I+RGlrc2hpdCwgUi48L2F1dGhvcj48YXV0aG9yPkVzZXIsIFMuPC9hdXRob3I+PGF1dGhvcj5N
YXRoZXJzLCBDLjwvYXV0aG9yPjxhdXRob3I+UmViZWxvLCBNLjwvYXV0aG9yPjxhdXRob3I+UGFy
a2luLCBELiBNLjwvYXV0aG9yPjxhdXRob3I+Rm9ybWFuLCBELjwvYXV0aG9yPjxhdXRob3I+QnJh
eSwgRi48L2F1dGhvcj48L2F1dGhvcnM+PC9jb250cmlidXRvcnM+PGF1dGgtYWRkcmVzcz5TZWN0
aW9uIG9mIENhbmNlciBTdXJ2ZWlsbGFuY2UsIEludGVybmF0aW9uYWwgQWdlbmN5IGZvciBSZXNl
YXJjaCBvbiBDYW5jZXIsIEx5b24sIEZyYW5jZS48L2F1dGgtYWRkcmVzcz48dGl0bGVzPjx0aXRs
ZT5DYW5jZXIgaW5jaWRlbmNlIGFuZCBtb3J0YWxpdHkgd29ybGR3aWRlOiBzb3VyY2VzLCBtZXRo
b2RzIGFuZCBtYWpvciBwYXR0ZXJucyBpbiBHTE9CT0NBTiAyMDEyPC90aXRsZT48c2Vjb25kYXJ5
LXRpdGxlPkludCBKIENhbmNlcjwvc2Vjb25kYXJ5LXRpdGxlPjwvdGl0bGVzPjxwZXJpb2RpY2Fs
PjxmdWxsLXRpdGxlPkludCBKIENhbmNlcjwvZnVsbC10aXRsZT48L3BlcmlvZGljYWw+PHBhZ2Vz
PkUzNTktODY8L3BhZ2VzPjx2b2x1bWU+MTM2PC92b2x1bWU+PG51bWJlcj41PC9udW1iZXI+PGVk
aXRpb24+MjAxNC8wOS8xNjwvZWRpdGlvbj48a2V5d29yZHM+PGtleXdvcmQ+QWRvbGVzY2VudDwv
a2V5d29yZD48a2V5d29yZD5BZHVsdDwva2V5d29yZD48a2V5d29yZD5BZ2VkPC9rZXl3b3JkPjxr
ZXl3b3JkPkNoaWxkPC9rZXl3b3JkPjxrZXl3b3JkPkNoaWxkLCBQcmVzY2hvb2w8L2tleXdvcmQ+
PGtleXdvcmQ+RmVtYWxlPC9rZXl3b3JkPjxrZXl3b3JkPkZvbGxvdy1VcCBTdHVkaWVzPC9rZXl3
b3JkPjxrZXl3b3JkPipHbG9iYWwgSGVhbHRoPC9rZXl3b3JkPjxrZXl3b3JkPkh1bWFuczwva2V5
d29yZD48a2V5d29yZD5JbmNpZGVuY2U8L2tleXdvcmQ+PGtleXdvcmQ+SW5mYW50PC9rZXl3b3Jk
PjxrZXl3b3JkPkluZmFudCwgTmV3Ym9ybjwva2V5d29yZD48a2V5d29yZD5NYWxlPC9rZXl3b3Jk
PjxrZXl3b3JkPk1pZGRsZSBBZ2VkPC9rZXl3b3JkPjxrZXl3b3JkPk1vcnRhbGl0eS8qdHJlbmRz
PC9rZXl3b3JkPjxrZXl3b3JkPk5lb3BsYXNtcy8qZXBpZGVtaW9sb2d5Lyptb3J0YWxpdHk8L2tl
eXdvcmQ+PGtleXdvcmQ+UHJvZ25vc2lzPC9rZXl3b3JkPjxrZXl3b3JkPlJlZ2lzdHJpZXM8L2tl
eXdvcmQ+PGtleXdvcmQ+UmlzayBGYWN0b3JzPC9rZXl3b3JkPjxrZXl3b3JkPlN1cnZpdmFsIFJh
dGU8L2tleXdvcmQ+PGtleXdvcmQ+WW91bmcgQWR1bHQ8L2tleXdvcmQ+PGtleXdvcmQ+R2xvYm9j
YW48L2tleXdvcmQ+PGtleXdvcmQ+Y2FuY2VyPC9rZXl3b3JkPjxrZXl3b3JkPmdsb2JhbCBlc3Rp
bWF0ZXM8L2tleXdvcmQ+PGtleXdvcmQ+bW9ydGFsaXR5PC9rZXl3b3JkPjwva2V5d29yZHM+PGRh
dGVzPjx5ZWFyPjIwMTU8L3llYXI+PHB1Yi1kYXRlcz48ZGF0ZT5NYXIgMTwvZGF0ZT48L3B1Yi1k
YXRlcz48L2RhdGVzPjxpc2JuPjEwOTctMDIxNSAoRWxlY3Ryb25pYykmI3hEOzAwMjAtNzEzNiAo
TGlua2luZyk8L2lzYm4+PGFjY2Vzc2lvbi1udW0+MjUyMjA4NDI8L2FjY2Vzc2lvbi1udW0+PHVy
bHM+PHJlbGF0ZWQtdXJscz48dXJsPmh0dHBzOi8vd3d3Lm5jYmkubmxtLm5paC5nb3YvcHVibWVk
LzI1MjIwODQyPC91cmw+PC9yZWxhdGVkLXVybHM+PC91cmxzPjxlbGVjdHJvbmljLXJlc291cmNl
LW51bT4xMC4xMDAyL2lqYy4yOTIxMDwvZWxlY3Ryb25pYy1yZXNvdXJjZS1udW0+PC9yZWNvcmQ+
PC9DaXRlPjwvRW5kTm90ZT4A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2" w:tooltip="Chen, 2016 #194" w:history="1">
        <w:r w:rsidRPr="003A0241">
          <w:rPr>
            <w:rFonts w:ascii="Book Antiqua" w:hAnsi="Book Antiqua" w:cs="Book Antiqua"/>
            <w:sz w:val="24"/>
            <w:vertAlign w:val="superscript"/>
          </w:rPr>
          <w:t>2</w:t>
        </w:r>
      </w:hyperlink>
      <w:r w:rsidRPr="003A0241">
        <w:rPr>
          <w:rFonts w:ascii="Book Antiqua" w:hAnsi="Book Antiqua" w:cs="Book Antiqua"/>
          <w:sz w:val="24"/>
          <w:vertAlign w:val="superscript"/>
        </w:rPr>
        <w:t>,</w:t>
      </w:r>
      <w:hyperlink w:anchor="_ENREF_3" w:tooltip="Ferlay, 2015 #392" w:history="1">
        <w:r w:rsidRPr="003A0241">
          <w:rPr>
            <w:rFonts w:ascii="Book Antiqua" w:hAnsi="Book Antiqua" w:cs="Book Antiqua"/>
            <w:sz w:val="24"/>
            <w:vertAlign w:val="superscript"/>
          </w:rPr>
          <w:t>3</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Second, the early diagnosis of GC in China is still in its initial stage. Patients with sta</w:t>
      </w:r>
      <w:r w:rsidRPr="003A0241">
        <w:rPr>
          <w:rFonts w:ascii="Book Antiqua" w:hAnsi="Book Antiqua" w:cs="Book Antiqua"/>
          <w:sz w:val="24"/>
        </w:rPr>
        <w:t xml:space="preserve">ge II-III </w:t>
      </w:r>
      <w:r w:rsidR="00E4229F">
        <w:rPr>
          <w:rFonts w:ascii="Book Antiqua" w:hAnsi="Book Antiqua" w:cs="Book Antiqua"/>
          <w:sz w:val="24"/>
        </w:rPr>
        <w:t>GC</w:t>
      </w:r>
      <w:r w:rsidRPr="003A0241">
        <w:rPr>
          <w:rFonts w:ascii="Book Antiqua" w:hAnsi="Book Antiqua" w:cs="Book Antiqua"/>
          <w:sz w:val="24"/>
        </w:rPr>
        <w:t xml:space="preserve"> account for 58.0% of the GC cases in China, while in South Korea and Japan, patients with stage II-III account for only 22.5% and 24.9% of all GC</w:t>
      </w:r>
      <w:r w:rsidR="00E4229F">
        <w:rPr>
          <w:rFonts w:ascii="Book Antiqua" w:hAnsi="Book Antiqua" w:cs="Book Antiqua"/>
          <w:sz w:val="24"/>
        </w:rPr>
        <w:t xml:space="preserve"> cases</w:t>
      </w:r>
      <w:r w:rsidRPr="003A0241">
        <w:rPr>
          <w:rFonts w:ascii="Book Antiqua" w:hAnsi="Book Antiqua" w:cs="Book Antiqua"/>
          <w:sz w:val="24"/>
        </w:rPr>
        <w:t>, respecti</w:t>
      </w:r>
      <w:r w:rsidRPr="003A0241">
        <w:rPr>
          <w:rFonts w:ascii="Book Antiqua" w:hAnsi="Book Antiqua" w:cs="Book Antiqua"/>
          <w:sz w:val="24"/>
        </w:rPr>
        <w:t>vely</w:t>
      </w:r>
      <w:r w:rsidRPr="003A0241">
        <w:rPr>
          <w:rFonts w:ascii="Book Antiqua" w:hAnsi="Book Antiqua" w:cs="Book Antiqua"/>
          <w:sz w:val="24"/>
        </w:rPr>
        <w:fldChar w:fldCharType="begin">
          <w:fldData xml:space="preserve">PEVuZE5vdGU+PENpdGU+PEF1dGhvcj5KZW9uZzwvQXV0aG9yPjxZZWFyPjIwMTE8L1llYXI+PFJl
Y051bT4xOTc8L1JlY051bT48RGlzcGxheVRleHQ+PHN0eWxlIGZhY2U9InN1cGVyc2NyaXB0Ij5b
NCwgNV08L3N0eWxlPjwvRGlzcGxheVRleHQ+PHJlY29yZD48cmVjLW51bWJlcj4xOTc8L3JlYy1u
dW1iZXI+PGZvcmVpZ24ta2V5cz48a2V5IGFwcD0iRU4iIGRiLWlkPSJhOXhyMnI5YXJ4ZWFzYWUw
YTJzcDIwMGE5OXZ0ZGVwMmF0NXYiIHRpbWVzdGFtcD0iMTU2MzA4OTg3OSI+MTk3PC9rZXk+PGtl
eSBhcHA9IkVOV2ViIiBkYi1pZD0iIj4wPC9rZXk+PC9mb3JlaWduLWtleXM+PHJlZi10eXBlIG5h
bWU9IkpvdXJuYWwgQXJ0aWNsZSI+MTc8L3JlZi10eXBlPjxjb250cmlidXRvcnM+PGF1dGhvcnM+
PGF1dGhvcj5KZW9uZywgTy48L2F1dGhvcj48YXV0aG9yPlBhcmssIFkuIEsuPC9hdXRob3I+PC9h
dXRob3JzPjwvY29udHJpYnV0b3JzPjxhdXRoLWFkZHJlc3M+RGVwYXJ0bWVudCBvZiBTdXJnZXJ5
LCBDaG9ubmFtIE5hdGlvbmFsIFVuaXZlcnNpdHkgSHdhc3VuIEhvc3BpdGFsLCBId2FzdW4sIEtv
cmVhLjwvYXV0aC1hZGRyZXNzPjx0aXRsZXM+PHRpdGxlPkNsaW5pY29wYXRob2xvZ2ljYWwgZmVh
dHVyZXMgYW5kIHN1cmdpY2FsIHRyZWF0bWVudCBvZiBnYXN0cmljIGNhbmNlciBpbiBTb3V0aCBL
b3JlYTogdGhlIHJlc3VsdHMgb2YgMjAwOSBuYXRpb253aWRlIHN1cnZleSBvbiBzdXJnaWNhbGx5
IHRyZWF0ZWQgZ2FzdHJpYyBjYW5jZXIgcGF0aWVudHM8L3RpdGxlPjxzZWNvbmRhcnktdGl0bGU+
SiBHYXN0cmljIENhbmNlcjwvc2Vjb25kYXJ5LXRpdGxlPjwvdGl0bGVzPjxwZXJpb2RpY2FsPjxm
dWxsLXRpdGxlPkogR2FzdHJpYyBDYW5jZXI8L2Z1bGwtdGl0bGU+PC9wZXJpb2RpY2FsPjxwYWdl
cz42OS03NzwvcGFnZXM+PHZvbHVtZT4xMTwvdm9sdW1lPjxudW1iZXI+MjwvbnVtYmVyPjxlZGl0
aW9uPjIwMTEvMTEvMTU8L2VkaXRpb24+PGtleXdvcmRzPjxrZXl3b3JkPkRhdGEgY29sbGVjdGlv
bjwva2V5d29yZD48a2V5d29yZD5EZW1vZ3JhcGh5PC9rZXl3b3JkPjxrZXl3b3JkPlJlcHVibGlj
IG9mIEtvcmVhPC9rZXl3b3JkPjxrZXl3b3JkPlN0b21hY2ggbmVvcGxhc21zPC9rZXl3b3JkPjxr
ZXl3b3JkPlN1cmdpY2FsIHByb2NlZHVyZXM8L2tleXdvcmQ+PC9rZXl3b3Jkcz48ZGF0ZXM+PHll
YXI+MjAxMTwveWVhcj48cHViLWRhdGVzPjxkYXRlPkp1bjwvZGF0ZT48L3B1Yi1kYXRlcz48L2Rh
dGVzPjxpc2JuPjIwOTMtNTY0MSAoRWxlY3Ryb25pYykmI3hEOzE1OTgtMTMyMCAoTGlua2luZyk8
L2lzYm4+PGFjY2Vzc2lvbi1udW0+MjIwNzYyMDY8L2FjY2Vzc2lvbi1udW0+PHVybHM+PHJlbGF0
ZWQtdXJscz48dXJsPmh0dHBzOi8vd3d3Lm5jYmkubmxtLm5paC5nb3YvcHVibWVkLzIyMDc2MjA2
PC91cmw+PC9yZWxhdGVkLXVybHM+PC91cmxzPjxjdXN0b20yPlBNQzMyMDQ0ODg8L2N1c3RvbTI+
PGVsZWN0cm9uaWMtcmVzb3VyY2UtbnVtPjEwLjUyMzAvamdjLjIwMTEuMTEuMi42OTwvZWxlY3Ry
b25pYy1yZXNvdXJjZS1udW0+PC9yZWNvcmQ+PC9DaXRlPjxDaXRlPjxBdXRob3I+TmFzaGltb3Rv
PC9BdXRob3I+PFllYXI+MjAxMzwvWWVhcj48UmVjTnVtPjE5ODwvUmVjTnVtPjxyZWNvcmQ+PHJl
Yy1udW1iZXI+MTk4PC9yZWMtbnVtYmVyPjxmb3JlaWduLWtleXM+PGtleSBhcHA9IkVOIiBkYi1p
ZD0iYTl4cjJyOWFyeGVhc2FlMGEyc3AyMDBhOTl2dGRlcDJhdDV2IiB0aW1lc3RhbXA9IjE1NjMw
ODk4NzkiPjE5ODwva2V5PjxrZXkgYXBwPSJFTldlYiIgZGItaWQ9IiI+MDwva2V5PjwvZm9yZWln
bi1rZXlzPjxyZWYtdHlwZSBuYW1lPSJKb3VybmFsIEFydGljbGUiPjE3PC9yZWYtdHlwZT48Y29u
dHJpYnV0b3JzPjxhdXRob3JzPjxhdXRob3I+TmFzaGltb3RvLCBBLjwvYXV0aG9yPjxhdXRob3I+
QWthemF3YSwgSy48L2F1dGhvcj48YXV0aG9yPklzb2JlLCBZLjwvYXV0aG9yPjxhdXRob3I+TWl5
YXNoaXJvLCBJLjwvYXV0aG9yPjxhdXRob3I+S2F0YWksIEguPC9hdXRob3I+PGF1dGhvcj5Lb2Rl
cmEsIFkuPC9hdXRob3I+PGF1dGhvcj5Uc3VqaXRhbmksIFMuPC9hdXRob3I+PGF1dGhvcj5TZXRv
LCBZLjwvYXV0aG9yPjxhdXRob3I+RnVydWthd2EsIEguPC9hdXRob3I+PGF1dGhvcj5PZGEsIEku
PC9hdXRob3I+PGF1dGhvcj5Pbm8sIEguPC9hdXRob3I+PGF1dGhvcj5UYW5hYmUsIFMuPC9hdXRo
b3I+PGF1dGhvcj5LYW1pbmlzaGksIE0uPC9hdXRob3I+PC9hdXRob3JzPjwvY29udHJpYnV0b3Jz
PjxhdXRoLWFkZHJlc3M+RGVwYXJ0bWVudCBvZiBTdXJnZXJ5LCBOaWlnYXRhIENhbmNlciBDZW50
ZXIgSG9zcGl0YWwsIDItMTUtMyBLYXdhZ2lzaGktY2hvLCBDaHVvLWt1LCBOaWlnYXRhLCA5NTEt
ODU2NiwgSmFwYW4uIG5hc2ltb3RvQG5paWdhdGEtY2MuanA8L2F1dGgtYWRkcmVzcz48dGl0bGVz
Pjx0aXRsZT5HYXN0cmljIGNhbmNlciB0cmVhdGVkIGluIDIwMDIgaW4gSmFwYW46IDIwMDkgYW5u
dWFsIHJlcG9ydCBvZiB0aGUgSkdDQSBuYXRpb253aWRlIHJlZ2lzdHJ5PC90aXRsZT48c2Vjb25k
YXJ5LXRpdGxlPkdhc3RyaWMgQ2FuY2VyPC9zZWNvbmRhcnktdGl0bGU+PC90aXRsZXM+PHBlcmlv
ZGljYWw+PGZ1bGwtdGl0bGU+R2FzdHJpYyBDYW5jZXI8L2Z1bGwtdGl0bGU+PC9wZXJpb2RpY2Fs
PjxwYWdlcz4xLTI3PC9wYWdlcz48dm9sdW1lPjE2PC92b2x1bWU+PG51bWJlcj4xPC9udW1iZXI+
PGVkaXRpb24+MjAxMi8wNi8yNjwvZWRpdGlvbj48a2V5d29yZHM+PGtleXdvcmQ+QWR1bHQ8L2tl
eXdvcmQ+PGtleXdvcmQ+QWdlIEZhY3RvcnM8L2tleXdvcmQ+PGtleXdvcmQ+QWdlZDwva2V5d29y
ZD48a2V5d29yZD5BZ2VkLCA4MCBhbmQgb3Zlcjwva2V5d29yZD48a2V5d29yZD5GZW1hbGU8L2tl
eXdvcmQ+PGtleXdvcmQ+Rm9sbG93LVVwIFN0dWRpZXM8L2tleXdvcmQ+PGtleXdvcmQ+SHVtYW5z
PC9rZXl3b3JkPjxrZXl3b3JkPkphcGFuL2VwaWRlbWlvbG9neTwva2V5d29yZD48a2V5d29yZD5M
YXBhcm90b215LypzdGF0aXN0aWNzICZhbXA7IG51bWVyaWNhbCBkYXRhPC9rZXl3b3JkPjxrZXl3
b3JkPk1hbGU8L2tleXdvcmQ+PGtleXdvcmQ+TWlkZGxlIEFnZWQ8L2tleXdvcmQ+PGtleXdvcmQ+
TmVvcGxhc20gU3RhZ2luZzwva2V5d29yZD48a2V5d29yZD5SZWdpc3RyaWVzPC9rZXl3b3JkPjxr
ZXl3b3JkPlJldHJvc3BlY3RpdmUgU3R1ZGllczwva2V5d29yZD48a2V5d29yZD5TdG9tYWNoIE5l
b3BsYXNtcy9lcGlkZW1pb2xvZ3kvKnBhdGhvbG9neS9zdXJnZXJ5PC9rZXl3b3JkPjxrZXl3b3Jk
PlN1cnZpdmFsIFJhdGU8L2tleXdvcmQ+PGtleXdvcmQ+VHJlYXRtZW50IE91dGNvbWU8L2tleXdv
cmQ+PC9rZXl3b3Jkcz48ZGF0ZXM+PHllYXI+MjAxMzwveWVhcj48cHViLWRhdGVzPjxkYXRlPkph
bjwvZGF0ZT48L3B1Yi1kYXRlcz48L2RhdGVzPjxpc2JuPjE0MzYtMzMwNSAoRWxlY3Ryb25pYykm
I3hEOzE0MzYtMzI5MSAoTGlua2luZyk8L2lzYm4+PGFjY2Vzc2lvbi1udW0+MjI3Mjk2OTk8L2Fj
Y2Vzc2lvbi1udW0+PHVybHM+PHJlbGF0ZWQtdXJscz48dXJsPmh0dHBzOi8vd3d3Lm5jYmkubmxt
Lm5paC5nb3YvcHVibWVkLzIyNzI5Njk5PC91cmw+PC9yZWxhdGVkLXVybHM+PC91cmxzPjxjdXN0
b20yPlBNQzM1NDkyNDk8L2N1c3RvbTI+PGVsZWN0cm9uaWMtcmVzb3VyY2UtbnVtPjEwLjEwMDcv
czEwMTIwLTAxMi0wMTYzLTQ8L2VsZWN0cm9uaWMtcmVzb3VyY2UtbnVtPjwvcmVjb3JkPjwvQ2l0
ZT48L0VuZE5vdGU+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PEVuZE5vdGU+PENpdGU+PEF1dGhvcj5KZW9uZzwvQXV0aG9yPjxZZWFyPjIwMTE8L1llYXI+PFJl
Y051bT4xOTc8L1JlY051bT48RGlzcGxheVRleHQ+PHN0eWxlIGZhY2U9InN1cGVyc2NyaXB0Ij5b
NCwgNV08L3N0eWxlPjwvRGlzcGxheVRleHQ+PHJlY29yZD48cmVjLW51bWJlcj4xOTc8L3JlYy1u
dW1iZXI+PGZvcmVpZ24ta2V5cz48a2V5IGFwcD0iRU4iIGRiLWlkPSJhOXhyMnI5YXJ4ZWFzYWUw
YTJzcDIwMGE5OXZ0ZGVwMmF0NXYiIHRpbWVzdGFtcD0iMTU2MzA4OTg3OSI+MTk3PC9rZXk+PGtl
eSBhcHA9IkVOV2ViIiBkYi1pZD0iIj4wPC9rZXk+PC9mb3JlaWduLWtleXM+PHJlZi10eXBlIG5h
bWU9IkpvdXJuYWwgQXJ0aWNsZSI+MTc8L3JlZi10eXBlPjxjb250cmlidXRvcnM+PGF1dGhvcnM+
PGF1dGhvcj5KZW9uZywgTy48L2F1dGhvcj48YXV0aG9yPlBhcmssIFkuIEsuPC9hdXRob3I+PC9h
dXRob3JzPjwvY29udHJpYnV0b3JzPjxhdXRoLWFkZHJlc3M+RGVwYXJ0bWVudCBvZiBTdXJnZXJ5
LCBDaG9ubmFtIE5hdGlvbmFsIFVuaXZlcnNpdHkgSHdhc3VuIEhvc3BpdGFsLCBId2FzdW4sIEtv
cmVhLjwvYXV0aC1hZGRyZXNzPjx0aXRsZXM+PHRpdGxlPkNsaW5pY29wYXRob2xvZ2ljYWwgZmVh
dHVyZXMgYW5kIHN1cmdpY2FsIHRyZWF0bWVudCBvZiBnYXN0cmljIGNhbmNlciBpbiBTb3V0aCBL
b3JlYTogdGhlIHJlc3VsdHMgb2YgMjAwOSBuYXRpb253aWRlIHN1cnZleSBvbiBzdXJnaWNhbGx5
IHRyZWF0ZWQgZ2FzdHJpYyBjYW5jZXIgcGF0aWVudHM8L3RpdGxlPjxzZWNvbmRhcnktdGl0bGU+
SiBHYXN0cmljIENhbmNlcjwvc2Vjb25kYXJ5LXRpdGxlPjwvdGl0bGVzPjxwZXJpb2RpY2FsPjxm
dWxsLXRpdGxlPkogR2FzdHJpYyBDYW5jZXI8L2Z1bGwtdGl0bGU+PC9wZXJpb2RpY2FsPjxwYWdl
cz42OS03NzwvcGFnZXM+PHZvbHVtZT4xMTwvdm9sdW1lPjxudW1iZXI+MjwvbnVtYmVyPjxlZGl0
aW9uPjIwMTEvMTEvMTU8L2VkaXRpb24+PGtleXdvcmRzPjxrZXl3b3JkPkRhdGEgY29sbGVjdGlv
bjwva2V5d29yZD48a2V5d29yZD5EZW1vZ3JhcGh5PC9rZXl3b3JkPjxrZXl3b3JkPlJlcHVibGlj
IG9mIEtvcmVhPC9rZXl3b3JkPjxrZXl3b3JkPlN0b21hY2ggbmVvcGxhc21zPC9rZXl3b3JkPjxr
ZXl3b3JkPlN1cmdpY2FsIHByb2NlZHVyZXM8L2tleXdvcmQ+PC9rZXl3b3Jkcz48ZGF0ZXM+PHll
YXI+MjAxMTwveWVhcj48cHViLWRhdGVzPjxkYXRlPkp1bjwvZGF0ZT48L3B1Yi1kYXRlcz48L2Rh
dGVzPjxpc2JuPjIwOTMtNTY0MSAoRWxlY3Ryb25pYykmI3hEOzE1OTgtMTMyMCAoTGlua2luZyk8
L2lzYm4+PGFjY2Vzc2lvbi1udW0+MjIwNzYyMDY8L2FjY2Vzc2lvbi1udW0+PHVybHM+PHJlbGF0
ZWQtdXJscz48dXJsPmh0dHBzOi8vd3d3Lm5jYmkubmxtLm5paC5nb3YvcHVibWVkLzIyMDc2MjA2
PC91cmw+PC9yZWxhdGVkLXVybHM+PC91cmxzPjxjdXN0b20yPlBNQzMyMDQ0ODg8L2N1c3RvbTI+
PGVsZWN0cm9uaWMtcmVzb3VyY2UtbnVtPjEwLjUyMzAvamdjLjIwMTEuMTEuMi42OTwvZWxlY3Ry
b25pYy1yZXNvdXJjZS1udW0+PC9yZWNvcmQ+PC9DaXRlPjxDaXRlPjxBdXRob3I+TmFzaGltb3Rv
PC9BdXRob3I+PFllYXI+MjAxMzwvWWVhcj48UmVjTnVtPjE5ODwvUmVjTnVtPjxyZWNvcmQ+PHJl
Yy1udW1iZXI+MTk4PC9yZWMtbnVtYmVyPjxmb3JlaWduLWtleXM+PGtleSBhcHA9IkVOIiBkYi1p
ZD0iYTl4cjJyOWFyeGVhc2FlMGEyc3AyMDBhOTl2dGRlcDJhdDV2IiB0aW1lc3RhbXA9IjE1NjMw
ODk4NzkiPjE5ODwva2V5PjxrZXkgYXBwPSJFTldlYiIgZGItaWQ9IiI+MDwva2V5PjwvZm9yZWln
bi1rZXlzPjxyZWYtdHlwZSBuYW1lPSJKb3VybmFsIEFydGljbGUiPjE3PC9yZWYtdHlwZT48Y29u
dHJpYnV0b3JzPjxhdXRob3JzPjxhdXRob3I+TmFzaGltb3RvLCBBLjwvYXV0aG9yPjxhdXRob3I+
QWthemF3YSwgSy48L2F1dGhvcj48YXV0aG9yPklzb2JlLCBZLjwvYXV0aG9yPjxhdXRob3I+TWl5
YXNoaXJvLCBJLjwvYXV0aG9yPjxhdXRob3I+S2F0YWksIEguPC9hdXRob3I+PGF1dGhvcj5Lb2Rl
cmEsIFkuPC9hdXRob3I+PGF1dGhvcj5Uc3VqaXRhbmksIFMuPC9hdXRob3I+PGF1dGhvcj5TZXRv
LCBZLjwvYXV0aG9yPjxhdXRob3I+RnVydWthd2EsIEguPC9hdXRob3I+PGF1dGhvcj5PZGEsIEku
PC9hdXRob3I+PGF1dGhvcj5Pbm8sIEguPC9hdXRob3I+PGF1dGhvcj5UYW5hYmUsIFMuPC9hdXRo
b3I+PGF1dGhvcj5LYW1pbmlzaGksIE0uPC9hdXRob3I+PC9hdXRob3JzPjwvY29udHJpYnV0b3Jz
PjxhdXRoLWFkZHJlc3M+RGVwYXJ0bWVudCBvZiBTdXJnZXJ5LCBOaWlnYXRhIENhbmNlciBDZW50
ZXIgSG9zcGl0YWwsIDItMTUtMyBLYXdhZ2lzaGktY2hvLCBDaHVvLWt1LCBOaWlnYXRhLCA5NTEt
ODU2NiwgSmFwYW4uIG5hc2ltb3RvQG5paWdhdGEtY2MuanA8L2F1dGgtYWRkcmVzcz48dGl0bGVz
Pjx0aXRsZT5HYXN0cmljIGNhbmNlciB0cmVhdGVkIGluIDIwMDIgaW4gSmFwYW46IDIwMDkgYW5u
dWFsIHJlcG9ydCBvZiB0aGUgSkdDQSBuYXRpb253aWRlIHJlZ2lzdHJ5PC90aXRsZT48c2Vjb25k
YXJ5LXRpdGxlPkdhc3RyaWMgQ2FuY2VyPC9zZWNvbmRhcnktdGl0bGU+PC90aXRsZXM+PHBlcmlv
ZGljYWw+PGZ1bGwtdGl0bGU+R2FzdHJpYyBDYW5jZXI8L2Z1bGwtdGl0bGU+PC9wZXJpb2RpY2Fs
PjxwYWdlcz4xLTI3PC9wYWdlcz48dm9sdW1lPjE2PC92b2x1bWU+PG51bWJlcj4xPC9udW1iZXI+
PGVkaXRpb24+MjAxMi8wNi8yNjwvZWRpdGlvbj48a2V5d29yZHM+PGtleXdvcmQ+QWR1bHQ8L2tl
eXdvcmQ+PGtleXdvcmQ+QWdlIEZhY3RvcnM8L2tleXdvcmQ+PGtleXdvcmQ+QWdlZDwva2V5d29y
ZD48a2V5d29yZD5BZ2VkLCA4MCBhbmQgb3Zlcjwva2V5d29yZD48a2V5d29yZD5GZW1hbGU8L2tl
eXdvcmQ+PGtleXdvcmQ+Rm9sbG93LVVwIFN0dWRpZXM8L2tleXdvcmQ+PGtleXdvcmQ+SHVtYW5z
PC9rZXl3b3JkPjxrZXl3b3JkPkphcGFuL2VwaWRlbWlvbG9neTwva2V5d29yZD48a2V5d29yZD5M
YXBhcm90b215LypzdGF0aXN0aWNzICZhbXA7IG51bWVyaWNhbCBkYXRhPC9rZXl3b3JkPjxrZXl3
b3JkPk1hbGU8L2tleXdvcmQ+PGtleXdvcmQ+TWlkZGxlIEFnZWQ8L2tleXdvcmQ+PGtleXdvcmQ+
TmVvcGxhc20gU3RhZ2luZzwva2V5d29yZD48a2V5d29yZD5SZWdpc3RyaWVzPC9rZXl3b3JkPjxr
ZXl3b3JkPlJldHJvc3BlY3RpdmUgU3R1ZGllczwva2V5d29yZD48a2V5d29yZD5TdG9tYWNoIE5l
b3BsYXNtcy9lcGlkZW1pb2xvZ3kvKnBhdGhvbG9neS9zdXJnZXJ5PC9rZXl3b3JkPjxrZXl3b3Jk
PlN1cnZpdmFsIFJhdGU8L2tleXdvcmQ+PGtleXdvcmQ+VHJlYXRtZW50IE91dGNvbWU8L2tleXdv
cmQ+PC9rZXl3b3Jkcz48ZGF0ZXM+PHllYXI+MjAxMzwveWVhcj48cHViLWRhdGVzPjxkYXRlPkph
bjwvZGF0ZT48L3B1Yi1kYXRlcz48L2RhdGVzPjxpc2JuPjE0MzYtMzMwNSAoRWxlY3Ryb25pYykm
I3hEOzE0MzYtMzI5MSAoTGlua2luZyk8L2lzYm4+PGFjY2Vzc2lvbi1udW0+MjI3Mjk2OTk8L2Fj
Y2Vzc2lvbi1udW0+PHVybHM+PHJlbGF0ZWQtdXJscz48dXJsPmh0dHBzOi8vd3d3Lm5jYmkubmxt
Lm5paC5nb3YvcHVibWVkLzIyNzI5Njk5PC91cmw+PC9yZWxhdGVkLXVybHM+PC91cmxzPjxjdXN0
b20yPlBNQzM1NDkyNDk8L2N1c3RvbTI+PGVsZWN0cm9uaWMtcmVzb3VyY2UtbnVtPjEwLjEwMDcv
czEwMTIwLTAxMi0wMTYzLTQ8L2VsZWN0cm9uaWMtcmVzb3VyY2UtbnVtPjwvcmVjb3JkPjwvQ2l0
ZT48L0VuZE5vdGU+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4" w:tooltip="Jeong, 2011 #197" w:history="1">
        <w:r w:rsidRPr="003A0241">
          <w:rPr>
            <w:rFonts w:ascii="Book Antiqua" w:hAnsi="Book Antiqua" w:cs="Book Antiqua"/>
            <w:sz w:val="24"/>
            <w:vertAlign w:val="superscript"/>
          </w:rPr>
          <w:t>4</w:t>
        </w:r>
      </w:hyperlink>
      <w:r w:rsidRPr="003A0241">
        <w:rPr>
          <w:rFonts w:ascii="Book Antiqua" w:hAnsi="Book Antiqua" w:cs="Book Antiqua"/>
          <w:sz w:val="24"/>
          <w:vertAlign w:val="superscript"/>
        </w:rPr>
        <w:t>,</w:t>
      </w:r>
      <w:hyperlink w:anchor="_ENREF_5" w:tooltip="Nashimoto, 2013 #198" w:history="1">
        <w:r w:rsidRPr="003A0241">
          <w:rPr>
            <w:rFonts w:ascii="Book Antiqua" w:hAnsi="Book Antiqua" w:cs="Book Antiqua"/>
            <w:sz w:val="24"/>
            <w:vertAlign w:val="superscript"/>
          </w:rPr>
          <w:t>5</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As the 5-year survival rate of patients with locally advanced gastric cancer (LAGC) plunges dramatically, ways to improve the treatment effect and prognosis of these patients have become a primary focus in China and even worldwide.</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 xml:space="preserve">THE RISE OF NEOADJUVANT THERAPY </w:t>
      </w:r>
      <w:r w:rsidRPr="003A0241">
        <w:rPr>
          <w:rFonts w:ascii="Book Antiqua" w:hAnsi="Book Antiqua" w:cs="Book Antiqua"/>
          <w:b/>
          <w:bCs/>
          <w:sz w:val="24"/>
        </w:rPr>
        <w:t xml:space="preserve">FOR </w:t>
      </w:r>
      <w:r w:rsidR="00E4229F">
        <w:rPr>
          <w:rFonts w:ascii="Book Antiqua" w:hAnsi="Book Antiqua" w:cs="Book Antiqua"/>
          <w:b/>
          <w:bCs/>
          <w:sz w:val="24"/>
        </w:rPr>
        <w:t>GC</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 xml:space="preserve">Surgery is the most effective treatment for nonmetastatic </w:t>
      </w:r>
      <w:r w:rsidR="00E4229F">
        <w:rPr>
          <w:rFonts w:ascii="Book Antiqua" w:hAnsi="Book Antiqua" w:cs="Book Antiqua"/>
          <w:sz w:val="24"/>
        </w:rPr>
        <w:t>GC</w:t>
      </w:r>
      <w:r w:rsidRPr="003A0241">
        <w:rPr>
          <w:rFonts w:ascii="Book Antiqua" w:hAnsi="Book Antiqua" w:cs="Book Antiqua"/>
          <w:sz w:val="24"/>
        </w:rPr>
        <w:t xml:space="preserve">, and the cure rate </w:t>
      </w:r>
      <w:r w:rsidR="00E4229F">
        <w:rPr>
          <w:rFonts w:ascii="Book Antiqua" w:hAnsi="Book Antiqua" w:cs="Book Antiqua"/>
          <w:sz w:val="24"/>
        </w:rPr>
        <w:t>for</w:t>
      </w:r>
      <w:r w:rsidR="00E4229F" w:rsidRPr="003A0241">
        <w:rPr>
          <w:rFonts w:ascii="Book Antiqua" w:hAnsi="Book Antiqua" w:cs="Book Antiqua"/>
          <w:sz w:val="24"/>
        </w:rPr>
        <w:t xml:space="preserve"> </w:t>
      </w:r>
      <w:r w:rsidRPr="003A0241">
        <w:rPr>
          <w:rFonts w:ascii="Book Antiqua" w:hAnsi="Book Antiqua" w:cs="Book Antiqua"/>
          <w:sz w:val="24"/>
        </w:rPr>
        <w:t>stage T1 cancer can reach 90% after surgery. However, many patients with LAGC will experience tumor recurrence within 1 year after surgery, even those with R0 resection, and the 5-year survival rate of these patients is less than 50%</w:t>
      </w:r>
      <w:r w:rsidRPr="003A0241">
        <w:rPr>
          <w:rFonts w:ascii="Book Antiqua" w:hAnsi="Book Antiqua" w:cs="Book Antiqua"/>
          <w:sz w:val="24"/>
        </w:rPr>
        <w:fldChar w:fldCharType="begin">
          <w:fldData xml:space="preserve">PEVuZE5vdGU+PENpdGU+PEF1dGhvcj5TaWV3ZXJ0PC9BdXRob3I+PFllYXI+MTk5MzwvWWVhcj48
UmVjTnVtPjIwMDwvUmVjTnVtPjxEaXNwbGF5VGV4dD48c3R5bGUgZmFjZT0ic3VwZXJzY3JpcHQi
Pls2LCA3XTwvc3R5bGU+PC9EaXNwbGF5VGV4dD48cmVjb3JkPjxyZWMtbnVtYmVyPjIwMDwvcmVj
LW51bWJlcj48Zm9yZWlnbi1rZXlzPjxrZXkgYXBwPSJFTiIgZGItaWQ9ImE5eHIycjlhcnhlYXNh
ZTBhMnNwMjAwYTk5dnRkZXAyYXQ1diIgdGltZXN0YW1wPSIxNTYzMDg5ODgwIj4yMDA8L2tleT48
a2V5IGFwcD0iRU5XZWIiIGRiLWlkPSIiPjA8L2tleT48L2ZvcmVpZ24ta2V5cz48cmVmLXR5cGUg
bmFtZT0iSm91cm5hbCBBcnRpY2xlIj4xNzwvcmVmLXR5cGU+PGNvbnRyaWJ1dG9ycz48YXV0aG9y
cz48YXV0aG9yPlNpZXdlcnQsIEouIFIuPC9hdXRob3I+PGF1dGhvcj5Cb3R0Y2hlciwgSy48L2F1
dGhvcj48YXV0aG9yPlJvZGVyLCBKLiBELjwvYXV0aG9yPjxhdXRob3I+QnVzY2gsIFIuPC9hdXRo
b3I+PGF1dGhvcj5IZXJtYW5laywgUC48L2F1dGhvcj48YXV0aG9yPk1leWVyLCBILiBKLjwvYXV0
aG9yPjwvYXV0aG9ycz48L2NvbnRyaWJ1dG9ycz48YXV0aC1hZGRyZXNzPkNoaXJ1cmdpc2NoZSBL
bGluaWsgdW5kIFBvbGlrbGluaWssIFRlY2huaXNjaGUgVW5pdmVyc2l0YXQgTXVuY2hlbiwgR2Vy
bWFueS48L2F1dGgtYWRkcmVzcz48dGl0bGVzPjx0aXRsZT5Qcm9nbm9zdGljIHJlbGV2YW5jZSBv
ZiBzeXN0ZW1hdGljIGx5bXBoIG5vZGUgZGlzc2VjdGlvbiBpbiBnYXN0cmljIGNhcmNpbm9tYS4g
R2VybWFuIEdhc3RyaWMgQ2FyY2lub21hIFN0dWR5IEdyb3VwPC90aXRsZT48c2Vjb25kYXJ5LXRp
dGxlPkJyIEogU3VyZzwvc2Vjb25kYXJ5LXRpdGxlPjwvdGl0bGVzPjxwZXJpb2RpY2FsPjxmdWxs
LXRpdGxlPkJyIEogU3VyZzwvZnVsbC10aXRsZT48L3BlcmlvZGljYWw+PHBhZ2VzPjEwMTUtODwv
cGFnZXM+PHZvbHVtZT44MDwvdm9sdW1lPjxudW1iZXI+ODwvbnVtYmVyPjxlZGl0aW9uPjE5OTMv
MDgvMDE8L2VkaXRpb24+PGtleXdvcmRzPjxrZXl3b3JkPkZlbWFsZTwva2V5d29yZD48a2V5d29y
ZD5IdW1hbnM8L2tleXdvcmQ+PGtleXdvcmQ+THltcGggTm9kZSBFeGNpc2lvbi8qbW9ydGFsaXR5
PC9rZXl3b3JkPjxrZXl3b3JkPk1hbGU8L2tleXdvcmQ+PGtleXdvcmQ+TWlkZGxlIEFnZWQ8L2tl
eXdvcmQ+PGtleXdvcmQ+TXVsdGl2YXJpYXRlIEFuYWx5c2lzPC9rZXl3b3JkPjxrZXl3b3JkPk5l
b3BsYXNtIFN0YWdpbmc8L2tleXdvcmQ+PGtleXdvcmQ+UHJvZ25vc2lzPC9rZXl3b3JkPjxrZXl3
b3JkPlByb3NwZWN0aXZlIFN0dWRpZXM8L2tleXdvcmQ+PGtleXdvcmQ+UmlzayBGYWN0b3JzPC9r
ZXl3b3JkPjxrZXl3b3JkPlN0b21hY2ggTmVvcGxhc21zLyptb3J0YWxpdHkvcGF0aG9sb2d5L3N1
cmdlcnk8L2tleXdvcmQ+PC9rZXl3b3Jkcz48ZGF0ZXM+PHllYXI+MTk5MzwveWVhcj48cHViLWRh
dGVzPjxkYXRlPkF1ZzwvZGF0ZT48L3B1Yi1kYXRlcz48L2RhdGVzPjxpc2JuPjAwMDctMTMyMyAo
UHJpbnQpJiN4RDswMDA3LTEzMjMgKExpbmtpbmcpPC9pc2JuPjxhY2Nlc3Npb24tbnVtPjg0MDIw
NTM8L2FjY2Vzc2lvbi1udW0+PHVybHM+PHJlbGF0ZWQtdXJscz48dXJsPmh0dHBzOi8vd3d3Lm5j
YmkubmxtLm5paC5nb3YvcHVibWVkLzg0MDIwNTM8L3VybD48L3JlbGF0ZWQtdXJscz48L3VybHM+
PC9yZWNvcmQ+PC9DaXRlPjxDaXRlPjxBdXRob3I+R2VlPC9BdXRob3I+PFllYXI+MjAwNzwvWWVh
cj48UmVjTnVtPjIwMTwvUmVjTnVtPjxyZWNvcmQ+PHJlYy1udW1iZXI+MjAxPC9yZWMtbnVtYmVy
Pjxmb3JlaWduLWtleXM+PGtleSBhcHA9IkVOIiBkYi1pZD0iYTl4cjJyOWFyeGVhc2FlMGEyc3Ay
MDBhOTl2dGRlcDJhdDV2IiB0aW1lc3RhbXA9IjE1NjMwODk4ODAiPjIwMTwva2V5PjxrZXkgYXBw
PSJFTldlYiIgZGItaWQ9IiI+MDwva2V5PjwvZm9yZWlnbi1rZXlzPjxyZWYtdHlwZSBuYW1lPSJK
b3VybmFsIEFydGljbGUiPjE3PC9yZWYtdHlwZT48Y29udHJpYnV0b3JzPjxhdXRob3JzPjxhdXRo
b3I+R2VlLCBELiBXLjwvYXV0aG9yPjxhdXRob3I+UmF0dG5lciwgRC4gVy48L2F1dGhvcj48L2F1
dGhvcnM+PC9jb250cmlidXRvcnM+PGF1dGgtYWRkcmVzcz5EZXBhcnRtZW50IG9mIFN1cmdlcnks
IE1hc3NhY2h1c2V0dHMgR2VuZXJhbCBIb3NwaXRhbCwgSGFydmFyZCBNZWRpY2FsIFNjaG9vbCwg
MTUgUGFya21hbiBTdHJlZXQsIEJvc3RvbiwgTWFzc2FjaHVzZXR0cyAwMjExNCwgVVNBLjwvYXV0
aC1hZGRyZXNzPjx0aXRsZXM+PHRpdGxlPk1hbmFnZW1lbnQgb2YgZ2FzdHJvZXNvcGhhZ2VhbCB0
dW1vcnM8L3RpdGxlPjxzZWNvbmRhcnktdGl0bGU+T25jb2xvZ2lzdDwvc2Vjb25kYXJ5LXRpdGxl
PjwvdGl0bGVzPjxwZXJpb2RpY2FsPjxmdWxsLXRpdGxlPk9uY29sb2dpc3Q8L2Z1bGwtdGl0bGU+
PC9wZXJpb2RpY2FsPjxwYWdlcz4xNzUtODU8L3BhZ2VzPjx2b2x1bWU+MTI8L3ZvbHVtZT48bnVt
YmVyPjI8L251bWJlcj48ZWRpdGlvbj4yMDA3LzAyLzE0PC9lZGl0aW9uPjxrZXl3b3Jkcz48a2V5
d29yZD5BZGVub2NhcmNpbm9tYS8qdGhlcmFweTwva2V5d29yZD48a2V5d29yZD5Fc29waGFnZWFs
IE5lb3BsYXNtcy8qdGhlcmFweTwva2V5d29yZD48a2V5d29yZD5Fc29waGFnZWN0b215PC9rZXl3
b3JkPjxrZXl3b3JkPipFc29waGFnb2dhc3RyaWMgSnVuY3Rpb248L2tleXdvcmQ+PGtleXdvcmQ+
SHVtYW5zPC9rZXl3b3JkPjxrZXl3b3JkPk5lb2FkanV2YW50IFRoZXJhcHk8L2tleXdvcmQ+PGtl
eXdvcmQ+U3RvbWFjaCBOZW9wbGFzbXMvKnRoZXJhcHk8L2tleXdvcmQ+PC9rZXl3b3Jkcz48ZGF0
ZXM+PHllYXI+MjAwNzwveWVhcj48cHViLWRhdGVzPjxkYXRlPkZlYjwvZGF0ZT48L3B1Yi1kYXRl
cz48L2RhdGVzPjxpc2JuPjEwODMtNzE1OSAoUHJpbnQpJiN4RDsxMDgzLTcxNTkgKExpbmtpbmcp
PC9pc2JuPjxhY2Nlc3Npb24tbnVtPjE3Mjk2ODEzPC9hY2Nlc3Npb24tbnVtPjx1cmxzPjxyZWxh
dGVkLXVybHM+PHVybD5odHRwczovL3d3dy5uY2JpLm5sbS5uaWguZ292L3B1Ym1lZC8xNzI5Njgx
MzwvdXJsPjwvcmVsYXRlZC11cmxzPjwvdXJscz48ZWxlY3Ryb25pYy1yZXNvdXJjZS1udW0+MTAu
MTYzNC90aGVvbmNvbG9naXN0LjEyLTItMTc1PC9lbGVjdHJvbmljLXJlc291cmNlLW51bT48L3Jl
Y29yZD48L0NpdGU+PC9FbmROb3RlPnAA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PEVuZE5vdGU+PENpdGU+PEF1dGhvcj5TaWV3ZXJ0PC9BdXRob3I+PFllYXI+MTk5MzwvWWVhcj48
UmVjTnVtPjIwMDwvUmVjTnVtPjxEaXNwbGF5VGV4dD48c3R5bGUgZmFjZT0ic3VwZXJzY3JpcHQi
Pls2LCA3XTwvc3R5bGU+PC9EaXNwbGF5VGV4dD48cmVjb3JkPjxyZWMtbnVtYmVyPjIwMDwvcmVj
LW51bWJlcj48Zm9yZWlnbi1rZXlzPjxrZXkgYXBwPSJFTiIgZGItaWQ9ImE5eHIycjlhcnhlYXNh
ZTBhMnNwMjAwYTk5dnRkZXAyYXQ1diIgdGltZXN0YW1wPSIxNTYzMDg5ODgwIj4yMDA8L2tleT48
a2V5IGFwcD0iRU5XZWIiIGRiLWlkPSIiPjA8L2tleT48L2ZvcmVpZ24ta2V5cz48cmVmLXR5cGUg
bmFtZT0iSm91cm5hbCBBcnRpY2xlIj4xNzwvcmVmLXR5cGU+PGNvbnRyaWJ1dG9ycz48YXV0aG9y
cz48YXV0aG9yPlNpZXdlcnQsIEouIFIuPC9hdXRob3I+PGF1dGhvcj5Cb3R0Y2hlciwgSy48L2F1
dGhvcj48YXV0aG9yPlJvZGVyLCBKLiBELjwvYXV0aG9yPjxhdXRob3I+QnVzY2gsIFIuPC9hdXRo
b3I+PGF1dGhvcj5IZXJtYW5laywgUC48L2F1dGhvcj48YXV0aG9yPk1leWVyLCBILiBKLjwvYXV0
aG9yPjwvYXV0aG9ycz48L2NvbnRyaWJ1dG9ycz48YXV0aC1hZGRyZXNzPkNoaXJ1cmdpc2NoZSBL
bGluaWsgdW5kIFBvbGlrbGluaWssIFRlY2huaXNjaGUgVW5pdmVyc2l0YXQgTXVuY2hlbiwgR2Vy
bWFueS48L2F1dGgtYWRkcmVzcz48dGl0bGVzPjx0aXRsZT5Qcm9nbm9zdGljIHJlbGV2YW5jZSBv
ZiBzeXN0ZW1hdGljIGx5bXBoIG5vZGUgZGlzc2VjdGlvbiBpbiBnYXN0cmljIGNhcmNpbm9tYS4g
R2VybWFuIEdhc3RyaWMgQ2FyY2lub21hIFN0dWR5IEdyb3VwPC90aXRsZT48c2Vjb25kYXJ5LXRp
dGxlPkJyIEogU3VyZzwvc2Vjb25kYXJ5LXRpdGxlPjwvdGl0bGVzPjxwZXJpb2RpY2FsPjxmdWxs
LXRpdGxlPkJyIEogU3VyZzwvZnVsbC10aXRsZT48L3BlcmlvZGljYWw+PHBhZ2VzPjEwMTUtODwv
cGFnZXM+PHZvbHVtZT44MDwvdm9sdW1lPjxudW1iZXI+ODwvbnVtYmVyPjxlZGl0aW9uPjE5OTMv
MDgvMDE8L2VkaXRpb24+PGtleXdvcmRzPjxrZXl3b3JkPkZlbWFsZTwva2V5d29yZD48a2V5d29y
ZD5IdW1hbnM8L2tleXdvcmQ+PGtleXdvcmQ+THltcGggTm9kZSBFeGNpc2lvbi8qbW9ydGFsaXR5
PC9rZXl3b3JkPjxrZXl3b3JkPk1hbGU8L2tleXdvcmQ+PGtleXdvcmQ+TWlkZGxlIEFnZWQ8L2tl
eXdvcmQ+PGtleXdvcmQ+TXVsdGl2YXJpYXRlIEFuYWx5c2lzPC9rZXl3b3JkPjxrZXl3b3JkPk5l
b3BsYXNtIFN0YWdpbmc8L2tleXdvcmQ+PGtleXdvcmQ+UHJvZ25vc2lzPC9rZXl3b3JkPjxrZXl3
b3JkPlByb3NwZWN0aXZlIFN0dWRpZXM8L2tleXdvcmQ+PGtleXdvcmQ+UmlzayBGYWN0b3JzPC9r
ZXl3b3JkPjxrZXl3b3JkPlN0b21hY2ggTmVvcGxhc21zLyptb3J0YWxpdHkvcGF0aG9sb2d5L3N1
cmdlcnk8L2tleXdvcmQ+PC9rZXl3b3Jkcz48ZGF0ZXM+PHllYXI+MTk5MzwveWVhcj48cHViLWRh
dGVzPjxkYXRlPkF1ZzwvZGF0ZT48L3B1Yi1kYXRlcz48L2RhdGVzPjxpc2JuPjAwMDctMTMyMyAo
UHJpbnQpJiN4RDswMDA3LTEzMjMgKExpbmtpbmcpPC9pc2JuPjxhY2Nlc3Npb24tbnVtPjg0MDIw
NTM8L2FjY2Vzc2lvbi1udW0+PHVybHM+PHJlbGF0ZWQtdXJscz48dXJsPmh0dHBzOi8vd3d3Lm5j
YmkubmxtLm5paC5nb3YvcHVibWVkLzg0MDIwNTM8L3VybD48L3JlbGF0ZWQtdXJscz48L3VybHM+
PC9yZWNvcmQ+PC9DaXRlPjxDaXRlPjxBdXRob3I+R2VlPC9BdXRob3I+PFllYXI+MjAwNzwvWWVh
cj48UmVjTnVtPjIwMTwvUmVjTnVtPjxyZWNvcmQ+PHJlYy1udW1iZXI+MjAxPC9yZWMtbnVtYmVy
Pjxmb3JlaWduLWtleXM+PGtleSBhcHA9IkVOIiBkYi1pZD0iYTl4cjJyOWFyeGVhc2FlMGEyc3Ay
MDBhOTl2dGRlcDJhdDV2IiB0aW1lc3RhbXA9IjE1NjMwODk4ODAiPjIwMTwva2V5PjxrZXkgYXBw
PSJFTldlYiIgZGItaWQ9IiI+MDwva2V5PjwvZm9yZWlnbi1rZXlzPjxyZWYtdHlwZSBuYW1lPSJK
b3VybmFsIEFydGljbGUiPjE3PC9yZWYtdHlwZT48Y29udHJpYnV0b3JzPjxhdXRob3JzPjxhdXRo
b3I+R2VlLCBELiBXLjwvYXV0aG9yPjxhdXRob3I+UmF0dG5lciwgRC4gVy48L2F1dGhvcj48L2F1
dGhvcnM+PC9jb250cmlidXRvcnM+PGF1dGgtYWRkcmVzcz5EZXBhcnRtZW50IG9mIFN1cmdlcnks
IE1hc3NhY2h1c2V0dHMgR2VuZXJhbCBIb3NwaXRhbCwgSGFydmFyZCBNZWRpY2FsIFNjaG9vbCwg
MTUgUGFya21hbiBTdHJlZXQsIEJvc3RvbiwgTWFzc2FjaHVzZXR0cyAwMjExNCwgVVNBLjwvYXV0
aC1hZGRyZXNzPjx0aXRsZXM+PHRpdGxlPk1hbmFnZW1lbnQgb2YgZ2FzdHJvZXNvcGhhZ2VhbCB0
dW1vcnM8L3RpdGxlPjxzZWNvbmRhcnktdGl0bGU+T25jb2xvZ2lzdDwvc2Vjb25kYXJ5LXRpdGxl
PjwvdGl0bGVzPjxwZXJpb2RpY2FsPjxmdWxsLXRpdGxlPk9uY29sb2dpc3Q8L2Z1bGwtdGl0bGU+
PC9wZXJpb2RpY2FsPjxwYWdlcz4xNzUtODU8L3BhZ2VzPjx2b2x1bWU+MTI8L3ZvbHVtZT48bnVt
YmVyPjI8L251bWJlcj48ZWRpdGlvbj4yMDA3LzAyLzE0PC9lZGl0aW9uPjxrZXl3b3Jkcz48a2V5
d29yZD5BZGVub2NhcmNpbm9tYS8qdGhlcmFweTwva2V5d29yZD48a2V5d29yZD5Fc29waGFnZWFs
IE5lb3BsYXNtcy8qdGhlcmFweTwva2V5d29yZD48a2V5d29yZD5Fc29waGFnZWN0b215PC9rZXl3
b3JkPjxrZXl3b3JkPipFc29waGFnb2dhc3RyaWMgSnVuY3Rpb248L2tleXdvcmQ+PGtleXdvcmQ+
SHVtYW5zPC9rZXl3b3JkPjxrZXl3b3JkPk5lb2FkanV2YW50IFRoZXJhcHk8L2tleXdvcmQ+PGtl
eXdvcmQ+U3RvbWFjaCBOZW9wbGFzbXMvKnRoZXJhcHk8L2tleXdvcmQ+PC9rZXl3b3Jkcz48ZGF0
ZXM+PHllYXI+MjAwNzwveWVhcj48cHViLWRhdGVzPjxkYXRlPkZlYjwvZGF0ZT48L3B1Yi1kYXRl
cz48L2RhdGVzPjxpc2JuPjEwODMtNzE1OSAoUHJpbnQpJiN4RDsxMDgzLTcxNTkgKExpbmtpbmcp
PC9pc2JuPjxhY2Nlc3Npb24tbnVtPjE3Mjk2ODEzPC9hY2Nlc3Npb24tbnVtPjx1cmxzPjxyZWxh
dGVkLXVybHM+PHVybD5odHRwczovL3d3dy5uY2JpLm5sbS5uaWguZ292L3B1Ym1lZC8xNzI5Njgx
MzwvdXJsPjwvcmVsYXRlZC11cmxzPjwvdXJscz48ZWxlY3Ryb25pYy1yZXNvdXJjZS1udW0+MTAu
MTYzNC90aGVvbmNvbG9naXN0LjEyLTItMTc1PC9lbGVjdHJvbmljLXJlc291cmNlLW51bT48L3Jl
Y29yZD48L0NpdGU+PC9FbmROb3RlPnAA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6" w:tooltip="Siewert, 1993 #200" w:history="1">
        <w:r w:rsidRPr="003A0241">
          <w:rPr>
            <w:rFonts w:ascii="Book Antiqua" w:hAnsi="Book Antiqua" w:cs="Book Antiqua"/>
            <w:sz w:val="24"/>
            <w:vertAlign w:val="superscript"/>
          </w:rPr>
          <w:t>6</w:t>
        </w:r>
      </w:hyperlink>
      <w:r w:rsidRPr="003A0241">
        <w:rPr>
          <w:rFonts w:ascii="Book Antiqua" w:hAnsi="Book Antiqua" w:cs="Book Antiqua"/>
          <w:sz w:val="24"/>
          <w:vertAlign w:val="superscript"/>
        </w:rPr>
        <w:t>,</w:t>
      </w:r>
      <w:hyperlink w:anchor="_ENREF_7" w:tooltip="Gee, 2007 #201" w:history="1">
        <w:r w:rsidRPr="003A0241">
          <w:rPr>
            <w:rFonts w:ascii="Book Antiqua" w:hAnsi="Book Antiqua" w:cs="Book Antiqua"/>
            <w:sz w:val="24"/>
            <w:vertAlign w:val="superscript"/>
          </w:rPr>
          <w:t>7</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Most scholars believe that surgical excision alone cannot achieve satisfactory outcomes in LAGC, and thus</w:t>
      </w:r>
      <w:r w:rsidR="00E4229F">
        <w:rPr>
          <w:rFonts w:ascii="Book Antiqua" w:hAnsi="Book Antiqua" w:cs="Book Antiqua"/>
          <w:sz w:val="24"/>
        </w:rPr>
        <w:t xml:space="preserve"> </w:t>
      </w:r>
      <w:r w:rsidRPr="003A0241">
        <w:rPr>
          <w:rFonts w:ascii="Book Antiqua" w:hAnsi="Book Antiqua" w:cs="Book Antiqua"/>
          <w:sz w:val="24"/>
        </w:rPr>
        <w:t>neoadjuvant therapy (NAT) was developed.</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The conc</w:t>
      </w:r>
      <w:r w:rsidRPr="003A0241">
        <w:rPr>
          <w:rFonts w:ascii="Book Antiqua" w:hAnsi="Book Antiqua" w:cs="Book Antiqua"/>
          <w:sz w:val="24"/>
        </w:rPr>
        <w:t xml:space="preserve">ept of </w:t>
      </w:r>
      <w:r w:rsidR="00E4229F">
        <w:rPr>
          <w:rFonts w:ascii="Book Antiqua" w:hAnsi="Book Antiqua" w:cs="Book Antiqua"/>
          <w:sz w:val="24"/>
        </w:rPr>
        <w:t>NAT</w:t>
      </w:r>
      <w:r w:rsidRPr="003A0241">
        <w:rPr>
          <w:rFonts w:ascii="Book Antiqua" w:hAnsi="Book Antiqua" w:cs="Book Antiqua"/>
          <w:sz w:val="24"/>
        </w:rPr>
        <w:t xml:space="preserve"> was first proposed by Frei in 1982</w:t>
      </w:r>
      <w:r w:rsidRPr="003A0241">
        <w:rPr>
          <w:rFonts w:ascii="Book Antiqua" w:hAnsi="Book Antiqua" w:cs="Book Antiqua"/>
          <w:sz w:val="24"/>
        </w:rPr>
        <w:fldChar w:fldCharType="begin"/>
      </w:r>
      <w:r w:rsidRPr="003A0241">
        <w:rPr>
          <w:rFonts w:ascii="Book Antiqua" w:hAnsi="Book Antiqua" w:cs="Book Antiqua"/>
          <w:sz w:val="24"/>
        </w:rPr>
        <w:instrText xml:space="preserve"> ADDIN EN.CITE &lt;EndNote&gt;&lt;Cite&gt;&lt;Author&gt;Frei&lt;/Author&gt;&lt;Year&gt;1982&lt;/Year&gt;&lt;RecNum&gt;203&lt;/RecNum&gt;&lt;DisplayText&gt;&lt;style face="superscript"&gt;[8]&lt;/style&gt;&lt;/DisplayText&gt;&lt;record&gt;&lt;rec-number&gt;203&lt;/rec-number&gt;&lt;foreign-keys&gt;&lt;key app="EN" db-id="a9xr2r9arxeasae0a2sp200a99vtdep2at5v" timestamp="1563089881"&gt;203&lt;/key&gt;&lt;key app="ENWeb" db-id=""&gt;0&lt;/key&gt;&lt;/foreign-keys&gt;&lt;ref-type name="Journal Article"&gt;17&lt;/ref-type&gt;&lt;contributors&gt;&lt;authors&gt;&lt;author&gt;Frei, E., 3rd&lt;/author&gt;&lt;/authors&gt;&lt;/contributors&gt;&lt;titles&gt;&lt;title&gt;Clinical cancer research: an embattled species&lt;/title&gt;&lt;secondary-title&gt;Cancer&lt;/secondary-title&gt;&lt;/titles&gt;&lt;periodical&gt;&lt;full-title&gt;Cancer&lt;/full-title&gt;&lt;/periodical&gt;&lt;pages&gt;1979-92&lt;/pages&gt;&lt;volume&gt;50&lt;/volume&gt;&lt;number&gt;10&lt;/number&gt;&lt;edition&gt;1982/11/15&lt;/edition&gt;&lt;keywords&gt;&lt;keyword&gt;Antineoplastic Agents/administration &amp;amp; dosage/therapeutic use&lt;/keyword&gt;&lt;keyword&gt;Drug Therapy, Combination&lt;/keyword&gt;&lt;keyword&gt;Education, Medical, Graduate&lt;/keyword&gt;&lt;keyword&gt;Hodgkin Disease/drug therapy&lt;/keyword&gt;&lt;keyword&gt;Humans&lt;/keyword&gt;&lt;keyword&gt;Leukemia/drug therapy&lt;/keyword&gt;&lt;keyword&gt;Lymphoma/drug therapy&lt;/keyword&gt;&lt;keyword&gt;Medical Oncology/education/*trends&lt;/keyword&gt;&lt;keyword&gt;Neoplasms/*therapy&lt;/keyword&gt;&lt;keyword&gt;Random Allocation&lt;/keyword&gt;&lt;keyword&gt;Research Design&lt;/keyword&gt;&lt;keyword&gt;Research Support as Topic&lt;/keyword&gt;&lt;keyword&gt;United States&lt;/keyword&gt;&lt;keyword&gt;Workforce&lt;/keyword&gt;&lt;/keywords&gt;&lt;dates&gt;&lt;year&gt;1982&lt;/year&gt;&lt;pub-dates&gt;&lt;date&gt;Nov 15&lt;/date&gt;&lt;/pub-dates&gt;&lt;/dates&gt;&lt;isbn&gt;0008-543X (Print)&amp;#xD;0008-543X (Linking)&lt;/isbn&gt;&lt;accession-num&gt;7127245&lt;/accession-num&gt;&lt;urls&gt;&lt;related-urls&gt;&lt;url&gt;https://www.ncbi.nlm.nih.gov/pubmed/7127245&lt;/url&gt;&lt;/related-urls&gt;&lt;/urls&gt;&lt;electronic-resource-num&gt;10.1002/1097-0142(19821115)50:10&amp;lt;1979::aid-cncr2820501002&amp;gt;3.0.co;2-d&lt;/electronic-resource-num&gt;&lt;/record&gt;&lt;/Cite&gt;&lt;/EndNote&gt;</w:instrText>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8" w:tooltip="Frei, 1982 #203" w:history="1">
        <w:r w:rsidRPr="003A0241">
          <w:rPr>
            <w:rFonts w:ascii="Book Antiqua" w:hAnsi="Book Antiqua" w:cs="Book Antiqua"/>
            <w:sz w:val="24"/>
            <w:vertAlign w:val="superscript"/>
          </w:rPr>
          <w:t>8</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and it has also been referred to </w:t>
      </w:r>
      <w:r w:rsidR="00E4229F">
        <w:rPr>
          <w:rFonts w:ascii="Book Antiqua" w:hAnsi="Book Antiqua" w:cs="Book Antiqua"/>
          <w:sz w:val="24"/>
        </w:rPr>
        <w:t xml:space="preserve">as </w:t>
      </w:r>
      <w:r w:rsidRPr="003A0241">
        <w:rPr>
          <w:rFonts w:ascii="Book Antiqua" w:hAnsi="Book Antiqua" w:cs="Book Antiqua"/>
          <w:sz w:val="24"/>
        </w:rPr>
        <w:t>preoperative ch</w:t>
      </w:r>
      <w:r w:rsidRPr="003A0241">
        <w:rPr>
          <w:rFonts w:ascii="Book Antiqua" w:hAnsi="Book Antiqua" w:cs="Book Antiqua"/>
          <w:sz w:val="24"/>
        </w:rPr>
        <w:t>emotherapy. In the 1990s, Wilke,</w:t>
      </w:r>
      <w:r w:rsidRPr="003A0241">
        <w:rPr>
          <w:rFonts w:ascii="Book Antiqua" w:hAnsi="Book Antiqua" w:cs="Book Antiqua"/>
          <w:sz w:val="24"/>
        </w:rPr>
        <w:t xml:space="preserve"> Plukker, Mai</w:t>
      </w:r>
      <w:r w:rsidR="00E4229F">
        <w:rPr>
          <w:rFonts w:ascii="Book Antiqua" w:hAnsi="Book Antiqua" w:cs="Book Antiqua"/>
          <w:sz w:val="24"/>
        </w:rPr>
        <w:t>,</w:t>
      </w:r>
      <w:r w:rsidRPr="003A0241">
        <w:rPr>
          <w:rFonts w:ascii="Book Antiqua" w:hAnsi="Book Antiqua" w:cs="Book Antiqua"/>
          <w:sz w:val="24"/>
        </w:rPr>
        <w:t xml:space="preserve"> </w:t>
      </w:r>
      <w:r w:rsidRPr="003A0241">
        <w:rPr>
          <w:rFonts w:ascii="Book Antiqua" w:hAnsi="Book Antiqua" w:cs="Book Antiqua"/>
          <w:sz w:val="24"/>
        </w:rPr>
        <w:lastRenderedPageBreak/>
        <w:t>and other scholars began to apply preoperative chemotherapy in the treatment of GC. They found that preoperative chemotherapy could achieve tumor downstaging, improve the tumor resection ra</w:t>
      </w:r>
      <w:r w:rsidRPr="003A0241">
        <w:rPr>
          <w:rFonts w:ascii="Book Antiqua" w:hAnsi="Book Antiqua" w:cs="Book Antiqua"/>
          <w:sz w:val="24"/>
        </w:rPr>
        <w:t>te</w:t>
      </w:r>
      <w:r w:rsidR="00E4229F">
        <w:rPr>
          <w:rFonts w:ascii="Book Antiqua" w:hAnsi="Book Antiqua" w:cs="Book Antiqua"/>
          <w:sz w:val="24"/>
        </w:rPr>
        <w:t>,</w:t>
      </w:r>
      <w:r w:rsidRPr="003A0241">
        <w:rPr>
          <w:rFonts w:ascii="Book Antiqua" w:hAnsi="Book Antiqua" w:cs="Book Antiqua"/>
          <w:sz w:val="24"/>
        </w:rPr>
        <w:t xml:space="preserve"> and prolong the postoperative survival time of LAGC patients</w:t>
      </w:r>
      <w:r w:rsidRPr="003A0241">
        <w:rPr>
          <w:rFonts w:ascii="Book Antiqua" w:hAnsi="Book Antiqua" w:cs="Book Antiqua"/>
          <w:sz w:val="24"/>
        </w:rPr>
        <w:fldChar w:fldCharType="begin">
          <w:fldData xml:space="preserve">PEVuZE5vdGU+PENpdGU+PEF1dGhvcj5QbHVra2VyPC9BdXRob3I+PFllYXI+MTk5MTwvWWVhcj48
UmVjTnVtPjIwNDwvUmVjTnVtPjxEaXNwbGF5VGV4dD48c3R5bGUgZmFjZT0ic3VwZXJzY3JpcHQi
Pls5LTExXTwvc3R5bGU+PC9EaXNwbGF5VGV4dD48cmVjb3JkPjxyZWMtbnVtYmVyPjIwNDwvcmVj
LW51bWJlcj48Zm9yZWlnbi1rZXlzPjxrZXkgYXBwPSJFTiIgZGItaWQ9ImE5eHIycjlhcnhlYXNh
ZTBhMnNwMjAwYTk5dnRkZXAyYXQ1diIgdGltZXN0YW1wPSIxNTYzMDg5ODgxIj4yMDQ8L2tleT48
a2V5IGFwcD0iRU5XZWIiIGRiLWlkPSIiPjA8L2tleT48L2ZvcmVpZ24ta2V5cz48cmVmLXR5cGUg
bmFtZT0iSm91cm5hbCBBcnRpY2xlIj4xNzwvcmVmLXR5cGU+PGNvbnRyaWJ1dG9ycz48YXV0aG9y
cz48YXV0aG9yPlBsdWtrZXIsIEouIFQuPC9hdXRob3I+PGF1dGhvcj5NdWxkZXIsIE4uIEguPC9h
dXRob3I+PGF1dGhvcj5TbGVpamZlciwgRC4gVC48L2F1dGhvcj48YXV0aG9yPkdyb25kLCBKLjwv
YXV0aG9yPjxhdXRob3I+VmVyc2NodWVyZW4sIFIuIEMuPC9hdXRob3I+PC9hdXRob3JzPjwvY29u
dHJpYnV0b3JzPjxhdXRoLWFkZHJlc3M+RGVwYXJ0bWVudCBvZiBTdXJnZXJ5LCBVbml2ZXJzaXR5
IEhvc3BpdGFsIEdyb25pbmdlbiwgVGhlIE5ldGhlcmxhbmRzLjwvYXV0aC1hZGRyZXNzPjx0aXRs
ZXM+PHRpdGxlPkNoZW1vdGhlcmFweSBhbmQgc3VyZ2VyeSBmb3IgbG9jYWxseSBhZHZhbmNlZCBj
YW5jZXIgb2YgdGhlIGNhcmRpYSBhbmQgZnVuZHVzOiBwaGFzZSBJSSBzdHVkeSB3aXRoIG1ldGhv
dHJleGF0ZSBhbmQgNS1mbHVvcm91cmFjaWw8L3RpdGxlPjxzZWNvbmRhcnktdGl0bGU+QnIgSiBT
dXJnPC9zZWNvbmRhcnktdGl0bGU+PC90aXRsZXM+PHBlcmlvZGljYWw+PGZ1bGwtdGl0bGU+QnIg
SiBTdXJnPC9mdWxsLXRpdGxlPjwvcGVyaW9kaWNhbD48cGFnZXM+OTU1LTg8L3BhZ2VzPjx2b2x1
bWU+Nzg8L3ZvbHVtZT48bnVtYmVyPjg8L251bWJlcj48ZWRpdGlvbj4xOTkxLzA4LzAxPC9lZGl0
aW9uPjxrZXl3b3Jkcz48a2V5d29yZD5BZGVub2NhcmNpbm9tYS9kcnVnIHRoZXJhcHkvcGF0aG9s
b2d5L3N1cmdlcnk8L2tleXdvcmQ+PGtleXdvcmQ+QWR1bHQ8L2tleXdvcmQ+PGtleXdvcmQ+QWdl
ZDwva2V5d29yZD48a2V5d29yZD5BbnRpbmVvcGxhc3RpYyBDb21iaW5lZCBDaGVtb3RoZXJhcHkg
UHJvdG9jb2xzLyp0aGVyYXBldXRpYyB1c2U8L2tleXdvcmQ+PGtleXdvcmQ+Q2hlbW90aGVyYXB5
LCBBZGp1dmFudDwva2V5d29yZD48a2V5d29yZD5Db21iaW5lZCBNb2RhbGl0eSBUaGVyYXB5PC9r
ZXl3b3JkPjxrZXl3b3JkPkRydWcgRXZhbHVhdGlvbjwva2V5d29yZD48a2V5d29yZD5GZW1hbGU8
L2tleXdvcmQ+PGtleXdvcmQ+Rmx1b3JvdXJhY2lsL2FkbWluaXN0cmF0aW9uICZhbXA7IGRvc2Fn
ZTwva2V5d29yZD48a2V5d29yZD5IdW1hbnM8L2tleXdvcmQ+PGtleXdvcmQ+TWFsZTwva2V5d29y
ZD48a2V5d29yZD5NZXRob3RyZXhhdGUvYWRtaW5pc3RyYXRpb24gJmFtcDsgZG9zYWdlPC9rZXl3
b3JkPjxrZXl3b3JkPk1pZGRsZSBBZ2VkPC9rZXl3b3JkPjxrZXl3b3JkPk5lb3BsYXNtIFN0YWdp
bmc8L2tleXdvcmQ+PGtleXdvcmQ+UHJvZ25vc2lzPC9rZXl3b3JkPjxrZXl3b3JkPlN0b21hY2gg
TmVvcGxhc21zLypkcnVnIHRoZXJhcHkvcGF0aG9sb2d5L3N1cmdlcnk8L2tleXdvcmQ+PC9rZXl3
b3Jkcz48ZGF0ZXM+PHllYXI+MTk5MTwveWVhcj48cHViLWRhdGVzPjxkYXRlPkF1ZzwvZGF0ZT48
L3B1Yi1kYXRlcz48L2RhdGVzPjxpc2JuPjAwMDctMTMyMyAoUHJpbnQpJiN4RDswMDA3LTEzMjMg
KExpbmtpbmcpPC9pc2JuPjxhY2Nlc3Npb24tbnVtPjE5MTMxMTY8L2FjY2Vzc2lvbi1udW0+PHVy
bHM+PHJlbGF0ZWQtdXJscz48dXJsPmh0dHBzOi8vd3d3Lm5jYmkubmxtLm5paC5nb3YvcHVibWVk
LzE5MTMxMTY8L3VybD48L3JlbGF0ZWQtdXJscz48L3VybHM+PC9yZWNvcmQ+PC9DaXRlPjxDaXRl
PjxBdXRob3I+V2lsa2U8L0F1dGhvcj48WWVhcj4xOTg5PC9ZZWFyPjxSZWNOdW0+MjA4PC9SZWNO
dW0+PHJlY29yZD48cmVjLW51bWJlcj4yMDg8L3JlYy1udW1iZXI+PGZvcmVpZ24ta2V5cz48a2V5
IGFwcD0iRU4iIGRiLWlkPSJhOXhyMnI5YXJ4ZWFzYWUwYTJzcDIwMGE5OXZ0ZGVwMmF0NXYiIHRp
bWVzdGFtcD0iMTU2MzA4OTg4MyI+MjA4PC9rZXk+PGtleSBhcHA9IkVOV2ViIiBkYi1pZD0iIj4w
PC9rZXk+PC9mb3JlaWduLWtleXM+PHJlZi10eXBlIG5hbWU9IkpvdXJuYWwgQXJ0aWNsZSI+MTc8
L3JlZi10eXBlPjxjb250cmlidXRvcnM+PGF1dGhvcnM+PGF1dGhvcj5XaWxrZSwgSC48L2F1dGhv
cj48YXV0aG9yPlByZXVzc2VyLCBQLjwvYXV0aG9yPjxhdXRob3I+RmluaywgVS48L2F1dGhvcj48
YXV0aG9yPkd1bnplciwgVS48L2F1dGhvcj48YXV0aG9yPk1leWVyLCBILiBKLjwvYXV0aG9yPjxh
dXRob3I+TWV5ZXIsIEouPC9hdXRob3I+PGF1dGhvcj5TaWV3ZXJ0LCBKLiBSLjwvYXV0aG9yPjxh
dXRob3I+QWNodGVycmF0aCwgVy48L2F1dGhvcj48YXV0aG9yPkxlbmF6LCBMLjwvYXV0aG9yPjxh
dXRob3I+S25pcHAsIEguPC9hdXRob3I+PGF1dGhvcj5ldCBhbC4sPC9hdXRob3I+PC9hdXRob3Jz
PjwvY29udHJpYnV0b3JzPjxhdXRoLWFkZHJlc3M+RGVwYXJ0bWVudCBvZiBIZW1hdG9sb2d5L09u
Y29sb2d5LCBIYW5ub3ZlciBVbml2ZXJzaXR5LCBNZWRpY2FsIFNjaG9vbCwgV2VzdCBHZXJtYW55
LjwvYXV0aC1hZGRyZXNzPjx0aXRsZXM+PHRpdGxlPlByZW9wZXJhdGl2ZSBjaGVtb3RoZXJhcHkg
aW4gbG9jYWxseSBhZHZhbmNlZCBhbmQgbm9ucmVzZWN0YWJsZSBnYXN0cmljIGNhbmNlcjogYSBw
aGFzZSBJSSBzdHVkeSB3aXRoIGV0b3Bvc2lkZSwgZG94b3J1YmljaW4sIGFuZCBjaXNwbGF0aW48
L3RpdGxlPjxzZWNvbmRhcnktdGl0bGU+SiBDbGluIE9uY29sPC9zZWNvbmRhcnktdGl0bGU+PC90
aXRsZXM+PHBlcmlvZGljYWw+PGZ1bGwtdGl0bGU+SiBDbGluIE9uY29sPC9mdWxsLXRpdGxlPjwv
cGVyaW9kaWNhbD48cGFnZXM+MTMxOC0yNjwvcGFnZXM+PHZvbHVtZT43PC92b2x1bWU+PG51bWJl
cj45PC9udW1iZXI+PGVkaXRpb24+MTk4OS8wOS8wMTwvZWRpdGlvbj48a2V5d29yZHM+PGtleXdv
cmQ+QWR1bHQ8L2tleXdvcmQ+PGtleXdvcmQ+QW50aW5lb3BsYXN0aWMgQ29tYmluZWQgQ2hlbW90
aGVyYXB5IFByb3RvY29scy9hZHZlcnNlIGVmZmVjdHMvKnRoZXJhcGV1dGljIHVzZTwva2V5d29y
ZD48a2V5d29yZD5DaXNwbGF0aW4vYWRtaW5pc3RyYXRpb24gJmFtcDsgZG9zYWdlPC9rZXl3b3Jk
PjxrZXl3b3JkPkNvbWJpbmVkIE1vZGFsaXR5IFRoZXJhcHk8L2tleXdvcmQ+PGtleXdvcmQ+RG94
b3J1YmljaW4vYWRtaW5pc3RyYXRpb24gJmFtcDsgZG9zYWdlPC9rZXl3b3JkPjxrZXl3b3JkPkRy
dWcgRXZhbHVhdGlvbjwva2V5d29yZD48a2V5d29yZD5FdG9wb3NpZGUvYWRtaW5pc3RyYXRpb24g
JmFtcDsgZG9zYWdlPC9rZXl3b3JkPjxrZXl3b3JkPkZlbWFsZTwva2V5d29yZD48a2V5d29yZD4q
R2FzdHJlY3RvbXk8L2tleXdvcmQ+PGtleXdvcmQ+SHVtYW5zPC9rZXl3b3JkPjxrZXl3b3JkPkxh
cGFyb3RvbXk8L2tleXdvcmQ+PGtleXdvcmQ+THltcGggTm9kZSBFeGNpc2lvbjwva2V5d29yZD48
a2V5d29yZD5NYWxlPC9rZXl3b3JkPjxrZXl3b3JkPk1pZGRsZSBBZ2VkPC9rZXl3b3JkPjxrZXl3
b3JkPk5lb3BsYXNtIFN0YWdpbmc8L2tleXdvcmQ+PGtleXdvcmQ+UmVtaXNzaW9uIEluZHVjdGlv
bjwva2V5d29yZD48a2V5d29yZD5SZW9wZXJhdGlvbjwva2V5d29yZD48a2V5d29yZD5TdG9tYWNo
IE5lb3BsYXNtcy8qZHJ1ZyB0aGVyYXB5L3BhdGhvbG9neS9zdXJnZXJ5PC9rZXl3b3JkPjwva2V5
d29yZHM+PGRhdGVzPjx5ZWFyPjE5ODk8L3llYXI+PHB1Yi1kYXRlcz48ZGF0ZT5TZXA8L2RhdGU+
PC9wdWItZGF0ZXM+PC9kYXRlcz48aXNibj4wNzMyLTE4M1ggKFByaW50KSYjeEQ7MDczMi0xODNY
IChMaW5raW5nKTwvaXNibj48YWNjZXNzaW9uLW51bT4yNzY5MzMwPC9hY2Nlc3Npb24tbnVtPjx1
cmxzPjxyZWxhdGVkLXVybHM+PHVybD5odHRwczovL3d3dy5uY2JpLm5sbS5uaWguZ292L3B1Ym1l
ZC8yNzY5MzMwPC91cmw+PC9yZWxhdGVkLXVybHM+PC91cmxzPjxlbGVjdHJvbmljLXJlc291cmNl
LW51bT4xMC4xMjAwL0pDTy4xOTg5LjcuOS4xMzE4PC9lbGVjdHJvbmljLXJlc291cmNlLW51bT48
L3JlY29yZD48L0NpdGU+PENpdGU+PEF1dGhvcj5XaWxrZTwvQXV0aG9yPjxZZWFyPjE5ODk8L1ll
YXI+PFJlY051bT4xNTE8L1JlY051bT48cmVjb3JkPjxyZWMtbnVtYmVyPjE1MTwvcmVjLW51bWJl
cj48Zm9yZWlnbi1rZXlzPjxrZXkgYXBwPSJFTiIgZGItaWQ9ImE5eHIycjlhcnhlYXNhZTBhMnNw
MjAwYTk5dnRkZXAyYXQ1diIgdGltZXN0YW1wPSIxNTYzMDg5OTE2Ij4xNTE8L2tleT48a2V5IGFw
cD0iRU5XZWIiIGRiLWlkPSIiPjA8L2tleT48L2ZvcmVpZ24ta2V5cz48cmVmLXR5cGUgbmFtZT0i
Sm91cm5hbCBBcnRpY2xlIj4xNzwvcmVmLXR5cGU+PGNvbnRyaWJ1dG9ycz48YXV0aG9ycz48YXV0
aG9yPldpbGtlLCBILjwvYXV0aG9yPjxhdXRob3I+UHJldXNzZXIsIFAuPC9hdXRob3I+PGF1dGhv
cj5GaW5rLCBVLjwvYXV0aG9yPjxhdXRob3I+R3VuemVyLCBVLjwvYXV0aG9yPjxhdXRob3I+TWV5
ZXIsIEguIEouPC9hdXRob3I+PGF1dGhvcj5NZXllciwgSi48L2F1dGhvcj48YXV0aG9yPlNpZXdl
cnQsIEouIFIuPC9hdXRob3I+PGF1dGhvcj5BY2h0ZXJyYXRoLCBXLjwvYXV0aG9yPjxhdXRob3I+
TGVuYXosIEwuPC9hdXRob3I+PGF1dGhvcj5LbmlwcCwgSC48L2F1dGhvcj48YXV0aG9yPmV0IGFs
Liw8L2F1dGhvcj48L2F1dGhvcnM+PC9jb250cmlidXRvcnM+PGF1dGgtYWRkcmVzcz5EZXBhcnRt
ZW50IG9mIEhlbWF0b2xvZ3kvT25jb2xvZ3ksIEhhbm5vdmVyIFVuaXZlcnNpdHksIE1lZGljYWwg
U2Nob29sLCBXZXN0IEdlcm1hbnkuPC9hdXRoLWFkZHJlc3M+PHRpdGxlcz48dGl0bGU+UHJlb3Bl
cmF0aXZlIGNoZW1vdGhlcmFweSBpbiBsb2NhbGx5IGFkdmFuY2VkIGFuZCBub25yZXNlY3RhYmxl
IGdhc3RyaWMgY2FuY2VyOiBhIHBoYXNlIElJIHN0dWR5IHdpdGggZXRvcG9zaWRlLCBkb3hvcnVi
aWNpbiwgYW5kIGNpc3BsYXRpbjwvdGl0bGU+PHNlY29uZGFyeS10aXRsZT5KIENsaW4gT25jb2w8
L3NlY29uZGFyeS10aXRsZT48L3RpdGxlcz48cGVyaW9kaWNhbD48ZnVsbC10aXRsZT5KIENsaW4g
T25jb2w8L2Z1bGwtdGl0bGU+PC9wZXJpb2RpY2FsPjxwYWdlcz4xMzE4LTI2PC9wYWdlcz48dm9s
dW1lPjc8L3ZvbHVtZT48bnVtYmVyPjk8L251bWJlcj48ZWRpdGlvbj4xOTg5LzA5LzAxPC9lZGl0
aW9uPjxrZXl3b3Jkcz48a2V5d29yZD5BZHVsdDwva2V5d29yZD48a2V5d29yZD5BbnRpbmVvcGxh
c3RpYyBDb21iaW5lZCBDaGVtb3RoZXJhcHkgUHJvdG9jb2xzL2FkdmVyc2UgZWZmZWN0cy8qdGhl
cmFwZXV0aWMgdXNlPC9rZXl3b3JkPjxrZXl3b3JkPkNpc3BsYXRpbi9hZG1pbmlzdHJhdGlvbiAm
YW1wOyBkb3NhZ2U8L2tleXdvcmQ+PGtleXdvcmQ+Q29tYmluZWQgTW9kYWxpdHkgVGhlcmFweTwv
a2V5d29yZD48a2V5d29yZD5Eb3hvcnViaWNpbi9hZG1pbmlzdHJhdGlvbiAmYW1wOyBkb3NhZ2U8
L2tleXdvcmQ+PGtleXdvcmQ+RHJ1ZyBFdmFsdWF0aW9uPC9rZXl3b3JkPjxrZXl3b3JkPkV0b3Bv
c2lkZS9hZG1pbmlzdHJhdGlvbiAmYW1wOyBkb3NhZ2U8L2tleXdvcmQ+PGtleXdvcmQ+RmVtYWxl
PC9rZXl3b3JkPjxrZXl3b3JkPipHYXN0cmVjdG9teTwva2V5d29yZD48a2V5d29yZD5IdW1hbnM8
L2tleXdvcmQ+PGtleXdvcmQ+TGFwYXJvdG9teTwva2V5d29yZD48a2V5d29yZD5MeW1waCBOb2Rl
IEV4Y2lzaW9uPC9rZXl3b3JkPjxrZXl3b3JkPk1hbGU8L2tleXdvcmQ+PGtleXdvcmQ+TWlkZGxl
IEFnZWQ8L2tleXdvcmQ+PGtleXdvcmQ+TmVvcGxhc20gU3RhZ2luZzwva2V5d29yZD48a2V5d29y
ZD5SZW1pc3Npb24gSW5kdWN0aW9uPC9rZXl3b3JkPjxrZXl3b3JkPlJlb3BlcmF0aW9uPC9rZXl3
b3JkPjxrZXl3b3JkPlN0b21hY2ggTmVvcGxhc21zLypkcnVnIHRoZXJhcHkvcGF0aG9sb2d5L3N1
cmdlcnk8L2tleXdvcmQ+PC9rZXl3b3Jkcz48ZGF0ZXM+PHllYXI+MTk4OTwveWVhcj48cHViLWRh
dGVzPjxkYXRlPlNlcDwvZGF0ZT48L3B1Yi1kYXRlcz48L2RhdGVzPjxpc2JuPjA3MzItMTgzWCAo
UHJpbnQpJiN4RDswNzMyLTE4M1ggKExpbmtpbmcpPC9pc2JuPjxhY2Nlc3Npb24tbnVtPjI3Njkz
MzA8L2FjY2Vzc2lvbi1udW0+PHVybHM+PHJlbGF0ZWQtdXJscz48dXJsPmh0dHBzOi8vd3d3Lm5j
YmkubmxtLm5paC5nb3YvcHVibWVkLzI3NjkzMzA8L3VybD48L3JlbGF0ZWQtdXJscz48L3VybHM+
PGVsZWN0cm9uaWMtcmVzb3VyY2UtbnVtPjEwLjEyMDAvSkNPLjE5ODkuNy45LjEzMTg8L2VsZWN0
cm9uaWMtcmVzb3VyY2UtbnVtPjwvcmVjb3JkPjwvQ2l0ZT48Q2l0ZT48QXV0aG9yPldpbGtlPC9B
dXRob3I+PFllYXI+MTk4OTwvWWVhcj48UmVjTnVtPjE1MTwvUmVjTnVtPjxyZWNvcmQ+PHJlYy1u
dW1iZXI+MTUxPC9yZWMtbnVtYmVyPjxmb3JlaWduLWtleXM+PGtleSBhcHA9IkVOIiBkYi1pZD0i
YTl4cjJyOWFyeGVhc2FlMGEyc3AyMDBhOTl2dGRlcDJhdDV2IiB0aW1lc3RhbXA9IjE1NjMwODk5
MTYiPjE1MTwva2V5PjxrZXkgYXBwPSJFTldlYiIgZGItaWQ9IiI+MDwva2V5PjwvZm9yZWlnbi1r
ZXlzPjxyZWYtdHlwZSBuYW1lPSJKb3VybmFsIEFydGljbGUiPjE3PC9yZWYtdHlwZT48Y29udHJp
YnV0b3JzPjxhdXRob3JzPjxhdXRob3I+V2lsa2UsIEguPC9hdXRob3I+PGF1dGhvcj5QcmV1c3Nl
ciwgUC48L2F1dGhvcj48YXV0aG9yPkZpbmssIFUuPC9hdXRob3I+PGF1dGhvcj5HdW56ZXIsIFUu
PC9hdXRob3I+PGF1dGhvcj5NZXllciwgSC4gSi48L2F1dGhvcj48YXV0aG9yPk1leWVyLCBKLjwv
YXV0aG9yPjxhdXRob3I+U2lld2VydCwgSi4gUi48L2F1dGhvcj48YXV0aG9yPkFjaHRlcnJhdGgs
IFcuPC9hdXRob3I+PGF1dGhvcj5MZW5heiwgTC48L2F1dGhvcj48YXV0aG9yPktuaXBwLCBILjwv
YXV0aG9yPjxhdXRob3I+ZXQgYWwuLDwvYXV0aG9yPjwvYXV0aG9ycz48L2NvbnRyaWJ1dG9ycz48
YXV0aC1hZGRyZXNzPkRlcGFydG1lbnQgb2YgSGVtYXRvbG9neS9PbmNvbG9neSwgSGFubm92ZXIg
VW5pdmVyc2l0eSwgTWVkaWNhbCBTY2hvb2wsIFdlc3QgR2VybWFueS48L2F1dGgtYWRkcmVzcz48
dGl0bGVzPjx0aXRsZT5QcmVvcGVyYXRpdmUgY2hlbW90aGVyYXB5IGluIGxvY2FsbHkgYWR2YW5j
ZWQgYW5kIG5vbnJlc2VjdGFibGUgZ2FzdHJpYyBjYW5jZXI6IGEgcGhhc2UgSUkgc3R1ZHkgd2l0
aCBldG9wb3NpZGUsIGRveG9ydWJpY2luLCBhbmQgY2lzcGxhdGluPC90aXRsZT48c2Vjb25kYXJ5
LXRpdGxlPkogQ2xpbiBPbmNvbDwvc2Vjb25kYXJ5LXRpdGxlPjwvdGl0bGVzPjxwZXJpb2RpY2Fs
PjxmdWxsLXRpdGxlPkogQ2xpbiBPbmNvbDwvZnVsbC10aXRsZT48L3BlcmlvZGljYWw+PHBhZ2Vz
PjEzMTgtMjY8L3BhZ2VzPjx2b2x1bWU+Nzwvdm9sdW1lPjxudW1iZXI+OTwvbnVtYmVyPjxlZGl0
aW9uPjE5ODkvMDkvMDE8L2VkaXRpb24+PGtleXdvcmRzPjxrZXl3b3JkPkFkdWx0PC9rZXl3b3Jk
PjxrZXl3b3JkPkFudGluZW9wbGFzdGljIENvbWJpbmVkIENoZW1vdGhlcmFweSBQcm90b2NvbHMv
YWR2ZXJzZSBlZmZlY3RzLyp0aGVyYXBldXRpYyB1c2U8L2tleXdvcmQ+PGtleXdvcmQ+Q2lzcGxh
dGluL2FkbWluaXN0cmF0aW9uICZhbXA7IGRvc2FnZTwva2V5d29yZD48a2V5d29yZD5Db21iaW5l
ZCBNb2RhbGl0eSBUaGVyYXB5PC9rZXl3b3JkPjxrZXl3b3JkPkRveG9ydWJpY2luL2FkbWluaXN0
cmF0aW9uICZhbXA7IGRvc2FnZTwva2V5d29yZD48a2V5d29yZD5EcnVnIEV2YWx1YXRpb248L2tl
eXdvcmQ+PGtleXdvcmQ+RXRvcG9zaWRlL2FkbWluaXN0cmF0aW9uICZhbXA7IGRvc2FnZTwva2V5
d29yZD48a2V5d29yZD5GZW1hbGU8L2tleXdvcmQ+PGtleXdvcmQ+Kkdhc3RyZWN0b215PC9rZXl3
b3JkPjxrZXl3b3JkPkh1bWFuczwva2V5d29yZD48a2V5d29yZD5MYXBhcm90b215PC9rZXl3b3Jk
PjxrZXl3b3JkPkx5bXBoIE5vZGUgRXhjaXNpb248L2tleXdvcmQ+PGtleXdvcmQ+TWFsZTwva2V5
d29yZD48a2V5d29yZD5NaWRkbGUgQWdlZDwva2V5d29yZD48a2V5d29yZD5OZW9wbGFzbSBTdGFn
aW5nPC9rZXl3b3JkPjxrZXl3b3JkPlJlbWlzc2lvbiBJbmR1Y3Rpb248L2tleXdvcmQ+PGtleXdv
cmQ+UmVvcGVyYXRpb248L2tleXdvcmQ+PGtleXdvcmQ+U3RvbWFjaCBOZW9wbGFzbXMvKmRydWcg
dGhlcmFweS9wYXRob2xvZ3kvc3VyZ2VyeTwva2V5d29yZD48L2tleXdvcmRzPjxkYXRlcz48eWVh
cj4xOTg5PC95ZWFyPjxwdWItZGF0ZXM+PGRhdGU+U2VwPC9kYXRlPjwvcHViLWRhdGVzPjwvZGF0
ZXM+PGlzYm4+MDczMi0xODNYIChQcmludCkmI3hEOzA3MzItMTgzWCAoTGlua2luZyk8L2lzYm4+
PGFjY2Vzc2lvbi1udW0+Mjc2OTMzMDwvYWNjZXNzaW9uLW51bT48dXJscz48cmVsYXRlZC11cmxz
Pjx1cmw+aHR0cHM6Ly93d3cubmNiaS5ubG0ubmloLmdvdi9wdWJtZWQvMjc2OTMzMDwvdXJsPjwv
cmVsYXRlZC11cmxzPjwvdXJscz48ZWxlY3Ryb25pYy1yZXNvdXJjZS1udW0+MTAuMTIwMC9KQ08u
MTk4OS43LjkuMTMxODwvZWxlY3Ryb25pYy1yZXNvdXJjZS1udW0+PC9yZWNvcmQ+PC9DaXRlPjxD
aXRlPjxBdXRob3I+V2lsa2U8L0F1dGhvcj48WWVhcj4xOTg5PC9ZZWFyPjxSZWNOdW0+MjA4PC9S
ZWNOdW0+PHJlY29yZD48cmVjLW51bWJlcj4yMDg8L3JlYy1udW1iZXI+PGZvcmVpZ24ta2V5cz48
a2V5IGFwcD0iRU4iIGRiLWlkPSJhOXhyMnI5YXJ4ZWFzYWUwYTJzcDIwMGE5OXZ0ZGVwMmF0NXYi
IHRpbWVzdGFtcD0iMTU2MzA4OTg4MyI+MjA4PC9rZXk+PGtleSBhcHA9IkVOV2ViIiBkYi1pZD0i
Ij4wPC9rZXk+PC9mb3JlaWduLWtleXM+PHJlZi10eXBlIG5hbWU9IkpvdXJuYWwgQXJ0aWNsZSI+
MTc8L3JlZi10eXBlPjxjb250cmlidXRvcnM+PGF1dGhvcnM+PGF1dGhvcj5XaWxrZSwgSC48L2F1
dGhvcj48YXV0aG9yPlByZXVzc2VyLCBQLjwvYXV0aG9yPjxhdXRob3I+RmluaywgVS48L2F1dGhv
cj48YXV0aG9yPkd1bnplciwgVS48L2F1dGhvcj48YXV0aG9yPk1leWVyLCBILiBKLjwvYXV0aG9y
PjxhdXRob3I+TWV5ZXIsIEouPC9hdXRob3I+PGF1dGhvcj5TaWV3ZXJ0LCBKLiBSLjwvYXV0aG9y
PjxhdXRob3I+QWNodGVycmF0aCwgVy48L2F1dGhvcj48YXV0aG9yPkxlbmF6LCBMLjwvYXV0aG9y
PjxhdXRob3I+S25pcHAsIEguPC9hdXRob3I+PGF1dGhvcj5ldCBhbC4sPC9hdXRob3I+PC9hdXRo
b3JzPjwvY29udHJpYnV0b3JzPjxhdXRoLWFkZHJlc3M+RGVwYXJ0bWVudCBvZiBIZW1hdG9sb2d5
L09uY29sb2d5LCBIYW5ub3ZlciBVbml2ZXJzaXR5LCBNZWRpY2FsIFNjaG9vbCwgV2VzdCBHZXJt
YW55LjwvYXV0aC1hZGRyZXNzPjx0aXRsZXM+PHRpdGxlPlByZW9wZXJhdGl2ZSBjaGVtb3RoZXJh
cHkgaW4gbG9jYWxseSBhZHZhbmNlZCBhbmQgbm9ucmVzZWN0YWJsZSBnYXN0cmljIGNhbmNlcjog
YSBwaGFzZSBJSSBzdHVkeSB3aXRoIGV0b3Bvc2lkZSwgZG94b3J1YmljaW4sIGFuZCBjaXNwbGF0
aW48L3RpdGxlPjxzZWNvbmRhcnktdGl0bGU+SiBDbGluIE9uY29sPC9zZWNvbmRhcnktdGl0bGU+
PC90aXRsZXM+PHBlcmlvZGljYWw+PGZ1bGwtdGl0bGU+SiBDbGluIE9uY29sPC9mdWxsLXRpdGxl
PjwvcGVyaW9kaWNhbD48cGFnZXM+MTMxOC0yNjwvcGFnZXM+PHZvbHVtZT43PC92b2x1bWU+PG51
bWJlcj45PC9udW1iZXI+PGVkaXRpb24+MTk4OS8wOS8wMTwvZWRpdGlvbj48a2V5d29yZHM+PGtl
eXdvcmQ+QWR1bHQ8L2tleXdvcmQ+PGtleXdvcmQ+QW50aW5lb3BsYXN0aWMgQ29tYmluZWQgQ2hl
bW90aGVyYXB5IFByb3RvY29scy9hZHZlcnNlIGVmZmVjdHMvKnRoZXJhcGV1dGljIHVzZTwva2V5
d29yZD48a2V5d29yZD5DaXNwbGF0aW4vYWRtaW5pc3RyYXRpb24gJmFtcDsgZG9zYWdlPC9rZXl3
b3JkPjxrZXl3b3JkPkNvbWJpbmVkIE1vZGFsaXR5IFRoZXJhcHk8L2tleXdvcmQ+PGtleXdvcmQ+
RG94b3J1YmljaW4vYWRtaW5pc3RyYXRpb24gJmFtcDsgZG9zYWdlPC9rZXl3b3JkPjxrZXl3b3Jk
PkRydWcgRXZhbHVhdGlvbjwva2V5d29yZD48a2V5d29yZD5FdG9wb3NpZGUvYWRtaW5pc3RyYXRp
b24gJmFtcDsgZG9zYWdlPC9rZXl3b3JkPjxrZXl3b3JkPkZlbWFsZTwva2V5d29yZD48a2V5d29y
ZD4qR2FzdHJlY3RvbXk8L2tleXdvcmQ+PGtleXdvcmQ+SHVtYW5zPC9rZXl3b3JkPjxrZXl3b3Jk
PkxhcGFyb3RvbXk8L2tleXdvcmQ+PGtleXdvcmQ+THltcGggTm9kZSBFeGNpc2lvbjwva2V5d29y
ZD48a2V5d29yZD5NYWxlPC9rZXl3b3JkPjxrZXl3b3JkPk1pZGRsZSBBZ2VkPC9rZXl3b3JkPjxr
ZXl3b3JkPk5lb3BsYXNtIFN0YWdpbmc8L2tleXdvcmQ+PGtleXdvcmQ+UmVtaXNzaW9uIEluZHVj
dGlvbjwva2V5d29yZD48a2V5d29yZD5SZW9wZXJhdGlvbjwva2V5d29yZD48a2V5d29yZD5TdG9t
YWNoIE5lb3BsYXNtcy8qZHJ1ZyB0aGVyYXB5L3BhdGhvbG9neS9zdXJnZXJ5PC9rZXl3b3JkPjwv
a2V5d29yZHM+PGRhdGVzPjx5ZWFyPjE5ODk8L3llYXI+PHB1Yi1kYXRlcz48ZGF0ZT5TZXA8L2Rh
dGU+PC9wdWItZGF0ZXM+PC9kYXRlcz48aXNibj4wNzMyLTE4M1ggKFByaW50KSYjeEQ7MDczMi0x
ODNYIChMaW5raW5nKTwvaXNibj48YWNjZXNzaW9uLW51bT4yNzY5MzMwPC9hY2Nlc3Npb24tbnVt
Pjx1cmxzPjxyZWxhdGVkLXVybHM+PHVybD5odHRwczovL3d3dy5uY2JpLm5sbS5uaWguZ292L3B1
Ym1lZC8yNzY5MzMwPC91cmw+PC9yZWxhdGVkLXVybHM+PC91cmxzPjxlbGVjdHJvbmljLXJlc291
cmNlLW51bT4xMC4xMjAwL0pDTy4xOTg5LjcuOS4xMzE4PC9lbGVjdHJvbmljLXJlc291cmNlLW51
bT48L3JlY29yZD48L0NpdGU+PENpdGU+PEF1dGhvcj5XaWxrZTwvQXV0aG9yPjxZZWFyPjE5ODk8
L1llYXI+PFJlY051bT4yMDg8L1JlY051bT48cmVjb3JkPjxyZWMtbnVtYmVyPjIwODwvcmVjLW51
bWJlcj48Zm9yZWlnbi1rZXlzPjxrZXkgYXBwPSJFTiIgZGItaWQ9ImE5eHIycjlhcnhlYXNhZTBh
MnNwMjAwYTk5dnRkZXAyYXQ1diIgdGltZXN0YW1wPSIxNTYzMDg5ODgzIj4yMDg8L2tleT48a2V5
IGFwcD0iRU5XZWIiIGRiLWlkPSIiPjA8L2tleT48L2ZvcmVpZ24ta2V5cz48cmVmLXR5cGUgbmFt
ZT0iSm91cm5hbCBBcnRpY2xlIj4xNzwvcmVmLXR5cGU+PGNvbnRyaWJ1dG9ycz48YXV0aG9ycz48
YXV0aG9yPldpbGtlLCBILjwvYXV0aG9yPjxhdXRob3I+UHJldXNzZXIsIFAuPC9hdXRob3I+PGF1
dGhvcj5GaW5rLCBVLjwvYXV0aG9yPjxhdXRob3I+R3VuemVyLCBVLjwvYXV0aG9yPjxhdXRob3I+
TWV5ZXIsIEguIEouPC9hdXRob3I+PGF1dGhvcj5NZXllciwgSi48L2F1dGhvcj48YXV0aG9yPlNp
ZXdlcnQsIEouIFIuPC9hdXRob3I+PGF1dGhvcj5BY2h0ZXJyYXRoLCBXLjwvYXV0aG9yPjxhdXRo
b3I+TGVuYXosIEwuPC9hdXRob3I+PGF1dGhvcj5LbmlwcCwgSC48L2F1dGhvcj48YXV0aG9yPmV0
IGFsLiw8L2F1dGhvcj48L2F1dGhvcnM+PC9jb250cmlidXRvcnM+PGF1dGgtYWRkcmVzcz5EZXBh
cnRtZW50IG9mIEhlbWF0b2xvZ3kvT25jb2xvZ3ksIEhhbm5vdmVyIFVuaXZlcnNpdHksIE1lZGlj
YWwgU2Nob29sLCBXZXN0IEdlcm1hbnkuPC9hdXRoLWFkZHJlc3M+PHRpdGxlcz48dGl0bGU+UHJl
b3BlcmF0aXZlIGNoZW1vdGhlcmFweSBpbiBsb2NhbGx5IGFkdmFuY2VkIGFuZCBub25yZXNlY3Rh
YmxlIGdhc3RyaWMgY2FuY2VyOiBhIHBoYXNlIElJIHN0dWR5IHdpdGggZXRvcG9zaWRlLCBkb3hv
cnViaWNpbiwgYW5kIGNpc3BsYXRpbjwvdGl0bGU+PHNlY29uZGFyeS10aXRsZT5KIENsaW4gT25j
b2w8L3NlY29uZGFyeS10aXRsZT48L3RpdGxlcz48cGVyaW9kaWNhbD48ZnVsbC10aXRsZT5KIENs
aW4gT25jb2w8L2Z1bGwtdGl0bGU+PC9wZXJpb2RpY2FsPjxwYWdlcz4xMzE4LTI2PC9wYWdlcz48
dm9sdW1lPjc8L3ZvbHVtZT48bnVtYmVyPjk8L251bWJlcj48ZWRpdGlvbj4xOTg5LzA5LzAxPC9l
ZGl0aW9uPjxrZXl3b3Jkcz48a2V5d29yZD5BZHVsdDwva2V5d29yZD48a2V5d29yZD5BbnRpbmVv
cGxhc3RpYyBDb21iaW5lZCBDaGVtb3RoZXJhcHkgUHJvdG9jb2xzL2FkdmVyc2UgZWZmZWN0cy8q
dGhlcmFwZXV0aWMgdXNlPC9rZXl3b3JkPjxrZXl3b3JkPkNpc3BsYXRpbi9hZG1pbmlzdHJhdGlv
biAmYW1wOyBkb3NhZ2U8L2tleXdvcmQ+PGtleXdvcmQ+Q29tYmluZWQgTW9kYWxpdHkgVGhlcmFw
eTwva2V5d29yZD48a2V5d29yZD5Eb3hvcnViaWNpbi9hZG1pbmlzdHJhdGlvbiAmYW1wOyBkb3Nh
Z2U8L2tleXdvcmQ+PGtleXdvcmQ+RHJ1ZyBFdmFsdWF0aW9uPC9rZXl3b3JkPjxrZXl3b3JkPkV0
b3Bvc2lkZS9hZG1pbmlzdHJhdGlvbiAmYW1wOyBkb3NhZ2U8L2tleXdvcmQ+PGtleXdvcmQ+RmVt
YWxlPC9rZXl3b3JkPjxrZXl3b3JkPipHYXN0cmVjdG9teTwva2V5d29yZD48a2V5d29yZD5IdW1h
bnM8L2tleXdvcmQ+PGtleXdvcmQ+TGFwYXJvdG9teTwva2V5d29yZD48a2V5d29yZD5MeW1waCBO
b2RlIEV4Y2lzaW9uPC9rZXl3b3JkPjxrZXl3b3JkPk1hbGU8L2tleXdvcmQ+PGtleXdvcmQ+TWlk
ZGxlIEFnZWQ8L2tleXdvcmQ+PGtleXdvcmQ+TmVvcGxhc20gU3RhZ2luZzwva2V5d29yZD48a2V5
d29yZD5SZW1pc3Npb24gSW5kdWN0aW9uPC9rZXl3b3JkPjxrZXl3b3JkPlJlb3BlcmF0aW9uPC9r
ZXl3b3JkPjxrZXl3b3JkPlN0b21hY2ggTmVvcGxhc21zLypkcnVnIHRoZXJhcHkvcGF0aG9sb2d5
L3N1cmdlcnk8L2tleXdvcmQ+PC9rZXl3b3Jkcz48ZGF0ZXM+PHllYXI+MTk4OTwveWVhcj48cHVi
LWRhdGVzPjxkYXRlPlNlcDwvZGF0ZT48L3B1Yi1kYXRlcz48L2RhdGVzPjxpc2JuPjA3MzItMTgz
WCAoUHJpbnQpJiN4RDswNzMyLTE4M1ggKExpbmtpbmcpPC9pc2JuPjxhY2Nlc3Npb24tbnVtPjI3
NjkzMzA8L2FjY2Vzc2lvbi1udW0+PHVybHM+PHJlbGF0ZWQtdXJscz48dXJsPmh0dHBzOi8vd3d3
Lm5jYmkubmxtLm5paC5nb3YvcHVibWVkLzI3NjkzMzA8L3VybD48L3JlbGF0ZWQtdXJscz48L3Vy
bHM+PGVsZWN0cm9uaWMtcmVzb3VyY2UtbnVtPjEwLjEyMDAvSkNPLjE5ODkuNy45LjEzMTg8L2Vs
ZWN0cm9uaWMtcmVzb3VyY2UtbnVtPjwvcmVjb3JkPjwvQ2l0ZT48Q2l0ZT48QXV0aG9yPk1haTwv
QXV0aG9yPjxZZWFyPjE5OTQ8L1llYXI+PFJlY051bT4yNDY8L1JlY051bT48cmVjb3JkPjxyZWMt
bnVtYmVyPjI0NjwvcmVjLW51bWJlcj48Zm9yZWlnbi1rZXlzPjxrZXkgYXBwPSJFTiIgZGItaWQ9
ImE5eHIycjlhcnhlYXNhZTBhMnNwMjAwYTk5dnRkZXAyYXQ1diIgdGltZXN0YW1wPSIxNTY0NjY4
NzUzIj4yNDY8L2tleT48L2ZvcmVpZ24ta2V5cz48cmVmLXR5cGUgbmFtZT0iSm91cm5hbCBBcnRp
Y2xlIj4xNzwvcmVmLXR5cGU+PGNvbnRyaWJ1dG9ycz48YXV0aG9ycz48YXV0aG9yPk1haSwgTS48
L2F1dGhvcj48YXV0aG9yPlRha2FoYXNoaSwgWS48L2F1dGhvcj48YXV0aG9yPkZ1amltb3RvLCBU
LjwvYXV0aG9yPjxhdXRob3I+T21vdGUsIEsuPC9hdXRob3I+PC9hdXRob3JzPjwvY29udHJpYnV0
b3JzPjxhdXRoLWFkZHJlc3M+RGVwdC4gb2YgU3VyZ2VyeSwgS2FuYXphd2EgVW5pdmVyc2l0eS48
L2F1dGgtYWRkcmVzcz48dGl0bGVzPjx0aXRsZT5bTmVvYWRqdXZhbnQgY2hlbW90aGVyYXB5IGZv
ciBmYXItYWR2YW5jZWQgZ2FzdHJpYyBjYXJjaW5vbWFdPC90aXRsZT48c2Vjb25kYXJ5LXRpdGxl
PkdhbiBUbyBLYWdha3UgUnlvaG88L3NlY29uZGFyeS10aXRsZT48L3RpdGxlcz48cGVyaW9kaWNh
bD48ZnVsbC10aXRsZT5HYW4gVG8gS2FnYWt1IFJ5b2hvPC9mdWxsLXRpdGxlPjwvcGVyaW9kaWNh
bD48cGFnZXM+NDMxLTk8L3BhZ2VzPjx2b2x1bWU+MjE8L3ZvbHVtZT48bnVtYmVyPjQ8L251bWJl
cj48ZWRpdGlvbj4xOTk0LzAzLzAxPC9lZGl0aW9uPjxrZXl3b3Jkcz48a2V5d29yZD5BZHVsdDwv
a2V5d29yZD48a2V5d29yZD5BZ2VkPC9rZXl3b3JkPjxrZXl3b3JkPkFudGluZW9wbGFzdGljIENv
bWJpbmVkIENoZW1vdGhlcmFweSBQcm90b2NvbHMvKnRoZXJhcGV1dGljIHVzZTwva2V5d29yZD48
a2V5d29yZD5DaGVtb3RoZXJhcHksIEFkanV2YW50PC9rZXl3b3JkPjxrZXl3b3JkPkRveG9ydWJp
Y2luL2FkbWluaXN0cmF0aW9uICZhbXA7IGRvc2FnZTwva2V5d29yZD48a2V5d29yZD5EcnVnIEFk
bWluaXN0cmF0aW9uIFNjaGVkdWxlPC9rZXl3b3JkPjxrZXl3b3JkPkZlbWFsZTwva2V5d29yZD48
a2V5d29yZD5GbHVvcm91cmFjaWwvYWRtaW5pc3RyYXRpb24gJmFtcDsgZG9zYWdlPC9rZXl3b3Jk
PjxrZXl3b3JkPkh1bWFuczwva2V5d29yZD48a2V5d29yZD5NYWxlPC9rZXl3b3JkPjxrZXl3b3Jk
Pk1ldGhvdHJleGF0ZS9hZG1pbmlzdHJhdGlvbiAmYW1wOyBkb3NhZ2U8L2tleXdvcmQ+PGtleXdv
cmQ+TWl0b215Y2luL2FkbWluaXN0cmF0aW9uICZhbXA7IGRvc2FnZTwva2V5d29yZD48a2V5d29y
ZD5QcmVvcGVyYXRpdmUgQ2FyZTwva2V5d29yZD48a2V5d29yZD5TdG9tYWNoIE5lb3BsYXNtcy8q
ZHJ1ZyB0aGVyYXB5L21vcnRhbGl0eS9zdXJnZXJ5PC9rZXl3b3JkPjxrZXl3b3JkPlN1cnZpdmFs
IFJhdGU8L2tleXdvcmQ+PC9rZXl3b3Jkcz48ZGF0ZXM+PHllYXI+MTk5NDwveWVhcj48cHViLWRh
dGVzPjxkYXRlPk1hcjwvZGF0ZT48L3B1Yi1kYXRlcz48L2RhdGVzPjxpc2JuPjAzODUtMDY4NCAo
UHJpbnQpJiN4RDswMzg1LTA2ODQgKExpbmtpbmcpPC9pc2JuPjxhY2Nlc3Npb24tbnVtPjgxMjkz
ODM8L2FjY2Vzc2lvbi1udW0+PHVybHM+PHJlbGF0ZWQtdXJscz48dXJsPmh0dHBzOi8vd3d3Lm5j
YmkubmxtLm5paC5nb3YvcHVibWVkLzgxMjkzODM8L3VybD48L3JlbGF0ZWQtdXJscz48L3VybHM+
PC9yZWNvcmQ+PC9DaXRlPjwvRW5kTm90ZT5AADAA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PEVuZE5vdGU+PENpdGU+PEF1dGhvcj5QbHVra2VyPC9BdXRob3I+PFllYXI+MTk5MTwvWWVhcj48
UmVjTnVtPjIwNDwvUmVjTnVtPjxEaXNwbGF5VGV4dD48c3R5bGUgZmFjZT0ic3VwZXJzY3JpcHQi
Pls5LTExXTwvc3R5bGU+PC9EaXNwbGF5VGV4dD48cmVjb3JkPjxyZWMtbnVtYmVyPjIwNDwvcmVj
LW51bWJlcj48Zm9yZWlnbi1rZXlzPjxrZXkgYXBwPSJFTiIgZGItaWQ9ImE5eHIycjlhcnhlYXNh
ZTBhMnNwMjAwYTk5dnRkZXAyYXQ1diIgdGltZXN0YW1wPSIxNTYzMDg5ODgxIj4yMDQ8L2tleT48
a2V5IGFwcD0iRU5XZWIiIGRiLWlkPSIiPjA8L2tleT48L2ZvcmVpZ24ta2V5cz48cmVmLXR5cGUg
bmFtZT0iSm91cm5hbCBBcnRpY2xlIj4xNzwvcmVmLXR5cGU+PGNvbnRyaWJ1dG9ycz48YXV0aG9y
cz48YXV0aG9yPlBsdWtrZXIsIEouIFQuPC9hdXRob3I+PGF1dGhvcj5NdWxkZXIsIE4uIEguPC9h
dXRob3I+PGF1dGhvcj5TbGVpamZlciwgRC4gVC48L2F1dGhvcj48YXV0aG9yPkdyb25kLCBKLjwv
YXV0aG9yPjxhdXRob3I+VmVyc2NodWVyZW4sIFIuIEMuPC9hdXRob3I+PC9hdXRob3JzPjwvY29u
dHJpYnV0b3JzPjxhdXRoLWFkZHJlc3M+RGVwYXJ0bWVudCBvZiBTdXJnZXJ5LCBVbml2ZXJzaXR5
IEhvc3BpdGFsIEdyb25pbmdlbiwgVGhlIE5ldGhlcmxhbmRzLjwvYXV0aC1hZGRyZXNzPjx0aXRs
ZXM+PHRpdGxlPkNoZW1vdGhlcmFweSBhbmQgc3VyZ2VyeSBmb3IgbG9jYWxseSBhZHZhbmNlZCBj
YW5jZXIgb2YgdGhlIGNhcmRpYSBhbmQgZnVuZHVzOiBwaGFzZSBJSSBzdHVkeSB3aXRoIG1ldGhv
dHJleGF0ZSBhbmQgNS1mbHVvcm91cmFjaWw8L3RpdGxlPjxzZWNvbmRhcnktdGl0bGU+QnIgSiBT
dXJnPC9zZWNvbmRhcnktdGl0bGU+PC90aXRsZXM+PHBlcmlvZGljYWw+PGZ1bGwtdGl0bGU+QnIg
SiBTdXJnPC9mdWxsLXRpdGxlPjwvcGVyaW9kaWNhbD48cGFnZXM+OTU1LTg8L3BhZ2VzPjx2b2x1
bWU+Nzg8L3ZvbHVtZT48bnVtYmVyPjg8L251bWJlcj48ZWRpdGlvbj4xOTkxLzA4LzAxPC9lZGl0
aW9uPjxrZXl3b3Jkcz48a2V5d29yZD5BZGVub2NhcmNpbm9tYS9kcnVnIHRoZXJhcHkvcGF0aG9s
b2d5L3N1cmdlcnk8L2tleXdvcmQ+PGtleXdvcmQ+QWR1bHQ8L2tleXdvcmQ+PGtleXdvcmQ+QWdl
ZDwva2V5d29yZD48a2V5d29yZD5BbnRpbmVvcGxhc3RpYyBDb21iaW5lZCBDaGVtb3RoZXJhcHkg
UHJvdG9jb2xzLyp0aGVyYXBldXRpYyB1c2U8L2tleXdvcmQ+PGtleXdvcmQ+Q2hlbW90aGVyYXB5
LCBBZGp1dmFudDwva2V5d29yZD48a2V5d29yZD5Db21iaW5lZCBNb2RhbGl0eSBUaGVyYXB5PC9r
ZXl3b3JkPjxrZXl3b3JkPkRydWcgRXZhbHVhdGlvbjwva2V5d29yZD48a2V5d29yZD5GZW1hbGU8
L2tleXdvcmQ+PGtleXdvcmQ+Rmx1b3JvdXJhY2lsL2FkbWluaXN0cmF0aW9uICZhbXA7IGRvc2Fn
ZTwva2V5d29yZD48a2V5d29yZD5IdW1hbnM8L2tleXdvcmQ+PGtleXdvcmQ+TWFsZTwva2V5d29y
ZD48a2V5d29yZD5NZXRob3RyZXhhdGUvYWRtaW5pc3RyYXRpb24gJmFtcDsgZG9zYWdlPC9rZXl3
b3JkPjxrZXl3b3JkPk1pZGRsZSBBZ2VkPC9rZXl3b3JkPjxrZXl3b3JkPk5lb3BsYXNtIFN0YWdp
bmc8L2tleXdvcmQ+PGtleXdvcmQ+UHJvZ25vc2lzPC9rZXl3b3JkPjxrZXl3b3JkPlN0b21hY2gg
TmVvcGxhc21zLypkcnVnIHRoZXJhcHkvcGF0aG9sb2d5L3N1cmdlcnk8L2tleXdvcmQ+PC9rZXl3
b3Jkcz48ZGF0ZXM+PHllYXI+MTk5MTwveWVhcj48cHViLWRhdGVzPjxkYXRlPkF1ZzwvZGF0ZT48
L3B1Yi1kYXRlcz48L2RhdGVzPjxpc2JuPjAwMDctMTMyMyAoUHJpbnQpJiN4RDswMDA3LTEzMjMg
KExpbmtpbmcpPC9pc2JuPjxhY2Nlc3Npb24tbnVtPjE5MTMxMTY8L2FjY2Vzc2lvbi1udW0+PHVy
bHM+PHJlbGF0ZWQtdXJscz48dXJsPmh0dHBzOi8vd3d3Lm5jYmkubmxtLm5paC5nb3YvcHVibWVk
LzE5MTMxMTY8L3VybD48L3JlbGF0ZWQtdXJscz48L3VybHM+PC9yZWNvcmQ+PC9DaXRlPjxDaXRl
PjxBdXRob3I+V2lsa2U8L0F1dGhvcj48WWVhcj4xOTg5PC9ZZWFyPjxSZWNOdW0+MjA4PC9SZWNO
dW0+PHJlY29yZD48cmVjLW51bWJlcj4yMDg8L3JlYy1udW1iZXI+PGZvcmVpZ24ta2V5cz48a2V5
IGFwcD0iRU4iIGRiLWlkPSJhOXhyMnI5YXJ4ZWFzYWUwYTJzcDIwMGE5OXZ0ZGVwMmF0NXYiIHRp
bWVzdGFtcD0iMTU2MzA4OTg4MyI+MjA4PC9rZXk+PGtleSBhcHA9IkVOV2ViIiBkYi1pZD0iIj4w
PC9rZXk+PC9mb3JlaWduLWtleXM+PHJlZi10eXBlIG5hbWU9IkpvdXJuYWwgQXJ0aWNsZSI+MTc8
L3JlZi10eXBlPjxjb250cmlidXRvcnM+PGF1dGhvcnM+PGF1dGhvcj5XaWxrZSwgSC48L2F1dGhv
cj48YXV0aG9yPlByZXVzc2VyLCBQLjwvYXV0aG9yPjxhdXRob3I+RmluaywgVS48L2F1dGhvcj48
YXV0aG9yPkd1bnplciwgVS48L2F1dGhvcj48YXV0aG9yPk1leWVyLCBILiBKLjwvYXV0aG9yPjxh
dXRob3I+TWV5ZXIsIEouPC9hdXRob3I+PGF1dGhvcj5TaWV3ZXJ0LCBKLiBSLjwvYXV0aG9yPjxh
dXRob3I+QWNodGVycmF0aCwgVy48L2F1dGhvcj48YXV0aG9yPkxlbmF6LCBMLjwvYXV0aG9yPjxh
dXRob3I+S25pcHAsIEguPC9hdXRob3I+PGF1dGhvcj5ldCBhbC4sPC9hdXRob3I+PC9hdXRob3Jz
PjwvY29udHJpYnV0b3JzPjxhdXRoLWFkZHJlc3M+RGVwYXJ0bWVudCBvZiBIZW1hdG9sb2d5L09u
Y29sb2d5LCBIYW5ub3ZlciBVbml2ZXJzaXR5LCBNZWRpY2FsIFNjaG9vbCwgV2VzdCBHZXJtYW55
LjwvYXV0aC1hZGRyZXNzPjx0aXRsZXM+PHRpdGxlPlByZW9wZXJhdGl2ZSBjaGVtb3RoZXJhcHkg
aW4gbG9jYWxseSBhZHZhbmNlZCBhbmQgbm9ucmVzZWN0YWJsZSBnYXN0cmljIGNhbmNlcjogYSBw
aGFzZSBJSSBzdHVkeSB3aXRoIGV0b3Bvc2lkZSwgZG94b3J1YmljaW4sIGFuZCBjaXNwbGF0aW48
L3RpdGxlPjxzZWNvbmRhcnktdGl0bGU+SiBDbGluIE9uY29sPC9zZWNvbmRhcnktdGl0bGU+PC90
aXRsZXM+PHBlcmlvZGljYWw+PGZ1bGwtdGl0bGU+SiBDbGluIE9uY29sPC9mdWxsLXRpdGxlPjwv
cGVyaW9kaWNhbD48cGFnZXM+MTMxOC0yNjwvcGFnZXM+PHZvbHVtZT43PC92b2x1bWU+PG51bWJl
cj45PC9udW1iZXI+PGVkaXRpb24+MTk4OS8wOS8wMTwvZWRpdGlvbj48a2V5d29yZHM+PGtleXdv
cmQ+QWR1bHQ8L2tleXdvcmQ+PGtleXdvcmQ+QW50aW5lb3BsYXN0aWMgQ29tYmluZWQgQ2hlbW90
aGVyYXB5IFByb3RvY29scy9hZHZlcnNlIGVmZmVjdHMvKnRoZXJhcGV1dGljIHVzZTwva2V5d29y
ZD48a2V5d29yZD5DaXNwbGF0aW4vYWRtaW5pc3RyYXRpb24gJmFtcDsgZG9zYWdlPC9rZXl3b3Jk
PjxrZXl3b3JkPkNvbWJpbmVkIE1vZGFsaXR5IFRoZXJhcHk8L2tleXdvcmQ+PGtleXdvcmQ+RG94
b3J1YmljaW4vYWRtaW5pc3RyYXRpb24gJmFtcDsgZG9zYWdlPC9rZXl3b3JkPjxrZXl3b3JkPkRy
dWcgRXZhbHVhdGlvbjwva2V5d29yZD48a2V5d29yZD5FdG9wb3NpZGUvYWRtaW5pc3RyYXRpb24g
JmFtcDsgZG9zYWdlPC9rZXl3b3JkPjxrZXl3b3JkPkZlbWFsZTwva2V5d29yZD48a2V5d29yZD4q
R2FzdHJlY3RvbXk8L2tleXdvcmQ+PGtleXdvcmQ+SHVtYW5zPC9rZXl3b3JkPjxrZXl3b3JkPkxh
cGFyb3RvbXk8L2tleXdvcmQ+PGtleXdvcmQ+THltcGggTm9kZSBFeGNpc2lvbjwva2V5d29yZD48
a2V5d29yZD5NYWxlPC9rZXl3b3JkPjxrZXl3b3JkPk1pZGRsZSBBZ2VkPC9rZXl3b3JkPjxrZXl3
b3JkPk5lb3BsYXNtIFN0YWdpbmc8L2tleXdvcmQ+PGtleXdvcmQ+UmVtaXNzaW9uIEluZHVjdGlv
bjwva2V5d29yZD48a2V5d29yZD5SZW9wZXJhdGlvbjwva2V5d29yZD48a2V5d29yZD5TdG9tYWNo
IE5lb3BsYXNtcy8qZHJ1ZyB0aGVyYXB5L3BhdGhvbG9neS9zdXJnZXJ5PC9rZXl3b3JkPjwva2V5
d29yZHM+PGRhdGVzPjx5ZWFyPjE5ODk8L3llYXI+PHB1Yi1kYXRlcz48ZGF0ZT5TZXA8L2RhdGU+
PC9wdWItZGF0ZXM+PC9kYXRlcz48aXNibj4wNzMyLTE4M1ggKFByaW50KSYjeEQ7MDczMi0xODNY
IChMaW5raW5nKTwvaXNibj48YWNjZXNzaW9uLW51bT4yNzY5MzMwPC9hY2Nlc3Npb24tbnVtPjx1
cmxzPjxyZWxhdGVkLXVybHM+PHVybD5odHRwczovL3d3dy5uY2JpLm5sbS5uaWguZ292L3B1Ym1l
ZC8yNzY5MzMwPC91cmw+PC9yZWxhdGVkLXVybHM+PC91cmxzPjxlbGVjdHJvbmljLXJlc291cmNl
LW51bT4xMC4xMjAwL0pDTy4xOTg5LjcuOS4xMzE4PC9lbGVjdHJvbmljLXJlc291cmNlLW51bT48
L3JlY29yZD48L0NpdGU+PENpdGU+PEF1dGhvcj5XaWxrZTwvQXV0aG9yPjxZZWFyPjE5ODk8L1ll
YXI+PFJlY051bT4xNTE8L1JlY051bT48cmVjb3JkPjxyZWMtbnVtYmVyPjE1MTwvcmVjLW51bWJl
cj48Zm9yZWlnbi1rZXlzPjxrZXkgYXBwPSJFTiIgZGItaWQ9ImE5eHIycjlhcnhlYXNhZTBhMnNw
MjAwYTk5dnRkZXAyYXQ1diIgdGltZXN0YW1wPSIxNTYzMDg5OTE2Ij4xNTE8L2tleT48a2V5IGFw
cD0iRU5XZWIiIGRiLWlkPSIiPjA8L2tleT48L2ZvcmVpZ24ta2V5cz48cmVmLXR5cGUgbmFtZT0i
Sm91cm5hbCBBcnRpY2xlIj4xNzwvcmVmLXR5cGU+PGNvbnRyaWJ1dG9ycz48YXV0aG9ycz48YXV0
aG9yPldpbGtlLCBILjwvYXV0aG9yPjxhdXRob3I+UHJldXNzZXIsIFAuPC9hdXRob3I+PGF1dGhv
cj5GaW5rLCBVLjwvYXV0aG9yPjxhdXRob3I+R3VuemVyLCBVLjwvYXV0aG9yPjxhdXRob3I+TWV5
ZXIsIEguIEouPC9hdXRob3I+PGF1dGhvcj5NZXllciwgSi48L2F1dGhvcj48YXV0aG9yPlNpZXdl
cnQsIEouIFIuPC9hdXRob3I+PGF1dGhvcj5BY2h0ZXJyYXRoLCBXLjwvYXV0aG9yPjxhdXRob3I+
TGVuYXosIEwuPC9hdXRob3I+PGF1dGhvcj5LbmlwcCwgSC48L2F1dGhvcj48YXV0aG9yPmV0IGFs
Liw8L2F1dGhvcj48L2F1dGhvcnM+PC9jb250cmlidXRvcnM+PGF1dGgtYWRkcmVzcz5EZXBhcnRt
ZW50IG9mIEhlbWF0b2xvZ3kvT25jb2xvZ3ksIEhhbm5vdmVyIFVuaXZlcnNpdHksIE1lZGljYWwg
U2Nob29sLCBXZXN0IEdlcm1hbnkuPC9hdXRoLWFkZHJlc3M+PHRpdGxlcz48dGl0bGU+UHJlb3Bl
cmF0aXZlIGNoZW1vdGhlcmFweSBpbiBsb2NhbGx5IGFkdmFuY2VkIGFuZCBub25yZXNlY3RhYmxl
IGdhc3RyaWMgY2FuY2VyOiBhIHBoYXNlIElJIHN0dWR5IHdpdGggZXRvcG9zaWRlLCBkb3hvcnVi
aWNpbiwgYW5kIGNpc3BsYXRpbjwvdGl0bGU+PHNlY29uZGFyeS10aXRsZT5KIENsaW4gT25jb2w8
L3NlY29uZGFyeS10aXRsZT48L3RpdGxlcz48cGVyaW9kaWNhbD48ZnVsbC10aXRsZT5KIENsaW4g
T25jb2w8L2Z1bGwtdGl0bGU+PC9wZXJpb2RpY2FsPjxwYWdlcz4xMzE4LTI2PC9wYWdlcz48dm9s
dW1lPjc8L3ZvbHVtZT48bnVtYmVyPjk8L251bWJlcj48ZWRpdGlvbj4xOTg5LzA5LzAxPC9lZGl0
aW9uPjxrZXl3b3Jkcz48a2V5d29yZD5BZHVsdDwva2V5d29yZD48a2V5d29yZD5BbnRpbmVvcGxh
c3RpYyBDb21iaW5lZCBDaGVtb3RoZXJhcHkgUHJvdG9jb2xzL2FkdmVyc2UgZWZmZWN0cy8qdGhl
cmFwZXV0aWMgdXNlPC9rZXl3b3JkPjxrZXl3b3JkPkNpc3BsYXRpbi9hZG1pbmlzdHJhdGlvbiAm
YW1wOyBkb3NhZ2U8L2tleXdvcmQ+PGtleXdvcmQ+Q29tYmluZWQgTW9kYWxpdHkgVGhlcmFweTwv
a2V5d29yZD48a2V5d29yZD5Eb3hvcnViaWNpbi9hZG1pbmlzdHJhdGlvbiAmYW1wOyBkb3NhZ2U8
L2tleXdvcmQ+PGtleXdvcmQ+RHJ1ZyBFdmFsdWF0aW9uPC9rZXl3b3JkPjxrZXl3b3JkPkV0b3Bv
c2lkZS9hZG1pbmlzdHJhdGlvbiAmYW1wOyBkb3NhZ2U8L2tleXdvcmQ+PGtleXdvcmQ+RmVtYWxl
PC9rZXl3b3JkPjxrZXl3b3JkPipHYXN0cmVjdG9teTwva2V5d29yZD48a2V5d29yZD5IdW1hbnM8
L2tleXdvcmQ+PGtleXdvcmQ+TGFwYXJvdG9teTwva2V5d29yZD48a2V5d29yZD5MeW1waCBOb2Rl
IEV4Y2lzaW9uPC9rZXl3b3JkPjxrZXl3b3JkPk1hbGU8L2tleXdvcmQ+PGtleXdvcmQ+TWlkZGxl
IEFnZWQ8L2tleXdvcmQ+PGtleXdvcmQ+TmVvcGxhc20gU3RhZ2luZzwva2V5d29yZD48a2V5d29y
ZD5SZW1pc3Npb24gSW5kdWN0aW9uPC9rZXl3b3JkPjxrZXl3b3JkPlJlb3BlcmF0aW9uPC9rZXl3
b3JkPjxrZXl3b3JkPlN0b21hY2ggTmVvcGxhc21zLypkcnVnIHRoZXJhcHkvcGF0aG9sb2d5L3N1
cmdlcnk8L2tleXdvcmQ+PC9rZXl3b3Jkcz48ZGF0ZXM+PHllYXI+MTk4OTwveWVhcj48cHViLWRh
dGVzPjxkYXRlPlNlcDwvZGF0ZT48L3B1Yi1kYXRlcz48L2RhdGVzPjxpc2JuPjA3MzItMTgzWCAo
UHJpbnQpJiN4RDswNzMyLTE4M1ggKExpbmtpbmcpPC9pc2JuPjxhY2Nlc3Npb24tbnVtPjI3Njkz
MzA8L2FjY2Vzc2lvbi1udW0+PHVybHM+PHJlbGF0ZWQtdXJscz48dXJsPmh0dHBzOi8vd3d3Lm5j
YmkubmxtLm5paC5nb3YvcHVibWVkLzI3NjkzMzA8L3VybD48L3JlbGF0ZWQtdXJscz48L3VybHM+
PGVsZWN0cm9uaWMtcmVzb3VyY2UtbnVtPjEwLjEyMDAvSkNPLjE5ODkuNy45LjEzMTg8L2VsZWN0
cm9uaWMtcmVzb3VyY2UtbnVtPjwvcmVjb3JkPjwvQ2l0ZT48Q2l0ZT48QXV0aG9yPldpbGtlPC9B
dXRob3I+PFllYXI+MTk4OTwvWWVhcj48UmVjTnVtPjE1MTwvUmVjTnVtPjxyZWNvcmQ+PHJlYy1u
dW1iZXI+MTUxPC9yZWMtbnVtYmVyPjxmb3JlaWduLWtleXM+PGtleSBhcHA9IkVOIiBkYi1pZD0i
YTl4cjJyOWFyeGVhc2FlMGEyc3AyMDBhOTl2dGRlcDJhdDV2IiB0aW1lc3RhbXA9IjE1NjMwODk5
MTYiPjE1MTwva2V5PjxrZXkgYXBwPSJFTldlYiIgZGItaWQ9IiI+MDwva2V5PjwvZm9yZWlnbi1r
ZXlzPjxyZWYtdHlwZSBuYW1lPSJKb3VybmFsIEFydGljbGUiPjE3PC9yZWYtdHlwZT48Y29udHJp
YnV0b3JzPjxhdXRob3JzPjxhdXRob3I+V2lsa2UsIEguPC9hdXRob3I+PGF1dGhvcj5QcmV1c3Nl
ciwgUC48L2F1dGhvcj48YXV0aG9yPkZpbmssIFUuPC9hdXRob3I+PGF1dGhvcj5HdW56ZXIsIFUu
PC9hdXRob3I+PGF1dGhvcj5NZXllciwgSC4gSi48L2F1dGhvcj48YXV0aG9yPk1leWVyLCBKLjwv
YXV0aG9yPjxhdXRob3I+U2lld2VydCwgSi4gUi48L2F1dGhvcj48YXV0aG9yPkFjaHRlcnJhdGgs
IFcuPC9hdXRob3I+PGF1dGhvcj5MZW5heiwgTC48L2F1dGhvcj48YXV0aG9yPktuaXBwLCBILjwv
YXV0aG9yPjxhdXRob3I+ZXQgYWwuLDwvYXV0aG9yPjwvYXV0aG9ycz48L2NvbnRyaWJ1dG9ycz48
YXV0aC1hZGRyZXNzPkRlcGFydG1lbnQgb2YgSGVtYXRvbG9neS9PbmNvbG9neSwgSGFubm92ZXIg
VW5pdmVyc2l0eSwgTWVkaWNhbCBTY2hvb2wsIFdlc3QgR2VybWFueS48L2F1dGgtYWRkcmVzcz48
dGl0bGVzPjx0aXRsZT5QcmVvcGVyYXRpdmUgY2hlbW90aGVyYXB5IGluIGxvY2FsbHkgYWR2YW5j
ZWQgYW5kIG5vbnJlc2VjdGFibGUgZ2FzdHJpYyBjYW5jZXI6IGEgcGhhc2UgSUkgc3R1ZHkgd2l0
aCBldG9wb3NpZGUsIGRveG9ydWJpY2luLCBhbmQgY2lzcGxhdGluPC90aXRsZT48c2Vjb25kYXJ5
LXRpdGxlPkogQ2xpbiBPbmNvbDwvc2Vjb25kYXJ5LXRpdGxlPjwvdGl0bGVzPjxwZXJpb2RpY2Fs
PjxmdWxsLXRpdGxlPkogQ2xpbiBPbmNvbDwvZnVsbC10aXRsZT48L3BlcmlvZGljYWw+PHBhZ2Vz
PjEzMTgtMjY8L3BhZ2VzPjx2b2x1bWU+Nzwvdm9sdW1lPjxudW1iZXI+OTwvbnVtYmVyPjxlZGl0
aW9uPjE5ODkvMDkvMDE8L2VkaXRpb24+PGtleXdvcmRzPjxrZXl3b3JkPkFkdWx0PC9rZXl3b3Jk
PjxrZXl3b3JkPkFudGluZW9wbGFzdGljIENvbWJpbmVkIENoZW1vdGhlcmFweSBQcm90b2NvbHMv
YWR2ZXJzZSBlZmZlY3RzLyp0aGVyYXBldXRpYyB1c2U8L2tleXdvcmQ+PGtleXdvcmQ+Q2lzcGxh
dGluL2FkbWluaXN0cmF0aW9uICZhbXA7IGRvc2FnZTwva2V5d29yZD48a2V5d29yZD5Db21iaW5l
ZCBNb2RhbGl0eSBUaGVyYXB5PC9rZXl3b3JkPjxrZXl3b3JkPkRveG9ydWJpY2luL2FkbWluaXN0
cmF0aW9uICZhbXA7IGRvc2FnZTwva2V5d29yZD48a2V5d29yZD5EcnVnIEV2YWx1YXRpb248L2tl
eXdvcmQ+PGtleXdvcmQ+RXRvcG9zaWRlL2FkbWluaXN0cmF0aW9uICZhbXA7IGRvc2FnZTwva2V5
d29yZD48a2V5d29yZD5GZW1hbGU8L2tleXdvcmQ+PGtleXdvcmQ+Kkdhc3RyZWN0b215PC9rZXl3
b3JkPjxrZXl3b3JkPkh1bWFuczwva2V5d29yZD48a2V5d29yZD5MYXBhcm90b215PC9rZXl3b3Jk
PjxrZXl3b3JkPkx5bXBoIE5vZGUgRXhjaXNpb248L2tleXdvcmQ+PGtleXdvcmQ+TWFsZTwva2V5
d29yZD48a2V5d29yZD5NaWRkbGUgQWdlZDwva2V5d29yZD48a2V5d29yZD5OZW9wbGFzbSBTdGFn
aW5nPC9rZXl3b3JkPjxrZXl3b3JkPlJlbWlzc2lvbiBJbmR1Y3Rpb248L2tleXdvcmQ+PGtleXdv
cmQ+UmVvcGVyYXRpb248L2tleXdvcmQ+PGtleXdvcmQ+U3RvbWFjaCBOZW9wbGFzbXMvKmRydWcg
dGhlcmFweS9wYXRob2xvZ3kvc3VyZ2VyeTwva2V5d29yZD48L2tleXdvcmRzPjxkYXRlcz48eWVh
cj4xOTg5PC95ZWFyPjxwdWItZGF0ZXM+PGRhdGU+U2VwPC9kYXRlPjwvcHViLWRhdGVzPjwvZGF0
ZXM+PGlzYm4+MDczMi0xODNYIChQcmludCkmI3hEOzA3MzItMTgzWCAoTGlua2luZyk8L2lzYm4+
PGFjY2Vzc2lvbi1udW0+Mjc2OTMzMDwvYWNjZXNzaW9uLW51bT48dXJscz48cmVsYXRlZC11cmxz
Pjx1cmw+aHR0cHM6Ly93d3cubmNiaS5ubG0ubmloLmdvdi9wdWJtZWQvMjc2OTMzMDwvdXJsPjwv
cmVsYXRlZC11cmxzPjwvdXJscz48ZWxlY3Ryb25pYy1yZXNvdXJjZS1udW0+MTAuMTIwMC9KQ08u
MTk4OS43LjkuMTMxODwvZWxlY3Ryb25pYy1yZXNvdXJjZS1udW0+PC9yZWNvcmQ+PC9DaXRlPjxD
aXRlPjxBdXRob3I+V2lsa2U8L0F1dGhvcj48WWVhcj4xOTg5PC9ZZWFyPjxSZWNOdW0+MjA4PC9S
ZWNOdW0+PHJlY29yZD48cmVjLW51bWJlcj4yMDg8L3JlYy1udW1iZXI+PGZvcmVpZ24ta2V5cz48
a2V5IGFwcD0iRU4iIGRiLWlkPSJhOXhyMnI5YXJ4ZWFzYWUwYTJzcDIwMGE5OXZ0ZGVwMmF0NXYi
IHRpbWVzdGFtcD0iMTU2MzA4OTg4MyI+MjA4PC9rZXk+PGtleSBhcHA9IkVOV2ViIiBkYi1pZD0i
Ij4wPC9rZXk+PC9mb3JlaWduLWtleXM+PHJlZi10eXBlIG5hbWU9IkpvdXJuYWwgQXJ0aWNsZSI+
MTc8L3JlZi10eXBlPjxjb250cmlidXRvcnM+PGF1dGhvcnM+PGF1dGhvcj5XaWxrZSwgSC48L2F1
dGhvcj48YXV0aG9yPlByZXVzc2VyLCBQLjwvYXV0aG9yPjxhdXRob3I+RmluaywgVS48L2F1dGhv
cj48YXV0aG9yPkd1bnplciwgVS48L2F1dGhvcj48YXV0aG9yPk1leWVyLCBILiBKLjwvYXV0aG9y
PjxhdXRob3I+TWV5ZXIsIEouPC9hdXRob3I+PGF1dGhvcj5TaWV3ZXJ0LCBKLiBSLjwvYXV0aG9y
PjxhdXRob3I+QWNodGVycmF0aCwgVy48L2F1dGhvcj48YXV0aG9yPkxlbmF6LCBMLjwvYXV0aG9y
PjxhdXRob3I+S25pcHAsIEguPC9hdXRob3I+PGF1dGhvcj5ldCBhbC4sPC9hdXRob3I+PC9hdXRo
b3JzPjwvY29udHJpYnV0b3JzPjxhdXRoLWFkZHJlc3M+RGVwYXJ0bWVudCBvZiBIZW1hdG9sb2d5
L09uY29sb2d5LCBIYW5ub3ZlciBVbml2ZXJzaXR5LCBNZWRpY2FsIFNjaG9vbCwgV2VzdCBHZXJt
YW55LjwvYXV0aC1hZGRyZXNzPjx0aXRsZXM+PHRpdGxlPlByZW9wZXJhdGl2ZSBjaGVtb3RoZXJh
cHkgaW4gbG9jYWxseSBhZHZhbmNlZCBhbmQgbm9ucmVzZWN0YWJsZSBnYXN0cmljIGNhbmNlcjog
YSBwaGFzZSBJSSBzdHVkeSB3aXRoIGV0b3Bvc2lkZSwgZG94b3J1YmljaW4sIGFuZCBjaXNwbGF0
aW48L3RpdGxlPjxzZWNvbmRhcnktdGl0bGU+SiBDbGluIE9uY29sPC9zZWNvbmRhcnktdGl0bGU+
PC90aXRsZXM+PHBlcmlvZGljYWw+PGZ1bGwtdGl0bGU+SiBDbGluIE9uY29sPC9mdWxsLXRpdGxl
PjwvcGVyaW9kaWNhbD48cGFnZXM+MTMxOC0yNjwvcGFnZXM+PHZvbHVtZT43PC92b2x1bWU+PG51
bWJlcj45PC9udW1iZXI+PGVkaXRpb24+MTk4OS8wOS8wMTwvZWRpdGlvbj48a2V5d29yZHM+PGtl
eXdvcmQ+QWR1bHQ8L2tleXdvcmQ+PGtleXdvcmQ+QW50aW5lb3BsYXN0aWMgQ29tYmluZWQgQ2hl
bW90aGVyYXB5IFByb3RvY29scy9hZHZlcnNlIGVmZmVjdHMvKnRoZXJhcGV1dGljIHVzZTwva2V5
d29yZD48a2V5d29yZD5DaXNwbGF0aW4vYWRtaW5pc3RyYXRpb24gJmFtcDsgZG9zYWdlPC9rZXl3
b3JkPjxrZXl3b3JkPkNvbWJpbmVkIE1vZGFsaXR5IFRoZXJhcHk8L2tleXdvcmQ+PGtleXdvcmQ+
RG94b3J1YmljaW4vYWRtaW5pc3RyYXRpb24gJmFtcDsgZG9zYWdlPC9rZXl3b3JkPjxrZXl3b3Jk
PkRydWcgRXZhbHVhdGlvbjwva2V5d29yZD48a2V5d29yZD5FdG9wb3NpZGUvYWRtaW5pc3RyYXRp
b24gJmFtcDsgZG9zYWdlPC9rZXl3b3JkPjxrZXl3b3JkPkZlbWFsZTwva2V5d29yZD48a2V5d29y
ZD4qR2FzdHJlY3RvbXk8L2tleXdvcmQ+PGtleXdvcmQ+SHVtYW5zPC9rZXl3b3JkPjxrZXl3b3Jk
PkxhcGFyb3RvbXk8L2tleXdvcmQ+PGtleXdvcmQ+THltcGggTm9kZSBFeGNpc2lvbjwva2V5d29y
ZD48a2V5d29yZD5NYWxlPC9rZXl3b3JkPjxrZXl3b3JkPk1pZGRsZSBBZ2VkPC9rZXl3b3JkPjxr
ZXl3b3JkPk5lb3BsYXNtIFN0YWdpbmc8L2tleXdvcmQ+PGtleXdvcmQ+UmVtaXNzaW9uIEluZHVj
dGlvbjwva2V5d29yZD48a2V5d29yZD5SZW9wZXJhdGlvbjwva2V5d29yZD48a2V5d29yZD5TdG9t
YWNoIE5lb3BsYXNtcy8qZHJ1ZyB0aGVyYXB5L3BhdGhvbG9neS9zdXJnZXJ5PC9rZXl3b3JkPjwv
a2V5d29yZHM+PGRhdGVzPjx5ZWFyPjE5ODk8L3llYXI+PHB1Yi1kYXRlcz48ZGF0ZT5TZXA8L2Rh
dGU+PC9wdWItZGF0ZXM+PC9kYXRlcz48aXNibj4wNzMyLTE4M1ggKFByaW50KSYjeEQ7MDczMi0x
ODNYIChMaW5raW5nKTwvaXNibj48YWNjZXNzaW9uLW51bT4yNzY5MzMwPC9hY2Nlc3Npb24tbnVt
Pjx1cmxzPjxyZWxhdGVkLXVybHM+PHVybD5odHRwczovL3d3dy5uY2JpLm5sbS5uaWguZ292L3B1
Ym1lZC8yNzY5MzMwPC91cmw+PC9yZWxhdGVkLXVybHM+PC91cmxzPjxlbGVjdHJvbmljLXJlc291
cmNlLW51bT4xMC4xMjAwL0pDTy4xOTg5LjcuOS4xMzE4PC9lbGVjdHJvbmljLXJlc291cmNlLW51
bT48L3JlY29yZD48L0NpdGU+PENpdGU+PEF1dGhvcj5XaWxrZTwvQXV0aG9yPjxZZWFyPjE5ODk8
L1llYXI+PFJlY051bT4yMDg8L1JlY051bT48cmVjb3JkPjxyZWMtbnVtYmVyPjIwODwvcmVjLW51
bWJlcj48Zm9yZWlnbi1rZXlzPjxrZXkgYXBwPSJFTiIgZGItaWQ9ImE5eHIycjlhcnhlYXNhZTBh
MnNwMjAwYTk5dnRkZXAyYXQ1diIgdGltZXN0YW1wPSIxNTYzMDg5ODgzIj4yMDg8L2tleT48a2V5
IGFwcD0iRU5XZWIiIGRiLWlkPSIiPjA8L2tleT48L2ZvcmVpZ24ta2V5cz48cmVmLXR5cGUgbmFt
ZT0iSm91cm5hbCBBcnRpY2xlIj4xNzwvcmVmLXR5cGU+PGNvbnRyaWJ1dG9ycz48YXV0aG9ycz48
YXV0aG9yPldpbGtlLCBILjwvYXV0aG9yPjxhdXRob3I+UHJldXNzZXIsIFAuPC9hdXRob3I+PGF1
dGhvcj5GaW5rLCBVLjwvYXV0aG9yPjxhdXRob3I+R3VuemVyLCBVLjwvYXV0aG9yPjxhdXRob3I+
TWV5ZXIsIEguIEouPC9hdXRob3I+PGF1dGhvcj5NZXllciwgSi48L2F1dGhvcj48YXV0aG9yPlNp
ZXdlcnQsIEouIFIuPC9hdXRob3I+PGF1dGhvcj5BY2h0ZXJyYXRoLCBXLjwvYXV0aG9yPjxhdXRo
b3I+TGVuYXosIEwuPC9hdXRob3I+PGF1dGhvcj5LbmlwcCwgSC48L2F1dGhvcj48YXV0aG9yPmV0
IGFsLiw8L2F1dGhvcj48L2F1dGhvcnM+PC9jb250cmlidXRvcnM+PGF1dGgtYWRkcmVzcz5EZXBh
cnRtZW50IG9mIEhlbWF0b2xvZ3kvT25jb2xvZ3ksIEhhbm5vdmVyIFVuaXZlcnNpdHksIE1lZGlj
YWwgU2Nob29sLCBXZXN0IEdlcm1hbnkuPC9hdXRoLWFkZHJlc3M+PHRpdGxlcz48dGl0bGU+UHJl
b3BlcmF0aXZlIGNoZW1vdGhlcmFweSBpbiBsb2NhbGx5IGFkdmFuY2VkIGFuZCBub25yZXNlY3Rh
YmxlIGdhc3RyaWMgY2FuY2VyOiBhIHBoYXNlIElJIHN0dWR5IHdpdGggZXRvcG9zaWRlLCBkb3hv
cnViaWNpbiwgYW5kIGNpc3BsYXRpbjwvdGl0bGU+PHNlY29uZGFyeS10aXRsZT5KIENsaW4gT25j
b2w8L3NlY29uZGFyeS10aXRsZT48L3RpdGxlcz48cGVyaW9kaWNhbD48ZnVsbC10aXRsZT5KIENs
aW4gT25jb2w8L2Z1bGwtdGl0bGU+PC9wZXJpb2RpY2FsPjxwYWdlcz4xMzE4LTI2PC9wYWdlcz48
dm9sdW1lPjc8L3ZvbHVtZT48bnVtYmVyPjk8L251bWJlcj48ZWRpdGlvbj4xOTg5LzA5LzAxPC9l
ZGl0aW9uPjxrZXl3b3Jkcz48a2V5d29yZD5BZHVsdDwva2V5d29yZD48a2V5d29yZD5BbnRpbmVv
cGxhc3RpYyBDb21iaW5lZCBDaGVtb3RoZXJhcHkgUHJvdG9jb2xzL2FkdmVyc2UgZWZmZWN0cy8q
dGhlcmFwZXV0aWMgdXNlPC9rZXl3b3JkPjxrZXl3b3JkPkNpc3BsYXRpbi9hZG1pbmlzdHJhdGlv
biAmYW1wOyBkb3NhZ2U8L2tleXdvcmQ+PGtleXdvcmQ+Q29tYmluZWQgTW9kYWxpdHkgVGhlcmFw
eTwva2V5d29yZD48a2V5d29yZD5Eb3hvcnViaWNpbi9hZG1pbmlzdHJhdGlvbiAmYW1wOyBkb3Nh
Z2U8L2tleXdvcmQ+PGtleXdvcmQ+RHJ1ZyBFdmFsdWF0aW9uPC9rZXl3b3JkPjxrZXl3b3JkPkV0
b3Bvc2lkZS9hZG1pbmlzdHJhdGlvbiAmYW1wOyBkb3NhZ2U8L2tleXdvcmQ+PGtleXdvcmQ+RmVt
YWxlPC9rZXl3b3JkPjxrZXl3b3JkPipHYXN0cmVjdG9teTwva2V5d29yZD48a2V5d29yZD5IdW1h
bnM8L2tleXdvcmQ+PGtleXdvcmQ+TGFwYXJvdG9teTwva2V5d29yZD48a2V5d29yZD5MeW1waCBO
b2RlIEV4Y2lzaW9uPC9rZXl3b3JkPjxrZXl3b3JkPk1hbGU8L2tleXdvcmQ+PGtleXdvcmQ+TWlk
ZGxlIEFnZWQ8L2tleXdvcmQ+PGtleXdvcmQ+TmVvcGxhc20gU3RhZ2luZzwva2V5d29yZD48a2V5
d29yZD5SZW1pc3Npb24gSW5kdWN0aW9uPC9rZXl3b3JkPjxrZXl3b3JkPlJlb3BlcmF0aW9uPC9r
ZXl3b3JkPjxrZXl3b3JkPlN0b21hY2ggTmVvcGxhc21zLypkcnVnIHRoZXJhcHkvcGF0aG9sb2d5
L3N1cmdlcnk8L2tleXdvcmQ+PC9rZXl3b3Jkcz48ZGF0ZXM+PHllYXI+MTk4OTwveWVhcj48cHVi
LWRhdGVzPjxkYXRlPlNlcDwvZGF0ZT48L3B1Yi1kYXRlcz48L2RhdGVzPjxpc2JuPjA3MzItMTgz
WCAoUHJpbnQpJiN4RDswNzMyLTE4M1ggKExpbmtpbmcpPC9pc2JuPjxhY2Nlc3Npb24tbnVtPjI3
NjkzMzA8L2FjY2Vzc2lvbi1udW0+PHVybHM+PHJlbGF0ZWQtdXJscz48dXJsPmh0dHBzOi8vd3d3
Lm5jYmkubmxtLm5paC5nb3YvcHVibWVkLzI3NjkzMzA8L3VybD48L3JlbGF0ZWQtdXJscz48L3Vy
bHM+PGVsZWN0cm9uaWMtcmVzb3VyY2UtbnVtPjEwLjEyMDAvSkNPLjE5ODkuNy45LjEzMTg8L2Vs
ZWN0cm9uaWMtcmVzb3VyY2UtbnVtPjwvcmVjb3JkPjwvQ2l0ZT48Q2l0ZT48QXV0aG9yPk1haTwv
QXV0aG9yPjxZZWFyPjE5OTQ8L1llYXI+PFJlY051bT4yNDY8L1JlY051bT48cmVjb3JkPjxyZWMt
bnVtYmVyPjI0NjwvcmVjLW51bWJlcj48Zm9yZWlnbi1rZXlzPjxrZXkgYXBwPSJFTiIgZGItaWQ9
ImE5eHIycjlhcnhlYXNhZTBhMnNwMjAwYTk5dnRkZXAyYXQ1diIgdGltZXN0YW1wPSIxNTY0NjY4
NzUzIj4yNDY8L2tleT48L2ZvcmVpZ24ta2V5cz48cmVmLXR5cGUgbmFtZT0iSm91cm5hbCBBcnRp
Y2xlIj4xNzwvcmVmLXR5cGU+PGNvbnRyaWJ1dG9ycz48YXV0aG9ycz48YXV0aG9yPk1haSwgTS48
L2F1dGhvcj48YXV0aG9yPlRha2FoYXNoaSwgWS48L2F1dGhvcj48YXV0aG9yPkZ1amltb3RvLCBU
LjwvYXV0aG9yPjxhdXRob3I+T21vdGUsIEsuPC9hdXRob3I+PC9hdXRob3JzPjwvY29udHJpYnV0
b3JzPjxhdXRoLWFkZHJlc3M+RGVwdC4gb2YgU3VyZ2VyeSwgS2FuYXphd2EgVW5pdmVyc2l0eS48
L2F1dGgtYWRkcmVzcz48dGl0bGVzPjx0aXRsZT5bTmVvYWRqdXZhbnQgY2hlbW90aGVyYXB5IGZv
ciBmYXItYWR2YW5jZWQgZ2FzdHJpYyBjYXJjaW5vbWFdPC90aXRsZT48c2Vjb25kYXJ5LXRpdGxl
PkdhbiBUbyBLYWdha3UgUnlvaG88L3NlY29uZGFyeS10aXRsZT48L3RpdGxlcz48cGVyaW9kaWNh
bD48ZnVsbC10aXRsZT5HYW4gVG8gS2FnYWt1IFJ5b2hvPC9mdWxsLXRpdGxlPjwvcGVyaW9kaWNh
bD48cGFnZXM+NDMxLTk8L3BhZ2VzPjx2b2x1bWU+MjE8L3ZvbHVtZT48bnVtYmVyPjQ8L251bWJl
cj48ZWRpdGlvbj4xOTk0LzAzLzAxPC9lZGl0aW9uPjxrZXl3b3Jkcz48a2V5d29yZD5BZHVsdDwv
a2V5d29yZD48a2V5d29yZD5BZ2VkPC9rZXl3b3JkPjxrZXl3b3JkPkFudGluZW9wbGFzdGljIENv
bWJpbmVkIENoZW1vdGhlcmFweSBQcm90b2NvbHMvKnRoZXJhcGV1dGljIHVzZTwva2V5d29yZD48
a2V5d29yZD5DaGVtb3RoZXJhcHksIEFkanV2YW50PC9rZXl3b3JkPjxrZXl3b3JkPkRveG9ydWJp
Y2luL2FkbWluaXN0cmF0aW9uICZhbXA7IGRvc2FnZTwva2V5d29yZD48a2V5d29yZD5EcnVnIEFk
bWluaXN0cmF0aW9uIFNjaGVkdWxlPC9rZXl3b3JkPjxrZXl3b3JkPkZlbWFsZTwva2V5d29yZD48
a2V5d29yZD5GbHVvcm91cmFjaWwvYWRtaW5pc3RyYXRpb24gJmFtcDsgZG9zYWdlPC9rZXl3b3Jk
PjxrZXl3b3JkPkh1bWFuczwva2V5d29yZD48a2V5d29yZD5NYWxlPC9rZXl3b3JkPjxrZXl3b3Jk
Pk1ldGhvdHJleGF0ZS9hZG1pbmlzdHJhdGlvbiAmYW1wOyBkb3NhZ2U8L2tleXdvcmQ+PGtleXdv
cmQ+TWl0b215Y2luL2FkbWluaXN0cmF0aW9uICZhbXA7IGRvc2FnZTwva2V5d29yZD48a2V5d29y
ZD5QcmVvcGVyYXRpdmUgQ2FyZTwva2V5d29yZD48a2V5d29yZD5TdG9tYWNoIE5lb3BsYXNtcy8q
ZHJ1ZyB0aGVyYXB5L21vcnRhbGl0eS9zdXJnZXJ5PC9rZXl3b3JkPjxrZXl3b3JkPlN1cnZpdmFs
IFJhdGU8L2tleXdvcmQ+PC9rZXl3b3Jkcz48ZGF0ZXM+PHllYXI+MTk5NDwveWVhcj48cHViLWRh
dGVzPjxkYXRlPk1hcjwvZGF0ZT48L3B1Yi1kYXRlcz48L2RhdGVzPjxpc2JuPjAzODUtMDY4NCAo
UHJpbnQpJiN4RDswMzg1LTA2ODQgKExpbmtpbmcpPC9pc2JuPjxhY2Nlc3Npb24tbnVtPjgxMjkz
ODM8L2FjY2Vzc2lvbi1udW0+PHVybHM+PHJlbGF0ZWQtdXJscz48dXJsPmh0dHBzOi8vd3d3Lm5j
YmkubmxtLm5paC5nb3YvcHVibWVkLzgxMjkzODM8L3VybD48L3JlbGF0ZWQtdXJscz48L3VybHM+
PC9yZWNvcmQ+PC9DaXRlPjwvRW5kTm90ZT5AADAA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9" w:tooltip="Plukker, 1991 #204" w:history="1">
        <w:r w:rsidRPr="003A0241">
          <w:rPr>
            <w:rFonts w:ascii="Book Antiqua" w:hAnsi="Book Antiqua" w:cs="Book Antiqua"/>
            <w:sz w:val="24"/>
            <w:vertAlign w:val="superscript"/>
          </w:rPr>
          <w:t>9-11</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The above study served as the prelude to </w:t>
      </w:r>
      <w:r w:rsidR="00E4229F">
        <w:rPr>
          <w:rFonts w:ascii="Book Antiqua" w:hAnsi="Book Antiqua" w:cs="Book Antiqua"/>
          <w:sz w:val="24"/>
        </w:rPr>
        <w:t>NAT</w:t>
      </w:r>
      <w:r w:rsidRPr="003A0241">
        <w:rPr>
          <w:rFonts w:ascii="Book Antiqua" w:hAnsi="Book Antiqua" w:cs="Book Antiqua"/>
          <w:sz w:val="24"/>
        </w:rPr>
        <w:t xml:space="preserve"> for LAGC, but conceptually, they should be considered as the conversion therapy. Currently, </w:t>
      </w:r>
      <w:r w:rsidR="00E4229F">
        <w:rPr>
          <w:rFonts w:ascii="Book Antiqua" w:hAnsi="Book Antiqua" w:cs="Book Antiqua"/>
          <w:sz w:val="24"/>
        </w:rPr>
        <w:t xml:space="preserve">NAT </w:t>
      </w:r>
      <w:r w:rsidRPr="003A0241">
        <w:rPr>
          <w:rFonts w:ascii="Book Antiqua" w:hAnsi="Book Antiqua" w:cs="Book Antiqua"/>
          <w:sz w:val="24"/>
        </w:rPr>
        <w:t>is applicable to LAGC patients with resectable lesions at initial diagnosis. The purpose of NAT is to further reduce the lesion size, improve the R0 resection rate, inhibit micrometastases, reduce the risk of tumor recurrence, and determine the sensitivity of patients to the corresponding treatment in advance</w:t>
      </w:r>
      <w:r w:rsidRPr="003A0241">
        <w:rPr>
          <w:rFonts w:ascii="Book Antiqua" w:hAnsi="Book Antiqua" w:cs="Book Antiqua"/>
          <w:sz w:val="24"/>
        </w:rPr>
        <w:fldChar w:fldCharType="begin">
          <w:fldData xml:space="preserve">PEVuZE5vdGU+PENpdGU+PEF1dGhvcj5QbHVra2VyPC9BdXRob3I+PFllYXI+MTk5MTwvWWVhcj48
UmVjTnVtPjIwOTwvUmVjTnVtPjxEaXNwbGF5VGV4dD48c3R5bGUgZmFjZT0ic3VwZXJzY3JpcHQi
Pls5LCAxMiwgMTNdPC9zdHlsZT48L0Rpc3BsYXlUZXh0PjxyZWNvcmQ+PHJlYy1udW1iZXI+MjA5
PC9yZWMtbnVtYmVyPjxmb3JlaWduLWtleXM+PGtleSBhcHA9IkVOIiBkYi1pZD0iYTl4cjJyOWFy
eGVhc2FlMGEyc3AyMDBhOTl2dGRlcDJhdDV2IiB0aW1lc3RhbXA9IjE1NjMwODk4ODQiPjIwOTwv
a2V5PjxrZXkgYXBwPSJFTldlYiIgZGItaWQ9IiI+MDwva2V5PjwvZm9yZWlnbi1rZXlzPjxyZWYt
dHlwZSBuYW1lPSJKb3VybmFsIEFydGljbGUiPjE3PC9yZWYtdHlwZT48Y29udHJpYnV0b3JzPjxh
dXRob3JzPjxhdXRob3I+UGx1a2tlciwgSi4gVC48L2F1dGhvcj48YXV0aG9yPk11bGRlciwgTi4g
SC48L2F1dGhvcj48YXV0aG9yPlNsZWlqZmVyLCBELiBULjwvYXV0aG9yPjxhdXRob3I+R3JvbmQs
IEouPC9hdXRob3I+PGF1dGhvcj5WZXJzY2h1ZXJlbiwgUi4gQy48L2F1dGhvcj48L2F1dGhvcnM+
PC9jb250cmlidXRvcnM+PGF1dGgtYWRkcmVzcz5EZXBhcnRtZW50IG9mIFN1cmdlcnksIFVuaXZl
cnNpdHkgSG9zcGl0YWwgR3JvbmluZ2VuLCBUaGUgTmV0aGVybGFuZHMuPC9hdXRoLWFkZHJlc3M+
PHRpdGxlcz48dGl0bGU+Q2hlbW90aGVyYXB5IGFuZCBzdXJnZXJ5IGZvciBsb2NhbGx5IGFkdmFu
Y2VkIGNhbmNlciBvZiB0aGUgY2FyZGlhIGFuZCBmdW5kdXM6IHBoYXNlIElJIHN0dWR5IHdpdGgg
bWV0aG90cmV4YXRlIGFuZCA1LWZsdW9yb3VyYWNpbDwvdGl0bGU+PHNlY29uZGFyeS10aXRsZT5C
ciBKIFN1cmc8L3NlY29uZGFyeS10aXRsZT48L3RpdGxlcz48cGVyaW9kaWNhbD48ZnVsbC10aXRs
ZT5CciBKIFN1cmc8L2Z1bGwtdGl0bGU+PC9wZXJpb2RpY2FsPjxwYWdlcz45NTUtODwvcGFnZXM+
PHZvbHVtZT43ODwvdm9sdW1lPjxudW1iZXI+ODwvbnVtYmVyPjxlZGl0aW9uPjE5OTEvMDgvMDE8
L2VkaXRpb24+PGtleXdvcmRzPjxrZXl3b3JkPkFkZW5vY2FyY2lub21hL2RydWcgdGhlcmFweS9w
YXRob2xvZ3kvc3VyZ2VyeTwva2V5d29yZD48a2V5d29yZD5BZHVsdDwva2V5d29yZD48a2V5d29y
ZD5BZ2VkPC9rZXl3b3JkPjxrZXl3b3JkPkFudGluZW9wbGFzdGljIENvbWJpbmVkIENoZW1vdGhl
cmFweSBQcm90b2NvbHMvKnRoZXJhcGV1dGljIHVzZTwva2V5d29yZD48a2V5d29yZD5DaGVtb3Ro
ZXJhcHksIEFkanV2YW50PC9rZXl3b3JkPjxrZXl3b3JkPkNvbWJpbmVkIE1vZGFsaXR5IFRoZXJh
cHk8L2tleXdvcmQ+PGtleXdvcmQ+RHJ1ZyBFdmFsdWF0aW9uPC9rZXl3b3JkPjxrZXl3b3JkPkZl
bWFsZTwva2V5d29yZD48a2V5d29yZD5GbHVvcm91cmFjaWwvYWRtaW5pc3RyYXRpb24gJmFtcDsg
ZG9zYWdlPC9rZXl3b3JkPjxrZXl3b3JkPkh1bWFuczwva2V5d29yZD48a2V5d29yZD5NYWxlPC9r
ZXl3b3JkPjxrZXl3b3JkPk1ldGhvdHJleGF0ZS9hZG1pbmlzdHJhdGlvbiAmYW1wOyBkb3NhZ2U8
L2tleXdvcmQ+PGtleXdvcmQ+TWlkZGxlIEFnZWQ8L2tleXdvcmQ+PGtleXdvcmQ+TmVvcGxhc20g
U3RhZ2luZzwva2V5d29yZD48a2V5d29yZD5Qcm9nbm9zaXM8L2tleXdvcmQ+PGtleXdvcmQ+U3Rv
bWFjaCBOZW9wbGFzbXMvKmRydWcgdGhlcmFweS9wYXRob2xvZ3kvc3VyZ2VyeTwva2V5d29yZD48
L2tleXdvcmRzPjxkYXRlcz48eWVhcj4xOTkxPC95ZWFyPjxwdWItZGF0ZXM+PGRhdGU+QXVnPC9k
YXRlPjwvcHViLWRhdGVzPjwvZGF0ZXM+PGlzYm4+MDAwNy0xMzIzIChQcmludCkmI3hEOzAwMDct
MTMyMyAoTGlua2luZyk8L2lzYm4+PGFjY2Vzc2lvbi1udW0+MTkxMzExNjwvYWNjZXNzaW9uLW51
bT48dXJscz48cmVsYXRlZC11cmxzPjx1cmw+aHR0cHM6Ly93d3cubmNiaS5ubG0ubmloLmdvdi9w
dWJtZWQvMTkxMzExNjwvdXJsPjwvcmVsYXRlZC11cmxzPjwvdXJscz48L3JlY29yZD48L0NpdGU+
PENpdGU+PEF1dGhvcj5QbHVra2VyPC9BdXRob3I+PFllYXI+MTk5NTwvWWVhcj48UmVjTnVtPjIw
NTwvUmVjTnVtPjxyZWNvcmQ+PHJlYy1udW1iZXI+MjA1PC9yZWMtbnVtYmVyPjxmb3JlaWduLWtl
eXM+PGtleSBhcHA9IkVOIiBkYi1pZD0iYTl4cjJyOWFyeGVhc2FlMGEyc3AyMDBhOTl2dGRlcDJh
dDV2IiB0aW1lc3RhbXA9IjE1NjMwODk4ODIiPjIwNTwva2V5PjxrZXkgYXBwPSJFTldlYiIgZGIt
aWQ9IiI+MDwva2V5PjwvZm9yZWlnbi1rZXlzPjxyZWYtdHlwZSBuYW1lPSJKb3VybmFsIEFydGlj
bGUiPjE3PC9yZWYtdHlwZT48Y29udHJpYnV0b3JzPjxhdXRob3JzPjxhdXRob3I+UGx1a2tlciwg
Si4gVC48L2F1dGhvcj48YXV0aG9yPlNsZWlqZmVyLCBELiBULjwvYXV0aG9yPjxhdXRob3I+VmVy
c2NodWVyZW4sIFIuIEMuPC9hdXRob3I+PGF1dGhvcj5WYW4gZGVyIEdyYWFmLCBXLiBULjwvYXV0
aG9yPjxhdXRob3I+TXVsZGVyLCBOLiBILjwvYXV0aG9yPjwvYXV0aG9ycz48L2NvbnRyaWJ1dG9y
cz48YXV0aC1hZGRyZXNzPkRlcGFydG1lbnQgb2YgU3VyZ2ljYWwgT25jb2xvZ3ksIFVuaXZlcnNp
dHkgSG9zcGl0YWwgR3JvbmluZ2VuLCBUaGUgTmV0aGVybGFuZHMuPC9hdXRoLWFkZHJlc3M+PHRp
dGxlcz48dGl0bGU+TmVvLWFkanV2YW50IGNoZW1vdGhlcmFweSB3aXRoIGNhcmJvcGxhdGluLCA0
LWVwaWFkcmlhbXljaW4gYW5kIHRlbmlwb3NpZGUgKENFVCkgaW4gbG9jYWxseSBhZHZhbmNlZCBj
YW5jZXIgb2YgdGhlIGNhcmRpYSBhbmQgdGhlIGxvd2VyIG9lc29waGFndXM6IGEgcGhhc2UgSUkg
c3R1ZHk8L3RpdGxlPjxzZWNvbmRhcnktdGl0bGU+QW50aWNhbmNlciBSZXM8L3NlY29uZGFyeS10
aXRsZT48L3RpdGxlcz48cGVyaW9kaWNhbD48ZnVsbC10aXRsZT5BbnRpY2FuY2VyIFJlczwvZnVs
bC10aXRsZT48L3BlcmlvZGljYWw+PHBhZ2VzPjIzNTctNjE8L3BhZ2VzPjx2b2x1bWU+MTU8L3Zv
bHVtZT48bnVtYmVyPjVCPC9udW1iZXI+PGVkaXRpb24+MTk5NS8wOS8wMTwvZWRpdGlvbj48a2V5
d29yZHM+PGtleXdvcmQ+QWR1bHQ8L2tleXdvcmQ+PGtleXdvcmQ+QWdlZDwva2V5d29yZD48a2V5
d29yZD5BbnRpbmVvcGxhc3RpYyBDb21iaW5lZCBDaGVtb3RoZXJhcHkgUHJvdG9jb2xzLyp0aGVy
YXBldXRpYyB1c2U8L2tleXdvcmQ+PGtleXdvcmQ+Q2FyYm9wbGF0aW4vYWRtaW5pc3RyYXRpb24g
JmFtcDsgZG9zYWdlPC9rZXl3b3JkPjxrZXl3b3JkPkNhcmRpYTwva2V5d29yZD48a2V5d29yZD5D
aGVtb3RoZXJhcHksIEFkanV2YW50PC9rZXl3b3JkPjxrZXl3b3JkPkVwaXJ1YmljaW4vYWRtaW5p
c3RyYXRpb24gJmFtcDsgZG9zYWdlPC9rZXl3b3JkPjxrZXl3b3JkPkVzb3BoYWdlYWwgTmVvcGxh
c21zLypkcnVnIHRoZXJhcHkvbW9ydGFsaXR5L3BhdGhvbG9neTwva2V5d29yZD48a2V5d29yZD5G
ZW1hbGU8L2tleXdvcmQ+PGtleXdvcmQ+Rm9sbG93LVVwIFN0dWRpZXM8L2tleXdvcmQ+PGtleXdv
cmQ+SHVtYW5zPC9rZXl3b3JkPjxrZXl3b3JkPk1hbGU8L2tleXdvcmQ+PGtleXdvcmQ+TWlkZGxl
IEFnZWQ8L2tleXdvcmQ+PGtleXdvcmQ+U3RvbWFjaCBOZW9wbGFzbXMvKmRydWcgdGhlcmFweS9t
b3J0YWxpdHkvcGF0aG9sb2d5PC9rZXl3b3JkPjxrZXl3b3JkPlRlbmlwb3NpZGUvYWRtaW5pc3Ry
YXRpb24gJmFtcDsgZG9zYWdlPC9rZXl3b3JkPjwva2V5d29yZHM+PGRhdGVzPjx5ZWFyPjE5OTU8
L3llYXI+PHB1Yi1kYXRlcz48ZGF0ZT5TZXAtT2N0PC9kYXRlPjwvcHViLWRhdGVzPjwvZGF0ZXM+
PGlzYm4+MDI1MC03MDA1IChQcmludCkmI3hEOzAyNTAtNzAwNSAoTGlua2luZyk8L2lzYm4+PGFj
Y2Vzc2lvbi1udW0+ODU3MjY1MjwvYWNjZXNzaW9uLW51bT48dXJscz48cmVsYXRlZC11cmxzPjx1
cmw+aHR0cHM6Ly93d3cubmNiaS5ubG0ubmloLmdvdi9wdWJtZWQvODU3MjY1MjwvdXJsPjwvcmVs
YXRlZC11cmxzPjwvdXJscz48L3JlY29yZD48L0NpdGU+PENpdGU+PEF1dGhvcj5NZWxjaGVyPC9B
dXRob3I+PFllYXI+MTk5NjwvWWVhcj48UmVjTnVtPjIwNjwvUmVjTnVtPjxyZWNvcmQ+PHJlYy1u
dW1iZXI+MjA2PC9yZWMtbnVtYmVyPjxmb3JlaWduLWtleXM+PGtleSBhcHA9IkVOIiBkYi1pZD0i
YTl4cjJyOWFyeGVhc2FlMGEyc3AyMDBhOTl2dGRlcDJhdDV2IiB0aW1lc3RhbXA9IjE1NjMwODk4
ODIiPjIwNjwva2V5PjxrZXkgYXBwPSJFTldlYiIgZGItaWQ9IiI+MDwva2V5PjwvZm9yZWlnbi1r
ZXlzPjxyZWYtdHlwZSBuYW1lPSJKb3VybmFsIEFydGljbGUiPjE3PC9yZWYtdHlwZT48Y29udHJp
YnV0b3JzPjxhdXRob3JzPjxhdXRob3I+TWVsY2hlciwgQS4gQS48L2F1dGhvcj48YXV0aG9yPk1v
cnQsIEQuPC9hdXRob3I+PGF1dGhvcj5NYXVnaGFuLCBULiBTLjwvYXV0aG9yPjwvYXV0aG9ycz48
L2NvbnRyaWJ1dG9ycz48YXV0aC1hZGRyZXNzPlZlbGluZHJlIEhvc3BpdGFsLCBXaGl0Y2h1cmNo
LCBDYXJkaWZmLCBVSy48L2F1dGgtYWRkcmVzcz48dGl0bGVzPjx0aXRsZT5FcGlydWJpY2luLCBj
aXNwbGF0aW4gYW5kIGNvbnRpbnVvdXMgaW5mdXNpb24gNS1mbHVvcm91cmFjaWwgKEVDRikgYXMg
bmVvYWRqdXZhbnQgY2hlbW90aGVyYXB5IGluIGdhc3Ryby1vZXNvcGhhZ2VhbCBjYW5jZXI8L3Rp
dGxlPjxzZWNvbmRhcnktdGl0bGU+QnIgSiBDYW5jZXI8L3NlY29uZGFyeS10aXRsZT48L3RpdGxl
cz48cGVyaW9kaWNhbD48ZnVsbC10aXRsZT5CciBKIENhbmNlcjwvZnVsbC10aXRsZT48L3Blcmlv
ZGljYWw+PHBhZ2VzPjE2NTEtNDwvcGFnZXM+PHZvbHVtZT43NDwvdm9sdW1lPjxudW1iZXI+MTA8
L251bWJlcj48ZWRpdGlvbj4xOTk2LzExLzAxPC9lZGl0aW9uPjxrZXl3b3Jkcz48a2V5d29yZD5B
ZHVsdDwva2V5d29yZD48a2V5d29yZD5BZ2VkPC9rZXl3b3JkPjxrZXl3b3JkPkFudGluZW9wbGFz
dGljIENvbWJpbmVkIENoZW1vdGhlcmFweSBQcm90b2NvbHMvKnRoZXJhcGV1dGljIHVzZTwva2V5
d29yZD48a2V5d29yZD5DaGVtb3RoZXJhcHksIEFkanV2YW50PC9rZXl3b3JkPjxrZXl3b3JkPkNp
c3BsYXRpbi9hZG1pbmlzdHJhdGlvbiAmYW1wOyBkb3NhZ2U8L2tleXdvcmQ+PGtleXdvcmQ+Q29t
YmluZWQgTW9kYWxpdHkgVGhlcmFweTwva2V5d29yZD48a2V5d29yZD5EcnVnIEFkbWluaXN0cmF0
aW9uIFNjaGVkdWxlPC9rZXl3b3JkPjxrZXl3b3JkPkVwaXJ1YmljaW4vYWRtaW5pc3RyYXRpb24g
JmFtcDsgZG9zYWdlPC9rZXl3b3JkPjxrZXl3b3JkPkVzb3BoYWdlYWwgTmVvcGxhc21zLypkcnVn
IHRoZXJhcHkvcGF0aG9sb2d5L3N1cmdlcnk8L2tleXdvcmQ+PGtleXdvcmQ+RmVtYWxlPC9rZXl3
b3JkPjxrZXl3b3JkPkZsdW9yb3VyYWNpbC9hZG1pbmlzdHJhdGlvbiAmYW1wOyBkb3NhZ2U8L2tl
eXdvcmQ+PGtleXdvcmQ+SHVtYW5zPC9rZXl3b3JkPjxrZXl3b3JkPkluZnVzaW9ucywgSW50cmF2
ZW5vdXM8L2tleXdvcmQ+PGtleXdvcmQ+TWFsZTwva2V5d29yZD48a2V5d29yZD5NaWRkbGUgQWdl
ZDwva2V5d29yZD48a2V5d29yZD5TdG9tYWNoIE5lb3BsYXNtcy8qZHJ1ZyB0aGVyYXB5L3BhdGhv
bG9neS9zdXJnZXJ5PC9rZXl3b3JkPjwva2V5d29yZHM+PGRhdGVzPjx5ZWFyPjE5OTY8L3llYXI+
PHB1Yi1kYXRlcz48ZGF0ZT5Ob3Y8L2RhdGU+PC9wdWItZGF0ZXM+PC9kYXRlcz48aXNibj4wMDA3
LTA5MjAgKFByaW50KSYjeEQ7MDAwNy0wOTIwIChMaW5raW5nKTwvaXNibj48YWNjZXNzaW9uLW51
bT44OTMyMzUwPC9hY2Nlc3Npb24tbnVtPjx1cmxzPjxyZWxhdGVkLXVybHM+PHVybD5odHRwczov
L3d3dy5uY2JpLm5sbS5uaWguZ292L3B1Ym1lZC84OTMyMzUwPC91cmw+PC9yZWxhdGVkLXVybHM+
PC91cmxzPjxjdXN0b20yPlBNQzIwNzQ4NTg8L2N1c3RvbTI+PGVsZWN0cm9uaWMtcmVzb3VyY2Ut
bnVtPjEwLjEwMzgvYmpjLjE5OTYuNjA0PC9lbGVjdHJvbmljLXJlc291cmNlLW51bT48L3JlY29y
ZD48L0NpdGU+PC9FbmROb3RlPgBAAA==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PEVuZE5vdGU+PENpdGU+PEF1dGhvcj5QbHVra2VyPC9BdXRob3I+PFllYXI+MTk5MTwvWWVhcj48
UmVjTnVtPjIwOTwvUmVjTnVtPjxEaXNwbGF5VGV4dD48c3R5bGUgZmFjZT0ic3VwZXJzY3JpcHQi
Pls5LCAxMiwgMTNdPC9zdHlsZT48L0Rpc3BsYXlUZXh0PjxyZWNvcmQ+PHJlYy1udW1iZXI+MjA5
PC9yZWMtbnVtYmVyPjxmb3JlaWduLWtleXM+PGtleSBhcHA9IkVOIiBkYi1pZD0iYTl4cjJyOWFy
eGVhc2FlMGEyc3AyMDBhOTl2dGRlcDJhdDV2IiB0aW1lc3RhbXA9IjE1NjMwODk4ODQiPjIwOTwv
a2V5PjxrZXkgYXBwPSJFTldlYiIgZGItaWQ9IiI+MDwva2V5PjwvZm9yZWlnbi1rZXlzPjxyZWYt
dHlwZSBuYW1lPSJKb3VybmFsIEFydGljbGUiPjE3PC9yZWYtdHlwZT48Y29udHJpYnV0b3JzPjxh
dXRob3JzPjxhdXRob3I+UGx1a2tlciwgSi4gVC48L2F1dGhvcj48YXV0aG9yPk11bGRlciwgTi4g
SC48L2F1dGhvcj48YXV0aG9yPlNsZWlqZmVyLCBELiBULjwvYXV0aG9yPjxhdXRob3I+R3JvbmQs
IEouPC9hdXRob3I+PGF1dGhvcj5WZXJzY2h1ZXJlbiwgUi4gQy48L2F1dGhvcj48L2F1dGhvcnM+
PC9jb250cmlidXRvcnM+PGF1dGgtYWRkcmVzcz5EZXBhcnRtZW50IG9mIFN1cmdlcnksIFVuaXZl
cnNpdHkgSG9zcGl0YWwgR3JvbmluZ2VuLCBUaGUgTmV0aGVybGFuZHMuPC9hdXRoLWFkZHJlc3M+
PHRpdGxlcz48dGl0bGU+Q2hlbW90aGVyYXB5IGFuZCBzdXJnZXJ5IGZvciBsb2NhbGx5IGFkdmFu
Y2VkIGNhbmNlciBvZiB0aGUgY2FyZGlhIGFuZCBmdW5kdXM6IHBoYXNlIElJIHN0dWR5IHdpdGgg
bWV0aG90cmV4YXRlIGFuZCA1LWZsdW9yb3VyYWNpbDwvdGl0bGU+PHNlY29uZGFyeS10aXRsZT5C
ciBKIFN1cmc8L3NlY29uZGFyeS10aXRsZT48L3RpdGxlcz48cGVyaW9kaWNhbD48ZnVsbC10aXRs
ZT5CciBKIFN1cmc8L2Z1bGwtdGl0bGU+PC9wZXJpb2RpY2FsPjxwYWdlcz45NTUtODwvcGFnZXM+
PHZvbHVtZT43ODwvdm9sdW1lPjxudW1iZXI+ODwvbnVtYmVyPjxlZGl0aW9uPjE5OTEvMDgvMDE8
L2VkaXRpb24+PGtleXdvcmRzPjxrZXl3b3JkPkFkZW5vY2FyY2lub21hL2RydWcgdGhlcmFweS9w
YXRob2xvZ3kvc3VyZ2VyeTwva2V5d29yZD48a2V5d29yZD5BZHVsdDwva2V5d29yZD48a2V5d29y
ZD5BZ2VkPC9rZXl3b3JkPjxrZXl3b3JkPkFudGluZW9wbGFzdGljIENvbWJpbmVkIENoZW1vdGhl
cmFweSBQcm90b2NvbHMvKnRoZXJhcGV1dGljIHVzZTwva2V5d29yZD48a2V5d29yZD5DaGVtb3Ro
ZXJhcHksIEFkanV2YW50PC9rZXl3b3JkPjxrZXl3b3JkPkNvbWJpbmVkIE1vZGFsaXR5IFRoZXJh
cHk8L2tleXdvcmQ+PGtleXdvcmQ+RHJ1ZyBFdmFsdWF0aW9uPC9rZXl3b3JkPjxrZXl3b3JkPkZl
bWFsZTwva2V5d29yZD48a2V5d29yZD5GbHVvcm91cmFjaWwvYWRtaW5pc3RyYXRpb24gJmFtcDsg
ZG9zYWdlPC9rZXl3b3JkPjxrZXl3b3JkPkh1bWFuczwva2V5d29yZD48a2V5d29yZD5NYWxlPC9r
ZXl3b3JkPjxrZXl3b3JkPk1ldGhvdHJleGF0ZS9hZG1pbmlzdHJhdGlvbiAmYW1wOyBkb3NhZ2U8
L2tleXdvcmQ+PGtleXdvcmQ+TWlkZGxlIEFnZWQ8L2tleXdvcmQ+PGtleXdvcmQ+TmVvcGxhc20g
U3RhZ2luZzwva2V5d29yZD48a2V5d29yZD5Qcm9nbm9zaXM8L2tleXdvcmQ+PGtleXdvcmQ+U3Rv
bWFjaCBOZW9wbGFzbXMvKmRydWcgdGhlcmFweS9wYXRob2xvZ3kvc3VyZ2VyeTwva2V5d29yZD48
L2tleXdvcmRzPjxkYXRlcz48eWVhcj4xOTkxPC95ZWFyPjxwdWItZGF0ZXM+PGRhdGU+QXVnPC9k
YXRlPjwvcHViLWRhdGVzPjwvZGF0ZXM+PGlzYm4+MDAwNy0xMzIzIChQcmludCkmI3hEOzAwMDct
MTMyMyAoTGlua2luZyk8L2lzYm4+PGFjY2Vzc2lvbi1udW0+MTkxMzExNjwvYWNjZXNzaW9uLW51
bT48dXJscz48cmVsYXRlZC11cmxzPjx1cmw+aHR0cHM6Ly93d3cubmNiaS5ubG0ubmloLmdvdi9w
dWJtZWQvMTkxMzExNjwvdXJsPjwvcmVsYXRlZC11cmxzPjwvdXJscz48L3JlY29yZD48L0NpdGU+
PENpdGU+PEF1dGhvcj5QbHVra2VyPC9BdXRob3I+PFllYXI+MTk5NTwvWWVhcj48UmVjTnVtPjIw
NTwvUmVjTnVtPjxyZWNvcmQ+PHJlYy1udW1iZXI+MjA1PC9yZWMtbnVtYmVyPjxmb3JlaWduLWtl
eXM+PGtleSBhcHA9IkVOIiBkYi1pZD0iYTl4cjJyOWFyeGVhc2FlMGEyc3AyMDBhOTl2dGRlcDJh
dDV2IiB0aW1lc3RhbXA9IjE1NjMwODk4ODIiPjIwNTwva2V5PjxrZXkgYXBwPSJFTldlYiIgZGIt
aWQ9IiI+MDwva2V5PjwvZm9yZWlnbi1rZXlzPjxyZWYtdHlwZSBuYW1lPSJKb3VybmFsIEFydGlj
bGUiPjE3PC9yZWYtdHlwZT48Y29udHJpYnV0b3JzPjxhdXRob3JzPjxhdXRob3I+UGx1a2tlciwg
Si4gVC48L2F1dGhvcj48YXV0aG9yPlNsZWlqZmVyLCBELiBULjwvYXV0aG9yPjxhdXRob3I+VmVy
c2NodWVyZW4sIFIuIEMuPC9hdXRob3I+PGF1dGhvcj5WYW4gZGVyIEdyYWFmLCBXLiBULjwvYXV0
aG9yPjxhdXRob3I+TXVsZGVyLCBOLiBILjwvYXV0aG9yPjwvYXV0aG9ycz48L2NvbnRyaWJ1dG9y
cz48YXV0aC1hZGRyZXNzPkRlcGFydG1lbnQgb2YgU3VyZ2ljYWwgT25jb2xvZ3ksIFVuaXZlcnNp
dHkgSG9zcGl0YWwgR3JvbmluZ2VuLCBUaGUgTmV0aGVybGFuZHMuPC9hdXRoLWFkZHJlc3M+PHRp
dGxlcz48dGl0bGU+TmVvLWFkanV2YW50IGNoZW1vdGhlcmFweSB3aXRoIGNhcmJvcGxhdGluLCA0
LWVwaWFkcmlhbXljaW4gYW5kIHRlbmlwb3NpZGUgKENFVCkgaW4gbG9jYWxseSBhZHZhbmNlZCBj
YW5jZXIgb2YgdGhlIGNhcmRpYSBhbmQgdGhlIGxvd2VyIG9lc29waGFndXM6IGEgcGhhc2UgSUkg
c3R1ZHk8L3RpdGxlPjxzZWNvbmRhcnktdGl0bGU+QW50aWNhbmNlciBSZXM8L3NlY29uZGFyeS10
aXRsZT48L3RpdGxlcz48cGVyaW9kaWNhbD48ZnVsbC10aXRsZT5BbnRpY2FuY2VyIFJlczwvZnVs
bC10aXRsZT48L3BlcmlvZGljYWw+PHBhZ2VzPjIzNTctNjE8L3BhZ2VzPjx2b2x1bWU+MTU8L3Zv
bHVtZT48bnVtYmVyPjVCPC9udW1iZXI+PGVkaXRpb24+MTk5NS8wOS8wMTwvZWRpdGlvbj48a2V5
d29yZHM+PGtleXdvcmQ+QWR1bHQ8L2tleXdvcmQ+PGtleXdvcmQ+QWdlZDwva2V5d29yZD48a2V5
d29yZD5BbnRpbmVvcGxhc3RpYyBDb21iaW5lZCBDaGVtb3RoZXJhcHkgUHJvdG9jb2xzLyp0aGVy
YXBldXRpYyB1c2U8L2tleXdvcmQ+PGtleXdvcmQ+Q2FyYm9wbGF0aW4vYWRtaW5pc3RyYXRpb24g
JmFtcDsgZG9zYWdlPC9rZXl3b3JkPjxrZXl3b3JkPkNhcmRpYTwva2V5d29yZD48a2V5d29yZD5D
aGVtb3RoZXJhcHksIEFkanV2YW50PC9rZXl3b3JkPjxrZXl3b3JkPkVwaXJ1YmljaW4vYWRtaW5p
c3RyYXRpb24gJmFtcDsgZG9zYWdlPC9rZXl3b3JkPjxrZXl3b3JkPkVzb3BoYWdlYWwgTmVvcGxh
c21zLypkcnVnIHRoZXJhcHkvbW9ydGFsaXR5L3BhdGhvbG9neTwva2V5d29yZD48a2V5d29yZD5G
ZW1hbGU8L2tleXdvcmQ+PGtleXdvcmQ+Rm9sbG93LVVwIFN0dWRpZXM8L2tleXdvcmQ+PGtleXdv
cmQ+SHVtYW5zPC9rZXl3b3JkPjxrZXl3b3JkPk1hbGU8L2tleXdvcmQ+PGtleXdvcmQ+TWlkZGxl
IEFnZWQ8L2tleXdvcmQ+PGtleXdvcmQ+U3RvbWFjaCBOZW9wbGFzbXMvKmRydWcgdGhlcmFweS9t
b3J0YWxpdHkvcGF0aG9sb2d5PC9rZXl3b3JkPjxrZXl3b3JkPlRlbmlwb3NpZGUvYWRtaW5pc3Ry
YXRpb24gJmFtcDsgZG9zYWdlPC9rZXl3b3JkPjwva2V5d29yZHM+PGRhdGVzPjx5ZWFyPjE5OTU8
L3llYXI+PHB1Yi1kYXRlcz48ZGF0ZT5TZXAtT2N0PC9kYXRlPjwvcHViLWRhdGVzPjwvZGF0ZXM+
PGlzYm4+MDI1MC03MDA1IChQcmludCkmI3hEOzAyNTAtNzAwNSAoTGlua2luZyk8L2lzYm4+PGFj
Y2Vzc2lvbi1udW0+ODU3MjY1MjwvYWNjZXNzaW9uLW51bT48dXJscz48cmVsYXRlZC11cmxzPjx1
cmw+aHR0cHM6Ly93d3cubmNiaS5ubG0ubmloLmdvdi9wdWJtZWQvODU3MjY1MjwvdXJsPjwvcmVs
YXRlZC11cmxzPjwvdXJscz48L3JlY29yZD48L0NpdGU+PENpdGU+PEF1dGhvcj5NZWxjaGVyPC9B
dXRob3I+PFllYXI+MTk5NjwvWWVhcj48UmVjTnVtPjIwNjwvUmVjTnVtPjxyZWNvcmQ+PHJlYy1u
dW1iZXI+MjA2PC9yZWMtbnVtYmVyPjxmb3JlaWduLWtleXM+PGtleSBhcHA9IkVOIiBkYi1pZD0i
YTl4cjJyOWFyeGVhc2FlMGEyc3AyMDBhOTl2dGRlcDJhdDV2IiB0aW1lc3RhbXA9IjE1NjMwODk4
ODIiPjIwNjwva2V5PjxrZXkgYXBwPSJFTldlYiIgZGItaWQ9IiI+MDwva2V5PjwvZm9yZWlnbi1r
ZXlzPjxyZWYtdHlwZSBuYW1lPSJKb3VybmFsIEFydGljbGUiPjE3PC9yZWYtdHlwZT48Y29udHJp
YnV0b3JzPjxhdXRob3JzPjxhdXRob3I+TWVsY2hlciwgQS4gQS48L2F1dGhvcj48YXV0aG9yPk1v
cnQsIEQuPC9hdXRob3I+PGF1dGhvcj5NYXVnaGFuLCBULiBTLjwvYXV0aG9yPjwvYXV0aG9ycz48
L2NvbnRyaWJ1dG9ycz48YXV0aC1hZGRyZXNzPlZlbGluZHJlIEhvc3BpdGFsLCBXaGl0Y2h1cmNo
LCBDYXJkaWZmLCBVSy48L2F1dGgtYWRkcmVzcz48dGl0bGVzPjx0aXRsZT5FcGlydWJpY2luLCBj
aXNwbGF0aW4gYW5kIGNvbnRpbnVvdXMgaW5mdXNpb24gNS1mbHVvcm91cmFjaWwgKEVDRikgYXMg
bmVvYWRqdXZhbnQgY2hlbW90aGVyYXB5IGluIGdhc3Ryby1vZXNvcGhhZ2VhbCBjYW5jZXI8L3Rp
dGxlPjxzZWNvbmRhcnktdGl0bGU+QnIgSiBDYW5jZXI8L3NlY29uZGFyeS10aXRsZT48L3RpdGxl
cz48cGVyaW9kaWNhbD48ZnVsbC10aXRsZT5CciBKIENhbmNlcjwvZnVsbC10aXRsZT48L3Blcmlv
ZGljYWw+PHBhZ2VzPjE2NTEtNDwvcGFnZXM+PHZvbHVtZT43NDwvdm9sdW1lPjxudW1iZXI+MTA8
L251bWJlcj48ZWRpdGlvbj4xOTk2LzExLzAxPC9lZGl0aW9uPjxrZXl3b3Jkcz48a2V5d29yZD5B
ZHVsdDwva2V5d29yZD48a2V5d29yZD5BZ2VkPC9rZXl3b3JkPjxrZXl3b3JkPkFudGluZW9wbGFz
dGljIENvbWJpbmVkIENoZW1vdGhlcmFweSBQcm90b2NvbHMvKnRoZXJhcGV1dGljIHVzZTwva2V5
d29yZD48a2V5d29yZD5DaGVtb3RoZXJhcHksIEFkanV2YW50PC9rZXl3b3JkPjxrZXl3b3JkPkNp
c3BsYXRpbi9hZG1pbmlzdHJhdGlvbiAmYW1wOyBkb3NhZ2U8L2tleXdvcmQ+PGtleXdvcmQ+Q29t
YmluZWQgTW9kYWxpdHkgVGhlcmFweTwva2V5d29yZD48a2V5d29yZD5EcnVnIEFkbWluaXN0cmF0
aW9uIFNjaGVkdWxlPC9rZXl3b3JkPjxrZXl3b3JkPkVwaXJ1YmljaW4vYWRtaW5pc3RyYXRpb24g
JmFtcDsgZG9zYWdlPC9rZXl3b3JkPjxrZXl3b3JkPkVzb3BoYWdlYWwgTmVvcGxhc21zLypkcnVn
IHRoZXJhcHkvcGF0aG9sb2d5L3N1cmdlcnk8L2tleXdvcmQ+PGtleXdvcmQ+RmVtYWxlPC9rZXl3
b3JkPjxrZXl3b3JkPkZsdW9yb3VyYWNpbC9hZG1pbmlzdHJhdGlvbiAmYW1wOyBkb3NhZ2U8L2tl
eXdvcmQ+PGtleXdvcmQ+SHVtYW5zPC9rZXl3b3JkPjxrZXl3b3JkPkluZnVzaW9ucywgSW50cmF2
ZW5vdXM8L2tleXdvcmQ+PGtleXdvcmQ+TWFsZTwva2V5d29yZD48a2V5d29yZD5NaWRkbGUgQWdl
ZDwva2V5d29yZD48a2V5d29yZD5TdG9tYWNoIE5lb3BsYXNtcy8qZHJ1ZyB0aGVyYXB5L3BhdGhv
bG9neS9zdXJnZXJ5PC9rZXl3b3JkPjwva2V5d29yZHM+PGRhdGVzPjx5ZWFyPjE5OTY8L3llYXI+
PHB1Yi1kYXRlcz48ZGF0ZT5Ob3Y8L2RhdGU+PC9wdWItZGF0ZXM+PC9kYXRlcz48aXNibj4wMDA3
LTA5MjAgKFByaW50KSYjeEQ7MDAwNy0wOTIwIChMaW5raW5nKTwvaXNibj48YWNjZXNzaW9uLW51
bT44OTMyMzUwPC9hY2Nlc3Npb24tbnVtPjx1cmxzPjxyZWxhdGVkLXVybHM+PHVybD5odHRwczov
L3d3dy5uY2JpLm5sbS5uaWguZ292L3B1Ym1lZC84OTMyMzUwPC91cmw+PC9yZWxhdGVkLXVybHM+
PC91cmxzPjxjdXN0b20yPlBNQzIwNzQ4NTg8L2N1c3RvbTI+PGVsZWN0cm9uaWMtcmVzb3VyY2Ut
bnVtPjEwLjEwMzgvYmpjLjE5OTYuNjA0PC9lbGVjdHJvbmljLXJlc291cmNlLW51bT48L3JlY29y
ZD48L0NpdGU+PC9FbmROb3RlPgBAAA==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9" w:tooltip="Plukker, 1991 #204" w:history="1">
        <w:r w:rsidRPr="003A0241">
          <w:rPr>
            <w:rFonts w:ascii="Book Antiqua" w:hAnsi="Book Antiqua" w:cs="Book Antiqua"/>
            <w:sz w:val="24"/>
            <w:vertAlign w:val="superscript"/>
          </w:rPr>
          <w:t>9</w:t>
        </w:r>
      </w:hyperlink>
      <w:r w:rsidRPr="003A0241">
        <w:rPr>
          <w:rFonts w:ascii="Book Antiqua" w:hAnsi="Book Antiqua" w:cs="Book Antiqua"/>
          <w:sz w:val="24"/>
          <w:vertAlign w:val="superscript"/>
        </w:rPr>
        <w:t>,</w:t>
      </w:r>
      <w:hyperlink w:anchor="_ENREF_12" w:tooltip="Plukker, 1995 #205" w:history="1">
        <w:r w:rsidRPr="003A0241">
          <w:rPr>
            <w:rFonts w:ascii="Book Antiqua" w:hAnsi="Book Antiqua" w:cs="Book Antiqua"/>
            <w:sz w:val="24"/>
            <w:vertAlign w:val="superscript"/>
          </w:rPr>
          <w:t>12</w:t>
        </w:r>
      </w:hyperlink>
      <w:r w:rsidRPr="003A0241">
        <w:rPr>
          <w:rFonts w:ascii="Book Antiqua" w:hAnsi="Book Antiqua" w:cs="Book Antiqua"/>
          <w:sz w:val="24"/>
          <w:vertAlign w:val="superscript"/>
        </w:rPr>
        <w:t>,</w:t>
      </w:r>
      <w:hyperlink w:anchor="_ENREF_13" w:tooltip="Melcher, 1996 #206" w:history="1">
        <w:r w:rsidRPr="003A0241">
          <w:rPr>
            <w:rFonts w:ascii="Book Antiqua" w:hAnsi="Book Antiqua" w:cs="Book Antiqua"/>
            <w:sz w:val="24"/>
            <w:vertAlign w:val="superscript"/>
          </w:rPr>
          <w:t>13</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w:t>
      </w:r>
    </w:p>
    <w:p w:rsidR="001B4AFD" w:rsidRPr="003A0241" w:rsidRDefault="00E4229F" w:rsidP="003A0241">
      <w:pPr>
        <w:spacing w:line="360" w:lineRule="auto"/>
        <w:ind w:firstLineChars="100" w:firstLine="240"/>
        <w:rPr>
          <w:rFonts w:ascii="Book Antiqua" w:hAnsi="Book Antiqua" w:cs="Book Antiqua"/>
          <w:sz w:val="24"/>
        </w:rPr>
      </w:pPr>
      <w:r>
        <w:rPr>
          <w:rFonts w:ascii="Book Antiqua" w:hAnsi="Book Antiqua" w:cs="Book Antiqua"/>
          <w:sz w:val="24"/>
        </w:rPr>
        <w:t>NAT</w:t>
      </w:r>
      <w:r w:rsidR="00C1456E" w:rsidRPr="003A0241">
        <w:rPr>
          <w:rFonts w:ascii="Book Antiqua" w:hAnsi="Book Antiqua" w:cs="Book Antiqua"/>
          <w:sz w:val="24"/>
        </w:rPr>
        <w:t xml:space="preserve"> strategies for LAGC patients hav</w:t>
      </w:r>
      <w:r w:rsidR="00C1456E" w:rsidRPr="003A0241">
        <w:rPr>
          <w:rFonts w:ascii="Book Antiqua" w:hAnsi="Book Antiqua" w:cs="Book Antiqua"/>
          <w:sz w:val="24"/>
        </w:rPr>
        <w:t>e been developed and continuously improved in recent decades</w:t>
      </w:r>
      <w:r w:rsidR="00C1456E" w:rsidRPr="003A0241">
        <w:rPr>
          <w:rFonts w:ascii="Book Antiqua" w:hAnsi="Book Antiqua" w:cs="Book Antiqua"/>
          <w:sz w:val="24"/>
        </w:rPr>
        <w:t xml:space="preserve">. </w:t>
      </w:r>
      <w:r w:rsidR="003D34C9">
        <w:rPr>
          <w:rFonts w:ascii="Book Antiqua" w:hAnsi="Book Antiqua" w:cs="Book Antiqua"/>
          <w:sz w:val="24"/>
        </w:rPr>
        <w:t>Studies</w:t>
      </w:r>
      <w:r w:rsidR="003D34C9" w:rsidRPr="003A0241">
        <w:rPr>
          <w:rFonts w:ascii="Book Antiqua" w:hAnsi="Book Antiqua" w:cs="Book Antiqua"/>
          <w:sz w:val="24"/>
        </w:rPr>
        <w:t xml:space="preserve"> </w:t>
      </w:r>
      <w:r w:rsidR="00C1456E" w:rsidRPr="003A0241">
        <w:rPr>
          <w:rFonts w:ascii="Book Antiqua" w:hAnsi="Book Antiqua" w:cs="Book Antiqua"/>
          <w:sz w:val="24"/>
        </w:rPr>
        <w:t xml:space="preserve">have mainly focused on the patterns, indications, and the optimal regimens of NAT, as well as the response assessment and additional management after NAT and surgery. We will elaborate on the development and major breakthroughs of </w:t>
      </w:r>
      <w:r w:rsidR="003D34C9">
        <w:rPr>
          <w:rFonts w:ascii="Book Antiqua" w:hAnsi="Book Antiqua" w:cs="Book Antiqua"/>
          <w:sz w:val="24"/>
        </w:rPr>
        <w:t>NAT</w:t>
      </w:r>
      <w:r w:rsidR="00C1456E" w:rsidRPr="003A0241">
        <w:rPr>
          <w:rFonts w:ascii="Book Antiqua" w:hAnsi="Book Antiqua" w:cs="Book Antiqua"/>
          <w:sz w:val="24"/>
        </w:rPr>
        <w:t xml:space="preserve"> for GC based on the vicissitudes of the </w:t>
      </w:r>
      <w:r w:rsidR="00C1456E" w:rsidRPr="003A0241">
        <w:rPr>
          <w:rFonts w:ascii="Book Antiqua" w:hAnsi="Book Antiqua" w:cs="Book Antiqua"/>
          <w:sz w:val="24"/>
        </w:rPr>
        <w:t>NCCN guidelines for GC, and assess the future of this therapy.</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 xml:space="preserve">THE PATTERN </w:t>
      </w:r>
      <w:r w:rsidRPr="003A0241">
        <w:rPr>
          <w:rFonts w:ascii="Book Antiqua" w:hAnsi="Book Antiqua" w:cs="Book Antiqua"/>
          <w:b/>
          <w:bCs/>
          <w:sz w:val="24"/>
        </w:rPr>
        <w:t xml:space="preserve">OF </w:t>
      </w:r>
      <w:r w:rsidR="003D34C9">
        <w:rPr>
          <w:rFonts w:ascii="Book Antiqua" w:hAnsi="Book Antiqua" w:cs="Book Antiqua"/>
          <w:b/>
          <w:bCs/>
          <w:sz w:val="24"/>
        </w:rPr>
        <w:t>NAT</w:t>
      </w:r>
      <w:r w:rsidRPr="003A0241">
        <w:rPr>
          <w:rFonts w:ascii="Book Antiqua" w:hAnsi="Book Antiqua" w:cs="Book Antiqua"/>
          <w:b/>
          <w:bCs/>
          <w:sz w:val="24"/>
        </w:rPr>
        <w:t xml:space="preserve"> FOR </w:t>
      </w:r>
      <w:r w:rsidR="003D34C9">
        <w:rPr>
          <w:rFonts w:ascii="Book Antiqua" w:hAnsi="Book Antiqua" w:cs="Book Antiqua"/>
          <w:b/>
          <w:bCs/>
          <w:sz w:val="24"/>
        </w:rPr>
        <w:t>LAGC</w:t>
      </w:r>
    </w:p>
    <w:p w:rsidR="001B4AFD" w:rsidRPr="003A0241" w:rsidRDefault="00C1456E" w:rsidP="003A0241">
      <w:pPr>
        <w:spacing w:line="360" w:lineRule="auto"/>
        <w:rPr>
          <w:rFonts w:ascii="Book Antiqua" w:hAnsi="Book Antiqua" w:cs="Book Antiqua"/>
          <w:color w:val="000000"/>
          <w:kern w:val="0"/>
          <w:sz w:val="24"/>
          <w:lang w:bidi="ar"/>
        </w:rPr>
      </w:pPr>
      <w:r w:rsidRPr="003A0241">
        <w:rPr>
          <w:rFonts w:ascii="Book Antiqua" w:hAnsi="Book Antiqua" w:cs="Book Antiqua"/>
          <w:sz w:val="24"/>
        </w:rPr>
        <w:t>Most NAT schemes referred to adjuvant therapy for gastric cancer. Currently, the NCCN guidelines recommend both perioperative chemotherapy (category 1) and preoperative chemoradiotherapy (category 2B) as alternatives to NAT for LAGC (see related studies and detailed recommendations in Table</w:t>
      </w:r>
      <w:r w:rsidR="003C113E" w:rsidRPr="003A0241">
        <w:rPr>
          <w:rFonts w:ascii="Book Antiqua" w:hAnsi="Book Antiqua" w:cs="Book Antiqua"/>
          <w:sz w:val="24"/>
        </w:rPr>
        <w:t>s</w:t>
      </w:r>
      <w:r w:rsidRPr="003A0241">
        <w:rPr>
          <w:rFonts w:ascii="Book Antiqua" w:hAnsi="Book Antiqua" w:cs="Book Antiqua"/>
          <w:sz w:val="24"/>
        </w:rPr>
        <w:t xml:space="preserve"> 1 </w:t>
      </w:r>
      <w:r w:rsidR="003C113E" w:rsidRPr="003A0241">
        <w:rPr>
          <w:rFonts w:ascii="Book Antiqua" w:hAnsi="Book Antiqua" w:cs="Book Antiqua"/>
          <w:sz w:val="24"/>
        </w:rPr>
        <w:t>and</w:t>
      </w:r>
      <w:r w:rsidRPr="003A0241">
        <w:rPr>
          <w:rFonts w:ascii="Book Antiqua" w:hAnsi="Book Antiqua" w:cs="Book Antiqua"/>
          <w:sz w:val="24"/>
        </w:rPr>
        <w:t xml:space="preserve"> 2).</w:t>
      </w:r>
    </w:p>
    <w:p w:rsidR="003C113E" w:rsidRPr="003A0241" w:rsidRDefault="003C113E" w:rsidP="003A0241">
      <w:pPr>
        <w:spacing w:line="360" w:lineRule="auto"/>
        <w:rPr>
          <w:rFonts w:ascii="Book Antiqua" w:hAnsi="Book Antiqua" w:cs="Book Antiqua"/>
          <w:b/>
          <w:bCs/>
          <w:i/>
          <w:iCs/>
          <w:sz w:val="24"/>
        </w:rPr>
      </w:pPr>
    </w:p>
    <w:p w:rsidR="001B4AFD" w:rsidRPr="003A0241" w:rsidRDefault="003C113E" w:rsidP="003A0241">
      <w:pPr>
        <w:spacing w:line="360" w:lineRule="auto"/>
        <w:rPr>
          <w:rFonts w:ascii="Book Antiqua" w:hAnsi="Book Antiqua" w:cs="Book Antiqua"/>
          <w:b/>
          <w:bCs/>
          <w:i/>
          <w:iCs/>
          <w:sz w:val="24"/>
        </w:rPr>
      </w:pPr>
      <w:r w:rsidRPr="003A0241">
        <w:rPr>
          <w:rFonts w:ascii="Book Antiqua" w:hAnsi="Book Antiqua" w:cs="Book Antiqua"/>
          <w:b/>
          <w:bCs/>
          <w:i/>
          <w:iCs/>
          <w:sz w:val="24"/>
        </w:rPr>
        <w:t>Pre/perioperative neoadjuvant chemotherapy</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 xml:space="preserve">Although Wilke </w:t>
      </w:r>
      <w:r w:rsidRPr="003A0241">
        <w:rPr>
          <w:rFonts w:ascii="Book Antiqua" w:hAnsi="Book Antiqua" w:cs="Book Antiqua"/>
          <w:i/>
          <w:sz w:val="24"/>
        </w:rPr>
        <w:t>et al</w:t>
      </w:r>
      <w:r w:rsidR="003C113E" w:rsidRPr="003A0241">
        <w:rPr>
          <w:rFonts w:ascii="Book Antiqua" w:hAnsi="Book Antiqua" w:cs="Book Antiqua"/>
          <w:iCs/>
          <w:sz w:val="24"/>
          <w:vertAlign w:val="superscript"/>
        </w:rPr>
        <w:t>[10]</w:t>
      </w:r>
      <w:r w:rsidRPr="003A0241">
        <w:rPr>
          <w:rFonts w:ascii="Book Antiqua" w:hAnsi="Book Antiqua" w:cs="Book Antiqua"/>
          <w:sz w:val="24"/>
        </w:rPr>
        <w:t xml:space="preserve"> have revealed the positive effect of preoperative chemotherapy on LAGC patients through various studies, it was not until 2006 that the Medical Research Council Adjuvant Gastric Infusional Chemotherapy (MAGIC) study in the </w:t>
      </w:r>
      <w:r w:rsidR="003C113E" w:rsidRPr="003A0241">
        <w:rPr>
          <w:rFonts w:ascii="Book Antiqua" w:hAnsi="Book Antiqua" w:cs="Book Antiqua"/>
          <w:sz w:val="24"/>
        </w:rPr>
        <w:t xml:space="preserve">United Kingdom </w:t>
      </w:r>
      <w:r w:rsidRPr="003A0241">
        <w:rPr>
          <w:rFonts w:ascii="Book Antiqua" w:hAnsi="Book Antiqua" w:cs="Book Antiqua"/>
          <w:sz w:val="24"/>
        </w:rPr>
        <w:t xml:space="preserve">verified this conclusion through a </w:t>
      </w:r>
      <w:r w:rsidRPr="003A0241">
        <w:rPr>
          <w:rFonts w:ascii="Book Antiqua" w:hAnsi="Book Antiqua" w:cs="Book Antiqua"/>
          <w:sz w:val="24"/>
        </w:rPr>
        <w:lastRenderedPageBreak/>
        <w:t>large-scale randomized controlled trial (RCT). The MAGIC study confirmed that perioperative chemotherapy could achieve tumor downstaging and improve the R0 resection rate in patients with resectable LAGC. Additionally, perioperative chemotherapy and surgery can significantly prolong the progression-free survival (PFS) and overall survival (OS) of patients compared with surgery alone</w:t>
      </w:r>
      <w:r w:rsidRPr="003A0241">
        <w:rPr>
          <w:rFonts w:ascii="Book Antiqua" w:hAnsi="Book Antiqua" w:cs="Book Antiqua"/>
          <w:sz w:val="24"/>
        </w:rPr>
        <w:fldChar w:fldCharType="begin">
          <w:fldData xml:space="preserve">PEVuZE5vdGU+PENpdGU+PEF1dGhvcj5DdW5uaW5naGFtPC9BdXRob3I+PFllYXI+MjAwNjwvWWVh
cj48UmVjTnVtPjE1NDwvUmVjTnVtPjxEaXNwbGF5VGV4dD48c3R5bGUgZmFjZT0ic3VwZXJzY3Jp
cHQiPlsxNF08L3N0eWxlPjwvRGlzcGxheVRleHQ+PHJlY29yZD48cmVjLW51bWJlcj4xNTQ8L3Jl
Yy1udW1iZXI+PGZvcmVpZ24ta2V5cz48a2V5IGFwcD0iRU4iIGRiLWlkPSJhOXhyMnI5YXJ4ZWFz
YWUwYTJzcDIwMGE5OXZ0ZGVwMmF0NXYiIHRpbWVzdGFtcD0iMTU2MzA4OTkxOSI+MTU0PC9rZXk+
PGtleSBhcHA9IkVOV2ViIiBkYi1pZD0iIj4wPC9rZXk+PC9mb3JlaWduLWtleXM+PHJlZi10eXBl
IG5hbWU9IkpvdXJuYWwgQXJ0aWNsZSI+MTc8L3JlZi10eXBlPjxjb250cmlidXRvcnM+PGF1dGhv
cnM+PGF1dGhvcj5DdW5uaW5naGFtLCBELjwvYXV0aG9yPjxhdXRob3I+QWxsdW0sIFcuIEguPC9h
dXRob3I+PGF1dGhvcj5TdGVubmluZywgUy4gUC48L2F1dGhvcj48YXV0aG9yPlRob21wc29uLCBK
LiBOLjwvYXV0aG9yPjxhdXRob3I+VmFuIGRlIFZlbGRlLCBDLiBKLjwvYXV0aG9yPjxhdXRob3I+
Tmljb2xzb24sIE0uPC9hdXRob3I+PGF1dGhvcj5TY2FyZmZlLCBKLiBILjwvYXV0aG9yPjxhdXRo
b3I+TG9mdHMsIEYuIEouPC9hdXRob3I+PGF1dGhvcj5GYWxrLCBTLiBKLjwvYXV0aG9yPjxhdXRo
b3I+SXZlc29uLCBULiBKLjwvYXV0aG9yPjxhdXRob3I+U21pdGgsIEQuIEIuPC9hdXRob3I+PGF1
dGhvcj5MYW5nbGV5LCBSLiBFLjwvYXV0aG9yPjxhdXRob3I+VmVybWEsIE0uPC9hdXRob3I+PGF1
dGhvcj5XZWVkZW4sIFMuPC9hdXRob3I+PGF1dGhvcj5DaHVhLCBZLiBKLjwvYXV0aG9yPjxhdXRo
b3I+TWFnaWMgVHJpYWwgUGFydGljaXBhbnRzPC9hdXRob3I+PC9hdXRob3JzPjwvY29udHJpYnV0
b3JzPjxhdXRoLWFkZHJlc3M+RGVwYXJ0bWVudCBvZiBNZWRpY2luZSwgUm95YWwgTWFyc2RlbiBI
b3NwaXRhbCwgU3V0dG9uICwgU3VycmV5LCBVbml0ZWQgS2luZ2RvbS4gZGF2aWQuY3VubmluZ2hh
bUBybWgubmhzLnVrPC9hdXRoLWFkZHJlc3M+PHRpdGxlcz48dGl0bGU+UGVyaW9wZXJhdGl2ZSBj
aGVtb3RoZXJhcHkgdmVyc3VzIHN1cmdlcnkgYWxvbmUgZm9yIHJlc2VjdGFibGUgZ2FzdHJvZXNv
cGhhZ2VhbCBjYW5jZXI8L3RpdGxlPjxzZWNvbmRhcnktdGl0bGU+TiBFbmdsIEogTWVkPC9zZWNv
bmRhcnktdGl0bGU+PC90aXRsZXM+PHBlcmlvZGljYWw+PGZ1bGwtdGl0bGU+TiBFbmdsIEogTWVk
PC9mdWxsLXRpdGxlPjwvcGVyaW9kaWNhbD48cGFnZXM+MTEtMjA8L3BhZ2VzPjx2b2x1bWU+MzU1
PC92b2x1bWU+PG51bWJlcj4xPC9udW1iZXI+PGVkaXRpb24+MjAwNi8wNy8xMTwvZWRpdGlvbj48
a2V5d29yZHM+PGtleXdvcmQ+QWRlbm9jYXJjaW5vbWEvKmRydWcgdGhlcmFweS9tb3J0YWxpdHkv
KnN1cmdlcnk8L2tleXdvcmQ+PGtleXdvcmQ+QWR1bHQ8L2tleXdvcmQ+PGtleXdvcmQ+QWdlZDwv
a2V5d29yZD48a2V5d29yZD5BZ2VkLCA4MCBhbmQgb3Zlcjwva2V5d29yZD48a2V5d29yZD5BbnRp
bmVvcGxhc3RpYyBDb21iaW5lZCBDaGVtb3RoZXJhcHkgUHJvdG9jb2xzL2FkdmVyc2UgZWZmZWN0
cy8qdGhlcmFwZXV0aWMgdXNlPC9rZXl3b3JkPjxrZXl3b3JkPkNoZW1vdGhlcmFweSwgQWRqdXZh
bnQ8L2tleXdvcmQ+PGtleXdvcmQ+Q2lzcGxhdGluL2FkbWluaXN0cmF0aW9uICZhbXA7IGRvc2Fn
ZTwva2V5d29yZD48a2V5d29yZD5EaXNlYXNlLUZyZWUgU3Vydml2YWw8L2tleXdvcmQ+PGtleXdv
cmQ+RXBpcnViaWNpbi9hZG1pbmlzdHJhdGlvbiAmYW1wOyBkb3NhZ2U8L2tleXdvcmQ+PGtleXdv
cmQ+RXNvcGhhZ2VhbCBOZW9wbGFzbXMvKmRydWcgdGhlcmFweS9tb3J0YWxpdHkvKnN1cmdlcnk8
L2tleXdvcmQ+PGtleXdvcmQ+RXNvcGhhZ2VjdG9teTwva2V5d29yZD48a2V5d29yZD5Fc29waGFn
b2dhc3RyaWMgSnVuY3Rpb24vc3VyZ2VyeTwva2V5d29yZD48a2V5d29yZD5GZW1hbGU8L2tleXdv
cmQ+PGtleXdvcmQ+Rmx1b3JvdXJhY2lsL2FkbWluaXN0cmF0aW9uICZhbXA7IGRvc2FnZTwva2V5
d29yZD48a2V5d29yZD5HYXN0cmVjdG9teTwva2V5d29yZD48a2V5d29yZD5IdW1hbnM8L2tleXdv
cmQ+PGtleXdvcmQ+TWFsZTwva2V5d29yZD48a2V5d29yZD5NaWRkbGUgQWdlZDwva2V5d29yZD48
a2V5d29yZD5QZXJpb3BlcmF0aXZlIENhcmU8L2tleXdvcmQ+PGtleXdvcmQ+U3RvbWFjaCBOZW9w
bGFzbXMvKmRydWcgdGhlcmFweS9tb3J0YWxpdHkvKnN1cmdlcnk8L2tleXdvcmQ+PGtleXdvcmQ+
U3Vydml2YWwgUmF0ZTwva2V5d29yZD48L2tleXdvcmRzPjxkYXRlcz48eWVhcj4yMDA2PC95ZWFy
PjxwdWItZGF0ZXM+PGRhdGU+SnVsIDY8L2RhdGU+PC9wdWItZGF0ZXM+PC9kYXRlcz48aXNibj4x
NTMzLTQ0MDYgKEVsZWN0cm9uaWMpJiN4RDswMDI4LTQ3OTMgKExpbmtpbmcpPC9pc2JuPjxhY2Nl
c3Npb24tbnVtPjE2ODIyOTkyPC9hY2Nlc3Npb24tbnVtPjx1cmxzPjxyZWxhdGVkLXVybHM+PHVy
bD5odHRwczovL3d3dy5uY2JpLm5sbS5uaWguZ292L3B1Ym1lZC8xNjgyMjk5MjwvdXJsPjwvcmVs
YXRlZC11cmxzPjwvdXJscz48ZWxlY3Ryb25pYy1yZXNvdXJjZS1udW0+MTAuMTA1Ni9ORUpNb2Ew
NTU1MzE8L2VsZWN0cm9uaWMtcmVzb3VyY2UtbnVtPjwvcmVjb3JkPjwvQ2l0ZT48L0VuZE5vdGU+
AGAA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PEVuZE5vdGU+PENpdGU+PEF1dGhvcj5DdW5uaW5naGFtPC9BdXRob3I+PFllYXI+MjAwNjwvWWVh
cj48UmVjTnVtPjE1NDwvUmVjTnVtPjxEaXNwbGF5VGV4dD48c3R5bGUgZmFjZT0ic3VwZXJzY3Jp
cHQiPlsxNF08L3N0eWxlPjwvRGlzcGxheVRleHQ+PHJlY29yZD48cmVjLW51bWJlcj4xNTQ8L3Jl
Yy1udW1iZXI+PGZvcmVpZ24ta2V5cz48a2V5IGFwcD0iRU4iIGRiLWlkPSJhOXhyMnI5YXJ4ZWFz
YWUwYTJzcDIwMGE5OXZ0ZGVwMmF0NXYiIHRpbWVzdGFtcD0iMTU2MzA4OTkxOSI+MTU0PC9rZXk+
PGtleSBhcHA9IkVOV2ViIiBkYi1pZD0iIj4wPC9rZXk+PC9mb3JlaWduLWtleXM+PHJlZi10eXBl
IG5hbWU9IkpvdXJuYWwgQXJ0aWNsZSI+MTc8L3JlZi10eXBlPjxjb250cmlidXRvcnM+PGF1dGhv
cnM+PGF1dGhvcj5DdW5uaW5naGFtLCBELjwvYXV0aG9yPjxhdXRob3I+QWxsdW0sIFcuIEguPC9h
dXRob3I+PGF1dGhvcj5TdGVubmluZywgUy4gUC48L2F1dGhvcj48YXV0aG9yPlRob21wc29uLCBK
LiBOLjwvYXV0aG9yPjxhdXRob3I+VmFuIGRlIFZlbGRlLCBDLiBKLjwvYXV0aG9yPjxhdXRob3I+
Tmljb2xzb24sIE0uPC9hdXRob3I+PGF1dGhvcj5TY2FyZmZlLCBKLiBILjwvYXV0aG9yPjxhdXRo
b3I+TG9mdHMsIEYuIEouPC9hdXRob3I+PGF1dGhvcj5GYWxrLCBTLiBKLjwvYXV0aG9yPjxhdXRo
b3I+SXZlc29uLCBULiBKLjwvYXV0aG9yPjxhdXRob3I+U21pdGgsIEQuIEIuPC9hdXRob3I+PGF1
dGhvcj5MYW5nbGV5LCBSLiBFLjwvYXV0aG9yPjxhdXRob3I+VmVybWEsIE0uPC9hdXRob3I+PGF1
dGhvcj5XZWVkZW4sIFMuPC9hdXRob3I+PGF1dGhvcj5DaHVhLCBZLiBKLjwvYXV0aG9yPjxhdXRo
b3I+TWFnaWMgVHJpYWwgUGFydGljaXBhbnRzPC9hdXRob3I+PC9hdXRob3JzPjwvY29udHJpYnV0
b3JzPjxhdXRoLWFkZHJlc3M+RGVwYXJ0bWVudCBvZiBNZWRpY2luZSwgUm95YWwgTWFyc2RlbiBI
b3NwaXRhbCwgU3V0dG9uICwgU3VycmV5LCBVbml0ZWQgS2luZ2RvbS4gZGF2aWQuY3VubmluZ2hh
bUBybWgubmhzLnVrPC9hdXRoLWFkZHJlc3M+PHRpdGxlcz48dGl0bGU+UGVyaW9wZXJhdGl2ZSBj
aGVtb3RoZXJhcHkgdmVyc3VzIHN1cmdlcnkgYWxvbmUgZm9yIHJlc2VjdGFibGUgZ2FzdHJvZXNv
cGhhZ2VhbCBjYW5jZXI8L3RpdGxlPjxzZWNvbmRhcnktdGl0bGU+TiBFbmdsIEogTWVkPC9zZWNv
bmRhcnktdGl0bGU+PC90aXRsZXM+PHBlcmlvZGljYWw+PGZ1bGwtdGl0bGU+TiBFbmdsIEogTWVk
PC9mdWxsLXRpdGxlPjwvcGVyaW9kaWNhbD48cGFnZXM+MTEtMjA8L3BhZ2VzPjx2b2x1bWU+MzU1
PC92b2x1bWU+PG51bWJlcj4xPC9udW1iZXI+PGVkaXRpb24+MjAwNi8wNy8xMTwvZWRpdGlvbj48
a2V5d29yZHM+PGtleXdvcmQ+QWRlbm9jYXJjaW5vbWEvKmRydWcgdGhlcmFweS9tb3J0YWxpdHkv
KnN1cmdlcnk8L2tleXdvcmQ+PGtleXdvcmQ+QWR1bHQ8L2tleXdvcmQ+PGtleXdvcmQ+QWdlZDwv
a2V5d29yZD48a2V5d29yZD5BZ2VkLCA4MCBhbmQgb3Zlcjwva2V5d29yZD48a2V5d29yZD5BbnRp
bmVvcGxhc3RpYyBDb21iaW5lZCBDaGVtb3RoZXJhcHkgUHJvdG9jb2xzL2FkdmVyc2UgZWZmZWN0
cy8qdGhlcmFwZXV0aWMgdXNlPC9rZXl3b3JkPjxrZXl3b3JkPkNoZW1vdGhlcmFweSwgQWRqdXZh
bnQ8L2tleXdvcmQ+PGtleXdvcmQ+Q2lzcGxhdGluL2FkbWluaXN0cmF0aW9uICZhbXA7IGRvc2Fn
ZTwva2V5d29yZD48a2V5d29yZD5EaXNlYXNlLUZyZWUgU3Vydml2YWw8L2tleXdvcmQ+PGtleXdv
cmQ+RXBpcnViaWNpbi9hZG1pbmlzdHJhdGlvbiAmYW1wOyBkb3NhZ2U8L2tleXdvcmQ+PGtleXdv
cmQ+RXNvcGhhZ2VhbCBOZW9wbGFzbXMvKmRydWcgdGhlcmFweS9tb3J0YWxpdHkvKnN1cmdlcnk8
L2tleXdvcmQ+PGtleXdvcmQ+RXNvcGhhZ2VjdG9teTwva2V5d29yZD48a2V5d29yZD5Fc29waGFn
b2dhc3RyaWMgSnVuY3Rpb24vc3VyZ2VyeTwva2V5d29yZD48a2V5d29yZD5GZW1hbGU8L2tleXdv
cmQ+PGtleXdvcmQ+Rmx1b3JvdXJhY2lsL2FkbWluaXN0cmF0aW9uICZhbXA7IGRvc2FnZTwva2V5
d29yZD48a2V5d29yZD5HYXN0cmVjdG9teTwva2V5d29yZD48a2V5d29yZD5IdW1hbnM8L2tleXdv
cmQ+PGtleXdvcmQ+TWFsZTwva2V5d29yZD48a2V5d29yZD5NaWRkbGUgQWdlZDwva2V5d29yZD48
a2V5d29yZD5QZXJpb3BlcmF0aXZlIENhcmU8L2tleXdvcmQ+PGtleXdvcmQ+U3RvbWFjaCBOZW9w
bGFzbXMvKmRydWcgdGhlcmFweS9tb3J0YWxpdHkvKnN1cmdlcnk8L2tleXdvcmQ+PGtleXdvcmQ+
U3Vydml2YWwgUmF0ZTwva2V5d29yZD48L2tleXdvcmRzPjxkYXRlcz48eWVhcj4yMDA2PC95ZWFy
PjxwdWItZGF0ZXM+PGRhdGU+SnVsIDY8L2RhdGU+PC9wdWItZGF0ZXM+PC9kYXRlcz48aXNibj4x
NTMzLTQ0MDYgKEVsZWN0cm9uaWMpJiN4RDswMDI4LTQ3OTMgKExpbmtpbmcpPC9pc2JuPjxhY2Nl
c3Npb24tbnVtPjE2ODIyOTkyPC9hY2Nlc3Npb24tbnVtPjx1cmxzPjxyZWxhdGVkLXVybHM+PHVy
bD5odHRwczovL3d3dy5uY2JpLm5sbS5uaWguZ292L3B1Ym1lZC8xNjgyMjk5MjwvdXJsPjwvcmVs
YXRlZC11cmxzPjwvdXJscz48ZWxlY3Ryb25pYy1yZXNvdXJjZS1udW0+MTAuMTA1Ni9ORUpNb2Ew
NTU1MzE8L2VsZWN0cm9uaWMtcmVzb3VyY2UtbnVtPjwvcmVjb3JkPjwvQ2l0ZT48L0VuZE5vdGU+
AGAA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4" w:tooltip="Cunningham, 2006 #360" w:history="1">
        <w:r w:rsidRPr="003A0241">
          <w:rPr>
            <w:rFonts w:ascii="Book Antiqua" w:hAnsi="Book Antiqua" w:cs="Book Antiqua"/>
            <w:sz w:val="24"/>
            <w:vertAlign w:val="superscript"/>
          </w:rPr>
          <w:t>14</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This landmark study prompted the NCCN guidelines to incorporate preoperative neoadjuvant chemotherapy (NACT) into the standard treatment procedures for LAGC in 2007.</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 xml:space="preserve">The conclusions of the MAGIC study were subsequently validated by other clinical trials. In 2010, the European </w:t>
      </w:r>
      <w:r w:rsidR="008A389A" w:rsidRPr="003A0241">
        <w:rPr>
          <w:rFonts w:ascii="Book Antiqua" w:hAnsi="Book Antiqua" w:cs="Book Antiqua"/>
          <w:sz w:val="24"/>
        </w:rPr>
        <w:t>Organization</w:t>
      </w:r>
      <w:r w:rsidRPr="003A0241">
        <w:rPr>
          <w:rFonts w:ascii="Book Antiqua" w:hAnsi="Book Antiqua" w:cs="Book Antiqua"/>
          <w:sz w:val="24"/>
        </w:rPr>
        <w:t xml:space="preserve"> for Research and Treatment of Cancer Randomized Trial 40954 (EORTC 40954) study confirmed the significant effect of preoperative chemotherapy in improving the R0 resection rate (81.9% </w:t>
      </w:r>
      <w:r w:rsidRPr="003A0241">
        <w:rPr>
          <w:rFonts w:ascii="Book Antiqua" w:hAnsi="Book Antiqua" w:cs="Book Antiqua"/>
          <w:i/>
          <w:sz w:val="24"/>
        </w:rPr>
        <w:t>vs</w:t>
      </w:r>
      <w:r w:rsidRPr="003A0241">
        <w:rPr>
          <w:rFonts w:ascii="Book Antiqua" w:hAnsi="Book Antiqua" w:cs="Book Antiqua"/>
          <w:sz w:val="24"/>
        </w:rPr>
        <w:t xml:space="preserve"> 66.7%, </w:t>
      </w:r>
      <w:r w:rsidRPr="003A0241">
        <w:rPr>
          <w:rFonts w:ascii="Book Antiqua" w:hAnsi="Book Antiqua" w:cs="Book Antiqua"/>
          <w:i/>
          <w:iCs/>
          <w:sz w:val="24"/>
        </w:rPr>
        <w:t>P</w:t>
      </w:r>
      <w:r w:rsidR="003C113E" w:rsidRPr="003A0241">
        <w:rPr>
          <w:rFonts w:ascii="Book Antiqua" w:hAnsi="Book Antiqua" w:cs="Book Antiqua"/>
          <w:sz w:val="24"/>
        </w:rPr>
        <w:t xml:space="preserve"> </w:t>
      </w:r>
      <w:r w:rsidRPr="003A0241">
        <w:rPr>
          <w:rFonts w:ascii="Book Antiqua" w:hAnsi="Book Antiqua" w:cs="Book Antiqua"/>
          <w:sz w:val="24"/>
        </w:rPr>
        <w:t>=</w:t>
      </w:r>
      <w:r w:rsidR="003C113E" w:rsidRPr="003A0241">
        <w:rPr>
          <w:rFonts w:ascii="Book Antiqua" w:hAnsi="Book Antiqua" w:cs="Book Antiqua"/>
          <w:sz w:val="24"/>
        </w:rPr>
        <w:t xml:space="preserve"> </w:t>
      </w:r>
      <w:r w:rsidRPr="003A0241">
        <w:rPr>
          <w:rFonts w:ascii="Book Antiqua" w:hAnsi="Book Antiqua" w:cs="Book Antiqua"/>
          <w:sz w:val="24"/>
        </w:rPr>
        <w:t xml:space="preserve">0.036) and reducing the lymph node metastasis rate (61.4% </w:t>
      </w:r>
      <w:r w:rsidRPr="003A0241">
        <w:rPr>
          <w:rFonts w:ascii="Book Antiqua" w:hAnsi="Book Antiqua" w:cs="Book Antiqua"/>
          <w:i/>
          <w:sz w:val="24"/>
        </w:rPr>
        <w:t>vs</w:t>
      </w:r>
      <w:r w:rsidR="003C113E" w:rsidRPr="003A0241">
        <w:rPr>
          <w:rFonts w:ascii="Book Antiqua" w:hAnsi="Book Antiqua" w:cs="Book Antiqua"/>
          <w:i/>
          <w:sz w:val="24"/>
        </w:rPr>
        <w:t xml:space="preserve"> </w:t>
      </w:r>
      <w:r w:rsidRPr="003A0241">
        <w:rPr>
          <w:rFonts w:ascii="Book Antiqua" w:hAnsi="Book Antiqua" w:cs="Book Antiqua"/>
          <w:sz w:val="24"/>
        </w:rPr>
        <w:t xml:space="preserve">76.5%, </w:t>
      </w:r>
      <w:r w:rsidRPr="003A0241">
        <w:rPr>
          <w:rFonts w:ascii="Book Antiqua" w:hAnsi="Book Antiqua" w:cs="Book Antiqua"/>
          <w:i/>
          <w:iCs/>
          <w:sz w:val="24"/>
        </w:rPr>
        <w:t>P</w:t>
      </w:r>
      <w:r w:rsidR="003C113E" w:rsidRPr="003A0241">
        <w:rPr>
          <w:rFonts w:ascii="Book Antiqua" w:hAnsi="Book Antiqua" w:cs="Book Antiqua"/>
          <w:sz w:val="24"/>
        </w:rPr>
        <w:t xml:space="preserve"> </w:t>
      </w:r>
      <w:r w:rsidRPr="003A0241">
        <w:rPr>
          <w:rFonts w:ascii="Book Antiqua" w:hAnsi="Book Antiqua" w:cs="Book Antiqua"/>
          <w:sz w:val="24"/>
        </w:rPr>
        <w:t>=</w:t>
      </w:r>
      <w:r w:rsidR="003C113E" w:rsidRPr="003A0241">
        <w:rPr>
          <w:rFonts w:ascii="Book Antiqua" w:hAnsi="Book Antiqua" w:cs="Book Antiqua"/>
          <w:sz w:val="24"/>
        </w:rPr>
        <w:t xml:space="preserve"> </w:t>
      </w:r>
      <w:r w:rsidRPr="003A0241">
        <w:rPr>
          <w:rFonts w:ascii="Book Antiqua" w:hAnsi="Book Antiqua" w:cs="Book Antiqua"/>
          <w:sz w:val="24"/>
        </w:rPr>
        <w:t>0.018) of LAGC patients</w:t>
      </w:r>
      <w:r w:rsidRPr="003A0241">
        <w:rPr>
          <w:rFonts w:ascii="Book Antiqua" w:hAnsi="Book Antiqua" w:cs="Book Antiqua"/>
          <w:sz w:val="24"/>
        </w:rPr>
        <w:fldChar w:fldCharType="begin">
          <w:fldData xml:space="preserve">PEVuZE5vdGU+PENpdGU+PEF1dGhvcj5TY2h1aG1hY2hlcjwvQXV0aG9yPjxZZWFyPjIwMTA8L1ll
YXI+PFJlY051bT4xNTU8L1JlY051bT48RGlzcGxheVRleHQ+PHN0eWxlIGZhY2U9InN1cGVyc2Ny
aXB0Ij5bMTVdPC9zdHlsZT48L0Rpc3BsYXlUZXh0PjxyZWNvcmQ+PHJlYy1udW1iZXI+MTU1PC9y
ZWMtbnVtYmVyPjxmb3JlaWduLWtleXM+PGtleSBhcHA9IkVOIiBkYi1pZD0iYTl4cjJyOWFyeGVh
c2FlMGEyc3AyMDBhOTl2dGRlcDJhdDV2IiB0aW1lc3RhbXA9IjE1NjMwODk5MjEiPjE1NTwva2V5
PjxrZXkgYXBwPSJFTldlYiIgZGItaWQ9IiI+MDwva2V5PjwvZm9yZWlnbi1rZXlzPjxyZWYtdHlw
ZSBuYW1lPSJKb3VybmFsIEFydGljbGUiPjE3PC9yZWYtdHlwZT48Y29udHJpYnV0b3JzPjxhdXRo
b3JzPjxhdXRob3I+U2NodWhtYWNoZXIsIEMuPC9hdXRob3I+PGF1dGhvcj5HcmV0c2NoZWwsIFMu
PC9hdXRob3I+PGF1dGhvcj5Mb3JkaWNrLCBGLjwvYXV0aG9yPjxhdXRob3I+UmVpY2hhcmR0LCBQ
LjwvYXV0aG9yPjxhdXRob3I+SG9oZW5iZXJnZXIsIFcuPC9hdXRob3I+PGF1dGhvcj5FaXNlbmJl
cmdlciwgQy4gRi48L2F1dGhvcj48YXV0aG9yPkhhYWcsIEMuPC9hdXRob3I+PGF1dGhvcj5NYXVl
ciwgTS4gRS48L2F1dGhvcj48YXV0aG9yPkhhc2FuLCBCLjwvYXV0aG9yPjxhdXRob3I+V2VsY2gs
IEouPC9hdXRob3I+PGF1dGhvcj5PdHQsIEsuPC9hdXRob3I+PGF1dGhvcj5Ib2Vsc2NoZXIsIEEu
PC9hdXRob3I+PGF1dGhvcj5TY2huZWlkZXIsIFAuIE0uPC9hdXRob3I+PGF1dGhvcj5CZWNoc3Rl
aW4sIFcuPC9hdXRob3I+PGF1dGhvcj5XaWxrZSwgSC48L2F1dGhvcj48YXV0aG9yPkx1dHosIE0u
IFAuPC9hdXRob3I+PGF1dGhvcj5Ob3JkbGluZ2VyLCBCLjwvYXV0aG9yPjxhdXRob3I+VmFuIEN1
dHNlbSwgRS48L2F1dGhvcj48YXV0aG9yPlNpZXdlcnQsIEouIFIuPC9hdXRob3I+PGF1dGhvcj5T
Y2hsYWcsIFAuIE0uPC9hdXRob3I+PC9hdXRob3JzPjwvY29udHJpYnV0b3JzPjxhdXRoLWFkZHJl
c3M+S2xpbmlrdW0gcmVjaHRzIGRlciBJc2FyLCBDaGlydXJnaXNjaGUgS2xpbmlrIGRlciBUVSBN
dW5jaGVuLCBJc21hbmluZ2Vyc3RyLiAyMiwgRC04MTY3NSBNdW5jaGVuLCBHZXJtYW55LiBzY2h1
aG1hY2hlckBjaGlyLm1lZC50dS1tdWVuY2hlbi5kZTwvYXV0aC1hZGRyZXNzPjx0aXRsZXM+PHRp
dGxlPk5lb2FkanV2YW50IGNoZW1vdGhlcmFweSBjb21wYXJlZCB3aXRoIHN1cmdlcnkgYWxvbmUg
Zm9yIGxvY2FsbHkgYWR2YW5jZWQgY2FuY2VyIG9mIHRoZSBzdG9tYWNoIGFuZCBjYXJkaWE6IEV1
cm9wZWFuIE9yZ2FuaXNhdGlvbiBmb3IgUmVzZWFyY2ggYW5kIFRyZWF0bWVudCBvZiBDYW5jZXIg
cmFuZG9taXplZCB0cmlhbCA0MDk1NDwvdGl0bGU+PHNlY29uZGFyeS10aXRsZT5KIENsaW4gT25j
b2w8L3NlY29uZGFyeS10aXRsZT48L3RpdGxlcz48cGVyaW9kaWNhbD48ZnVsbC10aXRsZT5KIENs
aW4gT25jb2w8L2Z1bGwtdGl0bGU+PC9wZXJpb2RpY2FsPjxwYWdlcz41MjEwLTg8L3BhZ2VzPjx2
b2x1bWU+Mjg8L3ZvbHVtZT48bnVtYmVyPjM1PC9udW1iZXI+PGVkaXRpb24+MjAxMC8xMS8xMDwv
ZWRpdGlvbj48a2V5d29yZHM+PGtleXdvcmQ+QWRlbm9jYXJjaW5vbWEvKmRydWcgdGhlcmFweS9w
YXRob2xvZ3kvKnN1cmdlcnk8L2tleXdvcmQ+PGtleXdvcmQ+QWR1bHQ8L2tleXdvcmQ+PGtleXdv
cmQ+QWdlZDwva2V5d29yZD48a2V5d29yZD5BbnRpbmVvcGxhc3RpYyBBZ2VudHMvdGhlcmFwZXV0
aWMgdXNlPC9rZXl3b3JkPjxrZXl3b3JkPkNhcmRpYS9wYXRob2xvZ3kvc3VyZ2VyeTwva2V5d29y
ZD48a2V5d29yZD5Db21iaW5lZCBNb2RhbGl0eSBUaGVyYXB5PC9rZXl3b3JkPjxrZXl3b3JkPkRp
Z2VzdGl2ZSBTeXN0ZW0gU3VyZ2ljYWwgUHJvY2VkdXJlczwva2V5d29yZD48a2V5d29yZD5EaXNl
YXNlLUZyZWUgU3Vydml2YWw8L2tleXdvcmQ+PGtleXdvcmQ+RXNvcGhhZ29nYXN0cmljIEp1bmN0
aW9uL2RydWcgZWZmZWN0cy9wYXRob2xvZ3kvc3VyZ2VyeTwva2V5d29yZD48a2V5d29yZD5GZW1h
bGU8L2tleXdvcmQ+PGtleXdvcmQ+SHVtYW5zPC9rZXl3b3JkPjxrZXl3b3JkPkthcGxhbi1NZWll
ciBFc3RpbWF0ZTwva2V5d29yZD48a2V5d29yZD5NYWxlPC9rZXl3b3JkPjxrZXl3b3JkPk1pZGRs
ZSBBZ2VkPC9rZXl3b3JkPjxrZXl3b3JkPk5lb2FkanV2YW50IFRoZXJhcHkvKm1ldGhvZHM8L2tl
eXdvcmQ+PGtleXdvcmQ+TmVvcGxhc20gU3RhZ2luZzwva2V5d29yZD48a2V5d29yZD5TdG9tYWNo
IE5lb3BsYXNtcy8qZHJ1ZyB0aGVyYXB5L3BhdGhvbG9neS8qc3VyZ2VyeTwva2V5d29yZD48L2tl
eXdvcmRzPjxkYXRlcz48eWVhcj4yMDEwPC95ZWFyPjxwdWItZGF0ZXM+PGRhdGU+RGVjIDEwPC9k
YXRlPjwvcHViLWRhdGVzPjwvZGF0ZXM+PGlzYm4+MTUyNy03NzU1IChFbGVjdHJvbmljKSYjeEQ7
MDczMi0xODNYIChMaW5raW5nKTwvaXNibj48YWNjZXNzaW9uLW51bT4yMTA2MDAyNDwvYWNjZXNz
aW9uLW51bT48dXJscz48cmVsYXRlZC11cmxzPjx1cmw+aHR0cHM6Ly93d3cubmNiaS5ubG0ubmlo
Lmdvdi9wdWJtZWQvMjEwNjAwMjQ8L3VybD48L3JlbGF0ZWQtdXJscz48L3VybHM+PGN1c3RvbTI+
UE1DMzAyMDY5MzwvY3VzdG9tMj48ZWxlY3Ryb25pYy1yZXNvdXJjZS1udW0+MTAuMTIwMC9KQ08u
MjAwOS4yNi42MTE0PC9lbGVjdHJvbmljLXJlc291cmNlLW51bT48L3JlY29yZD48L0NpdGU+PC9F
bmROb3RlPgBAAA==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PEVuZE5vdGU+PENpdGU+PEF1dGhvcj5TY2h1aG1hY2hlcjwvQXV0aG9yPjxZZWFyPjIwMTA8L1ll
YXI+PFJlY051bT4xNTU8L1JlY051bT48RGlzcGxheVRleHQ+PHN0eWxlIGZhY2U9InN1cGVyc2Ny
aXB0Ij5bMTVdPC9zdHlsZT48L0Rpc3BsYXlUZXh0PjxyZWNvcmQ+PHJlYy1udW1iZXI+MTU1PC9y
ZWMtbnVtYmVyPjxmb3JlaWduLWtleXM+PGtleSBhcHA9IkVOIiBkYi1pZD0iYTl4cjJyOWFyeGVh
c2FlMGEyc3AyMDBhOTl2dGRlcDJhdDV2IiB0aW1lc3RhbXA9IjE1NjMwODk5MjEiPjE1NTwva2V5
PjxrZXkgYXBwPSJFTldlYiIgZGItaWQ9IiI+MDwva2V5PjwvZm9yZWlnbi1rZXlzPjxyZWYtdHlw
ZSBuYW1lPSJKb3VybmFsIEFydGljbGUiPjE3PC9yZWYtdHlwZT48Y29udHJpYnV0b3JzPjxhdXRo
b3JzPjxhdXRob3I+U2NodWhtYWNoZXIsIEMuPC9hdXRob3I+PGF1dGhvcj5HcmV0c2NoZWwsIFMu
PC9hdXRob3I+PGF1dGhvcj5Mb3JkaWNrLCBGLjwvYXV0aG9yPjxhdXRob3I+UmVpY2hhcmR0LCBQ
LjwvYXV0aG9yPjxhdXRob3I+SG9oZW5iZXJnZXIsIFcuPC9hdXRob3I+PGF1dGhvcj5FaXNlbmJl
cmdlciwgQy4gRi48L2F1dGhvcj48YXV0aG9yPkhhYWcsIEMuPC9hdXRob3I+PGF1dGhvcj5NYXVl
ciwgTS4gRS48L2F1dGhvcj48YXV0aG9yPkhhc2FuLCBCLjwvYXV0aG9yPjxhdXRob3I+V2VsY2gs
IEouPC9hdXRob3I+PGF1dGhvcj5PdHQsIEsuPC9hdXRob3I+PGF1dGhvcj5Ib2Vsc2NoZXIsIEEu
PC9hdXRob3I+PGF1dGhvcj5TY2huZWlkZXIsIFAuIE0uPC9hdXRob3I+PGF1dGhvcj5CZWNoc3Rl
aW4sIFcuPC9hdXRob3I+PGF1dGhvcj5XaWxrZSwgSC48L2F1dGhvcj48YXV0aG9yPkx1dHosIE0u
IFAuPC9hdXRob3I+PGF1dGhvcj5Ob3JkbGluZ2VyLCBCLjwvYXV0aG9yPjxhdXRob3I+VmFuIEN1
dHNlbSwgRS48L2F1dGhvcj48YXV0aG9yPlNpZXdlcnQsIEouIFIuPC9hdXRob3I+PGF1dGhvcj5T
Y2hsYWcsIFAuIE0uPC9hdXRob3I+PC9hdXRob3JzPjwvY29udHJpYnV0b3JzPjxhdXRoLWFkZHJl
c3M+S2xpbmlrdW0gcmVjaHRzIGRlciBJc2FyLCBDaGlydXJnaXNjaGUgS2xpbmlrIGRlciBUVSBN
dW5jaGVuLCBJc21hbmluZ2Vyc3RyLiAyMiwgRC04MTY3NSBNdW5jaGVuLCBHZXJtYW55LiBzY2h1
aG1hY2hlckBjaGlyLm1lZC50dS1tdWVuY2hlbi5kZTwvYXV0aC1hZGRyZXNzPjx0aXRsZXM+PHRp
dGxlPk5lb2FkanV2YW50IGNoZW1vdGhlcmFweSBjb21wYXJlZCB3aXRoIHN1cmdlcnkgYWxvbmUg
Zm9yIGxvY2FsbHkgYWR2YW5jZWQgY2FuY2VyIG9mIHRoZSBzdG9tYWNoIGFuZCBjYXJkaWE6IEV1
cm9wZWFuIE9yZ2FuaXNhdGlvbiBmb3IgUmVzZWFyY2ggYW5kIFRyZWF0bWVudCBvZiBDYW5jZXIg
cmFuZG9taXplZCB0cmlhbCA0MDk1NDwvdGl0bGU+PHNlY29uZGFyeS10aXRsZT5KIENsaW4gT25j
b2w8L3NlY29uZGFyeS10aXRsZT48L3RpdGxlcz48cGVyaW9kaWNhbD48ZnVsbC10aXRsZT5KIENs
aW4gT25jb2w8L2Z1bGwtdGl0bGU+PC9wZXJpb2RpY2FsPjxwYWdlcz41MjEwLTg8L3BhZ2VzPjx2
b2x1bWU+Mjg8L3ZvbHVtZT48bnVtYmVyPjM1PC9udW1iZXI+PGVkaXRpb24+MjAxMC8xMS8xMDwv
ZWRpdGlvbj48a2V5d29yZHM+PGtleXdvcmQ+QWRlbm9jYXJjaW5vbWEvKmRydWcgdGhlcmFweS9w
YXRob2xvZ3kvKnN1cmdlcnk8L2tleXdvcmQ+PGtleXdvcmQ+QWR1bHQ8L2tleXdvcmQ+PGtleXdv
cmQ+QWdlZDwva2V5d29yZD48a2V5d29yZD5BbnRpbmVvcGxhc3RpYyBBZ2VudHMvdGhlcmFwZXV0
aWMgdXNlPC9rZXl3b3JkPjxrZXl3b3JkPkNhcmRpYS9wYXRob2xvZ3kvc3VyZ2VyeTwva2V5d29y
ZD48a2V5d29yZD5Db21iaW5lZCBNb2RhbGl0eSBUaGVyYXB5PC9rZXl3b3JkPjxrZXl3b3JkPkRp
Z2VzdGl2ZSBTeXN0ZW0gU3VyZ2ljYWwgUHJvY2VkdXJlczwva2V5d29yZD48a2V5d29yZD5EaXNl
YXNlLUZyZWUgU3Vydml2YWw8L2tleXdvcmQ+PGtleXdvcmQ+RXNvcGhhZ29nYXN0cmljIEp1bmN0
aW9uL2RydWcgZWZmZWN0cy9wYXRob2xvZ3kvc3VyZ2VyeTwva2V5d29yZD48a2V5d29yZD5GZW1h
bGU8L2tleXdvcmQ+PGtleXdvcmQ+SHVtYW5zPC9rZXl3b3JkPjxrZXl3b3JkPkthcGxhbi1NZWll
ciBFc3RpbWF0ZTwva2V5d29yZD48a2V5d29yZD5NYWxlPC9rZXl3b3JkPjxrZXl3b3JkPk1pZGRs
ZSBBZ2VkPC9rZXl3b3JkPjxrZXl3b3JkPk5lb2FkanV2YW50IFRoZXJhcHkvKm1ldGhvZHM8L2tl
eXdvcmQ+PGtleXdvcmQ+TmVvcGxhc20gU3RhZ2luZzwva2V5d29yZD48a2V5d29yZD5TdG9tYWNo
IE5lb3BsYXNtcy8qZHJ1ZyB0aGVyYXB5L3BhdGhvbG9neS8qc3VyZ2VyeTwva2V5d29yZD48L2tl
eXdvcmRzPjxkYXRlcz48eWVhcj4yMDEwPC95ZWFyPjxwdWItZGF0ZXM+PGRhdGU+RGVjIDEwPC9k
YXRlPjwvcHViLWRhdGVzPjwvZGF0ZXM+PGlzYm4+MTUyNy03NzU1IChFbGVjdHJvbmljKSYjeEQ7
MDczMi0xODNYIChMaW5raW5nKTwvaXNibj48YWNjZXNzaW9uLW51bT4yMTA2MDAyNDwvYWNjZXNz
aW9uLW51bT48dXJscz48cmVsYXRlZC11cmxzPjx1cmw+aHR0cHM6Ly93d3cubmNiaS5ubG0ubmlo
Lmdvdi9wdWJtZWQvMjEwNjAwMjQ8L3VybD48L3JlbGF0ZWQtdXJscz48L3VybHM+PGN1c3RvbTI+
UE1DMzAyMDY5MzwvY3VzdG9tMj48ZWxlY3Ryb25pYy1yZXNvdXJjZS1udW0+MTAuMTIwMC9KQ08u
MjAwOS4yNi42MTE0PC9lbGVjdHJvbmljLXJlc291cmNlLW51bT48L3JlY29yZD48L0NpdGU+PC9F
bmROb3RlPgBAAA==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5" w:tooltip="Schuhmacher, 2010 #155" w:history="1">
        <w:r w:rsidRPr="003A0241">
          <w:rPr>
            <w:rFonts w:ascii="Book Antiqua" w:hAnsi="Book Antiqua" w:cs="Book Antiqua"/>
            <w:sz w:val="24"/>
            <w:vertAlign w:val="superscript"/>
          </w:rPr>
          <w:t>15</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The </w:t>
      </w:r>
      <w:r w:rsidRPr="003A0241">
        <w:rPr>
          <w:rFonts w:ascii="Book Antiqua" w:eastAsia="Minion-Regular" w:hAnsi="Book Antiqua" w:cs="Book Antiqua"/>
          <w:color w:val="231F20"/>
          <w:sz w:val="24"/>
        </w:rPr>
        <w:t>Fédération Nationale des Centres de Lutte contre le Cancer</w:t>
      </w:r>
      <w:r w:rsidRPr="003A0241">
        <w:rPr>
          <w:rFonts w:ascii="Book Antiqua" w:hAnsi="Book Antiqua" w:cs="Book Antiqua"/>
          <w:sz w:val="24"/>
        </w:rPr>
        <w:t xml:space="preserve"> and </w:t>
      </w:r>
      <w:r w:rsidRPr="003A0241">
        <w:rPr>
          <w:rFonts w:ascii="Book Antiqua" w:eastAsia="Minion-Regular" w:hAnsi="Book Antiqua" w:cs="Book Antiqua"/>
          <w:color w:val="231F20"/>
          <w:sz w:val="24"/>
        </w:rPr>
        <w:t>Fédération Francophone de Cancérologie Digestive</w:t>
      </w:r>
      <w:r w:rsidRPr="003A0241">
        <w:rPr>
          <w:rFonts w:ascii="Book Antiqua" w:eastAsia="宋体" w:hAnsi="Book Antiqua" w:cs="Book Antiqua"/>
          <w:color w:val="231F20"/>
          <w:sz w:val="24"/>
        </w:rPr>
        <w:t xml:space="preserve"> 9703 (</w:t>
      </w:r>
      <w:r w:rsidRPr="003A0241">
        <w:rPr>
          <w:rFonts w:ascii="Book Antiqua" w:hAnsi="Book Antiqua" w:cs="Book Antiqua"/>
          <w:sz w:val="24"/>
        </w:rPr>
        <w:t xml:space="preserve">FNCLCC </w:t>
      </w:r>
      <w:r w:rsidR="003C113E" w:rsidRPr="003A0241">
        <w:rPr>
          <w:rFonts w:ascii="Book Antiqua" w:hAnsi="Book Antiqua" w:cs="Book Antiqua"/>
          <w:sz w:val="24"/>
        </w:rPr>
        <w:t>and</w:t>
      </w:r>
      <w:r w:rsidRPr="003A0241">
        <w:rPr>
          <w:rFonts w:ascii="Book Antiqua" w:hAnsi="Book Antiqua" w:cs="Book Antiqua"/>
          <w:sz w:val="24"/>
        </w:rPr>
        <w:t xml:space="preserve"> FFCD 9703)</w:t>
      </w:r>
      <w:r w:rsidRPr="003A0241">
        <w:rPr>
          <w:rFonts w:ascii="Book Antiqua" w:eastAsia="宋体" w:hAnsi="Book Antiqua" w:cs="Book Antiqua"/>
          <w:color w:val="231F20"/>
          <w:sz w:val="24"/>
        </w:rPr>
        <w:t xml:space="preserve"> study</w:t>
      </w:r>
      <w:r w:rsidRPr="003A0241">
        <w:rPr>
          <w:rFonts w:ascii="Book Antiqua" w:hAnsi="Book Antiqua" w:cs="Book Antiqua"/>
          <w:sz w:val="24"/>
        </w:rPr>
        <w:t xml:space="preserve"> published in 2011 not only reached similar conclusions, but also verified the advantages of perioperative chemotherapy in prolonging the 5-year disease-free survival rate (DFS) and OS of patients compared with surgery alone</w:t>
      </w:r>
      <w:r w:rsidRPr="003A0241">
        <w:rPr>
          <w:rFonts w:ascii="Book Antiqua" w:hAnsi="Book Antiqua" w:cs="Book Antiqua"/>
          <w:sz w:val="24"/>
        </w:rPr>
        <w:fldChar w:fldCharType="begin">
          <w:fldData xml:space="preserve">PEVuZE5vdGU+PENpdGU+PEF1dGhvcj5ZY2hvdTwvQXV0aG9yPjxZZWFyPjIwMTE8L1llYXI+PFJl
Y051bT4yNDM8L1JlY051bT48RGlzcGxheVRleHQ+PHN0eWxlIGZhY2U9InN1cGVyc2NyaXB0Ij5b
MTZdPC9zdHlsZT48L0Rpc3BsYXlUZXh0PjxyZWNvcmQ+PHJlYy1udW1iZXI+MjQzPC9yZWMtbnVt
YmVyPjxmb3JlaWduLWtleXM+PGtleSBhcHA9IkVOIiBkYi1pZD0iYTl4cjJyOWFyeGVhc2FlMGEy
c3AyMDBhOTl2dGRlcDJhdDV2IiB0aW1lc3RhbXA9IjE1NjMxMTQzMzAiPjI0Mzwva2V5PjwvZm9y
ZWlnbi1rZXlzPjxyZWYtdHlwZSBuYW1lPSJKb3VybmFsIEFydGljbGUiPjE3PC9yZWYtdHlwZT48
Y29udHJpYnV0b3JzPjxhdXRob3JzPjxhdXRob3I+WWNob3UsIE0uPC9hdXRob3I+PGF1dGhvcj5C
b2lnZSwgVi48L2F1dGhvcj48YXV0aG9yPlBpZ25vbiwgSi4gUC48L2F1dGhvcj48YXV0aG9yPkNv
bnJveSwgVC48L2F1dGhvcj48YXV0aG9yPkJvdWNoZSwgTy48L2F1dGhvcj48YXV0aG9yPkxlYnJl
dG9uLCBHLjwvYXV0aG9yPjxhdXRob3I+RHVjb3VydGlldXgsIE0uPC9hdXRob3I+PGF1dGhvcj5C
ZWRlbm5lLCBMLjwvYXV0aG9yPjxhdXRob3I+RmFicmUsIEouIE0uPC9hdXRob3I+PGF1dGhvcj5T
YWludC1BdWJlcnQsIEIuPC9hdXRob3I+PGF1dGhvcj5HZW5ldmUsIEouPC9hdXRob3I+PGF1dGhv
cj5MYXNzZXIsIFAuPC9hdXRob3I+PGF1dGhvcj5Sb3VnaWVyLCBQLjwvYXV0aG9yPjwvYXV0aG9y
cz48L2NvbnRyaWJ1dG9ycz48YXV0aC1hZGRyZXNzPkNlbnRyZSBSZWdpb25hbCBkZSBMdXR0ZSBD
b250cmUgbGUgQ2FuY2VyIFZhbCBkJmFwb3M7QXVyZWxsZSwgMjk4IHJ1ZSBkZXMgYXBvdGhpY2Fp
cmVzLTM0Mjk4IE1vbnRwZWxsaWVyIENlZGV4IDA1LCBGcmFuY2UuIE1ZY2hvdUB2YWxkb3JlbC5m
bmNsY2MuZnI8L2F1dGgtYWRkcmVzcz48dGl0bGVzPjx0aXRsZT5QZXJpb3BlcmF0aXZlIGNoZW1v
dGhlcmFweSBjb21wYXJlZCB3aXRoIHN1cmdlcnkgYWxvbmUgZm9yIHJlc2VjdGFibGUgZ2FzdHJv
ZXNvcGhhZ2VhbCBhZGVub2NhcmNpbm9tYTogYW4gRk5DTENDIGFuZCBGRkNEIG11bHRpY2VudGVy
IHBoYXNlIElJSSB0cmlhbDwvdGl0bGU+PHNlY29uZGFyeS10aXRsZT5KIENsaW4gT25jb2w8L3Nl
Y29uZGFyeS10aXRsZT48L3RpdGxlcz48cGVyaW9kaWNhbD48ZnVsbC10aXRsZT5KIENsaW4gT25j
b2w8L2Z1bGwtdGl0bGU+PC9wZXJpb2RpY2FsPjxwYWdlcz4xNzE1LTIxPC9wYWdlcz48dm9sdW1l
PjI5PC92b2x1bWU+PG51bWJlcj4xMzwvbnVtYmVyPjxlZGl0aW9uPjIwMTEvMDMvMzA8L2VkaXRp
b24+PGtleXdvcmRzPjxrZXl3b3JkPkFkdWx0PC9rZXl3b3JkPjxrZXl3b3JkPkFnZWQ8L2tleXdv
cmQ+PGtleXdvcmQ+QW50aW5lb3BsYXN0aWMgQ29tYmluZWQgQ2hlbW90aGVyYXB5IFByb3RvY29s
cy8qdGhlcmFwZXV0aWMgdXNlPC9rZXl3b3JkPjxrZXl3b3JkPkNoZW1vdGhlcmFweSwgQWRqdXZh
bnQ8L2tleXdvcmQ+PGtleXdvcmQ+Q2lzcGxhdGluL2FkbWluaXN0cmF0aW9uICZhbXA7IGRvc2Fn
ZTwva2V5d29yZD48a2V5d29yZD5Db21iaW5lZCBNb2RhbGl0eSBUaGVyYXB5PC9rZXl3b3JkPjxr
ZXl3b3JkPkRpc2Vhc2UtRnJlZSBTdXJ2aXZhbDwva2V5d29yZD48a2V5d29yZD5EcnVnIEFkbWlu
aXN0cmF0aW9uIFNjaGVkdWxlPC9rZXl3b3JkPjxrZXl3b3JkPkVzb3BoYWdlYWwgTmVvcGxhc21z
LypkcnVnIHRoZXJhcHkvbW9ydGFsaXR5L3N1cmdlcnk8L2tleXdvcmQ+PGtleXdvcmQ+KkVzb3Bo
YWdvZ2FzdHJpYyBKdW5jdGlvbjwva2V5d29yZD48a2V5d29yZD5GZW1hbGU8L2tleXdvcmQ+PGtl
eXdvcmQ+Rmx1b3JvdXJhY2lsL2FkbWluaXN0cmF0aW9uICZhbXA7IGRvc2FnZTwva2V5d29yZD48
a2V5d29yZD5IdW1hbnM8L2tleXdvcmQ+PGtleXdvcmQ+TWFsZTwva2V5d29yZD48a2V5d29yZD5N
aWRkbGUgQWdlZDwva2V5d29yZD48a2V5d29yZD5QZXJpb3BlcmF0aXZlIFBlcmlvZDwva2V5d29y
ZD48a2V5d29yZD5TdG9tYWNoIE5lb3BsYXNtcy8qZHJ1ZyB0aGVyYXB5L21vcnRhbGl0eS8qc3Vy
Z2VyeTwva2V5d29yZD48L2tleXdvcmRzPjxkYXRlcz48eWVhcj4yMDExPC95ZWFyPjxwdWItZGF0
ZXM+PGRhdGU+TWF5IDE8L2RhdGU+PC9wdWItZGF0ZXM+PC9kYXRlcz48aXNibj4xNTI3LTc3NTUg
KEVsZWN0cm9uaWMpJiN4RDswNzMyLTE4M1ggKExpbmtpbmcpPC9pc2JuPjxhY2Nlc3Npb24tbnVt
PjIxNDQ0ODY2PC9hY2Nlc3Npb24tbnVtPjx1cmxzPjxyZWxhdGVkLXVybHM+PHVybD5odHRwczov
L3d3dy5uY2JpLm5sbS5uaWguZ292L3B1Ym1lZC8yMTQ0NDg2NjwvdXJsPjwvcmVsYXRlZC11cmxz
PjwvdXJscz48ZWxlY3Ryb25pYy1yZXNvdXJjZS1udW0+MTAuMTIwMC9KQ08uMjAxMC4zMy4wNTk3
PC9lbGVjdHJvbmljLXJlc291cmNlLW51bT48L3JlY29yZD48L0NpdGU+PC9FbmROb3RlPnAA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PEVuZE5vdGU+PENpdGU+PEF1dGhvcj5ZY2hvdTwvQXV0aG9yPjxZZWFyPjIwMTE8L1llYXI+PFJl
Y051bT4yNDM8L1JlY051bT48RGlzcGxheVRleHQ+PHN0eWxlIGZhY2U9InN1cGVyc2NyaXB0Ij5b
MTZdPC9zdHlsZT48L0Rpc3BsYXlUZXh0PjxyZWNvcmQ+PHJlYy1udW1iZXI+MjQzPC9yZWMtbnVt
YmVyPjxmb3JlaWduLWtleXM+PGtleSBhcHA9IkVOIiBkYi1pZD0iYTl4cjJyOWFyeGVhc2FlMGEy
c3AyMDBhOTl2dGRlcDJhdDV2IiB0aW1lc3RhbXA9IjE1NjMxMTQzMzAiPjI0Mzwva2V5PjwvZm9y
ZWlnbi1rZXlzPjxyZWYtdHlwZSBuYW1lPSJKb3VybmFsIEFydGljbGUiPjE3PC9yZWYtdHlwZT48
Y29udHJpYnV0b3JzPjxhdXRob3JzPjxhdXRob3I+WWNob3UsIE0uPC9hdXRob3I+PGF1dGhvcj5C
b2lnZSwgVi48L2F1dGhvcj48YXV0aG9yPlBpZ25vbiwgSi4gUC48L2F1dGhvcj48YXV0aG9yPkNv
bnJveSwgVC48L2F1dGhvcj48YXV0aG9yPkJvdWNoZSwgTy48L2F1dGhvcj48YXV0aG9yPkxlYnJl
dG9uLCBHLjwvYXV0aG9yPjxhdXRob3I+RHVjb3VydGlldXgsIE0uPC9hdXRob3I+PGF1dGhvcj5C
ZWRlbm5lLCBMLjwvYXV0aG9yPjxhdXRob3I+RmFicmUsIEouIE0uPC9hdXRob3I+PGF1dGhvcj5T
YWludC1BdWJlcnQsIEIuPC9hdXRob3I+PGF1dGhvcj5HZW5ldmUsIEouPC9hdXRob3I+PGF1dGhv
cj5MYXNzZXIsIFAuPC9hdXRob3I+PGF1dGhvcj5Sb3VnaWVyLCBQLjwvYXV0aG9yPjwvYXV0aG9y
cz48L2NvbnRyaWJ1dG9ycz48YXV0aC1hZGRyZXNzPkNlbnRyZSBSZWdpb25hbCBkZSBMdXR0ZSBD
b250cmUgbGUgQ2FuY2VyIFZhbCBkJmFwb3M7QXVyZWxsZSwgMjk4IHJ1ZSBkZXMgYXBvdGhpY2Fp
cmVzLTM0Mjk4IE1vbnRwZWxsaWVyIENlZGV4IDA1LCBGcmFuY2UuIE1ZY2hvdUB2YWxkb3JlbC5m
bmNsY2MuZnI8L2F1dGgtYWRkcmVzcz48dGl0bGVzPjx0aXRsZT5QZXJpb3BlcmF0aXZlIGNoZW1v
dGhlcmFweSBjb21wYXJlZCB3aXRoIHN1cmdlcnkgYWxvbmUgZm9yIHJlc2VjdGFibGUgZ2FzdHJv
ZXNvcGhhZ2VhbCBhZGVub2NhcmNpbm9tYTogYW4gRk5DTENDIGFuZCBGRkNEIG11bHRpY2VudGVy
IHBoYXNlIElJSSB0cmlhbDwvdGl0bGU+PHNlY29uZGFyeS10aXRsZT5KIENsaW4gT25jb2w8L3Nl
Y29uZGFyeS10aXRsZT48L3RpdGxlcz48cGVyaW9kaWNhbD48ZnVsbC10aXRsZT5KIENsaW4gT25j
b2w8L2Z1bGwtdGl0bGU+PC9wZXJpb2RpY2FsPjxwYWdlcz4xNzE1LTIxPC9wYWdlcz48dm9sdW1l
PjI5PC92b2x1bWU+PG51bWJlcj4xMzwvbnVtYmVyPjxlZGl0aW9uPjIwMTEvMDMvMzA8L2VkaXRp
b24+PGtleXdvcmRzPjxrZXl3b3JkPkFkdWx0PC9rZXl3b3JkPjxrZXl3b3JkPkFnZWQ8L2tleXdv
cmQ+PGtleXdvcmQ+QW50aW5lb3BsYXN0aWMgQ29tYmluZWQgQ2hlbW90aGVyYXB5IFByb3RvY29s
cy8qdGhlcmFwZXV0aWMgdXNlPC9rZXl3b3JkPjxrZXl3b3JkPkNoZW1vdGhlcmFweSwgQWRqdXZh
bnQ8L2tleXdvcmQ+PGtleXdvcmQ+Q2lzcGxhdGluL2FkbWluaXN0cmF0aW9uICZhbXA7IGRvc2Fn
ZTwva2V5d29yZD48a2V5d29yZD5Db21iaW5lZCBNb2RhbGl0eSBUaGVyYXB5PC9rZXl3b3JkPjxr
ZXl3b3JkPkRpc2Vhc2UtRnJlZSBTdXJ2aXZhbDwva2V5d29yZD48a2V5d29yZD5EcnVnIEFkbWlu
aXN0cmF0aW9uIFNjaGVkdWxlPC9rZXl3b3JkPjxrZXl3b3JkPkVzb3BoYWdlYWwgTmVvcGxhc21z
LypkcnVnIHRoZXJhcHkvbW9ydGFsaXR5L3N1cmdlcnk8L2tleXdvcmQ+PGtleXdvcmQ+KkVzb3Bo
YWdvZ2FzdHJpYyBKdW5jdGlvbjwva2V5d29yZD48a2V5d29yZD5GZW1hbGU8L2tleXdvcmQ+PGtl
eXdvcmQ+Rmx1b3JvdXJhY2lsL2FkbWluaXN0cmF0aW9uICZhbXA7IGRvc2FnZTwva2V5d29yZD48
a2V5d29yZD5IdW1hbnM8L2tleXdvcmQ+PGtleXdvcmQ+TWFsZTwva2V5d29yZD48a2V5d29yZD5N
aWRkbGUgQWdlZDwva2V5d29yZD48a2V5d29yZD5QZXJpb3BlcmF0aXZlIFBlcmlvZDwva2V5d29y
ZD48a2V5d29yZD5TdG9tYWNoIE5lb3BsYXNtcy8qZHJ1ZyB0aGVyYXB5L21vcnRhbGl0eS8qc3Vy
Z2VyeTwva2V5d29yZD48L2tleXdvcmRzPjxkYXRlcz48eWVhcj4yMDExPC95ZWFyPjxwdWItZGF0
ZXM+PGRhdGU+TWF5IDE8L2RhdGU+PC9wdWItZGF0ZXM+PC9kYXRlcz48aXNibj4xNTI3LTc3NTUg
KEVsZWN0cm9uaWMpJiN4RDswNzMyLTE4M1ggKExpbmtpbmcpPC9pc2JuPjxhY2Nlc3Npb24tbnVt
PjIxNDQ0ODY2PC9hY2Nlc3Npb24tbnVtPjx1cmxzPjxyZWxhdGVkLXVybHM+PHVybD5odHRwczov
L3d3dy5uY2JpLm5sbS5uaWguZ292L3B1Ym1lZC8yMTQ0NDg2NjwvdXJsPjwvcmVsYXRlZC11cmxz
PjwvdXJscz48ZWxlY3Ryb25pYy1yZXNvdXJjZS1udW0+MTAuMTIwMC9KQ08uMjAxMC4zMy4wNTk3
PC9lbGVjdHJvbmljLXJlc291cmNlLW51bT48L3JlY29yZD48L0NpdGU+PC9FbmROb3RlPnAA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6" w:tooltip="Ychou, 2011 #243" w:history="1">
        <w:r w:rsidRPr="003A0241">
          <w:rPr>
            <w:rFonts w:ascii="Book Antiqua" w:hAnsi="Book Antiqua" w:cs="Book Antiqua"/>
            <w:sz w:val="24"/>
            <w:vertAlign w:val="superscript"/>
          </w:rPr>
          <w:t>16</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The FLOT4 (Fluorouracil, leucovorin, oxaliplatin, docetaxel) study published in 2016 and 2019 indicated that NACT can achieve a high pathological complete regression (pCR) rate and significantly prolong the survival of patients</w:t>
      </w:r>
      <w:r w:rsidRPr="003A0241">
        <w:rPr>
          <w:rFonts w:ascii="Book Antiqua" w:hAnsi="Book Antiqua" w:cs="Book Antiqua"/>
          <w:sz w:val="24"/>
        </w:rPr>
        <w:fldChar w:fldCharType="begin">
          <w:fldData xml:space="preserve">PEVuZE5vdGU+PENpdGU+PEF1dGhvcj5BbC1CYXRyYW48L0F1dGhvcj48WWVhcj4yMDE2PC9ZZWFy
PjxSZWNOdW0+MjQ3PC9SZWNOdW0+PERpc3BsYXlUZXh0PjxzdHlsZSBmYWNlPSJzdXBlcnNjcmlw
dCI+WzE3LCAxOF08L3N0eWxlPjwvRGlzcGxheVRleHQ+PHJlY29yZD48cmVjLW51bWJlcj4yNDc8
L3JlYy1udW1iZXI+PGZvcmVpZ24ta2V5cz48a2V5IGFwcD0iRU4iIGRiLWlkPSJhOXhyMnI5YXJ4
ZWFzYWUwYTJzcDIwMGE5OXZ0ZGVwMmF0NXYiIHRpbWVzdGFtcD0iMTU2NDY2OTA4MiI+MjQ3PC9r
ZXk+PC9mb3JlaWduLWtleXM+PHJlZi10eXBlIG5hbWU9IkpvdXJuYWwgQXJ0aWNsZSI+MTc8L3Jl
Zi10eXBlPjxjb250cmlidXRvcnM+PGF1dGhvcnM+PGF1dGhvcj5BbC1CYXRyYW4sIFMuIEUuPC9h
dXRob3I+PGF1dGhvcj5Ib2ZoZWlueiwgUi4gRC48L2F1dGhvcj48YXV0aG9yPlBhdWxpZ2ssIEMu
PC9hdXRob3I+PGF1dGhvcj5Lb3BwLCBILiBHLjwvYXV0aG9yPjxhdXRob3I+SGFhZywgRy4gTS48
L2F1dGhvcj48YXV0aG9yPkx1bGV5LCBLLiBCLjwvYXV0aG9yPjxhdXRob3I+TWVpbGVyLCBKLjwv
YXV0aG9yPjxhdXRob3I+SG9tYW5uLCBOLjwvYXV0aG9yPjxhdXRob3I+TG9yZW56ZW4sIFMuPC9h
dXRob3I+PGF1dGhvcj5TY2htYWxlbmJlcmcsIEguPC9hdXRob3I+PGF1dGhvcj5Qcm9ic3QsIFMu
PC9hdXRob3I+PGF1dGhvcj5Lb2VuaWdzbWFubiwgTS48L2F1dGhvcj48YXV0aG9yPkVnZ2VyLCBN
LjwvYXV0aG9yPjxhdXRob3I+UHJhc25pa2FyLCBOLjwvYXV0aG9yPjxhdXRob3I+Q2FjYSwgSy48
L2F1dGhvcj48YXV0aG9yPlRyb2phbiwgSi48L2F1dGhvcj48YXV0aG9yPk1hcnRlbnMsIFUuIE0u
PC9hdXRob3I+PGF1dGhvcj5CbG9jaywgQS48L2F1dGhvcj48YXV0aG9yPkZpc2NoYmFjaCwgVy48
L2F1dGhvcj48YXV0aG9yPk1haGxiZXJnLCBSLjwvYXV0aG9yPjxhdXRob3I+Q2xlbWVucywgTS48
L2F1dGhvcj48YXV0aG9yPklsbGVyaGF1cywgRy48L2F1dGhvcj48YXV0aG9yPlppcmxpaywgSy48
L2F1dGhvcj48YXV0aG9yPkJlaHJpbmdlciwgRC4gTS48L2F1dGhvcj48YXV0aG9yPlNjaG1pZWdl
bCwgVy48L2F1dGhvcj48YXV0aG9yPlBvaGwsIE0uPC9hdXRob3I+PGF1dGhvcj5IZWlrZSwgTS48
L2F1dGhvcj48YXV0aG9yPlJvbmVsbGVuZml0c2NoLCBVLjwvYXV0aG9yPjxhdXRob3I+U2NodWxl
ciwgTS48L2F1dGhvcj48YXV0aG9yPkJlY2hzdGVpbiwgVy4gTy48L2F1dGhvcj48YXV0aG9yPktv
bmlnc3JhaW5lciwgQS48L2F1dGhvcj48YXV0aG9yPkdhaXNlciwgVC48L2F1dGhvcj48YXV0aG9y
PlNjaGlybWFjaGVyLCBQLjwvYXV0aG9yPjxhdXRob3I+SG96YWVlbCwgVy48L2F1dGhvcj48YXV0
aG9yPlJlaWNoYXJ0LCBBLjwvYXV0aG9yPjxhdXRob3I+R29ldHplLCBULiBPLjwvYXV0aG9yPjxh
dXRob3I+U2lldmVydCwgTS48L2F1dGhvcj48YXV0aG9yPkphZ2VyLCBFLjwvYXV0aG9yPjxhdXRo
b3I+TW9uaWcsIFMuPC9hdXRob3I+PGF1dGhvcj5UYW5uYXBmZWwsIEEuPC9hdXRob3I+PC9hdXRo
b3JzPjwvY29udHJpYnV0b3JzPjxhdXRoLWFkZHJlc3M+SW5zdGl0dXRlIG9mIENsaW5pY2FsIENh
bmNlciBSZXNlYXJjaCwgVUNUIFVuaXZlcnNpdHkgQ2FuY2VyIENlbnRlciwgS3JhbmtlbmhhdXMg
Tm9yZHdlc3QsIEZyYW5rZnVydCwgR2VybWFueS4gRWxlY3Ryb25pYyBhZGRyZXNzOiBhbGJhdHJh
bi5zYWxhaEBraG53LmRlLiYjeEQ7TWVkaWNhbCBEZXBhcnRtZW50IElJSSwgVW5pdmVyc2l0YXRz
bWVkaXppbiBNYW5uaGVpbSwgTWFubmhlaW0sIEdlcm1hbnkuJiN4RDtJbnN0aXR1dGUgb2YgQ2xp
bmljYWwgQ2FuY2VyIFJlc2VhcmNoLCBVQ1QgVW5pdmVyc2l0eSBDYW5jZXIgQ2VudGVyLCBLcmFu
a2VuaGF1cyBOb3Jkd2VzdCwgRnJhbmtmdXJ0LCBHZXJtYW55LiYjeEQ7TWVkaWNhbCBEZXBhcnRt
ZW50IElJLCBVbml2ZXJzaXR5IEhvc3BpdGFsLCBUdWJpbmdlbiwgR2VybWFueS4mI3hEO05hdGlv
bmFsIENlbnRlciBmb3IgVHVtb3IgRGlzZWFzZXMsIFVuaXZlcnNpdHkgSG9zcGl0YWwgSGVpZGVs
YmVyZywgTWVkaWNhbCBPbmNvbG9neSwgSGVpZGVsYmVyZywgR2VybWFueS4mI3hEO1VuaXZlcnNp
dGF0c2tsaW5pa3VtIFNjaGxlc3dpZy1Ib2xzdGVpbiwgTWVkaWNhbCBEZXBhcnRtZW50IEkgSGVt
YXRvbG9neS9PbmNvbG9neSwgTHViZWNrLCBHZXJtYW55LiYjeEQ7V2VzdCBHZXJtYW4gQ2FuY2Vy
IENlbnRlciwgRGVwYXJ0bWVudCBvZiBNZWRpY2FsIE9uY29sb2d5LCBhbmQgR2VybWFuIENhbmNl
ciBDb25zb3J0aXVtIChES1RLKSwgVW5pdmVyc2l0eSBIb3NwaXRhbCBFc3NlbiwgRXNzZW4sIEdl
cm1hbnkuJiN4RDtLbGluaWt1bSBXb2xmc2J1cmcsIE1lZGljYWwgRGVwYXJ0bWVudCBJSSwgV29s
ZnNidXJnLCBHZXJtYW55LiYjeEQ7S2xpbmlrdW0gcmVjaHRzIGRlciBJc2FyIGRlciBUVSBNdW5j
aGVuLCBNZWRpY2FsIERlcGFydG1lbnQgSUlJLCBNdW5pY2gsIEdlcm1hbnkuJiN4RDtEZXBhcnRt
ZW50IG9mIEludGVybmFsIE1lZGljaW5lIElJLCBVbml2ZXJzaXR5IEhvc3BpdGFsIEplbmEsIEdl
cm1hbnkuJiN4RDtLbGluaWt1bSBCaWVsZWZlbGQsIERlcGFydG1lbnQgZm9yIEhlbWF0b2xvZ3kg
YW5kIE9uY29sb2d5LCBCaWVsZWZlbGQsIEdlcm1hbnkuJiN4RDtNZWRpUHJvamVrdCwgR2VzZWxs
c2NoYWZ0IGZ1ciBNZWRpemluc3RhdGlzdGlrIHVuZCBQcm9qZWt0ZW50d2lja2x1bmcsIEhhbm5v
dmVyLCBHZXJtYW55LiYjeEQ7T3J0ZW5hdSBLbGluaWt1bSBMYWhyLCBNZWRpY2FsIERlcGFydG1l
bnQsIExhaHIsIEdlcm1hbnkuJiN4RDtLbGluaWt1bSBMdWR3aWdzYnVyZywgTWVkaWNhbCBEZXBh
cnRtZW50IEksIEx1ZHdpZ3NidXJnLCBHZXJtYW55LiYjeEQ7TWVkaWNhbCBEZXBhcnRtZW50IEks
IEdvZXRoZSBVbml2ZXJzaXR5IE1lZGljYWwgQ2VudGVyLCBGcmFua2Z1cnQsIEdlcm1hbnkuJiN4
RDtTTEstS2xpbmlrZW4sIE1lZGljYWwgRGVwYXJ0bWVudCBJSUksIENhbmNlciBDZW50ZXIgSGVp
bGJyb25uLUZyYW5rZW4sIEhlaWxicm9ubiwgR2VybWFueS4mI3hEO1VuaXZlcnNpdHkgSG9zcGl0
YWwgSGFtYnVyZy1FcHBlbmRvcmYsIERlcGFydG1lbnQgZm9yIE9uY29sb2d5IGFuZCBIZW1hdG9s
b2d5LCBIYW1idXJnLCBHZXJtYW55LiYjeEQ7S2xpbmlrdW0gQXNjaGFmZmVuYnVyZywgTWVkaWNh
bCBEZXBhcnRtZW50IElJLCBBc2NoYWZmZW5idXJnLCBHZXJtYW55LiYjeEQ7S2xpbmlrdW0gTXV0
dGVyaGF1cyBkZXIgQm9ycm9tYWVyaW5uZW4sIE1lZGljYWwgRGVwYXJ0bWVudCBJLCBUcmllciwg
R2VybWFueS4mI3hEO1VuaXZlcnNpdGF0c2tsaW5pa3VtIEZyZWlidXJnLCBNZWRpY2FsIERlcGFy
dG1lbnQgSSwgRnJlaWJ1cmcsIEdlcm1hbnkuJiN4RDtBdWd1c3RhLUtyYW5rZW5hbnN0YWx0LCBE
ZXBhcnRtZW50IGZvciBIZW1hdG9sb2d5LCBPbmNvbG9neSBhbmQgUGFsbGlhdGl2ZSBNZWRpY2lu
ZSwgQm9jaHVtLCBHZXJtYW55LiYjeEQ7RGVwYXJ0bWVudCBvZiBJbnRlcm5hbCBNZWRpY2luZSwg
UnVoci1Vbml2ZXJzaXR5IEJvY2h1bSwgQm9jaHVtLCBHZXJtYW55LiYjeEQ7S2xpbmlrdW0gRG9y
dG11bmQsIE1lZGljYWwgRGVwYXJ0bWVudCwgRG9ydG11bmQsIEdlcm1hbnkuJiN4RDtEZXBhcnRt
ZW50IG9mIFN1cmdlcnksIFVuaXZlcnNpdGF0c21lZGl6aW4gTWFubmhlaW0sIE1hbm5oZWltLCBH
ZXJtYW55LiYjeEQ7RGVwYXJ0bWVudCBvZiBHZW5lcmFsIGFuZCBWaXNjZXJhbCBTdXJnZXJ5LCBH
b2V0aGUgVW5pdmVyc2l0eSBNZWRpY2FsIENlbnRlciwgRnJhbmtmdXJ0LCBHZXJtYW55LiYjeEQ7
RGVwYXJ0bWVudCBvZiBTdXJnZXJ5IGFuZCBUcmFuc3BsYW50YXRpb24sIFVuaXZlcnNpdHkgSG9z
cGl0YWwsIFR1YmluZ2VuLCBHZXJtYW55LiYjeEQ7RGVwYXJ0bWVudCBvZiBQYXRob2xvZ3ksIFVu
aXZlcnNpdGF0c21lZGl6aW4gTWFubmhlaW0sIE1hbm5oZWltLCBHZXJtYW55LiYjeEQ7SW5zdGl0
dXRlIG9mIFBhdGhvbG9neSwgVW5pdmVyc2l0eSBIb3NwaXRhbCBIZWlkZWxiZXJnLCBNZWRpY2Fs
IE9uY29sb2d5LCBIZWlkZWxiZXJnLCBHZXJtYW55LiYjeEQ7U2Fub2ZpIEdlbnp5bXksIEJlcmxp
biwgR2VybWFueS4mI3hEO0RlcGFydG1lbnQgb2YgSGVtYXRvbG9neS1PbmNvbG9neSwgS3Jhbmtl
bmhhdXMgTm9yZHdlc3QsIEZyYW5rZnVydCwgR2VybWFueS4mI3hEO0hvcGl0YXV4IFVuaXZlcnNp
dGFpcmVzIGRlIEdlbmV2ZSwgU2VydmljZSBkZSBDaGlydXJnaWUgVmlzY2VyYWxlLCBHZW5ldmEs
IFN3aXR6ZXJsYW5kLiYjeEQ7SW5zdGl0dXRlIGZvciBQYXRob2xvZ3ksIFJ1aHItVW5pdmVyc2l0
eSBCb2NodW0sIEJvY2h1bSwgR2VybWFueS48L2F1dGgtYWRkcmVzcz48dGl0bGVzPjx0aXRsZT5I
aXN0b3BhdGhvbG9naWNhbCByZWdyZXNzaW9uIGFmdGVyIG5lb2FkanV2YW50IGRvY2V0YXhlbCwg
b3hhbGlwbGF0aW4sIGZsdW9yb3VyYWNpbCwgYW5kIGxldWNvdm9yaW4gdmVyc3VzIGVwaXJ1Ymlj
aW4sIGNpc3BsYXRpbiwgYW5kIGZsdW9yb3VyYWNpbCBvciBjYXBlY2l0YWJpbmUgaW4gcGF0aWVu
dHMgd2l0aCByZXNlY3RhYmxlIGdhc3RyaWMgb3IgZ2FzdHJvLW9lc29waGFnZWFsIGp1bmN0aW9u
IGFkZW5vY2FyY2lub21hIChGTE9UNC1BSU8pOiByZXN1bHRzIGZyb20gdGhlIHBoYXNlIDIgcGFy
dCBvZiBhIG11bHRpY2VudHJlLCBvcGVuLWxhYmVsLCByYW5kb21pc2VkIHBoYXNlIDIvMyB0cmlh
bDwvdGl0bGU+PHNlY29uZGFyeS10aXRsZT5MYW5jZXQgT25jb2w8L3NlY29uZGFyeS10aXRsZT48
L3RpdGxlcz48cGVyaW9kaWNhbD48ZnVsbC10aXRsZT5MYW5jZXQgT25jb2w8L2Z1bGwtdGl0bGU+
PC9wZXJpb2RpY2FsPjxwYWdlcz4xNjk3LTE3MDg8L3BhZ2VzPjx2b2x1bWU+MTc8L3ZvbHVtZT48
bnVtYmVyPjEyPC9udW1iZXI+PGVkaXRpb24+MjAxNi8xMC8yNjwvZWRpdGlvbj48a2V5d29yZHM+
PGtleXdvcmQ+QWRlbm9jYXJjaW5vbWEvKmRydWcgdGhlcmFweS9wYXRob2xvZ3kvc3VyZ2VyeTwv
a2V5d29yZD48a2V5d29yZD5BZHVsdDwva2V5d29yZD48a2V5d29yZD5BZ2VkPC9rZXl3b3JkPjxr
ZXl3b3JkPkFudGluZW9wbGFzdGljIENvbWJpbmVkIENoZW1vdGhlcmFweSBQcm90b2NvbHMvYWR2
ZXJzZSBlZmZlY3RzLyp0aGVyYXBldXRpYyB1c2U8L2tleXdvcmQ+PGtleXdvcmQ+Q2lzcGxhdGlu
L2FkbWluaXN0cmF0aW9uICZhbXA7IGRvc2FnZTwva2V5d29yZD48a2V5d29yZD5Eb2NldGF4ZWw8
L2tleXdvcmQ+PGtleXdvcmQ+RXBpcnViaWNpbi9hZG1pbmlzdHJhdGlvbiAmYW1wOyBkb3NhZ2U8
L2tleXdvcmQ+PGtleXdvcmQ+RXNvcGhhZ2VhbCBOZW9wbGFzbXMvKmRydWcgdGhlcmFweS9wYXRo
b2xvZ3kvc3VyZ2VyeTwva2V5d29yZD48a2V5d29yZD4qRXNvcGhhZ29nYXN0cmljIEp1bmN0aW9u
PC9rZXl3b3JkPjxrZXl3b3JkPkZlbWFsZTwva2V5d29yZD48a2V5d29yZD5IdW1hbnM8L2tleXdv
cmQ+PGtleXdvcmQ+TGV1Y292b3Jpbi9hZG1pbmlzdHJhdGlvbiAmYW1wOyBkb3NhZ2U8L2tleXdv
cmQ+PGtleXdvcmQ+TWFsZTwva2V5d29yZD48a2V5d29yZD5NaWRkbGUgQWdlZDwva2V5d29yZD48
a2V5d29yZD5OZW9hZGp1dmFudCBUaGVyYXB5PC9rZXl3b3JkPjxrZXl3b3JkPlN0b21hY2ggTmVv
cGxhc21zLypkcnVnIHRoZXJhcHkvcGF0aG9sb2d5L3N1cmdlcnk8L2tleXdvcmQ+PGtleXdvcmQ+
VGF4b2lkcy9hZG1pbmlzdHJhdGlvbiAmYW1wOyBkb3NhZ2U8L2tleXdvcmQ+PC9rZXl3b3Jkcz48
ZGF0ZXM+PHllYXI+MjAxNjwveWVhcj48cHViLWRhdGVzPjxkYXRlPkRlYzwvZGF0ZT48L3B1Yi1k
YXRlcz48L2RhdGVzPjxpc2JuPjE0NzQtNTQ4OCAoRWxlY3Ryb25pYykmI3hEOzE0NzAtMjA0NSAo
TGlua2luZyk8L2lzYm4+PGFjY2Vzc2lvbi1udW0+Mjc3NzY4NDM8L2FjY2Vzc2lvbi1udW0+PHVy
bHM+PHJlbGF0ZWQtdXJscz48dXJsPmh0dHBzOi8vd3d3Lm5jYmkubmxtLm5paC5nb3YvcHVibWVk
LzI3Nzc2ODQzPC91cmw+PC9yZWxhdGVkLXVybHM+PC91cmxzPjxlbGVjdHJvbmljLXJlc291cmNl
LW51bT4xMC4xMDE2L1MxNDcwLTIwNDUoMTYpMzA1MzEtOTwvZWxlY3Ryb25pYy1yZXNvdXJjZS1u
dW0+PC9yZWNvcmQ+PC9DaXRlPjxDaXRlPjxBdXRob3I+QWwtQmF0cmFuPC9BdXRob3I+PFllYXI+
MjAxOTwvWWVhcj48UmVjTnVtPjIzOTwvUmVjTnVtPjxyZWNvcmQ+PHJlYy1udW1iZXI+MjM5PC9y
ZWMtbnVtYmVyPjxmb3JlaWduLWtleXM+PGtleSBhcHA9IkVOIiBkYi1pZD0iYTl4cjJyOWFyeGVh
c2FlMGEyc3AyMDBhOTl2dGRlcDJhdDV2IiB0aW1lc3RhbXA9IjE1NjMwOTI5NTIiPjIzOTwva2V5
PjwvZm9yZWlnbi1rZXlzPjxyZWYtdHlwZSBuYW1lPSJKb3VybmFsIEFydGljbGUiPjE3PC9yZWYt
dHlwZT48Y29udHJpYnV0b3JzPjxhdXRob3JzPjxhdXRob3I+QWwtQmF0cmFuLCBTLiBFLjwvYXV0
aG9yPjxhdXRob3I+SG9tYW5uLCBOLjwvYXV0aG9yPjxhdXRob3I+UGF1bGlnaywgQy48L2F1dGhv
cj48YXV0aG9yPkdvZXR6ZSwgVC4gTy48L2F1dGhvcj48YXV0aG9yPk1laWxlciwgSi48L2F1dGhv
cj48YXV0aG9yPkthc3BlciwgUy48L2F1dGhvcj48YXV0aG9yPktvcHAsIEguIEcuPC9hdXRob3I+
PGF1dGhvcj5NYXllciwgRi48L2F1dGhvcj48YXV0aG9yPkhhYWcsIEcuIE0uPC9hdXRob3I+PGF1
dGhvcj5MdWxleSwgSy48L2F1dGhvcj48YXV0aG9yPkxpbmRpZywgVS48L2F1dGhvcj48YXV0aG9y
PlNjaG1pZWdlbCwgVy48L2F1dGhvcj48YXV0aG9yPlBvaGwsIE0uPC9hdXRob3I+PGF1dGhvcj5T
dG9laGxtYWNoZXIsIEouPC9hdXRob3I+PGF1dGhvcj5Gb2xwcmVjaHQsIEcuPC9hdXRob3I+PGF1
dGhvcj5Qcm9ic3QsIFMuPC9hdXRob3I+PGF1dGhvcj5QcmFzbmlrYXIsIE4uPC9hdXRob3I+PGF1
dGhvcj5GaXNjaGJhY2gsIFcuPC9hdXRob3I+PGF1dGhvcj5NYWhsYmVyZywgUi48L2F1dGhvcj48
YXV0aG9yPlRyb2phbiwgSi48L2F1dGhvcj48YXV0aG9yPktvZW5pZ3NtYW5uLCBNLjwvYXV0aG9y
PjxhdXRob3I+TWFydGVucywgVS4gTS48L2F1dGhvcj48YXV0aG9yPlRodXNzLVBhdGllbmNlLCBQ
LjwvYXV0aG9yPjxhdXRob3I+RWdnZXIsIE0uPC9hdXRob3I+PGF1dGhvcj5CbG9jaywgQS48L2F1
dGhvcj48YXV0aG9yPkhlaW5lbWFubiwgVi48L2F1dGhvcj48YXV0aG9yPklsbGVyaGF1cywgRy48
L2F1dGhvcj48YXV0aG9yPk1vZWhsZXIsIE0uPC9hdXRob3I+PGF1dGhvcj5TY2hlbmssIE0uPC9h
dXRob3I+PGF1dGhvcj5LdWxsbWFubiwgRi48L2F1dGhvcj48YXV0aG9yPkJlaHJpbmdlciwgRC4g
TS48L2F1dGhvcj48YXV0aG9yPkhlaWtlLCBNLjwvYXV0aG9yPjxhdXRob3I+UGluaywgRC48L2F1
dGhvcj48YXV0aG9yPlRlc2NoZW5kb3JmLCBDLjwvYXV0aG9yPjxhdXRob3I+TG9ociwgQy48L2F1
dGhvcj48YXV0aG9yPkJlcm5oYXJkLCBILjwvYXV0aG9yPjxhdXRob3I+U2NodWNoLCBHLjwvYXV0
aG9yPjxhdXRob3I+UmV0aHdpc2NoLCBWLjwvYXV0aG9yPjxhdXRob3I+dm9uIFdlaWtlcnN0aGFs
LCBMLiBGLjwvYXV0aG9yPjxhdXRob3I+SGFydG1hbm4sIEouIFQuPC9hdXRob3I+PGF1dGhvcj5L
bmViYSwgTS48L2F1dGhvcj48YXV0aG9yPkRhdW0sIFMuPC9hdXRob3I+PGF1dGhvcj5TY2h1bG1h
bm4sIEsuPC9hdXRob3I+PGF1dGhvcj5XZW5pZ2VyLCBKLjwvYXV0aG9yPjxhdXRob3I+QmVsbGUs
IFMuPC9hdXRob3I+PGF1dGhvcj5HYWlzZXIsIFQuPC9hdXRob3I+PGF1dGhvcj5PZHVuY3UsIEYu
IFMuPC9hdXRob3I+PGF1dGhvcj5HdW50bmVyLCBNLjwvYXV0aG9yPjxhdXRob3I+SG96YWVlbCwg
Vy48L2F1dGhvcj48YXV0aG9yPlJlaWNoYXJ0LCBBLjwvYXV0aG9yPjxhdXRob3I+SmFnZXIsIEUu
PC9hdXRob3I+PGF1dGhvcj5LcmF1cywgVC48L2F1dGhvcj48YXV0aG9yPk1vbmlnLCBTLjwvYXV0
aG9yPjxhdXRob3I+QmVjaHN0ZWluLCBXLiBPLjwvYXV0aG9yPjxhdXRob3I+U2NodWxlciwgTS48
L2F1dGhvcj48YXV0aG9yPlNjaG1hbGVuYmVyZywgSC48L2F1dGhvcj48YXV0aG9yPkhvZmhlaW56
LCBSLiBELjwvYXV0aG9yPjxhdXRob3I+RmxvdCBBaW8gSW52ZXN0aWdhdG9yczwvYXV0aG9yPjwv
YXV0aG9ycz48L2NvbnRyaWJ1dG9ycz48YXV0aC1hZGRyZXNzPkluc3RpdHV0ZSBvZiBDbGluaWNh
bCBDYW5jZXIgUmVzZWFyY2gsIEtyYW5rZW5oYXVzIE5vcmR3ZXN0LCBVQ1QtVW5pdmVyc2l0eSBD
YW5jZXIgQ2VudGVyLCBGcmFua2Z1cnQsIEdlcm1hbnk7IElLRiBLbGluaXNjaGUgS3JlYnNmb3Jz
Y2h1bmcgR21iSCBhbSBLcmFua2VuaGF1cyBOb3Jkd2VzdCwgRnJhbmtmdXJ0LCBHZXJtYW55LiBF
bGVjdHJvbmljIGFkZHJlc3M6IGFsYmF0cmFuQGlrZi1raG53LmRlLiYjeEQ7S2xpbmlrdW0gV29s
ZnNidXJnLCBXb2xmc2J1cmcsIEdlcm1hbnkuJiN4RDtJbnN0aXR1dGUgb2YgQ2xpbmljYWwgQ2Fu
Y2VyIFJlc2VhcmNoLCBLcmFua2VuaGF1cyBOb3Jkd2VzdCwgVUNULVVuaXZlcnNpdHkgQ2FuY2Vy
IENlbnRlciwgRnJhbmtmdXJ0LCBHZXJtYW55OyBJS0YgS2xpbmlzY2hlIEtyZWJzZm9yc2NodW5n
IEdtYkggYW0gS3JhbmtlbmhhdXMgTm9yZHdlc3QsIEZyYW5rZnVydCwgR2VybWFueS4mI3hEO1dl
c3QgR2VybWFuIENhbmNlciBDZW50ZXIsIERlcGFydG1lbnQgb2YgTWVkaWNhbCBPbmNvbG9neSwg
VW5pdmVyc2l0eSBEdWlzYnVyZy1Fc3NlbiwgRXNzZW4sIEdlcm1hbnkuJiN4RDtSb2JlcnQgQm9z
Y2ggQ2VudHJ1bSBmdXIgVHVtb3JlcmtyYW5rdW5nZW4gKFJCQ1QpLCBTdHV0dGdhcnQsIEdlcm1h
bnkuJiN4RDtVbml2ZXJzaXRhdHNrbGluaWt1bSBkZXIgRWJlcmhhcmQtS2FybHMtVW5pdmVyc2l0
YXQsIE1lZGl6aW5pc2NoZSBLbGluaWsgSUksIEFidC4gT25rb2xvZ2llLCBIYW1hdG9sb2dpZSwg
SW1tdW5vbG9naWUsIFJoZXVtYXRvbG9naWUsIFBuZXVtb2xvZ2llLCBUdWJpbmdlbiwgR2VybWFu
eS4mI3hEO05hdGlvbmFsZXMgQ2VudHJ1bSBmdXIgVHVtb3JlcmtyYW5rdW5nZW4sIEFidGVpbHVu
ZyBNZWRpemluaXNjaGUgT25rb2xvZ2llLCBVbml2ZXJzaXRhdHNrbGluaWt1bSBIZWlkZWxiZXJn
LCBIZWlkZWxiZXJnLCBHZXJtYW55LiYjeEQ7S2xpbmlrIGZ1ciBIYW1hdG9sb2dpZSB1bmQgT25r
b2xvZ2llLCBVbml2ZXJzaXRhdHNrbGluaWt1bSBTY2hsZXN3aWctSG9sc3RlaW4sIEx1YmVjaywg
R2VybWFueS4mI3hEO1VuaXZlcnNpdGF0c2tsaW5pa3VtIEplbmEsIEtsaW5payBmdXIgSW5uZXJl
IE1lZGl6aW4gSUksIEFidC4gSGFtYXRvbG9naWUgdW5kIE9ua29sb2dpZSwgSmVuYSwgR2VybWFu
eS4mI3hEO1J1aHItVW5pdmVyc2l0eSBCb2NodW0sIERlcGFydG1lbnQgb2YgTWVkaWNpbmUsIFVu
aXZlcnNpdGF0c2tsaW5pa3VtIEtuYXBwc2NoYWZ0c2tyYW5rZW5oYXVzIEJvY2h1bSBHbWJILCBC
b2NodW0sIEdlcm1hbnk7IERlcGFydG1lbnQgb2YgR2FzdHJvZW50ZXJvbG9neSBhbmQgSGVwYXRv
bG9neSwgUnVoci1Vbml2ZXJzaXR5IEJvY2h1bSwgQmVydWZzZ2Vub3NzZW5zY2hhZnRsaWNoZXMg
VW5pdmVyc2l0YXRza2xpbmlrdW0gQmVyZ21hbm5zaGVpbCBnR21iSCwgQm9jaHVtLCBHZXJtYW55
LiYjeEQ7UnVoci1Vbml2ZXJzaXR5IEJvY2h1bSwgRGVwYXJ0bWVudCBvZiBNZWRpY2luZSwgVW5p
dmVyc2l0YXRza2xpbmlrdW0gS25hcHBzY2hhZnRza3JhbmtlbmhhdXMgQm9jaHVtIEdtYkgsIEJv
Y2h1bSwgR2VybWFueS4mI3hEO1VuaXZlcnNpdGF0c2tsaW5pa3VtIENhcmwgR3VzdGF2IENhcnVz
LCBNZWRpemluaXNjaGUgS2xpbmlrIHVuZCBQb2xpa2xpbmlrIEksIERyZXNkZW4sIEdlcm1hbnku
JiN4RDtLbGluaWt1bSBCaWVsZWZlbGQsIEtsaW5payBmdXIgSGFtYXRvbG9naWUgdW5kIE9ua29s
b2dpZSwgQmllbGVmZWxkLCBHZXJtYW55LiYjeEQ7QXNrbGVwaW9zIEtsaW5payBCYXJtYmVrLCBI
YW1hdG9sb2dpZSwgT25rb2xvZ2llIHVuZCBQYWxsaWF0aXZtZWRpemluLCBIYW1idXJnLCBHZXJt
YW55LiYjeEQ7S2xpbmlrdW0gQXNjaGFmZmVuYnVyZywgTWVkaXppbmlzY2hlIEtsaW5payBJSSwg
R2FzdHJvZW50ZXJvbG9naWUgdW5kIE9ua29sb2dpZSwgQXNjaGFmZmVuYnVyZywgR2VybWFueS4m
I3hEO0tsaW5pa3VtIE11dHRlcmhhdXMgZGVyIEJvcnJvbWFlcmlubmVuLCBNZWQuIEtsaW5payBJ
LCBUcmllciwgR2VybWFueS4mI3hEO1VuaXZlcnNpdGF0c2tsaW5pa3VtIEZyYW5rZnVydCwgR29l
dGhlLVVuaXZlcnNpdGF0LCBNZWQuIEtsaW5payBJLCBGcmFua2Z1cnQsIEdlcm1hbnkuJiN4RDtN
ZWRpUHJvamVrdCwgR2VzZWxsc2NoYWZ0IGZ1ciBNZWRpemluc3RhdGlzdGlrIHVuZCBQcm9qZWt0
ZW50d2lja2x1bmcsIEhhbm5vdmVyLCBHZXJtYW55LiYjeEQ7U0xLLUtsaW5pa2VuIEdtYkgsIENh
bmNlciBDZW50ZXIgSGVpbGJyb25uLUZyYW5rZW4sIEtsaW5payBmdXIgSW5uZXJlIE1lZGl6aW4g
SUlJLCBIZWlsYnJvbm4sIEdlcm1hbnkuJiN4RDtDaGFyaXRlIC0gVW5pdmVyc2l0YXRzbWVkaXpp
biBCZXJsaW4sIE1lZC4gS2xpbmlrIG0uIFMuIEhhbWF0b2xvZ2llLCBPbmtvbG9naWUgdW5kIFR1
bW9yaW1tdW5vbG9naWUsIEJlcmxpbiwgR2VybWFueS4mI3hEO09ydGVuYXUgS2xpbmlrdW0gTGFo
ciwgTWVkaXppbmlzY2hlIEtsaW5paywgR2FzdHJvZW50ZXJvbG9naWUgdW5kIE9ua29sb2dpZSwg
U2VrdGlvbiBIYW1hdG9sb2dpZSB1bmQgT25rb2xvZ2llLCBMYWhyLCBHZXJtYW55LiYjeEQ7VW5p
dmVyc2l0YXRza2xpbmlrdW0gSGFtYnVyZy1FcHBlbmRvcmYsIFVDQ0gsIElJLiBNZWRpemluaXNj
aGUgS2xpbmlrIHVuZCBQb2xpa2xpbmlrIChPbmtvbG9naWUsIEhhbWF0b2xvZ2llLCBLTVQgbWl0
IFNla3Rpb24gUG5ldW1vbG9naWUpLCBIYW1idXJnLCBHZXJtYW55LiYjeEQ7TWVkaXppbmlzY2hl
IEtsaW5payB1bmQgUG9saWtsaW5payBJSUksIEtsaW5pa3VtIGRlciBVbml2ZXJzaXRhdCBNdW5j
aGVuLCBDYW1wdXMgR3Jvc3NoYWRlcm4sIE11bmljaCwgR2VybWFueS4mI3hEO0tsaW5payBmdXIg
SGFtYXRvbG9naWUsIE9ua29sb2dpZSB1bmQgUGFsbGlhdGl2bWVkaXppbiwgS2xpbmlrdW0gU3R1
dHRnYXJ0LCBTdHV0dGdhcnQsIEdlcm1hbnkuJiN4RDtKb2hhbm5lcy1HdXRlbmJlcmcgVW5pdmVy
c2l0YXQgTWFpbnosIEkuIE1lZC4gS2xpbmlrIHVuZCBQb2xpa2xpbmlrLCBNYWlueiwgR2VybWFu
eS4mI3hEO0tyYW5rZW5oYXVzIEJhcm1oZXJ6aWdlIEJydWRlciBSZWdlbnNidXJnLCBLbGluaWsg
ZnVyIE9ua29sb2dpZSB1bmQgSGFtYXRvbG9naWUsIFJlZ2Vuc2J1cmcsIEdlcm1hbnkuJiN4RDtL
bGluaWt1bSBXZWlkZW4sIE1lZC4gS2xpbmlrIEksIFdlaWRlbiwgR2VybWFueS4mI3hEO0F1Z3Vz
dGEtS3JhbmtlbmFuc3RhbHQgQm9jaHVtLCBLbGluaWsgZnVyIEhhbWF0b2xvZ2llIHVuZCBPbmtv
bG9naWUsIEJvY2h1bSwgR2VybWFueS4mI3hEO0tsaW5pa3VtIERvcnRtdW5kIGdHbWJILCBNZWRp
emluaXNjaGUgS2xpbmlrLCBHYXN0cm9lbnRlcm9sb2dpZSwgSGFtYXRvbG9naWUvT25rb2xvZ2ll
LCBFbmRva3Jpbm9sb2dpZSwgRG9ydG11bmQsIEdlcm1hbnkuJiN4RDtIZWxpb3MgS2xpbmlrdW0g
QmFkIFNhYXJvdywgS2xpbmlrIGZ1ciBIYW1hdG9sb2dpZSwgT25rb2xvZ2llIHVuZCBQYWxsaWF0
aXZtZWRpemluLCBCYWQgU2Fhcm93LCBHZXJtYW55OyBVbml2ZXJzaXRhdHNtZWRpemluIEdyZWlm
c3dhbGQsIEtsaW5payB1bmQgUG9saWtsaW5payBmdXIgSW5uZXJlIE1lZGl6aW4gQyAtIEhhbWF0
b2xvZ2llIHVuZCBPbmtvbG9naWUgdW5kIFRyYW5zcGxhbnRhdGlvbnN6ZW50cnVtLCBHcmVpZnN3
YWxkLCBHZXJtYW55LiYjeEQ7U3QuLSBKb3NlZnMtIEhvc3BpdGFsLCBLbGluaWsgZnVyIElubmVy
ZSBNZWRpemluLCBEb3J0bXVuZCwgR2VybWFueS4mI3hEO0hvcnN0LVNjaG1pZHQtS2xpbmlrZW4s
IElubmVyZSBNZWRpemluIDIsIFdpZXNiYWRlbiwgR2VybWFueS4mI3hEO0tsaW5pa3VtIERhcm1z
dGFkdCwgTWVkLiBLbGluaWsgViwgSGFtYXRvbG9naWUgdW5kIE9ua29sb2dpZSwgRGFybXN0YWR0
LCBHZXJtYW55LiYjeEQ7SGFtYXRvbG9naXNjaC1PbmtvbG9naXNjaGUgUHJheGlzIEFsdG9uYSAo
SE9QQSksIEhhbWJ1cmcsIEdlcm1hbnkuJiN4RDtIYW1hdG9sb2dpZS9JbnRlcm5pc3Rpc2NoZSBP
bmtvbG9naWUsIE1WWiBHZXN1bmRoZWl0c3plbnRydW0gU3QgTWFyaWVuIEdtYkgsIEFtYmVyZywg
R2VybWFueS4mI3hEO0NhdGhvbGljIEhvc3BpdGFsIENvbnNvcnRpdW0gRWFzdGVybiBXZXN0cGhh
bGlhLCBGcmFuemlza3VzIEhvc3BpdGFsIEJpZWxlZmVsZCwgS2xpbmlrIGZ1ciBJbm5lcmUgTWVk
aXppbiBJSSwgSGFtYXRvbG9naWUsIEludGVybmlzdGlzY2hlIE9ua29sb2dpZSwgSW1tdW5vbG9n
aWUsIEJpZWxlZmVsZCwgR2VybWFueS4mI3hEO0tsaW5payBmdXIgSW5uZXJlIE1lZGl6aW4gSUkg
LSBIYW1hdG9sb2dpZSB1bmQgT25rb2xvZ2llLCBVbml2ZXJzaXR5IENsaW5pY3MgU2NobGVzd2ln
IEhvbHN0ZWluLSBDYW1wdXMgS2llbCwgS2llbCwgR2VybWFueS4mI3hEO0tsaW5payBmdXIgR2Fz
dHJvZW50ZXJvbG9naWUsIEluZmVrdGlvbG9naWUgdW5kIFJoZXVtYXRvbG9naWUsIEJlcmxpbiwg
R2VybWFueS4mI3hEO01WWiBBcm5zYmVyZywgUHJheGlzIGZ1ciBIYW1hdG9sb2dpZSB1bmQgT25r
b2xvZ2llLCBBcm5zYmVyZywgR2VybWFueS4mI3hEO0dlbWVpbnNjaGFmdHNwcmF4aXMgRHIuIFdl
bmlnZXIgL0RyLiBCaXR0cmljaC9Eci4gU2NodXR6ZSwgRXJmdXJ0LCBHZXJtYW55LiYjeEQ7SUku
IE1lZGl6aW5pc2NoZSBLbGluaWssIFVuaXZlcnNpdGF0c21lZGl6aW4gTWFubmhlaW0sIE1hbm5o
ZWltLCBHZXJtYW55LiYjeEQ7SW5zdGl0dXQgZnVyIFBhdGhvbG9naWUsIFVuaXZlcnNpdGF0c21l
ZGl6aW4gTWFubmhlaW0sIE1hbm5oZWltLCBHZXJtYW55LiYjeEQ7TWVkaXppbmlzY2hlIEtsaW5p
ayB1bmQgUG9saWtsaW5payBJSUksIEtsaW5pa3VtIGRlciBVbml2ZXJzaXRhdCBNdW5jaGVuLCBN
dW5jaGVuLCBHZXJtYW55LiYjeEQ7VHJpdW0gQW5hbHlzaXMgT25saW5lLCBNdW5jaGVuLCBHZXJt
YW55LiYjeEQ7TVZaIE9ua29sb2dpZSBHbWJILCBBbSBNYXJpZW5ob3NwaXRhbCwgSGFnZW4sIEdl
cm1hbnkuJiN4RDtLbGluaWsgZnVyIE9ua29sb2dpZSB1bmQgSGFtYXRvbG9naWUsIEtyYW5rZW5o
YXVzIE5vcmR3ZXN0LCBVQ1QtIFVuaXZlcnNpdHkgQ2FuY2VyIENlbnRlciwgRnJhbmtmdXJ0IGFt
IE1haW4sIEZyYW5rZnVydCwgR2VybWFueS4mI3hEO0tsaW5payBmdXIgQWxsZ2VtZWluLSwgVmlz
emVyYWwtIHVuZCBNaW5pbWFsIEludmFzaXZlIENoaXJ1cmdpZSwgS3JhbmtlbmhhdXMgTm9yZHdl
c3QsIFVDVC0gVW5pdmVyc2l0eSBDYW5jZXIgQ2VudGVyLCBGcmFua2Z1cnQsIEdlcm1hbnkuJiN4
RDtTZXJ2aWNlIGRlIENoaXJ1cmdpZSB2aXNjZXJhbGUsIEhvcGl0YXV4IFVuaXZlcnNpdGFpcmVz
IGRlIEdlbmV2ZSwgR2VuZXZlLCBTd2l0emVybGFuZC4mI3hEO0ZyYW5rZnVydCBVbml2ZXJzaXR5
IEhvc3BpdGFsIGFuZCBDbGluaWNzLCBEZXBhcnRtZW50IG9mIEdlbmVyYWwgYW5kIFZpc2NlcmFs
IFN1cmdlcnksIEZyYW5rZnVydCwgR2VybWFueS4mI3hEO1dlc3QgR2VybWFuIENhbmNlciBDZW50
ZXIsIERlcGFydG1lbnQgb2YgTWVkaWNhbCBPbmNvbG9neSwgVW5pdmVyc2l0eSBEdWlzYnVyZy1F
c3NlbiwgRXNzZW4sIEdlcm1hbnk7IEdlcm1hbiBDYW5jZXIgQ29uc29ydGl1bSAoREtUSyksIFBh
cnRuZXIgc2l0ZSBVbml2ZXJzaXR5IEhvc3BpdGFsIEVzc2VuIEVzc2VuLCBHZXJtYW55LiYjeEQ7
VW5pdmVyc2l0YXRza2xpbmlrdW0gSmVuYSwgS2xpbmlrIGZ1ciBJbm5lcmUgTWVkaXppbiBJSSwg
QWJ0ZWlsdW5nIGZ1ciBIYW1hdG9sb2dpZSB1bmQgSW50ZXJuaXN0aXNjaGUgT25rb2xvZ2llLCBK
ZW5hLCBHZXJtYW55LiYjeEQ7VGFnZXN0aGVyYXBpZXplbnRydW0gYW0gSVRNLCBJSUkuIE1lZGl6
aW5pc2NoZSBLbGluaWssIFVuaXZlcnNpdGF0c21lZGl6aW4gTWFubmhlaW0sIE1hbm5oZWltLCBH
ZXJtYW55LjwvYXV0aC1hZGRyZXNzPjx0aXRsZXM+PHRpdGxlPlBlcmlvcGVyYXRpdmUgY2hlbW90
aGVyYXB5IHdpdGggZmx1b3JvdXJhY2lsIHBsdXMgbGV1Y292b3Jpbiwgb3hhbGlwbGF0aW4sIGFu
ZCBkb2NldGF4ZWwgdmVyc3VzIGZsdW9yb3VyYWNpbCBvciBjYXBlY2l0YWJpbmUgcGx1cyBjaXNw
bGF0aW4gYW5kIGVwaXJ1YmljaW4gZm9yIGxvY2FsbHkgYWR2YW5jZWQsIHJlc2VjdGFibGUgZ2Fz
dHJpYyBvciBnYXN0cm8tb2Vzb3BoYWdlYWwganVuY3Rpb24gYWRlbm9jYXJjaW5vbWEgKEZMT1Q0
KTogYSByYW5kb21pc2VkLCBwaGFzZSAyLzMgdHJpYWw8L3RpdGxlPjxzZWNvbmRhcnktdGl0bGU+
TGFuY2V0PC9zZWNvbmRhcnktdGl0bGU+PC90aXRsZXM+PHBlcmlvZGljYWw+PGZ1bGwtdGl0bGU+
TGFuY2V0PC9mdWxsLXRpdGxlPjwvcGVyaW9kaWNhbD48cGFnZXM+MTk0OC0xOTU3PC9wYWdlcz48
dm9sdW1lPjM5Mzwvdm9sdW1lPjxudW1iZXI+MTAxODQ8L251bWJlcj48ZWRpdGlvbj4yMDE5LzA0
LzE2PC9lZGl0aW9uPjxrZXl3b3Jkcz48a2V5d29yZD5BZGVub2NhcmNpbm9tYS8qZHJ1ZyB0aGVy
YXB5L3BhdGhvbG9neTwva2V5d29yZD48a2V5d29yZD5BZG1pbmlzdHJhdGlvbiwgT3JhbDwva2V5
d29yZD48a2V5d29yZD5BZHVsdDwva2V5d29yZD48a2V5d29yZD5BZ2VkPC9rZXl3b3JkPjxrZXl3
b3JkPkFnZWQsIDgwIGFuZCBvdmVyPC9rZXl3b3JkPjxrZXl3b3JkPkFudGluZW9wbGFzdGljIENv
bWJpbmVkIENoZW1vdGhlcmFweSBQcm90b2NvbHMvKmFkbWluaXN0cmF0aW9uICZhbXA7PC9rZXl3
b3JkPjxrZXl3b3JkPmRvc2FnZS90aGVyYXBldXRpYyB1c2U8L2tleXdvcmQ+PGtleXdvcmQ+Q2Fw
ZWNpdGFiaW5lL2FkbWluaXN0cmF0aW9uICZhbXA7IGRvc2FnZS90aGVyYXBldXRpYyB1c2U8L2tl
eXdvcmQ+PGtleXdvcmQ+Q2lzcGxhdGluL2FkbWluaXN0cmF0aW9uICZhbXA7IGRvc2FnZS90aGVy
YXBldXRpYyB1c2U8L2tleXdvcmQ+PGtleXdvcmQ+RGlnZXN0aXZlIFN5c3RlbSBTdXJnaWNhbCBQ
cm9jZWR1cmVzPC9rZXl3b3JkPjxrZXl3b3JkPkRpc2Vhc2UtRnJlZSBTdXJ2aXZhbDwva2V5d29y
ZD48a2V5d29yZD5Eb2NldGF4ZWwvYWRtaW5pc3RyYXRpb24gJmFtcDsgZG9zYWdlL3RoZXJhcGV1
dGljIHVzZTwva2V5d29yZD48a2V5d29yZD5Fc29waGFnb2dhc3RyaWMgSnVuY3Rpb24vKnBhdGhv
bG9neTwva2V5d29yZD48a2V5d29yZD5GZW1hbGU8L2tleXdvcmQ+PGtleXdvcmQ+Rmx1b3JvdXJh
Y2lsL2FkbWluaXN0cmF0aW9uICZhbXA7IGRvc2FnZS90aGVyYXBldXRpYyB1c2U8L2tleXdvcmQ+
PGtleXdvcmQ+SHVtYW5zPC9rZXl3b3JkPjxrZXl3b3JkPkxldWNvdm9yaW4vYWRtaW5pc3RyYXRp
b24gJmFtcDsgZG9zYWdlL3RoZXJhcGV1dGljIHVzZTwva2V5d29yZD48a2V5d29yZD5NYWxlPC9r
ZXl3b3JkPjxrZXl3b3JkPk1pZGRsZSBBZ2VkPC9rZXl3b3JkPjxrZXl3b3JkPk5lb3BsYXNtIFN0
YWdpbmc8L2tleXdvcmQ+PGtleXdvcmQ+T3hhbGlwbGF0aW4vYWRtaW5pc3RyYXRpb24gJmFtcDsg
ZG9zYWdlL3RoZXJhcGV1dGljIHVzZTwva2V5d29yZD48a2V5d29yZD5TdG9tYWNoIE5lb3BsYXNt
cy8qZHJ1ZyB0aGVyYXB5L3BhdGhvbG9neTwva2V5d29yZD48a2V5d29yZD5UcmVhdG1lbnQgT3V0
Y29tZTwva2V5d29yZD48L2tleXdvcmRzPjxkYXRlcz48eWVhcj4yMDE5PC95ZWFyPjxwdWItZGF0
ZXM+PGRhdGU+TWF5IDExPC9kYXRlPjwvcHViLWRhdGVzPjwvZGF0ZXM+PGlzYm4+MTQ3NC01NDdY
IChFbGVjdHJvbmljKSYjeEQ7MDE0MC02NzM2IChMaW5raW5nKTwvaXNibj48YWNjZXNzaW9uLW51
bT4zMDk4MjY4NjwvYWNjZXNzaW9uLW51bT48dXJscz48cmVsYXRlZC11cmxzPjx1cmw+aHR0cHM6
Ly93d3cubmNiaS5ubG0ubmloLmdvdi9wdWJtZWQvMzA5ODI2ODY8L3VybD48L3JlbGF0ZWQtdXJs
cz48L3VybHM+PGVsZWN0cm9uaWMtcmVzb3VyY2UtbnVtPjEwLjEwMTYvUzAxNDAtNjczNigxOCkz
MjU1Ny0xPC9lbGVjdHJvbmljLXJlc291cmNlLW51bT48L3JlY29yZD48L0NpdGU+PC9FbmROb3Rl
PgBAAA==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PEVuZE5vdGU+PENpdGU+PEF1dGhvcj5BbC1CYXRyYW48L0F1dGhvcj48WWVhcj4yMDE2PC9ZZWFy
PjxSZWNOdW0+MjQ3PC9SZWNOdW0+PERpc3BsYXlUZXh0PjxzdHlsZSBmYWNlPSJzdXBlcnNjcmlw
dCI+WzE3LCAxOF08L3N0eWxlPjwvRGlzcGxheVRleHQ+PHJlY29yZD48cmVjLW51bWJlcj4yNDc8
L3JlYy1udW1iZXI+PGZvcmVpZ24ta2V5cz48a2V5IGFwcD0iRU4iIGRiLWlkPSJhOXhyMnI5YXJ4
ZWFzYWUwYTJzcDIwMGE5OXZ0ZGVwMmF0NXYiIHRpbWVzdGFtcD0iMTU2NDY2OTA4MiI+MjQ3PC9r
ZXk+PC9mb3JlaWduLWtleXM+PHJlZi10eXBlIG5hbWU9IkpvdXJuYWwgQXJ0aWNsZSI+MTc8L3Jl
Zi10eXBlPjxjb250cmlidXRvcnM+PGF1dGhvcnM+PGF1dGhvcj5BbC1CYXRyYW4sIFMuIEUuPC9h
dXRob3I+PGF1dGhvcj5Ib2ZoZWlueiwgUi4gRC48L2F1dGhvcj48YXV0aG9yPlBhdWxpZ2ssIEMu
PC9hdXRob3I+PGF1dGhvcj5Lb3BwLCBILiBHLjwvYXV0aG9yPjxhdXRob3I+SGFhZywgRy4gTS48
L2F1dGhvcj48YXV0aG9yPkx1bGV5LCBLLiBCLjwvYXV0aG9yPjxhdXRob3I+TWVpbGVyLCBKLjwv
YXV0aG9yPjxhdXRob3I+SG9tYW5uLCBOLjwvYXV0aG9yPjxhdXRob3I+TG9yZW56ZW4sIFMuPC9h
dXRob3I+PGF1dGhvcj5TY2htYWxlbmJlcmcsIEguPC9hdXRob3I+PGF1dGhvcj5Qcm9ic3QsIFMu
PC9hdXRob3I+PGF1dGhvcj5Lb2VuaWdzbWFubiwgTS48L2F1dGhvcj48YXV0aG9yPkVnZ2VyLCBN
LjwvYXV0aG9yPjxhdXRob3I+UHJhc25pa2FyLCBOLjwvYXV0aG9yPjxhdXRob3I+Q2FjYSwgSy48
L2F1dGhvcj48YXV0aG9yPlRyb2phbiwgSi48L2F1dGhvcj48YXV0aG9yPk1hcnRlbnMsIFUuIE0u
PC9hdXRob3I+PGF1dGhvcj5CbG9jaywgQS48L2F1dGhvcj48YXV0aG9yPkZpc2NoYmFjaCwgVy48
L2F1dGhvcj48YXV0aG9yPk1haGxiZXJnLCBSLjwvYXV0aG9yPjxhdXRob3I+Q2xlbWVucywgTS48
L2F1dGhvcj48YXV0aG9yPklsbGVyaGF1cywgRy48L2F1dGhvcj48YXV0aG9yPlppcmxpaywgSy48
L2F1dGhvcj48YXV0aG9yPkJlaHJpbmdlciwgRC4gTS48L2F1dGhvcj48YXV0aG9yPlNjaG1pZWdl
bCwgVy48L2F1dGhvcj48YXV0aG9yPlBvaGwsIE0uPC9hdXRob3I+PGF1dGhvcj5IZWlrZSwgTS48
L2F1dGhvcj48YXV0aG9yPlJvbmVsbGVuZml0c2NoLCBVLjwvYXV0aG9yPjxhdXRob3I+U2NodWxl
ciwgTS48L2F1dGhvcj48YXV0aG9yPkJlY2hzdGVpbiwgVy4gTy48L2F1dGhvcj48YXV0aG9yPktv
bmlnc3JhaW5lciwgQS48L2F1dGhvcj48YXV0aG9yPkdhaXNlciwgVC48L2F1dGhvcj48YXV0aG9y
PlNjaGlybWFjaGVyLCBQLjwvYXV0aG9yPjxhdXRob3I+SG96YWVlbCwgVy48L2F1dGhvcj48YXV0
aG9yPlJlaWNoYXJ0LCBBLjwvYXV0aG9yPjxhdXRob3I+R29ldHplLCBULiBPLjwvYXV0aG9yPjxh
dXRob3I+U2lldmVydCwgTS48L2F1dGhvcj48YXV0aG9yPkphZ2VyLCBFLjwvYXV0aG9yPjxhdXRo
b3I+TW9uaWcsIFMuPC9hdXRob3I+PGF1dGhvcj5UYW5uYXBmZWwsIEEuPC9hdXRob3I+PC9hdXRo
b3JzPjwvY29udHJpYnV0b3JzPjxhdXRoLWFkZHJlc3M+SW5zdGl0dXRlIG9mIENsaW5pY2FsIENh
bmNlciBSZXNlYXJjaCwgVUNUIFVuaXZlcnNpdHkgQ2FuY2VyIENlbnRlciwgS3JhbmtlbmhhdXMg
Tm9yZHdlc3QsIEZyYW5rZnVydCwgR2VybWFueS4gRWxlY3Ryb25pYyBhZGRyZXNzOiBhbGJhdHJh
bi5zYWxhaEBraG53LmRlLiYjeEQ7TWVkaWNhbCBEZXBhcnRtZW50IElJSSwgVW5pdmVyc2l0YXRz
bWVkaXppbiBNYW5uaGVpbSwgTWFubmhlaW0sIEdlcm1hbnkuJiN4RDtJbnN0aXR1dGUgb2YgQ2xp
bmljYWwgQ2FuY2VyIFJlc2VhcmNoLCBVQ1QgVW5pdmVyc2l0eSBDYW5jZXIgQ2VudGVyLCBLcmFu
a2VuaGF1cyBOb3Jkd2VzdCwgRnJhbmtmdXJ0LCBHZXJtYW55LiYjeEQ7TWVkaWNhbCBEZXBhcnRt
ZW50IElJLCBVbml2ZXJzaXR5IEhvc3BpdGFsLCBUdWJpbmdlbiwgR2VybWFueS4mI3hEO05hdGlv
bmFsIENlbnRlciBmb3IgVHVtb3IgRGlzZWFzZXMsIFVuaXZlcnNpdHkgSG9zcGl0YWwgSGVpZGVs
YmVyZywgTWVkaWNhbCBPbmNvbG9neSwgSGVpZGVsYmVyZywgR2VybWFueS4mI3hEO1VuaXZlcnNp
dGF0c2tsaW5pa3VtIFNjaGxlc3dpZy1Ib2xzdGVpbiwgTWVkaWNhbCBEZXBhcnRtZW50IEkgSGVt
YXRvbG9neS9PbmNvbG9neSwgTHViZWNrLCBHZXJtYW55LiYjeEQ7V2VzdCBHZXJtYW4gQ2FuY2Vy
IENlbnRlciwgRGVwYXJ0bWVudCBvZiBNZWRpY2FsIE9uY29sb2d5LCBhbmQgR2VybWFuIENhbmNl
ciBDb25zb3J0aXVtIChES1RLKSwgVW5pdmVyc2l0eSBIb3NwaXRhbCBFc3NlbiwgRXNzZW4sIEdl
cm1hbnkuJiN4RDtLbGluaWt1bSBXb2xmc2J1cmcsIE1lZGljYWwgRGVwYXJ0bWVudCBJSSwgV29s
ZnNidXJnLCBHZXJtYW55LiYjeEQ7S2xpbmlrdW0gcmVjaHRzIGRlciBJc2FyIGRlciBUVSBNdW5j
aGVuLCBNZWRpY2FsIERlcGFydG1lbnQgSUlJLCBNdW5pY2gsIEdlcm1hbnkuJiN4RDtEZXBhcnRt
ZW50IG9mIEludGVybmFsIE1lZGljaW5lIElJLCBVbml2ZXJzaXR5IEhvc3BpdGFsIEplbmEsIEdl
cm1hbnkuJiN4RDtLbGluaWt1bSBCaWVsZWZlbGQsIERlcGFydG1lbnQgZm9yIEhlbWF0b2xvZ3kg
YW5kIE9uY29sb2d5LCBCaWVsZWZlbGQsIEdlcm1hbnkuJiN4RDtNZWRpUHJvamVrdCwgR2VzZWxs
c2NoYWZ0IGZ1ciBNZWRpemluc3RhdGlzdGlrIHVuZCBQcm9qZWt0ZW50d2lja2x1bmcsIEhhbm5v
dmVyLCBHZXJtYW55LiYjeEQ7T3J0ZW5hdSBLbGluaWt1bSBMYWhyLCBNZWRpY2FsIERlcGFydG1l
bnQsIExhaHIsIEdlcm1hbnkuJiN4RDtLbGluaWt1bSBMdWR3aWdzYnVyZywgTWVkaWNhbCBEZXBh
cnRtZW50IEksIEx1ZHdpZ3NidXJnLCBHZXJtYW55LiYjeEQ7TWVkaWNhbCBEZXBhcnRtZW50IEks
IEdvZXRoZSBVbml2ZXJzaXR5IE1lZGljYWwgQ2VudGVyLCBGcmFua2Z1cnQsIEdlcm1hbnkuJiN4
RDtTTEstS2xpbmlrZW4sIE1lZGljYWwgRGVwYXJ0bWVudCBJSUksIENhbmNlciBDZW50ZXIgSGVp
bGJyb25uLUZyYW5rZW4sIEhlaWxicm9ubiwgR2VybWFueS4mI3hEO1VuaXZlcnNpdHkgSG9zcGl0
YWwgSGFtYnVyZy1FcHBlbmRvcmYsIERlcGFydG1lbnQgZm9yIE9uY29sb2d5IGFuZCBIZW1hdG9s
b2d5LCBIYW1idXJnLCBHZXJtYW55LiYjeEQ7S2xpbmlrdW0gQXNjaGFmZmVuYnVyZywgTWVkaWNh
bCBEZXBhcnRtZW50IElJLCBBc2NoYWZmZW5idXJnLCBHZXJtYW55LiYjeEQ7S2xpbmlrdW0gTXV0
dGVyaGF1cyBkZXIgQm9ycm9tYWVyaW5uZW4sIE1lZGljYWwgRGVwYXJ0bWVudCBJLCBUcmllciwg
R2VybWFueS4mI3hEO1VuaXZlcnNpdGF0c2tsaW5pa3VtIEZyZWlidXJnLCBNZWRpY2FsIERlcGFy
dG1lbnQgSSwgRnJlaWJ1cmcsIEdlcm1hbnkuJiN4RDtBdWd1c3RhLUtyYW5rZW5hbnN0YWx0LCBE
ZXBhcnRtZW50IGZvciBIZW1hdG9sb2d5LCBPbmNvbG9neSBhbmQgUGFsbGlhdGl2ZSBNZWRpY2lu
ZSwgQm9jaHVtLCBHZXJtYW55LiYjeEQ7RGVwYXJ0bWVudCBvZiBJbnRlcm5hbCBNZWRpY2luZSwg
UnVoci1Vbml2ZXJzaXR5IEJvY2h1bSwgQm9jaHVtLCBHZXJtYW55LiYjeEQ7S2xpbmlrdW0gRG9y
dG11bmQsIE1lZGljYWwgRGVwYXJ0bWVudCwgRG9ydG11bmQsIEdlcm1hbnkuJiN4RDtEZXBhcnRt
ZW50IG9mIFN1cmdlcnksIFVuaXZlcnNpdGF0c21lZGl6aW4gTWFubmhlaW0sIE1hbm5oZWltLCBH
ZXJtYW55LiYjeEQ7RGVwYXJ0bWVudCBvZiBHZW5lcmFsIGFuZCBWaXNjZXJhbCBTdXJnZXJ5LCBH
b2V0aGUgVW5pdmVyc2l0eSBNZWRpY2FsIENlbnRlciwgRnJhbmtmdXJ0LCBHZXJtYW55LiYjeEQ7
RGVwYXJ0bWVudCBvZiBTdXJnZXJ5IGFuZCBUcmFuc3BsYW50YXRpb24sIFVuaXZlcnNpdHkgSG9z
cGl0YWwsIFR1YmluZ2VuLCBHZXJtYW55LiYjeEQ7RGVwYXJ0bWVudCBvZiBQYXRob2xvZ3ksIFVu
aXZlcnNpdGF0c21lZGl6aW4gTWFubmhlaW0sIE1hbm5oZWltLCBHZXJtYW55LiYjeEQ7SW5zdGl0
dXRlIG9mIFBhdGhvbG9neSwgVW5pdmVyc2l0eSBIb3NwaXRhbCBIZWlkZWxiZXJnLCBNZWRpY2Fs
IE9uY29sb2d5LCBIZWlkZWxiZXJnLCBHZXJtYW55LiYjeEQ7U2Fub2ZpIEdlbnp5bXksIEJlcmxp
biwgR2VybWFueS4mI3hEO0RlcGFydG1lbnQgb2YgSGVtYXRvbG9neS1PbmNvbG9neSwgS3Jhbmtl
bmhhdXMgTm9yZHdlc3QsIEZyYW5rZnVydCwgR2VybWFueS4mI3hEO0hvcGl0YXV4IFVuaXZlcnNp
dGFpcmVzIGRlIEdlbmV2ZSwgU2VydmljZSBkZSBDaGlydXJnaWUgVmlzY2VyYWxlLCBHZW5ldmEs
IFN3aXR6ZXJsYW5kLiYjeEQ7SW5zdGl0dXRlIGZvciBQYXRob2xvZ3ksIFJ1aHItVW5pdmVyc2l0
eSBCb2NodW0sIEJvY2h1bSwgR2VybWFueS48L2F1dGgtYWRkcmVzcz48dGl0bGVzPjx0aXRsZT5I
aXN0b3BhdGhvbG9naWNhbCByZWdyZXNzaW9uIGFmdGVyIG5lb2FkanV2YW50IGRvY2V0YXhlbCwg
b3hhbGlwbGF0aW4sIGZsdW9yb3VyYWNpbCwgYW5kIGxldWNvdm9yaW4gdmVyc3VzIGVwaXJ1Ymlj
aW4sIGNpc3BsYXRpbiwgYW5kIGZsdW9yb3VyYWNpbCBvciBjYXBlY2l0YWJpbmUgaW4gcGF0aWVu
dHMgd2l0aCByZXNlY3RhYmxlIGdhc3RyaWMgb3IgZ2FzdHJvLW9lc29waGFnZWFsIGp1bmN0aW9u
IGFkZW5vY2FyY2lub21hIChGTE9UNC1BSU8pOiByZXN1bHRzIGZyb20gdGhlIHBoYXNlIDIgcGFy
dCBvZiBhIG11bHRpY2VudHJlLCBvcGVuLWxhYmVsLCByYW5kb21pc2VkIHBoYXNlIDIvMyB0cmlh
bDwvdGl0bGU+PHNlY29uZGFyeS10aXRsZT5MYW5jZXQgT25jb2w8L3NlY29uZGFyeS10aXRsZT48
L3RpdGxlcz48cGVyaW9kaWNhbD48ZnVsbC10aXRsZT5MYW5jZXQgT25jb2w8L2Z1bGwtdGl0bGU+
PC9wZXJpb2RpY2FsPjxwYWdlcz4xNjk3LTE3MDg8L3BhZ2VzPjx2b2x1bWU+MTc8L3ZvbHVtZT48
bnVtYmVyPjEyPC9udW1iZXI+PGVkaXRpb24+MjAxNi8xMC8yNjwvZWRpdGlvbj48a2V5d29yZHM+
PGtleXdvcmQ+QWRlbm9jYXJjaW5vbWEvKmRydWcgdGhlcmFweS9wYXRob2xvZ3kvc3VyZ2VyeTwv
a2V5d29yZD48a2V5d29yZD5BZHVsdDwva2V5d29yZD48a2V5d29yZD5BZ2VkPC9rZXl3b3JkPjxr
ZXl3b3JkPkFudGluZW9wbGFzdGljIENvbWJpbmVkIENoZW1vdGhlcmFweSBQcm90b2NvbHMvYWR2
ZXJzZSBlZmZlY3RzLyp0aGVyYXBldXRpYyB1c2U8L2tleXdvcmQ+PGtleXdvcmQ+Q2lzcGxhdGlu
L2FkbWluaXN0cmF0aW9uICZhbXA7IGRvc2FnZTwva2V5d29yZD48a2V5d29yZD5Eb2NldGF4ZWw8
L2tleXdvcmQ+PGtleXdvcmQ+RXBpcnViaWNpbi9hZG1pbmlzdHJhdGlvbiAmYW1wOyBkb3NhZ2U8
L2tleXdvcmQ+PGtleXdvcmQ+RXNvcGhhZ2VhbCBOZW9wbGFzbXMvKmRydWcgdGhlcmFweS9wYXRo
b2xvZ3kvc3VyZ2VyeTwva2V5d29yZD48a2V5d29yZD4qRXNvcGhhZ29nYXN0cmljIEp1bmN0aW9u
PC9rZXl3b3JkPjxrZXl3b3JkPkZlbWFsZTwva2V5d29yZD48a2V5d29yZD5IdW1hbnM8L2tleXdv
cmQ+PGtleXdvcmQ+TGV1Y292b3Jpbi9hZG1pbmlzdHJhdGlvbiAmYW1wOyBkb3NhZ2U8L2tleXdv
cmQ+PGtleXdvcmQ+TWFsZTwva2V5d29yZD48a2V5d29yZD5NaWRkbGUgQWdlZDwva2V5d29yZD48
a2V5d29yZD5OZW9hZGp1dmFudCBUaGVyYXB5PC9rZXl3b3JkPjxrZXl3b3JkPlN0b21hY2ggTmVv
cGxhc21zLypkcnVnIHRoZXJhcHkvcGF0aG9sb2d5L3N1cmdlcnk8L2tleXdvcmQ+PGtleXdvcmQ+
VGF4b2lkcy9hZG1pbmlzdHJhdGlvbiAmYW1wOyBkb3NhZ2U8L2tleXdvcmQ+PC9rZXl3b3Jkcz48
ZGF0ZXM+PHllYXI+MjAxNjwveWVhcj48cHViLWRhdGVzPjxkYXRlPkRlYzwvZGF0ZT48L3B1Yi1k
YXRlcz48L2RhdGVzPjxpc2JuPjE0NzQtNTQ4OCAoRWxlY3Ryb25pYykmI3hEOzE0NzAtMjA0NSAo
TGlua2luZyk8L2lzYm4+PGFjY2Vzc2lvbi1udW0+Mjc3NzY4NDM8L2FjY2Vzc2lvbi1udW0+PHVy
bHM+PHJlbGF0ZWQtdXJscz48dXJsPmh0dHBzOi8vd3d3Lm5jYmkubmxtLm5paC5nb3YvcHVibWVk
LzI3Nzc2ODQzPC91cmw+PC9yZWxhdGVkLXVybHM+PC91cmxzPjxlbGVjdHJvbmljLXJlc291cmNl
LW51bT4xMC4xMDE2L1MxNDcwLTIwNDUoMTYpMzA1MzEtOTwvZWxlY3Ryb25pYy1yZXNvdXJjZS1u
dW0+PC9yZWNvcmQ+PC9DaXRlPjxDaXRlPjxBdXRob3I+QWwtQmF0cmFuPC9BdXRob3I+PFllYXI+
MjAxOTwvWWVhcj48UmVjTnVtPjIzOTwvUmVjTnVtPjxyZWNvcmQ+PHJlYy1udW1iZXI+MjM5PC9y
ZWMtbnVtYmVyPjxmb3JlaWduLWtleXM+PGtleSBhcHA9IkVOIiBkYi1pZD0iYTl4cjJyOWFyeGVh
c2FlMGEyc3AyMDBhOTl2dGRlcDJhdDV2IiB0aW1lc3RhbXA9IjE1NjMwOTI5NTIiPjIzOTwva2V5
PjwvZm9yZWlnbi1rZXlzPjxyZWYtdHlwZSBuYW1lPSJKb3VybmFsIEFydGljbGUiPjE3PC9yZWYt
dHlwZT48Y29udHJpYnV0b3JzPjxhdXRob3JzPjxhdXRob3I+QWwtQmF0cmFuLCBTLiBFLjwvYXV0
aG9yPjxhdXRob3I+SG9tYW5uLCBOLjwvYXV0aG9yPjxhdXRob3I+UGF1bGlnaywgQy48L2F1dGhv
cj48YXV0aG9yPkdvZXR6ZSwgVC4gTy48L2F1dGhvcj48YXV0aG9yPk1laWxlciwgSi48L2F1dGhv
cj48YXV0aG9yPkthc3BlciwgUy48L2F1dGhvcj48YXV0aG9yPktvcHAsIEguIEcuPC9hdXRob3I+
PGF1dGhvcj5NYXllciwgRi48L2F1dGhvcj48YXV0aG9yPkhhYWcsIEcuIE0uPC9hdXRob3I+PGF1
dGhvcj5MdWxleSwgSy48L2F1dGhvcj48YXV0aG9yPkxpbmRpZywgVS48L2F1dGhvcj48YXV0aG9y
PlNjaG1pZWdlbCwgVy48L2F1dGhvcj48YXV0aG9yPlBvaGwsIE0uPC9hdXRob3I+PGF1dGhvcj5T
dG9laGxtYWNoZXIsIEouPC9hdXRob3I+PGF1dGhvcj5Gb2xwcmVjaHQsIEcuPC9hdXRob3I+PGF1
dGhvcj5Qcm9ic3QsIFMuPC9hdXRob3I+PGF1dGhvcj5QcmFzbmlrYXIsIE4uPC9hdXRob3I+PGF1
dGhvcj5GaXNjaGJhY2gsIFcuPC9hdXRob3I+PGF1dGhvcj5NYWhsYmVyZywgUi48L2F1dGhvcj48
YXV0aG9yPlRyb2phbiwgSi48L2F1dGhvcj48YXV0aG9yPktvZW5pZ3NtYW5uLCBNLjwvYXV0aG9y
PjxhdXRob3I+TWFydGVucywgVS4gTS48L2F1dGhvcj48YXV0aG9yPlRodXNzLVBhdGllbmNlLCBQ
LjwvYXV0aG9yPjxhdXRob3I+RWdnZXIsIE0uPC9hdXRob3I+PGF1dGhvcj5CbG9jaywgQS48L2F1
dGhvcj48YXV0aG9yPkhlaW5lbWFubiwgVi48L2F1dGhvcj48YXV0aG9yPklsbGVyaGF1cywgRy48
L2F1dGhvcj48YXV0aG9yPk1vZWhsZXIsIE0uPC9hdXRob3I+PGF1dGhvcj5TY2hlbmssIE0uPC9h
dXRob3I+PGF1dGhvcj5LdWxsbWFubiwgRi48L2F1dGhvcj48YXV0aG9yPkJlaHJpbmdlciwgRC4g
TS48L2F1dGhvcj48YXV0aG9yPkhlaWtlLCBNLjwvYXV0aG9yPjxhdXRob3I+UGluaywgRC48L2F1
dGhvcj48YXV0aG9yPlRlc2NoZW5kb3JmLCBDLjwvYXV0aG9yPjxhdXRob3I+TG9ociwgQy48L2F1
dGhvcj48YXV0aG9yPkJlcm5oYXJkLCBILjwvYXV0aG9yPjxhdXRob3I+U2NodWNoLCBHLjwvYXV0
aG9yPjxhdXRob3I+UmV0aHdpc2NoLCBWLjwvYXV0aG9yPjxhdXRob3I+dm9uIFdlaWtlcnN0aGFs
LCBMLiBGLjwvYXV0aG9yPjxhdXRob3I+SGFydG1hbm4sIEouIFQuPC9hdXRob3I+PGF1dGhvcj5L
bmViYSwgTS48L2F1dGhvcj48YXV0aG9yPkRhdW0sIFMuPC9hdXRob3I+PGF1dGhvcj5TY2h1bG1h
bm4sIEsuPC9hdXRob3I+PGF1dGhvcj5XZW5pZ2VyLCBKLjwvYXV0aG9yPjxhdXRob3I+QmVsbGUs
IFMuPC9hdXRob3I+PGF1dGhvcj5HYWlzZXIsIFQuPC9hdXRob3I+PGF1dGhvcj5PZHVuY3UsIEYu
IFMuPC9hdXRob3I+PGF1dGhvcj5HdW50bmVyLCBNLjwvYXV0aG9yPjxhdXRob3I+SG96YWVlbCwg
Vy48L2F1dGhvcj48YXV0aG9yPlJlaWNoYXJ0LCBBLjwvYXV0aG9yPjxhdXRob3I+SmFnZXIsIEUu
PC9hdXRob3I+PGF1dGhvcj5LcmF1cywgVC48L2F1dGhvcj48YXV0aG9yPk1vbmlnLCBTLjwvYXV0
aG9yPjxhdXRob3I+QmVjaHN0ZWluLCBXLiBPLjwvYXV0aG9yPjxhdXRob3I+U2NodWxlciwgTS48
L2F1dGhvcj48YXV0aG9yPlNjaG1hbGVuYmVyZywgSC48L2F1dGhvcj48YXV0aG9yPkhvZmhlaW56
LCBSLiBELjwvYXV0aG9yPjxhdXRob3I+RmxvdCBBaW8gSW52ZXN0aWdhdG9yczwvYXV0aG9yPjwv
YXV0aG9ycz48L2NvbnRyaWJ1dG9ycz48YXV0aC1hZGRyZXNzPkluc3RpdHV0ZSBvZiBDbGluaWNh
bCBDYW5jZXIgUmVzZWFyY2gsIEtyYW5rZW5oYXVzIE5vcmR3ZXN0LCBVQ1QtVW5pdmVyc2l0eSBD
YW5jZXIgQ2VudGVyLCBGcmFua2Z1cnQsIEdlcm1hbnk7IElLRiBLbGluaXNjaGUgS3JlYnNmb3Jz
Y2h1bmcgR21iSCBhbSBLcmFua2VuaGF1cyBOb3Jkd2VzdCwgRnJhbmtmdXJ0LCBHZXJtYW55LiBF
bGVjdHJvbmljIGFkZHJlc3M6IGFsYmF0cmFuQGlrZi1raG53LmRlLiYjeEQ7S2xpbmlrdW0gV29s
ZnNidXJnLCBXb2xmc2J1cmcsIEdlcm1hbnkuJiN4RDtJbnN0aXR1dGUgb2YgQ2xpbmljYWwgQ2Fu
Y2VyIFJlc2VhcmNoLCBLcmFua2VuaGF1cyBOb3Jkd2VzdCwgVUNULVVuaXZlcnNpdHkgQ2FuY2Vy
IENlbnRlciwgRnJhbmtmdXJ0LCBHZXJtYW55OyBJS0YgS2xpbmlzY2hlIEtyZWJzZm9yc2NodW5n
IEdtYkggYW0gS3JhbmtlbmhhdXMgTm9yZHdlc3QsIEZyYW5rZnVydCwgR2VybWFueS4mI3hEO1dl
c3QgR2VybWFuIENhbmNlciBDZW50ZXIsIERlcGFydG1lbnQgb2YgTWVkaWNhbCBPbmNvbG9neSwg
VW5pdmVyc2l0eSBEdWlzYnVyZy1Fc3NlbiwgRXNzZW4sIEdlcm1hbnkuJiN4RDtSb2JlcnQgQm9z
Y2ggQ2VudHJ1bSBmdXIgVHVtb3JlcmtyYW5rdW5nZW4gKFJCQ1QpLCBTdHV0dGdhcnQsIEdlcm1h
bnkuJiN4RDtVbml2ZXJzaXRhdHNrbGluaWt1bSBkZXIgRWJlcmhhcmQtS2FybHMtVW5pdmVyc2l0
YXQsIE1lZGl6aW5pc2NoZSBLbGluaWsgSUksIEFidC4gT25rb2xvZ2llLCBIYW1hdG9sb2dpZSwg
SW1tdW5vbG9naWUsIFJoZXVtYXRvbG9naWUsIFBuZXVtb2xvZ2llLCBUdWJpbmdlbiwgR2VybWFu
eS4mI3hEO05hdGlvbmFsZXMgQ2VudHJ1bSBmdXIgVHVtb3JlcmtyYW5rdW5nZW4sIEFidGVpbHVu
ZyBNZWRpemluaXNjaGUgT25rb2xvZ2llLCBVbml2ZXJzaXRhdHNrbGluaWt1bSBIZWlkZWxiZXJn
LCBIZWlkZWxiZXJnLCBHZXJtYW55LiYjeEQ7S2xpbmlrIGZ1ciBIYW1hdG9sb2dpZSB1bmQgT25r
b2xvZ2llLCBVbml2ZXJzaXRhdHNrbGluaWt1bSBTY2hsZXN3aWctSG9sc3RlaW4sIEx1YmVjaywg
R2VybWFueS4mI3hEO1VuaXZlcnNpdGF0c2tsaW5pa3VtIEplbmEsIEtsaW5payBmdXIgSW5uZXJl
IE1lZGl6aW4gSUksIEFidC4gSGFtYXRvbG9naWUgdW5kIE9ua29sb2dpZSwgSmVuYSwgR2VybWFu
eS4mI3hEO1J1aHItVW5pdmVyc2l0eSBCb2NodW0sIERlcGFydG1lbnQgb2YgTWVkaWNpbmUsIFVu
aXZlcnNpdGF0c2tsaW5pa3VtIEtuYXBwc2NoYWZ0c2tyYW5rZW5oYXVzIEJvY2h1bSBHbWJILCBC
b2NodW0sIEdlcm1hbnk7IERlcGFydG1lbnQgb2YgR2FzdHJvZW50ZXJvbG9neSBhbmQgSGVwYXRv
bG9neSwgUnVoci1Vbml2ZXJzaXR5IEJvY2h1bSwgQmVydWZzZ2Vub3NzZW5zY2hhZnRsaWNoZXMg
VW5pdmVyc2l0YXRza2xpbmlrdW0gQmVyZ21hbm5zaGVpbCBnR21iSCwgQm9jaHVtLCBHZXJtYW55
LiYjeEQ7UnVoci1Vbml2ZXJzaXR5IEJvY2h1bSwgRGVwYXJ0bWVudCBvZiBNZWRpY2luZSwgVW5p
dmVyc2l0YXRza2xpbmlrdW0gS25hcHBzY2hhZnRza3JhbmtlbmhhdXMgQm9jaHVtIEdtYkgsIEJv
Y2h1bSwgR2VybWFueS4mI3hEO1VuaXZlcnNpdGF0c2tsaW5pa3VtIENhcmwgR3VzdGF2IENhcnVz
LCBNZWRpemluaXNjaGUgS2xpbmlrIHVuZCBQb2xpa2xpbmlrIEksIERyZXNkZW4sIEdlcm1hbnku
JiN4RDtLbGluaWt1bSBCaWVsZWZlbGQsIEtsaW5payBmdXIgSGFtYXRvbG9naWUgdW5kIE9ua29s
b2dpZSwgQmllbGVmZWxkLCBHZXJtYW55LiYjeEQ7QXNrbGVwaW9zIEtsaW5payBCYXJtYmVrLCBI
YW1hdG9sb2dpZSwgT25rb2xvZ2llIHVuZCBQYWxsaWF0aXZtZWRpemluLCBIYW1idXJnLCBHZXJt
YW55LiYjeEQ7S2xpbmlrdW0gQXNjaGFmZmVuYnVyZywgTWVkaXppbmlzY2hlIEtsaW5payBJSSwg
R2FzdHJvZW50ZXJvbG9naWUgdW5kIE9ua29sb2dpZSwgQXNjaGFmZmVuYnVyZywgR2VybWFueS4m
I3hEO0tsaW5pa3VtIE11dHRlcmhhdXMgZGVyIEJvcnJvbWFlcmlubmVuLCBNZWQuIEtsaW5payBJ
LCBUcmllciwgR2VybWFueS4mI3hEO1VuaXZlcnNpdGF0c2tsaW5pa3VtIEZyYW5rZnVydCwgR29l
dGhlLVVuaXZlcnNpdGF0LCBNZWQuIEtsaW5payBJLCBGcmFua2Z1cnQsIEdlcm1hbnkuJiN4RDtN
ZWRpUHJvamVrdCwgR2VzZWxsc2NoYWZ0IGZ1ciBNZWRpemluc3RhdGlzdGlrIHVuZCBQcm9qZWt0
ZW50d2lja2x1bmcsIEhhbm5vdmVyLCBHZXJtYW55LiYjeEQ7U0xLLUtsaW5pa2VuIEdtYkgsIENh
bmNlciBDZW50ZXIgSGVpbGJyb25uLUZyYW5rZW4sIEtsaW5payBmdXIgSW5uZXJlIE1lZGl6aW4g
SUlJLCBIZWlsYnJvbm4sIEdlcm1hbnkuJiN4RDtDaGFyaXRlIC0gVW5pdmVyc2l0YXRzbWVkaXpp
biBCZXJsaW4sIE1lZC4gS2xpbmlrIG0uIFMuIEhhbWF0b2xvZ2llLCBPbmtvbG9naWUgdW5kIFR1
bW9yaW1tdW5vbG9naWUsIEJlcmxpbiwgR2VybWFueS4mI3hEO09ydGVuYXUgS2xpbmlrdW0gTGFo
ciwgTWVkaXppbmlzY2hlIEtsaW5paywgR2FzdHJvZW50ZXJvbG9naWUgdW5kIE9ua29sb2dpZSwg
U2VrdGlvbiBIYW1hdG9sb2dpZSB1bmQgT25rb2xvZ2llLCBMYWhyLCBHZXJtYW55LiYjeEQ7VW5p
dmVyc2l0YXRza2xpbmlrdW0gSGFtYnVyZy1FcHBlbmRvcmYsIFVDQ0gsIElJLiBNZWRpemluaXNj
aGUgS2xpbmlrIHVuZCBQb2xpa2xpbmlrIChPbmtvbG9naWUsIEhhbWF0b2xvZ2llLCBLTVQgbWl0
IFNla3Rpb24gUG5ldW1vbG9naWUpLCBIYW1idXJnLCBHZXJtYW55LiYjeEQ7TWVkaXppbmlzY2hl
IEtsaW5payB1bmQgUG9saWtsaW5payBJSUksIEtsaW5pa3VtIGRlciBVbml2ZXJzaXRhdCBNdW5j
aGVuLCBDYW1wdXMgR3Jvc3NoYWRlcm4sIE11bmljaCwgR2VybWFueS4mI3hEO0tsaW5payBmdXIg
SGFtYXRvbG9naWUsIE9ua29sb2dpZSB1bmQgUGFsbGlhdGl2bWVkaXppbiwgS2xpbmlrdW0gU3R1
dHRnYXJ0LCBTdHV0dGdhcnQsIEdlcm1hbnkuJiN4RDtKb2hhbm5lcy1HdXRlbmJlcmcgVW5pdmVy
c2l0YXQgTWFpbnosIEkuIE1lZC4gS2xpbmlrIHVuZCBQb2xpa2xpbmlrLCBNYWlueiwgR2VybWFu
eS4mI3hEO0tyYW5rZW5oYXVzIEJhcm1oZXJ6aWdlIEJydWRlciBSZWdlbnNidXJnLCBLbGluaWsg
ZnVyIE9ua29sb2dpZSB1bmQgSGFtYXRvbG9naWUsIFJlZ2Vuc2J1cmcsIEdlcm1hbnkuJiN4RDtL
bGluaWt1bSBXZWlkZW4sIE1lZC4gS2xpbmlrIEksIFdlaWRlbiwgR2VybWFueS4mI3hEO0F1Z3Vz
dGEtS3JhbmtlbmFuc3RhbHQgQm9jaHVtLCBLbGluaWsgZnVyIEhhbWF0b2xvZ2llIHVuZCBPbmtv
bG9naWUsIEJvY2h1bSwgR2VybWFueS4mI3hEO0tsaW5pa3VtIERvcnRtdW5kIGdHbWJILCBNZWRp
emluaXNjaGUgS2xpbmlrLCBHYXN0cm9lbnRlcm9sb2dpZSwgSGFtYXRvbG9naWUvT25rb2xvZ2ll
LCBFbmRva3Jpbm9sb2dpZSwgRG9ydG11bmQsIEdlcm1hbnkuJiN4RDtIZWxpb3MgS2xpbmlrdW0g
QmFkIFNhYXJvdywgS2xpbmlrIGZ1ciBIYW1hdG9sb2dpZSwgT25rb2xvZ2llIHVuZCBQYWxsaWF0
aXZtZWRpemluLCBCYWQgU2Fhcm93LCBHZXJtYW55OyBVbml2ZXJzaXRhdHNtZWRpemluIEdyZWlm
c3dhbGQsIEtsaW5payB1bmQgUG9saWtsaW5payBmdXIgSW5uZXJlIE1lZGl6aW4gQyAtIEhhbWF0
b2xvZ2llIHVuZCBPbmtvbG9naWUgdW5kIFRyYW5zcGxhbnRhdGlvbnN6ZW50cnVtLCBHcmVpZnN3
YWxkLCBHZXJtYW55LiYjeEQ7U3QuLSBKb3NlZnMtIEhvc3BpdGFsLCBLbGluaWsgZnVyIElubmVy
ZSBNZWRpemluLCBEb3J0bXVuZCwgR2VybWFueS4mI3hEO0hvcnN0LVNjaG1pZHQtS2xpbmlrZW4s
IElubmVyZSBNZWRpemluIDIsIFdpZXNiYWRlbiwgR2VybWFueS4mI3hEO0tsaW5pa3VtIERhcm1z
dGFkdCwgTWVkLiBLbGluaWsgViwgSGFtYXRvbG9naWUgdW5kIE9ua29sb2dpZSwgRGFybXN0YWR0
LCBHZXJtYW55LiYjeEQ7SGFtYXRvbG9naXNjaC1PbmtvbG9naXNjaGUgUHJheGlzIEFsdG9uYSAo
SE9QQSksIEhhbWJ1cmcsIEdlcm1hbnkuJiN4RDtIYW1hdG9sb2dpZS9JbnRlcm5pc3Rpc2NoZSBP
bmtvbG9naWUsIE1WWiBHZXN1bmRoZWl0c3plbnRydW0gU3QgTWFyaWVuIEdtYkgsIEFtYmVyZywg
R2VybWFueS4mI3hEO0NhdGhvbGljIEhvc3BpdGFsIENvbnNvcnRpdW0gRWFzdGVybiBXZXN0cGhh
bGlhLCBGcmFuemlza3VzIEhvc3BpdGFsIEJpZWxlZmVsZCwgS2xpbmlrIGZ1ciBJbm5lcmUgTWVk
aXppbiBJSSwgSGFtYXRvbG9naWUsIEludGVybmlzdGlzY2hlIE9ua29sb2dpZSwgSW1tdW5vbG9n
aWUsIEJpZWxlZmVsZCwgR2VybWFueS4mI3hEO0tsaW5payBmdXIgSW5uZXJlIE1lZGl6aW4gSUkg
LSBIYW1hdG9sb2dpZSB1bmQgT25rb2xvZ2llLCBVbml2ZXJzaXR5IENsaW5pY3MgU2NobGVzd2ln
IEhvbHN0ZWluLSBDYW1wdXMgS2llbCwgS2llbCwgR2VybWFueS4mI3hEO0tsaW5payBmdXIgR2Fz
dHJvZW50ZXJvbG9naWUsIEluZmVrdGlvbG9naWUgdW5kIFJoZXVtYXRvbG9naWUsIEJlcmxpbiwg
R2VybWFueS4mI3hEO01WWiBBcm5zYmVyZywgUHJheGlzIGZ1ciBIYW1hdG9sb2dpZSB1bmQgT25r
b2xvZ2llLCBBcm5zYmVyZywgR2VybWFueS4mI3hEO0dlbWVpbnNjaGFmdHNwcmF4aXMgRHIuIFdl
bmlnZXIgL0RyLiBCaXR0cmljaC9Eci4gU2NodXR6ZSwgRXJmdXJ0LCBHZXJtYW55LiYjeEQ7SUku
IE1lZGl6aW5pc2NoZSBLbGluaWssIFVuaXZlcnNpdGF0c21lZGl6aW4gTWFubmhlaW0sIE1hbm5o
ZWltLCBHZXJtYW55LiYjeEQ7SW5zdGl0dXQgZnVyIFBhdGhvbG9naWUsIFVuaXZlcnNpdGF0c21l
ZGl6aW4gTWFubmhlaW0sIE1hbm5oZWltLCBHZXJtYW55LiYjeEQ7TWVkaXppbmlzY2hlIEtsaW5p
ayB1bmQgUG9saWtsaW5payBJSUksIEtsaW5pa3VtIGRlciBVbml2ZXJzaXRhdCBNdW5jaGVuLCBN
dW5jaGVuLCBHZXJtYW55LiYjeEQ7VHJpdW0gQW5hbHlzaXMgT25saW5lLCBNdW5jaGVuLCBHZXJt
YW55LiYjeEQ7TVZaIE9ua29sb2dpZSBHbWJILCBBbSBNYXJpZW5ob3NwaXRhbCwgSGFnZW4sIEdl
cm1hbnkuJiN4RDtLbGluaWsgZnVyIE9ua29sb2dpZSB1bmQgSGFtYXRvbG9naWUsIEtyYW5rZW5o
YXVzIE5vcmR3ZXN0LCBVQ1QtIFVuaXZlcnNpdHkgQ2FuY2VyIENlbnRlciwgRnJhbmtmdXJ0IGFt
IE1haW4sIEZyYW5rZnVydCwgR2VybWFueS4mI3hEO0tsaW5payBmdXIgQWxsZ2VtZWluLSwgVmlz
emVyYWwtIHVuZCBNaW5pbWFsIEludmFzaXZlIENoaXJ1cmdpZSwgS3JhbmtlbmhhdXMgTm9yZHdl
c3QsIFVDVC0gVW5pdmVyc2l0eSBDYW5jZXIgQ2VudGVyLCBGcmFua2Z1cnQsIEdlcm1hbnkuJiN4
RDtTZXJ2aWNlIGRlIENoaXJ1cmdpZSB2aXNjZXJhbGUsIEhvcGl0YXV4IFVuaXZlcnNpdGFpcmVz
IGRlIEdlbmV2ZSwgR2VuZXZlLCBTd2l0emVybGFuZC4mI3hEO0ZyYW5rZnVydCBVbml2ZXJzaXR5
IEhvc3BpdGFsIGFuZCBDbGluaWNzLCBEZXBhcnRtZW50IG9mIEdlbmVyYWwgYW5kIFZpc2NlcmFs
IFN1cmdlcnksIEZyYW5rZnVydCwgR2VybWFueS4mI3hEO1dlc3QgR2VybWFuIENhbmNlciBDZW50
ZXIsIERlcGFydG1lbnQgb2YgTWVkaWNhbCBPbmNvbG9neSwgVW5pdmVyc2l0eSBEdWlzYnVyZy1F
c3NlbiwgRXNzZW4sIEdlcm1hbnk7IEdlcm1hbiBDYW5jZXIgQ29uc29ydGl1bSAoREtUSyksIFBh
cnRuZXIgc2l0ZSBVbml2ZXJzaXR5IEhvc3BpdGFsIEVzc2VuIEVzc2VuLCBHZXJtYW55LiYjeEQ7
VW5pdmVyc2l0YXRza2xpbmlrdW0gSmVuYSwgS2xpbmlrIGZ1ciBJbm5lcmUgTWVkaXppbiBJSSwg
QWJ0ZWlsdW5nIGZ1ciBIYW1hdG9sb2dpZSB1bmQgSW50ZXJuaXN0aXNjaGUgT25rb2xvZ2llLCBK
ZW5hLCBHZXJtYW55LiYjeEQ7VGFnZXN0aGVyYXBpZXplbnRydW0gYW0gSVRNLCBJSUkuIE1lZGl6
aW5pc2NoZSBLbGluaWssIFVuaXZlcnNpdGF0c21lZGl6aW4gTWFubmhlaW0sIE1hbm5oZWltLCBH
ZXJtYW55LjwvYXV0aC1hZGRyZXNzPjx0aXRsZXM+PHRpdGxlPlBlcmlvcGVyYXRpdmUgY2hlbW90
aGVyYXB5IHdpdGggZmx1b3JvdXJhY2lsIHBsdXMgbGV1Y292b3Jpbiwgb3hhbGlwbGF0aW4sIGFu
ZCBkb2NldGF4ZWwgdmVyc3VzIGZsdW9yb3VyYWNpbCBvciBjYXBlY2l0YWJpbmUgcGx1cyBjaXNw
bGF0aW4gYW5kIGVwaXJ1YmljaW4gZm9yIGxvY2FsbHkgYWR2YW5jZWQsIHJlc2VjdGFibGUgZ2Fz
dHJpYyBvciBnYXN0cm8tb2Vzb3BoYWdlYWwganVuY3Rpb24gYWRlbm9jYXJjaW5vbWEgKEZMT1Q0
KTogYSByYW5kb21pc2VkLCBwaGFzZSAyLzMgdHJpYWw8L3RpdGxlPjxzZWNvbmRhcnktdGl0bGU+
TGFuY2V0PC9zZWNvbmRhcnktdGl0bGU+PC90aXRsZXM+PHBlcmlvZGljYWw+PGZ1bGwtdGl0bGU+
TGFuY2V0PC9mdWxsLXRpdGxlPjwvcGVyaW9kaWNhbD48cGFnZXM+MTk0OC0xOTU3PC9wYWdlcz48
dm9sdW1lPjM5Mzwvdm9sdW1lPjxudW1iZXI+MTAxODQ8L251bWJlcj48ZWRpdGlvbj4yMDE5LzA0
LzE2PC9lZGl0aW9uPjxrZXl3b3Jkcz48a2V5d29yZD5BZGVub2NhcmNpbm9tYS8qZHJ1ZyB0aGVy
YXB5L3BhdGhvbG9neTwva2V5d29yZD48a2V5d29yZD5BZG1pbmlzdHJhdGlvbiwgT3JhbDwva2V5
d29yZD48a2V5d29yZD5BZHVsdDwva2V5d29yZD48a2V5d29yZD5BZ2VkPC9rZXl3b3JkPjxrZXl3
b3JkPkFnZWQsIDgwIGFuZCBvdmVyPC9rZXl3b3JkPjxrZXl3b3JkPkFudGluZW9wbGFzdGljIENv
bWJpbmVkIENoZW1vdGhlcmFweSBQcm90b2NvbHMvKmFkbWluaXN0cmF0aW9uICZhbXA7PC9rZXl3
b3JkPjxrZXl3b3JkPmRvc2FnZS90aGVyYXBldXRpYyB1c2U8L2tleXdvcmQ+PGtleXdvcmQ+Q2Fw
ZWNpdGFiaW5lL2FkbWluaXN0cmF0aW9uICZhbXA7IGRvc2FnZS90aGVyYXBldXRpYyB1c2U8L2tl
eXdvcmQ+PGtleXdvcmQ+Q2lzcGxhdGluL2FkbWluaXN0cmF0aW9uICZhbXA7IGRvc2FnZS90aGVy
YXBldXRpYyB1c2U8L2tleXdvcmQ+PGtleXdvcmQ+RGlnZXN0aXZlIFN5c3RlbSBTdXJnaWNhbCBQ
cm9jZWR1cmVzPC9rZXl3b3JkPjxrZXl3b3JkPkRpc2Vhc2UtRnJlZSBTdXJ2aXZhbDwva2V5d29y
ZD48a2V5d29yZD5Eb2NldGF4ZWwvYWRtaW5pc3RyYXRpb24gJmFtcDsgZG9zYWdlL3RoZXJhcGV1
dGljIHVzZTwva2V5d29yZD48a2V5d29yZD5Fc29waGFnb2dhc3RyaWMgSnVuY3Rpb24vKnBhdGhv
bG9neTwva2V5d29yZD48a2V5d29yZD5GZW1hbGU8L2tleXdvcmQ+PGtleXdvcmQ+Rmx1b3JvdXJh
Y2lsL2FkbWluaXN0cmF0aW9uICZhbXA7IGRvc2FnZS90aGVyYXBldXRpYyB1c2U8L2tleXdvcmQ+
PGtleXdvcmQ+SHVtYW5zPC9rZXl3b3JkPjxrZXl3b3JkPkxldWNvdm9yaW4vYWRtaW5pc3RyYXRp
b24gJmFtcDsgZG9zYWdlL3RoZXJhcGV1dGljIHVzZTwva2V5d29yZD48a2V5d29yZD5NYWxlPC9r
ZXl3b3JkPjxrZXl3b3JkPk1pZGRsZSBBZ2VkPC9rZXl3b3JkPjxrZXl3b3JkPk5lb3BsYXNtIFN0
YWdpbmc8L2tleXdvcmQ+PGtleXdvcmQ+T3hhbGlwbGF0aW4vYWRtaW5pc3RyYXRpb24gJmFtcDsg
ZG9zYWdlL3RoZXJhcGV1dGljIHVzZTwva2V5d29yZD48a2V5d29yZD5TdG9tYWNoIE5lb3BsYXNt
cy8qZHJ1ZyB0aGVyYXB5L3BhdGhvbG9neTwva2V5d29yZD48a2V5d29yZD5UcmVhdG1lbnQgT3V0
Y29tZTwva2V5d29yZD48L2tleXdvcmRzPjxkYXRlcz48eWVhcj4yMDE5PC95ZWFyPjxwdWItZGF0
ZXM+PGRhdGU+TWF5IDExPC9kYXRlPjwvcHViLWRhdGVzPjwvZGF0ZXM+PGlzYm4+MTQ3NC01NDdY
IChFbGVjdHJvbmljKSYjeEQ7MDE0MC02NzM2IChMaW5raW5nKTwvaXNibj48YWNjZXNzaW9uLW51
bT4zMDk4MjY4NjwvYWNjZXNzaW9uLW51bT48dXJscz48cmVsYXRlZC11cmxzPjx1cmw+aHR0cHM6
Ly93d3cubmNiaS5ubG0ubmloLmdvdi9wdWJtZWQvMzA5ODI2ODY8L3VybD48L3JlbGF0ZWQtdXJs
cz48L3VybHM+PGVsZWN0cm9uaWMtcmVzb3VyY2UtbnVtPjEwLjEwMTYvUzAxNDAtNjczNigxOCkz
MjU1Ny0xPC9lbGVjdHJvbmljLXJlc291cmNlLW51bT48L3JlY29yZD48L0NpdGU+PC9FbmROb3Rl
PgBAAA==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7" w:tooltip="Al-Batran, 2016 #247" w:history="1">
        <w:r w:rsidRPr="003A0241">
          <w:rPr>
            <w:rFonts w:ascii="Book Antiqua" w:hAnsi="Book Antiqua" w:cs="Book Antiqua"/>
            <w:sz w:val="24"/>
            <w:vertAlign w:val="superscript"/>
          </w:rPr>
          <w:t>17</w:t>
        </w:r>
      </w:hyperlink>
      <w:r w:rsidRPr="003A0241">
        <w:rPr>
          <w:rFonts w:ascii="Book Antiqua" w:hAnsi="Book Antiqua" w:cs="Book Antiqua"/>
          <w:sz w:val="24"/>
          <w:vertAlign w:val="superscript"/>
        </w:rPr>
        <w:t>,</w:t>
      </w:r>
      <w:hyperlink w:anchor="_ENREF_18" w:tooltip="Al-Batran, 2019 #239" w:history="1">
        <w:r w:rsidRPr="003A0241">
          <w:rPr>
            <w:rFonts w:ascii="Book Antiqua" w:hAnsi="Book Antiqua" w:cs="Book Antiqua"/>
            <w:sz w:val="24"/>
            <w:vertAlign w:val="superscript"/>
          </w:rPr>
          <w:t>18</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At this point, pre/perioperative NACT became a mature scheme with definite efficacy and sufficient evidence and has been listed as a category 1 recommendation in the NCCN guidelines since 2007 (Table 2).</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 xml:space="preserve">The specific schedules of NACT proposed by the MAGIC, FNCLCC </w:t>
      </w:r>
      <w:r w:rsidR="003C113E" w:rsidRPr="003A0241">
        <w:rPr>
          <w:rFonts w:ascii="Book Antiqua" w:hAnsi="Book Antiqua" w:cs="Book Antiqua"/>
          <w:sz w:val="24"/>
        </w:rPr>
        <w:t>and</w:t>
      </w:r>
      <w:r w:rsidRPr="003A0241">
        <w:rPr>
          <w:rFonts w:ascii="Book Antiqua" w:hAnsi="Book Antiqua" w:cs="Book Antiqua"/>
          <w:sz w:val="24"/>
        </w:rPr>
        <w:t xml:space="preserve"> FFCD 9</w:t>
      </w:r>
      <w:r w:rsidRPr="003A0241">
        <w:rPr>
          <w:rFonts w:ascii="Book Antiqua" w:hAnsi="Book Antiqua" w:cs="Book Antiqua"/>
          <w:sz w:val="24"/>
        </w:rPr>
        <w:t>703</w:t>
      </w:r>
      <w:r w:rsidR="003D34C9">
        <w:rPr>
          <w:rFonts w:ascii="Book Antiqua" w:hAnsi="Book Antiqua" w:cs="Book Antiqua"/>
          <w:sz w:val="24"/>
        </w:rPr>
        <w:t>,</w:t>
      </w:r>
      <w:r w:rsidRPr="003A0241">
        <w:rPr>
          <w:rFonts w:ascii="Book Antiqua" w:hAnsi="Book Antiqua" w:cs="Book Antiqua"/>
          <w:sz w:val="24"/>
        </w:rPr>
        <w:t xml:space="preserve"> and FLOT4 trials all consist of preoperative and postoperative chemotherapy (also known as perioperative chemotherapy). However, due to the dissatisfactory commencing rates of postoperative chemotherapy in these studies (137/209 (65.6%), 54/109 (49.5%)</w:t>
      </w:r>
      <w:r w:rsidR="003D34C9">
        <w:rPr>
          <w:rFonts w:ascii="Book Antiqua" w:hAnsi="Book Antiqua" w:cs="Book Antiqua"/>
          <w:sz w:val="24"/>
        </w:rPr>
        <w:t>,</w:t>
      </w:r>
      <w:r w:rsidRPr="003A0241">
        <w:rPr>
          <w:rFonts w:ascii="Book Antiqua" w:hAnsi="Book Antiqua" w:cs="Book Antiqua"/>
          <w:sz w:val="24"/>
        </w:rPr>
        <w:t xml:space="preserve"> and 7</w:t>
      </w:r>
      <w:r w:rsidRPr="003A0241">
        <w:rPr>
          <w:rFonts w:ascii="Book Antiqua" w:hAnsi="Book Antiqua" w:cs="Book Antiqua"/>
          <w:sz w:val="24"/>
        </w:rPr>
        <w:t xml:space="preserve">8/119 (65.5%) for MAGIC, </w:t>
      </w:r>
      <w:r w:rsidRPr="003A0241">
        <w:rPr>
          <w:rFonts w:ascii="Book Antiqua" w:hAnsi="Book Antiqua" w:cs="Book Antiqua"/>
          <w:sz w:val="24"/>
        </w:rPr>
        <w:lastRenderedPageBreak/>
        <w:t xml:space="preserve">FNCLCC </w:t>
      </w:r>
      <w:r w:rsidR="003C113E" w:rsidRPr="003A0241">
        <w:rPr>
          <w:rFonts w:ascii="Book Antiqua" w:hAnsi="Book Antiqua" w:cs="Book Antiqua"/>
          <w:sz w:val="24"/>
        </w:rPr>
        <w:t>and</w:t>
      </w:r>
      <w:r w:rsidRPr="003A0241">
        <w:rPr>
          <w:rFonts w:ascii="Book Antiqua" w:hAnsi="Book Antiqua" w:cs="Book Antiqua"/>
          <w:sz w:val="24"/>
        </w:rPr>
        <w:t xml:space="preserve"> FFC</w:t>
      </w:r>
      <w:r w:rsidRPr="003A0241">
        <w:rPr>
          <w:rFonts w:ascii="Book Antiqua" w:hAnsi="Book Antiqua" w:cs="Book Antiqua"/>
          <w:sz w:val="24"/>
        </w:rPr>
        <w:t>D 9703</w:t>
      </w:r>
      <w:r w:rsidR="003D34C9">
        <w:rPr>
          <w:rFonts w:ascii="Book Antiqua" w:hAnsi="Book Antiqua" w:cs="Book Antiqua"/>
          <w:sz w:val="24"/>
        </w:rPr>
        <w:t>,</w:t>
      </w:r>
      <w:r w:rsidRPr="003A0241">
        <w:rPr>
          <w:rFonts w:ascii="Book Antiqua" w:hAnsi="Book Antiqua" w:cs="Book Antiqua"/>
          <w:sz w:val="24"/>
        </w:rPr>
        <w:t xml:space="preserve"> and FLOT4 </w:t>
      </w:r>
      <w:r w:rsidR="003D34C9" w:rsidRPr="003A0241">
        <w:rPr>
          <w:rFonts w:ascii="Book Antiqua" w:hAnsi="Book Antiqua" w:cs="Book Antiqua"/>
          <w:sz w:val="24"/>
        </w:rPr>
        <w:t>stud</w:t>
      </w:r>
      <w:r w:rsidR="003D34C9">
        <w:rPr>
          <w:rFonts w:ascii="Book Antiqua" w:hAnsi="Book Antiqua" w:cs="Book Antiqua"/>
          <w:sz w:val="24"/>
        </w:rPr>
        <w:t>ies</w:t>
      </w:r>
      <w:r w:rsidRPr="003A0241">
        <w:rPr>
          <w:rFonts w:ascii="Book Antiqua" w:hAnsi="Book Antiqua" w:cs="Book Antiqua"/>
          <w:sz w:val="24"/>
        </w:rPr>
        <w:t>, resp</w:t>
      </w:r>
      <w:r w:rsidRPr="003A0241">
        <w:rPr>
          <w:rFonts w:ascii="Book Antiqua" w:hAnsi="Book Antiqua" w:cs="Book Antiqua"/>
          <w:sz w:val="24"/>
        </w:rPr>
        <w:t>ectively) and even lower completion rates (104/209 (49.8%), 25/109 (2</w:t>
      </w:r>
      <w:r w:rsidRPr="003A0241">
        <w:rPr>
          <w:rFonts w:ascii="Book Antiqua" w:hAnsi="Book Antiqua" w:cs="Book Antiqua"/>
          <w:sz w:val="24"/>
        </w:rPr>
        <w:t>2.9%)</w:t>
      </w:r>
      <w:r w:rsidR="003D34C9">
        <w:rPr>
          <w:rFonts w:ascii="Book Antiqua" w:hAnsi="Book Antiqua" w:cs="Book Antiqua"/>
          <w:sz w:val="24"/>
        </w:rPr>
        <w:t>,</w:t>
      </w:r>
      <w:r w:rsidRPr="003A0241">
        <w:rPr>
          <w:rFonts w:ascii="Book Antiqua" w:hAnsi="Book Antiqua" w:cs="Book Antiqua"/>
          <w:sz w:val="24"/>
        </w:rPr>
        <w:t xml:space="preserve"> and 6</w:t>
      </w:r>
      <w:r w:rsidRPr="003A0241">
        <w:rPr>
          <w:rFonts w:ascii="Book Antiqua" w:hAnsi="Book Antiqua" w:cs="Book Antiqua"/>
          <w:sz w:val="24"/>
        </w:rPr>
        <w:t>0/119 (55.0%), respectively), the benefits of postoperative chemotherapy were inconclusive. Thus, NCCN guidelines only initially recommended preoperative chemotherapy as the primary treatment for certain LAGC patients, and this recommendation was revised to include perioperative chemotherapy when more evidence became available in 2016.</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 xml:space="preserve">Although undisputed benefits of perioperative chemotherapy have been presented by many clinical trials (Table 1), the category 1 recommendation made by NCCN guidelines was mainly derived from the above three landmark studies (the MAGIC, FNCLCC </w:t>
      </w:r>
      <w:r w:rsidR="003C113E" w:rsidRPr="003A0241">
        <w:rPr>
          <w:rFonts w:ascii="Book Antiqua" w:hAnsi="Book Antiqua" w:cs="Book Antiqua"/>
          <w:sz w:val="24"/>
        </w:rPr>
        <w:t>and</w:t>
      </w:r>
      <w:r w:rsidRPr="003A0241">
        <w:rPr>
          <w:rFonts w:ascii="Book Antiqua" w:hAnsi="Book Antiqua" w:cs="Book Antiqua"/>
          <w:sz w:val="24"/>
        </w:rPr>
        <w:t xml:space="preserve"> FFCD 9703, a</w:t>
      </w:r>
      <w:r w:rsidRPr="003A0241">
        <w:rPr>
          <w:rFonts w:ascii="Book Antiqua" w:hAnsi="Book Antiqua" w:cs="Book Antiqua"/>
          <w:sz w:val="24"/>
        </w:rPr>
        <w:t xml:space="preserve">nd FLOT4 </w:t>
      </w:r>
      <w:r w:rsidR="003D34C9" w:rsidRPr="003A0241">
        <w:rPr>
          <w:rFonts w:ascii="Book Antiqua" w:hAnsi="Book Antiqua" w:cs="Book Antiqua"/>
          <w:sz w:val="24"/>
        </w:rPr>
        <w:t>stud</w:t>
      </w:r>
      <w:r w:rsidR="003D34C9">
        <w:rPr>
          <w:rFonts w:ascii="Book Antiqua" w:hAnsi="Book Antiqua" w:cs="Book Antiqua"/>
          <w:sz w:val="24"/>
        </w:rPr>
        <w:t>ies</w:t>
      </w:r>
      <w:r w:rsidRPr="003A0241">
        <w:rPr>
          <w:rFonts w:ascii="Book Antiqua" w:hAnsi="Book Antiqua" w:cs="Book Antiqua"/>
          <w:sz w:val="24"/>
        </w:rPr>
        <w:t>)</w:t>
      </w:r>
      <w:r w:rsidRPr="003A0241">
        <w:rPr>
          <w:rFonts w:ascii="Book Antiqua" w:hAnsi="Book Antiqua" w:cs="Book Antiqua"/>
          <w:sz w:val="24"/>
        </w:rPr>
        <w:fldChar w:fldCharType="begin">
          <w:fldData xml:space="preserve">PEVuZE5vdGU+PENpdGU+PEF1dGhvcj5DdW5uaW5naGFtPC9BdXRob3I+PFllYXI+MjAwNjwvWWVh
cj48UmVjTnVtPjE1NDwvUmVjTnVtPjxEaXNwbGF5VGV4dD48c3R5bGUgZmFjZT0ic3VwZXJzY3Jp
cHQiPlsxNCwgMTYsIDE3XTwvc3R5bGU+PC9EaXNwbGF5VGV4dD48cmVjb3JkPjxyZWMtbnVtYmVy
PjE1NDwvcmVjLW51bWJlcj48Zm9yZWlnbi1rZXlzPjxrZXkgYXBwPSJFTiIgZGItaWQ9ImE5eHIy
cjlhcnhlYXNhZTBhMnNwMjAwYTk5dnRkZXAyYXQ1diIgdGltZXN0YW1wPSIxNTYzMDg5OTE5Ij4x
NTQ8L2tleT48a2V5IGFwcD0iRU5XZWIiIGRiLWlkPSIiPjA8L2tleT48L2ZvcmVpZ24ta2V5cz48
cmVmLXR5cGUgbmFtZT0iSm91cm5hbCBBcnRpY2xlIj4xNzwvcmVmLXR5cGU+PGNvbnRyaWJ1dG9y
cz48YXV0aG9ycz48YXV0aG9yPkN1bm5pbmdoYW0sIEQuPC9hdXRob3I+PGF1dGhvcj5BbGx1bSwg
Vy4gSC48L2F1dGhvcj48YXV0aG9yPlN0ZW5uaW5nLCBTLiBQLjwvYXV0aG9yPjxhdXRob3I+VGhv
bXBzb24sIEouIE4uPC9hdXRob3I+PGF1dGhvcj5WYW4gZGUgVmVsZGUsIEMuIEouPC9hdXRob3I+
PGF1dGhvcj5OaWNvbHNvbiwgTS48L2F1dGhvcj48YXV0aG9yPlNjYXJmZmUsIEouIEguPC9hdXRo
b3I+PGF1dGhvcj5Mb2Z0cywgRi4gSi48L2F1dGhvcj48YXV0aG9yPkZhbGssIFMuIEouPC9hdXRo
b3I+PGF1dGhvcj5JdmVzb24sIFQuIEouPC9hdXRob3I+PGF1dGhvcj5TbWl0aCwgRC4gQi48L2F1
dGhvcj48YXV0aG9yPkxhbmdsZXksIFIuIEUuPC9hdXRob3I+PGF1dGhvcj5WZXJtYSwgTS48L2F1
dGhvcj48YXV0aG9yPldlZWRlbiwgUy48L2F1dGhvcj48YXV0aG9yPkNodWEsIFkuIEouPC9hdXRo
b3I+PGF1dGhvcj5NYWdpYyBUcmlhbCBQYXJ0aWNpcGFudHM8L2F1dGhvcj48L2F1dGhvcnM+PC9j
b250cmlidXRvcnM+PGF1dGgtYWRkcmVzcz5EZXBhcnRtZW50IG9mIE1lZGljaW5lLCBSb3lhbCBN
YXJzZGVuIEhvc3BpdGFsLCBTdXR0b24gLCBTdXJyZXksIFVuaXRlZCBLaW5nZG9tLiBkYXZpZC5j
dW5uaW5naGFtQHJtaC5uaHMudWs8L2F1dGgtYWRkcmVzcz48dGl0bGVzPjx0aXRsZT5QZXJpb3Bl
cmF0aXZlIGNoZW1vdGhlcmFweSB2ZXJzdXMgc3VyZ2VyeSBhbG9uZSBmb3IgcmVzZWN0YWJsZSBn
YXN0cm9lc29waGFnZWFsIGNhbmNlcjwvdGl0bGU+PHNlY29uZGFyeS10aXRsZT5OIEVuZ2wgSiBN
ZWQ8L3NlY29uZGFyeS10aXRsZT48L3RpdGxlcz48cGVyaW9kaWNhbD48ZnVsbC10aXRsZT5OIEVu
Z2wgSiBNZWQ8L2Z1bGwtdGl0bGU+PC9wZXJpb2RpY2FsPjxwYWdlcz4xMS0yMDwvcGFnZXM+PHZv
bHVtZT4zNTU8L3ZvbHVtZT48bnVtYmVyPjE8L251bWJlcj48ZWRpdGlvbj4yMDA2LzA3LzExPC9l
ZGl0aW9uPjxrZXl3b3Jkcz48a2V5d29yZD5BZGVub2NhcmNpbm9tYS8qZHJ1ZyB0aGVyYXB5L21v
cnRhbGl0eS8qc3VyZ2VyeTwva2V5d29yZD48a2V5d29yZD5BZHVsdDwva2V5d29yZD48a2V5d29y
ZD5BZ2VkPC9rZXl3b3JkPjxrZXl3b3JkPkFnZWQsIDgwIGFuZCBvdmVyPC9rZXl3b3JkPjxrZXl3
b3JkPkFudGluZW9wbGFzdGljIENvbWJpbmVkIENoZW1vdGhlcmFweSBQcm90b2NvbHMvYWR2ZXJz
ZSBlZmZlY3RzLyp0aGVyYXBldXRpYyB1c2U8L2tleXdvcmQ+PGtleXdvcmQ+Q2hlbW90aGVyYXB5
LCBBZGp1dmFudDwva2V5d29yZD48a2V5d29yZD5DaXNwbGF0aW4vYWRtaW5pc3RyYXRpb24gJmFt
cDsgZG9zYWdlPC9rZXl3b3JkPjxrZXl3b3JkPkRpc2Vhc2UtRnJlZSBTdXJ2aXZhbDwva2V5d29y
ZD48a2V5d29yZD5FcGlydWJpY2luL2FkbWluaXN0cmF0aW9uICZhbXA7IGRvc2FnZTwva2V5d29y
ZD48a2V5d29yZD5Fc29waGFnZWFsIE5lb3BsYXNtcy8qZHJ1ZyB0aGVyYXB5L21vcnRhbGl0eS8q
c3VyZ2VyeTwva2V5d29yZD48a2V5d29yZD5Fc29waGFnZWN0b215PC9rZXl3b3JkPjxrZXl3b3Jk
PkVzb3BoYWdvZ2FzdHJpYyBKdW5jdGlvbi9zdXJnZXJ5PC9rZXl3b3JkPjxrZXl3b3JkPkZlbWFs
ZTwva2V5d29yZD48a2V5d29yZD5GbHVvcm91cmFjaWwvYWRtaW5pc3RyYXRpb24gJmFtcDsgZG9z
YWdlPC9rZXl3b3JkPjxrZXl3b3JkPkdhc3RyZWN0b215PC9rZXl3b3JkPjxrZXl3b3JkPkh1bWFu
czwva2V5d29yZD48a2V5d29yZD5NYWxlPC9rZXl3b3JkPjxrZXl3b3JkPk1pZGRsZSBBZ2VkPC9r
ZXl3b3JkPjxrZXl3b3JkPlBlcmlvcGVyYXRpdmUgQ2FyZTwva2V5d29yZD48a2V5d29yZD5TdG9t
YWNoIE5lb3BsYXNtcy8qZHJ1ZyB0aGVyYXB5L21vcnRhbGl0eS8qc3VyZ2VyeTwva2V5d29yZD48
a2V5d29yZD5TdXJ2aXZhbCBSYXRlPC9rZXl3b3JkPjwva2V5d29yZHM+PGRhdGVzPjx5ZWFyPjIw
MDY8L3llYXI+PHB1Yi1kYXRlcz48ZGF0ZT5KdWwgNjwvZGF0ZT48L3B1Yi1kYXRlcz48L2RhdGVz
Pjxpc2JuPjE1MzMtNDQwNiAoRWxlY3Ryb25pYykmI3hEOzAwMjgtNDc5MyAoTGlua2luZyk8L2lz
Ym4+PGFjY2Vzc2lvbi1udW0+MTY4MjI5OTI8L2FjY2Vzc2lvbi1udW0+PHVybHM+PHJlbGF0ZWQt
dXJscz48dXJsPmh0dHBzOi8vd3d3Lm5jYmkubmxtLm5paC5nb3YvcHVibWVkLzE2ODIyOTkyPC91
cmw+PC9yZWxhdGVkLXVybHM+PC91cmxzPjxlbGVjdHJvbmljLXJlc291cmNlLW51bT4xMC4xMDU2
L05FSk1vYTA1NTUzMTwvZWxlY3Ryb25pYy1yZXNvdXJjZS1udW0+PC9yZWNvcmQ+PC9DaXRlPjxD
aXRlPjxBdXRob3I+WWNob3U8L0F1dGhvcj48WWVhcj4yMDExPC9ZZWFyPjxSZWNOdW0+MTU2PC9S
ZWNOdW0+PHJlY29yZD48cmVjLW51bWJlcj4xNTY8L3JlYy1udW1iZXI+PGZvcmVpZ24ta2V5cz48
a2V5IGFwcD0iRU4iIGRiLWlkPSJhOXhyMnI5YXJ4ZWFzYWUwYTJzcDIwMGE5OXZ0ZGVwMmF0NXYi
IHRpbWVzdGFtcD0iMTU2MzA4OTkyMiI+MTU2PC9rZXk+PGtleSBhcHA9IkVOV2ViIiBkYi1pZD0i
Ij4wPC9rZXk+PC9mb3JlaWduLWtleXM+PHJlZi10eXBlIG5hbWU9IkpvdXJuYWwgQXJ0aWNsZSI+
MTc8L3JlZi10eXBlPjxjb250cmlidXRvcnM+PGF1dGhvcnM+PGF1dGhvcj5ZY2hvdSwgTS48L2F1
dGhvcj48YXV0aG9yPkJvaWdlLCBWLjwvYXV0aG9yPjxhdXRob3I+UGlnbm9uLCBKLiBQLjwvYXV0
aG9yPjxhdXRob3I+Q29ucm95LCBULjwvYXV0aG9yPjxhdXRob3I+Qm91Y2hlLCBPLjwvYXV0aG9y
PjxhdXRob3I+TGVicmV0b24sIEcuPC9hdXRob3I+PGF1dGhvcj5EdWNvdXJ0aWV1eCwgTS48L2F1
dGhvcj48YXV0aG9yPkJlZGVubmUsIEwuPC9hdXRob3I+PGF1dGhvcj5GYWJyZSwgSi4gTS48L2F1
dGhvcj48YXV0aG9yPlNhaW50LUF1YmVydCwgQi48L2F1dGhvcj48YXV0aG9yPkdlbmV2ZSwgSi48
L2F1dGhvcj48YXV0aG9yPkxhc3NlciwgUC48L2F1dGhvcj48YXV0aG9yPlJvdWdpZXIsIFAuPC9h
dXRob3I+PC9hdXRob3JzPjwvY29udHJpYnV0b3JzPjxhdXRoLWFkZHJlc3M+Q2VudHJlIFJlZ2lv
bmFsIGRlIEx1dHRlIENvbnRyZSBsZSBDYW5jZXIgVmFsIGQmYXBvcztBdXJlbGxlLCAyOTggcnVl
IGRlcyBhcG90aGljYWlyZXMtMzQyOTggTW9udHBlbGxpZXIgQ2VkZXggMDUsIEZyYW5jZS4gTVlj
aG91QHZhbGRvcmVsLmZuY2xjYy5mcjwvYXV0aC1hZGRyZXNzPjx0aXRsZXM+PHRpdGxlPlBlcmlv
cGVyYXRpdmUgY2hlbW90aGVyYXB5IGNvbXBhcmVkIHdpdGggc3VyZ2VyeSBhbG9uZSBmb3IgcmVz
ZWN0YWJsZSBnYXN0cm9lc29waGFnZWFsIGFkZW5vY2FyY2lub21hOiBhbiBGTkNMQ0MgYW5kIEZG
Q0QgbXVsdGljZW50ZXIgcGhhc2UgSUlJIHRyaWFsPC90aXRsZT48c2Vjb25kYXJ5LXRpdGxlPkog
Q2xpbiBPbmNvbDwvc2Vjb25kYXJ5LXRpdGxlPjwvdGl0bGVzPjxwZXJpb2RpY2FsPjxmdWxsLXRp
dGxlPkogQ2xpbiBPbmNvbDwvZnVsbC10aXRsZT48L3BlcmlvZGljYWw+PHBhZ2VzPjE3MTUtMjE8
L3BhZ2VzPjx2b2x1bWU+Mjk8L3ZvbHVtZT48bnVtYmVyPjEzPC9udW1iZXI+PGVkaXRpb24+MjAx
MS8wMy8zMDwvZWRpdGlvbj48a2V5d29yZHM+PGtleXdvcmQ+QWR1bHQ8L2tleXdvcmQ+PGtleXdv
cmQ+QWdlZDwva2V5d29yZD48a2V5d29yZD5BbnRpbmVvcGxhc3RpYyBDb21iaW5lZCBDaGVtb3Ro
ZXJhcHkgUHJvdG9jb2xzLyp0aGVyYXBldXRpYyB1c2U8L2tleXdvcmQ+PGtleXdvcmQ+Q2hlbW90
aGVyYXB5LCBBZGp1dmFudDwva2V5d29yZD48a2V5d29yZD5DaXNwbGF0aW4vYWRtaW5pc3RyYXRp
b24gJmFtcDsgZG9zYWdlPC9rZXl3b3JkPjxrZXl3b3JkPkNvbWJpbmVkIE1vZGFsaXR5IFRoZXJh
cHk8L2tleXdvcmQ+PGtleXdvcmQ+RGlzZWFzZS1GcmVlIFN1cnZpdmFsPC9rZXl3b3JkPjxrZXl3
b3JkPkRydWcgQWRtaW5pc3RyYXRpb24gU2NoZWR1bGU8L2tleXdvcmQ+PGtleXdvcmQ+RXNvcGhh
Z2VhbCBOZW9wbGFzbXMvKmRydWcgdGhlcmFweS9tb3J0YWxpdHkvc3VyZ2VyeTwva2V5d29yZD48
a2V5d29yZD4qRXNvcGhhZ29nYXN0cmljIEp1bmN0aW9uPC9rZXl3b3JkPjxrZXl3b3JkPkZlbWFs
ZTwva2V5d29yZD48a2V5d29yZD5GbHVvcm91cmFjaWwvYWRtaW5pc3RyYXRpb24gJmFtcDsgZG9z
YWdlPC9rZXl3b3JkPjxrZXl3b3JkPkh1bWFuczwva2V5d29yZD48a2V5d29yZD5NYWxlPC9rZXl3
b3JkPjxrZXl3b3JkPk1pZGRsZSBBZ2VkPC9rZXl3b3JkPjxrZXl3b3JkPlBlcmlvcGVyYXRpdmUg
UGVyaW9kPC9rZXl3b3JkPjxrZXl3b3JkPlN0b21hY2ggTmVvcGxhc21zLypkcnVnIHRoZXJhcHkv
bW9ydGFsaXR5LypzdXJnZXJ5PC9rZXl3b3JkPjwva2V5d29yZHM+PGRhdGVzPjx5ZWFyPjIwMTE8
L3llYXI+PHB1Yi1kYXRlcz48ZGF0ZT5NYXkgMTwvZGF0ZT48L3B1Yi1kYXRlcz48L2RhdGVzPjxp
c2JuPjE1MjctNzc1NSAoRWxlY3Ryb25pYykmI3hEOzA3MzItMTgzWCAoTGlua2luZyk8L2lzYm4+
PGFjY2Vzc2lvbi1udW0+MjE0NDQ4NjY8L2FjY2Vzc2lvbi1udW0+PHVybHM+PHJlbGF0ZWQtdXJs
cz48dXJsPmh0dHBzOi8vd3d3Lm5jYmkubmxtLm5paC5nb3YvcHVibWVkLzIxNDQ0ODY2PC91cmw+
PC9yZWxhdGVkLXVybHM+PC91cmxzPjxlbGVjdHJvbmljLXJlc291cmNlLW51bT4xMC4xMjAwL0pD
Ty4yMDEwLjMzLjA1OTc8L2VsZWN0cm9uaWMtcmVzb3VyY2UtbnVtPjwvcmVjb3JkPjwvQ2l0ZT48
Q2l0ZT48QXV0aG9yPkFsLUJhdHJhbjwvQXV0aG9yPjxZZWFyPjIwMTY8L1llYXI+PFJlY051bT4y
NDc8L1JlY051bT48cmVjb3JkPjxyZWMtbnVtYmVyPjI0NzwvcmVjLW51bWJlcj48Zm9yZWlnbi1r
ZXlzPjxrZXkgYXBwPSJFTiIgZGItaWQ9ImE5eHIycjlhcnhlYXNhZTBhMnNwMjAwYTk5dnRkZXAy
YXQ1diIgdGltZXN0YW1wPSIxNTY0NjY5MDgyIj4yNDc8L2tleT48L2ZvcmVpZ24ta2V5cz48cmVm
LXR5cGUgbmFtZT0iSm91cm5hbCBBcnRpY2xlIj4xNzwvcmVmLXR5cGU+PGNvbnRyaWJ1dG9ycz48
YXV0aG9ycz48YXV0aG9yPkFsLUJhdHJhbiwgUy4gRS48L2F1dGhvcj48YXV0aG9yPkhvZmhlaW56
LCBSLiBELjwvYXV0aG9yPjxhdXRob3I+UGF1bGlnaywgQy48L2F1dGhvcj48YXV0aG9yPktvcHAs
IEguIEcuPC9hdXRob3I+PGF1dGhvcj5IYWFnLCBHLiBNLjwvYXV0aG9yPjxhdXRob3I+THVsZXks
IEsuIEIuPC9hdXRob3I+PGF1dGhvcj5NZWlsZXIsIEouPC9hdXRob3I+PGF1dGhvcj5Ib21hbm4s
IE4uPC9hdXRob3I+PGF1dGhvcj5Mb3JlbnplbiwgUy48L2F1dGhvcj48YXV0aG9yPlNjaG1hbGVu
YmVyZywgSC48L2F1dGhvcj48YXV0aG9yPlByb2JzdCwgUy48L2F1dGhvcj48YXV0aG9yPktvZW5p
Z3NtYW5uLCBNLjwvYXV0aG9yPjxhdXRob3I+RWdnZXIsIE0uPC9hdXRob3I+PGF1dGhvcj5QcmFz
bmlrYXIsIE4uPC9hdXRob3I+PGF1dGhvcj5DYWNhLCBLLjwvYXV0aG9yPjxhdXRob3I+VHJvamFu
LCBKLjwvYXV0aG9yPjxhdXRob3I+TWFydGVucywgVS4gTS48L2F1dGhvcj48YXV0aG9yPkJsb2Nr
LCBBLjwvYXV0aG9yPjxhdXRob3I+RmlzY2hiYWNoLCBXLjwvYXV0aG9yPjxhdXRob3I+TWFobGJl
cmcsIFIuPC9hdXRob3I+PGF1dGhvcj5DbGVtZW5zLCBNLjwvYXV0aG9yPjxhdXRob3I+SWxsZXJo
YXVzLCBHLjwvYXV0aG9yPjxhdXRob3I+WmlybGlrLCBLLjwvYXV0aG9yPjxhdXRob3I+QmVocmlu
Z2VyLCBELiBNLjwvYXV0aG9yPjxhdXRob3I+U2NobWllZ2VsLCBXLjwvYXV0aG9yPjxhdXRob3I+
UG9obCwgTS48L2F1dGhvcj48YXV0aG9yPkhlaWtlLCBNLjwvYXV0aG9yPjxhdXRob3I+Um9uZWxs
ZW5maXRzY2gsIFUuPC9hdXRob3I+PGF1dGhvcj5TY2h1bGVyLCBNLjwvYXV0aG9yPjxhdXRob3I+
QmVjaHN0ZWluLCBXLiBPLjwvYXV0aG9yPjxhdXRob3I+S29uaWdzcmFpbmVyLCBBLjwvYXV0aG9y
PjxhdXRob3I+R2Fpc2VyLCBULjwvYXV0aG9yPjxhdXRob3I+U2NoaXJtYWNoZXIsIFAuPC9hdXRo
b3I+PGF1dGhvcj5Ib3phZWVsLCBXLjwvYXV0aG9yPjxhdXRob3I+UmVpY2hhcnQsIEEuPC9hdXRo
b3I+PGF1dGhvcj5Hb2V0emUsIFQuIE8uPC9hdXRob3I+PGF1dGhvcj5TaWV2ZXJ0LCBNLjwvYXV0
aG9yPjxhdXRob3I+SmFnZXIsIEUuPC9hdXRob3I+PGF1dGhvcj5Nb25pZywgUy48L2F1dGhvcj48
YXV0aG9yPlRhbm5hcGZlbCwgQS48L2F1dGhvcj48L2F1dGhvcnM+PC9jb250cmlidXRvcnM+PGF1
dGgtYWRkcmVzcz5JbnN0aXR1dGUgb2YgQ2xpbmljYWwgQ2FuY2VyIFJlc2VhcmNoLCBVQ1QgVW5p
dmVyc2l0eSBDYW5jZXIgQ2VudGVyLCBLcmFua2VuaGF1cyBOb3Jkd2VzdCwgRnJhbmtmdXJ0LCBH
ZXJtYW55LiBFbGVjdHJvbmljIGFkZHJlc3M6IGFsYmF0cmFuLnNhbGFoQGtobncuZGUuJiN4RDtN
ZWRpY2FsIERlcGFydG1lbnQgSUlJLCBVbml2ZXJzaXRhdHNtZWRpemluIE1hbm5oZWltLCBNYW5u
aGVpbSwgR2VybWFueS4mI3hEO0luc3RpdHV0ZSBvZiBDbGluaWNhbCBDYW5jZXIgUmVzZWFyY2gs
IFVDVCBVbml2ZXJzaXR5IENhbmNlciBDZW50ZXIsIEtyYW5rZW5oYXVzIE5vcmR3ZXN0LCBGcmFu
a2Z1cnQsIEdlcm1hbnkuJiN4RDtNZWRpY2FsIERlcGFydG1lbnQgSUksIFVuaXZlcnNpdHkgSG9z
cGl0YWwsIFR1YmluZ2VuLCBHZXJtYW55LiYjeEQ7TmF0aW9uYWwgQ2VudGVyIGZvciBUdW1vciBE
aXNlYXNlcywgVW5pdmVyc2l0eSBIb3NwaXRhbCBIZWlkZWxiZXJnLCBNZWRpY2FsIE9uY29sb2d5
LCBIZWlkZWxiZXJnLCBHZXJtYW55LiYjeEQ7VW5pdmVyc2l0YXRza2xpbmlrdW0gU2NobGVzd2ln
LUhvbHN0ZWluLCBNZWRpY2FsIERlcGFydG1lbnQgSSBIZW1hdG9sb2d5L09uY29sb2d5LCBMdWJl
Y2ssIEdlcm1hbnkuJiN4RDtXZXN0IEdlcm1hbiBDYW5jZXIgQ2VudGVyLCBEZXBhcnRtZW50IG9m
IE1lZGljYWwgT25jb2xvZ3ksIGFuZCBHZXJtYW4gQ2FuY2VyIENvbnNvcnRpdW0gKERLVEspLCBV
bml2ZXJzaXR5IEhvc3BpdGFsIEVzc2VuLCBFc3NlbiwgR2VybWFueS4mI3hEO0tsaW5pa3VtIFdv
bGZzYnVyZywgTWVkaWNhbCBEZXBhcnRtZW50IElJLCBXb2xmc2J1cmcsIEdlcm1hbnkuJiN4RDtL
bGluaWt1bSByZWNodHMgZGVyIElzYXIgZGVyIFRVIE11bmNoZW4sIE1lZGljYWwgRGVwYXJ0bWVu
dCBJSUksIE11bmljaCwgR2VybWFueS4mI3hEO0RlcGFydG1lbnQgb2YgSW50ZXJuYWwgTWVkaWNp
bmUgSUksIFVuaXZlcnNpdHkgSG9zcGl0YWwgSmVuYSwgR2VybWFueS4mI3hEO0tsaW5pa3VtIEJp
ZWxlZmVsZCwgRGVwYXJ0bWVudCBmb3IgSGVtYXRvbG9neSBhbmQgT25jb2xvZ3ksIEJpZWxlZmVs
ZCwgR2VybWFueS4mI3hEO01lZGlQcm9qZWt0LCBHZXNlbGxzY2hhZnQgZnVyIE1lZGl6aW5zdGF0
aXN0aWsgdW5kIFByb2pla3RlbnR3aWNrbHVuZywgSGFubm92ZXIsIEdlcm1hbnkuJiN4RDtPcnRl
bmF1IEtsaW5pa3VtIExhaHIsIE1lZGljYWwgRGVwYXJ0bWVudCwgTGFociwgR2VybWFueS4mI3hE
O0tsaW5pa3VtIEx1ZHdpZ3NidXJnLCBNZWRpY2FsIERlcGFydG1lbnQgSSwgTHVkd2lnc2J1cmcs
IEdlcm1hbnkuJiN4RDtNZWRpY2FsIERlcGFydG1lbnQgSSwgR29ldGhlIFVuaXZlcnNpdHkgTWVk
aWNhbCBDZW50ZXIsIEZyYW5rZnVydCwgR2VybWFueS4mI3hEO1NMSy1LbGluaWtlbiwgTWVkaWNh
bCBEZXBhcnRtZW50IElJSSwgQ2FuY2VyIENlbnRlciBIZWlsYnJvbm4tRnJhbmtlbiwgSGVpbGJy
b25uLCBHZXJtYW55LiYjeEQ7VW5pdmVyc2l0eSBIb3NwaXRhbCBIYW1idXJnLUVwcGVuZG9yZiwg
RGVwYXJ0bWVudCBmb3IgT25jb2xvZ3kgYW5kIEhlbWF0b2xvZ3ksIEhhbWJ1cmcsIEdlcm1hbnku
JiN4RDtLbGluaWt1bSBBc2NoYWZmZW5idXJnLCBNZWRpY2FsIERlcGFydG1lbnQgSUksIEFzY2hh
ZmZlbmJ1cmcsIEdlcm1hbnkuJiN4RDtLbGluaWt1bSBNdXR0ZXJoYXVzIGRlciBCb3Jyb21hZXJp
bm5lbiwgTWVkaWNhbCBEZXBhcnRtZW50IEksIFRyaWVyLCBHZXJtYW55LiYjeEQ7VW5pdmVyc2l0
YXRza2xpbmlrdW0gRnJlaWJ1cmcsIE1lZGljYWwgRGVwYXJ0bWVudCBJLCBGcmVpYnVyZywgR2Vy
bWFueS4mI3hEO0F1Z3VzdGEtS3JhbmtlbmFuc3RhbHQsIERlcGFydG1lbnQgZm9yIEhlbWF0b2xv
Z3ksIE9uY29sb2d5IGFuZCBQYWxsaWF0aXZlIE1lZGljaW5lLCBCb2NodW0sIEdlcm1hbnkuJiN4
RDtEZXBhcnRtZW50IG9mIEludGVybmFsIE1lZGljaW5lLCBSdWhyLVVuaXZlcnNpdHkgQm9jaHVt
LCBCb2NodW0sIEdlcm1hbnkuJiN4RDtLbGluaWt1bSBEb3J0bXVuZCwgTWVkaWNhbCBEZXBhcnRt
ZW50LCBEb3J0bXVuZCwgR2VybWFueS4mI3hEO0RlcGFydG1lbnQgb2YgU3VyZ2VyeSwgVW5pdmVy
c2l0YXRzbWVkaXppbiBNYW5uaGVpbSwgTWFubmhlaW0sIEdlcm1hbnkuJiN4RDtEZXBhcnRtZW50
IG9mIEdlbmVyYWwgYW5kIFZpc2NlcmFsIFN1cmdlcnksIEdvZXRoZSBVbml2ZXJzaXR5IE1lZGlj
YWwgQ2VudGVyLCBGcmFua2Z1cnQsIEdlcm1hbnkuJiN4RDtEZXBhcnRtZW50IG9mIFN1cmdlcnkg
YW5kIFRyYW5zcGxhbnRhdGlvbiwgVW5pdmVyc2l0eSBIb3NwaXRhbCwgVHViaW5nZW4sIEdlcm1h
bnkuJiN4RDtEZXBhcnRtZW50IG9mIFBhdGhvbG9neSwgVW5pdmVyc2l0YXRzbWVkaXppbiBNYW5u
aGVpbSwgTWFubmhlaW0sIEdlcm1hbnkuJiN4RDtJbnN0aXR1dGUgb2YgUGF0aG9sb2d5LCBVbml2
ZXJzaXR5IEhvc3BpdGFsIEhlaWRlbGJlcmcsIE1lZGljYWwgT25jb2xvZ3ksIEhlaWRlbGJlcmcs
IEdlcm1hbnkuJiN4RDtTYW5vZmkgR2VuenlteSwgQmVybGluLCBHZXJtYW55LiYjeEQ7RGVwYXJ0
bWVudCBvZiBIZW1hdG9sb2d5LU9uY29sb2d5LCBLcmFua2VuaGF1cyBOb3Jkd2VzdCwgRnJhbmtm
dXJ0LCBHZXJtYW55LiYjeEQ7SG9waXRhdXggVW5pdmVyc2l0YWlyZXMgZGUgR2VuZXZlLCBTZXJ2
aWNlIGRlIENoaXJ1cmdpZSBWaXNjZXJhbGUsIEdlbmV2YSwgU3dpdHplcmxhbmQuJiN4RDtJbnN0
aXR1dGUgZm9yIFBhdGhvbG9neSwgUnVoci1Vbml2ZXJzaXR5IEJvY2h1bSwgQm9jaHVtLCBHZXJt
YW55LjwvYXV0aC1hZGRyZXNzPjx0aXRsZXM+PHRpdGxlPkhpc3RvcGF0aG9sb2dpY2FsIHJlZ3Jl
c3Npb24gYWZ0ZXIgbmVvYWRqdXZhbnQgZG9jZXRheGVsLCBveGFsaXBsYXRpbiwgZmx1b3JvdXJh
Y2lsLCBhbmQgbGV1Y292b3JpbiB2ZXJzdXMgZXBpcnViaWNpbiwgY2lzcGxhdGluLCBhbmQgZmx1
b3JvdXJhY2lsIG9yIGNhcGVjaXRhYmluZSBpbiBwYXRpZW50cyB3aXRoIHJlc2VjdGFibGUgZ2Fz
dHJpYyBvciBnYXN0cm8tb2Vzb3BoYWdlYWwganVuY3Rpb24gYWRlbm9jYXJjaW5vbWEgKEZMT1Q0
LUFJTyk6IHJlc3VsdHMgZnJvbSB0aGUgcGhhc2UgMiBwYXJ0IG9mIGEgbXVsdGljZW50cmUsIG9w
ZW4tbGFiZWwsIHJhbmRvbWlzZWQgcGhhc2UgMi8zIHRyaWFsPC90aXRsZT48c2Vjb25kYXJ5LXRp
dGxlPkxhbmNldCBPbmNvbDwvc2Vjb25kYXJ5LXRpdGxlPjwvdGl0bGVzPjxwZXJpb2RpY2FsPjxm
dWxsLXRpdGxlPkxhbmNldCBPbmNvbDwvZnVsbC10aXRsZT48L3BlcmlvZGljYWw+PHBhZ2VzPjE2
OTctMTcwODwvcGFnZXM+PHZvbHVtZT4xNzwvdm9sdW1lPjxudW1iZXI+MTI8L251bWJlcj48ZWRp
dGlvbj4yMDE2LzEwLzI2PC9lZGl0aW9uPjxrZXl3b3Jkcz48a2V5d29yZD5BZGVub2NhcmNpbm9t
YS8qZHJ1ZyB0aGVyYXB5L3BhdGhvbG9neS9zdXJnZXJ5PC9rZXl3b3JkPjxrZXl3b3JkPkFkdWx0
PC9rZXl3b3JkPjxrZXl3b3JkPkFnZWQ8L2tleXdvcmQ+PGtleXdvcmQ+QW50aW5lb3BsYXN0aWMg
Q29tYmluZWQgQ2hlbW90aGVyYXB5IFByb3RvY29scy9hZHZlcnNlIGVmZmVjdHMvKnRoZXJhcGV1
dGljIHVzZTwva2V5d29yZD48a2V5d29yZD5DaXNwbGF0aW4vYWRtaW5pc3RyYXRpb24gJmFtcDsg
ZG9zYWdlPC9rZXl3b3JkPjxrZXl3b3JkPkRvY2V0YXhlbDwva2V5d29yZD48a2V5d29yZD5FcGly
dWJpY2luL2FkbWluaXN0cmF0aW9uICZhbXA7IGRvc2FnZTwva2V5d29yZD48a2V5d29yZD5Fc29w
aGFnZWFsIE5lb3BsYXNtcy8qZHJ1ZyB0aGVyYXB5L3BhdGhvbG9neS9zdXJnZXJ5PC9rZXl3b3Jk
PjxrZXl3b3JkPipFc29waGFnb2dhc3RyaWMgSnVuY3Rpb248L2tleXdvcmQ+PGtleXdvcmQ+RmVt
YWxlPC9rZXl3b3JkPjxrZXl3b3JkPkh1bWFuczwva2V5d29yZD48a2V5d29yZD5MZXVjb3Zvcmlu
L2FkbWluaXN0cmF0aW9uICZhbXA7IGRvc2FnZTwva2V5d29yZD48a2V5d29yZD5NYWxlPC9rZXl3
b3JkPjxrZXl3b3JkPk1pZGRsZSBBZ2VkPC9rZXl3b3JkPjxrZXl3b3JkPk5lb2FkanV2YW50IFRo
ZXJhcHk8L2tleXdvcmQ+PGtleXdvcmQ+U3RvbWFjaCBOZW9wbGFzbXMvKmRydWcgdGhlcmFweS9w
YXRob2xvZ3kvc3VyZ2VyeTwva2V5d29yZD48a2V5d29yZD5UYXhvaWRzL2FkbWluaXN0cmF0aW9u
ICZhbXA7IGRvc2FnZTwva2V5d29yZD48L2tleXdvcmRzPjxkYXRlcz48eWVhcj4yMDE2PC95ZWFy
PjxwdWItZGF0ZXM+PGRhdGU+RGVjPC9kYXRlPjwvcHViLWRhdGVzPjwvZGF0ZXM+PGlzYm4+MTQ3
NC01NDg4IChFbGVjdHJvbmljKSYjeEQ7MTQ3MC0yMDQ1IChMaW5raW5nKTwvaXNibj48YWNjZXNz
aW9uLW51bT4yNzc3Njg0MzwvYWNjZXNzaW9uLW51bT48dXJscz48cmVsYXRlZC11cmxzPjx1cmw+
aHR0cHM6Ly93d3cubmNiaS5ubG0ubmloLmdvdi9wdWJtZWQvMjc3NzY4NDM8L3VybD48L3JlbGF0
ZWQtdXJscz48L3VybHM+PGVsZWN0cm9uaWMtcmVzb3VyY2UtbnVtPjEwLjEwMTYvUzE0NzAtMjA0
NSgxNikzMDUzMS05PC9lbGVjdHJvbmljLXJlc291cmNlLW51bT48L3JlY29yZD48L0NpdGU+PC9F
bmROb3RlPnAA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PEVuZE5vdGU+PENpdGU+PEF1dGhvcj5DdW5uaW5naGFtPC9BdXRob3I+PFllYXI+MjAwNjwvWWVh
cj48UmVjTnVtPjE1NDwvUmVjTnVtPjxEaXNwbGF5VGV4dD48c3R5bGUgZmFjZT0ic3VwZXJzY3Jp
cHQiPlsxNCwgMTYsIDE3XTwvc3R5bGU+PC9EaXNwbGF5VGV4dD48cmVjb3JkPjxyZWMtbnVtYmVy
PjE1NDwvcmVjLW51bWJlcj48Zm9yZWlnbi1rZXlzPjxrZXkgYXBwPSJFTiIgZGItaWQ9ImE5eHIy
cjlhcnhlYXNhZTBhMnNwMjAwYTk5dnRkZXAyYXQ1diIgdGltZXN0YW1wPSIxNTYzMDg5OTE5Ij4x
NTQ8L2tleT48a2V5IGFwcD0iRU5XZWIiIGRiLWlkPSIiPjA8L2tleT48L2ZvcmVpZ24ta2V5cz48
cmVmLXR5cGUgbmFtZT0iSm91cm5hbCBBcnRpY2xlIj4xNzwvcmVmLXR5cGU+PGNvbnRyaWJ1dG9y
cz48YXV0aG9ycz48YXV0aG9yPkN1bm5pbmdoYW0sIEQuPC9hdXRob3I+PGF1dGhvcj5BbGx1bSwg
Vy4gSC48L2F1dGhvcj48YXV0aG9yPlN0ZW5uaW5nLCBTLiBQLjwvYXV0aG9yPjxhdXRob3I+VGhv
bXBzb24sIEouIE4uPC9hdXRob3I+PGF1dGhvcj5WYW4gZGUgVmVsZGUsIEMuIEouPC9hdXRob3I+
PGF1dGhvcj5OaWNvbHNvbiwgTS48L2F1dGhvcj48YXV0aG9yPlNjYXJmZmUsIEouIEguPC9hdXRo
b3I+PGF1dGhvcj5Mb2Z0cywgRi4gSi48L2F1dGhvcj48YXV0aG9yPkZhbGssIFMuIEouPC9hdXRo
b3I+PGF1dGhvcj5JdmVzb24sIFQuIEouPC9hdXRob3I+PGF1dGhvcj5TbWl0aCwgRC4gQi48L2F1
dGhvcj48YXV0aG9yPkxhbmdsZXksIFIuIEUuPC9hdXRob3I+PGF1dGhvcj5WZXJtYSwgTS48L2F1
dGhvcj48YXV0aG9yPldlZWRlbiwgUy48L2F1dGhvcj48YXV0aG9yPkNodWEsIFkuIEouPC9hdXRo
b3I+PGF1dGhvcj5NYWdpYyBUcmlhbCBQYXJ0aWNpcGFudHM8L2F1dGhvcj48L2F1dGhvcnM+PC9j
b250cmlidXRvcnM+PGF1dGgtYWRkcmVzcz5EZXBhcnRtZW50IG9mIE1lZGljaW5lLCBSb3lhbCBN
YXJzZGVuIEhvc3BpdGFsLCBTdXR0b24gLCBTdXJyZXksIFVuaXRlZCBLaW5nZG9tLiBkYXZpZC5j
dW5uaW5naGFtQHJtaC5uaHMudWs8L2F1dGgtYWRkcmVzcz48dGl0bGVzPjx0aXRsZT5QZXJpb3Bl
cmF0aXZlIGNoZW1vdGhlcmFweSB2ZXJzdXMgc3VyZ2VyeSBhbG9uZSBmb3IgcmVzZWN0YWJsZSBn
YXN0cm9lc29waGFnZWFsIGNhbmNlcjwvdGl0bGU+PHNlY29uZGFyeS10aXRsZT5OIEVuZ2wgSiBN
ZWQ8L3NlY29uZGFyeS10aXRsZT48L3RpdGxlcz48cGVyaW9kaWNhbD48ZnVsbC10aXRsZT5OIEVu
Z2wgSiBNZWQ8L2Z1bGwtdGl0bGU+PC9wZXJpb2RpY2FsPjxwYWdlcz4xMS0yMDwvcGFnZXM+PHZv
bHVtZT4zNTU8L3ZvbHVtZT48bnVtYmVyPjE8L251bWJlcj48ZWRpdGlvbj4yMDA2LzA3LzExPC9l
ZGl0aW9uPjxrZXl3b3Jkcz48a2V5d29yZD5BZGVub2NhcmNpbm9tYS8qZHJ1ZyB0aGVyYXB5L21v
cnRhbGl0eS8qc3VyZ2VyeTwva2V5d29yZD48a2V5d29yZD5BZHVsdDwva2V5d29yZD48a2V5d29y
ZD5BZ2VkPC9rZXl3b3JkPjxrZXl3b3JkPkFnZWQsIDgwIGFuZCBvdmVyPC9rZXl3b3JkPjxrZXl3
b3JkPkFudGluZW9wbGFzdGljIENvbWJpbmVkIENoZW1vdGhlcmFweSBQcm90b2NvbHMvYWR2ZXJz
ZSBlZmZlY3RzLyp0aGVyYXBldXRpYyB1c2U8L2tleXdvcmQ+PGtleXdvcmQ+Q2hlbW90aGVyYXB5
LCBBZGp1dmFudDwva2V5d29yZD48a2V5d29yZD5DaXNwbGF0aW4vYWRtaW5pc3RyYXRpb24gJmFt
cDsgZG9zYWdlPC9rZXl3b3JkPjxrZXl3b3JkPkRpc2Vhc2UtRnJlZSBTdXJ2aXZhbDwva2V5d29y
ZD48a2V5d29yZD5FcGlydWJpY2luL2FkbWluaXN0cmF0aW9uICZhbXA7IGRvc2FnZTwva2V5d29y
ZD48a2V5d29yZD5Fc29waGFnZWFsIE5lb3BsYXNtcy8qZHJ1ZyB0aGVyYXB5L21vcnRhbGl0eS8q
c3VyZ2VyeTwva2V5d29yZD48a2V5d29yZD5Fc29waGFnZWN0b215PC9rZXl3b3JkPjxrZXl3b3Jk
PkVzb3BoYWdvZ2FzdHJpYyBKdW5jdGlvbi9zdXJnZXJ5PC9rZXl3b3JkPjxrZXl3b3JkPkZlbWFs
ZTwva2V5d29yZD48a2V5d29yZD5GbHVvcm91cmFjaWwvYWRtaW5pc3RyYXRpb24gJmFtcDsgZG9z
YWdlPC9rZXl3b3JkPjxrZXl3b3JkPkdhc3RyZWN0b215PC9rZXl3b3JkPjxrZXl3b3JkPkh1bWFu
czwva2V5d29yZD48a2V5d29yZD5NYWxlPC9rZXl3b3JkPjxrZXl3b3JkPk1pZGRsZSBBZ2VkPC9r
ZXl3b3JkPjxrZXl3b3JkPlBlcmlvcGVyYXRpdmUgQ2FyZTwva2V5d29yZD48a2V5d29yZD5TdG9t
YWNoIE5lb3BsYXNtcy8qZHJ1ZyB0aGVyYXB5L21vcnRhbGl0eS8qc3VyZ2VyeTwva2V5d29yZD48
a2V5d29yZD5TdXJ2aXZhbCBSYXRlPC9rZXl3b3JkPjwva2V5d29yZHM+PGRhdGVzPjx5ZWFyPjIw
MDY8L3llYXI+PHB1Yi1kYXRlcz48ZGF0ZT5KdWwgNjwvZGF0ZT48L3B1Yi1kYXRlcz48L2RhdGVz
Pjxpc2JuPjE1MzMtNDQwNiAoRWxlY3Ryb25pYykmI3hEOzAwMjgtNDc5MyAoTGlua2luZyk8L2lz
Ym4+PGFjY2Vzc2lvbi1udW0+MTY4MjI5OTI8L2FjY2Vzc2lvbi1udW0+PHVybHM+PHJlbGF0ZWQt
dXJscz48dXJsPmh0dHBzOi8vd3d3Lm5jYmkubmxtLm5paC5nb3YvcHVibWVkLzE2ODIyOTkyPC91
cmw+PC9yZWxhdGVkLXVybHM+PC91cmxzPjxlbGVjdHJvbmljLXJlc291cmNlLW51bT4xMC4xMDU2
L05FSk1vYTA1NTUzMTwvZWxlY3Ryb25pYy1yZXNvdXJjZS1udW0+PC9yZWNvcmQ+PC9DaXRlPjxD
aXRlPjxBdXRob3I+WWNob3U8L0F1dGhvcj48WWVhcj4yMDExPC9ZZWFyPjxSZWNOdW0+MTU2PC9S
ZWNOdW0+PHJlY29yZD48cmVjLW51bWJlcj4xNTY8L3JlYy1udW1iZXI+PGZvcmVpZ24ta2V5cz48
a2V5IGFwcD0iRU4iIGRiLWlkPSJhOXhyMnI5YXJ4ZWFzYWUwYTJzcDIwMGE5OXZ0ZGVwMmF0NXYi
IHRpbWVzdGFtcD0iMTU2MzA4OTkyMiI+MTU2PC9rZXk+PGtleSBhcHA9IkVOV2ViIiBkYi1pZD0i
Ij4wPC9rZXk+PC9mb3JlaWduLWtleXM+PHJlZi10eXBlIG5hbWU9IkpvdXJuYWwgQXJ0aWNsZSI+
MTc8L3JlZi10eXBlPjxjb250cmlidXRvcnM+PGF1dGhvcnM+PGF1dGhvcj5ZY2hvdSwgTS48L2F1
dGhvcj48YXV0aG9yPkJvaWdlLCBWLjwvYXV0aG9yPjxhdXRob3I+UGlnbm9uLCBKLiBQLjwvYXV0
aG9yPjxhdXRob3I+Q29ucm95LCBULjwvYXV0aG9yPjxhdXRob3I+Qm91Y2hlLCBPLjwvYXV0aG9y
PjxhdXRob3I+TGVicmV0b24sIEcuPC9hdXRob3I+PGF1dGhvcj5EdWNvdXJ0aWV1eCwgTS48L2F1
dGhvcj48YXV0aG9yPkJlZGVubmUsIEwuPC9hdXRob3I+PGF1dGhvcj5GYWJyZSwgSi4gTS48L2F1
dGhvcj48YXV0aG9yPlNhaW50LUF1YmVydCwgQi48L2F1dGhvcj48YXV0aG9yPkdlbmV2ZSwgSi48
L2F1dGhvcj48YXV0aG9yPkxhc3NlciwgUC48L2F1dGhvcj48YXV0aG9yPlJvdWdpZXIsIFAuPC9h
dXRob3I+PC9hdXRob3JzPjwvY29udHJpYnV0b3JzPjxhdXRoLWFkZHJlc3M+Q2VudHJlIFJlZ2lv
bmFsIGRlIEx1dHRlIENvbnRyZSBsZSBDYW5jZXIgVmFsIGQmYXBvcztBdXJlbGxlLCAyOTggcnVl
IGRlcyBhcG90aGljYWlyZXMtMzQyOTggTW9udHBlbGxpZXIgQ2VkZXggMDUsIEZyYW5jZS4gTVlj
aG91QHZhbGRvcmVsLmZuY2xjYy5mcjwvYXV0aC1hZGRyZXNzPjx0aXRsZXM+PHRpdGxlPlBlcmlv
cGVyYXRpdmUgY2hlbW90aGVyYXB5IGNvbXBhcmVkIHdpdGggc3VyZ2VyeSBhbG9uZSBmb3IgcmVz
ZWN0YWJsZSBnYXN0cm9lc29waGFnZWFsIGFkZW5vY2FyY2lub21hOiBhbiBGTkNMQ0MgYW5kIEZG
Q0QgbXVsdGljZW50ZXIgcGhhc2UgSUlJIHRyaWFsPC90aXRsZT48c2Vjb25kYXJ5LXRpdGxlPkog
Q2xpbiBPbmNvbDwvc2Vjb25kYXJ5LXRpdGxlPjwvdGl0bGVzPjxwZXJpb2RpY2FsPjxmdWxsLXRp
dGxlPkogQ2xpbiBPbmNvbDwvZnVsbC10aXRsZT48L3BlcmlvZGljYWw+PHBhZ2VzPjE3MTUtMjE8
L3BhZ2VzPjx2b2x1bWU+Mjk8L3ZvbHVtZT48bnVtYmVyPjEzPC9udW1iZXI+PGVkaXRpb24+MjAx
MS8wMy8zMDwvZWRpdGlvbj48a2V5d29yZHM+PGtleXdvcmQ+QWR1bHQ8L2tleXdvcmQ+PGtleXdv
cmQ+QWdlZDwva2V5d29yZD48a2V5d29yZD5BbnRpbmVvcGxhc3RpYyBDb21iaW5lZCBDaGVtb3Ro
ZXJhcHkgUHJvdG9jb2xzLyp0aGVyYXBldXRpYyB1c2U8L2tleXdvcmQ+PGtleXdvcmQ+Q2hlbW90
aGVyYXB5LCBBZGp1dmFudDwva2V5d29yZD48a2V5d29yZD5DaXNwbGF0aW4vYWRtaW5pc3RyYXRp
b24gJmFtcDsgZG9zYWdlPC9rZXl3b3JkPjxrZXl3b3JkPkNvbWJpbmVkIE1vZGFsaXR5IFRoZXJh
cHk8L2tleXdvcmQ+PGtleXdvcmQ+RGlzZWFzZS1GcmVlIFN1cnZpdmFsPC9rZXl3b3JkPjxrZXl3
b3JkPkRydWcgQWRtaW5pc3RyYXRpb24gU2NoZWR1bGU8L2tleXdvcmQ+PGtleXdvcmQ+RXNvcGhh
Z2VhbCBOZW9wbGFzbXMvKmRydWcgdGhlcmFweS9tb3J0YWxpdHkvc3VyZ2VyeTwva2V5d29yZD48
a2V5d29yZD4qRXNvcGhhZ29nYXN0cmljIEp1bmN0aW9uPC9rZXl3b3JkPjxrZXl3b3JkPkZlbWFs
ZTwva2V5d29yZD48a2V5d29yZD5GbHVvcm91cmFjaWwvYWRtaW5pc3RyYXRpb24gJmFtcDsgZG9z
YWdlPC9rZXl3b3JkPjxrZXl3b3JkPkh1bWFuczwva2V5d29yZD48a2V5d29yZD5NYWxlPC9rZXl3
b3JkPjxrZXl3b3JkPk1pZGRsZSBBZ2VkPC9rZXl3b3JkPjxrZXl3b3JkPlBlcmlvcGVyYXRpdmUg
UGVyaW9kPC9rZXl3b3JkPjxrZXl3b3JkPlN0b21hY2ggTmVvcGxhc21zLypkcnVnIHRoZXJhcHkv
bW9ydGFsaXR5LypzdXJnZXJ5PC9rZXl3b3JkPjwva2V5d29yZHM+PGRhdGVzPjx5ZWFyPjIwMTE8
L3llYXI+PHB1Yi1kYXRlcz48ZGF0ZT5NYXkgMTwvZGF0ZT48L3B1Yi1kYXRlcz48L2RhdGVzPjxp
c2JuPjE1MjctNzc1NSAoRWxlY3Ryb25pYykmI3hEOzA3MzItMTgzWCAoTGlua2luZyk8L2lzYm4+
PGFjY2Vzc2lvbi1udW0+MjE0NDQ4NjY8L2FjY2Vzc2lvbi1udW0+PHVybHM+PHJlbGF0ZWQtdXJs
cz48dXJsPmh0dHBzOi8vd3d3Lm5jYmkubmxtLm5paC5nb3YvcHVibWVkLzIxNDQ0ODY2PC91cmw+
PC9yZWxhdGVkLXVybHM+PC91cmxzPjxlbGVjdHJvbmljLXJlc291cmNlLW51bT4xMC4xMjAwL0pD
Ty4yMDEwLjMzLjA1OTc8L2VsZWN0cm9uaWMtcmVzb3VyY2UtbnVtPjwvcmVjb3JkPjwvQ2l0ZT48
Q2l0ZT48QXV0aG9yPkFsLUJhdHJhbjwvQXV0aG9yPjxZZWFyPjIwMTY8L1llYXI+PFJlY051bT4y
NDc8L1JlY051bT48cmVjb3JkPjxyZWMtbnVtYmVyPjI0NzwvcmVjLW51bWJlcj48Zm9yZWlnbi1r
ZXlzPjxrZXkgYXBwPSJFTiIgZGItaWQ9ImE5eHIycjlhcnhlYXNhZTBhMnNwMjAwYTk5dnRkZXAy
YXQ1diIgdGltZXN0YW1wPSIxNTY0NjY5MDgyIj4yNDc8L2tleT48L2ZvcmVpZ24ta2V5cz48cmVm
LXR5cGUgbmFtZT0iSm91cm5hbCBBcnRpY2xlIj4xNzwvcmVmLXR5cGU+PGNvbnRyaWJ1dG9ycz48
YXV0aG9ycz48YXV0aG9yPkFsLUJhdHJhbiwgUy4gRS48L2F1dGhvcj48YXV0aG9yPkhvZmhlaW56
LCBSLiBELjwvYXV0aG9yPjxhdXRob3I+UGF1bGlnaywgQy48L2F1dGhvcj48YXV0aG9yPktvcHAs
IEguIEcuPC9hdXRob3I+PGF1dGhvcj5IYWFnLCBHLiBNLjwvYXV0aG9yPjxhdXRob3I+THVsZXks
IEsuIEIuPC9hdXRob3I+PGF1dGhvcj5NZWlsZXIsIEouPC9hdXRob3I+PGF1dGhvcj5Ib21hbm4s
IE4uPC9hdXRob3I+PGF1dGhvcj5Mb3JlbnplbiwgUy48L2F1dGhvcj48YXV0aG9yPlNjaG1hbGVu
YmVyZywgSC48L2F1dGhvcj48YXV0aG9yPlByb2JzdCwgUy48L2F1dGhvcj48YXV0aG9yPktvZW5p
Z3NtYW5uLCBNLjwvYXV0aG9yPjxhdXRob3I+RWdnZXIsIE0uPC9hdXRob3I+PGF1dGhvcj5QcmFz
bmlrYXIsIE4uPC9hdXRob3I+PGF1dGhvcj5DYWNhLCBLLjwvYXV0aG9yPjxhdXRob3I+VHJvamFu
LCBKLjwvYXV0aG9yPjxhdXRob3I+TWFydGVucywgVS4gTS48L2F1dGhvcj48YXV0aG9yPkJsb2Nr
LCBBLjwvYXV0aG9yPjxhdXRob3I+RmlzY2hiYWNoLCBXLjwvYXV0aG9yPjxhdXRob3I+TWFobGJl
cmcsIFIuPC9hdXRob3I+PGF1dGhvcj5DbGVtZW5zLCBNLjwvYXV0aG9yPjxhdXRob3I+SWxsZXJo
YXVzLCBHLjwvYXV0aG9yPjxhdXRob3I+WmlybGlrLCBLLjwvYXV0aG9yPjxhdXRob3I+QmVocmlu
Z2VyLCBELiBNLjwvYXV0aG9yPjxhdXRob3I+U2NobWllZ2VsLCBXLjwvYXV0aG9yPjxhdXRob3I+
UG9obCwgTS48L2F1dGhvcj48YXV0aG9yPkhlaWtlLCBNLjwvYXV0aG9yPjxhdXRob3I+Um9uZWxs
ZW5maXRzY2gsIFUuPC9hdXRob3I+PGF1dGhvcj5TY2h1bGVyLCBNLjwvYXV0aG9yPjxhdXRob3I+
QmVjaHN0ZWluLCBXLiBPLjwvYXV0aG9yPjxhdXRob3I+S29uaWdzcmFpbmVyLCBBLjwvYXV0aG9y
PjxhdXRob3I+R2Fpc2VyLCBULjwvYXV0aG9yPjxhdXRob3I+U2NoaXJtYWNoZXIsIFAuPC9hdXRo
b3I+PGF1dGhvcj5Ib3phZWVsLCBXLjwvYXV0aG9yPjxhdXRob3I+UmVpY2hhcnQsIEEuPC9hdXRo
b3I+PGF1dGhvcj5Hb2V0emUsIFQuIE8uPC9hdXRob3I+PGF1dGhvcj5TaWV2ZXJ0LCBNLjwvYXV0
aG9yPjxhdXRob3I+SmFnZXIsIEUuPC9hdXRob3I+PGF1dGhvcj5Nb25pZywgUy48L2F1dGhvcj48
YXV0aG9yPlRhbm5hcGZlbCwgQS48L2F1dGhvcj48L2F1dGhvcnM+PC9jb250cmlidXRvcnM+PGF1
dGgtYWRkcmVzcz5JbnN0aXR1dGUgb2YgQ2xpbmljYWwgQ2FuY2VyIFJlc2VhcmNoLCBVQ1QgVW5p
dmVyc2l0eSBDYW5jZXIgQ2VudGVyLCBLcmFua2VuaGF1cyBOb3Jkd2VzdCwgRnJhbmtmdXJ0LCBH
ZXJtYW55LiBFbGVjdHJvbmljIGFkZHJlc3M6IGFsYmF0cmFuLnNhbGFoQGtobncuZGUuJiN4RDtN
ZWRpY2FsIERlcGFydG1lbnQgSUlJLCBVbml2ZXJzaXRhdHNtZWRpemluIE1hbm5oZWltLCBNYW5u
aGVpbSwgR2VybWFueS4mI3hEO0luc3RpdHV0ZSBvZiBDbGluaWNhbCBDYW5jZXIgUmVzZWFyY2gs
IFVDVCBVbml2ZXJzaXR5IENhbmNlciBDZW50ZXIsIEtyYW5rZW5oYXVzIE5vcmR3ZXN0LCBGcmFu
a2Z1cnQsIEdlcm1hbnkuJiN4RDtNZWRpY2FsIERlcGFydG1lbnQgSUksIFVuaXZlcnNpdHkgSG9z
cGl0YWwsIFR1YmluZ2VuLCBHZXJtYW55LiYjeEQ7TmF0aW9uYWwgQ2VudGVyIGZvciBUdW1vciBE
aXNlYXNlcywgVW5pdmVyc2l0eSBIb3NwaXRhbCBIZWlkZWxiZXJnLCBNZWRpY2FsIE9uY29sb2d5
LCBIZWlkZWxiZXJnLCBHZXJtYW55LiYjeEQ7VW5pdmVyc2l0YXRza2xpbmlrdW0gU2NobGVzd2ln
LUhvbHN0ZWluLCBNZWRpY2FsIERlcGFydG1lbnQgSSBIZW1hdG9sb2d5L09uY29sb2d5LCBMdWJl
Y2ssIEdlcm1hbnkuJiN4RDtXZXN0IEdlcm1hbiBDYW5jZXIgQ2VudGVyLCBEZXBhcnRtZW50IG9m
IE1lZGljYWwgT25jb2xvZ3ksIGFuZCBHZXJtYW4gQ2FuY2VyIENvbnNvcnRpdW0gKERLVEspLCBV
bml2ZXJzaXR5IEhvc3BpdGFsIEVzc2VuLCBFc3NlbiwgR2VybWFueS4mI3hEO0tsaW5pa3VtIFdv
bGZzYnVyZywgTWVkaWNhbCBEZXBhcnRtZW50IElJLCBXb2xmc2J1cmcsIEdlcm1hbnkuJiN4RDtL
bGluaWt1bSByZWNodHMgZGVyIElzYXIgZGVyIFRVIE11bmNoZW4sIE1lZGljYWwgRGVwYXJ0bWVu
dCBJSUksIE11bmljaCwgR2VybWFueS4mI3hEO0RlcGFydG1lbnQgb2YgSW50ZXJuYWwgTWVkaWNp
bmUgSUksIFVuaXZlcnNpdHkgSG9zcGl0YWwgSmVuYSwgR2VybWFueS4mI3hEO0tsaW5pa3VtIEJp
ZWxlZmVsZCwgRGVwYXJ0bWVudCBmb3IgSGVtYXRvbG9neSBhbmQgT25jb2xvZ3ksIEJpZWxlZmVs
ZCwgR2VybWFueS4mI3hEO01lZGlQcm9qZWt0LCBHZXNlbGxzY2hhZnQgZnVyIE1lZGl6aW5zdGF0
aXN0aWsgdW5kIFByb2pla3RlbnR3aWNrbHVuZywgSGFubm92ZXIsIEdlcm1hbnkuJiN4RDtPcnRl
bmF1IEtsaW5pa3VtIExhaHIsIE1lZGljYWwgRGVwYXJ0bWVudCwgTGFociwgR2VybWFueS4mI3hE
O0tsaW5pa3VtIEx1ZHdpZ3NidXJnLCBNZWRpY2FsIERlcGFydG1lbnQgSSwgTHVkd2lnc2J1cmcs
IEdlcm1hbnkuJiN4RDtNZWRpY2FsIERlcGFydG1lbnQgSSwgR29ldGhlIFVuaXZlcnNpdHkgTWVk
aWNhbCBDZW50ZXIsIEZyYW5rZnVydCwgR2VybWFueS4mI3hEO1NMSy1LbGluaWtlbiwgTWVkaWNh
bCBEZXBhcnRtZW50IElJSSwgQ2FuY2VyIENlbnRlciBIZWlsYnJvbm4tRnJhbmtlbiwgSGVpbGJy
b25uLCBHZXJtYW55LiYjeEQ7VW5pdmVyc2l0eSBIb3NwaXRhbCBIYW1idXJnLUVwcGVuZG9yZiwg
RGVwYXJ0bWVudCBmb3IgT25jb2xvZ3kgYW5kIEhlbWF0b2xvZ3ksIEhhbWJ1cmcsIEdlcm1hbnku
JiN4RDtLbGluaWt1bSBBc2NoYWZmZW5idXJnLCBNZWRpY2FsIERlcGFydG1lbnQgSUksIEFzY2hh
ZmZlbmJ1cmcsIEdlcm1hbnkuJiN4RDtLbGluaWt1bSBNdXR0ZXJoYXVzIGRlciBCb3Jyb21hZXJp
bm5lbiwgTWVkaWNhbCBEZXBhcnRtZW50IEksIFRyaWVyLCBHZXJtYW55LiYjeEQ7VW5pdmVyc2l0
YXRza2xpbmlrdW0gRnJlaWJ1cmcsIE1lZGljYWwgRGVwYXJ0bWVudCBJLCBGcmVpYnVyZywgR2Vy
bWFueS4mI3hEO0F1Z3VzdGEtS3JhbmtlbmFuc3RhbHQsIERlcGFydG1lbnQgZm9yIEhlbWF0b2xv
Z3ksIE9uY29sb2d5IGFuZCBQYWxsaWF0aXZlIE1lZGljaW5lLCBCb2NodW0sIEdlcm1hbnkuJiN4
RDtEZXBhcnRtZW50IG9mIEludGVybmFsIE1lZGljaW5lLCBSdWhyLVVuaXZlcnNpdHkgQm9jaHVt
LCBCb2NodW0sIEdlcm1hbnkuJiN4RDtLbGluaWt1bSBEb3J0bXVuZCwgTWVkaWNhbCBEZXBhcnRt
ZW50LCBEb3J0bXVuZCwgR2VybWFueS4mI3hEO0RlcGFydG1lbnQgb2YgU3VyZ2VyeSwgVW5pdmVy
c2l0YXRzbWVkaXppbiBNYW5uaGVpbSwgTWFubmhlaW0sIEdlcm1hbnkuJiN4RDtEZXBhcnRtZW50
IG9mIEdlbmVyYWwgYW5kIFZpc2NlcmFsIFN1cmdlcnksIEdvZXRoZSBVbml2ZXJzaXR5IE1lZGlj
YWwgQ2VudGVyLCBGcmFua2Z1cnQsIEdlcm1hbnkuJiN4RDtEZXBhcnRtZW50IG9mIFN1cmdlcnkg
YW5kIFRyYW5zcGxhbnRhdGlvbiwgVW5pdmVyc2l0eSBIb3NwaXRhbCwgVHViaW5nZW4sIEdlcm1h
bnkuJiN4RDtEZXBhcnRtZW50IG9mIFBhdGhvbG9neSwgVW5pdmVyc2l0YXRzbWVkaXppbiBNYW5u
aGVpbSwgTWFubmhlaW0sIEdlcm1hbnkuJiN4RDtJbnN0aXR1dGUgb2YgUGF0aG9sb2d5LCBVbml2
ZXJzaXR5IEhvc3BpdGFsIEhlaWRlbGJlcmcsIE1lZGljYWwgT25jb2xvZ3ksIEhlaWRlbGJlcmcs
IEdlcm1hbnkuJiN4RDtTYW5vZmkgR2VuenlteSwgQmVybGluLCBHZXJtYW55LiYjeEQ7RGVwYXJ0
bWVudCBvZiBIZW1hdG9sb2d5LU9uY29sb2d5LCBLcmFua2VuaGF1cyBOb3Jkd2VzdCwgRnJhbmtm
dXJ0LCBHZXJtYW55LiYjeEQ7SG9waXRhdXggVW5pdmVyc2l0YWlyZXMgZGUgR2VuZXZlLCBTZXJ2
aWNlIGRlIENoaXJ1cmdpZSBWaXNjZXJhbGUsIEdlbmV2YSwgU3dpdHplcmxhbmQuJiN4RDtJbnN0
aXR1dGUgZm9yIFBhdGhvbG9neSwgUnVoci1Vbml2ZXJzaXR5IEJvY2h1bSwgQm9jaHVtLCBHZXJt
YW55LjwvYXV0aC1hZGRyZXNzPjx0aXRsZXM+PHRpdGxlPkhpc3RvcGF0aG9sb2dpY2FsIHJlZ3Jl
c3Npb24gYWZ0ZXIgbmVvYWRqdXZhbnQgZG9jZXRheGVsLCBveGFsaXBsYXRpbiwgZmx1b3JvdXJh
Y2lsLCBhbmQgbGV1Y292b3JpbiB2ZXJzdXMgZXBpcnViaWNpbiwgY2lzcGxhdGluLCBhbmQgZmx1
b3JvdXJhY2lsIG9yIGNhcGVjaXRhYmluZSBpbiBwYXRpZW50cyB3aXRoIHJlc2VjdGFibGUgZ2Fz
dHJpYyBvciBnYXN0cm8tb2Vzb3BoYWdlYWwganVuY3Rpb24gYWRlbm9jYXJjaW5vbWEgKEZMT1Q0
LUFJTyk6IHJlc3VsdHMgZnJvbSB0aGUgcGhhc2UgMiBwYXJ0IG9mIGEgbXVsdGljZW50cmUsIG9w
ZW4tbGFiZWwsIHJhbmRvbWlzZWQgcGhhc2UgMi8zIHRyaWFsPC90aXRsZT48c2Vjb25kYXJ5LXRp
dGxlPkxhbmNldCBPbmNvbDwvc2Vjb25kYXJ5LXRpdGxlPjwvdGl0bGVzPjxwZXJpb2RpY2FsPjxm
dWxsLXRpdGxlPkxhbmNldCBPbmNvbDwvZnVsbC10aXRsZT48L3BlcmlvZGljYWw+PHBhZ2VzPjE2
OTctMTcwODwvcGFnZXM+PHZvbHVtZT4xNzwvdm9sdW1lPjxudW1iZXI+MTI8L251bWJlcj48ZWRp
dGlvbj4yMDE2LzEwLzI2PC9lZGl0aW9uPjxrZXl3b3Jkcz48a2V5d29yZD5BZGVub2NhcmNpbm9t
YS8qZHJ1ZyB0aGVyYXB5L3BhdGhvbG9neS9zdXJnZXJ5PC9rZXl3b3JkPjxrZXl3b3JkPkFkdWx0
PC9rZXl3b3JkPjxrZXl3b3JkPkFnZWQ8L2tleXdvcmQ+PGtleXdvcmQ+QW50aW5lb3BsYXN0aWMg
Q29tYmluZWQgQ2hlbW90aGVyYXB5IFByb3RvY29scy9hZHZlcnNlIGVmZmVjdHMvKnRoZXJhcGV1
dGljIHVzZTwva2V5d29yZD48a2V5d29yZD5DaXNwbGF0aW4vYWRtaW5pc3RyYXRpb24gJmFtcDsg
ZG9zYWdlPC9rZXl3b3JkPjxrZXl3b3JkPkRvY2V0YXhlbDwva2V5d29yZD48a2V5d29yZD5FcGly
dWJpY2luL2FkbWluaXN0cmF0aW9uICZhbXA7IGRvc2FnZTwva2V5d29yZD48a2V5d29yZD5Fc29w
aGFnZWFsIE5lb3BsYXNtcy8qZHJ1ZyB0aGVyYXB5L3BhdGhvbG9neS9zdXJnZXJ5PC9rZXl3b3Jk
PjxrZXl3b3JkPipFc29waGFnb2dhc3RyaWMgSnVuY3Rpb248L2tleXdvcmQ+PGtleXdvcmQ+RmVt
YWxlPC9rZXl3b3JkPjxrZXl3b3JkPkh1bWFuczwva2V5d29yZD48a2V5d29yZD5MZXVjb3Zvcmlu
L2FkbWluaXN0cmF0aW9uICZhbXA7IGRvc2FnZTwva2V5d29yZD48a2V5d29yZD5NYWxlPC9rZXl3
b3JkPjxrZXl3b3JkPk1pZGRsZSBBZ2VkPC9rZXl3b3JkPjxrZXl3b3JkPk5lb2FkanV2YW50IFRo
ZXJhcHk8L2tleXdvcmQ+PGtleXdvcmQ+U3RvbWFjaCBOZW9wbGFzbXMvKmRydWcgdGhlcmFweS9w
YXRob2xvZ3kvc3VyZ2VyeTwva2V5d29yZD48a2V5d29yZD5UYXhvaWRzL2FkbWluaXN0cmF0aW9u
ICZhbXA7IGRvc2FnZTwva2V5d29yZD48L2tleXdvcmRzPjxkYXRlcz48eWVhcj4yMDE2PC95ZWFy
PjxwdWItZGF0ZXM+PGRhdGU+RGVjPC9kYXRlPjwvcHViLWRhdGVzPjwvZGF0ZXM+PGlzYm4+MTQ3
NC01NDg4IChFbGVjdHJvbmljKSYjeEQ7MTQ3MC0yMDQ1IChMaW5raW5nKTwvaXNibj48YWNjZXNz
aW9uLW51bT4yNzc3Njg0MzwvYWNjZXNzaW9uLW51bT48dXJscz48cmVsYXRlZC11cmxzPjx1cmw+
aHR0cHM6Ly93d3cubmNiaS5ubG0ubmloLmdvdi9wdWJtZWQvMjc3NzY4NDM8L3VybD48L3JlbGF0
ZWQtdXJscz48L3VybHM+PGVsZWN0cm9uaWMtcmVzb3VyY2UtbnVtPjEwLjEwMTYvUzE0NzAtMjA0
NSgxNikzMDUzMS05PC9lbGVjdHJvbmljLXJlc291cmNlLW51bT48L3JlY29yZD48L0NpdGU+PC9F
bmROb3RlPnAA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4" w:tooltip="Cunningham, 2006 #360" w:history="1">
        <w:r w:rsidRPr="003A0241">
          <w:rPr>
            <w:rFonts w:ascii="Book Antiqua" w:hAnsi="Book Antiqua" w:cs="Book Antiqua"/>
            <w:sz w:val="24"/>
            <w:vertAlign w:val="superscript"/>
          </w:rPr>
          <w:t>14</w:t>
        </w:r>
      </w:hyperlink>
      <w:r w:rsidRPr="003A0241">
        <w:rPr>
          <w:rFonts w:ascii="Book Antiqua" w:hAnsi="Book Antiqua" w:cs="Book Antiqua"/>
          <w:sz w:val="24"/>
          <w:vertAlign w:val="superscript"/>
        </w:rPr>
        <w:t>,</w:t>
      </w:r>
      <w:hyperlink w:anchor="_ENREF_16" w:tooltip="Ychou, 2011 #243" w:history="1">
        <w:r w:rsidRPr="003A0241">
          <w:rPr>
            <w:rFonts w:ascii="Book Antiqua" w:hAnsi="Book Antiqua" w:cs="Book Antiqua"/>
            <w:sz w:val="24"/>
            <w:vertAlign w:val="superscript"/>
          </w:rPr>
          <w:t>16</w:t>
        </w:r>
      </w:hyperlink>
      <w:r w:rsidRPr="003A0241">
        <w:rPr>
          <w:rFonts w:ascii="Book Antiqua" w:hAnsi="Book Antiqua" w:cs="Book Antiqua"/>
          <w:sz w:val="24"/>
          <w:vertAlign w:val="superscript"/>
        </w:rPr>
        <w:t>,</w:t>
      </w:r>
      <w:hyperlink w:anchor="_ENREF_17" w:tooltip="Al-Batran, 2016 #247" w:history="1">
        <w:r w:rsidRPr="003A0241">
          <w:rPr>
            <w:rFonts w:ascii="Book Antiqua" w:hAnsi="Book Antiqua" w:cs="Book Antiqua"/>
            <w:sz w:val="24"/>
            <w:vertAlign w:val="superscript"/>
          </w:rPr>
          <w:t>17</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Sequentially, the dosing schedules of recommended regimens were also based on these three or their relevant studies (except for fluorouracil and oxaliplatin regimen, Table 2)</w:t>
      </w:r>
      <w:r w:rsidRPr="003A0241">
        <w:rPr>
          <w:rFonts w:ascii="Book Antiqua" w:hAnsi="Book Antiqua" w:cs="Book Antiqua"/>
          <w:sz w:val="24"/>
        </w:rPr>
        <w:fldChar w:fldCharType="begin">
          <w:fldData xml:space="preserve">PEVuZE5vdGU+PENpdGU+PEF1dGhvcj5FbnppbmdlcjwvQXV0aG9yPjxZZWFyPjIwMTY8L1llYXI+
PFJlY051bT4yMjI8L1JlY051bT48RGlzcGxheVRleHQ+PHN0eWxlIGZhY2U9InN1cGVyc2NyaXB0
Ij5bMTktMjFdPC9zdHlsZT48L0Rpc3BsYXlUZXh0PjxyZWNvcmQ+PHJlYy1udW1iZXI+MjIyPC9y
ZWMtbnVtYmVyPjxmb3JlaWduLWtleXM+PGtleSBhcHA9IkVOIiBkYi1pZD0iYTl4cjJyOWFyeGVh
c2FlMGEyc3AyMDBhOTl2dGRlcDJhdDV2IiB0aW1lc3RhbXA9IjE1NjMwODk4OTIiPjIyMjwva2V5
PjxrZXkgYXBwPSJFTldlYiIgZGItaWQ9IiI+MDwva2V5PjwvZm9yZWlnbi1rZXlzPjxyZWYtdHlw
ZSBuYW1lPSJKb3VybmFsIEFydGljbGUiPjE3PC9yZWYtdHlwZT48Y29udHJpYnV0b3JzPjxhdXRo
b3JzPjxhdXRob3I+RW56aW5nZXIsIFAuIEMuPC9hdXRob3I+PGF1dGhvcj5CdXJ0bmVzcywgQi4g
QS48L2F1dGhvcj48YXV0aG9yPk5pZWR6d2llY2tpLCBELjwvYXV0aG9yPjxhdXRob3I+WWUsIFgu
PC9hdXRob3I+PGF1dGhvcj5Eb3VnbGFzLCBLLjwvYXV0aG9yPjxhdXRob3I+SWxzb24sIEQuIEgu
PC9hdXRob3I+PGF1dGhvcj5WaWxsYWZsb3IsIFYuIE0uPC9hdXRob3I+PGF1dGhvcj5Db2hlbiwg
Uy4gSi48L2F1dGhvcj48YXV0aG9yPk1heWVyLCBSLiBKLjwvYXV0aG9yPjxhdXRob3I+VmVub29r
LCBBLjwvYXV0aG9yPjxhdXRob3I+QmVuc29uLCBBLiBCLiwgM3JkPC9hdXRob3I+PGF1dGhvcj5H
b2xkYmVyZywgUi4gTS48L2F1dGhvcj48L2F1dGhvcnM+PC9jb250cmlidXRvcnM+PGF1dGgtYWRk
cmVzcz5QZXRlciBDLiBFbnppbmdlciBhbmQgUm9iZXJ0IEouIE1heWVyLCBEYW5hLUZhcmJlciBD
YW5jZXIgSW5zdGl0dXRlLCBIYXJ2YXJkIE1lZGljYWwgU2Nob29sLCBhbmQgQWxsaWFuY2UgZm9y
IENsaW5pY2FsIFRyaWFscyBpbiBPbmNvbG9neSwgQm9zdG9uLCBNQTsgQmFyYmFyYSBBbm4gQnVy
dG5lc3MgYW5kIFN0ZXZlbiBKLiBDb2hlbiwgRm94IENoYXNlIENhbmNlciBDZW50ZXI7IEJhcmJh
cmEgQW5uIEJ1cnRuZXNzLCBTdGV2ZW4gSi4gQ29oZW4sIGFuZCBBbCBCb3dlbiBCZW5zb24gSUlJ
LCBFYXN0ZXJuIENvb3BlcmF0aXZlIE9uY29sb2d5IEdyb3VwLUFtZXJpY2FuIENvbGxlZ2Ugb2Yg
UmFkaW9sb2d5IEltYWdpbmcgTmV0d29yayBDYW5jZXIgUmVzZWFyY2ggR3JvdXAsIFBoaWxhZGVs
cGhpYSwgUEE7IERvbm5hIE5pZWR6d2llY2tpLCBYaW5nIFllLCBhbmQgS2F0aGUgRG91Z2xhcywg
QWxsaWFuY2UgU3RhdGlzdGljcyBhbmQgRGF0YSBDZW50ZXIsIER1a2UgVW5pdmVyc2l0eSwgRHVy
aGFtLCBOQzsgRGF2aWQgSC4gSWxzb24sIE1lbW9yaWFsIFNsb2FuIEtldHRlcmluZyBDYW5jZXIg
Q2VudGVyIGFuZCBBbGxpYW5jZSBmb3IgQ2xpbmljYWwgVHJpYWxzIGluIE9uY29sb2d5LCBOZXcg
WW9yaywgTlk7IFZpY3RvcmlhIE1ldWNjaSBWaWxsYWZsb3IsIFVuaXZlcnNpdHkgb2YgQ2hpY2Fn
byBNZWRpY2luZSBhbmQgQWxsaWFuY2UgZm9yIENsaW5pY2FsIFRyaWFscyBpbiBPbmNvbG9neTsg
QWwgQm93ZW4gQmVuc29uIElJSSwgTm9ydGh3ZXN0ZXJuIFVuaXZlcnNpdHkgRmVpbmJlcmcgU2No
b29sIG9mIE1lZGljaW5lLCBDaGljYWdvLCBJTDsgQWxhbiBWZW5vb2ssIFVuaXZlcnNpdHkgb2Yg
Q2FsaWZvcm5pYSBTYW4gRnJhbmNpc2NvIEhlbGVuIERpbGxlciBGYW1pbHkgQ29tcHJlaGVuc2l2
ZSBDYW5jZXIgQ2VudGVyIGFuZCBBbGxpYW5jZSBmb3IgQ2xpbmljYWwgVHJpYWxzIGluIE9uY29s
b2d5LCBTYW4gRnJhbmNpc2NvLCBDQTsgYW5kIFJpY2hhcmQgTS4gR29sZGJlcmcsIE9oaW8gU3Rh
dGUgVW5pdmVyc2l0eSBKYW1lcyBDb21wcmVoZW5zaXZlIENhbmNlciBDZW50ZXIgYW5kIEFsbGlh
bmNlIGZvciBDbGluaWNhbCBUcmlhbHMgaW4gT25jb2xvZ3ksIENvbHVtYnVzLCBPSC4gcGV0ZXJf
ZW56aW5nZXJAZGZjaS5oYXJ2YXJkLmVkdS4mI3hEO1BldGVyIEMuIEVuemluZ2VyIGFuZCBSb2Jl
cnQgSi4gTWF5ZXIsIERhbmEtRmFyYmVyIENhbmNlciBJbnN0aXR1dGUsIEhhcnZhcmQgTWVkaWNh
bCBTY2hvb2wsIGFuZCBBbGxpYW5jZSBmb3IgQ2xpbmljYWwgVHJpYWxzIGluIE9uY29sb2d5LCBC
b3N0b24sIE1BOyBCYXJiYXJhIEFubiBCdXJ0bmVzcyBhbmQgU3RldmVuIEouIENvaGVuLCBGb3gg
Q2hhc2UgQ2FuY2VyIENlbnRlcjsgQmFyYmFyYSBBbm4gQnVydG5lc3MsIFN0ZXZlbiBKLiBDb2hl
biwgYW5kIEFsIEJvd2VuIEJlbnNvbiBJSUksIEVhc3Rlcm4gQ29vcGVyYXRpdmUgT25jb2xvZ3kg
R3JvdXAtQW1lcmljYW4gQ29sbGVnZSBvZiBSYWRpb2xvZ3kgSW1hZ2luZyBOZXR3b3JrIENhbmNl
ciBSZXNlYXJjaCBHcm91cCwgUGhpbGFkZWxwaGlhLCBQQTsgRG9ubmEgTmllZHp3aWVja2ksIFhp
bmcgWWUsIGFuZCBLYXRoZSBEb3VnbGFzLCBBbGxpYW5jZSBTdGF0aXN0aWNzIGFuZCBEYXRhIENl
bnRlciwgRHVrZSBVbml2ZXJzaXR5LCBEdXJoYW0sIE5DOyBEYXZpZCBILiBJbHNvbiwgTWVtb3Jp
YWwgU2xvYW4gS2V0dGVyaW5nIENhbmNlciBDZW50ZXIgYW5kIEFsbGlhbmNlIGZvciBDbGluaWNh
bCBUcmlhbHMgaW4gT25jb2xvZ3ksIE5ldyBZb3JrLCBOWTsgVmljdG9yaWEgTWV1Y2NpIFZpbGxh
ZmxvciwgVW5pdmVyc2l0eSBvZiBDaGljYWdvIE1lZGljaW5lIGFuZCBBbGxpYW5jZSBmb3IgQ2xp
bmljYWwgVHJpYWxzIGluIE9uY29sb2d5OyBBbCBCb3dlbiBCZW5zb24gSUlJLCBOb3J0aHdlc3Rl
cm4gVW5pdmVyc2l0eSBGZWluYmVyZyBTY2hvb2wgb2YgTWVkaWNpbmUsIENoaWNhZ28sIElMOyBB
bGFuIFZlbm9vaywgVW5pdmVyc2l0eSBvZiBDYWxpZm9ybmlhIFNhbiBGcmFuY2lzY28gSGVsZW4g
RGlsbGVyIEZhbWlseSBDb21wcmVoZW5zaXZlIENhbmNlciBDZW50ZXIgYW5kIEFsbGlhbmNlIGZv
ciBDbGluaWNhbCBUcmlhbHMgaW4gT25jb2xvZ3ksIFNhbiBGcmFuY2lzY28sIENBOyBhbmQgUmlj
aGFyZCBNLiBHb2xkYmVyZywgT2hpbyBTdGF0ZSBVbml2ZXJzaXR5IEphbWVzIENvbXByZWhlbnNp
dmUgQ2FuY2VyIENlbnRlciBhbmQgQWxsaWFuY2UgZm9yIENsaW5pY2FsIFRyaWFscyBpbiBPbmNv
bG9neSwgQ29sdW1idXMsIE9ILjwvYXV0aC1hZGRyZXNzPjx0aXRsZXM+PHRpdGxlPkNBTEdCIDgw
NDAzIChBbGxpYW5jZSkvRTEyMDY6IEEgUmFuZG9taXplZCBQaGFzZSBJSSBTdHVkeSBvZiBUaHJl
ZSBDaGVtb3RoZXJhcHkgUmVnaW1lbnMgUGx1cyBDZXR1eGltYWIgaW4gTWV0YXN0YXRpYyBFc29w
aGFnZWFsIGFuZCBHYXN0cm9lc29waGFnZWFsIEp1bmN0aW9uIENhbmNlcnM8L3RpdGxlPjxzZWNv
bmRhcnktdGl0bGU+SiBDbGluIE9uY29sPC9zZWNvbmRhcnktdGl0bGU+PC90aXRsZXM+PHBlcmlv
ZGljYWw+PGZ1bGwtdGl0bGU+SiBDbGluIE9uY29sPC9mdWxsLXRpdGxlPjwvcGVyaW9kaWNhbD48
cGFnZXM+MjczNi00MjwvcGFnZXM+PHZvbHVtZT4zNDwvdm9sdW1lPjxudW1iZXI+MjM8L251bWJl
cj48ZWRpdGlvbj4yMDE2LzA3LzA3PC9lZGl0aW9uPjxrZXl3b3Jkcz48a2V5d29yZD5BZGVub2Nh
cmNpbm9tYS8qZHJ1ZyB0aGVyYXB5L3NlY29uZGFyeTwva2V5d29yZD48a2V5d29yZD5BZHVsdDwv
a2V5d29yZD48a2V5d29yZD5BZ2VkPC9rZXl3b3JkPjxrZXl3b3JkPkFnZWQsIDgwIGFuZCBvdmVy
PC9rZXl3b3JkPjxrZXl3b3JkPkFudGluZW9wbGFzdGljIEFnZW50cy9hZHZlcnNlIGVmZmVjdHMv
KnRoZXJhcGV1dGljIHVzZTwva2V5d29yZD48a2V5d29yZD5BbnRpbmVvcGxhc3RpYyBDb21iaW5l
ZCBDaGVtb3RoZXJhcHkgUHJvdG9jb2xzL2FkbWluaXN0cmF0aW9uICZhbXA7IGRvc2FnZS9hZHZl
cnNlPC9rZXl3b3JkPjxrZXl3b3JkPmVmZmVjdHMvKnRoZXJhcGV1dGljIHVzZTwva2V5d29yZD48
a2V5d29yZD5DYW1wdG90aGVjaW4vYWRtaW5pc3RyYXRpb24gJmFtcDsgZG9zYWdlL2FuYWxvZ3Mg
JmFtcDsgZGVyaXZhdGl2ZXM8L2tleXdvcmQ+PGtleXdvcmQ+Q2FyY2lub21hLCBTcXVhbW91cyBD
ZWxsLypkcnVnIHRoZXJhcHkvc2Vjb25kYXJ5PC9rZXl3b3JkPjxrZXl3b3JkPkNldHV4aW1hYi9h
ZG1pbmlzdHJhdGlvbiAmYW1wOyBkb3NhZ2U8L2tleXdvcmQ+PGtleXdvcmQ+Q2lzcGxhdGluL2Fk
bWluaXN0cmF0aW9uICZhbXA7IGRvc2FnZTwva2V5d29yZD48a2V5d29yZD5EaXNlYXNlIFByb2dy
ZXNzaW9uPC9rZXl3b3JkPjxrZXl3b3JkPkRpc2Vhc2UtRnJlZSBTdXJ2aXZhbDwva2V5d29yZD48
a2V5d29yZD5FcGlydWJpY2luL2FkbWluaXN0cmF0aW9uICZhbXA7IGRvc2FnZTwva2V5d29yZD48
a2V5d29yZD5Fc29waGFnZWFsIE5lb3BsYXNtcy8qZHJ1ZyB0aGVyYXB5L3BhdGhvbG9neTwva2V5
d29yZD48a2V5d29yZD4qRXNvcGhhZ29nYXN0cmljIEp1bmN0aW9uPC9rZXl3b3JkPjxrZXl3b3Jk
PkZlbWFsZTwva2V5d29yZD48a2V5d29yZD5GbHVvcm91cmFjaWwvYWRtaW5pc3RyYXRpb24gJmFt
cDsgZG9zYWdlL2FkdmVyc2UgZWZmZWN0czwva2V5d29yZD48a2V5d29yZD5IdW1hbnM8L2tleXdv
cmQ+PGtleXdvcmQ+SXJpbm90ZWNhbjwva2V5d29yZD48a2V5d29yZD5MZXVjb3ZvcmluL2FkbWlu
aXN0cmF0aW9uICZhbXA7IGRvc2FnZS9hZHZlcnNlIGVmZmVjdHM8L2tleXdvcmQ+PGtleXdvcmQ+
TWFsZTwva2V5d29yZD48a2V5d29yZD5NaWRkbGUgQWdlZDwva2V5d29yZD48a2V5d29yZD5Pcmdh
bm9wbGF0aW51bSBDb21wb3VuZHMvYWRtaW5pc3RyYXRpb24gJmFtcDsgZG9zYWdlL2FkdmVyc2Ug
ZWZmZWN0czwva2V5d29yZD48a2V5d29yZD5TdXJ2aXZhbCBSYXRlPC9rZXl3b3JkPjxrZXl3b3Jk
PlRpbWUgRmFjdG9yczwva2V5d29yZD48a2V5d29yZD5UcmVhdG1lbnQgRmFpbHVyZTwva2V5d29y
ZD48L2tleXdvcmRzPjxkYXRlcz48eWVhcj4yMDE2PC95ZWFyPjxwdWItZGF0ZXM+PGRhdGU+QXVn
IDEwPC9kYXRlPjwvcHViLWRhdGVzPjwvZGF0ZXM+PGlzYm4+MTUyNy03NzU1IChFbGVjdHJvbmlj
KSYjeEQ7MDczMi0xODNYIChMaW5raW5nKTwvaXNibj48YWNjZXNzaW9uLW51bT4yNzM4MjA5ODwv
YWNjZXNzaW9uLW51bT48dXJscz48cmVsYXRlZC11cmxzPjx1cmw+aHR0cHM6Ly93d3cubmNiaS5u
bG0ubmloLmdvdi9wdWJtZWQvMjczODIwOTg8L3VybD48L3JlbGF0ZWQtdXJscz48L3VybHM+PGN1
c3RvbTI+UE1DNTAxOTc0NSBvbmxpbmUgYXQgd3d3Lmpjby5vcmcuIEF1dGhvciBjb250cmlidXRp
b25zIGFyZSBmb3VuZCBhdCB0aGUgZW5kIG9mIHRoaXMgYXJ0aWNsZS48L2N1c3RvbTI+PGVsZWN0
cm9uaWMtcmVzb3VyY2UtbnVtPjEwLjEyMDAvSkNPLjIwMTUuNjUuNTA5MjwvZWxlY3Ryb25pYy1y
ZXNvdXJjZS1udW0+PC9yZWNvcmQ+PC9DaXRlPjxDaXRlPjxBdXRob3I+S2ltPC9BdXRob3I+PFll
YXI+MjAxMjwvWWVhcj48UmVjTnVtPjIyMTwvUmVjTnVtPjxyZWNvcmQ+PHJlYy1udW1iZXI+MjIx
PC9yZWMtbnVtYmVyPjxmb3JlaWduLWtleXM+PGtleSBhcHA9IkVOIiBkYi1pZD0iYTl4cjJyOWFy
eGVhc2FlMGEyc3AyMDBhOTl2dGRlcDJhdDV2IiB0aW1lc3RhbXA9IjE1NjMwODk4OTEiPjIyMTwv
a2V5PjxrZXkgYXBwPSJFTldlYiIgZGItaWQ9IiI+MDwva2V5PjwvZm9yZWlnbi1rZXlzPjxyZWYt
dHlwZSBuYW1lPSJKb3VybmFsIEFydGljbGUiPjE3PC9yZWYtdHlwZT48Y29udHJpYnV0b3JzPjxh
dXRob3JzPjxhdXRob3I+S2ltLCBHLiBNLjwvYXV0aG9yPjxhdXRob3I+SmV1bmcsIEguIEMuPC9h
dXRob3I+PGF1dGhvcj5SaGEsIFMuIFkuPC9hdXRob3I+PGF1dGhvcj5LaW0sIEguIFMuPC9hdXRo
b3I+PGF1dGhvcj5KdW5nLCBJLjwvYXV0aG9yPjxhdXRob3I+TmFtLCBCLiBILjwvYXV0aG9yPjxh
dXRob3I+TGVlLCBLLiBILjwvYXV0aG9yPjxhdXRob3I+Q2h1bmcsIEguIEMuPC9hdXRob3I+PC9h
dXRob3JzPjwvY29udHJpYnV0b3JzPjxhdXRoLWFkZHJlc3M+RGVwYXJ0bWVudCBvZiBNZWRpY2Fs
IE9uY29sb2d5LCBZb25zZWkgVW5pdmVyc2l0eSBDb2xsZWdlIG9mIE1lZGljaW5lLCBTZW91bCwg
U291dGggS29yZWEuPC9hdXRoLWFkZHJlc3M+PHRpdGxlcz48dGl0bGU+QSByYW5kb21pemVkIHBo
YXNlIElJIHRyaWFsIG9mIFMtMS1veGFsaXBsYXRpbiB2ZXJzdXMgY2FwZWNpdGFiaW5lLW94YWxp
cGxhdGluIGluIGFkdmFuY2VkIGdhc3RyaWMgY2FuY2VyPC90aXRsZT48c2Vjb25kYXJ5LXRpdGxl
PkV1ciBKIENhbmNlcjwvc2Vjb25kYXJ5LXRpdGxlPjwvdGl0bGVzPjxwZXJpb2RpY2FsPjxmdWxs
LXRpdGxlPkV1ciBKIENhbmNlcjwvZnVsbC10aXRsZT48L3BlcmlvZGljYWw+PHBhZ2VzPjUxOC0y
NjwvcGFnZXM+PHZvbHVtZT40ODwvdm9sdW1lPjxudW1iZXI+NDwvbnVtYmVyPjxlZGl0aW9uPjIw
MTIvMDEvMTc8L2VkaXRpb24+PGtleXdvcmRzPjxrZXl3b3JkPkFkZW5vY2FyY2lub21hLypkcnVn
IHRoZXJhcHkvcGF0aG9sb2d5PC9rZXl3b3JkPjxrZXl3b3JkPkFkdWx0PC9rZXl3b3JkPjxrZXl3
b3JkPkFnZWQ8L2tleXdvcmQ+PGtleXdvcmQ+QWxnb3JpdGhtczwva2V5d29yZD48a2V5d29yZD5B
bnRpbmVvcGxhc3RpYyBDb21iaW5lZCBDaGVtb3RoZXJhcHkgUHJvdG9jb2xzL2FkbWluaXN0cmF0
aW9uICZhbXA7IGRvc2FnZS9hZHZlcnNlPC9rZXl3b3JkPjxrZXl3b3JkPmVmZmVjdHMvKnRoZXJh
cGV1dGljIHVzZTwva2V5d29yZD48a2V5d29yZD5DYXBlY2l0YWJpbmU8L2tleXdvcmQ+PGtleXdv
cmQ+RGVveHljeXRpZGluZS9hZG1pbmlzdHJhdGlvbiAmYW1wOyBkb3NhZ2UvYWR2ZXJzZSBlZmZl
Y3RzLyphbmFsb2dzICZhbXA7IGRlcml2YXRpdmVzPC9rZXl3b3JkPjxrZXl3b3JkPkRpc2Vhc2Ug
UHJvZ3Jlc3Npb248L2tleXdvcmQ+PGtleXdvcmQ+RHJ1ZyBDb21iaW5hdGlvbnM8L2tleXdvcmQ+
PGtleXdvcmQ+RmVtYWxlPC9rZXl3b3JkPjxrZXl3b3JkPkZsdW9yb3VyYWNpbC9hZG1pbmlzdHJh
dGlvbiAmYW1wOyBkb3NhZ2UvYWR2ZXJzZSBlZmZlY3RzLyphbmFsb2dzICZhbXA7IGRlcml2YXRp
dmVzPC9rZXl3b3JkPjxrZXl3b3JkPkh1bWFuczwva2V5d29yZD48a2V5d29yZD5NYWxlPC9rZXl3
b3JkPjxrZXl3b3JkPk1pZGRsZSBBZ2VkPC9rZXl3b3JkPjxrZXl3b3JkPk9yZ2Fub3BsYXRpbnVt
IENvbXBvdW5kcy8qYWRtaW5pc3RyYXRpb24gJmFtcDsgZG9zYWdlL2FkdmVyc2UgZWZmZWN0czwv
a2V5d29yZD48a2V5d29yZD5PeGFsaXBsYXRpbjwva2V5d29yZD48a2V5d29yZD5PeG9uaWMgQWNp
ZC8qYWRtaW5pc3RyYXRpb24gJmFtcDsgZG9zYWdlL2FkdmVyc2UgZWZmZWN0czwva2V5d29yZD48
a2V5d29yZD5TdG9tYWNoIE5lb3BsYXNtcy8qZHJ1ZyB0aGVyYXB5L3BhdGhvbG9neTwva2V5d29y
ZD48a2V5d29yZD5UZWdhZnVyLyphZG1pbmlzdHJhdGlvbiAmYW1wOyBkb3NhZ2UvYWR2ZXJzZSBl
ZmZlY3RzPC9rZXl3b3JkPjxrZXl3b3JkPlRyZWF0bWVudCBPdXRjb21lPC9rZXl3b3JkPjxrZXl3
b3JkPllvdW5nIEFkdWx0PC9rZXl3b3JkPjwva2V5d29yZHM+PGRhdGVzPjx5ZWFyPjIwMTI8L3ll
YXI+PHB1Yi1kYXRlcz48ZGF0ZT5NYXI8L2RhdGU+PC9wdWItZGF0ZXM+PC9kYXRlcz48aXNibj4x
ODc5LTA4NTIgKEVsZWN0cm9uaWMpJiN4RDswOTU5LTgwNDkgKExpbmtpbmcpPC9pc2JuPjxhY2Nl
c3Npb24tbnVtPjIyMjQzNzc0PC9hY2Nlc3Npb24tbnVtPjx1cmxzPjxyZWxhdGVkLXVybHM+PHVy
bD5odHRwczovL3d3dy5uY2JpLm5sbS5uaWguZ292L3B1Ym1lZC8yMjI0Mzc3NDwvdXJsPjwvcmVs
YXRlZC11cmxzPjwvdXJscz48ZWxlY3Ryb25pYy1yZXNvdXJjZS1udW0+MTAuMTAxNi9qLmVqY2Eu
MjAxMS4xMi4wMTc8L2VsZWN0cm9uaWMtcmVzb3VyY2UtbnVtPjwvcmVjb3JkPjwvQ2l0ZT48Q2l0
ZT48QXV0aG9yPkFsLUJhdHJhbjwvQXV0aG9yPjxZZWFyPjIwMDg8L1llYXI+PFJlY051bT4zNjU8
L1JlY051bT48cmVjb3JkPjxyZWMtbnVtYmVyPjM2NTwvcmVjLW51bWJlcj48Zm9yZWlnbi1rZXlz
PjxrZXkgYXBwPSJFTiIgZGItaWQ9ImE5eHIycjlhcnhlYXNhZTBhMnNwMjAwYTk5dnRkZXAyYXQ1
diIgdGltZXN0YW1wPSIxNTY3OTIxMTYxIj4zNjU8L2tleT48L2ZvcmVpZ24ta2V5cz48cmVmLXR5
cGUgbmFtZT0iSm91cm5hbCBBcnRpY2xlIj4xNzwvcmVmLXR5cGU+PGNvbnRyaWJ1dG9ycz48YXV0
aG9ycz48YXV0aG9yPkFsLUJhdHJhbiwgUy4gRS48L2F1dGhvcj48YXV0aG9yPkhhcnRtYW5uLCBK
LiBULjwvYXV0aG9yPjxhdXRob3I+UHJvYnN0LCBTLjwvYXV0aG9yPjxhdXRob3I+U2NobWFsZW5i
ZXJnLCBILjwvYXV0aG9yPjxhdXRob3I+SG9sbGVyYmFjaCwgUy48L2F1dGhvcj48YXV0aG9yPkhv
ZmhlaW56LCBSLjwvYXV0aG9yPjxhdXRob3I+UmV0aHdpc2NoLCBWLjwvYXV0aG9yPjxhdXRob3I+
U2VpcGVsdCwgRy48L2F1dGhvcj48YXV0aG9yPkhvbWFubiwgTi48L2F1dGhvcj48YXV0aG9yPldp
bGhlbG0sIEcuPC9hdXRob3I+PGF1dGhvcj5TY2h1Y2gsIEcuPC9hdXRob3I+PGF1dGhvcj5TdG9l
aGxtYWNoZXIsIEouPC9hdXRob3I+PGF1dGhvcj5EZXJpZ3MsIEguIEcuPC9hdXRob3I+PGF1dGhv
cj5IZWdld2lzY2gtQmVja2VyLCBTLjwvYXV0aG9yPjxhdXRob3I+R3Jvc3NtYW5uLCBKLjwvYXV0
aG9yPjxhdXRob3I+UGF1bGlnaywgQy48L2F1dGhvcj48YXV0aG9yPkF0bWFjYSwgQS48L2F1dGhv
cj48YXV0aG9yPkJva2VtZXllciwgQy48L2F1dGhvcj48YXV0aG9yPktudXRoLCBBLjwvYXV0aG9y
PjxhdXRob3I+SmFnZXIsIEUuPC9hdXRob3I+PGF1dGhvcj5BcmJlaXRzZ2VtZWluc2NoYWZ0IElu
dGVybmlzdGlzY2hlLCBPbmtvbG9naWU8L2F1dGhvcj48L2F1dGhvcnM+PC9jb250cmlidXRvcnM+
PGF1dGgtYWRkcmVzcz5EZXBhcnRtZW50IG9mIEhlbWF0b2xvZ3kgYW5kIE9uY29sb2d5LCBLcmFu
a2VuaGF1cyBOb3Jkd2VzdCwgRnJhbmtmdXJ0LCBHZXJtYW55LiBhbGJhdHJhbkBhb2wuY29tPC9h
dXRoLWFkZHJlc3M+PHRpdGxlcz48dGl0bGU+UGhhc2UgSUlJIHRyaWFsIGluIG1ldGFzdGF0aWMg
Z2FzdHJvZXNvcGhhZ2VhbCBhZGVub2NhcmNpbm9tYSB3aXRoIGZsdW9yb3VyYWNpbCwgbGV1Y292
b3JpbiBwbHVzIGVpdGhlciBveGFsaXBsYXRpbiBvciBjaXNwbGF0aW46IGEgc3R1ZHkgb2YgdGhl
IEFyYmVpdHNnZW1laW5zY2hhZnQgSW50ZXJuaXN0aXNjaGUgT25rb2xvZ2llPC90aXRsZT48c2Vj
b25kYXJ5LXRpdGxlPkogQ2xpbiBPbmNvbDwvc2Vjb25kYXJ5LXRpdGxlPjwvdGl0bGVzPjxwZXJp
b2RpY2FsPjxmdWxsLXRpdGxlPkogQ2xpbiBPbmNvbDwvZnVsbC10aXRsZT48L3BlcmlvZGljYWw+
PHBhZ2VzPjE0MzUtNDI8L3BhZ2VzPjx2b2x1bWU+MjY8L3ZvbHVtZT48bnVtYmVyPjk8L251bWJl
cj48ZWRpdGlvbj4yMDA4LzAzLzIwPC9lZGl0aW9uPjxrZXl3b3Jkcz48a2V5d29yZD5BZGVub2Nh
cmNpbm9tYS8qZHJ1ZyB0aGVyYXB5L3NlY29uZGFyeTwva2V5d29yZD48a2V5d29yZD5BZHVsdDwv
a2V5d29yZD48a2V5d29yZD5BZ2VkPC9rZXl3b3JkPjxrZXl3b3JkPkFnZWQsIDgwIGFuZCBvdmVy
PC9rZXl3b3JkPjxrZXl3b3JkPkFudGluZW9wbGFzdGljIENvbWJpbmVkIENoZW1vdGhlcmFweSBQ
cm90b2NvbHMvYWRtaW5pc3RyYXRpb24gJmFtcDsgZG9zYWdlL2FkdmVyc2U8L2tleXdvcmQ+PGtl
eXdvcmQ+ZWZmZWN0cy8qdGhlcmFwZXV0aWMgdXNlPC9rZXl3b3JkPjxrZXl3b3JkPkNpc3BsYXRp
bi9hZG1pbmlzdHJhdGlvbiAmYW1wOyBkb3NhZ2UvYWR2ZXJzZSBlZmZlY3RzPC9rZXl3b3JkPjxr
ZXl3b3JkPkRydWcgQWRtaW5pc3RyYXRpb24gU2NoZWR1bGU8L2tleXdvcmQ+PGtleXdvcmQ+RXNv
cGhhZ2VhbCBOZW9wbGFzbXMvKmRydWcgdGhlcmFweS9wYXRob2xvZ3k8L2tleXdvcmQ+PGtleXdv
cmQ+KkVzb3BoYWdvZ2FzdHJpYyBKdW5jdGlvbi9wYXRob2xvZ3k8L2tleXdvcmQ+PGtleXdvcmQ+
RmVtYWxlPC9rZXl3b3JkPjxrZXl3b3JkPkZsdW9yb3VyYWNpbC9hZG1pbmlzdHJhdGlvbiAmYW1w
OyBkb3NhZ2UvYWR2ZXJzZSBlZmZlY3RzPC9rZXl3b3JkPjxrZXl3b3JkPkdlcm1hbnk8L2tleXdv
cmQ+PGtleXdvcmQ+SHVtYW5zPC9rZXl3b3JkPjxrZXl3b3JkPkthcGxhbi1NZWllciBFc3RpbWF0
ZTwva2V5d29yZD48a2V5d29yZD5MZXVjb3ZvcmluL2FkbWluaXN0cmF0aW9uICZhbXA7IGRvc2Fn
ZS9hZHZlcnNlIGVmZmVjdHM8L2tleXdvcmQ+PGtleXdvcmQ+TWFsZTwva2V5d29yZD48a2V5d29y
ZD5NaWRkbGUgQWdlZDwva2V5d29yZD48a2V5d29yZD5Pcmdhbm9wbGF0aW51bSBDb21wb3VuZHMv
YWRtaW5pc3RyYXRpb24gJmFtcDsgZG9zYWdlL2FkdmVyc2UgZWZmZWN0czwva2V5d29yZD48a2V5
d29yZD5PeGFsaXBsYXRpbjwva2V5d29yZD48a2V5d29yZD5TdG9tYWNoIE5lb3BsYXNtcy8qZHJ1
ZyB0aGVyYXB5L3BhdGhvbG9neTwva2V5d29yZD48a2V5d29yZD5UcmVhdG1lbnQgT3V0Y29tZTwv
a2V5d29yZD48L2tleXdvcmRzPjxkYXRlcz48eWVhcj4yMDA4PC95ZWFyPjxwdWItZGF0ZXM+PGRh
dGU+TWFyIDIwPC9kYXRlPjwvcHViLWRhdGVzPjwvZGF0ZXM+PGlzYm4+MTUyNy03NzU1IChFbGVj
dHJvbmljKSYjeEQ7MDczMi0xODNYIChMaW5raW5nKTwvaXNibj48YWNjZXNzaW9uLW51bT4xODM0
OTM5MzwvYWNjZXNzaW9uLW51bT48dXJscz48cmVsYXRlZC11cmxzPjx1cmw+aHR0cHM6Ly93d3cu
bmNiaS5ubG0ubmloLmdvdi9wdWJtZWQvMTgzNDkzOTM8L3VybD48L3JlbGF0ZWQtdXJscz48L3Vy
bHM+PGVsZWN0cm9uaWMtcmVzb3VyY2UtbnVtPjEwLjEyMDAvSkNPLjIwMDcuMTMuOTM3ODwvZWxl
Y3Ryb25pYy1yZXNvdXJjZS1udW0+PC9yZWNvcmQ+PC9DaXRlPjwvRW5kTm90ZT4A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PEVuZE5vdGU+PENpdGU+PEF1dGhvcj5FbnppbmdlcjwvQXV0aG9yPjxZZWFyPjIwMTY8L1llYXI+
PFJlY051bT4yMjI8L1JlY051bT48RGlzcGxheVRleHQ+PHN0eWxlIGZhY2U9InN1cGVyc2NyaXB0
Ij5bMTktMjFdPC9zdHlsZT48L0Rpc3BsYXlUZXh0PjxyZWNvcmQ+PHJlYy1udW1iZXI+MjIyPC9y
ZWMtbnVtYmVyPjxmb3JlaWduLWtleXM+PGtleSBhcHA9IkVOIiBkYi1pZD0iYTl4cjJyOWFyeGVh
c2FlMGEyc3AyMDBhOTl2dGRlcDJhdDV2IiB0aW1lc3RhbXA9IjE1NjMwODk4OTIiPjIyMjwva2V5
PjxrZXkgYXBwPSJFTldlYiIgZGItaWQ9IiI+MDwva2V5PjwvZm9yZWlnbi1rZXlzPjxyZWYtdHlw
ZSBuYW1lPSJKb3VybmFsIEFydGljbGUiPjE3PC9yZWYtdHlwZT48Y29udHJpYnV0b3JzPjxhdXRo
b3JzPjxhdXRob3I+RW56aW5nZXIsIFAuIEMuPC9hdXRob3I+PGF1dGhvcj5CdXJ0bmVzcywgQi4g
QS48L2F1dGhvcj48YXV0aG9yPk5pZWR6d2llY2tpLCBELjwvYXV0aG9yPjxhdXRob3I+WWUsIFgu
PC9hdXRob3I+PGF1dGhvcj5Eb3VnbGFzLCBLLjwvYXV0aG9yPjxhdXRob3I+SWxzb24sIEQuIEgu
PC9hdXRob3I+PGF1dGhvcj5WaWxsYWZsb3IsIFYuIE0uPC9hdXRob3I+PGF1dGhvcj5Db2hlbiwg
Uy4gSi48L2F1dGhvcj48YXV0aG9yPk1heWVyLCBSLiBKLjwvYXV0aG9yPjxhdXRob3I+VmVub29r
LCBBLjwvYXV0aG9yPjxhdXRob3I+QmVuc29uLCBBLiBCLiwgM3JkPC9hdXRob3I+PGF1dGhvcj5H
b2xkYmVyZywgUi4gTS48L2F1dGhvcj48L2F1dGhvcnM+PC9jb250cmlidXRvcnM+PGF1dGgtYWRk
cmVzcz5QZXRlciBDLiBFbnppbmdlciBhbmQgUm9iZXJ0IEouIE1heWVyLCBEYW5hLUZhcmJlciBD
YW5jZXIgSW5zdGl0dXRlLCBIYXJ2YXJkIE1lZGljYWwgU2Nob29sLCBhbmQgQWxsaWFuY2UgZm9y
IENsaW5pY2FsIFRyaWFscyBpbiBPbmNvbG9neSwgQm9zdG9uLCBNQTsgQmFyYmFyYSBBbm4gQnVy
dG5lc3MgYW5kIFN0ZXZlbiBKLiBDb2hlbiwgRm94IENoYXNlIENhbmNlciBDZW50ZXI7IEJhcmJh
cmEgQW5uIEJ1cnRuZXNzLCBTdGV2ZW4gSi4gQ29oZW4sIGFuZCBBbCBCb3dlbiBCZW5zb24gSUlJ
LCBFYXN0ZXJuIENvb3BlcmF0aXZlIE9uY29sb2d5IEdyb3VwLUFtZXJpY2FuIENvbGxlZ2Ugb2Yg
UmFkaW9sb2d5IEltYWdpbmcgTmV0d29yayBDYW5jZXIgUmVzZWFyY2ggR3JvdXAsIFBoaWxhZGVs
cGhpYSwgUEE7IERvbm5hIE5pZWR6d2llY2tpLCBYaW5nIFllLCBhbmQgS2F0aGUgRG91Z2xhcywg
QWxsaWFuY2UgU3RhdGlzdGljcyBhbmQgRGF0YSBDZW50ZXIsIER1a2UgVW5pdmVyc2l0eSwgRHVy
aGFtLCBOQzsgRGF2aWQgSC4gSWxzb24sIE1lbW9yaWFsIFNsb2FuIEtldHRlcmluZyBDYW5jZXIg
Q2VudGVyIGFuZCBBbGxpYW5jZSBmb3IgQ2xpbmljYWwgVHJpYWxzIGluIE9uY29sb2d5LCBOZXcg
WW9yaywgTlk7IFZpY3RvcmlhIE1ldWNjaSBWaWxsYWZsb3IsIFVuaXZlcnNpdHkgb2YgQ2hpY2Fn
byBNZWRpY2luZSBhbmQgQWxsaWFuY2UgZm9yIENsaW5pY2FsIFRyaWFscyBpbiBPbmNvbG9neTsg
QWwgQm93ZW4gQmVuc29uIElJSSwgTm9ydGh3ZXN0ZXJuIFVuaXZlcnNpdHkgRmVpbmJlcmcgU2No
b29sIG9mIE1lZGljaW5lLCBDaGljYWdvLCBJTDsgQWxhbiBWZW5vb2ssIFVuaXZlcnNpdHkgb2Yg
Q2FsaWZvcm5pYSBTYW4gRnJhbmNpc2NvIEhlbGVuIERpbGxlciBGYW1pbHkgQ29tcHJlaGVuc2l2
ZSBDYW5jZXIgQ2VudGVyIGFuZCBBbGxpYW5jZSBmb3IgQ2xpbmljYWwgVHJpYWxzIGluIE9uY29s
b2d5LCBTYW4gRnJhbmNpc2NvLCBDQTsgYW5kIFJpY2hhcmQgTS4gR29sZGJlcmcsIE9oaW8gU3Rh
dGUgVW5pdmVyc2l0eSBKYW1lcyBDb21wcmVoZW5zaXZlIENhbmNlciBDZW50ZXIgYW5kIEFsbGlh
bmNlIGZvciBDbGluaWNhbCBUcmlhbHMgaW4gT25jb2xvZ3ksIENvbHVtYnVzLCBPSC4gcGV0ZXJf
ZW56aW5nZXJAZGZjaS5oYXJ2YXJkLmVkdS4mI3hEO1BldGVyIEMuIEVuemluZ2VyIGFuZCBSb2Jl
cnQgSi4gTWF5ZXIsIERhbmEtRmFyYmVyIENhbmNlciBJbnN0aXR1dGUsIEhhcnZhcmQgTWVkaWNh
bCBTY2hvb2wsIGFuZCBBbGxpYW5jZSBmb3IgQ2xpbmljYWwgVHJpYWxzIGluIE9uY29sb2d5LCBC
b3N0b24sIE1BOyBCYXJiYXJhIEFubiBCdXJ0bmVzcyBhbmQgU3RldmVuIEouIENvaGVuLCBGb3gg
Q2hhc2UgQ2FuY2VyIENlbnRlcjsgQmFyYmFyYSBBbm4gQnVydG5lc3MsIFN0ZXZlbiBKLiBDb2hl
biwgYW5kIEFsIEJvd2VuIEJlbnNvbiBJSUksIEVhc3Rlcm4gQ29vcGVyYXRpdmUgT25jb2xvZ3kg
R3JvdXAtQW1lcmljYW4gQ29sbGVnZSBvZiBSYWRpb2xvZ3kgSW1hZ2luZyBOZXR3b3JrIENhbmNl
ciBSZXNlYXJjaCBHcm91cCwgUGhpbGFkZWxwaGlhLCBQQTsgRG9ubmEgTmllZHp3aWVja2ksIFhp
bmcgWWUsIGFuZCBLYXRoZSBEb3VnbGFzLCBBbGxpYW5jZSBTdGF0aXN0aWNzIGFuZCBEYXRhIENl
bnRlciwgRHVrZSBVbml2ZXJzaXR5LCBEdXJoYW0sIE5DOyBEYXZpZCBILiBJbHNvbiwgTWVtb3Jp
YWwgU2xvYW4gS2V0dGVyaW5nIENhbmNlciBDZW50ZXIgYW5kIEFsbGlhbmNlIGZvciBDbGluaWNh
bCBUcmlhbHMgaW4gT25jb2xvZ3ksIE5ldyBZb3JrLCBOWTsgVmljdG9yaWEgTWV1Y2NpIFZpbGxh
ZmxvciwgVW5pdmVyc2l0eSBvZiBDaGljYWdvIE1lZGljaW5lIGFuZCBBbGxpYW5jZSBmb3IgQ2xp
bmljYWwgVHJpYWxzIGluIE9uY29sb2d5OyBBbCBCb3dlbiBCZW5zb24gSUlJLCBOb3J0aHdlc3Rl
cm4gVW5pdmVyc2l0eSBGZWluYmVyZyBTY2hvb2wgb2YgTWVkaWNpbmUsIENoaWNhZ28sIElMOyBB
bGFuIFZlbm9vaywgVW5pdmVyc2l0eSBvZiBDYWxpZm9ybmlhIFNhbiBGcmFuY2lzY28gSGVsZW4g
RGlsbGVyIEZhbWlseSBDb21wcmVoZW5zaXZlIENhbmNlciBDZW50ZXIgYW5kIEFsbGlhbmNlIGZv
ciBDbGluaWNhbCBUcmlhbHMgaW4gT25jb2xvZ3ksIFNhbiBGcmFuY2lzY28sIENBOyBhbmQgUmlj
aGFyZCBNLiBHb2xkYmVyZywgT2hpbyBTdGF0ZSBVbml2ZXJzaXR5IEphbWVzIENvbXByZWhlbnNp
dmUgQ2FuY2VyIENlbnRlciBhbmQgQWxsaWFuY2UgZm9yIENsaW5pY2FsIFRyaWFscyBpbiBPbmNv
bG9neSwgQ29sdW1idXMsIE9ILjwvYXV0aC1hZGRyZXNzPjx0aXRsZXM+PHRpdGxlPkNBTEdCIDgw
NDAzIChBbGxpYW5jZSkvRTEyMDY6IEEgUmFuZG9taXplZCBQaGFzZSBJSSBTdHVkeSBvZiBUaHJl
ZSBDaGVtb3RoZXJhcHkgUmVnaW1lbnMgUGx1cyBDZXR1eGltYWIgaW4gTWV0YXN0YXRpYyBFc29w
aGFnZWFsIGFuZCBHYXN0cm9lc29waGFnZWFsIEp1bmN0aW9uIENhbmNlcnM8L3RpdGxlPjxzZWNv
bmRhcnktdGl0bGU+SiBDbGluIE9uY29sPC9zZWNvbmRhcnktdGl0bGU+PC90aXRsZXM+PHBlcmlv
ZGljYWw+PGZ1bGwtdGl0bGU+SiBDbGluIE9uY29sPC9mdWxsLXRpdGxlPjwvcGVyaW9kaWNhbD48
cGFnZXM+MjczNi00MjwvcGFnZXM+PHZvbHVtZT4zNDwvdm9sdW1lPjxudW1iZXI+MjM8L251bWJl
cj48ZWRpdGlvbj4yMDE2LzA3LzA3PC9lZGl0aW9uPjxrZXl3b3Jkcz48a2V5d29yZD5BZGVub2Nh
cmNpbm9tYS8qZHJ1ZyB0aGVyYXB5L3NlY29uZGFyeTwva2V5d29yZD48a2V5d29yZD5BZHVsdDwv
a2V5d29yZD48a2V5d29yZD5BZ2VkPC9rZXl3b3JkPjxrZXl3b3JkPkFnZWQsIDgwIGFuZCBvdmVy
PC9rZXl3b3JkPjxrZXl3b3JkPkFudGluZW9wbGFzdGljIEFnZW50cy9hZHZlcnNlIGVmZmVjdHMv
KnRoZXJhcGV1dGljIHVzZTwva2V5d29yZD48a2V5d29yZD5BbnRpbmVvcGxhc3RpYyBDb21iaW5l
ZCBDaGVtb3RoZXJhcHkgUHJvdG9jb2xzL2FkbWluaXN0cmF0aW9uICZhbXA7IGRvc2FnZS9hZHZl
cnNlPC9rZXl3b3JkPjxrZXl3b3JkPmVmZmVjdHMvKnRoZXJhcGV1dGljIHVzZTwva2V5d29yZD48
a2V5d29yZD5DYW1wdG90aGVjaW4vYWRtaW5pc3RyYXRpb24gJmFtcDsgZG9zYWdlL2FuYWxvZ3Mg
JmFtcDsgZGVyaXZhdGl2ZXM8L2tleXdvcmQ+PGtleXdvcmQ+Q2FyY2lub21hLCBTcXVhbW91cyBD
ZWxsLypkcnVnIHRoZXJhcHkvc2Vjb25kYXJ5PC9rZXl3b3JkPjxrZXl3b3JkPkNldHV4aW1hYi9h
ZG1pbmlzdHJhdGlvbiAmYW1wOyBkb3NhZ2U8L2tleXdvcmQ+PGtleXdvcmQ+Q2lzcGxhdGluL2Fk
bWluaXN0cmF0aW9uICZhbXA7IGRvc2FnZTwva2V5d29yZD48a2V5d29yZD5EaXNlYXNlIFByb2dy
ZXNzaW9uPC9rZXl3b3JkPjxrZXl3b3JkPkRpc2Vhc2UtRnJlZSBTdXJ2aXZhbDwva2V5d29yZD48
a2V5d29yZD5FcGlydWJpY2luL2FkbWluaXN0cmF0aW9uICZhbXA7IGRvc2FnZTwva2V5d29yZD48
a2V5d29yZD5Fc29waGFnZWFsIE5lb3BsYXNtcy8qZHJ1ZyB0aGVyYXB5L3BhdGhvbG9neTwva2V5
d29yZD48a2V5d29yZD4qRXNvcGhhZ29nYXN0cmljIEp1bmN0aW9uPC9rZXl3b3JkPjxrZXl3b3Jk
PkZlbWFsZTwva2V5d29yZD48a2V5d29yZD5GbHVvcm91cmFjaWwvYWRtaW5pc3RyYXRpb24gJmFt
cDsgZG9zYWdlL2FkdmVyc2UgZWZmZWN0czwva2V5d29yZD48a2V5d29yZD5IdW1hbnM8L2tleXdv
cmQ+PGtleXdvcmQ+SXJpbm90ZWNhbjwva2V5d29yZD48a2V5d29yZD5MZXVjb3ZvcmluL2FkbWlu
aXN0cmF0aW9uICZhbXA7IGRvc2FnZS9hZHZlcnNlIGVmZmVjdHM8L2tleXdvcmQ+PGtleXdvcmQ+
TWFsZTwva2V5d29yZD48a2V5d29yZD5NaWRkbGUgQWdlZDwva2V5d29yZD48a2V5d29yZD5Pcmdh
bm9wbGF0aW51bSBDb21wb3VuZHMvYWRtaW5pc3RyYXRpb24gJmFtcDsgZG9zYWdlL2FkdmVyc2Ug
ZWZmZWN0czwva2V5d29yZD48a2V5d29yZD5TdXJ2aXZhbCBSYXRlPC9rZXl3b3JkPjxrZXl3b3Jk
PlRpbWUgRmFjdG9yczwva2V5d29yZD48a2V5d29yZD5UcmVhdG1lbnQgRmFpbHVyZTwva2V5d29y
ZD48L2tleXdvcmRzPjxkYXRlcz48eWVhcj4yMDE2PC95ZWFyPjxwdWItZGF0ZXM+PGRhdGU+QXVn
IDEwPC9kYXRlPjwvcHViLWRhdGVzPjwvZGF0ZXM+PGlzYm4+MTUyNy03NzU1IChFbGVjdHJvbmlj
KSYjeEQ7MDczMi0xODNYIChMaW5raW5nKTwvaXNibj48YWNjZXNzaW9uLW51bT4yNzM4MjA5ODwv
YWNjZXNzaW9uLW51bT48dXJscz48cmVsYXRlZC11cmxzPjx1cmw+aHR0cHM6Ly93d3cubmNiaS5u
bG0ubmloLmdvdi9wdWJtZWQvMjczODIwOTg8L3VybD48L3JlbGF0ZWQtdXJscz48L3VybHM+PGN1
c3RvbTI+UE1DNTAxOTc0NSBvbmxpbmUgYXQgd3d3Lmpjby5vcmcuIEF1dGhvciBjb250cmlidXRp
b25zIGFyZSBmb3VuZCBhdCB0aGUgZW5kIG9mIHRoaXMgYXJ0aWNsZS48L2N1c3RvbTI+PGVsZWN0
cm9uaWMtcmVzb3VyY2UtbnVtPjEwLjEyMDAvSkNPLjIwMTUuNjUuNTA5MjwvZWxlY3Ryb25pYy1y
ZXNvdXJjZS1udW0+PC9yZWNvcmQ+PC9DaXRlPjxDaXRlPjxBdXRob3I+S2ltPC9BdXRob3I+PFll
YXI+MjAxMjwvWWVhcj48UmVjTnVtPjIyMTwvUmVjTnVtPjxyZWNvcmQ+PHJlYy1udW1iZXI+MjIx
PC9yZWMtbnVtYmVyPjxmb3JlaWduLWtleXM+PGtleSBhcHA9IkVOIiBkYi1pZD0iYTl4cjJyOWFy
eGVhc2FlMGEyc3AyMDBhOTl2dGRlcDJhdDV2IiB0aW1lc3RhbXA9IjE1NjMwODk4OTEiPjIyMTwv
a2V5PjxrZXkgYXBwPSJFTldlYiIgZGItaWQ9IiI+MDwva2V5PjwvZm9yZWlnbi1rZXlzPjxyZWYt
dHlwZSBuYW1lPSJKb3VybmFsIEFydGljbGUiPjE3PC9yZWYtdHlwZT48Y29udHJpYnV0b3JzPjxh
dXRob3JzPjxhdXRob3I+S2ltLCBHLiBNLjwvYXV0aG9yPjxhdXRob3I+SmV1bmcsIEguIEMuPC9h
dXRob3I+PGF1dGhvcj5SaGEsIFMuIFkuPC9hdXRob3I+PGF1dGhvcj5LaW0sIEguIFMuPC9hdXRo
b3I+PGF1dGhvcj5KdW5nLCBJLjwvYXV0aG9yPjxhdXRob3I+TmFtLCBCLiBILjwvYXV0aG9yPjxh
dXRob3I+TGVlLCBLLiBILjwvYXV0aG9yPjxhdXRob3I+Q2h1bmcsIEguIEMuPC9hdXRob3I+PC9h
dXRob3JzPjwvY29udHJpYnV0b3JzPjxhdXRoLWFkZHJlc3M+RGVwYXJ0bWVudCBvZiBNZWRpY2Fs
IE9uY29sb2d5LCBZb25zZWkgVW5pdmVyc2l0eSBDb2xsZWdlIG9mIE1lZGljaW5lLCBTZW91bCwg
U291dGggS29yZWEuPC9hdXRoLWFkZHJlc3M+PHRpdGxlcz48dGl0bGU+QSByYW5kb21pemVkIHBo
YXNlIElJIHRyaWFsIG9mIFMtMS1veGFsaXBsYXRpbiB2ZXJzdXMgY2FwZWNpdGFiaW5lLW94YWxp
cGxhdGluIGluIGFkdmFuY2VkIGdhc3RyaWMgY2FuY2VyPC90aXRsZT48c2Vjb25kYXJ5LXRpdGxl
PkV1ciBKIENhbmNlcjwvc2Vjb25kYXJ5LXRpdGxlPjwvdGl0bGVzPjxwZXJpb2RpY2FsPjxmdWxs
LXRpdGxlPkV1ciBKIENhbmNlcjwvZnVsbC10aXRsZT48L3BlcmlvZGljYWw+PHBhZ2VzPjUxOC0y
NjwvcGFnZXM+PHZvbHVtZT40ODwvdm9sdW1lPjxudW1iZXI+NDwvbnVtYmVyPjxlZGl0aW9uPjIw
MTIvMDEvMTc8L2VkaXRpb24+PGtleXdvcmRzPjxrZXl3b3JkPkFkZW5vY2FyY2lub21hLypkcnVn
IHRoZXJhcHkvcGF0aG9sb2d5PC9rZXl3b3JkPjxrZXl3b3JkPkFkdWx0PC9rZXl3b3JkPjxrZXl3
b3JkPkFnZWQ8L2tleXdvcmQ+PGtleXdvcmQ+QWxnb3JpdGhtczwva2V5d29yZD48a2V5d29yZD5B
bnRpbmVvcGxhc3RpYyBDb21iaW5lZCBDaGVtb3RoZXJhcHkgUHJvdG9jb2xzL2FkbWluaXN0cmF0
aW9uICZhbXA7IGRvc2FnZS9hZHZlcnNlPC9rZXl3b3JkPjxrZXl3b3JkPmVmZmVjdHMvKnRoZXJh
cGV1dGljIHVzZTwva2V5d29yZD48a2V5d29yZD5DYXBlY2l0YWJpbmU8L2tleXdvcmQ+PGtleXdv
cmQ+RGVveHljeXRpZGluZS9hZG1pbmlzdHJhdGlvbiAmYW1wOyBkb3NhZ2UvYWR2ZXJzZSBlZmZl
Y3RzLyphbmFsb2dzICZhbXA7IGRlcml2YXRpdmVzPC9rZXl3b3JkPjxrZXl3b3JkPkRpc2Vhc2Ug
UHJvZ3Jlc3Npb248L2tleXdvcmQ+PGtleXdvcmQ+RHJ1ZyBDb21iaW5hdGlvbnM8L2tleXdvcmQ+
PGtleXdvcmQ+RmVtYWxlPC9rZXl3b3JkPjxrZXl3b3JkPkZsdW9yb3VyYWNpbC9hZG1pbmlzdHJh
dGlvbiAmYW1wOyBkb3NhZ2UvYWR2ZXJzZSBlZmZlY3RzLyphbmFsb2dzICZhbXA7IGRlcml2YXRp
dmVzPC9rZXl3b3JkPjxrZXl3b3JkPkh1bWFuczwva2V5d29yZD48a2V5d29yZD5NYWxlPC9rZXl3
b3JkPjxrZXl3b3JkPk1pZGRsZSBBZ2VkPC9rZXl3b3JkPjxrZXl3b3JkPk9yZ2Fub3BsYXRpbnVt
IENvbXBvdW5kcy8qYWRtaW5pc3RyYXRpb24gJmFtcDsgZG9zYWdlL2FkdmVyc2UgZWZmZWN0czwv
a2V5d29yZD48a2V5d29yZD5PeGFsaXBsYXRpbjwva2V5d29yZD48a2V5d29yZD5PeG9uaWMgQWNp
ZC8qYWRtaW5pc3RyYXRpb24gJmFtcDsgZG9zYWdlL2FkdmVyc2UgZWZmZWN0czwva2V5d29yZD48
a2V5d29yZD5TdG9tYWNoIE5lb3BsYXNtcy8qZHJ1ZyB0aGVyYXB5L3BhdGhvbG9neTwva2V5d29y
ZD48a2V5d29yZD5UZWdhZnVyLyphZG1pbmlzdHJhdGlvbiAmYW1wOyBkb3NhZ2UvYWR2ZXJzZSBl
ZmZlY3RzPC9rZXl3b3JkPjxrZXl3b3JkPlRyZWF0bWVudCBPdXRjb21lPC9rZXl3b3JkPjxrZXl3
b3JkPllvdW5nIEFkdWx0PC9rZXl3b3JkPjwva2V5d29yZHM+PGRhdGVzPjx5ZWFyPjIwMTI8L3ll
YXI+PHB1Yi1kYXRlcz48ZGF0ZT5NYXI8L2RhdGU+PC9wdWItZGF0ZXM+PC9kYXRlcz48aXNibj4x
ODc5LTA4NTIgKEVsZWN0cm9uaWMpJiN4RDswOTU5LTgwNDkgKExpbmtpbmcpPC9pc2JuPjxhY2Nl
c3Npb24tbnVtPjIyMjQzNzc0PC9hY2Nlc3Npb24tbnVtPjx1cmxzPjxyZWxhdGVkLXVybHM+PHVy
bD5odHRwczovL3d3dy5uY2JpLm5sbS5uaWguZ292L3B1Ym1lZC8yMjI0Mzc3NDwvdXJsPjwvcmVs
YXRlZC11cmxzPjwvdXJscz48ZWxlY3Ryb25pYy1yZXNvdXJjZS1udW0+MTAuMTAxNi9qLmVqY2Eu
MjAxMS4xMi4wMTc8L2VsZWN0cm9uaWMtcmVzb3VyY2UtbnVtPjwvcmVjb3JkPjwvQ2l0ZT48Q2l0
ZT48QXV0aG9yPkFsLUJhdHJhbjwvQXV0aG9yPjxZZWFyPjIwMDg8L1llYXI+PFJlY051bT4zNjU8
L1JlY051bT48cmVjb3JkPjxyZWMtbnVtYmVyPjM2NTwvcmVjLW51bWJlcj48Zm9yZWlnbi1rZXlz
PjxrZXkgYXBwPSJFTiIgZGItaWQ9ImE5eHIycjlhcnhlYXNhZTBhMnNwMjAwYTk5dnRkZXAyYXQ1
diIgdGltZXN0YW1wPSIxNTY3OTIxMTYxIj4zNjU8L2tleT48L2ZvcmVpZ24ta2V5cz48cmVmLXR5
cGUgbmFtZT0iSm91cm5hbCBBcnRpY2xlIj4xNzwvcmVmLXR5cGU+PGNvbnRyaWJ1dG9ycz48YXV0
aG9ycz48YXV0aG9yPkFsLUJhdHJhbiwgUy4gRS48L2F1dGhvcj48YXV0aG9yPkhhcnRtYW5uLCBK
LiBULjwvYXV0aG9yPjxhdXRob3I+UHJvYnN0LCBTLjwvYXV0aG9yPjxhdXRob3I+U2NobWFsZW5i
ZXJnLCBILjwvYXV0aG9yPjxhdXRob3I+SG9sbGVyYmFjaCwgUy48L2F1dGhvcj48YXV0aG9yPkhv
ZmhlaW56LCBSLjwvYXV0aG9yPjxhdXRob3I+UmV0aHdpc2NoLCBWLjwvYXV0aG9yPjxhdXRob3I+
U2VpcGVsdCwgRy48L2F1dGhvcj48YXV0aG9yPkhvbWFubiwgTi48L2F1dGhvcj48YXV0aG9yPldp
bGhlbG0sIEcuPC9hdXRob3I+PGF1dGhvcj5TY2h1Y2gsIEcuPC9hdXRob3I+PGF1dGhvcj5TdG9l
aGxtYWNoZXIsIEouPC9hdXRob3I+PGF1dGhvcj5EZXJpZ3MsIEguIEcuPC9hdXRob3I+PGF1dGhv
cj5IZWdld2lzY2gtQmVja2VyLCBTLjwvYXV0aG9yPjxhdXRob3I+R3Jvc3NtYW5uLCBKLjwvYXV0
aG9yPjxhdXRob3I+UGF1bGlnaywgQy48L2F1dGhvcj48YXV0aG9yPkF0bWFjYSwgQS48L2F1dGhv
cj48YXV0aG9yPkJva2VtZXllciwgQy48L2F1dGhvcj48YXV0aG9yPktudXRoLCBBLjwvYXV0aG9y
PjxhdXRob3I+SmFnZXIsIEUuPC9hdXRob3I+PGF1dGhvcj5BcmJlaXRzZ2VtZWluc2NoYWZ0IElu
dGVybmlzdGlzY2hlLCBPbmtvbG9naWU8L2F1dGhvcj48L2F1dGhvcnM+PC9jb250cmlidXRvcnM+
PGF1dGgtYWRkcmVzcz5EZXBhcnRtZW50IG9mIEhlbWF0b2xvZ3kgYW5kIE9uY29sb2d5LCBLcmFu
a2VuaGF1cyBOb3Jkd2VzdCwgRnJhbmtmdXJ0LCBHZXJtYW55LiBhbGJhdHJhbkBhb2wuY29tPC9h
dXRoLWFkZHJlc3M+PHRpdGxlcz48dGl0bGU+UGhhc2UgSUlJIHRyaWFsIGluIG1ldGFzdGF0aWMg
Z2FzdHJvZXNvcGhhZ2VhbCBhZGVub2NhcmNpbm9tYSB3aXRoIGZsdW9yb3VyYWNpbCwgbGV1Y292
b3JpbiBwbHVzIGVpdGhlciBveGFsaXBsYXRpbiBvciBjaXNwbGF0aW46IGEgc3R1ZHkgb2YgdGhl
IEFyYmVpdHNnZW1laW5zY2hhZnQgSW50ZXJuaXN0aXNjaGUgT25rb2xvZ2llPC90aXRsZT48c2Vj
b25kYXJ5LXRpdGxlPkogQ2xpbiBPbmNvbDwvc2Vjb25kYXJ5LXRpdGxlPjwvdGl0bGVzPjxwZXJp
b2RpY2FsPjxmdWxsLXRpdGxlPkogQ2xpbiBPbmNvbDwvZnVsbC10aXRsZT48L3BlcmlvZGljYWw+
PHBhZ2VzPjE0MzUtNDI8L3BhZ2VzPjx2b2x1bWU+MjY8L3ZvbHVtZT48bnVtYmVyPjk8L251bWJl
cj48ZWRpdGlvbj4yMDA4LzAzLzIwPC9lZGl0aW9uPjxrZXl3b3Jkcz48a2V5d29yZD5BZGVub2Nh
cmNpbm9tYS8qZHJ1ZyB0aGVyYXB5L3NlY29uZGFyeTwva2V5d29yZD48a2V5d29yZD5BZHVsdDwv
a2V5d29yZD48a2V5d29yZD5BZ2VkPC9rZXl3b3JkPjxrZXl3b3JkPkFnZWQsIDgwIGFuZCBvdmVy
PC9rZXl3b3JkPjxrZXl3b3JkPkFudGluZW9wbGFzdGljIENvbWJpbmVkIENoZW1vdGhlcmFweSBQ
cm90b2NvbHMvYWRtaW5pc3RyYXRpb24gJmFtcDsgZG9zYWdlL2FkdmVyc2U8L2tleXdvcmQ+PGtl
eXdvcmQ+ZWZmZWN0cy8qdGhlcmFwZXV0aWMgdXNlPC9rZXl3b3JkPjxrZXl3b3JkPkNpc3BsYXRp
bi9hZG1pbmlzdHJhdGlvbiAmYW1wOyBkb3NhZ2UvYWR2ZXJzZSBlZmZlY3RzPC9rZXl3b3JkPjxr
ZXl3b3JkPkRydWcgQWRtaW5pc3RyYXRpb24gU2NoZWR1bGU8L2tleXdvcmQ+PGtleXdvcmQ+RXNv
cGhhZ2VhbCBOZW9wbGFzbXMvKmRydWcgdGhlcmFweS9wYXRob2xvZ3k8L2tleXdvcmQ+PGtleXdv
cmQ+KkVzb3BoYWdvZ2FzdHJpYyBKdW5jdGlvbi9wYXRob2xvZ3k8L2tleXdvcmQ+PGtleXdvcmQ+
RmVtYWxlPC9rZXl3b3JkPjxrZXl3b3JkPkZsdW9yb3VyYWNpbC9hZG1pbmlzdHJhdGlvbiAmYW1w
OyBkb3NhZ2UvYWR2ZXJzZSBlZmZlY3RzPC9rZXl3b3JkPjxrZXl3b3JkPkdlcm1hbnk8L2tleXdv
cmQ+PGtleXdvcmQ+SHVtYW5zPC9rZXl3b3JkPjxrZXl3b3JkPkthcGxhbi1NZWllciBFc3RpbWF0
ZTwva2V5d29yZD48a2V5d29yZD5MZXVjb3ZvcmluL2FkbWluaXN0cmF0aW9uICZhbXA7IGRvc2Fn
ZS9hZHZlcnNlIGVmZmVjdHM8L2tleXdvcmQ+PGtleXdvcmQ+TWFsZTwva2V5d29yZD48a2V5d29y
ZD5NaWRkbGUgQWdlZDwva2V5d29yZD48a2V5d29yZD5Pcmdhbm9wbGF0aW51bSBDb21wb3VuZHMv
YWRtaW5pc3RyYXRpb24gJmFtcDsgZG9zYWdlL2FkdmVyc2UgZWZmZWN0czwva2V5d29yZD48a2V5
d29yZD5PeGFsaXBsYXRpbjwva2V5d29yZD48a2V5d29yZD5TdG9tYWNoIE5lb3BsYXNtcy8qZHJ1
ZyB0aGVyYXB5L3BhdGhvbG9neTwva2V5d29yZD48a2V5d29yZD5UcmVhdG1lbnQgT3V0Y29tZTwv
a2V5d29yZD48L2tleXdvcmRzPjxkYXRlcz48eWVhcj4yMDA4PC95ZWFyPjxwdWItZGF0ZXM+PGRh
dGU+TWFyIDIwPC9kYXRlPjwvcHViLWRhdGVzPjwvZGF0ZXM+PGlzYm4+MTUyNy03NzU1IChFbGVj
dHJvbmljKSYjeEQ7MDczMi0xODNYIChMaW5raW5nKTwvaXNibj48YWNjZXNzaW9uLW51bT4xODM0
OTM5MzwvYWNjZXNzaW9uLW51bT48dXJscz48cmVsYXRlZC11cmxzPjx1cmw+aHR0cHM6Ly93d3cu
bmNiaS5ubG0ubmloLmdvdi9wdWJtZWQvMTgzNDkzOTM8L3VybD48L3JlbGF0ZWQtdXJscz48L3Vy
bHM+PGVsZWN0cm9uaWMtcmVzb3VyY2UtbnVtPjEwLjEyMDAvSkNPLjIwMDcuMTMuOTM3ODwvZWxl
Y3Ryb25pYy1yZXNvdXJjZS1udW0+PC9yZWNvcmQ+PC9DaXRlPjwvRW5kTm90ZT4A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9" w:tooltip="Enzinger, 2016 #364" w:history="1">
        <w:r w:rsidRPr="003A0241">
          <w:rPr>
            <w:rFonts w:ascii="Book Antiqua" w:hAnsi="Book Antiqua" w:cs="Book Antiqua"/>
            <w:sz w:val="24"/>
            <w:vertAlign w:val="superscript"/>
          </w:rPr>
          <w:t>19-21</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w:t>
      </w:r>
    </w:p>
    <w:p w:rsidR="003C113E" w:rsidRPr="003A0241" w:rsidRDefault="003C113E" w:rsidP="003A0241">
      <w:pPr>
        <w:spacing w:line="360" w:lineRule="auto"/>
        <w:rPr>
          <w:rFonts w:ascii="Book Antiqua" w:hAnsi="Book Antiqua" w:cs="Book Antiqua"/>
          <w:b/>
          <w:bCs/>
          <w:sz w:val="24"/>
        </w:rPr>
      </w:pPr>
    </w:p>
    <w:p w:rsidR="001B4AFD" w:rsidRPr="003A0241" w:rsidRDefault="003C113E" w:rsidP="003A0241">
      <w:pPr>
        <w:spacing w:line="360" w:lineRule="auto"/>
        <w:rPr>
          <w:rFonts w:ascii="Book Antiqua" w:hAnsi="Book Antiqua" w:cs="Book Antiqua"/>
          <w:b/>
          <w:bCs/>
          <w:i/>
          <w:iCs/>
          <w:sz w:val="24"/>
        </w:rPr>
      </w:pPr>
      <w:r w:rsidRPr="003A0241">
        <w:rPr>
          <w:rFonts w:ascii="Book Antiqua" w:hAnsi="Book Antiqua" w:cs="Book Antiqua"/>
          <w:b/>
          <w:bCs/>
          <w:i/>
          <w:iCs/>
          <w:sz w:val="24"/>
        </w:rPr>
        <w:t>Preoperative neoadjuvant chemoradiotherapy</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 xml:space="preserve">Chemoradiotherapy plays an important role in treating esophageal cancer. The </w:t>
      </w:r>
      <w:r w:rsidRPr="003A0241">
        <w:rPr>
          <w:rFonts w:ascii="Book Antiqua" w:eastAsia="Minion-Regular" w:hAnsi="Book Antiqua" w:cs="Book Antiqua"/>
          <w:color w:val="231F20"/>
          <w:sz w:val="24"/>
        </w:rPr>
        <w:t>Fédération Francophone de Cancérologie Digestive</w:t>
      </w:r>
      <w:r w:rsidRPr="003A0241">
        <w:rPr>
          <w:rFonts w:ascii="Book Antiqua" w:hAnsi="Book Antiqua" w:cs="Book Antiqua"/>
          <w:sz w:val="24"/>
        </w:rPr>
        <w:t xml:space="preserve"> 9102 (FFCD 9102) study reported that, for locally advanced thoracic esophageal cancer patients who respond to chemoradiation, the additional surgery could provide no benefit comparing with the continuation of additional chemoradiation</w:t>
      </w:r>
      <w:r w:rsidRPr="003A0241">
        <w:rPr>
          <w:rFonts w:ascii="Book Antiqua" w:hAnsi="Book Antiqua" w:cs="Book Antiqua"/>
          <w:sz w:val="24"/>
        </w:rPr>
        <w:fldChar w:fldCharType="begin">
          <w:fldData xml:space="preserve">PEVuZE5vdGU+PENpdGU+PEF1dGhvcj5CZWRlbm5lPC9BdXRob3I+PFllYXI+MjAwNzwvWWVhcj48
UmVjTnVtPjIxMTwvUmVjTnVtPjxEaXNwbGF5VGV4dD48c3R5bGUgZmFjZT0ic3VwZXJzY3JpcHQi
PlsyMl08L3N0eWxlPjwvRGlzcGxheVRleHQ+PHJlY29yZD48cmVjLW51bWJlcj4yMTE8L3JlYy1u
dW1iZXI+PGZvcmVpZ24ta2V5cz48a2V5IGFwcD0iRU4iIGRiLWlkPSJhOXhyMnI5YXJ4ZWFzYWUw
YTJzcDIwMGE5OXZ0ZGVwMmF0NXYiIHRpbWVzdGFtcD0iMTU2MzA4OTg4NSI+MjExPC9rZXk+PGtl
eSBhcHA9IkVOV2ViIiBkYi1pZD0iIj4wPC9rZXk+PC9mb3JlaWduLWtleXM+PHJlZi10eXBlIG5h
bWU9IkpvdXJuYWwgQXJ0aWNsZSI+MTc8L3JlZi10eXBlPjxjb250cmlidXRvcnM+PGF1dGhvcnM+
PGF1dGhvcj5CZWRlbm5lLCBMLjwvYXV0aG9yPjxhdXRob3I+TWljaGVsLCBQLjwvYXV0aG9yPjxh
dXRob3I+Qm91Y2hlLCBPLjwvYXV0aG9yPjxhdXRob3I+TWlsYW4sIEMuPC9hdXRob3I+PGF1dGhv
cj5NYXJpZXR0ZSwgQy48L2F1dGhvcj48YXV0aG9yPkNvbnJveSwgVC48L2F1dGhvcj48YXV0aG9y
PlBlemV0LCBELjwvYXV0aG9yPjxhdXRob3I+Um91bGxldCwgQi48L2F1dGhvcj48YXV0aG9yPlNl
aXR6LCBKLiBGLjwvYXV0aG9yPjxhdXRob3I+SGVyciwgSi4gUC48L2F1dGhvcj48YXV0aG9yPlBh
aWxsb3QsIEIuPC9hdXRob3I+PGF1dGhvcj5BcnZldXgsIFAuPC9hdXRob3I+PGF1dGhvcj5Cb25u
ZXRhaW4sIEYuPC9hdXRob3I+PGF1dGhvcj5CaW5xdWV0LCBDLjwvYXV0aG9yPjwvYXV0aG9ycz48
L2NvbnRyaWJ1dG9ycz48YXV0aC1hZGRyZXNzPlVuaXZlcnNpdHkgSG9zcGl0YWwgTGUgQm9jYWdl
LCBEaWpvbiwgRnJhbmNlLiBsYmVkZW5uZUB1LWJvdXJnb2duZS5mcjwvYXV0aC1hZGRyZXNzPjx0
aXRsZXM+PHRpdGxlPkNoZW1vcmFkaWF0aW9uIGZvbGxvd2VkIGJ5IHN1cmdlcnkgY29tcGFyZWQg
d2l0aCBjaGVtb3JhZGlhdGlvbiBhbG9uZSBpbiBzcXVhbW91cyBjYW5jZXIgb2YgdGhlIGVzb3Bo
YWd1czogRkZDRCA5MTAyPC90aXRsZT48c2Vjb25kYXJ5LXRpdGxlPkogQ2xpbiBPbmNvbDwvc2Vj
b25kYXJ5LXRpdGxlPjwvdGl0bGVzPjxwZXJpb2RpY2FsPjxmdWxsLXRpdGxlPkogQ2xpbiBPbmNv
bDwvZnVsbC10aXRsZT48L3BlcmlvZGljYWw+PHBhZ2VzPjExNjAtODwvcGFnZXM+PHZvbHVtZT4y
NTwvdm9sdW1lPjxudW1iZXI+MTA8L251bWJlcj48ZWRpdGlvbj4yMDA3LzA0LzAzPC9lZGl0aW9u
PjxrZXl3b3Jkcz48a2V5d29yZD5BZ2VkPC9rZXl3b3JkPjxrZXl3b3JkPkFudGluZW9wbGFzdGlj
IENvbWJpbmVkIENoZW1vdGhlcmFweSBQcm90b2NvbHMvYWR2ZXJzZSBlZmZlY3RzLyp0aGVyYXBl
dXRpYyB1c2U8L2tleXdvcmQ+PGtleXdvcmQ+Q2FyY2lub21hLCBTcXVhbW91cyBDZWxsL21vcnRh
bGl0eS9wc3ljaG9sb2d5Lyp0aGVyYXB5PC9rZXl3b3JkPjxrZXl3b3JkPkNvbWJpbmVkIE1vZGFs
aXR5IFRoZXJhcHk8L2tleXdvcmQ+PGtleXdvcmQ+RXNvcGhhZ2VhbCBOZW9wbGFzbXMvbW9ydGFs
aXR5L3BzeWNob2xvZ3kvKnRoZXJhcHk8L2tleXdvcmQ+PGtleXdvcmQ+RmVtYWxlPC9rZXl3b3Jk
PjxrZXl3b3JkPkh1bWFuczwva2V5d29yZD48a2V5d29yZD5MZW5ndGggb2YgU3RheTwva2V5d29y
ZD48a2V5d29yZD5NYWxlPC9rZXl3b3JkPjxrZXl3b3JkPk1pZGRsZSBBZ2VkPC9rZXl3b3JkPjxr
ZXl3b3JkPlBvc2l0cm9uLUVtaXNzaW9uIFRvbW9ncmFwaHk8L2tleXdvcmQ+PGtleXdvcmQ+UXVh
bGl0eSBvZiBMaWZlPC9rZXl3b3JkPjxrZXl3b3JkPlJhZGlvdGhlcmFweS9hZHZlcnNlIGVmZmVj
dHM8L2tleXdvcmQ+PGtleXdvcmQ+UmFkaW90aGVyYXB5IERvc2FnZTwva2V5d29yZD48L2tleXdv
cmRzPjxkYXRlcz48eWVhcj4yMDA3PC95ZWFyPjxwdWItZGF0ZXM+PGRhdGU+QXByIDE8L2RhdGU+
PC9wdWItZGF0ZXM+PC9kYXRlcz48aXNibj4xNTI3LTc3NTUgKEVsZWN0cm9uaWMpJiN4RDswNzMy
LTE4M1ggKExpbmtpbmcpPC9pc2JuPjxhY2Nlc3Npb24tbnVtPjE3NDAxMDA0PC9hY2Nlc3Npb24t
bnVtPjx1cmxzPjxyZWxhdGVkLXVybHM+PHVybD5odHRwczovL3d3dy5uY2JpLm5sbS5uaWguZ292
L3B1Ym1lZC8xNzQwMTAwNDwvdXJsPjwvcmVsYXRlZC11cmxzPjwvdXJscz48ZWxlY3Ryb25pYy1y
ZXNvdXJjZS1udW0+MTAuMTIwMC9KQ08uMjAwNS4wNC43MTE4PC9lbGVjdHJvbmljLXJlc291cmNl
LW51bT48L3JlY29yZD48L0NpdGU+PC9FbmROb3RlPnAA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PEVuZE5vdGU+PENpdGU+PEF1dGhvcj5CZWRlbm5lPC9BdXRob3I+PFllYXI+MjAwNzwvWWVhcj48
UmVjTnVtPjIxMTwvUmVjTnVtPjxEaXNwbGF5VGV4dD48c3R5bGUgZmFjZT0ic3VwZXJzY3JpcHQi
PlsyMl08L3N0eWxlPjwvRGlzcGxheVRleHQ+PHJlY29yZD48cmVjLW51bWJlcj4yMTE8L3JlYy1u
dW1iZXI+PGZvcmVpZ24ta2V5cz48a2V5IGFwcD0iRU4iIGRiLWlkPSJhOXhyMnI5YXJ4ZWFzYWUw
YTJzcDIwMGE5OXZ0ZGVwMmF0NXYiIHRpbWVzdGFtcD0iMTU2MzA4OTg4NSI+MjExPC9rZXk+PGtl
eSBhcHA9IkVOV2ViIiBkYi1pZD0iIj4wPC9rZXk+PC9mb3JlaWduLWtleXM+PHJlZi10eXBlIG5h
bWU9IkpvdXJuYWwgQXJ0aWNsZSI+MTc8L3JlZi10eXBlPjxjb250cmlidXRvcnM+PGF1dGhvcnM+
PGF1dGhvcj5CZWRlbm5lLCBMLjwvYXV0aG9yPjxhdXRob3I+TWljaGVsLCBQLjwvYXV0aG9yPjxh
dXRob3I+Qm91Y2hlLCBPLjwvYXV0aG9yPjxhdXRob3I+TWlsYW4sIEMuPC9hdXRob3I+PGF1dGhv
cj5NYXJpZXR0ZSwgQy48L2F1dGhvcj48YXV0aG9yPkNvbnJveSwgVC48L2F1dGhvcj48YXV0aG9y
PlBlemV0LCBELjwvYXV0aG9yPjxhdXRob3I+Um91bGxldCwgQi48L2F1dGhvcj48YXV0aG9yPlNl
aXR6LCBKLiBGLjwvYXV0aG9yPjxhdXRob3I+SGVyciwgSi4gUC48L2F1dGhvcj48YXV0aG9yPlBh
aWxsb3QsIEIuPC9hdXRob3I+PGF1dGhvcj5BcnZldXgsIFAuPC9hdXRob3I+PGF1dGhvcj5Cb25u
ZXRhaW4sIEYuPC9hdXRob3I+PGF1dGhvcj5CaW5xdWV0LCBDLjwvYXV0aG9yPjwvYXV0aG9ycz48
L2NvbnRyaWJ1dG9ycz48YXV0aC1hZGRyZXNzPlVuaXZlcnNpdHkgSG9zcGl0YWwgTGUgQm9jYWdl
LCBEaWpvbiwgRnJhbmNlLiBsYmVkZW5uZUB1LWJvdXJnb2duZS5mcjwvYXV0aC1hZGRyZXNzPjx0
aXRsZXM+PHRpdGxlPkNoZW1vcmFkaWF0aW9uIGZvbGxvd2VkIGJ5IHN1cmdlcnkgY29tcGFyZWQg
d2l0aCBjaGVtb3JhZGlhdGlvbiBhbG9uZSBpbiBzcXVhbW91cyBjYW5jZXIgb2YgdGhlIGVzb3Bo
YWd1czogRkZDRCA5MTAyPC90aXRsZT48c2Vjb25kYXJ5LXRpdGxlPkogQ2xpbiBPbmNvbDwvc2Vj
b25kYXJ5LXRpdGxlPjwvdGl0bGVzPjxwZXJpb2RpY2FsPjxmdWxsLXRpdGxlPkogQ2xpbiBPbmNv
bDwvZnVsbC10aXRsZT48L3BlcmlvZGljYWw+PHBhZ2VzPjExNjAtODwvcGFnZXM+PHZvbHVtZT4y
NTwvdm9sdW1lPjxudW1iZXI+MTA8L251bWJlcj48ZWRpdGlvbj4yMDA3LzA0LzAzPC9lZGl0aW9u
PjxrZXl3b3Jkcz48a2V5d29yZD5BZ2VkPC9rZXl3b3JkPjxrZXl3b3JkPkFudGluZW9wbGFzdGlj
IENvbWJpbmVkIENoZW1vdGhlcmFweSBQcm90b2NvbHMvYWR2ZXJzZSBlZmZlY3RzLyp0aGVyYXBl
dXRpYyB1c2U8L2tleXdvcmQ+PGtleXdvcmQ+Q2FyY2lub21hLCBTcXVhbW91cyBDZWxsL21vcnRh
bGl0eS9wc3ljaG9sb2d5Lyp0aGVyYXB5PC9rZXl3b3JkPjxrZXl3b3JkPkNvbWJpbmVkIE1vZGFs
aXR5IFRoZXJhcHk8L2tleXdvcmQ+PGtleXdvcmQ+RXNvcGhhZ2VhbCBOZW9wbGFzbXMvbW9ydGFs
aXR5L3BzeWNob2xvZ3kvKnRoZXJhcHk8L2tleXdvcmQ+PGtleXdvcmQ+RmVtYWxlPC9rZXl3b3Jk
PjxrZXl3b3JkPkh1bWFuczwva2V5d29yZD48a2V5d29yZD5MZW5ndGggb2YgU3RheTwva2V5d29y
ZD48a2V5d29yZD5NYWxlPC9rZXl3b3JkPjxrZXl3b3JkPk1pZGRsZSBBZ2VkPC9rZXl3b3JkPjxr
ZXl3b3JkPlBvc2l0cm9uLUVtaXNzaW9uIFRvbW9ncmFwaHk8L2tleXdvcmQ+PGtleXdvcmQ+UXVh
bGl0eSBvZiBMaWZlPC9rZXl3b3JkPjxrZXl3b3JkPlJhZGlvdGhlcmFweS9hZHZlcnNlIGVmZmVj
dHM8L2tleXdvcmQ+PGtleXdvcmQ+UmFkaW90aGVyYXB5IERvc2FnZTwva2V5d29yZD48L2tleXdv
cmRzPjxkYXRlcz48eWVhcj4yMDA3PC95ZWFyPjxwdWItZGF0ZXM+PGRhdGU+QXByIDE8L2RhdGU+
PC9wdWItZGF0ZXM+PC9kYXRlcz48aXNibj4xNTI3LTc3NTUgKEVsZWN0cm9uaWMpJiN4RDswNzMy
LTE4M1ggKExpbmtpbmcpPC9pc2JuPjxhY2Nlc3Npb24tbnVtPjE3NDAxMDA0PC9hY2Nlc3Npb24t
bnVtPjx1cmxzPjxyZWxhdGVkLXVybHM+PHVybD5odHRwczovL3d3dy5uY2JpLm5sbS5uaWguZ292
L3B1Ym1lZC8xNzQwMTAwNDwvdXJsPjwvcmVsYXRlZC11cmxzPjwvdXJscz48ZWxlY3Ryb25pYy1y
ZXNvdXJjZS1udW0+MTAuMTIwMC9KQ08uMjAwNS4wNC43MTE4PC9lbGVjdHJvbmljLXJlc291cmNl
LW51bT48L3JlY29yZD48L0NpdGU+PC9FbmROb3RlPnAA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22" w:tooltip="Bedenne, 2007 #211" w:history="1">
        <w:r w:rsidRPr="003A0241">
          <w:rPr>
            <w:rFonts w:ascii="Book Antiqua" w:hAnsi="Book Antiqua" w:cs="Book Antiqua"/>
            <w:sz w:val="24"/>
            <w:vertAlign w:val="superscript"/>
          </w:rPr>
          <w:t>22</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Due to the successful treatment of esophageal cancer with chemoradiotherapy, scholars attempted to expand this treat</w:t>
      </w:r>
      <w:r w:rsidRPr="003A0241">
        <w:rPr>
          <w:rFonts w:ascii="Book Antiqua" w:hAnsi="Book Antiqua" w:cs="Book Antiqua"/>
          <w:sz w:val="24"/>
        </w:rPr>
        <w:t xml:space="preserve">ment to </w:t>
      </w:r>
      <w:r w:rsidR="003D34C9">
        <w:rPr>
          <w:rFonts w:ascii="Book Antiqua" w:hAnsi="Book Antiqua" w:cs="Book Antiqua"/>
          <w:sz w:val="24"/>
        </w:rPr>
        <w:t>GC</w:t>
      </w:r>
      <w:r w:rsidRPr="003A0241">
        <w:rPr>
          <w:rFonts w:ascii="Book Antiqua" w:hAnsi="Book Antiqua" w:cs="Book Antiqua"/>
          <w:sz w:val="24"/>
        </w:rPr>
        <w:t>, esp</w:t>
      </w:r>
      <w:r w:rsidRPr="003A0241">
        <w:rPr>
          <w:rFonts w:ascii="Book Antiqua" w:hAnsi="Book Antiqua" w:cs="Book Antiqua"/>
          <w:sz w:val="24"/>
        </w:rPr>
        <w:t>ecially to lower esophageal and esophagogastric junction (EGJ) cancers</w:t>
      </w:r>
      <w:r w:rsidRPr="003A0241">
        <w:rPr>
          <w:rFonts w:ascii="Book Antiqua" w:hAnsi="Book Antiqua" w:cs="Book Antiqua"/>
          <w:sz w:val="24"/>
        </w:rPr>
        <w:fldChar w:fldCharType="begin"/>
      </w:r>
      <w:r w:rsidRPr="003A0241">
        <w:rPr>
          <w:rFonts w:ascii="Book Antiqua" w:hAnsi="Book Antiqua" w:cs="Book Antiqua"/>
          <w:sz w:val="24"/>
        </w:rPr>
        <w:instrText xml:space="preserve"> ADDIN EN.CITE &lt;EndNote&gt;&lt;Cite&gt;&lt;Author&gt;Yin&lt;/Author&gt;&lt;Year&gt;2019&lt;/Year&gt;&lt;RecNum&gt;274&lt;/RecNum&gt;&lt;DisplayText&gt;&lt;style face="superscript"&gt;[23]&lt;/style&gt;&lt;/DisplayText&gt;&lt;record&gt;&lt;rec-number&gt;274&lt;/rec-number&gt;&lt;foreign-keys&gt;&lt;key app="EN" db-id="a9xr2r9arxeasae0a2sp200a99vtdep2at5v" timestamp="1564672521"&gt;274&lt;/key&gt;&lt;/foreign-keys&gt;&lt;ref-type name="Journal Article"&gt;17&lt;/ref-type&gt;&lt;contributors&gt;&lt;authors&gt;&lt;author&gt;Yin, S.&lt;/author&gt;&lt;author&gt;Wang, P.&lt;/author&gt;&lt;author&gt;Xu, X.&lt;/author&gt;&lt;author&gt;Tan, Y.&lt;/author&gt;&lt;author&gt;Huang, J.&lt;/author&gt;&lt;author&gt;Xu, H.&lt;/author&gt;&lt;/authors&gt;&lt;/contributors&gt;&lt;auth-address&gt;Center for Digestive Disease, The Seventh Affiliated Hospital of Sun Yat-sen University, Shenzhen, China.&amp;#xD;Department of Surgical Oncology, First Affiliated Hospital of China Medical University, Shenyang, China.&amp;#xD;Key Laboratory of Gastric Cancer Molecular Pathology of Liaoning Province, 155 Nanjing North Street, Heping District, Shenyang, China.&amp;#xD;Department of Gynecology, The Seventh Affiliated Hospital of Sun Yat-sen University, Shenzhen, China.&lt;/auth-address&gt;&lt;titles&gt;&lt;title&gt;The optimal strategy of multimodality therapies for resectable gastric cancer: evidence from a network meta-analysis&lt;/title&gt;&lt;secondary-title&gt;J Cancer&lt;/secondary-title&gt;&lt;/titles&gt;&lt;periodical&gt;&lt;full-title&gt;J Cancer&lt;/full-title&gt;&lt;/periodical&gt;&lt;pages&gt;3094-3101&lt;/pages&gt;&lt;volume&gt;10&lt;/volume&gt;&lt;number&gt;14&lt;/number&gt;&lt;edition&gt;2019/07/11&lt;/edition&gt;&lt;keywords&gt;&lt;keyword&gt;adjuvant therapy&lt;/keyword&gt;&lt;keyword&gt;gastric cancer&lt;/keyword&gt;&lt;keyword&gt;neoadjuvant therapy&lt;/keyword&gt;&lt;keyword&gt;network meta-analysis&lt;/keyword&gt;&lt;/keywords&gt;&lt;dates&gt;&lt;year&gt;2019&lt;/year&gt;&lt;/dates&gt;&lt;isbn&gt;1837-9664 (Print)&amp;#xD;1837-9664 (Linking)&lt;/isbn&gt;&lt;accession-num&gt;31289579&lt;/accession-num&gt;&lt;urls&gt;&lt;related-urls&gt;&lt;url&gt;https://www.ncbi.nlm.nih.gov/pubmed/31289579&lt;/url&gt;&lt;/related-urls&gt;&lt;/urls&gt;&lt;custom2&gt;PMC6603377&lt;/custom2&gt;&lt;electronic-resource-num&gt;10.7150/jca.30456&lt;/electronic-resource-num&gt;&lt;/record&gt;&lt;/Cite&gt;&lt;/EndNote&gt;</w:instrText>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23" w:tooltip="Yin, 2019 #274" w:history="1">
        <w:r w:rsidRPr="003A0241">
          <w:rPr>
            <w:rFonts w:ascii="Book Antiqua" w:hAnsi="Book Antiqua" w:cs="Book Antiqua"/>
            <w:sz w:val="24"/>
            <w:vertAlign w:val="superscript"/>
          </w:rPr>
          <w:t>23</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 xml:space="preserve">In 2001, the Intergroup-0116 (INT-0116) study found that postoperative chemoradiotherapy could significantly prolong the median OS of patients with EGJ or gastric adenocarcinoma (36 mo </w:t>
      </w:r>
      <w:r w:rsidRPr="003A0241">
        <w:rPr>
          <w:rFonts w:ascii="Book Antiqua" w:hAnsi="Book Antiqua" w:cs="Book Antiqua"/>
          <w:i/>
          <w:sz w:val="24"/>
        </w:rPr>
        <w:t>vs</w:t>
      </w:r>
      <w:r w:rsidRPr="003A0241">
        <w:rPr>
          <w:rFonts w:ascii="Book Antiqua" w:hAnsi="Book Antiqua" w:cs="Book Antiqua"/>
          <w:sz w:val="24"/>
        </w:rPr>
        <w:t xml:space="preserve"> 27 mo, </w:t>
      </w:r>
      <w:r w:rsidRPr="003A0241">
        <w:rPr>
          <w:rFonts w:ascii="Book Antiqua" w:hAnsi="Book Antiqua" w:cs="Book Antiqua"/>
          <w:i/>
          <w:iCs/>
          <w:sz w:val="24"/>
        </w:rPr>
        <w:t>P</w:t>
      </w:r>
      <w:r w:rsidR="00991A51" w:rsidRPr="003A0241">
        <w:rPr>
          <w:rFonts w:ascii="Book Antiqua" w:hAnsi="Book Antiqua" w:cs="Book Antiqua"/>
          <w:sz w:val="24"/>
        </w:rPr>
        <w:t xml:space="preserve"> </w:t>
      </w:r>
      <w:r w:rsidRPr="003A0241">
        <w:rPr>
          <w:rFonts w:ascii="Book Antiqua" w:hAnsi="Book Antiqua" w:cs="Book Antiqua"/>
          <w:sz w:val="24"/>
        </w:rPr>
        <w:t>=</w:t>
      </w:r>
      <w:r w:rsidR="00991A51" w:rsidRPr="003A0241">
        <w:rPr>
          <w:rFonts w:ascii="Book Antiqua" w:hAnsi="Book Antiqua" w:cs="Book Antiqua"/>
          <w:sz w:val="24"/>
        </w:rPr>
        <w:t xml:space="preserve"> </w:t>
      </w:r>
      <w:r w:rsidRPr="003A0241">
        <w:rPr>
          <w:rFonts w:ascii="Book Antiqua" w:hAnsi="Book Antiqua" w:cs="Book Antiqua"/>
          <w:sz w:val="24"/>
        </w:rPr>
        <w:t>0.005) compared with surgery alone</w:t>
      </w:r>
      <w:r w:rsidRPr="003A0241">
        <w:rPr>
          <w:rFonts w:ascii="Book Antiqua" w:hAnsi="Book Antiqua" w:cs="Book Antiqua"/>
          <w:sz w:val="24"/>
        </w:rPr>
        <w:fldChar w:fldCharType="begin">
          <w:fldData xml:space="preserve">PEVuZE5vdGU+PENpdGU+PEF1dGhvcj5NYWNkb25hbGQ8L0F1dGhvcj48WWVhcj4yMDAxPC9ZZWFy
PjxSZWNOdW0+MjEyPC9SZWNOdW0+PERpc3BsYXlUZXh0PjxzdHlsZSBmYWNlPSJzdXBlcnNjcmlw
dCI+WzI0XTwvc3R5bGU+PC9EaXNwbGF5VGV4dD48cmVjb3JkPjxyZWMtbnVtYmVyPjIxMjwvcmVj
LW51bWJlcj48Zm9yZWlnbi1rZXlzPjxrZXkgYXBwPSJFTiIgZGItaWQ9ImE5eHIycjlhcnhlYXNh
ZTBhMnNwMjAwYTk5dnRkZXAyYXQ1diIgdGltZXN0YW1wPSIxNTYzMDg5ODg1Ij4yMTI8L2tleT48
a2V5IGFwcD0iRU5XZWIiIGRiLWlkPSIiPjA8L2tleT48L2ZvcmVpZ24ta2V5cz48cmVmLXR5cGUg
bmFtZT0iSm91cm5hbCBBcnRpY2xlIj4xNzwvcmVmLXR5cGU+PGNvbnRyaWJ1dG9ycz48YXV0aG9y
cz48YXV0aG9yPk1hY2RvbmFsZCwgSi4gUy48L2F1dGhvcj48YXV0aG9yPlNtYWxsZXksIFMuIFIu
PC9hdXRob3I+PGF1dGhvcj5CZW5lZGV0dGksIEouPC9hdXRob3I+PGF1dGhvcj5IdW5kYWhsLCBT
LiBBLjwvYXV0aG9yPjxhdXRob3I+RXN0ZXMsIE4uIEMuPC9hdXRob3I+PGF1dGhvcj5TdGVtbWVy
bWFubiwgRy4gTi48L2F1dGhvcj48YXV0aG9yPkhhbGxlciwgRC4gRy48L2F1dGhvcj48YXV0aG9y
PkFqYW5pLCBKLiBBLjwvYXV0aG9yPjxhdXRob3I+R3VuZGVyc29uLCBMLiBMLjwvYXV0aG9yPjxh
dXRob3I+SmVzc3VwLCBKLiBNLjwvYXV0aG9yPjxhdXRob3I+TWFydGVuc29uLCBKLiBBLjwvYXV0
aG9yPjwvYXV0aG9ycz48L2NvbnRyaWJ1dG9ycz48YXV0aC1hZGRyZXNzPlN0IFZpbmNlbnQmYXBv
cztzIENvbXByZWhlbnNpdmUgQ2FuY2VyIENlbnRlciwgTmV3IFlvcmssIFVTQS48L2F1dGgtYWRk
cmVzcz48dGl0bGVzPjx0aXRsZT5DaGVtb3JhZGlvdGhlcmFweSBhZnRlciBzdXJnZXJ5IGNvbXBh
cmVkIHdpdGggc3VyZ2VyeSBhbG9uZSBmb3IgYWRlbm9jYXJjaW5vbWEgb2YgdGhlIHN0b21hY2gg
b3IgZ2FzdHJvZXNvcGhhZ2VhbCBqdW5jdGlvbjwvdGl0bGU+PHNlY29uZGFyeS10aXRsZT5OIEVu
Z2wgSiBNZWQ8L3NlY29uZGFyeS10aXRsZT48L3RpdGxlcz48cGVyaW9kaWNhbD48ZnVsbC10aXRs
ZT5OIEVuZ2wgSiBNZWQ8L2Z1bGwtdGl0bGU+PC9wZXJpb2RpY2FsPjxwYWdlcz43MjUtMzA8L3Bh
Z2VzPjx2b2x1bWU+MzQ1PC92b2x1bWU+PG51bWJlcj4xMDwvbnVtYmVyPjxlZGl0aW9uPjIwMDEv
MDkvMDg8L2VkaXRpb24+PGtleXdvcmRzPjxrZXl3b3JkPkFkZW5vY2FyY2lub21hL2RydWcgdGhl
cmFweS9tb3J0YWxpdHkvcmFkaW90aGVyYXB5LypzdXJnZXJ5PC9rZXl3b3JkPjxrZXl3b3JkPkFk
dWx0PC9rZXl3b3JkPjxrZXl3b3JkPkFnZWQ8L2tleXdvcmQ+PGtleXdvcmQ+QWdlZCwgODAgYW5k
IG92ZXI8L2tleXdvcmQ+PGtleXdvcmQ+QW50aW1ldGFib2xpdGVzLCBBbnRpbmVvcGxhc3RpYy9h
ZHZlcnNlIGVmZmVjdHMvKnRoZXJhcGV1dGljIHVzZTwva2V5d29yZD48a2V5d29yZD5Db21iaW5l
ZCBNb2RhbGl0eSBUaGVyYXB5PC9rZXl3b3JkPjxrZXl3b3JkPkRpc2Vhc2UtRnJlZSBTdXJ2aXZh
bDwva2V5d29yZD48a2V5d29yZD5Fc29waGFnb2dhc3RyaWMgSnVuY3Rpb24vKnN1cmdlcnk8L2tl
eXdvcmQ+PGtleXdvcmQ+RmVtYWxlPC9rZXl3b3JkPjxrZXl3b3JkPkZsdW9yb3VyYWNpbC9hZHZl
cnNlIGVmZmVjdHMvKnRoZXJhcGV1dGljIHVzZTwva2V5d29yZD48a2V5d29yZD5HYXN0cmVjdG9t
eTwva2V5d29yZD48a2V5d29yZD5IdW1hbnM8L2tleXdvcmQ+PGtleXdvcmQ+TGV1Y292b3Jpbi90
aGVyYXBldXRpYyB1c2U8L2tleXdvcmQ+PGtleXdvcmQ+THltcGggTm9kZSBFeGNpc2lvbjwva2V5
d29yZD48a2V5d29yZD5NYWxlPC9rZXl3b3JkPjxrZXl3b3JkPk1pZGRsZSBBZ2VkPC9rZXl3b3Jk
PjxrZXl3b3JkPlJhZGlhdGlvbiBEb3NhZ2U8L2tleXdvcmQ+PGtleXdvcmQ+U3RvbWFjaCBOZW9w
bGFzbXMvZHJ1ZyB0aGVyYXB5L21vcnRhbGl0eS9yYWRpb3RoZXJhcHkvKnN1cmdlcnk8L2tleXdv
cmQ+PGtleXdvcmQ+U3Vydml2YWwgUmF0ZTwva2V5d29yZD48L2tleXdvcmRzPjxkYXRlcz48eWVh
cj4yMDAxPC95ZWFyPjxwdWItZGF0ZXM+PGRhdGU+U2VwIDY8L2RhdGU+PC9wdWItZGF0ZXM+PC9k
YXRlcz48aXNibj4wMDI4LTQ3OTMgKFByaW50KSYjeEQ7MDAyOC00NzkzIChMaW5raW5nKTwvaXNi
bj48YWNjZXNzaW9uLW51bT4xMTU0Nzc0MTwvYWNjZXNzaW9uLW51bT48dXJscz48cmVsYXRlZC11
cmxzPjx1cmw+aHR0cHM6Ly93d3cubmNiaS5ubG0ubmloLmdvdi9wdWJtZWQvMTE1NDc3NDE8L3Vy
bD48L3JlbGF0ZWQtdXJscz48L3VybHM+PGVsZWN0cm9uaWMtcmVzb3VyY2UtbnVtPjEwLjEwNTYv
TkVKTW9hMDEwMTg3PC9lbGVjdHJvbmljLXJlc291cmNlLW51bT48L3JlY29yZD48L0NpdGU+PC9F
bmROb3RlPgBAAA==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PEVuZE5vdGU+PENpdGU+PEF1dGhvcj5NYWNkb25hbGQ8L0F1dGhvcj48WWVhcj4yMDAxPC9ZZWFy
PjxSZWNOdW0+MjEyPC9SZWNOdW0+PERpc3BsYXlUZXh0PjxzdHlsZSBmYWNlPSJzdXBlcnNjcmlw
dCI+WzI0XTwvc3R5bGU+PC9EaXNwbGF5VGV4dD48cmVjb3JkPjxyZWMtbnVtYmVyPjIxMjwvcmVj
LW51bWJlcj48Zm9yZWlnbi1rZXlzPjxrZXkgYXBwPSJFTiIgZGItaWQ9ImE5eHIycjlhcnhlYXNh
ZTBhMnNwMjAwYTk5dnRkZXAyYXQ1diIgdGltZXN0YW1wPSIxNTYzMDg5ODg1Ij4yMTI8L2tleT48
a2V5IGFwcD0iRU5XZWIiIGRiLWlkPSIiPjA8L2tleT48L2ZvcmVpZ24ta2V5cz48cmVmLXR5cGUg
bmFtZT0iSm91cm5hbCBBcnRpY2xlIj4xNzwvcmVmLXR5cGU+PGNvbnRyaWJ1dG9ycz48YXV0aG9y
cz48YXV0aG9yPk1hY2RvbmFsZCwgSi4gUy48L2F1dGhvcj48YXV0aG9yPlNtYWxsZXksIFMuIFIu
PC9hdXRob3I+PGF1dGhvcj5CZW5lZGV0dGksIEouPC9hdXRob3I+PGF1dGhvcj5IdW5kYWhsLCBT
LiBBLjwvYXV0aG9yPjxhdXRob3I+RXN0ZXMsIE4uIEMuPC9hdXRob3I+PGF1dGhvcj5TdGVtbWVy
bWFubiwgRy4gTi48L2F1dGhvcj48YXV0aG9yPkhhbGxlciwgRC4gRy48L2F1dGhvcj48YXV0aG9y
PkFqYW5pLCBKLiBBLjwvYXV0aG9yPjxhdXRob3I+R3VuZGVyc29uLCBMLiBMLjwvYXV0aG9yPjxh
dXRob3I+SmVzc3VwLCBKLiBNLjwvYXV0aG9yPjxhdXRob3I+TWFydGVuc29uLCBKLiBBLjwvYXV0
aG9yPjwvYXV0aG9ycz48L2NvbnRyaWJ1dG9ycz48YXV0aC1hZGRyZXNzPlN0IFZpbmNlbnQmYXBv
cztzIENvbXByZWhlbnNpdmUgQ2FuY2VyIENlbnRlciwgTmV3IFlvcmssIFVTQS48L2F1dGgtYWRk
cmVzcz48dGl0bGVzPjx0aXRsZT5DaGVtb3JhZGlvdGhlcmFweSBhZnRlciBzdXJnZXJ5IGNvbXBh
cmVkIHdpdGggc3VyZ2VyeSBhbG9uZSBmb3IgYWRlbm9jYXJjaW5vbWEgb2YgdGhlIHN0b21hY2gg
b3IgZ2FzdHJvZXNvcGhhZ2VhbCBqdW5jdGlvbjwvdGl0bGU+PHNlY29uZGFyeS10aXRsZT5OIEVu
Z2wgSiBNZWQ8L3NlY29uZGFyeS10aXRsZT48L3RpdGxlcz48cGVyaW9kaWNhbD48ZnVsbC10aXRs
ZT5OIEVuZ2wgSiBNZWQ8L2Z1bGwtdGl0bGU+PC9wZXJpb2RpY2FsPjxwYWdlcz43MjUtMzA8L3Bh
Z2VzPjx2b2x1bWU+MzQ1PC92b2x1bWU+PG51bWJlcj4xMDwvbnVtYmVyPjxlZGl0aW9uPjIwMDEv
MDkvMDg8L2VkaXRpb24+PGtleXdvcmRzPjxrZXl3b3JkPkFkZW5vY2FyY2lub21hL2RydWcgdGhl
cmFweS9tb3J0YWxpdHkvcmFkaW90aGVyYXB5LypzdXJnZXJ5PC9rZXl3b3JkPjxrZXl3b3JkPkFk
dWx0PC9rZXl3b3JkPjxrZXl3b3JkPkFnZWQ8L2tleXdvcmQ+PGtleXdvcmQ+QWdlZCwgODAgYW5k
IG92ZXI8L2tleXdvcmQ+PGtleXdvcmQ+QW50aW1ldGFib2xpdGVzLCBBbnRpbmVvcGxhc3RpYy9h
ZHZlcnNlIGVmZmVjdHMvKnRoZXJhcGV1dGljIHVzZTwva2V5d29yZD48a2V5d29yZD5Db21iaW5l
ZCBNb2RhbGl0eSBUaGVyYXB5PC9rZXl3b3JkPjxrZXl3b3JkPkRpc2Vhc2UtRnJlZSBTdXJ2aXZh
bDwva2V5d29yZD48a2V5d29yZD5Fc29waGFnb2dhc3RyaWMgSnVuY3Rpb24vKnN1cmdlcnk8L2tl
eXdvcmQ+PGtleXdvcmQ+RmVtYWxlPC9rZXl3b3JkPjxrZXl3b3JkPkZsdW9yb3VyYWNpbC9hZHZl
cnNlIGVmZmVjdHMvKnRoZXJhcGV1dGljIHVzZTwva2V5d29yZD48a2V5d29yZD5HYXN0cmVjdG9t
eTwva2V5d29yZD48a2V5d29yZD5IdW1hbnM8L2tleXdvcmQ+PGtleXdvcmQ+TGV1Y292b3Jpbi90
aGVyYXBldXRpYyB1c2U8L2tleXdvcmQ+PGtleXdvcmQ+THltcGggTm9kZSBFeGNpc2lvbjwva2V5
d29yZD48a2V5d29yZD5NYWxlPC9rZXl3b3JkPjxrZXl3b3JkPk1pZGRsZSBBZ2VkPC9rZXl3b3Jk
PjxrZXl3b3JkPlJhZGlhdGlvbiBEb3NhZ2U8L2tleXdvcmQ+PGtleXdvcmQ+U3RvbWFjaCBOZW9w
bGFzbXMvZHJ1ZyB0aGVyYXB5L21vcnRhbGl0eS9yYWRpb3RoZXJhcHkvKnN1cmdlcnk8L2tleXdv
cmQ+PGtleXdvcmQ+U3Vydml2YWwgUmF0ZTwva2V5d29yZD48L2tleXdvcmRzPjxkYXRlcz48eWVh
cj4yMDAxPC95ZWFyPjxwdWItZGF0ZXM+PGRhdGU+U2VwIDY8L2RhdGU+PC9wdWItZGF0ZXM+PC9k
YXRlcz48aXNibj4wMDI4LTQ3OTMgKFByaW50KSYjeEQ7MDAyOC00NzkzIChMaW5raW5nKTwvaXNi
bj48YWNjZXNzaW9uLW51bT4xMTU0Nzc0MTwvYWNjZXNzaW9uLW51bT48dXJscz48cmVsYXRlZC11
cmxzPjx1cmw+aHR0cHM6Ly93d3cubmNiaS5ubG0ubmloLmdvdi9wdWJtZWQvMTE1NDc3NDE8L3Vy
bD48L3JlbGF0ZWQtdXJscz48L3VybHM+PGVsZWN0cm9uaWMtcmVzb3VyY2UtbnVtPjEwLjEwNTYv
TkVKTW9hMDEwMTg3PC9lbGVjdHJvbmljLXJlc291cmNlLW51bT48L3JlY29yZD48L0NpdGU+PC9F
bmROb3RlPgBAAA==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24" w:tooltip="Macdonald, 2001 #212" w:history="1">
        <w:r w:rsidRPr="003A0241">
          <w:rPr>
            <w:rFonts w:ascii="Book Antiqua" w:hAnsi="Book Antiqua" w:cs="Book Antiqua"/>
            <w:sz w:val="24"/>
            <w:vertAlign w:val="superscript"/>
          </w:rPr>
          <w:t>24</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In 2006, the Radiation Therapy Oncology Group 9904 (RTOG 9904) study reported that preoperative induction chemotherapy and sequential chemoradiotherapy could achieve a high pCR rate and R0 resection rate in </w:t>
      </w:r>
      <w:r w:rsidRPr="003A0241">
        <w:rPr>
          <w:rFonts w:ascii="Book Antiqua" w:hAnsi="Book Antiqua" w:cs="Book Antiqua"/>
          <w:sz w:val="24"/>
        </w:rPr>
        <w:lastRenderedPageBreak/>
        <w:t>patients with localized gastric adenocarcinoma</w:t>
      </w:r>
      <w:r w:rsidRPr="003A0241">
        <w:rPr>
          <w:rFonts w:ascii="Book Antiqua" w:hAnsi="Book Antiqua" w:cs="Book Antiqua"/>
          <w:sz w:val="24"/>
        </w:rPr>
        <w:fldChar w:fldCharType="begin">
          <w:fldData xml:space="preserve">PEVuZE5vdGU+PENpdGU+PEF1dGhvcj5BamFuaTwvQXV0aG9yPjxZZWFyPjIwMDY8L1llYXI+PFJl
Y051bT4yMTM8L1JlY051bT48RGlzcGxheVRleHQ+PHN0eWxlIGZhY2U9InN1cGVyc2NyaXB0Ij5b
MjVdPC9zdHlsZT48L0Rpc3BsYXlUZXh0PjxyZWNvcmQ+PHJlYy1udW1iZXI+MjEzPC9yZWMtbnVt
YmVyPjxmb3JlaWduLWtleXM+PGtleSBhcHA9IkVOIiBkYi1pZD0iYTl4cjJyOWFyeGVhc2FlMGEy
c3AyMDBhOTl2dGRlcDJhdDV2IiB0aW1lc3RhbXA9IjE1NjMwODk4ODYiPjIxMzwva2V5PjxrZXkg
YXBwPSJFTldlYiIgZGItaWQ9IiI+MDwva2V5PjwvZm9yZWlnbi1rZXlzPjxyZWYtdHlwZSBuYW1l
PSJKb3VybmFsIEFydGljbGUiPjE3PC9yZWYtdHlwZT48Y29udHJpYnV0b3JzPjxhdXRob3JzPjxh
dXRob3I+QWphbmksIEouIEEuPC9hdXRob3I+PGF1dGhvcj5XaW50ZXIsIEsuPC9hdXRob3I+PGF1
dGhvcj5Pa2F3YXJhLCBHLiBTLjwvYXV0aG9yPjxhdXRob3I+RG9ub2h1ZSwgSi4gSC48L2F1dGhv
cj48YXV0aG9yPlBpc3RlcnMsIFAuIFcuPC9hdXRob3I+PGF1dGhvcj5DcmFuZSwgQy4gSC48L2F1
dGhvcj48YXV0aG9yPkdyZXNrb3ZpY2gsIEouIEYuPC9hdXRob3I+PGF1dGhvcj5Bbm5lLCBQLiBS
LjwvYXV0aG9yPjxhdXRob3I+QnJhZGxleSwgSi4gRC48L2F1dGhvcj48YXV0aG9yPldpbGxldHQs
IEMuPC9hdXRob3I+PGF1dGhvcj5SaWNoLCBULiBBLjwvYXV0aG9yPjwvYXV0aG9ycz48L2NvbnRy
aWJ1dG9ycz48YXV0aC1hZGRyZXNzPkRlcGFydG1lbnQgb2YgR2FzdHJvaW50ZXN0aW5hbCBNZWRp
Y2FsIE9uY29sb2d5LCBUaGUgVW5pdmVyc2l0eSBvZiBUZXhhcyBNLkQuIEFuZGVyc29uIENhbmNl
ciBDZW50ZXIsIEhvdXN0b24sIFRYIDc3MDMwLTQwMDksIFVTQS4gSmFqYW5pQG1kYW5kZXJzb24u
b3JnPC9hdXRoLWFkZHJlc3M+PHRpdGxlcz48dGl0bGU+UGhhc2UgSUkgdHJpYWwgb2YgcHJlb3Bl
cmF0aXZlIGNoZW1vcmFkaWF0aW9uIGluIHBhdGllbnRzIHdpdGggbG9jYWxpemVkIGdhc3RyaWMg
YWRlbm9jYXJjaW5vbWEgKFJUT0cgOTkwNCk6IHF1YWxpdHkgb2YgY29tYmluZWQgbW9kYWxpdHkg
dGhlcmFweSBhbmQgcGF0aG9sb2dpYyByZXNwb25zZTwvdGl0bGU+PHNlY29uZGFyeS10aXRsZT5K
IENsaW4gT25jb2w8L3NlY29uZGFyeS10aXRsZT48L3RpdGxlcz48cGVyaW9kaWNhbD48ZnVsbC10
aXRsZT5KIENsaW4gT25jb2w8L2Z1bGwtdGl0bGU+PC9wZXJpb2RpY2FsPjxwYWdlcz4zOTUzLTg8
L3BhZ2VzPjx2b2x1bWU+MjQ8L3ZvbHVtZT48bnVtYmVyPjI0PC9udW1iZXI+PGVkaXRpb24+MjAw
Ni8wOC8yMjwvZWRpdGlvbj48a2V5d29yZHM+PGtleXdvcmQ+QWRlbm9jYXJjaW5vbWEvKmRydWcg
dGhlcmFweS9wYXRob2xvZ3kvKnJhZGlvdGhlcmFweS9zdXJnZXJ5PC9rZXl3b3JkPjxrZXl3b3Jk
PkFkdWx0PC9rZXl3b3JkPjxrZXl3b3JkPkFnZWQ8L2tleXdvcmQ+PGtleXdvcmQ+QWdlZCwgODAg
YW5kIG92ZXI8L2tleXdvcmQ+PGtleXdvcmQ+QW50aW5lb3BsYXN0aWMgQ29tYmluZWQgQ2hlbW90
aGVyYXB5IFByb3RvY29scy9hZHZlcnNlIGVmZmVjdHMvKnRoZXJhcGV1dGljIHVzZTwva2V5d29y
ZD48a2V5d29yZD5DaGVtb3RoZXJhcHksIEFkanV2YW50L2FkdmVyc2UgZWZmZWN0czwva2V5d29y
ZD48a2V5d29yZD5EaXNlYXNlLUZyZWUgU3Vydml2YWw8L2tleXdvcmQ+PGtleXdvcmQ+RmVtYWxl
PC9rZXl3b3JkPjxrZXl3b3JkPipHYXN0cmVjdG9teS9hZHZlcnNlIGVmZmVjdHM8L2tleXdvcmQ+
PGtleXdvcmQ+SHVtYW5zPC9rZXl3b3JkPjxrZXl3b3JkPk1hbGU8L2tleXdvcmQ+PGtleXdvcmQ+
TWlkZGxlIEFnZWQ8L2tleXdvcmQ+PGtleXdvcmQ+Kk5lb2FkanV2YW50IFRoZXJhcHkvbWV0aG9k
czwva2V5d29yZD48a2V5d29yZD5SYWRpb3RoZXJhcHksIEFkanV2YW50L2FkdmVyc2UgZWZmZWN0
czwva2V5d29yZD48a2V5d29yZD5TdG9tYWNoIE5lb3BsYXNtcy8qZHJ1ZyB0aGVyYXB5L3BhdGhv
bG9neS8qcmFkaW90aGVyYXB5L3N1cmdlcnk8L2tleXdvcmQ+PGtleXdvcmQ+U3Vydml2YWwgQW5h
bHlzaXM8L2tleXdvcmQ+PGtleXdvcmQ+VHJlYXRtZW50IE91dGNvbWU8L2tleXdvcmQ+PC9rZXl3
b3Jkcz48ZGF0ZXM+PHllYXI+MjAwNjwveWVhcj48cHViLWRhdGVzPjxkYXRlPkF1ZyAyMDwvZGF0
ZT48L3B1Yi1kYXRlcz48L2RhdGVzPjxpc2JuPjE1MjctNzc1NSAoRWxlY3Ryb25pYykmI3hEOzA3
MzItMTgzWCAoTGlua2luZyk8L2lzYm4+PGFjY2Vzc2lvbi1udW0+MTY5MjEwNDg8L2FjY2Vzc2lv
bi1udW0+PHVybHM+PHJlbGF0ZWQtdXJscz48dXJsPmh0dHBzOi8vd3d3Lm5jYmkubmxtLm5paC5n
b3YvcHVibWVkLzE2OTIxMDQ4PC91cmw+PC9yZWxhdGVkLXVybHM+PC91cmxzPjxlbGVjdHJvbmlj
LXJlc291cmNlLW51bT4xMC4xMjAwL0pDTy4yMDA2LjA2LjQ4NDA8L2VsZWN0cm9uaWMtcmVzb3Vy
Y2UtbnVtPjwvcmVjb3JkPjwvQ2l0ZT48L0VuZE5vdGU+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PEVuZE5vdGU+PENpdGU+PEF1dGhvcj5BamFuaTwvQXV0aG9yPjxZZWFyPjIwMDY8L1llYXI+PFJl
Y051bT4yMTM8L1JlY051bT48RGlzcGxheVRleHQ+PHN0eWxlIGZhY2U9InN1cGVyc2NyaXB0Ij5b
MjVdPC9zdHlsZT48L0Rpc3BsYXlUZXh0PjxyZWNvcmQ+PHJlYy1udW1iZXI+MjEzPC9yZWMtbnVt
YmVyPjxmb3JlaWduLWtleXM+PGtleSBhcHA9IkVOIiBkYi1pZD0iYTl4cjJyOWFyeGVhc2FlMGEy
c3AyMDBhOTl2dGRlcDJhdDV2IiB0aW1lc3RhbXA9IjE1NjMwODk4ODYiPjIxMzwva2V5PjxrZXkg
YXBwPSJFTldlYiIgZGItaWQ9IiI+MDwva2V5PjwvZm9yZWlnbi1rZXlzPjxyZWYtdHlwZSBuYW1l
PSJKb3VybmFsIEFydGljbGUiPjE3PC9yZWYtdHlwZT48Y29udHJpYnV0b3JzPjxhdXRob3JzPjxh
dXRob3I+QWphbmksIEouIEEuPC9hdXRob3I+PGF1dGhvcj5XaW50ZXIsIEsuPC9hdXRob3I+PGF1
dGhvcj5Pa2F3YXJhLCBHLiBTLjwvYXV0aG9yPjxhdXRob3I+RG9ub2h1ZSwgSi4gSC48L2F1dGhv
cj48YXV0aG9yPlBpc3RlcnMsIFAuIFcuPC9hdXRob3I+PGF1dGhvcj5DcmFuZSwgQy4gSC48L2F1
dGhvcj48YXV0aG9yPkdyZXNrb3ZpY2gsIEouIEYuPC9hdXRob3I+PGF1dGhvcj5Bbm5lLCBQLiBS
LjwvYXV0aG9yPjxhdXRob3I+QnJhZGxleSwgSi4gRC48L2F1dGhvcj48YXV0aG9yPldpbGxldHQs
IEMuPC9hdXRob3I+PGF1dGhvcj5SaWNoLCBULiBBLjwvYXV0aG9yPjwvYXV0aG9ycz48L2NvbnRy
aWJ1dG9ycz48YXV0aC1hZGRyZXNzPkRlcGFydG1lbnQgb2YgR2FzdHJvaW50ZXN0aW5hbCBNZWRp
Y2FsIE9uY29sb2d5LCBUaGUgVW5pdmVyc2l0eSBvZiBUZXhhcyBNLkQuIEFuZGVyc29uIENhbmNl
ciBDZW50ZXIsIEhvdXN0b24sIFRYIDc3MDMwLTQwMDksIFVTQS4gSmFqYW5pQG1kYW5kZXJzb24u
b3JnPC9hdXRoLWFkZHJlc3M+PHRpdGxlcz48dGl0bGU+UGhhc2UgSUkgdHJpYWwgb2YgcHJlb3Bl
cmF0aXZlIGNoZW1vcmFkaWF0aW9uIGluIHBhdGllbnRzIHdpdGggbG9jYWxpemVkIGdhc3RyaWMg
YWRlbm9jYXJjaW5vbWEgKFJUT0cgOTkwNCk6IHF1YWxpdHkgb2YgY29tYmluZWQgbW9kYWxpdHkg
dGhlcmFweSBhbmQgcGF0aG9sb2dpYyByZXNwb25zZTwvdGl0bGU+PHNlY29uZGFyeS10aXRsZT5K
IENsaW4gT25jb2w8L3NlY29uZGFyeS10aXRsZT48L3RpdGxlcz48cGVyaW9kaWNhbD48ZnVsbC10
aXRsZT5KIENsaW4gT25jb2w8L2Z1bGwtdGl0bGU+PC9wZXJpb2RpY2FsPjxwYWdlcz4zOTUzLTg8
L3BhZ2VzPjx2b2x1bWU+MjQ8L3ZvbHVtZT48bnVtYmVyPjI0PC9udW1iZXI+PGVkaXRpb24+MjAw
Ni8wOC8yMjwvZWRpdGlvbj48a2V5d29yZHM+PGtleXdvcmQ+QWRlbm9jYXJjaW5vbWEvKmRydWcg
dGhlcmFweS9wYXRob2xvZ3kvKnJhZGlvdGhlcmFweS9zdXJnZXJ5PC9rZXl3b3JkPjxrZXl3b3Jk
PkFkdWx0PC9rZXl3b3JkPjxrZXl3b3JkPkFnZWQ8L2tleXdvcmQ+PGtleXdvcmQ+QWdlZCwgODAg
YW5kIG92ZXI8L2tleXdvcmQ+PGtleXdvcmQ+QW50aW5lb3BsYXN0aWMgQ29tYmluZWQgQ2hlbW90
aGVyYXB5IFByb3RvY29scy9hZHZlcnNlIGVmZmVjdHMvKnRoZXJhcGV1dGljIHVzZTwva2V5d29y
ZD48a2V5d29yZD5DaGVtb3RoZXJhcHksIEFkanV2YW50L2FkdmVyc2UgZWZmZWN0czwva2V5d29y
ZD48a2V5d29yZD5EaXNlYXNlLUZyZWUgU3Vydml2YWw8L2tleXdvcmQ+PGtleXdvcmQ+RmVtYWxl
PC9rZXl3b3JkPjxrZXl3b3JkPipHYXN0cmVjdG9teS9hZHZlcnNlIGVmZmVjdHM8L2tleXdvcmQ+
PGtleXdvcmQ+SHVtYW5zPC9rZXl3b3JkPjxrZXl3b3JkPk1hbGU8L2tleXdvcmQ+PGtleXdvcmQ+
TWlkZGxlIEFnZWQ8L2tleXdvcmQ+PGtleXdvcmQ+Kk5lb2FkanV2YW50IFRoZXJhcHkvbWV0aG9k
czwva2V5d29yZD48a2V5d29yZD5SYWRpb3RoZXJhcHksIEFkanV2YW50L2FkdmVyc2UgZWZmZWN0
czwva2V5d29yZD48a2V5d29yZD5TdG9tYWNoIE5lb3BsYXNtcy8qZHJ1ZyB0aGVyYXB5L3BhdGhv
bG9neS8qcmFkaW90aGVyYXB5L3N1cmdlcnk8L2tleXdvcmQ+PGtleXdvcmQ+U3Vydml2YWwgQW5h
bHlzaXM8L2tleXdvcmQ+PGtleXdvcmQ+VHJlYXRtZW50IE91dGNvbWU8L2tleXdvcmQ+PC9rZXl3
b3Jkcz48ZGF0ZXM+PHllYXI+MjAwNjwveWVhcj48cHViLWRhdGVzPjxkYXRlPkF1ZyAyMDwvZGF0
ZT48L3B1Yi1kYXRlcz48L2RhdGVzPjxpc2JuPjE1MjctNzc1NSAoRWxlY3Ryb25pYykmI3hEOzA3
MzItMTgzWCAoTGlua2luZyk8L2lzYm4+PGFjY2Vzc2lvbi1udW0+MTY5MjEwNDg8L2FjY2Vzc2lv
bi1udW0+PHVybHM+PHJlbGF0ZWQtdXJscz48dXJsPmh0dHBzOi8vd3d3Lm5jYmkubmxtLm5paC5n
b3YvcHVibWVkLzE2OTIxMDQ4PC91cmw+PC9yZWxhdGVkLXVybHM+PC91cmxzPjxlbGVjdHJvbmlj
LXJlc291cmNlLW51bT4xMC4xMjAwL0pDTy4yMDA2LjA2LjQ4NDA8L2VsZWN0cm9uaWMtcmVzb3Vy
Y2UtbnVtPjwvcmVjb3JkPjwvQ2l0ZT48L0VuZE5vdGU+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25" w:tooltip="Ajani, 2006 #213" w:history="1">
        <w:r w:rsidRPr="003A0241">
          <w:rPr>
            <w:rFonts w:ascii="Book Antiqua" w:hAnsi="Book Antiqua" w:cs="Book Antiqua"/>
            <w:sz w:val="24"/>
            <w:vertAlign w:val="superscript"/>
          </w:rPr>
          <w:t>25</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Subsequently, both of the large-scale clinical trials in the U</w:t>
      </w:r>
      <w:r w:rsidR="00991A51" w:rsidRPr="003A0241">
        <w:rPr>
          <w:rFonts w:ascii="Book Antiqua" w:hAnsi="Book Antiqua" w:cs="Book Antiqua"/>
          <w:sz w:val="24"/>
        </w:rPr>
        <w:t xml:space="preserve">nited </w:t>
      </w:r>
      <w:r w:rsidRPr="003A0241">
        <w:rPr>
          <w:rFonts w:ascii="Book Antiqua" w:hAnsi="Book Antiqua" w:cs="Book Antiqua"/>
          <w:sz w:val="24"/>
        </w:rPr>
        <w:t>S</w:t>
      </w:r>
      <w:r w:rsidR="00991A51" w:rsidRPr="003A0241">
        <w:rPr>
          <w:rFonts w:ascii="Book Antiqua" w:hAnsi="Book Antiqua" w:cs="Book Antiqua"/>
          <w:sz w:val="24"/>
        </w:rPr>
        <w:t>tates</w:t>
      </w:r>
      <w:r w:rsidRPr="003A0241">
        <w:rPr>
          <w:rFonts w:ascii="Book Antiqua" w:hAnsi="Book Antiqua" w:cs="Book Antiqua"/>
          <w:sz w:val="24"/>
        </w:rPr>
        <w:t xml:space="preserve"> (Cancer and Leukemia Group B 9781 study, CALGB 9781 study) and the Netherlands (Chemoradiotherapy for Oesophageal Cancer Followed by Surgery Study, CROSS study) confirmed that preoperative chemoradiotherapy could indeed achieve a satisfactory pCR rate and improve the R0 resection rate, and it could also prolong the median survival time and 5-year survival rate of patients with lower esophageal and EGJ cancers</w:t>
      </w:r>
      <w:r w:rsidRPr="003A0241">
        <w:rPr>
          <w:rFonts w:ascii="Book Antiqua" w:hAnsi="Book Antiqua" w:cs="Book Antiqua"/>
          <w:sz w:val="24"/>
        </w:rPr>
        <w:fldChar w:fldCharType="begin">
          <w:fldData xml:space="preserve">PEVuZE5vdGU+PENpdGU+PEF1dGhvcj5UZXBwZXI8L0F1dGhvcj48WWVhcj4yMDA4PC9ZZWFyPjxS
ZWNOdW0+MjE2PC9SZWNOdW0+PERpc3BsYXlUZXh0PjxzdHlsZSBmYWNlPSJzdXBlcnNjcmlwdCI+
WzI2LCAyN108L3N0eWxlPjwvRGlzcGxheVRleHQ+PHJlY29yZD48cmVjLW51bWJlcj4yMTY8L3Jl
Yy1udW1iZXI+PGZvcmVpZ24ta2V5cz48a2V5IGFwcD0iRU4iIGRiLWlkPSJhOXhyMnI5YXJ4ZWFz
YWUwYTJzcDIwMGE5OXZ0ZGVwMmF0NXYiIHRpbWVzdGFtcD0iMTU2MzA4OTg4NyI+MjE2PC9rZXk+
PGtleSBhcHA9IkVOV2ViIiBkYi1pZD0iIj4wPC9rZXk+PC9mb3JlaWduLWtleXM+PHJlZi10eXBl
IG5hbWU9IkpvdXJuYWwgQXJ0aWNsZSI+MTc8L3JlZi10eXBlPjxjb250cmlidXRvcnM+PGF1dGhv
cnM+PGF1dGhvcj5UZXBwZXIsIEouPC9hdXRob3I+PGF1dGhvcj5LcmFzbmEsIE0uIEouPC9hdXRo
b3I+PGF1dGhvcj5OaWVkendpZWNraSwgRC48L2F1dGhvcj48YXV0aG9yPkhvbGxpcywgRC48L2F1
dGhvcj48YXV0aG9yPlJlZWQsIEMuIEUuPC9hdXRob3I+PGF1dGhvcj5Hb2xkYmVyZywgUi48L2F1
dGhvcj48YXV0aG9yPktpZWwsIEsuPC9hdXRob3I+PGF1dGhvcj5XaWxsZXR0LCBDLjwvYXV0aG9y
PjxhdXRob3I+U3VnYXJiYWtlciwgRC48L2F1dGhvcj48YXV0aG9yPk1heWVyLCBSLjwvYXV0aG9y
PjwvYXV0aG9ycz48L2NvbnRyaWJ1dG9ycz48YXV0aC1hZGRyZXNzPkRlcGFydG1lbnQgb2YgUmFk
aWF0aW9uIE9uY29sb2d5LCBVbml2ZXJzaXR5IG9mIE5vcnRoIENhcm9saW5hIFNjaG9vbCBvZiBN
ZWRpY2luZSwgQ2hhcGVsIEhpbGwsIE5DIDI3NTk5LTc1MTIsIFVTQS4gdGVwcGVyQG1lZC51bmMu
ZWR1PC9hdXRoLWFkZHJlc3M+PHRpdGxlcz48dGl0bGU+UGhhc2UgSUlJIHRyaWFsIG9mIHRyaW1v
ZGFsaXR5IHRoZXJhcHkgd2l0aCBjaXNwbGF0aW4sIGZsdW9yb3VyYWNpbCwgcmFkaW90aGVyYXB5
LCBhbmQgc3VyZ2VyeSBjb21wYXJlZCB3aXRoIHN1cmdlcnkgYWxvbmUgZm9yIGVzb3BoYWdlYWwg
Y2FuY2VyOiBDQUxHQiA5NzgxPC90aXRsZT48c2Vjb25kYXJ5LXRpdGxlPkogQ2xpbiBPbmNvbDwv
c2Vjb25kYXJ5LXRpdGxlPjwvdGl0bGVzPjxwZXJpb2RpY2FsPjxmdWxsLXRpdGxlPkogQ2xpbiBP
bmNvbDwvZnVsbC10aXRsZT48L3BlcmlvZGljYWw+PHBhZ2VzPjEwODYtOTI8L3BhZ2VzPjx2b2x1
bWU+MjY8L3ZvbHVtZT48bnVtYmVyPjc8L251bWJlcj48ZWRpdGlvbj4yMDA4LzAzLzA0PC9lZGl0
aW9uPjxrZXl3b3Jkcz48a2V5d29yZD5BZGVub2NhcmNpbm9tYS90aGVyYXB5PC9rZXl3b3JkPjxr
ZXl3b3JkPkFkdWx0PC9rZXl3b3JkPjxrZXl3b3JkPkFnZWQ8L2tleXdvcmQ+PGtleXdvcmQ+QW50
aW5lb3BsYXN0aWMgQ29tYmluZWQgQ2hlbW90aGVyYXB5IFByb3RvY29scy8qdGhlcmFwZXV0aWMg
dXNlPC9rZXl3b3JkPjxrZXl3b3JkPkNhcmNpbm9tYSwgU3F1YW1vdXMgQ2VsbC90aGVyYXB5PC9r
ZXl3b3JkPjxrZXl3b3JkPkNpc3BsYXRpbi9hZG1pbmlzdHJhdGlvbiAmYW1wOyBkb3NhZ2U8L2tl
eXdvcmQ+PGtleXdvcmQ+Q29tYmluZWQgTW9kYWxpdHkgVGhlcmFweTwva2V5d29yZD48a2V5d29y
ZD5Fc29waGFnZWFsIE5lb3BsYXNtcy9kcnVnIHRoZXJhcHkvcmFkaW90aGVyYXB5L3N1cmdlcnkv
KnRoZXJhcHk8L2tleXdvcmQ+PGtleXdvcmQ+KkVzb3BoYWdlY3RvbXk8L2tleXdvcmQ+PGtleXdv
cmQ+RmVtYWxlPC9rZXl3b3JkPjxrZXl3b3JkPkZsdW9yb3VyYWNpbC9hZG1pbmlzdHJhdGlvbiAm
YW1wOyBkb3NhZ2U8L2tleXdvcmQ+PGtleXdvcmQ+SHVtYW5zPC9rZXl3b3JkPjxrZXl3b3JkPk1h
bGU8L2tleXdvcmQ+PGtleXdvcmQ+TWlkZGxlIEFnZWQ8L2tleXdvcmQ+PGtleXdvcmQ+U3Vydml2
YWwgUmF0ZTwva2V5d29yZD48a2V5d29yZD5UcmVhdG1lbnQgT3V0Y29tZTwva2V5d29yZD48L2tl
eXdvcmRzPjxkYXRlcz48eWVhcj4yMDA4PC95ZWFyPjxwdWItZGF0ZXM+PGRhdGU+TWFyIDE8L2Rh
dGU+PC9wdWItZGF0ZXM+PC9kYXRlcz48aXNibj4xNTI3LTc3NTUgKEVsZWN0cm9uaWMpJiN4RDsw
NzMyLTE4M1ggKExpbmtpbmcpPC9pc2JuPjxhY2Nlc3Npb24tbnVtPjE4MzA5OTQzPC9hY2Nlc3Np
b24tbnVtPjx1cmxzPjxyZWxhdGVkLXVybHM+PHVybD5odHRwczovL3d3dy5uY2JpLm5sbS5uaWgu
Z292L3B1Ym1lZC8xODMwOTk0MzwvdXJsPjwvcmVsYXRlZC11cmxzPjwvdXJscz48Y3VzdG9tMj5Q
TUM1MTI2NjQ0PC9jdXN0b20yPjxlbGVjdHJvbmljLXJlc291cmNlLW51bT4xMC4xMjAwL0pDTy4y
MDA3LjEyLjk1OTM8L2VsZWN0cm9uaWMtcmVzb3VyY2UtbnVtPjwvcmVjb3JkPjwvQ2l0ZT48Q2l0
ZT48QXV0aG9yPnZhbiBIYWdlbjwvQXV0aG9yPjxZZWFyPjIwMTI8L1llYXI+PFJlY051bT4yMTQ8
L1JlY051bT48cmVjb3JkPjxyZWMtbnVtYmVyPjIxNDwvcmVjLW51bWJlcj48Zm9yZWlnbi1rZXlz
PjxrZXkgYXBwPSJFTiIgZGItaWQ9ImE5eHIycjlhcnhlYXNhZTBhMnNwMjAwYTk5dnRkZXAyYXQ1
diIgdGltZXN0YW1wPSIxNTYzMDg5ODg2Ij4yMTQ8L2tleT48a2V5IGFwcD0iRU5XZWIiIGRiLWlk
PSIiPjA8L2tleT48L2ZvcmVpZ24ta2V5cz48cmVmLXR5cGUgbmFtZT0iSm91cm5hbCBBcnRpY2xl
Ij4xNzwvcmVmLXR5cGU+PGNvbnRyaWJ1dG9ycz48YXV0aG9ycz48YXV0aG9yPnZhbiBIYWdlbiwg
UC48L2F1dGhvcj48YXV0aG9yPkh1bHNob2YsIE0uIEMuPC9hdXRob3I+PGF1dGhvcj52YW4gTGFu
c2Nob3QsIEouIEouPC9hdXRob3I+PGF1dGhvcj5TdGV5ZXJiZXJnLCBFLiBXLjwvYXV0aG9yPjxh
dXRob3I+dmFuIEJlcmdlIEhlbmVnb3V3ZW4sIE0uIEkuPC9hdXRob3I+PGF1dGhvcj5XaWpuaG92
ZW4sIEIuIFAuPC9hdXRob3I+PGF1dGhvcj5SaWNoZWwsIEQuIEouPC9hdXRob3I+PGF1dGhvcj5O
aWV1d2VuaHVpanplbiwgRy4gQS48L2F1dGhvcj48YXV0aG9yPkhvc3BlcnMsIEcuIEEuPC9hdXRo
b3I+PGF1dGhvcj5Cb25lbmthbXAsIEouIEouPC9hdXRob3I+PGF1dGhvcj5DdWVzdGEsIE0uIEEu
PC9hdXRob3I+PGF1dGhvcj5CbGFpc3NlLCBSLiBKLjwvYXV0aG9yPjxhdXRob3I+QnVzY2gsIE8u
IFIuPC9hdXRob3I+PGF1dGhvcj50ZW4gS2F0ZSwgRi4gSi48L2F1dGhvcj48YXV0aG9yPkNyZWVt
ZXJzLCBHLiBKLjwvYXV0aG9yPjxhdXRob3I+UHVudCwgQy4gSi48L2F1dGhvcj48YXV0aG9yPlBs
dWtrZXIsIEouIFQuPC9hdXRob3I+PGF1dGhvcj5WZXJoZXVsLCBILiBNLjwvYXV0aG9yPjxhdXRo
b3I+U3BpbGxlbmFhciBCaWxnZW4sIEUuIEouPC9hdXRob3I+PGF1dGhvcj52YW4gRGVra2VuLCBI
LjwvYXV0aG9yPjxhdXRob3I+dmFuIGRlciBTYW5nZW4sIE0uIEouPC9hdXRob3I+PGF1dGhvcj5S
b3plbWEsIFQuPC9hdXRob3I+PGF1dGhvcj5CaWVybWFubiwgSy48L2F1dGhvcj48YXV0aG9yPkJl
dWtlbWEsIEouIEMuPC9hdXRob3I+PGF1dGhvcj5QaWV0LCBBLiBILjwvYXV0aG9yPjxhdXRob3I+
dmFuIFJpaiwgQy4gTS48L2F1dGhvcj48YXV0aG9yPlJlaW5kZXJzLCBKLiBHLjwvYXV0aG9yPjxh
dXRob3I+VGlsYW51cywgSC4gVy48L2F1dGhvcj48YXV0aG9yPnZhbiBkZXIgR2Fhc3QsIEEuPC9h
dXRob3I+PGF1dGhvcj5Dcm9zcyBHcm91cDwvYXV0aG9yPjwvYXV0aG9ycz48L2NvbnRyaWJ1dG9y
cz48YXV0aC1hZGRyZXNzPkRlcGFydG1lbnQgb2YgU3VyZ2VyeSwgRXJhc211cyBVbml2ZXJzaXR5
IE1lZGljYWwgQ2VudGVyLCBSb3R0ZXJkYW0sIFRoZSBOZXRoZXJsYW5kcy48L2F1dGgtYWRkcmVz
cz48dGl0bGVzPjx0aXRsZT5QcmVvcGVyYXRpdmUgY2hlbW9yYWRpb3RoZXJhcHkgZm9yIGVzb3Bo
YWdlYWwgb3IganVuY3Rpb25hbCBjYW5jZXI8L3RpdGxlPjxzZWNvbmRhcnktdGl0bGU+TiBFbmds
IEogTWVkPC9zZWNvbmRhcnktdGl0bGU+PC90aXRsZXM+PHBlcmlvZGljYWw+PGZ1bGwtdGl0bGU+
TiBFbmdsIEogTWVkPC9mdWxsLXRpdGxlPjwvcGVyaW9kaWNhbD48cGFnZXM+MjA3NC04NDwvcGFn
ZXM+PHZvbHVtZT4zNjY8L3ZvbHVtZT48bnVtYmVyPjIyPC9udW1iZXI+PGVkaXRpb24+MjAxMi8w
Ni8wMTwvZWRpdGlvbj48a2V5d29yZHM+PGtleXdvcmQ+QWR1bHQ8L2tleXdvcmQ+PGtleXdvcmQ+
QWdlZDwva2V5d29yZD48a2V5d29yZD5BbnRpbmVvcGxhc3RpYyBDb21iaW5lZCBDaGVtb3RoZXJh
cHkgUHJvdG9jb2xzL2FkdmVyc2UgZWZmZWN0cy8qdGhlcmFwZXV0aWMgdXNlPC9rZXl3b3JkPjxr
ZXl3b3JkPkNhcmJvcGxhdGluL2FkbWluaXN0cmF0aW9uICZhbXA7IGRvc2FnZTwva2V5d29yZD48
a2V5d29yZD4qQ2hlbW9yYWRpb3RoZXJhcHksIEFkanV2YW50L2FkdmVyc2UgZWZmZWN0czwva2V5
d29yZD48a2V5d29yZD5Fc29waGFnZWFsIE5lb3BsYXNtcy9tb3J0YWxpdHkvKnN1cmdlcnkvKnRo
ZXJhcHk8L2tleXdvcmQ+PGtleXdvcmQ+KkVzb3BoYWdvZ2FzdHJpYyBKdW5jdGlvbjwva2V5d29y
ZD48a2V5d29yZD5GZW1hbGU8L2tleXdvcmQ+PGtleXdvcmQ+Rm9sbG93LVVwIFN0dWRpZXM8L2tl
eXdvcmQ+PGtleXdvcmQ+SHVtYW5zPC9rZXl3b3JkPjxrZXl3b3JkPkthcGxhbi1NZWllciBFc3Rp
bWF0ZTwva2V5d29yZD48a2V5d29yZD5NYWxlPC9rZXl3b3JkPjxrZXl3b3JkPk1pZGRsZSBBZ2Vk
PC9rZXl3b3JkPjxrZXl3b3JkPk5lb2FkanV2YW50IFRoZXJhcHk8L2tleXdvcmQ+PGtleXdvcmQ+
UGFjbGl0YXhlbC9hZG1pbmlzdHJhdGlvbiAmYW1wOyBkb3NhZ2U8L2tleXdvcmQ+PGtleXdvcmQ+
UHJlb3BlcmF0aXZlIENhcmU8L2tleXdvcmQ+PC9rZXl3b3Jkcz48ZGF0ZXM+PHllYXI+MjAxMjwv
eWVhcj48cHViLWRhdGVzPjxkYXRlPk1heSAzMTwvZGF0ZT48L3B1Yi1kYXRlcz48L2RhdGVzPjxp
c2JuPjE1MzMtNDQwNiAoRWxlY3Ryb25pYykmI3hEOzAwMjgtNDc5MyAoTGlua2luZyk8L2lzYm4+
PGFjY2Vzc2lvbi1udW0+MjI2NDY2MzA8L2FjY2Vzc2lvbi1udW0+PHVybHM+PHJlbGF0ZWQtdXJs
cz48dXJsPmh0dHBzOi8vd3d3Lm5jYmkubmxtLm5paC5nb3YvcHVibWVkLzIyNjQ2NjMwPC91cmw+
PC9yZWxhdGVkLXVybHM+PC91cmxzPjxlbGVjdHJvbmljLXJlc291cmNlLW51bT4xMC4xMDU2L05F
Sk1vYTExMTIwODg8L2VsZWN0cm9uaWMtcmVzb3VyY2UtbnVtPjwvcmVjb3JkPjwvQ2l0ZT48L0Vu
ZE5vdGU+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PEVuZE5vdGU+PENpdGU+PEF1dGhvcj5UZXBwZXI8L0F1dGhvcj48WWVhcj4yMDA4PC9ZZWFyPjxS
ZWNOdW0+MjE2PC9SZWNOdW0+PERpc3BsYXlUZXh0PjxzdHlsZSBmYWNlPSJzdXBlcnNjcmlwdCI+
WzI2LCAyN108L3N0eWxlPjwvRGlzcGxheVRleHQ+PHJlY29yZD48cmVjLW51bWJlcj4yMTY8L3Jl
Yy1udW1iZXI+PGZvcmVpZ24ta2V5cz48a2V5IGFwcD0iRU4iIGRiLWlkPSJhOXhyMnI5YXJ4ZWFz
YWUwYTJzcDIwMGE5OXZ0ZGVwMmF0NXYiIHRpbWVzdGFtcD0iMTU2MzA4OTg4NyI+MjE2PC9rZXk+
PGtleSBhcHA9IkVOV2ViIiBkYi1pZD0iIj4wPC9rZXk+PC9mb3JlaWduLWtleXM+PHJlZi10eXBl
IG5hbWU9IkpvdXJuYWwgQXJ0aWNsZSI+MTc8L3JlZi10eXBlPjxjb250cmlidXRvcnM+PGF1dGhv
cnM+PGF1dGhvcj5UZXBwZXIsIEouPC9hdXRob3I+PGF1dGhvcj5LcmFzbmEsIE0uIEouPC9hdXRo
b3I+PGF1dGhvcj5OaWVkendpZWNraSwgRC48L2F1dGhvcj48YXV0aG9yPkhvbGxpcywgRC48L2F1
dGhvcj48YXV0aG9yPlJlZWQsIEMuIEUuPC9hdXRob3I+PGF1dGhvcj5Hb2xkYmVyZywgUi48L2F1
dGhvcj48YXV0aG9yPktpZWwsIEsuPC9hdXRob3I+PGF1dGhvcj5XaWxsZXR0LCBDLjwvYXV0aG9y
PjxhdXRob3I+U3VnYXJiYWtlciwgRC48L2F1dGhvcj48YXV0aG9yPk1heWVyLCBSLjwvYXV0aG9y
PjwvYXV0aG9ycz48L2NvbnRyaWJ1dG9ycz48YXV0aC1hZGRyZXNzPkRlcGFydG1lbnQgb2YgUmFk
aWF0aW9uIE9uY29sb2d5LCBVbml2ZXJzaXR5IG9mIE5vcnRoIENhcm9saW5hIFNjaG9vbCBvZiBN
ZWRpY2luZSwgQ2hhcGVsIEhpbGwsIE5DIDI3NTk5LTc1MTIsIFVTQS4gdGVwcGVyQG1lZC51bmMu
ZWR1PC9hdXRoLWFkZHJlc3M+PHRpdGxlcz48dGl0bGU+UGhhc2UgSUlJIHRyaWFsIG9mIHRyaW1v
ZGFsaXR5IHRoZXJhcHkgd2l0aCBjaXNwbGF0aW4sIGZsdW9yb3VyYWNpbCwgcmFkaW90aGVyYXB5
LCBhbmQgc3VyZ2VyeSBjb21wYXJlZCB3aXRoIHN1cmdlcnkgYWxvbmUgZm9yIGVzb3BoYWdlYWwg
Y2FuY2VyOiBDQUxHQiA5NzgxPC90aXRsZT48c2Vjb25kYXJ5LXRpdGxlPkogQ2xpbiBPbmNvbDwv
c2Vjb25kYXJ5LXRpdGxlPjwvdGl0bGVzPjxwZXJpb2RpY2FsPjxmdWxsLXRpdGxlPkogQ2xpbiBP
bmNvbDwvZnVsbC10aXRsZT48L3BlcmlvZGljYWw+PHBhZ2VzPjEwODYtOTI8L3BhZ2VzPjx2b2x1
bWU+MjY8L3ZvbHVtZT48bnVtYmVyPjc8L251bWJlcj48ZWRpdGlvbj4yMDA4LzAzLzA0PC9lZGl0
aW9uPjxrZXl3b3Jkcz48a2V5d29yZD5BZGVub2NhcmNpbm9tYS90aGVyYXB5PC9rZXl3b3JkPjxr
ZXl3b3JkPkFkdWx0PC9rZXl3b3JkPjxrZXl3b3JkPkFnZWQ8L2tleXdvcmQ+PGtleXdvcmQ+QW50
aW5lb3BsYXN0aWMgQ29tYmluZWQgQ2hlbW90aGVyYXB5IFByb3RvY29scy8qdGhlcmFwZXV0aWMg
dXNlPC9rZXl3b3JkPjxrZXl3b3JkPkNhcmNpbm9tYSwgU3F1YW1vdXMgQ2VsbC90aGVyYXB5PC9r
ZXl3b3JkPjxrZXl3b3JkPkNpc3BsYXRpbi9hZG1pbmlzdHJhdGlvbiAmYW1wOyBkb3NhZ2U8L2tl
eXdvcmQ+PGtleXdvcmQ+Q29tYmluZWQgTW9kYWxpdHkgVGhlcmFweTwva2V5d29yZD48a2V5d29y
ZD5Fc29waGFnZWFsIE5lb3BsYXNtcy9kcnVnIHRoZXJhcHkvcmFkaW90aGVyYXB5L3N1cmdlcnkv
KnRoZXJhcHk8L2tleXdvcmQ+PGtleXdvcmQ+KkVzb3BoYWdlY3RvbXk8L2tleXdvcmQ+PGtleXdv
cmQ+RmVtYWxlPC9rZXl3b3JkPjxrZXl3b3JkPkZsdW9yb3VyYWNpbC9hZG1pbmlzdHJhdGlvbiAm
YW1wOyBkb3NhZ2U8L2tleXdvcmQ+PGtleXdvcmQ+SHVtYW5zPC9rZXl3b3JkPjxrZXl3b3JkPk1h
bGU8L2tleXdvcmQ+PGtleXdvcmQ+TWlkZGxlIEFnZWQ8L2tleXdvcmQ+PGtleXdvcmQ+U3Vydml2
YWwgUmF0ZTwva2V5d29yZD48a2V5d29yZD5UcmVhdG1lbnQgT3V0Y29tZTwva2V5d29yZD48L2tl
eXdvcmRzPjxkYXRlcz48eWVhcj4yMDA4PC95ZWFyPjxwdWItZGF0ZXM+PGRhdGU+TWFyIDE8L2Rh
dGU+PC9wdWItZGF0ZXM+PC9kYXRlcz48aXNibj4xNTI3LTc3NTUgKEVsZWN0cm9uaWMpJiN4RDsw
NzMyLTE4M1ggKExpbmtpbmcpPC9pc2JuPjxhY2Nlc3Npb24tbnVtPjE4MzA5OTQzPC9hY2Nlc3Np
b24tbnVtPjx1cmxzPjxyZWxhdGVkLXVybHM+PHVybD5odHRwczovL3d3dy5uY2JpLm5sbS5uaWgu
Z292L3B1Ym1lZC8xODMwOTk0MzwvdXJsPjwvcmVsYXRlZC11cmxzPjwvdXJscz48Y3VzdG9tMj5Q
TUM1MTI2NjQ0PC9jdXN0b20yPjxlbGVjdHJvbmljLXJlc291cmNlLW51bT4xMC4xMjAwL0pDTy4y
MDA3LjEyLjk1OTM8L2VsZWN0cm9uaWMtcmVzb3VyY2UtbnVtPjwvcmVjb3JkPjwvQ2l0ZT48Q2l0
ZT48QXV0aG9yPnZhbiBIYWdlbjwvQXV0aG9yPjxZZWFyPjIwMTI8L1llYXI+PFJlY051bT4yMTQ8
L1JlY051bT48cmVjb3JkPjxyZWMtbnVtYmVyPjIxNDwvcmVjLW51bWJlcj48Zm9yZWlnbi1rZXlz
PjxrZXkgYXBwPSJFTiIgZGItaWQ9ImE5eHIycjlhcnhlYXNhZTBhMnNwMjAwYTk5dnRkZXAyYXQ1
diIgdGltZXN0YW1wPSIxNTYzMDg5ODg2Ij4yMTQ8L2tleT48a2V5IGFwcD0iRU5XZWIiIGRiLWlk
PSIiPjA8L2tleT48L2ZvcmVpZ24ta2V5cz48cmVmLXR5cGUgbmFtZT0iSm91cm5hbCBBcnRpY2xl
Ij4xNzwvcmVmLXR5cGU+PGNvbnRyaWJ1dG9ycz48YXV0aG9ycz48YXV0aG9yPnZhbiBIYWdlbiwg
UC48L2F1dGhvcj48YXV0aG9yPkh1bHNob2YsIE0uIEMuPC9hdXRob3I+PGF1dGhvcj52YW4gTGFu
c2Nob3QsIEouIEouPC9hdXRob3I+PGF1dGhvcj5TdGV5ZXJiZXJnLCBFLiBXLjwvYXV0aG9yPjxh
dXRob3I+dmFuIEJlcmdlIEhlbmVnb3V3ZW4sIE0uIEkuPC9hdXRob3I+PGF1dGhvcj5XaWpuaG92
ZW4sIEIuIFAuPC9hdXRob3I+PGF1dGhvcj5SaWNoZWwsIEQuIEouPC9hdXRob3I+PGF1dGhvcj5O
aWV1d2VuaHVpanplbiwgRy4gQS48L2F1dGhvcj48YXV0aG9yPkhvc3BlcnMsIEcuIEEuPC9hdXRo
b3I+PGF1dGhvcj5Cb25lbmthbXAsIEouIEouPC9hdXRob3I+PGF1dGhvcj5DdWVzdGEsIE0uIEEu
PC9hdXRob3I+PGF1dGhvcj5CbGFpc3NlLCBSLiBKLjwvYXV0aG9yPjxhdXRob3I+QnVzY2gsIE8u
IFIuPC9hdXRob3I+PGF1dGhvcj50ZW4gS2F0ZSwgRi4gSi48L2F1dGhvcj48YXV0aG9yPkNyZWVt
ZXJzLCBHLiBKLjwvYXV0aG9yPjxhdXRob3I+UHVudCwgQy4gSi48L2F1dGhvcj48YXV0aG9yPlBs
dWtrZXIsIEouIFQuPC9hdXRob3I+PGF1dGhvcj5WZXJoZXVsLCBILiBNLjwvYXV0aG9yPjxhdXRo
b3I+U3BpbGxlbmFhciBCaWxnZW4sIEUuIEouPC9hdXRob3I+PGF1dGhvcj52YW4gRGVra2VuLCBI
LjwvYXV0aG9yPjxhdXRob3I+dmFuIGRlciBTYW5nZW4sIE0uIEouPC9hdXRob3I+PGF1dGhvcj5S
b3plbWEsIFQuPC9hdXRob3I+PGF1dGhvcj5CaWVybWFubiwgSy48L2F1dGhvcj48YXV0aG9yPkJl
dWtlbWEsIEouIEMuPC9hdXRob3I+PGF1dGhvcj5QaWV0LCBBLiBILjwvYXV0aG9yPjxhdXRob3I+
dmFuIFJpaiwgQy4gTS48L2F1dGhvcj48YXV0aG9yPlJlaW5kZXJzLCBKLiBHLjwvYXV0aG9yPjxh
dXRob3I+VGlsYW51cywgSC4gVy48L2F1dGhvcj48YXV0aG9yPnZhbiBkZXIgR2Fhc3QsIEEuPC9h
dXRob3I+PGF1dGhvcj5Dcm9zcyBHcm91cDwvYXV0aG9yPjwvYXV0aG9ycz48L2NvbnRyaWJ1dG9y
cz48YXV0aC1hZGRyZXNzPkRlcGFydG1lbnQgb2YgU3VyZ2VyeSwgRXJhc211cyBVbml2ZXJzaXR5
IE1lZGljYWwgQ2VudGVyLCBSb3R0ZXJkYW0sIFRoZSBOZXRoZXJsYW5kcy48L2F1dGgtYWRkcmVz
cz48dGl0bGVzPjx0aXRsZT5QcmVvcGVyYXRpdmUgY2hlbW9yYWRpb3RoZXJhcHkgZm9yIGVzb3Bo
YWdlYWwgb3IganVuY3Rpb25hbCBjYW5jZXI8L3RpdGxlPjxzZWNvbmRhcnktdGl0bGU+TiBFbmds
IEogTWVkPC9zZWNvbmRhcnktdGl0bGU+PC90aXRsZXM+PHBlcmlvZGljYWw+PGZ1bGwtdGl0bGU+
TiBFbmdsIEogTWVkPC9mdWxsLXRpdGxlPjwvcGVyaW9kaWNhbD48cGFnZXM+MjA3NC04NDwvcGFn
ZXM+PHZvbHVtZT4zNjY8L3ZvbHVtZT48bnVtYmVyPjIyPC9udW1iZXI+PGVkaXRpb24+MjAxMi8w
Ni8wMTwvZWRpdGlvbj48a2V5d29yZHM+PGtleXdvcmQ+QWR1bHQ8L2tleXdvcmQ+PGtleXdvcmQ+
QWdlZDwva2V5d29yZD48a2V5d29yZD5BbnRpbmVvcGxhc3RpYyBDb21iaW5lZCBDaGVtb3RoZXJh
cHkgUHJvdG9jb2xzL2FkdmVyc2UgZWZmZWN0cy8qdGhlcmFwZXV0aWMgdXNlPC9rZXl3b3JkPjxr
ZXl3b3JkPkNhcmJvcGxhdGluL2FkbWluaXN0cmF0aW9uICZhbXA7IGRvc2FnZTwva2V5d29yZD48
a2V5d29yZD4qQ2hlbW9yYWRpb3RoZXJhcHksIEFkanV2YW50L2FkdmVyc2UgZWZmZWN0czwva2V5
d29yZD48a2V5d29yZD5Fc29waGFnZWFsIE5lb3BsYXNtcy9tb3J0YWxpdHkvKnN1cmdlcnkvKnRo
ZXJhcHk8L2tleXdvcmQ+PGtleXdvcmQ+KkVzb3BoYWdvZ2FzdHJpYyBKdW5jdGlvbjwva2V5d29y
ZD48a2V5d29yZD5GZW1hbGU8L2tleXdvcmQ+PGtleXdvcmQ+Rm9sbG93LVVwIFN0dWRpZXM8L2tl
eXdvcmQ+PGtleXdvcmQ+SHVtYW5zPC9rZXl3b3JkPjxrZXl3b3JkPkthcGxhbi1NZWllciBFc3Rp
bWF0ZTwva2V5d29yZD48a2V5d29yZD5NYWxlPC9rZXl3b3JkPjxrZXl3b3JkPk1pZGRsZSBBZ2Vk
PC9rZXl3b3JkPjxrZXl3b3JkPk5lb2FkanV2YW50IFRoZXJhcHk8L2tleXdvcmQ+PGtleXdvcmQ+
UGFjbGl0YXhlbC9hZG1pbmlzdHJhdGlvbiAmYW1wOyBkb3NhZ2U8L2tleXdvcmQ+PGtleXdvcmQ+
UHJlb3BlcmF0aXZlIENhcmU8L2tleXdvcmQ+PC9rZXl3b3Jkcz48ZGF0ZXM+PHllYXI+MjAxMjwv
eWVhcj48cHViLWRhdGVzPjxkYXRlPk1heSAzMTwvZGF0ZT48L3B1Yi1kYXRlcz48L2RhdGVzPjxp
c2JuPjE1MzMtNDQwNiAoRWxlY3Ryb25pYykmI3hEOzAwMjgtNDc5MyAoTGlua2luZyk8L2lzYm4+
PGFjY2Vzc2lvbi1udW0+MjI2NDY2MzA8L2FjY2Vzc2lvbi1udW0+PHVybHM+PHJlbGF0ZWQtdXJs
cz48dXJsPmh0dHBzOi8vd3d3Lm5jYmkubmxtLm5paC5nb3YvcHVibWVkLzIyNjQ2NjMwPC91cmw+
PC9yZWxhdGVkLXVybHM+PC91cmxzPjxlbGVjdHJvbmljLXJlc291cmNlLW51bT4xMC4xMDU2L05F
Sk1vYTExMTIwODg8L2VsZWN0cm9uaWMtcmVzb3VyY2UtbnVtPjwvcmVjb3JkPjwvQ2l0ZT48L0Vu
ZE5vdGU+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26" w:tooltip="Tepper, 2008 #216" w:history="1">
        <w:r w:rsidRPr="003A0241">
          <w:rPr>
            <w:rFonts w:ascii="Book Antiqua" w:hAnsi="Book Antiqua" w:cs="Book Antiqua"/>
            <w:sz w:val="24"/>
            <w:vertAlign w:val="superscript"/>
          </w:rPr>
          <w:t>26</w:t>
        </w:r>
      </w:hyperlink>
      <w:r w:rsidRPr="003A0241">
        <w:rPr>
          <w:rFonts w:ascii="Book Antiqua" w:hAnsi="Book Antiqua" w:cs="Book Antiqua"/>
          <w:sz w:val="24"/>
          <w:vertAlign w:val="superscript"/>
        </w:rPr>
        <w:t>,</w:t>
      </w:r>
      <w:hyperlink w:anchor="_ENREF_27" w:tooltip="van Hagen, 2012 #214" w:history="1">
        <w:r w:rsidRPr="003A0241">
          <w:rPr>
            <w:rFonts w:ascii="Book Antiqua" w:hAnsi="Book Antiqua" w:cs="Book Antiqua"/>
            <w:sz w:val="24"/>
            <w:vertAlign w:val="superscript"/>
          </w:rPr>
          <w:t>27</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As a result, preoperative chemoradiotherapy was recommended as the preferred approach for localized EGJ adenocarcinoma (for Siewert type III EGJ cancer, hereinafter the same) according to the NCCN guidelines from 2012 to 2014</w:t>
      </w:r>
      <w:r w:rsidRPr="003A0241">
        <w:rPr>
          <w:rFonts w:ascii="Book Antiqua" w:hAnsi="Book Antiqua" w:cs="Book Antiqua"/>
          <w:sz w:val="24"/>
        </w:rPr>
        <w:fldChar w:fldCharType="begin">
          <w:fldData xml:space="preserve">PEVuZE5vdGU+PENpdGU+PEF1dGhvcj52YW4gSGFnZW48L0F1dGhvcj48WWVhcj4yMDEyPC9ZZWFy
PjxSZWNOdW0+MjE0PC9SZWNOdW0+PERpc3BsYXlUZXh0PjxzdHlsZSBmYWNlPSJzdXBlcnNjcmlw
dCI+WzI3XTwvc3R5bGU+PC9EaXNwbGF5VGV4dD48cmVjb3JkPjxyZWMtbnVtYmVyPjIxNDwvcmVj
LW51bWJlcj48Zm9yZWlnbi1rZXlzPjxrZXkgYXBwPSJFTiIgZGItaWQ9ImE5eHIycjlhcnhlYXNh
ZTBhMnNwMjAwYTk5dnRkZXAyYXQ1diIgdGltZXN0YW1wPSIxNTYzMDg5ODg2Ij4yMTQ8L2tleT48
a2V5IGFwcD0iRU5XZWIiIGRiLWlkPSIiPjA8L2tleT48L2ZvcmVpZ24ta2V5cz48cmVmLXR5cGUg
bmFtZT0iSm91cm5hbCBBcnRpY2xlIj4xNzwvcmVmLXR5cGU+PGNvbnRyaWJ1dG9ycz48YXV0aG9y
cz48YXV0aG9yPnZhbiBIYWdlbiwgUC48L2F1dGhvcj48YXV0aG9yPkh1bHNob2YsIE0uIEMuPC9h
dXRob3I+PGF1dGhvcj52YW4gTGFuc2Nob3QsIEouIEouPC9hdXRob3I+PGF1dGhvcj5TdGV5ZXJi
ZXJnLCBFLiBXLjwvYXV0aG9yPjxhdXRob3I+dmFuIEJlcmdlIEhlbmVnb3V3ZW4sIE0uIEkuPC9h
dXRob3I+PGF1dGhvcj5XaWpuaG92ZW4sIEIuIFAuPC9hdXRob3I+PGF1dGhvcj5SaWNoZWwsIEQu
IEouPC9hdXRob3I+PGF1dGhvcj5OaWV1d2VuaHVpanplbiwgRy4gQS48L2F1dGhvcj48YXV0aG9y
Pkhvc3BlcnMsIEcuIEEuPC9hdXRob3I+PGF1dGhvcj5Cb25lbmthbXAsIEouIEouPC9hdXRob3I+
PGF1dGhvcj5DdWVzdGEsIE0uIEEuPC9hdXRob3I+PGF1dGhvcj5CbGFpc3NlLCBSLiBKLjwvYXV0
aG9yPjxhdXRob3I+QnVzY2gsIE8uIFIuPC9hdXRob3I+PGF1dGhvcj50ZW4gS2F0ZSwgRi4gSi48
L2F1dGhvcj48YXV0aG9yPkNyZWVtZXJzLCBHLiBKLjwvYXV0aG9yPjxhdXRob3I+UHVudCwgQy4g
Si48L2F1dGhvcj48YXV0aG9yPlBsdWtrZXIsIEouIFQuPC9hdXRob3I+PGF1dGhvcj5WZXJoZXVs
LCBILiBNLjwvYXV0aG9yPjxhdXRob3I+U3BpbGxlbmFhciBCaWxnZW4sIEUuIEouPC9hdXRob3I+
PGF1dGhvcj52YW4gRGVra2VuLCBILjwvYXV0aG9yPjxhdXRob3I+dmFuIGRlciBTYW5nZW4sIE0u
IEouPC9hdXRob3I+PGF1dGhvcj5Sb3plbWEsIFQuPC9hdXRob3I+PGF1dGhvcj5CaWVybWFubiwg
Sy48L2F1dGhvcj48YXV0aG9yPkJldWtlbWEsIEouIEMuPC9hdXRob3I+PGF1dGhvcj5QaWV0LCBB
LiBILjwvYXV0aG9yPjxhdXRob3I+dmFuIFJpaiwgQy4gTS48L2F1dGhvcj48YXV0aG9yPlJlaW5k
ZXJzLCBKLiBHLjwvYXV0aG9yPjxhdXRob3I+VGlsYW51cywgSC4gVy48L2F1dGhvcj48YXV0aG9y
PnZhbiBkZXIgR2Fhc3QsIEEuPC9hdXRob3I+PGF1dGhvcj5Dcm9zcyBHcm91cDwvYXV0aG9yPjwv
YXV0aG9ycz48L2NvbnRyaWJ1dG9ycz48YXV0aC1hZGRyZXNzPkRlcGFydG1lbnQgb2YgU3VyZ2Vy
eSwgRXJhc211cyBVbml2ZXJzaXR5IE1lZGljYWwgQ2VudGVyLCBSb3R0ZXJkYW0sIFRoZSBOZXRo
ZXJsYW5kcy48L2F1dGgtYWRkcmVzcz48dGl0bGVzPjx0aXRsZT5QcmVvcGVyYXRpdmUgY2hlbW9y
YWRpb3RoZXJhcHkgZm9yIGVzb3BoYWdlYWwgb3IganVuY3Rpb25hbCBjYW5jZXI8L3RpdGxlPjxz
ZWNvbmRhcnktdGl0bGU+TiBFbmdsIEogTWVkPC9zZWNvbmRhcnktdGl0bGU+PC90aXRsZXM+PHBl
cmlvZGljYWw+PGZ1bGwtdGl0bGU+TiBFbmdsIEogTWVkPC9mdWxsLXRpdGxlPjwvcGVyaW9kaWNh
bD48cGFnZXM+MjA3NC04NDwvcGFnZXM+PHZvbHVtZT4zNjY8L3ZvbHVtZT48bnVtYmVyPjIyPC9u
dW1iZXI+PGVkaXRpb24+MjAxMi8wNi8wMTwvZWRpdGlvbj48a2V5d29yZHM+PGtleXdvcmQ+QWR1
bHQ8L2tleXdvcmQ+PGtleXdvcmQ+QWdlZDwva2V5d29yZD48a2V5d29yZD5BbnRpbmVvcGxhc3Rp
YyBDb21iaW5lZCBDaGVtb3RoZXJhcHkgUHJvdG9jb2xzL2FkdmVyc2UgZWZmZWN0cy8qdGhlcmFw
ZXV0aWMgdXNlPC9rZXl3b3JkPjxrZXl3b3JkPkNhcmJvcGxhdGluL2FkbWluaXN0cmF0aW9uICZh
bXA7IGRvc2FnZTwva2V5d29yZD48a2V5d29yZD4qQ2hlbW9yYWRpb3RoZXJhcHksIEFkanV2YW50
L2FkdmVyc2UgZWZmZWN0czwva2V5d29yZD48a2V5d29yZD5Fc29waGFnZWFsIE5lb3BsYXNtcy9t
b3J0YWxpdHkvKnN1cmdlcnkvKnRoZXJhcHk8L2tleXdvcmQ+PGtleXdvcmQ+KkVzb3BoYWdvZ2Fz
dHJpYyBKdW5jdGlvbjwva2V5d29yZD48a2V5d29yZD5GZW1hbGU8L2tleXdvcmQ+PGtleXdvcmQ+
Rm9sbG93LVVwIFN0dWRpZXM8L2tleXdvcmQ+PGtleXdvcmQ+SHVtYW5zPC9rZXl3b3JkPjxrZXl3
b3JkPkthcGxhbi1NZWllciBFc3RpbWF0ZTwva2V5d29yZD48a2V5d29yZD5NYWxlPC9rZXl3b3Jk
PjxrZXl3b3JkPk1pZGRsZSBBZ2VkPC9rZXl3b3JkPjxrZXl3b3JkPk5lb2FkanV2YW50IFRoZXJh
cHk8L2tleXdvcmQ+PGtleXdvcmQ+UGFjbGl0YXhlbC9hZG1pbmlzdHJhdGlvbiAmYW1wOyBkb3Nh
Z2U8L2tleXdvcmQ+PGtleXdvcmQ+UHJlb3BlcmF0aXZlIENhcmU8L2tleXdvcmQ+PC9rZXl3b3Jk
cz48ZGF0ZXM+PHllYXI+MjAxMjwveWVhcj48cHViLWRhdGVzPjxkYXRlPk1heSAzMTwvZGF0ZT48
L3B1Yi1kYXRlcz48L2RhdGVzPjxpc2JuPjE1MzMtNDQwNiAoRWxlY3Ryb25pYykmI3hEOzAwMjgt
NDc5MyAoTGlua2luZyk8L2lzYm4+PGFjY2Vzc2lvbi1udW0+MjI2NDY2MzA8L2FjY2Vzc2lvbi1u
dW0+PHVybHM+PHJlbGF0ZWQtdXJscz48dXJsPmh0dHBzOi8vd3d3Lm5jYmkubmxtLm5paC5nb3Yv
cHVibWVkLzIyNjQ2NjMwPC91cmw+PC9yZWxhdGVkLXVybHM+PC91cmxzPjxlbGVjdHJvbmljLXJl
c291cmNlLW51bT4xMC4xMDU2L05FSk1vYTExMTIwODg8L2VsZWN0cm9uaWMtcmVzb3VyY2UtbnVt
PjwvcmVjb3JkPjwvQ2l0ZT48L0VuZE5vdGU+AGAA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PEVuZE5vdGU+PENpdGU+PEF1dGhvcj52YW4gSGFnZW48L0F1dGhvcj48WWVhcj4yMDEyPC9ZZWFy
PjxSZWNOdW0+MjE0PC9SZWNOdW0+PERpc3BsYXlUZXh0PjxzdHlsZSBmYWNlPSJzdXBlcnNjcmlw
dCI+WzI3XTwvc3R5bGU+PC9EaXNwbGF5VGV4dD48cmVjb3JkPjxyZWMtbnVtYmVyPjIxNDwvcmVj
LW51bWJlcj48Zm9yZWlnbi1rZXlzPjxrZXkgYXBwPSJFTiIgZGItaWQ9ImE5eHIycjlhcnhlYXNh
ZTBhMnNwMjAwYTk5dnRkZXAyYXQ1diIgdGltZXN0YW1wPSIxNTYzMDg5ODg2Ij4yMTQ8L2tleT48
a2V5IGFwcD0iRU5XZWIiIGRiLWlkPSIiPjA8L2tleT48L2ZvcmVpZ24ta2V5cz48cmVmLXR5cGUg
bmFtZT0iSm91cm5hbCBBcnRpY2xlIj4xNzwvcmVmLXR5cGU+PGNvbnRyaWJ1dG9ycz48YXV0aG9y
cz48YXV0aG9yPnZhbiBIYWdlbiwgUC48L2F1dGhvcj48YXV0aG9yPkh1bHNob2YsIE0uIEMuPC9h
dXRob3I+PGF1dGhvcj52YW4gTGFuc2Nob3QsIEouIEouPC9hdXRob3I+PGF1dGhvcj5TdGV5ZXJi
ZXJnLCBFLiBXLjwvYXV0aG9yPjxhdXRob3I+dmFuIEJlcmdlIEhlbmVnb3V3ZW4sIE0uIEkuPC9h
dXRob3I+PGF1dGhvcj5XaWpuaG92ZW4sIEIuIFAuPC9hdXRob3I+PGF1dGhvcj5SaWNoZWwsIEQu
IEouPC9hdXRob3I+PGF1dGhvcj5OaWV1d2VuaHVpanplbiwgRy4gQS48L2F1dGhvcj48YXV0aG9y
Pkhvc3BlcnMsIEcuIEEuPC9hdXRob3I+PGF1dGhvcj5Cb25lbmthbXAsIEouIEouPC9hdXRob3I+
PGF1dGhvcj5DdWVzdGEsIE0uIEEuPC9hdXRob3I+PGF1dGhvcj5CbGFpc3NlLCBSLiBKLjwvYXV0
aG9yPjxhdXRob3I+QnVzY2gsIE8uIFIuPC9hdXRob3I+PGF1dGhvcj50ZW4gS2F0ZSwgRi4gSi48
L2F1dGhvcj48YXV0aG9yPkNyZWVtZXJzLCBHLiBKLjwvYXV0aG9yPjxhdXRob3I+UHVudCwgQy4g
Si48L2F1dGhvcj48YXV0aG9yPlBsdWtrZXIsIEouIFQuPC9hdXRob3I+PGF1dGhvcj5WZXJoZXVs
LCBILiBNLjwvYXV0aG9yPjxhdXRob3I+U3BpbGxlbmFhciBCaWxnZW4sIEUuIEouPC9hdXRob3I+
PGF1dGhvcj52YW4gRGVra2VuLCBILjwvYXV0aG9yPjxhdXRob3I+dmFuIGRlciBTYW5nZW4sIE0u
IEouPC9hdXRob3I+PGF1dGhvcj5Sb3plbWEsIFQuPC9hdXRob3I+PGF1dGhvcj5CaWVybWFubiwg
Sy48L2F1dGhvcj48YXV0aG9yPkJldWtlbWEsIEouIEMuPC9hdXRob3I+PGF1dGhvcj5QaWV0LCBB
LiBILjwvYXV0aG9yPjxhdXRob3I+dmFuIFJpaiwgQy4gTS48L2F1dGhvcj48YXV0aG9yPlJlaW5k
ZXJzLCBKLiBHLjwvYXV0aG9yPjxhdXRob3I+VGlsYW51cywgSC4gVy48L2F1dGhvcj48YXV0aG9y
PnZhbiBkZXIgR2Fhc3QsIEEuPC9hdXRob3I+PGF1dGhvcj5Dcm9zcyBHcm91cDwvYXV0aG9yPjwv
YXV0aG9ycz48L2NvbnRyaWJ1dG9ycz48YXV0aC1hZGRyZXNzPkRlcGFydG1lbnQgb2YgU3VyZ2Vy
eSwgRXJhc211cyBVbml2ZXJzaXR5IE1lZGljYWwgQ2VudGVyLCBSb3R0ZXJkYW0sIFRoZSBOZXRo
ZXJsYW5kcy48L2F1dGgtYWRkcmVzcz48dGl0bGVzPjx0aXRsZT5QcmVvcGVyYXRpdmUgY2hlbW9y
YWRpb3RoZXJhcHkgZm9yIGVzb3BoYWdlYWwgb3IganVuY3Rpb25hbCBjYW5jZXI8L3RpdGxlPjxz
ZWNvbmRhcnktdGl0bGU+TiBFbmdsIEogTWVkPC9zZWNvbmRhcnktdGl0bGU+PC90aXRsZXM+PHBl
cmlvZGljYWw+PGZ1bGwtdGl0bGU+TiBFbmdsIEogTWVkPC9mdWxsLXRpdGxlPjwvcGVyaW9kaWNh
bD48cGFnZXM+MjA3NC04NDwvcGFnZXM+PHZvbHVtZT4zNjY8L3ZvbHVtZT48bnVtYmVyPjIyPC9u
dW1iZXI+PGVkaXRpb24+MjAxMi8wNi8wMTwvZWRpdGlvbj48a2V5d29yZHM+PGtleXdvcmQ+QWR1
bHQ8L2tleXdvcmQ+PGtleXdvcmQ+QWdlZDwva2V5d29yZD48a2V5d29yZD5BbnRpbmVvcGxhc3Rp
YyBDb21iaW5lZCBDaGVtb3RoZXJhcHkgUHJvdG9jb2xzL2FkdmVyc2UgZWZmZWN0cy8qdGhlcmFw
ZXV0aWMgdXNlPC9rZXl3b3JkPjxrZXl3b3JkPkNhcmJvcGxhdGluL2FkbWluaXN0cmF0aW9uICZh
bXA7IGRvc2FnZTwva2V5d29yZD48a2V5d29yZD4qQ2hlbW9yYWRpb3RoZXJhcHksIEFkanV2YW50
L2FkdmVyc2UgZWZmZWN0czwva2V5d29yZD48a2V5d29yZD5Fc29waGFnZWFsIE5lb3BsYXNtcy9t
b3J0YWxpdHkvKnN1cmdlcnkvKnRoZXJhcHk8L2tleXdvcmQ+PGtleXdvcmQ+KkVzb3BoYWdvZ2Fz
dHJpYyBKdW5jdGlvbjwva2V5d29yZD48a2V5d29yZD5GZW1hbGU8L2tleXdvcmQ+PGtleXdvcmQ+
Rm9sbG93LVVwIFN0dWRpZXM8L2tleXdvcmQ+PGtleXdvcmQ+SHVtYW5zPC9rZXl3b3JkPjxrZXl3
b3JkPkthcGxhbi1NZWllciBFc3RpbWF0ZTwva2V5d29yZD48a2V5d29yZD5NYWxlPC9rZXl3b3Jk
PjxrZXl3b3JkPk1pZGRsZSBBZ2VkPC9rZXl3b3JkPjxrZXl3b3JkPk5lb2FkanV2YW50IFRoZXJh
cHk8L2tleXdvcmQ+PGtleXdvcmQ+UGFjbGl0YXhlbC9hZG1pbmlzdHJhdGlvbiAmYW1wOyBkb3Nh
Z2U8L2tleXdvcmQ+PGtleXdvcmQ+UHJlb3BlcmF0aXZlIENhcmU8L2tleXdvcmQ+PC9rZXl3b3Jk
cz48ZGF0ZXM+PHllYXI+MjAxMjwveWVhcj48cHViLWRhdGVzPjxkYXRlPk1heSAzMTwvZGF0ZT48
L3B1Yi1kYXRlcz48L2RhdGVzPjxpc2JuPjE1MzMtNDQwNiAoRWxlY3Ryb25pYykmI3hEOzAwMjgt
NDc5MyAoTGlua2luZyk8L2lzYm4+PGFjY2Vzc2lvbi1udW0+MjI2NDY2MzA8L2FjY2Vzc2lvbi1u
dW0+PHVybHM+PHJlbGF0ZWQtdXJscz48dXJsPmh0dHBzOi8vd3d3Lm5jYmkubmxtLm5paC5nb3Yv
cHVibWVkLzIyNjQ2NjMwPC91cmw+PC9yZWxhdGVkLXVybHM+PC91cmxzPjxlbGVjdHJvbmljLXJl
c291cmNlLW51bT4xMC4xMDU2L05FSk1vYTExMTIwODg8L2VsZWN0cm9uaWMtcmVzb3VyY2UtbnVt
PjwvcmVjb3JkPjwvQ2l0ZT48L0VuZE5vdGU+AGAA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27" w:tooltip="van Hagen, 2012 #214" w:history="1">
        <w:r w:rsidRPr="003A0241">
          <w:rPr>
            <w:rFonts w:ascii="Book Antiqua" w:hAnsi="Book Antiqua" w:cs="Book Antiqua"/>
            <w:sz w:val="24"/>
            <w:vertAlign w:val="superscript"/>
          </w:rPr>
          <w:t>27</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In 2017, the PreOperative therapy in Esophagogastric adenocarcinoma Trial concluded that preoperative induction chemotherapy and chemoradiotherapy might have better therapeutic effects on EGJ cancer than preoperative chemotherapy alone, which would significantly improve the loc</w:t>
      </w:r>
      <w:r w:rsidRPr="003A0241">
        <w:rPr>
          <w:rFonts w:ascii="Book Antiqua" w:hAnsi="Book Antiqua" w:cs="Book Antiqua"/>
          <w:sz w:val="24"/>
        </w:rPr>
        <w:t xml:space="preserve">al </w:t>
      </w:r>
      <w:r w:rsidR="003D34C9">
        <w:rPr>
          <w:rFonts w:ascii="Book Antiqua" w:hAnsi="Book Antiqua" w:cs="Book Antiqua"/>
          <w:sz w:val="24"/>
        </w:rPr>
        <w:t>PFS</w:t>
      </w:r>
      <w:r w:rsidRPr="003A0241">
        <w:rPr>
          <w:rFonts w:ascii="Book Antiqua" w:hAnsi="Book Antiqua" w:cs="Book Antiqua"/>
          <w:sz w:val="24"/>
        </w:rPr>
        <w:t xml:space="preserve"> after resection (</w:t>
      </w:r>
      <w:r w:rsidRPr="003A0241">
        <w:rPr>
          <w:rFonts w:ascii="Book Antiqua" w:hAnsi="Book Antiqua" w:cs="Book Antiqua"/>
          <w:i/>
          <w:iCs/>
          <w:sz w:val="24"/>
        </w:rPr>
        <w:t>P</w:t>
      </w:r>
      <w:r w:rsidR="00991A51" w:rsidRPr="003A0241">
        <w:rPr>
          <w:rFonts w:ascii="Book Antiqua" w:hAnsi="Book Antiqua" w:cs="Book Antiqua"/>
          <w:sz w:val="24"/>
        </w:rPr>
        <w:t xml:space="preserve"> </w:t>
      </w:r>
      <w:r w:rsidRPr="003A0241">
        <w:rPr>
          <w:rFonts w:ascii="Book Antiqua" w:hAnsi="Book Antiqua" w:cs="Book Antiqua"/>
          <w:sz w:val="24"/>
        </w:rPr>
        <w:t>=</w:t>
      </w:r>
      <w:r w:rsidR="00991A51" w:rsidRPr="003A0241">
        <w:rPr>
          <w:rFonts w:ascii="Book Antiqua" w:hAnsi="Book Antiqua" w:cs="Book Antiqua"/>
          <w:sz w:val="24"/>
        </w:rPr>
        <w:t xml:space="preserve"> </w:t>
      </w:r>
      <w:r w:rsidRPr="003A0241">
        <w:rPr>
          <w:rFonts w:ascii="Book Antiqua" w:hAnsi="Book Antiqua" w:cs="Book Antiqua"/>
          <w:sz w:val="24"/>
        </w:rPr>
        <w:t xml:space="preserve">0.01) and had a trend in prolonging the OS of patients (39.5% </w:t>
      </w:r>
      <w:r w:rsidRPr="003A0241">
        <w:rPr>
          <w:rFonts w:ascii="Book Antiqua" w:hAnsi="Book Antiqua" w:cs="Book Antiqua"/>
          <w:i/>
          <w:sz w:val="24"/>
        </w:rPr>
        <w:t>vs</w:t>
      </w:r>
      <w:r w:rsidRPr="003A0241">
        <w:rPr>
          <w:rFonts w:ascii="Book Antiqua" w:hAnsi="Book Antiqua" w:cs="Book Antiqua"/>
          <w:sz w:val="24"/>
        </w:rPr>
        <w:t xml:space="preserve"> 24.4%, </w:t>
      </w:r>
      <w:r w:rsidRPr="003A0241">
        <w:rPr>
          <w:rFonts w:ascii="Book Antiqua" w:hAnsi="Book Antiqua" w:cs="Book Antiqua"/>
          <w:i/>
          <w:iCs/>
          <w:sz w:val="24"/>
        </w:rPr>
        <w:t>P</w:t>
      </w:r>
      <w:r w:rsidR="00991A51" w:rsidRPr="003A0241">
        <w:rPr>
          <w:rFonts w:ascii="Book Antiqua" w:hAnsi="Book Antiqua" w:cs="Book Antiqua"/>
          <w:i/>
          <w:iCs/>
          <w:sz w:val="24"/>
        </w:rPr>
        <w:t xml:space="preserve"> </w:t>
      </w:r>
      <w:r w:rsidRPr="003A0241">
        <w:rPr>
          <w:rFonts w:ascii="Book Antiqua" w:hAnsi="Book Antiqua" w:cs="Book Antiqua"/>
          <w:sz w:val="24"/>
        </w:rPr>
        <w:t>=</w:t>
      </w:r>
      <w:r w:rsidR="00991A51" w:rsidRPr="003A0241">
        <w:rPr>
          <w:rFonts w:ascii="Book Antiqua" w:hAnsi="Book Antiqua" w:cs="Book Antiqua"/>
          <w:sz w:val="24"/>
        </w:rPr>
        <w:t xml:space="preserve"> </w:t>
      </w:r>
      <w:r w:rsidRPr="003A0241">
        <w:rPr>
          <w:rFonts w:ascii="Book Antiqua" w:hAnsi="Book Antiqua" w:cs="Book Antiqua"/>
          <w:sz w:val="24"/>
        </w:rPr>
        <w:t>0.055)</w:t>
      </w:r>
      <w:r w:rsidRPr="003A0241">
        <w:rPr>
          <w:rFonts w:ascii="Book Antiqua" w:hAnsi="Book Antiqua" w:cs="Book Antiqua"/>
          <w:sz w:val="24"/>
        </w:rPr>
        <w:fldChar w:fldCharType="begin">
          <w:fldData xml:space="preserve">PEVuZE5vdGU+PENpdGU+PEF1dGhvcj5TdGFobDwvQXV0aG9yPjxZZWFyPjIwMTc8L1llYXI+PFJl
Y051bT4yNzM8L1JlY051bT48RGlzcGxheVRleHQ+PHN0eWxlIGZhY2U9InN1cGVyc2NyaXB0Ij5b
MjhdPC9zdHlsZT48L0Rpc3BsYXlUZXh0PjxyZWNvcmQ+PHJlYy1udW1iZXI+MjczPC9yZWMtbnVt
YmVyPjxmb3JlaWduLWtleXM+PGtleSBhcHA9IkVOIiBkYi1pZD0iYTl4cjJyOWFyeGVhc2FlMGEy
c3AyMDBhOTl2dGRlcDJhdDV2IiB0aW1lc3RhbXA9IjE1NjQ2NzI0MzMiPjI3Mzwva2V5PjwvZm9y
ZWlnbi1rZXlzPjxyZWYtdHlwZSBuYW1lPSJKb3VybmFsIEFydGljbGUiPjE3PC9yZWYtdHlwZT48
Y29udHJpYnV0b3JzPjxhdXRob3JzPjxhdXRob3I+U3RhaGwsIE0uPC9hdXRob3I+PGF1dGhvcj5X
YWx6LCBNLiBLLjwvYXV0aG9yPjxhdXRob3I+UmllcmEtS25vcnJlbnNjaGlsZCwgSi48L2F1dGhv
cj48YXV0aG9yPlN0dXNjaGtlLCBNLjwvYXV0aG9yPjxhdXRob3I+U2FuZGVybWFubiwgQS48L2F1
dGhvcj48YXV0aG9yPkJpdHplciwgTS48L2F1dGhvcj48YXV0aG9yPldpbGtlLCBILjwvYXV0aG9y
PjxhdXRob3I+QnVkYWNoLCBXLjwvYXV0aG9yPjwvYXV0aG9ycz48L2NvbnRyaWJ1dG9ycz48YXV0
aC1hZGRyZXNzPkRlcGFydG1lbnQgb2YgTWVkaWNhbCBPbmNvbG9neSwgS2xpbmlrZW4gRXNzZW4t
TWl0dGUsIEVzc2VuLCBHZXJtYW55LiBFbGVjdHJvbmljIGFkZHJlc3M6IG0uc3RhaGxAa2xpbmlr
ZW4tZXNzZW4tbWl0dGUuZGUuJiN4RDtEZXBhcnRtZW50IG9mIFN1cmdlcnksIEtsaW5pa2VuIEVz
c2VuLU1pdHRlLCBFc3NlbiwgR2VybWFueS4mI3hEO0RlcGFydG1lbnQgb2YgSGVtYXRvbG9neSBh
bmQgT25jb2xvZ3ksIFVuaXZlcnNpdHkgb2YgR2llc3Nlbi1NYXJidXJnLCBNYXJidXJnLCBHZXJt
YW55LiYjeEQ7RGVwYXJ0bWVudCBvZiBSYWRpYXRpb24gT25jb2xvZ3ksIFVuaXZlcnNpdHkgb2Yg
RHVpc2J1cmctRXNzZW4sIEVzc2VuLCBHZXJtYW55LiYjeEQ7V2lzc2Vuc2NoYWZ0bGljaGVyIFNl
cnZpY2UgUGhhcm1hIEdtYkgsIExhbmdlbmZlbGQsIEdlcm1hbnkuJiN4RDtEZXBhcnRtZW50IG9m
IEdhc3Ryb2VudGVyb2xvZ3ksIFVuaXZlcnNpdHkgb2YgVHViaW5nZW4sIFR1YmluZ2VuLCBHZXJt
YW55LiYjeEQ7RGVwYXJ0bWVudCBvZiBNZWRpY2FsIE9uY29sb2d5LCBLbGluaWtlbiBFc3Nlbi1N
aXR0ZSwgRXNzZW4sIEdlcm1hbnkuJiN4RDtEZXBhcnRtZW50IG9mIFJhZGlhdGlvbiBPbmNvbG9n
eSwgVW5pdmVyc2l0eSBIb3NwaXRhbCBvZiBEdXNzZWxkb3JmLCBEdXNzZWxkb3JmLCBHZXJtYW55
LjwvYXV0aC1hZGRyZXNzPjx0aXRsZXM+PHRpdGxlPlByZW9wZXJhdGl2ZSBjaGVtb3RoZXJhcHkg
dmVyc3VzIGNoZW1vcmFkaW90aGVyYXB5IGluIGxvY2FsbHkgYWR2YW5jZWQgYWRlbm9jYXJjaW5v
bWFzIG9mIHRoZSBvZXNvcGhhZ29nYXN0cmljIGp1bmN0aW9uIChQT0VUKTogTG9uZy10ZXJtIHJl
c3VsdHMgb2YgYSBjb250cm9sbGVkIHJhbmRvbWlzZWQgdHJpYWw8L3RpdGxlPjxzZWNvbmRhcnkt
dGl0bGU+RXVyIEogQ2FuY2VyPC9zZWNvbmRhcnktdGl0bGU+PC90aXRsZXM+PHBlcmlvZGljYWw+
PGZ1bGwtdGl0bGU+RXVyIEogQ2FuY2VyPC9mdWxsLXRpdGxlPjwvcGVyaW9kaWNhbD48cGFnZXM+
MTgzLTE5MDwvcGFnZXM+PHZvbHVtZT44MTwvdm9sdW1lPjxlZGl0aW9uPjIwMTcvMDYvMjA8L2Vk
aXRpb24+PGtleXdvcmRzPjxrZXl3b3JkPkFkZW5vY2FyY2lub21hL3BhdGhvbG9neS8qdGhlcmFw
eTwva2V5d29yZD48a2V5d29yZD5BZHVsdDwva2V5d29yZD48a2V5d29yZD5BZ2VkPC9rZXl3b3Jk
PjxrZXl3b3JkPkFudGluZW9wbGFzdGljIENvbWJpbmVkIENoZW1vdGhlcmFweSBQcm90b2NvbHMv
KnRoZXJhcGV1dGljIHVzZTwva2V5d29yZD48a2V5d29yZD5DaGVtb3JhZGlvdGhlcmFweS8qbWV0
aG9kczwva2V5d29yZD48a2V5d29yZD5Fc29waGFnZWFsIE5lb3BsYXNtcy9wYXRob2xvZ3kvKnRo
ZXJhcHk8L2tleXdvcmQ+PGtleXdvcmQ+RXNvcGhhZ29nYXN0cmljIEp1bmN0aW9uL3BhdGhvbG9n
eS9zdXJnZXJ5PC9rZXl3b3JkPjxrZXl3b3JkPkZlbWFsZTwva2V5d29yZD48a2V5d29yZD5HZXJt
YW55PC9rZXl3b3JkPjxrZXl3b3JkPkh1bWFuczwva2V5d29yZD48a2V5d29yZD5NYWxlPC9rZXl3
b3JkPjxrZXl3b3JkPk1pZGRsZSBBZ2VkPC9rZXl3b3JkPjxrZXl3b3JkPk5lb2FkanV2YW50IFRo
ZXJhcHk8L2tleXdvcmQ+PGtleXdvcmQ+TmVvcGxhc20gUmVjdXJyZW5jZSwgTG9jYWwvcGF0aG9s
b2d5PC9rZXl3b3JkPjxrZXl3b3JkPlByb3NwZWN0aXZlIFN0dWRpZXM8L2tleXdvcmQ+PGtleXdv
cmQ+U3RvbWFjaCBOZW9wbGFzbXMvcGF0aG9sb2d5Lyp0aGVyYXB5PC9rZXl3b3JkPjxrZXl3b3Jk
PlN1cnZpdmFsIEFuYWx5c2lzPC9rZXl3b3JkPjxrZXl3b3JkPipPZXNvcGhhZ29nYXN0cmljIGFk
ZW5vY2FyY2lub21hPC9rZXl3b3JkPjxrZXl3b3JkPipQaGFzZSBJSUkgdHJpYWw8L2tleXdvcmQ+
PGtleXdvcmQ+KlByZW9wZXJhdGl2ZSBjaGVtb3JhZGlvdGhlcmFweTwva2V5d29yZD48a2V5d29y
ZD4qUHJlb3BlcmF0aXZlIGNoZW1vdGhlcmFweTwva2V5d29yZD48L2tleXdvcmRzPjxkYXRlcz48
eWVhcj4yMDE3PC95ZWFyPjxwdWItZGF0ZXM+PGRhdGU+QXVnPC9kYXRlPjwvcHViLWRhdGVzPjwv
ZGF0ZXM+PGlzYm4+MTg3OS0wODUyIChFbGVjdHJvbmljKSYjeEQ7MDk1OS04MDQ5IChMaW5raW5n
KTwvaXNibj48YWNjZXNzaW9uLW51bT4yODYyODg0MzwvYWNjZXNzaW9uLW51bT48dXJscz48cmVs
YXRlZC11cmxzPjx1cmw+aHR0cHM6Ly93d3cubmNiaS5ubG0ubmloLmdvdi9wdWJtZWQvMjg2Mjg4
NDM8L3VybD48L3JlbGF0ZWQtdXJscz48L3VybHM+PGVsZWN0cm9uaWMtcmVzb3VyY2UtbnVtPjEw
LjEwMTYvai5lamNhLjIwMTcuMDQuMDI3PC9lbGVjdHJvbmljLXJlc291cmNlLW51bT48L3JlY29y
ZD48L0NpdGU+PC9FbmROb3RlPgBAAA==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PEVuZE5vdGU+PENpdGU+PEF1dGhvcj5TdGFobDwvQXV0aG9yPjxZZWFyPjIwMTc8L1llYXI+PFJl
Y051bT4yNzM8L1JlY051bT48RGlzcGxheVRleHQ+PHN0eWxlIGZhY2U9InN1cGVyc2NyaXB0Ij5b
MjhdPC9zdHlsZT48L0Rpc3BsYXlUZXh0PjxyZWNvcmQ+PHJlYy1udW1iZXI+MjczPC9yZWMtbnVt
YmVyPjxmb3JlaWduLWtleXM+PGtleSBhcHA9IkVOIiBkYi1pZD0iYTl4cjJyOWFyeGVhc2FlMGEy
c3AyMDBhOTl2dGRlcDJhdDV2IiB0aW1lc3RhbXA9IjE1NjQ2NzI0MzMiPjI3Mzwva2V5PjwvZm9y
ZWlnbi1rZXlzPjxyZWYtdHlwZSBuYW1lPSJKb3VybmFsIEFydGljbGUiPjE3PC9yZWYtdHlwZT48
Y29udHJpYnV0b3JzPjxhdXRob3JzPjxhdXRob3I+U3RhaGwsIE0uPC9hdXRob3I+PGF1dGhvcj5X
YWx6LCBNLiBLLjwvYXV0aG9yPjxhdXRob3I+UmllcmEtS25vcnJlbnNjaGlsZCwgSi48L2F1dGhv
cj48YXV0aG9yPlN0dXNjaGtlLCBNLjwvYXV0aG9yPjxhdXRob3I+U2FuZGVybWFubiwgQS48L2F1
dGhvcj48YXV0aG9yPkJpdHplciwgTS48L2F1dGhvcj48YXV0aG9yPldpbGtlLCBILjwvYXV0aG9y
PjxhdXRob3I+QnVkYWNoLCBXLjwvYXV0aG9yPjwvYXV0aG9ycz48L2NvbnRyaWJ1dG9ycz48YXV0
aC1hZGRyZXNzPkRlcGFydG1lbnQgb2YgTWVkaWNhbCBPbmNvbG9neSwgS2xpbmlrZW4gRXNzZW4t
TWl0dGUsIEVzc2VuLCBHZXJtYW55LiBFbGVjdHJvbmljIGFkZHJlc3M6IG0uc3RhaGxAa2xpbmlr
ZW4tZXNzZW4tbWl0dGUuZGUuJiN4RDtEZXBhcnRtZW50IG9mIFN1cmdlcnksIEtsaW5pa2VuIEVz
c2VuLU1pdHRlLCBFc3NlbiwgR2VybWFueS4mI3hEO0RlcGFydG1lbnQgb2YgSGVtYXRvbG9neSBh
bmQgT25jb2xvZ3ksIFVuaXZlcnNpdHkgb2YgR2llc3Nlbi1NYXJidXJnLCBNYXJidXJnLCBHZXJt
YW55LiYjeEQ7RGVwYXJ0bWVudCBvZiBSYWRpYXRpb24gT25jb2xvZ3ksIFVuaXZlcnNpdHkgb2Yg
RHVpc2J1cmctRXNzZW4sIEVzc2VuLCBHZXJtYW55LiYjeEQ7V2lzc2Vuc2NoYWZ0bGljaGVyIFNl
cnZpY2UgUGhhcm1hIEdtYkgsIExhbmdlbmZlbGQsIEdlcm1hbnkuJiN4RDtEZXBhcnRtZW50IG9m
IEdhc3Ryb2VudGVyb2xvZ3ksIFVuaXZlcnNpdHkgb2YgVHViaW5nZW4sIFR1YmluZ2VuLCBHZXJt
YW55LiYjeEQ7RGVwYXJ0bWVudCBvZiBNZWRpY2FsIE9uY29sb2d5LCBLbGluaWtlbiBFc3Nlbi1N
aXR0ZSwgRXNzZW4sIEdlcm1hbnkuJiN4RDtEZXBhcnRtZW50IG9mIFJhZGlhdGlvbiBPbmNvbG9n
eSwgVW5pdmVyc2l0eSBIb3NwaXRhbCBvZiBEdXNzZWxkb3JmLCBEdXNzZWxkb3JmLCBHZXJtYW55
LjwvYXV0aC1hZGRyZXNzPjx0aXRsZXM+PHRpdGxlPlByZW9wZXJhdGl2ZSBjaGVtb3RoZXJhcHkg
dmVyc3VzIGNoZW1vcmFkaW90aGVyYXB5IGluIGxvY2FsbHkgYWR2YW5jZWQgYWRlbm9jYXJjaW5v
bWFzIG9mIHRoZSBvZXNvcGhhZ29nYXN0cmljIGp1bmN0aW9uIChQT0VUKTogTG9uZy10ZXJtIHJl
c3VsdHMgb2YgYSBjb250cm9sbGVkIHJhbmRvbWlzZWQgdHJpYWw8L3RpdGxlPjxzZWNvbmRhcnkt
dGl0bGU+RXVyIEogQ2FuY2VyPC9zZWNvbmRhcnktdGl0bGU+PC90aXRsZXM+PHBlcmlvZGljYWw+
PGZ1bGwtdGl0bGU+RXVyIEogQ2FuY2VyPC9mdWxsLXRpdGxlPjwvcGVyaW9kaWNhbD48cGFnZXM+
MTgzLTE5MDwvcGFnZXM+PHZvbHVtZT44MTwvdm9sdW1lPjxlZGl0aW9uPjIwMTcvMDYvMjA8L2Vk
aXRpb24+PGtleXdvcmRzPjxrZXl3b3JkPkFkZW5vY2FyY2lub21hL3BhdGhvbG9neS8qdGhlcmFw
eTwva2V5d29yZD48a2V5d29yZD5BZHVsdDwva2V5d29yZD48a2V5d29yZD5BZ2VkPC9rZXl3b3Jk
PjxrZXl3b3JkPkFudGluZW9wbGFzdGljIENvbWJpbmVkIENoZW1vdGhlcmFweSBQcm90b2NvbHMv
KnRoZXJhcGV1dGljIHVzZTwva2V5d29yZD48a2V5d29yZD5DaGVtb3JhZGlvdGhlcmFweS8qbWV0
aG9kczwva2V5d29yZD48a2V5d29yZD5Fc29waGFnZWFsIE5lb3BsYXNtcy9wYXRob2xvZ3kvKnRo
ZXJhcHk8L2tleXdvcmQ+PGtleXdvcmQ+RXNvcGhhZ29nYXN0cmljIEp1bmN0aW9uL3BhdGhvbG9n
eS9zdXJnZXJ5PC9rZXl3b3JkPjxrZXl3b3JkPkZlbWFsZTwva2V5d29yZD48a2V5d29yZD5HZXJt
YW55PC9rZXl3b3JkPjxrZXl3b3JkPkh1bWFuczwva2V5d29yZD48a2V5d29yZD5NYWxlPC9rZXl3
b3JkPjxrZXl3b3JkPk1pZGRsZSBBZ2VkPC9rZXl3b3JkPjxrZXl3b3JkPk5lb2FkanV2YW50IFRo
ZXJhcHk8L2tleXdvcmQ+PGtleXdvcmQ+TmVvcGxhc20gUmVjdXJyZW5jZSwgTG9jYWwvcGF0aG9s
b2d5PC9rZXl3b3JkPjxrZXl3b3JkPlByb3NwZWN0aXZlIFN0dWRpZXM8L2tleXdvcmQ+PGtleXdv
cmQ+U3RvbWFjaCBOZW9wbGFzbXMvcGF0aG9sb2d5Lyp0aGVyYXB5PC9rZXl3b3JkPjxrZXl3b3Jk
PlN1cnZpdmFsIEFuYWx5c2lzPC9rZXl3b3JkPjxrZXl3b3JkPipPZXNvcGhhZ29nYXN0cmljIGFk
ZW5vY2FyY2lub21hPC9rZXl3b3JkPjxrZXl3b3JkPipQaGFzZSBJSUkgdHJpYWw8L2tleXdvcmQ+
PGtleXdvcmQ+KlByZW9wZXJhdGl2ZSBjaGVtb3JhZGlvdGhlcmFweTwva2V5d29yZD48a2V5d29y
ZD4qUHJlb3BlcmF0aXZlIGNoZW1vdGhlcmFweTwva2V5d29yZD48L2tleXdvcmRzPjxkYXRlcz48
eWVhcj4yMDE3PC95ZWFyPjxwdWItZGF0ZXM+PGRhdGU+QXVnPC9kYXRlPjwvcHViLWRhdGVzPjwv
ZGF0ZXM+PGlzYm4+MTg3OS0wODUyIChFbGVjdHJvbmljKSYjeEQ7MDk1OS04MDQ5IChMaW5raW5n
KTwvaXNibj48YWNjZXNzaW9uLW51bT4yODYyODg0MzwvYWNjZXNzaW9uLW51bT48dXJscz48cmVs
YXRlZC11cmxzPjx1cmw+aHR0cHM6Ly93d3cubmNiaS5ubG0ubmloLmdvdi9wdWJtZWQvMjg2Mjg4
NDM8L3VybD48L3JlbGF0ZWQtdXJscz48L3VybHM+PGVsZWN0cm9uaWMtcmVzb3VyY2UtbnVtPjEw
LjEwMTYvai5lamNhLjIwMTcuMDQuMDI3PC9lbGVjdHJvbmljLXJlc291cmNlLW51bT48L3JlY29y
ZD48L0NpdGU+PC9FbmROb3RlPgBAAA==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28" w:tooltip="Stahl, 2017 #275" w:history="1">
        <w:r w:rsidRPr="003A0241">
          <w:rPr>
            <w:rFonts w:ascii="Book Antiqua" w:hAnsi="Book Antiqua" w:cs="Book Antiqua"/>
            <w:sz w:val="24"/>
            <w:vertAlign w:val="superscript"/>
          </w:rPr>
          <w:t>28</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However, most scholars still believe that, since the incidence, geographical distribution, etiology, disease course</w:t>
      </w:r>
      <w:r w:rsidR="003D34C9">
        <w:rPr>
          <w:rFonts w:ascii="Book Antiqua" w:hAnsi="Book Antiqua" w:cs="Book Antiqua"/>
          <w:sz w:val="24"/>
        </w:rPr>
        <w:t>,</w:t>
      </w:r>
      <w:r w:rsidRPr="003A0241">
        <w:rPr>
          <w:rFonts w:ascii="Book Antiqua" w:hAnsi="Book Antiqua" w:cs="Book Antiqua"/>
          <w:sz w:val="24"/>
        </w:rPr>
        <w:t xml:space="preserve"> and biological behavior of EGJ cancers are different from </w:t>
      </w:r>
      <w:r w:rsidR="003D34C9">
        <w:rPr>
          <w:rFonts w:ascii="Book Antiqua" w:hAnsi="Book Antiqua" w:cs="Book Antiqua"/>
          <w:sz w:val="24"/>
        </w:rPr>
        <w:t xml:space="preserve">those of </w:t>
      </w:r>
      <w:r w:rsidRPr="003A0241">
        <w:rPr>
          <w:rFonts w:ascii="Book Antiqua" w:hAnsi="Book Antiqua" w:cs="Book Antiqua"/>
          <w:sz w:val="24"/>
        </w:rPr>
        <w:t>true gastric (noncardia) c</w:t>
      </w:r>
      <w:r w:rsidRPr="003A0241">
        <w:rPr>
          <w:rFonts w:ascii="Book Antiqua" w:hAnsi="Book Antiqua" w:cs="Book Antiqua"/>
          <w:sz w:val="24"/>
        </w:rPr>
        <w:t>ancers, the overall efficacy of neoadjuvant chemoradiotherapy remains inconclusive</w:t>
      </w:r>
      <w:r w:rsidRPr="003A0241">
        <w:rPr>
          <w:rFonts w:ascii="Book Antiqua" w:hAnsi="Book Antiqua" w:cs="Book Antiqua"/>
          <w:sz w:val="24"/>
        </w:rPr>
        <w:fldChar w:fldCharType="begin">
          <w:fldData xml:space="preserve">PEVuZE5vdGU+PENpdGU+PEF1dGhvcj5WYW4gQ3V0c2VtPC9BdXRob3I+PFllYXI+MjAxNjwvWWVh
cj48UmVjTnVtPjIxNTwvUmVjTnVtPjxEaXNwbGF5VGV4dD48c3R5bGUgZmFjZT0ic3VwZXJzY3Jp
cHQiPlsyOV08L3N0eWxlPjwvRGlzcGxheVRleHQ+PHJlY29yZD48cmVjLW51bWJlcj4yMTU8L3Jl
Yy1udW1iZXI+PGZvcmVpZ24ta2V5cz48a2V5IGFwcD0iRU4iIGRiLWlkPSJhOXhyMnI5YXJ4ZWFz
YWUwYTJzcDIwMGE5OXZ0ZGVwMmF0NXYiIHRpbWVzdGFtcD0iMTU2MzA4OTg4NyI+MjE1PC9rZXk+
PGtleSBhcHA9IkVOV2ViIiBkYi1pZD0iIj4wPC9rZXk+PC9mb3JlaWduLWtleXM+PHJlZi10eXBl
IG5hbWU9IkpvdXJuYWwgQXJ0aWNsZSI+MTc8L3JlZi10eXBlPjxjb250cmlidXRvcnM+PGF1dGhv
cnM+PGF1dGhvcj5WYW4gQ3V0c2VtLCBFLjwvYXV0aG9yPjxhdXRob3I+U2FnYWVydCwgWC48L2F1
dGhvcj48YXV0aG9yPlRvcGFsLCBCLjwvYXV0aG9yPjxhdXRob3I+SGF1c3Rlcm1hbnMsIEsuPC9h
dXRob3I+PGF1dGhvcj5QcmVuZW4sIEguPC9hdXRob3I+PC9hdXRob3JzPjwvY29udHJpYnV0b3Jz
PjxhdXRoLWFkZHJlc3M+RGVwYXJ0bWVudCBvZiBHYXN0cm9lbnRlcm9sb2d5L0RpZ2VzdGl2ZSBP
bmNvbG9neSwgVW5pdmVyc2l0eSBIb3NwaXRhbHMgR2FzdGh1aXNiZXJnIExldXZlbiBhbmQgS1Ug
TGV1dmVuLCBMZXV2ZW4sIEJlbGdpdW0uIEVsZWN0cm9uaWMgYWRkcmVzczogRXJpYy5WYW5DdXRz
ZW1AdXpsZXV2ZW4uYmUuJiN4RDtEZXBhcnRtZW50IG9mIFBhdGhvbG9neSwgVW5pdmVyc2l0eSBI
b3NwaXRhbHMgR2FzdGh1aXNiZXJnIExldXZlbiBhbmQgS1UgTGV1dmVuLCBMZXV2ZW4sIEJlbGdp
dW0uJiN4RDtEZXBhcnRtZW50IG9mIEFiZG9taW5hbCBTdXJnZXJ5LCBVbml2ZXJzaXR5IEhvc3Bp
dGFscyBHYXN0aHVpc2JlcmcgTGV1dmVuIGFuZCBLVSBMZXV2ZW4sIExldXZlbiwgQmVsZ2l1bS4m
I3hEO0RlcGFydG1lbnQgb2YgUmFkaWF0aW9uIE9uY29sb2d5LCBVbml2ZXJzaXR5IEhvc3BpdGFs
cyBHYXN0aHVpc2JlcmcgTGV1dmVuIGFuZCBLVSBMZXV2ZW4sIExldXZlbiwgQmVsZ2l1bS4mI3hE
O0RlcGFydG1lbnQgb2YgR2FzdHJvZW50ZXJvbG9neS9EaWdlc3RpdmUgT25jb2xvZ3ksIFVuaXZl
cnNpdHkgSG9zcGl0YWxzIEdhc3RodWlzYmVyZyBMZXV2ZW4gYW5kIEtVIExldXZlbiwgTGV1dmVu
LCBCZWxnaXVtLjwvYXV0aC1hZGRyZXNzPjx0aXRsZXM+PHRpdGxlPkdhc3RyaWMgY2FuY2VyPC90
aXRsZT48c2Vjb25kYXJ5LXRpdGxlPkxhbmNldDwvc2Vjb25kYXJ5LXRpdGxlPjwvdGl0bGVzPjxw
ZXJpb2RpY2FsPjxmdWxsLXRpdGxlPkxhbmNldDwvZnVsbC10aXRsZT48L3BlcmlvZGljYWw+PHBh
Z2VzPjI2NTQtMjY2NDwvcGFnZXM+PHZvbHVtZT4zODg8L3ZvbHVtZT48bnVtYmVyPjEwMDYwPC9u
dW1iZXI+PGVkaXRpb24+MjAxNi8wNS8xMDwvZWRpdGlvbj48a2V5d29yZHM+PGtleXdvcmQ+QWRl
bm9jYXJjaW5vbWEvKmRydWcgdGhlcmFweTwva2V5d29yZD48a2V5d29yZD5BbnRpYm9kaWVzLCBN
b25vY2xvbmFsL2FkbWluaXN0cmF0aW9uICZhbXA7IGRvc2FnZS9hZHZlcnNlIGVmZmVjdHM8L2tl
eXdvcmQ+PGtleXdvcmQ+QW50aW5lb3BsYXN0aWMgQ29tYmluZWQgQ2hlbW90aGVyYXB5IFByb3Rv
Y29scy90aGVyYXBldXRpYyB1c2U8L2tleXdvcmQ+PGtleXdvcmQ+RXNvcGhhZ2VhbCBOZW9wbGFz
bXMvKmRpYWdub3Npcy9kcnVnIHRoZXJhcHkvcGF0aG9sb2d5LypzdXJnZXJ5PC9rZXl3b3JkPjxr
ZXl3b3JkPkVzb3BoYWdvZ2FzdHJpYyBKdW5jdGlvbjwva2V5d29yZD48a2V5d29yZD5IdW1hbnM8
L2tleXdvcmQ+PGtleXdvcmQ+UmVjZXB0b3IsIEVyYkItMi9hbnRhZ29uaXN0cyAmYW1wOyBpbmhp
Yml0b3JzPC9rZXl3b3JkPjxrZXl3b3JkPlN0b21hY2ggTmVvcGxhc21zLypkaWFnbm9zaXMvZHJ1
ZyB0aGVyYXB5L3BhdGhvbG9neS8qc3VyZ2VyeTwva2V5d29yZD48a2V5d29yZD5UcmFzdHV6dW1h
Yi90aGVyYXBldXRpYyB1c2U8L2tleXdvcmQ+PGtleXdvcmQ+VmFzY3VsYXIgRW5kb3RoZWxpYWwg
R3Jvd3RoIEZhY3RvciBSZWNlcHRvci0yL2FudGFnb25pc3RzICZhbXA7IGluaGliaXRvcnM8L2tl
eXdvcmQ+PC9rZXl3b3Jkcz48ZGF0ZXM+PHllYXI+MjAxNjwveWVhcj48cHViLWRhdGVzPjxkYXRl
Pk5vdiAyNjwvZGF0ZT48L3B1Yi1kYXRlcz48L2RhdGVzPjxpc2JuPjE0NzQtNTQ3WCAoRWxlY3Ry
b25pYykmI3hEOzAxNDAtNjczNiAoTGlua2luZyk8L2lzYm4+PGFjY2Vzc2lvbi1udW0+MjcxNTY5
MzM8L2FjY2Vzc2lvbi1udW0+PHVybHM+PHJlbGF0ZWQtdXJscz48dXJsPmh0dHBzOi8vd3d3Lm5j
YmkubmxtLm5paC5nb3YvcHVibWVkLzI3MTU2OTMzPC91cmw+PC9yZWxhdGVkLXVybHM+PC91cmxz
PjxlbGVjdHJvbmljLXJlc291cmNlLW51bT4xMC4xMDE2L1MwMTQwLTY3MzYoMTYpMzAzNTQtMzwv
ZWxlY3Ryb25pYy1yZXNvdXJjZS1udW0+PC9yZWNvcmQ+PC9DaXRlPjwvRW5kTm90ZT4A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PEVuZE5vdGU+PENpdGU+PEF1dGhvcj5WYW4gQ3V0c2VtPC9BdXRob3I+PFllYXI+MjAxNjwvWWVh
cj48UmVjTnVtPjIxNTwvUmVjTnVtPjxEaXNwbGF5VGV4dD48c3R5bGUgZmFjZT0ic3VwZXJzY3Jp
cHQiPlsyOV08L3N0eWxlPjwvRGlzcGxheVRleHQ+PHJlY29yZD48cmVjLW51bWJlcj4yMTU8L3Jl
Yy1udW1iZXI+PGZvcmVpZ24ta2V5cz48a2V5IGFwcD0iRU4iIGRiLWlkPSJhOXhyMnI5YXJ4ZWFz
YWUwYTJzcDIwMGE5OXZ0ZGVwMmF0NXYiIHRpbWVzdGFtcD0iMTU2MzA4OTg4NyI+MjE1PC9rZXk+
PGtleSBhcHA9IkVOV2ViIiBkYi1pZD0iIj4wPC9rZXk+PC9mb3JlaWduLWtleXM+PHJlZi10eXBl
IG5hbWU9IkpvdXJuYWwgQXJ0aWNsZSI+MTc8L3JlZi10eXBlPjxjb250cmlidXRvcnM+PGF1dGhv
cnM+PGF1dGhvcj5WYW4gQ3V0c2VtLCBFLjwvYXV0aG9yPjxhdXRob3I+U2FnYWVydCwgWC48L2F1
dGhvcj48YXV0aG9yPlRvcGFsLCBCLjwvYXV0aG9yPjxhdXRob3I+SGF1c3Rlcm1hbnMsIEsuPC9h
dXRob3I+PGF1dGhvcj5QcmVuZW4sIEguPC9hdXRob3I+PC9hdXRob3JzPjwvY29udHJpYnV0b3Jz
PjxhdXRoLWFkZHJlc3M+RGVwYXJ0bWVudCBvZiBHYXN0cm9lbnRlcm9sb2d5L0RpZ2VzdGl2ZSBP
bmNvbG9neSwgVW5pdmVyc2l0eSBIb3NwaXRhbHMgR2FzdGh1aXNiZXJnIExldXZlbiBhbmQgS1Ug
TGV1dmVuLCBMZXV2ZW4sIEJlbGdpdW0uIEVsZWN0cm9uaWMgYWRkcmVzczogRXJpYy5WYW5DdXRz
ZW1AdXpsZXV2ZW4uYmUuJiN4RDtEZXBhcnRtZW50IG9mIFBhdGhvbG9neSwgVW5pdmVyc2l0eSBI
b3NwaXRhbHMgR2FzdGh1aXNiZXJnIExldXZlbiBhbmQgS1UgTGV1dmVuLCBMZXV2ZW4sIEJlbGdp
dW0uJiN4RDtEZXBhcnRtZW50IG9mIEFiZG9taW5hbCBTdXJnZXJ5LCBVbml2ZXJzaXR5IEhvc3Bp
dGFscyBHYXN0aHVpc2JlcmcgTGV1dmVuIGFuZCBLVSBMZXV2ZW4sIExldXZlbiwgQmVsZ2l1bS4m
I3hEO0RlcGFydG1lbnQgb2YgUmFkaWF0aW9uIE9uY29sb2d5LCBVbml2ZXJzaXR5IEhvc3BpdGFs
cyBHYXN0aHVpc2JlcmcgTGV1dmVuIGFuZCBLVSBMZXV2ZW4sIExldXZlbiwgQmVsZ2l1bS4mI3hE
O0RlcGFydG1lbnQgb2YgR2FzdHJvZW50ZXJvbG9neS9EaWdlc3RpdmUgT25jb2xvZ3ksIFVuaXZl
cnNpdHkgSG9zcGl0YWxzIEdhc3RodWlzYmVyZyBMZXV2ZW4gYW5kIEtVIExldXZlbiwgTGV1dmVu
LCBCZWxnaXVtLjwvYXV0aC1hZGRyZXNzPjx0aXRsZXM+PHRpdGxlPkdhc3RyaWMgY2FuY2VyPC90
aXRsZT48c2Vjb25kYXJ5LXRpdGxlPkxhbmNldDwvc2Vjb25kYXJ5LXRpdGxlPjwvdGl0bGVzPjxw
ZXJpb2RpY2FsPjxmdWxsLXRpdGxlPkxhbmNldDwvZnVsbC10aXRsZT48L3BlcmlvZGljYWw+PHBh
Z2VzPjI2NTQtMjY2NDwvcGFnZXM+PHZvbHVtZT4zODg8L3ZvbHVtZT48bnVtYmVyPjEwMDYwPC9u
dW1iZXI+PGVkaXRpb24+MjAxNi8wNS8xMDwvZWRpdGlvbj48a2V5d29yZHM+PGtleXdvcmQ+QWRl
bm9jYXJjaW5vbWEvKmRydWcgdGhlcmFweTwva2V5d29yZD48a2V5d29yZD5BbnRpYm9kaWVzLCBN
b25vY2xvbmFsL2FkbWluaXN0cmF0aW9uICZhbXA7IGRvc2FnZS9hZHZlcnNlIGVmZmVjdHM8L2tl
eXdvcmQ+PGtleXdvcmQ+QW50aW5lb3BsYXN0aWMgQ29tYmluZWQgQ2hlbW90aGVyYXB5IFByb3Rv
Y29scy90aGVyYXBldXRpYyB1c2U8L2tleXdvcmQ+PGtleXdvcmQ+RXNvcGhhZ2VhbCBOZW9wbGFz
bXMvKmRpYWdub3Npcy9kcnVnIHRoZXJhcHkvcGF0aG9sb2d5LypzdXJnZXJ5PC9rZXl3b3JkPjxr
ZXl3b3JkPkVzb3BoYWdvZ2FzdHJpYyBKdW5jdGlvbjwva2V5d29yZD48a2V5d29yZD5IdW1hbnM8
L2tleXdvcmQ+PGtleXdvcmQ+UmVjZXB0b3IsIEVyYkItMi9hbnRhZ29uaXN0cyAmYW1wOyBpbmhp
Yml0b3JzPC9rZXl3b3JkPjxrZXl3b3JkPlN0b21hY2ggTmVvcGxhc21zLypkaWFnbm9zaXMvZHJ1
ZyB0aGVyYXB5L3BhdGhvbG9neS8qc3VyZ2VyeTwva2V5d29yZD48a2V5d29yZD5UcmFzdHV6dW1h
Yi90aGVyYXBldXRpYyB1c2U8L2tleXdvcmQ+PGtleXdvcmQ+VmFzY3VsYXIgRW5kb3RoZWxpYWwg
R3Jvd3RoIEZhY3RvciBSZWNlcHRvci0yL2FudGFnb25pc3RzICZhbXA7IGluaGliaXRvcnM8L2tl
eXdvcmQ+PC9rZXl3b3Jkcz48ZGF0ZXM+PHllYXI+MjAxNjwveWVhcj48cHViLWRhdGVzPjxkYXRl
Pk5vdiAyNjwvZGF0ZT48L3B1Yi1kYXRlcz48L2RhdGVzPjxpc2JuPjE0NzQtNTQ3WCAoRWxlY3Ry
b25pYykmI3hEOzAxNDAtNjczNiAoTGlua2luZyk8L2lzYm4+PGFjY2Vzc2lvbi1udW0+MjcxNTY5
MzM8L2FjY2Vzc2lvbi1udW0+PHVybHM+PHJlbGF0ZWQtdXJscz48dXJsPmh0dHBzOi8vd3d3Lm5j
YmkubmxtLm5paC5nb3YvcHVibWVkLzI3MTU2OTMzPC91cmw+PC9yZWxhdGVkLXVybHM+PC91cmxz
PjxlbGVjdHJvbmljLXJlc291cmNlLW51bT4xMC4xMDE2L1MwMTQwLTY3MzYoMTYpMzAzNTQtMzwv
ZWxlY3Ryb25pYy1yZXNvdXJjZS1udW0+PC9yZWNvcmQ+PC9DaXRlPjwvRW5kTm90ZT4A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29" w:tooltip="Van Cutsem, 2016 #215" w:history="1">
        <w:r w:rsidRPr="003A0241">
          <w:rPr>
            <w:rFonts w:ascii="Book Antiqua" w:hAnsi="Book Antiqua" w:cs="Book Antiqua"/>
            <w:sz w:val="24"/>
            <w:vertAlign w:val="superscript"/>
          </w:rPr>
          <w:t>29</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Since the effects of preoperative chemoradiotherapy in resectable GC were only proposed by small-scale and single-arm studies, the regimens and dosing schedules listed in NCCN guidelin</w:t>
      </w:r>
      <w:r w:rsidRPr="003A0241">
        <w:rPr>
          <w:rFonts w:ascii="Book Antiqua" w:hAnsi="Book Antiqua" w:cs="Book Antiqua"/>
          <w:sz w:val="24"/>
        </w:rPr>
        <w:t xml:space="preserve">es were </w:t>
      </w:r>
      <w:r w:rsidR="003D34C9">
        <w:rPr>
          <w:rFonts w:ascii="Book Antiqua" w:hAnsi="Book Antiqua" w:cs="Book Antiqua"/>
          <w:sz w:val="24"/>
        </w:rPr>
        <w:t>based on</w:t>
      </w:r>
      <w:r w:rsidRPr="003A0241">
        <w:rPr>
          <w:rFonts w:ascii="Book Antiqua" w:hAnsi="Book Antiqua" w:cs="Book Antiqua"/>
          <w:sz w:val="24"/>
        </w:rPr>
        <w:t xml:space="preserve"> trials th</w:t>
      </w:r>
      <w:r w:rsidRPr="003A0241">
        <w:rPr>
          <w:rFonts w:ascii="Book Antiqua" w:hAnsi="Book Antiqua" w:cs="Book Antiqua"/>
          <w:sz w:val="24"/>
        </w:rPr>
        <w:t>at recruited esophageal and/or EGJ cancers patients</w:t>
      </w:r>
      <w:r w:rsidRPr="003A0241">
        <w:rPr>
          <w:rFonts w:ascii="Book Antiqua" w:hAnsi="Book Antiqua" w:cs="Book Antiqua"/>
          <w:sz w:val="24"/>
        </w:rPr>
        <w:fldChar w:fldCharType="begin">
          <w:fldData xml:space="preserve">PEVuZE5vdGU+PENpdGU+PEF1dGhvcj5BamFuaTwvQXV0aG9yPjxZZWFyPjIwMDY8L1llYXI+PFJl
Y051bT4yMTM8L1JlY051bT48RGlzcGxheVRleHQ+PHN0eWxlIGZhY2U9InN1cGVyc2NyaXB0Ij5b
MjIsIDI1LTI3LCAzMC0zNV08L3N0eWxlPjwvRGlzcGxheVRleHQ+PHJlY29yZD48cmVjLW51bWJl
cj4yMTM8L3JlYy1udW1iZXI+PGZvcmVpZ24ta2V5cz48a2V5IGFwcD0iRU4iIGRiLWlkPSJhOXhy
MnI5YXJ4ZWFzYWUwYTJzcDIwMGE5OXZ0ZGVwMmF0NXYiIHRpbWVzdGFtcD0iMTU2MzA4OTg4NiI+
MjEzPC9rZXk+PGtleSBhcHA9IkVOV2ViIiBkYi1pZD0iIj4wPC9rZXk+PC9mb3JlaWduLWtleXM+
PHJlZi10eXBlIG5hbWU9IkpvdXJuYWwgQXJ0aWNsZSI+MTc8L3JlZi10eXBlPjxjb250cmlidXRv
cnM+PGF1dGhvcnM+PGF1dGhvcj5BamFuaSwgSi4gQS48L2F1dGhvcj48YXV0aG9yPldpbnRlciwg
Sy48L2F1dGhvcj48YXV0aG9yPk9rYXdhcmEsIEcuIFMuPC9hdXRob3I+PGF1dGhvcj5Eb25vaHVl
LCBKLiBILjwvYXV0aG9yPjxhdXRob3I+UGlzdGVycywgUC4gVy48L2F1dGhvcj48YXV0aG9yPkNy
YW5lLCBDLiBILjwvYXV0aG9yPjxhdXRob3I+R3Jlc2tvdmljaCwgSi4gRi48L2F1dGhvcj48YXV0
aG9yPkFubmUsIFAuIFIuPC9hdXRob3I+PGF1dGhvcj5CcmFkbGV5LCBKLiBELjwvYXV0aG9yPjxh
dXRob3I+V2lsbGV0dCwgQy48L2F1dGhvcj48YXV0aG9yPlJpY2gsIFQuIEEuPC9hdXRob3I+PC9h
dXRob3JzPjwvY29udHJpYnV0b3JzPjxhdXRoLWFkZHJlc3M+RGVwYXJ0bWVudCBvZiBHYXN0cm9p
bnRlc3RpbmFsIE1lZGljYWwgT25jb2xvZ3ksIFRoZSBVbml2ZXJzaXR5IG9mIFRleGFzIE0uRC4g
QW5kZXJzb24gQ2FuY2VyIENlbnRlciwgSG91c3RvbiwgVFggNzcwMzAtNDAwOSwgVVNBLiBKYWph
bmlAbWRhbmRlcnNvbi5vcmc8L2F1dGgtYWRkcmVzcz48dGl0bGVzPjx0aXRsZT5QaGFzZSBJSSB0
cmlhbCBvZiBwcmVvcGVyYXRpdmUgY2hlbW9yYWRpYXRpb24gaW4gcGF0aWVudHMgd2l0aCBsb2Nh
bGl6ZWQgZ2FzdHJpYyBhZGVub2NhcmNpbm9tYSAoUlRPRyA5OTA0KTogcXVhbGl0eSBvZiBjb21i
aW5lZCBtb2RhbGl0eSB0aGVyYXB5IGFuZCBwYXRob2xvZ2ljIHJlc3BvbnNlPC90aXRsZT48c2Vj
b25kYXJ5LXRpdGxlPkogQ2xpbiBPbmNvbDwvc2Vjb25kYXJ5LXRpdGxlPjwvdGl0bGVzPjxwZXJp
b2RpY2FsPjxmdWxsLXRpdGxlPkogQ2xpbiBPbmNvbDwvZnVsbC10aXRsZT48L3BlcmlvZGljYWw+
PHBhZ2VzPjM5NTMtODwvcGFnZXM+PHZvbHVtZT4yNDwvdm9sdW1lPjxudW1iZXI+MjQ8L251bWJl
cj48ZWRpdGlvbj4yMDA2LzA4LzIyPC9lZGl0aW9uPjxrZXl3b3Jkcz48a2V5d29yZD5BZGVub2Nh
cmNpbm9tYS8qZHJ1ZyB0aGVyYXB5L3BhdGhvbG9neS8qcmFkaW90aGVyYXB5L3N1cmdlcnk8L2tl
eXdvcmQ+PGtleXdvcmQ+QWR1bHQ8L2tleXdvcmQ+PGtleXdvcmQ+QWdlZDwva2V5d29yZD48a2V5
d29yZD5BZ2VkLCA4MCBhbmQgb3Zlcjwva2V5d29yZD48a2V5d29yZD5BbnRpbmVvcGxhc3RpYyBD
b21iaW5lZCBDaGVtb3RoZXJhcHkgUHJvdG9jb2xzL2FkdmVyc2UgZWZmZWN0cy8qdGhlcmFwZXV0
aWMgdXNlPC9rZXl3b3JkPjxrZXl3b3JkPkNoZW1vdGhlcmFweSwgQWRqdXZhbnQvYWR2ZXJzZSBl
ZmZlY3RzPC9rZXl3b3JkPjxrZXl3b3JkPkRpc2Vhc2UtRnJlZSBTdXJ2aXZhbDwva2V5d29yZD48
a2V5d29yZD5GZW1hbGU8L2tleXdvcmQ+PGtleXdvcmQ+Kkdhc3RyZWN0b215L2FkdmVyc2UgZWZm
ZWN0czwva2V5d29yZD48a2V5d29yZD5IdW1hbnM8L2tleXdvcmQ+PGtleXdvcmQ+TWFsZTwva2V5
d29yZD48a2V5d29yZD5NaWRkbGUgQWdlZDwva2V5d29yZD48a2V5d29yZD4qTmVvYWRqdXZhbnQg
VGhlcmFweS9tZXRob2RzPC9rZXl3b3JkPjxrZXl3b3JkPlJhZGlvdGhlcmFweSwgQWRqdXZhbnQv
YWR2ZXJzZSBlZmZlY3RzPC9rZXl3b3JkPjxrZXl3b3JkPlN0b21hY2ggTmVvcGxhc21zLypkcnVn
IHRoZXJhcHkvcGF0aG9sb2d5LypyYWRpb3RoZXJhcHkvc3VyZ2VyeTwva2V5d29yZD48a2V5d29y
ZD5TdXJ2aXZhbCBBbmFseXNpczwva2V5d29yZD48a2V5d29yZD5UcmVhdG1lbnQgT3V0Y29tZTwv
a2V5d29yZD48L2tleXdvcmRzPjxkYXRlcz48eWVhcj4yMDA2PC95ZWFyPjxwdWItZGF0ZXM+PGRh
dGU+QXVnIDIwPC9kYXRlPjwvcHViLWRhdGVzPjwvZGF0ZXM+PGlzYm4+MTUyNy03NzU1IChFbGVj
dHJvbmljKSYjeEQ7MDczMi0xODNYIChMaW5raW5nKTwvaXNibj48YWNjZXNzaW9uLW51bT4xNjky
MTA0ODwvYWNjZXNzaW9uLW51bT48dXJscz48cmVsYXRlZC11cmxzPjx1cmw+aHR0cHM6Ly93d3cu
bmNiaS5ubG0ubmloLmdvdi9wdWJtZWQvMTY5MjEwNDg8L3VybD48L3JlbGF0ZWQtdXJscz48L3Vy
bHM+PGVsZWN0cm9uaWMtcmVzb3VyY2UtbnVtPjEwLjEyMDAvSkNPLjIwMDYuMDYuNDg0MDwvZWxl
Y3Ryb25pYy1yZXNvdXJjZS1udW0+PC9yZWNvcmQ+PC9DaXRlPjxDaXRlPjxBdXRob3I+dmFuIEhh
Z2VuPC9BdXRob3I+PFllYXI+MjAxMjwvWWVhcj48UmVjTnVtPjIxNDwvUmVjTnVtPjxyZWNvcmQ+
PHJlYy1udW1iZXI+MjE0PC9yZWMtbnVtYmVyPjxmb3JlaWduLWtleXM+PGtleSBhcHA9IkVOIiBk
Yi1pZD0iYTl4cjJyOWFyeGVhc2FlMGEyc3AyMDBhOTl2dGRlcDJhdDV2IiB0aW1lc3RhbXA9IjE1
NjMwODk4ODYiPjIxNDwva2V5PjxrZXkgYXBwPSJFTldlYiIgZGItaWQ9IiI+MDwva2V5PjwvZm9y
ZWlnbi1rZXlzPjxyZWYtdHlwZSBuYW1lPSJKb3VybmFsIEFydGljbGUiPjE3PC9yZWYtdHlwZT48
Y29udHJpYnV0b3JzPjxhdXRob3JzPjxhdXRob3I+dmFuIEhhZ2VuLCBQLjwvYXV0aG9yPjxhdXRo
b3I+SHVsc2hvZiwgTS4gQy48L2F1dGhvcj48YXV0aG9yPnZhbiBMYW5zY2hvdCwgSi4gSi48L2F1
dGhvcj48YXV0aG9yPlN0ZXllcmJlcmcsIEUuIFcuPC9hdXRob3I+PGF1dGhvcj52YW4gQmVyZ2Ug
SGVuZWdvdXdlbiwgTS4gSS48L2F1dGhvcj48YXV0aG9yPldpam5ob3ZlbiwgQi4gUC48L2F1dGhv
cj48YXV0aG9yPlJpY2hlbCwgRC4gSi48L2F1dGhvcj48YXV0aG9yPk5pZXV3ZW5odWlqemVuLCBH
LiBBLjwvYXV0aG9yPjxhdXRob3I+SG9zcGVycywgRy4gQS48L2F1dGhvcj48YXV0aG9yPkJvbmVu
a2FtcCwgSi4gSi48L2F1dGhvcj48YXV0aG9yPkN1ZXN0YSwgTS4gQS48L2F1dGhvcj48YXV0aG9y
PkJsYWlzc2UsIFIuIEouPC9hdXRob3I+PGF1dGhvcj5CdXNjaCwgTy4gUi48L2F1dGhvcj48YXV0
aG9yPnRlbiBLYXRlLCBGLiBKLjwvYXV0aG9yPjxhdXRob3I+Q3JlZW1lcnMsIEcuIEouPC9hdXRo
b3I+PGF1dGhvcj5QdW50LCBDLiBKLjwvYXV0aG9yPjxhdXRob3I+UGx1a2tlciwgSi4gVC48L2F1
dGhvcj48YXV0aG9yPlZlcmhldWwsIEguIE0uPC9hdXRob3I+PGF1dGhvcj5TcGlsbGVuYWFyIEJp
bGdlbiwgRS4gSi48L2F1dGhvcj48YXV0aG9yPnZhbiBEZWtrZW4sIEguPC9hdXRob3I+PGF1dGhv
cj52YW4gZGVyIFNhbmdlbiwgTS4gSi48L2F1dGhvcj48YXV0aG9yPlJvemVtYSwgVC48L2F1dGhv
cj48YXV0aG9yPkJpZXJtYW5uLCBLLjwvYXV0aG9yPjxhdXRob3I+QmV1a2VtYSwgSi4gQy48L2F1
dGhvcj48YXV0aG9yPlBpZXQsIEEuIEguPC9hdXRob3I+PGF1dGhvcj52YW4gUmlqLCBDLiBNLjwv
YXV0aG9yPjxhdXRob3I+UmVpbmRlcnMsIEouIEcuPC9hdXRob3I+PGF1dGhvcj5UaWxhbnVzLCBI
LiBXLjwvYXV0aG9yPjxhdXRob3I+dmFuIGRlciBHYWFzdCwgQS48L2F1dGhvcj48YXV0aG9yPkNy
b3NzIEdyb3VwPC9hdXRob3I+PC9hdXRob3JzPjwvY29udHJpYnV0b3JzPjxhdXRoLWFkZHJlc3M+
RGVwYXJ0bWVudCBvZiBTdXJnZXJ5LCBFcmFzbXVzIFVuaXZlcnNpdHkgTWVkaWNhbCBDZW50ZXIs
IFJvdHRlcmRhbSwgVGhlIE5ldGhlcmxhbmRzLjwvYXV0aC1hZGRyZXNzPjx0aXRsZXM+PHRpdGxl
PlByZW9wZXJhdGl2ZSBjaGVtb3JhZGlvdGhlcmFweSBmb3IgZXNvcGhhZ2VhbCBvciBqdW5jdGlv
bmFsIGNhbmNlcjwvdGl0bGU+PHNlY29uZGFyeS10aXRsZT5OIEVuZ2wgSiBNZWQ8L3NlY29uZGFy
eS10aXRsZT48L3RpdGxlcz48cGVyaW9kaWNhbD48ZnVsbC10aXRsZT5OIEVuZ2wgSiBNZWQ8L2Z1
bGwtdGl0bGU+PC9wZXJpb2RpY2FsPjxwYWdlcz4yMDc0LTg0PC9wYWdlcz48dm9sdW1lPjM2Njwv
dm9sdW1lPjxudW1iZXI+MjI8L251bWJlcj48ZWRpdGlvbj4yMDEyLzA2LzAxPC9lZGl0aW9uPjxr
ZXl3b3Jkcz48a2V5d29yZD5BZHVsdDwva2V5d29yZD48a2V5d29yZD5BZ2VkPC9rZXl3b3JkPjxr
ZXl3b3JkPkFudGluZW9wbGFzdGljIENvbWJpbmVkIENoZW1vdGhlcmFweSBQcm90b2NvbHMvYWR2
ZXJzZSBlZmZlY3RzLyp0aGVyYXBldXRpYyB1c2U8L2tleXdvcmQ+PGtleXdvcmQ+Q2FyYm9wbGF0
aW4vYWRtaW5pc3RyYXRpb24gJmFtcDsgZG9zYWdlPC9rZXl3b3JkPjxrZXl3b3JkPipDaGVtb3Jh
ZGlvdGhlcmFweSwgQWRqdXZhbnQvYWR2ZXJzZSBlZmZlY3RzPC9rZXl3b3JkPjxrZXl3b3JkPkVz
b3BoYWdlYWwgTmVvcGxhc21zL21vcnRhbGl0eS8qc3VyZ2VyeS8qdGhlcmFweTwva2V5d29yZD48
a2V5d29yZD4qRXNvcGhhZ29nYXN0cmljIEp1bmN0aW9uPC9rZXl3b3JkPjxrZXl3b3JkPkZlbWFs
ZTwva2V5d29yZD48a2V5d29yZD5Gb2xsb3ctVXAgU3R1ZGllczwva2V5d29yZD48a2V5d29yZD5I
dW1hbnM8L2tleXdvcmQ+PGtleXdvcmQ+S2FwbGFuLU1laWVyIEVzdGltYXRlPC9rZXl3b3JkPjxr
ZXl3b3JkPk1hbGU8L2tleXdvcmQ+PGtleXdvcmQ+TWlkZGxlIEFnZWQ8L2tleXdvcmQ+PGtleXdv
cmQ+TmVvYWRqdXZhbnQgVGhlcmFweTwva2V5d29yZD48a2V5d29yZD5QYWNsaXRheGVsL2FkbWlu
aXN0cmF0aW9uICZhbXA7IGRvc2FnZTwva2V5d29yZD48a2V5d29yZD5QcmVvcGVyYXRpdmUgQ2Fy
ZTwva2V5d29yZD48L2tleXdvcmRzPjxkYXRlcz48eWVhcj4yMDEyPC95ZWFyPjxwdWItZGF0ZXM+
PGRhdGU+TWF5IDMxPC9kYXRlPjwvcHViLWRhdGVzPjwvZGF0ZXM+PGlzYm4+MTUzMy00NDA2IChF
bGVjdHJvbmljKSYjeEQ7MDAyOC00NzkzIChMaW5raW5nKTwvaXNibj48YWNjZXNzaW9uLW51bT4y
MjY0NjYzMDwvYWNjZXNzaW9uLW51bT48dXJscz48cmVsYXRlZC11cmxzPjx1cmw+aHR0cHM6Ly93
d3cubmNiaS5ubG0ubmloLmdvdi9wdWJtZWQvMjI2NDY2MzA8L3VybD48L3JlbGF0ZWQtdXJscz48
L3VybHM+PGVsZWN0cm9uaWMtcmVzb3VyY2UtbnVtPjEwLjEwNTYvTkVKTW9hMTExMjA4ODwvZWxl
Y3Ryb25pYy1yZXNvdXJjZS1udW0+PC9yZWNvcmQ+PC9DaXRlPjxDaXRlPjxBdXRob3I+TG93eTwv
QXV0aG9yPjxZZWFyPjIwMDE8L1llYXI+PFJlY051bT4zMTg8L1JlY051bT48cmVjb3JkPjxyZWMt
bnVtYmVyPjMxODwvcmVjLW51bWJlcj48Zm9yZWlnbi1rZXlzPjxrZXkgYXBwPSJFTiIgZGItaWQ9
ImE5eHIycjlhcnhlYXNhZTBhMnNwMjAwYTk5dnRkZXAyYXQ1diIgdGltZXN0YW1wPSIxNTY3OTA5
NjQ2Ij4zMTg8L2tleT48L2ZvcmVpZ24ta2V5cz48cmVmLXR5cGUgbmFtZT0iSm91cm5hbCBBcnRp
Y2xlIj4xNzwvcmVmLXR5cGU+PGNvbnRyaWJ1dG9ycz48YXV0aG9ycz48YXV0aG9yPkxvd3ksIEEu
IE0uPC9hdXRob3I+PGF1dGhvcj5GZWlnLCBCLiBXLjwvYXV0aG9yPjxhdXRob3I+SmFuamFuLCBO
LjwvYXV0aG9yPjxhdXRob3I+UmljaCwgVC4gQS48L2F1dGhvcj48YXV0aG9yPlBpc3RlcnMsIFAu
IFcuPC9hdXRob3I+PGF1dGhvcj5BamFuaSwgSi4gQS48L2F1dGhvcj48YXV0aG9yPk1hbnNmaWVs
ZCwgUC4gRi48L2F1dGhvcj48L2F1dGhvcnM+PC9jb250cmlidXRvcnM+PGF1dGgtYWRkcmVzcz5E
ZXBhcnRtZW50IG9mIFN1cmdpY2FsIE9uY29sb2d5LCBVbml2ZXJzaXR5IG9mIENpbmNpbm5hdGks
IE9oaW8sIFVTQS48L2F1dGgtYWRkcmVzcz48dGl0bGVzPjx0aXRsZT5BIHBpbG90IHN0dWR5IG9m
IHByZW9wZXJhdGl2ZSBjaGVtb3JhZGlvdGhlcmFweSBmb3IgcmVzZWN0YWJsZSBnYXN0cmljIGNh
bmNlcjwvdGl0bGU+PHNlY29uZGFyeS10aXRsZT5Bbm4gU3VyZyBPbmNvbDwvc2Vjb25kYXJ5LXRp
dGxlPjwvdGl0bGVzPjxwZXJpb2RpY2FsPjxmdWxsLXRpdGxlPkFubiBTdXJnIE9uY29sPC9mdWxs
LXRpdGxlPjwvcGVyaW9kaWNhbD48cGFnZXM+NTE5LTI0PC9wYWdlcz48dm9sdW1lPjg8L3ZvbHVt
ZT48bnVtYmVyPjY8L251bWJlcj48ZWRpdGlvbj4yMDAxLzA3LzE4PC9lZGl0aW9uPjxrZXl3b3Jk
cz48a2V5d29yZD5BZGVub2NhcmNpbm9tYS9wYXRob2xvZ3kvKnRoZXJhcHk8L2tleXdvcmQ+PGtl
eXdvcmQ+QWR1bHQ8L2tleXdvcmQ+PGtleXdvcmQ+QWdlZDwva2V5d29yZD48a2V5d29yZD5DaGVt
b3RoZXJhcHksIEFkanV2YW50L2FkdmVyc2UgZWZmZWN0czwva2V5d29yZD48a2V5d29yZD5GZWFz
aWJpbGl0eSBTdHVkaWVzPC9rZXl3b3JkPjxrZXl3b3JkPkZlbWFsZTwva2V5d29yZD48a2V5d29y
ZD5GbHVvcm91cmFjaWwvYWR2ZXJzZSBlZmZlY3RzL3RoZXJhcGV1dGljIHVzZTwva2V5d29yZD48
a2V5d29yZD5HYXN0cmVjdG9teS9hZHZlcnNlIGVmZmVjdHM8L2tleXdvcmQ+PGtleXdvcmQ+SHVt
YW5zPC9rZXl3b3JkPjxrZXl3b3JkPk1hbGU8L2tleXdvcmQ+PGtleXdvcmQ+TWlkZGxlIEFnZWQ8
L2tleXdvcmQ+PGtleXdvcmQ+TmVvYWRqdXZhbnQgVGhlcmFweTwva2V5d29yZD48a2V5d29yZD5Q
aWxvdCBQcm9qZWN0czwva2V5d29yZD48a2V5d29yZD5SYWRpb3RoZXJhcHksIEFkanV2YW50L2Fk
dmVyc2UgZWZmZWN0czwva2V5d29yZD48a2V5d29yZD5TdG9tYWNoIE5lb3BsYXNtcy9wYXRob2xv
Z3kvKnRoZXJhcHk8L2tleXdvcmQ+PGtleXdvcmQ+VHJlYXRtZW50IE91dGNvbWU8L2tleXdvcmQ+
PC9rZXl3b3Jkcz48ZGF0ZXM+PHllYXI+MjAwMTwveWVhcj48cHViLWRhdGVzPjxkYXRlPkp1bDwv
ZGF0ZT48L3B1Yi1kYXRlcz48L2RhdGVzPjxpc2JuPjEwNjgtOTI2NSAoUHJpbnQpJiN4RDsxMDY4
LTkyNjUgKExpbmtpbmcpPC9pc2JuPjxhY2Nlc3Npb24tbnVtPjExNDU2MDUxPC9hY2Nlc3Npb24t
bnVtPjx1cmxzPjxyZWxhdGVkLXVybHM+PHVybD5odHRwczovL3d3dy5uY2JpLm5sbS5uaWguZ292
L3B1Ym1lZC8xMTQ1NjA1MTwvdXJsPjwvcmVsYXRlZC11cmxzPjwvdXJscz48L3JlY29yZD48L0Np
dGU+PENpdGU+PEF1dGhvcj5BamFuaTwvQXV0aG9yPjxZZWFyPjIwMDQ8L1llYXI+PFJlY051bT4z
MTk8L1JlY051bT48cmVjb3JkPjxyZWMtbnVtYmVyPjMxOTwvcmVjLW51bWJlcj48Zm9yZWlnbi1r
ZXlzPjxrZXkgYXBwPSJFTiIgZGItaWQ9ImE5eHIycjlhcnhlYXNhZTBhMnNwMjAwYTk5dnRkZXAy
YXQ1diIgdGltZXN0YW1wPSIxNTY3OTA5Njg2Ij4zMTk8L2tleT48L2ZvcmVpZ24ta2V5cz48cmVm
LXR5cGUgbmFtZT0iSm91cm5hbCBBcnRpY2xlIj4xNzwvcmVmLXR5cGU+PGNvbnRyaWJ1dG9ycz48
YXV0aG9ycz48YXV0aG9yPkFqYW5pLCBKLiBBLjwvYXV0aG9yPjxhdXRob3I+TWFuc2ZpZWxkLCBQ
LiBGLjwvYXV0aG9yPjxhdXRob3I+SmFuamFuLCBOLjwvYXV0aG9yPjxhdXRob3I+TW9ycmlzLCBK
LjwvYXV0aG9yPjxhdXRob3I+UGlzdGVycywgUC4gVy48L2F1dGhvcj48YXV0aG9yPkx5bmNoLCBQ
LiBNLjwvYXV0aG9yPjxhdXRob3I+RmVpZywgQi48L2F1dGhvcj48YXV0aG9yPk15ZXJzb24sIFIu
PC9hdXRob3I+PGF1dGhvcj5OaXZlcnMsIFIuPC9hdXRob3I+PGF1dGhvcj5Db2hlbiwgRC4gUy48
L2F1dGhvcj48YXV0aG9yPkd1bmRlcnNvbiwgTC4gTC48L2F1dGhvcj48L2F1dGhvcnM+PC9jb250
cmlidXRvcnM+PGF1dGgtYWRkcmVzcz5EZXBhcnRtZW50IG9mIEdhc3Ryb2ludGVzdGluYWwgTWVk
aWNhbCBPbmNvbG9neSwgU3RvcCA0MjYsIFRoZSBVbml2ZXJzaXR5IG9mIFRleGFzIE0uRC4gQW5k
ZXJzb24gQ2FuY2VyIENlbnRlciwgMTUxNSBIb2xjb21iZSBCbHZkLCBIb3VzdG9uLCBUWCA3NzAz
MCwgVVNBLiBqYWphbmlAbWRhbmRlcnNvbi5vcmc8L2F1dGgtYWRkcmVzcz48dGl0bGVzPjx0aXRs
ZT5NdWx0aS1pbnN0aXR1dGlvbmFsIHRyaWFsIG9mIHByZW9wZXJhdGl2ZSBjaGVtb3JhZGlvdGhl
cmFweSBpbiBwYXRpZW50cyB3aXRoIHBvdGVudGlhbGx5IHJlc2VjdGFibGUgZ2FzdHJpYyBjYXJj
aW5vbWE8L3RpdGxlPjxzZWNvbmRhcnktdGl0bGU+SiBDbGluIE9uY29sPC9zZWNvbmRhcnktdGl0
bGU+PC90aXRsZXM+PHBlcmlvZGljYWw+PGZ1bGwtdGl0bGU+SiBDbGluIE9uY29sPC9mdWxsLXRp
dGxlPjwvcGVyaW9kaWNhbD48cGFnZXM+Mjc3NC04MDwvcGFnZXM+PHZvbHVtZT4yMjwvdm9sdW1l
PjxudW1iZXI+MTQ8L251bWJlcj48ZWRpdGlvbj4yMDA0LzA3LzE2PC9lZGl0aW9uPjxrZXl3b3Jk
cz48a2V5d29yZD5BZGVub2NhcmNpbm9tYS9wYXRob2xvZ3kvKnRoZXJhcHk8L2tleXdvcmQ+PGtl
eXdvcmQ+QWR1bHQ8L2tleXdvcmQ+PGtleXdvcmQ+QWdlZDwva2V5d29yZD48a2V5d29yZD5BbnRp
bmVvcGxhc3RpYyBDb21iaW5lZCBDaGVtb3RoZXJhcHkgUHJvdG9jb2xzLyp0aGVyYXBldXRpYyB1
c2U8L2tleXdvcmQ+PGtleXdvcmQ+Q2lzcGxhdGluL2FkbWluaXN0cmF0aW9uICZhbXA7IGRvc2Fn
ZTwva2V5d29yZD48a2V5d29yZD5Db21iaW5lZCBNb2RhbGl0eSBUaGVyYXB5PC9rZXl3b3JkPjxr
ZXl3b3JkPkZlbWFsZTwva2V5d29yZD48a2V5d29yZD5GbHVvcm91cmFjaWwvYWRtaW5pc3RyYXRp
b24gJmFtcDsgZG9zYWdlPC9rZXl3b3JkPjxrZXl3b3JkPkZvbGljIEFjaWQvYWRtaW5pc3RyYXRp
b24gJmFtcDsgZG9zYWdlPC9rZXl3b3JkPjxrZXl3b3JkPkdhc3RyZWN0b215L21ldGhvZHM8L2tl
eXdvcmQ+PGtleXdvcmQ+SHVtYW5zPC9rZXl3b3JkPjxrZXl3b3JkPkxldWNvdm9yaW4vYWRtaW5p
c3RyYXRpb24gJmFtcDsgZG9zYWdlPC9rZXl3b3JkPjxrZXl3b3JkPk1hbGU8L2tleXdvcmQ+PGtl
eXdvcmQ+TWlkZGxlIEFnZWQ8L2tleXdvcmQ+PGtleXdvcmQ+TmVvcGxhc20gU3RhZ2luZzwva2V5
d29yZD48a2V5d29yZD5SYWRpb3RoZXJhcHkvbWV0aG9kczwva2V5d29yZD48a2V5d29yZD5TdG9t
YWNoIE5lb3BsYXNtcy9wYXRob2xvZ3kvKnRoZXJhcHk8L2tleXdvcmQ+PGtleXdvcmQ+U3Vydml2
YWwgQW5hbHlzaXM8L2tleXdvcmQ+PGtleXdvcmQ+VHJlYXRtZW50IE91dGNvbWU8L2tleXdvcmQ+
PC9rZXl3b3Jkcz48ZGF0ZXM+PHllYXI+MjAwNDwveWVhcj48cHViLWRhdGVzPjxkYXRlPkp1bCAx
NTwvZGF0ZT48L3B1Yi1kYXRlcz48L2RhdGVzPjxpc2JuPjA3MzItMTgzWCAoUHJpbnQpJiN4RDsw
NzMyLTE4M1ggKExpbmtpbmcpPC9pc2JuPjxhY2Nlc3Npb24tbnVtPjE1MjU0MDQ1PC9hY2Nlc3Np
b24tbnVtPjx1cmxzPjxyZWxhdGVkLXVybHM+PHVybD5odHRwczovL3d3dy5uY2JpLm5sbS5uaWgu
Z292L3B1Ym1lZC8xNTI1NDA0NTwvdXJsPjwvcmVsYXRlZC11cmxzPjwvdXJscz48ZWxlY3Ryb25p
Yy1yZXNvdXJjZS1udW0+MTAuMTIwMC9KQ08uMjAwNC4wMS4wMTU8L2VsZWN0cm9uaWMtcmVzb3Vy
Y2UtbnVtPjwvcmVjb3JkPjwvQ2l0ZT48Q2l0ZT48QXV0aG9yPkFqYW5pPC9BdXRob3I+PFllYXI+
MjAwNTwvWWVhcj48UmVjTnVtPjMyMDwvUmVjTnVtPjxyZWNvcmQ+PHJlYy1udW1iZXI+MzIwPC9y
ZWMtbnVtYmVyPjxmb3JlaWduLWtleXM+PGtleSBhcHA9IkVOIiBkYi1pZD0iYTl4cjJyOWFyeGVh
c2FlMGEyc3AyMDBhOTl2dGRlcDJhdDV2IiB0aW1lc3RhbXA9IjE1Njc5MDk2OTgiPjMyMDwva2V5
PjwvZm9yZWlnbi1rZXlzPjxyZWYtdHlwZSBuYW1lPSJKb3VybmFsIEFydGljbGUiPjE3PC9yZWYt
dHlwZT48Y29udHJpYnV0b3JzPjxhdXRob3JzPjxhdXRob3I+QWphbmksIEouIEEuPC9hdXRob3I+
PGF1dGhvcj5NYW5zZmllbGQsIFAuIEYuPC9hdXRob3I+PGF1dGhvcj5DcmFuZSwgQy4gSC48L2F1
dGhvcj48YXV0aG9yPld1LCBULiBULjwvYXV0aG9yPjxhdXRob3I+THVuYWdvbWV6LCBTLjwvYXV0
aG9yPjxhdXRob3I+THluY2gsIFAuIE0uPC9hdXRob3I+PGF1dGhvcj5KYW5qYW4sIE4uPC9hdXRo
b3I+PGF1dGhvcj5GZWlnLCBCLjwvYXV0aG9yPjxhdXRob3I+RmF1c3QsIEouPC9hdXRob3I+PGF1
dGhvcj5ZYW8sIEouIEMuPC9hdXRob3I+PGF1dGhvcj5OaXZlcnMsIFIuPC9hdXRob3I+PGF1dGhv
cj5Nb3JyaXMsIEouPC9hdXRob3I+PGF1dGhvcj5QaXN0ZXJzLCBQLiBXLjwvYXV0aG9yPjwvYXV0
aG9ycz48L2NvbnRyaWJ1dG9ycz48YXV0aC1hZGRyZXNzPkRlcGFydG1lbnQgb2YgR2FzdHJvaW50
ZXN0aW5hbCBNZWRpY2FsIE9uY29sb2d5LCBVbml0IDQyNiwgVGhlIFVuaXZlcnNpdHkgb2YgVGV4
YXMgTS5ELiBBbmRlcnNvbiBDYW5jZXIgQ2VudGVyLCAxNTE1IEhvbGNvbWJlIEJsdmQsIEhvdXN0
b24sIFRYIDc3MDMwLTQwMDksIFVTQS4gamFqYW5pQG1kYW5kZXJzb24ub3JnPC9hdXRoLWFkZHJl
c3M+PHRpdGxlcz48dGl0bGU+UGFjbGl0YXhlbC1iYXNlZCBjaGVtb3JhZGlvdGhlcmFweSBpbiBs
b2NhbGl6ZWQgZ2FzdHJpYyBjYXJjaW5vbWE6IGRlZ3JlZSBvZiBwYXRob2xvZ2ljIHJlc3BvbnNl
IGFuZCBub3QgY2xpbmljYWwgcGFyYW1ldGVycyBkaWN0YXRlZCBwYXRpZW50IG91dGNvbWU8L3Rp
dGxlPjxzZWNvbmRhcnktdGl0bGU+SiBDbGluIE9uY29sPC9zZWNvbmRhcnktdGl0bGU+PC90aXRs
ZXM+PHBlcmlvZGljYWw+PGZ1bGwtdGl0bGU+SiBDbGluIE9uY29sPC9mdWxsLXRpdGxlPjwvcGVy
aW9kaWNhbD48cGFnZXM+MTIzNy00NDwvcGFnZXM+PHZvbHVtZT4yMzwvdm9sdW1lPjxudW1iZXI+
NjwvbnVtYmVyPjxlZGl0aW9uPjIwMDUvMDIvMTk8L2VkaXRpb24+PGtleXdvcmRzPjxrZXl3b3Jk
PkFkZW5vY2FyY2lub21hL21vcnRhbGl0eS8qdGhlcmFweTwva2V5d29yZD48a2V5d29yZD5BbnRp
bmVvcGxhc3RpYyBDb21iaW5lZCBDaGVtb3RoZXJhcHkgUHJvdG9jb2xzL3RoZXJhcGV1dGljIHVz
ZTwva2V5d29yZD48a2V5d29yZD4qQ2hlbW90aGVyYXB5LCBBZGp1dmFudDwva2V5d29yZD48a2V5
d29yZD5Db21iaW5lZCBNb2RhbGl0eSBUaGVyYXB5PC9rZXl3b3JkPjxrZXl3b3JkPkRydWcgQWRt
aW5pc3RyYXRpb24gU2NoZWR1bGU8L2tleXdvcmQ+PGtleXdvcmQ+RXNvcGhhZ2VhbCBOZW9wbGFz
bXMvbW9ydGFsaXR5L3BhdGhvbG9neS90aGVyYXB5PC9rZXl3b3JkPjxrZXl3b3JkPkZlbWFsZTwv
a2V5d29yZD48a2V5d29yZD5IdW1hbnM8L2tleXdvcmQ+PGtleXdvcmQ+TWFsZTwva2V5d29yZD48
a2V5d29yZD5OZW9hZGp1dmFudCBUaGVyYXB5PC9rZXl3b3JkPjxrZXl3b3JkPlBhY2xpdGF4ZWwv
KmFkbWluaXN0cmF0aW9uICZhbXA7IGRvc2FnZTwva2V5d29yZD48a2V5d29yZD4qUmFkaW90aGVy
YXB5LCBBZGp1dmFudDwva2V5d29yZD48a2V5d29yZD5TdG9tYWNoIE5lb3BsYXNtcy9tb3J0YWxp
dHkvcGF0aG9sb2d5Lyp0aGVyYXB5PC9rZXl3b3JkPjxrZXl3b3JkPlN1cnZpdmFsIEFuYWx5c2lz
PC9rZXl3b3JkPjwva2V5d29yZHM+PGRhdGVzPjx5ZWFyPjIwMDU8L3llYXI+PHB1Yi1kYXRlcz48
ZGF0ZT5GZWIgMjA8L2RhdGU+PC9wdWItZGF0ZXM+PC9kYXRlcz48aXNibj4wNzMyLTE4M1ggKFBy
aW50KSYjeEQ7MDczMi0xODNYIChMaW5raW5nKTwvaXNibj48YWNjZXNzaW9uLW51bT4xNTcxODMy
MTwvYWNjZXNzaW9uLW51bT48dXJscz48cmVsYXRlZC11cmxzPjx1cmw+aHR0cHM6Ly93d3cubmNi
aS5ubG0ubmloLmdvdi9wdWJtZWQvMTU3MTgzMjE8L3VybD48L3JlbGF0ZWQtdXJscz48L3VybHM+
PGVsZWN0cm9uaWMtcmVzb3VyY2UtbnVtPjEwLjEyMDAvSkNPLjIwMDUuMDEuMzA1PC9lbGVjdHJv
bmljLXJlc291cmNlLW51bT48L3JlY29yZD48L0NpdGU+PENpdGU+PEF1dGhvcj5SaXZlcmE8L0F1
dGhvcj48WWVhcj4yMDA5PC9ZZWFyPjxSZWNOdW0+MzIxPC9SZWNOdW0+PHJlY29yZD48cmVjLW51
bWJlcj4zMjE8L3JlYy1udW1iZXI+PGZvcmVpZ24ta2V5cz48a2V5IGFwcD0iRU4iIGRiLWlkPSJh
OXhyMnI5YXJ4ZWFzYWUwYTJzcDIwMGE5OXZ0ZGVwMmF0NXYiIHRpbWVzdGFtcD0iMTU2NzkwOTcx
MSI+MzIxPC9rZXk+PC9mb3JlaWduLWtleXM+PHJlZi10eXBlIG5hbWU9IkpvdXJuYWwgQXJ0aWNs
ZSI+MTc8L3JlZi10eXBlPjxjb250cmlidXRvcnM+PGF1dGhvcnM+PGF1dGhvcj5SaXZlcmEsIEYu
PC9hdXRob3I+PGF1dGhvcj5HYWxhbiwgTS48L2F1dGhvcj48YXV0aG9yPlRhYmVybmVybywgSi48
L2F1dGhvcj48YXV0aG9yPkNlcnZhbnRlcywgQS48L2F1dGhvcj48YXV0aG9yPlZlZ2EtVmlsbGVn
YXMsIE0uIEUuPC9hdXRob3I+PGF1dGhvcj5HYWxsZWdvLCBKLjwvYXV0aG9yPjxhdXRob3I+TGFx
dWVudGUsIEIuPC9hdXRob3I+PGF1dGhvcj5Sb2RyaWd1ZXosIEUuPC9hdXRob3I+PGF1dGhvcj5D
YXJyYXRvLCBBLjwvYXV0aG9yPjxhdXRob3I+RXNjdWRlcm8sIFAuPC9hdXRob3I+PGF1dGhvcj5N
YXNzdXRpLCBCLjwvYXV0aG9yPjxhdXRob3I+QWxvbnNvLU9yZHVuYSwgVi48L2F1dGhvcj48YXV0
aG9yPkNhcmRlbmFsLCBBLjwvYXV0aG9yPjxhdXRob3I+U2FlbnosIEEuPC9hdXRob3I+PGF1dGhv
cj5HaXJhbHQsIEouPC9hdXRob3I+PGF1dGhvcj5ZdXN0ZSwgQS4gTC48L2F1dGhvcj48YXV0aG9y
PkFudG9uLCBBLjwvYXV0aG9yPjxhdXRob3I+QXJhbmRhLCBFLjwvYXV0aG9yPjxhdXRob3I+U3Bh
bmlzaCBDb29wZXJhdGl2ZSBHcm91cCBmb3IgRGlnZXN0aXZlIFR1bW9yLCBUaGVyYXB5PC9hdXRo
b3I+PC9hdXRob3JzPjwvY29udHJpYnV0b3JzPjxhdXRoLWFkZHJlc3M+RGVwYXJ0bWVudCBvZiBN
ZWRpY2FsIE9uY29sb2d5LCBIb3NwaXRhbCBVbml2ZXJzaXRhcmlvIE1hcnF1ZXMgZGUgVmFsZGVj
aWxsYSwgU2FudGFuZGVyLCBTcGFpbi4gb25jcmhmQGh1bXYuZXM8L2F1dGgtYWRkcmVzcz48dGl0
bGVzPjx0aXRsZT5QaGFzZSBJSSB0cmlhbCBvZiBwcmVvcGVyYXRpdmUgaXJpbm90ZWNhbi1jaXNw
bGF0aW4gZm9sbG93ZWQgYnkgY29uY3VycmVudCBpcmlub3RlY2FuLWNpc3BsYXRpbiBhbmQgcmFk
aW90aGVyYXB5IGZvciByZXNlY3RhYmxlIGxvY2FsbHkgYWR2YW5jZWQgZ2FzdHJpYyBhbmQgZXNv
cGhhZ29nYXN0cmljIGp1bmN0aW9uIGFkZW5vY2FyY2lub21hPC90aXRsZT48c2Vjb25kYXJ5LXRp
dGxlPkludCBKIFJhZGlhdCBPbmNvbCBCaW9sIFBoeXM8L3NlY29uZGFyeS10aXRsZT48L3RpdGxl
cz48cGVyaW9kaWNhbD48ZnVsbC10aXRsZT5JbnQgSiBSYWRpYXQgT25jb2wgQmlvbCBQaHlzPC9m
dWxsLXRpdGxlPjwvcGVyaW9kaWNhbD48cGFnZXM+MTQzMC02PC9wYWdlcz48dm9sdW1lPjc1PC92
b2x1bWU+PG51bWJlcj41PC9udW1iZXI+PGVkaXRpb24+MjAwOS8wNi8yMzwvZWRpdGlvbj48a2V5
d29yZHM+PGtleXdvcmQ+KkFkZW5vY2FyY2lub21hL2RydWcgdGhlcmFweS9wYXRob2xvZ3kvcmFk
aW90aGVyYXB5L3N1cmdlcnk8L2tleXdvcmQ+PGtleXdvcmQ+QWxnb3JpdGhtczwva2V5d29yZD48
a2V5d29yZD5BbnRpbmVvcGxhc3RpYyBDb21iaW5lZCBDaGVtb3RoZXJhcHkgUHJvdG9jb2xzL2Fk
dmVyc2UgZWZmZWN0cy8qdGhlcmFwZXV0aWMgdXNlPC9rZXl3b3JkPjxrZXl3b3JkPkNhbXB0b3Ro
ZWNpbi9hZG1pbmlzdHJhdGlvbiAmYW1wOyBkb3NhZ2UvYWR2ZXJzZSBlZmZlY3RzL2FuYWxvZ3Mg
JmFtcDsgZGVyaXZhdGl2ZXM8L2tleXdvcmQ+PGtleXdvcmQ+Q2lzcGxhdGluL2FkbWluaXN0cmF0
aW9uICZhbXA7IGRvc2FnZS9hZHZlcnNlIGVmZmVjdHM8L2tleXdvcmQ+PGtleXdvcmQ+Q29tYmlu
ZWQgTW9kYWxpdHkgVGhlcmFweS9hZHZlcnNlIGVmZmVjdHMvbWV0aG9kczwva2V5d29yZD48a2V5
d29yZD5EcnVnIEFkbWluaXN0cmF0aW9uIFNjaGVkdWxlPC9rZXl3b3JkPjxrZXl3b3JkPipFc29w
aGFnZWFsIE5lb3BsYXNtcy9kcnVnIHRoZXJhcHkvcGF0aG9sb2d5L3JhZGlvdGhlcmFweS9zdXJn
ZXJ5PC9rZXl3b3JkPjxrZXl3b3JkPipFc29waGFnb2dhc3RyaWMgSnVuY3Rpb248L2tleXdvcmQ+
PGtleXdvcmQ+SHVtYW5zPC9rZXl3b3JkPjxrZXl3b3JkPklyaW5vdGVjYW48L2tleXdvcmQ+PGtl
eXdvcmQ+UHJlb3BlcmF0aXZlIFBlcmlvZDwva2V5d29yZD48a2V5d29yZD5Qcm9zcGVjdGl2ZSBT
dHVkaWVzPC9rZXl3b3JkPjxrZXl3b3JkPlJlbWlzc2lvbiBJbmR1Y3Rpb248L2tleXdvcmQ+PGtl
eXdvcmQ+U3BhaW48L2tleXdvcmQ+PGtleXdvcmQ+KlN0b21hY2ggTmVvcGxhc21zL2RydWcgdGhl
cmFweS9wYXRob2xvZ3kvcmFkaW90aGVyYXB5L3N1cmdlcnk8L2tleXdvcmQ+PGtleXdvcmQ+U3Vy
dml2YWwgUmF0ZTwva2V5d29yZD48L2tleXdvcmRzPjxkYXRlcz48eWVhcj4yMDA5PC95ZWFyPjxw
dWItZGF0ZXM+PGRhdGU+RGVjIDE8L2RhdGU+PC9wdWItZGF0ZXM+PC9kYXRlcz48aXNibj4xODc5
LTM1NVggKEVsZWN0cm9uaWMpJiN4RDswMzYwLTMwMTYgKExpbmtpbmcpPC9pc2JuPjxhY2Nlc3Np
b24tbnVtPjE5NTQwMDcyPC9hY2Nlc3Npb24tbnVtPjx1cmxzPjxyZWxhdGVkLXVybHM+PHVybD5o
dHRwczovL3d3dy5uY2JpLm5sbS5uaWguZ292L3B1Ym1lZC8xOTU0MDA3MjwvdXJsPjwvcmVsYXRl
ZC11cmxzPjwvdXJscz48ZWxlY3Ryb25pYy1yZXNvdXJjZS1udW0+MTAuMTAxNi9qLmlqcm9icC4y
MDA4LjEyLjA4NzwvZWxlY3Ryb25pYy1yZXNvdXJjZS1udW0+PC9yZWNvcmQ+PC9DaXRlPjxDaXRl
PjxBdXRob3I+Q29ucm95PC9BdXRob3I+PFllYXI+MjAxNDwvWWVhcj48UmVjTnVtPjMyMjwvUmVj
TnVtPjxyZWNvcmQ+PHJlYy1udW1iZXI+MzIyPC9yZWMtbnVtYmVyPjxmb3JlaWduLWtleXM+PGtl
eSBhcHA9IkVOIiBkYi1pZD0iYTl4cjJyOWFyeGVhc2FlMGEyc3AyMDBhOTl2dGRlcDJhdDV2IiB0
aW1lc3RhbXA9IjE1Njc5MDk3MjMiPjMyMjwva2V5PjwvZm9yZWlnbi1rZXlzPjxyZWYtdHlwZSBu
YW1lPSJKb3VybmFsIEFydGljbGUiPjE3PC9yZWYtdHlwZT48Y29udHJpYnV0b3JzPjxhdXRob3Jz
PjxhdXRob3I+Q29ucm95LCBULjwvYXV0aG9yPjxhdXRob3I+R2FsYWlzLCBNLiBQLjwvYXV0aG9y
PjxhdXRob3I+UmFvdWwsIEouIEwuPC9hdXRob3I+PGF1dGhvcj5Cb3VjaGUsIE8uPC9hdXRob3I+
PGF1dGhvcj5Hb3VyZ291LUJvdXJnYWRlLCBTLjwvYXV0aG9yPjxhdXRob3I+RG91aWxsYXJkLCBK
LiBZLjwvYXV0aG9yPjxhdXRob3I+RXRpZW5uZSwgUC4gTC48L2F1dGhvcj48YXV0aG9yPkJvaWdl
LCBWLjwvYXV0aG9yPjxhdXRob3I+TWFydGVsLUxhZmF5LCBJLjwvYXV0aG9yPjxhdXRob3I+TWlj
aGVsLCBQLjwvYXV0aG9yPjxhdXRob3I+TGxhY2VyLU1vc2NhcmRvLCBDLjwvYXV0aG9yPjxhdXRo
b3I+RnJhbmNvaXMsIEUuPC9hdXRob3I+PGF1dGhvcj5DcmVoYW5nZSwgRy48L2F1dGhvcj48YXV0
aG9yPkFiZGVsZ2hhbmksIE0uIEIuPC9hdXRob3I+PGF1dGhvcj5KdXp5bmEsIEIuPC9hdXRob3I+
PGF1dGhvcj5CZWRlbm5lLCBMLjwvYXV0aG9yPjxhdXRob3I+QWRlbmlzLCBBLjwvYXV0aG9yPjxh
dXRob3I+RmVkZXJhdGlvbiBGcmFuY29waG9uZSBkZSBDYW5jZXJvbG9naWUsIERpZ2VzdGl2ZTwv
YXV0aG9yPjxhdXRob3I+VW5pY2FuY2VyLUdpIEdyb3VwPC9hdXRob3I+PC9hdXRob3JzPjwvY29u
dHJpYnV0b3JzPjxhdXRoLWFkZHJlc3M+RGVwYXJ0ZW1lbnQgZCZhcG9zO09uY29sb2dpZSBNZWRp
Y2FsZSwgSW5zdGl0dXQgZGUgQ2FuY2Vyb2xvZ2llIGRlIExvcnJhaW5lIGFuZCBMb3JyYWluZSBV
bml2ZXJzaXR5LCBWYW5kb2V1dnJlLWxlcy1OYW5jeSwgRnJhbmNlLiBFbGVjdHJvbmljIGFkZHJl
c3M6IHQuY29ucm95QG5hbmN5LnVuaWNhbmNlci5mci4mI3hEO1NlcnZpY2UgZGUgUGF0aG9sb2dp
ZSBEaWdlc3RpdmUsIENlbnRyZSBGcmFuY29pcyBCYWNsZXNzZSwgQ2FlbiwgRnJhbmNlLiYjeEQ7
U2VydmljZSBkJmFwb3M7T25jb2xvZ2llIE1lZGljYWxlLCBDZW50cmUgRXVnZW5lIE1hcnF1aXMs
IFJlbm5lcywgRnJhbmNlLiYjeEQ7U2VydmljZSBkJmFwb3M7SGVwYXRvZ2FzdHJvZW50ZXJvbG9n
aWUgZXQgZGUgQ2FuY2Vyb2xvZ2llIERpZ2VzdGl2ZSwgQ2VudHJlIEhvc3BpdGFsaWVyIFVuaXZl
cnNpdGFpcmUgUm9iZXJ0IERlYnJlLCBSZWltcywgRnJhbmNlLiYjeEQ7VW5pdGUgZGUgQmlvbWV0
cmllLCBJbnN0aXR1dCByZWdpb25hbCBkdSBDYW5jZXIgZGUgTW9udHBlbGxpZXIgLSBWYWwgZCZh
cG9zO0F1cmVsbGUsIE1vbnRwZWxsaWVyLCBGcmFuY2UuJiN4RDtJbnN0aXR1dCBkZSBDYW5jZXJv
bG9naWUgZGUgbCZhcG9zO091ZXN0IC0gQ2VudHJlIFJlbmUgR2F1ZHVjaGVhdSwgTmFudGVzIFNh
aW50LUhlcmJsYWluLCBGcmFuY2UuJiN4RDtDbGluaXF1ZSBBcm1vcmljYWluZSBkZSBSYWRpb2xv
Z2llLCBTYWludCBCcmlldWMsIEZyYW5jZS4mI3hEO1NlcnZpY2UgZGUgR2FzdHJvZW50ZXJvbG9n
aWUsIEluc3RpdHV0IEd1c3RhdmUgUm91c3N5LCBWaWxsZWp1aWYsIEZyYW5jZS4mI3hEO1NlcnZp
Y2UgZGUgUmFkaW90aGVyYXBpZSwgQ2VudHJlIExlb24gQmVyYXJkLCBMeW9uLCBGcmFuY2UuJiN4
RDtTZXJ2aWNlIGQmYXBvcztIZXBhdG8tR2FzdHJvZW50ZXJvbG9naWUsIENlbnRyZSBIb3NwaXRh
bGllciBVbml2ZXJzaXRhaXJlIENoYXJsZXMgTmljb2xsZSwgUm91ZW4sIEZyYW5jZS4mI3hEO0lu
c3RpdHV0IGR1IENhbmNlciBkZSBNb250cGVsbGllciwgTW9udHBlbGxpZXIsIEZyYW5jZS4mI3hE
O1BvbGUgZGUgTWVkZWNpbmUsIENlbnRyZSBBbnRvaW5lIExhY2Fzc2FnbmUsIE5pY2UsIEZyYW5j
ZS4mI3hEO0RlcGFydGVtZW50IGRlIFJhZGlvdGhlcmFwaWUsIENlbnRyZSBHZW9yZ2VzIEZyYW5j
b2lzIExlY2xlcmMsIERpam9uLCBGcmFuY2UuJiN4RDtDZW50cmUgUGF1bCBTdHJhdXNzLCBTdHJh
c2JvdXJnLCBGcmFuY2UuJiN4RDtSJmFtcDtEIFVOSUNBTkNFUiwgRmVkZXJhdGlvbiBOYXRpb25h
bGUgZGVzIENlbnRyZXMgZGUgTHV0dGUgQ29udHJlIGxlIENhbmNlciwgUGFyaXMsIEZyYW5jZS4m
I3hEO1NlcnZpY2UgSGVwYXRvLUdhc3Ryby1FbnRlcm9sb2dpZSwgQ2VudHJlIEhvc3BpdGFsaWVy
IFVuaXZlcnNpdGFpcmUgZHUgQm9jYWdlLCBEaWpvbiwgRnJhbmNlLiYjeEQ7RGVwYXJ0ZW1lbnQg
ZGUgQ2FuY2Vyb2xvZ2llIERpZ2VzdGl2ZSBldCBVcm9sb2dpcXVlLCBDZW50cmUgT3NjYXIgTGFt
YnJldCwgTGlsbGUsIEZyYW5jZS48L2F1dGgtYWRkcmVzcz48dGl0bGVzPjx0aXRsZT5EZWZpbml0
aXZlIGNoZW1vcmFkaW90aGVyYXB5IHdpdGggRk9MRk9YIHZlcnN1cyBmbHVvcm91cmFjaWwgYW5k
IGNpc3BsYXRpbiBpbiBwYXRpZW50cyB3aXRoIG9lc29waGFnZWFsIGNhbmNlciAoUFJPRElHRTUv
QUNDT1JEMTcpOiBmaW5hbCByZXN1bHRzIG9mIGEgcmFuZG9taXNlZCwgcGhhc2UgMi8zIHRyaWFs
PC90aXRsZT48c2Vjb25kYXJ5LXRpdGxlPkxhbmNldCBPbmNvbDwvc2Vjb25kYXJ5LXRpdGxlPjwv
dGl0bGVzPjxwZXJpb2RpY2FsPjxmdWxsLXRpdGxlPkxhbmNldCBPbmNvbDwvZnVsbC10aXRsZT48
L3BlcmlvZGljYWw+PHBhZ2VzPjMwNS0xNDwvcGFnZXM+PHZvbHVtZT4xNTwvdm9sdW1lPjxudW1i
ZXI+MzwvbnVtYmVyPjxlZGl0aW9uPjIwMTQvMDIvMjI8L2VkaXRpb24+PGtleXdvcmRzPjxrZXl3
b3JkPkFkdWx0PC9rZXl3b3JkPjxrZXl3b3JkPkFnZWQ8L2tleXdvcmQ+PGtleXdvcmQ+QWdlZCwg
ODAgYW5kIG92ZXI8L2tleXdvcmQ+PGtleXdvcmQ+QW50aW5lb3BsYXN0aWMgQ29tYmluZWQgQ2hl
bW90aGVyYXB5IFByb3RvY29scy8qdGhlcmFwZXV0aWMgdXNlPC9rZXl3b3JkPjxrZXl3b3JkPipD
aGVtb3JhZGlvdGhlcmFweTwva2V5d29yZD48a2V5d29yZD5DaXNwbGF0aW4vYWRtaW5pc3RyYXRp
b24gJmFtcDsgZG9zYWdlPC9rZXl3b3JkPjxrZXl3b3JkPkRpc2Vhc2UtRnJlZSBTdXJ2aXZhbDwv
a2V5d29yZD48a2V5d29yZD5Fc29waGFnZWFsIE5lb3BsYXNtcy9tb3J0YWxpdHkvKnRoZXJhcHk8
L2tleXdvcmQ+PGtleXdvcmQ+RmVtYWxlPC9rZXl3b3JkPjxrZXl3b3JkPkZsdW9yb3VyYWNpbC9h
ZG1pbmlzdHJhdGlvbiAmYW1wOyBkb3NhZ2UvdGhlcmFwZXV0aWMgdXNlPC9rZXl3b3JkPjxrZXl3
b3JkPkh1bWFuczwva2V5d29yZD48a2V5d29yZD5MZXVjb3ZvcmluL3RoZXJhcGV1dGljIHVzZTwv
a2V5d29yZD48a2V5d29yZD5NYWxlPC9rZXl3b3JkPjxrZXl3b3JkPk1pZGRsZSBBZ2VkPC9rZXl3
b3JkPjxrZXl3b3JkPk9yZ2Fub3BsYXRpbnVtIENvbXBvdW5kcy90aGVyYXBldXRpYyB1c2U8L2tl
eXdvcmQ+PC9rZXl3b3Jkcz48ZGF0ZXM+PHllYXI+MjAxNDwveWVhcj48cHViLWRhdGVzPjxkYXRl
Pk1hcjwvZGF0ZT48L3B1Yi1kYXRlcz48L2RhdGVzPjxpc2JuPjE0NzQtNTQ4OCAoRWxlY3Ryb25p
YykmI3hEOzE0NzAtMjA0NSAoTGlua2luZyk8L2lzYm4+PGFjY2Vzc2lvbi1udW0+MjQ1NTYwNDE8
L2FjY2Vzc2lvbi1udW0+PHVybHM+PHJlbGF0ZWQtdXJscz48dXJsPmh0dHBzOi8vd3d3Lm5jYmku
bmxtLm5paC5nb3YvcHVibWVkLzI0NTU2MDQxPC91cmw+PC9yZWxhdGVkLXVybHM+PC91cmxzPjxl
bGVjdHJvbmljLXJlc291cmNlLW51bT4xMC4xMDE2L1MxNDcwLTIwNDUoMTQpNzAwMjgtMjwvZWxl
Y3Ryb25pYy1yZXNvdXJjZS1udW0+PC9yZWNvcmQ+PC9DaXRlPjxDaXRlPjxBdXRob3I+VGVwcGVy
PC9BdXRob3I+PFllYXI+MjAwODwvWWVhcj48UmVjTnVtPjIxNjwvUmVjTnVtPjxyZWNvcmQ+PHJl
Yy1udW1iZXI+MjE2PC9yZWMtbnVtYmVyPjxmb3JlaWduLWtleXM+PGtleSBhcHA9IkVOIiBkYi1p
ZD0iYTl4cjJyOWFyeGVhc2FlMGEyc3AyMDBhOTl2dGRlcDJhdDV2IiB0aW1lc3RhbXA9IjE1NjMw
ODk4ODciPjIxNjwva2V5PjxrZXkgYXBwPSJFTldlYiIgZGItaWQ9IiI+MDwva2V5PjwvZm9yZWln
bi1rZXlzPjxyZWYtdHlwZSBuYW1lPSJKb3VybmFsIEFydGljbGUiPjE3PC9yZWYtdHlwZT48Y29u
dHJpYnV0b3JzPjxhdXRob3JzPjxhdXRob3I+VGVwcGVyLCBKLjwvYXV0aG9yPjxhdXRob3I+S3Jh
c25hLCBNLiBKLjwvYXV0aG9yPjxhdXRob3I+TmllZHp3aWVja2ksIEQuPC9hdXRob3I+PGF1dGhv
cj5Ib2xsaXMsIEQuPC9hdXRob3I+PGF1dGhvcj5SZWVkLCBDLiBFLjwvYXV0aG9yPjxhdXRob3I+
R29sZGJlcmcsIFIuPC9hdXRob3I+PGF1dGhvcj5LaWVsLCBLLjwvYXV0aG9yPjxhdXRob3I+V2ls
bGV0dCwgQy48L2F1dGhvcj48YXV0aG9yPlN1Z2FyYmFrZXIsIEQuPC9hdXRob3I+PGF1dGhvcj5N
YXllciwgUi48L2F1dGhvcj48L2F1dGhvcnM+PC9jb250cmlidXRvcnM+PGF1dGgtYWRkcmVzcz5E
ZXBhcnRtZW50IG9mIFJhZGlhdGlvbiBPbmNvbG9neSwgVW5pdmVyc2l0eSBvZiBOb3J0aCBDYXJv
bGluYSBTY2hvb2wgb2YgTWVkaWNpbmUsIENoYXBlbCBIaWxsLCBOQyAyNzU5OS03NTEyLCBVU0Eu
IHRlcHBlckBtZWQudW5jLmVkdTwvYXV0aC1hZGRyZXNzPjx0aXRsZXM+PHRpdGxlPlBoYXNlIElJ
SSB0cmlhbCBvZiB0cmltb2RhbGl0eSB0aGVyYXB5IHdpdGggY2lzcGxhdGluLCBmbHVvcm91cmFj
aWwsIHJhZGlvdGhlcmFweSwgYW5kIHN1cmdlcnkgY29tcGFyZWQgd2l0aCBzdXJnZXJ5IGFsb25l
IGZvciBlc29waGFnZWFsIGNhbmNlcjogQ0FMR0IgOTc4MTwvdGl0bGU+PHNlY29uZGFyeS10aXRs
ZT5KIENsaW4gT25jb2w8L3NlY29uZGFyeS10aXRsZT48L3RpdGxlcz48cGVyaW9kaWNhbD48ZnVs
bC10aXRsZT5KIENsaW4gT25jb2w8L2Z1bGwtdGl0bGU+PC9wZXJpb2RpY2FsPjxwYWdlcz4xMDg2
LTkyPC9wYWdlcz48dm9sdW1lPjI2PC92b2x1bWU+PG51bWJlcj43PC9udW1iZXI+PGVkaXRpb24+
MjAwOC8wMy8wNDwvZWRpdGlvbj48a2V5d29yZHM+PGtleXdvcmQ+QWRlbm9jYXJjaW5vbWEvdGhl
cmFweTwva2V5d29yZD48a2V5d29yZD5BZHVsdDwva2V5d29yZD48a2V5d29yZD5BZ2VkPC9rZXl3
b3JkPjxrZXl3b3JkPkFudGluZW9wbGFzdGljIENvbWJpbmVkIENoZW1vdGhlcmFweSBQcm90b2Nv
bHMvKnRoZXJhcGV1dGljIHVzZTwva2V5d29yZD48a2V5d29yZD5DYXJjaW5vbWEsIFNxdWFtb3Vz
IENlbGwvdGhlcmFweTwva2V5d29yZD48a2V5d29yZD5DaXNwbGF0aW4vYWRtaW5pc3RyYXRpb24g
JmFtcDsgZG9zYWdlPC9rZXl3b3JkPjxrZXl3b3JkPkNvbWJpbmVkIE1vZGFsaXR5IFRoZXJhcHk8
L2tleXdvcmQ+PGtleXdvcmQ+RXNvcGhhZ2VhbCBOZW9wbGFzbXMvZHJ1ZyB0aGVyYXB5L3JhZGlv
dGhlcmFweS9zdXJnZXJ5Lyp0aGVyYXB5PC9rZXl3b3JkPjxrZXl3b3JkPipFc29waGFnZWN0b215
PC9rZXl3b3JkPjxrZXl3b3JkPkZlbWFsZTwva2V5d29yZD48a2V5d29yZD5GbHVvcm91cmFjaWwv
YWRtaW5pc3RyYXRpb24gJmFtcDsgZG9zYWdlPC9rZXl3b3JkPjxrZXl3b3JkPkh1bWFuczwva2V5
d29yZD48a2V5d29yZD5NYWxlPC9rZXl3b3JkPjxrZXl3b3JkPk1pZGRsZSBBZ2VkPC9rZXl3b3Jk
PjxrZXl3b3JkPlN1cnZpdmFsIFJhdGU8L2tleXdvcmQ+PGtleXdvcmQ+VHJlYXRtZW50IE91dGNv
bWU8L2tleXdvcmQ+PC9rZXl3b3Jkcz48ZGF0ZXM+PHllYXI+MjAwODwveWVhcj48cHViLWRhdGVz
PjxkYXRlPk1hciAxPC9kYXRlPjwvcHViLWRhdGVzPjwvZGF0ZXM+PGlzYm4+MTUyNy03NzU1IChF
bGVjdHJvbmljKSYjeEQ7MDczMi0xODNYIChMaW5raW5nKTwvaXNibj48YWNjZXNzaW9uLW51bT4x
ODMwOTk0MzwvYWNjZXNzaW9uLW51bT48dXJscz48cmVsYXRlZC11cmxzPjx1cmw+aHR0cHM6Ly93
d3cubmNiaS5ubG0ubmloLmdvdi9wdWJtZWQvMTgzMDk5NDM8L3VybD48L3JlbGF0ZWQtdXJscz48
L3VybHM+PGN1c3RvbTI+UE1DNTEyNjY0NDwvY3VzdG9tMj48ZWxlY3Ryb25pYy1yZXNvdXJjZS1u
dW0+MTAuMTIwMC9KQ08uMjAwNy4xMi45NTkzPC9lbGVjdHJvbmljLXJlc291cmNlLW51bT48L3Jl
Y29yZD48L0NpdGU+PENpdGU+PEF1dGhvcj5LaHVzaGFsYW5pPC9BdXRob3I+PFllYXI+MjAwMjwv
WWVhcj48UmVjTnVtPjMyNDwvUmVjTnVtPjxyZWNvcmQ+PHJlYy1udW1iZXI+MzI0PC9yZWMtbnVt
YmVyPjxmb3JlaWduLWtleXM+PGtleSBhcHA9IkVOIiBkYi1pZD0iYTl4cjJyOWFyeGVhc2FlMGEy
c3AyMDBhOTl2dGRlcDJhdDV2IiB0aW1lc3RhbXA9IjE1Njc5MDk3NjUiPjMyNDwva2V5PjwvZm9y
ZWlnbi1rZXlzPjxyZWYtdHlwZSBuYW1lPSJKb3VybmFsIEFydGljbGUiPjE3PC9yZWYtdHlwZT48
Y29udHJpYnV0b3JzPjxhdXRob3JzPjxhdXRob3I+S2h1c2hhbGFuaSwgTi4gSS48L2F1dGhvcj48
YXV0aG9yPkxlaWNobWFuLCBDLiBHLjwvYXV0aG9yPjxhdXRob3I+UHJvdWx4LCBHLjwvYXV0aG9y
PjxhdXRob3I+TmF2YSwgSC48L2F1dGhvcj48YXV0aG9yPkJvZG5hciwgTC48L2F1dGhvcj48YXV0
aG9yPktsaXBwZW5zdGVpbiwgRC48L2F1dGhvcj48YXV0aG9yPkxpdHdpbiwgQS48L2F1dGhvcj48
YXV0aG9yPlNtaXRoLCBKLjwvYXV0aG9yPjxhdXRob3I+TmF2YSwgRS48L2F1dGhvcj48YXV0aG9y
PlBlbmR5YWxhLCBMLjwvYXV0aG9yPjxhdXRob3I+U21pdGgsIFAuPC9hdXRob3I+PGF1dGhvcj5H
cmVjbywgVy48L2F1dGhvcj48YXV0aG9yPkJlcmR6aWssIEouPC9hdXRob3I+PGF1dGhvcj5Eb3Vn
bGFzcywgSC48L2F1dGhvcj48YXV0aG9yPkxlaWNobWFuLCBMLjwvYXV0aG9yPjwvYXV0aG9ycz48
L2NvbnRyaWJ1dG9ycz48YXV0aC1hZGRyZXNzPkRlcGFydG1lbnQgb2YgTWVkaWNpbmUsIFJvc3dl
bGwgUGFyayBDYW5jZXIgSW5zdGl0dXRlLCBCdWZmYWxvLCBOWSwgVVNBLjwvYXV0aC1hZGRyZXNz
Pjx0aXRsZXM+PHRpdGxlPk94YWxpcGxhdGluIGluIGNvbWJpbmF0aW9uIHdpdGggcHJvdHJhY3Rl
ZC1pbmZ1c2lvbiBmbHVvcm91cmFjaWwgYW5kIHJhZGlhdGlvbjogcmVwb3J0IG9mIGEgY2xpbmlj
YWwgdHJpYWwgZm9yIHBhdGllbnRzIHdpdGggZXNvcGhhZ2VhbCBjYW5jZXI8L3RpdGxlPjxzZWNv
bmRhcnktdGl0bGU+SiBDbGluIE9uY29sPC9zZWNvbmRhcnktdGl0bGU+PC90aXRsZXM+PHBlcmlv
ZGljYWw+PGZ1bGwtdGl0bGU+SiBDbGluIE9uY29sPC9mdWxsLXRpdGxlPjwvcGVyaW9kaWNhbD48
cGFnZXM+Mjg0NC01MDwvcGFnZXM+PHZvbHVtZT4yMDwvdm9sdW1lPjxudW1iZXI+MTI8L251bWJl
cj48ZWRpdGlvbj4yMDAyLzA2LzE4PC9lZGl0aW9uPjxrZXl3b3Jkcz48a2V5d29yZD5BZGVub2Nh
cmNpbm9tYS8qZHJ1ZyB0aGVyYXB5L3BhdGhvbG9neS8qcmFkaW90aGVyYXB5PC9rZXl3b3JkPjxr
ZXl3b3JkPkFkdWx0PC9rZXl3b3JkPjxrZXl3b3JkPkFnZWQ8L2tleXdvcmQ+PGtleXdvcmQ+QWdl
ZCwgODAgYW5kIG92ZXI8L2tleXdvcmQ+PGtleXdvcmQ+QW50aW5lb3BsYXN0aWMgQ29tYmluZWQg
Q2hlbW90aGVyYXB5IFByb3RvY29scy9hZHZlcnNlIGVmZmVjdHMvKnRoZXJhcGV1dGljIHVzZTwv
a2V5d29yZD48a2V5d29yZD5DYXJjaW5vbWEsIFNxdWFtb3VzIENlbGwvKmRydWcgdGhlcmFweS9w
YXRob2xvZ3kvKnJhZGlvdGhlcmFweTwva2V5d29yZD48a2V5d29yZD5Db21iaW5lZCBNb2RhbGl0
eSBUaGVyYXB5PC9rZXl3b3JkPjxrZXl3b3JkPkVzb3BoYWdlYWwgTmVvcGxhc21zLypkcnVnIHRo
ZXJhcHkvcGF0aG9sb2d5LypyYWRpb3RoZXJhcHk8L2tleXdvcmQ+PGtleXdvcmQ+RmVtYWxlPC9r
ZXl3b3JkPjxrZXl3b3JkPkZsdW9yb3VyYWNpbC9hZG1pbmlzdHJhdGlvbiAmYW1wOyBkb3NhZ2U8
L2tleXdvcmQ+PGtleXdvcmQ+SHVtYW5zPC9rZXl3b3JkPjxrZXl3b3JkPkluZnVzaW9ucywgSW50
cmF2ZW5vdXM8L2tleXdvcmQ+PGtleXdvcmQ+TWFsZTwva2V5d29yZD48a2V5d29yZD5NaWRkbGUg
QWdlZDwva2V5d29yZD48a2V5d29yZD5OZW9hZGp1dmFudCBUaGVyYXB5PC9rZXl3b3JkPjxrZXl3
b3JkPk9yZ2Fub3BsYXRpbnVtIENvbXBvdW5kcy9hZG1pbmlzdHJhdGlvbiAmYW1wOyBkb3NhZ2U8
L2tleXdvcmQ+PGtleXdvcmQ+T3hhbGlwbGF0aW48L2tleXdvcmQ+PGtleXdvcmQ+VHJlYXRtZW50
IE91dGNvbWU8L2tleXdvcmQ+PC9rZXl3b3Jkcz48ZGF0ZXM+PHllYXI+MjAwMjwveWVhcj48cHVi
LWRhdGVzPjxkYXRlPkp1biAxNTwvZGF0ZT48L3B1Yi1kYXRlcz48L2RhdGVzPjxpc2JuPjA3MzIt
MTgzWCAoUHJpbnQpJiN4RDswNzMyLTE4M1ggKExpbmtpbmcpPC9pc2JuPjxhY2Nlc3Npb24tbnVt
PjEyMDY1NTYxPC9hY2Nlc3Npb24tbnVtPjx1cmxzPjxyZWxhdGVkLXVybHM+PHVybD5odHRwczov
L3d3dy5uY2JpLm5sbS5uaWguZ292L3B1Ym1lZC8xMjA2NTU2MTwvdXJsPjwvcmVsYXRlZC11cmxz
PjwvdXJscz48ZWxlY3Ryb25pYy1yZXNvdXJjZS1udW0+MTAuMTIwMC9KQ08uMjAwMi4xMi4wMzI8
L2VsZWN0cm9uaWMtcmVzb3VyY2UtbnVtPjwvcmVjb3JkPjwvQ2l0ZT48Q2l0ZT48QXV0aG9yPkJl
ZGVubmU8L0F1dGhvcj48WWVhcj4yMDA3PC9ZZWFyPjxSZWNOdW0+MjExPC9SZWNOdW0+PHJlY29y
ZD48cmVjLW51bWJlcj4yMTE8L3JlYy1udW1iZXI+PGZvcmVpZ24ta2V5cz48a2V5IGFwcD0iRU4i
IGRiLWlkPSJhOXhyMnI5YXJ4ZWFzYWUwYTJzcDIwMGE5OXZ0ZGVwMmF0NXYiIHRpbWVzdGFtcD0i
MTU2MzA4OTg4NSI+MjExPC9rZXk+PGtleSBhcHA9IkVOV2ViIiBkYi1pZD0iIj4wPC9rZXk+PC9m
b3JlaWduLWtleXM+PHJlZi10eXBlIG5hbWU9IkpvdXJuYWwgQXJ0aWNsZSI+MTc8L3JlZi10eXBl
Pjxjb250cmlidXRvcnM+PGF1dGhvcnM+PGF1dGhvcj5CZWRlbm5lLCBMLjwvYXV0aG9yPjxhdXRo
b3I+TWljaGVsLCBQLjwvYXV0aG9yPjxhdXRob3I+Qm91Y2hlLCBPLjwvYXV0aG9yPjxhdXRob3I+
TWlsYW4sIEMuPC9hdXRob3I+PGF1dGhvcj5NYXJpZXR0ZSwgQy48L2F1dGhvcj48YXV0aG9yPkNv
bnJveSwgVC48L2F1dGhvcj48YXV0aG9yPlBlemV0LCBELjwvYXV0aG9yPjxhdXRob3I+Um91bGxl
dCwgQi48L2F1dGhvcj48YXV0aG9yPlNlaXR6LCBKLiBGLjwvYXV0aG9yPjxhdXRob3I+SGVyciwg
Si4gUC48L2F1dGhvcj48YXV0aG9yPlBhaWxsb3QsIEIuPC9hdXRob3I+PGF1dGhvcj5BcnZldXgs
IFAuPC9hdXRob3I+PGF1dGhvcj5Cb25uZXRhaW4sIEYuPC9hdXRob3I+PGF1dGhvcj5CaW5xdWV0
LCBDLjwvYXV0aG9yPjwvYXV0aG9ycz48L2NvbnRyaWJ1dG9ycz48YXV0aC1hZGRyZXNzPlVuaXZl
cnNpdHkgSG9zcGl0YWwgTGUgQm9jYWdlLCBEaWpvbiwgRnJhbmNlLiBsYmVkZW5uZUB1LWJvdXJn
b2duZS5mcjwvYXV0aC1hZGRyZXNzPjx0aXRsZXM+PHRpdGxlPkNoZW1vcmFkaWF0aW9uIGZvbGxv
d2VkIGJ5IHN1cmdlcnkgY29tcGFyZWQgd2l0aCBjaGVtb3JhZGlhdGlvbiBhbG9uZSBpbiBzcXVh
bW91cyBjYW5jZXIgb2YgdGhlIGVzb3BoYWd1czogRkZDRCA5MTAyPC90aXRsZT48c2Vjb25kYXJ5
LXRpdGxlPkogQ2xpbiBPbmNvbDwvc2Vjb25kYXJ5LXRpdGxlPjwvdGl0bGVzPjxwZXJpb2RpY2Fs
PjxmdWxsLXRpdGxlPkogQ2xpbiBPbmNvbDwvZnVsbC10aXRsZT48L3BlcmlvZGljYWw+PHBhZ2Vz
PjExNjAtODwvcGFnZXM+PHZvbHVtZT4yNTwvdm9sdW1lPjxudW1iZXI+MTA8L251bWJlcj48ZWRp
dGlvbj4yMDA3LzA0LzAzPC9lZGl0aW9uPjxrZXl3b3Jkcz48a2V5d29yZD5BZ2VkPC9rZXl3b3Jk
PjxrZXl3b3JkPkFudGluZW9wbGFzdGljIENvbWJpbmVkIENoZW1vdGhlcmFweSBQcm90b2NvbHMv
YWR2ZXJzZSBlZmZlY3RzLyp0aGVyYXBldXRpYyB1c2U8L2tleXdvcmQ+PGtleXdvcmQ+Q2FyY2lu
b21hLCBTcXVhbW91cyBDZWxsL21vcnRhbGl0eS9wc3ljaG9sb2d5Lyp0aGVyYXB5PC9rZXl3b3Jk
PjxrZXl3b3JkPkNvbWJpbmVkIE1vZGFsaXR5IFRoZXJhcHk8L2tleXdvcmQ+PGtleXdvcmQ+RXNv
cGhhZ2VhbCBOZW9wbGFzbXMvbW9ydGFsaXR5L3BzeWNob2xvZ3kvKnRoZXJhcHk8L2tleXdvcmQ+
PGtleXdvcmQ+RmVtYWxlPC9rZXl3b3JkPjxrZXl3b3JkPkh1bWFuczwva2V5d29yZD48a2V5d29y
ZD5MZW5ndGggb2YgU3RheTwva2V5d29yZD48a2V5d29yZD5NYWxlPC9rZXl3b3JkPjxrZXl3b3Jk
Pk1pZGRsZSBBZ2VkPC9rZXl3b3JkPjxrZXl3b3JkPlBvc2l0cm9uLUVtaXNzaW9uIFRvbW9ncmFw
aHk8L2tleXdvcmQ+PGtleXdvcmQ+UXVhbGl0eSBvZiBMaWZlPC9rZXl3b3JkPjxrZXl3b3JkPlJh
ZGlvdGhlcmFweS9hZHZlcnNlIGVmZmVjdHM8L2tleXdvcmQ+PGtleXdvcmQ+UmFkaW90aGVyYXB5
IERvc2FnZTwva2V5d29yZD48L2tleXdvcmRzPjxkYXRlcz48eWVhcj4yMDA3PC95ZWFyPjxwdWIt
ZGF0ZXM+PGRhdGU+QXByIDE8L2RhdGU+PC9wdWItZGF0ZXM+PC9kYXRlcz48aXNibj4xNTI3LTc3
NTUgKEVsZWN0cm9uaWMpJiN4RDswNzMyLTE4M1ggKExpbmtpbmcpPC9pc2JuPjxhY2Nlc3Npb24t
bnVtPjE3NDAxMDA0PC9hY2Nlc3Npb24tbnVtPjx1cmxzPjxyZWxhdGVkLXVybHM+PHVybD5odHRw
czovL3d3dy5uY2JpLm5sbS5uaWguZ292L3B1Ym1lZC8xNzQwMTAwNDwvdXJsPjwvcmVsYXRlZC11
cmxzPjwvdXJscz48ZWxlY3Ryb25pYy1yZXNvdXJjZS1udW0+MTAuMTIwMC9KQ08uMjAwNS4wNC43
MTE4PC9lbGVjdHJvbmljLXJlc291cmNlLW51bT48L3JlY29yZD48L0NpdGU+PC9FbmROb3RlPgBA
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PEVuZE5vdGU+PENpdGU+PEF1dGhvcj5BamFuaTwvQXV0aG9yPjxZZWFyPjIwMDY8L1llYXI+PFJl
Y051bT4yMTM8L1JlY051bT48RGlzcGxheVRleHQ+PHN0eWxlIGZhY2U9InN1cGVyc2NyaXB0Ij5b
MjIsIDI1LTI3LCAzMC0zNV08L3N0eWxlPjwvRGlzcGxheVRleHQ+PHJlY29yZD48cmVjLW51bWJl
cj4yMTM8L3JlYy1udW1iZXI+PGZvcmVpZ24ta2V5cz48a2V5IGFwcD0iRU4iIGRiLWlkPSJhOXhy
MnI5YXJ4ZWFzYWUwYTJzcDIwMGE5OXZ0ZGVwMmF0NXYiIHRpbWVzdGFtcD0iMTU2MzA4OTg4NiI+
MjEzPC9rZXk+PGtleSBhcHA9IkVOV2ViIiBkYi1pZD0iIj4wPC9rZXk+PC9mb3JlaWduLWtleXM+
PHJlZi10eXBlIG5hbWU9IkpvdXJuYWwgQXJ0aWNsZSI+MTc8L3JlZi10eXBlPjxjb250cmlidXRv
cnM+PGF1dGhvcnM+PGF1dGhvcj5BamFuaSwgSi4gQS48L2F1dGhvcj48YXV0aG9yPldpbnRlciwg
Sy48L2F1dGhvcj48YXV0aG9yPk9rYXdhcmEsIEcuIFMuPC9hdXRob3I+PGF1dGhvcj5Eb25vaHVl
LCBKLiBILjwvYXV0aG9yPjxhdXRob3I+UGlzdGVycywgUC4gVy48L2F1dGhvcj48YXV0aG9yPkNy
YW5lLCBDLiBILjwvYXV0aG9yPjxhdXRob3I+R3Jlc2tvdmljaCwgSi4gRi48L2F1dGhvcj48YXV0
aG9yPkFubmUsIFAuIFIuPC9hdXRob3I+PGF1dGhvcj5CcmFkbGV5LCBKLiBELjwvYXV0aG9yPjxh
dXRob3I+V2lsbGV0dCwgQy48L2F1dGhvcj48YXV0aG9yPlJpY2gsIFQuIEEuPC9hdXRob3I+PC9h
dXRob3JzPjwvY29udHJpYnV0b3JzPjxhdXRoLWFkZHJlc3M+RGVwYXJ0bWVudCBvZiBHYXN0cm9p
bnRlc3RpbmFsIE1lZGljYWwgT25jb2xvZ3ksIFRoZSBVbml2ZXJzaXR5IG9mIFRleGFzIE0uRC4g
QW5kZXJzb24gQ2FuY2VyIENlbnRlciwgSG91c3RvbiwgVFggNzcwMzAtNDAwOSwgVVNBLiBKYWph
bmlAbWRhbmRlcnNvbi5vcmc8L2F1dGgtYWRkcmVzcz48dGl0bGVzPjx0aXRsZT5QaGFzZSBJSSB0
cmlhbCBvZiBwcmVvcGVyYXRpdmUgY2hlbW9yYWRpYXRpb24gaW4gcGF0aWVudHMgd2l0aCBsb2Nh
bGl6ZWQgZ2FzdHJpYyBhZGVub2NhcmNpbm9tYSAoUlRPRyA5OTA0KTogcXVhbGl0eSBvZiBjb21i
aW5lZCBtb2RhbGl0eSB0aGVyYXB5IGFuZCBwYXRob2xvZ2ljIHJlc3BvbnNlPC90aXRsZT48c2Vj
b25kYXJ5LXRpdGxlPkogQ2xpbiBPbmNvbDwvc2Vjb25kYXJ5LXRpdGxlPjwvdGl0bGVzPjxwZXJp
b2RpY2FsPjxmdWxsLXRpdGxlPkogQ2xpbiBPbmNvbDwvZnVsbC10aXRsZT48L3BlcmlvZGljYWw+
PHBhZ2VzPjM5NTMtODwvcGFnZXM+PHZvbHVtZT4yNDwvdm9sdW1lPjxudW1iZXI+MjQ8L251bWJl
cj48ZWRpdGlvbj4yMDA2LzA4LzIyPC9lZGl0aW9uPjxrZXl3b3Jkcz48a2V5d29yZD5BZGVub2Nh
cmNpbm9tYS8qZHJ1ZyB0aGVyYXB5L3BhdGhvbG9neS8qcmFkaW90aGVyYXB5L3N1cmdlcnk8L2tl
eXdvcmQ+PGtleXdvcmQ+QWR1bHQ8L2tleXdvcmQ+PGtleXdvcmQ+QWdlZDwva2V5d29yZD48a2V5
d29yZD5BZ2VkLCA4MCBhbmQgb3Zlcjwva2V5d29yZD48a2V5d29yZD5BbnRpbmVvcGxhc3RpYyBD
b21iaW5lZCBDaGVtb3RoZXJhcHkgUHJvdG9jb2xzL2FkdmVyc2UgZWZmZWN0cy8qdGhlcmFwZXV0
aWMgdXNlPC9rZXl3b3JkPjxrZXl3b3JkPkNoZW1vdGhlcmFweSwgQWRqdXZhbnQvYWR2ZXJzZSBl
ZmZlY3RzPC9rZXl3b3JkPjxrZXl3b3JkPkRpc2Vhc2UtRnJlZSBTdXJ2aXZhbDwva2V5d29yZD48
a2V5d29yZD5GZW1hbGU8L2tleXdvcmQ+PGtleXdvcmQ+Kkdhc3RyZWN0b215L2FkdmVyc2UgZWZm
ZWN0czwva2V5d29yZD48a2V5d29yZD5IdW1hbnM8L2tleXdvcmQ+PGtleXdvcmQ+TWFsZTwva2V5
d29yZD48a2V5d29yZD5NaWRkbGUgQWdlZDwva2V5d29yZD48a2V5d29yZD4qTmVvYWRqdXZhbnQg
VGhlcmFweS9tZXRob2RzPC9rZXl3b3JkPjxrZXl3b3JkPlJhZGlvdGhlcmFweSwgQWRqdXZhbnQv
YWR2ZXJzZSBlZmZlY3RzPC9rZXl3b3JkPjxrZXl3b3JkPlN0b21hY2ggTmVvcGxhc21zLypkcnVn
IHRoZXJhcHkvcGF0aG9sb2d5LypyYWRpb3RoZXJhcHkvc3VyZ2VyeTwva2V5d29yZD48a2V5d29y
ZD5TdXJ2aXZhbCBBbmFseXNpczwva2V5d29yZD48a2V5d29yZD5UcmVhdG1lbnQgT3V0Y29tZTwv
a2V5d29yZD48L2tleXdvcmRzPjxkYXRlcz48eWVhcj4yMDA2PC95ZWFyPjxwdWItZGF0ZXM+PGRh
dGU+QXVnIDIwPC9kYXRlPjwvcHViLWRhdGVzPjwvZGF0ZXM+PGlzYm4+MTUyNy03NzU1IChFbGVj
dHJvbmljKSYjeEQ7MDczMi0xODNYIChMaW5raW5nKTwvaXNibj48YWNjZXNzaW9uLW51bT4xNjky
MTA0ODwvYWNjZXNzaW9uLW51bT48dXJscz48cmVsYXRlZC11cmxzPjx1cmw+aHR0cHM6Ly93d3cu
bmNiaS5ubG0ubmloLmdvdi9wdWJtZWQvMTY5MjEwNDg8L3VybD48L3JlbGF0ZWQtdXJscz48L3Vy
bHM+PGVsZWN0cm9uaWMtcmVzb3VyY2UtbnVtPjEwLjEyMDAvSkNPLjIwMDYuMDYuNDg0MDwvZWxl
Y3Ryb25pYy1yZXNvdXJjZS1udW0+PC9yZWNvcmQ+PC9DaXRlPjxDaXRlPjxBdXRob3I+dmFuIEhh
Z2VuPC9BdXRob3I+PFllYXI+MjAxMjwvWWVhcj48UmVjTnVtPjIxNDwvUmVjTnVtPjxyZWNvcmQ+
PHJlYy1udW1iZXI+MjE0PC9yZWMtbnVtYmVyPjxmb3JlaWduLWtleXM+PGtleSBhcHA9IkVOIiBk
Yi1pZD0iYTl4cjJyOWFyeGVhc2FlMGEyc3AyMDBhOTl2dGRlcDJhdDV2IiB0aW1lc3RhbXA9IjE1
NjMwODk4ODYiPjIxNDwva2V5PjxrZXkgYXBwPSJFTldlYiIgZGItaWQ9IiI+MDwva2V5PjwvZm9y
ZWlnbi1rZXlzPjxyZWYtdHlwZSBuYW1lPSJKb3VybmFsIEFydGljbGUiPjE3PC9yZWYtdHlwZT48
Y29udHJpYnV0b3JzPjxhdXRob3JzPjxhdXRob3I+dmFuIEhhZ2VuLCBQLjwvYXV0aG9yPjxhdXRo
b3I+SHVsc2hvZiwgTS4gQy48L2F1dGhvcj48YXV0aG9yPnZhbiBMYW5zY2hvdCwgSi4gSi48L2F1
dGhvcj48YXV0aG9yPlN0ZXllcmJlcmcsIEUuIFcuPC9hdXRob3I+PGF1dGhvcj52YW4gQmVyZ2Ug
SGVuZWdvdXdlbiwgTS4gSS48L2F1dGhvcj48YXV0aG9yPldpam5ob3ZlbiwgQi4gUC48L2F1dGhv
cj48YXV0aG9yPlJpY2hlbCwgRC4gSi48L2F1dGhvcj48YXV0aG9yPk5pZXV3ZW5odWlqemVuLCBH
LiBBLjwvYXV0aG9yPjxhdXRob3I+SG9zcGVycywgRy4gQS48L2F1dGhvcj48YXV0aG9yPkJvbmVu
a2FtcCwgSi4gSi48L2F1dGhvcj48YXV0aG9yPkN1ZXN0YSwgTS4gQS48L2F1dGhvcj48YXV0aG9y
PkJsYWlzc2UsIFIuIEouPC9hdXRob3I+PGF1dGhvcj5CdXNjaCwgTy4gUi48L2F1dGhvcj48YXV0
aG9yPnRlbiBLYXRlLCBGLiBKLjwvYXV0aG9yPjxhdXRob3I+Q3JlZW1lcnMsIEcuIEouPC9hdXRo
b3I+PGF1dGhvcj5QdW50LCBDLiBKLjwvYXV0aG9yPjxhdXRob3I+UGx1a2tlciwgSi4gVC48L2F1
dGhvcj48YXV0aG9yPlZlcmhldWwsIEguIE0uPC9hdXRob3I+PGF1dGhvcj5TcGlsbGVuYWFyIEJp
bGdlbiwgRS4gSi48L2F1dGhvcj48YXV0aG9yPnZhbiBEZWtrZW4sIEguPC9hdXRob3I+PGF1dGhv
cj52YW4gZGVyIFNhbmdlbiwgTS4gSi48L2F1dGhvcj48YXV0aG9yPlJvemVtYSwgVC48L2F1dGhv
cj48YXV0aG9yPkJpZXJtYW5uLCBLLjwvYXV0aG9yPjxhdXRob3I+QmV1a2VtYSwgSi4gQy48L2F1
dGhvcj48YXV0aG9yPlBpZXQsIEEuIEguPC9hdXRob3I+PGF1dGhvcj52YW4gUmlqLCBDLiBNLjwv
YXV0aG9yPjxhdXRob3I+UmVpbmRlcnMsIEouIEcuPC9hdXRob3I+PGF1dGhvcj5UaWxhbnVzLCBI
LiBXLjwvYXV0aG9yPjxhdXRob3I+dmFuIGRlciBHYWFzdCwgQS48L2F1dGhvcj48YXV0aG9yPkNy
b3NzIEdyb3VwPC9hdXRob3I+PC9hdXRob3JzPjwvY29udHJpYnV0b3JzPjxhdXRoLWFkZHJlc3M+
RGVwYXJ0bWVudCBvZiBTdXJnZXJ5LCBFcmFzbXVzIFVuaXZlcnNpdHkgTWVkaWNhbCBDZW50ZXIs
IFJvdHRlcmRhbSwgVGhlIE5ldGhlcmxhbmRzLjwvYXV0aC1hZGRyZXNzPjx0aXRsZXM+PHRpdGxl
PlByZW9wZXJhdGl2ZSBjaGVtb3JhZGlvdGhlcmFweSBmb3IgZXNvcGhhZ2VhbCBvciBqdW5jdGlv
bmFsIGNhbmNlcjwvdGl0bGU+PHNlY29uZGFyeS10aXRsZT5OIEVuZ2wgSiBNZWQ8L3NlY29uZGFy
eS10aXRsZT48L3RpdGxlcz48cGVyaW9kaWNhbD48ZnVsbC10aXRsZT5OIEVuZ2wgSiBNZWQ8L2Z1
bGwtdGl0bGU+PC9wZXJpb2RpY2FsPjxwYWdlcz4yMDc0LTg0PC9wYWdlcz48dm9sdW1lPjM2Njwv
dm9sdW1lPjxudW1iZXI+MjI8L251bWJlcj48ZWRpdGlvbj4yMDEyLzA2LzAxPC9lZGl0aW9uPjxr
ZXl3b3Jkcz48a2V5d29yZD5BZHVsdDwva2V5d29yZD48a2V5d29yZD5BZ2VkPC9rZXl3b3JkPjxr
ZXl3b3JkPkFudGluZW9wbGFzdGljIENvbWJpbmVkIENoZW1vdGhlcmFweSBQcm90b2NvbHMvYWR2
ZXJzZSBlZmZlY3RzLyp0aGVyYXBldXRpYyB1c2U8L2tleXdvcmQ+PGtleXdvcmQ+Q2FyYm9wbGF0
aW4vYWRtaW5pc3RyYXRpb24gJmFtcDsgZG9zYWdlPC9rZXl3b3JkPjxrZXl3b3JkPipDaGVtb3Jh
ZGlvdGhlcmFweSwgQWRqdXZhbnQvYWR2ZXJzZSBlZmZlY3RzPC9rZXl3b3JkPjxrZXl3b3JkPkVz
b3BoYWdlYWwgTmVvcGxhc21zL21vcnRhbGl0eS8qc3VyZ2VyeS8qdGhlcmFweTwva2V5d29yZD48
a2V5d29yZD4qRXNvcGhhZ29nYXN0cmljIEp1bmN0aW9uPC9rZXl3b3JkPjxrZXl3b3JkPkZlbWFs
ZTwva2V5d29yZD48a2V5d29yZD5Gb2xsb3ctVXAgU3R1ZGllczwva2V5d29yZD48a2V5d29yZD5I
dW1hbnM8L2tleXdvcmQ+PGtleXdvcmQ+S2FwbGFuLU1laWVyIEVzdGltYXRlPC9rZXl3b3JkPjxr
ZXl3b3JkPk1hbGU8L2tleXdvcmQ+PGtleXdvcmQ+TWlkZGxlIEFnZWQ8L2tleXdvcmQ+PGtleXdv
cmQ+TmVvYWRqdXZhbnQgVGhlcmFweTwva2V5d29yZD48a2V5d29yZD5QYWNsaXRheGVsL2FkbWlu
aXN0cmF0aW9uICZhbXA7IGRvc2FnZTwva2V5d29yZD48a2V5d29yZD5QcmVvcGVyYXRpdmUgQ2Fy
ZTwva2V5d29yZD48L2tleXdvcmRzPjxkYXRlcz48eWVhcj4yMDEyPC95ZWFyPjxwdWItZGF0ZXM+
PGRhdGU+TWF5IDMxPC9kYXRlPjwvcHViLWRhdGVzPjwvZGF0ZXM+PGlzYm4+MTUzMy00NDA2IChF
bGVjdHJvbmljKSYjeEQ7MDAyOC00NzkzIChMaW5raW5nKTwvaXNibj48YWNjZXNzaW9uLW51bT4y
MjY0NjYzMDwvYWNjZXNzaW9uLW51bT48dXJscz48cmVsYXRlZC11cmxzPjx1cmw+aHR0cHM6Ly93
d3cubmNiaS5ubG0ubmloLmdvdi9wdWJtZWQvMjI2NDY2MzA8L3VybD48L3JlbGF0ZWQtdXJscz48
L3VybHM+PGVsZWN0cm9uaWMtcmVzb3VyY2UtbnVtPjEwLjEwNTYvTkVKTW9hMTExMjA4ODwvZWxl
Y3Ryb25pYy1yZXNvdXJjZS1udW0+PC9yZWNvcmQ+PC9DaXRlPjxDaXRlPjxBdXRob3I+TG93eTwv
QXV0aG9yPjxZZWFyPjIwMDE8L1llYXI+PFJlY051bT4zMTg8L1JlY051bT48cmVjb3JkPjxyZWMt
bnVtYmVyPjMxODwvcmVjLW51bWJlcj48Zm9yZWlnbi1rZXlzPjxrZXkgYXBwPSJFTiIgZGItaWQ9
ImE5eHIycjlhcnhlYXNhZTBhMnNwMjAwYTk5dnRkZXAyYXQ1diIgdGltZXN0YW1wPSIxNTY3OTA5
NjQ2Ij4zMTg8L2tleT48L2ZvcmVpZ24ta2V5cz48cmVmLXR5cGUgbmFtZT0iSm91cm5hbCBBcnRp
Y2xlIj4xNzwvcmVmLXR5cGU+PGNvbnRyaWJ1dG9ycz48YXV0aG9ycz48YXV0aG9yPkxvd3ksIEEu
IE0uPC9hdXRob3I+PGF1dGhvcj5GZWlnLCBCLiBXLjwvYXV0aG9yPjxhdXRob3I+SmFuamFuLCBO
LjwvYXV0aG9yPjxhdXRob3I+UmljaCwgVC4gQS48L2F1dGhvcj48YXV0aG9yPlBpc3RlcnMsIFAu
IFcuPC9hdXRob3I+PGF1dGhvcj5BamFuaSwgSi4gQS48L2F1dGhvcj48YXV0aG9yPk1hbnNmaWVs
ZCwgUC4gRi48L2F1dGhvcj48L2F1dGhvcnM+PC9jb250cmlidXRvcnM+PGF1dGgtYWRkcmVzcz5E
ZXBhcnRtZW50IG9mIFN1cmdpY2FsIE9uY29sb2d5LCBVbml2ZXJzaXR5IG9mIENpbmNpbm5hdGks
IE9oaW8sIFVTQS48L2F1dGgtYWRkcmVzcz48dGl0bGVzPjx0aXRsZT5BIHBpbG90IHN0dWR5IG9m
IHByZW9wZXJhdGl2ZSBjaGVtb3JhZGlvdGhlcmFweSBmb3IgcmVzZWN0YWJsZSBnYXN0cmljIGNh
bmNlcjwvdGl0bGU+PHNlY29uZGFyeS10aXRsZT5Bbm4gU3VyZyBPbmNvbDwvc2Vjb25kYXJ5LXRp
dGxlPjwvdGl0bGVzPjxwZXJpb2RpY2FsPjxmdWxsLXRpdGxlPkFubiBTdXJnIE9uY29sPC9mdWxs
LXRpdGxlPjwvcGVyaW9kaWNhbD48cGFnZXM+NTE5LTI0PC9wYWdlcz48dm9sdW1lPjg8L3ZvbHVt
ZT48bnVtYmVyPjY8L251bWJlcj48ZWRpdGlvbj4yMDAxLzA3LzE4PC9lZGl0aW9uPjxrZXl3b3Jk
cz48a2V5d29yZD5BZGVub2NhcmNpbm9tYS9wYXRob2xvZ3kvKnRoZXJhcHk8L2tleXdvcmQ+PGtl
eXdvcmQ+QWR1bHQ8L2tleXdvcmQ+PGtleXdvcmQ+QWdlZDwva2V5d29yZD48a2V5d29yZD5DaGVt
b3RoZXJhcHksIEFkanV2YW50L2FkdmVyc2UgZWZmZWN0czwva2V5d29yZD48a2V5d29yZD5GZWFz
aWJpbGl0eSBTdHVkaWVzPC9rZXl3b3JkPjxrZXl3b3JkPkZlbWFsZTwva2V5d29yZD48a2V5d29y
ZD5GbHVvcm91cmFjaWwvYWR2ZXJzZSBlZmZlY3RzL3RoZXJhcGV1dGljIHVzZTwva2V5d29yZD48
a2V5d29yZD5HYXN0cmVjdG9teS9hZHZlcnNlIGVmZmVjdHM8L2tleXdvcmQ+PGtleXdvcmQ+SHVt
YW5zPC9rZXl3b3JkPjxrZXl3b3JkPk1hbGU8L2tleXdvcmQ+PGtleXdvcmQ+TWlkZGxlIEFnZWQ8
L2tleXdvcmQ+PGtleXdvcmQ+TmVvYWRqdXZhbnQgVGhlcmFweTwva2V5d29yZD48a2V5d29yZD5Q
aWxvdCBQcm9qZWN0czwva2V5d29yZD48a2V5d29yZD5SYWRpb3RoZXJhcHksIEFkanV2YW50L2Fk
dmVyc2UgZWZmZWN0czwva2V5d29yZD48a2V5d29yZD5TdG9tYWNoIE5lb3BsYXNtcy9wYXRob2xv
Z3kvKnRoZXJhcHk8L2tleXdvcmQ+PGtleXdvcmQ+VHJlYXRtZW50IE91dGNvbWU8L2tleXdvcmQ+
PC9rZXl3b3Jkcz48ZGF0ZXM+PHllYXI+MjAwMTwveWVhcj48cHViLWRhdGVzPjxkYXRlPkp1bDwv
ZGF0ZT48L3B1Yi1kYXRlcz48L2RhdGVzPjxpc2JuPjEwNjgtOTI2NSAoUHJpbnQpJiN4RDsxMDY4
LTkyNjUgKExpbmtpbmcpPC9pc2JuPjxhY2Nlc3Npb24tbnVtPjExNDU2MDUxPC9hY2Nlc3Npb24t
bnVtPjx1cmxzPjxyZWxhdGVkLXVybHM+PHVybD5odHRwczovL3d3dy5uY2JpLm5sbS5uaWguZ292
L3B1Ym1lZC8xMTQ1NjA1MTwvdXJsPjwvcmVsYXRlZC11cmxzPjwvdXJscz48L3JlY29yZD48L0Np
dGU+PENpdGU+PEF1dGhvcj5BamFuaTwvQXV0aG9yPjxZZWFyPjIwMDQ8L1llYXI+PFJlY051bT4z
MTk8L1JlY051bT48cmVjb3JkPjxyZWMtbnVtYmVyPjMxOTwvcmVjLW51bWJlcj48Zm9yZWlnbi1r
ZXlzPjxrZXkgYXBwPSJFTiIgZGItaWQ9ImE5eHIycjlhcnhlYXNhZTBhMnNwMjAwYTk5dnRkZXAy
YXQ1diIgdGltZXN0YW1wPSIxNTY3OTA5Njg2Ij4zMTk8L2tleT48L2ZvcmVpZ24ta2V5cz48cmVm
LXR5cGUgbmFtZT0iSm91cm5hbCBBcnRpY2xlIj4xNzwvcmVmLXR5cGU+PGNvbnRyaWJ1dG9ycz48
YXV0aG9ycz48YXV0aG9yPkFqYW5pLCBKLiBBLjwvYXV0aG9yPjxhdXRob3I+TWFuc2ZpZWxkLCBQ
LiBGLjwvYXV0aG9yPjxhdXRob3I+SmFuamFuLCBOLjwvYXV0aG9yPjxhdXRob3I+TW9ycmlzLCBK
LjwvYXV0aG9yPjxhdXRob3I+UGlzdGVycywgUC4gVy48L2F1dGhvcj48YXV0aG9yPkx5bmNoLCBQ
LiBNLjwvYXV0aG9yPjxhdXRob3I+RmVpZywgQi48L2F1dGhvcj48YXV0aG9yPk15ZXJzb24sIFIu
PC9hdXRob3I+PGF1dGhvcj5OaXZlcnMsIFIuPC9hdXRob3I+PGF1dGhvcj5Db2hlbiwgRC4gUy48
L2F1dGhvcj48YXV0aG9yPkd1bmRlcnNvbiwgTC4gTC48L2F1dGhvcj48L2F1dGhvcnM+PC9jb250
cmlidXRvcnM+PGF1dGgtYWRkcmVzcz5EZXBhcnRtZW50IG9mIEdhc3Ryb2ludGVzdGluYWwgTWVk
aWNhbCBPbmNvbG9neSwgU3RvcCA0MjYsIFRoZSBVbml2ZXJzaXR5IG9mIFRleGFzIE0uRC4gQW5k
ZXJzb24gQ2FuY2VyIENlbnRlciwgMTUxNSBIb2xjb21iZSBCbHZkLCBIb3VzdG9uLCBUWCA3NzAz
MCwgVVNBLiBqYWphbmlAbWRhbmRlcnNvbi5vcmc8L2F1dGgtYWRkcmVzcz48dGl0bGVzPjx0aXRs
ZT5NdWx0aS1pbnN0aXR1dGlvbmFsIHRyaWFsIG9mIHByZW9wZXJhdGl2ZSBjaGVtb3JhZGlvdGhl
cmFweSBpbiBwYXRpZW50cyB3aXRoIHBvdGVudGlhbGx5IHJlc2VjdGFibGUgZ2FzdHJpYyBjYXJj
aW5vbWE8L3RpdGxlPjxzZWNvbmRhcnktdGl0bGU+SiBDbGluIE9uY29sPC9zZWNvbmRhcnktdGl0
bGU+PC90aXRsZXM+PHBlcmlvZGljYWw+PGZ1bGwtdGl0bGU+SiBDbGluIE9uY29sPC9mdWxsLXRp
dGxlPjwvcGVyaW9kaWNhbD48cGFnZXM+Mjc3NC04MDwvcGFnZXM+PHZvbHVtZT4yMjwvdm9sdW1l
PjxudW1iZXI+MTQ8L251bWJlcj48ZWRpdGlvbj4yMDA0LzA3LzE2PC9lZGl0aW9uPjxrZXl3b3Jk
cz48a2V5d29yZD5BZGVub2NhcmNpbm9tYS9wYXRob2xvZ3kvKnRoZXJhcHk8L2tleXdvcmQ+PGtl
eXdvcmQ+QWR1bHQ8L2tleXdvcmQ+PGtleXdvcmQ+QWdlZDwva2V5d29yZD48a2V5d29yZD5BbnRp
bmVvcGxhc3RpYyBDb21iaW5lZCBDaGVtb3RoZXJhcHkgUHJvdG9jb2xzLyp0aGVyYXBldXRpYyB1
c2U8L2tleXdvcmQ+PGtleXdvcmQ+Q2lzcGxhdGluL2FkbWluaXN0cmF0aW9uICZhbXA7IGRvc2Fn
ZTwva2V5d29yZD48a2V5d29yZD5Db21iaW5lZCBNb2RhbGl0eSBUaGVyYXB5PC9rZXl3b3JkPjxr
ZXl3b3JkPkZlbWFsZTwva2V5d29yZD48a2V5d29yZD5GbHVvcm91cmFjaWwvYWRtaW5pc3RyYXRp
b24gJmFtcDsgZG9zYWdlPC9rZXl3b3JkPjxrZXl3b3JkPkZvbGljIEFjaWQvYWRtaW5pc3RyYXRp
b24gJmFtcDsgZG9zYWdlPC9rZXl3b3JkPjxrZXl3b3JkPkdhc3RyZWN0b215L21ldGhvZHM8L2tl
eXdvcmQ+PGtleXdvcmQ+SHVtYW5zPC9rZXl3b3JkPjxrZXl3b3JkPkxldWNvdm9yaW4vYWRtaW5p
c3RyYXRpb24gJmFtcDsgZG9zYWdlPC9rZXl3b3JkPjxrZXl3b3JkPk1hbGU8L2tleXdvcmQ+PGtl
eXdvcmQ+TWlkZGxlIEFnZWQ8L2tleXdvcmQ+PGtleXdvcmQ+TmVvcGxhc20gU3RhZ2luZzwva2V5
d29yZD48a2V5d29yZD5SYWRpb3RoZXJhcHkvbWV0aG9kczwva2V5d29yZD48a2V5d29yZD5TdG9t
YWNoIE5lb3BsYXNtcy9wYXRob2xvZ3kvKnRoZXJhcHk8L2tleXdvcmQ+PGtleXdvcmQ+U3Vydml2
YWwgQW5hbHlzaXM8L2tleXdvcmQ+PGtleXdvcmQ+VHJlYXRtZW50IE91dGNvbWU8L2tleXdvcmQ+
PC9rZXl3b3Jkcz48ZGF0ZXM+PHllYXI+MjAwNDwveWVhcj48cHViLWRhdGVzPjxkYXRlPkp1bCAx
NTwvZGF0ZT48L3B1Yi1kYXRlcz48L2RhdGVzPjxpc2JuPjA3MzItMTgzWCAoUHJpbnQpJiN4RDsw
NzMyLTE4M1ggKExpbmtpbmcpPC9pc2JuPjxhY2Nlc3Npb24tbnVtPjE1MjU0MDQ1PC9hY2Nlc3Np
b24tbnVtPjx1cmxzPjxyZWxhdGVkLXVybHM+PHVybD5odHRwczovL3d3dy5uY2JpLm5sbS5uaWgu
Z292L3B1Ym1lZC8xNTI1NDA0NTwvdXJsPjwvcmVsYXRlZC11cmxzPjwvdXJscz48ZWxlY3Ryb25p
Yy1yZXNvdXJjZS1udW0+MTAuMTIwMC9KQ08uMjAwNC4wMS4wMTU8L2VsZWN0cm9uaWMtcmVzb3Vy
Y2UtbnVtPjwvcmVjb3JkPjwvQ2l0ZT48Q2l0ZT48QXV0aG9yPkFqYW5pPC9BdXRob3I+PFllYXI+
MjAwNTwvWWVhcj48UmVjTnVtPjMyMDwvUmVjTnVtPjxyZWNvcmQ+PHJlYy1udW1iZXI+MzIwPC9y
ZWMtbnVtYmVyPjxmb3JlaWduLWtleXM+PGtleSBhcHA9IkVOIiBkYi1pZD0iYTl4cjJyOWFyeGVh
c2FlMGEyc3AyMDBhOTl2dGRlcDJhdDV2IiB0aW1lc3RhbXA9IjE1Njc5MDk2OTgiPjMyMDwva2V5
PjwvZm9yZWlnbi1rZXlzPjxyZWYtdHlwZSBuYW1lPSJKb3VybmFsIEFydGljbGUiPjE3PC9yZWYt
dHlwZT48Y29udHJpYnV0b3JzPjxhdXRob3JzPjxhdXRob3I+QWphbmksIEouIEEuPC9hdXRob3I+
PGF1dGhvcj5NYW5zZmllbGQsIFAuIEYuPC9hdXRob3I+PGF1dGhvcj5DcmFuZSwgQy4gSC48L2F1
dGhvcj48YXV0aG9yPld1LCBULiBULjwvYXV0aG9yPjxhdXRob3I+THVuYWdvbWV6LCBTLjwvYXV0
aG9yPjxhdXRob3I+THluY2gsIFAuIE0uPC9hdXRob3I+PGF1dGhvcj5KYW5qYW4sIE4uPC9hdXRo
b3I+PGF1dGhvcj5GZWlnLCBCLjwvYXV0aG9yPjxhdXRob3I+RmF1c3QsIEouPC9hdXRob3I+PGF1
dGhvcj5ZYW8sIEouIEMuPC9hdXRob3I+PGF1dGhvcj5OaXZlcnMsIFIuPC9hdXRob3I+PGF1dGhv
cj5Nb3JyaXMsIEouPC9hdXRob3I+PGF1dGhvcj5QaXN0ZXJzLCBQLiBXLjwvYXV0aG9yPjwvYXV0
aG9ycz48L2NvbnRyaWJ1dG9ycz48YXV0aC1hZGRyZXNzPkRlcGFydG1lbnQgb2YgR2FzdHJvaW50
ZXN0aW5hbCBNZWRpY2FsIE9uY29sb2d5LCBVbml0IDQyNiwgVGhlIFVuaXZlcnNpdHkgb2YgVGV4
YXMgTS5ELiBBbmRlcnNvbiBDYW5jZXIgQ2VudGVyLCAxNTE1IEhvbGNvbWJlIEJsdmQsIEhvdXN0
b24sIFRYIDc3MDMwLTQwMDksIFVTQS4gamFqYW5pQG1kYW5kZXJzb24ub3JnPC9hdXRoLWFkZHJl
c3M+PHRpdGxlcz48dGl0bGU+UGFjbGl0YXhlbC1iYXNlZCBjaGVtb3JhZGlvdGhlcmFweSBpbiBs
b2NhbGl6ZWQgZ2FzdHJpYyBjYXJjaW5vbWE6IGRlZ3JlZSBvZiBwYXRob2xvZ2ljIHJlc3BvbnNl
IGFuZCBub3QgY2xpbmljYWwgcGFyYW1ldGVycyBkaWN0YXRlZCBwYXRpZW50IG91dGNvbWU8L3Rp
dGxlPjxzZWNvbmRhcnktdGl0bGU+SiBDbGluIE9uY29sPC9zZWNvbmRhcnktdGl0bGU+PC90aXRs
ZXM+PHBlcmlvZGljYWw+PGZ1bGwtdGl0bGU+SiBDbGluIE9uY29sPC9mdWxsLXRpdGxlPjwvcGVy
aW9kaWNhbD48cGFnZXM+MTIzNy00NDwvcGFnZXM+PHZvbHVtZT4yMzwvdm9sdW1lPjxudW1iZXI+
NjwvbnVtYmVyPjxlZGl0aW9uPjIwMDUvMDIvMTk8L2VkaXRpb24+PGtleXdvcmRzPjxrZXl3b3Jk
PkFkZW5vY2FyY2lub21hL21vcnRhbGl0eS8qdGhlcmFweTwva2V5d29yZD48a2V5d29yZD5BbnRp
bmVvcGxhc3RpYyBDb21iaW5lZCBDaGVtb3RoZXJhcHkgUHJvdG9jb2xzL3RoZXJhcGV1dGljIHVz
ZTwva2V5d29yZD48a2V5d29yZD4qQ2hlbW90aGVyYXB5LCBBZGp1dmFudDwva2V5d29yZD48a2V5
d29yZD5Db21iaW5lZCBNb2RhbGl0eSBUaGVyYXB5PC9rZXl3b3JkPjxrZXl3b3JkPkRydWcgQWRt
aW5pc3RyYXRpb24gU2NoZWR1bGU8L2tleXdvcmQ+PGtleXdvcmQ+RXNvcGhhZ2VhbCBOZW9wbGFz
bXMvbW9ydGFsaXR5L3BhdGhvbG9neS90aGVyYXB5PC9rZXl3b3JkPjxrZXl3b3JkPkZlbWFsZTwv
a2V5d29yZD48a2V5d29yZD5IdW1hbnM8L2tleXdvcmQ+PGtleXdvcmQ+TWFsZTwva2V5d29yZD48
a2V5d29yZD5OZW9hZGp1dmFudCBUaGVyYXB5PC9rZXl3b3JkPjxrZXl3b3JkPlBhY2xpdGF4ZWwv
KmFkbWluaXN0cmF0aW9uICZhbXA7IGRvc2FnZTwva2V5d29yZD48a2V5d29yZD4qUmFkaW90aGVy
YXB5LCBBZGp1dmFudDwva2V5d29yZD48a2V5d29yZD5TdG9tYWNoIE5lb3BsYXNtcy9tb3J0YWxp
dHkvcGF0aG9sb2d5Lyp0aGVyYXB5PC9rZXl3b3JkPjxrZXl3b3JkPlN1cnZpdmFsIEFuYWx5c2lz
PC9rZXl3b3JkPjwva2V5d29yZHM+PGRhdGVzPjx5ZWFyPjIwMDU8L3llYXI+PHB1Yi1kYXRlcz48
ZGF0ZT5GZWIgMjA8L2RhdGU+PC9wdWItZGF0ZXM+PC9kYXRlcz48aXNibj4wNzMyLTE4M1ggKFBy
aW50KSYjeEQ7MDczMi0xODNYIChMaW5raW5nKTwvaXNibj48YWNjZXNzaW9uLW51bT4xNTcxODMy
MTwvYWNjZXNzaW9uLW51bT48dXJscz48cmVsYXRlZC11cmxzPjx1cmw+aHR0cHM6Ly93d3cubmNi
aS5ubG0ubmloLmdvdi9wdWJtZWQvMTU3MTgzMjE8L3VybD48L3JlbGF0ZWQtdXJscz48L3VybHM+
PGVsZWN0cm9uaWMtcmVzb3VyY2UtbnVtPjEwLjEyMDAvSkNPLjIwMDUuMDEuMzA1PC9lbGVjdHJv
bmljLXJlc291cmNlLW51bT48L3JlY29yZD48L0NpdGU+PENpdGU+PEF1dGhvcj5SaXZlcmE8L0F1
dGhvcj48WWVhcj4yMDA5PC9ZZWFyPjxSZWNOdW0+MzIxPC9SZWNOdW0+PHJlY29yZD48cmVjLW51
bWJlcj4zMjE8L3JlYy1udW1iZXI+PGZvcmVpZ24ta2V5cz48a2V5IGFwcD0iRU4iIGRiLWlkPSJh
OXhyMnI5YXJ4ZWFzYWUwYTJzcDIwMGE5OXZ0ZGVwMmF0NXYiIHRpbWVzdGFtcD0iMTU2NzkwOTcx
MSI+MzIxPC9rZXk+PC9mb3JlaWduLWtleXM+PHJlZi10eXBlIG5hbWU9IkpvdXJuYWwgQXJ0aWNs
ZSI+MTc8L3JlZi10eXBlPjxjb250cmlidXRvcnM+PGF1dGhvcnM+PGF1dGhvcj5SaXZlcmEsIEYu
PC9hdXRob3I+PGF1dGhvcj5HYWxhbiwgTS48L2F1dGhvcj48YXV0aG9yPlRhYmVybmVybywgSi48
L2F1dGhvcj48YXV0aG9yPkNlcnZhbnRlcywgQS48L2F1dGhvcj48YXV0aG9yPlZlZ2EtVmlsbGVn
YXMsIE0uIEUuPC9hdXRob3I+PGF1dGhvcj5HYWxsZWdvLCBKLjwvYXV0aG9yPjxhdXRob3I+TGFx
dWVudGUsIEIuPC9hdXRob3I+PGF1dGhvcj5Sb2RyaWd1ZXosIEUuPC9hdXRob3I+PGF1dGhvcj5D
YXJyYXRvLCBBLjwvYXV0aG9yPjxhdXRob3I+RXNjdWRlcm8sIFAuPC9hdXRob3I+PGF1dGhvcj5N
YXNzdXRpLCBCLjwvYXV0aG9yPjxhdXRob3I+QWxvbnNvLU9yZHVuYSwgVi48L2F1dGhvcj48YXV0
aG9yPkNhcmRlbmFsLCBBLjwvYXV0aG9yPjxhdXRob3I+U2FlbnosIEEuPC9hdXRob3I+PGF1dGhv
cj5HaXJhbHQsIEouPC9hdXRob3I+PGF1dGhvcj5ZdXN0ZSwgQS4gTC48L2F1dGhvcj48YXV0aG9y
PkFudG9uLCBBLjwvYXV0aG9yPjxhdXRob3I+QXJhbmRhLCBFLjwvYXV0aG9yPjxhdXRob3I+U3Bh
bmlzaCBDb29wZXJhdGl2ZSBHcm91cCBmb3IgRGlnZXN0aXZlIFR1bW9yLCBUaGVyYXB5PC9hdXRo
b3I+PC9hdXRob3JzPjwvY29udHJpYnV0b3JzPjxhdXRoLWFkZHJlc3M+RGVwYXJ0bWVudCBvZiBN
ZWRpY2FsIE9uY29sb2d5LCBIb3NwaXRhbCBVbml2ZXJzaXRhcmlvIE1hcnF1ZXMgZGUgVmFsZGVj
aWxsYSwgU2FudGFuZGVyLCBTcGFpbi4gb25jcmhmQGh1bXYuZXM8L2F1dGgtYWRkcmVzcz48dGl0
bGVzPjx0aXRsZT5QaGFzZSBJSSB0cmlhbCBvZiBwcmVvcGVyYXRpdmUgaXJpbm90ZWNhbi1jaXNw
bGF0aW4gZm9sbG93ZWQgYnkgY29uY3VycmVudCBpcmlub3RlY2FuLWNpc3BsYXRpbiBhbmQgcmFk
aW90aGVyYXB5IGZvciByZXNlY3RhYmxlIGxvY2FsbHkgYWR2YW5jZWQgZ2FzdHJpYyBhbmQgZXNv
cGhhZ29nYXN0cmljIGp1bmN0aW9uIGFkZW5vY2FyY2lub21hPC90aXRsZT48c2Vjb25kYXJ5LXRp
dGxlPkludCBKIFJhZGlhdCBPbmNvbCBCaW9sIFBoeXM8L3NlY29uZGFyeS10aXRsZT48L3RpdGxl
cz48cGVyaW9kaWNhbD48ZnVsbC10aXRsZT5JbnQgSiBSYWRpYXQgT25jb2wgQmlvbCBQaHlzPC9m
dWxsLXRpdGxlPjwvcGVyaW9kaWNhbD48cGFnZXM+MTQzMC02PC9wYWdlcz48dm9sdW1lPjc1PC92
b2x1bWU+PG51bWJlcj41PC9udW1iZXI+PGVkaXRpb24+MjAwOS8wNi8yMzwvZWRpdGlvbj48a2V5
d29yZHM+PGtleXdvcmQ+KkFkZW5vY2FyY2lub21hL2RydWcgdGhlcmFweS9wYXRob2xvZ3kvcmFk
aW90aGVyYXB5L3N1cmdlcnk8L2tleXdvcmQ+PGtleXdvcmQ+QWxnb3JpdGhtczwva2V5d29yZD48
a2V5d29yZD5BbnRpbmVvcGxhc3RpYyBDb21iaW5lZCBDaGVtb3RoZXJhcHkgUHJvdG9jb2xzL2Fk
dmVyc2UgZWZmZWN0cy8qdGhlcmFwZXV0aWMgdXNlPC9rZXl3b3JkPjxrZXl3b3JkPkNhbXB0b3Ro
ZWNpbi9hZG1pbmlzdHJhdGlvbiAmYW1wOyBkb3NhZ2UvYWR2ZXJzZSBlZmZlY3RzL2FuYWxvZ3Mg
JmFtcDsgZGVyaXZhdGl2ZXM8L2tleXdvcmQ+PGtleXdvcmQ+Q2lzcGxhdGluL2FkbWluaXN0cmF0
aW9uICZhbXA7IGRvc2FnZS9hZHZlcnNlIGVmZmVjdHM8L2tleXdvcmQ+PGtleXdvcmQ+Q29tYmlu
ZWQgTW9kYWxpdHkgVGhlcmFweS9hZHZlcnNlIGVmZmVjdHMvbWV0aG9kczwva2V5d29yZD48a2V5
d29yZD5EcnVnIEFkbWluaXN0cmF0aW9uIFNjaGVkdWxlPC9rZXl3b3JkPjxrZXl3b3JkPipFc29w
aGFnZWFsIE5lb3BsYXNtcy9kcnVnIHRoZXJhcHkvcGF0aG9sb2d5L3JhZGlvdGhlcmFweS9zdXJn
ZXJ5PC9rZXl3b3JkPjxrZXl3b3JkPipFc29waGFnb2dhc3RyaWMgSnVuY3Rpb248L2tleXdvcmQ+
PGtleXdvcmQ+SHVtYW5zPC9rZXl3b3JkPjxrZXl3b3JkPklyaW5vdGVjYW48L2tleXdvcmQ+PGtl
eXdvcmQ+UHJlb3BlcmF0aXZlIFBlcmlvZDwva2V5d29yZD48a2V5d29yZD5Qcm9zcGVjdGl2ZSBT
dHVkaWVzPC9rZXl3b3JkPjxrZXl3b3JkPlJlbWlzc2lvbiBJbmR1Y3Rpb248L2tleXdvcmQ+PGtl
eXdvcmQ+U3BhaW48L2tleXdvcmQ+PGtleXdvcmQ+KlN0b21hY2ggTmVvcGxhc21zL2RydWcgdGhl
cmFweS9wYXRob2xvZ3kvcmFkaW90aGVyYXB5L3N1cmdlcnk8L2tleXdvcmQ+PGtleXdvcmQ+U3Vy
dml2YWwgUmF0ZTwva2V5d29yZD48L2tleXdvcmRzPjxkYXRlcz48eWVhcj4yMDA5PC95ZWFyPjxw
dWItZGF0ZXM+PGRhdGU+RGVjIDE8L2RhdGU+PC9wdWItZGF0ZXM+PC9kYXRlcz48aXNibj4xODc5
LTM1NVggKEVsZWN0cm9uaWMpJiN4RDswMzYwLTMwMTYgKExpbmtpbmcpPC9pc2JuPjxhY2Nlc3Np
b24tbnVtPjE5NTQwMDcyPC9hY2Nlc3Npb24tbnVtPjx1cmxzPjxyZWxhdGVkLXVybHM+PHVybD5o
dHRwczovL3d3dy5uY2JpLm5sbS5uaWguZ292L3B1Ym1lZC8xOTU0MDA3MjwvdXJsPjwvcmVsYXRl
ZC11cmxzPjwvdXJscz48ZWxlY3Ryb25pYy1yZXNvdXJjZS1udW0+MTAuMTAxNi9qLmlqcm9icC4y
MDA4LjEyLjA4NzwvZWxlY3Ryb25pYy1yZXNvdXJjZS1udW0+PC9yZWNvcmQ+PC9DaXRlPjxDaXRl
PjxBdXRob3I+Q29ucm95PC9BdXRob3I+PFllYXI+MjAxNDwvWWVhcj48UmVjTnVtPjMyMjwvUmVj
TnVtPjxyZWNvcmQ+PHJlYy1udW1iZXI+MzIyPC9yZWMtbnVtYmVyPjxmb3JlaWduLWtleXM+PGtl
eSBhcHA9IkVOIiBkYi1pZD0iYTl4cjJyOWFyeGVhc2FlMGEyc3AyMDBhOTl2dGRlcDJhdDV2IiB0
aW1lc3RhbXA9IjE1Njc5MDk3MjMiPjMyMjwva2V5PjwvZm9yZWlnbi1rZXlzPjxyZWYtdHlwZSBu
YW1lPSJKb3VybmFsIEFydGljbGUiPjE3PC9yZWYtdHlwZT48Y29udHJpYnV0b3JzPjxhdXRob3Jz
PjxhdXRob3I+Q29ucm95LCBULjwvYXV0aG9yPjxhdXRob3I+R2FsYWlzLCBNLiBQLjwvYXV0aG9y
PjxhdXRob3I+UmFvdWwsIEouIEwuPC9hdXRob3I+PGF1dGhvcj5Cb3VjaGUsIE8uPC9hdXRob3I+
PGF1dGhvcj5Hb3VyZ291LUJvdXJnYWRlLCBTLjwvYXV0aG9yPjxhdXRob3I+RG91aWxsYXJkLCBK
LiBZLjwvYXV0aG9yPjxhdXRob3I+RXRpZW5uZSwgUC4gTC48L2F1dGhvcj48YXV0aG9yPkJvaWdl
LCBWLjwvYXV0aG9yPjxhdXRob3I+TWFydGVsLUxhZmF5LCBJLjwvYXV0aG9yPjxhdXRob3I+TWlj
aGVsLCBQLjwvYXV0aG9yPjxhdXRob3I+TGxhY2VyLU1vc2NhcmRvLCBDLjwvYXV0aG9yPjxhdXRo
b3I+RnJhbmNvaXMsIEUuPC9hdXRob3I+PGF1dGhvcj5DcmVoYW5nZSwgRy48L2F1dGhvcj48YXV0
aG9yPkFiZGVsZ2hhbmksIE0uIEIuPC9hdXRob3I+PGF1dGhvcj5KdXp5bmEsIEIuPC9hdXRob3I+
PGF1dGhvcj5CZWRlbm5lLCBMLjwvYXV0aG9yPjxhdXRob3I+QWRlbmlzLCBBLjwvYXV0aG9yPjxh
dXRob3I+RmVkZXJhdGlvbiBGcmFuY29waG9uZSBkZSBDYW5jZXJvbG9naWUsIERpZ2VzdGl2ZTwv
YXV0aG9yPjxhdXRob3I+VW5pY2FuY2VyLUdpIEdyb3VwPC9hdXRob3I+PC9hdXRob3JzPjwvY29u
dHJpYnV0b3JzPjxhdXRoLWFkZHJlc3M+RGVwYXJ0ZW1lbnQgZCZhcG9zO09uY29sb2dpZSBNZWRp
Y2FsZSwgSW5zdGl0dXQgZGUgQ2FuY2Vyb2xvZ2llIGRlIExvcnJhaW5lIGFuZCBMb3JyYWluZSBV
bml2ZXJzaXR5LCBWYW5kb2V1dnJlLWxlcy1OYW5jeSwgRnJhbmNlLiBFbGVjdHJvbmljIGFkZHJl
c3M6IHQuY29ucm95QG5hbmN5LnVuaWNhbmNlci5mci4mI3hEO1NlcnZpY2UgZGUgUGF0aG9sb2dp
ZSBEaWdlc3RpdmUsIENlbnRyZSBGcmFuY29pcyBCYWNsZXNzZSwgQ2FlbiwgRnJhbmNlLiYjeEQ7
U2VydmljZSBkJmFwb3M7T25jb2xvZ2llIE1lZGljYWxlLCBDZW50cmUgRXVnZW5lIE1hcnF1aXMs
IFJlbm5lcywgRnJhbmNlLiYjeEQ7U2VydmljZSBkJmFwb3M7SGVwYXRvZ2FzdHJvZW50ZXJvbG9n
aWUgZXQgZGUgQ2FuY2Vyb2xvZ2llIERpZ2VzdGl2ZSwgQ2VudHJlIEhvc3BpdGFsaWVyIFVuaXZl
cnNpdGFpcmUgUm9iZXJ0IERlYnJlLCBSZWltcywgRnJhbmNlLiYjeEQ7VW5pdGUgZGUgQmlvbWV0
cmllLCBJbnN0aXR1dCByZWdpb25hbCBkdSBDYW5jZXIgZGUgTW9udHBlbGxpZXIgLSBWYWwgZCZh
cG9zO0F1cmVsbGUsIE1vbnRwZWxsaWVyLCBGcmFuY2UuJiN4RDtJbnN0aXR1dCBkZSBDYW5jZXJv
bG9naWUgZGUgbCZhcG9zO091ZXN0IC0gQ2VudHJlIFJlbmUgR2F1ZHVjaGVhdSwgTmFudGVzIFNh
aW50LUhlcmJsYWluLCBGcmFuY2UuJiN4RDtDbGluaXF1ZSBBcm1vcmljYWluZSBkZSBSYWRpb2xv
Z2llLCBTYWludCBCcmlldWMsIEZyYW5jZS4mI3hEO1NlcnZpY2UgZGUgR2FzdHJvZW50ZXJvbG9n
aWUsIEluc3RpdHV0IEd1c3RhdmUgUm91c3N5LCBWaWxsZWp1aWYsIEZyYW5jZS4mI3hEO1NlcnZp
Y2UgZGUgUmFkaW90aGVyYXBpZSwgQ2VudHJlIExlb24gQmVyYXJkLCBMeW9uLCBGcmFuY2UuJiN4
RDtTZXJ2aWNlIGQmYXBvcztIZXBhdG8tR2FzdHJvZW50ZXJvbG9naWUsIENlbnRyZSBIb3NwaXRh
bGllciBVbml2ZXJzaXRhaXJlIENoYXJsZXMgTmljb2xsZSwgUm91ZW4sIEZyYW5jZS4mI3hEO0lu
c3RpdHV0IGR1IENhbmNlciBkZSBNb250cGVsbGllciwgTW9udHBlbGxpZXIsIEZyYW5jZS4mI3hE
O1BvbGUgZGUgTWVkZWNpbmUsIENlbnRyZSBBbnRvaW5lIExhY2Fzc2FnbmUsIE5pY2UsIEZyYW5j
ZS4mI3hEO0RlcGFydGVtZW50IGRlIFJhZGlvdGhlcmFwaWUsIENlbnRyZSBHZW9yZ2VzIEZyYW5j
b2lzIExlY2xlcmMsIERpam9uLCBGcmFuY2UuJiN4RDtDZW50cmUgUGF1bCBTdHJhdXNzLCBTdHJh
c2JvdXJnLCBGcmFuY2UuJiN4RDtSJmFtcDtEIFVOSUNBTkNFUiwgRmVkZXJhdGlvbiBOYXRpb25h
bGUgZGVzIENlbnRyZXMgZGUgTHV0dGUgQ29udHJlIGxlIENhbmNlciwgUGFyaXMsIEZyYW5jZS4m
I3hEO1NlcnZpY2UgSGVwYXRvLUdhc3Ryby1FbnRlcm9sb2dpZSwgQ2VudHJlIEhvc3BpdGFsaWVy
IFVuaXZlcnNpdGFpcmUgZHUgQm9jYWdlLCBEaWpvbiwgRnJhbmNlLiYjeEQ7RGVwYXJ0ZW1lbnQg
ZGUgQ2FuY2Vyb2xvZ2llIERpZ2VzdGl2ZSBldCBVcm9sb2dpcXVlLCBDZW50cmUgT3NjYXIgTGFt
YnJldCwgTGlsbGUsIEZyYW5jZS48L2F1dGgtYWRkcmVzcz48dGl0bGVzPjx0aXRsZT5EZWZpbml0
aXZlIGNoZW1vcmFkaW90aGVyYXB5IHdpdGggRk9MRk9YIHZlcnN1cyBmbHVvcm91cmFjaWwgYW5k
IGNpc3BsYXRpbiBpbiBwYXRpZW50cyB3aXRoIG9lc29waGFnZWFsIGNhbmNlciAoUFJPRElHRTUv
QUNDT1JEMTcpOiBmaW5hbCByZXN1bHRzIG9mIGEgcmFuZG9taXNlZCwgcGhhc2UgMi8zIHRyaWFs
PC90aXRsZT48c2Vjb25kYXJ5LXRpdGxlPkxhbmNldCBPbmNvbDwvc2Vjb25kYXJ5LXRpdGxlPjwv
dGl0bGVzPjxwZXJpb2RpY2FsPjxmdWxsLXRpdGxlPkxhbmNldCBPbmNvbDwvZnVsbC10aXRsZT48
L3BlcmlvZGljYWw+PHBhZ2VzPjMwNS0xNDwvcGFnZXM+PHZvbHVtZT4xNTwvdm9sdW1lPjxudW1i
ZXI+MzwvbnVtYmVyPjxlZGl0aW9uPjIwMTQvMDIvMjI8L2VkaXRpb24+PGtleXdvcmRzPjxrZXl3
b3JkPkFkdWx0PC9rZXl3b3JkPjxrZXl3b3JkPkFnZWQ8L2tleXdvcmQ+PGtleXdvcmQ+QWdlZCwg
ODAgYW5kIG92ZXI8L2tleXdvcmQ+PGtleXdvcmQ+QW50aW5lb3BsYXN0aWMgQ29tYmluZWQgQ2hl
bW90aGVyYXB5IFByb3RvY29scy8qdGhlcmFwZXV0aWMgdXNlPC9rZXl3b3JkPjxrZXl3b3JkPipD
aGVtb3JhZGlvdGhlcmFweTwva2V5d29yZD48a2V5d29yZD5DaXNwbGF0aW4vYWRtaW5pc3RyYXRp
b24gJmFtcDsgZG9zYWdlPC9rZXl3b3JkPjxrZXl3b3JkPkRpc2Vhc2UtRnJlZSBTdXJ2aXZhbDwv
a2V5d29yZD48a2V5d29yZD5Fc29waGFnZWFsIE5lb3BsYXNtcy9tb3J0YWxpdHkvKnRoZXJhcHk8
L2tleXdvcmQ+PGtleXdvcmQ+RmVtYWxlPC9rZXl3b3JkPjxrZXl3b3JkPkZsdW9yb3VyYWNpbC9h
ZG1pbmlzdHJhdGlvbiAmYW1wOyBkb3NhZ2UvdGhlcmFwZXV0aWMgdXNlPC9rZXl3b3JkPjxrZXl3
b3JkPkh1bWFuczwva2V5d29yZD48a2V5d29yZD5MZXVjb3ZvcmluL3RoZXJhcGV1dGljIHVzZTwv
a2V5d29yZD48a2V5d29yZD5NYWxlPC9rZXl3b3JkPjxrZXl3b3JkPk1pZGRsZSBBZ2VkPC9rZXl3
b3JkPjxrZXl3b3JkPk9yZ2Fub3BsYXRpbnVtIENvbXBvdW5kcy90aGVyYXBldXRpYyB1c2U8L2tl
eXdvcmQ+PC9rZXl3b3Jkcz48ZGF0ZXM+PHllYXI+MjAxNDwveWVhcj48cHViLWRhdGVzPjxkYXRl
Pk1hcjwvZGF0ZT48L3B1Yi1kYXRlcz48L2RhdGVzPjxpc2JuPjE0NzQtNTQ4OCAoRWxlY3Ryb25p
YykmI3hEOzE0NzAtMjA0NSAoTGlua2luZyk8L2lzYm4+PGFjY2Vzc2lvbi1udW0+MjQ1NTYwNDE8
L2FjY2Vzc2lvbi1udW0+PHVybHM+PHJlbGF0ZWQtdXJscz48dXJsPmh0dHBzOi8vd3d3Lm5jYmku
bmxtLm5paC5nb3YvcHVibWVkLzI0NTU2MDQxPC91cmw+PC9yZWxhdGVkLXVybHM+PC91cmxzPjxl
bGVjdHJvbmljLXJlc291cmNlLW51bT4xMC4xMDE2L1MxNDcwLTIwNDUoMTQpNzAwMjgtMjwvZWxl
Y3Ryb25pYy1yZXNvdXJjZS1udW0+PC9yZWNvcmQ+PC9DaXRlPjxDaXRlPjxBdXRob3I+VGVwcGVy
PC9BdXRob3I+PFllYXI+MjAwODwvWWVhcj48UmVjTnVtPjIxNjwvUmVjTnVtPjxyZWNvcmQ+PHJl
Yy1udW1iZXI+MjE2PC9yZWMtbnVtYmVyPjxmb3JlaWduLWtleXM+PGtleSBhcHA9IkVOIiBkYi1p
ZD0iYTl4cjJyOWFyeGVhc2FlMGEyc3AyMDBhOTl2dGRlcDJhdDV2IiB0aW1lc3RhbXA9IjE1NjMw
ODk4ODciPjIxNjwva2V5PjxrZXkgYXBwPSJFTldlYiIgZGItaWQ9IiI+MDwva2V5PjwvZm9yZWln
bi1rZXlzPjxyZWYtdHlwZSBuYW1lPSJKb3VybmFsIEFydGljbGUiPjE3PC9yZWYtdHlwZT48Y29u
dHJpYnV0b3JzPjxhdXRob3JzPjxhdXRob3I+VGVwcGVyLCBKLjwvYXV0aG9yPjxhdXRob3I+S3Jh
c25hLCBNLiBKLjwvYXV0aG9yPjxhdXRob3I+TmllZHp3aWVja2ksIEQuPC9hdXRob3I+PGF1dGhv
cj5Ib2xsaXMsIEQuPC9hdXRob3I+PGF1dGhvcj5SZWVkLCBDLiBFLjwvYXV0aG9yPjxhdXRob3I+
R29sZGJlcmcsIFIuPC9hdXRob3I+PGF1dGhvcj5LaWVsLCBLLjwvYXV0aG9yPjxhdXRob3I+V2ls
bGV0dCwgQy48L2F1dGhvcj48YXV0aG9yPlN1Z2FyYmFrZXIsIEQuPC9hdXRob3I+PGF1dGhvcj5N
YXllciwgUi48L2F1dGhvcj48L2F1dGhvcnM+PC9jb250cmlidXRvcnM+PGF1dGgtYWRkcmVzcz5E
ZXBhcnRtZW50IG9mIFJhZGlhdGlvbiBPbmNvbG9neSwgVW5pdmVyc2l0eSBvZiBOb3J0aCBDYXJv
bGluYSBTY2hvb2wgb2YgTWVkaWNpbmUsIENoYXBlbCBIaWxsLCBOQyAyNzU5OS03NTEyLCBVU0Eu
IHRlcHBlckBtZWQudW5jLmVkdTwvYXV0aC1hZGRyZXNzPjx0aXRsZXM+PHRpdGxlPlBoYXNlIElJ
SSB0cmlhbCBvZiB0cmltb2RhbGl0eSB0aGVyYXB5IHdpdGggY2lzcGxhdGluLCBmbHVvcm91cmFj
aWwsIHJhZGlvdGhlcmFweSwgYW5kIHN1cmdlcnkgY29tcGFyZWQgd2l0aCBzdXJnZXJ5IGFsb25l
IGZvciBlc29waGFnZWFsIGNhbmNlcjogQ0FMR0IgOTc4MTwvdGl0bGU+PHNlY29uZGFyeS10aXRs
ZT5KIENsaW4gT25jb2w8L3NlY29uZGFyeS10aXRsZT48L3RpdGxlcz48cGVyaW9kaWNhbD48ZnVs
bC10aXRsZT5KIENsaW4gT25jb2w8L2Z1bGwtdGl0bGU+PC9wZXJpb2RpY2FsPjxwYWdlcz4xMDg2
LTkyPC9wYWdlcz48dm9sdW1lPjI2PC92b2x1bWU+PG51bWJlcj43PC9udW1iZXI+PGVkaXRpb24+
MjAwOC8wMy8wNDwvZWRpdGlvbj48a2V5d29yZHM+PGtleXdvcmQ+QWRlbm9jYXJjaW5vbWEvdGhl
cmFweTwva2V5d29yZD48a2V5d29yZD5BZHVsdDwva2V5d29yZD48a2V5d29yZD5BZ2VkPC9rZXl3
b3JkPjxrZXl3b3JkPkFudGluZW9wbGFzdGljIENvbWJpbmVkIENoZW1vdGhlcmFweSBQcm90b2Nv
bHMvKnRoZXJhcGV1dGljIHVzZTwva2V5d29yZD48a2V5d29yZD5DYXJjaW5vbWEsIFNxdWFtb3Vz
IENlbGwvdGhlcmFweTwva2V5d29yZD48a2V5d29yZD5DaXNwbGF0aW4vYWRtaW5pc3RyYXRpb24g
JmFtcDsgZG9zYWdlPC9rZXl3b3JkPjxrZXl3b3JkPkNvbWJpbmVkIE1vZGFsaXR5IFRoZXJhcHk8
L2tleXdvcmQ+PGtleXdvcmQ+RXNvcGhhZ2VhbCBOZW9wbGFzbXMvZHJ1ZyB0aGVyYXB5L3JhZGlv
dGhlcmFweS9zdXJnZXJ5Lyp0aGVyYXB5PC9rZXl3b3JkPjxrZXl3b3JkPipFc29waGFnZWN0b215
PC9rZXl3b3JkPjxrZXl3b3JkPkZlbWFsZTwva2V5d29yZD48a2V5d29yZD5GbHVvcm91cmFjaWwv
YWRtaW5pc3RyYXRpb24gJmFtcDsgZG9zYWdlPC9rZXl3b3JkPjxrZXl3b3JkPkh1bWFuczwva2V5
d29yZD48a2V5d29yZD5NYWxlPC9rZXl3b3JkPjxrZXl3b3JkPk1pZGRsZSBBZ2VkPC9rZXl3b3Jk
PjxrZXl3b3JkPlN1cnZpdmFsIFJhdGU8L2tleXdvcmQ+PGtleXdvcmQ+VHJlYXRtZW50IE91dGNv
bWU8L2tleXdvcmQ+PC9rZXl3b3Jkcz48ZGF0ZXM+PHllYXI+MjAwODwveWVhcj48cHViLWRhdGVz
PjxkYXRlPk1hciAxPC9kYXRlPjwvcHViLWRhdGVzPjwvZGF0ZXM+PGlzYm4+MTUyNy03NzU1IChF
bGVjdHJvbmljKSYjeEQ7MDczMi0xODNYIChMaW5raW5nKTwvaXNibj48YWNjZXNzaW9uLW51bT4x
ODMwOTk0MzwvYWNjZXNzaW9uLW51bT48dXJscz48cmVsYXRlZC11cmxzPjx1cmw+aHR0cHM6Ly93
d3cubmNiaS5ubG0ubmloLmdvdi9wdWJtZWQvMTgzMDk5NDM8L3VybD48L3JlbGF0ZWQtdXJscz48
L3VybHM+PGN1c3RvbTI+UE1DNTEyNjY0NDwvY3VzdG9tMj48ZWxlY3Ryb25pYy1yZXNvdXJjZS1u
dW0+MTAuMTIwMC9KQ08uMjAwNy4xMi45NTkzPC9lbGVjdHJvbmljLXJlc291cmNlLW51bT48L3Jl
Y29yZD48L0NpdGU+PENpdGU+PEF1dGhvcj5LaHVzaGFsYW5pPC9BdXRob3I+PFllYXI+MjAwMjwv
WWVhcj48UmVjTnVtPjMyNDwvUmVjTnVtPjxyZWNvcmQ+PHJlYy1udW1iZXI+MzI0PC9yZWMtbnVt
YmVyPjxmb3JlaWduLWtleXM+PGtleSBhcHA9IkVOIiBkYi1pZD0iYTl4cjJyOWFyeGVhc2FlMGEy
c3AyMDBhOTl2dGRlcDJhdDV2IiB0aW1lc3RhbXA9IjE1Njc5MDk3NjUiPjMyNDwva2V5PjwvZm9y
ZWlnbi1rZXlzPjxyZWYtdHlwZSBuYW1lPSJKb3VybmFsIEFydGljbGUiPjE3PC9yZWYtdHlwZT48
Y29udHJpYnV0b3JzPjxhdXRob3JzPjxhdXRob3I+S2h1c2hhbGFuaSwgTi4gSS48L2F1dGhvcj48
YXV0aG9yPkxlaWNobWFuLCBDLiBHLjwvYXV0aG9yPjxhdXRob3I+UHJvdWx4LCBHLjwvYXV0aG9y
PjxhdXRob3I+TmF2YSwgSC48L2F1dGhvcj48YXV0aG9yPkJvZG5hciwgTC48L2F1dGhvcj48YXV0
aG9yPktsaXBwZW5zdGVpbiwgRC48L2F1dGhvcj48YXV0aG9yPkxpdHdpbiwgQS48L2F1dGhvcj48
YXV0aG9yPlNtaXRoLCBKLjwvYXV0aG9yPjxhdXRob3I+TmF2YSwgRS48L2F1dGhvcj48YXV0aG9y
PlBlbmR5YWxhLCBMLjwvYXV0aG9yPjxhdXRob3I+U21pdGgsIFAuPC9hdXRob3I+PGF1dGhvcj5H
cmVjbywgVy48L2F1dGhvcj48YXV0aG9yPkJlcmR6aWssIEouPC9hdXRob3I+PGF1dGhvcj5Eb3Vn
bGFzcywgSC48L2F1dGhvcj48YXV0aG9yPkxlaWNobWFuLCBMLjwvYXV0aG9yPjwvYXV0aG9ycz48
L2NvbnRyaWJ1dG9ycz48YXV0aC1hZGRyZXNzPkRlcGFydG1lbnQgb2YgTWVkaWNpbmUsIFJvc3dl
bGwgUGFyayBDYW5jZXIgSW5zdGl0dXRlLCBCdWZmYWxvLCBOWSwgVVNBLjwvYXV0aC1hZGRyZXNz
Pjx0aXRsZXM+PHRpdGxlPk94YWxpcGxhdGluIGluIGNvbWJpbmF0aW9uIHdpdGggcHJvdHJhY3Rl
ZC1pbmZ1c2lvbiBmbHVvcm91cmFjaWwgYW5kIHJhZGlhdGlvbjogcmVwb3J0IG9mIGEgY2xpbmlj
YWwgdHJpYWwgZm9yIHBhdGllbnRzIHdpdGggZXNvcGhhZ2VhbCBjYW5jZXI8L3RpdGxlPjxzZWNv
bmRhcnktdGl0bGU+SiBDbGluIE9uY29sPC9zZWNvbmRhcnktdGl0bGU+PC90aXRsZXM+PHBlcmlv
ZGljYWw+PGZ1bGwtdGl0bGU+SiBDbGluIE9uY29sPC9mdWxsLXRpdGxlPjwvcGVyaW9kaWNhbD48
cGFnZXM+Mjg0NC01MDwvcGFnZXM+PHZvbHVtZT4yMDwvdm9sdW1lPjxudW1iZXI+MTI8L251bWJl
cj48ZWRpdGlvbj4yMDAyLzA2LzE4PC9lZGl0aW9uPjxrZXl3b3Jkcz48a2V5d29yZD5BZGVub2Nh
cmNpbm9tYS8qZHJ1ZyB0aGVyYXB5L3BhdGhvbG9neS8qcmFkaW90aGVyYXB5PC9rZXl3b3JkPjxr
ZXl3b3JkPkFkdWx0PC9rZXl3b3JkPjxrZXl3b3JkPkFnZWQ8L2tleXdvcmQ+PGtleXdvcmQ+QWdl
ZCwgODAgYW5kIG92ZXI8L2tleXdvcmQ+PGtleXdvcmQ+QW50aW5lb3BsYXN0aWMgQ29tYmluZWQg
Q2hlbW90aGVyYXB5IFByb3RvY29scy9hZHZlcnNlIGVmZmVjdHMvKnRoZXJhcGV1dGljIHVzZTwv
a2V5d29yZD48a2V5d29yZD5DYXJjaW5vbWEsIFNxdWFtb3VzIENlbGwvKmRydWcgdGhlcmFweS9w
YXRob2xvZ3kvKnJhZGlvdGhlcmFweTwva2V5d29yZD48a2V5d29yZD5Db21iaW5lZCBNb2RhbGl0
eSBUaGVyYXB5PC9rZXl3b3JkPjxrZXl3b3JkPkVzb3BoYWdlYWwgTmVvcGxhc21zLypkcnVnIHRo
ZXJhcHkvcGF0aG9sb2d5LypyYWRpb3RoZXJhcHk8L2tleXdvcmQ+PGtleXdvcmQ+RmVtYWxlPC9r
ZXl3b3JkPjxrZXl3b3JkPkZsdW9yb3VyYWNpbC9hZG1pbmlzdHJhdGlvbiAmYW1wOyBkb3NhZ2U8
L2tleXdvcmQ+PGtleXdvcmQ+SHVtYW5zPC9rZXl3b3JkPjxrZXl3b3JkPkluZnVzaW9ucywgSW50
cmF2ZW5vdXM8L2tleXdvcmQ+PGtleXdvcmQ+TWFsZTwva2V5d29yZD48a2V5d29yZD5NaWRkbGUg
QWdlZDwva2V5d29yZD48a2V5d29yZD5OZW9hZGp1dmFudCBUaGVyYXB5PC9rZXl3b3JkPjxrZXl3
b3JkPk9yZ2Fub3BsYXRpbnVtIENvbXBvdW5kcy9hZG1pbmlzdHJhdGlvbiAmYW1wOyBkb3NhZ2U8
L2tleXdvcmQ+PGtleXdvcmQ+T3hhbGlwbGF0aW48L2tleXdvcmQ+PGtleXdvcmQ+VHJlYXRtZW50
IE91dGNvbWU8L2tleXdvcmQ+PC9rZXl3b3Jkcz48ZGF0ZXM+PHllYXI+MjAwMjwveWVhcj48cHVi
LWRhdGVzPjxkYXRlPkp1biAxNTwvZGF0ZT48L3B1Yi1kYXRlcz48L2RhdGVzPjxpc2JuPjA3MzIt
MTgzWCAoUHJpbnQpJiN4RDswNzMyLTE4M1ggKExpbmtpbmcpPC9pc2JuPjxhY2Nlc3Npb24tbnVt
PjEyMDY1NTYxPC9hY2Nlc3Npb24tbnVtPjx1cmxzPjxyZWxhdGVkLXVybHM+PHVybD5odHRwczov
L3d3dy5uY2JpLm5sbS5uaWguZ292L3B1Ym1lZC8xMjA2NTU2MTwvdXJsPjwvcmVsYXRlZC11cmxz
PjwvdXJscz48ZWxlY3Ryb25pYy1yZXNvdXJjZS1udW0+MTAuMTIwMC9KQ08uMjAwMi4xMi4wMzI8
L2VsZWN0cm9uaWMtcmVzb3VyY2UtbnVtPjwvcmVjb3JkPjwvQ2l0ZT48Q2l0ZT48QXV0aG9yPkJl
ZGVubmU8L0F1dGhvcj48WWVhcj4yMDA3PC9ZZWFyPjxSZWNOdW0+MjExPC9SZWNOdW0+PHJlY29y
ZD48cmVjLW51bWJlcj4yMTE8L3JlYy1udW1iZXI+PGZvcmVpZ24ta2V5cz48a2V5IGFwcD0iRU4i
IGRiLWlkPSJhOXhyMnI5YXJ4ZWFzYWUwYTJzcDIwMGE5OXZ0ZGVwMmF0NXYiIHRpbWVzdGFtcD0i
MTU2MzA4OTg4NSI+MjExPC9rZXk+PGtleSBhcHA9IkVOV2ViIiBkYi1pZD0iIj4wPC9rZXk+PC9m
b3JlaWduLWtleXM+PHJlZi10eXBlIG5hbWU9IkpvdXJuYWwgQXJ0aWNsZSI+MTc8L3JlZi10eXBl
Pjxjb250cmlidXRvcnM+PGF1dGhvcnM+PGF1dGhvcj5CZWRlbm5lLCBMLjwvYXV0aG9yPjxhdXRo
b3I+TWljaGVsLCBQLjwvYXV0aG9yPjxhdXRob3I+Qm91Y2hlLCBPLjwvYXV0aG9yPjxhdXRob3I+
TWlsYW4sIEMuPC9hdXRob3I+PGF1dGhvcj5NYXJpZXR0ZSwgQy48L2F1dGhvcj48YXV0aG9yPkNv
bnJveSwgVC48L2F1dGhvcj48YXV0aG9yPlBlemV0LCBELjwvYXV0aG9yPjxhdXRob3I+Um91bGxl
dCwgQi48L2F1dGhvcj48YXV0aG9yPlNlaXR6LCBKLiBGLjwvYXV0aG9yPjxhdXRob3I+SGVyciwg
Si4gUC48L2F1dGhvcj48YXV0aG9yPlBhaWxsb3QsIEIuPC9hdXRob3I+PGF1dGhvcj5BcnZldXgs
IFAuPC9hdXRob3I+PGF1dGhvcj5Cb25uZXRhaW4sIEYuPC9hdXRob3I+PGF1dGhvcj5CaW5xdWV0
LCBDLjwvYXV0aG9yPjwvYXV0aG9ycz48L2NvbnRyaWJ1dG9ycz48YXV0aC1hZGRyZXNzPlVuaXZl
cnNpdHkgSG9zcGl0YWwgTGUgQm9jYWdlLCBEaWpvbiwgRnJhbmNlLiBsYmVkZW5uZUB1LWJvdXJn
b2duZS5mcjwvYXV0aC1hZGRyZXNzPjx0aXRsZXM+PHRpdGxlPkNoZW1vcmFkaWF0aW9uIGZvbGxv
d2VkIGJ5IHN1cmdlcnkgY29tcGFyZWQgd2l0aCBjaGVtb3JhZGlhdGlvbiBhbG9uZSBpbiBzcXVh
bW91cyBjYW5jZXIgb2YgdGhlIGVzb3BoYWd1czogRkZDRCA5MTAyPC90aXRsZT48c2Vjb25kYXJ5
LXRpdGxlPkogQ2xpbiBPbmNvbDwvc2Vjb25kYXJ5LXRpdGxlPjwvdGl0bGVzPjxwZXJpb2RpY2Fs
PjxmdWxsLXRpdGxlPkogQ2xpbiBPbmNvbDwvZnVsbC10aXRsZT48L3BlcmlvZGljYWw+PHBhZ2Vz
PjExNjAtODwvcGFnZXM+PHZvbHVtZT4yNTwvdm9sdW1lPjxudW1iZXI+MTA8L251bWJlcj48ZWRp
dGlvbj4yMDA3LzA0LzAzPC9lZGl0aW9uPjxrZXl3b3Jkcz48a2V5d29yZD5BZ2VkPC9rZXl3b3Jk
PjxrZXl3b3JkPkFudGluZW9wbGFzdGljIENvbWJpbmVkIENoZW1vdGhlcmFweSBQcm90b2NvbHMv
YWR2ZXJzZSBlZmZlY3RzLyp0aGVyYXBldXRpYyB1c2U8L2tleXdvcmQ+PGtleXdvcmQ+Q2FyY2lu
b21hLCBTcXVhbW91cyBDZWxsL21vcnRhbGl0eS9wc3ljaG9sb2d5Lyp0aGVyYXB5PC9rZXl3b3Jk
PjxrZXl3b3JkPkNvbWJpbmVkIE1vZGFsaXR5IFRoZXJhcHk8L2tleXdvcmQ+PGtleXdvcmQ+RXNv
cGhhZ2VhbCBOZW9wbGFzbXMvbW9ydGFsaXR5L3BzeWNob2xvZ3kvKnRoZXJhcHk8L2tleXdvcmQ+
PGtleXdvcmQ+RmVtYWxlPC9rZXl3b3JkPjxrZXl3b3JkPkh1bWFuczwva2V5d29yZD48a2V5d29y
ZD5MZW5ndGggb2YgU3RheTwva2V5d29yZD48a2V5d29yZD5NYWxlPC9rZXl3b3JkPjxrZXl3b3Jk
Pk1pZGRsZSBBZ2VkPC9rZXl3b3JkPjxrZXl3b3JkPlBvc2l0cm9uLUVtaXNzaW9uIFRvbW9ncmFw
aHk8L2tleXdvcmQ+PGtleXdvcmQ+UXVhbGl0eSBvZiBMaWZlPC9rZXl3b3JkPjxrZXl3b3JkPlJh
ZGlvdGhlcmFweS9hZHZlcnNlIGVmZmVjdHM8L2tleXdvcmQ+PGtleXdvcmQ+UmFkaW90aGVyYXB5
IERvc2FnZTwva2V5d29yZD48L2tleXdvcmRzPjxkYXRlcz48eWVhcj4yMDA3PC95ZWFyPjxwdWIt
ZGF0ZXM+PGRhdGU+QXByIDE8L2RhdGU+PC9wdWItZGF0ZXM+PC9kYXRlcz48aXNibj4xNTI3LTc3
NTUgKEVsZWN0cm9uaWMpJiN4RDswNzMyLTE4M1ggKExpbmtpbmcpPC9pc2JuPjxhY2Nlc3Npb24t
bnVtPjE3NDAxMDA0PC9hY2Nlc3Npb24tbnVtPjx1cmxzPjxyZWxhdGVkLXVybHM+PHVybD5odHRw
czovL3d3dy5uY2JpLm5sbS5uaWguZ292L3B1Ym1lZC8xNzQwMTAwNDwvdXJsPjwvcmVsYXRlZC11
cmxzPjwvdXJscz48ZWxlY3Ryb25pYy1yZXNvdXJjZS1udW0+MTAuMTIwMC9KQ08uMjAwNS4wNC43
MTE4PC9lbGVjdHJvbmljLXJlc291cmNlLW51bT48L3JlY29yZD48L0NpdGU+PC9FbmROb3RlPgBA
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22" w:tooltip="Bedenne, 2007 #211" w:history="1">
        <w:r w:rsidRPr="003A0241">
          <w:rPr>
            <w:rFonts w:ascii="Book Antiqua" w:hAnsi="Book Antiqua" w:cs="Book Antiqua"/>
            <w:sz w:val="24"/>
            <w:vertAlign w:val="superscript"/>
          </w:rPr>
          <w:t>22</w:t>
        </w:r>
      </w:hyperlink>
      <w:r w:rsidRPr="003A0241">
        <w:rPr>
          <w:rFonts w:ascii="Book Antiqua" w:hAnsi="Book Antiqua" w:cs="Book Antiqua"/>
          <w:sz w:val="24"/>
          <w:vertAlign w:val="superscript"/>
        </w:rPr>
        <w:t>,</w:t>
      </w:r>
      <w:hyperlink w:anchor="_ENREF_25" w:tooltip="Ajani, 2006 #213" w:history="1">
        <w:r w:rsidRPr="003A0241">
          <w:rPr>
            <w:rFonts w:ascii="Book Antiqua" w:hAnsi="Book Antiqua" w:cs="Book Antiqua"/>
            <w:sz w:val="24"/>
            <w:vertAlign w:val="superscript"/>
          </w:rPr>
          <w:t>25-27</w:t>
        </w:r>
      </w:hyperlink>
      <w:r w:rsidRPr="003A0241">
        <w:rPr>
          <w:rFonts w:ascii="Book Antiqua" w:hAnsi="Book Antiqua" w:cs="Book Antiqua"/>
          <w:sz w:val="24"/>
          <w:vertAlign w:val="superscript"/>
        </w:rPr>
        <w:t>,</w:t>
      </w:r>
      <w:hyperlink w:anchor="_ENREF_30" w:tooltip="Lowy, 2001 #318" w:history="1">
        <w:r w:rsidRPr="003A0241">
          <w:rPr>
            <w:rFonts w:ascii="Book Antiqua" w:hAnsi="Book Antiqua" w:cs="Book Antiqua"/>
            <w:sz w:val="24"/>
            <w:vertAlign w:val="superscript"/>
          </w:rPr>
          <w:t>30-35</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Therefore, the recommendation category of preoperative chemoradiotherapy remains in category 2B according to the latest NCCN guidelines. More than that, since there ha</w:t>
      </w:r>
      <w:r w:rsidR="00991A51" w:rsidRPr="003A0241">
        <w:rPr>
          <w:rFonts w:ascii="Book Antiqua" w:hAnsi="Book Antiqua" w:cs="Book Antiqua"/>
          <w:sz w:val="24"/>
        </w:rPr>
        <w:t>ve</w:t>
      </w:r>
      <w:r w:rsidRPr="003A0241">
        <w:rPr>
          <w:rFonts w:ascii="Book Antiqua" w:hAnsi="Book Antiqua" w:cs="Book Antiqua"/>
          <w:sz w:val="24"/>
        </w:rPr>
        <w:t xml:space="preserve"> not been enough studies compared the effect of pre/perioperative chemotherapy with chemoradiotherapy, the preferred recommendation of preoperative chemoradiotherapy for localized EGJ (Siewert type III) adenocarcinoma was also deleted in the 2015 NCCN guidelines. In the following sections, we will </w:t>
      </w:r>
      <w:r w:rsidRPr="003A0241">
        <w:rPr>
          <w:rFonts w:ascii="Book Antiqua" w:hAnsi="Book Antiqua" w:cs="Book Antiqua"/>
          <w:sz w:val="24"/>
        </w:rPr>
        <w:lastRenderedPageBreak/>
        <w:t>focus more on the development of neoadjuvant chemotherapy for LAGC.</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THE APPLICABLE POPULAT</w:t>
      </w:r>
      <w:r w:rsidRPr="003A0241">
        <w:rPr>
          <w:rFonts w:ascii="Book Antiqua" w:hAnsi="Book Antiqua" w:cs="Book Antiqua"/>
          <w:b/>
          <w:bCs/>
          <w:sz w:val="24"/>
        </w:rPr>
        <w:t xml:space="preserve">ION OF </w:t>
      </w:r>
      <w:r w:rsidR="0093368C">
        <w:rPr>
          <w:rFonts w:ascii="Book Antiqua" w:hAnsi="Book Antiqua" w:cs="Book Antiqua"/>
          <w:b/>
          <w:bCs/>
          <w:sz w:val="24"/>
        </w:rPr>
        <w:t>NAT</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 xml:space="preserve">Studies that specifically focused on the applicable population of NAT are still lacking. However, since NAT </w:t>
      </w:r>
      <w:r w:rsidR="001E112C" w:rsidRPr="003A0241">
        <w:rPr>
          <w:rFonts w:ascii="Book Antiqua" w:hAnsi="Book Antiqua" w:cs="Book Antiqua"/>
          <w:sz w:val="24"/>
        </w:rPr>
        <w:t>aim</w:t>
      </w:r>
      <w:r w:rsidR="001E112C">
        <w:rPr>
          <w:rFonts w:ascii="Book Antiqua" w:hAnsi="Book Antiqua" w:cs="Book Antiqua"/>
          <w:sz w:val="24"/>
        </w:rPr>
        <w:t>s</w:t>
      </w:r>
      <w:r w:rsidR="001E112C" w:rsidRPr="003A0241">
        <w:rPr>
          <w:rFonts w:ascii="Book Antiqua" w:hAnsi="Book Antiqua" w:cs="Book Antiqua"/>
          <w:sz w:val="24"/>
        </w:rPr>
        <w:t xml:space="preserve"> </w:t>
      </w:r>
      <w:r w:rsidRPr="003A0241">
        <w:rPr>
          <w:rFonts w:ascii="Book Antiqua" w:hAnsi="Book Antiqua" w:cs="Book Antiqua"/>
          <w:sz w:val="24"/>
        </w:rPr>
        <w:t>to improve th</w:t>
      </w:r>
      <w:r w:rsidRPr="003A0241">
        <w:rPr>
          <w:rFonts w:ascii="Book Antiqua" w:hAnsi="Book Antiqua" w:cs="Book Antiqua"/>
          <w:sz w:val="24"/>
        </w:rPr>
        <w:t>e surgical outcomes in LAGC patients and the cure rate of T1 gastric cancer could reach 90% after surgery, most clinical trials enrolled patients with tumor ≥</w:t>
      </w:r>
      <w:r w:rsidR="00991A51" w:rsidRPr="003A0241">
        <w:rPr>
          <w:rFonts w:ascii="Book Antiqua" w:hAnsi="Book Antiqua" w:cs="Book Antiqua"/>
          <w:sz w:val="24"/>
        </w:rPr>
        <w:t xml:space="preserve"> </w:t>
      </w:r>
      <w:r w:rsidRPr="003A0241">
        <w:rPr>
          <w:rFonts w:ascii="Book Antiqua" w:hAnsi="Book Antiqua" w:cs="Book Antiqua"/>
          <w:sz w:val="24"/>
        </w:rPr>
        <w:t>T2/T3 and with/without lymph node metastasis invariably. Meanwhile, cytotoxic agents used in NACT are more efficient for metabolically active and/or proliferating tumor cells. Since the proliferation of tumor cells</w:t>
      </w:r>
      <w:r w:rsidRPr="003A0241">
        <w:rPr>
          <w:rFonts w:ascii="Book Antiqua" w:hAnsi="Book Antiqua" w:cs="Book Antiqua"/>
          <w:i/>
          <w:iCs/>
          <w:sz w:val="24"/>
        </w:rPr>
        <w:t xml:space="preserve"> in vivo</w:t>
      </w:r>
      <w:r w:rsidRPr="003A0241">
        <w:rPr>
          <w:rFonts w:ascii="Book Antiqua" w:hAnsi="Book Antiqua" w:cs="Book Antiqua"/>
          <w:sz w:val="24"/>
        </w:rPr>
        <w:t>, which conforms to the Gompertzian model</w:t>
      </w:r>
      <w:r w:rsidRPr="003A0241">
        <w:rPr>
          <w:rFonts w:ascii="Book Antiqua" w:hAnsi="Book Antiqua" w:cs="Book Antiqua"/>
          <w:sz w:val="24"/>
        </w:rPr>
        <w:fldChar w:fldCharType="begin"/>
      </w:r>
      <w:r w:rsidRPr="003A0241">
        <w:rPr>
          <w:rFonts w:ascii="Book Antiqua" w:hAnsi="Book Antiqua" w:cs="Book Antiqua"/>
          <w:sz w:val="24"/>
        </w:rPr>
        <w:instrText xml:space="preserve"> ADDIN EN.CITE &lt;EndNote&gt;&lt;Cite&gt;&lt;Author&gt;Norton&lt;/Author&gt;&lt;Year&gt;1988&lt;/Year&gt;&lt;RecNum&gt;393&lt;/RecNum&gt;&lt;DisplayText&gt;&lt;style face="superscript"&gt;[36]&lt;/style&gt;&lt;/DisplayText&gt;&lt;record&gt;&lt;rec-number&gt;393&lt;/rec-number&gt;&lt;foreign-keys&gt;&lt;key app="EN" db-id="a9xr2r9arxeasae0a2sp200a99vtdep2at5v" timestamp="1567953300"&gt;393&lt;/key&gt;&lt;/foreign-keys&gt;&lt;ref-type name="Journal Article"&gt;17&lt;/ref-type&gt;&lt;contributors&gt;&lt;authors&gt;&lt;author&gt;Norton, L.&lt;/author&gt;&lt;/authors&gt;&lt;/contributors&gt;&lt;auth-address&gt;Department of Neoplastic Diseases, Mount Sinai Medical Center, New York, New York 10029.&lt;/auth-address&gt;&lt;titles&gt;&lt;title&gt;A Gompertzian model of human breast cancer growth&lt;/title&gt;&lt;secondary-title&gt;Cancer Res&lt;/secondary-title&gt;&lt;/titles&gt;&lt;periodical&gt;&lt;full-title&gt;Cancer Res&lt;/full-title&gt;&lt;/periodical&gt;&lt;pages&gt;7067-71&lt;/pages&gt;&lt;volume&gt;48&lt;/volume&gt;&lt;number&gt;24 Pt 1&lt;/number&gt;&lt;edition&gt;1988/12/15&lt;/edition&gt;&lt;keywords&gt;&lt;keyword&gt;Breast Neoplasms/*pathology&lt;/keyword&gt;&lt;keyword&gt;Female&lt;/keyword&gt;&lt;keyword&gt;Humans&lt;/keyword&gt;&lt;keyword&gt;Lymphatic Metastasis&lt;/keyword&gt;&lt;keyword&gt;Mastectomy, Radical&lt;/keyword&gt;&lt;keyword&gt;Mathematics&lt;/keyword&gt;&lt;keyword&gt;Middle Aged&lt;/keyword&gt;&lt;keyword&gt;*Models, Biological&lt;/keyword&gt;&lt;/keywords&gt;&lt;dates&gt;&lt;year&gt;1988&lt;/year&gt;&lt;pub-dates&gt;&lt;date&gt;Dec 15&lt;/date&gt;&lt;/pub-dates&gt;&lt;/dates&gt;&lt;isbn&gt;0008-5472 (Print)&amp;#xD;0008-5472 (Linking)&lt;/isbn&gt;&lt;accession-num&gt;3191483&lt;/accession-num&gt;&lt;urls&gt;&lt;related-urls&gt;&lt;url&gt;https://www.ncbi.nlm.nih.gov/pubmed/3191483&lt;/url&gt;&lt;/related-urls&gt;&lt;/urls&gt;&lt;/record&gt;&lt;/Cite&gt;&lt;/EndNote&gt;</w:instrText>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36" w:tooltip="Norton, 1988 #393" w:history="1">
        <w:r w:rsidRPr="003A0241">
          <w:rPr>
            <w:rFonts w:ascii="Book Antiqua" w:hAnsi="Book Antiqua" w:cs="Book Antiqua"/>
            <w:sz w:val="24"/>
            <w:vertAlign w:val="superscript"/>
          </w:rPr>
          <w:t>36</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will be retarded along with the growth of tumor and the accumulation of necrosis and metabolites, the sensitivity to chemotherapy will also decline. These concepts serve as the basis for establishing the applications</w:t>
      </w:r>
      <w:r w:rsidRPr="003A0241">
        <w:rPr>
          <w:rFonts w:ascii="Book Antiqua" w:hAnsi="Book Antiqua" w:cs="Book Antiqua"/>
          <w:sz w:val="24"/>
        </w:rPr>
        <w:t xml:space="preserve"> of </w:t>
      </w:r>
      <w:r w:rsidR="001E112C">
        <w:rPr>
          <w:rFonts w:ascii="Book Antiqua" w:hAnsi="Book Antiqua" w:cs="Book Antiqua"/>
          <w:sz w:val="24"/>
        </w:rPr>
        <w:t>NAT</w:t>
      </w:r>
      <w:r w:rsidRPr="003A0241">
        <w:rPr>
          <w:rFonts w:ascii="Book Antiqua" w:hAnsi="Book Antiqua" w:cs="Book Antiqua"/>
          <w:sz w:val="24"/>
        </w:rPr>
        <w:t xml:space="preserve"> and reflect </w:t>
      </w:r>
      <w:r w:rsidR="001E112C">
        <w:rPr>
          <w:rFonts w:ascii="Book Antiqua" w:hAnsi="Book Antiqua" w:cs="Book Antiqua"/>
          <w:sz w:val="24"/>
        </w:rPr>
        <w:t>its</w:t>
      </w:r>
      <w:r w:rsidR="001E112C" w:rsidRPr="003A0241">
        <w:rPr>
          <w:rFonts w:ascii="Book Antiqua" w:hAnsi="Book Antiqua" w:cs="Book Antiqua"/>
          <w:sz w:val="24"/>
        </w:rPr>
        <w:t xml:space="preserve"> </w:t>
      </w:r>
      <w:r w:rsidRPr="003A0241">
        <w:rPr>
          <w:rFonts w:ascii="Book Antiqua" w:hAnsi="Book Antiqua" w:cs="Book Antiqua"/>
          <w:sz w:val="24"/>
        </w:rPr>
        <w:t>original intention.</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The NCCN guidelines have made minor alterations on the applicable population</w:t>
      </w:r>
      <w:r w:rsidRPr="003A0241">
        <w:rPr>
          <w:rFonts w:ascii="Book Antiqua" w:hAnsi="Book Antiqua" w:cs="Book Antiqua"/>
          <w:sz w:val="24"/>
        </w:rPr>
        <w:t xml:space="preserve"> of </w:t>
      </w:r>
      <w:r w:rsidR="001E112C">
        <w:rPr>
          <w:rFonts w:ascii="Book Antiqua" w:hAnsi="Book Antiqua" w:cs="Book Antiqua"/>
          <w:sz w:val="24"/>
        </w:rPr>
        <w:t>NAT</w:t>
      </w:r>
      <w:r w:rsidRPr="003A0241">
        <w:rPr>
          <w:rFonts w:ascii="Book Antiqua" w:hAnsi="Book Antiqua" w:cs="Book Antiqua"/>
          <w:sz w:val="24"/>
        </w:rPr>
        <w:t xml:space="preserve"> in the past d</w:t>
      </w:r>
      <w:r w:rsidRPr="003A0241">
        <w:rPr>
          <w:rFonts w:ascii="Book Antiqua" w:hAnsi="Book Antiqua" w:cs="Book Antiqua"/>
          <w:sz w:val="24"/>
        </w:rPr>
        <w:t>ecade. NAT was initially recommended for patients who are medically fit and with potentially resectable LAGC with clinical stage ≥</w:t>
      </w:r>
      <w:r w:rsidR="00991A51" w:rsidRPr="003A0241">
        <w:rPr>
          <w:rFonts w:ascii="Book Antiqua" w:hAnsi="Book Antiqua" w:cs="Book Antiqua"/>
          <w:sz w:val="24"/>
        </w:rPr>
        <w:t xml:space="preserve"> </w:t>
      </w:r>
      <w:r w:rsidRPr="003A0241">
        <w:rPr>
          <w:rFonts w:ascii="Book Antiqua" w:hAnsi="Book Antiqua" w:cs="Book Antiqua"/>
          <w:sz w:val="24"/>
        </w:rPr>
        <w:t>T2 or N+. Since 2012, the guidelines have neglected lymph node metastasis and recommend NAT for the abovementioned patients with clinical stage ≥</w:t>
      </w:r>
      <w:r w:rsidR="00991A51" w:rsidRPr="003A0241">
        <w:rPr>
          <w:rFonts w:ascii="Book Antiqua" w:hAnsi="Book Antiqua" w:cs="Book Antiqua"/>
          <w:sz w:val="24"/>
        </w:rPr>
        <w:t xml:space="preserve"> </w:t>
      </w:r>
      <w:r w:rsidRPr="003A0241">
        <w:rPr>
          <w:rFonts w:ascii="Book Antiqua" w:hAnsi="Book Antiqua" w:cs="Book Antiqua"/>
          <w:sz w:val="24"/>
        </w:rPr>
        <w:t>T2.</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THE EVOLUTION OF NEOADJUVANT CHEMOTHERAPY REGIMENS</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The efficacy and side effect must be weighted before performing NACT. Two-drug regimens were preferred according to the NCCN guidelines in principle because of their lower toxicity. And three-drug regimens may be applied in medically fit patients with access to frequent evaluation during treatment, to ens</w:t>
      </w:r>
      <w:r w:rsidRPr="003A0241">
        <w:rPr>
          <w:rFonts w:ascii="Book Antiqua" w:hAnsi="Book Antiqua" w:cs="Book Antiqua"/>
          <w:sz w:val="24"/>
        </w:rPr>
        <w:t>ure</w:t>
      </w:r>
      <w:r w:rsidR="001E112C">
        <w:rPr>
          <w:rFonts w:ascii="Book Antiqua" w:hAnsi="Book Antiqua" w:cs="Book Antiqua"/>
          <w:sz w:val="24"/>
        </w:rPr>
        <w:t xml:space="preserve"> that</w:t>
      </w:r>
      <w:r w:rsidRPr="003A0241">
        <w:rPr>
          <w:rFonts w:ascii="Book Antiqua" w:hAnsi="Book Antiqua" w:cs="Book Antiqua"/>
          <w:sz w:val="24"/>
        </w:rPr>
        <w:t xml:space="preserve"> they can still tolerate surgery after NACT.</w:t>
      </w:r>
    </w:p>
    <w:p w:rsidR="00991A51" w:rsidRPr="003A0241" w:rsidRDefault="00991A51" w:rsidP="003A0241">
      <w:pPr>
        <w:spacing w:line="360" w:lineRule="auto"/>
        <w:rPr>
          <w:rFonts w:ascii="Book Antiqua" w:hAnsi="Book Antiqua" w:cs="Book Antiqua"/>
          <w:b/>
          <w:bCs/>
          <w:i/>
          <w:iCs/>
          <w:sz w:val="24"/>
        </w:rPr>
      </w:pPr>
    </w:p>
    <w:p w:rsidR="001B4AFD" w:rsidRPr="003A0241" w:rsidRDefault="00991A51" w:rsidP="003A0241">
      <w:pPr>
        <w:spacing w:line="360" w:lineRule="auto"/>
        <w:rPr>
          <w:rFonts w:ascii="Book Antiqua" w:hAnsi="Book Antiqua" w:cs="Book Antiqua"/>
          <w:b/>
          <w:bCs/>
          <w:i/>
          <w:iCs/>
          <w:sz w:val="24"/>
        </w:rPr>
      </w:pPr>
      <w:r w:rsidRPr="003A0241">
        <w:rPr>
          <w:rFonts w:ascii="Book Antiqua" w:hAnsi="Book Antiqua" w:cs="Book Antiqua"/>
          <w:b/>
          <w:bCs/>
          <w:i/>
          <w:iCs/>
          <w:caps/>
          <w:sz w:val="24"/>
        </w:rPr>
        <w:t>Ecf</w:t>
      </w:r>
      <w:r w:rsidRPr="003A0241">
        <w:rPr>
          <w:rFonts w:ascii="Book Antiqua" w:hAnsi="Book Antiqua" w:cs="Book Antiqua"/>
          <w:b/>
          <w:bCs/>
          <w:i/>
          <w:iCs/>
          <w:sz w:val="24"/>
        </w:rPr>
        <w:t xml:space="preserve"> and </w:t>
      </w:r>
      <w:r w:rsidRPr="003A0241">
        <w:rPr>
          <w:rFonts w:ascii="Book Antiqua" w:hAnsi="Book Antiqua" w:cs="Book Antiqua"/>
          <w:b/>
          <w:bCs/>
          <w:i/>
          <w:iCs/>
          <w:caps/>
          <w:sz w:val="24"/>
        </w:rPr>
        <w:t>ecf</w:t>
      </w:r>
      <w:r w:rsidRPr="003A0241">
        <w:rPr>
          <w:rFonts w:ascii="Book Antiqua" w:hAnsi="Book Antiqua" w:cs="Book Antiqua"/>
          <w:b/>
          <w:bCs/>
          <w:i/>
          <w:iCs/>
          <w:sz w:val="24"/>
        </w:rPr>
        <w:t xml:space="preserve"> modifications</w:t>
      </w:r>
    </w:p>
    <w:p w:rsidR="001B4AFD" w:rsidRPr="003A0241" w:rsidRDefault="00991A51" w:rsidP="003A0241">
      <w:pPr>
        <w:spacing w:line="360" w:lineRule="auto"/>
        <w:rPr>
          <w:rFonts w:ascii="Book Antiqua" w:hAnsi="Book Antiqua" w:cs="Book Antiqua"/>
          <w:sz w:val="24"/>
        </w:rPr>
      </w:pPr>
      <w:r w:rsidRPr="003A0241">
        <w:rPr>
          <w:rFonts w:ascii="Book Antiqua" w:hAnsi="Book Antiqua" w:cs="Book Antiqua"/>
          <w:sz w:val="24"/>
        </w:rPr>
        <w:t>Fluorouracil</w:t>
      </w:r>
      <w:r w:rsidR="00C1456E" w:rsidRPr="003A0241">
        <w:rPr>
          <w:rFonts w:ascii="Book Antiqua" w:hAnsi="Book Antiqua" w:cs="Book Antiqua"/>
          <w:sz w:val="24"/>
        </w:rPr>
        <w:t>, doxorubicin</w:t>
      </w:r>
      <w:r w:rsidR="001E112C">
        <w:rPr>
          <w:rFonts w:ascii="Book Antiqua" w:hAnsi="Book Antiqua" w:cs="Book Antiqua"/>
          <w:sz w:val="24"/>
        </w:rPr>
        <w:t>,</w:t>
      </w:r>
      <w:r w:rsidR="00C1456E" w:rsidRPr="003A0241">
        <w:rPr>
          <w:rFonts w:ascii="Book Antiqua" w:hAnsi="Book Antiqua" w:cs="Book Antiqua"/>
          <w:sz w:val="24"/>
        </w:rPr>
        <w:t xml:space="preserve"> and methotrexate </w:t>
      </w:r>
      <w:r w:rsidRPr="003A0241">
        <w:rPr>
          <w:rFonts w:ascii="Book Antiqua" w:hAnsi="Book Antiqua" w:cs="Book Antiqua"/>
          <w:sz w:val="24"/>
        </w:rPr>
        <w:t xml:space="preserve">(FAMTX) </w:t>
      </w:r>
      <w:r w:rsidR="00C1456E" w:rsidRPr="003A0241">
        <w:rPr>
          <w:rFonts w:ascii="Book Antiqua" w:hAnsi="Book Antiqua" w:cs="Book Antiqua"/>
          <w:sz w:val="24"/>
        </w:rPr>
        <w:t>was</w:t>
      </w:r>
      <w:r w:rsidR="00C1456E" w:rsidRPr="003A0241">
        <w:rPr>
          <w:rFonts w:ascii="Book Antiqua" w:hAnsi="Book Antiqua" w:cs="Book Antiqua"/>
          <w:sz w:val="24"/>
        </w:rPr>
        <w:t xml:space="preserve"> one of the first </w:t>
      </w:r>
      <w:r w:rsidR="00C1456E" w:rsidRPr="003A0241">
        <w:rPr>
          <w:rFonts w:ascii="Book Antiqua" w:hAnsi="Book Antiqua" w:cs="Book Antiqua"/>
          <w:sz w:val="24"/>
        </w:rPr>
        <w:lastRenderedPageBreak/>
        <w:t>attempts used in NACT for gastric cancer, but it failed to bring benefits to LAGC patients</w:t>
      </w:r>
      <w:r w:rsidR="00C1456E" w:rsidRPr="003A0241">
        <w:rPr>
          <w:rFonts w:ascii="Book Antiqua" w:hAnsi="Book Antiqua" w:cs="Book Antiqua"/>
          <w:sz w:val="24"/>
        </w:rPr>
        <w:fldChar w:fldCharType="begin">
          <w:fldData xml:space="preserve">PEVuZE5vdGU+PENpdGU+PEF1dGhvcj5IYXJ0Z3Jpbms8L0F1dGhvcj48WWVhcj4yMDA0PC9ZZWFy
PjxSZWNOdW0+MjE3PC9SZWNOdW0+PERpc3BsYXlUZXh0PjxzdHlsZSBmYWNlPSJzdXBlcnNjcmlw
dCI+WzM3XTwvc3R5bGU+PC9EaXNwbGF5VGV4dD48cmVjb3JkPjxyZWMtbnVtYmVyPjIxNzwvcmVj
LW51bWJlcj48Zm9yZWlnbi1rZXlzPjxrZXkgYXBwPSJFTiIgZGItaWQ9ImE5eHIycjlhcnhlYXNh
ZTBhMnNwMjAwYTk5dnRkZXAyYXQ1diIgdGltZXN0YW1wPSIxNTYzMDg5ODg4Ij4yMTc8L2tleT48
a2V5IGFwcD0iRU5XZWIiIGRiLWlkPSIiPjA8L2tleT48L2ZvcmVpZ24ta2V5cz48cmVmLXR5cGUg
bmFtZT0iSm91cm5hbCBBcnRpY2xlIj4xNzwvcmVmLXR5cGU+PGNvbnRyaWJ1dG9ycz48YXV0aG9y
cz48YXV0aG9yPkhhcnRncmluaywgSC4gSC48L2F1dGhvcj48YXV0aG9yPnZhbiBkZSBWZWxkZSwg
Qy4gSi48L2F1dGhvcj48YXV0aG9yPlB1dHRlciwgSC48L2F1dGhvcj48YXV0aG9yPlNvbmd1biwg
SS48L2F1dGhvcj48YXV0aG9yPlRlc3NlbGFhciwgTS4gRS48L2F1dGhvcj48YXV0aG9yPktyYW5l
bmJhcmcsIEUuIEsuPC9hdXRob3I+PGF1dGhvcj5kZSBWcmllcywgSi4gRS48L2F1dGhvcj48YXV0
aG9yPldpbHMsIEouIEEuPC9hdXRob3I+PGF1dGhvcj52YW4gZGVyIEJpamwsIEouPC9hdXRob3I+
PGF1dGhvcj52YW4gS3JpZWtlbiwgSi4gSC48L2F1dGhvcj48YXV0aG9yPkNvb3BlcmF0aW5nIElu
dmVzdGlnYXRvcnMgb2YgVGhlIER1dGNoIEdhc3RyaWMgQ2FuY2VyLCBHcm91cDwvYXV0aG9yPjwv
YXV0aG9ycz48L2NvbnRyaWJ1dG9ycz48YXV0aC1hZGRyZXNzPkRlcGFydG1lbnQgb2YgU3VyZ2Vy
eSwgTGVpZGVuIFVuaXZlcnNpdHkgTWVkaWNhbCBDZW50cmUsIFAuTy4gQm94IDk2MDAsIDIzMDAg
UkMgTGVpZGVuLCBUaGUgTmV0aGVybGFuZHMuIGguaC5oYXJ0Z3JpbmtAbHVtYy5ubDwvYXV0aC1h
ZGRyZXNzPjx0aXRsZXM+PHRpdGxlPk5lby1hZGp1dmFudCBjaGVtb3RoZXJhcHkgZm9yIG9wZXJh
YmxlIGdhc3RyaWMgY2FuY2VyOiBsb25nIHRlcm0gcmVzdWx0cyBvZiB0aGUgRHV0Y2ggcmFuZG9t
aXNlZCBGQU1UWCB0cmlhbDwvdGl0bGU+PHNlY29uZGFyeS10aXRsZT5FdXIgSiBTdXJnIE9uY29s
PC9zZWNvbmRhcnktdGl0bGU+PC90aXRsZXM+PHBlcmlvZGljYWw+PGZ1bGwtdGl0bGU+RXVyIEog
U3VyZyBPbmNvbDwvZnVsbC10aXRsZT48L3BlcmlvZGljYWw+PHBhZ2VzPjY0My05PC9wYWdlcz48
dm9sdW1lPjMwPC92b2x1bWU+PG51bWJlcj42PC9udW1iZXI+PGVkaXRpb24+MjAwNC8wNy8xNzwv
ZWRpdGlvbj48a2V5d29yZHM+PGtleXdvcmQ+QWRlbm9jYXJjaW5vbWEvKmRydWcgdGhlcmFweS9w
YXRob2xvZ3kvKnN1cmdlcnk8L2tleXdvcmQ+PGtleXdvcmQ+QW50aW5lb3BsYXN0aWMgQ29tYmlu
ZWQgQ2hlbW90aGVyYXB5IFByb3RvY29scy8qdGhlcmFwZXV0aWMgdXNlPC9rZXl3b3JkPjxrZXl3
b3JkPkNoZW1vdGhlcmFweSwgQWRqdXZhbnQvbWV0aG9kczwva2V5d29yZD48a2V5d29yZD5Eb3hv
cnViaWNpbi8qdGhlcmFwZXV0aWMgdXNlPC9rZXl3b3JkPjxrZXl3b3JkPkZsdW9yb3VyYWNpbC8q
dGhlcmFwZXV0aWMgdXNlPC9rZXl3b3JkPjxrZXl3b3JkPkdhc3RyZWN0b215LyptZXRob2RzPC9r
ZXl3b3JkPjxrZXl3b3JkPkh1bWFuczwva2V5d29yZD48a2V5d29yZD5NZXRob3RyZXhhdGUvKnRo
ZXJhcGV1dGljIHVzZTwva2V5d29yZD48a2V5d29yZD5OZW9hZGp1dmFudCBUaGVyYXB5L21ldGhv
ZHM8L2tleXdvcmQ+PGtleXdvcmQ+TmVvcGxhc20gU3RhZ2luZzwva2V5d29yZD48a2V5d29yZD5T
dG9tYWNoIE5lb3BsYXNtcy8qZHJ1ZyB0aGVyYXB5L3BhdGhvbG9neS8qc3VyZ2VyeTwva2V5d29y
ZD48a2V5d29yZD5TdXJ2aXZhbCBBbmFseXNpczwva2V5d29yZD48a2V5d29yZD5UcmVhdG1lbnQg
T3V0Y29tZTwva2V5d29yZD48L2tleXdvcmRzPjxkYXRlcz48eWVhcj4yMDA0PC95ZWFyPjxwdWIt
ZGF0ZXM+PGRhdGU+QXVnPC9kYXRlPjwvcHViLWRhdGVzPjwvZGF0ZXM+PGlzYm4+MDc0OC03OTgz
IChQcmludCkmI3hEOzA3NDgtNzk4MyAoTGlua2luZyk8L2lzYm4+PGFjY2Vzc2lvbi1udW0+MTUy
NTYyMzk8L2FjY2Vzc2lvbi1udW0+PHVybHM+PHJlbGF0ZWQtdXJscz48dXJsPmh0dHBzOi8vd3d3
Lm5jYmkubmxtLm5paC5nb3YvcHVibWVkLzE1MjU2MjM5PC91cmw+PC9yZWxhdGVkLXVybHM+PC91
cmxzPjxlbGVjdHJvbmljLXJlc291cmNlLW51bT4xMC4xMDE2L2ouZWpzby4yMDA0LjA0LjAxMzwv
ZWxlY3Ryb25pYy1yZXNvdXJjZS1udW0+PC9yZWNvcmQ+PC9DaXRlPjwvRW5kTm90ZT5AADAA
</w:fldData>
        </w:fldChar>
      </w:r>
      <w:r w:rsidR="00C1456E" w:rsidRPr="003A0241">
        <w:rPr>
          <w:rFonts w:ascii="Book Antiqua" w:hAnsi="Book Antiqua" w:cs="Book Antiqua"/>
          <w:sz w:val="24"/>
        </w:rPr>
        <w:instrText xml:space="preserve"> ADDIN EN.CITE </w:instrText>
      </w:r>
      <w:r w:rsidR="00C1456E" w:rsidRPr="003A0241">
        <w:rPr>
          <w:rFonts w:ascii="Book Antiqua" w:hAnsi="Book Antiqua" w:cs="Book Antiqua"/>
          <w:sz w:val="24"/>
        </w:rPr>
        <w:fldChar w:fldCharType="begin">
          <w:fldData xml:space="preserve">PEVuZE5vdGU+PENpdGU+PEF1dGhvcj5IYXJ0Z3Jpbms8L0F1dGhvcj48WWVhcj4yMDA0PC9ZZWFy
PjxSZWNOdW0+MjE3PC9SZWNOdW0+PERpc3BsYXlUZXh0PjxzdHlsZSBmYWNlPSJzdXBlcnNjcmlw
dCI+WzM3XTwvc3R5bGU+PC9EaXNwbGF5VGV4dD48cmVjb3JkPjxyZWMtbnVtYmVyPjIxNzwvcmVj
LW51bWJlcj48Zm9yZWlnbi1rZXlzPjxrZXkgYXBwPSJFTiIgZGItaWQ9ImE5eHIycjlhcnhlYXNh
ZTBhMnNwMjAwYTk5dnRkZXAyYXQ1diIgdGltZXN0YW1wPSIxNTYzMDg5ODg4Ij4yMTc8L2tleT48
a2V5IGFwcD0iRU5XZWIiIGRiLWlkPSIiPjA8L2tleT48L2ZvcmVpZ24ta2V5cz48cmVmLXR5cGUg
bmFtZT0iSm91cm5hbCBBcnRpY2xlIj4xNzwvcmVmLXR5cGU+PGNvbnRyaWJ1dG9ycz48YXV0aG9y
cz48YXV0aG9yPkhhcnRncmluaywgSC4gSC48L2F1dGhvcj48YXV0aG9yPnZhbiBkZSBWZWxkZSwg
Qy4gSi48L2F1dGhvcj48YXV0aG9yPlB1dHRlciwgSC48L2F1dGhvcj48YXV0aG9yPlNvbmd1biwg
SS48L2F1dGhvcj48YXV0aG9yPlRlc3NlbGFhciwgTS4gRS48L2F1dGhvcj48YXV0aG9yPktyYW5l
bmJhcmcsIEUuIEsuPC9hdXRob3I+PGF1dGhvcj5kZSBWcmllcywgSi4gRS48L2F1dGhvcj48YXV0
aG9yPldpbHMsIEouIEEuPC9hdXRob3I+PGF1dGhvcj52YW4gZGVyIEJpamwsIEouPC9hdXRob3I+
PGF1dGhvcj52YW4gS3JpZWtlbiwgSi4gSC48L2F1dGhvcj48YXV0aG9yPkNvb3BlcmF0aW5nIElu
dmVzdGlnYXRvcnMgb2YgVGhlIER1dGNoIEdhc3RyaWMgQ2FuY2VyLCBHcm91cDwvYXV0aG9yPjwv
YXV0aG9ycz48L2NvbnRyaWJ1dG9ycz48YXV0aC1hZGRyZXNzPkRlcGFydG1lbnQgb2YgU3VyZ2Vy
eSwgTGVpZGVuIFVuaXZlcnNpdHkgTWVkaWNhbCBDZW50cmUsIFAuTy4gQm94IDk2MDAsIDIzMDAg
UkMgTGVpZGVuLCBUaGUgTmV0aGVybGFuZHMuIGguaC5oYXJ0Z3JpbmtAbHVtYy5ubDwvYXV0aC1h
ZGRyZXNzPjx0aXRsZXM+PHRpdGxlPk5lby1hZGp1dmFudCBjaGVtb3RoZXJhcHkgZm9yIG9wZXJh
YmxlIGdhc3RyaWMgY2FuY2VyOiBsb25nIHRlcm0gcmVzdWx0cyBvZiB0aGUgRHV0Y2ggcmFuZG9t
aXNlZCBGQU1UWCB0cmlhbDwvdGl0bGU+PHNlY29uZGFyeS10aXRsZT5FdXIgSiBTdXJnIE9uY29s
PC9zZWNvbmRhcnktdGl0bGU+PC90aXRsZXM+PHBlcmlvZGljYWw+PGZ1bGwtdGl0bGU+RXVyIEog
U3VyZyBPbmNvbDwvZnVsbC10aXRsZT48L3BlcmlvZGljYWw+PHBhZ2VzPjY0My05PC9wYWdlcz48
dm9sdW1lPjMwPC92b2x1bWU+PG51bWJlcj42PC9udW1iZXI+PGVkaXRpb24+MjAwNC8wNy8xNzwv
ZWRpdGlvbj48a2V5d29yZHM+PGtleXdvcmQ+QWRlbm9jYXJjaW5vbWEvKmRydWcgdGhlcmFweS9w
YXRob2xvZ3kvKnN1cmdlcnk8L2tleXdvcmQ+PGtleXdvcmQ+QW50aW5lb3BsYXN0aWMgQ29tYmlu
ZWQgQ2hlbW90aGVyYXB5IFByb3RvY29scy8qdGhlcmFwZXV0aWMgdXNlPC9rZXl3b3JkPjxrZXl3
b3JkPkNoZW1vdGhlcmFweSwgQWRqdXZhbnQvbWV0aG9kczwva2V5d29yZD48a2V5d29yZD5Eb3hv
cnViaWNpbi8qdGhlcmFwZXV0aWMgdXNlPC9rZXl3b3JkPjxrZXl3b3JkPkZsdW9yb3VyYWNpbC8q
dGhlcmFwZXV0aWMgdXNlPC9rZXl3b3JkPjxrZXl3b3JkPkdhc3RyZWN0b215LyptZXRob2RzPC9r
ZXl3b3JkPjxrZXl3b3JkPkh1bWFuczwva2V5d29yZD48a2V5d29yZD5NZXRob3RyZXhhdGUvKnRo
ZXJhcGV1dGljIHVzZTwva2V5d29yZD48a2V5d29yZD5OZW9hZGp1dmFudCBUaGVyYXB5L21ldGhv
ZHM8L2tleXdvcmQ+PGtleXdvcmQ+TmVvcGxhc20gU3RhZ2luZzwva2V5d29yZD48a2V5d29yZD5T
dG9tYWNoIE5lb3BsYXNtcy8qZHJ1ZyB0aGVyYXB5L3BhdGhvbG9neS8qc3VyZ2VyeTwva2V5d29y
ZD48a2V5d29yZD5TdXJ2aXZhbCBBbmFseXNpczwva2V5d29yZD48a2V5d29yZD5UcmVhdG1lbnQg
T3V0Y29tZTwva2V5d29yZD48L2tleXdvcmRzPjxkYXRlcz48eWVhcj4yMDA0PC95ZWFyPjxwdWIt
ZGF0ZXM+PGRhdGU+QXVnPC9kYXRlPjwvcHViLWRhdGVzPjwvZGF0ZXM+PGlzYm4+MDc0OC03OTgz
IChQcmludCkmI3hEOzA3NDgtNzk4MyAoTGlua2luZyk8L2lzYm4+PGFjY2Vzc2lvbi1udW0+MTUy
NTYyMzk8L2FjY2Vzc2lvbi1udW0+PHVybHM+PHJlbGF0ZWQtdXJscz48dXJsPmh0dHBzOi8vd3d3
Lm5jYmkubmxtLm5paC5nb3YvcHVibWVkLzE1MjU2MjM5PC91cmw+PC9yZWxhdGVkLXVybHM+PC91
cmxzPjxlbGVjdHJvbmljLXJlc291cmNlLW51bT4xMC4xMDE2L2ouZWpzby4yMDA0LjA0LjAxMzwv
ZWxlY3Ryb25pYy1yZXNvdXJjZS1udW0+PC9yZWNvcmQ+PC9DaXRlPjwvRW5kTm90ZT5AADAA
</w:fldData>
        </w:fldChar>
      </w:r>
      <w:r w:rsidR="00C1456E" w:rsidRPr="003A0241">
        <w:rPr>
          <w:rFonts w:ascii="Book Antiqua" w:hAnsi="Book Antiqua" w:cs="Book Antiqua"/>
          <w:sz w:val="24"/>
        </w:rPr>
        <w:instrText xml:space="preserve"> ADDIN EN.CITE.DATA </w:instrText>
      </w:r>
      <w:r w:rsidR="00C1456E" w:rsidRPr="003A0241">
        <w:rPr>
          <w:rFonts w:ascii="Book Antiqua" w:hAnsi="Book Antiqua" w:cs="Book Antiqua"/>
          <w:sz w:val="24"/>
        </w:rPr>
      </w:r>
      <w:r w:rsidR="00C1456E" w:rsidRPr="003A0241">
        <w:rPr>
          <w:rFonts w:ascii="Book Antiqua" w:hAnsi="Book Antiqua" w:cs="Book Antiqua"/>
          <w:sz w:val="24"/>
        </w:rPr>
        <w:fldChar w:fldCharType="end"/>
      </w:r>
      <w:r w:rsidR="00C1456E" w:rsidRPr="003A0241">
        <w:rPr>
          <w:rFonts w:ascii="Book Antiqua" w:hAnsi="Book Antiqua" w:cs="Book Antiqua"/>
          <w:sz w:val="24"/>
        </w:rPr>
      </w:r>
      <w:r w:rsidR="00C1456E" w:rsidRPr="003A0241">
        <w:rPr>
          <w:rFonts w:ascii="Book Antiqua" w:hAnsi="Book Antiqua" w:cs="Book Antiqua"/>
          <w:sz w:val="24"/>
        </w:rPr>
        <w:fldChar w:fldCharType="separate"/>
      </w:r>
      <w:r w:rsidR="00C1456E" w:rsidRPr="003A0241">
        <w:rPr>
          <w:rFonts w:ascii="Book Antiqua" w:hAnsi="Book Antiqua" w:cs="Book Antiqua"/>
          <w:sz w:val="24"/>
          <w:vertAlign w:val="superscript"/>
        </w:rPr>
        <w:t>[</w:t>
      </w:r>
      <w:hyperlink w:anchor="_ENREF_37" w:tooltip="Hartgrink, 2004 #217" w:history="1">
        <w:r w:rsidR="00C1456E" w:rsidRPr="003A0241">
          <w:rPr>
            <w:rFonts w:ascii="Book Antiqua" w:hAnsi="Book Antiqua" w:cs="Book Antiqua"/>
            <w:sz w:val="24"/>
            <w:vertAlign w:val="superscript"/>
          </w:rPr>
          <w:t>37</w:t>
        </w:r>
      </w:hyperlink>
      <w:r w:rsidR="00C1456E" w:rsidRPr="003A0241">
        <w:rPr>
          <w:rFonts w:ascii="Book Antiqua" w:hAnsi="Book Antiqua" w:cs="Book Antiqua"/>
          <w:sz w:val="24"/>
          <w:vertAlign w:val="superscript"/>
        </w:rPr>
        <w:t>]</w:t>
      </w:r>
      <w:r w:rsidR="00C1456E" w:rsidRPr="003A0241">
        <w:rPr>
          <w:rFonts w:ascii="Book Antiqua" w:hAnsi="Book Antiqua" w:cs="Book Antiqua"/>
          <w:sz w:val="24"/>
        </w:rPr>
        <w:fldChar w:fldCharType="end"/>
      </w:r>
      <w:r w:rsidR="00C1456E" w:rsidRPr="003A0241">
        <w:rPr>
          <w:rFonts w:ascii="Book Antiqua" w:hAnsi="Book Antiqua" w:cs="Book Antiqua"/>
          <w:sz w:val="24"/>
        </w:rPr>
        <w:t xml:space="preserve">. Some scholars attributed the failure to the low effectiveness of this regimen, and Webb </w:t>
      </w:r>
      <w:r w:rsidR="00C1456E" w:rsidRPr="003A0241">
        <w:rPr>
          <w:rFonts w:ascii="Book Antiqua" w:hAnsi="Book Antiqua" w:cs="Book Antiqua"/>
          <w:i/>
          <w:sz w:val="24"/>
        </w:rPr>
        <w:t>et al</w:t>
      </w:r>
      <w:r w:rsidRPr="003A0241">
        <w:rPr>
          <w:rFonts w:ascii="Book Antiqua" w:hAnsi="Book Antiqua" w:cs="Book Antiqua"/>
          <w:iCs/>
          <w:sz w:val="24"/>
          <w:vertAlign w:val="superscript"/>
        </w:rPr>
        <w:t>[38]</w:t>
      </w:r>
      <w:r w:rsidR="00C1456E" w:rsidRPr="003A0241">
        <w:rPr>
          <w:rFonts w:ascii="Book Antiqua" w:hAnsi="Book Antiqua" w:cs="Book Antiqua"/>
          <w:sz w:val="24"/>
        </w:rPr>
        <w:t xml:space="preserve"> did confirm that the efficacy of epirubicin, cispla</w:t>
      </w:r>
      <w:r w:rsidR="00C1456E" w:rsidRPr="003A0241">
        <w:rPr>
          <w:rFonts w:ascii="Book Antiqua" w:hAnsi="Book Antiqua" w:cs="Book Antiqua"/>
          <w:sz w:val="24"/>
        </w:rPr>
        <w:t>tin</w:t>
      </w:r>
      <w:r w:rsidR="001E112C">
        <w:rPr>
          <w:rFonts w:ascii="Book Antiqua" w:hAnsi="Book Antiqua" w:cs="Book Antiqua"/>
          <w:sz w:val="24"/>
        </w:rPr>
        <w:t>,</w:t>
      </w:r>
      <w:r w:rsidR="00C1456E" w:rsidRPr="003A0241">
        <w:rPr>
          <w:rFonts w:ascii="Book Antiqua" w:hAnsi="Book Antiqua" w:cs="Book Antiqua"/>
          <w:sz w:val="24"/>
        </w:rPr>
        <w:t xml:space="preserve"> and fluorouracil</w:t>
      </w:r>
      <w:r w:rsidRPr="003A0241">
        <w:rPr>
          <w:rFonts w:ascii="Book Antiqua" w:hAnsi="Book Antiqua" w:cs="Book Antiqua"/>
          <w:sz w:val="24"/>
        </w:rPr>
        <w:t xml:space="preserve"> (ECF)</w:t>
      </w:r>
      <w:r w:rsidR="00C1456E" w:rsidRPr="003A0241">
        <w:rPr>
          <w:rFonts w:ascii="Book Antiqua" w:hAnsi="Book Antiqua" w:cs="Book Antiqua"/>
          <w:sz w:val="24"/>
        </w:rPr>
        <w:t xml:space="preserve"> significantly surpassed that of FAMTX in patients with unresectable </w:t>
      </w:r>
      <w:r w:rsidR="001E112C">
        <w:rPr>
          <w:rFonts w:ascii="Book Antiqua" w:hAnsi="Book Antiqua" w:cs="Book Antiqua"/>
          <w:sz w:val="24"/>
        </w:rPr>
        <w:t>GC</w:t>
      </w:r>
      <w:r w:rsidR="00C1456E" w:rsidRPr="003A0241">
        <w:rPr>
          <w:rFonts w:ascii="Book Antiqua" w:hAnsi="Book Antiqua" w:cs="Book Antiqua"/>
          <w:sz w:val="24"/>
        </w:rPr>
        <w:t xml:space="preserve">. With forethought, Cunningham </w:t>
      </w:r>
      <w:r w:rsidR="00C1456E" w:rsidRPr="003A0241">
        <w:rPr>
          <w:rFonts w:ascii="Book Antiqua" w:hAnsi="Book Antiqua" w:cs="Book Antiqua"/>
          <w:i/>
          <w:sz w:val="24"/>
        </w:rPr>
        <w:t>et al</w:t>
      </w:r>
      <w:r w:rsidRPr="003A0241">
        <w:rPr>
          <w:rFonts w:ascii="Book Antiqua" w:hAnsi="Book Antiqua" w:cs="Book Antiqua"/>
          <w:iCs/>
          <w:sz w:val="24"/>
          <w:vertAlign w:val="superscript"/>
        </w:rPr>
        <w:t>[39]</w:t>
      </w:r>
      <w:r w:rsidR="00C1456E" w:rsidRPr="003A0241">
        <w:rPr>
          <w:rFonts w:ascii="Book Antiqua" w:hAnsi="Book Antiqua" w:cs="Book Antiqua"/>
          <w:sz w:val="24"/>
        </w:rPr>
        <w:t>, one of the originators of the ECF regimen, conducted the MAGIC study with landmark significance.</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 xml:space="preserve">The MAGIC study enrolled 503 patients with nonmetastatic and operable lower esophageal </w:t>
      </w:r>
      <w:r w:rsidR="001E112C">
        <w:rPr>
          <w:rFonts w:ascii="Book Antiqua" w:hAnsi="Book Antiqua" w:cs="Book Antiqua"/>
          <w:sz w:val="24"/>
        </w:rPr>
        <w:t xml:space="preserve">cancer </w:t>
      </w:r>
      <w:r w:rsidRPr="003A0241">
        <w:rPr>
          <w:rFonts w:ascii="Book Antiqua" w:hAnsi="Book Antiqua" w:cs="Book Antiqua"/>
          <w:sz w:val="24"/>
        </w:rPr>
        <w:t xml:space="preserve">or </w:t>
      </w:r>
      <w:r w:rsidR="001E112C">
        <w:rPr>
          <w:rFonts w:ascii="Book Antiqua" w:hAnsi="Book Antiqua" w:cs="Book Antiqua"/>
          <w:sz w:val="24"/>
        </w:rPr>
        <w:t>GC</w:t>
      </w:r>
      <w:r w:rsidRPr="003A0241">
        <w:rPr>
          <w:rFonts w:ascii="Book Antiqua" w:hAnsi="Book Antiqua" w:cs="Book Antiqua"/>
          <w:sz w:val="24"/>
        </w:rPr>
        <w:t xml:space="preserve"> who ran</w:t>
      </w:r>
      <w:r w:rsidRPr="003A0241">
        <w:rPr>
          <w:rFonts w:ascii="Book Antiqua" w:hAnsi="Book Antiqua" w:cs="Book Antiqua"/>
          <w:sz w:val="24"/>
        </w:rPr>
        <w:t xml:space="preserve">domly received perioperative chemotherapy (ECF regimen, 3 cycles before and after surgery) and surgery or surgery alone. The results indicated that preoperative chemotherapy did not increase either postoperative complications or 30-day mortalities. Moreover, NACT resulted in tumor downstaging (T stage, </w:t>
      </w:r>
      <w:r w:rsidRPr="003A0241">
        <w:rPr>
          <w:rFonts w:ascii="Book Antiqua" w:hAnsi="Book Antiqua" w:cs="Book Antiqua"/>
          <w:i/>
          <w:iCs/>
          <w:sz w:val="24"/>
        </w:rPr>
        <w:t>P</w:t>
      </w:r>
      <w:r w:rsidR="00991A51" w:rsidRPr="003A0241">
        <w:rPr>
          <w:rFonts w:ascii="Book Antiqua" w:hAnsi="Book Antiqua" w:cs="Book Antiqua"/>
          <w:sz w:val="24"/>
        </w:rPr>
        <w:t xml:space="preserve"> </w:t>
      </w:r>
      <w:r w:rsidRPr="003A0241">
        <w:rPr>
          <w:rFonts w:ascii="Book Antiqua" w:hAnsi="Book Antiqua" w:cs="Book Antiqua"/>
          <w:sz w:val="24"/>
        </w:rPr>
        <w:t>=</w:t>
      </w:r>
      <w:r w:rsidR="00991A51" w:rsidRPr="003A0241">
        <w:rPr>
          <w:rFonts w:ascii="Book Antiqua" w:hAnsi="Book Antiqua" w:cs="Book Antiqua"/>
          <w:sz w:val="24"/>
        </w:rPr>
        <w:t xml:space="preserve"> </w:t>
      </w:r>
      <w:r w:rsidRPr="003A0241">
        <w:rPr>
          <w:rFonts w:ascii="Book Antiqua" w:hAnsi="Book Antiqua" w:cs="Book Antiqua"/>
          <w:sz w:val="24"/>
        </w:rPr>
        <w:t xml:space="preserve">0.002; N stage, </w:t>
      </w:r>
      <w:r w:rsidRPr="003A0241">
        <w:rPr>
          <w:rFonts w:ascii="Book Antiqua" w:hAnsi="Book Antiqua" w:cs="Book Antiqua"/>
          <w:i/>
          <w:iCs/>
          <w:sz w:val="24"/>
        </w:rPr>
        <w:t>P</w:t>
      </w:r>
      <w:r w:rsidR="00991A51" w:rsidRPr="003A0241">
        <w:rPr>
          <w:rFonts w:ascii="Book Antiqua" w:hAnsi="Book Antiqua" w:cs="Book Antiqua"/>
          <w:sz w:val="24"/>
        </w:rPr>
        <w:t xml:space="preserve"> </w:t>
      </w:r>
      <w:r w:rsidRPr="003A0241">
        <w:rPr>
          <w:rFonts w:ascii="Book Antiqua" w:hAnsi="Book Antiqua" w:cs="Book Antiqua"/>
          <w:sz w:val="24"/>
        </w:rPr>
        <w:t>=</w:t>
      </w:r>
      <w:r w:rsidR="00991A51" w:rsidRPr="003A0241">
        <w:rPr>
          <w:rFonts w:ascii="Book Antiqua" w:hAnsi="Book Antiqua" w:cs="Book Antiqua"/>
          <w:sz w:val="24"/>
        </w:rPr>
        <w:t xml:space="preserve"> </w:t>
      </w:r>
      <w:r w:rsidRPr="003A0241">
        <w:rPr>
          <w:rFonts w:ascii="Book Antiqua" w:hAnsi="Book Antiqua" w:cs="Book Antiqua"/>
          <w:sz w:val="24"/>
        </w:rPr>
        <w:t xml:space="preserve">0.01) and a higher R0 resection rate (79.3% </w:t>
      </w:r>
      <w:r w:rsidRPr="003A0241">
        <w:rPr>
          <w:rFonts w:ascii="Book Antiqua" w:hAnsi="Book Antiqua" w:cs="Book Antiqua"/>
          <w:i/>
          <w:sz w:val="24"/>
        </w:rPr>
        <w:t>vs</w:t>
      </w:r>
      <w:r w:rsidRPr="003A0241">
        <w:rPr>
          <w:rFonts w:ascii="Book Antiqua" w:hAnsi="Book Antiqua" w:cs="Book Antiqua"/>
          <w:sz w:val="24"/>
        </w:rPr>
        <w:t xml:space="preserve"> 70.3%, </w:t>
      </w:r>
      <w:r w:rsidRPr="003A0241">
        <w:rPr>
          <w:rFonts w:ascii="Book Antiqua" w:hAnsi="Book Antiqua" w:cs="Book Antiqua"/>
          <w:i/>
          <w:iCs/>
          <w:sz w:val="24"/>
        </w:rPr>
        <w:t>P</w:t>
      </w:r>
      <w:r w:rsidR="00991A51" w:rsidRPr="003A0241">
        <w:rPr>
          <w:rFonts w:ascii="Book Antiqua" w:hAnsi="Book Antiqua" w:cs="Book Antiqua"/>
          <w:sz w:val="24"/>
        </w:rPr>
        <w:t xml:space="preserve"> </w:t>
      </w:r>
      <w:r w:rsidRPr="003A0241">
        <w:rPr>
          <w:rFonts w:ascii="Book Antiqua" w:hAnsi="Book Antiqua" w:cs="Book Antiqua"/>
          <w:sz w:val="24"/>
        </w:rPr>
        <w:t>=</w:t>
      </w:r>
      <w:r w:rsidR="00991A51" w:rsidRPr="003A0241">
        <w:rPr>
          <w:rFonts w:ascii="Book Antiqua" w:hAnsi="Book Antiqua" w:cs="Book Antiqua"/>
          <w:sz w:val="24"/>
        </w:rPr>
        <w:t xml:space="preserve"> </w:t>
      </w:r>
      <w:r w:rsidRPr="003A0241">
        <w:rPr>
          <w:rFonts w:ascii="Book Antiqua" w:hAnsi="Book Antiqua" w:cs="Book Antiqua"/>
          <w:sz w:val="24"/>
        </w:rPr>
        <w:t>0.03). The PFS (</w:t>
      </w:r>
      <w:r w:rsidRPr="003A0241">
        <w:rPr>
          <w:rFonts w:ascii="Book Antiqua" w:hAnsi="Book Antiqua" w:cs="Book Antiqua"/>
          <w:i/>
          <w:iCs/>
          <w:sz w:val="24"/>
        </w:rPr>
        <w:t>P</w:t>
      </w:r>
      <w:r w:rsidR="00991A51" w:rsidRPr="003A0241">
        <w:rPr>
          <w:rFonts w:ascii="Book Antiqua" w:hAnsi="Book Antiqua" w:cs="Book Antiqua"/>
          <w:sz w:val="24"/>
        </w:rPr>
        <w:t xml:space="preserve"> </w:t>
      </w:r>
      <w:r w:rsidRPr="003A0241">
        <w:rPr>
          <w:rFonts w:ascii="Book Antiqua" w:hAnsi="Book Antiqua" w:cs="Book Antiqua"/>
          <w:sz w:val="24"/>
        </w:rPr>
        <w:t>&lt;</w:t>
      </w:r>
      <w:r w:rsidR="00991A51" w:rsidRPr="003A0241">
        <w:rPr>
          <w:rFonts w:ascii="Book Antiqua" w:hAnsi="Book Antiqua" w:cs="Book Antiqua"/>
          <w:sz w:val="24"/>
        </w:rPr>
        <w:t xml:space="preserve"> </w:t>
      </w:r>
      <w:r w:rsidRPr="003A0241">
        <w:rPr>
          <w:rFonts w:ascii="Book Antiqua" w:hAnsi="Book Antiqua" w:cs="Book Antiqua"/>
          <w:sz w:val="24"/>
        </w:rPr>
        <w:t xml:space="preserve">0.001) and 5-year survival rates (36.3% </w:t>
      </w:r>
      <w:r w:rsidRPr="003A0241">
        <w:rPr>
          <w:rFonts w:ascii="Book Antiqua" w:hAnsi="Book Antiqua" w:cs="Book Antiqua"/>
          <w:i/>
          <w:sz w:val="24"/>
        </w:rPr>
        <w:t>vs</w:t>
      </w:r>
      <w:r w:rsidRPr="003A0241">
        <w:rPr>
          <w:rFonts w:ascii="Book Antiqua" w:hAnsi="Book Antiqua" w:cs="Book Antiqua"/>
          <w:sz w:val="24"/>
        </w:rPr>
        <w:t xml:space="preserve"> 23.0%, </w:t>
      </w:r>
      <w:r w:rsidRPr="003A0241">
        <w:rPr>
          <w:rFonts w:ascii="Book Antiqua" w:hAnsi="Book Antiqua" w:cs="Book Antiqua"/>
          <w:i/>
          <w:iCs/>
          <w:sz w:val="24"/>
        </w:rPr>
        <w:t>P</w:t>
      </w:r>
      <w:r w:rsidR="00991A51" w:rsidRPr="003A0241">
        <w:rPr>
          <w:rFonts w:ascii="Book Antiqua" w:hAnsi="Book Antiqua" w:cs="Book Antiqua"/>
          <w:sz w:val="24"/>
        </w:rPr>
        <w:t xml:space="preserve"> </w:t>
      </w:r>
      <w:r w:rsidRPr="003A0241">
        <w:rPr>
          <w:rFonts w:ascii="Book Antiqua" w:hAnsi="Book Antiqua" w:cs="Book Antiqua"/>
          <w:sz w:val="24"/>
        </w:rPr>
        <w:t>=</w:t>
      </w:r>
      <w:r w:rsidR="00991A51" w:rsidRPr="003A0241">
        <w:rPr>
          <w:rFonts w:ascii="Book Antiqua" w:hAnsi="Book Antiqua" w:cs="Book Antiqua"/>
          <w:sz w:val="24"/>
        </w:rPr>
        <w:t xml:space="preserve"> </w:t>
      </w:r>
      <w:r w:rsidRPr="003A0241">
        <w:rPr>
          <w:rFonts w:ascii="Book Antiqua" w:hAnsi="Book Antiqua" w:cs="Book Antiqua"/>
          <w:sz w:val="24"/>
        </w:rPr>
        <w:t>0.009) were also improved significantly in patients who received NACT. Therefore, the NCCN guidelines began to adopt ECF as the standard regimen for neoadjuvant chemotherapy (category 1) in 2007.</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 xml:space="preserve">To control the adverse effects and clinical practice difficulties of the ECF regimen, Cunningham </w:t>
      </w:r>
      <w:r w:rsidRPr="003A0241">
        <w:rPr>
          <w:rFonts w:ascii="Book Antiqua" w:hAnsi="Book Antiqua" w:cs="Book Antiqua"/>
          <w:i/>
          <w:sz w:val="24"/>
        </w:rPr>
        <w:t>et al</w:t>
      </w:r>
      <w:r w:rsidR="00991A51" w:rsidRPr="003A0241">
        <w:rPr>
          <w:rFonts w:ascii="Book Antiqua" w:hAnsi="Book Antiqua" w:cs="Book Antiqua"/>
          <w:iCs/>
          <w:sz w:val="24"/>
          <w:vertAlign w:val="superscript"/>
        </w:rPr>
        <w:t>[39]</w:t>
      </w:r>
      <w:r w:rsidRPr="003A0241">
        <w:rPr>
          <w:rFonts w:ascii="Book Antiqua" w:hAnsi="Book Antiqua" w:cs="Book Antiqua"/>
          <w:sz w:val="24"/>
        </w:rPr>
        <w:t xml:space="preserve"> initiated the Randomized ECF for Advanced and Locally Advanced Esophagogastric Cancer 2 (REAL-2) study in 2000</w:t>
      </w:r>
      <w:r w:rsidRPr="003A0241">
        <w:rPr>
          <w:rFonts w:ascii="Book Antiqua" w:hAnsi="Book Antiqua" w:cs="Book Antiqua"/>
          <w:sz w:val="24"/>
        </w:rPr>
        <w:fldChar w:fldCharType="begin">
          <w:fldData xml:space="preserve">PEVuZE5vdGU+PENpdGU+PEF1dGhvcj5DdW5uaW5naGFtPC9BdXRob3I+PFllYXI+MjAwODwvWWVh
cj48UmVjTnVtPjIxODwvUmVjTnVtPjxEaXNwbGF5VGV4dD48c3R5bGUgZmFjZT0ic3VwZXJzY3Jp
cHQiPlszOSwgNDBdPC9zdHlsZT48L0Rpc3BsYXlUZXh0PjxyZWNvcmQ+PHJlYy1udW1iZXI+MjE4
PC9yZWMtbnVtYmVyPjxmb3JlaWduLWtleXM+PGtleSBhcHA9IkVOIiBkYi1pZD0iYTl4cjJyOWFy
eGVhc2FlMGEyc3AyMDBhOTl2dGRlcDJhdDV2IiB0aW1lc3RhbXA9IjE1NjMwODk4ODkiPjIxODwv
a2V5PjxrZXkgYXBwPSJFTldlYiIgZGItaWQ9IiI+MDwva2V5PjwvZm9yZWlnbi1rZXlzPjxyZWYt
dHlwZSBuYW1lPSJKb3VybmFsIEFydGljbGUiPjE3PC9yZWYtdHlwZT48Y29udHJpYnV0b3JzPjxh
dXRob3JzPjxhdXRob3I+Q3VubmluZ2hhbSwgRC48L2F1dGhvcj48YXV0aG9yPlN0YXJsaW5nLCBO
LjwvYXV0aG9yPjxhdXRob3I+UmFvLCBTLjwvYXV0aG9yPjxhdXRob3I+SXZlc29uLCBULjwvYXV0
aG9yPjxhdXRob3I+Tmljb2xzb24sIE0uPC9hdXRob3I+PGF1dGhvcj5Db3hvbiwgRi48L2F1dGhv
cj48YXV0aG9yPk1pZGRsZXRvbiwgRy48L2F1dGhvcj48YXV0aG9yPkRhbmllbCwgRi48L2F1dGhv
cj48YXV0aG9yPk9hdGVzLCBKLjwvYXV0aG9yPjxhdXRob3I+Tm9ybWFuLCBBLiBSLjwvYXV0aG9y
PjxhdXRob3I+VXBwZXIgR2FzdHJvaW50ZXN0aW5hbCBDbGluaWNhbCBTdHVkaWVzIEdyb3VwIG9m
IHRoZSBOYXRpb25hbCBDYW5jZXIgUmVzZWFyY2ggSW5zdGl0dXRlIG9mIHRoZSBVbml0ZWQsIEtp
bmdkb208L2F1dGhvcj48L2F1dGhvcnM+PC9jb250cmlidXRvcnM+PGF1dGgtYWRkcmVzcz5Sb3lh
bCBNYXJzZGVuIEhvc3BpdGFsIE5hdGlvbmFsIEhlYWx0aCBTZXJ2aWNlIEZvdW5kYXRpb24gVHJ1
c3QsIFN1cnJleSBhbmQgTG9uZG9uLCBVbml0ZWQgS2luZ2RvbS48L2F1dGgtYWRkcmVzcz48dGl0
bGVzPjx0aXRsZT5DYXBlY2l0YWJpbmUgYW5kIG94YWxpcGxhdGluIGZvciBhZHZhbmNlZCBlc29w
aGFnb2dhc3RyaWMgY2FuY2VyPC90aXRsZT48c2Vjb25kYXJ5LXRpdGxlPk4gRW5nbCBKIE1lZDwv
c2Vjb25kYXJ5LXRpdGxlPjwvdGl0bGVzPjxwZXJpb2RpY2FsPjxmdWxsLXRpdGxlPk4gRW5nbCBK
IE1lZDwvZnVsbC10aXRsZT48L3BlcmlvZGljYWw+PHBhZ2VzPjM2LTQ2PC9wYWdlcz48dm9sdW1l
PjM1ODwvdm9sdW1lPjxudW1iZXI+MTwvbnVtYmVyPjxlZGl0aW9uPjIwMDgvMDEvMDQ8L2VkaXRp
b24+PGtleXdvcmRzPjxrZXl3b3JkPkFkdWx0PC9rZXl3b3JkPjxrZXl3b3JkPkFnZWQ8L2tleXdv
cmQ+PGtleXdvcmQ+QWdlZCwgODAgYW5kIG92ZXI8L2tleXdvcmQ+PGtleXdvcmQ+QW50aW5lb3Bs
YXN0aWMgQ29tYmluZWQgQ2hlbW90aGVyYXB5IFByb3RvY29scy9hZHZlcnNlIGVmZmVjdHMvKnRo
ZXJhcGV1dGljIHVzZTwva2V5d29yZD48a2V5d29yZD5DYXBlY2l0YWJpbmU8L2tleXdvcmQ+PGtl
eXdvcmQ+Q2lzcGxhdGluL2FkbWluaXN0cmF0aW9uICZhbXA7IGRvc2FnZTwva2V5d29yZD48a2V5
d29yZD5EZW94eWN5dGlkaW5lL2FkbWluaXN0cmF0aW9uICZhbXA7IGRvc2FnZS8qYW5hbG9ncyAm
YW1wOyBkZXJpdmF0aXZlczwva2V5d29yZD48a2V5d29yZD5FcGlydWJpY2luL2FkbWluaXN0cmF0
aW9uICZhbXA7IGRvc2FnZTwva2V5d29yZD48a2V5d29yZD5Fc29waGFnZWFsIE5lb3BsYXNtcy8q
ZHJ1ZyB0aGVyYXB5L21vcnRhbGl0eTwva2V5d29yZD48a2V5d29yZD5GZW1hbGU8L2tleXdvcmQ+
PGtleXdvcmQ+Rmx1b3JvdXJhY2lsL2FkbWluaXN0cmF0aW9uICZhbXA7IGRvc2FnZS8qYW5hbG9n
cyAmYW1wOyBkZXJpdmF0aXZlczwva2V5d29yZD48a2V5d29yZD5IdW1hbnM8L2tleXdvcmQ+PGtl
eXdvcmQ+S2FwbGFuLU1laWVyIEVzdGltYXRlPC9rZXl3b3JkPjxrZXl3b3JkPk1hbGU8L2tleXdv
cmQ+PGtleXdvcmQ+TWlkZGxlIEFnZWQ8L2tleXdvcmQ+PGtleXdvcmQ+T3JnYW5vcGxhdGludW0g
Q29tcG91bmRzLyphZG1pbmlzdHJhdGlvbiAmYW1wOyBkb3NhZ2U8L2tleXdvcmQ+PGtleXdvcmQ+
T3hhbGlwbGF0aW48L2tleXdvcmQ+PGtleXdvcmQ+UHJvcG9ydGlvbmFsIEhhemFyZHMgTW9kZWxz
PC9rZXl3b3JkPjxrZXl3b3JkPlF1YWxpdHkgb2YgTGlmZTwva2V5d29yZD48a2V5d29yZD5TdG9t
YWNoIE5lb3BsYXNtcy8qZHJ1ZyB0aGVyYXB5L21vcnRhbGl0eTwva2V5d29yZD48a2V5d29yZD5T
dXJ2aXZhbCBSYXRlPC9rZXl3b3JkPjwva2V5d29yZHM+PGRhdGVzPjx5ZWFyPjIwMDg8L3llYXI+
PHB1Yi1kYXRlcz48ZGF0ZT5KYW4gMzwvZGF0ZT48L3B1Yi1kYXRlcz48L2RhdGVzPjxpc2JuPjE1
MzMtNDQwNiAoRWxlY3Ryb25pYykmI3hEOzAwMjgtNDc5MyAoTGlua2luZyk8L2lzYm4+PGFjY2Vz
c2lvbi1udW0+MTgxNzIxNzM8L2FjY2Vzc2lvbi1udW0+PHVybHM+PHJlbGF0ZWQtdXJscz48dXJs
Pmh0dHBzOi8vd3d3Lm5jYmkubmxtLm5paC5nb3YvcHVibWVkLzE4MTcyMTczPC91cmw+PC9yZWxh
dGVkLXVybHM+PC91cmxzPjxlbGVjdHJvbmljLXJlc291cmNlLW51bT4xMC4xMDU2L05FSk1vYTA3
MzE0OTwvZWxlY3Ryb25pYy1yZXNvdXJjZS1udW0+PC9yZWNvcmQ+PC9DaXRlPjxDaXRlPjxBdXRo
b3I+U3VtcHRlcjwvQXV0aG9yPjxZZWFyPjIwMDU8L1llYXI+PFJlY051bT4yMTk8L1JlY051bT48
cmVjb3JkPjxyZWMtbnVtYmVyPjIxOTwvcmVjLW51bWJlcj48Zm9yZWlnbi1rZXlzPjxrZXkgYXBw
PSJFTiIgZGItaWQ9ImE5eHIycjlhcnhlYXNhZTBhMnNwMjAwYTk5dnRkZXAyYXQ1diIgdGltZXN0
YW1wPSIxNTYzMDg5ODg5Ij4yMTk8L2tleT48a2V5IGFwcD0iRU5XZWIiIGRiLWlkPSIiPjA8L2tl
eT48L2ZvcmVpZ24ta2V5cz48cmVmLXR5cGUgbmFtZT0iSm91cm5hbCBBcnRpY2xlIj4xNzwvcmVm
LXR5cGU+PGNvbnRyaWJ1dG9ycz48YXV0aG9ycz48YXV0aG9yPlN1bXB0ZXIsIEsuPC9hdXRob3I+
PGF1dGhvcj5IYXJwZXItV3lubmUsIEMuPC9hdXRob3I+PGF1dGhvcj5DdW5uaW5naGFtLCBELjwv
YXV0aG9yPjxhdXRob3I+UmFvLCBTLjwvYXV0aG9yPjxhdXRob3I+VGViYnV0dCwgTi48L2F1dGhv
cj48YXV0aG9yPk5vcm1hbiwgQS4gUi48L2F1dGhvcj48YXV0aG9yPldhcmQsIEMuPC9hdXRob3I+
PGF1dGhvcj5JdmVzb24sIFQuPC9hdXRob3I+PGF1dGhvcj5OaWNvbHNvbiwgTS48L2F1dGhvcj48
YXV0aG9yPkhpY2tpc2gsIFQuPC9hdXRob3I+PGF1dGhvcj5IaWxsLCBNLjwvYXV0aG9yPjxhdXRo
b3I+T2F0ZXMsIEouPC9hdXRob3I+PC9hdXRob3JzPjwvY29udHJpYnV0b3JzPjxhdXRoLWFkZHJl
c3M+RGVwYXJ0bWVudCBvZiBNZWRpY2luZSwgUm95YWwgTWFyc2RlbiBIb3NwaXRhbCBOSFMgVHJ1
c3QsIERvd24mYXBvcztzIFJvYWQsIFN1dHRvbiwgU3VycmV5IFNNMiA1UFQsIFVLLjwvYXV0aC1h
ZGRyZXNzPjx0aXRsZXM+PHRpdGxlPlJlcG9ydCBvZiB0d28gcHJvdG9jb2wgcGxhbm5lZCBpbnRl
cmltIGFuYWx5c2VzIGluIGEgcmFuZG9taXNlZCBtdWx0aWNlbnRyZSBwaGFzZSBJSUkgc3R1ZHkg
Y29tcGFyaW5nIGNhcGVjaXRhYmluZSB3aXRoIGZsdW9yb3VyYWNpbCBhbmQgb3hhbGlwbGF0aW4g
d2l0aCBjaXNwbGF0aW4gaW4gcGF0aWVudHMgd2l0aCBhZHZhbmNlZCBvZXNvcGhhZ29nYXN0cmlj
IGNhbmNlciByZWNlaXZpbmcgRUNGPC90aXRsZT48c2Vjb25kYXJ5LXRpdGxlPkJyIEogQ2FuY2Vy
PC9zZWNvbmRhcnktdGl0bGU+PC90aXRsZXM+PHBlcmlvZGljYWw+PGZ1bGwtdGl0bGU+QnIgSiBD
YW5jZXI8L2Z1bGwtdGl0bGU+PC9wZXJpb2RpY2FsPjxwYWdlcz4xOTc2LTgzPC9wYWdlcz48dm9s
dW1lPjkyPC92b2x1bWU+PG51bWJlcj4xMTwvbnVtYmVyPjxlZGl0aW9uPjIwMDUvMDYvMDI8L2Vk
aXRpb24+PGtleXdvcmRzPjxrZXl3b3JkPkFkbWluaXN0cmF0aW9uLCBPcmFsPC9rZXl3b3JkPjxr
ZXl3b3JkPkFkdWx0PC9rZXl3b3JkPjxrZXl3b3JkPkFnZWQ8L2tleXdvcmQ+PGtleXdvcmQ+QWdl
ZCwgODAgYW5kIG92ZXI8L2tleXdvcmQ+PGtleXdvcmQ+QW50aW5lb3BsYXN0aWMgQ29tYmluZWQg
Q2hlbW90aGVyYXB5IFByb3RvY29scy9hZHZlcnNlIGVmZmVjdHMvKnRoZXJhcGV1dGljIHVzZTwv
a2V5d29yZD48a2V5d29yZD5DYXBlY2l0YWJpbmU8L2tleXdvcmQ+PGtleXdvcmQ+Q2lzcGxhdGlu
L2FkbWluaXN0cmF0aW9uICZhbXA7IGRvc2FnZTwva2V5d29yZD48a2V5d29yZD5EZW94eWN5dGlk
aW5lL2FkbWluaXN0cmF0aW9uICZhbXA7IGRvc2FnZS8qYW5hbG9ncyAmYW1wOyBkZXJpdmF0aXZl
czwva2V5d29yZD48a2V5d29yZD5Eb3NlLVJlc3BvbnNlIFJlbGF0aW9uc2hpcCwgRHJ1Zzwva2V5
d29yZD48a2V5d29yZD5FcGlydWJpY2luL2FkbWluaXN0cmF0aW9uICZhbXA7IGRvc2FnZTwva2V5
d29yZD48a2V5d29yZD5Fc29waGFnZWFsIE5lb3BsYXNtcy8qZHJ1ZyB0aGVyYXB5L3BhdGhvbG9n
eTwva2V5d29yZD48a2V5d29yZD5GZW1hbGU8L2tleXdvcmQ+PGtleXdvcmQ+Rmx1b3JvdXJhY2ls
L2FkbWluaXN0cmF0aW9uICZhbXA7IGRvc2FnZTwva2V5d29yZD48a2V5d29yZD5IdW1hbnM8L2tl
eXdvcmQ+PGtleXdvcmQ+SW5mdXNpb25zLCBJbnRyYXZlbm91czwva2V5d29yZD48a2V5d29yZD5J
bmplY3Rpb25zLCBJbnRyYXZlbm91czwva2V5d29yZD48a2V5d29yZD5NYWxlPC9rZXl3b3JkPjxr
ZXl3b3JkPk1pZGRsZSBBZ2VkPC9rZXl3b3JkPjxrZXl3b3JkPk9yZ2Fub3BsYXRpbnVtIENvbXBv
dW5kcy9hZG1pbmlzdHJhdGlvbiAmYW1wOyBkb3NhZ2U8L2tleXdvcmQ+PGtleXdvcmQ+T3hhbGlw
bGF0aW48L2tleXdvcmQ+PGtleXdvcmQ+U3RvbWFjaCBOZW9wbGFzbXMvKmRydWcgdGhlcmFweS9w
YXRob2xvZ3k8L2tleXdvcmQ+PGtleXdvcmQ+VHJlYXRtZW50IE91dGNvbWU8L2tleXdvcmQ+PC9r
ZXl3b3Jkcz48ZGF0ZXM+PHllYXI+MjAwNTwveWVhcj48cHViLWRhdGVzPjxkYXRlPkp1biA2PC9k
YXRlPjwvcHViLWRhdGVzPjwvZGF0ZXM+PGlzYm4+MDAwNy0wOTIwIChQcmludCkmI3hEOzAwMDct
MDkyMCAoTGlua2luZyk8L2lzYm4+PGFjY2Vzc2lvbi1udW0+MTU5Mjg2NTg8L2FjY2Vzc2lvbi1u
dW0+PHVybHM+PHJlbGF0ZWQtdXJscz48dXJsPmh0dHBzOi8vd3d3Lm5jYmkubmxtLm5paC5nb3Yv
cHVibWVkLzE1OTI4NjU4PC91cmw+PC9yZWxhdGVkLXVybHM+PC91cmxzPjxjdXN0b20yPlBNQzIz
NjE3OTg8L2N1c3RvbTI+PGVsZWN0cm9uaWMtcmVzb3VyY2UtbnVtPjEwLjEwMzgvc2ouYmpjLjY2
MDI1NzI8L2VsZWN0cm9uaWMtcmVzb3VyY2UtbnVtPjwvcmVjb3JkPjwvQ2l0ZT48L0VuZE5vdGU+
AGAA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PEVuZE5vdGU+PENpdGU+PEF1dGhvcj5DdW5uaW5naGFtPC9BdXRob3I+PFllYXI+MjAwODwvWWVh
cj48UmVjTnVtPjIxODwvUmVjTnVtPjxEaXNwbGF5VGV4dD48c3R5bGUgZmFjZT0ic3VwZXJzY3Jp
cHQiPlszOSwgNDBdPC9zdHlsZT48L0Rpc3BsYXlUZXh0PjxyZWNvcmQ+PHJlYy1udW1iZXI+MjE4
PC9yZWMtbnVtYmVyPjxmb3JlaWduLWtleXM+PGtleSBhcHA9IkVOIiBkYi1pZD0iYTl4cjJyOWFy
eGVhc2FlMGEyc3AyMDBhOTl2dGRlcDJhdDV2IiB0aW1lc3RhbXA9IjE1NjMwODk4ODkiPjIxODwv
a2V5PjxrZXkgYXBwPSJFTldlYiIgZGItaWQ9IiI+MDwva2V5PjwvZm9yZWlnbi1rZXlzPjxyZWYt
dHlwZSBuYW1lPSJKb3VybmFsIEFydGljbGUiPjE3PC9yZWYtdHlwZT48Y29udHJpYnV0b3JzPjxh
dXRob3JzPjxhdXRob3I+Q3VubmluZ2hhbSwgRC48L2F1dGhvcj48YXV0aG9yPlN0YXJsaW5nLCBO
LjwvYXV0aG9yPjxhdXRob3I+UmFvLCBTLjwvYXV0aG9yPjxhdXRob3I+SXZlc29uLCBULjwvYXV0
aG9yPjxhdXRob3I+Tmljb2xzb24sIE0uPC9hdXRob3I+PGF1dGhvcj5Db3hvbiwgRi48L2F1dGhv
cj48YXV0aG9yPk1pZGRsZXRvbiwgRy48L2F1dGhvcj48YXV0aG9yPkRhbmllbCwgRi48L2F1dGhv
cj48YXV0aG9yPk9hdGVzLCBKLjwvYXV0aG9yPjxhdXRob3I+Tm9ybWFuLCBBLiBSLjwvYXV0aG9y
PjxhdXRob3I+VXBwZXIgR2FzdHJvaW50ZXN0aW5hbCBDbGluaWNhbCBTdHVkaWVzIEdyb3VwIG9m
IHRoZSBOYXRpb25hbCBDYW5jZXIgUmVzZWFyY2ggSW5zdGl0dXRlIG9mIHRoZSBVbml0ZWQsIEtp
bmdkb208L2F1dGhvcj48L2F1dGhvcnM+PC9jb250cmlidXRvcnM+PGF1dGgtYWRkcmVzcz5Sb3lh
bCBNYXJzZGVuIEhvc3BpdGFsIE5hdGlvbmFsIEhlYWx0aCBTZXJ2aWNlIEZvdW5kYXRpb24gVHJ1
c3QsIFN1cnJleSBhbmQgTG9uZG9uLCBVbml0ZWQgS2luZ2RvbS48L2F1dGgtYWRkcmVzcz48dGl0
bGVzPjx0aXRsZT5DYXBlY2l0YWJpbmUgYW5kIG94YWxpcGxhdGluIGZvciBhZHZhbmNlZCBlc29w
aGFnb2dhc3RyaWMgY2FuY2VyPC90aXRsZT48c2Vjb25kYXJ5LXRpdGxlPk4gRW5nbCBKIE1lZDwv
c2Vjb25kYXJ5LXRpdGxlPjwvdGl0bGVzPjxwZXJpb2RpY2FsPjxmdWxsLXRpdGxlPk4gRW5nbCBK
IE1lZDwvZnVsbC10aXRsZT48L3BlcmlvZGljYWw+PHBhZ2VzPjM2LTQ2PC9wYWdlcz48dm9sdW1l
PjM1ODwvdm9sdW1lPjxudW1iZXI+MTwvbnVtYmVyPjxlZGl0aW9uPjIwMDgvMDEvMDQ8L2VkaXRp
b24+PGtleXdvcmRzPjxrZXl3b3JkPkFkdWx0PC9rZXl3b3JkPjxrZXl3b3JkPkFnZWQ8L2tleXdv
cmQ+PGtleXdvcmQ+QWdlZCwgODAgYW5kIG92ZXI8L2tleXdvcmQ+PGtleXdvcmQ+QW50aW5lb3Bs
YXN0aWMgQ29tYmluZWQgQ2hlbW90aGVyYXB5IFByb3RvY29scy9hZHZlcnNlIGVmZmVjdHMvKnRo
ZXJhcGV1dGljIHVzZTwva2V5d29yZD48a2V5d29yZD5DYXBlY2l0YWJpbmU8L2tleXdvcmQ+PGtl
eXdvcmQ+Q2lzcGxhdGluL2FkbWluaXN0cmF0aW9uICZhbXA7IGRvc2FnZTwva2V5d29yZD48a2V5
d29yZD5EZW94eWN5dGlkaW5lL2FkbWluaXN0cmF0aW9uICZhbXA7IGRvc2FnZS8qYW5hbG9ncyAm
YW1wOyBkZXJpdmF0aXZlczwva2V5d29yZD48a2V5d29yZD5FcGlydWJpY2luL2FkbWluaXN0cmF0
aW9uICZhbXA7IGRvc2FnZTwva2V5d29yZD48a2V5d29yZD5Fc29waGFnZWFsIE5lb3BsYXNtcy8q
ZHJ1ZyB0aGVyYXB5L21vcnRhbGl0eTwva2V5d29yZD48a2V5d29yZD5GZW1hbGU8L2tleXdvcmQ+
PGtleXdvcmQ+Rmx1b3JvdXJhY2lsL2FkbWluaXN0cmF0aW9uICZhbXA7IGRvc2FnZS8qYW5hbG9n
cyAmYW1wOyBkZXJpdmF0aXZlczwva2V5d29yZD48a2V5d29yZD5IdW1hbnM8L2tleXdvcmQ+PGtl
eXdvcmQ+S2FwbGFuLU1laWVyIEVzdGltYXRlPC9rZXl3b3JkPjxrZXl3b3JkPk1hbGU8L2tleXdv
cmQ+PGtleXdvcmQ+TWlkZGxlIEFnZWQ8L2tleXdvcmQ+PGtleXdvcmQ+T3JnYW5vcGxhdGludW0g
Q29tcG91bmRzLyphZG1pbmlzdHJhdGlvbiAmYW1wOyBkb3NhZ2U8L2tleXdvcmQ+PGtleXdvcmQ+
T3hhbGlwbGF0aW48L2tleXdvcmQ+PGtleXdvcmQ+UHJvcG9ydGlvbmFsIEhhemFyZHMgTW9kZWxz
PC9rZXl3b3JkPjxrZXl3b3JkPlF1YWxpdHkgb2YgTGlmZTwva2V5d29yZD48a2V5d29yZD5TdG9t
YWNoIE5lb3BsYXNtcy8qZHJ1ZyB0aGVyYXB5L21vcnRhbGl0eTwva2V5d29yZD48a2V5d29yZD5T
dXJ2aXZhbCBSYXRlPC9rZXl3b3JkPjwva2V5d29yZHM+PGRhdGVzPjx5ZWFyPjIwMDg8L3llYXI+
PHB1Yi1kYXRlcz48ZGF0ZT5KYW4gMzwvZGF0ZT48L3B1Yi1kYXRlcz48L2RhdGVzPjxpc2JuPjE1
MzMtNDQwNiAoRWxlY3Ryb25pYykmI3hEOzAwMjgtNDc5MyAoTGlua2luZyk8L2lzYm4+PGFjY2Vz
c2lvbi1udW0+MTgxNzIxNzM8L2FjY2Vzc2lvbi1udW0+PHVybHM+PHJlbGF0ZWQtdXJscz48dXJs
Pmh0dHBzOi8vd3d3Lm5jYmkubmxtLm5paC5nb3YvcHVibWVkLzE4MTcyMTczPC91cmw+PC9yZWxh
dGVkLXVybHM+PC91cmxzPjxlbGVjdHJvbmljLXJlc291cmNlLW51bT4xMC4xMDU2L05FSk1vYTA3
MzE0OTwvZWxlY3Ryb25pYy1yZXNvdXJjZS1udW0+PC9yZWNvcmQ+PC9DaXRlPjxDaXRlPjxBdXRo
b3I+U3VtcHRlcjwvQXV0aG9yPjxZZWFyPjIwMDU8L1llYXI+PFJlY051bT4yMTk8L1JlY051bT48
cmVjb3JkPjxyZWMtbnVtYmVyPjIxOTwvcmVjLW51bWJlcj48Zm9yZWlnbi1rZXlzPjxrZXkgYXBw
PSJFTiIgZGItaWQ9ImE5eHIycjlhcnhlYXNhZTBhMnNwMjAwYTk5dnRkZXAyYXQ1diIgdGltZXN0
YW1wPSIxNTYzMDg5ODg5Ij4yMTk8L2tleT48a2V5IGFwcD0iRU5XZWIiIGRiLWlkPSIiPjA8L2tl
eT48L2ZvcmVpZ24ta2V5cz48cmVmLXR5cGUgbmFtZT0iSm91cm5hbCBBcnRpY2xlIj4xNzwvcmVm
LXR5cGU+PGNvbnRyaWJ1dG9ycz48YXV0aG9ycz48YXV0aG9yPlN1bXB0ZXIsIEsuPC9hdXRob3I+
PGF1dGhvcj5IYXJwZXItV3lubmUsIEMuPC9hdXRob3I+PGF1dGhvcj5DdW5uaW5naGFtLCBELjwv
YXV0aG9yPjxhdXRob3I+UmFvLCBTLjwvYXV0aG9yPjxhdXRob3I+VGViYnV0dCwgTi48L2F1dGhv
cj48YXV0aG9yPk5vcm1hbiwgQS4gUi48L2F1dGhvcj48YXV0aG9yPldhcmQsIEMuPC9hdXRob3I+
PGF1dGhvcj5JdmVzb24sIFQuPC9hdXRob3I+PGF1dGhvcj5OaWNvbHNvbiwgTS48L2F1dGhvcj48
YXV0aG9yPkhpY2tpc2gsIFQuPC9hdXRob3I+PGF1dGhvcj5IaWxsLCBNLjwvYXV0aG9yPjxhdXRo
b3I+T2F0ZXMsIEouPC9hdXRob3I+PC9hdXRob3JzPjwvY29udHJpYnV0b3JzPjxhdXRoLWFkZHJl
c3M+RGVwYXJ0bWVudCBvZiBNZWRpY2luZSwgUm95YWwgTWFyc2RlbiBIb3NwaXRhbCBOSFMgVHJ1
c3QsIERvd24mYXBvcztzIFJvYWQsIFN1dHRvbiwgU3VycmV5IFNNMiA1UFQsIFVLLjwvYXV0aC1h
ZGRyZXNzPjx0aXRsZXM+PHRpdGxlPlJlcG9ydCBvZiB0d28gcHJvdG9jb2wgcGxhbm5lZCBpbnRl
cmltIGFuYWx5c2VzIGluIGEgcmFuZG9taXNlZCBtdWx0aWNlbnRyZSBwaGFzZSBJSUkgc3R1ZHkg
Y29tcGFyaW5nIGNhcGVjaXRhYmluZSB3aXRoIGZsdW9yb3VyYWNpbCBhbmQgb3hhbGlwbGF0aW4g
d2l0aCBjaXNwbGF0aW4gaW4gcGF0aWVudHMgd2l0aCBhZHZhbmNlZCBvZXNvcGhhZ29nYXN0cmlj
IGNhbmNlciByZWNlaXZpbmcgRUNGPC90aXRsZT48c2Vjb25kYXJ5LXRpdGxlPkJyIEogQ2FuY2Vy
PC9zZWNvbmRhcnktdGl0bGU+PC90aXRsZXM+PHBlcmlvZGljYWw+PGZ1bGwtdGl0bGU+QnIgSiBD
YW5jZXI8L2Z1bGwtdGl0bGU+PC9wZXJpb2RpY2FsPjxwYWdlcz4xOTc2LTgzPC9wYWdlcz48dm9s
dW1lPjkyPC92b2x1bWU+PG51bWJlcj4xMTwvbnVtYmVyPjxlZGl0aW9uPjIwMDUvMDYvMDI8L2Vk
aXRpb24+PGtleXdvcmRzPjxrZXl3b3JkPkFkbWluaXN0cmF0aW9uLCBPcmFsPC9rZXl3b3JkPjxr
ZXl3b3JkPkFkdWx0PC9rZXl3b3JkPjxrZXl3b3JkPkFnZWQ8L2tleXdvcmQ+PGtleXdvcmQ+QWdl
ZCwgODAgYW5kIG92ZXI8L2tleXdvcmQ+PGtleXdvcmQ+QW50aW5lb3BsYXN0aWMgQ29tYmluZWQg
Q2hlbW90aGVyYXB5IFByb3RvY29scy9hZHZlcnNlIGVmZmVjdHMvKnRoZXJhcGV1dGljIHVzZTwv
a2V5d29yZD48a2V5d29yZD5DYXBlY2l0YWJpbmU8L2tleXdvcmQ+PGtleXdvcmQ+Q2lzcGxhdGlu
L2FkbWluaXN0cmF0aW9uICZhbXA7IGRvc2FnZTwva2V5d29yZD48a2V5d29yZD5EZW94eWN5dGlk
aW5lL2FkbWluaXN0cmF0aW9uICZhbXA7IGRvc2FnZS8qYW5hbG9ncyAmYW1wOyBkZXJpdmF0aXZl
czwva2V5d29yZD48a2V5d29yZD5Eb3NlLVJlc3BvbnNlIFJlbGF0aW9uc2hpcCwgRHJ1Zzwva2V5
d29yZD48a2V5d29yZD5FcGlydWJpY2luL2FkbWluaXN0cmF0aW9uICZhbXA7IGRvc2FnZTwva2V5
d29yZD48a2V5d29yZD5Fc29waGFnZWFsIE5lb3BsYXNtcy8qZHJ1ZyB0aGVyYXB5L3BhdGhvbG9n
eTwva2V5d29yZD48a2V5d29yZD5GZW1hbGU8L2tleXdvcmQ+PGtleXdvcmQ+Rmx1b3JvdXJhY2ls
L2FkbWluaXN0cmF0aW9uICZhbXA7IGRvc2FnZTwva2V5d29yZD48a2V5d29yZD5IdW1hbnM8L2tl
eXdvcmQ+PGtleXdvcmQ+SW5mdXNpb25zLCBJbnRyYXZlbm91czwva2V5d29yZD48a2V5d29yZD5J
bmplY3Rpb25zLCBJbnRyYXZlbm91czwva2V5d29yZD48a2V5d29yZD5NYWxlPC9rZXl3b3JkPjxr
ZXl3b3JkPk1pZGRsZSBBZ2VkPC9rZXl3b3JkPjxrZXl3b3JkPk9yZ2Fub3BsYXRpbnVtIENvbXBv
dW5kcy9hZG1pbmlzdHJhdGlvbiAmYW1wOyBkb3NhZ2U8L2tleXdvcmQ+PGtleXdvcmQ+T3hhbGlw
bGF0aW48L2tleXdvcmQ+PGtleXdvcmQ+U3RvbWFjaCBOZW9wbGFzbXMvKmRydWcgdGhlcmFweS9w
YXRob2xvZ3k8L2tleXdvcmQ+PGtleXdvcmQ+VHJlYXRtZW50IE91dGNvbWU8L2tleXdvcmQ+PC9r
ZXl3b3Jkcz48ZGF0ZXM+PHllYXI+MjAwNTwveWVhcj48cHViLWRhdGVzPjxkYXRlPkp1biA2PC9k
YXRlPjwvcHViLWRhdGVzPjwvZGF0ZXM+PGlzYm4+MDAwNy0wOTIwIChQcmludCkmI3hEOzAwMDct
MDkyMCAoTGlua2luZyk8L2lzYm4+PGFjY2Vzc2lvbi1udW0+MTU5Mjg2NTg8L2FjY2Vzc2lvbi1u
dW0+PHVybHM+PHJlbGF0ZWQtdXJscz48dXJsPmh0dHBzOi8vd3d3Lm5jYmkubmxtLm5paC5nb3Yv
cHVibWVkLzE1OTI4NjU4PC91cmw+PC9yZWxhdGVkLXVybHM+PC91cmxzPjxjdXN0b20yPlBNQzIz
NjE3OTg8L2N1c3RvbTI+PGVsZWN0cm9uaWMtcmVzb3VyY2UtbnVtPjEwLjEwMzgvc2ouYmpjLjY2
MDI1NzI8L2VsZWN0cm9uaWMtcmVzb3VyY2UtbnVtPjwvcmVjb3JkPjwvQ2l0ZT48L0VuZE5vdGU+
AGAA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40" w:tooltip="Sumpter, 2005 #361" w:history="1">
        <w:r w:rsidRPr="003A0241">
          <w:rPr>
            <w:rFonts w:ascii="Book Antiqua" w:hAnsi="Book Antiqua" w:cs="Book Antiqua"/>
            <w:sz w:val="24"/>
            <w:vertAlign w:val="superscript"/>
          </w:rPr>
          <w:t>40</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Based on the ECF regimen, the REAL-2 study inspected the substitution of oxaliplatin (O) and capecitabine (X) for cisplatin (C) and fluorouracil (F) in patients with inoperable or metastatic esophage</w:t>
      </w:r>
      <w:r w:rsidRPr="003A0241">
        <w:rPr>
          <w:rFonts w:ascii="Book Antiqua" w:hAnsi="Book Antiqua" w:cs="Book Antiqua"/>
          <w:sz w:val="24"/>
        </w:rPr>
        <w:t>al, EGJ</w:t>
      </w:r>
      <w:r w:rsidR="001E112C">
        <w:rPr>
          <w:rFonts w:ascii="Book Antiqua" w:hAnsi="Book Antiqua" w:cs="Book Antiqua"/>
          <w:sz w:val="24"/>
        </w:rPr>
        <w:t>,</w:t>
      </w:r>
      <w:r w:rsidRPr="003A0241">
        <w:rPr>
          <w:rFonts w:ascii="Book Antiqua" w:hAnsi="Book Antiqua" w:cs="Book Antiqua"/>
          <w:sz w:val="24"/>
        </w:rPr>
        <w:t xml:space="preserve"> or gastric cancer. The results confirmed that the incidences of side effects among ECF, ECX, EOF</w:t>
      </w:r>
      <w:r w:rsidR="001E112C">
        <w:rPr>
          <w:rFonts w:ascii="Book Antiqua" w:hAnsi="Book Antiqua" w:cs="Book Antiqua"/>
          <w:sz w:val="24"/>
        </w:rPr>
        <w:t>,</w:t>
      </w:r>
      <w:r w:rsidRPr="003A0241">
        <w:rPr>
          <w:rFonts w:ascii="Book Antiqua" w:hAnsi="Book Antiqua" w:cs="Book Antiqua"/>
          <w:sz w:val="24"/>
        </w:rPr>
        <w:t xml:space="preserve"> and EOX (E, epirubicin) were similar (</w:t>
      </w:r>
      <w:r w:rsidRPr="003A0241">
        <w:rPr>
          <w:rFonts w:ascii="Book Antiqua" w:hAnsi="Book Antiqua" w:cs="Book Antiqua"/>
          <w:i/>
          <w:iCs/>
          <w:sz w:val="24"/>
        </w:rPr>
        <w:t>P</w:t>
      </w:r>
      <w:r w:rsidR="00991A51" w:rsidRPr="003A0241">
        <w:rPr>
          <w:rFonts w:ascii="Book Antiqua" w:hAnsi="Book Antiqua" w:cs="Book Antiqua"/>
          <w:i/>
          <w:iCs/>
          <w:sz w:val="24"/>
        </w:rPr>
        <w:t xml:space="preserve"> </w:t>
      </w:r>
      <w:r w:rsidRPr="003A0241">
        <w:rPr>
          <w:rFonts w:ascii="Book Antiqua" w:hAnsi="Book Antiqua" w:cs="Book Antiqua"/>
          <w:sz w:val="24"/>
        </w:rPr>
        <w:t>&gt;</w:t>
      </w:r>
      <w:r w:rsidR="00991A51" w:rsidRPr="003A0241">
        <w:rPr>
          <w:rFonts w:ascii="Book Antiqua" w:hAnsi="Book Antiqua" w:cs="Book Antiqua"/>
          <w:sz w:val="24"/>
        </w:rPr>
        <w:t xml:space="preserve"> </w:t>
      </w:r>
      <w:r w:rsidRPr="003A0241">
        <w:rPr>
          <w:rFonts w:ascii="Book Antiqua" w:hAnsi="Book Antiqua" w:cs="Book Antiqua"/>
          <w:sz w:val="24"/>
        </w:rPr>
        <w:t>0.05); it was also found that the EOX regimen was superior to the ECF regimen in prolonging the OS (</w:t>
      </w:r>
      <w:r w:rsidRPr="003A0241">
        <w:rPr>
          <w:rFonts w:ascii="Book Antiqua" w:hAnsi="Book Antiqua" w:cs="Book Antiqua"/>
          <w:i/>
          <w:iCs/>
          <w:sz w:val="24"/>
        </w:rPr>
        <w:t>P</w:t>
      </w:r>
      <w:r w:rsidR="001E6A03" w:rsidRPr="003A0241">
        <w:rPr>
          <w:rFonts w:ascii="Book Antiqua" w:hAnsi="Book Antiqua" w:cs="Book Antiqua"/>
          <w:sz w:val="24"/>
        </w:rPr>
        <w:t xml:space="preserve"> </w:t>
      </w:r>
      <w:r w:rsidRPr="003A0241">
        <w:rPr>
          <w:rFonts w:ascii="Book Antiqua" w:hAnsi="Book Antiqua" w:cs="Book Antiqua"/>
          <w:sz w:val="24"/>
        </w:rPr>
        <w:t>=</w:t>
      </w:r>
      <w:r w:rsidR="001E6A03" w:rsidRPr="003A0241">
        <w:rPr>
          <w:rFonts w:ascii="Book Antiqua" w:hAnsi="Book Antiqua" w:cs="Book Antiqua"/>
          <w:sz w:val="24"/>
        </w:rPr>
        <w:t xml:space="preserve"> </w:t>
      </w:r>
      <w:r w:rsidRPr="003A0241">
        <w:rPr>
          <w:rFonts w:ascii="Book Antiqua" w:hAnsi="Book Antiqua" w:cs="Book Antiqua"/>
          <w:sz w:val="24"/>
        </w:rPr>
        <w:t>0.02) of patients. Moreover, the advantages of oral administration of capecitabine and the needless</w:t>
      </w:r>
      <w:r w:rsidR="001E112C">
        <w:rPr>
          <w:rFonts w:ascii="Book Antiqua" w:hAnsi="Book Antiqua" w:cs="Book Antiqua"/>
          <w:sz w:val="24"/>
        </w:rPr>
        <w:t>ness</w:t>
      </w:r>
      <w:r w:rsidRPr="003A0241">
        <w:rPr>
          <w:rFonts w:ascii="Book Antiqua" w:hAnsi="Book Antiqua" w:cs="Book Antiqua"/>
          <w:sz w:val="24"/>
        </w:rPr>
        <w:t xml:space="preserve"> of persistent intravenous hydration of oxalip</w:t>
      </w:r>
      <w:r w:rsidRPr="003A0241">
        <w:rPr>
          <w:rFonts w:ascii="Book Antiqua" w:hAnsi="Book Antiqua" w:cs="Book Antiqua"/>
          <w:sz w:val="24"/>
        </w:rPr>
        <w:t xml:space="preserve">latin reduce the admission time and frequency for patients. The REAL-2 study was published </w:t>
      </w:r>
      <w:r w:rsidRPr="003A0241">
        <w:rPr>
          <w:rFonts w:ascii="Book Antiqua" w:hAnsi="Book Antiqua" w:cs="Book Antiqua"/>
          <w:sz w:val="24"/>
        </w:rPr>
        <w:lastRenderedPageBreak/>
        <w:t xml:space="preserve">in 2008, and the three ECF modifications were subsequently adopted by the NCCN as the standard regimens (category 1). In addition, the substitutability between cisplatin and oxaliplatin, as well as infusional fluorouracil and capecitabine, was recognized by the guidelines. At this point, Cunningham </w:t>
      </w:r>
      <w:r w:rsidRPr="003A0241">
        <w:rPr>
          <w:rFonts w:ascii="Book Antiqua" w:hAnsi="Book Antiqua" w:cs="Book Antiqua"/>
          <w:i/>
          <w:sz w:val="24"/>
        </w:rPr>
        <w:t>et al</w:t>
      </w:r>
      <w:r w:rsidR="001E6A03" w:rsidRPr="003A0241">
        <w:rPr>
          <w:rFonts w:ascii="Book Antiqua" w:hAnsi="Book Antiqua" w:cs="Book Antiqua"/>
          <w:iCs/>
          <w:sz w:val="24"/>
          <w:vertAlign w:val="superscript"/>
        </w:rPr>
        <w:t>[39]</w:t>
      </w:r>
      <w:r w:rsidRPr="003A0241">
        <w:rPr>
          <w:rFonts w:ascii="Book Antiqua" w:hAnsi="Book Antiqua" w:cs="Book Antiqua"/>
          <w:iCs/>
          <w:sz w:val="24"/>
          <w:vertAlign w:val="superscript"/>
        </w:rPr>
        <w:t xml:space="preserve"> </w:t>
      </w:r>
      <w:r w:rsidRPr="003A0241">
        <w:rPr>
          <w:rFonts w:ascii="Book Antiqua" w:hAnsi="Book Antiqua" w:cs="Book Antiqua"/>
          <w:sz w:val="24"/>
        </w:rPr>
        <w:t>established the first-line status of ECF and ECF m</w:t>
      </w:r>
      <w:r w:rsidRPr="003A0241">
        <w:rPr>
          <w:rFonts w:ascii="Book Antiqua" w:hAnsi="Book Antiqua" w:cs="Book Antiqua"/>
          <w:sz w:val="24"/>
        </w:rPr>
        <w:t xml:space="preserve">odifications in </w:t>
      </w:r>
      <w:r w:rsidR="001E112C">
        <w:rPr>
          <w:rFonts w:ascii="Book Antiqua" w:hAnsi="Book Antiqua" w:cs="Book Antiqua"/>
          <w:sz w:val="24"/>
        </w:rPr>
        <w:t>GC</w:t>
      </w:r>
      <w:r w:rsidRPr="003A0241">
        <w:rPr>
          <w:rFonts w:ascii="Book Antiqua" w:hAnsi="Book Antiqua" w:cs="Book Antiqua"/>
          <w:sz w:val="24"/>
        </w:rPr>
        <w:t xml:space="preserve"> NACT, which domina</w:t>
      </w:r>
      <w:r w:rsidRPr="003A0241">
        <w:rPr>
          <w:rFonts w:ascii="Book Antiqua" w:hAnsi="Book Antiqua" w:cs="Book Antiqua"/>
          <w:sz w:val="24"/>
        </w:rPr>
        <w:t>ted for a decade (Table 2).</w:t>
      </w:r>
    </w:p>
    <w:p w:rsidR="001E6A03" w:rsidRPr="003A0241" w:rsidRDefault="001E6A03" w:rsidP="003A0241">
      <w:pPr>
        <w:spacing w:line="360" w:lineRule="auto"/>
        <w:rPr>
          <w:rFonts w:ascii="Book Antiqua" w:hAnsi="Book Antiqua" w:cs="Book Antiqua"/>
          <w:b/>
          <w:bCs/>
          <w:sz w:val="24"/>
        </w:rPr>
      </w:pPr>
    </w:p>
    <w:p w:rsidR="001B4AFD" w:rsidRPr="003A0241" w:rsidRDefault="001E6A03" w:rsidP="003A0241">
      <w:pPr>
        <w:spacing w:line="360" w:lineRule="auto"/>
        <w:rPr>
          <w:rFonts w:ascii="Book Antiqua" w:hAnsi="Book Antiqua" w:cs="Book Antiqua"/>
          <w:b/>
          <w:bCs/>
          <w:i/>
          <w:iCs/>
          <w:sz w:val="24"/>
        </w:rPr>
      </w:pPr>
      <w:r w:rsidRPr="003A0241">
        <w:rPr>
          <w:rFonts w:ascii="Book Antiqua" w:hAnsi="Book Antiqua" w:cs="Book Antiqua"/>
          <w:b/>
          <w:bCs/>
          <w:i/>
          <w:iCs/>
          <w:sz w:val="24"/>
        </w:rPr>
        <w:t>Fluorouracil and platinum-based regimens</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Over the next five years, after the rise of the ECF and ECF modifications, few regimens could achieve comparable results or be tested by high-quality clinical trials. This situation finally changed in</w:t>
      </w:r>
      <w:r w:rsidRPr="003A0241">
        <w:rPr>
          <w:rFonts w:ascii="Book Antiqua" w:hAnsi="Book Antiqua" w:cs="Book Antiqua"/>
          <w:sz w:val="24"/>
        </w:rPr>
        <w:t xml:space="preserve"> 2011, when </w:t>
      </w:r>
      <w:r w:rsidRPr="00564924">
        <w:rPr>
          <w:rFonts w:ascii="Book Antiqua" w:hAnsi="Book Antiqua" w:cs="Book Antiqua"/>
          <w:sz w:val="24"/>
        </w:rPr>
        <w:t>YChou</w:t>
      </w:r>
      <w:r w:rsidRPr="003A0241">
        <w:rPr>
          <w:rFonts w:ascii="Book Antiqua" w:hAnsi="Book Antiqua" w:cs="Book Antiqua"/>
          <w:sz w:val="24"/>
        </w:rPr>
        <w:t xml:space="preserve"> </w:t>
      </w:r>
      <w:r w:rsidRPr="003A0241">
        <w:rPr>
          <w:rFonts w:ascii="Book Antiqua" w:hAnsi="Book Antiqua" w:cs="Book Antiqua"/>
          <w:i/>
          <w:sz w:val="24"/>
        </w:rPr>
        <w:t>et al</w:t>
      </w:r>
      <w:r w:rsidR="001E6A03" w:rsidRPr="003A0241">
        <w:rPr>
          <w:rFonts w:ascii="Book Antiqua" w:hAnsi="Book Antiqua" w:cs="Book Antiqua"/>
          <w:iCs/>
          <w:sz w:val="24"/>
          <w:vertAlign w:val="superscript"/>
        </w:rPr>
        <w:t>[16]</w:t>
      </w:r>
      <w:r w:rsidR="001E6A03" w:rsidRPr="003A0241">
        <w:rPr>
          <w:rFonts w:ascii="Book Antiqua" w:hAnsi="Book Antiqua" w:cs="Book Antiqua"/>
          <w:sz w:val="24"/>
        </w:rPr>
        <w:t xml:space="preserve"> </w:t>
      </w:r>
      <w:r w:rsidRPr="003A0241">
        <w:rPr>
          <w:rFonts w:ascii="Book Antiqua" w:hAnsi="Book Antiqua" w:cs="Book Antiqua"/>
          <w:sz w:val="24"/>
        </w:rPr>
        <w:t xml:space="preserve">published the phase III clinical trial FNCLCC </w:t>
      </w:r>
      <w:r w:rsidR="001E6A03" w:rsidRPr="003A0241">
        <w:rPr>
          <w:rFonts w:ascii="Book Antiqua" w:hAnsi="Book Antiqua" w:cs="Book Antiqua"/>
          <w:sz w:val="24"/>
        </w:rPr>
        <w:t>and</w:t>
      </w:r>
      <w:r w:rsidRPr="003A0241">
        <w:rPr>
          <w:rFonts w:ascii="Book Antiqua" w:hAnsi="Book Antiqua" w:cs="Book Antiqua"/>
          <w:sz w:val="24"/>
        </w:rPr>
        <w:t xml:space="preserve"> FFCD 9703 and proposed the fluorouracil and cisplatin (FP) regimen.</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 xml:space="preserve">This two-drug regimen was reported by Rougier </w:t>
      </w:r>
      <w:r w:rsidRPr="003A0241">
        <w:rPr>
          <w:rFonts w:ascii="Book Antiqua" w:hAnsi="Book Antiqua" w:cs="Book Antiqua"/>
          <w:i/>
          <w:sz w:val="24"/>
        </w:rPr>
        <w:t>et al</w:t>
      </w:r>
      <w:r w:rsidR="001E6A03" w:rsidRPr="003A0241">
        <w:rPr>
          <w:rFonts w:ascii="Book Antiqua" w:hAnsi="Book Antiqua" w:cs="Book Antiqua"/>
          <w:iCs/>
          <w:sz w:val="24"/>
          <w:vertAlign w:val="superscript"/>
        </w:rPr>
        <w:t>[41]</w:t>
      </w:r>
      <w:r w:rsidRPr="003A0241">
        <w:rPr>
          <w:rFonts w:ascii="Book Antiqua" w:hAnsi="Book Antiqua" w:cs="Book Antiqua"/>
          <w:sz w:val="24"/>
        </w:rPr>
        <w:t xml:space="preserve"> in 1994 and achieved satisfactory results including a 77% surgical rate and a 60% R0 resection rate in patients with nonresectable LAGC. The FNCLCC </w:t>
      </w:r>
      <w:r w:rsidR="001E6A03" w:rsidRPr="003A0241">
        <w:rPr>
          <w:rFonts w:ascii="Book Antiqua" w:hAnsi="Book Antiqua" w:cs="Book Antiqua"/>
          <w:sz w:val="24"/>
        </w:rPr>
        <w:t>and</w:t>
      </w:r>
      <w:r w:rsidRPr="003A0241">
        <w:rPr>
          <w:rFonts w:ascii="Book Antiqua" w:hAnsi="Book Antiqua" w:cs="Book Antiqua"/>
          <w:sz w:val="24"/>
        </w:rPr>
        <w:t xml:space="preserve"> FFCD 9703 study further tested the efficacy of the FP regimen as NACT. In this study, 224 patients with resectable lower esophageal, EGJ</w:t>
      </w:r>
      <w:r w:rsidR="003013DD">
        <w:rPr>
          <w:rFonts w:ascii="Book Antiqua" w:hAnsi="Book Antiqua" w:cs="Book Antiqua"/>
          <w:sz w:val="24"/>
        </w:rPr>
        <w:t>,</w:t>
      </w:r>
      <w:r w:rsidRPr="003A0241">
        <w:rPr>
          <w:rFonts w:ascii="Book Antiqua" w:hAnsi="Book Antiqua" w:cs="Book Antiqua"/>
          <w:sz w:val="24"/>
        </w:rPr>
        <w:t xml:space="preserve"> or gastric cancer were </w:t>
      </w:r>
      <w:r w:rsidRPr="003A0241">
        <w:rPr>
          <w:rFonts w:ascii="Book Antiqua" w:hAnsi="Book Antiqua" w:cs="Book Antiqua"/>
          <w:sz w:val="24"/>
        </w:rPr>
        <w:t xml:space="preserve">randomized to receive perioperative FP chemotherapy (2-3 cycles before surgery, 3-4 cycles after surgery) and surgery or surgery alone. The results indicated that preoperative FP chemotherapy can significantly improve the R0 resection rate of patients (84% </w:t>
      </w:r>
      <w:r w:rsidRPr="003A0241">
        <w:rPr>
          <w:rFonts w:ascii="Book Antiqua" w:hAnsi="Book Antiqua" w:cs="Book Antiqua"/>
          <w:i/>
          <w:sz w:val="24"/>
        </w:rPr>
        <w:t>vs</w:t>
      </w:r>
      <w:r w:rsidRPr="003A0241">
        <w:rPr>
          <w:rFonts w:ascii="Book Antiqua" w:hAnsi="Book Antiqua" w:cs="Book Antiqua"/>
          <w:sz w:val="24"/>
        </w:rPr>
        <w:t xml:space="preserve"> 74%, </w:t>
      </w:r>
      <w:r w:rsidRPr="003A0241">
        <w:rPr>
          <w:rFonts w:ascii="Book Antiqua" w:hAnsi="Book Antiqua" w:cs="Book Antiqua"/>
          <w:i/>
          <w:iCs/>
          <w:sz w:val="24"/>
        </w:rPr>
        <w:t>P</w:t>
      </w:r>
      <w:r w:rsidR="001E6A03" w:rsidRPr="003A0241">
        <w:rPr>
          <w:rFonts w:ascii="Book Antiqua" w:hAnsi="Book Antiqua" w:cs="Book Antiqua"/>
          <w:sz w:val="24"/>
        </w:rPr>
        <w:t xml:space="preserve"> </w:t>
      </w:r>
      <w:r w:rsidRPr="003A0241">
        <w:rPr>
          <w:rFonts w:ascii="Book Antiqua" w:hAnsi="Book Antiqua" w:cs="Book Antiqua"/>
          <w:sz w:val="24"/>
        </w:rPr>
        <w:t>=</w:t>
      </w:r>
      <w:r w:rsidR="001E6A03" w:rsidRPr="003A0241">
        <w:rPr>
          <w:rFonts w:ascii="Book Antiqua" w:hAnsi="Book Antiqua" w:cs="Book Antiqua"/>
          <w:sz w:val="24"/>
        </w:rPr>
        <w:t xml:space="preserve"> </w:t>
      </w:r>
      <w:r w:rsidRPr="003A0241">
        <w:rPr>
          <w:rFonts w:ascii="Book Antiqua" w:hAnsi="Book Antiqua" w:cs="Book Antiqua"/>
          <w:sz w:val="24"/>
        </w:rPr>
        <w:t xml:space="preserve">0.04) and can achieve downstaging of lymph node metastasis (metastatic lymph node rate, 67% </w:t>
      </w:r>
      <w:r w:rsidRPr="003A0241">
        <w:rPr>
          <w:rFonts w:ascii="Book Antiqua" w:hAnsi="Book Antiqua" w:cs="Book Antiqua"/>
          <w:i/>
          <w:sz w:val="24"/>
        </w:rPr>
        <w:t>vs</w:t>
      </w:r>
      <w:r w:rsidRPr="003A0241">
        <w:rPr>
          <w:rFonts w:ascii="Book Antiqua" w:hAnsi="Book Antiqua" w:cs="Book Antiqua"/>
          <w:sz w:val="24"/>
        </w:rPr>
        <w:t xml:space="preserve"> 80%, </w:t>
      </w:r>
      <w:r w:rsidRPr="003A0241">
        <w:rPr>
          <w:rFonts w:ascii="Book Antiqua" w:hAnsi="Book Antiqua" w:cs="Book Antiqua"/>
          <w:i/>
          <w:iCs/>
          <w:sz w:val="24"/>
        </w:rPr>
        <w:t>P</w:t>
      </w:r>
      <w:r w:rsidR="001E6A03" w:rsidRPr="003A0241">
        <w:rPr>
          <w:rFonts w:ascii="Book Antiqua" w:hAnsi="Book Antiqua" w:cs="Book Antiqua"/>
          <w:sz w:val="24"/>
        </w:rPr>
        <w:t xml:space="preserve"> </w:t>
      </w:r>
      <w:r w:rsidRPr="003A0241">
        <w:rPr>
          <w:rFonts w:ascii="Book Antiqua" w:hAnsi="Book Antiqua" w:cs="Book Antiqua"/>
          <w:sz w:val="24"/>
        </w:rPr>
        <w:t>=</w:t>
      </w:r>
      <w:r w:rsidR="001E6A03" w:rsidRPr="003A0241">
        <w:rPr>
          <w:rFonts w:ascii="Book Antiqua" w:hAnsi="Book Antiqua" w:cs="Book Antiqua"/>
          <w:sz w:val="24"/>
        </w:rPr>
        <w:t xml:space="preserve"> </w:t>
      </w:r>
      <w:r w:rsidRPr="003A0241">
        <w:rPr>
          <w:rFonts w:ascii="Book Antiqua" w:hAnsi="Book Antiqua" w:cs="Book Antiqua"/>
          <w:sz w:val="24"/>
        </w:rPr>
        <w:t xml:space="preserve">0.054). More importantly, the perioperative FP regimen significantly increased the 5-year OS (38% </w:t>
      </w:r>
      <w:r w:rsidRPr="003A0241">
        <w:rPr>
          <w:rFonts w:ascii="Book Antiqua" w:hAnsi="Book Antiqua" w:cs="Book Antiqua"/>
          <w:i/>
          <w:sz w:val="24"/>
        </w:rPr>
        <w:t>vs</w:t>
      </w:r>
      <w:r w:rsidRPr="003A0241">
        <w:rPr>
          <w:rFonts w:ascii="Book Antiqua" w:hAnsi="Book Antiqua" w:cs="Book Antiqua"/>
          <w:sz w:val="24"/>
        </w:rPr>
        <w:t xml:space="preserve"> 24%, log-rank </w:t>
      </w:r>
      <w:r w:rsidRPr="003A0241">
        <w:rPr>
          <w:rFonts w:ascii="Book Antiqua" w:hAnsi="Book Antiqua" w:cs="Book Antiqua"/>
          <w:i/>
          <w:iCs/>
          <w:sz w:val="24"/>
        </w:rPr>
        <w:t>P</w:t>
      </w:r>
      <w:r w:rsidR="001E6A03" w:rsidRPr="003A0241">
        <w:rPr>
          <w:rFonts w:ascii="Book Antiqua" w:hAnsi="Book Antiqua" w:cs="Book Antiqua"/>
          <w:sz w:val="24"/>
        </w:rPr>
        <w:t xml:space="preserve"> </w:t>
      </w:r>
      <w:r w:rsidRPr="003A0241">
        <w:rPr>
          <w:rFonts w:ascii="Book Antiqua" w:hAnsi="Book Antiqua" w:cs="Book Antiqua"/>
          <w:sz w:val="24"/>
        </w:rPr>
        <w:t>=</w:t>
      </w:r>
      <w:r w:rsidR="001E6A03" w:rsidRPr="003A0241">
        <w:rPr>
          <w:rFonts w:ascii="Book Antiqua" w:hAnsi="Book Antiqua" w:cs="Book Antiqua"/>
          <w:sz w:val="24"/>
        </w:rPr>
        <w:t xml:space="preserve"> </w:t>
      </w:r>
      <w:r w:rsidRPr="003A0241">
        <w:rPr>
          <w:rFonts w:ascii="Book Antiqua" w:hAnsi="Book Antiqua" w:cs="Book Antiqua"/>
          <w:sz w:val="24"/>
        </w:rPr>
        <w:t xml:space="preserve">0.02) and 5-year DFS (34% </w:t>
      </w:r>
      <w:r w:rsidRPr="003A0241">
        <w:rPr>
          <w:rFonts w:ascii="Book Antiqua" w:hAnsi="Book Antiqua" w:cs="Book Antiqua"/>
          <w:i/>
          <w:sz w:val="24"/>
        </w:rPr>
        <w:t>vs</w:t>
      </w:r>
      <w:r w:rsidR="001E6A03" w:rsidRPr="003A0241">
        <w:rPr>
          <w:rFonts w:ascii="Book Antiqua" w:hAnsi="Book Antiqua" w:cs="Book Antiqua"/>
          <w:i/>
          <w:sz w:val="24"/>
        </w:rPr>
        <w:t xml:space="preserve"> </w:t>
      </w:r>
      <w:r w:rsidRPr="003A0241">
        <w:rPr>
          <w:rFonts w:ascii="Book Antiqua" w:hAnsi="Book Antiqua" w:cs="Book Antiqua"/>
          <w:sz w:val="24"/>
        </w:rPr>
        <w:t xml:space="preserve">19%, log-rank </w:t>
      </w:r>
      <w:r w:rsidRPr="003A0241">
        <w:rPr>
          <w:rFonts w:ascii="Book Antiqua" w:hAnsi="Book Antiqua" w:cs="Book Antiqua"/>
          <w:i/>
          <w:iCs/>
          <w:sz w:val="24"/>
        </w:rPr>
        <w:t>P</w:t>
      </w:r>
      <w:r w:rsidR="001E6A03" w:rsidRPr="003A0241">
        <w:rPr>
          <w:rFonts w:ascii="Book Antiqua" w:hAnsi="Book Antiqua" w:cs="Book Antiqua"/>
          <w:sz w:val="24"/>
        </w:rPr>
        <w:t xml:space="preserve"> </w:t>
      </w:r>
      <w:r w:rsidRPr="003A0241">
        <w:rPr>
          <w:rFonts w:ascii="Book Antiqua" w:hAnsi="Book Antiqua" w:cs="Book Antiqua"/>
          <w:sz w:val="24"/>
        </w:rPr>
        <w:t>=</w:t>
      </w:r>
      <w:r w:rsidR="001E6A03" w:rsidRPr="003A0241">
        <w:rPr>
          <w:rFonts w:ascii="Book Antiqua" w:hAnsi="Book Antiqua" w:cs="Book Antiqua"/>
          <w:sz w:val="24"/>
        </w:rPr>
        <w:t xml:space="preserve"> </w:t>
      </w:r>
      <w:r w:rsidRPr="003A0241">
        <w:rPr>
          <w:rFonts w:ascii="Book Antiqua" w:hAnsi="Book Antiqua" w:cs="Book Antiqua"/>
          <w:sz w:val="24"/>
        </w:rPr>
        <w:t>0.003) of patients. Compared with ECF, the two-drug regimen of FP could not only achieve a similar effect in terms of improving the long-term prognosis of patients, but also had the advantages of reducing chemotherapy-related complications, especially grade 3 to 4 leukopenia</w:t>
      </w:r>
      <w:r w:rsidRPr="003A0241">
        <w:rPr>
          <w:rFonts w:ascii="Book Antiqua" w:hAnsi="Book Antiqua" w:cs="Book Antiqua"/>
          <w:sz w:val="24"/>
        </w:rPr>
        <w:fldChar w:fldCharType="begin">
          <w:fldData xml:space="preserve">PEVuZE5vdGU+PENpdGU+PEF1dGhvcj5ZY2hvdTwvQXV0aG9yPjxZZWFyPjIwMTE8L1llYXI+PFJl
Y051bT4xNTY8L1JlY051bT48RGlzcGxheVRleHQ+PHN0eWxlIGZhY2U9InN1cGVyc2NyaXB0Ij5b
MTZdPC9zdHlsZT48L0Rpc3BsYXlUZXh0PjxyZWNvcmQ+PHJlYy1udW1iZXI+MTU2PC9yZWMtbnVt
YmVyPjxmb3JlaWduLWtleXM+PGtleSBhcHA9IkVOIiBkYi1pZD0iYTl4cjJyOWFyeGVhc2FlMGEy
c3AyMDBhOTl2dGRlcDJhdDV2IiB0aW1lc3RhbXA9IjE1NjMwODk5MjIiPjE1Njwva2V5PjxrZXkg
YXBwPSJFTldlYiIgZGItaWQ9IiI+MDwva2V5PjwvZm9yZWlnbi1rZXlzPjxyZWYtdHlwZSBuYW1l
PSJKb3VybmFsIEFydGljbGUiPjE3PC9yZWYtdHlwZT48Y29udHJpYnV0b3JzPjxhdXRob3JzPjxh
dXRob3I+WWNob3UsIE0uPC9hdXRob3I+PGF1dGhvcj5Cb2lnZSwgVi48L2F1dGhvcj48YXV0aG9y
PlBpZ25vbiwgSi4gUC48L2F1dGhvcj48YXV0aG9yPkNvbnJveSwgVC48L2F1dGhvcj48YXV0aG9y
PkJvdWNoZSwgTy48L2F1dGhvcj48YXV0aG9yPkxlYnJldG9uLCBHLjwvYXV0aG9yPjxhdXRob3I+
RHVjb3VydGlldXgsIE0uPC9hdXRob3I+PGF1dGhvcj5CZWRlbm5lLCBMLjwvYXV0aG9yPjxhdXRo
b3I+RmFicmUsIEouIE0uPC9hdXRob3I+PGF1dGhvcj5TYWludC1BdWJlcnQsIEIuPC9hdXRob3I+
PGF1dGhvcj5HZW5ldmUsIEouPC9hdXRob3I+PGF1dGhvcj5MYXNzZXIsIFAuPC9hdXRob3I+PGF1
dGhvcj5Sb3VnaWVyLCBQLjwvYXV0aG9yPjwvYXV0aG9ycz48L2NvbnRyaWJ1dG9ycz48YXV0aC1h
ZGRyZXNzPkNlbnRyZSBSZWdpb25hbCBkZSBMdXR0ZSBDb250cmUgbGUgQ2FuY2VyIFZhbCBkJmFw
b3M7QXVyZWxsZSwgMjk4IHJ1ZSBkZXMgYXBvdGhpY2FpcmVzLTM0Mjk4IE1vbnRwZWxsaWVyIENl
ZGV4IDA1LCBGcmFuY2UuIE1ZY2hvdUB2YWxkb3JlbC5mbmNsY2MuZnI8L2F1dGgtYWRkcmVzcz48
dGl0bGVzPjx0aXRsZT5QZXJpb3BlcmF0aXZlIGNoZW1vdGhlcmFweSBjb21wYXJlZCB3aXRoIHN1
cmdlcnkgYWxvbmUgZm9yIHJlc2VjdGFibGUgZ2FzdHJvZXNvcGhhZ2VhbCBhZGVub2NhcmNpbm9t
YTogYW4gRk5DTENDIGFuZCBGRkNEIG11bHRpY2VudGVyIHBoYXNlIElJSSB0cmlhbDwvdGl0bGU+
PHNlY29uZGFyeS10aXRsZT5KIENsaW4gT25jb2w8L3NlY29uZGFyeS10aXRsZT48L3RpdGxlcz48
cGVyaW9kaWNhbD48ZnVsbC10aXRsZT5KIENsaW4gT25jb2w8L2Z1bGwtdGl0bGU+PC9wZXJpb2Rp
Y2FsPjxwYWdlcz4xNzE1LTIxPC9wYWdlcz48dm9sdW1lPjI5PC92b2x1bWU+PG51bWJlcj4xMzwv
bnVtYmVyPjxlZGl0aW9uPjIwMTEvMDMvMzA8L2VkaXRpb24+PGtleXdvcmRzPjxrZXl3b3JkPkFk
dWx0PC9rZXl3b3JkPjxrZXl3b3JkPkFnZWQ8L2tleXdvcmQ+PGtleXdvcmQ+QW50aW5lb3BsYXN0
aWMgQ29tYmluZWQgQ2hlbW90aGVyYXB5IFByb3RvY29scy8qdGhlcmFwZXV0aWMgdXNlPC9rZXl3
b3JkPjxrZXl3b3JkPkNoZW1vdGhlcmFweSwgQWRqdXZhbnQ8L2tleXdvcmQ+PGtleXdvcmQ+Q2lz
cGxhdGluL2FkbWluaXN0cmF0aW9uICZhbXA7IGRvc2FnZTwva2V5d29yZD48a2V5d29yZD5Db21i
aW5lZCBNb2RhbGl0eSBUaGVyYXB5PC9rZXl3b3JkPjxrZXl3b3JkPkRpc2Vhc2UtRnJlZSBTdXJ2
aXZhbDwva2V5d29yZD48a2V5d29yZD5EcnVnIEFkbWluaXN0cmF0aW9uIFNjaGVkdWxlPC9rZXl3
b3JkPjxrZXl3b3JkPkVzb3BoYWdlYWwgTmVvcGxhc21zLypkcnVnIHRoZXJhcHkvbW9ydGFsaXR5
L3N1cmdlcnk8L2tleXdvcmQ+PGtleXdvcmQ+KkVzb3BoYWdvZ2FzdHJpYyBKdW5jdGlvbjwva2V5
d29yZD48a2V5d29yZD5GZW1hbGU8L2tleXdvcmQ+PGtleXdvcmQ+Rmx1b3JvdXJhY2lsL2FkbWlu
aXN0cmF0aW9uICZhbXA7IGRvc2FnZTwva2V5d29yZD48a2V5d29yZD5IdW1hbnM8L2tleXdvcmQ+
PGtleXdvcmQ+TWFsZTwva2V5d29yZD48a2V5d29yZD5NaWRkbGUgQWdlZDwva2V5d29yZD48a2V5
d29yZD5QZXJpb3BlcmF0aXZlIFBlcmlvZDwva2V5d29yZD48a2V5d29yZD5TdG9tYWNoIE5lb3Bs
YXNtcy8qZHJ1ZyB0aGVyYXB5L21vcnRhbGl0eS8qc3VyZ2VyeTwva2V5d29yZD48L2tleXdvcmRz
PjxkYXRlcz48eWVhcj4yMDExPC95ZWFyPjxwdWItZGF0ZXM+PGRhdGU+TWF5IDE8L2RhdGU+PC9w
dWItZGF0ZXM+PC9kYXRlcz48aXNibj4xNTI3LTc3NTUgKEVsZWN0cm9uaWMpJiN4RDswNzMyLTE4
M1ggKExpbmtpbmcpPC9pc2JuPjxhY2Nlc3Npb24tbnVtPjIxNDQ0ODY2PC9hY2Nlc3Npb24tbnVt
Pjx1cmxzPjxyZWxhdGVkLXVybHM+PHVybD5odHRwczovL3d3dy5uY2JpLm5sbS5uaWguZ292L3B1
Ym1lZC8yMTQ0NDg2NjwvdXJsPjwvcmVsYXRlZC11cmxzPjwvdXJscz48ZWxlY3Ryb25pYy1yZXNv
dXJjZS1udW0+MTAuMTIwMC9KQ08uMjAxMC4zMy4wNTk3PC9lbGVjdHJvbmljLXJlc291cmNlLW51
bT48L3JlY29yZD48L0NpdGU+PC9FbmROb3RlPgBAAA==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PEVuZE5vdGU+PENpdGU+PEF1dGhvcj5ZY2hvdTwvQXV0aG9yPjxZZWFyPjIwMTE8L1llYXI+PFJl
Y051bT4xNTY8L1JlY051bT48RGlzcGxheVRleHQ+PHN0eWxlIGZhY2U9InN1cGVyc2NyaXB0Ij5b
MTZdPC9zdHlsZT48L0Rpc3BsYXlUZXh0PjxyZWNvcmQ+PHJlYy1udW1iZXI+MTU2PC9yZWMtbnVt
YmVyPjxmb3JlaWduLWtleXM+PGtleSBhcHA9IkVOIiBkYi1pZD0iYTl4cjJyOWFyeGVhc2FlMGEy
c3AyMDBhOTl2dGRlcDJhdDV2IiB0aW1lc3RhbXA9IjE1NjMwODk5MjIiPjE1Njwva2V5PjxrZXkg
YXBwPSJFTldlYiIgZGItaWQ9IiI+MDwva2V5PjwvZm9yZWlnbi1rZXlzPjxyZWYtdHlwZSBuYW1l
PSJKb3VybmFsIEFydGljbGUiPjE3PC9yZWYtdHlwZT48Y29udHJpYnV0b3JzPjxhdXRob3JzPjxh
dXRob3I+WWNob3UsIE0uPC9hdXRob3I+PGF1dGhvcj5Cb2lnZSwgVi48L2F1dGhvcj48YXV0aG9y
PlBpZ25vbiwgSi4gUC48L2F1dGhvcj48YXV0aG9yPkNvbnJveSwgVC48L2F1dGhvcj48YXV0aG9y
PkJvdWNoZSwgTy48L2F1dGhvcj48YXV0aG9yPkxlYnJldG9uLCBHLjwvYXV0aG9yPjxhdXRob3I+
RHVjb3VydGlldXgsIE0uPC9hdXRob3I+PGF1dGhvcj5CZWRlbm5lLCBMLjwvYXV0aG9yPjxhdXRo
b3I+RmFicmUsIEouIE0uPC9hdXRob3I+PGF1dGhvcj5TYWludC1BdWJlcnQsIEIuPC9hdXRob3I+
PGF1dGhvcj5HZW5ldmUsIEouPC9hdXRob3I+PGF1dGhvcj5MYXNzZXIsIFAuPC9hdXRob3I+PGF1
dGhvcj5Sb3VnaWVyLCBQLjwvYXV0aG9yPjwvYXV0aG9ycz48L2NvbnRyaWJ1dG9ycz48YXV0aC1h
ZGRyZXNzPkNlbnRyZSBSZWdpb25hbCBkZSBMdXR0ZSBDb250cmUgbGUgQ2FuY2VyIFZhbCBkJmFw
b3M7QXVyZWxsZSwgMjk4IHJ1ZSBkZXMgYXBvdGhpY2FpcmVzLTM0Mjk4IE1vbnRwZWxsaWVyIENl
ZGV4IDA1LCBGcmFuY2UuIE1ZY2hvdUB2YWxkb3JlbC5mbmNsY2MuZnI8L2F1dGgtYWRkcmVzcz48
dGl0bGVzPjx0aXRsZT5QZXJpb3BlcmF0aXZlIGNoZW1vdGhlcmFweSBjb21wYXJlZCB3aXRoIHN1
cmdlcnkgYWxvbmUgZm9yIHJlc2VjdGFibGUgZ2FzdHJvZXNvcGhhZ2VhbCBhZGVub2NhcmNpbm9t
YTogYW4gRk5DTENDIGFuZCBGRkNEIG11bHRpY2VudGVyIHBoYXNlIElJSSB0cmlhbDwvdGl0bGU+
PHNlY29uZGFyeS10aXRsZT5KIENsaW4gT25jb2w8L3NlY29uZGFyeS10aXRsZT48L3RpdGxlcz48
cGVyaW9kaWNhbD48ZnVsbC10aXRsZT5KIENsaW4gT25jb2w8L2Z1bGwtdGl0bGU+PC9wZXJpb2Rp
Y2FsPjxwYWdlcz4xNzE1LTIxPC9wYWdlcz48dm9sdW1lPjI5PC92b2x1bWU+PG51bWJlcj4xMzwv
bnVtYmVyPjxlZGl0aW9uPjIwMTEvMDMvMzA8L2VkaXRpb24+PGtleXdvcmRzPjxrZXl3b3JkPkFk
dWx0PC9rZXl3b3JkPjxrZXl3b3JkPkFnZWQ8L2tleXdvcmQ+PGtleXdvcmQ+QW50aW5lb3BsYXN0
aWMgQ29tYmluZWQgQ2hlbW90aGVyYXB5IFByb3RvY29scy8qdGhlcmFwZXV0aWMgdXNlPC9rZXl3
b3JkPjxrZXl3b3JkPkNoZW1vdGhlcmFweSwgQWRqdXZhbnQ8L2tleXdvcmQ+PGtleXdvcmQ+Q2lz
cGxhdGluL2FkbWluaXN0cmF0aW9uICZhbXA7IGRvc2FnZTwva2V5d29yZD48a2V5d29yZD5Db21i
aW5lZCBNb2RhbGl0eSBUaGVyYXB5PC9rZXl3b3JkPjxrZXl3b3JkPkRpc2Vhc2UtRnJlZSBTdXJ2
aXZhbDwva2V5d29yZD48a2V5d29yZD5EcnVnIEFkbWluaXN0cmF0aW9uIFNjaGVkdWxlPC9rZXl3
b3JkPjxrZXl3b3JkPkVzb3BoYWdlYWwgTmVvcGxhc21zLypkcnVnIHRoZXJhcHkvbW9ydGFsaXR5
L3N1cmdlcnk8L2tleXdvcmQ+PGtleXdvcmQ+KkVzb3BoYWdvZ2FzdHJpYyBKdW5jdGlvbjwva2V5
d29yZD48a2V5d29yZD5GZW1hbGU8L2tleXdvcmQ+PGtleXdvcmQ+Rmx1b3JvdXJhY2lsL2FkbWlu
aXN0cmF0aW9uICZhbXA7IGRvc2FnZTwva2V5d29yZD48a2V5d29yZD5IdW1hbnM8L2tleXdvcmQ+
PGtleXdvcmQ+TWFsZTwva2V5d29yZD48a2V5d29yZD5NaWRkbGUgQWdlZDwva2V5d29yZD48a2V5
d29yZD5QZXJpb3BlcmF0aXZlIFBlcmlvZDwva2V5d29yZD48a2V5d29yZD5TdG9tYWNoIE5lb3Bs
YXNtcy8qZHJ1ZyB0aGVyYXB5L21vcnRhbGl0eS8qc3VyZ2VyeTwva2V5d29yZD48L2tleXdvcmRz
PjxkYXRlcz48eWVhcj4yMDExPC95ZWFyPjxwdWItZGF0ZXM+PGRhdGU+TWF5IDE8L2RhdGU+PC9w
dWItZGF0ZXM+PC9kYXRlcz48aXNibj4xNTI3LTc3NTUgKEVsZWN0cm9uaWMpJiN4RDswNzMyLTE4
M1ggKExpbmtpbmcpPC9pc2JuPjxhY2Nlc3Npb24tbnVtPjIxNDQ0ODY2PC9hY2Nlc3Npb24tbnVt
Pjx1cmxzPjxyZWxhdGVkLXVybHM+PHVybD5odHRwczovL3d3dy5uY2JpLm5sbS5uaWguZ292L3B1
Ym1lZC8yMTQ0NDg2NjwvdXJsPjwvcmVsYXRlZC11cmxzPjwvdXJscz48ZWxlY3Ryb25pYy1yZXNv
dXJjZS1udW0+MTAuMTIwMC9KQ08uMjAxMC4zMy4wNTk3PC9lbGVjdHJvbmljLXJlc291cmNlLW51
bT48L3JlY29yZD48L0NpdGU+PC9FbmROb3RlPgBAAA==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6" w:tooltip="Ychou, 2011 #243" w:history="1">
        <w:r w:rsidRPr="003A0241">
          <w:rPr>
            <w:rFonts w:ascii="Book Antiqua" w:hAnsi="Book Antiqua" w:cs="Book Antiqua"/>
            <w:sz w:val="24"/>
            <w:vertAlign w:val="superscript"/>
          </w:rPr>
          <w:t>16</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 xml:space="preserve">In addition, the two-drug regimen of fluorouracil and oxaliplatin also came </w:t>
      </w:r>
      <w:r w:rsidRPr="003A0241">
        <w:rPr>
          <w:rFonts w:ascii="Book Antiqua" w:hAnsi="Book Antiqua" w:cs="Book Antiqua"/>
          <w:sz w:val="24"/>
        </w:rPr>
        <w:lastRenderedPageBreak/>
        <w:t xml:space="preserve">into view. Kim </w:t>
      </w:r>
      <w:r w:rsidRPr="003A0241">
        <w:rPr>
          <w:rFonts w:ascii="Book Antiqua" w:hAnsi="Book Antiqua" w:cs="Book Antiqua"/>
          <w:i/>
          <w:sz w:val="24"/>
        </w:rPr>
        <w:t>et al</w:t>
      </w:r>
      <w:r w:rsidR="001E6A03" w:rsidRPr="003A0241">
        <w:rPr>
          <w:rFonts w:ascii="Book Antiqua" w:hAnsi="Book Antiqua" w:cs="Book Antiqua"/>
          <w:iCs/>
          <w:sz w:val="24"/>
          <w:vertAlign w:val="superscript"/>
        </w:rPr>
        <w:t>[20]</w:t>
      </w:r>
      <w:r w:rsidRPr="003A0241">
        <w:rPr>
          <w:rFonts w:ascii="Book Antiqua" w:hAnsi="Book Antiqua" w:cs="Book Antiqua"/>
          <w:sz w:val="24"/>
        </w:rPr>
        <w:t xml:space="preserve"> verified that both S-1 + oxaliplatin and capecitabine + oxaliplatin had similar efficacy and good to</w:t>
      </w:r>
      <w:r w:rsidRPr="003A0241">
        <w:rPr>
          <w:rFonts w:ascii="Book Antiqua" w:hAnsi="Book Antiqua" w:cs="Book Antiqua"/>
          <w:sz w:val="24"/>
        </w:rPr>
        <w:t xml:space="preserve">lerance in patients with </w:t>
      </w:r>
      <w:r w:rsidR="003013DD">
        <w:rPr>
          <w:rFonts w:ascii="Book Antiqua" w:hAnsi="Book Antiqua" w:cs="Book Antiqua"/>
          <w:sz w:val="24"/>
        </w:rPr>
        <w:t>GC</w:t>
      </w:r>
      <w:r w:rsidRPr="003A0241">
        <w:rPr>
          <w:rFonts w:ascii="Book Antiqua" w:hAnsi="Book Antiqua" w:cs="Book Antiqua"/>
          <w:sz w:val="24"/>
        </w:rPr>
        <w:t xml:space="preserve">. In the CALGB 80403/E1206 study, </w:t>
      </w:r>
      <w:r w:rsidR="001E6A03" w:rsidRPr="003A0241">
        <w:rPr>
          <w:rFonts w:ascii="Book Antiqua" w:hAnsi="Book Antiqua" w:cs="Book Antiqua"/>
          <w:sz w:val="24"/>
        </w:rPr>
        <w:t>Enzinger</w:t>
      </w:r>
      <w:r w:rsidRPr="003A0241">
        <w:rPr>
          <w:rFonts w:ascii="Book Antiqua" w:hAnsi="Book Antiqua" w:cs="Book Antiqua"/>
          <w:sz w:val="24"/>
        </w:rPr>
        <w:t xml:space="preserve"> </w:t>
      </w:r>
      <w:r w:rsidRPr="003A0241">
        <w:rPr>
          <w:rFonts w:ascii="Book Antiqua" w:hAnsi="Book Antiqua" w:cs="Book Antiqua"/>
          <w:i/>
          <w:sz w:val="24"/>
        </w:rPr>
        <w:t>et al</w:t>
      </w:r>
      <w:r w:rsidR="001E6A03" w:rsidRPr="003A0241">
        <w:rPr>
          <w:rFonts w:ascii="Book Antiqua" w:hAnsi="Book Antiqua" w:cs="Book Antiqua"/>
          <w:iCs/>
          <w:sz w:val="24"/>
          <w:vertAlign w:val="superscript"/>
        </w:rPr>
        <w:t>[19]</w:t>
      </w:r>
      <w:r w:rsidRPr="003A0241">
        <w:rPr>
          <w:rFonts w:ascii="Book Antiqua" w:hAnsi="Book Antiqua" w:cs="Book Antiqua"/>
          <w:sz w:val="24"/>
        </w:rPr>
        <w:t xml:space="preserve"> also confirmed that the FOLFOX regimen (fluorouracil, leucovorin</w:t>
      </w:r>
      <w:r w:rsidR="003013DD">
        <w:rPr>
          <w:rFonts w:ascii="Book Antiqua" w:hAnsi="Book Antiqua" w:cs="Book Antiqua"/>
          <w:sz w:val="24"/>
        </w:rPr>
        <w:t>,</w:t>
      </w:r>
      <w:r w:rsidRPr="003A0241">
        <w:rPr>
          <w:rFonts w:ascii="Book Antiqua" w:hAnsi="Book Antiqua" w:cs="Book Antiqua"/>
          <w:sz w:val="24"/>
        </w:rPr>
        <w:t xml:space="preserve"> and oxaliplatin) had similar effectiveness and better tolerance than the ECF regimen.</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 xml:space="preserve">Considering the results of the MAGIC, FNCLCC </w:t>
      </w:r>
      <w:r w:rsidR="001E6A03" w:rsidRPr="003A0241">
        <w:rPr>
          <w:rFonts w:ascii="Book Antiqua" w:hAnsi="Book Antiqua" w:cs="Book Antiqua"/>
          <w:sz w:val="24"/>
        </w:rPr>
        <w:t>and</w:t>
      </w:r>
      <w:r w:rsidRPr="003A0241">
        <w:rPr>
          <w:rFonts w:ascii="Book Antiqua" w:hAnsi="Book Antiqua" w:cs="Book Antiqua"/>
          <w:sz w:val="24"/>
        </w:rPr>
        <w:t xml:space="preserve"> FFCD 9703</w:t>
      </w:r>
      <w:r w:rsidR="003013DD">
        <w:rPr>
          <w:rFonts w:ascii="Book Antiqua" w:hAnsi="Book Antiqua" w:cs="Book Antiqua"/>
          <w:sz w:val="24"/>
        </w:rPr>
        <w:t>,</w:t>
      </w:r>
      <w:r w:rsidRPr="003A0241">
        <w:rPr>
          <w:rFonts w:ascii="Book Antiqua" w:hAnsi="Book Antiqua" w:cs="Book Antiqua"/>
          <w:sz w:val="24"/>
        </w:rPr>
        <w:t xml:space="preserve"> and </w:t>
      </w:r>
      <w:r w:rsidRPr="003A0241">
        <w:rPr>
          <w:rFonts w:ascii="Book Antiqua" w:hAnsi="Book Antiqua" w:cs="Book Antiqua"/>
          <w:sz w:val="24"/>
        </w:rPr>
        <w:t>other studies, as well as the safety priority principle of NACT, the two-drug regimens of fluorouracil and platinum (oxaliplatin/cisplatin) have gradually become the mainstream of neoadjuvant chemotherapy for LAGC. The FP regimen was adopted as a category 1 recommendation in the NCCN guidelines in 2013, and the fluorouracil + oxaliplatin regimen was also adopted in 2017 as a category 2A recommendation, while the recommendation categories of the ECF and ECF modifications were gradually demoted to 2A and 2B (Table 2).</w:t>
      </w:r>
    </w:p>
    <w:p w:rsidR="001E6A03" w:rsidRPr="003A0241" w:rsidRDefault="001E6A03" w:rsidP="003A0241">
      <w:pPr>
        <w:spacing w:line="360" w:lineRule="auto"/>
        <w:rPr>
          <w:rFonts w:ascii="Book Antiqua" w:hAnsi="Book Antiqua" w:cs="Book Antiqua"/>
          <w:b/>
          <w:bCs/>
          <w:sz w:val="24"/>
        </w:rPr>
      </w:pPr>
    </w:p>
    <w:p w:rsidR="001B4AFD" w:rsidRPr="003A0241" w:rsidRDefault="003013DD" w:rsidP="003A0241">
      <w:pPr>
        <w:spacing w:line="360" w:lineRule="auto"/>
        <w:rPr>
          <w:rFonts w:ascii="Book Antiqua" w:hAnsi="Book Antiqua" w:cs="Book Antiqua"/>
          <w:b/>
          <w:bCs/>
          <w:i/>
          <w:iCs/>
          <w:sz w:val="24"/>
        </w:rPr>
      </w:pPr>
      <w:r w:rsidRPr="003A0241">
        <w:rPr>
          <w:rFonts w:ascii="Book Antiqua" w:hAnsi="Book Antiqua" w:cs="Book Antiqua"/>
          <w:b/>
          <w:bCs/>
          <w:i/>
          <w:iCs/>
          <w:sz w:val="24"/>
        </w:rPr>
        <w:t>F</w:t>
      </w:r>
      <w:r>
        <w:rPr>
          <w:rFonts w:ascii="Book Antiqua" w:hAnsi="Book Antiqua" w:cs="Book Antiqua"/>
          <w:b/>
          <w:bCs/>
          <w:i/>
          <w:iCs/>
          <w:sz w:val="24"/>
        </w:rPr>
        <w:t xml:space="preserve">LOT </w:t>
      </w:r>
      <w:r w:rsidR="00293E4B">
        <w:rPr>
          <w:rFonts w:ascii="Book Antiqua" w:hAnsi="Book Antiqua" w:cs="Book Antiqua"/>
          <w:b/>
          <w:bCs/>
          <w:i/>
          <w:iCs/>
          <w:sz w:val="24"/>
        </w:rPr>
        <w:t>regimen</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 xml:space="preserve">After the MAGIC and FNCLCC </w:t>
      </w:r>
      <w:r w:rsidR="001E6A03" w:rsidRPr="003A0241">
        <w:rPr>
          <w:rFonts w:ascii="Book Antiqua" w:hAnsi="Book Antiqua" w:cs="Book Antiqua"/>
          <w:sz w:val="24"/>
        </w:rPr>
        <w:t>and</w:t>
      </w:r>
      <w:r w:rsidRPr="003A0241">
        <w:rPr>
          <w:rFonts w:ascii="Book Antiqua" w:hAnsi="Book Antiqua" w:cs="Book Antiqua"/>
          <w:sz w:val="24"/>
        </w:rPr>
        <w:t xml:space="preserve"> FFCD 9703 studies, the FLOT4 study published by German scholars Al-Batran </w:t>
      </w:r>
      <w:r w:rsidRPr="003A0241">
        <w:rPr>
          <w:rFonts w:ascii="Book Antiqua" w:hAnsi="Book Antiqua" w:cs="Book Antiqua"/>
          <w:i/>
          <w:sz w:val="24"/>
        </w:rPr>
        <w:t>et al</w:t>
      </w:r>
      <w:r w:rsidR="001E6A03" w:rsidRPr="003A0241">
        <w:rPr>
          <w:rFonts w:ascii="Book Antiqua" w:hAnsi="Book Antiqua" w:cs="Book Antiqua"/>
          <w:iCs/>
          <w:sz w:val="24"/>
          <w:vertAlign w:val="superscript"/>
        </w:rPr>
        <w:t xml:space="preserve">[21] </w:t>
      </w:r>
      <w:r w:rsidRPr="003A0241">
        <w:rPr>
          <w:rFonts w:ascii="Book Antiqua" w:hAnsi="Book Antiqua" w:cs="Book Antiqua"/>
          <w:sz w:val="24"/>
        </w:rPr>
        <w:t>was considered as another landmark in the history of NACT for LAGC. The highlight of the FLOT regimen was the introduction of docetaxel.</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 xml:space="preserve">The V325 study published in 2006 was the first large clinical trial that applied docetaxel in </w:t>
      </w:r>
      <w:r w:rsidR="000303C8">
        <w:rPr>
          <w:rFonts w:ascii="Book Antiqua" w:hAnsi="Book Antiqua" w:cs="Book Antiqua"/>
          <w:sz w:val="24"/>
        </w:rPr>
        <w:t>GC</w:t>
      </w:r>
      <w:r w:rsidRPr="003A0241">
        <w:rPr>
          <w:rFonts w:ascii="Book Antiqua" w:hAnsi="Book Antiqua" w:cs="Book Antiqua"/>
          <w:sz w:val="24"/>
        </w:rPr>
        <w:t>. Althou</w:t>
      </w:r>
      <w:r w:rsidRPr="003A0241">
        <w:rPr>
          <w:rFonts w:ascii="Book Antiqua" w:hAnsi="Book Antiqua" w:cs="Book Antiqua"/>
          <w:sz w:val="24"/>
        </w:rPr>
        <w:t>gh the DCF regimen (docetaxel, cisp</w:t>
      </w:r>
      <w:r w:rsidRPr="003A0241">
        <w:rPr>
          <w:rFonts w:ascii="Book Antiqua" w:hAnsi="Book Antiqua" w:cs="Book Antiqua"/>
          <w:sz w:val="24"/>
        </w:rPr>
        <w:t>latin</w:t>
      </w:r>
      <w:r w:rsidR="000303C8">
        <w:rPr>
          <w:rFonts w:ascii="Book Antiqua" w:hAnsi="Book Antiqua" w:cs="Book Antiqua"/>
          <w:sz w:val="24"/>
        </w:rPr>
        <w:t>,</w:t>
      </w:r>
      <w:r w:rsidRPr="003A0241">
        <w:rPr>
          <w:rFonts w:ascii="Book Antiqua" w:hAnsi="Book Antiqua" w:cs="Book Antiqua"/>
          <w:sz w:val="24"/>
        </w:rPr>
        <w:t xml:space="preserve"> and fluorouracil) used in this study improved the response rate </w:t>
      </w:r>
      <w:r w:rsidR="000303C8">
        <w:rPr>
          <w:rFonts w:ascii="Book Antiqua" w:hAnsi="Book Antiqua" w:cs="Book Antiqua"/>
          <w:sz w:val="24"/>
        </w:rPr>
        <w:t>to</w:t>
      </w:r>
      <w:r w:rsidR="000303C8" w:rsidRPr="003A0241">
        <w:rPr>
          <w:rFonts w:ascii="Book Antiqua" w:hAnsi="Book Antiqua" w:cs="Book Antiqua"/>
          <w:sz w:val="24"/>
        </w:rPr>
        <w:t xml:space="preserve"> </w:t>
      </w:r>
      <w:r w:rsidRPr="003A0241">
        <w:rPr>
          <w:rFonts w:ascii="Book Antiqua" w:hAnsi="Book Antiqua" w:cs="Book Antiqua"/>
          <w:sz w:val="24"/>
        </w:rPr>
        <w:t>chemotherapy and prolonged the OS and PFS of patients with metastatic or locally recurrent disease, severe side effects have prevented it from being widely accepted</w:t>
      </w:r>
      <w:r w:rsidRPr="003A0241">
        <w:rPr>
          <w:rFonts w:ascii="Book Antiqua" w:hAnsi="Book Antiqua" w:cs="Book Antiqua"/>
          <w:sz w:val="24"/>
        </w:rPr>
        <w:fldChar w:fldCharType="begin">
          <w:fldData xml:space="preserve">PEVuZE5vdGU+PENpdGU+PEF1dGhvcj5WYW4gQ3V0c2VtPC9BdXRob3I+PFllYXI+MjAwNjwvWWVh
cj48UmVjTnVtPjIyMzwvUmVjTnVtPjxEaXNwbGF5VGV4dD48c3R5bGUgZmFjZT0ic3VwZXJzY3Jp
cHQiPls0Ml08L3N0eWxlPjwvRGlzcGxheVRleHQ+PHJlY29yZD48cmVjLW51bWJlcj4yMjM8L3Jl
Yy1udW1iZXI+PGZvcmVpZ24ta2V5cz48a2V5IGFwcD0iRU4iIGRiLWlkPSJhOXhyMnI5YXJ4ZWFz
YWUwYTJzcDIwMGE5OXZ0ZGVwMmF0NXYiIHRpbWVzdGFtcD0iMTU2MzA4OTg5MiI+MjIzPC9rZXk+
PGtleSBhcHA9IkVOV2ViIiBkYi1pZD0iIj4wPC9rZXk+PC9mb3JlaWduLWtleXM+PHJlZi10eXBl
IG5hbWU9IkpvdXJuYWwgQXJ0aWNsZSI+MTc8L3JlZi10eXBlPjxjb250cmlidXRvcnM+PGF1dGhv
cnM+PGF1dGhvcj5WYW4gQ3V0c2VtLCBFLjwvYXV0aG9yPjxhdXRob3I+TW9pc2V5ZW5rbywgVi4g
TS48L2F1dGhvcj48YXV0aG9yPlRqdWxhbmRpbiwgUy48L2F1dGhvcj48YXV0aG9yPk1hamxpcywg
QS48L2F1dGhvcj48YXV0aG9yPkNvbnN0ZW5sYSwgTS48L2F1dGhvcj48YXV0aG9yPkJvbmksIEMu
PC9hdXRob3I+PGF1dGhvcj5Sb2RyaWd1ZXMsIEEuPC9hdXRob3I+PGF1dGhvcj5Gb2RvciwgTS48
L2F1dGhvcj48YXV0aG9yPkNoYW8sIFkuPC9hdXRob3I+PGF1dGhvcj5Wb3pueWksIEUuPC9hdXRo
b3I+PGF1dGhvcj5SaXNzZSwgTS4gTC48L2F1dGhvcj48YXV0aG9yPkFqYW5pLCBKLiBBLjwvYXV0
aG9yPjxhdXRob3I+Vi4gU3R1ZHkgR3JvdXA8L2F1dGhvcj48L2F1dGhvcnM+PC9jb250cmlidXRv
cnM+PGF1dGgtYWRkcmVzcz5Vbml2ZXJzaXR5IEhvc3BpdGFsIEdhc3RodWlzYmVyZywgTGV1dmVu
LCBCZWxnaXVtLjwvYXV0aC1hZGRyZXNzPjx0aXRsZXM+PHRpdGxlPlBoYXNlIElJSSBzdHVkeSBv
ZiBkb2NldGF4ZWwgYW5kIGNpc3BsYXRpbiBwbHVzIGZsdW9yb3VyYWNpbCBjb21wYXJlZCB3aXRo
IGNpc3BsYXRpbiBhbmQgZmx1b3JvdXJhY2lsIGFzIGZpcnN0LWxpbmUgdGhlcmFweSBmb3IgYWR2
YW5jZWQgZ2FzdHJpYyBjYW5jZXI6IGEgcmVwb3J0IG9mIHRoZSBWMzI1IFN0dWR5IEdyb3VwPC90
aXRsZT48c2Vjb25kYXJ5LXRpdGxlPkogQ2xpbiBPbmNvbDwvc2Vjb25kYXJ5LXRpdGxlPjwvdGl0
bGVzPjxwZXJpb2RpY2FsPjxmdWxsLXRpdGxlPkogQ2xpbiBPbmNvbDwvZnVsbC10aXRsZT48L3Bl
cmlvZGljYWw+PHBhZ2VzPjQ5OTEtNzwvcGFnZXM+PHZvbHVtZT4yNDwvdm9sdW1lPjxudW1iZXI+
MzE8L251bWJlcj48ZWRpdGlvbj4yMDA2LzExLzAxPC9lZGl0aW9uPjxrZXl3b3Jkcz48a2V5d29y
ZD5BZGVub2NhcmNpbm9tYS8qZHJ1ZyB0aGVyYXB5PC9rZXl3b3JkPjxrZXl3b3JkPkFkdWx0PC9r
ZXl3b3JkPjxrZXl3b3JkPkFnZWQ8L2tleXdvcmQ+PGtleXdvcmQ+QW50aW5lb3BsYXN0aWMgQ29t
YmluZWQgQ2hlbW90aGVyYXB5IFByb3RvY29scy9hZG1pbmlzdHJhdGlvbiAmYW1wOzwva2V5d29y
ZD48a2V5d29yZD5kb3NhZ2UvKnRoZXJhcGV1dGljIHVzZTwva2V5d29yZD48a2V5d29yZD5DaXNw
bGF0aW4vYWRtaW5pc3RyYXRpb24gJmFtcDsgZG9zYWdlPC9rZXl3b3JkPjxrZXl3b3JkPkRvY2V0
YXhlbDwva2V5d29yZD48a2V5d29yZD5EcnVnIEFkbWluaXN0cmF0aW9uIFNjaGVkdWxlPC9rZXl3
b3JkPjxrZXl3b3JkPkZlbWFsZTwva2V5d29yZD48a2V5d29yZD5GbHVvcm91cmFjaWwvYWRtaW5p
c3RyYXRpb24gJmFtcDsgZG9zYWdlPC9rZXl3b3JkPjxrZXl3b3JkPkh1bWFuczwva2V5d29yZD48
a2V5d29yZD5NYWxlPC9rZXl3b3JkPjxrZXl3b3JkPk1pZGRsZSBBZ2VkPC9rZXl3b3JkPjxrZXl3
b3JkPlF1YWxpdHkgb2YgTGlmZTwva2V5d29yZD48a2V5d29yZD5TdG9tYWNoIE5lb3BsYXNtcy8q
ZHJ1ZyB0aGVyYXB5PC9rZXl3b3JkPjxrZXl3b3JkPlN1cnZpdmFsIEFuYWx5c2lzPC9rZXl3b3Jk
PjxrZXl3b3JkPlRheG9pZHMvYWRtaW5pc3RyYXRpb24gJmFtcDsgZG9zYWdlL2FkdmVyc2UgZWZm
ZWN0czwva2V5d29yZD48a2V5d29yZD5UcmVhdG1lbnQgT3V0Y29tZTwva2V5d29yZD48L2tleXdv
cmRzPjxkYXRlcz48eWVhcj4yMDA2PC95ZWFyPjxwdWItZGF0ZXM+PGRhdGU+Tm92IDE8L2RhdGU+
PC9wdWItZGF0ZXM+PC9kYXRlcz48aXNibj4xNTI3LTc3NTUgKEVsZWN0cm9uaWMpJiN4RDswNzMy
LTE4M1ggKExpbmtpbmcpPC9pc2JuPjxhY2Nlc3Npb24tbnVtPjE3MDc1MTE3PC9hY2Nlc3Npb24t
bnVtPjx1cmxzPjxyZWxhdGVkLXVybHM+PHVybD5odHRwczovL3d3dy5uY2JpLm5sbS5uaWguZ292
L3B1Ym1lZC8xNzA3NTExNzwvdXJsPjwvcmVsYXRlZC11cmxzPjwvdXJscz48ZWxlY3Ryb25pYy1y
ZXNvdXJjZS1udW0+MTAuMTIwMC9KQ08uMjAwNi4wNi44NDI5PC9lbGVjdHJvbmljLXJlc291cmNl
LW51bT48L3JlY29yZD48L0NpdGU+PC9FbmROb3RlPgBAAA==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PEVuZE5vdGU+PENpdGU+PEF1dGhvcj5WYW4gQ3V0c2VtPC9BdXRob3I+PFllYXI+MjAwNjwvWWVh
cj48UmVjTnVtPjIyMzwvUmVjTnVtPjxEaXNwbGF5VGV4dD48c3R5bGUgZmFjZT0ic3VwZXJzY3Jp
cHQiPls0Ml08L3N0eWxlPjwvRGlzcGxheVRleHQ+PHJlY29yZD48cmVjLW51bWJlcj4yMjM8L3Jl
Yy1udW1iZXI+PGZvcmVpZ24ta2V5cz48a2V5IGFwcD0iRU4iIGRiLWlkPSJhOXhyMnI5YXJ4ZWFz
YWUwYTJzcDIwMGE5OXZ0ZGVwMmF0NXYiIHRpbWVzdGFtcD0iMTU2MzA4OTg5MiI+MjIzPC9rZXk+
PGtleSBhcHA9IkVOV2ViIiBkYi1pZD0iIj4wPC9rZXk+PC9mb3JlaWduLWtleXM+PHJlZi10eXBl
IG5hbWU9IkpvdXJuYWwgQXJ0aWNsZSI+MTc8L3JlZi10eXBlPjxjb250cmlidXRvcnM+PGF1dGhv
cnM+PGF1dGhvcj5WYW4gQ3V0c2VtLCBFLjwvYXV0aG9yPjxhdXRob3I+TW9pc2V5ZW5rbywgVi4g
TS48L2F1dGhvcj48YXV0aG9yPlRqdWxhbmRpbiwgUy48L2F1dGhvcj48YXV0aG9yPk1hamxpcywg
QS48L2F1dGhvcj48YXV0aG9yPkNvbnN0ZW5sYSwgTS48L2F1dGhvcj48YXV0aG9yPkJvbmksIEMu
PC9hdXRob3I+PGF1dGhvcj5Sb2RyaWd1ZXMsIEEuPC9hdXRob3I+PGF1dGhvcj5Gb2RvciwgTS48
L2F1dGhvcj48YXV0aG9yPkNoYW8sIFkuPC9hdXRob3I+PGF1dGhvcj5Wb3pueWksIEUuPC9hdXRo
b3I+PGF1dGhvcj5SaXNzZSwgTS4gTC48L2F1dGhvcj48YXV0aG9yPkFqYW5pLCBKLiBBLjwvYXV0
aG9yPjxhdXRob3I+Vi4gU3R1ZHkgR3JvdXA8L2F1dGhvcj48L2F1dGhvcnM+PC9jb250cmlidXRv
cnM+PGF1dGgtYWRkcmVzcz5Vbml2ZXJzaXR5IEhvc3BpdGFsIEdhc3RodWlzYmVyZywgTGV1dmVu
LCBCZWxnaXVtLjwvYXV0aC1hZGRyZXNzPjx0aXRsZXM+PHRpdGxlPlBoYXNlIElJSSBzdHVkeSBv
ZiBkb2NldGF4ZWwgYW5kIGNpc3BsYXRpbiBwbHVzIGZsdW9yb3VyYWNpbCBjb21wYXJlZCB3aXRo
IGNpc3BsYXRpbiBhbmQgZmx1b3JvdXJhY2lsIGFzIGZpcnN0LWxpbmUgdGhlcmFweSBmb3IgYWR2
YW5jZWQgZ2FzdHJpYyBjYW5jZXI6IGEgcmVwb3J0IG9mIHRoZSBWMzI1IFN0dWR5IEdyb3VwPC90
aXRsZT48c2Vjb25kYXJ5LXRpdGxlPkogQ2xpbiBPbmNvbDwvc2Vjb25kYXJ5LXRpdGxlPjwvdGl0
bGVzPjxwZXJpb2RpY2FsPjxmdWxsLXRpdGxlPkogQ2xpbiBPbmNvbDwvZnVsbC10aXRsZT48L3Bl
cmlvZGljYWw+PHBhZ2VzPjQ5OTEtNzwvcGFnZXM+PHZvbHVtZT4yNDwvdm9sdW1lPjxudW1iZXI+
MzE8L251bWJlcj48ZWRpdGlvbj4yMDA2LzExLzAxPC9lZGl0aW9uPjxrZXl3b3Jkcz48a2V5d29y
ZD5BZGVub2NhcmNpbm9tYS8qZHJ1ZyB0aGVyYXB5PC9rZXl3b3JkPjxrZXl3b3JkPkFkdWx0PC9r
ZXl3b3JkPjxrZXl3b3JkPkFnZWQ8L2tleXdvcmQ+PGtleXdvcmQ+QW50aW5lb3BsYXN0aWMgQ29t
YmluZWQgQ2hlbW90aGVyYXB5IFByb3RvY29scy9hZG1pbmlzdHJhdGlvbiAmYW1wOzwva2V5d29y
ZD48a2V5d29yZD5kb3NhZ2UvKnRoZXJhcGV1dGljIHVzZTwva2V5d29yZD48a2V5d29yZD5DaXNw
bGF0aW4vYWRtaW5pc3RyYXRpb24gJmFtcDsgZG9zYWdlPC9rZXl3b3JkPjxrZXl3b3JkPkRvY2V0
YXhlbDwva2V5d29yZD48a2V5d29yZD5EcnVnIEFkbWluaXN0cmF0aW9uIFNjaGVkdWxlPC9rZXl3
b3JkPjxrZXl3b3JkPkZlbWFsZTwva2V5d29yZD48a2V5d29yZD5GbHVvcm91cmFjaWwvYWRtaW5p
c3RyYXRpb24gJmFtcDsgZG9zYWdlPC9rZXl3b3JkPjxrZXl3b3JkPkh1bWFuczwva2V5d29yZD48
a2V5d29yZD5NYWxlPC9rZXl3b3JkPjxrZXl3b3JkPk1pZGRsZSBBZ2VkPC9rZXl3b3JkPjxrZXl3
b3JkPlF1YWxpdHkgb2YgTGlmZTwva2V5d29yZD48a2V5d29yZD5TdG9tYWNoIE5lb3BsYXNtcy8q
ZHJ1ZyB0aGVyYXB5PC9rZXl3b3JkPjxrZXl3b3JkPlN1cnZpdmFsIEFuYWx5c2lzPC9rZXl3b3Jk
PjxrZXl3b3JkPlRheG9pZHMvYWRtaW5pc3RyYXRpb24gJmFtcDsgZG9zYWdlL2FkdmVyc2UgZWZm
ZWN0czwva2V5d29yZD48a2V5d29yZD5UcmVhdG1lbnQgT3V0Y29tZTwva2V5d29yZD48L2tleXdv
cmRzPjxkYXRlcz48eWVhcj4yMDA2PC95ZWFyPjxwdWItZGF0ZXM+PGRhdGU+Tm92IDE8L2RhdGU+
PC9wdWItZGF0ZXM+PC9kYXRlcz48aXNibj4xNTI3LTc3NTUgKEVsZWN0cm9uaWMpJiN4RDswNzMy
LTE4M1ggKExpbmtpbmcpPC9pc2JuPjxhY2Nlc3Npb24tbnVtPjE3MDc1MTE3PC9hY2Nlc3Npb24t
bnVtPjx1cmxzPjxyZWxhdGVkLXVybHM+PHVybD5odHRwczovL3d3dy5uY2JpLm5sbS5uaWguZ292
L3B1Ym1lZC8xNzA3NTExNzwvdXJsPjwvcmVsYXRlZC11cmxzPjwvdXJscz48ZWxlY3Ryb25pYy1y
ZXNvdXJjZS1udW0+MTAuMTIwMC9KQ08uMjAwNi4wNi44NDI5PC9lbGVjdHJvbmljLXJlc291cmNl
LW51bT48L3JlY29yZD48L0NpdGU+PC9FbmROb3RlPgBAAA==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42" w:tooltip="Van Cutsem, 2006 #223" w:history="1">
        <w:r w:rsidRPr="003A0241">
          <w:rPr>
            <w:rFonts w:ascii="Book Antiqua" w:hAnsi="Book Antiqua" w:cs="Book Antiqua"/>
            <w:sz w:val="24"/>
            <w:vertAlign w:val="superscript"/>
          </w:rPr>
          <w:t>42</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On this basis, Al-Batran </w:t>
      </w:r>
      <w:r w:rsidRPr="003A0241">
        <w:rPr>
          <w:rFonts w:ascii="Book Antiqua" w:hAnsi="Book Antiqua" w:cs="Book Antiqua"/>
          <w:i/>
          <w:sz w:val="24"/>
        </w:rPr>
        <w:t>et al</w:t>
      </w:r>
      <w:r w:rsidR="00F35F0D" w:rsidRPr="003A0241">
        <w:rPr>
          <w:rFonts w:ascii="Book Antiqua" w:hAnsi="Book Antiqua" w:cs="Book Antiqua"/>
          <w:iCs/>
          <w:sz w:val="24"/>
          <w:vertAlign w:val="superscript"/>
        </w:rPr>
        <w:t>[43,44]</w:t>
      </w:r>
      <w:r w:rsidRPr="003A0241">
        <w:rPr>
          <w:rFonts w:ascii="Book Antiqua" w:hAnsi="Book Antiqua" w:cs="Book Antiqua"/>
          <w:sz w:val="24"/>
        </w:rPr>
        <w:t xml:space="preserve"> proposed the FLOT (docetaxel, fluorouracil, leucovorin</w:t>
      </w:r>
      <w:r w:rsidR="000303C8">
        <w:rPr>
          <w:rFonts w:ascii="Book Antiqua" w:hAnsi="Book Antiqua" w:cs="Book Antiqua"/>
          <w:sz w:val="24"/>
        </w:rPr>
        <w:t>,</w:t>
      </w:r>
      <w:r w:rsidRPr="003A0241">
        <w:rPr>
          <w:rFonts w:ascii="Book Antiqua" w:hAnsi="Book Antiqua" w:cs="Book Antiqua"/>
          <w:sz w:val="24"/>
        </w:rPr>
        <w:t xml:space="preserve"> and oxaliplatin) regimen in 2008, which combined docetaxel with a safer skeleton regimen of FLO (fluorouracil, leucovorin</w:t>
      </w:r>
      <w:r w:rsidR="000303C8">
        <w:rPr>
          <w:rFonts w:ascii="Book Antiqua" w:hAnsi="Book Antiqua" w:cs="Book Antiqua"/>
          <w:sz w:val="24"/>
        </w:rPr>
        <w:t>,</w:t>
      </w:r>
      <w:r w:rsidRPr="003A0241">
        <w:rPr>
          <w:rFonts w:ascii="Book Antiqua" w:hAnsi="Book Antiqua" w:cs="Book Antiqua"/>
          <w:sz w:val="24"/>
        </w:rPr>
        <w:t xml:space="preserve"> and oxaliplatin</w:t>
      </w:r>
      <w:r w:rsidR="000303C8" w:rsidRPr="003A0241">
        <w:rPr>
          <w:rFonts w:ascii="Book Antiqua" w:hAnsi="Book Antiqua" w:cs="Book Antiqua"/>
          <w:sz w:val="24"/>
        </w:rPr>
        <w:t>)</w:t>
      </w:r>
      <w:r w:rsidR="000303C8">
        <w:rPr>
          <w:rFonts w:ascii="Book Antiqua" w:hAnsi="Book Antiqua" w:cs="Book Antiqua"/>
          <w:sz w:val="24"/>
        </w:rPr>
        <w:t>.</w:t>
      </w:r>
      <w:r w:rsidR="000303C8" w:rsidRPr="003A0241">
        <w:rPr>
          <w:rFonts w:ascii="Book Antiqua" w:hAnsi="Book Antiqua" w:cs="Book Antiqua"/>
          <w:sz w:val="24"/>
        </w:rPr>
        <w:t xml:space="preserve"> </w:t>
      </w:r>
      <w:r w:rsidR="000303C8">
        <w:rPr>
          <w:rFonts w:ascii="Book Antiqua" w:hAnsi="Book Antiqua" w:cs="Book Antiqua"/>
          <w:sz w:val="24"/>
        </w:rPr>
        <w:t>T</w:t>
      </w:r>
      <w:r w:rsidR="000303C8" w:rsidRPr="003A0241">
        <w:rPr>
          <w:rFonts w:ascii="Book Antiqua" w:hAnsi="Book Antiqua" w:cs="Book Antiqua"/>
          <w:sz w:val="24"/>
        </w:rPr>
        <w:t xml:space="preserve">he </w:t>
      </w:r>
      <w:r w:rsidRPr="003A0241">
        <w:rPr>
          <w:rFonts w:ascii="Book Antiqua" w:hAnsi="Book Antiqua" w:cs="Book Antiqua"/>
          <w:sz w:val="24"/>
        </w:rPr>
        <w:t>effectiveness and safety of the FLOT regimen were th</w:t>
      </w:r>
      <w:r w:rsidRPr="003A0241">
        <w:rPr>
          <w:rFonts w:ascii="Book Antiqua" w:hAnsi="Book Antiqua" w:cs="Book Antiqua"/>
          <w:sz w:val="24"/>
        </w:rPr>
        <w:t>en validated through two clinical trials. These results encouraged researchers to further challenge the classical ECF and ECF modifications with the newly developed FLOT regimen.</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lastRenderedPageBreak/>
        <w:t>The FLOT4 phase II study published in 2016 enrolled 300 patients with resectable EGJ or gastric cancer. In that study, patients randomly received perioperative ECF/ECX or FLOT chemotherapy</w:t>
      </w:r>
      <w:r w:rsidRPr="003A0241">
        <w:rPr>
          <w:rFonts w:ascii="Book Antiqua" w:hAnsi="Book Antiqua" w:cs="Book Antiqua"/>
          <w:sz w:val="24"/>
        </w:rPr>
        <w:fldChar w:fldCharType="begin">
          <w:fldData xml:space="preserve">PEVuZE5vdGU+PENpdGU+PEF1dGhvcj5BbC1CYXRyYW48L0F1dGhvcj48WWVhcj4yMDE2PC9ZZWFy
PjxSZWNOdW0+MjQ3PC9SZWNOdW0+PERpc3BsYXlUZXh0PjxzdHlsZSBmYWNlPSJzdXBlcnNjcmlw
dCI+WzE3XTwvc3R5bGU+PC9EaXNwbGF5VGV4dD48cmVjb3JkPjxyZWMtbnVtYmVyPjI0NzwvcmVj
LW51bWJlcj48Zm9yZWlnbi1rZXlzPjxrZXkgYXBwPSJFTiIgZGItaWQ9ImE5eHIycjlhcnhlYXNh
ZTBhMnNwMjAwYTk5dnRkZXAyYXQ1diIgdGltZXN0YW1wPSIxNTY0NjY5MDgyIj4yNDc8L2tleT48
L2ZvcmVpZ24ta2V5cz48cmVmLXR5cGUgbmFtZT0iSm91cm5hbCBBcnRpY2xlIj4xNzwvcmVmLXR5
cGU+PGNvbnRyaWJ1dG9ycz48YXV0aG9ycz48YXV0aG9yPkFsLUJhdHJhbiwgUy4gRS48L2F1dGhv
cj48YXV0aG9yPkhvZmhlaW56LCBSLiBELjwvYXV0aG9yPjxhdXRob3I+UGF1bGlnaywgQy48L2F1
dGhvcj48YXV0aG9yPktvcHAsIEguIEcuPC9hdXRob3I+PGF1dGhvcj5IYWFnLCBHLiBNLjwvYXV0
aG9yPjxhdXRob3I+THVsZXksIEsuIEIuPC9hdXRob3I+PGF1dGhvcj5NZWlsZXIsIEouPC9hdXRo
b3I+PGF1dGhvcj5Ib21hbm4sIE4uPC9hdXRob3I+PGF1dGhvcj5Mb3JlbnplbiwgUy48L2F1dGhv
cj48YXV0aG9yPlNjaG1hbGVuYmVyZywgSC48L2F1dGhvcj48YXV0aG9yPlByb2JzdCwgUy48L2F1
dGhvcj48YXV0aG9yPktvZW5pZ3NtYW5uLCBNLjwvYXV0aG9yPjxhdXRob3I+RWdnZXIsIE0uPC9h
dXRob3I+PGF1dGhvcj5QcmFzbmlrYXIsIE4uPC9hdXRob3I+PGF1dGhvcj5DYWNhLCBLLjwvYXV0
aG9yPjxhdXRob3I+VHJvamFuLCBKLjwvYXV0aG9yPjxhdXRob3I+TWFydGVucywgVS4gTS48L2F1
dGhvcj48YXV0aG9yPkJsb2NrLCBBLjwvYXV0aG9yPjxhdXRob3I+RmlzY2hiYWNoLCBXLjwvYXV0
aG9yPjxhdXRob3I+TWFobGJlcmcsIFIuPC9hdXRob3I+PGF1dGhvcj5DbGVtZW5zLCBNLjwvYXV0
aG9yPjxhdXRob3I+SWxsZXJoYXVzLCBHLjwvYXV0aG9yPjxhdXRob3I+WmlybGlrLCBLLjwvYXV0
aG9yPjxhdXRob3I+QmVocmluZ2VyLCBELiBNLjwvYXV0aG9yPjxhdXRob3I+U2NobWllZ2VsLCBX
LjwvYXV0aG9yPjxhdXRob3I+UG9obCwgTS48L2F1dGhvcj48YXV0aG9yPkhlaWtlLCBNLjwvYXV0
aG9yPjxhdXRob3I+Um9uZWxsZW5maXRzY2gsIFUuPC9hdXRob3I+PGF1dGhvcj5TY2h1bGVyLCBN
LjwvYXV0aG9yPjxhdXRob3I+QmVjaHN0ZWluLCBXLiBPLjwvYXV0aG9yPjxhdXRob3I+S29uaWdz
cmFpbmVyLCBBLjwvYXV0aG9yPjxhdXRob3I+R2Fpc2VyLCBULjwvYXV0aG9yPjxhdXRob3I+U2No
aXJtYWNoZXIsIFAuPC9hdXRob3I+PGF1dGhvcj5Ib3phZWVsLCBXLjwvYXV0aG9yPjxhdXRob3I+
UmVpY2hhcnQsIEEuPC9hdXRob3I+PGF1dGhvcj5Hb2V0emUsIFQuIE8uPC9hdXRob3I+PGF1dGhv
cj5TaWV2ZXJ0LCBNLjwvYXV0aG9yPjxhdXRob3I+SmFnZXIsIEUuPC9hdXRob3I+PGF1dGhvcj5N
b25pZywgUy48L2F1dGhvcj48YXV0aG9yPlRhbm5hcGZlbCwgQS48L2F1dGhvcj48L2F1dGhvcnM+
PC9jb250cmlidXRvcnM+PGF1dGgtYWRkcmVzcz5JbnN0aXR1dGUgb2YgQ2xpbmljYWwgQ2FuY2Vy
IFJlc2VhcmNoLCBVQ1QgVW5pdmVyc2l0eSBDYW5jZXIgQ2VudGVyLCBLcmFua2VuaGF1cyBOb3Jk
d2VzdCwgRnJhbmtmdXJ0LCBHZXJtYW55LiBFbGVjdHJvbmljIGFkZHJlc3M6IGFsYmF0cmFuLnNh
bGFoQGtobncuZGUuJiN4RDtNZWRpY2FsIERlcGFydG1lbnQgSUlJLCBVbml2ZXJzaXRhdHNtZWRp
emluIE1hbm5oZWltLCBNYW5uaGVpbSwgR2VybWFueS4mI3hEO0luc3RpdHV0ZSBvZiBDbGluaWNh
bCBDYW5jZXIgUmVzZWFyY2gsIFVDVCBVbml2ZXJzaXR5IENhbmNlciBDZW50ZXIsIEtyYW5rZW5o
YXVzIE5vcmR3ZXN0LCBGcmFua2Z1cnQsIEdlcm1hbnkuJiN4RDtNZWRpY2FsIERlcGFydG1lbnQg
SUksIFVuaXZlcnNpdHkgSG9zcGl0YWwsIFR1YmluZ2VuLCBHZXJtYW55LiYjeEQ7TmF0aW9uYWwg
Q2VudGVyIGZvciBUdW1vciBEaXNlYXNlcywgVW5pdmVyc2l0eSBIb3NwaXRhbCBIZWlkZWxiZXJn
LCBNZWRpY2FsIE9uY29sb2d5LCBIZWlkZWxiZXJnLCBHZXJtYW55LiYjeEQ7VW5pdmVyc2l0YXRz
a2xpbmlrdW0gU2NobGVzd2lnLUhvbHN0ZWluLCBNZWRpY2FsIERlcGFydG1lbnQgSSBIZW1hdG9s
b2d5L09uY29sb2d5LCBMdWJlY2ssIEdlcm1hbnkuJiN4RDtXZXN0IEdlcm1hbiBDYW5jZXIgQ2Vu
dGVyLCBEZXBhcnRtZW50IG9mIE1lZGljYWwgT25jb2xvZ3ksIGFuZCBHZXJtYW4gQ2FuY2VyIENv
bnNvcnRpdW0gKERLVEspLCBVbml2ZXJzaXR5IEhvc3BpdGFsIEVzc2VuLCBFc3NlbiwgR2VybWFu
eS4mI3hEO0tsaW5pa3VtIFdvbGZzYnVyZywgTWVkaWNhbCBEZXBhcnRtZW50IElJLCBXb2xmc2J1
cmcsIEdlcm1hbnkuJiN4RDtLbGluaWt1bSByZWNodHMgZGVyIElzYXIgZGVyIFRVIE11bmNoZW4s
IE1lZGljYWwgRGVwYXJ0bWVudCBJSUksIE11bmljaCwgR2VybWFueS4mI3hEO0RlcGFydG1lbnQg
b2YgSW50ZXJuYWwgTWVkaWNpbmUgSUksIFVuaXZlcnNpdHkgSG9zcGl0YWwgSmVuYSwgR2VybWFu
eS4mI3hEO0tsaW5pa3VtIEJpZWxlZmVsZCwgRGVwYXJ0bWVudCBmb3IgSGVtYXRvbG9neSBhbmQg
T25jb2xvZ3ksIEJpZWxlZmVsZCwgR2VybWFueS4mI3hEO01lZGlQcm9qZWt0LCBHZXNlbGxzY2hh
ZnQgZnVyIE1lZGl6aW5zdGF0aXN0aWsgdW5kIFByb2pla3RlbnR3aWNrbHVuZywgSGFubm92ZXIs
IEdlcm1hbnkuJiN4RDtPcnRlbmF1IEtsaW5pa3VtIExhaHIsIE1lZGljYWwgRGVwYXJ0bWVudCwg
TGFociwgR2VybWFueS4mI3hEO0tsaW5pa3VtIEx1ZHdpZ3NidXJnLCBNZWRpY2FsIERlcGFydG1l
bnQgSSwgTHVkd2lnc2J1cmcsIEdlcm1hbnkuJiN4RDtNZWRpY2FsIERlcGFydG1lbnQgSSwgR29l
dGhlIFVuaXZlcnNpdHkgTWVkaWNhbCBDZW50ZXIsIEZyYW5rZnVydCwgR2VybWFueS4mI3hEO1NM
Sy1LbGluaWtlbiwgTWVkaWNhbCBEZXBhcnRtZW50IElJSSwgQ2FuY2VyIENlbnRlciBIZWlsYnJv
bm4tRnJhbmtlbiwgSGVpbGJyb25uLCBHZXJtYW55LiYjeEQ7VW5pdmVyc2l0eSBIb3NwaXRhbCBI
YW1idXJnLUVwcGVuZG9yZiwgRGVwYXJ0bWVudCBmb3IgT25jb2xvZ3kgYW5kIEhlbWF0b2xvZ3ks
IEhhbWJ1cmcsIEdlcm1hbnkuJiN4RDtLbGluaWt1bSBBc2NoYWZmZW5idXJnLCBNZWRpY2FsIERl
cGFydG1lbnQgSUksIEFzY2hhZmZlbmJ1cmcsIEdlcm1hbnkuJiN4RDtLbGluaWt1bSBNdXR0ZXJo
YXVzIGRlciBCb3Jyb21hZXJpbm5lbiwgTWVkaWNhbCBEZXBhcnRtZW50IEksIFRyaWVyLCBHZXJt
YW55LiYjeEQ7VW5pdmVyc2l0YXRza2xpbmlrdW0gRnJlaWJ1cmcsIE1lZGljYWwgRGVwYXJ0bWVu
dCBJLCBGcmVpYnVyZywgR2VybWFueS4mI3hEO0F1Z3VzdGEtS3JhbmtlbmFuc3RhbHQsIERlcGFy
dG1lbnQgZm9yIEhlbWF0b2xvZ3ksIE9uY29sb2d5IGFuZCBQYWxsaWF0aXZlIE1lZGljaW5lLCBC
b2NodW0sIEdlcm1hbnkuJiN4RDtEZXBhcnRtZW50IG9mIEludGVybmFsIE1lZGljaW5lLCBSdWhy
LVVuaXZlcnNpdHkgQm9jaHVtLCBCb2NodW0sIEdlcm1hbnkuJiN4RDtLbGluaWt1bSBEb3J0bXVu
ZCwgTWVkaWNhbCBEZXBhcnRtZW50LCBEb3J0bXVuZCwgR2VybWFueS4mI3hEO0RlcGFydG1lbnQg
b2YgU3VyZ2VyeSwgVW5pdmVyc2l0YXRzbWVkaXppbiBNYW5uaGVpbSwgTWFubmhlaW0sIEdlcm1h
bnkuJiN4RDtEZXBhcnRtZW50IG9mIEdlbmVyYWwgYW5kIFZpc2NlcmFsIFN1cmdlcnksIEdvZXRo
ZSBVbml2ZXJzaXR5IE1lZGljYWwgQ2VudGVyLCBGcmFua2Z1cnQsIEdlcm1hbnkuJiN4RDtEZXBh
cnRtZW50IG9mIFN1cmdlcnkgYW5kIFRyYW5zcGxhbnRhdGlvbiwgVW5pdmVyc2l0eSBIb3NwaXRh
bCwgVHViaW5nZW4sIEdlcm1hbnkuJiN4RDtEZXBhcnRtZW50IG9mIFBhdGhvbG9neSwgVW5pdmVy
c2l0YXRzbWVkaXppbiBNYW5uaGVpbSwgTWFubmhlaW0sIEdlcm1hbnkuJiN4RDtJbnN0aXR1dGUg
b2YgUGF0aG9sb2d5LCBVbml2ZXJzaXR5IEhvc3BpdGFsIEhlaWRlbGJlcmcsIE1lZGljYWwgT25j
b2xvZ3ksIEhlaWRlbGJlcmcsIEdlcm1hbnkuJiN4RDtTYW5vZmkgR2VuenlteSwgQmVybGluLCBH
ZXJtYW55LiYjeEQ7RGVwYXJ0bWVudCBvZiBIZW1hdG9sb2d5LU9uY29sb2d5LCBLcmFua2VuaGF1
cyBOb3Jkd2VzdCwgRnJhbmtmdXJ0LCBHZXJtYW55LiYjeEQ7SG9waXRhdXggVW5pdmVyc2l0YWly
ZXMgZGUgR2VuZXZlLCBTZXJ2aWNlIGRlIENoaXJ1cmdpZSBWaXNjZXJhbGUsIEdlbmV2YSwgU3dp
dHplcmxhbmQuJiN4RDtJbnN0aXR1dGUgZm9yIFBhdGhvbG9neSwgUnVoci1Vbml2ZXJzaXR5IEJv
Y2h1bSwgQm9jaHVtLCBHZXJtYW55LjwvYXV0aC1hZGRyZXNzPjx0aXRsZXM+PHRpdGxlPkhpc3Rv
cGF0aG9sb2dpY2FsIHJlZ3Jlc3Npb24gYWZ0ZXIgbmVvYWRqdXZhbnQgZG9jZXRheGVsLCBveGFs
aXBsYXRpbiwgZmx1b3JvdXJhY2lsLCBhbmQgbGV1Y292b3JpbiB2ZXJzdXMgZXBpcnViaWNpbiwg
Y2lzcGxhdGluLCBhbmQgZmx1b3JvdXJhY2lsIG9yIGNhcGVjaXRhYmluZSBpbiBwYXRpZW50cyB3
aXRoIHJlc2VjdGFibGUgZ2FzdHJpYyBvciBnYXN0cm8tb2Vzb3BoYWdlYWwganVuY3Rpb24gYWRl
bm9jYXJjaW5vbWEgKEZMT1Q0LUFJTyk6IHJlc3VsdHMgZnJvbSB0aGUgcGhhc2UgMiBwYXJ0IG9m
IGEgbXVsdGljZW50cmUsIG9wZW4tbGFiZWwsIHJhbmRvbWlzZWQgcGhhc2UgMi8zIHRyaWFsPC90
aXRsZT48c2Vjb25kYXJ5LXRpdGxlPkxhbmNldCBPbmNvbDwvc2Vjb25kYXJ5LXRpdGxlPjwvdGl0
bGVzPjxwZXJpb2RpY2FsPjxmdWxsLXRpdGxlPkxhbmNldCBPbmNvbDwvZnVsbC10aXRsZT48L3Bl
cmlvZGljYWw+PHBhZ2VzPjE2OTctMTcwODwvcGFnZXM+PHZvbHVtZT4xNzwvdm9sdW1lPjxudW1i
ZXI+MTI8L251bWJlcj48ZWRpdGlvbj4yMDE2LzEwLzI2PC9lZGl0aW9uPjxrZXl3b3Jkcz48a2V5
d29yZD5BZGVub2NhcmNpbm9tYS8qZHJ1ZyB0aGVyYXB5L3BhdGhvbG9neS9zdXJnZXJ5PC9rZXl3
b3JkPjxrZXl3b3JkPkFkdWx0PC9rZXl3b3JkPjxrZXl3b3JkPkFnZWQ8L2tleXdvcmQ+PGtleXdv
cmQ+QW50aW5lb3BsYXN0aWMgQ29tYmluZWQgQ2hlbW90aGVyYXB5IFByb3RvY29scy9hZHZlcnNl
IGVmZmVjdHMvKnRoZXJhcGV1dGljIHVzZTwva2V5d29yZD48a2V5d29yZD5DaXNwbGF0aW4vYWRt
aW5pc3RyYXRpb24gJmFtcDsgZG9zYWdlPC9rZXl3b3JkPjxrZXl3b3JkPkRvY2V0YXhlbDwva2V5
d29yZD48a2V5d29yZD5FcGlydWJpY2luL2FkbWluaXN0cmF0aW9uICZhbXA7IGRvc2FnZTwva2V5
d29yZD48a2V5d29yZD5Fc29waGFnZWFsIE5lb3BsYXNtcy8qZHJ1ZyB0aGVyYXB5L3BhdGhvbG9n
eS9zdXJnZXJ5PC9rZXl3b3JkPjxrZXl3b3JkPipFc29waGFnb2dhc3RyaWMgSnVuY3Rpb248L2tl
eXdvcmQ+PGtleXdvcmQ+RmVtYWxlPC9rZXl3b3JkPjxrZXl3b3JkPkh1bWFuczwva2V5d29yZD48
a2V5d29yZD5MZXVjb3ZvcmluL2FkbWluaXN0cmF0aW9uICZhbXA7IGRvc2FnZTwva2V5d29yZD48
a2V5d29yZD5NYWxlPC9rZXl3b3JkPjxrZXl3b3JkPk1pZGRsZSBBZ2VkPC9rZXl3b3JkPjxrZXl3
b3JkPk5lb2FkanV2YW50IFRoZXJhcHk8L2tleXdvcmQ+PGtleXdvcmQ+U3RvbWFjaCBOZW9wbGFz
bXMvKmRydWcgdGhlcmFweS9wYXRob2xvZ3kvc3VyZ2VyeTwva2V5d29yZD48a2V5d29yZD5UYXhv
aWRzL2FkbWluaXN0cmF0aW9uICZhbXA7IGRvc2FnZTwva2V5d29yZD48L2tleXdvcmRzPjxkYXRl
cz48eWVhcj4yMDE2PC95ZWFyPjxwdWItZGF0ZXM+PGRhdGU+RGVjPC9kYXRlPjwvcHViLWRhdGVz
PjwvZGF0ZXM+PGlzYm4+MTQ3NC01NDg4IChFbGVjdHJvbmljKSYjeEQ7MTQ3MC0yMDQ1IChMaW5r
aW5nKTwvaXNibj48YWNjZXNzaW9uLW51bT4yNzc3Njg0MzwvYWNjZXNzaW9uLW51bT48dXJscz48
cmVsYXRlZC11cmxzPjx1cmw+aHR0cHM6Ly93d3cubmNiaS5ubG0ubmloLmdvdi9wdWJtZWQvMjc3
NzY4NDM8L3VybD48L3JlbGF0ZWQtdXJscz48L3VybHM+PGVsZWN0cm9uaWMtcmVzb3VyY2UtbnVt
PjEwLjEwMTYvUzE0NzAtMjA0NSgxNikzMDUzMS05PC9lbGVjdHJvbmljLXJlc291cmNlLW51bT48
L3JlY29yZD48L0NpdGU+PC9FbmROb3RlPnAA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PEVuZE5vdGU+PENpdGU+PEF1dGhvcj5BbC1CYXRyYW48L0F1dGhvcj48WWVhcj4yMDE2PC9ZZWFy
PjxSZWNOdW0+MjQ3PC9SZWNOdW0+PERpc3BsYXlUZXh0PjxzdHlsZSBmYWNlPSJzdXBlcnNjcmlw
dCI+WzE3XTwvc3R5bGU+PC9EaXNwbGF5VGV4dD48cmVjb3JkPjxyZWMtbnVtYmVyPjI0NzwvcmVj
LW51bWJlcj48Zm9yZWlnbi1rZXlzPjxrZXkgYXBwPSJFTiIgZGItaWQ9ImE5eHIycjlhcnhlYXNh
ZTBhMnNwMjAwYTk5dnRkZXAyYXQ1diIgdGltZXN0YW1wPSIxNTY0NjY5MDgyIj4yNDc8L2tleT48
L2ZvcmVpZ24ta2V5cz48cmVmLXR5cGUgbmFtZT0iSm91cm5hbCBBcnRpY2xlIj4xNzwvcmVmLXR5
cGU+PGNvbnRyaWJ1dG9ycz48YXV0aG9ycz48YXV0aG9yPkFsLUJhdHJhbiwgUy4gRS48L2F1dGhv
cj48YXV0aG9yPkhvZmhlaW56LCBSLiBELjwvYXV0aG9yPjxhdXRob3I+UGF1bGlnaywgQy48L2F1
dGhvcj48YXV0aG9yPktvcHAsIEguIEcuPC9hdXRob3I+PGF1dGhvcj5IYWFnLCBHLiBNLjwvYXV0
aG9yPjxhdXRob3I+THVsZXksIEsuIEIuPC9hdXRob3I+PGF1dGhvcj5NZWlsZXIsIEouPC9hdXRo
b3I+PGF1dGhvcj5Ib21hbm4sIE4uPC9hdXRob3I+PGF1dGhvcj5Mb3JlbnplbiwgUy48L2F1dGhv
cj48YXV0aG9yPlNjaG1hbGVuYmVyZywgSC48L2F1dGhvcj48YXV0aG9yPlByb2JzdCwgUy48L2F1
dGhvcj48YXV0aG9yPktvZW5pZ3NtYW5uLCBNLjwvYXV0aG9yPjxhdXRob3I+RWdnZXIsIE0uPC9h
dXRob3I+PGF1dGhvcj5QcmFzbmlrYXIsIE4uPC9hdXRob3I+PGF1dGhvcj5DYWNhLCBLLjwvYXV0
aG9yPjxhdXRob3I+VHJvamFuLCBKLjwvYXV0aG9yPjxhdXRob3I+TWFydGVucywgVS4gTS48L2F1
dGhvcj48YXV0aG9yPkJsb2NrLCBBLjwvYXV0aG9yPjxhdXRob3I+RmlzY2hiYWNoLCBXLjwvYXV0
aG9yPjxhdXRob3I+TWFobGJlcmcsIFIuPC9hdXRob3I+PGF1dGhvcj5DbGVtZW5zLCBNLjwvYXV0
aG9yPjxhdXRob3I+SWxsZXJoYXVzLCBHLjwvYXV0aG9yPjxhdXRob3I+WmlybGlrLCBLLjwvYXV0
aG9yPjxhdXRob3I+QmVocmluZ2VyLCBELiBNLjwvYXV0aG9yPjxhdXRob3I+U2NobWllZ2VsLCBX
LjwvYXV0aG9yPjxhdXRob3I+UG9obCwgTS48L2F1dGhvcj48YXV0aG9yPkhlaWtlLCBNLjwvYXV0
aG9yPjxhdXRob3I+Um9uZWxsZW5maXRzY2gsIFUuPC9hdXRob3I+PGF1dGhvcj5TY2h1bGVyLCBN
LjwvYXV0aG9yPjxhdXRob3I+QmVjaHN0ZWluLCBXLiBPLjwvYXV0aG9yPjxhdXRob3I+S29uaWdz
cmFpbmVyLCBBLjwvYXV0aG9yPjxhdXRob3I+R2Fpc2VyLCBULjwvYXV0aG9yPjxhdXRob3I+U2No
aXJtYWNoZXIsIFAuPC9hdXRob3I+PGF1dGhvcj5Ib3phZWVsLCBXLjwvYXV0aG9yPjxhdXRob3I+
UmVpY2hhcnQsIEEuPC9hdXRob3I+PGF1dGhvcj5Hb2V0emUsIFQuIE8uPC9hdXRob3I+PGF1dGhv
cj5TaWV2ZXJ0LCBNLjwvYXV0aG9yPjxhdXRob3I+SmFnZXIsIEUuPC9hdXRob3I+PGF1dGhvcj5N
b25pZywgUy48L2F1dGhvcj48YXV0aG9yPlRhbm5hcGZlbCwgQS48L2F1dGhvcj48L2F1dGhvcnM+
PC9jb250cmlidXRvcnM+PGF1dGgtYWRkcmVzcz5JbnN0aXR1dGUgb2YgQ2xpbmljYWwgQ2FuY2Vy
IFJlc2VhcmNoLCBVQ1QgVW5pdmVyc2l0eSBDYW5jZXIgQ2VudGVyLCBLcmFua2VuaGF1cyBOb3Jk
d2VzdCwgRnJhbmtmdXJ0LCBHZXJtYW55LiBFbGVjdHJvbmljIGFkZHJlc3M6IGFsYmF0cmFuLnNh
bGFoQGtobncuZGUuJiN4RDtNZWRpY2FsIERlcGFydG1lbnQgSUlJLCBVbml2ZXJzaXRhdHNtZWRp
emluIE1hbm5oZWltLCBNYW5uaGVpbSwgR2VybWFueS4mI3hEO0luc3RpdHV0ZSBvZiBDbGluaWNh
bCBDYW5jZXIgUmVzZWFyY2gsIFVDVCBVbml2ZXJzaXR5IENhbmNlciBDZW50ZXIsIEtyYW5rZW5o
YXVzIE5vcmR3ZXN0LCBGcmFua2Z1cnQsIEdlcm1hbnkuJiN4RDtNZWRpY2FsIERlcGFydG1lbnQg
SUksIFVuaXZlcnNpdHkgSG9zcGl0YWwsIFR1YmluZ2VuLCBHZXJtYW55LiYjeEQ7TmF0aW9uYWwg
Q2VudGVyIGZvciBUdW1vciBEaXNlYXNlcywgVW5pdmVyc2l0eSBIb3NwaXRhbCBIZWlkZWxiZXJn
LCBNZWRpY2FsIE9uY29sb2d5LCBIZWlkZWxiZXJnLCBHZXJtYW55LiYjeEQ7VW5pdmVyc2l0YXRz
a2xpbmlrdW0gU2NobGVzd2lnLUhvbHN0ZWluLCBNZWRpY2FsIERlcGFydG1lbnQgSSBIZW1hdG9s
b2d5L09uY29sb2d5LCBMdWJlY2ssIEdlcm1hbnkuJiN4RDtXZXN0IEdlcm1hbiBDYW5jZXIgQ2Vu
dGVyLCBEZXBhcnRtZW50IG9mIE1lZGljYWwgT25jb2xvZ3ksIGFuZCBHZXJtYW4gQ2FuY2VyIENv
bnNvcnRpdW0gKERLVEspLCBVbml2ZXJzaXR5IEhvc3BpdGFsIEVzc2VuLCBFc3NlbiwgR2VybWFu
eS4mI3hEO0tsaW5pa3VtIFdvbGZzYnVyZywgTWVkaWNhbCBEZXBhcnRtZW50IElJLCBXb2xmc2J1
cmcsIEdlcm1hbnkuJiN4RDtLbGluaWt1bSByZWNodHMgZGVyIElzYXIgZGVyIFRVIE11bmNoZW4s
IE1lZGljYWwgRGVwYXJ0bWVudCBJSUksIE11bmljaCwgR2VybWFueS4mI3hEO0RlcGFydG1lbnQg
b2YgSW50ZXJuYWwgTWVkaWNpbmUgSUksIFVuaXZlcnNpdHkgSG9zcGl0YWwgSmVuYSwgR2VybWFu
eS4mI3hEO0tsaW5pa3VtIEJpZWxlZmVsZCwgRGVwYXJ0bWVudCBmb3IgSGVtYXRvbG9neSBhbmQg
T25jb2xvZ3ksIEJpZWxlZmVsZCwgR2VybWFueS4mI3hEO01lZGlQcm9qZWt0LCBHZXNlbGxzY2hh
ZnQgZnVyIE1lZGl6aW5zdGF0aXN0aWsgdW5kIFByb2pla3RlbnR3aWNrbHVuZywgSGFubm92ZXIs
IEdlcm1hbnkuJiN4RDtPcnRlbmF1IEtsaW5pa3VtIExhaHIsIE1lZGljYWwgRGVwYXJ0bWVudCwg
TGFociwgR2VybWFueS4mI3hEO0tsaW5pa3VtIEx1ZHdpZ3NidXJnLCBNZWRpY2FsIERlcGFydG1l
bnQgSSwgTHVkd2lnc2J1cmcsIEdlcm1hbnkuJiN4RDtNZWRpY2FsIERlcGFydG1lbnQgSSwgR29l
dGhlIFVuaXZlcnNpdHkgTWVkaWNhbCBDZW50ZXIsIEZyYW5rZnVydCwgR2VybWFueS4mI3hEO1NM
Sy1LbGluaWtlbiwgTWVkaWNhbCBEZXBhcnRtZW50IElJSSwgQ2FuY2VyIENlbnRlciBIZWlsYnJv
bm4tRnJhbmtlbiwgSGVpbGJyb25uLCBHZXJtYW55LiYjeEQ7VW5pdmVyc2l0eSBIb3NwaXRhbCBI
YW1idXJnLUVwcGVuZG9yZiwgRGVwYXJ0bWVudCBmb3IgT25jb2xvZ3kgYW5kIEhlbWF0b2xvZ3ks
IEhhbWJ1cmcsIEdlcm1hbnkuJiN4RDtLbGluaWt1bSBBc2NoYWZmZW5idXJnLCBNZWRpY2FsIERl
cGFydG1lbnQgSUksIEFzY2hhZmZlbmJ1cmcsIEdlcm1hbnkuJiN4RDtLbGluaWt1bSBNdXR0ZXJo
YXVzIGRlciBCb3Jyb21hZXJpbm5lbiwgTWVkaWNhbCBEZXBhcnRtZW50IEksIFRyaWVyLCBHZXJt
YW55LiYjeEQ7VW5pdmVyc2l0YXRza2xpbmlrdW0gRnJlaWJ1cmcsIE1lZGljYWwgRGVwYXJ0bWVu
dCBJLCBGcmVpYnVyZywgR2VybWFueS4mI3hEO0F1Z3VzdGEtS3JhbmtlbmFuc3RhbHQsIERlcGFy
dG1lbnQgZm9yIEhlbWF0b2xvZ3ksIE9uY29sb2d5IGFuZCBQYWxsaWF0aXZlIE1lZGljaW5lLCBC
b2NodW0sIEdlcm1hbnkuJiN4RDtEZXBhcnRtZW50IG9mIEludGVybmFsIE1lZGljaW5lLCBSdWhy
LVVuaXZlcnNpdHkgQm9jaHVtLCBCb2NodW0sIEdlcm1hbnkuJiN4RDtLbGluaWt1bSBEb3J0bXVu
ZCwgTWVkaWNhbCBEZXBhcnRtZW50LCBEb3J0bXVuZCwgR2VybWFueS4mI3hEO0RlcGFydG1lbnQg
b2YgU3VyZ2VyeSwgVW5pdmVyc2l0YXRzbWVkaXppbiBNYW5uaGVpbSwgTWFubmhlaW0sIEdlcm1h
bnkuJiN4RDtEZXBhcnRtZW50IG9mIEdlbmVyYWwgYW5kIFZpc2NlcmFsIFN1cmdlcnksIEdvZXRo
ZSBVbml2ZXJzaXR5IE1lZGljYWwgQ2VudGVyLCBGcmFua2Z1cnQsIEdlcm1hbnkuJiN4RDtEZXBh
cnRtZW50IG9mIFN1cmdlcnkgYW5kIFRyYW5zcGxhbnRhdGlvbiwgVW5pdmVyc2l0eSBIb3NwaXRh
bCwgVHViaW5nZW4sIEdlcm1hbnkuJiN4RDtEZXBhcnRtZW50IG9mIFBhdGhvbG9neSwgVW5pdmVy
c2l0YXRzbWVkaXppbiBNYW5uaGVpbSwgTWFubmhlaW0sIEdlcm1hbnkuJiN4RDtJbnN0aXR1dGUg
b2YgUGF0aG9sb2d5LCBVbml2ZXJzaXR5IEhvc3BpdGFsIEhlaWRlbGJlcmcsIE1lZGljYWwgT25j
b2xvZ3ksIEhlaWRlbGJlcmcsIEdlcm1hbnkuJiN4RDtTYW5vZmkgR2VuenlteSwgQmVybGluLCBH
ZXJtYW55LiYjeEQ7RGVwYXJ0bWVudCBvZiBIZW1hdG9sb2d5LU9uY29sb2d5LCBLcmFua2VuaGF1
cyBOb3Jkd2VzdCwgRnJhbmtmdXJ0LCBHZXJtYW55LiYjeEQ7SG9waXRhdXggVW5pdmVyc2l0YWly
ZXMgZGUgR2VuZXZlLCBTZXJ2aWNlIGRlIENoaXJ1cmdpZSBWaXNjZXJhbGUsIEdlbmV2YSwgU3dp
dHplcmxhbmQuJiN4RDtJbnN0aXR1dGUgZm9yIFBhdGhvbG9neSwgUnVoci1Vbml2ZXJzaXR5IEJv
Y2h1bSwgQm9jaHVtLCBHZXJtYW55LjwvYXV0aC1hZGRyZXNzPjx0aXRsZXM+PHRpdGxlPkhpc3Rv
cGF0aG9sb2dpY2FsIHJlZ3Jlc3Npb24gYWZ0ZXIgbmVvYWRqdXZhbnQgZG9jZXRheGVsLCBveGFs
aXBsYXRpbiwgZmx1b3JvdXJhY2lsLCBhbmQgbGV1Y292b3JpbiB2ZXJzdXMgZXBpcnViaWNpbiwg
Y2lzcGxhdGluLCBhbmQgZmx1b3JvdXJhY2lsIG9yIGNhcGVjaXRhYmluZSBpbiBwYXRpZW50cyB3
aXRoIHJlc2VjdGFibGUgZ2FzdHJpYyBvciBnYXN0cm8tb2Vzb3BoYWdlYWwganVuY3Rpb24gYWRl
bm9jYXJjaW5vbWEgKEZMT1Q0LUFJTyk6IHJlc3VsdHMgZnJvbSB0aGUgcGhhc2UgMiBwYXJ0IG9m
IGEgbXVsdGljZW50cmUsIG9wZW4tbGFiZWwsIHJhbmRvbWlzZWQgcGhhc2UgMi8zIHRyaWFsPC90
aXRsZT48c2Vjb25kYXJ5LXRpdGxlPkxhbmNldCBPbmNvbDwvc2Vjb25kYXJ5LXRpdGxlPjwvdGl0
bGVzPjxwZXJpb2RpY2FsPjxmdWxsLXRpdGxlPkxhbmNldCBPbmNvbDwvZnVsbC10aXRsZT48L3Bl
cmlvZGljYWw+PHBhZ2VzPjE2OTctMTcwODwvcGFnZXM+PHZvbHVtZT4xNzwvdm9sdW1lPjxudW1i
ZXI+MTI8L251bWJlcj48ZWRpdGlvbj4yMDE2LzEwLzI2PC9lZGl0aW9uPjxrZXl3b3Jkcz48a2V5
d29yZD5BZGVub2NhcmNpbm9tYS8qZHJ1ZyB0aGVyYXB5L3BhdGhvbG9neS9zdXJnZXJ5PC9rZXl3
b3JkPjxrZXl3b3JkPkFkdWx0PC9rZXl3b3JkPjxrZXl3b3JkPkFnZWQ8L2tleXdvcmQ+PGtleXdv
cmQ+QW50aW5lb3BsYXN0aWMgQ29tYmluZWQgQ2hlbW90aGVyYXB5IFByb3RvY29scy9hZHZlcnNl
IGVmZmVjdHMvKnRoZXJhcGV1dGljIHVzZTwva2V5d29yZD48a2V5d29yZD5DaXNwbGF0aW4vYWRt
aW5pc3RyYXRpb24gJmFtcDsgZG9zYWdlPC9rZXl3b3JkPjxrZXl3b3JkPkRvY2V0YXhlbDwva2V5
d29yZD48a2V5d29yZD5FcGlydWJpY2luL2FkbWluaXN0cmF0aW9uICZhbXA7IGRvc2FnZTwva2V5
d29yZD48a2V5d29yZD5Fc29waGFnZWFsIE5lb3BsYXNtcy8qZHJ1ZyB0aGVyYXB5L3BhdGhvbG9n
eS9zdXJnZXJ5PC9rZXl3b3JkPjxrZXl3b3JkPipFc29waGFnb2dhc3RyaWMgSnVuY3Rpb248L2tl
eXdvcmQ+PGtleXdvcmQ+RmVtYWxlPC9rZXl3b3JkPjxrZXl3b3JkPkh1bWFuczwva2V5d29yZD48
a2V5d29yZD5MZXVjb3ZvcmluL2FkbWluaXN0cmF0aW9uICZhbXA7IGRvc2FnZTwva2V5d29yZD48
a2V5d29yZD5NYWxlPC9rZXl3b3JkPjxrZXl3b3JkPk1pZGRsZSBBZ2VkPC9rZXl3b3JkPjxrZXl3
b3JkPk5lb2FkanV2YW50IFRoZXJhcHk8L2tleXdvcmQ+PGtleXdvcmQ+U3RvbWFjaCBOZW9wbGFz
bXMvKmRydWcgdGhlcmFweS9wYXRob2xvZ3kvc3VyZ2VyeTwva2V5d29yZD48a2V5d29yZD5UYXhv
aWRzL2FkbWluaXN0cmF0aW9uICZhbXA7IGRvc2FnZTwva2V5d29yZD48L2tleXdvcmRzPjxkYXRl
cz48eWVhcj4yMDE2PC95ZWFyPjxwdWItZGF0ZXM+PGRhdGU+RGVjPC9kYXRlPjwvcHViLWRhdGVz
PjwvZGF0ZXM+PGlzYm4+MTQ3NC01NDg4IChFbGVjdHJvbmljKSYjeEQ7MTQ3MC0yMDQ1IChMaW5r
aW5nKTwvaXNibj48YWNjZXNzaW9uLW51bT4yNzc3Njg0MzwvYWNjZXNzaW9uLW51bT48dXJscz48
cmVsYXRlZC11cmxzPjx1cmw+aHR0cHM6Ly93d3cubmNiaS5ubG0ubmloLmdvdi9wdWJtZWQvMjc3
NzY4NDM8L3VybD48L3JlbGF0ZWQtdXJscz48L3VybHM+PGVsZWN0cm9uaWMtcmVzb3VyY2UtbnVt
PjEwLjEwMTYvUzE0NzAtMjA0NSgxNikzMDUzMS05PC9lbGVjdHJvbmljLXJlc291cmNlLW51bT48
L3JlY29yZD48L0NpdGU+PC9FbmROb3RlPnAA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7" w:tooltip="Al-Batran, 2016 #247" w:history="1">
        <w:r w:rsidRPr="003A0241">
          <w:rPr>
            <w:rFonts w:ascii="Book Antiqua" w:hAnsi="Book Antiqua" w:cs="Book Antiqua"/>
            <w:sz w:val="24"/>
            <w:vertAlign w:val="superscript"/>
          </w:rPr>
          <w:t>17</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According to the study, the FLOT regimen not only significantly improved the surgical rate (93% </w:t>
      </w:r>
      <w:r w:rsidRPr="003A0241">
        <w:rPr>
          <w:rFonts w:ascii="Book Antiqua" w:hAnsi="Book Antiqua" w:cs="Book Antiqua"/>
          <w:i/>
          <w:sz w:val="24"/>
        </w:rPr>
        <w:t>vs</w:t>
      </w:r>
      <w:r w:rsidRPr="003A0241">
        <w:rPr>
          <w:rFonts w:ascii="Book Antiqua" w:hAnsi="Book Antiqua" w:cs="Book Antiqua"/>
          <w:sz w:val="24"/>
        </w:rPr>
        <w:t xml:space="preserve"> 81%, </w:t>
      </w:r>
      <w:r w:rsidRPr="003A0241">
        <w:rPr>
          <w:rFonts w:ascii="Book Antiqua" w:hAnsi="Book Antiqua" w:cs="Book Antiqua"/>
          <w:i/>
          <w:iCs/>
          <w:sz w:val="24"/>
        </w:rPr>
        <w:t>P</w:t>
      </w:r>
      <w:r w:rsidR="00F35F0D" w:rsidRPr="003A0241">
        <w:rPr>
          <w:rFonts w:ascii="Book Antiqua" w:hAnsi="Book Antiqua" w:cs="Book Antiqua"/>
          <w:sz w:val="24"/>
        </w:rPr>
        <w:t xml:space="preserve"> </w:t>
      </w:r>
      <w:r w:rsidRPr="003A0241">
        <w:rPr>
          <w:rFonts w:ascii="Book Antiqua" w:hAnsi="Book Antiqua" w:cs="Book Antiqua"/>
          <w:sz w:val="24"/>
        </w:rPr>
        <w:t>=</w:t>
      </w:r>
      <w:r w:rsidR="00F35F0D" w:rsidRPr="003A0241">
        <w:rPr>
          <w:rFonts w:ascii="Book Antiqua" w:hAnsi="Book Antiqua" w:cs="Book Antiqua"/>
          <w:sz w:val="24"/>
        </w:rPr>
        <w:t xml:space="preserve"> </w:t>
      </w:r>
      <w:r w:rsidRPr="003A0241">
        <w:rPr>
          <w:rFonts w:ascii="Book Antiqua" w:hAnsi="Book Antiqua" w:cs="Book Antiqua"/>
          <w:sz w:val="24"/>
        </w:rPr>
        <w:t xml:space="preserve">0.01) and the R0 resection rate (85% </w:t>
      </w:r>
      <w:r w:rsidRPr="003A0241">
        <w:rPr>
          <w:rFonts w:ascii="Book Antiqua" w:hAnsi="Book Antiqua" w:cs="Book Antiqua"/>
          <w:i/>
          <w:sz w:val="24"/>
        </w:rPr>
        <w:t>vs</w:t>
      </w:r>
      <w:r w:rsidRPr="003A0241">
        <w:rPr>
          <w:rFonts w:ascii="Book Antiqua" w:hAnsi="Book Antiqua" w:cs="Book Antiqua"/>
          <w:sz w:val="24"/>
        </w:rPr>
        <w:t xml:space="preserve"> 74%, </w:t>
      </w:r>
      <w:r w:rsidRPr="003A0241">
        <w:rPr>
          <w:rFonts w:ascii="Book Antiqua" w:hAnsi="Book Antiqua" w:cs="Book Antiqua"/>
          <w:i/>
          <w:iCs/>
          <w:sz w:val="24"/>
        </w:rPr>
        <w:t>P</w:t>
      </w:r>
      <w:r w:rsidR="00F35F0D" w:rsidRPr="003A0241">
        <w:rPr>
          <w:rFonts w:ascii="Book Antiqua" w:hAnsi="Book Antiqua" w:cs="Book Antiqua"/>
          <w:sz w:val="24"/>
        </w:rPr>
        <w:t xml:space="preserve"> </w:t>
      </w:r>
      <w:r w:rsidRPr="003A0241">
        <w:rPr>
          <w:rFonts w:ascii="Book Antiqua" w:hAnsi="Book Antiqua" w:cs="Book Antiqua"/>
          <w:sz w:val="24"/>
        </w:rPr>
        <w:t>=</w:t>
      </w:r>
      <w:r w:rsidR="00F35F0D" w:rsidRPr="003A0241">
        <w:rPr>
          <w:rFonts w:ascii="Book Antiqua" w:hAnsi="Book Antiqua" w:cs="Book Antiqua"/>
          <w:sz w:val="24"/>
        </w:rPr>
        <w:t xml:space="preserve"> </w:t>
      </w:r>
      <w:r w:rsidRPr="003A0241">
        <w:rPr>
          <w:rFonts w:ascii="Book Antiqua" w:hAnsi="Book Antiqua" w:cs="Book Antiqua"/>
          <w:sz w:val="24"/>
        </w:rPr>
        <w:t>0.02), but also promoted the downstaging of tumors (≤</w:t>
      </w:r>
      <w:r w:rsidR="00F35F0D" w:rsidRPr="003A0241">
        <w:rPr>
          <w:rFonts w:ascii="Book Antiqua" w:hAnsi="Book Antiqua" w:cs="Book Antiqua"/>
          <w:sz w:val="24"/>
        </w:rPr>
        <w:t xml:space="preserve"> </w:t>
      </w:r>
      <w:r w:rsidRPr="003A0241">
        <w:rPr>
          <w:rFonts w:ascii="Book Antiqua" w:hAnsi="Book Antiqua" w:cs="Book Antiqua"/>
          <w:sz w:val="24"/>
        </w:rPr>
        <w:t xml:space="preserve">ypT2, 44% </w:t>
      </w:r>
      <w:r w:rsidRPr="003A0241">
        <w:rPr>
          <w:rFonts w:ascii="Book Antiqua" w:hAnsi="Book Antiqua" w:cs="Book Antiqua"/>
          <w:i/>
          <w:sz w:val="24"/>
        </w:rPr>
        <w:t>vs</w:t>
      </w:r>
      <w:r w:rsidRPr="003A0241">
        <w:rPr>
          <w:rFonts w:ascii="Book Antiqua" w:hAnsi="Book Antiqua" w:cs="Book Antiqua"/>
          <w:sz w:val="24"/>
        </w:rPr>
        <w:t xml:space="preserve"> 27%, </w:t>
      </w:r>
      <w:r w:rsidRPr="003A0241">
        <w:rPr>
          <w:rFonts w:ascii="Book Antiqua" w:hAnsi="Book Antiqua" w:cs="Book Antiqua"/>
          <w:i/>
          <w:iCs/>
          <w:sz w:val="24"/>
        </w:rPr>
        <w:t>P</w:t>
      </w:r>
      <w:r w:rsidR="00F35F0D" w:rsidRPr="003A0241">
        <w:rPr>
          <w:rFonts w:ascii="Book Antiqua" w:hAnsi="Book Antiqua" w:cs="Book Antiqua"/>
          <w:sz w:val="24"/>
        </w:rPr>
        <w:t xml:space="preserve"> </w:t>
      </w:r>
      <w:r w:rsidRPr="003A0241">
        <w:rPr>
          <w:rFonts w:ascii="Book Antiqua" w:hAnsi="Book Antiqua" w:cs="Book Antiqua"/>
          <w:sz w:val="24"/>
        </w:rPr>
        <w:t>=</w:t>
      </w:r>
      <w:r w:rsidR="00F35F0D" w:rsidRPr="003A0241">
        <w:rPr>
          <w:rFonts w:ascii="Book Antiqua" w:hAnsi="Book Antiqua" w:cs="Book Antiqua"/>
          <w:sz w:val="24"/>
        </w:rPr>
        <w:t xml:space="preserve"> </w:t>
      </w:r>
      <w:r w:rsidRPr="003A0241">
        <w:rPr>
          <w:rFonts w:ascii="Book Antiqua" w:hAnsi="Book Antiqua" w:cs="Book Antiqua"/>
          <w:sz w:val="24"/>
        </w:rPr>
        <w:t xml:space="preserve">0.01). Most importantly, the pCR rate (tumor regression grade TRG1a) and the complete or subtotal regression rate (TRG1a/b) of the FLOT group were significantly higher than those of the ECF/ECX group (TRG1a, 16% </w:t>
      </w:r>
      <w:r w:rsidRPr="003A0241">
        <w:rPr>
          <w:rFonts w:ascii="Book Antiqua" w:hAnsi="Book Antiqua" w:cs="Book Antiqua"/>
          <w:i/>
          <w:sz w:val="24"/>
        </w:rPr>
        <w:t>vs</w:t>
      </w:r>
      <w:r w:rsidRPr="003A0241">
        <w:rPr>
          <w:rFonts w:ascii="Book Antiqua" w:hAnsi="Book Antiqua" w:cs="Book Antiqua"/>
          <w:sz w:val="24"/>
        </w:rPr>
        <w:t xml:space="preserve"> 6%, </w:t>
      </w:r>
      <w:r w:rsidRPr="003A0241">
        <w:rPr>
          <w:rFonts w:ascii="Book Antiqua" w:hAnsi="Book Antiqua" w:cs="Book Antiqua"/>
          <w:i/>
          <w:iCs/>
          <w:sz w:val="24"/>
        </w:rPr>
        <w:t>P</w:t>
      </w:r>
      <w:r w:rsidR="00F35F0D" w:rsidRPr="003A0241">
        <w:rPr>
          <w:rFonts w:ascii="Book Antiqua" w:hAnsi="Book Antiqua" w:cs="Book Antiqua"/>
          <w:sz w:val="24"/>
        </w:rPr>
        <w:t xml:space="preserve"> </w:t>
      </w:r>
      <w:r w:rsidRPr="003A0241">
        <w:rPr>
          <w:rFonts w:ascii="Book Antiqua" w:hAnsi="Book Antiqua" w:cs="Book Antiqua"/>
          <w:sz w:val="24"/>
        </w:rPr>
        <w:t>=</w:t>
      </w:r>
      <w:r w:rsidR="00F35F0D" w:rsidRPr="003A0241">
        <w:rPr>
          <w:rFonts w:ascii="Book Antiqua" w:hAnsi="Book Antiqua" w:cs="Book Antiqua"/>
          <w:sz w:val="24"/>
        </w:rPr>
        <w:t xml:space="preserve"> </w:t>
      </w:r>
      <w:r w:rsidRPr="003A0241">
        <w:rPr>
          <w:rFonts w:ascii="Book Antiqua" w:hAnsi="Book Antiqua" w:cs="Book Antiqua"/>
          <w:sz w:val="24"/>
        </w:rPr>
        <w:t xml:space="preserve">0.02; TRG1a/b, 37% </w:t>
      </w:r>
      <w:r w:rsidRPr="003A0241">
        <w:rPr>
          <w:rFonts w:ascii="Book Antiqua" w:hAnsi="Book Antiqua" w:cs="Book Antiqua"/>
          <w:i/>
          <w:sz w:val="24"/>
        </w:rPr>
        <w:t>vs</w:t>
      </w:r>
      <w:r w:rsidRPr="003A0241">
        <w:rPr>
          <w:rFonts w:ascii="Book Antiqua" w:hAnsi="Book Antiqua" w:cs="Book Antiqua"/>
          <w:sz w:val="24"/>
        </w:rPr>
        <w:t xml:space="preserve"> 23%, </w:t>
      </w:r>
      <w:r w:rsidRPr="003A0241">
        <w:rPr>
          <w:rFonts w:ascii="Book Antiqua" w:hAnsi="Book Antiqua" w:cs="Book Antiqua"/>
          <w:i/>
          <w:iCs/>
          <w:sz w:val="24"/>
        </w:rPr>
        <w:t>P</w:t>
      </w:r>
      <w:r w:rsidR="00F35F0D" w:rsidRPr="003A0241">
        <w:rPr>
          <w:rFonts w:ascii="Book Antiqua" w:hAnsi="Book Antiqua" w:cs="Book Antiqua"/>
          <w:sz w:val="24"/>
        </w:rPr>
        <w:t xml:space="preserve"> </w:t>
      </w:r>
      <w:r w:rsidRPr="003A0241">
        <w:rPr>
          <w:rFonts w:ascii="Book Antiqua" w:hAnsi="Book Antiqua" w:cs="Book Antiqua"/>
          <w:sz w:val="24"/>
        </w:rPr>
        <w:t>=</w:t>
      </w:r>
      <w:r w:rsidR="00F35F0D" w:rsidRPr="003A0241">
        <w:rPr>
          <w:rFonts w:ascii="Book Antiqua" w:hAnsi="Book Antiqua" w:cs="Book Antiqua"/>
          <w:sz w:val="24"/>
        </w:rPr>
        <w:t xml:space="preserve"> </w:t>
      </w:r>
      <w:r w:rsidRPr="003A0241">
        <w:rPr>
          <w:rFonts w:ascii="Book Antiqua" w:hAnsi="Book Antiqua" w:cs="Book Antiqua"/>
          <w:sz w:val="24"/>
        </w:rPr>
        <w:t xml:space="preserve">0.02). The phase III portion of the FLOT4 study indicated that the incidence of serious side effects of the </w:t>
      </w:r>
      <w:r w:rsidRPr="003A0241">
        <w:rPr>
          <w:rFonts w:ascii="Book Antiqua" w:hAnsi="Book Antiqua" w:cs="Book Antiqua"/>
          <w:sz w:val="24"/>
        </w:rPr>
        <w:t xml:space="preserve">FLOT </w:t>
      </w:r>
      <w:r w:rsidR="000303C8">
        <w:rPr>
          <w:rFonts w:ascii="Book Antiqua" w:hAnsi="Book Antiqua" w:cs="Book Antiqua"/>
          <w:sz w:val="24"/>
        </w:rPr>
        <w:t xml:space="preserve">regimen </w:t>
      </w:r>
      <w:r w:rsidRPr="003A0241">
        <w:rPr>
          <w:rFonts w:ascii="Book Antiqua" w:hAnsi="Book Antiqua" w:cs="Book Antiqua"/>
          <w:sz w:val="24"/>
        </w:rPr>
        <w:t xml:space="preserve">was similar to the ECF/ECX regimen (27% </w:t>
      </w:r>
      <w:r w:rsidRPr="003A0241">
        <w:rPr>
          <w:rFonts w:ascii="Book Antiqua" w:hAnsi="Book Antiqua" w:cs="Book Antiqua"/>
          <w:i/>
          <w:sz w:val="24"/>
        </w:rPr>
        <w:t>vs</w:t>
      </w:r>
      <w:r w:rsidRPr="003A0241">
        <w:rPr>
          <w:rFonts w:ascii="Book Antiqua" w:hAnsi="Book Antiqua" w:cs="Book Antiqua"/>
          <w:sz w:val="24"/>
        </w:rPr>
        <w:t xml:space="preserve"> 27%), but the tumor resection rate (94% </w:t>
      </w:r>
      <w:r w:rsidRPr="003A0241">
        <w:rPr>
          <w:rFonts w:ascii="Book Antiqua" w:hAnsi="Book Antiqua" w:cs="Book Antiqua"/>
          <w:i/>
          <w:sz w:val="24"/>
        </w:rPr>
        <w:t>vs</w:t>
      </w:r>
      <w:r w:rsidRPr="003A0241">
        <w:rPr>
          <w:rFonts w:ascii="Book Antiqua" w:hAnsi="Book Antiqua" w:cs="Book Antiqua"/>
          <w:sz w:val="24"/>
        </w:rPr>
        <w:t xml:space="preserve"> 87%, </w:t>
      </w:r>
      <w:r w:rsidRPr="003A0241">
        <w:rPr>
          <w:rFonts w:ascii="Book Antiqua" w:hAnsi="Book Antiqua" w:cs="Book Antiqua"/>
          <w:i/>
          <w:iCs/>
          <w:sz w:val="24"/>
        </w:rPr>
        <w:t>P</w:t>
      </w:r>
      <w:r w:rsidR="00F35F0D" w:rsidRPr="003A0241">
        <w:rPr>
          <w:rFonts w:ascii="Book Antiqua" w:hAnsi="Book Antiqua" w:cs="Book Antiqua"/>
          <w:sz w:val="24"/>
        </w:rPr>
        <w:t xml:space="preserve"> </w:t>
      </w:r>
      <w:r w:rsidRPr="003A0241">
        <w:rPr>
          <w:rFonts w:ascii="Book Antiqua" w:hAnsi="Book Antiqua" w:cs="Book Antiqua"/>
          <w:sz w:val="24"/>
        </w:rPr>
        <w:t>=</w:t>
      </w:r>
      <w:r w:rsidR="00F35F0D" w:rsidRPr="003A0241">
        <w:rPr>
          <w:rFonts w:ascii="Book Antiqua" w:hAnsi="Book Antiqua" w:cs="Book Antiqua"/>
          <w:sz w:val="24"/>
        </w:rPr>
        <w:t xml:space="preserve"> </w:t>
      </w:r>
      <w:r w:rsidRPr="003A0241">
        <w:rPr>
          <w:rFonts w:ascii="Book Antiqua" w:hAnsi="Book Antiqua" w:cs="Book Antiqua"/>
          <w:sz w:val="24"/>
        </w:rPr>
        <w:t xml:space="preserve">0.001) and the R0 resection rate (85% </w:t>
      </w:r>
      <w:r w:rsidRPr="003A0241">
        <w:rPr>
          <w:rFonts w:ascii="Book Antiqua" w:hAnsi="Book Antiqua" w:cs="Book Antiqua"/>
          <w:i/>
          <w:sz w:val="24"/>
        </w:rPr>
        <w:t>vs</w:t>
      </w:r>
      <w:r w:rsidRPr="003A0241">
        <w:rPr>
          <w:rFonts w:ascii="Book Antiqua" w:hAnsi="Book Antiqua" w:cs="Book Antiqua"/>
          <w:sz w:val="24"/>
        </w:rPr>
        <w:t xml:space="preserve"> 78%, </w:t>
      </w:r>
      <w:r w:rsidRPr="003A0241">
        <w:rPr>
          <w:rFonts w:ascii="Book Antiqua" w:hAnsi="Book Antiqua" w:cs="Book Antiqua"/>
          <w:i/>
          <w:iCs/>
          <w:sz w:val="24"/>
        </w:rPr>
        <w:t>P</w:t>
      </w:r>
      <w:r w:rsidR="00F35F0D" w:rsidRPr="003A0241">
        <w:rPr>
          <w:rFonts w:ascii="Book Antiqua" w:hAnsi="Book Antiqua" w:cs="Book Antiqua"/>
          <w:sz w:val="24"/>
        </w:rPr>
        <w:t xml:space="preserve"> </w:t>
      </w:r>
      <w:r w:rsidRPr="003A0241">
        <w:rPr>
          <w:rFonts w:ascii="Book Antiqua" w:hAnsi="Book Antiqua" w:cs="Book Antiqua"/>
          <w:sz w:val="24"/>
        </w:rPr>
        <w:t>=</w:t>
      </w:r>
      <w:r w:rsidR="00F35F0D" w:rsidRPr="003A0241">
        <w:rPr>
          <w:rFonts w:ascii="Book Antiqua" w:hAnsi="Book Antiqua" w:cs="Book Antiqua"/>
          <w:sz w:val="24"/>
        </w:rPr>
        <w:t xml:space="preserve"> </w:t>
      </w:r>
      <w:r w:rsidRPr="003A0241">
        <w:rPr>
          <w:rFonts w:ascii="Book Antiqua" w:hAnsi="Book Antiqua" w:cs="Book Antiqua"/>
          <w:sz w:val="24"/>
        </w:rPr>
        <w:t>0.0162) of the FLOT group (</w:t>
      </w:r>
      <w:r w:rsidRPr="003A0241">
        <w:rPr>
          <w:rFonts w:ascii="Book Antiqua" w:hAnsi="Book Antiqua" w:cs="Book Antiqua"/>
          <w:i/>
          <w:iCs/>
          <w:sz w:val="24"/>
        </w:rPr>
        <w:t>n</w:t>
      </w:r>
      <w:r w:rsidR="00F35F0D" w:rsidRPr="003A0241">
        <w:rPr>
          <w:rFonts w:ascii="Book Antiqua" w:hAnsi="Book Antiqua" w:cs="Book Antiqua"/>
          <w:sz w:val="24"/>
        </w:rPr>
        <w:t xml:space="preserve"> </w:t>
      </w:r>
      <w:r w:rsidRPr="003A0241">
        <w:rPr>
          <w:rFonts w:ascii="Book Antiqua" w:hAnsi="Book Antiqua" w:cs="Book Antiqua"/>
          <w:sz w:val="24"/>
        </w:rPr>
        <w:t>=</w:t>
      </w:r>
      <w:r w:rsidR="00F35F0D" w:rsidRPr="003A0241">
        <w:rPr>
          <w:rFonts w:ascii="Book Antiqua" w:hAnsi="Book Antiqua" w:cs="Book Antiqua"/>
          <w:sz w:val="24"/>
        </w:rPr>
        <w:t xml:space="preserve"> </w:t>
      </w:r>
      <w:r w:rsidRPr="003A0241">
        <w:rPr>
          <w:rFonts w:ascii="Book Antiqua" w:hAnsi="Book Antiqua" w:cs="Book Antiqua"/>
          <w:sz w:val="24"/>
        </w:rPr>
        <w:t>356) were significantly higher than those of the ECF/ECX group (</w:t>
      </w:r>
      <w:r w:rsidRPr="003A0241">
        <w:rPr>
          <w:rFonts w:ascii="Book Antiqua" w:hAnsi="Book Antiqua" w:cs="Book Antiqua"/>
          <w:i/>
          <w:iCs/>
          <w:sz w:val="24"/>
        </w:rPr>
        <w:t>n</w:t>
      </w:r>
      <w:r w:rsidR="00F35F0D" w:rsidRPr="003A0241">
        <w:rPr>
          <w:rFonts w:ascii="Book Antiqua" w:hAnsi="Book Antiqua" w:cs="Book Antiqua"/>
          <w:sz w:val="24"/>
        </w:rPr>
        <w:t xml:space="preserve"> </w:t>
      </w:r>
      <w:r w:rsidRPr="003A0241">
        <w:rPr>
          <w:rFonts w:ascii="Book Antiqua" w:hAnsi="Book Antiqua" w:cs="Book Antiqua"/>
          <w:sz w:val="24"/>
        </w:rPr>
        <w:t>=</w:t>
      </w:r>
      <w:r w:rsidR="00F35F0D" w:rsidRPr="003A0241">
        <w:rPr>
          <w:rFonts w:ascii="Book Antiqua" w:hAnsi="Book Antiqua" w:cs="Book Antiqua"/>
          <w:sz w:val="24"/>
        </w:rPr>
        <w:t xml:space="preserve"> </w:t>
      </w:r>
      <w:r w:rsidRPr="003A0241">
        <w:rPr>
          <w:rFonts w:ascii="Book Antiqua" w:hAnsi="Book Antiqua" w:cs="Book Antiqua"/>
          <w:sz w:val="24"/>
        </w:rPr>
        <w:t xml:space="preserve">360). The median OS (50 mo </w:t>
      </w:r>
      <w:r w:rsidRPr="003A0241">
        <w:rPr>
          <w:rFonts w:ascii="Book Antiqua" w:hAnsi="Book Antiqua" w:cs="Book Antiqua"/>
          <w:i/>
          <w:sz w:val="24"/>
        </w:rPr>
        <w:t>vs</w:t>
      </w:r>
      <w:r w:rsidRPr="003A0241">
        <w:rPr>
          <w:rFonts w:ascii="Book Antiqua" w:hAnsi="Book Antiqua" w:cs="Book Antiqua"/>
          <w:sz w:val="24"/>
        </w:rPr>
        <w:t xml:space="preserve"> 35 mo, </w:t>
      </w:r>
      <w:r w:rsidRPr="003A0241">
        <w:rPr>
          <w:rFonts w:ascii="Book Antiqua" w:hAnsi="Book Antiqua" w:cs="Book Antiqua"/>
          <w:i/>
          <w:iCs/>
          <w:sz w:val="24"/>
        </w:rPr>
        <w:t>P</w:t>
      </w:r>
      <w:r w:rsidR="00F35F0D" w:rsidRPr="003A0241">
        <w:rPr>
          <w:rFonts w:ascii="Book Antiqua" w:hAnsi="Book Antiqua" w:cs="Book Antiqua"/>
          <w:sz w:val="24"/>
        </w:rPr>
        <w:t xml:space="preserve"> </w:t>
      </w:r>
      <w:r w:rsidRPr="003A0241">
        <w:rPr>
          <w:rFonts w:ascii="Book Antiqua" w:hAnsi="Book Antiqua" w:cs="Book Antiqua"/>
          <w:sz w:val="24"/>
        </w:rPr>
        <w:t>=</w:t>
      </w:r>
      <w:r w:rsidR="00F35F0D" w:rsidRPr="003A0241">
        <w:rPr>
          <w:rFonts w:ascii="Book Antiqua" w:hAnsi="Book Antiqua" w:cs="Book Antiqua"/>
          <w:sz w:val="24"/>
        </w:rPr>
        <w:t xml:space="preserve"> </w:t>
      </w:r>
      <w:r w:rsidRPr="003A0241">
        <w:rPr>
          <w:rFonts w:ascii="Book Antiqua" w:hAnsi="Book Antiqua" w:cs="Book Antiqua"/>
          <w:sz w:val="24"/>
        </w:rPr>
        <w:t xml:space="preserve">0.012) and median DFS (30 mo </w:t>
      </w:r>
      <w:r w:rsidRPr="003A0241">
        <w:rPr>
          <w:rFonts w:ascii="Book Antiqua" w:hAnsi="Book Antiqua" w:cs="Book Antiqua"/>
          <w:i/>
          <w:iCs/>
          <w:sz w:val="24"/>
        </w:rPr>
        <w:t>vs</w:t>
      </w:r>
      <w:r w:rsidRPr="003A0241">
        <w:rPr>
          <w:rFonts w:ascii="Book Antiqua" w:hAnsi="Book Antiqua" w:cs="Book Antiqua"/>
          <w:sz w:val="24"/>
        </w:rPr>
        <w:t xml:space="preserve"> 18 mo, </w:t>
      </w:r>
      <w:r w:rsidRPr="003A0241">
        <w:rPr>
          <w:rFonts w:ascii="Book Antiqua" w:hAnsi="Book Antiqua" w:cs="Book Antiqua"/>
          <w:i/>
          <w:iCs/>
          <w:sz w:val="24"/>
        </w:rPr>
        <w:t>P</w:t>
      </w:r>
      <w:r w:rsidR="00F35F0D" w:rsidRPr="003A0241">
        <w:rPr>
          <w:rFonts w:ascii="Book Antiqua" w:hAnsi="Book Antiqua" w:cs="Book Antiqua"/>
          <w:sz w:val="24"/>
        </w:rPr>
        <w:t xml:space="preserve"> </w:t>
      </w:r>
      <w:r w:rsidRPr="003A0241">
        <w:rPr>
          <w:rFonts w:ascii="Book Antiqua" w:hAnsi="Book Antiqua" w:cs="Book Antiqua"/>
          <w:sz w:val="24"/>
        </w:rPr>
        <w:t>=</w:t>
      </w:r>
      <w:r w:rsidR="00F35F0D" w:rsidRPr="003A0241">
        <w:rPr>
          <w:rFonts w:ascii="Book Antiqua" w:hAnsi="Book Antiqua" w:cs="Book Antiqua"/>
          <w:sz w:val="24"/>
        </w:rPr>
        <w:t xml:space="preserve"> </w:t>
      </w:r>
      <w:r w:rsidRPr="003A0241">
        <w:rPr>
          <w:rFonts w:ascii="Book Antiqua" w:hAnsi="Book Antiqua" w:cs="Book Antiqua"/>
          <w:sz w:val="24"/>
        </w:rPr>
        <w:t xml:space="preserve">0.0036) were also significantly longer than </w:t>
      </w:r>
      <w:r w:rsidR="000303C8">
        <w:rPr>
          <w:rFonts w:ascii="Book Antiqua" w:hAnsi="Book Antiqua" w:cs="Book Antiqua"/>
          <w:sz w:val="24"/>
        </w:rPr>
        <w:t xml:space="preserve">those of </w:t>
      </w:r>
      <w:r w:rsidRPr="003A0241">
        <w:rPr>
          <w:rFonts w:ascii="Book Antiqua" w:hAnsi="Book Antiqua" w:cs="Book Antiqua"/>
          <w:sz w:val="24"/>
        </w:rPr>
        <w:t>the ECF/ECX</w:t>
      </w:r>
      <w:r w:rsidRPr="003A0241">
        <w:rPr>
          <w:rFonts w:ascii="Book Antiqua" w:hAnsi="Book Antiqua" w:cs="Book Antiqua"/>
          <w:sz w:val="24"/>
        </w:rPr>
        <w:t xml:space="preserve"> group</w:t>
      </w:r>
      <w:r w:rsidRPr="003A0241">
        <w:rPr>
          <w:rFonts w:ascii="Book Antiqua" w:hAnsi="Book Antiqua" w:cs="Book Antiqua"/>
          <w:sz w:val="24"/>
        </w:rPr>
        <w:fldChar w:fldCharType="begin">
          <w:fldData xml:space="preserve">PEVuZE5vdGU+PENpdGU+PEF1dGhvcj5BbC1CYXRyYW48L0F1dGhvcj48WWVhcj4yMDE5PC9ZZWFy
PjxSZWNOdW0+MjM5PC9SZWNOdW0+PERpc3BsYXlUZXh0PjxzdHlsZSBmYWNlPSJzdXBlcnNjcmlw
dCI+WzE4XTwvc3R5bGU+PC9EaXNwbGF5VGV4dD48cmVjb3JkPjxyZWMtbnVtYmVyPjIzOTwvcmVj
LW51bWJlcj48Zm9yZWlnbi1rZXlzPjxrZXkgYXBwPSJFTiIgZGItaWQ9ImE5eHIycjlhcnhlYXNh
ZTBhMnNwMjAwYTk5dnRkZXAyYXQ1diIgdGltZXN0YW1wPSIxNTYzMDkyOTUyIj4yMzk8L2tleT48
L2ZvcmVpZ24ta2V5cz48cmVmLXR5cGUgbmFtZT0iSm91cm5hbCBBcnRpY2xlIj4xNzwvcmVmLXR5
cGU+PGNvbnRyaWJ1dG9ycz48YXV0aG9ycz48YXV0aG9yPkFsLUJhdHJhbiwgUy4gRS48L2F1dGhv
cj48YXV0aG9yPkhvbWFubiwgTi48L2F1dGhvcj48YXV0aG9yPlBhdWxpZ2ssIEMuPC9hdXRob3I+
PGF1dGhvcj5Hb2V0emUsIFQuIE8uPC9hdXRob3I+PGF1dGhvcj5NZWlsZXIsIEouPC9hdXRob3I+
PGF1dGhvcj5LYXNwZXIsIFMuPC9hdXRob3I+PGF1dGhvcj5Lb3BwLCBILiBHLjwvYXV0aG9yPjxh
dXRob3I+TWF5ZXIsIEYuPC9hdXRob3I+PGF1dGhvcj5IYWFnLCBHLiBNLjwvYXV0aG9yPjxhdXRo
b3I+THVsZXksIEsuPC9hdXRob3I+PGF1dGhvcj5MaW5kaWcsIFUuPC9hdXRob3I+PGF1dGhvcj5T
Y2htaWVnZWwsIFcuPC9hdXRob3I+PGF1dGhvcj5Qb2hsLCBNLjwvYXV0aG9yPjxhdXRob3I+U3Rv
ZWhsbWFjaGVyLCBKLjwvYXV0aG9yPjxhdXRob3I+Rm9scHJlY2h0LCBHLjwvYXV0aG9yPjxhdXRo
b3I+UHJvYnN0LCBTLjwvYXV0aG9yPjxhdXRob3I+UHJhc25pa2FyLCBOLjwvYXV0aG9yPjxhdXRo
b3I+RmlzY2hiYWNoLCBXLjwvYXV0aG9yPjxhdXRob3I+TWFobGJlcmcsIFIuPC9hdXRob3I+PGF1
dGhvcj5Ucm9qYW4sIEouPC9hdXRob3I+PGF1dGhvcj5Lb2VuaWdzbWFubiwgTS48L2F1dGhvcj48
YXV0aG9yPk1hcnRlbnMsIFUuIE0uPC9hdXRob3I+PGF1dGhvcj5UaHVzcy1QYXRpZW5jZSwgUC48
L2F1dGhvcj48YXV0aG9yPkVnZ2VyLCBNLjwvYXV0aG9yPjxhdXRob3I+QmxvY2ssIEEuPC9hdXRo
b3I+PGF1dGhvcj5IZWluZW1hbm4sIFYuPC9hdXRob3I+PGF1dGhvcj5JbGxlcmhhdXMsIEcuPC9h
dXRob3I+PGF1dGhvcj5Nb2VobGVyLCBNLjwvYXV0aG9yPjxhdXRob3I+U2NoZW5rLCBNLjwvYXV0
aG9yPjxhdXRob3I+S3VsbG1hbm4sIEYuPC9hdXRob3I+PGF1dGhvcj5CZWhyaW5nZXIsIEQuIE0u
PC9hdXRob3I+PGF1dGhvcj5IZWlrZSwgTS48L2F1dGhvcj48YXV0aG9yPlBpbmssIEQuPC9hdXRo
b3I+PGF1dGhvcj5UZXNjaGVuZG9yZiwgQy48L2F1dGhvcj48YXV0aG9yPkxvaHIsIEMuPC9hdXRo
b3I+PGF1dGhvcj5CZXJuaGFyZCwgSC48L2F1dGhvcj48YXV0aG9yPlNjaHVjaCwgRy48L2F1dGhv
cj48YXV0aG9yPlJldGh3aXNjaCwgVi48L2F1dGhvcj48YXV0aG9yPnZvbiBXZWlrZXJzdGhhbCwg
TC4gRi48L2F1dGhvcj48YXV0aG9yPkhhcnRtYW5uLCBKLiBULjwvYXV0aG9yPjxhdXRob3I+S25l
YmEsIE0uPC9hdXRob3I+PGF1dGhvcj5EYXVtLCBTLjwvYXV0aG9yPjxhdXRob3I+U2NodWxtYW5u
LCBLLjwvYXV0aG9yPjxhdXRob3I+V2VuaWdlciwgSi48L2F1dGhvcj48YXV0aG9yPkJlbGxlLCBT
LjwvYXV0aG9yPjxhdXRob3I+R2Fpc2VyLCBULjwvYXV0aG9yPjxhdXRob3I+T2R1bmN1LCBGLiBT
LjwvYXV0aG9yPjxhdXRob3I+R3VudG5lciwgTS48L2F1dGhvcj48YXV0aG9yPkhvemFlZWwsIFcu
PC9hdXRob3I+PGF1dGhvcj5SZWljaGFydCwgQS48L2F1dGhvcj48YXV0aG9yPkphZ2VyLCBFLjwv
YXV0aG9yPjxhdXRob3I+S3JhdXMsIFQuPC9hdXRob3I+PGF1dGhvcj5Nb25pZywgUy48L2F1dGhv
cj48YXV0aG9yPkJlY2hzdGVpbiwgVy4gTy48L2F1dGhvcj48YXV0aG9yPlNjaHVsZXIsIE0uPC9h
dXRob3I+PGF1dGhvcj5TY2htYWxlbmJlcmcsIEguPC9hdXRob3I+PGF1dGhvcj5Ib2ZoZWlueiwg
Ui4gRC48L2F1dGhvcj48YXV0aG9yPkZsb3QgQWlvIEludmVzdGlnYXRvcnM8L2F1dGhvcj48L2F1
dGhvcnM+PC9jb250cmlidXRvcnM+PGF1dGgtYWRkcmVzcz5JbnN0aXR1dGUgb2YgQ2xpbmljYWwg
Q2FuY2VyIFJlc2VhcmNoLCBLcmFua2VuaGF1cyBOb3Jkd2VzdCwgVUNULVVuaXZlcnNpdHkgQ2Fu
Y2VyIENlbnRlciwgRnJhbmtmdXJ0LCBHZXJtYW55OyBJS0YgS2xpbmlzY2hlIEtyZWJzZm9yc2No
dW5nIEdtYkggYW0gS3JhbmtlbmhhdXMgTm9yZHdlc3QsIEZyYW5rZnVydCwgR2VybWFueS4gRWxl
Y3Ryb25pYyBhZGRyZXNzOiBhbGJhdHJhbkBpa2Yta2hudy5kZS4mI3hEO0tsaW5pa3VtIFdvbGZz
YnVyZywgV29sZnNidXJnLCBHZXJtYW55LiYjeEQ7SW5zdGl0dXRlIG9mIENsaW5pY2FsIENhbmNl
ciBSZXNlYXJjaCwgS3JhbmtlbmhhdXMgTm9yZHdlc3QsIFVDVC1Vbml2ZXJzaXR5IENhbmNlciBD
ZW50ZXIsIEZyYW5rZnVydCwgR2VybWFueTsgSUtGIEtsaW5pc2NoZSBLcmVic2ZvcnNjaHVuZyBH
bWJIIGFtIEtyYW5rZW5oYXVzIE5vcmR3ZXN0LCBGcmFua2Z1cnQsIEdlcm1hbnkuJiN4RDtXZXN0
IEdlcm1hbiBDYW5jZXIgQ2VudGVyLCBEZXBhcnRtZW50IG9mIE1lZGljYWwgT25jb2xvZ3ksIFVu
aXZlcnNpdHkgRHVpc2J1cmctRXNzZW4sIEVzc2VuLCBHZXJtYW55LiYjeEQ7Um9iZXJ0IEJvc2No
IENlbnRydW0gZnVyIFR1bW9yZXJrcmFua3VuZ2VuIChSQkNUKSwgU3R1dHRnYXJ0LCBHZXJtYW55
LiYjeEQ7VW5pdmVyc2l0YXRza2xpbmlrdW0gZGVyIEViZXJoYXJkLUthcmxzLVVuaXZlcnNpdGF0
LCBNZWRpemluaXNjaGUgS2xpbmlrIElJLCBBYnQuIE9ua29sb2dpZSwgSGFtYXRvbG9naWUsIElt
bXVub2xvZ2llLCBSaGV1bWF0b2xvZ2llLCBQbmV1bW9sb2dpZSwgVHViaW5nZW4sIEdlcm1hbnku
JiN4RDtOYXRpb25hbGVzIENlbnRydW0gZnVyIFR1bW9yZXJrcmFua3VuZ2VuLCBBYnRlaWx1bmcg
TWVkaXppbmlzY2hlIE9ua29sb2dpZSwgVW5pdmVyc2l0YXRza2xpbmlrdW0gSGVpZGVsYmVyZywg
SGVpZGVsYmVyZywgR2VybWFueS4mI3hEO0tsaW5payBmdXIgSGFtYXRvbG9naWUgdW5kIE9ua29s
b2dpZSwgVW5pdmVyc2l0YXRza2xpbmlrdW0gU2NobGVzd2lnLUhvbHN0ZWluLCBMdWJlY2ssIEdl
cm1hbnkuJiN4RDtVbml2ZXJzaXRhdHNrbGluaWt1bSBKZW5hLCBLbGluaWsgZnVyIElubmVyZSBN
ZWRpemluIElJLCBBYnQuIEhhbWF0b2xvZ2llIHVuZCBPbmtvbG9naWUsIEplbmEsIEdlcm1hbnku
JiN4RDtSdWhyLVVuaXZlcnNpdHkgQm9jaHVtLCBEZXBhcnRtZW50IG9mIE1lZGljaW5lLCBVbml2
ZXJzaXRhdHNrbGluaWt1bSBLbmFwcHNjaGFmdHNrcmFua2VuaGF1cyBCb2NodW0gR21iSCwgQm9j
aHVtLCBHZXJtYW55OyBEZXBhcnRtZW50IG9mIEdhc3Ryb2VudGVyb2xvZ3kgYW5kIEhlcGF0b2xv
Z3ksIFJ1aHItVW5pdmVyc2l0eSBCb2NodW0sIEJlcnVmc2dlbm9zc2Vuc2NoYWZ0bGljaGVzIFVu
aXZlcnNpdGF0c2tsaW5pa3VtIEJlcmdtYW5uc2hlaWwgZ0dtYkgsIEJvY2h1bSwgR2VybWFueS4m
I3hEO1J1aHItVW5pdmVyc2l0eSBCb2NodW0sIERlcGFydG1lbnQgb2YgTWVkaWNpbmUsIFVuaXZl
cnNpdGF0c2tsaW5pa3VtIEtuYXBwc2NoYWZ0c2tyYW5rZW5oYXVzIEJvY2h1bSBHbWJILCBCb2No
dW0sIEdlcm1hbnkuJiN4RDtVbml2ZXJzaXRhdHNrbGluaWt1bSBDYXJsIEd1c3RhdiBDYXJ1cywg
TWVkaXppbmlzY2hlIEtsaW5payB1bmQgUG9saWtsaW5payBJLCBEcmVzZGVuLCBHZXJtYW55LiYj
eEQ7S2xpbmlrdW0gQmllbGVmZWxkLCBLbGluaWsgZnVyIEhhbWF0b2xvZ2llIHVuZCBPbmtvbG9n
aWUsIEJpZWxlZmVsZCwgR2VybWFueS4mI3hEO0Fza2xlcGlvcyBLbGluaWsgQmFybWJlaywgSGFt
YXRvbG9naWUsIE9ua29sb2dpZSB1bmQgUGFsbGlhdGl2bWVkaXppbiwgSGFtYnVyZywgR2VybWFu
eS4mI3hEO0tsaW5pa3VtIEFzY2hhZmZlbmJ1cmcsIE1lZGl6aW5pc2NoZSBLbGluaWsgSUksIEdh
c3Ryb2VudGVyb2xvZ2llIHVuZCBPbmtvbG9naWUsIEFzY2hhZmZlbmJ1cmcsIEdlcm1hbnkuJiN4
RDtLbGluaWt1bSBNdXR0ZXJoYXVzIGRlciBCb3Jyb21hZXJpbm5lbiwgTWVkLiBLbGluaWsgSSwg
VHJpZXIsIEdlcm1hbnkuJiN4RDtVbml2ZXJzaXRhdHNrbGluaWt1bSBGcmFua2Z1cnQsIEdvZXRo
ZS1Vbml2ZXJzaXRhdCwgTWVkLiBLbGluaWsgSSwgRnJhbmtmdXJ0LCBHZXJtYW55LiYjeEQ7TWVk
aVByb2pla3QsIEdlc2VsbHNjaGFmdCBmdXIgTWVkaXppbnN0YXRpc3RpayB1bmQgUHJvamVrdGVu
dHdpY2tsdW5nLCBIYW5ub3ZlciwgR2VybWFueS4mI3hEO1NMSy1LbGluaWtlbiBHbWJILCBDYW5j
ZXIgQ2VudGVyIEhlaWxicm9ubi1GcmFua2VuLCBLbGluaWsgZnVyIElubmVyZSBNZWRpemluIElJ
SSwgSGVpbGJyb25uLCBHZXJtYW55LiYjeEQ7Q2hhcml0ZSAtIFVuaXZlcnNpdGF0c21lZGl6aW4g
QmVybGluLCBNZWQuIEtsaW5payBtLiBTLiBIYW1hdG9sb2dpZSwgT25rb2xvZ2llIHVuZCBUdW1v
cmltbXVub2xvZ2llLCBCZXJsaW4sIEdlcm1hbnkuJiN4RDtPcnRlbmF1IEtsaW5pa3VtIExhaHIs
IE1lZGl6aW5pc2NoZSBLbGluaWssIEdhc3Ryb2VudGVyb2xvZ2llIHVuZCBPbmtvbG9naWUsIFNl
a3Rpb24gSGFtYXRvbG9naWUgdW5kIE9ua29sb2dpZSwgTGFociwgR2VybWFueS4mI3hEO1VuaXZl
cnNpdGF0c2tsaW5pa3VtIEhhbWJ1cmctRXBwZW5kb3JmLCBVQ0NILCBJSS4gTWVkaXppbmlzY2hl
IEtsaW5payB1bmQgUG9saWtsaW5payAoT25rb2xvZ2llLCBIYW1hdG9sb2dpZSwgS01UIG1pdCBT
ZWt0aW9uIFBuZXVtb2xvZ2llKSwgSGFtYnVyZywgR2VybWFueS4mI3hEO01lZGl6aW5pc2NoZSBL
bGluaWsgdW5kIFBvbGlrbGluaWsgSUlJLCBLbGluaWt1bSBkZXIgVW5pdmVyc2l0YXQgTXVuY2hl
biwgQ2FtcHVzIEdyb3NzaGFkZXJuLCBNdW5pY2gsIEdlcm1hbnkuJiN4RDtLbGluaWsgZnVyIEhh
bWF0b2xvZ2llLCBPbmtvbG9naWUgdW5kIFBhbGxpYXRpdm1lZGl6aW4sIEtsaW5pa3VtIFN0dXR0
Z2FydCwgU3R1dHRnYXJ0LCBHZXJtYW55LiYjeEQ7Sm9oYW5uZXMtR3V0ZW5iZXJnIFVuaXZlcnNp
dGF0IE1haW56LCBJLiBNZWQuIEtsaW5payB1bmQgUG9saWtsaW5paywgTWFpbnosIEdlcm1hbnku
JiN4RDtLcmFua2VuaGF1cyBCYXJtaGVyemlnZSBCcnVkZXIgUmVnZW5zYnVyZywgS2xpbmlrIGZ1
ciBPbmtvbG9naWUgdW5kIEhhbWF0b2xvZ2llLCBSZWdlbnNidXJnLCBHZXJtYW55LiYjeEQ7S2xp
bmlrdW0gV2VpZGVuLCBNZWQuIEtsaW5payBJLCBXZWlkZW4sIEdlcm1hbnkuJiN4RDtBdWd1c3Rh
LUtyYW5rZW5hbnN0YWx0IEJvY2h1bSwgS2xpbmlrIGZ1ciBIYW1hdG9sb2dpZSB1bmQgT25rb2xv
Z2llLCBCb2NodW0sIEdlcm1hbnkuJiN4RDtLbGluaWt1bSBEb3J0bXVuZCBnR21iSCwgTWVkaXpp
bmlzY2hlIEtsaW5paywgR2FzdHJvZW50ZXJvbG9naWUsIEhhbWF0b2xvZ2llL09ua29sb2dpZSwg
RW5kb2tyaW5vbG9naWUsIERvcnRtdW5kLCBHZXJtYW55LiYjeEQ7SGVsaW9zIEtsaW5pa3VtIEJh
ZCBTYWFyb3csIEtsaW5payBmdXIgSGFtYXRvbG9naWUsIE9ua29sb2dpZSB1bmQgUGFsbGlhdGl2
bWVkaXppbiwgQmFkIFNhYXJvdywgR2VybWFueTsgVW5pdmVyc2l0YXRzbWVkaXppbiBHcmVpZnN3
YWxkLCBLbGluaWsgdW5kIFBvbGlrbGluaWsgZnVyIElubmVyZSBNZWRpemluIEMgLSBIYW1hdG9s
b2dpZSB1bmQgT25rb2xvZ2llIHVuZCBUcmFuc3BsYW50YXRpb25zemVudHJ1bSwgR3JlaWZzd2Fs
ZCwgR2VybWFueS4mI3hEO1N0Li0gSm9zZWZzLSBIb3NwaXRhbCwgS2xpbmlrIGZ1ciBJbm5lcmUg
TWVkaXppbiwgRG9ydG11bmQsIEdlcm1hbnkuJiN4RDtIb3JzdC1TY2htaWR0LUtsaW5pa2VuLCBJ
bm5lcmUgTWVkaXppbiAyLCBXaWVzYmFkZW4sIEdlcm1hbnkuJiN4RDtLbGluaWt1bSBEYXJtc3Rh
ZHQsIE1lZC4gS2xpbmlrIFYsIEhhbWF0b2xvZ2llIHVuZCBPbmtvbG9naWUsIERhcm1zdGFkdCwg
R2VybWFueS4mI3hEO0hhbWF0b2xvZ2lzY2gtT25rb2xvZ2lzY2hlIFByYXhpcyBBbHRvbmEgKEhP
UEEpLCBIYW1idXJnLCBHZXJtYW55LiYjeEQ7SGFtYXRvbG9naWUvSW50ZXJuaXN0aXNjaGUgT25r
b2xvZ2llLCBNVlogR2VzdW5kaGVpdHN6ZW50cnVtIFN0IE1hcmllbiBHbWJILCBBbWJlcmcsIEdl
cm1hbnkuJiN4RDtDYXRob2xpYyBIb3NwaXRhbCBDb25zb3J0aXVtIEVhc3Rlcm4gV2VzdHBoYWxp
YSwgRnJhbnppc2t1cyBIb3NwaXRhbCBCaWVsZWZlbGQsIEtsaW5payBmdXIgSW5uZXJlIE1lZGl6
aW4gSUksIEhhbWF0b2xvZ2llLCBJbnRlcm5pc3Rpc2NoZSBPbmtvbG9naWUsIEltbXVub2xvZ2ll
LCBCaWVsZWZlbGQsIEdlcm1hbnkuJiN4RDtLbGluaWsgZnVyIElubmVyZSBNZWRpemluIElJIC0g
SGFtYXRvbG9naWUgdW5kIE9ua29sb2dpZSwgVW5pdmVyc2l0eSBDbGluaWNzIFNjaGxlc3dpZyBI
b2xzdGVpbi0gQ2FtcHVzIEtpZWwsIEtpZWwsIEdlcm1hbnkuJiN4RDtLbGluaWsgZnVyIEdhc3Ry
b2VudGVyb2xvZ2llLCBJbmZla3Rpb2xvZ2llIHVuZCBSaGV1bWF0b2xvZ2llLCBCZXJsaW4sIEdl
cm1hbnkuJiN4RDtNVlogQXJuc2JlcmcsIFByYXhpcyBmdXIgSGFtYXRvbG9naWUgdW5kIE9ua29s
b2dpZSwgQXJuc2JlcmcsIEdlcm1hbnkuJiN4RDtHZW1laW5zY2hhZnRzcHJheGlzIERyLiBXZW5p
Z2VyIC9Eci4gQml0dHJpY2gvRHIuIFNjaHV0emUsIEVyZnVydCwgR2VybWFueS4mI3hEO0lJLiBN
ZWRpemluaXNjaGUgS2xpbmlrLCBVbml2ZXJzaXRhdHNtZWRpemluIE1hbm5oZWltLCBNYW5uaGVp
bSwgR2VybWFueS4mI3hEO0luc3RpdHV0IGZ1ciBQYXRob2xvZ2llLCBVbml2ZXJzaXRhdHNtZWRp
emluIE1hbm5oZWltLCBNYW5uaGVpbSwgR2VybWFueS4mI3hEO01lZGl6aW5pc2NoZSBLbGluaWsg
dW5kIFBvbGlrbGluaWsgSUlJLCBLbGluaWt1bSBkZXIgVW5pdmVyc2l0YXQgTXVuY2hlbiwgTXVu
Y2hlbiwgR2VybWFueS4mI3hEO1RyaXVtIEFuYWx5c2lzIE9ubGluZSwgTXVuY2hlbiwgR2VybWFu
eS4mI3hEO01WWiBPbmtvbG9naWUgR21iSCwgQW0gTWFyaWVuaG9zcGl0YWwsIEhhZ2VuLCBHZXJt
YW55LiYjeEQ7S2xpbmlrIGZ1ciBPbmtvbG9naWUgdW5kIEhhbWF0b2xvZ2llLCBLcmFua2VuaGF1
cyBOb3Jkd2VzdCwgVUNULSBVbml2ZXJzaXR5IENhbmNlciBDZW50ZXIsIEZyYW5rZnVydCBhbSBN
YWluLCBGcmFua2Z1cnQsIEdlcm1hbnkuJiN4RDtLbGluaWsgZnVyIEFsbGdlbWVpbi0sIFZpc3pl
cmFsLSB1bmQgTWluaW1hbCBJbnZhc2l2ZSBDaGlydXJnaWUsIEtyYW5rZW5oYXVzIE5vcmR3ZXN0
LCBVQ1QtIFVuaXZlcnNpdHkgQ2FuY2VyIENlbnRlciwgRnJhbmtmdXJ0LCBHZXJtYW55LiYjeEQ7
U2VydmljZSBkZSBDaGlydXJnaWUgdmlzY2VyYWxlLCBIb3BpdGF1eCBVbml2ZXJzaXRhaXJlcyBk
ZSBHZW5ldmUsIEdlbmV2ZSwgU3dpdHplcmxhbmQuJiN4RDtGcmFua2Z1cnQgVW5pdmVyc2l0eSBI
b3NwaXRhbCBhbmQgQ2xpbmljcywgRGVwYXJ0bWVudCBvZiBHZW5lcmFsIGFuZCBWaXNjZXJhbCBT
dXJnZXJ5LCBGcmFua2Z1cnQsIEdlcm1hbnkuJiN4RDtXZXN0IEdlcm1hbiBDYW5jZXIgQ2VudGVy
LCBEZXBhcnRtZW50IG9mIE1lZGljYWwgT25jb2xvZ3ksIFVuaXZlcnNpdHkgRHVpc2J1cmctRXNz
ZW4sIEVzc2VuLCBHZXJtYW55OyBHZXJtYW4gQ2FuY2VyIENvbnNvcnRpdW0gKERLVEspLCBQYXJ0
bmVyIHNpdGUgVW5pdmVyc2l0eSBIb3NwaXRhbCBFc3NlbiBFc3NlbiwgR2VybWFueS4mI3hEO1Vu
aXZlcnNpdGF0c2tsaW5pa3VtIEplbmEsIEtsaW5payBmdXIgSW5uZXJlIE1lZGl6aW4gSUksIEFi
dGVpbHVuZyBmdXIgSGFtYXRvbG9naWUgdW5kIEludGVybmlzdGlzY2hlIE9ua29sb2dpZSwgSmVu
YSwgR2VybWFueS4mI3hEO1RhZ2VzdGhlcmFwaWV6ZW50cnVtIGFtIElUTSwgSUlJLiBNZWRpemlu
aXNjaGUgS2xpbmlrLCBVbml2ZXJzaXRhdHNtZWRpemluIE1hbm5oZWltLCBNYW5uaGVpbSwgR2Vy
bWFueS48L2F1dGgtYWRkcmVzcz48dGl0bGVzPjx0aXRsZT5QZXJpb3BlcmF0aXZlIGNoZW1vdGhl
cmFweSB3aXRoIGZsdW9yb3VyYWNpbCBwbHVzIGxldWNvdm9yaW4sIG94YWxpcGxhdGluLCBhbmQg
ZG9jZXRheGVsIHZlcnN1cyBmbHVvcm91cmFjaWwgb3IgY2FwZWNpdGFiaW5lIHBsdXMgY2lzcGxh
dGluIGFuZCBlcGlydWJpY2luIGZvciBsb2NhbGx5IGFkdmFuY2VkLCByZXNlY3RhYmxlIGdhc3Ry
aWMgb3IgZ2FzdHJvLW9lc29waGFnZWFsIGp1bmN0aW9uIGFkZW5vY2FyY2lub21hIChGTE9UNCk6
IGEgcmFuZG9taXNlZCwgcGhhc2UgMi8zIHRyaWFsPC90aXRsZT48c2Vjb25kYXJ5LXRpdGxlPkxh
bmNldDwvc2Vjb25kYXJ5LXRpdGxlPjwvdGl0bGVzPjxwZXJpb2RpY2FsPjxmdWxsLXRpdGxlPkxh
bmNldDwvZnVsbC10aXRsZT48L3BlcmlvZGljYWw+PHBhZ2VzPjE5NDgtMTk1NzwvcGFnZXM+PHZv
bHVtZT4zOTM8L3ZvbHVtZT48bnVtYmVyPjEwMTg0PC9udW1iZXI+PGVkaXRpb24+MjAxOS8wNC8x
NjwvZWRpdGlvbj48a2V5d29yZHM+PGtleXdvcmQ+QWRlbm9jYXJjaW5vbWEvKmRydWcgdGhlcmFw
eS9wYXRob2xvZ3k8L2tleXdvcmQ+PGtleXdvcmQ+QWRtaW5pc3RyYXRpb24sIE9yYWw8L2tleXdv
cmQ+PGtleXdvcmQ+QWR1bHQ8L2tleXdvcmQ+PGtleXdvcmQ+QWdlZDwva2V5d29yZD48a2V5d29y
ZD5BZ2VkLCA4MCBhbmQgb3Zlcjwva2V5d29yZD48a2V5d29yZD5BbnRpbmVvcGxhc3RpYyBDb21i
aW5lZCBDaGVtb3RoZXJhcHkgUHJvdG9jb2xzLyphZG1pbmlzdHJhdGlvbiAmYW1wOzwva2V5d29y
ZD48a2V5d29yZD5kb3NhZ2UvdGhlcmFwZXV0aWMgdXNlPC9rZXl3b3JkPjxrZXl3b3JkPkNhcGVj
aXRhYmluZS9hZG1pbmlzdHJhdGlvbiAmYW1wOyBkb3NhZ2UvdGhlcmFwZXV0aWMgdXNlPC9rZXl3
b3JkPjxrZXl3b3JkPkNpc3BsYXRpbi9hZG1pbmlzdHJhdGlvbiAmYW1wOyBkb3NhZ2UvdGhlcmFw
ZXV0aWMgdXNlPC9rZXl3b3JkPjxrZXl3b3JkPkRpZ2VzdGl2ZSBTeXN0ZW0gU3VyZ2ljYWwgUHJv
Y2VkdXJlczwva2V5d29yZD48a2V5d29yZD5EaXNlYXNlLUZyZWUgU3Vydml2YWw8L2tleXdvcmQ+
PGtleXdvcmQ+RG9jZXRheGVsL2FkbWluaXN0cmF0aW9uICZhbXA7IGRvc2FnZS90aGVyYXBldXRp
YyB1c2U8L2tleXdvcmQ+PGtleXdvcmQ+RXNvcGhhZ29nYXN0cmljIEp1bmN0aW9uLypwYXRob2xv
Z3k8L2tleXdvcmQ+PGtleXdvcmQ+RmVtYWxlPC9rZXl3b3JkPjxrZXl3b3JkPkZsdW9yb3VyYWNp
bC9hZG1pbmlzdHJhdGlvbiAmYW1wOyBkb3NhZ2UvdGhlcmFwZXV0aWMgdXNlPC9rZXl3b3JkPjxr
ZXl3b3JkPkh1bWFuczwva2V5d29yZD48a2V5d29yZD5MZXVjb3ZvcmluL2FkbWluaXN0cmF0aW9u
ICZhbXA7IGRvc2FnZS90aGVyYXBldXRpYyB1c2U8L2tleXdvcmQ+PGtleXdvcmQ+TWFsZTwva2V5
d29yZD48a2V5d29yZD5NaWRkbGUgQWdlZDwva2V5d29yZD48a2V5d29yZD5OZW9wbGFzbSBTdGFn
aW5nPC9rZXl3b3JkPjxrZXl3b3JkPk94YWxpcGxhdGluL2FkbWluaXN0cmF0aW9uICZhbXA7IGRv
c2FnZS90aGVyYXBldXRpYyB1c2U8L2tleXdvcmQ+PGtleXdvcmQ+U3RvbWFjaCBOZW9wbGFzbXMv
KmRydWcgdGhlcmFweS9wYXRob2xvZ3k8L2tleXdvcmQ+PGtleXdvcmQ+VHJlYXRtZW50IE91dGNv
bWU8L2tleXdvcmQ+PC9rZXl3b3Jkcz48ZGF0ZXM+PHllYXI+MjAxOTwveWVhcj48cHViLWRhdGVz
PjxkYXRlPk1heSAxMTwvZGF0ZT48L3B1Yi1kYXRlcz48L2RhdGVzPjxpc2JuPjE0NzQtNTQ3WCAo
RWxlY3Ryb25pYykmI3hEOzAxNDAtNjczNiAoTGlua2luZyk8L2lzYm4+PGFjY2Vzc2lvbi1udW0+
MzA5ODI2ODY8L2FjY2Vzc2lvbi1udW0+PHVybHM+PHJlbGF0ZWQtdXJscz48dXJsPmh0dHBzOi8v
d3d3Lm5jYmkubmxtLm5paC5nb3YvcHVibWVkLzMwOTgyNjg2PC91cmw+PC9yZWxhdGVkLXVybHM+
PC91cmxzPjxlbGVjdHJvbmljLXJlc291cmNlLW51bT4xMC4xMDE2L1MwMTQwLTY3MzYoMTgpMzI1
NTctMTwvZWxlY3Ryb25pYy1yZXNvdXJjZS1udW0+PC9yZWNvcmQ+PC9DaXRlPjwvRW5kTm90ZT4A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PEVuZE5vdGU+PENpdGU+PEF1dGhvcj5BbC1CYXRyYW48L0F1dGhvcj48WWVhcj4yMDE5PC9ZZWFy
PjxSZWNOdW0+MjM5PC9SZWNOdW0+PERpc3BsYXlUZXh0PjxzdHlsZSBmYWNlPSJzdXBlcnNjcmlw
dCI+WzE4XTwvc3R5bGU+PC9EaXNwbGF5VGV4dD48cmVjb3JkPjxyZWMtbnVtYmVyPjIzOTwvcmVj
LW51bWJlcj48Zm9yZWlnbi1rZXlzPjxrZXkgYXBwPSJFTiIgZGItaWQ9ImE5eHIycjlhcnhlYXNh
ZTBhMnNwMjAwYTk5dnRkZXAyYXQ1diIgdGltZXN0YW1wPSIxNTYzMDkyOTUyIj4yMzk8L2tleT48
L2ZvcmVpZ24ta2V5cz48cmVmLXR5cGUgbmFtZT0iSm91cm5hbCBBcnRpY2xlIj4xNzwvcmVmLXR5
cGU+PGNvbnRyaWJ1dG9ycz48YXV0aG9ycz48YXV0aG9yPkFsLUJhdHJhbiwgUy4gRS48L2F1dGhv
cj48YXV0aG9yPkhvbWFubiwgTi48L2F1dGhvcj48YXV0aG9yPlBhdWxpZ2ssIEMuPC9hdXRob3I+
PGF1dGhvcj5Hb2V0emUsIFQuIE8uPC9hdXRob3I+PGF1dGhvcj5NZWlsZXIsIEouPC9hdXRob3I+
PGF1dGhvcj5LYXNwZXIsIFMuPC9hdXRob3I+PGF1dGhvcj5Lb3BwLCBILiBHLjwvYXV0aG9yPjxh
dXRob3I+TWF5ZXIsIEYuPC9hdXRob3I+PGF1dGhvcj5IYWFnLCBHLiBNLjwvYXV0aG9yPjxhdXRo
b3I+THVsZXksIEsuPC9hdXRob3I+PGF1dGhvcj5MaW5kaWcsIFUuPC9hdXRob3I+PGF1dGhvcj5T
Y2htaWVnZWwsIFcuPC9hdXRob3I+PGF1dGhvcj5Qb2hsLCBNLjwvYXV0aG9yPjxhdXRob3I+U3Rv
ZWhsbWFjaGVyLCBKLjwvYXV0aG9yPjxhdXRob3I+Rm9scHJlY2h0LCBHLjwvYXV0aG9yPjxhdXRo
b3I+UHJvYnN0LCBTLjwvYXV0aG9yPjxhdXRob3I+UHJhc25pa2FyLCBOLjwvYXV0aG9yPjxhdXRo
b3I+RmlzY2hiYWNoLCBXLjwvYXV0aG9yPjxhdXRob3I+TWFobGJlcmcsIFIuPC9hdXRob3I+PGF1
dGhvcj5Ucm9qYW4sIEouPC9hdXRob3I+PGF1dGhvcj5Lb2VuaWdzbWFubiwgTS48L2F1dGhvcj48
YXV0aG9yPk1hcnRlbnMsIFUuIE0uPC9hdXRob3I+PGF1dGhvcj5UaHVzcy1QYXRpZW5jZSwgUC48
L2F1dGhvcj48YXV0aG9yPkVnZ2VyLCBNLjwvYXV0aG9yPjxhdXRob3I+QmxvY2ssIEEuPC9hdXRo
b3I+PGF1dGhvcj5IZWluZW1hbm4sIFYuPC9hdXRob3I+PGF1dGhvcj5JbGxlcmhhdXMsIEcuPC9h
dXRob3I+PGF1dGhvcj5Nb2VobGVyLCBNLjwvYXV0aG9yPjxhdXRob3I+U2NoZW5rLCBNLjwvYXV0
aG9yPjxhdXRob3I+S3VsbG1hbm4sIEYuPC9hdXRob3I+PGF1dGhvcj5CZWhyaW5nZXIsIEQuIE0u
PC9hdXRob3I+PGF1dGhvcj5IZWlrZSwgTS48L2F1dGhvcj48YXV0aG9yPlBpbmssIEQuPC9hdXRo
b3I+PGF1dGhvcj5UZXNjaGVuZG9yZiwgQy48L2F1dGhvcj48YXV0aG9yPkxvaHIsIEMuPC9hdXRo
b3I+PGF1dGhvcj5CZXJuaGFyZCwgSC48L2F1dGhvcj48YXV0aG9yPlNjaHVjaCwgRy48L2F1dGhv
cj48YXV0aG9yPlJldGh3aXNjaCwgVi48L2F1dGhvcj48YXV0aG9yPnZvbiBXZWlrZXJzdGhhbCwg
TC4gRi48L2F1dGhvcj48YXV0aG9yPkhhcnRtYW5uLCBKLiBULjwvYXV0aG9yPjxhdXRob3I+S25l
YmEsIE0uPC9hdXRob3I+PGF1dGhvcj5EYXVtLCBTLjwvYXV0aG9yPjxhdXRob3I+U2NodWxtYW5u
LCBLLjwvYXV0aG9yPjxhdXRob3I+V2VuaWdlciwgSi48L2F1dGhvcj48YXV0aG9yPkJlbGxlLCBT
LjwvYXV0aG9yPjxhdXRob3I+R2Fpc2VyLCBULjwvYXV0aG9yPjxhdXRob3I+T2R1bmN1LCBGLiBT
LjwvYXV0aG9yPjxhdXRob3I+R3VudG5lciwgTS48L2F1dGhvcj48YXV0aG9yPkhvemFlZWwsIFcu
PC9hdXRob3I+PGF1dGhvcj5SZWljaGFydCwgQS48L2F1dGhvcj48YXV0aG9yPkphZ2VyLCBFLjwv
YXV0aG9yPjxhdXRob3I+S3JhdXMsIFQuPC9hdXRob3I+PGF1dGhvcj5Nb25pZywgUy48L2F1dGhv
cj48YXV0aG9yPkJlY2hzdGVpbiwgVy4gTy48L2F1dGhvcj48YXV0aG9yPlNjaHVsZXIsIE0uPC9h
dXRob3I+PGF1dGhvcj5TY2htYWxlbmJlcmcsIEguPC9hdXRob3I+PGF1dGhvcj5Ib2ZoZWlueiwg
Ui4gRC48L2F1dGhvcj48YXV0aG9yPkZsb3QgQWlvIEludmVzdGlnYXRvcnM8L2F1dGhvcj48L2F1
dGhvcnM+PC9jb250cmlidXRvcnM+PGF1dGgtYWRkcmVzcz5JbnN0aXR1dGUgb2YgQ2xpbmljYWwg
Q2FuY2VyIFJlc2VhcmNoLCBLcmFua2VuaGF1cyBOb3Jkd2VzdCwgVUNULVVuaXZlcnNpdHkgQ2Fu
Y2VyIENlbnRlciwgRnJhbmtmdXJ0LCBHZXJtYW55OyBJS0YgS2xpbmlzY2hlIEtyZWJzZm9yc2No
dW5nIEdtYkggYW0gS3JhbmtlbmhhdXMgTm9yZHdlc3QsIEZyYW5rZnVydCwgR2VybWFueS4gRWxl
Y3Ryb25pYyBhZGRyZXNzOiBhbGJhdHJhbkBpa2Yta2hudy5kZS4mI3hEO0tsaW5pa3VtIFdvbGZz
YnVyZywgV29sZnNidXJnLCBHZXJtYW55LiYjeEQ7SW5zdGl0dXRlIG9mIENsaW5pY2FsIENhbmNl
ciBSZXNlYXJjaCwgS3JhbmtlbmhhdXMgTm9yZHdlc3QsIFVDVC1Vbml2ZXJzaXR5IENhbmNlciBD
ZW50ZXIsIEZyYW5rZnVydCwgR2VybWFueTsgSUtGIEtsaW5pc2NoZSBLcmVic2ZvcnNjaHVuZyBH
bWJIIGFtIEtyYW5rZW5oYXVzIE5vcmR3ZXN0LCBGcmFua2Z1cnQsIEdlcm1hbnkuJiN4RDtXZXN0
IEdlcm1hbiBDYW5jZXIgQ2VudGVyLCBEZXBhcnRtZW50IG9mIE1lZGljYWwgT25jb2xvZ3ksIFVu
aXZlcnNpdHkgRHVpc2J1cmctRXNzZW4sIEVzc2VuLCBHZXJtYW55LiYjeEQ7Um9iZXJ0IEJvc2No
IENlbnRydW0gZnVyIFR1bW9yZXJrcmFua3VuZ2VuIChSQkNUKSwgU3R1dHRnYXJ0LCBHZXJtYW55
LiYjeEQ7VW5pdmVyc2l0YXRza2xpbmlrdW0gZGVyIEViZXJoYXJkLUthcmxzLVVuaXZlcnNpdGF0
LCBNZWRpemluaXNjaGUgS2xpbmlrIElJLCBBYnQuIE9ua29sb2dpZSwgSGFtYXRvbG9naWUsIElt
bXVub2xvZ2llLCBSaGV1bWF0b2xvZ2llLCBQbmV1bW9sb2dpZSwgVHViaW5nZW4sIEdlcm1hbnku
JiN4RDtOYXRpb25hbGVzIENlbnRydW0gZnVyIFR1bW9yZXJrcmFua3VuZ2VuLCBBYnRlaWx1bmcg
TWVkaXppbmlzY2hlIE9ua29sb2dpZSwgVW5pdmVyc2l0YXRza2xpbmlrdW0gSGVpZGVsYmVyZywg
SGVpZGVsYmVyZywgR2VybWFueS4mI3hEO0tsaW5payBmdXIgSGFtYXRvbG9naWUgdW5kIE9ua29s
b2dpZSwgVW5pdmVyc2l0YXRza2xpbmlrdW0gU2NobGVzd2lnLUhvbHN0ZWluLCBMdWJlY2ssIEdl
cm1hbnkuJiN4RDtVbml2ZXJzaXRhdHNrbGluaWt1bSBKZW5hLCBLbGluaWsgZnVyIElubmVyZSBN
ZWRpemluIElJLCBBYnQuIEhhbWF0b2xvZ2llIHVuZCBPbmtvbG9naWUsIEplbmEsIEdlcm1hbnku
JiN4RDtSdWhyLVVuaXZlcnNpdHkgQm9jaHVtLCBEZXBhcnRtZW50IG9mIE1lZGljaW5lLCBVbml2
ZXJzaXRhdHNrbGluaWt1bSBLbmFwcHNjaGFmdHNrcmFua2VuaGF1cyBCb2NodW0gR21iSCwgQm9j
aHVtLCBHZXJtYW55OyBEZXBhcnRtZW50IG9mIEdhc3Ryb2VudGVyb2xvZ3kgYW5kIEhlcGF0b2xv
Z3ksIFJ1aHItVW5pdmVyc2l0eSBCb2NodW0sIEJlcnVmc2dlbm9zc2Vuc2NoYWZ0bGljaGVzIFVu
aXZlcnNpdGF0c2tsaW5pa3VtIEJlcmdtYW5uc2hlaWwgZ0dtYkgsIEJvY2h1bSwgR2VybWFueS4m
I3hEO1J1aHItVW5pdmVyc2l0eSBCb2NodW0sIERlcGFydG1lbnQgb2YgTWVkaWNpbmUsIFVuaXZl
cnNpdGF0c2tsaW5pa3VtIEtuYXBwc2NoYWZ0c2tyYW5rZW5oYXVzIEJvY2h1bSBHbWJILCBCb2No
dW0sIEdlcm1hbnkuJiN4RDtVbml2ZXJzaXRhdHNrbGluaWt1bSBDYXJsIEd1c3RhdiBDYXJ1cywg
TWVkaXppbmlzY2hlIEtsaW5payB1bmQgUG9saWtsaW5payBJLCBEcmVzZGVuLCBHZXJtYW55LiYj
eEQ7S2xpbmlrdW0gQmllbGVmZWxkLCBLbGluaWsgZnVyIEhhbWF0b2xvZ2llIHVuZCBPbmtvbG9n
aWUsIEJpZWxlZmVsZCwgR2VybWFueS4mI3hEO0Fza2xlcGlvcyBLbGluaWsgQmFybWJlaywgSGFt
YXRvbG9naWUsIE9ua29sb2dpZSB1bmQgUGFsbGlhdGl2bWVkaXppbiwgSGFtYnVyZywgR2VybWFu
eS4mI3hEO0tsaW5pa3VtIEFzY2hhZmZlbmJ1cmcsIE1lZGl6aW5pc2NoZSBLbGluaWsgSUksIEdh
c3Ryb2VudGVyb2xvZ2llIHVuZCBPbmtvbG9naWUsIEFzY2hhZmZlbmJ1cmcsIEdlcm1hbnkuJiN4
RDtLbGluaWt1bSBNdXR0ZXJoYXVzIGRlciBCb3Jyb21hZXJpbm5lbiwgTWVkLiBLbGluaWsgSSwg
VHJpZXIsIEdlcm1hbnkuJiN4RDtVbml2ZXJzaXRhdHNrbGluaWt1bSBGcmFua2Z1cnQsIEdvZXRo
ZS1Vbml2ZXJzaXRhdCwgTWVkLiBLbGluaWsgSSwgRnJhbmtmdXJ0LCBHZXJtYW55LiYjeEQ7TWVk
aVByb2pla3QsIEdlc2VsbHNjaGFmdCBmdXIgTWVkaXppbnN0YXRpc3RpayB1bmQgUHJvamVrdGVu
dHdpY2tsdW5nLCBIYW5ub3ZlciwgR2VybWFueS4mI3hEO1NMSy1LbGluaWtlbiBHbWJILCBDYW5j
ZXIgQ2VudGVyIEhlaWxicm9ubi1GcmFua2VuLCBLbGluaWsgZnVyIElubmVyZSBNZWRpemluIElJ
SSwgSGVpbGJyb25uLCBHZXJtYW55LiYjeEQ7Q2hhcml0ZSAtIFVuaXZlcnNpdGF0c21lZGl6aW4g
QmVybGluLCBNZWQuIEtsaW5payBtLiBTLiBIYW1hdG9sb2dpZSwgT25rb2xvZ2llIHVuZCBUdW1v
cmltbXVub2xvZ2llLCBCZXJsaW4sIEdlcm1hbnkuJiN4RDtPcnRlbmF1IEtsaW5pa3VtIExhaHIs
IE1lZGl6aW5pc2NoZSBLbGluaWssIEdhc3Ryb2VudGVyb2xvZ2llIHVuZCBPbmtvbG9naWUsIFNl
a3Rpb24gSGFtYXRvbG9naWUgdW5kIE9ua29sb2dpZSwgTGFociwgR2VybWFueS4mI3hEO1VuaXZl
cnNpdGF0c2tsaW5pa3VtIEhhbWJ1cmctRXBwZW5kb3JmLCBVQ0NILCBJSS4gTWVkaXppbmlzY2hl
IEtsaW5payB1bmQgUG9saWtsaW5payAoT25rb2xvZ2llLCBIYW1hdG9sb2dpZSwgS01UIG1pdCBT
ZWt0aW9uIFBuZXVtb2xvZ2llKSwgSGFtYnVyZywgR2VybWFueS4mI3hEO01lZGl6aW5pc2NoZSBL
bGluaWsgdW5kIFBvbGlrbGluaWsgSUlJLCBLbGluaWt1bSBkZXIgVW5pdmVyc2l0YXQgTXVuY2hl
biwgQ2FtcHVzIEdyb3NzaGFkZXJuLCBNdW5pY2gsIEdlcm1hbnkuJiN4RDtLbGluaWsgZnVyIEhh
bWF0b2xvZ2llLCBPbmtvbG9naWUgdW5kIFBhbGxpYXRpdm1lZGl6aW4sIEtsaW5pa3VtIFN0dXR0
Z2FydCwgU3R1dHRnYXJ0LCBHZXJtYW55LiYjeEQ7Sm9oYW5uZXMtR3V0ZW5iZXJnIFVuaXZlcnNp
dGF0IE1haW56LCBJLiBNZWQuIEtsaW5payB1bmQgUG9saWtsaW5paywgTWFpbnosIEdlcm1hbnku
JiN4RDtLcmFua2VuaGF1cyBCYXJtaGVyemlnZSBCcnVkZXIgUmVnZW5zYnVyZywgS2xpbmlrIGZ1
ciBPbmtvbG9naWUgdW5kIEhhbWF0b2xvZ2llLCBSZWdlbnNidXJnLCBHZXJtYW55LiYjeEQ7S2xp
bmlrdW0gV2VpZGVuLCBNZWQuIEtsaW5payBJLCBXZWlkZW4sIEdlcm1hbnkuJiN4RDtBdWd1c3Rh
LUtyYW5rZW5hbnN0YWx0IEJvY2h1bSwgS2xpbmlrIGZ1ciBIYW1hdG9sb2dpZSB1bmQgT25rb2xv
Z2llLCBCb2NodW0sIEdlcm1hbnkuJiN4RDtLbGluaWt1bSBEb3J0bXVuZCBnR21iSCwgTWVkaXpp
bmlzY2hlIEtsaW5paywgR2FzdHJvZW50ZXJvbG9naWUsIEhhbWF0b2xvZ2llL09ua29sb2dpZSwg
RW5kb2tyaW5vbG9naWUsIERvcnRtdW5kLCBHZXJtYW55LiYjeEQ7SGVsaW9zIEtsaW5pa3VtIEJh
ZCBTYWFyb3csIEtsaW5payBmdXIgSGFtYXRvbG9naWUsIE9ua29sb2dpZSB1bmQgUGFsbGlhdGl2
bWVkaXppbiwgQmFkIFNhYXJvdywgR2VybWFueTsgVW5pdmVyc2l0YXRzbWVkaXppbiBHcmVpZnN3
YWxkLCBLbGluaWsgdW5kIFBvbGlrbGluaWsgZnVyIElubmVyZSBNZWRpemluIEMgLSBIYW1hdG9s
b2dpZSB1bmQgT25rb2xvZ2llIHVuZCBUcmFuc3BsYW50YXRpb25zemVudHJ1bSwgR3JlaWZzd2Fs
ZCwgR2VybWFueS4mI3hEO1N0Li0gSm9zZWZzLSBIb3NwaXRhbCwgS2xpbmlrIGZ1ciBJbm5lcmUg
TWVkaXppbiwgRG9ydG11bmQsIEdlcm1hbnkuJiN4RDtIb3JzdC1TY2htaWR0LUtsaW5pa2VuLCBJ
bm5lcmUgTWVkaXppbiAyLCBXaWVzYmFkZW4sIEdlcm1hbnkuJiN4RDtLbGluaWt1bSBEYXJtc3Rh
ZHQsIE1lZC4gS2xpbmlrIFYsIEhhbWF0b2xvZ2llIHVuZCBPbmtvbG9naWUsIERhcm1zdGFkdCwg
R2VybWFueS4mI3hEO0hhbWF0b2xvZ2lzY2gtT25rb2xvZ2lzY2hlIFByYXhpcyBBbHRvbmEgKEhP
UEEpLCBIYW1idXJnLCBHZXJtYW55LiYjeEQ7SGFtYXRvbG9naWUvSW50ZXJuaXN0aXNjaGUgT25r
b2xvZ2llLCBNVlogR2VzdW5kaGVpdHN6ZW50cnVtIFN0IE1hcmllbiBHbWJILCBBbWJlcmcsIEdl
cm1hbnkuJiN4RDtDYXRob2xpYyBIb3NwaXRhbCBDb25zb3J0aXVtIEVhc3Rlcm4gV2VzdHBoYWxp
YSwgRnJhbnppc2t1cyBIb3NwaXRhbCBCaWVsZWZlbGQsIEtsaW5payBmdXIgSW5uZXJlIE1lZGl6
aW4gSUksIEhhbWF0b2xvZ2llLCBJbnRlcm5pc3Rpc2NoZSBPbmtvbG9naWUsIEltbXVub2xvZ2ll
LCBCaWVsZWZlbGQsIEdlcm1hbnkuJiN4RDtLbGluaWsgZnVyIElubmVyZSBNZWRpemluIElJIC0g
SGFtYXRvbG9naWUgdW5kIE9ua29sb2dpZSwgVW5pdmVyc2l0eSBDbGluaWNzIFNjaGxlc3dpZyBI
b2xzdGVpbi0gQ2FtcHVzIEtpZWwsIEtpZWwsIEdlcm1hbnkuJiN4RDtLbGluaWsgZnVyIEdhc3Ry
b2VudGVyb2xvZ2llLCBJbmZla3Rpb2xvZ2llIHVuZCBSaGV1bWF0b2xvZ2llLCBCZXJsaW4sIEdl
cm1hbnkuJiN4RDtNVlogQXJuc2JlcmcsIFByYXhpcyBmdXIgSGFtYXRvbG9naWUgdW5kIE9ua29s
b2dpZSwgQXJuc2JlcmcsIEdlcm1hbnkuJiN4RDtHZW1laW5zY2hhZnRzcHJheGlzIERyLiBXZW5p
Z2VyIC9Eci4gQml0dHJpY2gvRHIuIFNjaHV0emUsIEVyZnVydCwgR2VybWFueS4mI3hEO0lJLiBN
ZWRpemluaXNjaGUgS2xpbmlrLCBVbml2ZXJzaXRhdHNtZWRpemluIE1hbm5oZWltLCBNYW5uaGVp
bSwgR2VybWFueS4mI3hEO0luc3RpdHV0IGZ1ciBQYXRob2xvZ2llLCBVbml2ZXJzaXRhdHNtZWRp
emluIE1hbm5oZWltLCBNYW5uaGVpbSwgR2VybWFueS4mI3hEO01lZGl6aW5pc2NoZSBLbGluaWsg
dW5kIFBvbGlrbGluaWsgSUlJLCBLbGluaWt1bSBkZXIgVW5pdmVyc2l0YXQgTXVuY2hlbiwgTXVu
Y2hlbiwgR2VybWFueS4mI3hEO1RyaXVtIEFuYWx5c2lzIE9ubGluZSwgTXVuY2hlbiwgR2VybWFu
eS4mI3hEO01WWiBPbmtvbG9naWUgR21iSCwgQW0gTWFyaWVuaG9zcGl0YWwsIEhhZ2VuLCBHZXJt
YW55LiYjeEQ7S2xpbmlrIGZ1ciBPbmtvbG9naWUgdW5kIEhhbWF0b2xvZ2llLCBLcmFua2VuaGF1
cyBOb3Jkd2VzdCwgVUNULSBVbml2ZXJzaXR5IENhbmNlciBDZW50ZXIsIEZyYW5rZnVydCBhbSBN
YWluLCBGcmFua2Z1cnQsIEdlcm1hbnkuJiN4RDtLbGluaWsgZnVyIEFsbGdlbWVpbi0sIFZpc3pl
cmFsLSB1bmQgTWluaW1hbCBJbnZhc2l2ZSBDaGlydXJnaWUsIEtyYW5rZW5oYXVzIE5vcmR3ZXN0
LCBVQ1QtIFVuaXZlcnNpdHkgQ2FuY2VyIENlbnRlciwgRnJhbmtmdXJ0LCBHZXJtYW55LiYjeEQ7
U2VydmljZSBkZSBDaGlydXJnaWUgdmlzY2VyYWxlLCBIb3BpdGF1eCBVbml2ZXJzaXRhaXJlcyBk
ZSBHZW5ldmUsIEdlbmV2ZSwgU3dpdHplcmxhbmQuJiN4RDtGcmFua2Z1cnQgVW5pdmVyc2l0eSBI
b3NwaXRhbCBhbmQgQ2xpbmljcywgRGVwYXJ0bWVudCBvZiBHZW5lcmFsIGFuZCBWaXNjZXJhbCBT
dXJnZXJ5LCBGcmFua2Z1cnQsIEdlcm1hbnkuJiN4RDtXZXN0IEdlcm1hbiBDYW5jZXIgQ2VudGVy
LCBEZXBhcnRtZW50IG9mIE1lZGljYWwgT25jb2xvZ3ksIFVuaXZlcnNpdHkgRHVpc2J1cmctRXNz
ZW4sIEVzc2VuLCBHZXJtYW55OyBHZXJtYW4gQ2FuY2VyIENvbnNvcnRpdW0gKERLVEspLCBQYXJ0
bmVyIHNpdGUgVW5pdmVyc2l0eSBIb3NwaXRhbCBFc3NlbiBFc3NlbiwgR2VybWFueS4mI3hEO1Vu
aXZlcnNpdGF0c2tsaW5pa3VtIEplbmEsIEtsaW5payBmdXIgSW5uZXJlIE1lZGl6aW4gSUksIEFi
dGVpbHVuZyBmdXIgSGFtYXRvbG9naWUgdW5kIEludGVybmlzdGlzY2hlIE9ua29sb2dpZSwgSmVu
YSwgR2VybWFueS4mI3hEO1RhZ2VzdGhlcmFwaWV6ZW50cnVtIGFtIElUTSwgSUlJLiBNZWRpemlu
aXNjaGUgS2xpbmlrLCBVbml2ZXJzaXRhdHNtZWRpemluIE1hbm5oZWltLCBNYW5uaGVpbSwgR2Vy
bWFueS48L2F1dGgtYWRkcmVzcz48dGl0bGVzPjx0aXRsZT5QZXJpb3BlcmF0aXZlIGNoZW1vdGhl
cmFweSB3aXRoIGZsdW9yb3VyYWNpbCBwbHVzIGxldWNvdm9yaW4sIG94YWxpcGxhdGluLCBhbmQg
ZG9jZXRheGVsIHZlcnN1cyBmbHVvcm91cmFjaWwgb3IgY2FwZWNpdGFiaW5lIHBsdXMgY2lzcGxh
dGluIGFuZCBlcGlydWJpY2luIGZvciBsb2NhbGx5IGFkdmFuY2VkLCByZXNlY3RhYmxlIGdhc3Ry
aWMgb3IgZ2FzdHJvLW9lc29waGFnZWFsIGp1bmN0aW9uIGFkZW5vY2FyY2lub21hIChGTE9UNCk6
IGEgcmFuZG9taXNlZCwgcGhhc2UgMi8zIHRyaWFsPC90aXRsZT48c2Vjb25kYXJ5LXRpdGxlPkxh
bmNldDwvc2Vjb25kYXJ5LXRpdGxlPjwvdGl0bGVzPjxwZXJpb2RpY2FsPjxmdWxsLXRpdGxlPkxh
bmNldDwvZnVsbC10aXRsZT48L3BlcmlvZGljYWw+PHBhZ2VzPjE5NDgtMTk1NzwvcGFnZXM+PHZv
bHVtZT4zOTM8L3ZvbHVtZT48bnVtYmVyPjEwMTg0PC9udW1iZXI+PGVkaXRpb24+MjAxOS8wNC8x
NjwvZWRpdGlvbj48a2V5d29yZHM+PGtleXdvcmQ+QWRlbm9jYXJjaW5vbWEvKmRydWcgdGhlcmFw
eS9wYXRob2xvZ3k8L2tleXdvcmQ+PGtleXdvcmQ+QWRtaW5pc3RyYXRpb24sIE9yYWw8L2tleXdv
cmQ+PGtleXdvcmQ+QWR1bHQ8L2tleXdvcmQ+PGtleXdvcmQ+QWdlZDwva2V5d29yZD48a2V5d29y
ZD5BZ2VkLCA4MCBhbmQgb3Zlcjwva2V5d29yZD48a2V5d29yZD5BbnRpbmVvcGxhc3RpYyBDb21i
aW5lZCBDaGVtb3RoZXJhcHkgUHJvdG9jb2xzLyphZG1pbmlzdHJhdGlvbiAmYW1wOzwva2V5d29y
ZD48a2V5d29yZD5kb3NhZ2UvdGhlcmFwZXV0aWMgdXNlPC9rZXl3b3JkPjxrZXl3b3JkPkNhcGVj
aXRhYmluZS9hZG1pbmlzdHJhdGlvbiAmYW1wOyBkb3NhZ2UvdGhlcmFwZXV0aWMgdXNlPC9rZXl3
b3JkPjxrZXl3b3JkPkNpc3BsYXRpbi9hZG1pbmlzdHJhdGlvbiAmYW1wOyBkb3NhZ2UvdGhlcmFw
ZXV0aWMgdXNlPC9rZXl3b3JkPjxrZXl3b3JkPkRpZ2VzdGl2ZSBTeXN0ZW0gU3VyZ2ljYWwgUHJv
Y2VkdXJlczwva2V5d29yZD48a2V5d29yZD5EaXNlYXNlLUZyZWUgU3Vydml2YWw8L2tleXdvcmQ+
PGtleXdvcmQ+RG9jZXRheGVsL2FkbWluaXN0cmF0aW9uICZhbXA7IGRvc2FnZS90aGVyYXBldXRp
YyB1c2U8L2tleXdvcmQ+PGtleXdvcmQ+RXNvcGhhZ29nYXN0cmljIEp1bmN0aW9uLypwYXRob2xv
Z3k8L2tleXdvcmQ+PGtleXdvcmQ+RmVtYWxlPC9rZXl3b3JkPjxrZXl3b3JkPkZsdW9yb3VyYWNp
bC9hZG1pbmlzdHJhdGlvbiAmYW1wOyBkb3NhZ2UvdGhlcmFwZXV0aWMgdXNlPC9rZXl3b3JkPjxr
ZXl3b3JkPkh1bWFuczwva2V5d29yZD48a2V5d29yZD5MZXVjb3ZvcmluL2FkbWluaXN0cmF0aW9u
ICZhbXA7IGRvc2FnZS90aGVyYXBldXRpYyB1c2U8L2tleXdvcmQ+PGtleXdvcmQ+TWFsZTwva2V5
d29yZD48a2V5d29yZD5NaWRkbGUgQWdlZDwva2V5d29yZD48a2V5d29yZD5OZW9wbGFzbSBTdGFn
aW5nPC9rZXl3b3JkPjxrZXl3b3JkPk94YWxpcGxhdGluL2FkbWluaXN0cmF0aW9uICZhbXA7IGRv
c2FnZS90aGVyYXBldXRpYyB1c2U8L2tleXdvcmQ+PGtleXdvcmQ+U3RvbWFjaCBOZW9wbGFzbXMv
KmRydWcgdGhlcmFweS9wYXRob2xvZ3k8L2tleXdvcmQ+PGtleXdvcmQ+VHJlYXRtZW50IE91dGNv
bWU8L2tleXdvcmQ+PC9rZXl3b3Jkcz48ZGF0ZXM+PHllYXI+MjAxOTwveWVhcj48cHViLWRhdGVz
PjxkYXRlPk1heSAxMTwvZGF0ZT48L3B1Yi1kYXRlcz48L2RhdGVzPjxpc2JuPjE0NzQtNTQ3WCAo
RWxlY3Ryb25pYykmI3hEOzAxNDAtNjczNiAoTGlua2luZyk8L2lzYm4+PGFjY2Vzc2lvbi1udW0+
MzA5ODI2ODY8L2FjY2Vzc2lvbi1udW0+PHVybHM+PHJlbGF0ZWQtdXJscz48dXJsPmh0dHBzOi8v
d3d3Lm5jYmkubmxtLm5paC5nb3YvcHVibWVkLzMwOTgyNjg2PC91cmw+PC9yZWxhdGVkLXVybHM+
PC91cmxzPjxlbGVjdHJvbmljLXJlc291cmNlLW51bT4xMC4xMDE2L1MwMTQwLTY3MzYoMTgpMzI1
NTctMTwvZWxlY3Ryb25pYy1yZXNvdXJjZS1udW0+PC9yZWNvcmQ+PC9DaXRlPjwvRW5kTm90ZT4A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8" w:tooltip="Al-Batran, 2019 #239" w:history="1">
        <w:r w:rsidRPr="003A0241">
          <w:rPr>
            <w:rFonts w:ascii="Book Antiqua" w:hAnsi="Book Antiqua" w:cs="Book Antiqua"/>
            <w:sz w:val="24"/>
            <w:vertAlign w:val="superscript"/>
          </w:rPr>
          <w:t>18</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In view of the excellent pathological regression rate and the absolute advantages of FLOT over ECF/ECX, the NCCN guidelines adopted FLOT as the preferred regimen with a category 1 recommendation in 2018, and completely removed the ECF regimen and its modifications in the same year (Table 2).</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From the domination of ECF and its modifications when NACT was developed in 2007 to the rally of the two-drug regimens of fluorouracil and platinum five years later, and the budding of the FLOT regimen in 2018, the development of chemotherapy drugs and the polishing of chemotherapy regimens have never stopped.</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 xml:space="preserve">The efficacy of these regimens was further verified in many studies (Table 3). However, the absolute advantages of different regimens can hardly be concluded, because of the different regions, dosing schedules, completion rates, surgery/R0 resection rates and so on. Generally, the fluorouracil plus platinum </w:t>
      </w:r>
      <w:r w:rsidRPr="003A0241">
        <w:rPr>
          <w:rFonts w:ascii="Book Antiqua" w:hAnsi="Book Antiqua" w:cs="Book Antiqua"/>
          <w:sz w:val="24"/>
        </w:rPr>
        <w:lastRenderedPageBreak/>
        <w:t>regimens are more popular in Asia, while the ECF/ECF modifications and the FLO</w:t>
      </w:r>
      <w:r w:rsidRPr="003A0241">
        <w:rPr>
          <w:rFonts w:ascii="Book Antiqua" w:hAnsi="Book Antiqua" w:cs="Book Antiqua"/>
          <w:sz w:val="24"/>
        </w:rPr>
        <w:t xml:space="preserve">T </w:t>
      </w:r>
      <w:r w:rsidR="00CE184E">
        <w:rPr>
          <w:rFonts w:ascii="Book Antiqua" w:hAnsi="Book Antiqua" w:cs="Book Antiqua"/>
          <w:sz w:val="24"/>
        </w:rPr>
        <w:t xml:space="preserve">regimen </w:t>
      </w:r>
      <w:r w:rsidRPr="003A0241">
        <w:rPr>
          <w:rFonts w:ascii="Book Antiqua" w:hAnsi="Book Antiqua" w:cs="Book Antiqua"/>
          <w:sz w:val="24"/>
        </w:rPr>
        <w:t>are widely accepted in Europe</w:t>
      </w:r>
      <w:r w:rsidRPr="003A0241">
        <w:rPr>
          <w:rFonts w:ascii="Book Antiqua" w:hAnsi="Book Antiqua" w:cs="Book Antiqua"/>
          <w:sz w:val="24"/>
        </w:rPr>
        <w:fldChar w:fldCharType="begin">
          <w:fldData xml:space="preserve">aW5lc2UgUExBLCBCZWlqaW5nLCAxMDA4NTMsIENoaW5hLiB2b25kb2xmQGdtYWlsLmNvbS4mI3hE
O0RlcGFydG1lbnQgb2YgR2VuZXJhbCBTdXJnZXJ5LCBHZW5lcmFsIEhvc3BpdGFsIG9mIFRpYW5q
aW4gTWVkaWNhbCBVbml2ZXJzaXR5LCBUaWFuamluLCAzMDAwNTIsIENoaW5hLiB2b25kb2xmQGdt
YWlsLmNvbS4mI3hEO0RlcGFydG1lbnQgb2YgR2VuZXJhbCBTdXJnZXJ5LCBHZW5lcmFsIEhvc3Bp
dGFsIG9mIENoaW5lc2UgUExBLCBCZWlqaW5nLCAxMDA4NTMsIENoaW5hLiBoYXJiaTEyM0BnbWFp
bC5jb20uJiN4RDtEZXBhcnRtZW50IG9mIFN1cmdlcnksIEtpYW5nIFd1IEhvc3BpdGFsLCBNYWNh
bywgQ2hpbmEuIGhhcmJpMTIzQGdtYWlsLmNvbS4mI3hEO0RlcGFydG1lbnQgb2YgR2VuZXJhbCBT
dXJnZXJ5LCBHZW5lcmFsIEhvc3BpdGFsIG9mIENoaW5lc2UgUExBLCBCZWlqaW5nLCAxMDA4NTMs
IENoaW5hLiBsaXRpbmcxOTg3QHNpbmEuY29tLiYjeEQ7RGVwYXJ0bWVudCBvZiBHZW5lcmFsIFN1
cmdlcnksIEdlbmVyYWwgSG9zcGl0YWwgb2YgQ2hpbmVzZSBQTEEsIEJlaWppbmcsIDEwMDg1Mywg
Q2hpbmEuIGNoZW5saW5iajMwMUBzaW5hLmNvbS4mI3hEO0RlcGFydG1lbnQgb2YgR2VuZXJhbCBT
dXJnZXJ5LCBHZW5lcmFsIEhvc3BpdGFsIG9mIENoaW5lc2UgUExBLCBCZWlqaW5nLCAxMDA4NTMs
IENoaW5hLiBsaXRiajMwMUB2aXAuc2luYS5jb20uPC9hdXRoLWFkZHJlc3M+PHRpdGxlcz48dGl0
bGU+U3VyZ2ljYWwgb3V0Y29tZXMgaW4gcGF0aWVudHMgd2l0aCBsb2NhbGx5IGFkdmFuY2VkIGdh
c3RyaWMgY2FuY2VyIHRyZWF0ZWQgd2l0aCBTLTEgYW5kIG94YWxpcGxhdGluIGFzIG5lb2FkanV2
YW50IGNoZW1vdGhlcmFweTwvdGl0bGU+PHNlY29uZGFyeS10aXRsZT5Xb3JsZCBKIFN1cmcgT25j
b2w8L3NlY29uZGFyeS10aXRsZT48L3RpdGxlcz48cGVyaW9kaWNhbD48ZnVsbC10aXRsZT5Xb3Js
ZCBKIFN1cmcgT25jb2w8L2Z1bGwtdGl0bGU+PC9wZXJpb2RpY2FsPjxwYWdlcz4xMTwvcGFnZXM+
PHZvbHVtZT4xMzwvdm9sdW1lPjxlZGl0aW9uPjIwMTUvMDEvMzE8L2VkaXRpb24+PGtleXdvcmRz
PjxrZXl3b3JkPkFkdWx0PC9rZXl3b3JkPjxrZXl3b3JkPkFnZWQ8L2tleXdvcmQ+PGtleXdvcmQ+
QWdlZCwgODAgYW5kIG92ZXI8L2tleXdvcmQ+PGtleXdvcmQ+QW50aW5lb3BsYXN0aWMgQ29tYmlu
ZWQgQ2hlbW90aGVyYXB5IFByb3RvY29scy8qdGhlcmFwZXV0aWMgdXNlPC9rZXl3b3JkPjxrZXl3
b3JkPkNoZW1vdGhlcmFweSwgQWRqdXZhbnQ8L2tleXdvcmQ+PGtleXdvcmQ+Q29tYmluZWQgTW9k
YWxpdHkgVGhlcmFweTwva2V5d29yZD48a2V5d29yZD5EcnVnIENvbWJpbmF0aW9uczwva2V5d29y
ZD48a2V5d29yZD5GZW1hbGU8L2tleXdvcmQ+PGtleXdvcmQ+Rmx1b3JvdXJhY2lsL2FkbWluaXN0
cmF0aW9uICZhbXA7IGRvc2FnZTwva2V5d29yZD48a2V5d29yZD5Gb2xsb3ctVXAgU3R1ZGllczwv
a2V5d29yZD48a2V5d29yZD5HYXN0cmVjdG9teS8qbW9ydGFsaXR5PC9rZXl3b3JkPjxrZXl3b3Jk
Pkh1bWFuczwva2V5d29yZD48a2V5d29yZD5NYWxlPC9rZXl3b3JkPjxrZXl3b3JkPk1pZGRsZSBB
Z2VkPC9rZXl3b3JkPjxrZXl3b3JkPipOZW9hZGp1dmFudCBUaGVyYXB5PC9rZXl3b3JkPjxrZXl3
b3JkPk5lb3BsYXNtIFN0YWdpbmc8L2tleXdvcmQ+PGtleXdvcmQ+T3JnYW5vcGxhdGludW0gQ29t
cG91bmRzL2FkbWluaXN0cmF0aW9uICZhbXA7IGRvc2FnZTwva2V5d29yZD48a2V5d29yZD5PeGFs
aXBsYXRpbjwva2V5d29yZD48a2V5d29yZD5PeG9uaWMgQWNpZC9hZG1pbmlzdHJhdGlvbiAmYW1w
OyBkb3NhZ2U8L2tleXdvcmQ+PGtleXdvcmQ+KlBvc3RvcGVyYXRpdmUgQ29tcGxpY2F0aW9uczwv
a2V5d29yZD48a2V5d29yZD5Qcm9nbm9zaXM8L2tleXdvcmQ+PGtleXdvcmQ+UHJvc3BlY3RpdmUg
U3R1ZGllczwva2V5d29yZD48a2V5d29yZD5SZW1pc3Npb24gSW5kdWN0aW9uPC9rZXl3b3JkPjxr
ZXl3b3JkPlJldHJvc3BlY3RpdmUgU3R1ZGllczwva2V5d29yZD48a2V5d29yZD5TdG9tYWNoIE5l
b3BsYXNtcy9kcnVnIHRoZXJhcHkvbW9ydGFsaXR5L3BhdGhvbG9neS8qc3VyZ2VyeTwva2V5d29y
ZD48a2V5d29yZD5TdXJ2aXZhbCBSYXRlPC9rZXl3b3JkPjxrZXl3b3JkPlRlZ2FmdXIvYWRtaW5p
c3RyYXRpb24gJmFtcDsgZG9zYWdlPC9rZXl3b3JkPjxrZXl3b3JkPllvdW5nIEFkdWx0PC9rZXl3
b3JkPjwva2V5d29yZHM+PGRhdGVzPjx5ZWFyPjIwMTU8L3llYXI+PHB1Yi1kYXRlcz48ZGF0ZT5K
YW4gMzA8L2RhdGU+PC9wdWItZGF0ZXM+PC9kYXRlcz48aXNibj4xNDc3LTc4MTkgKEVsZWN0cm9u
aWMpJiN4RDsxNDc3LTc4MTkgKExpbmtpbmcpPC9pc2JuPjxhY2Nlc3Npb24tbnVtPjI1NjM0MDk5
PC9hY2Nlc3Npb24tbnVtPjx1cmxzPjxyZWxhdGVkLXVybHM+PHVybD5odHRwczovL3d3dy5uY2Jp
Lm5sbS5uaWguZ292L3B1Ym1lZC8yNTYzNDA5OTwvdXJsPjwvcmVsYXRlZC11cmxzPjwvdXJscz48
Y3VzdG9tMj5QTUM0MzIwNDczPC9jdXN0b20yPjxlbGVjdHJvbmljLXJlc291cmNlLW51bT4xMC4x
MTg2L3MxMjk1Ny0wMTUtMDQ0NC02PC9lbGVjdHJvbmljLXJlc291cmNlLW51bT48L3JlY29yZD48
L0NpdGU+PENpdGU+PEF1dGhvcj5ZdTwvQXV0aG9yPjxZZWFyPjIwMTk8L1llYXI+PFJlY051bT4z
ODA8L1JlY051bT48cmVjb3JkPjxyZWMtbnVtYmVyPjM4MDwvcmVjLW51bWJlcj48Zm9yZWlnbi1r
ZXlzPjxrZXkgYXBwPSJFTiIgZGItaWQ9ImE5eHIycjlhcnhlYXNhZTBhMnNwMjAwYTk5dnRkZXAy
YXQ1diIgdGltZXN0YW1wPSIxNTY3OTIyNTI5Ij4zODA8L2tleT48L2ZvcmVpZ24ta2V5cz48cmVm
LXR5cGUgbmFtZT0iSm91cm5hbCBBcnRpY2xlIj4xNzwvcmVmLXR5cGU+PGNvbnRyaWJ1dG9ycz48
YXV0aG9ycz48YXV0aG9yPll1LCBZLjwvYXV0aG9yPjxhdXRob3I+RmFuZywgWS48L2F1dGhvcj48
YXV0aG9yPlNoZW4sIFouPC9hdXRob3I+PGF1dGhvcj5XYW5nLCBZLjwvYXV0aG9yPjxhdXRob3I+
WWFuLCBNLjwvYXV0aG9yPjxhdXRob3I+Q2FvLCBILjwvYXV0aG9yPjxhdXRob3I+TGl1LCBZLjwv
YXV0aG9yPjxhdXRob3I+V2FuZywgWC48L2F1dGhvcj48YXV0aG9yPkN1aSwgWS48L2F1dGhvcj48
YXV0aG9yPkxpdSwgRi48L2F1dGhvcj48YXV0aG9yPkNoZW4sIFcuPC9hdXRob3I+PGF1dGhvcj5M
aSwgVy48L2F1dGhvcj48YXV0aG9yPkxpLCBRLjwvYXV0aG9yPjxhdXRob3I+SmlhbmcsIEguPC9h
dXRob3I+PGF1dGhvcj5TdW4sIFkuPC9hdXRob3I+PGF1dGhvcj5MaXUsIFQuPC9hdXRob3I+PC9h
dXRob3JzPjwvY29udHJpYnV0b3JzPjxhdXRoLWFkZHJlc3M+RGVwYXJ0bWVudCBvZiBNZWRpY2Fs
IE9uY29sb2d5LCBGdWRhbiBVbml2ZXJzaXR5LCBTaGFuZ2hhaSwgUGVvcGxlJmFwb3M7cyBSZXB1
YmxpYyBvZiBDaGluYS4mI3hEO0RlcGFydG1lbnQgb2YgR2VuZXJhbCBTdXJnZXJ5LCBaaG9uZ3No
YW4gSG9zcGl0YWwsIEZ1ZGFuIFVuaXZlcnNpdHksIFNoYW5naGFpLCBQZW9wbGUmYXBvcztzIFJl
cHVibGljIG9mIENoaW5hLiYjeEQ7RGVwYXJ0bWVudCBvZiBHZW5lcmFsIFN1cmdlcnksIFJ1aWpp
biBIb3NwaXRhbCwgU2hhbmdoYWkgSmlhb3RvbmcgVW5pdmVyc2l0eSBTY2hvb2wgb2YgTWVkaWNp
bmUsIFNoYW5naGFpLCBQZW9wbGUmYXBvcztzIFJlcHVibGljIG9mIENoaW5hLiYjeEQ7RGVwYXJ0
bWVudCBvZiBHYXN0cm9pbnRlc3RpbmFsIFN1cmdlcnksIFJlbmppIEhvc3BpdGFsLCBTaGFuZ2hh
aSBKaWFvdG9uZyBVbml2ZXJzaXR5IFNjaG9vbCBvZiBNZWRpY2luZSwgU2hhbmdoYWksIFBlb3Bs
ZSZhcG9zO3MgUmVwdWJsaWMgb2YgQ2hpbmEuJiN4RDtEZXBhcnRtZW50IG9mIEdlbmVyYWwgU3Vy
Z2VyeSwgWGluaHVhIEhvc3BpdGFsLCBTaGFuZ2hhaSBKaWFvdG9uZyBVbml2ZXJzaXR5IFNjaG9v
bCBvZiBNZWRpY2luZSwgU2hhbmdoYWksIFBlb3BsZSZhcG9zO3MgUmVwdWJsaWMgb2YgQ2hpbmEu
JiN4RDtEZXBhcnRtZW50IG9mIE1lZGljYWwgT25jb2xvZ3ksIEZ1ZGFuIFVuaXZlcnNpdHksIFNo
YW5naGFpLCBQZW9wbGUmYXBvcztzIFJlcHVibGljIG9mIENoaW5hIGZsYW1lNTIwQGhvdG1haWwu
Y29tLiYjeEQ7Q2VudGVyIG9mIEV2aWRlbmNlLUJhc2VkIE1lZGljaW5lLCBGdWRhbiBVbml2ZXJz
aXR5LCBTaGFuZ2hhaSwgUGVvcGxlJmFwb3M7cyBSZXB1YmxpYyBvZiBDaGluYS48L2F1dGgtYWRk
cmVzcz48dGl0bGVzPjx0aXRsZT5PeGFsaXBsYXRpbiBwbHVzIENhcGVjaXRhYmluZSBpbiB0aGUg
UGVyaW9wZXJhdGl2ZSBUcmVhdG1lbnQgb2YgTG9jYWxseSBBZHZhbmNlZCBHYXN0cmljIEFkZW5v
Y2FyY2lub21hIGluIENvbWJpbmF0aW9uIHdpdGggRDIgR2FzdHJlY3RvbXk6IE5FTy1DTEFTU0lD
IFN0dWR5PC90aXRsZT48c2Vjb25kYXJ5LXRpdGxlPk9uY29sb2dpc3Q8L3NlY29uZGFyeS10aXRs
ZT48L3RpdGxlcz48cGVyaW9kaWNhbD48ZnVsbC10aXRsZT5PbmNvbG9naXN0PC9mdWxsLXRpdGxl
PjwvcGVyaW9kaWNhbD48ZWRpdGlvbj4yMDE5LzA2LzI3PC9lZGl0aW9uPjxkYXRlcz48eWVhcj4y
MDE5PC95ZWFyPjxwdWItZGF0ZXM+PGRhdGU+SnVuIDI1PC9kYXRlPjwvcHViLWRhdGVzPjwvZGF0
ZXM+PGlzYm4+MTU0OS00OTBYIChFbGVjdHJvbmljKSYjeEQ7MTA4My03MTU5IChMaW5raW5nKTwv
aXNibj48YWNjZXNzaW9uLW51bT4zMTIzOTMxMTwvYWNjZXNzaW9uLW51bT48dXJscz48cmVsYXRl
ZC11cmxzPjx1cmw+aHR0cHM6Ly93d3cubmNiaS5ubG0ubmloLmdvdi9wdWJtZWQvMzEyMzkzMTE8
L3VybD48L3JlbGF0ZWQtdXJscz48L3VybHM+PGVsZWN0cm9uaWMtcmVzb3VyY2UtbnVtPjEwLjE2
MzQvdGhlb25jb2xvZ2lzdC4yMDE5LTA0MTY8L2VsZWN0cm9uaWMtcmVzb3VyY2UtbnVtPjwvcmVj
b3JkPjwvQ2l0ZT48Q2l0ZT48QXV0aG9yPk1pbmdvbDwvQXV0aG9yPjxZZWFyPjIwMTU8L1llYXI+
PFJlY051bT4zODE8L1JlY051bT48cmVjb3JkPjxyZWMtbnVtYmVyPjM4MTwvcmVjLW51bWJlcj48
Zm9yZWlnbi1rZXlzPjxrZXkgYXBwPSJFTiIgZGItaWQ9ImE5eHIycjlhcnhlYXNhZTBhMnNwMjAw
YTk5dnRkZXAyYXQ1diIgdGltZXN0YW1wPSIxNTY3OTIyNTg5Ij4zODE8L2tleT48L2ZvcmVpZ24t
a2V5cz48cmVmLXR5cGUgbmFtZT0iSm91cm5hbCBBcnRpY2xlIj4xNzwvcmVmLXR5cGU+PGNvbnRy
aWJ1dG9ycz48YXV0aG9ycz48YXV0aG9yPk1pbmdvbCwgRi48L2F1dGhvcj48YXV0aG9yPkdhbGxl
Z28sIEouPC9hdXRob3I+PGF1dGhvcj5PcmR1bmEsIEEuPC9hdXRob3I+PGF1dGhvcj5NYXJ0aW5l
ei1CbGFzY28sIEEuPC9hdXRob3I+PGF1dGhvcj5Tb2xhLVZlcmEsIEouPC9hdXRob3I+PGF1dGhv
cj5Nb3lhLCBQLjwvYXV0aG9yPjxhdXRob3I+TW9yY2lsbG8sIE0uIEEuPC9hdXRob3I+PGF1dGhv
cj5SdWl6LCBKLiBBLjwvYXV0aG9yPjxhdXRob3I+Q2FscGVuYSwgUi48L2F1dGhvcj48YXV0aG9y
PkxhY3VldmEsIEYuIEouPC9hdXRob3I+PC9hdXRob3JzPjwvY29udHJpYnV0b3JzPjxhdXRoLWFk
ZHJlc3M+U3VyZ2VyeSBEZXBhcnRtZW50LCBFbGNoZSBVbml2ZXJzaXR5IEhvc3BpdGFsLCBFbGNo
ZSwgU3BhaW4uJiN4RDtNZWRpY2FsIE9uY29sb2d5IERlcGFydG1lbnQsIEVsY2hlIFVuaXZlcnNp
dHkgSG9zcGl0YWwgYW5kIFZlZ2EgQmFqYSBIb3NwaXRhbCwgRWxjaGUsIFNwYWluLiYjeEQ7UGF0
aG9sb2d5IGFuZCBTdXJnZXJ5IERlcGFydG1lbnQsIE1pZ3VlbCBIZXJuYW5kZXogVW5pdmVyc2l0
eSBvZiBFbGNoZSwgRWxjaGUsIFNwYWluLiYjeEQ7UGF0aG9sb2d5IERlcGFydG1lbnQsIEVsY2hl
IFVuaXZlcnNpdHkgSG9zcGl0YWwsIEVsY2hlLCBTcGFpbi4mI3hEO0dhc3Ryb2VudGVyb2xvZ3kg
RGVwYXJ0bWVudCwgRWxjaGUgVW5pdmVyc2l0eSBIb3NwaXRhbCwgRWxjaGUsIFNwYWluLiYjeEQ7
U3VyZ2VyeSBEZXBhcnRtZW50LCBWZWdhIEJhamEgSG9zcGl0YWwsIEVsY2hlLCBTcGFpbi4mI3hE
O1BhdGhvbG9neSBEZXBhcnRtZW50LCBWZWdhIEJhamEgSG9zcGl0YWwsIEVsY2hlLCBTcGFpbi4m
I3hEO1N1cmdlcnkgRGVwYXJ0bWVudCwgRWxjaGUgVW5pdmVyc2l0eSBIb3NwaXRhbCwgRWxjaGUs
IFNwYWluLiBmai5sYWN1ZXZhQHVtaC5lcy4mI3hEO1BhdGhvbG9neSBhbmQgU3VyZ2VyeSBEZXBh
cnRtZW50LCBNaWd1ZWwgSGVybmFuZGV6IFVuaXZlcnNpdHkgb2YgRWxjaGUsIEVsY2hlLCBTcGFp
bi4gZmoubGFjdWV2YUB1bWguZXMuPC9hdXRoLWFkZHJlc3M+PHRpdGxlcz48dGl0bGU+VHVtb3Ig
cmVncmVzc2lvbiBhbmQgc3Vydml2YWwgYWZ0ZXIgcGVyaW9wZXJhdGl2ZSBNQUdJQy1zdHlsZSBj
aGVtb3RoZXJhcHkgaW4gY2FyY2lub21hIG9mIHRoZSBzdG9tYWNoIGFuZCBnYXN0cm9lc29waGFn
ZWFsIGp1bmN0aW9uPC90aXRsZT48c2Vjb25kYXJ5LXRpdGxlPkJNQyBTdXJnPC9zZWNvbmRhcnkt
dGl0bGU+PC90aXRsZXM+PHBlcmlvZGljYWw+PGZ1bGwtdGl0bGU+Qk1DIFN1cmc8L2Z1bGwtdGl0
bGU+PC9wZXJpb2RpY2FsPjxwYWdlcz42NjwvcGFnZXM+PHZvbHVtZT4xNTwvdm9sdW1lPjxlZGl0
aW9uPjIwMTUvMDUvMjM8L2VkaXRpb24+PGtleXdvcmRzPjxrZXl3b3JkPkFkdWx0PC9rZXl3b3Jk
PjxrZXl3b3JkPkFnZWQ8L2tleXdvcmQ+PGtleXdvcmQ+QW50aW5lb3BsYXN0aWMgQWdlbnRzL2Fk
bWluaXN0cmF0aW9uICZhbXA7IGRvc2FnZTwva2V5d29yZD48a2V5d29yZD5BbnRpbmVvcGxhc3Rp
YyBDb21iaW5lZCBDaGVtb3RoZXJhcHkgUHJvdG9jb2xzLyp0aGVyYXBldXRpYyB1c2U8L2tleXdv
cmQ+PGtleXdvcmQ+Q2FwZWNpdGFiaW5lPC9rZXl3b3JkPjxrZXl3b3JkPkNoZW1vdGhlcmFweSwg
QWRqdXZhbnQ8L2tleXdvcmQ+PGtleXdvcmQ+Q2lzcGxhdGluL2FkbWluaXN0cmF0aW9uICZhbXA7
IGRvc2FnZTwva2V5d29yZD48a2V5d29yZD5EZW94eWN5dGlkaW5lL2FkbWluaXN0cmF0aW9uICZh
bXA7IGRvc2FnZS9hbmFsb2dzICZhbXA7IGRlcml2YXRpdmVzPC9rZXl3b3JkPjxrZXl3b3JkPkRy
dWcgQWRtaW5pc3RyYXRpb24gU2NoZWR1bGU8L2tleXdvcmQ+PGtleXdvcmQ+RXBpcnViaWNpbi9h
ZG1pbmlzdHJhdGlvbiAmYW1wOyBkb3NhZ2U8L2tleXdvcmQ+PGtleXdvcmQ+RXNvcGhhZ2VhbCBO
ZW9wbGFzbXMvKmRydWcgdGhlcmFweS9tb3J0YWxpdHkvcGF0aG9sb2d5L3N1cmdlcnk8L2tleXdv
cmQ+PGtleXdvcmQ+KkVzb3BoYWdlY3RvbXk8L2tleXdvcmQ+PGtleXdvcmQ+KkVzb3BoYWdvZ2Fz
dHJpYyBKdW5jdGlvbi9wYXRob2xvZ3kvc3VyZ2VyeTwva2V5d29yZD48a2V5d29yZD5GZW1hbGU8
L2tleXdvcmQ+PGtleXdvcmQ+Rmx1b3JvdXJhY2lsL2FkbWluaXN0cmF0aW9uICZhbXA7IGRvc2Fn
ZS9hbmFsb2dzICZhbXA7IGRlcml2YXRpdmVzPC9rZXl3b3JkPjxrZXl3b3JkPkZvbGxvdy1VcCBT
dHVkaWVzPC9rZXl3b3JkPjxrZXl3b3JkPipHYXN0cmVjdG9teTwva2V5d29yZD48a2V5d29yZD5I
dW1hbnM8L2tleXdvcmQ+PGtleXdvcmQ+TWFsZTwva2V5d29yZD48a2V5d29yZD5NaWRkbGUgQWdl
ZDwva2V5d29yZD48a2V5d29yZD5OZW9hZGp1dmFudCBUaGVyYXB5PC9rZXl3b3JkPjxrZXl3b3Jk
Pk5lb3BsYXNtIFN0YWdpbmc8L2tleXdvcmQ+PGtleXdvcmQ+UmV0cm9zcGVjdGl2ZSBTdHVkaWVz
PC9rZXl3b3JkPjxrZXl3b3JkPlN0b21hY2ggTmVvcGxhc21zLypkcnVnIHRoZXJhcHkvbW9ydGFs
aXR5L3BhdGhvbG9neS9zdXJnZXJ5PC9rZXl3b3JkPjxrZXl3b3JkPlN1cnZpdmFsIEFuYWx5c2lz
PC9rZXl3b3JkPjxrZXl3b3JkPlRyZWF0bWVudCBPdXRjb21lPC9rZXl3b3JkPjwva2V5d29yZHM+
PGRhdGVzPjx5ZWFyPjIwMTU8L3llYXI+PHB1Yi1kYXRlcz48ZGF0ZT5NYXkgMjI8L2RhdGU+PC9w
dWItZGF0ZXM+PC9kYXRlcz48aXNibj4xNDcxLTI0ODIgKEVsZWN0cm9uaWMpJiN4RDsxNDcxLTI0
ODIgKExpbmtpbmcpPC9pc2JuPjxhY2Nlc3Npb24tbnVtPjI1OTk3NDU0PC9hY2Nlc3Npb24tbnVt
Pjx1cmxzPjxyZWxhdGVkLXVybHM+PHVybD5odHRwczovL3d3dy5uY2JpLm5sbS5uaWguZ292L3B1
Ym1lZC8yNTk5NzQ1NDwvdXJsPjwvcmVsYXRlZC11cmxzPjwvdXJscz48Y3VzdG9tMj5QTUM0NDQw
NTY3PC9jdXN0b20yPjxlbGVjdHJvbmljLXJlc291cmNlLW51bT4xMC4xMTg2L3MxMjg5My0wMTUt
MDA1NC05PC9lbGVjdHJvbmljLXJlc291cmNlLW51bT48L3JlY29yZD48L0NpdGU+PENpdGU+PEF1
dGhvcj5CaWNoZXY8L0F1dGhvcj48WWVhcj4yMDE1PC9ZZWFyPjxSZWNOdW0+MzgyPC9SZWNOdW0+
PHJlY29yZD48cmVjLW51bWJlcj4zODI8L3JlYy1udW1iZXI+PGZvcmVpZ24ta2V5cz48a2V5IGFw
cD0iRU4iIGRiLWlkPSJhOXhyMnI5YXJ4ZWFzYWUwYTJzcDIwMGE5OXZ0ZGVwMmF0NXYiIHRpbWVz
dGFtcD0iMTU2NzkyMjY0MCI+MzgyPC9rZXk+PC9mb3JlaWduLWtleXM+PHJlZi10eXBlIG5hbWU9
IkpvdXJuYWwgQXJ0aWNsZSI+MTc8L3JlZi10eXBlPjxjb250cmlidXRvcnM+PGF1dGhvcnM+PGF1
dGhvcj5CaWNoZXYsIEQuPC9hdXRob3I+PGF1dGhvcj5UcmVlc2UsIEMuPC9hdXRob3I+PGF1dGhv
cj52b24gV2ludGVyZmVsZCwgTS48L2F1dGhvcj48YXV0aG9yPkJyZWl0aGF1cHQsIEsuPC9hdXRo
b3I+PGF1dGhvcj5Eb2dhbiwgWS48L2F1dGhvcj48YXV0aG9yPlNjaG1pZHQsIFMuIEMuPC9hdXRo
b3I+PGF1dGhvcj5EYXVtLCBTLjwvYXV0aG9yPjxhdXRob3I+VGh1c3MtUGF0aWVuY2UsIFAuIEMu
PC9hdXRob3I+PC9hdXRob3JzPjwvY29udHJpYnV0b3JzPjxhdXRoLWFkZHJlc3M+RGVwYXJ0bWVu
dHMgb2YgSGVtYXRvbG9neSwgT25jb2xvZ3kgYW5kIFR1bW9yIEltbXVub2xvZ3ksIENhbXB1cyBW
aXJjaG93LUtsaW5pa3VtLENoYXJpdGUgLSBVbml2ZXJzaXR5IE1lZGljaW5lIEJlcmxpbiwgQmVy
bGluLCBHZXJtYW55LjwvYXV0aC1hZGRyZXNzPjx0aXRsZXM+PHRpdGxlPkhpZ2ggSW1wYWN0IG9m
IEhpc3RvcGF0aG9sb2dpY2FsIFJlbWlzc2lvbiBmb3IgUHJvZ25vc2lzIGFmdGVyIFBlcmlvcGVy
YXRpdmUgQ2hlbW90aGVyYXB5IHdpdGggRUNGIGFuZCBFQ0YtTGlrZSBSZWdpbWVucyBmb3IgR2Fz
dHJpYyBhbmQgR2FzdHJvZXNvcGhhZ2VhbCBBZGVub2NhcmNpbm9tYTwvdGl0bGU+PHNlY29uZGFy
eS10aXRsZT5PbmNvbG9neTwvc2Vjb25kYXJ5LXRpdGxlPjwvdGl0bGVzPjxwZXJpb2RpY2FsPjxm
dWxsLXRpdGxlPk9uY29sb2d5PC9mdWxsLXRpdGxlPjwvcGVyaW9kaWNhbD48cGFnZXM+OTUtMTAy
PC9wYWdlcz48dm9sdW1lPjg5PC92b2x1bWU+PG51bWJlcj4yPC9udW1iZXI+PGVkaXRpb24+MjAx
NS8wNC8wMTwvZWRpdGlvbj48a2V5d29yZHM+PGtleXdvcmQ+QWRlbm9jYXJjaW5vbWEvKmRydWcg
dGhlcmFweS8qcGF0aG9sb2d5L3N1cmdlcnk8L2tleXdvcmQ+PGtleXdvcmQ+QWR1bHQ8L2tleXdv
cmQ+PGtleXdvcmQ+QWdlZDwva2V5d29yZD48a2V5d29yZD5BbnRpbmVvcGxhc3RpYyBBZ2VudHMv
YWRtaW5pc3RyYXRpb24gJmFtcDsgZG9zYWdlPC9rZXl3b3JkPjxrZXl3b3JkPkFudGluZW9wbGFz
dGljIENvbWJpbmVkIENoZW1vdGhlcmFweSBQcm90b2NvbHMvKmFkbWluaXN0cmF0aW9uICZhbXA7
IGRvc2FnZTwva2V5d29yZD48a2V5d29yZD5DYXBlY2l0YWJpbmUvYWRtaW5pc3RyYXRpb24gJmFt
cDsgZG9zYWdlPC9rZXl3b3JkPjxrZXl3b3JkPkNpc3BsYXRpbi9hZG1pbmlzdHJhdGlvbiAmYW1w
OyBkb3NhZ2U8L2tleXdvcmQ+PGtleXdvcmQ+RXBpcnViaWNpbi9hZG1pbmlzdHJhdGlvbiAmYW1w
OyBkb3NhZ2U8L2tleXdvcmQ+PGtleXdvcmQ+RXNvcGhhZ2VhbCBOZW9wbGFzbXMvKmRydWcgdGhl
cmFweS8qcGF0aG9sb2d5L3N1cmdlcnk8L2tleXdvcmQ+PGtleXdvcmQ+RXNvcGhhZ29nYXN0cmlj
IEp1bmN0aW9uL2RydWcgZWZmZWN0cy8qcGF0aG9sb2d5PC9rZXl3b3JkPjxrZXl3b3JkPkZlbWFs
ZTwva2V5d29yZD48a2V5d29yZD5GbHVvcm91cmFjaWwvYWRtaW5pc3RyYXRpb24gJmFtcDsgZG9z
YWdlPC9rZXl3b3JkPjxrZXl3b3JkPkh1bWFuczwva2V5d29yZD48a2V5d29yZD5NYWxlPC9rZXl3
b3JkPjxrZXl3b3JkPk1pZGRsZSBBZ2VkPC9rZXl3b3JkPjxrZXl3b3JkPk9yZ2Fub3BsYXRpbnVt
IENvbXBvdW5kcy9hZG1pbmlzdHJhdGlvbiAmYW1wOyBkb3NhZ2U8L2tleXdvcmQ+PGtleXdvcmQ+
T3hhbGlwbGF0aW48L2tleXdvcmQ+PGtleXdvcmQ+UGVyaW9wZXJhdGl2ZSBQZXJpb2Q8L2tleXdv
cmQ+PGtleXdvcmQ+UmV0cm9zcGVjdGl2ZSBTdHVkaWVzPC9rZXl3b3JkPjxrZXl3b3JkPlN0b21h
Y2ggTmVvcGxhc21zLypkcnVnIHRoZXJhcHkvKnBhdGhvbG9neS9zdXJnZXJ5PC9rZXl3b3JkPjxr
ZXl3b3JkPlN1cnZpdmFsIEFuYWx5c2lzPC9rZXl3b3JkPjxrZXl3b3JkPlRyZWF0bWVudCBPdXRj
b21lPC9rZXl3b3JkPjwva2V5d29yZHM+PGRhdGVzPjx5ZWFyPjIwMTU8L3llYXI+PC9kYXRlcz48
aXNibj4xNDIzLTAyMzIgKEVsZWN0cm9uaWMpJiN4RDswMDMwLTI0MTQgKExpbmtpbmcpPC9pc2Ju
PjxhY2Nlc3Npb24tbnVtPjI1ODIzOTg1PC9hY2Nlc3Npb24tbnVtPjx1cmxzPjxyZWxhdGVkLXVy
bHM+PHVybD5odHRwczovL3d3dy5uY2JpLm5sbS5uaWguZ292L3B1Ym1lZC8yNTgyMzk4NTwvdXJs
PjwvcmVsYXRlZC11cmxzPjwvdXJscz48ZWxlY3Ryb25pYy1yZXNvdXJjZS1udW0+MTAuMTE1OS8w
MDAzNzY1NTA8L2VsZWN0cm9uaWMtcmVzb3VyY2UtbnVtPjwvcmVjb3JkPjwvQ2l0ZT48Q2l0ZT48
QXV0aG9yPk1vbmdhbjwvQXV0aG9yPjxZZWFyPjIwMTU8L1llYXI+PFJlY051bT4zODM8L1JlY051
bT48cmVjb3JkPjxyZWMtbnVtYmVyPjM4MzwvcmVjLW51bWJlcj48Zm9yZWlnbi1rZXlzPjxrZXkg
YXBwPSJFTiIgZGItaWQ9ImE5eHIycjlhcnhlYXNhZTBhMnNwMjAwYTk5dnRkZXAyYXQ1diIgdGlt
ZXN0YW1wPSIxNTY3OTIyNjkxIj4zODM8L2tleT48L2ZvcmVpZ24ta2V5cz48cmVmLXR5cGUgbmFt
ZT0iSm91cm5hbCBBcnRpY2xlIj4xNzwvcmVmLXR5cGU+PGNvbnRyaWJ1dG9ycz48YXV0aG9ycz48
YXV0aG9yPk1vbmdhbiwgQS4gTS48L2F1dGhvcj48YXV0aG9yPkthbGFjaGFuZCwgUi48L2F1dGhv
cj48YXV0aG9yPktpbmcsIFMuPC9hdXRob3I+PGF1dGhvcj5PJmFwb3M7RmFycmVsbCwgTi4gSi48
L2F1dGhvcj48YXV0aG9yPlBvd2VyLCBELjwvYXV0aG9yPjxhdXRob3I+UmF2aSwgTi48L2F1dGhv
cj48YXV0aG9yPk11bGRvb24sIEMuPC9hdXRob3I+PGF1dGhvcj5PJmFwb3M7QnlybmUsIEsuPC9h
dXRob3I+PGF1dGhvcj5SZXlub2xkcywgSi4gVi48L2F1dGhvcj48L2F1dGhvcnM+PC9jb250cmli
dXRvcnM+PGF1dGgtYWRkcmVzcz5EZXBhcnRtZW50IG9mIFN1cmdlcnksIFRyaW5pdHkgQ2VudHJl
IGZvciBIZWFsdGggU2NpZW5jZXMsIFN0LiBKYW1lcyZhcG9zO3MgSG9zcGl0YWwsIER1YmxpbiA4
LCBJcmVsYW5kLjwvYXV0aC1hZGRyZXNzPjx0aXRsZXM+PHRpdGxlPk91dGNvbWVzIGluIGdhc3Ry
aWMgYW5kIGp1bmN0aW9uYWwgY2FuY2VyIHVzaW5nIG5lb2FkanV2YW50IGFuZCBhZGp1dmFudCBj
aGVtb3RoZXJhcHkgKGVwaXJ1YmljaW4sIG94YWxpcGxhdGluLCBhbmQgY2FwZWNpdGFiaW5lKSBh
bmQgcmFkaWNhbCBzdXJnZXJ5PC90aXRsZT48c2Vjb25kYXJ5LXRpdGxlPklyIEogTWVkIFNjaTwv
c2Vjb25kYXJ5LXRpdGxlPjwvdGl0bGVzPjxwZXJpb2RpY2FsPjxmdWxsLXRpdGxlPklyIEogTWVk
IFNjaTwvZnVsbC10aXRsZT48L3BlcmlvZGljYWw+PHBhZ2VzPjQxNy0yMzwvcGFnZXM+PHZvbHVt
ZT4xODQ8L3ZvbHVtZT48bnVtYmVyPjI8L251bWJlcj48ZWRpdGlvbj4yMDE0LzA2LzAxPC9lZGl0
aW9uPjxrZXl3b3Jkcz48a2V5d29yZD5BZGVub2NhcmNpbm9tYS8qZHJ1ZyB0aGVyYXB5LypzdXJn
ZXJ5PC9rZXl3b3JkPjxrZXl3b3JkPkFkdWx0PC9rZXl3b3JkPjxrZXl3b3JkPkFnZWQ8L2tleXdv
cmQ+PGtleXdvcmQ+QWdlZCwgODAgYW5kIG92ZXI8L2tleXdvcmQ+PGtleXdvcmQ+QW50aW5lb3Bs
YXN0aWMgQ29tYmluZWQgQ2hlbW90aGVyYXB5IFByb3RvY29scy9hZHZlcnNlIGVmZmVjdHMvKnRo
ZXJhcGV1dGljIHVzZTwva2V5d29yZD48a2V5d29yZD5DYXBlY2l0YWJpbmU8L2tleXdvcmQ+PGtl
eXdvcmQ+Q2hlbW90aGVyYXB5LCBBZGp1dmFudDwva2V5d29yZD48a2V5d29yZD5EZW94eWN5dGlk
aW5lL2FkbWluaXN0cmF0aW9uICZhbXA7IGRvc2FnZS9hbmFsb2dzICZhbXA7IGRlcml2YXRpdmVz
PC9rZXl3b3JkPjxrZXl3b3JkPkVwaXJ1YmljaW4vYWRtaW5pc3RyYXRpb24gJmFtcDsgZG9zYWdl
PC9rZXl3b3JkPjxrZXl3b3JkPipFc29waGFnb2dhc3RyaWMgSnVuY3Rpb248L2tleXdvcmQ+PGtl
eXdvcmQ+RmVtYWxlPC9rZXl3b3JkPjxrZXl3b3JkPkZsdW9yb3VyYWNpbC9hZG1pbmlzdHJhdGlv
biAmYW1wOyBkb3NhZ2UvYW5hbG9ncyAmYW1wOyBkZXJpdmF0aXZlczwva2V5d29yZD48a2V5d29y
ZD5HYXN0cmVjdG9teS9hZHZlcnNlIGVmZmVjdHM8L2tleXdvcmQ+PGtleXdvcmQ+SHVtYW5zPC9r
ZXl3b3JkPjxrZXl3b3JkPk1hbGU8L2tleXdvcmQ+PGtleXdvcmQ+TWlkZGxlIEFnZWQ8L2tleXdv
cmQ+PGtleXdvcmQ+TmVvYWRqdXZhbnQgVGhlcmFweTwva2V5d29yZD48a2V5d29yZD5OZW9wbGFz
bSBSZWN1cnJlbmNlLCBMb2NhbDwva2V5d29yZD48a2V5d29yZD5Pcmdhbm9wbGF0aW51bSBDb21w
b3VuZHMvYWRtaW5pc3RyYXRpb24gJmFtcDsgZG9zYWdlPC9rZXl3b3JkPjxrZXl3b3JkPk94YWxp
cGxhdGluPC9rZXl3b3JkPjxrZXl3b3JkPlJldHJvc3BlY3RpdmUgU3R1ZGllczwva2V5d29yZD48
a2V5d29yZD5TdG9tYWNoIE5lb3BsYXNtcy8qZHJ1ZyB0aGVyYXB5LypzdXJnZXJ5PC9rZXl3b3Jk
PjxrZXl3b3JkPlN1cnZpdmFsIFJhdGU8L2tleXdvcmQ+PGtleXdvcmQ+VHJlYXRtZW50IE91dGNv
bWU8L2tleXdvcmQ+PC9rZXl3b3Jkcz48ZGF0ZXM+PHllYXI+MjAxNTwveWVhcj48cHViLWRhdGVz
PjxkYXRlPkp1bjwvZGF0ZT48L3B1Yi1kYXRlcz48L2RhdGVzPjxpc2JuPjE4NjMtNDM2MiAoRWxl
Y3Ryb25pYykmI3hEOzAwMjEtMTI2NSAoTGlua2luZyk8L2lzYm4+PGFjY2Vzc2lvbi1udW0+MjQ4
NzkzMzc8L2FjY2Vzc2lvbi1udW0+PHVybHM+PHJlbGF0ZWQtdXJscz48dXJsPmh0dHBzOi8vd3d3
Lm5jYmkubmxtLm5paC5nb3YvcHVibWVkLzI0ODc5MzM3PC91cmw+PC9yZWxhdGVkLXVybHM+PC91
cmxzPjxlbGVjdHJvbmljLXJlc291cmNlLW51bT4xMC4xMDA3L3MxMTg0NS0wMTQtMTEzNS15PC9l
bGVjdHJvbmljLXJlc291cmNlLW51bT48L3JlY29yZD48L0NpdGU+PENpdGU+PEF1dGhvcj5YdWU8
L0F1dGhvcj48WWVhcj4yMDE4PC9ZZWFyPjxSZWNOdW0+Mzg0PC9SZWNOdW0+PHJlY29yZD48cmVj
LW51bWJlcj4zODQ8L3JlYy1udW1iZXI+PGZvcmVpZ24ta2V5cz48a2V5IGFwcD0iRU4iIGRiLWlk
PSJhOXhyMnI5YXJ4ZWFzYWUwYTJzcDIwMGE5OXZ0ZGVwMmF0NXYiIHRpbWVzdGFtcD0iMTU2Nzky
Mjg0MSI+Mzg0PC9rZXk+PC9mb3JlaWduLWtleXM+PHJlZi10eXBlIG5hbWU9IkpvdXJuYWwgQXJ0
aWNsZSI+MTc8L3JlZi10eXBlPjxjb250cmlidXRvcnM+PGF1dGhvcnM+PGF1dGhvcj5YdWUsIEsu
PC9hdXRob3I+PGF1dGhvcj5ZaW5nLCBYLjwvYXV0aG9yPjxhdXRob3I+QnUsIFouPC9hdXRob3I+
PGF1dGhvcj5XdSwgQS48L2F1dGhvcj48YXV0aG9yPkxpLCBaLjwvYXV0aG9yPjxhdXRob3I+VGFu
ZywgTC48L2F1dGhvcj48YXV0aG9yPlpoYW5nLCBMLjwvYXV0aG9yPjxhdXRob3I+WmhhbmcsIFku
PC9hdXRob3I+PGF1dGhvcj5MaSwgWi48L2F1dGhvcj48YXV0aG9yPkppLCBKLjwvYXV0aG9yPjwv
YXV0aG9ycz48L2NvbnRyaWJ1dG9ycz48YXV0aC1hZGRyZXNzPktleSBMYWJvcmF0b3J5IG9mIENh
cmNpbm9nZW5lc2lzIGFuZCBUcmFuc2xhdGlvbmFsIFJlc2VhcmNoIChNaW5pc3RyeSBvZiBFZHVj
YXRpb24vQmVpamluZyksIDFHYXN0cm9pbnRlc3RpbmFsIENhbmNlciBDZW50ZXIuJiN4RDtEZXBh
cnRtZW50IG9mIFBhdGhvbG9neS4mI3hEO0RlcGFydG1lbnQgb2YgUmFkaW9sb2d5LCBQZWtpbmcg
VW5pdmVyc2l0eSBDYW5jZXIgSG9zcGl0YWwgJmFtcDsgSW5zdGl0dXRlLCBCZWlqaW5nIDEwMDE0
MiwgQ2hpbmEuPC9hdXRoLWFkZHJlc3M+PHRpdGxlcz48dGl0bGU+T3hhbGlwbGF0aW4gcGx1cyBT
LTEgb3IgY2FwZWNpdGFiaW5lIGFzIG5lb2FkanV2YW50IG9yIGFkanV2YW50IGNoZW1vdGhlcmFw
eSBmb3IgbG9jYWxseSBhZHZhbmNlZCBnYXN0cmljIGNhbmNlciB3aXRoIEQyIGx5bXBoYWRlbmVj
dG9teTogNS15ZWFyIGZvbGxvdy11cCByZXN1bHRzIG9mIGEgcGhhc2UgSUktSUlJIHJhbmRvbWl6
ZWQgdHJpYWw8L3RpdGxlPjxzZWNvbmRhcnktdGl0bGU+Q2hpbiBKIENhbmNlciBSZXM8L3NlY29u
ZGFyeS10aXRsZT48L3RpdGxlcz48cGVyaW9kaWNhbD48ZnVsbC10aXRsZT5DaGluIEogQ2FuY2Vy
IFJlczwvZnVsbC10aXRsZT48L3BlcmlvZGljYWw+PHBhZ2VzPjUxNi01MjU8L3BhZ2VzPjx2b2x1
bWU+MzA8L3ZvbHVtZT48bnVtYmVyPjU8L251bWJlcj48ZWRpdGlvbj4yMDE4LzEyLzA1PC9lZGl0
aW9uPjxrZXl3b3Jkcz48a2V5d29yZD5DYXBlT1g8L2tleXdvcmQ+PGtleXdvcmQ+U294PC9rZXl3
b3JkPjxrZXl3b3JkPmFkanV2YW50IGNoZW1vdGhlcmFweTwva2V5d29yZD48a2V5d29yZD5nYXN0
cmljIGNhbmNlcjwva2V5d29yZD48a2V5d29yZD5uZW9hZGp1dmFudCBjaGVtb3RoZXJhcHk8L2tl
eXdvcmQ+PC9rZXl3b3Jkcz48ZGF0ZXM+PHllYXI+MjAxODwveWVhcj48cHViLWRhdGVzPjxkYXRl
Pk9jdDwvZGF0ZT48L3B1Yi1kYXRlcz48L2RhdGVzPjxpc2JuPjEwMDAtOTYwNCAoUHJpbnQpJiN4
RDsxMDAwLTk2MDQgKExpbmtpbmcpPC9pc2JuPjxhY2Nlc3Npb24tbnVtPjMwNTEwMzYzPC9hY2Nl
c3Npb24tbnVtPjx1cmxzPjxyZWxhdGVkLXVybHM+PHVybD5odHRwczovL3d3dy5uY2JpLm5sbS5u
aWguZ292L3B1Ym1lZC8zMDUxMDM2MzwvdXJsPjwvcmVsYXRlZC11cmxzPjwvdXJscz48Y3VzdG9t
Mj5QTUM2MjMyMzY3PC9jdXN0b20yPjxlbGVjdHJvbmljLXJlc291cmNlLW51bT4xMC4yMTE0Ny9q
Lmlzc24uMTAwMC05NjA0LjIwMTguMDUuMDU8L2VsZWN0cm9uaWMtcmVzb3VyY2UtbnVtPjwvcmVj
b3JkPjwvQ2l0ZT48L0VuZE5vdGU+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PEVuZE5vdGU+PENpdGU+PEF1dGhvcj5SZWVjZS1TbWl0aDwvQXV0aG9yPjxZZWFyPjIwMTI8L1ll
YXI+PFJlY051bT4zNjg8L1JlY051bT48RGlzcGxheVRleHQ+PHN0eWxlIGZhY2U9InN1cGVyc2Ny
aXB0Ij5bNDUtNjFdPC9zdHlsZT48L0Rpc3BsYXlUZXh0PjxyZWNvcmQ+PHJlYy1udW1iZXI+MzY4
PC9yZWMtbnVtYmVyPjxmb3JlaWduLWtleXM+PGtleSBhcHA9IkVOIiBkYi1pZD0iYTl4cjJyOWFy
eGVhc2FlMGEyc3AyMDBhOTl2dGRlcDJhdDV2IiB0aW1lc3RhbXA9IjE1Njc5MjE0NzUiPjM2ODwv
a2V5PjwvZm9yZWlnbi1rZXlzPjxyZWYtdHlwZSBuYW1lPSJKb3VybmFsIEFydGljbGUiPjE3PC9y
ZWYtdHlwZT48Y29udHJpYnV0b3JzPjxhdXRob3JzPjxhdXRob3I+UmVlY2UtU21pdGgsIEEuIE0u
PC9hdXRob3I+PGF1dGhvcj5TYWhhLCBTLjwvYXV0aG9yPjxhdXRob3I+Q3VubmVsbCwgTS4gTC48
L2F1dGhvcj48YXV0aG9yPkhhbWVlZCwgSy48L2F1dGhvcj48YXV0aG9yPkJlc3NlbGwsIEUuIE0u
PC9hdXRob3I+PGF1dGhvcj5EdWZmeSwgSi4gUC48L2F1dGhvcj48YXV0aG9yPk1hZGh1c3VkYW4s
IFMuPC9hdXRob3I+PGF1dGhvcj5QYXJzb25zLCBTLiBMLjwvYXV0aG9yPjwvYXV0aG9ycz48L2Nv
bnRyaWJ1dG9ycz48YXV0aC1hZGRyZXNzPkRlcGFydG1lbnQgb2YgU3VyZ2VyeSwgTm90dGluZ2hh
bSBVbml2ZXJzaXR5IEhvc3BpdGFscywgQ2l0eSBIb3NwaXRhbCwgTm90dGluZ2hhbSwgVUsuPC9h
dXRoLWFkZHJlc3M+PHRpdGxlcz48dGl0bGU+TUFHSUMgaW4gcHJhY3RpY2U6IGV4cGVyaWVuY2Ug
b2YgcGVyaS1vcGVyYXRpdmUgRUNGL1ggY2hlbW90aGVyYXB5IGluIGdhc3Ryby1lc29waGFnZWFs
IGFkZW5vY2FyY2lub21hczwvdGl0bGU+PHNlY29uZGFyeS10aXRsZT5KIFN1cmcgT25jb2w8L3Nl
Y29uZGFyeS10aXRsZT48L3RpdGxlcz48cGVyaW9kaWNhbD48ZnVsbC10aXRsZT5KIFN1cmcgT25j
b2w8L2Z1bGwtdGl0bGU+PC9wZXJpb2RpY2FsPjxwYWdlcz43NDgtNTI8L3BhZ2VzPjx2b2x1bWU+
MTA2PC92b2x1bWU+PG51bWJlcj42PC9udW1iZXI+PGVkaXRpb24+MjAxMi8wNi8wODwvZWRpdGlv
bj48a2V5d29yZHM+PGtleXdvcmQ+QWRlbm9jYXJjaW5vbWEvKmRydWcgdGhlcmFweS9tb3J0YWxp
dHkvcGF0aG9sb2d5L3N1cmdlcnk8L2tleXdvcmQ+PGtleXdvcmQ+QWR1bHQ8L2tleXdvcmQ+PGtl
eXdvcmQ+QWdlZDwva2V5d29yZD48a2V5d29yZD5BbnRpbmVvcGxhc3RpYyBDb21iaW5lZCBDaGVt
b3RoZXJhcHkgUHJvdG9jb2xzLyp0aGVyYXBldXRpYyB1c2U8L2tleXdvcmQ+PGtleXdvcmQ+RXNv
cGhhZ2VhbCBOZW9wbGFzbXMvKmRydWcgdGhlcmFweS9tb3J0YWxpdHkvcGF0aG9sb2d5L3N1cmdl
cnk8L2tleXdvcmQ+PGtleXdvcmQ+KkVzb3BoYWdvZ2FzdHJpYyBKdW5jdGlvbjwva2V5d29yZD48
a2V5d29yZD5GZW1hbGU8L2tleXdvcmQ+PGtleXdvcmQ+SHVtYW5zPC9rZXl3b3JkPjxrZXl3b3Jk
Pk1hbGU8L2tleXdvcmQ+PGtleXdvcmQ+TWlkZGxlIEFnZWQ8L2tleXdvcmQ+PGtleXdvcmQ+UmV0
cm9zcGVjdGl2ZSBTdHVkaWVzPC9rZXl3b3JkPjwva2V5d29yZHM+PGRhdGVzPjx5ZWFyPjIwMTI8
L3llYXI+PHB1Yi1kYXRlcz48ZGF0ZT5Ob3Y8L2RhdGU+PC9wdWItZGF0ZXM+PC9kYXRlcz48aXNi
bj4xMDk2LTkwOTggKEVsZWN0cm9uaWMpJiN4RDswMDIyLTQ3OTAgKExpbmtpbmcpPC9pc2JuPjxh
Y2Nlc3Npb24tbnVtPjIyNjc0MDQ2PC9hY2Nlc3Npb24tbnVtPjx1cmxzPjxyZWxhdGVkLXVybHM+
PHVybD5odHRwczovL3d3dy5uY2JpLm5sbS5uaWguZ292L3B1Ym1lZC8yMjY3NDA0NjwvdXJsPjwv
cmVsYXRlZC11cmxzPjwvdXJscz48ZWxlY3Ryb25pYy1yZXNvdXJjZS1udW0+MTAuMTAwMi9qc28u
MjMxODc8L2VsZWN0cm9uaWMtcmVzb3VyY2UtbnVtPjwvcmVjb3JkPjwvQ2l0ZT48Q2l0ZT48QXV0
aG9yPkFjaGlsbGk8L0F1dGhvcj48WWVhcj4yMDE3PC9ZZWFyPjxSZWNOdW0+MzY5PC9SZWNOdW0+
PHJlY29yZD48cmVjLW51bWJlcj4zNjk8L3JlYy1udW1iZXI+PGZvcmVpZ24ta2V5cz48a2V5IGFw
cD0iRU4iIGRiLWlkPSJhOXhyMnI5YXJ4ZWFzYWUwYTJzcDIwMGE5OXZ0ZGVwMmF0NXYiIHRpbWVz
dGFtcD0iMTU2NzkyMTY1NyI+MzY5PC9rZXk+PC9mb3JlaWduLWtleXM+PHJlZi10eXBlIG5hbWU9
IkpvdXJuYWwgQXJ0aWNsZSI+MTc8L3JlZi10eXBlPjxjb250cmlidXRvcnM+PGF1dGhvcnM+PGF1
dGhvcj5BY2hpbGxpLCBQLjwvYXV0aG9yPjxhdXRob3I+RGUgTWFydGluaSwgUC48L2F1dGhvcj48
YXV0aG9yPkNlcmVzb2xpLCBNLjwvYXV0aG9yPjxhdXRob3I+TWFyaSwgRy4gTS48L2F1dGhvcj48
YXV0aG9yPkNvc3RhbnppLCBBLjwvYXV0aG9yPjxhdXRob3I+TWFnZ2lvbmksIEQuPC9hdXRob3I+
PGF1dGhvcj5QdWdsaWVzZSwgUi48L2F1dGhvcj48YXV0aG9yPkZlcnJhcmksIEcuPC9hdXRob3I+
PC9hdXRob3JzPjwvY29udHJpYnV0b3JzPjxhdXRoLWFkZHJlc3M+VW5pdmVyc2l0YSBkZWdsaSBz
dHVkaSBkaSBNaWxhbm8sIEZvbmRhemlvbmUgSVJDQ1MgQ2EmYXBvczsgR3JhbmRhIE9zcGVkYWxl
IE1hZ2dpb3JlIFBvbGljbGluaWNvLCBWaWEgU2ZvcnphLCBNaWxhbm8sIEl0YWx5LiYjeEQ7RGlw
YXJ0aW1lbnRvIGRpIENoaXJ1cmdpYSBPbmNvbG9naWNhIE1pbmludmFzaXZhLCBPc3BlZGFsZSBO
aWd1YXJkYSBDYSZhcG9zOyBHcmFuZGEsIFBpYXp6YSBPc3BlZGFsZSBNYWdnaW9yZSwgTWlsYW5v
IChNSSksIEl0YWx5LiYjeEQ7VW5pdmVyc2l0YSBkZWdsaSBTdHVkaSBkaSBNaWxhbm8tQmljb2Nj
YSwgVmlhIENhZG9yZSwgTW9uemEgKE1JKSwgSXRhbHkuJiN4RDtVLk8uQy4gQ2hpcnVyZ2lhIEdl
bmVyYWxlLCBPc3BlZGFsZSBkaSBEZXNpbywgVmlhIE1henppbmkgMSwgRGVzaW8sIEl0YWx5Ljwv
YXV0aC1hZGRyZXNzPjx0aXRsZXM+PHRpdGxlPlR1bW9yIHJlc3BvbnNlIGV2YWx1YXRpb24gYWZ0
ZXIgbmVvYWRqdXZhbnQgY2hlbW90aGVyYXB5IGluIGxvY2FsbHkgYWR2YW5jZWQgZ2FzdHJpYyBh
ZGVub2NhcmNpbm9tYTogYSBwcm9zcGVjdGl2ZSwgbXVsdGktY2VudGVyIGNvaG9ydCBzdHVkeTwv
dGl0bGU+PHNlY29uZGFyeS10aXRsZT5KIEdhc3Ryb2ludGVzdCBPbmNvbDwvc2Vjb25kYXJ5LXRp
dGxlPjwvdGl0bGVzPjxwZXJpb2RpY2FsPjxmdWxsLXRpdGxlPkogR2FzdHJvaW50ZXN0IE9uY29s
PC9mdWxsLXRpdGxlPjwvcGVyaW9kaWNhbD48cGFnZXM+MTAxOC0xMDI1PC9wYWdlcz48dm9sdW1l
Pjg8L3ZvbHVtZT48bnVtYmVyPjY8L251bWJlcj48ZWRpdGlvbj4yMDE4LzAxLzA1PC9lZGl0aW9u
PjxrZXl3b3Jkcz48a2V5d29yZD5HYXN0cmljIGNhbmNlcjwva2V5d29yZD48a2V5d29yZD5wYXRo
b2xvZ2ljIHJlc3BvbnNlPC9rZXl3b3JkPjxrZXl3b3JkPnBlcmlvcGVyYXRpdmUgY2hlbW90aGVy
YXB5PC9rZXl3b3JkPjxrZXl3b3JkPnByb2dub3N0aWMgZmFjdG9yczwva2V5d29yZD48a2V5d29y
ZD50dW1vciByZWdyZXNzaW9uIGdyYWRlIChUUkcpPC9rZXl3b3JkPjwva2V5d29yZHM+PGRhdGVz
Pjx5ZWFyPjIwMTc8L3llYXI+PHB1Yi1kYXRlcz48ZGF0ZT5EZWM8L2RhdGU+PC9wdWItZGF0ZXM+
PC9kYXRlcz48aXNibj4yMDc4LTY4OTEgKFByaW50KSYjeEQ7MjA3OC02ODkxIChMaW5raW5nKTwv
aXNibj48YWNjZXNzaW9uLW51bT4yOTI5OTM2MjwvYWNjZXNzaW9uLW51bT48dXJscz48cmVsYXRl
ZC11cmxzPjx1cmw+aHR0cHM6Ly93d3cubmNiaS5ubG0ubmloLmdvdi9wdWJtZWQvMjkyOTkzNjI8
L3VybD48L3JlbGF0ZWQtdXJscz48L3VybHM+PGN1c3RvbTI+UE1DNTc1MDE5MDwvY3VzdG9tMj48
ZWxlY3Ryb25pYy1yZXNvdXJjZS1udW0+MTAuMjEwMzcvamdvLjIwMTcuMDguMTM8L2VsZWN0cm9u
aWMtcmVzb3VyY2UtbnVtPjwvcmVjb3JkPjwvQ2l0ZT48Q2l0ZT48QXV0aG9yPkFsLUJhdHJhbjwv
QXV0aG9yPjxZZWFyPjIwMTc8L1llYXI+PFJlY051bT4zNzA8L1JlY051bT48cmVjb3JkPjxyZWMt
bnVtYmVyPjM3MDwvcmVjLW51bWJlcj48Zm9yZWlnbi1rZXlzPjxrZXkgYXBwPSJFTiIgZGItaWQ9
ImE5eHIycjlhcnhlYXNhZTBhMnNwMjAwYTk5dnRkZXAyYXQ1diIgdGltZXN0YW1wPSIxNTY3OTIx
Nzg0Ij4zNzA8L2tleT48L2ZvcmVpZ24ta2V5cz48cmVmLXR5cGUgbmFtZT0iSm91cm5hbCBBcnRp
Y2xlIj4xNzwvcmVmLXR5cGU+PGNvbnRyaWJ1dG9ycz48YXV0aG9ycz48YXV0aG9yPkFsLUJhdHJh
biwgUy4gRS48L2F1dGhvcj48YXV0aG9yPkhvbWFubiwgTi48L2F1dGhvcj48YXV0aG9yPlBhdWxp
Z2ssIEMuPC9hdXRob3I+PGF1dGhvcj5JbGxlcmhhdXMsIEcuPC9hdXRob3I+PGF1dGhvcj5NYXJ0
ZW5zLCBVLiBNLjwvYXV0aG9yPjxhdXRob3I+U3RvZWhsbWFjaGVyLCBKLjwvYXV0aG9yPjxhdXRo
b3I+U2NobWFsZW5iZXJnLCBILjwvYXV0aG9yPjxhdXRob3I+THVsZXksIEsuIEIuPC9hdXRob3I+
PGF1dGhvcj5QcmFzbmlrYXIsIE4uPC9hdXRob3I+PGF1dGhvcj5FZ2dlciwgTS48L2F1dGhvcj48
YXV0aG9yPlByb2JzdCwgUy48L2F1dGhvcj48YXV0aG9yPk1lc3NtYW5uLCBILjwvYXV0aG9yPjxh
dXRob3I+TW9laGxlciwgTS48L2F1dGhvcj48YXV0aG9yPkZpc2NoYmFjaCwgVy48L2F1dGhvcj48
YXV0aG9yPkhhcnRtYW5uLCBKLiBULjwvYXV0aG9yPjxhdXRob3I+TWF5ZXIsIEYuPC9hdXRob3I+
PGF1dGhvcj5Ib2Zma2VzLCBILiBHLjwvYXV0aG9yPjxhdXRob3I+S29lbmlnc21hbm4sIE0uPC9h
dXRob3I+PGF1dGhvcj5Bcm5vbGQsIEQuPC9hdXRob3I+PGF1dGhvcj5LcmF1cywgVC4gVy48L2F1
dGhvcj48YXV0aG9yPkdyaW1tLCBLLjwvYXV0aG9yPjxhdXRob3I+QmVya2hvZmYsIFMuPC9hdXRo
b3I+PGF1dGhvcj5Qb3N0LCBTLjwvYXV0aG9yPjxhdXRob3I+SmFnZXIsIEUuPC9hdXRob3I+PGF1
dGhvcj5CZWNoc3RlaW4sIFcuPC9hdXRob3I+PGF1dGhvcj5Sb25lbGxlbmZpdHNjaCwgVS48L2F1
dGhvcj48YXV0aG9yPk1vbmlnLCBTLjwvYXV0aG9yPjxhdXRob3I+SG9maGVpbnosIFIuIEQuPC9h
dXRob3I+PC9hdXRob3JzPjwvY29udHJpYnV0b3JzPjxhdXRoLWFkZHJlc3M+SW5zdGl0dXRlIG9m
IENsaW5pY2FsIENhbmNlciBSZXNlYXJjaCwgS3JhbmtlbmhhdXMgTm9yZHdlc3QsIFVuaXZlcnNp
dGFyZW4gVW5pdmVyc2l0eSBDYW5jZXIgQ2VudGVyLCBGcmFua2Z1cnQsIEdlcm1hbnkuJiN4RDtN
ZWRpY2FsIERlcGFydG1lbnQgSUksIEtsaW5pa3VtIFdvbGZzYnVyZywgV29sZnNidXJnLCBHZXJt
YW55LiYjeEQ7TWVkaWNhbCBEZXBhcnRtZW50IEksIFVuaXZlcnNpdGF0c2tsaW5pa3VtIEZyZWli
dXJnLCBGcmVpYnVyZywgR2VybWFueS4mI3hEO25vdyB3aXRoIENsaW5pYyBmb3IgSGVtYXRvbG9n
eSwgT25jb2xvZ3ksIGFuZCBQYWxsaWF0aXZlIENhcmUsIEtsaW5pa3VtIFN0dXR0Z2FydCwgS3Jp
ZWdzYmVyZ3N0cmFzc2UsIFN0dXR0Z2FydCwgR2VybWFueS4mI3hEO01lZGljYWwgRGVwYXJ0bWVu
dCBJSUksIFNMSy1LbGluaWtlbiBHbWJILCBIZWlsYnJvbm4sIEdlcm1hbnkuJiN4RDtNZWRpY2Fs
IENsaW5pYyBhbmQgUG9seWNsaW5pYywgVW5pdmVyc2l0YXRza2xpbmlrdW0gQ2FybCBHdXN0YXYg
Q2FydXMsIERyZXNkZW4sIEdlcm1hbnkuJiN4RDtub3cgd2l0aCBJbnN0aXR1dGUgZm9yIENsaW5p
Y2FsIEdlbmV0aWNzLCBCb25uLCBHZXJtYW55LiYjeEQ7TWVkaWNhbCBEZXBhcnRtZW50IElJLCBV
bml2ZXJzaXRhdHNrbGluaWt1bSBKZW5hLCBKZW5hLCBHZXJtYW55LiYjeEQ7bm93IHdpdGggTWVk
aWNhbCBEZXBhcnRtZW50IElWLCBLcmFua2VuaGF1cyBEcmVzZGVuLUZyaWVkcmljaHN0YWR0LCBE
cmVzZGVuLCBHZXJtYW55LiYjeEQ7TWVkaWNhbCBEZXBhcnRtZW50IEkgSGVtYXRvbG9neS9PbmNv
bG9neSwgVW5pdmVyc2l0YXRza2xpbmlrdW0gU2NobGVzd2lnLUhvbHN0ZWluLCBMdWJlY2ssIEdl
cm1hbnkuJiN4RDtNZWRpY2FsIERlcGFydG1lbnQgSSwgS2xpbmlrdW0gTHVkd2lnc2J1cmcsIEx1
ZHdpZ3NidXJnLCBHZXJtYW55LiYjeEQ7bm93IHdpdGggTWVkaWNhbCBEZXBhcnRtZW50IElJLCBB
c2tsZXBpb3MgS2xpbmlrIEFsdG9uYSwgSGFtYnVyZywgR2VybWFueS4mI3hEO01lZGljYWwgRGVw
YXJ0bWVudCwgT3J0ZW5hdSBLbGluaWt1bSBMYWhyLCBMYWhyLCBHZXJtYW55LiYjeEQ7RGVwYXJ0
bWVudCBvZiBIZW1hdG9sb2d5IGFuZCBPbmNvbG9neSwgS2xpbmlrdW0gQmllbGVmZWxkLCBCaWVs
ZWZlbGQsIEdlcm1hbnkuJiN4RDtNZWRpY2FsIERlcGFydG1lbnQgSUlJLCBaZW50cmFsa2xpbmlr
dW0gQXVnc2J1cmcsIEF1Z3NidXJnLCBHZXJtYW55LiYjeEQ7TWVkaWNhbCBEZXBhcnRtZW50IEks
IFVuaXZlcnNpdGF0c2tsaW5payBNYWlueiwgTWFpbnosIEdlcm1hbnkuJiN4RDtNZWRpY2FsIERl
cGFydG1lbnQgSUksIEtsaW5pa3VtIEFzY2hhZmZlbmJ1cmcsIEFzY2hhZmZlbmJ1cmcsIEdlcm1h
bnkuJiN4RDtNZWRpY2FsIERlcGFydG1lbnQgSUksIFVuaXZlcnNpdGF0c2tsaW5pa3VtIGRlciBF
YmVyaGFyZC1LYXJsLVVuaXZlcnNpdGF0LCBUdWJpbmdlbiwgR2VybWFueS4mI3hEO25vdyB3aXRo
IENsaW5pYyBmb3IgSGVtYXRvbG9neSwgT25jb2xvZ3ksIGFuZCBJbW11bm9sb2d5LCBGcmFuemlz
a3VzIEhvc3BpdGFsIEJpZWxlZmVsZCwgQmllbGVmZWxkLCBHZXJtYW55LiYjeEQ7bm93IHdpdGgg
R2VtZWluc2NoYWZ0c3ByYXhpcywgRnJpZWRyaWNoc2hhZmVuLCBHZXJtYW55LiYjeEQ7VHVtb3Jj
bGluaWMsIEtsaW5pa3VtIEZ1bGRhLCBGdWxkYSwgR2VybWFueS4mI3hEO01lZGlQcm9qZWt0LCBH
ZXNlbGxzY2hhZnQgZnVyIE1lZGl6aW5zdGF0aXN0aWsgdW5kIFByb2pla3RlbnR3aWNrbHVuZywg
SGFubm92ZXIsIEdlcm1hbnkuJiN4RDtDbGluaWMgYW5kIFBvbHljbGluaWMgZm9yIEludGVybmFs
IE1lZGljaW5lIElWLCBVbml2ZXJzaXRhdHNrbGluaWt1bSBIYWxsZSwgSGFsbGUsIEdlcm1hbnku
JiN4RDtub3cgd2l0aCBDVUYgSG9zcGl0YWxzIENhbmNlciBDZW50cmUsIExpc2JvYSwgUG9ydHVn
YWwuJiN4RDtEZXBhcnRtZW50IG9mIFN1cmdlcnksIEtyYW5rZW5oYXVzIE5vcmR3ZXN0LCBGcmFu
a2Z1cnQsIEdlcm1hbnkuJiN4RDtNZWRpY2FsIERlcGFydG1lbnQsIFVuaXZlcnNpdGF0c21lZGl6
aW4gTWFubmhlaW0sIE1hbm5oZWltLCBHZXJtYW55LiYjeEQ7RGVwYXJ0bWVudCBvZiBPbmNvbG9n
eSBhbmQgSGVtYXRvbG9neSwgS3JhbmtlbmhhdXMgTm9yZHdlc3QsIEZyYW5rZnVydCwgR2VybWFu
eS4mI3hEO0RlcGFydG1lbnQgb2YgR2VuZXJhbCBhbmQgVmlzY2VyYWwgU3VyZ2VyeSwgVW5pdmVy
c2l0eSBIb3NwaXRhbCBGcmFua2Z1cnQsIEZyYW5rZnVydCwgR2VybWFueS4mI3hEO0RlcGFydG1l
bnQgb2YgR2VuZXJhbCBhbmQgVmlzY2VyYWwgU3VyZ2VyeSwgVW5pdmVyc2l0YXRza2xpbmlrIEtv
bG4sIEtvbG4sIEdlcm1hbnkuPC9hdXRoLWFkZHJlc3M+PHRpdGxlcz48dGl0bGU+RWZmZWN0IG9m
IE5lb2FkanV2YW50IENoZW1vdGhlcmFweSBGb2xsb3dlZCBieSBTdXJnaWNhbCBSZXNlY3Rpb24g
b24gU3Vydml2YWwgaW4gUGF0aWVudHMgV2l0aCBMaW1pdGVkIE1ldGFzdGF0aWMgR2FzdHJpYyBv
ciBHYXN0cm9lc29waGFnZWFsIEp1bmN0aW9uIENhbmNlcjogVGhlIEFJTy1GTE9UMyBUcmlhbDwv
dGl0bGU+PHNlY29uZGFyeS10aXRsZT5KQU1BIE9uY29sPC9zZWNvbmRhcnktdGl0bGU+PC90aXRs
ZXM+PHBlcmlvZGljYWw+PGZ1bGwtdGl0bGU+SkFNQSBPbmNvbDwvZnVsbC10aXRsZT48L3Blcmlv
ZGljYWw+PHBhZ2VzPjEyMzctMTI0NDwvcGFnZXM+PHZvbHVtZT4zPC92b2x1bWU+PG51bWJlcj45
PC9udW1iZXI+PGVkaXRpb24+MjAxNy8wNC8yODwvZWRpdGlvbj48a2V5d29yZHM+PGtleXdvcmQ+
QWRlbm9jYXJjaW5vbWEvKmRydWcgdGhlcmFweS9zZWNvbmRhcnkvc3VyZ2VyeTwva2V5d29yZD48
a2V5d29yZD5BZHVsdDwva2V5d29yZD48a2V5d29yZD5BZ2VkPC9rZXl3b3JkPjxrZXl3b3JkPkFn
ZWQsIDgwIGFuZCBvdmVyPC9rZXl3b3JkPjxrZXl3b3JkPkFudGluZW9wbGFzdGljIENvbWJpbmVk
IENoZW1vdGhlcmFweSBQcm90b2NvbHMvYWR2ZXJzZSBlZmZlY3RzLyp0aGVyYXBldXRpYyB1c2U8
L2tleXdvcmQ+PGtleXdvcmQ+Q2hlbW90aGVyYXB5LCBBZGp1dmFudDwva2V5d29yZD48a2V5d29y
ZD5Eb2NldGF4ZWw8L2tleXdvcmQ+PGtleXdvcmQ+KkVzb3BoYWdvZ2FzdHJpYyBKdW5jdGlvbjwv
a2V5d29yZD48a2V5d29yZD5GbHVvcm91cmFjaWwvYWRtaW5pc3RyYXRpb24gJmFtcDsgZG9zYWdl
PC9rZXl3b3JkPjxrZXl3b3JkPkdhc3RyZWN0b215PC9rZXl3b3JkPjxrZXl3b3JkPkh1bWFuczwv
a2V5d29yZD48a2V5d29yZD5MZXVjb3ZvcmluL2FkbWluaXN0cmF0aW9uICZhbXA7IGRvc2FnZTwv
a2V5d29yZD48a2V5d29yZD5MaXZlciBOZW9wbGFzbXMvKmRydWcgdGhlcmFweS9zZWNvbmRhcnkv
c3VyZ2VyeTwva2V5d29yZD48a2V5d29yZD5MdW5nIE5lb3BsYXNtcy8qZHJ1ZyB0aGVyYXB5L3Nl
Y29uZGFyeS9zdXJnZXJ5PC9rZXl3b3JkPjxrZXl3b3JkPkx5bXBoYXRpYyBNZXRhc3Rhc2lzPC9r
ZXl3b3JkPjxrZXl3b3JkPk1ldGFzdGFzZWN0b215PC9rZXl3b3JkPjxrZXl3b3JkPk1pZGRsZSBB
Z2VkPC9rZXl3b3JkPjxrZXl3b3JkPk5lb2FkanV2YW50IFRoZXJhcHk8L2tleXdvcmQ+PGtleXdv
cmQ+TmVvcGxhc20gU3RhZ2luZzwva2V5d29yZD48a2V5d29yZD5Pcmdhbm9wbGF0aW51bSBDb21w
b3VuZHMvYWRtaW5pc3RyYXRpb24gJmFtcDsgZG9zYWdlPC9rZXl3b3JkPjxrZXl3b3JkPk94YWxp
cGxhdGluPC9rZXl3b3JkPjxrZXl3b3JkPlBlcml0b25lYWwgTmVvcGxhc21zLypkcnVnIHRoZXJh
cHkvc2Vjb25kYXJ5L3N1cmdlcnk8L2tleXdvcmQ+PGtleXdvcmQ+UHJvc3BlY3RpdmUgU3R1ZGll
czwva2V5d29yZD48a2V5d29yZD5TdG9tYWNoIE5lb3BsYXNtcy8qZHJ1ZyB0aGVyYXB5L3BhdGhv
bG9neS9zdXJnZXJ5PC9rZXl3b3JkPjxrZXl3b3JkPlN1cnZpdmFsIFJhdGU8L2tleXdvcmQ+PGtl
eXdvcmQ+VGF4b2lkcy9hZG1pbmlzdHJhdGlvbiAmYW1wOyBkb3NhZ2U8L2tleXdvcmQ+PGtleXdv
cmQ+WW91bmcgQWR1bHQ8L2tleXdvcmQ+PC9rZXl3b3Jkcz48ZGF0ZXM+PHllYXI+MjAxNzwveWVh
cj48cHViLWRhdGVzPjxkYXRlPlNlcCAxPC9kYXRlPjwvcHViLWRhdGVzPjwvZGF0ZXM+PGlzYm4+
MjM3NC0yNDQ1IChFbGVjdHJvbmljKSYjeEQ7MjM3NC0yNDM3IChMaW5raW5nKTwvaXNibj48YWNj
ZXNzaW9uLW51bT4yODQ0ODY2MjwvYWNjZXNzaW9uLW51bT48dXJscz48cmVsYXRlZC11cmxzPjx1
cmw+aHR0cHM6Ly93d3cubmNiaS5ubG0ubmloLmdvdi9wdWJtZWQvMjg0NDg2NjI8L3VybD48L3Jl
bGF0ZWQtdXJscz48L3VybHM+PGN1c3RvbTI+UE1DNTgyNDI4NzwvY3VzdG9tMj48ZWxlY3Ryb25p
Yy1yZXNvdXJjZS1udW0+MTAuMTAwMS9qYW1hb25jb2wuMjAxNy4wNTE1PC9lbGVjdHJvbmljLXJl
c291cmNlLW51bT48L3JlY29yZD48L0NpdGU+PENpdGU+PEF1dGhvcj5GYXZpPC9BdXRob3I+PFll
YXI+MjAxNzwvWWVhcj48UmVjTnVtPjM3MTwvUmVjTnVtPjxyZWNvcmQ+PHJlYy1udW1iZXI+Mzcx
PC9yZWMtbnVtYmVyPjxmb3JlaWduLWtleXM+PGtleSBhcHA9IkVOIiBkYi1pZD0iYTl4cjJyOWFy
eGVhc2FlMGEyc3AyMDBhOTl2dGRlcDJhdDV2IiB0aW1lc3RhbXA9IjE1Njc5MjE4OTAiPjM3MTwv
a2V5PjwvZm9yZWlnbi1rZXlzPjxyZWYtdHlwZSBuYW1lPSJKb3VybmFsIEFydGljbGUiPjE3PC9y
ZWYtdHlwZT48Y29udHJpYnV0b3JzPjxhdXRob3JzPjxhdXRob3I+RmF2aSwgRi48L2F1dGhvcj48
YXV0aG9yPkJvbGxzY2h3ZWlsZXIsIEUuPC9hdXRob3I+PGF1dGhvcj5CZXJsdGgsIEYuPC9hdXRo
b3I+PGF1dGhvcj5QbHVtLCBQLjwvYXV0aG9yPjxhdXRob3I+SGVzY2hlbGVyLCBELiBBLjwvYXV0
aG9yPjxhdXRob3I+QWxha3VzLCBILjwvYXV0aG9yPjxhdXRob3I+U2VtcmF1LCBSLjwvYXV0aG9y
PjxhdXRob3I+Q2VsaWssIEUuPC9hdXRob3I+PGF1dGhvcj5Nb25pZywgUy4gUC48L2F1dGhvcj48
YXV0aG9yPkRyZWJiZXIsIFUuPC9hdXRob3I+PGF1dGhvcj5Ib2xzY2hlciwgQS4gSC48L2F1dGhv
cj48L2F1dGhvcnM+PC9jb250cmlidXRvcnM+PGF1dGgtYWRkcmVzcz5EZXBhcnRtZW50IG9mIEdl
bmVyYWwsIFZpc2NlcmFsIGFuZCBDYW5jZXIgU3VyZ2VyeSwgVW5pdmVyc2l0eSBvZiBDb2xvZ25l
LCBDb2xvZ25lLCBHZXJtYW55LiYjeEQ7RGVwYXJ0bWVudCBvZiBHZW5lcmFsLCBWaXNjZXJhbCBh
bmQgQ2FuY2VyIFN1cmdlcnksIFVuaXZlcnNpdHkgb2YgQ29sb2duZSwgQ29sb2duZSwgR2VybWFu
eS4gRWxlY3Ryb25pYyBhZGRyZXNzOiBlYm9sbHNjaEB1bmkta29lbG4uZGUuJiN4RDtEZXBhcnRt
ZW50IG9mIFJhZGlhdGlvbiBPbmNvbG9neSwgVW5pdmVyc2l0eSBvZiBDb2xvZ25lLCBDb2xvZ25l
LCBHZXJtYW55LiYjeEQ7RGVwYXJ0bWVudCBvZiBHZW5lcmFsLCBWaXNjZXJhbCBhbmQgQ2FuY2Vy
IFN1cmdlcnksIFVuaXZlcnNpdHkgb2YgQ29sb2duZSwgQ29sb2duZSwgR2VybWFueTsgU2Vydmlj
ZSBkZSBDaGlydXJnaWUgVmlzY2VyYWwsIEhvcGl0YXV4IFVuaXZlcnNpdGFpcmVzIGRlIEdlbmV2
ZSwgU3dpdHplcmxhbmQuJiN4RDtJbnN0aXR1dGUgb2YgUGF0aG9sb2d5LCBVbml2ZXJzaXR5IG9m
IENvbG9nbmUsIENvbG9nbmUsIEdlcm1hbnkuJiN4RDtEZXBhcnRtZW50IG9mIEdlbmVyYWwsIFZp
c2NlcmFsIGFuZCBDYW5jZXIgU3VyZ2VyeSwgVW5pdmVyc2l0eSBvZiBDb2xvZ25lLCBDb2xvZ25l
LCBHZXJtYW55OyBEZXBhcnRtZW50IG9mIFN1cmdlcnksIEFHQVBMRVNJT04gTWFya3VzIEtyYW5r
ZW5oYXVzLCBGcmFua2Z1cnQsIEdlcm1hbnkuPC9hdXRoLWFkZHJlc3M+PHRpdGxlcz48dGl0bGU+
TmVvYWRqdXZhbnQgY2hlbW90aGVyYXB5IG9yIGNoZW1vcmFkaWF0aW9uIGZvciBwYXRpZW50cyB3
aXRoIGFkdmFuY2VkIGFkZW5vY2FyY2lub21hIG9mIHRoZSBvZXNvcGhhZ3VzPyBBIHByb3BlbnNp
dHkgc2NvcmUtbWF0Y2hlZCBzdHVkeTwvdGl0bGU+PHNlY29uZGFyeS10aXRsZT5FdXIgSiBTdXJn
IE9uY29sPC9zZWNvbmRhcnktdGl0bGU+PC90aXRsZXM+PHBlcmlvZGljYWw+PGZ1bGwtdGl0bGU+
RXVyIEogU3VyZyBPbmNvbDwvZnVsbC10aXRsZT48L3BlcmlvZGljYWw+PHBhZ2VzPjE1NzItMTU4
MDwvcGFnZXM+PHZvbHVtZT40Mzwvdm9sdW1lPjxudW1iZXI+ODwvbnVtYmVyPjxlZGl0aW9uPjIw
MTcvMDcvMDI8L2VkaXRpb24+PGtleXdvcmRzPjxrZXl3b3JkPkFkZW5vY2FyY2lub21hLyp0aGVy
YXB5PC9rZXl3b3JkPjxrZXl3b3JkPipDaGVtb3JhZGlvdGhlcmFweTwva2V5d29yZD48a2V5d29y
ZD4qQ2hlbW90aGVyYXB5LCBBZGp1dmFudDwva2V5d29yZD48a2V5d29yZD5Fc29waGFnZWFsIE5l
b3BsYXNtcy8qdGhlcmFweTwva2V5d29yZD48a2V5d29yZD5Fc29waGFnZWN0b215PC9rZXl3b3Jk
PjxrZXl3b3JkPkZlbWFsZTwva2V5d29yZD48a2V5d29yZD5IdW1hbnM8L2tleXdvcmQ+PGtleXdv
cmQ+THltcGggTm9kZSBFeGNpc2lvbjwva2V5d29yZD48a2V5d29yZD5NYWxlPC9rZXl3b3JkPjxr
ZXl3b3JkPk1pZGRsZSBBZ2VkPC9rZXl3b3JkPjxrZXl3b3JkPk5lb2FkanV2YW50IFRoZXJhcHk8
L2tleXdvcmQ+PGtleXdvcmQ+UHJvZ25vc2lzPC9rZXl3b3JkPjxrZXl3b3JkPlByb3BlbnNpdHkg
U2NvcmU8L2tleXdvcmQ+PGtleXdvcmQ+UmV0cm9zcGVjdGl2ZSBTdHVkaWVzPC9rZXl3b3JkPjxr
ZXl3b3JkPlN1cnZpdmFsIFJhdGU8L2tleXdvcmQ+PGtleXdvcmQ+VHJlYXRtZW50IE91dGNvbWU8
L2tleXdvcmQ+PGtleXdvcmQ+QWRlbm9jYXJjaW5vbWE8L2tleXdvcmQ+PGtleXdvcmQ+Q2hlbW9y
YWRpYXRpb248L2tleXdvcmQ+PGtleXdvcmQ+Q2hlbW90aGVyYXB5PC9rZXl3b3JkPjxrZXl3b3Jk
Pk9lc29waGFnZWN0b215PC9rZXl3b3JkPjxrZXl3b3JkPk9lc29waGFndXM8L2tleXdvcmQ+PC9r
ZXl3b3Jkcz48ZGF0ZXM+PHllYXI+MjAxNzwveWVhcj48cHViLWRhdGVzPjxkYXRlPkF1ZzwvZGF0
ZT48L3B1Yi1kYXRlcz48L2RhdGVzPjxpc2JuPjE1MzItMjE1NyAoRWxlY3Ryb25pYykmI3hEOzA3
NDgtNzk4MyAoTGlua2luZyk8L2lzYm4+PGFjY2Vzc2lvbi1udW0+Mjg2NjY2MjQ8L2FjY2Vzc2lv
bi1udW0+PHVybHM+PHJlbGF0ZWQtdXJscz48dXJsPmh0dHBzOi8vd3d3Lm5jYmkubmxtLm5paC5n
b3YvcHVibWVkLzI4NjY2NjI0PC91cmw+PC9yZWxhdGVkLXVybHM+PC91cmxzPjxlbGVjdHJvbmlj
LXJlc291cmNlLW51bT4xMC4xMDE2L2ouZWpzby4yMDE3LjA2LjAwMzwvZWxlY3Ryb25pYy1yZXNv
dXJjZS1udW0+PC9yZWNvcmQ+PC9DaXRlPjxDaXRlPjxBdXRob3I+TG9yZW56ZW48L0F1dGhvcj48
WWVhcj4yMDEzPC9ZZWFyPjxSZWNOdW0+MzcyPC9SZWNOdW0+PHJlY29yZD48cmVjLW51bWJlcj4z
NzI8L3JlYy1udW1iZXI+PGZvcmVpZ24ta2V5cz48a2V5IGFwcD0iRU4iIGRiLWlkPSJhOXhyMnI5
YXJ4ZWFzYWUwYTJzcDIwMGE5OXZ0ZGVwMmF0NXYiIHRpbWVzdGFtcD0iMTU2NzkyMTk3OSI+Mzcy
PC9rZXk+PC9mb3JlaWduLWtleXM+PHJlZi10eXBlIG5hbWU9IkpvdXJuYWwgQXJ0aWNsZSI+MTc8
L3JlZi10eXBlPjxjb250cmlidXRvcnM+PGF1dGhvcnM+PGF1dGhvcj5Mb3JlbnplbiwgUy48L2F1
dGhvcj48YXV0aG9yPlBhdWxpZ2ssIEMuPC9hdXRob3I+PGF1dGhvcj5Ib21hbm4sIE4uPC9hdXRo
b3I+PGF1dGhvcj5TY2htYWxlbmJlcmcsIEguPC9hdXRob3I+PGF1dGhvcj5KYWdlciwgRS48L2F1
dGhvcj48YXV0aG9yPkFsLUJhdHJhbiwgUy4gRS48L2F1dGhvcj48L2F1dGhvcnM+PC9jb250cmli
dXRvcnM+PGF1dGgtYWRkcmVzcz5UaGlyZCBEZXBhcnRtZW50IG9mIEludGVybmFsIE1lZGljaW5l
IChIZW1hdG9sb2d5L01lZGljYWwgT25jb2xvZ3kpLCBLbGluaWt1bSByZWNodHMgZGVyIElzYXIs
IFRlY2huaXNjaGUgVW5pdmVyc2l0YXQgTXVuY2hlbiwgTXVuaWNoLCBHZXJtYW55LjwvYXV0aC1h
ZGRyZXNzPjx0aXRsZXM+PHRpdGxlPkZlYXNpYmlsaXR5IG9mIHBlcmlvcGVyYXRpdmUgY2hlbW90
aGVyYXB5IHdpdGggaW5mdXNpb25hbCA1LUZVLCBsZXVjb3ZvcmluLCBhbmQgb3hhbGlwbGF0aW4g
d2l0aCAoRkxPVCkgb3Igd2l0aG91dCAoRkxPKSBkb2NldGF4ZWwgaW4gZWxkZXJseSBwYXRpZW50
cyB3aXRoIGxvY2FsbHkgYWR2YW5jZWQgZXNvcGhhZ29nYXN0cmljIGNhbmNlcjwvdGl0bGU+PHNl
Y29uZGFyeS10aXRsZT5CciBKIENhbmNlcjwvc2Vjb25kYXJ5LXRpdGxlPjwvdGl0bGVzPjxwZXJp
b2RpY2FsPjxmdWxsLXRpdGxlPkJyIEogQ2FuY2VyPC9mdWxsLXRpdGxlPjwvcGVyaW9kaWNhbD48
cGFnZXM+NTE5LTI2PC9wYWdlcz48dm9sdW1lPjEwODwvdm9sdW1lPjxudW1iZXI+MzwvbnVtYmVy
PjxlZGl0aW9uPjIwMTMvMDEvMTc8L2VkaXRpb24+PGtleXdvcmRzPjxrZXl3b3JkPkFkZW5vY2Fy
Y2lub21hLypkcnVnIHRoZXJhcHkvbW9ydGFsaXR5L3BhdGhvbG9neTwva2V5d29yZD48a2V5d29y
ZD5BZ2VkPC9rZXl3b3JkPjxrZXl3b3JkPkFudGluZW9wbGFzdGljIENvbWJpbmVkIENoZW1vdGhl
cmFweSBQcm90b2NvbHMvKnRoZXJhcGV1dGljIHVzZTwva2V5d29yZD48a2V5d29yZD5Eb2NldGF4
ZWw8L2tleXdvcmQ+PGtleXdvcmQ+RXNvcGhhZ2VhbCBOZW9wbGFzbXMvKmRydWcgdGhlcmFweS9t
b3J0YWxpdHkvcGF0aG9sb2d5PC9rZXl3b3JkPjxrZXl3b3JkPkZlYXNpYmlsaXR5IFN0dWRpZXM8
L2tleXdvcmQ+PGtleXdvcmQ+RmVtYWxlPC9rZXl3b3JkPjxrZXl3b3JkPkZsdW9yb3VyYWNpbC9h
ZG1pbmlzdHJhdGlvbiAmYW1wOyBkb3NhZ2U8L2tleXdvcmQ+PGtleXdvcmQ+Rm9sbG93LVVwIFN0
dWRpZXM8L2tleXdvcmQ+PGtleXdvcmQ+SHVtYW5zPC9rZXl3b3JkPjxrZXl3b3JkPkxldWNvdm9y
aW4vYWRtaW5pc3RyYXRpb24gJmFtcDsgZG9zYWdlPC9rZXl3b3JkPjxrZXl3b3JkPk1hbGU8L2tl
eXdvcmQ+PGtleXdvcmQ+T3JnYW5vcGxhdGludW0gQ29tcG91bmRzL2FkbWluaXN0cmF0aW9uICZh
bXA7IGRvc2FnZTwva2V5d29yZD48a2V5d29yZD5PeGFsaXBsYXRpbjwva2V5d29yZD48a2V5d29y
ZD5QZXJpb3BlcmF0aXZlIENhcmU8L2tleXdvcmQ+PGtleXdvcmQ+UHJvZ25vc2lzPC9rZXl3b3Jk
PjxrZXl3b3JkPlByb3NwZWN0aXZlIFN0dWRpZXM8L2tleXdvcmQ+PGtleXdvcmQ+UXVhbGl0eSBv
ZiBMaWZlPC9rZXl3b3JkPjxrZXl3b3JkPlN0b21hY2ggTmVvcGxhc21zLypkcnVnIHRoZXJhcHkv
bW9ydGFsaXR5L3BhdGhvbG9neTwva2V5d29yZD48a2V5d29yZD5TdXJ2aXZhbCBSYXRlPC9rZXl3
b3JkPjxrZXl3b3JkPlRheG9pZHMvYWRtaW5pc3RyYXRpb24gJmFtcDsgZG9zYWdlPC9rZXl3b3Jk
Pjwva2V5d29yZHM+PGRhdGVzPjx5ZWFyPjIwMTM8L3llYXI+PHB1Yi1kYXRlcz48ZGF0ZT5GZWIg
MTk8L2RhdGU+PC9wdWItZGF0ZXM+PC9kYXRlcz48aXNibj4xNTMyLTE4MjcgKEVsZWN0cm9uaWMp
JiN4RDswMDA3LTA5MjAgKExpbmtpbmcpPC9pc2JuPjxhY2Nlc3Npb24tbnVtPjIzMzIyMjA2PC9h
Y2Nlc3Npb24tbnVtPjx1cmxzPjxyZWxhdGVkLXVybHM+PHVybD5odHRwczovL3d3dy5uY2JpLm5s
bS5uaWguZ292L3B1Ym1lZC8yMzMyMjIwNjwvdXJsPjwvcmVsYXRlZC11cmxzPjwvdXJscz48Y3Vz
dG9tMj5QTUMzNTkzNTQ3PC9jdXN0b20yPjxlbGVjdHJvbmljLXJlc291cmNlLW51bT4xMC4xMDM4
L2JqYy4yMDEyLjU4ODwvZWxlY3Ryb25pYy1yZXNvdXJjZS1udW0+PC9yZWNvcmQ+PC9DaXRlPjxD
aXRlPjxBdXRob3I+U2NodWx6PC9BdXRob3I+PFllYXI+MjAxNTwvWWVhcj48UmVjTnVtPjM3Mzwv
UmVjTnVtPjxyZWNvcmQ+PHJlYy1udW1iZXI+MzczPC9yZWMtbnVtYmVyPjxmb3JlaWduLWtleXM+
PGtleSBhcHA9IkVOIiBkYi1pZD0iYTl4cjJyOWFyeGVhc2FlMGEyc3AyMDBhOTl2dGRlcDJhdDV2
IiB0aW1lc3RhbXA9IjE1Njc5MjIwMzIiPjM3Mzwva2V5PjwvZm9yZWlnbi1rZXlzPjxyZWYtdHlw
ZSBuYW1lPSJKb3VybmFsIEFydGljbGUiPjE3PC9yZWYtdHlwZT48Y29udHJpYnV0b3JzPjxhdXRo
b3JzPjxhdXRob3I+U2NodWx6LCBDLjwvYXV0aG9yPjxhdXRob3I+S3VsbG1hbm4sIEYuPC9hdXRo
b3I+PGF1dGhvcj5LdW56bWFubiwgVi48L2F1dGhvcj48YXV0aG9yPkZ1Y2hzLCBNLjwvYXV0aG9y
PjxhdXRob3I+R2Vpc3NsZXIsIE0uPC9hdXRob3I+PGF1dGhvcj5WZWhsaW5nLUthaXNlciwgVS48
L2F1dGhvcj48YXV0aG9yPlN0YXVkZXIsIEguPC9hdXRob3I+PGF1dGhvcj5XZWluLCBBLjwvYXV0
aG9yPjxhdXRob3I+QWwtQmF0cmFuLCBTLiBFLjwvYXV0aG9yPjxhdXRob3I+S3ViaW4sIFQuPC9h
dXRob3I+PGF1dGhvcj5TY2hhZmVyLCBDLjwvYXV0aG9yPjxhdXRob3I+U3RpbnR6aW5nLCBTLjwv
YXV0aG9yPjxhdXRob3I+R2llc3NlbiwgQy48L2F1dGhvcj48YXV0aG9yPk1vZGVzdCwgRC4gUC48
L2F1dGhvcj48YXV0aG9yPlJpZHdlbHNraSwgSy48L2F1dGhvcj48YXV0aG9yPkhlaW5lbWFubiwg
Vi48L2F1dGhvcj48L2F1dGhvcnM+PC9jb250cmlidXRvcnM+PGF1dGgtYWRkcmVzcz5EZXBhcnRt
ZW50IG9mIE1lZGljYWwgT25jb2xvZ3ksIEtsaW5pa3VtIEdyb3NzaGFkZXJuIGFuZCBDb21wcmVo
ZW5zaXZlIENhbmNlciBDZW50ZXIsIFVuaXZlcnNpdHkgb2YgTXVuaWNoLCBNdW5pY2gsIEdlcm1h
bnkuJiN4RDtEZXBhcnRtZW50IG9mIEludGVybmFsIE1lZGljaW5lIEksIEhvc3BpdGFsIE5vcmRv
YmVycGZhbHosIFdlaWRlbiwgR2VybWFueS4mI3hEO0RlcGFydG1lbnQgb2YgSW50ZXJuYWwgTWVk
aWNpbmUgSUksIERlcGFydG1lbnQgb2YgTWVkaWNhbCBPbmNvbG9neSwgVW5pdmVyc2l0eSBvZiBX
dXJ6YnVyZywgV3VyemJ1cmcsIEdlcm1hbnkuJiN4RDtEZXBhcnRtZW50IG9mIEdhc3Ryb2VudGVy
b2xvZ3ksIEhlcGF0b2xvZ3kgYW5kIEdJLU9uY29sb2d5LCBIb3NwaXRhbCBCb2dlbmhhdXNlbiwg
TXVuY2hlbiwgR2VybWFueS4mI3hEO0RlcGFydG1lbnQgb2YgTWVkaWNhbCBPbmNvbG9neSwgR2Fz
dHJvZW50ZXJvbG9neSBhbmQgSW50ZXJuYWwgTWVkaWNpbmUsIEhvc3BpdGFsIEVzc2xpbmdlbiwg
RXNzbGluZ2VuLCBHZXJtYW55LiYjeEQ7Q2VudGVyIG9mIE9uY29sb2d5LCBMYW5kc2h1dCwgR2Vy
bWFueS4mI3hEO0RlcGFydG1lbnQgb2YgTWVkaWNhbCBPbmNvbG9neSBhbmQgSGVtYXRvbG9neSwg
SG9zcGl0YWwgQmFybWhlcnppZ2UgQnJ1ZGVyLCBSZWdlbnNidXJnLCBHZXJtYW55LiYjeEQ7RGVw
YXJ0bWVudCBvZiBJbnRlcm5hbCBNZWRpY2luZSBJLCBVbml2ZXJzaXR5IG9mIEVybGFuZ2VuLCBH
ZXJtYW55LiYjeEQ7VW5pdmVyc2l0eSBDYW5jZXIgQ2VudGVyLCBLcmFua2VuaGF1cyBOb3Jkd2Vz
dCwgRnJhbmtmdXJ0LCBHZXJtYW55LiYjeEQ7RGVwYXJ0bWVudCBvZiBIZW1hdG9sb2d5IGFuZCBN
ZWRpY2FsIE9uY29sb2d5LCBLbGluaWt1bSBUcmF1bnN0ZWluLCBUcmF1bnN0ZWluLCBHZXJtYW55
LiYjeEQ7RGVwYXJ0bWVudCBvZiBJbnRlcm5hbCBNZWRpY2luZSBJSSwgSG9zcGl0YWwgTmV1bWFy
a3QgaS5kLk9QZiwgTmV1bWFya3QgaS5kLk9QZiwgR2VybWFueS4mI3hEO0RlcGFydG1lbnQgb2Yg
U3VyZ2VyeSwgSG9zcGl0YWwgTWFnZGVidXJnLCBNYWdkZWJ1cmcsIEdlcm1hbnkuPC9hdXRoLWFk
ZHJlc3M+PHRpdGxlcz48dGl0bGU+TmVvRkxPVDogTXVsdGljZW50ZXIgcGhhc2UgSUkgc3R1ZHkg
b2YgcGVyaW9wZXJhdGl2ZSBjaGVtb3RoZXJhcHkgaW4gcmVzZWN0YWJsZSBhZGVub2NhcmNpbm9t
YSBvZiB0aGUgZ2FzdHJvZXNvcGhhZ2VhbCBqdW5jdGlvbiBvciBnYXN0cmljIGFkZW5vY2FyY2lu
b21hLVZlcnkgZ29vZCByZXNwb25zZSBwcmVkb21pbmFudGx5IGluIHBhdGllbnRzIHdpdGggaW50
ZXN0aW5hbCB0eXBlIHR1bW9yczwvdGl0bGU+PHNlY29uZGFyeS10aXRsZT5JbnQgSiBDYW5jZXI8
L3NlY29uZGFyeS10aXRsZT48L3RpdGxlcz48cGVyaW9kaWNhbD48ZnVsbC10aXRsZT5JbnQgSiBD
YW5jZXI8L2Z1bGwtdGl0bGU+PC9wZXJpb2RpY2FsPjxwYWdlcz42NzgtODU8L3BhZ2VzPjx2b2x1
bWU+MTM3PC92b2x1bWU+PG51bWJlcj4zPC9udW1iZXI+PGVkaXRpb24+MjAxNC8xMi8yMzwvZWRp
dGlvbj48a2V5d29yZHM+PGtleXdvcmQ+QWRlbm9jYXJjaW5vbWEvKmRydWcgdGhlcmFweS9tb3J0
YWxpdHkvcGF0aG9sb2d5L3N1cmdlcnk8L2tleXdvcmQ+PGtleXdvcmQ+QWR1bHQ8L2tleXdvcmQ+
PGtleXdvcmQ+QWdlZDwva2V5d29yZD48a2V5d29yZD5BbnRpbmVvcGxhc3RpYyBDb21iaW5lZCBD
aGVtb3RoZXJhcHkgUHJvdG9jb2xzL2FkdmVyc2UgZWZmZWN0cy8qdGhlcmFwZXV0aWMgdXNlPC9r
ZXl3b3JkPjxrZXl3b3JkPkNoZW1vdGhlcmFweSwgQWRqdXZhbnQ8L2tleXdvcmQ+PGtleXdvcmQ+
RXNvcGhhZ2VhbCBOZW9wbGFzbXMvKmRydWcgdGhlcmFweS9tb3J0YWxpdHkvcGF0aG9sb2d5PC9r
ZXl3b3JkPjxrZXl3b3JkPkVzb3BoYWdvZ2FzdHJpYyBKdW5jdGlvbi8qcGF0aG9sb2d5PC9rZXl3
b3JkPjxrZXl3b3JkPkZlbWFsZTwva2V5d29yZD48a2V5d29yZD5Gb2xsb3ctVXAgU3R1ZGllczwv
a2V5d29yZD48a2V5d29yZD5HZXJtYW55PC9rZXl3b3JkPjxrZXl3b3JkPkh1bWFuczwva2V5d29y
ZD48a2V5d29yZD5NYWxlPC9rZXl3b3JkPjxrZXl3b3JkPk1pZGRsZSBBZ2VkPC9rZXl3b3JkPjxr
ZXl3b3JkPk5lb2FkanV2YW50IFRoZXJhcHk8L2tleXdvcmQ+PGtleXdvcmQ+TmVvcGxhc20gR3Jh
ZGluZzwva2V5d29yZD48a2V5d29yZD5OZW9wbGFzbSBTdGFnaW5nPC9rZXl3b3JkPjxrZXl3b3Jk
PlBlcmlvcGVyYXRpdmUgUGVyaW9kPC9rZXl3b3JkPjxrZXl3b3JkPlN0b21hY2ggTmVvcGxhc21z
LypkcnVnIHRoZXJhcHkvbW9ydGFsaXR5L3BhdGhvbG9neS9zdXJnZXJ5PC9rZXl3b3JkPjxrZXl3
b3JkPlRyZWF0bWVudCBPdXRjb21lPC9rZXl3b3JkPjxrZXl3b3JkPlIwIHJlc2VjdGlvbiByYXRl
PC9rZXl3b3JkPjxrZXl3b3JkPmFkZW5vY2FyY2lub21hIG9mIHRoZSBnYXN0cm9lc29waGFnZWFs
IGp1bmN0aW9uPC9rZXl3b3JkPjxrZXl3b3JkPmdhc3RyaWMgY2FuY2VyPC9rZXl3b3JkPjxrZXl3
b3JkPm5lb2FkanV2YW50IGNoZW1vdGhlcmFweTwva2V5d29yZD48a2V5d29yZD5wQ1I8L2tleXdv
cmQ+PC9rZXl3b3Jkcz48ZGF0ZXM+PHllYXI+MjAxNTwveWVhcj48cHViLWRhdGVzPjxkYXRlPkF1
ZyAxPC9kYXRlPjwvcHViLWRhdGVzPjwvZGF0ZXM+PGlzYm4+MTA5Ny0wMjE1IChFbGVjdHJvbmlj
KSYjeEQ7MDAyMC03MTM2IChMaW5raW5nKTwvaXNibj48YWNjZXNzaW9uLW51bT4yNTUzMDI3MTwv
YWNjZXNzaW9uLW51bT48dXJscz48cmVsYXRlZC11cmxzPjx1cmw+aHR0cHM6Ly93d3cubmNiaS5u
bG0ubmloLmdvdi9wdWJtZWQvMjU1MzAyNzE8L3VybD48L3JlbGF0ZWQtdXJscz48L3VybHM+PGVs
ZWN0cm9uaWMtcmVzb3VyY2UtbnVtPjEwLjEwMDIvaWpjLjI5NDAzPC9lbGVjdHJvbmljLXJlc291
cmNlLW51bT48L3JlY29yZD48L0NpdGU+PENpdGU+PEF1dGhvcj5MaTwvQXV0aG9yPjxZZWFyPjIw
MTI8L1llYXI+PFJlY051bT4zNzQ8L1JlY051bT48cmVjb3JkPjxyZWMtbnVtYmVyPjM3NDwvcmVj
LW51bWJlcj48Zm9yZWlnbi1rZXlzPjxrZXkgYXBwPSJFTiIgZGItaWQ9ImE5eHIycjlhcnhlYXNh
ZTBhMnNwMjAwYTk5dnRkZXAyYXQ1diIgdGltZXN0YW1wPSIxNTY3OTIyMTEzIj4zNzQ8L2tleT48
L2ZvcmVpZ24ta2V5cz48cmVmLXR5cGUgbmFtZT0iSm91cm5hbCBBcnRpY2xlIj4xNzwvcmVmLXR5
cGU+PGNvbnRyaWJ1dG9ycz48YXV0aG9ycz48YXV0aG9yPkxpLCBaLiBZLjwvYXV0aG9yPjxhdXRo
b3I+S29oLCBDLiBFLjwvYXV0aG9yPjxhdXRob3I+QnUsIFouIEQuPC9hdXRob3I+PGF1dGhvcj5X
dSwgQS4gVy48L2F1dGhvcj48YXV0aG9yPlpoYW5nLCBMLiBILjwvYXV0aG9yPjxhdXRob3I+V3Us
IFguIEouPC9hdXRob3I+PGF1dGhvcj5XdSwgUS48L2F1dGhvcj48YXV0aG9yPlpvbmcsIFguIEwu
PC9hdXRob3I+PGF1dGhvcj5SZW4sIEguPC9hdXRob3I+PGF1dGhvcj5UYW5nLCBMLjwvYXV0aG9y
PjxhdXRob3I+WmhhbmcsIFguIFAuPC9hdXRob3I+PGF1dGhvcj5MaSwgSi4gWS48L2F1dGhvcj48
YXV0aG9yPkh1LCBZLjwvYXV0aG9yPjxhdXRob3I+U2hlbiwgTC48L2F1dGhvcj48YXV0aG9yPkpp
LCBKLiBGLjwvYXV0aG9yPjwvYXV0aG9ycz48L2NvbnRyaWJ1dG9ycz48YXV0aC1hZGRyZXNzPkRl
cGFydG1lbnQgb2YgR2FzdHJvaW50ZXN0aW5hbCBTdXJnZXJ5LCBCZWlqaW5nIENhbmNlciBIb3Nw
aXRhbCBhbmQgSW5zdGl0dXRlLCBQZWtpbmcgVW5pdmVyc2l0eSBTY2hvb2wgb2YgT25jb2xvZ3ks
IEtleSBMYWJvcmF0b3J5IG9mIENhcmNpbm9nZW5lc2lzIGFuZCBUcmFuc2xhdGlvbmFsIFJlc2Vh
cmNoIChNaW5pc3RyeSBvZiBFZHVjYXRpb24pLCBCZWlqaW5nLCBDaGluYS48L2F1dGgtYWRkcmVz
cz48dGl0bGVzPjx0aXRsZT5OZW9hZGp1dmFudCBjaGVtb3RoZXJhcHkgd2l0aCBGT0xGT1g6IGlt
cHJvdmVkIG91dGNvbWVzIGluIENoaW5lc2UgcGF0aWVudHMgd2l0aCBsb2NhbGx5IGFkdmFuY2Vk
IGdhc3RyaWMgY2FuY2VyPC90aXRsZT48c2Vjb25kYXJ5LXRpdGxlPkogU3VyZyBPbmNvbDwvc2Vj
b25kYXJ5LXRpdGxlPjwvdGl0bGVzPjxwZXJpb2RpY2FsPjxmdWxsLXRpdGxlPkogU3VyZyBPbmNv
bDwvZnVsbC10aXRsZT48L3BlcmlvZGljYWw+PHBhZ2VzPjc5My05PC9wYWdlcz48dm9sdW1lPjEw
NTwvdm9sdW1lPjxudW1iZXI+ODwvbnVtYmVyPjxlZGl0aW9uPjIwMTEvMTIvMjM8L2VkaXRpb24+
PGtleXdvcmRzPjxrZXl3b3JkPkFkZW5vY2FyY2lub21hLypkcnVnIHRoZXJhcHkvbW9ydGFsaXR5
L3BhdGhvbG9neTwva2V5d29yZD48a2V5d29yZD5BZHVsdDwva2V5d29yZD48a2V5d29yZD5BZ2Vk
PC9rZXl3b3JkPjxrZXl3b3JkPkFudGluZW9wbGFzdGljIENvbWJpbmVkIENoZW1vdGhlcmFweSBQ
cm90b2NvbHMvKnRoZXJhcGV1dGljIHVzZTwva2V5d29yZD48a2V5d29yZD5GZW1hbGU8L2tleXdv
cmQ+PGtleXdvcmQ+Rmx1b3JvdXJhY2lsL2FkbWluaXN0cmF0aW9uICZhbXA7IGRvc2FnZTwva2V5
d29yZD48a2V5d29yZD5Gb2xsb3ctVXAgU3R1ZGllczwva2V5d29yZD48a2V5d29yZD5IdW1hbnM8
L2tleXdvcmQ+PGtleXdvcmQ+TGV1Y292b3Jpbi9hZG1pbmlzdHJhdGlvbiAmYW1wOyBkb3NhZ2U8
L2tleXdvcmQ+PGtleXdvcmQ+THltcGhhdGljIE1ldGFzdGFzaXM8L2tleXdvcmQ+PGtleXdvcmQ+
TWFsZTwva2V5d29yZD48a2V5d29yZD5NaWRkbGUgQWdlZDwva2V5d29yZD48a2V5d29yZD4qTmVv
YWRqdXZhbnQgVGhlcmFweTwva2V5d29yZD48a2V5d29yZD5OZW9wbGFzbSBTdGFnaW5nPC9rZXl3
b3JkPjxrZXl3b3JkPk9yZ2Fub3BsYXRpbnVtIENvbXBvdW5kcy9hZG1pbmlzdHJhdGlvbiAmYW1w
OyBkb3NhZ2U8L2tleXdvcmQ+PGtleXdvcmQ+T3hhbGlwbGF0aW48L2tleXdvcmQ+PGtleXdvcmQ+
UHJvZ25vc2lzPC9rZXl3b3JkPjxrZXl3b3JkPlByb3NwZWN0aXZlIFN0dWRpZXM8L2tleXdvcmQ+
PGtleXdvcmQ+U3RvbWFjaCBOZW9wbGFzbXMvKmRydWcgdGhlcmFweS9tb3J0YWxpdHkvcGF0aG9s
b2d5PC9rZXl3b3JkPjxrZXl3b3JkPlN1cnZpdmFsIFJhdGU8L2tleXdvcmQ+PC9rZXl3b3Jkcz48
ZGF0ZXM+PHllYXI+MjAxMjwveWVhcj48cHViLWRhdGVzPjxkYXRlPkp1biAxNTwvZGF0ZT48L3B1
Yi1kYXRlcz48L2RhdGVzPjxpc2JuPjEwOTYtOTA5OCAoRWxlY3Ryb25pYykmI3hEOzAwMjItNDc5
MCAoTGlua2luZyk8L2lzYm4+PGFjY2Vzc2lvbi1udW0+MjIxODk3NTI8L2FjY2Vzc2lvbi1udW0+
PHVybHM+PHJlbGF0ZWQtdXJscz48dXJsPmh0dHBzOi8vd3d3Lm5jYmkubmxtLm5paC5nb3YvcHVi
bWVkLzIyMTg5NzUyPC91cmw+PC9yZWxhdGVkLXVybHM+PC91cmxzPjxlbGVjdHJvbmljLXJlc291
cmNlLW51bT4xMC4xMDAyL2pzby4yMzAwOTwvZWxlY3Ryb25pYy1yZXNvdXJjZS1udW0+PC9yZWNv
cmQ+PC9DaXRlPjxDaXRlPjxBdXRob3I+WW9zaGlrYXdhPC9BdXRob3I+PFllYXI+MjAxNjwvWWVh
cj48UmVjTnVtPjM3NTwvUmVjTnVtPjxyZWNvcmQ+PHJlYy1udW1iZXI+Mzc1PC9yZWMtbnVtYmVy
Pjxmb3JlaWduLWtleXM+PGtleSBhcHA9IkVOIiBkYi1pZD0iYTl4cjJyOWFyeGVhc2FlMGEyc3Ay
MDBhOTl2dGRlcDJhdDV2IiB0aW1lc3RhbXA9IjE1Njc5MjIyMTUiPjM3NTwva2V5PjwvZm9yZWln
bi1rZXlzPjxyZWYtdHlwZSBuYW1lPSJKb3VybmFsIEFydGljbGUiPjE3PC9yZWYtdHlwZT48Y29u
dHJpYnV0b3JzPjxhdXRob3JzPjxhdXRob3I+WW9zaGlrYXdhLCBULjwvYXV0aG9yPjxhdXRob3I+
TW9yaXRhLCBTLjwvYXV0aG9yPjxhdXRob3I+VGFuYWJlLCBLLjwvYXV0aG9yPjxhdXRob3I+Tmlz
aGlrYXdhLCBLLjwvYXV0aG9yPjxhdXRob3I+SXRvLCBZLjwvYXV0aG9yPjxhdXRob3I+TWF0c3Vp
LCBULjwvYXV0aG9yPjxhdXRob3I+RnVqaXRhbmksIEsuPC9hdXRob3I+PGF1dGhvcj5LaW11cmEs
IFkuPC9hdXRob3I+PGF1dGhvcj5GdWppdGEsIEouPC9hdXRob3I+PGF1dGhvcj5Bb3lhbWEsIFQu
PC9hdXRob3I+PGF1dGhvcj5IYXlhc2hpLCBULjwvYXV0aG9yPjxhdXRob3I+Q2hvLCBILjwvYXV0
aG9yPjxhdXRob3I+VHN1YnVyYXlhLCBBLjwvYXV0aG9yPjxhdXRob3I+TWl5YXNoaXRhLCBZLjwv
YXV0aG9yPjxhdXRob3I+U2FrYW1vdG8sIEouPC9hdXRob3I+PC9hdXRob3JzPjwvY29udHJpYnV0
b3JzPjxhdXRoLWFkZHJlc3M+RGVwYXJ0bWVudCBvZiBHYXN0cm9pbnRlc3RpbmFsIFN1cmdlcnks
IEthbmFnYXdhIENhbmNlciBDZW50ZXIsIFlva29oYW1hLCBKYXBhbi4gRWxlY3Ryb25pYyBhZGRy
ZXNzOiB5b3NoaWthd2F0QGtjY2guanAuJiN4RDtEZXBhcnRtZW50IG9mIEJpb21lZGljYWwgU3Rh
dGlzdGljcyBhbmQgQmlvaW5mb3JtYXRpY3MsIEt5b3RvIFVuaXZlcnNpdHkgR3JhZHVhdGUgU2No
b29sIG9mIE1lZGljaW5lLCBLeW90bywgSmFwYW4uJiN4RDtEZXBhcnRtZW50IG9mIEdhc3Ryb2Vu
dGVyb2xvZ2ljYWwgYW5kIFRyYW5zcGxhbnQgU3VyZ2VyeSwgSGlyb3NoaW1hIFVuaXZlcnNpdHks
IEhpcm9zaGltYSwgSmFwYW4uJiN4RDtEZXBhcnRtZW50IG9mIFN1cmdlcnksIE9zYWthIE5hdGlv
bmFsIEhvc3BpdGFsLCBPc2FrYSwgSmFwYW4uJiN4RDtEZXBhcnRtZW50IG9mIEdhc3Ryb2VudGVy
b2xvZ2ljYWwgU3VyZ2VyeSwgQWljaGkgQ2FuY2VyIENlbnRlciBIb3NwaXRhbCwgTmFnb3lhLCBK
YXBhbi4mI3hEO0RlcGFydG1lbnQgb2YgR2FzdHJvZW50ZXJvbG9naWNhbCBTdXJnZXJ5LCBBaWNo
aSBDYW5jZXIgQ2VudGVyIEFpY2hpIEhvc3BpdGFsLCBPa2F6YWtpLCBKYXBhbi4mI3hEO0RlcGFy
dG1lbnQgb2YgU3VyZ2VyeSwgT3Nha2EgR2VuZXJhbCBNZWRpY2FsIENlbnRlciwgT3Nha2EsIEph
cGFuLiYjeEQ7RGVwYXJ0bWVudCBvZiBTdXJnZXJ5LCBTYWthaSBDaXR5IE1lZGljYWwgQ2VudGVy
LCBTYWthaSwgSmFwYW4uJiN4RDtEZXBhcnRtZW50IG9mIFN1cmdlcnksIE5UVCBXZXN0IE9zYWth
IEhvc3BpdGFsLCBPc2FrYSwgSmFwYW4uJiN4RDtEZXBhcnRtZW50IG9mIEdhc3Ryb2ludGVzdGlu
YWwgU3VyZ2VyeSwgS2FuYWdhd2EgQ2FuY2VyIENlbnRlciwgWW9rb2hhbWEsIEphcGFuLiYjeEQ7
RGVwYXJ0bWVudCBvZiBHYXN0cm9lbnRlcm9sb2dpY2FsIFN1cmdlcnksIFlva29oYW1hIENpdHkg
VW5pdmVyc2l0eSBNZWRpY2FsIENlbnRlciwgWW9rb2hhbWEsIEphcGFuLiYjeEQ7RGF0YSBjZW50
ZXIsIE5vbnByb2ZpdCBPcmdhbml6YXRpb24gRUNSSU4sIEFpY2hpLCBKYXBhbi4mI3hEO1Rva2Fp
IENlbnRyYWwgSG9zcGl0YWwsIEdpZnUsIEphcGFuLjwvYXV0aC1hZGRyZXNzPjx0aXRsZXM+PHRp
dGxlPlN1cnZpdmFsIHJlc3VsdHMgb2YgYSByYW5kb21pc2VkIHR3by1ieS10d28gZmFjdG9yaWFs
IHBoYXNlIElJIHRyaWFsIGNvbXBhcmluZyBuZW9hZGp1dmFudCBjaGVtb3RoZXJhcHkgd2l0aCB0
d28gYW5kIGZvdXIgY291cnNlcyBvZiBTLTEgcGx1cyBjaXNwbGF0aW4gKFNDKSBhbmQgcGFjbGl0
YXhlbCBwbHVzIGNpc3BsYXRpbiAoUEMpIGZvbGxvd2VkIGJ5IEQyIGdhc3RyZWN0b215IGZvciBy
ZXNlY3RhYmxlIGFkdmFuY2VkIGdhc3RyaWMgY2FuY2VyPC90aXRsZT48c2Vjb25kYXJ5LXRpdGxl
PkV1ciBKIENhbmNlcjwvc2Vjb25kYXJ5LXRpdGxlPjwvdGl0bGVzPjxwZXJpb2RpY2FsPjxmdWxs
LXRpdGxlPkV1ciBKIENhbmNlcjwvZnVsbC10aXRsZT48L3BlcmlvZGljYWw+PHBhZ2VzPjEwMy0x
MTwvcGFnZXM+PHZvbHVtZT42Mjwvdm9sdW1lPjxlZGl0aW9uPjIwMTYvMDYvMDE8L2VkaXRpb24+
PGtleXdvcmRzPjxrZXl3b3JkPkFkdWx0PC9rZXl3b3JkPjxrZXl3b3JkPkFnZWQ8L2tleXdvcmQ+
PGtleXdvcmQ+QWdlZCwgODAgYW5kIG92ZXI8L2tleXdvcmQ+PGtleXdvcmQ+QW50aW5lb3BsYXN0
aWMgQ29tYmluZWQgQ2hlbW90aGVyYXB5IFByb3RvY29scy8qdGhlcmFwZXV0aWMgdXNlPC9rZXl3
b3JkPjxrZXl3b3JkPkNpc3BsYXRpbi9hZG1pbmlzdHJhdGlvbiAmYW1wOyBkb3NhZ2U8L2tleXdv
cmQ+PGtleXdvcmQ+Q29tYmluZWQgTW9kYWxpdHkgVGhlcmFweS9tZXRob2RzPC9rZXl3b3JkPjxr
ZXl3b3JkPkRydWcgQWRtaW5pc3RyYXRpb24gU2NoZWR1bGU8L2tleXdvcmQ+PGtleXdvcmQ+RHJ1
ZyBDb21iaW5hdGlvbnM8L2tleXdvcmQ+PGtleXdvcmQ+RmVtYWxlPC9rZXl3b3JkPjxrZXl3b3Jk
PipHYXN0cmVjdG9teTwva2V5d29yZD48a2V5d29yZD5IdW1hbnM8L2tleXdvcmQ+PGtleXdvcmQ+
TWFsZTwva2V5d29yZD48a2V5d29yZD5NaWRkbGUgQWdlZDwva2V5d29yZD48a2V5d29yZD4qTmVv
YWRqdXZhbnQgVGhlcmFweTwva2V5d29yZD48a2V5d29yZD5PeG9uaWMgQWNpZC9hZG1pbmlzdHJh
dGlvbiAmYW1wOyBkb3NhZ2U8L2tleXdvcmQ+PGtleXdvcmQ+UGFjbGl0YXhlbC9hZG1pbmlzdHJh
dGlvbiAmYW1wOyBkb3NhZ2U8L2tleXdvcmQ+PGtleXdvcmQ+U3RvbWFjaCBOZW9wbGFzbXMvKnRo
ZXJhcHk8L2tleXdvcmQ+PGtleXdvcmQ+U3Vydml2YWwgQW5hbHlzaXM8L2tleXdvcmQ+PGtleXdv
cmQ+VGVnYWZ1ci9hZG1pbmlzdHJhdGlvbiAmYW1wOyBkb3NhZ2U8L2tleXdvcmQ+PGtleXdvcmQ+
Kkdhc3RyaWMgY2FuY2VyPC9rZXl3b3JkPjxrZXl3b3JkPipjaGVtb3RoZXJhcHk8L2tleXdvcmQ+
PGtleXdvcmQ+KmR1cmF0aW9uPC9rZXl3b3JkPjxrZXl3b3JkPipuZW9hZGp1dmFudDwva2V5d29y
ZD48a2V5d29yZD4qc3VyZ2VyeTwva2V5d29yZD48a2V5d29yZD4qc3Vydml2YWw8L2tleXdvcmQ+
PC9rZXl3b3Jkcz48ZGF0ZXM+PHllYXI+MjAxNjwveWVhcj48cHViLWRhdGVzPjxkYXRlPkp1bDwv
ZGF0ZT48L3B1Yi1kYXRlcz48L2RhdGVzPjxpc2JuPjE4NzktMDg1MiAoRWxlY3Ryb25pYykmI3hE
OzA5NTktODA0OSAoTGlua2luZyk8L2lzYm4+PGFjY2Vzc2lvbi1udW0+MjcyNDQ1Mzc8L2FjY2Vz
c2lvbi1udW0+PHVybHM+PHJlbGF0ZWQtdXJscz48dXJsPmh0dHBzOi8vd3d3Lm5jYmkubmxtLm5p
aC5nb3YvcHVibWVkLzI3MjQ0NTM3PC91cmw+PC9yZWxhdGVkLXVybHM+PC91cmxzPjxlbGVjdHJv
bmljLXJlc291cmNlLW51bT4xMC4xMDE2L2ouZWpjYS4yMDE2LjA0LjAxMjwvZWxlY3Ryb25pYy1y
ZXNvdXJjZS1udW0+PC9yZWNvcmQ+PC9DaXRlPjxDaXRlPjxBdXRob3I+T3R0PC9BdXRob3I+PFll
YXI+MjAwMzwvWWVhcj48UmVjTnVtPjM3NjwvUmVjTnVtPjxyZWNvcmQ+PHJlYy1udW1iZXI+Mzc2
PC9yZWMtbnVtYmVyPjxmb3JlaWduLWtleXM+PGtleSBhcHA9IkVOIiBkYi1pZD0iYTl4cjJyOWFy
eGVhc2FlMGEyc3AyMDBhOTl2dGRlcDJhdDV2IiB0aW1lc3RhbXA9IjE1Njc5MjIyODgiPjM3Njwv
a2V5PjwvZm9yZWlnbi1rZXlzPjxyZWYtdHlwZSBuYW1lPSJKb3VybmFsIEFydGljbGUiPjE3PC9y
ZWYtdHlwZT48Y29udHJpYnV0b3JzPjxhdXRob3JzPjxhdXRob3I+T3R0LCBLLjwvYXV0aG9yPjxh
dXRob3I+U2VuZGxlciwgQS48L2F1dGhvcj48YXV0aG9yPkJlY2tlciwgSy48L2F1dGhvcj48YXV0
aG9yPkRpdHRsZXIsIEguIEouPC9hdXRob3I+PGF1dGhvcj5IZWxtYmVyZ2VyLCBILjwvYXV0aG9y
PjxhdXRob3I+QnVzY2gsIFIuPC9hdXRob3I+PGF1dGhvcj5Lb2xsbWFubnNiZXJnZXIsIEMuPC9h
dXRob3I+PGF1dGhvcj5TaWV3ZXJ0LCBKLiBSLjwvYXV0aG9yPjxhdXRob3I+RmluaywgVS48L2F1
dGhvcj48L2F1dGhvcnM+PC9jb250cmlidXRvcnM+PGF1dGgtYWRkcmVzcz5EZXBhcnRtZW50IG9m
IFN1cmdlcnksIEtsaW5pa3VtIHJlY2h0cyBkZXIgSXNhciBkZXIgVGVjaG5pc2NoZW4gVW5pdmVy
c2l0YXQgTXVuY2hlbiwgSXNtYW5pbmdlciBTdHIuIDIyLCA4MTY3NSBNdW5pY2gsIEdlcm1hbnku
PC9hdXRoLWFkZHJlc3M+PHRpdGxlcz48dGl0bGU+TmVvYWRqdXZhbnQgY2hlbW90aGVyYXB5IHdp
dGggY2lzcGxhdGluLCA1LUZVLCBhbmQgbGV1Y292b3JpbiAoUExGKSBpbiBsb2NhbGx5IGFkdmFu
Y2VkIGdhc3RyaWMgY2FuY2VyOiBhIHByb3NwZWN0aXZlIHBoYXNlIElJIHN0dWR5PC90aXRsZT48
c2Vjb25kYXJ5LXRpdGxlPkdhc3RyaWMgQ2FuY2VyPC9zZWNvbmRhcnktdGl0bGU+PC90aXRsZXM+
PHBlcmlvZGljYWw+PGZ1bGwtdGl0bGU+R2FzdHJpYyBDYW5jZXI8L2Z1bGwtdGl0bGU+PC9wZXJp
b2RpY2FsPjxwYWdlcz4xNTktNjc8L3BhZ2VzPjx2b2x1bWU+Njwvdm9sdW1lPjxudW1iZXI+Mzwv
bnVtYmVyPjxlZGl0aW9uPjIwMDMvMTAvMDI8L2VkaXRpb24+PGtleXdvcmRzPjxrZXl3b3JkPkFk
ZW5vY2FyY2lub21hLypkcnVnIHRoZXJhcHkvbW9ydGFsaXR5L3BhdGhvbG9neS9zdXJnZXJ5PC9r
ZXl3b3JkPjxrZXl3b3JkPkFkdWx0PC9rZXl3b3JkPjxrZXl3b3JkPkFnZWQ8L2tleXdvcmQ+PGtl
eXdvcmQ+QW50aW5lb3BsYXN0aWMgQ29tYmluZWQgQ2hlbW90aGVyYXB5IFByb3RvY29scy8qdGhl
cmFwZXV0aWMgdXNlPC9rZXl3b3JkPjxrZXl3b3JkPkNoZW1vdGhlcmFweSwgQWRqdXZhbnQ8L2tl
eXdvcmQ+PGtleXdvcmQ+Q2lzcGxhdGluL2FkbWluaXN0cmF0aW9uICZhbXA7IGRvc2FnZTwva2V5
d29yZD48a2V5d29yZD5GZW1hbGU8L2tleXdvcmQ+PGtleXdvcmQ+Rmx1b3JvdXJhY2lsL2FkbWlu
aXN0cmF0aW9uICZhbXA7IGRvc2FnZTwva2V5d29yZD48a2V5d29yZD5IdW1hbnM8L2tleXdvcmQ+
PGtleXdvcmQ+TGV1Y292b3Jpbi9hZG1pbmlzdHJhdGlvbiAmYW1wOyBkb3NhZ2U8L2tleXdvcmQ+
PGtleXdvcmQ+TWFsZTwva2V5d29yZD48a2V5d29yZD5NaWRkbGUgQWdlZDwva2V5d29yZD48a2V5
d29yZD4qTmVvYWRqdXZhbnQgVGhlcmFweTwva2V5d29yZD48a2V5d29yZD5OZW9wbGFzbSBTdGFn
aW5nPC9rZXl3b3JkPjxrZXl3b3JkPlByb3NwZWN0aXZlIFN0dWRpZXM8L2tleXdvcmQ+PGtleXdv
cmQ+U3RvbWFjaCBOZW9wbGFzbXMvKmRydWcgdGhlcmFweS9tb3J0YWxpdHkvcGF0aG9sb2d5L3N1
cmdlcnk8L2tleXdvcmQ+PGtleXdvcmQ+U3Vydml2YWwgUmF0ZTwva2V5d29yZD48a2V5d29yZD5U
cmVhdG1lbnQgT3V0Y29tZTwva2V5d29yZD48L2tleXdvcmRzPjxkYXRlcz48eWVhcj4yMDAzPC95
ZWFyPjwvZGF0ZXM+PGlzYm4+MTQzNi0zMjkxIChQcmludCkmI3hEOzE0MzYtMzI5MSAoTGlua2lu
Zyk8L2lzYm4+PGFjY2Vzc2lvbi1udW0+MTQ1MjA1Mjk8L2FjY2Vzc2lvbi1udW0+PHVybHM+PHJl
bGF0ZWQtdXJscz48dXJsPmh0dHBzOi8vd3d3Lm5jYmkubmxtLm5paC5nb3YvcHVibWVkLzE0NTIw
NTI5PC91cmw+PC9yZWxhdGVkLXVybHM+PC91cmxzPjxlbGVjdHJvbmljLXJlc291cmNlLW51bT4x
MC4xMDA3L3MxMDEyMC0wMDMtMDI0NS00PC9lbGVjdHJvbmljLXJlc291cmNlLW51bT48L3JlY29y
ZD48L0NpdGU+PENpdGU+PEF1dGhvcj5Lb2NoaTwvQXV0aG9yPjxZZWFyPjIwMTc8L1llYXI+PFJl
Y051bT4zNzc8L1JlY051bT48cmVjb3JkPjxyZWMtbnVtYmVyPjM3NzwvcmVjLW51bWJlcj48Zm9y
ZWlnbi1rZXlzPjxrZXkgYXBwPSJFTiIgZGItaWQ9ImE5eHIycjlhcnhlYXNhZTBhMnNwMjAwYTk5
dnRkZXAyYXQ1diIgdGltZXN0YW1wPSIxNTY3OTIyMzM3Ij4zNzc8L2tleT48L2ZvcmVpZ24ta2V5
cz48cmVmLXR5cGUgbmFtZT0iSm91cm5hbCBBcnRpY2xlIj4xNzwvcmVmLXR5cGU+PGNvbnRyaWJ1
dG9ycz48YXV0aG9ycz48YXV0aG9yPktvY2hpLCBNLjwvYXV0aG9yPjxhdXRob3I+RnVqaWksIE0u
PC9hdXRob3I+PGF1dGhvcj5LYW5hbW9yaSwgTi48L2F1dGhvcj48YXV0aG9yPk1paGFyYSwgWS48
L2F1dGhvcj48YXV0aG9yPkZ1bmFkYSwgVC48L2F1dGhvcj48YXV0aG9yPlRhbWVnYWksIEguPC9h
dXRob3I+PGF1dGhvcj5XYXRhbmFiZSwgTS48L2F1dGhvcj48YXV0aG9yPlRha2F5YW1hLCBZLjwv
YXV0aG9yPjxhdXRob3I+U3VkYSwgSC48L2F1dGhvcj48YXV0aG9yPlRha2F5YW1hLCBULjwvYXV0
aG9yPjwvYXV0aG9ycz48L2NvbnRyaWJ1dG9ycz48YXV0aC1hZGRyZXNzPkRlcGFydG1lbnQgb2Yg
RGlnZXN0aXZlIFN1cmdlcnksIE5paG9uIFVuaXZlcnNpdHkgU2Nob29sIG9mIE1lZGljaW5lLCBU
b2t5bywgSmFwYW4uPC9hdXRoLWFkZHJlc3M+PHRpdGxlcz48dGl0bGU+UGhhc2UgSUkgU3R1ZHkg
b2YgTmVvYWRqdXZhbnQgQ2hlbW90aGVyYXB5IFdpdGggUy0xIGFuZCBDRERQIGluIFBhdGllbnRz
IFdpdGggTHltcGggTm9kZSBNZXRhc3RhdGljIFN0YWdlIElJIG9yIElJSSBHYXN0cmljIENhbmNl
cjwvdGl0bGU+PHNlY29uZGFyeS10aXRsZT5BbSBKIENsaW4gT25jb2w8L3NlY29uZGFyeS10aXRs
ZT48L3RpdGxlcz48cGVyaW9kaWNhbD48ZnVsbC10aXRsZT5BbSBKIENsaW4gT25jb2w8L2Z1bGwt
dGl0bGU+PC9wZXJpb2RpY2FsPjxwYWdlcz4xNy0yMTwvcGFnZXM+PHZvbHVtZT40MDwvdm9sdW1l
PjxudW1iZXI+MTwvbnVtYmVyPjxlZGl0aW9uPjIwMTQvMDMvMjY8L2VkaXRpb24+PGtleXdvcmRz
PjxrZXl3b3JkPkFkdWx0PC9rZXl3b3JkPjxrZXl3b3JkPkFnZWQ8L2tleXdvcmQ+PGtleXdvcmQ+
QW50aW5lb3BsYXN0aWMgQWdlbnRzLyp0aGVyYXBldXRpYyB1c2U8L2tleXdvcmQ+PGtleXdvcmQ+
Q2lzcGxhdGluLyp0aGVyYXBldXRpYyB1c2U8L2tleXdvcmQ+PGtleXdvcmQ+RHJ1ZyBDb21iaW5h
dGlvbnM8L2tleXdvcmQ+PGtleXdvcmQ+RmVtYWxlPC9rZXl3b3JkPjxrZXl3b3JkPkh1bWFuczwv
a2V5d29yZD48a2V5d29yZD5MeW1waGF0aWMgTWV0YXN0YXNpczwva2V5d29yZD48a2V5d29yZD5N
YWxlPC9rZXl3b3JkPjxrZXl3b3JkPk1pZGRsZSBBZ2VkPC9rZXl3b3JkPjxrZXl3b3JkPk5lb2Fk
anV2YW50IFRoZXJhcHk8L2tleXdvcmQ+PGtleXdvcmQ+TmVvcGxhc20gU3RhZ2luZzwva2V5d29y
ZD48a2V5d29yZD5PeG9uaWMgQWNpZC8qdGhlcmFwZXV0aWMgdXNlPC9rZXl3b3JkPjxrZXl3b3Jk
PlN0b21hY2ggTmVvcGxhc21zLypkcnVnIHRoZXJhcHkvKnBhdGhvbG9neS9zdXJnZXJ5PC9rZXl3
b3JkPjxrZXl3b3JkPlRlZ2FmdXIvKnRoZXJhcGV1dGljIHVzZTwva2V5d29yZD48L2tleXdvcmRz
PjxkYXRlcz48eWVhcj4yMDE3PC95ZWFyPjxwdWItZGF0ZXM+PGRhdGU+RmViPC9kYXRlPjwvcHVi
LWRhdGVzPjwvZGF0ZXM+PGlzYm4+MTUzNy00NTNYIChFbGVjdHJvbmljKSYjeEQ7MDI3Ny0zNzMy
IChMaW5raW5nKTwvaXNibj48YWNjZXNzaW9uLW51bT4yNDY2MjI2NjwvYWNjZXNzaW9uLW51bT48
dXJscz48cmVsYXRlZC11cmxzPjx1cmw+aHR0cHM6Ly93d3cubmNiaS5ubG0ubmloLmdvdi9wdWJt
ZWQvMjQ2NjIyNjY8L3VybD48L3JlbGF0ZWQtdXJscz48L3VybHM+PGVsZWN0cm9uaWMtcmVzb3Vy
Y2UtbnVtPjEwLjEwOTcvQ09DLjAwMDAwMDAwMDAwMDAwNTg8L2VsZWN0cm9uaWMtcmVzb3VyY2Ut
bnVtPjwvcmVjb3JkPjwvQ2l0ZT48Q2l0ZT48QXV0aG9yPlRzdWJ1cmF5YTwvQXV0aG9yPjxZZWFy
PjIwMTQ8L1llYXI+PFJlY051bT4zNzg8L1JlY051bT48cmVjb3JkPjxyZWMtbnVtYmVyPjM3ODwv
cmVjLW51bWJlcj48Zm9yZWlnbi1rZXlzPjxrZXkgYXBwPSJFTiIgZGItaWQ9ImE5eHIycjlhcnhl
YXNhZTBhMnNwMjAwYTk5dnRkZXAyYXQ1diIgdGltZXN0YW1wPSIxNTY3OTIyNDE1Ij4zNzg8L2tl
eT48L2ZvcmVpZ24ta2V5cz48cmVmLXR5cGUgbmFtZT0iSm91cm5hbCBBcnRpY2xlIj4xNzwvcmVm
LXR5cGU+PGNvbnRyaWJ1dG9ycz48YXV0aG9ycz48YXV0aG9yPlRzdWJ1cmF5YSwgQS48L2F1dGhv
cj48YXV0aG9yPk1penVzYXdhLCBKLjwvYXV0aG9yPjxhdXRob3I+VGFuYWthLCBZLjwvYXV0aG9y
PjxhdXRob3I+RnVrdXNoaW1hLCBOLjwvYXV0aG9yPjxhdXRob3I+TmFzaGltb3RvLCBBLjwvYXV0
aG9yPjxhdXRob3I+U2FzYWtvLCBNLjwvYXV0aG9yPjxhdXRob3I+U3RvbWFjaCBDYW5jZXIgU3R1
ZHkgR3JvdXAgb2YgdGhlIEphcGFuIENsaW5pY2FsIE9uY29sb2d5LCBHcm91cDwvYXV0aG9yPjwv
YXV0aG9ycz48L2NvbnRyaWJ1dG9ycz48YXV0aC1hZGRyZXNzPlNob25hbiBLYW1ha3VyYSBHZW5l
cmFsIEhvc3BpdGFsLCBLYW1ha3VyYSwgVG9reW8sIEphcGFuLjwvYXV0aC1hZGRyZXNzPjx0aXRs
ZXM+PHRpdGxlPk5lb2FkanV2YW50IGNoZW1vdGhlcmFweSB3aXRoIFMtMSBhbmQgY2lzcGxhdGlu
IGZvbGxvd2VkIGJ5IEQyIGdhc3RyZWN0b215IHdpdGggcGFyYS1hb3J0aWMgbHltcGggbm9kZSBk
aXNzZWN0aW9uIGZvciBnYXN0cmljIGNhbmNlciB3aXRoIGV4dGVuc2l2ZSBseW1waCBub2RlIG1l
dGFzdGFzaXM8L3RpdGxlPjxzZWNvbmRhcnktdGl0bGU+QnIgSiBTdXJnPC9zZWNvbmRhcnktdGl0
bGU+PC90aXRsZXM+PHBlcmlvZGljYWw+PGZ1bGwtdGl0bGU+QnIgSiBTdXJnPC9mdWxsLXRpdGxl
PjwvcGVyaW9kaWNhbD48cGFnZXM+NjUzLTYwPC9wYWdlcz48dm9sdW1lPjEwMTwvdm9sdW1lPjxu
dW1iZXI+NjwvbnVtYmVyPjxlZGl0aW9uPjIwMTQvMDMvMjk8L2VkaXRpb24+PGtleXdvcmRzPjxr
ZXl3b3JkPkFkbWluaXN0cmF0aW9uLCBPcmFsPC9rZXl3b3JkPjxrZXl3b3JkPkFkdWx0PC9rZXl3
b3JkPjxrZXl3b3JkPkFnZWQ8L2tleXdvcmQ+PGtleXdvcmQ+QW50aW5lb3BsYXN0aWMgQ29tYmlu
ZWQgQ2hlbW90aGVyYXB5IFByb3RvY29scy8qdGhlcmFwZXV0aWMgdXNlPC9rZXl3b3JkPjxrZXl3
b3JkPkNoZW1vdGhlcmFweSwgQWRqdXZhbnQvbWV0aG9kcy9tb3J0YWxpdHk8L2tleXdvcmQ+PGtl
eXdvcmQ+Q2lzcGxhdGluL2FkbWluaXN0cmF0aW9uICZhbXA7IGRvc2FnZTwva2V5d29yZD48a2V5
d29yZD5EcnVnIENvbWJpbmF0aW9uczwva2V5d29yZD48a2V5d29yZD5GZW1hbGU8L2tleXdvcmQ+
PGtleXdvcmQ+R2FzdHJlY3RvbXkvKm1ldGhvZHMvbW9ydGFsaXR5PC9rZXl3b3JkPjxrZXl3b3Jk
Pkh1bWFuczwva2V5d29yZD48a2V5d29yZD5LYXBsYW4tTWVpZXIgRXN0aW1hdGU8L2tleXdvcmQ+
PGtleXdvcmQ+THltcGggTm9kZSBFeGNpc2lvbi8qbWV0aG9kcy9tb3J0YWxpdHk8L2tleXdvcmQ+
PGtleXdvcmQ+THltcGhhdGljIE1ldGFzdGFzaXM8L2tleXdvcmQ+PGtleXdvcmQ+TWFsZTwva2V5
d29yZD48a2V5d29yZD5NaWRkbGUgQWdlZDwva2V5d29yZD48a2V5d29yZD5OZXV0cm9wZW5pYS9j
aGVtaWNhbGx5IGluZHVjZWQvbW9ydGFsaXR5PC9rZXl3b3JkPjxrZXl3b3JkPk94b25pYyBBY2lk
L2FkbWluaXN0cmF0aW9uICZhbXA7IGRvc2FnZTwva2V5d29yZD48a2V5d29yZD5Qb3N0b3BlcmF0
aXZlIENvbXBsaWNhdGlvbnMvZXRpb2xvZ3kvbW9ydGFsaXR5PC9rZXl3b3JkPjxrZXl3b3JkPlN0
b21hY2ggTmVvcGxhc21zLypkcnVnIHRoZXJhcHkvbW9ydGFsaXR5L3BhdGhvbG9neS8qc3VyZ2Vy
eTwva2V5d29yZD48a2V5d29yZD5UZWdhZnVyL2FkbWluaXN0cmF0aW9uICZhbXA7IGRvc2FnZTwv
a2V5d29yZD48a2V5d29yZD5UcmVhdG1lbnQgT3V0Y29tZTwva2V5d29yZD48L2tleXdvcmRzPjxk
YXRlcz48eWVhcj4yMDE0PC95ZWFyPjxwdWItZGF0ZXM+PGRhdGU+TWF5PC9kYXRlPjwvcHViLWRh
dGVzPjwvZGF0ZXM+PGlzYm4+MTM2NS0yMTY4IChFbGVjdHJvbmljKSYjeEQ7MDAwNy0xMzIzIChM
aW5raW5nKTwvaXNibj48YWNjZXNzaW9uLW51bT4yNDY2ODM5MTwvYWNjZXNzaW9uLW51bT48dXJs
cz48cmVsYXRlZC11cmxzPjx1cmw+aHR0cHM6Ly93d3cubmNiaS5ubG0ubmloLmdvdi9wdWJtZWQv
MjQ2NjgzOTE8L3VybD48L3JlbGF0ZWQtdXJscz48L3VybHM+PGVsZWN0cm9uaWMtcmVzb3VyY2Ut
bnVtPjEwLjEwMDIvYmpzLjk0ODQ8L2VsZWN0cm9uaWMtcmVzb3VyY2UtbnVtPjwvcmVjb3JkPjwv
Q2l0ZT48Q2l0ZT48QXV0aG9yPkZlbmc8L0F1dGhvcj48WWVhcj4yMDE1PC9ZZWFyPjxSZWNOdW0+
Mzc5PC9SZWNOdW0+PHJlY29yZD48cmVjLW51bWJlcj4zNzk8L3JlYy1udW1iZXI+PGZvcmVpZ24t
a2V5cz48a2V5IGFwcD0iRU4iIGRiLWlkPSJhOXhyMnI5YXJ4ZWFzYWUwYTJzcDIwMGE5OXZ0ZGVw
MmF0NXYiIHRpbWVzdGFtcD0iMTU2NzkyMjQ2OCI+Mzc5PC9rZXk+PC9mb3JlaWduLWtleXM+PHJl
Zi10eXBlIG5hbWU9IkpvdXJuYWwgQXJ0aWNsZSI+MTc8L3JlZi10eXBlPjxjb250cmlidXRvcnM+
PGF1dGhvcnM+PGF1dGhvcj5GZW5nLCBELjwvYXV0aG9yPjxhdXRob3I+TGVvbmcsIE0uPC9hdXRo
b3I+PGF1dGhvcj5MaSwgVC48L2F1dGhvcj48YXV0aG9yPkNoZW4sIEwuPC9hdXRob3I+PGF1dGhv
cj5MaSwgVC48L2F1dGhvcj48L2F1dGhvcnM+PC9jb250cmlidXRvcnM+PGF1dGgtYWRkcmVzcz5E
ZXBhcnRtZW50IG9mIEdlbmVyYWwgU3VyZ2VyeSwgR2VuZXJhbCBIb3NwaXRhbCBvZiBDaCAA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fldChar w:fldCharType="begin">
          <w:fldData xml:space="preserve">aW5lc2UgUExBLCBCZWlqaW5nLCAxMDA4NTMsIENoaW5hLiB2b25kb2xmQGdtYWlsLmNvbS4mI3hE
O0RlcGFydG1lbnQgb2YgR2VuZXJhbCBTdXJnZXJ5LCBHZW5lcmFsIEhvc3BpdGFsIG9mIFRpYW5q
aW4gTWVkaWNhbCBVbml2ZXJzaXR5LCBUaWFuamluLCAzMDAwNTIsIENoaW5hLiB2b25kb2xmQGdt
YWlsLmNvbS4mI3hEO0RlcGFydG1lbnQgb2YgR2VuZXJhbCBTdXJnZXJ5LCBHZW5lcmFsIEhvc3Bp
dGFsIG9mIENoaW5lc2UgUExBLCBCZWlqaW5nLCAxMDA4NTMsIENoaW5hLiBoYXJiaTEyM0BnbWFp
bC5jb20uJiN4RDtEZXBhcnRtZW50IG9mIFN1cmdlcnksIEtpYW5nIFd1IEhvc3BpdGFsLCBNYWNh
bywgQ2hpbmEuIGhhcmJpMTIzQGdtYWlsLmNvbS4mI3hEO0RlcGFydG1lbnQgb2YgR2VuZXJhbCBT
dXJnZXJ5LCBHZW5lcmFsIEhvc3BpdGFsIG9mIENoaW5lc2UgUExBLCBCZWlqaW5nLCAxMDA4NTMs
IENoaW5hLiBsaXRpbmcxOTg3QHNpbmEuY29tLiYjeEQ7RGVwYXJ0bWVudCBvZiBHZW5lcmFsIFN1
cmdlcnksIEdlbmVyYWwgSG9zcGl0YWwgb2YgQ2hpbmVzZSBQTEEsIEJlaWppbmcsIDEwMDg1Mywg
Q2hpbmEuIGNoZW5saW5iajMwMUBzaW5hLmNvbS4mI3hEO0RlcGFydG1lbnQgb2YgR2VuZXJhbCBT
dXJnZXJ5LCBHZW5lcmFsIEhvc3BpdGFsIG9mIENoaW5lc2UgUExBLCBCZWlqaW5nLCAxMDA4NTMs
IENoaW5hLiBsaXRiajMwMUB2aXAuc2luYS5jb20uPC9hdXRoLWFkZHJlc3M+PHRpdGxlcz48dGl0
bGU+U3VyZ2ljYWwgb3V0Y29tZXMgaW4gcGF0aWVudHMgd2l0aCBsb2NhbGx5IGFkdmFuY2VkIGdh
c3RyaWMgY2FuY2VyIHRyZWF0ZWQgd2l0aCBTLTEgYW5kIG94YWxpcGxhdGluIGFzIG5lb2FkanV2
YW50IGNoZW1vdGhlcmFweTwvdGl0bGU+PHNlY29uZGFyeS10aXRsZT5Xb3JsZCBKIFN1cmcgT25j
b2w8L3NlY29uZGFyeS10aXRsZT48L3RpdGxlcz48cGVyaW9kaWNhbD48ZnVsbC10aXRsZT5Xb3Js
ZCBKIFN1cmcgT25jb2w8L2Z1bGwtdGl0bGU+PC9wZXJpb2RpY2FsPjxwYWdlcz4xMTwvcGFnZXM+
PHZvbHVtZT4xMzwvdm9sdW1lPjxlZGl0aW9uPjIwMTUvMDEvMzE8L2VkaXRpb24+PGtleXdvcmRz
PjxrZXl3b3JkPkFkdWx0PC9rZXl3b3JkPjxrZXl3b3JkPkFnZWQ8L2tleXdvcmQ+PGtleXdvcmQ+
QWdlZCwgODAgYW5kIG92ZXI8L2tleXdvcmQ+PGtleXdvcmQ+QW50aW5lb3BsYXN0aWMgQ29tYmlu
ZWQgQ2hlbW90aGVyYXB5IFByb3RvY29scy8qdGhlcmFwZXV0aWMgdXNlPC9rZXl3b3JkPjxrZXl3
b3JkPkNoZW1vdGhlcmFweSwgQWRqdXZhbnQ8L2tleXdvcmQ+PGtleXdvcmQ+Q29tYmluZWQgTW9k
YWxpdHkgVGhlcmFweTwva2V5d29yZD48a2V5d29yZD5EcnVnIENvbWJpbmF0aW9uczwva2V5d29y
ZD48a2V5d29yZD5GZW1hbGU8L2tleXdvcmQ+PGtleXdvcmQ+Rmx1b3JvdXJhY2lsL2FkbWluaXN0
cmF0aW9uICZhbXA7IGRvc2FnZTwva2V5d29yZD48a2V5d29yZD5Gb2xsb3ctVXAgU3R1ZGllczwv
a2V5d29yZD48a2V5d29yZD5HYXN0cmVjdG9teS8qbW9ydGFsaXR5PC9rZXl3b3JkPjxrZXl3b3Jk
Pkh1bWFuczwva2V5d29yZD48a2V5d29yZD5NYWxlPC9rZXl3b3JkPjxrZXl3b3JkPk1pZGRsZSBB
Z2VkPC9rZXl3b3JkPjxrZXl3b3JkPipOZW9hZGp1dmFudCBUaGVyYXB5PC9rZXl3b3JkPjxrZXl3
b3JkPk5lb3BsYXNtIFN0YWdpbmc8L2tleXdvcmQ+PGtleXdvcmQ+T3JnYW5vcGxhdGludW0gQ29t
cG91bmRzL2FkbWluaXN0cmF0aW9uICZhbXA7IGRvc2FnZTwva2V5d29yZD48a2V5d29yZD5PeGFs
aXBsYXRpbjwva2V5d29yZD48a2V5d29yZD5PeG9uaWMgQWNpZC9hZG1pbmlzdHJhdGlvbiAmYW1w
OyBkb3NhZ2U8L2tleXdvcmQ+PGtleXdvcmQ+KlBvc3RvcGVyYXRpdmUgQ29tcGxpY2F0aW9uczwv
a2V5d29yZD48a2V5d29yZD5Qcm9nbm9zaXM8L2tleXdvcmQ+PGtleXdvcmQ+UHJvc3BlY3RpdmUg
U3R1ZGllczwva2V5d29yZD48a2V5d29yZD5SZW1pc3Npb24gSW5kdWN0aW9uPC9rZXl3b3JkPjxr
ZXl3b3JkPlJldHJvc3BlY3RpdmUgU3R1ZGllczwva2V5d29yZD48a2V5d29yZD5TdG9tYWNoIE5l
b3BsYXNtcy9kcnVnIHRoZXJhcHkvbW9ydGFsaXR5L3BhdGhvbG9neS8qc3VyZ2VyeTwva2V5d29y
ZD48a2V5d29yZD5TdXJ2aXZhbCBSYXRlPC9rZXl3b3JkPjxrZXl3b3JkPlRlZ2FmdXIvYWRtaW5p
c3RyYXRpb24gJmFtcDsgZG9zYWdlPC9rZXl3b3JkPjxrZXl3b3JkPllvdW5nIEFkdWx0PC9rZXl3
b3JkPjwva2V5d29yZHM+PGRhdGVzPjx5ZWFyPjIwMTU8L3llYXI+PHB1Yi1kYXRlcz48ZGF0ZT5K
YW4gMzA8L2RhdGU+PC9wdWItZGF0ZXM+PC9kYXRlcz48aXNibj4xNDc3LTc4MTkgKEVsZWN0cm9u
aWMpJiN4RDsxNDc3LTc4MTkgKExpbmtpbmcpPC9pc2JuPjxhY2Nlc3Npb24tbnVtPjI1NjM0MDk5
PC9hY2Nlc3Npb24tbnVtPjx1cmxzPjxyZWxhdGVkLXVybHM+PHVybD5odHRwczovL3d3dy5uY2Jp
Lm5sbS5uaWguZ292L3B1Ym1lZC8yNTYzNDA5OTwvdXJsPjwvcmVsYXRlZC11cmxzPjwvdXJscz48
Y3VzdG9tMj5QTUM0MzIwNDczPC9jdXN0b20yPjxlbGVjdHJvbmljLXJlc291cmNlLW51bT4xMC4x
MTg2L3MxMjk1Ny0wMTUtMDQ0NC02PC9lbGVjdHJvbmljLXJlc291cmNlLW51bT48L3JlY29yZD48
L0NpdGU+PENpdGU+PEF1dGhvcj5ZdTwvQXV0aG9yPjxZZWFyPjIwMTk8L1llYXI+PFJlY051bT4z
ODA8L1JlY051bT48cmVjb3JkPjxyZWMtbnVtYmVyPjM4MDwvcmVjLW51bWJlcj48Zm9yZWlnbi1r
ZXlzPjxrZXkgYXBwPSJFTiIgZGItaWQ9ImE5eHIycjlhcnhlYXNhZTBhMnNwMjAwYTk5dnRkZXAy
YXQ1diIgdGltZXN0YW1wPSIxNTY3OTIyNTI5Ij4zODA8L2tleT48L2ZvcmVpZ24ta2V5cz48cmVm
LXR5cGUgbmFtZT0iSm91cm5hbCBBcnRpY2xlIj4xNzwvcmVmLXR5cGU+PGNvbnRyaWJ1dG9ycz48
YXV0aG9ycz48YXV0aG9yPll1LCBZLjwvYXV0aG9yPjxhdXRob3I+RmFuZywgWS48L2F1dGhvcj48
YXV0aG9yPlNoZW4sIFouPC9hdXRob3I+PGF1dGhvcj5XYW5nLCBZLjwvYXV0aG9yPjxhdXRob3I+
WWFuLCBNLjwvYXV0aG9yPjxhdXRob3I+Q2FvLCBILjwvYXV0aG9yPjxhdXRob3I+TGl1LCBZLjwv
YXV0aG9yPjxhdXRob3I+V2FuZywgWC48L2F1dGhvcj48YXV0aG9yPkN1aSwgWS48L2F1dGhvcj48
YXV0aG9yPkxpdSwgRi48L2F1dGhvcj48YXV0aG9yPkNoZW4sIFcuPC9hdXRob3I+PGF1dGhvcj5M
aSwgVy48L2F1dGhvcj48YXV0aG9yPkxpLCBRLjwvYXV0aG9yPjxhdXRob3I+SmlhbmcsIEguPC9h
dXRob3I+PGF1dGhvcj5TdW4sIFkuPC9hdXRob3I+PGF1dGhvcj5MaXUsIFQuPC9hdXRob3I+PC9h
dXRob3JzPjwvY29udHJpYnV0b3JzPjxhdXRoLWFkZHJlc3M+RGVwYXJ0bWVudCBvZiBNZWRpY2Fs
IE9uY29sb2d5LCBGdWRhbiBVbml2ZXJzaXR5LCBTaGFuZ2hhaSwgUGVvcGxlJmFwb3M7cyBSZXB1
YmxpYyBvZiBDaGluYS4mI3hEO0RlcGFydG1lbnQgb2YgR2VuZXJhbCBTdXJnZXJ5LCBaaG9uZ3No
YW4gSG9zcGl0YWwsIEZ1ZGFuIFVuaXZlcnNpdHksIFNoYW5naGFpLCBQZW9wbGUmYXBvcztzIFJl
cHVibGljIG9mIENoaW5hLiYjeEQ7RGVwYXJ0bWVudCBvZiBHZW5lcmFsIFN1cmdlcnksIFJ1aWpp
biBIb3NwaXRhbCwgU2hhbmdoYWkgSmlhb3RvbmcgVW5pdmVyc2l0eSBTY2hvb2wgb2YgTWVkaWNp
bmUsIFNoYW5naGFpLCBQZW9wbGUmYXBvcztzIFJlcHVibGljIG9mIENoaW5hLiYjeEQ7RGVwYXJ0
bWVudCBvZiBHYXN0cm9pbnRlc3RpbmFsIFN1cmdlcnksIFJlbmppIEhvc3BpdGFsLCBTaGFuZ2hh
aSBKaWFvdG9uZyBVbml2ZXJzaXR5IFNjaG9vbCBvZiBNZWRpY2luZSwgU2hhbmdoYWksIFBlb3Bs
ZSZhcG9zO3MgUmVwdWJsaWMgb2YgQ2hpbmEuJiN4RDtEZXBhcnRtZW50IG9mIEdlbmVyYWwgU3Vy
Z2VyeSwgWGluaHVhIEhvc3BpdGFsLCBTaGFuZ2hhaSBKaWFvdG9uZyBVbml2ZXJzaXR5IFNjaG9v
bCBvZiBNZWRpY2luZSwgU2hhbmdoYWksIFBlb3BsZSZhcG9zO3MgUmVwdWJsaWMgb2YgQ2hpbmEu
JiN4RDtEZXBhcnRtZW50IG9mIE1lZGljYWwgT25jb2xvZ3ksIEZ1ZGFuIFVuaXZlcnNpdHksIFNo
YW5naGFpLCBQZW9wbGUmYXBvcztzIFJlcHVibGljIG9mIENoaW5hIGZsYW1lNTIwQGhvdG1haWwu
Y29tLiYjeEQ7Q2VudGVyIG9mIEV2aWRlbmNlLUJhc2VkIE1lZGljaW5lLCBGdWRhbiBVbml2ZXJz
aXR5LCBTaGFuZ2hhaSwgUGVvcGxlJmFwb3M7cyBSZXB1YmxpYyBvZiBDaGluYS48L2F1dGgtYWRk
cmVzcz48dGl0bGVzPjx0aXRsZT5PeGFsaXBsYXRpbiBwbHVzIENhcGVjaXRhYmluZSBpbiB0aGUg
UGVyaW9wZXJhdGl2ZSBUcmVhdG1lbnQgb2YgTG9jYWxseSBBZHZhbmNlZCBHYXN0cmljIEFkZW5v
Y2FyY2lub21hIGluIENvbWJpbmF0aW9uIHdpdGggRDIgR2FzdHJlY3RvbXk6IE5FTy1DTEFTU0lD
IFN0dWR5PC90aXRsZT48c2Vjb25kYXJ5LXRpdGxlPk9uY29sb2dpc3Q8L3NlY29uZGFyeS10aXRs
ZT48L3RpdGxlcz48cGVyaW9kaWNhbD48ZnVsbC10aXRsZT5PbmNvbG9naXN0PC9mdWxsLXRpdGxl
PjwvcGVyaW9kaWNhbD48ZWRpdGlvbj4yMDE5LzA2LzI3PC9lZGl0aW9uPjxkYXRlcz48eWVhcj4y
MDE5PC95ZWFyPjxwdWItZGF0ZXM+PGRhdGU+SnVuIDI1PC9kYXRlPjwvcHViLWRhdGVzPjwvZGF0
ZXM+PGlzYm4+MTU0OS00OTBYIChFbGVjdHJvbmljKSYjeEQ7MTA4My03MTU5IChMaW5raW5nKTwv
aXNibj48YWNjZXNzaW9uLW51bT4zMTIzOTMxMTwvYWNjZXNzaW9uLW51bT48dXJscz48cmVsYXRl
ZC11cmxzPjx1cmw+aHR0cHM6Ly93d3cubmNiaS5ubG0ubmloLmdvdi9wdWJtZWQvMzEyMzkzMTE8
L3VybD48L3JlbGF0ZWQtdXJscz48L3VybHM+PGVsZWN0cm9uaWMtcmVzb3VyY2UtbnVtPjEwLjE2
MzQvdGhlb25jb2xvZ2lzdC4yMDE5LTA0MTY8L2VsZWN0cm9uaWMtcmVzb3VyY2UtbnVtPjwvcmVj
b3JkPjwvQ2l0ZT48Q2l0ZT48QXV0aG9yPk1pbmdvbDwvQXV0aG9yPjxZZWFyPjIwMTU8L1llYXI+
PFJlY051bT4zODE8L1JlY051bT48cmVjb3JkPjxyZWMtbnVtYmVyPjM4MTwvcmVjLW51bWJlcj48
Zm9yZWlnbi1rZXlzPjxrZXkgYXBwPSJFTiIgZGItaWQ9ImE5eHIycjlhcnhlYXNhZTBhMnNwMjAw
YTk5dnRkZXAyYXQ1diIgdGltZXN0YW1wPSIxNTY3OTIyNTg5Ij4zODE8L2tleT48L2ZvcmVpZ24t
a2V5cz48cmVmLXR5cGUgbmFtZT0iSm91cm5hbCBBcnRpY2xlIj4xNzwvcmVmLXR5cGU+PGNvbnRy
aWJ1dG9ycz48YXV0aG9ycz48YXV0aG9yPk1pbmdvbCwgRi48L2F1dGhvcj48YXV0aG9yPkdhbGxl
Z28sIEouPC9hdXRob3I+PGF1dGhvcj5PcmR1bmEsIEEuPC9hdXRob3I+PGF1dGhvcj5NYXJ0aW5l
ei1CbGFzY28sIEEuPC9hdXRob3I+PGF1dGhvcj5Tb2xhLVZlcmEsIEouPC9hdXRob3I+PGF1dGhv
cj5Nb3lhLCBQLjwvYXV0aG9yPjxhdXRob3I+TW9yY2lsbG8sIE0uIEEuPC9hdXRob3I+PGF1dGhv
cj5SdWl6LCBKLiBBLjwvYXV0aG9yPjxhdXRob3I+Q2FscGVuYSwgUi48L2F1dGhvcj48YXV0aG9y
PkxhY3VldmEsIEYuIEouPC9hdXRob3I+PC9hdXRob3JzPjwvY29udHJpYnV0b3JzPjxhdXRoLWFk
ZHJlc3M+U3VyZ2VyeSBEZXBhcnRtZW50LCBFbGNoZSBVbml2ZXJzaXR5IEhvc3BpdGFsLCBFbGNo
ZSwgU3BhaW4uJiN4RDtNZWRpY2FsIE9uY29sb2d5IERlcGFydG1lbnQsIEVsY2hlIFVuaXZlcnNp
dHkgSG9zcGl0YWwgYW5kIFZlZ2EgQmFqYSBIb3NwaXRhbCwgRWxjaGUsIFNwYWluLiYjeEQ7UGF0
aG9sb2d5IGFuZCBTdXJnZXJ5IERlcGFydG1lbnQsIE1pZ3VlbCBIZXJuYW5kZXogVW5pdmVyc2l0
eSBvZiBFbGNoZSwgRWxjaGUsIFNwYWluLiYjeEQ7UGF0aG9sb2d5IERlcGFydG1lbnQsIEVsY2hl
IFVuaXZlcnNpdHkgSG9zcGl0YWwsIEVsY2hlLCBTcGFpbi4mI3hEO0dhc3Ryb2VudGVyb2xvZ3kg
RGVwYXJ0bWVudCwgRWxjaGUgVW5pdmVyc2l0eSBIb3NwaXRhbCwgRWxjaGUsIFNwYWluLiYjeEQ7
U3VyZ2VyeSBEZXBhcnRtZW50LCBWZWdhIEJhamEgSG9zcGl0YWwsIEVsY2hlLCBTcGFpbi4mI3hE
O1BhdGhvbG9neSBEZXBhcnRtZW50LCBWZWdhIEJhamEgSG9zcGl0YWwsIEVsY2hlLCBTcGFpbi4m
I3hEO1N1cmdlcnkgRGVwYXJ0bWVudCwgRWxjaGUgVW5pdmVyc2l0eSBIb3NwaXRhbCwgRWxjaGUs
IFNwYWluLiBmai5sYWN1ZXZhQHVtaC5lcy4mI3hEO1BhdGhvbG9neSBhbmQgU3VyZ2VyeSBEZXBh
cnRtZW50LCBNaWd1ZWwgSGVybmFuZGV6IFVuaXZlcnNpdHkgb2YgRWxjaGUsIEVsY2hlLCBTcGFp
bi4gZmoubGFjdWV2YUB1bWguZXMuPC9hdXRoLWFkZHJlc3M+PHRpdGxlcz48dGl0bGU+VHVtb3Ig
cmVncmVzc2lvbiBhbmQgc3Vydml2YWwgYWZ0ZXIgcGVyaW9wZXJhdGl2ZSBNQUdJQy1zdHlsZSBj
aGVtb3RoZXJhcHkgaW4gY2FyY2lub21hIG9mIHRoZSBzdG9tYWNoIGFuZCBnYXN0cm9lc29waGFn
ZWFsIGp1bmN0aW9uPC90aXRsZT48c2Vjb25kYXJ5LXRpdGxlPkJNQyBTdXJnPC9zZWNvbmRhcnkt
dGl0bGU+PC90aXRsZXM+PHBlcmlvZGljYWw+PGZ1bGwtdGl0bGU+Qk1DIFN1cmc8L2Z1bGwtdGl0
bGU+PC9wZXJpb2RpY2FsPjxwYWdlcz42NjwvcGFnZXM+PHZvbHVtZT4xNTwvdm9sdW1lPjxlZGl0
aW9uPjIwMTUvMDUvMjM8L2VkaXRpb24+PGtleXdvcmRzPjxrZXl3b3JkPkFkdWx0PC9rZXl3b3Jk
PjxrZXl3b3JkPkFnZWQ8L2tleXdvcmQ+PGtleXdvcmQ+QW50aW5lb3BsYXN0aWMgQWdlbnRzL2Fk
bWluaXN0cmF0aW9uICZhbXA7IGRvc2FnZTwva2V5d29yZD48a2V5d29yZD5BbnRpbmVvcGxhc3Rp
YyBDb21iaW5lZCBDaGVtb3RoZXJhcHkgUHJvdG9jb2xzLyp0aGVyYXBldXRpYyB1c2U8L2tleXdv
cmQ+PGtleXdvcmQ+Q2FwZWNpdGFiaW5lPC9rZXl3b3JkPjxrZXl3b3JkPkNoZW1vdGhlcmFweSwg
QWRqdXZhbnQ8L2tleXdvcmQ+PGtleXdvcmQ+Q2lzcGxhdGluL2FkbWluaXN0cmF0aW9uICZhbXA7
IGRvc2FnZTwva2V5d29yZD48a2V5d29yZD5EZW94eWN5dGlkaW5lL2FkbWluaXN0cmF0aW9uICZh
bXA7IGRvc2FnZS9hbmFsb2dzICZhbXA7IGRlcml2YXRpdmVzPC9rZXl3b3JkPjxrZXl3b3JkPkRy
dWcgQWRtaW5pc3RyYXRpb24gU2NoZWR1bGU8L2tleXdvcmQ+PGtleXdvcmQ+RXBpcnViaWNpbi9h
ZG1pbmlzdHJhdGlvbiAmYW1wOyBkb3NhZ2U8L2tleXdvcmQ+PGtleXdvcmQ+RXNvcGhhZ2VhbCBO
ZW9wbGFzbXMvKmRydWcgdGhlcmFweS9tb3J0YWxpdHkvcGF0aG9sb2d5L3N1cmdlcnk8L2tleXdv
cmQ+PGtleXdvcmQ+KkVzb3BoYWdlY3RvbXk8L2tleXdvcmQ+PGtleXdvcmQ+KkVzb3BoYWdvZ2Fz
dHJpYyBKdW5jdGlvbi9wYXRob2xvZ3kvc3VyZ2VyeTwva2V5d29yZD48a2V5d29yZD5GZW1hbGU8
L2tleXdvcmQ+PGtleXdvcmQ+Rmx1b3JvdXJhY2lsL2FkbWluaXN0cmF0aW9uICZhbXA7IGRvc2Fn
ZS9hbmFsb2dzICZhbXA7IGRlcml2YXRpdmVzPC9rZXl3b3JkPjxrZXl3b3JkPkZvbGxvdy1VcCBT
dHVkaWVzPC9rZXl3b3JkPjxrZXl3b3JkPipHYXN0cmVjdG9teTwva2V5d29yZD48a2V5d29yZD5I
dW1hbnM8L2tleXdvcmQ+PGtleXdvcmQ+TWFsZTwva2V5d29yZD48a2V5d29yZD5NaWRkbGUgQWdl
ZDwva2V5d29yZD48a2V5d29yZD5OZW9hZGp1dmFudCBUaGVyYXB5PC9rZXl3b3JkPjxrZXl3b3Jk
Pk5lb3BsYXNtIFN0YWdpbmc8L2tleXdvcmQ+PGtleXdvcmQ+UmV0cm9zcGVjdGl2ZSBTdHVkaWVz
PC9rZXl3b3JkPjxrZXl3b3JkPlN0b21hY2ggTmVvcGxhc21zLypkcnVnIHRoZXJhcHkvbW9ydGFs
aXR5L3BhdGhvbG9neS9zdXJnZXJ5PC9rZXl3b3JkPjxrZXl3b3JkPlN1cnZpdmFsIEFuYWx5c2lz
PC9rZXl3b3JkPjxrZXl3b3JkPlRyZWF0bWVudCBPdXRjb21lPC9rZXl3b3JkPjwva2V5d29yZHM+
PGRhdGVzPjx5ZWFyPjIwMTU8L3llYXI+PHB1Yi1kYXRlcz48ZGF0ZT5NYXkgMjI8L2RhdGU+PC9w
dWItZGF0ZXM+PC9kYXRlcz48aXNibj4xNDcxLTI0ODIgKEVsZWN0cm9uaWMpJiN4RDsxNDcxLTI0
ODIgKExpbmtpbmcpPC9pc2JuPjxhY2Nlc3Npb24tbnVtPjI1OTk3NDU0PC9hY2Nlc3Npb24tbnVt
Pjx1cmxzPjxyZWxhdGVkLXVybHM+PHVybD5odHRwczovL3d3dy5uY2JpLm5sbS5uaWguZ292L3B1
Ym1lZC8yNTk5NzQ1NDwvdXJsPjwvcmVsYXRlZC11cmxzPjwvdXJscz48Y3VzdG9tMj5QTUM0NDQw
NTY3PC9jdXN0b20yPjxlbGVjdHJvbmljLXJlc291cmNlLW51bT4xMC4xMTg2L3MxMjg5My0wMTUt
MDA1NC05PC9lbGVjdHJvbmljLXJlc291cmNlLW51bT48L3JlY29yZD48L0NpdGU+PENpdGU+PEF1
dGhvcj5CaWNoZXY8L0F1dGhvcj48WWVhcj4yMDE1PC9ZZWFyPjxSZWNOdW0+MzgyPC9SZWNOdW0+
PHJlY29yZD48cmVjLW51bWJlcj4zODI8L3JlYy1udW1iZXI+PGZvcmVpZ24ta2V5cz48a2V5IGFw
cD0iRU4iIGRiLWlkPSJhOXhyMnI5YXJ4ZWFzYWUwYTJzcDIwMGE5OXZ0ZGVwMmF0NXYiIHRpbWVz
dGFtcD0iMTU2NzkyMjY0MCI+MzgyPC9rZXk+PC9mb3JlaWduLWtleXM+PHJlZi10eXBlIG5hbWU9
IkpvdXJuYWwgQXJ0aWNsZSI+MTc8L3JlZi10eXBlPjxjb250cmlidXRvcnM+PGF1dGhvcnM+PGF1
dGhvcj5CaWNoZXYsIEQuPC9hdXRob3I+PGF1dGhvcj5UcmVlc2UsIEMuPC9hdXRob3I+PGF1dGhv
cj52b24gV2ludGVyZmVsZCwgTS48L2F1dGhvcj48YXV0aG9yPkJyZWl0aGF1cHQsIEsuPC9hdXRo
b3I+PGF1dGhvcj5Eb2dhbiwgWS48L2F1dGhvcj48YXV0aG9yPlNjaG1pZHQsIFMuIEMuPC9hdXRo
b3I+PGF1dGhvcj5EYXVtLCBTLjwvYXV0aG9yPjxhdXRob3I+VGh1c3MtUGF0aWVuY2UsIFAuIEMu
PC9hdXRob3I+PC9hdXRob3JzPjwvY29udHJpYnV0b3JzPjxhdXRoLWFkZHJlc3M+RGVwYXJ0bWVu
dHMgb2YgSGVtYXRvbG9neSwgT25jb2xvZ3kgYW5kIFR1bW9yIEltbXVub2xvZ3ksIENhbXB1cyBW
aXJjaG93LUtsaW5pa3VtLENoYXJpdGUgLSBVbml2ZXJzaXR5IE1lZGljaW5lIEJlcmxpbiwgQmVy
bGluLCBHZXJtYW55LjwvYXV0aC1hZGRyZXNzPjx0aXRsZXM+PHRpdGxlPkhpZ2ggSW1wYWN0IG9m
IEhpc3RvcGF0aG9sb2dpY2FsIFJlbWlzc2lvbiBmb3IgUHJvZ25vc2lzIGFmdGVyIFBlcmlvcGVy
YXRpdmUgQ2hlbW90aGVyYXB5IHdpdGggRUNGIGFuZCBFQ0YtTGlrZSBSZWdpbWVucyBmb3IgR2Fz
dHJpYyBhbmQgR2FzdHJvZXNvcGhhZ2VhbCBBZGVub2NhcmNpbm9tYTwvdGl0bGU+PHNlY29uZGFy
eS10aXRsZT5PbmNvbG9neTwvc2Vjb25kYXJ5LXRpdGxlPjwvdGl0bGVzPjxwZXJpb2RpY2FsPjxm
dWxsLXRpdGxlPk9uY29sb2d5PC9mdWxsLXRpdGxlPjwvcGVyaW9kaWNhbD48cGFnZXM+OTUtMTAy
PC9wYWdlcz48dm9sdW1lPjg5PC92b2x1bWU+PG51bWJlcj4yPC9udW1iZXI+PGVkaXRpb24+MjAx
NS8wNC8wMTwvZWRpdGlvbj48a2V5d29yZHM+PGtleXdvcmQ+QWRlbm9jYXJjaW5vbWEvKmRydWcg
dGhlcmFweS8qcGF0aG9sb2d5L3N1cmdlcnk8L2tleXdvcmQ+PGtleXdvcmQ+QWR1bHQ8L2tleXdv
cmQ+PGtleXdvcmQ+QWdlZDwva2V5d29yZD48a2V5d29yZD5BbnRpbmVvcGxhc3RpYyBBZ2VudHMv
YWRtaW5pc3RyYXRpb24gJmFtcDsgZG9zYWdlPC9rZXl3b3JkPjxrZXl3b3JkPkFudGluZW9wbGFz
dGljIENvbWJpbmVkIENoZW1vdGhlcmFweSBQcm90b2NvbHMvKmFkbWluaXN0cmF0aW9uICZhbXA7
IGRvc2FnZTwva2V5d29yZD48a2V5d29yZD5DYXBlY2l0YWJpbmUvYWRtaW5pc3RyYXRpb24gJmFt
cDsgZG9zYWdlPC9rZXl3b3JkPjxrZXl3b3JkPkNpc3BsYXRpbi9hZG1pbmlzdHJhdGlvbiAmYW1w
OyBkb3NhZ2U8L2tleXdvcmQ+PGtleXdvcmQ+RXBpcnViaWNpbi9hZG1pbmlzdHJhdGlvbiAmYW1w
OyBkb3NhZ2U8L2tleXdvcmQ+PGtleXdvcmQ+RXNvcGhhZ2VhbCBOZW9wbGFzbXMvKmRydWcgdGhl
cmFweS8qcGF0aG9sb2d5L3N1cmdlcnk8L2tleXdvcmQ+PGtleXdvcmQ+RXNvcGhhZ29nYXN0cmlj
IEp1bmN0aW9uL2RydWcgZWZmZWN0cy8qcGF0aG9sb2d5PC9rZXl3b3JkPjxrZXl3b3JkPkZlbWFs
ZTwva2V5d29yZD48a2V5d29yZD5GbHVvcm91cmFjaWwvYWRtaW5pc3RyYXRpb24gJmFtcDsgZG9z
YWdlPC9rZXl3b3JkPjxrZXl3b3JkPkh1bWFuczwva2V5d29yZD48a2V5d29yZD5NYWxlPC9rZXl3
b3JkPjxrZXl3b3JkPk1pZGRsZSBBZ2VkPC9rZXl3b3JkPjxrZXl3b3JkPk9yZ2Fub3BsYXRpbnVt
IENvbXBvdW5kcy9hZG1pbmlzdHJhdGlvbiAmYW1wOyBkb3NhZ2U8L2tleXdvcmQ+PGtleXdvcmQ+
T3hhbGlwbGF0aW48L2tleXdvcmQ+PGtleXdvcmQ+UGVyaW9wZXJhdGl2ZSBQZXJpb2Q8L2tleXdv
cmQ+PGtleXdvcmQ+UmV0cm9zcGVjdGl2ZSBTdHVkaWVzPC9rZXl3b3JkPjxrZXl3b3JkPlN0b21h
Y2ggTmVvcGxhc21zLypkcnVnIHRoZXJhcHkvKnBhdGhvbG9neS9zdXJnZXJ5PC9rZXl3b3JkPjxr
ZXl3b3JkPlN1cnZpdmFsIEFuYWx5c2lzPC9rZXl3b3JkPjxrZXl3b3JkPlRyZWF0bWVudCBPdXRj
b21lPC9rZXl3b3JkPjwva2V5d29yZHM+PGRhdGVzPjx5ZWFyPjIwMTU8L3llYXI+PC9kYXRlcz48
aXNibj4xNDIzLTAyMzIgKEVsZWN0cm9uaWMpJiN4RDswMDMwLTI0MTQgKExpbmtpbmcpPC9pc2Ju
PjxhY2Nlc3Npb24tbnVtPjI1ODIzOTg1PC9hY2Nlc3Npb24tbnVtPjx1cmxzPjxyZWxhdGVkLXVy
bHM+PHVybD5odHRwczovL3d3dy5uY2JpLm5sbS5uaWguZ292L3B1Ym1lZC8yNTgyMzk4NTwvdXJs
PjwvcmVsYXRlZC11cmxzPjwvdXJscz48ZWxlY3Ryb25pYy1yZXNvdXJjZS1udW0+MTAuMTE1OS8w
MDAzNzY1NTA8L2VsZWN0cm9uaWMtcmVzb3VyY2UtbnVtPjwvcmVjb3JkPjwvQ2l0ZT48Q2l0ZT48
QXV0aG9yPk1vbmdhbjwvQXV0aG9yPjxZZWFyPjIwMTU8L1llYXI+PFJlY051bT4zODM8L1JlY051
bT48cmVjb3JkPjxyZWMtbnVtYmVyPjM4MzwvcmVjLW51bWJlcj48Zm9yZWlnbi1rZXlzPjxrZXkg
YXBwPSJFTiIgZGItaWQ9ImE5eHIycjlhcnhlYXNhZTBhMnNwMjAwYTk5dnRkZXAyYXQ1diIgdGlt
ZXN0YW1wPSIxNTY3OTIyNjkxIj4zODM8L2tleT48L2ZvcmVpZ24ta2V5cz48cmVmLXR5cGUgbmFt
ZT0iSm91cm5hbCBBcnRpY2xlIj4xNzwvcmVmLXR5cGU+PGNvbnRyaWJ1dG9ycz48YXV0aG9ycz48
YXV0aG9yPk1vbmdhbiwgQS4gTS48L2F1dGhvcj48YXV0aG9yPkthbGFjaGFuZCwgUi48L2F1dGhv
cj48YXV0aG9yPktpbmcsIFMuPC9hdXRob3I+PGF1dGhvcj5PJmFwb3M7RmFycmVsbCwgTi4gSi48
L2F1dGhvcj48YXV0aG9yPlBvd2VyLCBELjwvYXV0aG9yPjxhdXRob3I+UmF2aSwgTi48L2F1dGhv
cj48YXV0aG9yPk11bGRvb24sIEMuPC9hdXRob3I+PGF1dGhvcj5PJmFwb3M7QnlybmUsIEsuPC9h
dXRob3I+PGF1dGhvcj5SZXlub2xkcywgSi4gVi48L2F1dGhvcj48L2F1dGhvcnM+PC9jb250cmli
dXRvcnM+PGF1dGgtYWRkcmVzcz5EZXBhcnRtZW50IG9mIFN1cmdlcnksIFRyaW5pdHkgQ2VudHJl
IGZvciBIZWFsdGggU2NpZW5jZXMsIFN0LiBKYW1lcyZhcG9zO3MgSG9zcGl0YWwsIER1YmxpbiA4
LCBJcmVsYW5kLjwvYXV0aC1hZGRyZXNzPjx0aXRsZXM+PHRpdGxlPk91dGNvbWVzIGluIGdhc3Ry
aWMgYW5kIGp1bmN0aW9uYWwgY2FuY2VyIHVzaW5nIG5lb2FkanV2YW50IGFuZCBhZGp1dmFudCBj
aGVtb3RoZXJhcHkgKGVwaXJ1YmljaW4sIG94YWxpcGxhdGluLCBhbmQgY2FwZWNpdGFiaW5lKSBh
bmQgcmFkaWNhbCBzdXJnZXJ5PC90aXRsZT48c2Vjb25kYXJ5LXRpdGxlPklyIEogTWVkIFNjaTwv
c2Vjb25kYXJ5LXRpdGxlPjwvdGl0bGVzPjxwZXJpb2RpY2FsPjxmdWxsLXRpdGxlPklyIEogTWVk
IFNjaTwvZnVsbC10aXRsZT48L3BlcmlvZGljYWw+PHBhZ2VzPjQxNy0yMzwvcGFnZXM+PHZvbHVt
ZT4xODQ8L3ZvbHVtZT48bnVtYmVyPjI8L251bWJlcj48ZWRpdGlvbj4yMDE0LzA2LzAxPC9lZGl0
aW9uPjxrZXl3b3Jkcz48a2V5d29yZD5BZGVub2NhcmNpbm9tYS8qZHJ1ZyB0aGVyYXB5LypzdXJn
ZXJ5PC9rZXl3b3JkPjxrZXl3b3JkPkFkdWx0PC9rZXl3b3JkPjxrZXl3b3JkPkFnZWQ8L2tleXdv
cmQ+PGtleXdvcmQ+QWdlZCwgODAgYW5kIG92ZXI8L2tleXdvcmQ+PGtleXdvcmQ+QW50aW5lb3Bs
YXN0aWMgQ29tYmluZWQgQ2hlbW90aGVyYXB5IFByb3RvY29scy9hZHZlcnNlIGVmZmVjdHMvKnRo
ZXJhcGV1dGljIHVzZTwva2V5d29yZD48a2V5d29yZD5DYXBlY2l0YWJpbmU8L2tleXdvcmQ+PGtl
eXdvcmQ+Q2hlbW90aGVyYXB5LCBBZGp1dmFudDwva2V5d29yZD48a2V5d29yZD5EZW94eWN5dGlk
aW5lL2FkbWluaXN0cmF0aW9uICZhbXA7IGRvc2FnZS9hbmFsb2dzICZhbXA7IGRlcml2YXRpdmVz
PC9rZXl3b3JkPjxrZXl3b3JkPkVwaXJ1YmljaW4vYWRtaW5pc3RyYXRpb24gJmFtcDsgZG9zYWdl
PC9rZXl3b3JkPjxrZXl3b3JkPipFc29waGFnb2dhc3RyaWMgSnVuY3Rpb248L2tleXdvcmQ+PGtl
eXdvcmQ+RmVtYWxlPC9rZXl3b3JkPjxrZXl3b3JkPkZsdW9yb3VyYWNpbC9hZG1pbmlzdHJhdGlv
biAmYW1wOyBkb3NhZ2UvYW5hbG9ncyAmYW1wOyBkZXJpdmF0aXZlczwva2V5d29yZD48a2V5d29y
ZD5HYXN0cmVjdG9teS9hZHZlcnNlIGVmZmVjdHM8L2tleXdvcmQ+PGtleXdvcmQ+SHVtYW5zPC9r
ZXl3b3JkPjxrZXl3b3JkPk1hbGU8L2tleXdvcmQ+PGtleXdvcmQ+TWlkZGxlIEFnZWQ8L2tleXdv
cmQ+PGtleXdvcmQ+TmVvYWRqdXZhbnQgVGhlcmFweTwva2V5d29yZD48a2V5d29yZD5OZW9wbGFz
bSBSZWN1cnJlbmNlLCBMb2NhbDwva2V5d29yZD48a2V5d29yZD5Pcmdhbm9wbGF0aW51bSBDb21w
b3VuZHMvYWRtaW5pc3RyYXRpb24gJmFtcDsgZG9zYWdlPC9rZXl3b3JkPjxrZXl3b3JkPk94YWxp
cGxhdGluPC9rZXl3b3JkPjxrZXl3b3JkPlJldHJvc3BlY3RpdmUgU3R1ZGllczwva2V5d29yZD48
a2V5d29yZD5TdG9tYWNoIE5lb3BsYXNtcy8qZHJ1ZyB0aGVyYXB5LypzdXJnZXJ5PC9rZXl3b3Jk
PjxrZXl3b3JkPlN1cnZpdmFsIFJhdGU8L2tleXdvcmQ+PGtleXdvcmQ+VHJlYXRtZW50IE91dGNv
bWU8L2tleXdvcmQ+PC9rZXl3b3Jkcz48ZGF0ZXM+PHllYXI+MjAxNTwveWVhcj48cHViLWRhdGVz
PjxkYXRlPkp1bjwvZGF0ZT48L3B1Yi1kYXRlcz48L2RhdGVzPjxpc2JuPjE4NjMtNDM2MiAoRWxl
Y3Ryb25pYykmI3hEOzAwMjEtMTI2NSAoTGlua2luZyk8L2lzYm4+PGFjY2Vzc2lvbi1udW0+MjQ4
NzkzMzc8L2FjY2Vzc2lvbi1udW0+PHVybHM+PHJlbGF0ZWQtdXJscz48dXJsPmh0dHBzOi8vd3d3
Lm5jYmkubmxtLm5paC5nb3YvcHVibWVkLzI0ODc5MzM3PC91cmw+PC9yZWxhdGVkLXVybHM+PC91
cmxzPjxlbGVjdHJvbmljLXJlc291cmNlLW51bT4xMC4xMDA3L3MxMTg0NS0wMTQtMTEzNS15PC9l
bGVjdHJvbmljLXJlc291cmNlLW51bT48L3JlY29yZD48L0NpdGU+PENpdGU+PEF1dGhvcj5YdWU8
L0F1dGhvcj48WWVhcj4yMDE4PC9ZZWFyPjxSZWNOdW0+Mzg0PC9SZWNOdW0+PHJlY29yZD48cmVj
LW51bWJlcj4zODQ8L3JlYy1udW1iZXI+PGZvcmVpZ24ta2V5cz48a2V5IGFwcD0iRU4iIGRiLWlk
PSJhOXhyMnI5YXJ4ZWFzYWUwYTJzcDIwMGE5OXZ0ZGVwMmF0NXYiIHRpbWVzdGFtcD0iMTU2Nzky
Mjg0MSI+Mzg0PC9rZXk+PC9mb3JlaWduLWtleXM+PHJlZi10eXBlIG5hbWU9IkpvdXJuYWwgQXJ0
aWNsZSI+MTc8L3JlZi10eXBlPjxjb250cmlidXRvcnM+PGF1dGhvcnM+PGF1dGhvcj5YdWUsIEsu
PC9hdXRob3I+PGF1dGhvcj5ZaW5nLCBYLjwvYXV0aG9yPjxhdXRob3I+QnUsIFouPC9hdXRob3I+
PGF1dGhvcj5XdSwgQS48L2F1dGhvcj48YXV0aG9yPkxpLCBaLjwvYXV0aG9yPjxhdXRob3I+VGFu
ZywgTC48L2F1dGhvcj48YXV0aG9yPlpoYW5nLCBMLjwvYXV0aG9yPjxhdXRob3I+WmhhbmcsIFku
PC9hdXRob3I+PGF1dGhvcj5MaSwgWi48L2F1dGhvcj48YXV0aG9yPkppLCBKLjwvYXV0aG9yPjwv
YXV0aG9ycz48L2NvbnRyaWJ1dG9ycz48YXV0aC1hZGRyZXNzPktleSBMYWJvcmF0b3J5IG9mIENh
cmNpbm9nZW5lc2lzIGFuZCBUcmFuc2xhdGlvbmFsIFJlc2VhcmNoIChNaW5pc3RyeSBvZiBFZHVj
YXRpb24vQmVpamluZyksIDFHYXN0cm9pbnRlc3RpbmFsIENhbmNlciBDZW50ZXIuJiN4RDtEZXBh
cnRtZW50IG9mIFBhdGhvbG9neS4mI3hEO0RlcGFydG1lbnQgb2YgUmFkaW9sb2d5LCBQZWtpbmcg
VW5pdmVyc2l0eSBDYW5jZXIgSG9zcGl0YWwgJmFtcDsgSW5zdGl0dXRlLCBCZWlqaW5nIDEwMDE0
MiwgQ2hpbmEuPC9hdXRoLWFkZHJlc3M+PHRpdGxlcz48dGl0bGU+T3hhbGlwbGF0aW4gcGx1cyBT
LTEgb3IgY2FwZWNpdGFiaW5lIGFzIG5lb2FkanV2YW50IG9yIGFkanV2YW50IGNoZW1vdGhlcmFw
eSBmb3IgbG9jYWxseSBhZHZhbmNlZCBnYXN0cmljIGNhbmNlciB3aXRoIEQyIGx5bXBoYWRlbmVj
dG9teTogNS15ZWFyIGZvbGxvdy11cCByZXN1bHRzIG9mIGEgcGhhc2UgSUktSUlJIHJhbmRvbWl6
ZWQgdHJpYWw8L3RpdGxlPjxzZWNvbmRhcnktdGl0bGU+Q2hpbiBKIENhbmNlciBSZXM8L3NlY29u
ZGFyeS10aXRsZT48L3RpdGxlcz48cGVyaW9kaWNhbD48ZnVsbC10aXRsZT5DaGluIEogQ2FuY2Vy
IFJlczwvZnVsbC10aXRsZT48L3BlcmlvZGljYWw+PHBhZ2VzPjUxNi01MjU8L3BhZ2VzPjx2b2x1
bWU+MzA8L3ZvbHVtZT48bnVtYmVyPjU8L251bWJlcj48ZWRpdGlvbj4yMDE4LzEyLzA1PC9lZGl0
aW9uPjxrZXl3b3Jkcz48a2V5d29yZD5DYXBlT1g8L2tleXdvcmQ+PGtleXdvcmQ+U294PC9rZXl3
b3JkPjxrZXl3b3JkPmFkanV2YW50IGNoZW1vdGhlcmFweTwva2V5d29yZD48a2V5d29yZD5nYXN0
cmljIGNhbmNlcjwva2V5d29yZD48a2V5d29yZD5uZW9hZGp1dmFudCBjaGVtb3RoZXJhcHk8L2tl
eXdvcmQ+PC9rZXl3b3Jkcz48ZGF0ZXM+PHllYXI+MjAxODwveWVhcj48cHViLWRhdGVzPjxkYXRl
Pk9jdDwvZGF0ZT48L3B1Yi1kYXRlcz48L2RhdGVzPjxpc2JuPjEwMDAtOTYwNCAoUHJpbnQpJiN4
RDsxMDAwLTk2MDQgKExpbmtpbmcpPC9pc2JuPjxhY2Nlc3Npb24tbnVtPjMwNTEwMzYzPC9hY2Nl
c3Npb24tbnVtPjx1cmxzPjxyZWxhdGVkLXVybHM+PHVybD5odHRwczovL3d3dy5uY2JpLm5sbS5u
aWguZ292L3B1Ym1lZC8zMDUxMDM2MzwvdXJsPjwvcmVsYXRlZC11cmxzPjwvdXJscz48Y3VzdG9t
Mj5QTUM2MjMyMzY3PC9jdXN0b20yPjxlbGVjdHJvbmljLXJlc291cmNlLW51bT4xMC4yMTE0Ny9q
Lmlzc24uMTAwMC05NjA0LjIwMTguMDUuMDU8L2VsZWN0cm9uaWMtcmVzb3VyY2UtbnVtPjwvcmVj
b3JkPjwvQ2l0ZT48L0VuZE5vdGU+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45" w:tooltip="Reece-Smith, 2012 #368" w:history="1">
        <w:r w:rsidRPr="003A0241">
          <w:rPr>
            <w:rFonts w:ascii="Book Antiqua" w:hAnsi="Book Antiqua" w:cs="Book Antiqua"/>
            <w:sz w:val="24"/>
            <w:vertAlign w:val="superscript"/>
          </w:rPr>
          <w:t>45-61</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An excellent 4-year OS was achieved by Li </w:t>
      </w:r>
      <w:r w:rsidRPr="003A0241">
        <w:rPr>
          <w:rFonts w:ascii="Book Antiqua" w:hAnsi="Book Antiqua" w:cs="Book Antiqua"/>
          <w:i/>
          <w:iCs/>
          <w:sz w:val="24"/>
        </w:rPr>
        <w:t>et al</w:t>
      </w:r>
      <w:r w:rsidR="00F35F0D" w:rsidRPr="003A0241">
        <w:rPr>
          <w:rFonts w:ascii="Book Antiqua" w:hAnsi="Book Antiqua" w:cs="Book Antiqua"/>
          <w:sz w:val="24"/>
          <w:vertAlign w:val="superscript"/>
        </w:rPr>
        <w:t>[51]</w:t>
      </w:r>
      <w:r w:rsidR="004D4969" w:rsidRPr="003A0241">
        <w:rPr>
          <w:rFonts w:ascii="Book Antiqua" w:hAnsi="Book Antiqua" w:cs="Book Antiqua"/>
          <w:sz w:val="24"/>
        </w:rPr>
        <w:t xml:space="preserve"> </w:t>
      </w:r>
      <w:r w:rsidRPr="003A0241">
        <w:rPr>
          <w:rFonts w:ascii="Book Antiqua" w:hAnsi="Book Antiqua" w:cs="Book Antiqua"/>
          <w:sz w:val="24"/>
        </w:rPr>
        <w:t xml:space="preserve">with perioperative FOLFOX regimen. In this prospective non-randomized study, LAGC patients received a total of 6 cycles </w:t>
      </w:r>
      <w:r w:rsidR="00CE184E">
        <w:rPr>
          <w:rFonts w:ascii="Book Antiqua" w:hAnsi="Book Antiqua" w:cs="Book Antiqua"/>
          <w:sz w:val="24"/>
        </w:rPr>
        <w:t xml:space="preserve">of </w:t>
      </w:r>
      <w:r w:rsidRPr="003A0241">
        <w:rPr>
          <w:rFonts w:ascii="Book Antiqua" w:hAnsi="Book Antiqua" w:cs="Book Antiqua"/>
          <w:sz w:val="24"/>
        </w:rPr>
        <w:t>FOLFOX chemotherapy perioperatively or postoperatively. The clinical and pathological response rate</w:t>
      </w:r>
      <w:r w:rsidR="00CE184E">
        <w:rPr>
          <w:rFonts w:ascii="Book Antiqua" w:hAnsi="Book Antiqua" w:cs="Book Antiqua"/>
          <w:sz w:val="24"/>
        </w:rPr>
        <w:t>s</w:t>
      </w:r>
      <w:r w:rsidRPr="003A0241">
        <w:rPr>
          <w:rFonts w:ascii="Book Antiqua" w:hAnsi="Book Antiqua" w:cs="Book Antiqua"/>
          <w:sz w:val="24"/>
        </w:rPr>
        <w:t xml:space="preserve"> of FOLFOX </w:t>
      </w:r>
      <w:r w:rsidR="00CE184E" w:rsidRPr="003A0241">
        <w:rPr>
          <w:rFonts w:ascii="Book Antiqua" w:hAnsi="Book Antiqua" w:cs="Book Antiqua"/>
          <w:sz w:val="24"/>
        </w:rPr>
        <w:t>w</w:t>
      </w:r>
      <w:r w:rsidR="00CE184E">
        <w:rPr>
          <w:rFonts w:ascii="Book Antiqua" w:hAnsi="Book Antiqua" w:cs="Book Antiqua"/>
          <w:sz w:val="24"/>
        </w:rPr>
        <w:t>ere</w:t>
      </w:r>
      <w:r w:rsidR="00CE184E" w:rsidRPr="003A0241">
        <w:rPr>
          <w:rFonts w:ascii="Book Antiqua" w:hAnsi="Book Antiqua" w:cs="Book Antiqua"/>
          <w:sz w:val="24"/>
        </w:rPr>
        <w:t xml:space="preserve"> </w:t>
      </w:r>
      <w:r w:rsidRPr="003A0241">
        <w:rPr>
          <w:rFonts w:ascii="Book Antiqua" w:hAnsi="Book Antiqua" w:cs="Book Antiqua"/>
          <w:sz w:val="24"/>
        </w:rPr>
        <w:t xml:space="preserve">69.7% and 39.4%, </w:t>
      </w:r>
      <w:r w:rsidR="00CE184E">
        <w:rPr>
          <w:rFonts w:ascii="Book Antiqua" w:hAnsi="Book Antiqua" w:cs="Book Antiqua"/>
          <w:sz w:val="24"/>
        </w:rPr>
        <w:t xml:space="preserve">respectively, </w:t>
      </w:r>
      <w:r w:rsidRPr="003A0241">
        <w:rPr>
          <w:rFonts w:ascii="Book Antiqua" w:hAnsi="Book Antiqua" w:cs="Book Antiqua"/>
          <w:sz w:val="24"/>
        </w:rPr>
        <w:t>and the</w:t>
      </w:r>
      <w:r w:rsidRPr="003A0241">
        <w:rPr>
          <w:rFonts w:ascii="Book Antiqua" w:hAnsi="Book Antiqua" w:cs="Book Antiqua"/>
          <w:sz w:val="24"/>
        </w:rPr>
        <w:t xml:space="preserve"> 4-year OS, as well as the 4-year DFS, of the neoadjuvant arm was 78%</w:t>
      </w:r>
      <w:r w:rsidRPr="003A0241">
        <w:rPr>
          <w:rFonts w:ascii="Book Antiqua" w:hAnsi="Book Antiqua" w:cs="Book Antiqua"/>
          <w:sz w:val="24"/>
        </w:rPr>
        <w:fldChar w:fldCharType="begin">
          <w:fldData xml:space="preserve">PEVuZE5vdGU+PENpdGU+PEF1dGhvcj5MaTwvQXV0aG9yPjxZZWFyPjIwMTI8L1llYXI+PFJlY051
bT4zNzQ8L1JlY051bT48RGlzcGxheVRleHQ+PHN0eWxlIGZhY2U9InN1cGVyc2NyaXB0Ij5bNTFd
PC9zdHlsZT48L0Rpc3BsYXlUZXh0PjxyZWNvcmQ+PHJlYy1udW1iZXI+Mzc0PC9yZWMtbnVtYmVy
Pjxmb3JlaWduLWtleXM+PGtleSBhcHA9IkVOIiBkYi1pZD0iYTl4cjJyOWFyeGVhc2FlMGEyc3Ay
MDBhOTl2dGRlcDJhdDV2IiB0aW1lc3RhbXA9IjE1Njc5MjIxMTMiPjM3NDwva2V5PjwvZm9yZWln
bi1rZXlzPjxyZWYtdHlwZSBuYW1lPSJKb3VybmFsIEFydGljbGUiPjE3PC9yZWYtdHlwZT48Y29u
dHJpYnV0b3JzPjxhdXRob3JzPjxhdXRob3I+TGksIFouIFkuPC9hdXRob3I+PGF1dGhvcj5Lb2gs
IEMuIEUuPC9hdXRob3I+PGF1dGhvcj5CdSwgWi4gRC48L2F1dGhvcj48YXV0aG9yPld1LCBBLiBX
LjwvYXV0aG9yPjxhdXRob3I+WmhhbmcsIEwuIEguPC9hdXRob3I+PGF1dGhvcj5XdSwgWC4gSi48
L2F1dGhvcj48YXV0aG9yPld1LCBRLjwvYXV0aG9yPjxhdXRob3I+Wm9uZywgWC4gTC48L2F1dGhv
cj48YXV0aG9yPlJlbiwgSC48L2F1dGhvcj48YXV0aG9yPlRhbmcsIEwuPC9hdXRob3I+PGF1dGhv
cj5aaGFuZywgWC4gUC48L2F1dGhvcj48YXV0aG9yPkxpLCBKLiBZLjwvYXV0aG9yPjxhdXRob3I+
SHUsIFkuPC9hdXRob3I+PGF1dGhvcj5TaGVuLCBMLjwvYXV0aG9yPjxhdXRob3I+SmksIEouIEYu
PC9hdXRob3I+PC9hdXRob3JzPjwvY29udHJpYnV0b3JzPjxhdXRoLWFkZHJlc3M+RGVwYXJ0bWVu
dCBvZiBHYXN0cm9pbnRlc3RpbmFsIFN1cmdlcnksIEJlaWppbmcgQ2FuY2VyIEhvc3BpdGFsIGFu
ZCBJbnN0aXR1dGUsIFBla2luZyBVbml2ZXJzaXR5IFNjaG9vbCBvZiBPbmNvbG9neSwgS2V5IExh
Ym9yYXRvcnkgb2YgQ2FyY2lub2dlbmVzaXMgYW5kIFRyYW5zbGF0aW9uYWwgUmVzZWFyY2ggKE1p
bmlzdHJ5IG9mIEVkdWNhdGlvbiksIEJlaWppbmcsIENoaW5hLjwvYXV0aC1hZGRyZXNzPjx0aXRs
ZXM+PHRpdGxlPk5lb2FkanV2YW50IGNoZW1vdGhlcmFweSB3aXRoIEZPTEZPWDogaW1wcm92ZWQg
b3V0Y29tZXMgaW4gQ2hpbmVzZSBwYXRpZW50cyB3aXRoIGxvY2FsbHkgYWR2YW5jZWQgZ2FzdHJp
YyBjYW5jZXI8L3RpdGxlPjxzZWNvbmRhcnktdGl0bGU+SiBTdXJnIE9uY29sPC9zZWNvbmRhcnkt
dGl0bGU+PC90aXRsZXM+PHBlcmlvZGljYWw+PGZ1bGwtdGl0bGU+SiBTdXJnIE9uY29sPC9mdWxs
LXRpdGxlPjwvcGVyaW9kaWNhbD48cGFnZXM+NzkzLTk8L3BhZ2VzPjx2b2x1bWU+MTA1PC92b2x1
bWU+PG51bWJlcj44PC9udW1iZXI+PGVkaXRpb24+MjAxMS8xMi8yMzwvZWRpdGlvbj48a2V5d29y
ZHM+PGtleXdvcmQ+QWRlbm9jYXJjaW5vbWEvKmRydWcgdGhlcmFweS9tb3J0YWxpdHkvcGF0aG9s
b2d5PC9rZXl3b3JkPjxrZXl3b3JkPkFkdWx0PC9rZXl3b3JkPjxrZXl3b3JkPkFnZWQ8L2tleXdv
cmQ+PGtleXdvcmQ+QW50aW5lb3BsYXN0aWMgQ29tYmluZWQgQ2hlbW90aGVyYXB5IFByb3RvY29s
cy8qdGhlcmFwZXV0aWMgdXNlPC9rZXl3b3JkPjxrZXl3b3JkPkZlbWFsZTwva2V5d29yZD48a2V5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ZD48a2V5d29yZD5MeW1waGF0aWMgTWV0YXN0YXNpczwva2V5d29yZD48a2V5d29yZD5NYWxlPC9r
ZXl3b3JkPjxrZXl3b3JkPk1pZGRsZSBBZ2VkPC9rZXl3b3JkPjxrZXl3b3JkPipOZW9hZGp1dmFu
dCBUaGVyYXB5PC9rZXl3b3JkPjxrZXl3b3JkPk5lb3BsYXNtIFN0YWdpbmc8L2tleXdvcmQ+PGtl
eXdvcmQ+T3JnYW5vcGxhdGludW0gQ29tcG91bmRzL2FkbWluaXN0cmF0aW9uICZhbXA7IGRvc2Fn
ZTwva2V5d29yZD48a2V5d29yZD5PeGFsaXBsYXRpbjwva2V5d29yZD48a2V5d29yZD5Qcm9nbm9z
aXM8L2tleXdvcmQ+PGtleXdvcmQ+UHJvc3BlY3RpdmUgU3R1ZGllczwva2V5d29yZD48a2V5d29y
ZD5TdG9tYWNoIE5lb3BsYXNtcy8qZHJ1ZyB0aGVyYXB5L21vcnRhbGl0eS9wYXRob2xvZ3k8L2tl
eXdvcmQ+PGtleXdvcmQ+U3Vydml2YWwgUmF0ZTwva2V5d29yZD48L2tleXdvcmRzPjxkYXRlcz48
eWVhcj4yMDEyPC95ZWFyPjxwdWItZGF0ZXM+PGRhdGU+SnVuIDE1PC9kYXRlPjwvcHViLWRhdGVz
PjwvZGF0ZXM+PGlzYm4+MTA5Ni05MDk4IChFbGVjdHJvbmljKSYjeEQ7MDAyMi00NzkwIChMaW5r
aW5nKTwvaXNibj48YWNjZXNzaW9uLW51bT4yMjE4OTc1MjwvYWNjZXNzaW9uLW51bT48dXJscz48
cmVsYXRlZC11cmxzPjx1cmw+aHR0cHM6Ly93d3cubmNiaS5ubG0ubmloLmdvdi9wdWJtZWQvMjIx
ODk3NTI8L3VybD48L3JlbGF0ZWQtdXJscz48L3VybHM+PGVsZWN0cm9uaWMtcmVzb3VyY2UtbnVt
PjEwLjEwMDIvanNvLjIzMDA5PC9lbGVjdHJvbmljLXJlc291cmNlLW51bT48L3JlY29yZD48L0Np
dGU+PC9FbmROb3RlPnAA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PEVuZE5vdGU+PENpdGU+PEF1dGhvcj5MaTwvQXV0aG9yPjxZZWFyPjIwMTI8L1llYXI+PFJlY051
bT4zNzQ8L1JlY051bT48RGlzcGxheVRleHQ+PHN0eWxlIGZhY2U9InN1cGVyc2NyaXB0Ij5bNTFd
PC9zdHlsZT48L0Rpc3BsYXlUZXh0PjxyZWNvcmQ+PHJlYy1udW1iZXI+Mzc0PC9yZWMtbnVtYmVy
Pjxmb3JlaWduLWtleXM+PGtleSBhcHA9IkVOIiBkYi1pZD0iYTl4cjJyOWFyeGVhc2FlMGEyc3Ay
MDBhOTl2dGRlcDJhdDV2IiB0aW1lc3RhbXA9IjE1Njc5MjIxMTMiPjM3NDwva2V5PjwvZm9yZWln
bi1rZXlzPjxyZWYtdHlwZSBuYW1lPSJKb3VybmFsIEFydGljbGUiPjE3PC9yZWYtdHlwZT48Y29u
dHJpYnV0b3JzPjxhdXRob3JzPjxhdXRob3I+TGksIFouIFkuPC9hdXRob3I+PGF1dGhvcj5Lb2gs
IEMuIEUuPC9hdXRob3I+PGF1dGhvcj5CdSwgWi4gRC48L2F1dGhvcj48YXV0aG9yPld1LCBBLiBX
LjwvYXV0aG9yPjxhdXRob3I+WmhhbmcsIEwuIEguPC9hdXRob3I+PGF1dGhvcj5XdSwgWC4gSi48
L2F1dGhvcj48YXV0aG9yPld1LCBRLjwvYXV0aG9yPjxhdXRob3I+Wm9uZywgWC4gTC48L2F1dGhv
cj48YXV0aG9yPlJlbiwgSC48L2F1dGhvcj48YXV0aG9yPlRhbmcsIEwuPC9hdXRob3I+PGF1dGhv
cj5aaGFuZywgWC4gUC48L2F1dGhvcj48YXV0aG9yPkxpLCBKLiBZLjwvYXV0aG9yPjxhdXRob3I+
SHUsIFkuPC9hdXRob3I+PGF1dGhvcj5TaGVuLCBMLjwvYXV0aG9yPjxhdXRob3I+SmksIEouIEYu
PC9hdXRob3I+PC9hdXRob3JzPjwvY29udHJpYnV0b3JzPjxhdXRoLWFkZHJlc3M+RGVwYXJ0bWVu
dCBvZiBHYXN0cm9pbnRlc3RpbmFsIFN1cmdlcnksIEJlaWppbmcgQ2FuY2VyIEhvc3BpdGFsIGFu
ZCBJbnN0aXR1dGUsIFBla2luZyBVbml2ZXJzaXR5IFNjaG9vbCBvZiBPbmNvbG9neSwgS2V5IExh
Ym9yYXRvcnkgb2YgQ2FyY2lub2dlbmVzaXMgYW5kIFRyYW5zbGF0aW9uYWwgUmVzZWFyY2ggKE1p
bmlzdHJ5IG9mIEVkdWNhdGlvbiksIEJlaWppbmcsIENoaW5hLjwvYXV0aC1hZGRyZXNzPjx0aXRs
ZXM+PHRpdGxlPk5lb2FkanV2YW50IGNoZW1vdGhlcmFweSB3aXRoIEZPTEZPWDogaW1wcm92ZWQg
b3V0Y29tZXMgaW4gQ2hpbmVzZSBwYXRpZW50cyB3aXRoIGxvY2FsbHkgYWR2YW5jZWQgZ2FzdHJp
YyBjYW5jZXI8L3RpdGxlPjxzZWNvbmRhcnktdGl0bGU+SiBTdXJnIE9uY29sPC9zZWNvbmRhcnkt
dGl0bGU+PC90aXRsZXM+PHBlcmlvZGljYWw+PGZ1bGwtdGl0bGU+SiBTdXJnIE9uY29sPC9mdWxs
LXRpdGxlPjwvcGVyaW9kaWNhbD48cGFnZXM+NzkzLTk8L3BhZ2VzPjx2b2x1bWU+MTA1PC92b2x1
bWU+PG51bWJlcj44PC9udW1iZXI+PGVkaXRpb24+MjAxMS8xMi8yMzwvZWRpdGlvbj48a2V5d29y
ZHM+PGtleXdvcmQ+QWRlbm9jYXJjaW5vbWEvKmRydWcgdGhlcmFweS9tb3J0YWxpdHkvcGF0aG9s
b2d5PC9rZXl3b3JkPjxrZXl3b3JkPkFkdWx0PC9rZXl3b3JkPjxrZXl3b3JkPkFnZWQ8L2tleXdv
cmQ+PGtleXdvcmQ+QW50aW5lb3BsYXN0aWMgQ29tYmluZWQgQ2hlbW90aGVyYXB5IFByb3RvY29s
cy8qdGhlcmFwZXV0aWMgdXNlPC9rZXl3b3JkPjxrZXl3b3JkPkZlbWFsZTwva2V5d29yZD48a2V5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ZD48a2V5d29yZD5MeW1waGF0aWMgTWV0YXN0YXNpczwva2V5d29yZD48a2V5d29yZD5NYWxlPC9r
ZXl3b3JkPjxrZXl3b3JkPk1pZGRsZSBBZ2VkPC9rZXl3b3JkPjxrZXl3b3JkPipOZW9hZGp1dmFu
dCBUaGVyYXB5PC9rZXl3b3JkPjxrZXl3b3JkPk5lb3BsYXNtIFN0YWdpbmc8L2tleXdvcmQ+PGtl
eXdvcmQ+T3JnYW5vcGxhdGludW0gQ29tcG91bmRzL2FkbWluaXN0cmF0aW9uICZhbXA7IGRvc2Fn
ZTwva2V5d29yZD48a2V5d29yZD5PeGFsaXBsYXRpbjwva2V5d29yZD48a2V5d29yZD5Qcm9nbm9z
aXM8L2tleXdvcmQ+PGtleXdvcmQ+UHJvc3BlY3RpdmUgU3R1ZGllczwva2V5d29yZD48a2V5d29y
ZD5TdG9tYWNoIE5lb3BsYXNtcy8qZHJ1ZyB0aGVyYXB5L21vcnRhbGl0eS9wYXRob2xvZ3k8L2tl
eXdvcmQ+PGtleXdvcmQ+U3Vydml2YWwgUmF0ZTwva2V5d29yZD48L2tleXdvcmRzPjxkYXRlcz48
eWVhcj4yMDEyPC95ZWFyPjxwdWItZGF0ZXM+PGRhdGU+SnVuIDE1PC9kYXRlPjwvcHViLWRhdGVz
PjwvZGF0ZXM+PGlzYm4+MTA5Ni05MDk4IChFbGVjdHJvbmljKSYjeEQ7MDAyMi00NzkwIChMaW5r
aW5nKTwvaXNibj48YWNjZXNzaW9uLW51bT4yMjE4OTc1MjwvYWNjZXNzaW9uLW51bT48dXJscz48
cmVsYXRlZC11cmxzPjx1cmw+aHR0cHM6Ly93d3cubmNiaS5ubG0ubmloLmdvdi9wdWJtZWQvMjIx
ODk3NTI8L3VybD48L3JlbGF0ZWQtdXJscz48L3VybHM+PGVsZWN0cm9uaWMtcmVzb3VyY2UtbnVt
PjEwLjEwMDIvanNvLjIzMDA5PC9lbGVjdHJvbmljLXJlc291cmNlLW51bT48L3JlY29yZD48L0Np
dGU+PC9FbmROb3RlPnAA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51" w:tooltip="Li, 2012 #374" w:history="1">
        <w:r w:rsidRPr="003A0241">
          <w:rPr>
            <w:rFonts w:ascii="Book Antiqua" w:hAnsi="Book Antiqua" w:cs="Book Antiqua"/>
            <w:sz w:val="24"/>
            <w:vertAlign w:val="superscript"/>
          </w:rPr>
          <w:t>51</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Meanwhile, the highest pathological response rate was achieved by Favi </w:t>
      </w:r>
      <w:r w:rsidRPr="003A0241">
        <w:rPr>
          <w:rFonts w:ascii="Book Antiqua" w:hAnsi="Book Antiqua" w:cs="Book Antiqua"/>
          <w:i/>
          <w:iCs/>
          <w:sz w:val="24"/>
        </w:rPr>
        <w:t>et al</w:t>
      </w:r>
      <w:r w:rsidR="004D4969" w:rsidRPr="003A0241">
        <w:rPr>
          <w:rFonts w:ascii="Book Antiqua" w:hAnsi="Book Antiqua" w:cs="Book Antiqua"/>
          <w:sz w:val="24"/>
          <w:vertAlign w:val="superscript"/>
        </w:rPr>
        <w:t>[48]</w:t>
      </w:r>
      <w:r w:rsidRPr="003A0241">
        <w:rPr>
          <w:rFonts w:ascii="Book Antiqua" w:hAnsi="Book Antiqua" w:cs="Book Antiqua"/>
          <w:sz w:val="24"/>
        </w:rPr>
        <w:t xml:space="preserve"> with preoperative FLOT regimen. Patients with advanced distal esophageal and EGJ cancer in this study received 3-6 cycles of FLOT chemotherapy before surgery, the tumor regression rate of Cologne regression grade 1-3 </w:t>
      </w:r>
      <w:r w:rsidRPr="003A0241">
        <w:rPr>
          <w:rFonts w:ascii="Book Antiqua" w:hAnsi="Book Antiqua" w:cs="Book Antiqua"/>
          <w:sz w:val="24"/>
        </w:rPr>
        <w:t>was 52%</w:t>
      </w:r>
      <w:r w:rsidR="00CE184E">
        <w:rPr>
          <w:rFonts w:ascii="Book Antiqua" w:hAnsi="Book Antiqua" w:cs="Book Antiqua"/>
          <w:sz w:val="24"/>
        </w:rPr>
        <w:t>,</w:t>
      </w:r>
      <w:r w:rsidRPr="003A0241">
        <w:rPr>
          <w:rFonts w:ascii="Book Antiqua" w:hAnsi="Book Antiqua" w:cs="Book Antiqua"/>
          <w:sz w:val="24"/>
        </w:rPr>
        <w:t xml:space="preserve"> and the 3-year OS was 37%</w:t>
      </w:r>
      <w:r w:rsidRPr="003A0241">
        <w:rPr>
          <w:rFonts w:ascii="Book Antiqua" w:hAnsi="Book Antiqua" w:cs="Book Antiqua"/>
          <w:sz w:val="24"/>
        </w:rPr>
        <w:fldChar w:fldCharType="begin">
          <w:fldData xml:space="preserve">PEVuZE5vdGU+PENpdGU+PEF1dGhvcj5GYXZpPC9BdXRob3I+PFllYXI+MjAxNzwvWWVhcj48UmVj
TnVtPjM3MTwvUmVjTnVtPjxEaXNwbGF5VGV4dD48c3R5bGUgZmFjZT0ic3VwZXJzY3JpcHQiPls0
OF08L3N0eWxlPjwvRGlzcGxheVRleHQ+PHJlY29yZD48cmVjLW51bWJlcj4zNzE8L3JlYy1udW1i
ZXI+PGZvcmVpZ24ta2V5cz48a2V5IGFwcD0iRU4iIGRiLWlkPSJhOXhyMnI5YXJ4ZWFzYWUwYTJz
cDIwMGE5OXZ0ZGVwMmF0NXYiIHRpbWVzdGFtcD0iMTU2NzkyMTg5MCI+MzcxPC9rZXk+PC9mb3Jl
aWduLWtleXM+PHJlZi10eXBlIG5hbWU9IkpvdXJuYWwgQXJ0aWNsZSI+MTc8L3JlZi10eXBlPjxj
b250cmlidXRvcnM+PGF1dGhvcnM+PGF1dGhvcj5GYXZpLCBGLjwvYXV0aG9yPjxhdXRob3I+Qm9s
bHNjaHdlaWxlciwgRS48L2F1dGhvcj48YXV0aG9yPkJlcmx0aCwgRi48L2F1dGhvcj48YXV0aG9y
PlBsdW0sIFAuPC9hdXRob3I+PGF1dGhvcj5IZXNjaGVsZXIsIEQuIEEuPC9hdXRob3I+PGF1dGhv
cj5BbGFrdXMsIEguPC9hdXRob3I+PGF1dGhvcj5TZW1yYXUsIFIuPC9hdXRob3I+PGF1dGhvcj5D
ZWxpaywgRS48L2F1dGhvcj48YXV0aG9yPk1vbmlnLCBTLiBQLjwvYXV0aG9yPjxhdXRob3I+RHJl
YmJlciwgVS48L2F1dGhvcj48YXV0aG9yPkhvbHNjaGVyLCBBLiBILjwvYXV0aG9yPjwvYXV0aG9y
cz48L2NvbnRyaWJ1dG9ycz48YXV0aC1hZGRyZXNzPkRlcGFydG1lbnQgb2YgR2VuZXJhbCwgVmlz
Y2VyYWwgYW5kIENhbmNlciBTdXJnZXJ5LCBVbml2ZXJzaXR5IG9mIENvbG9nbmUsIENvbG9nbmUs
IEdlcm1hbnkuJiN4RDtEZXBhcnRtZW50IG9mIEdlbmVyYWwsIFZpc2NlcmFsIGFuZCBDYW5jZXIg
U3VyZ2VyeSwgVW5pdmVyc2l0eSBvZiBDb2xvZ25lLCBDb2xvZ25lLCBHZXJtYW55LiBFbGVjdHJv
bmljIGFkZHJlc3M6IGVib2xsc2NoQHVuaS1rb2Vsbi5kZS4mI3hEO0RlcGFydG1lbnQgb2YgUmFk
aWF0aW9uIE9uY29sb2d5LCBVbml2ZXJzaXR5IG9mIENvbG9nbmUsIENvbG9nbmUsIEdlcm1hbnku
JiN4RDtEZXBhcnRtZW50IG9mIEdlbmVyYWwsIFZpc2NlcmFsIGFuZCBDYW5jZXIgU3VyZ2VyeSwg
VW5pdmVyc2l0eSBvZiBDb2xvZ25lLCBDb2xvZ25lLCBHZXJtYW55OyBTZXJ2aWNlIGRlIENoaXJ1
cmdpZSBWaXNjZXJhbCwgSG9waXRhdXggVW5pdmVyc2l0YWlyZXMgZGUgR2VuZXZlLCBTd2l0emVy
bGFuZC4mI3hEO0luc3RpdHV0ZSBvZiBQYXRob2xvZ3ksIFVuaXZlcnNpdHkgb2YgQ29sb2duZSwg
Q29sb2duZSwgR2VybWFueS4mI3hEO0RlcGFydG1lbnQgb2YgR2VuZXJhbCwgVmlzY2VyYWwgYW5k
IENhbmNlciBTdXJnZXJ5LCBVbml2ZXJzaXR5IG9mIENvbG9nbmUsIENvbG9nbmUsIEdlcm1hbnk7
IERlcGFydG1lbnQgb2YgU3VyZ2VyeSwgQUdBUExFU0lPTiBNYXJrdXMgS3JhbmtlbmhhdXMsIEZy
YW5rZnVydCwgR2VybWFueS48L2F1dGgtYWRkcmVzcz48dGl0bGVzPjx0aXRsZT5OZW9hZGp1dmFu
dCBjaGVtb3RoZXJhcHkgb3IgY2hlbW9yYWRpYXRpb24gZm9yIHBhdGllbnRzIHdpdGggYWR2YW5j
ZWQgYWRlbm9jYXJjaW5vbWEgb2YgdGhlIG9lc29waGFndXM/IEEgcHJvcGVuc2l0eSBzY29yZS1t
YXRjaGVkIHN0dWR5PC90aXRsZT48c2Vjb25kYXJ5LXRpdGxlPkV1ciBKIFN1cmcgT25jb2w8L3Nl
Y29uZGFyeS10aXRsZT48L3RpdGxlcz48cGVyaW9kaWNhbD48ZnVsbC10aXRsZT5FdXIgSiBTdXJn
IE9uY29sPC9mdWxsLXRpdGxlPjwvcGVyaW9kaWNhbD48cGFnZXM+MTU3Mi0xNTgwPC9wYWdlcz48
dm9sdW1lPjQzPC92b2x1bWU+PG51bWJlcj44PC9udW1iZXI+PGVkaXRpb24+MjAxNy8wNy8wMjwv
ZWRpdGlvbj48a2V5d29yZHM+PGtleXdvcmQ+QWRlbm9jYXJjaW5vbWEvKnRoZXJhcHk8L2tleXdv
cmQ+PGtleXdvcmQ+KkNoZW1vcmFkaW90aGVyYXB5PC9rZXl3b3JkPjxrZXl3b3JkPipDaGVtb3Ro
ZXJhcHksIEFkanV2YW50PC9rZXl3b3JkPjxrZXl3b3JkPkVzb3BoYWdlYWwgTmVvcGxhc21zLyp0
aGVyYXB5PC9rZXl3b3JkPjxrZXl3b3JkPkVzb3BoYWdlY3RvbXk8L2tleXdvcmQ+PGtleXdvcmQ+
RmVtYWxlPC9rZXl3b3JkPjxrZXl3b3JkPkh1bWFuczwva2V5d29yZD48a2V5d29yZD5MeW1waCBO
b2RlIEV4Y2lzaW9uPC9rZXl3b3JkPjxrZXl3b3JkPk1hbGU8L2tleXdvcmQ+PGtleXdvcmQ+TWlk
ZGxlIEFnZWQ8L2tleXdvcmQ+PGtleXdvcmQ+TmVvYWRqdXZhbnQgVGhlcmFweTwva2V5d29yZD48
a2V5d29yZD5Qcm9nbm9zaXM8L2tleXdvcmQ+PGtleXdvcmQ+UHJvcGVuc2l0eSBTY29yZTwva2V5
d29yZD48a2V5d29yZD5SZXRyb3NwZWN0aXZlIFN0dWRpZXM8L2tleXdvcmQ+PGtleXdvcmQ+U3Vy
dml2YWwgUmF0ZTwva2V5d29yZD48a2V5d29yZD5UcmVhdG1lbnQgT3V0Y29tZTwva2V5d29yZD48
a2V5d29yZD5BZGVub2NhcmNpbm9tYTwva2V5d29yZD48a2V5d29yZD5DaGVtb3JhZGlhdGlvbjwv
a2V5d29yZD48a2V5d29yZD5DaGVtb3RoZXJhcHk8L2tleXdvcmQ+PGtleXdvcmQ+T2Vzb3BoYWdl
Y3RvbXk8L2tleXdvcmQ+PGtleXdvcmQ+T2Vzb3BoYWd1czwva2V5d29yZD48L2tleXdvcmRzPjxk
YXRlcz48eWVhcj4yMDE3PC95ZWFyPjxwdWItZGF0ZXM+PGRhdGU+QXVnPC9kYXRlPjwvcHViLWRh
dGVzPjwvZGF0ZXM+PGlzYm4+MTUzMi0yMTU3IChFbGVjdHJvbmljKSYjeEQ7MDc0OC03OTgzIChM
aW5raW5nKTwvaXNibj48YWNjZXNzaW9uLW51bT4yODY2NjYyNDwvYWNjZXNzaW9uLW51bT48dXJs
cz48cmVsYXRlZC11cmxzPjx1cmw+aHR0cHM6Ly93d3cubmNiaS5ubG0ubmloLmdvdi9wdWJtZWQv
Mjg2NjY2MjQ8L3VybD48L3JlbGF0ZWQtdXJscz48L3VybHM+PGVsZWN0cm9uaWMtcmVzb3VyY2Ut
bnVtPjEwLjEwMTYvai5lanNvLjIwMTcuMDYuMDAzPC9lbGVjdHJvbmljLXJlc291cmNlLW51bT48
L3JlY29yZD48L0NpdGU+PC9FbmROb3RlPnAA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PEVuZE5vdGU+PENpdGU+PEF1dGhvcj5GYXZpPC9BdXRob3I+PFllYXI+MjAxNzwvWWVhcj48UmVj
TnVtPjM3MTwvUmVjTnVtPjxEaXNwbGF5VGV4dD48c3R5bGUgZmFjZT0ic3VwZXJzY3JpcHQiPls0
OF08L3N0eWxlPjwvRGlzcGxheVRleHQ+PHJlY29yZD48cmVjLW51bWJlcj4zNzE8L3JlYy1udW1i
ZXI+PGZvcmVpZ24ta2V5cz48a2V5IGFwcD0iRU4iIGRiLWlkPSJhOXhyMnI5YXJ4ZWFzYWUwYTJz
cDIwMGE5OXZ0ZGVwMmF0NXYiIHRpbWVzdGFtcD0iMTU2NzkyMTg5MCI+MzcxPC9rZXk+PC9mb3Jl
aWduLWtleXM+PHJlZi10eXBlIG5hbWU9IkpvdXJuYWwgQXJ0aWNsZSI+MTc8L3JlZi10eXBlPjxj
b250cmlidXRvcnM+PGF1dGhvcnM+PGF1dGhvcj5GYXZpLCBGLjwvYXV0aG9yPjxhdXRob3I+Qm9s
bHNjaHdlaWxlciwgRS48L2F1dGhvcj48YXV0aG9yPkJlcmx0aCwgRi48L2F1dGhvcj48YXV0aG9y
PlBsdW0sIFAuPC9hdXRob3I+PGF1dGhvcj5IZXNjaGVsZXIsIEQuIEEuPC9hdXRob3I+PGF1dGhv
cj5BbGFrdXMsIEguPC9hdXRob3I+PGF1dGhvcj5TZW1yYXUsIFIuPC9hdXRob3I+PGF1dGhvcj5D
ZWxpaywgRS48L2F1dGhvcj48YXV0aG9yPk1vbmlnLCBTLiBQLjwvYXV0aG9yPjxhdXRob3I+RHJl
YmJlciwgVS48L2F1dGhvcj48YXV0aG9yPkhvbHNjaGVyLCBBLiBILjwvYXV0aG9yPjwvYXV0aG9y
cz48L2NvbnRyaWJ1dG9ycz48YXV0aC1hZGRyZXNzPkRlcGFydG1lbnQgb2YgR2VuZXJhbCwgVmlz
Y2VyYWwgYW5kIENhbmNlciBTdXJnZXJ5LCBVbml2ZXJzaXR5IG9mIENvbG9nbmUsIENvbG9nbmUs
IEdlcm1hbnkuJiN4RDtEZXBhcnRtZW50IG9mIEdlbmVyYWwsIFZpc2NlcmFsIGFuZCBDYW5jZXIg
U3VyZ2VyeSwgVW5pdmVyc2l0eSBvZiBDb2xvZ25lLCBDb2xvZ25lLCBHZXJtYW55LiBFbGVjdHJv
bmljIGFkZHJlc3M6IGVib2xsc2NoQHVuaS1rb2Vsbi5kZS4mI3hEO0RlcGFydG1lbnQgb2YgUmFk
aWF0aW9uIE9uY29sb2d5LCBVbml2ZXJzaXR5IG9mIENvbG9nbmUsIENvbG9nbmUsIEdlcm1hbnku
JiN4RDtEZXBhcnRtZW50IG9mIEdlbmVyYWwsIFZpc2NlcmFsIGFuZCBDYW5jZXIgU3VyZ2VyeSwg
VW5pdmVyc2l0eSBvZiBDb2xvZ25lLCBDb2xvZ25lLCBHZXJtYW55OyBTZXJ2aWNlIGRlIENoaXJ1
cmdpZSBWaXNjZXJhbCwgSG9waXRhdXggVW5pdmVyc2l0YWlyZXMgZGUgR2VuZXZlLCBTd2l0emVy
bGFuZC4mI3hEO0luc3RpdHV0ZSBvZiBQYXRob2xvZ3ksIFVuaXZlcnNpdHkgb2YgQ29sb2duZSwg
Q29sb2duZSwgR2VybWFueS4mI3hEO0RlcGFydG1lbnQgb2YgR2VuZXJhbCwgVmlzY2VyYWwgYW5k
IENhbmNlciBTdXJnZXJ5LCBVbml2ZXJzaXR5IG9mIENvbG9nbmUsIENvbG9nbmUsIEdlcm1hbnk7
IERlcGFydG1lbnQgb2YgU3VyZ2VyeSwgQUdBUExFU0lPTiBNYXJrdXMgS3JhbmtlbmhhdXMsIEZy
YW5rZnVydCwgR2VybWFueS48L2F1dGgtYWRkcmVzcz48dGl0bGVzPjx0aXRsZT5OZW9hZGp1dmFu
dCBjaGVtb3RoZXJhcHkgb3IgY2hlbW9yYWRpYXRpb24gZm9yIHBhdGllbnRzIHdpdGggYWR2YW5j
ZWQgYWRlbm9jYXJjaW5vbWEgb2YgdGhlIG9lc29waGFndXM/IEEgcHJvcGVuc2l0eSBzY29yZS1t
YXRjaGVkIHN0dWR5PC90aXRsZT48c2Vjb25kYXJ5LXRpdGxlPkV1ciBKIFN1cmcgT25jb2w8L3Nl
Y29uZGFyeS10aXRsZT48L3RpdGxlcz48cGVyaW9kaWNhbD48ZnVsbC10aXRsZT5FdXIgSiBTdXJn
IE9uY29sPC9mdWxsLXRpdGxlPjwvcGVyaW9kaWNhbD48cGFnZXM+MTU3Mi0xNTgwPC9wYWdlcz48
dm9sdW1lPjQzPC92b2x1bWU+PG51bWJlcj44PC9udW1iZXI+PGVkaXRpb24+MjAxNy8wNy8wMjwv
ZWRpdGlvbj48a2V5d29yZHM+PGtleXdvcmQ+QWRlbm9jYXJjaW5vbWEvKnRoZXJhcHk8L2tleXdv
cmQ+PGtleXdvcmQ+KkNoZW1vcmFkaW90aGVyYXB5PC9rZXl3b3JkPjxrZXl3b3JkPipDaGVtb3Ro
ZXJhcHksIEFkanV2YW50PC9rZXl3b3JkPjxrZXl3b3JkPkVzb3BoYWdlYWwgTmVvcGxhc21zLyp0
aGVyYXB5PC9rZXl3b3JkPjxrZXl3b3JkPkVzb3BoYWdlY3RvbXk8L2tleXdvcmQ+PGtleXdvcmQ+
RmVtYWxlPC9rZXl3b3JkPjxrZXl3b3JkPkh1bWFuczwva2V5d29yZD48a2V5d29yZD5MeW1waCBO
b2RlIEV4Y2lzaW9uPC9rZXl3b3JkPjxrZXl3b3JkPk1hbGU8L2tleXdvcmQ+PGtleXdvcmQ+TWlk
ZGxlIEFnZWQ8L2tleXdvcmQ+PGtleXdvcmQ+TmVvYWRqdXZhbnQgVGhlcmFweTwva2V5d29yZD48
a2V5d29yZD5Qcm9nbm9zaXM8L2tleXdvcmQ+PGtleXdvcmQ+UHJvcGVuc2l0eSBTY29yZTwva2V5
d29yZD48a2V5d29yZD5SZXRyb3NwZWN0aXZlIFN0dWRpZXM8L2tleXdvcmQ+PGtleXdvcmQ+U3Vy
dml2YWwgUmF0ZTwva2V5d29yZD48a2V5d29yZD5UcmVhdG1lbnQgT3V0Y29tZTwva2V5d29yZD48
a2V5d29yZD5BZGVub2NhcmNpbm9tYTwva2V5d29yZD48a2V5d29yZD5DaGVtb3JhZGlhdGlvbjwv
a2V5d29yZD48a2V5d29yZD5DaGVtb3RoZXJhcHk8L2tleXdvcmQ+PGtleXdvcmQ+T2Vzb3BoYWdl
Y3RvbXk8L2tleXdvcmQ+PGtleXdvcmQ+T2Vzb3BoYWd1czwva2V5d29yZD48L2tleXdvcmRzPjxk
YXRlcz48eWVhcj4yMDE3PC95ZWFyPjxwdWItZGF0ZXM+PGRhdGU+QXVnPC9kYXRlPjwvcHViLWRh
dGVzPjwvZGF0ZXM+PGlzYm4+MTUzMi0yMTU3IChFbGVjdHJvbmljKSYjeEQ7MDc0OC03OTgzIChM
aW5raW5nKTwvaXNibj48YWNjZXNzaW9uLW51bT4yODY2NjYyNDwvYWNjZXNzaW9uLW51bT48dXJs
cz48cmVsYXRlZC11cmxzPjx1cmw+aHR0cHM6Ly93d3cubmNiaS5ubG0ubmloLmdvdi9wdWJtZWQv
Mjg2NjY2MjQ8L3VybD48L3JlbGF0ZWQtdXJscz48L3VybHM+PGVsZWN0cm9uaWMtcmVzb3VyY2Ut
bnVtPjEwLjEwMTYvai5lanNvLjIwMTcuMDYuMDAzPC9lbGVjdHJvbmljLXJlc291cmNlLW51bT48
L3JlY29yZD48L0NpdGU+PC9FbmROb3RlPnAA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48" w:tooltip="Favi, 2017 #371" w:history="1">
        <w:r w:rsidRPr="003A0241">
          <w:rPr>
            <w:rFonts w:ascii="Book Antiqua" w:hAnsi="Book Antiqua" w:cs="Book Antiqua"/>
            <w:sz w:val="24"/>
            <w:vertAlign w:val="superscript"/>
          </w:rPr>
          <w:t>48</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Nevertheless,</w:t>
      </w:r>
      <w:r w:rsidR="00CE184E">
        <w:rPr>
          <w:rFonts w:ascii="Book Antiqua" w:hAnsi="Book Antiqua" w:cs="Book Antiqua"/>
          <w:sz w:val="24"/>
        </w:rPr>
        <w:t xml:space="preserve"> </w:t>
      </w:r>
      <w:r w:rsidRPr="003A0241">
        <w:rPr>
          <w:rFonts w:ascii="Book Antiqua" w:hAnsi="Book Antiqua" w:cs="Book Antiqua"/>
          <w:sz w:val="24"/>
        </w:rPr>
        <w:t xml:space="preserve">disease recurrences were still common among all the studies and regimens, with the recurrence rates </w:t>
      </w:r>
      <w:r w:rsidR="00CE184E" w:rsidRPr="003A0241">
        <w:rPr>
          <w:rFonts w:ascii="Book Antiqua" w:hAnsi="Book Antiqua" w:cs="Book Antiqua"/>
          <w:sz w:val="24"/>
        </w:rPr>
        <w:t>rang</w:t>
      </w:r>
      <w:r w:rsidR="00CE184E">
        <w:rPr>
          <w:rFonts w:ascii="Book Antiqua" w:hAnsi="Book Antiqua" w:cs="Book Antiqua"/>
          <w:sz w:val="24"/>
        </w:rPr>
        <w:t>ing</w:t>
      </w:r>
      <w:r w:rsidR="00CE184E" w:rsidRPr="003A0241">
        <w:rPr>
          <w:rFonts w:ascii="Book Antiqua" w:hAnsi="Book Antiqua" w:cs="Book Antiqua"/>
          <w:sz w:val="24"/>
        </w:rPr>
        <w:t xml:space="preserve"> </w:t>
      </w:r>
      <w:r w:rsidRPr="003A0241">
        <w:rPr>
          <w:rFonts w:ascii="Book Antiqua" w:hAnsi="Book Antiqua" w:cs="Book Antiqua"/>
          <w:sz w:val="24"/>
        </w:rPr>
        <w:t>from 32% to 62.5% (Table 3).</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RESPO</w:t>
      </w:r>
      <w:r w:rsidRPr="003A0241">
        <w:rPr>
          <w:rFonts w:ascii="Book Antiqua" w:hAnsi="Book Antiqua" w:cs="Book Antiqua"/>
          <w:b/>
          <w:bCs/>
          <w:sz w:val="24"/>
        </w:rPr>
        <w:t xml:space="preserve">NSE ASSESSMENT AND ADDITIONAL MANAGEMENT FOR </w:t>
      </w:r>
      <w:r w:rsidR="00CE184E">
        <w:rPr>
          <w:rFonts w:ascii="Book Antiqua" w:hAnsi="Book Antiqua" w:cs="Book Antiqua"/>
          <w:b/>
          <w:bCs/>
          <w:sz w:val="24"/>
        </w:rPr>
        <w:t>NAT</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Since more and more patients have received neoadjuvant treatment in the past decade, the 2018 NCCN guidelines proposed a response assessment for those patients in order to improve additional management strategies.</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According to the 2018 NCCN guidelines, a chest/abdomen/pelvis CT scan with contrast was used as the method to evaluate disease status. If the outcome showed persistent l</w:t>
      </w:r>
      <w:r w:rsidRPr="003A0241">
        <w:rPr>
          <w:rFonts w:ascii="Book Antiqua" w:hAnsi="Book Antiqua" w:cs="Book Antiqua"/>
          <w:sz w:val="24"/>
        </w:rPr>
        <w:t xml:space="preserve">ocal disease, surgical </w:t>
      </w:r>
      <w:r w:rsidRPr="003A0241">
        <w:rPr>
          <w:rFonts w:ascii="Book Antiqua" w:hAnsi="Book Antiqua" w:cs="Book Antiqua"/>
          <w:sz w:val="24"/>
        </w:rPr>
        <w:t>treatment was preferred. For patients with unresectable or metastatic disease, and those who were not medically fit for surgery, palliative management was recommended. For patients with no evidence of disease, the guidelines allowed clinicians to perform surveillance on those who refused surgery on the premise that surgery was still preferred.</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However, both “surve</w:t>
      </w:r>
      <w:r w:rsidRPr="003A0241">
        <w:rPr>
          <w:rFonts w:ascii="Book Antiqua" w:hAnsi="Book Antiqua" w:cs="Book Antiqua"/>
          <w:sz w:val="24"/>
        </w:rPr>
        <w:t xml:space="preserve">illance” and “no evidence of disease” are controversial in </w:t>
      </w:r>
      <w:r w:rsidR="00CE184E">
        <w:rPr>
          <w:rFonts w:ascii="Book Antiqua" w:hAnsi="Book Antiqua" w:cs="Book Antiqua"/>
          <w:sz w:val="24"/>
        </w:rPr>
        <w:t>GC</w:t>
      </w:r>
      <w:r w:rsidRPr="003A0241">
        <w:rPr>
          <w:rFonts w:ascii="Book Antiqua" w:hAnsi="Book Antiqua" w:cs="Book Antiqua"/>
          <w:sz w:val="24"/>
        </w:rPr>
        <w:t>. First, t</w:t>
      </w:r>
      <w:r w:rsidRPr="003A0241">
        <w:rPr>
          <w:rFonts w:ascii="Book Antiqua" w:hAnsi="Book Antiqua" w:cs="Book Antiqua"/>
          <w:sz w:val="24"/>
        </w:rPr>
        <w:t xml:space="preserve">he definition of </w:t>
      </w:r>
      <w:r w:rsidR="004D4969" w:rsidRPr="003A0241">
        <w:rPr>
          <w:rFonts w:ascii="Book Antiqua" w:hAnsi="Book Antiqua" w:cs="Book Antiqua"/>
          <w:sz w:val="24"/>
        </w:rPr>
        <w:t>“</w:t>
      </w:r>
      <w:r w:rsidRPr="003A0241">
        <w:rPr>
          <w:rFonts w:ascii="Book Antiqua" w:hAnsi="Book Antiqua" w:cs="Book Antiqua"/>
          <w:sz w:val="24"/>
        </w:rPr>
        <w:t>no evidence of disease</w:t>
      </w:r>
      <w:r w:rsidR="004D4969" w:rsidRPr="003A0241">
        <w:rPr>
          <w:rFonts w:ascii="Book Antiqua" w:hAnsi="Book Antiqua" w:cs="Book Antiqua"/>
          <w:sz w:val="24"/>
        </w:rPr>
        <w:t>”</w:t>
      </w:r>
      <w:r w:rsidRPr="003A0241">
        <w:rPr>
          <w:rFonts w:ascii="Book Antiqua" w:hAnsi="Book Antiqua" w:cs="Book Antiqua"/>
          <w:sz w:val="24"/>
        </w:rPr>
        <w:t xml:space="preserve"> is vague, and CT scanning with contrast cannot evaluate the disease status accurately</w:t>
      </w:r>
      <w:r w:rsidRPr="003A0241">
        <w:rPr>
          <w:rFonts w:ascii="Book Antiqua" w:hAnsi="Book Antiqua" w:cs="Book Antiqua"/>
          <w:sz w:val="24"/>
        </w:rPr>
        <w:fldChar w:fldCharType="begin">
          <w:fldData xml:space="preserve">PEVuZE5vdGU+PENpdGU+PEF1dGhvcj5Zb3NoaWthd2E8L0F1dGhvcj48WWVhcj4yMDE0PC9ZZWFy
PjxSZWNOdW0+MjY4PC9SZWNOdW0+PERpc3BsYXlUZXh0PjxzdHlsZSBmYWNlPSJzdXBlcnNjcmlw
dCI+WzYyLTY0XTwvc3R5bGU+PC9EaXNwbGF5VGV4dD48cmVjb3JkPjxyZWMtbnVtYmVyPjI2ODwv
cmVjLW51bWJlcj48Zm9yZWlnbi1rZXlzPjxrZXkgYXBwPSJFTiIgZGItaWQ9ImE5eHIycjlhcnhl
YXNhZTBhMnNwMjAwYTk5dnRkZXAyYXQ1diIgdGltZXN0YW1wPSIxNTY0NjcxMTQxIj4yNjg8L2tl
eT48L2ZvcmVpZ24ta2V5cz48cmVmLXR5cGUgbmFtZT0iSm91cm5hbCBBcnRpY2xlIj4xNzwvcmVm
LXR5cGU+PGNvbnRyaWJ1dG9ycz48YXV0aG9ycz48YXV0aG9yPllvc2hpa2F3YSwgVC48L2F1dGhv
cj48YXV0aG9yPlRhbmFiZSwgSy48L2F1dGhvcj48YXV0aG9yPk5pc2hpa2F3YSwgSy48L2F1dGhv
cj48YXV0aG9yPkl0bywgWS48L2F1dGhvcj48YXV0aG9yPk1hdHN1aSwgVC48L2F1dGhvcj48YXV0
aG9yPktpbXVyYSwgWS48L2F1dGhvcj48YXV0aG9yPkhhc2VnYXdhLCBTLjwvYXV0aG9yPjxhdXRo
b3I+QW95YW1hLCBULjwvYXV0aG9yPjxhdXRob3I+SGF5YXNoaSwgVC48L2F1dGhvcj48YXV0aG9y
Pk1vcml0YSwgUy48L2F1dGhvcj48YXV0aG9yPk1peWFzaGl0YSwgWS48L2F1dGhvcj48YXV0aG9y
PlRzdWJ1cmF5YSwgQS48L2F1dGhvcj48YXV0aG9yPlNha2Ftb3RvLCBKLjwvYXV0aG9yPjwvYXV0
aG9ycz48L2NvbnRyaWJ1dG9ycz48YXV0aC1hZGRyZXNzPkRlcGFydG1lbnQgb2YgR2FzdHJvaW50
ZXN0aW5hbCBTdXJnZXJ5LCBLYW5hZ2F3YSBDYW5jZXIgQ2VudGVyLCBZb2tvaGFtYSwgSmFwYW4s
IHlvc2hpa2F3YXRAa2NjaC5qcC48L2F1dGgtYWRkcmVzcz48dGl0bGVzPjx0aXRsZT5BY2N1cmFj
eSBvZiBDVCBzdGFnaW5nIG9mIGxvY2FsbHkgYWR2YW5jZWQgZ2FzdHJpYyBjYW5jZXIgYWZ0ZXIg
bmVvYWRqdXZhbnQgY2hlbW90aGVyYXB5OiBjb2hvcnQgZXZhbHVhdGlvbiB3aXRoaW4gYSByYW5k
b21pemVkIHBoYXNlIElJIHN0dWR5PC90aXRsZT48c2Vjb25kYXJ5LXRpdGxlPkFubiBTdXJnIE9u
Y29sPC9zZWNvbmRhcnktdGl0bGU+PC90aXRsZXM+PHBlcmlvZGljYWw+PGZ1bGwtdGl0bGU+QW5u
IFN1cmcgT25jb2w8L2Z1bGwtdGl0bGU+PC9wZXJpb2RpY2FsPjxwYWdlcz5TMzg1LTk8L3BhZ2Vz
Pjx2b2x1bWU+MjEgU3VwcGwgMzwvdm9sdW1lPjxlZGl0aW9uPjIwMTQvMDMvMDc8L2VkaXRpb24+
PGtleXdvcmRzPjxrZXl3b3JkPkFkZW5vY2FyY2lub21hLypwYXRob2xvZ3kvdGhlcmFweTwva2V5
d29yZD48a2V5d29yZD5BZHVsdDwva2V5d29yZD48a2V5d29yZD5BZ2VkPC9rZXl3b3JkPjxrZXl3
b3JkPkFnZWQsIDgwIGFuZCBvdmVyPC9rZXl3b3JkPjxrZXl3b3JkPkFudGluZW9wbGFzdGljIENv
bWJpbmVkIENoZW1vdGhlcmFweSBQcm90b2NvbHMvKnRoZXJhcGV1dGljIHVzZTwva2V5d29yZD48
a2V5d29yZD5DaXNwbGF0aW4vYWRtaW5pc3RyYXRpb24gJmFtcDsgZG9zYWdlPC9rZXl3b3JkPjxr
ZXl3b3JkPkNvaG9ydCBTdHVkaWVzPC9rZXl3b3JkPjxrZXl3b3JkPkNvbWJpbmVkIE1vZGFsaXR5
IFRoZXJhcHk8L2tleXdvcmQ+PGtleXdvcmQ+RHJ1ZyBDb21iaW5hdGlvbnM8L2tleXdvcmQ+PGtl
eXdvcmQ+RmVtYWxlPC9rZXl3b3JkPjxrZXl3b3JkPkZvbGxvdy1VcCBTdHVkaWVzPC9rZXl3b3Jk
PjxrZXl3b3JkPipHYXN0cmVjdG9teTwva2V5d29yZD48a2V5d29yZD5IdW1hbnM8L2tleXdvcmQ+
PGtleXdvcmQ+TWFsZTwva2V5d29yZD48a2V5d29yZD5NaWRkbGUgQWdlZDwva2V5d29yZD48a2V5
d29yZD4qTmVvYWRqdXZhbnQgVGhlcmFweTwva2V5d29yZD48a2V5d29yZD5OZW9wbGFzbSBTdGFn
aW5nPC9rZXl3b3JkPjxrZXl3b3JkPk94b25pYyBBY2lkL2FkbWluaXN0cmF0aW9uICZhbXA7IGRv
c2FnZTwva2V5d29yZD48a2V5d29yZD5QYWNsaXRheGVsL2FkbWluaXN0cmF0aW9uICZhbXA7IGRv
c2FnZTwva2V5d29yZD48a2V5d29yZD5Qcm9nbm9zaXM8L2tleXdvcmQ+PGtleXdvcmQ+KlJhZGlv
Z3JhcGhpYyBJbWFnZSBJbnRlcnByZXRhdGlvbiwgQ29tcHV0ZXItQXNzaXN0ZWQ8L2tleXdvcmQ+
PGtleXdvcmQ+U3RvbWFjaCBOZW9wbGFzbXMvKnBhdGhvbG9neS90aGVyYXB5PC9rZXl3b3JkPjxr
ZXl3b3JkPlN1cnZpdmFsIFJhdGU8L2tleXdvcmQ+PGtleXdvcmQ+VGVnYWZ1ci9hZG1pbmlzdHJh
dGlvbiAmYW1wOyBkb3NhZ2U8L2tleXdvcmQ+PGtleXdvcmQ+VG9tb2dyYXBoeSwgWC1SYXkgQ29t
cHV0ZWQvKm1ldGhvZHM8L2tleXdvcmQ+PC9rZXl3b3Jkcz48ZGF0ZXM+PHllYXI+MjAxNDwveWVh
cj48cHViLWRhdGVzPjxkYXRlPkp1bjwvZGF0ZT48L3B1Yi1kYXRlcz48L2RhdGVzPjxpc2JuPjE1
MzQtNDY4MSAoRWxlY3Ryb25pYykmI3hEOzEwNjgtOTI2NSAoTGlua2luZyk8L2lzYm4+PGFjY2Vz
c2lvbi1udW0+MjQ1OTU4MDE8L2FjY2Vzc2lvbi1udW0+PHVybHM+PHJlbGF0ZWQtdXJscz48dXJs
Pmh0dHBzOi8vd3d3Lm5jYmkubmxtLm5paC5nb3YvcHVibWVkLzI0NTk1ODAxPC91cmw+PC9yZWxh
dGVkLXVybHM+PC91cmxzPjxlbGVjdHJvbmljLXJlc291cmNlLW51bT4xMC4xMjQ1L3MxMDQzNC0w
MTQtMzYxNS04PC9lbGVjdHJvbmljLXJlc291cmNlLW51bT48L3JlY29yZD48L0NpdGU+PENpdGU+
PEF1dGhvcj5GdWppa2F3YTwvQXV0aG9yPjxZZWFyPjIwMTQ8L1llYXI+PFJlY051bT4yNjk8L1Jl
Y051bT48cmVjb3JkPjxyZWMtbnVtYmVyPjI2OTwvcmVjLW51bWJlcj48Zm9yZWlnbi1rZXlzPjxr
ZXkgYXBwPSJFTiIgZGItaWQ9ImE5eHIycjlhcnhlYXNhZTBhMnNwMjAwYTk5dnRkZXAyYXQ1diIg
dGltZXN0YW1wPSIxNTY0NjcxMTc0Ij4yNjk8L2tleT48L2ZvcmVpZ24ta2V5cz48cmVmLXR5cGUg
bmFtZT0iSm91cm5hbCBBcnRpY2xlIj4xNzwvcmVmLXR5cGU+PGNvbnRyaWJ1dG9ycz48YXV0aG9y
cz48YXV0aG9yPkZ1amlrYXdhLCBILjwvYXV0aG9yPjxhdXRob3I+WW9zaGlrYXdhLCBULjwvYXV0
aG9yPjxhdXRob3I+SGFzZWdhd2EsIFMuPC9hdXRob3I+PGF1dGhvcj5IYXlhc2hpLCBULjwvYXV0
aG9yPjxhdXRob3I+QW95YW1hLCBULjwvYXV0aG9yPjxhdXRob3I+T2dhdGEsIFQuPC9hdXRob3I+
PGF1dGhvcj5DaG8sIEguPC9hdXRob3I+PGF1dGhvcj5Pc2hpbWEsIFQuPC9hdXRob3I+PGF1dGhv
cj5SaW5vLCBZLjwvYXV0aG9yPjxhdXRob3I+TW9yaXRhLCBTLjwvYXV0aG9yPjxhdXRob3I+TWFz
dWRhLCBNLjwvYXV0aG9yPjwvYXV0aG9ycz48L2NvbnRyaWJ1dG9ycz48YXV0aC1hZGRyZXNzPkRl
cGFydG1lbnQgb2YgR2FzdHJvaW50ZXN0aW5hbCBTdXJnZXJ5LCBLYW5hZ2F3YSBDYW5jZXIgQ2Vu
dGVyLCBZb2tvaGFtYSwgSmFwYW4uPC9hdXRoLWFkZHJlc3M+PHRpdGxlcz48dGl0bGU+RGlhZ25v
c3RpYyB2YWx1ZSBvZiBjb21wdXRlZCB0b21vZ3JhcGh5IGZvciBzdGFnaW5nIG9mIGNsaW5pY2Fs
IFQxIGdhc3RyaWMgY2FuY2VyPC90aXRsZT48c2Vjb25kYXJ5LXRpdGxlPkFubiBTdXJnIE9uY29s
PC9zZWNvbmRhcnktdGl0bGU+PC90aXRsZXM+PHBlcmlvZGljYWw+PGZ1bGwtdGl0bGU+QW5uIFN1
cmcgT25jb2w8L2Z1bGwtdGl0bGU+PC9wZXJpb2RpY2FsPjxwYWdlcz4zMDAyLTc8L3BhZ2VzPjx2
b2x1bWU+MjE8L3ZvbHVtZT48bnVtYmVyPjk8L251bWJlcj48ZWRpdGlvbj4yMDE0LzA0LzAyPC9l
ZGl0aW9uPjxrZXl3b3Jkcz48a2V5d29yZD5BZGVub2NhcmNpbm9tYS9tb3J0YWxpdHkvKnNlY29u
ZGFyeS9zdXJnZXJ5PC9rZXl3b3JkPjxrZXl3b3JkPkFkdWx0PC9rZXl3b3JkPjxrZXl3b3JkPkFn
ZWQ8L2tleXdvcmQ+PGtleXdvcmQ+QWdlZCwgODAgYW5kIG92ZXI8L2tleXdvcmQ+PGtleXdvcmQ+
RmVtYWxlPC9rZXl3b3JkPjxrZXl3b3JkPkZvbGxvdy1VcCBTdHVkaWVzPC9rZXl3b3JkPjxrZXl3
b3JkPkh1bWFuczwva2V5d29yZD48a2V5d29yZD5MeW1waGF0aWMgTWV0YXN0YXNpczwva2V5d29y
ZD48a2V5d29yZD5NYWxlPC9rZXl3b3JkPjxrZXl3b3JkPk1pZGRsZSBBZ2VkPC9rZXl3b3JkPjxr
ZXl3b3JkPk11bHRpZGV0ZWN0b3IgQ29tcHV0ZWQgVG9tb2dyYXBoeS8qbWV0aG9kczwva2V5d29y
ZD48a2V5d29yZD5OZW9wbGFzbSBTdGFnaW5nPC9rZXl3b3JkPjxrZXl3b3JkPlByb2dub3Npczwv
a2V5d29yZD48a2V5d29yZD5Qcm9zcGVjdGl2ZSBTdHVkaWVzPC9rZXl3b3JkPjxrZXl3b3JkPlN0
b21hY2ggTmVvcGxhc21zL21vcnRhbGl0eS8qcGF0aG9sb2d5L3N1cmdlcnk8L2tleXdvcmQ+PGtl
eXdvcmQ+U3Vydml2YWwgUmF0ZTwva2V5d29yZD48L2tleXdvcmRzPjxkYXRlcz48eWVhcj4yMDE0
PC95ZWFyPjxwdWItZGF0ZXM+PGRhdGU+U2VwPC9kYXRlPjwvcHViLWRhdGVzPjwvZGF0ZXM+PGlz
Ym4+MTUzNC00NjgxIChFbGVjdHJvbmljKSYjeEQ7MTA2OC05MjY1IChMaW5raW5nKTwvaXNibj48
YWNjZXNzaW9uLW51bT4yNDY4NzE1MzwvYWNjZXNzaW9uLW51bT48dXJscz48cmVsYXRlZC11cmxz
Pjx1cmw+aHR0cHM6Ly93d3cubmNiaS5ubG0ubmloLmdvdi9wdWJtZWQvMjQ2ODcxNTM8L3VybD48
L3JlbGF0ZWQtdXJscz48L3VybHM+PGVsZWN0cm9uaWMtcmVzb3VyY2UtbnVtPjEwLjEyNDUvczEw
NDM0LTAxNC0zNjY3LTk8L2VsZWN0cm9uaWMtcmVzb3VyY2UtbnVtPjwvcmVjb3JkPjwvQ2l0ZT48
Q2l0ZT48QXV0aG9yPkh3YW5nPC9BdXRob3I+PFllYXI+MjAxMDwvWWVhcj48UmVjTnVtPjI3MDwv
UmVjTnVtPjxyZWNvcmQ+PHJlYy1udW1iZXI+MjcwPC9yZWMtbnVtYmVyPjxmb3JlaWduLWtleXM+
PGtleSBhcHA9IkVOIiBkYi1pZD0iYTl4cjJyOWFyeGVhc2FlMGEyc3AyMDBhOTl2dGRlcDJhdDV2
IiB0aW1lc3RhbXA9IjE1NjQ2NzEyMDUiPjI3MDwva2V5PjwvZm9yZWlnbi1rZXlzPjxyZWYtdHlw
ZSBuYW1lPSJKb3VybmFsIEFydGljbGUiPjE3PC9yZWYtdHlwZT48Y29udHJpYnV0b3JzPjxhdXRo
b3JzPjxhdXRob3I+SHdhbmcsIFMuIFcuPC9hdXRob3I+PGF1dGhvcj5MZWUsIEQuIEguPC9hdXRo
b3I+PGF1dGhvcj5MZWUsIFMuIEguPC9hdXRob3I+PGF1dGhvcj5QYXJrLCBZLiBTLjwvYXV0aG9y
PjxhdXRob3I+SHdhbmcsIEouIEguPC9hdXRob3I+PGF1dGhvcj5LaW0sIEouIFcuPC9hdXRob3I+
PGF1dGhvcj5KdW5nLCBTLiBILjwvYXV0aG9yPjxhdXRob3I+S2ltLCBOLiBZLjwvYXV0aG9yPjxh
dXRob3I+S2ltLCBZLiBILjwvYXV0aG9yPjxhdXRob3I+TGVlLCBLLiBILjwvYXV0aG9yPjxhdXRo
b3I+S2ltLCBILiBILjwvYXV0aG9yPjxhdXRob3I+UGFyaywgRC4gSi48L2F1dGhvcj48YXV0aG9y
PkxlZSwgSC4gUy48L2F1dGhvcj48YXV0aG9yPkp1bmcsIEguIEMuPC9hdXRob3I+PGF1dGhvcj5T
b25nLCBJLiBTLjwvYXV0aG9yPjwvYXV0aG9ycz48L2NvbnRyaWJ1dG9ycz48YXV0aC1hZGRyZXNz
PkRlcGFydG1lbnQgb2YgSW50ZXJuYWwgTWVkaWNpbmUsIFNlb3VsIE5hdGlvbmFsIFVuaXZlcnNp
dHkgSG9zcGl0YWwsIFNlb3VsLCBSZXB1YmxpYyBvZiBLb3JlYS48L2F1dGgtYWRkcmVzcz48dGl0
bGVzPjx0aXRsZT5QcmVvcGVyYXRpdmUgc3RhZ2luZyBvZiBnYXN0cmljIGNhbmNlciBieSBlbmRv
c2NvcGljIHVsdHJhc29ub2dyYXBoeSBhbmQgbXVsdGlkZXRlY3Rvci1yb3cgY29tcHV0ZWQgdG9t
b2dyYXBoeTwvdGl0bGU+PHNlY29uZGFyeS10aXRsZT5KIEdhc3Ryb2VudGVyb2wgSGVwYXRvbDwv
c2Vjb25kYXJ5LXRpdGxlPjwvdGl0bGVzPjxwZXJpb2RpY2FsPjxmdWxsLXRpdGxlPkogR2FzdHJv
ZW50ZXJvbCBIZXBhdG9sPC9mdWxsLXRpdGxlPjwvcGVyaW9kaWNhbD48cGFnZXM+NTEyLTg8L3Bh
Z2VzPjx2b2x1bWU+MjU8L3ZvbHVtZT48bnVtYmVyPjM8L251bWJlcj48ZWRpdGlvbj4yMDEwLzA0
LzA4PC9lZGl0aW9uPjxrZXl3b3Jkcz48a2V5d29yZD5BZGVub2NhcmNpbm9tYS9kaWFnbm9zaXMv
KmRpYWdub3N0aWMgaW1hZ2luZy9zdXJnZXJ5PC9rZXl3b3JkPjxrZXl3b3JkPkFkZW5vY2FyY2lu
b21hLCBNdWNpbm91cy9kaWFnbm9zdGljIGltYWdpbmcvcmFkaW90aGVyYXB5PC9rZXl3b3JkPjxr
ZXl3b3JkPkNhcmNpbm9tYSwgU2lnbmV0IFJpbmcgQ2VsbC9kaWFnbm9zdGljIGltYWdpbmcvcmFk
aW90aGVyYXB5PC9rZXl3b3JkPjxrZXl3b3JkPipFbmRvc29ub2dyYXBoeTwva2V5d29yZD48a2V5
d29yZD5GZW1hbGU8L2tleXdvcmQ+PGtleXdvcmQ+R2FzdHJlY3RvbXk8L2tleXdvcmQ+PGtleXdv
cmQ+SHVtYW5zPC9rZXl3b3JkPjxrZXl3b3JkPk1hbGU8L2tleXdvcmQ+PGtleXdvcmQ+TWlkZGxl
IEFnZWQ8L2tleXdvcmQ+PGtleXdvcmQ+TmVvcGxhc20gU3RhZ2luZzwva2V5d29yZD48a2V5d29y
ZD5QcmVkaWN0aXZlIFZhbHVlIG9mIFRlc3RzPC9rZXl3b3JkPjxrZXl3b3JkPlJldHJvc3BlY3Rp
dmUgU3R1ZGllczwva2V5d29yZD48a2V5d29yZD5TZW5zaXRpdml0eSBhbmQgU3BlY2lmaWNpdHk8
L2tleXdvcmQ+PGtleXdvcmQ+U3RvbWFjaCBOZW9wbGFzbXMvZGlhZ25vc2lzLypkaWFnbm9zdGlj
IGltYWdpbmcvc3VyZ2VyeTwva2V5d29yZD48a2V5d29yZD4qVG9tb2dyYXBoeSwgWC1SYXkgQ29t
cHV0ZWQvbWV0aG9kczwva2V5d29yZD48L2tleXdvcmRzPjxkYXRlcz48eWVhcj4yMDEwPC95ZWFy
PjxwdWItZGF0ZXM+PGRhdGU+TWFyPC9kYXRlPjwvcHViLWRhdGVzPjwvZGF0ZXM+PGlzYm4+MTQ0
MC0xNzQ2IChFbGVjdHJvbmljKSYjeEQ7MDgxNS05MzE5IChMaW5raW5nKTwvaXNibj48YWNjZXNz
aW9uLW51bT4yMDM3MDcyOTwvYWNjZXNzaW9uLW51bT48dXJscz48cmVsYXRlZC11cmxzPjx1cmw+
aHR0cHM6Ly93d3cubmNiaS5ubG0ubmloLmdvdi9wdWJtZWQvMjAzNzA3Mjk8L3VybD48L3JlbGF0
ZWQtdXJscz48L3VybHM+PGVsZWN0cm9uaWMtcmVzb3VyY2UtbnVtPjEwLjExMTEvai4xNDQwLTE3
NDYuMjAwOS4wNjEwNi54PC9lbGVjdHJvbmljLXJlc291cmNlLW51bT48L3JlY29yZD48L0NpdGU+
PC9FbmROb3RlPnAA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PEVuZE5vdGU+PENpdGU+PEF1dGhvcj5Zb3NoaWthd2E8L0F1dGhvcj48WWVhcj4yMDE0PC9ZZWFy
PjxSZWNOdW0+MjY4PC9SZWNOdW0+PERpc3BsYXlUZXh0PjxzdHlsZSBmYWNlPSJzdXBlcnNjcmlw
dCI+WzYyLTY0XTwvc3R5bGU+PC9EaXNwbGF5VGV4dD48cmVjb3JkPjxyZWMtbnVtYmVyPjI2ODwv
cmVjLW51bWJlcj48Zm9yZWlnbi1rZXlzPjxrZXkgYXBwPSJFTiIgZGItaWQ9ImE5eHIycjlhcnhl
YXNhZTBhMnNwMjAwYTk5dnRkZXAyYXQ1diIgdGltZXN0YW1wPSIxNTY0NjcxMTQxIj4yNjg8L2tl
eT48L2ZvcmVpZ24ta2V5cz48cmVmLXR5cGUgbmFtZT0iSm91cm5hbCBBcnRpY2xlIj4xNzwvcmVm
LXR5cGU+PGNvbnRyaWJ1dG9ycz48YXV0aG9ycz48YXV0aG9yPllvc2hpa2F3YSwgVC48L2F1dGhv
cj48YXV0aG9yPlRhbmFiZSwgSy48L2F1dGhvcj48YXV0aG9yPk5pc2hpa2F3YSwgSy48L2F1dGhv
cj48YXV0aG9yPkl0bywgWS48L2F1dGhvcj48YXV0aG9yPk1hdHN1aSwgVC48L2F1dGhvcj48YXV0
aG9yPktpbXVyYSwgWS48L2F1dGhvcj48YXV0aG9yPkhhc2VnYXdhLCBTLjwvYXV0aG9yPjxhdXRo
b3I+QW95YW1hLCBULjwvYXV0aG9yPjxhdXRob3I+SGF5YXNoaSwgVC48L2F1dGhvcj48YXV0aG9y
Pk1vcml0YSwgUy48L2F1dGhvcj48YXV0aG9yPk1peWFzaGl0YSwgWS48L2F1dGhvcj48YXV0aG9y
PlRzdWJ1cmF5YSwgQS48L2F1dGhvcj48YXV0aG9yPlNha2Ftb3RvLCBKLjwvYXV0aG9yPjwvYXV0
aG9ycz48L2NvbnRyaWJ1dG9ycz48YXV0aC1hZGRyZXNzPkRlcGFydG1lbnQgb2YgR2FzdHJvaW50
ZXN0aW5hbCBTdXJnZXJ5LCBLYW5hZ2F3YSBDYW5jZXIgQ2VudGVyLCBZb2tvaGFtYSwgSmFwYW4s
IHlvc2hpa2F3YXRAa2NjaC5qcC48L2F1dGgtYWRkcmVzcz48dGl0bGVzPjx0aXRsZT5BY2N1cmFj
eSBvZiBDVCBzdGFnaW5nIG9mIGxvY2FsbHkgYWR2YW5jZWQgZ2FzdHJpYyBjYW5jZXIgYWZ0ZXIg
bmVvYWRqdXZhbnQgY2hlbW90aGVyYXB5OiBjb2hvcnQgZXZhbHVhdGlvbiB3aXRoaW4gYSByYW5k
b21pemVkIHBoYXNlIElJIHN0dWR5PC90aXRsZT48c2Vjb25kYXJ5LXRpdGxlPkFubiBTdXJnIE9u
Y29sPC9zZWNvbmRhcnktdGl0bGU+PC90aXRsZXM+PHBlcmlvZGljYWw+PGZ1bGwtdGl0bGU+QW5u
IFN1cmcgT25jb2w8L2Z1bGwtdGl0bGU+PC9wZXJpb2RpY2FsPjxwYWdlcz5TMzg1LTk8L3BhZ2Vz
Pjx2b2x1bWU+MjEgU3VwcGwgMzwvdm9sdW1lPjxlZGl0aW9uPjIwMTQvMDMvMDc8L2VkaXRpb24+
PGtleXdvcmRzPjxrZXl3b3JkPkFkZW5vY2FyY2lub21hLypwYXRob2xvZ3kvdGhlcmFweTwva2V5
d29yZD48a2V5d29yZD5BZHVsdDwva2V5d29yZD48a2V5d29yZD5BZ2VkPC9rZXl3b3JkPjxrZXl3
b3JkPkFnZWQsIDgwIGFuZCBvdmVyPC9rZXl3b3JkPjxrZXl3b3JkPkFudGluZW9wbGFzdGljIENv
bWJpbmVkIENoZW1vdGhlcmFweSBQcm90b2NvbHMvKnRoZXJhcGV1dGljIHVzZTwva2V5d29yZD48
a2V5d29yZD5DaXNwbGF0aW4vYWRtaW5pc3RyYXRpb24gJmFtcDsgZG9zYWdlPC9rZXl3b3JkPjxr
ZXl3b3JkPkNvaG9ydCBTdHVkaWVzPC9rZXl3b3JkPjxrZXl3b3JkPkNvbWJpbmVkIE1vZGFsaXR5
IFRoZXJhcHk8L2tleXdvcmQ+PGtleXdvcmQ+RHJ1ZyBDb21iaW5hdGlvbnM8L2tleXdvcmQ+PGtl
eXdvcmQ+RmVtYWxlPC9rZXl3b3JkPjxrZXl3b3JkPkZvbGxvdy1VcCBTdHVkaWVzPC9rZXl3b3Jk
PjxrZXl3b3JkPipHYXN0cmVjdG9teTwva2V5d29yZD48a2V5d29yZD5IdW1hbnM8L2tleXdvcmQ+
PGtleXdvcmQ+TWFsZTwva2V5d29yZD48a2V5d29yZD5NaWRkbGUgQWdlZDwva2V5d29yZD48a2V5
d29yZD4qTmVvYWRqdXZhbnQgVGhlcmFweTwva2V5d29yZD48a2V5d29yZD5OZW9wbGFzbSBTdGFn
aW5nPC9rZXl3b3JkPjxrZXl3b3JkPk94b25pYyBBY2lkL2FkbWluaXN0cmF0aW9uICZhbXA7IGRv
c2FnZTwva2V5d29yZD48a2V5d29yZD5QYWNsaXRheGVsL2FkbWluaXN0cmF0aW9uICZhbXA7IGRv
c2FnZTwva2V5d29yZD48a2V5d29yZD5Qcm9nbm9zaXM8L2tleXdvcmQ+PGtleXdvcmQ+KlJhZGlv
Z3JhcGhpYyBJbWFnZSBJbnRlcnByZXRhdGlvbiwgQ29tcHV0ZXItQXNzaXN0ZWQ8L2tleXdvcmQ+
PGtleXdvcmQ+U3RvbWFjaCBOZW9wbGFzbXMvKnBhdGhvbG9neS90aGVyYXB5PC9rZXl3b3JkPjxr
ZXl3b3JkPlN1cnZpdmFsIFJhdGU8L2tleXdvcmQ+PGtleXdvcmQ+VGVnYWZ1ci9hZG1pbmlzdHJh
dGlvbiAmYW1wOyBkb3NhZ2U8L2tleXdvcmQ+PGtleXdvcmQ+VG9tb2dyYXBoeSwgWC1SYXkgQ29t
cHV0ZWQvKm1ldGhvZHM8L2tleXdvcmQ+PC9rZXl3b3Jkcz48ZGF0ZXM+PHllYXI+MjAxNDwveWVh
cj48cHViLWRhdGVzPjxkYXRlPkp1bjwvZGF0ZT48L3B1Yi1kYXRlcz48L2RhdGVzPjxpc2JuPjE1
MzQtNDY4MSAoRWxlY3Ryb25pYykmI3hEOzEwNjgtOTI2NSAoTGlua2luZyk8L2lzYm4+PGFjY2Vz
c2lvbi1udW0+MjQ1OTU4MDE8L2FjY2Vzc2lvbi1udW0+PHVybHM+PHJlbGF0ZWQtdXJscz48dXJs
Pmh0dHBzOi8vd3d3Lm5jYmkubmxtLm5paC5nb3YvcHVibWVkLzI0NTk1ODAxPC91cmw+PC9yZWxh
dGVkLXVybHM+PC91cmxzPjxlbGVjdHJvbmljLXJlc291cmNlLW51bT4xMC4xMjQ1L3MxMDQzNC0w
MTQtMzYxNS04PC9lbGVjdHJvbmljLXJlc291cmNlLW51bT48L3JlY29yZD48L0NpdGU+PENpdGU+
PEF1dGhvcj5GdWppa2F3YTwvQXV0aG9yPjxZZWFyPjIwMTQ8L1llYXI+PFJlY051bT4yNjk8L1Jl
Y051bT48cmVjb3JkPjxyZWMtbnVtYmVyPjI2OTwvcmVjLW51bWJlcj48Zm9yZWlnbi1rZXlzPjxr
ZXkgYXBwPSJFTiIgZGItaWQ9ImE5eHIycjlhcnhlYXNhZTBhMnNwMjAwYTk5dnRkZXAyYXQ1diIg
dGltZXN0YW1wPSIxNTY0NjcxMTc0Ij4yNjk8L2tleT48L2ZvcmVpZ24ta2V5cz48cmVmLXR5cGUg
bmFtZT0iSm91cm5hbCBBcnRpY2xlIj4xNzwvcmVmLXR5cGU+PGNvbnRyaWJ1dG9ycz48YXV0aG9y
cz48YXV0aG9yPkZ1amlrYXdhLCBILjwvYXV0aG9yPjxhdXRob3I+WW9zaGlrYXdhLCBULjwvYXV0
aG9yPjxhdXRob3I+SGFzZWdhd2EsIFMuPC9hdXRob3I+PGF1dGhvcj5IYXlhc2hpLCBULjwvYXV0
aG9yPjxhdXRob3I+QW95YW1hLCBULjwvYXV0aG9yPjxhdXRob3I+T2dhdGEsIFQuPC9hdXRob3I+
PGF1dGhvcj5DaG8sIEguPC9hdXRob3I+PGF1dGhvcj5Pc2hpbWEsIFQuPC9hdXRob3I+PGF1dGhv
cj5SaW5vLCBZLjwvYXV0aG9yPjxhdXRob3I+TW9yaXRhLCBTLjwvYXV0aG9yPjxhdXRob3I+TWFz
dWRhLCBNLjwvYXV0aG9yPjwvYXV0aG9ycz48L2NvbnRyaWJ1dG9ycz48YXV0aC1hZGRyZXNzPkRl
cGFydG1lbnQgb2YgR2FzdHJvaW50ZXN0aW5hbCBTdXJnZXJ5LCBLYW5hZ2F3YSBDYW5jZXIgQ2Vu
dGVyLCBZb2tvaGFtYSwgSmFwYW4uPC9hdXRoLWFkZHJlc3M+PHRpdGxlcz48dGl0bGU+RGlhZ25v
c3RpYyB2YWx1ZSBvZiBjb21wdXRlZCB0b21vZ3JhcGh5IGZvciBzdGFnaW5nIG9mIGNsaW5pY2Fs
IFQxIGdhc3RyaWMgY2FuY2VyPC90aXRsZT48c2Vjb25kYXJ5LXRpdGxlPkFubiBTdXJnIE9uY29s
PC9zZWNvbmRhcnktdGl0bGU+PC90aXRsZXM+PHBlcmlvZGljYWw+PGZ1bGwtdGl0bGU+QW5uIFN1
cmcgT25jb2w8L2Z1bGwtdGl0bGU+PC9wZXJpb2RpY2FsPjxwYWdlcz4zMDAyLTc8L3BhZ2VzPjx2
b2x1bWU+MjE8L3ZvbHVtZT48bnVtYmVyPjk8L251bWJlcj48ZWRpdGlvbj4yMDE0LzA0LzAyPC9l
ZGl0aW9uPjxrZXl3b3Jkcz48a2V5d29yZD5BZGVub2NhcmNpbm9tYS9tb3J0YWxpdHkvKnNlY29u
ZGFyeS9zdXJnZXJ5PC9rZXl3b3JkPjxrZXl3b3JkPkFkdWx0PC9rZXl3b3JkPjxrZXl3b3JkPkFn
ZWQ8L2tleXdvcmQ+PGtleXdvcmQ+QWdlZCwgODAgYW5kIG92ZXI8L2tleXdvcmQ+PGtleXdvcmQ+
RmVtYWxlPC9rZXl3b3JkPjxrZXl3b3JkPkZvbGxvdy1VcCBTdHVkaWVzPC9rZXl3b3JkPjxrZXl3
b3JkPkh1bWFuczwva2V5d29yZD48a2V5d29yZD5MeW1waGF0aWMgTWV0YXN0YXNpczwva2V5d29y
ZD48a2V5d29yZD5NYWxlPC9rZXl3b3JkPjxrZXl3b3JkPk1pZGRsZSBBZ2VkPC9rZXl3b3JkPjxr
ZXl3b3JkPk11bHRpZGV0ZWN0b3IgQ29tcHV0ZWQgVG9tb2dyYXBoeS8qbWV0aG9kczwva2V5d29y
ZD48a2V5d29yZD5OZW9wbGFzbSBTdGFnaW5nPC9rZXl3b3JkPjxrZXl3b3JkPlByb2dub3Npczwv
a2V5d29yZD48a2V5d29yZD5Qcm9zcGVjdGl2ZSBTdHVkaWVzPC9rZXl3b3JkPjxrZXl3b3JkPlN0
b21hY2ggTmVvcGxhc21zL21vcnRhbGl0eS8qcGF0aG9sb2d5L3N1cmdlcnk8L2tleXdvcmQ+PGtl
eXdvcmQ+U3Vydml2YWwgUmF0ZTwva2V5d29yZD48L2tleXdvcmRzPjxkYXRlcz48eWVhcj4yMDE0
PC95ZWFyPjxwdWItZGF0ZXM+PGRhdGU+U2VwPC9kYXRlPjwvcHViLWRhdGVzPjwvZGF0ZXM+PGlz
Ym4+MTUzNC00NjgxIChFbGVjdHJvbmljKSYjeEQ7MTA2OC05MjY1IChMaW5raW5nKTwvaXNibj48
YWNjZXNzaW9uLW51bT4yNDY4NzE1MzwvYWNjZXNzaW9uLW51bT48dXJscz48cmVsYXRlZC11cmxz
Pjx1cmw+aHR0cHM6Ly93d3cubmNiaS5ubG0ubmloLmdvdi9wdWJtZWQvMjQ2ODcxNTM8L3VybD48
L3JlbGF0ZWQtdXJscz48L3VybHM+PGVsZWN0cm9uaWMtcmVzb3VyY2UtbnVtPjEwLjEyNDUvczEw
NDM0LTAxNC0zNjY3LTk8L2VsZWN0cm9uaWMtcmVzb3VyY2UtbnVtPjwvcmVjb3JkPjwvQ2l0ZT48
Q2l0ZT48QXV0aG9yPkh3YW5nPC9BdXRob3I+PFllYXI+MjAxMDwvWWVhcj48UmVjTnVtPjI3MDwv
UmVjTnVtPjxyZWNvcmQ+PHJlYy1udW1iZXI+MjcwPC9yZWMtbnVtYmVyPjxmb3JlaWduLWtleXM+
PGtleSBhcHA9IkVOIiBkYi1pZD0iYTl4cjJyOWFyeGVhc2FlMGEyc3AyMDBhOTl2dGRlcDJhdDV2
IiB0aW1lc3RhbXA9IjE1NjQ2NzEyMDUiPjI3MDwva2V5PjwvZm9yZWlnbi1rZXlzPjxyZWYtdHlw
ZSBuYW1lPSJKb3VybmFsIEFydGljbGUiPjE3PC9yZWYtdHlwZT48Y29udHJpYnV0b3JzPjxhdXRo
b3JzPjxhdXRob3I+SHdhbmcsIFMuIFcuPC9hdXRob3I+PGF1dGhvcj5MZWUsIEQuIEguPC9hdXRo
b3I+PGF1dGhvcj5MZWUsIFMuIEguPC9hdXRob3I+PGF1dGhvcj5QYXJrLCBZLiBTLjwvYXV0aG9y
PjxhdXRob3I+SHdhbmcsIEouIEguPC9hdXRob3I+PGF1dGhvcj5LaW0sIEouIFcuPC9hdXRob3I+
PGF1dGhvcj5KdW5nLCBTLiBILjwvYXV0aG9yPjxhdXRob3I+S2ltLCBOLiBZLjwvYXV0aG9yPjxh
dXRob3I+S2ltLCBZLiBILjwvYXV0aG9yPjxhdXRob3I+TGVlLCBLLiBILjwvYXV0aG9yPjxhdXRo
b3I+S2ltLCBILiBILjwvYXV0aG9yPjxhdXRob3I+UGFyaywgRC4gSi48L2F1dGhvcj48YXV0aG9y
PkxlZSwgSC4gUy48L2F1dGhvcj48YXV0aG9yPkp1bmcsIEguIEMuPC9hdXRob3I+PGF1dGhvcj5T
b25nLCBJLiBTLjwvYXV0aG9yPjwvYXV0aG9ycz48L2NvbnRyaWJ1dG9ycz48YXV0aC1hZGRyZXNz
PkRlcGFydG1lbnQgb2YgSW50ZXJuYWwgTWVkaWNpbmUsIFNlb3VsIE5hdGlvbmFsIFVuaXZlcnNp
dHkgSG9zcGl0YWwsIFNlb3VsLCBSZXB1YmxpYyBvZiBLb3JlYS48L2F1dGgtYWRkcmVzcz48dGl0
bGVzPjx0aXRsZT5QcmVvcGVyYXRpdmUgc3RhZ2luZyBvZiBnYXN0cmljIGNhbmNlciBieSBlbmRv
c2NvcGljIHVsdHJhc29ub2dyYXBoeSBhbmQgbXVsdGlkZXRlY3Rvci1yb3cgY29tcHV0ZWQgdG9t
b2dyYXBoeTwvdGl0bGU+PHNlY29uZGFyeS10aXRsZT5KIEdhc3Ryb2VudGVyb2wgSGVwYXRvbDwv
c2Vjb25kYXJ5LXRpdGxlPjwvdGl0bGVzPjxwZXJpb2RpY2FsPjxmdWxsLXRpdGxlPkogR2FzdHJv
ZW50ZXJvbCBIZXBhdG9sPC9mdWxsLXRpdGxlPjwvcGVyaW9kaWNhbD48cGFnZXM+NTEyLTg8L3Bh
Z2VzPjx2b2x1bWU+MjU8L3ZvbHVtZT48bnVtYmVyPjM8L251bWJlcj48ZWRpdGlvbj4yMDEwLzA0
LzA4PC9lZGl0aW9uPjxrZXl3b3Jkcz48a2V5d29yZD5BZGVub2NhcmNpbm9tYS9kaWFnbm9zaXMv
KmRpYWdub3N0aWMgaW1hZ2luZy9zdXJnZXJ5PC9rZXl3b3JkPjxrZXl3b3JkPkFkZW5vY2FyY2lu
b21hLCBNdWNpbm91cy9kaWFnbm9zdGljIGltYWdpbmcvcmFkaW90aGVyYXB5PC9rZXl3b3JkPjxr
ZXl3b3JkPkNhcmNpbm9tYSwgU2lnbmV0IFJpbmcgQ2VsbC9kaWFnbm9zdGljIGltYWdpbmcvcmFk
aW90aGVyYXB5PC9rZXl3b3JkPjxrZXl3b3JkPipFbmRvc29ub2dyYXBoeTwva2V5d29yZD48a2V5
d29yZD5GZW1hbGU8L2tleXdvcmQ+PGtleXdvcmQ+R2FzdHJlY3RvbXk8L2tleXdvcmQ+PGtleXdv
cmQ+SHVtYW5zPC9rZXl3b3JkPjxrZXl3b3JkPk1hbGU8L2tleXdvcmQ+PGtleXdvcmQ+TWlkZGxl
IEFnZWQ8L2tleXdvcmQ+PGtleXdvcmQ+TmVvcGxhc20gU3RhZ2luZzwva2V5d29yZD48a2V5d29y
ZD5QcmVkaWN0aXZlIFZhbHVlIG9mIFRlc3RzPC9rZXl3b3JkPjxrZXl3b3JkPlJldHJvc3BlY3Rp
dmUgU3R1ZGllczwva2V5d29yZD48a2V5d29yZD5TZW5zaXRpdml0eSBhbmQgU3BlY2lmaWNpdHk8
L2tleXdvcmQ+PGtleXdvcmQ+U3RvbWFjaCBOZW9wbGFzbXMvZGlhZ25vc2lzLypkaWFnbm9zdGlj
IGltYWdpbmcvc3VyZ2VyeTwva2V5d29yZD48a2V5d29yZD4qVG9tb2dyYXBoeSwgWC1SYXkgQ29t
cHV0ZWQvbWV0aG9kczwva2V5d29yZD48L2tleXdvcmRzPjxkYXRlcz48eWVhcj4yMDEwPC95ZWFy
PjxwdWItZGF0ZXM+PGRhdGU+TWFyPC9kYXRlPjwvcHViLWRhdGVzPjwvZGF0ZXM+PGlzYm4+MTQ0
MC0xNzQ2IChFbGVjdHJvbmljKSYjeEQ7MDgxNS05MzE5IChMaW5raW5nKTwvaXNibj48YWNjZXNz
aW9uLW51bT4yMDM3MDcyOTwvYWNjZXNzaW9uLW51bT48dXJscz48cmVsYXRlZC11cmxzPjx1cmw+
aHR0cHM6Ly93d3cubmNiaS5ubG0ubmloLmdvdi9wdWJtZWQvMjAzNzA3Mjk8L3VybD48L3JlbGF0
ZWQtdXJscz48L3VybHM+PGVsZWN0cm9uaWMtcmVzb3VyY2UtbnVtPjEwLjExMTEvai4xNDQwLTE3
NDYuMjAwOS4wNjEwNi54PC9lbGVjdHJvbmljLXJlc291cmNlLW51bT48L3JlY29yZD48L0NpdGU+
PC9FbmROb3RlPnAA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62" w:tooltip="Yoshikawa, 2014 #268" w:history="1">
        <w:r w:rsidRPr="003A0241">
          <w:rPr>
            <w:rFonts w:ascii="Book Antiqua" w:hAnsi="Book Antiqua" w:cs="Book Antiqua"/>
            <w:sz w:val="24"/>
            <w:vertAlign w:val="superscript"/>
          </w:rPr>
          <w:t>62-64</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w:t>
      </w:r>
      <w:r w:rsidRPr="003A0241">
        <w:rPr>
          <w:rFonts w:ascii="Book Antiqua" w:hAnsi="Book Antiqua" w:cs="Book Antiqua"/>
          <w:sz w:val="24"/>
        </w:rPr>
        <w:lastRenderedPageBreak/>
        <w:t>Second, although pCR is a predictor of a favorable prognosis, it is still not equivalent to the clinical cure</w:t>
      </w:r>
      <w:r w:rsidRPr="003A0241">
        <w:rPr>
          <w:rFonts w:ascii="Book Antiqua" w:hAnsi="Book Antiqua" w:cs="Book Antiqua"/>
          <w:sz w:val="24"/>
        </w:rPr>
        <w:fldChar w:fldCharType="begin">
          <w:fldData xml:space="preserve">PEVuZE5vdGU+PENpdGU+PEF1dGhvcj5CbGFja2hhbTwvQXV0aG9yPjxZZWFyPjIwMTY8L1llYXI+
PFJlY051bT4yNjU8L1JlY051bT48RGlzcGxheVRleHQ+PHN0eWxlIGZhY2U9InN1cGVyc2NyaXB0
Ij5bNTgsIDY1LCA2Nl08L3N0eWxlPjwvRGlzcGxheVRleHQ+PHJlY29yZD48cmVjLW51bWJlcj4y
NjU8L3JlYy1udW1iZXI+PGZvcmVpZ24ta2V5cz48a2V5IGFwcD0iRU4iIGRiLWlkPSJhOXhyMnI5
YXJ4ZWFzYWUwYTJzcDIwMGE5OXZ0ZGVwMmF0NXYiIHRpbWVzdGFtcD0iMTU2NDY3MTA0MCI+MjY1
PC9rZXk+PC9mb3JlaWduLWtleXM+PHJlZi10eXBlIG5hbWU9IkpvdXJuYWwgQXJ0aWNsZSI+MTc8
L3JlZi10eXBlPjxjb250cmlidXRvcnM+PGF1dGhvcnM+PGF1dGhvcj5CbGFja2hhbSwgQS4gVS48
L2F1dGhvcj48YXV0aG9yPkdyZWVubGVhZiwgRS48L2F1dGhvcj48YXV0aG9yPllhbWFtb3RvLCBN
LjwvYXV0aG9yPjxhdXRob3I+SG9sbGVuYmVhaywgQy48L2F1dGhvcj48YXV0aG9yPkd1c2FuaSwg
Ti48L2F1dGhvcj48YXV0aG9yPkNvcHBvbGEsIEQuPC9hdXRob3I+PGF1dGhvcj5QaW1pZW50bywg
Si4gTS48L2F1dGhvcj48YXV0aG9yPldvbmcsIEouPC9hdXRob3I+PC9hdXRob3JzPjwvY29udHJp
YnV0b3JzPjxhdXRoLWFkZHJlc3M+RGVwYXJ0bWVudCBvZiBHYXN0cm9pbnRlc3RpbmFsIE9uY29s
b2d5LCBNb2ZmaXR0IENhbmNlciBDZW50ZXIsIFRhbXBhLCBGbG9yaWRhLiYjeEQ7RGVwYXJ0bWVu
dCBvZiBTdXJnZXJ5LCBQZW5uIFN0YXRlIEhlcnNoZXkgTWVkaWNhbCBDZW50ZXIsIEhlcnNoZXks
IFBlbm5zeWx2YW5pYS4mI3hEO0RlcGFydG1lbnQgb2YgQW5hdG9taWMgUGF0aG9sb2d5LCBNb2Zm
aXR0IENhbmNlciBDZW50ZXIsIFRhbXBhLCBGbG9yaWRhLiYjeEQ7RGVwYXJ0bWVudCBvZiBUdW1v
ciBCaW9sb2d5LCBNb2ZmaXR0IENhbmNlciBDZW50ZXIsIFRhbXBhLCBGbG9yaWRhLiYjeEQ7RGVw
YXJ0bWVudCBvZiBDaGVtaWNhbCBCaW9sb2d5IGFuZCBNb2xlY3VsYXIgTWVkaWNpbmUsIE1vZmZp
dHQgQ2FuY2VyIENlbnRlciwgVGFtcGEsIEZsb3JpZGEuPC9hdXRoLWFkZHJlc3M+PHRpdGxlcz48
dGl0bGU+VHVtb3IgcmVncmVzc2lvbiBncmFkZSBpbiBnYXN0cmljIGNhbmNlcjogUHJlZGljdG9y
cyBhbmQgaW1wYWN0IG9uIG91dGNvbWU8L3RpdGxlPjxzZWNvbmRhcnktdGl0bGU+SiBTdXJnIE9u
Y29sPC9zZWNvbmRhcnktdGl0bGU+PC90aXRsZXM+PHBlcmlvZGljYWw+PGZ1bGwtdGl0bGU+SiBT
dXJnIE9uY29sPC9mdWxsLXRpdGxlPjwvcGVyaW9kaWNhbD48cGFnZXM+NDM0LTk8L3BhZ2VzPjx2
b2x1bWU+MTE0PC92b2x1bWU+PG51bWJlcj40PC9udW1iZXI+PGVkaXRpb24+MjAxNi8wNS8yMTwv
ZWRpdGlvbj48a2V5d29yZHM+PGtleXdvcmQ+QWR1bHQ8L2tleXdvcmQ+PGtleXdvcmQ+QWdlZDwv
a2V5d29yZD48a2V5d29yZD5BZ2VkLCA4MCBhbmQgb3Zlcjwva2V5d29yZD48a2V5d29yZD5GZW1h
bGU8L2tleXdvcmQ+PGtleXdvcmQ+SHVtYW5zPC9rZXl3b3JkPjxrZXl3b3JkPk1hbGU8L2tleXdv
cmQ+PGtleXdvcmQ+TWlkZGxlIEFnZWQ8L2tleXdvcmQ+PGtleXdvcmQ+TmVvcGxhc20gR3JhZGlu
Zzwva2V5d29yZD48a2V5d29yZD5TdG9tYWNoIE5lb3BsYXNtcy8qZGlhZ25vc2lzL21vcnRhbGl0
eS8qcGF0aG9sb2d5L3RoZXJhcHk8L2tleXdvcmQ+PGtleXdvcmQ+Z2FzdHJpYyBjYW5jZXI8L2tl
eXdvcmQ+PGtleXdvcmQ+bmVvYWRqdXZhbnQgdGhlcmFweTwva2V5d29yZD48a2V5d29yZD5zdXJ2
aXZhbDwva2V5d29yZD48a2V5d29yZD50dW1vciByZWdyZXNzaW9uIGdyYWRlPC9rZXl3b3JkPjwv
a2V5d29yZHM+PGRhdGVzPjx5ZWFyPjIwMTY8L3llYXI+PHB1Yi1kYXRlcz48ZGF0ZT5TZXA8L2Rh
dGU+PC9wdWItZGF0ZXM+PC9kYXRlcz48aXNibj4xMDk2LTkwOTggKEVsZWN0cm9uaWMpJiN4RDsw
MDIyLTQ3OTAgKExpbmtpbmcpPC9pc2JuPjxhY2Nlc3Npb24tbnVtPjI3MTk5MjE3PC9hY2Nlc3Np
b24tbnVtPjx1cmxzPjxyZWxhdGVkLXVybHM+PHVybD5odHRwczovL3d3dy5uY2JpLm5sbS5uaWgu
Z292L3B1Ym1lZC8yNzE5OTIxNzwvdXJsPjwvcmVsYXRlZC11cmxzPjwvdXJscz48ZWxlY3Ryb25p
Yy1yZXNvdXJjZS1udW0+MTAuMTAwMi9qc28uMjQzMDc8L2VsZWN0cm9uaWMtcmVzb3VyY2UtbnVt
PjwvcmVjb3JkPjwvQ2l0ZT48Q2l0ZT48QXV0aG9yPkJlY2tlcjwvQXV0aG9yPjxZZWFyPjIwMTE8
L1llYXI+PFJlY051bT4yNjY8L1JlY051bT48cmVjb3JkPjxyZWMtbnVtYmVyPjI2NjwvcmVjLW51
bWJlcj48Zm9yZWlnbi1rZXlzPjxrZXkgYXBwPSJFTiIgZGItaWQ9ImE5eHIycjlhcnhlYXNhZTBh
MnNwMjAwYTk5dnRkZXAyYXQ1diIgdGltZXN0YW1wPSIxNTY0NjcxMDY4Ij4yNjY8L2tleT48L2Zv
cmVpZ24ta2V5cz48cmVmLXR5cGUgbmFtZT0iSm91cm5hbCBBcnRpY2xlIj4xNzwvcmVmLXR5cGU+
PGNvbnRyaWJ1dG9ycz48YXV0aG9ycz48YXV0aG9yPkJlY2tlciwgSy48L2F1dGhvcj48YXV0aG9y
PkxhbmdlciwgUi48L2F1dGhvcj48YXV0aG9yPlJlaW0sIEQuPC9hdXRob3I+PGF1dGhvcj5Ob3Zv
dG55LCBBLjwvYXV0aG9yPjxhdXRob3I+TWV5ZXIgenVtIEJ1c2NoZW5mZWxkZSwgQy48L2F1dGhv
cj48YXV0aG9yPkVuZ2VsLCBKLjwvYXV0aG9yPjxhdXRob3I+RnJpZXNzLCBILjwvYXV0aG9yPjxh
dXRob3I+SG9mbGVyLCBILjwvYXV0aG9yPjwvYXV0aG9ycz48L2NvbnRyaWJ1dG9ycz48YXV0aC1h
ZGRyZXNzPkluc3RpdHV0ZSBvZiBQYXRob2xvZ3ksIEtsaW5pa3VtIFJlY2h0cyBkZXIgSXNhciwg
VGVjaG5pc2NoZSBVbml2ZXJzaXRhdCBNdW5jaGVuLCBNdW5pY2gsIEdlcm1hbnkuPC9hdXRoLWFk
ZHJlc3M+PHRpdGxlcz48dGl0bGU+U2lnbmlmaWNhbmNlIG9mIGhpc3RvcGF0aG9sb2dpY2FsIHR1
bW9yIHJlZ3Jlc3Npb24gYWZ0ZXIgbmVvYWRqdXZhbnQgY2hlbW90aGVyYXB5IGluIGdhc3RyaWMg
YWRlbm9jYXJjaW5vbWFzOiBhIHN1bW1hcnkgb2YgNDgwIGNhc2VzPC90aXRsZT48c2Vjb25kYXJ5
LXRpdGxlPkFubiBTdXJnPC9zZWNvbmRhcnktdGl0bGU+PC90aXRsZXM+PHBlcmlvZGljYWw+PGZ1
bGwtdGl0bGU+QW5uIFN1cmc8L2Z1bGwtdGl0bGU+PC9wZXJpb2RpY2FsPjxwYWdlcz45MzQtOTwv
cGFnZXM+PHZvbHVtZT4yNTM8L3ZvbHVtZT48bnVtYmVyPjU8L251bWJlcj48ZWRpdGlvbj4yMDEx
LzA0LzE1PC9lZGl0aW9uPjxrZXl3b3Jkcz48a2V5d29yZD5BZGVub2NhcmNpbm9tYS8qZHJ1ZyB0
aGVyYXB5L21vcnRhbGl0eS9wYXRob2xvZ3kvc3VyZ2VyeTwva2V5d29yZD48a2V5d29yZD5BZG9s
ZXNjZW50PC9rZXl3b3JkPjxrZXl3b3JkPkFkdWx0PC9rZXl3b3JkPjxrZXl3b3JkPkFnZWQ8L2tl
eXdvcmQ+PGtleXdvcmQ+QW50aW5lb3BsYXN0aWMgQ29tYmluZWQgQ2hlbW90aGVyYXB5IFByb3Rv
Y29scy8qYWRtaW5pc3RyYXRpb24gJmFtcDsgZG9zYWdlPC9rZXl3b3JkPjxrZXl3b3JkPkNoaS1T
cXVhcmUgRGlzdHJpYnV0aW9uPC9rZXl3b3JkPjxrZXl3b3JkPkNvaG9ydCBTdHVkaWVzPC9rZXl3
b3JkPjxrZXl3b3JkPkNvbWJpbmVkIE1vZGFsaXR5IFRoZXJhcHk8L2tleXdvcmQ+PGtleXdvcmQ+
RGlzZWFzZS1GcmVlIFN1cnZpdmFsPC9rZXl3b3JkPjxrZXl3b3JkPkZlbWFsZTwva2V5d29yZD48
a2V5d29yZD5Gb2xsb3ctVXAgU3R1ZGllczwva2V5d29yZD48a2V5d29yZD5HYXN0cmVjdG9teS8q
bWV0aG9kczwva2V5d29yZD48a2V5d29yZD5IdW1hbnM8L2tleXdvcmQ+PGtleXdvcmQ+S2FwbGFu
LU1laWVyIEVzdGltYXRlPC9rZXl3b3JkPjxrZXl3b3JkPk1hbGU8L2tleXdvcmQ+PGtleXdvcmQ+
TWlkZGxlIEFnZWQ8L2tleXdvcmQ+PGtleXdvcmQ+TmVvYWRqdXZhbnQgVGhlcmFweS8qbWV0aG9k
czwva2V5d29yZD48a2V5d29yZD5OZW9wbGFzbSBJbnZhc2l2ZW5lc3MvcGF0aG9sb2d5PC9rZXl3
b3JkPjxrZXl3b3JkPk5lb3BsYXNtIFN0YWdpbmc8L2tleXdvcmQ+PGtleXdvcmQ+UG9zdG9wZXJh
dGl2ZSBDb21wbGljYXRpb25zL3BhdGhvbG9neTwva2V5d29yZD48a2V5d29yZD5QcmVvcGVyYXRp
dmUgQ2FyZS9tZXRob2RzPC9rZXl3b3JkPjxrZXl3b3JkPlByb3BvcnRpb25hbCBIYXphcmRzIE1v
ZGVsczwva2V5d29yZD48a2V5d29yZD5SZXRyb3NwZWN0aXZlIFN0dWRpZXM8L2tleXdvcmQ+PGtl
eXdvcmQ+UmlzayBBc3Nlc3NtZW50PC9rZXl3b3JkPjxrZXl3b3JkPlN0b21hY2ggTmVvcGxhc21z
LypkcnVnIHRoZXJhcHkvbW9ydGFsaXR5L3BhdGhvbG9neS9zdXJnZXJ5PC9rZXl3b3JkPjxrZXl3
b3JkPlN1cnZpdmFsIEFuYWx5c2lzPC9rZXl3b3JkPjxrZXl3b3JkPlRyZWF0bWVudCBPdXRjb21l
PC9rZXl3b3JkPjxrZXl3b3JkPlR1bW9yIEJ1cmRlbjwva2V5d29yZD48a2V5d29yZD5Zb3VuZyBB
ZHVsdDwva2V5d29yZD48L2tleXdvcmRzPjxkYXRlcz48eWVhcj4yMDExPC95ZWFyPjxwdWItZGF0
ZXM+PGRhdGU+TWF5PC9kYXRlPjwvcHViLWRhdGVzPjwvZGF0ZXM+PGlzYm4+MTUyOC0xMTQwIChF
bGVjdHJvbmljKSYjeEQ7MDAwMy00OTMyIChMaW5raW5nKTwvaXNibj48YWNjZXNzaW9uLW51bT4y
MTQ5MDQ1MTwvYWNjZXNzaW9uLW51bT48dXJscz48cmVsYXRlZC11cmxzPjx1cmw+aHR0cHM6Ly93
d3cubmNiaS5ubG0ubmloLmdvdi9wdWJtZWQvMjE0OTA0NTE8L3VybD48L3JlbGF0ZWQtdXJscz48
L3VybHM+PGVsZWN0cm9uaWMtcmVzb3VyY2UtbnVtPjEwLjEwOTcvU0xBLjBiMDEzZTMxODIxNmY0
NDk8L2VsZWN0cm9uaWMtcmVzb3VyY2UtbnVtPjwvcmVjb3JkPjwvQ2l0ZT48Q2l0ZT48QXV0aG9y
Pk1pbmdvbDwvQXV0aG9yPjxZZWFyPjIwMTU8L1llYXI+PFJlY051bT4yNjc8L1JlY051bT48cmVj
b3JkPjxyZWMtbnVtYmVyPjI2NzwvcmVjLW51bWJlcj48Zm9yZWlnbi1rZXlzPjxrZXkgYXBwPSJF
TiIgZGItaWQ9ImE5eHIycjlhcnhlYXNhZTBhMnNwMjAwYTk5dnRkZXAyYXQ1diIgdGltZXN0YW1w
PSIxNTY0NjcxMDk4Ij4yNjc8L2tleT48L2ZvcmVpZ24ta2V5cz48cmVmLXR5cGUgbmFtZT0iSm91
cm5hbCBBcnRpY2xlIj4xNzwvcmVmLXR5cGU+PGNvbnRyaWJ1dG9ycz48YXV0aG9ycz48YXV0aG9y
Pk1pbmdvbCwgRi48L2F1dGhvcj48YXV0aG9yPkdhbGxlZ28sIEouPC9hdXRob3I+PGF1dGhvcj5P
cmR1bmEsIEEuPC9hdXRob3I+PGF1dGhvcj5NYXJ0aW5lei1CbGFzY28sIEEuPC9hdXRob3I+PGF1
dGhvcj5Tb2xhLVZlcmEsIEouPC9hdXRob3I+PGF1dGhvcj5Nb3lhLCBQLjwvYXV0aG9yPjxhdXRo
b3I+TW9yY2lsbG8sIE0uIEEuPC9hdXRob3I+PGF1dGhvcj5SdWl6LCBKLiBBLjwvYXV0aG9yPjxh
dXRob3I+Q2FscGVuYSwgUi48L2F1dGhvcj48YXV0aG9yPkxhY3VldmEsIEYuIEouPC9hdXRob3I+
PC9hdXRob3JzPjwvY29udHJpYnV0b3JzPjxhdXRoLWFkZHJlc3M+U3VyZ2VyeSBEZXBhcnRtZW50
LCBFbGNoZSBVbml2ZXJzaXR5IEhvc3BpdGFsLCBFbGNoZSwgU3BhaW4uJiN4RDtNZWRpY2FsIE9u
Y29sb2d5IERlcGFydG1lbnQsIEVsY2hlIFVuaXZlcnNpdHkgSG9zcGl0YWwgYW5kIFZlZ2EgQmFq
YSBIb3NwaXRhbCwgRWxjaGUsIFNwYWluLiYjeEQ7UGF0aG9sb2d5IGFuZCBTdXJnZXJ5IERlcGFy
dG1lbnQsIE1pZ3VlbCBIZXJuYW5kZXogVW5pdmVyc2l0eSBvZiBFbGNoZSwgRWxjaGUsIFNwYWlu
LiYjeEQ7UGF0aG9sb2d5IERlcGFydG1lbnQsIEVsY2hlIFVuaXZlcnNpdHkgSG9zcGl0YWwsIEVs
Y2hlLCBTcGFpbi4mI3hEO0dhc3Ryb2VudGVyb2xvZ3kgRGVwYXJ0bWVudCwgRWxjaGUgVW5pdmVy
c2l0eSBIb3NwaXRhbCwgRWxjaGUsIFNwYWluLiYjeEQ7U3VyZ2VyeSBEZXBhcnRtZW50LCBWZWdh
IEJhamEgSG9zcGl0YWwsIEVsY2hlLCBTcGFpbi4mI3hEO1BhdGhvbG9neSBEZXBhcnRtZW50LCBW
ZWdhIEJhamEgSG9zcGl0YWwsIEVsY2hlLCBTcGFpbi4mI3hEO1N1cmdlcnkgRGVwYXJ0bWVudCwg
RWxjaGUgVW5pdmVyc2l0eSBIb3NwaXRhbCwgRWxjaGUsIFNwYWluLiBmai5sYWN1ZXZhQHVtaC5l
cy4mI3hEO1BhdGhvbG9neSBhbmQgU3VyZ2VyeSBEZXBhcnRtZW50LCBNaWd1ZWwgSGVybmFuZGV6
IFVuaXZlcnNpdHkgb2YgRWxjaGUsIEVsY2hlLCBTcGFpbi4gZmoubGFjdWV2YUB1bWguZXMuPC9h
dXRoLWFkZHJlc3M+PHRpdGxlcz48dGl0bGU+VHVtb3IgcmVncmVzc2lvbiBhbmQgc3Vydml2YWwg
YWZ0ZXIgcGVyaW9wZXJhdGl2ZSBNQUdJQy1zdHlsZSBjaGVtb3RoZXJhcHkgaW4gY2FyY2lub21h
IG9mIHRoZSBzdG9tYWNoIGFuZCBnYXN0cm9lc29waGFnZWFsIGp1bmN0aW9uPC90aXRsZT48c2Vj
b25kYXJ5LXRpdGxlPkJNQyBTdXJnPC9zZWNvbmRhcnktdGl0bGU+PC90aXRsZXM+PHBlcmlvZGlj
YWw+PGZ1bGwtdGl0bGU+Qk1DIFN1cmc8L2Z1bGwtdGl0bGU+PC9wZXJpb2RpY2FsPjxwYWdlcz42
NjwvcGFnZXM+PHZvbHVtZT4xNTwvdm9sdW1lPjxlZGl0aW9uPjIwMTUvMDUvMjM8L2VkaXRpb24+
PGtleXdvcmRzPjxrZXl3b3JkPkFkdWx0PC9rZXl3b3JkPjxrZXl3b3JkPkFnZWQ8L2tleXdvcmQ+
PGtleXdvcmQ+QW50aW5lb3BsYXN0aWMgQWdlbnRzL2FkbWluaXN0cmF0aW9uICZhbXA7IGRvc2Fn
ZTwva2V5d29yZD48a2V5d29yZD5BbnRpbmVvcGxhc3RpYyBDb21iaW5lZCBDaGVtb3RoZXJhcHkg
UHJvdG9jb2xzLyp0aGVyYXBldXRpYyB1c2U8L2tleXdvcmQ+PGtleXdvcmQ+Q2FwZWNpdGFiaW5l
PC9rZXl3b3JkPjxrZXl3b3JkPkNoZW1vdGhlcmFweSwgQWRqdXZhbnQ8L2tleXdvcmQ+PGtleXdv
cmQ+Q2lzcGxhdGluL2FkbWluaXN0cmF0aW9uICZhbXA7IGRvc2FnZTwva2V5d29yZD48a2V5d29y
ZD5EZW94eWN5dGlkaW5lL2FkbWluaXN0cmF0aW9uICZhbXA7IGRvc2FnZS9hbmFsb2dzICZhbXA7
IGRlcml2YXRpdmVzPC9rZXl3b3JkPjxrZXl3b3JkPkRydWcgQWRtaW5pc3RyYXRpb24gU2NoZWR1
bGU8L2tleXdvcmQ+PGtleXdvcmQ+RXBpcnViaWNpbi9hZG1pbmlzdHJhdGlvbiAmYW1wOyBkb3Nh
Z2U8L2tleXdvcmQ+PGtleXdvcmQ+RXNvcGhhZ2VhbCBOZW9wbGFzbXMvKmRydWcgdGhlcmFweS9t
b3J0YWxpdHkvcGF0aG9sb2d5L3N1cmdlcnk8L2tleXdvcmQ+PGtleXdvcmQ+KkVzb3BoYWdlY3Rv
bXk8L2tleXdvcmQ+PGtleXdvcmQ+KkVzb3BoYWdvZ2FzdHJpYyBKdW5jdGlvbi9wYXRob2xvZ3kv
c3VyZ2VyeTwva2V5d29yZD48a2V5d29yZD5GZW1hbGU8L2tleXdvcmQ+PGtleXdvcmQ+Rmx1b3Jv
dXJhY2lsL2FkbWluaXN0cmF0aW9uICZhbXA7IGRvc2FnZS9hbmFsb2dzICZhbXA7IGRlcml2YXRp
dmVzPC9rZXl3b3JkPjxrZXl3b3JkPkZvbGxvdy1VcCBTdHVkaWVzPC9rZXl3b3JkPjxrZXl3b3Jk
PipHYXN0cmVjdG9teTwva2V5d29yZD48a2V5d29yZD5IdW1hbnM8L2tleXdvcmQ+PGtleXdvcmQ+
TWFsZTwva2V5d29yZD48a2V5d29yZD5NaWRkbGUgQWdlZDwva2V5d29yZD48a2V5d29yZD5OZW9h
ZGp1dmFudCBUaGVyYXB5PC9rZXl3b3JkPjxrZXl3b3JkPk5lb3BsYXNtIFN0YWdpbmc8L2tleXdv
cmQ+PGtleXdvcmQ+UmV0cm9zcGVjdGl2ZSBTdHVkaWVzPC9rZXl3b3JkPjxrZXl3b3JkPlN0b21h
Y2ggTmVvcGxhc21zLypkcnVnIHRoZXJhcHkvbW9ydGFsaXR5L3BhdGhvbG9neS9zdXJnZXJ5PC9r
ZXl3b3JkPjxrZXl3b3JkPlN1cnZpdmFsIEFuYWx5c2lzPC9rZXl3b3JkPjxrZXl3b3JkPlRyZWF0
bWVudCBPdXRjb21lPC9rZXl3b3JkPjwva2V5d29yZHM+PGRhdGVzPjx5ZWFyPjIwMTU8L3llYXI+
PHB1Yi1kYXRlcz48ZGF0ZT5NYXkgMjI8L2RhdGU+PC9wdWItZGF0ZXM+PC9kYXRlcz48aXNibj4x
NDcxLTI0ODIgKEVsZWN0cm9uaWMpJiN4RDsxNDcxLTI0ODIgKExpbmtpbmcpPC9pc2JuPjxhY2Nl
c3Npb24tbnVtPjI1OTk3NDU0PC9hY2Nlc3Npb24tbnVtPjx1cmxzPjxyZWxhdGVkLXVybHM+PHVy
bD5odHRwczovL3d3dy5uY2JpLm5sbS5uaWguZ292L3B1Ym1lZC8yNTk5NzQ1NDwvdXJsPjwvcmVs
YXRlZC11cmxzPjwvdXJscz48Y3VzdG9tMj5QTUM0NDQwNTY3PC9jdXN0b20yPjxlbGVjdHJvbmlj
LXJlc291cmNlLW51bT4xMC4xMTg2L3MxMjg5My0wMTUtMDA1NC05PC9lbGVjdHJvbmljLXJlc291
cmNlLW51bT48L3JlY29yZD48L0NpdGU+PC9FbmROb3RlPgBAAA==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PEVuZE5vdGU+PENpdGU+PEF1dGhvcj5CbGFja2hhbTwvQXV0aG9yPjxZZWFyPjIwMTY8L1llYXI+
PFJlY051bT4yNjU8L1JlY051bT48RGlzcGxheVRleHQ+PHN0eWxlIGZhY2U9InN1cGVyc2NyaXB0
Ij5bNTgsIDY1LCA2Nl08L3N0eWxlPjwvRGlzcGxheVRleHQ+PHJlY29yZD48cmVjLW51bWJlcj4y
NjU8L3JlYy1udW1iZXI+PGZvcmVpZ24ta2V5cz48a2V5IGFwcD0iRU4iIGRiLWlkPSJhOXhyMnI5
YXJ4ZWFzYWUwYTJzcDIwMGE5OXZ0ZGVwMmF0NXYiIHRpbWVzdGFtcD0iMTU2NDY3MTA0MCI+MjY1
PC9rZXk+PC9mb3JlaWduLWtleXM+PHJlZi10eXBlIG5hbWU9IkpvdXJuYWwgQXJ0aWNsZSI+MTc8
L3JlZi10eXBlPjxjb250cmlidXRvcnM+PGF1dGhvcnM+PGF1dGhvcj5CbGFja2hhbSwgQS4gVS48
L2F1dGhvcj48YXV0aG9yPkdyZWVubGVhZiwgRS48L2F1dGhvcj48YXV0aG9yPllhbWFtb3RvLCBN
LjwvYXV0aG9yPjxhdXRob3I+SG9sbGVuYmVhaywgQy48L2F1dGhvcj48YXV0aG9yPkd1c2FuaSwg
Ti48L2F1dGhvcj48YXV0aG9yPkNvcHBvbGEsIEQuPC9hdXRob3I+PGF1dGhvcj5QaW1pZW50bywg
Si4gTS48L2F1dGhvcj48YXV0aG9yPldvbmcsIEouPC9hdXRob3I+PC9hdXRob3JzPjwvY29udHJp
YnV0b3JzPjxhdXRoLWFkZHJlc3M+RGVwYXJ0bWVudCBvZiBHYXN0cm9pbnRlc3RpbmFsIE9uY29s
b2d5LCBNb2ZmaXR0IENhbmNlciBDZW50ZXIsIFRhbXBhLCBGbG9yaWRhLiYjeEQ7RGVwYXJ0bWVu
dCBvZiBTdXJnZXJ5LCBQZW5uIFN0YXRlIEhlcnNoZXkgTWVkaWNhbCBDZW50ZXIsIEhlcnNoZXks
IFBlbm5zeWx2YW5pYS4mI3hEO0RlcGFydG1lbnQgb2YgQW5hdG9taWMgUGF0aG9sb2d5LCBNb2Zm
aXR0IENhbmNlciBDZW50ZXIsIFRhbXBhLCBGbG9yaWRhLiYjeEQ7RGVwYXJ0bWVudCBvZiBUdW1v
ciBCaW9sb2d5LCBNb2ZmaXR0IENhbmNlciBDZW50ZXIsIFRhbXBhLCBGbG9yaWRhLiYjeEQ7RGVw
YXJ0bWVudCBvZiBDaGVtaWNhbCBCaW9sb2d5IGFuZCBNb2xlY3VsYXIgTWVkaWNpbmUsIE1vZmZp
dHQgQ2FuY2VyIENlbnRlciwgVGFtcGEsIEZsb3JpZGEuPC9hdXRoLWFkZHJlc3M+PHRpdGxlcz48
dGl0bGU+VHVtb3IgcmVncmVzc2lvbiBncmFkZSBpbiBnYXN0cmljIGNhbmNlcjogUHJlZGljdG9y
cyBhbmQgaW1wYWN0IG9uIG91dGNvbWU8L3RpdGxlPjxzZWNvbmRhcnktdGl0bGU+SiBTdXJnIE9u
Y29sPC9zZWNvbmRhcnktdGl0bGU+PC90aXRsZXM+PHBlcmlvZGljYWw+PGZ1bGwtdGl0bGU+SiBT
dXJnIE9uY29sPC9mdWxsLXRpdGxlPjwvcGVyaW9kaWNhbD48cGFnZXM+NDM0LTk8L3BhZ2VzPjx2
b2x1bWU+MTE0PC92b2x1bWU+PG51bWJlcj40PC9udW1iZXI+PGVkaXRpb24+MjAxNi8wNS8yMTwv
ZWRpdGlvbj48a2V5d29yZHM+PGtleXdvcmQ+QWR1bHQ8L2tleXdvcmQ+PGtleXdvcmQ+QWdlZDwv
a2V5d29yZD48a2V5d29yZD5BZ2VkLCA4MCBhbmQgb3Zlcjwva2V5d29yZD48a2V5d29yZD5GZW1h
bGU8L2tleXdvcmQ+PGtleXdvcmQ+SHVtYW5zPC9rZXl3b3JkPjxrZXl3b3JkPk1hbGU8L2tleXdv
cmQ+PGtleXdvcmQ+TWlkZGxlIEFnZWQ8L2tleXdvcmQ+PGtleXdvcmQ+TmVvcGxhc20gR3JhZGlu
Zzwva2V5d29yZD48a2V5d29yZD5TdG9tYWNoIE5lb3BsYXNtcy8qZGlhZ25vc2lzL21vcnRhbGl0
eS8qcGF0aG9sb2d5L3RoZXJhcHk8L2tleXdvcmQ+PGtleXdvcmQ+Z2FzdHJpYyBjYW5jZXI8L2tl
eXdvcmQ+PGtleXdvcmQ+bmVvYWRqdXZhbnQgdGhlcmFweTwva2V5d29yZD48a2V5d29yZD5zdXJ2
aXZhbDwva2V5d29yZD48a2V5d29yZD50dW1vciByZWdyZXNzaW9uIGdyYWRlPC9rZXl3b3JkPjwv
a2V5d29yZHM+PGRhdGVzPjx5ZWFyPjIwMTY8L3llYXI+PHB1Yi1kYXRlcz48ZGF0ZT5TZXA8L2Rh
dGU+PC9wdWItZGF0ZXM+PC9kYXRlcz48aXNibj4xMDk2LTkwOTggKEVsZWN0cm9uaWMpJiN4RDsw
MDIyLTQ3OTAgKExpbmtpbmcpPC9pc2JuPjxhY2Nlc3Npb24tbnVtPjI3MTk5MjE3PC9hY2Nlc3Np
b24tbnVtPjx1cmxzPjxyZWxhdGVkLXVybHM+PHVybD5odHRwczovL3d3dy5uY2JpLm5sbS5uaWgu
Z292L3B1Ym1lZC8yNzE5OTIxNzwvdXJsPjwvcmVsYXRlZC11cmxzPjwvdXJscz48ZWxlY3Ryb25p
Yy1yZXNvdXJjZS1udW0+MTAuMTAwMi9qc28uMjQzMDc8L2VsZWN0cm9uaWMtcmVzb3VyY2UtbnVt
PjwvcmVjb3JkPjwvQ2l0ZT48Q2l0ZT48QXV0aG9yPkJlY2tlcjwvQXV0aG9yPjxZZWFyPjIwMTE8
L1llYXI+PFJlY051bT4yNjY8L1JlY051bT48cmVjb3JkPjxyZWMtbnVtYmVyPjI2NjwvcmVjLW51
bWJlcj48Zm9yZWlnbi1rZXlzPjxrZXkgYXBwPSJFTiIgZGItaWQ9ImE5eHIycjlhcnhlYXNhZTBh
MnNwMjAwYTk5dnRkZXAyYXQ1diIgdGltZXN0YW1wPSIxNTY0NjcxMDY4Ij4yNjY8L2tleT48L2Zv
cmVpZ24ta2V5cz48cmVmLXR5cGUgbmFtZT0iSm91cm5hbCBBcnRpY2xlIj4xNzwvcmVmLXR5cGU+
PGNvbnRyaWJ1dG9ycz48YXV0aG9ycz48YXV0aG9yPkJlY2tlciwgSy48L2F1dGhvcj48YXV0aG9y
PkxhbmdlciwgUi48L2F1dGhvcj48YXV0aG9yPlJlaW0sIEQuPC9hdXRob3I+PGF1dGhvcj5Ob3Zv
dG55LCBBLjwvYXV0aG9yPjxhdXRob3I+TWV5ZXIgenVtIEJ1c2NoZW5mZWxkZSwgQy48L2F1dGhv
cj48YXV0aG9yPkVuZ2VsLCBKLjwvYXV0aG9yPjxhdXRob3I+RnJpZXNzLCBILjwvYXV0aG9yPjxh
dXRob3I+SG9mbGVyLCBILjwvYXV0aG9yPjwvYXV0aG9ycz48L2NvbnRyaWJ1dG9ycz48YXV0aC1h
ZGRyZXNzPkluc3RpdHV0ZSBvZiBQYXRob2xvZ3ksIEtsaW5pa3VtIFJlY2h0cyBkZXIgSXNhciwg
VGVjaG5pc2NoZSBVbml2ZXJzaXRhdCBNdW5jaGVuLCBNdW5pY2gsIEdlcm1hbnkuPC9hdXRoLWFk
ZHJlc3M+PHRpdGxlcz48dGl0bGU+U2lnbmlmaWNhbmNlIG9mIGhpc3RvcGF0aG9sb2dpY2FsIHR1
bW9yIHJlZ3Jlc3Npb24gYWZ0ZXIgbmVvYWRqdXZhbnQgY2hlbW90aGVyYXB5IGluIGdhc3RyaWMg
YWRlbm9jYXJjaW5vbWFzOiBhIHN1bW1hcnkgb2YgNDgwIGNhc2VzPC90aXRsZT48c2Vjb25kYXJ5
LXRpdGxlPkFubiBTdXJnPC9zZWNvbmRhcnktdGl0bGU+PC90aXRsZXM+PHBlcmlvZGljYWw+PGZ1
bGwtdGl0bGU+QW5uIFN1cmc8L2Z1bGwtdGl0bGU+PC9wZXJpb2RpY2FsPjxwYWdlcz45MzQtOTwv
cGFnZXM+PHZvbHVtZT4yNTM8L3ZvbHVtZT48bnVtYmVyPjU8L251bWJlcj48ZWRpdGlvbj4yMDEx
LzA0LzE1PC9lZGl0aW9uPjxrZXl3b3Jkcz48a2V5d29yZD5BZGVub2NhcmNpbm9tYS8qZHJ1ZyB0
aGVyYXB5L21vcnRhbGl0eS9wYXRob2xvZ3kvc3VyZ2VyeTwva2V5d29yZD48a2V5d29yZD5BZG9s
ZXNjZW50PC9rZXl3b3JkPjxrZXl3b3JkPkFkdWx0PC9rZXl3b3JkPjxrZXl3b3JkPkFnZWQ8L2tl
eXdvcmQ+PGtleXdvcmQ+QW50aW5lb3BsYXN0aWMgQ29tYmluZWQgQ2hlbW90aGVyYXB5IFByb3Rv
Y29scy8qYWRtaW5pc3RyYXRpb24gJmFtcDsgZG9zYWdlPC9rZXl3b3JkPjxrZXl3b3JkPkNoaS1T
cXVhcmUgRGlzdHJpYnV0aW9uPC9rZXl3b3JkPjxrZXl3b3JkPkNvaG9ydCBTdHVkaWVzPC9rZXl3
b3JkPjxrZXl3b3JkPkNvbWJpbmVkIE1vZGFsaXR5IFRoZXJhcHk8L2tleXdvcmQ+PGtleXdvcmQ+
RGlzZWFzZS1GcmVlIFN1cnZpdmFsPC9rZXl3b3JkPjxrZXl3b3JkPkZlbWFsZTwva2V5d29yZD48
a2V5d29yZD5Gb2xsb3ctVXAgU3R1ZGllczwva2V5d29yZD48a2V5d29yZD5HYXN0cmVjdG9teS8q
bWV0aG9kczwva2V5d29yZD48a2V5d29yZD5IdW1hbnM8L2tleXdvcmQ+PGtleXdvcmQ+S2FwbGFu
LU1laWVyIEVzdGltYXRlPC9rZXl3b3JkPjxrZXl3b3JkPk1hbGU8L2tleXdvcmQ+PGtleXdvcmQ+
TWlkZGxlIEFnZWQ8L2tleXdvcmQ+PGtleXdvcmQ+TmVvYWRqdXZhbnQgVGhlcmFweS8qbWV0aG9k
czwva2V5d29yZD48a2V5d29yZD5OZW9wbGFzbSBJbnZhc2l2ZW5lc3MvcGF0aG9sb2d5PC9rZXl3
b3JkPjxrZXl3b3JkPk5lb3BsYXNtIFN0YWdpbmc8L2tleXdvcmQ+PGtleXdvcmQ+UG9zdG9wZXJh
dGl2ZSBDb21wbGljYXRpb25zL3BhdGhvbG9neTwva2V5d29yZD48a2V5d29yZD5QcmVvcGVyYXRp
dmUgQ2FyZS9tZXRob2RzPC9rZXl3b3JkPjxrZXl3b3JkPlByb3BvcnRpb25hbCBIYXphcmRzIE1v
ZGVsczwva2V5d29yZD48a2V5d29yZD5SZXRyb3NwZWN0aXZlIFN0dWRpZXM8L2tleXdvcmQ+PGtl
eXdvcmQ+UmlzayBBc3Nlc3NtZW50PC9rZXl3b3JkPjxrZXl3b3JkPlN0b21hY2ggTmVvcGxhc21z
LypkcnVnIHRoZXJhcHkvbW9ydGFsaXR5L3BhdGhvbG9neS9zdXJnZXJ5PC9rZXl3b3JkPjxrZXl3
b3JkPlN1cnZpdmFsIEFuYWx5c2lzPC9rZXl3b3JkPjxrZXl3b3JkPlRyZWF0bWVudCBPdXRjb21l
PC9rZXl3b3JkPjxrZXl3b3JkPlR1bW9yIEJ1cmRlbjwva2V5d29yZD48a2V5d29yZD5Zb3VuZyBB
ZHVsdDwva2V5d29yZD48L2tleXdvcmRzPjxkYXRlcz48eWVhcj4yMDExPC95ZWFyPjxwdWItZGF0
ZXM+PGRhdGU+TWF5PC9kYXRlPjwvcHViLWRhdGVzPjwvZGF0ZXM+PGlzYm4+MTUyOC0xMTQwIChF
bGVjdHJvbmljKSYjeEQ7MDAwMy00OTMyIChMaW5raW5nKTwvaXNibj48YWNjZXNzaW9uLW51bT4y
MTQ5MDQ1MTwvYWNjZXNzaW9uLW51bT48dXJscz48cmVsYXRlZC11cmxzPjx1cmw+aHR0cHM6Ly93
d3cubmNiaS5ubG0ubmloLmdvdi9wdWJtZWQvMjE0OTA0NTE8L3VybD48L3JlbGF0ZWQtdXJscz48
L3VybHM+PGVsZWN0cm9uaWMtcmVzb3VyY2UtbnVtPjEwLjEwOTcvU0xBLjBiMDEzZTMxODIxNmY0
NDk8L2VsZWN0cm9uaWMtcmVzb3VyY2UtbnVtPjwvcmVjb3JkPjwvQ2l0ZT48Q2l0ZT48QXV0aG9y
Pk1pbmdvbDwvQXV0aG9yPjxZZWFyPjIwMTU8L1llYXI+PFJlY051bT4yNjc8L1JlY051bT48cmVj
b3JkPjxyZWMtbnVtYmVyPjI2NzwvcmVjLW51bWJlcj48Zm9yZWlnbi1rZXlzPjxrZXkgYXBwPSJF
TiIgZGItaWQ9ImE5eHIycjlhcnhlYXNhZTBhMnNwMjAwYTk5dnRkZXAyYXQ1diIgdGltZXN0YW1w
PSIxNTY0NjcxMDk4Ij4yNjc8L2tleT48L2ZvcmVpZ24ta2V5cz48cmVmLXR5cGUgbmFtZT0iSm91
cm5hbCBBcnRpY2xlIj4xNzwvcmVmLXR5cGU+PGNvbnRyaWJ1dG9ycz48YXV0aG9ycz48YXV0aG9y
Pk1pbmdvbCwgRi48L2F1dGhvcj48YXV0aG9yPkdhbGxlZ28sIEouPC9hdXRob3I+PGF1dGhvcj5P
cmR1bmEsIEEuPC9hdXRob3I+PGF1dGhvcj5NYXJ0aW5lei1CbGFzY28sIEEuPC9hdXRob3I+PGF1
dGhvcj5Tb2xhLVZlcmEsIEouPC9hdXRob3I+PGF1dGhvcj5Nb3lhLCBQLjwvYXV0aG9yPjxhdXRo
b3I+TW9yY2lsbG8sIE0uIEEuPC9hdXRob3I+PGF1dGhvcj5SdWl6LCBKLiBBLjwvYXV0aG9yPjxh
dXRob3I+Q2FscGVuYSwgUi48L2F1dGhvcj48YXV0aG9yPkxhY3VldmEsIEYuIEouPC9hdXRob3I+
PC9hdXRob3JzPjwvY29udHJpYnV0b3JzPjxhdXRoLWFkZHJlc3M+U3VyZ2VyeSBEZXBhcnRtZW50
LCBFbGNoZSBVbml2ZXJzaXR5IEhvc3BpdGFsLCBFbGNoZSwgU3BhaW4uJiN4RDtNZWRpY2FsIE9u
Y29sb2d5IERlcGFydG1lbnQsIEVsY2hlIFVuaXZlcnNpdHkgSG9zcGl0YWwgYW5kIFZlZ2EgQmFq
YSBIb3NwaXRhbCwgRWxjaGUsIFNwYWluLiYjeEQ7UGF0aG9sb2d5IGFuZCBTdXJnZXJ5IERlcGFy
dG1lbnQsIE1pZ3VlbCBIZXJuYW5kZXogVW5pdmVyc2l0eSBvZiBFbGNoZSwgRWxjaGUsIFNwYWlu
LiYjeEQ7UGF0aG9sb2d5IERlcGFydG1lbnQsIEVsY2hlIFVuaXZlcnNpdHkgSG9zcGl0YWwsIEVs
Y2hlLCBTcGFpbi4mI3hEO0dhc3Ryb2VudGVyb2xvZ3kgRGVwYXJ0bWVudCwgRWxjaGUgVW5pdmVy
c2l0eSBIb3NwaXRhbCwgRWxjaGUsIFNwYWluLiYjeEQ7U3VyZ2VyeSBEZXBhcnRtZW50LCBWZWdh
IEJhamEgSG9zcGl0YWwsIEVsY2hlLCBTcGFpbi4mI3hEO1BhdGhvbG9neSBEZXBhcnRtZW50LCBW
ZWdhIEJhamEgSG9zcGl0YWwsIEVsY2hlLCBTcGFpbi4mI3hEO1N1cmdlcnkgRGVwYXJ0bWVudCwg
RWxjaGUgVW5pdmVyc2l0eSBIb3NwaXRhbCwgRWxjaGUsIFNwYWluLiBmai5sYWN1ZXZhQHVtaC5l
cy4mI3hEO1BhdGhvbG9neSBhbmQgU3VyZ2VyeSBEZXBhcnRtZW50LCBNaWd1ZWwgSGVybmFuZGV6
IFVuaXZlcnNpdHkgb2YgRWxjaGUsIEVsY2hlLCBTcGFpbi4gZmoubGFjdWV2YUB1bWguZXMuPC9h
dXRoLWFkZHJlc3M+PHRpdGxlcz48dGl0bGU+VHVtb3IgcmVncmVzc2lvbiBhbmQgc3Vydml2YWwg
YWZ0ZXIgcGVyaW9wZXJhdGl2ZSBNQUdJQy1zdHlsZSBjaGVtb3RoZXJhcHkgaW4gY2FyY2lub21h
IG9mIHRoZSBzdG9tYWNoIGFuZCBnYXN0cm9lc29waGFnZWFsIGp1bmN0aW9uPC90aXRsZT48c2Vj
b25kYXJ5LXRpdGxlPkJNQyBTdXJnPC9zZWNvbmRhcnktdGl0bGU+PC90aXRsZXM+PHBlcmlvZGlj
YWw+PGZ1bGwtdGl0bGU+Qk1DIFN1cmc8L2Z1bGwtdGl0bGU+PC9wZXJpb2RpY2FsPjxwYWdlcz42
NjwvcGFnZXM+PHZvbHVtZT4xNTwvdm9sdW1lPjxlZGl0aW9uPjIwMTUvMDUvMjM8L2VkaXRpb24+
PGtleXdvcmRzPjxrZXl3b3JkPkFkdWx0PC9rZXl3b3JkPjxrZXl3b3JkPkFnZWQ8L2tleXdvcmQ+
PGtleXdvcmQ+QW50aW5lb3BsYXN0aWMgQWdlbnRzL2FkbWluaXN0cmF0aW9uICZhbXA7IGRvc2Fn
ZTwva2V5d29yZD48a2V5d29yZD5BbnRpbmVvcGxhc3RpYyBDb21iaW5lZCBDaGVtb3RoZXJhcHkg
UHJvdG9jb2xzLyp0aGVyYXBldXRpYyB1c2U8L2tleXdvcmQ+PGtleXdvcmQ+Q2FwZWNpdGFiaW5l
PC9rZXl3b3JkPjxrZXl3b3JkPkNoZW1vdGhlcmFweSwgQWRqdXZhbnQ8L2tleXdvcmQ+PGtleXdv
cmQ+Q2lzcGxhdGluL2FkbWluaXN0cmF0aW9uICZhbXA7IGRvc2FnZTwva2V5d29yZD48a2V5d29y
ZD5EZW94eWN5dGlkaW5lL2FkbWluaXN0cmF0aW9uICZhbXA7IGRvc2FnZS9hbmFsb2dzICZhbXA7
IGRlcml2YXRpdmVzPC9rZXl3b3JkPjxrZXl3b3JkPkRydWcgQWRtaW5pc3RyYXRpb24gU2NoZWR1
bGU8L2tleXdvcmQ+PGtleXdvcmQ+RXBpcnViaWNpbi9hZG1pbmlzdHJhdGlvbiAmYW1wOyBkb3Nh
Z2U8L2tleXdvcmQ+PGtleXdvcmQ+RXNvcGhhZ2VhbCBOZW9wbGFzbXMvKmRydWcgdGhlcmFweS9t
b3J0YWxpdHkvcGF0aG9sb2d5L3N1cmdlcnk8L2tleXdvcmQ+PGtleXdvcmQ+KkVzb3BoYWdlY3Rv
bXk8L2tleXdvcmQ+PGtleXdvcmQ+KkVzb3BoYWdvZ2FzdHJpYyBKdW5jdGlvbi9wYXRob2xvZ3kv
c3VyZ2VyeTwva2V5d29yZD48a2V5d29yZD5GZW1hbGU8L2tleXdvcmQ+PGtleXdvcmQ+Rmx1b3Jv
dXJhY2lsL2FkbWluaXN0cmF0aW9uICZhbXA7IGRvc2FnZS9hbmFsb2dzICZhbXA7IGRlcml2YXRp
dmVzPC9rZXl3b3JkPjxrZXl3b3JkPkZvbGxvdy1VcCBTdHVkaWVzPC9rZXl3b3JkPjxrZXl3b3Jk
PipHYXN0cmVjdG9teTwva2V5d29yZD48a2V5d29yZD5IdW1hbnM8L2tleXdvcmQ+PGtleXdvcmQ+
TWFsZTwva2V5d29yZD48a2V5d29yZD5NaWRkbGUgQWdlZDwva2V5d29yZD48a2V5d29yZD5OZW9h
ZGp1dmFudCBUaGVyYXB5PC9rZXl3b3JkPjxrZXl3b3JkPk5lb3BsYXNtIFN0YWdpbmc8L2tleXdv
cmQ+PGtleXdvcmQ+UmV0cm9zcGVjdGl2ZSBTdHVkaWVzPC9rZXl3b3JkPjxrZXl3b3JkPlN0b21h
Y2ggTmVvcGxhc21zLypkcnVnIHRoZXJhcHkvbW9ydGFsaXR5L3BhdGhvbG9neS9zdXJnZXJ5PC9r
ZXl3b3JkPjxrZXl3b3JkPlN1cnZpdmFsIEFuYWx5c2lzPC9rZXl3b3JkPjxrZXl3b3JkPlRyZWF0
bWVudCBPdXRjb21lPC9rZXl3b3JkPjwva2V5d29yZHM+PGRhdGVzPjx5ZWFyPjIwMTU8L3llYXI+
PHB1Yi1kYXRlcz48ZGF0ZT5NYXkgMjI8L2RhdGU+PC9wdWItZGF0ZXM+PC9kYXRlcz48aXNibj4x
NDcxLTI0ODIgKEVsZWN0cm9uaWMpJiN4RDsxNDcxLTI0ODIgKExpbmtpbmcpPC9pc2JuPjxhY2Nl
c3Npb24tbnVtPjI1OTk3NDU0PC9hY2Nlc3Npb24tbnVtPjx1cmxzPjxyZWxhdGVkLXVybHM+PHVy
bD5odHRwczovL3d3dy5uY2JpLm5sbS5uaWguZ292L3B1Ym1lZC8yNTk5NzQ1NDwvdXJsPjwvcmVs
YXRlZC11cmxzPjwvdXJscz48Y3VzdG9tMj5QTUM0NDQwNTY3PC9jdXN0b20yPjxlbGVjdHJvbmlj
LXJlc291cmNlLW51bT4xMC4xMTg2L3MxMjg5My0wMTUtMDA1NC05PC9lbGVjdHJvbmljLXJlc291
cmNlLW51bT48L3JlY29yZD48L0NpdGU+PC9FbmROb3RlPgBAAA==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58" w:tooltip="Mingol, 2015 #381" w:history="1">
        <w:r w:rsidRPr="003A0241">
          <w:rPr>
            <w:rFonts w:ascii="Book Antiqua" w:hAnsi="Book Antiqua" w:cs="Book Antiqua"/>
            <w:sz w:val="24"/>
            <w:vertAlign w:val="superscript"/>
          </w:rPr>
          <w:t>58</w:t>
        </w:r>
      </w:hyperlink>
      <w:r w:rsidRPr="003A0241">
        <w:rPr>
          <w:rFonts w:ascii="Book Antiqua" w:hAnsi="Book Antiqua" w:cs="Book Antiqua"/>
          <w:sz w:val="24"/>
          <w:vertAlign w:val="superscript"/>
        </w:rPr>
        <w:t>,</w:t>
      </w:r>
      <w:hyperlink w:anchor="_ENREF_65" w:tooltip="Blackham, 2016 #265" w:history="1">
        <w:r w:rsidRPr="003A0241">
          <w:rPr>
            <w:rFonts w:ascii="Book Antiqua" w:hAnsi="Book Antiqua" w:cs="Book Antiqua"/>
            <w:sz w:val="24"/>
            <w:vertAlign w:val="superscript"/>
          </w:rPr>
          <w:t>65</w:t>
        </w:r>
      </w:hyperlink>
      <w:r w:rsidRPr="003A0241">
        <w:rPr>
          <w:rFonts w:ascii="Book Antiqua" w:hAnsi="Book Antiqua" w:cs="Book Antiqua"/>
          <w:sz w:val="24"/>
          <w:vertAlign w:val="superscript"/>
        </w:rPr>
        <w:t>,</w:t>
      </w:r>
      <w:hyperlink w:anchor="_ENREF_66" w:tooltip="Becker, 2011 #266" w:history="1">
        <w:r w:rsidRPr="003A0241">
          <w:rPr>
            <w:rFonts w:ascii="Book Antiqua" w:hAnsi="Book Antiqua" w:cs="Book Antiqua"/>
            <w:sz w:val="24"/>
            <w:vertAlign w:val="superscript"/>
          </w:rPr>
          <w:t>66</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Finally, even if patients who achieved pCR after chemotherapy can be screened out by nonsurgical methods, sequential therapy should be recommended as an alternative to surgery</w:t>
      </w:r>
      <w:r w:rsidRPr="003A0241">
        <w:rPr>
          <w:rFonts w:ascii="Book Antiqua" w:hAnsi="Book Antiqua" w:cs="Book Antiqua"/>
          <w:sz w:val="24"/>
        </w:rPr>
        <w:fldChar w:fldCharType="begin">
          <w:fldData xml:space="preserve">PEVuZE5vdGU+PENpdGU+PEF1dGhvcj5Nb2thZGVtPC9BdXRob3I+PFllYXI+MjAxOTwvWWVhcj48
UmVjTnVtPjI2NDwvUmVjTnVtPjxEaXNwbGF5VGV4dD48c3R5bGUgZmFjZT0ic3VwZXJzY3JpcHQi
Pls2N108L3N0eWxlPjwvRGlzcGxheVRleHQ+PHJlY29yZD48cmVjLW51bWJlcj4yNjQ8L3JlYy1u
dW1iZXI+PGZvcmVpZ24ta2V5cz48a2V5IGFwcD0iRU4iIGRiLWlkPSJhOXhyMnI5YXJ4ZWFzYWUw
YTJzcDIwMGE5OXZ0ZGVwMmF0NXYiIHRpbWVzdGFtcD0iMTU2NDY3MTAwMyI+MjY0PC9rZXk+PC9m
b3JlaWduLWtleXM+PHJlZi10eXBlIG5hbWU9IkpvdXJuYWwgQXJ0aWNsZSI+MTc8L3JlZi10eXBl
Pjxjb250cmlidXRvcnM+PGF1dGhvcnM+PGF1dGhvcj5Nb2thZGVtLCBJLjwvYXV0aG9yPjxhdXRo
b3I+RGlqa3N0ZXJodWlzLCBXLiBQLiBNLjwvYXV0aG9yPjxhdXRob3I+dmFuIFB1dHRlbiwgTS48
L2F1dGhvcj48YXV0aG9yPkhldXRob3JzdCwgTC48L2F1dGhvcj48YXV0aG9yPmRlIFZvcy1HZWVs
ZW4sIEouIE0uPC9hdXRob3I+PGF1dGhvcj5IYWogTW9oYW1tYWQsIE4uPC9hdXRob3I+PGF1dGhv
cj5OaWV1d2VuaHVpanplbiwgRy4gQS4gUC48L2F1dGhvcj48YXV0aG9yPnZhbiBMYWFyaG92ZW4s
IEguIFcuIE0uPC9hdXRob3I+PGF1dGhvcj5WZXJob2V2ZW4sIFIuIEguIEEuPC9hdXRob3I+PC9h
dXRob3JzPjwvY29udHJpYnV0b3JzPjxhdXRoLWFkZHJlc3M+RGVwYXJ0bWVudCBvZiBSZXNlYXJj
aCwgTmV0aGVybGFuZHMgQ29tcHJlaGVuc2l2ZSBDYW5jZXIgT3JnYW5pemF0aW9uIChJS05MKSwg
UE8gQm94IDE5MDc5LCAzNTAxIERCLCBVdHJlY2h0LCBUaGUgTmV0aGVybGFuZHMuJiN4RDtEZXBh
cnRtZW50IG9mIFJlc2VhcmNoLCBOZXRoZXJsYW5kcyBDb21wcmVoZW5zaXZlIENhbmNlciBPcmdh
bml6YXRpb24gKElLTkwpLCBQTyBCb3ggMTkwNzksIDM1MDEgREIsIFV0cmVjaHQsIFRoZSBOZXRo
ZXJsYW5kcy4gdy5kaWprc3Rlcmh1aXNAaWtubC5ubC4mI3hEO0RlcGFydG1lbnQgb2YgTWVkaWNh
bCBPbmNvbG9neSwgQ2FuY2VyIENlbnRlciBBbXN0ZXJkYW0sIEFtc3RlcmRhbSBVTUMsIFVuaXZl
cnNpdHkgb2YgQW1zdGVyZGFtLCBBbXN0ZXJkYW0sIFRoZSBOZXRoZXJsYW5kcy4gdy5kaWprc3Rl
cmh1aXNAaWtubC5ubC4mI3hEO0RlcGFydG1lbnQgb2YgU3VyZ2VyeSwgUmFkYm91ZCBVbml2ZXJz
aXR5IE1lZGljYWwgQ2VudGVyLCBOaWptZWdlbiwgVGhlIE5ldGhlcmxhbmRzLiYjeEQ7RGl2aXNp
b24gb2YgTWVkaWNhbCBPbmNvbG9neSwgRGVwYXJ0bWVudCBvZiBJbnRlcm5hbCBNZWRpY2luZSwg
R1JPVy1TY2hvb2wgZm9yIE9uY29sb2d5IGFuZCBEZXZlbG9wbWVudGFsIEJpb2xvZ3ksIE1hYXN0
cmljaHQgVU1DKywgTWFhc3RyaWNodCwgVGhlIE5ldGhlcmxhbmRzLiYjeEQ7RGVwYXJ0bWVudCBv
ZiBNZWRpY2FsIE9uY29sb2d5LCBVbml2ZXJzaXR5IE1lZGljYWwgQ2VudGVyIFV0cmVjaHQsIFV0
cmVjaHQgVW5pdmVyc2l0eSwgVXRyZWNodCwgVGhlIE5ldGhlcmxhbmRzLiYjeEQ7RGVwYXJ0bWVu
dCBvZiBTdXJnZXJ5LCBDYXRoYXJpbmEgSG9zcGl0YWwsIEVpbmRob3ZlbiwgVGhlIE5ldGhlcmxh
bmRzLiYjeEQ7RGVwYXJ0bWVudCBvZiBNZWRpY2FsIE9uY29sb2d5LCBDYW5jZXIgQ2VudGVyIEFt
c3RlcmRhbSwgQW1zdGVyZGFtIFVNQywgVW5pdmVyc2l0eSBvZiBBbXN0ZXJkYW0sIEFtc3RlcmRh
bSwgVGhlIE5ldGhlcmxhbmRzLjwvYXV0aC1hZGRyZXNzPjx0aXRsZXM+PHRpdGxlPlJlY3VycmVu
Y2UgYWZ0ZXIgcHJlb3BlcmF0aXZlIGNoZW1vdGhlcmFweSBhbmQgc3VyZ2VyeSBmb3IgZ2FzdHJp
YyBhZGVub2NhcmNpbm9tYTogYSBtdWx0aWNlbnRlciBzdHVkeTwvdGl0bGU+PHNlY29uZGFyeS10
aXRsZT5HYXN0cmljIENhbmNlcjwvc2Vjb25kYXJ5LXRpdGxlPjwvdGl0bGVzPjxwZXJpb2RpY2Fs
PjxmdWxsLXRpdGxlPkdhc3RyaWMgQ2FuY2VyPC9mdWxsLXRpdGxlPjwvcGVyaW9kaWNhbD48ZWRp
dGlvbj4yMDE5LzA0LzA2PC9lZGl0aW9uPjxrZXl3b3Jkcz48a2V5d29yZD5BZGp1dmFudCBjaGVt
b3RoZXJhcHk8L2tleXdvcmQ+PGtleXdvcmQ+RHJ1ZyB0aGVyYXB5PC9rZXl3b3JkPjxrZXl3b3Jk
Pkdhc3RyaWMgbmVvcGxhc21zPC9rZXl3b3JkPjxrZXl3b3JkPk5lb2FkanV2YW50IHRoZXJhcHk8
L2tleXdvcmQ+PGtleXdvcmQ+UGVyaW9wZXJhdGl2ZSBjYXJlPC9rZXl3b3JkPjxrZXl3b3JkPlJl
Y3VycmVuY2U8L2tleXdvcmQ+PC9rZXl3b3Jkcz48ZGF0ZXM+PHllYXI+MjAxOTwveWVhcj48cHVi
LWRhdGVzPjxkYXRlPkFwciA0PC9kYXRlPjwvcHViLWRhdGVzPjwvZGF0ZXM+PGlzYm4+MTQzNi0z
MzA1IChFbGVjdHJvbmljKSYjeEQ7MTQzNi0zMjkxIChMaW5raW5nKTwvaXNibj48YWNjZXNzaW9u
LW51bT4zMDk0OTc3NzwvYWNjZXNzaW9uLW51bT48dXJscz48cmVsYXRlZC11cmxzPjx1cmw+aHR0
cHM6Ly93d3cubmNiaS5ubG0ubmloLmdvdi9wdWJtZWQvMzA5NDk3Nzc8L3VybD48L3JlbGF0ZWQt
dXJscz48L3VybHM+PGVsZWN0cm9uaWMtcmVzb3VyY2UtbnVtPjEwLjEwMDcvczEwMTIwLTAxOS0w
MDk1Ni02PC9lbGVjdHJvbmljLXJlc291cmNlLW51bT48L3JlY29yZD48L0NpdGU+PC9FbmROb3Rl
PgBAAA==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PEVuZE5vdGU+PENpdGU+PEF1dGhvcj5Nb2thZGVtPC9BdXRob3I+PFllYXI+MjAxOTwvWWVhcj48
UmVjTnVtPjI2NDwvUmVjTnVtPjxEaXNwbGF5VGV4dD48c3R5bGUgZmFjZT0ic3VwZXJzY3JpcHQi
Pls2N108L3N0eWxlPjwvRGlzcGxheVRleHQ+PHJlY29yZD48cmVjLW51bWJlcj4yNjQ8L3JlYy1u
dW1iZXI+PGZvcmVpZ24ta2V5cz48a2V5IGFwcD0iRU4iIGRiLWlkPSJhOXhyMnI5YXJ4ZWFzYWUw
YTJzcDIwMGE5OXZ0ZGVwMmF0NXYiIHRpbWVzdGFtcD0iMTU2NDY3MTAwMyI+MjY0PC9rZXk+PC9m
b3JlaWduLWtleXM+PHJlZi10eXBlIG5hbWU9IkpvdXJuYWwgQXJ0aWNsZSI+MTc8L3JlZi10eXBl
Pjxjb250cmlidXRvcnM+PGF1dGhvcnM+PGF1dGhvcj5Nb2thZGVtLCBJLjwvYXV0aG9yPjxhdXRo
b3I+RGlqa3N0ZXJodWlzLCBXLiBQLiBNLjwvYXV0aG9yPjxhdXRob3I+dmFuIFB1dHRlbiwgTS48
L2F1dGhvcj48YXV0aG9yPkhldXRob3JzdCwgTC48L2F1dGhvcj48YXV0aG9yPmRlIFZvcy1HZWVs
ZW4sIEouIE0uPC9hdXRob3I+PGF1dGhvcj5IYWogTW9oYW1tYWQsIE4uPC9hdXRob3I+PGF1dGhv
cj5OaWV1d2VuaHVpanplbiwgRy4gQS4gUC48L2F1dGhvcj48YXV0aG9yPnZhbiBMYWFyaG92ZW4s
IEguIFcuIE0uPC9hdXRob3I+PGF1dGhvcj5WZXJob2V2ZW4sIFIuIEguIEEuPC9hdXRob3I+PC9h
dXRob3JzPjwvY29udHJpYnV0b3JzPjxhdXRoLWFkZHJlc3M+RGVwYXJ0bWVudCBvZiBSZXNlYXJj
aCwgTmV0aGVybGFuZHMgQ29tcHJlaGVuc2l2ZSBDYW5jZXIgT3JnYW5pemF0aW9uIChJS05MKSwg
UE8gQm94IDE5MDc5LCAzNTAxIERCLCBVdHJlY2h0LCBUaGUgTmV0aGVybGFuZHMuJiN4RDtEZXBh
cnRtZW50IG9mIFJlc2VhcmNoLCBOZXRoZXJsYW5kcyBDb21wcmVoZW5zaXZlIENhbmNlciBPcmdh
bml6YXRpb24gKElLTkwpLCBQTyBCb3ggMTkwNzksIDM1MDEgREIsIFV0cmVjaHQsIFRoZSBOZXRo
ZXJsYW5kcy4gdy5kaWprc3Rlcmh1aXNAaWtubC5ubC4mI3hEO0RlcGFydG1lbnQgb2YgTWVkaWNh
bCBPbmNvbG9neSwgQ2FuY2VyIENlbnRlciBBbXN0ZXJkYW0sIEFtc3RlcmRhbSBVTUMsIFVuaXZl
cnNpdHkgb2YgQW1zdGVyZGFtLCBBbXN0ZXJkYW0sIFRoZSBOZXRoZXJsYW5kcy4gdy5kaWprc3Rl
cmh1aXNAaWtubC5ubC4mI3hEO0RlcGFydG1lbnQgb2YgU3VyZ2VyeSwgUmFkYm91ZCBVbml2ZXJz
aXR5IE1lZGljYWwgQ2VudGVyLCBOaWptZWdlbiwgVGhlIE5ldGhlcmxhbmRzLiYjeEQ7RGl2aXNp
b24gb2YgTWVkaWNhbCBPbmNvbG9neSwgRGVwYXJ0bWVudCBvZiBJbnRlcm5hbCBNZWRpY2luZSwg
R1JPVy1TY2hvb2wgZm9yIE9uY29sb2d5IGFuZCBEZXZlbG9wbWVudGFsIEJpb2xvZ3ksIE1hYXN0
cmljaHQgVU1DKywgTWFhc3RyaWNodCwgVGhlIE5ldGhlcmxhbmRzLiYjeEQ7RGVwYXJ0bWVudCBv
ZiBNZWRpY2FsIE9uY29sb2d5LCBVbml2ZXJzaXR5IE1lZGljYWwgQ2VudGVyIFV0cmVjaHQsIFV0
cmVjaHQgVW5pdmVyc2l0eSwgVXRyZWNodCwgVGhlIE5ldGhlcmxhbmRzLiYjeEQ7RGVwYXJ0bWVu
dCBvZiBTdXJnZXJ5LCBDYXRoYXJpbmEgSG9zcGl0YWwsIEVpbmRob3ZlbiwgVGhlIE5ldGhlcmxh
bmRzLiYjeEQ7RGVwYXJ0bWVudCBvZiBNZWRpY2FsIE9uY29sb2d5LCBDYW5jZXIgQ2VudGVyIEFt
c3RlcmRhbSwgQW1zdGVyZGFtIFVNQywgVW5pdmVyc2l0eSBvZiBBbXN0ZXJkYW0sIEFtc3RlcmRh
bSwgVGhlIE5ldGhlcmxhbmRzLjwvYXV0aC1hZGRyZXNzPjx0aXRsZXM+PHRpdGxlPlJlY3VycmVu
Y2UgYWZ0ZXIgcHJlb3BlcmF0aXZlIGNoZW1vdGhlcmFweSBhbmQgc3VyZ2VyeSBmb3IgZ2FzdHJp
YyBhZGVub2NhcmNpbm9tYTogYSBtdWx0aWNlbnRlciBzdHVkeTwvdGl0bGU+PHNlY29uZGFyeS10
aXRsZT5HYXN0cmljIENhbmNlcjwvc2Vjb25kYXJ5LXRpdGxlPjwvdGl0bGVzPjxwZXJpb2RpY2Fs
PjxmdWxsLXRpdGxlPkdhc3RyaWMgQ2FuY2VyPC9mdWxsLXRpdGxlPjwvcGVyaW9kaWNhbD48ZWRp
dGlvbj4yMDE5LzA0LzA2PC9lZGl0aW9uPjxrZXl3b3Jkcz48a2V5d29yZD5BZGp1dmFudCBjaGVt
b3RoZXJhcHk8L2tleXdvcmQ+PGtleXdvcmQ+RHJ1ZyB0aGVyYXB5PC9rZXl3b3JkPjxrZXl3b3Jk
Pkdhc3RyaWMgbmVvcGxhc21zPC9rZXl3b3JkPjxrZXl3b3JkPk5lb2FkanV2YW50IHRoZXJhcHk8
L2tleXdvcmQ+PGtleXdvcmQ+UGVyaW9wZXJhdGl2ZSBjYXJlPC9rZXl3b3JkPjxrZXl3b3JkPlJl
Y3VycmVuY2U8L2tleXdvcmQ+PC9rZXl3b3Jkcz48ZGF0ZXM+PHllYXI+MjAxOTwveWVhcj48cHVi
LWRhdGVzPjxkYXRlPkFwciA0PC9kYXRlPjwvcHViLWRhdGVzPjwvZGF0ZXM+PGlzYm4+MTQzNi0z
MzA1IChFbGVjdHJvbmljKSYjeEQ7MTQzNi0zMjkxIChMaW5raW5nKTwvaXNibj48YWNjZXNzaW9u
LW51bT4zMDk0OTc3NzwvYWNjZXNzaW9uLW51bT48dXJscz48cmVsYXRlZC11cmxzPjx1cmw+aHR0
cHM6Ly93d3cubmNiaS5ubG0ubmloLmdvdi9wdWJtZWQvMzA5NDk3Nzc8L3VybD48L3JlbGF0ZWQt
dXJscz48L3VybHM+PGVsZWN0cm9uaWMtcmVzb3VyY2UtbnVtPjEwLjEwMDcvczEwMTIwLTAxOS0w
MDk1Ni02PC9lbGVjdHJvbmljLXJlc291cmNlLW51bT48L3JlY29yZD48L0NpdGU+PC9FbmROb3Rl
PgBAAA==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67" w:tooltip="Mokadem, 2019 #264" w:history="1">
        <w:r w:rsidRPr="003A0241">
          <w:rPr>
            <w:rFonts w:ascii="Book Antiqua" w:hAnsi="Book Antiqua" w:cs="Book Antiqua"/>
            <w:sz w:val="24"/>
            <w:vertAlign w:val="superscript"/>
          </w:rPr>
          <w:t>67</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Therefore, the 2019 NCCN guidelines contained major revisions in this chapter, the phrase </w:t>
      </w:r>
      <w:r w:rsidR="004D4969" w:rsidRPr="003A0241">
        <w:rPr>
          <w:rFonts w:ascii="Book Antiqua" w:hAnsi="Book Antiqua" w:cs="Book Antiqua"/>
          <w:sz w:val="24"/>
        </w:rPr>
        <w:t>“</w:t>
      </w:r>
      <w:r w:rsidRPr="003A0241">
        <w:rPr>
          <w:rFonts w:ascii="Book Antiqua" w:hAnsi="Book Antiqua" w:cs="Book Antiqua"/>
          <w:sz w:val="24"/>
        </w:rPr>
        <w:t>no evidence of disease</w:t>
      </w:r>
      <w:r w:rsidR="004D4969" w:rsidRPr="003A0241">
        <w:rPr>
          <w:rFonts w:ascii="Book Antiqua" w:hAnsi="Book Antiqua" w:cs="Book Antiqua"/>
          <w:sz w:val="24"/>
        </w:rPr>
        <w:t>”</w:t>
      </w:r>
      <w:r w:rsidRPr="003A0241">
        <w:rPr>
          <w:rFonts w:ascii="Book Antiqua" w:hAnsi="Book Antiqua" w:cs="Book Antiqua"/>
          <w:sz w:val="24"/>
        </w:rPr>
        <w:t xml:space="preserve"> was delete</w:t>
      </w:r>
      <w:r w:rsidRPr="003A0241">
        <w:rPr>
          <w:rFonts w:ascii="Book Antiqua" w:hAnsi="Book Antiqua" w:cs="Book Antiqua"/>
          <w:sz w:val="24"/>
        </w:rPr>
        <w:t>d</w:t>
      </w:r>
      <w:r w:rsidR="00CE184E">
        <w:rPr>
          <w:rFonts w:ascii="Book Antiqua" w:hAnsi="Book Antiqua" w:cs="Book Antiqua"/>
          <w:sz w:val="24"/>
        </w:rPr>
        <w:t>,</w:t>
      </w:r>
      <w:r w:rsidRPr="003A0241">
        <w:rPr>
          <w:rFonts w:ascii="Book Antiqua" w:hAnsi="Book Antiqua" w:cs="Book Antiqua"/>
          <w:sz w:val="24"/>
        </w:rPr>
        <w:t xml:space="preserve"> and additional managements were recommended according to the resectability of the lesion. For patients with resectable tumors, surgery was still the preferred treatment, while for other patients, including those with nonresectable/metastatic lesions and those who were not medically fit for surgery, palliative care</w:t>
      </w:r>
      <w:r w:rsidR="00CE184E">
        <w:rPr>
          <w:rFonts w:ascii="Book Antiqua" w:hAnsi="Book Antiqua" w:cs="Book Antiqua"/>
          <w:sz w:val="24"/>
        </w:rPr>
        <w:t xml:space="preserve">, </w:t>
      </w:r>
      <w:r w:rsidR="00CE184E" w:rsidRPr="003A0241">
        <w:rPr>
          <w:rFonts w:ascii="Book Antiqua" w:hAnsi="Book Antiqua" w:cs="Book Antiqua"/>
          <w:sz w:val="24"/>
        </w:rPr>
        <w:t>but not surveillance</w:t>
      </w:r>
      <w:r w:rsidR="00CE184E">
        <w:rPr>
          <w:rFonts w:ascii="Book Antiqua" w:hAnsi="Book Antiqua" w:cs="Book Antiqua"/>
          <w:sz w:val="24"/>
        </w:rPr>
        <w:t>,</w:t>
      </w:r>
      <w:r w:rsidRPr="003A0241">
        <w:rPr>
          <w:rFonts w:ascii="Book Antiqua" w:hAnsi="Book Antiqua" w:cs="Book Antiqua"/>
          <w:sz w:val="24"/>
        </w:rPr>
        <w:t xml:space="preserve"> was recommended.</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The postoperative treatment strategy for patients who received NAT was based on the cutting-edge of tumors and NAT modes. Due to the lack of direct studi</w:t>
      </w:r>
      <w:r w:rsidRPr="003A0241">
        <w:rPr>
          <w:rFonts w:ascii="Book Antiqua" w:hAnsi="Book Antiqua" w:cs="Book Antiqua"/>
          <w:sz w:val="24"/>
        </w:rPr>
        <w:t xml:space="preserve">es </w:t>
      </w:r>
      <w:r w:rsidR="00CE184E">
        <w:rPr>
          <w:rFonts w:ascii="Book Antiqua" w:hAnsi="Book Antiqua" w:cs="Book Antiqua"/>
          <w:sz w:val="24"/>
        </w:rPr>
        <w:t>that</w:t>
      </w:r>
      <w:r w:rsidR="00CE184E" w:rsidRPr="003A0241">
        <w:rPr>
          <w:rFonts w:ascii="Book Antiqua" w:hAnsi="Book Antiqua" w:cs="Book Antiqua"/>
          <w:sz w:val="24"/>
        </w:rPr>
        <w:t xml:space="preserve"> </w:t>
      </w:r>
      <w:r w:rsidRPr="003A0241">
        <w:rPr>
          <w:rFonts w:ascii="Book Antiqua" w:hAnsi="Book Antiqua" w:cs="Book Antiqua"/>
          <w:sz w:val="24"/>
        </w:rPr>
        <w:t xml:space="preserve">enrolled </w:t>
      </w:r>
      <w:r w:rsidRPr="003A0241">
        <w:rPr>
          <w:rFonts w:ascii="Book Antiqua" w:hAnsi="Book Antiqua" w:cs="Book Antiqua"/>
          <w:sz w:val="24"/>
        </w:rPr>
        <w:t xml:space="preserve">post-NAT patients, the recommendations proposed by the NCCN guidelines were derived from indirect studies with a relatively low level of evidence. The vicissitudes of this chapter were focused primarily on four aspects: </w:t>
      </w:r>
      <w:r w:rsidR="004D4969" w:rsidRPr="003A0241">
        <w:rPr>
          <w:rFonts w:ascii="Book Antiqua" w:hAnsi="Book Antiqua" w:cs="Book Antiqua"/>
          <w:sz w:val="24"/>
        </w:rPr>
        <w:t>(</w:t>
      </w:r>
      <w:r w:rsidRPr="003A0241">
        <w:rPr>
          <w:rFonts w:ascii="Book Antiqua" w:hAnsi="Book Antiqua" w:cs="Book Antiqua"/>
          <w:sz w:val="24"/>
        </w:rPr>
        <w:t>1</w:t>
      </w:r>
      <w:r w:rsidR="004D4969" w:rsidRPr="003A0241">
        <w:rPr>
          <w:rFonts w:ascii="Book Antiqua" w:hAnsi="Book Antiqua" w:cs="Book Antiqua"/>
          <w:sz w:val="24"/>
        </w:rPr>
        <w:t>)</w:t>
      </w:r>
      <w:r w:rsidRPr="003A0241">
        <w:rPr>
          <w:rFonts w:ascii="Book Antiqua" w:hAnsi="Book Antiqua" w:cs="Book Antiqua"/>
          <w:sz w:val="24"/>
        </w:rPr>
        <w:t xml:space="preserve"> Before 2016, the stratification of postoperative NAT patients depended on their ypT and ypN stages, and only ypT2 and ypN0 patients were included in the low-risk group. In recent years, the status of lymph nodes has been elevated, and the current stratification is now only based on the presence of metastatic lymph nodes, partially according to the study of Smyth </w:t>
      </w:r>
      <w:r w:rsidRPr="003A0241">
        <w:rPr>
          <w:rFonts w:ascii="Book Antiqua" w:hAnsi="Book Antiqua" w:cs="Book Antiqua"/>
          <w:i/>
          <w:sz w:val="24"/>
        </w:rPr>
        <w:t>et al</w:t>
      </w:r>
      <w:r w:rsidRPr="003A0241">
        <w:rPr>
          <w:rFonts w:ascii="Book Antiqua" w:hAnsi="Book Antiqua" w:cs="Book Antiqua"/>
          <w:sz w:val="24"/>
        </w:rPr>
        <w:fldChar w:fldCharType="begin">
          <w:fldData xml:space="preserve">PEVuZE5vdGU+PENpdGU+PEF1dGhvcj5TbXl0aDwvQXV0aG9yPjxZZWFyPjIwMTY8L1llYXI+PFJl
Y051bT4zMjc8L1JlY051bT48RGlzcGxheVRleHQ+PHN0eWxlIGZhY2U9InN1cGVyc2NyaXB0Ij5b
NjhdPC9zdHlsZT48L0Rpc3BsYXlUZXh0PjxyZWNvcmQ+PHJlYy1udW1iZXI+MzI3PC9yZWMtbnVt
YmVyPjxmb3JlaWduLWtleXM+PGtleSBhcHA9IkVOIiBkYi1pZD0iYTl4cjJyOWFyeGVhc2FlMGEy
c3AyMDBhOTl2dGRlcDJhdDV2IiB0aW1lc3RhbXA9IjE1Njc5MTAzMjEiPjMyNzwva2V5PjwvZm9y
ZWlnbi1rZXlzPjxyZWYtdHlwZSBuYW1lPSJKb3VybmFsIEFydGljbGUiPjE3PC9yZWYtdHlwZT48
Y29udHJpYnV0b3JzPjxhdXRob3JzPjxhdXRob3I+U215dGgsIEUuIEMuPC9hdXRob3I+PGF1dGhv
cj5GYXNzYW4sIE0uPC9hdXRob3I+PGF1dGhvcj5DdW5uaW5naGFtLCBELjwvYXV0aG9yPjxhdXRo
b3I+QWxsdW0sIFcuIEguPC9hdXRob3I+PGF1dGhvcj5Pa2luZXMsIEEuIEYuPC9hdXRob3I+PGF1
dGhvcj5MYW1waXMsIEEuPC9hdXRob3I+PGF1dGhvcj5IYWhuZSwgSi4gQy48L2F1dGhvcj48YXV0
aG9yPlJ1Z2dlLCBNLjwvYXV0aG9yPjxhdXRob3I+UGVja2l0dCwgQy48L2F1dGhvcj48YXV0aG9y
Pk5hbmtpdmVsbCwgTS48L2F1dGhvcj48YXV0aG9yPkxhbmdsZXksIFIuPC9hdXRob3I+PGF1dGhv
cj5HaGlkaW5pLCBNLjwvYXV0aG9yPjxhdXRob3I+QnJhY29uaSwgQy48L2F1dGhvcj48YXV0aG9y
PldvdGhlcnNwb29uLCBBLjwvYXV0aG9yPjxhdXRob3I+R3JhYnNjaCwgSC4gSS48L2F1dGhvcj48
YXV0aG9yPlZhbGVyaSwgTi48L2F1dGhvcj48L2F1dGhvcnM+PC9jb250cmlidXRvcnM+PGF1dGgt
YWRkcmVzcz5FbGl6YWJldGggQy4gU215dGgsIERhdmlkIEN1bm5pbmdoYW0sIFdpbGxpYW0gSC4g
QWxsdW0sIEFsaWNpYSBGLkMuIE9raW5lcywgQ2xhcmUgUGVja2l0dCwgQ2hpYXJhIEJyYWNvbmks
IEFuZHJldyBXb3RoZXJzcG9vbiwgYW5kIE5pY29sYSBWYWxlcmksIFJveWFsIE1hcnNkZW4gSG9z
cGl0YWw7IEFuZHJlYSBMYW1waXMsIEplbnMgQy4gSGFobmUsIE1pY2hlbGUgR2hpZGluaSwgQ2hp
YXJhIEJyYWNvbmksIGFuZCBOaWNvbGEgVmFsZXJpLCBUaGUgSW5zdGl0dXRlIG9mIENhbmNlciBS
ZXNlYXJjaCwgTG9uZG9uIGFuZCBTdXR0b247IE1hdHRoZXcgTmFua2l2ZWxsIGFuZCBSdXRoIExh
bmdsZXksIE1lZGljYWwgUmVzZWFyY2ggQ291bmNpbCBDbGluaWNhbCBUcmlhbHMgVW5pdCBhdCBV
Q0wsIExvbmRvbjsgSGVpa2UgSS4gR3JhYnNjaCwgVW5pdmVyc2l0eSBvZiBMZWVkcywgTGVlZHMs
IFVuaXRlZCBLaW5nZG9tOyBNYXR0ZW8gRmFzc2FuIGFuZCBNYXNzaW1vIFJ1Z2dlLCBVbml2ZXJz
aXR5IG9mIFBhZHVhLCBQYWR1YSwgSXRhbHk7IGFuZCBIZWlrZSBJLiBHcmFic2NoLCBNYWFzdHJp
Y2h0IFVuaXZlcnNpdHkgTWVkaWNhbCBDZW50ZXIsIE1hYXN0cmljaHQsIHRoZSBOZXRoZXJsYW5k
cy4mI3hEO0VsaXphYmV0aCBDLiBTbXl0aCwgRGF2aWQgQ3VubmluZ2hhbSwgV2lsbGlhbSBILiBB
bGx1bSwgQWxpY2lhIEYuQy4gT2tpbmVzLCBDbGFyZSBQZWNraXR0LCBDaGlhcmEgQnJhY29uaSwg
QW5kcmV3IFdvdGhlcnNwb29uLCBhbmQgTmljb2xhIFZhbGVyaSwgUm95YWwgTWFyc2RlbiBIb3Nw
aXRhbDsgQW5kcmVhIExhbXBpcywgSmVucyBDLiBIYWhuZSwgTWljaGVsZSBHaGlkaW5pLCBDaGlh
cmEgQnJhY29uaSwgYW5kIE5pY29sYSBWYWxlcmksIFRoZSBJbnN0aXR1dGUgb2YgQ2FuY2VyIFJl
c2VhcmNoLCBMb25kb24gYW5kIFN1dHRvbjsgTWF0dGhldyBOYW5raXZlbGwgYW5kIFJ1dGggTGFu
Z2xleSwgTWVkaWNhbCBSZXNlYXJjaCBDb3VuY2lsIENsaW5pY2FsIFRyaWFscyBVbml0IGF0IFVD
TCwgTG9uZG9uOyBIZWlrZSBJLiBHcmFic2NoLCBVbml2ZXJzaXR5IG9mIExlZWRzLCBMZWVkcywg
VW5pdGVkIEtpbmdkb207IE1hdHRlbyBGYXNzYW4gYW5kIE1hc3NpbW8gUnVnZ2UsIFVuaXZlcnNp
dHkgb2YgUGFkdWEsIFBhZHVhLCBJdGFseTsgYW5kIEhlaWtlIEkuIEdyYWJzY2gsIE1hYXN0cmlj
aHQgVW5pdmVyc2l0eSBNZWRpY2FsIENlbnRlciwgTWFhc3RyaWNodCwgdGhlIE5ldGhlcmxhbmRz
LiBuaWNvbGEudmFsZXJpQGljci5hYy51ay48L2F1dGgtYWRkcmVzcz48dGl0bGVzPjx0aXRsZT5F
ZmZlY3Qgb2YgUGF0aG9sb2dpYyBUdW1vciBSZXNwb25zZSBhbmQgTm9kYWwgU3RhdHVzIG9uIFN1
cnZpdmFsIGluIHRoZSBNZWRpY2FsIFJlc2VhcmNoIENvdW5jaWwgQWRqdXZhbnQgR2FzdHJpYyBJ
bmZ1c2lvbmFsIENoZW1vdGhlcmFweSBUcmlhbDwvdGl0bGU+PHNlY29uZGFyeS10aXRsZT5KIENs
aW4gT25jb2w8L3NlY29uZGFyeS10aXRsZT48L3RpdGxlcz48cGVyaW9kaWNhbD48ZnVsbC10aXRs
ZT5KIENsaW4gT25jb2w8L2Z1bGwtdGl0bGU+PC9wZXJpb2RpY2FsPjxwYWdlcz4yNzIxLTc8L3Bh
Z2VzPjx2b2x1bWU+MzQ8L3ZvbHVtZT48bnVtYmVyPjIzPC9udW1iZXI+PGVkaXRpb24+MjAxNi8w
Ni8xNTwvZWRpdGlvbj48a2V5d29yZHM+PGtleXdvcmQ+QWRlbm9jYXJjaW5vbWEvKmRydWcgdGhl
cmFweS9nZW5ldGljcy8qc2Vjb25kYXJ5L3N1cmdlcnk8L2tleXdvcmQ+PGtleXdvcmQ+QWdlZDwv
a2V5d29yZD48a2V5d29yZD5BbnRpbmVvcGxhc3RpYyBDb21iaW5lZCBDaGVtb3RoZXJhcHkgUHJv
dG9jb2xzLyp0aGVyYXBldXRpYyB1c2U8L2tleXdvcmQ+PGtleXdvcmQ+Q2hlbW90aGVyYXB5LCBB
ZGp1dmFudDwva2V5d29yZD48a2V5d29yZD5DaXNwbGF0aW4vYWRtaW5pc3RyYXRpb24gJmFtcDsg
ZG9zYWdlPC9rZXl3b3JkPjxrZXl3b3JkPkNsYXNzIEkgUGhvc3BoYXRpZHlsaW5vc2l0b2wgMy1L
aW5hc2VzPC9rZXl3b3JkPjxrZXl3b3JkPkVwaXJ1YmljaW4vYWRtaW5pc3RyYXRpb24gJmFtcDsg
ZG9zYWdlPC9rZXl3b3JkPjxrZXl3b3JkPkVzb3BoYWdlYWwgTmVvcGxhc21zLypkcnVnIHRoZXJh
cHkvZ2VuZXRpY3MvKnBhdGhvbG9neS9zdXJnZXJ5PC9rZXl3b3JkPjxrZXl3b3JkPkZlbWFsZTwv
a2V5d29yZD48a2V5d29yZD5GbHVvcm91cmFjaWwvYWRtaW5pc3RyYXRpb24gJmFtcDsgZG9zYWdl
PC9rZXl3b3JkPjxrZXl3b3JkPkh1bWFuczwva2V5d29yZD48a2V5d29yZD4qTHltcGggTm9kZSBF
eGNpc2lvbjwva2V5d29yZD48a2V5d29yZD5MeW1waCBOb2Rlcy8qcGF0aG9sb2d5PC9rZXl3b3Jk
PjxrZXl3b3JkPkx5bXBoYXRpYyBNZXRhc3Rhc2lzPC9rZXl3b3JkPjxrZXl3b3JkPk1hbGU8L2tl
eXdvcmQ+PGtleXdvcmQ+TWlkZGxlIEFnZWQ8L2tleXdvcmQ+PGtleXdvcmQ+TmVvYWRqdXZhbnQg
VGhlcmFweTwva2V5d29yZD48a2V5d29yZD5QVEVOIFBob3NwaG9oeWRyb2xhc2UvZ2VuZXRpY3M8
L2tleXdvcmQ+PGtleXdvcmQ+UGhvc3BoYXRpZHlsaW5vc2l0b2wgMy1LaW5hc2VzL2dlbmV0aWNz
PC9rZXl3b3JkPjxrZXl3b3JkPlByb3RvLU9uY29nZW5lIFByb3RlaW5zIEItcmFmL2dlbmV0aWNz
PC9rZXl3b3JkPjxrZXl3b3JkPlByb3RvLU9uY29nZW5lIFByb3RlaW5zIHAyMShyYXMpL2dlbmV0
aWNzPC9rZXl3b3JkPjxrZXl3b3JkPlJlY2VwdG9yLCBFcmJCLTIvZ2VuZXRpY3M8L2tleXdvcmQ+
PGtleXdvcmQ+U3RvbWFjaCBOZW9wbGFzbXMvKmRydWcgdGhlcmFweS9nZW5ldGljcy8qcGF0aG9s
b2d5L3N1cmdlcnk8L2tleXdvcmQ+PGtleXdvcmQ+U3Vydml2YWwgUmF0ZTwva2V5d29yZD48a2V5
d29yZD5UdW1vciBTdXBwcmVzc29yIFByb3RlaW4gcDUzL2dlbmV0aWNzPC9rZXl3b3JkPjwva2V5
d29yZHM+PGRhdGVzPjx5ZWFyPjIwMTY8L3llYXI+PHB1Yi1kYXRlcz48ZGF0ZT5BdWcgMTA8L2Rh
dGU+PC9wdWItZGF0ZXM+PC9kYXRlcz48aXNibj4xNTI3LTc3NTUgKEVsZWN0cm9uaWMpJiN4RDsw
NzMyLTE4M1ggKExpbmtpbmcpPC9pc2JuPjxhY2Nlc3Npb24tbnVtPjI3Mjk4NDExPC9hY2Nlc3Np
b24tbnVtPjx1cmxzPjxyZWxhdGVkLXVybHM+PHVybD5odHRwczovL3d3dy5uY2JpLm5sbS5uaWgu
Z292L3B1Ym1lZC8yNzI5ODQxMTwvdXJsPjwvcmVsYXRlZC11cmxzPjwvdXJscz48Y3VzdG9tMj5Q
TUM1MDE5NzQ3IG9ubGluZSBhdCB3d3cuamNvLm9yZy4gQXV0aG9yIGNvbnRyaWJ1dGlvbnMgYXJl
IGZvdW5kIGF0IHRoZSBlbmQgb2YgdGhpcyBhcnRpY2xlLjwvY3VzdG9tMj48ZWxlY3Ryb25pYy1y
ZXNvdXJjZS1udW0+MTAuMTIwMC9KQ08uMjAxNS42NS43NjkyPC9lbGVjdHJvbmljLXJlc291cmNl
LW51bT48L3JlY29yZD48L0NpdGU+PC9FbmROb3RlPgBAAA==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PEVuZE5vdGU+PENpdGU+PEF1dGhvcj5TbXl0aDwvQXV0aG9yPjxZZWFyPjIwMTY8L1llYXI+PFJl
Y051bT4zMjc8L1JlY051bT48RGlzcGxheVRleHQ+PHN0eWxlIGZhY2U9InN1cGVyc2NyaXB0Ij5b
NjhdPC9zdHlsZT48L0Rpc3BsYXlUZXh0PjxyZWNvcmQ+PHJlYy1udW1iZXI+MzI3PC9yZWMtbnVt
YmVyPjxmb3JlaWduLWtleXM+PGtleSBhcHA9IkVOIiBkYi1pZD0iYTl4cjJyOWFyeGVhc2FlMGEy
c3AyMDBhOTl2dGRlcDJhdDV2IiB0aW1lc3RhbXA9IjE1Njc5MTAzMjEiPjMyNzwva2V5PjwvZm9y
ZWlnbi1rZXlzPjxyZWYtdHlwZSBuYW1lPSJKb3VybmFsIEFydGljbGUiPjE3PC9yZWYtdHlwZT48
Y29udHJpYnV0b3JzPjxhdXRob3JzPjxhdXRob3I+U215dGgsIEUuIEMuPC9hdXRob3I+PGF1dGhv
cj5GYXNzYW4sIE0uPC9hdXRob3I+PGF1dGhvcj5DdW5uaW5naGFtLCBELjwvYXV0aG9yPjxhdXRo
b3I+QWxsdW0sIFcuIEguPC9hdXRob3I+PGF1dGhvcj5Pa2luZXMsIEEuIEYuPC9hdXRob3I+PGF1
dGhvcj5MYW1waXMsIEEuPC9hdXRob3I+PGF1dGhvcj5IYWhuZSwgSi4gQy48L2F1dGhvcj48YXV0
aG9yPlJ1Z2dlLCBNLjwvYXV0aG9yPjxhdXRob3I+UGVja2l0dCwgQy48L2F1dGhvcj48YXV0aG9y
Pk5hbmtpdmVsbCwgTS48L2F1dGhvcj48YXV0aG9yPkxhbmdsZXksIFIuPC9hdXRob3I+PGF1dGhv
cj5HaGlkaW5pLCBNLjwvYXV0aG9yPjxhdXRob3I+QnJhY29uaSwgQy48L2F1dGhvcj48YXV0aG9y
PldvdGhlcnNwb29uLCBBLjwvYXV0aG9yPjxhdXRob3I+R3JhYnNjaCwgSC4gSS48L2F1dGhvcj48
YXV0aG9yPlZhbGVyaSwgTi48L2F1dGhvcj48L2F1dGhvcnM+PC9jb250cmlidXRvcnM+PGF1dGgt
YWRkcmVzcz5FbGl6YWJldGggQy4gU215dGgsIERhdmlkIEN1bm5pbmdoYW0sIFdpbGxpYW0gSC4g
QWxsdW0sIEFsaWNpYSBGLkMuIE9raW5lcywgQ2xhcmUgUGVja2l0dCwgQ2hpYXJhIEJyYWNvbmks
IEFuZHJldyBXb3RoZXJzcG9vbiwgYW5kIE5pY29sYSBWYWxlcmksIFJveWFsIE1hcnNkZW4gSG9z
cGl0YWw7IEFuZHJlYSBMYW1waXMsIEplbnMgQy4gSGFobmUsIE1pY2hlbGUgR2hpZGluaSwgQ2hp
YXJhIEJyYWNvbmksIGFuZCBOaWNvbGEgVmFsZXJpLCBUaGUgSW5zdGl0dXRlIG9mIENhbmNlciBS
ZXNlYXJjaCwgTG9uZG9uIGFuZCBTdXR0b247IE1hdHRoZXcgTmFua2l2ZWxsIGFuZCBSdXRoIExh
bmdsZXksIE1lZGljYWwgUmVzZWFyY2ggQ291bmNpbCBDbGluaWNhbCBUcmlhbHMgVW5pdCBhdCBV
Q0wsIExvbmRvbjsgSGVpa2UgSS4gR3JhYnNjaCwgVW5pdmVyc2l0eSBvZiBMZWVkcywgTGVlZHMs
IFVuaXRlZCBLaW5nZG9tOyBNYXR0ZW8gRmFzc2FuIGFuZCBNYXNzaW1vIFJ1Z2dlLCBVbml2ZXJz
aXR5IG9mIFBhZHVhLCBQYWR1YSwgSXRhbHk7IGFuZCBIZWlrZSBJLiBHcmFic2NoLCBNYWFzdHJp
Y2h0IFVuaXZlcnNpdHkgTWVkaWNhbCBDZW50ZXIsIE1hYXN0cmljaHQsIHRoZSBOZXRoZXJsYW5k
cy4mI3hEO0VsaXphYmV0aCBDLiBTbXl0aCwgRGF2aWQgQ3VubmluZ2hhbSwgV2lsbGlhbSBILiBB
bGx1bSwgQWxpY2lhIEYuQy4gT2tpbmVzLCBDbGFyZSBQZWNraXR0LCBDaGlhcmEgQnJhY29uaSwg
QW5kcmV3IFdvdGhlcnNwb29uLCBhbmQgTmljb2xhIFZhbGVyaSwgUm95YWwgTWFyc2RlbiBIb3Nw
aXRhbDsgQW5kcmVhIExhbXBpcywgSmVucyBDLiBIYWhuZSwgTWljaGVsZSBHaGlkaW5pLCBDaGlh
cmEgQnJhY29uaSwgYW5kIE5pY29sYSBWYWxlcmksIFRoZSBJbnN0aXR1dGUgb2YgQ2FuY2VyIFJl
c2VhcmNoLCBMb25kb24gYW5kIFN1dHRvbjsgTWF0dGhldyBOYW5raXZlbGwgYW5kIFJ1dGggTGFu
Z2xleSwgTWVkaWNhbCBSZXNlYXJjaCBDb3VuY2lsIENsaW5pY2FsIFRyaWFscyBVbml0IGF0IFVD
TCwgTG9uZG9uOyBIZWlrZSBJLiBHcmFic2NoLCBVbml2ZXJzaXR5IG9mIExlZWRzLCBMZWVkcywg
VW5pdGVkIEtpbmdkb207IE1hdHRlbyBGYXNzYW4gYW5kIE1hc3NpbW8gUnVnZ2UsIFVuaXZlcnNp
dHkgb2YgUGFkdWEsIFBhZHVhLCBJdGFseTsgYW5kIEhlaWtlIEkuIEdyYWJzY2gsIE1hYXN0cmlj
aHQgVW5pdmVyc2l0eSBNZWRpY2FsIENlbnRlciwgTWFhc3RyaWNodCwgdGhlIE5ldGhlcmxhbmRz
LiBuaWNvbGEudmFsZXJpQGljci5hYy51ay48L2F1dGgtYWRkcmVzcz48dGl0bGVzPjx0aXRsZT5F
ZmZlY3Qgb2YgUGF0aG9sb2dpYyBUdW1vciBSZXNwb25zZSBhbmQgTm9kYWwgU3RhdHVzIG9uIFN1
cnZpdmFsIGluIHRoZSBNZWRpY2FsIFJlc2VhcmNoIENvdW5jaWwgQWRqdXZhbnQgR2FzdHJpYyBJ
bmZ1c2lvbmFsIENoZW1vdGhlcmFweSBUcmlhbDwvdGl0bGU+PHNlY29uZGFyeS10aXRsZT5KIENs
aW4gT25jb2w8L3NlY29uZGFyeS10aXRsZT48L3RpdGxlcz48cGVyaW9kaWNhbD48ZnVsbC10aXRs
ZT5KIENsaW4gT25jb2w8L2Z1bGwtdGl0bGU+PC9wZXJpb2RpY2FsPjxwYWdlcz4yNzIxLTc8L3Bh
Z2VzPjx2b2x1bWU+MzQ8L3ZvbHVtZT48bnVtYmVyPjIzPC9udW1iZXI+PGVkaXRpb24+MjAxNi8w
Ni8xNTwvZWRpdGlvbj48a2V5d29yZHM+PGtleXdvcmQ+QWRlbm9jYXJjaW5vbWEvKmRydWcgdGhl
cmFweS9nZW5ldGljcy8qc2Vjb25kYXJ5L3N1cmdlcnk8L2tleXdvcmQ+PGtleXdvcmQ+QWdlZDwv
a2V5d29yZD48a2V5d29yZD5BbnRpbmVvcGxhc3RpYyBDb21iaW5lZCBDaGVtb3RoZXJhcHkgUHJv
dG9jb2xzLyp0aGVyYXBldXRpYyB1c2U8L2tleXdvcmQ+PGtleXdvcmQ+Q2hlbW90aGVyYXB5LCBB
ZGp1dmFudDwva2V5d29yZD48a2V5d29yZD5DaXNwbGF0aW4vYWRtaW5pc3RyYXRpb24gJmFtcDsg
ZG9zYWdlPC9rZXl3b3JkPjxrZXl3b3JkPkNsYXNzIEkgUGhvc3BoYXRpZHlsaW5vc2l0b2wgMy1L
aW5hc2VzPC9rZXl3b3JkPjxrZXl3b3JkPkVwaXJ1YmljaW4vYWRtaW5pc3RyYXRpb24gJmFtcDsg
ZG9zYWdlPC9rZXl3b3JkPjxrZXl3b3JkPkVzb3BoYWdlYWwgTmVvcGxhc21zLypkcnVnIHRoZXJh
cHkvZ2VuZXRpY3MvKnBhdGhvbG9neS9zdXJnZXJ5PC9rZXl3b3JkPjxrZXl3b3JkPkZlbWFsZTwv
a2V5d29yZD48a2V5d29yZD5GbHVvcm91cmFjaWwvYWRtaW5pc3RyYXRpb24gJmFtcDsgZG9zYWdl
PC9rZXl3b3JkPjxrZXl3b3JkPkh1bWFuczwva2V5d29yZD48a2V5d29yZD4qTHltcGggTm9kZSBF
eGNpc2lvbjwva2V5d29yZD48a2V5d29yZD5MeW1waCBOb2Rlcy8qcGF0aG9sb2d5PC9rZXl3b3Jk
PjxrZXl3b3JkPkx5bXBoYXRpYyBNZXRhc3Rhc2lzPC9rZXl3b3JkPjxrZXl3b3JkPk1hbGU8L2tl
eXdvcmQ+PGtleXdvcmQ+TWlkZGxlIEFnZWQ8L2tleXdvcmQ+PGtleXdvcmQ+TmVvYWRqdXZhbnQg
VGhlcmFweTwva2V5d29yZD48a2V5d29yZD5QVEVOIFBob3NwaG9oeWRyb2xhc2UvZ2VuZXRpY3M8
L2tleXdvcmQ+PGtleXdvcmQ+UGhvc3BoYXRpZHlsaW5vc2l0b2wgMy1LaW5hc2VzL2dlbmV0aWNz
PC9rZXl3b3JkPjxrZXl3b3JkPlByb3RvLU9uY29nZW5lIFByb3RlaW5zIEItcmFmL2dlbmV0aWNz
PC9rZXl3b3JkPjxrZXl3b3JkPlByb3RvLU9uY29nZW5lIFByb3RlaW5zIHAyMShyYXMpL2dlbmV0
aWNzPC9rZXl3b3JkPjxrZXl3b3JkPlJlY2VwdG9yLCBFcmJCLTIvZ2VuZXRpY3M8L2tleXdvcmQ+
PGtleXdvcmQ+U3RvbWFjaCBOZW9wbGFzbXMvKmRydWcgdGhlcmFweS9nZW5ldGljcy8qcGF0aG9s
b2d5L3N1cmdlcnk8L2tleXdvcmQ+PGtleXdvcmQ+U3Vydml2YWwgUmF0ZTwva2V5d29yZD48a2V5
d29yZD5UdW1vciBTdXBwcmVzc29yIFByb3RlaW4gcDUzL2dlbmV0aWNzPC9rZXl3b3JkPjwva2V5
d29yZHM+PGRhdGVzPjx5ZWFyPjIwMTY8L3llYXI+PHB1Yi1kYXRlcz48ZGF0ZT5BdWcgMTA8L2Rh
dGU+PC9wdWItZGF0ZXM+PC9kYXRlcz48aXNibj4xNTI3LTc3NTUgKEVsZWN0cm9uaWMpJiN4RDsw
NzMyLTE4M1ggKExpbmtpbmcpPC9pc2JuPjxhY2Nlc3Npb24tbnVtPjI3Mjk4NDExPC9hY2Nlc3Np
b24tbnVtPjx1cmxzPjxyZWxhdGVkLXVybHM+PHVybD5odHRwczovL3d3dy5uY2JpLm5sbS5uaWgu
Z292L3B1Ym1lZC8yNzI5ODQxMTwvdXJsPjwvcmVsYXRlZC11cmxzPjwvdXJscz48Y3VzdG9tMj5Q
TUM1MDE5NzQ3IG9ubGluZSBhdCB3d3cuamNvLm9yZy4gQXV0aG9yIGNvbnRyaWJ1dGlvbnMgYXJl
IGZvdW5kIGF0IHRoZSBlbmQgb2YgdGhpcyBhcnRpY2xlLjwvY3VzdG9tMj48ZWxlY3Ryb25pYy1y
ZXNvdXJjZS1udW0+MTAuMTIwMC9KQ08uMjAxNS42NS43NjkyPC9lbGVjdHJvbmljLXJlc291cmNl
LW51bT48L3JlY29yZD48L0NpdGU+PC9FbmROb3RlPgBAAA==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68" w:tooltip="Smyth, 2016 #327" w:history="1">
        <w:r w:rsidRPr="003A0241">
          <w:rPr>
            <w:rFonts w:ascii="Book Antiqua" w:hAnsi="Book Antiqua" w:cs="Book Antiqua"/>
            <w:sz w:val="24"/>
            <w:vertAlign w:val="superscript"/>
          </w:rPr>
          <w:t>68</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004D4969" w:rsidRPr="003A0241">
        <w:rPr>
          <w:rFonts w:ascii="Book Antiqua" w:hAnsi="Book Antiqua" w:cs="Book Antiqua"/>
          <w:sz w:val="24"/>
        </w:rPr>
        <w:t>;</w:t>
      </w:r>
      <w:r w:rsidRPr="003A0241">
        <w:rPr>
          <w:rFonts w:ascii="Book Antiqua" w:hAnsi="Book Antiqua" w:cs="Book Antiqua"/>
          <w:sz w:val="24"/>
        </w:rPr>
        <w:t xml:space="preserve"> </w:t>
      </w:r>
      <w:r w:rsidR="004D4969" w:rsidRPr="003A0241">
        <w:rPr>
          <w:rFonts w:ascii="Book Antiqua" w:hAnsi="Book Antiqua" w:cs="Book Antiqua"/>
          <w:sz w:val="24"/>
        </w:rPr>
        <w:t>(</w:t>
      </w:r>
      <w:r w:rsidRPr="003A0241">
        <w:rPr>
          <w:rFonts w:ascii="Book Antiqua" w:hAnsi="Book Antiqua" w:cs="Book Antiqua"/>
          <w:sz w:val="24"/>
        </w:rPr>
        <w:t>2</w:t>
      </w:r>
      <w:r w:rsidR="004D4969" w:rsidRPr="003A0241">
        <w:rPr>
          <w:rFonts w:ascii="Book Antiqua" w:hAnsi="Book Antiqua" w:cs="Book Antiqua"/>
          <w:sz w:val="24"/>
        </w:rPr>
        <w:t>)</w:t>
      </w:r>
      <w:r w:rsidRPr="003A0241">
        <w:rPr>
          <w:rFonts w:ascii="Book Antiqua" w:hAnsi="Book Antiqua" w:cs="Book Antiqua"/>
          <w:sz w:val="24"/>
        </w:rPr>
        <w:t xml:space="preserve"> The unification of postoperative treatment became a trend, especially for those who achieved R0 resection after NAT. The latest guidelines </w:t>
      </w:r>
      <w:r w:rsidRPr="003A0241">
        <w:rPr>
          <w:rFonts w:ascii="Book Antiqua" w:hAnsi="Book Antiqua" w:cs="Book Antiqua"/>
          <w:sz w:val="24"/>
        </w:rPr>
        <w:t>now do</w:t>
      </w:r>
      <w:r w:rsidR="00CE184E">
        <w:rPr>
          <w:rFonts w:ascii="Book Antiqua" w:hAnsi="Book Antiqua" w:cs="Book Antiqua"/>
          <w:sz w:val="24"/>
        </w:rPr>
        <w:t xml:space="preserve"> </w:t>
      </w:r>
      <w:r w:rsidRPr="003A0241">
        <w:rPr>
          <w:rFonts w:ascii="Book Antiqua" w:hAnsi="Book Antiqua" w:cs="Book Antiqua"/>
          <w:sz w:val="24"/>
        </w:rPr>
        <w:t>n</w:t>
      </w:r>
      <w:r w:rsidR="00CE184E">
        <w:rPr>
          <w:rFonts w:ascii="Book Antiqua" w:hAnsi="Book Antiqua" w:cs="Book Antiqua"/>
          <w:sz w:val="24"/>
        </w:rPr>
        <w:t>o</w:t>
      </w:r>
      <w:r w:rsidRPr="003A0241">
        <w:rPr>
          <w:rFonts w:ascii="Book Antiqua" w:hAnsi="Book Antiqua" w:cs="Book Antiqua"/>
          <w:sz w:val="24"/>
        </w:rPr>
        <w:t>t adhe</w:t>
      </w:r>
      <w:r w:rsidRPr="003A0241">
        <w:rPr>
          <w:rFonts w:ascii="Book Antiqua" w:hAnsi="Book Antiqua" w:cs="Book Antiqua"/>
          <w:sz w:val="24"/>
        </w:rPr>
        <w:t>re to the stratification of R0 resected patients and gave highly unified treatment recommendations, partially due to the lack of relevant studies</w:t>
      </w:r>
      <w:r w:rsidR="004D4969" w:rsidRPr="003A0241">
        <w:rPr>
          <w:rFonts w:ascii="Book Antiqua" w:hAnsi="Book Antiqua" w:cs="Book Antiqua"/>
          <w:sz w:val="24"/>
        </w:rPr>
        <w:t>;</w:t>
      </w:r>
      <w:r w:rsidRPr="003A0241">
        <w:rPr>
          <w:rFonts w:ascii="Book Antiqua" w:hAnsi="Book Antiqua" w:cs="Book Antiqua"/>
          <w:sz w:val="24"/>
        </w:rPr>
        <w:t xml:space="preserve"> </w:t>
      </w:r>
      <w:r w:rsidR="004D4969" w:rsidRPr="003A0241">
        <w:rPr>
          <w:rFonts w:ascii="Book Antiqua" w:hAnsi="Book Antiqua" w:cs="Book Antiqua"/>
          <w:sz w:val="24"/>
        </w:rPr>
        <w:t>(</w:t>
      </w:r>
      <w:r w:rsidRPr="003A0241">
        <w:rPr>
          <w:rFonts w:ascii="Book Antiqua" w:hAnsi="Book Antiqua" w:cs="Book Antiqua"/>
          <w:sz w:val="24"/>
        </w:rPr>
        <w:t>3</w:t>
      </w:r>
      <w:r w:rsidR="004D4969" w:rsidRPr="003A0241">
        <w:rPr>
          <w:rFonts w:ascii="Book Antiqua" w:hAnsi="Book Antiqua" w:cs="Book Antiqua"/>
          <w:sz w:val="24"/>
        </w:rPr>
        <w:t>)</w:t>
      </w:r>
      <w:r w:rsidRPr="003A0241">
        <w:rPr>
          <w:rFonts w:ascii="Book Antiqua" w:hAnsi="Book Antiqua" w:cs="Book Antiqua"/>
          <w:sz w:val="24"/>
        </w:rPr>
        <w:t xml:space="preserve"> Chemoradiotherapy is now preferred for non-R0 resected patients after NAT. The INT-0116 study established the “operation and postoperative adjuvant chemoradiotherapy” pattern in North America. Based on this study, the NCCN guidelines recommend that non-R0 resected patients without preoperative chemoradiotherapy should receive postoperative chemoradiotherapy for </w:t>
      </w:r>
      <w:r w:rsidRPr="003A0241">
        <w:rPr>
          <w:rFonts w:ascii="Book Antiqua" w:hAnsi="Book Antiqua" w:cs="Book Antiqua"/>
          <w:sz w:val="24"/>
        </w:rPr>
        <w:lastRenderedPageBreak/>
        <w:t>additional management</w:t>
      </w:r>
      <w:r w:rsidR="004D4969" w:rsidRPr="003A0241">
        <w:rPr>
          <w:rFonts w:ascii="Book Antiqua" w:hAnsi="Book Antiqua" w:cs="Book Antiqua"/>
          <w:sz w:val="24"/>
        </w:rPr>
        <w:t>; and (</w:t>
      </w:r>
      <w:r w:rsidRPr="003A0241">
        <w:rPr>
          <w:rFonts w:ascii="Book Antiqua" w:hAnsi="Book Antiqua" w:cs="Book Antiqua"/>
          <w:sz w:val="24"/>
        </w:rPr>
        <w:t>4</w:t>
      </w:r>
      <w:r w:rsidR="004D4969" w:rsidRPr="003A0241">
        <w:rPr>
          <w:rFonts w:ascii="Book Antiqua" w:hAnsi="Book Antiqua" w:cs="Book Antiqua"/>
          <w:sz w:val="24"/>
        </w:rPr>
        <w:t>)</w:t>
      </w:r>
      <w:r w:rsidRPr="003A0241">
        <w:rPr>
          <w:rFonts w:ascii="Book Antiqua" w:hAnsi="Book Antiqua" w:cs="Book Antiqua"/>
          <w:sz w:val="24"/>
        </w:rPr>
        <w:t xml:space="preserve"> Reconsiderations of selecting the postoperative NACT regimens. The NCCN guidelines previously recommended R1 resected patients who underwent NACT to receive the same NACT regimens after surgery, in order to ensure the integrity and unity of perioperative treatment. However, the 2019 guidelines only recommended those patients with R0 resection to continue their preoperative NACT regimens.</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 xml:space="preserve">THE FUTURE </w:t>
      </w:r>
      <w:r w:rsidRPr="003A0241">
        <w:rPr>
          <w:rFonts w:ascii="Book Antiqua" w:hAnsi="Book Antiqua" w:cs="Book Antiqua"/>
          <w:b/>
          <w:bCs/>
          <w:sz w:val="24"/>
        </w:rPr>
        <w:t xml:space="preserve">OF </w:t>
      </w:r>
      <w:r w:rsidR="00CE184E">
        <w:rPr>
          <w:rFonts w:ascii="Book Antiqua" w:hAnsi="Book Antiqua" w:cs="Book Antiqua"/>
          <w:b/>
          <w:bCs/>
          <w:sz w:val="24"/>
        </w:rPr>
        <w:t>NAT</w:t>
      </w:r>
      <w:r w:rsidRPr="003A0241">
        <w:rPr>
          <w:rFonts w:ascii="Book Antiqua" w:hAnsi="Book Antiqua" w:cs="Book Antiqua"/>
          <w:b/>
          <w:bCs/>
          <w:sz w:val="24"/>
        </w:rPr>
        <w:t xml:space="preserve"> FOR </w:t>
      </w:r>
      <w:r w:rsidR="00CE184E">
        <w:rPr>
          <w:rFonts w:ascii="Book Antiqua" w:hAnsi="Book Antiqua" w:cs="Book Antiqua"/>
          <w:b/>
          <w:bCs/>
          <w:sz w:val="24"/>
        </w:rPr>
        <w:t>GC</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N</w:t>
      </w:r>
      <w:r w:rsidR="00CE184E">
        <w:rPr>
          <w:rFonts w:ascii="Book Antiqua" w:hAnsi="Book Antiqua" w:cs="Book Antiqua"/>
          <w:sz w:val="24"/>
        </w:rPr>
        <w:t>AT</w:t>
      </w:r>
      <w:r w:rsidRPr="003A0241">
        <w:rPr>
          <w:rFonts w:ascii="Book Antiqua" w:hAnsi="Book Antiqua" w:cs="Book Antiqua"/>
          <w:sz w:val="24"/>
        </w:rPr>
        <w:t xml:space="preserve"> is one of the breakthroughs of </w:t>
      </w:r>
      <w:r w:rsidR="00CE184E">
        <w:rPr>
          <w:rFonts w:ascii="Book Antiqua" w:hAnsi="Book Antiqua" w:cs="Book Antiqua"/>
          <w:sz w:val="24"/>
        </w:rPr>
        <w:t>GC</w:t>
      </w:r>
      <w:r w:rsidRPr="003A0241">
        <w:rPr>
          <w:rFonts w:ascii="Book Antiqua" w:hAnsi="Book Antiqua" w:cs="Book Antiqua"/>
          <w:sz w:val="24"/>
        </w:rPr>
        <w:t xml:space="preserve"> </w:t>
      </w:r>
      <w:r w:rsidRPr="003A0241">
        <w:rPr>
          <w:rFonts w:ascii="Book Antiqua" w:hAnsi="Book Antiqua" w:cs="Book Antiqua"/>
          <w:sz w:val="24"/>
        </w:rPr>
        <w:t>treatment in recent decades, and has the trend to become the standard strategy of this disease. However, the indications and strategies of NAT still need to be perfected, and researchers may gain ground in the following aspects in the future.</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 xml:space="preserve">Above all, the validation of NAT in a wider range is necessary. The NCCN guidelines may only reflect a corner of </w:t>
      </w:r>
      <w:r w:rsidRPr="003A0241">
        <w:rPr>
          <w:rFonts w:ascii="Book Antiqua" w:hAnsi="Book Antiqua" w:cs="Book Antiqua"/>
          <w:sz w:val="24"/>
        </w:rPr>
        <w:t xml:space="preserve">NAT from the </w:t>
      </w:r>
      <w:r w:rsidR="00CE184E">
        <w:rPr>
          <w:rFonts w:ascii="Book Antiqua" w:hAnsi="Book Antiqua" w:cs="Book Antiqua"/>
          <w:sz w:val="24"/>
        </w:rPr>
        <w:t>W</w:t>
      </w:r>
      <w:r w:rsidR="00CE184E" w:rsidRPr="003A0241">
        <w:rPr>
          <w:rFonts w:ascii="Book Antiqua" w:hAnsi="Book Antiqua" w:cs="Book Antiqua"/>
          <w:sz w:val="24"/>
        </w:rPr>
        <w:t xml:space="preserve">estern </w:t>
      </w:r>
      <w:r w:rsidRPr="003A0241">
        <w:rPr>
          <w:rFonts w:ascii="Book Antiqua" w:hAnsi="Book Antiqua" w:cs="Book Antiqua"/>
          <w:sz w:val="24"/>
        </w:rPr>
        <w:t>view, and the acceptability of NAT worldwide is still improving, especially in Asia. Chinese GC guidelines recommended</w:t>
      </w:r>
      <w:r w:rsidR="00CE184E">
        <w:rPr>
          <w:rFonts w:ascii="Book Antiqua" w:hAnsi="Book Antiqua" w:cs="Book Antiqua"/>
          <w:sz w:val="24"/>
        </w:rPr>
        <w:t xml:space="preserve"> that</w:t>
      </w:r>
      <w:r w:rsidRPr="003A0241">
        <w:rPr>
          <w:rFonts w:ascii="Book Antiqua" w:hAnsi="Book Antiqua" w:cs="Book Antiqua"/>
          <w:sz w:val="24"/>
        </w:rPr>
        <w:t xml:space="preserve"> patients with advanced resectable </w:t>
      </w:r>
      <w:r w:rsidR="00CE184E">
        <w:rPr>
          <w:rFonts w:ascii="Book Antiqua" w:hAnsi="Book Antiqua" w:cs="Book Antiqua"/>
          <w:sz w:val="24"/>
        </w:rPr>
        <w:t>GC</w:t>
      </w:r>
      <w:r w:rsidRPr="003A0241">
        <w:rPr>
          <w:rFonts w:ascii="Book Antiqua" w:hAnsi="Book Antiqua" w:cs="Book Antiqua"/>
          <w:sz w:val="24"/>
        </w:rPr>
        <w:t xml:space="preserve"> (clinical stage III or above) could either receive sur</w:t>
      </w:r>
      <w:r w:rsidRPr="003A0241">
        <w:rPr>
          <w:rFonts w:ascii="Book Antiqua" w:hAnsi="Book Antiqua" w:cs="Book Antiqua"/>
          <w:sz w:val="24"/>
        </w:rPr>
        <w:t>gery directly (Grade I recommendations) or receive neoadjuvant chemotherapy (Grade II recommendations)</w:t>
      </w:r>
      <w:r w:rsidRPr="003A0241">
        <w:rPr>
          <w:rFonts w:ascii="Book Antiqua" w:hAnsi="Book Antiqua" w:cs="Book Antiqua"/>
          <w:sz w:val="24"/>
        </w:rPr>
        <w:fldChar w:fldCharType="begin">
          <w:fldData xml:space="preserve">PEVuZE5vdGU+PENpdGU+PEF1dGhvcj5XYW5nPC9BdXRob3I+PFllYXI+MjAxOTwvWWVhcj48UmVj
TnVtPjM5MDwvUmVjTnVtPjxEaXNwbGF5VGV4dD48c3R5bGUgZmFjZT0ic3VwZXJzY3JpcHQiPls2
OV08L3N0eWxlPjwvRGlzcGxheVRleHQ+PHJlY29yZD48cmVjLW51bWJlcj4zOTA8L3JlYy1udW1i
ZXI+PGZvcmVpZ24ta2V5cz48a2V5IGFwcD0iRU4iIGRiLWlkPSJhOXhyMnI5YXJ4ZWFzYWUwYTJz
cDIwMGE5OXZ0ZGVwMmF0NXYiIHRpbWVzdGFtcD0iMTU2NzkyNTc0NiI+MzkwPC9rZXk+PC9mb3Jl
aWduLWtleXM+PHJlZi10eXBlIG5hbWU9IkpvdXJuYWwgQXJ0aWNsZSI+MTc8L3JlZi10eXBlPjxj
b250cmlidXRvcnM+PGF1dGhvcnM+PGF1dGhvcj5XYW5nLCBGLiBILjwvYXV0aG9yPjxhdXRob3I+
U2hlbiwgTC48L2F1dGhvcj48YXV0aG9yPkxpLCBKLjwvYXV0aG9yPjxhdXRob3I+WmhvdSwgWi4g
Vy48L2F1dGhvcj48YXV0aG9yPkxpYW5nLCBILjwvYXV0aG9yPjxhdXRob3I+WmhhbmcsIFguIFQu
PC9hdXRob3I+PGF1dGhvcj5UYW5nLCBMLjwvYXV0aG9yPjxhdXRob3I+WGluLCBZLjwvYXV0aG9y
PjxhdXRob3I+SmluLCBKLjwvYXV0aG9yPjxhdXRob3I+WmhhbmcsIFkuIEouPC9hdXRob3I+PGF1
dGhvcj5ZdWFuLCBYLiBMLjwvYXV0aG9yPjxhdXRob3I+TGl1LCBULiBTLjwvYXV0aG9yPjxhdXRo
b3I+TGksIEcuIFguPC9hdXRob3I+PGF1dGhvcj5XdSwgUS48L2F1dGhvcj48YXV0aG9yPlh1LCBI
LiBNLjwvYXV0aG9yPjxhdXRob3I+SmksIEouIEYuPC9hdXRob3I+PGF1dGhvcj5MaSwgWS4gRi48
L2F1dGhvcj48YXV0aG9yPldhbmcsIFguPC9hdXRob3I+PGF1dGhvcj5ZdSwgUy48L2F1dGhvcj48
YXV0aG9yPkxpdSwgSC48L2F1dGhvcj48YXV0aG9yPkd1YW4sIFcuIEwuPC9hdXRob3I+PGF1dGhv
cj5YdSwgUi4gSC48L2F1dGhvcj48L2F1dGhvcnM+PC9jb250cmlidXRvcnM+PGF1dGgtYWRkcmVz
cz5EZXBhcnRtZW50IG9mIE1lZGljYWwgT25jb2xvZ3ksIFN1biBZYXQtc2VuIFVuaXZlcnNpdHkg
Q2FuY2VyIENlbnRlciwgU3RhdGUgS2V5IExhYm9yYXRvcnkgb2YgT25jb2xvZ3kgaW4gU291dGgg
Q2hpbmEsIENvbGxhYm9yYXRpdmUgSW5ub3ZhdGlvbiBDZW50ZXIgZm9yIENhbmNlciBNZWRpY2lu
ZSwgR3Vhbmd6aG91LCA1MTAwNjAsIEd1YW5nZG9uZywgUC4gUi4gQ2hpbmEuJiN4RDtEZXBhcnRt
ZW50IG9mIEdhc3Ryb2ludGVzdGluYWwgT25jb2xvZ3ksIEtleSBMYWJvcmF0b3J5IG9mIENhcmNp
bm9nZW5lc2lzIGFuZCBUcmFuc2xhdGlvbmFsIFJlc2VhcmNoIChNaW5pc3RyeSBvZiBFZHVjYXRp
b24pLCBEZXBhcnRtZW50IG9mIEdhc3Ryb2ludGVzdGluYWwgT25jb2xvZ3ksIFBla2luZyBVbml2
ZXJzaXR5IENhbmNlciBIb3NwaXRhbCBhbmQgSW5zdGl0dXRlLCBCZWlqaW5nLCAxMDAxNDIsIFAu
IFIuIENoaW5hLiYjeEQ7RGVwYXJ0bWVudCBvZiBPbmNvbG9neSwgU2hhbmdoYWkgRWFzdCBIb3Nw
aXRhbCwgVG9uZ2ppIFVuaXZlcnNpdHkgU2Nob29sIG9mIE1lZGljaW5lLCBTaGFuZ2hhaSwgMjAw
MTIwLCBQLiBSLiBDaGluYS4mI3hEO0RlcGFydG1lbnQgb2YgR2FzdHJpYyBTdXJnZXJ5LCBTdW4g
WWF0LXNlbiBVbml2ZXJzaXR5IENhbmNlciBDZW50ZXIsIFN0YXRlIEtleSBMYWJvcmF0b3J5IG9m
IE9uY29sb2d5IGluIFNvdXRoIENoaW5hLCBDb2xsYWJvcmF0aXZlIElubm92YXRpb24gQ2VudGVy
IGZvciBDYW5jZXIgTWVkaWNpbmUsIEd1YW5nemhvdSwgNTEwMDYwLCBHdWFuZ2RvbmcsIFAuIFIu
IENoaW5hLiYjeEQ7RGVwYXJ0bWVudCBvZiBHYXN0cmljIENhbmNlciwgVGlhbmppbiBNZWRpY2Fs
IFVuaXZlcnNpdHkgQ2FuY2VyIEluc3RpdHV0ZSAmYW1wOyBIb3NwaXRhbCwgTmF0aW9uYWwgQ2xp
bmljYWwgUmVzZWFyY2ggQ2VudGVyIG9mIENhbmNlciwgVGlhbmppbiZhcG9zO3MgQ2xpbmljYWwg
UmVzZWFyY2ggQ2FuY2VyIGZvciBDYW5jZXIsIEtleSBMYWJvcmF0b3J5IG9mIENhbmNlciBQcmV2
ZW50aW9uIGFuZCBUaGVyYXB5LCBUaWFuamluLCAzMDAwNjAsIFAuIFIuIENoaW5hLiYjeEQ7TWVk
aWNhbCBJbWFnaW5nIERlcGFydG1lbnQsIEtleSBMYWJvcmF0b3J5IG9mIENhcmNpbm9nZW5lc2lz
IGFuZCBUcmFuc2xhdGlvbmFsIFJlc2VhcmNoIChNaW5pc3RyeSBvZiBFZHVjYXRpb24pLCBEZXBh
cnRtZW50IG9mIEdhc3Ryb2ludGVzdGluYWwgT25jb2xvZ3ksIFBla2luZyBVbml2ZXJzaXR5IENh
bmNlciBIb3NwaXRhbCBhbmQgSW5zdGl0dXRlLCBCZWlqaW5nLCAxMDAxNDIsIFAuIFIuIENoaW5h
LiYjeEQ7UGF0aG9sb2d5IExhYm9yYXRvcnkgb2YgR2FzdHJvaW50ZXN0aW5hbCBUdW1vciwgVGhl
IEZpcnN0IEhvc3BpdGFsIG9mIENoaW5hIE1lZGljYWwgVW5pdmVyc2l0eSwgU2hlbnlhbmcsIDEx
MDAwMSwgTGlhb25pbmcsIFAuIFIuIENoaW5hLiYjeEQ7RGVwYXJ0bWVudCBvZiBSYWRpYXRpb24g
T25jb2xvZ3ksIE5hdGlvbmFsIENhbmNlciBDZW50ZXIsIENoaW5hIGFuZCBDYW5jZXIgSG9zcGl0
YWwsIENoaW5lc2UgQWNhZGVteSBvZiBNZWRpY2FsIFNjaWVuY2VzIGFuZCBQZWtpbmcgVW5pb24g
TWVkaWNhbCBDb2xsZWdlLCBCZWlqaW5nLCAxMDAwMjEsIFAuIFIuIENoaW5hLiYjeEQ7RGVwYXJ0
bWVudCBvZiBSYWRpb3RoZXJhcHksIFN1biBZYXQtc2VuIFVuaXZlcnNpdHkgQ2FuY2VyIENlbnRl
ciwgU3RhdGUgS2V5IExhYm9yYXRvcnkgb2YgT25jb2xvZ3kgaW4gU291dGggQ2hpbmEsIENvbGxh
Ym9yYXRpdmUgSW5ub3ZhdGlvbiBDZW50ZXIgZm9yIENhbmNlciBNZWRpY2luZSwgR3Vhbmd6aG91
LCA1MTAwNjAsIEd1YW5nZG9uZywgUC4gUi4gQ2hpbmEuJiN4RDtEZXBhcnRtZW50IG9mIE1lZGlj
YWwgT25jb2xvZ3ksIFRvbmdqaSBIb3NwaXRhbCBBZmZpbGlhdGVkIHRvIFRvbmdqaSBNZWRpY2Fs
IENvbGxlZ2Ugb2YgSHVhemhvbmcgVW5pdmVyc2l0eSBvZiBTY2llbmNlIGFuZCBUZWNobm9sb2d5
LCBXdWhhbiwgNDMwMDMwLCBIdWJlaSwgUC4gUi4gQ2hpbmEuJiN4RDtEZXBhcnRtZW50IG9mIE1l
ZGljYWwgT25jb2xvZ3ksIFpob25nc2hhbiBIb3NwaXRhbCBBZmZpbGlhdGVkIHRvIEZ1ZGFuIFVu
aXZlcnNpdHksIFNoYW5naGFpLCAyMDAwMzIsIFAuIFIuIENoaW5hLiYjeEQ7RGVwYXJ0bWVudCBv
ZiBHZW5lcmFsIFN1cmdlcnksIE5hbmZhbmcgSG9zcGl0YWwgQWZmaWxpYXRlZCB0byBTb3V0aGVy
biBNZWRpY2FsIFVuaXZlcnNpdHksIEd1YW5nemhvdSwgNTEwNTE1LCBHdWFuZ2RvbmcsIFAuIFIu
IENoaW5hLiYjeEQ7RGVwYXJ0bWVudCBvZiBFbmRvc2NvcHkgQ2VudGVyLCBLZXkgTGFib3JhdG9y
eSBvZiBDYXJjaW5vZ2VuZXNpcyBhbmQgVHJhbnNsYXRpb25hbCBSZXNlYXJjaCAoTWluaXN0cnkg
b2YgRWR1Y2F0aW9uKSwgRGVwYXJ0bWVudCBvZiBHYXN0cm9pbnRlc3RpbmFsIE9uY29sb2d5LCBQ
ZWtpbmcgVW5pdmVyc2l0eSBDYW5jZXIgSG9zcGl0YWwgYW5kIEluc3RpdHV0ZSwgQmVpamluZywg
MTAwMTQyLCBQLiBSLiBDaGluYS4mI3hEO0RlcGFydG1lbnQgb2YgU3VyZ2ljYWwgT25jb2xvZ3ks
IFRoZSBGaXJzdCBIb3NwaXRhbCBvZiBDaGluYSBNZWRpY2FsIFVuaXZlcnNpdHksIFNoZW55YW5n
LCAxMTAwMDEsIExpYW9uaW5nLCBQLiBSLiBDaGluYS4mI3hEO0RlcGFydG1lbnQgb2YgTWVkaWNh
bCBPbmNvbG9neSwgU3VuIFlhdC1zZW4gVW5pdmVyc2l0eSBDYW5jZXIgQ2VudGVyLCBTdGF0ZSBL
ZXkgTGFib3JhdG9yeSBvZiBPbmNvbG9neSBpbiBTb3V0aCBDaGluYSwgQ29sbGFib3JhdGl2ZSBJ
bm5vdmF0aW9uIENlbnRlciBmb3IgQ2FuY2VyIE1lZGljaW5lLCBHdWFuZ3pob3UsIDUxMDA2MCwg
R3Vhbmdkb25nLCBQLiBSLiBDaGluYS4geHVyaEBzeXN1Y2Mub3JnLmNuLjwvYXV0aC1hZGRyZXNz
Pjx0aXRsZXM+PHRpdGxlPlRoZSBDaGluZXNlIFNvY2lldHkgb2YgQ2xpbmljYWwgT25jb2xvZ3kg
KENTQ08pOiBjbGluaWNhbCBndWlkZWxpbmVzIGZvciB0aGUgZGlhZ25vc2lzIGFuZCB0cmVhdG1l
bnQgb2YgZ2FzdHJpYyBjYW5jZXI8L3RpdGxlPjxzZWNvbmRhcnktdGl0bGU+Q2FuY2VyIENvbW11
biAoTG9uZCk8L3NlY29uZGFyeS10aXRsZT48L3RpdGxlcz48cGVyaW9kaWNhbD48ZnVsbC10aXRs
ZT5DYW5jZXIgQ29tbXVuIChMb25kKTwvZnVsbC10aXRsZT48L3BlcmlvZGljYWw+PHBhZ2VzPjEw
PC9wYWdlcz48dm9sdW1lPjM5PC92b2x1bWU+PG51bWJlcj4xPC9udW1iZXI+PGVkaXRpb24+MjAx
OS8wMy8yMDwvZWRpdGlvbj48a2V5d29yZHM+PGtleXdvcmQ+Q2hpbmE8L2tleXdvcmQ+PGtleXdv
cmQ+SHVtYW5zPC9rZXl3b3JkPjxrZXl3b3JkPk1lZGljYWwgT25jb2xvZ3k8L2tleXdvcmQ+PGtl
eXdvcmQ+U29jaWV0aWVzLCBNZWRpY2FsPC9rZXl3b3JkPjxrZXl3b3JkPlN0b21hY2ggTmVvcGxh
c21zLypkaWFnbm9zaXMvKnRoZXJhcHk8L2tleXdvcmQ+PGtleXdvcmQ+KkFkanV2YW50PC9rZXl3
b3JkPjxrZXl3b3JkPipDaGVtb3RoZXJhcHk8L2tleXdvcmQ+PGtleXdvcmQ+KkNoaW5lc2UgU29j
aWV0eSBvZiBDbGluaWNhbCBPbmNvbG9neSAoQ1NDTyk8L2tleXdvcmQ+PGtleXdvcmQ+KkRpYWdu
b3Npczwva2V5d29yZD48a2V5d29yZD4qR2FzdHJpYyBjYW5jZXI8L2tleXdvcmQ+PGtleXdvcmQ+
KkltbXVub3RoZXJhcHk8L2tleXdvcmQ+PGtleXdvcmQ+Kk5lb2FkanV2YW50PC9rZXl3b3JkPjxr
ZXl3b3JkPipSYWRpb3RoZXJhcHk8L2tleXdvcmQ+PGtleXdvcmQ+KlN1cmdlcnk8L2tleXdvcmQ+
PGtleXdvcmQ+KlRhcmdldGVkIHRoZXJhcHk8L2tleXdvcmQ+PC9rZXl3b3Jkcz48ZGF0ZXM+PHll
YXI+MjAxOTwveWVhcj48cHViLWRhdGVzPjxkYXRlPk1hciAxODwvZGF0ZT48L3B1Yi1kYXRlcz48
L2RhdGVzPjxpc2JuPjI1MjMtMzU0OCAoRWxlY3Ryb25pYykmI3hEOzI1MjMtMzU0OCAoTGlua2lu
Zyk8L2lzYm4+PGFjY2Vzc2lvbi1udW0+MzA4ODUyNzk8L2FjY2Vzc2lvbi1udW0+PHVybHM+PHJl
bGF0ZWQtdXJscz48dXJsPmh0dHBzOi8vd3d3Lm5jYmkubmxtLm5paC5nb3YvcHVibWVkLzMwODg1
Mjc5PC91cmw+PC9yZWxhdGVkLXVybHM+PC91cmxzPjxjdXN0b20yPlBNQzY0MjM4MzU8L2N1c3Rv
bTI+PGVsZWN0cm9uaWMtcmVzb3VyY2UtbnVtPjEwLjExODYvczQwODgwLTAxOS0wMzQ5LTk8L2Vs
ZWN0cm9uaWMtcmVzb3VyY2UtbnVtPjwvcmVjb3JkPjwvQ2l0ZT48L0VuZE5vdGU+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PEVuZE5vdGU+PENpdGU+PEF1dGhvcj5XYW5nPC9BdXRob3I+PFllYXI+MjAxOTwvWWVhcj48UmVj
TnVtPjM5MDwvUmVjTnVtPjxEaXNwbGF5VGV4dD48c3R5bGUgZmFjZT0ic3VwZXJzY3JpcHQiPls2
OV08L3N0eWxlPjwvRGlzcGxheVRleHQ+PHJlY29yZD48cmVjLW51bWJlcj4zOTA8L3JlYy1udW1i
ZXI+PGZvcmVpZ24ta2V5cz48a2V5IGFwcD0iRU4iIGRiLWlkPSJhOXhyMnI5YXJ4ZWFzYWUwYTJz
cDIwMGE5OXZ0ZGVwMmF0NXYiIHRpbWVzdGFtcD0iMTU2NzkyNTc0NiI+MzkwPC9rZXk+PC9mb3Jl
aWduLWtleXM+PHJlZi10eXBlIG5hbWU9IkpvdXJuYWwgQXJ0aWNsZSI+MTc8L3JlZi10eXBlPjxj
b250cmlidXRvcnM+PGF1dGhvcnM+PGF1dGhvcj5XYW5nLCBGLiBILjwvYXV0aG9yPjxhdXRob3I+
U2hlbiwgTC48L2F1dGhvcj48YXV0aG9yPkxpLCBKLjwvYXV0aG9yPjxhdXRob3I+WmhvdSwgWi4g
Vy48L2F1dGhvcj48YXV0aG9yPkxpYW5nLCBILjwvYXV0aG9yPjxhdXRob3I+WmhhbmcsIFguIFQu
PC9hdXRob3I+PGF1dGhvcj5UYW5nLCBMLjwvYXV0aG9yPjxhdXRob3I+WGluLCBZLjwvYXV0aG9y
PjxhdXRob3I+SmluLCBKLjwvYXV0aG9yPjxhdXRob3I+WmhhbmcsIFkuIEouPC9hdXRob3I+PGF1
dGhvcj5ZdWFuLCBYLiBMLjwvYXV0aG9yPjxhdXRob3I+TGl1LCBULiBTLjwvYXV0aG9yPjxhdXRo
b3I+TGksIEcuIFguPC9hdXRob3I+PGF1dGhvcj5XdSwgUS48L2F1dGhvcj48YXV0aG9yPlh1LCBI
LiBNLjwvYXV0aG9yPjxhdXRob3I+SmksIEouIEYuPC9hdXRob3I+PGF1dGhvcj5MaSwgWS4gRi48
L2F1dGhvcj48YXV0aG9yPldhbmcsIFguPC9hdXRob3I+PGF1dGhvcj5ZdSwgUy48L2F1dGhvcj48
YXV0aG9yPkxpdSwgSC48L2F1dGhvcj48YXV0aG9yPkd1YW4sIFcuIEwuPC9hdXRob3I+PGF1dGhv
cj5YdSwgUi4gSC48L2F1dGhvcj48L2F1dGhvcnM+PC9jb250cmlidXRvcnM+PGF1dGgtYWRkcmVz
cz5EZXBhcnRtZW50IG9mIE1lZGljYWwgT25jb2xvZ3ksIFN1biBZYXQtc2VuIFVuaXZlcnNpdHkg
Q2FuY2VyIENlbnRlciwgU3RhdGUgS2V5IExhYm9yYXRvcnkgb2YgT25jb2xvZ3kgaW4gU291dGgg
Q2hpbmEsIENvbGxhYm9yYXRpdmUgSW5ub3ZhdGlvbiBDZW50ZXIgZm9yIENhbmNlciBNZWRpY2lu
ZSwgR3Vhbmd6aG91LCA1MTAwNjAsIEd1YW5nZG9uZywgUC4gUi4gQ2hpbmEuJiN4RDtEZXBhcnRt
ZW50IG9mIEdhc3Ryb2ludGVzdGluYWwgT25jb2xvZ3ksIEtleSBMYWJvcmF0b3J5IG9mIENhcmNp
bm9nZW5lc2lzIGFuZCBUcmFuc2xhdGlvbmFsIFJlc2VhcmNoIChNaW5pc3RyeSBvZiBFZHVjYXRp
b24pLCBEZXBhcnRtZW50IG9mIEdhc3Ryb2ludGVzdGluYWwgT25jb2xvZ3ksIFBla2luZyBVbml2
ZXJzaXR5IENhbmNlciBIb3NwaXRhbCBhbmQgSW5zdGl0dXRlLCBCZWlqaW5nLCAxMDAxNDIsIFAu
IFIuIENoaW5hLiYjeEQ7RGVwYXJ0bWVudCBvZiBPbmNvbG9neSwgU2hhbmdoYWkgRWFzdCBIb3Nw
aXRhbCwgVG9uZ2ppIFVuaXZlcnNpdHkgU2Nob29sIG9mIE1lZGljaW5lLCBTaGFuZ2hhaSwgMjAw
MTIwLCBQLiBSLiBDaGluYS4mI3hEO0RlcGFydG1lbnQgb2YgR2FzdHJpYyBTdXJnZXJ5LCBTdW4g
WWF0LXNlbiBVbml2ZXJzaXR5IENhbmNlciBDZW50ZXIsIFN0YXRlIEtleSBMYWJvcmF0b3J5IG9m
IE9uY29sb2d5IGluIFNvdXRoIENoaW5hLCBDb2xsYWJvcmF0aXZlIElubm92YXRpb24gQ2VudGVy
IGZvciBDYW5jZXIgTWVkaWNpbmUsIEd1YW5nemhvdSwgNTEwMDYwLCBHdWFuZ2RvbmcsIFAuIFIu
IENoaW5hLiYjeEQ7RGVwYXJ0bWVudCBvZiBHYXN0cmljIENhbmNlciwgVGlhbmppbiBNZWRpY2Fs
IFVuaXZlcnNpdHkgQ2FuY2VyIEluc3RpdHV0ZSAmYW1wOyBIb3NwaXRhbCwgTmF0aW9uYWwgQ2xp
bmljYWwgUmVzZWFyY2ggQ2VudGVyIG9mIENhbmNlciwgVGlhbmppbiZhcG9zO3MgQ2xpbmljYWwg
UmVzZWFyY2ggQ2FuY2VyIGZvciBDYW5jZXIsIEtleSBMYWJvcmF0b3J5IG9mIENhbmNlciBQcmV2
ZW50aW9uIGFuZCBUaGVyYXB5LCBUaWFuamluLCAzMDAwNjAsIFAuIFIuIENoaW5hLiYjeEQ7TWVk
aWNhbCBJbWFnaW5nIERlcGFydG1lbnQsIEtleSBMYWJvcmF0b3J5IG9mIENhcmNpbm9nZW5lc2lz
IGFuZCBUcmFuc2xhdGlvbmFsIFJlc2VhcmNoIChNaW5pc3RyeSBvZiBFZHVjYXRpb24pLCBEZXBh
cnRtZW50IG9mIEdhc3Ryb2ludGVzdGluYWwgT25jb2xvZ3ksIFBla2luZyBVbml2ZXJzaXR5IENh
bmNlciBIb3NwaXRhbCBhbmQgSW5zdGl0dXRlLCBCZWlqaW5nLCAxMDAxNDIsIFAuIFIuIENoaW5h
LiYjeEQ7UGF0aG9sb2d5IExhYm9yYXRvcnkgb2YgR2FzdHJvaW50ZXN0aW5hbCBUdW1vciwgVGhl
IEZpcnN0IEhvc3BpdGFsIG9mIENoaW5hIE1lZGljYWwgVW5pdmVyc2l0eSwgU2hlbnlhbmcsIDEx
MDAwMSwgTGlhb25pbmcsIFAuIFIuIENoaW5hLiYjeEQ7RGVwYXJ0bWVudCBvZiBSYWRpYXRpb24g
T25jb2xvZ3ksIE5hdGlvbmFsIENhbmNlciBDZW50ZXIsIENoaW5hIGFuZCBDYW5jZXIgSG9zcGl0
YWwsIENoaW5lc2UgQWNhZGVteSBvZiBNZWRpY2FsIFNjaWVuY2VzIGFuZCBQZWtpbmcgVW5pb24g
TWVkaWNhbCBDb2xsZWdlLCBCZWlqaW5nLCAxMDAwMjEsIFAuIFIuIENoaW5hLiYjeEQ7RGVwYXJ0
bWVudCBvZiBSYWRpb3RoZXJhcHksIFN1biBZYXQtc2VuIFVuaXZlcnNpdHkgQ2FuY2VyIENlbnRl
ciwgU3RhdGUgS2V5IExhYm9yYXRvcnkgb2YgT25jb2xvZ3kgaW4gU291dGggQ2hpbmEsIENvbGxh
Ym9yYXRpdmUgSW5ub3ZhdGlvbiBDZW50ZXIgZm9yIENhbmNlciBNZWRpY2luZSwgR3Vhbmd6aG91
LCA1MTAwNjAsIEd1YW5nZG9uZywgUC4gUi4gQ2hpbmEuJiN4RDtEZXBhcnRtZW50IG9mIE1lZGlj
YWwgT25jb2xvZ3ksIFRvbmdqaSBIb3NwaXRhbCBBZmZpbGlhdGVkIHRvIFRvbmdqaSBNZWRpY2Fs
IENvbGxlZ2Ugb2YgSHVhemhvbmcgVW5pdmVyc2l0eSBvZiBTY2llbmNlIGFuZCBUZWNobm9sb2d5
LCBXdWhhbiwgNDMwMDMwLCBIdWJlaSwgUC4gUi4gQ2hpbmEuJiN4RDtEZXBhcnRtZW50IG9mIE1l
ZGljYWwgT25jb2xvZ3ksIFpob25nc2hhbiBIb3NwaXRhbCBBZmZpbGlhdGVkIHRvIEZ1ZGFuIFVu
aXZlcnNpdHksIFNoYW5naGFpLCAyMDAwMzIsIFAuIFIuIENoaW5hLiYjeEQ7RGVwYXJ0bWVudCBv
ZiBHZW5lcmFsIFN1cmdlcnksIE5hbmZhbmcgSG9zcGl0YWwgQWZmaWxpYXRlZCB0byBTb3V0aGVy
biBNZWRpY2FsIFVuaXZlcnNpdHksIEd1YW5nemhvdSwgNTEwNTE1LCBHdWFuZ2RvbmcsIFAuIFIu
IENoaW5hLiYjeEQ7RGVwYXJ0bWVudCBvZiBFbmRvc2NvcHkgQ2VudGVyLCBLZXkgTGFib3JhdG9y
eSBvZiBDYXJjaW5vZ2VuZXNpcyBhbmQgVHJhbnNsYXRpb25hbCBSZXNlYXJjaCAoTWluaXN0cnkg
b2YgRWR1Y2F0aW9uKSwgRGVwYXJ0bWVudCBvZiBHYXN0cm9pbnRlc3RpbmFsIE9uY29sb2d5LCBQ
ZWtpbmcgVW5pdmVyc2l0eSBDYW5jZXIgSG9zcGl0YWwgYW5kIEluc3RpdHV0ZSwgQmVpamluZywg
MTAwMTQyLCBQLiBSLiBDaGluYS4mI3hEO0RlcGFydG1lbnQgb2YgU3VyZ2ljYWwgT25jb2xvZ3ks
IFRoZSBGaXJzdCBIb3NwaXRhbCBvZiBDaGluYSBNZWRpY2FsIFVuaXZlcnNpdHksIFNoZW55YW5n
LCAxMTAwMDEsIExpYW9uaW5nLCBQLiBSLiBDaGluYS4mI3hEO0RlcGFydG1lbnQgb2YgTWVkaWNh
bCBPbmNvbG9neSwgU3VuIFlhdC1zZW4gVW5pdmVyc2l0eSBDYW5jZXIgQ2VudGVyLCBTdGF0ZSBL
ZXkgTGFib3JhdG9yeSBvZiBPbmNvbG9neSBpbiBTb3V0aCBDaGluYSwgQ29sbGFib3JhdGl2ZSBJ
bm5vdmF0aW9uIENlbnRlciBmb3IgQ2FuY2VyIE1lZGljaW5lLCBHdWFuZ3pob3UsIDUxMDA2MCwg
R3Vhbmdkb25nLCBQLiBSLiBDaGluYS4geHVyaEBzeXN1Y2Mub3JnLmNuLjwvYXV0aC1hZGRyZXNz
Pjx0aXRsZXM+PHRpdGxlPlRoZSBDaGluZXNlIFNvY2lldHkgb2YgQ2xpbmljYWwgT25jb2xvZ3kg
KENTQ08pOiBjbGluaWNhbCBndWlkZWxpbmVzIGZvciB0aGUgZGlhZ25vc2lzIGFuZCB0cmVhdG1l
bnQgb2YgZ2FzdHJpYyBjYW5jZXI8L3RpdGxlPjxzZWNvbmRhcnktdGl0bGU+Q2FuY2VyIENvbW11
biAoTG9uZCk8L3NlY29uZGFyeS10aXRsZT48L3RpdGxlcz48cGVyaW9kaWNhbD48ZnVsbC10aXRs
ZT5DYW5jZXIgQ29tbXVuIChMb25kKTwvZnVsbC10aXRsZT48L3BlcmlvZGljYWw+PHBhZ2VzPjEw
PC9wYWdlcz48dm9sdW1lPjM5PC92b2x1bWU+PG51bWJlcj4xPC9udW1iZXI+PGVkaXRpb24+MjAx
OS8wMy8yMDwvZWRpdGlvbj48a2V5d29yZHM+PGtleXdvcmQ+Q2hpbmE8L2tleXdvcmQ+PGtleXdv
cmQ+SHVtYW5zPC9rZXl3b3JkPjxrZXl3b3JkPk1lZGljYWwgT25jb2xvZ3k8L2tleXdvcmQ+PGtl
eXdvcmQ+U29jaWV0aWVzLCBNZWRpY2FsPC9rZXl3b3JkPjxrZXl3b3JkPlN0b21hY2ggTmVvcGxh
c21zLypkaWFnbm9zaXMvKnRoZXJhcHk8L2tleXdvcmQ+PGtleXdvcmQ+KkFkanV2YW50PC9rZXl3
b3JkPjxrZXl3b3JkPipDaGVtb3RoZXJhcHk8L2tleXdvcmQ+PGtleXdvcmQ+KkNoaW5lc2UgU29j
aWV0eSBvZiBDbGluaWNhbCBPbmNvbG9neSAoQ1NDTyk8L2tleXdvcmQ+PGtleXdvcmQ+KkRpYWdu
b3Npczwva2V5d29yZD48a2V5d29yZD4qR2FzdHJpYyBjYW5jZXI8L2tleXdvcmQ+PGtleXdvcmQ+
KkltbXVub3RoZXJhcHk8L2tleXdvcmQ+PGtleXdvcmQ+Kk5lb2FkanV2YW50PC9rZXl3b3JkPjxr
ZXl3b3JkPipSYWRpb3RoZXJhcHk8L2tleXdvcmQ+PGtleXdvcmQ+KlN1cmdlcnk8L2tleXdvcmQ+
PGtleXdvcmQ+KlRhcmdldGVkIHRoZXJhcHk8L2tleXdvcmQ+PC9rZXl3b3Jkcz48ZGF0ZXM+PHll
YXI+MjAxOTwveWVhcj48cHViLWRhdGVzPjxkYXRlPk1hciAxODwvZGF0ZT48L3B1Yi1kYXRlcz48
L2RhdGVzPjxpc2JuPjI1MjMtMzU0OCAoRWxlY3Ryb25pYykmI3hEOzI1MjMtMzU0OCAoTGlua2lu
Zyk8L2lzYm4+PGFjY2Vzc2lvbi1udW0+MzA4ODUyNzk8L2FjY2Vzc2lvbi1udW0+PHVybHM+PHJl
bGF0ZWQtdXJscz48dXJsPmh0dHBzOi8vd3d3Lm5jYmkubmxtLm5paC5nb3YvcHVibWVkLzMwODg1
Mjc5PC91cmw+PC9yZWxhdGVkLXVybHM+PC91cmxzPjxjdXN0b20yPlBNQzY0MjM4MzU8L2N1c3Rv
bTI+PGVsZWN0cm9uaWMtcmVzb3VyY2UtbnVtPjEwLjExODYvczQwODgwLTAxOS0wMzQ5LTk8L2Vs
ZWN0cm9uaWMtcmVzb3VyY2UtbnVtPjwvcmVjb3JkPjwvQ2l0ZT48L0VuZE5vdGU+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69" w:tooltip="Wang, 2019 #390" w:history="1">
        <w:r w:rsidRPr="003A0241">
          <w:rPr>
            <w:rFonts w:ascii="Book Antiqua" w:hAnsi="Book Antiqua" w:cs="Book Antiqua"/>
            <w:sz w:val="24"/>
            <w:vertAlign w:val="superscript"/>
          </w:rPr>
          <w:t>69</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In Japan, preoperative chemotherapy has just been accepted in the latest guidelines for LAGC patients with bulky lymph nodes</w:t>
      </w:r>
      <w:r w:rsidRPr="003A0241">
        <w:rPr>
          <w:rFonts w:ascii="Book Antiqua" w:hAnsi="Book Antiqua" w:cs="Book Antiqua"/>
          <w:sz w:val="24"/>
        </w:rPr>
        <w:fldChar w:fldCharType="begin"/>
      </w:r>
      <w:r w:rsidRPr="003A0241">
        <w:rPr>
          <w:rFonts w:ascii="Book Antiqua" w:hAnsi="Book Antiqua" w:cs="Book Antiqua"/>
          <w:sz w:val="24"/>
        </w:rPr>
        <w:instrText xml:space="preserve"> ADDIN EN.CITE &lt;EndNote&gt;&lt;Cite&gt;&lt;Author&gt;</w:instrText>
      </w:r>
      <w:r w:rsidRPr="003A0241">
        <w:rPr>
          <w:rFonts w:ascii="Book Antiqua" w:hAnsi="Book Antiqua" w:cs="Book Antiqua"/>
          <w:sz w:val="24"/>
        </w:rPr>
        <w:instrText>日本胃癌学会</w:instrText>
      </w:r>
      <w:r w:rsidRPr="003A0241">
        <w:rPr>
          <w:rFonts w:ascii="Book Antiqua" w:hAnsi="Book Antiqua" w:cs="Book Antiqua"/>
          <w:sz w:val="24"/>
        </w:rPr>
        <w:instrText>&lt;/Author&gt;&lt;Year&gt;2018&lt;/Year&gt;&lt;RecNum&gt;389&lt;/RecNum&gt;&lt;DisplayText&gt;&lt;style face="superscript"&gt;[70]&lt;/style&gt;&lt;/DisplayText&gt;&lt;record&gt;&lt;rec-number&gt;389&lt;/rec-number&gt;&lt;foreign-keys&gt;&lt;key app="EN" db-id="a9xr2r9arxeasae0a2sp200a99vtdep2at5v" timestamp="1567925535"&gt;389&lt;/key&gt;&lt;/foreign-keys&gt;&lt;ref-type name="Book"&gt;6&lt;/ref-type&gt;&lt;contributors&gt;&lt;authors&gt;&lt;author&gt;&lt;style face="normal" font="default" charset="134" size="100%"&gt;</w:instrText>
      </w:r>
      <w:r w:rsidRPr="003A0241">
        <w:rPr>
          <w:rFonts w:ascii="Book Antiqua" w:hAnsi="Book Antiqua" w:cs="Book Antiqua"/>
          <w:sz w:val="24"/>
        </w:rPr>
        <w:instrText>日本胃癌学会</w:instrText>
      </w:r>
      <w:r w:rsidRPr="003A0241">
        <w:rPr>
          <w:rFonts w:ascii="Book Antiqua" w:hAnsi="Book Antiqua" w:cs="Book Antiqua"/>
          <w:sz w:val="24"/>
        </w:rPr>
        <w:instrText>&lt;/style&gt;&lt;/author&gt;&lt;/authors&gt;&lt;/contributors&gt;&lt;titles&gt;&lt;title&gt;&lt;style face="normal" font="default" charset="128" size="100%"&gt;</w:instrText>
      </w:r>
      <w:r w:rsidRPr="003A0241">
        <w:rPr>
          <w:rFonts w:ascii="Book Antiqua" w:hAnsi="Book Antiqua" w:cs="Book Antiqua"/>
          <w:sz w:val="24"/>
        </w:rPr>
        <w:instrText>胃癌治療ガイドライン</w:instrText>
      </w:r>
      <w:r w:rsidRPr="003A0241">
        <w:rPr>
          <w:rFonts w:ascii="Book Antiqua" w:hAnsi="Book Antiqua" w:cs="Book Antiqua"/>
          <w:sz w:val="24"/>
        </w:rPr>
        <w:instrText>&lt;/style&gt;&lt;/title&gt;&lt;/titles&gt;&lt;edition&gt;5&lt;/edition&gt;&lt;dates&gt;&lt;year&gt;2018&lt;/year&gt;&lt;/dates&gt;&lt;pub-location&gt;Japan&lt;/pub-location&gt;&lt;publisher&gt;&lt;style face="normal" font="default" charset="134" size="100%"&gt;</w:instrText>
      </w:r>
      <w:r w:rsidRPr="003A0241">
        <w:rPr>
          <w:rFonts w:ascii="Book Antiqua" w:hAnsi="Book Antiqua" w:cs="Book Antiqua"/>
          <w:sz w:val="24"/>
        </w:rPr>
        <w:instrText>金原出版</w:instrText>
      </w:r>
      <w:r w:rsidRPr="003A0241">
        <w:rPr>
          <w:rFonts w:ascii="Book Antiqua" w:hAnsi="Book Antiqua" w:cs="Book Antiqua"/>
          <w:sz w:val="24"/>
        </w:rPr>
        <w:instrText>&lt;/style&gt;&lt;/publisher&gt;&lt;isbn&gt;978-4-307-20381-4&lt;/isbn&gt;&lt;urls&gt;&lt;/urls&gt;&lt;/record&gt;&lt;/Cite&gt;&lt;/EndNote&gt;</w:instrText>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70" w:tooltip="日本胃癌学会, 2018 #389" w:history="1">
        <w:r w:rsidRPr="003A0241">
          <w:rPr>
            <w:rFonts w:ascii="Book Antiqua" w:hAnsi="Book Antiqua" w:cs="Book Antiqua"/>
            <w:sz w:val="24"/>
            <w:vertAlign w:val="superscript"/>
          </w:rPr>
          <w:t>70</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And in South Korea, the efficacy of preoperative chemotherapy and chemoradiotherapy for potentially resectable GC patients remains inconclusive</w:t>
      </w:r>
      <w:r w:rsidRPr="003A0241">
        <w:rPr>
          <w:rFonts w:ascii="Book Antiqua" w:hAnsi="Book Antiqua" w:cs="Book Antiqua"/>
          <w:sz w:val="24"/>
        </w:rPr>
        <w:fldChar w:fldCharType="begin"/>
      </w:r>
      <w:r w:rsidRPr="003A0241">
        <w:rPr>
          <w:rFonts w:ascii="Book Antiqua" w:hAnsi="Book Antiqua" w:cs="Book Antiqua"/>
          <w:sz w:val="24"/>
        </w:rPr>
        <w:instrText xml:space="preserve"> ADDIN EN.CITE &lt;EndNote&gt;&lt;Cite&gt;&lt;Author&gt;Guideline Committee of the Korean Gastric Cancer Association&lt;/Author&gt;&lt;Year&gt;2019&lt;/Year&gt;&lt;RecNum&gt;391&lt;/RecNum&gt;&lt;DisplayText&gt;&lt;style face="superscript"&gt;[71]&lt;/style&gt;&lt;/DisplayText&gt;&lt;record&gt;&lt;rec-number&gt;391&lt;/rec-number&gt;&lt;foreign-keys&gt;&lt;key app="EN" db-id="a9xr2r9arxeasae0a2sp200a99vtdep2at5v" timestamp="1567926015"&gt;391&lt;/key&gt;&lt;/foreign-keys&gt;&lt;ref-type name="Journal Article"&gt;17&lt;/ref-type&gt;&lt;contributors&gt;&lt;authors&gt;&lt;author&gt;Guideline Committee of the Korean Gastric Cancer Association, Development Working Group&lt;/author&gt;&lt;author&gt;Review, Panel&lt;/author&gt;&lt;/authors&gt;&lt;/contributors&gt;&lt;titles&gt;&lt;title&gt;Korean Practice Guideline for Gastric Cancer 2018: an Evidence-based, Multi-disciplinary Approach&lt;/title&gt;&lt;secondary-title&gt;J Gastric Cancer&lt;/secondary-title&gt;&lt;/titles&gt;&lt;periodical&gt;&lt;full-title&gt;J Gastric Cancer&lt;/full-title&gt;&lt;/periodical&gt;&lt;pages&gt;1-48&lt;/pages&gt;&lt;volume&gt;19&lt;/volume&gt;&lt;number&gt;1&lt;/number&gt;&lt;edition&gt;2019/04/05&lt;/edition&gt;&lt;dates&gt;&lt;year&gt;2019&lt;/year&gt;&lt;pub-dates&gt;&lt;date&gt;Mar&lt;/date&gt;&lt;/pub-dates&gt;&lt;/dates&gt;&lt;isbn&gt;2093-582X (Print)&amp;#xD;1598-1320 (Linking)&lt;/isbn&gt;&lt;accession-num&gt;30944757&lt;/accession-num&gt;&lt;urls&gt;&lt;related-urls&gt;&lt;url&gt;https://www.ncbi.nlm.nih.gov/pubmed/30944757&lt;/url&gt;&lt;/related-urls&gt;&lt;/urls&gt;&lt;custom2&gt;PMC6441770 was reported.&lt;/custom2&gt;&lt;electronic-resource-num&gt;10.5230/jgc.2019.19.e8&lt;/electronic-resource-num&gt;&lt;/record&gt;&lt;/Cite&gt;&lt;/EndNote&gt;</w:instrText>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71" w:tooltip="Guideline Committee of the Korean Gastric Cancer Association, 2019 #391" w:history="1">
        <w:r w:rsidRPr="003A0241">
          <w:rPr>
            <w:rFonts w:ascii="Book Antiqua" w:hAnsi="Book Antiqua" w:cs="Book Antiqua"/>
            <w:sz w:val="24"/>
            <w:vertAlign w:val="superscript"/>
          </w:rPr>
          <w:t>71</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Meanwhile, numerous trials in Asia, such as JCOG0405, JCOG10</w:t>
      </w:r>
      <w:r w:rsidRPr="003A0241">
        <w:rPr>
          <w:rFonts w:ascii="Book Antiqua" w:hAnsi="Book Antiqua" w:cs="Book Antiqua"/>
          <w:sz w:val="24"/>
        </w:rPr>
        <w:t xml:space="preserve">02, </w:t>
      </w:r>
      <w:r w:rsidRPr="003A0241">
        <w:rPr>
          <w:rFonts w:ascii="Book Antiqua" w:eastAsia="sans-serif" w:hAnsi="Book Antiqua" w:cs="Book Antiqua"/>
          <w:sz w:val="24"/>
          <w:shd w:val="clear" w:color="auto" w:fill="FFFFFF"/>
        </w:rPr>
        <w:t>NCT01515748</w:t>
      </w:r>
      <w:r w:rsidRPr="003A0241">
        <w:rPr>
          <w:rFonts w:ascii="Book Antiqua" w:eastAsia="宋体" w:hAnsi="Book Antiqua" w:cs="Book Antiqua"/>
          <w:sz w:val="24"/>
          <w:shd w:val="clear" w:color="auto" w:fill="FFFFFF"/>
        </w:rPr>
        <w:t xml:space="preserve">, </w:t>
      </w:r>
      <w:r w:rsidRPr="003A0241">
        <w:rPr>
          <w:rFonts w:ascii="Book Antiqua" w:hAnsi="Book Antiqua" w:cs="Book Antiqua"/>
          <w:sz w:val="24"/>
        </w:rPr>
        <w:t>NCT01534546, NCT02555358</w:t>
      </w:r>
      <w:r w:rsidR="00CE184E">
        <w:rPr>
          <w:rFonts w:ascii="Book Antiqua" w:hAnsi="Book Antiqua" w:cs="Book Antiqua"/>
          <w:sz w:val="24"/>
        </w:rPr>
        <w:t>,</w:t>
      </w:r>
      <w:r w:rsidRPr="003A0241">
        <w:rPr>
          <w:rFonts w:ascii="Book Antiqua" w:hAnsi="Book Antiqua" w:cs="Book Antiqua"/>
          <w:sz w:val="24"/>
        </w:rPr>
        <w:t xml:space="preserve"> and NCT00252161</w:t>
      </w:r>
      <w:r w:rsidR="00CE184E" w:rsidRPr="003A0241">
        <w:rPr>
          <w:rFonts w:ascii="Book Antiqua" w:hAnsi="Book Antiqua" w:cs="Book Antiqua"/>
          <w:sz w:val="24"/>
        </w:rPr>
        <w:fldChar w:fldCharType="begin">
          <w:fldData xml:space="preserve">PEVuZE5vdGU+PENpdGU+PEF1dGhvcj5Uc3VidXJheWE8L0F1dGhvcj48WWVhcj4yMDE0PC9ZZWFy
PjxSZWNOdW0+Mzc4PC9SZWNOdW0+PERpc3BsYXlUZXh0PjxzdHlsZSBmYWNlPSJzdXBlcnNjcmlw
dCI+WzU1LCA3MiwgNzNdPC9zdHlsZT48L0Rpc3BsYXlUZXh0PjxyZWNvcmQ+PHJlYy1udW1iZXI+
Mzc4PC9yZWMtbnVtYmVyPjxmb3JlaWduLWtleXM+PGtleSBhcHA9IkVOIiBkYi1pZD0iYTl4cjJy
OWFyeGVhc2FlMGEyc3AyMDBhOTl2dGRlcDJhdDV2IiB0aW1lc3RhbXA9IjE1Njc5MjI0MTUiPjM3
ODwva2V5PjwvZm9yZWlnbi1rZXlzPjxyZWYtdHlwZSBuYW1lPSJKb3VybmFsIEFydGljbGUiPjE3
PC9yZWYtdHlwZT48Y29udHJpYnV0b3JzPjxhdXRob3JzPjxhdXRob3I+VHN1YnVyYXlhLCBBLjwv
YXV0aG9yPjxhdXRob3I+TWl6dXNhd2EsIEouPC9hdXRob3I+PGF1dGhvcj5UYW5ha2EsIFkuPC9h
dXRob3I+PGF1dGhvcj5GdWt1c2hpbWEsIE4uPC9hdXRob3I+PGF1dGhvcj5OYXNoaW1vdG8sIEEu
PC9hdXRob3I+PGF1dGhvcj5TYXNha28sIE0uPC9hdXRob3I+PGF1dGhvcj5TdG9tYWNoIENhbmNl
ciBTdHVkeSBHcm91cCBvZiB0aGUgSmFwYW4gQ2xpbmljYWwgT25jb2xvZ3ksIEdyb3VwPC9hdXRo
b3I+PC9hdXRob3JzPjwvY29udHJpYnV0b3JzPjxhdXRoLWFkZHJlc3M+U2hvbmFuIEthbWFrdXJh
IEdlbmVyYWwgSG9zcGl0YWwsIEthbWFrdXJhLCBUb2t5bywgSmFwYW4uPC9hdXRoLWFkZHJlc3M+
PHRpdGxlcz48dGl0bGU+TmVvYWRqdXZhbnQgY2hlbW90aGVyYXB5IHdpdGggUy0xIGFuZCBjaXNw
bGF0aW4gZm9sbG93ZWQgYnkgRDIgZ2FzdHJlY3RvbXkgd2l0aCBwYXJhLWFvcnRpYyBseW1waCBu
b2RlIGRpc3NlY3Rpb24gZm9yIGdhc3RyaWMgY2FuY2VyIHdpdGggZXh0ZW5zaXZlIGx5bXBoIG5v
ZGUgbWV0YXN0YXNpczwvdGl0bGU+PHNlY29uZGFyeS10aXRsZT5CciBKIFN1cmc8L3NlY29uZGFy
eS10aXRsZT48L3RpdGxlcz48cGVyaW9kaWNhbD48ZnVsbC10aXRsZT5CciBKIFN1cmc8L2Z1bGwt
dGl0bGU+PC9wZXJpb2RpY2FsPjxwYWdlcz42NTMtNjA8L3BhZ2VzPjx2b2x1bWU+MTAxPC92b2x1
bWU+PG51bWJlcj42PC9udW1iZXI+PGVkaXRpb24+MjAxNC8wMy8yOTwvZWRpdGlvbj48a2V5d29y
ZHM+PGtleXdvcmQ+QWRtaW5pc3RyYXRpb24sIE9yYWw8L2tleXdvcmQ+PGtleXdvcmQ+QWR1bHQ8
L2tleXdvcmQ+PGtleXdvcmQ+QWdlZDwva2V5d29yZD48a2V5d29yZD5BbnRpbmVvcGxhc3RpYyBD
b21iaW5lZCBDaGVtb3RoZXJhcHkgUHJvdG9jb2xzLyp0aGVyYXBldXRpYyB1c2U8L2tleXdvcmQ+
PGtleXdvcmQ+Q2hlbW90aGVyYXB5LCBBZGp1dmFudC9tZXRob2RzL21vcnRhbGl0eTwva2V5d29y
ZD48a2V5d29yZD5DaXNwbGF0aW4vYWRtaW5pc3RyYXRpb24gJmFtcDsgZG9zYWdlPC9rZXl3b3Jk
PjxrZXl3b3JkPkRydWcgQ29tYmluYXRpb25zPC9rZXl3b3JkPjxrZXl3b3JkPkZlbWFsZTwva2V5
d29yZD48a2V5d29yZD5HYXN0cmVjdG9teS8qbWV0aG9kcy9tb3J0YWxpdHk8L2tleXdvcmQ+PGtl
eXdvcmQ+SHVtYW5zPC9rZXl3b3JkPjxrZXl3b3JkPkthcGxhbi1NZWllciBFc3RpbWF0ZTwva2V5
d29yZD48a2V5d29yZD5MeW1waCBOb2RlIEV4Y2lzaW9uLyptZXRob2RzL21vcnRhbGl0eTwva2V5
d29yZD48a2V5d29yZD5MeW1waGF0aWMgTWV0YXN0YXNpczwva2V5d29yZD48a2V5d29yZD5NYWxl
PC9rZXl3b3JkPjxrZXl3b3JkPk1pZGRsZSBBZ2VkPC9rZXl3b3JkPjxrZXl3b3JkPk5ldXRyb3Bl
bmlhL2NoZW1pY2FsbHkgaW5kdWNlZC9tb3J0YWxpdHk8L2tleXdvcmQ+PGtleXdvcmQ+T3hvbmlj
IEFjaWQvYWRtaW5pc3RyYXRpb24gJmFtcDsgZG9zYWdlPC9rZXl3b3JkPjxrZXl3b3JkPlBvc3Rv
cGVyYXRpdmUgQ29tcGxpY2F0aW9ucy9ldGlvbG9neS9tb3J0YWxpdHk8L2tleXdvcmQ+PGtleXdv
cmQ+U3RvbWFjaCBOZW9wbGFzbXMvKmRydWcgdGhlcmFweS9tb3J0YWxpdHkvcGF0aG9sb2d5Lypz
dXJnZXJ5PC9rZXl3b3JkPjxrZXl3b3JkPlRlZ2FmdXIvYWRtaW5pc3RyYXRpb24gJmFtcDsgZG9z
YWdlPC9rZXl3b3JkPjxrZXl3b3JkPlRyZWF0bWVudCBPdXRjb21lPC9rZXl3b3JkPjwva2V5d29y
ZHM+PGRhdGVzPjx5ZWFyPjIwMTQ8L3llYXI+PHB1Yi1kYXRlcz48ZGF0ZT5NYXk8L2RhdGU+PC9w
dWItZGF0ZXM+PC9kYXRlcz48aXNibj4xMzY1LTIxNjggKEVsZWN0cm9uaWMpJiN4RDswMDA3LTEz
MjMgKExpbmtpbmcpPC9pc2JuPjxhY2Nlc3Npb24tbnVtPjI0NjY4MzkxPC9hY2Nlc3Npb24tbnVt
Pjx1cmxzPjxyZWxhdGVkLXVybHM+PHVybD5odHRwczovL3d3dy5uY2JpLm5sbS5uaWguZ292L3B1
Ym1lZC8yNDY2ODM5MTwvdXJsPjwvcmVsYXRlZC11cmxzPjwvdXJscz48ZWxlY3Ryb25pYy1yZXNv
dXJjZS1udW0+MTAuMTAwMi9ianMuOTQ4NDwvZWxlY3Ryb25pYy1yZXNvdXJjZS1udW0+PC9yZWNv
cmQ+PC9DaXRlPjxDaXRlPjxBdXRob3I+S2F0YXlhbWE8L0F1dGhvcj48WWVhcj4yMDEyPC9ZZWFy
PjxSZWNOdW0+MzI5PC9SZWNOdW0+PHJlY29yZD48cmVjLW51bWJlcj4zMjk8L3JlYy1udW1iZXI+
PGZvcmVpZ24ta2V5cz48a2V5IGFwcD0iRU4iIGRiLWlkPSJhOXhyMnI5YXJ4ZWFzYWUwYTJzcDIw
MGE5OXZ0ZGVwMmF0NXYiIHRpbWVzdGFtcD0iMTU2NzkxMDY1NiI+MzI5PC9rZXk+PC9mb3JlaWdu
LWtleXM+PHJlZi10eXBlIG5hbWU9IkpvdXJuYWwgQXJ0aWNsZSI+MTc8L3JlZi10eXBlPjxjb250
cmlidXRvcnM+PGF1dGhvcnM+PGF1dGhvcj5LYXRheWFtYSwgSC48L2F1dGhvcj48YXV0aG9yPkl0
bywgUy48L2F1dGhvcj48YXV0aG9yPlNhbm8sIFQuPC9hdXRob3I+PGF1dGhvcj5UYWthaGFyaSwg
RC48L2F1dGhvcj48YXV0aG9yPk1penVzYXdhLCBKLjwvYXV0aG9yPjxhdXRob3I+Qm9rdSwgTi48
L2F1dGhvcj48YXV0aG9yPlRzdWJ1cmF5YSwgQS48L2F1dGhvcj48YXV0aG9yPlRlcmFzaGltYSwg
TS48L2F1dGhvcj48YXV0aG9yPlNhc2FrbywgTS48L2F1dGhvcj48YXV0aG9yPlN0b21hY2ggQ2Fu
Y2VyIFN0dWR5IEdyb3VwIG9mIHRoZSBKYXBhbiBDbGluaWNhbCBPbmNvbG9neSwgR3JvdXA8L2F1
dGhvcj48L2F1dGhvcnM+PC9jb250cmlidXRvcnM+PGF1dGgtYWRkcmVzcz5EZXBhcnRtZW50IG9m
IEdhc3Ryb2VudGVyb2xvZ2ljYWwgU3VyZ2VyeSwgQWljaGkgQ2FuY2VyIENlbnRlciBIb3NwaXRh
bCwgMS0xIEthbm9rb2RlbiwgQ2hpa3VzYS1rdSwgTmFnb3lhLCBKYXBhbi48L2F1dGgtYWRkcmVz
cz48dGl0bGVzPjx0aXRsZT5BIFBoYXNlIElJIHN0dWR5IG9mIHN5c3RlbWljIGNoZW1vdGhlcmFw
eSB3aXRoIGRvY2V0YXhlbCwgY2lzcGxhdGluLCBhbmQgUy0xIChEQ1MpIGZvbGxvd2VkIGJ5IHN1
cmdlcnkgaW4gZ2FzdHJpYyBjYW5jZXIgcGF0aWVudHMgd2l0aCBleHRlbnNpdmUgbHltcGggbm9k
ZSBtZXRhc3Rhc2lzOiBKYXBhbiBDbGluaWNhbCBPbmNvbG9neSBHcm91cCBzdHVkeSBKQ09HMTAw
MjwvdGl0bGU+PHNlY29uZGFyeS10aXRsZT5KcG4gSiBDbGluIE9uY29sPC9zZWNvbmRhcnktdGl0
bGU+PC90aXRsZXM+PHBlcmlvZGljYWw+PGZ1bGwtdGl0bGU+SnBuIEogQ2xpbiBPbmNvbDwvZnVs
bC10aXRsZT48L3BlcmlvZGljYWw+PHBhZ2VzPjU1Ni05PC9wYWdlcz48dm9sdW1lPjQyPC92b2x1
bWU+PG51bWJlcj42PC9udW1iZXI+PGVkaXRpb24+MjAxMi8wNC8yNTwvZWRpdGlvbj48a2V5d29y
ZHM+PGtleXdvcmQ+QWR1bHQ8L2tleXdvcmQ+PGtleXdvcmQ+QWdlZDwva2V5d29yZD48a2V5d29y
ZD5BbnRpbmVvcGxhc3RpYyBDb21iaW5lZCBDaGVtb3RoZXJhcHkgUHJvdG9jb2xzLyp0aGVyYXBl
dXRpYyB1c2U8L2tleXdvcmQ+PGtleXdvcmQ+QW9ydGE8L2tleXdvcmQ+PGtleXdvcmQ+Q2hlbW90
aGVyYXB5LCBBZGp1dmFudDwva2V5d29yZD48a2V5d29yZD5DaXNwbGF0aW4vYWRtaW5pc3RyYXRp
b24gJmFtcDsgZG9zYWdlPC9rZXl3b3JkPjxrZXl3b3JkPkRvY2V0YXhlbDwva2V5d29yZD48a2V5
d29yZD5EcnVnIENvbWJpbmF0aW9uczwva2V5d29yZD48a2V5d29yZD5GZW1hbGU8L2tleXdvcmQ+
PGtleXdvcmQ+Kkdhc3RyZWN0b215L21ldGhvZHM8L2tleXdvcmQ+PGtleXdvcmQ+SHVtYW5zPC9r
ZXl3b3JkPjxrZXl3b3JkPkx5bXBoIE5vZGVzLypwYXRob2xvZ3k8L2tleXdvcmQ+PGtleXdvcmQ+
THltcGhhdGljIE1ldGFzdGFzaXM8L2tleXdvcmQ+PGtleXdvcmQ+TWFsZTwva2V5d29yZD48a2V5
d29yZD5NaWRkbGUgQWdlZDwva2V5d29yZD48a2V5d29yZD5PeG9uaWMgQWNpZC9hZG1pbmlzdHJh
dGlvbiAmYW1wOyBkb3NhZ2U8L2tleXdvcmQ+PGtleXdvcmQ+U3RvbWFjaCBOZW9wbGFzbXMvKmRy
dWcgdGhlcmFweS9wYXRob2xvZ3kvKnN1cmdlcnk8L2tleXdvcmQ+PGtleXdvcmQ+U3Vydml2YWwg
QW5hbHlzaXM8L2tleXdvcmQ+PGtleXdvcmQ+VGF4b2lkcy9hZG1pbmlzdHJhdGlvbiAmYW1wOyBk
b3NhZ2U8L2tleXdvcmQ+PGtleXdvcmQ+VGVnYWZ1ci9hZG1pbmlzdHJhdGlvbiAmYW1wOyBkb3Nh
Z2U8L2tleXdvcmQ+PGtleXdvcmQ+VHJlYXRtZW50IE91dGNvbWU8L2tleXdvcmQ+PC9rZXl3b3Jk
cz48ZGF0ZXM+PHllYXI+MjAxMjwveWVhcj48cHViLWRhdGVzPjxkYXRlPkp1bjwvZGF0ZT48L3B1
Yi1kYXRlcz48L2RhdGVzPjxpc2JuPjE0NjUtMzYyMSAoRWxlY3Ryb25pYykmI3hEOzAzNjgtMjgx
MSAoTGlua2luZyk8L2lzYm4+PGFjY2Vzc2lvbi1udW0+MjI1MjUyMTA8L2FjY2Vzc2lvbi1udW0+
PHVybHM+PHJlbGF0ZWQtdXJscz48dXJsPmh0dHBzOi8vd3d3Lm5jYmkubmxtLm5paC5nb3YvcHVi
bWVkLzIyNTI1MjEwPC91cmw+PC9yZWxhdGVkLXVybHM+PC91cmxzPjxlbGVjdHJvbmljLXJlc291
cmNlLW51bT4xMC4xMDkzL2pqY28vaHlzMDU0PC9lbGVjdHJvbmljLXJlc291cmNlLW51bT48L3Jl
Y29yZD48L0NpdGU+PENpdGU+PEF1dGhvcj5Lb2RlcmE8L0F1dGhvcj48WWVhcj4yMDE3PC9ZZWFy
PjxSZWNOdW0+MzMwPC9SZWNOdW0+PHJlY29yZD48cmVjLW51bWJlcj4zMzA8L3JlYy1udW1iZXI+
PGZvcmVpZ24ta2V5cz48a2V5IGFwcD0iRU4iIGRiLWlkPSJhOXhyMnI5YXJ4ZWFzYWUwYTJzcDIw
MGE5OXZ0ZGVwMmF0NXYiIHRpbWVzdGFtcD0iMTU2NzkxMDczNSI+MzMwPC9rZXk+PC9mb3JlaWdu
LWtleXM+PHJlZi10eXBlIG5hbWU9IkpvdXJuYWwgQXJ0aWNsZSI+MTc8L3JlZi10eXBlPjxjb250
cmlidXRvcnM+PGF1dGhvcnM+PGF1dGhvcj5Lb2RlcmEsIFkuPC9hdXRob3I+PC9hdXRob3JzPjwv
Y29udHJpYnV0b3JzPjxhdXRoLWFkZHJlc3M+RGVwYXJ0bWVudCBvZiBHYXN0cm9lbnRlcm9sb2dp
Y2FsIFN1cmdlcnksIE5hZ295YSBVbml2ZXJzaXR5IEdyYWR1YXRlIFNjaG9vbCBvZiBNZWRpY2lu
ZSwgNjUsIFRzdXJ1bWFpLWNobywgU2hvd2Eta3UsIE5hZ295YSwgQWljaGksIDQ2Ni04NTUwLCBK
YXBhbi4geWtvZGVyYUBtZWQubmFnb3lhLXUuYWMuanAuPC9hdXRoLWFkZHJlc3M+PHRpdGxlcz48
dGl0bGU+TmVvYWRqdXZhbnQgY2hlbW90aGVyYXB5IGZvciBnYXN0cmljIGFkZW5vY2FyY2lub21h
IGluIEphcGFuPC90aXRsZT48c2Vjb25kYXJ5LXRpdGxlPlN1cmcgVG9kYXk8L3NlY29uZGFyeS10
aXRsZT48L3RpdGxlcz48cGVyaW9kaWNhbD48ZnVsbC10aXRsZT5TdXJnIFRvZGF5PC9mdWxsLXRp
dGxlPjwvcGVyaW9kaWNhbD48cGFnZXM+ODk5LTkwNzwvcGFnZXM+PHZvbHVtZT40Nzwvdm9sdW1l
PjxudW1iZXI+ODwvbnVtYmVyPjxlZGl0aW9uPjIwMTcvMDMvMDI8L2VkaXRpb24+PGtleXdvcmRz
PjxrZXl3b3JkPkFkZW5vY2FyY2lub21hL3BhdGhvbG9neS8qdGhlcmFweTwva2V5d29yZD48a2V5
d29yZD5DaGVtb3RoZXJhcHksIEFkanV2YW50Lyp0cmVuZHM8L2tleXdvcmQ+PGtleXdvcmQ+Q2xp
bmljYWwgVHJpYWxzIGFzIFRvcGljPC9rZXl3b3JkPjxrZXl3b3JkPkdhc3RyZWN0b215PC9rZXl3
b3JkPjxrZXl3b3JkPkh1bWFuczwva2V5d29yZD48a2V5d29yZD5KYXBhbjwva2V5d29yZD48a2V5
d29yZD5MeW1waCBOb2RlIEV4Y2lzaW9uPC9rZXl3b3JkPjxrZXl3b3JkPk5lb2FkanV2YW50IFRo
ZXJhcHkvKnRyZW5kczwva2V5d29yZD48a2V5d29yZD5OZW9wbGFzbSBTdGFnaW5nPC9rZXl3b3Jk
PjxrZXl3b3JkPlBvc3RvcGVyYXRpdmUgQ2FyZTwva2V5d29yZD48a2V5d29yZD5TdG9tYWNoIE5l
b3BsYXNtcy9wYXRob2xvZ3kvKnRoZXJhcHk8L2tleXdvcmQ+PGtleXdvcmQ+R2FzdHJpYyBjYW5j
ZXI8L2tleXdvcmQ+PGtleXdvcmQ+TWV0YXN0YXNpczwva2V5d29yZD48a2V5d29yZD5OZW9hZGp1
dmFudCBjaGVtb3RoZXJhcHk8L2tleXdvcmQ+PGtleXdvcmQ+U2NpcnJob3VzPC9rZXl3b3JkPjwv
a2V5d29yZHM+PGRhdGVzPjx5ZWFyPjIwMTc8L3llYXI+PHB1Yi1kYXRlcz48ZGF0ZT5BdWc8L2Rh
dGU+PC9wdWItZGF0ZXM+PC9kYXRlcz48aXNibj4xNDM2LTI4MTMgKEVsZWN0cm9uaWMpJiN4RDsw
OTQxLTEyOTEgKExpbmtpbmcpPC9pc2JuPjxhY2Nlc3Npb24tbnVtPjI4MjQ3MTA1PC9hY2Nlc3Np
b24tbnVtPjx1cmxzPjxyZWxhdGVkLXVybHM+PHVybD5odHRwczovL3d3dy5uY2JpLm5sbS5uaWgu
Z292L3B1Ym1lZC8yODI0NzEwNTwvdXJsPjwvcmVsYXRlZC11cmxzPjwvdXJscz48ZWxlY3Ryb25p
Yy1yZXNvdXJjZS1udW0+MTAuMTAwNy9zMDA1OTUtMDE3LTE0NzMtMjwvZWxlY3Ryb25pYy1yZXNv
dXJjZS1udW0+PC9yZWNvcmQ+PC9DaXRlPjwvRW5kTm90ZT5AADAA
</w:fldData>
        </w:fldChar>
      </w:r>
      <w:r w:rsidR="00CE184E" w:rsidRPr="003A0241">
        <w:rPr>
          <w:rFonts w:ascii="Book Antiqua" w:hAnsi="Book Antiqua" w:cs="Book Antiqua"/>
          <w:sz w:val="24"/>
        </w:rPr>
        <w:instrText xml:space="preserve"> ADDIN EN.CITE </w:instrText>
      </w:r>
      <w:r w:rsidR="00CE184E" w:rsidRPr="003A0241">
        <w:rPr>
          <w:rFonts w:ascii="Book Antiqua" w:hAnsi="Book Antiqua" w:cs="Book Antiqua"/>
          <w:sz w:val="24"/>
        </w:rPr>
        <w:fldChar w:fldCharType="begin">
          <w:fldData xml:space="preserve">PEVuZE5vdGU+PENpdGU+PEF1dGhvcj5Uc3VidXJheWE8L0F1dGhvcj48WWVhcj4yMDE0PC9ZZWFy
PjxSZWNOdW0+Mzc4PC9SZWNOdW0+PERpc3BsYXlUZXh0PjxzdHlsZSBmYWNlPSJzdXBlcnNjcmlw
dCI+WzU1LCA3MiwgNzNdPC9zdHlsZT48L0Rpc3BsYXlUZXh0PjxyZWNvcmQ+PHJlYy1udW1iZXI+
Mzc4PC9yZWMtbnVtYmVyPjxmb3JlaWduLWtleXM+PGtleSBhcHA9IkVOIiBkYi1pZD0iYTl4cjJy
OWFyeGVhc2FlMGEyc3AyMDBhOTl2dGRlcDJhdDV2IiB0aW1lc3RhbXA9IjE1Njc5MjI0MTUiPjM3
ODwva2V5PjwvZm9yZWlnbi1rZXlzPjxyZWYtdHlwZSBuYW1lPSJKb3VybmFsIEFydGljbGUiPjE3
PC9yZWYtdHlwZT48Y29udHJpYnV0b3JzPjxhdXRob3JzPjxhdXRob3I+VHN1YnVyYXlhLCBBLjwv
YXV0aG9yPjxhdXRob3I+TWl6dXNhd2EsIEouPC9hdXRob3I+PGF1dGhvcj5UYW5ha2EsIFkuPC9h
dXRob3I+PGF1dGhvcj5GdWt1c2hpbWEsIE4uPC9hdXRob3I+PGF1dGhvcj5OYXNoaW1vdG8sIEEu
PC9hdXRob3I+PGF1dGhvcj5TYXNha28sIE0uPC9hdXRob3I+PGF1dGhvcj5TdG9tYWNoIENhbmNl
ciBTdHVkeSBHcm91cCBvZiB0aGUgSmFwYW4gQ2xpbmljYWwgT25jb2xvZ3ksIEdyb3VwPC9hdXRo
b3I+PC9hdXRob3JzPjwvY29udHJpYnV0b3JzPjxhdXRoLWFkZHJlc3M+U2hvbmFuIEthbWFrdXJh
IEdlbmVyYWwgSG9zcGl0YWwsIEthbWFrdXJhLCBUb2t5bywgSmFwYW4uPC9hdXRoLWFkZHJlc3M+
PHRpdGxlcz48dGl0bGU+TmVvYWRqdXZhbnQgY2hlbW90aGVyYXB5IHdpdGggUy0xIGFuZCBjaXNw
bGF0aW4gZm9sbG93ZWQgYnkgRDIgZ2FzdHJlY3RvbXkgd2l0aCBwYXJhLWFvcnRpYyBseW1waCBu
b2RlIGRpc3NlY3Rpb24gZm9yIGdhc3RyaWMgY2FuY2VyIHdpdGggZXh0ZW5zaXZlIGx5bXBoIG5v
ZGUgbWV0YXN0YXNpczwvdGl0bGU+PHNlY29uZGFyeS10aXRsZT5CciBKIFN1cmc8L3NlY29uZGFy
eS10aXRsZT48L3RpdGxlcz48cGVyaW9kaWNhbD48ZnVsbC10aXRsZT5CciBKIFN1cmc8L2Z1bGwt
dGl0bGU+PC9wZXJpb2RpY2FsPjxwYWdlcz42NTMtNjA8L3BhZ2VzPjx2b2x1bWU+MTAxPC92b2x1
bWU+PG51bWJlcj42PC9udW1iZXI+PGVkaXRpb24+MjAxNC8wMy8yOTwvZWRpdGlvbj48a2V5d29y
ZHM+PGtleXdvcmQ+QWRtaW5pc3RyYXRpb24sIE9yYWw8L2tleXdvcmQ+PGtleXdvcmQ+QWR1bHQ8
L2tleXdvcmQ+PGtleXdvcmQ+QWdlZDwva2V5d29yZD48a2V5d29yZD5BbnRpbmVvcGxhc3RpYyBD
b21iaW5lZCBDaGVtb3RoZXJhcHkgUHJvdG9jb2xzLyp0aGVyYXBldXRpYyB1c2U8L2tleXdvcmQ+
PGtleXdvcmQ+Q2hlbW90aGVyYXB5LCBBZGp1dmFudC9tZXRob2RzL21vcnRhbGl0eTwva2V5d29y
ZD48a2V5d29yZD5DaXNwbGF0aW4vYWRtaW5pc3RyYXRpb24gJmFtcDsgZG9zYWdlPC9rZXl3b3Jk
PjxrZXl3b3JkPkRydWcgQ29tYmluYXRpb25zPC9rZXl3b3JkPjxrZXl3b3JkPkZlbWFsZTwva2V5
d29yZD48a2V5d29yZD5HYXN0cmVjdG9teS8qbWV0aG9kcy9tb3J0YWxpdHk8L2tleXdvcmQ+PGtl
eXdvcmQ+SHVtYW5zPC9rZXl3b3JkPjxrZXl3b3JkPkthcGxhbi1NZWllciBFc3RpbWF0ZTwva2V5
d29yZD48a2V5d29yZD5MeW1waCBOb2RlIEV4Y2lzaW9uLyptZXRob2RzL21vcnRhbGl0eTwva2V5
d29yZD48a2V5d29yZD5MeW1waGF0aWMgTWV0YXN0YXNpczwva2V5d29yZD48a2V5d29yZD5NYWxl
PC9rZXl3b3JkPjxrZXl3b3JkPk1pZGRsZSBBZ2VkPC9rZXl3b3JkPjxrZXl3b3JkPk5ldXRyb3Bl
bmlhL2NoZW1pY2FsbHkgaW5kdWNlZC9tb3J0YWxpdHk8L2tleXdvcmQ+PGtleXdvcmQ+T3hvbmlj
IEFjaWQvYWRtaW5pc3RyYXRpb24gJmFtcDsgZG9zYWdlPC9rZXl3b3JkPjxrZXl3b3JkPlBvc3Rv
cGVyYXRpdmUgQ29tcGxpY2F0aW9ucy9ldGlvbG9neS9tb3J0YWxpdHk8L2tleXdvcmQ+PGtleXdv
cmQ+U3RvbWFjaCBOZW9wbGFzbXMvKmRydWcgdGhlcmFweS9tb3J0YWxpdHkvcGF0aG9sb2d5Lypz
dXJnZXJ5PC9rZXl3b3JkPjxrZXl3b3JkPlRlZ2FmdXIvYWRtaW5pc3RyYXRpb24gJmFtcDsgZG9z
YWdlPC9rZXl3b3JkPjxrZXl3b3JkPlRyZWF0bWVudCBPdXRjb21lPC9rZXl3b3JkPjwva2V5d29y
ZHM+PGRhdGVzPjx5ZWFyPjIwMTQ8L3llYXI+PHB1Yi1kYXRlcz48ZGF0ZT5NYXk8L2RhdGU+PC9w
dWItZGF0ZXM+PC9kYXRlcz48aXNibj4xMzY1LTIxNjggKEVsZWN0cm9uaWMpJiN4RDswMDA3LTEz
MjMgKExpbmtpbmcpPC9pc2JuPjxhY2Nlc3Npb24tbnVtPjI0NjY4MzkxPC9hY2Nlc3Npb24tbnVt
Pjx1cmxzPjxyZWxhdGVkLXVybHM+PHVybD5odHRwczovL3d3dy5uY2JpLm5sbS5uaWguZ292L3B1
Ym1lZC8yNDY2ODM5MTwvdXJsPjwvcmVsYXRlZC11cmxzPjwvdXJscz48ZWxlY3Ryb25pYy1yZXNv
dXJjZS1udW0+MTAuMTAwMi9ianMuOTQ4NDwvZWxlY3Ryb25pYy1yZXNvdXJjZS1udW0+PC9yZWNv
cmQ+PC9DaXRlPjxDaXRlPjxBdXRob3I+S2F0YXlhbWE8L0F1dGhvcj48WWVhcj4yMDEyPC9ZZWFy
PjxSZWNOdW0+MzI5PC9SZWNOdW0+PHJlY29yZD48cmVjLW51bWJlcj4zMjk8L3JlYy1udW1iZXI+
PGZvcmVpZ24ta2V5cz48a2V5IGFwcD0iRU4iIGRiLWlkPSJhOXhyMnI5YXJ4ZWFzYWUwYTJzcDIw
MGE5OXZ0ZGVwMmF0NXYiIHRpbWVzdGFtcD0iMTU2NzkxMDY1NiI+MzI5PC9rZXk+PC9mb3JlaWdu
LWtleXM+PHJlZi10eXBlIG5hbWU9IkpvdXJuYWwgQXJ0aWNsZSI+MTc8L3JlZi10eXBlPjxjb250
cmlidXRvcnM+PGF1dGhvcnM+PGF1dGhvcj5LYXRheWFtYSwgSC48L2F1dGhvcj48YXV0aG9yPkl0
bywgUy48L2F1dGhvcj48YXV0aG9yPlNhbm8sIFQuPC9hdXRob3I+PGF1dGhvcj5UYWthaGFyaSwg
RC48L2F1dGhvcj48YXV0aG9yPk1penVzYXdhLCBKLjwvYXV0aG9yPjxhdXRob3I+Qm9rdSwgTi48
L2F1dGhvcj48YXV0aG9yPlRzdWJ1cmF5YSwgQS48L2F1dGhvcj48YXV0aG9yPlRlcmFzaGltYSwg
TS48L2F1dGhvcj48YXV0aG9yPlNhc2FrbywgTS48L2F1dGhvcj48YXV0aG9yPlN0b21hY2ggQ2Fu
Y2VyIFN0dWR5IEdyb3VwIG9mIHRoZSBKYXBhbiBDbGluaWNhbCBPbmNvbG9neSwgR3JvdXA8L2F1
dGhvcj48L2F1dGhvcnM+PC9jb250cmlidXRvcnM+PGF1dGgtYWRkcmVzcz5EZXBhcnRtZW50IG9m
IEdhc3Ryb2VudGVyb2xvZ2ljYWwgU3VyZ2VyeSwgQWljaGkgQ2FuY2VyIENlbnRlciBIb3NwaXRh
bCwgMS0xIEthbm9rb2RlbiwgQ2hpa3VzYS1rdSwgTmFnb3lhLCBKYXBhbi48L2F1dGgtYWRkcmVz
cz48dGl0bGVzPjx0aXRsZT5BIFBoYXNlIElJIHN0dWR5IG9mIHN5c3RlbWljIGNoZW1vdGhlcmFw
eSB3aXRoIGRvY2V0YXhlbCwgY2lzcGxhdGluLCBhbmQgUy0xIChEQ1MpIGZvbGxvd2VkIGJ5IHN1
cmdlcnkgaW4gZ2FzdHJpYyBjYW5jZXIgcGF0aWVudHMgd2l0aCBleHRlbnNpdmUgbHltcGggbm9k
ZSBtZXRhc3Rhc2lzOiBKYXBhbiBDbGluaWNhbCBPbmNvbG9neSBHcm91cCBzdHVkeSBKQ09HMTAw
MjwvdGl0bGU+PHNlY29uZGFyeS10aXRsZT5KcG4gSiBDbGluIE9uY29sPC9zZWNvbmRhcnktdGl0
bGU+PC90aXRsZXM+PHBlcmlvZGljYWw+PGZ1bGwtdGl0bGU+SnBuIEogQ2xpbiBPbmNvbDwvZnVs
bC10aXRsZT48L3BlcmlvZGljYWw+PHBhZ2VzPjU1Ni05PC9wYWdlcz48dm9sdW1lPjQyPC92b2x1
bWU+PG51bWJlcj42PC9udW1iZXI+PGVkaXRpb24+MjAxMi8wNC8yNTwvZWRpdGlvbj48a2V5d29y
ZHM+PGtleXdvcmQ+QWR1bHQ8L2tleXdvcmQ+PGtleXdvcmQ+QWdlZDwva2V5d29yZD48a2V5d29y
ZD5BbnRpbmVvcGxhc3RpYyBDb21iaW5lZCBDaGVtb3RoZXJhcHkgUHJvdG9jb2xzLyp0aGVyYXBl
dXRpYyB1c2U8L2tleXdvcmQ+PGtleXdvcmQ+QW9ydGE8L2tleXdvcmQ+PGtleXdvcmQ+Q2hlbW90
aGVyYXB5LCBBZGp1dmFudDwva2V5d29yZD48a2V5d29yZD5DaXNwbGF0aW4vYWRtaW5pc3RyYXRp
b24gJmFtcDsgZG9zYWdlPC9rZXl3b3JkPjxrZXl3b3JkPkRvY2V0YXhlbDwva2V5d29yZD48a2V5
d29yZD5EcnVnIENvbWJpbmF0aW9uczwva2V5d29yZD48a2V5d29yZD5GZW1hbGU8L2tleXdvcmQ+
PGtleXdvcmQ+Kkdhc3RyZWN0b215L21ldGhvZHM8L2tleXdvcmQ+PGtleXdvcmQ+SHVtYW5zPC9r
ZXl3b3JkPjxrZXl3b3JkPkx5bXBoIE5vZGVzLypwYXRob2xvZ3k8L2tleXdvcmQ+PGtleXdvcmQ+
THltcGhhdGljIE1ldGFzdGFzaXM8L2tleXdvcmQ+PGtleXdvcmQ+TWFsZTwva2V5d29yZD48a2V5
d29yZD5NaWRkbGUgQWdlZDwva2V5d29yZD48a2V5d29yZD5PeG9uaWMgQWNpZC9hZG1pbmlzdHJh
dGlvbiAmYW1wOyBkb3NhZ2U8L2tleXdvcmQ+PGtleXdvcmQ+U3RvbWFjaCBOZW9wbGFzbXMvKmRy
dWcgdGhlcmFweS9wYXRob2xvZ3kvKnN1cmdlcnk8L2tleXdvcmQ+PGtleXdvcmQ+U3Vydml2YWwg
QW5hbHlzaXM8L2tleXdvcmQ+PGtleXdvcmQ+VGF4b2lkcy9hZG1pbmlzdHJhdGlvbiAmYW1wOyBk
b3NhZ2U8L2tleXdvcmQ+PGtleXdvcmQ+VGVnYWZ1ci9hZG1pbmlzdHJhdGlvbiAmYW1wOyBkb3Nh
Z2U8L2tleXdvcmQ+PGtleXdvcmQ+VHJlYXRtZW50IE91dGNvbWU8L2tleXdvcmQ+PC9rZXl3b3Jk
cz48ZGF0ZXM+PHllYXI+MjAxMjwveWVhcj48cHViLWRhdGVzPjxkYXRlPkp1bjwvZGF0ZT48L3B1
Yi1kYXRlcz48L2RhdGVzPjxpc2JuPjE0NjUtMzYyMSAoRWxlY3Ryb25pYykmI3hEOzAzNjgtMjgx
MSAoTGlua2luZyk8L2lzYm4+PGFjY2Vzc2lvbi1udW0+MjI1MjUyMTA8L2FjY2Vzc2lvbi1udW0+
PHVybHM+PHJlbGF0ZWQtdXJscz48dXJsPmh0dHBzOi8vd3d3Lm5jYmkubmxtLm5paC5nb3YvcHVi
bWVkLzIyNTI1MjEwPC91cmw+PC9yZWxhdGVkLXVybHM+PC91cmxzPjxlbGVjdHJvbmljLXJlc291
cmNlLW51bT4xMC4xMDkzL2pqY28vaHlzMDU0PC9lbGVjdHJvbmljLXJlc291cmNlLW51bT48L3Jl
Y29yZD48L0NpdGU+PENpdGU+PEF1dGhvcj5Lb2RlcmE8L0F1dGhvcj48WWVhcj4yMDE3PC9ZZWFy
PjxSZWNOdW0+MzMwPC9SZWNOdW0+PHJlY29yZD48cmVjLW51bWJlcj4zMzA8L3JlYy1udW1iZXI+
PGZvcmVpZ24ta2V5cz48a2V5IGFwcD0iRU4iIGRiLWlkPSJhOXhyMnI5YXJ4ZWFzYWUwYTJzcDIw
MGE5OXZ0ZGVwMmF0NXYiIHRpbWVzdGFtcD0iMTU2NzkxMDczNSI+MzMwPC9rZXk+PC9mb3JlaWdu
LWtleXM+PHJlZi10eXBlIG5hbWU9IkpvdXJuYWwgQXJ0aWNsZSI+MTc8L3JlZi10eXBlPjxjb250
cmlidXRvcnM+PGF1dGhvcnM+PGF1dGhvcj5Lb2RlcmEsIFkuPC9hdXRob3I+PC9hdXRob3JzPjwv
Y29udHJpYnV0b3JzPjxhdXRoLWFkZHJlc3M+RGVwYXJ0bWVudCBvZiBHYXN0cm9lbnRlcm9sb2dp
Y2FsIFN1cmdlcnksIE5hZ295YSBVbml2ZXJzaXR5IEdyYWR1YXRlIFNjaG9vbCBvZiBNZWRpY2lu
ZSwgNjUsIFRzdXJ1bWFpLWNobywgU2hvd2Eta3UsIE5hZ295YSwgQWljaGksIDQ2Ni04NTUwLCBK
YXBhbi4geWtvZGVyYUBtZWQubmFnb3lhLXUuYWMuanAuPC9hdXRoLWFkZHJlc3M+PHRpdGxlcz48
dGl0bGU+TmVvYWRqdXZhbnQgY2hlbW90aGVyYXB5IGZvciBnYXN0cmljIGFkZW5vY2FyY2lub21h
IGluIEphcGFuPC90aXRsZT48c2Vjb25kYXJ5LXRpdGxlPlN1cmcgVG9kYXk8L3NlY29uZGFyeS10
aXRsZT48L3RpdGxlcz48cGVyaW9kaWNhbD48ZnVsbC10aXRsZT5TdXJnIFRvZGF5PC9mdWxsLXRp
dGxlPjwvcGVyaW9kaWNhbD48cGFnZXM+ODk5LTkwNzwvcGFnZXM+PHZvbHVtZT40Nzwvdm9sdW1l
PjxudW1iZXI+ODwvbnVtYmVyPjxlZGl0aW9uPjIwMTcvMDMvMDI8L2VkaXRpb24+PGtleXdvcmRz
PjxrZXl3b3JkPkFkZW5vY2FyY2lub21hL3BhdGhvbG9neS8qdGhlcmFweTwva2V5d29yZD48a2V5
d29yZD5DaGVtb3RoZXJhcHksIEFkanV2YW50Lyp0cmVuZHM8L2tleXdvcmQ+PGtleXdvcmQ+Q2xp
bmljYWwgVHJpYWxzIGFzIFRvcGljPC9rZXl3b3JkPjxrZXl3b3JkPkdhc3RyZWN0b215PC9rZXl3
b3JkPjxrZXl3b3JkPkh1bWFuczwva2V5d29yZD48a2V5d29yZD5KYXBhbjwva2V5d29yZD48a2V5
d29yZD5MeW1waCBOb2RlIEV4Y2lzaW9uPC9rZXl3b3JkPjxrZXl3b3JkPk5lb2FkanV2YW50IFRo
ZXJhcHkvKnRyZW5kczwva2V5d29yZD48a2V5d29yZD5OZW9wbGFzbSBTdGFnaW5nPC9rZXl3b3Jk
PjxrZXl3b3JkPlBvc3RvcGVyYXRpdmUgQ2FyZTwva2V5d29yZD48a2V5d29yZD5TdG9tYWNoIE5l
b3BsYXNtcy9wYXRob2xvZ3kvKnRoZXJhcHk8L2tleXdvcmQ+PGtleXdvcmQ+R2FzdHJpYyBjYW5j
ZXI8L2tleXdvcmQ+PGtleXdvcmQ+TWV0YXN0YXNpczwva2V5d29yZD48a2V5d29yZD5OZW9hZGp1
dmFudCBjaGVtb3RoZXJhcHk8L2tleXdvcmQ+PGtleXdvcmQ+U2NpcnJob3VzPC9rZXl3b3JkPjwv
a2V5d29yZHM+PGRhdGVzPjx5ZWFyPjIwMTc8L3llYXI+PHB1Yi1kYXRlcz48ZGF0ZT5BdWc8L2Rh
dGU+PC9wdWItZGF0ZXM+PC9kYXRlcz48aXNibj4xNDM2LTI4MTMgKEVsZWN0cm9uaWMpJiN4RDsw
OTQxLTEyOTEgKExpbmtpbmcpPC9pc2JuPjxhY2Nlc3Npb24tbnVtPjI4MjQ3MTA1PC9hY2Nlc3Np
b24tbnVtPjx1cmxzPjxyZWxhdGVkLXVybHM+PHVybD5odHRwczovL3d3dy5uY2JpLm5sbS5uaWgu
Z292L3B1Ym1lZC8yODI0NzEwNTwvdXJsPjwvcmVsYXRlZC11cmxzPjwvdXJscz48ZWxlY3Ryb25p
Yy1yZXNvdXJjZS1udW0+MTAuMTAwNy9zMDA1OTUtMDE3LTE0NzMtMjwvZWxlY3Ryb25pYy1yZXNv
dXJjZS1udW0+PC9yZWNvcmQ+PC9DaXRlPjwvRW5kTm90ZT5AADAA
</w:fldData>
        </w:fldChar>
      </w:r>
      <w:r w:rsidR="00CE184E" w:rsidRPr="003A0241">
        <w:rPr>
          <w:rFonts w:ascii="Book Antiqua" w:hAnsi="Book Antiqua" w:cs="Book Antiqua"/>
          <w:sz w:val="24"/>
        </w:rPr>
        <w:instrText xml:space="preserve"> ADDIN EN.CITE.DATA </w:instrText>
      </w:r>
      <w:r w:rsidR="00CE184E" w:rsidRPr="003A0241">
        <w:rPr>
          <w:rFonts w:ascii="Book Antiqua" w:hAnsi="Book Antiqua" w:cs="Book Antiqua"/>
          <w:sz w:val="24"/>
        </w:rPr>
      </w:r>
      <w:r w:rsidR="00CE184E" w:rsidRPr="003A0241">
        <w:rPr>
          <w:rFonts w:ascii="Book Antiqua" w:hAnsi="Book Antiqua" w:cs="Book Antiqua"/>
          <w:sz w:val="24"/>
        </w:rPr>
        <w:fldChar w:fldCharType="end"/>
      </w:r>
      <w:r w:rsidR="00CE184E" w:rsidRPr="003A0241">
        <w:rPr>
          <w:rFonts w:ascii="Book Antiqua" w:hAnsi="Book Antiqua" w:cs="Book Antiqua"/>
          <w:sz w:val="24"/>
        </w:rPr>
      </w:r>
      <w:r w:rsidR="00CE184E" w:rsidRPr="003A0241">
        <w:rPr>
          <w:rFonts w:ascii="Book Antiqua" w:hAnsi="Book Antiqua" w:cs="Book Antiqua"/>
          <w:sz w:val="24"/>
        </w:rPr>
        <w:fldChar w:fldCharType="separate"/>
      </w:r>
      <w:r w:rsidR="00CE184E" w:rsidRPr="003A0241">
        <w:rPr>
          <w:rFonts w:ascii="Book Antiqua" w:hAnsi="Book Antiqua" w:cs="Book Antiqua"/>
          <w:sz w:val="24"/>
          <w:vertAlign w:val="superscript"/>
        </w:rPr>
        <w:t>[</w:t>
      </w:r>
      <w:hyperlink w:anchor="_ENREF_55" w:tooltip="Tsuburaya, 2014 #378" w:history="1">
        <w:r w:rsidR="00CE184E" w:rsidRPr="003A0241">
          <w:rPr>
            <w:rFonts w:ascii="Book Antiqua" w:hAnsi="Book Antiqua" w:cs="Book Antiqua"/>
            <w:sz w:val="24"/>
            <w:vertAlign w:val="superscript"/>
          </w:rPr>
          <w:t>55</w:t>
        </w:r>
      </w:hyperlink>
      <w:r w:rsidR="00CE184E" w:rsidRPr="003A0241">
        <w:rPr>
          <w:rFonts w:ascii="Book Antiqua" w:hAnsi="Book Antiqua" w:cs="Book Antiqua"/>
          <w:sz w:val="24"/>
          <w:vertAlign w:val="superscript"/>
        </w:rPr>
        <w:t>,</w:t>
      </w:r>
      <w:hyperlink w:anchor="_ENREF_72" w:tooltip="Katayama, 2012 #329" w:history="1">
        <w:r w:rsidR="00CE184E" w:rsidRPr="003A0241">
          <w:rPr>
            <w:rFonts w:ascii="Book Antiqua" w:hAnsi="Book Antiqua" w:cs="Book Antiqua"/>
            <w:sz w:val="24"/>
            <w:vertAlign w:val="superscript"/>
          </w:rPr>
          <w:t>72</w:t>
        </w:r>
      </w:hyperlink>
      <w:r w:rsidR="00CE184E" w:rsidRPr="003A0241">
        <w:rPr>
          <w:rFonts w:ascii="Book Antiqua" w:hAnsi="Book Antiqua" w:cs="Book Antiqua"/>
          <w:sz w:val="24"/>
          <w:vertAlign w:val="superscript"/>
        </w:rPr>
        <w:t>,</w:t>
      </w:r>
      <w:hyperlink w:anchor="_ENREF_73" w:tooltip="Kodera, 2017 #330" w:history="1">
        <w:r w:rsidR="00CE184E" w:rsidRPr="003A0241">
          <w:rPr>
            <w:rFonts w:ascii="Book Antiqua" w:hAnsi="Book Antiqua" w:cs="Book Antiqua"/>
            <w:sz w:val="24"/>
            <w:vertAlign w:val="superscript"/>
          </w:rPr>
          <w:t>73</w:t>
        </w:r>
      </w:hyperlink>
      <w:r w:rsidR="00CE184E" w:rsidRPr="003A0241">
        <w:rPr>
          <w:rFonts w:ascii="Book Antiqua" w:hAnsi="Book Antiqua" w:cs="Book Antiqua"/>
          <w:sz w:val="24"/>
          <w:vertAlign w:val="superscript"/>
        </w:rPr>
        <w:t>]</w:t>
      </w:r>
      <w:r w:rsidR="00CE184E" w:rsidRPr="003A0241">
        <w:rPr>
          <w:rFonts w:ascii="Book Antiqua" w:hAnsi="Book Antiqua" w:cs="Book Antiqua"/>
          <w:sz w:val="24"/>
        </w:rPr>
        <w:fldChar w:fldCharType="end"/>
      </w:r>
      <w:r w:rsidR="00CE184E">
        <w:rPr>
          <w:rFonts w:ascii="Book Antiqua" w:hAnsi="Book Antiqua" w:cs="Book Antiqua"/>
          <w:sz w:val="24"/>
        </w:rPr>
        <w:t xml:space="preserve">, </w:t>
      </w:r>
      <w:r w:rsidRPr="003A0241">
        <w:rPr>
          <w:rFonts w:ascii="Book Antiqua" w:hAnsi="Book Antiqua" w:cs="Book Antiqua"/>
          <w:sz w:val="24"/>
        </w:rPr>
        <w:t xml:space="preserve">have </w:t>
      </w:r>
      <w:r w:rsidR="00CE184E" w:rsidRPr="003A0241">
        <w:rPr>
          <w:rFonts w:ascii="Book Antiqua" w:hAnsi="Book Antiqua" w:cs="Book Antiqua"/>
          <w:sz w:val="24"/>
        </w:rPr>
        <w:t>provide</w:t>
      </w:r>
      <w:r w:rsidR="00CE184E">
        <w:rPr>
          <w:rFonts w:ascii="Book Antiqua" w:hAnsi="Book Antiqua" w:cs="Book Antiqua"/>
          <w:sz w:val="24"/>
        </w:rPr>
        <w:t>d</w:t>
      </w:r>
      <w:r w:rsidR="00CE184E" w:rsidRPr="003A0241">
        <w:rPr>
          <w:rFonts w:ascii="Book Antiqua" w:hAnsi="Book Antiqua" w:cs="Book Antiqua"/>
          <w:sz w:val="24"/>
        </w:rPr>
        <w:t xml:space="preserve"> </w:t>
      </w:r>
      <w:r w:rsidRPr="003A0241">
        <w:rPr>
          <w:rFonts w:ascii="Book Antiqua" w:hAnsi="Book Antiqua" w:cs="Book Antiqua"/>
          <w:sz w:val="24"/>
        </w:rPr>
        <w:t>or will provide more evidence about the best indication</w:t>
      </w:r>
      <w:r w:rsidR="00CE184E">
        <w:rPr>
          <w:rFonts w:ascii="Book Antiqua" w:hAnsi="Book Antiqua" w:cs="Book Antiqua"/>
          <w:sz w:val="24"/>
        </w:rPr>
        <w:t>s</w:t>
      </w:r>
      <w:r w:rsidRPr="003A0241">
        <w:rPr>
          <w:rFonts w:ascii="Book Antiqua" w:hAnsi="Book Antiqua" w:cs="Book Antiqua"/>
          <w:sz w:val="24"/>
        </w:rPr>
        <w:t xml:space="preserve"> </w:t>
      </w:r>
      <w:r w:rsidR="00CE184E">
        <w:rPr>
          <w:rFonts w:ascii="Book Antiqua" w:hAnsi="Book Antiqua" w:cs="Book Antiqua"/>
          <w:sz w:val="24"/>
        </w:rPr>
        <w:t>for</w:t>
      </w:r>
      <w:r w:rsidR="00CE184E" w:rsidRPr="003A0241">
        <w:rPr>
          <w:rFonts w:ascii="Book Antiqua" w:hAnsi="Book Antiqua" w:cs="Book Antiqua"/>
          <w:sz w:val="24"/>
        </w:rPr>
        <w:t xml:space="preserve"> </w:t>
      </w:r>
      <w:r w:rsidRPr="003A0241">
        <w:rPr>
          <w:rFonts w:ascii="Book Antiqua" w:hAnsi="Book Antiqua" w:cs="Book Antiqua"/>
          <w:sz w:val="24"/>
        </w:rPr>
        <w:t>NAT, and physicians should</w:t>
      </w:r>
      <w:r w:rsidRPr="003A0241">
        <w:rPr>
          <w:rFonts w:ascii="Book Antiqua" w:hAnsi="Book Antiqua" w:cs="Book Antiqua"/>
          <w:sz w:val="24"/>
        </w:rPr>
        <w:t xml:space="preserve"> always be critical when adopting the recommendations from foreign guidelines.</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Seco</w:t>
      </w:r>
      <w:r w:rsidRPr="003A0241">
        <w:rPr>
          <w:rFonts w:ascii="Book Antiqua" w:hAnsi="Book Antiqua" w:cs="Book Antiqua"/>
          <w:sz w:val="24"/>
        </w:rPr>
        <w:t xml:space="preserve">nd, </w:t>
      </w:r>
      <w:r w:rsidRPr="006E2469">
        <w:rPr>
          <w:rFonts w:ascii="Book Antiqua" w:hAnsi="Book Antiqua" w:cs="Book Antiqua"/>
          <w:sz w:val="24"/>
        </w:rPr>
        <w:t>the enhancement and delicacy management of NACT</w:t>
      </w:r>
      <w:r w:rsidR="006E2469">
        <w:rPr>
          <w:rFonts w:ascii="Book Antiqua" w:hAnsi="Book Antiqua" w:cs="Book Antiqua"/>
          <w:sz w:val="24"/>
        </w:rPr>
        <w:t xml:space="preserve"> are required</w:t>
      </w:r>
      <w:r w:rsidRPr="003A0241">
        <w:rPr>
          <w:rFonts w:ascii="Book Antiqua" w:hAnsi="Book Antiqua" w:cs="Book Antiqua"/>
          <w:sz w:val="24"/>
        </w:rPr>
        <w:t xml:space="preserve">. </w:t>
      </w:r>
      <w:r w:rsidRPr="003A0241">
        <w:rPr>
          <w:rFonts w:ascii="Book Antiqua" w:hAnsi="Book Antiqua" w:cs="Book Antiqua"/>
          <w:sz w:val="24"/>
        </w:rPr>
        <w:t xml:space="preserve">Fluorouracil and platinum have been used as skeleton regimens of NACT for years, and their efficiency and tolerance in patients have been tested. However, </w:t>
      </w:r>
      <w:r w:rsidRPr="003A0241">
        <w:rPr>
          <w:rFonts w:ascii="Book Antiqua" w:hAnsi="Book Antiqua" w:cs="Book Antiqua"/>
          <w:sz w:val="24"/>
        </w:rPr>
        <w:lastRenderedPageBreak/>
        <w:t>it is an eternal rule that old regimens will be eliminated and that the development of new drugs may further improve the prognosis of patients</w:t>
      </w:r>
      <w:r w:rsidRPr="003A0241">
        <w:rPr>
          <w:rFonts w:ascii="Book Antiqua" w:hAnsi="Book Antiqua" w:cs="Book Antiqua"/>
          <w:sz w:val="24"/>
        </w:rPr>
        <w:fldChar w:fldCharType="begin">
          <w:fldData xml:space="preserve">PEVuZE5vdGU+PENpdGU+PEF1dGhvcj5IZWNodDwvQXV0aG9yPjxZZWFyPjIwMTY8L1llYXI+PFJl
Y051bT4yNDg8L1JlY051bT48RGlzcGxheVRleHQ+PHN0eWxlIGZhY2U9InN1cGVyc2NyaXB0Ij5b
NzQsIDc1XTwvc3R5bGU+PC9EaXNwbGF5VGV4dD48cmVjb3JkPjxyZWMtbnVtYmVyPjI0ODwvcmVj
LW51bWJlcj48Zm9yZWlnbi1rZXlzPjxrZXkgYXBwPSJFTiIgZGItaWQ9ImE5eHIycjlhcnhlYXNh
ZTBhMnNwMjAwYTk5dnRkZXAyYXQ1diIgdGltZXN0YW1wPSIxNTY0NjY5OTg4Ij4yNDg8L2tleT48
L2ZvcmVpZ24ta2V5cz48cmVmLXR5cGUgbmFtZT0iSm91cm5hbCBBcnRpY2xlIj4xNzwvcmVmLXR5
cGU+PGNvbnRyaWJ1dG9ycz48YXV0aG9ycz48YXV0aG9yPkhlY2h0LCBKLiBSLjwvYXV0aG9yPjxh
dXRob3I+QmFuZywgWS4gSi48L2F1dGhvcj48YXV0aG9yPlFpbiwgUy4gSy48L2F1dGhvcj48YXV0
aG9yPkNodW5nLCBILiBDLjwvYXV0aG9yPjxhdXRob3I+WHUsIEouIE0uPC9hdXRob3I+PGF1dGhv
cj5QYXJrLCBKLiBPLjwvYXV0aG9yPjxhdXRob3I+SmV6aW9yc2tpLCBLLjwvYXV0aG9yPjxhdXRo
b3I+U2hwYXJ5aywgWS48L2F1dGhvcj48YXV0aG9yPkhvZmYsIFAuIE0uPC9hdXRob3I+PGF1dGhv
cj5Tb2JyZXJvLCBBLjwvYXV0aG9yPjxhdXRob3I+U2FsbWFuLCBQLjwvYXV0aG9yPjxhdXRob3I+
TGksIEouPC9hdXRob3I+PGF1dGhvcj5Qcm90c2Vua28sIFMuIEEuPC9hdXRob3I+PGF1dGhvcj5X
YWluYmVyZywgWi4gQS48L2F1dGhvcj48YXV0aG9yPkJ1eXNlLCBNLjwvYXV0aG9yPjxhdXRob3I+
QWZlbmphciwgSy48L2F1dGhvcj48YXV0aG9yPkhvdWUsIFYuPC9hdXRob3I+PGF1dGhvcj5HYXJj
aWEsIEEuPC9hdXRob3I+PGF1dGhvcj5LYW5la28sIFQuPC9hdXRob3I+PGF1dGhvcj5IdWFuZywg
WS48L2F1dGhvcj48YXV0aG9yPktoYW4tV2FzdGksIFMuPC9hdXRob3I+PGF1dGhvcj5TYW50aWxs
YW5hLCBTLjwvYXV0aG9yPjxhdXRob3I+UHJlc3MsIE0uIEYuPC9hdXRob3I+PGF1dGhvcj5TbGFt
b24sIEQuPC9hdXRob3I+PC9hdXRob3JzPjwvY29udHJpYnV0b3JzPjxhdXRoLWFkZHJlc3M+Si4g
UmFuZG9scGggSGVjaHQsIFpldiBBLiBXYWluYmVyZywgYW5kIERlbm5pcyBTbGFtb24sIERhdmlk
IEdlZmZlbiBTY2hvb2wgb2YgTWVkaWNpbmUsIFVuaXZlcnNpdHkgb2YgQ2FsaWZvcm5pYSBMb3Mg
QW5nZWxlcywgU2FudGEgTW9uaWNhOyBNaWNoYWVsIEYuIFByZXNzLCBVbml2ZXJzaXR5IG9mIFNv
dXRoZXJuIENhbGlmb3JuaWEgTm9ycmlzIENvbXByZWhlbnNpdmUgQ2FuY2VyIENlbnRlciwgTG9z
IEFuZ2VsZXMsIENBOyBZdW5nLUp1ZSBCYW5nLCBTZW91bCBOYXRpb25hbCBVbml2ZXJzaXR5IENv
bGxlZ2Ugb2YgTWVkaWNpbmU7IEh5dW4gQy4gQ2h1bmcsIFlvbnNlaSBDYW5jZXIgQ2VudGVyLCBZ
b25zZWkgQ2FuY2VyIFJlc2VhcmNoIEluc3RpdHV0ZSwgWW9uc2VpIFVuaXZlcnNpdHkgQ29sbGVn
ZSBvZiBNZWRpY2luZTsgSm9vbiBPLiBQYXJrLCBTYW1zdW5nIE1lZGljYWwgQ2VudGVyLCBTdW5n
a3l1bmt3YW4gVW5pdmVyc2l0eSBTY2hvb2wgb2YgTWVkaWNpbmUsIFNlb3VsLCBSZXB1YmxpYyBv
ZiBLb3JlYTsgU2h1a3VpIEsuIFFpbiwgUGVvcGxlJmFwb3M7cyBMaWJlcmF0aW9uIEFybXkgQ2Fu
Y2VyIENlbnRlciwgTmFuamluZyBCYXlpIEhvc3BpdGFsLCBKaWFuZ3N1OyBKaWFubWluZyBNLiBY
dSwgQWZmaWxpYXRlZCBIb3NwaXRhbCBvZiB0aGUgTWlsaXRhcnkgTWVkaWNhbCBTY2llbmNlIEFj
YWRlbXksIEJlaWppbmc7IEppbiBMaSwgQ2FuY2VyIEhvc3BpdGFsIG9mIFNoYW5naGFpIEZ1ZGFu
IFVuaXZlcnNpdHksIFNoYW5naGFpLCBQZW9wbGUmYXBvcztzIFJlcHVibGljIG9mIENoaW5hOyBL
cnp5c3p0b2YgSmV6aW9yc2tpLCBNYXJpYSBTa2xvZG93c2thLUN1cmllIE1lbW9yaWFsIENhbmNl
ciBDZW50ZXIgYW5kIEluc3RpdHV0ZSBvZiBPbmNvbG9neSwgV2Fyc2F3LCBQb2xhbmQ7IFlhcm9z
bGF2IFNocGFyeWssIEx2aXYgU3RhdGUgUmVnaW9uYWwgT25jb2xvZ3kgTWVkaWNhbCBhbmQgRGlh
Z25vc3RpYyBDZW50ZXIsIEx2aXYsIFVrcmFpbmU7IFBhdWxvIE0uIEhvZmYsIFNvY2llZGFkZSBC
ZW5lZmljZW50ZSBkZSBTZW5ob3Jhcy1Ib3NwaXRhbCBTaXJpbyBMaWJhbmVzLCBTYW8gUGFvbG8s
IEJyYXppbDsgQWxiZXJ0byBTb2JyZXJvLCBJc3RpdHV0byBkaSBSaWNvdmVybyBlIEN1cmEgYSBD
YXJhdHRlcmUgU2NpZW50aWZpY28gU2FuIE1hcnRpbm8gSXN0aXR1dG8gU2NpZW50aWZpY28gVHVt
b3JpLCBHZW5vdmEsIEl0YWx5OyBQYW1lbGEgU2FsbWFuLCBGdW5kYWNpb24gQXJ0dXJvIExvcGV6
IFBlcmV6LCBTYW50aWFnbywgQ2hpbGU7IFN2ZXRsYW5hIEEuIFByb3RzZW5rbywgUGV0cm92IFJl
c2VhcmNoIEluc3RpdHV0ZSBvZiBPbmNvbG9neSwgU3QgUGV0ZXJzYnVyZywgUnVzc2lhOyBNYXJj
IEJ1eXNlLCBJbnRlcm5hdGlvbmFsIERydWcgRGV2ZWxvcG1lbnQgSW5zdGl0dXRlLCBMZXV2ZW4s
IEJlbGdpdW07IEthcmVuIEFmZW5qYXIsIFZpbmNlbnQgSG91ZSwgYW5kIEFnYXRoZSBHYXJjaWEs
IFRyYW5zbGF0aW9uYWwgUmVzZWFyY2ggaW4gT25jb2xvZ3ksIFBhcmlzLCBGcmFuY2U7IFRvbW9t
aSBLYW5la28gYW5kIFNhYmEgS2hhbi1XYXN0aSwgR2xheG9TbWl0aEtsaW5lLCBCcmVudGZvcmQs
IFVuaXRlZCBLaW5nZG9tOyBhbmQgWWluZ2ppZSBIdWFuZyBhbmQgU2VyZ2lvIFNhbnRpbGxhbmEs
IEdsYXhvU21pdGhLbGluZSwgUGhpbGFkZWxwaGlhLCBQQS4ganJoZWNodEBtZWRuZXQudWNsYS5l
ZHUuJiN4RDtKLiBSYW5kb2xwaCBIZWNodCwgWmV2IEEuIFdhaW5iZXJnLCBhbmQgRGVubmlzIFNs
YW1vbiwgRGF2aWQgR2VmZmVuIFNjaG9vbCBvZiBNZWRpY2luZSwgVW5pdmVyc2l0eSBvZiBDYWxp
Zm9ybmlhIExvcyBBbmdlbGVzLCBTYW50YSBNb25pY2E7IE1pY2hhZWwgRi4gUHJlc3MsIFVuaXZl
cnNpdHkgb2YgU291dGhlcm4gQ2FsaWZvcm5pYSBOb3JyaXMgQ29tcHJlaGVuc2l2ZSBDYW5jZXIg
Q2VudGVyLCBMb3MgQW5nZWxlcywgQ0E7IFl1bmctSnVlIEJhbmcsIFNlb3VsIE5hdGlvbmFsIFVu
aXZlcnNpdHkgQ29sbGVnZSBvZiBNZWRpY2luZTsgSHl1biBDLiBDaHVuZywgWW9uc2VpIENhbmNl
ciBDZW50ZXIsIFlvbnNlaSBDYW5jZXIgUmVzZWFyY2ggSW5zdGl0dXRlLCBZb25zZWkgVW5pdmVy
c2l0eSBDb2xsZWdlIG9mIE1lZGljaW5lOyBKb29uIE8uIFBhcmssIFNhbXN1bmcgTWVkaWNhbCBD
ZW50ZXIsIFN1bmdreXVua3dhbiBVbml2ZXJzaXR5IFNjaG9vbCBvZiBNZWRpY2luZSwgU2VvdWws
IFJlcHVibGljIG9mIEtvcmVhOyBTaHVrdWkgSy4gUWluLCBQZW9wbGUmYXBvcztzIExpYmVyYXRp
b24gQXJteSBDYW5jZXIgQ2VudGVyLCBOYW5qaW5nIEJheWkgSG9zcGl0YWwsIEppYW5nc3U7IEpp
YW5taW5nIE0uIFh1LCBBZmZpbGlhdGVkIEhvc3BpdGFsIG9mIHRoZSBNaWxpdGFyeSBNZWRpY2Fs
IFNjaWVuY2UgQWNhZGVteSwgQmVpamluZzsgSmluIExpLCBDYW5jZXIgSG9zcGl0YWwgb2YgU2hh
bmdoYWkgRnVkYW4gVW5pdmVyc2l0eSwgU2hhbmdoYWksIFBlb3BsZSZhcG9zO3MgUmVwdWJsaWMg
b2YgQ2hpbmE7IEtyenlzenRvZiBKZXppb3Jza2ksIE1hcmlhIFNrbG9kb3dza2EtQ3VyaWUgTWVt
b3JpYWwgQ2FuY2VyIENlbnRlciBhbmQgSW5zdGl0dXRlIG9mIE9uY29sb2d5LCBXYXJzYXcsIFBv
bGFuZDsgWWFyb3NsYXYgU2hwYXJ5aywgTHZpdiBTdGF0ZSBSZWdpb25hbCBPbmNvbG9neSBNZWRp
Y2FsIGFuZCBEaWFnbm9zdGljIENlbnRlciwgTHZpdiwgVWtyYWluZTsgUGF1bG8gTS4gSG9mZiwg
U29jaWVkYWRlIEJlbmVmaWNlbnRlIGRlIFNlbmhvcmFzLUhvc3BpdGFsIFNpcmlvIExpYmFuZXMs
IFNhbyBQYW9sbywgQnJhemlsOyBBbGJlcnRvIFNvYnJlcm8sIElzdGl0dXRvIGRpIFJpY292ZXJv
IGUgQ3VyYSBhIENhcmF0dGVyZSBTY2llbnRpZmljbyBTYW4gTWFydGlubyBJc3RpdHV0byBTY2ll
bnRpZmljbyBUdW1vcmksIEdlbm92YSwgSXRhbHk7IFBhbWVsYSBTYWxtYW4sIEZ1bmRhY2lvbiBB
cnR1cm8gTG9wZXogUGVyZXosIFNhbnRpYWdvLCBDaGlsZTsgU3ZldGxhbmEgQS4gUHJvdHNlbmtv
LCBQZXRyb3YgUmVzZWFyY2ggSW5zdGl0dXRlIG9mIE9uY29sb2d5LCBTdCBQZXRlcnNidXJnLCBS
dXNzaWE7IE1hcmMgQnV5c2UsIEludGVybmF0aW9uYWwgRHJ1ZyBEZXZlbG9wbWVudCBJbnN0aXR1
dGUsIExldXZlbiwgQmVsZ2l1bTsgS2FyZW4gQWZlbmphciwgVmluY2VudCBIb3VlLCBhbmQgQWdh
dGhlIEdhcmNpYSwgVHJhbnNsYXRpb25hbCBSZXNlYXJjaCBpbiBPbmNvbG9neSwgUGFyaXMsIEZy
YW5jZTsgVG9tb21pIEthbmVrbyBhbmQgU2FiYSBLaGFuLVdhc3RpLCBHbGF4b1NtaXRoS2xpbmUs
IEJyZW50Zm9yZCwgVW5pdGVkIEtpbmdkb207IGFuZCBZaW5namllIEh1YW5nIGFuZCBTZXJnaW8g
U2FudGlsbGFuYSwgR2xheG9TbWl0aEtsaW5lLCBQaGlsYWRlbHBoaWEsIFBBLjwvYXV0aC1hZGRy
ZXNzPjx0aXRsZXM+PHRpdGxlPkxhcGF0aW5pYiBpbiBDb21iaW5hdGlvbiBXaXRoIENhcGVjaXRh
YmluZSBQbHVzIE94YWxpcGxhdGluIGluIEh1bWFuIEVwaWRlcm1hbCBHcm93dGggRmFjdG9yIFJl
Y2VwdG9yIDItUG9zaXRpdmUgQWR2YW5jZWQgb3IgTWV0YXN0YXRpYyBHYXN0cmljLCBFc29waGFn
ZWFsLCBvciBHYXN0cm9lc29waGFnZWFsIEFkZW5vY2FyY2lub21hOiBUUklPLTAxMy9MT0dpQy0t
QSBSYW5kb21pemVkIFBoYXNlIElJSSBUcmlhbDwvdGl0bGU+PHNlY29uZGFyeS10aXRsZT5KIENs
aW4gT25jb2w8L3NlY29uZGFyeS10aXRsZT48L3RpdGxlcz48cGVyaW9kaWNhbD48ZnVsbC10aXRs
ZT5KIENsaW4gT25jb2w8L2Z1bGwtdGl0bGU+PC9wZXJpb2RpY2FsPjxwYWdlcz40NDMtNTE8L3Bh
Z2VzPjx2b2x1bWU+MzQ8L3ZvbHVtZT48bnVtYmVyPjU8L251bWJlcj48ZWRpdGlvbj4yMDE1LzEy
LzAzPC9lZGl0aW9uPjxrZXl3b3Jkcz48a2V5d29yZD5BZGVub2NhcmNpbm9tYS8qZHJ1ZyB0aGVy
YXB5L2dlbmV0aWNzL21vcnRhbGl0eS9zZWNvbmRhcnk8L2tleXdvcmQ+PGtleXdvcmQ+QWR1bHQ8
L2tleXdvcmQ+PGtleXdvcmQ+QWdlZDwva2V5d29yZD48a2V5d29yZD5BZ2VkLCA4MCBhbmQgb3Zl
cjwva2V5d29yZD48a2V5d29yZD5BbnRpbmVvcGxhc3RpYyBDb21iaW5lZCBDaGVtb3RoZXJhcHkg
UHJvdG9jb2xzLyp0aGVyYXBldXRpYyB1c2U8L2tleXdvcmQ+PGtleXdvcmQ+QmlvbWFya2Vycywg
VHVtb3IvKmdlbmV0aWNzPC9rZXl3b3JkPjxrZXl3b3JkPkNhcGVjaXRhYmluZS9hZG1pbmlzdHJh
dGlvbiAmYW1wOyBkb3NhZ2U8L2tleXdvcmQ+PGtleXdvcmQ+RG91YmxlLUJsaW5kIE1ldGhvZDwv
a2V5d29yZD48a2V5d29yZD5Fc29waGFnZWFsIE5lb3BsYXNtcy8qZHJ1ZyB0aGVyYXB5L2dlbmV0
aWNzL21vcnRhbGl0eS9wYXRob2xvZ3k8L2tleXdvcmQ+PGtleXdvcmQ+RXNvcGhhZ29nYXN0cmlj
IEp1bmN0aW9uLypkcnVnIGVmZmVjdHMvcGF0aG9sb2d5PC9rZXl3b3JkPjxrZXl3b3JkPkZlbWFs
ZTwva2V5d29yZD48a2V5d29yZD5Gb2xsb3ctVXAgU3R1ZGllczwva2V5d29yZD48a2V5d29yZD5H
ZW5lIEFtcGxpZmljYXRpb248L2tleXdvcmQ+PGtleXdvcmQ+SHVtYW5zPC9rZXl3b3JkPjxrZXl3
b3JkPkxhcGF0aW5pYjwva2V5d29yZD48a2V5d29yZD5MeW1waGF0aWMgTWV0YXN0YXNpczwva2V5
d29yZD48a2V5d29yZD5NYWxlPC9rZXl3b3JkPjxrZXl3b3JkPk1pZGRsZSBBZ2VkPC9rZXl3b3Jk
PjxrZXl3b3JkPk5lb3BsYXNtIFN0YWdpbmc8L2tleXdvcmQ+PGtleXdvcmQ+T3JnYW5vcGxhdGlu
dW0gQ29tcG91bmRzL2FkbWluaXN0cmF0aW9uICZhbXA7IGRvc2FnZTwva2V5d29yZD48a2V5d29y
ZD5PeGFsaXBsYXRpbjwva2V5d29yZD48a2V5d29yZD5Qb2x5bWVyYXNlIENoYWluIFJlYWN0aW9u
PC9rZXl3b3JkPjxrZXl3b3JkPlByb2dub3Npczwva2V5d29yZD48a2V5d29yZD5RdWluYXpvbGlu
ZXMvYWRtaW5pc3RyYXRpb24gJmFtcDsgZG9zYWdlPC9rZXl3b3JkPjxrZXl3b3JkPlJlY2VwdG9y
LCBFcmJCLTIvKmdlbmV0aWNzPC9rZXl3b3JkPjxrZXl3b3JkPlN0b21hY2ggTmVvcGxhc21zLypk
cnVnIHRoZXJhcHkvZ2VuZXRpY3MvbW9ydGFsaXR5L3BhdGhvbG9neTwva2V5d29yZD48a2V5d29y
ZD5TdXJ2aXZhbCBSYXRlPC9rZXl3b3JkPjxrZXl3b3JkPllvdW5nIEFkdWx0PC9rZXl3b3JkPjwv
a2V5d29yZHM+PGRhdGVzPjx5ZWFyPjIwMTY8L3llYXI+PHB1Yi1kYXRlcz48ZGF0ZT5GZWIgMTA8
L2RhdGU+PC9wdWItZGF0ZXM+PC9kYXRlcz48aXNibj4xNTI3LTc3NTUgKEVsZWN0cm9uaWMpJiN4
RDswNzMyLTE4M1ggKExpbmtpbmcpPC9pc2JuPjxhY2Nlc3Npb24tbnVtPjI2NjI4NDc4PC9hY2Nl
c3Npb24tbnVtPjx1cmxzPjxyZWxhdGVkLXVybHM+PHVybD5odHRwczovL3d3dy5uY2JpLm5sbS5u
aWguZ292L3B1Ym1lZC8yNjYyODQ3ODwvdXJsPjwvcmVsYXRlZC11cmxzPjwvdXJscz48ZWxlY3Ry
b25pYy1yZXNvdXJjZS1udW0+MTAuMTIwMC9KQ08uMjAxNS42Mi42NTk4PC9lbGVjdHJvbmljLXJl
c291cmNlLW51bT48L3JlY29yZD48L0NpdGU+PENpdGU+PEF1dGhvcj5TYXRvaDwvQXV0aG9yPjxZ
ZWFyPjIwMTQ8L1llYXI+PFJlY051bT4yNDk8L1JlY051bT48cmVjb3JkPjxyZWMtbnVtYmVyPjI0
OTwvcmVjLW51bWJlcj48Zm9yZWlnbi1rZXlzPjxrZXkgYXBwPSJFTiIgZGItaWQ9ImE5eHIycjlh
cnhlYXNhZTBhMnNwMjAwYTk5dnRkZXAyYXQ1diIgdGltZXN0YW1wPSIxNTY0NjcwMDc1Ij4yNDk8
L2tleT48L2ZvcmVpZ24ta2V5cz48cmVmLXR5cGUgbmFtZT0iSm91cm5hbCBBcnRpY2xlIj4xNzwv
cmVmLXR5cGU+PGNvbnRyaWJ1dG9ycz48YXV0aG9ycz48YXV0aG9yPlNhdG9oLCBULjwvYXV0aG9y
PjxhdXRob3I+WHUsIFIuIEguPC9hdXRob3I+PGF1dGhvcj5DaHVuZywgSC4gQy48L2F1dGhvcj48
YXV0aG9yPlN1biwgRy4gUC48L2F1dGhvcj48YXV0aG9yPkRvaSwgVC48L2F1dGhvcj48YXV0aG9y
Plh1LCBKLiBNLjwvYXV0aG9yPjxhdXRob3I+VHN1amksIEEuPC9hdXRob3I+PGF1dGhvcj5PbXVy
bywgWS48L2F1dGhvcj48YXV0aG9yPkxpLCBKLjwvYXV0aG9yPjxhdXRob3I+V2FuZywgSi4gVy48
L2F1dGhvcj48YXV0aG9yPk1pd2EsIEguPC9hdXRob3I+PGF1dGhvcj5RaW4sIFMuIEsuPC9hdXRo
b3I+PGF1dGhvcj5DaHVuZywgSS4gSi48L2F1dGhvcj48YXV0aG9yPlllaCwgSy4gSC48L2F1dGhv
cj48YXV0aG9yPkZlbmcsIEouIEYuPC9hdXRob3I+PGF1dGhvcj5NdWthaXlhbWEsIEEuPC9hdXRo
b3I+PGF1dGhvcj5Lb2JheWFzaGksIE0uPC9hdXRob3I+PGF1dGhvcj5PaHRzdSwgQS48L2F1dGhv
cj48YXV0aG9yPkJhbmcsIFkuIEouPC9hdXRob3I+PC9hdXRob3JzPjwvY29udHJpYnV0b3JzPjxh
dXRoLWFkZHJlc3M+VGFyb2ggU2F0b2gsIEtpbmtpIFVuaXZlcnNpdHkgU2Nob29sIG9mIE1lZGlj
aW5lLCBPc2FrYTsgVG9zaGloaWtvIERvaSBhbmQgQXRzdXNoaSBPaHRzdSwgTmF0aW9uYWwgQ2Fu
Y2VyIENlbnRlciBIb3NwaXRhbCBFYXN0LCBDaGliYTsgQWtpaGl0byBUc3VqaSwgS29jaGkgSGVh
bHRoIFNjaWVuY2VzIENlbnRlciwgS29jaGk7IFlhc3VzaGkgT211cm8sIFRva3lvIE1ldHJvcG9s
aXRhbiBDYW5jZXIgYW5kIEluZmVjdGlvdXMgRGlzZWFzZXMgQ2VudGVyLCBLb21hZ29tZSBIb3Nw
aXRhbDsgQWtpaGlyYSBNdWthaXlhbWEgYW5kIE1pa2lybyBLb2JheWFzaGksIEdsYXhvU21pdGhL
bGluZSwgVG9reW87IEhpcm90byBNaXdhLCBIeW9nbyBDb2xsZWdlIG9mIE1lZGljaW5lLCBIeW9n
bywgSmFwYW47IFJ1aS1IdWEgWHUsIFN1biBZYXQtU2VuIFVuaXZlcnNpdHkgQ2FuY2VyIENlbnRl
ciwgR3Vhbmd6aG91OyBHdW8tUGluZyBTdW4sIEZpcnN0IEFmZmlsaWF0ZWQgSG9zcGl0YWwgb2Yg
QW5odWkgTWVkaWNhbCBVbml2ZXJzaXR5LCBIZWZlaTsgSmlhbi1NaW5nIFh1LCAzMDcgSG9zcGl0
YWwgb2YgdGhlIFBlb3BsZSZhcG9zO3MgTGliZXJhdGlvbiBBcm15OyBKaW4tV2FuIFdhbmcsIENh
bmNlciBIb3NwaXRhbCBhbmQgSW5zdGl0dXRlLCBDaGluZXNlIEFjYWRlbXkgb2YgTWVkaWNhbCBT
Y2llbmNlcywgQmVpamluZzsgSmluIExpLCBGdWRhbiBVbml2ZXJzaXR5IENhbmNlciBIb3NwaXRh
bCwgU2hhbmdoYWk7IFNodS1LdWkgUWluLCBQZW9wbGUmYXBvcztzIExpYmVyYXRpb24gQXJteSA4
MSBIb3NwaXRhbDsgSmktRmVuZyBGZW5nLCBDYW5jZXIgSG9zcGl0YWwgb2YgSmlhbmdzdSBQcm92
aW5jZSwgTmFuamluZywgUGVvcGxlJmFwb3M7cyBSZXB1YmxpYyBvZiBDaGluYTsgSHl1biBDaGVv
bCBDaHVuZywgWW9uc2VpIENhbmNlciBDZW50ZXIsIFlvbnNlaSBVbml2ZXJzaXR5IENvbGxlZ2Ug
b2YgTWVkaWNpbmU7IFl1bmctSnVlIEJhbmcsIFNlb3VsIE5hdGlvbmFsIFVuaXZlcnNpdHkgQ29s
bGVnZSBvZiBNZWRpY2luZSwgU2VvdWw7IElrLUpvbyBDaHVuZywgQ2hvbm5hbSBOYXRpb25hbCBV
bml2ZXJzaXR5IEh3YXN1biBIb3NwaXRhbCwgSmVvbGxhbmFtZG8sIFNvdXRoIEtvcmVhOyBhbmQg
S3VuLUh1ZWkgWWVoLCBOYXRpb25hbCBUYWl3YW4gVW5pdmVyc2l0eSBIb3NwaXRhbCwgVGFpcGVp
LCBUYWl3YW4uJiN4RDtUYXJvaCBTYXRvaCwgS2lua2kgVW5pdmVyc2l0eSBTY2hvb2wgb2YgTWVk
aWNpbmUsIE9zYWthOyBUb3NoaWhpa28gRG9pIGFuZCBBdHN1c2hpIE9odHN1LCBOYXRpb25hbCBD
YW5jZXIgQ2VudGVyIEhvc3BpdGFsIEVhc3QsIENoaWJhOyBBa2loaXRvIFRzdWppLCBLb2NoaSBI
ZWFsdGggU2NpZW5jZXMgQ2VudGVyLCBLb2NoaTsgWWFzdXNoaSBPbXVybywgVG9reW8gTWV0cm9w
b2xpdGFuIENhbmNlciBhbmQgSW5mZWN0aW91cyBEaXNlYXNlcyBDZW50ZXIsIEtvbWFnb21lIEhv
c3BpdGFsOyBBa2loaXJhIE11a2FpeWFtYSBhbmQgTWlraXJvIEtvYmF5YXNoaSwgR2xheG9TbWl0
aEtsaW5lLCBUb2t5bzsgSGlyb3RvIE1pd2EsIEh5b2dvIENvbGxlZ2Ugb2YgTWVkaWNpbmUsIEh5
b2dvLCBKYXBhbjsgUnVpLUh1YSBYdSwgU3VuIFlhdC1TZW4gVW5pdmVyc2l0eSBDYW5jZXIgQ2Vu
dGVyLCBHdWFuZ3pob3U7IEd1by1QaW5nIFN1biwgRmlyc3QgQWZmaWxpYXRlZCBIb3NwaXRhbCBv
ZiBBbmh1aSBNZWRpY2FsIFVuaXZlcnNpdHksIEhlZmVpOyBKaWFuLU1pbmcgWHUsIDMwNyBIb3Nw
aXRhbCBvZiB0aGUgUGVvcGxlJmFwb3M7cyBMaWJlcmF0aW9uIEFybXk7IEppbi1XYW4gV2FuZywg
Q2FuY2VyIEhvc3BpdGFsIGFuZCBJbnN0aXR1dGUsIENoaW5lc2UgQWNhZGVteSBvZiBNZWRpY2Fs
IFNjaWVuY2VzLCBCZWlqaW5nOyBKaW4gTGksIEZ1ZGFuIFVuaXZlcnNpdHkgQ2FuY2VyIEhvc3Bp
dGFsLCBTaGFuZ2hhaTsgU2h1LUt1aSBRaW4sIFBlb3BsZSZhcG9zO3MgTGliZXJhdGlvbiBBcm15
IDgxIEhvc3BpdGFsOyBKaS1GZW5nIEZlbmcsIENhbmNlciBIb3NwaXRhbCBvZiBKaWFuZ3N1IFBy
b3ZpbmNlLCBOYW5qaW5nLCBQZW9wbGUmYXBvcztzIFJlcHVibGljIG9mIENoaW5hOyBIeXVuIENo
ZW9sIENodW5nLCBZb25zZWkgQ2FuY2VyIENlbnRlciwgWW9uc2VpIFVuaXZlcnNpdHkgQ29sbGVn
ZSBvZiBNZWRpY2luZTsgWXVuZy1KdWUgQmFuZywgU2VvdWwgTmF0aW9uYWwgVW5pdmVyc2l0eSBD
b2xsZWdlIG9mIE1lZGljaW5lLCBTZW91bDsgSWstSm9vIENodW5nLCBDaG9ubmFtIE5hdGlvbmFs
IFVuaXZlcnNpdHkgSHdhc3VuIEhvc3BpdGFsLCBKZW9sbGFuYW1kbywgU291dGggS29yZWE7IGFu
ZCBLdW4tSHVlaSBZZWgsIE5hdGlvbmFsIFRhaXdhbiBVbml2ZXJzaXR5IEhvc3BpdGFsLCBUYWlw
ZWksIFRhaXdhbi4gYmFuZ3lqQHNudS5hYy5rci48L2F1dGgtYWRkcmVzcz48dGl0bGVzPjx0aXRs
ZT5MYXBhdGluaWIgcGx1cyBwYWNsaXRheGVsIHZlcnN1cyBwYWNsaXRheGVsIGFsb25lIGluIHRo
ZSBzZWNvbmQtbGluZSB0cmVhdG1lbnQgb2YgSEVSMi1hbXBsaWZpZWQgYWR2YW5jZWQgZ2FzdHJp
YyBjYW5jZXIgaW4gQXNpYW4gcG9wdWxhdGlvbnM6IFR5VEFOLS1hIHJhbmRvbWl6ZWQsIHBoYXNl
IElJSSBzdHVkeTwvdGl0bGU+PHNlY29uZGFyeS10aXRsZT5KIENsaW4gT25jb2w8L3NlY29uZGFy
eS10aXRsZT48L3RpdGxlcz48cGVyaW9kaWNhbD48ZnVsbC10aXRsZT5KIENsaW4gT25jb2w8L2Z1
bGwtdGl0bGU+PC9wZXJpb2RpY2FsPjxwYWdlcz4yMDM5LTQ5PC9wYWdlcz48dm9sdW1lPjMyPC92
b2x1bWU+PG51bWJlcj4xOTwvbnVtYmVyPjxlZGl0aW9uPjIwMTQvMDUvMjk8L2VkaXRpb24+PGtl
eXdvcmRzPjxrZXl3b3JkPkFkdWx0PC9rZXl3b3JkPjxrZXl3b3JkPkFnZWQ8L2tleXdvcmQ+PGtl
eXdvcmQ+QW50aW5lb3BsYXN0aWMgQWdlbnRzLCBQaHl0b2dlbmljL2FkbWluaXN0cmF0aW9uICZh
bXA7IGRvc2FnZS8qdGhlcmFwZXV0aWMgdXNlPC9rZXl3b3JkPjxrZXl3b3JkPkFudGluZW9wbGFz
dGljIENvbWJpbmVkIENoZW1vdGhlcmFweSBQcm90b2NvbHMvKnRoZXJhcGV1dGljIHVzZTwva2V5
d29yZD48a2V5d29yZD5BcmVhIFVuZGVyIEN1cnZlPC9rZXl3b3JkPjxrZXl3b3JkPipBc2lhbiBD
b250aW5lbnRhbCBBbmNlc3RyeSBHcm91cC9nZW5ldGljcy9zdGF0aXN0aWNzICZhbXA7IG51bWVy
aWNhbCBkYXRhPC9rZXl3b3JkPjxrZXl3b3JkPkJpb21hcmtlcnMsIFR1bW9yLyphbmFseXNpcy9n
ZW5ldGljczwva2V5d29yZD48a2V5d29yZD5EcnVnIEFkbWluaXN0cmF0aW9uIFNjaGVkdWxlPC9r
ZXl3b3JkPjxrZXl3b3JkPkZlbWFsZTwva2V5d29yZD48a2V5d29yZD5IdW1hbnM8L2tleXdvcmQ+
PGtleXdvcmQ+SW4gU2l0dSBIeWJyaWRpemF0aW9uLCBGbHVvcmVzY2VuY2U8L2tleXdvcmQ+PGtl
eXdvcmQ+S2FwbGFuLU1laWVyIEVzdGltYXRlPC9rZXl3b3JkPjxrZXl3b3JkPkxhcGF0aW5pYjwv
a2V5d29yZD48a2V5d29yZD5NYWxlPC9rZXl3b3JkPjxrZXl3b3JkPk1pZGRsZSBBZ2VkPC9rZXl3
b3JkPjxrZXl3b3JkPk9kZHMgUmF0aW88L2tleXdvcmQ+PGtleXdvcmQ+UGFjbGl0YXhlbC9hZG1p
bmlzdHJhdGlvbiAmYW1wOyBkb3NhZ2UvKnRoZXJhcGV1dGljIHVzZTwva2V5d29yZD48a2V5d29y
ZD5QaWxvdCBQcm9qZWN0czwva2V5d29yZD48a2V5d29yZD5RdWluYXpvbGluZXMvYWRtaW5pc3Ry
YXRpb24gJmFtcDsgZG9zYWdlPC9rZXl3b3JkPjxrZXl3b3JkPlJlY2VwdG9yLCBFcmJCLTIvKmFu
YWx5c2lzL2dlbmV0aWNzPC9rZXl3b3JkPjxrZXl3b3JkPlN0b21hY2ggTmVvcGxhc21zL2NoZW1p
c3RyeS8qZHJ1ZyB0aGVyYXB5L2VwaWRlbWlvbG9neS9wYXRob2xvZ3k8L2tleXdvcmQ+PGtleXdv
cmQ+VHJlYXRtZW50IE91dGNvbWU8L2tleXdvcmQ+PC9rZXl3b3Jkcz48ZGF0ZXM+PHllYXI+MjAx
NDwveWVhcj48cHViLWRhdGVzPjxkYXRlPkp1bCAxPC9kYXRlPjwvcHViLWRhdGVzPjwvZGF0ZXM+
PGlzYm4+MTUyNy03NzU1IChFbGVjdHJvbmljKSYjeEQ7MDczMi0xODNYIChMaW5raW5nKTwvaXNi
bj48YWNjZXNzaW9uLW51bT4yNDg2ODAyNDwvYWNjZXNzaW9uLW51bT48dXJscz48cmVsYXRlZC11
cmxzPjx1cmw+aHR0cHM6Ly93d3cubmNiaS5ubG0ubmloLmdvdi9wdWJtZWQvMjQ4NjgwMjQ8L3Vy
bD48L3JlbGF0ZWQtdXJscz48L3VybHM+PGVsZWN0cm9uaWMtcmVzb3VyY2UtbnVtPjEwLjEyMDAv
SkNPLjIwMTMuNTMuNjEzNjwvZWxlY3Ryb25pYy1yZXNvdXJjZS1udW0+PC9yZWNvcmQ+PC9DaXRl
PjwvRW5kTm90ZT5AADAA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PEVuZE5vdGU+PENpdGU+PEF1dGhvcj5IZWNodDwvQXV0aG9yPjxZZWFyPjIwMTY8L1llYXI+PFJl
Y051bT4yNDg8L1JlY051bT48RGlzcGxheVRleHQ+PHN0eWxlIGZhY2U9InN1cGVyc2NyaXB0Ij5b
NzQsIDc1XTwvc3R5bGU+PC9EaXNwbGF5VGV4dD48cmVjb3JkPjxyZWMtbnVtYmVyPjI0ODwvcmVj
LW51bWJlcj48Zm9yZWlnbi1rZXlzPjxrZXkgYXBwPSJFTiIgZGItaWQ9ImE5eHIycjlhcnhlYXNh
ZTBhMnNwMjAwYTk5dnRkZXAyYXQ1diIgdGltZXN0YW1wPSIxNTY0NjY5OTg4Ij4yNDg8L2tleT48
L2ZvcmVpZ24ta2V5cz48cmVmLXR5cGUgbmFtZT0iSm91cm5hbCBBcnRpY2xlIj4xNzwvcmVmLXR5
cGU+PGNvbnRyaWJ1dG9ycz48YXV0aG9ycz48YXV0aG9yPkhlY2h0LCBKLiBSLjwvYXV0aG9yPjxh
dXRob3I+QmFuZywgWS4gSi48L2F1dGhvcj48YXV0aG9yPlFpbiwgUy4gSy48L2F1dGhvcj48YXV0
aG9yPkNodW5nLCBILiBDLjwvYXV0aG9yPjxhdXRob3I+WHUsIEouIE0uPC9hdXRob3I+PGF1dGhv
cj5QYXJrLCBKLiBPLjwvYXV0aG9yPjxhdXRob3I+SmV6aW9yc2tpLCBLLjwvYXV0aG9yPjxhdXRo
b3I+U2hwYXJ5aywgWS48L2F1dGhvcj48YXV0aG9yPkhvZmYsIFAuIE0uPC9hdXRob3I+PGF1dGhv
cj5Tb2JyZXJvLCBBLjwvYXV0aG9yPjxhdXRob3I+U2FsbWFuLCBQLjwvYXV0aG9yPjxhdXRob3I+
TGksIEouPC9hdXRob3I+PGF1dGhvcj5Qcm90c2Vua28sIFMuIEEuPC9hdXRob3I+PGF1dGhvcj5X
YWluYmVyZywgWi4gQS48L2F1dGhvcj48YXV0aG9yPkJ1eXNlLCBNLjwvYXV0aG9yPjxhdXRob3I+
QWZlbmphciwgSy48L2F1dGhvcj48YXV0aG9yPkhvdWUsIFYuPC9hdXRob3I+PGF1dGhvcj5HYXJj
aWEsIEEuPC9hdXRob3I+PGF1dGhvcj5LYW5la28sIFQuPC9hdXRob3I+PGF1dGhvcj5IdWFuZywg
WS48L2F1dGhvcj48YXV0aG9yPktoYW4tV2FzdGksIFMuPC9hdXRob3I+PGF1dGhvcj5TYW50aWxs
YW5hLCBTLjwvYXV0aG9yPjxhdXRob3I+UHJlc3MsIE0uIEYuPC9hdXRob3I+PGF1dGhvcj5TbGFt
b24sIEQuPC9hdXRob3I+PC9hdXRob3JzPjwvY29udHJpYnV0b3JzPjxhdXRoLWFkZHJlc3M+Si4g
UmFuZG9scGggSGVjaHQsIFpldiBBLiBXYWluYmVyZywgYW5kIERlbm5pcyBTbGFtb24sIERhdmlk
IEdlZmZlbiBTY2hvb2wgb2YgTWVkaWNpbmUsIFVuaXZlcnNpdHkgb2YgQ2FsaWZvcm5pYSBMb3Mg
QW5nZWxlcywgU2FudGEgTW9uaWNhOyBNaWNoYWVsIEYuIFByZXNzLCBVbml2ZXJzaXR5IG9mIFNv
dXRoZXJuIENhbGlmb3JuaWEgTm9ycmlzIENvbXByZWhlbnNpdmUgQ2FuY2VyIENlbnRlciwgTG9z
IEFuZ2VsZXMsIENBOyBZdW5nLUp1ZSBCYW5nLCBTZW91bCBOYXRpb25hbCBVbml2ZXJzaXR5IENv
bGxlZ2Ugb2YgTWVkaWNpbmU7IEh5dW4gQy4gQ2h1bmcsIFlvbnNlaSBDYW5jZXIgQ2VudGVyLCBZ
b25zZWkgQ2FuY2VyIFJlc2VhcmNoIEluc3RpdHV0ZSwgWW9uc2VpIFVuaXZlcnNpdHkgQ29sbGVn
ZSBvZiBNZWRpY2luZTsgSm9vbiBPLiBQYXJrLCBTYW1zdW5nIE1lZGljYWwgQ2VudGVyLCBTdW5n
a3l1bmt3YW4gVW5pdmVyc2l0eSBTY2hvb2wgb2YgTWVkaWNpbmUsIFNlb3VsLCBSZXB1YmxpYyBv
ZiBLb3JlYTsgU2h1a3VpIEsuIFFpbiwgUGVvcGxlJmFwb3M7cyBMaWJlcmF0aW9uIEFybXkgQ2Fu
Y2VyIENlbnRlciwgTmFuamluZyBCYXlpIEhvc3BpdGFsLCBKaWFuZ3N1OyBKaWFubWluZyBNLiBY
dSwgQWZmaWxpYXRlZCBIb3NwaXRhbCBvZiB0aGUgTWlsaXRhcnkgTWVkaWNhbCBTY2llbmNlIEFj
YWRlbXksIEJlaWppbmc7IEppbiBMaSwgQ2FuY2VyIEhvc3BpdGFsIG9mIFNoYW5naGFpIEZ1ZGFu
IFVuaXZlcnNpdHksIFNoYW5naGFpLCBQZW9wbGUmYXBvcztzIFJlcHVibGljIG9mIENoaW5hOyBL
cnp5c3p0b2YgSmV6aW9yc2tpLCBNYXJpYSBTa2xvZG93c2thLUN1cmllIE1lbW9yaWFsIENhbmNl
ciBDZW50ZXIgYW5kIEluc3RpdHV0ZSBvZiBPbmNvbG9neSwgV2Fyc2F3LCBQb2xhbmQ7IFlhcm9z
bGF2IFNocGFyeWssIEx2aXYgU3RhdGUgUmVnaW9uYWwgT25jb2xvZ3kgTWVkaWNhbCBhbmQgRGlh
Z25vc3RpYyBDZW50ZXIsIEx2aXYsIFVrcmFpbmU7IFBhdWxvIE0uIEhvZmYsIFNvY2llZGFkZSBC
ZW5lZmljZW50ZSBkZSBTZW5ob3Jhcy1Ib3NwaXRhbCBTaXJpbyBMaWJhbmVzLCBTYW8gUGFvbG8s
IEJyYXppbDsgQWxiZXJ0byBTb2JyZXJvLCBJc3RpdHV0byBkaSBSaWNvdmVybyBlIEN1cmEgYSBD
YXJhdHRlcmUgU2NpZW50aWZpY28gU2FuIE1hcnRpbm8gSXN0aXR1dG8gU2NpZW50aWZpY28gVHVt
b3JpLCBHZW5vdmEsIEl0YWx5OyBQYW1lbGEgU2FsbWFuLCBGdW5kYWNpb24gQXJ0dXJvIExvcGV6
IFBlcmV6LCBTYW50aWFnbywgQ2hpbGU7IFN2ZXRsYW5hIEEuIFByb3RzZW5rbywgUGV0cm92IFJl
c2VhcmNoIEluc3RpdHV0ZSBvZiBPbmNvbG9neSwgU3QgUGV0ZXJzYnVyZywgUnVzc2lhOyBNYXJj
IEJ1eXNlLCBJbnRlcm5hdGlvbmFsIERydWcgRGV2ZWxvcG1lbnQgSW5zdGl0dXRlLCBMZXV2ZW4s
IEJlbGdpdW07IEthcmVuIEFmZW5qYXIsIFZpbmNlbnQgSG91ZSwgYW5kIEFnYXRoZSBHYXJjaWEs
IFRyYW5zbGF0aW9uYWwgUmVzZWFyY2ggaW4gT25jb2xvZ3ksIFBhcmlzLCBGcmFuY2U7IFRvbW9t
aSBLYW5la28gYW5kIFNhYmEgS2hhbi1XYXN0aSwgR2xheG9TbWl0aEtsaW5lLCBCcmVudGZvcmQs
IFVuaXRlZCBLaW5nZG9tOyBhbmQgWWluZ2ppZSBIdWFuZyBhbmQgU2VyZ2lvIFNhbnRpbGxhbmEs
IEdsYXhvU21pdGhLbGluZSwgUGhpbGFkZWxwaGlhLCBQQS4ganJoZWNodEBtZWRuZXQudWNsYS5l
ZHUuJiN4RDtKLiBSYW5kb2xwaCBIZWNodCwgWmV2IEEuIFdhaW5iZXJnLCBhbmQgRGVubmlzIFNs
YW1vbiwgRGF2aWQgR2VmZmVuIFNjaG9vbCBvZiBNZWRpY2luZSwgVW5pdmVyc2l0eSBvZiBDYWxp
Zm9ybmlhIExvcyBBbmdlbGVzLCBTYW50YSBNb25pY2E7IE1pY2hhZWwgRi4gUHJlc3MsIFVuaXZl
cnNpdHkgb2YgU291dGhlcm4gQ2FsaWZvcm5pYSBOb3JyaXMgQ29tcHJlaGVuc2l2ZSBDYW5jZXIg
Q2VudGVyLCBMb3MgQW5nZWxlcywgQ0E7IFl1bmctSnVlIEJhbmcsIFNlb3VsIE5hdGlvbmFsIFVu
aXZlcnNpdHkgQ29sbGVnZSBvZiBNZWRpY2luZTsgSHl1biBDLiBDaHVuZywgWW9uc2VpIENhbmNl
ciBDZW50ZXIsIFlvbnNlaSBDYW5jZXIgUmVzZWFyY2ggSW5zdGl0dXRlLCBZb25zZWkgVW5pdmVy
c2l0eSBDb2xsZWdlIG9mIE1lZGljaW5lOyBKb29uIE8uIFBhcmssIFNhbXN1bmcgTWVkaWNhbCBD
ZW50ZXIsIFN1bmdreXVua3dhbiBVbml2ZXJzaXR5IFNjaG9vbCBvZiBNZWRpY2luZSwgU2VvdWws
IFJlcHVibGljIG9mIEtvcmVhOyBTaHVrdWkgSy4gUWluLCBQZW9wbGUmYXBvcztzIExpYmVyYXRp
b24gQXJteSBDYW5jZXIgQ2VudGVyLCBOYW5qaW5nIEJheWkgSG9zcGl0YWwsIEppYW5nc3U7IEpp
YW5taW5nIE0uIFh1LCBBZmZpbGlhdGVkIEhvc3BpdGFsIG9mIHRoZSBNaWxpdGFyeSBNZWRpY2Fs
IFNjaWVuY2UgQWNhZGVteSwgQmVpamluZzsgSmluIExpLCBDYW5jZXIgSG9zcGl0YWwgb2YgU2hh
bmdoYWkgRnVkYW4gVW5pdmVyc2l0eSwgU2hhbmdoYWksIFBlb3BsZSZhcG9zO3MgUmVwdWJsaWMg
b2YgQ2hpbmE7IEtyenlzenRvZiBKZXppb3Jza2ksIE1hcmlhIFNrbG9kb3dza2EtQ3VyaWUgTWVt
b3JpYWwgQ2FuY2VyIENlbnRlciBhbmQgSW5zdGl0dXRlIG9mIE9uY29sb2d5LCBXYXJzYXcsIFBv
bGFuZDsgWWFyb3NsYXYgU2hwYXJ5aywgTHZpdiBTdGF0ZSBSZWdpb25hbCBPbmNvbG9neSBNZWRp
Y2FsIGFuZCBEaWFnbm9zdGljIENlbnRlciwgTHZpdiwgVWtyYWluZTsgUGF1bG8gTS4gSG9mZiwg
U29jaWVkYWRlIEJlbmVmaWNlbnRlIGRlIFNlbmhvcmFzLUhvc3BpdGFsIFNpcmlvIExpYmFuZXMs
IFNhbyBQYW9sbywgQnJhemlsOyBBbGJlcnRvIFNvYnJlcm8sIElzdGl0dXRvIGRpIFJpY292ZXJv
IGUgQ3VyYSBhIENhcmF0dGVyZSBTY2llbnRpZmljbyBTYW4gTWFydGlubyBJc3RpdHV0byBTY2ll
bnRpZmljbyBUdW1vcmksIEdlbm92YSwgSXRhbHk7IFBhbWVsYSBTYWxtYW4sIEZ1bmRhY2lvbiBB
cnR1cm8gTG9wZXogUGVyZXosIFNhbnRpYWdvLCBDaGlsZTsgU3ZldGxhbmEgQS4gUHJvdHNlbmtv
LCBQZXRyb3YgUmVzZWFyY2ggSW5zdGl0dXRlIG9mIE9uY29sb2d5LCBTdCBQZXRlcnNidXJnLCBS
dXNzaWE7IE1hcmMgQnV5c2UsIEludGVybmF0aW9uYWwgRHJ1ZyBEZXZlbG9wbWVudCBJbnN0aXR1
dGUsIExldXZlbiwgQmVsZ2l1bTsgS2FyZW4gQWZlbmphciwgVmluY2VudCBIb3VlLCBhbmQgQWdh
dGhlIEdhcmNpYSwgVHJhbnNsYXRpb25hbCBSZXNlYXJjaCBpbiBPbmNvbG9neSwgUGFyaXMsIEZy
YW5jZTsgVG9tb21pIEthbmVrbyBhbmQgU2FiYSBLaGFuLVdhc3RpLCBHbGF4b1NtaXRoS2xpbmUs
IEJyZW50Zm9yZCwgVW5pdGVkIEtpbmdkb207IGFuZCBZaW5namllIEh1YW5nIGFuZCBTZXJnaW8g
U2FudGlsbGFuYSwgR2xheG9TbWl0aEtsaW5lLCBQaGlsYWRlbHBoaWEsIFBBLjwvYXV0aC1hZGRy
ZXNzPjx0aXRsZXM+PHRpdGxlPkxhcGF0aW5pYiBpbiBDb21iaW5hdGlvbiBXaXRoIENhcGVjaXRh
YmluZSBQbHVzIE94YWxpcGxhdGluIGluIEh1bWFuIEVwaWRlcm1hbCBHcm93dGggRmFjdG9yIFJl
Y2VwdG9yIDItUG9zaXRpdmUgQWR2YW5jZWQgb3IgTWV0YXN0YXRpYyBHYXN0cmljLCBFc29waGFn
ZWFsLCBvciBHYXN0cm9lc29waGFnZWFsIEFkZW5vY2FyY2lub21hOiBUUklPLTAxMy9MT0dpQy0t
QSBSYW5kb21pemVkIFBoYXNlIElJSSBUcmlhbDwvdGl0bGU+PHNlY29uZGFyeS10aXRsZT5KIENs
aW4gT25jb2w8L3NlY29uZGFyeS10aXRsZT48L3RpdGxlcz48cGVyaW9kaWNhbD48ZnVsbC10aXRs
ZT5KIENsaW4gT25jb2w8L2Z1bGwtdGl0bGU+PC9wZXJpb2RpY2FsPjxwYWdlcz40NDMtNTE8L3Bh
Z2VzPjx2b2x1bWU+MzQ8L3ZvbHVtZT48bnVtYmVyPjU8L251bWJlcj48ZWRpdGlvbj4yMDE1LzEy
LzAzPC9lZGl0aW9uPjxrZXl3b3Jkcz48a2V5d29yZD5BZGVub2NhcmNpbm9tYS8qZHJ1ZyB0aGVy
YXB5L2dlbmV0aWNzL21vcnRhbGl0eS9zZWNvbmRhcnk8L2tleXdvcmQ+PGtleXdvcmQ+QWR1bHQ8
L2tleXdvcmQ+PGtleXdvcmQ+QWdlZDwva2V5d29yZD48a2V5d29yZD5BZ2VkLCA4MCBhbmQgb3Zl
cjwva2V5d29yZD48a2V5d29yZD5BbnRpbmVvcGxhc3RpYyBDb21iaW5lZCBDaGVtb3RoZXJhcHkg
UHJvdG9jb2xzLyp0aGVyYXBldXRpYyB1c2U8L2tleXdvcmQ+PGtleXdvcmQ+QmlvbWFya2Vycywg
VHVtb3IvKmdlbmV0aWNzPC9rZXl3b3JkPjxrZXl3b3JkPkNhcGVjaXRhYmluZS9hZG1pbmlzdHJh
dGlvbiAmYW1wOyBkb3NhZ2U8L2tleXdvcmQ+PGtleXdvcmQ+RG91YmxlLUJsaW5kIE1ldGhvZDwv
a2V5d29yZD48a2V5d29yZD5Fc29waGFnZWFsIE5lb3BsYXNtcy8qZHJ1ZyB0aGVyYXB5L2dlbmV0
aWNzL21vcnRhbGl0eS9wYXRob2xvZ3k8L2tleXdvcmQ+PGtleXdvcmQ+RXNvcGhhZ29nYXN0cmlj
IEp1bmN0aW9uLypkcnVnIGVmZmVjdHMvcGF0aG9sb2d5PC9rZXl3b3JkPjxrZXl3b3JkPkZlbWFs
ZTwva2V5d29yZD48a2V5d29yZD5Gb2xsb3ctVXAgU3R1ZGllczwva2V5d29yZD48a2V5d29yZD5H
ZW5lIEFtcGxpZmljYXRpb248L2tleXdvcmQ+PGtleXdvcmQ+SHVtYW5zPC9rZXl3b3JkPjxrZXl3
b3JkPkxhcGF0aW5pYjwva2V5d29yZD48a2V5d29yZD5MeW1waGF0aWMgTWV0YXN0YXNpczwva2V5
d29yZD48a2V5d29yZD5NYWxlPC9rZXl3b3JkPjxrZXl3b3JkPk1pZGRsZSBBZ2VkPC9rZXl3b3Jk
PjxrZXl3b3JkPk5lb3BsYXNtIFN0YWdpbmc8L2tleXdvcmQ+PGtleXdvcmQ+T3JnYW5vcGxhdGlu
dW0gQ29tcG91bmRzL2FkbWluaXN0cmF0aW9uICZhbXA7IGRvc2FnZTwva2V5d29yZD48a2V5d29y
ZD5PeGFsaXBsYXRpbjwva2V5d29yZD48a2V5d29yZD5Qb2x5bWVyYXNlIENoYWluIFJlYWN0aW9u
PC9rZXl3b3JkPjxrZXl3b3JkPlByb2dub3Npczwva2V5d29yZD48a2V5d29yZD5RdWluYXpvbGlu
ZXMvYWRtaW5pc3RyYXRpb24gJmFtcDsgZG9zYWdlPC9rZXl3b3JkPjxrZXl3b3JkPlJlY2VwdG9y
LCBFcmJCLTIvKmdlbmV0aWNzPC9rZXl3b3JkPjxrZXl3b3JkPlN0b21hY2ggTmVvcGxhc21zLypk
cnVnIHRoZXJhcHkvZ2VuZXRpY3MvbW9ydGFsaXR5L3BhdGhvbG9neTwva2V5d29yZD48a2V5d29y
ZD5TdXJ2aXZhbCBSYXRlPC9rZXl3b3JkPjxrZXl3b3JkPllvdW5nIEFkdWx0PC9rZXl3b3JkPjwv
a2V5d29yZHM+PGRhdGVzPjx5ZWFyPjIwMTY8L3llYXI+PHB1Yi1kYXRlcz48ZGF0ZT5GZWIgMTA8
L2RhdGU+PC9wdWItZGF0ZXM+PC9kYXRlcz48aXNibj4xNTI3LTc3NTUgKEVsZWN0cm9uaWMpJiN4
RDswNzMyLTE4M1ggKExpbmtpbmcpPC9pc2JuPjxhY2Nlc3Npb24tbnVtPjI2NjI4NDc4PC9hY2Nl
c3Npb24tbnVtPjx1cmxzPjxyZWxhdGVkLXVybHM+PHVybD5odHRwczovL3d3dy5uY2JpLm5sbS5u
aWguZ292L3B1Ym1lZC8yNjYyODQ3ODwvdXJsPjwvcmVsYXRlZC11cmxzPjwvdXJscz48ZWxlY3Ry
b25pYy1yZXNvdXJjZS1udW0+MTAuMTIwMC9KQ08uMjAxNS42Mi42NTk4PC9lbGVjdHJvbmljLXJl
c291cmNlLW51bT48L3JlY29yZD48L0NpdGU+PENpdGU+PEF1dGhvcj5TYXRvaDwvQXV0aG9yPjxZ
ZWFyPjIwMTQ8L1llYXI+PFJlY051bT4yNDk8L1JlY051bT48cmVjb3JkPjxyZWMtbnVtYmVyPjI0
OTwvcmVjLW51bWJlcj48Zm9yZWlnbi1rZXlzPjxrZXkgYXBwPSJFTiIgZGItaWQ9ImE5eHIycjlh
cnhlYXNhZTBhMnNwMjAwYTk5dnRkZXAyYXQ1diIgdGltZXN0YW1wPSIxNTY0NjcwMDc1Ij4yNDk8
L2tleT48L2ZvcmVpZ24ta2V5cz48cmVmLXR5cGUgbmFtZT0iSm91cm5hbCBBcnRpY2xlIj4xNzwv
cmVmLXR5cGU+PGNvbnRyaWJ1dG9ycz48YXV0aG9ycz48YXV0aG9yPlNhdG9oLCBULjwvYXV0aG9y
PjxhdXRob3I+WHUsIFIuIEguPC9hdXRob3I+PGF1dGhvcj5DaHVuZywgSC4gQy48L2F1dGhvcj48
YXV0aG9yPlN1biwgRy4gUC48L2F1dGhvcj48YXV0aG9yPkRvaSwgVC48L2F1dGhvcj48YXV0aG9y
Plh1LCBKLiBNLjwvYXV0aG9yPjxhdXRob3I+VHN1amksIEEuPC9hdXRob3I+PGF1dGhvcj5PbXVy
bywgWS48L2F1dGhvcj48YXV0aG9yPkxpLCBKLjwvYXV0aG9yPjxhdXRob3I+V2FuZywgSi4gVy48
L2F1dGhvcj48YXV0aG9yPk1pd2EsIEguPC9hdXRob3I+PGF1dGhvcj5RaW4sIFMuIEsuPC9hdXRo
b3I+PGF1dGhvcj5DaHVuZywgSS4gSi48L2F1dGhvcj48YXV0aG9yPlllaCwgSy4gSC48L2F1dGhv
cj48YXV0aG9yPkZlbmcsIEouIEYuPC9hdXRob3I+PGF1dGhvcj5NdWthaXlhbWEsIEEuPC9hdXRo
b3I+PGF1dGhvcj5Lb2JheWFzaGksIE0uPC9hdXRob3I+PGF1dGhvcj5PaHRzdSwgQS48L2F1dGhv
cj48YXV0aG9yPkJhbmcsIFkuIEouPC9hdXRob3I+PC9hdXRob3JzPjwvY29udHJpYnV0b3JzPjxh
dXRoLWFkZHJlc3M+VGFyb2ggU2F0b2gsIEtpbmtpIFVuaXZlcnNpdHkgU2Nob29sIG9mIE1lZGlj
aW5lLCBPc2FrYTsgVG9zaGloaWtvIERvaSBhbmQgQXRzdXNoaSBPaHRzdSwgTmF0aW9uYWwgQ2Fu
Y2VyIENlbnRlciBIb3NwaXRhbCBFYXN0LCBDaGliYTsgQWtpaGl0byBUc3VqaSwgS29jaGkgSGVh
bHRoIFNjaWVuY2VzIENlbnRlciwgS29jaGk7IFlhc3VzaGkgT211cm8sIFRva3lvIE1ldHJvcG9s
aXRhbiBDYW5jZXIgYW5kIEluZmVjdGlvdXMgRGlzZWFzZXMgQ2VudGVyLCBLb21hZ29tZSBIb3Nw
aXRhbDsgQWtpaGlyYSBNdWthaXlhbWEgYW5kIE1pa2lybyBLb2JheWFzaGksIEdsYXhvU21pdGhL
bGluZSwgVG9reW87IEhpcm90byBNaXdhLCBIeW9nbyBDb2xsZWdlIG9mIE1lZGljaW5lLCBIeW9n
bywgSmFwYW47IFJ1aS1IdWEgWHUsIFN1biBZYXQtU2VuIFVuaXZlcnNpdHkgQ2FuY2VyIENlbnRl
ciwgR3Vhbmd6aG91OyBHdW8tUGluZyBTdW4sIEZpcnN0IEFmZmlsaWF0ZWQgSG9zcGl0YWwgb2Yg
QW5odWkgTWVkaWNhbCBVbml2ZXJzaXR5LCBIZWZlaTsgSmlhbi1NaW5nIFh1LCAzMDcgSG9zcGl0
YWwgb2YgdGhlIFBlb3BsZSZhcG9zO3MgTGliZXJhdGlvbiBBcm15OyBKaW4tV2FuIFdhbmcsIENh
bmNlciBIb3NwaXRhbCBhbmQgSW5zdGl0dXRlLCBDaGluZXNlIEFjYWRlbXkgb2YgTWVkaWNhbCBT
Y2llbmNlcywgQmVpamluZzsgSmluIExpLCBGdWRhbiBVbml2ZXJzaXR5IENhbmNlciBIb3NwaXRh
bCwgU2hhbmdoYWk7IFNodS1LdWkgUWluLCBQZW9wbGUmYXBvcztzIExpYmVyYXRpb24gQXJteSA4
MSBIb3NwaXRhbDsgSmktRmVuZyBGZW5nLCBDYW5jZXIgSG9zcGl0YWwgb2YgSmlhbmdzdSBQcm92
aW5jZSwgTmFuamluZywgUGVvcGxlJmFwb3M7cyBSZXB1YmxpYyBvZiBDaGluYTsgSHl1biBDaGVv
bCBDaHVuZywgWW9uc2VpIENhbmNlciBDZW50ZXIsIFlvbnNlaSBVbml2ZXJzaXR5IENvbGxlZ2Ug
b2YgTWVkaWNpbmU7IFl1bmctSnVlIEJhbmcsIFNlb3VsIE5hdGlvbmFsIFVuaXZlcnNpdHkgQ29s
bGVnZSBvZiBNZWRpY2luZSwgU2VvdWw7IElrLUpvbyBDaHVuZywgQ2hvbm5hbSBOYXRpb25hbCBV
bml2ZXJzaXR5IEh3YXN1biBIb3NwaXRhbCwgSmVvbGxhbmFtZG8sIFNvdXRoIEtvcmVhOyBhbmQg
S3VuLUh1ZWkgWWVoLCBOYXRpb25hbCBUYWl3YW4gVW5pdmVyc2l0eSBIb3NwaXRhbCwgVGFpcGVp
LCBUYWl3YW4uJiN4RDtUYXJvaCBTYXRvaCwgS2lua2kgVW5pdmVyc2l0eSBTY2hvb2wgb2YgTWVk
aWNpbmUsIE9zYWthOyBUb3NoaWhpa28gRG9pIGFuZCBBdHN1c2hpIE9odHN1LCBOYXRpb25hbCBD
YW5jZXIgQ2VudGVyIEhvc3BpdGFsIEVhc3QsIENoaWJhOyBBa2loaXRvIFRzdWppLCBLb2NoaSBI
ZWFsdGggU2NpZW5jZXMgQ2VudGVyLCBLb2NoaTsgWWFzdXNoaSBPbXVybywgVG9reW8gTWV0cm9w
b2xpdGFuIENhbmNlciBhbmQgSW5mZWN0aW91cyBEaXNlYXNlcyBDZW50ZXIsIEtvbWFnb21lIEhv
c3BpdGFsOyBBa2loaXJhIE11a2FpeWFtYSBhbmQgTWlraXJvIEtvYmF5YXNoaSwgR2xheG9TbWl0
aEtsaW5lLCBUb2t5bzsgSGlyb3RvIE1pd2EsIEh5b2dvIENvbGxlZ2Ugb2YgTWVkaWNpbmUsIEh5
b2dvLCBKYXBhbjsgUnVpLUh1YSBYdSwgU3VuIFlhdC1TZW4gVW5pdmVyc2l0eSBDYW5jZXIgQ2Vu
dGVyLCBHdWFuZ3pob3U7IEd1by1QaW5nIFN1biwgRmlyc3QgQWZmaWxpYXRlZCBIb3NwaXRhbCBv
ZiBBbmh1aSBNZWRpY2FsIFVuaXZlcnNpdHksIEhlZmVpOyBKaWFuLU1pbmcgWHUsIDMwNyBIb3Nw
aXRhbCBvZiB0aGUgUGVvcGxlJmFwb3M7cyBMaWJlcmF0aW9uIEFybXk7IEppbi1XYW4gV2FuZywg
Q2FuY2VyIEhvc3BpdGFsIGFuZCBJbnN0aXR1dGUsIENoaW5lc2UgQWNhZGVteSBvZiBNZWRpY2Fs
IFNjaWVuY2VzLCBCZWlqaW5nOyBKaW4gTGksIEZ1ZGFuIFVuaXZlcnNpdHkgQ2FuY2VyIEhvc3Bp
dGFsLCBTaGFuZ2hhaTsgU2h1LUt1aSBRaW4sIFBlb3BsZSZhcG9zO3MgTGliZXJhdGlvbiBBcm15
IDgxIEhvc3BpdGFsOyBKaS1GZW5nIEZlbmcsIENhbmNlciBIb3NwaXRhbCBvZiBKaWFuZ3N1IFBy
b3ZpbmNlLCBOYW5qaW5nLCBQZW9wbGUmYXBvcztzIFJlcHVibGljIG9mIENoaW5hOyBIeXVuIENo
ZW9sIENodW5nLCBZb25zZWkgQ2FuY2VyIENlbnRlciwgWW9uc2VpIFVuaXZlcnNpdHkgQ29sbGVn
ZSBvZiBNZWRpY2luZTsgWXVuZy1KdWUgQmFuZywgU2VvdWwgTmF0aW9uYWwgVW5pdmVyc2l0eSBD
b2xsZWdlIG9mIE1lZGljaW5lLCBTZW91bDsgSWstSm9vIENodW5nLCBDaG9ubmFtIE5hdGlvbmFs
IFVuaXZlcnNpdHkgSHdhc3VuIEhvc3BpdGFsLCBKZW9sbGFuYW1kbywgU291dGggS29yZWE7IGFu
ZCBLdW4tSHVlaSBZZWgsIE5hdGlvbmFsIFRhaXdhbiBVbml2ZXJzaXR5IEhvc3BpdGFsLCBUYWlw
ZWksIFRhaXdhbi4gYmFuZ3lqQHNudS5hYy5rci48L2F1dGgtYWRkcmVzcz48dGl0bGVzPjx0aXRs
ZT5MYXBhdGluaWIgcGx1cyBwYWNsaXRheGVsIHZlcnN1cyBwYWNsaXRheGVsIGFsb25lIGluIHRo
ZSBzZWNvbmQtbGluZSB0cmVhdG1lbnQgb2YgSEVSMi1hbXBsaWZpZWQgYWR2YW5jZWQgZ2FzdHJp
YyBjYW5jZXIgaW4gQXNpYW4gcG9wdWxhdGlvbnM6IFR5VEFOLS1hIHJhbmRvbWl6ZWQsIHBoYXNl
IElJSSBzdHVkeTwvdGl0bGU+PHNlY29uZGFyeS10aXRsZT5KIENsaW4gT25jb2w8L3NlY29uZGFy
eS10aXRsZT48L3RpdGxlcz48cGVyaW9kaWNhbD48ZnVsbC10aXRsZT5KIENsaW4gT25jb2w8L2Z1
bGwtdGl0bGU+PC9wZXJpb2RpY2FsPjxwYWdlcz4yMDM5LTQ5PC9wYWdlcz48dm9sdW1lPjMyPC92
b2x1bWU+PG51bWJlcj4xOTwvbnVtYmVyPjxlZGl0aW9uPjIwMTQvMDUvMjk8L2VkaXRpb24+PGtl
eXdvcmRzPjxrZXl3b3JkPkFkdWx0PC9rZXl3b3JkPjxrZXl3b3JkPkFnZWQ8L2tleXdvcmQ+PGtl
eXdvcmQ+QW50aW5lb3BsYXN0aWMgQWdlbnRzLCBQaHl0b2dlbmljL2FkbWluaXN0cmF0aW9uICZh
bXA7IGRvc2FnZS8qdGhlcmFwZXV0aWMgdXNlPC9rZXl3b3JkPjxrZXl3b3JkPkFudGluZW9wbGFz
dGljIENvbWJpbmVkIENoZW1vdGhlcmFweSBQcm90b2NvbHMvKnRoZXJhcGV1dGljIHVzZTwva2V5
d29yZD48a2V5d29yZD5BcmVhIFVuZGVyIEN1cnZlPC9rZXl3b3JkPjxrZXl3b3JkPipBc2lhbiBD
b250aW5lbnRhbCBBbmNlc3RyeSBHcm91cC9nZW5ldGljcy9zdGF0aXN0aWNzICZhbXA7IG51bWVy
aWNhbCBkYXRhPC9rZXl3b3JkPjxrZXl3b3JkPkJpb21hcmtlcnMsIFR1bW9yLyphbmFseXNpcy9n
ZW5ldGljczwva2V5d29yZD48a2V5d29yZD5EcnVnIEFkbWluaXN0cmF0aW9uIFNjaGVkdWxlPC9r
ZXl3b3JkPjxrZXl3b3JkPkZlbWFsZTwva2V5d29yZD48a2V5d29yZD5IdW1hbnM8L2tleXdvcmQ+
PGtleXdvcmQ+SW4gU2l0dSBIeWJyaWRpemF0aW9uLCBGbHVvcmVzY2VuY2U8L2tleXdvcmQ+PGtl
eXdvcmQ+S2FwbGFuLU1laWVyIEVzdGltYXRlPC9rZXl3b3JkPjxrZXl3b3JkPkxhcGF0aW5pYjwv
a2V5d29yZD48a2V5d29yZD5NYWxlPC9rZXl3b3JkPjxrZXl3b3JkPk1pZGRsZSBBZ2VkPC9rZXl3
b3JkPjxrZXl3b3JkPk9kZHMgUmF0aW88L2tleXdvcmQ+PGtleXdvcmQ+UGFjbGl0YXhlbC9hZG1p
bmlzdHJhdGlvbiAmYW1wOyBkb3NhZ2UvKnRoZXJhcGV1dGljIHVzZTwva2V5d29yZD48a2V5d29y
ZD5QaWxvdCBQcm9qZWN0czwva2V5d29yZD48a2V5d29yZD5RdWluYXpvbGluZXMvYWRtaW5pc3Ry
YXRpb24gJmFtcDsgZG9zYWdlPC9rZXl3b3JkPjxrZXl3b3JkPlJlY2VwdG9yLCBFcmJCLTIvKmFu
YWx5c2lzL2dlbmV0aWNzPC9rZXl3b3JkPjxrZXl3b3JkPlN0b21hY2ggTmVvcGxhc21zL2NoZW1p
c3RyeS8qZHJ1ZyB0aGVyYXB5L2VwaWRlbWlvbG9neS9wYXRob2xvZ3k8L2tleXdvcmQ+PGtleXdv
cmQ+VHJlYXRtZW50IE91dGNvbWU8L2tleXdvcmQ+PC9rZXl3b3Jkcz48ZGF0ZXM+PHllYXI+MjAx
NDwveWVhcj48cHViLWRhdGVzPjxkYXRlPkp1bCAxPC9kYXRlPjwvcHViLWRhdGVzPjwvZGF0ZXM+
PGlzYm4+MTUyNy03NzU1IChFbGVjdHJvbmljKSYjeEQ7MDczMi0xODNYIChMaW5raW5nKTwvaXNi
bj48YWNjZXNzaW9uLW51bT4yNDg2ODAyNDwvYWNjZXNzaW9uLW51bT48dXJscz48cmVsYXRlZC11
cmxzPjx1cmw+aHR0cHM6Ly93d3cubmNiaS5ubG0ubmloLmdvdi9wdWJtZWQvMjQ4NjgwMjQ8L3Vy
bD48L3JlbGF0ZWQtdXJscz48L3VybHM+PGVsZWN0cm9uaWMtcmVzb3VyY2UtbnVtPjEwLjEyMDAv
SkNPLjIwMTMuNTMuNjEzNjwvZWxlY3Ryb25pYy1yZXNvdXJjZS1udW0+PC9yZWNvcmQ+PC9DaXRl
PjwvRW5kTm90ZT5AADAA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74" w:tooltip="Hecht, 2016 #248" w:history="1">
        <w:r w:rsidRPr="003A0241">
          <w:rPr>
            <w:rFonts w:ascii="Book Antiqua" w:hAnsi="Book Antiqua" w:cs="Book Antiqua"/>
            <w:sz w:val="24"/>
            <w:vertAlign w:val="superscript"/>
          </w:rPr>
          <w:t>74</w:t>
        </w:r>
      </w:hyperlink>
      <w:r w:rsidRPr="003A0241">
        <w:rPr>
          <w:rFonts w:ascii="Book Antiqua" w:hAnsi="Book Antiqua" w:cs="Book Antiqua"/>
          <w:sz w:val="24"/>
          <w:vertAlign w:val="superscript"/>
        </w:rPr>
        <w:t>,</w:t>
      </w:r>
      <w:hyperlink w:anchor="_ENREF_75" w:tooltip="Satoh, 2014 #332" w:history="1">
        <w:r w:rsidRPr="003A0241">
          <w:rPr>
            <w:rFonts w:ascii="Book Antiqua" w:hAnsi="Book Antiqua" w:cs="Book Antiqua"/>
            <w:sz w:val="24"/>
            <w:vertAlign w:val="superscript"/>
          </w:rPr>
          <w:t>75</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Besides traditional cytotoxic regimens, the development of targeted therapy, immunotherap</w:t>
      </w:r>
      <w:r w:rsidRPr="003A0241">
        <w:rPr>
          <w:rFonts w:ascii="Book Antiqua" w:hAnsi="Book Antiqua" w:cs="Book Antiqua"/>
          <w:sz w:val="24"/>
        </w:rPr>
        <w:t>y</w:t>
      </w:r>
      <w:r w:rsidR="005C67F3">
        <w:rPr>
          <w:rFonts w:ascii="Book Antiqua" w:hAnsi="Book Antiqua" w:cs="Book Antiqua"/>
          <w:sz w:val="24"/>
        </w:rPr>
        <w:t>,</w:t>
      </w:r>
      <w:r w:rsidRPr="003A0241">
        <w:rPr>
          <w:rFonts w:ascii="Book Antiqua" w:hAnsi="Book Antiqua" w:cs="Book Antiqua"/>
          <w:sz w:val="24"/>
        </w:rPr>
        <w:t xml:space="preserve"> and metabolism based anticancer therapy may help us usher in a new era of LAGC treatment. Targeted drugs such as trastuzumab (anti-HER2) and ramucirumab (anti-VEGF2) have shown potential in improving clinical outcomes for late staged patients</w:t>
      </w:r>
      <w:r w:rsidRPr="003A0241">
        <w:rPr>
          <w:rFonts w:ascii="Book Antiqua" w:hAnsi="Book Antiqua" w:cs="Book Antiqua"/>
          <w:sz w:val="24"/>
        </w:rPr>
        <w:fldChar w:fldCharType="begin">
          <w:fldData xml:space="preserve">TGlwYXRvdiwgTy48L2F1dGhvcj48YXV0aG9yPktpbSwgVC4gWS48L2F1dGhvcj48YXV0aG9yPkN1
bm5pbmdoYW0sIEQuPC9hdXRob3I+PGF1dGhvcj5Sb3VnaWVyLCBQLjwvYXV0aG9yPjxhdXRob3I+
S29tYXRzdSwgWS48L2F1dGhvcj48YXV0aG9yPkFqYW5pLCBKLjwvYXV0aG9yPjxhdXRob3I+RW1p
ZywgTS48L2F1dGhvcj48YXV0aG9yPkNhcmxlc2ksIFIuPC9hdXRob3I+PGF1dGhvcj5GZXJyeSwg
RC48L2F1dGhvcj48YXV0aG9yPkNoYW5kcmF3YW5zYSwgSy48L2F1dGhvcj48YXV0aG9yPlNjaHdh
cnR6LCBKLiBELjwvYXV0aG9yPjxhdXRob3I+T2h0c3UsIEEuPC9hdXRob3I+PGF1dGhvcj5SYWlu
Ym93IFN0dWR5IEdyb3VwPC9hdXRob3I+PC9hdXRob3JzPjwvY29udHJpYnV0b3JzPjxhdXRoLWFk
ZHJlc3M+RGVwYXJ0bWVudCBvZiBNZWRpY2FsIE9uY29sb2d5L0hhZW1hdG9sb2d5LCBLbGluaWtl
biBFc3Nlbi1NaXR0ZSwgR2VybWFueS4gRWxlY3Ryb25pYyBhZGRyZXNzOiBoLndpbGtlQGtsaW5p
a2VuLWVzc2VuLW1pdHRlLmRlLiYjeEQ7QWljaGkgQ2FuY2VyIENlbnRlciBIb3NwaXRhbCwgSmFw
YW4uJiN4RDtVbml2ZXJzaXR5IEhvc3BpdGFscyBMZXV2ZW4gYW5kIEthdGhvbGlla2UgVW5pdmVy
c2l0ZWl0IExldXZlbiwgTGV1dmVuLCBCZWxnaXVtLiYjeEQ7S29yZWEgVW5pdmVyc2l0eSBHdXJv
IEhvc3BpdGFsLCBTZW91bCwgU291dGggS29yZWEuJiN4RDtTdCBMYXN6bG8gSG9zcGl0YWwsIERl
cGFydG1lbnQgb2YgT25jb2xvZ3ksIEJ1ZGFwZXN0IEdhc3Ryb2ludGVzdGluYWwgTWVkaWNhbCBP
bmNvbG9neSwgQnVkYXBlc3QsIEh1bmdhcnkuJiN4RDtOYXRpb25hbCBDYW5jZXIgQ2VudGVyIEhv
c3BpdGFsLCBUb2t5bywgSmFwYW4uJiN4RDtDbGluaWNhbCBUcmlhbCBQcm9tb3Rpb24gRGVwYXJ0
bWVudCwgQ2hpYmEgQ2FuY2VyIENlbnRlciwgSmFwYW4uJiN4RDtDbGluaWNhbCBPbmNvbG9neSwg
T3Nha2EgTWVkaWNhbCBDZW50ZXIgZm9yIENhbmNlciBhbmQgQ2FyZGlvdmFzY3VsYXIgRGlzZWFz
ZXMsIEphcGFuLiYjeEQ7UmVwdWJsaWNhbiBDbGluaWNhbCBPbmNvbG9neSBEaXNwZW5zYXJ5LCBV
ZmEsIFJ1c3NpYS4mI3hEO1Nlb3VsIE5hdGlvbmFsIFVuaXZlcnNpdHkgQ2FuY2VyIEhvc3BpdGFs
LCBTZW91bCwgU291dGggS29yZWEuJiN4RDtSb3lhbCBNYXJzZGVuIEhvc3BpdGFsLCBMb25kb24s
IFVLLiYjeEQ7Q2VudHJlIEhvc3BpdGFsaWVyIFVuaXZlcnNpdGFpcmUgR2VvcmdlcyBQb21waWRv
dSBBc3Npc3RhbmNlIFB1YmxpcXVlLUhvcGl0YXV4IGRlIFBhcmlzLCBVbml2ZXJzaXRlIFBhcmlz
IFYsIEZyYW5jZS4mI3hEO0hva2thaWRvIFVuaXZlcnNpdHkgSG9zcGl0YWwgQ2FuY2VyIENlbnRl
ciwgSmFwYW4uJiN4RDtVbml2ZXJzaXR5IG9mIFRleGFzIE0gRCBBbmRlcnNvbiBDYW5jZXIgQ2Vu
dGVyLCBIb3VzdG9uLCBUWCwgVVNBLiYjeEQ7RWxpIExpbGx5IERldXRzY2hsYW5kLCBCYWQgSGFt
YnVyZywgR2VybWFueS4mI3hEO0VsaSBMaWxseSBJdGFsaWEsIFNlc3RvIEZpb3JlbnRpbm8sIEl0
YWx5LiYjeEQ7TmV3IENyb3NzIEhvc3BpdGFsLCBXb2x2ZXJoYW1wdG9uLCBVSy4mI3hEO0VsaSBM
aWxseSBhbmQgQ29tcGFueSwgQnJpZGdld2F0ZXIsIE5KLCBVU0EuJiN4RDtTdGVtbGluZSBUaGVy
YXBldXRpY3MsIE5ldyBZb3JrLCBOWSwgVVNBLiYjeEQ7R2FzdHJvaW50ZXN0aW5hbCwgT25jb2xv
Z3ksIE5hdGlvbmFsIENhbmNlciBDZW50ZXIgSG9zcGl0YWwgRWFzdCwgSmFwYW4uPC9hdXRoLWFk
ZHJlc3M+PHRpdGxlcz48dGl0bGU+UmFtdWNpcnVtYWIgcGx1cyBwYWNsaXRheGVsIHZlcnN1cyBw
bGFjZWJvIHBsdXMgcGFjbGl0YXhlbCBpbiBwYXRpZW50cyB3aXRoIHByZXZpb3VzbHkgdHJlYXRl
ZCBhZHZhbmNlZCBnYXN0cmljIG9yIGdhc3Ryby1vZXNvcGhhZ2VhbCBqdW5jdGlvbiBhZGVub2Nh
cmNpbm9tYSAoUkFJTkJPVyk6IGEgZG91YmxlLWJsaW5kLCByYW5kb21pc2VkIHBoYXNlIDMgdHJp
YWw8L3RpdGxlPjxzZWNvbmRhcnktdGl0bGU+TGFuY2V0IE9uY29sPC9zZWNvbmRhcnktdGl0bGU+
PC90aXRsZXM+PHBlcmlvZGljYWw+PGZ1bGwtdGl0bGU+TGFuY2V0IE9uY29sPC9mdWxsLXRpdGxl
PjwvcGVyaW9kaWNhbD48cGFnZXM+MTIyNC0zNTwvcGFnZXM+PHZvbHVtZT4xNTwvdm9sdW1lPjxu
dW1iZXI+MTE8L251bWJlcj48ZWRpdGlvbj4yMDE0LzA5LzIzPC9lZGl0aW9uPjxrZXl3b3Jkcz48
a2V5d29yZD5BZGVub2NhcmNpbm9tYS8qZHJ1ZyB0aGVyYXB5L21vcnRhbGl0eS9wYXRob2xvZ3k8
L2tleXdvcmQ+PGtleXdvcmQ+QWR1bHQ8L2tleXdvcmQ+PGtleXdvcmQ+QWdlZDwva2V5d29yZD48
a2V5d29yZD5BbnRpYm9kaWVzLCBNb25vY2xvbmFsL2FkbWluaXN0cmF0aW9uICZhbXA7IGRvc2Fn
ZS9hZHZlcnNlIGVmZmVjdHM8L2tleXdvcmQ+PGtleXdvcmQ+QW50aW5lb3BsYXN0aWMgQ29tYmlu
ZWQgQ2hlbW90aGVyYXB5IFByb3RvY29scy9hZHZlcnNlIGVmZmVjdHMvKnRoZXJhcGV1dGljIHVz
ZTwva2V5d29yZD48a2V5d29yZD5Db25maWRlbmNlIEludGVydmFsczwva2V5d29yZD48a2V5d29y
ZD5EaXNlYXNlLUZyZWUgU3Vydml2YWw8L2tleXdvcmQ+PGtleXdvcmQ+RG9zZS1SZXNwb25zZSBS
ZWxhdGlvbnNoaXAsIERydWc8L2tleXdvcmQ+PGtleXdvcmQ+RG91YmxlLUJsaW5kIE1ldGhvZDwv
a2V5d29yZD48a2V5d29yZD5EcnVnIEFkbWluaXN0cmF0aW9uIFNjaGVkdWxlPC9rZXl3b3JkPjxr
ZXl3b3JkPkVzb3BoYWdlYWwgTmVvcGxhc21zLypkcnVnIHRoZXJhcHkvbW9ydGFsaXR5L3BhdGhv
bG9neTwva2V5d29yZD48a2V5d29yZD5Fc29waGFnb2dhc3RyaWMgSnVuY3Rpb24vcGF0aG9sb2d5
PC9rZXl3b3JkPjxrZXl3b3JkPkZlbWFsZTwva2V5d29yZD48a2V5d29yZD5IdW1hbnM8L2tleXdv
cmQ+PGtleXdvcmQ+S2FwbGFuLU1laWVyIEVzdGltYXRlPC9rZXl3b3JkPjxrZXl3b3JkPk1hbGU8
L2tleXdvcmQ+PGtleXdvcmQ+TWF4aW11bSBUb2xlcmF0ZWQgRG9zZTwva2V5d29yZD48a2V5d29y
ZD5NaWRkbGUgQWdlZDwva2V5d29yZD48a2V5d29yZD5QYWNsaXRheGVsL2FkbWluaXN0cmF0aW9u
ICZhbXA7IGRvc2FnZS9hZHZlcnNlIGVmZmVjdHM8L2tleXdvcmQ+PGtleXdvcmQ+UHJvZ25vc2lz
PC9rZXl3b3JkPjxrZXl3b3JkPlByb3BvcnRpb25hbCBIYXphcmRzIE1vZGVsczwva2V5d29yZD48
a2V5d29yZD5SZW1pc3Npb24gSW5kdWN0aW9uLyptZXRob2RzPC9rZXl3b3JkPjxrZXl3b3JkPlN0
b21hY2ggTmVvcGxhc21zLypkcnVnIHRoZXJhcHkvbW9ydGFsaXR5L3BhdGhvbG9neTwva2V5d29y
ZD48a2V5d29yZD5TdXJ2aXZhbCBBbmFseXNpczwva2V5d29yZD48a2V5d29yZD5UcmVhdG1lbnQg
T3V0Y29tZTwva2V5d29yZD48L2tleXdvcmRzPjxkYXRlcz48eWVhcj4yMDE0PC95ZWFyPjxwdWIt
ZGF0ZXM+PGRhdGU+T2N0PC9kYXRlPjwvcHViLWRhdGVzPjwvZGF0ZXM+PGlzYm4+MTQ3NC01NDg4
IChFbGVjdHJvbmljKSYjeEQ7MTQ3MC0yMDQ1IChMaW5raW5nKTwvaXNibj48YWNjZXNzaW9uLW51
bT4yNTI0MDgyMTwvYWNjZXNzaW9uLW51bT48dXJscz48cmVsYXRlZC11cmxzPjx1cmw+aHR0cHM6
Ly93d3cubmNiaS5ubG0ubmloLmdvdi9wdWJtZWQvMjUyNDA4MjE8L3VybD48L3JlbGF0ZWQtdXJs
cz48L3VybHM+PGVsZWN0cm9uaWMtcmVzb3VyY2UtbnVtPjEwLjEwMTYvUzE0NzAtMjA0NSgxNCk3
MDQyMC02PC9lbGVjdHJvbmljLXJlc291cmNlLW51bT48L3JlY29yZD48L0NpdGU+PENpdGU+PEF1
dGhvcj5PaHRzdTwvQXV0aG9yPjxZZWFyPjIwMTM8L1llYXI+PFJlY051bT4zNDA8L1JlY051bT48
cmVjb3JkPjxyZWMtbnVtYmVyPjM0MDwvcmVjLW51bWJlcj48Zm9yZWlnbi1rZXlzPjxrZXkgYXBw
PSJFTiIgZGItaWQ9ImE5eHIycjlhcnhlYXNhZTBhMnNwMjAwYTk5dnRkZXAyYXQ1diIgdGltZXN0
YW1wPSIxNTY3OTEzMDU2Ij4zNDA8L2tleT48a2V5IGFwcD0iRU5XZWIiIGRiLWlkPSIiPjA8L2tl
eT48L2ZvcmVpZ24ta2V5cz48cmVmLXR5cGUgbmFtZT0iSm91cm5hbCBBcnRpY2xlIj4xNzwvcmVm
LXR5cGU+PGNvbnRyaWJ1dG9ycz48YXV0aG9ycz48YXV0aG9yPk9odHN1LCBBLjwvYXV0aG9yPjxh
dXRob3I+QWphbmksIEouIEEuPC9hdXRob3I+PGF1dGhvcj5CYWksIFkuIFguPC9hdXRob3I+PGF1
dGhvcj5CYW5nLCBZLiBKLjwvYXV0aG9yPjxhdXRob3I+Q2h1bmcsIEguIEMuPC9hdXRob3I+PGF1
dGhvcj5QYW4sIEguIE0uPC9hdXRob3I+PGF1dGhvcj5TYWhtb3VkLCBULjwvYXV0aG9yPjxhdXRo
b3I+U2hlbiwgTC48L2F1dGhvcj48YXV0aG9yPlllaCwgSy4gSC48L2F1dGhvcj48YXV0aG9yPkNo
aW4sIEsuPC9hdXRob3I+PGF1dGhvcj5NdXJvLCBLLjwvYXV0aG9yPjxhdXRob3I+S2ltLCBZLiBI
LjwvYXV0aG9yPjxhdXRob3I+RmVycnksIEQuPC9hdXRob3I+PGF1dGhvcj5UZWJidXR0LCBOLiBD
LjwvYXV0aG9yPjxhdXRob3I+QWwtQmF0cmFuLCBTLiBFLjwvYXV0aG9yPjxhdXRob3I+U21pdGgs
IEguPC9hdXRob3I+PGF1dGhvcj5Db3N0YW50aW5pLCBDLjwvYXV0aG9yPjxhdXRob3I+Uml6dmks
IFMuPC9hdXRob3I+PGF1dGhvcj5MZWJ3b2hsLCBELjwvYXV0aG9yPjxhdXRob3I+VmFuIEN1dHNl
bSwgRS48L2F1dGhvcj48L2F1dGhvcnM+PC9jb250cmlidXRvcnM+PGF1dGgtYWRkcmVzcz5BdHN1
c2hpIE9odHN1LCBOYXRpb25hbCBDYW5jZXIgQ2VudGVyIEhvc3BpdGFsIEVhc3QsIEthc2hpd2E7
IEtlaXNobyBDaGluLCBDYW5jZXIgSW5zdGl0dXRlIEhvc3BpdGFsIG9mIEphcGFuZXNlIEZvdW5k
YXRpb24gZm9yIENhbmNlciBSZXNlYXJjaCwgVG9reW87IEtlaSBNdXJvLCBBaWNoaSBDYW5jZXIg
Q2VudGVyIEhvc3BpdGFsLCBOYWdveWEsIEphcGFuOyBKYWZmZXIgQS4gQWphbmksIFVuaXZlcnNp
dHkgb2YgVGV4YXMgTUQgQW5kZXJzb24gQ2FuY2VyIENlbnRlciwgSG91c3RvbiwgVFg7IFRhcmVr
IFNhaG1vdWQsIEhlaW5kIFNtaXRoLCBTeWVkIFJpenZpLCBEYXZpZCBMZWJ3b2hsLCBOb3ZhcnRp
cyBQaGFybWFjZXV0aWNhbHMsIEZsb3JoYW0gUGFyaywgTko7IFl1LVhpYW4gQmFpLCBUdW1vciBI
b3NwaXRhbCBvZiBIYXJiaW4gTWVkaWNhbCBVbml2ZXJzaXR5LCBIYXJiaW47IEhvbmctTWluZyBQ
YW4sIFNpciBSdW4gUnVuIFNoYXcgSG9zcGl0YWwsIFpoZWppYW5nOyBMaW4gU2hlbiwgUGVraW5n
IFVuaXZlcnNpdHkgQ2FuY2VyIEhvc3BpdGFsLCBCZWlqaW5nLCBQZW9wbGUmYXBvcztzIFJlcHVi
bGljIG9mIENoaW5hOyBZdW5nLUp1ZSBCYW5nLCBTZW91bCBOYXRpb25hbCBVbml2ZXJzaXR5IENv
bGxlZ2Ugb2YgTWVkaWNpbmU7IEh5dW4tQ2hlb2wgQ2h1bmcsIFlvbnNlaSBDYW5jZXIgQ2VudGVy
LCBZb25zZWkgVW5pdmVyc2l0eSBDb2xsZWdlIG9mIE1lZGljaW5lOyBZZXVsIEhvbmcgS2ltLCBL
b3JlYSBVbml2ZXJzaXR5IEFuYW0gSG9zcGl0YWwsIFNlb3VsLCBTb3V0aCBLb3JlYTsgS3VuLUh1
ZWkgWWVoLCBOYXRpb25hbCBUYWl3YW4gVW5pdmVyc2l0eSBIb3NwaXRhbCwgVGFpcGVpLCBUYWl3
YW4sIFJlcHVibGljIG9mIENoaW5hOyBEYXZpZCBGZXJyeSwgTmV3IENyb3NzIEhvc3BpdGFsLCBX
b2x2ZXJoYW1wdG9uLCBVbml0ZWQgS2luZ2RvbTsgTmlhbGwgQy4gVGViYnV0dCwgQXVzdGluIEhl
YWx0aCwgSGVpZGVsYmVyZywgQXVzdHJhbGlhOyBTYWxhaC1FZGRpbiBBbC1CYXRyYW4sIEluc3Rp
dHV0ZSBmb3IgQ2xpbmljYWwgT25jb2xvZ3kgUmVzZWFyY2gsIEtyYW5rZW5oYXVzIE5vcmR3ZXN0
LCBVQ1QgVW5pdmVyc2l0eSBDYW5jZXIgQ2VudGVyLCBGcmFua2Z1cnQsIEdlcm1hbnk7IENoaWFy
YSBDb3N0YW50aW5pLCBOb3ZhcnRpcyBQaGFybWEgQUcsIEJhc2VsLCBTd2l0emVybGFuZDsgRXJp
YyBWYW4gQ3V0c2VtLCBVbml2ZXJzaXR5IEhvc3BpdGFscyBMZXV2ZW4gYW5kIEtVIExldXZlbiwg
TGV1dmVuLCBCZWxnaXVtLjwvYXV0aC1hZGRyZXNzPjx0aXRsZXM+PHRpdGxlPkV2ZXJvbGltdXMg
Zm9yIHByZXZpb3VzbHkgdHJlYXRlZCBhZHZhbmNlZCBnYXN0cmljIGNhbmNlcjogcmVzdWx0cyBv
ZiB0aGUgcmFuZG9taXplZCwgZG91YmxlLWJsaW5kLCBwaGFzZSBJSUkgR1JBTklURS0xIHN0dWR5
PC90aXRsZT48c2Vjb25kYXJ5LXRpdGxlPkogQ2xpbiBPbmNvbDwvc2Vjb25kYXJ5LXRpdGxlPjwv
dGl0bGVzPjxwZXJpb2RpY2FsPjxmdWxsLXRpdGxlPkogQ2xpbiBPbmNvbDwvZnVsbC10aXRsZT48
L3BlcmlvZGljYWw+PHBhZ2VzPjM5MzUtNDM8L3BhZ2VzPjx2b2x1bWU+MzE8L3ZvbHVtZT48bnVt
YmVyPjMxPC9udW1iZXI+PGVkaXRpb24+MjAxMy8wOS8xODwvZWRpdGlvbj48a2V5d29yZHM+PGtl
eXdvcmQ+QWRlbm9jYXJjaW5vbWEvKmRydWcgdGhlcmFweS9tb3J0YWxpdHk8L2tleXdvcmQ+PGtl
eXdvcmQ+QWR1bHQ8L2tleXdvcmQ+PGtleXdvcmQ+QWdlZDwva2V5d29yZD48a2V5d29yZD5BZ2Vk
LCA4MCBhbmQgb3Zlcjwva2V5d29yZD48a2V5d29yZD5EaXNlYXNlLUZyZWUgU3Vydml2YWw8L2tl
eXdvcmQ+PGtleXdvcmQ+RG91YmxlLUJsaW5kIE1ldGhvZDwva2V5d29yZD48a2V5d29yZD5FdmVy
b2xpbXVzPC9rZXl3b3JkPjxrZXl3b3JkPkZlbWFsZTwva2V5d29yZD48a2V5d29yZD5IdW1hbnM8
L2tleXdvcmQ+PGtleXdvcmQ+SW1tdW5vc3VwcHJlc3NpdmUgQWdlbnRzLyp0aGVyYXBldXRpYyB1
c2U8L2tleXdvcmQ+PGtleXdvcmQ+S2FwbGFuLU1laWVyIEVzdGltYXRlPC9rZXl3b3JkPjxrZXl3
b3JkPk1hbGU8L2tleXdvcmQ+PGtleXdvcmQ+TWlkZGxlIEFnZWQ8L2tleXdvcmQ+PGtleXdvcmQ+
TmVvcGxhc20gUmVjdXJyZW5jZSwgTG9jYWwvZHJ1ZyB0aGVyYXB5PC9rZXl3b3JkPjxrZXl3b3Jk
PlByb3BvcnRpb25hbCBIYXphcmRzIE1vZGVsczwva2V5d29yZD48a2V5d29yZD5TaXJvbGltdXMv
KmFuYWxvZ3MgJmFtcDsgZGVyaXZhdGl2ZXMvdGhlcmFwZXV0aWMgdXNlPC9rZXl3b3JkPjxrZXl3
b3JkPlN0b21hY2ggTmVvcGxhc21zLypkcnVnIHRoZXJhcHkvbW9ydGFsaXR5PC9rZXl3b3JkPjxr
ZXl3b3JkPllvdW5nIEFkdWx0PC9rZXl3b3JkPjwva2V5d29yZHM+PGRhdGVzPjx5ZWFyPjIwMTM8
L3llYXI+PHB1Yi1kYXRlcz48ZGF0ZT5Ob3YgMTwvZGF0ZT48L3B1Yi1kYXRlcz48L2RhdGVzPjxp
c2JuPjE1MjctNzc1NSAoRWxlY3Ryb25pYykmI3hEOzA3MzItMTgzWCAoTGlua2luZyk8L2lzYm4+
PGFjY2Vzc2lvbi1udW0+MjQwNDM3NDU8L2FjY2Vzc2lvbi1udW0+PHVybHM+PHJlbGF0ZWQtdXJs
cz48dXJsPmh0dHBzOi8vd3d3Lm5jYmkubmxtLm5paC5nb3YvcHVibWVkLzI0MDQzNzQ1PC91cmw+
PC9yZWxhdGVkLXVybHM+PC91cmxzPjxjdXN0b20yPlBNQzU5NTA1MDM8L2N1c3RvbTI+PGVsZWN0
cm9uaWMtcmVzb3VyY2UtbnVtPjEwLjEyMDAvSkNPLjIwMTIuNDguMzU1MjwvZWxlY3Ryb25pYy1y
ZXNvdXJjZS1udW0+PC9yZWNvcmQ+PC9DaXRlPjxDaXRlPjxBdXRob3I+Q2F0ZW5hY2NpPC9BdXRo
b3I+PFllYXI+MjAxNzwvWWVhcj48UmVjTnVtPjM0MTwvUmVjTnVtPjxyZWNvcmQ+PHJlYy1udW1i
ZXI+MzQxPC9yZWMtbnVtYmVyPjxmb3JlaWduLWtleXM+PGtleSBhcHA9IkVOIiBkYi1pZD0iYTl4
cjJyOWFyeGVhc2FlMGEyc3AyMDBhOTl2dGRlcDJhdDV2IiB0aW1lc3RhbXA9IjE1Njc5MTMwNTYi
PjM0MTwva2V5PjxrZXkgYXBwPSJFTldlYiIgZGItaWQ9IiI+MDwva2V5PjwvZm9yZWlnbi1rZXlz
PjxyZWYtdHlwZSBuYW1lPSJKb3VybmFsIEFydGljbGUiPjE3PC9yZWYtdHlwZT48Y29udHJpYnV0
b3JzPjxhdXRob3JzPjxhdXRob3I+Q2F0ZW5hY2NpLCBELiBWLiBULjwvYXV0aG9yPjxhdXRob3I+
VGViYnV0dCwgTi4gQy48L2F1dGhvcj48YXV0aG9yPkRhdmlkZW5rbywgSS48L2F1dGhvcj48YXV0
aG9yPk11cmFkLCBBLiBNLjwvYXV0aG9yPjxhdXRob3I+QWwtQmF0cmFuLCBTLiBFLjwvYXV0aG9y
PjxhdXRob3I+SWxzb24sIEQuIEguPC9hdXRob3I+PGF1dGhvcj5UanVsYW5kaW4sIFMuPC9hdXRo
b3I+PGF1dGhvcj5Hb3RvdmtpbiwgRS48L2F1dGhvcj48YXV0aG9yPkthcmFzemV3c2thLCBCLjwv
YXV0aG9yPjxhdXRob3I+Qm9uZGFyZW5rbywgSS48L2F1dGhvcj48YXV0aG9yPlRlamFuaSwgTS4g
QS48L2F1dGhvcj48YXV0aG9yPlVkcmVhLCBBLiBBLjwvYXV0aG9yPjxhdXRob3I+VGVoZmUsIE0u
PC9hdXRob3I+PGF1dGhvcj5EZSBWaXRhLCBGLjwvYXV0aG9yPjxhdXRob3I+VHVya2luZ3Rvbiwg
Qy48L2F1dGhvcj48YXV0aG9yPlRhbmcsIFIuPC9hdXRob3I+PGF1dGhvcj5BbmcsIEEuPC9hdXRo
b3I+PGF1dGhvcj5aaGFuZywgWS48L2F1dGhvcj48YXV0aG9yPkhvYW5nLCBULjwvYXV0aG9yPjxh
dXRob3I+U2lkaHUsIFIuPC9hdXRob3I+PGF1dGhvcj5DdW5uaW5naGFtLCBELjwvYXV0aG9yPjwv
YXV0aG9ycz48L2NvbnRyaWJ1dG9ycz48YXV0aC1hZGRyZXNzPlVuaXZlcnNpdHkgb2YgQ2hpY2Fn
bywgQ2hpY2FnbywgSUwsIFVTQS4mI3hEO0F1c3RpbiBIZWFsdGgsIEhlaWRlbGJlcmcsIFZJQywg
QXVzdHJhbGlhLiYjeEQ7U3RhdGUgQnVkZ2V0YXJ5IEhlYWx0aGNhcmUgSW5zdGl0dXRpb24sIENs
aW5pY2FsIE9uY29sb2d5IERpc3BlbnNhcnkgIzEsIEtyYXNub2RhciBSZWdpb24gTWluaXN0cnkg
b2YgSGVhbHRoY2FyZSwgS3Jhc25vZGFyLCBSdXNzaWEuJiN4RDtIb3NwaXRhbCBkYXMgQ2xpbmlj
YXMgZGEgVW5pdmVyc2lkYWRlIEZlZGVyYWwgZGUgTWluYXMgR2VyYWlzLCBIb3Jpem9udGUsIEJy
YXppbC4mI3hEO0luc3RpdHV0ZSBvZiBDbGluaWNhbCBDYW5jZXIgUmVzZWFyY2gsIEtyYW5rZW5o
YXVzIE5vcmR3ZXN0LCBVbml2ZXJzaXR5IENhbmNlciBDZW50ZXIsIEZyYW5rZnVydCwgR2VybWFu
eS4mI3hEO01lbW9yaWFsIFNsb2FuIEtldHRlcmluZyBDYW5jZXIgQ2VudGVyLCBOZXcgWW9yaywg
TlksIFVTQS4mI3hEO1J1c3NpYW4gQ2FuY2VyIFJlc2VhcmNoIENlbnRlciwgTW9zY293LCBSdXNz
aWEuJiN4RDtSZWdpb25hbCBCdWRnZXRhcnkgSW5zdGl0dXRpb24gb2YgUHVibGljIEhlYWx0aCBJ
dmFub3ZvIFJlZ2lvbmFsIE9uY29sb2d5IERpc3BlbnNhcnksIEl2YW5vdm8sIFJ1c3NpYS4mI3hE
O1ByenljaG9kbmlhIExla2Fyc2thIEtvbWVkIE9kZHppYWwgSmVkbmVnbyBEbmlhLCBLb25pbiwg
UG9sYW5kLiYjeEQ7RG5pcHJvcGV0cm92c2sgTWVkaWNhbCBBY2FkZW15LCBDaXR5IE11bHRpZmll
bGQgQ2xpbmljYWwgSG9zcGl0YWwgNCwgRG5pcHJvcGV0cm92c2ssIFVrcmFpbmUuJiN4RDtVbml2
ZXJzaXR5IG9mIFJvY2hlc3RlciBNZWRpY2FsIENlbnRlciwgSmFtZXMgUCBXaWxtb3QgQ2FuY2Vy
IENlbnRlciwgUm9jaGVzdGVyLCBOWSwgVVNBLiYjeEQ7U0MgTWVkaXNwcm9mIFNSTCwgQ2x1ai1O
YXBvY2EsIFJvbWFuaWEuJiN4RDtDZW50cmUgSG9zcGl0YWxpZXIgZGUgTCZhcG9zO1VuaXZlcnNp
dGUgZGUgTW9udHJlYWwgTm90cmUtRGFtZSwgTW9udHJlYWwsIFFDLCBDYW5hZGEuJiN4RDtTZWNv
bmQgVW5pdmVyc2l0eSBvZiBOYXBsZXMgU2Nob29sIG9mIE1lZGljaW5lLCBOYXBsZXMsIEl0YWx5
LiYjeEQ7QW1nZW4sIENhbWJyaWRnZSwgVUsuJiN4RDtBbWdlbiwgVGhvdXNhbmQgT2FrcywgQ0Es
IFVTQS4mI3hEO1JveWFsIE1hcnNkZW4gSG9zcGl0YWwsIExvbmRvbiBhbmQgU3VycmV5LCBVSy4g
RWxlY3Ryb25pYyBhZGRyZXNzOiBEYXZpZC5DdW5uaW5naGFtQHJtaC5uaHMudWsuPC9hdXRoLWFk
ZHJlc3M+PHRpdGxlcz48dGl0bGU+Umlsb3R1bXVtYWIgcGx1cyBlcGlydWJpY2luLCBjaXNwbGF0
aW4sIGFuZCBjYXBlY2l0YWJpbmUgYXMgZmlyc3QtbGluZSB0aGVyYXB5IGluIGFkdmFuY2VkIE1F
VC1wb3NpdGl2ZSBnYXN0cmljIG9yIGdhc3Ryby1vZXNvcGhhZ2VhbCBqdW5jdGlvbiBjYW5jZXIg
KFJJTE9NRVQtMSk6IGEgcmFuZG9taXNlZCwgZG91YmxlLWJsaW5kLCBwbGFjZWJvLWNvbnRyb2xs
ZWQsIHBoYXNlIDMgdHJpYWw8L3RpdGxlPjxzZWNvbmRhcnktdGl0bGU+TGFuY2V0IE9uY29sPC9z
ZWNvbmRhcnktdGl0bGU+PC90aXRsZXM+PHBlcmlvZGljYWw+PGZ1bGwtdGl0bGU+TGFuY2V0IE9u
Y29sPC9mdWxsLXRpdGxlPjwvcGVyaW9kaWNhbD48cGFnZXM+MTQ2Ny0xNDgyPC9wYWdlcz48dm9s
dW1lPjE4PC92b2x1bWU+PG51bWJlcj4xMTwvbnVtYmVyPjxlZGl0aW9uPjIwMTcvMDkvMzA8L2Vk
aXRpb24+PGtleXdvcmRzPjxrZXl3b3JkPkFkdWx0PC9rZXl3b3JkPjxrZXl3b3JkPkFnZWQ8L2tl
eXdvcmQ+PGtleXdvcmQ+QW50aWJvZGllcywgTW9ub2Nsb25hbC9hZHZlcnNlIGVmZmVjdHMvKnRo
ZXJhcGV1dGljIHVzZTwva2V5d29yZD48a2V5d29yZD5BbnRpYm9kaWVzLCBNb25vY2xvbmFsLCBI
dW1hbml6ZWQvYWRtaW5pc3RyYXRpb24gJmFtcDsgZG9zYWdlL2FkdmVyc2UgZWZmZWN0czwva2V5
d29yZD48a2V5d29yZD5BbnRpbmVvcGxhc3RpYyBDb21iaW5lZCBDaGVtb3RoZXJhcHkgUHJvdG9j
b2xzLyp0aGVyYXBldXRpYyB1c2U8L2tleXdvcmQ+PGtleXdvcmQ+Q2FwZWNpdGFiaW5lL2FkbWlu
aXN0cmF0aW9uICZhbXA7IGRvc2FnZS9hZHZlcnNlIGVmZmVjdHM8L2tleXdvcmQ+PGtleXdvcmQ+
Q2lzcGxhdGluL2FkbWluaXN0cmF0aW9uICZhbXA7IGRvc2FnZS9hZHZlcnNlIGVmZmVjdHM8L2tl
eXdvcmQ+PGtleXdvcmQ+RGlzZWFzZS1GcmVlIFN1cnZpdmFsPC9rZXl3b3JkPjxrZXl3b3JkPkRv
c2UtUmVzcG9uc2UgUmVsYXRpb25zaGlwLCBEcnVnPC9rZXl3b3JkPjxrZXl3b3JkPkRvdWJsZS1C
bGluZCBNZXRob2Q8L2tleXdvcmQ+PGtleXdvcmQ+RHJ1ZyBBZG1pbmlzdHJhdGlvbiBTY2hlZHVs
ZTwva2V5d29yZD48a2V5d29yZD5FcGlydWJpY2luL2FkbWluaXN0cmF0aW9uICZhbXA7IGRvc2Fn
ZS9hZHZlcnNlIGVmZmVjdHM8L2tleXdvcmQ+PGtleXdvcmQ+RXNvcGhhZ2VhbCBOZW9wbGFzbXMv
KmRydWcgdGhlcmFweS9nZW5ldGljcy8qbW9ydGFsaXR5L3BhdGhvbG9neTwva2V5d29yZD48a2V5
d29yZD5Fc29waGFnb2dhc3RyaWMgSnVuY3Rpb24vcGF0aG9sb2d5PC9rZXl3b3JkPjxrZXl3b3Jk
Pkh1bWFuczwva2V5d29yZD48a2V5d29yZD5JbnRlcm5hdGlvbmFsaXR5PC9rZXl3b3JkPjxrZXl3
b3JkPkthcGxhbi1NZWllciBFc3RpbWF0ZTwva2V5d29yZD48a2V5d29yZD5NaWRkbGUgQWdlZDwv
a2V5d29yZD48a2V5d29yZD5Qcm9nbm9zaXM8L2tleXdvcmQ+PGtleXdvcmQ+UHJvcG9ydGlvbmFs
IEhhemFyZHMgTW9kZWxzPC9rZXl3b3JkPjxrZXl3b3JkPlByb3RvLU9uY29nZW5lIFByb3RlaW5z
IGMtbWV0L2RydWcgZWZmZWN0cy9nZW5ldGljczwva2V5d29yZD48a2V5d29yZD5TdG9tYWNoIE5l
b3BsYXNtcy8qZHJ1ZyB0aGVyYXB5L2dlbmV0aWNzLyptb3J0YWxpdHkvcGF0aG9sb2d5PC9rZXl3
b3JkPjxrZXl3b3JkPlN1cnZpdmFsIEFuYWx5c2lzPC9rZXl3b3JkPjxrZXl3b3JkPlRyZWF0bWVu
dCBPdXRjb21lPC9rZXl3b3JkPjwva2V5d29yZHM+PGRhdGVzPjx5ZWFyPjIwMTc8L3llYXI+PHB1
Yi1kYXRlcz48ZGF0ZT5Ob3Y8L2RhdGU+PC9wdWItZGF0ZXM+PC9kYXRlcz48aXNibj4xNDc0LTU0
ODggKEVsZWN0cm9uaWMpJiN4RDsxNDcwLTIwNDUgKExpbmtpbmcpPC9pc2JuPjxhY2Nlc3Npb24t
bnVtPjI4OTU4NTA0PC9hY2Nlc3Npb24tbnVtPjx1cmxzPjxyZWxhdGVkLXVybHM+PHVybD5odHRw
czovL3d3dy5uY2JpLm5sbS5uaWguZ292L3B1Ym1lZC8yODk1ODUwNDwvdXJsPjwvcmVsYXRlZC11
cmxzPjwvdXJscz48Y3VzdG9tMj5QTUM1ODk4MjQyPC9jdXN0b20yPjxlbGVjdHJvbmljLXJlc291
cmNlLW51bT4xMC4xMDE2L1MxNDcwLTIwNDUoMTcpMzA1NjYtMTwvZWxlY3Ryb25pYy1yZXNvdXJj
ZS1udW0+PC9yZWNvcmQ+PC9DaXRlPjxDaXRlPjxBdXRob3I+U2hhaDwvQXV0aG9yPjxZZWFyPjIw
MTc8L1llYXI+PFJlY051bT4zNDI8L1JlY051bT48cmVjb3JkPjxyZWMtbnVtYmVyPjM0MjwvcmVj
LW51bWJlcj48Zm9yZWlnbi1rZXlzPjxrZXkgYXBwPSJFTiIgZGItaWQ9ImE5eHIycjlhcnhlYXNh
ZTBhMnNwMjAwYTk5dnRkZXAyYXQ1diIgdGltZXN0YW1wPSIxNTY3OTEzMDU2Ij4zNDI8L2tleT48
a2V5IGFwcD0iRU5XZWIiIGRiLWlkPSIiPjA8L2tleT48L2ZvcmVpZ24ta2V5cz48cmVmLXR5cGUg
bmFtZT0iSm91cm5hbCBBcnRpY2xlIj4xNzwvcmVmLXR5cGU+PGNvbnRyaWJ1dG9ycz48YXV0aG9y
cz48YXV0aG9yPlNoYWgsIE0uIEEuPC9hdXRob3I+PGF1dGhvcj5CYW5nLCBZLiBKLjwvYXV0aG9y
PjxhdXRob3I+TG9yZGljaywgRi48L2F1dGhvcj48YXV0aG9yPkFsc2luYSwgTS48L2F1dGhvcj48
YXV0aG9yPkNoZW4sIE0uPC9hdXRob3I+PGF1dGhvcj5IYWNrLCBTLiBQLjwvYXV0aG9yPjxhdXRo
b3I+QnJ1ZXksIEouIE0uPC9hdXRob3I+PGF1dGhvcj5TbWl0aCwgRC48L2F1dGhvcj48YXV0aG9y
Pk1jQ2FmZmVyeSwgSS48L2F1dGhvcj48YXV0aG9yPlNoYW1lcywgRC4gUy48L2F1dGhvcj48YXV0
aG9yPlBoYW4sIFMuPC9hdXRob3I+PGF1dGhvcj5DdW5uaW5naGFtLCBELjwvYXV0aG9yPjwvYXV0
aG9ycz48L2NvbnRyaWJ1dG9ycz48YXV0aC1hZGRyZXNzPkRlcGFydG1lbnQgb2YgTWVkaWNpbmUs
IFdlaWxsIENvcm5lbGwgTWVkaWNhbCBDb2xsZWdlLCBDZW50ZXIgZm9yIEFkdmFuY2VkIERpZ2Vz
dGl2ZSBDYXJlLCBOZXcgWW9yay1QcmVzYnl0ZXJpYW4gSG9zcGl0YWwsIE5ldyBZb3JrLiYjeEQ7
RGVwYXJ0bWVudCBvZiBJbnRlcm5hbCBNZWRpY2luZSwgU2VvdWwgTmF0aW9uYWwgVW5pdmVyc2l0
eSBDb2xsZWdlIG9mIE1lZGljaW5lLCBTZW91bCwgU291dGggS29yZWEuJiN4RDtVbml2ZXJzaXR5
IENhbmNlciBDZW50ZXIgTGVpcHppZywgTGVpcHppZywgR2VybWFueS4mI3hEO01lZGljYWwgT25j
b2xvZ3kgRGVwYXJ0bWVudCwgVmFsbCBkJmFwb3M7SGVicm9uIFVuaXZlcnNpdHkgSG9zcGl0YWws
IEJhcmNlbG9uYSwgU3BhaW41VmFsbCBkJmFwb3M7SGVicm9uIEluc3RpdHV0ZSBvZiBPbmNvbG9n
eSwgQmFyY2Vsb25hLCBTcGFpbi4mI3hEO0Jpb3N0YXRpc3RpY3MgRGVwYXJ0bWVudCwgUm9jaGUg
KENoaW5hKSBIb2xkaW5ncyBMdGQsIFNoYW5naGFpLCBDaGluYS4mI3hEO0dlbmVudGVjaCBJbmMs
IFNvdXRoIFNhbiBGcmFuY2lzY28sIENhbGlmb3JuaWEuJiN4RDtSb3lhbCBNYXJzZGVuIEhvc3Bp
dGFsLCBMb25kb24sIFVuaXRlZCBLaW5nZG9tLjwvYXV0aC1hZGRyZXNzPjx0aXRsZXM+PHRpdGxl
PkVmZmVjdCBvZiBGbHVvcm91cmFjaWwsIExldWNvdm9yaW4sIGFuZCBPeGFsaXBsYXRpbiBXaXRo
IG9yIFdpdGhvdXQgT25hcnR1enVtYWIgaW4gSEVSMi1OZWdhdGl2ZSwgTUVULVBvc2l0aXZlIEdh
c3Ryb2Vzb3BoYWdlYWwgQWRlbm9jYXJjaW5vbWE6IFRoZSBNRVRHYXN0cmljIFJhbmRvbWl6ZWQg
Q2xpbmljYWwgVHJpYWw8L3RpdGxlPjxzZWNvbmRhcnktdGl0bGU+SkFNQSBPbmNvbDwvc2Vjb25k
YXJ5LXRpdGxlPjwvdGl0bGVzPjxwZXJpb2RpY2FsPjxmdWxsLXRpdGxlPkpBTUEgT25jb2w8L2Z1
bGwtdGl0bGU+PC9wZXJpb2RpY2FsPjxwYWdlcz42MjAtNjI3PC9wYWdlcz48dm9sdW1lPjM8L3Zv
bHVtZT48bnVtYmVyPjU8L251bWJlcj48ZWRpdGlvbj4yMDE2LzEyLzA2PC9lZGl0aW9uPjxrZXl3
b3Jkcz48a2V5d29yZD5BZGVub2NhcmNpbm9tYS8qZHJ1ZyB0aGVyYXB5L21ldGFib2xpc208L2tl
eXdvcmQ+PGtleXdvcmQ+QWdlZDwva2V5d29yZD48a2V5d29yZD5BbnRpYm9kaWVzLCBNb25vY2xv
bmFsL2FkbWluaXN0cmF0aW9uICZhbXA7IGRvc2FnZS9hZHZlcnNlIGVmZmVjdHM8L2tleXdvcmQ+
PGtleXdvcmQ+QW50aW5lb3BsYXN0aWMgQ29tYmluZWQgQ2hlbW90aGVyYXB5IFByb3RvY29scy9h
ZG1pbmlzdHJhdGlvbiAmYW1wOyBkb3NhZ2UvYWR2ZXJzZTwva2V5d29yZD48a2V5d29yZD5lZmZl
Y3RzLyp0aGVyYXBldXRpYyB1c2U8L2tleXdvcmQ+PGtleXdvcmQ+QmlvbWFya2VycywgVHVtb3Iv
bWV0YWJvbGlzbTwva2V5d29yZD48a2V5d29yZD5Eb3VibGUtQmxpbmQgTWV0aG9kPC9rZXl3b3Jk
PjxrZXl3b3JkPkVwaXRoZWxpYWwtTWVzZW5jaHltYWwgVHJhbnNpdGlvbjwva2V5d29yZD48a2V5
d29yZD4qRXNvcGhhZ29nYXN0cmljIEp1bmN0aW9uPC9rZXl3b3JkPjxrZXl3b3JkPkZlbWFsZTwv
a2V5d29yZD48a2V5d29yZD5GbHVvcm91cmFjaWwvYWRtaW5pc3RyYXRpb24gJmFtcDsgZG9zYWdl
L2FkdmVyc2UgZWZmZWN0czwva2V5d29yZD48a2V5d29yZD5IdW1hbnM8L2tleXdvcmQ+PGtleXdv
cmQ+SW50ZW50aW9uIHRvIFRyZWF0IEFuYWx5c2lzL21ldGhvZHM8L2tleXdvcmQ+PGtleXdvcmQ+
S2FwbGFuLU1laWVyIEVzdGltYXRlPC9rZXl3b3JkPjxrZXl3b3JkPkxldWNvdm9yaW4vYWRtaW5p
c3RyYXRpb24gJmFtcDsgZG9zYWdlL2FkdmVyc2UgZWZmZWN0czwva2V5d29yZD48a2V5d29yZD5N
YWxlPC9rZXl3b3JkPjxrZXl3b3JkPk1pZGRsZSBBZ2VkPC9rZXl3b3JkPjxrZXl3b3JkPk9yZ2Fu
b3BsYXRpbnVtIENvbXBvdW5kcy9hZG1pbmlzdHJhdGlvbiAmYW1wOyBkb3NhZ2UvYWR2ZXJzZSBl
ZmZlY3RzPC9rZXl3b3JkPjxrZXl3b3JkPlByb3RvLU9uY29nZW5lIFByb3RlaW5zIGMtbWV0L21l
dGFib2xpc208L2tleXdvcmQ+PGtleXdvcmQ+UmVjZXB0b3IsIEVyYkItMi9tZXRhYm9saXNtPC9r
ZXl3b3JkPjxrZXl3b3JkPlN0b21hY2ggTmVvcGxhc21zLypkcnVnIHRoZXJhcHkvbWV0YWJvbGlz
bTwva2V5d29yZD48L2tleXdvcmRzPjxkYXRlcz48eWVhcj4yMDE3PC95ZWFyPjxwdWItZGF0ZXM+
PGRhdGU+TWF5IDE8L2RhdGU+PC9wdWItZGF0ZXM+PC9kYXRlcz48aXNibj4yMzc0LTI0NDUgKEVs
ZWN0cm9uaWMpJiN4RDsyMzc0LTI0MzcgKExpbmtpbmcpPC9pc2JuPjxhY2Nlc3Npb24tbnVtPjI3
OTE4NzY0PC9hY2Nlc3Npb24tbnVtPjx1cmxzPjxyZWxhdGVkLXVybHM+PHVybD5odHRwczovL3d3
dy5uY2JpLm5sbS5uaWguZ292L3B1Ym1lZC8yNzkxODc2NDwvdXJsPjwvcmVsYXRlZC11cmxzPjwv
dXJscz48Y3VzdG9tMj5QTUM1ODI0MjEwPC9jdXN0b20yPjxlbGVjdHJvbmljLXJlc291cmNlLW51
bT4xMC4xMDAxL2phbWFvbmNvbC4yMDE2LjU1ODA8L2VsZWN0cm9uaWMtcmVzb3VyY2UtbnVtPjwv
cmVjb3JkPjwvQ2l0ZT48L0VuZE5vdGU+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PEVuZE5vdGU+PENpdGU+PEF1dGhvcj5CYW5nPC9BdXRob3I+PFllYXI+MjAxMDwvWWVhcj48UmVj
TnVtPjMzMTwvUmVjTnVtPjxEaXNwbGF5VGV4dD48c3R5bGUgZmFjZT0ic3VwZXJzY3JpcHQiPls3
NC04NV08L3N0eWxlPjwvRGlzcGxheVRleHQ+PHJlY29yZD48cmVjLW51bWJlcj4zMzE8L3JlYy1u
dW1iZXI+PGZvcmVpZ24ta2V5cz48a2V5IGFwcD0iRU4iIGRiLWlkPSJhOXhyMnI5YXJ4ZWFzYWUw
YTJzcDIwMGE5OXZ0ZGVwMmF0NXYiIHRpbWVzdGFtcD0iMTU2NzkxMzA1NiI+MzMxPC9rZXk+PGtl
eSBhcHA9IkVOV2ViIiBkYi1pZD0iIj4wPC9rZXk+PC9mb3JlaWduLWtleXM+PHJlZi10eXBlIG5h
bWU9IkpvdXJuYWwgQXJ0aWNsZSI+MTc8L3JlZi10eXBlPjxjb250cmlidXRvcnM+PGF1dGhvcnM+
PGF1dGhvcj5CYW5nLCBZLiBKLjwvYXV0aG9yPjxhdXRob3I+VmFuIEN1dHNlbSwgRS48L2F1dGhv
cj48YXV0aG9yPkZleWVyZWlzbG92YSwgQS48L2F1dGhvcj48YXV0aG9yPkNodW5nLCBILiBDLjwv
YXV0aG9yPjxhdXRob3I+U2hlbiwgTC48L2F1dGhvcj48YXV0aG9yPlNhd2FraSwgQS48L2F1dGhv
cj48YXV0aG9yPkxvcmRpY2ssIEYuPC9hdXRob3I+PGF1dGhvcj5PaHRzdSwgQS48L2F1dGhvcj48
YXV0aG9yPk9tdXJvLCBZLjwvYXV0aG9yPjxhdXRob3I+U2F0b2gsIFQuPC9hdXRob3I+PGF1dGhv
cj5BcHJpbGUsIEcuPC9hdXRob3I+PGF1dGhvcj5LdWxpa292LCBFLjwvYXV0aG9yPjxhdXRob3I+
SGlsbCwgSi48L2F1dGhvcj48YXV0aG9yPkxlaGxlLCBNLjwvYXV0aG9yPjxhdXRob3I+UnVzY2hv
ZmYsIEouPC9hdXRob3I+PGF1dGhvcj5LYW5nLCBZLiBLLjwvYXV0aG9yPjxhdXRob3I+VG8sIEcu
IEEuIFRyaWFsIEludmVzdGlnYXRvcnM8L2F1dGhvcj48L2F1dGhvcnM+PC9jb250cmlidXRvcnM+
PGF1dGgtYWRkcmVzcz5TZW91bCBOYXRpb25hbCBVbml2ZXJzaXR5IENvbGxlZ2Ugb2YgTWVkaWNp
bmUsIFNlb3VsLCBTb3V0aCBLb3JlYS4gYmFuZ3lqQHNudS5hYy5rcjwvYXV0aC1hZGRyZXNzPjx0
aXRsZXM+PHRpdGxlPlRyYXN0dXp1bWFiIGluIGNvbWJpbmF0aW9uIHdpdGggY2hlbW90aGVyYXB5
IHZlcnN1cyBjaGVtb3RoZXJhcHkgYWxvbmUgZm9yIHRyZWF0bWVudCBvZiBIRVIyLXBvc2l0aXZl
IGFkdmFuY2VkIGdhc3RyaWMgb3IgZ2FzdHJvLW9lc29waGFnZWFsIGp1bmN0aW9uIGNhbmNlciAo
VG9HQSk6IGEgcGhhc2UgMywgb3Blbi1sYWJlbCwgcmFuZG9taXNlZCBjb250cm9sbGVkIHRyaWFs
PC90aXRsZT48c2Vjb25kYXJ5LXRpdGxlPkxhbmNldDwvc2Vjb25kYXJ5LXRpdGxlPjwvdGl0bGVz
PjxwZXJpb2RpY2FsPjxmdWxsLXRpdGxlPkxhbmNldDwvZnVsbC10aXRsZT48L3BlcmlvZGljYWw+
PHBhZ2VzPjY4Ny05NzwvcGFnZXM+PHZvbHVtZT4zNzY8L3ZvbHVtZT48bnVtYmVyPjk3NDI8L251
bWJlcj48ZWRpdGlvbj4yMDEwLzA4LzI0PC9lZGl0aW9uPjxrZXl3b3Jkcz48a2V5d29yZD5BZGVu
b2NhcmNpbm9tYS8qZHJ1ZyB0aGVyYXB5L21ldGFib2xpc20vbW9ydGFsaXR5PC9rZXl3b3JkPjxr
ZXl3b3JkPkFnZWQ8L2tleXdvcmQ+PGtleXdvcmQ+QW50aWJvZGllcywgTW9ub2Nsb25hbC8qYWRt
aW5pc3RyYXRpb24gJmFtcDsgZG9zYWdlPC9rZXl3b3JkPjxrZXl3b3JkPkFudGlib2RpZXMsIE1v
bm9jbG9uYWwsIEh1bWFuaXplZDwva2V5d29yZD48a2V5d29yZD5BbnRpbmVvcGxhc3RpYyBBZ2Vu
dHMvKmFkbWluaXN0cmF0aW9uICZhbXA7IGRvc2FnZTwva2V5d29yZD48a2V5d29yZD5BbnRpbmVv
cGxhc3RpYyBDb21iaW5lZCBDaGVtb3RoZXJhcHkgUHJvdG9jb2xzL2FkbWluaXN0cmF0aW9uICZh
bXA7IGRvc2FnZTwva2V5d29yZD48a2V5d29yZD5DYXBlY2l0YWJpbmU8L2tleXdvcmQ+PGtleXdv
cmQ+Q2lzcGxhdGluL2FkbWluaXN0cmF0aW9uICZhbXA7IGRvc2FnZTwva2V5d29yZD48a2V5d29y
ZD5EZW94eWN5dGlkaW5lL2FkbWluaXN0cmF0aW9uICZhbXA7IGRvc2FnZS9hbmFsb2dzICZhbXA7
IGRlcml2YXRpdmVzPC9rZXl3b3JkPjxrZXl3b3JkPkRydWcgVGhlcmFweSwgQ29tYmluYXRpb248
L2tleXdvcmQ+PGtleXdvcmQ+KkVzb3BoYWdvZ2FzdHJpYyBKdW5jdGlvbjwva2V5d29yZD48a2V5
d29yZD5GZW1hbGU8L2tleXdvcmQ+PGtleXdvcmQ+Rmx1b3JvdXJhY2lsL2FkbWluaXN0cmF0aW9u
ICZhbXA7IGRvc2FnZS9hbmFsb2dzICZhbXA7IGRlcml2YXRpdmVzPC9rZXl3b3JkPjxrZXl3b3Jk
Pkh1bWFuczwva2V5d29yZD48a2V5d29yZD5NYWxlPC9rZXl3b3JkPjxrZXl3b3JkPk1pZGRsZSBB
Z2VkPC9rZXl3b3JkPjxrZXl3b3JkPlJlY2VwdG9yLCBFcmJCLTIvYmlvc3ludGhlc2lzPC9rZXl3
b3JkPjxrZXl3b3JkPlN0b21hY2ggTmVvcGxhc21zLypkcnVnIHRoZXJhcHkvbWV0YWJvbGlzbS9t
b3J0YWxpdHk8L2tleXdvcmQ+PGtleXdvcmQ+U3Vydml2YWwgQW5hbHlzaXM8L2tleXdvcmQ+PGtl
eXdvcmQ+VHJhc3R1enVtYWI8L2tleXdvcmQ+PGtleXdvcmQ+VHJlYXRtZW50IE91dGNvbWU8L2tl
eXdvcmQ+PC9rZXl3b3Jkcz48ZGF0ZXM+PHllYXI+MjAxMDwveWVhcj48cHViLWRhdGVzPjxkYXRl
PkF1ZyAyODwvZGF0ZT48L3B1Yi1kYXRlcz48L2RhdGVzPjxpc2JuPjE0NzQtNTQ3WCAoRWxlY3Ry
b25pYykmI3hEOzAxNDAtNjczNiAoTGlua2luZyk8L2lzYm4+PGFjY2Vzc2lvbi1udW0+MjA3Mjgy
MTA8L2FjY2Vzc2lvbi1udW0+PHVybHM+PHJlbGF0ZWQtdXJscz48dXJsPmh0dHBzOi8vd3d3Lm5j
YmkubmxtLm5paC5nb3YvcHVibWVkLzIwNzI4MjEwPC91cmw+PC9yZWxhdGVkLXVybHM+PC91cmxz
PjxlbGVjdHJvbmljLXJlc291cmNlLW51bT4xMC4xMDE2L1MwMTQwLTY3MzYoMTApNjExMjEtWDwv
ZWxlY3Ryb25pYy1yZXNvdXJjZS1udW0+PC9yZWNvcmQ+PC9DaXRlPjxDaXRlPjxBdXRob3I+U2F0
b2g8L0F1dGhvcj48WWVhcj4yMDE0PC9ZZWFyPjxSZWNOdW0+MzMyPC9SZWNOdW0+PHJlY29yZD48
cmVjLW51bWJlcj4zMzI8L3JlYy1udW1iZXI+PGZvcmVpZ24ta2V5cz48a2V5IGFwcD0iRU4iIGRi
LWlkPSJhOXhyMnI5YXJ4ZWFzYWUwYTJzcDIwMGE5OXZ0ZGVwMmF0NXYiIHRpbWVzdGFtcD0iMTU2
NzkxMzA1NiI+MzMyPC9rZXk+PGtleSBhcHA9IkVOV2ViIiBkYi1pZD0iIj4wPC9rZXk+PC9mb3Jl
aWduLWtleXM+PHJlZi10eXBlIG5hbWU9IkpvdXJuYWwgQXJ0aWNsZSI+MTc8L3JlZi10eXBlPjxj
b250cmlidXRvcnM+PGF1dGhvcnM+PGF1dGhvcj5TYXRvaCwgVC48L2F1dGhvcj48YXV0aG9yPlh1
LCBSLiBILjwvYXV0aG9yPjxhdXRob3I+Q2h1bmcsIEguIEMuPC9hdXRob3I+PGF1dGhvcj5TdW4s
IEcuIFAuPC9hdXRob3I+PGF1dGhvcj5Eb2ksIFQuPC9hdXRob3I+PGF1dGhvcj5YdSwgSi4gTS48
L2F1dGhvcj48YXV0aG9yPlRzdWppLCBBLjwvYXV0aG9yPjxhdXRob3I+T211cm8sIFkuPC9hdXRo
b3I+PGF1dGhvcj5MaSwgSi48L2F1dGhvcj48YXV0aG9yPldhbmcsIEouIFcuPC9hdXRob3I+PGF1
dGhvcj5NaXdhLCBILjwvYXV0aG9yPjxhdXRob3I+UWluLCBTLiBLLjwvYXV0aG9yPjxhdXRob3I+
Q2h1bmcsIEkuIEouPC9hdXRob3I+PGF1dGhvcj5ZZWgsIEsuIEguPC9hdXRob3I+PGF1dGhvcj5G
ZW5nLCBKLiBGLjwvYXV0aG9yPjxhdXRob3I+TXVrYWl5YW1hLCBBLjwvYXV0aG9yPjxhdXRob3I+
S29iYXlhc2hpLCBNLjwvYXV0aG9yPjxhdXRob3I+T2h0c3UsIEEuPC9hdXRob3I+PGF1dGhvcj5C
YW5nLCBZLiBKLjwvYXV0aG9yPjwvYXV0aG9ycz48L2NvbnRyaWJ1dG9ycz48YXV0aC1hZGRyZXNz
PlRhcm9oIFNhdG9oLCBLaW5raSBVbml2ZXJzaXR5IFNjaG9vbCBvZiBNZWRpY2luZSwgT3Nha2E7
IFRvc2hpaGlrbyBEb2kgYW5kIEF0c3VzaGkgT2h0c3UsIE5hdGlvbmFsIENhbmNlciBDZW50ZXIg
SG9zcGl0YWwgRWFzdCwgQ2hpYmE7IEFraWhpdG8gVHN1amksIEtvY2hpIEhlYWx0aCBTY2llbmNl
cyBDZW50ZXIsIEtvY2hpOyBZYXN1c2hpIE9tdXJvLCBUb2t5byBNZXRyb3BvbGl0YW4gQ2FuY2Vy
IGFuZCBJbmZlY3Rpb3VzIERpc2Vhc2VzIENlbnRlciwgS29tYWdvbWUgSG9zcGl0YWw7IEFraWhp
cmEgTXVrYWl5YW1hIGFuZCBNaWtpcm8gS29iYXlhc2hpLCBHbGF4b1NtaXRoS2xpbmUsIFRva3lv
OyBIaXJvdG8gTWl3YSwgSHlvZ28gQ29sbGVnZSBvZiBNZWRpY2luZSwgSHlvZ28sIEphcGFuOyBS
dWktSHVhIFh1LCBTdW4gWWF0LVNlbiBVbml2ZXJzaXR5IENhbmNlciBDZW50ZXIsIEd1YW5nemhv
dTsgR3VvLVBpbmcgU3VuLCBGaXJzdCBBZmZpbGlhdGVkIEhvc3BpdGFsIG9mIEFuaHVpIE1lZGlj
YWwgVW5pdmVyc2l0eSwgSGVmZWk7IEppYW4tTWluZyBYdSwgMzA3IEhvc3BpdGFsIG9mIHRoZSBQ
ZW9wbGUmYXBvcztzIExpYmVyYXRpb24gQXJteTsgSmluLVdhbiBXYW5nLCBDYW5jZXIgSG9zcGl0
YWwgYW5kIEluc3RpdHV0ZSwgQ2hpbmVzZSBBY2FkZW15IG9mIE1lZGljYWwgU2NpZW5jZXMsIEJl
aWppbmc7IEppbiBMaSwgRnVkYW4gVW5pdmVyc2l0eSBDYW5jZXIgSG9zcGl0YWwsIFNoYW5naGFp
OyBTaHUtS3VpIFFpbiwgUGVvcGxlJmFwb3M7cyBMaWJlcmF0aW9uIEFybXkgODEgSG9zcGl0YWw7
IEppLUZlbmcgRmVuZywgQ2FuY2VyIEhvc3BpdGFsIG9mIEppYW5nc3UgUHJvdmluY2UsIE5hbmpp
bmcsIFBlb3BsZSZhcG9zO3MgUmVwdWJsaWMgb2YgQ2hpbmE7IEh5dW4gQ2hlb2wgQ2h1bmcsIFlv
bnNlaSBDYW5jZXIgQ2VudGVyLCBZb25zZWkgVW5pdmVyc2l0eSBDb2xsZWdlIG9mIE1lZGljaW5l
OyBZdW5nLUp1ZSBCYW5nLCBTZW91bCBOYXRpb25hbCBVbml2ZXJzaXR5IENvbGxlZ2Ugb2YgTWVk
aWNpbmUsIFNlb3VsOyBJay1Kb28gQ2h1bmcsIENob25uYW0gTmF0aW9uYWwgVW5pdmVyc2l0eSBI
d2FzdW4gSG9zcGl0YWwsIEplb2xsYW5hbWRvLCBTb3V0aCBLb3JlYTsgYW5kIEt1bi1IdWVpIFll
aCwgTmF0aW9uYWwgVGFpd2FuIFVuaXZlcnNpdHkgSG9zcGl0YWwsIFRhaXBlaSwgVGFpd2FuLiYj
eEQ7VGFyb2ggU2F0b2gsIEtpbmtpIFVuaXZlcnNpdHkgU2Nob29sIG9mIE1lZGljaW5lLCBPc2Fr
YTsgVG9zaGloaWtvIERvaSBhbmQgQXRzdXNoaSBPaHRzdSwgTmF0aW9uYWwgQ2FuY2VyIENlbnRl
ciBIb3NwaXRhbCBFYXN0LCBDaGliYTsgQWtpaGl0byBUc3VqaSwgS29jaGkgSGVhbHRoIFNjaWVu
Y2VzIENlbnRlciwgS29jaGk7IFlhc3VzaGkgT211cm8sIFRva3lvIE1ldHJvcG9saXRhbiBDYW5j
ZXIgYW5kIEluZmVjdGlvdXMgRGlzZWFzZXMgQ2VudGVyLCBLb21hZ29tZSBIb3NwaXRhbDsgQWtp
aGlyYSBNdWthaXlhbWEgYW5kIE1pa2lybyBLb2JheWFzaGksIEdsYXhvU21pdGhLbGluZSwgVG9r
eW87IEhpcm90byBNaXdhLCBIeW9nbyBDb2xsZWdlIG9mIE1lZGljaW5lLCBIeW9nbywgSmFwYW47
IFJ1aS1IdWEgWHUsIFN1biBZYXQtU2VuIFVuaXZlcnNpdHkgQ2FuY2VyIENlbnRlciwgR3Vhbmd6
aG91OyBHdW8tUGluZyBTdW4sIEZpcnN0IEFmZmlsaWF0ZWQgSG9zcGl0YWwgb2YgQW5odWkgTWVk
aWNhbCBVbml2ZXJzaXR5LCBIZWZlaTsgSmlhbi1NaW5nIFh1LCAzMDcgSG9zcGl0YWwgb2YgdGhl
IFBlb3BsZSZhcG9zO3MgTGliZXJhdGlvbiBBcm15OyBKaW4tV2FuIFdhbmcsIENhbmNlciBIb3Nw
aXRhbCBhbmQgSW5zdGl0dXRlLCBDaGluZXNlIEFjYWRlbXkgb2YgTWVkaWNhbCBTY2llbmNlcywg
QmVpamluZzsgSmluIExpLCBGdWRhbiBVbml2ZXJzaXR5IENhbmNlciBIb3NwaXRhbCwgU2hhbmdo
YWk7IFNodS1LdWkgUWluLCBQZW9wbGUmYXBvcztzIExpYmVyYXRpb24gQXJteSA4MSBIb3NwaXRh
bDsgSmktRmVuZyBGZW5nLCBDYW5jZXIgSG9zcGl0YWwgb2YgSmlhbmdzdSBQcm92aW5jZSwgTmFu
amluZywgUGVvcGxlJmFwb3M7cyBSZXB1YmxpYyBvZiBDaGluYTsgSHl1biBDaGVvbCBDaHVuZywg
WW9uc2VpIENhbmNlciBDZW50ZXIsIFlvbnNlaSBVbml2ZXJzaXR5IENvbGxlZ2Ugb2YgTWVkaWNp
bmU7IFl1bmctSnVlIEJhbmcsIFNlb3VsIE5hdGlvbmFsIFVuaXZlcnNpdHkgQ29sbGVnZSBvZiBN
ZWRpY2luZSwgU2VvdWw7IElrLUpvbyBDaHVuZywgQ2hvbm5hbSBOYXRpb25hbCBVbml2ZXJzaXR5
IEh3YXN1biBIb3NwaXRhbCwgSmVvbGxhbmFtZG8sIFNvdXRoIEtvcmVhOyBhbmQgS3VuLUh1ZWkg
WWVoLCBOYXRpb25hbCBUYWl3YW4gVW5pdmVyc2l0eSBIb3NwaXRhbCwgVGFpcGVpLCBUYWl3YW4u
IGJhbmd5akBzbnUuYWMua3IuPC9hdXRoLWFkZHJlc3M+PHRpdGxlcz48dGl0bGU+TGFwYXRpbmli
IHBsdXMgcGFjbGl0YXhlbCB2ZXJzdXMgcGFjbGl0YXhlbCBhbG9uZSBpbiB0aGUgc2Vjb25kLWxp
bmUgdHJlYXRtZW50IG9mIEhFUjItYW1wbGlmaWVkIGFkdmFuY2VkIGdhc3RyaWMgY2FuY2VyIGlu
IEFzaWFuIHBvcHVsYXRpb25zOiBUeVRBTi0tYSByYW5kb21pemVkLCBwaGFzZSBJSUkgc3R1ZHk8
L3RpdGxlPjxzZWNvbmRhcnktdGl0bGU+SiBDbGluIE9uY29sPC9zZWNvbmRhcnktdGl0bGU+PC90
aXRsZXM+PHBlcmlvZGljYWw+PGZ1bGwtdGl0bGU+SiBDbGluIE9uY29sPC9mdWxsLXRpdGxlPjwv
cGVyaW9kaWNhbD48cGFnZXM+MjAzOS00OTwvcGFnZXM+PHZvbHVtZT4zMjwvdm9sdW1lPjxudW1i
ZXI+MTk8L251bWJlcj48ZWRpdGlvbj4yMDE0LzA1LzI5PC9lZGl0aW9uPjxrZXl3b3Jkcz48a2V5
d29yZD5BZHVsdDwva2V5d29yZD48a2V5d29yZD5BZ2VkPC9rZXl3b3JkPjxrZXl3b3JkPkFudGlu
ZW9wbGFzdGljIEFnZW50cywgUGh5dG9nZW5pYy9hZG1pbmlzdHJhdGlvbiAmYW1wOyBkb3NhZ2Uv
KnRoZXJhcGV1dGljIHVzZTwva2V5d29yZD48a2V5d29yZD5BbnRpbmVvcGxhc3RpYyBDb21iaW5l
ZCBDaGVtb3RoZXJhcHkgUHJvdG9jb2xzLyp0aGVyYXBldXRpYyB1c2U8L2tleXdvcmQ+PGtleXdv
cmQ+QXJlYSBVbmRlciBDdXJ2ZTwva2V5d29yZD48a2V5d29yZD4qQXNpYW4gQ29udGluZW50YWwg
QW5jZXN0cnkgR3JvdXAvZ2VuZXRpY3Mvc3RhdGlzdGljcyAmYW1wOyBudW1lcmljYWwgZGF0YTwv
a2V5d29yZD48a2V5d29yZD5CaW9tYXJrZXJzLCBUdW1vci8qYW5hbHlzaXMvZ2VuZXRpY3M8L2tl
eXdvcmQ+PGtleXdvcmQ+RHJ1ZyBBZG1pbmlzdHJhdGlvbiBTY2hlZHVsZTwva2V5d29yZD48a2V5
d29yZD5GZW1hbGU8L2tleXdvcmQ+PGtleXdvcmQ+SHVtYW5zPC9rZXl3b3JkPjxrZXl3b3JkPklu
IFNpdHUgSHlicmlkaXphdGlvbiwgRmx1b3Jlc2NlbmNlPC9rZXl3b3JkPjxrZXl3b3JkPkthcGxh
bi1NZWllciBFc3RpbWF0ZTwva2V5d29yZD48a2V5d29yZD5MYXBhdGluaWI8L2tleXdvcmQ+PGtl
eXdvcmQ+TWFsZTwva2V5d29yZD48a2V5d29yZD5NaWRkbGUgQWdlZDwva2V5d29yZD48a2V5d29y
ZD5PZGRzIFJhdGlvPC9rZXl3b3JkPjxrZXl3b3JkPlBhY2xpdGF4ZWwvYWRtaW5pc3RyYXRpb24g
JmFtcDsgZG9zYWdlLyp0aGVyYXBldXRpYyB1c2U8L2tleXdvcmQ+PGtleXdvcmQ+UGlsb3QgUHJv
amVjdHM8L2tleXdvcmQ+PGtleXdvcmQ+UXVpbmF6b2xpbmVzL2FkbWluaXN0cmF0aW9uICZhbXA7
IGRvc2FnZTwva2V5d29yZD48a2V5d29yZD5SZWNlcHRvciwgRXJiQi0yLyphbmFseXNpcy9nZW5l
dGljczwva2V5d29yZD48a2V5d29yZD5TdG9tYWNoIE5lb3BsYXNtcy9jaGVtaXN0cnkvKmRydWcg
dGhlcmFweS9lcGlkZW1pb2xvZ3kvcGF0aG9sb2d5PC9rZXl3b3JkPjxrZXl3b3JkPlRyZWF0bWVu
dCBPdXRjb21lPC9rZXl3b3JkPjwva2V5d29yZHM+PGRhdGVzPjx5ZWFyPjIwMTQ8L3llYXI+PHB1
Yi1kYXRlcz48ZGF0ZT5KdWwgMTwvZGF0ZT48L3B1Yi1kYXRlcz48L2RhdGVzPjxpc2JuPjE1Mjct
Nzc1NSAoRWxlY3Ryb25pYykmI3hEOzA3MzItMTgzWCAoTGlua2luZyk8L2lzYm4+PGFjY2Vzc2lv
bi1udW0+MjQ4NjgwMjQ8L2FjY2Vzc2lvbi1udW0+PHVybHM+PHJlbGF0ZWQtdXJscz48dXJsPmh0
dHBzOi8vd3d3Lm5jYmkubmxtLm5paC5nb3YvcHVibWVkLzI0ODY4MDI0PC91cmw+PC9yZWxhdGVk
LXVybHM+PC91cmxzPjxlbGVjdHJvbmljLXJlc291cmNlLW51bT4xMC4xMjAwL0pDTy4yMDEzLjUz
LjYxMzY8L2VsZWN0cm9uaWMtcmVzb3VyY2UtbnVtPjwvcmVjb3JkPjwvQ2l0ZT48Q2l0ZT48QXV0
aG9yPkhlY2h0PC9BdXRob3I+PFllYXI+MjAxNjwvWWVhcj48UmVjTnVtPjMzMzwvUmVjTnVtPjxy
ZWNvcmQ+PHJlYy1udW1iZXI+MzMzPC9yZWMtbnVtYmVyPjxmb3JlaWduLWtleXM+PGtleSBhcHA9
IkVOIiBkYi1pZD0iYTl4cjJyOWFyeGVhc2FlMGEyc3AyMDBhOTl2dGRlcDJhdDV2IiB0aW1lc3Rh
bXA9IjE1Njc5MTMwNTYiPjMzMzwva2V5PjxrZXkgYXBwPSJFTldlYiIgZGItaWQ9IiI+MDwva2V5
PjwvZm9yZWlnbi1rZXlzPjxyZWYtdHlwZSBuYW1lPSJKb3VybmFsIEFydGljbGUiPjE3PC9yZWYt
dHlwZT48Y29udHJpYnV0b3JzPjxhdXRob3JzPjxhdXRob3I+SGVjaHQsIEouIFIuPC9hdXRob3I+
PGF1dGhvcj5CYW5nLCBZLiBKLjwvYXV0aG9yPjxhdXRob3I+UWluLCBTLiBLLjwvYXV0aG9yPjxh
dXRob3I+Q2h1bmcsIEguIEMuPC9hdXRob3I+PGF1dGhvcj5YdSwgSi4gTS48L2F1dGhvcj48YXV0
aG9yPlBhcmssIEouIE8uPC9hdXRob3I+PGF1dGhvcj5KZXppb3Jza2ksIEsuPC9hdXRob3I+PGF1
dGhvcj5TaHBhcnlrLCBZLjwvYXV0aG9yPjxhdXRob3I+SG9mZiwgUC4gTS48L2F1dGhvcj48YXV0
aG9yPlNvYnJlcm8sIEEuPC9hdXRob3I+PGF1dGhvcj5TYWxtYW4sIFAuPC9hdXRob3I+PGF1dGhv
cj5MaSwgSi48L2F1dGhvcj48YXV0aG9yPlByb3RzZW5rbywgUy4gQS48L2F1dGhvcj48YXV0aG9y
PldhaW5iZXJnLCBaLiBBLjwvYXV0aG9yPjxhdXRob3I+QnV5c2UsIE0uPC9hdXRob3I+PGF1dGhv
cj5BZmVuamFyLCBLLjwvYXV0aG9yPjxhdXRob3I+SG91ZSwgVi48L2F1dGhvcj48YXV0aG9yPkdh
cmNpYSwgQS48L2F1dGhvcj48YXV0aG9yPkthbmVrbywgVC48L2F1dGhvcj48YXV0aG9yPkh1YW5n
LCBZLjwvYXV0aG9yPjxhdXRob3I+S2hhbi1XYXN0aSwgUy48L2F1dGhvcj48YXV0aG9yPlNhbnRp
bGxhbmEsIFMuPC9hdXRob3I+PGF1dGhvcj5QcmVzcywgTS4gRi48L2F1dGhvcj48YXV0aG9yPlNs
YW1vbiwgRC48L2F1dGhvcj48L2F1dGhvcnM+PC9jb250cmlidXRvcnM+PGF1dGgtYWRkcmVzcz5K
LiBSYW5kb2xwaCBIZWNodCwgWmV2IEEuIFdhaW5iZXJnLCBhbmQgRGVubmlzIFNsYW1vbiwgRGF2
aWQgR2VmZmVuIFNjaG9vbCBvZiBNZWRpY2luZSwgVW5pdmVyc2l0eSBvZiBDYWxpZm9ybmlhIExv
cyBBbmdlbGVzLCBTYW50YSBNb25pY2E7IE1pY2hhZWwgRi4gUHJlc3MsIFVuaXZlcnNpdHkgb2Yg
U291dGhlcm4gQ2FsaWZvcm5pYSBOb3JyaXMgQ29tcHJlaGVuc2l2ZSBDYW5jZXIgQ2VudGVyLCBM
b3MgQW5nZWxlcywgQ0E7IFl1bmctSnVlIEJhbmcsIFNlb3VsIE5hdGlvbmFsIFVuaXZlcnNpdHkg
Q29sbGVnZSBvZiBNZWRpY2luZTsgSHl1biBDLiBDaHVuZywgWW9uc2VpIENhbmNlciBDZW50ZXIs
IFlvbnNlaSBDYW5jZXIgUmVzZWFyY2ggSW5zdGl0dXRlLCBZb25zZWkgVW5pdmVyc2l0eSBDb2xs
ZWdlIG9mIE1lZGljaW5lOyBKb29uIE8uIFBhcmssIFNhbXN1bmcgTWVkaWNhbCBDZW50ZXIsIFN1
bmdreXVua3dhbiBVbml2ZXJzaXR5IFNjaG9vbCBvZiBNZWRpY2luZSwgU2VvdWwsIFJlcHVibGlj
IG9mIEtvcmVhOyBTaHVrdWkgSy4gUWluLCBQZW9wbGUmYXBvcztzIExpYmVyYXRpb24gQXJteSBD
YW5jZXIgQ2VudGVyLCBOYW5qaW5nIEJheWkgSG9zcGl0YWwsIEppYW5nc3U7IEppYW5taW5nIE0u
IFh1LCBBZmZpbGlhdGVkIEhvc3BpdGFsIG9mIHRoZSBNaWxpdGFyeSBNZWRpY2FsIFNjaWVuY2Ug
QWNhZGVteSwgQmVpamluZzsgSmluIExpLCBDYW5jZXIgSG9zcGl0YWwgb2YgU2hhbmdoYWkgRnVk
YW4gVW5pdmVyc2l0eSwgU2hhbmdoYWksIFBlb3BsZSZhcG9zO3MgUmVwdWJsaWMgb2YgQ2hpbmE7
IEtyenlzenRvZiBKZXppb3Jza2ksIE1hcmlhIFNrbG9kb3dza2EtQ3VyaWUgTWVtb3JpYWwgQ2Fu
Y2VyIENlbnRlciBhbmQgSW5zdGl0dXRlIG9mIE9uY29sb2d5LCBXYXJzYXcsIFBvbGFuZDsgWWFy
b3NsYXYgU2hwYXJ5aywgTHZpdiBTdGF0ZSBSZWdpb25hbCBPbmNvbG9neSBNZWRpY2FsIGFuZCBE
aWFnbm9zdGljIENlbnRlciwgTHZpdiwgVWtyYWluZTsgUGF1bG8gTS4gSG9mZiwgU29jaWVkYWRl
IEJlbmVmaWNlbnRlIGRlIFNlbmhvcmFzLUhvc3BpdGFsIFNpcmlvIExpYmFuZXMsIFNhbyBQYW9s
bywgQnJhemlsOyBBbGJlcnRvIFNvYnJlcm8sIElzdGl0dXRvIGRpIFJpY292ZXJvIGUgQ3VyYSBh
IENhcmF0dGVyZSBTY2llbnRpZmljbyBTYW4gTWFydGlubyBJc3RpdHV0byBTY2llbnRpZmljbyBU
dW1vcmksIEdlbm92YSwgSXRhbHk7IFBhbWVsYSBTYWxtYW4sIEZ1bmRhY2lvbiBBcnR1cm8gTG9w
ZXogUGVyZXosIFNhbnRpYWdvLCBDaGlsZTsgU3ZldGxhbmEgQS4gUHJvdHNlbmtvLCBQZXRyb3Yg
UmVzZWFyY2ggSW5zdGl0dXRlIG9mIE9uY29sb2d5LCBTdCBQZXRlcnNidXJnLCBSdXNzaWE7IE1h
cmMgQnV5c2UsIEludGVybmF0aW9uYWwgRHJ1ZyBEZXZlbG9wbWVudCBJbnN0aXR1dGUsIExldXZl
biwgQmVsZ2l1bTsgS2FyZW4gQWZlbmphciwgVmluY2VudCBIb3VlLCBhbmQgQWdhdGhlIEdhcmNp
YSwgVHJhbnNsYXRpb25hbCBSZXNlYXJjaCBpbiBPbmNvbG9neSwgUGFyaXMsIEZyYW5jZTsgVG9t
b21pIEthbmVrbyBhbmQgU2FiYSBLaGFuLVdhc3RpLCBHbGF4b1NtaXRoS2xpbmUsIEJyZW50Zm9y
ZCwgVW5pdGVkIEtpbmdkb207IGFuZCBZaW5namllIEh1YW5nIGFuZCBTZXJnaW8gU2FudGlsbGFu
YSwgR2xheG9TbWl0aEtsaW5lLCBQaGlsYWRlbHBoaWEsIFBBLiBqcmhlY2h0QG1lZG5ldC51Y2xh
LmVkdS4mI3hEO0ouIFJhbmRvbHBoIEhlY2h0LCBaZXYgQS4gV2FpbmJlcmcsIGFuZCBEZW5uaXMg
U2xhbW9uLCBEYXZpZCBHZWZmZW4gU2Nob29sIG9mIE1lZGljaW5lLCBVbml2ZXJzaXR5IG9mIENh
bGlmb3JuaWEgTG9zIEFuZ2VsZXMsIFNhbnRhIE1vbmljYTsgTWljaGFlbCBGLiBQcmVzcywgVW5p
dmVyc2l0eSBvZiBTb3V0aGVybiBDYWxpZm9ybmlhIE5vcnJpcyBDb21wcmVoZW5zaXZlIENhbmNl
ciBDZW50ZXIsIExvcyBBbmdlbGVzLCBDQTsgWXVuZy1KdWUgQmFuZywgU2VvdWwgTmF0aW9uYWwg
VW5pdmVyc2l0eSBDb2xsZWdlIG9mIE1lZGljaW5lOyBIeXVuIEMuIENodW5nLCBZb25zZWkgQ2Fu
Y2VyIENlbnRlciwgWW9uc2VpIENhbmNlciBSZXNlYXJjaCBJbnN0aXR1dGUsIFlvbnNlaSBVbml2
ZXJzaXR5IENvbGxlZ2Ugb2YgTWVkaWNpbmU7IEpvb24gTy4gUGFyaywgU2Ftc3VuZyBNZWRpY2Fs
IENlbnRlciwgU3VuZ2t5dW5rd2FuIFVuaXZlcnNpdHkgU2Nob29sIG9mIE1lZGljaW5lLCBTZW91
bCwgUmVwdWJsaWMgb2YgS29yZWE7IFNodWt1aSBLLiBRaW4sIFBlb3BsZSZhcG9zO3MgTGliZXJh
dGlvbiBBcm15IENhbmNlciBDZW50ZXIsIE5hbmppbmcgQmF5aSBIb3NwaXRhbCwgSmlhbmdzdTsg
Smlhbm1pbmcgTS4gWHUsIEFmZmlsaWF0ZWQgSG9zcGl0YWwgb2YgdGhlIE1pbGl0YXJ5IE1lZGlj
YWwgU2NpZW5jZSBBY2FkZW15LCBCZWlqaW5nOyBKaW4gTGksIENhbmNlciBIb3NwaXRhbCBvZiBT
aGFuZ2hhaSBGdWRhbiBVbml2ZXJzaXR5LCBTaGFuZ2hhaSwgUGVvcGxlJmFwb3M7cyBSZXB1Ymxp
YyBvZiBDaGluYTsgS3J6eXN6dG9mIEplemlvcnNraSwgTWFyaWEgU2tsb2Rvd3NrYS1DdXJpZSBN
ZW1vcmlhbCBDYW5jZXIgQ2VudGVyIGFuZCBJbnN0aXR1dGUgb2YgT25jb2xvZ3ksIFdhcnNhdywg
UG9sYW5kOyBZYXJvc2xhdiBTaHBhcnlrLCBMdml2IFN0YXRlIFJlZ2lvbmFsIE9uY29sb2d5IE1l
ZGljYWwgYW5kIERpYWdub3N0aWMgQ2VudGVyLCBMdml2LCBVa3JhaW5lOyBQYXVsbyBNLiBIb2Zm
LCBTb2NpZWRhZGUgQmVuZWZpY2VudGUgZGUgU2VuaG9yYXMtSG9zcGl0YWwgU2lyaW8gTGliYW5l
cywgU2FvIFBhb2xvLCBCcmF6aWw7IEFsYmVydG8gU29icmVybywgSXN0aXR1dG8gZGkgUmljb3Zl
cm8gZSBDdXJhIGEgQ2FyYXR0ZXJlIFNjaWVudGlmaWNvIFNhbiBNYXJ0aW5vIElzdGl0dXRvIFNj
aWVudGlmaWNvIFR1bW9yaSwgR2Vub3ZhLCBJdGFseTsgUGFtZWxhIFNhbG1hbiwgRnVuZGFjaW9u
IEFydHVybyBMb3BleiBQZXJleiwgU2FudGlhZ28sIENoaWxlOyBTdmV0bGFuYSBBLiBQcm90c2Vu
a28sIFBldHJvdiBSZXNlYXJjaCBJbnN0aXR1dGUgb2YgT25jb2xvZ3ksIFN0IFBldGVyc2J1cmcs
IFJ1c3NpYTsgTWFyYyBCdXlzZSwgSW50ZXJuYXRpb25hbCBEcnVnIERldmVsb3BtZW50IEluc3Rp
dHV0ZSwgTGV1dmVuLCBCZWxnaXVtOyBLYXJlbiBBZmVuamFyLCBWaW5jZW50IEhvdWUsIGFuZCBB
Z2F0aGUgR2FyY2lhLCBUcmFuc2xhdGlvbmFsIFJlc2VhcmNoIGluIE9uY29sb2d5LCBQYXJpcywg
RnJhbmNlOyBUb21vbWkgS2FuZWtvIGFuZCBTYWJhIEtoYW4tV2FzdGksIEdsYXhvU21pdGhLbGlu
ZSwgQnJlbnRmb3JkLCBVbml0ZWQgS2luZ2RvbTsgYW5kIFlpbmdqaWUgSHVhbmcgYW5kIFNlcmdp
byBTYW50aWxsYW5hLCBHbGF4b1NtaXRoS2xpbmUsIFBoaWxhZGVscGhpYSwgUEEuPC9hdXRoLWFk
ZHJlc3M+PHRpdGxlcz48dGl0bGU+TGFwYXRpbmliIGluIENvbWJpbmF0aW9uIFdpdGggQ2FwZWNp
dGFiaW5lIFBsdXMgT3hhbGlwbGF0aW4gaW4gSHVtYW4gRXBpZGVybWFsIEdyb3d0aCBGYWN0b3Ig
UmVjZXB0b3IgMi1Qb3NpdGl2ZSBBZHZhbmNlZCBvciBNZXRhc3RhdGljIEdhc3RyaWMsIEVzb3Bo
YWdlYWwsIG9yIEdhc3Ryb2Vzb3BoYWdlYWwgQWRlbm9jYXJjaW5vbWE6IFRSSU8tMDEzL0xPR2lD
LS1BIFJhbmRvbWl6ZWQgUGhhc2UgSUlJIFRyaWFsPC90aXRsZT48c2Vjb25kYXJ5LXRpdGxlPkog
Q2xpbiBPbmNvbDwvc2Vjb25kYXJ5LXRpdGxlPjwvdGl0bGVzPjxwZXJpb2RpY2FsPjxmdWxsLXRp
dGxlPkogQ2xpbiBPbmNvbDwvZnVsbC10aXRsZT48L3BlcmlvZGljYWw+PHBhZ2VzPjQ0My01MTwv
cGFnZXM+PHZvbHVtZT4zNDwvdm9sdW1lPjxudW1iZXI+NTwvbnVtYmVyPjxlZGl0aW9uPjIwMTUv
MTIvMDM8L2VkaXRpb24+PGtleXdvcmRzPjxrZXl3b3JkPkFkZW5vY2FyY2lub21hLypkcnVnIHRo
ZXJhcHkvZ2VuZXRpY3MvbW9ydGFsaXR5L3NlY29uZGFyeTwva2V5d29yZD48a2V5d29yZD5BZHVs
dDwva2V5d29yZD48a2V5d29yZD5BZ2VkPC9rZXl3b3JkPjxrZXl3b3JkPkFnZWQsIDgwIGFuZCBv
dmVyPC9rZXl3b3JkPjxrZXl3b3JkPkFudGluZW9wbGFzdGljIENvbWJpbmVkIENoZW1vdGhlcmFw
eSBQcm90b2NvbHMvKnRoZXJhcGV1dGljIHVzZTwva2V5d29yZD48a2V5d29yZD5CaW9tYXJrZXJz
LCBUdW1vci8qZ2VuZXRpY3M8L2tleXdvcmQ+PGtleXdvcmQ+Q2FwZWNpdGFiaW5lL2FkbWluaXN0
cmF0aW9uICZhbXA7IGRvc2FnZTwva2V5d29yZD48a2V5d29yZD5Eb3VibGUtQmxpbmQgTWV0aG9k
PC9rZXl3b3JkPjxrZXl3b3JkPkVzb3BoYWdlYWwgTmVvcGxhc21zLypkcnVnIHRoZXJhcHkvZ2Vu
ZXRpY3MvbW9ydGFsaXR5L3BhdGhvbG9neTwva2V5d29yZD48a2V5d29yZD5Fc29waGFnb2dhc3Ry
aWMgSnVuY3Rpb24vKmRydWcgZWZmZWN0cy9wYXRob2xvZ3k8L2tleXdvcmQ+PGtleXdvcmQ+RmVt
YWxlPC9rZXl3b3JkPjxrZXl3b3JkPkZvbGxvdy1VcCBTdHVkaWVzPC9rZXl3b3JkPjxrZXl3b3Jk
PkdlbmUgQW1wbGlmaWNhdGlvbjwva2V5d29yZD48a2V5d29yZD5IdW1hbnM8L2tleXdvcmQ+PGtl
eXdvcmQ+TGFwYXRpbmliPC9rZXl3b3JkPjxrZXl3b3JkPkx5bXBoYXRpYyBNZXRhc3Rhc2lzPC9r
ZXl3b3JkPjxrZXl3b3JkPk1hbGU8L2tleXdvcmQ+PGtleXdvcmQ+TWlkZGxlIEFnZWQ8L2tleXdv
cmQ+PGtleXdvcmQ+TmVvcGxhc20gU3RhZ2luZzwva2V5d29yZD48a2V5d29yZD5Pcmdhbm9wbGF0
aW51bSBDb21wb3VuZHMvYWRtaW5pc3RyYXRpb24gJmFtcDsgZG9zYWdlPC9rZXl3b3JkPjxrZXl3
b3JkPk94YWxpcGxhdGluPC9rZXl3b3JkPjxrZXl3b3JkPlBvbHltZXJhc2UgQ2hhaW4gUmVhY3Rp
b248L2tleXdvcmQ+PGtleXdvcmQ+UHJvZ25vc2lzPC9rZXl3b3JkPjxrZXl3b3JkPlF1aW5hem9s
aW5lcy9hZG1pbmlzdHJhdGlvbiAmYW1wOyBkb3NhZ2U8L2tleXdvcmQ+PGtleXdvcmQ+UmVjZXB0
b3IsIEVyYkItMi8qZ2VuZXRpY3M8L2tleXdvcmQ+PGtleXdvcmQ+U3RvbWFjaCBOZW9wbGFzbXMv
KmRydWcgdGhlcmFweS9nZW5ldGljcy9tb3J0YWxpdHkvcGF0aG9sb2d5PC9rZXl3b3JkPjxrZXl3
b3JkPlN1cnZpdmFsIFJhdGU8L2tleXdvcmQ+PGtleXdvcmQ+WW91bmcgQWR1bHQ8L2tleXdvcmQ+
PC9rZXl3b3Jkcz48ZGF0ZXM+PHllYXI+MjAxNjwveWVhcj48cHViLWRhdGVzPjxkYXRlPkZlYiAx
MDwvZGF0ZT48L3B1Yi1kYXRlcz48L2RhdGVzPjxpc2JuPjE1MjctNzc1NSAoRWxlY3Ryb25pYykm
I3hEOzA3MzItMTgzWCAoTGlua2luZyk8L2lzYm4+PGFjY2Vzc2lvbi1udW0+MjY2Mjg0Nzg8L2Fj
Y2Vzc2lvbi1udW0+PHVybHM+PHJlbGF0ZWQtdXJscz48dXJsPmh0dHBzOi8vd3d3Lm5jYmkubmxt
Lm5paC5nb3YvcHVibWVkLzI2NjI4NDc4PC91cmw+PC9yZWxhdGVkLXVybHM+PC91cmxzPjxlbGVj
dHJvbmljLXJlc291cmNlLW51bT4xMC4xMjAwL0pDTy4yMDE1LjYyLjY1OTg8L2VsZWN0cm9uaWMt
cmVzb3VyY2UtbnVtPjwvcmVjb3JkPjwvQ2l0ZT48Q2l0ZT48QXV0aG9yPkxvcmRpY2s8L0F1dGhv
cj48WWVhcj4yMDEzPC9ZZWFyPjxSZWNOdW0+MzM0PC9SZWNOdW0+PHJlY29yZD48cmVjLW51bWJl
cj4zMzQ8L3JlYy1udW1iZXI+PGZvcmVpZ24ta2V5cz48a2V5IGFwcD0iRU4iIGRiLWlkPSJhOXhy
MnI5YXJ4ZWFzYWUwYTJzcDIwMGE5OXZ0ZGVwMmF0NXYiIHRpbWVzdGFtcD0iMTU2NzkxMzA1NiI+
MzM0PC9rZXk+PGtleSBhcHA9IkVOV2ViIiBkYi1pZD0iIj4wPC9rZXk+PC9mb3JlaWduLWtleXM+
PHJlZi10eXBlIG5hbWU9IkpvdXJuYWwgQXJ0aWNsZSI+MTc8L3JlZi10eXBlPjxjb250cmlidXRv
cnM+PGF1dGhvcnM+PGF1dGhvcj5Mb3JkaWNrLCBGLjwvYXV0aG9yPjxhdXRob3I+S2FuZywgWS4g
Sy48L2F1dGhvcj48YXV0aG9yPkNodW5nLCBILiBDLjwvYXV0aG9yPjxhdXRob3I+U2FsbWFuLCBQ
LjwvYXV0aG9yPjxhdXRob3I+T2gsIFMuIEMuPC9hdXRob3I+PGF1dGhvcj5Cb2Rva3ksIEcuPC9h
dXRob3I+PGF1dGhvcj5LdXJ0ZXZhLCBHLjwvYXV0aG9yPjxhdXRob3I+Vm9sb3ZhdCwgQy48L2F1
dGhvcj48YXV0aG9yPk1vaXNleWVua28sIFYuIE0uPC9hdXRob3I+PGF1dGhvcj5Hb3JidW5vdmEs
IFYuPC9hdXRob3I+PGF1dGhvcj5QYXJrLCBKLiBPLjwvYXV0aG9yPjxhdXRob3I+U2F3YWtpLCBB
LjwvYXV0aG9yPjxhdXRob3I+Q2VsaWssIEkuPC9hdXRob3I+PGF1dGhvcj5Hb3R0ZSwgSC48L2F1
dGhvcj48YXV0aG9yPk1lbGV6aW5rb3ZhLCBILjwvYXV0aG9yPjxhdXRob3I+TW9laGxlciwgTS48
L2F1dGhvcj48YXV0aG9yPkFyYmVpdHNnZW1laW5zY2hhZnQgSW50ZXJuaXN0aXNjaGUsIE9ua29s
b2dpZTwvYXV0aG9yPjxhdXRob3I+RXhwYW5kIEludmVzdGlnYXRvcnM8L2F1dGhvcj48L2F1dGhv
cnM+PC9jb250cmlidXRvcnM+PGF1dGgtYWRkcmVzcz5Vbml2ZXJzaXR5IENhbmNlciBDZW50ZXIg
TGVpcHppZywgVW5pdmVyc2l0eSBvZiBMZWlwemlnLCBMZWlwemlnLCBHZXJtYW55LiBmbG9yaWFu
LmxvcmRpY2tAbWVkaXppbi51bmktbGVpcHppZy5kZTwvYXV0aC1hZGRyZXNzPjx0aXRsZXM+PHRp
dGxlPkNhcGVjaXRhYmluZSBhbmQgY2lzcGxhdGluIHdpdGggb3Igd2l0aG91dCBjZXR1eGltYWIg
Zm9yIHBhdGllbnRzIHdpdGggcHJldmlvdXNseSB1bnRyZWF0ZWQgYWR2YW5jZWQgZ2FzdHJpYyBj
YW5jZXIgKEVYUEFORCk6IGEgcmFuZG9taXNlZCwgb3Blbi1sYWJlbCBwaGFzZSAzIHRyaWFsPC90
aXRsZT48c2Vjb25kYXJ5LXRpdGxlPkxhbmNldCBPbmNvbDwvc2Vjb25kYXJ5LXRpdGxlPjwvdGl0
bGVzPjxwZXJpb2RpY2FsPjxmdWxsLXRpdGxlPkxhbmNldCBPbmNvbDwvZnVsbC10aXRsZT48L3Bl
cmlvZGljYWw+PHBhZ2VzPjQ5MC05PC9wYWdlcz48dm9sdW1lPjE0PC92b2x1bWU+PG51bWJlcj42
PC9udW1iZXI+PGVkaXRpb24+MjAxMy8wNC8xOTwvZWRpdGlvbj48a2V5d29yZHM+PGtleXdvcmQ+
QWRlbm9jYXJjaW5vbWEvKmRydWcgdGhlcmFweS9tb3J0YWxpdHkvc2Vjb25kYXJ5PC9rZXl3b3Jk
PjxrZXl3b3JkPkFkb2xlc2NlbnQ8L2tleXdvcmQ+PGtleXdvcmQ+QWR1bHQ8L2tleXdvcmQ+PGtl
eXdvcmQ+QWdlZDwva2V5d29yZD48a2V5d29yZD5BZ2VkLCA4MCBhbmQgb3Zlcjwva2V5d29yZD48
a2V5d29yZD5BbnRpYm9kaWVzLCBNb25vY2xvbmFsLCBIdW1hbml6ZWQvYWRtaW5pc3RyYXRpb24g
JmFtcDsgZG9zYWdlPC9rZXl3b3JkPjxrZXl3b3JkPkFudGluZW9wbGFzdGljIENvbWJpbmVkIENo
ZW1vdGhlcmFweSBQcm90b2NvbHMvYWR2ZXJzZSBlZmZlY3RzLyp0aGVyYXBldXRpYyB1c2U8L2tl
eXdvcmQ+PGtleXdvcmQ+Q2FwZWNpdGFiaW5lPC9rZXl3b3JkPjxrZXl3b3JkPkNldHV4aW1hYjwv
a2V5d29yZD48a2V5d29yZD5DaXNwbGF0aW4vYWRtaW5pc3RyYXRpb24gJmFtcDsgZG9zYWdlPC9r
ZXl3b3JkPjxrZXl3b3JkPkRlb3h5Y3l0aWRpbmUvYWRtaW5pc3RyYXRpb24gJmFtcDsgZG9zYWdl
L2FuYWxvZ3MgJmFtcDsgZGVyaXZhdGl2ZXM8L2tleXdvcmQ+PGtleXdvcmQ+RGlzZWFzZS1GcmVl
IFN1cnZpdmFsPC9rZXl3b3JkPjxrZXl3b3JkPkRydWcgQWRtaW5pc3RyYXRpb24gU2NoZWR1bGU8
L2tleXdvcmQ+PGtleXdvcmQ+RXNvcGhhZ29nYXN0cmljIEp1bmN0aW9uLypwYXRob2xvZ3k8L2tl
eXdvcmQ+PGtleXdvcmQ+RmVtYWxlPC9rZXl3b3JkPjxrZXl3b3JkPkZsdW9yb3VyYWNpbC9hZG1p
bmlzdHJhdGlvbiAmYW1wOyBkb3NhZ2UvYW5hbG9ncyAmYW1wOyBkZXJpdmF0aXZlczwva2V5d29y
ZD48a2V5d29yZD5IdW1hbnM8L2tleXdvcmQ+PGtleXdvcmQ+SW50ZW50aW9uIHRvIFRyZWF0IEFu
YWx5c2lzPC9rZXl3b3JkPjxrZXl3b3JkPkthcGxhbi1NZWllciBFc3RpbWF0ZTwva2V5d29yZD48
a2V5d29yZD5NYWxlPC9rZXl3b3JkPjxrZXl3b3JkPk1pZGRsZSBBZ2VkPC9rZXl3b3JkPjxrZXl3
b3JkPlN0b21hY2ggTmVvcGxhc21zLypkcnVnIHRoZXJhcHkvbW9ydGFsaXR5L3BhdGhvbG9neTwv
a2V5d29yZD48a2V5d29yZD5UaW1lIEZhY3RvcnM8L2tleXdvcmQ+PGtleXdvcmQ+VHJlYXRtZW50
IE91dGNvbWU8L2tleXdvcmQ+PGtleXdvcmQ+WW91bmcgQWR1bHQ8L2tleXdvcmQ+PC9rZXl3b3Jk
cz48ZGF0ZXM+PHllYXI+MjAxMzwveWVhcj48cHViLWRhdGVzPjxkYXRlPk1heTwvZGF0ZT48L3B1
Yi1kYXRlcz48L2RhdGVzPjxpc2JuPjE0NzQtNTQ4OCAoRWxlY3Ryb25pYykmI3hEOzE0NzAtMjA0
NSAoTGlua2luZyk8L2lzYm4+PGFjY2Vzc2lvbi1udW0+MjM1OTQ3ODY8L2FjY2Vzc2lvbi1udW0+
PHVybHM+PHJlbGF0ZWQtdXJscz48dXJsPmh0dHBzOi8vd3d3Lm5jYmkubmxtLm5paC5nb3YvcHVi
bWVkLzIzNTk0Nzg2PC91cmw+PC9yZWxhdGVkLXVybHM+PC91cmxzPjxlbGVjdHJvbmljLXJlc291
cmNlLW51bT4xMC4xMDE2L1MxNDcwLTIwNDUoMTMpNzAxMDItNTwvZWxlY3Ryb25pYy1yZXNvdXJj
ZS1udW0+PC9yZWNvcmQ+PC9DaXRlPjxDaXRlPjxBdXRob3I+V2FkZGVsbDwvQXV0aG9yPjxZZWFy
PjIwMTM8L1llYXI+PFJlY051bT4zMzU8L1JlY051bT48cmVjb3JkPjxyZWMtbnVtYmVyPjMzNTwv
cmVjLW51bWJlcj48Zm9yZWlnbi1rZXlzPjxrZXkgYXBwPSJFTiIgZGItaWQ9ImE5eHIycjlhcnhl
YXNhZTBhMnNwMjAwYTk5dnRkZXAyYXQ1diIgdGltZXN0YW1wPSIxNTY3OTEzMDU2Ij4zMzU8L2tl
eT48a2V5IGFwcD0iRU5XZWIiIGRiLWlkPSIiPjA8L2tleT48L2ZvcmVpZ24ta2V5cz48cmVmLXR5
cGUgbmFtZT0iSm91cm5hbCBBcnRpY2xlIj4xNzwvcmVmLXR5cGU+PGNvbnRyaWJ1dG9ycz48YXV0
aG9ycz48YXV0aG9yPldhZGRlbGwsIFQuPC9hdXRob3I+PGF1dGhvcj5DaGF1LCBJLjwvYXV0aG9y
PjxhdXRob3I+Q3VubmluZ2hhbSwgRC48L2F1dGhvcj48YXV0aG9yPkdvbnphbGV6LCBELjwvYXV0
aG9yPjxhdXRob3I+T2tpbmVzLCBBLiBGLjwvYXV0aG9yPjxhdXRob3I+T2tpbmVzLCBDLjwvYXV0
aG9yPjxhdXRob3I+V290aGVyc3Bvb24sIEEuPC9hdXRob3I+PGF1dGhvcj5TYWZmZXJ5LCBDLjwv
YXV0aG9yPjxhdXRob3I+TWlkZGxldG9uLCBHLjwvYXV0aG9yPjxhdXRob3I+V2Fkc2xleSwgSi48
L2F1dGhvcj48YXV0aG9yPkZlcnJ5LCBELjwvYXV0aG9yPjxhdXRob3I+TWFuc29vciwgVy48L2F1
dGhvcj48YXV0aG9yPkNyb3NieSwgVC48L2F1dGhvcj48YXV0aG9yPkNveG9uLCBGLjwvYXV0aG9y
PjxhdXRob3I+U21pdGgsIEQuPC9hdXRob3I+PGF1dGhvcj5XYXRlcnMsIEouPC9hdXRob3I+PGF1
dGhvcj5JdmVzb24sIFQuPC9hdXRob3I+PGF1dGhvcj5GYWxrLCBTLjwvYXV0aG9yPjxhdXRob3I+
U2xhdGVyLCBTLjwvYXV0aG9yPjxhdXRob3I+UGVja2l0dCwgQy48L2F1dGhvcj48YXV0aG9yPkJh
cmJhY2hhbm8sIFkuPC9hdXRob3I+PC9hdXRob3JzPjwvY29udHJpYnV0b3JzPjxhdXRoLWFkZHJl
c3M+VGhlIFJveWFsIE1hcnNkZW4gTkhTIEZvdW5kYXRpb24gVHJ1c3QsIExvbmRvbiBhbmQgU3Vy
cmV5LCBVSy48L2F1dGgtYWRkcmVzcz48dGl0bGVzPjx0aXRsZT5FcGlydWJpY2luLCBveGFsaXBs
YXRpbiwgYW5kIGNhcGVjaXRhYmluZSB3aXRoIG9yIHdpdGhvdXQgcGFuaXR1bXVtYWIgZm9yIHBh
dGllbnRzIHdpdGggcHJldmlvdXNseSB1bnRyZWF0ZWQgYWR2YW5jZWQgb2Vzb3BoYWdvZ2FzdHJp
YyBjYW5jZXIgKFJFQUwzKTogYSByYW5kb21pc2VkLCBvcGVuLWxhYmVsIHBoYXNlIDMgdHJpYWw8
L3RpdGxlPjxzZWNvbmRhcnktdGl0bGU+TGFuY2V0IE9uY29sPC9zZWNvbmRhcnktdGl0bGU+PC90
aXRsZXM+PHBlcmlvZGljYWw+PGZ1bGwtdGl0bGU+TGFuY2V0IE9uY29sPC9mdWxsLXRpdGxlPjwv
cGVyaW9kaWNhbD48cGFnZXM+NDgxLTk8L3BhZ2VzPjx2b2x1bWU+MTQ8L3ZvbHVtZT48bnVtYmVy
PjY8L251bWJlcj48ZWRpdGlvbj4yMDEzLzA0LzE5PC9lZGl0aW9uPjxrZXl3b3Jkcz48a2V5d29y
ZD5BZGVub2NhcmNpbm9tYS8qZHJ1ZyB0aGVyYXB5L2Vuenltb2xvZ3kvbW9ydGFsaXR5L3BhdGhv
bG9neTwva2V5d29yZD48a2V5d29yZD5BZ2VkPC9rZXl3b3JkPjxrZXl3b3JkPkFudGlib2RpZXMs
IE1vbm9jbG9uYWwvYWRtaW5pc3RyYXRpb24gJmFtcDsgZG9zYWdlPC9rZXl3b3JkPjxrZXl3b3Jk
PkFudGluZW9wbGFzdGljIENvbWJpbmVkIENoZW1vdGhlcmFweSBQcm90b2NvbHMvYWR2ZXJzZSBl
ZmZlY3RzLyp0aGVyYXBldXRpYyB1c2U8L2tleXdvcmQ+PGtleXdvcmQ+QmlvbWFya2VycywgVHVt
b3IvYW50YWdvbmlzdHMgJmFtcDsgaW5oaWJpdG9ycy9tZXRhYm9saXNtPC9rZXl3b3JkPjxrZXl3
b3JkPkNhcGVjaXRhYmluZTwva2V5d29yZD48a2V5d29yZD5DaGktU3F1YXJlIERpc3RyaWJ1dGlv
bjwva2V5d29yZD48a2V5d29yZD5EZW94eWN5dGlkaW5lL2FkbWluaXN0cmF0aW9uICZhbXA7IGRv
c2FnZS9hbmFsb2dzICZhbXA7IGRlcml2YXRpdmVzPC9rZXl3b3JkPjxrZXl3b3JkPkRpc2Vhc2Ut
RnJlZSBTdXJ2aXZhbDwva2V5d29yZD48a2V5d29yZD5FYXJseSBUZXJtaW5hdGlvbiBvZiBDbGlu
aWNhbCBUcmlhbHM8L2tleXdvcmQ+PGtleXdvcmQ+RXBpcnViaWNpbi9hZG1pbmlzdHJhdGlvbiAm
YW1wOyBkb3NhZ2U8L2tleXdvcmQ+PGtleXdvcmQ+RXJiQiBSZWNlcHRvcnMvYW50YWdvbmlzdHMg
JmFtcDsgaW5oaWJpdG9ycy9tZXRhYm9saXNtPC9rZXl3b3JkPjxrZXl3b3JkPkVzb3BoYWdlYWwg
TmVvcGxhc21zLypkcnVnIHRoZXJhcHkvZW56eW1vbG9neS9tb3J0YWxpdHkvcGF0aG9sb2d5PC9r
ZXl3b3JkPjxrZXl3b3JkPkZlbWFsZTwva2V5d29yZD48a2V5d29yZD5GbHVvcm91cmFjaWwvYWRt
aW5pc3RyYXRpb24gJmFtcDsgZG9zYWdlL2FuYWxvZ3MgJmFtcDsgZGVyaXZhdGl2ZXM8L2tleXdv
cmQ+PGtleXdvcmQ+SHVtYW5zPC9rZXl3b3JkPjxrZXl3b3JkPkludGVudGlvbiB0byBUcmVhdCBB
bmFseXNpczwva2V5d29yZD48a2V5d29yZD5LYXBsYW4tTWVpZXIgRXN0aW1hdGU8L2tleXdvcmQ+
PGtleXdvcmQ+TG9naXN0aWMgTW9kZWxzPC9rZXl3b3JkPjxrZXl3b3JkPk1hbGU8L2tleXdvcmQ+
PGtleXdvcmQ+TWlkZGxlIEFnZWQ8L2tleXdvcmQ+PGtleXdvcmQ+TW9sZWN1bGFyIFRhcmdldGVk
IFRoZXJhcHk8L2tleXdvcmQ+PGtleXdvcmQ+TXVsdGl2YXJpYXRlIEFuYWx5c2lzPC9rZXl3b3Jk
PjxrZXl3b3JkPk9kZHMgUmF0aW88L2tleXdvcmQ+PGtleXdvcmQ+T3JnYW5vcGxhdGludW0gQ29t
cG91bmRzL2FkbWluaXN0cmF0aW9uICZhbXA7IGRvc2FnZTwva2V5d29yZD48a2V5d29yZD5PeGFs
aXBsYXRpbjwva2V5d29yZD48a2V5d29yZD5QYW5pdHVtdW1hYjwva2V5d29yZD48a2V5d29yZD5Q
cm9wb3J0aW9uYWwgSGF6YXJkcyBNb2RlbHM8L2tleXdvcmQ+PGtleXdvcmQ+UHJvdGVpbiBLaW5h
c2UgSW5oaWJpdG9ycy9hZG1pbmlzdHJhdGlvbiAmYW1wOyBkb3NhZ2U8L2tleXdvcmQ+PGtleXdv
cmQ+U3RvbWFjaCBOZW9wbGFzbXMvKmRydWcgdGhlcmFweS9lbnp5bW9sb2d5L21vcnRhbGl0eS9w
YXRob2xvZ3k8L2tleXdvcmQ+PGtleXdvcmQ+VGltZSBGYWN0b3JzPC9rZXl3b3JkPjxrZXl3b3Jk
PlRyZWF0bWVudCBPdXRjb21lPC9rZXl3b3JkPjxrZXl3b3JkPlVuaXRlZCBLaW5nZG9tPC9rZXl3
b3JkPjwva2V5d29yZHM+PGRhdGVzPjx5ZWFyPjIwMTM8L3llYXI+PHB1Yi1kYXRlcz48ZGF0ZT5N
YXk8L2RhdGU+PC9wdWItZGF0ZXM+PC9kYXRlcz48aXNibj4xNDc0LTU0ODggKEVsZWN0cm9uaWMp
JiN4RDsxNDcwLTIwNDUgKExpbmtpbmcpPC9pc2JuPjxhY2Nlc3Npb24tbnVtPjIzNTk0Nzg3PC9h
Y2Nlc3Npb24tbnVtPjx1cmxzPjxyZWxhdGVkLXVybHM+PHVybD5odHRwczovL3d3dy5uY2JpLm5s
bS5uaWguZ292L3B1Ym1lZC8yMzU5NDc4NzwvdXJsPjwvcmVsYXRlZC11cmxzPjwvdXJscz48Y3Vz
dG9tMj5QTUMzNjY5NTE4PC9jdXN0b20yPjxlbGVjdHJvbmljLXJlc291cmNlLW51bT4xMC4xMDE2
L1MxNDcwLTIwNDUoMTMpNzAwOTYtMjwvZWxlY3Ryb25pYy1yZXNvdXJjZS1udW0+PC9yZWNvcmQ+
PC9DaXRlPjxDaXRlPjxBdXRob3I+T2h0c3U8L0F1dGhvcj48WWVhcj4yMDExPC9ZZWFyPjxSZWNO
dW0+MzM2PC9SZWNOdW0+PHJlY29yZD48cmVjLW51bWJlcj4zMzY8L3JlYy1udW1iZXI+PGZvcmVp
Z24ta2V5cz48a2V5IGFwcD0iRU4iIGRiLWlkPSJhOXhyMnI5YXJ4ZWFzYWUwYTJzcDIwMGE5OXZ0
ZGVwMmF0NXYiIHRpbWVzdGFtcD0iMTU2NzkxMzA1NiI+MzM2PC9rZXk+PGtleSBhcHA9IkVOV2Vi
IiBkYi1pZD0iIj4wPC9rZXk+PC9mb3JlaWduLWtleXM+PHJlZi10eXBlIG5hbWU9IkpvdXJuYWwg
QXJ0aWNsZSI+MTc8L3JlZi10eXBlPjxjb250cmlidXRvcnM+PGF1dGhvcnM+PGF1dGhvcj5PaHRz
dSwgQS48L2F1dGhvcj48YXV0aG9yPlNoYWgsIE0uIEEuPC9hdXRob3I+PGF1dGhvcj5WYW4gQ3V0
c2VtLCBFLjwvYXV0aG9yPjxhdXRob3I+UmhhLCBTLiBZLjwvYXV0aG9yPjxhdXRob3I+U2F3YWtp
LCBBLjwvYXV0aG9yPjxhdXRob3I+UGFyaywgUy4gUi48L2F1dGhvcj48YXV0aG9yPkxpbSwgSC4g
WS48L2F1dGhvcj48YXV0aG9yPllhbWFkYSwgWS48L2F1dGhvcj48YXV0aG9yPld1LCBKLjwvYXV0
aG9yPjxhdXRob3I+TGFuZ2VyLCBCLjwvYXV0aG9yPjxhdXRob3I+U3Rhcm5hd3NraSwgTS48L2F1
dGhvcj48YXV0aG9yPkthbmcsIFkuIEsuPC9hdXRob3I+PC9hdXRob3JzPjwvY29udHJpYnV0b3Jz
PjxhdXRoLWFkZHJlc3M+TmF0aW9uYWwgQ2FuY2VyIENlbnRlciwgSG9zcGl0YWwgRWFzdCwgS2Fz
aGl3YSwgQ2hpYmEsIEphcGFuLjwvYXV0aC1hZGRyZXNzPjx0aXRsZXM+PHRpdGxlPkJldmFjaXp1
bWFiIGluIGNvbWJpbmF0aW9uIHdpdGggY2hlbW90aGVyYXB5IGFzIGZpcnN0LWxpbmUgdGhlcmFw
eSBpbiBhZHZhbmNlZCBnYXN0cmljIGNhbmNlcjogYSByYW5kb21pemVkLCBkb3VibGUtYmxpbmQs
IHBsYWNlYm8tY29udHJvbGxlZCBwaGFzZSBJSUkgc3R1ZHk8L3RpdGxlPjxzZWNvbmRhcnktdGl0
bGU+SiBDbGluIE9uY29sPC9zZWNvbmRhcnktdGl0bGU+PC90aXRsZXM+PHBlcmlvZGljYWw+PGZ1
bGwtdGl0bGU+SiBDbGluIE9uY29sPC9mdWxsLXRpdGxlPjwvcGVyaW9kaWNhbD48cGFnZXM+Mzk2
OC03NjwvcGFnZXM+PHZvbHVtZT4yOTwvdm9sdW1lPjxudW1iZXI+MzA8L251bWJlcj48ZWRpdGlv
bj4yMDExLzA4LzE3PC9lZGl0aW9uPjxrZXl3b3Jkcz48a2V5d29yZD5BZHVsdDwva2V5d29yZD48
a2V5d29yZD5BZ2VkPC9rZXl3b3JkPjxrZXl3b3JkPkFnZWQsIDgwIGFuZCBvdmVyPC9rZXl3b3Jk
PjxrZXl3b3JkPkFudGlib2RpZXMsIE1vbm9jbG9uYWwsIEh1bWFuaXplZC9hZG1pbmlzdHJhdGlv
biAmYW1wOyBkb3NhZ2U8L2tleXdvcmQ+PGtleXdvcmQ+QW50aW5lb3BsYXN0aWMgQ29tYmluZWQg
Q2hlbW90aGVyYXB5IFByb3RvY29scy8qdGhlcmFwZXV0aWMgdXNlPC9rZXl3b3JkPjxrZXl3b3Jk
PkJldmFjaXp1bWFiPC9rZXl3b3JkPjxrZXl3b3JkPkNhcGVjaXRhYmluZTwva2V5d29yZD48a2V5
d29yZD5DaXNwbGF0aW4vYWRtaW5pc3RyYXRpb24gJmFtcDsgZG9zYWdlPC9rZXl3b3JkPjxrZXl3
b3JkPkRlb3h5Y3l0aWRpbmUvYWRtaW5pc3RyYXRpb24gJmFtcDsgZG9zYWdlL2FuYWxvZ3MgJmFt
cDsgZGVyaXZhdGl2ZXM8L2tleXdvcmQ+PGtleXdvcmQ+RGlzZWFzZS1GcmVlIFN1cnZpdmFsPC9r
ZXl3b3JkPjxrZXl3b3JkPkRvdWJsZS1CbGluZCBNZXRob2Q8L2tleXdvcmQ+PGtleXdvcmQ+Rmx1
b3JvdXJhY2lsL2FkbWluaXN0cmF0aW9uICZhbXA7IGRvc2FnZS9hbmFsb2dzICZhbXA7IGRlcml2
YXRpdmVzPC9rZXl3b3JkPjxrZXl3b3JkPkh1bWFuczwva2V5d29yZD48a2V5d29yZD5NaWRkbGUg
QWdlZDwva2V5d29yZD48a2V5d29yZD5QbGFjZWJvczwva2V5d29yZD48a2V5d29yZD5TdG9tYWNo
IE5lb3BsYXNtcy8qZHJ1ZyB0aGVyYXB5PC9rZXl3b3JkPjxrZXl3b3JkPlN1cnZpdmFsIFJhdGU8
L2tleXdvcmQ+PGtleXdvcmQ+WW91bmcgQWR1bHQ8L2tleXdvcmQ+PC9rZXl3b3Jkcz48ZGF0ZXM+
PHllYXI+MjAxMTwveWVhcj48cHViLWRhdGVzPjxkYXRlPk9jdCAyMDwvZGF0ZT48L3B1Yi1kYXRl
cz48L2RhdGVzPjxpc2JuPjE1MjctNzc1NSAoRWxlY3Ryb25pYykmI3hEOzA3MzItMTgzWCAoTGlu
a2luZyk8L2lzYm4+PGFjY2Vzc2lvbi1udW0+MjE4NDQ1MDQ8L2FjY2Vzc2lvbi1udW0+PHVybHM+
PHJlbGF0ZWQtdXJscz48dXJsPmh0dHBzOi8vd3d3Lm5jYmkubmxtLm5paC5nb3YvcHVibWVkLzIx
ODQ0NTA0PC91cmw+PC9yZWxhdGVkLXVybHM+PC91cmxzPjxlbGVjdHJvbmljLXJlc291cmNlLW51
bT4xMC4xMjAwL0pDTy4yMDExLjM2LjIyMzY8L2VsZWN0cm9uaWMtcmVzb3VyY2UtbnVtPjwvcmVj
b3JkPjwvQ2l0ZT48Q2l0ZT48QXV0aG9yPlNoZW48L0F1dGhvcj48WWVhcj4yMDE1PC9ZZWFyPjxS
ZWNOdW0+MzM3PC9SZWNOdW0+PHJlY29yZD48cmVjLW51bWJlcj4zMzc8L3JlYy1udW1iZXI+PGZv
cmVpZ24ta2V5cz48a2V5IGFwcD0iRU4iIGRiLWlkPSJhOXhyMnI5YXJ4ZWFzYWUwYTJzcDIwMGE5
OXZ0ZGVwMmF0NXYiIHRpbWVzdGFtcD0iMTU2NzkxMzA1NiI+MzM3PC9rZXk+PGtleSBhcHA9IkVO
V2ViIiBkYi1pZD0iIj4wPC9rZXk+PC9mb3JlaWduLWtleXM+PHJlZi10eXBlIG5hbWU9IkpvdXJu
YWwgQXJ0aWNsZSI+MTc8L3JlZi10eXBlPjxjb250cmlidXRvcnM+PGF1dGhvcnM+PGF1dGhvcj5T
aGVuLCBMLjwvYXV0aG9yPjxhdXRob3I+TGksIEouPC9hdXRob3I+PGF1dGhvcj5YdSwgSi48L2F1
dGhvcj48YXV0aG9yPlBhbiwgSC48L2F1dGhvcj48YXV0aG9yPkRhaSwgRy48L2F1dGhvcj48YXV0
aG9yPlFpbiwgUy48L2F1dGhvcj48YXV0aG9yPldhbmcsIEwuPC9hdXRob3I+PGF1dGhvcj5XYW5n
LCBKLjwvYXV0aG9yPjxhdXRob3I+WWFuZywgWi48L2F1dGhvcj48YXV0aG9yPlNodSwgWS48L2F1
dGhvcj48YXV0aG9yPlh1LCBSLjwvYXV0aG9yPjxhdXRob3I+Q2hlbiwgTC48L2F1dGhvcj48YXV0
aG9yPkxpdSwgWS48L2F1dGhvcj48YXV0aG9yPll1LCBTLjwvYXV0aG9yPjxhdXRob3I+QnUsIEwu
PC9hdXRob3I+PGF1dGhvcj5QaWFvLCBZLjwvYXV0aG9yPjwvYXV0aG9ycz48L2NvbnRyaWJ1dG9y
cz48YXV0aC1hZGRyZXNzPlBla2luZyBVbml2ZXJzaXR5IENhbmNlciBIb3NwaXRhbCBhbmQgSW5z
dGl0dXRlLCBObyA1MiBGdWNoZW5nIFJvYWQsIEhhaWRpYW4gRGlzdHJpY3QsIEJlaWppbmcsIENo
aW5hLCBMaW4xMDBAbWVkbWFpbC5jb20uY24uPC9hdXRoLWFkZHJlc3M+PHRpdGxlcz48dGl0bGU+
QmV2YWNpenVtYWIgcGx1cyBjYXBlY2l0YWJpbmUgYW5kIGNpc3BsYXRpbiBpbiBDaGluZXNlIHBh
dGllbnRzIHdpdGggaW5vcGVyYWJsZSBsb2NhbGx5IGFkdmFuY2VkIG9yIG1ldGFzdGF0aWMgZ2Fz
dHJpYyBvciBnYXN0cm9lc29waGFnZWFsIGp1bmN0aW9uIGNhbmNlcjogcmFuZG9taXplZCwgZG91
YmxlLWJsaW5kLCBwaGFzZSBJSUkgc3R1ZHkgKEFWQVRBUiBzdHVkeSk8L3RpdGxlPjxzZWNvbmRh
cnktdGl0bGU+R2FzdHJpYyBDYW5jZXI8L3NlY29uZGFyeS10aXRsZT48L3RpdGxlcz48cGVyaW9k
aWNhbD48ZnVsbC10aXRsZT5HYXN0cmljIENhbmNlcjwvZnVsbC10aXRsZT48L3BlcmlvZGljYWw+
PHBhZ2VzPjE2OC03NjwvcGFnZXM+PHZvbHVtZT4xODwvdm9sdW1lPjxudW1iZXI+MTwvbnVtYmVy
PjxlZGl0aW9uPjIwMTQvMDIvMjI8L2VkaXRpb24+PGtleXdvcmRzPjxrZXl3b3JkPkFkZW5vY2Fy
Y2lub21hL2RydWcgdGhlcmFweS9tb3J0YWxpdHkvcGF0aG9sb2d5PC9rZXl3b3JkPjxrZXl3b3Jk
PkFkdWx0PC9rZXl3b3JkPjxrZXl3b3JkPkFnZWQ8L2tleXdvcmQ+PGtleXdvcmQ+QW50aWJvZGll
cywgTW9ub2Nsb25hbCwgSHVtYW5pemVkL2FkbWluaXN0cmF0aW9uICZhbXA7IGRvc2FnZTwva2V5
d29yZD48a2V5d29yZD5BbnRpbmVvcGxhc3RpYyBDb21iaW5lZCBDaGVtb3RoZXJhcHkgUHJvdG9j
b2xzLyphZHZlcnNlIGVmZmVjdHMvKnRoZXJhcGV1dGljIHVzZTwva2V5d29yZD48a2V5d29yZD5B
c2lhbiBDb250aW5lbnRhbCBBbmNlc3RyeSBHcm91cDwva2V5d29yZD48a2V5d29yZD5CZXZhY2l6
dW1hYjwva2V5d29yZD48a2V5d29yZD5DYXBlY2l0YWJpbmU8L2tleXdvcmQ+PGtleXdvcmQ+Q2lz
cGxhdGluL2FkbWluaXN0cmF0aW9uICZhbXA7IGRvc2FnZTwva2V5d29yZD48a2V5d29yZD5EZW94
eWN5dGlkaW5lL2FkbWluaXN0cmF0aW9uICZhbXA7IGRvc2FnZS9hbmFsb2dzICZhbXA7IGRlcml2
YXRpdmVzPC9rZXl3b3JkPjxrZXl3b3JkPkRpc2Vhc2UtRnJlZSBTdXJ2aXZhbDwva2V5d29yZD48
a2V5d29yZD5Eb3VibGUtQmxpbmQgTWV0aG9kPC9rZXl3b3JkPjxrZXl3b3JkPkVzb3BoYWdlYWwg
TmVvcGxhc21zLypkcnVnIHRoZXJhcHkvbW9ydGFsaXR5L3BhdGhvbG9neTwva2V5d29yZD48a2V5
d29yZD5Fc29waGFnb2dhc3RyaWMgSnVuY3Rpb24vKnBhdGhvbG9neTwva2V5d29yZD48a2V5d29y
ZD5GZW1hbGU8L2tleXdvcmQ+PGtleXdvcmQ+Rmx1b3JvdXJhY2lsL2FkbWluaXN0cmF0aW9uICZh
bXA7IGRvc2FnZS9hbmFsb2dzICZhbXA7IGRlcml2YXRpdmVzPC9rZXl3b3JkPjxrZXl3b3JkPkh1
bWFuczwva2V5d29yZD48a2V5d29yZD5NYWxlPC9rZXl3b3JkPjxrZXl3b3JkPk1pZGRsZSBBZ2Vk
PC9rZXl3b3JkPjxrZXl3b3JkPlN0b21hY2ggTmVvcGxhc21zLypkcnVnIHRoZXJhcHkvbW9ydGFs
aXR5L3BhdGhvbG9neTwva2V5d29yZD48a2V5d29yZD5UcmVhdG1lbnQgT3V0Y29tZTwva2V5d29y
ZD48L2tleXdvcmRzPjxkYXRlcz48eWVhcj4yMDE1PC95ZWFyPjxwdWItZGF0ZXM+PGRhdGU+SmFu
PC9kYXRlPjwvcHViLWRhdGVzPjwvZGF0ZXM+PGlzYm4+MTQzNi0zMzA1IChFbGVjdHJvbmljKSYj
eEQ7MTQzNi0zMjkxIChMaW5raW5nKTwvaXNibj48YWNjZXNzaW9uLW51bT4yNDU1NzQxODwvYWNj
ZXNzaW9uLW51bT48dXJscz48cmVsYXRlZC11cmxzPjx1cmw+aHR0cHM6Ly93d3cubmNiaS5ubG0u
bmloLmdvdi9wdWJtZWQvMjQ1NTc0MTg8L3VybD48L3JlbGF0ZWQtdXJscz48L3VybHM+PGN1c3Rv
bTI+UE1DNDU0NDYzNDwvY3VzdG9tMj48ZWxlY3Ryb25pYy1yZXNvdXJjZS1udW0+MTAuMTAwNy9z
MTAxMjAtMDE0LTAzNTEtNTwvZWxlY3Ryb25pYy1yZXNvdXJjZS1udW0+PC9yZWNvcmQ+PC9DaXRl
PjxDaXRlPjxBdXRob3I+RnVjaHM8L0F1dGhvcj48WWVhcj4yMDE0PC9ZZWFyPjxSZWNOdW0+MzM4
PC9SZWNOdW0+PHJlY29yZD48cmVjLW51bWJlcj4zMzg8L3JlYy1udW1iZXI+PGZvcmVpZ24ta2V5
cz48a2V5IGFwcD0iRU4iIGRiLWlkPSJhOXhyMnI5YXJ4ZWFzYWUwYTJzcDIwMGE5OXZ0ZGVwMmF0
NXYiIHRpbWVzdGFtcD0iMTU2NzkxMzA1NiI+MzM4PC9rZXk+PGtleSBhcHA9IkVOV2ViIiBkYi1p
ZD0iIj4wPC9rZXk+PC9mb3JlaWduLWtleXM+PHJlZi10eXBlIG5hbWU9IkpvdXJuYWwgQXJ0aWNs
ZSI+MTc8L3JlZi10eXBlPjxjb250cmlidXRvcnM+PGF1dGhvcnM+PGF1dGhvcj5GdWNocywgQy4g
Uy48L2F1dGhvcj48YXV0aG9yPlRvbWFzZWssIEouPC9hdXRob3I+PGF1dGhvcj5Zb25nLCBDLiBK
LjwvYXV0aG9yPjxhdXRob3I+RHVtaXRydSwgRi48L2F1dGhvcj48YXV0aG9yPlBhc3NhbGFjcXVh
LCBSLjwvYXV0aG9yPjxhdXRob3I+R29zd2FtaSwgQy48L2F1dGhvcj48YXV0aG9yPlNhZnJhbiwg
SC48L2F1dGhvcj48YXV0aG9yPkRvcyBTYW50b3MsIEwuIFYuPC9hdXRob3I+PGF1dGhvcj5BcHJp
bGUsIEcuPC9hdXRob3I+PGF1dGhvcj5GZXJyeSwgRC4gUi48L2F1dGhvcj48YXV0aG9yPk1lbGlj
aGFyLCBCLjwvYXV0aG9yPjxhdXRob3I+VGVoZmUsIE0uPC9hdXRob3I+PGF1dGhvcj5Ub3B1em92
LCBFLjwvYXV0aG9yPjxhdXRob3I+WmFsY2JlcmcsIEouIFIuPC9hdXRob3I+PGF1dGhvcj5DaGF1
LCBJLjwvYXV0aG9yPjxhdXRob3I+Q2FtcGJlbGwsIFcuPC9hdXRob3I+PGF1dGhvcj5TaXZhbmFu
ZGFuLCBDLjwvYXV0aG9yPjxhdXRob3I+UGlraWVsLCBKLjwvYXV0aG9yPjxhdXRob3I+S29zaGlq
aSwgTS48L2F1dGhvcj48YXV0aG9yPkhzdSwgWS48L2F1dGhvcj48YXV0aG9yPkxpZXBhLCBBLiBN
LjwvYXV0aG9yPjxhdXRob3I+R2FvLCBMLjwvYXV0aG9yPjxhdXRob3I+U2Nod2FydHosIEouIEQu
PC9hdXRob3I+PGF1dGhvcj5UYWJlcm5lcm8sIEouPC9hdXRob3I+PGF1dGhvcj5SZWdhcmQgVHJp
YWwgSW52ZXN0aWdhdG9yczwvYXV0aG9yPjwvYXV0aG9ycz48L2NvbnRyaWJ1dG9ycz48YXV0aC1h
ZGRyZXNzPkRlcGFydG1lbnQgb2YgTWVkaWNhbCBPbmNvbG9neSwgRGFuYS1GYXJiZXIgQ2FuY2Vy
IEluc3RpdHV0ZSwgSGFydmFyZCBNZWRpY2FsIFNjaG9vbCwgQm9zdG9uLCBNQSwgVVNBLiBFbGVj
dHJvbmljIGFkZHJlc3M6IGNmdWNoc0BwYXJ0bmVycy5vcmcuJiN4RDtEZXBhcnRtZW50IG9mIENv
bXBsZXggT25jb2xvZ3kgQ2FyZSwgTWFzYXJ5ayBNZW1vcmlhbCBDYW5jZXIgSW5zdGl0dXRlLCBC
cm5vLCBDemVjaCBSZXB1YmxpYy4mI3hEO0RlcGFydG1lbnQgb2YgTWVkaWNhbCBPbmNvbG9neSwg
WW9uc2VpIFVuaXZlcnNpdHkgQ29sbGVnZSBvZiBNZWRpY2luZSwgR2FuZ25hbSBTZXZlcmFuY2Ug
SG9zcGl0YWwsIFNlb3VsLCBLb3JlYS4mI3hEO09uY29sb2d5IERlcGFydG1lbnQsIEVtZXJnZW5j
eSBDb3VudHkgSG9zcGl0YWwgJnF1b3Q7RHIgQ29uc3RhbnRpbiBPcHJpcyZxdW90OywgQmFpYSBN
YXJlLCBSb21hbmlhLiYjeEQ7TWVkaWNhbCBPbmNvbG9neSBEaXZpc2lvbiwgSXN0aXR1dGkgT3Nw
aXRhbGllcmkgZGkgQ3JlbW9uYSwgQ3JlbW9uYSwgSXRhbHkuJiN4RDtEZXBhcnRtZW50IG9mIE1l
ZGljYWwgT25jb2xvZ3ksIEIgUCBQb2RkYXIgSG9zcGl0YWwgYW5kIE1lZGljYWwgUmVzZWFyY2gs
IEtvbGthdGEsIFdlc3QgQmVuZ2FsLiYjeEQ7RGVwYXJ0bWVudCBvZiBNZWRpY2luZSwgVGhlIEJy
b3duIFVuaXZlcnNpdHkgT25jb2xvZ3kgR3JvdXAsIEJyb3duIFVuaXZlcnNpdHksIFByb3ZpZGVu
Y2UsIFJJLCBVU0EuJiN4RDtNZWRpY2FsIE9uY29sb2d5IERlcGFydG1lbnQsIEdhc3Ryb2ludGVz
dGluYWwgT25jb2xvZ3kgRGl2aXNpb24sIEhvc3BpdGFsIGRlIENhbmNlciBkZSBCYXJyZXRvcyBh
bmQgSGVtb21lZCBJbnN0aXR1dG8gZGUgT25jb2xvZ2lhIGUgSGVtYXRvbG9naWEsIFNhbyBQYXVs
bywgQnJhemlsLiYjeEQ7RGVwYXJ0bWVudCBvZiBPbmNvbG9neSwgVW5pdmVyc2l0eSBhbmQgR2Vu
ZXJhbCBIb3NwaXRhbCwgVWRpbmUsIEl0YWx5LiYjeEQ7RGVwYXJ0bWVudCBvZiBNZWRpY2FsIE9u
Y29sb2d5LCBOZXcgQ3Jvc3MgSG9zcGl0YWwsIFdlc3QgTWlkbGFuZHMsIFVLLiYjeEQ7RGVwYXJ0
bWVudCBvZiBPbmNvbG9neSwgUGFsYWNreSBVbml2ZXJzaXR5IE1lZGljYWwgU2Nob29sIGFuZCBU
ZWFjaGluZyBIb3NwaXRhbCwgT2xvbW91YywgQ3plY2hSZXB1YmxpYy4mI3hEO0RlcGFydG1lbnQg
b2YgTWVkaWNhbCBPbmNvbG9neSwgSG9waXRhbCBOb3RyZSBEYW1lIGRlIENIVU0sIE1vbnRyZWFs
LCBRdWViZWMuJiN4RDtTdGF0ZSBCdWRnZXRhcnkgRWR1Y2F0aW9uYWwgSW5zdGl0dXRpb24gb2Yg
SGlnaGVyIFByb2Zlc3Npb25hbCBFZHVjYXRpb24gKFNCRUlIUEUpLCAmcXVvdDtOb3J0aHdlc3Qg
U3RhdGUgTWVkaWNhbCBVbml2ZXJzaXR5IG5hIElJIE1lY2huaWtvdiZxdW90OywgTWluaXN0cnkg
b2YgSGVhbHRoY2FyZSBvZiB0aGUgUnVzc2lhbiBGZWRlcmF0aW9uLCBSdXNzaWEuJiN4RDtEaXZp
c2lvbiBvZiBDYW5jZXIgTWVkaWNpbmUsIFBldGVyIE1jQ2FsbHVtIENhbmNlciBDZW50cmUsIEVh
c3QgTWVsYm91cm5lLCBWSUMsIEF1c3RyYWxpYTsgRGVwYXJ0bWVudHMgb2YgTWVkaWNpbmUgYW5k
IE9uY29sb2d5LCBGYWN1bHR5IG9mIE1lZGljaW5lLCBVbml2ZXJzaXR5IG9mIE1lbGJvdXJuZSwg
QXVzdHJhbGlhLiYjeEQ7RGVwYXJ0bWVudCBvZiBNZWRpY2luZSwgUm95YWwgTWFyc2RlbiBIb3Nw
aXRhbCwgTG9uZG9uIGFuZCBTdXJyZXksIEVuZ2xhbmQuJiN4RDtEZXBhcnRtZW50IG9mIE9uY29s
b2d5LCBIb3NwaXRhbCBIZXJyZXJhIExsZXJhbmRpLUNsaW5pY2FzIE1lZGljYXMsIEd1YXRlbWFs
YS4mI3hEO0RpdmlzaW9uIG9mIENhbmNlciBSZXNlYXJjaCwgUmVnaW9uYWwgQ2FuY2VyIENlbnRy
ZSwgS2VyYWxhLCBJbmRpYS4mI3hEO1dvamV3b2R6a2llIENlbnRydW0gT25rb2xvZ2lpIEdkYW5z
aywgUG9sYW5kLiYjeEQ7SW1DbG9uZSBTeXN0ZW1zIExMQywgQnJpZGdld2F0ZXIsIE5KLCBVU0Eu
JiN4RDtFbGkgTGlsbHksIEluZGlhbmFwb2xpcywgSU4sIFVTQS4mI3hEO01lZGljYWwgT25jb2xv
Z3kgRGVwYXJ0bWVudCBWYWxsIGQmYXBvcztIZWJyb24gVW5pdmVyc2l0eSBIb3NwaXRhbCwgVW5p
dmVyc2l0YXRBdXRvbm9tYSBkZSBCYXJjZWxvbmEsIEJhcmNlbG9uYSwgU3BhaW4uPC9hdXRoLWFk
ZHJlc3M+PHRpdGxlcz48dGl0bGU+UmFtdWNpcnVtYWIgbW9ub3RoZXJhcHkgZm9yIHByZXZpb3Vz
bHkgdHJlYXRlZCBhZHZhbmNlZCBnYXN0cmljIG9yIGdhc3Ryby1vZXNvcGhhZ2VhbCBqdW5jdGlv
biBhZGVub2NhcmNpbm9tYSAoUkVHQVJEKTogYW4gaW50ZXJuYXRpb25hbCwgcmFuZG9taXNlZCwg
bXVsdGljZW50cmUsIHBsYWNlYm8tY29udHJvbGxlZCwgcGhhc2UgMyB0cmlhbDwvdGl0bGU+PHNl
Y29uZGFyeS10aXRsZT5MYW5jZXQ8L3NlY29uZGFyeS10aXRsZT48L3RpdGxlcz48cGVyaW9kaWNh
bD48ZnVsbC10aXRsZT5MYW5jZXQ8L2Z1bGwtdGl0bGU+PC9wZXJpb2RpY2FsPjxwYWdlcz4zMS0z
OTwvcGFnZXM+PHZvbHVtZT4zODM8L3ZvbHVtZT48bnVtYmVyPjk5MTE8L251bWJlcj48ZWRpdGlv
bj4yMDEzLzEwLzA4PC9lZGl0aW9uPjxrZXl3b3Jkcz48a2V5d29yZD5BZGVub2NhcmNpbm9tYS8q
ZHJ1ZyB0aGVyYXB5PC9rZXl3b3JkPjxrZXl3b3JkPkFkdWx0PC9rZXl3b3JkPjxrZXl3b3JkPkFn
ZWQ8L2tleXdvcmQ+PGtleXdvcmQ+QWdlZCwgODAgYW5kIG92ZXI8L2tleXdvcmQ+PGtleXdvcmQ+
QW5naW9nZW5lc2lzIEluaGliaXRvcnMvdGhlcmFwZXV0aWMgdXNlPC9rZXl3b3JkPjxrZXl3b3Jk
PkFudGlib2RpZXMsIE1vbm9jbG9uYWwvYWR2ZXJzZSBlZmZlY3RzLyp0aGVyYXBldXRpYyB1c2U8
L2tleXdvcmQ+PGtleXdvcmQ+QW50aW5lb3BsYXN0aWMgQWdlbnRzL2FkdmVyc2UgZWZmZWN0cy8q
dGhlcmFwZXV0aWMgdXNlPC9rZXl3b3JkPjxrZXl3b3JkPkFudGluZW9wbGFzdGljIENvbWJpbmVk
IENoZW1vdGhlcmFweSBQcm90b2NvbHMvdGhlcmFwZXV0aWMgdXNlPC9rZXl3b3JkPjxrZXl3b3Jk
PkRpc2Vhc2UgUHJvZ3Jlc3Npb248L2tleXdvcmQ+PGtleXdvcmQ+RG91YmxlLUJsaW5kIE1ldGhv
ZDwva2V5d29yZD48a2V5d29yZD5Fc29waGFnZWFsIE5lb3BsYXNtcy9kcnVnIHRoZXJhcHk8L2tl
eXdvcmQ+PGtleXdvcmQ+KkVzb3BoYWdvZ2FzdHJpYyBKdW5jdGlvbjwva2V5d29yZD48a2V5d29y
ZD5GZW1hbGU8L2tleXdvcmQ+PGtleXdvcmQ+SHVtYW5zPC9rZXl3b3JkPjxrZXl3b3JkPkthcGxh
bi1NZWllciBFc3RpbWF0ZTwva2V5d29yZD48a2V5d29yZD5NYWxlPC9rZXl3b3JkPjxrZXl3b3Jk
Pk1pZGRsZSBBZ2VkPC9rZXl3b3JkPjxrZXl3b3JkPlF1YWxpdHkgb2YgTGlmZTwva2V5d29yZD48
a2V5d29yZD5TdG9tYWNoIE5lb3BsYXNtcy8qZHJ1ZyB0aGVyYXB5PC9rZXl3b3JkPjxrZXl3b3Jk
PlRyZWF0bWVudCBPdXRjb21lPC9rZXl3b3JkPjxrZXl3b3JkPlZhc2N1bGFyIEVuZG90aGVsaWFs
IEdyb3d0aCBGYWN0b3IgUmVjZXB0b3ItMi9hbnRhZ29uaXN0cyAmYW1wOyBpbmhpYml0b3JzPC9r
ZXl3b3JkPjxrZXl3b3JkPllvdW5nIEFkdWx0PC9rZXl3b3JkPjwva2V5d29yZHM+PGRhdGVzPjx5
ZWFyPjIwMTQ8L3llYXI+PHB1Yi1kYXRlcz48ZGF0ZT5KYW4gNDwvZGF0ZT48L3B1Yi1kYXRlcz48
L2RhdGVzPjxpc2JuPjE0NzQtNTQ3WCAoRWxlY3Ryb25pYykmI3hEOzAxNDAtNjczNiAoTGlua2lu
Zyk8L2lzYm4+PGFjY2Vzc2lvbi1udW0+MjQwOTQ3Njg8L2FjY2Vzc2lvbi1udW0+PHVybHM+PHJl
bGF0ZWQtdXJscz48dXJsPmh0dHBzOi8vd3d3Lm5jYmkubmxtLm5paC5nb3YvcHVibWVkLzI0MDk0
NzY4PC91cmw+PC9yZWxhdGVkLXVybHM+PC91cmxzPjxlbGVjdHJvbmljLXJlc291cmNlLW51bT4x
MC4xMDE2L1MwMTQwLTY3MzYoMTMpNjE3MTktNTwvZWxlY3Ryb25pYy1yZXNvdXJjZS1udW0+PC9y
ZWNvcmQ+PC9DaXRlPjxDaXRlPjxBdXRob3I+V2lsa2U8L0F1dGhvcj48WWVhcj4yMDE0PC9ZZWFy
PjxSZWNOdW0+MzM5PC9SZWNOdW0+PHJlY29yZD48cmVjLW51bWJlcj4zMzk8L3JlYy1udW1iZXI+
PGZvcmVpZ24ta2V5cz48a2V5IGFwcD0iRU4iIGRiLWlkPSJhOXhyMnI5YXJ4ZWFzYWUwYTJzcDIw
MGE5OXZ0ZGVwMmF0NXYiIHRpbWVzdGFtcD0iMTU2NzkxMzA1NiI+MzM5PC9rZXk+PGtleSBhcHA9
IkVOV2ViIiBkYi1pZD0iIj4wPC9rZXk+PC9mb3JlaWduLWtleXM+PHJlZi10eXBlIG5hbWU9Ikpv
dXJuYWwgQXJ0aWNsZSI+MTc8L3JlZi10eXBlPjxjb250cmlidXRvcnM+PGF1dGhvcnM+PGF1dGhv
cj5XaWxrZSwgSC48L2F1dGhvcj48YXV0aG9yPk11cm8sIEsuPC9hdXRob3I+PGF1dGhvcj5WYW4g
Q3V0c2VtLCBFLjwvYXV0aG9yPjxhdXRob3I+T2gsIFMuIEMuPC9hdXRob3I+PGF1dGhvcj5Cb2Rv
a3ksIEcuPC9hdXRob3I+PGF1dGhvcj5TaGltYWRhLCBZLjwvYXV0aG9yPjxhdXRob3I+SGlyb25h
a2EsIFMuPC9hdXRob3I+PGF1dGhvcj5TdWdpbW90bywgTi48L2F1dGhvcj48YXV0aG9yPmAA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fldChar w:fldCharType="begin">
          <w:fldData xml:space="preserve">TGlwYXRvdiwgTy48L2F1dGhvcj48YXV0aG9yPktpbSwgVC4gWS48L2F1dGhvcj48YXV0aG9yPkN1
bm5pbmdoYW0sIEQuPC9hdXRob3I+PGF1dGhvcj5Sb3VnaWVyLCBQLjwvYXV0aG9yPjxhdXRob3I+
S29tYXRzdSwgWS48L2F1dGhvcj48YXV0aG9yPkFqYW5pLCBKLjwvYXV0aG9yPjxhdXRob3I+RW1p
ZywgTS48L2F1dGhvcj48YXV0aG9yPkNhcmxlc2ksIFIuPC9hdXRob3I+PGF1dGhvcj5GZXJyeSwg
RC48L2F1dGhvcj48YXV0aG9yPkNoYW5kcmF3YW5zYSwgSy48L2F1dGhvcj48YXV0aG9yPlNjaHdh
cnR6LCBKLiBELjwvYXV0aG9yPjxhdXRob3I+T2h0c3UsIEEuPC9hdXRob3I+PGF1dGhvcj5SYWlu
Ym93IFN0dWR5IEdyb3VwPC9hdXRob3I+PC9hdXRob3JzPjwvY29udHJpYnV0b3JzPjxhdXRoLWFk
ZHJlc3M+RGVwYXJ0bWVudCBvZiBNZWRpY2FsIE9uY29sb2d5L0hhZW1hdG9sb2d5LCBLbGluaWtl
biBFc3Nlbi1NaXR0ZSwgR2VybWFueS4gRWxlY3Ryb25pYyBhZGRyZXNzOiBoLndpbGtlQGtsaW5p
a2VuLWVzc2VuLW1pdHRlLmRlLiYjeEQ7QWljaGkgQ2FuY2VyIENlbnRlciBIb3NwaXRhbCwgSmFw
YW4uJiN4RDtVbml2ZXJzaXR5IEhvc3BpdGFscyBMZXV2ZW4gYW5kIEthdGhvbGlla2UgVW5pdmVy
c2l0ZWl0IExldXZlbiwgTGV1dmVuLCBCZWxnaXVtLiYjeEQ7S29yZWEgVW5pdmVyc2l0eSBHdXJv
IEhvc3BpdGFsLCBTZW91bCwgU291dGggS29yZWEuJiN4RDtTdCBMYXN6bG8gSG9zcGl0YWwsIERl
cGFydG1lbnQgb2YgT25jb2xvZ3ksIEJ1ZGFwZXN0IEdhc3Ryb2ludGVzdGluYWwgTWVkaWNhbCBP
bmNvbG9neSwgQnVkYXBlc3QsIEh1bmdhcnkuJiN4RDtOYXRpb25hbCBDYW5jZXIgQ2VudGVyIEhv
c3BpdGFsLCBUb2t5bywgSmFwYW4uJiN4RDtDbGluaWNhbCBUcmlhbCBQcm9tb3Rpb24gRGVwYXJ0
bWVudCwgQ2hpYmEgQ2FuY2VyIENlbnRlciwgSmFwYW4uJiN4RDtDbGluaWNhbCBPbmNvbG9neSwg
T3Nha2EgTWVkaWNhbCBDZW50ZXIgZm9yIENhbmNlciBhbmQgQ2FyZGlvdmFzY3VsYXIgRGlzZWFz
ZXMsIEphcGFuLiYjeEQ7UmVwdWJsaWNhbiBDbGluaWNhbCBPbmNvbG9neSBEaXNwZW5zYXJ5LCBV
ZmEsIFJ1c3NpYS4mI3hEO1Nlb3VsIE5hdGlvbmFsIFVuaXZlcnNpdHkgQ2FuY2VyIEhvc3BpdGFs
LCBTZW91bCwgU291dGggS29yZWEuJiN4RDtSb3lhbCBNYXJzZGVuIEhvc3BpdGFsLCBMb25kb24s
IFVLLiYjeEQ7Q2VudHJlIEhvc3BpdGFsaWVyIFVuaXZlcnNpdGFpcmUgR2VvcmdlcyBQb21waWRv
dSBBc3Npc3RhbmNlIFB1YmxpcXVlLUhvcGl0YXV4IGRlIFBhcmlzLCBVbml2ZXJzaXRlIFBhcmlz
IFYsIEZyYW5jZS4mI3hEO0hva2thaWRvIFVuaXZlcnNpdHkgSG9zcGl0YWwgQ2FuY2VyIENlbnRl
ciwgSmFwYW4uJiN4RDtVbml2ZXJzaXR5IG9mIFRleGFzIE0gRCBBbmRlcnNvbiBDYW5jZXIgQ2Vu
dGVyLCBIb3VzdG9uLCBUWCwgVVNBLiYjeEQ7RWxpIExpbGx5IERldXRzY2hsYW5kLCBCYWQgSGFt
YnVyZywgR2VybWFueS4mI3hEO0VsaSBMaWxseSBJdGFsaWEsIFNlc3RvIEZpb3JlbnRpbm8sIEl0
YWx5LiYjeEQ7TmV3IENyb3NzIEhvc3BpdGFsLCBXb2x2ZXJoYW1wdG9uLCBVSy4mI3hEO0VsaSBM
aWxseSBhbmQgQ29tcGFueSwgQnJpZGdld2F0ZXIsIE5KLCBVU0EuJiN4RDtTdGVtbGluZSBUaGVy
YXBldXRpY3MsIE5ldyBZb3JrLCBOWSwgVVNBLiYjeEQ7R2FzdHJvaW50ZXN0aW5hbCwgT25jb2xv
Z3ksIE5hdGlvbmFsIENhbmNlciBDZW50ZXIgSG9zcGl0YWwgRWFzdCwgSmFwYW4uPC9hdXRoLWFk
ZHJlc3M+PHRpdGxlcz48dGl0bGU+UmFtdWNpcnVtYWIgcGx1cyBwYWNsaXRheGVsIHZlcnN1cyBw
bGFjZWJvIHBsdXMgcGFjbGl0YXhlbCBpbiBwYXRpZW50cyB3aXRoIHByZXZpb3VzbHkgdHJlYXRl
ZCBhZHZhbmNlZCBnYXN0cmljIG9yIGdhc3Ryby1vZXNvcGhhZ2VhbCBqdW5jdGlvbiBhZGVub2Nh
cmNpbm9tYSAoUkFJTkJPVyk6IGEgZG91YmxlLWJsaW5kLCByYW5kb21pc2VkIHBoYXNlIDMgdHJp
YWw8L3RpdGxlPjxzZWNvbmRhcnktdGl0bGU+TGFuY2V0IE9uY29sPC9zZWNvbmRhcnktdGl0bGU+
PC90aXRsZXM+PHBlcmlvZGljYWw+PGZ1bGwtdGl0bGU+TGFuY2V0IE9uY29sPC9mdWxsLXRpdGxl
PjwvcGVyaW9kaWNhbD48cGFnZXM+MTIyNC0zNTwvcGFnZXM+PHZvbHVtZT4xNTwvdm9sdW1lPjxu
dW1iZXI+MTE8L251bWJlcj48ZWRpdGlvbj4yMDE0LzA5LzIzPC9lZGl0aW9uPjxrZXl3b3Jkcz48
a2V5d29yZD5BZGVub2NhcmNpbm9tYS8qZHJ1ZyB0aGVyYXB5L21vcnRhbGl0eS9wYXRob2xvZ3k8
L2tleXdvcmQ+PGtleXdvcmQ+QWR1bHQ8L2tleXdvcmQ+PGtleXdvcmQ+QWdlZDwva2V5d29yZD48
a2V5d29yZD5BbnRpYm9kaWVzLCBNb25vY2xvbmFsL2FkbWluaXN0cmF0aW9uICZhbXA7IGRvc2Fn
ZS9hZHZlcnNlIGVmZmVjdHM8L2tleXdvcmQ+PGtleXdvcmQ+QW50aW5lb3BsYXN0aWMgQ29tYmlu
ZWQgQ2hlbW90aGVyYXB5IFByb3RvY29scy9hZHZlcnNlIGVmZmVjdHMvKnRoZXJhcGV1dGljIHVz
ZTwva2V5d29yZD48a2V5d29yZD5Db25maWRlbmNlIEludGVydmFsczwva2V5d29yZD48a2V5d29y
ZD5EaXNlYXNlLUZyZWUgU3Vydml2YWw8L2tleXdvcmQ+PGtleXdvcmQ+RG9zZS1SZXNwb25zZSBS
ZWxhdGlvbnNoaXAsIERydWc8L2tleXdvcmQ+PGtleXdvcmQ+RG91YmxlLUJsaW5kIE1ldGhvZDwv
a2V5d29yZD48a2V5d29yZD5EcnVnIEFkbWluaXN0cmF0aW9uIFNjaGVkdWxlPC9rZXl3b3JkPjxr
ZXl3b3JkPkVzb3BoYWdlYWwgTmVvcGxhc21zLypkcnVnIHRoZXJhcHkvbW9ydGFsaXR5L3BhdGhv
bG9neTwva2V5d29yZD48a2V5d29yZD5Fc29waGFnb2dhc3RyaWMgSnVuY3Rpb24vcGF0aG9sb2d5
PC9rZXl3b3JkPjxrZXl3b3JkPkZlbWFsZTwva2V5d29yZD48a2V5d29yZD5IdW1hbnM8L2tleXdv
cmQ+PGtleXdvcmQ+S2FwbGFuLU1laWVyIEVzdGltYXRlPC9rZXl3b3JkPjxrZXl3b3JkPk1hbGU8
L2tleXdvcmQ+PGtleXdvcmQ+TWF4aW11bSBUb2xlcmF0ZWQgRG9zZTwva2V5d29yZD48a2V5d29y
ZD5NaWRkbGUgQWdlZDwva2V5d29yZD48a2V5d29yZD5QYWNsaXRheGVsL2FkbWluaXN0cmF0aW9u
ICZhbXA7IGRvc2FnZS9hZHZlcnNlIGVmZmVjdHM8L2tleXdvcmQ+PGtleXdvcmQ+UHJvZ25vc2lz
PC9rZXl3b3JkPjxrZXl3b3JkPlByb3BvcnRpb25hbCBIYXphcmRzIE1vZGVsczwva2V5d29yZD48
a2V5d29yZD5SZW1pc3Npb24gSW5kdWN0aW9uLyptZXRob2RzPC9rZXl3b3JkPjxrZXl3b3JkPlN0
b21hY2ggTmVvcGxhc21zLypkcnVnIHRoZXJhcHkvbW9ydGFsaXR5L3BhdGhvbG9neTwva2V5d29y
ZD48a2V5d29yZD5TdXJ2aXZhbCBBbmFseXNpczwva2V5d29yZD48a2V5d29yZD5UcmVhdG1lbnQg
T3V0Y29tZTwva2V5d29yZD48L2tleXdvcmRzPjxkYXRlcz48eWVhcj4yMDE0PC95ZWFyPjxwdWIt
ZGF0ZXM+PGRhdGU+T2N0PC9kYXRlPjwvcHViLWRhdGVzPjwvZGF0ZXM+PGlzYm4+MTQ3NC01NDg4
IChFbGVjdHJvbmljKSYjeEQ7MTQ3MC0yMDQ1IChMaW5raW5nKTwvaXNibj48YWNjZXNzaW9uLW51
bT4yNTI0MDgyMTwvYWNjZXNzaW9uLW51bT48dXJscz48cmVsYXRlZC11cmxzPjx1cmw+aHR0cHM6
Ly93d3cubmNiaS5ubG0ubmloLmdvdi9wdWJtZWQvMjUyNDA4MjE8L3VybD48L3JlbGF0ZWQtdXJs
cz48L3VybHM+PGVsZWN0cm9uaWMtcmVzb3VyY2UtbnVtPjEwLjEwMTYvUzE0NzAtMjA0NSgxNCk3
MDQyMC02PC9lbGVjdHJvbmljLXJlc291cmNlLW51bT48L3JlY29yZD48L0NpdGU+PENpdGU+PEF1
dGhvcj5PaHRzdTwvQXV0aG9yPjxZZWFyPjIwMTM8L1llYXI+PFJlY051bT4zNDA8L1JlY051bT48
cmVjb3JkPjxyZWMtbnVtYmVyPjM0MDwvcmVjLW51bWJlcj48Zm9yZWlnbi1rZXlzPjxrZXkgYXBw
PSJFTiIgZGItaWQ9ImE5eHIycjlhcnhlYXNhZTBhMnNwMjAwYTk5dnRkZXAyYXQ1diIgdGltZXN0
YW1wPSIxNTY3OTEzMDU2Ij4zNDA8L2tleT48a2V5IGFwcD0iRU5XZWIiIGRiLWlkPSIiPjA8L2tl
eT48L2ZvcmVpZ24ta2V5cz48cmVmLXR5cGUgbmFtZT0iSm91cm5hbCBBcnRpY2xlIj4xNzwvcmVm
LXR5cGU+PGNvbnRyaWJ1dG9ycz48YXV0aG9ycz48YXV0aG9yPk9odHN1LCBBLjwvYXV0aG9yPjxh
dXRob3I+QWphbmksIEouIEEuPC9hdXRob3I+PGF1dGhvcj5CYWksIFkuIFguPC9hdXRob3I+PGF1
dGhvcj5CYW5nLCBZLiBKLjwvYXV0aG9yPjxhdXRob3I+Q2h1bmcsIEguIEMuPC9hdXRob3I+PGF1
dGhvcj5QYW4sIEguIE0uPC9hdXRob3I+PGF1dGhvcj5TYWhtb3VkLCBULjwvYXV0aG9yPjxhdXRo
b3I+U2hlbiwgTC48L2F1dGhvcj48YXV0aG9yPlllaCwgSy4gSC48L2F1dGhvcj48YXV0aG9yPkNo
aW4sIEsuPC9hdXRob3I+PGF1dGhvcj5NdXJvLCBLLjwvYXV0aG9yPjxhdXRob3I+S2ltLCBZLiBI
LjwvYXV0aG9yPjxhdXRob3I+RmVycnksIEQuPC9hdXRob3I+PGF1dGhvcj5UZWJidXR0LCBOLiBD
LjwvYXV0aG9yPjxhdXRob3I+QWwtQmF0cmFuLCBTLiBFLjwvYXV0aG9yPjxhdXRob3I+U21pdGgs
IEguPC9hdXRob3I+PGF1dGhvcj5Db3N0YW50aW5pLCBDLjwvYXV0aG9yPjxhdXRob3I+Uml6dmks
IFMuPC9hdXRob3I+PGF1dGhvcj5MZWJ3b2hsLCBELjwvYXV0aG9yPjxhdXRob3I+VmFuIEN1dHNl
bSwgRS48L2F1dGhvcj48L2F1dGhvcnM+PC9jb250cmlidXRvcnM+PGF1dGgtYWRkcmVzcz5BdHN1
c2hpIE9odHN1LCBOYXRpb25hbCBDYW5jZXIgQ2VudGVyIEhvc3BpdGFsIEVhc3QsIEthc2hpd2E7
IEtlaXNobyBDaGluLCBDYW5jZXIgSW5zdGl0dXRlIEhvc3BpdGFsIG9mIEphcGFuZXNlIEZvdW5k
YXRpb24gZm9yIENhbmNlciBSZXNlYXJjaCwgVG9reW87IEtlaSBNdXJvLCBBaWNoaSBDYW5jZXIg
Q2VudGVyIEhvc3BpdGFsLCBOYWdveWEsIEphcGFuOyBKYWZmZXIgQS4gQWphbmksIFVuaXZlcnNp
dHkgb2YgVGV4YXMgTUQgQW5kZXJzb24gQ2FuY2VyIENlbnRlciwgSG91c3RvbiwgVFg7IFRhcmVr
IFNhaG1vdWQsIEhlaW5kIFNtaXRoLCBTeWVkIFJpenZpLCBEYXZpZCBMZWJ3b2hsLCBOb3ZhcnRp
cyBQaGFybWFjZXV0aWNhbHMsIEZsb3JoYW0gUGFyaywgTko7IFl1LVhpYW4gQmFpLCBUdW1vciBI
b3NwaXRhbCBvZiBIYXJiaW4gTWVkaWNhbCBVbml2ZXJzaXR5LCBIYXJiaW47IEhvbmctTWluZyBQ
YW4sIFNpciBSdW4gUnVuIFNoYXcgSG9zcGl0YWwsIFpoZWppYW5nOyBMaW4gU2hlbiwgUGVraW5n
IFVuaXZlcnNpdHkgQ2FuY2VyIEhvc3BpdGFsLCBCZWlqaW5nLCBQZW9wbGUmYXBvcztzIFJlcHVi
bGljIG9mIENoaW5hOyBZdW5nLUp1ZSBCYW5nLCBTZW91bCBOYXRpb25hbCBVbml2ZXJzaXR5IENv
bGxlZ2Ugb2YgTWVkaWNpbmU7IEh5dW4tQ2hlb2wgQ2h1bmcsIFlvbnNlaSBDYW5jZXIgQ2VudGVy
LCBZb25zZWkgVW5pdmVyc2l0eSBDb2xsZWdlIG9mIE1lZGljaW5lOyBZZXVsIEhvbmcgS2ltLCBL
b3JlYSBVbml2ZXJzaXR5IEFuYW0gSG9zcGl0YWwsIFNlb3VsLCBTb3V0aCBLb3JlYTsgS3VuLUh1
ZWkgWWVoLCBOYXRpb25hbCBUYWl3YW4gVW5pdmVyc2l0eSBIb3NwaXRhbCwgVGFpcGVpLCBUYWl3
YW4sIFJlcHVibGljIG9mIENoaW5hOyBEYXZpZCBGZXJyeSwgTmV3IENyb3NzIEhvc3BpdGFsLCBX
b2x2ZXJoYW1wdG9uLCBVbml0ZWQgS2luZ2RvbTsgTmlhbGwgQy4gVGViYnV0dCwgQXVzdGluIEhl
YWx0aCwgSGVpZGVsYmVyZywgQXVzdHJhbGlhOyBTYWxhaC1FZGRpbiBBbC1CYXRyYW4sIEluc3Rp
dHV0ZSBmb3IgQ2xpbmljYWwgT25jb2xvZ3kgUmVzZWFyY2gsIEtyYW5rZW5oYXVzIE5vcmR3ZXN0
LCBVQ1QgVW5pdmVyc2l0eSBDYW5jZXIgQ2VudGVyLCBGcmFua2Z1cnQsIEdlcm1hbnk7IENoaWFy
YSBDb3N0YW50aW5pLCBOb3ZhcnRpcyBQaGFybWEgQUcsIEJhc2VsLCBTd2l0emVybGFuZDsgRXJp
YyBWYW4gQ3V0c2VtLCBVbml2ZXJzaXR5IEhvc3BpdGFscyBMZXV2ZW4gYW5kIEtVIExldXZlbiwg
TGV1dmVuLCBCZWxnaXVtLjwvYXV0aC1hZGRyZXNzPjx0aXRsZXM+PHRpdGxlPkV2ZXJvbGltdXMg
Zm9yIHByZXZpb3VzbHkgdHJlYXRlZCBhZHZhbmNlZCBnYXN0cmljIGNhbmNlcjogcmVzdWx0cyBv
ZiB0aGUgcmFuZG9taXplZCwgZG91YmxlLWJsaW5kLCBwaGFzZSBJSUkgR1JBTklURS0xIHN0dWR5
PC90aXRsZT48c2Vjb25kYXJ5LXRpdGxlPkogQ2xpbiBPbmNvbDwvc2Vjb25kYXJ5LXRpdGxlPjwv
dGl0bGVzPjxwZXJpb2RpY2FsPjxmdWxsLXRpdGxlPkogQ2xpbiBPbmNvbDwvZnVsbC10aXRsZT48
L3BlcmlvZGljYWw+PHBhZ2VzPjM5MzUtNDM8L3BhZ2VzPjx2b2x1bWU+MzE8L3ZvbHVtZT48bnVt
YmVyPjMxPC9udW1iZXI+PGVkaXRpb24+MjAxMy8wOS8xODwvZWRpdGlvbj48a2V5d29yZHM+PGtl
eXdvcmQ+QWRlbm9jYXJjaW5vbWEvKmRydWcgdGhlcmFweS9tb3J0YWxpdHk8L2tleXdvcmQ+PGtl
eXdvcmQ+QWR1bHQ8L2tleXdvcmQ+PGtleXdvcmQ+QWdlZDwva2V5d29yZD48a2V5d29yZD5BZ2Vk
LCA4MCBhbmQgb3Zlcjwva2V5d29yZD48a2V5d29yZD5EaXNlYXNlLUZyZWUgU3Vydml2YWw8L2tl
eXdvcmQ+PGtleXdvcmQ+RG91YmxlLUJsaW5kIE1ldGhvZDwva2V5d29yZD48a2V5d29yZD5FdmVy
b2xpbXVzPC9rZXl3b3JkPjxrZXl3b3JkPkZlbWFsZTwva2V5d29yZD48a2V5d29yZD5IdW1hbnM8
L2tleXdvcmQ+PGtleXdvcmQ+SW1tdW5vc3VwcHJlc3NpdmUgQWdlbnRzLyp0aGVyYXBldXRpYyB1
c2U8L2tleXdvcmQ+PGtleXdvcmQ+S2FwbGFuLU1laWVyIEVzdGltYXRlPC9rZXl3b3JkPjxrZXl3
b3JkPk1hbGU8L2tleXdvcmQ+PGtleXdvcmQ+TWlkZGxlIEFnZWQ8L2tleXdvcmQ+PGtleXdvcmQ+
TmVvcGxhc20gUmVjdXJyZW5jZSwgTG9jYWwvZHJ1ZyB0aGVyYXB5PC9rZXl3b3JkPjxrZXl3b3Jk
PlByb3BvcnRpb25hbCBIYXphcmRzIE1vZGVsczwva2V5d29yZD48a2V5d29yZD5TaXJvbGltdXMv
KmFuYWxvZ3MgJmFtcDsgZGVyaXZhdGl2ZXMvdGhlcmFwZXV0aWMgdXNlPC9rZXl3b3JkPjxrZXl3
b3JkPlN0b21hY2ggTmVvcGxhc21zLypkcnVnIHRoZXJhcHkvbW9ydGFsaXR5PC9rZXl3b3JkPjxr
ZXl3b3JkPllvdW5nIEFkdWx0PC9rZXl3b3JkPjwva2V5d29yZHM+PGRhdGVzPjx5ZWFyPjIwMTM8
L3llYXI+PHB1Yi1kYXRlcz48ZGF0ZT5Ob3YgMTwvZGF0ZT48L3B1Yi1kYXRlcz48L2RhdGVzPjxp
c2JuPjE1MjctNzc1NSAoRWxlY3Ryb25pYykmI3hEOzA3MzItMTgzWCAoTGlua2luZyk8L2lzYm4+
PGFjY2Vzc2lvbi1udW0+MjQwNDM3NDU8L2FjY2Vzc2lvbi1udW0+PHVybHM+PHJlbGF0ZWQtdXJs
cz48dXJsPmh0dHBzOi8vd3d3Lm5jYmkubmxtLm5paC5nb3YvcHVibWVkLzI0MDQzNzQ1PC91cmw+
PC9yZWxhdGVkLXVybHM+PC91cmxzPjxjdXN0b20yPlBNQzU5NTA1MDM8L2N1c3RvbTI+PGVsZWN0
cm9uaWMtcmVzb3VyY2UtbnVtPjEwLjEyMDAvSkNPLjIwMTIuNDguMzU1MjwvZWxlY3Ryb25pYy1y
ZXNvdXJjZS1udW0+PC9yZWNvcmQ+PC9DaXRlPjxDaXRlPjxBdXRob3I+Q2F0ZW5hY2NpPC9BdXRo
b3I+PFllYXI+MjAxNzwvWWVhcj48UmVjTnVtPjM0MTwvUmVjTnVtPjxyZWNvcmQ+PHJlYy1udW1i
ZXI+MzQxPC9yZWMtbnVtYmVyPjxmb3JlaWduLWtleXM+PGtleSBhcHA9IkVOIiBkYi1pZD0iYTl4
cjJyOWFyeGVhc2FlMGEyc3AyMDBhOTl2dGRlcDJhdDV2IiB0aW1lc3RhbXA9IjE1Njc5MTMwNTYi
PjM0MTwva2V5PjxrZXkgYXBwPSJFTldlYiIgZGItaWQ9IiI+MDwva2V5PjwvZm9yZWlnbi1rZXlz
PjxyZWYtdHlwZSBuYW1lPSJKb3VybmFsIEFydGljbGUiPjE3PC9yZWYtdHlwZT48Y29udHJpYnV0
b3JzPjxhdXRob3JzPjxhdXRob3I+Q2F0ZW5hY2NpLCBELiBWLiBULjwvYXV0aG9yPjxhdXRob3I+
VGViYnV0dCwgTi4gQy48L2F1dGhvcj48YXV0aG9yPkRhdmlkZW5rbywgSS48L2F1dGhvcj48YXV0
aG9yPk11cmFkLCBBLiBNLjwvYXV0aG9yPjxhdXRob3I+QWwtQmF0cmFuLCBTLiBFLjwvYXV0aG9y
PjxhdXRob3I+SWxzb24sIEQuIEguPC9hdXRob3I+PGF1dGhvcj5UanVsYW5kaW4sIFMuPC9hdXRo
b3I+PGF1dGhvcj5Hb3RvdmtpbiwgRS48L2F1dGhvcj48YXV0aG9yPkthcmFzemV3c2thLCBCLjwv
YXV0aG9yPjxhdXRob3I+Qm9uZGFyZW5rbywgSS48L2F1dGhvcj48YXV0aG9yPlRlamFuaSwgTS4g
QS48L2F1dGhvcj48YXV0aG9yPlVkcmVhLCBBLiBBLjwvYXV0aG9yPjxhdXRob3I+VGVoZmUsIE0u
PC9hdXRob3I+PGF1dGhvcj5EZSBWaXRhLCBGLjwvYXV0aG9yPjxhdXRob3I+VHVya2luZ3Rvbiwg
Qy48L2F1dGhvcj48YXV0aG9yPlRhbmcsIFIuPC9hdXRob3I+PGF1dGhvcj5BbmcsIEEuPC9hdXRo
b3I+PGF1dGhvcj5aaGFuZywgWS48L2F1dGhvcj48YXV0aG9yPkhvYW5nLCBULjwvYXV0aG9yPjxh
dXRob3I+U2lkaHUsIFIuPC9hdXRob3I+PGF1dGhvcj5DdW5uaW5naGFtLCBELjwvYXV0aG9yPjwv
YXV0aG9ycz48L2NvbnRyaWJ1dG9ycz48YXV0aC1hZGRyZXNzPlVuaXZlcnNpdHkgb2YgQ2hpY2Fn
bywgQ2hpY2FnbywgSUwsIFVTQS4mI3hEO0F1c3RpbiBIZWFsdGgsIEhlaWRlbGJlcmcsIFZJQywg
QXVzdHJhbGlhLiYjeEQ7U3RhdGUgQnVkZ2V0YXJ5IEhlYWx0aGNhcmUgSW5zdGl0dXRpb24sIENs
aW5pY2FsIE9uY29sb2d5IERpc3BlbnNhcnkgIzEsIEtyYXNub2RhciBSZWdpb24gTWluaXN0cnkg
b2YgSGVhbHRoY2FyZSwgS3Jhc25vZGFyLCBSdXNzaWEuJiN4RDtIb3NwaXRhbCBkYXMgQ2xpbmlj
YXMgZGEgVW5pdmVyc2lkYWRlIEZlZGVyYWwgZGUgTWluYXMgR2VyYWlzLCBIb3Jpem9udGUsIEJy
YXppbC4mI3hEO0luc3RpdHV0ZSBvZiBDbGluaWNhbCBDYW5jZXIgUmVzZWFyY2gsIEtyYW5rZW5o
YXVzIE5vcmR3ZXN0LCBVbml2ZXJzaXR5IENhbmNlciBDZW50ZXIsIEZyYW5rZnVydCwgR2VybWFu
eS4mI3hEO01lbW9yaWFsIFNsb2FuIEtldHRlcmluZyBDYW5jZXIgQ2VudGVyLCBOZXcgWW9yaywg
TlksIFVTQS4mI3hEO1J1c3NpYW4gQ2FuY2VyIFJlc2VhcmNoIENlbnRlciwgTW9zY293LCBSdXNz
aWEuJiN4RDtSZWdpb25hbCBCdWRnZXRhcnkgSW5zdGl0dXRpb24gb2YgUHVibGljIEhlYWx0aCBJ
dmFub3ZvIFJlZ2lvbmFsIE9uY29sb2d5IERpc3BlbnNhcnksIEl2YW5vdm8sIFJ1c3NpYS4mI3hE
O1ByenljaG9kbmlhIExla2Fyc2thIEtvbWVkIE9kZHppYWwgSmVkbmVnbyBEbmlhLCBLb25pbiwg
UG9sYW5kLiYjeEQ7RG5pcHJvcGV0cm92c2sgTWVkaWNhbCBBY2FkZW15LCBDaXR5IE11bHRpZmll
bGQgQ2xpbmljYWwgSG9zcGl0YWwgNCwgRG5pcHJvcGV0cm92c2ssIFVrcmFpbmUuJiN4RDtVbml2
ZXJzaXR5IG9mIFJvY2hlc3RlciBNZWRpY2FsIENlbnRlciwgSmFtZXMgUCBXaWxtb3QgQ2FuY2Vy
IENlbnRlciwgUm9jaGVzdGVyLCBOWSwgVVNBLiYjeEQ7U0MgTWVkaXNwcm9mIFNSTCwgQ2x1ai1O
YXBvY2EsIFJvbWFuaWEuJiN4RDtDZW50cmUgSG9zcGl0YWxpZXIgZGUgTCZhcG9zO1VuaXZlcnNp
dGUgZGUgTW9udHJlYWwgTm90cmUtRGFtZSwgTW9udHJlYWwsIFFDLCBDYW5hZGEuJiN4RDtTZWNv
bmQgVW5pdmVyc2l0eSBvZiBOYXBsZXMgU2Nob29sIG9mIE1lZGljaW5lLCBOYXBsZXMsIEl0YWx5
LiYjeEQ7QW1nZW4sIENhbWJyaWRnZSwgVUsuJiN4RDtBbWdlbiwgVGhvdXNhbmQgT2FrcywgQ0Es
IFVTQS4mI3hEO1JveWFsIE1hcnNkZW4gSG9zcGl0YWwsIExvbmRvbiBhbmQgU3VycmV5LCBVSy4g
RWxlY3Ryb25pYyBhZGRyZXNzOiBEYXZpZC5DdW5uaW5naGFtQHJtaC5uaHMudWsuPC9hdXRoLWFk
ZHJlc3M+PHRpdGxlcz48dGl0bGU+Umlsb3R1bXVtYWIgcGx1cyBlcGlydWJpY2luLCBjaXNwbGF0
aW4sIGFuZCBjYXBlY2l0YWJpbmUgYXMgZmlyc3QtbGluZSB0aGVyYXB5IGluIGFkdmFuY2VkIE1F
VC1wb3NpdGl2ZSBnYXN0cmljIG9yIGdhc3Ryby1vZXNvcGhhZ2VhbCBqdW5jdGlvbiBjYW5jZXIg
KFJJTE9NRVQtMSk6IGEgcmFuZG9taXNlZCwgZG91YmxlLWJsaW5kLCBwbGFjZWJvLWNvbnRyb2xs
ZWQsIHBoYXNlIDMgdHJpYWw8L3RpdGxlPjxzZWNvbmRhcnktdGl0bGU+TGFuY2V0IE9uY29sPC9z
ZWNvbmRhcnktdGl0bGU+PC90aXRsZXM+PHBlcmlvZGljYWw+PGZ1bGwtdGl0bGU+TGFuY2V0IE9u
Y29sPC9mdWxsLXRpdGxlPjwvcGVyaW9kaWNhbD48cGFnZXM+MTQ2Ny0xNDgyPC9wYWdlcz48dm9s
dW1lPjE4PC92b2x1bWU+PG51bWJlcj4xMTwvbnVtYmVyPjxlZGl0aW9uPjIwMTcvMDkvMzA8L2Vk
aXRpb24+PGtleXdvcmRzPjxrZXl3b3JkPkFkdWx0PC9rZXl3b3JkPjxrZXl3b3JkPkFnZWQ8L2tl
eXdvcmQ+PGtleXdvcmQ+QW50aWJvZGllcywgTW9ub2Nsb25hbC9hZHZlcnNlIGVmZmVjdHMvKnRo
ZXJhcGV1dGljIHVzZTwva2V5d29yZD48a2V5d29yZD5BbnRpYm9kaWVzLCBNb25vY2xvbmFsLCBI
dW1hbml6ZWQvYWRtaW5pc3RyYXRpb24gJmFtcDsgZG9zYWdlL2FkdmVyc2UgZWZmZWN0czwva2V5
d29yZD48a2V5d29yZD5BbnRpbmVvcGxhc3RpYyBDb21iaW5lZCBDaGVtb3RoZXJhcHkgUHJvdG9j
b2xzLyp0aGVyYXBldXRpYyB1c2U8L2tleXdvcmQ+PGtleXdvcmQ+Q2FwZWNpdGFiaW5lL2FkbWlu
aXN0cmF0aW9uICZhbXA7IGRvc2FnZS9hZHZlcnNlIGVmZmVjdHM8L2tleXdvcmQ+PGtleXdvcmQ+
Q2lzcGxhdGluL2FkbWluaXN0cmF0aW9uICZhbXA7IGRvc2FnZS9hZHZlcnNlIGVmZmVjdHM8L2tl
eXdvcmQ+PGtleXdvcmQ+RGlzZWFzZS1GcmVlIFN1cnZpdmFsPC9rZXl3b3JkPjxrZXl3b3JkPkRv
c2UtUmVzcG9uc2UgUmVsYXRpb25zaGlwLCBEcnVnPC9rZXl3b3JkPjxrZXl3b3JkPkRvdWJsZS1C
bGluZCBNZXRob2Q8L2tleXdvcmQ+PGtleXdvcmQ+RHJ1ZyBBZG1pbmlzdHJhdGlvbiBTY2hlZHVs
ZTwva2V5d29yZD48a2V5d29yZD5FcGlydWJpY2luL2FkbWluaXN0cmF0aW9uICZhbXA7IGRvc2Fn
ZS9hZHZlcnNlIGVmZmVjdHM8L2tleXdvcmQ+PGtleXdvcmQ+RXNvcGhhZ2VhbCBOZW9wbGFzbXMv
KmRydWcgdGhlcmFweS9nZW5ldGljcy8qbW9ydGFsaXR5L3BhdGhvbG9neTwva2V5d29yZD48a2V5
d29yZD5Fc29waGFnb2dhc3RyaWMgSnVuY3Rpb24vcGF0aG9sb2d5PC9rZXl3b3JkPjxrZXl3b3Jk
Pkh1bWFuczwva2V5d29yZD48a2V5d29yZD5JbnRlcm5hdGlvbmFsaXR5PC9rZXl3b3JkPjxrZXl3
b3JkPkthcGxhbi1NZWllciBFc3RpbWF0ZTwva2V5d29yZD48a2V5d29yZD5NaWRkbGUgQWdlZDwv
a2V5d29yZD48a2V5d29yZD5Qcm9nbm9zaXM8L2tleXdvcmQ+PGtleXdvcmQ+UHJvcG9ydGlvbmFs
IEhhemFyZHMgTW9kZWxzPC9rZXl3b3JkPjxrZXl3b3JkPlByb3RvLU9uY29nZW5lIFByb3RlaW5z
IGMtbWV0L2RydWcgZWZmZWN0cy9nZW5ldGljczwva2V5d29yZD48a2V5d29yZD5TdG9tYWNoIE5l
b3BsYXNtcy8qZHJ1ZyB0aGVyYXB5L2dlbmV0aWNzLyptb3J0YWxpdHkvcGF0aG9sb2d5PC9rZXl3
b3JkPjxrZXl3b3JkPlN1cnZpdmFsIEFuYWx5c2lzPC9rZXl3b3JkPjxrZXl3b3JkPlRyZWF0bWVu
dCBPdXRjb21lPC9rZXl3b3JkPjwva2V5d29yZHM+PGRhdGVzPjx5ZWFyPjIwMTc8L3llYXI+PHB1
Yi1kYXRlcz48ZGF0ZT5Ob3Y8L2RhdGU+PC9wdWItZGF0ZXM+PC9kYXRlcz48aXNibj4xNDc0LTU0
ODggKEVsZWN0cm9uaWMpJiN4RDsxNDcwLTIwNDUgKExpbmtpbmcpPC9pc2JuPjxhY2Nlc3Npb24t
bnVtPjI4OTU4NTA0PC9hY2Nlc3Npb24tbnVtPjx1cmxzPjxyZWxhdGVkLXVybHM+PHVybD5odHRw
czovL3d3dy5uY2JpLm5sbS5uaWguZ292L3B1Ym1lZC8yODk1ODUwNDwvdXJsPjwvcmVsYXRlZC11
cmxzPjwvdXJscz48Y3VzdG9tMj5QTUM1ODk4MjQyPC9jdXN0b20yPjxlbGVjdHJvbmljLXJlc291
cmNlLW51bT4xMC4xMDE2L1MxNDcwLTIwNDUoMTcpMzA1NjYtMTwvZWxlY3Ryb25pYy1yZXNvdXJj
ZS1udW0+PC9yZWNvcmQ+PC9DaXRlPjxDaXRlPjxBdXRob3I+U2hhaDwvQXV0aG9yPjxZZWFyPjIw
MTc8L1llYXI+PFJlY051bT4zNDI8L1JlY051bT48cmVjb3JkPjxyZWMtbnVtYmVyPjM0MjwvcmVj
LW51bWJlcj48Zm9yZWlnbi1rZXlzPjxrZXkgYXBwPSJFTiIgZGItaWQ9ImE5eHIycjlhcnhlYXNh
ZTBhMnNwMjAwYTk5dnRkZXAyYXQ1diIgdGltZXN0YW1wPSIxNTY3OTEzMDU2Ij4zNDI8L2tleT48
a2V5IGFwcD0iRU5XZWIiIGRiLWlkPSIiPjA8L2tleT48L2ZvcmVpZ24ta2V5cz48cmVmLXR5cGUg
bmFtZT0iSm91cm5hbCBBcnRpY2xlIj4xNzwvcmVmLXR5cGU+PGNvbnRyaWJ1dG9ycz48YXV0aG9y
cz48YXV0aG9yPlNoYWgsIE0uIEEuPC9hdXRob3I+PGF1dGhvcj5CYW5nLCBZLiBKLjwvYXV0aG9y
PjxhdXRob3I+TG9yZGljaywgRi48L2F1dGhvcj48YXV0aG9yPkFsc2luYSwgTS48L2F1dGhvcj48
YXV0aG9yPkNoZW4sIE0uPC9hdXRob3I+PGF1dGhvcj5IYWNrLCBTLiBQLjwvYXV0aG9yPjxhdXRo
b3I+QnJ1ZXksIEouIE0uPC9hdXRob3I+PGF1dGhvcj5TbWl0aCwgRC48L2F1dGhvcj48YXV0aG9y
Pk1jQ2FmZmVyeSwgSS48L2F1dGhvcj48YXV0aG9yPlNoYW1lcywgRC4gUy48L2F1dGhvcj48YXV0
aG9yPlBoYW4sIFMuPC9hdXRob3I+PGF1dGhvcj5DdW5uaW5naGFtLCBELjwvYXV0aG9yPjwvYXV0
aG9ycz48L2NvbnRyaWJ1dG9ycz48YXV0aC1hZGRyZXNzPkRlcGFydG1lbnQgb2YgTWVkaWNpbmUs
IFdlaWxsIENvcm5lbGwgTWVkaWNhbCBDb2xsZWdlLCBDZW50ZXIgZm9yIEFkdmFuY2VkIERpZ2Vz
dGl2ZSBDYXJlLCBOZXcgWW9yay1QcmVzYnl0ZXJpYW4gSG9zcGl0YWwsIE5ldyBZb3JrLiYjeEQ7
RGVwYXJ0bWVudCBvZiBJbnRlcm5hbCBNZWRpY2luZSwgU2VvdWwgTmF0aW9uYWwgVW5pdmVyc2l0
eSBDb2xsZWdlIG9mIE1lZGljaW5lLCBTZW91bCwgU291dGggS29yZWEuJiN4RDtVbml2ZXJzaXR5
IENhbmNlciBDZW50ZXIgTGVpcHppZywgTGVpcHppZywgR2VybWFueS4mI3hEO01lZGljYWwgT25j
b2xvZ3kgRGVwYXJ0bWVudCwgVmFsbCBkJmFwb3M7SGVicm9uIFVuaXZlcnNpdHkgSG9zcGl0YWws
IEJhcmNlbG9uYSwgU3BhaW41VmFsbCBkJmFwb3M7SGVicm9uIEluc3RpdHV0ZSBvZiBPbmNvbG9n
eSwgQmFyY2Vsb25hLCBTcGFpbi4mI3hEO0Jpb3N0YXRpc3RpY3MgRGVwYXJ0bWVudCwgUm9jaGUg
KENoaW5hKSBIb2xkaW5ncyBMdGQsIFNoYW5naGFpLCBDaGluYS4mI3hEO0dlbmVudGVjaCBJbmMs
IFNvdXRoIFNhbiBGcmFuY2lzY28sIENhbGlmb3JuaWEuJiN4RDtSb3lhbCBNYXJzZGVuIEhvc3Bp
dGFsLCBMb25kb24sIFVuaXRlZCBLaW5nZG9tLjwvYXV0aC1hZGRyZXNzPjx0aXRsZXM+PHRpdGxl
PkVmZmVjdCBvZiBGbHVvcm91cmFjaWwsIExldWNvdm9yaW4sIGFuZCBPeGFsaXBsYXRpbiBXaXRo
IG9yIFdpdGhvdXQgT25hcnR1enVtYWIgaW4gSEVSMi1OZWdhdGl2ZSwgTUVULVBvc2l0aXZlIEdh
c3Ryb2Vzb3BoYWdlYWwgQWRlbm9jYXJjaW5vbWE6IFRoZSBNRVRHYXN0cmljIFJhbmRvbWl6ZWQg
Q2xpbmljYWwgVHJpYWw8L3RpdGxlPjxzZWNvbmRhcnktdGl0bGU+SkFNQSBPbmNvbDwvc2Vjb25k
YXJ5LXRpdGxlPjwvdGl0bGVzPjxwZXJpb2RpY2FsPjxmdWxsLXRpdGxlPkpBTUEgT25jb2w8L2Z1
bGwtdGl0bGU+PC9wZXJpb2RpY2FsPjxwYWdlcz42MjAtNjI3PC9wYWdlcz48dm9sdW1lPjM8L3Zv
bHVtZT48bnVtYmVyPjU8L251bWJlcj48ZWRpdGlvbj4yMDE2LzEyLzA2PC9lZGl0aW9uPjxrZXl3
b3Jkcz48a2V5d29yZD5BZGVub2NhcmNpbm9tYS8qZHJ1ZyB0aGVyYXB5L21ldGFib2xpc208L2tl
eXdvcmQ+PGtleXdvcmQ+QWdlZDwva2V5d29yZD48a2V5d29yZD5BbnRpYm9kaWVzLCBNb25vY2xv
bmFsL2FkbWluaXN0cmF0aW9uICZhbXA7IGRvc2FnZS9hZHZlcnNlIGVmZmVjdHM8L2tleXdvcmQ+
PGtleXdvcmQ+QW50aW5lb3BsYXN0aWMgQ29tYmluZWQgQ2hlbW90aGVyYXB5IFByb3RvY29scy9h
ZG1pbmlzdHJhdGlvbiAmYW1wOyBkb3NhZ2UvYWR2ZXJzZTwva2V5d29yZD48a2V5d29yZD5lZmZl
Y3RzLyp0aGVyYXBldXRpYyB1c2U8L2tleXdvcmQ+PGtleXdvcmQ+QmlvbWFya2VycywgVHVtb3Iv
bWV0YWJvbGlzbTwva2V5d29yZD48a2V5d29yZD5Eb3VibGUtQmxpbmQgTWV0aG9kPC9rZXl3b3Jk
PjxrZXl3b3JkPkVwaXRoZWxpYWwtTWVzZW5jaHltYWwgVHJhbnNpdGlvbjwva2V5d29yZD48a2V5
d29yZD4qRXNvcGhhZ29nYXN0cmljIEp1bmN0aW9uPC9rZXl3b3JkPjxrZXl3b3JkPkZlbWFsZTwv
a2V5d29yZD48a2V5d29yZD5GbHVvcm91cmFjaWwvYWRtaW5pc3RyYXRpb24gJmFtcDsgZG9zYWdl
L2FkdmVyc2UgZWZmZWN0czwva2V5d29yZD48a2V5d29yZD5IdW1hbnM8L2tleXdvcmQ+PGtleXdv
cmQ+SW50ZW50aW9uIHRvIFRyZWF0IEFuYWx5c2lzL21ldGhvZHM8L2tleXdvcmQ+PGtleXdvcmQ+
S2FwbGFuLU1laWVyIEVzdGltYXRlPC9rZXl3b3JkPjxrZXl3b3JkPkxldWNvdm9yaW4vYWRtaW5p
c3RyYXRpb24gJmFtcDsgZG9zYWdlL2FkdmVyc2UgZWZmZWN0czwva2V5d29yZD48a2V5d29yZD5N
YWxlPC9rZXl3b3JkPjxrZXl3b3JkPk1pZGRsZSBBZ2VkPC9rZXl3b3JkPjxrZXl3b3JkPk9yZ2Fu
b3BsYXRpbnVtIENvbXBvdW5kcy9hZG1pbmlzdHJhdGlvbiAmYW1wOyBkb3NhZ2UvYWR2ZXJzZSBl
ZmZlY3RzPC9rZXl3b3JkPjxrZXl3b3JkPlByb3RvLU9uY29nZW5lIFByb3RlaW5zIGMtbWV0L21l
dGFib2xpc208L2tleXdvcmQ+PGtleXdvcmQ+UmVjZXB0b3IsIEVyYkItMi9tZXRhYm9saXNtPC9r
ZXl3b3JkPjxrZXl3b3JkPlN0b21hY2ggTmVvcGxhc21zLypkcnVnIHRoZXJhcHkvbWV0YWJvbGlz
bTwva2V5d29yZD48L2tleXdvcmRzPjxkYXRlcz48eWVhcj4yMDE3PC95ZWFyPjxwdWItZGF0ZXM+
PGRhdGU+TWF5IDE8L2RhdGU+PC9wdWItZGF0ZXM+PC9kYXRlcz48aXNibj4yMzc0LTI0NDUgKEVs
ZWN0cm9uaWMpJiN4RDsyMzc0LTI0MzcgKExpbmtpbmcpPC9pc2JuPjxhY2Nlc3Npb24tbnVtPjI3
OTE4NzY0PC9hY2Nlc3Npb24tbnVtPjx1cmxzPjxyZWxhdGVkLXVybHM+PHVybD5odHRwczovL3d3
dy5uY2JpLm5sbS5uaWguZ292L3B1Ym1lZC8yNzkxODc2NDwvdXJsPjwvcmVsYXRlZC11cmxzPjwv
dXJscz48Y3VzdG9tMj5QTUM1ODI0MjEwPC9jdXN0b20yPjxlbGVjdHJvbmljLXJlc291cmNlLW51
bT4xMC4xMDAxL2phbWFvbmNvbC4yMDE2LjU1ODA8L2VsZWN0cm9uaWMtcmVzb3VyY2UtbnVtPjwv
cmVjb3JkPjwvQ2l0ZT48L0VuZE5vdGU+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74" w:tooltip="Hecht, 2016 #248" w:history="1">
        <w:r w:rsidRPr="003A0241">
          <w:rPr>
            <w:rFonts w:ascii="Book Antiqua" w:hAnsi="Book Antiqua" w:cs="Book Antiqua"/>
            <w:sz w:val="24"/>
            <w:vertAlign w:val="superscript"/>
          </w:rPr>
          <w:t>74-85</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w:t>
      </w:r>
      <w:r w:rsidR="005C67F3">
        <w:rPr>
          <w:rFonts w:ascii="Book Antiqua" w:hAnsi="Book Antiqua" w:cs="Book Antiqua"/>
          <w:sz w:val="24"/>
        </w:rPr>
        <w:t>I</w:t>
      </w:r>
      <w:r w:rsidRPr="003A0241">
        <w:rPr>
          <w:rFonts w:ascii="Book Antiqua" w:hAnsi="Book Antiqua" w:cs="Book Antiqua"/>
          <w:sz w:val="24"/>
        </w:rPr>
        <w:t xml:space="preserve">mmunotherapy, such as anti-PD-1/PD-L1 and anti-CTLA-4 drugs (nivolumab, pembrolizumab, avelumab, </w:t>
      </w:r>
      <w:r w:rsidR="005C67F3">
        <w:rPr>
          <w:rFonts w:ascii="Book Antiqua" w:hAnsi="Book Antiqua" w:cs="Book Antiqua"/>
          <w:sz w:val="24"/>
        </w:rPr>
        <w:t>t</w:t>
      </w:r>
      <w:r w:rsidR="005C67F3" w:rsidRPr="003A0241">
        <w:rPr>
          <w:rFonts w:ascii="Book Antiqua" w:hAnsi="Book Antiqua" w:cs="Book Antiqua"/>
          <w:sz w:val="24"/>
        </w:rPr>
        <w:t>remelimumab</w:t>
      </w:r>
      <w:r w:rsidRPr="003A0241">
        <w:rPr>
          <w:rFonts w:ascii="Book Antiqua" w:hAnsi="Book Antiqua" w:cs="Book Antiqua"/>
          <w:sz w:val="24"/>
        </w:rPr>
        <w:t xml:space="preserve">, </w:t>
      </w:r>
      <w:r w:rsidRPr="003A0241">
        <w:rPr>
          <w:rFonts w:ascii="Book Antiqua" w:hAnsi="Book Antiqua" w:cs="Book Antiqua"/>
          <w:i/>
          <w:sz w:val="24"/>
        </w:rPr>
        <w:t>etc</w:t>
      </w:r>
      <w:r w:rsidR="005C67F3">
        <w:rPr>
          <w:rFonts w:ascii="Book Antiqua" w:hAnsi="Book Antiqua" w:cs="Book Antiqua"/>
          <w:i/>
          <w:sz w:val="24"/>
        </w:rPr>
        <w:t>.</w:t>
      </w:r>
      <w:r w:rsidRPr="003A0241">
        <w:rPr>
          <w:rFonts w:ascii="Book Antiqua" w:hAnsi="Book Antiqua" w:cs="Book Antiqua"/>
          <w:sz w:val="24"/>
        </w:rPr>
        <w:t xml:space="preserve">), adoptive cell therapy, </w:t>
      </w:r>
      <w:r w:rsidR="005C67F3">
        <w:rPr>
          <w:rFonts w:ascii="Book Antiqua" w:hAnsi="Book Antiqua" w:cs="Book Antiqua"/>
          <w:sz w:val="24"/>
        </w:rPr>
        <w:t xml:space="preserve">and </w:t>
      </w:r>
      <w:r w:rsidRPr="003A0241">
        <w:rPr>
          <w:rFonts w:ascii="Book Antiqua" w:hAnsi="Book Antiqua" w:cs="Book Antiqua"/>
          <w:sz w:val="24"/>
        </w:rPr>
        <w:t>VEGF related cancer vaccine have also been evaluat</w:t>
      </w:r>
      <w:r w:rsidRPr="003A0241">
        <w:rPr>
          <w:rFonts w:ascii="Book Antiqua" w:hAnsi="Book Antiqua" w:cs="Book Antiqua"/>
          <w:sz w:val="24"/>
        </w:rPr>
        <w:t>ed in gastric cancer and have shown promising effects</w:t>
      </w:r>
      <w:r w:rsidRPr="003A0241">
        <w:rPr>
          <w:rFonts w:ascii="Book Antiqua" w:hAnsi="Book Antiqua" w:cs="Book Antiqua"/>
          <w:sz w:val="24"/>
        </w:rPr>
        <w:fldChar w:fldCharType="begin">
          <w:fldData xml:space="preserve">PEVuZE5vdGU+PENpdGU+PEF1dGhvcj5NYXRzdWVkYTwvQXV0aG9yPjxZZWFyPjIwMTQ8L1llYXI+
PFJlY051bT4zNTM8L1JlY051bT48RGlzcGxheVRleHQ+PHN0eWxlIGZhY2U9InN1cGVyc2NyaXB0
Ij5bODYtOTJdPC9zdHlsZT48L0Rpc3BsYXlUZXh0PjxyZWNvcmQ+PHJlYy1udW1iZXI+MzUzPC9y
ZWMtbnVtYmVyPjxmb3JlaWduLWtleXM+PGtleSBhcHA9IkVOIiBkYi1pZD0iYTl4cjJyOWFyeGVh
c2FlMGEyc3AyMDBhOTl2dGRlcDJhdDV2IiB0aW1lc3RhbXA9IjE1Njc5MjAzNTIiPjM1Mzwva2V5
PjwvZm9yZWlnbi1rZXlzPjxyZWYtdHlwZSBuYW1lPSJKb3VybmFsIEFydGljbGUiPjE3PC9yZWYt
dHlwZT48Y29udHJpYnV0b3JzPjxhdXRob3JzPjxhdXRob3I+TWF0c3VlZGEsIFMuPC9hdXRob3I+
PGF1dGhvcj5HcmFoYW0sIEQuIFkuPC9hdXRob3I+PC9hdXRob3JzPjwvY29udHJpYnV0b3JzPjxh
dXRoLWFkZHJlc3M+U2F0b2tvIE1hdHN1ZWRhLCBDYW5jZXIgVmFjY2luZSBEZXZlbG9wbWVudCBE
aXZpc2lvbiwgUmVzZWFyY2ggQ2VudGVyIGZvciBJbm5vdmF0aXZlIENhbmNlciBUaGVyYXB5LCBL
dXJ1bWUgVW5pdmVyc2l0eSwgS3VydW1lLCBGdWt1b2thIDgzMC0wMDExLCBKYXBhbi48L2F1dGgt
YWRkcmVzcz48dGl0bGVzPjx0aXRsZT5JbW11bm90aGVyYXB5IGluIGdhc3RyaWMgY2FuY2VyPC90
aXRsZT48c2Vjb25kYXJ5LXRpdGxlPldvcmxkIEogR2FzdHJvZW50ZXJvbDwvc2Vjb25kYXJ5LXRp
dGxlPjwvdGl0bGVzPjxwZXJpb2RpY2FsPjxmdWxsLXRpdGxlPldvcmxkIEogR2FzdHJvZW50ZXJv
bDwvZnVsbC10aXRsZT48L3BlcmlvZGljYWw+PHBhZ2VzPjE2NTctNjY8L3BhZ2VzPjx2b2x1bWU+
MjA8L3ZvbHVtZT48bnVtYmVyPjc8L251bWJlcj48ZWRpdGlvbj4yMDE0LzAzLzA0PC9lZGl0aW9u
PjxrZXl3b3Jkcz48a2V5d29yZD5BbmltYWxzPC9rZXl3b3JkPjxrZXl3b3JkPkFudGlib2RpZXMv
Y2hlbWlzdHJ5PC9rZXl3b3JkPjxrZXl3b3JkPkFudGlib2RpZXMsIE1vbm9jbG9uYWwvY2hlbWlz
dHJ5PC9rZXl3b3JkPjxrZXl3b3JkPkJpb21hcmtlcnMvY2hlbWlzdHJ5PC9rZXl3b3JkPjxrZXl3
b3JkPkNhbmNlciBWYWNjaW5lcy90aGVyYXBldXRpYyB1c2U8L2tleXdvcmQ+PGtleXdvcmQ+Q2Vs
bCBQcm9saWZlcmF0aW9uPC9rZXl3b3JkPjxrZXl3b3JkPkh1bWFuczwva2V5d29yZD48a2V5d29y
ZD5JbW11bm9zdXBwcmVzc2l2ZSBBZ2VudHMvY2hlbWlzdHJ5PC9rZXl3b3JkPjxrZXl3b3JkPklt
bXVub3RoZXJhcHkvKm1ldGhvZHM8L2tleXdvcmQ+PGtleXdvcmQ+SW1tdW5vdGhlcmFweSwgQWRv
cHRpdmUvbWV0aG9kczwva2V5d29yZD48a2V5d29yZD5JbmZsYW1tYXRpb248L2tleXdvcmQ+PGtl
eXdvcmQ+THltcGhvY3l0ZSBBY3RpdmF0aW9uPC9rZXl3b3JkPjxrZXl3b3JkPlJOQS9jaGVtaXN0
cnk8L2tleXdvcmQ+PGtleXdvcmQ+U3RvbWFjaCBOZW9wbGFzbXMvKmltbXVub2xvZ3kvKnRoZXJh
cHk8L2tleXdvcmQ+PGtleXdvcmQ+VC1MeW1waG9jeXRlcy9jeXRvbG9neTwva2V5d29yZD48a2V5
d29yZD5BZG9wdGl2ZSBjZWxsIHRoZXJhcHk8L2tleXdvcmQ+PGtleXdvcmQ+QW50aWJvZHkgdGhl
cmFweTwva2V5d29yZD48a2V5d29yZD5DYW5jZXIgdmFjY2luZTwva2V5d29yZD48a2V5d29yZD5H
YXN0cmljIGNhbmNlcjwva2V5d29yZD48a2V5d29yZD5JbW11bmUgY2hlY2twb2ludDwva2V5d29y
ZD48a2V5d29yZD5JbW11bmUgZXNjYXBlPC9rZXl3b3JkPjxrZXl3b3JkPlByZWRpY3RpdmUgYmlv
bWFya2VyPC9rZXl3b3JkPjwva2V5d29yZHM+PGRhdGVzPjx5ZWFyPjIwMTQ8L3llYXI+PHB1Yi1k
YXRlcz48ZGF0ZT5GZWIgMjE8L2RhdGU+PC9wdWItZGF0ZXM+PC9kYXRlcz48aXNibj4yMjE5LTI4
NDAgKEVsZWN0cm9uaWMpJiN4RDsxMDA3LTkzMjcgKExpbmtpbmcpPC9pc2JuPjxhY2Nlc3Npb24t
bnVtPjI0NTg3NjQ1PC9hY2Nlc3Npb24tbnVtPjx1cmxzPjxyZWxhdGVkLXVybHM+PHVybD5odHRw
czovL3d3dy5uY2JpLm5sbS5uaWguZ292L3B1Ym1lZC8yNDU4NzY0NTwvdXJsPjwvcmVsYXRlZC11
cmxzPjwvdXJscz48Y3VzdG9tMj5QTUMzOTMwOTY2PC9jdXN0b20yPjxlbGVjdHJvbmljLXJlc291
cmNlLW51bT4xMC4zNzQ4L3dqZy52MjAuaTcuMTY1NzwvZWxlY3Ryb25pYy1yZXNvdXJjZS1udW0+
PC9yZWNvcmQ+PC9DaXRlPjxDaXRlPjxBdXRob3I+S29ubzwvQXV0aG9yPjxZZWFyPjIwMDI8L1ll
YXI+PFJlY051bT4zNTQ8L1JlY051bT48cmVjb3JkPjxyZWMtbnVtYmVyPjM1NDwvcmVjLW51bWJl
cj48Zm9yZWlnbi1rZXlzPjxrZXkgYXBwPSJFTiIgZGItaWQ9ImE5eHIycjlhcnhlYXNhZTBhMnNw
MjAwYTk5dnRkZXAyYXQ1diIgdGltZXN0YW1wPSIxNTY3OTIwMzk5Ij4zNTQ8L2tleT48L2ZvcmVp
Z24ta2V5cz48cmVmLXR5cGUgbmFtZT0iSm91cm5hbCBBcnRpY2xlIj4xNzwvcmVmLXR5cGU+PGNv
bnRyaWJ1dG9ycz48YXV0aG9ycz48YXV0aG9yPktvbm8sIEsuPC9hdXRob3I+PGF1dGhvcj5UYWth
aGFzaGksIEEuPC9hdXRob3I+PGF1dGhvcj5JY2hpaGFyYSwgRi48L2F1dGhvcj48YXV0aG9yPkFt
ZW1peWEsIEguPC9hdXRob3I+PGF1dGhvcj5JaXp1a2EsIEguPC9hdXRob3I+PGF1dGhvcj5GdWpp
aSwgSC48L2F1dGhvcj48YXV0aG9yPlNla2lrYXdhLCBULjwvYXV0aG9yPjxhdXRob3I+TWF0c3Vt
b3RvLCBZLjwvYXV0aG9yPjwvYXV0aG9ycz48L2NvbnRyaWJ1dG9ycz48YXV0aC1hZGRyZXNzPkZp
cnN0IERlcGFydG1lbnQgb2YgU3VyZ2VyeSwgWWFtYW5hc2hpIE1lZGljYWwgVW5pdmVyc2l0eSwg
MTExMCBUYW1haG8sIFlhbWFuYXNoaSA0MDktMzg5OCwgSmFwYW4uIGtvamlrb25vQHJlcy55YW1h
bmFzaGktbWVkLmFjLmpwPC9hdXRoLWFkZHJlc3M+PHRpdGxlcz48dGl0bGU+UHJvZ25vc3RpYyBz
aWduaWZpY2FuY2Ugb2YgYWRvcHRpdmUgaW1tdW5vdGhlcmFweSB3aXRoIHR1bW9yLWFzc29jaWF0
ZWQgbHltcGhvY3l0ZXMgaW4gcGF0aWVudHMgd2l0aCBhZHZhbmNlZCBnYXN0cmljIGNhbmNlcjog
YSByYW5kb21pemVkIHRyaWFsPC90aXRsZT48c2Vjb25kYXJ5LXRpdGxlPkNsaW4gQ2FuY2VyIFJl
czwvc2Vjb25kYXJ5LXRpdGxlPjwvdGl0bGVzPjxwZXJpb2RpY2FsPjxmdWxsLXRpdGxlPkNsaW4g
Q2FuY2VyIFJlczwvZnVsbC10aXRsZT48L3BlcmlvZGljYWw+PHBhZ2VzPjE3NjctNzE8L3BhZ2Vz
Pjx2b2x1bWU+ODwvdm9sdW1lPjxudW1iZXI+NjwvbnVtYmVyPjxlZGl0aW9uPjIwMDIvMDYvMTM8
L2VkaXRpb24+PGtleXdvcmRzPjxrZXl3b3JkPkFnZWQ8L2tleXdvcmQ+PGtleXdvcmQ+QW50aWdl
bnMsIENEL2ltbXVub2xvZ3k8L2tleXdvcmQ+PGtleXdvcmQ+QW50aW5lb3BsYXN0aWMgQ29tYmlu
ZWQgQ2hlbW90aGVyYXB5IFByb3RvY29scy8qdGhlcmFwZXV0aWMgdXNlPC9rZXl3b3JkPjxrZXl3
b3JkPkNpc3BsYXRpbi9hZG1pbmlzdHJhdGlvbiAmYW1wOyBkb3NhZ2U8L2tleXdvcmQ+PGtleXdv
cmQ+Q29tYmluZWQgTW9kYWxpdHkgVGhlcmFweTwva2V5d29yZD48a2V5d29yZD5GZW1hbGU8L2tl
eXdvcmQ+PGtleXdvcmQ+Rmx1b3JvdXJhY2lsL2FkbWluaXN0cmF0aW9uICZhbXA7IGRvc2FnZTwv
a2V5d29yZD48a2V5d29yZD5IdW1hbnM8L2tleXdvcmQ+PGtleXdvcmQ+KkltbXVub3RoZXJhcHks
IEFkb3B0aXZlPC9rZXl3b3JkPjxrZXl3b3JkPkx5bXBoYXRpYyBNZXRhc3Rhc2lzL3BhdGhvbG9n
eTwva2V5d29yZD48a2V5d29yZD5MeW1waG9jeXRlcywgVHVtb3ItSW5maWx0cmF0aW5nLyppbW11
bm9sb2d5PC9rZXl3b3JkPjxrZXl3b3JkPk1hbGU8L2tleXdvcmQ+PGtleXdvcmQ+TWlkZGxlIEFn
ZWQ8L2tleXdvcmQ+PGtleXdvcmQ+TmVvcGxhc20gU3RhZ2luZzwva2V5d29yZD48a2V5d29yZD5Q
cm9nbm9zaXM8L2tleXdvcmQ+PGtleXdvcmQ+UHJvc3BlY3RpdmUgU3R1ZGllczwva2V5d29yZD48
a2V5d29yZD5TdG9tYWNoIE5lb3BsYXNtcy9tb3J0YWxpdHkvcGF0aG9sb2d5Lyp0aGVyYXB5PC9r
ZXl3b3JkPjxrZXl3b3JkPlN1cnZpdmFsIFJhdGU8L2tleXdvcmQ+PGtleXdvcmQ+VHVtb3IgTmVj
cm9zaXMgRmFjdG9yLWFscGhhL21ldGFib2xpc208L2tleXdvcmQ+PC9rZXl3b3Jkcz48ZGF0ZXM+
PHllYXI+MjAwMjwveWVhcj48cHViLWRhdGVzPjxkYXRlPkp1bjwvZGF0ZT48L3B1Yi1kYXRlcz48
L2RhdGVzPjxpc2JuPjEwNzgtMDQzMiAoUHJpbnQpJiN4RDsxMDc4LTA0MzIgKExpbmtpbmcpPC9p
c2JuPjxhY2Nlc3Npb24tbnVtPjEyMDYwNjE1PC9hY2Nlc3Npb24tbnVtPjx1cmxzPjxyZWxhdGVk
LXVybHM+PHVybD5odHRwczovL3d3dy5uY2JpLm5sbS5uaWguZ292L3B1Ym1lZC8xMjA2MDYxNTwv
dXJsPjwvcmVsYXRlZC11cmxzPjwvdXJscz48L3JlY29yZD48L0NpdGU+PENpdGU+PEF1dGhvcj5K
aWFuZzwvQXV0aG9yPjxZZWFyPjIwMDY8L1llYXI+PFJlY051bT4zNTU8L1JlY051bT48cmVjb3Jk
PjxyZWMtbnVtYmVyPjM1NTwvcmVjLW51bWJlcj48Zm9yZWlnbi1rZXlzPjxrZXkgYXBwPSJFTiIg
ZGItaWQ9ImE5eHIycjlhcnhlYXNhZTBhMnNwMjAwYTk5dnRkZXAyYXQ1diIgdGltZXN0YW1wPSIx
NTY3OTIwNDI2Ij4zNTU8L2tleT48L2ZvcmVpZ24ta2V5cz48cmVmLXR5cGUgbmFtZT0iSm91cm5h
bCBBcnRpY2xlIj4xNzwvcmVmLXR5cGU+PGNvbnRyaWJ1dG9ycz48YXV0aG9ycz48YXV0aG9yPkpp
YW5nLCBKLjwvYXV0aG9yPjxhdXRob3I+WHUsIE4uPC9hdXRob3I+PGF1dGhvcj5XdSwgQy48L2F1
dGhvcj48YXV0aG9yPkRlbmcsIEguPC9hdXRob3I+PGF1dGhvcj5MdSwgTS48L2F1dGhvcj48YXV0
aG9yPkxpLCBNLjwvYXV0aG9yPjxhdXRob3I+WHUsIEIuPC9hdXRob3I+PGF1dGhvcj5XdSwgSi48
L2F1dGhvcj48YXV0aG9yPldhbmcsIFIuPC9hdXRob3I+PGF1dGhvcj5YdSwgSi48L2F1dGhvcj48
YXV0aG9yPk5pbHNzb24tRWhsZSwgUC48L2F1dGhvcj48L2F1dGhvcnM+PC9jb250cmlidXRvcnM+
PGF1dGgtYWRkcmVzcz5UaGUgVGhpcmQgQWZmaWxpYXRlZCBIb3NwaXRhbCwgU3V6aG91IFVuaXZl
cnNpdHksIENoYW5nemhvdSAyMTMwMDMsIENoaW5hLjwvYXV0aC1hZGRyZXNzPjx0aXRsZXM+PHRp
dGxlPlRyZWF0bWVudCBvZiBhZHZhbmNlZCBnYXN0cmljIGNhbmNlciBieSBjaGVtb3RoZXJhcHkg
Y29tYmluZWQgd2l0aCBhdXRvbG9nb3VzIGN5dG9raW5lLWluZHVjZWQga2lsbGVyIGNlbGxzPC90
aXRsZT48c2Vjb25kYXJ5LXRpdGxlPkFudGljYW5jZXIgUmVzPC9zZWNvbmRhcnktdGl0bGU+PC90
aXRsZXM+PHBlcmlvZGljYWw+PGZ1bGwtdGl0bGU+QW50aWNhbmNlciBSZXM8L2Z1bGwtdGl0bGU+
PC9wZXJpb2RpY2FsPjxwYWdlcz4yMjM3LTQyPC9wYWdlcz48dm9sdW1lPjI2PC92b2x1bWU+PG51
bWJlcj4zQjwvbnVtYmVyPjxlZGl0aW9uPjIwMDYvMDcvMTE8L2VkaXRpb24+PGtleXdvcmRzPjxr
ZXl3b3JkPkFkdWx0PC9rZXl3b3JkPjxrZXl3b3JkPkFnZWQ8L2tleXdvcmQ+PGtleXdvcmQ+QW50
aWdlbnMsIE5lb3BsYXNtL2Jsb29kPC9rZXl3b3JkPjxrZXl3b3JkPkFudGlnZW5zLCBUdW1vci1B
c3NvY2lhdGVkLCBDYXJib2h5ZHJhdGUvYmxvb2Q8L2tleXdvcmQ+PGtleXdvcmQ+QW50aW5lb3Bs
YXN0aWMgQ29tYmluZWQgQ2hlbW90aGVyYXB5IFByb3RvY29scy9hZG1pbmlzdHJhdGlvbiAmYW1w
Ozwva2V5d29yZD48a2V5d29yZD5kb3NhZ2UvKnRoZXJhcGV1dGljIHVzZTwva2V5d29yZD48a2V5
d29yZD5DQS0xOS05IEFudGlnZW4vYmxvb2Q8L2tleXdvcmQ+PGtleXdvcmQ+Q2FyY2lub2VtYnJ5
b25pYyBBbnRpZ2VuL2Jsb29kPC9rZXl3b3JkPjxrZXl3b3JkPkNvbWJpbmVkIE1vZGFsaXR5IFRo
ZXJhcHk8L2tleXdvcmQ+PGtleXdvcmQ+RmVtYWxlPC9rZXl3b3JkPjxrZXl3b3JkPkZsdW9yb3Vy
YWNpbC9hZG1pbmlzdHJhdGlvbiAmYW1wOyBkb3NhZ2U8L2tleXdvcmQ+PGtleXdvcmQ+SHVtYW5z
PC9rZXl3b3JkPjxrZXl3b3JkPkltbXVub3RoZXJhcHksIEFkb3B0aXZlL2FkdmVyc2UgZWZmZWN0
cy8qbWV0aG9kczwva2V5d29yZD48a2V5d29yZD5JbnRlcmZlcm9uLWdhbW1hL2ltbXVub2xvZ3kv
cGhhcm1hY29sb2d5PC9rZXl3b3JkPjxrZXl3b3JkPkludGVybGV1a2luLTIvaW1tdW5vbG9neS9w
aGFybWFjb2xvZ3k8L2tleXdvcmQ+PGtleXdvcmQ+S2lsbGVyIENlbGxzLCBMeW1waG9raW5lLUFj
dGl2YXRlZC8qaW1tdW5vbG9neTwva2V5d29yZD48a2V5d29yZD5MZXVjb3ZvcmluL2FkbWluaXN0
cmF0aW9uICZhbXA7IGRvc2FnZTwva2V5d29yZD48a2V5d29yZD5MZXVrb2N5dGVzLCBNb25vbnVj
bGVhci9kcnVnIGVmZmVjdHMvaW1tdW5vbG9neTwva2V5d29yZD48a2V5d29yZD5NYWxlPC9rZXl3
b3JkPjxrZXl3b3JkPk1pZGRsZSBBZ2VkPC9rZXl3b3JkPjxrZXl3b3JkPk9yZ2Fub3BsYXRpbnVt
IENvbXBvdW5kcy9hZG1pbmlzdHJhdGlvbiAmYW1wOyBkb3NhZ2U8L2tleXdvcmQ+PGtleXdvcmQ+
T3hhbGlwbGF0aW48L2tleXdvcmQ+PGtleXdvcmQ+U3RvbWFjaCBOZW9wbGFzbXMvYmxvb2QvZHJ1
ZyB0aGVyYXB5LyppbW11bm9sb2d5Lyp0aGVyYXB5PC9rZXl3b3JkPjwva2V5d29yZHM+PGRhdGVz
Pjx5ZWFyPjIwMDY8L3llYXI+PHB1Yi1kYXRlcz48ZGF0ZT5NYXktSnVuPC9kYXRlPjwvcHViLWRh
dGVzPjwvZGF0ZXM+PGlzYm4+MDI1MC03MDA1IChQcmludCkmI3hEOzAyNTAtNzAwNSAoTGlua2lu
Zyk8L2lzYm4+PGFjY2Vzc2lvbi1udW0+MTY4MjE1OTQ8L2FjY2Vzc2lvbi1udW0+PHVybHM+PHJl
bGF0ZWQtdXJscz48dXJsPmh0dHBzOi8vd3d3Lm5jYmkubmxtLm5paC5nb3YvcHVibWVkLzE2ODIx
NTk0PC91cmw+PC9yZWxhdGVkLXVybHM+PC91cmxzPjwvcmVjb3JkPjwvQ2l0ZT48Q2l0ZT48QXV0
aG9yPkppYW5nPC9BdXRob3I+PFllYXI+MjAxMDwvWWVhcj48UmVjTnVtPjM1NjwvUmVjTnVtPjxy
ZWNvcmQ+PHJlYy1udW1iZXI+MzU2PC9yZWMtbnVtYmVyPjxmb3JlaWduLWtleXM+PGtleSBhcHA9
IkVOIiBkYi1pZD0iYTl4cjJyOWFyeGVhc2FlMGEyc3AyMDBhOTl2dGRlcDJhdDV2IiB0aW1lc3Rh
bXA9IjE1Njc5MjA0NjkiPjM1Njwva2V5PjwvZm9yZWlnbi1rZXlzPjxyZWYtdHlwZSBuYW1lPSJK
b3VybmFsIEFydGljbGUiPjE3PC9yZWYtdHlwZT48Y29udHJpYnV0b3JzPjxhdXRob3JzPjxhdXRo
b3I+SmlhbmcsIEouIFQuPC9hdXRob3I+PGF1dGhvcj5TaGVuLCBZLiBQLjwvYXV0aG9yPjxhdXRo
b3I+V3UsIEMuIFAuPC9hdXRob3I+PGF1dGhvcj5aaHUsIFkuIEIuPC9hdXRob3I+PGF1dGhvcj5X
ZWksIFcuIFguPC9hdXRob3I+PGF1dGhvcj5DaGVuLCBMLiBKLjwvYXV0aG9yPjxhdXRob3I+Wmhl
bmcsIFguPC9hdXRob3I+PGF1dGhvcj5TdW4sIEouPC9hdXRob3I+PGF1dGhvcj5MdSwgQi4gRi48
L2F1dGhvcj48YXV0aG9yPlpoYW5nLCBYLiBHLjwvYXV0aG9yPjwvYXV0aG9ycz48L2NvbnRyaWJ1
dG9ycz48YXV0aC1hZGRyZXNzPktleSBMYWJvcmF0b3J5IG9mIFN0ZW0gQ2VsbCBvZiBKaWFuZ3N1
IFByb3ZpbmNlLCBJbnN0aXR1dGUgb2YgQmlvdGVjaG5vbG9neSwgS2V5IExhYm9yYXRvcnkgb2Yg
Q2xpbmljYWwgSW1tdW5vbG9neSBvZiBKaWFuZ3N1IFByb3ZpbmNlLCBTb29jaG93IFVuaXZlcnNp
dHksIFN1emhvdSAyMTUxMjMsIEppYW5nc3UgUHJvdmluY2UsIENoaW5hLjwvYXV0aC1hZGRyZXNz
Pjx0aXRsZXM+PHRpdGxlPkluY3JlYXNpbmcgdGhlIGZyZXF1ZW5jeSBvZiBDSUsgY2VsbHMgYWRv
cHRpdmUgaW1tdW5vdGhlcmFweSBtYXkgZGVjcmVhc2UgcmlzayBvZiBkZWF0aCBpbiBnYXN0cmlj
IGNhbmNlciBwYXRpZW50czwvdGl0bGU+PHNlY29uZGFyeS10aXRsZT5Xb3JsZCBKIEdhc3Ryb2Vu
dGVyb2w8L3NlY29uZGFyeS10aXRsZT48L3RpdGxlcz48cGVyaW9kaWNhbD48ZnVsbC10aXRsZT5X
b3JsZCBKIEdhc3Ryb2VudGVyb2w8L2Z1bGwtdGl0bGU+PC9wZXJpb2RpY2FsPjxwYWdlcz42MTU1
LTYyPC9wYWdlcz48dm9sdW1lPjE2PC92b2x1bWU+PG51bWJlcj40ODwvbnVtYmVyPjxlZGl0aW9u
PjIwMTAvMTIvMjU8L2VkaXRpb24+PGtleXdvcmRzPjxrZXl3b3JkPkFkdWx0PC9rZXl3b3JkPjxr
ZXl3b3JkPkFnZWQ8L2tleXdvcmQ+PGtleXdvcmQ+Q3l0b2tpbmUtSW5kdWNlZCBLaWxsZXIgQ2Vs
bHMvKmltbXVub2xvZ3k8L2tleXdvcmQ+PGtleXdvcmQ+SHVtYW5zPC9rZXl3b3JkPjxrZXl3b3Jk
PkltbXVub3RoZXJhcHksIEFkb3B0aXZlLyptZXRob2RzPC9rZXl3b3JkPjxrZXl3b3JkPkthcGxh
bi1NZWllciBFc3RpbWF0ZTwva2V5d29yZD48a2V5d29yZD5NYWxlPC9rZXl3b3JkPjxrZXl3b3Jk
Pk1pZGRsZSBBZ2VkPC9rZXl3b3JkPjxrZXl3b3JkPlN0b21hY2ggTmVvcGxhc21zL2ltbXVub2xv
Z3kvKm1vcnRhbGl0eS9wYXRob2xvZ3kvKnRoZXJhcHk8L2tleXdvcmQ+PGtleXdvcmQ+U3VydmV5
cyBhbmQgUXVlc3Rpb25uYWlyZXM8L2tleXdvcmQ+PGtleXdvcmQ+KlN1cnZpdmFsIFJhdGU8L2tl
eXdvcmQ+PC9rZXl3b3Jkcz48ZGF0ZXM+PHllYXI+MjAxMDwveWVhcj48cHViLWRhdGVzPjxkYXRl
PkRlYyAyODwvZGF0ZT48L3B1Yi1kYXRlcz48L2RhdGVzPjxpc2JuPjIyMTktMjg0MCAoRWxlY3Ry
b25pYykmI3hEOzEwMDctOTMyNyAoTGlua2luZyk8L2lzYm4+PGFjY2Vzc2lvbi1udW0+MjExODIy
MzQ8L2FjY2Vzc2lvbi1udW0+PHVybHM+PHJlbGF0ZWQtdXJscz48dXJsPmh0dHBzOi8vd3d3Lm5j
YmkubmxtLm5paC5nb3YvcHVibWVkLzIxMTgyMjM0PC91cmw+PC9yZWxhdGVkLXVybHM+PC91cmxz
PjxjdXN0b20yPlBNQzMwMTI1NzE8L2N1c3RvbTI+PGVsZWN0cm9uaWMtcmVzb3VyY2UtbnVtPjEw
LjM3NDgvd2pnLnYxNi5pNDguNjE1NTwvZWxlY3Ryb25pYy1yZXNvdXJjZS1udW0+PC9yZWNvcmQ+
PC9DaXRlPjxDaXRlPjxBdXRob3I+UmFscGg8L0F1dGhvcj48WWVhcj4yMDEwPC9ZZWFyPjxSZWNO
dW0+MzU3PC9SZWNOdW0+PHJlY29yZD48cmVjLW51bWJlcj4zNTc8L3JlYy1udW1iZXI+PGZvcmVp
Z24ta2V5cz48a2V5IGFwcD0iRU4iIGRiLWlkPSJhOXhyMnI5YXJ4ZWFzYWUwYTJzcDIwMGE5OXZ0
ZGVwMmF0NXYiIHRpbWVzdGFtcD0iMTU2NzkyMDU4NiI+MzU3PC9rZXk+PC9mb3JlaWduLWtleXM+
PHJlZi10eXBlIG5hbWU9IkpvdXJuYWwgQXJ0aWNsZSI+MTc8L3JlZi10eXBlPjxjb250cmlidXRv
cnM+PGF1dGhvcnM+PGF1dGhvcj5SYWxwaCwgQy48L2F1dGhvcj48YXV0aG9yPkVsa29yZCwgRS48
L2F1dGhvcj48YXV0aG9yPkJ1cnQsIEQuIEouPC9hdXRob3I+PGF1dGhvcj5PJmFwb3M7RHd5ZXIs
IEouIEYuPC9hdXRob3I+PGF1dGhvcj5BdXN0aW4sIEUuIEIuPC9hdXRob3I+PGF1dGhvcj5TdGVy
biwgUC4gTC48L2F1dGhvcj48YXV0aG9yPkhhd2tpbnMsIFIuIEUuPC9hdXRob3I+PGF1dGhvcj5U
aGlzdGxldGh3YWl0ZSwgRi4gQy48L2F1dGhvcj48L2F1dGhvcnM+PC9jb250cmlidXRvcnM+PGF1
dGgtYWRkcmVzcz5EZXBhcnRtZW50IG9mIE1lZGljYWwgT25jb2xvZ3ksIFNjaG9vbCBvZiBDYW5j
ZXIsIEVuYWJsaW5nIFNjaWVuY2VzIGFuZCBUZWNobm9sb2d5LCBVbml2ZXJzaXR5IG9mIE1hbmNo
ZXN0ZXIsIE1hbmNoZXN0ZXIsIFVuaXRlZCBLaW5nZG9tLjwvYXV0aC1hZGRyZXNzPjx0aXRsZXM+
PHRpdGxlPk1vZHVsYXRpb24gb2YgbHltcGhvY3l0ZSByZWd1bGF0aW9uIGZvciBjYW5jZXIgdGhl
cmFweTogYSBwaGFzZSBJSSB0cmlhbCBvZiB0cmVtZWxpbXVtYWIgaW4gYWR2YW5jZWQgZ2FzdHJp
YyBhbmQgZXNvcGhhZ2VhbCBhZGVub2NhcmNpbm9tYTwvdGl0bGU+PHNlY29uZGFyeS10aXRsZT5D
bGluIENhbmNlciBSZXM8L3NlY29uZGFyeS10aXRsZT48L3RpdGxlcz48cGVyaW9kaWNhbD48ZnVs
bC10aXRsZT5DbGluIENhbmNlciBSZXM8L2Z1bGwtdGl0bGU+PC9wZXJpb2RpY2FsPjxwYWdlcz4x
NjYyLTcyPC9wYWdlcz48dm9sdW1lPjE2PC92b2x1bWU+PG51bWJlcj41PC9udW1iZXI+PGVkaXRp
b24+MjAxMC8wMi8yNTwvZWRpdGlvbj48a2V5d29yZHM+PGtleXdvcmQ+QWRlbm9jYXJjaW5vbWEv
KmRydWcgdGhlcmFweS9tb3J0YWxpdHk8L2tleXdvcmQ+PGtleXdvcmQ+QWR1bHQ8L2tleXdvcmQ+
PGtleXdvcmQ+QWdlZDwva2V5d29yZD48a2V5d29yZD5BbnRpYm9kaWVzLCBNb25vY2xvbmFsLyp0
aGVyYXBldXRpYyB1c2U8L2tleXdvcmQ+PGtleXdvcmQ+QW50aWdlbnMsIENEL2Jpb3N5bnRoZXNp
cy9kcnVnIGVmZmVjdHM8L2tleXdvcmQ+PGtleXdvcmQ+QW50aW5lb3BsYXN0aWMgQWdlbnRzLyp0
aGVyYXBldXRpYyB1c2U8L2tleXdvcmQ+PGtleXdvcmQ+Q0Q0LVBvc2l0aXZlIFQtTHltcGhvY3l0
ZXMvZHJ1ZyBlZmZlY3RzPC9rZXl3b3JkPjxrZXl3b3JkPkNUTEEtNCBBbnRpZ2VuPC9rZXl3b3Jk
PjxrZXl3b3JkPkVzb3BoYWdlYWwgTmVvcGxhc21zLypkcnVnIHRoZXJhcHkvbW9ydGFsaXR5PC9r
ZXl3b3JkPjxrZXl3b3JkPkZlbWFsZTwva2V5d29yZD48a2V5d29yZD5IdW1hbnM8L2tleXdvcmQ+
PGtleXdvcmQ+S2FwbGFuLU1laWVyIEVzdGltYXRlPC9rZXl3b3JkPjxrZXl3b3JkPk1hbGU8L2tl
eXdvcmQ+PGtleXdvcmQ+TWlkZGxlIEFnZWQ8L2tleXdvcmQ+PGtleXdvcmQ+U3RvbWFjaCBOZW9w
bGFzbXMvKmRydWcgdGhlcmFweS9tb3J0YWxpdHk8L2tleXdvcmQ+PGtleXdvcmQ+VC1MeW1waG9j
eXRlIFN1YnNldHMvKmRydWcgZWZmZWN0czwva2V5d29yZD48L2tleXdvcmRzPjxkYXRlcz48eWVh
cj4yMDEwPC95ZWFyPjxwdWItZGF0ZXM+PGRhdGU+TWFyIDE8L2RhdGU+PC9wdWItZGF0ZXM+PC9k
YXRlcz48aXNibj4xMDc4LTA0MzIgKFByaW50KSYjeEQ7MTA3OC0wNDMyIChMaW5raW5nKTwvaXNi
bj48YWNjZXNzaW9uLW51bT4yMDE3OTIzOTwvYWNjZXNzaW9uLW51bT48dXJscz48cmVsYXRlZC11
cmxzPjx1cmw+aHR0cHM6Ly93d3cubmNiaS5ubG0ubmloLmdvdi9wdWJtZWQvMjAxNzkyMzk8L3Vy
bD48L3JlbGF0ZWQtdXJscz48L3VybHM+PGVsZWN0cm9uaWMtcmVzb3VyY2UtbnVtPjEwLjExNTgv
MTA3OC0wNDMyLkNDUi0wOS0yODcwPC9lbGVjdHJvbmljLXJlc291cmNlLW51bT48L3JlY29yZD48
L0NpdGU+PENpdGU+PEF1dGhvcj5KYW5qaWdpYW48L0F1dGhvcj48WWVhcj4yMDE4PC9ZZWFyPjxS
ZWNOdW0+MzU4PC9SZWNOdW0+PHJlY29yZD48cmVjLW51bWJlcj4zNTg8L3JlYy1udW1iZXI+PGZv
cmVpZ24ta2V5cz48a2V5IGFwcD0iRU4iIGRiLWlkPSJhOXhyMnI5YXJ4ZWFzYWUwYTJzcDIwMGE5
OXZ0ZGVwMmF0NXYiIHRpbWVzdGFtcD0iMTU2NzkyMDgwMyI+MzU4PC9rZXk+PC9mb3JlaWduLWtl
eXM+PHJlZi10eXBlIG5hbWU9IkpvdXJuYWwgQXJ0aWNsZSI+MTc8L3JlZi10eXBlPjxjb250cmli
dXRvcnM+PGF1dGhvcnM+PGF1dGhvcj5KYW5qaWdpYW4sIFkuIFkuPC9hdXRob3I+PGF1dGhvcj5C
ZW5kZWxsLCBKLjwvYXV0aG9yPjxhdXRob3I+Q2Fsdm8sIEUuPC9hdXRob3I+PGF1dGhvcj5LaW0s
IEouIFcuPC9hdXRob3I+PGF1dGhvcj5Bc2NpZXJ0bywgUC4gQS48L2F1dGhvcj48YXV0aG9yPlNo
YXJtYSwgUC48L2F1dGhvcj48YXV0aG9yPk90dCwgUC4gQS48L2F1dGhvcj48YXV0aG9yPlBlbHRv
bGEsIEsuPC9hdXRob3I+PGF1dGhvcj5KYWVnZXIsIEQuPC9hdXRob3I+PGF1dGhvcj5FdmFucywg
Si48L2F1dGhvcj48YXV0aG9yPmRlIEJyYXVkLCBGLjwvYXV0aG9yPjxhdXRob3I+Q2hhdSwgSS48
L2F1dGhvcj48YXV0aG9yPkhhcmJpc29uLCBDLiBULjwvYXV0aG9yPjxhdXRob3I+RG9yYW5nZSwg
Qy48L2F1dGhvcj48YXV0aG9yPlRzY2hhaWthLCBNLjwvYXV0aG9yPjxhdXRob3I+TGUsIEQuIFQu
PC9hdXRob3I+PC9hdXRob3JzPjwvY29udHJpYnV0b3JzPjxhdXRoLWFkZHJlc3M+WWVsZW5hIFku
IEphbmppZ2lhbiwgTWVtb3JpYWwgU2xvYW4gS2V0dGVyaW5nIENhbmNlciBDZW50ZXIgYW5kIFdl
aWxsIENvcm5lbGwgTWVkaWNhbCBDb2xsZWdlLCBOZXcgWW9yaywgTlk7IEpvaGFubmEgQmVuZGVs
bCwgU2FyYWggQ2Fubm9uIFJlc2VhcmNoIEluc3RpdHV0ZSwgVGVubmVzc2VlIE9uY29sb2d5LCBO
YXNodmlsbGUsIFROOyBFbWlsaWFubyBDYWx2bywgU1RBUlQgTWFkcmlkLCBDZW50cm8gSW50ZWdy
YWwgT25jb2xvZ2ljbyBDbGFyYSBDYW1wYWwsIE1hZHJpZCwgU3BhaW47IEpvc2VwaCBXLiBLaW0s
IFlhbGUgQ2FuY2VyIENlbnRlciwgTmV3IEhhdmVuLCBDVDsgUGFvbG8gQS4gQXNjaWVydG8sIElz
dGl0dXRvIE5hemlvbmFsZSBUdW1vcmkgSVJDQ1MgRm9uZGF6aW9uZSBQYXNjYWxlLCBOYXBsZXM7
IEZpbGlwcG8gZGUgQnJhdWQsIEZvbmRhemlvbmUgSVJDQ1MgSXN0aXR1dG8gTmF6aW9uYWxlIGRl
aSBUdW1vcmkgYW5kIFVuaXZlcnNpdHkgb2YgTWlsYW4sIE1pbGFuLCBJdGFseTsgUGFkbWFuZWUg
U2hhcm1hLCBUaGUgVW5pdmVyc2l0eSBvZiBUZXhhcyBNRCBBbmRlcnNvbiBDYW5jZXIgQ2VudGVy
LCBIb3VzdG9uLCBUWDsgUGF0cmljayBBLiBPdHQsIERhbmEtRmFyYmVyIENhbmNlciBJbnN0aXR1
dGUsIEJvc3RvbiwgTUE7IEthdHJpaW5hIFBlbHRvbGEsIERvY3JhdGVzIENhbmNlciBDZW50ZXIs
IEhlbHNpbmtpLCBGaW5sYW5kOyBEaXJrIEphZWdlciwgVW5pdmVyc2l0eSBIb3NwaXRhbCBIZWlk
ZWxiZXJnLCBIZWlkZWxiZXJnLCBHZXJtYW55OyBKZWZmcnkgRXZhbnMsIFVuaXZlcnNpdHkgb2Yg
R2xhc2dvdywgR2xhc2dvdzsgSWFuIENoYXUsIFJveWFsIE1hcnNkZW4gSG9zcGl0YWwsIExvbmRv
biBhbmQgU3VycmV5LCBVbml0ZWQgS2luZ2RvbTsgQ2hyaXN0b3BoZXIgVC4gSGFyYmlzb24sIENl
Y2lsZSBEb3JhbmdlLCBNYXJpbmEgVHNjaGFpa2EsIEJyaXN0b2wtTXllcnMgU3F1aWJiLCBQcmlu
Y2V0b24sIE5KOyBhbmQgRHVuZyBULiBMZSwgU2lkbmV5IEtpbW1lbCBDb21wcmVoZW5zaXZlIENh
bmNlciBDZW50ZXIgYXQgSm9obnMgSG9wa2lucywgQmFsdGltb3JlLCBNRC48L2F1dGgtYWRkcmVz
cz48dGl0bGVzPjx0aXRsZT5DaGVja01hdGUtMDMyIFN0dWR5OiBFZmZpY2FjeSBhbmQgU2FmZXR5
IG9mIE5pdm9sdW1hYiBhbmQgTml2b2x1bWFiIFBsdXMgSXBpbGltdW1hYiBpbiBQYXRpZW50cyBX
aXRoIE1ldGFzdGF0aWMgRXNvcGhhZ29nYXN0cmljIENhbmNlcjwvdGl0bGU+PHNlY29uZGFyeS10
aXRsZT5KIENsaW4gT25jb2w8L3NlY29uZGFyeS10aXRsZT48L3RpdGxlcz48cGVyaW9kaWNhbD48
ZnVsbC10aXRsZT5KIENsaW4gT25jb2w8L2Z1bGwtdGl0bGU+PC9wZXJpb2RpY2FsPjxwYWdlcz4y
ODM2LTI4NDQ8L3BhZ2VzPjx2b2x1bWU+MzY8L3ZvbHVtZT48bnVtYmVyPjI4PC9udW1iZXI+PGVk
aXRpb24+MjAxOC8wOC8xNjwvZWRpdGlvbj48ZGF0ZXM+PHllYXI+MjAxODwveWVhcj48cHViLWRh
dGVzPjxkYXRlPk9jdCAxPC9kYXRlPjwvcHViLWRhdGVzPjwvZGF0ZXM+PGlzYm4+MTUyNy03NzU1
IChFbGVjdHJvbmljKSYjeEQ7MDczMi0xODNYIChMaW5raW5nKTwvaXNibj48YWNjZXNzaW9uLW51
bT4zMDExMDE5NDwvYWNjZXNzaW9uLW51bT48dXJscz48cmVsYXRlZC11cmxzPjx1cmw+aHR0cHM6
Ly93d3cubmNiaS5ubG0ubmloLmdvdi9wdWJtZWQvMzAxMTAxOTQ8L3VybD48L3JlbGF0ZWQtdXJs
cz48L3VybHM+PGN1c3RvbTI+UE1DNjE2MTgzNDwvY3VzdG9tMj48ZWxlY3Ryb25pYy1yZXNvdXJj
ZS1udW0+MTAuMTIwMC9KQ08uMjAxNy43Ni42MjEyPC9lbGVjdHJvbmljLXJlc291cmNlLW51bT48
L3JlY29yZD48L0NpdGU+PENpdGU+PEF1dGhvcj5NdXJvPC9BdXRob3I+PFllYXI+MjAxNjwvWWVh
cj48UmVjTnVtPjM1OTwvUmVjTnVtPjxyZWNvcmQ+PHJlYy1udW1iZXI+MzU5PC9yZWMtbnVtYmVy
Pjxmb3JlaWduLWtleXM+PGtleSBhcHA9IkVOIiBkYi1pZD0iYTl4cjJyOWFyeGVhc2FlMGEyc3Ay
MDBhOTl2dGRlcDJhdDV2IiB0aW1lc3RhbXA9IjE1Njc5MjA4NTciPjM1OTwva2V5PjwvZm9yZWln
bi1rZXlzPjxyZWYtdHlwZSBuYW1lPSJKb3VybmFsIEFydGljbGUiPjE3PC9yZWYtdHlwZT48Y29u
dHJpYnV0b3JzPjxhdXRob3JzPjxhdXRob3I+TXVybywgSy48L2F1dGhvcj48YXV0aG9yPkNodW5n
LCBILiBDLjwvYXV0aG9yPjxhdXRob3I+U2hhbmthcmFuLCBWLjwvYXV0aG9yPjxhdXRob3I+R2V2
YSwgUi48L2F1dGhvcj48YXV0aG9yPkNhdGVuYWNjaSwgRC48L2F1dGhvcj48YXV0aG9yPkd1cHRh
LCBTLjwvYXV0aG9yPjxhdXRob3I+RWRlciwgSi4gUC48L2F1dGhvcj48YXV0aG9yPkdvbGFuLCBU
LjwvYXV0aG9yPjxhdXRob3I+TGUsIEQuIFQuPC9hdXRob3I+PGF1dGhvcj5CdXJ0bmVzcywgQi48
L2F1dGhvcj48YXV0aG9yPk1jUmVlLCBBLiBKLjwvYXV0aG9yPjxhdXRob3I+TGluLCBDLiBDLjwv
YXV0aG9yPjxhdXRob3I+UGF0aGlyYWphLCBLLjwvYXV0aG9yPjxhdXRob3I+THVuY2Vmb3JkLCBK
LjwvYXV0aG9yPjxhdXRob3I+RW1hbmNpcGF0b3IsIEsuPC9hdXRob3I+PGF1dGhvcj5KdWNvLCBK
LjwvYXV0aG9yPjxhdXRob3I+S29zaGlqaSwgTS48L2F1dGhvcj48YXV0aG9yPkJhbmcsIFkuIEou
PC9hdXRob3I+PC9hdXRob3JzPjwvY29udHJpYnV0b3JzPjxhdXRoLWFkZHJlc3M+QWljaGkgQ2Fu
Y2VyIENlbnRlciBIb3NwaXRhbCwgTmFnb3lhLCBKYXBhbi4gRWxlY3Ryb25pYyBhZGRyZXNzOiBr
bXVyb0BhaWNoaS1jYy5qcC4mI3hEO1lvbnNlaSBDYW5jZXIgQ2VudGVyLCBZb25zZWkgVW5pdmVy
c2l0eSBDb2xsZWdlIG9mIE1lZGljaW5lLCBTZW91bCwgU291dGggS29yZWEuJiN4RDtVbml2ZXJz
aXR5IG9mIFdhc2hpbmd0b24sIFNlYXR0bGUsIFdBLCBVU0EuJiN4RDtUZWwgQXZpdiBTb3VyYXNr
eSBNZWRpY2FsIENlbnRlciwgVGVsIEF2aXYsIElzcmFlbC4mI3hEO1VuaXZlcnNpdHkgb2YgQ2hp
Y2FnbywgQ2hpY2FnbywgSUwsIFVTQS4mI3hEO1VuaXZlcnNpdHkgb2YgTWlubmVzb3RhLCBNaW5u
ZWFwb2xpcywgTU4sIFVTQS4mI3hEO1lhbGUgVW5pdmVyc2l0eSwgTmV3IEhhdmVuLCBDVCwgVVNB
LiYjeEQ7U2hlYmEgTWVkaWNhbCBDZW50ZXIsIFJhbWF0IEdhbiwgSXNyYWVsLiYjeEQ7S2ltbWVs
IENhbmNlciBDZW50ZXIsIEpvaG5zIEhvcGtpbnMgVW5pdmVyc2l0eSwgQmFsdGltb3JlLCBNRCwg
VVNBLiYjeEQ7Rm94IENoYXNlIENhbmNlciBDZW50ZXIsIFBoaWxhZGVscGhpYSwgUEEsIFVTQS4m
I3hEO1VuaXZlcnNpdHkgb2YgTm9ydGggQ2Fyb2xpbmEgTGluZWJlcmdlciBDb21wcmVoZW5zaXZl
IENhbmNlciBDZW50ZXIsIENoYXBlbCBIaWxsLCBOQywgVVNBLiYjeEQ7TmF0aW9uYWwgVGFpd2Fu
IFVuaXZlcnNpdHkgSG9zcGl0YWwsIFRhaXBlaSwgVGFpd2FuLiYjeEQ7TWVyY2sgJmFtcDsgQ28s
IEtlbmlsd29ydGgsIE5KLCBVU0EuJiN4RDtTZW91bCBOYXRpb25hbCBVbml2ZXJzaXR5IENvbGxl
Z2Ugb2YgTWVkaWNpbmUsIFNlb3VsLCBTb3V0aCBLb3JlYS48L2F1dGgtYWRkcmVzcz48dGl0bGVz
Pjx0aXRsZT5QZW1icm9saXp1bWFiIGZvciBwYXRpZW50cyB3aXRoIFBELUwxLXBvc2l0aXZlIGFk
dmFuY2VkIGdhc3RyaWMgY2FuY2VyIChLRVlOT1RFLTAxMik6IGEgbXVsdGljZW50cmUsIG9wZW4t
bGFiZWwsIHBoYXNlIDFiIHRyaWFsPC90aXRsZT48c2Vjb25kYXJ5LXRpdGxlPkxhbmNldCBPbmNv
bDwvc2Vjb25kYXJ5LXRpdGxlPjwvdGl0bGVzPjxwZXJpb2RpY2FsPjxmdWxsLXRpdGxlPkxhbmNl
dCBPbmNvbDwvZnVsbC10aXRsZT48L3BlcmlvZGljYWw+PHBhZ2VzPjcxNy03MjY8L3BhZ2VzPjx2
b2x1bWU+MTc8L3ZvbHVtZT48bnVtYmVyPjY8L251bWJlcj48ZWRpdGlvbj4yMDE2LzA1LzEwPC9l
ZGl0aW9uPjxrZXl3b3Jkcz48a2V5d29yZD5BZGVub2NhcmNpbm9tYS8qZHJ1ZyB0aGVyYXB5L21l
dGFib2xpc20vc2Vjb25kYXJ5PC9rZXl3b3JkPjxrZXl3b3JkPkFkdWx0PC9rZXl3b3JkPjxrZXl3
b3JkPkFnZWQ8L2tleXdvcmQ+PGtleXdvcmQ+QW50aWJvZGllcywgTW9ub2Nsb25hbCwgSHVtYW5p
emVkLyp0aGVyYXBldXRpYyB1c2U8L2tleXdvcmQ+PGtleXdvcmQ+QW50aW5lb3BsYXN0aWMgQWdl
bnRzLyp0aGVyYXBldXRpYyB1c2U8L2tleXdvcmQ+PGtleXdvcmQ+QjctSDEgQW50aWdlbi8qbWV0
YWJvbGlzbTwva2V5d29yZD48a2V5d29yZD5CaW9tYXJrZXJzLCBUdW1vci8qbWV0YWJvbGlzbTwv
a2V5d29yZD48a2V5d29yZD5GZW1hbGU8L2tleXdvcmQ+PGtleXdvcmQ+Rm9sbG93LVVwIFN0dWRp
ZXM8L2tleXdvcmQ+PGtleXdvcmQ+SHVtYW5zPC9rZXl3b3JkPjxrZXl3b3JkPk1hbGU8L2tleXdv
cmQ+PGtleXdvcmQ+TWlkZGxlIEFnZWQ8L2tleXdvcmQ+PGtleXdvcmQ+TmVvcGxhc20gUmVjdXJy
ZW5jZSwgTG9jYWwvKmRydWcgdGhlcmFweS9tZXRhYm9saXNtL3BhdGhvbG9neTwva2V5d29yZD48
a2V5d29yZD5OZW9wbGFzbSBTdGFnaW5nPC9rZXl3b3JkPjxrZXl3b3JkPlByb2dub3Npczwva2V5
d29yZD48a2V5d29yZD5TdG9tYWNoIE5lb3BsYXNtcy8qZHJ1ZyB0aGVyYXB5L21ldGFib2xpc20v
cGF0aG9sb2d5PC9rZXl3b3JkPjxrZXl3b3JkPlN1cnZpdmFsIFJhdGU8L2tleXdvcmQ+PC9rZXl3
b3Jkcz48ZGF0ZXM+PHllYXI+MjAxNjwveWVhcj48cHViLWRhdGVzPjxkYXRlPkp1bjwvZGF0ZT48
L3B1Yi1kYXRlcz48L2RhdGVzPjxpc2JuPjE0NzQtNTQ4OCAoRWxlY3Ryb25pYykmI3hEOzE0NzAt
MjA0NSAoTGlua2luZyk8L2lzYm4+PGFjY2Vzc2lvbi1udW0+MjcxNTc0OTE8L2FjY2Vzc2lvbi1u
dW0+PHVybHM+PHJlbGF0ZWQtdXJscz48dXJsPmh0dHBzOi8vd3d3Lm5jYmkubmxtLm5paC5nb3Yv
cHVibWVkLzI3MTU3NDkxPC91cmw+PC9yZWxhdGVkLXVybHM+PC91cmxzPjxlbGVjdHJvbmljLXJl
c291cmNlLW51bT4xMC4xMDE2L1MxNDcwLTIwNDUoMTYpMDAxNzUtMzwvZWxlY3Ryb25pYy1yZXNv
dXJjZS1udW0+PC9yZWNvcmQ+PC9DaXRlPjwvRW5kTm90ZT4A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PEVuZE5vdGU+PENpdGU+PEF1dGhvcj5NYXRzdWVkYTwvQXV0aG9yPjxZZWFyPjIwMTQ8L1llYXI+
PFJlY051bT4zNTM8L1JlY051bT48RGlzcGxheVRleHQ+PHN0eWxlIGZhY2U9InN1cGVyc2NyaXB0
Ij5bODYtOTJdPC9zdHlsZT48L0Rpc3BsYXlUZXh0PjxyZWNvcmQ+PHJlYy1udW1iZXI+MzUzPC9y
ZWMtbnVtYmVyPjxmb3JlaWduLWtleXM+PGtleSBhcHA9IkVOIiBkYi1pZD0iYTl4cjJyOWFyeGVh
c2FlMGEyc3AyMDBhOTl2dGRlcDJhdDV2IiB0aW1lc3RhbXA9IjE1Njc5MjAzNTIiPjM1Mzwva2V5
PjwvZm9yZWlnbi1rZXlzPjxyZWYtdHlwZSBuYW1lPSJKb3VybmFsIEFydGljbGUiPjE3PC9yZWYt
dHlwZT48Y29udHJpYnV0b3JzPjxhdXRob3JzPjxhdXRob3I+TWF0c3VlZGEsIFMuPC9hdXRob3I+
PGF1dGhvcj5HcmFoYW0sIEQuIFkuPC9hdXRob3I+PC9hdXRob3JzPjwvY29udHJpYnV0b3JzPjxh
dXRoLWFkZHJlc3M+U2F0b2tvIE1hdHN1ZWRhLCBDYW5jZXIgVmFjY2luZSBEZXZlbG9wbWVudCBE
aXZpc2lvbiwgUmVzZWFyY2ggQ2VudGVyIGZvciBJbm5vdmF0aXZlIENhbmNlciBUaGVyYXB5LCBL
dXJ1bWUgVW5pdmVyc2l0eSwgS3VydW1lLCBGdWt1b2thIDgzMC0wMDExLCBKYXBhbi48L2F1dGgt
YWRkcmVzcz48dGl0bGVzPjx0aXRsZT5JbW11bm90aGVyYXB5IGluIGdhc3RyaWMgY2FuY2VyPC90
aXRsZT48c2Vjb25kYXJ5LXRpdGxlPldvcmxkIEogR2FzdHJvZW50ZXJvbDwvc2Vjb25kYXJ5LXRp
dGxlPjwvdGl0bGVzPjxwZXJpb2RpY2FsPjxmdWxsLXRpdGxlPldvcmxkIEogR2FzdHJvZW50ZXJv
bDwvZnVsbC10aXRsZT48L3BlcmlvZGljYWw+PHBhZ2VzPjE2NTctNjY8L3BhZ2VzPjx2b2x1bWU+
MjA8L3ZvbHVtZT48bnVtYmVyPjc8L251bWJlcj48ZWRpdGlvbj4yMDE0LzAzLzA0PC9lZGl0aW9u
PjxrZXl3b3Jkcz48a2V5d29yZD5BbmltYWxzPC9rZXl3b3JkPjxrZXl3b3JkPkFudGlib2RpZXMv
Y2hlbWlzdHJ5PC9rZXl3b3JkPjxrZXl3b3JkPkFudGlib2RpZXMsIE1vbm9jbG9uYWwvY2hlbWlz
dHJ5PC9rZXl3b3JkPjxrZXl3b3JkPkJpb21hcmtlcnMvY2hlbWlzdHJ5PC9rZXl3b3JkPjxrZXl3
b3JkPkNhbmNlciBWYWNjaW5lcy90aGVyYXBldXRpYyB1c2U8L2tleXdvcmQ+PGtleXdvcmQ+Q2Vs
bCBQcm9saWZlcmF0aW9uPC9rZXl3b3JkPjxrZXl3b3JkPkh1bWFuczwva2V5d29yZD48a2V5d29y
ZD5JbW11bm9zdXBwcmVzc2l2ZSBBZ2VudHMvY2hlbWlzdHJ5PC9rZXl3b3JkPjxrZXl3b3JkPklt
bXVub3RoZXJhcHkvKm1ldGhvZHM8L2tleXdvcmQ+PGtleXdvcmQ+SW1tdW5vdGhlcmFweSwgQWRv
cHRpdmUvbWV0aG9kczwva2V5d29yZD48a2V5d29yZD5JbmZsYW1tYXRpb248L2tleXdvcmQ+PGtl
eXdvcmQ+THltcGhvY3l0ZSBBY3RpdmF0aW9uPC9rZXl3b3JkPjxrZXl3b3JkPlJOQS9jaGVtaXN0
cnk8L2tleXdvcmQ+PGtleXdvcmQ+U3RvbWFjaCBOZW9wbGFzbXMvKmltbXVub2xvZ3kvKnRoZXJh
cHk8L2tleXdvcmQ+PGtleXdvcmQ+VC1MeW1waG9jeXRlcy9jeXRvbG9neTwva2V5d29yZD48a2V5
d29yZD5BZG9wdGl2ZSBjZWxsIHRoZXJhcHk8L2tleXdvcmQ+PGtleXdvcmQ+QW50aWJvZHkgdGhl
cmFweTwva2V5d29yZD48a2V5d29yZD5DYW5jZXIgdmFjY2luZTwva2V5d29yZD48a2V5d29yZD5H
YXN0cmljIGNhbmNlcjwva2V5d29yZD48a2V5d29yZD5JbW11bmUgY2hlY2twb2ludDwva2V5d29y
ZD48a2V5d29yZD5JbW11bmUgZXNjYXBlPC9rZXl3b3JkPjxrZXl3b3JkPlByZWRpY3RpdmUgYmlv
bWFya2VyPC9rZXl3b3JkPjwva2V5d29yZHM+PGRhdGVzPjx5ZWFyPjIwMTQ8L3llYXI+PHB1Yi1k
YXRlcz48ZGF0ZT5GZWIgMjE8L2RhdGU+PC9wdWItZGF0ZXM+PC9kYXRlcz48aXNibj4yMjE5LTI4
NDAgKEVsZWN0cm9uaWMpJiN4RDsxMDA3LTkzMjcgKExpbmtpbmcpPC9pc2JuPjxhY2Nlc3Npb24t
bnVtPjI0NTg3NjQ1PC9hY2Nlc3Npb24tbnVtPjx1cmxzPjxyZWxhdGVkLXVybHM+PHVybD5odHRw
czovL3d3dy5uY2JpLm5sbS5uaWguZ292L3B1Ym1lZC8yNDU4NzY0NTwvdXJsPjwvcmVsYXRlZC11
cmxzPjwvdXJscz48Y3VzdG9tMj5QTUMzOTMwOTY2PC9jdXN0b20yPjxlbGVjdHJvbmljLXJlc291
cmNlLW51bT4xMC4zNzQ4L3dqZy52MjAuaTcuMTY1NzwvZWxlY3Ryb25pYy1yZXNvdXJjZS1udW0+
PC9yZWNvcmQ+PC9DaXRlPjxDaXRlPjxBdXRob3I+S29ubzwvQXV0aG9yPjxZZWFyPjIwMDI8L1ll
YXI+PFJlY051bT4zNTQ8L1JlY051bT48cmVjb3JkPjxyZWMtbnVtYmVyPjM1NDwvcmVjLW51bWJl
cj48Zm9yZWlnbi1rZXlzPjxrZXkgYXBwPSJFTiIgZGItaWQ9ImE5eHIycjlhcnhlYXNhZTBhMnNw
MjAwYTk5dnRkZXAyYXQ1diIgdGltZXN0YW1wPSIxNTY3OTIwMzk5Ij4zNTQ8L2tleT48L2ZvcmVp
Z24ta2V5cz48cmVmLXR5cGUgbmFtZT0iSm91cm5hbCBBcnRpY2xlIj4xNzwvcmVmLXR5cGU+PGNv
bnRyaWJ1dG9ycz48YXV0aG9ycz48YXV0aG9yPktvbm8sIEsuPC9hdXRob3I+PGF1dGhvcj5UYWth
aGFzaGksIEEuPC9hdXRob3I+PGF1dGhvcj5JY2hpaGFyYSwgRi48L2F1dGhvcj48YXV0aG9yPkFt
ZW1peWEsIEguPC9hdXRob3I+PGF1dGhvcj5JaXp1a2EsIEguPC9hdXRob3I+PGF1dGhvcj5GdWpp
aSwgSC48L2F1dGhvcj48YXV0aG9yPlNla2lrYXdhLCBULjwvYXV0aG9yPjxhdXRob3I+TWF0c3Vt
b3RvLCBZLjwvYXV0aG9yPjwvYXV0aG9ycz48L2NvbnRyaWJ1dG9ycz48YXV0aC1hZGRyZXNzPkZp
cnN0IERlcGFydG1lbnQgb2YgU3VyZ2VyeSwgWWFtYW5hc2hpIE1lZGljYWwgVW5pdmVyc2l0eSwg
MTExMCBUYW1haG8sIFlhbWFuYXNoaSA0MDktMzg5OCwgSmFwYW4uIGtvamlrb25vQHJlcy55YW1h
bmFzaGktbWVkLmFjLmpwPC9hdXRoLWFkZHJlc3M+PHRpdGxlcz48dGl0bGU+UHJvZ25vc3RpYyBz
aWduaWZpY2FuY2Ugb2YgYWRvcHRpdmUgaW1tdW5vdGhlcmFweSB3aXRoIHR1bW9yLWFzc29jaWF0
ZWQgbHltcGhvY3l0ZXMgaW4gcGF0aWVudHMgd2l0aCBhZHZhbmNlZCBnYXN0cmljIGNhbmNlcjog
YSByYW5kb21pemVkIHRyaWFsPC90aXRsZT48c2Vjb25kYXJ5LXRpdGxlPkNsaW4gQ2FuY2VyIFJl
czwvc2Vjb25kYXJ5LXRpdGxlPjwvdGl0bGVzPjxwZXJpb2RpY2FsPjxmdWxsLXRpdGxlPkNsaW4g
Q2FuY2VyIFJlczwvZnVsbC10aXRsZT48L3BlcmlvZGljYWw+PHBhZ2VzPjE3NjctNzE8L3BhZ2Vz
Pjx2b2x1bWU+ODwvdm9sdW1lPjxudW1iZXI+NjwvbnVtYmVyPjxlZGl0aW9uPjIwMDIvMDYvMTM8
L2VkaXRpb24+PGtleXdvcmRzPjxrZXl3b3JkPkFnZWQ8L2tleXdvcmQ+PGtleXdvcmQ+QW50aWdl
bnMsIENEL2ltbXVub2xvZ3k8L2tleXdvcmQ+PGtleXdvcmQ+QW50aW5lb3BsYXN0aWMgQ29tYmlu
ZWQgQ2hlbW90aGVyYXB5IFByb3RvY29scy8qdGhlcmFwZXV0aWMgdXNlPC9rZXl3b3JkPjxrZXl3
b3JkPkNpc3BsYXRpbi9hZG1pbmlzdHJhdGlvbiAmYW1wOyBkb3NhZ2U8L2tleXdvcmQ+PGtleXdv
cmQ+Q29tYmluZWQgTW9kYWxpdHkgVGhlcmFweTwva2V5d29yZD48a2V5d29yZD5GZW1hbGU8L2tl
eXdvcmQ+PGtleXdvcmQ+Rmx1b3JvdXJhY2lsL2FkbWluaXN0cmF0aW9uICZhbXA7IGRvc2FnZTwv
a2V5d29yZD48a2V5d29yZD5IdW1hbnM8L2tleXdvcmQ+PGtleXdvcmQ+KkltbXVub3RoZXJhcHks
IEFkb3B0aXZlPC9rZXl3b3JkPjxrZXl3b3JkPkx5bXBoYXRpYyBNZXRhc3Rhc2lzL3BhdGhvbG9n
eTwva2V5d29yZD48a2V5d29yZD5MeW1waG9jeXRlcywgVHVtb3ItSW5maWx0cmF0aW5nLyppbW11
bm9sb2d5PC9rZXl3b3JkPjxrZXl3b3JkPk1hbGU8L2tleXdvcmQ+PGtleXdvcmQ+TWlkZGxlIEFn
ZWQ8L2tleXdvcmQ+PGtleXdvcmQ+TmVvcGxhc20gU3RhZ2luZzwva2V5d29yZD48a2V5d29yZD5Q
cm9nbm9zaXM8L2tleXdvcmQ+PGtleXdvcmQ+UHJvc3BlY3RpdmUgU3R1ZGllczwva2V5d29yZD48
a2V5d29yZD5TdG9tYWNoIE5lb3BsYXNtcy9tb3J0YWxpdHkvcGF0aG9sb2d5Lyp0aGVyYXB5PC9r
ZXl3b3JkPjxrZXl3b3JkPlN1cnZpdmFsIFJhdGU8L2tleXdvcmQ+PGtleXdvcmQ+VHVtb3IgTmVj
cm9zaXMgRmFjdG9yLWFscGhhL21ldGFib2xpc208L2tleXdvcmQ+PC9rZXl3b3Jkcz48ZGF0ZXM+
PHllYXI+MjAwMjwveWVhcj48cHViLWRhdGVzPjxkYXRlPkp1bjwvZGF0ZT48L3B1Yi1kYXRlcz48
L2RhdGVzPjxpc2JuPjEwNzgtMDQzMiAoUHJpbnQpJiN4RDsxMDc4LTA0MzIgKExpbmtpbmcpPC9p
c2JuPjxhY2Nlc3Npb24tbnVtPjEyMDYwNjE1PC9hY2Nlc3Npb24tbnVtPjx1cmxzPjxyZWxhdGVk
LXVybHM+PHVybD5odHRwczovL3d3dy5uY2JpLm5sbS5uaWguZ292L3B1Ym1lZC8xMjA2MDYxNTwv
dXJsPjwvcmVsYXRlZC11cmxzPjwvdXJscz48L3JlY29yZD48L0NpdGU+PENpdGU+PEF1dGhvcj5K
aWFuZzwvQXV0aG9yPjxZZWFyPjIwMDY8L1llYXI+PFJlY051bT4zNTU8L1JlY051bT48cmVjb3Jk
PjxyZWMtbnVtYmVyPjM1NTwvcmVjLW51bWJlcj48Zm9yZWlnbi1rZXlzPjxrZXkgYXBwPSJFTiIg
ZGItaWQ9ImE5eHIycjlhcnhlYXNhZTBhMnNwMjAwYTk5dnRkZXAyYXQ1diIgdGltZXN0YW1wPSIx
NTY3OTIwNDI2Ij4zNTU8L2tleT48L2ZvcmVpZ24ta2V5cz48cmVmLXR5cGUgbmFtZT0iSm91cm5h
bCBBcnRpY2xlIj4xNzwvcmVmLXR5cGU+PGNvbnRyaWJ1dG9ycz48YXV0aG9ycz48YXV0aG9yPkpp
YW5nLCBKLjwvYXV0aG9yPjxhdXRob3I+WHUsIE4uPC9hdXRob3I+PGF1dGhvcj5XdSwgQy48L2F1
dGhvcj48YXV0aG9yPkRlbmcsIEguPC9hdXRob3I+PGF1dGhvcj5MdSwgTS48L2F1dGhvcj48YXV0
aG9yPkxpLCBNLjwvYXV0aG9yPjxhdXRob3I+WHUsIEIuPC9hdXRob3I+PGF1dGhvcj5XdSwgSi48
L2F1dGhvcj48YXV0aG9yPldhbmcsIFIuPC9hdXRob3I+PGF1dGhvcj5YdSwgSi48L2F1dGhvcj48
YXV0aG9yPk5pbHNzb24tRWhsZSwgUC48L2F1dGhvcj48L2F1dGhvcnM+PC9jb250cmlidXRvcnM+
PGF1dGgtYWRkcmVzcz5UaGUgVGhpcmQgQWZmaWxpYXRlZCBIb3NwaXRhbCwgU3V6aG91IFVuaXZl
cnNpdHksIENoYW5nemhvdSAyMTMwMDMsIENoaW5hLjwvYXV0aC1hZGRyZXNzPjx0aXRsZXM+PHRp
dGxlPlRyZWF0bWVudCBvZiBhZHZhbmNlZCBnYXN0cmljIGNhbmNlciBieSBjaGVtb3RoZXJhcHkg
Y29tYmluZWQgd2l0aCBhdXRvbG9nb3VzIGN5dG9raW5lLWluZHVjZWQga2lsbGVyIGNlbGxzPC90
aXRsZT48c2Vjb25kYXJ5LXRpdGxlPkFudGljYW5jZXIgUmVzPC9zZWNvbmRhcnktdGl0bGU+PC90
aXRsZXM+PHBlcmlvZGljYWw+PGZ1bGwtdGl0bGU+QW50aWNhbmNlciBSZXM8L2Z1bGwtdGl0bGU+
PC9wZXJpb2RpY2FsPjxwYWdlcz4yMjM3LTQyPC9wYWdlcz48dm9sdW1lPjI2PC92b2x1bWU+PG51
bWJlcj4zQjwvbnVtYmVyPjxlZGl0aW9uPjIwMDYvMDcvMTE8L2VkaXRpb24+PGtleXdvcmRzPjxr
ZXl3b3JkPkFkdWx0PC9rZXl3b3JkPjxrZXl3b3JkPkFnZWQ8L2tleXdvcmQ+PGtleXdvcmQ+QW50
aWdlbnMsIE5lb3BsYXNtL2Jsb29kPC9rZXl3b3JkPjxrZXl3b3JkPkFudGlnZW5zLCBUdW1vci1B
c3NvY2lhdGVkLCBDYXJib2h5ZHJhdGUvYmxvb2Q8L2tleXdvcmQ+PGtleXdvcmQ+QW50aW5lb3Bs
YXN0aWMgQ29tYmluZWQgQ2hlbW90aGVyYXB5IFByb3RvY29scy9hZG1pbmlzdHJhdGlvbiAmYW1w
Ozwva2V5d29yZD48a2V5d29yZD5kb3NhZ2UvKnRoZXJhcGV1dGljIHVzZTwva2V5d29yZD48a2V5
d29yZD5DQS0xOS05IEFudGlnZW4vYmxvb2Q8L2tleXdvcmQ+PGtleXdvcmQ+Q2FyY2lub2VtYnJ5
b25pYyBBbnRpZ2VuL2Jsb29kPC9rZXl3b3JkPjxrZXl3b3JkPkNvbWJpbmVkIE1vZGFsaXR5IFRo
ZXJhcHk8L2tleXdvcmQ+PGtleXdvcmQ+RmVtYWxlPC9rZXl3b3JkPjxrZXl3b3JkPkZsdW9yb3Vy
YWNpbC9hZG1pbmlzdHJhdGlvbiAmYW1wOyBkb3NhZ2U8L2tleXdvcmQ+PGtleXdvcmQ+SHVtYW5z
PC9rZXl3b3JkPjxrZXl3b3JkPkltbXVub3RoZXJhcHksIEFkb3B0aXZlL2FkdmVyc2UgZWZmZWN0
cy8qbWV0aG9kczwva2V5d29yZD48a2V5d29yZD5JbnRlcmZlcm9uLWdhbW1hL2ltbXVub2xvZ3kv
cGhhcm1hY29sb2d5PC9rZXl3b3JkPjxrZXl3b3JkPkludGVybGV1a2luLTIvaW1tdW5vbG9neS9w
aGFybWFjb2xvZ3k8L2tleXdvcmQ+PGtleXdvcmQ+S2lsbGVyIENlbGxzLCBMeW1waG9raW5lLUFj
dGl2YXRlZC8qaW1tdW5vbG9neTwva2V5d29yZD48a2V5d29yZD5MZXVjb3ZvcmluL2FkbWluaXN0
cmF0aW9uICZhbXA7IGRvc2FnZTwva2V5d29yZD48a2V5d29yZD5MZXVrb2N5dGVzLCBNb25vbnVj
bGVhci9kcnVnIGVmZmVjdHMvaW1tdW5vbG9neTwva2V5d29yZD48a2V5d29yZD5NYWxlPC9rZXl3
b3JkPjxrZXl3b3JkPk1pZGRsZSBBZ2VkPC9rZXl3b3JkPjxrZXl3b3JkPk9yZ2Fub3BsYXRpbnVt
IENvbXBvdW5kcy9hZG1pbmlzdHJhdGlvbiAmYW1wOyBkb3NhZ2U8L2tleXdvcmQ+PGtleXdvcmQ+
T3hhbGlwbGF0aW48L2tleXdvcmQ+PGtleXdvcmQ+U3RvbWFjaCBOZW9wbGFzbXMvYmxvb2QvZHJ1
ZyB0aGVyYXB5LyppbW11bm9sb2d5Lyp0aGVyYXB5PC9rZXl3b3JkPjwva2V5d29yZHM+PGRhdGVz
Pjx5ZWFyPjIwMDY8L3llYXI+PHB1Yi1kYXRlcz48ZGF0ZT5NYXktSnVuPC9kYXRlPjwvcHViLWRh
dGVzPjwvZGF0ZXM+PGlzYm4+MDI1MC03MDA1IChQcmludCkmI3hEOzAyNTAtNzAwNSAoTGlua2lu
Zyk8L2lzYm4+PGFjY2Vzc2lvbi1udW0+MTY4MjE1OTQ8L2FjY2Vzc2lvbi1udW0+PHVybHM+PHJl
bGF0ZWQtdXJscz48dXJsPmh0dHBzOi8vd3d3Lm5jYmkubmxtLm5paC5nb3YvcHVibWVkLzE2ODIx
NTk0PC91cmw+PC9yZWxhdGVkLXVybHM+PC91cmxzPjwvcmVjb3JkPjwvQ2l0ZT48Q2l0ZT48QXV0
aG9yPkppYW5nPC9BdXRob3I+PFllYXI+MjAxMDwvWWVhcj48UmVjTnVtPjM1NjwvUmVjTnVtPjxy
ZWNvcmQ+PHJlYy1udW1iZXI+MzU2PC9yZWMtbnVtYmVyPjxmb3JlaWduLWtleXM+PGtleSBhcHA9
IkVOIiBkYi1pZD0iYTl4cjJyOWFyeGVhc2FlMGEyc3AyMDBhOTl2dGRlcDJhdDV2IiB0aW1lc3Rh
bXA9IjE1Njc5MjA0NjkiPjM1Njwva2V5PjwvZm9yZWlnbi1rZXlzPjxyZWYtdHlwZSBuYW1lPSJK
b3VybmFsIEFydGljbGUiPjE3PC9yZWYtdHlwZT48Y29udHJpYnV0b3JzPjxhdXRob3JzPjxhdXRo
b3I+SmlhbmcsIEouIFQuPC9hdXRob3I+PGF1dGhvcj5TaGVuLCBZLiBQLjwvYXV0aG9yPjxhdXRo
b3I+V3UsIEMuIFAuPC9hdXRob3I+PGF1dGhvcj5aaHUsIFkuIEIuPC9hdXRob3I+PGF1dGhvcj5X
ZWksIFcuIFguPC9hdXRob3I+PGF1dGhvcj5DaGVuLCBMLiBKLjwvYXV0aG9yPjxhdXRob3I+Wmhl
bmcsIFguPC9hdXRob3I+PGF1dGhvcj5TdW4sIEouPC9hdXRob3I+PGF1dGhvcj5MdSwgQi4gRi48
L2F1dGhvcj48YXV0aG9yPlpoYW5nLCBYLiBHLjwvYXV0aG9yPjwvYXV0aG9ycz48L2NvbnRyaWJ1
dG9ycz48YXV0aC1hZGRyZXNzPktleSBMYWJvcmF0b3J5IG9mIFN0ZW0gQ2VsbCBvZiBKaWFuZ3N1
IFByb3ZpbmNlLCBJbnN0aXR1dGUgb2YgQmlvdGVjaG5vbG9neSwgS2V5IExhYm9yYXRvcnkgb2Yg
Q2xpbmljYWwgSW1tdW5vbG9neSBvZiBKaWFuZ3N1IFByb3ZpbmNlLCBTb29jaG93IFVuaXZlcnNp
dHksIFN1emhvdSAyMTUxMjMsIEppYW5nc3UgUHJvdmluY2UsIENoaW5hLjwvYXV0aC1hZGRyZXNz
Pjx0aXRsZXM+PHRpdGxlPkluY3JlYXNpbmcgdGhlIGZyZXF1ZW5jeSBvZiBDSUsgY2VsbHMgYWRv
cHRpdmUgaW1tdW5vdGhlcmFweSBtYXkgZGVjcmVhc2UgcmlzayBvZiBkZWF0aCBpbiBnYXN0cmlj
IGNhbmNlciBwYXRpZW50czwvdGl0bGU+PHNlY29uZGFyeS10aXRsZT5Xb3JsZCBKIEdhc3Ryb2Vu
dGVyb2w8L3NlY29uZGFyeS10aXRsZT48L3RpdGxlcz48cGVyaW9kaWNhbD48ZnVsbC10aXRsZT5X
b3JsZCBKIEdhc3Ryb2VudGVyb2w8L2Z1bGwtdGl0bGU+PC9wZXJpb2RpY2FsPjxwYWdlcz42MTU1
LTYyPC9wYWdlcz48dm9sdW1lPjE2PC92b2x1bWU+PG51bWJlcj40ODwvbnVtYmVyPjxlZGl0aW9u
PjIwMTAvMTIvMjU8L2VkaXRpb24+PGtleXdvcmRzPjxrZXl3b3JkPkFkdWx0PC9rZXl3b3JkPjxr
ZXl3b3JkPkFnZWQ8L2tleXdvcmQ+PGtleXdvcmQ+Q3l0b2tpbmUtSW5kdWNlZCBLaWxsZXIgQ2Vs
bHMvKmltbXVub2xvZ3k8L2tleXdvcmQ+PGtleXdvcmQ+SHVtYW5zPC9rZXl3b3JkPjxrZXl3b3Jk
PkltbXVub3RoZXJhcHksIEFkb3B0aXZlLyptZXRob2RzPC9rZXl3b3JkPjxrZXl3b3JkPkthcGxh
bi1NZWllciBFc3RpbWF0ZTwva2V5d29yZD48a2V5d29yZD5NYWxlPC9rZXl3b3JkPjxrZXl3b3Jk
Pk1pZGRsZSBBZ2VkPC9rZXl3b3JkPjxrZXl3b3JkPlN0b21hY2ggTmVvcGxhc21zL2ltbXVub2xv
Z3kvKm1vcnRhbGl0eS9wYXRob2xvZ3kvKnRoZXJhcHk8L2tleXdvcmQ+PGtleXdvcmQ+U3VydmV5
cyBhbmQgUXVlc3Rpb25uYWlyZXM8L2tleXdvcmQ+PGtleXdvcmQ+KlN1cnZpdmFsIFJhdGU8L2tl
eXdvcmQ+PC9rZXl3b3Jkcz48ZGF0ZXM+PHllYXI+MjAxMDwveWVhcj48cHViLWRhdGVzPjxkYXRl
PkRlYyAyODwvZGF0ZT48L3B1Yi1kYXRlcz48L2RhdGVzPjxpc2JuPjIyMTktMjg0MCAoRWxlY3Ry
b25pYykmI3hEOzEwMDctOTMyNyAoTGlua2luZyk8L2lzYm4+PGFjY2Vzc2lvbi1udW0+MjExODIy
MzQ8L2FjY2Vzc2lvbi1udW0+PHVybHM+PHJlbGF0ZWQtdXJscz48dXJsPmh0dHBzOi8vd3d3Lm5j
YmkubmxtLm5paC5nb3YvcHVibWVkLzIxMTgyMjM0PC91cmw+PC9yZWxhdGVkLXVybHM+PC91cmxz
PjxjdXN0b20yPlBNQzMwMTI1NzE8L2N1c3RvbTI+PGVsZWN0cm9uaWMtcmVzb3VyY2UtbnVtPjEw
LjM3NDgvd2pnLnYxNi5pNDguNjE1NTwvZWxlY3Ryb25pYy1yZXNvdXJjZS1udW0+PC9yZWNvcmQ+
PC9DaXRlPjxDaXRlPjxBdXRob3I+UmFscGg8L0F1dGhvcj48WWVhcj4yMDEwPC9ZZWFyPjxSZWNO
dW0+MzU3PC9SZWNOdW0+PHJlY29yZD48cmVjLW51bWJlcj4zNTc8L3JlYy1udW1iZXI+PGZvcmVp
Z24ta2V5cz48a2V5IGFwcD0iRU4iIGRiLWlkPSJhOXhyMnI5YXJ4ZWFzYWUwYTJzcDIwMGE5OXZ0
ZGVwMmF0NXYiIHRpbWVzdGFtcD0iMTU2NzkyMDU4NiI+MzU3PC9rZXk+PC9mb3JlaWduLWtleXM+
PHJlZi10eXBlIG5hbWU9IkpvdXJuYWwgQXJ0aWNsZSI+MTc8L3JlZi10eXBlPjxjb250cmlidXRv
cnM+PGF1dGhvcnM+PGF1dGhvcj5SYWxwaCwgQy48L2F1dGhvcj48YXV0aG9yPkVsa29yZCwgRS48
L2F1dGhvcj48YXV0aG9yPkJ1cnQsIEQuIEouPC9hdXRob3I+PGF1dGhvcj5PJmFwb3M7RHd5ZXIs
IEouIEYuPC9hdXRob3I+PGF1dGhvcj5BdXN0aW4sIEUuIEIuPC9hdXRob3I+PGF1dGhvcj5TdGVy
biwgUC4gTC48L2F1dGhvcj48YXV0aG9yPkhhd2tpbnMsIFIuIEUuPC9hdXRob3I+PGF1dGhvcj5U
aGlzdGxldGh3YWl0ZSwgRi4gQy48L2F1dGhvcj48L2F1dGhvcnM+PC9jb250cmlidXRvcnM+PGF1
dGgtYWRkcmVzcz5EZXBhcnRtZW50IG9mIE1lZGljYWwgT25jb2xvZ3ksIFNjaG9vbCBvZiBDYW5j
ZXIsIEVuYWJsaW5nIFNjaWVuY2VzIGFuZCBUZWNobm9sb2d5LCBVbml2ZXJzaXR5IG9mIE1hbmNo
ZXN0ZXIsIE1hbmNoZXN0ZXIsIFVuaXRlZCBLaW5nZG9tLjwvYXV0aC1hZGRyZXNzPjx0aXRsZXM+
PHRpdGxlPk1vZHVsYXRpb24gb2YgbHltcGhvY3l0ZSByZWd1bGF0aW9uIGZvciBjYW5jZXIgdGhl
cmFweTogYSBwaGFzZSBJSSB0cmlhbCBvZiB0cmVtZWxpbXVtYWIgaW4gYWR2YW5jZWQgZ2FzdHJp
YyBhbmQgZXNvcGhhZ2VhbCBhZGVub2NhcmNpbm9tYTwvdGl0bGU+PHNlY29uZGFyeS10aXRsZT5D
bGluIENhbmNlciBSZXM8L3NlY29uZGFyeS10aXRsZT48L3RpdGxlcz48cGVyaW9kaWNhbD48ZnVs
bC10aXRsZT5DbGluIENhbmNlciBSZXM8L2Z1bGwtdGl0bGU+PC9wZXJpb2RpY2FsPjxwYWdlcz4x
NjYyLTcyPC9wYWdlcz48dm9sdW1lPjE2PC92b2x1bWU+PG51bWJlcj41PC9udW1iZXI+PGVkaXRp
b24+MjAxMC8wMi8yNTwvZWRpdGlvbj48a2V5d29yZHM+PGtleXdvcmQ+QWRlbm9jYXJjaW5vbWEv
KmRydWcgdGhlcmFweS9tb3J0YWxpdHk8L2tleXdvcmQ+PGtleXdvcmQ+QWR1bHQ8L2tleXdvcmQ+
PGtleXdvcmQ+QWdlZDwva2V5d29yZD48a2V5d29yZD5BbnRpYm9kaWVzLCBNb25vY2xvbmFsLyp0
aGVyYXBldXRpYyB1c2U8L2tleXdvcmQ+PGtleXdvcmQ+QW50aWdlbnMsIENEL2Jpb3N5bnRoZXNp
cy9kcnVnIGVmZmVjdHM8L2tleXdvcmQ+PGtleXdvcmQ+QW50aW5lb3BsYXN0aWMgQWdlbnRzLyp0
aGVyYXBldXRpYyB1c2U8L2tleXdvcmQ+PGtleXdvcmQ+Q0Q0LVBvc2l0aXZlIFQtTHltcGhvY3l0
ZXMvZHJ1ZyBlZmZlY3RzPC9rZXl3b3JkPjxrZXl3b3JkPkNUTEEtNCBBbnRpZ2VuPC9rZXl3b3Jk
PjxrZXl3b3JkPkVzb3BoYWdlYWwgTmVvcGxhc21zLypkcnVnIHRoZXJhcHkvbW9ydGFsaXR5PC9r
ZXl3b3JkPjxrZXl3b3JkPkZlbWFsZTwva2V5d29yZD48a2V5d29yZD5IdW1hbnM8L2tleXdvcmQ+
PGtleXdvcmQ+S2FwbGFuLU1laWVyIEVzdGltYXRlPC9rZXl3b3JkPjxrZXl3b3JkPk1hbGU8L2tl
eXdvcmQ+PGtleXdvcmQ+TWlkZGxlIEFnZWQ8L2tleXdvcmQ+PGtleXdvcmQ+U3RvbWFjaCBOZW9w
bGFzbXMvKmRydWcgdGhlcmFweS9tb3J0YWxpdHk8L2tleXdvcmQ+PGtleXdvcmQ+VC1MeW1waG9j
eXRlIFN1YnNldHMvKmRydWcgZWZmZWN0czwva2V5d29yZD48L2tleXdvcmRzPjxkYXRlcz48eWVh
cj4yMDEwPC95ZWFyPjxwdWItZGF0ZXM+PGRhdGU+TWFyIDE8L2RhdGU+PC9wdWItZGF0ZXM+PC9k
YXRlcz48aXNibj4xMDc4LTA0MzIgKFByaW50KSYjeEQ7MTA3OC0wNDMyIChMaW5raW5nKTwvaXNi
bj48YWNjZXNzaW9uLW51bT4yMDE3OTIzOTwvYWNjZXNzaW9uLW51bT48dXJscz48cmVsYXRlZC11
cmxzPjx1cmw+aHR0cHM6Ly93d3cubmNiaS5ubG0ubmloLmdvdi9wdWJtZWQvMjAxNzkyMzk8L3Vy
bD48L3JlbGF0ZWQtdXJscz48L3VybHM+PGVsZWN0cm9uaWMtcmVzb3VyY2UtbnVtPjEwLjExNTgv
MTA3OC0wNDMyLkNDUi0wOS0yODcwPC9lbGVjdHJvbmljLXJlc291cmNlLW51bT48L3JlY29yZD48
L0NpdGU+PENpdGU+PEF1dGhvcj5KYW5qaWdpYW48L0F1dGhvcj48WWVhcj4yMDE4PC9ZZWFyPjxS
ZWNOdW0+MzU4PC9SZWNOdW0+PHJlY29yZD48cmVjLW51bWJlcj4zNTg8L3JlYy1udW1iZXI+PGZv
cmVpZ24ta2V5cz48a2V5IGFwcD0iRU4iIGRiLWlkPSJhOXhyMnI5YXJ4ZWFzYWUwYTJzcDIwMGE5
OXZ0ZGVwMmF0NXYiIHRpbWVzdGFtcD0iMTU2NzkyMDgwMyI+MzU4PC9rZXk+PC9mb3JlaWduLWtl
eXM+PHJlZi10eXBlIG5hbWU9IkpvdXJuYWwgQXJ0aWNsZSI+MTc8L3JlZi10eXBlPjxjb250cmli
dXRvcnM+PGF1dGhvcnM+PGF1dGhvcj5KYW5qaWdpYW4sIFkuIFkuPC9hdXRob3I+PGF1dGhvcj5C
ZW5kZWxsLCBKLjwvYXV0aG9yPjxhdXRob3I+Q2Fsdm8sIEUuPC9hdXRob3I+PGF1dGhvcj5LaW0s
IEouIFcuPC9hdXRob3I+PGF1dGhvcj5Bc2NpZXJ0bywgUC4gQS48L2F1dGhvcj48YXV0aG9yPlNo
YXJtYSwgUC48L2F1dGhvcj48YXV0aG9yPk90dCwgUC4gQS48L2F1dGhvcj48YXV0aG9yPlBlbHRv
bGEsIEsuPC9hdXRob3I+PGF1dGhvcj5KYWVnZXIsIEQuPC9hdXRob3I+PGF1dGhvcj5FdmFucywg
Si48L2F1dGhvcj48YXV0aG9yPmRlIEJyYXVkLCBGLjwvYXV0aG9yPjxhdXRob3I+Q2hhdSwgSS48
L2F1dGhvcj48YXV0aG9yPkhhcmJpc29uLCBDLiBULjwvYXV0aG9yPjxhdXRob3I+RG9yYW5nZSwg
Qy48L2F1dGhvcj48YXV0aG9yPlRzY2hhaWthLCBNLjwvYXV0aG9yPjxhdXRob3I+TGUsIEQuIFQu
PC9hdXRob3I+PC9hdXRob3JzPjwvY29udHJpYnV0b3JzPjxhdXRoLWFkZHJlc3M+WWVsZW5hIFku
IEphbmppZ2lhbiwgTWVtb3JpYWwgU2xvYW4gS2V0dGVyaW5nIENhbmNlciBDZW50ZXIgYW5kIFdl
aWxsIENvcm5lbGwgTWVkaWNhbCBDb2xsZWdlLCBOZXcgWW9yaywgTlk7IEpvaGFubmEgQmVuZGVs
bCwgU2FyYWggQ2Fubm9uIFJlc2VhcmNoIEluc3RpdHV0ZSwgVGVubmVzc2VlIE9uY29sb2d5LCBO
YXNodmlsbGUsIFROOyBFbWlsaWFubyBDYWx2bywgU1RBUlQgTWFkcmlkLCBDZW50cm8gSW50ZWdy
YWwgT25jb2xvZ2ljbyBDbGFyYSBDYW1wYWwsIE1hZHJpZCwgU3BhaW47IEpvc2VwaCBXLiBLaW0s
IFlhbGUgQ2FuY2VyIENlbnRlciwgTmV3IEhhdmVuLCBDVDsgUGFvbG8gQS4gQXNjaWVydG8sIElz
dGl0dXRvIE5hemlvbmFsZSBUdW1vcmkgSVJDQ1MgRm9uZGF6aW9uZSBQYXNjYWxlLCBOYXBsZXM7
IEZpbGlwcG8gZGUgQnJhdWQsIEZvbmRhemlvbmUgSVJDQ1MgSXN0aXR1dG8gTmF6aW9uYWxlIGRl
aSBUdW1vcmkgYW5kIFVuaXZlcnNpdHkgb2YgTWlsYW4sIE1pbGFuLCBJdGFseTsgUGFkbWFuZWUg
U2hhcm1hLCBUaGUgVW5pdmVyc2l0eSBvZiBUZXhhcyBNRCBBbmRlcnNvbiBDYW5jZXIgQ2VudGVy
LCBIb3VzdG9uLCBUWDsgUGF0cmljayBBLiBPdHQsIERhbmEtRmFyYmVyIENhbmNlciBJbnN0aXR1
dGUsIEJvc3RvbiwgTUE7IEthdHJpaW5hIFBlbHRvbGEsIERvY3JhdGVzIENhbmNlciBDZW50ZXIs
IEhlbHNpbmtpLCBGaW5sYW5kOyBEaXJrIEphZWdlciwgVW5pdmVyc2l0eSBIb3NwaXRhbCBIZWlk
ZWxiZXJnLCBIZWlkZWxiZXJnLCBHZXJtYW55OyBKZWZmcnkgRXZhbnMsIFVuaXZlcnNpdHkgb2Yg
R2xhc2dvdywgR2xhc2dvdzsgSWFuIENoYXUsIFJveWFsIE1hcnNkZW4gSG9zcGl0YWwsIExvbmRv
biBhbmQgU3VycmV5LCBVbml0ZWQgS2luZ2RvbTsgQ2hyaXN0b3BoZXIgVC4gSGFyYmlzb24sIENl
Y2lsZSBEb3JhbmdlLCBNYXJpbmEgVHNjaGFpa2EsIEJyaXN0b2wtTXllcnMgU3F1aWJiLCBQcmlu
Y2V0b24sIE5KOyBhbmQgRHVuZyBULiBMZSwgU2lkbmV5IEtpbW1lbCBDb21wcmVoZW5zaXZlIENh
bmNlciBDZW50ZXIgYXQgSm9obnMgSG9wa2lucywgQmFsdGltb3JlLCBNRC48L2F1dGgtYWRkcmVz
cz48dGl0bGVzPjx0aXRsZT5DaGVja01hdGUtMDMyIFN0dWR5OiBFZmZpY2FjeSBhbmQgU2FmZXR5
IG9mIE5pdm9sdW1hYiBhbmQgTml2b2x1bWFiIFBsdXMgSXBpbGltdW1hYiBpbiBQYXRpZW50cyBX
aXRoIE1ldGFzdGF0aWMgRXNvcGhhZ29nYXN0cmljIENhbmNlcjwvdGl0bGU+PHNlY29uZGFyeS10
aXRsZT5KIENsaW4gT25jb2w8L3NlY29uZGFyeS10aXRsZT48L3RpdGxlcz48cGVyaW9kaWNhbD48
ZnVsbC10aXRsZT5KIENsaW4gT25jb2w8L2Z1bGwtdGl0bGU+PC9wZXJpb2RpY2FsPjxwYWdlcz4y
ODM2LTI4NDQ8L3BhZ2VzPjx2b2x1bWU+MzY8L3ZvbHVtZT48bnVtYmVyPjI4PC9udW1iZXI+PGVk
aXRpb24+MjAxOC8wOC8xNjwvZWRpdGlvbj48ZGF0ZXM+PHllYXI+MjAxODwveWVhcj48cHViLWRh
dGVzPjxkYXRlPk9jdCAxPC9kYXRlPjwvcHViLWRhdGVzPjwvZGF0ZXM+PGlzYm4+MTUyNy03NzU1
IChFbGVjdHJvbmljKSYjeEQ7MDczMi0xODNYIChMaW5raW5nKTwvaXNibj48YWNjZXNzaW9uLW51
bT4zMDExMDE5NDwvYWNjZXNzaW9uLW51bT48dXJscz48cmVsYXRlZC11cmxzPjx1cmw+aHR0cHM6
Ly93d3cubmNiaS5ubG0ubmloLmdvdi9wdWJtZWQvMzAxMTAxOTQ8L3VybD48L3JlbGF0ZWQtdXJs
cz48L3VybHM+PGN1c3RvbTI+UE1DNjE2MTgzNDwvY3VzdG9tMj48ZWxlY3Ryb25pYy1yZXNvdXJj
ZS1udW0+MTAuMTIwMC9KQ08uMjAxNy43Ni42MjEyPC9lbGVjdHJvbmljLXJlc291cmNlLW51bT48
L3JlY29yZD48L0NpdGU+PENpdGU+PEF1dGhvcj5NdXJvPC9BdXRob3I+PFllYXI+MjAxNjwvWWVh
cj48UmVjTnVtPjM1OTwvUmVjTnVtPjxyZWNvcmQ+PHJlYy1udW1iZXI+MzU5PC9yZWMtbnVtYmVy
Pjxmb3JlaWduLWtleXM+PGtleSBhcHA9IkVOIiBkYi1pZD0iYTl4cjJyOWFyeGVhc2FlMGEyc3Ay
MDBhOTl2dGRlcDJhdDV2IiB0aW1lc3RhbXA9IjE1Njc5MjA4NTciPjM1OTwva2V5PjwvZm9yZWln
bi1rZXlzPjxyZWYtdHlwZSBuYW1lPSJKb3VybmFsIEFydGljbGUiPjE3PC9yZWYtdHlwZT48Y29u
dHJpYnV0b3JzPjxhdXRob3JzPjxhdXRob3I+TXVybywgSy48L2F1dGhvcj48YXV0aG9yPkNodW5n
LCBILiBDLjwvYXV0aG9yPjxhdXRob3I+U2hhbmthcmFuLCBWLjwvYXV0aG9yPjxhdXRob3I+R2V2
YSwgUi48L2F1dGhvcj48YXV0aG9yPkNhdGVuYWNjaSwgRC48L2F1dGhvcj48YXV0aG9yPkd1cHRh
LCBTLjwvYXV0aG9yPjxhdXRob3I+RWRlciwgSi4gUC48L2F1dGhvcj48YXV0aG9yPkdvbGFuLCBU
LjwvYXV0aG9yPjxhdXRob3I+TGUsIEQuIFQuPC9hdXRob3I+PGF1dGhvcj5CdXJ0bmVzcywgQi48
L2F1dGhvcj48YXV0aG9yPk1jUmVlLCBBLiBKLjwvYXV0aG9yPjxhdXRob3I+TGluLCBDLiBDLjwv
YXV0aG9yPjxhdXRob3I+UGF0aGlyYWphLCBLLjwvYXV0aG9yPjxhdXRob3I+THVuY2Vmb3JkLCBK
LjwvYXV0aG9yPjxhdXRob3I+RW1hbmNpcGF0b3IsIEsuPC9hdXRob3I+PGF1dGhvcj5KdWNvLCBK
LjwvYXV0aG9yPjxhdXRob3I+S29zaGlqaSwgTS48L2F1dGhvcj48YXV0aG9yPkJhbmcsIFkuIEou
PC9hdXRob3I+PC9hdXRob3JzPjwvY29udHJpYnV0b3JzPjxhdXRoLWFkZHJlc3M+QWljaGkgQ2Fu
Y2VyIENlbnRlciBIb3NwaXRhbCwgTmFnb3lhLCBKYXBhbi4gRWxlY3Ryb25pYyBhZGRyZXNzOiBr
bXVyb0BhaWNoaS1jYy5qcC4mI3hEO1lvbnNlaSBDYW5jZXIgQ2VudGVyLCBZb25zZWkgVW5pdmVy
c2l0eSBDb2xsZWdlIG9mIE1lZGljaW5lLCBTZW91bCwgU291dGggS29yZWEuJiN4RDtVbml2ZXJz
aXR5IG9mIFdhc2hpbmd0b24sIFNlYXR0bGUsIFdBLCBVU0EuJiN4RDtUZWwgQXZpdiBTb3VyYXNr
eSBNZWRpY2FsIENlbnRlciwgVGVsIEF2aXYsIElzcmFlbC4mI3hEO1VuaXZlcnNpdHkgb2YgQ2hp
Y2FnbywgQ2hpY2FnbywgSUwsIFVTQS4mI3hEO1VuaXZlcnNpdHkgb2YgTWlubmVzb3RhLCBNaW5u
ZWFwb2xpcywgTU4sIFVTQS4mI3hEO1lhbGUgVW5pdmVyc2l0eSwgTmV3IEhhdmVuLCBDVCwgVVNB
LiYjeEQ7U2hlYmEgTWVkaWNhbCBDZW50ZXIsIFJhbWF0IEdhbiwgSXNyYWVsLiYjeEQ7S2ltbWVs
IENhbmNlciBDZW50ZXIsIEpvaG5zIEhvcGtpbnMgVW5pdmVyc2l0eSwgQmFsdGltb3JlLCBNRCwg
VVNBLiYjeEQ7Rm94IENoYXNlIENhbmNlciBDZW50ZXIsIFBoaWxhZGVscGhpYSwgUEEsIFVTQS4m
I3hEO1VuaXZlcnNpdHkgb2YgTm9ydGggQ2Fyb2xpbmEgTGluZWJlcmdlciBDb21wcmVoZW5zaXZl
IENhbmNlciBDZW50ZXIsIENoYXBlbCBIaWxsLCBOQywgVVNBLiYjeEQ7TmF0aW9uYWwgVGFpd2Fu
IFVuaXZlcnNpdHkgSG9zcGl0YWwsIFRhaXBlaSwgVGFpd2FuLiYjeEQ7TWVyY2sgJmFtcDsgQ28s
IEtlbmlsd29ydGgsIE5KLCBVU0EuJiN4RDtTZW91bCBOYXRpb25hbCBVbml2ZXJzaXR5IENvbGxl
Z2Ugb2YgTWVkaWNpbmUsIFNlb3VsLCBTb3V0aCBLb3JlYS48L2F1dGgtYWRkcmVzcz48dGl0bGVz
Pjx0aXRsZT5QZW1icm9saXp1bWFiIGZvciBwYXRpZW50cyB3aXRoIFBELUwxLXBvc2l0aXZlIGFk
dmFuY2VkIGdhc3RyaWMgY2FuY2VyIChLRVlOT1RFLTAxMik6IGEgbXVsdGljZW50cmUsIG9wZW4t
bGFiZWwsIHBoYXNlIDFiIHRyaWFsPC90aXRsZT48c2Vjb25kYXJ5LXRpdGxlPkxhbmNldCBPbmNv
bDwvc2Vjb25kYXJ5LXRpdGxlPjwvdGl0bGVzPjxwZXJpb2RpY2FsPjxmdWxsLXRpdGxlPkxhbmNl
dCBPbmNvbDwvZnVsbC10aXRsZT48L3BlcmlvZGljYWw+PHBhZ2VzPjcxNy03MjY8L3BhZ2VzPjx2
b2x1bWU+MTc8L3ZvbHVtZT48bnVtYmVyPjY8L251bWJlcj48ZWRpdGlvbj4yMDE2LzA1LzEwPC9l
ZGl0aW9uPjxrZXl3b3Jkcz48a2V5d29yZD5BZGVub2NhcmNpbm9tYS8qZHJ1ZyB0aGVyYXB5L21l
dGFib2xpc20vc2Vjb25kYXJ5PC9rZXl3b3JkPjxrZXl3b3JkPkFkdWx0PC9rZXl3b3JkPjxrZXl3
b3JkPkFnZWQ8L2tleXdvcmQ+PGtleXdvcmQ+QW50aWJvZGllcywgTW9ub2Nsb25hbCwgSHVtYW5p
emVkLyp0aGVyYXBldXRpYyB1c2U8L2tleXdvcmQ+PGtleXdvcmQ+QW50aW5lb3BsYXN0aWMgQWdl
bnRzLyp0aGVyYXBldXRpYyB1c2U8L2tleXdvcmQ+PGtleXdvcmQ+QjctSDEgQW50aWdlbi8qbWV0
YWJvbGlzbTwva2V5d29yZD48a2V5d29yZD5CaW9tYXJrZXJzLCBUdW1vci8qbWV0YWJvbGlzbTwv
a2V5d29yZD48a2V5d29yZD5GZW1hbGU8L2tleXdvcmQ+PGtleXdvcmQ+Rm9sbG93LVVwIFN0dWRp
ZXM8L2tleXdvcmQ+PGtleXdvcmQ+SHVtYW5zPC9rZXl3b3JkPjxrZXl3b3JkPk1hbGU8L2tleXdv
cmQ+PGtleXdvcmQ+TWlkZGxlIEFnZWQ8L2tleXdvcmQ+PGtleXdvcmQ+TmVvcGxhc20gUmVjdXJy
ZW5jZSwgTG9jYWwvKmRydWcgdGhlcmFweS9tZXRhYm9saXNtL3BhdGhvbG9neTwva2V5d29yZD48
a2V5d29yZD5OZW9wbGFzbSBTdGFnaW5nPC9rZXl3b3JkPjxrZXl3b3JkPlByb2dub3Npczwva2V5
d29yZD48a2V5d29yZD5TdG9tYWNoIE5lb3BsYXNtcy8qZHJ1ZyB0aGVyYXB5L21ldGFib2xpc20v
cGF0aG9sb2d5PC9rZXl3b3JkPjxrZXl3b3JkPlN1cnZpdmFsIFJhdGU8L2tleXdvcmQ+PC9rZXl3
b3Jkcz48ZGF0ZXM+PHllYXI+MjAxNjwveWVhcj48cHViLWRhdGVzPjxkYXRlPkp1bjwvZGF0ZT48
L3B1Yi1kYXRlcz48L2RhdGVzPjxpc2JuPjE0NzQtNTQ4OCAoRWxlY3Ryb25pYykmI3hEOzE0NzAt
MjA0NSAoTGlua2luZyk8L2lzYm4+PGFjY2Vzc2lvbi1udW0+MjcxNTc0OTE8L2FjY2Vzc2lvbi1u
dW0+PHVybHM+PHJlbGF0ZWQtdXJscz48dXJsPmh0dHBzOi8vd3d3Lm5jYmkubmxtLm5paC5nb3Yv
cHVibWVkLzI3MTU3NDkxPC91cmw+PC9yZWxhdGVkLXVybHM+PC91cmxzPjxlbGVjdHJvbmljLXJl
c291cmNlLW51bT4xMC4xMDE2L1MxNDcwLTIwNDUoMTYpMDAxNzUtMzwvZWxlY3Ryb25pYy1yZXNv
dXJjZS1udW0+PC9yZWNvcmQ+PC9DaXRlPjwvRW5kTm90ZT4A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86" w:tooltip="Matsueda, 2014 #353" w:history="1">
        <w:r w:rsidRPr="003A0241">
          <w:rPr>
            <w:rFonts w:ascii="Book Antiqua" w:hAnsi="Book Antiqua" w:cs="Book Antiqua"/>
            <w:sz w:val="24"/>
            <w:vertAlign w:val="superscript"/>
          </w:rPr>
          <w:t>86-92</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w:t>
      </w:r>
      <w:r w:rsidR="005C67F3">
        <w:rPr>
          <w:rFonts w:ascii="Book Antiqua" w:hAnsi="Book Antiqua" w:cs="Book Antiqua"/>
          <w:sz w:val="24"/>
        </w:rPr>
        <w:t>Stu</w:t>
      </w:r>
      <w:r w:rsidR="00564924">
        <w:rPr>
          <w:rFonts w:ascii="Book Antiqua" w:hAnsi="Book Antiqua" w:cs="Book Antiqua"/>
          <w:sz w:val="24"/>
        </w:rPr>
        <w:t>di</w:t>
      </w:r>
      <w:r w:rsidR="005C67F3">
        <w:rPr>
          <w:rFonts w:ascii="Book Antiqua" w:hAnsi="Book Antiqua" w:cs="Book Antiqua"/>
          <w:sz w:val="24"/>
        </w:rPr>
        <w:t>es</w:t>
      </w:r>
      <w:r w:rsidR="005C67F3" w:rsidRPr="003A0241">
        <w:rPr>
          <w:rFonts w:ascii="Book Antiqua" w:hAnsi="Book Antiqua" w:cs="Book Antiqua"/>
          <w:sz w:val="24"/>
        </w:rPr>
        <w:t xml:space="preserve"> </w:t>
      </w:r>
      <w:r w:rsidRPr="003A0241">
        <w:rPr>
          <w:rFonts w:ascii="Book Antiqua" w:hAnsi="Book Antiqua" w:cs="Book Antiqua"/>
          <w:sz w:val="24"/>
        </w:rPr>
        <w:t>about c</w:t>
      </w:r>
      <w:r w:rsidRPr="003A0241">
        <w:rPr>
          <w:rFonts w:ascii="Book Antiqua" w:eastAsia="Tahoma" w:hAnsi="Book Antiqua" w:cs="Book Antiqua"/>
          <w:sz w:val="24"/>
        </w:rPr>
        <w:t>ancer</w:t>
      </w:r>
      <w:r w:rsidRPr="003A0241">
        <w:rPr>
          <w:rFonts w:ascii="Book Antiqua" w:eastAsia="宋体" w:hAnsi="Book Antiqua" w:cs="Book Antiqua"/>
          <w:sz w:val="24"/>
        </w:rPr>
        <w:t xml:space="preserve"> metabolomics also provided new insights in cancer treatment. Drugs targeting at hexokinase II may intervene the glycolysis of tumor cells</w:t>
      </w:r>
      <w:r w:rsidRPr="003A0241">
        <w:rPr>
          <w:rFonts w:ascii="Book Antiqua" w:eastAsia="宋体" w:hAnsi="Book Antiqua" w:cs="Book Antiqua"/>
          <w:sz w:val="24"/>
        </w:rPr>
        <w:fldChar w:fldCharType="begin"/>
      </w:r>
      <w:r w:rsidRPr="003A0241">
        <w:rPr>
          <w:rFonts w:ascii="Book Antiqua" w:eastAsia="宋体" w:hAnsi="Book Antiqua" w:cs="Book Antiqua"/>
          <w:sz w:val="24"/>
        </w:rPr>
        <w:instrText xml:space="preserve"> ADDIN EN.CITE &lt;EndNote&gt;&lt;Cite&gt;&lt;Author&gt;Maher&lt;/Author&gt;&lt;Year&gt;2004&lt;/Year&gt;&lt;RecNum&gt;349&lt;/RecNum&gt;&lt;DisplayText&gt;&lt;style face="superscript"&gt;[93]&lt;/style&gt;&lt;/DisplayText&gt;&lt;record&gt;&lt;rec-number&gt;349&lt;/rec-number&gt;&lt;foreign-keys&gt;&lt;key app="EN" db-id="a9xr2r9arxeasae0a2sp200a99vtdep2at5v" timestamp="1567919839"&gt;349&lt;/key&gt;&lt;/foreign-keys&gt;&lt;ref-type name="Journal Article"&gt;17&lt;/ref-type&gt;&lt;contributors&gt;&lt;authors&gt;&lt;author&gt;Maher, J. C.&lt;/author&gt;&lt;author&gt;Krishan, A.&lt;/author&gt;&lt;author&gt;Lampidis, T. J.&lt;/author&gt;&lt;/authors&gt;&lt;/contributors&gt;&lt;auth-address&gt;Department of Cell Biology and Anatomy, University of Miami School of Medicine, Miami, FL 33101, USA.&lt;/auth-address&gt;&lt;titles&gt;&lt;title&gt;Greater cell cycle inhibition and cytotoxicity induced by 2-deoxy-D-glucose in tumor cells treated under hypoxic vs aerobic conditions&lt;/title&gt;&lt;secondary-title&gt;Cancer Chemother Pharmacol&lt;/secondary-title&gt;&lt;/titles&gt;&lt;periodical&gt;&lt;full-title&gt;Cancer Chemother Pharmacol&lt;/full-title&gt;&lt;/periodical&gt;&lt;pages&gt;116-22&lt;/pages&gt;&lt;volume&gt;53&lt;/volume&gt;&lt;number&gt;2&lt;/number&gt;&lt;edition&gt;2003/11/08&lt;/edition&gt;&lt;keywords&gt;&lt;keyword&gt;Aerobiosis&lt;/keyword&gt;&lt;keyword&gt;Antimetabolites, Antineoplastic/*pharmacology/toxicity&lt;/keyword&gt;&lt;keyword&gt;Bone Neoplasms/pathology&lt;/keyword&gt;&lt;keyword&gt;Cell Count&lt;/keyword&gt;&lt;keyword&gt;Cell Cycle/*drug effects&lt;/keyword&gt;&lt;keyword&gt;Cell Death/drug effects&lt;/keyword&gt;&lt;keyword&gt;Cell Hypoxia&lt;/keyword&gt;&lt;keyword&gt;Coloring Agents&lt;/keyword&gt;&lt;keyword&gt;DNA, Neoplasm/biosynthesis&lt;/keyword&gt;&lt;keyword&gt;Deoxyglucose/*pharmacology/toxicity&lt;/keyword&gt;&lt;keyword&gt;Flow Cytometry&lt;/keyword&gt;&lt;keyword&gt;Humans&lt;/keyword&gt;&lt;keyword&gt;Osteosarcoma/pathology&lt;/keyword&gt;&lt;keyword&gt;Trypan Blue&lt;/keyword&gt;&lt;/keywords&gt;&lt;dates&gt;&lt;year&gt;2004&lt;/year&gt;&lt;pub-dates&gt;&lt;date&gt;Feb&lt;/date&gt;&lt;/pub-dates&gt;&lt;/dates&gt;&lt;isbn&gt;0344-5704 (Print)&amp;#xD;0344-5704 (Linking)&lt;/isbn&gt;&lt;accession-num&gt;14605866&lt;/accession-num&gt;&lt;urls&gt;&lt;related-urls&gt;&lt;url&gt;https://www.ncbi.nlm.nih.gov/pubmed/14605866&lt;/url&gt;&lt;/related-urls&gt;&lt;/urls&gt;&lt;electronic-resource-num&gt;10.1007/s00280-003-0724-7&lt;/electronic-resource-num&gt;&lt;/record&gt;&lt;/Cite&gt;&lt;/EndNote&gt;</w:instrText>
      </w:r>
      <w:r w:rsidRPr="003A0241">
        <w:rPr>
          <w:rFonts w:ascii="Book Antiqua" w:eastAsia="宋体" w:hAnsi="Book Antiqua" w:cs="Book Antiqua"/>
          <w:sz w:val="24"/>
        </w:rPr>
        <w:fldChar w:fldCharType="separate"/>
      </w:r>
      <w:r w:rsidRPr="003A0241">
        <w:rPr>
          <w:rFonts w:ascii="Book Antiqua" w:eastAsia="宋体" w:hAnsi="Book Antiqua" w:cs="Book Antiqua"/>
          <w:sz w:val="24"/>
          <w:vertAlign w:val="superscript"/>
        </w:rPr>
        <w:t>[</w:t>
      </w:r>
      <w:hyperlink w:anchor="_ENREF_93" w:tooltip="Maher, 2004 #349" w:history="1">
        <w:r w:rsidRPr="003A0241">
          <w:rPr>
            <w:rFonts w:ascii="Book Antiqua" w:eastAsia="宋体" w:hAnsi="Book Antiqua" w:cs="Book Antiqua"/>
            <w:sz w:val="24"/>
            <w:vertAlign w:val="superscript"/>
          </w:rPr>
          <w:t>93</w:t>
        </w:r>
      </w:hyperlink>
      <w:r w:rsidRPr="003A0241">
        <w:rPr>
          <w:rFonts w:ascii="Book Antiqua" w:eastAsia="宋体" w:hAnsi="Book Antiqua" w:cs="Book Antiqua"/>
          <w:sz w:val="24"/>
          <w:vertAlign w:val="superscript"/>
        </w:rPr>
        <w:t>]</w:t>
      </w:r>
      <w:r w:rsidRPr="003A0241">
        <w:rPr>
          <w:rFonts w:ascii="Book Antiqua" w:eastAsia="宋体" w:hAnsi="Book Antiqua" w:cs="Book Antiqua"/>
          <w:sz w:val="24"/>
        </w:rPr>
        <w:fldChar w:fldCharType="end"/>
      </w:r>
      <w:r w:rsidRPr="003A0241">
        <w:rPr>
          <w:rFonts w:ascii="Book Antiqua" w:eastAsia="宋体" w:hAnsi="Book Antiqua" w:cs="Book Antiqua"/>
          <w:sz w:val="24"/>
        </w:rPr>
        <w:t xml:space="preserve">, and others that altered the metabolism of lipid, amino acid, </w:t>
      </w:r>
      <w:r w:rsidRPr="003A0241">
        <w:rPr>
          <w:rFonts w:ascii="Book Antiqua" w:eastAsia="宋体" w:hAnsi="Book Antiqua" w:cs="Book Antiqua"/>
          <w:i/>
          <w:sz w:val="24"/>
        </w:rPr>
        <w:t>etc</w:t>
      </w:r>
      <w:r w:rsidRPr="003A0241">
        <w:rPr>
          <w:rFonts w:ascii="Book Antiqua" w:eastAsia="宋体" w:hAnsi="Book Antiqua" w:cs="Book Antiqua"/>
          <w:sz w:val="24"/>
        </w:rPr>
        <w:t xml:space="preserve">. also presented exciting prospects in treating </w:t>
      </w:r>
      <w:r w:rsidR="005C67F3">
        <w:rPr>
          <w:rFonts w:ascii="Book Antiqua" w:eastAsia="宋体" w:hAnsi="Book Antiqua" w:cs="Book Antiqua"/>
          <w:sz w:val="24"/>
        </w:rPr>
        <w:t>GC</w:t>
      </w:r>
      <w:r w:rsidRPr="003A0241">
        <w:rPr>
          <w:rFonts w:ascii="Book Antiqua" w:eastAsia="宋体" w:hAnsi="Book Antiqua" w:cs="Book Antiqua"/>
          <w:sz w:val="24"/>
        </w:rPr>
        <w:t xml:space="preserve"> </w:t>
      </w:r>
      <w:r w:rsidRPr="003A0241">
        <w:rPr>
          <w:rFonts w:ascii="Book Antiqua" w:eastAsia="宋体" w:hAnsi="Book Antiqua" w:cs="Book Antiqua"/>
          <w:i/>
          <w:iCs/>
          <w:sz w:val="24"/>
        </w:rPr>
        <w:t>in vitro</w:t>
      </w:r>
      <w:r w:rsidRPr="003A0241">
        <w:rPr>
          <w:rFonts w:ascii="Book Antiqua" w:eastAsia="宋体" w:hAnsi="Book Antiqua" w:cs="Book Antiqua"/>
          <w:sz w:val="24"/>
        </w:rPr>
        <w:fldChar w:fldCharType="begin">
          <w:fldData xml:space="preserve">PEVuZE5vdGU+PENpdGU+PEF1dGhvcj5DYWk8L0F1dGhvcj48WWVhcj4yMDEwPC9ZZWFyPjxSZWNO
dW0+MzUwPC9SZWNOdW0+PERpc3BsYXlUZXh0PjxzdHlsZSBmYWNlPSJzdXBlcnNjcmlwdCI+Wzk0
LTk2XTwvc3R5bGU+PC9EaXNwbGF5VGV4dD48cmVjb3JkPjxyZWMtbnVtYmVyPjM1MDwvcmVjLW51
bWJlcj48Zm9yZWlnbi1rZXlzPjxrZXkgYXBwPSJFTiIgZGItaWQ9ImE5eHIycjlhcnhlYXNhZTBh
MnNwMjAwYTk5dnRkZXAyYXQ1diIgdGltZXN0YW1wPSIxNTY3OTE5OTk3Ij4zNTA8L2tleT48L2Zv
cmVpZ24ta2V5cz48cmVmLXR5cGUgbmFtZT0iSm91cm5hbCBBcnRpY2xlIj4xNzwvcmVmLXR5cGU+
PGNvbnRyaWJ1dG9ycz48YXV0aG9ycz48YXV0aG9yPkNhaSwgWi48L2F1dGhvcj48YXV0aG9yPlpo
YW8sIEouIFMuPC9hdXRob3I+PGF1dGhvcj5MaSwgSi4gSi48L2F1dGhvcj48YXV0aG9yPlBlbmcs
IEQuIE4uPC9hdXRob3I+PGF1dGhvcj5XYW5nLCBYLiBZLjwvYXV0aG9yPjxhdXRob3I+Q2hlbiwg
VC4gTC48L2F1dGhvcj48YXV0aG9yPlFpdSwgWS4gUC48L2F1dGhvcj48YXV0aG9yPkNoZW4sIFAu
IFAuPC9hdXRob3I+PGF1dGhvcj5MaSwgVy4gSi48L2F1dGhvcj48YXV0aG9yPlh1LCBMLiBZLjwv
YXV0aG9yPjxhdXRob3I+TGksIEUuIE0uPC9hdXRob3I+PGF1dGhvcj5UYW0sIEouIFAuPC9hdXRo
b3I+PGF1dGhvcj5RaSwgUi4gWi48L2F1dGhvcj48YXV0aG9yPkppYSwgVy48L2F1dGhvcj48YXV0
aG9yPlhpZSwgRC48L2F1dGhvcj48L2F1dGhvcnM+PC9jb250cmlidXRvcnM+PGF1dGgtYWRkcmVz
cz5LZXkgTGFib3JhdG9yeSBvZiBOdXRyaXRpb24gYW5kIE1ldGFib2xpc20sIEluc3RpdHV0ZSBm
b3IgTnV0cml0aW9uYWwgU2NpZW5jZXMsIFNoYW5naGFpIEluc3RpdHV0ZXMgZm9yIEJpb2xvZ2lj
YWwgU2NpZW5jZXMsIENoaW5lc2UgQWNhZGVteSBvZiBTY2llbmNlcyBhbmQgR3JhZHVhdGUgU2No
b29sIG9mIHRoZSBDaGluZXNlIEFjYWRlbXkgb2YgU2NpZW5jZXMsIFNoYW5naGFpIDIwMDAzMSwg
Q2hpbmEuPC9hdXRoLWFkZHJlc3M+PHRpdGxlcz48dGl0bGU+QSBjb21iaW5lZCBwcm90ZW9taWNz
IGFuZCBtZXRhYm9sb21pY3MgcHJvZmlsaW5nIG9mIGdhc3RyaWMgY2FyZGlhIGNhbmNlciByZXZl
YWxzIGNoYXJhY3RlcmlzdGljIGR5c3JlZ3VsYXRpb25zIGluIGdsdWNvc2UgbWV0YWJvbGlzbTwv
dGl0bGU+PHNlY29uZGFyeS10aXRsZT5Nb2wgQ2VsbCBQcm90ZW9taWNzPC9zZWNvbmRhcnktdGl0
bGU+PC90aXRsZXM+PHBlcmlvZGljYWw+PGZ1bGwtdGl0bGU+TW9sIENlbGwgUHJvdGVvbWljczwv
ZnVsbC10aXRsZT48L3BlcmlvZGljYWw+PHBhZ2VzPjI2MTctMjg8L3BhZ2VzPjx2b2x1bWU+OTwv
dm9sdW1lPjxudW1iZXI+MTI8L251bWJlcj48ZWRpdGlvbj4yMDEwLzA4LzEyPC9lZGl0aW9uPjxr
ZXl3b3Jkcz48a2V5d29yZD5CYXNlIFNlcXVlbmNlPC9rZXl3b3JkPjxrZXl3b3JkPkNlbGwgTGlu
ZSwgVHVtb3I8L2tleXdvcmQ+PGtleXdvcmQ+Q2hyb21hdG9ncmFwaHksIEhpZ2ggUHJlc3N1cmUg
TGlxdWlkPC9rZXl3b3JkPjxrZXl3b3JkPkNpdHJpYyBBY2lkIEN5Y2xlPC9rZXl3b3JkPjxrZXl3
b3JkPkROQSBQcmltZXJzPC9rZXl3b3JkPjxrZXl3b3JkPkVsZWN0cm9waG9yZXNpcywgR2VsLCBU
d28tRGltZW5zaW9uYWw8L2tleXdvcmQ+PGtleXdvcmQ+RmVtYWxlPC9rZXl3b3JkPjxrZXl3b3Jk
PkdsdWNvc2UvKm1ldGFib2xpc208L2tleXdvcmQ+PGtleXdvcmQ+R2x5Y29seXNpczwva2V5d29y
ZD48a2V5d29yZD5IdW1hbnM8L2tleXdvcmQ+PGtleXdvcmQ+TC1MYWN0YXRlIERlaHlkcm9nZW5h
c2UvZ2VuZXRpY3M8L2tleXdvcmQ+PGtleXdvcmQ+TWFsZTwva2V5d29yZD48a2V5d29yZD4qTWV0
YWJvbG9taWNzPC9rZXl3b3JkPjxrZXl3b3JkPk1pZGRsZSBBZ2VkPC9rZXl3b3JkPjxrZXl3b3Jk
PlBvbHltZXJhc2UgQ2hhaW4gUmVhY3Rpb248L2tleXdvcmQ+PGtleXdvcmQ+KlByb3Rlb21pY3M8
L2tleXdvcmQ+PGtleXdvcmQ+UHlydXZhdGUgRGVoeWRyb2dlbmFzZSBDb21wbGV4L2dlbmV0aWNz
PC9rZXl3b3JkPjxrZXl3b3JkPlJOQSBJbnRlcmZlcmVuY2U8L2tleXdvcmQ+PGtleXdvcmQ+U3Rv
bWFjaCBOZW9wbGFzbXMvZW56eW1vbG9neS8qbWV0YWJvbGlzbS9wYXRob2xvZ3k8L2tleXdvcmQ+
PC9rZXl3b3Jkcz48ZGF0ZXM+PHllYXI+MjAxMDwveWVhcj48cHViLWRhdGVzPjxkYXRlPkRlYzwv
ZGF0ZT48L3B1Yi1kYXRlcz48L2RhdGVzPjxpc2JuPjE1MzUtOTQ4NCAoRWxlY3Ryb25pYykmI3hE
OzE1MzUtOTQ3NiAoTGlua2luZyk8L2lzYm4+PGFjY2Vzc2lvbi1udW0+MjA2OTkzODE8L2FjY2Vz
c2lvbi1udW0+PHVybHM+PHJlbGF0ZWQtdXJscz48dXJsPmh0dHBzOi8vd3d3Lm5jYmkubmxtLm5p
aC5nb3YvcHVibWVkLzIwNjk5MzgxPC91cmw+PC9yZWxhdGVkLXVybHM+PC91cmxzPjxjdXN0b20y
PlBNQzMxMDE4NTE8L2N1c3RvbTI+PGVsZWN0cm9uaWMtcmVzb3VyY2UtbnVtPjEwLjEwNzQvbWNw
Lk0xMTAuMDAwNjYxPC9lbGVjdHJvbmljLXJlc291cmNlLW51bT48L3JlY29yZD48L0NpdGU+PENp
dGU+PEF1dGhvcj5XaWdnaW5zPC9BdXRob3I+PFllYXI+MjAxNTwvWWVhcj48UmVjTnVtPjM1MTwv
UmVjTnVtPjxyZWNvcmQ+PHJlYy1udW1iZXI+MzUxPC9yZWMtbnVtYmVyPjxmb3JlaWduLWtleXM+
PGtleSBhcHA9IkVOIiBkYi1pZD0iYTl4cjJyOWFyeGVhc2FlMGEyc3AyMDBhOTl2dGRlcDJhdDV2
IiB0aW1lc3RhbXA9IjE1Njc5MjAxMzciPjM1MTwva2V5PjwvZm9yZWlnbi1rZXlzPjxyZWYtdHlw
ZSBuYW1lPSJKb3VybmFsIEFydGljbGUiPjE3PC9yZWYtdHlwZT48Y29udHJpYnV0b3JzPjxhdXRo
b3JzPjxhdXRob3I+V2lnZ2lucywgVC48L2F1dGhvcj48YXV0aG9yPkt1bWFyLCBTLjwvYXV0aG9y
PjxhdXRob3I+TWFya2FyLCBTLiBSLjwvYXV0aG9yPjxhdXRob3I+QW50b25vd2ljeiwgUy48L2F1
dGhvcj48YXV0aG9yPkhhbm5hLCBHLiBCLjwvYXV0aG9yPjwvYXV0aG9ycz48L2NvbnRyaWJ1dG9y
cz48YXV0aC1hZGRyZXNzPkRlcGFydG1lbnQgb2YgU3VyZ2VyeSBhbmQgQ2FuY2VyLCBJbXBlcmlh
bCBDb2xsZWdlIExvbmRvbiwgU3QuIE1hcnkmYXBvcztzIEhvc3BpdGFsLCBMb25kb24sIFVuaXRl
ZCBLaW5nZG9tLiYjeEQ7RGVwYXJ0bWVudCBvZiBTdXJnZXJ5IGFuZCBDYW5jZXIsIEltcGVyaWFs
IENvbGxlZ2UgTG9uZG9uLCBTdC4gTWFyeSZhcG9zO3MgSG9zcGl0YWwsIExvbmRvbiwgVW5pdGVk
IEtpbmdkb20uIGcuaGFubmFAaW1wZXJpYWwuYWMudWsuPC9hdXRoLWFkZHJlc3M+PHRpdGxlcz48
dGl0bGU+VHlyb3NpbmUsIHBoZW55bGFsYW5pbmUsIGFuZCB0cnlwdG9waGFuIGluIGdhc3Ryb2Vz
b3BoYWdlYWwgbWFsaWduYW5jeTogYSBzeXN0ZW1hdGljIHJldmlldzwvdGl0bGU+PHNlY29uZGFy
eS10aXRsZT5DYW5jZXIgRXBpZGVtaW9sIEJpb21hcmtlcnMgUHJldjwvc2Vjb25kYXJ5LXRpdGxl
PjwvdGl0bGVzPjxwZXJpb2RpY2FsPjxmdWxsLXRpdGxlPkNhbmNlciBFcGlkZW1pb2wgQmlvbWFy
a2VycyBQcmV2PC9mdWxsLXRpdGxlPjwvcGVyaW9kaWNhbD48cGFnZXM+MzItODwvcGFnZXM+PHZv
bHVtZT4yNDwvdm9sdW1lPjxudW1iZXI+MTwvbnVtYmVyPjxlZGl0aW9uPjIwMTQvMTAvMjc8L2Vk
aXRpb24+PGtleXdvcmRzPjxrZXl3b3JkPkVzb3BoYWdlYWwgTmVvcGxhc21zLypkaWFnbm9zaXM8
L2tleXdvcmQ+PGtleXdvcmQ+SHVtYW5zPC9rZXl3b3JkPjxrZXl3b3JkPlBoZW55bGFsYW5pbmUv
Km1ldGFib2xpc208L2tleXdvcmQ+PGtleXdvcmQ+U3RvbWFjaCBOZW9wbGFzbXMvKmRpYWdub3Np
czwva2V5d29yZD48a2V5d29yZD5UcnlwdG9waGFuLyptZXRhYm9saXNtPC9rZXl3b3JkPjxrZXl3
b3JkPlR5cm9zaW5lLyptZXRhYm9saXNtPC9rZXl3b3JkPjwva2V5d29yZHM+PGRhdGVzPjx5ZWFy
PjIwMTU8L3llYXI+PHB1Yi1kYXRlcz48ZGF0ZT5KYW48L2RhdGU+PC9wdWItZGF0ZXM+PC9kYXRl
cz48aXNibj4xNTM4LTc3NTUgKEVsZWN0cm9uaWMpJiN4RDsxMDU1LTk5NjUgKExpbmtpbmcpPC9p
c2JuPjxhY2Nlc3Npb24tbnVtPjI1MzQ0ODkyPC9hY2Nlc3Npb24tbnVtPjx1cmxzPjxyZWxhdGVk
LXVybHM+PHVybD5odHRwczovL3d3dy5uY2JpLm5sbS5uaWguZ292L3B1Ym1lZC8yNTM0NDg5Mjwv
dXJsPjwvcmVsYXRlZC11cmxzPjwvdXJscz48ZWxlY3Ryb25pYy1yZXNvdXJjZS1udW0+MTAuMTE1
OC8xMDU1LTk5NjUuRVBJLTE0LTA5ODA8L2VsZWN0cm9uaWMtcmVzb3VyY2UtbnVtPjwvcmVjb3Jk
PjwvQ2l0ZT48Q2l0ZT48QXV0aG9yPkR1YW48L0F1dGhvcj48WWVhcj4yMDE2PC9ZZWFyPjxSZWNO
dW0+MzUyPC9SZWNOdW0+PHJlY29yZD48cmVjLW51bWJlcj4zNTI8L3JlYy1udW1iZXI+PGZvcmVp
Z24ta2V5cz48a2V5IGFwcD0iRU4iIGRiLWlkPSJhOXhyMnI5YXJ4ZWFzYWUwYTJzcDIwMGE5OXZ0
ZGVwMmF0NXYiIHRpbWVzdGFtcD0iMTU2NzkyMDE5NSI+MzUyPC9rZXk+PC9mb3JlaWduLWtleXM+
PHJlZi10eXBlIG5hbWU9IkpvdXJuYWwgQXJ0aWNsZSI+MTc8L3JlZi10eXBlPjxjb250cmlidXRv
cnM+PGF1dGhvcnM+PGF1dGhvcj5EdWFuLCBKLjwvYXV0aG9yPjxhdXRob3I+U3VuLCBMLjwvYXV0
aG9yPjxhdXRob3I+SHVhbmcsIEguPC9hdXRob3I+PGF1dGhvcj5XdSwgWi48L2F1dGhvcj48YXV0
aG9yPldhbmcsIEwuPC9hdXRob3I+PGF1dGhvcj5MaWFvLCBXLjwvYXV0aG9yPjwvYXV0aG9ycz48
L2NvbnRyaWJ1dG9ycz48YXV0aC1hZGRyZXNzPkRlcGFydG1lbnQgb2YgT25jb2xvZ3ksIE5hbmZh
bmcgSG9zcGl0YWwsIFNvdXRoZXJuIE1lZGljYWwgVW5pdmVyc2l0eSwgR3Vhbmd6aG91LCBHdWFu
Z2RvbmcgNTEwNTE1LCBQLlIuIENoaW5hLjwvYXV0aC1hZGRyZXNzPjx0aXRsZXM+PHRpdGxlPk92
ZXJleHByZXNzaW9uIG9mIGZhdHR5IGFjaWQgc3ludGhhc2UgcHJlZGljdHMgYSBwb29yIHByb2du
b3NpcyBmb3IgaHVtYW4gZ2FzdHJpYyBjYW5jZXI8L3RpdGxlPjxzZWNvbmRhcnktdGl0bGU+TW9s
IE1lZCBSZXA8L3NlY29uZGFyeS10aXRsZT48L3RpdGxlcz48cGVyaW9kaWNhbD48ZnVsbC10aXRs
ZT5Nb2wgTWVkIFJlcDwvZnVsbC10aXRsZT48L3BlcmlvZGljYWw+PHBhZ2VzPjMwMjctMzU8L3Bh
Z2VzPjx2b2x1bWU+MTM8L3ZvbHVtZT48bnVtYmVyPjQ8L251bWJlcj48ZWRpdGlvbj4yMDE2LzAz
LzA1PC9lZGl0aW9uPjxrZXl3b3Jkcz48a2V5d29yZD5BZHVsdDwva2V5d29yZD48a2V5d29yZD5B
Z2VkPC9rZXl3b3JkPjxrZXl3b3JkPkJpb21hcmtlcnMsIFR1bW9yPC9rZXl3b3JkPjxrZXl3b3Jk
PkZhdHR5IEFjaWQgU3ludGhhc2UsIFR5cGUgSS9nZW5ldGljcy9tZXRhYm9saXNtPC9rZXl3b3Jk
PjxrZXl3b3JkPkZhdHR5IEFjaWQgU3ludGhhc2VzLypnZW5ldGljcy9tZXRhYm9saXNtPC9rZXl3
b3JkPjxrZXl3b3JkPkZlbWFsZTwva2V5d29yZD48a2V5d29yZD4qR2VuZSBFeHByZXNzaW9uPC9r
ZXl3b3JkPjxrZXl3b3JkPkh1bWFuczwva2V5d29yZD48a2V5d29yZD5JbW11bm9oaXN0b2NoZW1p
c3RyeTwva2V5d29yZD48a2V5d29yZD5LYXBsYW4tTWVpZXIgRXN0aW1hdGU8L2tleXdvcmQ+PGtl
eXdvcmQ+TWFsZTwva2V5d29yZD48a2V5d29yZD5NaWRkbGUgQWdlZDwva2V5d29yZD48a2V5d29y
ZD5OZW9wbGFzbSBNZXRhc3Rhc2lzPC9rZXl3b3JkPjxrZXl3b3JkPk5lb3BsYXNtIFN0YWdpbmc8
L2tleXdvcmQ+PGtleXdvcmQ+UHJvZ25vc2lzPC9rZXl3b3JkPjxrZXl3b3JkPlByb3BvcnRpb25h
bCBIYXphcmRzIE1vZGVsczwva2V5d29yZD48a2V5d29yZD5TdG9tYWNoIE5lb3BsYXNtcy8qZ2Vu
ZXRpY3MvKm1vcnRhbGl0eS9wYXRob2xvZ3k8L2tleXdvcmQ+PC9rZXl3b3Jkcz48ZGF0ZXM+PHll
YXI+MjAxNjwveWVhcj48cHViLWRhdGVzPjxkYXRlPkFwcjwvZGF0ZT48L3B1Yi1kYXRlcz48L2Rh
dGVzPjxpc2JuPjE3OTEtMzAwNCAoRWxlY3Ryb25pYykmI3hEOzE3OTEtMjk5NyAoTGlua2luZyk8
L2lzYm4+PGFjY2Vzc2lvbi1udW0+MjY5MzYwOTE8L2FjY2Vzc2lvbi1udW0+PHVybHM+PHJlbGF0
ZWQtdXJscz48dXJsPmh0dHBzOi8vd3d3Lm5jYmkubmxtLm5paC5nb3YvcHVibWVkLzI2OTM2MDkx
PC91cmw+PC9yZWxhdGVkLXVybHM+PC91cmxzPjxjdXN0b20yPlBNQzQ4MDUwNjM8L2N1c3RvbTI+
PGVsZWN0cm9uaWMtcmVzb3VyY2UtbnVtPjEwLjM4OTIvbW1yLjIwMTYuNDkwMjwvZWxlY3Ryb25p
Yy1yZXNvdXJjZS1udW0+PC9yZWNvcmQ+PC9DaXRlPjwvRW5kTm90ZT5AADAA
</w:fldData>
        </w:fldChar>
      </w:r>
      <w:r w:rsidRPr="003A0241">
        <w:rPr>
          <w:rFonts w:ascii="Book Antiqua" w:eastAsia="宋体" w:hAnsi="Book Antiqua" w:cs="Book Antiqua"/>
          <w:sz w:val="24"/>
        </w:rPr>
        <w:instrText xml:space="preserve"> ADDIN EN.CITE </w:instrText>
      </w:r>
      <w:r w:rsidRPr="003A0241">
        <w:rPr>
          <w:rFonts w:ascii="Book Antiqua" w:eastAsia="宋体" w:hAnsi="Book Antiqua" w:cs="Book Antiqua"/>
          <w:sz w:val="24"/>
        </w:rPr>
        <w:fldChar w:fldCharType="begin">
          <w:fldData xml:space="preserve">PEVuZE5vdGU+PENpdGU+PEF1dGhvcj5DYWk8L0F1dGhvcj48WWVhcj4yMDEwPC9ZZWFyPjxSZWNO
dW0+MzUwPC9SZWNOdW0+PERpc3BsYXlUZXh0PjxzdHlsZSBmYWNlPSJzdXBlcnNjcmlwdCI+Wzk0
LTk2XTwvc3R5bGU+PC9EaXNwbGF5VGV4dD48cmVjb3JkPjxyZWMtbnVtYmVyPjM1MDwvcmVjLW51
bWJlcj48Zm9yZWlnbi1rZXlzPjxrZXkgYXBwPSJFTiIgZGItaWQ9ImE5eHIycjlhcnhlYXNhZTBh
MnNwMjAwYTk5dnRkZXAyYXQ1diIgdGltZXN0YW1wPSIxNTY3OTE5OTk3Ij4zNTA8L2tleT48L2Zv
cmVpZ24ta2V5cz48cmVmLXR5cGUgbmFtZT0iSm91cm5hbCBBcnRpY2xlIj4xNzwvcmVmLXR5cGU+
PGNvbnRyaWJ1dG9ycz48YXV0aG9ycz48YXV0aG9yPkNhaSwgWi48L2F1dGhvcj48YXV0aG9yPlpo
YW8sIEouIFMuPC9hdXRob3I+PGF1dGhvcj5MaSwgSi4gSi48L2F1dGhvcj48YXV0aG9yPlBlbmcs
IEQuIE4uPC9hdXRob3I+PGF1dGhvcj5XYW5nLCBYLiBZLjwvYXV0aG9yPjxhdXRob3I+Q2hlbiwg
VC4gTC48L2F1dGhvcj48YXV0aG9yPlFpdSwgWS4gUC48L2F1dGhvcj48YXV0aG9yPkNoZW4sIFAu
IFAuPC9hdXRob3I+PGF1dGhvcj5MaSwgVy4gSi48L2F1dGhvcj48YXV0aG9yPlh1LCBMLiBZLjwv
YXV0aG9yPjxhdXRob3I+TGksIEUuIE0uPC9hdXRob3I+PGF1dGhvcj5UYW0sIEouIFAuPC9hdXRo
b3I+PGF1dGhvcj5RaSwgUi4gWi48L2F1dGhvcj48YXV0aG9yPkppYSwgVy48L2F1dGhvcj48YXV0
aG9yPlhpZSwgRC48L2F1dGhvcj48L2F1dGhvcnM+PC9jb250cmlidXRvcnM+PGF1dGgtYWRkcmVz
cz5LZXkgTGFib3JhdG9yeSBvZiBOdXRyaXRpb24gYW5kIE1ldGFib2xpc20sIEluc3RpdHV0ZSBm
b3IgTnV0cml0aW9uYWwgU2NpZW5jZXMsIFNoYW5naGFpIEluc3RpdHV0ZXMgZm9yIEJpb2xvZ2lj
YWwgU2NpZW5jZXMsIENoaW5lc2UgQWNhZGVteSBvZiBTY2llbmNlcyBhbmQgR3JhZHVhdGUgU2No
b29sIG9mIHRoZSBDaGluZXNlIEFjYWRlbXkgb2YgU2NpZW5jZXMsIFNoYW5naGFpIDIwMDAzMSwg
Q2hpbmEuPC9hdXRoLWFkZHJlc3M+PHRpdGxlcz48dGl0bGU+QSBjb21iaW5lZCBwcm90ZW9taWNz
IGFuZCBtZXRhYm9sb21pY3MgcHJvZmlsaW5nIG9mIGdhc3RyaWMgY2FyZGlhIGNhbmNlciByZXZl
YWxzIGNoYXJhY3RlcmlzdGljIGR5c3JlZ3VsYXRpb25zIGluIGdsdWNvc2UgbWV0YWJvbGlzbTwv
dGl0bGU+PHNlY29uZGFyeS10aXRsZT5Nb2wgQ2VsbCBQcm90ZW9taWNzPC9zZWNvbmRhcnktdGl0
bGU+PC90aXRsZXM+PHBlcmlvZGljYWw+PGZ1bGwtdGl0bGU+TW9sIENlbGwgUHJvdGVvbWljczwv
ZnVsbC10aXRsZT48L3BlcmlvZGljYWw+PHBhZ2VzPjI2MTctMjg8L3BhZ2VzPjx2b2x1bWU+OTwv
dm9sdW1lPjxudW1iZXI+MTI8L251bWJlcj48ZWRpdGlvbj4yMDEwLzA4LzEyPC9lZGl0aW9uPjxr
ZXl3b3Jkcz48a2V5d29yZD5CYXNlIFNlcXVlbmNlPC9rZXl3b3JkPjxrZXl3b3JkPkNlbGwgTGlu
ZSwgVHVtb3I8L2tleXdvcmQ+PGtleXdvcmQ+Q2hyb21hdG9ncmFwaHksIEhpZ2ggUHJlc3N1cmUg
TGlxdWlkPC9rZXl3b3JkPjxrZXl3b3JkPkNpdHJpYyBBY2lkIEN5Y2xlPC9rZXl3b3JkPjxrZXl3
b3JkPkROQSBQcmltZXJzPC9rZXl3b3JkPjxrZXl3b3JkPkVsZWN0cm9waG9yZXNpcywgR2VsLCBU
d28tRGltZW5zaW9uYWw8L2tleXdvcmQ+PGtleXdvcmQ+RmVtYWxlPC9rZXl3b3JkPjxrZXl3b3Jk
PkdsdWNvc2UvKm1ldGFib2xpc208L2tleXdvcmQ+PGtleXdvcmQ+R2x5Y29seXNpczwva2V5d29y
ZD48a2V5d29yZD5IdW1hbnM8L2tleXdvcmQ+PGtleXdvcmQ+TC1MYWN0YXRlIERlaHlkcm9nZW5h
c2UvZ2VuZXRpY3M8L2tleXdvcmQ+PGtleXdvcmQ+TWFsZTwva2V5d29yZD48a2V5d29yZD4qTWV0
YWJvbG9taWNzPC9rZXl3b3JkPjxrZXl3b3JkPk1pZGRsZSBBZ2VkPC9rZXl3b3JkPjxrZXl3b3Jk
PlBvbHltZXJhc2UgQ2hhaW4gUmVhY3Rpb248L2tleXdvcmQ+PGtleXdvcmQ+KlByb3Rlb21pY3M8
L2tleXdvcmQ+PGtleXdvcmQ+UHlydXZhdGUgRGVoeWRyb2dlbmFzZSBDb21wbGV4L2dlbmV0aWNz
PC9rZXl3b3JkPjxrZXl3b3JkPlJOQSBJbnRlcmZlcmVuY2U8L2tleXdvcmQ+PGtleXdvcmQ+U3Rv
bWFjaCBOZW9wbGFzbXMvZW56eW1vbG9neS8qbWV0YWJvbGlzbS9wYXRob2xvZ3k8L2tleXdvcmQ+
PC9rZXl3b3Jkcz48ZGF0ZXM+PHllYXI+MjAxMDwveWVhcj48cHViLWRhdGVzPjxkYXRlPkRlYzwv
ZGF0ZT48L3B1Yi1kYXRlcz48L2RhdGVzPjxpc2JuPjE1MzUtOTQ4NCAoRWxlY3Ryb25pYykmI3hE
OzE1MzUtOTQ3NiAoTGlua2luZyk8L2lzYm4+PGFjY2Vzc2lvbi1udW0+MjA2OTkzODE8L2FjY2Vz
c2lvbi1udW0+PHVybHM+PHJlbGF0ZWQtdXJscz48dXJsPmh0dHBzOi8vd3d3Lm5jYmkubmxtLm5p
aC5nb3YvcHVibWVkLzIwNjk5MzgxPC91cmw+PC9yZWxhdGVkLXVybHM+PC91cmxzPjxjdXN0b20y
PlBNQzMxMDE4NTE8L2N1c3RvbTI+PGVsZWN0cm9uaWMtcmVzb3VyY2UtbnVtPjEwLjEwNzQvbWNw
Lk0xMTAuMDAwNjYxPC9lbGVjdHJvbmljLXJlc291cmNlLW51bT48L3JlY29yZD48L0NpdGU+PENp
dGU+PEF1dGhvcj5XaWdnaW5zPC9BdXRob3I+PFllYXI+MjAxNTwvWWVhcj48UmVjTnVtPjM1MTwv
UmVjTnVtPjxyZWNvcmQ+PHJlYy1udW1iZXI+MzUxPC9yZWMtbnVtYmVyPjxmb3JlaWduLWtleXM+
PGtleSBhcHA9IkVOIiBkYi1pZD0iYTl4cjJyOWFyeGVhc2FlMGEyc3AyMDBhOTl2dGRlcDJhdDV2
IiB0aW1lc3RhbXA9IjE1Njc5MjAxMzciPjM1MTwva2V5PjwvZm9yZWlnbi1rZXlzPjxyZWYtdHlw
ZSBuYW1lPSJKb3VybmFsIEFydGljbGUiPjE3PC9yZWYtdHlwZT48Y29udHJpYnV0b3JzPjxhdXRo
b3JzPjxhdXRob3I+V2lnZ2lucywgVC48L2F1dGhvcj48YXV0aG9yPkt1bWFyLCBTLjwvYXV0aG9y
PjxhdXRob3I+TWFya2FyLCBTLiBSLjwvYXV0aG9yPjxhdXRob3I+QW50b25vd2ljeiwgUy48L2F1
dGhvcj48YXV0aG9yPkhhbm5hLCBHLiBCLjwvYXV0aG9yPjwvYXV0aG9ycz48L2NvbnRyaWJ1dG9y
cz48YXV0aC1hZGRyZXNzPkRlcGFydG1lbnQgb2YgU3VyZ2VyeSBhbmQgQ2FuY2VyLCBJbXBlcmlh
bCBDb2xsZWdlIExvbmRvbiwgU3QuIE1hcnkmYXBvcztzIEhvc3BpdGFsLCBMb25kb24sIFVuaXRl
ZCBLaW5nZG9tLiYjeEQ7RGVwYXJ0bWVudCBvZiBTdXJnZXJ5IGFuZCBDYW5jZXIsIEltcGVyaWFs
IENvbGxlZ2UgTG9uZG9uLCBTdC4gTWFyeSZhcG9zO3MgSG9zcGl0YWwsIExvbmRvbiwgVW5pdGVk
IEtpbmdkb20uIGcuaGFubmFAaW1wZXJpYWwuYWMudWsuPC9hdXRoLWFkZHJlc3M+PHRpdGxlcz48
dGl0bGU+VHlyb3NpbmUsIHBoZW55bGFsYW5pbmUsIGFuZCB0cnlwdG9waGFuIGluIGdhc3Ryb2Vz
b3BoYWdlYWwgbWFsaWduYW5jeTogYSBzeXN0ZW1hdGljIHJldmlldzwvdGl0bGU+PHNlY29uZGFy
eS10aXRsZT5DYW5jZXIgRXBpZGVtaW9sIEJpb21hcmtlcnMgUHJldjwvc2Vjb25kYXJ5LXRpdGxl
PjwvdGl0bGVzPjxwZXJpb2RpY2FsPjxmdWxsLXRpdGxlPkNhbmNlciBFcGlkZW1pb2wgQmlvbWFy
a2VycyBQcmV2PC9mdWxsLXRpdGxlPjwvcGVyaW9kaWNhbD48cGFnZXM+MzItODwvcGFnZXM+PHZv
bHVtZT4yNDwvdm9sdW1lPjxudW1iZXI+MTwvbnVtYmVyPjxlZGl0aW9uPjIwMTQvMTAvMjc8L2Vk
aXRpb24+PGtleXdvcmRzPjxrZXl3b3JkPkVzb3BoYWdlYWwgTmVvcGxhc21zLypkaWFnbm9zaXM8
L2tleXdvcmQ+PGtleXdvcmQ+SHVtYW5zPC9rZXl3b3JkPjxrZXl3b3JkPlBoZW55bGFsYW5pbmUv
Km1ldGFib2xpc208L2tleXdvcmQ+PGtleXdvcmQ+U3RvbWFjaCBOZW9wbGFzbXMvKmRpYWdub3Np
czwva2V5d29yZD48a2V5d29yZD5UcnlwdG9waGFuLyptZXRhYm9saXNtPC9rZXl3b3JkPjxrZXl3
b3JkPlR5cm9zaW5lLyptZXRhYm9saXNtPC9rZXl3b3JkPjwva2V5d29yZHM+PGRhdGVzPjx5ZWFy
PjIwMTU8L3llYXI+PHB1Yi1kYXRlcz48ZGF0ZT5KYW48L2RhdGU+PC9wdWItZGF0ZXM+PC9kYXRl
cz48aXNibj4xNTM4LTc3NTUgKEVsZWN0cm9uaWMpJiN4RDsxMDU1LTk5NjUgKExpbmtpbmcpPC9p
c2JuPjxhY2Nlc3Npb24tbnVtPjI1MzQ0ODkyPC9hY2Nlc3Npb24tbnVtPjx1cmxzPjxyZWxhdGVk
LXVybHM+PHVybD5odHRwczovL3d3dy5uY2JpLm5sbS5uaWguZ292L3B1Ym1lZC8yNTM0NDg5Mjwv
dXJsPjwvcmVsYXRlZC11cmxzPjwvdXJscz48ZWxlY3Ryb25pYy1yZXNvdXJjZS1udW0+MTAuMTE1
OC8xMDU1LTk5NjUuRVBJLTE0LTA5ODA8L2VsZWN0cm9uaWMtcmVzb3VyY2UtbnVtPjwvcmVjb3Jk
PjwvQ2l0ZT48Q2l0ZT48QXV0aG9yPkR1YW48L0F1dGhvcj48WWVhcj4yMDE2PC9ZZWFyPjxSZWNO
dW0+MzUyPC9SZWNOdW0+PHJlY29yZD48cmVjLW51bWJlcj4zNTI8L3JlYy1udW1iZXI+PGZvcmVp
Z24ta2V5cz48a2V5IGFwcD0iRU4iIGRiLWlkPSJhOXhyMnI5YXJ4ZWFzYWUwYTJzcDIwMGE5OXZ0
ZGVwMmF0NXYiIHRpbWVzdGFtcD0iMTU2NzkyMDE5NSI+MzUyPC9rZXk+PC9mb3JlaWduLWtleXM+
PHJlZi10eXBlIG5hbWU9IkpvdXJuYWwgQXJ0aWNsZSI+MTc8L3JlZi10eXBlPjxjb250cmlidXRv
cnM+PGF1dGhvcnM+PGF1dGhvcj5EdWFuLCBKLjwvYXV0aG9yPjxhdXRob3I+U3VuLCBMLjwvYXV0
aG9yPjxhdXRob3I+SHVhbmcsIEguPC9hdXRob3I+PGF1dGhvcj5XdSwgWi48L2F1dGhvcj48YXV0
aG9yPldhbmcsIEwuPC9hdXRob3I+PGF1dGhvcj5MaWFvLCBXLjwvYXV0aG9yPjwvYXV0aG9ycz48
L2NvbnRyaWJ1dG9ycz48YXV0aC1hZGRyZXNzPkRlcGFydG1lbnQgb2YgT25jb2xvZ3ksIE5hbmZh
bmcgSG9zcGl0YWwsIFNvdXRoZXJuIE1lZGljYWwgVW5pdmVyc2l0eSwgR3Vhbmd6aG91LCBHdWFu
Z2RvbmcgNTEwNTE1LCBQLlIuIENoaW5hLjwvYXV0aC1hZGRyZXNzPjx0aXRsZXM+PHRpdGxlPk92
ZXJleHByZXNzaW9uIG9mIGZhdHR5IGFjaWQgc3ludGhhc2UgcHJlZGljdHMgYSBwb29yIHByb2du
b3NpcyBmb3IgaHVtYW4gZ2FzdHJpYyBjYW5jZXI8L3RpdGxlPjxzZWNvbmRhcnktdGl0bGU+TW9s
IE1lZCBSZXA8L3NlY29uZGFyeS10aXRsZT48L3RpdGxlcz48cGVyaW9kaWNhbD48ZnVsbC10aXRs
ZT5Nb2wgTWVkIFJlcDwvZnVsbC10aXRsZT48L3BlcmlvZGljYWw+PHBhZ2VzPjMwMjctMzU8L3Bh
Z2VzPjx2b2x1bWU+MTM8L3ZvbHVtZT48bnVtYmVyPjQ8L251bWJlcj48ZWRpdGlvbj4yMDE2LzAz
LzA1PC9lZGl0aW9uPjxrZXl3b3Jkcz48a2V5d29yZD5BZHVsdDwva2V5d29yZD48a2V5d29yZD5B
Z2VkPC9rZXl3b3JkPjxrZXl3b3JkPkJpb21hcmtlcnMsIFR1bW9yPC9rZXl3b3JkPjxrZXl3b3Jk
PkZhdHR5IEFjaWQgU3ludGhhc2UsIFR5cGUgSS9nZW5ldGljcy9tZXRhYm9saXNtPC9rZXl3b3Jk
PjxrZXl3b3JkPkZhdHR5IEFjaWQgU3ludGhhc2VzLypnZW5ldGljcy9tZXRhYm9saXNtPC9rZXl3
b3JkPjxrZXl3b3JkPkZlbWFsZTwva2V5d29yZD48a2V5d29yZD4qR2VuZSBFeHByZXNzaW9uPC9r
ZXl3b3JkPjxrZXl3b3JkPkh1bWFuczwva2V5d29yZD48a2V5d29yZD5JbW11bm9oaXN0b2NoZW1p
c3RyeTwva2V5d29yZD48a2V5d29yZD5LYXBsYW4tTWVpZXIgRXN0aW1hdGU8L2tleXdvcmQ+PGtl
eXdvcmQ+TWFsZTwva2V5d29yZD48a2V5d29yZD5NaWRkbGUgQWdlZDwva2V5d29yZD48a2V5d29y
ZD5OZW9wbGFzbSBNZXRhc3Rhc2lzPC9rZXl3b3JkPjxrZXl3b3JkPk5lb3BsYXNtIFN0YWdpbmc8
L2tleXdvcmQ+PGtleXdvcmQ+UHJvZ25vc2lzPC9rZXl3b3JkPjxrZXl3b3JkPlByb3BvcnRpb25h
bCBIYXphcmRzIE1vZGVsczwva2V5d29yZD48a2V5d29yZD5TdG9tYWNoIE5lb3BsYXNtcy8qZ2Vu
ZXRpY3MvKm1vcnRhbGl0eS9wYXRob2xvZ3k8L2tleXdvcmQ+PC9rZXl3b3Jkcz48ZGF0ZXM+PHll
YXI+MjAxNjwveWVhcj48cHViLWRhdGVzPjxkYXRlPkFwcjwvZGF0ZT48L3B1Yi1kYXRlcz48L2Rh
dGVzPjxpc2JuPjE3OTEtMzAwNCAoRWxlY3Ryb25pYykmI3hEOzE3OTEtMjk5NyAoTGlua2luZyk8
L2lzYm4+PGFjY2Vzc2lvbi1udW0+MjY5MzYwOTE8L2FjY2Vzc2lvbi1udW0+PHVybHM+PHJlbGF0
ZWQtdXJscz48dXJsPmh0dHBzOi8vd3d3Lm5jYmkubmxtLm5paC5nb3YvcHVibWVkLzI2OTM2MDkx
PC91cmw+PC9yZWxhdGVkLXVybHM+PC91cmxzPjxjdXN0b20yPlBNQzQ4MDUwNjM8L2N1c3RvbTI+
PGVsZWN0cm9uaWMtcmVzb3VyY2UtbnVtPjEwLjM4OTIvbW1yLjIwMTYuNDkwMjwvZWxlY3Ryb25p
Yy1yZXNvdXJjZS1udW0+PC9yZWNvcmQ+PC9DaXRlPjwvRW5kTm90ZT5AADAA
</w:fldData>
        </w:fldChar>
      </w:r>
      <w:r w:rsidRPr="003A0241">
        <w:rPr>
          <w:rFonts w:ascii="Book Antiqua" w:eastAsia="宋体" w:hAnsi="Book Antiqua" w:cs="Book Antiqua"/>
          <w:sz w:val="24"/>
        </w:rPr>
        <w:instrText xml:space="preserve"> ADDIN EN.CITE.DATA </w:instrText>
      </w:r>
      <w:r w:rsidRPr="003A0241">
        <w:rPr>
          <w:rFonts w:ascii="Book Antiqua" w:eastAsia="宋体" w:hAnsi="Book Antiqua" w:cs="Book Antiqua"/>
          <w:sz w:val="24"/>
        </w:rPr>
      </w:r>
      <w:r w:rsidRPr="003A0241">
        <w:rPr>
          <w:rFonts w:ascii="Book Antiqua" w:eastAsia="宋体" w:hAnsi="Book Antiqua" w:cs="Book Antiqua"/>
          <w:sz w:val="24"/>
        </w:rPr>
        <w:fldChar w:fldCharType="end"/>
      </w:r>
      <w:r w:rsidRPr="003A0241">
        <w:rPr>
          <w:rFonts w:ascii="Book Antiqua" w:eastAsia="宋体" w:hAnsi="Book Antiqua" w:cs="Book Antiqua"/>
          <w:sz w:val="24"/>
        </w:rPr>
      </w:r>
      <w:r w:rsidRPr="003A0241">
        <w:rPr>
          <w:rFonts w:ascii="Book Antiqua" w:eastAsia="宋体" w:hAnsi="Book Antiqua" w:cs="Book Antiqua"/>
          <w:sz w:val="24"/>
        </w:rPr>
        <w:fldChar w:fldCharType="separate"/>
      </w:r>
      <w:r w:rsidRPr="003A0241">
        <w:rPr>
          <w:rFonts w:ascii="Book Antiqua" w:eastAsia="宋体" w:hAnsi="Book Antiqua" w:cs="Book Antiqua"/>
          <w:sz w:val="24"/>
          <w:vertAlign w:val="superscript"/>
        </w:rPr>
        <w:t>[</w:t>
      </w:r>
      <w:hyperlink w:anchor="_ENREF_94" w:tooltip="Cai, 2010 #350" w:history="1">
        <w:r w:rsidRPr="003A0241">
          <w:rPr>
            <w:rFonts w:ascii="Book Antiqua" w:eastAsia="宋体" w:hAnsi="Book Antiqua" w:cs="Book Antiqua"/>
            <w:sz w:val="24"/>
            <w:vertAlign w:val="superscript"/>
          </w:rPr>
          <w:t>94-96</w:t>
        </w:r>
      </w:hyperlink>
      <w:r w:rsidRPr="003A0241">
        <w:rPr>
          <w:rFonts w:ascii="Book Antiqua" w:eastAsia="宋体" w:hAnsi="Book Antiqua" w:cs="Book Antiqua"/>
          <w:sz w:val="24"/>
          <w:vertAlign w:val="superscript"/>
        </w:rPr>
        <w:t>]</w:t>
      </w:r>
      <w:r w:rsidRPr="003A0241">
        <w:rPr>
          <w:rFonts w:ascii="Book Antiqua" w:eastAsia="宋体" w:hAnsi="Book Antiqua" w:cs="Book Antiqua"/>
          <w:sz w:val="24"/>
        </w:rPr>
        <w:fldChar w:fldCharType="end"/>
      </w:r>
      <w:r w:rsidRPr="003A0241">
        <w:rPr>
          <w:rFonts w:ascii="Book Antiqua" w:eastAsia="宋体" w:hAnsi="Book Antiqua" w:cs="Book Antiqua"/>
          <w:sz w:val="24"/>
        </w:rPr>
        <w:t>.</w:t>
      </w:r>
      <w:r w:rsidRPr="003A0241">
        <w:rPr>
          <w:rFonts w:ascii="Book Antiqua" w:eastAsia="宋体" w:hAnsi="Book Antiqua" w:cs="Book Antiqua"/>
          <w:color w:val="FF0000"/>
          <w:sz w:val="24"/>
        </w:rPr>
        <w:t xml:space="preserve"> </w:t>
      </w:r>
      <w:r w:rsidRPr="003A0241">
        <w:rPr>
          <w:rFonts w:ascii="Book Antiqua" w:hAnsi="Book Antiqua" w:cs="Book Antiqua"/>
          <w:sz w:val="24"/>
        </w:rPr>
        <w:t xml:space="preserve">In addition, the continuous monitoring of NACT efficacy can also help to clarify the optimal operation </w:t>
      </w:r>
      <w:r w:rsidR="005C67F3" w:rsidRPr="003A0241">
        <w:rPr>
          <w:rFonts w:ascii="Book Antiqua" w:hAnsi="Book Antiqua" w:cs="Book Antiqua"/>
          <w:sz w:val="24"/>
        </w:rPr>
        <w:t>tim</w:t>
      </w:r>
      <w:r w:rsidR="005C67F3">
        <w:rPr>
          <w:rFonts w:ascii="Book Antiqua" w:hAnsi="Book Antiqua" w:cs="Book Antiqua"/>
          <w:sz w:val="24"/>
        </w:rPr>
        <w:t>ing</w:t>
      </w:r>
      <w:r w:rsidR="005C67F3" w:rsidRPr="003A0241">
        <w:rPr>
          <w:rFonts w:ascii="Book Antiqua" w:hAnsi="Book Antiqua" w:cs="Book Antiqua"/>
          <w:sz w:val="24"/>
        </w:rPr>
        <w:t xml:space="preserve"> </w:t>
      </w:r>
      <w:r w:rsidRPr="003A0241">
        <w:rPr>
          <w:rFonts w:ascii="Book Antiqua" w:hAnsi="Book Antiqua" w:cs="Book Antiqua"/>
          <w:sz w:val="24"/>
        </w:rPr>
        <w:t>for chemotherapy</w:t>
      </w:r>
      <w:r w:rsidRPr="003A0241">
        <w:rPr>
          <w:rFonts w:ascii="Book Antiqua" w:hAnsi="Book Antiqua" w:cs="Book Antiqua"/>
          <w:sz w:val="24"/>
        </w:rPr>
        <w:t>-sensitive patients, or it can encourage the termination of unnecessary treatment for chemotherapy-resistant patients in advance to avoid disease progression</w:t>
      </w:r>
      <w:r w:rsidRPr="003A0241">
        <w:rPr>
          <w:rFonts w:ascii="Book Antiqua" w:hAnsi="Book Antiqua" w:cs="Book Antiqua"/>
          <w:sz w:val="24"/>
        </w:rPr>
        <w:fldChar w:fldCharType="begin">
          <w:fldData xml:space="preserve">PEVuZE5vdGU+PENpdGU+PEF1dGhvcj5NYXJ0aW4tUm9tYW5vPC9BdXRob3I+PFllYXI+MjAxOTwv
WWVhcj48UmVjTnVtPjI1MTwvUmVjTnVtPjxEaXNwbGF5VGV4dD48c3R5bGUgZmFjZT0ic3VwZXJz
Y3JpcHQiPls5NywgOThdPC9zdHlsZT48L0Rpc3BsYXlUZXh0PjxyZWNvcmQ+PHJlYy1udW1iZXI+
MjUxPC9yZWMtbnVtYmVyPjxmb3JlaWduLWtleXM+PGtleSBhcHA9IkVOIiBkYi1pZD0iYTl4cjJy
OWFyeGVhc2FlMGEyc3AyMDBhOTl2dGRlcDJhdDV2IiB0aW1lc3RhbXA9IjE1NjQ2NzAxOTciPjI1
MTwva2V5PjwvZm9yZWlnbi1rZXlzPjxyZWYtdHlwZSBuYW1lPSJKb3VybmFsIEFydGljbGUiPjE3
PC9yZWYtdHlwZT48Y29udHJpYnV0b3JzPjxhdXRob3JzPjxhdXRob3I+TWFydGluLVJvbWFubywg
UC48L2F1dGhvcj48YXV0aG9yPlNvbGFucywgQi4gUC48L2F1dGhvcj48YXV0aG9yPkNhbm8sIEQu
PC9hdXRob3I+PGF1dGhvcj5TdWJ0aWwsIEouIEMuPC9hdXRob3I+PGF1dGhvcj5DaG9waXRlYSwg
QS48L2F1dGhvcj48YXV0aG9yPkFyYmVhLCBMLjwvYXV0aG9yPjxhdXRob3I+TG96YW5vLCBNLiBE
LjwvYXV0aG9yPjxhdXRob3I+Q2FzdGFub24sIEUuPC9hdXRob3I+PGF1dGhvcj5CYXJhaWJhciwg
SS48L2F1dGhvcj48YXV0aG9yPlNhbGFzLCBELjwvYXV0aG9yPjxhdXRob3I+SGVybmFuZGV6LUxp
em9haW4sIEouIEwuPC9hdXRob3I+PGF1dGhvcj5Ucm9jb25peiwgSS4gRi48L2F1dGhvcj48YXV0
aG9yPlJvZHJpZ3VleiwgSi48L2F1dGhvcj48L2F1dGhvcnM+PC9jb250cmlidXRvcnM+PGF1dGgt
YWRkcmVzcz5EZXBhcnRtZW50IG9mIE9uY29sb2d5LCBDbGluaWNhIFVuaXZlcnNpZGFkIGRlIE5h
dmFycmEsIFBhbXBsb25hLCBTcGFpbi4mI3hEO0RlcGFydG1lbnQgb2YgUGhhcm1hY3kgYW5kIFBo
YXJtYWNldXRpY2FsIFRlY2hub2xvZ3ksIFNjaG9vbCBvZiBQaGFybWFjeSwgVW5pdmVyc2lkYWQg
ZGUgTmF2YXJyYSwgUGFtcGxvbmEsIFNwYWluLiYjeEQ7RGVwYXJ0bWVudCBvZiBSYWRpb2xvZ3ks
IENsaW5pY2EgVW5pdmVyc2lkYWQgZGUgTmF2YXJyYSwgUGFtcGxvbmEsIFNwYWluLiYjeEQ7RGVw
YXJ0bWVudCBvZiBHYXN0cm9lbnRlcm9sb2d5LCBDbGluaWNhIFVuaXZlcnNpZGFkIGRlIE5hdmFy
cmEsIFBhbXBsb25hLCBTcGFpbi4mI3hEO0RlcGFydG1lbnQgb2YgUGF0aG9sb2d5LCBDbGluaWNh
IFVuaXZlcnNpZGFkIGRlIE5hdmFycmEsIFBhbXBsb25hLCBTcGFpbi4mI3hEO0RlcGFydG1lbnQg
b2YgU3VyZ2ljYWwgT25jb2xvZ3ksIENsaW5pY2EgVW5pdmVyc2lkYWQgZGUgTmF2YXJyYSwgUGFt
cGxvbmEsIFNwYWluLjwvYXV0aC1hZGRyZXNzPjx0aXRsZXM+PHRpdGxlPk5lb2FkanV2YW50IHRo
ZXJhcHkgZm9yIGxvY2FsbHkgYWR2YW5jZWQgZ2FzdHJpYyBjYW5jZXIgcGF0aWVudHMuIEEgcG9w
dWxhdGlvbiBwaGFybWFjb2R5bmFtaWMgbW9kZWxpbmc8L3RpdGxlPjxzZWNvbmRhcnktdGl0bGU+
UExvUyBPbmU8L3NlY29uZGFyeS10aXRsZT48L3RpdGxlcz48cGVyaW9kaWNhbD48ZnVsbC10aXRs
ZT5QTG9TIE9uZTwvZnVsbC10aXRsZT48L3BlcmlvZGljYWw+PHBhZ2VzPmUwMjE1OTcwPC9wYWdl
cz48dm9sdW1lPjE0PC92b2x1bWU+PG51bWJlcj41PC9udW1iZXI+PGVkaXRpb24+MjAxOS8wNS8x
MDwvZWRpdGlvbj48ZGF0ZXM+PHllYXI+MjAxOTwveWVhcj48L2RhdGVzPjxpc2JuPjE5MzItNjIw
MyAoRWxlY3Ryb25pYykmI3hEOzE5MzItNjIwMyAoTGlua2luZyk8L2lzYm4+PGFjY2Vzc2lvbi1u
dW0+MzEwNzExMDg8L2FjY2Vzc2lvbi1udW0+PHVybHM+PHJlbGF0ZWQtdXJscz48dXJsPmh0dHBz
Oi8vd3d3Lm5jYmkubmxtLm5paC5nb3YvcHVibWVkLzMxMDcxMTA4PC91cmw+PC9yZWxhdGVkLXVy
bHM+PC91cmxzPjxjdXN0b20yPlBNQzY1MDg3MTU8L2N1c3RvbTI+PGVsZWN0cm9uaWMtcmVzb3Vy
Y2UtbnVtPjEwLjEzNzEvam91cm5hbC5wb25lLjAyMTU5NzA8L2VsZWN0cm9uaWMtcmVzb3VyY2Ut
bnVtPjwvcmVjb3JkPjwvQ2l0ZT48Q2l0ZT48QXV0aG9yPkxpdTwvQXV0aG9yPjxZZWFyPjIwMTg8
L1llYXI+PFJlY051bT4yNTI8L1JlY051bT48cmVjb3JkPjxyZWMtbnVtYmVyPjI1MjwvcmVjLW51
bWJlcj48Zm9yZWlnbi1rZXlzPjxrZXkgYXBwPSJFTiIgZGItaWQ9ImE5eHIycjlhcnhlYXNhZTBh
MnNwMjAwYTk5dnRkZXAyYXQ1diIgdGltZXN0YW1wPSIxNTY0NjcwMjUxIj4yNTI8L2tleT48L2Zv
cmVpZ24ta2V5cz48cmVmLXR5cGUgbmFtZT0iSm91cm5hbCBBcnRpY2xlIj4xNzwvcmVmLXR5cGU+
PGNvbnRyaWJ1dG9ycz48YXV0aG9ycz48YXV0aG9yPkxpdSwgWS48L2F1dGhvcj48YXV0aG9yPlpo
YW5nLCBLLiBDLjwvYXV0aG9yPjxhdXRob3I+SHVhbmcsIFguIEguPC9hdXRob3I+PGF1dGhvcj5Y
aSwgSC4gUS48L2F1dGhvcj48YXV0aG9yPkdhbywgWS4gSC48L2F1dGhvcj48YXV0aG9yPkxpYW5n
LCBXLiBRLjwvYXV0aG9yPjxhdXRob3I+V2FuZywgWC4gWC48L2F1dGhvcj48YXV0aG9yPkNoZW4s
IEwuPC9hdXRob3I+PC9hdXRob3JzPjwvY29udHJpYnV0b3JzPjxhdXRoLWFkZHJlc3M+RGVwYXJ0
bWVudCBvZiBHZW5lcmFsIFN1cmdlcnkgJmFtcDsgSW5zdGl0dXRlIG9mIEdlbmVyYWwgU3VyZ2Vy
eSwgQ2hpbmVzZSBQZW9wbGUmYXBvcztzIExpYmVyYXRpb24gQXJteSBHZW5lcmFsIEhvc3BpdGFs
LCBCZWlqaW5nIDEwMDg1MywgQ2hpbmEuJiN4RDtEZXBhcnRtZW50IG9mIEdlbmVyYWwgU3VyZ2Vy
eSAmYW1wOyBJbnN0aXR1dGUgb2YgR2VuZXJhbCBTdXJnZXJ5LCBDaGluZXNlIFBlb3BsZSZhcG9z
O3MgTGliZXJhdGlvbiBBcm15IEdlbmVyYWwgSG9zcGl0YWwsIEJlaWppbmcgMTAwODUzLCBDaGlu
YS4gY2hlbmxpbmJqMzAxQDE2My5jb20uPC9hdXRoLWFkZHJlc3M+PHRpdGxlcz48dGl0bGU+VGlt
aW5nIG9mIHN1cmdlcnkgYWZ0ZXIgbmVvYWRqdXZhbnQgY2hlbW90aGVyYXB5IGZvciBnYXN0cmlj
IGNhbmNlcjogSW1wYWN0IG9uIG91dGNvbWVzPC90aXRsZT48c2Vjb25kYXJ5LXRpdGxlPldvcmxk
IEogR2FzdHJvZW50ZXJvbDwvc2Vjb25kYXJ5LXRpdGxlPjwvdGl0bGVzPjxwZXJpb2RpY2FsPjxm
dWxsLXRpdGxlPldvcmxkIEogR2FzdHJvZW50ZXJvbDwvZnVsbC10aXRsZT48L3BlcmlvZGljYWw+
PHBhZ2VzPjI1Ny0yNjU8L3BhZ2VzPjx2b2x1bWU+MjQ8L3ZvbHVtZT48bnVtYmVyPjI8L251bWJl
cj48ZWRpdGlvbj4yMDE4LzAxLzMwPC9lZGl0aW9uPjxrZXl3b3Jkcz48a2V5d29yZD5BZHVsdDwv
a2V5d29yZD48a2V5d29yZD5BZ2VkPC9rZXl3b3JkPjxrZXl3b3JkPkFudGluZW9wbGFzdGljIEFn
ZW50cy8qYWRtaW5pc3RyYXRpb24gJmFtcDsgZG9zYWdlL2FkdmVyc2UgZWZmZWN0czwva2V5d29y
ZD48a2V5d29yZD5DaGVtb3RoZXJhcHksIEFkanV2YW50PC9rZXl3b3JkPjxrZXl3b3JkPkNoaS1T
cXVhcmUgRGlzdHJpYnV0aW9uPC9rZXl3b3JkPjxrZXl3b3JkPkNoaW5hPC9rZXl3b3JkPjxrZXl3
b3JkPkRpc2Vhc2UgUHJvZ3Jlc3Npb248L2tleXdvcmQ+PGtleXdvcmQ+RGlzZWFzZS1GcmVlIFN1
cnZpdmFsPC9rZXl3b3JkPjxrZXl3b3JkPkZlbWFsZTwva2V5d29yZD48a2V5d29yZD4qR2FzdHJl
Y3RvbXkvYWR2ZXJzZSBlZmZlY3RzL21vcnRhbGl0eTwva2V5d29yZD48a2V5d29yZD5Ib3NwaXRh
bHMsIEdlbmVyYWw8L2tleXdvcmQ+PGtleXdvcmQ+SHVtYW5zPC9rZXl3b3JkPjxrZXl3b3JkPkth
cGxhbi1NZWllciBFc3RpbWF0ZTwva2V5d29yZD48a2V5d29yZD5Mb2dpc3RpYyBNb2RlbHM8L2tl
eXdvcmQ+PGtleXdvcmQ+TWFsZTwva2V5d29yZD48a2V5d29yZD5NaWRkbGUgQWdlZDwva2V5d29y
ZD48a2V5d29yZD5NdWx0aXZhcmlhdGUgQW5hbHlzaXM8L2tleXdvcmQ+PGtleXdvcmQ+Kk5lb2Fk
anV2YW50IFRoZXJhcHkvYWR2ZXJzZSBlZmZlY3RzL21vcnRhbGl0eTwva2V5d29yZD48a2V5d29y
ZD5OZW9wbGFzbSBTdGFnaW5nPC9rZXl3b3JkPjxrZXl3b3JkPk9kZHMgUmF0aW88L2tleXdvcmQ+
PGtleXdvcmQ+UHJvcG9ydGlvbmFsIEhhemFyZHMgTW9kZWxzPC9rZXl3b3JkPjxrZXl3b3JkPlJl
dHJvc3BlY3RpdmUgU3R1ZGllczwva2V5d29yZD48a2V5d29yZD5SaXNrIEZhY3RvcnM8L2tleXdv
cmQ+PGtleXdvcmQ+U3RvbWFjaCBOZW9wbGFzbXMvKmRydWcgdGhlcmFweS9tb3J0YWxpdHkvcGF0
aG9sb2d5LypzdXJnZXJ5PC9rZXl3b3JkPjxrZXl3b3JkPlRpbWUgRmFjdG9yczwva2V5d29yZD48
a2V5d29yZD4qVGltZS10by1UcmVhdG1lbnQ8L2tleXdvcmQ+PGtleXdvcmQ+VHJlYXRtZW50IE91
dGNvbWU8L2tleXdvcmQ+PGtleXdvcmQ+WW91bmcgQWR1bHQ8L2tleXdvcmQ+PGtleXdvcmQ+R2Fz
dHJpYyBjYW5jZXI8L2tleXdvcmQ+PGtleXdvcmQ+TmVvYWRqdXZhbnQgY2hlbW90aGVyYXB5PC9r
ZXl3b3JkPjxrZXl3b3JkPlRpbWluZyBvZiBzdXJnZXJ5PC9rZXl3b3JkPjwva2V5d29yZHM+PGRh
dGVzPjx5ZWFyPjIwMTg8L3llYXI+PHB1Yi1kYXRlcz48ZGF0ZT5KYW4gMTQ8L2RhdGU+PC9wdWIt
ZGF0ZXM+PC9kYXRlcz48aXNibj4yMjE5LTI4NDAgKEVsZWN0cm9uaWMpJiN4RDsxMDA3LTkzMjcg
KExpbmtpbmcpPC9pc2JuPjxhY2Nlc3Npb24tbnVtPjI5Mzc1MjExPC9hY2Nlc3Npb24tbnVtPjx1
cmxzPjxyZWxhdGVkLXVybHM+PHVybD5odHRwczovL3d3dy5uY2JpLm5sbS5uaWguZ292L3B1Ym1l
ZC8yOTM3NTIxMTwvdXJsPjwvcmVsYXRlZC11cmxzPjwvdXJscz48Y3VzdG9tMj5QTUM1NzY4OTQ0
PC9jdXN0b20yPjxlbGVjdHJvbmljLXJlc291cmNlLW51bT4xMC4zNzQ4L3dqZy52MjQuaTIuMjU3
PC9lbGVjdHJvbmljLXJlc291cmNlLW51bT48L3JlY29yZD48L0NpdGU+PC9FbmROb3RlPnAA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PEVuZE5vdGU+PENpdGU+PEF1dGhvcj5NYXJ0aW4tUm9tYW5vPC9BdXRob3I+PFllYXI+MjAxOTwv
WWVhcj48UmVjTnVtPjI1MTwvUmVjTnVtPjxEaXNwbGF5VGV4dD48c3R5bGUgZmFjZT0ic3VwZXJz
Y3JpcHQiPls5NywgOThdPC9zdHlsZT48L0Rpc3BsYXlUZXh0PjxyZWNvcmQ+PHJlYy1udW1iZXI+
MjUxPC9yZWMtbnVtYmVyPjxmb3JlaWduLWtleXM+PGtleSBhcHA9IkVOIiBkYi1pZD0iYTl4cjJy
OWFyeGVhc2FlMGEyc3AyMDBhOTl2dGRlcDJhdDV2IiB0aW1lc3RhbXA9IjE1NjQ2NzAxOTciPjI1
MTwva2V5PjwvZm9yZWlnbi1rZXlzPjxyZWYtdHlwZSBuYW1lPSJKb3VybmFsIEFydGljbGUiPjE3
PC9yZWYtdHlwZT48Y29udHJpYnV0b3JzPjxhdXRob3JzPjxhdXRob3I+TWFydGluLVJvbWFubywg
UC48L2F1dGhvcj48YXV0aG9yPlNvbGFucywgQi4gUC48L2F1dGhvcj48YXV0aG9yPkNhbm8sIEQu
PC9hdXRob3I+PGF1dGhvcj5TdWJ0aWwsIEouIEMuPC9hdXRob3I+PGF1dGhvcj5DaG9waXRlYSwg
QS48L2F1dGhvcj48YXV0aG9yPkFyYmVhLCBMLjwvYXV0aG9yPjxhdXRob3I+TG96YW5vLCBNLiBE
LjwvYXV0aG9yPjxhdXRob3I+Q2FzdGFub24sIEUuPC9hdXRob3I+PGF1dGhvcj5CYXJhaWJhciwg
SS48L2F1dGhvcj48YXV0aG9yPlNhbGFzLCBELjwvYXV0aG9yPjxhdXRob3I+SGVybmFuZGV6LUxp
em9haW4sIEouIEwuPC9hdXRob3I+PGF1dGhvcj5Ucm9jb25peiwgSS4gRi48L2F1dGhvcj48YXV0
aG9yPlJvZHJpZ3VleiwgSi48L2F1dGhvcj48L2F1dGhvcnM+PC9jb250cmlidXRvcnM+PGF1dGgt
YWRkcmVzcz5EZXBhcnRtZW50IG9mIE9uY29sb2d5LCBDbGluaWNhIFVuaXZlcnNpZGFkIGRlIE5h
dmFycmEsIFBhbXBsb25hLCBTcGFpbi4mI3hEO0RlcGFydG1lbnQgb2YgUGhhcm1hY3kgYW5kIFBo
YXJtYWNldXRpY2FsIFRlY2hub2xvZ3ksIFNjaG9vbCBvZiBQaGFybWFjeSwgVW5pdmVyc2lkYWQg
ZGUgTmF2YXJyYSwgUGFtcGxvbmEsIFNwYWluLiYjeEQ7RGVwYXJ0bWVudCBvZiBSYWRpb2xvZ3ks
IENsaW5pY2EgVW5pdmVyc2lkYWQgZGUgTmF2YXJyYSwgUGFtcGxvbmEsIFNwYWluLiYjeEQ7RGVw
YXJ0bWVudCBvZiBHYXN0cm9lbnRlcm9sb2d5LCBDbGluaWNhIFVuaXZlcnNpZGFkIGRlIE5hdmFy
cmEsIFBhbXBsb25hLCBTcGFpbi4mI3hEO0RlcGFydG1lbnQgb2YgUGF0aG9sb2d5LCBDbGluaWNh
IFVuaXZlcnNpZGFkIGRlIE5hdmFycmEsIFBhbXBsb25hLCBTcGFpbi4mI3hEO0RlcGFydG1lbnQg
b2YgU3VyZ2ljYWwgT25jb2xvZ3ksIENsaW5pY2EgVW5pdmVyc2lkYWQgZGUgTmF2YXJyYSwgUGFt
cGxvbmEsIFNwYWluLjwvYXV0aC1hZGRyZXNzPjx0aXRsZXM+PHRpdGxlPk5lb2FkanV2YW50IHRo
ZXJhcHkgZm9yIGxvY2FsbHkgYWR2YW5jZWQgZ2FzdHJpYyBjYW5jZXIgcGF0aWVudHMuIEEgcG9w
dWxhdGlvbiBwaGFybWFjb2R5bmFtaWMgbW9kZWxpbmc8L3RpdGxlPjxzZWNvbmRhcnktdGl0bGU+
UExvUyBPbmU8L3NlY29uZGFyeS10aXRsZT48L3RpdGxlcz48cGVyaW9kaWNhbD48ZnVsbC10aXRs
ZT5QTG9TIE9uZTwvZnVsbC10aXRsZT48L3BlcmlvZGljYWw+PHBhZ2VzPmUwMjE1OTcwPC9wYWdl
cz48dm9sdW1lPjE0PC92b2x1bWU+PG51bWJlcj41PC9udW1iZXI+PGVkaXRpb24+MjAxOS8wNS8x
MDwvZWRpdGlvbj48ZGF0ZXM+PHllYXI+MjAxOTwveWVhcj48L2RhdGVzPjxpc2JuPjE5MzItNjIw
MyAoRWxlY3Ryb25pYykmI3hEOzE5MzItNjIwMyAoTGlua2luZyk8L2lzYm4+PGFjY2Vzc2lvbi1u
dW0+MzEwNzExMDg8L2FjY2Vzc2lvbi1udW0+PHVybHM+PHJlbGF0ZWQtdXJscz48dXJsPmh0dHBz
Oi8vd3d3Lm5jYmkubmxtLm5paC5nb3YvcHVibWVkLzMxMDcxMTA4PC91cmw+PC9yZWxhdGVkLXVy
bHM+PC91cmxzPjxjdXN0b20yPlBNQzY1MDg3MTU8L2N1c3RvbTI+PGVsZWN0cm9uaWMtcmVzb3Vy
Y2UtbnVtPjEwLjEzNzEvam91cm5hbC5wb25lLjAyMTU5NzA8L2VsZWN0cm9uaWMtcmVzb3VyY2Ut
bnVtPjwvcmVjb3JkPjwvQ2l0ZT48Q2l0ZT48QXV0aG9yPkxpdTwvQXV0aG9yPjxZZWFyPjIwMTg8
L1llYXI+PFJlY051bT4yNTI8L1JlY051bT48cmVjb3JkPjxyZWMtbnVtYmVyPjI1MjwvcmVjLW51
bWJlcj48Zm9yZWlnbi1rZXlzPjxrZXkgYXBwPSJFTiIgZGItaWQ9ImE5eHIycjlhcnhlYXNhZTBh
MnNwMjAwYTk5dnRkZXAyYXQ1diIgdGltZXN0YW1wPSIxNTY0NjcwMjUxIj4yNTI8L2tleT48L2Zv
cmVpZ24ta2V5cz48cmVmLXR5cGUgbmFtZT0iSm91cm5hbCBBcnRpY2xlIj4xNzwvcmVmLXR5cGU+
PGNvbnRyaWJ1dG9ycz48YXV0aG9ycz48YXV0aG9yPkxpdSwgWS48L2F1dGhvcj48YXV0aG9yPlpo
YW5nLCBLLiBDLjwvYXV0aG9yPjxhdXRob3I+SHVhbmcsIFguIEguPC9hdXRob3I+PGF1dGhvcj5Y
aSwgSC4gUS48L2F1dGhvcj48YXV0aG9yPkdhbywgWS4gSC48L2F1dGhvcj48YXV0aG9yPkxpYW5n
LCBXLiBRLjwvYXV0aG9yPjxhdXRob3I+V2FuZywgWC4gWC48L2F1dGhvcj48YXV0aG9yPkNoZW4s
IEwuPC9hdXRob3I+PC9hdXRob3JzPjwvY29udHJpYnV0b3JzPjxhdXRoLWFkZHJlc3M+RGVwYXJ0
bWVudCBvZiBHZW5lcmFsIFN1cmdlcnkgJmFtcDsgSW5zdGl0dXRlIG9mIEdlbmVyYWwgU3VyZ2Vy
eSwgQ2hpbmVzZSBQZW9wbGUmYXBvcztzIExpYmVyYXRpb24gQXJteSBHZW5lcmFsIEhvc3BpdGFs
LCBCZWlqaW5nIDEwMDg1MywgQ2hpbmEuJiN4RDtEZXBhcnRtZW50IG9mIEdlbmVyYWwgU3VyZ2Vy
eSAmYW1wOyBJbnN0aXR1dGUgb2YgR2VuZXJhbCBTdXJnZXJ5LCBDaGluZXNlIFBlb3BsZSZhcG9z
O3MgTGliZXJhdGlvbiBBcm15IEdlbmVyYWwgSG9zcGl0YWwsIEJlaWppbmcgMTAwODUzLCBDaGlu
YS4gY2hlbmxpbmJqMzAxQDE2My5jb20uPC9hdXRoLWFkZHJlc3M+PHRpdGxlcz48dGl0bGU+VGlt
aW5nIG9mIHN1cmdlcnkgYWZ0ZXIgbmVvYWRqdXZhbnQgY2hlbW90aGVyYXB5IGZvciBnYXN0cmlj
IGNhbmNlcjogSW1wYWN0IG9uIG91dGNvbWVzPC90aXRsZT48c2Vjb25kYXJ5LXRpdGxlPldvcmxk
IEogR2FzdHJvZW50ZXJvbDwvc2Vjb25kYXJ5LXRpdGxlPjwvdGl0bGVzPjxwZXJpb2RpY2FsPjxm
dWxsLXRpdGxlPldvcmxkIEogR2FzdHJvZW50ZXJvbDwvZnVsbC10aXRsZT48L3BlcmlvZGljYWw+
PHBhZ2VzPjI1Ny0yNjU8L3BhZ2VzPjx2b2x1bWU+MjQ8L3ZvbHVtZT48bnVtYmVyPjI8L251bWJl
cj48ZWRpdGlvbj4yMDE4LzAxLzMwPC9lZGl0aW9uPjxrZXl3b3Jkcz48a2V5d29yZD5BZHVsdDwv
a2V5d29yZD48a2V5d29yZD5BZ2VkPC9rZXl3b3JkPjxrZXl3b3JkPkFudGluZW9wbGFzdGljIEFn
ZW50cy8qYWRtaW5pc3RyYXRpb24gJmFtcDsgZG9zYWdlL2FkdmVyc2UgZWZmZWN0czwva2V5d29y
ZD48a2V5d29yZD5DaGVtb3RoZXJhcHksIEFkanV2YW50PC9rZXl3b3JkPjxrZXl3b3JkPkNoaS1T
cXVhcmUgRGlzdHJpYnV0aW9uPC9rZXl3b3JkPjxrZXl3b3JkPkNoaW5hPC9rZXl3b3JkPjxrZXl3
b3JkPkRpc2Vhc2UgUHJvZ3Jlc3Npb248L2tleXdvcmQ+PGtleXdvcmQ+RGlzZWFzZS1GcmVlIFN1
cnZpdmFsPC9rZXl3b3JkPjxrZXl3b3JkPkZlbWFsZTwva2V5d29yZD48a2V5d29yZD4qR2FzdHJl
Y3RvbXkvYWR2ZXJzZSBlZmZlY3RzL21vcnRhbGl0eTwva2V5d29yZD48a2V5d29yZD5Ib3NwaXRh
bHMsIEdlbmVyYWw8L2tleXdvcmQ+PGtleXdvcmQ+SHVtYW5zPC9rZXl3b3JkPjxrZXl3b3JkPkth
cGxhbi1NZWllciBFc3RpbWF0ZTwva2V5d29yZD48a2V5d29yZD5Mb2dpc3RpYyBNb2RlbHM8L2tl
eXdvcmQ+PGtleXdvcmQ+TWFsZTwva2V5d29yZD48a2V5d29yZD5NaWRkbGUgQWdlZDwva2V5d29y
ZD48a2V5d29yZD5NdWx0aXZhcmlhdGUgQW5hbHlzaXM8L2tleXdvcmQ+PGtleXdvcmQ+Kk5lb2Fk
anV2YW50IFRoZXJhcHkvYWR2ZXJzZSBlZmZlY3RzL21vcnRhbGl0eTwva2V5d29yZD48a2V5d29y
ZD5OZW9wbGFzbSBTdGFnaW5nPC9rZXl3b3JkPjxrZXl3b3JkPk9kZHMgUmF0aW88L2tleXdvcmQ+
PGtleXdvcmQ+UHJvcG9ydGlvbmFsIEhhemFyZHMgTW9kZWxzPC9rZXl3b3JkPjxrZXl3b3JkPlJl
dHJvc3BlY3RpdmUgU3R1ZGllczwva2V5d29yZD48a2V5d29yZD5SaXNrIEZhY3RvcnM8L2tleXdv
cmQ+PGtleXdvcmQ+U3RvbWFjaCBOZW9wbGFzbXMvKmRydWcgdGhlcmFweS9tb3J0YWxpdHkvcGF0
aG9sb2d5LypzdXJnZXJ5PC9rZXl3b3JkPjxrZXl3b3JkPlRpbWUgRmFjdG9yczwva2V5d29yZD48
a2V5d29yZD4qVGltZS10by1UcmVhdG1lbnQ8L2tleXdvcmQ+PGtleXdvcmQ+VHJlYXRtZW50IE91
dGNvbWU8L2tleXdvcmQ+PGtleXdvcmQ+WW91bmcgQWR1bHQ8L2tleXdvcmQ+PGtleXdvcmQ+R2Fz
dHJpYyBjYW5jZXI8L2tleXdvcmQ+PGtleXdvcmQ+TmVvYWRqdXZhbnQgY2hlbW90aGVyYXB5PC9r
ZXl3b3JkPjxrZXl3b3JkPlRpbWluZyBvZiBzdXJnZXJ5PC9rZXl3b3JkPjwva2V5d29yZHM+PGRh
dGVzPjx5ZWFyPjIwMTg8L3llYXI+PHB1Yi1kYXRlcz48ZGF0ZT5KYW4gMTQ8L2RhdGU+PC9wdWIt
ZGF0ZXM+PC9kYXRlcz48aXNibj4yMjE5LTI4NDAgKEVsZWN0cm9uaWMpJiN4RDsxMDA3LTkzMjcg
KExpbmtpbmcpPC9pc2JuPjxhY2Nlc3Npb24tbnVtPjI5Mzc1MjExPC9hY2Nlc3Npb24tbnVtPjx1
cmxzPjxyZWxhdGVkLXVybHM+PHVybD5odHRwczovL3d3dy5uY2JpLm5sbS5uaWguZ292L3B1Ym1l
ZC8yOTM3NTIxMTwvdXJsPjwvcmVsYXRlZC11cmxzPjwvdXJscz48Y3VzdG9tMj5QTUM1NzY4OTQ0
PC9jdXN0b20yPjxlbGVjdHJvbmljLXJlc291cmNlLW51bT4xMC4zNzQ4L3dqZy52MjQuaTIuMjU3
PC9lbGVjdHJvbmljLXJlc291cmNlLW51bT48L3JlY29yZD48L0NpdGU+PC9FbmROb3RlPnAA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97" w:tooltip="Martin-Romano, 2019 #251" w:history="1">
        <w:r w:rsidRPr="003A0241">
          <w:rPr>
            <w:rFonts w:ascii="Book Antiqua" w:hAnsi="Book Antiqua" w:cs="Book Antiqua"/>
            <w:sz w:val="24"/>
            <w:vertAlign w:val="superscript"/>
          </w:rPr>
          <w:t>97</w:t>
        </w:r>
      </w:hyperlink>
      <w:r w:rsidRPr="003A0241">
        <w:rPr>
          <w:rFonts w:ascii="Book Antiqua" w:hAnsi="Book Antiqua" w:cs="Book Antiqua"/>
          <w:sz w:val="24"/>
          <w:vertAlign w:val="superscript"/>
        </w:rPr>
        <w:t>,</w:t>
      </w:r>
      <w:hyperlink w:anchor="_ENREF_98" w:tooltip="Liu, 2018 #252" w:history="1">
        <w:r w:rsidRPr="003A0241">
          <w:rPr>
            <w:rFonts w:ascii="Book Antiqua" w:hAnsi="Book Antiqua" w:cs="Book Antiqua"/>
            <w:sz w:val="24"/>
            <w:vertAlign w:val="superscript"/>
          </w:rPr>
          <w:t>98</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Besides, the individualized treatment and efficacy prediction of neoadjuvant chemotherapy may be a trend. It is true that the antitumor effects of cytotoxic drugs are extensive and without high selection, but the correlation between genetic traits and chemosensitivity may also be underestimated. Polymorphisms, gene mutatio</w:t>
      </w:r>
      <w:r w:rsidRPr="003A0241">
        <w:rPr>
          <w:rFonts w:ascii="Book Antiqua" w:hAnsi="Book Antiqua" w:cs="Book Antiqua"/>
          <w:sz w:val="24"/>
        </w:rPr>
        <w:t>ns</w:t>
      </w:r>
      <w:r w:rsidR="005C67F3">
        <w:rPr>
          <w:rFonts w:ascii="Book Antiqua" w:hAnsi="Book Antiqua" w:cs="Book Antiqua"/>
          <w:sz w:val="24"/>
        </w:rPr>
        <w:t>,</w:t>
      </w:r>
      <w:r w:rsidRPr="003A0241">
        <w:rPr>
          <w:rFonts w:ascii="Book Antiqua" w:hAnsi="Book Antiqua" w:cs="Book Antiqua"/>
          <w:sz w:val="24"/>
        </w:rPr>
        <w:t xml:space="preserve"> and unique genetic backgrounds may lead to different response rates to the same chemotherapy regimen</w:t>
      </w:r>
      <w:r w:rsidRPr="003A0241">
        <w:rPr>
          <w:rFonts w:ascii="Book Antiqua" w:hAnsi="Book Antiqua" w:cs="Book Antiqua"/>
          <w:sz w:val="24"/>
        </w:rPr>
        <w:fldChar w:fldCharType="begin">
          <w:fldData xml:space="preserve">PEVuZE5vdGU+PENpdGU+PEF1dGhvcj5BaWNobGVyPC9BdXRob3I+PFllYXI+MjAxNDwvWWVhcj48
UmVjTnVtPjI1MzwvUmVjTnVtPjxEaXNwbGF5VGV4dD48c3R5bGUgZmFjZT0ic3VwZXJzY3JpcHQi
Pls5OSwgMTAwXTwvc3R5bGU+PC9EaXNwbGF5VGV4dD48cmVjb3JkPjxyZWMtbnVtYmVyPjI1Mzwv
cmVjLW51bWJlcj48Zm9yZWlnbi1rZXlzPjxrZXkgYXBwPSJFTiIgZGItaWQ9ImE5eHIycjlhcnhl
YXNhZTBhMnNwMjAwYTk5dnRkZXAyYXQ1diIgdGltZXN0YW1wPSIxNTY0NjcwMzM4Ij4yNTM8L2tl
eT48L2ZvcmVpZ24ta2V5cz48cmVmLXR5cGUgbmFtZT0iSm91cm5hbCBBcnRpY2xlIj4xNzwvcmVm
LXR5cGU+PGNvbnRyaWJ1dG9ycz48YXV0aG9ycz48YXV0aG9yPkFpY2hsZXIsIE0uPC9hdXRob3I+
PGF1dGhvcj5MdWJlciwgQi48L2F1dGhvcj48YXV0aG9yPkxvcmRpY2ssIEYuPC9hdXRob3I+PGF1
dGhvcj5XYWxjaCwgQS48L2F1dGhvcj48L2F1dGhvcnM+PC9jb250cmlidXRvcnM+PGF1dGgtYWRk
cmVzcz5NaWNoYWVsYSBBaWNobGVyLCBSZXNlYXJjaCBVbml0IEFuYWx5dGljYWwgUGF0aG9sb2d5
IC0gSW5zdGl0dXRlIG9mIFBhdGhvbG9neSwgSGVsbWhvbHR6IFplbnRydW0gTXVuY2hlbiwgSW5n
b2xzdGFkdGVyIExhbmRzdHJhc3NlIDEsIDg1NzY0IE5ldWhlcmJlcmcsIEdlcm1hbnkuPC9hdXRo
LWFkZHJlc3M+PHRpdGxlcz48dGl0bGU+UHJvdGVvbWljIGFuZCBtZXRhYm9saWMgcHJlZGljdGlv
biBvZiByZXNwb25zZSB0byB0aGVyYXB5IGluIGdhc3RyaWMgY2FuY2VyPC90aXRsZT48c2Vjb25k
YXJ5LXRpdGxlPldvcmxkIEogR2FzdHJvZW50ZXJvbDwvc2Vjb25kYXJ5LXRpdGxlPjwvdGl0bGVz
PjxwZXJpb2RpY2FsPjxmdWxsLXRpdGxlPldvcmxkIEogR2FzdHJvZW50ZXJvbDwvZnVsbC10aXRs
ZT48L3BlcmlvZGljYWw+PHBhZ2VzPjEzNjQ4LTU3PC9wYWdlcz48dm9sdW1lPjIwPC92b2x1bWU+
PG51bWJlcj4zODwvbnVtYmVyPjxlZGl0aW9uPjIwMTQvMTAvMTc8L2VkaXRpb24+PGtleXdvcmRz
PjxrZXl3b3JkPkFudGluZW9wbGFzdGljIEFnZW50cy8qdGhlcmFwZXV0aWMgdXNlPC9rZXl3b3Jk
PjxrZXl3b3JkPkJpb21hcmtlcnMsIFR1bW9yL2dlbmV0aWNzLyptZXRhYm9saXNtPC9rZXl3b3Jk
PjxrZXl3b3JkPkh1bWFuczwva2V5d29yZD48a2V5d29yZD5NYXNzIFNwZWN0cm9tZXRyeTwva2V5
d29yZD48a2V5d29yZD4qTWV0YWJvbG9taWNzL21ldGhvZHM8L2tleXdvcmQ+PGtleXdvcmQ+TW9s
ZWN1bGFyIFRhcmdldGVkIFRoZXJhcHk8L2tleXdvcmQ+PGtleXdvcmQ+Kk5lb3BsYXNtIFByb3Rl
aW5zL2dlbmV0aWNzL21ldGFib2xpc208L2tleXdvcmQ+PGtleXdvcmQ+UGF0aWVudCBTZWxlY3Rp
b248L2tleXdvcmQ+PGtleXdvcmQ+UHJlY2lzaW9uIE1lZGljaW5lPC9rZXl3b3JkPjxrZXl3b3Jk
PlByZWRpY3RpdmUgVmFsdWUgb2YgVGVzdHM8L2tleXdvcmQ+PGtleXdvcmQ+KlByb3Rlb21pY3Mv
bWV0aG9kczwva2V5d29yZD48a2V5d29yZD5TdG9tYWNoIE5lb3BsYXNtcy8qZHJ1ZyB0aGVyYXB5
L2dlbmV0aWNzL21ldGFib2xpc20vbW9ydGFsaXR5L3BhdGhvbG9neTwva2V5d29yZD48a2V5d29y
ZD5UcmVhdG1lbnQgT3V0Y29tZTwva2V5d29yZD48a2V5d29yZD5HYXN0cmljIGNhbmNlcjwva2V5
d29yZD48a2V5d29yZD5NYXRyaXgtYXNzaXN0ZWQgbGFzZXIgZGVzb3JwdGlvbi1pb25pemF0aW9u
PC9rZXl3b3JkPjxrZXl3b3JkPlBvc2l0cm9uIGVtaXNzaW9uIHRvbW9ncmFwaHk8L2tleXdvcmQ+
PGtleXdvcmQ+UmVzcG9uc2UgcHJlZGljdGlvbjwva2V5d29yZD48a2V5d29yZD5UaGVyYXB5PC9r
ZXl3b3JkPjwva2V5d29yZHM+PGRhdGVzPjx5ZWFyPjIwMTQ8L3llYXI+PHB1Yi1kYXRlcz48ZGF0
ZT5PY3QgMTQ8L2RhdGU+PC9wdWItZGF0ZXM+PC9kYXRlcz48aXNibj4yMjE5LTI4NDAgKEVsZWN0
cm9uaWMpJiN4RDsxMDA3LTkzMjcgKExpbmtpbmcpPC9pc2JuPjxhY2Nlc3Npb24tbnVtPjI1MzIw
NTAzPC9hY2Nlc3Npb24tbnVtPjx1cmxzPjxyZWxhdGVkLXVybHM+PHVybD5odHRwczovL3d3dy5u
Y2JpLm5sbS5uaWguZ292L3B1Ym1lZC8yNTMyMDUwMzwvdXJsPjwvcmVsYXRlZC11cmxzPjwvdXJs
cz48Y3VzdG9tMj5QTUM0MTk0NTQ5PC9jdXN0b20yPjxlbGVjdHJvbmljLXJlc291cmNlLW51bT4x
MC4zNzQ4L3dqZy52MjAuaTM4LjEzNjQ4PC9lbGVjdHJvbmljLXJlc291cmNlLW51bT48L3JlY29y
ZD48L0NpdGU+PENpdGU+PEF1dGhvcj5CaW9uZGk8L0F1dGhvcj48WWVhcj4yMDE4PC9ZZWFyPjxS
ZWNOdW0+MjU0PC9SZWNOdW0+PHJlY29yZD48cmVjLW51bWJlcj4yNTQ8L3JlYy1udW1iZXI+PGZv
cmVpZ24ta2V5cz48a2V5IGFwcD0iRU4iIGRiLWlkPSJhOXhyMnI5YXJ4ZWFzYWUwYTJzcDIwMGE5
OXZ0ZGVwMmF0NXYiIHRpbWVzdGFtcD0iMTU2NDY3MDM3NSI+MjU0PC9rZXk+PC9mb3JlaWduLWtl
eXM+PHJlZi10eXBlIG5hbWU9IkpvdXJuYWwgQXJ0aWNsZSI+MTc8L3JlZi10eXBlPjxjb250cmli
dXRvcnM+PGF1dGhvcnM+PGF1dGhvcj5CaW9uZGksIEEuPC9hdXRob3I+PGF1dGhvcj5BZ25lcywg
QS48L2F1dGhvcj48YXV0aG9yPkRlbCBDb2NvLCBGLjwvYXV0aG9yPjxhdXRob3I+UG96em8sIEMu
PC9hdXRob3I+PGF1dGhvcj5TdHJpcHBvbGksIEEuPC9hdXRob3I+PGF1dGhvcj5EJmFwb3M7VWdv
LCBELjwvYXV0aG9yPjxhdXRob3I+UGVyc2lhbmksIFIuPC9hdXRob3I+PC9hdXRob3JzPjwvY29u
dHJpYnV0b3JzPjxhdXRoLWFkZHJlc3M+UG9sbyBTY2llbnplIEdhc3Ryb2VudGVyb2xvZ2ljaGUg
ZWQgRW5kb2NyaW5vLU1ldGFib2xpY2hlLCBVbml2ZXJzaXRhIENhdHRvbGljYSBkZWwgU2Fjcm8g
Q3VvcmUsIEZvbmRhemlvbmUgUG9saWNsaW5pY28gVW5pdmVyc2l0YXJpbyBBZ29zdGlubyBHZW1l
bGxpLCBMYXJnbyBGcmFuY2VzY28gVml0byBuLiAxLCAwMDE2OCwgUm9tZSwgSXRhbHkuJiN4RDtQ
b2xvIFNjaWVuemUgR2FzdHJvZW50ZXJvbG9naWNoZSBlZCBFbmRvY3Jpbm8tTWV0YWJvbGljaGUs
IFVuaXZlcnNpdGEgQ2F0dG9saWNhIGRlbCBTYWNybyBDdW9yZSwgRm9uZGF6aW9uZSBQb2xpY2xp
bmljbyBVbml2ZXJzaXRhcmlvIEFnb3N0aW5vIEdlbWVsbGksIExhcmdvIEZyYW5jZXNjbyBWaXRv
IG4uIDEsIDAwMTY4LCBSb21lLCBJdGFseS4gRWxlY3Ryb25pYyBhZGRyZXNzOiBhbm5hbWFyaWEu
YWduZXNAZ21haWwuY29tLiYjeEQ7UG9sbyBTY2llbnplIE9uY29sb2dpY2hlIGVkIEVtYXRvbG9n
aWNoZSwgVW5pdmVyc2l0YSBDYXR0b2xpY2EgZGVsIFNhY3JvIEN1b3JlLCBGb25kYXppb25lIFBv
bGljbGluaWNvIFVuaXZlcnNpdGFyaW8gQWdvc3Rpbm8gR2VtZWxsaSwgTGFyZ28gRnJhbmNlc2Nv
IFZpdG8gbi4gMSwgMDAxNjgsIFJvbWUsIEl0YWx5LjwvYXV0aC1hZGRyZXNzPjx0aXRsZXM+PHRp
dGxlPlByZW9wZXJhdGl2ZSB0aGVyYXB5IGFuZCBsb25nLXRlcm0gc3Vydml2YWwgaW4gZ2FzdHJp
YyBjYW5jZXI6IE9uZSBzaXplIGRvZXMgbm90IGZpdCBhbGw8L3RpdGxlPjxzZWNvbmRhcnktdGl0
bGU+U3VyZyBPbmNvbDwvc2Vjb25kYXJ5LXRpdGxlPjwvdGl0bGVzPjxwZXJpb2RpY2FsPjxmdWxs
LXRpdGxlPlN1cmcgT25jb2w8L2Z1bGwtdGl0bGU+PC9wZXJpb2RpY2FsPjxwYWdlcz41NzUtNTgz
PC9wYWdlcz48dm9sdW1lPjI3PC92b2x1bWU+PG51bWJlcj4zPC9udW1iZXI+PGVkaXRpb24+MjAx
OC8wOS8xNjwvZWRpdGlvbj48a2V5d29yZHM+PGtleXdvcmQ+QWR1bHQ8L2tleXdvcmQ+PGtleXdv
cmQ+QWdlZDwva2V5d29yZD48a2V5d29yZD5BbnRpbmVvcGxhc3RpYyBDb21iaW5lZCBDaGVtb3Ro
ZXJhcHkgUHJvdG9jb2xzLyp0aGVyYXBldXRpYyB1c2U8L2tleXdvcmQ+PGtleXdvcmQ+Q29tYmlu
ZWQgTW9kYWxpdHkgVGhlcmFweTwva2V5d29yZD48a2V5d29yZD5GZW1hbGU8L2tleXdvcmQ+PGtl
eXdvcmQ+Rm9sbG93LVVwIFN0dWRpZXM8L2tleXdvcmQ+PGtleXdvcmQ+R2FzdHJlY3RvbXkvKm1v
cnRhbGl0eTwva2V5d29yZD48a2V5d29yZD5IdW1hbnM8L2tleXdvcmQ+PGtleXdvcmQ+TWFsZTwv
a2V5d29yZD48a2V5d29yZD5NaWRkbGUgQWdlZDwva2V5d29yZD48a2V5d29yZD5OZW9hZGp1dmFu
dCBUaGVyYXB5Lyptb3J0YWxpdHk8L2tleXdvcmQ+PGtleXdvcmQ+KlByZW9wZXJhdGl2ZSBDYXJl
PC9rZXl3b3JkPjxrZXl3b3JkPlByb2dub3Npczwva2V5d29yZD48a2V5d29yZD5SZXRyb3NwZWN0
aXZlIFN0dWRpZXM8L2tleXdvcmQ+PGtleXdvcmQ+U3RvbWFjaCBOZW9wbGFzbXMvZHJ1ZyB0aGVy
YXB5Lyptb3J0YWxpdHkvc3VyZ2VyeTwva2V5d29yZD48a2V5d29yZD5TdXJ2aXZhbCBSYXRlPC9r
ZXl3b3JkPjxrZXl3b3JkPk5lb2FkanV2YW50IHRoZXJhcHk8L2tleXdvcmQ+PGtleXdvcmQ+U3Rv
bWFjaCBuZW9wbGFzbXM8L2tleXdvcmQ+PGtleXdvcmQ+VGFpbG9yZWQgdGhlcmFweTwva2V5d29y
ZD48L2tleXdvcmRzPjxkYXRlcz48eWVhcj4yMDE4PC95ZWFyPjxwdWItZGF0ZXM+PGRhdGU+U2Vw
PC9kYXRlPjwvcHViLWRhdGVzPjwvZGF0ZXM+PGlzYm4+MTg3OS0zMzIwIChFbGVjdHJvbmljKSYj
eEQ7MDk2MC03NDA0IChMaW5raW5nKTwvaXNibj48YWNjZXNzaW9uLW51bT4zMDIxNzMyMTwvYWNj
ZXNzaW9uLW51bT48dXJscz48cmVsYXRlZC11cmxzPjx1cmw+aHR0cHM6Ly93d3cubmNiaS5ubG0u
bmloLmdvdi9wdWJtZWQvMzAyMTczMjE8L3VybD48L3JlbGF0ZWQtdXJscz48L3VybHM+PGVsZWN0
cm9uaWMtcmVzb3VyY2UtbnVtPjEwLjEwMTYvai5zdXJvbmMuMjAxOC4wNy4wMDY8L2VsZWN0cm9u
aWMtcmVzb3VyY2UtbnVtPjwvcmVjb3JkPjwvQ2l0ZT48L0VuZE5vdGU+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PEVuZE5vdGU+PENpdGU+PEF1dGhvcj5BaWNobGVyPC9BdXRob3I+PFllYXI+MjAxNDwvWWVhcj48
UmVjTnVtPjI1MzwvUmVjTnVtPjxEaXNwbGF5VGV4dD48c3R5bGUgZmFjZT0ic3VwZXJzY3JpcHQi
Pls5OSwgMTAwXTwvc3R5bGU+PC9EaXNwbGF5VGV4dD48cmVjb3JkPjxyZWMtbnVtYmVyPjI1Mzwv
cmVjLW51bWJlcj48Zm9yZWlnbi1rZXlzPjxrZXkgYXBwPSJFTiIgZGItaWQ9ImE5eHIycjlhcnhl
YXNhZTBhMnNwMjAwYTk5dnRkZXAyYXQ1diIgdGltZXN0YW1wPSIxNTY0NjcwMzM4Ij4yNTM8L2tl
eT48L2ZvcmVpZ24ta2V5cz48cmVmLXR5cGUgbmFtZT0iSm91cm5hbCBBcnRpY2xlIj4xNzwvcmVm
LXR5cGU+PGNvbnRyaWJ1dG9ycz48YXV0aG9ycz48YXV0aG9yPkFpY2hsZXIsIE0uPC9hdXRob3I+
PGF1dGhvcj5MdWJlciwgQi48L2F1dGhvcj48YXV0aG9yPkxvcmRpY2ssIEYuPC9hdXRob3I+PGF1
dGhvcj5XYWxjaCwgQS48L2F1dGhvcj48L2F1dGhvcnM+PC9jb250cmlidXRvcnM+PGF1dGgtYWRk
cmVzcz5NaWNoYWVsYSBBaWNobGVyLCBSZXNlYXJjaCBVbml0IEFuYWx5dGljYWwgUGF0aG9sb2d5
IC0gSW5zdGl0dXRlIG9mIFBhdGhvbG9neSwgSGVsbWhvbHR6IFplbnRydW0gTXVuY2hlbiwgSW5n
b2xzdGFkdGVyIExhbmRzdHJhc3NlIDEsIDg1NzY0IE5ldWhlcmJlcmcsIEdlcm1hbnkuPC9hdXRo
LWFkZHJlc3M+PHRpdGxlcz48dGl0bGU+UHJvdGVvbWljIGFuZCBtZXRhYm9saWMgcHJlZGljdGlv
biBvZiByZXNwb25zZSB0byB0aGVyYXB5IGluIGdhc3RyaWMgY2FuY2VyPC90aXRsZT48c2Vjb25k
YXJ5LXRpdGxlPldvcmxkIEogR2FzdHJvZW50ZXJvbDwvc2Vjb25kYXJ5LXRpdGxlPjwvdGl0bGVz
PjxwZXJpb2RpY2FsPjxmdWxsLXRpdGxlPldvcmxkIEogR2FzdHJvZW50ZXJvbDwvZnVsbC10aXRs
ZT48L3BlcmlvZGljYWw+PHBhZ2VzPjEzNjQ4LTU3PC9wYWdlcz48dm9sdW1lPjIwPC92b2x1bWU+
PG51bWJlcj4zODwvbnVtYmVyPjxlZGl0aW9uPjIwMTQvMTAvMTc8L2VkaXRpb24+PGtleXdvcmRz
PjxrZXl3b3JkPkFudGluZW9wbGFzdGljIEFnZW50cy8qdGhlcmFwZXV0aWMgdXNlPC9rZXl3b3Jk
PjxrZXl3b3JkPkJpb21hcmtlcnMsIFR1bW9yL2dlbmV0aWNzLyptZXRhYm9saXNtPC9rZXl3b3Jk
PjxrZXl3b3JkPkh1bWFuczwva2V5d29yZD48a2V5d29yZD5NYXNzIFNwZWN0cm9tZXRyeTwva2V5
d29yZD48a2V5d29yZD4qTWV0YWJvbG9taWNzL21ldGhvZHM8L2tleXdvcmQ+PGtleXdvcmQ+TW9s
ZWN1bGFyIFRhcmdldGVkIFRoZXJhcHk8L2tleXdvcmQ+PGtleXdvcmQ+Kk5lb3BsYXNtIFByb3Rl
aW5zL2dlbmV0aWNzL21ldGFib2xpc208L2tleXdvcmQ+PGtleXdvcmQ+UGF0aWVudCBTZWxlY3Rp
b248L2tleXdvcmQ+PGtleXdvcmQ+UHJlY2lzaW9uIE1lZGljaW5lPC9rZXl3b3JkPjxrZXl3b3Jk
PlByZWRpY3RpdmUgVmFsdWUgb2YgVGVzdHM8L2tleXdvcmQ+PGtleXdvcmQ+KlByb3Rlb21pY3Mv
bWV0aG9kczwva2V5d29yZD48a2V5d29yZD5TdG9tYWNoIE5lb3BsYXNtcy8qZHJ1ZyB0aGVyYXB5
L2dlbmV0aWNzL21ldGFib2xpc20vbW9ydGFsaXR5L3BhdGhvbG9neTwva2V5d29yZD48a2V5d29y
ZD5UcmVhdG1lbnQgT3V0Y29tZTwva2V5d29yZD48a2V5d29yZD5HYXN0cmljIGNhbmNlcjwva2V5
d29yZD48a2V5d29yZD5NYXRyaXgtYXNzaXN0ZWQgbGFzZXIgZGVzb3JwdGlvbi1pb25pemF0aW9u
PC9rZXl3b3JkPjxrZXl3b3JkPlBvc2l0cm9uIGVtaXNzaW9uIHRvbW9ncmFwaHk8L2tleXdvcmQ+
PGtleXdvcmQ+UmVzcG9uc2UgcHJlZGljdGlvbjwva2V5d29yZD48a2V5d29yZD5UaGVyYXB5PC9r
ZXl3b3JkPjwva2V5d29yZHM+PGRhdGVzPjx5ZWFyPjIwMTQ8L3llYXI+PHB1Yi1kYXRlcz48ZGF0
ZT5PY3QgMTQ8L2RhdGU+PC9wdWItZGF0ZXM+PC9kYXRlcz48aXNibj4yMjE5LTI4NDAgKEVsZWN0
cm9uaWMpJiN4RDsxMDA3LTkzMjcgKExpbmtpbmcpPC9pc2JuPjxhY2Nlc3Npb24tbnVtPjI1MzIw
NTAzPC9hY2Nlc3Npb24tbnVtPjx1cmxzPjxyZWxhdGVkLXVybHM+PHVybD5odHRwczovL3d3dy5u
Y2JpLm5sbS5uaWguZ292L3B1Ym1lZC8yNTMyMDUwMzwvdXJsPjwvcmVsYXRlZC11cmxzPjwvdXJs
cz48Y3VzdG9tMj5QTUM0MTk0NTQ5PC9jdXN0b20yPjxlbGVjdHJvbmljLXJlc291cmNlLW51bT4x
MC4zNzQ4L3dqZy52MjAuaTM4LjEzNjQ4PC9lbGVjdHJvbmljLXJlc291cmNlLW51bT48L3JlY29y
ZD48L0NpdGU+PENpdGU+PEF1dGhvcj5CaW9uZGk8L0F1dGhvcj48WWVhcj4yMDE4PC9ZZWFyPjxS
ZWNOdW0+MjU0PC9SZWNOdW0+PHJlY29yZD48cmVjLW51bWJlcj4yNTQ8L3JlYy1udW1iZXI+PGZv
cmVpZ24ta2V5cz48a2V5IGFwcD0iRU4iIGRiLWlkPSJhOXhyMnI5YXJ4ZWFzYWUwYTJzcDIwMGE5
OXZ0ZGVwMmF0NXYiIHRpbWVzdGFtcD0iMTU2NDY3MDM3NSI+MjU0PC9rZXk+PC9mb3JlaWduLWtl
eXM+PHJlZi10eXBlIG5hbWU9IkpvdXJuYWwgQXJ0aWNsZSI+MTc8L3JlZi10eXBlPjxjb250cmli
dXRvcnM+PGF1dGhvcnM+PGF1dGhvcj5CaW9uZGksIEEuPC9hdXRob3I+PGF1dGhvcj5BZ25lcywg
QS48L2F1dGhvcj48YXV0aG9yPkRlbCBDb2NvLCBGLjwvYXV0aG9yPjxhdXRob3I+UG96em8sIEMu
PC9hdXRob3I+PGF1dGhvcj5TdHJpcHBvbGksIEEuPC9hdXRob3I+PGF1dGhvcj5EJmFwb3M7VWdv
LCBELjwvYXV0aG9yPjxhdXRob3I+UGVyc2lhbmksIFIuPC9hdXRob3I+PC9hdXRob3JzPjwvY29u
dHJpYnV0b3JzPjxhdXRoLWFkZHJlc3M+UG9sbyBTY2llbnplIEdhc3Ryb2VudGVyb2xvZ2ljaGUg
ZWQgRW5kb2NyaW5vLU1ldGFib2xpY2hlLCBVbml2ZXJzaXRhIENhdHRvbGljYSBkZWwgU2Fjcm8g
Q3VvcmUsIEZvbmRhemlvbmUgUG9saWNsaW5pY28gVW5pdmVyc2l0YXJpbyBBZ29zdGlubyBHZW1l
bGxpLCBMYXJnbyBGcmFuY2VzY28gVml0byBuLiAxLCAwMDE2OCwgUm9tZSwgSXRhbHkuJiN4RDtQ
b2xvIFNjaWVuemUgR2FzdHJvZW50ZXJvbG9naWNoZSBlZCBFbmRvY3Jpbm8tTWV0YWJvbGljaGUs
IFVuaXZlcnNpdGEgQ2F0dG9saWNhIGRlbCBTYWNybyBDdW9yZSwgRm9uZGF6aW9uZSBQb2xpY2xp
bmljbyBVbml2ZXJzaXRhcmlvIEFnb3N0aW5vIEdlbWVsbGksIExhcmdvIEZyYW5jZXNjbyBWaXRv
IG4uIDEsIDAwMTY4LCBSb21lLCBJdGFseS4gRWxlY3Ryb25pYyBhZGRyZXNzOiBhbm5hbWFyaWEu
YWduZXNAZ21haWwuY29tLiYjeEQ7UG9sbyBTY2llbnplIE9uY29sb2dpY2hlIGVkIEVtYXRvbG9n
aWNoZSwgVW5pdmVyc2l0YSBDYXR0b2xpY2EgZGVsIFNhY3JvIEN1b3JlLCBGb25kYXppb25lIFBv
bGljbGluaWNvIFVuaXZlcnNpdGFyaW8gQWdvc3Rpbm8gR2VtZWxsaSwgTGFyZ28gRnJhbmNlc2Nv
IFZpdG8gbi4gMSwgMDAxNjgsIFJvbWUsIEl0YWx5LjwvYXV0aC1hZGRyZXNzPjx0aXRsZXM+PHRp
dGxlPlByZW9wZXJhdGl2ZSB0aGVyYXB5IGFuZCBsb25nLXRlcm0gc3Vydml2YWwgaW4gZ2FzdHJp
YyBjYW5jZXI6IE9uZSBzaXplIGRvZXMgbm90IGZpdCBhbGw8L3RpdGxlPjxzZWNvbmRhcnktdGl0
bGU+U3VyZyBPbmNvbDwvc2Vjb25kYXJ5LXRpdGxlPjwvdGl0bGVzPjxwZXJpb2RpY2FsPjxmdWxs
LXRpdGxlPlN1cmcgT25jb2w8L2Z1bGwtdGl0bGU+PC9wZXJpb2RpY2FsPjxwYWdlcz41NzUtNTgz
PC9wYWdlcz48dm9sdW1lPjI3PC92b2x1bWU+PG51bWJlcj4zPC9udW1iZXI+PGVkaXRpb24+MjAx
OC8wOS8xNjwvZWRpdGlvbj48a2V5d29yZHM+PGtleXdvcmQ+QWR1bHQ8L2tleXdvcmQ+PGtleXdv
cmQ+QWdlZDwva2V5d29yZD48a2V5d29yZD5BbnRpbmVvcGxhc3RpYyBDb21iaW5lZCBDaGVtb3Ro
ZXJhcHkgUHJvdG9jb2xzLyp0aGVyYXBldXRpYyB1c2U8L2tleXdvcmQ+PGtleXdvcmQ+Q29tYmlu
ZWQgTW9kYWxpdHkgVGhlcmFweTwva2V5d29yZD48a2V5d29yZD5GZW1hbGU8L2tleXdvcmQ+PGtl
eXdvcmQ+Rm9sbG93LVVwIFN0dWRpZXM8L2tleXdvcmQ+PGtleXdvcmQ+R2FzdHJlY3RvbXkvKm1v
cnRhbGl0eTwva2V5d29yZD48a2V5d29yZD5IdW1hbnM8L2tleXdvcmQ+PGtleXdvcmQ+TWFsZTwv
a2V5d29yZD48a2V5d29yZD5NaWRkbGUgQWdlZDwva2V5d29yZD48a2V5d29yZD5OZW9hZGp1dmFu
dCBUaGVyYXB5Lyptb3J0YWxpdHk8L2tleXdvcmQ+PGtleXdvcmQ+KlByZW9wZXJhdGl2ZSBDYXJl
PC9rZXl3b3JkPjxrZXl3b3JkPlByb2dub3Npczwva2V5d29yZD48a2V5d29yZD5SZXRyb3NwZWN0
aXZlIFN0dWRpZXM8L2tleXdvcmQ+PGtleXdvcmQ+U3RvbWFjaCBOZW9wbGFzbXMvZHJ1ZyB0aGVy
YXB5Lyptb3J0YWxpdHkvc3VyZ2VyeTwva2V5d29yZD48a2V5d29yZD5TdXJ2aXZhbCBSYXRlPC9r
ZXl3b3JkPjxrZXl3b3JkPk5lb2FkanV2YW50IHRoZXJhcHk8L2tleXdvcmQ+PGtleXdvcmQ+U3Rv
bWFjaCBuZW9wbGFzbXM8L2tleXdvcmQ+PGtleXdvcmQ+VGFpbG9yZWQgdGhlcmFweTwva2V5d29y
ZD48L2tleXdvcmRzPjxkYXRlcz48eWVhcj4yMDE4PC95ZWFyPjxwdWItZGF0ZXM+PGRhdGU+U2Vw
PC9kYXRlPjwvcHViLWRhdGVzPjwvZGF0ZXM+PGlzYm4+MTg3OS0zMzIwIChFbGVjdHJvbmljKSYj
eEQ7MDk2MC03NDA0IChMaW5raW5nKTwvaXNibj48YWNjZXNzaW9uLW51bT4zMDIxNzMyMTwvYWNj
ZXNzaW9uLW51bT48dXJscz48cmVsYXRlZC11cmxzPjx1cmw+aHR0cHM6Ly93d3cubmNiaS5ubG0u
bmloLmdvdi9wdWJtZWQvMzAyMTczMjE8L3VybD48L3JlbGF0ZWQtdXJscz48L3VybHM+PGVsZWN0
cm9uaWMtcmVzb3VyY2UtbnVtPjEwLjEwMTYvai5zdXJvbmMuMjAxOC4wNy4wMDY8L2VsZWN0cm9u
aWMtcmVzb3VyY2UtbnVtPjwvcmVjb3JkPjwvQ2l0ZT48L0VuZE5vdGU+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99" w:tooltip="Aichler, 2014 #253" w:history="1">
        <w:r w:rsidRPr="003A0241">
          <w:rPr>
            <w:rFonts w:ascii="Book Antiqua" w:hAnsi="Book Antiqua" w:cs="Book Antiqua"/>
            <w:sz w:val="24"/>
            <w:vertAlign w:val="superscript"/>
          </w:rPr>
          <w:t>99</w:t>
        </w:r>
      </w:hyperlink>
      <w:r w:rsidRPr="003A0241">
        <w:rPr>
          <w:rFonts w:ascii="Book Antiqua" w:hAnsi="Book Antiqua" w:cs="Book Antiqua"/>
          <w:sz w:val="24"/>
          <w:vertAlign w:val="superscript"/>
        </w:rPr>
        <w:t>,</w:t>
      </w:r>
      <w:hyperlink w:anchor="_ENREF_100" w:tooltip="Biondi, 2018 #254" w:history="1">
        <w:r w:rsidRPr="003A0241">
          <w:rPr>
            <w:rFonts w:ascii="Book Antiqua" w:hAnsi="Book Antiqua" w:cs="Book Antiqua"/>
            <w:sz w:val="24"/>
            <w:vertAlign w:val="superscript"/>
          </w:rPr>
          <w:t>100</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The advantages of the S-1 and cisplatin regimens reported by the SPIRITS (S-1 Plus cisplatin versus S-1 In RCT In the Treatment for Stomach cancer) study in Japan were not consistently concluded in the non-Asian trial of the</w:t>
      </w:r>
      <w:r w:rsidR="004D4969" w:rsidRPr="003A0241">
        <w:rPr>
          <w:rFonts w:ascii="Book Antiqua" w:hAnsi="Book Antiqua" w:cs="Book Antiqua"/>
          <w:sz w:val="24"/>
        </w:rPr>
        <w:t xml:space="preserve"> </w:t>
      </w:r>
      <w:r w:rsidRPr="003A0241">
        <w:rPr>
          <w:rFonts w:ascii="Book Antiqua" w:hAnsi="Book Antiqua" w:cs="Book Antiqua"/>
          <w:sz w:val="24"/>
        </w:rPr>
        <w:t xml:space="preserve">First-Line Advanced Gastric Cancer Study study (median OS, 13.0 mo </w:t>
      </w:r>
      <w:r w:rsidRPr="003A0241">
        <w:rPr>
          <w:rFonts w:ascii="Book Antiqua" w:hAnsi="Book Antiqua" w:cs="Book Antiqua"/>
          <w:i/>
          <w:iCs/>
          <w:sz w:val="24"/>
        </w:rPr>
        <w:t>vs</w:t>
      </w:r>
      <w:r w:rsidRPr="003A0241">
        <w:rPr>
          <w:rFonts w:ascii="Book Antiqua" w:hAnsi="Book Antiqua" w:cs="Book Antiqua"/>
          <w:sz w:val="24"/>
        </w:rPr>
        <w:t xml:space="preserve"> 8.6 mo, respectively)</w:t>
      </w:r>
      <w:r w:rsidRPr="003A0241">
        <w:rPr>
          <w:rFonts w:ascii="Book Antiqua" w:hAnsi="Book Antiqua" w:cs="Book Antiqua"/>
          <w:sz w:val="24"/>
        </w:rPr>
        <w:fldChar w:fldCharType="begin">
          <w:fldData xml:space="preserve">PEVuZE5vdGU+PENpdGU+PEF1dGhvcj5Lb2l6dW1pPC9BdXRob3I+PFllYXI+MjAwODwvWWVhcj48
UmVjTnVtPjM0MzwvUmVjTnVtPjxEaXNwbGF5VGV4dD48c3R5bGUgZmFjZT0ic3VwZXJzY3JpcHQi
PlsxMDEsIDEwMl08L3N0eWxlPjwvRGlzcGxheVRleHQ+PHJlY29yZD48cmVjLW51bWJlcj4zNDM8
L3JlYy1udW1iZXI+PGZvcmVpZ24ta2V5cz48a2V5IGFwcD0iRU4iIGRiLWlkPSJhOXhyMnI5YXJ4
ZWFzYWUwYTJzcDIwMGE5OXZ0ZGVwMmF0NXYiIHRpbWVzdGFtcD0iMTU2NzkxMzEzMyI+MzQzPC9r
ZXk+PC9mb3JlaWduLWtleXM+PHJlZi10eXBlIG5hbWU9IkpvdXJuYWwgQXJ0aWNsZSI+MTc8L3Jl
Zi10eXBlPjxjb250cmlidXRvcnM+PGF1dGhvcnM+PGF1dGhvcj5Lb2l6dW1pLCBXLjwvYXV0aG9y
PjxhdXRob3I+TmFyYWhhcmEsIEguPC9hdXRob3I+PGF1dGhvcj5IYXJhLCBULjwvYXV0aG9yPjxh
dXRob3I+VGFrYWdhbmUsIEEuPC9hdXRob3I+PGF1dGhvcj5Ba2l5YSwgVC48L2F1dGhvcj48YXV0
aG9yPlRha2FnaSwgTS48L2F1dGhvcj48YXV0aG9yPk1peWFzaGl0YSwgSy48L2F1dGhvcj48YXV0
aG9yPk5pc2hpemFraSwgVC48L2F1dGhvcj48YXV0aG9yPktvYmF5YXNoaSwgTy48L2F1dGhvcj48
YXV0aG9yPlRha2l5YW1hLCBXLjwvYXV0aG9yPjxhdXRob3I+VG9oLCBZLjwvYXV0aG9yPjxhdXRo
b3I+TmFnYWllLCBULjwvYXV0aG9yPjxhdXRob3I+VGFrYWdpLCBTLjwvYXV0aG9yPjxhdXRob3I+
WWFtYW11cmEsIFkuPC9hdXRob3I+PGF1dGhvcj5ZYW5hb2thLCBLLjwvYXV0aG9yPjxhdXRob3I+
T3JpdGEsIEguPC9hdXRob3I+PGF1dGhvcj5UYWtldWNoaSwgTS48L2F1dGhvcj48L2F1dGhvcnM+
PC9jb250cmlidXRvcnM+PGF1dGgtYWRkcmVzcz5LaXRhc2F0byBVbml2ZXJzaXR5IFNjaG9vbCBv
ZiBNZWRpY2luZSwgU2FnYW1paGFyYSwgSmFwYW4uIGtvaXp1bWlAbWVkLmtpdGFzYXRvLXUuYWMu
anA8L2F1dGgtYWRkcmVzcz48dGl0bGVzPjx0aXRsZT5TLTEgcGx1cyBjaXNwbGF0aW4gdmVyc3Vz
IFMtMSBhbG9uZSBmb3IgZmlyc3QtbGluZSB0cmVhdG1lbnQgb2YgYWR2YW5jZWQgZ2FzdHJpYyBj
YW5jZXIgKFNQSVJJVFMgdHJpYWwpOiBhIHBoYXNlIElJSSB0cmlhbDwvdGl0bGU+PHNlY29uZGFy
eS10aXRsZT5MYW5jZXQgT25jb2w8L3NlY29uZGFyeS10aXRsZT48L3RpdGxlcz48cGVyaW9kaWNh
bD48ZnVsbC10aXRsZT5MYW5jZXQgT25jb2w8L2Z1bGwtdGl0bGU+PC9wZXJpb2RpY2FsPjxwYWdl
cz4yMTUtMjE8L3BhZ2VzPjx2b2x1bWU+OTwvdm9sdW1lPjxudW1iZXI+MzwvbnVtYmVyPjxlZGl0
aW9uPjIwMDgvMDIvMjA8L2VkaXRpb24+PGtleXdvcmRzPjxrZXl3b3JkPkFkdWx0PC9rZXl3b3Jk
PjxrZXl3b3JkPkFnZWQ8L2tleXdvcmQ+PGtleXdvcmQ+QW50aW1ldGFib2xpdGVzLCBBbnRpbmVv
cGxhc3RpYy9hZG1pbmlzdHJhdGlvbiAmYW1wOyBkb3NhZ2UvYWR2ZXJzZTwva2V5d29yZD48a2V5
d29yZD5lZmZlY3RzLyp0aGVyYXBldXRpYyB1c2U8L2tleXdvcmQ+PGtleXdvcmQ+QW50aW5lb3Bs
YXN0aWMgQWdlbnRzL2FkbWluaXN0cmF0aW9uICZhbXA7IGRvc2FnZS9hZHZlcnNlIGVmZmVjdHMv
KnRoZXJhcGV1dGljIHVzZTwva2V5d29yZD48a2V5d29yZD5DaXNwbGF0aW4vYWRtaW5pc3RyYXRp
b24gJmFtcDsgZG9zYWdlL2FkdmVyc2UgZWZmZWN0cy8qdGhlcmFwZXV0aWMgdXNlPC9rZXl3b3Jk
PjxrZXl3b3JkPkRydWcgQWRtaW5pc3RyYXRpb24gU2NoZWR1bGU8L2tleXdvcmQ+PGtleXdvcmQ+
RHJ1ZyBDb21iaW5hdGlvbnM8L2tleXdvcmQ+PGtleXdvcmQ+RmVtYWxlPC9rZXl3b3JkPjxrZXl3
b3JkPkh1bWFuczwva2V5d29yZD48a2V5d29yZD5KYXBhbjwva2V5d29yZD48a2V5d29yZD5NYWxl
PC9rZXl3b3JkPjxrZXl3b3JkPk1pZGRsZSBBZ2VkPC9rZXl3b3JkPjxrZXl3b3JkPk94b25pYyBB
Y2lkL2FkbWluaXN0cmF0aW9uICZhbXA7IGRvc2FnZS9hZHZlcnNlIGVmZmVjdHMvKnRoZXJhcGV1
dGljIHVzZTwva2V5d29yZD48a2V5d29yZD5TdG9tYWNoIE5lb3BsYXNtcy8qZHJ1ZyB0aGVyYXB5
L21vcnRhbGl0eTwva2V5d29yZD48a2V5d29yZD5TdXJ2aXZhbCBSYXRlPC9rZXl3b3JkPjxrZXl3
b3JkPlRlZ2FmdXIvYWRtaW5pc3RyYXRpb24gJmFtcDsgZG9zYWdlL2FkdmVyc2UgZWZmZWN0cy8q
dGhlcmFwZXV0aWMgdXNlPC9rZXl3b3JkPjxrZXl3b3JkPlRyZWF0bWVudCBPdXRjb21lPC9rZXl3
b3JkPjwva2V5d29yZHM+PGRhdGVzPjx5ZWFyPjIwMDg8L3llYXI+PHB1Yi1kYXRlcz48ZGF0ZT5N
YXI8L2RhdGU+PC9wdWItZGF0ZXM+PC9kYXRlcz48aXNibj4xNDc0LTU0ODggKEVsZWN0cm9uaWMp
JiN4RDsxNDcwLTIwNDUgKExpbmtpbmcpPC9pc2JuPjxhY2Nlc3Npb24tbnVtPjE4MjgyODA1PC9h
Y2Nlc3Npb24tbnVtPjx1cmxzPjxyZWxhdGVkLXVybHM+PHVybD5odHRwczovL3d3dy5uY2JpLm5s
bS5uaWguZ292L3B1Ym1lZC8xODI4MjgwNTwvdXJsPjwvcmVsYXRlZC11cmxzPjwvdXJscz48ZWxl
Y3Ryb25pYy1yZXNvdXJjZS1udW0+MTAuMTAxNi9TMTQ3MC0yMDQ1KDA4KTcwMDM1LTQ8L2VsZWN0
cm9uaWMtcmVzb3VyY2UtbnVtPjwvcmVjb3JkPjwvQ2l0ZT48Q2l0ZT48QXV0aG9yPkFqYW5pPC9B
dXRob3I+PFllYXI+MjAxMDwvWWVhcj48UmVjTnVtPjI0MTwvUmVjTnVtPjxyZWNvcmQ+PHJlYy1u
dW1iZXI+MjQxPC9yZWMtbnVtYmVyPjxmb3JlaWduLWtleXM+PGtleSBhcHA9IkVOIiBkYi1pZD0i
YTl4cjJyOWFyeGVhc2FlMGEyc3AyMDBhOTl2dGRlcDJhdDV2IiB0aW1lc3RhbXA9IjE1NjMwOTQ0
MzMiPjI0MTwva2V5PjwvZm9yZWlnbi1rZXlzPjxyZWYtdHlwZSBuYW1lPSJKb3VybmFsIEFydGlj
bGUiPjE3PC9yZWYtdHlwZT48Y29udHJpYnV0b3JzPjxhdXRob3JzPjxhdXRob3I+QWphbmksIEou
IEEuPC9hdXRob3I+PGF1dGhvcj5Sb2RyaWd1ZXosIFcuPC9hdXRob3I+PGF1dGhvcj5Cb2Rva3ks
IEcuPC9hdXRob3I+PGF1dGhvcj5Nb2lzZXllbmtvLCBWLjwvYXV0aG9yPjxhdXRob3I+TGljaGlu
aXRzZXIsIE0uPC9hdXRob3I+PGF1dGhvcj5Hb3JidW5vdmEsIFYuPC9hdXRob3I+PGF1dGhvcj5W
eW5ueWNoZW5rbywgSS48L2F1dGhvcj48YXV0aG9yPkdhcmluLCBBLjwvYXV0aG9yPjxhdXRob3I+
TGFuZywgSS48L2F1dGhvcj48YXV0aG9yPkZhbGNvbiwgUy48L2F1dGhvcj48L2F1dGhvcnM+PC9j
b250cmlidXRvcnM+PGF1dGgtYWRkcmVzcz5EZXBhcnRtZW50IG9mIEdhc3Ryb2ludGVzdGluYWwg
TWVkaWNhbCBPbmNvbG9neSwgVGhlIFVuaXZlcnNpdHkgb2YgVGV4YXMgTS4gRC4gQW5kZXJzb24g
Q2FuY2VyIENlbnRlciwgVFggNzcwMzAsIFVTQS4gamFqYW5pQG1kYW5kZXJzb24ub3JnPC9hdXRo
LWFkZHJlc3M+PHRpdGxlcz48dGl0bGU+TXVsdGljZW50ZXIgcGhhc2UgSUlJIGNvbXBhcmlzb24g
b2YgY2lzcGxhdGluL1MtMSB3aXRoIGNpc3BsYXRpbi9pbmZ1c2lvbmFsIGZsdW9yb3VyYWNpbCBp
biBhZHZhbmNlZCBnYXN0cmljIG9yIGdhc3Ryb2Vzb3BoYWdlYWwgYWRlbm9jYXJjaW5vbWEgc3R1
ZHk6IHRoZSBGTEFHUyB0cmlhbDwvdGl0bGU+PHNlY29uZGFyeS10aXRsZT5KIENsaW4gT25jb2w8
L3NlY29uZGFyeS10aXRsZT48L3RpdGxlcz48cGVyaW9kaWNhbD48ZnVsbC10aXRsZT5KIENsaW4g
T25jb2w8L2Z1bGwtdGl0bGU+PC9wZXJpb2RpY2FsPjxwYWdlcz4xNTQ3LTUzPC9wYWdlcz48dm9s
dW1lPjI4PC92b2x1bWU+PG51bWJlcj45PC9udW1iZXI+PGVkaXRpb24+MjAxMC8wMi8xODwvZWRp
dGlvbj48a2V5d29yZHM+PGtleXdvcmQ+QWRlbm9jYXJjaW5vbWEvKmRydWcgdGhlcmFweS9zZWNv
bmRhcnk8L2tleXdvcmQ+PGtleXdvcmQ+QWRvbGVzY2VudDwva2V5d29yZD48a2V5d29yZD5BZHVs
dDwva2V5d29yZD48a2V5d29yZD5BZ2VkPC9rZXl3b3JkPjxrZXl3b3JkPkFnZWQsIDgwIGFuZCBv
dmVyPC9rZXl3b3JkPjxrZXl3b3JkPkFudGluZW9wbGFzdGljIENvbWJpbmVkIENoZW1vdGhlcmFw
eSBQcm90b2NvbHMvKmFkbWluaXN0cmF0aW9uICZhbXA7IGRvc2FnZTwva2V5d29yZD48a2V5d29y
ZD5DaXNwbGF0aW4vYWRtaW5pc3RyYXRpb24gJmFtcDsgZG9zYWdlPC9rZXl3b3JkPjxrZXl3b3Jk
PkRydWcgQ29tYmluYXRpb25zPC9rZXl3b3JkPjxrZXl3b3JkPkVzb3BoYWdlYWwgTmVvcGxhc21z
LypkcnVnIHRoZXJhcHkvc2Vjb25kYXJ5PC9rZXl3b3JkPjxrZXl3b3JkPkZlbWFsZTwva2V5d29y
ZD48a2V5d29yZD5GbHVvcm91cmFjaWwvYWRtaW5pc3RyYXRpb24gJmFtcDsgZG9zYWdlPC9rZXl3
b3JkPjxrZXl3b3JkPkh1bWFuczwva2V5d29yZD48a2V5d29yZD5NYWxlPC9rZXl3b3JkPjxrZXl3
b3JkPk1pZGRsZSBBZ2VkPC9rZXl3b3JkPjxrZXl3b3JkPk94b25pYyBBY2lkL2FkbWluaXN0cmF0
aW9uICZhbXA7IGRvc2FnZTwva2V5d29yZD48a2V5d29yZD5TdG9tYWNoIE5lb3BsYXNtcy8qZHJ1
ZyB0aGVyYXB5L3NlY29uZGFyeTwva2V5d29yZD48a2V5d29yZD5TdXJ2aXZhbCBBbmFseXNpczwv
a2V5d29yZD48a2V5d29yZD5UZWdhZnVyL2FkbWluaXN0cmF0aW9uICZhbXA7IGRvc2FnZTwva2V5
d29yZD48a2V5d29yZD5UcmVhdG1lbnQgT3V0Y29tZTwva2V5d29yZD48a2V5d29yZD5Zb3VuZyBB
ZHVsdDwva2V5d29yZD48L2tleXdvcmRzPjxkYXRlcz48eWVhcj4yMDEwPC95ZWFyPjxwdWItZGF0
ZXM+PGRhdGU+TWFyIDIwPC9kYXRlPjwvcHViLWRhdGVzPjwvZGF0ZXM+PGlzYm4+MTUyNy03NzU1
IChFbGVjdHJvbmljKSYjeEQ7MDczMi0xODNYIChMaW5raW5nKTwvaXNibj48YWNjZXNzaW9uLW51
bT4yMDE1OTgxNjwvYWNjZXNzaW9uLW51bT48dXJscz48cmVsYXRlZC11cmxzPjx1cmw+aHR0cHM6
Ly93d3cubmNiaS5ubG0ubmloLmdvdi9wdWJtZWQvMjAxNTk4MTY8L3VybD48L3JlbGF0ZWQtdXJs
cz48L3VybHM+PGVsZWN0cm9uaWMtcmVzb3VyY2UtbnVtPjEwLjEyMDAvSkNPLjIwMDkuMjUuNDcw
NjwvZWxlY3Ryb25pYy1yZXNvdXJjZS1udW0+PC9yZWNvcmQ+PC9DaXRlPjwvRW5kTm90ZT5AADAA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PEVuZE5vdGU+PENpdGU+PEF1dGhvcj5Lb2l6dW1pPC9BdXRob3I+PFllYXI+MjAwODwvWWVhcj48
UmVjTnVtPjM0MzwvUmVjTnVtPjxEaXNwbGF5VGV4dD48c3R5bGUgZmFjZT0ic3VwZXJzY3JpcHQi
PlsxMDEsIDEwMl08L3N0eWxlPjwvRGlzcGxheVRleHQ+PHJlY29yZD48cmVjLW51bWJlcj4zNDM8
L3JlYy1udW1iZXI+PGZvcmVpZ24ta2V5cz48a2V5IGFwcD0iRU4iIGRiLWlkPSJhOXhyMnI5YXJ4
ZWFzYWUwYTJzcDIwMGE5OXZ0ZGVwMmF0NXYiIHRpbWVzdGFtcD0iMTU2NzkxMzEzMyI+MzQzPC9r
ZXk+PC9mb3JlaWduLWtleXM+PHJlZi10eXBlIG5hbWU9IkpvdXJuYWwgQXJ0aWNsZSI+MTc8L3Jl
Zi10eXBlPjxjb250cmlidXRvcnM+PGF1dGhvcnM+PGF1dGhvcj5Lb2l6dW1pLCBXLjwvYXV0aG9y
PjxhdXRob3I+TmFyYWhhcmEsIEguPC9hdXRob3I+PGF1dGhvcj5IYXJhLCBULjwvYXV0aG9yPjxh
dXRob3I+VGFrYWdhbmUsIEEuPC9hdXRob3I+PGF1dGhvcj5Ba2l5YSwgVC48L2F1dGhvcj48YXV0
aG9yPlRha2FnaSwgTS48L2F1dGhvcj48YXV0aG9yPk1peWFzaGl0YSwgSy48L2F1dGhvcj48YXV0
aG9yPk5pc2hpemFraSwgVC48L2F1dGhvcj48YXV0aG9yPktvYmF5YXNoaSwgTy48L2F1dGhvcj48
YXV0aG9yPlRha2l5YW1hLCBXLjwvYXV0aG9yPjxhdXRob3I+VG9oLCBZLjwvYXV0aG9yPjxhdXRo
b3I+TmFnYWllLCBULjwvYXV0aG9yPjxhdXRob3I+VGFrYWdpLCBTLjwvYXV0aG9yPjxhdXRob3I+
WWFtYW11cmEsIFkuPC9hdXRob3I+PGF1dGhvcj5ZYW5hb2thLCBLLjwvYXV0aG9yPjxhdXRob3I+
T3JpdGEsIEguPC9hdXRob3I+PGF1dGhvcj5UYWtldWNoaSwgTS48L2F1dGhvcj48L2F1dGhvcnM+
PC9jb250cmlidXRvcnM+PGF1dGgtYWRkcmVzcz5LaXRhc2F0byBVbml2ZXJzaXR5IFNjaG9vbCBv
ZiBNZWRpY2luZSwgU2FnYW1paGFyYSwgSmFwYW4uIGtvaXp1bWlAbWVkLmtpdGFzYXRvLXUuYWMu
anA8L2F1dGgtYWRkcmVzcz48dGl0bGVzPjx0aXRsZT5TLTEgcGx1cyBjaXNwbGF0aW4gdmVyc3Vz
IFMtMSBhbG9uZSBmb3IgZmlyc3QtbGluZSB0cmVhdG1lbnQgb2YgYWR2YW5jZWQgZ2FzdHJpYyBj
YW5jZXIgKFNQSVJJVFMgdHJpYWwpOiBhIHBoYXNlIElJSSB0cmlhbDwvdGl0bGU+PHNlY29uZGFy
eS10aXRsZT5MYW5jZXQgT25jb2w8L3NlY29uZGFyeS10aXRsZT48L3RpdGxlcz48cGVyaW9kaWNh
bD48ZnVsbC10aXRsZT5MYW5jZXQgT25jb2w8L2Z1bGwtdGl0bGU+PC9wZXJpb2RpY2FsPjxwYWdl
cz4yMTUtMjE8L3BhZ2VzPjx2b2x1bWU+OTwvdm9sdW1lPjxudW1iZXI+MzwvbnVtYmVyPjxlZGl0
aW9uPjIwMDgvMDIvMjA8L2VkaXRpb24+PGtleXdvcmRzPjxrZXl3b3JkPkFkdWx0PC9rZXl3b3Jk
PjxrZXl3b3JkPkFnZWQ8L2tleXdvcmQ+PGtleXdvcmQ+QW50aW1ldGFib2xpdGVzLCBBbnRpbmVv
cGxhc3RpYy9hZG1pbmlzdHJhdGlvbiAmYW1wOyBkb3NhZ2UvYWR2ZXJzZTwva2V5d29yZD48a2V5
d29yZD5lZmZlY3RzLyp0aGVyYXBldXRpYyB1c2U8L2tleXdvcmQ+PGtleXdvcmQ+QW50aW5lb3Bs
YXN0aWMgQWdlbnRzL2FkbWluaXN0cmF0aW9uICZhbXA7IGRvc2FnZS9hZHZlcnNlIGVmZmVjdHMv
KnRoZXJhcGV1dGljIHVzZTwva2V5d29yZD48a2V5d29yZD5DaXNwbGF0aW4vYWRtaW5pc3RyYXRp
b24gJmFtcDsgZG9zYWdlL2FkdmVyc2UgZWZmZWN0cy8qdGhlcmFwZXV0aWMgdXNlPC9rZXl3b3Jk
PjxrZXl3b3JkPkRydWcgQWRtaW5pc3RyYXRpb24gU2NoZWR1bGU8L2tleXdvcmQ+PGtleXdvcmQ+
RHJ1ZyBDb21iaW5hdGlvbnM8L2tleXdvcmQ+PGtleXdvcmQ+RmVtYWxlPC9rZXl3b3JkPjxrZXl3
b3JkPkh1bWFuczwva2V5d29yZD48a2V5d29yZD5KYXBhbjwva2V5d29yZD48a2V5d29yZD5NYWxl
PC9rZXl3b3JkPjxrZXl3b3JkPk1pZGRsZSBBZ2VkPC9rZXl3b3JkPjxrZXl3b3JkPk94b25pYyBB
Y2lkL2FkbWluaXN0cmF0aW9uICZhbXA7IGRvc2FnZS9hZHZlcnNlIGVmZmVjdHMvKnRoZXJhcGV1
dGljIHVzZTwva2V5d29yZD48a2V5d29yZD5TdG9tYWNoIE5lb3BsYXNtcy8qZHJ1ZyB0aGVyYXB5
L21vcnRhbGl0eTwva2V5d29yZD48a2V5d29yZD5TdXJ2aXZhbCBSYXRlPC9rZXl3b3JkPjxrZXl3
b3JkPlRlZ2FmdXIvYWRtaW5pc3RyYXRpb24gJmFtcDsgZG9zYWdlL2FkdmVyc2UgZWZmZWN0cy8q
dGhlcmFwZXV0aWMgdXNlPC9rZXl3b3JkPjxrZXl3b3JkPlRyZWF0bWVudCBPdXRjb21lPC9rZXl3
b3JkPjwva2V5d29yZHM+PGRhdGVzPjx5ZWFyPjIwMDg8L3llYXI+PHB1Yi1kYXRlcz48ZGF0ZT5N
YXI8L2RhdGU+PC9wdWItZGF0ZXM+PC9kYXRlcz48aXNibj4xNDc0LTU0ODggKEVsZWN0cm9uaWMp
JiN4RDsxNDcwLTIwNDUgKExpbmtpbmcpPC9pc2JuPjxhY2Nlc3Npb24tbnVtPjE4MjgyODA1PC9h
Y2Nlc3Npb24tbnVtPjx1cmxzPjxyZWxhdGVkLXVybHM+PHVybD5odHRwczovL3d3dy5uY2JpLm5s
bS5uaWguZ292L3B1Ym1lZC8xODI4MjgwNTwvdXJsPjwvcmVsYXRlZC11cmxzPjwvdXJscz48ZWxl
Y3Ryb25pYy1yZXNvdXJjZS1udW0+MTAuMTAxNi9TMTQ3MC0yMDQ1KDA4KTcwMDM1LTQ8L2VsZWN0
cm9uaWMtcmVzb3VyY2UtbnVtPjwvcmVjb3JkPjwvQ2l0ZT48Q2l0ZT48QXV0aG9yPkFqYW5pPC9B
dXRob3I+PFllYXI+MjAxMDwvWWVhcj48UmVjTnVtPjI0MTwvUmVjTnVtPjxyZWNvcmQ+PHJlYy1u
dW1iZXI+MjQxPC9yZWMtbnVtYmVyPjxmb3JlaWduLWtleXM+PGtleSBhcHA9IkVOIiBkYi1pZD0i
YTl4cjJyOWFyeGVhc2FlMGEyc3AyMDBhOTl2dGRlcDJhdDV2IiB0aW1lc3RhbXA9IjE1NjMwOTQ0
MzMiPjI0MTwva2V5PjwvZm9yZWlnbi1rZXlzPjxyZWYtdHlwZSBuYW1lPSJKb3VybmFsIEFydGlj
bGUiPjE3PC9yZWYtdHlwZT48Y29udHJpYnV0b3JzPjxhdXRob3JzPjxhdXRob3I+QWphbmksIEou
IEEuPC9hdXRob3I+PGF1dGhvcj5Sb2RyaWd1ZXosIFcuPC9hdXRob3I+PGF1dGhvcj5Cb2Rva3ks
IEcuPC9hdXRob3I+PGF1dGhvcj5Nb2lzZXllbmtvLCBWLjwvYXV0aG9yPjxhdXRob3I+TGljaGlu
aXRzZXIsIE0uPC9hdXRob3I+PGF1dGhvcj5Hb3JidW5vdmEsIFYuPC9hdXRob3I+PGF1dGhvcj5W
eW5ueWNoZW5rbywgSS48L2F1dGhvcj48YXV0aG9yPkdhcmluLCBBLjwvYXV0aG9yPjxhdXRob3I+
TGFuZywgSS48L2F1dGhvcj48YXV0aG9yPkZhbGNvbiwgUy48L2F1dGhvcj48L2F1dGhvcnM+PC9j
b250cmlidXRvcnM+PGF1dGgtYWRkcmVzcz5EZXBhcnRtZW50IG9mIEdhc3Ryb2ludGVzdGluYWwg
TWVkaWNhbCBPbmNvbG9neSwgVGhlIFVuaXZlcnNpdHkgb2YgVGV4YXMgTS4gRC4gQW5kZXJzb24g
Q2FuY2VyIENlbnRlciwgVFggNzcwMzAsIFVTQS4gamFqYW5pQG1kYW5kZXJzb24ub3JnPC9hdXRo
LWFkZHJlc3M+PHRpdGxlcz48dGl0bGU+TXVsdGljZW50ZXIgcGhhc2UgSUlJIGNvbXBhcmlzb24g
b2YgY2lzcGxhdGluL1MtMSB3aXRoIGNpc3BsYXRpbi9pbmZ1c2lvbmFsIGZsdW9yb3VyYWNpbCBp
biBhZHZhbmNlZCBnYXN0cmljIG9yIGdhc3Ryb2Vzb3BoYWdlYWwgYWRlbm9jYXJjaW5vbWEgc3R1
ZHk6IHRoZSBGTEFHUyB0cmlhbDwvdGl0bGU+PHNlY29uZGFyeS10aXRsZT5KIENsaW4gT25jb2w8
L3NlY29uZGFyeS10aXRsZT48L3RpdGxlcz48cGVyaW9kaWNhbD48ZnVsbC10aXRsZT5KIENsaW4g
T25jb2w8L2Z1bGwtdGl0bGU+PC9wZXJpb2RpY2FsPjxwYWdlcz4xNTQ3LTUzPC9wYWdlcz48dm9s
dW1lPjI4PC92b2x1bWU+PG51bWJlcj45PC9udW1iZXI+PGVkaXRpb24+MjAxMC8wMi8xODwvZWRp
dGlvbj48a2V5d29yZHM+PGtleXdvcmQ+QWRlbm9jYXJjaW5vbWEvKmRydWcgdGhlcmFweS9zZWNv
bmRhcnk8L2tleXdvcmQ+PGtleXdvcmQ+QWRvbGVzY2VudDwva2V5d29yZD48a2V5d29yZD5BZHVs
dDwva2V5d29yZD48a2V5d29yZD5BZ2VkPC9rZXl3b3JkPjxrZXl3b3JkPkFnZWQsIDgwIGFuZCBv
dmVyPC9rZXl3b3JkPjxrZXl3b3JkPkFudGluZW9wbGFzdGljIENvbWJpbmVkIENoZW1vdGhlcmFw
eSBQcm90b2NvbHMvKmFkbWluaXN0cmF0aW9uICZhbXA7IGRvc2FnZTwva2V5d29yZD48a2V5d29y
ZD5DaXNwbGF0aW4vYWRtaW5pc3RyYXRpb24gJmFtcDsgZG9zYWdlPC9rZXl3b3JkPjxrZXl3b3Jk
PkRydWcgQ29tYmluYXRpb25zPC9rZXl3b3JkPjxrZXl3b3JkPkVzb3BoYWdlYWwgTmVvcGxhc21z
LypkcnVnIHRoZXJhcHkvc2Vjb25kYXJ5PC9rZXl3b3JkPjxrZXl3b3JkPkZlbWFsZTwva2V5d29y
ZD48a2V5d29yZD5GbHVvcm91cmFjaWwvYWRtaW5pc3RyYXRpb24gJmFtcDsgZG9zYWdlPC9rZXl3
b3JkPjxrZXl3b3JkPkh1bWFuczwva2V5d29yZD48a2V5d29yZD5NYWxlPC9rZXl3b3JkPjxrZXl3
b3JkPk1pZGRsZSBBZ2VkPC9rZXl3b3JkPjxrZXl3b3JkPk94b25pYyBBY2lkL2FkbWluaXN0cmF0
aW9uICZhbXA7IGRvc2FnZTwva2V5d29yZD48a2V5d29yZD5TdG9tYWNoIE5lb3BsYXNtcy8qZHJ1
ZyB0aGVyYXB5L3NlY29uZGFyeTwva2V5d29yZD48a2V5d29yZD5TdXJ2aXZhbCBBbmFseXNpczwv
a2V5d29yZD48a2V5d29yZD5UZWdhZnVyL2FkbWluaXN0cmF0aW9uICZhbXA7IGRvc2FnZTwva2V5
d29yZD48a2V5d29yZD5UcmVhdG1lbnQgT3V0Y29tZTwva2V5d29yZD48a2V5d29yZD5Zb3VuZyBB
ZHVsdDwva2V5d29yZD48L2tleXdvcmRzPjxkYXRlcz48eWVhcj4yMDEwPC95ZWFyPjxwdWItZGF0
ZXM+PGRhdGU+TWFyIDIwPC9kYXRlPjwvcHViLWRhdGVzPjwvZGF0ZXM+PGlzYm4+MTUyNy03NzU1
IChFbGVjdHJvbmljKSYjeEQ7MDczMi0xODNYIChMaW5raW5nKTwvaXNibj48YWNjZXNzaW9uLW51
bT4yMDE1OTgxNjwvYWNjZXNzaW9uLW51bT48dXJscz48cmVsYXRlZC11cmxzPjx1cmw+aHR0cHM6
Ly93d3cubmNiaS5ubG0ubmloLmdvdi9wdWJtZWQvMjAxNTk4MTY8L3VybD48L3JlbGF0ZWQtdXJs
cz48L3VybHM+PGVsZWN0cm9uaWMtcmVzb3VyY2UtbnVtPjEwLjEyMDAvSkNPLjIwMDkuMjUuNDcw
NjwvZWxlY3Ryb25pYy1yZXNvdXJjZS1udW0+PC9yZWNvcmQ+PC9DaXRlPjwvRW5kTm90ZT5AADAA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01" w:tooltip="Koizumi, 2008 #343" w:history="1">
        <w:r w:rsidRPr="003A0241">
          <w:rPr>
            <w:rFonts w:ascii="Book Antiqua" w:hAnsi="Book Antiqua" w:cs="Book Antiqua"/>
            <w:sz w:val="24"/>
            <w:vertAlign w:val="superscript"/>
          </w:rPr>
          <w:t>101</w:t>
        </w:r>
      </w:hyperlink>
      <w:r w:rsidRPr="003A0241">
        <w:rPr>
          <w:rFonts w:ascii="Book Antiqua" w:hAnsi="Book Antiqua" w:cs="Book Antiqua"/>
          <w:sz w:val="24"/>
          <w:vertAlign w:val="superscript"/>
        </w:rPr>
        <w:t>,</w:t>
      </w:r>
      <w:hyperlink w:anchor="_ENREF_102" w:tooltip="Ajani, 2010 #241" w:history="1">
        <w:r w:rsidRPr="003A0241">
          <w:rPr>
            <w:rFonts w:ascii="Book Antiqua" w:hAnsi="Book Antiqua" w:cs="Book Antiqua"/>
            <w:sz w:val="24"/>
            <w:vertAlign w:val="superscript"/>
          </w:rPr>
          <w:t>102</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Scholars have also found that genetic polymorphisms play an important role in selecting </w:t>
      </w:r>
      <w:r w:rsidR="005C67F3">
        <w:rPr>
          <w:rFonts w:ascii="Book Antiqua" w:hAnsi="Book Antiqua" w:cs="Book Antiqua"/>
          <w:sz w:val="24"/>
        </w:rPr>
        <w:t>NAT</w:t>
      </w:r>
      <w:r w:rsidRPr="003A0241">
        <w:rPr>
          <w:rFonts w:ascii="Book Antiqua" w:hAnsi="Book Antiqua" w:cs="Book Antiqua"/>
          <w:sz w:val="24"/>
        </w:rPr>
        <w:t xml:space="preserve"> for each </w:t>
      </w:r>
      <w:r w:rsidRPr="003A0241">
        <w:rPr>
          <w:rFonts w:ascii="Book Antiqua" w:hAnsi="Book Antiqua" w:cs="Book Antiqua"/>
          <w:sz w:val="24"/>
        </w:rPr>
        <w:t>patient</w:t>
      </w:r>
      <w:r w:rsidRPr="003A0241">
        <w:rPr>
          <w:rFonts w:ascii="Book Antiqua" w:hAnsi="Book Antiqua" w:cs="Book Antiqua"/>
          <w:sz w:val="24"/>
        </w:rPr>
        <w:fldChar w:fldCharType="begin">
          <w:fldData xml:space="preserve">PEVuZE5vdGU+PENpdGU+PEF1dGhvcj5Hb2Vra3VydDwvQXV0aG9yPjxZZWFyPjIwMDk8L1llYXI+
PFJlY051bT4yMjY8L1JlY051bT48RGlzcGxheVRleHQ+PHN0eWxlIGZhY2U9InN1cGVyc2NyaXB0
Ij5bMTAzXTwvc3R5bGU+PC9EaXNwbGF5VGV4dD48cmVjb3JkPjxyZWMtbnVtYmVyPjIyNjwvcmVj
LW51bWJlcj48Zm9yZWlnbi1rZXlzPjxrZXkgYXBwPSJFTiIgZGItaWQ9ImE5eHIycjlhcnhlYXNh
ZTBhMnNwMjAwYTk5dnRkZXAyYXQ1diIgdGltZXN0YW1wPSIxNTYzMDg5ODk1Ij4yMjY8L2tleT48
a2V5IGFwcD0iRU5XZWIiIGRiLWlkPSIiPjA8L2tleT48L2ZvcmVpZ24ta2V5cz48cmVmLXR5cGUg
bmFtZT0iSm91cm5hbCBBcnRpY2xlIj4xNzwvcmVmLXR5cGU+PGNvbnRyaWJ1dG9ycz48YXV0aG9y
cz48YXV0aG9yPkdvZWtrdXJ0LCBFLjwvYXV0aG9yPjxhdXRob3I+QWwtQmF0cmFuLCBTLiBFLjwv
YXV0aG9yPjxhdXRob3I+SGFydG1hbm4sIEouIFQuPC9hdXRob3I+PGF1dGhvcj5Nb2djaywgVS48
L2F1dGhvcj48YXV0aG9yPlNjaHVjaCwgRy48L2F1dGhvcj48YXV0aG9yPktyYW1lciwgTS48L2F1
dGhvcj48YXV0aG9yPkphZWdlciwgRS48L2F1dGhvcj48YXV0aG9yPkJva2VtZXllciwgQy48L2F1
dGhvcj48YXV0aG9yPkVobmluZ2VyLCBHLjwvYXV0aG9yPjxhdXRob3I+U3RvZWhsbWFjaGVyLCBK
LjwvYXV0aG9yPjwvYXV0aG9ycz48L2NvbnRyaWJ1dG9ycz48YXV0aC1hZGRyZXNzPkRlcGFydG1l
bnQgb2YgSW50ZXJuYWwgTWVkaWNpbmUgSSwgVW5pdmVyc2l0eSBIb3NwaXRhbCBDYXJsIEd1c3Rh
diBDYXJ1cywgVW5pdmVyc2l0eSBvZiBEcmVzZGVuLCBEcmVzZGVuIDAxMzA3LCBHZXJtYW55Ljwv
YXV0aC1hZGRyZXNzPjx0aXRsZXM+PHRpdGxlPlBoYXJtYWNvZ2VuZXRpYyBhbmFseXNlcyBvZiBh
IHBoYXNlIElJSSB0cmlhbCBpbiBtZXRhc3RhdGljIGdhc3Ryb2Vzb3BoYWdlYWwgYWRlbm9jYXJj
aW5vbWEgd2l0aCBmbHVvcm91cmFjaWwgYW5kIGxldWNvdm9yaW4gcGx1cyBlaXRoZXIgb3hhbGlw
bGF0aW4gb3IgY2lzcGxhdGluOiBhIHN0dWR5IG9mIHRoZSBhcmJlaXRzZ2VtZWluc2NoYWZ0IGlu
dGVybmlzdGlzY2hlIG9ua29sb2dpZTwvdGl0bGU+PHNlY29uZGFyeS10aXRsZT5KIENsaW4gT25j
b2w8L3NlY29uZGFyeS10aXRsZT48L3RpdGxlcz48cGVyaW9kaWNhbD48ZnVsbC10aXRsZT5KIENs
aW4gT25jb2w8L2Z1bGwtdGl0bGU+PC9wZXJpb2RpY2FsPjxwYWdlcz4yODYzLTczPC9wYWdlcz48
dm9sdW1lPjI3PC92b2x1bWU+PG51bWJlcj4xNzwvbnVtYmVyPjxlZGl0aW9uPjIwMDkvMDQvMDE8
L2VkaXRpb24+PGtleXdvcmRzPjxrZXl3b3JkPkFkZW5vY2FyY2lub21hLypkcnVnIHRoZXJhcHkv
Z2VuZXRpY3M8L2tleXdvcmQ+PGtleXdvcmQ+QWR1bHQ8L2tleXdvcmQ+PGtleXdvcmQ+QWdlZDwv
a2V5d29yZD48a2V5d29yZD5BbnRpbmVvcGxhc3RpYyBDb21iaW5lZCBDaGVtb3RoZXJhcHkgUHJv
dG9jb2xzLyp0aGVyYXBldXRpYyB1c2U8L2tleXdvcmQ+PGtleXdvcmQ+Q2lzcGxhdGluL3RoZXJh
cGV1dGljIHVzZTwva2V5d29yZD48a2V5d29yZD5DbGluaWNhbCBUcmlhbHMgYXMgVG9waWM8L2tl
eXdvcmQ+PGtleXdvcmQ+Q2xpbmljYWwgVHJpYWxzLCBQaGFzZSBJSUkgYXMgVG9waWM8L2tleXdv
cmQ+PGtleXdvcmQ+RmVtYWxlPC9rZXl3b3JkPjxrZXl3b3JkPkZsdW9yb3VyYWNpbC90aGVyYXBl
dXRpYyB1c2U8L2tleXdvcmQ+PGtleXdvcmQ+SHVtYW5zPC9rZXl3b3JkPjxrZXl3b3JkPk1hbGU8
L2tleXdvcmQ+PGtleXdvcmQ+TWlkZGxlIEFnZWQ8L2tleXdvcmQ+PGtleXdvcmQ+T3JnYW5vcGxh
dGludW0gQ29tcG91bmRzL3RoZXJhcGV1dGljIHVzZTwva2V5d29yZD48a2V5d29yZD5PeGFsaXBs
YXRpbjwva2V5d29yZD48a2V5d29yZD5QaGFybWFjb2dlbmV0aWNzLyptZXRob2RzPC9rZXl3b3Jk
PjxrZXl3b3JkPlN0b21hY2ggTmVvcGxhc21zLypkcnVnIHRoZXJhcHkvZ2VuZXRpY3M8L2tleXdv
cmQ+PC9rZXl3b3Jkcz48ZGF0ZXM+PHllYXI+MjAwOTwveWVhcj48cHViLWRhdGVzPjxkYXRlPkp1
biAxMDwvZGF0ZT48L3B1Yi1kYXRlcz48L2RhdGVzPjxpc2JuPjE1MjctNzc1NSAoRWxlY3Ryb25p
YykmI3hEOzA3MzItMTgzWCAoTGlua2luZyk8L2lzYm4+PGFjY2Vzc2lvbi1udW0+MTkzMzI3Mjg8
L2FjY2Vzc2lvbi1udW0+PHVybHM+PHJlbGF0ZWQtdXJscz48dXJsPmh0dHBzOi8vd3d3Lm5jYmku
bmxtLm5paC5nb3YvcHVibWVkLzE5MzMyNzI4PC91cmw+PC9yZWxhdGVkLXVybHM+PC91cmxzPjxl
bGVjdHJvbmljLXJlc291cmNlLW51bT4xMC4xMjAwL0pDTy4yMDA4LjE5LjE3MTg8L2VsZWN0cm9u
aWMtcmVzb3VyY2UtbnVtPjwvcmVjb3JkPjwvQ2l0ZT48L0VuZE5vdGU+AGAA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PEVuZE5vdGU+PENpdGU+PEF1dGhvcj5Hb2Vra3VydDwvQXV0aG9yPjxZZWFyPjIwMDk8L1llYXI+
PFJlY051bT4yMjY8L1JlY051bT48RGlzcGxheVRleHQ+PHN0eWxlIGZhY2U9InN1cGVyc2NyaXB0
Ij5bMTAzXTwvc3R5bGU+PC9EaXNwbGF5VGV4dD48cmVjb3JkPjxyZWMtbnVtYmVyPjIyNjwvcmVj
LW51bWJlcj48Zm9yZWlnbi1rZXlzPjxrZXkgYXBwPSJFTiIgZGItaWQ9ImE5eHIycjlhcnhlYXNh
ZTBhMnNwMjAwYTk5dnRkZXAyYXQ1diIgdGltZXN0YW1wPSIxNTYzMDg5ODk1Ij4yMjY8L2tleT48
a2V5IGFwcD0iRU5XZWIiIGRiLWlkPSIiPjA8L2tleT48L2ZvcmVpZ24ta2V5cz48cmVmLXR5cGUg
bmFtZT0iSm91cm5hbCBBcnRpY2xlIj4xNzwvcmVmLXR5cGU+PGNvbnRyaWJ1dG9ycz48YXV0aG9y
cz48YXV0aG9yPkdvZWtrdXJ0LCBFLjwvYXV0aG9yPjxhdXRob3I+QWwtQmF0cmFuLCBTLiBFLjwv
YXV0aG9yPjxhdXRob3I+SGFydG1hbm4sIEouIFQuPC9hdXRob3I+PGF1dGhvcj5Nb2djaywgVS48
L2F1dGhvcj48YXV0aG9yPlNjaHVjaCwgRy48L2F1dGhvcj48YXV0aG9yPktyYW1lciwgTS48L2F1
dGhvcj48YXV0aG9yPkphZWdlciwgRS48L2F1dGhvcj48YXV0aG9yPkJva2VtZXllciwgQy48L2F1
dGhvcj48YXV0aG9yPkVobmluZ2VyLCBHLjwvYXV0aG9yPjxhdXRob3I+U3RvZWhsbWFjaGVyLCBK
LjwvYXV0aG9yPjwvYXV0aG9ycz48L2NvbnRyaWJ1dG9ycz48YXV0aC1hZGRyZXNzPkRlcGFydG1l
bnQgb2YgSW50ZXJuYWwgTWVkaWNpbmUgSSwgVW5pdmVyc2l0eSBIb3NwaXRhbCBDYXJsIEd1c3Rh
diBDYXJ1cywgVW5pdmVyc2l0eSBvZiBEcmVzZGVuLCBEcmVzZGVuIDAxMzA3LCBHZXJtYW55Ljwv
YXV0aC1hZGRyZXNzPjx0aXRsZXM+PHRpdGxlPlBoYXJtYWNvZ2VuZXRpYyBhbmFseXNlcyBvZiBh
IHBoYXNlIElJSSB0cmlhbCBpbiBtZXRhc3RhdGljIGdhc3Ryb2Vzb3BoYWdlYWwgYWRlbm9jYXJj
aW5vbWEgd2l0aCBmbHVvcm91cmFjaWwgYW5kIGxldWNvdm9yaW4gcGx1cyBlaXRoZXIgb3hhbGlw
bGF0aW4gb3IgY2lzcGxhdGluOiBhIHN0dWR5IG9mIHRoZSBhcmJlaXRzZ2VtZWluc2NoYWZ0IGlu
dGVybmlzdGlzY2hlIG9ua29sb2dpZTwvdGl0bGU+PHNlY29uZGFyeS10aXRsZT5KIENsaW4gT25j
b2w8L3NlY29uZGFyeS10aXRsZT48L3RpdGxlcz48cGVyaW9kaWNhbD48ZnVsbC10aXRsZT5KIENs
aW4gT25jb2w8L2Z1bGwtdGl0bGU+PC9wZXJpb2RpY2FsPjxwYWdlcz4yODYzLTczPC9wYWdlcz48
dm9sdW1lPjI3PC92b2x1bWU+PG51bWJlcj4xNzwvbnVtYmVyPjxlZGl0aW9uPjIwMDkvMDQvMDE8
L2VkaXRpb24+PGtleXdvcmRzPjxrZXl3b3JkPkFkZW5vY2FyY2lub21hLypkcnVnIHRoZXJhcHkv
Z2VuZXRpY3M8L2tleXdvcmQ+PGtleXdvcmQ+QWR1bHQ8L2tleXdvcmQ+PGtleXdvcmQ+QWdlZDwv
a2V5d29yZD48a2V5d29yZD5BbnRpbmVvcGxhc3RpYyBDb21iaW5lZCBDaGVtb3RoZXJhcHkgUHJv
dG9jb2xzLyp0aGVyYXBldXRpYyB1c2U8L2tleXdvcmQ+PGtleXdvcmQ+Q2lzcGxhdGluL3RoZXJh
cGV1dGljIHVzZTwva2V5d29yZD48a2V5d29yZD5DbGluaWNhbCBUcmlhbHMgYXMgVG9waWM8L2tl
eXdvcmQ+PGtleXdvcmQ+Q2xpbmljYWwgVHJpYWxzLCBQaGFzZSBJSUkgYXMgVG9waWM8L2tleXdv
cmQ+PGtleXdvcmQ+RmVtYWxlPC9rZXl3b3JkPjxrZXl3b3JkPkZsdW9yb3VyYWNpbC90aGVyYXBl
dXRpYyB1c2U8L2tleXdvcmQ+PGtleXdvcmQ+SHVtYW5zPC9rZXl3b3JkPjxrZXl3b3JkPk1hbGU8
L2tleXdvcmQ+PGtleXdvcmQ+TWlkZGxlIEFnZWQ8L2tleXdvcmQ+PGtleXdvcmQ+T3JnYW5vcGxh
dGludW0gQ29tcG91bmRzL3RoZXJhcGV1dGljIHVzZTwva2V5d29yZD48a2V5d29yZD5PeGFsaXBs
YXRpbjwva2V5d29yZD48a2V5d29yZD5QaGFybWFjb2dlbmV0aWNzLyptZXRob2RzPC9rZXl3b3Jk
PjxrZXl3b3JkPlN0b21hY2ggTmVvcGxhc21zLypkcnVnIHRoZXJhcHkvZ2VuZXRpY3M8L2tleXdv
cmQ+PC9rZXl3b3Jkcz48ZGF0ZXM+PHllYXI+MjAwOTwveWVhcj48cHViLWRhdGVzPjxkYXRlPkp1
biAxMDwvZGF0ZT48L3B1Yi1kYXRlcz48L2RhdGVzPjxpc2JuPjE1MjctNzc1NSAoRWxlY3Ryb25p
YykmI3hEOzA3MzItMTgzWCAoTGlua2luZyk8L2lzYm4+PGFjY2Vzc2lvbi1udW0+MTkzMzI3Mjg8
L2FjY2Vzc2lvbi1udW0+PHVybHM+PHJlbGF0ZWQtdXJscz48dXJsPmh0dHBzOi8vd3d3Lm5jYmku
bmxtLm5paC5nb3YvcHVibWVkLzE5MzMyNzI4PC91cmw+PC9yZWxhdGVkLXVybHM+PC91cmxzPjxl
bGVjdHJvbmljLXJlc291cmNlLW51bT4xMC4xMjAwL0pDTy4yMDA4LjE5LjE3MTg8L2VsZWN0cm9u
aWMtcmVzb3VyY2UtbnVtPjwvcmVjb3JkPjwvQ2l0ZT48L0VuZE5vdGU+AGAA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03" w:tooltip="Goekkurt, 2009 #226" w:history="1">
        <w:r w:rsidRPr="003A0241">
          <w:rPr>
            <w:rFonts w:ascii="Book Antiqua" w:hAnsi="Book Antiqua" w:cs="Book Antiqua"/>
            <w:sz w:val="24"/>
            <w:vertAlign w:val="superscript"/>
          </w:rPr>
          <w:t>103</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xml:space="preserve">. Additionally, the </w:t>
      </w:r>
      <w:r w:rsidRPr="003A0241">
        <w:rPr>
          <w:rFonts w:ascii="Book Antiqua" w:hAnsi="Book Antiqua" w:cs="Book Antiqua"/>
          <w:sz w:val="24"/>
        </w:rPr>
        <w:lastRenderedPageBreak/>
        <w:t>Trastuzumab for Gastric Cancer study confirmed that chemotherapy combined with HER-2 targeted therapy resulted in a better therapeutic effect than chemotherapy alone for patients with high HER-2 expression</w:t>
      </w:r>
      <w:r w:rsidRPr="003A0241">
        <w:rPr>
          <w:rFonts w:ascii="Book Antiqua" w:hAnsi="Book Antiqua" w:cs="Book Antiqua"/>
          <w:sz w:val="24"/>
        </w:rPr>
        <w:fldChar w:fldCharType="begin">
          <w:fldData xml:space="preserve">PEVuZE5vdGU+PENpdGU+PEF1dGhvcj5CYW5nPC9BdXRob3I+PFllYXI+MjAxMDwvWWVhcj48UmVj
TnVtPjI0MjwvUmVjTnVtPjxEaXNwbGF5VGV4dD48c3R5bGUgZmFjZT0ic3VwZXJzY3JpcHQiPls3
Nl08L3N0eWxlPjwvRGlzcGxheVRleHQ+PHJlY29yZD48cmVjLW51bWJlcj4yNDI8L3JlYy1udW1i
ZXI+PGZvcmVpZ24ta2V5cz48a2V5IGFwcD0iRU4iIGRiLWlkPSJhOXhyMnI5YXJ4ZWFzYWUwYTJz
cDIwMGE5OXZ0ZGVwMmF0NXYiIHRpbWVzdGFtcD0iMTU2MzA5NDQzMyI+MjQyPC9rZXk+PC9mb3Jl
aWduLWtleXM+PHJlZi10eXBlIG5hbWU9IkpvdXJuYWwgQXJ0aWNsZSI+MTc8L3JlZi10eXBlPjxj
b250cmlidXRvcnM+PGF1dGhvcnM+PGF1dGhvcj5CYW5nLCBZLiBKLjwvYXV0aG9yPjxhdXRob3I+
VmFuIEN1dHNlbSwgRS48L2F1dGhvcj48YXV0aG9yPkZleWVyZWlzbG92YSwgQS48L2F1dGhvcj48
YXV0aG9yPkNodW5nLCBILiBDLjwvYXV0aG9yPjxhdXRob3I+U2hlbiwgTC48L2F1dGhvcj48YXV0
aG9yPlNhd2FraSwgQS48L2F1dGhvcj48YXV0aG9yPkxvcmRpY2ssIEYuPC9hdXRob3I+PGF1dGhv
cj5PaHRzdSwgQS48L2F1dGhvcj48YXV0aG9yPk9tdXJvLCBZLjwvYXV0aG9yPjxhdXRob3I+U2F0
b2gsIFQuPC9hdXRob3I+PGF1dGhvcj5BcHJpbGUsIEcuPC9hdXRob3I+PGF1dGhvcj5LdWxpa292
LCBFLjwvYXV0aG9yPjxhdXRob3I+SGlsbCwgSi48L2F1dGhvcj48YXV0aG9yPkxlaGxlLCBNLjwv
YXV0aG9yPjxhdXRob3I+UnVzY2hvZmYsIEouPC9hdXRob3I+PGF1dGhvcj5LYW5nLCBZLiBLLjwv
YXV0aG9yPjxhdXRob3I+VG8sIEcuIEEuIFRyaWFsIEludmVzdGlnYXRvcnM8L2F1dGhvcj48L2F1
dGhvcnM+PC9jb250cmlidXRvcnM+PGF1dGgtYWRkcmVzcz5TZW91bCBOYXRpb25hbCBVbml2ZXJz
aXR5IENvbGxlZ2Ugb2YgTWVkaWNpbmUsIFNlb3VsLCBTb3V0aCBLb3JlYS4gYmFuZ3lqQHNudS5h
Yy5rcjwvYXV0aC1hZGRyZXNzPjx0aXRsZXM+PHRpdGxlPlRyYXN0dXp1bWFiIGluIGNvbWJpbmF0
aW9uIHdpdGggY2hlbW90aGVyYXB5IHZlcnN1cyBjaGVtb3RoZXJhcHkgYWxvbmUgZm9yIHRyZWF0
bWVudCBvZiBIRVIyLXBvc2l0aXZlIGFkdmFuY2VkIGdhc3RyaWMgb3IgZ2FzdHJvLW9lc29waGFn
ZWFsIGp1bmN0aW9uIGNhbmNlciAoVG9HQSk6IGEgcGhhc2UgMywgb3Blbi1sYWJlbCwgcmFuZG9t
aXNlZCBjb250cm9sbGVkIHRyaWFsPC90aXRsZT48c2Vjb25kYXJ5LXRpdGxlPkxhbmNldDwvc2Vj
b25kYXJ5LXRpdGxlPjwvdGl0bGVzPjxwZXJpb2RpY2FsPjxmdWxsLXRpdGxlPkxhbmNldDwvZnVs
bC10aXRsZT48L3BlcmlvZGljYWw+PHBhZ2VzPjY4Ny05NzwvcGFnZXM+PHZvbHVtZT4zNzY8L3Zv
bHVtZT48bnVtYmVyPjk3NDI8L251bWJlcj48ZWRpdGlvbj4yMDEwLzA4LzI0PC9lZGl0aW9uPjxr
ZXl3b3Jkcz48a2V5d29yZD5BZGVub2NhcmNpbm9tYS8qZHJ1ZyB0aGVyYXB5L21ldGFib2xpc20v
bW9ydGFsaXR5PC9rZXl3b3JkPjxrZXl3b3JkPkFnZWQ8L2tleXdvcmQ+PGtleXdvcmQ+QW50aWJv
ZGllcywgTW9ub2Nsb25hbC8qYWRtaW5pc3RyYXRpb24gJmFtcDsgZG9zYWdlPC9rZXl3b3JkPjxr
ZXl3b3JkPkFudGlib2RpZXMsIE1vbm9jbG9uYWwsIEh1bWFuaXplZDwva2V5d29yZD48a2V5d29y
ZD5BbnRpbmVvcGxhc3RpYyBBZ2VudHMvKmFkbWluaXN0cmF0aW9uICZhbXA7IGRvc2FnZTwva2V5
d29yZD48a2V5d29yZD5BbnRpbmVvcGxhc3RpYyBDb21iaW5lZCBDaGVtb3RoZXJhcHkgUHJvdG9j
b2xzL2FkbWluaXN0cmF0aW9uICZhbXA7IGRvc2FnZTwva2V5d29yZD48a2V5d29yZD5DYXBlY2l0
YWJpbmU8L2tleXdvcmQ+PGtleXdvcmQ+Q2lzcGxhdGluL2FkbWluaXN0cmF0aW9uICZhbXA7IGRv
c2FnZTwva2V5d29yZD48a2V5d29yZD5EZW94eWN5dGlkaW5lL2FkbWluaXN0cmF0aW9uICZhbXA7
IGRvc2FnZS9hbmFsb2dzICZhbXA7IGRlcml2YXRpdmVzPC9rZXl3b3JkPjxrZXl3b3JkPkRydWcg
VGhlcmFweSwgQ29tYmluYXRpb248L2tleXdvcmQ+PGtleXdvcmQ+KkVzb3BoYWdvZ2FzdHJpYyBK
dW5jdGlvbjwva2V5d29yZD48a2V5d29yZD5GZW1hbGU8L2tleXdvcmQ+PGtleXdvcmQ+Rmx1b3Jv
dXJhY2lsL2FkbWluaXN0cmF0aW9uICZhbXA7IGRvc2FnZS9hbmFsb2dzICZhbXA7IGRlcml2YXRp
dmVzPC9rZXl3b3JkPjxrZXl3b3JkPkh1bWFuczwva2V5d29yZD48a2V5d29yZD5NYWxlPC9rZXl3
b3JkPjxrZXl3b3JkPk1pZGRsZSBBZ2VkPC9rZXl3b3JkPjxrZXl3b3JkPlJlY2VwdG9yLCBFcmJC
LTIvYmlvc3ludGhlc2lzPC9rZXl3b3JkPjxrZXl3b3JkPlN0b21hY2ggTmVvcGxhc21zLypkcnVn
IHRoZXJhcHkvbWV0YWJvbGlzbS9tb3J0YWxpdHk8L2tleXdvcmQ+PGtleXdvcmQ+U3Vydml2YWwg
QW5hbHlzaXM8L2tleXdvcmQ+PGtleXdvcmQ+VHJhc3R1enVtYWI8L2tleXdvcmQ+PGtleXdvcmQ+
VHJlYXRtZW50IE91dGNvbWU8L2tleXdvcmQ+PC9rZXl3b3Jkcz48ZGF0ZXM+PHllYXI+MjAxMDwv
eWVhcj48cHViLWRhdGVzPjxkYXRlPkF1ZyAyODwvZGF0ZT48L3B1Yi1kYXRlcz48L2RhdGVzPjxp
c2JuPjE0NzQtNTQ3WCAoRWxlY3Ryb25pYykmI3hEOzAxNDAtNjczNiAoTGlua2luZyk8L2lzYm4+
PGFjY2Vzc2lvbi1udW0+MjA3MjgyMTA8L2FjY2Vzc2lvbi1udW0+PHVybHM+PHJlbGF0ZWQtdXJs
cz48dXJsPmh0dHBzOi8vd3d3Lm5jYmkubmxtLm5paC5nb3YvcHVibWVkLzIwNzI4MjEwPC91cmw+
PC9yZWxhdGVkLXVybHM+PC91cmxzPjxlbGVjdHJvbmljLXJlc291cmNlLW51bT4xMC4xMDE2L1Mw
MTQwLTY3MzYoMTApNjExMjEtWDwvZWxlY3Ryb25pYy1yZXNvdXJjZS1udW0+PC9yZWNvcmQ+PC9D
aXRlPjwvRW5kTm90ZT5AADAA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PEVuZE5vdGU+PENpdGU+PEF1dGhvcj5CYW5nPC9BdXRob3I+PFllYXI+MjAxMDwvWWVhcj48UmVj
TnVtPjI0MjwvUmVjTnVtPjxEaXNwbGF5VGV4dD48c3R5bGUgZmFjZT0ic3VwZXJzY3JpcHQiPls3
Nl08L3N0eWxlPjwvRGlzcGxheVRleHQ+PHJlY29yZD48cmVjLW51bWJlcj4yNDI8L3JlYy1udW1i
ZXI+PGZvcmVpZ24ta2V5cz48a2V5IGFwcD0iRU4iIGRiLWlkPSJhOXhyMnI5YXJ4ZWFzYWUwYTJz
cDIwMGE5OXZ0ZGVwMmF0NXYiIHRpbWVzdGFtcD0iMTU2MzA5NDQzMyI+MjQyPC9rZXk+PC9mb3Jl
aWduLWtleXM+PHJlZi10eXBlIG5hbWU9IkpvdXJuYWwgQXJ0aWNsZSI+MTc8L3JlZi10eXBlPjxj
b250cmlidXRvcnM+PGF1dGhvcnM+PGF1dGhvcj5CYW5nLCBZLiBKLjwvYXV0aG9yPjxhdXRob3I+
VmFuIEN1dHNlbSwgRS48L2F1dGhvcj48YXV0aG9yPkZleWVyZWlzbG92YSwgQS48L2F1dGhvcj48
YXV0aG9yPkNodW5nLCBILiBDLjwvYXV0aG9yPjxhdXRob3I+U2hlbiwgTC48L2F1dGhvcj48YXV0
aG9yPlNhd2FraSwgQS48L2F1dGhvcj48YXV0aG9yPkxvcmRpY2ssIEYuPC9hdXRob3I+PGF1dGhv
cj5PaHRzdSwgQS48L2F1dGhvcj48YXV0aG9yPk9tdXJvLCBZLjwvYXV0aG9yPjxhdXRob3I+U2F0
b2gsIFQuPC9hdXRob3I+PGF1dGhvcj5BcHJpbGUsIEcuPC9hdXRob3I+PGF1dGhvcj5LdWxpa292
LCBFLjwvYXV0aG9yPjxhdXRob3I+SGlsbCwgSi48L2F1dGhvcj48YXV0aG9yPkxlaGxlLCBNLjwv
YXV0aG9yPjxhdXRob3I+UnVzY2hvZmYsIEouPC9hdXRob3I+PGF1dGhvcj5LYW5nLCBZLiBLLjwv
YXV0aG9yPjxhdXRob3I+VG8sIEcuIEEuIFRyaWFsIEludmVzdGlnYXRvcnM8L2F1dGhvcj48L2F1
dGhvcnM+PC9jb250cmlidXRvcnM+PGF1dGgtYWRkcmVzcz5TZW91bCBOYXRpb25hbCBVbml2ZXJz
aXR5IENvbGxlZ2Ugb2YgTWVkaWNpbmUsIFNlb3VsLCBTb3V0aCBLb3JlYS4gYmFuZ3lqQHNudS5h
Yy5rcjwvYXV0aC1hZGRyZXNzPjx0aXRsZXM+PHRpdGxlPlRyYXN0dXp1bWFiIGluIGNvbWJpbmF0
aW9uIHdpdGggY2hlbW90aGVyYXB5IHZlcnN1cyBjaGVtb3RoZXJhcHkgYWxvbmUgZm9yIHRyZWF0
bWVudCBvZiBIRVIyLXBvc2l0aXZlIGFkdmFuY2VkIGdhc3RyaWMgb3IgZ2FzdHJvLW9lc29waGFn
ZWFsIGp1bmN0aW9uIGNhbmNlciAoVG9HQSk6IGEgcGhhc2UgMywgb3Blbi1sYWJlbCwgcmFuZG9t
aXNlZCBjb250cm9sbGVkIHRyaWFsPC90aXRsZT48c2Vjb25kYXJ5LXRpdGxlPkxhbmNldDwvc2Vj
b25kYXJ5LXRpdGxlPjwvdGl0bGVzPjxwZXJpb2RpY2FsPjxmdWxsLXRpdGxlPkxhbmNldDwvZnVs
bC10aXRsZT48L3BlcmlvZGljYWw+PHBhZ2VzPjY4Ny05NzwvcGFnZXM+PHZvbHVtZT4zNzY8L3Zv
bHVtZT48bnVtYmVyPjk3NDI8L251bWJlcj48ZWRpdGlvbj4yMDEwLzA4LzI0PC9lZGl0aW9uPjxr
ZXl3b3Jkcz48a2V5d29yZD5BZGVub2NhcmNpbm9tYS8qZHJ1ZyB0aGVyYXB5L21ldGFib2xpc20v
bW9ydGFsaXR5PC9rZXl3b3JkPjxrZXl3b3JkPkFnZWQ8L2tleXdvcmQ+PGtleXdvcmQ+QW50aWJv
ZGllcywgTW9ub2Nsb25hbC8qYWRtaW5pc3RyYXRpb24gJmFtcDsgZG9zYWdlPC9rZXl3b3JkPjxr
ZXl3b3JkPkFudGlib2RpZXMsIE1vbm9jbG9uYWwsIEh1bWFuaXplZDwva2V5d29yZD48a2V5d29y
ZD5BbnRpbmVvcGxhc3RpYyBBZ2VudHMvKmFkbWluaXN0cmF0aW9uICZhbXA7IGRvc2FnZTwva2V5
d29yZD48a2V5d29yZD5BbnRpbmVvcGxhc3RpYyBDb21iaW5lZCBDaGVtb3RoZXJhcHkgUHJvdG9j
b2xzL2FkbWluaXN0cmF0aW9uICZhbXA7IGRvc2FnZTwva2V5d29yZD48a2V5d29yZD5DYXBlY2l0
YWJpbmU8L2tleXdvcmQ+PGtleXdvcmQ+Q2lzcGxhdGluL2FkbWluaXN0cmF0aW9uICZhbXA7IGRv
c2FnZTwva2V5d29yZD48a2V5d29yZD5EZW94eWN5dGlkaW5lL2FkbWluaXN0cmF0aW9uICZhbXA7
IGRvc2FnZS9hbmFsb2dzICZhbXA7IGRlcml2YXRpdmVzPC9rZXl3b3JkPjxrZXl3b3JkPkRydWcg
VGhlcmFweSwgQ29tYmluYXRpb248L2tleXdvcmQ+PGtleXdvcmQ+KkVzb3BoYWdvZ2FzdHJpYyBK
dW5jdGlvbjwva2V5d29yZD48a2V5d29yZD5GZW1hbGU8L2tleXdvcmQ+PGtleXdvcmQ+Rmx1b3Jv
dXJhY2lsL2FkbWluaXN0cmF0aW9uICZhbXA7IGRvc2FnZS9hbmFsb2dzICZhbXA7IGRlcml2YXRp
dmVzPC9rZXl3b3JkPjxrZXl3b3JkPkh1bWFuczwva2V5d29yZD48a2V5d29yZD5NYWxlPC9rZXl3
b3JkPjxrZXl3b3JkPk1pZGRsZSBBZ2VkPC9rZXl3b3JkPjxrZXl3b3JkPlJlY2VwdG9yLCBFcmJC
LTIvYmlvc3ludGhlc2lzPC9rZXl3b3JkPjxrZXl3b3JkPlN0b21hY2ggTmVvcGxhc21zLypkcnVn
IHRoZXJhcHkvbWV0YWJvbGlzbS9tb3J0YWxpdHk8L2tleXdvcmQ+PGtleXdvcmQ+U3Vydml2YWwg
QW5hbHlzaXM8L2tleXdvcmQ+PGtleXdvcmQ+VHJhc3R1enVtYWI8L2tleXdvcmQ+PGtleXdvcmQ+
VHJlYXRtZW50IE91dGNvbWU8L2tleXdvcmQ+PC9rZXl3b3Jkcz48ZGF0ZXM+PHllYXI+MjAxMDwv
eWVhcj48cHViLWRhdGVzPjxkYXRlPkF1ZyAyODwvZGF0ZT48L3B1Yi1kYXRlcz48L2RhdGVzPjxp
c2JuPjE0NzQtNTQ3WCAoRWxlY3Ryb25pYykmI3hEOzAxNDAtNjczNiAoTGlua2luZyk8L2lzYm4+
PGFjY2Vzc2lvbi1udW0+MjA3MjgyMTA8L2FjY2Vzc2lvbi1udW0+PHVybHM+PHJlbGF0ZWQtdXJs
cz48dXJsPmh0dHBzOi8vd3d3Lm5jYmkubmxtLm5paC5nb3YvcHVibWVkLzIwNzI4MjEwPC91cmw+
PC9yZWxhdGVkLXVybHM+PC91cmxzPjxlbGVjdHJvbmljLXJlc291cmNlLW51bT4xMC4xMDE2L1Mw
MTQwLTY3MzYoMTApNjExMjEtWDwvZWxlY3Ryb25pYy1yZXNvdXJjZS1udW0+PC9yZWNvcmQ+PC9D
aXRlPjwvRW5kTm90ZT5AADAA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76" w:tooltip="Bang, 2010 #242" w:history="1">
        <w:r w:rsidRPr="003A0241">
          <w:rPr>
            <w:rFonts w:ascii="Book Antiqua" w:hAnsi="Book Antiqua" w:cs="Book Antiqua"/>
            <w:sz w:val="24"/>
            <w:vertAlign w:val="superscript"/>
          </w:rPr>
          <w:t>76</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which may enlighten us about the possibility of neoadjuvant chemotherapy plus targeted therapy. The heterogeneity of histopathology in GC also results in different response r</w:t>
      </w:r>
      <w:r w:rsidRPr="003A0241">
        <w:rPr>
          <w:rFonts w:ascii="Book Antiqua" w:hAnsi="Book Antiqua" w:cs="Book Antiqua"/>
          <w:sz w:val="24"/>
        </w:rPr>
        <w:t>ate</w:t>
      </w:r>
      <w:r w:rsidR="005C67F3">
        <w:rPr>
          <w:rFonts w:ascii="Book Antiqua" w:hAnsi="Book Antiqua" w:cs="Book Antiqua"/>
          <w:sz w:val="24"/>
        </w:rPr>
        <w:t>s</w:t>
      </w:r>
      <w:r w:rsidRPr="003A0241">
        <w:rPr>
          <w:rFonts w:ascii="Book Antiqua" w:hAnsi="Book Antiqua" w:cs="Book Antiqua"/>
          <w:sz w:val="24"/>
        </w:rPr>
        <w:t xml:space="preserve"> to the same regimen. Although the latest NCCN guidelines of GC (2019.V2) did</w:t>
      </w:r>
      <w:r w:rsidR="005C67F3">
        <w:rPr>
          <w:rFonts w:ascii="Book Antiqua" w:hAnsi="Book Antiqua" w:cs="Book Antiqua"/>
          <w:sz w:val="24"/>
        </w:rPr>
        <w:t xml:space="preserve"> </w:t>
      </w:r>
      <w:r w:rsidRPr="003A0241">
        <w:rPr>
          <w:rFonts w:ascii="Book Antiqua" w:hAnsi="Book Antiqua" w:cs="Book Antiqua"/>
          <w:sz w:val="24"/>
        </w:rPr>
        <w:t>n</w:t>
      </w:r>
      <w:r w:rsidR="005C67F3">
        <w:rPr>
          <w:rFonts w:ascii="Book Antiqua" w:hAnsi="Book Antiqua" w:cs="Book Antiqua"/>
          <w:sz w:val="24"/>
        </w:rPr>
        <w:t>o</w:t>
      </w:r>
      <w:r w:rsidRPr="003A0241">
        <w:rPr>
          <w:rFonts w:ascii="Book Antiqua" w:hAnsi="Book Antiqua" w:cs="Book Antiqua"/>
          <w:sz w:val="24"/>
        </w:rPr>
        <w:t>t recom</w:t>
      </w:r>
      <w:r w:rsidRPr="003A0241">
        <w:rPr>
          <w:rFonts w:ascii="Book Antiqua" w:hAnsi="Book Antiqua" w:cs="Book Antiqua"/>
          <w:sz w:val="24"/>
        </w:rPr>
        <w:t>mend the best regimen for each pathological type, clinical trials such as the FLOT study have pro</w:t>
      </w:r>
      <w:r w:rsidRPr="003A0241">
        <w:rPr>
          <w:rFonts w:ascii="Book Antiqua" w:hAnsi="Book Antiqua" w:cs="Book Antiqua"/>
          <w:sz w:val="24"/>
        </w:rPr>
        <w:t>posed</w:t>
      </w:r>
      <w:r w:rsidR="005C67F3">
        <w:rPr>
          <w:rFonts w:ascii="Book Antiqua" w:hAnsi="Book Antiqua" w:cs="Book Antiqua"/>
          <w:sz w:val="24"/>
        </w:rPr>
        <w:t xml:space="preserve"> </w:t>
      </w:r>
      <w:r w:rsidRPr="003A0241">
        <w:rPr>
          <w:rFonts w:ascii="Book Antiqua" w:hAnsi="Book Antiqua" w:cs="Book Antiqua"/>
          <w:sz w:val="24"/>
        </w:rPr>
        <w:t>different histopathological regression rate</w:t>
      </w:r>
      <w:r w:rsidR="005C67F3">
        <w:rPr>
          <w:rFonts w:ascii="Book Antiqua" w:hAnsi="Book Antiqua" w:cs="Book Antiqua"/>
          <w:sz w:val="24"/>
        </w:rPr>
        <w:t>s</w:t>
      </w:r>
      <w:r w:rsidRPr="003A0241">
        <w:rPr>
          <w:rFonts w:ascii="Book Antiqua" w:hAnsi="Book Antiqua" w:cs="Book Antiqua"/>
          <w:sz w:val="24"/>
        </w:rPr>
        <w:t xml:space="preserve"> among different histology types. We should never handle </w:t>
      </w:r>
      <w:r w:rsidR="005C67F3">
        <w:rPr>
          <w:rFonts w:ascii="Book Antiqua" w:hAnsi="Book Antiqua" w:cs="Book Antiqua"/>
          <w:sz w:val="24"/>
        </w:rPr>
        <w:t>GC</w:t>
      </w:r>
      <w:r w:rsidRPr="003A0241">
        <w:rPr>
          <w:rFonts w:ascii="Book Antiqua" w:hAnsi="Book Antiqua" w:cs="Book Antiqua"/>
          <w:sz w:val="24"/>
        </w:rPr>
        <w:t xml:space="preserve"> as</w:t>
      </w:r>
      <w:r w:rsidR="005C67F3">
        <w:rPr>
          <w:rFonts w:ascii="Book Antiqua" w:hAnsi="Book Antiqua" w:cs="Book Antiqua"/>
          <w:sz w:val="24"/>
        </w:rPr>
        <w:t xml:space="preserve"> </w:t>
      </w:r>
      <w:r w:rsidRPr="003A0241">
        <w:rPr>
          <w:rFonts w:ascii="Book Antiqua" w:hAnsi="Book Antiqua" w:cs="Book Antiqua"/>
          <w:sz w:val="24"/>
        </w:rPr>
        <w:t>one kind of disease, and p</w:t>
      </w:r>
      <w:r w:rsidRPr="003A0241">
        <w:rPr>
          <w:rFonts w:ascii="Book Antiqua" w:hAnsi="Book Antiqua" w:cs="Book Antiqua"/>
          <w:sz w:val="24"/>
        </w:rPr>
        <w:t xml:space="preserve">reoperative treatment will eventually be recommended based on the histopathology types (Lauren, JGCA, WHO classification, </w:t>
      </w:r>
      <w:r w:rsidRPr="003A0241">
        <w:rPr>
          <w:rFonts w:ascii="Book Antiqua" w:hAnsi="Book Antiqua" w:cs="Book Antiqua"/>
          <w:i/>
          <w:sz w:val="24"/>
        </w:rPr>
        <w:t>et</w:t>
      </w:r>
      <w:r w:rsidRPr="003A0241">
        <w:rPr>
          <w:rFonts w:ascii="Book Antiqua" w:hAnsi="Book Antiqua" w:cs="Book Antiqua"/>
          <w:i/>
          <w:sz w:val="24"/>
        </w:rPr>
        <w:t>c</w:t>
      </w:r>
      <w:r w:rsidR="005C67F3">
        <w:rPr>
          <w:rFonts w:ascii="Book Antiqua" w:hAnsi="Book Antiqua" w:cs="Book Antiqua"/>
          <w:i/>
          <w:sz w:val="24"/>
        </w:rPr>
        <w:t>.</w:t>
      </w:r>
      <w:r w:rsidRPr="003A0241">
        <w:rPr>
          <w:rFonts w:ascii="Book Antiqua" w:hAnsi="Book Antiqua" w:cs="Book Antiqua"/>
          <w:sz w:val="24"/>
        </w:rPr>
        <w:t xml:space="preserve">) and/or the molecular types (TCGA, ACRG classification, </w:t>
      </w:r>
      <w:r w:rsidRPr="003A0241">
        <w:rPr>
          <w:rFonts w:ascii="Book Antiqua" w:hAnsi="Book Antiqua" w:cs="Book Antiqua"/>
          <w:i/>
          <w:sz w:val="24"/>
        </w:rPr>
        <w:t>etc</w:t>
      </w:r>
      <w:r w:rsidR="005C67F3">
        <w:rPr>
          <w:rFonts w:ascii="Book Antiqua" w:hAnsi="Book Antiqua" w:cs="Book Antiqua"/>
          <w:i/>
          <w:sz w:val="24"/>
        </w:rPr>
        <w:t>.</w:t>
      </w:r>
      <w:r w:rsidRPr="003A0241">
        <w:rPr>
          <w:rFonts w:ascii="Book Antiqua" w:hAnsi="Book Antiqua" w:cs="Book Antiqua"/>
          <w:sz w:val="24"/>
        </w:rPr>
        <w:t>)</w:t>
      </w:r>
      <w:r w:rsidRPr="003A0241">
        <w:rPr>
          <w:rFonts w:ascii="Book Antiqua" w:hAnsi="Book Antiqua" w:cs="Book Antiqua"/>
          <w:sz w:val="24"/>
        </w:rPr>
        <w:fldChar w:fldCharType="begin">
          <w:fldData xml:space="preserve">PEVuZE5vdGU+PENpdGU+PEF1dGhvcj5DYW5jZXIgR2Vub21lIEF0bGFzIFJlc2VhcmNoPC9BdXRo
b3I+PFllYXI+MjAxNDwvWWVhcj48UmVjTnVtPjM0NDwvUmVjTnVtPjxEaXNwbGF5VGV4dD48c3R5
bGUgZmFjZT0ic3VwZXJzY3JpcHQiPlsxMDQtMTA4XTwvc3R5bGU+PC9EaXNwbGF5VGV4dD48cmVj
b3JkPjxyZWMtbnVtYmVyPjM0NDwvcmVjLW51bWJlcj48Zm9yZWlnbi1rZXlzPjxrZXkgYXBwPSJF
TiIgZGItaWQ9ImE5eHIycjlhcnhlYXNhZTBhMnNwMjAwYTk5dnRkZXAyYXQ1diIgdGltZXN0YW1w
PSIxNTY3OTEzNzk3Ij4zNDQ8L2tleT48a2V5IGFwcD0iRU5XZWIiIGRiLWlkPSIiPjA8L2tleT48
L2ZvcmVpZ24ta2V5cz48cmVmLXR5cGUgbmFtZT0iSm91cm5hbCBBcnRpY2xlIj4xNzwvcmVmLXR5
cGU+PGNvbnRyaWJ1dG9ycz48YXV0aG9ycz48YXV0aG9yPkNhbmNlciBHZW5vbWUgQXRsYXMgUmVz
ZWFyY2gsIE5ldHdvcms8L2F1dGhvcj48L2F1dGhvcnM+PC9jb250cmlidXRvcnM+PHRpdGxlcz48
dGl0bGU+Q29tcHJlaGVuc2l2ZSBtb2xlY3VsYXIgY2hhcmFjdGVyaXphdGlvbiBvZiBnYXN0cmlj
IGFkZW5vY2FyY2lub21hPC90aXRsZT48c2Vjb25kYXJ5LXRpdGxlPk5hdHVyZTwvc2Vjb25kYXJ5
LXRpdGxlPjwvdGl0bGVzPjxwZXJpb2RpY2FsPjxmdWxsLXRpdGxlPk5hdHVyZTwvZnVsbC10aXRs
ZT48L3BlcmlvZGljYWw+PHBhZ2VzPjIwMi05PC9wYWdlcz48dm9sdW1lPjUxMzwvdm9sdW1lPjxu
dW1iZXI+NzUxNzwvbnVtYmVyPjxlZGl0aW9uPjIwMTQvMDgvMDE8L2VkaXRpb24+PGtleXdvcmRz
PjxrZXl3b3JkPkFkZW5vY2FyY2lub21hLypjbGFzc2lmaWNhdGlvbi8qZ2VuZXRpY3Mvdmlyb2xv
Z3k8L2tleXdvcmQ+PGtleXdvcmQ+RmVtYWxlPC9rZXl3b3JkPjxrZXl3b3JkPkdlbmUgRXhwcmVz
c2lvbiBSZWd1bGF0aW9uLCBOZW9wbGFzdGljPC9rZXl3b3JkPjxrZXl3b3JkPkdlbm9tZSwgSHVt
YW4vKmdlbmV0aWNzPC9rZXl3b3JkPjxrZXl3b3JkPkhlcnBlc3ZpcnVzIDQsIEh1bWFuL2dlbmV0
aWNzL2lzb2xhdGlvbiAmYW1wOyBwdXJpZmljYXRpb248L2tleXdvcmQ+PGtleXdvcmQ+SHVtYW5z
PC9rZXl3b3JkPjxrZXl3b3JkPk1hbGU8L2tleXdvcmQ+PGtleXdvcmQ+TXV0YXRpb248L2tleXdv
cmQ+PGtleXdvcmQ+UHJvdGVvbWU8L2tleXdvcmQ+PGtleXdvcmQ+U3RvbWFjaCBOZW9wbGFzbXMv
KmNsYXNzaWZpY2F0aW9uLypnZW5ldGljcy92aXJvbG9neTwva2V5d29yZD48L2tleXdvcmRzPjxk
YXRlcz48eWVhcj4yMDE0PC95ZWFyPjxwdWItZGF0ZXM+PGRhdGU+U2VwIDExPC9kYXRlPjwvcHVi
LWRhdGVzPjwvZGF0ZXM+PGlzYm4+MTQ3Ni00Njg3IChFbGVjdHJvbmljKSYjeEQ7MDAyOC0wODM2
IChMaW5raW5nKTwvaXNibj48YWNjZXNzaW9uLW51bT4yNTA3OTMxNzwvYWNjZXNzaW9uLW51bT48
dXJscz48cmVsYXRlZC11cmxzPjx1cmw+aHR0cHM6Ly93d3cubmNiaS5ubG0ubmloLmdvdi9wdWJt
ZWQvMjUwNzkzMTc8L3VybD48L3JlbGF0ZWQtdXJscz48L3VybHM+PGN1c3RvbTI+UE1DNDE3MDIx
OTwvY3VzdG9tMj48ZWxlY3Ryb25pYy1yZXNvdXJjZS1udW0+MTAuMTAzOC9uYXR1cmUxMzQ4MDwv
ZWxlY3Ryb25pYy1yZXNvdXJjZS1udW0+PC9yZWNvcmQ+PC9DaXRlPjxDaXRlPjxBdXRob3I+Q3Jp
c3Rlc2N1PC9BdXRob3I+PFllYXI+MjAxNTwvWWVhcj48UmVjTnVtPjM0NTwvUmVjTnVtPjxyZWNv
cmQ+PHJlYy1udW1iZXI+MzQ1PC9yZWMtbnVtYmVyPjxmb3JlaWduLWtleXM+PGtleSBhcHA9IkVO
IiBkYi1pZD0iYTl4cjJyOWFyeGVhc2FlMGEyc3AyMDBhOTl2dGRlcDJhdDV2IiB0aW1lc3RhbXA9
IjE1Njc5MTM3OTciPjM0NTwva2V5PjxrZXkgYXBwPSJFTldlYiIgZGItaWQ9IiI+MDwva2V5Pjwv
Zm9yZWlnbi1rZXlzPjxyZWYtdHlwZSBuYW1lPSJKb3VybmFsIEFydGljbGUiPjE3PC9yZWYtdHlw
ZT48Y29udHJpYnV0b3JzPjxhdXRob3JzPjxhdXRob3I+Q3Jpc3Rlc2N1LCBSLjwvYXV0aG9yPjxh
dXRob3I+TGVlLCBKLjwvYXV0aG9yPjxhdXRob3I+TmVib3poeW4sIE0uPC9hdXRob3I+PGF1dGhv
cj5LaW0sIEsuIE0uPC9hdXRob3I+PGF1dGhvcj5UaW5nLCBKLiBDLjwvYXV0aG9yPjxhdXRob3I+
V29uZywgUy4gUy48L2F1dGhvcj48YXV0aG9yPkxpdSwgSi48L2F1dGhvcj48YXV0aG9yPll1ZSwg
WS4gRy48L2F1dGhvcj48YXV0aG9yPldhbmcsIEouPC9hdXRob3I+PGF1dGhvcj5ZdSwgSy48L2F1
dGhvcj48YXV0aG9yPlllLCBYLiBTLjwvYXV0aG9yPjxhdXRob3I+RG8sIEkuIEcuPC9hdXRob3I+
PGF1dGhvcj5MaXUsIFMuPC9hdXRob3I+PGF1dGhvcj5Hb25nLCBMLjwvYXV0aG9yPjxhdXRob3I+
RnUsIEouPC9hdXRob3I+PGF1dGhvcj5KaW4sIEouIEcuPC9hdXRob3I+PGF1dGhvcj5DaG9pLCBN
LiBHLjwvYXV0aG9yPjxhdXRob3I+U29obiwgVC4gUy48L2F1dGhvcj48YXV0aG9yPkxlZSwgSi4g
SC48L2F1dGhvcj48YXV0aG9yPkJhZSwgSi4gTS48L2F1dGhvcj48YXV0aG9yPktpbSwgUy4gVC48
L2F1dGhvcj48YXV0aG9yPlBhcmssIFMuIEguPC9hdXRob3I+PGF1dGhvcj5Tb2huLCBJLjwvYXV0
aG9yPjxhdXRob3I+SnVuZywgUy4gSC48L2F1dGhvcj48YXV0aG9yPlRhbiwgUC48L2F1dGhvcj48
YXV0aG9yPkNoZW4sIFIuPC9hdXRob3I+PGF1dGhvcj5IYXJkd2ljaywgSi48L2F1dGhvcj48YXV0
aG9yPkthbmcsIFcuIEsuPC9hdXRob3I+PGF1dGhvcj5BeWVycywgTS48L2F1dGhvcj48YXV0aG9y
Pkhvbmd5dWUsIEQuPC9hdXRob3I+PGF1dGhvcj5SZWluaGFyZCwgQy48L2F1dGhvcj48YXV0aG9y
PkxvYm9kYSwgQS48L2F1dGhvcj48YXV0aG9yPktpbSwgUy48L2F1dGhvcj48YXV0aG9yPkFnZ2Fy
d2FsLCBBLjwvYXV0aG9yPjwvYXV0aG9ycz48L2NvbnRyaWJ1dG9ycz48YXV0aC1hZGRyZXNzPkRl
cGFydG1lbnQgb2YgR2VuZXRpY3MgYW5kIFBoYXJtYWNvZ2Vub21pY3MsIE1lcmNrIFJlc2VhcmNo
IExhYm9yYXRvcmllcywgTWVyY2sgU2hhcnBlICZhbXA7RG9obWUsIEJvc3RvbiwgTWFzc2FjaHVz
ZXR0cywgVVNBLiYjeEQ7RGVwYXJ0bWVudCBvZiBNZWRpY2luZSwgRGl2aXNpb24gb2YgSGVtYXRv
bG9neS1PbmNvbG9neSwgU2Ftc3VuZyBNZWRpY2FsIENlbnRlciwgU3VuZ2t5dW5rd2FuIFVuaXZl
cnNpdHkgU2Nob29sIG9mIE1lZGljaW5lLCBTZW91bCwgS29yZWEuJiN4RDtEZXBhcnRtZW50IG9m
IFBhdGhvbG9neSBhbmQgVHJhbnNsYXRpb25hbCBHZW5vbWljcywgU2Ftc3VuZyBNZWRpY2FsIENl
bnRlciwgU3VuZ2t5dW5rd2FuIFVuaXZlcnNpdHkgU2Nob29sIG9mIE1lZGljaW5lLCBTZW91bCwg
S29yZWEuJiN4RDtMaWxseSBSZXNlYXJjaCBMYWJzLCBFbGkgTGlsbHkgJmFtcDtDbywgSW5kaWFu
YXBvbGlzLCBJbmRpYW5hLCBVU0EuJiN4RDtCR0kgVGVjaCBTb2x1dGlvbnMsIEhvbmcgS29uZywg
Q2hpbmEuJiN4RDtTaGFuZ2hhaSBCaW9jb3JwLCBTaGFuZ2hhaSwgQ2hpbmEuJiN4RDtEZXBhcnRt
ZW50IG9mIFN1cmdlcnksIEdhc3RyaWMgQ2FuY2VyIENlbnRlciwgU2Ftc3VuZyBNZWRpY2FsIENl
bnRlciwgU3VuZ2t5dW5rd2FuIFVuaXZlcnNpdHkgU2Nob29sIG9mIE1lZGljaW5lLCBTZW91bCwg
S29yZWEuJiN4RDtCaW9zdGF0aXN0aWNzIGFuZCBDbGluaWNhbCBFcGlkZW1pb2xvZ3ksIFNhbXN1
bmcgTWVkaWNhbCBDZW50ZXIsIFN1bmdreXVua3dhbiBVbml2ZXJzaXR5IFNjaG9vbCBvZiBNZWRp
Y2luZSwgU2VvdWwsIEtvcmVhLiYjeEQ7MV0gUHJvZ3JhbSBpbiBDYW5jZXIgYW5kIFN0ZW0gQ2Vs
bCBCaW9sb2d5LCBEdWtlLU5hdGlvbmFsIFVuaXZlcnNpdHkgb2YgU2luZ2Fwb3JlIChOVVMpIEdy
YWR1YXRlIE1lZGljYWwgU2Nob29sLCBTaW5nYXBvcmUuIFsyXSBHZW5vbWUgSW5zdGl0dXRlIG9m
IFNpbmdhcG9yZSwgU2luZ2Fwb3JlLjwvYXV0aC1hZGRyZXNzPjx0aXRsZXM+PHRpdGxlPk1vbGVj
dWxhciBhbmFseXNpcyBvZiBnYXN0cmljIGNhbmNlciBpZGVudGlmaWVzIHN1YnR5cGVzIGFzc29j
aWF0ZWQgd2l0aCBkaXN0aW5jdCBjbGluaWNhbCBvdXRjb21lczwvdGl0bGU+PHNlY29uZGFyeS10
aXRsZT5OYXQgTWVkPC9zZWNvbmRhcnktdGl0bGU+PC90aXRsZXM+PHBlcmlvZGljYWw+PGZ1bGwt
dGl0bGU+TmF0IE1lZDwvZnVsbC10aXRsZT48L3BlcmlvZGljYWw+PHBhZ2VzPjQ0OS01NjwvcGFn
ZXM+PHZvbHVtZT4yMTwvdm9sdW1lPjxudW1iZXI+NTwvbnVtYmVyPjxlZGl0aW9uPjIwMTUvMDQv
MjI8L2VkaXRpb24+PGtleXdvcmRzPjxrZXl3b3JkPkFnZWQ8L2tleXdvcmQ+PGtleXdvcmQ+Q29o
b3J0IFN0dWRpZXM8L2tleXdvcmQ+PGtleXdvcmQ+RGlzZWFzZSBQcm9ncmVzc2lvbjwva2V5d29y
ZD48a2V5d29yZD5FcGl0aGVsaWFsLU1lc2VuY2h5bWFsIFRyYW5zaXRpb248L2tleXdvcmQ+PGtl
eXdvcmQ+RmVtYWxlPC9rZXl3b3JkPjxrZXl3b3JkPkdlbmUgRG9zYWdlPC9rZXl3b3JkPjxrZXl3
b3JkPkdlbmUgRXhwcmVzc2lvbiBQcm9maWxpbmc8L2tleXdvcmQ+PGtleXdvcmQ+KkdlbmUgRXhw
cmVzc2lvbiBSZWd1bGF0aW9uLCBOZW9wbGFzdGljPC9rZXl3b3JkPjxrZXl3b3JkPkhlbGljb2Jh
Y3RlciBweWxvcmkvZ2VuZXRpY3M8L2tleXdvcmQ+PGtleXdvcmQ+SHVtYW5zPC9rZXl3b3JkPjxr
ZXl3b3JkPk1hbGU8L2tleXdvcmQ+PGtleXdvcmQ+TWljcm9zYXRlbGxpdGUgUmVwZWF0cy9nZW5l
dGljczwva2V5d29yZD48a2V5d29yZD5NaWRkbGUgQWdlZDwva2V5d29yZD48a2V5d29yZD5NdXRh
dGlvbjwva2V5d29yZD48a2V5d29yZD5PbGlnb251Y2xlb3RpZGUgQXJyYXkgU2VxdWVuY2UgQW5h
bHlzaXM8L2tleXdvcmQ+PGtleXdvcmQ+UHJpbmNpcGFsIENvbXBvbmVudCBBbmFseXNpczwva2V5
d29yZD48a2V5d29yZD5Qcm9nbm9zaXM8L2tleXdvcmQ+PGtleXdvcmQ+UHJvcG9ydGlvbmFsIEhh
emFyZHMgTW9kZWxzPC9rZXl3b3JkPjxrZXl3b3JkPlJlY3VycmVuY2U8L2tleXdvcmQ+PGtleXdv
cmQ+U3RvbWFjaCBOZW9wbGFzbXMvKmdlbmV0aWNzL3RoZXJhcHk8L2tleXdvcmQ+PGtleXdvcmQ+
VGlzc3VlIEFycmF5IEFuYWx5c2lzPC9rZXl3b3JkPjxrZXl3b3JkPlRyYW5zbGF0aW9uYWwgTWVk
aWNhbCBSZXNlYXJjaDwva2V5d29yZD48a2V5d29yZD5UcmVhdG1lbnQgT3V0Y29tZTwva2V5d29y
ZD48a2V5d29yZD5UdW1vciBTdXBwcmVzc29yIFByb3RlaW4gcDUzL2dlbmV0aWNzPC9rZXl3b3Jk
Pjwva2V5d29yZHM+PGRhdGVzPjx5ZWFyPjIwMTU8L3llYXI+PHB1Yi1kYXRlcz48ZGF0ZT5NYXk8
L2RhdGU+PC9wdWItZGF0ZXM+PC9kYXRlcz48aXNibj4xNTQ2LTE3MFggKEVsZWN0cm9uaWMpJiN4
RDsxMDc4LTg5NTYgKExpbmtpbmcpPC9pc2JuPjxhY2Nlc3Npb24tbnVtPjI1ODk0ODI4PC9hY2Nl
c3Npb24tbnVtPjx1cmxzPjxyZWxhdGVkLXVybHM+PHVybD5odHRwczovL3d3dy5uY2JpLm5sbS5u
aWguZ292L3B1Ym1lZC8yNTg5NDgyODwvdXJsPjwvcmVsYXRlZC11cmxzPjwvdXJscz48ZWxlY3Ry
b25pYy1yZXNvdXJjZS1udW0+MTAuMTAzOC9ubS4zODUwPC9lbGVjdHJvbmljLXJlc291cmNlLW51
bT48L3JlY29yZD48L0NpdGU+PENpdGU+PEF1dGhvcj5MYXVyZW48L0F1dGhvcj48WWVhcj4xOTY1
PC9ZZWFyPjxSZWNOdW0+MzQ2PC9SZWNOdW0+PHJlY29yZD48cmVjLW51bWJlcj4zNDY8L3JlYy1u
dW1iZXI+PGZvcmVpZ24ta2V5cz48a2V5IGFwcD0iRU4iIGRiLWlkPSJhOXhyMnI5YXJ4ZWFzYWUw
YTJzcDIwMGE5OXZ0ZGVwMmF0NXYiIHRpbWVzdGFtcD0iMTU2NzkxMzgxNCI+MzQ2PC9rZXk+PC9m
b3JlaWduLWtleXM+PHJlZi10eXBlIG5hbWU9IkpvdXJuYWwgQXJ0aWNsZSI+MTc8L3JlZi10eXBl
Pjxjb250cmlidXRvcnM+PGF1dGhvcnM+PGF1dGhvcj5MYXVyZW4sIFAuPC9hdXRob3I+PC9hdXRo
b3JzPjwvY29udHJpYnV0b3JzPjx0aXRsZXM+PHRpdGxlPlRoZSBUd28gSGlzdG9sb2dpY2FsIE1h
aW4gVHlwZXMgb2YgR2FzdHJpYyBDYXJjaW5vbWE6IERpZmZ1c2UgYW5kIFNvLUNhbGxlZCBJbnRl
c3RpbmFsLVR5cGUgQ2FyY2lub21hLiBBbiBBdHRlbXB0IGF0IGEgSGlzdG8tQ2xpbmljYWwgQ2xh
c3NpZmljYXRpb248L3RpdGxlPjxzZWNvbmRhcnktdGl0bGU+QWN0YSBQYXRob2wgTWljcm9iaW9s
IFNjYW5kPC9zZWNvbmRhcnktdGl0bGU+PC90aXRsZXM+PHBlcmlvZGljYWw+PGZ1bGwtdGl0bGU+
QWN0YSBQYXRob2wgTWljcm9iaW9sIFNjYW5kPC9mdWxsLXRpdGxlPjwvcGVyaW9kaWNhbD48cGFn
ZXM+MzEtNDk8L3BhZ2VzPjx2b2x1bWU+NjQ8L3ZvbHVtZT48ZWRpdGlvbj4xOTY1LzAxLzAxPC9l
ZGl0aW9uPjxrZXl3b3Jkcz48a2V5d29yZD4qQWRlbm9jYXJjaW5vbWE8L2tleXdvcmQ+PGtleXdv
cmQ+KkFkZW5vY2FyY2lub21hLCBTY2lycmhvdXM8L2tleXdvcmQ+PGtleXdvcmQ+KkNhcmNpbm9t
YTwva2V5d29yZD48a2V5d29yZD4qQ2xhc3NpZmljYXRpb248L2tleXdvcmQ+PGtleXdvcmQ+KkRp
YWdub3NpcywgRGlmZmVyZW50aWFsPC9rZXl3b3JkPjxrZXl3b3JkPipIaXN0b2N5dG9jaGVtaXN0
cnk8L2tleXdvcmQ+PGtleXdvcmQ+SHVtYW5zPC9rZXl3b3JkPjxrZXl3b3JkPipQYXRob2xvZ3k8
L2tleXdvcmQ+PGtleXdvcmQ+KlN0b21hY2ggTmVvcGxhc21zPC9rZXl3b3JkPjxrZXl3b3JkPipj
YXJjaW5vbWEsIHNjaXJyaG91czwva2V5d29yZD48L2tleXdvcmRzPjxkYXRlcz48eWVhcj4xOTY1
PC95ZWFyPjwvZGF0ZXM+PGlzYm4+MDM2NS01NTU1IChQcmludCkmI3hEOzAzNjUtNTU1NSAoTGlu
a2luZyk8L2lzYm4+PGFjY2Vzc2lvbi1udW0+MTQzMjA2NzU8L2FjY2Vzc2lvbi1udW0+PHVybHM+
PHJlbGF0ZWQtdXJscz48dXJsPmh0dHBzOi8vd3d3Lm5jYmkubmxtLm5paC5nb3YvcHVibWVkLzE0
MzIwNjc1PC91cmw+PC9yZWxhdGVkLXVybHM+PC91cmxzPjwvcmVjb3JkPjwvQ2l0ZT48Q2l0ZT48
QXV0aG9yPk5hZ3RlZ2FhbDwvQXV0aG9yPjxZZWFyPjIwMTk8L1llYXI+PFJlY051bT4zNDc8L1Jl
Y051bT48cmVjb3JkPjxyZWMtbnVtYmVyPjM0NzwvcmVjLW51bWJlcj48Zm9yZWlnbi1rZXlzPjxr
ZXkgYXBwPSJFTiIgZGItaWQ9ImE5eHIycjlhcnhlYXNhZTBhMnNwMjAwYTk5dnRkZXAyYXQ1diIg
dGltZXN0YW1wPSIxNTY3OTEzOTQzIj4zNDc8L2tleT48L2ZvcmVpZ24ta2V5cz48cmVmLXR5cGUg
bmFtZT0iSm91cm5hbCBBcnRpY2xlIj4xNzwvcmVmLXR5cGU+PGNvbnRyaWJ1dG9ycz48YXV0aG9y
cz48YXV0aG9yPk5hZ3RlZ2FhbCwgSS4gRC48L2F1dGhvcj48YXV0aG9yPk9kemUsIFIuIEQuPC9h
dXRob3I+PGF1dGhvcj5LbGltc3RyYSwgRC48L2F1dGhvcj48YXV0aG9yPlBhcmFkaXMsIFYuPC9h
dXRob3I+PGF1dGhvcj5SdWdnZSwgTS48L2F1dGhvcj48YXV0aG9yPlNjaGlybWFjaGVyLCBQLjwv
YXV0aG9yPjxhdXRob3I+V2FzaGluZ3RvbiwgTS4gSy48L2F1dGhvcj48YXV0aG9yPkNhcm5laXJv
LCBGLjwvYXV0aG9yPjxhdXRob3I+Q3JlZSwgSS4gQS48L2F1dGhvcj48L2F1dGhvcnM+PC9jb250
cmlidXRvcnM+PGF1dGgtYWRkcmVzcz5VTUMgUmFkYm91ZCwgUGF0aG9sb2d5LCBQT2JveCA5MTAx
LCBOaWptZWdlbiwgTmV0aGVybGFuZHMuJiN4RDtCcmlnaGFtIGFuZCBXb21lbiZhcG9zO3MgSG9z
cGl0YWwsIFBhdGhvbG9neSwgQm9zdG9uLCBVUy4mI3hEO01lbW9yaWFsIFNsb2FuIEtldHRlcmlu
ZyBDYW5jZXIgQ2VudGVyLCBEZXBhcnRtZW50IG9mIFBhdGhvbG9neSwgTmV3IFlvcmssIFVTLiYj
eEQ7SU5TRVJNIFUxMTQ5LCBEcHQgZCZhcG9zO0FuYXRvbWllIFBhdGhvbG9naXF1ZSAtIEhvcGl0
YWwgQmVhdWpvbiwgUGFyaXMsIEZyYW5jZS4mI3hEO1VuaXZlcnNpdHkgb2YgUGFkb3ZhLCBETURT
VFMsIFBhZG92YSwgSXRhbHkuJiN4RDtVbml2ZXJzaXR5IG9mIEhlaWRlbGJlcmcsIFBhdGhvbG9n
eSwgSGVpZGVsYmVyZywgR2VybWFueS4mI3hEO1ZhbmRlcmJpbHQgVW5pdmVyc2l0eSBNZWRpY2Fs
IENlbnRlciwgUGF0aG9sb2d5LCBNZWRpY2FsIENlbnRlciBOb3J0aCwgQy0zMzIyLCAxMTYxIDIx
c3QgQXZlLiBTb3V0aCwgTmFzaHZpbGxlLCBVUy4mI3hEO0lQQVRJTVVQLCBSdWEgRHIuIFJvYmVy
dG8gRnJpYXMgUy9OLCBQb3J0bywgUG9ydHVnYWwuJiN4RDtJbnRlcm5hdGlvbmFsIEFnZW5jeSBm
b3IgUmVzZWFyY2ggb24gQ2FuY2VyLCBXSE8gQ2xhc3NpZmljYXRpb24gb2YgVHVtb3VycyBHcm91
cCwgMTUwIENvdXJzIEFsYmVydCBUaG9tYXMsIEx5b24sIEZyYW5jZS48L2F1dGgtYWRkcmVzcz48
dGl0bGVzPjx0aXRsZT5UaGUgMjAxOSBXSE8gY2xhc3NpZmljYXRpb24gb2YgdHVtb3VycyBvZiB0
aGUgZGlnZXN0aXZlIHN5c3RlbTwvdGl0bGU+PHNlY29uZGFyeS10aXRsZT5IaXN0b3BhdGhvbG9n
eTwvc2Vjb25kYXJ5LXRpdGxlPjwvdGl0bGVzPjxwZXJpb2RpY2FsPjxmdWxsLXRpdGxlPkhpc3Rv
cGF0aG9sb2d5PC9mdWxsLXRpdGxlPjwvcGVyaW9kaWNhbD48ZWRpdGlvbj4yMDE5LzA4LzIzPC9l
ZGl0aW9uPjxkYXRlcz48eWVhcj4yMDE5PC95ZWFyPjxwdWItZGF0ZXM+PGRhdGU+QXVnIDIxPC9k
YXRlPjwvcHViLWRhdGVzPjwvZGF0ZXM+PGlzYm4+MTM2NS0yNTU5IChFbGVjdHJvbmljKSYjeEQ7
MDMwOS0wMTY3IChMaW5raW5nKTwvaXNibj48YWNjZXNzaW9uLW51bT4zMTQzMzUxNTwvYWNjZXNz
aW9uLW51bT48dXJscz48cmVsYXRlZC11cmxzPjx1cmw+aHR0cHM6Ly93d3cubmNiaS5ubG0ubmlo
Lmdvdi9wdWJtZWQvMzE0MzM1MTU8L3VybD48L3JlbGF0ZWQtdXJscz48L3VybHM+PGVsZWN0cm9u
aWMtcmVzb3VyY2UtbnVtPjEwLjExMTEvaGlzLjEzOTc1PC9lbGVjdHJvbmljLXJlc291cmNlLW51
bT48L3JlY29yZD48L0NpdGU+PENpdGU+PEF1dGhvcj5KYXBhbmVzZSBHYXN0cmljIENhbmNlcjwv
QXV0aG9yPjxZZWFyPjIwMTE8L1llYXI+PFJlY051bT4zNDg8L1JlY051bT48cmVjb3JkPjxyZWMt
bnVtYmVyPjM0ODwvcmVjLW51bWJlcj48Zm9yZWlnbi1rZXlzPjxrZXkgYXBwPSJFTiIgZGItaWQ9
ImE5eHIycjlhcnhlYXNhZTBhMnNwMjAwYTk5dnRkZXAyYXQ1diIgdGltZXN0YW1wPSIxNTY3OTE0
MTAzIj4zNDg8L2tleT48L2ZvcmVpZ24ta2V5cz48cmVmLXR5cGUgbmFtZT0iSm91cm5hbCBBcnRp
Y2xlIj4xNzwvcmVmLXR5cGU+PGNvbnRyaWJ1dG9ycz48YXV0aG9ycz48YXV0aG9yPkphcGFuZXNl
IEdhc3RyaWMgQ2FuY2VyLCBBc3NvY2lhdGlvbjwvYXV0aG9yPjwvYXV0aG9ycz48L2NvbnRyaWJ1
dG9ycz48dGl0bGVzPjx0aXRsZT5KYXBhbmVzZSBjbGFzc2lmaWNhdGlvbiBvZiBnYXN0cmljIGNh
cmNpbm9tYTogM3JkIEVuZ2xpc2ggZWRpdGlvbjwvdGl0bGU+PHNlY29uZGFyeS10aXRsZT5HYXN0
cmljIENhbmNlcjwvc2Vjb25kYXJ5LXRpdGxlPjwvdGl0bGVzPjxwZXJpb2RpY2FsPjxmdWxsLXRp
dGxlPkdhc3RyaWMgQ2FuY2VyPC9mdWxsLXRpdGxlPjwvcGVyaW9kaWNhbD48cGFnZXM+MTAxLTEy
PC9wYWdlcz48dm9sdW1lPjE0PC92b2x1bWU+PG51bWJlcj4yPC9udW1iZXI+PGVkaXRpb24+MjAx
MS8wNS8xNzwvZWRpdGlvbj48a2V5d29yZHM+PGtleXdvcmQ+QWRlbm9jYXJjaW5vbWEvKmNsYXNz
aWZpY2F0aW9uLypwYXRob2xvZ3k8L2tleXdvcmQ+PGtleXdvcmQ+SHVtYW5zPC9rZXl3b3JkPjxr
ZXl3b3JkPkphcGFuPC9rZXl3b3JkPjxrZXl3b3JkPk5lb3BsYXNtIFN0YWdpbmcvbWV0aG9kcy8q
c3RhbmRhcmRzPC9rZXl3b3JkPjxrZXl3b3JkPlN0b21hY2ggTmVvcGxhc21zLypjbGFzc2lmaWNh
dGlvbi8qcGF0aG9sb2d5PC9rZXl3b3JkPjwva2V5d29yZHM+PGRhdGVzPjx5ZWFyPjIwMTE8L3ll
YXI+PHB1Yi1kYXRlcz48ZGF0ZT5KdW48L2RhdGU+PC9wdWItZGF0ZXM+PC9kYXRlcz48aXNibj4x
NDM2LTMzMDUgKEVsZWN0cm9uaWMpJiN4RDsxNDM2LTMyOTEgKExpbmtpbmcpPC9pc2JuPjxhY2Nl
c3Npb24tbnVtPjIxNTczNzQzPC9hY2Nlc3Npb24tbnVtPjx1cmxzPjxyZWxhdGVkLXVybHM+PHVy
bD5odHRwczovL3d3dy5uY2JpLm5sbS5uaWguZ292L3B1Ym1lZC8yMTU3Mzc0MzwvdXJsPjwvcmVs
YXRlZC11cmxzPjwvdXJscz48ZWxlY3Ryb25pYy1yZXNvdXJjZS1udW0+MTAuMTAwNy9zMTAxMjAt
MDExLTAwNDEtNTwvZWxlY3Ryb25pYy1yZXNvdXJjZS1udW0+PC9yZWNvcmQ+PC9DaXRlPjwvRW5k
Tm90ZT5AADAA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PEVuZE5vdGU+PENpdGU+PEF1dGhvcj5DYW5jZXIgR2Vub21lIEF0bGFzIFJlc2VhcmNoPC9BdXRo
b3I+PFllYXI+MjAxNDwvWWVhcj48UmVjTnVtPjM0NDwvUmVjTnVtPjxEaXNwbGF5VGV4dD48c3R5
bGUgZmFjZT0ic3VwZXJzY3JpcHQiPlsxMDQtMTA4XTwvc3R5bGU+PC9EaXNwbGF5VGV4dD48cmVj
b3JkPjxyZWMtbnVtYmVyPjM0NDwvcmVjLW51bWJlcj48Zm9yZWlnbi1rZXlzPjxrZXkgYXBwPSJF
TiIgZGItaWQ9ImE5eHIycjlhcnhlYXNhZTBhMnNwMjAwYTk5dnRkZXAyYXQ1diIgdGltZXN0YW1w
PSIxNTY3OTEzNzk3Ij4zNDQ8L2tleT48a2V5IGFwcD0iRU5XZWIiIGRiLWlkPSIiPjA8L2tleT48
L2ZvcmVpZ24ta2V5cz48cmVmLXR5cGUgbmFtZT0iSm91cm5hbCBBcnRpY2xlIj4xNzwvcmVmLXR5
cGU+PGNvbnRyaWJ1dG9ycz48YXV0aG9ycz48YXV0aG9yPkNhbmNlciBHZW5vbWUgQXRsYXMgUmVz
ZWFyY2gsIE5ldHdvcms8L2F1dGhvcj48L2F1dGhvcnM+PC9jb250cmlidXRvcnM+PHRpdGxlcz48
dGl0bGU+Q29tcHJlaGVuc2l2ZSBtb2xlY3VsYXIgY2hhcmFjdGVyaXphdGlvbiBvZiBnYXN0cmlj
IGFkZW5vY2FyY2lub21hPC90aXRsZT48c2Vjb25kYXJ5LXRpdGxlPk5hdHVyZTwvc2Vjb25kYXJ5
LXRpdGxlPjwvdGl0bGVzPjxwZXJpb2RpY2FsPjxmdWxsLXRpdGxlPk5hdHVyZTwvZnVsbC10aXRs
ZT48L3BlcmlvZGljYWw+PHBhZ2VzPjIwMi05PC9wYWdlcz48dm9sdW1lPjUxMzwvdm9sdW1lPjxu
dW1iZXI+NzUxNzwvbnVtYmVyPjxlZGl0aW9uPjIwMTQvMDgvMDE8L2VkaXRpb24+PGtleXdvcmRz
PjxrZXl3b3JkPkFkZW5vY2FyY2lub21hLypjbGFzc2lmaWNhdGlvbi8qZ2VuZXRpY3Mvdmlyb2xv
Z3k8L2tleXdvcmQ+PGtleXdvcmQ+RmVtYWxlPC9rZXl3b3JkPjxrZXl3b3JkPkdlbmUgRXhwcmVz
c2lvbiBSZWd1bGF0aW9uLCBOZW9wbGFzdGljPC9rZXl3b3JkPjxrZXl3b3JkPkdlbm9tZSwgSHVt
YW4vKmdlbmV0aWNzPC9rZXl3b3JkPjxrZXl3b3JkPkhlcnBlc3ZpcnVzIDQsIEh1bWFuL2dlbmV0
aWNzL2lzb2xhdGlvbiAmYW1wOyBwdXJpZmljYXRpb248L2tleXdvcmQ+PGtleXdvcmQ+SHVtYW5z
PC9rZXl3b3JkPjxrZXl3b3JkPk1hbGU8L2tleXdvcmQ+PGtleXdvcmQ+TXV0YXRpb248L2tleXdv
cmQ+PGtleXdvcmQ+UHJvdGVvbWU8L2tleXdvcmQ+PGtleXdvcmQ+U3RvbWFjaCBOZW9wbGFzbXMv
KmNsYXNzaWZpY2F0aW9uLypnZW5ldGljcy92aXJvbG9neTwva2V5d29yZD48L2tleXdvcmRzPjxk
YXRlcz48eWVhcj4yMDE0PC95ZWFyPjxwdWItZGF0ZXM+PGRhdGU+U2VwIDExPC9kYXRlPjwvcHVi
LWRhdGVzPjwvZGF0ZXM+PGlzYm4+MTQ3Ni00Njg3IChFbGVjdHJvbmljKSYjeEQ7MDAyOC0wODM2
IChMaW5raW5nKTwvaXNibj48YWNjZXNzaW9uLW51bT4yNTA3OTMxNzwvYWNjZXNzaW9uLW51bT48
dXJscz48cmVsYXRlZC11cmxzPjx1cmw+aHR0cHM6Ly93d3cubmNiaS5ubG0ubmloLmdvdi9wdWJt
ZWQvMjUwNzkzMTc8L3VybD48L3JlbGF0ZWQtdXJscz48L3VybHM+PGN1c3RvbTI+UE1DNDE3MDIx
OTwvY3VzdG9tMj48ZWxlY3Ryb25pYy1yZXNvdXJjZS1udW0+MTAuMTAzOC9uYXR1cmUxMzQ4MDwv
ZWxlY3Ryb25pYy1yZXNvdXJjZS1udW0+PC9yZWNvcmQ+PC9DaXRlPjxDaXRlPjxBdXRob3I+Q3Jp
c3Rlc2N1PC9BdXRob3I+PFllYXI+MjAxNTwvWWVhcj48UmVjTnVtPjM0NTwvUmVjTnVtPjxyZWNv
cmQ+PHJlYy1udW1iZXI+MzQ1PC9yZWMtbnVtYmVyPjxmb3JlaWduLWtleXM+PGtleSBhcHA9IkVO
IiBkYi1pZD0iYTl4cjJyOWFyeGVhc2FlMGEyc3AyMDBhOTl2dGRlcDJhdDV2IiB0aW1lc3RhbXA9
IjE1Njc5MTM3OTciPjM0NTwva2V5PjxrZXkgYXBwPSJFTldlYiIgZGItaWQ9IiI+MDwva2V5Pjwv
Zm9yZWlnbi1rZXlzPjxyZWYtdHlwZSBuYW1lPSJKb3VybmFsIEFydGljbGUiPjE3PC9yZWYtdHlw
ZT48Y29udHJpYnV0b3JzPjxhdXRob3JzPjxhdXRob3I+Q3Jpc3Rlc2N1LCBSLjwvYXV0aG9yPjxh
dXRob3I+TGVlLCBKLjwvYXV0aG9yPjxhdXRob3I+TmVib3poeW4sIE0uPC9hdXRob3I+PGF1dGhv
cj5LaW0sIEsuIE0uPC9hdXRob3I+PGF1dGhvcj5UaW5nLCBKLiBDLjwvYXV0aG9yPjxhdXRob3I+
V29uZywgUy4gUy48L2F1dGhvcj48YXV0aG9yPkxpdSwgSi48L2F1dGhvcj48YXV0aG9yPll1ZSwg
WS4gRy48L2F1dGhvcj48YXV0aG9yPldhbmcsIEouPC9hdXRob3I+PGF1dGhvcj5ZdSwgSy48L2F1
dGhvcj48YXV0aG9yPlllLCBYLiBTLjwvYXV0aG9yPjxhdXRob3I+RG8sIEkuIEcuPC9hdXRob3I+
PGF1dGhvcj5MaXUsIFMuPC9hdXRob3I+PGF1dGhvcj5Hb25nLCBMLjwvYXV0aG9yPjxhdXRob3I+
RnUsIEouPC9hdXRob3I+PGF1dGhvcj5KaW4sIEouIEcuPC9hdXRob3I+PGF1dGhvcj5DaG9pLCBN
LiBHLjwvYXV0aG9yPjxhdXRob3I+U29obiwgVC4gUy48L2F1dGhvcj48YXV0aG9yPkxlZSwgSi4g
SC48L2F1dGhvcj48YXV0aG9yPkJhZSwgSi4gTS48L2F1dGhvcj48YXV0aG9yPktpbSwgUy4gVC48
L2F1dGhvcj48YXV0aG9yPlBhcmssIFMuIEguPC9hdXRob3I+PGF1dGhvcj5Tb2huLCBJLjwvYXV0
aG9yPjxhdXRob3I+SnVuZywgUy4gSC48L2F1dGhvcj48YXV0aG9yPlRhbiwgUC48L2F1dGhvcj48
YXV0aG9yPkNoZW4sIFIuPC9hdXRob3I+PGF1dGhvcj5IYXJkd2ljaywgSi48L2F1dGhvcj48YXV0
aG9yPkthbmcsIFcuIEsuPC9hdXRob3I+PGF1dGhvcj5BeWVycywgTS48L2F1dGhvcj48YXV0aG9y
Pkhvbmd5dWUsIEQuPC9hdXRob3I+PGF1dGhvcj5SZWluaGFyZCwgQy48L2F1dGhvcj48YXV0aG9y
PkxvYm9kYSwgQS48L2F1dGhvcj48YXV0aG9yPktpbSwgUy48L2F1dGhvcj48YXV0aG9yPkFnZ2Fy
d2FsLCBBLjwvYXV0aG9yPjwvYXV0aG9ycz48L2NvbnRyaWJ1dG9ycz48YXV0aC1hZGRyZXNzPkRl
cGFydG1lbnQgb2YgR2VuZXRpY3MgYW5kIFBoYXJtYWNvZ2Vub21pY3MsIE1lcmNrIFJlc2VhcmNo
IExhYm9yYXRvcmllcywgTWVyY2sgU2hhcnBlICZhbXA7RG9obWUsIEJvc3RvbiwgTWFzc2FjaHVz
ZXR0cywgVVNBLiYjeEQ7RGVwYXJ0bWVudCBvZiBNZWRpY2luZSwgRGl2aXNpb24gb2YgSGVtYXRv
bG9neS1PbmNvbG9neSwgU2Ftc3VuZyBNZWRpY2FsIENlbnRlciwgU3VuZ2t5dW5rd2FuIFVuaXZl
cnNpdHkgU2Nob29sIG9mIE1lZGljaW5lLCBTZW91bCwgS29yZWEuJiN4RDtEZXBhcnRtZW50IG9m
IFBhdGhvbG9neSBhbmQgVHJhbnNsYXRpb25hbCBHZW5vbWljcywgU2Ftc3VuZyBNZWRpY2FsIENl
bnRlciwgU3VuZ2t5dW5rd2FuIFVuaXZlcnNpdHkgU2Nob29sIG9mIE1lZGljaW5lLCBTZW91bCwg
S29yZWEuJiN4RDtMaWxseSBSZXNlYXJjaCBMYWJzLCBFbGkgTGlsbHkgJmFtcDtDbywgSW5kaWFu
YXBvbGlzLCBJbmRpYW5hLCBVU0EuJiN4RDtCR0kgVGVjaCBTb2x1dGlvbnMsIEhvbmcgS29uZywg
Q2hpbmEuJiN4RDtTaGFuZ2hhaSBCaW9jb3JwLCBTaGFuZ2hhaSwgQ2hpbmEuJiN4RDtEZXBhcnRt
ZW50IG9mIFN1cmdlcnksIEdhc3RyaWMgQ2FuY2VyIENlbnRlciwgU2Ftc3VuZyBNZWRpY2FsIENl
bnRlciwgU3VuZ2t5dW5rd2FuIFVuaXZlcnNpdHkgU2Nob29sIG9mIE1lZGljaW5lLCBTZW91bCwg
S29yZWEuJiN4RDtCaW9zdGF0aXN0aWNzIGFuZCBDbGluaWNhbCBFcGlkZW1pb2xvZ3ksIFNhbXN1
bmcgTWVkaWNhbCBDZW50ZXIsIFN1bmdreXVua3dhbiBVbml2ZXJzaXR5IFNjaG9vbCBvZiBNZWRp
Y2luZSwgU2VvdWwsIEtvcmVhLiYjeEQ7MV0gUHJvZ3JhbSBpbiBDYW5jZXIgYW5kIFN0ZW0gQ2Vs
bCBCaW9sb2d5LCBEdWtlLU5hdGlvbmFsIFVuaXZlcnNpdHkgb2YgU2luZ2Fwb3JlIChOVVMpIEdy
YWR1YXRlIE1lZGljYWwgU2Nob29sLCBTaW5nYXBvcmUuIFsyXSBHZW5vbWUgSW5zdGl0dXRlIG9m
IFNpbmdhcG9yZSwgU2luZ2Fwb3JlLjwvYXV0aC1hZGRyZXNzPjx0aXRsZXM+PHRpdGxlPk1vbGVj
dWxhciBhbmFseXNpcyBvZiBnYXN0cmljIGNhbmNlciBpZGVudGlmaWVzIHN1YnR5cGVzIGFzc29j
aWF0ZWQgd2l0aCBkaXN0aW5jdCBjbGluaWNhbCBvdXRjb21lczwvdGl0bGU+PHNlY29uZGFyeS10
aXRsZT5OYXQgTWVkPC9zZWNvbmRhcnktdGl0bGU+PC90aXRsZXM+PHBlcmlvZGljYWw+PGZ1bGwt
dGl0bGU+TmF0IE1lZDwvZnVsbC10aXRsZT48L3BlcmlvZGljYWw+PHBhZ2VzPjQ0OS01NjwvcGFn
ZXM+PHZvbHVtZT4yMTwvdm9sdW1lPjxudW1iZXI+NTwvbnVtYmVyPjxlZGl0aW9uPjIwMTUvMDQv
MjI8L2VkaXRpb24+PGtleXdvcmRzPjxrZXl3b3JkPkFnZWQ8L2tleXdvcmQ+PGtleXdvcmQ+Q29o
b3J0IFN0dWRpZXM8L2tleXdvcmQ+PGtleXdvcmQ+RGlzZWFzZSBQcm9ncmVzc2lvbjwva2V5d29y
ZD48a2V5d29yZD5FcGl0aGVsaWFsLU1lc2VuY2h5bWFsIFRyYW5zaXRpb248L2tleXdvcmQ+PGtl
eXdvcmQ+RmVtYWxlPC9rZXl3b3JkPjxrZXl3b3JkPkdlbmUgRG9zYWdlPC9rZXl3b3JkPjxrZXl3
b3JkPkdlbmUgRXhwcmVzc2lvbiBQcm9maWxpbmc8L2tleXdvcmQ+PGtleXdvcmQ+KkdlbmUgRXhw
cmVzc2lvbiBSZWd1bGF0aW9uLCBOZW9wbGFzdGljPC9rZXl3b3JkPjxrZXl3b3JkPkhlbGljb2Jh
Y3RlciBweWxvcmkvZ2VuZXRpY3M8L2tleXdvcmQ+PGtleXdvcmQ+SHVtYW5zPC9rZXl3b3JkPjxr
ZXl3b3JkPk1hbGU8L2tleXdvcmQ+PGtleXdvcmQ+TWljcm9zYXRlbGxpdGUgUmVwZWF0cy9nZW5l
dGljczwva2V5d29yZD48a2V5d29yZD5NaWRkbGUgQWdlZDwva2V5d29yZD48a2V5d29yZD5NdXRh
dGlvbjwva2V5d29yZD48a2V5d29yZD5PbGlnb251Y2xlb3RpZGUgQXJyYXkgU2VxdWVuY2UgQW5h
bHlzaXM8L2tleXdvcmQ+PGtleXdvcmQ+UHJpbmNpcGFsIENvbXBvbmVudCBBbmFseXNpczwva2V5
d29yZD48a2V5d29yZD5Qcm9nbm9zaXM8L2tleXdvcmQ+PGtleXdvcmQ+UHJvcG9ydGlvbmFsIEhh
emFyZHMgTW9kZWxzPC9rZXl3b3JkPjxrZXl3b3JkPlJlY3VycmVuY2U8L2tleXdvcmQ+PGtleXdv
cmQ+U3RvbWFjaCBOZW9wbGFzbXMvKmdlbmV0aWNzL3RoZXJhcHk8L2tleXdvcmQ+PGtleXdvcmQ+
VGlzc3VlIEFycmF5IEFuYWx5c2lzPC9rZXl3b3JkPjxrZXl3b3JkPlRyYW5zbGF0aW9uYWwgTWVk
aWNhbCBSZXNlYXJjaDwva2V5d29yZD48a2V5d29yZD5UcmVhdG1lbnQgT3V0Y29tZTwva2V5d29y
ZD48a2V5d29yZD5UdW1vciBTdXBwcmVzc29yIFByb3RlaW4gcDUzL2dlbmV0aWNzPC9rZXl3b3Jk
Pjwva2V5d29yZHM+PGRhdGVzPjx5ZWFyPjIwMTU8L3llYXI+PHB1Yi1kYXRlcz48ZGF0ZT5NYXk8
L2RhdGU+PC9wdWItZGF0ZXM+PC9kYXRlcz48aXNibj4xNTQ2LTE3MFggKEVsZWN0cm9uaWMpJiN4
RDsxMDc4LTg5NTYgKExpbmtpbmcpPC9pc2JuPjxhY2Nlc3Npb24tbnVtPjI1ODk0ODI4PC9hY2Nl
c3Npb24tbnVtPjx1cmxzPjxyZWxhdGVkLXVybHM+PHVybD5odHRwczovL3d3dy5uY2JpLm5sbS5u
aWguZ292L3B1Ym1lZC8yNTg5NDgyODwvdXJsPjwvcmVsYXRlZC11cmxzPjwvdXJscz48ZWxlY3Ry
b25pYy1yZXNvdXJjZS1udW0+MTAuMTAzOC9ubS4zODUwPC9lbGVjdHJvbmljLXJlc291cmNlLW51
bT48L3JlY29yZD48L0NpdGU+PENpdGU+PEF1dGhvcj5MYXVyZW48L0F1dGhvcj48WWVhcj4xOTY1
PC9ZZWFyPjxSZWNOdW0+MzQ2PC9SZWNOdW0+PHJlY29yZD48cmVjLW51bWJlcj4zNDY8L3JlYy1u
dW1iZXI+PGZvcmVpZ24ta2V5cz48a2V5IGFwcD0iRU4iIGRiLWlkPSJhOXhyMnI5YXJ4ZWFzYWUw
YTJzcDIwMGE5OXZ0ZGVwMmF0NXYiIHRpbWVzdGFtcD0iMTU2NzkxMzgxNCI+MzQ2PC9rZXk+PC9m
b3JlaWduLWtleXM+PHJlZi10eXBlIG5hbWU9IkpvdXJuYWwgQXJ0aWNsZSI+MTc8L3JlZi10eXBl
Pjxjb250cmlidXRvcnM+PGF1dGhvcnM+PGF1dGhvcj5MYXVyZW4sIFAuPC9hdXRob3I+PC9hdXRo
b3JzPjwvY29udHJpYnV0b3JzPjx0aXRsZXM+PHRpdGxlPlRoZSBUd28gSGlzdG9sb2dpY2FsIE1h
aW4gVHlwZXMgb2YgR2FzdHJpYyBDYXJjaW5vbWE6IERpZmZ1c2UgYW5kIFNvLUNhbGxlZCBJbnRl
c3RpbmFsLVR5cGUgQ2FyY2lub21hLiBBbiBBdHRlbXB0IGF0IGEgSGlzdG8tQ2xpbmljYWwgQ2xh
c3NpZmljYXRpb248L3RpdGxlPjxzZWNvbmRhcnktdGl0bGU+QWN0YSBQYXRob2wgTWljcm9iaW9s
IFNjYW5kPC9zZWNvbmRhcnktdGl0bGU+PC90aXRsZXM+PHBlcmlvZGljYWw+PGZ1bGwtdGl0bGU+
QWN0YSBQYXRob2wgTWljcm9iaW9sIFNjYW5kPC9mdWxsLXRpdGxlPjwvcGVyaW9kaWNhbD48cGFn
ZXM+MzEtNDk8L3BhZ2VzPjx2b2x1bWU+NjQ8L3ZvbHVtZT48ZWRpdGlvbj4xOTY1LzAxLzAxPC9l
ZGl0aW9uPjxrZXl3b3Jkcz48a2V5d29yZD4qQWRlbm9jYXJjaW5vbWE8L2tleXdvcmQ+PGtleXdv
cmQ+KkFkZW5vY2FyY2lub21hLCBTY2lycmhvdXM8L2tleXdvcmQ+PGtleXdvcmQ+KkNhcmNpbm9t
YTwva2V5d29yZD48a2V5d29yZD4qQ2xhc3NpZmljYXRpb248L2tleXdvcmQ+PGtleXdvcmQ+KkRp
YWdub3NpcywgRGlmZmVyZW50aWFsPC9rZXl3b3JkPjxrZXl3b3JkPipIaXN0b2N5dG9jaGVtaXN0
cnk8L2tleXdvcmQ+PGtleXdvcmQ+SHVtYW5zPC9rZXl3b3JkPjxrZXl3b3JkPipQYXRob2xvZ3k8
L2tleXdvcmQ+PGtleXdvcmQ+KlN0b21hY2ggTmVvcGxhc21zPC9rZXl3b3JkPjxrZXl3b3JkPipj
YXJjaW5vbWEsIHNjaXJyaG91czwva2V5d29yZD48L2tleXdvcmRzPjxkYXRlcz48eWVhcj4xOTY1
PC95ZWFyPjwvZGF0ZXM+PGlzYm4+MDM2NS01NTU1IChQcmludCkmI3hEOzAzNjUtNTU1NSAoTGlu
a2luZyk8L2lzYm4+PGFjY2Vzc2lvbi1udW0+MTQzMjA2NzU8L2FjY2Vzc2lvbi1udW0+PHVybHM+
PHJlbGF0ZWQtdXJscz48dXJsPmh0dHBzOi8vd3d3Lm5jYmkubmxtLm5paC5nb3YvcHVibWVkLzE0
MzIwNjc1PC91cmw+PC9yZWxhdGVkLXVybHM+PC91cmxzPjwvcmVjb3JkPjwvQ2l0ZT48Q2l0ZT48
QXV0aG9yPk5hZ3RlZ2FhbDwvQXV0aG9yPjxZZWFyPjIwMTk8L1llYXI+PFJlY051bT4zNDc8L1Jl
Y051bT48cmVjb3JkPjxyZWMtbnVtYmVyPjM0NzwvcmVjLW51bWJlcj48Zm9yZWlnbi1rZXlzPjxr
ZXkgYXBwPSJFTiIgZGItaWQ9ImE5eHIycjlhcnhlYXNhZTBhMnNwMjAwYTk5dnRkZXAyYXQ1diIg
dGltZXN0YW1wPSIxNTY3OTEzOTQzIj4zNDc8L2tleT48L2ZvcmVpZ24ta2V5cz48cmVmLXR5cGUg
bmFtZT0iSm91cm5hbCBBcnRpY2xlIj4xNzwvcmVmLXR5cGU+PGNvbnRyaWJ1dG9ycz48YXV0aG9y
cz48YXV0aG9yPk5hZ3RlZ2FhbCwgSS4gRC48L2F1dGhvcj48YXV0aG9yPk9kemUsIFIuIEQuPC9h
dXRob3I+PGF1dGhvcj5LbGltc3RyYSwgRC48L2F1dGhvcj48YXV0aG9yPlBhcmFkaXMsIFYuPC9h
dXRob3I+PGF1dGhvcj5SdWdnZSwgTS48L2F1dGhvcj48YXV0aG9yPlNjaGlybWFjaGVyLCBQLjwv
YXV0aG9yPjxhdXRob3I+V2FzaGluZ3RvbiwgTS4gSy48L2F1dGhvcj48YXV0aG9yPkNhcm5laXJv
LCBGLjwvYXV0aG9yPjxhdXRob3I+Q3JlZSwgSS4gQS48L2F1dGhvcj48L2F1dGhvcnM+PC9jb250
cmlidXRvcnM+PGF1dGgtYWRkcmVzcz5VTUMgUmFkYm91ZCwgUGF0aG9sb2d5LCBQT2JveCA5MTAx
LCBOaWptZWdlbiwgTmV0aGVybGFuZHMuJiN4RDtCcmlnaGFtIGFuZCBXb21lbiZhcG9zO3MgSG9z
cGl0YWwsIFBhdGhvbG9neSwgQm9zdG9uLCBVUy4mI3hEO01lbW9yaWFsIFNsb2FuIEtldHRlcmlu
ZyBDYW5jZXIgQ2VudGVyLCBEZXBhcnRtZW50IG9mIFBhdGhvbG9neSwgTmV3IFlvcmssIFVTLiYj
eEQ7SU5TRVJNIFUxMTQ5LCBEcHQgZCZhcG9zO0FuYXRvbWllIFBhdGhvbG9naXF1ZSAtIEhvcGl0
YWwgQmVhdWpvbiwgUGFyaXMsIEZyYW5jZS4mI3hEO1VuaXZlcnNpdHkgb2YgUGFkb3ZhLCBETURT
VFMsIFBhZG92YSwgSXRhbHkuJiN4RDtVbml2ZXJzaXR5IG9mIEhlaWRlbGJlcmcsIFBhdGhvbG9n
eSwgSGVpZGVsYmVyZywgR2VybWFueS4mI3hEO1ZhbmRlcmJpbHQgVW5pdmVyc2l0eSBNZWRpY2Fs
IENlbnRlciwgUGF0aG9sb2d5LCBNZWRpY2FsIENlbnRlciBOb3J0aCwgQy0zMzIyLCAxMTYxIDIx
c3QgQXZlLiBTb3V0aCwgTmFzaHZpbGxlLCBVUy4mI3hEO0lQQVRJTVVQLCBSdWEgRHIuIFJvYmVy
dG8gRnJpYXMgUy9OLCBQb3J0bywgUG9ydHVnYWwuJiN4RDtJbnRlcm5hdGlvbmFsIEFnZW5jeSBm
b3IgUmVzZWFyY2ggb24gQ2FuY2VyLCBXSE8gQ2xhc3NpZmljYXRpb24gb2YgVHVtb3VycyBHcm91
cCwgMTUwIENvdXJzIEFsYmVydCBUaG9tYXMsIEx5b24sIEZyYW5jZS48L2F1dGgtYWRkcmVzcz48
dGl0bGVzPjx0aXRsZT5UaGUgMjAxOSBXSE8gY2xhc3NpZmljYXRpb24gb2YgdHVtb3VycyBvZiB0
aGUgZGlnZXN0aXZlIHN5c3RlbTwvdGl0bGU+PHNlY29uZGFyeS10aXRsZT5IaXN0b3BhdGhvbG9n
eTwvc2Vjb25kYXJ5LXRpdGxlPjwvdGl0bGVzPjxwZXJpb2RpY2FsPjxmdWxsLXRpdGxlPkhpc3Rv
cGF0aG9sb2d5PC9mdWxsLXRpdGxlPjwvcGVyaW9kaWNhbD48ZWRpdGlvbj4yMDE5LzA4LzIzPC9l
ZGl0aW9uPjxkYXRlcz48eWVhcj4yMDE5PC95ZWFyPjxwdWItZGF0ZXM+PGRhdGU+QXVnIDIxPC9k
YXRlPjwvcHViLWRhdGVzPjwvZGF0ZXM+PGlzYm4+MTM2NS0yNTU5IChFbGVjdHJvbmljKSYjeEQ7
MDMwOS0wMTY3IChMaW5raW5nKTwvaXNibj48YWNjZXNzaW9uLW51bT4zMTQzMzUxNTwvYWNjZXNz
aW9uLW51bT48dXJscz48cmVsYXRlZC11cmxzPjx1cmw+aHR0cHM6Ly93d3cubmNiaS5ubG0ubmlo
Lmdvdi9wdWJtZWQvMzE0MzM1MTU8L3VybD48L3JlbGF0ZWQtdXJscz48L3VybHM+PGVsZWN0cm9u
aWMtcmVzb3VyY2UtbnVtPjEwLjExMTEvaGlzLjEzOTc1PC9lbGVjdHJvbmljLXJlc291cmNlLW51
bT48L3JlY29yZD48L0NpdGU+PENpdGU+PEF1dGhvcj5KYXBhbmVzZSBHYXN0cmljIENhbmNlcjwv
QXV0aG9yPjxZZWFyPjIwMTE8L1llYXI+PFJlY051bT4zNDg8L1JlY051bT48cmVjb3JkPjxyZWMt
bnVtYmVyPjM0ODwvcmVjLW51bWJlcj48Zm9yZWlnbi1rZXlzPjxrZXkgYXBwPSJFTiIgZGItaWQ9
ImE5eHIycjlhcnhlYXNhZTBhMnNwMjAwYTk5dnRkZXAyYXQ1diIgdGltZXN0YW1wPSIxNTY3OTE0
MTAzIj4zNDg8L2tleT48L2ZvcmVpZ24ta2V5cz48cmVmLXR5cGUgbmFtZT0iSm91cm5hbCBBcnRp
Y2xlIj4xNzwvcmVmLXR5cGU+PGNvbnRyaWJ1dG9ycz48YXV0aG9ycz48YXV0aG9yPkphcGFuZXNl
IEdhc3RyaWMgQ2FuY2VyLCBBc3NvY2lhdGlvbjwvYXV0aG9yPjwvYXV0aG9ycz48L2NvbnRyaWJ1
dG9ycz48dGl0bGVzPjx0aXRsZT5KYXBhbmVzZSBjbGFzc2lmaWNhdGlvbiBvZiBnYXN0cmljIGNh
cmNpbm9tYTogM3JkIEVuZ2xpc2ggZWRpdGlvbjwvdGl0bGU+PHNlY29uZGFyeS10aXRsZT5HYXN0
cmljIENhbmNlcjwvc2Vjb25kYXJ5LXRpdGxlPjwvdGl0bGVzPjxwZXJpb2RpY2FsPjxmdWxsLXRp
dGxlPkdhc3RyaWMgQ2FuY2VyPC9mdWxsLXRpdGxlPjwvcGVyaW9kaWNhbD48cGFnZXM+MTAxLTEy
PC9wYWdlcz48dm9sdW1lPjE0PC92b2x1bWU+PG51bWJlcj4yPC9udW1iZXI+PGVkaXRpb24+MjAx
MS8wNS8xNzwvZWRpdGlvbj48a2V5d29yZHM+PGtleXdvcmQ+QWRlbm9jYXJjaW5vbWEvKmNsYXNz
aWZpY2F0aW9uLypwYXRob2xvZ3k8L2tleXdvcmQ+PGtleXdvcmQ+SHVtYW5zPC9rZXl3b3JkPjxr
ZXl3b3JkPkphcGFuPC9rZXl3b3JkPjxrZXl3b3JkPk5lb3BsYXNtIFN0YWdpbmcvbWV0aG9kcy8q
c3RhbmRhcmRzPC9rZXl3b3JkPjxrZXl3b3JkPlN0b21hY2ggTmVvcGxhc21zLypjbGFzc2lmaWNh
dGlvbi8qcGF0aG9sb2d5PC9rZXl3b3JkPjwva2V5d29yZHM+PGRhdGVzPjx5ZWFyPjIwMTE8L3ll
YXI+PHB1Yi1kYXRlcz48ZGF0ZT5KdW48L2RhdGU+PC9wdWItZGF0ZXM+PC9kYXRlcz48aXNibj4x
NDM2LTMzMDUgKEVsZWN0cm9uaWMpJiN4RDsxNDM2LTMyOTEgKExpbmtpbmcpPC9pc2JuPjxhY2Nl
c3Npb24tbnVtPjIxNTczNzQzPC9hY2Nlc3Npb24tbnVtPjx1cmxzPjxyZWxhdGVkLXVybHM+PHVy
bD5odHRwczovL3d3dy5uY2JpLm5sbS5uaWguZ292L3B1Ym1lZC8yMTU3Mzc0MzwvdXJsPjwvcmVs
YXRlZC11cmxzPjwvdXJscz48ZWxlY3Ryb25pYy1yZXNvdXJjZS1udW0+MTAuMTAwNy9zMTAxMjAt
MDExLTAwNDEtNTwvZWxlY3Ryb25pYy1yZXNvdXJjZS1udW0+PC9yZWNvcmQ+PC9DaXRlPjwvRW5k
Tm90ZT5AADAA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04" w:tooltip="Cancer Genome Atlas Research, 2014 #344" w:history="1">
        <w:r w:rsidRPr="003A0241">
          <w:rPr>
            <w:rFonts w:ascii="Book Antiqua" w:hAnsi="Book Antiqua" w:cs="Book Antiqua"/>
            <w:sz w:val="24"/>
            <w:vertAlign w:val="superscript"/>
          </w:rPr>
          <w:t>104-108</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 In the future, the individual differences of patients may be carefully considered before performing NACT, and cytotoxic regimens combined with targeted therapy may be a new option for certain patients</w:t>
      </w:r>
      <w:r w:rsidRPr="003A0241">
        <w:rPr>
          <w:rFonts w:ascii="Book Antiqua" w:hAnsi="Book Antiqua" w:cs="Book Antiqua"/>
          <w:sz w:val="24"/>
        </w:rPr>
        <w:fldChar w:fldCharType="begin">
          <w:fldData xml:space="preserve">PEVuZE5vdGU+PENpdGU+PEF1dGhvcj5RaXU8L0F1dGhvcj48WWVhcj4yMDE0PC9ZZWFyPjxSZWNO
dW0+MjU1PC9SZWNOdW0+PERpc3BsYXlUZXh0PjxzdHlsZSBmYWNlPSJzdXBlcnNjcmlwdCI+Wzc5
LCA4MSwgODIsIDEwOS0xMTFdPC9zdHlsZT48L0Rpc3BsYXlUZXh0PjxyZWNvcmQ+PHJlYy1udW1i
ZXI+MjU1PC9yZWMtbnVtYmVyPjxmb3JlaWduLWtleXM+PGtleSBhcHA9IkVOIiBkYi1pZD0iYTl4
cjJyOWFyeGVhc2FlMGEyc3AyMDBhOTl2dGRlcDJhdDV2IiB0aW1lc3RhbXA9IjE1NjQ2NzA0MzAi
PjI1NTwva2V5PjwvZm9yZWlnbi1rZXlzPjxyZWYtdHlwZSBuYW1lPSJKb3VybmFsIEFydGljbGUi
PjE3PC9yZWYtdHlwZT48Y29udHJpYnV0b3JzPjxhdXRob3JzPjxhdXRob3I+UWl1LCBNLiBaLjwv
YXV0aG9yPjxhdXRob3I+TGksIFEuPC9hdXRob3I+PGF1dGhvcj5XYW5nLCBaLiBRLjwvYXV0aG9y
PjxhdXRob3I+TGl1LCBULiBTLjwvYXV0aG9yPjxhdXRob3I+TGl1LCBRLjwvYXV0aG9yPjxhdXRo
b3I+V2VpLCBYLiBMLjwvYXV0aG9yPjxhdXRob3I+SmluLCBZLjwvYXV0aG9yPjxhdXRob3I+V2Fu
ZywgRC4gUy48L2F1dGhvcj48YXV0aG9yPlJlbiwgQy48L2F1dGhvcj48YXV0aG9yPkJhaSwgTC48
L2F1dGhvcj48YXV0aG9yPlpoYW5nLCBELiBTLjwvYXV0aG9yPjxhdXRob3I+V2FuZywgRi4gSC48
L2F1dGhvcj48YXV0aG9yPkxpLCBZLiBILjwvYXV0aG9yPjxhdXRob3I+WHUsIFIuIEguPC9hdXRo
b3I+PC9hdXRob3JzPjwvY29udHJpYnV0b3JzPjxhdXRoLWFkZHJlc3M+RGVwYXJ0bWVudCBvZiBN
ZWRpY2FsIE9uY29sb2d5LCBTdW4gWWF0LVNlbiBVbml2ZXJzaXR5IENhbmNlciBDZW50ZXIsIFN0
YXRlIEtleSBMYWJvcmF0b3J5IG9mIE9uY29sb2d5IGluIFNvdXRoIENoaW5hLCBHdWFuZ3pob3Us
IENoaW5hLjwvYXV0aC1hZGRyZXNzPjx0aXRsZXM+PHRpdGxlPkhFUjItcG9zaXRpdmUgcGF0aWVu
dHMgcmVjZWl2aW5nIHRyYXN0dXp1bWFiIHRyZWF0bWVudCBoYXZlIGEgY29tcGFyYWJsZSBwcm9n
bm9zaXMgd2l0aCBIRVIyLW5lZ2F0aXZlIGFkdmFuY2VkIGdhc3RyaWMgY2FuY2VyIHBhdGllbnRz
OiBhIHByb3NwZWN0aXZlIGNvaG9ydCBvYnNlcnZhdGlvbjwvdGl0bGU+PHNlY29uZGFyeS10aXRs
ZT5JbnQgSiBDYW5jZXI8L3NlY29uZGFyeS10aXRsZT48L3RpdGxlcz48cGVyaW9kaWNhbD48ZnVs
bC10aXRsZT5JbnQgSiBDYW5jZXI8L2Z1bGwtdGl0bGU+PC9wZXJpb2RpY2FsPjxwYWdlcz4yNDY4
LTc3PC9wYWdlcz48dm9sdW1lPjEzNDwvdm9sdW1lPjxudW1iZXI+MTA8L251bWJlcj48ZWRpdGlv
bj4yMDEzLzEwLzI1PC9lZGl0aW9uPjxrZXl3b3Jkcz48a2V5d29yZD5BZHVsdDwva2V5d29yZD48
a2V5d29yZD5BZ2VkPC9rZXl3b3JkPjxrZXl3b3JkPkFnZWQsIDgwIGFuZCBvdmVyPC9rZXl3b3Jk
PjxrZXl3b3JkPkFudGlib2RpZXMsIE1vbm9jbG9uYWwsIEh1bWFuaXplZC9hZG1pbmlzdHJhdGlv
biAmYW1wOyBkb3NhZ2UvYWR2ZXJzZTwva2V5d29yZD48a2V5d29yZD5lZmZlY3RzLyp0aGVyYXBl
dXRpYyB1c2U8L2tleXdvcmQ+PGtleXdvcmQ+QW50aW5lb3BsYXN0aWMgQ29tYmluZWQgQ2hlbW90
aGVyYXB5IFByb3RvY29scy9hZHZlcnNlIGVmZmVjdHMvKnRoZXJhcGV1dGljIHVzZTwva2V5d29y
ZD48a2V5d29yZD5EcnVnIEFkbWluaXN0cmF0aW9uIFNjaGVkdWxlPC9rZXl3b3JkPjxrZXl3b3Jk
PkZlbWFsZTwva2V5d29yZD48a2V5d29yZD5IdW1hbnM8L2tleXdvcmQ+PGtleXdvcmQ+S2FwbGFu
LU1laWVyIEVzdGltYXRlPC9rZXl3b3JkPjxrZXl3b3JkPkxldWtvcGVuaWEvY2hlbWljYWxseSBp
bmR1Y2VkPC9rZXl3b3JkPjxrZXl3b3JkPk1hbGU8L2tleXdvcmQ+PGtleXdvcmQ+TWlkZGxlIEFn
ZWQ8L2tleXdvcmQ+PGtleXdvcmQ+TmV1dHJvcGVuaWEvY2hlbWljYWxseSBpbmR1Y2VkPC9rZXl3
b3JkPjxrZXl3b3JkPlByb2dub3Npczwva2V5d29yZD48a2V5d29yZD5Qcm9zcGVjdGl2ZSBTdHVk
aWVzPC9rZXl3b3JkPjxrZXl3b3JkPlJlY2VwdG9yLCBFcmJCLTIvZ2VuZXRpY3MvaW1tdW5vbG9n
eS8qbWV0YWJvbGlzbTwva2V5d29yZD48a2V5d29yZD5TdG9tYWNoIE5lb3BsYXNtcy8qZHJ1ZyB0
aGVyYXB5L21ldGFib2xpc208L2tleXdvcmQ+PGtleXdvcmQ+VHJhc3R1enVtYWI8L2tleXdvcmQ+
PGtleXdvcmQ+VHJlYXRtZW50IE91dGNvbWU8L2tleXdvcmQ+PGtleXdvcmQ+Vm9taXRpbmcvY2hl
bWljYWxseSBpbmR1Y2VkPC9rZXl3b3JkPjxrZXl3b3JkPllvdW5nIEFkdWx0PC9rZXl3b3JkPjxr
ZXl3b3JkPmFkdmFuY2VkIGdhc3RyaWMgY2FuY2VyPC9rZXl3b3JkPjxrZXl3b3JkPmh1bWFuIGVw
aWRlcm1hbCBncm93dGggZmFjdG9yIHJlY2VwdG9yIDI8L2tleXdvcmQ+PC9rZXl3b3Jkcz48ZGF0
ZXM+PHllYXI+MjAxNDwveWVhcj48cHViLWRhdGVzPjxkYXRlPk1heSAxNTwvZGF0ZT48L3B1Yi1k
YXRlcz48L2RhdGVzPjxpc2JuPjEwOTctMDIxNSAoRWxlY3Ryb25pYykmI3hEOzAwMjAtNzEzNiAo
TGlua2luZyk8L2lzYm4+PGFjY2Vzc2lvbi1udW0+MjQxNTUwMzA8L2FjY2Vzc2lvbi1udW0+PHVy
bHM+PHJlbGF0ZWQtdXJscz48dXJsPmh0dHBzOi8vd3d3Lm5jYmkubmxtLm5paC5nb3YvcHVibWVk
LzI0MTU1MDMwPC91cmw+PC9yZWxhdGVkLXVybHM+PC91cmxzPjxlbGVjdHJvbmljLXJlc291cmNl
LW51bT4xMC4xMDAyL2lqYy4yODU1OTwvZWxlY3Ryb25pYy1yZXNvdXJjZS1udW0+PC9yZWNvcmQ+
PC9DaXRlPjxDaXRlPjxBdXRob3I+T2h0c3U8L0F1dGhvcj48WWVhcj4yMDExPC9ZZWFyPjxSZWNO
dW0+MjU3PC9SZWNOdW0+PHJlY29yZD48cmVjLW51bWJlcj4yNTc8L3JlYy1udW1iZXI+PGZvcmVp
Z24ta2V5cz48a2V5IGFwcD0iRU4iIGRiLWlkPSJhOXhyMnI5YXJ4ZWFzYWUwYTJzcDIwMGE5OXZ0
ZGVwMmF0NXYiIHRpbWVzdGFtcD0iMTU2NDY3MDU1MyI+MjU3PC9rZXk+PC9mb3JlaWduLWtleXM+
PHJlZi10eXBlIG5hbWU9IkpvdXJuYWwgQXJ0aWNsZSI+MTc8L3JlZi10eXBlPjxjb250cmlidXRv
cnM+PGF1dGhvcnM+PGF1dGhvcj5PaHRzdSwgQS48L2F1dGhvcj48YXV0aG9yPlNoYWgsIE0uIEEu
PC9hdXRob3I+PGF1dGhvcj5WYW4gQ3V0c2VtLCBFLjwvYXV0aG9yPjxhdXRob3I+UmhhLCBTLiBZ
LjwvYXV0aG9yPjxhdXRob3I+U2F3YWtpLCBBLjwvYXV0aG9yPjxhdXRob3I+UGFyaywgUy4gUi48
L2F1dGhvcj48YXV0aG9yPkxpbSwgSC4gWS48L2F1dGhvcj48YXV0aG9yPllhbWFkYSwgWS48L2F1
dGhvcj48YXV0aG9yPld1LCBKLjwvYXV0aG9yPjxhdXRob3I+TGFuZ2VyLCBCLjwvYXV0aG9yPjxh
dXRob3I+U3Rhcm5hd3NraSwgTS48L2F1dGhvcj48YXV0aG9yPkthbmcsIFkuIEsuPC9hdXRob3I+
PC9hdXRob3JzPjwvY29udHJpYnV0b3JzPjxhdXRoLWFkZHJlc3M+TmF0aW9uYWwgQ2FuY2VyIENl
bnRlciwgSG9zcGl0YWwgRWFzdCwgS2FzaGl3YSwgQ2hpYmEsIEphcGFuLjwvYXV0aC1hZGRyZXNz
Pjx0aXRsZXM+PHRpdGxlPkJldmFjaXp1bWFiIGluIGNvbWJpbmF0aW9uIHdpdGggY2hlbW90aGVy
YXB5IGFzIGZpcnN0LWxpbmUgdGhlcmFweSBpbiBhZHZhbmNlZCBnYXN0cmljIGNhbmNlcjogYSBy
YW5kb21pemVkLCBkb3VibGUtYmxpbmQsIHBsYWNlYm8tY29udHJvbGxlZCBwaGFzZSBJSUkgc3R1
ZHk8L3RpdGxlPjxzZWNvbmRhcnktdGl0bGU+SiBDbGluIE9uY29sPC9zZWNvbmRhcnktdGl0bGU+
PC90aXRsZXM+PHBlcmlvZGljYWw+PGZ1bGwtdGl0bGU+SiBDbGluIE9uY29sPC9mdWxsLXRpdGxl
PjwvcGVyaW9kaWNhbD48cGFnZXM+Mzk2OC03NjwvcGFnZXM+PHZvbHVtZT4yOTwvdm9sdW1lPjxu
dW1iZXI+MzA8L251bWJlcj48ZWRpdGlvbj4yMDExLzA4LzE3PC9lZGl0aW9uPjxrZXl3b3Jkcz48
a2V5d29yZD5BZHVsdDwva2V5d29yZD48a2V5d29yZD5BZ2VkPC9rZXl3b3JkPjxrZXl3b3JkPkFn
ZWQsIDgwIGFuZCBvdmVyPC9rZXl3b3JkPjxrZXl3b3JkPkFudGlib2RpZXMsIE1vbm9jbG9uYWws
IEh1bWFuaXplZC9hZG1pbmlzdHJhdGlvbiAmYW1wOyBkb3NhZ2U8L2tleXdvcmQ+PGtleXdvcmQ+
QW50aW5lb3BsYXN0aWMgQ29tYmluZWQgQ2hlbW90aGVyYXB5IFByb3RvY29scy8qdGhlcmFwZXV0
aWMgdXNlPC9rZXl3b3JkPjxrZXl3b3JkPkJldmFjaXp1bWFiPC9rZXl3b3JkPjxrZXl3b3JkPkNh
cGVjaXRhYmluZTwva2V5d29yZD48a2V5d29yZD5DaXNwbGF0aW4vYWRtaW5pc3RyYXRpb24gJmFt
cDsgZG9zYWdlPC9rZXl3b3JkPjxrZXl3b3JkPkRlb3h5Y3l0aWRpbmUvYWRtaW5pc3RyYXRpb24g
JmFtcDsgZG9zYWdlL2FuYWxvZ3MgJmFtcDsgZGVyaXZhdGl2ZXM8L2tleXdvcmQ+PGtleXdvcmQ+
RGlzZWFzZS1GcmVlIFN1cnZpdmFsPC9rZXl3b3JkPjxrZXl3b3JkPkRvdWJsZS1CbGluZCBNZXRo
b2Q8L2tleXdvcmQ+PGtleXdvcmQ+Rmx1b3JvdXJhY2lsL2FkbWluaXN0cmF0aW9uICZhbXA7IGRv
c2FnZS9hbmFsb2dzICZhbXA7IGRlcml2YXRpdmVzPC9rZXl3b3JkPjxrZXl3b3JkPkh1bWFuczwv
a2V5d29yZD48a2V5d29yZD5NaWRkbGUgQWdlZDwva2V5d29yZD48a2V5d29yZD5QbGFjZWJvczwv
a2V5d29yZD48a2V5d29yZD5TdG9tYWNoIE5lb3BsYXNtcy8qZHJ1ZyB0aGVyYXB5PC9rZXl3b3Jk
PjxrZXl3b3JkPlN1cnZpdmFsIFJhdGU8L2tleXdvcmQ+PGtleXdvcmQ+WW91bmcgQWR1bHQ8L2tl
eXdvcmQ+PC9rZXl3b3Jkcz48ZGF0ZXM+PHllYXI+MjAxMTwveWVhcj48cHViLWRhdGVzPjxkYXRl
Pk9jdCAyMDwvZGF0ZT48L3B1Yi1kYXRlcz48L2RhdGVzPjxpc2JuPjE1MjctNzc1NSAoRWxlY3Ry
b25pYykmI3hEOzA3MzItMTgzWCAoTGlua2luZyk8L2lzYm4+PGFjY2Vzc2lvbi1udW0+MjE4NDQ1
MDQ8L2FjY2Vzc2lvbi1udW0+PHVybHM+PHJlbGF0ZWQtdXJscz48dXJsPmh0dHBzOi8vd3d3Lm5j
YmkubmxtLm5paC5nb3YvcHVibWVkLzIxODQ0NTA0PC91cmw+PC9yZWxhdGVkLXVybHM+PC91cmxz
PjxlbGVjdHJvbmljLXJlc291cmNlLW51bT4xMC4xMjAwL0pDTy4yMDExLjM2LjIyMzY8L2VsZWN0
cm9uaWMtcmVzb3VyY2UtbnVtPjwvcmVjb3JkPjwvQ2l0ZT48Q2l0ZT48QXV0aG9yPlZhbiBDdXRz
ZW08L0F1dGhvcj48WWVhcj4yMDEyPC9ZZWFyPjxSZWNOdW0+MjU4PC9SZWNOdW0+PHJlY29yZD48
cmVjLW51bWJlcj4yNTg8L3JlYy1udW1iZXI+PGZvcmVpZ24ta2V5cz48a2V5IGFwcD0iRU4iIGRi
LWlkPSJhOXhyMnI5YXJ4ZWFzYWUwYTJzcDIwMGE5OXZ0ZGVwMmF0NXYiIHRpbWVzdGFtcD0iMTU2
NDY3MDYwMyI+MjU4PC9rZXk+PC9mb3JlaWduLWtleXM+PHJlZi10eXBlIG5hbWU9IkpvdXJuYWwg
QXJ0aWNsZSI+MTc8L3JlZi10eXBlPjxjb250cmlidXRvcnM+PGF1dGhvcnM+PGF1dGhvcj5WYW4g
Q3V0c2VtLCBFLjwvYXV0aG9yPjxhdXRob3I+ZGUgSGFhcywgUy48L2F1dGhvcj48YXV0aG9yPkth
bmcsIFkuIEsuPC9hdXRob3I+PGF1dGhvcj5PaHRzdSwgQS48L2F1dGhvcj48YXV0aG9yPlRlYmJ1
dHQsIE4uIEMuPC9hdXRob3I+PGF1dGhvcj5NaW5nIFh1LCBKLjwvYXV0aG9yPjxhdXRob3I+UGVu
ZyBZb25nLCBXLjwvYXV0aG9yPjxhdXRob3I+TGFuZ2VyLCBCLjwvYXV0aG9yPjxhdXRob3I+RGVs
bWFyLCBQLjwvYXV0aG9yPjxhdXRob3I+U2NoZXJlciwgUy4gSi48L2F1dGhvcj48YXV0aG9yPlNo
YWgsIE0uIEEuPC9hdXRob3I+PC9hdXRob3JzPjwvY29udHJpYnV0b3JzPjxhdXRoLWFkZHJlc3M+
VW5pdmVyc2l0eSBIb3NwaXRhbCBHYXN0aHVpc2JlcmcsIExldXZlbiwgQmVsZ2l1bS48L2F1dGgt
YWRkcmVzcz48dGl0bGVzPjx0aXRsZT5CZXZhY2l6dW1hYiBpbiBjb21iaW5hdGlvbiB3aXRoIGNo
ZW1vdGhlcmFweSBhcyBmaXJzdC1saW5lIHRoZXJhcHkgaW4gYWR2YW5jZWQgZ2FzdHJpYyBjYW5j
ZXI6IGEgYmlvbWFya2VyIGV2YWx1YXRpb24gZnJvbSB0aGUgQVZBR0FTVCByYW5kb21pemVkIHBo
YXNlIElJSSB0cmlhbDwvdGl0bGU+PHNlY29uZGFyeS10aXRsZT5KIENsaW4gT25jb2w8L3NlY29u
ZGFyeS10aXRsZT48L3RpdGxlcz48cGVyaW9kaWNhbD48ZnVsbC10aXRsZT5KIENsaW4gT25jb2w8
L2Z1bGwtdGl0bGU+PC9wZXJpb2RpY2FsPjxwYWdlcz4yMTE5LTI3PC9wYWdlcz48dm9sdW1lPjMw
PC92b2x1bWU+PG51bWJlcj4xNzwvbnVtYmVyPjxlZGl0aW9uPjIwMTIvMDUvMDk8L2VkaXRpb24+
PGtleXdvcmRzPjxrZXl3b3JkPkFudGlib2RpZXMsIE1vbm9jbG9uYWwsIEh1bWFuaXplZC8qYWRt
aW5pc3RyYXRpb24gJmFtcDsgZG9zYWdlPC9rZXl3b3JkPjxrZXl3b3JkPkFudGluZW9wbGFzdGlj
IENvbWJpbmVkIENoZW1vdGhlcmFweSBQcm90b2NvbHMvKnRoZXJhcGV1dGljIHVzZTwva2V5d29y
ZD48a2V5d29yZD5CZXZhY2l6dW1hYjwva2V5d29yZD48a2V5d29yZD5CaW9tYXJrZXJzLCBUdW1v
ci8qbWV0YWJvbGlzbTwva2V5d29yZD48a2V5d29yZD5EaXNlYXNlLUZyZWUgU3Vydml2YWw8L2tl
eXdvcmQ+PGtleXdvcmQ+SHVtYW5zPC9rZXl3b3JkPjxrZXl3b3JkPk5lb3BsYXNtIE1ldGFzdGFz
aXM8L2tleXdvcmQ+PGtleXdvcmQ+TmV1cm9waWxpbi0xL2Jpb3N5bnRoZXNpczwva2V5d29yZD48
a2V5d29yZD5QbGFjZWJvczwva2V5d29yZD48a2V5d29yZD5Qcm9wb3J0aW9uYWwgSGF6YXJkcyBN
b2RlbHM8L2tleXdvcmQ+PGtleXdvcmQ+UHJvc3BlY3RpdmUgU3R1ZGllczwva2V5d29yZD48a2V5
d29yZD5TdG9tYWNoIE5lb3BsYXNtcy8qZHJ1ZyB0aGVyYXB5PC9rZXl3b3JkPjxrZXl3b3JkPlRy
ZWF0bWVudCBPdXRjb21lPC9rZXl3b3JkPjxrZXl3b3JkPlZhc2N1bGFyIEVuZG90aGVsaWFsIEdy
b3d0aCBGYWN0b3IgQS9iaW9zeW50aGVzaXM8L2tleXdvcmQ+PGtleXdvcmQ+VmFzY3VsYXIgRW5k
b3RoZWxpYWwgR3Jvd3RoIEZhY3RvciBSZWNlcHRvci0xL2Jpb3N5bnRoZXNpczwva2V5d29yZD48
a2V5d29yZD5WYXNjdWxhciBFbmRvdGhlbGlhbCBHcm93dGggRmFjdG9yIFJlY2VwdG9yLTIvYmlv
c3ludGhlc2lzPC9rZXl3b3JkPjwva2V5d29yZHM+PGRhdGVzPjx5ZWFyPjIwMTI8L3llYXI+PHB1
Yi1kYXRlcz48ZGF0ZT5KdW4gMTA8L2RhdGU+PC9wdWItZGF0ZXM+PC9kYXRlcz48aXNibj4xNTI3
LTc3NTUgKEVsZWN0cm9uaWMpJiN4RDswNzMyLTE4M1ggKExpbmtpbmcpPC9pc2JuPjxhY2Nlc3Np
b24tbnVtPjIyNTY1MDA1PC9hY2Nlc3Npb24tbnVtPjx1cmxzPjxyZWxhdGVkLXVybHM+PHVybD5o
dHRwczovL3d3dy5uY2JpLm5sbS5uaWguZ292L3B1Ym1lZC8yMjU2NTAwNTwvdXJsPjwvcmVsYXRl
ZC11cmxzPjwvdXJscz48ZWxlY3Ryb25pYy1yZXNvdXJjZS1udW0+MTAuMTIwMC9KQ08uMjAxMS4z
OS45ODI0PC9lbGVjdHJvbmljLXJlc291cmNlLW51bT48L3JlY29yZD48L0NpdGU+PENpdGU+PEF1
dGhvcj5Pa2luZXM8L0F1dGhvcj48WWVhcj4yMDEzPC9ZZWFyPjxSZWNOdW0+MjU5PC9SZWNOdW0+
PHJlY29yZD48cmVjLW51bWJlcj4yNTk8L3JlYy1udW1iZXI+PGZvcmVpZ24ta2V5cz48a2V5IGFw
cD0iRU4iIGRiLWlkPSJhOXhyMnI5YXJ4ZWFzYWUwYTJzcDIwMGE5OXZ0ZGVwMmF0NXYiIHRpbWVz
dGFtcD0iMTU2NDY3MDY0NiI+MjU5PC9rZXk+PC9mb3JlaWduLWtleXM+PHJlZi10eXBlIG5hbWU9
IkpvdXJuYWwgQXJ0aWNsZSI+MTc8L3JlZi10eXBlPjxjb250cmlidXRvcnM+PGF1dGhvcnM+PGF1
dGhvcj5Pa2luZXMsIEEuIEYuPC9hdXRob3I+PGF1dGhvcj5MYW5nbGV5LCBSLiBFLjwvYXV0aG9y
PjxhdXRob3I+VGhvbXBzb24sIEwuIEMuPC9hdXRob3I+PGF1dGhvcj5TdGVubmluZywgUy4gUC48
L2F1dGhvcj48YXV0aG9yPlN0ZXZlbnNvbiwgTC48L2F1dGhvcj48YXV0aG9yPkZhbGssIFMuPC9h
dXRob3I+PGF1dGhvcj5TZXltb3VyLCBNLjwvYXV0aG9yPjxhdXRob3I+Q294b24sIEYuPC9hdXRo
b3I+PGF1dGhvcj5NaWRkbGV0b24sIEcuIFcuPC9hdXRob3I+PGF1dGhvcj5TbWl0aCwgRC48L2F1
dGhvcj48YXV0aG9yPkV2YW5zLCBMLjwvYXV0aG9yPjxhdXRob3I+U2xhdGVyLCBTLjwvYXV0aG9y
PjxhdXRob3I+V2F0ZXJzLCBKLjwvYXV0aG9yPjxhdXRob3I+Rm9yZCwgRC48L2F1dGhvcj48YXV0
aG9yPkhhbGwsIE0uPC9hdXRob3I+PGF1dGhvcj5JdmVzb24sIFQuIEouPC9hdXRob3I+PGF1dGhv
cj5QZXR0eSwgUi4gRC48L2F1dGhvcj48YXV0aG9yPlBsdW1tZXIsIEMuPC9hdXRob3I+PGF1dGhv
cj5BbGx1bSwgVy4gSC48L2F1dGhvcj48YXV0aG9yPkJsYXplYnksIEouIE0uPC9hdXRob3I+PGF1
dGhvcj5HcmlmZmluLCBNLjwvYXV0aG9yPjxhdXRob3I+Q3VubmluZ2hhbSwgRC48L2F1dGhvcj48
L2F1dGhvcnM+PC9jb250cmlidXRvcnM+PGF1dGgtYWRkcmVzcz5EZXBhcnRtZW50IG9mIE1lZGlj
aW5lLCBUaGUgUm95YWwgTWFyc2RlbiBIb3NwaXRhbCBOSFMgRm91bmRhdGlvbiBUcnVzdCBMb25k
b24gJmFtcDsgU3VycmV5IFNNMiA1UFQsIExvbmRvbi48L2F1dGgtYWRkcmVzcz48dGl0bGVzPjx0
aXRsZT5CZXZhY2l6dW1hYiB3aXRoIHBlcmktb3BlcmF0aXZlIGVwaXJ1YmljaW4sIGNpc3BsYXRp
biBhbmQgY2FwZWNpdGFiaW5lIChFQ1gpIGluIGxvY2FsaXNlZCBnYXN0cm8tb2Vzb3BoYWdlYWwg
YWRlbm9jYXJjaW5vbWE6IGEgc2FmZXR5IHJlcG9ydDwvdGl0bGU+PHNlY29uZGFyeS10aXRsZT5B
bm4gT25jb2w8L3NlY29uZGFyeS10aXRsZT48L3RpdGxlcz48cGVyaW9kaWNhbD48ZnVsbC10aXRs
ZT5Bbm4gT25jb2w8L2Z1bGwtdGl0bGU+PC9wZXJpb2RpY2FsPjxwYWdlcz43MDItOTwvcGFnZXM+
PHZvbHVtZT4yNDwvdm9sdW1lPjxudW1iZXI+MzwvbnVtYmVyPjxlZGl0aW9uPjIwMTIvMTAvMzE8
L2VkaXRpb24+PGtleXdvcmRzPjxrZXl3b3JkPkFkZW5vY2FyY2lub21hLypkcnVnIHRoZXJhcHkv
c3VyZ2VyeTwva2V5d29yZD48a2V5d29yZD5BZ2VkPC9rZXl3b3JkPjxrZXl3b3JkPkFudGlib2Rp
ZXMsIE1vbm9jbG9uYWwsIEh1bWFuaXplZC9hZG1pbmlzdHJhdGlvbiAmYW1wOyBkb3NhZ2U8L2tl
eXdvcmQ+PGtleXdvcmQ+QW50aW5lb3BsYXN0aWMgQ29tYmluZWQgQ2hlbW90aGVyYXB5IFByb3Rv
Y29scy8qYWR2ZXJzZSBlZmZlY3RzL3RoZXJhcGV1dGljIHVzZTwva2V5d29yZD48a2V5d29yZD5C
ZXZhY2l6dW1hYjwva2V5d29yZD48a2V5d29yZD5DYXBlY2l0YWJpbmU8L2tleXdvcmQ+PGtleXdv
cmQ+Q2lzcGxhdGluL2FkbWluaXN0cmF0aW9uICZhbXA7IGRvc2FnZTwva2V5d29yZD48a2V5d29y
ZD5EZW94eWN5dGlkaW5lL2FkbWluaXN0cmF0aW9uICZhbXA7IGRvc2FnZS9hbmFsb2dzICZhbXA7
IGRlcml2YXRpdmVzPC9rZXl3b3JkPjxrZXl3b3JkPkVwaXJ1YmljaW4vYWRtaW5pc3RyYXRpb24g
JmFtcDsgZG9zYWdlPC9rZXl3b3JkPjxrZXl3b3JkPkVzb3BoYWdlYWwgTmVvcGxhc21zLypkcnVn
IHRoZXJhcHkvc3VyZ2VyeTwva2V5d29yZD48a2V5d29yZD5GZW1hbGU8L2tleXdvcmQ+PGtleXdv
cmQ+Rmx1b3JvdXJhY2lsL2FkbWluaXN0cmF0aW9uICZhbXA7IGRvc2FnZS9hbmFsb2dzICZhbXA7
IGRlcml2YXRpdmVzPC9rZXl3b3JkPjxrZXl3b3JkPkh1bWFuczwva2V5d29yZD48a2V5d29yZD5N
YWxlPC9rZXl3b3JkPjxrZXl3b3JkPk1pZGRsZSBBZ2VkPC9rZXl3b3JkPjxrZXl3b3JkPk15b2Nh
cmRpYWwgSW5mYXJjdGlvbi9jaGVtaWNhbGx5IGluZHVjZWQvcGh5c2lvcGF0aG9sb2d5PC9rZXl3
b3JkPjxrZXl3b3JkPlN0b21hY2ggTmVvcGxhc21zLypkcnVnIHRoZXJhcHkvc3VyZ2VyeTwva2V5
d29yZD48a2V5d29yZD5TdHJva2UgVm9sdW1lL2RydWcgZWZmZWN0czwva2V5d29yZD48a2V5d29y
ZD5UaHJvbWJvZW1ib2xpc20vY2hlbWljYWxseSBpbmR1Y2VkL3BoeXNpb3BhdGhvbG9neTwva2V5
d29yZD48a2V5d29yZD5UcmVhdG1lbnQgT3V0Y29tZTwva2V5d29yZD48L2tleXdvcmRzPjxkYXRl
cz48eWVhcj4yMDEzPC95ZWFyPjxwdWItZGF0ZXM+PGRhdGU+TWFyPC9kYXRlPjwvcHViLWRhdGVz
PjwvZGF0ZXM+PGlzYm4+MTU2OS04MDQxIChFbGVjdHJvbmljKSYjeEQ7MDkyMy03NTM0IChMaW5r
aW5nKTwvaXNibj48YWNjZXNzaW9uLW51bT4yMzEwODk1MjwvYWNjZXNzaW9uLW51bT48dXJscz48
cmVsYXRlZC11cmxzPjx1cmw+aHR0cHM6Ly93d3cubmNiaS5ubG0ubmloLmdvdi9wdWJtZWQvMjMx
MDg5NTI8L3VybD48L3JlbGF0ZWQtdXJscz48L3VybHM+PGVsZWN0cm9uaWMtcmVzb3VyY2UtbnVt
PjEwLjEwOTMvYW5ub25jL21kczUzMzwvZWxlY3Ryb25pYy1yZXNvdXJjZS1udW0+PC9yZWNvcmQ+
PC9DaXRlPjxDaXRlPjxBdXRob3I+RnVjaHM8L0F1dGhvcj48WWVhcj4yMDE0PC9ZZWFyPjxSZWNO
dW0+MjYwPC9SZWNOdW0+PHJlY29yZD48cmVjLW51bWJlcj4yNjA8L3JlYy1udW1iZXI+PGZvcmVp
Z24ta2V5cz48a2V5IGFwcD0iRU4iIGRiLWlkPSJhOXhyMnI5YXJ4ZWFzYWUwYTJzcDIwMGE5OXZ0
ZGVwMmF0NXYiIHRpbWVzdGFtcD0iMTU2NDY3MDY4OCI+MjYwPC9rZXk+PC9mb3JlaWduLWtleXM+
PHJlZi10eXBlIG5hbWU9IkpvdXJuYWwgQXJ0aWNsZSI+MTc8L3JlZi10eXBlPjxjb250cmlidXRv
cnM+PGF1dGhvcnM+PGF1dGhvcj5GdWNocywgQy4gUy48L2F1dGhvcj48YXV0aG9yPlRvbWFzZWss
IEouPC9hdXRob3I+PGF1dGhvcj5Zb25nLCBDLiBKLjwvYXV0aG9yPjxhdXRob3I+RHVtaXRydSwg
Ri48L2F1dGhvcj48YXV0aG9yPlBhc3NhbGFjcXVhLCBSLjwvYXV0aG9yPjxhdXRob3I+R29zd2Ft
aSwgQy48L2F1dGhvcj48YXV0aG9yPlNhZnJhbiwgSC48L2F1dGhvcj48YXV0aG9yPkRvcyBTYW50
b3MsIEwuIFYuPC9hdXRob3I+PGF1dGhvcj5BcHJpbGUsIEcuPC9hdXRob3I+PGF1dGhvcj5GZXJy
eSwgRC4gUi48L2F1dGhvcj48YXV0aG9yPk1lbGljaGFyLCBCLjwvYXV0aG9yPjxhdXRob3I+VGVo
ZmUsIE0uPC9hdXRob3I+PGF1dGhvcj5Ub3B1em92LCBFLjwvYXV0aG9yPjxhdXRob3I+WmFsY2Jl
cmcsIEouIFIuPC9hdXRob3I+PGF1dGhvcj5DaGF1LCBJLjwvYXV0aG9yPjxhdXRob3I+Q2FtcGJl
bGwsIFcuPC9hdXRob3I+PGF1dGhvcj5TaXZhbmFuZGFuLCBDLjwvYXV0aG9yPjxhdXRob3I+UGlr
aWVsLCBKLjwvYXV0aG9yPjxhdXRob3I+S29zaGlqaSwgTS48L2F1dGhvcj48YXV0aG9yPkhzdSwg
WS48L2F1dGhvcj48YXV0aG9yPkxpZXBhLCBBLiBNLjwvYXV0aG9yPjxhdXRob3I+R2FvLCBMLjwv
YXV0aG9yPjxhdXRob3I+U2Nod2FydHosIEouIEQuPC9hdXRob3I+PGF1dGhvcj5UYWJlcm5lcm8s
IEouPC9hdXRob3I+PGF1dGhvcj5SZWdhcmQgVHJpYWwgSW52ZXN0aWdhdG9yczwvYXV0aG9yPjwv
YXV0aG9ycz48L2NvbnRyaWJ1dG9ycz48YXV0aC1hZGRyZXNzPkRlcGFydG1lbnQgb2YgTWVkaWNh
bCBPbmNvbG9neSwgRGFuYS1GYXJiZXIgQ2FuY2VyIEluc3RpdHV0ZSwgSGFydmFyZCBNZWRpY2Fs
IFNjaG9vbCwgQm9zdG9uLCBNQSwgVVNBLiBFbGVjdHJvbmljIGFkZHJlc3M6IGNmdWNoc0BwYXJ0
bmVycy5vcmcuJiN4RDtEZXBhcnRtZW50IG9mIENvbXBsZXggT25jb2xvZ3kgQ2FyZSwgTWFzYXJ5
ayBNZW1vcmlhbCBDYW5jZXIgSW5zdGl0dXRlLCBCcm5vLCBDemVjaCBSZXB1YmxpYy4mI3hEO0Rl
cGFydG1lbnQgb2YgTWVkaWNhbCBPbmNvbG9neSwgWW9uc2VpIFVuaXZlcnNpdHkgQ29sbGVnZSBv
ZiBNZWRpY2luZSwgR2FuZ25hbSBTZXZlcmFuY2UgSG9zcGl0YWwsIFNlb3VsLCBLb3JlYS4mI3hE
O09uY29sb2d5IERlcGFydG1lbnQsIEVtZXJnZW5jeSBDb3VudHkgSG9zcGl0YWwgJnF1b3Q7RHIg
Q29uc3RhbnRpbiBPcHJpcyZxdW90OywgQmFpYSBNYXJlLCBSb21hbmlhLiYjeEQ7TWVkaWNhbCBP
bmNvbG9neSBEaXZpc2lvbiwgSXN0aXR1dGkgT3NwaXRhbGllcmkgZGkgQ3JlbW9uYSwgQ3JlbW9u
YSwgSXRhbHkuJiN4RDtEZXBhcnRtZW50IG9mIE1lZGljYWwgT25jb2xvZ3ksIEIgUCBQb2RkYXIg
SG9zcGl0YWwgYW5kIE1lZGljYWwgUmVzZWFyY2gsIEtvbGthdGEsIFdlc3QgQmVuZ2FsLiYjeEQ7
RGVwYXJ0bWVudCBvZiBNZWRpY2luZSwgVGhlIEJyb3duIFVuaXZlcnNpdHkgT25jb2xvZ3kgR3Jv
dXAsIEJyb3duIFVuaXZlcnNpdHksIFByb3ZpZGVuY2UsIFJJLCBVU0EuJiN4RDtNZWRpY2FsIE9u
Y29sb2d5IERlcGFydG1lbnQsIEdhc3Ryb2ludGVzdGluYWwgT25jb2xvZ3kgRGl2aXNpb24sIEhv
c3BpdGFsIGRlIENhbmNlciBkZSBCYXJyZXRvcyBhbmQgSGVtb21lZCBJbnN0aXR1dG8gZGUgT25j
b2xvZ2lhIGUgSGVtYXRvbG9naWEsIFNhbyBQYXVsbywgQnJhemlsLiYjeEQ7RGVwYXJ0bWVudCBv
ZiBPbmNvbG9neSwgVW5pdmVyc2l0eSBhbmQgR2VuZXJhbCBIb3NwaXRhbCwgVWRpbmUsIEl0YWx5
LiYjeEQ7RGVwYXJ0bWVudCBvZiBNZWRpY2FsIE9uY29sb2d5LCBOZXcgQ3Jvc3MgSG9zcGl0YWws
IFdlc3QgTWlkbGFuZHMsIFVLLiYjeEQ7RGVwYXJ0bWVudCBvZiBPbmNvbG9neSwgUGFsYWNreSBV
bml2ZXJzaXR5IE1lZGljYWwgU2Nob29sIGFuZCBUZWFjaGluZyBIb3NwaXRhbCwgT2xvbW91Yywg
Q3plY2hSZXB1YmxpYy4mI3hEO0RlcGFydG1lbnQgb2YgTWVkaWNhbCBPbmNvbG9neSwgSG9waXRh
bCBOb3RyZSBEYW1lIGRlIENIVU0sIE1vbnRyZWFsLCBRdWViZWMuJiN4RDtTdGF0ZSBCdWRnZXRh
cnkgRWR1Y2F0aW9uYWwgSW5zdGl0dXRpb24gb2YgSGlnaGVyIFByb2Zlc3Npb25hbCBFZHVjYXRp
b24gKFNCRUlIUEUpLCAmcXVvdDtOb3J0aHdlc3QgU3RhdGUgTWVkaWNhbCBVbml2ZXJzaXR5IG5h
IElJIE1lY2huaWtvdiZxdW90OywgTWluaXN0cnkgb2YgSGVhbHRoY2FyZSBvZiB0aGUgUnVzc2lh
biBGZWRlcmF0aW9uLCBSdXNzaWEuJiN4RDtEaXZpc2lvbiBvZiBDYW5jZXIgTWVkaWNpbmUsIFBl
dGVyIE1jQ2FsbHVtIENhbmNlciBDZW50cmUsIEVhc3QgTWVsYm91cm5lLCBWSUMsIEF1c3RyYWxp
YTsgRGVwYXJ0bWVudHMgb2YgTWVkaWNpbmUgYW5kIE9uY29sb2d5LCBGYWN1bHR5IG9mIE1lZGlj
aW5lLCBVbml2ZXJzaXR5IG9mIE1lbGJvdXJuZSwgQXVzdHJhbGlhLiYjeEQ7RGVwYXJ0bWVudCBv
ZiBNZWRpY2luZSwgUm95YWwgTWFyc2RlbiBIb3NwaXRhbCwgTG9uZG9uIGFuZCBTdXJyZXksIEVu
Z2xhbmQuJiN4RDtEZXBhcnRtZW50IG9mIE9uY29sb2d5LCBIb3NwaXRhbCBIZXJyZXJhIExsZXJh
bmRpLUNsaW5pY2FzIE1lZGljYXMsIEd1YXRlbWFsYS4mI3hEO0RpdmlzaW9uIG9mIENhbmNlciBS
ZXNlYXJjaCwgUmVnaW9uYWwgQ2FuY2VyIENlbnRyZSwgS2VyYWxhLCBJbmRpYS4mI3hEO1dvamV3
b2R6a2llIENlbnRydW0gT25rb2xvZ2lpIEdkYW5zaywgUG9sYW5kLiYjeEQ7SW1DbG9uZSBTeXN0
ZW1zIExMQywgQnJpZGdld2F0ZXIsIE5KLCBVU0EuJiN4RDtFbGkgTGlsbHksIEluZGlhbmFwb2xp
cywgSU4sIFVTQS4mI3hEO01lZGljYWwgT25jb2xvZ3kgRGVwYXJ0bWVudCBWYWxsIGQmYXBvcztI
ZWJyb24gVW5pdmVyc2l0eSBIb3NwaXRhbCwgVW5pdmVyc2l0YXRBdXRvbm9tYSBkZSBCYXJjZWxv
bmEsIEJhcmNlbG9uYSwgU3BhaW4uPC9hdXRoLWFkZHJlc3M+PHRpdGxlcz48dGl0bGU+UmFtdWNp
cnVtYWIgbW9ub3RoZXJhcHkgZm9yIHByZXZpb3VzbHkgdHJlYXRlZCBhZHZhbmNlZCBnYXN0cmlj
IG9yIGdhc3Ryby1vZXNvcGhhZ2VhbCBqdW5jdGlvbiBhZGVub2NhcmNpbm9tYSAoUkVHQVJEKTog
YW4gaW50ZXJuYXRpb25hbCwgcmFuZG9taXNlZCwgbXVsdGljZW50cmUsIHBsYWNlYm8tY29udHJv
bGxlZCwgcGhhc2UgMyB0cmlhbDwvdGl0bGU+PHNlY29uZGFyeS10aXRsZT5MYW5jZXQ8L3NlY29u
ZGFyeS10aXRsZT48L3RpdGxlcz48cGVyaW9kaWNhbD48ZnVsbC10aXRsZT5MYW5jZXQ8L2Z1bGwt
dGl0bGU+PC9wZXJpb2RpY2FsPjxwYWdlcz4zMS0zOTwvcGFnZXM+PHZvbHVtZT4zODM8L3ZvbHVt
ZT48bnVtYmVyPjk5MTE8L251bWJlcj48ZWRpdGlvbj4yMDEzLzEwLzA4PC9lZGl0aW9uPjxrZXl3
b3Jkcz48a2V5d29yZD5BZGVub2NhcmNpbm9tYS8qZHJ1ZyB0aGVyYXB5PC9rZXl3b3JkPjxrZXl3
b3JkPkFkdWx0PC9rZXl3b3JkPjxrZXl3b3JkPkFnZWQ8L2tleXdvcmQ+PGtleXdvcmQ+QWdlZCwg
ODAgYW5kIG92ZXI8L2tleXdvcmQ+PGtleXdvcmQ+QW5naW9nZW5lc2lzIEluaGliaXRvcnMvdGhl
cmFwZXV0aWMgdXNlPC9rZXl3b3JkPjxrZXl3b3JkPkFudGlib2RpZXMsIE1vbm9jbG9uYWwvYWR2
ZXJzZSBlZmZlY3RzLyp0aGVyYXBldXRpYyB1c2U8L2tleXdvcmQ+PGtleXdvcmQ+QW50aW5lb3Bs
YXN0aWMgQWdlbnRzL2FkdmVyc2UgZWZmZWN0cy8qdGhlcmFwZXV0aWMgdXNlPC9rZXl3b3JkPjxr
ZXl3b3JkPkFudGluZW9wbGFzdGljIENvbWJpbmVkIENoZW1vdGhlcmFweSBQcm90b2NvbHMvdGhl
cmFwZXV0aWMgdXNlPC9rZXl3b3JkPjxrZXl3b3JkPkRpc2Vhc2UgUHJvZ3Jlc3Npb248L2tleXdv
cmQ+PGtleXdvcmQ+RG91YmxlLUJsaW5kIE1ldGhvZDwva2V5d29yZD48a2V5d29yZD5Fc29waGFn
ZWFsIE5lb3BsYXNtcy9kcnVnIHRoZXJhcHk8L2tleXdvcmQ+PGtleXdvcmQ+KkVzb3BoYWdvZ2Fz
dHJpYyBKdW5jdGlvbjwva2V5d29yZD48a2V5d29yZD5GZW1hbGU8L2tleXdvcmQ+PGtleXdvcmQ+
SHVtYW5zPC9rZXl3b3JkPjxrZXl3b3JkPkthcGxhbi1NZWllciBFc3RpbWF0ZTwva2V5d29yZD48
a2V5d29yZD5NYWxlPC9rZXl3b3JkPjxrZXl3b3JkPk1pZGRsZSBBZ2VkPC9rZXl3b3JkPjxrZXl3
b3JkPlF1YWxpdHkgb2YgTGlmZTwva2V5d29yZD48a2V5d29yZD5TdG9tYWNoIE5lb3BsYXNtcy8q
ZHJ1ZyB0aGVyYXB5PC9rZXl3b3JkPjxrZXl3b3JkPlRyZWF0bWVudCBPdXRjb21lPC9rZXl3b3Jk
PjxrZXl3b3JkPlZhc2N1bGFyIEVuZG90aGVsaWFsIEdyb3d0aCBGYWN0b3IgUmVjZXB0b3ItMi9h
bnRhZ29uaXN0cyAmYW1wOyBpbmhpYml0b3JzPC9rZXl3b3JkPjxrZXl3b3JkPllvdW5nIEFkdWx0
PC9rZXl3b3JkPjwva2V5d29yZHM+PGRhdGVzPjx5ZWFyPjIwMTQ8L3llYXI+PHB1Yi1kYXRlcz48
ZGF0ZT5KYW4gNDwvZGF0ZT48L3B1Yi1kYXRlcz48L2RhdGVzPjxpc2JuPjE0NzQtNTQ3WCAoRWxl
Y3Ryb25pYykmI3hEOzAxNDAtNjczNiAoTGlua2luZyk8L2lzYm4+PGFjY2Vzc2lvbi1udW0+MjQw
OTQ3Njg8L2FjY2Vzc2lvbi1udW0+PHVybHM+PHJlbGF0ZWQtdXJscz48dXJsPmh0dHBzOi8vd3d3
Lm5jYmkubmxtLm5paC5nb3YvcHVibWVkLzI0MDk0NzY4PC91cmw+PC9yZWxhdGVkLXVybHM+PC91
cmxzPjxlbGVjdHJvbmljLXJlc291cmNlLW51bT4xMC4xMDE2L1MwMTQwLTY3MzYoMTMpNjE3MTkt
NTwvZWxlY3Ryb25pYy1yZXNvdXJjZS1udW0+PC9yZWNvcmQ+PC9DaXRlPjxDaXRlPjxBdXRob3I+
V2lsa2U8L0F1dGhvcj48WWVhcj4yMDE0PC9ZZWFyPjxSZWNOdW0+MjYxPC9SZWNOdW0+PHJlY29y
ZD48cmVjLW51bWJlcj4yNjE8L3JlYy1udW1iZXI+PGZvcmVpZ24ta2V5cz48a2V5IGFwcD0iRU4i
IGRiLWlkPSJhOXhyMnI5YXJ4ZWFzYWUwYTJzcDIwMGE5OXZ0ZGVwMmF0NXYiIHRpbWVzdGFtcD0i
MTU2NDY3MDczMSI+MjYxPC9rZXk+PC9mb3JlaWduLWtleXM+PHJlZi10eXBlIG5hbWU9IkpvdXJu
YWwgQXJ0aWNsZSI+MTc8L3JlZi10eXBlPjxjb250cmlidXRvcnM+PGF1dGhvcnM+PGF1dGhvcj5X
aWxrZSwgSC48L2F1dGhvcj48YXV0aG9yPk11cm8sIEsuPC9hdXRob3I+PGF1dGhvcj5WYW4gQ3V0
c2VtLCBFLjwvYXV0aG9yPjxhdXRob3I+T2gsIFMuIEMuPC9hdXRob3I+PGF1dGhvcj5Cb2Rva3ks
IEcuPC9hdXRob3I+PGF1dGhvcj5TaGltYWRhLCBZLjwvYXV0aG9yPjxhdXRob3I+SGlyb25ha2Es
IFMuPC9hdXRob3I+PGF1dGhvcj5TdWdpbW90bywgTi48L2F1dGhvcj48YXV0aG9yPkxpcGF0b3Ys
IE8uPC9hdXRob3I+PGF1dGhvcj5LaW0sIFQuIFkuPC9hdXRob3I+PGF1dGhvcj5DdW5uaW5naGFt
LCBELjwvYXV0aG9yPjxhdXRob3I+Um91Z2llciwgUC48L2F1dGhvcj48YXV0aG9yPktvbWF0c3Us
IFkuPC9hdXRob3I+PGF1dGhvcj5BamFuaSwgSi48L2F1dGhvcj48YXV0aG9yPkVtaWcsIE0uPC9h
dXRob3I+PGF1dGhvcj5DYXJsZXNpLCBSLjwvYXV0aG9yPjxhdXRob3I+RmVycnksIEQuPC9hdXRo
b3I+PGF1dGhvcj5DaGFuZHJhd2Fuc2EsIEsuPC9hdXRob3I+PGF1dGhvcj5TY2h3YXJ0eiwgSi4g
RC48L2F1dGhvcj48YXV0aG9yPk9odHN1LCBBLjwvYXV0aG9yPjxhdXRob3I+UmFpbmJvdyBTdHVk
eSBHcm91cDwvYXV0aG9yPjwvYXV0aG9ycz48L2NvbnRyaWJ1dG9ycz48YXV0aC1hZGRyZXNzPkRl
cGFydG1lbnQgb2YgTWVkaWNhbCBPbmNvbG9neS9IYWVtYXRvbG9neSwgS2xpbmlrZW4gRXNzZW4t
TWl0dGUsIEdlcm1hbnkuIEVsZWN0cm9uaWMgYWRkcmVzczogaC53aWxrZUBrbGluaWtlbi1lc3Nl
bi1taXR0ZS5kZS4mI3hEO0FpY2hpIENhbmNlciBDZW50ZXIgSG9zcGl0YWwsIEphcGFuLiYjeEQ7
VW5pdmVyc2l0eSBIb3NwaXRhbHMgTGV1dmVuIGFuZCBLYXRob2xpZWtlIFVuaXZlcnNpdGVpdCBM
ZXV2ZW4sIExldXZlbiwgQmVsZ2l1bS4mI3hEO0tvcmVhIFVuaXZlcnNpdHkgR3VybyBIb3NwaXRh
bCwgU2VvdWwsIFNvdXRoIEtvcmVhLiYjeEQ7U3QgTGFzemxvIEhvc3BpdGFsLCBEZXBhcnRtZW50
IG9mIE9uY29sb2d5LCBCdWRhcGVzdCBHYXN0cm9pbnRlc3RpbmFsIE1lZGljYWwgT25jb2xvZ3ks
IEJ1ZGFwZXN0LCBIdW5nYXJ5LiYjeEQ7TmF0aW9uYWwgQ2FuY2VyIENlbnRlciBIb3NwaXRhbCwg
VG9reW8sIEphcGFuLiYjeEQ7Q2xpbmljYWwgVHJpYWwgUHJvbW90aW9uIERlcGFydG1lbnQsIENo
aWJhIENhbmNlciBDZW50ZXIsIEphcGFuLiYjeEQ7Q2xpbmljYWwgT25jb2xvZ3ksIE9zYWthIE1l
ZGljYWwgQ2VudGVyIGZvciBDYW5jZXIgYW5kIENhcmRpb3Zhc2N1bGFyIERpc2Vhc2VzLCBKYXBh
bi4mI3hEO1JlcHVibGljYW4gQ2xpbmljYWwgT25jb2xvZ3kgRGlzcGVuc2FyeSwgVWZhLCBSdXNz
aWEuJiN4RDtTZW91bCBOYXRpb25hbCBVbml2ZXJzaXR5IENhbmNlciBIb3NwaXRhbCwgU2VvdWws
IFNvdXRoIEtvcmVhLiYjeEQ7Um95YWwgTWFyc2RlbiBIb3NwaXRhbCwgTG9uZG9uLCBVSy4mI3hE
O0NlbnRyZSBIb3NwaXRhbGllciBVbml2ZXJzaXRhaXJlIEdlb3JnZXMgUG9tcGlkb3UgQXNzaXN0
YW5jZSBQdWJsaXF1ZS1Ib3BpdGF1eCBkZSBQYXJpcywgVW5pdmVyc2l0ZSBQYXJpcyBWLCBGcmFu
Y2UuJiN4RDtIb2trYWlkbyBVbml2ZXJzaXR5IEhvc3BpdGFsIENhbmNlciBDZW50ZXIsIEphcGFu
LiYjeEQ7VW5pdmVyc2l0eSBvZiBUZXhhcyBNIEQgQW5kZXJzb24gQ2FuY2VyIENlbnRlciwgSG91
c3RvbiwgVFgsIFVTQS4mI3hEO0VsaSBMaWxseSBEZXV0c2NobGFuZCwgQmFkIEhhbWJ1cmcsIEdl
cm1hbnkuJiN4RDtFbGkgTGlsbHkgSXRhbGlhLCBTZXN0byBGaW9yZW50aW5vLCBJdGFseS4mI3hE
O05ldyBDcm9zcyBIb3NwaXRhbCwgV29sdmVyaGFtcHRvbiwgVUsuJiN4RDtFbGkgTGlsbHkgYW5k
IENvbXBhbnksIEJyaWRnZXdhdGVyLCBOSiwgVVNBLiYjeEQ7U3RlbWxpbmUgVGhlcmFwZXV0aWNz
LCBOZXcgWW9yaywgTlksIFVTQS4mI3hEO0dhc3Ryb2ludGVzdGluYWwsIE9uY29sb2d5LCBOYXRp
b25hbCBDYW5jZXIgQ2VudGVyIEhvc3BpdGFsIEVhc3QsIEphcGFuLjwvYXV0aC1hZGRyZXNzPjx0
aXRsZXM+PHRpdGxlPlJhbXVjaXJ1bWFiIHBsdXMgcGFjbGl0YXhlbCB2ZXJzdXMgcGxhY2VibyBw
bHVzIHBhY2xpdGF4ZWwgaW4gcGF0aWVudHMgd2l0aCBwcmV2aW91c2x5IHRyZWF0ZWQgYWR2YW5j
ZWQgZ2FzdHJpYyBvciBnYXN0cm8tb2Vzb3BoYWdlYWwganVuY3Rpb24gYWRlbm9jYXJjaW5vbWEg
KFJBSU5CT1cpOiBhIGRvdWJsZS1ibGluZCwgcmFuZG9taXNlZCBwaGFzZSAzIHRyaWFsPC90aXRs
ZT48c2Vjb25kYXJ5LXRpdGxlPkxhbmNldCBPbmNvbDwvc2Vjb25kYXJ5LXRpdGxlPjwvdGl0bGVz
PjxwZXJpb2RpY2FsPjxmdWxsLXRpdGxlPkxhbmNldCBPbmNvbDwvZnVsbC10aXRsZT48L3Blcmlv
ZGljYWw+PHBhZ2VzPjEyMjQtMzU8L3BhZ2VzPjx2b2x1bWU+MTU8L3ZvbHVtZT48bnVtYmVyPjEx
PC9udW1iZXI+PGVkaXRpb24+MjAxNC8wOS8yMzwvZWRpdGlvbj48a2V5d29yZHM+PGtleXdvcmQ+
QWRlbm9jYXJjaW5vbWEvKmRydWcgdGhlcmFweS9tb3J0YWxpdHkvcGF0aG9sb2d5PC9rZXl3b3Jk
PjxrZXl3b3JkPkFkdWx0PC9rZXl3b3JkPjxrZXl3b3JkPkFnZWQ8L2tleXdvcmQ+PGtleXdvcmQ+
QW50aWJvZGllcywgTW9ub2Nsb25hbC9hZG1pbmlzdHJhdGlvbiAmYW1wOyBkb3NhZ2UvYWR2ZXJz
ZSBlZmZlY3RzPC9rZXl3b3JkPjxrZXl3b3JkPkFudGluZW9wbGFzdGljIENvbWJpbmVkIENoZW1v
dGhlcmFweSBQcm90b2NvbHMvYWR2ZXJzZSBlZmZlY3RzLyp0aGVyYXBldXRpYyB1c2U8L2tleXdv
cmQ+PGtleXdvcmQ+Q29uZmlkZW5jZSBJbnRlcnZhbHM8L2tleXdvcmQ+PGtleXdvcmQ+RGlzZWFz
ZS1GcmVlIFN1cnZpdmFsPC9rZXl3b3JkPjxrZXl3b3JkPkRvc2UtUmVzcG9uc2UgUmVsYXRpb25z
aGlwLCBEcnVnPC9rZXl3b3JkPjxrZXl3b3JkPkRvdWJsZS1CbGluZCBNZXRob2Q8L2tleXdvcmQ+
PGtleXdvcmQ+RHJ1ZyBBZG1pbmlzdHJhdGlvbiBTY2hlZHVsZTwva2V5d29yZD48a2V5d29yZD5F
c29waGFnZWFsIE5lb3BsYXNtcy8qZHJ1ZyB0aGVyYXB5L21vcnRhbGl0eS9wYXRob2xvZ3k8L2tl
eXdvcmQ+PGtleXdvcmQ+RXNvcGhhZ29nYXN0cmljIEp1bmN0aW9uL3BhdGhvbG9neTwva2V5d29y
ZD48a2V5d29yZD5GZW1hbGU8L2tleXdvcmQ+PGtleXdvcmQ+SHVtYW5zPC9rZXl3b3JkPjxrZXl3
b3JkPkthcGxhbi1NZWllciBFc3RpbWF0ZTwva2V5d29yZD48a2V5d29yZD5NYWxlPC9rZXl3b3Jk
PjxrZXl3b3JkPk1heGltdW0gVG9sZXJhdGVkIERvc2U8L2tleXdvcmQ+PGtleXdvcmQ+TWlkZGxl
IEFnZWQ8L2tleXdvcmQ+PGtleXdvcmQ+UGFjbGl0YXhlbC9hZG1pbmlzdHJhdGlvbiAmYW1wOyBk
b3NhZ2UvYWR2ZXJzZSBlZmZlY3RzPC9rZXl3b3JkPjxrZXl3b3JkPlByb2dub3Npczwva2V5d29y
ZD48a2V5d29yZD5Qcm9wb3J0aW9uYWwgSGF6YXJkcyBNb2RlbHM8L2tleXdvcmQ+PGtleXdvcmQ+
UmVtaXNzaW9uIEluZHVjdGlvbi8qbWV0aG9kczwva2V5d29yZD48a2V5d29yZD5TdG9tYWNoIE5l
b3BsYXNtcy8qZHJ1ZyB0aGVyYXB5L21vcnRhbGl0eS9wYXRob2xvZ3k8L2tleXdvcmQ+PGtleXdv
cmQ+U3Vydml2YWwgQW5hbHlzaXM8L2tleXdvcmQ+PGtleXdvcmQ+VHJlYXRtZW50IE91dGNvbWU8
L2tleXdvcmQ+PC9rZXl3b3Jkcz48ZGF0ZXM+PHllYXI+MjAxNDwveWVhcj48cHViLWRhdGVzPjxk
YXRlPk9jdDwvZGF0ZT48L3B1Yi1kYXRlcz48L2RhdGVzPjxpc2JuPjE0NzQtNTQ4OCAoRWxlY3Ry
b25pYykmI3hEOzE0NzAtMjA0NSAoTGlua2luZyk8L2lzYm4+PGFjY2Vzc2lvbi1udW0+MjUyNDA4
MjE8L2FjY2Vzc2lvbi1udW0+PHVybHM+PHJlbGF0ZWQtdXJscz48dXJsPmh0dHBzOi8vd3d3Lm5j
YmkubmxtLm5paC5nb3YvcHVibWVkLzI1MjQwODIxPC91cmw+PC9yZWxhdGVkLXVybHM+PC91cmxz
PjxlbGVjdHJvbmljLXJlc291cmNlLW51bT4xMC4xMDE2L1MxNDcwLTIwNDUoMTQpNzA0MjAtNjwv
ZWxlY3Ryb25pYy1yZXNvdXJjZS1udW0+PC9yZWNvcmQ+PC9DaXRlPjwvRW5kTm90ZT4A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PEVuZE5vdGU+PENpdGU+PEF1dGhvcj5RaXU8L0F1dGhvcj48WWVhcj4yMDE0PC9ZZWFyPjxSZWNO
dW0+MjU1PC9SZWNOdW0+PERpc3BsYXlUZXh0PjxzdHlsZSBmYWNlPSJzdXBlcnNjcmlwdCI+Wzc5
LCA4MSwgODIsIDEwOS0xMTFdPC9zdHlsZT48L0Rpc3BsYXlUZXh0PjxyZWNvcmQ+PHJlYy1udW1i
ZXI+MjU1PC9yZWMtbnVtYmVyPjxmb3JlaWduLWtleXM+PGtleSBhcHA9IkVOIiBkYi1pZD0iYTl4
cjJyOWFyeGVhc2FlMGEyc3AyMDBhOTl2dGRlcDJhdDV2IiB0aW1lc3RhbXA9IjE1NjQ2NzA0MzAi
PjI1NTwva2V5PjwvZm9yZWlnbi1rZXlzPjxyZWYtdHlwZSBuYW1lPSJKb3VybmFsIEFydGljbGUi
PjE3PC9yZWYtdHlwZT48Y29udHJpYnV0b3JzPjxhdXRob3JzPjxhdXRob3I+UWl1LCBNLiBaLjwv
YXV0aG9yPjxhdXRob3I+TGksIFEuPC9hdXRob3I+PGF1dGhvcj5XYW5nLCBaLiBRLjwvYXV0aG9y
PjxhdXRob3I+TGl1LCBULiBTLjwvYXV0aG9yPjxhdXRob3I+TGl1LCBRLjwvYXV0aG9yPjxhdXRo
b3I+V2VpLCBYLiBMLjwvYXV0aG9yPjxhdXRob3I+SmluLCBZLjwvYXV0aG9yPjxhdXRob3I+V2Fu
ZywgRC4gUy48L2F1dGhvcj48YXV0aG9yPlJlbiwgQy48L2F1dGhvcj48YXV0aG9yPkJhaSwgTC48
L2F1dGhvcj48YXV0aG9yPlpoYW5nLCBELiBTLjwvYXV0aG9yPjxhdXRob3I+V2FuZywgRi4gSC48
L2F1dGhvcj48YXV0aG9yPkxpLCBZLiBILjwvYXV0aG9yPjxhdXRob3I+WHUsIFIuIEguPC9hdXRo
b3I+PC9hdXRob3JzPjwvY29udHJpYnV0b3JzPjxhdXRoLWFkZHJlc3M+RGVwYXJ0bWVudCBvZiBN
ZWRpY2FsIE9uY29sb2d5LCBTdW4gWWF0LVNlbiBVbml2ZXJzaXR5IENhbmNlciBDZW50ZXIsIFN0
YXRlIEtleSBMYWJvcmF0b3J5IG9mIE9uY29sb2d5IGluIFNvdXRoIENoaW5hLCBHdWFuZ3pob3Us
IENoaW5hLjwvYXV0aC1hZGRyZXNzPjx0aXRsZXM+PHRpdGxlPkhFUjItcG9zaXRpdmUgcGF0aWVu
dHMgcmVjZWl2aW5nIHRyYXN0dXp1bWFiIHRyZWF0bWVudCBoYXZlIGEgY29tcGFyYWJsZSBwcm9n
bm9zaXMgd2l0aCBIRVIyLW5lZ2F0aXZlIGFkdmFuY2VkIGdhc3RyaWMgY2FuY2VyIHBhdGllbnRz
OiBhIHByb3NwZWN0aXZlIGNvaG9ydCBvYnNlcnZhdGlvbjwvdGl0bGU+PHNlY29uZGFyeS10aXRs
ZT5JbnQgSiBDYW5jZXI8L3NlY29uZGFyeS10aXRsZT48L3RpdGxlcz48cGVyaW9kaWNhbD48ZnVs
bC10aXRsZT5JbnQgSiBDYW5jZXI8L2Z1bGwtdGl0bGU+PC9wZXJpb2RpY2FsPjxwYWdlcz4yNDY4
LTc3PC9wYWdlcz48dm9sdW1lPjEzNDwvdm9sdW1lPjxudW1iZXI+MTA8L251bWJlcj48ZWRpdGlv
bj4yMDEzLzEwLzI1PC9lZGl0aW9uPjxrZXl3b3Jkcz48a2V5d29yZD5BZHVsdDwva2V5d29yZD48
a2V5d29yZD5BZ2VkPC9rZXl3b3JkPjxrZXl3b3JkPkFnZWQsIDgwIGFuZCBvdmVyPC9rZXl3b3Jk
PjxrZXl3b3JkPkFudGlib2RpZXMsIE1vbm9jbG9uYWwsIEh1bWFuaXplZC9hZG1pbmlzdHJhdGlv
biAmYW1wOyBkb3NhZ2UvYWR2ZXJzZTwva2V5d29yZD48a2V5d29yZD5lZmZlY3RzLyp0aGVyYXBl
dXRpYyB1c2U8L2tleXdvcmQ+PGtleXdvcmQ+QW50aW5lb3BsYXN0aWMgQ29tYmluZWQgQ2hlbW90
aGVyYXB5IFByb3RvY29scy9hZHZlcnNlIGVmZmVjdHMvKnRoZXJhcGV1dGljIHVzZTwva2V5d29y
ZD48a2V5d29yZD5EcnVnIEFkbWluaXN0cmF0aW9uIFNjaGVkdWxlPC9rZXl3b3JkPjxrZXl3b3Jk
PkZlbWFsZTwva2V5d29yZD48a2V5d29yZD5IdW1hbnM8L2tleXdvcmQ+PGtleXdvcmQ+S2FwbGFu
LU1laWVyIEVzdGltYXRlPC9rZXl3b3JkPjxrZXl3b3JkPkxldWtvcGVuaWEvY2hlbWljYWxseSBp
bmR1Y2VkPC9rZXl3b3JkPjxrZXl3b3JkPk1hbGU8L2tleXdvcmQ+PGtleXdvcmQ+TWlkZGxlIEFn
ZWQ8L2tleXdvcmQ+PGtleXdvcmQ+TmV1dHJvcGVuaWEvY2hlbWljYWxseSBpbmR1Y2VkPC9rZXl3
b3JkPjxrZXl3b3JkPlByb2dub3Npczwva2V5d29yZD48a2V5d29yZD5Qcm9zcGVjdGl2ZSBTdHVk
aWVzPC9rZXl3b3JkPjxrZXl3b3JkPlJlY2VwdG9yLCBFcmJCLTIvZ2VuZXRpY3MvaW1tdW5vbG9n
eS8qbWV0YWJvbGlzbTwva2V5d29yZD48a2V5d29yZD5TdG9tYWNoIE5lb3BsYXNtcy8qZHJ1ZyB0
aGVyYXB5L21ldGFib2xpc208L2tleXdvcmQ+PGtleXdvcmQ+VHJhc3R1enVtYWI8L2tleXdvcmQ+
PGtleXdvcmQ+VHJlYXRtZW50IE91dGNvbWU8L2tleXdvcmQ+PGtleXdvcmQ+Vm9taXRpbmcvY2hl
bWljYWxseSBpbmR1Y2VkPC9rZXl3b3JkPjxrZXl3b3JkPllvdW5nIEFkdWx0PC9rZXl3b3JkPjxr
ZXl3b3JkPmFkdmFuY2VkIGdhc3RyaWMgY2FuY2VyPC9rZXl3b3JkPjxrZXl3b3JkPmh1bWFuIGVw
aWRlcm1hbCBncm93dGggZmFjdG9yIHJlY2VwdG9yIDI8L2tleXdvcmQ+PC9rZXl3b3Jkcz48ZGF0
ZXM+PHllYXI+MjAxNDwveWVhcj48cHViLWRhdGVzPjxkYXRlPk1heSAxNTwvZGF0ZT48L3B1Yi1k
YXRlcz48L2RhdGVzPjxpc2JuPjEwOTctMDIxNSAoRWxlY3Ryb25pYykmI3hEOzAwMjAtNzEzNiAo
TGlua2luZyk8L2lzYm4+PGFjY2Vzc2lvbi1udW0+MjQxNTUwMzA8L2FjY2Vzc2lvbi1udW0+PHVy
bHM+PHJlbGF0ZWQtdXJscz48dXJsPmh0dHBzOi8vd3d3Lm5jYmkubmxtLm5paC5nb3YvcHVibWVk
LzI0MTU1MDMwPC91cmw+PC9yZWxhdGVkLXVybHM+PC91cmxzPjxlbGVjdHJvbmljLXJlc291cmNl
LW51bT4xMC4xMDAyL2lqYy4yODU1OTwvZWxlY3Ryb25pYy1yZXNvdXJjZS1udW0+PC9yZWNvcmQ+
PC9DaXRlPjxDaXRlPjxBdXRob3I+T2h0c3U8L0F1dGhvcj48WWVhcj4yMDExPC9ZZWFyPjxSZWNO
dW0+MjU3PC9SZWNOdW0+PHJlY29yZD48cmVjLW51bWJlcj4yNTc8L3JlYy1udW1iZXI+PGZvcmVp
Z24ta2V5cz48a2V5IGFwcD0iRU4iIGRiLWlkPSJhOXhyMnI5YXJ4ZWFzYWUwYTJzcDIwMGE5OXZ0
ZGVwMmF0NXYiIHRpbWVzdGFtcD0iMTU2NDY3MDU1MyI+MjU3PC9rZXk+PC9mb3JlaWduLWtleXM+
PHJlZi10eXBlIG5hbWU9IkpvdXJuYWwgQXJ0aWNsZSI+MTc8L3JlZi10eXBlPjxjb250cmlidXRv
cnM+PGF1dGhvcnM+PGF1dGhvcj5PaHRzdSwgQS48L2F1dGhvcj48YXV0aG9yPlNoYWgsIE0uIEEu
PC9hdXRob3I+PGF1dGhvcj5WYW4gQ3V0c2VtLCBFLjwvYXV0aG9yPjxhdXRob3I+UmhhLCBTLiBZ
LjwvYXV0aG9yPjxhdXRob3I+U2F3YWtpLCBBLjwvYXV0aG9yPjxhdXRob3I+UGFyaywgUy4gUi48
L2F1dGhvcj48YXV0aG9yPkxpbSwgSC4gWS48L2F1dGhvcj48YXV0aG9yPllhbWFkYSwgWS48L2F1
dGhvcj48YXV0aG9yPld1LCBKLjwvYXV0aG9yPjxhdXRob3I+TGFuZ2VyLCBCLjwvYXV0aG9yPjxh
dXRob3I+U3Rhcm5hd3NraSwgTS48L2F1dGhvcj48YXV0aG9yPkthbmcsIFkuIEsuPC9hdXRob3I+
PC9hdXRob3JzPjwvY29udHJpYnV0b3JzPjxhdXRoLWFkZHJlc3M+TmF0aW9uYWwgQ2FuY2VyIENl
bnRlciwgSG9zcGl0YWwgRWFzdCwgS2FzaGl3YSwgQ2hpYmEsIEphcGFuLjwvYXV0aC1hZGRyZXNz
Pjx0aXRsZXM+PHRpdGxlPkJldmFjaXp1bWFiIGluIGNvbWJpbmF0aW9uIHdpdGggY2hlbW90aGVy
YXB5IGFzIGZpcnN0LWxpbmUgdGhlcmFweSBpbiBhZHZhbmNlZCBnYXN0cmljIGNhbmNlcjogYSBy
YW5kb21pemVkLCBkb3VibGUtYmxpbmQsIHBsYWNlYm8tY29udHJvbGxlZCBwaGFzZSBJSUkgc3R1
ZHk8L3RpdGxlPjxzZWNvbmRhcnktdGl0bGU+SiBDbGluIE9uY29sPC9zZWNvbmRhcnktdGl0bGU+
PC90aXRsZXM+PHBlcmlvZGljYWw+PGZ1bGwtdGl0bGU+SiBDbGluIE9uY29sPC9mdWxsLXRpdGxl
PjwvcGVyaW9kaWNhbD48cGFnZXM+Mzk2OC03NjwvcGFnZXM+PHZvbHVtZT4yOTwvdm9sdW1lPjxu
dW1iZXI+MzA8L251bWJlcj48ZWRpdGlvbj4yMDExLzA4LzE3PC9lZGl0aW9uPjxrZXl3b3Jkcz48
a2V5d29yZD5BZHVsdDwva2V5d29yZD48a2V5d29yZD5BZ2VkPC9rZXl3b3JkPjxrZXl3b3JkPkFn
ZWQsIDgwIGFuZCBvdmVyPC9rZXl3b3JkPjxrZXl3b3JkPkFudGlib2RpZXMsIE1vbm9jbG9uYWws
IEh1bWFuaXplZC9hZG1pbmlzdHJhdGlvbiAmYW1wOyBkb3NhZ2U8L2tleXdvcmQ+PGtleXdvcmQ+
QW50aW5lb3BsYXN0aWMgQ29tYmluZWQgQ2hlbW90aGVyYXB5IFByb3RvY29scy8qdGhlcmFwZXV0
aWMgdXNlPC9rZXl3b3JkPjxrZXl3b3JkPkJldmFjaXp1bWFiPC9rZXl3b3JkPjxrZXl3b3JkPkNh
cGVjaXRhYmluZTwva2V5d29yZD48a2V5d29yZD5DaXNwbGF0aW4vYWRtaW5pc3RyYXRpb24gJmFt
cDsgZG9zYWdlPC9rZXl3b3JkPjxrZXl3b3JkPkRlb3h5Y3l0aWRpbmUvYWRtaW5pc3RyYXRpb24g
JmFtcDsgZG9zYWdlL2FuYWxvZ3MgJmFtcDsgZGVyaXZhdGl2ZXM8L2tleXdvcmQ+PGtleXdvcmQ+
RGlzZWFzZS1GcmVlIFN1cnZpdmFsPC9rZXl3b3JkPjxrZXl3b3JkPkRvdWJsZS1CbGluZCBNZXRo
b2Q8L2tleXdvcmQ+PGtleXdvcmQ+Rmx1b3JvdXJhY2lsL2FkbWluaXN0cmF0aW9uICZhbXA7IGRv
c2FnZS9hbmFsb2dzICZhbXA7IGRlcml2YXRpdmVzPC9rZXl3b3JkPjxrZXl3b3JkPkh1bWFuczwv
a2V5d29yZD48a2V5d29yZD5NaWRkbGUgQWdlZDwva2V5d29yZD48a2V5d29yZD5QbGFjZWJvczwv
a2V5d29yZD48a2V5d29yZD5TdG9tYWNoIE5lb3BsYXNtcy8qZHJ1ZyB0aGVyYXB5PC9rZXl3b3Jk
PjxrZXl3b3JkPlN1cnZpdmFsIFJhdGU8L2tleXdvcmQ+PGtleXdvcmQ+WW91bmcgQWR1bHQ8L2tl
eXdvcmQ+PC9rZXl3b3Jkcz48ZGF0ZXM+PHllYXI+MjAxMTwveWVhcj48cHViLWRhdGVzPjxkYXRl
Pk9jdCAyMDwvZGF0ZT48L3B1Yi1kYXRlcz48L2RhdGVzPjxpc2JuPjE1MjctNzc1NSAoRWxlY3Ry
b25pYykmI3hEOzA3MzItMTgzWCAoTGlua2luZyk8L2lzYm4+PGFjY2Vzc2lvbi1udW0+MjE4NDQ1
MDQ8L2FjY2Vzc2lvbi1udW0+PHVybHM+PHJlbGF0ZWQtdXJscz48dXJsPmh0dHBzOi8vd3d3Lm5j
YmkubmxtLm5paC5nb3YvcHVibWVkLzIxODQ0NTA0PC91cmw+PC9yZWxhdGVkLXVybHM+PC91cmxz
PjxlbGVjdHJvbmljLXJlc291cmNlLW51bT4xMC4xMjAwL0pDTy4yMDExLjM2LjIyMzY8L2VsZWN0
cm9uaWMtcmVzb3VyY2UtbnVtPjwvcmVjb3JkPjwvQ2l0ZT48Q2l0ZT48QXV0aG9yPlZhbiBDdXRz
ZW08L0F1dGhvcj48WWVhcj4yMDEyPC9ZZWFyPjxSZWNOdW0+MjU4PC9SZWNOdW0+PHJlY29yZD48
cmVjLW51bWJlcj4yNTg8L3JlYy1udW1iZXI+PGZvcmVpZ24ta2V5cz48a2V5IGFwcD0iRU4iIGRi
LWlkPSJhOXhyMnI5YXJ4ZWFzYWUwYTJzcDIwMGE5OXZ0ZGVwMmF0NXYiIHRpbWVzdGFtcD0iMTU2
NDY3MDYwMyI+MjU4PC9rZXk+PC9mb3JlaWduLWtleXM+PHJlZi10eXBlIG5hbWU9IkpvdXJuYWwg
QXJ0aWNsZSI+MTc8L3JlZi10eXBlPjxjb250cmlidXRvcnM+PGF1dGhvcnM+PGF1dGhvcj5WYW4g
Q3V0c2VtLCBFLjwvYXV0aG9yPjxhdXRob3I+ZGUgSGFhcywgUy48L2F1dGhvcj48YXV0aG9yPkth
bmcsIFkuIEsuPC9hdXRob3I+PGF1dGhvcj5PaHRzdSwgQS48L2F1dGhvcj48YXV0aG9yPlRlYmJ1
dHQsIE4uIEMuPC9hdXRob3I+PGF1dGhvcj5NaW5nIFh1LCBKLjwvYXV0aG9yPjxhdXRob3I+UGVu
ZyBZb25nLCBXLjwvYXV0aG9yPjxhdXRob3I+TGFuZ2VyLCBCLjwvYXV0aG9yPjxhdXRob3I+RGVs
bWFyLCBQLjwvYXV0aG9yPjxhdXRob3I+U2NoZXJlciwgUy4gSi48L2F1dGhvcj48YXV0aG9yPlNo
YWgsIE0uIEEuPC9hdXRob3I+PC9hdXRob3JzPjwvY29udHJpYnV0b3JzPjxhdXRoLWFkZHJlc3M+
VW5pdmVyc2l0eSBIb3NwaXRhbCBHYXN0aHVpc2JlcmcsIExldXZlbiwgQmVsZ2l1bS48L2F1dGgt
YWRkcmVzcz48dGl0bGVzPjx0aXRsZT5CZXZhY2l6dW1hYiBpbiBjb21iaW5hdGlvbiB3aXRoIGNo
ZW1vdGhlcmFweSBhcyBmaXJzdC1saW5lIHRoZXJhcHkgaW4gYWR2YW5jZWQgZ2FzdHJpYyBjYW5j
ZXI6IGEgYmlvbWFya2VyIGV2YWx1YXRpb24gZnJvbSB0aGUgQVZBR0FTVCByYW5kb21pemVkIHBo
YXNlIElJSSB0cmlhbDwvdGl0bGU+PHNlY29uZGFyeS10aXRsZT5KIENsaW4gT25jb2w8L3NlY29u
ZGFyeS10aXRsZT48L3RpdGxlcz48cGVyaW9kaWNhbD48ZnVsbC10aXRsZT5KIENsaW4gT25jb2w8
L2Z1bGwtdGl0bGU+PC9wZXJpb2RpY2FsPjxwYWdlcz4yMTE5LTI3PC9wYWdlcz48dm9sdW1lPjMw
PC92b2x1bWU+PG51bWJlcj4xNzwvbnVtYmVyPjxlZGl0aW9uPjIwMTIvMDUvMDk8L2VkaXRpb24+
PGtleXdvcmRzPjxrZXl3b3JkPkFudGlib2RpZXMsIE1vbm9jbG9uYWwsIEh1bWFuaXplZC8qYWRt
aW5pc3RyYXRpb24gJmFtcDsgZG9zYWdlPC9rZXl3b3JkPjxrZXl3b3JkPkFudGluZW9wbGFzdGlj
IENvbWJpbmVkIENoZW1vdGhlcmFweSBQcm90b2NvbHMvKnRoZXJhcGV1dGljIHVzZTwva2V5d29y
ZD48a2V5d29yZD5CZXZhY2l6dW1hYjwva2V5d29yZD48a2V5d29yZD5CaW9tYXJrZXJzLCBUdW1v
ci8qbWV0YWJvbGlzbTwva2V5d29yZD48a2V5d29yZD5EaXNlYXNlLUZyZWUgU3Vydml2YWw8L2tl
eXdvcmQ+PGtleXdvcmQ+SHVtYW5zPC9rZXl3b3JkPjxrZXl3b3JkPk5lb3BsYXNtIE1ldGFzdGFz
aXM8L2tleXdvcmQ+PGtleXdvcmQ+TmV1cm9waWxpbi0xL2Jpb3N5bnRoZXNpczwva2V5d29yZD48
a2V5d29yZD5QbGFjZWJvczwva2V5d29yZD48a2V5d29yZD5Qcm9wb3J0aW9uYWwgSGF6YXJkcyBN
b2RlbHM8L2tleXdvcmQ+PGtleXdvcmQ+UHJvc3BlY3RpdmUgU3R1ZGllczwva2V5d29yZD48a2V5
d29yZD5TdG9tYWNoIE5lb3BsYXNtcy8qZHJ1ZyB0aGVyYXB5PC9rZXl3b3JkPjxrZXl3b3JkPlRy
ZWF0bWVudCBPdXRjb21lPC9rZXl3b3JkPjxrZXl3b3JkPlZhc2N1bGFyIEVuZG90aGVsaWFsIEdy
b3d0aCBGYWN0b3IgQS9iaW9zeW50aGVzaXM8L2tleXdvcmQ+PGtleXdvcmQ+VmFzY3VsYXIgRW5k
b3RoZWxpYWwgR3Jvd3RoIEZhY3RvciBSZWNlcHRvci0xL2Jpb3N5bnRoZXNpczwva2V5d29yZD48
a2V5d29yZD5WYXNjdWxhciBFbmRvdGhlbGlhbCBHcm93dGggRmFjdG9yIFJlY2VwdG9yLTIvYmlv
c3ludGhlc2lzPC9rZXl3b3JkPjwva2V5d29yZHM+PGRhdGVzPjx5ZWFyPjIwMTI8L3llYXI+PHB1
Yi1kYXRlcz48ZGF0ZT5KdW4gMTA8L2RhdGU+PC9wdWItZGF0ZXM+PC9kYXRlcz48aXNibj4xNTI3
LTc3NTUgKEVsZWN0cm9uaWMpJiN4RDswNzMyLTE4M1ggKExpbmtpbmcpPC9pc2JuPjxhY2Nlc3Np
b24tbnVtPjIyNTY1MDA1PC9hY2Nlc3Npb24tbnVtPjx1cmxzPjxyZWxhdGVkLXVybHM+PHVybD5o
dHRwczovL3d3dy5uY2JpLm5sbS5uaWguZ292L3B1Ym1lZC8yMjU2NTAwNTwvdXJsPjwvcmVsYXRl
ZC11cmxzPjwvdXJscz48ZWxlY3Ryb25pYy1yZXNvdXJjZS1udW0+MTAuMTIwMC9KQ08uMjAxMS4z
OS45ODI0PC9lbGVjdHJvbmljLXJlc291cmNlLW51bT48L3JlY29yZD48L0NpdGU+PENpdGU+PEF1
dGhvcj5Pa2luZXM8L0F1dGhvcj48WWVhcj4yMDEzPC9ZZWFyPjxSZWNOdW0+MjU5PC9SZWNOdW0+
PHJlY29yZD48cmVjLW51bWJlcj4yNTk8L3JlYy1udW1iZXI+PGZvcmVpZ24ta2V5cz48a2V5IGFw
cD0iRU4iIGRiLWlkPSJhOXhyMnI5YXJ4ZWFzYWUwYTJzcDIwMGE5OXZ0ZGVwMmF0NXYiIHRpbWVz
dGFtcD0iMTU2NDY3MDY0NiI+MjU5PC9rZXk+PC9mb3JlaWduLWtleXM+PHJlZi10eXBlIG5hbWU9
IkpvdXJuYWwgQXJ0aWNsZSI+MTc8L3JlZi10eXBlPjxjb250cmlidXRvcnM+PGF1dGhvcnM+PGF1
dGhvcj5Pa2luZXMsIEEuIEYuPC9hdXRob3I+PGF1dGhvcj5MYW5nbGV5LCBSLiBFLjwvYXV0aG9y
PjxhdXRob3I+VGhvbXBzb24sIEwuIEMuPC9hdXRob3I+PGF1dGhvcj5TdGVubmluZywgUy4gUC48
L2F1dGhvcj48YXV0aG9yPlN0ZXZlbnNvbiwgTC48L2F1dGhvcj48YXV0aG9yPkZhbGssIFMuPC9h
dXRob3I+PGF1dGhvcj5TZXltb3VyLCBNLjwvYXV0aG9yPjxhdXRob3I+Q294b24sIEYuPC9hdXRo
b3I+PGF1dGhvcj5NaWRkbGV0b24sIEcuIFcuPC9hdXRob3I+PGF1dGhvcj5TbWl0aCwgRC48L2F1
dGhvcj48YXV0aG9yPkV2YW5zLCBMLjwvYXV0aG9yPjxhdXRob3I+U2xhdGVyLCBTLjwvYXV0aG9y
PjxhdXRob3I+V2F0ZXJzLCBKLjwvYXV0aG9yPjxhdXRob3I+Rm9yZCwgRC48L2F1dGhvcj48YXV0
aG9yPkhhbGwsIE0uPC9hdXRob3I+PGF1dGhvcj5JdmVzb24sIFQuIEouPC9hdXRob3I+PGF1dGhv
cj5QZXR0eSwgUi4gRC48L2F1dGhvcj48YXV0aG9yPlBsdW1tZXIsIEMuPC9hdXRob3I+PGF1dGhv
cj5BbGx1bSwgVy4gSC48L2F1dGhvcj48YXV0aG9yPkJsYXplYnksIEouIE0uPC9hdXRob3I+PGF1
dGhvcj5HcmlmZmluLCBNLjwvYXV0aG9yPjxhdXRob3I+Q3VubmluZ2hhbSwgRC48L2F1dGhvcj48
L2F1dGhvcnM+PC9jb250cmlidXRvcnM+PGF1dGgtYWRkcmVzcz5EZXBhcnRtZW50IG9mIE1lZGlj
aW5lLCBUaGUgUm95YWwgTWFyc2RlbiBIb3NwaXRhbCBOSFMgRm91bmRhdGlvbiBUcnVzdCBMb25k
b24gJmFtcDsgU3VycmV5IFNNMiA1UFQsIExvbmRvbi48L2F1dGgtYWRkcmVzcz48dGl0bGVzPjx0
aXRsZT5CZXZhY2l6dW1hYiB3aXRoIHBlcmktb3BlcmF0aXZlIGVwaXJ1YmljaW4sIGNpc3BsYXRp
biBhbmQgY2FwZWNpdGFiaW5lIChFQ1gpIGluIGxvY2FsaXNlZCBnYXN0cm8tb2Vzb3BoYWdlYWwg
YWRlbm9jYXJjaW5vbWE6IGEgc2FmZXR5IHJlcG9ydDwvdGl0bGU+PHNlY29uZGFyeS10aXRsZT5B
bm4gT25jb2w8L3NlY29uZGFyeS10aXRsZT48L3RpdGxlcz48cGVyaW9kaWNhbD48ZnVsbC10aXRs
ZT5Bbm4gT25jb2w8L2Z1bGwtdGl0bGU+PC9wZXJpb2RpY2FsPjxwYWdlcz43MDItOTwvcGFnZXM+
PHZvbHVtZT4yNDwvdm9sdW1lPjxudW1iZXI+MzwvbnVtYmVyPjxlZGl0aW9uPjIwMTIvMTAvMzE8
L2VkaXRpb24+PGtleXdvcmRzPjxrZXl3b3JkPkFkZW5vY2FyY2lub21hLypkcnVnIHRoZXJhcHkv
c3VyZ2VyeTwva2V5d29yZD48a2V5d29yZD5BZ2VkPC9rZXl3b3JkPjxrZXl3b3JkPkFudGlib2Rp
ZXMsIE1vbm9jbG9uYWwsIEh1bWFuaXplZC9hZG1pbmlzdHJhdGlvbiAmYW1wOyBkb3NhZ2U8L2tl
eXdvcmQ+PGtleXdvcmQ+QW50aW5lb3BsYXN0aWMgQ29tYmluZWQgQ2hlbW90aGVyYXB5IFByb3Rv
Y29scy8qYWR2ZXJzZSBlZmZlY3RzL3RoZXJhcGV1dGljIHVzZTwva2V5d29yZD48a2V5d29yZD5C
ZXZhY2l6dW1hYjwva2V5d29yZD48a2V5d29yZD5DYXBlY2l0YWJpbmU8L2tleXdvcmQ+PGtleXdv
cmQ+Q2lzcGxhdGluL2FkbWluaXN0cmF0aW9uICZhbXA7IGRvc2FnZTwva2V5d29yZD48a2V5d29y
ZD5EZW94eWN5dGlkaW5lL2FkbWluaXN0cmF0aW9uICZhbXA7IGRvc2FnZS9hbmFsb2dzICZhbXA7
IGRlcml2YXRpdmVzPC9rZXl3b3JkPjxrZXl3b3JkPkVwaXJ1YmljaW4vYWRtaW5pc3RyYXRpb24g
JmFtcDsgZG9zYWdlPC9rZXl3b3JkPjxrZXl3b3JkPkVzb3BoYWdlYWwgTmVvcGxhc21zLypkcnVn
IHRoZXJhcHkvc3VyZ2VyeTwva2V5d29yZD48a2V5d29yZD5GZW1hbGU8L2tleXdvcmQ+PGtleXdv
cmQ+Rmx1b3JvdXJhY2lsL2FkbWluaXN0cmF0aW9uICZhbXA7IGRvc2FnZS9hbmFsb2dzICZhbXA7
IGRlcml2YXRpdmVzPC9rZXl3b3JkPjxrZXl3b3JkPkh1bWFuczwva2V5d29yZD48a2V5d29yZD5N
YWxlPC9rZXl3b3JkPjxrZXl3b3JkPk1pZGRsZSBBZ2VkPC9rZXl3b3JkPjxrZXl3b3JkPk15b2Nh
cmRpYWwgSW5mYXJjdGlvbi9jaGVtaWNhbGx5IGluZHVjZWQvcGh5c2lvcGF0aG9sb2d5PC9rZXl3
b3JkPjxrZXl3b3JkPlN0b21hY2ggTmVvcGxhc21zLypkcnVnIHRoZXJhcHkvc3VyZ2VyeTwva2V5
d29yZD48a2V5d29yZD5TdHJva2UgVm9sdW1lL2RydWcgZWZmZWN0czwva2V5d29yZD48a2V5d29y
ZD5UaHJvbWJvZW1ib2xpc20vY2hlbWljYWxseSBpbmR1Y2VkL3BoeXNpb3BhdGhvbG9neTwva2V5
d29yZD48a2V5d29yZD5UcmVhdG1lbnQgT3V0Y29tZTwva2V5d29yZD48L2tleXdvcmRzPjxkYXRl
cz48eWVhcj4yMDEzPC95ZWFyPjxwdWItZGF0ZXM+PGRhdGU+TWFyPC9kYXRlPjwvcHViLWRhdGVz
PjwvZGF0ZXM+PGlzYm4+MTU2OS04MDQxIChFbGVjdHJvbmljKSYjeEQ7MDkyMy03NTM0IChMaW5r
aW5nKTwvaXNibj48YWNjZXNzaW9uLW51bT4yMzEwODk1MjwvYWNjZXNzaW9uLW51bT48dXJscz48
cmVsYXRlZC11cmxzPjx1cmw+aHR0cHM6Ly93d3cubmNiaS5ubG0ubmloLmdvdi9wdWJtZWQvMjMx
MDg5NTI8L3VybD48L3JlbGF0ZWQtdXJscz48L3VybHM+PGVsZWN0cm9uaWMtcmVzb3VyY2UtbnVt
PjEwLjEwOTMvYW5ub25jL21kczUzMzwvZWxlY3Ryb25pYy1yZXNvdXJjZS1udW0+PC9yZWNvcmQ+
PC9DaXRlPjxDaXRlPjxBdXRob3I+RnVjaHM8L0F1dGhvcj48WWVhcj4yMDE0PC9ZZWFyPjxSZWNO
dW0+MjYwPC9SZWNOdW0+PHJlY29yZD48cmVjLW51bWJlcj4yNjA8L3JlYy1udW1iZXI+PGZvcmVp
Z24ta2V5cz48a2V5IGFwcD0iRU4iIGRiLWlkPSJhOXhyMnI5YXJ4ZWFzYWUwYTJzcDIwMGE5OXZ0
ZGVwMmF0NXYiIHRpbWVzdGFtcD0iMTU2NDY3MDY4OCI+MjYwPC9rZXk+PC9mb3JlaWduLWtleXM+
PHJlZi10eXBlIG5hbWU9IkpvdXJuYWwgQXJ0aWNsZSI+MTc8L3JlZi10eXBlPjxjb250cmlidXRv
cnM+PGF1dGhvcnM+PGF1dGhvcj5GdWNocywgQy4gUy48L2F1dGhvcj48YXV0aG9yPlRvbWFzZWss
IEouPC9hdXRob3I+PGF1dGhvcj5Zb25nLCBDLiBKLjwvYXV0aG9yPjxhdXRob3I+RHVtaXRydSwg
Ri48L2F1dGhvcj48YXV0aG9yPlBhc3NhbGFjcXVhLCBSLjwvYXV0aG9yPjxhdXRob3I+R29zd2Ft
aSwgQy48L2F1dGhvcj48YXV0aG9yPlNhZnJhbiwgSC48L2F1dGhvcj48YXV0aG9yPkRvcyBTYW50
b3MsIEwuIFYuPC9hdXRob3I+PGF1dGhvcj5BcHJpbGUsIEcuPC9hdXRob3I+PGF1dGhvcj5GZXJy
eSwgRC4gUi48L2F1dGhvcj48YXV0aG9yPk1lbGljaGFyLCBCLjwvYXV0aG9yPjxhdXRob3I+VGVo
ZmUsIE0uPC9hdXRob3I+PGF1dGhvcj5Ub3B1em92LCBFLjwvYXV0aG9yPjxhdXRob3I+WmFsY2Jl
cmcsIEouIFIuPC9hdXRob3I+PGF1dGhvcj5DaGF1LCBJLjwvYXV0aG9yPjxhdXRob3I+Q2FtcGJl
bGwsIFcuPC9hdXRob3I+PGF1dGhvcj5TaXZhbmFuZGFuLCBDLjwvYXV0aG9yPjxhdXRob3I+UGlr
aWVsLCBKLjwvYXV0aG9yPjxhdXRob3I+S29zaGlqaSwgTS48L2F1dGhvcj48YXV0aG9yPkhzdSwg
WS48L2F1dGhvcj48YXV0aG9yPkxpZXBhLCBBLiBNLjwvYXV0aG9yPjxhdXRob3I+R2FvLCBMLjwv
YXV0aG9yPjxhdXRob3I+U2Nod2FydHosIEouIEQuPC9hdXRob3I+PGF1dGhvcj5UYWJlcm5lcm8s
IEouPC9hdXRob3I+PGF1dGhvcj5SZWdhcmQgVHJpYWwgSW52ZXN0aWdhdG9yczwvYXV0aG9yPjwv
YXV0aG9ycz48L2NvbnRyaWJ1dG9ycz48YXV0aC1hZGRyZXNzPkRlcGFydG1lbnQgb2YgTWVkaWNh
bCBPbmNvbG9neSwgRGFuYS1GYXJiZXIgQ2FuY2VyIEluc3RpdHV0ZSwgSGFydmFyZCBNZWRpY2Fs
IFNjaG9vbCwgQm9zdG9uLCBNQSwgVVNBLiBFbGVjdHJvbmljIGFkZHJlc3M6IGNmdWNoc0BwYXJ0
bmVycy5vcmcuJiN4RDtEZXBhcnRtZW50IG9mIENvbXBsZXggT25jb2xvZ3kgQ2FyZSwgTWFzYXJ5
ayBNZW1vcmlhbCBDYW5jZXIgSW5zdGl0dXRlLCBCcm5vLCBDemVjaCBSZXB1YmxpYy4mI3hEO0Rl
cGFydG1lbnQgb2YgTWVkaWNhbCBPbmNvbG9neSwgWW9uc2VpIFVuaXZlcnNpdHkgQ29sbGVnZSBv
ZiBNZWRpY2luZSwgR2FuZ25hbSBTZXZlcmFuY2UgSG9zcGl0YWwsIFNlb3VsLCBLb3JlYS4mI3hE
O09uY29sb2d5IERlcGFydG1lbnQsIEVtZXJnZW5jeSBDb3VudHkgSG9zcGl0YWwgJnF1b3Q7RHIg
Q29uc3RhbnRpbiBPcHJpcyZxdW90OywgQmFpYSBNYXJlLCBSb21hbmlhLiYjeEQ7TWVkaWNhbCBP
bmNvbG9neSBEaXZpc2lvbiwgSXN0aXR1dGkgT3NwaXRhbGllcmkgZGkgQ3JlbW9uYSwgQ3JlbW9u
YSwgSXRhbHkuJiN4RDtEZXBhcnRtZW50IG9mIE1lZGljYWwgT25jb2xvZ3ksIEIgUCBQb2RkYXIg
SG9zcGl0YWwgYW5kIE1lZGljYWwgUmVzZWFyY2gsIEtvbGthdGEsIFdlc3QgQmVuZ2FsLiYjeEQ7
RGVwYXJ0bWVudCBvZiBNZWRpY2luZSwgVGhlIEJyb3duIFVuaXZlcnNpdHkgT25jb2xvZ3kgR3Jv
dXAsIEJyb3duIFVuaXZlcnNpdHksIFByb3ZpZGVuY2UsIFJJLCBVU0EuJiN4RDtNZWRpY2FsIE9u
Y29sb2d5IERlcGFydG1lbnQsIEdhc3Ryb2ludGVzdGluYWwgT25jb2xvZ3kgRGl2aXNpb24sIEhv
c3BpdGFsIGRlIENhbmNlciBkZSBCYXJyZXRvcyBhbmQgSGVtb21lZCBJbnN0aXR1dG8gZGUgT25j
b2xvZ2lhIGUgSGVtYXRvbG9naWEsIFNhbyBQYXVsbywgQnJhemlsLiYjeEQ7RGVwYXJ0bWVudCBv
ZiBPbmNvbG9neSwgVW5pdmVyc2l0eSBhbmQgR2VuZXJhbCBIb3NwaXRhbCwgVWRpbmUsIEl0YWx5
LiYjeEQ7RGVwYXJ0bWVudCBvZiBNZWRpY2FsIE9uY29sb2d5LCBOZXcgQ3Jvc3MgSG9zcGl0YWws
IFdlc3QgTWlkbGFuZHMsIFVLLiYjeEQ7RGVwYXJ0bWVudCBvZiBPbmNvbG9neSwgUGFsYWNreSBV
bml2ZXJzaXR5IE1lZGljYWwgU2Nob29sIGFuZCBUZWFjaGluZyBIb3NwaXRhbCwgT2xvbW91Yywg
Q3plY2hSZXB1YmxpYy4mI3hEO0RlcGFydG1lbnQgb2YgTWVkaWNhbCBPbmNvbG9neSwgSG9waXRh
bCBOb3RyZSBEYW1lIGRlIENIVU0sIE1vbnRyZWFsLCBRdWViZWMuJiN4RDtTdGF0ZSBCdWRnZXRh
cnkgRWR1Y2F0aW9uYWwgSW5zdGl0dXRpb24gb2YgSGlnaGVyIFByb2Zlc3Npb25hbCBFZHVjYXRp
b24gKFNCRUlIUEUpLCAmcXVvdDtOb3J0aHdlc3QgU3RhdGUgTWVkaWNhbCBVbml2ZXJzaXR5IG5h
IElJIE1lY2huaWtvdiZxdW90OywgTWluaXN0cnkgb2YgSGVhbHRoY2FyZSBvZiB0aGUgUnVzc2lh
biBGZWRlcmF0aW9uLCBSdXNzaWEuJiN4RDtEaXZpc2lvbiBvZiBDYW5jZXIgTWVkaWNpbmUsIFBl
dGVyIE1jQ2FsbHVtIENhbmNlciBDZW50cmUsIEVhc3QgTWVsYm91cm5lLCBWSUMsIEF1c3RyYWxp
YTsgRGVwYXJ0bWVudHMgb2YgTWVkaWNpbmUgYW5kIE9uY29sb2d5LCBGYWN1bHR5IG9mIE1lZGlj
aW5lLCBVbml2ZXJzaXR5IG9mIE1lbGJvdXJuZSwgQXVzdHJhbGlhLiYjeEQ7RGVwYXJ0bWVudCBv
ZiBNZWRpY2luZSwgUm95YWwgTWFyc2RlbiBIb3NwaXRhbCwgTG9uZG9uIGFuZCBTdXJyZXksIEVu
Z2xhbmQuJiN4RDtEZXBhcnRtZW50IG9mIE9uY29sb2d5LCBIb3NwaXRhbCBIZXJyZXJhIExsZXJh
bmRpLUNsaW5pY2FzIE1lZGljYXMsIEd1YXRlbWFsYS4mI3hEO0RpdmlzaW9uIG9mIENhbmNlciBS
ZXNlYXJjaCwgUmVnaW9uYWwgQ2FuY2VyIENlbnRyZSwgS2VyYWxhLCBJbmRpYS4mI3hEO1dvamV3
b2R6a2llIENlbnRydW0gT25rb2xvZ2lpIEdkYW5zaywgUG9sYW5kLiYjeEQ7SW1DbG9uZSBTeXN0
ZW1zIExMQywgQnJpZGdld2F0ZXIsIE5KLCBVU0EuJiN4RDtFbGkgTGlsbHksIEluZGlhbmFwb2xp
cywgSU4sIFVTQS4mI3hEO01lZGljYWwgT25jb2xvZ3kgRGVwYXJ0bWVudCBWYWxsIGQmYXBvcztI
ZWJyb24gVW5pdmVyc2l0eSBIb3NwaXRhbCwgVW5pdmVyc2l0YXRBdXRvbm9tYSBkZSBCYXJjZWxv
bmEsIEJhcmNlbG9uYSwgU3BhaW4uPC9hdXRoLWFkZHJlc3M+PHRpdGxlcz48dGl0bGU+UmFtdWNp
cnVtYWIgbW9ub3RoZXJhcHkgZm9yIHByZXZpb3VzbHkgdHJlYXRlZCBhZHZhbmNlZCBnYXN0cmlj
IG9yIGdhc3Ryby1vZXNvcGhhZ2VhbCBqdW5jdGlvbiBhZGVub2NhcmNpbm9tYSAoUkVHQVJEKTog
YW4gaW50ZXJuYXRpb25hbCwgcmFuZG9taXNlZCwgbXVsdGljZW50cmUsIHBsYWNlYm8tY29udHJv
bGxlZCwgcGhhc2UgMyB0cmlhbDwvdGl0bGU+PHNlY29uZGFyeS10aXRsZT5MYW5jZXQ8L3NlY29u
ZGFyeS10aXRsZT48L3RpdGxlcz48cGVyaW9kaWNhbD48ZnVsbC10aXRsZT5MYW5jZXQ8L2Z1bGwt
dGl0bGU+PC9wZXJpb2RpY2FsPjxwYWdlcz4zMS0zOTwvcGFnZXM+PHZvbHVtZT4zODM8L3ZvbHVt
ZT48bnVtYmVyPjk5MTE8L251bWJlcj48ZWRpdGlvbj4yMDEzLzEwLzA4PC9lZGl0aW9uPjxrZXl3
b3Jkcz48a2V5d29yZD5BZGVub2NhcmNpbm9tYS8qZHJ1ZyB0aGVyYXB5PC9rZXl3b3JkPjxrZXl3
b3JkPkFkdWx0PC9rZXl3b3JkPjxrZXl3b3JkPkFnZWQ8L2tleXdvcmQ+PGtleXdvcmQ+QWdlZCwg
ODAgYW5kIG92ZXI8L2tleXdvcmQ+PGtleXdvcmQ+QW5naW9nZW5lc2lzIEluaGliaXRvcnMvdGhl
cmFwZXV0aWMgdXNlPC9rZXl3b3JkPjxrZXl3b3JkPkFudGlib2RpZXMsIE1vbm9jbG9uYWwvYWR2
ZXJzZSBlZmZlY3RzLyp0aGVyYXBldXRpYyB1c2U8L2tleXdvcmQ+PGtleXdvcmQ+QW50aW5lb3Bs
YXN0aWMgQWdlbnRzL2FkdmVyc2UgZWZmZWN0cy8qdGhlcmFwZXV0aWMgdXNlPC9rZXl3b3JkPjxr
ZXl3b3JkPkFudGluZW9wbGFzdGljIENvbWJpbmVkIENoZW1vdGhlcmFweSBQcm90b2NvbHMvdGhl
cmFwZXV0aWMgdXNlPC9rZXl3b3JkPjxrZXl3b3JkPkRpc2Vhc2UgUHJvZ3Jlc3Npb248L2tleXdv
cmQ+PGtleXdvcmQ+RG91YmxlLUJsaW5kIE1ldGhvZDwva2V5d29yZD48a2V5d29yZD5Fc29waGFn
ZWFsIE5lb3BsYXNtcy9kcnVnIHRoZXJhcHk8L2tleXdvcmQ+PGtleXdvcmQ+KkVzb3BoYWdvZ2Fz
dHJpYyBKdW5jdGlvbjwva2V5d29yZD48a2V5d29yZD5GZW1hbGU8L2tleXdvcmQ+PGtleXdvcmQ+
SHVtYW5zPC9rZXl3b3JkPjxrZXl3b3JkPkthcGxhbi1NZWllciBFc3RpbWF0ZTwva2V5d29yZD48
a2V5d29yZD5NYWxlPC9rZXl3b3JkPjxrZXl3b3JkPk1pZGRsZSBBZ2VkPC9rZXl3b3JkPjxrZXl3
b3JkPlF1YWxpdHkgb2YgTGlmZTwva2V5d29yZD48a2V5d29yZD5TdG9tYWNoIE5lb3BsYXNtcy8q
ZHJ1ZyB0aGVyYXB5PC9rZXl3b3JkPjxrZXl3b3JkPlRyZWF0bWVudCBPdXRjb21lPC9rZXl3b3Jk
PjxrZXl3b3JkPlZhc2N1bGFyIEVuZG90aGVsaWFsIEdyb3d0aCBGYWN0b3IgUmVjZXB0b3ItMi9h
bnRhZ29uaXN0cyAmYW1wOyBpbmhpYml0b3JzPC9rZXl3b3JkPjxrZXl3b3JkPllvdW5nIEFkdWx0
PC9rZXl3b3JkPjwva2V5d29yZHM+PGRhdGVzPjx5ZWFyPjIwMTQ8L3llYXI+PHB1Yi1kYXRlcz48
ZGF0ZT5KYW4gNDwvZGF0ZT48L3B1Yi1kYXRlcz48L2RhdGVzPjxpc2JuPjE0NzQtNTQ3WCAoRWxl
Y3Ryb25pYykmI3hEOzAxNDAtNjczNiAoTGlua2luZyk8L2lzYm4+PGFjY2Vzc2lvbi1udW0+MjQw
OTQ3Njg8L2FjY2Vzc2lvbi1udW0+PHVybHM+PHJlbGF0ZWQtdXJscz48dXJsPmh0dHBzOi8vd3d3
Lm5jYmkubmxtLm5paC5nb3YvcHVibWVkLzI0MDk0NzY4PC91cmw+PC9yZWxhdGVkLXVybHM+PC91
cmxzPjxlbGVjdHJvbmljLXJlc291cmNlLW51bT4xMC4xMDE2L1MwMTQwLTY3MzYoMTMpNjE3MTkt
NTwvZWxlY3Ryb25pYy1yZXNvdXJjZS1udW0+PC9yZWNvcmQ+PC9DaXRlPjxDaXRlPjxBdXRob3I+
V2lsa2U8L0F1dGhvcj48WWVhcj4yMDE0PC9ZZWFyPjxSZWNOdW0+MjYxPC9SZWNOdW0+PHJlY29y
ZD48cmVjLW51bWJlcj4yNjE8L3JlYy1udW1iZXI+PGZvcmVpZ24ta2V5cz48a2V5IGFwcD0iRU4i
IGRiLWlkPSJhOXhyMnI5YXJ4ZWFzYWUwYTJzcDIwMGE5OXZ0ZGVwMmF0NXYiIHRpbWVzdGFtcD0i
MTU2NDY3MDczMSI+MjYxPC9rZXk+PC9mb3JlaWduLWtleXM+PHJlZi10eXBlIG5hbWU9IkpvdXJu
YWwgQXJ0aWNsZSI+MTc8L3JlZi10eXBlPjxjb250cmlidXRvcnM+PGF1dGhvcnM+PGF1dGhvcj5X
aWxrZSwgSC48L2F1dGhvcj48YXV0aG9yPk11cm8sIEsuPC9hdXRob3I+PGF1dGhvcj5WYW4gQ3V0
c2VtLCBFLjwvYXV0aG9yPjxhdXRob3I+T2gsIFMuIEMuPC9hdXRob3I+PGF1dGhvcj5Cb2Rva3ks
IEcuPC9hdXRob3I+PGF1dGhvcj5TaGltYWRhLCBZLjwvYXV0aG9yPjxhdXRob3I+SGlyb25ha2Es
IFMuPC9hdXRob3I+PGF1dGhvcj5TdWdpbW90bywgTi48L2F1dGhvcj48YXV0aG9yPkxpcGF0b3Ys
IE8uPC9hdXRob3I+PGF1dGhvcj5LaW0sIFQuIFkuPC9hdXRob3I+PGF1dGhvcj5DdW5uaW5naGFt
LCBELjwvYXV0aG9yPjxhdXRob3I+Um91Z2llciwgUC48L2F1dGhvcj48YXV0aG9yPktvbWF0c3Us
IFkuPC9hdXRob3I+PGF1dGhvcj5BamFuaSwgSi48L2F1dGhvcj48YXV0aG9yPkVtaWcsIE0uPC9h
dXRob3I+PGF1dGhvcj5DYXJsZXNpLCBSLjwvYXV0aG9yPjxhdXRob3I+RmVycnksIEQuPC9hdXRo
b3I+PGF1dGhvcj5DaGFuZHJhd2Fuc2EsIEsuPC9hdXRob3I+PGF1dGhvcj5TY2h3YXJ0eiwgSi4g
RC48L2F1dGhvcj48YXV0aG9yPk9odHN1LCBBLjwvYXV0aG9yPjxhdXRob3I+UmFpbmJvdyBTdHVk
eSBHcm91cDwvYXV0aG9yPjwvYXV0aG9ycz48L2NvbnRyaWJ1dG9ycz48YXV0aC1hZGRyZXNzPkRl
cGFydG1lbnQgb2YgTWVkaWNhbCBPbmNvbG9neS9IYWVtYXRvbG9neSwgS2xpbmlrZW4gRXNzZW4t
TWl0dGUsIEdlcm1hbnkuIEVsZWN0cm9uaWMgYWRkcmVzczogaC53aWxrZUBrbGluaWtlbi1lc3Nl
bi1taXR0ZS5kZS4mI3hEO0FpY2hpIENhbmNlciBDZW50ZXIgSG9zcGl0YWwsIEphcGFuLiYjeEQ7
VW5pdmVyc2l0eSBIb3NwaXRhbHMgTGV1dmVuIGFuZCBLYXRob2xpZWtlIFVuaXZlcnNpdGVpdCBM
ZXV2ZW4sIExldXZlbiwgQmVsZ2l1bS4mI3hEO0tvcmVhIFVuaXZlcnNpdHkgR3VybyBIb3NwaXRh
bCwgU2VvdWwsIFNvdXRoIEtvcmVhLiYjeEQ7U3QgTGFzemxvIEhvc3BpdGFsLCBEZXBhcnRtZW50
IG9mIE9uY29sb2d5LCBCdWRhcGVzdCBHYXN0cm9pbnRlc3RpbmFsIE1lZGljYWwgT25jb2xvZ3ks
IEJ1ZGFwZXN0LCBIdW5nYXJ5LiYjeEQ7TmF0aW9uYWwgQ2FuY2VyIENlbnRlciBIb3NwaXRhbCwg
VG9reW8sIEphcGFuLiYjeEQ7Q2xpbmljYWwgVHJpYWwgUHJvbW90aW9uIERlcGFydG1lbnQsIENo
aWJhIENhbmNlciBDZW50ZXIsIEphcGFuLiYjeEQ7Q2xpbmljYWwgT25jb2xvZ3ksIE9zYWthIE1l
ZGljYWwgQ2VudGVyIGZvciBDYW5jZXIgYW5kIENhcmRpb3Zhc2N1bGFyIERpc2Vhc2VzLCBKYXBh
bi4mI3hEO1JlcHVibGljYW4gQ2xpbmljYWwgT25jb2xvZ3kgRGlzcGVuc2FyeSwgVWZhLCBSdXNz
aWEuJiN4RDtTZW91bCBOYXRpb25hbCBVbml2ZXJzaXR5IENhbmNlciBIb3NwaXRhbCwgU2VvdWws
IFNvdXRoIEtvcmVhLiYjeEQ7Um95YWwgTWFyc2RlbiBIb3NwaXRhbCwgTG9uZG9uLCBVSy4mI3hE
O0NlbnRyZSBIb3NwaXRhbGllciBVbml2ZXJzaXRhaXJlIEdlb3JnZXMgUG9tcGlkb3UgQXNzaXN0
YW5jZSBQdWJsaXF1ZS1Ib3BpdGF1eCBkZSBQYXJpcywgVW5pdmVyc2l0ZSBQYXJpcyBWLCBGcmFu
Y2UuJiN4RDtIb2trYWlkbyBVbml2ZXJzaXR5IEhvc3BpdGFsIENhbmNlciBDZW50ZXIsIEphcGFu
LiYjeEQ7VW5pdmVyc2l0eSBvZiBUZXhhcyBNIEQgQW5kZXJzb24gQ2FuY2VyIENlbnRlciwgSG91
c3RvbiwgVFgsIFVTQS4mI3hEO0VsaSBMaWxseSBEZXV0c2NobGFuZCwgQmFkIEhhbWJ1cmcsIEdl
cm1hbnkuJiN4RDtFbGkgTGlsbHkgSXRhbGlhLCBTZXN0byBGaW9yZW50aW5vLCBJdGFseS4mI3hE
O05ldyBDcm9zcyBIb3NwaXRhbCwgV29sdmVyaGFtcHRvbiwgVUsuJiN4RDtFbGkgTGlsbHkgYW5k
IENvbXBhbnksIEJyaWRnZXdhdGVyLCBOSiwgVVNBLiYjeEQ7U3RlbWxpbmUgVGhlcmFwZXV0aWNz
LCBOZXcgWW9yaywgTlksIFVTQS4mI3hEO0dhc3Ryb2ludGVzdGluYWwsIE9uY29sb2d5LCBOYXRp
b25hbCBDYW5jZXIgQ2VudGVyIEhvc3BpdGFsIEVhc3QsIEphcGFuLjwvYXV0aC1hZGRyZXNzPjx0
aXRsZXM+PHRpdGxlPlJhbXVjaXJ1bWFiIHBsdXMgcGFjbGl0YXhlbCB2ZXJzdXMgcGxhY2VibyBw
bHVzIHBhY2xpdGF4ZWwgaW4gcGF0aWVudHMgd2l0aCBwcmV2aW91c2x5IHRyZWF0ZWQgYWR2YW5j
ZWQgZ2FzdHJpYyBvciBnYXN0cm8tb2Vzb3BoYWdlYWwganVuY3Rpb24gYWRlbm9jYXJjaW5vbWEg
KFJBSU5CT1cpOiBhIGRvdWJsZS1ibGluZCwgcmFuZG9taXNlZCBwaGFzZSAzIHRyaWFsPC90aXRs
ZT48c2Vjb25kYXJ5LXRpdGxlPkxhbmNldCBPbmNvbDwvc2Vjb25kYXJ5LXRpdGxlPjwvdGl0bGVz
PjxwZXJpb2RpY2FsPjxmdWxsLXRpdGxlPkxhbmNldCBPbmNvbDwvZnVsbC10aXRsZT48L3Blcmlv
ZGljYWw+PHBhZ2VzPjEyMjQtMzU8L3BhZ2VzPjx2b2x1bWU+MTU8L3ZvbHVtZT48bnVtYmVyPjEx
PC9udW1iZXI+PGVkaXRpb24+MjAxNC8wOS8yMzwvZWRpdGlvbj48a2V5d29yZHM+PGtleXdvcmQ+
QWRlbm9jYXJjaW5vbWEvKmRydWcgdGhlcmFweS9tb3J0YWxpdHkvcGF0aG9sb2d5PC9rZXl3b3Jk
PjxrZXl3b3JkPkFkdWx0PC9rZXl3b3JkPjxrZXl3b3JkPkFnZWQ8L2tleXdvcmQ+PGtleXdvcmQ+
QW50aWJvZGllcywgTW9ub2Nsb25hbC9hZG1pbmlzdHJhdGlvbiAmYW1wOyBkb3NhZ2UvYWR2ZXJz
ZSBlZmZlY3RzPC9rZXl3b3JkPjxrZXl3b3JkPkFudGluZW9wbGFzdGljIENvbWJpbmVkIENoZW1v
dGhlcmFweSBQcm90b2NvbHMvYWR2ZXJzZSBlZmZlY3RzLyp0aGVyYXBldXRpYyB1c2U8L2tleXdv
cmQ+PGtleXdvcmQ+Q29uZmlkZW5jZSBJbnRlcnZhbHM8L2tleXdvcmQ+PGtleXdvcmQ+RGlzZWFz
ZS1GcmVlIFN1cnZpdmFsPC9rZXl3b3JkPjxrZXl3b3JkPkRvc2UtUmVzcG9uc2UgUmVsYXRpb25z
aGlwLCBEcnVnPC9rZXl3b3JkPjxrZXl3b3JkPkRvdWJsZS1CbGluZCBNZXRob2Q8L2tleXdvcmQ+
PGtleXdvcmQ+RHJ1ZyBBZG1pbmlzdHJhdGlvbiBTY2hlZHVsZTwva2V5d29yZD48a2V5d29yZD5F
c29waGFnZWFsIE5lb3BsYXNtcy8qZHJ1ZyB0aGVyYXB5L21vcnRhbGl0eS9wYXRob2xvZ3k8L2tl
eXdvcmQ+PGtleXdvcmQ+RXNvcGhhZ29nYXN0cmljIEp1bmN0aW9uL3BhdGhvbG9neTwva2V5d29y
ZD48a2V5d29yZD5GZW1hbGU8L2tleXdvcmQ+PGtleXdvcmQ+SHVtYW5zPC9rZXl3b3JkPjxrZXl3
b3JkPkthcGxhbi1NZWllciBFc3RpbWF0ZTwva2V5d29yZD48a2V5d29yZD5NYWxlPC9rZXl3b3Jk
PjxrZXl3b3JkPk1heGltdW0gVG9sZXJhdGVkIERvc2U8L2tleXdvcmQ+PGtleXdvcmQ+TWlkZGxl
IEFnZWQ8L2tleXdvcmQ+PGtleXdvcmQ+UGFjbGl0YXhlbC9hZG1pbmlzdHJhdGlvbiAmYW1wOyBk
b3NhZ2UvYWR2ZXJzZSBlZmZlY3RzPC9rZXl3b3JkPjxrZXl3b3JkPlByb2dub3Npczwva2V5d29y
ZD48a2V5d29yZD5Qcm9wb3J0aW9uYWwgSGF6YXJkcyBNb2RlbHM8L2tleXdvcmQ+PGtleXdvcmQ+
UmVtaXNzaW9uIEluZHVjdGlvbi8qbWV0aG9kczwva2V5d29yZD48a2V5d29yZD5TdG9tYWNoIE5l
b3BsYXNtcy8qZHJ1ZyB0aGVyYXB5L21vcnRhbGl0eS9wYXRob2xvZ3k8L2tleXdvcmQ+PGtleXdv
cmQ+U3Vydml2YWwgQW5hbHlzaXM8L2tleXdvcmQ+PGtleXdvcmQ+VHJlYXRtZW50IE91dGNvbWU8
L2tleXdvcmQ+PC9rZXl3b3Jkcz48ZGF0ZXM+PHllYXI+MjAxNDwveWVhcj48cHViLWRhdGVzPjxk
YXRlPk9jdDwvZGF0ZT48L3B1Yi1kYXRlcz48L2RhdGVzPjxpc2JuPjE0NzQtNTQ4OCAoRWxlY3Ry
b25pYykmI3hEOzE0NzAtMjA0NSAoTGlua2luZyk8L2lzYm4+PGFjY2Vzc2lvbi1udW0+MjUyNDA4
MjE8L2FjY2Vzc2lvbi1udW0+PHVybHM+PHJlbGF0ZWQtdXJscz48dXJsPmh0dHBzOi8vd3d3Lm5j
YmkubmxtLm5paC5nb3YvcHVibWVkLzI1MjQwODIxPC91cmw+PC9yZWxhdGVkLXVybHM+PC91cmxz
PjxlbGVjdHJvbmljLXJlc291cmNlLW51bT4xMC4xMDE2L1MxNDcwLTIwNDUoMTQpNzA0MjAtNjwv
ZWxlY3Ryb25pYy1yZXNvdXJjZS1udW0+PC9yZWNvcmQ+PC9DaXRlPjwvRW5kTm90ZT4A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79" w:tooltip="Ohtsu, 2011 #336" w:history="1">
        <w:r w:rsidRPr="003A0241">
          <w:rPr>
            <w:rFonts w:ascii="Book Antiqua" w:hAnsi="Book Antiqua" w:cs="Book Antiqua"/>
            <w:sz w:val="24"/>
            <w:vertAlign w:val="superscript"/>
          </w:rPr>
          <w:t>79</w:t>
        </w:r>
      </w:hyperlink>
      <w:r w:rsidRPr="003A0241">
        <w:rPr>
          <w:rFonts w:ascii="Book Antiqua" w:hAnsi="Book Antiqua" w:cs="Book Antiqua"/>
          <w:sz w:val="24"/>
          <w:vertAlign w:val="superscript"/>
        </w:rPr>
        <w:t>,</w:t>
      </w:r>
      <w:hyperlink w:anchor="_ENREF_81" w:tooltip="Fuchs, 2014 #338" w:history="1">
        <w:r w:rsidRPr="003A0241">
          <w:rPr>
            <w:rFonts w:ascii="Book Antiqua" w:hAnsi="Book Antiqua" w:cs="Book Antiqua"/>
            <w:sz w:val="24"/>
            <w:vertAlign w:val="superscript"/>
          </w:rPr>
          <w:t>81</w:t>
        </w:r>
      </w:hyperlink>
      <w:r w:rsidRPr="003A0241">
        <w:rPr>
          <w:rFonts w:ascii="Book Antiqua" w:hAnsi="Book Antiqua" w:cs="Book Antiqua"/>
          <w:sz w:val="24"/>
          <w:vertAlign w:val="superscript"/>
        </w:rPr>
        <w:t>,</w:t>
      </w:r>
      <w:hyperlink w:anchor="_ENREF_82" w:tooltip="Wilke, 2014 #261" w:history="1">
        <w:r w:rsidRPr="003A0241">
          <w:rPr>
            <w:rFonts w:ascii="Book Antiqua" w:hAnsi="Book Antiqua" w:cs="Book Antiqua"/>
            <w:sz w:val="24"/>
            <w:vertAlign w:val="superscript"/>
          </w:rPr>
          <w:t>82</w:t>
        </w:r>
      </w:hyperlink>
      <w:r w:rsidRPr="003A0241">
        <w:rPr>
          <w:rFonts w:ascii="Book Antiqua" w:hAnsi="Book Antiqua" w:cs="Book Antiqua"/>
          <w:sz w:val="24"/>
          <w:vertAlign w:val="superscript"/>
        </w:rPr>
        <w:t>,</w:t>
      </w:r>
      <w:hyperlink w:anchor="_ENREF_109" w:tooltip="Qiu, 2014 #255" w:history="1">
        <w:r w:rsidRPr="003A0241">
          <w:rPr>
            <w:rFonts w:ascii="Book Antiqua" w:hAnsi="Book Antiqua" w:cs="Book Antiqua"/>
            <w:sz w:val="24"/>
            <w:vertAlign w:val="superscript"/>
          </w:rPr>
          <w:t>109-111</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r w:rsidRPr="003A0241">
        <w:rPr>
          <w:rFonts w:ascii="Book Antiqua" w:hAnsi="Book Antiqua" w:cs="Book Antiqua"/>
          <w:sz w:val="24"/>
        </w:rPr>
        <w:t>.</w:t>
      </w:r>
    </w:p>
    <w:p w:rsidR="001B4AFD" w:rsidRPr="003A0241" w:rsidRDefault="00C1456E" w:rsidP="003A0241">
      <w:pPr>
        <w:spacing w:line="360" w:lineRule="auto"/>
        <w:ind w:firstLineChars="100" w:firstLine="240"/>
        <w:rPr>
          <w:rFonts w:ascii="Book Antiqua" w:hAnsi="Book Antiqua" w:cs="Book Antiqua"/>
          <w:sz w:val="24"/>
        </w:rPr>
      </w:pPr>
      <w:r w:rsidRPr="003A0241">
        <w:rPr>
          <w:rFonts w:ascii="Book Antiqua" w:hAnsi="Book Antiqua" w:cs="Book Antiqua"/>
          <w:sz w:val="24"/>
        </w:rPr>
        <w:t xml:space="preserve">Finally, the strategic flow of </w:t>
      </w:r>
      <w:r w:rsidR="005C67F3">
        <w:rPr>
          <w:rFonts w:ascii="Book Antiqua" w:hAnsi="Book Antiqua" w:cs="Book Antiqua"/>
          <w:sz w:val="24"/>
        </w:rPr>
        <w:t>NAT</w:t>
      </w:r>
      <w:r w:rsidRPr="003A0241">
        <w:rPr>
          <w:rFonts w:ascii="Book Antiqua" w:hAnsi="Book Antiqua" w:cs="Book Antiqua"/>
          <w:sz w:val="24"/>
        </w:rPr>
        <w:t xml:space="preserve"> will be continuously perfected. The booming of NAT in the past decade benefited from abundant high-quality clinical trials, while the decision-making process of NAT still needs to be perfected. For example, there is still no consensus </w:t>
      </w:r>
      <w:r w:rsidR="005C67F3">
        <w:rPr>
          <w:rFonts w:ascii="Book Antiqua" w:hAnsi="Book Antiqua" w:cs="Book Antiqua"/>
          <w:sz w:val="24"/>
        </w:rPr>
        <w:t>on</w:t>
      </w:r>
      <w:r w:rsidR="005C67F3" w:rsidRPr="003A0241">
        <w:rPr>
          <w:rFonts w:ascii="Book Antiqua" w:hAnsi="Book Antiqua" w:cs="Book Antiqua"/>
          <w:sz w:val="24"/>
        </w:rPr>
        <w:t xml:space="preserve"> </w:t>
      </w:r>
      <w:r w:rsidRPr="003A0241">
        <w:rPr>
          <w:rFonts w:ascii="Book Antiqua" w:hAnsi="Book Antiqua" w:cs="Book Antiqua"/>
          <w:sz w:val="24"/>
        </w:rPr>
        <w:t>wheth</w:t>
      </w:r>
      <w:r w:rsidRPr="003A0241">
        <w:rPr>
          <w:rFonts w:ascii="Book Antiqua" w:hAnsi="Book Antiqua" w:cs="Book Antiqua"/>
          <w:sz w:val="24"/>
        </w:rPr>
        <w:t>er surgery can bring absolute benefits to patients who exhibit an excellent response to NACT. And for patients who have received NACT bu</w:t>
      </w:r>
      <w:r w:rsidRPr="003A0241">
        <w:rPr>
          <w:rFonts w:ascii="Book Antiqua" w:hAnsi="Book Antiqua" w:cs="Book Antiqua"/>
          <w:sz w:val="24"/>
        </w:rPr>
        <w:t>t did</w:t>
      </w:r>
      <w:r w:rsidR="005C67F3">
        <w:rPr>
          <w:rFonts w:ascii="Book Antiqua" w:hAnsi="Book Antiqua" w:cs="Book Antiqua"/>
          <w:sz w:val="24"/>
        </w:rPr>
        <w:t xml:space="preserve"> </w:t>
      </w:r>
      <w:r w:rsidRPr="003A0241">
        <w:rPr>
          <w:rFonts w:ascii="Book Antiqua" w:hAnsi="Book Antiqua" w:cs="Book Antiqua"/>
          <w:sz w:val="24"/>
        </w:rPr>
        <w:t>n</w:t>
      </w:r>
      <w:r w:rsidR="005C67F3">
        <w:rPr>
          <w:rFonts w:ascii="Book Antiqua" w:hAnsi="Book Antiqua" w:cs="Book Antiqua"/>
          <w:sz w:val="24"/>
        </w:rPr>
        <w:t>o</w:t>
      </w:r>
      <w:r w:rsidRPr="003A0241">
        <w:rPr>
          <w:rFonts w:ascii="Book Antiqua" w:hAnsi="Book Antiqua" w:cs="Book Antiqua"/>
          <w:sz w:val="24"/>
        </w:rPr>
        <w:t xml:space="preserve">t achieve R0 resection, </w:t>
      </w:r>
      <w:r w:rsidR="006E2469">
        <w:rPr>
          <w:rFonts w:ascii="Book Antiqua" w:hAnsi="Book Antiqua" w:cs="Book Antiqua"/>
          <w:sz w:val="24"/>
        </w:rPr>
        <w:t>which treatment (</w:t>
      </w:r>
      <w:r w:rsidRPr="006E2469">
        <w:rPr>
          <w:rFonts w:ascii="Book Antiqua" w:hAnsi="Book Antiqua" w:cs="Book Antiqua"/>
          <w:sz w:val="24"/>
        </w:rPr>
        <w:t>either chemoradiotherapy or alternative chemotherapy</w:t>
      </w:r>
      <w:r w:rsidR="006E2469">
        <w:rPr>
          <w:rFonts w:ascii="Book Antiqua" w:hAnsi="Book Antiqua" w:cs="Book Antiqua"/>
          <w:sz w:val="24"/>
        </w:rPr>
        <w:t>)</w:t>
      </w:r>
      <w:r w:rsidRPr="003A0241">
        <w:rPr>
          <w:rFonts w:ascii="Book Antiqua" w:hAnsi="Book Antiqua" w:cs="Book Antiqua"/>
          <w:sz w:val="24"/>
        </w:rPr>
        <w:t xml:space="preserve"> should</w:t>
      </w:r>
      <w:r w:rsidRPr="003A0241">
        <w:rPr>
          <w:rFonts w:ascii="Book Antiqua" w:hAnsi="Book Antiqua" w:cs="Book Antiqua"/>
          <w:sz w:val="24"/>
        </w:rPr>
        <w:t xml:space="preserve"> be administered remains unclear. The clarity of such decisions will have substantial impacts on patients’ prognosis and quality of life. We believe that the NCCN guidelines will continue perfecting the strategic flow to allow better choices for patients base on future studies and trials.</w:t>
      </w:r>
    </w:p>
    <w:p w:rsidR="001B4AFD" w:rsidRPr="003A0241" w:rsidRDefault="001B4AFD"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CONCLUSION</w:t>
      </w:r>
    </w:p>
    <w:p w:rsidR="001B4AFD" w:rsidRPr="003A0241" w:rsidRDefault="005C67F3" w:rsidP="003A0241">
      <w:pPr>
        <w:spacing w:line="360" w:lineRule="auto"/>
        <w:rPr>
          <w:rFonts w:ascii="Book Antiqua" w:hAnsi="Book Antiqua" w:cs="Book Antiqua"/>
          <w:sz w:val="24"/>
        </w:rPr>
      </w:pPr>
      <w:r>
        <w:rPr>
          <w:rFonts w:ascii="Book Antiqua" w:hAnsi="Book Antiqua" w:cs="Book Antiqua"/>
          <w:sz w:val="24"/>
        </w:rPr>
        <w:t>NAT</w:t>
      </w:r>
      <w:r w:rsidR="00C1456E" w:rsidRPr="003A0241">
        <w:rPr>
          <w:rFonts w:ascii="Book Antiqua" w:hAnsi="Book Antiqua" w:cs="Book Antiqua"/>
          <w:sz w:val="24"/>
        </w:rPr>
        <w:t xml:space="preserve"> is becoming the standard treatment for patients with resectable, nonmetastatic </w:t>
      </w:r>
      <w:r>
        <w:rPr>
          <w:rFonts w:ascii="Book Antiqua" w:hAnsi="Book Antiqua" w:cs="Book Antiqua"/>
          <w:sz w:val="24"/>
        </w:rPr>
        <w:t>LAGC</w:t>
      </w:r>
      <w:r w:rsidR="00C1456E" w:rsidRPr="003A0241">
        <w:rPr>
          <w:rFonts w:ascii="Book Antiqua" w:hAnsi="Book Antiqua" w:cs="Book Antiqua"/>
          <w:sz w:val="24"/>
        </w:rPr>
        <w:t>. Altho</w:t>
      </w:r>
      <w:r w:rsidR="00C1456E" w:rsidRPr="003A0241">
        <w:rPr>
          <w:rFonts w:ascii="Book Antiqua" w:hAnsi="Book Antiqua" w:cs="Book Antiqua"/>
          <w:sz w:val="24"/>
        </w:rPr>
        <w:t xml:space="preserve">ugh the universality of present evidence is </w:t>
      </w:r>
      <w:r w:rsidR="00C1456E" w:rsidRPr="003A0241">
        <w:rPr>
          <w:rFonts w:ascii="Book Antiqua" w:hAnsi="Book Antiqua" w:cs="Book Antiqua"/>
          <w:sz w:val="24"/>
        </w:rPr>
        <w:lastRenderedPageBreak/>
        <w:t>insufficient, and the frontier of NAT is</w:t>
      </w:r>
      <w:r w:rsidR="00C1456E" w:rsidRPr="003A0241">
        <w:rPr>
          <w:rFonts w:ascii="Book Antiqua" w:hAnsi="Book Antiqua" w:cs="Book Antiqua"/>
          <w:sz w:val="24"/>
        </w:rPr>
        <w:t xml:space="preserve"> still led by </w:t>
      </w:r>
      <w:r>
        <w:rPr>
          <w:rFonts w:ascii="Book Antiqua" w:hAnsi="Book Antiqua" w:cs="Book Antiqua"/>
          <w:sz w:val="24"/>
        </w:rPr>
        <w:t>W</w:t>
      </w:r>
      <w:r w:rsidRPr="003A0241">
        <w:rPr>
          <w:rFonts w:ascii="Book Antiqua" w:hAnsi="Book Antiqua" w:cs="Book Antiqua"/>
          <w:sz w:val="24"/>
        </w:rPr>
        <w:t xml:space="preserve">estern </w:t>
      </w:r>
      <w:r w:rsidR="00C1456E" w:rsidRPr="003A0241">
        <w:rPr>
          <w:rFonts w:ascii="Book Antiqua" w:hAnsi="Book Antiqua" w:cs="Book Antiqua"/>
          <w:sz w:val="24"/>
        </w:rPr>
        <w:t>scholars, we are always confident in Asian researchers for their unremitting efforts</w:t>
      </w:r>
      <w:r w:rsidR="00C1456E" w:rsidRPr="003A0241">
        <w:rPr>
          <w:rFonts w:ascii="Book Antiqua" w:hAnsi="Book Antiqua" w:cs="Book Antiqua"/>
          <w:sz w:val="24"/>
        </w:rPr>
        <w:fldChar w:fldCharType="begin">
          <w:fldData xml:space="preserve">PEVuZE5vdGU+PENpdGU+PEF1dGhvcj5Zb3NoaWthd2E8L0F1dGhvcj48WWVhcj4yMDA5PC9ZZWFy
PjxSZWNOdW0+MjYyPC9SZWNOdW0+PERpc3BsYXlUZXh0PjxzdHlsZSBmYWNlPSJzdXBlcnNjcmlw
dCI+WzExMiwgMTEzXTwvc3R5bGU+PC9EaXNwbGF5VGV4dD48cmVjb3JkPjxyZWMtbnVtYmVyPjI2
MjwvcmVjLW51bWJlcj48Zm9yZWlnbi1rZXlzPjxrZXkgYXBwPSJFTiIgZGItaWQ9ImE5eHIycjlh
cnhlYXNhZTBhMnNwMjAwYTk5dnRkZXAyYXQ1diIgdGltZXN0YW1wPSIxNTY0NjcwOTI2Ij4yNjI8
L2tleT48L2ZvcmVpZ24ta2V5cz48cmVmLXR5cGUgbmFtZT0iSm91cm5hbCBBcnRpY2xlIj4xNzwv
cmVmLXR5cGU+PGNvbnRyaWJ1dG9ycz48YXV0aG9ycz48YXV0aG9yPllvc2hpa2F3YSwgVC48L2F1
dGhvcj48YXV0aG9yPlNhc2FrbywgTS48L2F1dGhvcj48YXV0aG9yPllhbWFtb3RvLCBTLjwvYXV0
aG9yPjxhdXRob3I+U2FubywgVC48L2F1dGhvcj48YXV0aG9yPkltYW11cmEsIEguPC9hdXRob3I+
PGF1dGhvcj5GdWppdGFuaSwgSy48L2F1dGhvcj48YXV0aG9yPk9zaGl0YSwgSC48L2F1dGhvcj48
YXV0aG9yPkl0bywgUy48L2F1dGhvcj48YXV0aG9yPkthd2FzaGltYSwgWS48L2F1dGhvcj48YXV0
aG9yPkZ1a3VzaGltYSwgTi48L2F1dGhvcj48L2F1dGhvcnM+PC9jb250cmlidXRvcnM+PGF1dGgt
YWRkcmVzcz5EZXBhcnRtZW50IG9mIEdhc3Ryb2ludGVzdGluYWwgU3VyZ2VyeSwgS2FuYWdhd2Eg
Q2FuY2VyIENlbnRyZSwgWW9rb2hhbWEsIEphcGFuLiB5b3NoaWthd2F0QGtjY2guanA8L2F1dGgt
YWRkcmVzcz48dGl0bGVzPjx0aXRsZT5QaGFzZSBJSSBzdHVkeSBvZiBuZW9hZGp1dmFudCBjaGVt
b3RoZXJhcHkgYW5kIGV4dGVuZGVkIHN1cmdlcnkgZm9yIGxvY2FsbHkgYWR2YW5jZWQgZ2FzdHJp
YyBjYW5jZXI8L3RpdGxlPjxzZWNvbmRhcnktdGl0bGU+QnIgSiBTdXJnPC9zZWNvbmRhcnktdGl0
bGU+PC90aXRsZXM+PHBlcmlvZGljYWw+PGZ1bGwtdGl0bGU+QnIgSiBTdXJnPC9mdWxsLXRpdGxl
PjwvcGVyaW9kaWNhbD48cGFnZXM+MTAxNS0yMjwvcGFnZXM+PHZvbHVtZT45Njwvdm9sdW1lPjxu
dW1iZXI+OTwvbnVtYmVyPjxlZGl0aW9uPjIwMDkvMDgvMDE8L2VkaXRpb24+PGtleXdvcmRzPjxr
ZXl3b3JkPkFnZWQ8L2tleXdvcmQ+PGtleXdvcmQ+QW50aW5lb3BsYXN0aWMgQ29tYmluZWQgQ2hl
bW90aGVyYXB5IFByb3RvY29scy8qdGhlcmFwZXV0aWMgdXNlPC9rZXl3b3JkPjxrZXl3b3JkPkNh
bXB0b3RoZWNpbi9hZG1pbmlzdHJhdGlvbiAmYW1wOyBkb3NhZ2UvYWR2ZXJzZSBlZmZlY3RzL2Fu
YWxvZ3MgJmFtcDsgZGVyaXZhdGl2ZXM8L2tleXdvcmQ+PGtleXdvcmQ+Q2hlbW90aGVyYXB5LCBB
ZGp1dmFudDwva2V5d29yZD48a2V5d29yZD5DaXNwbGF0aW4vYWRtaW5pc3RyYXRpb24gJmFtcDsg
ZG9zYWdlL2FkdmVyc2UgZWZmZWN0czwva2V5d29yZD48a2V5d29yZD5FcGlkZW1pb2xvZ2ljIE1l
dGhvZHM8L2tleXdvcmQ+PGtleXdvcmQ+RmVtYWxlPC9rZXl3b3JkPjxrZXl3b3JkPkdhc3RyZWN0
b215L21vcnRhbGl0eTwva2V5d29yZD48a2V5d29yZD5IdW1hbnM8L2tleXdvcmQ+PGtleXdvcmQ+
SXJpbm90ZWNhbjwva2V5d29yZD48a2V5d29yZD5MeW1waCBOb2RlIEV4Y2lzaW9uPC9rZXl3b3Jk
PjxrZXl3b3JkPkx5bXBoYXRpYyBNZXRhc3Rhc2lzPC9rZXl3b3JkPjxrZXl3b3JkPk1hbGU8L2tl
eXdvcmQ+PGtleXdvcmQ+TWlkZGxlIEFnZWQ8L2tleXdvcmQ+PGtleXdvcmQ+U3RvbWFjaCBOZW9w
bGFzbXMvKmRydWcgdGhlcmFweS9tb3J0YWxpdHkvKnN1cmdlcnk8L2tleXdvcmQ+PGtleXdvcmQ+
VHJlYXRtZW50IE91dGNvbWU8L2tleXdvcmQ+PC9rZXl3b3Jkcz48ZGF0ZXM+PHllYXI+MjAwOTwv
eWVhcj48cHViLWRhdGVzPjxkYXRlPlNlcDwvZGF0ZT48L3B1Yi1kYXRlcz48L2RhdGVzPjxpc2Ju
PjEzNjUtMjE2OCAoRWxlY3Ryb25pYykmI3hEOzAwMDctMTMyMyAoTGlua2luZyk8L2lzYm4+PGFj
Y2Vzc2lvbi1udW0+MTk2NDQ5NzQ8L2FjY2Vzc2lvbi1udW0+PHVybHM+PHJlbGF0ZWQtdXJscz48
dXJsPmh0dHBzOi8vd3d3Lm5jYmkubmxtLm5paC5nb3YvcHVibWVkLzE5NjQ0OTc0PC91cmw+PC9y
ZWxhdGVkLXVybHM+PC91cmxzPjxlbGVjdHJvbmljLXJlc291cmNlLW51bT4xMC4xMDAyL2Jqcy42
NjY1PC9lbGVjdHJvbmljLXJlc291cmNlLW51bT48L3JlY29yZD48L0NpdGU+PENpdGU+PEF1dGhv
cj5Jbm91ZTwvQXV0aG9yPjxZZWFyPjIwMTI8L1llYXI+PFJlY051bT4yNjM8L1JlY051bT48cmVj
b3JkPjxyZWMtbnVtYmVyPjI2MzwvcmVjLW51bWJlcj48Zm9yZWlnbi1rZXlzPjxrZXkgYXBwPSJF
TiIgZGItaWQ9ImE5eHIycjlhcnhlYXNhZTBhMnNwMjAwYTk5dnRkZXAyYXQ1diIgdGltZXN0YW1w
PSIxNTY0NjcwOTU0Ij4yNjM8L2tleT48L2ZvcmVpZ24ta2V5cz48cmVmLXR5cGUgbmFtZT0iSm91
cm5hbCBBcnRpY2xlIj4xNzwvcmVmLXR5cGU+PGNvbnRyaWJ1dG9ycz48YXV0aG9ycz48YXV0aG9y
Pklub3VlLCBULjwvYXV0aG9yPjxhdXRob3I+WWFjaGlkYSwgUy48L2F1dGhvcj48YXV0aG9yPlVz
dWtpLCBILjwvYXV0aG9yPjxhdXRob3I+S2ltdXJhLCBULjwvYXV0aG9yPjxhdXRob3I+SGFnaWlr
ZSwgTS48L2F1dGhvcj48YXV0aG9yPk9rYW5vLCBLLjwvYXV0aG9yPjxhdXRob3I+U3V6dWtpLCBZ
LjwvYXV0aG9yPjwvYXV0aG9ycz48L2NvbnRyaWJ1dG9ycz48YXV0aC1hZGRyZXNzPkRlcGFydG1l
bnQgb2YgR2FzdHJvZW50ZXJvbG9naWNhbCBTdXJnZXJ5LCBGYWN1bHR5IG9mIE1lZGljaW5lLCBL
YWdhd2EgVW5pdmVyc2l0eSwgS2FnYXdhLCBKYXBhbi4gR1pUMDQ0MzdAbmlmdHkubmUuanA8L2F1
dGgtYWRkcmVzcz48dGl0bGVzPjx0aXRsZT5QaWxvdCBmZWFzaWJpbGl0eSBzdHVkeSBvZiBuZW9h
ZGp1dmFudCBjaGVtb3JhZGlvdGhlcmFweSB3aXRoIFMtMSBpbiBwYXRpZW50cyB3aXRoIGxvY2Fs
bHkgYWR2YW5jZWQgZ2FzdHJpYyBjYW5jZXIgZmVhdHVyaW5nIGFkamFjZW50IHRpc3N1ZSBpbnZh
c2lvbiBvciBKR0NBIGJ1bGt5IE4yIGx5bXBoIG5vZGUgbWV0YXN0YXNlczwvdGl0bGU+PHNlY29u
ZGFyeS10aXRsZT5Bbm4gU3VyZyBPbmNvbDwvc2Vjb25kYXJ5LXRpdGxlPjwvdGl0bGVzPjxwZXJp
b2RpY2FsPjxmdWxsLXRpdGxlPkFubiBTdXJnIE9uY29sPC9mdWxsLXRpdGxlPjwvcGVyaW9kaWNh
bD48cGFnZXM+MjkzNy00NTwvcGFnZXM+PHZvbHVtZT4xOTwvdm9sdW1lPjxudW1iZXI+OTwvbnVt
YmVyPjxlZGl0aW9uPjIwMTIvMDQvMDM8L2VkaXRpb24+PGtleXdvcmRzPjxrZXl3b3JkPkFkZW5v
Y2FyY2lub21hLypzZWNvbmRhcnkvKnRoZXJhcHk8L2tleXdvcmQ+PGtleXdvcmQ+QWdlZDwva2V5
d29yZD48a2V5d29yZD5BZ2VkLCA4MCBhbmQgb3Zlcjwva2V5d29yZD48a2V5d29yZD5Bbm9yZXhp
YS9jaGVtaWNhbGx5IGluZHVjZWQ8L2tleXdvcmQ+PGtleXdvcmQ+QW50aW1ldGFib2xpdGVzLCBB
bnRpbmVvcGxhc3RpYy9hZHZlcnNlIGVmZmVjdHMvKnRoZXJhcGV1dGljIHVzZTwva2V5d29yZD48
a2V5d29yZD4qQ2hlbW9yYWRpb3RoZXJhcHksIEFkanV2YW50L2FkdmVyc2UgZWZmZWN0czwva2V5
d29yZD48a2V5d29yZD5Eb3NlIEZyYWN0aW9uYXRpb24sIFJhZGlhdGlvbjwva2V5d29yZD48a2V5
d29yZD5EcnVnIENvbWJpbmF0aW9uczwva2V5d29yZD48a2V5d29yZD5GZW1hbGU8L2tleXdvcmQ+
PGtleXdvcmQ+R2FzdHJlY3RvbXkvYWR2ZXJzZSBlZmZlY3RzPC9rZXl3b3JkPjxrZXl3b3JkPkh1
bWFuczwva2V5d29yZD48a2V5d29yZD5LYXBsYW4tTWVpZXIgRXN0aW1hdGU8L2tleXdvcmQ+PGtl
eXdvcmQ+THltcGggTm9kZSBFeGNpc2lvbi9hZHZlcnNlIGVmZmVjdHM8L2tleXdvcmQ+PGtleXdv
cmQ+THltcGhhdGljIE1ldGFzdGFzaXM8L2tleXdvcmQ+PGtleXdvcmQ+TWFsZTwva2V5d29yZD48
a2V5d29yZD5NaWRkbGUgQWdlZDwva2V5d29yZD48a2V5d29yZD5OYXVzZWEvY2hlbWljYWxseSBp
bmR1Y2VkPC9rZXl3b3JkPjxrZXl3b3JkPk5lb2FkanV2YW50IFRoZXJhcHk8L2tleXdvcmQ+PGtl
eXdvcmQ+TmVvcGxhc20gR3JhZGluZzwva2V5d29yZD48a2V5d29yZD5OZW9wbGFzbSBTdGFnaW5n
PC9rZXl3b3JkPjxrZXl3b3JkPk94b25pYyBBY2lkL2FkdmVyc2UgZWZmZWN0cy8qdGhlcmFwZXV0
aWMgdXNlPC9rZXl3b3JkPjxrZXl3b3JkPlBpbG90IFByb2plY3RzPC9rZXl3b3JkPjxrZXl3b3Jk
PlN0b21hY2ggTmVvcGxhc21zLypwYXRob2xvZ3kvKnRoZXJhcHk8L2tleXdvcmQ+PGtleXdvcmQ+
VGVnYWZ1ci9hZHZlcnNlIGVmZmVjdHMvKnRoZXJhcGV1dGljIHVzZTwva2V5d29yZD48L2tleXdv
cmRzPjxkYXRlcz48eWVhcj4yMDEyPC95ZWFyPjxwdWItZGF0ZXM+PGRhdGU+U2VwPC9kYXRlPjwv
cHViLWRhdGVzPjwvZGF0ZXM+PGlzYm4+MTUzNC00NjgxIChFbGVjdHJvbmljKSYjeEQ7MTA2OC05
MjY1IChMaW5raW5nKTwvaXNibj48YWNjZXNzaW9uLW51bT4yMjQ2NjY2NjwvYWNjZXNzaW9uLW51
bT48dXJscz48cmVsYXRlZC11cmxzPjx1cmw+aHR0cHM6Ly93d3cubmNiaS5ubG0ubmloLmdvdi9w
dWJtZWQvMjI0NjY2NjY8L3VybD48L3JlbGF0ZWQtdXJscz48L3VybHM+PGVsZWN0cm9uaWMtcmVz
b3VyY2UtbnVtPjEwLjEyNDUvczEwNDM0LTAxMi0yMzMyLTQ8L2VsZWN0cm9uaWMtcmVzb3VyY2Ut
bnVtPjwvcmVjb3JkPjwvQ2l0ZT48L0VuZE5vdGU+
</w:fldData>
        </w:fldChar>
      </w:r>
      <w:r w:rsidR="00C1456E" w:rsidRPr="003A0241">
        <w:rPr>
          <w:rFonts w:ascii="Book Antiqua" w:hAnsi="Book Antiqua" w:cs="Book Antiqua"/>
          <w:sz w:val="24"/>
        </w:rPr>
        <w:instrText xml:space="preserve"> ADDIN EN.CITE </w:instrText>
      </w:r>
      <w:r w:rsidR="00C1456E" w:rsidRPr="003A0241">
        <w:rPr>
          <w:rFonts w:ascii="Book Antiqua" w:hAnsi="Book Antiqua" w:cs="Book Antiqua"/>
          <w:sz w:val="24"/>
        </w:rPr>
        <w:fldChar w:fldCharType="begin">
          <w:fldData xml:space="preserve">PEVuZE5vdGU+PENpdGU+PEF1dGhvcj5Zb3NoaWthd2E8L0F1dGhvcj48WWVhcj4yMDA5PC9ZZWFy
PjxSZWNOdW0+MjYyPC9SZWNOdW0+PERpc3BsYXlUZXh0PjxzdHlsZSBmYWNlPSJzdXBlcnNjcmlw
dCI+WzExMiwgMTEzXTwvc3R5bGU+PC9EaXNwbGF5VGV4dD48cmVjb3JkPjxyZWMtbnVtYmVyPjI2
MjwvcmVjLW51bWJlcj48Zm9yZWlnbi1rZXlzPjxrZXkgYXBwPSJFTiIgZGItaWQ9ImE5eHIycjlh
cnhlYXNhZTBhMnNwMjAwYTk5dnRkZXAyYXQ1diIgdGltZXN0YW1wPSIxNTY0NjcwOTI2Ij4yNjI8
L2tleT48L2ZvcmVpZ24ta2V5cz48cmVmLXR5cGUgbmFtZT0iSm91cm5hbCBBcnRpY2xlIj4xNzwv
cmVmLXR5cGU+PGNvbnRyaWJ1dG9ycz48YXV0aG9ycz48YXV0aG9yPllvc2hpa2F3YSwgVC48L2F1
dGhvcj48YXV0aG9yPlNhc2FrbywgTS48L2F1dGhvcj48YXV0aG9yPllhbWFtb3RvLCBTLjwvYXV0
aG9yPjxhdXRob3I+U2FubywgVC48L2F1dGhvcj48YXV0aG9yPkltYW11cmEsIEguPC9hdXRob3I+
PGF1dGhvcj5GdWppdGFuaSwgSy48L2F1dGhvcj48YXV0aG9yPk9zaGl0YSwgSC48L2F1dGhvcj48
YXV0aG9yPkl0bywgUy48L2F1dGhvcj48YXV0aG9yPkthd2FzaGltYSwgWS48L2F1dGhvcj48YXV0
aG9yPkZ1a3VzaGltYSwgTi48L2F1dGhvcj48L2F1dGhvcnM+PC9jb250cmlidXRvcnM+PGF1dGgt
YWRkcmVzcz5EZXBhcnRtZW50IG9mIEdhc3Ryb2ludGVzdGluYWwgU3VyZ2VyeSwgS2FuYWdhd2Eg
Q2FuY2VyIENlbnRyZSwgWW9rb2hhbWEsIEphcGFuLiB5b3NoaWthd2F0QGtjY2guanA8L2F1dGgt
YWRkcmVzcz48dGl0bGVzPjx0aXRsZT5QaGFzZSBJSSBzdHVkeSBvZiBuZW9hZGp1dmFudCBjaGVt
b3RoZXJhcHkgYW5kIGV4dGVuZGVkIHN1cmdlcnkgZm9yIGxvY2FsbHkgYWR2YW5jZWQgZ2FzdHJp
YyBjYW5jZXI8L3RpdGxlPjxzZWNvbmRhcnktdGl0bGU+QnIgSiBTdXJnPC9zZWNvbmRhcnktdGl0
bGU+PC90aXRsZXM+PHBlcmlvZGljYWw+PGZ1bGwtdGl0bGU+QnIgSiBTdXJnPC9mdWxsLXRpdGxl
PjwvcGVyaW9kaWNhbD48cGFnZXM+MTAxNS0yMjwvcGFnZXM+PHZvbHVtZT45Njwvdm9sdW1lPjxu
dW1iZXI+OTwvbnVtYmVyPjxlZGl0aW9uPjIwMDkvMDgvMDE8L2VkaXRpb24+PGtleXdvcmRzPjxr
ZXl3b3JkPkFnZWQ8L2tleXdvcmQ+PGtleXdvcmQ+QW50aW5lb3BsYXN0aWMgQ29tYmluZWQgQ2hl
bW90aGVyYXB5IFByb3RvY29scy8qdGhlcmFwZXV0aWMgdXNlPC9rZXl3b3JkPjxrZXl3b3JkPkNh
bXB0b3RoZWNpbi9hZG1pbmlzdHJhdGlvbiAmYW1wOyBkb3NhZ2UvYWR2ZXJzZSBlZmZlY3RzL2Fu
YWxvZ3MgJmFtcDsgZGVyaXZhdGl2ZXM8L2tleXdvcmQ+PGtleXdvcmQ+Q2hlbW90aGVyYXB5LCBB
ZGp1dmFudDwva2V5d29yZD48a2V5d29yZD5DaXNwbGF0aW4vYWRtaW5pc3RyYXRpb24gJmFtcDsg
ZG9zYWdlL2FkdmVyc2UgZWZmZWN0czwva2V5d29yZD48a2V5d29yZD5FcGlkZW1pb2xvZ2ljIE1l
dGhvZHM8L2tleXdvcmQ+PGtleXdvcmQ+RmVtYWxlPC9rZXl3b3JkPjxrZXl3b3JkPkdhc3RyZWN0
b215L21vcnRhbGl0eTwva2V5d29yZD48a2V5d29yZD5IdW1hbnM8L2tleXdvcmQ+PGtleXdvcmQ+
SXJpbm90ZWNhbjwva2V5d29yZD48a2V5d29yZD5MeW1waCBOb2RlIEV4Y2lzaW9uPC9rZXl3b3Jk
PjxrZXl3b3JkPkx5bXBoYXRpYyBNZXRhc3Rhc2lzPC9rZXl3b3JkPjxrZXl3b3JkPk1hbGU8L2tl
eXdvcmQ+PGtleXdvcmQ+TWlkZGxlIEFnZWQ8L2tleXdvcmQ+PGtleXdvcmQ+U3RvbWFjaCBOZW9w
bGFzbXMvKmRydWcgdGhlcmFweS9tb3J0YWxpdHkvKnN1cmdlcnk8L2tleXdvcmQ+PGtleXdvcmQ+
VHJlYXRtZW50IE91dGNvbWU8L2tleXdvcmQ+PC9rZXl3b3Jkcz48ZGF0ZXM+PHllYXI+MjAwOTwv
eWVhcj48cHViLWRhdGVzPjxkYXRlPlNlcDwvZGF0ZT48L3B1Yi1kYXRlcz48L2RhdGVzPjxpc2Ju
PjEzNjUtMjE2OCAoRWxlY3Ryb25pYykmI3hEOzAwMDctMTMyMyAoTGlua2luZyk8L2lzYm4+PGFj
Y2Vzc2lvbi1udW0+MTk2NDQ5NzQ8L2FjY2Vzc2lvbi1udW0+PHVybHM+PHJlbGF0ZWQtdXJscz48
dXJsPmh0dHBzOi8vd3d3Lm5jYmkubmxtLm5paC5nb3YvcHVibWVkLzE5NjQ0OTc0PC91cmw+PC9y
ZWxhdGVkLXVybHM+PC91cmxzPjxlbGVjdHJvbmljLXJlc291cmNlLW51bT4xMC4xMDAyL2Jqcy42
NjY1PC9lbGVjdHJvbmljLXJlc291cmNlLW51bT48L3JlY29yZD48L0NpdGU+PENpdGU+PEF1dGhv
cj5Jbm91ZTwvQXV0aG9yPjxZZWFyPjIwMTI8L1llYXI+PFJlY051bT4yNjM8L1JlY051bT48cmVj
b3JkPjxyZWMtbnVtYmVyPjI2MzwvcmVjLW51bWJlcj48Zm9yZWlnbi1rZXlzPjxrZXkgYXBwPSJF
TiIgZGItaWQ9ImE5eHIycjlhcnhlYXNhZTBhMnNwMjAwYTk5dnRkZXAyYXQ1diIgdGltZXN0YW1w
PSIxNTY0NjcwOTU0Ij4yNjM8L2tleT48L2ZvcmVpZ24ta2V5cz48cmVmLXR5cGUgbmFtZT0iSm91
cm5hbCBBcnRpY2xlIj4xNzwvcmVmLXR5cGU+PGNvbnRyaWJ1dG9ycz48YXV0aG9ycz48YXV0aG9y
Pklub3VlLCBULjwvYXV0aG9yPjxhdXRob3I+WWFjaGlkYSwgUy48L2F1dGhvcj48YXV0aG9yPlVz
dWtpLCBILjwvYXV0aG9yPjxhdXRob3I+S2ltdXJhLCBULjwvYXV0aG9yPjxhdXRob3I+SGFnaWlr
ZSwgTS48L2F1dGhvcj48YXV0aG9yPk9rYW5vLCBLLjwvYXV0aG9yPjxhdXRob3I+U3V6dWtpLCBZ
LjwvYXV0aG9yPjwvYXV0aG9ycz48L2NvbnRyaWJ1dG9ycz48YXV0aC1hZGRyZXNzPkRlcGFydG1l
bnQgb2YgR2FzdHJvZW50ZXJvbG9naWNhbCBTdXJnZXJ5LCBGYWN1bHR5IG9mIE1lZGljaW5lLCBL
YWdhd2EgVW5pdmVyc2l0eSwgS2FnYXdhLCBKYXBhbi4gR1pUMDQ0MzdAbmlmdHkubmUuanA8L2F1
dGgtYWRkcmVzcz48dGl0bGVzPjx0aXRsZT5QaWxvdCBmZWFzaWJpbGl0eSBzdHVkeSBvZiBuZW9h
ZGp1dmFudCBjaGVtb3JhZGlvdGhlcmFweSB3aXRoIFMtMSBpbiBwYXRpZW50cyB3aXRoIGxvY2Fs
bHkgYWR2YW5jZWQgZ2FzdHJpYyBjYW5jZXIgZmVhdHVyaW5nIGFkamFjZW50IHRpc3N1ZSBpbnZh
c2lvbiBvciBKR0NBIGJ1bGt5IE4yIGx5bXBoIG5vZGUgbWV0YXN0YXNlczwvdGl0bGU+PHNlY29u
ZGFyeS10aXRsZT5Bbm4gU3VyZyBPbmNvbDwvc2Vjb25kYXJ5LXRpdGxlPjwvdGl0bGVzPjxwZXJp
b2RpY2FsPjxmdWxsLXRpdGxlPkFubiBTdXJnIE9uY29sPC9mdWxsLXRpdGxlPjwvcGVyaW9kaWNh
bD48cGFnZXM+MjkzNy00NTwvcGFnZXM+PHZvbHVtZT4xOTwvdm9sdW1lPjxudW1iZXI+OTwvbnVt
YmVyPjxlZGl0aW9uPjIwMTIvMDQvMDM8L2VkaXRpb24+PGtleXdvcmRzPjxrZXl3b3JkPkFkZW5v
Y2FyY2lub21hLypzZWNvbmRhcnkvKnRoZXJhcHk8L2tleXdvcmQ+PGtleXdvcmQ+QWdlZDwva2V5
d29yZD48a2V5d29yZD5BZ2VkLCA4MCBhbmQgb3Zlcjwva2V5d29yZD48a2V5d29yZD5Bbm9yZXhp
YS9jaGVtaWNhbGx5IGluZHVjZWQ8L2tleXdvcmQ+PGtleXdvcmQ+QW50aW1ldGFib2xpdGVzLCBB
bnRpbmVvcGxhc3RpYy9hZHZlcnNlIGVmZmVjdHMvKnRoZXJhcGV1dGljIHVzZTwva2V5d29yZD48
a2V5d29yZD4qQ2hlbW9yYWRpb3RoZXJhcHksIEFkanV2YW50L2FkdmVyc2UgZWZmZWN0czwva2V5
d29yZD48a2V5d29yZD5Eb3NlIEZyYWN0aW9uYXRpb24sIFJhZGlhdGlvbjwva2V5d29yZD48a2V5
d29yZD5EcnVnIENvbWJpbmF0aW9uczwva2V5d29yZD48a2V5d29yZD5GZW1hbGU8L2tleXdvcmQ+
PGtleXdvcmQ+R2FzdHJlY3RvbXkvYWR2ZXJzZSBlZmZlY3RzPC9rZXl3b3JkPjxrZXl3b3JkPkh1
bWFuczwva2V5d29yZD48a2V5d29yZD5LYXBsYW4tTWVpZXIgRXN0aW1hdGU8L2tleXdvcmQ+PGtl
eXdvcmQ+THltcGggTm9kZSBFeGNpc2lvbi9hZHZlcnNlIGVmZmVjdHM8L2tleXdvcmQ+PGtleXdv
cmQ+THltcGhhdGljIE1ldGFzdGFzaXM8L2tleXdvcmQ+PGtleXdvcmQ+TWFsZTwva2V5d29yZD48
a2V5d29yZD5NaWRkbGUgQWdlZDwva2V5d29yZD48a2V5d29yZD5OYXVzZWEvY2hlbWljYWxseSBp
bmR1Y2VkPC9rZXl3b3JkPjxrZXl3b3JkPk5lb2FkanV2YW50IFRoZXJhcHk8L2tleXdvcmQ+PGtl
eXdvcmQ+TmVvcGxhc20gR3JhZGluZzwva2V5d29yZD48a2V5d29yZD5OZW9wbGFzbSBTdGFnaW5n
PC9rZXl3b3JkPjxrZXl3b3JkPk94b25pYyBBY2lkL2FkdmVyc2UgZWZmZWN0cy8qdGhlcmFwZXV0
aWMgdXNlPC9rZXl3b3JkPjxrZXl3b3JkPlBpbG90IFByb2plY3RzPC9rZXl3b3JkPjxrZXl3b3Jk
PlN0b21hY2ggTmVvcGxhc21zLypwYXRob2xvZ3kvKnRoZXJhcHk8L2tleXdvcmQ+PGtleXdvcmQ+
VGVnYWZ1ci9hZHZlcnNlIGVmZmVjdHMvKnRoZXJhcGV1dGljIHVzZTwva2V5d29yZD48L2tleXdv
cmRzPjxkYXRlcz48eWVhcj4yMDEyPC95ZWFyPjxwdWItZGF0ZXM+PGRhdGU+U2VwPC9kYXRlPjwv
cHViLWRhdGVzPjwvZGF0ZXM+PGlzYm4+MTUzNC00NjgxIChFbGVjdHJvbmljKSYjeEQ7MTA2OC05
MjY1IChMaW5raW5nKTwvaXNibj48YWNjZXNzaW9uLW51bT4yMjQ2NjY2NjwvYWNjZXNzaW9uLW51
bT48dXJscz48cmVsYXRlZC11cmxzPjx1cmw+aHR0cHM6Ly93d3cubmNiaS5ubG0ubmloLmdvdi9w
dWJtZWQvMjI0NjY2NjY8L3VybD48L3JlbGF0ZWQtdXJscz48L3VybHM+PGVsZWN0cm9uaWMtcmVz
b3VyY2UtbnVtPjEwLjEyNDUvczEwNDM0LTAxMi0yMzMyLTQ8L2VsZWN0cm9uaWMtcmVzb3VyY2Ut
bnVtPjwvcmVjb3JkPjwvQ2l0ZT48L0VuZE5vdGU+
</w:fldData>
        </w:fldChar>
      </w:r>
      <w:r w:rsidR="00C1456E" w:rsidRPr="003A0241">
        <w:rPr>
          <w:rFonts w:ascii="Book Antiqua" w:hAnsi="Book Antiqua" w:cs="Book Antiqua"/>
          <w:sz w:val="24"/>
        </w:rPr>
        <w:instrText xml:space="preserve"> ADDIN EN.CITE.DATA </w:instrText>
      </w:r>
      <w:r w:rsidR="00C1456E" w:rsidRPr="003A0241">
        <w:rPr>
          <w:rFonts w:ascii="Book Antiqua" w:hAnsi="Book Antiqua" w:cs="Book Antiqua"/>
          <w:sz w:val="24"/>
        </w:rPr>
      </w:r>
      <w:r w:rsidR="00C1456E" w:rsidRPr="003A0241">
        <w:rPr>
          <w:rFonts w:ascii="Book Antiqua" w:hAnsi="Book Antiqua" w:cs="Book Antiqua"/>
          <w:sz w:val="24"/>
        </w:rPr>
        <w:fldChar w:fldCharType="end"/>
      </w:r>
      <w:r w:rsidR="00C1456E" w:rsidRPr="003A0241">
        <w:rPr>
          <w:rFonts w:ascii="Book Antiqua" w:hAnsi="Book Antiqua" w:cs="Book Antiqua"/>
          <w:sz w:val="24"/>
        </w:rPr>
      </w:r>
      <w:r w:rsidR="00C1456E" w:rsidRPr="003A0241">
        <w:rPr>
          <w:rFonts w:ascii="Book Antiqua" w:hAnsi="Book Antiqua" w:cs="Book Antiqua"/>
          <w:sz w:val="24"/>
        </w:rPr>
        <w:fldChar w:fldCharType="separate"/>
      </w:r>
      <w:r w:rsidR="00C1456E" w:rsidRPr="003A0241">
        <w:rPr>
          <w:rFonts w:ascii="Book Antiqua" w:hAnsi="Book Antiqua" w:cs="Book Antiqua"/>
          <w:sz w:val="24"/>
          <w:vertAlign w:val="superscript"/>
        </w:rPr>
        <w:t>[</w:t>
      </w:r>
      <w:hyperlink w:anchor="_ENREF_112" w:tooltip="Yoshikawa, 2009 #262" w:history="1">
        <w:r w:rsidR="00C1456E" w:rsidRPr="003A0241">
          <w:rPr>
            <w:rFonts w:ascii="Book Antiqua" w:hAnsi="Book Antiqua" w:cs="Book Antiqua"/>
            <w:sz w:val="24"/>
            <w:vertAlign w:val="superscript"/>
          </w:rPr>
          <w:t>112</w:t>
        </w:r>
      </w:hyperlink>
      <w:r w:rsidR="00C1456E" w:rsidRPr="003A0241">
        <w:rPr>
          <w:rFonts w:ascii="Book Antiqua" w:hAnsi="Book Antiqua" w:cs="Book Antiqua"/>
          <w:sz w:val="24"/>
          <w:vertAlign w:val="superscript"/>
        </w:rPr>
        <w:t>,</w:t>
      </w:r>
      <w:hyperlink w:anchor="_ENREF_113" w:tooltip="Inoue, 2012 #263" w:history="1">
        <w:r w:rsidR="00C1456E" w:rsidRPr="003A0241">
          <w:rPr>
            <w:rFonts w:ascii="Book Antiqua" w:hAnsi="Book Antiqua" w:cs="Book Antiqua"/>
            <w:sz w:val="24"/>
            <w:vertAlign w:val="superscript"/>
          </w:rPr>
          <w:t>113</w:t>
        </w:r>
      </w:hyperlink>
      <w:r w:rsidR="00C1456E" w:rsidRPr="003A0241">
        <w:rPr>
          <w:rFonts w:ascii="Book Antiqua" w:hAnsi="Book Antiqua" w:cs="Book Antiqua"/>
          <w:sz w:val="24"/>
          <w:vertAlign w:val="superscript"/>
        </w:rPr>
        <w:t>]</w:t>
      </w:r>
      <w:r w:rsidR="00C1456E" w:rsidRPr="003A0241">
        <w:rPr>
          <w:rFonts w:ascii="Book Antiqua" w:hAnsi="Book Antiqua" w:cs="Book Antiqua"/>
          <w:sz w:val="24"/>
        </w:rPr>
        <w:fldChar w:fldCharType="end"/>
      </w:r>
      <w:r w:rsidR="00C1456E" w:rsidRPr="003A0241">
        <w:rPr>
          <w:rFonts w:ascii="Book Antiqua" w:hAnsi="Book Antiqua" w:cs="Book Antiqua"/>
          <w:sz w:val="24"/>
        </w:rPr>
        <w:t xml:space="preserve">. We are also looking forward to more high-quality studies such as the NCT01534546, NCT02555358, </w:t>
      </w:r>
      <w:r>
        <w:rPr>
          <w:rFonts w:ascii="Book Antiqua" w:hAnsi="Book Antiqua" w:cs="Book Antiqua"/>
          <w:sz w:val="24"/>
        </w:rPr>
        <w:t xml:space="preserve">and </w:t>
      </w:r>
      <w:r w:rsidR="00C1456E" w:rsidRPr="003A0241">
        <w:rPr>
          <w:rFonts w:ascii="Book Antiqua" w:hAnsi="Book Antiqua" w:cs="Book Antiqua"/>
          <w:sz w:val="24"/>
        </w:rPr>
        <w:t xml:space="preserve">NCT00252161, which will help to establish a characteristic </w:t>
      </w:r>
      <w:r>
        <w:rPr>
          <w:rFonts w:ascii="Book Antiqua" w:hAnsi="Book Antiqua" w:cs="Book Antiqua"/>
          <w:sz w:val="24"/>
        </w:rPr>
        <w:t>NAT</w:t>
      </w:r>
      <w:r w:rsidR="00C1456E" w:rsidRPr="003A0241">
        <w:rPr>
          <w:rFonts w:ascii="Book Antiqua" w:hAnsi="Book Antiqua" w:cs="Book Antiqua"/>
          <w:sz w:val="24"/>
        </w:rPr>
        <w:t xml:space="preserve"> strategy that </w:t>
      </w:r>
      <w:r w:rsidR="00C1456E" w:rsidRPr="003A0241">
        <w:rPr>
          <w:rFonts w:ascii="Book Antiqua" w:hAnsi="Book Antiqua" w:cs="Book Antiqua"/>
          <w:sz w:val="24"/>
        </w:rPr>
        <w:t>is more appropriate for Asian populations.</w:t>
      </w:r>
    </w:p>
    <w:p w:rsidR="003B48AC" w:rsidRPr="003A0241" w:rsidRDefault="003B48AC"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b/>
          <w:bCs/>
          <w:sz w:val="24"/>
        </w:rPr>
        <w:t>REFERENCES</w:t>
      </w:r>
    </w:p>
    <w:p w:rsidR="003A0241" w:rsidRPr="003A0241" w:rsidRDefault="003A0241" w:rsidP="003A0241">
      <w:pPr>
        <w:spacing w:line="360" w:lineRule="auto"/>
        <w:rPr>
          <w:rFonts w:ascii="Book Antiqua" w:hAnsi="Book Antiqua"/>
          <w:sz w:val="24"/>
        </w:rPr>
      </w:pPr>
      <w:bookmarkStart w:id="15" w:name="OLE_LINK13"/>
      <w:r w:rsidRPr="003A0241">
        <w:rPr>
          <w:rFonts w:ascii="Book Antiqua" w:hAnsi="Book Antiqua"/>
          <w:sz w:val="24"/>
        </w:rPr>
        <w:t xml:space="preserve">1 </w:t>
      </w:r>
      <w:r w:rsidRPr="003A0241">
        <w:rPr>
          <w:rFonts w:ascii="Book Antiqua" w:hAnsi="Book Antiqua"/>
          <w:b/>
          <w:sz w:val="24"/>
        </w:rPr>
        <w:t>Bray F</w:t>
      </w:r>
      <w:r w:rsidRPr="003A0241">
        <w:rPr>
          <w:rFonts w:ascii="Book Antiqua" w:hAnsi="Book Antiqua"/>
          <w:sz w:val="24"/>
        </w:rPr>
        <w:t xml:space="preserve">, Ferlay J, Soerjomataram I, Siegel RL, Torre LA, Jemal A. Global cancer statistics 2018: GLOBOCAN estimates of incidence and mortality worldwide for 36 cancers in 185 countries. </w:t>
      </w:r>
      <w:r w:rsidRPr="003A0241">
        <w:rPr>
          <w:rFonts w:ascii="Book Antiqua" w:hAnsi="Book Antiqua"/>
          <w:i/>
          <w:sz w:val="24"/>
        </w:rPr>
        <w:t>CA Cancer J Clin</w:t>
      </w:r>
      <w:r w:rsidRPr="003A0241">
        <w:rPr>
          <w:rFonts w:ascii="Book Antiqua" w:hAnsi="Book Antiqua"/>
          <w:sz w:val="24"/>
        </w:rPr>
        <w:t xml:space="preserve"> 2018; </w:t>
      </w:r>
      <w:r w:rsidRPr="003A0241">
        <w:rPr>
          <w:rFonts w:ascii="Book Antiqua" w:hAnsi="Book Antiqua"/>
          <w:b/>
          <w:sz w:val="24"/>
        </w:rPr>
        <w:t>68</w:t>
      </w:r>
      <w:r w:rsidRPr="003A0241">
        <w:rPr>
          <w:rFonts w:ascii="Book Antiqua" w:hAnsi="Book Antiqua"/>
          <w:sz w:val="24"/>
        </w:rPr>
        <w:t>: 394-424 [PMID: 30207593 DOI: 10.3322/caac.21492]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2 </w:t>
      </w:r>
      <w:r w:rsidRPr="003A0241">
        <w:rPr>
          <w:rFonts w:ascii="Book Antiqua" w:hAnsi="Book Antiqua"/>
          <w:b/>
          <w:sz w:val="24"/>
        </w:rPr>
        <w:t>Chen W</w:t>
      </w:r>
      <w:r w:rsidRPr="003A0241">
        <w:rPr>
          <w:rFonts w:ascii="Book Antiqua" w:hAnsi="Book Antiqua"/>
          <w:sz w:val="24"/>
        </w:rPr>
        <w:t xml:space="preserve">, Zheng R, Baade PD, Zhang S, Zeng H, Bray F, Jemal A, Yu XQ, He J. Cancer statistics in China, 2015. </w:t>
      </w:r>
      <w:r w:rsidRPr="003A0241">
        <w:rPr>
          <w:rFonts w:ascii="Book Antiqua" w:hAnsi="Book Antiqua"/>
          <w:i/>
          <w:sz w:val="24"/>
        </w:rPr>
        <w:t>CA Cancer J Clin</w:t>
      </w:r>
      <w:r w:rsidRPr="003A0241">
        <w:rPr>
          <w:rFonts w:ascii="Book Antiqua" w:hAnsi="Book Antiqua"/>
          <w:sz w:val="24"/>
        </w:rPr>
        <w:t xml:space="preserve"> 2016; </w:t>
      </w:r>
      <w:r w:rsidRPr="003A0241">
        <w:rPr>
          <w:rFonts w:ascii="Book Antiqua" w:hAnsi="Book Antiqua"/>
          <w:b/>
          <w:sz w:val="24"/>
        </w:rPr>
        <w:t>66</w:t>
      </w:r>
      <w:r w:rsidRPr="003A0241">
        <w:rPr>
          <w:rFonts w:ascii="Book Antiqua" w:hAnsi="Book Antiqua"/>
          <w:sz w:val="24"/>
        </w:rPr>
        <w:t>: 115-132 [PMID: 26808342 DOI: 10.3322/caac.21338]</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3 </w:t>
      </w:r>
      <w:r w:rsidRPr="003A0241">
        <w:rPr>
          <w:rFonts w:ascii="Book Antiqua" w:hAnsi="Book Antiqua"/>
          <w:b/>
          <w:sz w:val="24"/>
        </w:rPr>
        <w:t>Ferlay J</w:t>
      </w:r>
      <w:r w:rsidRPr="003A0241">
        <w:rPr>
          <w:rFonts w:ascii="Book Antiqua" w:hAnsi="Book Antiqua"/>
          <w:sz w:val="24"/>
        </w:rPr>
        <w:t xml:space="preserve">, Soerjomataram I, Dikshit R, Eser S, Mathers C, Rebelo M, Parkin DM, Forman D, Bray F. Cancer incidence and mortality worldwide: sources, methods and major patterns in GLOBOCAN 2012. </w:t>
      </w:r>
      <w:r w:rsidRPr="003A0241">
        <w:rPr>
          <w:rFonts w:ascii="Book Antiqua" w:hAnsi="Book Antiqua"/>
          <w:i/>
          <w:sz w:val="24"/>
        </w:rPr>
        <w:t>Int J Cancer</w:t>
      </w:r>
      <w:r w:rsidRPr="003A0241">
        <w:rPr>
          <w:rFonts w:ascii="Book Antiqua" w:hAnsi="Book Antiqua"/>
          <w:sz w:val="24"/>
        </w:rPr>
        <w:t xml:space="preserve"> 2015; </w:t>
      </w:r>
      <w:r w:rsidRPr="003A0241">
        <w:rPr>
          <w:rFonts w:ascii="Book Antiqua" w:hAnsi="Book Antiqua"/>
          <w:b/>
          <w:sz w:val="24"/>
        </w:rPr>
        <w:t>136</w:t>
      </w:r>
      <w:r w:rsidRPr="003A0241">
        <w:rPr>
          <w:rFonts w:ascii="Book Antiqua" w:hAnsi="Book Antiqua"/>
          <w:sz w:val="24"/>
        </w:rPr>
        <w:t>: E359-E386 [PMID: 25220842 DOI: 10.1002/ijc.29210]</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4 </w:t>
      </w:r>
      <w:r w:rsidRPr="003A0241">
        <w:rPr>
          <w:rFonts w:ascii="Book Antiqua" w:hAnsi="Book Antiqua"/>
          <w:b/>
          <w:sz w:val="24"/>
        </w:rPr>
        <w:t>Jeong O</w:t>
      </w:r>
      <w:r w:rsidRPr="003A0241">
        <w:rPr>
          <w:rFonts w:ascii="Book Antiqua" w:hAnsi="Book Antiqua"/>
          <w:sz w:val="24"/>
        </w:rPr>
        <w:t xml:space="preserve">, Park YK. Clinicopathological features and surgical treatment of gastric cancer in South Korea: the results of 2009 nationwide survey on surgically treated gastric cancer patients. </w:t>
      </w:r>
      <w:r w:rsidRPr="003A0241">
        <w:rPr>
          <w:rFonts w:ascii="Book Antiqua" w:hAnsi="Book Antiqua"/>
          <w:i/>
          <w:sz w:val="24"/>
        </w:rPr>
        <w:t>J Gastric Cancer</w:t>
      </w:r>
      <w:r w:rsidRPr="003A0241">
        <w:rPr>
          <w:rFonts w:ascii="Book Antiqua" w:hAnsi="Book Antiqua"/>
          <w:sz w:val="24"/>
        </w:rPr>
        <w:t xml:space="preserve"> 2011; </w:t>
      </w:r>
      <w:r w:rsidRPr="003A0241">
        <w:rPr>
          <w:rFonts w:ascii="Book Antiqua" w:hAnsi="Book Antiqua"/>
          <w:b/>
          <w:sz w:val="24"/>
        </w:rPr>
        <w:t>11</w:t>
      </w:r>
      <w:r w:rsidRPr="003A0241">
        <w:rPr>
          <w:rFonts w:ascii="Book Antiqua" w:hAnsi="Book Antiqua"/>
          <w:sz w:val="24"/>
        </w:rPr>
        <w:t>: 69-77 [PMID: 22076206 DOI: 10.5230/jgc.2011.11.2.69]</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5 </w:t>
      </w:r>
      <w:r w:rsidRPr="003A0241">
        <w:rPr>
          <w:rFonts w:ascii="Book Antiqua" w:hAnsi="Book Antiqua"/>
          <w:b/>
          <w:sz w:val="24"/>
        </w:rPr>
        <w:t>Nashimoto A</w:t>
      </w:r>
      <w:r w:rsidRPr="003A0241">
        <w:rPr>
          <w:rFonts w:ascii="Book Antiqua" w:hAnsi="Book Antiqua"/>
          <w:sz w:val="24"/>
        </w:rPr>
        <w:t xml:space="preserve">, Akazawa K, Isobe Y, Miyashiro I, Katai H, Kodera Y, Tsujitani S, Seto Y, Furukawa H, Oda I, Ono H, Tanabe S, Kaminishi M. Gastric cancer treated in 2002 in Japan: 2009 annual report of the JGCA nationwide registry. </w:t>
      </w:r>
      <w:r w:rsidRPr="003A0241">
        <w:rPr>
          <w:rFonts w:ascii="Book Antiqua" w:hAnsi="Book Antiqua"/>
          <w:i/>
          <w:sz w:val="24"/>
        </w:rPr>
        <w:t>Gastric Cancer</w:t>
      </w:r>
      <w:r w:rsidRPr="003A0241">
        <w:rPr>
          <w:rFonts w:ascii="Book Antiqua" w:hAnsi="Book Antiqua"/>
          <w:sz w:val="24"/>
        </w:rPr>
        <w:t xml:space="preserve"> 2013; </w:t>
      </w:r>
      <w:r w:rsidRPr="003A0241">
        <w:rPr>
          <w:rFonts w:ascii="Book Antiqua" w:hAnsi="Book Antiqua"/>
          <w:b/>
          <w:sz w:val="24"/>
        </w:rPr>
        <w:t>16</w:t>
      </w:r>
      <w:r w:rsidRPr="003A0241">
        <w:rPr>
          <w:rFonts w:ascii="Book Antiqua" w:hAnsi="Book Antiqua"/>
          <w:sz w:val="24"/>
        </w:rPr>
        <w:t>: 1-27 [PMID: 22729699 DOI: 10.1007/s10120-012-0163-4]</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6 </w:t>
      </w:r>
      <w:r w:rsidRPr="003A0241">
        <w:rPr>
          <w:rFonts w:ascii="Book Antiqua" w:hAnsi="Book Antiqua"/>
          <w:b/>
          <w:sz w:val="24"/>
        </w:rPr>
        <w:t>Siewert JR</w:t>
      </w:r>
      <w:r w:rsidRPr="003A0241">
        <w:rPr>
          <w:rFonts w:ascii="Book Antiqua" w:hAnsi="Book Antiqua"/>
          <w:sz w:val="24"/>
        </w:rPr>
        <w:t xml:space="preserve">, Böttcher K, Roder JD, Busch R, Hermanek P, Meyer HJ. Prognostic relevance of systematic lymph node dissection in gastric carcinoma. German Gastric Carcinoma Study Group. </w:t>
      </w:r>
      <w:r w:rsidRPr="003A0241">
        <w:rPr>
          <w:rFonts w:ascii="Book Antiqua" w:hAnsi="Book Antiqua"/>
          <w:i/>
          <w:sz w:val="24"/>
        </w:rPr>
        <w:t>Br J Surg</w:t>
      </w:r>
      <w:r w:rsidRPr="003A0241">
        <w:rPr>
          <w:rFonts w:ascii="Book Antiqua" w:hAnsi="Book Antiqua"/>
          <w:sz w:val="24"/>
        </w:rPr>
        <w:t xml:space="preserve"> 1993; </w:t>
      </w:r>
      <w:r w:rsidRPr="003A0241">
        <w:rPr>
          <w:rFonts w:ascii="Book Antiqua" w:hAnsi="Book Antiqua"/>
          <w:b/>
          <w:sz w:val="24"/>
        </w:rPr>
        <w:t>80</w:t>
      </w:r>
      <w:r w:rsidRPr="003A0241">
        <w:rPr>
          <w:rFonts w:ascii="Book Antiqua" w:hAnsi="Book Antiqua"/>
          <w:sz w:val="24"/>
        </w:rPr>
        <w:t>: 1015-1018 [PMID: 8402053 DOI: 10.1002/bjs.1800800829]</w:t>
      </w:r>
    </w:p>
    <w:p w:rsidR="003A0241" w:rsidRPr="003A0241" w:rsidRDefault="003A0241" w:rsidP="003A0241">
      <w:pPr>
        <w:spacing w:line="360" w:lineRule="auto"/>
        <w:rPr>
          <w:rFonts w:ascii="Book Antiqua" w:hAnsi="Book Antiqua"/>
          <w:sz w:val="24"/>
        </w:rPr>
      </w:pPr>
      <w:r w:rsidRPr="003A0241">
        <w:rPr>
          <w:rFonts w:ascii="Book Antiqua" w:hAnsi="Book Antiqua"/>
          <w:sz w:val="24"/>
        </w:rPr>
        <w:lastRenderedPageBreak/>
        <w:t xml:space="preserve">7 </w:t>
      </w:r>
      <w:r w:rsidRPr="003A0241">
        <w:rPr>
          <w:rFonts w:ascii="Book Antiqua" w:hAnsi="Book Antiqua"/>
          <w:b/>
          <w:sz w:val="24"/>
        </w:rPr>
        <w:t>Gee DW</w:t>
      </w:r>
      <w:r w:rsidRPr="003A0241">
        <w:rPr>
          <w:rFonts w:ascii="Book Antiqua" w:hAnsi="Book Antiqua"/>
          <w:sz w:val="24"/>
        </w:rPr>
        <w:t xml:space="preserve">, Rattner DW. Management of gastroesophageal tumors. </w:t>
      </w:r>
      <w:r w:rsidRPr="003A0241">
        <w:rPr>
          <w:rFonts w:ascii="Book Antiqua" w:hAnsi="Book Antiqua"/>
          <w:i/>
          <w:sz w:val="24"/>
        </w:rPr>
        <w:t>Oncologist</w:t>
      </w:r>
      <w:r w:rsidRPr="003A0241">
        <w:rPr>
          <w:rFonts w:ascii="Book Antiqua" w:hAnsi="Book Antiqua"/>
          <w:sz w:val="24"/>
        </w:rPr>
        <w:t xml:space="preserve"> 2007; </w:t>
      </w:r>
      <w:r w:rsidRPr="003A0241">
        <w:rPr>
          <w:rFonts w:ascii="Book Antiqua" w:hAnsi="Book Antiqua"/>
          <w:b/>
          <w:sz w:val="24"/>
        </w:rPr>
        <w:t>12</w:t>
      </w:r>
      <w:r w:rsidRPr="003A0241">
        <w:rPr>
          <w:rFonts w:ascii="Book Antiqua" w:hAnsi="Book Antiqua"/>
          <w:sz w:val="24"/>
        </w:rPr>
        <w:t>: 175-185 [PMID: 17296813 DOI: 10.1634/theoncologist.12-2-175]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8 </w:t>
      </w:r>
      <w:r w:rsidRPr="003A0241">
        <w:rPr>
          <w:rFonts w:ascii="Book Antiqua" w:hAnsi="Book Antiqua"/>
          <w:b/>
          <w:sz w:val="24"/>
        </w:rPr>
        <w:t>Frei E 3rd</w:t>
      </w:r>
      <w:r w:rsidRPr="003A0241">
        <w:rPr>
          <w:rFonts w:ascii="Book Antiqua" w:hAnsi="Book Antiqua"/>
          <w:sz w:val="24"/>
        </w:rPr>
        <w:t xml:space="preserve">. Clinical cancer research: an embattled species. </w:t>
      </w:r>
      <w:r w:rsidRPr="003A0241">
        <w:rPr>
          <w:rFonts w:ascii="Book Antiqua" w:hAnsi="Book Antiqua"/>
          <w:i/>
          <w:sz w:val="24"/>
        </w:rPr>
        <w:t>Cancer</w:t>
      </w:r>
      <w:r w:rsidRPr="003A0241">
        <w:rPr>
          <w:rFonts w:ascii="Book Antiqua" w:hAnsi="Book Antiqua"/>
          <w:sz w:val="24"/>
        </w:rPr>
        <w:t xml:space="preserve"> 1982; </w:t>
      </w:r>
      <w:r w:rsidRPr="003A0241">
        <w:rPr>
          <w:rFonts w:ascii="Book Antiqua" w:hAnsi="Book Antiqua"/>
          <w:b/>
          <w:sz w:val="24"/>
        </w:rPr>
        <w:t>50</w:t>
      </w:r>
      <w:r w:rsidRPr="003A0241">
        <w:rPr>
          <w:rFonts w:ascii="Book Antiqua" w:hAnsi="Book Antiqua"/>
          <w:sz w:val="24"/>
        </w:rPr>
        <w:t>: 1979-1992 [PMID: 7127245 DOI: 10.1002/1097-0142(19821115)50:10&lt;1979::aid-cncr2820501002&gt;3.0.co;2-d]</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9 </w:t>
      </w:r>
      <w:r w:rsidRPr="003A0241">
        <w:rPr>
          <w:rFonts w:ascii="Book Antiqua" w:hAnsi="Book Antiqua"/>
          <w:b/>
          <w:sz w:val="24"/>
        </w:rPr>
        <w:t>Plukker JT</w:t>
      </w:r>
      <w:r w:rsidRPr="003A0241">
        <w:rPr>
          <w:rFonts w:ascii="Book Antiqua" w:hAnsi="Book Antiqua"/>
          <w:sz w:val="24"/>
        </w:rPr>
        <w:t xml:space="preserve">, Mulder NH, Sleijfer DT, Grond J, Verschueren RC. Chemotherapy and surgery for locally advanced cancer of the cardia and fundus: phase II study with methotrexate and 5-fluorouracil. </w:t>
      </w:r>
      <w:r w:rsidRPr="003A0241">
        <w:rPr>
          <w:rFonts w:ascii="Book Antiqua" w:hAnsi="Book Antiqua"/>
          <w:i/>
          <w:sz w:val="24"/>
        </w:rPr>
        <w:t>Br J Surg</w:t>
      </w:r>
      <w:r w:rsidRPr="003A0241">
        <w:rPr>
          <w:rFonts w:ascii="Book Antiqua" w:hAnsi="Book Antiqua"/>
          <w:sz w:val="24"/>
        </w:rPr>
        <w:t xml:space="preserve"> 1991; </w:t>
      </w:r>
      <w:r w:rsidRPr="003A0241">
        <w:rPr>
          <w:rFonts w:ascii="Book Antiqua" w:hAnsi="Book Antiqua"/>
          <w:b/>
          <w:sz w:val="24"/>
        </w:rPr>
        <w:t>78</w:t>
      </w:r>
      <w:r w:rsidRPr="003A0241">
        <w:rPr>
          <w:rFonts w:ascii="Book Antiqua" w:hAnsi="Book Antiqua"/>
          <w:sz w:val="24"/>
        </w:rPr>
        <w:t>: 955-958 [PMID: 1913116 DOI: 10.1002/bjs.1800780820]</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10 </w:t>
      </w:r>
      <w:r w:rsidRPr="003A0241">
        <w:rPr>
          <w:rFonts w:ascii="Book Antiqua" w:hAnsi="Book Antiqua"/>
          <w:b/>
          <w:sz w:val="24"/>
        </w:rPr>
        <w:t>Wilke H</w:t>
      </w:r>
      <w:r w:rsidRPr="003A0241">
        <w:rPr>
          <w:rFonts w:ascii="Book Antiqua" w:hAnsi="Book Antiqua"/>
          <w:sz w:val="24"/>
        </w:rPr>
        <w:t xml:space="preserve">, Preusser P, Fink U, Gunzer U, Meyer HJ, Meyer J, Siewert JR, Achterrath W, Lenaz L, Knipp H. Preoperative chemotherapy in locally advanced and nonresectable gastric cancer: a phase II study with etoposide, doxorubicin, and cisplatin. </w:t>
      </w:r>
      <w:r w:rsidRPr="003A0241">
        <w:rPr>
          <w:rFonts w:ascii="Book Antiqua" w:hAnsi="Book Antiqua"/>
          <w:i/>
          <w:sz w:val="24"/>
        </w:rPr>
        <w:t>J Clin Oncol</w:t>
      </w:r>
      <w:r w:rsidRPr="003A0241">
        <w:rPr>
          <w:rFonts w:ascii="Book Antiqua" w:hAnsi="Book Antiqua"/>
          <w:sz w:val="24"/>
        </w:rPr>
        <w:t xml:space="preserve"> 1989; </w:t>
      </w:r>
      <w:r w:rsidRPr="003A0241">
        <w:rPr>
          <w:rFonts w:ascii="Book Antiqua" w:hAnsi="Book Antiqua"/>
          <w:b/>
          <w:sz w:val="24"/>
        </w:rPr>
        <w:t>7</w:t>
      </w:r>
      <w:r w:rsidRPr="003A0241">
        <w:rPr>
          <w:rFonts w:ascii="Book Antiqua" w:hAnsi="Book Antiqua"/>
          <w:sz w:val="24"/>
        </w:rPr>
        <w:t>: 1318-1326 [PMID: 2769330 DOI: 10.1200/JCO.1989.7.9.1318]</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11 </w:t>
      </w:r>
      <w:r w:rsidRPr="003A0241">
        <w:rPr>
          <w:rFonts w:ascii="Book Antiqua" w:hAnsi="Book Antiqua"/>
          <w:b/>
          <w:sz w:val="24"/>
        </w:rPr>
        <w:t>Mai M</w:t>
      </w:r>
      <w:r w:rsidRPr="003A0241">
        <w:rPr>
          <w:rFonts w:ascii="Book Antiqua" w:hAnsi="Book Antiqua"/>
          <w:sz w:val="24"/>
        </w:rPr>
        <w:t xml:space="preserve">, Takahashi Y, Fujimoto T, Omote K. [Neoadjuvant chemotherapy for far-advanced gastric carcinoma]. </w:t>
      </w:r>
      <w:r w:rsidRPr="003A0241">
        <w:rPr>
          <w:rFonts w:ascii="Book Antiqua" w:hAnsi="Book Antiqua"/>
          <w:i/>
          <w:sz w:val="24"/>
        </w:rPr>
        <w:t>Gan To Kagaku Ryoho</w:t>
      </w:r>
      <w:r w:rsidRPr="003A0241">
        <w:rPr>
          <w:rFonts w:ascii="Book Antiqua" w:hAnsi="Book Antiqua"/>
          <w:sz w:val="24"/>
        </w:rPr>
        <w:t xml:space="preserve"> 1994; </w:t>
      </w:r>
      <w:r w:rsidRPr="003A0241">
        <w:rPr>
          <w:rFonts w:ascii="Book Antiqua" w:hAnsi="Book Antiqua"/>
          <w:b/>
          <w:sz w:val="24"/>
        </w:rPr>
        <w:t>21</w:t>
      </w:r>
      <w:r w:rsidRPr="003A0241">
        <w:rPr>
          <w:rFonts w:ascii="Book Antiqua" w:hAnsi="Book Antiqua"/>
          <w:sz w:val="24"/>
        </w:rPr>
        <w:t>: 431-439 [PMID: 8129383]</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12 </w:t>
      </w:r>
      <w:r w:rsidRPr="003A0241">
        <w:rPr>
          <w:rFonts w:ascii="Book Antiqua" w:hAnsi="Book Antiqua"/>
          <w:b/>
          <w:sz w:val="24"/>
        </w:rPr>
        <w:t>Plukker JT</w:t>
      </w:r>
      <w:r w:rsidRPr="003A0241">
        <w:rPr>
          <w:rFonts w:ascii="Book Antiqua" w:hAnsi="Book Antiqua"/>
          <w:sz w:val="24"/>
        </w:rPr>
        <w:t xml:space="preserve">, Sleijfer DT, Verschueren RC, Van der Graaf WT, Mulder NH. Neo-adjuvant chemotherapy with carboplatin, 4-epiadriamycin and teniposide (CET) in locally advanced cancer of the cardia and the lower oesophagus: a phase II study. </w:t>
      </w:r>
      <w:r w:rsidRPr="003A0241">
        <w:rPr>
          <w:rFonts w:ascii="Book Antiqua" w:hAnsi="Book Antiqua"/>
          <w:i/>
          <w:sz w:val="24"/>
        </w:rPr>
        <w:t>Anticancer Res</w:t>
      </w:r>
      <w:r w:rsidRPr="003A0241">
        <w:rPr>
          <w:rFonts w:ascii="Book Antiqua" w:hAnsi="Book Antiqua"/>
          <w:sz w:val="24"/>
        </w:rPr>
        <w:t xml:space="preserve"> 1995; </w:t>
      </w:r>
      <w:r w:rsidRPr="003A0241">
        <w:rPr>
          <w:rFonts w:ascii="Book Antiqua" w:hAnsi="Book Antiqua"/>
          <w:b/>
          <w:sz w:val="24"/>
        </w:rPr>
        <w:t>15</w:t>
      </w:r>
      <w:r w:rsidRPr="003A0241">
        <w:rPr>
          <w:rFonts w:ascii="Book Antiqua" w:hAnsi="Book Antiqua"/>
          <w:sz w:val="24"/>
        </w:rPr>
        <w:t>: 2357-2361 [PMID: 8572652]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13 </w:t>
      </w:r>
      <w:r w:rsidRPr="003A0241">
        <w:rPr>
          <w:rFonts w:ascii="Book Antiqua" w:hAnsi="Book Antiqua"/>
          <w:b/>
          <w:sz w:val="24"/>
        </w:rPr>
        <w:t>Melcher AA</w:t>
      </w:r>
      <w:r w:rsidRPr="003A0241">
        <w:rPr>
          <w:rFonts w:ascii="Book Antiqua" w:hAnsi="Book Antiqua"/>
          <w:sz w:val="24"/>
        </w:rPr>
        <w:t xml:space="preserve">, Mort D, Maughan TS. Epirubicin, cisplatin and continuous infusion 5-fluorouracil (ECF) as neoadjuvant chemotherapy in gastro-oesophageal cancer. </w:t>
      </w:r>
      <w:r w:rsidRPr="003A0241">
        <w:rPr>
          <w:rFonts w:ascii="Book Antiqua" w:hAnsi="Book Antiqua"/>
          <w:i/>
          <w:sz w:val="24"/>
        </w:rPr>
        <w:t>Br J Cancer</w:t>
      </w:r>
      <w:r w:rsidRPr="003A0241">
        <w:rPr>
          <w:rFonts w:ascii="Book Antiqua" w:hAnsi="Book Antiqua"/>
          <w:sz w:val="24"/>
        </w:rPr>
        <w:t xml:space="preserve"> 1996; </w:t>
      </w:r>
      <w:r w:rsidRPr="003A0241">
        <w:rPr>
          <w:rFonts w:ascii="Book Antiqua" w:hAnsi="Book Antiqua"/>
          <w:b/>
          <w:sz w:val="24"/>
        </w:rPr>
        <w:t>74</w:t>
      </w:r>
      <w:r w:rsidRPr="003A0241">
        <w:rPr>
          <w:rFonts w:ascii="Book Antiqua" w:hAnsi="Book Antiqua"/>
          <w:sz w:val="24"/>
        </w:rPr>
        <w:t>: 1651-1654 [PMID: 8932350 DOI: 10.1038/bjc.1996.604]</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14 </w:t>
      </w:r>
      <w:r w:rsidRPr="003A0241">
        <w:rPr>
          <w:rFonts w:ascii="Book Antiqua" w:hAnsi="Book Antiqua"/>
          <w:b/>
          <w:sz w:val="24"/>
        </w:rPr>
        <w:t>Cunningham D</w:t>
      </w:r>
      <w:r w:rsidRPr="003A0241">
        <w:rPr>
          <w:rFonts w:ascii="Book Antiqua" w:hAnsi="Book Antiqua"/>
          <w:sz w:val="24"/>
        </w:rPr>
        <w:t xml:space="preserve">, Allum WH, Stenning SP, Thompson JN, Van de Velde CJ, Nicolson M, Scarffe JH, Lofts FJ, Falk SJ, Iveson TJ, Smith DB, Langley RE, Verma M, Weeden S, Chua YJ, MAGIC Trial Participants. Perioperative chemotherapy versus surgery alone for resectable gastroesophageal cancer. </w:t>
      </w:r>
      <w:r w:rsidRPr="003A0241">
        <w:rPr>
          <w:rFonts w:ascii="Book Antiqua" w:hAnsi="Book Antiqua"/>
          <w:i/>
          <w:sz w:val="24"/>
        </w:rPr>
        <w:t>N Engl J Med</w:t>
      </w:r>
      <w:r w:rsidRPr="003A0241">
        <w:rPr>
          <w:rFonts w:ascii="Book Antiqua" w:hAnsi="Book Antiqua"/>
          <w:sz w:val="24"/>
        </w:rPr>
        <w:t xml:space="preserve"> 2006; </w:t>
      </w:r>
      <w:r w:rsidRPr="003A0241">
        <w:rPr>
          <w:rFonts w:ascii="Book Antiqua" w:hAnsi="Book Antiqua"/>
          <w:b/>
          <w:sz w:val="24"/>
        </w:rPr>
        <w:t>355</w:t>
      </w:r>
      <w:r w:rsidRPr="003A0241">
        <w:rPr>
          <w:rFonts w:ascii="Book Antiqua" w:hAnsi="Book Antiqua"/>
          <w:sz w:val="24"/>
        </w:rPr>
        <w:t>: 11-20 [PMID: 16822992 DOI: 10.1056/NEJMoa055531]</w:t>
      </w:r>
    </w:p>
    <w:p w:rsidR="003A0241" w:rsidRPr="003A0241" w:rsidRDefault="003A0241" w:rsidP="003A0241">
      <w:pPr>
        <w:spacing w:line="360" w:lineRule="auto"/>
        <w:rPr>
          <w:rFonts w:ascii="Book Antiqua" w:hAnsi="Book Antiqua"/>
          <w:sz w:val="24"/>
        </w:rPr>
      </w:pPr>
      <w:r w:rsidRPr="003A0241">
        <w:rPr>
          <w:rFonts w:ascii="Book Antiqua" w:hAnsi="Book Antiqua"/>
          <w:sz w:val="24"/>
        </w:rPr>
        <w:lastRenderedPageBreak/>
        <w:t xml:space="preserve">15 </w:t>
      </w:r>
      <w:r w:rsidRPr="003A0241">
        <w:rPr>
          <w:rFonts w:ascii="Book Antiqua" w:hAnsi="Book Antiqua"/>
          <w:b/>
          <w:sz w:val="24"/>
        </w:rPr>
        <w:t>Schuhmacher C</w:t>
      </w:r>
      <w:r w:rsidRPr="003A0241">
        <w:rPr>
          <w:rFonts w:ascii="Book Antiqua" w:hAnsi="Book Antiqua"/>
          <w:sz w:val="24"/>
        </w:rPr>
        <w:t xml:space="preserve">, Gretschel S, Lordick F, Reichardt P, Hohenberger W, Eisenberger CF, Haag C, Mauer ME, Hasan B, Welch J, Ott K, Hoelscher A, Schneider PM, Bechstein W, Wilke H, Lutz MP, Nordlinger B, Van Cutsem E, Siewert JR, Schlag PM. Neoadjuvant chemotherapy compared with surgery alone for locally advanced cancer of the stomach and cardia: European Organisation for Research and Treatment of Cancer randomized trial 40954. </w:t>
      </w:r>
      <w:r w:rsidRPr="003A0241">
        <w:rPr>
          <w:rFonts w:ascii="Book Antiqua" w:hAnsi="Book Antiqua"/>
          <w:i/>
          <w:sz w:val="24"/>
        </w:rPr>
        <w:t>J Clin Oncol</w:t>
      </w:r>
      <w:r w:rsidRPr="003A0241">
        <w:rPr>
          <w:rFonts w:ascii="Book Antiqua" w:hAnsi="Book Antiqua"/>
          <w:sz w:val="24"/>
        </w:rPr>
        <w:t xml:space="preserve"> 2010; </w:t>
      </w:r>
      <w:r w:rsidRPr="003A0241">
        <w:rPr>
          <w:rFonts w:ascii="Book Antiqua" w:hAnsi="Book Antiqua"/>
          <w:b/>
          <w:sz w:val="24"/>
        </w:rPr>
        <w:t>28</w:t>
      </w:r>
      <w:r w:rsidRPr="003A0241">
        <w:rPr>
          <w:rFonts w:ascii="Book Antiqua" w:hAnsi="Book Antiqua"/>
          <w:sz w:val="24"/>
        </w:rPr>
        <w:t>: 5210-5218 [PMID: 21060024 DOI: 10.1200/JCO.2009.26.6114]</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16 </w:t>
      </w:r>
      <w:r w:rsidRPr="003A0241">
        <w:rPr>
          <w:rFonts w:ascii="Book Antiqua" w:hAnsi="Book Antiqua"/>
          <w:b/>
          <w:sz w:val="24"/>
        </w:rPr>
        <w:t>Ychou M</w:t>
      </w:r>
      <w:r w:rsidRPr="003A0241">
        <w:rPr>
          <w:rFonts w:ascii="Book Antiqua" w:hAnsi="Book Antiqua"/>
          <w:sz w:val="24"/>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3A0241">
        <w:rPr>
          <w:rFonts w:ascii="Book Antiqua" w:hAnsi="Book Antiqua"/>
          <w:i/>
          <w:sz w:val="24"/>
        </w:rPr>
        <w:t>J Clin Oncol</w:t>
      </w:r>
      <w:r w:rsidRPr="003A0241">
        <w:rPr>
          <w:rFonts w:ascii="Book Antiqua" w:hAnsi="Book Antiqua"/>
          <w:sz w:val="24"/>
        </w:rPr>
        <w:t xml:space="preserve"> 2011; </w:t>
      </w:r>
      <w:r w:rsidRPr="003A0241">
        <w:rPr>
          <w:rFonts w:ascii="Book Antiqua" w:hAnsi="Book Antiqua"/>
          <w:b/>
          <w:sz w:val="24"/>
        </w:rPr>
        <w:t>29</w:t>
      </w:r>
      <w:r w:rsidRPr="003A0241">
        <w:rPr>
          <w:rFonts w:ascii="Book Antiqua" w:hAnsi="Book Antiqua"/>
          <w:sz w:val="24"/>
        </w:rPr>
        <w:t>: 1715-1721 [PMID: 21444866 DOI: 10.1200/JCO.2010.33.0597]</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17 </w:t>
      </w:r>
      <w:r w:rsidRPr="003A0241">
        <w:rPr>
          <w:rFonts w:ascii="Book Antiqua" w:hAnsi="Book Antiqua"/>
          <w:b/>
          <w:sz w:val="24"/>
        </w:rPr>
        <w:t>Al-Batran SE</w:t>
      </w:r>
      <w:r w:rsidRPr="003A0241">
        <w:rPr>
          <w:rFonts w:ascii="Book Antiqua" w:hAnsi="Book Antiqua"/>
          <w:sz w:val="24"/>
        </w:rPr>
        <w:t xml:space="preserve">, Hofheinz RD, Pauligk C, Kopp HG, Haag GM, Luley KB, Meiler J, Homann N, Lorenzen S, Schmalenberg H, Probst S, Koenigsmann M, Egger M, Prasnikar N, Caca K, Trojan J, Martens UM, Block A, Fischbach W, Mahlberg R, Clemens M, Illerhaus G, Zirlik K, Behringer DM, Schmiegel W, Pohl M, Heike M, Ronellenfitsch U, Schuler M, Bechstein WO, Königsrainer A, Gaiser T, Schirmacher P, Hozaeel W, Reichart A, Goetze TO, Sievert M, Jäger E, Mönig S, Tannapfel A. Histopathological regression after neoadjuvant docetaxel, oxaliplatin, fluorouracil, and leucovorin versus epirubicin, cisplatin, and fluorouracil or capecitabine in patients with resectable gastric or gastro-oesophageal junction adenocarcinoma (FLOT4-AIO): results from the phase 2 part of a multicentre, open-label, randomised phase 2/3 trial. </w:t>
      </w:r>
      <w:r w:rsidRPr="003A0241">
        <w:rPr>
          <w:rFonts w:ascii="Book Antiqua" w:hAnsi="Book Antiqua"/>
          <w:i/>
          <w:sz w:val="24"/>
        </w:rPr>
        <w:t>Lancet Oncol</w:t>
      </w:r>
      <w:r w:rsidRPr="003A0241">
        <w:rPr>
          <w:rFonts w:ascii="Book Antiqua" w:hAnsi="Book Antiqua"/>
          <w:sz w:val="24"/>
        </w:rPr>
        <w:t xml:space="preserve"> 2016; </w:t>
      </w:r>
      <w:r w:rsidRPr="003A0241">
        <w:rPr>
          <w:rFonts w:ascii="Book Antiqua" w:hAnsi="Book Antiqua"/>
          <w:b/>
          <w:sz w:val="24"/>
        </w:rPr>
        <w:t>17</w:t>
      </w:r>
      <w:r w:rsidRPr="003A0241">
        <w:rPr>
          <w:rFonts w:ascii="Book Antiqua" w:hAnsi="Book Antiqua"/>
          <w:sz w:val="24"/>
        </w:rPr>
        <w:t>: 1697-1708 [PMID: 27776843 DOI: 10.1016/S1470-2045(16)30531-9]</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18 </w:t>
      </w:r>
      <w:r w:rsidRPr="003A0241">
        <w:rPr>
          <w:rFonts w:ascii="Book Antiqua" w:hAnsi="Book Antiqua"/>
          <w:b/>
          <w:sz w:val="24"/>
        </w:rPr>
        <w:t>Al-Batran SE</w:t>
      </w:r>
      <w:r w:rsidRPr="003A0241">
        <w:rPr>
          <w:rFonts w:ascii="Book Antiqua" w:hAnsi="Book Antiqua"/>
          <w:sz w:val="24"/>
        </w:rPr>
        <w:t xml:space="preserve">, Homann N, Pauligk C, Goetze TO, Meiler J, Kasper S, Kopp HG, Mayer F, Haag GM, Luley K, Lindig U, Schmiegel W, Pohl M, Stoehlmacher J, Folprecht G, Probst S, Prasnikar N, Fischbach W, Mahlberg R, Trojan J, Koenigsmann M, Martens UM, Thuss-Patience P, Egger M, Block A, Heinemann V, Illerhaus G, Moehler M, Schenk M, Kullmann F, Behringer DM, </w:t>
      </w:r>
      <w:r w:rsidRPr="003A0241">
        <w:rPr>
          <w:rFonts w:ascii="Book Antiqua" w:hAnsi="Book Antiqua"/>
          <w:sz w:val="24"/>
        </w:rPr>
        <w:lastRenderedPageBreak/>
        <w:t xml:space="preserve">Heike M, Pink D, Teschendorf C, Löhr C, Bernhard H, Schuch G, Rethwisch V, von Weikersthal LF, Hartmann JT, Kneba M, Daum S, Schulmann K, Weniger J, Belle S, Gaiser T, Oduncu FS, Güntner M, Hozaeel W, Reichart A, Jäger E, Kraus T, Mönig S, Bechstein WO, Schuler M, Schmalenberg H, Hofheinz RD; FLOT4-AIO Investigators. Perioperative chemotherapy with fluorouracil plus leucovorin, oxaliplatin, and docetaxel versus fluorouracil or capecitabine plus cisplatin and epirubicin for locally advanced, resectable gastric or gastro-oesophageal junction adenocarcinoma (FLOT4): a randomised, phase 2/3 trial. </w:t>
      </w:r>
      <w:r w:rsidRPr="003A0241">
        <w:rPr>
          <w:rFonts w:ascii="Book Antiqua" w:hAnsi="Book Antiqua"/>
          <w:i/>
          <w:sz w:val="24"/>
        </w:rPr>
        <w:t>Lancet</w:t>
      </w:r>
      <w:r w:rsidRPr="003A0241">
        <w:rPr>
          <w:rFonts w:ascii="Book Antiqua" w:hAnsi="Book Antiqua"/>
          <w:sz w:val="24"/>
        </w:rPr>
        <w:t xml:space="preserve"> 2019; </w:t>
      </w:r>
      <w:r w:rsidRPr="003A0241">
        <w:rPr>
          <w:rFonts w:ascii="Book Antiqua" w:hAnsi="Book Antiqua"/>
          <w:b/>
          <w:sz w:val="24"/>
        </w:rPr>
        <w:t>393</w:t>
      </w:r>
      <w:r w:rsidRPr="003A0241">
        <w:rPr>
          <w:rFonts w:ascii="Book Antiqua" w:hAnsi="Book Antiqua"/>
          <w:sz w:val="24"/>
        </w:rPr>
        <w:t>: 1948-1957 [PMID: 30982686 DOI: 10.1016/S0140-6736(18)32557-1]</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19 </w:t>
      </w:r>
      <w:r w:rsidRPr="003A0241">
        <w:rPr>
          <w:rFonts w:ascii="Book Antiqua" w:hAnsi="Book Antiqua"/>
          <w:b/>
          <w:sz w:val="24"/>
        </w:rPr>
        <w:t>Enzinger PC</w:t>
      </w:r>
      <w:r w:rsidRPr="003A0241">
        <w:rPr>
          <w:rFonts w:ascii="Book Antiqua" w:hAnsi="Book Antiqua"/>
          <w:sz w:val="24"/>
        </w:rPr>
        <w:t xml:space="preserve">, Burtness BA, Niedzwiecki D, Ye X, Douglas K, Ilson DH, Villaflor VM, Cohen SJ, Mayer RJ, Venook A, Benson AB 3rd, Goldberg RM. CALGB 80403 (Alliance)/E1206: A Randomized Phase II Study of Three Chemotherapy Regimens Plus Cetuximab in Metastatic Esophageal and Gastroesophageal Junction Cancers. </w:t>
      </w:r>
      <w:r w:rsidRPr="003A0241">
        <w:rPr>
          <w:rFonts w:ascii="Book Antiqua" w:hAnsi="Book Antiqua"/>
          <w:i/>
          <w:sz w:val="24"/>
        </w:rPr>
        <w:t>J Clin Oncol</w:t>
      </w:r>
      <w:r w:rsidRPr="003A0241">
        <w:rPr>
          <w:rFonts w:ascii="Book Antiqua" w:hAnsi="Book Antiqua"/>
          <w:sz w:val="24"/>
        </w:rPr>
        <w:t xml:space="preserve"> 2016; </w:t>
      </w:r>
      <w:r w:rsidRPr="003A0241">
        <w:rPr>
          <w:rFonts w:ascii="Book Antiqua" w:hAnsi="Book Antiqua"/>
          <w:b/>
          <w:sz w:val="24"/>
        </w:rPr>
        <w:t>34</w:t>
      </w:r>
      <w:r w:rsidRPr="003A0241">
        <w:rPr>
          <w:rFonts w:ascii="Book Antiqua" w:hAnsi="Book Antiqua"/>
          <w:sz w:val="24"/>
        </w:rPr>
        <w:t>: 2736-2742 [PMID: 27382098 DOI: 10.1200/JCO.2015.65.5092]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20 </w:t>
      </w:r>
      <w:r w:rsidRPr="003A0241">
        <w:rPr>
          <w:rFonts w:ascii="Book Antiqua" w:hAnsi="Book Antiqua"/>
          <w:b/>
          <w:sz w:val="24"/>
        </w:rPr>
        <w:t>Kim GM</w:t>
      </w:r>
      <w:r w:rsidRPr="003A0241">
        <w:rPr>
          <w:rFonts w:ascii="Book Antiqua" w:hAnsi="Book Antiqua"/>
          <w:sz w:val="24"/>
        </w:rPr>
        <w:t xml:space="preserve">, Jeung HC, Rha SY, Kim HS, Jung I, Nam BH, Lee KH, Chung HC. A randomized phase II trial of S-1-oxaliplatin versus capecitabine-oxaliplatin in advanced gastric cancer. </w:t>
      </w:r>
      <w:r w:rsidRPr="003A0241">
        <w:rPr>
          <w:rFonts w:ascii="Book Antiqua" w:hAnsi="Book Antiqua"/>
          <w:i/>
          <w:sz w:val="24"/>
        </w:rPr>
        <w:t>Eur J Cancer</w:t>
      </w:r>
      <w:r w:rsidRPr="003A0241">
        <w:rPr>
          <w:rFonts w:ascii="Book Antiqua" w:hAnsi="Book Antiqua"/>
          <w:sz w:val="24"/>
        </w:rPr>
        <w:t xml:space="preserve"> 2012; </w:t>
      </w:r>
      <w:r w:rsidRPr="003A0241">
        <w:rPr>
          <w:rFonts w:ascii="Book Antiqua" w:hAnsi="Book Antiqua"/>
          <w:b/>
          <w:sz w:val="24"/>
        </w:rPr>
        <w:t>48</w:t>
      </w:r>
      <w:r w:rsidRPr="003A0241">
        <w:rPr>
          <w:rFonts w:ascii="Book Antiqua" w:hAnsi="Book Antiqua"/>
          <w:sz w:val="24"/>
        </w:rPr>
        <w:t>: 518-526 [PMID: 22243774 DOI: 10.1016/j.ejca.2011.12.017]</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21 </w:t>
      </w:r>
      <w:r w:rsidRPr="003A0241">
        <w:rPr>
          <w:rFonts w:ascii="Book Antiqua" w:hAnsi="Book Antiqua"/>
          <w:b/>
          <w:sz w:val="24"/>
        </w:rPr>
        <w:t>Al-Batran SE</w:t>
      </w:r>
      <w:r w:rsidRPr="003A0241">
        <w:rPr>
          <w:rFonts w:ascii="Book Antiqua" w:hAnsi="Book Antiqua"/>
          <w:sz w:val="24"/>
        </w:rPr>
        <w:t xml:space="preserve">, Hartmann JT, Probst S, Schmalenberg H, Hollerbach S, Hofheinz R, Rethwisch V, Seipelt G, Homann N, Wilhelm G, Schuch G, Stoehlmacher J, Derigs HG, Hegewisch-Becker S, Grossmann J, Pauligk C, Atmaca A, Bokemeyer C, Knuth A, Jäger E; Arbeitsgemeinschaft Internistische Onkologie. Phase III trial in metastatic gastroesophageal adenocarcinoma with fluorouracil, leucovorin plus either oxaliplatin or cisplatin: a study of the Arbeitsgemeinschaft Internistische Onkologie. </w:t>
      </w:r>
      <w:r w:rsidRPr="003A0241">
        <w:rPr>
          <w:rFonts w:ascii="Book Antiqua" w:hAnsi="Book Antiqua"/>
          <w:i/>
          <w:sz w:val="24"/>
        </w:rPr>
        <w:t>J Clin Oncol</w:t>
      </w:r>
      <w:r w:rsidRPr="003A0241">
        <w:rPr>
          <w:rFonts w:ascii="Book Antiqua" w:hAnsi="Book Antiqua"/>
          <w:sz w:val="24"/>
        </w:rPr>
        <w:t xml:space="preserve"> 2008; </w:t>
      </w:r>
      <w:r w:rsidRPr="003A0241">
        <w:rPr>
          <w:rFonts w:ascii="Book Antiqua" w:hAnsi="Book Antiqua"/>
          <w:b/>
          <w:sz w:val="24"/>
        </w:rPr>
        <w:t>26</w:t>
      </w:r>
      <w:r w:rsidRPr="003A0241">
        <w:rPr>
          <w:rFonts w:ascii="Book Antiqua" w:hAnsi="Book Antiqua"/>
          <w:sz w:val="24"/>
        </w:rPr>
        <w:t>: 1435-1442 [PMID: 18349393 DOI: 10.1200/JCO.2007.13.9378]</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22 </w:t>
      </w:r>
      <w:r w:rsidRPr="003A0241">
        <w:rPr>
          <w:rFonts w:ascii="Book Antiqua" w:hAnsi="Book Antiqua"/>
          <w:b/>
          <w:sz w:val="24"/>
        </w:rPr>
        <w:t>Bedenne L</w:t>
      </w:r>
      <w:r w:rsidRPr="003A0241">
        <w:rPr>
          <w:rFonts w:ascii="Book Antiqua" w:hAnsi="Book Antiqua"/>
          <w:sz w:val="24"/>
        </w:rPr>
        <w:t xml:space="preserve">, Michel P, Bouché O, Milan C, Mariette C, Conroy T, Pezet D, Roullet B, Seitz JF, Herr JP, Paillot B, Arveux P, Bonnetain F, Binquet C. </w:t>
      </w:r>
      <w:r w:rsidRPr="003A0241">
        <w:rPr>
          <w:rFonts w:ascii="Book Antiqua" w:hAnsi="Book Antiqua"/>
          <w:sz w:val="24"/>
        </w:rPr>
        <w:lastRenderedPageBreak/>
        <w:t xml:space="preserve">Chemoradiation followed by surgery compared with chemoradiation alone in squamous cancer of the esophagus: FFCD 9102. </w:t>
      </w:r>
      <w:r w:rsidRPr="003A0241">
        <w:rPr>
          <w:rFonts w:ascii="Book Antiqua" w:hAnsi="Book Antiqua"/>
          <w:i/>
          <w:sz w:val="24"/>
        </w:rPr>
        <w:t>J Clin Oncol</w:t>
      </w:r>
      <w:r w:rsidRPr="003A0241">
        <w:rPr>
          <w:rFonts w:ascii="Book Antiqua" w:hAnsi="Book Antiqua"/>
          <w:sz w:val="24"/>
        </w:rPr>
        <w:t xml:space="preserve"> 2007; </w:t>
      </w:r>
      <w:r w:rsidRPr="003A0241">
        <w:rPr>
          <w:rFonts w:ascii="Book Antiqua" w:hAnsi="Book Antiqua"/>
          <w:b/>
          <w:sz w:val="24"/>
        </w:rPr>
        <w:t>25</w:t>
      </w:r>
      <w:r w:rsidRPr="003A0241">
        <w:rPr>
          <w:rFonts w:ascii="Book Antiqua" w:hAnsi="Book Antiqua"/>
          <w:sz w:val="24"/>
        </w:rPr>
        <w:t>: 1160-1168 [PMID: 17401004 DOI: 10.1200/JCO.2005.04.7118]</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23 </w:t>
      </w:r>
      <w:r w:rsidRPr="003A0241">
        <w:rPr>
          <w:rFonts w:ascii="Book Antiqua" w:hAnsi="Book Antiqua"/>
          <w:b/>
          <w:sz w:val="24"/>
        </w:rPr>
        <w:t>Yin S</w:t>
      </w:r>
      <w:r w:rsidRPr="003A0241">
        <w:rPr>
          <w:rFonts w:ascii="Book Antiqua" w:hAnsi="Book Antiqua"/>
          <w:sz w:val="24"/>
        </w:rPr>
        <w:t xml:space="preserve">, Wang P, Xu X, Tan Y, Huang J, Xu H. The optimal strategy of multimodality therapies for resectable gastric cancer: evidence from a network meta-analysis. </w:t>
      </w:r>
      <w:r w:rsidRPr="003A0241">
        <w:rPr>
          <w:rFonts w:ascii="Book Antiqua" w:hAnsi="Book Antiqua"/>
          <w:i/>
          <w:sz w:val="24"/>
        </w:rPr>
        <w:t>J Cancer</w:t>
      </w:r>
      <w:r w:rsidRPr="003A0241">
        <w:rPr>
          <w:rFonts w:ascii="Book Antiqua" w:hAnsi="Book Antiqua"/>
          <w:sz w:val="24"/>
        </w:rPr>
        <w:t xml:space="preserve"> 2019; </w:t>
      </w:r>
      <w:r w:rsidRPr="003A0241">
        <w:rPr>
          <w:rFonts w:ascii="Book Antiqua" w:hAnsi="Book Antiqua"/>
          <w:b/>
          <w:sz w:val="24"/>
        </w:rPr>
        <w:t>10</w:t>
      </w:r>
      <w:r w:rsidRPr="003A0241">
        <w:rPr>
          <w:rFonts w:ascii="Book Antiqua" w:hAnsi="Book Antiqua"/>
          <w:sz w:val="24"/>
        </w:rPr>
        <w:t>: 3094-3101 [PMID: 31289579 DOI: 10.7150/jca.30456]</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24 </w:t>
      </w:r>
      <w:r w:rsidRPr="003A0241">
        <w:rPr>
          <w:rFonts w:ascii="Book Antiqua" w:hAnsi="Book Antiqua"/>
          <w:b/>
          <w:sz w:val="24"/>
        </w:rPr>
        <w:t>Macdonald JS</w:t>
      </w:r>
      <w:r w:rsidRPr="003A0241">
        <w:rPr>
          <w:rFonts w:ascii="Book Antiqua" w:hAnsi="Book Antiqua"/>
          <w:sz w:val="24"/>
        </w:rPr>
        <w:t xml:space="preserve">, Smalley SR, Benedetti J, Hundahl SA, Estes NC, Stemmermann GN, Haller DG, Ajani JA, Gunderson LL, Jessup JM, Martenson JA. Chemoradiotherapy after surgery compared with surgery alone for adenocarcinoma of the stomach or gastroesophageal junction. </w:t>
      </w:r>
      <w:r w:rsidRPr="003A0241">
        <w:rPr>
          <w:rFonts w:ascii="Book Antiqua" w:hAnsi="Book Antiqua"/>
          <w:i/>
          <w:sz w:val="24"/>
        </w:rPr>
        <w:t>N Engl J Med</w:t>
      </w:r>
      <w:r w:rsidRPr="003A0241">
        <w:rPr>
          <w:rFonts w:ascii="Book Antiqua" w:hAnsi="Book Antiqua"/>
          <w:sz w:val="24"/>
        </w:rPr>
        <w:t xml:space="preserve"> 2001; </w:t>
      </w:r>
      <w:r w:rsidRPr="003A0241">
        <w:rPr>
          <w:rFonts w:ascii="Book Antiqua" w:hAnsi="Book Antiqua"/>
          <w:b/>
          <w:sz w:val="24"/>
        </w:rPr>
        <w:t>345</w:t>
      </w:r>
      <w:r w:rsidRPr="003A0241">
        <w:rPr>
          <w:rFonts w:ascii="Book Antiqua" w:hAnsi="Book Antiqua"/>
          <w:sz w:val="24"/>
        </w:rPr>
        <w:t>: 725-730 [PMID: 11547741 DOI: 10.1056/NEJMoa010187]</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25 </w:t>
      </w:r>
      <w:r w:rsidRPr="003A0241">
        <w:rPr>
          <w:rFonts w:ascii="Book Antiqua" w:hAnsi="Book Antiqua"/>
          <w:b/>
          <w:sz w:val="24"/>
        </w:rPr>
        <w:t>Ajani JA</w:t>
      </w:r>
      <w:r w:rsidRPr="003A0241">
        <w:rPr>
          <w:rFonts w:ascii="Book Antiqua" w:hAnsi="Book Antiqua"/>
          <w:sz w:val="24"/>
        </w:rPr>
        <w:t xml:space="preserve">, Winter K, Okawara GS, Donohue JH, Pisters PW, Crane CH, Greskovich JF, Anne PR, Bradley JD, Willett C, Rich TA. Phase II trial of preoperative chemoradiation in patients with localized gastric adenocarcinoma (RTOG 9904): quality of combined modality therapy and pathologic response. </w:t>
      </w:r>
      <w:r w:rsidRPr="003A0241">
        <w:rPr>
          <w:rFonts w:ascii="Book Antiqua" w:hAnsi="Book Antiqua"/>
          <w:i/>
          <w:sz w:val="24"/>
        </w:rPr>
        <w:t>J Clin Oncol</w:t>
      </w:r>
      <w:r w:rsidRPr="003A0241">
        <w:rPr>
          <w:rFonts w:ascii="Book Antiqua" w:hAnsi="Book Antiqua"/>
          <w:sz w:val="24"/>
        </w:rPr>
        <w:t xml:space="preserve"> 2006; </w:t>
      </w:r>
      <w:r w:rsidRPr="003A0241">
        <w:rPr>
          <w:rFonts w:ascii="Book Antiqua" w:hAnsi="Book Antiqua"/>
          <w:b/>
          <w:sz w:val="24"/>
        </w:rPr>
        <w:t>24</w:t>
      </w:r>
      <w:r w:rsidRPr="003A0241">
        <w:rPr>
          <w:rFonts w:ascii="Book Antiqua" w:hAnsi="Book Antiqua"/>
          <w:sz w:val="24"/>
        </w:rPr>
        <w:t>: 3953-3958 [PMID: 16921048 DOI: 10.1200/JCO.2006.06.4840]</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26 </w:t>
      </w:r>
      <w:r w:rsidRPr="003A0241">
        <w:rPr>
          <w:rFonts w:ascii="Book Antiqua" w:hAnsi="Book Antiqua"/>
          <w:b/>
          <w:sz w:val="24"/>
        </w:rPr>
        <w:t>Tepper J</w:t>
      </w:r>
      <w:r w:rsidRPr="003A0241">
        <w:rPr>
          <w:rFonts w:ascii="Book Antiqua" w:hAnsi="Book Antiqua"/>
          <w:sz w:val="24"/>
        </w:rPr>
        <w:t xml:space="preserve">, Krasna MJ, Niedzwiecki D, Hollis D, Reed CE, Goldberg R, Kiel K, Willett C, Sugarbaker D, Mayer R. Phase III trial of trimodality therapy with cisplatin, fluorouracil, radiotherapy, and surgery compared with surgery alone for esophageal cancer: CALGB 9781. </w:t>
      </w:r>
      <w:r w:rsidRPr="003A0241">
        <w:rPr>
          <w:rFonts w:ascii="Book Antiqua" w:hAnsi="Book Antiqua"/>
          <w:i/>
          <w:sz w:val="24"/>
        </w:rPr>
        <w:t>J Clin Oncol</w:t>
      </w:r>
      <w:r w:rsidRPr="003A0241">
        <w:rPr>
          <w:rFonts w:ascii="Book Antiqua" w:hAnsi="Book Antiqua"/>
          <w:sz w:val="24"/>
        </w:rPr>
        <w:t xml:space="preserve"> 2008; </w:t>
      </w:r>
      <w:r w:rsidRPr="003A0241">
        <w:rPr>
          <w:rFonts w:ascii="Book Antiqua" w:hAnsi="Book Antiqua"/>
          <w:b/>
          <w:sz w:val="24"/>
        </w:rPr>
        <w:t>26</w:t>
      </w:r>
      <w:r w:rsidRPr="003A0241">
        <w:rPr>
          <w:rFonts w:ascii="Book Antiqua" w:hAnsi="Book Antiqua"/>
          <w:sz w:val="24"/>
        </w:rPr>
        <w:t>: 1086-1092 [PMID: 18309943 DOI: 10.1200/JCO.2007.12.9593]</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27 </w:t>
      </w:r>
      <w:r w:rsidRPr="003A0241">
        <w:rPr>
          <w:rFonts w:ascii="Book Antiqua" w:hAnsi="Book Antiqua"/>
          <w:b/>
          <w:sz w:val="24"/>
        </w:rPr>
        <w:t>van Hagen P</w:t>
      </w:r>
      <w:r w:rsidRPr="003A0241">
        <w:rPr>
          <w:rFonts w:ascii="Book Antiqua" w:hAnsi="Book Antiqua"/>
          <w:sz w:val="24"/>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CROSS Group. Preoperative chemoradiotherapy for esophageal or junctional cancer. </w:t>
      </w:r>
      <w:r w:rsidRPr="003A0241">
        <w:rPr>
          <w:rFonts w:ascii="Book Antiqua" w:hAnsi="Book Antiqua"/>
          <w:i/>
          <w:sz w:val="24"/>
        </w:rPr>
        <w:t>N Engl J Med</w:t>
      </w:r>
      <w:r w:rsidRPr="003A0241">
        <w:rPr>
          <w:rFonts w:ascii="Book Antiqua" w:hAnsi="Book Antiqua"/>
          <w:sz w:val="24"/>
        </w:rPr>
        <w:t xml:space="preserve"> 2012; </w:t>
      </w:r>
      <w:r w:rsidRPr="003A0241">
        <w:rPr>
          <w:rFonts w:ascii="Book Antiqua" w:hAnsi="Book Antiqua"/>
          <w:b/>
          <w:sz w:val="24"/>
        </w:rPr>
        <w:t>366</w:t>
      </w:r>
      <w:r w:rsidRPr="003A0241">
        <w:rPr>
          <w:rFonts w:ascii="Book Antiqua" w:hAnsi="Book Antiqua"/>
          <w:sz w:val="24"/>
        </w:rPr>
        <w:t xml:space="preserve">: </w:t>
      </w:r>
      <w:r w:rsidRPr="003A0241">
        <w:rPr>
          <w:rFonts w:ascii="Book Antiqua" w:hAnsi="Book Antiqua"/>
          <w:sz w:val="24"/>
        </w:rPr>
        <w:lastRenderedPageBreak/>
        <w:t>2074-2084 [PMID: 22646630 DOI: 10.1056/NEJMoa1112088]</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28 </w:t>
      </w:r>
      <w:r w:rsidRPr="003A0241">
        <w:rPr>
          <w:rFonts w:ascii="Book Antiqua" w:hAnsi="Book Antiqua"/>
          <w:b/>
          <w:sz w:val="24"/>
        </w:rPr>
        <w:t>Stahl M</w:t>
      </w:r>
      <w:r w:rsidRPr="003A0241">
        <w:rPr>
          <w:rFonts w:ascii="Book Antiqua" w:hAnsi="Book Antiqua"/>
          <w:sz w:val="24"/>
        </w:rPr>
        <w:t xml:space="preserve">, Walz MK, Riera-Knorrenschild J, Stuschke M, Sandermann A, Bitzer M, Wilke H, Budach W. Preoperative chemotherapy versus chemoradiotherapy in locally advanced adenocarcinomas of the oesophagogastric junction (POET): Long-term results of a controlled randomised trial. </w:t>
      </w:r>
      <w:r w:rsidRPr="003A0241">
        <w:rPr>
          <w:rFonts w:ascii="Book Antiqua" w:hAnsi="Book Antiqua"/>
          <w:i/>
          <w:sz w:val="24"/>
        </w:rPr>
        <w:t>Eur J Cancer</w:t>
      </w:r>
      <w:r w:rsidRPr="003A0241">
        <w:rPr>
          <w:rFonts w:ascii="Book Antiqua" w:hAnsi="Book Antiqua"/>
          <w:sz w:val="24"/>
        </w:rPr>
        <w:t xml:space="preserve"> 2017; </w:t>
      </w:r>
      <w:r w:rsidRPr="003A0241">
        <w:rPr>
          <w:rFonts w:ascii="Book Antiqua" w:hAnsi="Book Antiqua"/>
          <w:b/>
          <w:sz w:val="24"/>
        </w:rPr>
        <w:t>81</w:t>
      </w:r>
      <w:r w:rsidRPr="003A0241">
        <w:rPr>
          <w:rFonts w:ascii="Book Antiqua" w:hAnsi="Book Antiqua"/>
          <w:sz w:val="24"/>
        </w:rPr>
        <w:t>: 183-190 [PMID: 28628843 DOI: 10.1016/j.ejca.2017.04.027]</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29 </w:t>
      </w:r>
      <w:r w:rsidRPr="003A0241">
        <w:rPr>
          <w:rFonts w:ascii="Book Antiqua" w:hAnsi="Book Antiqua"/>
          <w:b/>
          <w:sz w:val="24"/>
        </w:rPr>
        <w:t>Van Cutsem E</w:t>
      </w:r>
      <w:r w:rsidRPr="003A0241">
        <w:rPr>
          <w:rFonts w:ascii="Book Antiqua" w:hAnsi="Book Antiqua"/>
          <w:sz w:val="24"/>
        </w:rPr>
        <w:t xml:space="preserve">, Sagaert X, Topal B, Haustermans K, Prenen H. Gastric cancer. </w:t>
      </w:r>
      <w:r w:rsidRPr="003A0241">
        <w:rPr>
          <w:rFonts w:ascii="Book Antiqua" w:hAnsi="Book Antiqua"/>
          <w:i/>
          <w:sz w:val="24"/>
        </w:rPr>
        <w:t>Lancet</w:t>
      </w:r>
      <w:r w:rsidRPr="003A0241">
        <w:rPr>
          <w:rFonts w:ascii="Book Antiqua" w:hAnsi="Book Antiqua"/>
          <w:sz w:val="24"/>
        </w:rPr>
        <w:t xml:space="preserve"> 2016; </w:t>
      </w:r>
      <w:r w:rsidRPr="003A0241">
        <w:rPr>
          <w:rFonts w:ascii="Book Antiqua" w:hAnsi="Book Antiqua"/>
          <w:b/>
          <w:sz w:val="24"/>
        </w:rPr>
        <w:t>388</w:t>
      </w:r>
      <w:r w:rsidRPr="003A0241">
        <w:rPr>
          <w:rFonts w:ascii="Book Antiqua" w:hAnsi="Book Antiqua"/>
          <w:sz w:val="24"/>
        </w:rPr>
        <w:t>: 2654-2664 [PMID: 27156933 DOI: 10.1016/S0140-6736(16)30354-3]</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30 </w:t>
      </w:r>
      <w:r w:rsidRPr="003A0241">
        <w:rPr>
          <w:rFonts w:ascii="Book Antiqua" w:hAnsi="Book Antiqua"/>
          <w:b/>
          <w:sz w:val="24"/>
        </w:rPr>
        <w:t>Lowy AM</w:t>
      </w:r>
      <w:r w:rsidRPr="003A0241">
        <w:rPr>
          <w:rFonts w:ascii="Book Antiqua" w:hAnsi="Book Antiqua"/>
          <w:sz w:val="24"/>
        </w:rPr>
        <w:t xml:space="preserve">, Feig BW, Janjan N, Rich TA, Pisters PW, Ajani JA, Mansfield PF. A pilot study of preoperative chemoradiotherapy for resectable gastric cancer. </w:t>
      </w:r>
      <w:r w:rsidRPr="003A0241">
        <w:rPr>
          <w:rFonts w:ascii="Book Antiqua" w:hAnsi="Book Antiqua"/>
          <w:i/>
          <w:sz w:val="24"/>
        </w:rPr>
        <w:t>Ann Surg Oncol</w:t>
      </w:r>
      <w:r w:rsidRPr="003A0241">
        <w:rPr>
          <w:rFonts w:ascii="Book Antiqua" w:hAnsi="Book Antiqua"/>
          <w:sz w:val="24"/>
        </w:rPr>
        <w:t xml:space="preserve"> 2001; </w:t>
      </w:r>
      <w:r w:rsidRPr="003A0241">
        <w:rPr>
          <w:rFonts w:ascii="Book Antiqua" w:hAnsi="Book Antiqua"/>
          <w:b/>
          <w:sz w:val="24"/>
        </w:rPr>
        <w:t>8</w:t>
      </w:r>
      <w:r w:rsidRPr="003A0241">
        <w:rPr>
          <w:rFonts w:ascii="Book Antiqua" w:hAnsi="Book Antiqua"/>
          <w:sz w:val="24"/>
        </w:rPr>
        <w:t>: 519-524 [PMID: 11456051]</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31 </w:t>
      </w:r>
      <w:r w:rsidRPr="003A0241">
        <w:rPr>
          <w:rFonts w:ascii="Book Antiqua" w:hAnsi="Book Antiqua"/>
          <w:b/>
          <w:sz w:val="24"/>
        </w:rPr>
        <w:t>Ajani JA</w:t>
      </w:r>
      <w:r w:rsidRPr="003A0241">
        <w:rPr>
          <w:rFonts w:ascii="Book Antiqua" w:hAnsi="Book Antiqua"/>
          <w:sz w:val="24"/>
        </w:rPr>
        <w:t xml:space="preserve">, Mansfield PF, Janjan N, Morris J, Pisters PW, Lynch PM, Feig B, Myerson R, Nivers R, Cohen DS, Gunderson LL. Multi-institutional trial of preoperative chemoradiotherapy in patients with potentially resectable gastric carcinoma. </w:t>
      </w:r>
      <w:r w:rsidRPr="003A0241">
        <w:rPr>
          <w:rFonts w:ascii="Book Antiqua" w:hAnsi="Book Antiqua"/>
          <w:i/>
          <w:sz w:val="24"/>
        </w:rPr>
        <w:t>J Clin Oncol</w:t>
      </w:r>
      <w:r w:rsidRPr="003A0241">
        <w:rPr>
          <w:rFonts w:ascii="Book Antiqua" w:hAnsi="Book Antiqua"/>
          <w:sz w:val="24"/>
        </w:rPr>
        <w:t xml:space="preserve"> 2004; </w:t>
      </w:r>
      <w:r w:rsidRPr="003A0241">
        <w:rPr>
          <w:rFonts w:ascii="Book Antiqua" w:hAnsi="Book Antiqua"/>
          <w:b/>
          <w:sz w:val="24"/>
        </w:rPr>
        <w:t>22</w:t>
      </w:r>
      <w:r w:rsidRPr="003A0241">
        <w:rPr>
          <w:rFonts w:ascii="Book Antiqua" w:hAnsi="Book Antiqua"/>
          <w:sz w:val="24"/>
        </w:rPr>
        <w:t>: 2774-2780 [PMID: 15254045 DOI: 10.1200/JCO.2004.01.015]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32 </w:t>
      </w:r>
      <w:r w:rsidRPr="003A0241">
        <w:rPr>
          <w:rFonts w:ascii="Book Antiqua" w:hAnsi="Book Antiqua"/>
          <w:b/>
          <w:sz w:val="24"/>
        </w:rPr>
        <w:t>Ajani JA</w:t>
      </w:r>
      <w:r w:rsidRPr="003A0241">
        <w:rPr>
          <w:rFonts w:ascii="Book Antiqua" w:hAnsi="Book Antiqua"/>
          <w:sz w:val="24"/>
        </w:rPr>
        <w:t xml:space="preserve">, Mansfield PF, Crane CH, Wu TT, Lunagomez S, Lynch PM, Janjan N, Feig B, Faust J, Yao JC, Nivers R, Morris J, Pisters PW. Paclitaxel-based chemoradiotherapy in localized gastric carcinoma: degree of pathologic response and not clinical parameters dictated patient outcome. </w:t>
      </w:r>
      <w:r w:rsidRPr="003A0241">
        <w:rPr>
          <w:rFonts w:ascii="Book Antiqua" w:hAnsi="Book Antiqua"/>
          <w:i/>
          <w:sz w:val="24"/>
        </w:rPr>
        <w:t>J Clin Oncol</w:t>
      </w:r>
      <w:r w:rsidRPr="003A0241">
        <w:rPr>
          <w:rFonts w:ascii="Book Antiqua" w:hAnsi="Book Antiqua"/>
          <w:sz w:val="24"/>
        </w:rPr>
        <w:t xml:space="preserve"> 2005; </w:t>
      </w:r>
      <w:r w:rsidRPr="003A0241">
        <w:rPr>
          <w:rFonts w:ascii="Book Antiqua" w:hAnsi="Book Antiqua"/>
          <w:b/>
          <w:sz w:val="24"/>
        </w:rPr>
        <w:t>23</w:t>
      </w:r>
      <w:r w:rsidRPr="003A0241">
        <w:rPr>
          <w:rFonts w:ascii="Book Antiqua" w:hAnsi="Book Antiqua"/>
          <w:sz w:val="24"/>
        </w:rPr>
        <w:t>: 1237-1244 [PMID: 15718321 DOI: 10.1200/JCO.2005.01.305]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33 </w:t>
      </w:r>
      <w:r w:rsidRPr="003A0241">
        <w:rPr>
          <w:rFonts w:ascii="Book Antiqua" w:hAnsi="Book Antiqua"/>
          <w:b/>
          <w:sz w:val="24"/>
        </w:rPr>
        <w:t>Rivera F</w:t>
      </w:r>
      <w:r w:rsidRPr="003A0241">
        <w:rPr>
          <w:rFonts w:ascii="Book Antiqua" w:hAnsi="Book Antiqua"/>
          <w:sz w:val="24"/>
        </w:rPr>
        <w:t xml:space="preserve">, Galán M, Tabernero J, Cervantes A, Vega-Villegas ME, Gallego J, Laquente B, Rodríguez E, Carrato A, Escudero P, Massutí B, Alonso-Orduña V, Cardenal A, Sáenz A, Giralt J, Yuste AL, Antón A, Aranda E; Spanish Cooperative Group for Digestive Tumor Therapy. Phase II trial of preoperative irinotecan-cisplatin followed by concurrent irinotecan-cisplatin and radiotherapy for resectable locally advanced gastric and esophagogastric junction adenocarcinoma. </w:t>
      </w:r>
      <w:r w:rsidRPr="003A0241">
        <w:rPr>
          <w:rFonts w:ascii="Book Antiqua" w:hAnsi="Book Antiqua"/>
          <w:i/>
          <w:sz w:val="24"/>
        </w:rPr>
        <w:t>Int J Radiat Oncol Biol Phys</w:t>
      </w:r>
      <w:r w:rsidRPr="003A0241">
        <w:rPr>
          <w:rFonts w:ascii="Book Antiqua" w:hAnsi="Book Antiqua"/>
          <w:sz w:val="24"/>
        </w:rPr>
        <w:t xml:space="preserve"> 2009; </w:t>
      </w:r>
      <w:r w:rsidRPr="003A0241">
        <w:rPr>
          <w:rFonts w:ascii="Book Antiqua" w:hAnsi="Book Antiqua"/>
          <w:b/>
          <w:sz w:val="24"/>
        </w:rPr>
        <w:t>75</w:t>
      </w:r>
      <w:r w:rsidRPr="003A0241">
        <w:rPr>
          <w:rFonts w:ascii="Book Antiqua" w:hAnsi="Book Antiqua"/>
          <w:sz w:val="24"/>
        </w:rPr>
        <w:t xml:space="preserve">: 1430-1436 [PMID: </w:t>
      </w:r>
      <w:r w:rsidRPr="003A0241">
        <w:rPr>
          <w:rFonts w:ascii="Book Antiqua" w:hAnsi="Book Antiqua"/>
          <w:sz w:val="24"/>
        </w:rPr>
        <w:lastRenderedPageBreak/>
        <w:t>19540072 DOI: 10.1016/j.ijrobp.2008.12.087]</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34 </w:t>
      </w:r>
      <w:r w:rsidRPr="003A0241">
        <w:rPr>
          <w:rFonts w:ascii="Book Antiqua" w:hAnsi="Book Antiqua"/>
          <w:b/>
          <w:sz w:val="24"/>
        </w:rPr>
        <w:t>Conroy T</w:t>
      </w:r>
      <w:r w:rsidRPr="003A0241">
        <w:rPr>
          <w:rFonts w:ascii="Book Antiqua" w:hAnsi="Book Antiqua"/>
          <w:sz w:val="24"/>
        </w:rPr>
        <w:t xml:space="preserve">, Galais MP, Raoul JL, Bouché O, Gourgou-Bourgade S, Douillard JY, Etienne PL, Boige V, Martel-Lafay I, Michel P, Llacer-Moscardo C, François E, Créhange G, Abdelghani MB, Juzyna B, Bedenne L, Adenis A; Fédération Francophone de Cancérologie Digestive and UNICANCER-GI Group. Definitive chemoradiotherapy with FOLFOX versus fluorouracil and cisplatin in patients with oesophageal cancer (PRODIGE5/ACCORD17): final results of a randomised, phase 2/3 trial. </w:t>
      </w:r>
      <w:r w:rsidRPr="003A0241">
        <w:rPr>
          <w:rFonts w:ascii="Book Antiqua" w:hAnsi="Book Antiqua"/>
          <w:i/>
          <w:sz w:val="24"/>
        </w:rPr>
        <w:t>Lancet Oncol</w:t>
      </w:r>
      <w:r w:rsidRPr="003A0241">
        <w:rPr>
          <w:rFonts w:ascii="Book Antiqua" w:hAnsi="Book Antiqua"/>
          <w:sz w:val="24"/>
        </w:rPr>
        <w:t xml:space="preserve"> 2014; </w:t>
      </w:r>
      <w:r w:rsidRPr="003A0241">
        <w:rPr>
          <w:rFonts w:ascii="Book Antiqua" w:hAnsi="Book Antiqua"/>
          <w:b/>
          <w:sz w:val="24"/>
        </w:rPr>
        <w:t>15</w:t>
      </w:r>
      <w:r w:rsidRPr="003A0241">
        <w:rPr>
          <w:rFonts w:ascii="Book Antiqua" w:hAnsi="Book Antiqua"/>
          <w:sz w:val="24"/>
        </w:rPr>
        <w:t>: 305-314 [PMID: 24556041 DOI: 10.1016/S1470-2045(14)70028-2]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35 </w:t>
      </w:r>
      <w:r w:rsidRPr="003A0241">
        <w:rPr>
          <w:rFonts w:ascii="Book Antiqua" w:hAnsi="Book Antiqua"/>
          <w:b/>
          <w:sz w:val="24"/>
        </w:rPr>
        <w:t>Khushalani NI</w:t>
      </w:r>
      <w:r w:rsidRPr="003A0241">
        <w:rPr>
          <w:rFonts w:ascii="Book Antiqua" w:hAnsi="Book Antiqua"/>
          <w:sz w:val="24"/>
        </w:rPr>
        <w:t xml:space="preserve">, Leichman CG, Proulx G, Nava H, Bodnar L, Klippenstein D, Litwin A, Smith J, Nava E, Pendyala L, Smith P, Greco W, Berdzik J, Douglass H, Leichman L. Oxaliplatin in combination with protracted-infusion fluorouracil and radiation: report of a clinical trial for patients with esophageal cancer. </w:t>
      </w:r>
      <w:r w:rsidRPr="003A0241">
        <w:rPr>
          <w:rFonts w:ascii="Book Antiqua" w:hAnsi="Book Antiqua"/>
          <w:i/>
          <w:sz w:val="24"/>
        </w:rPr>
        <w:t>J Clin Oncol</w:t>
      </w:r>
      <w:r w:rsidRPr="003A0241">
        <w:rPr>
          <w:rFonts w:ascii="Book Antiqua" w:hAnsi="Book Antiqua"/>
          <w:sz w:val="24"/>
        </w:rPr>
        <w:t xml:space="preserve"> 2002; </w:t>
      </w:r>
      <w:r w:rsidRPr="003A0241">
        <w:rPr>
          <w:rFonts w:ascii="Book Antiqua" w:hAnsi="Book Antiqua"/>
          <w:b/>
          <w:sz w:val="24"/>
        </w:rPr>
        <w:t>20</w:t>
      </w:r>
      <w:r w:rsidRPr="003A0241">
        <w:rPr>
          <w:rFonts w:ascii="Book Antiqua" w:hAnsi="Book Antiqua"/>
          <w:sz w:val="24"/>
        </w:rPr>
        <w:t>: 2844-2850 [PMID: 12065561 DOI: 10.1200/JCO.2002.12.032]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36 </w:t>
      </w:r>
      <w:r w:rsidRPr="003A0241">
        <w:rPr>
          <w:rFonts w:ascii="Book Antiqua" w:hAnsi="Book Antiqua"/>
          <w:b/>
          <w:sz w:val="24"/>
        </w:rPr>
        <w:t>Norton L</w:t>
      </w:r>
      <w:r w:rsidRPr="003A0241">
        <w:rPr>
          <w:rFonts w:ascii="Book Antiqua" w:hAnsi="Book Antiqua"/>
          <w:sz w:val="24"/>
        </w:rPr>
        <w:t xml:space="preserve">. A Gompertzian model of human breast cancer growth. </w:t>
      </w:r>
      <w:r w:rsidRPr="003A0241">
        <w:rPr>
          <w:rFonts w:ascii="Book Antiqua" w:hAnsi="Book Antiqua"/>
          <w:i/>
          <w:sz w:val="24"/>
        </w:rPr>
        <w:t>Cancer Res</w:t>
      </w:r>
      <w:r w:rsidRPr="003A0241">
        <w:rPr>
          <w:rFonts w:ascii="Book Antiqua" w:hAnsi="Book Antiqua"/>
          <w:sz w:val="24"/>
        </w:rPr>
        <w:t xml:space="preserve"> 1988; </w:t>
      </w:r>
      <w:r w:rsidRPr="003A0241">
        <w:rPr>
          <w:rFonts w:ascii="Book Antiqua" w:hAnsi="Book Antiqua"/>
          <w:b/>
          <w:sz w:val="24"/>
        </w:rPr>
        <w:t>48</w:t>
      </w:r>
      <w:r w:rsidRPr="003A0241">
        <w:rPr>
          <w:rFonts w:ascii="Book Antiqua" w:hAnsi="Book Antiqua"/>
          <w:sz w:val="24"/>
        </w:rPr>
        <w:t>: 7067-7071 [PMID: 3191483]</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37 </w:t>
      </w:r>
      <w:r w:rsidRPr="003A0241">
        <w:rPr>
          <w:rFonts w:ascii="Book Antiqua" w:hAnsi="Book Antiqua"/>
          <w:b/>
          <w:sz w:val="24"/>
        </w:rPr>
        <w:t>Hartgrink HH</w:t>
      </w:r>
      <w:r w:rsidRPr="003A0241">
        <w:rPr>
          <w:rFonts w:ascii="Book Antiqua" w:hAnsi="Book Antiqua"/>
          <w:sz w:val="24"/>
        </w:rPr>
        <w:t xml:space="preserve">, van de Velde CJ, Putter H, Songun I, Tesselaar ME, Kranenbarg EK, de Vries JE, Wils JA, van der Bijl J, van Krieken JH; Cooperating Investigators of The Dutch Gastric Cancer Group. Neo-adjuvant chemotherapy for operable gastric cancer: long term results of the Dutch randomised FAMTX trial. </w:t>
      </w:r>
      <w:r w:rsidRPr="003A0241">
        <w:rPr>
          <w:rFonts w:ascii="Book Antiqua" w:hAnsi="Book Antiqua"/>
          <w:i/>
          <w:sz w:val="24"/>
        </w:rPr>
        <w:t>Eur J Surg Oncol</w:t>
      </w:r>
      <w:r w:rsidRPr="003A0241">
        <w:rPr>
          <w:rFonts w:ascii="Book Antiqua" w:hAnsi="Book Antiqua"/>
          <w:sz w:val="24"/>
        </w:rPr>
        <w:t xml:space="preserve"> 2004; </w:t>
      </w:r>
      <w:r w:rsidRPr="003A0241">
        <w:rPr>
          <w:rFonts w:ascii="Book Antiqua" w:hAnsi="Book Antiqua"/>
          <w:b/>
          <w:sz w:val="24"/>
        </w:rPr>
        <w:t>30</w:t>
      </w:r>
      <w:r w:rsidRPr="003A0241">
        <w:rPr>
          <w:rFonts w:ascii="Book Antiqua" w:hAnsi="Book Antiqua"/>
          <w:sz w:val="24"/>
        </w:rPr>
        <w:t>: 643-649 [PMID: 15256239 DOI: 10.1016/j.ejso.2004.04.013]</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38 </w:t>
      </w:r>
      <w:r w:rsidRPr="003A0241">
        <w:rPr>
          <w:rFonts w:ascii="Book Antiqua" w:hAnsi="Book Antiqua"/>
          <w:b/>
          <w:sz w:val="24"/>
        </w:rPr>
        <w:t>Webb A</w:t>
      </w:r>
      <w:r w:rsidRPr="003A0241">
        <w:rPr>
          <w:rFonts w:ascii="Book Antiqua" w:hAnsi="Book Antiqua"/>
          <w:sz w:val="24"/>
        </w:rPr>
        <w:t xml:space="preserve">, Cunningham D, Scarffe JH, Harper P, Norman A, Joffe JK, Hughes M, Mansi J, Findlay M, Hill A, Oates J, Nicolson M, Hickish T, O'Brien M, Iveson T, Watson M, Underhill C, Wardley A, Meehan M. Randomized trial comparing epirubicin, cisplatin, and fluorouracil versus fluorouracil, doxorubicin, and methotrexate in advanced esophagogastric cancer. </w:t>
      </w:r>
      <w:r w:rsidRPr="003A0241">
        <w:rPr>
          <w:rFonts w:ascii="Book Antiqua" w:hAnsi="Book Antiqua"/>
          <w:i/>
          <w:sz w:val="24"/>
        </w:rPr>
        <w:t>J Clin Oncol</w:t>
      </w:r>
      <w:r w:rsidRPr="003A0241">
        <w:rPr>
          <w:rFonts w:ascii="Book Antiqua" w:hAnsi="Book Antiqua"/>
          <w:sz w:val="24"/>
        </w:rPr>
        <w:t xml:space="preserve"> 1997; </w:t>
      </w:r>
      <w:r w:rsidRPr="003A0241">
        <w:rPr>
          <w:rFonts w:ascii="Book Antiqua" w:hAnsi="Book Antiqua"/>
          <w:b/>
          <w:sz w:val="24"/>
        </w:rPr>
        <w:t>15</w:t>
      </w:r>
      <w:r w:rsidRPr="003A0241">
        <w:rPr>
          <w:rFonts w:ascii="Book Antiqua" w:hAnsi="Book Antiqua"/>
          <w:sz w:val="24"/>
        </w:rPr>
        <w:t>: 261-267 [PMID: 8996151 DOI: 10.1200/JCO.1997.15.1.261]</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39 </w:t>
      </w:r>
      <w:r w:rsidRPr="003A0241">
        <w:rPr>
          <w:rFonts w:ascii="Book Antiqua" w:hAnsi="Book Antiqua"/>
          <w:b/>
          <w:sz w:val="24"/>
        </w:rPr>
        <w:t>Cunningham D</w:t>
      </w:r>
      <w:r w:rsidRPr="003A0241">
        <w:rPr>
          <w:rFonts w:ascii="Book Antiqua" w:hAnsi="Book Antiqua"/>
          <w:sz w:val="24"/>
        </w:rPr>
        <w:t xml:space="preserve">, Starling N, Rao S, Iveson T, Nicolson M, Coxon F, </w:t>
      </w:r>
      <w:r w:rsidRPr="003A0241">
        <w:rPr>
          <w:rFonts w:ascii="Book Antiqua" w:hAnsi="Book Antiqua"/>
          <w:sz w:val="24"/>
        </w:rPr>
        <w:lastRenderedPageBreak/>
        <w:t xml:space="preserve">Middleton G, Daniel F, Oates J, Norman AR; Upper Gastrointestinal Clinical Studies Group of the National Cancer Research Institute of the United Kingdom. Capecitabine and oxaliplatin for advanced esophagogastric cancer. </w:t>
      </w:r>
      <w:r w:rsidRPr="003A0241">
        <w:rPr>
          <w:rFonts w:ascii="Book Antiqua" w:hAnsi="Book Antiqua"/>
          <w:i/>
          <w:sz w:val="24"/>
        </w:rPr>
        <w:t>N Engl J Med</w:t>
      </w:r>
      <w:r w:rsidRPr="003A0241">
        <w:rPr>
          <w:rFonts w:ascii="Book Antiqua" w:hAnsi="Book Antiqua"/>
          <w:sz w:val="24"/>
        </w:rPr>
        <w:t xml:space="preserve"> 2008; </w:t>
      </w:r>
      <w:r w:rsidRPr="003A0241">
        <w:rPr>
          <w:rFonts w:ascii="Book Antiqua" w:hAnsi="Book Antiqua"/>
          <w:b/>
          <w:sz w:val="24"/>
        </w:rPr>
        <w:t>358</w:t>
      </w:r>
      <w:r w:rsidRPr="003A0241">
        <w:rPr>
          <w:rFonts w:ascii="Book Antiqua" w:hAnsi="Book Antiqua"/>
          <w:sz w:val="24"/>
        </w:rPr>
        <w:t>: 36-46 [PMID: 18172173 DOI: 10.1056/NEJMoa073149]</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40 </w:t>
      </w:r>
      <w:r w:rsidRPr="003A0241">
        <w:rPr>
          <w:rFonts w:ascii="Book Antiqua" w:hAnsi="Book Antiqua"/>
          <w:b/>
          <w:sz w:val="24"/>
        </w:rPr>
        <w:t>Sumpter K</w:t>
      </w:r>
      <w:r w:rsidRPr="003A0241">
        <w:rPr>
          <w:rFonts w:ascii="Book Antiqua" w:hAnsi="Book Antiqua"/>
          <w:sz w:val="24"/>
        </w:rPr>
        <w:t xml:space="preserve">, Harper-Wynne C, Cunningham D, Rao S, Tebbutt N, Norman AR, Ward C, Iveson T, Nicolson M, Hickish T, Hill M, Oates J. Report of two protocol planned interim analyses in a randomised multicentre phase III study comparing capecitabine with fluorouracil and oxaliplatin with cisplatin in patients with advanced oesophagogastric cancer receiving ECF. </w:t>
      </w:r>
      <w:r w:rsidRPr="003A0241">
        <w:rPr>
          <w:rFonts w:ascii="Book Antiqua" w:hAnsi="Book Antiqua"/>
          <w:i/>
          <w:sz w:val="24"/>
        </w:rPr>
        <w:t>Br J Cancer</w:t>
      </w:r>
      <w:r w:rsidRPr="003A0241">
        <w:rPr>
          <w:rFonts w:ascii="Book Antiqua" w:hAnsi="Book Antiqua"/>
          <w:sz w:val="24"/>
        </w:rPr>
        <w:t xml:space="preserve"> 2005; </w:t>
      </w:r>
      <w:r w:rsidRPr="003A0241">
        <w:rPr>
          <w:rFonts w:ascii="Book Antiqua" w:hAnsi="Book Antiqua"/>
          <w:b/>
          <w:sz w:val="24"/>
        </w:rPr>
        <w:t>92</w:t>
      </w:r>
      <w:r w:rsidRPr="003A0241">
        <w:rPr>
          <w:rFonts w:ascii="Book Antiqua" w:hAnsi="Book Antiqua"/>
          <w:sz w:val="24"/>
        </w:rPr>
        <w:t>: 1976-1983 [PMID: 15928658 DOI: 10.1038/sj.bjc.6602572]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41 </w:t>
      </w:r>
      <w:r w:rsidRPr="003A0241">
        <w:rPr>
          <w:rFonts w:ascii="Book Antiqua" w:hAnsi="Book Antiqua"/>
          <w:b/>
          <w:sz w:val="24"/>
        </w:rPr>
        <w:t>Rougier P</w:t>
      </w:r>
      <w:r w:rsidRPr="003A0241">
        <w:rPr>
          <w:rFonts w:ascii="Book Antiqua" w:hAnsi="Book Antiqua"/>
          <w:sz w:val="24"/>
        </w:rPr>
        <w:t xml:space="preserve">, Mahjoubi M, Lasser P, Ducreux M, Oliveira J, Ychou M, Pignon JP, Elias D, Bellefqih S, Bognel C. Neoadjuvant chemotherapy in locally advanced gastric carcinoma--a phase II trial with combined continuous intravenous 5-fluorouracil and bolus cisplatinum. </w:t>
      </w:r>
      <w:r w:rsidRPr="003A0241">
        <w:rPr>
          <w:rFonts w:ascii="Book Antiqua" w:hAnsi="Book Antiqua"/>
          <w:i/>
          <w:sz w:val="24"/>
        </w:rPr>
        <w:t>Eur J Cancer</w:t>
      </w:r>
      <w:r w:rsidRPr="003A0241">
        <w:rPr>
          <w:rFonts w:ascii="Book Antiqua" w:hAnsi="Book Antiqua"/>
          <w:sz w:val="24"/>
        </w:rPr>
        <w:t xml:space="preserve"> 1994; </w:t>
      </w:r>
      <w:r w:rsidRPr="003A0241">
        <w:rPr>
          <w:rFonts w:ascii="Book Antiqua" w:hAnsi="Book Antiqua"/>
          <w:b/>
          <w:sz w:val="24"/>
        </w:rPr>
        <w:t>30A</w:t>
      </w:r>
      <w:r w:rsidRPr="003A0241">
        <w:rPr>
          <w:rFonts w:ascii="Book Antiqua" w:hAnsi="Book Antiqua"/>
          <w:sz w:val="24"/>
        </w:rPr>
        <w:t>: 1269-1275 [PMID: 7999411 DOI: 10.1016/0959-8049(94)90171-6]</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42 </w:t>
      </w:r>
      <w:r w:rsidRPr="003A0241">
        <w:rPr>
          <w:rFonts w:ascii="Book Antiqua" w:hAnsi="Book Antiqua"/>
          <w:b/>
          <w:sz w:val="24"/>
        </w:rPr>
        <w:t>Van Cutsem E</w:t>
      </w:r>
      <w:r w:rsidRPr="003A0241">
        <w:rPr>
          <w:rFonts w:ascii="Book Antiqua" w:hAnsi="Book Antiqua"/>
          <w:sz w:val="24"/>
        </w:rPr>
        <w:t xml:space="preserve">, Moiseyenko VM, Tjulandin S, Majlis A, Constenla M, Boni C, Rodrigues A, Fodor M, Chao Y, Voznyi E, Risse ML, Ajani JA; V325 Study Group. Phase III study of docetaxel and cisplatin plus fluorouracil compared with cisplatin and fluorouracil as first-line therapy for advanced gastric cancer: a report of the V325 Study Group. </w:t>
      </w:r>
      <w:r w:rsidRPr="003A0241">
        <w:rPr>
          <w:rFonts w:ascii="Book Antiqua" w:hAnsi="Book Antiqua"/>
          <w:i/>
          <w:sz w:val="24"/>
        </w:rPr>
        <w:t>J Clin Oncol</w:t>
      </w:r>
      <w:r w:rsidRPr="003A0241">
        <w:rPr>
          <w:rFonts w:ascii="Book Antiqua" w:hAnsi="Book Antiqua"/>
          <w:sz w:val="24"/>
        </w:rPr>
        <w:t xml:space="preserve"> 2006; </w:t>
      </w:r>
      <w:r w:rsidRPr="003A0241">
        <w:rPr>
          <w:rFonts w:ascii="Book Antiqua" w:hAnsi="Book Antiqua"/>
          <w:b/>
          <w:sz w:val="24"/>
        </w:rPr>
        <w:t>24</w:t>
      </w:r>
      <w:r w:rsidRPr="003A0241">
        <w:rPr>
          <w:rFonts w:ascii="Book Antiqua" w:hAnsi="Book Antiqua"/>
          <w:sz w:val="24"/>
        </w:rPr>
        <w:t>: 4991-4997 [PMID: 17075117 DOI: 10.1200/JCO.2006.06.8429]</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43 </w:t>
      </w:r>
      <w:r w:rsidRPr="003A0241">
        <w:rPr>
          <w:rFonts w:ascii="Book Antiqua" w:hAnsi="Book Antiqua"/>
          <w:b/>
          <w:sz w:val="24"/>
        </w:rPr>
        <w:t>Al-Batran SE</w:t>
      </w:r>
      <w:r w:rsidRPr="003A0241">
        <w:rPr>
          <w:rFonts w:ascii="Book Antiqua" w:hAnsi="Book Antiqua"/>
          <w:sz w:val="24"/>
        </w:rPr>
        <w:t xml:space="preserve">, Hartmann JT, Hofheinz R, Homann N, Rethwisch V, Probst S, Stoehlmacher J, Clemens MR, Mahlberg R, Fritz M, Seipelt G, Sievert M, Pauligk C, Atmaca A, Jäger E. Biweekly fluorouracil, leucovorin, oxaliplatin, and docetaxel (FLOT) for patients with metastatic adenocarcinoma of the stomach or esophagogastric junction: a phase II trial of the Arbeitsgemeinschaft Internistische Onkologie. </w:t>
      </w:r>
      <w:r w:rsidRPr="003A0241">
        <w:rPr>
          <w:rFonts w:ascii="Book Antiqua" w:hAnsi="Book Antiqua"/>
          <w:i/>
          <w:sz w:val="24"/>
        </w:rPr>
        <w:t>Ann Oncol</w:t>
      </w:r>
      <w:r w:rsidRPr="003A0241">
        <w:rPr>
          <w:rFonts w:ascii="Book Antiqua" w:hAnsi="Book Antiqua"/>
          <w:sz w:val="24"/>
        </w:rPr>
        <w:t xml:space="preserve"> 2008; </w:t>
      </w:r>
      <w:r w:rsidRPr="003A0241">
        <w:rPr>
          <w:rFonts w:ascii="Book Antiqua" w:hAnsi="Book Antiqua"/>
          <w:b/>
          <w:sz w:val="24"/>
        </w:rPr>
        <w:t>19</w:t>
      </w:r>
      <w:r w:rsidRPr="003A0241">
        <w:rPr>
          <w:rFonts w:ascii="Book Antiqua" w:hAnsi="Book Antiqua"/>
          <w:sz w:val="24"/>
        </w:rPr>
        <w:t>: 1882-1887 [PMID: 18669868 DOI: 10.1093/annonc/mdn403]</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44 </w:t>
      </w:r>
      <w:r w:rsidRPr="003A0241">
        <w:rPr>
          <w:rFonts w:ascii="Book Antiqua" w:hAnsi="Book Antiqua"/>
          <w:b/>
          <w:sz w:val="24"/>
        </w:rPr>
        <w:t>Al-Batran SE</w:t>
      </w:r>
      <w:r w:rsidRPr="003A0241">
        <w:rPr>
          <w:rFonts w:ascii="Book Antiqua" w:hAnsi="Book Antiqua"/>
          <w:sz w:val="24"/>
        </w:rPr>
        <w:t xml:space="preserve">, Pauligk C, Homann N, Hartmann JT, Moehler M, Probst S, Rethwisch V, Stoehlmacher-Williams J, Prasnikar N, Hollerbach S, Bokemeyer </w:t>
      </w:r>
      <w:r w:rsidRPr="003A0241">
        <w:rPr>
          <w:rFonts w:ascii="Book Antiqua" w:hAnsi="Book Antiqua"/>
          <w:sz w:val="24"/>
        </w:rPr>
        <w:lastRenderedPageBreak/>
        <w:t xml:space="preserve">C, Mahlberg R, Hofheinz RD, Luley K, Kullmann F, Jäger E. The feasibility of triple-drug chemotherapy combination in older adult patients with oesophagogastric cancer: a randomised trial of the Arbeitsgemeinschaft Internistische Onkologie (FLOT65+). </w:t>
      </w:r>
      <w:r w:rsidRPr="003A0241">
        <w:rPr>
          <w:rFonts w:ascii="Book Antiqua" w:hAnsi="Book Antiqua"/>
          <w:i/>
          <w:sz w:val="24"/>
        </w:rPr>
        <w:t>Eur J Cancer</w:t>
      </w:r>
      <w:r w:rsidRPr="003A0241">
        <w:rPr>
          <w:rFonts w:ascii="Book Antiqua" w:hAnsi="Book Antiqua"/>
          <w:sz w:val="24"/>
        </w:rPr>
        <w:t xml:space="preserve"> 2013; </w:t>
      </w:r>
      <w:r w:rsidRPr="003A0241">
        <w:rPr>
          <w:rFonts w:ascii="Book Antiqua" w:hAnsi="Book Antiqua"/>
          <w:b/>
          <w:sz w:val="24"/>
        </w:rPr>
        <w:t>49</w:t>
      </w:r>
      <w:r w:rsidRPr="003A0241">
        <w:rPr>
          <w:rFonts w:ascii="Book Antiqua" w:hAnsi="Book Antiqua"/>
          <w:sz w:val="24"/>
        </w:rPr>
        <w:t>: 835-842 [PMID: 23063354 DOI: 10.1016/j.ejca.2012.09.025]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45 </w:t>
      </w:r>
      <w:r w:rsidRPr="003A0241">
        <w:rPr>
          <w:rFonts w:ascii="Book Antiqua" w:hAnsi="Book Antiqua"/>
          <w:b/>
          <w:sz w:val="24"/>
        </w:rPr>
        <w:t>Reece-Smith AM</w:t>
      </w:r>
      <w:r w:rsidRPr="003A0241">
        <w:rPr>
          <w:rFonts w:ascii="Book Antiqua" w:hAnsi="Book Antiqua"/>
          <w:sz w:val="24"/>
        </w:rPr>
        <w:t xml:space="preserve">, Saha S, Cunnell ML, Hameed K, Bessell EM, Duffy JP, Madhusudan S, Parsons SL. MAGIC in practice: experience of peri-operative ECF/X chemotherapy in gastro-esophageal adenocarcinomas. </w:t>
      </w:r>
      <w:r w:rsidRPr="003A0241">
        <w:rPr>
          <w:rFonts w:ascii="Book Antiqua" w:hAnsi="Book Antiqua"/>
          <w:i/>
          <w:sz w:val="24"/>
        </w:rPr>
        <w:t>J Surg Oncol</w:t>
      </w:r>
      <w:r w:rsidRPr="003A0241">
        <w:rPr>
          <w:rFonts w:ascii="Book Antiqua" w:hAnsi="Book Antiqua"/>
          <w:sz w:val="24"/>
        </w:rPr>
        <w:t xml:space="preserve"> 2012; </w:t>
      </w:r>
      <w:r w:rsidRPr="003A0241">
        <w:rPr>
          <w:rFonts w:ascii="Book Antiqua" w:hAnsi="Book Antiqua"/>
          <w:b/>
          <w:sz w:val="24"/>
        </w:rPr>
        <w:t>106</w:t>
      </w:r>
      <w:r w:rsidRPr="003A0241">
        <w:rPr>
          <w:rFonts w:ascii="Book Antiqua" w:hAnsi="Book Antiqua"/>
          <w:sz w:val="24"/>
        </w:rPr>
        <w:t>: 748-752 [PMID: 22674046 DOI: 10.1002/jso.23187]</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46 </w:t>
      </w:r>
      <w:r w:rsidRPr="003A0241">
        <w:rPr>
          <w:rFonts w:ascii="Book Antiqua" w:hAnsi="Book Antiqua"/>
          <w:b/>
          <w:sz w:val="24"/>
        </w:rPr>
        <w:t>Achilli P</w:t>
      </w:r>
      <w:r w:rsidRPr="003A0241">
        <w:rPr>
          <w:rFonts w:ascii="Book Antiqua" w:hAnsi="Book Antiqua"/>
          <w:sz w:val="24"/>
        </w:rPr>
        <w:t xml:space="preserve">, De Martini P, Ceresoli M, Mari GM, Costanzi A, Maggioni D, Pugliese R, Ferrari G. Tumor response evaluation after neoadjuvant chemotherapy in locally advanced gastric adenocarcinoma: a prospective, multi-center cohort study. </w:t>
      </w:r>
      <w:r w:rsidRPr="003A0241">
        <w:rPr>
          <w:rFonts w:ascii="Book Antiqua" w:hAnsi="Book Antiqua"/>
          <w:i/>
          <w:sz w:val="24"/>
        </w:rPr>
        <w:t>J Gastrointest Oncol</w:t>
      </w:r>
      <w:r w:rsidRPr="003A0241">
        <w:rPr>
          <w:rFonts w:ascii="Book Antiqua" w:hAnsi="Book Antiqua"/>
          <w:sz w:val="24"/>
        </w:rPr>
        <w:t xml:space="preserve"> 2017; </w:t>
      </w:r>
      <w:r w:rsidRPr="003A0241">
        <w:rPr>
          <w:rFonts w:ascii="Book Antiqua" w:hAnsi="Book Antiqua"/>
          <w:b/>
          <w:sz w:val="24"/>
        </w:rPr>
        <w:t>8</w:t>
      </w:r>
      <w:r w:rsidRPr="003A0241">
        <w:rPr>
          <w:rFonts w:ascii="Book Antiqua" w:hAnsi="Book Antiqua"/>
          <w:sz w:val="24"/>
        </w:rPr>
        <w:t>: 1018-1025 [PMID: 29299362 DOI: 10.21037/jgo.2017.08.13]</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47 </w:t>
      </w:r>
      <w:r w:rsidRPr="003A0241">
        <w:rPr>
          <w:rFonts w:ascii="Book Antiqua" w:hAnsi="Book Antiqua"/>
          <w:b/>
          <w:sz w:val="24"/>
        </w:rPr>
        <w:t>Al-Batran SE</w:t>
      </w:r>
      <w:r w:rsidRPr="003A0241">
        <w:rPr>
          <w:rFonts w:ascii="Book Antiqua" w:hAnsi="Book Antiqua"/>
          <w:sz w:val="24"/>
        </w:rPr>
        <w:t xml:space="preserve">, Homann N, Pauligk C, Illerhaus G, Martens UM, Stoehlmacher J, Schmalenberg H, Luley KB, Prasnikar N, Egger M, Probst S, Messmann H, Moehler M, Fischbach W, Hartmann JT, Mayer F, Höffkes HG, Koenigsmann M, Arnold D, Kraus TW, Grimm K, Berkhoff S, Post S, Jäger E, Bechstein W, Ronellenfitsch U, Mönig S, Hofheinz RD. Effect of Neoadjuvant Chemotherapy Followed by Surgical Resection on Survival in Patients With Limited Metastatic Gastric or Gastroesophageal Junction Cancer: The AIO-FLOT3 Trial. </w:t>
      </w:r>
      <w:r w:rsidRPr="003A0241">
        <w:rPr>
          <w:rFonts w:ascii="Book Antiqua" w:hAnsi="Book Antiqua"/>
          <w:i/>
          <w:sz w:val="24"/>
        </w:rPr>
        <w:t>JAMA Oncol</w:t>
      </w:r>
      <w:r w:rsidRPr="003A0241">
        <w:rPr>
          <w:rFonts w:ascii="Book Antiqua" w:hAnsi="Book Antiqua"/>
          <w:sz w:val="24"/>
        </w:rPr>
        <w:t xml:space="preserve"> 2017; </w:t>
      </w:r>
      <w:r w:rsidRPr="003A0241">
        <w:rPr>
          <w:rFonts w:ascii="Book Antiqua" w:hAnsi="Book Antiqua"/>
          <w:b/>
          <w:sz w:val="24"/>
        </w:rPr>
        <w:t>3</w:t>
      </w:r>
      <w:r w:rsidRPr="003A0241">
        <w:rPr>
          <w:rFonts w:ascii="Book Antiqua" w:hAnsi="Book Antiqua"/>
          <w:sz w:val="24"/>
        </w:rPr>
        <w:t>: 1237-1244 [PMID: 28448662 DOI: 10.1001/jamaoncol.2017.0515]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48 </w:t>
      </w:r>
      <w:r w:rsidRPr="003A0241">
        <w:rPr>
          <w:rFonts w:ascii="Book Antiqua" w:hAnsi="Book Antiqua"/>
          <w:b/>
          <w:sz w:val="24"/>
        </w:rPr>
        <w:t>Favi F</w:t>
      </w:r>
      <w:r w:rsidRPr="003A0241">
        <w:rPr>
          <w:rFonts w:ascii="Book Antiqua" w:hAnsi="Book Antiqua"/>
          <w:sz w:val="24"/>
        </w:rPr>
        <w:t xml:space="preserve">, Bollschweiler E, Berlth F, Plum P, Hescheler DA, Alakus H, Semrau R, Celik E, Mönig SP, Drebber U, Hölscher AH. Neoadjuvant chemotherapy or chemoradiation for patients with advanced adenocarcinoma of the oesophagus? A propensity score-matched study. </w:t>
      </w:r>
      <w:r w:rsidRPr="003A0241">
        <w:rPr>
          <w:rFonts w:ascii="Book Antiqua" w:hAnsi="Book Antiqua"/>
          <w:i/>
          <w:sz w:val="24"/>
        </w:rPr>
        <w:t>Eur J Surg Oncol</w:t>
      </w:r>
      <w:r w:rsidRPr="003A0241">
        <w:rPr>
          <w:rFonts w:ascii="Book Antiqua" w:hAnsi="Book Antiqua"/>
          <w:sz w:val="24"/>
        </w:rPr>
        <w:t xml:space="preserve"> 2017; </w:t>
      </w:r>
      <w:r w:rsidRPr="003A0241">
        <w:rPr>
          <w:rFonts w:ascii="Book Antiqua" w:hAnsi="Book Antiqua"/>
          <w:b/>
          <w:sz w:val="24"/>
        </w:rPr>
        <w:t>43</w:t>
      </w:r>
      <w:r w:rsidRPr="003A0241">
        <w:rPr>
          <w:rFonts w:ascii="Book Antiqua" w:hAnsi="Book Antiqua"/>
          <w:sz w:val="24"/>
        </w:rPr>
        <w:t>: 1572-1580 [PMID: 28666624 DOI: 10.1016/j.ejso.2017.06.003]</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49 </w:t>
      </w:r>
      <w:r w:rsidRPr="003A0241">
        <w:rPr>
          <w:rFonts w:ascii="Book Antiqua" w:hAnsi="Book Antiqua"/>
          <w:b/>
          <w:sz w:val="24"/>
        </w:rPr>
        <w:t>Lorenzen S</w:t>
      </w:r>
      <w:r w:rsidRPr="003A0241">
        <w:rPr>
          <w:rFonts w:ascii="Book Antiqua" w:hAnsi="Book Antiqua"/>
          <w:sz w:val="24"/>
        </w:rPr>
        <w:t xml:space="preserve">, Pauligk C, Homann N, Schmalenberg H, Jäger E, Al-Batran SE. Feasibility of perioperative chemotherapy with infusional 5-FU, leucovorin, </w:t>
      </w:r>
      <w:r w:rsidRPr="003A0241">
        <w:rPr>
          <w:rFonts w:ascii="Book Antiqua" w:hAnsi="Book Antiqua"/>
          <w:sz w:val="24"/>
        </w:rPr>
        <w:lastRenderedPageBreak/>
        <w:t xml:space="preserve">and oxaliplatin with (FLOT) or without (FLO) docetaxel in elderly patients with locally advanced esophagogastric cancer. </w:t>
      </w:r>
      <w:r w:rsidRPr="003A0241">
        <w:rPr>
          <w:rFonts w:ascii="Book Antiqua" w:hAnsi="Book Antiqua"/>
          <w:i/>
          <w:sz w:val="24"/>
        </w:rPr>
        <w:t>Br J Cancer</w:t>
      </w:r>
      <w:r w:rsidRPr="003A0241">
        <w:rPr>
          <w:rFonts w:ascii="Book Antiqua" w:hAnsi="Book Antiqua"/>
          <w:sz w:val="24"/>
        </w:rPr>
        <w:t xml:space="preserve"> 2013; </w:t>
      </w:r>
      <w:r w:rsidRPr="003A0241">
        <w:rPr>
          <w:rFonts w:ascii="Book Antiqua" w:hAnsi="Book Antiqua"/>
          <w:b/>
          <w:sz w:val="24"/>
        </w:rPr>
        <w:t>108</w:t>
      </w:r>
      <w:r w:rsidRPr="003A0241">
        <w:rPr>
          <w:rFonts w:ascii="Book Antiqua" w:hAnsi="Book Antiqua"/>
          <w:sz w:val="24"/>
        </w:rPr>
        <w:t>: 519-526 [PMID: 23322206 DOI: 10.1038/bjc.2012.588]</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50 </w:t>
      </w:r>
      <w:r w:rsidRPr="003A0241">
        <w:rPr>
          <w:rFonts w:ascii="Book Antiqua" w:hAnsi="Book Antiqua"/>
          <w:b/>
          <w:sz w:val="24"/>
        </w:rPr>
        <w:t>Schulz C</w:t>
      </w:r>
      <w:r w:rsidRPr="003A0241">
        <w:rPr>
          <w:rFonts w:ascii="Book Antiqua" w:hAnsi="Book Antiqua"/>
          <w:sz w:val="24"/>
        </w:rPr>
        <w:t xml:space="preserve">, Kullmann F, Kunzmann V, Fuchs M, Geissler M, Vehling-Kaiser U, Stauder H, Wein A, Al-Batran SE, Kubin T, Schäfer C, Stintzing S, Giessen C, Modest DP, Ridwelski K, Heinemann V. NeoFLOT: Multicenter phase II study of perioperative chemotherapy in resectable adenocarcinoma of the gastroesophageal junction or gastric adenocarcinoma-Very good response predominantly in patients with intestinal type tumors. </w:t>
      </w:r>
      <w:r w:rsidRPr="003A0241">
        <w:rPr>
          <w:rFonts w:ascii="Book Antiqua" w:hAnsi="Book Antiqua"/>
          <w:i/>
          <w:sz w:val="24"/>
        </w:rPr>
        <w:t>Int J Cancer</w:t>
      </w:r>
      <w:r w:rsidRPr="003A0241">
        <w:rPr>
          <w:rFonts w:ascii="Book Antiqua" w:hAnsi="Book Antiqua"/>
          <w:sz w:val="24"/>
        </w:rPr>
        <w:t xml:space="preserve"> 2015; </w:t>
      </w:r>
      <w:r w:rsidRPr="003A0241">
        <w:rPr>
          <w:rFonts w:ascii="Book Antiqua" w:hAnsi="Book Antiqua"/>
          <w:b/>
          <w:sz w:val="24"/>
        </w:rPr>
        <w:t>137</w:t>
      </w:r>
      <w:r w:rsidRPr="003A0241">
        <w:rPr>
          <w:rFonts w:ascii="Book Antiqua" w:hAnsi="Book Antiqua"/>
          <w:sz w:val="24"/>
        </w:rPr>
        <w:t>: 678-685 [PMID: 25530271 DOI: 10.1002/ijc.29403]</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51 </w:t>
      </w:r>
      <w:r w:rsidRPr="003A0241">
        <w:rPr>
          <w:rFonts w:ascii="Book Antiqua" w:hAnsi="Book Antiqua"/>
          <w:b/>
          <w:sz w:val="24"/>
        </w:rPr>
        <w:t>Li ZY</w:t>
      </w:r>
      <w:r w:rsidRPr="003A0241">
        <w:rPr>
          <w:rFonts w:ascii="Book Antiqua" w:hAnsi="Book Antiqua"/>
          <w:sz w:val="24"/>
        </w:rPr>
        <w:t xml:space="preserve">, Koh CE, Bu ZD, Wu AW, Zhang LH, Wu XJ, Wu Q, Zong XL, Ren H, Tang L, Zhang XP, Li JY, Hu Y, Shen L, Ji JF. Neoadjuvant chemotherapy with FOLFOX: improved outcomes in Chinese patients with locally advanced gastric cancer. </w:t>
      </w:r>
      <w:r w:rsidRPr="003A0241">
        <w:rPr>
          <w:rFonts w:ascii="Book Antiqua" w:hAnsi="Book Antiqua"/>
          <w:i/>
          <w:sz w:val="24"/>
        </w:rPr>
        <w:t>J Surg Oncol</w:t>
      </w:r>
      <w:r w:rsidRPr="003A0241">
        <w:rPr>
          <w:rFonts w:ascii="Book Antiqua" w:hAnsi="Book Antiqua"/>
          <w:sz w:val="24"/>
        </w:rPr>
        <w:t xml:space="preserve"> 2012; </w:t>
      </w:r>
      <w:r w:rsidRPr="003A0241">
        <w:rPr>
          <w:rFonts w:ascii="Book Antiqua" w:hAnsi="Book Antiqua"/>
          <w:b/>
          <w:sz w:val="24"/>
        </w:rPr>
        <w:t>105</w:t>
      </w:r>
      <w:r w:rsidRPr="003A0241">
        <w:rPr>
          <w:rFonts w:ascii="Book Antiqua" w:hAnsi="Book Antiqua"/>
          <w:sz w:val="24"/>
        </w:rPr>
        <w:t>: 793-799 [PMID: 22189752 DOI: 10.1002/jso.23009]</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52 </w:t>
      </w:r>
      <w:r w:rsidRPr="003A0241">
        <w:rPr>
          <w:rFonts w:ascii="Book Antiqua" w:hAnsi="Book Antiqua"/>
          <w:b/>
          <w:sz w:val="24"/>
        </w:rPr>
        <w:t>Yoshikawa T</w:t>
      </w:r>
      <w:r w:rsidRPr="003A0241">
        <w:rPr>
          <w:rFonts w:ascii="Book Antiqua" w:hAnsi="Book Antiqua"/>
          <w:sz w:val="24"/>
        </w:rPr>
        <w:t xml:space="preserve">, Morita S, Tanabe K, Nishikawa K, Ito Y, Matsui T, Fujitani K, Kimura Y, Fujita J, Aoyama T, Hayashi T, Cho H, Tsuburaya A, Miyashita Y, Sakamoto J. Survival results of a randomised two-by-two factorial phase II trial comparing neoadjuvant chemotherapy with two and four courses of S-1 plus cisplatin (SC) and paclitaxel plus cisplatin (PC) followed by D2 gastrectomy for resectable advanced gastric cancer. </w:t>
      </w:r>
      <w:r w:rsidRPr="003A0241">
        <w:rPr>
          <w:rFonts w:ascii="Book Antiqua" w:hAnsi="Book Antiqua"/>
          <w:i/>
          <w:sz w:val="24"/>
        </w:rPr>
        <w:t>Eur J Cancer</w:t>
      </w:r>
      <w:r w:rsidRPr="003A0241">
        <w:rPr>
          <w:rFonts w:ascii="Book Antiqua" w:hAnsi="Book Antiqua"/>
          <w:sz w:val="24"/>
        </w:rPr>
        <w:t xml:space="preserve"> 2016; </w:t>
      </w:r>
      <w:r w:rsidRPr="003A0241">
        <w:rPr>
          <w:rFonts w:ascii="Book Antiqua" w:hAnsi="Book Antiqua"/>
          <w:b/>
          <w:sz w:val="24"/>
        </w:rPr>
        <w:t>62</w:t>
      </w:r>
      <w:r w:rsidRPr="003A0241">
        <w:rPr>
          <w:rFonts w:ascii="Book Antiqua" w:hAnsi="Book Antiqua"/>
          <w:sz w:val="24"/>
        </w:rPr>
        <w:t>: 103-111 [PMID: 27244537 DOI: 10.1016/j.ejca.2016.04.012]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53 </w:t>
      </w:r>
      <w:r w:rsidRPr="003A0241">
        <w:rPr>
          <w:rFonts w:ascii="Book Antiqua" w:hAnsi="Book Antiqua"/>
          <w:b/>
          <w:sz w:val="24"/>
        </w:rPr>
        <w:t>Ott K</w:t>
      </w:r>
      <w:r w:rsidRPr="003A0241">
        <w:rPr>
          <w:rFonts w:ascii="Book Antiqua" w:hAnsi="Book Antiqua"/>
          <w:sz w:val="24"/>
        </w:rPr>
        <w:t xml:space="preserve">, Sendler A, Becker K, Dittler HJ, Helmberger H, Busch R, Kollmannsberger C, Siewert JR, Fink U. Neoadjuvant chemotherapy with cisplatin, 5-FU, and leucovorin (PLF) in locally advanced gastric cancer: a prospective phase II study. </w:t>
      </w:r>
      <w:r w:rsidRPr="003A0241">
        <w:rPr>
          <w:rFonts w:ascii="Book Antiqua" w:hAnsi="Book Antiqua"/>
          <w:i/>
          <w:sz w:val="24"/>
        </w:rPr>
        <w:t>Gastric Cancer</w:t>
      </w:r>
      <w:r w:rsidRPr="003A0241">
        <w:rPr>
          <w:rFonts w:ascii="Book Antiqua" w:hAnsi="Book Antiqua"/>
          <w:sz w:val="24"/>
        </w:rPr>
        <w:t xml:space="preserve"> 2003; </w:t>
      </w:r>
      <w:r w:rsidRPr="003A0241">
        <w:rPr>
          <w:rFonts w:ascii="Book Antiqua" w:hAnsi="Book Antiqua"/>
          <w:b/>
          <w:sz w:val="24"/>
        </w:rPr>
        <w:t>6</w:t>
      </w:r>
      <w:r w:rsidRPr="003A0241">
        <w:rPr>
          <w:rFonts w:ascii="Book Antiqua" w:hAnsi="Book Antiqua"/>
          <w:sz w:val="24"/>
        </w:rPr>
        <w:t>: 159-167 [PMID: 14520529 DOI: 10.1007/s10120-003-0245-4]</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54 </w:t>
      </w:r>
      <w:r w:rsidRPr="003A0241">
        <w:rPr>
          <w:rFonts w:ascii="Book Antiqua" w:hAnsi="Book Antiqua"/>
          <w:b/>
          <w:sz w:val="24"/>
        </w:rPr>
        <w:t>Kochi M</w:t>
      </w:r>
      <w:r w:rsidRPr="003A0241">
        <w:rPr>
          <w:rFonts w:ascii="Book Antiqua" w:hAnsi="Book Antiqua"/>
          <w:sz w:val="24"/>
        </w:rPr>
        <w:t xml:space="preserve">, Fujii M, Kanamori N, Mihara Y, Funada T, Tamegai H, Watanabe M, Takayama Y, Suda H, Takayama T. Phase II Study of Neoadjuvant Chemotherapy With S-1 and CDDP in Patients With Lymph Node Metastatic </w:t>
      </w:r>
      <w:r w:rsidRPr="003A0241">
        <w:rPr>
          <w:rFonts w:ascii="Book Antiqua" w:hAnsi="Book Antiqua"/>
          <w:sz w:val="24"/>
        </w:rPr>
        <w:lastRenderedPageBreak/>
        <w:t xml:space="preserve">Stage II or III Gastric Cancer. </w:t>
      </w:r>
      <w:r w:rsidRPr="003A0241">
        <w:rPr>
          <w:rFonts w:ascii="Book Antiqua" w:hAnsi="Book Antiqua"/>
          <w:i/>
          <w:sz w:val="24"/>
        </w:rPr>
        <w:t>Am J Clin Oncol</w:t>
      </w:r>
      <w:r w:rsidRPr="003A0241">
        <w:rPr>
          <w:rFonts w:ascii="Book Antiqua" w:hAnsi="Book Antiqua"/>
          <w:sz w:val="24"/>
        </w:rPr>
        <w:t xml:space="preserve"> 2017; </w:t>
      </w:r>
      <w:r w:rsidRPr="003A0241">
        <w:rPr>
          <w:rFonts w:ascii="Book Antiqua" w:hAnsi="Book Antiqua"/>
          <w:b/>
          <w:sz w:val="24"/>
        </w:rPr>
        <w:t>40</w:t>
      </w:r>
      <w:r w:rsidRPr="003A0241">
        <w:rPr>
          <w:rFonts w:ascii="Book Antiqua" w:hAnsi="Book Antiqua"/>
          <w:sz w:val="24"/>
        </w:rPr>
        <w:t>: 17-21 [PMID: 24662266 DOI: 10.1097/COC.0000000000000058]</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55 </w:t>
      </w:r>
      <w:r w:rsidRPr="003A0241">
        <w:rPr>
          <w:rFonts w:ascii="Book Antiqua" w:hAnsi="Book Antiqua"/>
          <w:b/>
          <w:sz w:val="24"/>
        </w:rPr>
        <w:t>Tsuburaya A</w:t>
      </w:r>
      <w:r w:rsidRPr="003A0241">
        <w:rPr>
          <w:rFonts w:ascii="Book Antiqua" w:hAnsi="Book Antiqua"/>
          <w:sz w:val="24"/>
        </w:rPr>
        <w:t xml:space="preserve">, Mizusawa J, Tanaka Y, Fukushima N, Nashimoto A, Sasako M; Stomach Cancer Study Group of the Japan Clinical Oncology Group. Neoadjuvant chemotherapy with S-1 and cisplatin followed by D2 gastrectomy with para-aortic lymph node dissection for gastric cancer with extensive lymph node metastasis. </w:t>
      </w:r>
      <w:r w:rsidRPr="003A0241">
        <w:rPr>
          <w:rFonts w:ascii="Book Antiqua" w:hAnsi="Book Antiqua"/>
          <w:i/>
          <w:sz w:val="24"/>
        </w:rPr>
        <w:t>Br J Surg</w:t>
      </w:r>
      <w:r w:rsidRPr="003A0241">
        <w:rPr>
          <w:rFonts w:ascii="Book Antiqua" w:hAnsi="Book Antiqua"/>
          <w:sz w:val="24"/>
        </w:rPr>
        <w:t xml:space="preserve"> 2014; </w:t>
      </w:r>
      <w:r w:rsidRPr="003A0241">
        <w:rPr>
          <w:rFonts w:ascii="Book Antiqua" w:hAnsi="Book Antiqua"/>
          <w:b/>
          <w:sz w:val="24"/>
        </w:rPr>
        <w:t>101</w:t>
      </w:r>
      <w:r w:rsidRPr="003A0241">
        <w:rPr>
          <w:rFonts w:ascii="Book Antiqua" w:hAnsi="Book Antiqua"/>
          <w:sz w:val="24"/>
        </w:rPr>
        <w:t>: 653-660 [PMID: 24668391 DOI: 10.1002/bjs.9484]</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56 </w:t>
      </w:r>
      <w:r w:rsidRPr="003A0241">
        <w:rPr>
          <w:rFonts w:ascii="Book Antiqua" w:hAnsi="Book Antiqua"/>
          <w:b/>
          <w:sz w:val="24"/>
        </w:rPr>
        <w:t>Feng D</w:t>
      </w:r>
      <w:r w:rsidRPr="003A0241">
        <w:rPr>
          <w:rFonts w:ascii="Book Antiqua" w:hAnsi="Book Antiqua"/>
          <w:sz w:val="24"/>
        </w:rPr>
        <w:t xml:space="preserve">, Leong M, Li T, Chen L, Li T. Surgical outcomes in patients with locally advanced gastric cancer treated with S-1 and oxaliplatin as neoadjuvant chemotherapy. </w:t>
      </w:r>
      <w:r w:rsidRPr="003A0241">
        <w:rPr>
          <w:rFonts w:ascii="Book Antiqua" w:hAnsi="Book Antiqua"/>
          <w:i/>
          <w:sz w:val="24"/>
        </w:rPr>
        <w:t>World J Surg Oncol</w:t>
      </w:r>
      <w:r w:rsidRPr="003A0241">
        <w:rPr>
          <w:rFonts w:ascii="Book Antiqua" w:hAnsi="Book Antiqua"/>
          <w:sz w:val="24"/>
        </w:rPr>
        <w:t xml:space="preserve"> 2015; </w:t>
      </w:r>
      <w:r w:rsidRPr="003A0241">
        <w:rPr>
          <w:rFonts w:ascii="Book Antiqua" w:hAnsi="Book Antiqua"/>
          <w:b/>
          <w:sz w:val="24"/>
        </w:rPr>
        <w:t>13</w:t>
      </w:r>
      <w:r w:rsidRPr="003A0241">
        <w:rPr>
          <w:rFonts w:ascii="Book Antiqua" w:hAnsi="Book Antiqua"/>
          <w:sz w:val="24"/>
        </w:rPr>
        <w:t>: 11 [PMID: 25634099 DOI: 10.1186/s12957-015-0444-6]</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57 </w:t>
      </w:r>
      <w:r w:rsidRPr="003A0241">
        <w:rPr>
          <w:rFonts w:ascii="Book Antiqua" w:hAnsi="Book Antiqua"/>
          <w:b/>
          <w:sz w:val="24"/>
        </w:rPr>
        <w:t>Yu Y</w:t>
      </w:r>
      <w:r w:rsidRPr="003A0241">
        <w:rPr>
          <w:rFonts w:ascii="Book Antiqua" w:hAnsi="Book Antiqua"/>
          <w:sz w:val="24"/>
        </w:rPr>
        <w:t xml:space="preserve">, Fang Y, Shen Z, Wang Y, Yan M, Cao H, Liu Y, Wang X, Cui Y, Liu F, Chen W, Li W, Li Q, Jiang H, Sun Y, Liu T. Oxaliplatin plus Capecitabine in the Perioperative Treatment of Locally Advanced Gastric Adenocarcinoma in Combination with D2 Gastrectomy: NEO-CLASSIC Study. </w:t>
      </w:r>
      <w:r w:rsidRPr="003A0241">
        <w:rPr>
          <w:rFonts w:ascii="Book Antiqua" w:hAnsi="Book Antiqua"/>
          <w:i/>
          <w:sz w:val="24"/>
        </w:rPr>
        <w:t>Oncologist</w:t>
      </w:r>
      <w:r w:rsidRPr="003A0241">
        <w:rPr>
          <w:rFonts w:ascii="Book Antiqua" w:hAnsi="Book Antiqua"/>
          <w:sz w:val="24"/>
        </w:rPr>
        <w:t xml:space="preserve"> 2019; [PMID: 31239311 DOI: 10.1634/theoncologist.2019-0416]</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58 </w:t>
      </w:r>
      <w:r w:rsidRPr="003A0241">
        <w:rPr>
          <w:rFonts w:ascii="Book Antiqua" w:hAnsi="Book Antiqua"/>
          <w:b/>
          <w:sz w:val="24"/>
        </w:rPr>
        <w:t>Mingol F</w:t>
      </w:r>
      <w:r w:rsidRPr="003A0241">
        <w:rPr>
          <w:rFonts w:ascii="Book Antiqua" w:hAnsi="Book Antiqua"/>
          <w:sz w:val="24"/>
        </w:rPr>
        <w:t xml:space="preserve">, Gallego J, Orduña A, Martinez-Blasco A, Sola-Vera J, Moya P, Morcillo MA, Ruiz JA, Calpena R, Lacueva FJ. Tumor regression and survival after perioperative MAGIC-style chemotherapy in carcinoma of the stomach and gastroesophageal junction. </w:t>
      </w:r>
      <w:r w:rsidRPr="003A0241">
        <w:rPr>
          <w:rFonts w:ascii="Book Antiqua" w:hAnsi="Book Antiqua"/>
          <w:i/>
          <w:sz w:val="24"/>
        </w:rPr>
        <w:t>BMC Surg</w:t>
      </w:r>
      <w:r w:rsidRPr="003A0241">
        <w:rPr>
          <w:rFonts w:ascii="Book Antiqua" w:hAnsi="Book Antiqua"/>
          <w:sz w:val="24"/>
        </w:rPr>
        <w:t xml:space="preserve"> 2015; </w:t>
      </w:r>
      <w:r w:rsidRPr="003A0241">
        <w:rPr>
          <w:rFonts w:ascii="Book Antiqua" w:hAnsi="Book Antiqua"/>
          <w:b/>
          <w:sz w:val="24"/>
        </w:rPr>
        <w:t>15</w:t>
      </w:r>
      <w:r w:rsidRPr="003A0241">
        <w:rPr>
          <w:rFonts w:ascii="Book Antiqua" w:hAnsi="Book Antiqua"/>
          <w:sz w:val="24"/>
        </w:rPr>
        <w:t>: 66 [PMID: 25997454 DOI: 10.1186/s12893-015-0054-9]</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59 </w:t>
      </w:r>
      <w:r w:rsidRPr="003A0241">
        <w:rPr>
          <w:rFonts w:ascii="Book Antiqua" w:hAnsi="Book Antiqua"/>
          <w:b/>
          <w:sz w:val="24"/>
        </w:rPr>
        <w:t>Bichev D</w:t>
      </w:r>
      <w:r w:rsidRPr="003A0241">
        <w:rPr>
          <w:rFonts w:ascii="Book Antiqua" w:hAnsi="Book Antiqua"/>
          <w:sz w:val="24"/>
        </w:rPr>
        <w:t xml:space="preserve">, Treese C, von Winterfeld M, Breithaupt K, Dogan Y, Schmidt SC, Daum S, Thuss-Patience PC. High Impact of Histopathological Remission for Prognosis after Perioperative Chemotherapy with ECF and ECF-Like Regimens for Gastric and Gastroesophageal Adenocarcinoma. </w:t>
      </w:r>
      <w:r w:rsidRPr="003A0241">
        <w:rPr>
          <w:rFonts w:ascii="Book Antiqua" w:hAnsi="Book Antiqua"/>
          <w:i/>
          <w:sz w:val="24"/>
        </w:rPr>
        <w:t>Oncology</w:t>
      </w:r>
      <w:r w:rsidRPr="003A0241">
        <w:rPr>
          <w:rFonts w:ascii="Book Antiqua" w:hAnsi="Book Antiqua"/>
          <w:sz w:val="24"/>
        </w:rPr>
        <w:t xml:space="preserve"> 2015; </w:t>
      </w:r>
      <w:r w:rsidRPr="003A0241">
        <w:rPr>
          <w:rFonts w:ascii="Book Antiqua" w:hAnsi="Book Antiqua"/>
          <w:b/>
          <w:sz w:val="24"/>
        </w:rPr>
        <w:t>89</w:t>
      </w:r>
      <w:r w:rsidRPr="003A0241">
        <w:rPr>
          <w:rFonts w:ascii="Book Antiqua" w:hAnsi="Book Antiqua"/>
          <w:sz w:val="24"/>
        </w:rPr>
        <w:t>: 95-102 [PMID: 25823985 DOI: 10.1159/000376550]</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60 </w:t>
      </w:r>
      <w:r w:rsidRPr="003A0241">
        <w:rPr>
          <w:rFonts w:ascii="Book Antiqua" w:hAnsi="Book Antiqua"/>
          <w:b/>
          <w:sz w:val="24"/>
        </w:rPr>
        <w:t>Mongan AM</w:t>
      </w:r>
      <w:r w:rsidRPr="003A0241">
        <w:rPr>
          <w:rFonts w:ascii="Book Antiqua" w:hAnsi="Book Antiqua"/>
          <w:sz w:val="24"/>
        </w:rPr>
        <w:t xml:space="preserve">, Kalachand R, King S, O'Farrell NJ, Power D, Ravi N, Muldoon C, O'Byrne K, Reynolds JV. Outcomes in gastric and junctional cancer using neoadjuvant and adjuvant chemotherapy (epirubicin, oxaliplatin, and </w:t>
      </w:r>
      <w:r w:rsidRPr="003A0241">
        <w:rPr>
          <w:rFonts w:ascii="Book Antiqua" w:hAnsi="Book Antiqua"/>
          <w:sz w:val="24"/>
        </w:rPr>
        <w:lastRenderedPageBreak/>
        <w:t xml:space="preserve">capecitabine) and radical surgery. </w:t>
      </w:r>
      <w:r w:rsidRPr="003A0241">
        <w:rPr>
          <w:rFonts w:ascii="Book Antiqua" w:hAnsi="Book Antiqua"/>
          <w:i/>
          <w:sz w:val="24"/>
        </w:rPr>
        <w:t>Ir J Med Sci</w:t>
      </w:r>
      <w:r w:rsidRPr="003A0241">
        <w:rPr>
          <w:rFonts w:ascii="Book Antiqua" w:hAnsi="Book Antiqua"/>
          <w:sz w:val="24"/>
        </w:rPr>
        <w:t xml:space="preserve"> 2015; </w:t>
      </w:r>
      <w:r w:rsidRPr="003A0241">
        <w:rPr>
          <w:rFonts w:ascii="Book Antiqua" w:hAnsi="Book Antiqua"/>
          <w:b/>
          <w:sz w:val="24"/>
        </w:rPr>
        <w:t>184</w:t>
      </w:r>
      <w:r w:rsidRPr="003A0241">
        <w:rPr>
          <w:rFonts w:ascii="Book Antiqua" w:hAnsi="Book Antiqua"/>
          <w:sz w:val="24"/>
        </w:rPr>
        <w:t>: 417-423 [PMID: 24879337 DOI: 10.1007/s11845-014-1135-y]</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61 </w:t>
      </w:r>
      <w:r w:rsidRPr="003A0241">
        <w:rPr>
          <w:rFonts w:ascii="Book Antiqua" w:hAnsi="Book Antiqua"/>
          <w:b/>
          <w:sz w:val="24"/>
        </w:rPr>
        <w:t>Xue K</w:t>
      </w:r>
      <w:r w:rsidRPr="003A0241">
        <w:rPr>
          <w:rFonts w:ascii="Book Antiqua" w:hAnsi="Book Antiqua"/>
          <w:sz w:val="24"/>
        </w:rPr>
        <w:t xml:space="preserve">, Ying X, Bu Z, Wu A, Li Z, Tang L, Zhang L, Zhang Y, Li Z, Ji J. Oxaliplatin plus S-1 or capecitabine as neoadjuvant or adjuvant chemotherapy for locally advanced gastric cancer with D2 lymphadenectomy: 5-year follow-up results of a phase II&lt;b&gt;-&lt;/b&gt;III randomized trial. </w:t>
      </w:r>
      <w:r w:rsidRPr="003A0241">
        <w:rPr>
          <w:rFonts w:ascii="Book Antiqua" w:hAnsi="Book Antiqua"/>
          <w:i/>
          <w:sz w:val="24"/>
        </w:rPr>
        <w:t>Chin J Cancer Res</w:t>
      </w:r>
      <w:r w:rsidRPr="003A0241">
        <w:rPr>
          <w:rFonts w:ascii="Book Antiqua" w:hAnsi="Book Antiqua"/>
          <w:sz w:val="24"/>
        </w:rPr>
        <w:t xml:space="preserve"> 2018; </w:t>
      </w:r>
      <w:r w:rsidRPr="003A0241">
        <w:rPr>
          <w:rFonts w:ascii="Book Antiqua" w:hAnsi="Book Antiqua"/>
          <w:b/>
          <w:sz w:val="24"/>
        </w:rPr>
        <w:t>30</w:t>
      </w:r>
      <w:r w:rsidRPr="003A0241">
        <w:rPr>
          <w:rFonts w:ascii="Book Antiqua" w:hAnsi="Book Antiqua"/>
          <w:sz w:val="24"/>
        </w:rPr>
        <w:t>: 516-525 [PMID: 30510363 DOI: 10.21147/j.issn.1000-9604.2018.05.05]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62 </w:t>
      </w:r>
      <w:r w:rsidRPr="003A0241">
        <w:rPr>
          <w:rFonts w:ascii="Book Antiqua" w:hAnsi="Book Antiqua"/>
          <w:b/>
          <w:sz w:val="24"/>
        </w:rPr>
        <w:t>Yoshikawa T</w:t>
      </w:r>
      <w:r w:rsidRPr="003A0241">
        <w:rPr>
          <w:rFonts w:ascii="Book Antiqua" w:hAnsi="Book Antiqua"/>
          <w:sz w:val="24"/>
        </w:rPr>
        <w:t xml:space="preserve">, Tanabe K, Nishikawa K, Ito Y, Matsui T, Kimura Y, Hasegawa S, Aoyama T, Hayashi T, Morita S, Miyashita Y, Tsuburaya A, Sakamoto J. Accuracy of CT staging of locally advanced gastric cancer after neoadjuvant chemotherapy: cohort evaluation within a randomized phase II study. </w:t>
      </w:r>
      <w:r w:rsidRPr="003A0241">
        <w:rPr>
          <w:rFonts w:ascii="Book Antiqua" w:hAnsi="Book Antiqua"/>
          <w:i/>
          <w:sz w:val="24"/>
        </w:rPr>
        <w:t>Ann Surg Oncol</w:t>
      </w:r>
      <w:r w:rsidRPr="003A0241">
        <w:rPr>
          <w:rFonts w:ascii="Book Antiqua" w:hAnsi="Book Antiqua"/>
          <w:sz w:val="24"/>
        </w:rPr>
        <w:t xml:space="preserve"> 2014; </w:t>
      </w:r>
      <w:r w:rsidRPr="003A0241">
        <w:rPr>
          <w:rFonts w:ascii="Book Antiqua" w:hAnsi="Book Antiqua"/>
          <w:b/>
          <w:sz w:val="24"/>
        </w:rPr>
        <w:t>21 Suppl 3</w:t>
      </w:r>
      <w:r w:rsidRPr="003A0241">
        <w:rPr>
          <w:rFonts w:ascii="Book Antiqua" w:hAnsi="Book Antiqua"/>
          <w:sz w:val="24"/>
        </w:rPr>
        <w:t>: S385-S389 [PMID: 24595801 DOI: 10.1245/s10434-014-3615-8]</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63 </w:t>
      </w:r>
      <w:r w:rsidRPr="003A0241">
        <w:rPr>
          <w:rFonts w:ascii="Book Antiqua" w:hAnsi="Book Antiqua"/>
          <w:b/>
          <w:sz w:val="24"/>
        </w:rPr>
        <w:t>Fujikawa H</w:t>
      </w:r>
      <w:r w:rsidRPr="003A0241">
        <w:rPr>
          <w:rFonts w:ascii="Book Antiqua" w:hAnsi="Book Antiqua"/>
          <w:sz w:val="24"/>
        </w:rPr>
        <w:t xml:space="preserve">, Yoshikawa T, Hasegawa S, Hayashi T, Aoyama T, Ogata T, Cho H, Oshima T, Rino Y, Morita S, Masuda M. Diagnostic value of computed tomography for staging of clinical T1 gastric cancer. </w:t>
      </w:r>
      <w:r w:rsidRPr="003A0241">
        <w:rPr>
          <w:rFonts w:ascii="Book Antiqua" w:hAnsi="Book Antiqua"/>
          <w:i/>
          <w:sz w:val="24"/>
        </w:rPr>
        <w:t>Ann Surg Oncol</w:t>
      </w:r>
      <w:r w:rsidRPr="003A0241">
        <w:rPr>
          <w:rFonts w:ascii="Book Antiqua" w:hAnsi="Book Antiqua"/>
          <w:sz w:val="24"/>
        </w:rPr>
        <w:t xml:space="preserve"> 2014; </w:t>
      </w:r>
      <w:r w:rsidRPr="003A0241">
        <w:rPr>
          <w:rFonts w:ascii="Book Antiqua" w:hAnsi="Book Antiqua"/>
          <w:b/>
          <w:sz w:val="24"/>
        </w:rPr>
        <w:t>21</w:t>
      </w:r>
      <w:r w:rsidRPr="003A0241">
        <w:rPr>
          <w:rFonts w:ascii="Book Antiqua" w:hAnsi="Book Antiqua"/>
          <w:sz w:val="24"/>
        </w:rPr>
        <w:t>: 3002-3007 [PMID: 24687153 DOI: 10.1245/s10434-014-3667-9]</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64 </w:t>
      </w:r>
      <w:r w:rsidRPr="003A0241">
        <w:rPr>
          <w:rFonts w:ascii="Book Antiqua" w:hAnsi="Book Antiqua"/>
          <w:b/>
          <w:sz w:val="24"/>
        </w:rPr>
        <w:t>Hwang SW</w:t>
      </w:r>
      <w:r w:rsidRPr="003A0241">
        <w:rPr>
          <w:rFonts w:ascii="Book Antiqua" w:hAnsi="Book Antiqua"/>
          <w:sz w:val="24"/>
        </w:rPr>
        <w:t xml:space="preserve">, Lee DH, Lee SH, Park YS, Hwang JH, Kim JW, Jung SH, Kim NY, Kim YH, Lee KH, Kim HH, Park DJ, Lee HS, Jung HC, Song IS. Preoperative staging of gastric cancer by endoscopic ultrasonography and multidetector-row computed tomography. </w:t>
      </w:r>
      <w:r w:rsidRPr="003A0241">
        <w:rPr>
          <w:rFonts w:ascii="Book Antiqua" w:hAnsi="Book Antiqua"/>
          <w:i/>
          <w:sz w:val="24"/>
        </w:rPr>
        <w:t>J Gastroenterol Hepatol</w:t>
      </w:r>
      <w:r w:rsidRPr="003A0241">
        <w:rPr>
          <w:rFonts w:ascii="Book Antiqua" w:hAnsi="Book Antiqua"/>
          <w:sz w:val="24"/>
        </w:rPr>
        <w:t xml:space="preserve"> 2010; </w:t>
      </w:r>
      <w:r w:rsidRPr="003A0241">
        <w:rPr>
          <w:rFonts w:ascii="Book Antiqua" w:hAnsi="Book Antiqua"/>
          <w:b/>
          <w:sz w:val="24"/>
        </w:rPr>
        <w:t>25</w:t>
      </w:r>
      <w:r w:rsidRPr="003A0241">
        <w:rPr>
          <w:rFonts w:ascii="Book Antiqua" w:hAnsi="Book Antiqua"/>
          <w:sz w:val="24"/>
        </w:rPr>
        <w:t>: 512-518 [PMID: 20370729 DOI: 10.1111/j.1440-1746.2009.06106.x]</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65 </w:t>
      </w:r>
      <w:r w:rsidRPr="003A0241">
        <w:rPr>
          <w:rFonts w:ascii="Book Antiqua" w:hAnsi="Book Antiqua"/>
          <w:b/>
          <w:sz w:val="24"/>
        </w:rPr>
        <w:t>Blackham AU</w:t>
      </w:r>
      <w:r w:rsidRPr="003A0241">
        <w:rPr>
          <w:rFonts w:ascii="Book Antiqua" w:hAnsi="Book Antiqua"/>
          <w:sz w:val="24"/>
        </w:rPr>
        <w:t xml:space="preserve">, Greenleaf E, Yamamoto M, Hollenbeak C, Gusani N, Coppola D, Pimiento JM, Wong J. Tumor regression grade in gastric cancer: Predictors and impact on outcome. </w:t>
      </w:r>
      <w:r w:rsidRPr="003A0241">
        <w:rPr>
          <w:rFonts w:ascii="Book Antiqua" w:hAnsi="Book Antiqua"/>
          <w:i/>
          <w:sz w:val="24"/>
        </w:rPr>
        <w:t>J Surg Oncol</w:t>
      </w:r>
      <w:r w:rsidRPr="003A0241">
        <w:rPr>
          <w:rFonts w:ascii="Book Antiqua" w:hAnsi="Book Antiqua"/>
          <w:sz w:val="24"/>
        </w:rPr>
        <w:t xml:space="preserve"> 2016; </w:t>
      </w:r>
      <w:r w:rsidRPr="003A0241">
        <w:rPr>
          <w:rFonts w:ascii="Book Antiqua" w:hAnsi="Book Antiqua"/>
          <w:b/>
          <w:sz w:val="24"/>
        </w:rPr>
        <w:t>114</w:t>
      </w:r>
      <w:r w:rsidRPr="003A0241">
        <w:rPr>
          <w:rFonts w:ascii="Book Antiqua" w:hAnsi="Book Antiqua"/>
          <w:sz w:val="24"/>
        </w:rPr>
        <w:t>: 434-439 [PMID: 27199217 DOI: 10.1002/jso.24307]</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66 </w:t>
      </w:r>
      <w:r w:rsidRPr="003A0241">
        <w:rPr>
          <w:rFonts w:ascii="Book Antiqua" w:hAnsi="Book Antiqua"/>
          <w:b/>
          <w:sz w:val="24"/>
        </w:rPr>
        <w:t>Becker K</w:t>
      </w:r>
      <w:r w:rsidRPr="003A0241">
        <w:rPr>
          <w:rFonts w:ascii="Book Antiqua" w:hAnsi="Book Antiqua"/>
          <w:sz w:val="24"/>
        </w:rPr>
        <w:t xml:space="preserve">, Langer R, Reim D, Novotny A, Meyer zum Buschenfelde C, Engel J, Friess H, Hofler H. Significance of histopathological tumor regression after neoadjuvant chemotherapy in gastric adenocarcinomas: a summary of 480 cases. </w:t>
      </w:r>
      <w:r w:rsidRPr="003A0241">
        <w:rPr>
          <w:rFonts w:ascii="Book Antiqua" w:hAnsi="Book Antiqua"/>
          <w:i/>
          <w:sz w:val="24"/>
        </w:rPr>
        <w:t>Ann Surg</w:t>
      </w:r>
      <w:r w:rsidRPr="003A0241">
        <w:rPr>
          <w:rFonts w:ascii="Book Antiqua" w:hAnsi="Book Antiqua"/>
          <w:sz w:val="24"/>
        </w:rPr>
        <w:t xml:space="preserve"> 2011; </w:t>
      </w:r>
      <w:r w:rsidRPr="003A0241">
        <w:rPr>
          <w:rFonts w:ascii="Book Antiqua" w:hAnsi="Book Antiqua"/>
          <w:b/>
          <w:sz w:val="24"/>
        </w:rPr>
        <w:t>253</w:t>
      </w:r>
      <w:r w:rsidRPr="003A0241">
        <w:rPr>
          <w:rFonts w:ascii="Book Antiqua" w:hAnsi="Book Antiqua"/>
          <w:sz w:val="24"/>
        </w:rPr>
        <w:t xml:space="preserve">: 934-939 [PMID: 21490451 DOI: </w:t>
      </w:r>
      <w:r w:rsidRPr="003A0241">
        <w:rPr>
          <w:rFonts w:ascii="Book Antiqua" w:hAnsi="Book Antiqua"/>
          <w:sz w:val="24"/>
        </w:rPr>
        <w:lastRenderedPageBreak/>
        <w:t>10.1097/SLA.0b013e318216f449]</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67 </w:t>
      </w:r>
      <w:r w:rsidRPr="003A0241">
        <w:rPr>
          <w:rFonts w:ascii="Book Antiqua" w:hAnsi="Book Antiqua"/>
          <w:b/>
          <w:sz w:val="24"/>
        </w:rPr>
        <w:t>Mokadem I</w:t>
      </w:r>
      <w:r w:rsidRPr="003A0241">
        <w:rPr>
          <w:rFonts w:ascii="Book Antiqua" w:hAnsi="Book Antiqua"/>
          <w:sz w:val="24"/>
        </w:rPr>
        <w:t xml:space="preserve">, Dijksterhuis WPM, van Putten M, Heuthorst L, de Vos-Geelen JM, Haj Mohammad N, Nieuwenhuijzen GAP, van Laarhoven HWM, Verhoeven RHA. Recurrence after preoperative chemotherapy and surgery for gastric adenocarcinoma: a multicenter study. </w:t>
      </w:r>
      <w:r w:rsidRPr="003A0241">
        <w:rPr>
          <w:rFonts w:ascii="Book Antiqua" w:hAnsi="Book Antiqua"/>
          <w:i/>
          <w:sz w:val="24"/>
        </w:rPr>
        <w:t>Gastric Cancer</w:t>
      </w:r>
      <w:r w:rsidRPr="003A0241">
        <w:rPr>
          <w:rFonts w:ascii="Book Antiqua" w:hAnsi="Book Antiqua"/>
          <w:sz w:val="24"/>
        </w:rPr>
        <w:t xml:space="preserve"> 2019; [PMID: 30949777 DOI: 10.1007/s10120-019-00956-6]</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68 </w:t>
      </w:r>
      <w:r w:rsidRPr="003A0241">
        <w:rPr>
          <w:rFonts w:ascii="Book Antiqua" w:hAnsi="Book Antiqua"/>
          <w:b/>
          <w:sz w:val="24"/>
        </w:rPr>
        <w:t>Smyth EC</w:t>
      </w:r>
      <w:r w:rsidRPr="003A0241">
        <w:rPr>
          <w:rFonts w:ascii="Book Antiqua" w:hAnsi="Book Antiqua"/>
          <w:sz w:val="24"/>
        </w:rPr>
        <w:t xml:space="preserve">, Fassan M, Cunningham D, Allum WH, Okines AF, Lampis A, Hahne JC, Rugge M, Peckitt C, Nankivell M, Langley R, Ghidini M, Braconi C, Wotherspoon A, Grabsch HI, Valeri N. Effect of Pathologic Tumor Response and Nodal Status on Survival in the Medical Research Council Adjuvant Gastric Infusional Chemotherapy Trial. </w:t>
      </w:r>
      <w:r w:rsidRPr="003A0241">
        <w:rPr>
          <w:rFonts w:ascii="Book Antiqua" w:hAnsi="Book Antiqua"/>
          <w:i/>
          <w:sz w:val="24"/>
        </w:rPr>
        <w:t>J Clin Oncol</w:t>
      </w:r>
      <w:r w:rsidRPr="003A0241">
        <w:rPr>
          <w:rFonts w:ascii="Book Antiqua" w:hAnsi="Book Antiqua"/>
          <w:sz w:val="24"/>
        </w:rPr>
        <w:t xml:space="preserve"> 2016; </w:t>
      </w:r>
      <w:r w:rsidRPr="003A0241">
        <w:rPr>
          <w:rFonts w:ascii="Book Antiqua" w:hAnsi="Book Antiqua"/>
          <w:b/>
          <w:sz w:val="24"/>
        </w:rPr>
        <w:t>34</w:t>
      </w:r>
      <w:r w:rsidRPr="003A0241">
        <w:rPr>
          <w:rFonts w:ascii="Book Antiqua" w:hAnsi="Book Antiqua"/>
          <w:sz w:val="24"/>
        </w:rPr>
        <w:t>: 2721-2727 [PMID: 27298411 DOI: 10.1200/JCO.2015.65.7692]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69 </w:t>
      </w:r>
      <w:r w:rsidRPr="003A0241">
        <w:rPr>
          <w:rFonts w:ascii="Book Antiqua" w:hAnsi="Book Antiqua"/>
          <w:b/>
          <w:sz w:val="24"/>
        </w:rPr>
        <w:t>Wang FH</w:t>
      </w:r>
      <w:r w:rsidRPr="003A0241">
        <w:rPr>
          <w:rFonts w:ascii="Book Antiqua" w:hAnsi="Book Antiqua"/>
          <w:sz w:val="24"/>
        </w:rPr>
        <w:t xml:space="preserve">, Shen L, Li J, Zhou ZW, Liang H, Zhang XT, Tang L, Xin Y, Jin J, Zhang YJ, Yuan XL, Liu TS, Li GX, Wu Q, Xu HM, Ji JF, Li YF, Wang X, Yu S, Liu H, Guan WL, Xu RH. The Chinese Society of Clinical Oncology (CSCO): clinical guidelines for the diagnosis and treatment of gastric cancer. </w:t>
      </w:r>
      <w:r w:rsidRPr="003A0241">
        <w:rPr>
          <w:rFonts w:ascii="Book Antiqua" w:hAnsi="Book Antiqua"/>
          <w:i/>
          <w:sz w:val="24"/>
        </w:rPr>
        <w:t>Cancer Commun (Lond)</w:t>
      </w:r>
      <w:r w:rsidRPr="003A0241">
        <w:rPr>
          <w:rFonts w:ascii="Book Antiqua" w:hAnsi="Book Antiqua"/>
          <w:sz w:val="24"/>
        </w:rPr>
        <w:t xml:space="preserve"> 2019; </w:t>
      </w:r>
      <w:r w:rsidRPr="003A0241">
        <w:rPr>
          <w:rFonts w:ascii="Book Antiqua" w:hAnsi="Book Antiqua"/>
          <w:b/>
          <w:sz w:val="24"/>
        </w:rPr>
        <w:t>39</w:t>
      </w:r>
      <w:r w:rsidRPr="003A0241">
        <w:rPr>
          <w:rFonts w:ascii="Book Antiqua" w:hAnsi="Book Antiqua"/>
          <w:sz w:val="24"/>
        </w:rPr>
        <w:t>: 10 [PMID: 30885279 DOI: 10.1186/s40880-019-0349-9]</w:t>
      </w:r>
    </w:p>
    <w:p w:rsidR="003A0241" w:rsidRPr="003A0241" w:rsidRDefault="003A0241" w:rsidP="003A0241">
      <w:pPr>
        <w:spacing w:line="360" w:lineRule="auto"/>
        <w:rPr>
          <w:rFonts w:ascii="Book Antiqua" w:hAnsi="Book Antiqua"/>
          <w:sz w:val="24"/>
        </w:rPr>
      </w:pPr>
      <w:r w:rsidRPr="000F2F37">
        <w:rPr>
          <w:rFonts w:ascii="Book Antiqua" w:hAnsi="Book Antiqua"/>
          <w:sz w:val="24"/>
          <w:highlight w:val="yellow"/>
        </w:rPr>
        <w:t xml:space="preserve">70 </w:t>
      </w:r>
      <w:r w:rsidRPr="000F2F37">
        <w:rPr>
          <w:rFonts w:ascii="Book Antiqua" w:hAnsi="Book Antiqua"/>
          <w:b/>
          <w:sz w:val="24"/>
          <w:highlight w:val="yellow"/>
        </w:rPr>
        <w:t>日本胃癌学会</w:t>
      </w:r>
      <w:r w:rsidRPr="000F2F37">
        <w:rPr>
          <w:rFonts w:ascii="Book Antiqua" w:hAnsi="Book Antiqua"/>
          <w:b/>
          <w:sz w:val="24"/>
          <w:highlight w:val="yellow"/>
        </w:rPr>
        <w:t xml:space="preserve">. </w:t>
      </w:r>
      <w:r w:rsidRPr="000F2F37">
        <w:rPr>
          <w:rFonts w:ascii="Book Antiqua" w:hAnsi="Book Antiqua"/>
          <w:b/>
          <w:sz w:val="24"/>
          <w:highlight w:val="yellow"/>
        </w:rPr>
        <w:t>胃癌治療ガイドライン</w:t>
      </w:r>
      <w:r w:rsidRPr="000F2F37">
        <w:rPr>
          <w:rFonts w:ascii="Book Antiqua" w:hAnsi="Book Antiqua"/>
          <w:b/>
          <w:sz w:val="24"/>
          <w:highlight w:val="yellow"/>
        </w:rPr>
        <w:t xml:space="preserve">. 5 ed. Japan: </w:t>
      </w:r>
      <w:r w:rsidRPr="000F2F37">
        <w:rPr>
          <w:rFonts w:ascii="Book Antiqua" w:hAnsi="Book Antiqua"/>
          <w:b/>
          <w:sz w:val="24"/>
          <w:highlight w:val="yellow"/>
        </w:rPr>
        <w:t>金原出版</w:t>
      </w:r>
      <w:r w:rsidRPr="000F2F37">
        <w:rPr>
          <w:rFonts w:ascii="Book Antiqua" w:hAnsi="Book Antiqua"/>
          <w:b/>
          <w:sz w:val="24"/>
          <w:highlight w:val="yellow"/>
        </w:rPr>
        <w:t>,</w:t>
      </w:r>
      <w:r w:rsidRPr="000F2F37">
        <w:rPr>
          <w:rFonts w:ascii="Book Antiqua" w:hAnsi="Book Antiqua"/>
          <w:sz w:val="24"/>
          <w:highlight w:val="yellow"/>
        </w:rPr>
        <w:t xml:space="preserve"> 2018</w:t>
      </w:r>
    </w:p>
    <w:p w:rsidR="003A0241" w:rsidRPr="003A0241" w:rsidRDefault="003A0241" w:rsidP="003A0241">
      <w:pPr>
        <w:spacing w:line="360" w:lineRule="auto"/>
        <w:rPr>
          <w:rFonts w:ascii="Book Antiqua" w:hAnsi="Book Antiqua"/>
          <w:sz w:val="24"/>
        </w:rPr>
      </w:pPr>
      <w:r w:rsidRPr="003A0241">
        <w:rPr>
          <w:rFonts w:ascii="Book Antiqua" w:hAnsi="Book Antiqua"/>
          <w:sz w:val="24"/>
        </w:rPr>
        <w:t>71</w:t>
      </w:r>
      <w:r w:rsidRPr="000F2F37">
        <w:rPr>
          <w:rFonts w:ascii="Book Antiqua" w:hAnsi="Book Antiqua"/>
          <w:bCs/>
          <w:sz w:val="24"/>
        </w:rPr>
        <w:t xml:space="preserve"> Guideline Committee of the Korean Gastric Cancer Association (KGCA), Development Working Group and Review Panel.</w:t>
      </w:r>
      <w:r w:rsidRPr="003A0241">
        <w:rPr>
          <w:rFonts w:ascii="Book Antiqua" w:hAnsi="Book Antiqua"/>
          <w:sz w:val="24"/>
        </w:rPr>
        <w:t xml:space="preserve"> Korean Practice Guideline for Gastric Cancer 2018: An Evidence-based, Multi-disciplinary Approach. </w:t>
      </w:r>
      <w:r w:rsidRPr="003A0241">
        <w:rPr>
          <w:rFonts w:ascii="Book Antiqua" w:hAnsi="Book Antiqua"/>
          <w:i/>
          <w:sz w:val="24"/>
        </w:rPr>
        <w:t>J Gastric Cancer</w:t>
      </w:r>
      <w:r w:rsidRPr="003A0241">
        <w:rPr>
          <w:rFonts w:ascii="Book Antiqua" w:hAnsi="Book Antiqua"/>
          <w:sz w:val="24"/>
        </w:rPr>
        <w:t xml:space="preserve"> 2019; </w:t>
      </w:r>
      <w:r w:rsidRPr="003A0241">
        <w:rPr>
          <w:rFonts w:ascii="Book Antiqua" w:hAnsi="Book Antiqua"/>
          <w:b/>
          <w:sz w:val="24"/>
        </w:rPr>
        <w:t>19</w:t>
      </w:r>
      <w:r w:rsidRPr="003A0241">
        <w:rPr>
          <w:rFonts w:ascii="Book Antiqua" w:hAnsi="Book Antiqua"/>
          <w:sz w:val="24"/>
        </w:rPr>
        <w:t>: 1-48 [PMID: 30944757 DOI: 10.5230/jgc.2019.19.e8]</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72 </w:t>
      </w:r>
      <w:r w:rsidRPr="003A0241">
        <w:rPr>
          <w:rFonts w:ascii="Book Antiqua" w:hAnsi="Book Antiqua"/>
          <w:b/>
          <w:sz w:val="24"/>
        </w:rPr>
        <w:t>Katayama H</w:t>
      </w:r>
      <w:r w:rsidRPr="003A0241">
        <w:rPr>
          <w:rFonts w:ascii="Book Antiqua" w:hAnsi="Book Antiqua"/>
          <w:sz w:val="24"/>
        </w:rPr>
        <w:t xml:space="preserve">, Ito S, Sano T, Takahari D, Mizusawa J, Boku N, Tsuburaya A, Terashima M, Sasako M; Stomach Cancer Study Group of the Japan Clinical Oncology Group. A Phase II study of systemic chemotherapy with docetaxel, cisplatin, and S-1 (DCS) followed by surgery in gastric cancer patients with extensive lymph node metastasis: Japan Clinical Oncology Group study JCOG1002. </w:t>
      </w:r>
      <w:r w:rsidRPr="003A0241">
        <w:rPr>
          <w:rFonts w:ascii="Book Antiqua" w:hAnsi="Book Antiqua"/>
          <w:i/>
          <w:sz w:val="24"/>
        </w:rPr>
        <w:t>Jpn J Clin Oncol</w:t>
      </w:r>
      <w:r w:rsidRPr="003A0241">
        <w:rPr>
          <w:rFonts w:ascii="Book Antiqua" w:hAnsi="Book Antiqua"/>
          <w:sz w:val="24"/>
        </w:rPr>
        <w:t xml:space="preserve"> 2012; </w:t>
      </w:r>
      <w:r w:rsidRPr="003A0241">
        <w:rPr>
          <w:rFonts w:ascii="Book Antiqua" w:hAnsi="Book Antiqua"/>
          <w:b/>
          <w:sz w:val="24"/>
        </w:rPr>
        <w:t>42</w:t>
      </w:r>
      <w:r w:rsidRPr="003A0241">
        <w:rPr>
          <w:rFonts w:ascii="Book Antiqua" w:hAnsi="Book Antiqua"/>
          <w:sz w:val="24"/>
        </w:rPr>
        <w:t>: 556-559 [PMID: 22525210 DOI: 10.1093/jjco/hys054]</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73 </w:t>
      </w:r>
      <w:r w:rsidRPr="003A0241">
        <w:rPr>
          <w:rFonts w:ascii="Book Antiqua" w:hAnsi="Book Antiqua"/>
          <w:b/>
          <w:sz w:val="24"/>
        </w:rPr>
        <w:t>Kodera Y</w:t>
      </w:r>
      <w:r w:rsidRPr="003A0241">
        <w:rPr>
          <w:rFonts w:ascii="Book Antiqua" w:hAnsi="Book Antiqua"/>
          <w:sz w:val="24"/>
        </w:rPr>
        <w:t xml:space="preserve">. Neoadjuvant chemotherapy for gastric adenocarcinoma in Japan. </w:t>
      </w:r>
      <w:r w:rsidRPr="003A0241">
        <w:rPr>
          <w:rFonts w:ascii="Book Antiqua" w:hAnsi="Book Antiqua"/>
          <w:i/>
          <w:sz w:val="24"/>
        </w:rPr>
        <w:lastRenderedPageBreak/>
        <w:t>Surg Today</w:t>
      </w:r>
      <w:r w:rsidRPr="003A0241">
        <w:rPr>
          <w:rFonts w:ascii="Book Antiqua" w:hAnsi="Book Antiqua"/>
          <w:sz w:val="24"/>
        </w:rPr>
        <w:t xml:space="preserve"> 2017; </w:t>
      </w:r>
      <w:r w:rsidRPr="003A0241">
        <w:rPr>
          <w:rFonts w:ascii="Book Antiqua" w:hAnsi="Book Antiqua"/>
          <w:b/>
          <w:sz w:val="24"/>
        </w:rPr>
        <w:t>47</w:t>
      </w:r>
      <w:r w:rsidRPr="003A0241">
        <w:rPr>
          <w:rFonts w:ascii="Book Antiqua" w:hAnsi="Book Antiqua"/>
          <w:sz w:val="24"/>
        </w:rPr>
        <w:t>: 899-907 [PMID: 28247105 DOI: 10.1007/s00595-017-1473-2]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74 </w:t>
      </w:r>
      <w:r w:rsidRPr="003A0241">
        <w:rPr>
          <w:rFonts w:ascii="Book Antiqua" w:hAnsi="Book Antiqua"/>
          <w:b/>
          <w:sz w:val="24"/>
        </w:rPr>
        <w:t>Hecht JR</w:t>
      </w:r>
      <w:r w:rsidRPr="003A0241">
        <w:rPr>
          <w:rFonts w:ascii="Book Antiqua" w:hAnsi="Book Antiqua"/>
          <w:sz w:val="24"/>
        </w:rPr>
        <w:t xml:space="preserve">, Bang YJ, Qin SK, Chung HC, Xu JM, Park JO, Jeziorski K, Shparyk Y, Hoff PM, Sobrero A, Salman P, Li J, Protsenko SA, Wainberg ZA, Buyse M, Afenjar K, Houé V, Garcia A, Kaneko T, Huang Y, Khan-Wasti S, Santillana S, Press MF, Slamon D. Lapatinib in Combination With Capecitabine Plus Oxaliplatin in Human Epidermal Growth Factor Receptor 2-Positive Advanced or Metastatic Gastric, Esophageal, or Gastroesophageal Adenocarcinoma: TRIO-013/LOGiC--A Randomized Phase III Trial. </w:t>
      </w:r>
      <w:r w:rsidRPr="003A0241">
        <w:rPr>
          <w:rFonts w:ascii="Book Antiqua" w:hAnsi="Book Antiqua"/>
          <w:i/>
          <w:sz w:val="24"/>
        </w:rPr>
        <w:t>J Clin Oncol</w:t>
      </w:r>
      <w:r w:rsidRPr="003A0241">
        <w:rPr>
          <w:rFonts w:ascii="Book Antiqua" w:hAnsi="Book Antiqua"/>
          <w:sz w:val="24"/>
        </w:rPr>
        <w:t xml:space="preserve"> 2016; </w:t>
      </w:r>
      <w:r w:rsidRPr="003A0241">
        <w:rPr>
          <w:rFonts w:ascii="Book Antiqua" w:hAnsi="Book Antiqua"/>
          <w:b/>
          <w:sz w:val="24"/>
        </w:rPr>
        <w:t>34</w:t>
      </w:r>
      <w:r w:rsidRPr="003A0241">
        <w:rPr>
          <w:rFonts w:ascii="Book Antiqua" w:hAnsi="Book Antiqua"/>
          <w:sz w:val="24"/>
        </w:rPr>
        <w:t>: 443-451 [PMID: 26628478 DOI: 10.1200/JCO.2015.62.6598]</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75 </w:t>
      </w:r>
      <w:r w:rsidRPr="003A0241">
        <w:rPr>
          <w:rFonts w:ascii="Book Antiqua" w:hAnsi="Book Antiqua"/>
          <w:b/>
          <w:sz w:val="24"/>
        </w:rPr>
        <w:t>Satoh T</w:t>
      </w:r>
      <w:r w:rsidRPr="003A0241">
        <w:rPr>
          <w:rFonts w:ascii="Book Antiqua" w:hAnsi="Book Antiqua"/>
          <w:sz w:val="24"/>
        </w:rPr>
        <w:t xml:space="preserve">, Xu RH, Chung HC, Sun GP, Doi T, Xu JM, Tsuji A, Omuro Y, Li J, Wang JW, Miwa H, Qin SK, Chung IJ, Yeh KH, Feng JF, Mukaiyama A, Kobayashi M, Ohtsu A, Bang YJ. Lapatinib plus paclitaxel versus paclitaxel alone in the second-line treatment of HER2-amplified advanced gastric cancer in Asian populations: TyTAN--a randomized, phase III study. </w:t>
      </w:r>
      <w:r w:rsidRPr="003A0241">
        <w:rPr>
          <w:rFonts w:ascii="Book Antiqua" w:hAnsi="Book Antiqua"/>
          <w:i/>
          <w:sz w:val="24"/>
        </w:rPr>
        <w:t>J Clin Oncol</w:t>
      </w:r>
      <w:r w:rsidRPr="003A0241">
        <w:rPr>
          <w:rFonts w:ascii="Book Antiqua" w:hAnsi="Book Antiqua"/>
          <w:sz w:val="24"/>
        </w:rPr>
        <w:t xml:space="preserve"> 2014; </w:t>
      </w:r>
      <w:r w:rsidRPr="003A0241">
        <w:rPr>
          <w:rFonts w:ascii="Book Antiqua" w:hAnsi="Book Antiqua"/>
          <w:b/>
          <w:sz w:val="24"/>
        </w:rPr>
        <w:t>32</w:t>
      </w:r>
      <w:r w:rsidRPr="003A0241">
        <w:rPr>
          <w:rFonts w:ascii="Book Antiqua" w:hAnsi="Book Antiqua"/>
          <w:sz w:val="24"/>
        </w:rPr>
        <w:t>: 2039-2049 [PMID: 24868024 DOI: 10.1200/JCO.2013.53.6136]</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76 </w:t>
      </w:r>
      <w:r w:rsidRPr="003A0241">
        <w:rPr>
          <w:rFonts w:ascii="Book Antiqua" w:hAnsi="Book Antiqua"/>
          <w:b/>
          <w:sz w:val="24"/>
        </w:rPr>
        <w:t>Bang YJ</w:t>
      </w:r>
      <w:r w:rsidRPr="003A0241">
        <w:rPr>
          <w:rFonts w:ascii="Book Antiqua" w:hAnsi="Book Antiqua"/>
          <w:sz w:val="24"/>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3A0241">
        <w:rPr>
          <w:rFonts w:ascii="Book Antiqua" w:hAnsi="Book Antiqua"/>
          <w:i/>
          <w:sz w:val="24"/>
        </w:rPr>
        <w:t>Lancet</w:t>
      </w:r>
      <w:r w:rsidRPr="003A0241">
        <w:rPr>
          <w:rFonts w:ascii="Book Antiqua" w:hAnsi="Book Antiqua"/>
          <w:sz w:val="24"/>
        </w:rPr>
        <w:t xml:space="preserve"> 2010; </w:t>
      </w:r>
      <w:r w:rsidRPr="003A0241">
        <w:rPr>
          <w:rFonts w:ascii="Book Antiqua" w:hAnsi="Book Antiqua"/>
          <w:b/>
          <w:sz w:val="24"/>
        </w:rPr>
        <w:t>376</w:t>
      </w:r>
      <w:r w:rsidRPr="003A0241">
        <w:rPr>
          <w:rFonts w:ascii="Book Antiqua" w:hAnsi="Book Antiqua"/>
          <w:sz w:val="24"/>
        </w:rPr>
        <w:t>: 687-697 [PMID: 20728210 DOI: 10.1016/S0140-6736(10)61121-X]</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77 </w:t>
      </w:r>
      <w:r w:rsidRPr="003A0241">
        <w:rPr>
          <w:rFonts w:ascii="Book Antiqua" w:hAnsi="Book Antiqua"/>
          <w:b/>
          <w:sz w:val="24"/>
        </w:rPr>
        <w:t>Lordick F</w:t>
      </w:r>
      <w:r w:rsidRPr="003A0241">
        <w:rPr>
          <w:rFonts w:ascii="Book Antiqua" w:hAnsi="Book Antiqua"/>
          <w:sz w:val="24"/>
        </w:rPr>
        <w:t xml:space="preserve">, Kang YK, Chung HC, Salman P, Oh SC, Bodoky G, Kurteva G, Volovat C, Moiseyenko VM, Gorbunova V, Park JO, Sawaki A, Celik I, Götte H, Melezínková H, Moehler M; Arbeitsgemeinschaft Internistische Onkologie and EXPAND Investigators. Capecitabine and cisplatin with or without cetuximab for patients with previously untreated advanced gastric cancer (EXPAND): a randomised, open-label phase 3 trial. </w:t>
      </w:r>
      <w:r w:rsidRPr="003A0241">
        <w:rPr>
          <w:rFonts w:ascii="Book Antiqua" w:hAnsi="Book Antiqua"/>
          <w:i/>
          <w:sz w:val="24"/>
        </w:rPr>
        <w:t>Lancet Oncol</w:t>
      </w:r>
      <w:r w:rsidRPr="003A0241">
        <w:rPr>
          <w:rFonts w:ascii="Book Antiqua" w:hAnsi="Book Antiqua"/>
          <w:sz w:val="24"/>
        </w:rPr>
        <w:t xml:space="preserve"> 2013; </w:t>
      </w:r>
      <w:r w:rsidRPr="003A0241">
        <w:rPr>
          <w:rFonts w:ascii="Book Antiqua" w:hAnsi="Book Antiqua"/>
          <w:b/>
          <w:sz w:val="24"/>
        </w:rPr>
        <w:t>14</w:t>
      </w:r>
      <w:r w:rsidRPr="003A0241">
        <w:rPr>
          <w:rFonts w:ascii="Book Antiqua" w:hAnsi="Book Antiqua"/>
          <w:sz w:val="24"/>
        </w:rPr>
        <w:t>: 490-499 [PMID: 23594786 DOI: 10.1016/S1470-2045(13)70102-5]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78 </w:t>
      </w:r>
      <w:r w:rsidRPr="003A0241">
        <w:rPr>
          <w:rFonts w:ascii="Book Antiqua" w:hAnsi="Book Antiqua"/>
          <w:b/>
          <w:sz w:val="24"/>
        </w:rPr>
        <w:t>Waddell T</w:t>
      </w:r>
      <w:r w:rsidRPr="003A0241">
        <w:rPr>
          <w:rFonts w:ascii="Book Antiqua" w:hAnsi="Book Antiqua"/>
          <w:sz w:val="24"/>
        </w:rPr>
        <w:t xml:space="preserve">, Chau I, Cunningham D, Gonzalez D, Okines AF, Okines C, </w:t>
      </w:r>
      <w:r w:rsidRPr="003A0241">
        <w:rPr>
          <w:rFonts w:ascii="Book Antiqua" w:hAnsi="Book Antiqua"/>
          <w:sz w:val="24"/>
        </w:rPr>
        <w:lastRenderedPageBreak/>
        <w:t xml:space="preserve">Wotherspoon A, Saffery C, Middleton G, Wadsley J, Ferry D, Mansoor W, Crosby T, Coxon F, Smith D, Waters J, Iveson T, Falk S, Slater S, Peckitt C, Barbachano Y. Epirubicin, oxaliplatin, and capecitabine with or without panitumumab for patients with previously untreated advanced oesophagogastric cancer (REAL3): a randomised, open-label phase 3 trial. </w:t>
      </w:r>
      <w:r w:rsidRPr="003A0241">
        <w:rPr>
          <w:rFonts w:ascii="Book Antiqua" w:hAnsi="Book Antiqua"/>
          <w:i/>
          <w:sz w:val="24"/>
        </w:rPr>
        <w:t>Lancet Oncol</w:t>
      </w:r>
      <w:r w:rsidRPr="003A0241">
        <w:rPr>
          <w:rFonts w:ascii="Book Antiqua" w:hAnsi="Book Antiqua"/>
          <w:sz w:val="24"/>
        </w:rPr>
        <w:t xml:space="preserve"> 2013; </w:t>
      </w:r>
      <w:r w:rsidRPr="003A0241">
        <w:rPr>
          <w:rFonts w:ascii="Book Antiqua" w:hAnsi="Book Antiqua"/>
          <w:b/>
          <w:sz w:val="24"/>
        </w:rPr>
        <w:t>14</w:t>
      </w:r>
      <w:r w:rsidRPr="003A0241">
        <w:rPr>
          <w:rFonts w:ascii="Book Antiqua" w:hAnsi="Book Antiqua"/>
          <w:sz w:val="24"/>
        </w:rPr>
        <w:t>: 481-489 [PMID: 23594787 DOI: 10.1016/S1470-2045(13)70096-2]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79 </w:t>
      </w:r>
      <w:r w:rsidRPr="003A0241">
        <w:rPr>
          <w:rFonts w:ascii="Book Antiqua" w:hAnsi="Book Antiqua"/>
          <w:b/>
          <w:sz w:val="24"/>
        </w:rPr>
        <w:t>Ohtsu A</w:t>
      </w:r>
      <w:r w:rsidRPr="003A0241">
        <w:rPr>
          <w:rFonts w:ascii="Book Antiqua" w:hAnsi="Book Antiqua"/>
          <w:sz w:val="24"/>
        </w:rPr>
        <w:t xml:space="preserve">, Shah MA, Van Cutsem E, Rha SY, Sawaki A, Park SR, Lim HY, Yamada Y, Wu J, Langer B, Starnawski M, Kang YK. Bevacizumab in combination with chemotherapy as first-line therapy in advanced gastric cancer: a randomized, double-blind, placebo-controlled phase III study. </w:t>
      </w:r>
      <w:r w:rsidRPr="003A0241">
        <w:rPr>
          <w:rFonts w:ascii="Book Antiqua" w:hAnsi="Book Antiqua"/>
          <w:i/>
          <w:sz w:val="24"/>
        </w:rPr>
        <w:t>J Clin Oncol</w:t>
      </w:r>
      <w:r w:rsidRPr="003A0241">
        <w:rPr>
          <w:rFonts w:ascii="Book Antiqua" w:hAnsi="Book Antiqua"/>
          <w:sz w:val="24"/>
        </w:rPr>
        <w:t xml:space="preserve"> 2011; </w:t>
      </w:r>
      <w:r w:rsidRPr="003A0241">
        <w:rPr>
          <w:rFonts w:ascii="Book Antiqua" w:hAnsi="Book Antiqua"/>
          <w:b/>
          <w:sz w:val="24"/>
        </w:rPr>
        <w:t>29</w:t>
      </w:r>
      <w:r w:rsidRPr="003A0241">
        <w:rPr>
          <w:rFonts w:ascii="Book Antiqua" w:hAnsi="Book Antiqua"/>
          <w:sz w:val="24"/>
        </w:rPr>
        <w:t>: 3968-3976 [PMID: 21844504 DOI: 10.1200/JCO.2011.36.2236]</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80 </w:t>
      </w:r>
      <w:r w:rsidRPr="003A0241">
        <w:rPr>
          <w:rFonts w:ascii="Book Antiqua" w:hAnsi="Book Antiqua"/>
          <w:b/>
          <w:sz w:val="24"/>
        </w:rPr>
        <w:t>Shen L</w:t>
      </w:r>
      <w:r w:rsidRPr="003A0241">
        <w:rPr>
          <w:rFonts w:ascii="Book Antiqua" w:hAnsi="Book Antiqua"/>
          <w:sz w:val="24"/>
        </w:rPr>
        <w:t xml:space="preserve">, Li J, Xu J, Pan H, Dai G, Qin S, Wang L, Wang J, Yang Z, Shu Y, Xu R, Chen L, Liu Y, Yu S, Bu L, Piao Y. Bevacizumab plus capecitabine and cisplatin in Chinese patients with inoperable locally advanced or metastatic gastric or gastroesophageal junction cancer: randomized, double-blind, phase III study (AVATAR study). </w:t>
      </w:r>
      <w:r w:rsidRPr="003A0241">
        <w:rPr>
          <w:rFonts w:ascii="Book Antiqua" w:hAnsi="Book Antiqua"/>
          <w:i/>
          <w:sz w:val="24"/>
        </w:rPr>
        <w:t>Gastric Cancer</w:t>
      </w:r>
      <w:r w:rsidRPr="003A0241">
        <w:rPr>
          <w:rFonts w:ascii="Book Antiqua" w:hAnsi="Book Antiqua"/>
          <w:sz w:val="24"/>
        </w:rPr>
        <w:t xml:space="preserve"> 2015; </w:t>
      </w:r>
      <w:r w:rsidRPr="003A0241">
        <w:rPr>
          <w:rFonts w:ascii="Book Antiqua" w:hAnsi="Book Antiqua"/>
          <w:b/>
          <w:sz w:val="24"/>
        </w:rPr>
        <w:t>18</w:t>
      </w:r>
      <w:r w:rsidRPr="003A0241">
        <w:rPr>
          <w:rFonts w:ascii="Book Antiqua" w:hAnsi="Book Antiqua"/>
          <w:sz w:val="24"/>
        </w:rPr>
        <w:t>: 168-176 [PMID: 24557418 DOI: 10.1007/s10120-014-0351-5]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81 </w:t>
      </w:r>
      <w:r w:rsidRPr="003A0241">
        <w:rPr>
          <w:rFonts w:ascii="Book Antiqua" w:hAnsi="Book Antiqua"/>
          <w:b/>
          <w:sz w:val="24"/>
        </w:rPr>
        <w:t>Fuchs CS</w:t>
      </w:r>
      <w:r w:rsidRPr="003A0241">
        <w:rPr>
          <w:rFonts w:ascii="Book Antiqua" w:hAnsi="Book Antiqua"/>
          <w:sz w:val="24"/>
        </w:rPr>
        <w:t xml:space="preserve">, Tomasek J, Yong CJ, Dumitru F, Passalacqua R, Goswami C, Safran H, Dos Santos LV, Aprile G, Ferry DR, Melichar B, Tehfe M, Topuzov E, Zalcberg JR, Chau I, Campbell W, Sivanandan C, Pikiel J, Koshiji M, Hsu Y, Liepa AM, Gao L, Schwartz JD, Tabernero J; REGARD Trial Investigators. Ramucirumab monotherapy for previously treated advanced gastric or gastro-oesophageal junction adenocarcinoma (REGARD): an international, randomised, multicentre, placebo-controlled, phase 3 trial. </w:t>
      </w:r>
      <w:r w:rsidRPr="003A0241">
        <w:rPr>
          <w:rFonts w:ascii="Book Antiqua" w:hAnsi="Book Antiqua"/>
          <w:i/>
          <w:sz w:val="24"/>
        </w:rPr>
        <w:t>Lancet</w:t>
      </w:r>
      <w:r w:rsidRPr="003A0241">
        <w:rPr>
          <w:rFonts w:ascii="Book Antiqua" w:hAnsi="Book Antiqua"/>
          <w:sz w:val="24"/>
        </w:rPr>
        <w:t xml:space="preserve"> 2014; </w:t>
      </w:r>
      <w:r w:rsidRPr="003A0241">
        <w:rPr>
          <w:rFonts w:ascii="Book Antiqua" w:hAnsi="Book Antiqua"/>
          <w:b/>
          <w:sz w:val="24"/>
        </w:rPr>
        <w:t>383</w:t>
      </w:r>
      <w:r w:rsidRPr="003A0241">
        <w:rPr>
          <w:rFonts w:ascii="Book Antiqua" w:hAnsi="Book Antiqua"/>
          <w:sz w:val="24"/>
        </w:rPr>
        <w:t>: 31-39 [PMID: 24094768 DOI: 10.1016/S0140-6736(13)61719-5]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82 </w:t>
      </w:r>
      <w:r w:rsidRPr="003A0241">
        <w:rPr>
          <w:rFonts w:ascii="Book Antiqua" w:hAnsi="Book Antiqua"/>
          <w:b/>
          <w:sz w:val="24"/>
        </w:rPr>
        <w:t>Wilke H</w:t>
      </w:r>
      <w:r w:rsidRPr="003A0241">
        <w:rPr>
          <w:rFonts w:ascii="Book Antiqua" w:hAnsi="Book Antiqua"/>
          <w:sz w:val="24"/>
        </w:rPr>
        <w:t xml:space="preserve">, Muro K, Van Cutsem E, Oh SC, Bodoky G, Shimada Y, Hironaka S, Sugimoto N, Lipatov O, Kim TY, Cunningham D, Rougier P, Komatsu Y, Ajani J, Emig M, Carlesi R, Ferry D, Chandrawansa K, Schwartz JD, Ohtsu A; RAINBOW Study Group. Ramucirumab plus paclitaxel versus placebo plus </w:t>
      </w:r>
      <w:r w:rsidRPr="003A0241">
        <w:rPr>
          <w:rFonts w:ascii="Book Antiqua" w:hAnsi="Book Antiqua"/>
          <w:sz w:val="24"/>
        </w:rPr>
        <w:lastRenderedPageBreak/>
        <w:t xml:space="preserve">paclitaxel in patients with previously treated advanced gastric or gastro-oesophageal junction adenocarcinoma (RAINBOW): a double-blind, randomised phase 3 trial. </w:t>
      </w:r>
      <w:r w:rsidRPr="003A0241">
        <w:rPr>
          <w:rFonts w:ascii="Book Antiqua" w:hAnsi="Book Antiqua"/>
          <w:i/>
          <w:sz w:val="24"/>
        </w:rPr>
        <w:t>Lancet Oncol</w:t>
      </w:r>
      <w:r w:rsidRPr="003A0241">
        <w:rPr>
          <w:rFonts w:ascii="Book Antiqua" w:hAnsi="Book Antiqua"/>
          <w:sz w:val="24"/>
        </w:rPr>
        <w:t xml:space="preserve"> 2014; </w:t>
      </w:r>
      <w:r w:rsidRPr="003A0241">
        <w:rPr>
          <w:rFonts w:ascii="Book Antiqua" w:hAnsi="Book Antiqua"/>
          <w:b/>
          <w:sz w:val="24"/>
        </w:rPr>
        <w:t>15</w:t>
      </w:r>
      <w:r w:rsidRPr="003A0241">
        <w:rPr>
          <w:rFonts w:ascii="Book Antiqua" w:hAnsi="Book Antiqua"/>
          <w:sz w:val="24"/>
        </w:rPr>
        <w:t>: 1224-1235 [PMID: 25240821 DOI: 10.1016/S1470-2045(14)70420-6]</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83 </w:t>
      </w:r>
      <w:r w:rsidRPr="003A0241">
        <w:rPr>
          <w:rFonts w:ascii="Book Antiqua" w:hAnsi="Book Antiqua"/>
          <w:b/>
          <w:sz w:val="24"/>
        </w:rPr>
        <w:t>Ohtsu A</w:t>
      </w:r>
      <w:r w:rsidRPr="003A0241">
        <w:rPr>
          <w:rFonts w:ascii="Book Antiqua" w:hAnsi="Book Antiqua"/>
          <w:sz w:val="24"/>
        </w:rPr>
        <w:t xml:space="preserve">, Ajani JA, Bai YX, Bang YJ, Chung HC, Pan HM, Sahmoud T, Shen L, Yeh KH, Chin K, Muro K, Kim YH, Ferry D, Tebbutt NC, Al-Batran SE, Smith H, Costantini C, Rizvi S, Lebwohl D, Van Cutsem E. Everolimus for previously treated advanced gastric cancer: results of the randomized, double-blind, phase III GRANITE-1 study. </w:t>
      </w:r>
      <w:r w:rsidRPr="003A0241">
        <w:rPr>
          <w:rFonts w:ascii="Book Antiqua" w:hAnsi="Book Antiqua"/>
          <w:i/>
          <w:sz w:val="24"/>
        </w:rPr>
        <w:t>J Clin Oncol</w:t>
      </w:r>
      <w:r w:rsidRPr="003A0241">
        <w:rPr>
          <w:rFonts w:ascii="Book Antiqua" w:hAnsi="Book Antiqua"/>
          <w:sz w:val="24"/>
        </w:rPr>
        <w:t xml:space="preserve"> 2013; </w:t>
      </w:r>
      <w:r w:rsidRPr="003A0241">
        <w:rPr>
          <w:rFonts w:ascii="Book Antiqua" w:hAnsi="Book Antiqua"/>
          <w:b/>
          <w:sz w:val="24"/>
        </w:rPr>
        <w:t>31</w:t>
      </w:r>
      <w:r w:rsidRPr="003A0241">
        <w:rPr>
          <w:rFonts w:ascii="Book Antiqua" w:hAnsi="Book Antiqua"/>
          <w:sz w:val="24"/>
        </w:rPr>
        <w:t>: 3935-3943 [PMID: 24043745 DOI: 10.1200/JCO.2012.48.3552]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84 </w:t>
      </w:r>
      <w:r w:rsidRPr="003A0241">
        <w:rPr>
          <w:rFonts w:ascii="Book Antiqua" w:hAnsi="Book Antiqua"/>
          <w:b/>
          <w:sz w:val="24"/>
        </w:rPr>
        <w:t>Catenacci DVT</w:t>
      </w:r>
      <w:r w:rsidRPr="003A0241">
        <w:rPr>
          <w:rFonts w:ascii="Book Antiqua" w:hAnsi="Book Antiqua"/>
          <w:sz w:val="24"/>
        </w:rPr>
        <w:t xml:space="preserve">, Tebbutt NC, Davidenko I, Murad AM, Al-Batran SE, Ilson DH, Tjulandin S, Gotovkin E, Karaszewska B, Bondarenko I, Tejani MA, Udrea AA, Tehfe M, De Vita F, Turkington C, Tang R, Ang A, Zhang Y, Hoang T, Sidhu R, Cunningham D. Rilotumumab plus epirubicin, cisplatin, and capecitabine as first-line therapy in advanced MET-positive gastric or gastro-oesophageal junction cancer (RILOMET-1): a randomised, double-blind, placebo-controlled, phase 3 trial. </w:t>
      </w:r>
      <w:r w:rsidRPr="003A0241">
        <w:rPr>
          <w:rFonts w:ascii="Book Antiqua" w:hAnsi="Book Antiqua"/>
          <w:i/>
          <w:sz w:val="24"/>
        </w:rPr>
        <w:t>Lancet Oncol</w:t>
      </w:r>
      <w:r w:rsidRPr="003A0241">
        <w:rPr>
          <w:rFonts w:ascii="Book Antiqua" w:hAnsi="Book Antiqua"/>
          <w:sz w:val="24"/>
        </w:rPr>
        <w:t xml:space="preserve"> 2017; </w:t>
      </w:r>
      <w:r w:rsidRPr="003A0241">
        <w:rPr>
          <w:rFonts w:ascii="Book Antiqua" w:hAnsi="Book Antiqua"/>
          <w:b/>
          <w:sz w:val="24"/>
        </w:rPr>
        <w:t>18</w:t>
      </w:r>
      <w:r w:rsidRPr="003A0241">
        <w:rPr>
          <w:rFonts w:ascii="Book Antiqua" w:hAnsi="Book Antiqua"/>
          <w:sz w:val="24"/>
        </w:rPr>
        <w:t>: 1467-1482 [PMID: 28958504 DOI: 10.1016/S1470-2045(17)30566-1]</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85 </w:t>
      </w:r>
      <w:r w:rsidRPr="003A0241">
        <w:rPr>
          <w:rFonts w:ascii="Book Antiqua" w:hAnsi="Book Antiqua"/>
          <w:b/>
          <w:sz w:val="24"/>
        </w:rPr>
        <w:t>Shah MA</w:t>
      </w:r>
      <w:r w:rsidRPr="003A0241">
        <w:rPr>
          <w:rFonts w:ascii="Book Antiqua" w:hAnsi="Book Antiqua"/>
          <w:sz w:val="24"/>
        </w:rPr>
        <w:t xml:space="preserve">, Bang YJ, Lordick F, Alsina M, Chen M, Hack SP, Bruey JM, Smith D, McCaffery I, Shames DS, Phan S, Cunningham D. Effect of Fluorouracil, Leucovorin, and Oxaliplatin With or Without Onartuzumab in HER2-Negative, MET-Positive Gastroesophageal Adenocarcinoma: The METGastric Randomized Clinical Trial. </w:t>
      </w:r>
      <w:r w:rsidRPr="003A0241">
        <w:rPr>
          <w:rFonts w:ascii="Book Antiqua" w:hAnsi="Book Antiqua"/>
          <w:i/>
          <w:sz w:val="24"/>
        </w:rPr>
        <w:t>JAMA Oncol</w:t>
      </w:r>
      <w:r w:rsidRPr="003A0241">
        <w:rPr>
          <w:rFonts w:ascii="Book Antiqua" w:hAnsi="Book Antiqua"/>
          <w:sz w:val="24"/>
        </w:rPr>
        <w:t xml:space="preserve"> 2017; </w:t>
      </w:r>
      <w:r w:rsidRPr="003A0241">
        <w:rPr>
          <w:rFonts w:ascii="Book Antiqua" w:hAnsi="Book Antiqua"/>
          <w:b/>
          <w:sz w:val="24"/>
        </w:rPr>
        <w:t>3</w:t>
      </w:r>
      <w:r w:rsidRPr="003A0241">
        <w:rPr>
          <w:rFonts w:ascii="Book Antiqua" w:hAnsi="Book Antiqua"/>
          <w:sz w:val="24"/>
        </w:rPr>
        <w:t>: 620-627 [PMID: 27918764 DOI: 10.1001/jamaoncol.2016.5580]</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86 </w:t>
      </w:r>
      <w:r w:rsidRPr="003A0241">
        <w:rPr>
          <w:rFonts w:ascii="Book Antiqua" w:hAnsi="Book Antiqua"/>
          <w:b/>
          <w:sz w:val="24"/>
        </w:rPr>
        <w:t>Matsueda S</w:t>
      </w:r>
      <w:r w:rsidRPr="003A0241">
        <w:rPr>
          <w:rFonts w:ascii="Book Antiqua" w:hAnsi="Book Antiqua"/>
          <w:sz w:val="24"/>
        </w:rPr>
        <w:t xml:space="preserve">, Graham DY. Immunotherapy in gastric cancer. </w:t>
      </w:r>
      <w:r w:rsidRPr="003A0241">
        <w:rPr>
          <w:rFonts w:ascii="Book Antiqua" w:hAnsi="Book Antiqua"/>
          <w:i/>
          <w:sz w:val="24"/>
        </w:rPr>
        <w:t>World J Gastroenterol</w:t>
      </w:r>
      <w:r w:rsidRPr="003A0241">
        <w:rPr>
          <w:rFonts w:ascii="Book Antiqua" w:hAnsi="Book Antiqua"/>
          <w:sz w:val="24"/>
        </w:rPr>
        <w:t xml:space="preserve"> 2014; </w:t>
      </w:r>
      <w:r w:rsidRPr="003A0241">
        <w:rPr>
          <w:rFonts w:ascii="Book Antiqua" w:hAnsi="Book Antiqua"/>
          <w:b/>
          <w:sz w:val="24"/>
        </w:rPr>
        <w:t>20</w:t>
      </w:r>
      <w:r w:rsidRPr="003A0241">
        <w:rPr>
          <w:rFonts w:ascii="Book Antiqua" w:hAnsi="Book Antiqua"/>
          <w:sz w:val="24"/>
        </w:rPr>
        <w:t>: 1657-1666 [PMID: 24587645 DOI: 10.3748/wjg.v20.i7.1657]</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87 </w:t>
      </w:r>
      <w:r w:rsidRPr="003A0241">
        <w:rPr>
          <w:rFonts w:ascii="Book Antiqua" w:hAnsi="Book Antiqua"/>
          <w:b/>
          <w:sz w:val="24"/>
        </w:rPr>
        <w:t>Kono K</w:t>
      </w:r>
      <w:r w:rsidRPr="003A0241">
        <w:rPr>
          <w:rFonts w:ascii="Book Antiqua" w:hAnsi="Book Antiqua"/>
          <w:sz w:val="24"/>
        </w:rPr>
        <w:t xml:space="preserve">, Takahashi A, Ichihara F, Amemiya H, Iizuka H, Fujii H, Sekikawa T, Matsumoto Y. Prognostic significance of adoptive immunotherapy with tumor-associated lymphocytes in patients with advanced gastric cancer: a </w:t>
      </w:r>
      <w:r w:rsidRPr="003A0241">
        <w:rPr>
          <w:rFonts w:ascii="Book Antiqua" w:hAnsi="Book Antiqua"/>
          <w:sz w:val="24"/>
        </w:rPr>
        <w:lastRenderedPageBreak/>
        <w:t xml:space="preserve">randomized trial. </w:t>
      </w:r>
      <w:r w:rsidRPr="003A0241">
        <w:rPr>
          <w:rFonts w:ascii="Book Antiqua" w:hAnsi="Book Antiqua"/>
          <w:i/>
          <w:sz w:val="24"/>
        </w:rPr>
        <w:t>Clin Cancer Res</w:t>
      </w:r>
      <w:r w:rsidRPr="003A0241">
        <w:rPr>
          <w:rFonts w:ascii="Book Antiqua" w:hAnsi="Book Antiqua"/>
          <w:sz w:val="24"/>
        </w:rPr>
        <w:t xml:space="preserve"> 2002; </w:t>
      </w:r>
      <w:r w:rsidRPr="003A0241">
        <w:rPr>
          <w:rFonts w:ascii="Book Antiqua" w:hAnsi="Book Antiqua"/>
          <w:b/>
          <w:sz w:val="24"/>
        </w:rPr>
        <w:t>8</w:t>
      </w:r>
      <w:r w:rsidRPr="003A0241">
        <w:rPr>
          <w:rFonts w:ascii="Book Antiqua" w:hAnsi="Book Antiqua"/>
          <w:sz w:val="24"/>
        </w:rPr>
        <w:t>: 1767-1771 [PMID: 12060615]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88 </w:t>
      </w:r>
      <w:r w:rsidRPr="003A0241">
        <w:rPr>
          <w:rFonts w:ascii="Book Antiqua" w:hAnsi="Book Antiqua"/>
          <w:b/>
          <w:sz w:val="24"/>
        </w:rPr>
        <w:t>Jiang J</w:t>
      </w:r>
      <w:r w:rsidRPr="003A0241">
        <w:rPr>
          <w:rFonts w:ascii="Book Antiqua" w:hAnsi="Book Antiqua"/>
          <w:sz w:val="24"/>
        </w:rPr>
        <w:t xml:space="preserve">, Xu N, Wu C, Deng H, Lu M, Li M, Xu B, Wu J, Wang R, Xu J, Nilsson-Ehle P. Treatment of advanced gastric cancer by chemotherapy combined with autologous cytokine-induced killer cells. </w:t>
      </w:r>
      <w:r w:rsidRPr="003A0241">
        <w:rPr>
          <w:rFonts w:ascii="Book Antiqua" w:hAnsi="Book Antiqua"/>
          <w:i/>
          <w:sz w:val="24"/>
        </w:rPr>
        <w:t>Anticancer Res</w:t>
      </w:r>
      <w:r w:rsidRPr="003A0241">
        <w:rPr>
          <w:rFonts w:ascii="Book Antiqua" w:hAnsi="Book Antiqua"/>
          <w:sz w:val="24"/>
        </w:rPr>
        <w:t xml:space="preserve"> 2006; </w:t>
      </w:r>
      <w:r w:rsidRPr="003A0241">
        <w:rPr>
          <w:rFonts w:ascii="Book Antiqua" w:hAnsi="Book Antiqua"/>
          <w:b/>
          <w:sz w:val="24"/>
        </w:rPr>
        <w:t>26</w:t>
      </w:r>
      <w:r w:rsidRPr="003A0241">
        <w:rPr>
          <w:rFonts w:ascii="Book Antiqua" w:hAnsi="Book Antiqua"/>
          <w:sz w:val="24"/>
        </w:rPr>
        <w:t>: 2237-2242 [PMID: 16821594]</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89 </w:t>
      </w:r>
      <w:r w:rsidRPr="003A0241">
        <w:rPr>
          <w:rFonts w:ascii="Book Antiqua" w:hAnsi="Book Antiqua"/>
          <w:b/>
          <w:sz w:val="24"/>
        </w:rPr>
        <w:t>Jiang JT</w:t>
      </w:r>
      <w:r w:rsidRPr="003A0241">
        <w:rPr>
          <w:rFonts w:ascii="Book Antiqua" w:hAnsi="Book Antiqua"/>
          <w:sz w:val="24"/>
        </w:rPr>
        <w:t xml:space="preserve">, Shen YP, Wu CP, Zhu YB, Wei WX, Chen LJ, Zheng X, Sun J, Lu BF, Zhang XG. Increasing the frequency of CIK cells adoptive immunotherapy may decrease risk of death in gastric cancer patients. </w:t>
      </w:r>
      <w:r w:rsidRPr="003A0241">
        <w:rPr>
          <w:rFonts w:ascii="Book Antiqua" w:hAnsi="Book Antiqua"/>
          <w:i/>
          <w:sz w:val="24"/>
        </w:rPr>
        <w:t>World J Gastroenterol</w:t>
      </w:r>
      <w:r w:rsidRPr="003A0241">
        <w:rPr>
          <w:rFonts w:ascii="Book Antiqua" w:hAnsi="Book Antiqua"/>
          <w:sz w:val="24"/>
        </w:rPr>
        <w:t xml:space="preserve"> 2010; </w:t>
      </w:r>
      <w:r w:rsidRPr="003A0241">
        <w:rPr>
          <w:rFonts w:ascii="Book Antiqua" w:hAnsi="Book Antiqua"/>
          <w:b/>
          <w:sz w:val="24"/>
        </w:rPr>
        <w:t>16</w:t>
      </w:r>
      <w:r w:rsidRPr="003A0241">
        <w:rPr>
          <w:rFonts w:ascii="Book Antiqua" w:hAnsi="Book Antiqua"/>
          <w:sz w:val="24"/>
        </w:rPr>
        <w:t>: 6155-6162 [PMID: 21182234 DOI: 10.3748/wjg.v16.i48.6155]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90 </w:t>
      </w:r>
      <w:r w:rsidRPr="003A0241">
        <w:rPr>
          <w:rFonts w:ascii="Book Antiqua" w:hAnsi="Book Antiqua"/>
          <w:b/>
          <w:sz w:val="24"/>
        </w:rPr>
        <w:t>Ralph C</w:t>
      </w:r>
      <w:r w:rsidRPr="003A0241">
        <w:rPr>
          <w:rFonts w:ascii="Book Antiqua" w:hAnsi="Book Antiqua"/>
          <w:sz w:val="24"/>
        </w:rPr>
        <w:t xml:space="preserve">, Elkord E, Burt DJ, O'Dwyer JF, Austin EB, Stern PL, Hawkins RE, Thistlethwaite FC. Modulation of lymphocyte regulation for cancer therapy: a phase II trial of tremelimumab in advanced gastric and esophageal adenocarcinoma. </w:t>
      </w:r>
      <w:r w:rsidRPr="003A0241">
        <w:rPr>
          <w:rFonts w:ascii="Book Antiqua" w:hAnsi="Book Antiqua"/>
          <w:i/>
          <w:sz w:val="24"/>
        </w:rPr>
        <w:t>Clin Cancer Res</w:t>
      </w:r>
      <w:r w:rsidRPr="003A0241">
        <w:rPr>
          <w:rFonts w:ascii="Book Antiqua" w:hAnsi="Book Antiqua"/>
          <w:sz w:val="24"/>
        </w:rPr>
        <w:t xml:space="preserve"> 2010; </w:t>
      </w:r>
      <w:r w:rsidRPr="003A0241">
        <w:rPr>
          <w:rFonts w:ascii="Book Antiqua" w:hAnsi="Book Antiqua"/>
          <w:b/>
          <w:sz w:val="24"/>
        </w:rPr>
        <w:t>16</w:t>
      </w:r>
      <w:r w:rsidRPr="003A0241">
        <w:rPr>
          <w:rFonts w:ascii="Book Antiqua" w:hAnsi="Book Antiqua"/>
          <w:sz w:val="24"/>
        </w:rPr>
        <w:t>: 1662-1672 [PMID: 20179239 DOI: 10.1158/1078-0432.CCR-09-2870]</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91 </w:t>
      </w:r>
      <w:r w:rsidRPr="003A0241">
        <w:rPr>
          <w:rFonts w:ascii="Book Antiqua" w:hAnsi="Book Antiqua"/>
          <w:b/>
          <w:sz w:val="24"/>
        </w:rPr>
        <w:t>Janjigian YY</w:t>
      </w:r>
      <w:r w:rsidRPr="003A0241">
        <w:rPr>
          <w:rFonts w:ascii="Book Antiqua" w:hAnsi="Book Antiqua"/>
          <w:sz w:val="24"/>
        </w:rPr>
        <w:t xml:space="preserve">, Bendell J, Calvo E, Kim JW, Ascierto PA, Sharma P, Ott PA, Peltola K, Jaeger D, Evans J, de Braud F, Chau I, Harbison CT, Dorange C, Tschaika M, Le DT. CheckMate-032 Study: Efficacy and Safety of Nivolumab and Nivolumab Plus Ipilimumab in Patients With Metastatic Esophagogastric Cancer. </w:t>
      </w:r>
      <w:r w:rsidRPr="003A0241">
        <w:rPr>
          <w:rFonts w:ascii="Book Antiqua" w:hAnsi="Book Antiqua"/>
          <w:i/>
          <w:sz w:val="24"/>
        </w:rPr>
        <w:t>J Clin Oncol</w:t>
      </w:r>
      <w:r w:rsidRPr="003A0241">
        <w:rPr>
          <w:rFonts w:ascii="Book Antiqua" w:hAnsi="Book Antiqua"/>
          <w:sz w:val="24"/>
        </w:rPr>
        <w:t xml:space="preserve"> 2018; </w:t>
      </w:r>
      <w:r w:rsidRPr="003A0241">
        <w:rPr>
          <w:rFonts w:ascii="Book Antiqua" w:hAnsi="Book Antiqua"/>
          <w:b/>
          <w:sz w:val="24"/>
        </w:rPr>
        <w:t>36</w:t>
      </w:r>
      <w:r w:rsidRPr="003A0241">
        <w:rPr>
          <w:rFonts w:ascii="Book Antiqua" w:hAnsi="Book Antiqua"/>
          <w:sz w:val="24"/>
        </w:rPr>
        <w:t>: 2836-2844 [PMID: 30110194 DOI: 10.1200/JCO.2017.76.6212]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92 </w:t>
      </w:r>
      <w:r w:rsidRPr="003A0241">
        <w:rPr>
          <w:rFonts w:ascii="Book Antiqua" w:hAnsi="Book Antiqua"/>
          <w:b/>
          <w:sz w:val="24"/>
        </w:rPr>
        <w:t>Muro K</w:t>
      </w:r>
      <w:r w:rsidRPr="003A0241">
        <w:rPr>
          <w:rFonts w:ascii="Book Antiqua" w:hAnsi="Book Antiqua"/>
          <w:sz w:val="24"/>
        </w:rPr>
        <w:t xml:space="preserve">, Chung HC, Shankaran V, Geva R, Catenacci D, Gupta S, Eder JP, Golan T, Le DT, Burtness B, McRee AJ, Lin CC, Pathiraja K, Lunceford J, Emancipator K, Juco J, Koshiji M, Bang YJ. Pembrolizumab for patients with PD-L1-positive advanced gastric cancer (KEYNOTE-012): a multicentre, open-label, phase 1b trial. </w:t>
      </w:r>
      <w:r w:rsidRPr="003A0241">
        <w:rPr>
          <w:rFonts w:ascii="Book Antiqua" w:hAnsi="Book Antiqua"/>
          <w:i/>
          <w:sz w:val="24"/>
        </w:rPr>
        <w:t>Lancet Oncol</w:t>
      </w:r>
      <w:r w:rsidRPr="003A0241">
        <w:rPr>
          <w:rFonts w:ascii="Book Antiqua" w:hAnsi="Book Antiqua"/>
          <w:sz w:val="24"/>
        </w:rPr>
        <w:t xml:space="preserve"> 2016; </w:t>
      </w:r>
      <w:r w:rsidRPr="003A0241">
        <w:rPr>
          <w:rFonts w:ascii="Book Antiqua" w:hAnsi="Book Antiqua"/>
          <w:b/>
          <w:sz w:val="24"/>
        </w:rPr>
        <w:t>17</w:t>
      </w:r>
      <w:r w:rsidRPr="003A0241">
        <w:rPr>
          <w:rFonts w:ascii="Book Antiqua" w:hAnsi="Book Antiqua"/>
          <w:sz w:val="24"/>
        </w:rPr>
        <w:t>: 717-726 [PMID: 27157491 DOI: 10.1016/S1470-2045(16)00175-3]</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93 </w:t>
      </w:r>
      <w:r w:rsidRPr="003A0241">
        <w:rPr>
          <w:rFonts w:ascii="Book Antiqua" w:hAnsi="Book Antiqua"/>
          <w:b/>
          <w:sz w:val="24"/>
        </w:rPr>
        <w:t>Maher JC</w:t>
      </w:r>
      <w:r w:rsidRPr="003A0241">
        <w:rPr>
          <w:rFonts w:ascii="Book Antiqua" w:hAnsi="Book Antiqua"/>
          <w:sz w:val="24"/>
        </w:rPr>
        <w:t xml:space="preserve">, Krishan A, Lampidis TJ. Greater cell cycle inhibition and cytotoxicity induced by 2-deoxy-D-glucose in tumor cells treated under hypoxic vs aerobic conditions. </w:t>
      </w:r>
      <w:r w:rsidRPr="003A0241">
        <w:rPr>
          <w:rFonts w:ascii="Book Antiqua" w:hAnsi="Book Antiqua"/>
          <w:i/>
          <w:sz w:val="24"/>
        </w:rPr>
        <w:t>Cancer Chemother Pharmacol</w:t>
      </w:r>
      <w:r w:rsidRPr="003A0241">
        <w:rPr>
          <w:rFonts w:ascii="Book Antiqua" w:hAnsi="Book Antiqua"/>
          <w:sz w:val="24"/>
        </w:rPr>
        <w:t xml:space="preserve"> 2004; </w:t>
      </w:r>
      <w:r w:rsidRPr="003A0241">
        <w:rPr>
          <w:rFonts w:ascii="Book Antiqua" w:hAnsi="Book Antiqua"/>
          <w:b/>
          <w:sz w:val="24"/>
        </w:rPr>
        <w:t>53</w:t>
      </w:r>
      <w:r w:rsidRPr="003A0241">
        <w:rPr>
          <w:rFonts w:ascii="Book Antiqua" w:hAnsi="Book Antiqua"/>
          <w:sz w:val="24"/>
        </w:rPr>
        <w:t>: 116-122 [PMID: 14605866 DOI: 10.1007/s00280-003-0724-7]</w:t>
      </w:r>
    </w:p>
    <w:p w:rsidR="003A0241" w:rsidRPr="003A0241" w:rsidRDefault="003A0241" w:rsidP="003A0241">
      <w:pPr>
        <w:spacing w:line="360" w:lineRule="auto"/>
        <w:rPr>
          <w:rFonts w:ascii="Book Antiqua" w:hAnsi="Book Antiqua"/>
          <w:sz w:val="24"/>
        </w:rPr>
      </w:pPr>
      <w:r w:rsidRPr="003A0241">
        <w:rPr>
          <w:rFonts w:ascii="Book Antiqua" w:hAnsi="Book Antiqua"/>
          <w:sz w:val="24"/>
        </w:rPr>
        <w:lastRenderedPageBreak/>
        <w:t xml:space="preserve">94 </w:t>
      </w:r>
      <w:r w:rsidRPr="003A0241">
        <w:rPr>
          <w:rFonts w:ascii="Book Antiqua" w:hAnsi="Book Antiqua"/>
          <w:b/>
          <w:sz w:val="24"/>
        </w:rPr>
        <w:t>Cai Z</w:t>
      </w:r>
      <w:r w:rsidRPr="003A0241">
        <w:rPr>
          <w:rFonts w:ascii="Book Antiqua" w:hAnsi="Book Antiqua"/>
          <w:sz w:val="24"/>
        </w:rPr>
        <w:t xml:space="preserve">, Zhao JS, Li JJ, Peng DN, Wang XY, Chen TL, Qiu YP, Chen PP, Li WJ, Xu LY, Li EM, Tam JP, Qi RZ, Jia W, Xie D. A combined proteomics and metabolomics profiling of gastric cardia cancer reveals characteristic dysregulations in glucose metabolism. </w:t>
      </w:r>
      <w:r w:rsidRPr="003A0241">
        <w:rPr>
          <w:rFonts w:ascii="Book Antiqua" w:hAnsi="Book Antiqua"/>
          <w:i/>
          <w:sz w:val="24"/>
        </w:rPr>
        <w:t>Mol Cell Proteomics</w:t>
      </w:r>
      <w:r w:rsidRPr="003A0241">
        <w:rPr>
          <w:rFonts w:ascii="Book Antiqua" w:hAnsi="Book Antiqua"/>
          <w:sz w:val="24"/>
        </w:rPr>
        <w:t xml:space="preserve"> 2010; </w:t>
      </w:r>
      <w:r w:rsidRPr="003A0241">
        <w:rPr>
          <w:rFonts w:ascii="Book Antiqua" w:hAnsi="Book Antiqua"/>
          <w:b/>
          <w:sz w:val="24"/>
        </w:rPr>
        <w:t>9</w:t>
      </w:r>
      <w:r w:rsidRPr="003A0241">
        <w:rPr>
          <w:rFonts w:ascii="Book Antiqua" w:hAnsi="Book Antiqua"/>
          <w:sz w:val="24"/>
        </w:rPr>
        <w:t>: 2617-2628 [PMID: 20699381 DOI: 10.1074/mcp.M110.000661]</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95 </w:t>
      </w:r>
      <w:r w:rsidRPr="003A0241">
        <w:rPr>
          <w:rFonts w:ascii="Book Antiqua" w:hAnsi="Book Antiqua"/>
          <w:b/>
          <w:sz w:val="24"/>
        </w:rPr>
        <w:t>Wiggins T</w:t>
      </w:r>
      <w:r w:rsidRPr="003A0241">
        <w:rPr>
          <w:rFonts w:ascii="Book Antiqua" w:hAnsi="Book Antiqua"/>
          <w:sz w:val="24"/>
        </w:rPr>
        <w:t xml:space="preserve">, Kumar S, Markar SR, Antonowicz S, Hanna GB. Tyrosine, phenylalanine, and tryptophan in gastroesophageal malignancy: a systematic review. </w:t>
      </w:r>
      <w:r w:rsidRPr="003A0241">
        <w:rPr>
          <w:rFonts w:ascii="Book Antiqua" w:hAnsi="Book Antiqua"/>
          <w:i/>
          <w:sz w:val="24"/>
        </w:rPr>
        <w:t>Cancer Epidemiol Biomarkers Prev</w:t>
      </w:r>
      <w:r w:rsidRPr="003A0241">
        <w:rPr>
          <w:rFonts w:ascii="Book Antiqua" w:hAnsi="Book Antiqua"/>
          <w:sz w:val="24"/>
        </w:rPr>
        <w:t xml:space="preserve"> 2015; </w:t>
      </w:r>
      <w:r w:rsidRPr="003A0241">
        <w:rPr>
          <w:rFonts w:ascii="Book Antiqua" w:hAnsi="Book Antiqua"/>
          <w:b/>
          <w:sz w:val="24"/>
        </w:rPr>
        <w:t>24</w:t>
      </w:r>
      <w:r w:rsidRPr="003A0241">
        <w:rPr>
          <w:rFonts w:ascii="Book Antiqua" w:hAnsi="Book Antiqua"/>
          <w:sz w:val="24"/>
        </w:rPr>
        <w:t>: 32-38 [PMID: 25344892 DOI: 10.1158/1055-9965.EPI-14-0980]</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96 </w:t>
      </w:r>
      <w:r w:rsidRPr="003A0241">
        <w:rPr>
          <w:rFonts w:ascii="Book Antiqua" w:hAnsi="Book Antiqua"/>
          <w:b/>
          <w:sz w:val="24"/>
        </w:rPr>
        <w:t>Duan J</w:t>
      </w:r>
      <w:r w:rsidRPr="003A0241">
        <w:rPr>
          <w:rFonts w:ascii="Book Antiqua" w:hAnsi="Book Antiqua"/>
          <w:sz w:val="24"/>
        </w:rPr>
        <w:t xml:space="preserve">, Sun L, Huang H, Wu Z, Wang L, Liao W. Overexpression of fatty acid synthase predicts a poor prognosis for human gastric cancer. </w:t>
      </w:r>
      <w:r w:rsidRPr="003A0241">
        <w:rPr>
          <w:rFonts w:ascii="Book Antiqua" w:hAnsi="Book Antiqua"/>
          <w:i/>
          <w:sz w:val="24"/>
        </w:rPr>
        <w:t>Mol Med Rep</w:t>
      </w:r>
      <w:r w:rsidRPr="003A0241">
        <w:rPr>
          <w:rFonts w:ascii="Book Antiqua" w:hAnsi="Book Antiqua"/>
          <w:sz w:val="24"/>
        </w:rPr>
        <w:t xml:space="preserve"> 2016; </w:t>
      </w:r>
      <w:r w:rsidRPr="003A0241">
        <w:rPr>
          <w:rFonts w:ascii="Book Antiqua" w:hAnsi="Book Antiqua"/>
          <w:b/>
          <w:sz w:val="24"/>
        </w:rPr>
        <w:t>13</w:t>
      </w:r>
      <w:r w:rsidRPr="003A0241">
        <w:rPr>
          <w:rFonts w:ascii="Book Antiqua" w:hAnsi="Book Antiqua"/>
          <w:sz w:val="24"/>
        </w:rPr>
        <w:t>: 3027-3035 [PMID: 26936091 DOI: 10.3892/mmr.2016.4902]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97 </w:t>
      </w:r>
      <w:r w:rsidRPr="003A0241">
        <w:rPr>
          <w:rFonts w:ascii="Book Antiqua" w:hAnsi="Book Antiqua"/>
          <w:b/>
          <w:sz w:val="24"/>
        </w:rPr>
        <w:t>Martin-Romano P</w:t>
      </w:r>
      <w:r w:rsidRPr="003A0241">
        <w:rPr>
          <w:rFonts w:ascii="Book Antiqua" w:hAnsi="Book Antiqua"/>
          <w:sz w:val="24"/>
        </w:rPr>
        <w:t xml:space="preserve">, Solans BP, Cano D, Subtil JC, Chopitea A, Arbea L, Lozano MD, Castanon E, Baraibar I, Salas D, Hernandez-Lizoain JL, Trocóniz IF, Rodriguez J. Neoadjuvant therapy for locally advanced gastric cancer patients. A population pharmacodynamic modeling. </w:t>
      </w:r>
      <w:r w:rsidRPr="003A0241">
        <w:rPr>
          <w:rFonts w:ascii="Book Antiqua" w:hAnsi="Book Antiqua"/>
          <w:i/>
          <w:sz w:val="24"/>
        </w:rPr>
        <w:t>PLoS One</w:t>
      </w:r>
      <w:r w:rsidRPr="003A0241">
        <w:rPr>
          <w:rFonts w:ascii="Book Antiqua" w:hAnsi="Book Antiqua"/>
          <w:sz w:val="24"/>
        </w:rPr>
        <w:t xml:space="preserve"> 2019; </w:t>
      </w:r>
      <w:r w:rsidRPr="003A0241">
        <w:rPr>
          <w:rFonts w:ascii="Book Antiqua" w:hAnsi="Book Antiqua"/>
          <w:b/>
          <w:sz w:val="24"/>
        </w:rPr>
        <w:t>14</w:t>
      </w:r>
      <w:r w:rsidRPr="003A0241">
        <w:rPr>
          <w:rFonts w:ascii="Book Antiqua" w:hAnsi="Book Antiqua"/>
          <w:sz w:val="24"/>
        </w:rPr>
        <w:t>: e0215970 [PMID: 31071108 DOI: 10.1371/journal.pone.0215970]</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98 </w:t>
      </w:r>
      <w:r w:rsidRPr="003A0241">
        <w:rPr>
          <w:rFonts w:ascii="Book Antiqua" w:hAnsi="Book Antiqua"/>
          <w:b/>
          <w:sz w:val="24"/>
        </w:rPr>
        <w:t>Liu Y</w:t>
      </w:r>
      <w:r w:rsidRPr="003A0241">
        <w:rPr>
          <w:rFonts w:ascii="Book Antiqua" w:hAnsi="Book Antiqua"/>
          <w:sz w:val="24"/>
        </w:rPr>
        <w:t xml:space="preserve">, Zhang KC, Huang XH, Xi HQ, Gao YH, Liang WQ, Wang XX, Chen L. Timing of surgery after neoadjuvant chemotherapy for gastric cancer: Impact on outcomes. </w:t>
      </w:r>
      <w:r w:rsidRPr="003A0241">
        <w:rPr>
          <w:rFonts w:ascii="Book Antiqua" w:hAnsi="Book Antiqua"/>
          <w:i/>
          <w:sz w:val="24"/>
        </w:rPr>
        <w:t>World J Gastroenterol</w:t>
      </w:r>
      <w:r w:rsidRPr="003A0241">
        <w:rPr>
          <w:rFonts w:ascii="Book Antiqua" w:hAnsi="Book Antiqua"/>
          <w:sz w:val="24"/>
        </w:rPr>
        <w:t xml:space="preserve"> 2018; </w:t>
      </w:r>
      <w:r w:rsidRPr="003A0241">
        <w:rPr>
          <w:rFonts w:ascii="Book Antiqua" w:hAnsi="Book Antiqua"/>
          <w:b/>
          <w:sz w:val="24"/>
        </w:rPr>
        <w:t>24</w:t>
      </w:r>
      <w:r w:rsidRPr="003A0241">
        <w:rPr>
          <w:rFonts w:ascii="Book Antiqua" w:hAnsi="Book Antiqua"/>
          <w:sz w:val="24"/>
        </w:rPr>
        <w:t>: 257-265 [PMID: 29375211 DOI: 10.3748/wjg.v24.i2.257]</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99 </w:t>
      </w:r>
      <w:r w:rsidRPr="003A0241">
        <w:rPr>
          <w:rFonts w:ascii="Book Antiqua" w:hAnsi="Book Antiqua"/>
          <w:b/>
          <w:sz w:val="24"/>
        </w:rPr>
        <w:t>Aichler M</w:t>
      </w:r>
      <w:r w:rsidRPr="003A0241">
        <w:rPr>
          <w:rFonts w:ascii="Book Antiqua" w:hAnsi="Book Antiqua"/>
          <w:sz w:val="24"/>
        </w:rPr>
        <w:t xml:space="preserve">, Luber B, Lordick F, Walch A. Proteomic and metabolic prediction of response to therapy in gastric cancer. </w:t>
      </w:r>
      <w:r w:rsidRPr="003A0241">
        <w:rPr>
          <w:rFonts w:ascii="Book Antiqua" w:hAnsi="Book Antiqua"/>
          <w:i/>
          <w:sz w:val="24"/>
        </w:rPr>
        <w:t>World J Gastroenterol</w:t>
      </w:r>
      <w:r w:rsidRPr="003A0241">
        <w:rPr>
          <w:rFonts w:ascii="Book Antiqua" w:hAnsi="Book Antiqua"/>
          <w:sz w:val="24"/>
        </w:rPr>
        <w:t xml:space="preserve"> 2014; </w:t>
      </w:r>
      <w:r w:rsidRPr="003A0241">
        <w:rPr>
          <w:rFonts w:ascii="Book Antiqua" w:hAnsi="Book Antiqua"/>
          <w:b/>
          <w:sz w:val="24"/>
        </w:rPr>
        <w:t>20</w:t>
      </w:r>
      <w:r w:rsidRPr="003A0241">
        <w:rPr>
          <w:rFonts w:ascii="Book Antiqua" w:hAnsi="Book Antiqua"/>
          <w:sz w:val="24"/>
        </w:rPr>
        <w:t>: 13648-13657 [PMID: 25320503 DOI: 10.3748/wjg.v20.i38.13648]</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100 </w:t>
      </w:r>
      <w:r w:rsidRPr="003A0241">
        <w:rPr>
          <w:rFonts w:ascii="Book Antiqua" w:hAnsi="Book Antiqua"/>
          <w:b/>
          <w:sz w:val="24"/>
        </w:rPr>
        <w:t>Biondi A</w:t>
      </w:r>
      <w:r w:rsidRPr="003A0241">
        <w:rPr>
          <w:rFonts w:ascii="Book Antiqua" w:hAnsi="Book Antiqua"/>
          <w:sz w:val="24"/>
        </w:rPr>
        <w:t xml:space="preserve">, Agnes A, Del Coco F, Pozzo C, Strippoli A, D'Ugo D, Persiani R. Preoperative therapy and long-term survival in gastric cancer: One size does not fit all. </w:t>
      </w:r>
      <w:r w:rsidRPr="003A0241">
        <w:rPr>
          <w:rFonts w:ascii="Book Antiqua" w:hAnsi="Book Antiqua"/>
          <w:i/>
          <w:sz w:val="24"/>
        </w:rPr>
        <w:t>Surg Oncol</w:t>
      </w:r>
      <w:r w:rsidRPr="003A0241">
        <w:rPr>
          <w:rFonts w:ascii="Book Antiqua" w:hAnsi="Book Antiqua"/>
          <w:sz w:val="24"/>
        </w:rPr>
        <w:t xml:space="preserve"> 2018; </w:t>
      </w:r>
      <w:r w:rsidRPr="003A0241">
        <w:rPr>
          <w:rFonts w:ascii="Book Antiqua" w:hAnsi="Book Antiqua"/>
          <w:b/>
          <w:sz w:val="24"/>
        </w:rPr>
        <w:t>27</w:t>
      </w:r>
      <w:r w:rsidRPr="003A0241">
        <w:rPr>
          <w:rFonts w:ascii="Book Antiqua" w:hAnsi="Book Antiqua"/>
          <w:sz w:val="24"/>
        </w:rPr>
        <w:t>: 575-583 [PMID: 30217321 DOI: 10.1016/j.suronc.2018.07.006]</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101 </w:t>
      </w:r>
      <w:r w:rsidRPr="003A0241">
        <w:rPr>
          <w:rFonts w:ascii="Book Antiqua" w:hAnsi="Book Antiqua"/>
          <w:b/>
          <w:sz w:val="24"/>
        </w:rPr>
        <w:t>Koizumi W</w:t>
      </w:r>
      <w:r w:rsidRPr="003A0241">
        <w:rPr>
          <w:rFonts w:ascii="Book Antiqua" w:hAnsi="Book Antiqua"/>
          <w:sz w:val="24"/>
        </w:rPr>
        <w:t xml:space="preserve">, Narahara H, Hara T, Takagane A, Akiya T, Takagi M, Miyashita K, Nishizaki T, Kobayashi O, Takiyama W, Toh Y, Nagaie T, Takagi </w:t>
      </w:r>
      <w:r w:rsidRPr="003A0241">
        <w:rPr>
          <w:rFonts w:ascii="Book Antiqua" w:hAnsi="Book Antiqua"/>
          <w:sz w:val="24"/>
        </w:rPr>
        <w:lastRenderedPageBreak/>
        <w:t xml:space="preserve">S, Yamamura Y, Yanaoka K, Orita H, Takeuchi M. S-1 plus cisplatin versus S-1 alone for first-line treatment of advanced gastric cancer (SPIRITS trial): a phase III trial. </w:t>
      </w:r>
      <w:r w:rsidRPr="003A0241">
        <w:rPr>
          <w:rFonts w:ascii="Book Antiqua" w:hAnsi="Book Antiqua"/>
          <w:i/>
          <w:sz w:val="24"/>
        </w:rPr>
        <w:t>Lancet Oncol</w:t>
      </w:r>
      <w:r w:rsidRPr="003A0241">
        <w:rPr>
          <w:rFonts w:ascii="Book Antiqua" w:hAnsi="Book Antiqua"/>
          <w:sz w:val="24"/>
        </w:rPr>
        <w:t xml:space="preserve"> 2008; </w:t>
      </w:r>
      <w:r w:rsidRPr="003A0241">
        <w:rPr>
          <w:rFonts w:ascii="Book Antiqua" w:hAnsi="Book Antiqua"/>
          <w:b/>
          <w:sz w:val="24"/>
        </w:rPr>
        <w:t>9</w:t>
      </w:r>
      <w:r w:rsidRPr="003A0241">
        <w:rPr>
          <w:rFonts w:ascii="Book Antiqua" w:hAnsi="Book Antiqua"/>
          <w:sz w:val="24"/>
        </w:rPr>
        <w:t>: 215-221 [PMID: 18282805 DOI: 10.1016/S1470-2045(08)70035-4]</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102 </w:t>
      </w:r>
      <w:r w:rsidRPr="003A0241">
        <w:rPr>
          <w:rFonts w:ascii="Book Antiqua" w:hAnsi="Book Antiqua"/>
          <w:b/>
          <w:sz w:val="24"/>
        </w:rPr>
        <w:t>Ajani JA</w:t>
      </w:r>
      <w:r w:rsidRPr="003A0241">
        <w:rPr>
          <w:rFonts w:ascii="Book Antiqua" w:hAnsi="Book Antiqua"/>
          <w:sz w:val="24"/>
        </w:rPr>
        <w:t xml:space="preserve">, Rodriguez W, Bodoky G, Moiseyenko V, Lichinitser M, Gorbunova V, Vynnychenko I, Garin A, Lang I, Falcon S. Multicenter phase III comparison of cisplatin/S-1 with cisplatin/infusional fluorouracil in advanced gastric or gastroesophageal adenocarcinoma study: the FLAGS trial. </w:t>
      </w:r>
      <w:r w:rsidRPr="003A0241">
        <w:rPr>
          <w:rFonts w:ascii="Book Antiqua" w:hAnsi="Book Antiqua"/>
          <w:i/>
          <w:sz w:val="24"/>
        </w:rPr>
        <w:t>J Clin Oncol</w:t>
      </w:r>
      <w:r w:rsidRPr="003A0241">
        <w:rPr>
          <w:rFonts w:ascii="Book Antiqua" w:hAnsi="Book Antiqua"/>
          <w:sz w:val="24"/>
        </w:rPr>
        <w:t xml:space="preserve"> 2010; </w:t>
      </w:r>
      <w:r w:rsidRPr="003A0241">
        <w:rPr>
          <w:rFonts w:ascii="Book Antiqua" w:hAnsi="Book Antiqua"/>
          <w:b/>
          <w:sz w:val="24"/>
        </w:rPr>
        <w:t>28</w:t>
      </w:r>
      <w:r w:rsidRPr="003A0241">
        <w:rPr>
          <w:rFonts w:ascii="Book Antiqua" w:hAnsi="Book Antiqua"/>
          <w:sz w:val="24"/>
        </w:rPr>
        <w:t>: 1547-1553 [PMID: 20159816 DOI: 10.1200/JCO.2009.25.4706]</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103 </w:t>
      </w:r>
      <w:r w:rsidRPr="003A0241">
        <w:rPr>
          <w:rFonts w:ascii="Book Antiqua" w:hAnsi="Book Antiqua"/>
          <w:b/>
          <w:sz w:val="24"/>
        </w:rPr>
        <w:t>Goekkurt E</w:t>
      </w:r>
      <w:r w:rsidRPr="003A0241">
        <w:rPr>
          <w:rFonts w:ascii="Book Antiqua" w:hAnsi="Book Antiqua"/>
          <w:sz w:val="24"/>
        </w:rPr>
        <w:t xml:space="preserve">, Al-Batran SE, Hartmann JT, Mogck U, Schuch G, Kramer M, Jaeger E, Bokemeyer C, Ehninger G, Stoehlmacher J. Pharmacogenetic analyses of a phase III trial in metastatic gastroesophageal adenocarcinoma with fluorouracil and leucovorin plus either oxaliplatin or cisplatin: a study of the arbeitsgemeinschaft internistische onkologie. </w:t>
      </w:r>
      <w:r w:rsidRPr="003A0241">
        <w:rPr>
          <w:rFonts w:ascii="Book Antiqua" w:hAnsi="Book Antiqua"/>
          <w:i/>
          <w:sz w:val="24"/>
        </w:rPr>
        <w:t>J Clin Oncol</w:t>
      </w:r>
      <w:r w:rsidRPr="003A0241">
        <w:rPr>
          <w:rFonts w:ascii="Book Antiqua" w:hAnsi="Book Antiqua"/>
          <w:sz w:val="24"/>
        </w:rPr>
        <w:t xml:space="preserve"> 2009; </w:t>
      </w:r>
      <w:r w:rsidRPr="003A0241">
        <w:rPr>
          <w:rFonts w:ascii="Book Antiqua" w:hAnsi="Book Antiqua"/>
          <w:b/>
          <w:sz w:val="24"/>
        </w:rPr>
        <w:t>27</w:t>
      </w:r>
      <w:r w:rsidRPr="003A0241">
        <w:rPr>
          <w:rFonts w:ascii="Book Antiqua" w:hAnsi="Book Antiqua"/>
          <w:sz w:val="24"/>
        </w:rPr>
        <w:t>: 2863-2873 [PMID: 19332728 DOI: 10.1200/JCO.2008.19.1718]</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104 </w:t>
      </w:r>
      <w:r w:rsidRPr="003A0241">
        <w:rPr>
          <w:rFonts w:ascii="Book Antiqua" w:hAnsi="Book Antiqua"/>
          <w:bCs/>
          <w:sz w:val="24"/>
        </w:rPr>
        <w:t>Cancer Genome Atlas Research Network.</w:t>
      </w:r>
      <w:r w:rsidRPr="003A0241">
        <w:rPr>
          <w:rFonts w:ascii="Book Antiqua" w:hAnsi="Book Antiqua"/>
          <w:sz w:val="24"/>
        </w:rPr>
        <w:t xml:space="preserve"> Comprehensive molecular characterization of gastric adenocarcinoma. </w:t>
      </w:r>
      <w:r w:rsidRPr="003A0241">
        <w:rPr>
          <w:rFonts w:ascii="Book Antiqua" w:hAnsi="Book Antiqua"/>
          <w:i/>
          <w:sz w:val="24"/>
        </w:rPr>
        <w:t>Nature</w:t>
      </w:r>
      <w:r w:rsidRPr="003A0241">
        <w:rPr>
          <w:rFonts w:ascii="Book Antiqua" w:hAnsi="Book Antiqua"/>
          <w:sz w:val="24"/>
        </w:rPr>
        <w:t xml:space="preserve"> 2014; </w:t>
      </w:r>
      <w:r w:rsidRPr="003A0241">
        <w:rPr>
          <w:rFonts w:ascii="Book Antiqua" w:hAnsi="Book Antiqua"/>
          <w:b/>
          <w:sz w:val="24"/>
        </w:rPr>
        <w:t>513</w:t>
      </w:r>
      <w:r w:rsidRPr="003A0241">
        <w:rPr>
          <w:rFonts w:ascii="Book Antiqua" w:hAnsi="Book Antiqua"/>
          <w:sz w:val="24"/>
        </w:rPr>
        <w:t>: 202-209 [PMID: 25079317 DOI: 10.1038/nature13480]</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105 </w:t>
      </w:r>
      <w:r w:rsidRPr="003A0241">
        <w:rPr>
          <w:rFonts w:ascii="Book Antiqua" w:hAnsi="Book Antiqua"/>
          <w:b/>
          <w:sz w:val="24"/>
        </w:rPr>
        <w:t>Cristescu R</w:t>
      </w:r>
      <w:r w:rsidRPr="003A0241">
        <w:rPr>
          <w:rFonts w:ascii="Book Antiqua" w:hAnsi="Book Antiqua"/>
          <w:sz w:val="24"/>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clinical outcomes. </w:t>
      </w:r>
      <w:r w:rsidRPr="003A0241">
        <w:rPr>
          <w:rFonts w:ascii="Book Antiqua" w:hAnsi="Book Antiqua"/>
          <w:i/>
          <w:sz w:val="24"/>
        </w:rPr>
        <w:t>Nat Med</w:t>
      </w:r>
      <w:r w:rsidRPr="003A0241">
        <w:rPr>
          <w:rFonts w:ascii="Book Antiqua" w:hAnsi="Book Antiqua"/>
          <w:sz w:val="24"/>
        </w:rPr>
        <w:t xml:space="preserve"> 2015; </w:t>
      </w:r>
      <w:r w:rsidRPr="003A0241">
        <w:rPr>
          <w:rFonts w:ascii="Book Antiqua" w:hAnsi="Book Antiqua"/>
          <w:b/>
          <w:sz w:val="24"/>
        </w:rPr>
        <w:t>21</w:t>
      </w:r>
      <w:r w:rsidRPr="003A0241">
        <w:rPr>
          <w:rFonts w:ascii="Book Antiqua" w:hAnsi="Book Antiqua"/>
          <w:sz w:val="24"/>
        </w:rPr>
        <w:t>: 449-456 [PMID: 25894828 DOI: 10.1038/nm.3850]</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106 </w:t>
      </w:r>
      <w:r w:rsidRPr="003A0241">
        <w:rPr>
          <w:rFonts w:ascii="Book Antiqua" w:hAnsi="Book Antiqua"/>
          <w:b/>
          <w:sz w:val="24"/>
        </w:rPr>
        <w:t>LAUREN P</w:t>
      </w:r>
      <w:r w:rsidRPr="003A0241">
        <w:rPr>
          <w:rFonts w:ascii="Book Antiqua" w:hAnsi="Book Antiqua"/>
          <w:sz w:val="24"/>
        </w:rPr>
        <w:t xml:space="preserve">. The two histological main types of gastric carcinoma: Diffuse and so-called intestinal-type carcinoma. An attempt at a histo-clinical classification. </w:t>
      </w:r>
      <w:r w:rsidRPr="003A0241">
        <w:rPr>
          <w:rFonts w:ascii="Book Antiqua" w:hAnsi="Book Antiqua"/>
          <w:i/>
          <w:sz w:val="24"/>
        </w:rPr>
        <w:t>Acta Pathol Microbiol Scand</w:t>
      </w:r>
      <w:r w:rsidRPr="003A0241">
        <w:rPr>
          <w:rFonts w:ascii="Book Antiqua" w:hAnsi="Book Antiqua"/>
          <w:sz w:val="24"/>
        </w:rPr>
        <w:t xml:space="preserve"> 1965; </w:t>
      </w:r>
      <w:r w:rsidRPr="003A0241">
        <w:rPr>
          <w:rFonts w:ascii="Book Antiqua" w:hAnsi="Book Antiqua"/>
          <w:b/>
          <w:sz w:val="24"/>
        </w:rPr>
        <w:t>64</w:t>
      </w:r>
      <w:r w:rsidRPr="003A0241">
        <w:rPr>
          <w:rFonts w:ascii="Book Antiqua" w:hAnsi="Book Antiqua"/>
          <w:sz w:val="24"/>
        </w:rPr>
        <w:t>: 31-49 [PMID: 14320675 DOI: 10.1111/apm.1965.64.1.31]</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107 </w:t>
      </w:r>
      <w:r w:rsidRPr="003A0241">
        <w:rPr>
          <w:rFonts w:ascii="Book Antiqua" w:hAnsi="Book Antiqua"/>
          <w:b/>
          <w:sz w:val="24"/>
        </w:rPr>
        <w:t>Nagtegaal ID</w:t>
      </w:r>
      <w:r w:rsidRPr="003A0241">
        <w:rPr>
          <w:rFonts w:ascii="Book Antiqua" w:hAnsi="Book Antiqua"/>
          <w:sz w:val="24"/>
        </w:rPr>
        <w:t xml:space="preserve">, Odze RD, Klimstra D, Paradis V, Rugge M, Schirmacher P, </w:t>
      </w:r>
      <w:r w:rsidRPr="003A0241">
        <w:rPr>
          <w:rFonts w:ascii="Book Antiqua" w:hAnsi="Book Antiqua"/>
          <w:sz w:val="24"/>
        </w:rPr>
        <w:lastRenderedPageBreak/>
        <w:t xml:space="preserve">Washington MK, Carneiro F, Cree IA. The 2019 WHO classification of tumours of the digestive system. </w:t>
      </w:r>
      <w:r w:rsidRPr="003A0241">
        <w:rPr>
          <w:rFonts w:ascii="Book Antiqua" w:hAnsi="Book Antiqua"/>
          <w:i/>
          <w:sz w:val="24"/>
        </w:rPr>
        <w:t>Histopathology</w:t>
      </w:r>
      <w:r w:rsidRPr="003A0241">
        <w:rPr>
          <w:rFonts w:ascii="Book Antiqua" w:hAnsi="Book Antiqua"/>
          <w:sz w:val="24"/>
        </w:rPr>
        <w:t xml:space="preserve"> 2019; [PMID: 31433515 DOI: 10.1111/his.13975]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108</w:t>
      </w:r>
      <w:r w:rsidRPr="003A0241">
        <w:rPr>
          <w:rFonts w:ascii="Book Antiqua" w:hAnsi="Book Antiqua"/>
          <w:bCs/>
          <w:sz w:val="24"/>
        </w:rPr>
        <w:t xml:space="preserve"> Japanese Gastric Cancer Association.</w:t>
      </w:r>
      <w:r w:rsidRPr="003A0241">
        <w:rPr>
          <w:rFonts w:ascii="Book Antiqua" w:hAnsi="Book Antiqua"/>
          <w:sz w:val="24"/>
        </w:rPr>
        <w:t xml:space="preserve"> Japanese classification of gastric carcinoma: 3rd English edition. </w:t>
      </w:r>
      <w:r w:rsidRPr="003A0241">
        <w:rPr>
          <w:rFonts w:ascii="Book Antiqua" w:hAnsi="Book Antiqua"/>
          <w:i/>
          <w:sz w:val="24"/>
        </w:rPr>
        <w:t>Gastric Cancer</w:t>
      </w:r>
      <w:r w:rsidRPr="003A0241">
        <w:rPr>
          <w:rFonts w:ascii="Book Antiqua" w:hAnsi="Book Antiqua"/>
          <w:sz w:val="24"/>
        </w:rPr>
        <w:t xml:space="preserve"> 2011; </w:t>
      </w:r>
      <w:r w:rsidRPr="003A0241">
        <w:rPr>
          <w:rFonts w:ascii="Book Antiqua" w:hAnsi="Book Antiqua"/>
          <w:b/>
          <w:sz w:val="24"/>
        </w:rPr>
        <w:t>14</w:t>
      </w:r>
      <w:r w:rsidRPr="003A0241">
        <w:rPr>
          <w:rFonts w:ascii="Book Antiqua" w:hAnsi="Book Antiqua"/>
          <w:sz w:val="24"/>
        </w:rPr>
        <w:t>: 101-112 [PMID: 21573743 DOI: 10.1007/s10120-011-0041-5]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109 </w:t>
      </w:r>
      <w:r w:rsidRPr="003A0241">
        <w:rPr>
          <w:rFonts w:ascii="Book Antiqua" w:hAnsi="Book Antiqua"/>
          <w:b/>
          <w:sz w:val="24"/>
        </w:rPr>
        <w:t>Qiu MZ</w:t>
      </w:r>
      <w:r w:rsidRPr="003A0241">
        <w:rPr>
          <w:rFonts w:ascii="Book Antiqua" w:hAnsi="Book Antiqua"/>
          <w:sz w:val="24"/>
        </w:rPr>
        <w:t xml:space="preserve">, Li Q, Wang ZQ, Liu TS, Liu Q, Wei XL, Jin Y, Wang DS, Ren C, Bai L, Zhang DS, Wang FH, Li YH, Xu RH. HER2-positive patients receiving trastuzumab treatment have a comparable prognosis with HER2-negative advanced gastric cancer patients: a prospective cohort observation. </w:t>
      </w:r>
      <w:r w:rsidRPr="003A0241">
        <w:rPr>
          <w:rFonts w:ascii="Book Antiqua" w:hAnsi="Book Antiqua"/>
          <w:i/>
          <w:sz w:val="24"/>
        </w:rPr>
        <w:t>Int J Cancer</w:t>
      </w:r>
      <w:r w:rsidRPr="003A0241">
        <w:rPr>
          <w:rFonts w:ascii="Book Antiqua" w:hAnsi="Book Antiqua"/>
          <w:sz w:val="24"/>
        </w:rPr>
        <w:t xml:space="preserve"> 2014; </w:t>
      </w:r>
      <w:r w:rsidRPr="003A0241">
        <w:rPr>
          <w:rFonts w:ascii="Book Antiqua" w:hAnsi="Book Antiqua"/>
          <w:b/>
          <w:sz w:val="24"/>
        </w:rPr>
        <w:t>134</w:t>
      </w:r>
      <w:r w:rsidRPr="003A0241">
        <w:rPr>
          <w:rFonts w:ascii="Book Antiqua" w:hAnsi="Book Antiqua"/>
          <w:sz w:val="24"/>
        </w:rPr>
        <w:t>: 2468-2477 [PMID: 24155030 DOI: 10.1002/ijc.28559]</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110 </w:t>
      </w:r>
      <w:r w:rsidRPr="003A0241">
        <w:rPr>
          <w:rFonts w:ascii="Book Antiqua" w:hAnsi="Book Antiqua"/>
          <w:b/>
          <w:sz w:val="24"/>
        </w:rPr>
        <w:t>Van Cutsem E</w:t>
      </w:r>
      <w:r w:rsidRPr="003A0241">
        <w:rPr>
          <w:rFonts w:ascii="Book Antiqua" w:hAnsi="Book Antiqua"/>
          <w:sz w:val="24"/>
        </w:rPr>
        <w:t xml:space="preserve">, de Haas S, Kang YK, Ohtsu A, Tebbutt NC, Ming Xu J, Peng Yong W, Langer B, Delmar P, Scherer SJ, Shah MA. Bevacizumab in combination with chemotherapy as first-line therapy in advanced gastric cancer: a biomarker evaluation from the AVAGAST randomized phase III trial. </w:t>
      </w:r>
      <w:r w:rsidRPr="003A0241">
        <w:rPr>
          <w:rFonts w:ascii="Book Antiqua" w:hAnsi="Book Antiqua"/>
          <w:i/>
          <w:sz w:val="24"/>
        </w:rPr>
        <w:t>J Clin Oncol</w:t>
      </w:r>
      <w:r w:rsidRPr="003A0241">
        <w:rPr>
          <w:rFonts w:ascii="Book Antiqua" w:hAnsi="Book Antiqua"/>
          <w:sz w:val="24"/>
        </w:rPr>
        <w:t xml:space="preserve"> 2012; </w:t>
      </w:r>
      <w:r w:rsidRPr="003A0241">
        <w:rPr>
          <w:rFonts w:ascii="Book Antiqua" w:hAnsi="Book Antiqua"/>
          <w:b/>
          <w:sz w:val="24"/>
        </w:rPr>
        <w:t>30</w:t>
      </w:r>
      <w:r w:rsidRPr="003A0241">
        <w:rPr>
          <w:rFonts w:ascii="Book Antiqua" w:hAnsi="Book Antiqua"/>
          <w:sz w:val="24"/>
        </w:rPr>
        <w:t>: 2119-2127 [PMID: 22565005 DOI: 10.1200/JCO.2011.39.9824]</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111 </w:t>
      </w:r>
      <w:r w:rsidRPr="003A0241">
        <w:rPr>
          <w:rFonts w:ascii="Book Antiqua" w:hAnsi="Book Antiqua"/>
          <w:b/>
          <w:sz w:val="24"/>
        </w:rPr>
        <w:t>Okines AF</w:t>
      </w:r>
      <w:r w:rsidRPr="003A0241">
        <w:rPr>
          <w:rFonts w:ascii="Book Antiqua" w:hAnsi="Book Antiqua"/>
          <w:sz w:val="24"/>
        </w:rPr>
        <w:t xml:space="preserve">, Langley RE, Thompson LC, Stenning SP, Stevenson L, Falk S, Seymour M, Coxon F, Middleton GW, Smith D, Evans L, Slater S, Waters J, Ford D, Hall M, Iveson TJ, Petty RD, Plummer C, Allum WH, Blazeby JM, Griffin M, Cunningham D. Bevacizumab with peri-operative epirubicin, cisplatin and capecitabine (ECX) in localised gastro-oesophageal adenocarcinoma: a safety report. </w:t>
      </w:r>
      <w:r w:rsidRPr="003A0241">
        <w:rPr>
          <w:rFonts w:ascii="Book Antiqua" w:hAnsi="Book Antiqua"/>
          <w:i/>
          <w:sz w:val="24"/>
        </w:rPr>
        <w:t>Ann Oncol</w:t>
      </w:r>
      <w:r w:rsidRPr="003A0241">
        <w:rPr>
          <w:rFonts w:ascii="Book Antiqua" w:hAnsi="Book Antiqua"/>
          <w:sz w:val="24"/>
        </w:rPr>
        <w:t xml:space="preserve"> 2013; </w:t>
      </w:r>
      <w:r w:rsidRPr="003A0241">
        <w:rPr>
          <w:rFonts w:ascii="Book Antiqua" w:hAnsi="Book Antiqua"/>
          <w:b/>
          <w:sz w:val="24"/>
        </w:rPr>
        <w:t>24</w:t>
      </w:r>
      <w:r w:rsidRPr="003A0241">
        <w:rPr>
          <w:rFonts w:ascii="Book Antiqua" w:hAnsi="Book Antiqua"/>
          <w:sz w:val="24"/>
        </w:rPr>
        <w:t>: 702-709 [PMID: 23108952 DOI: 10.1093/annonc/mds533]</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112 </w:t>
      </w:r>
      <w:r w:rsidRPr="003A0241">
        <w:rPr>
          <w:rFonts w:ascii="Book Antiqua" w:hAnsi="Book Antiqua"/>
          <w:b/>
          <w:sz w:val="24"/>
        </w:rPr>
        <w:t>Yoshikawa T</w:t>
      </w:r>
      <w:r w:rsidRPr="003A0241">
        <w:rPr>
          <w:rFonts w:ascii="Book Antiqua" w:hAnsi="Book Antiqua"/>
          <w:sz w:val="24"/>
        </w:rPr>
        <w:t xml:space="preserve">, Sasako M, Yamamoto S, Sano T, Imamura H, Fujitani K, Oshita H, Ito S, Kawashima Y, Fukushima N. Phase II study of neoadjuvant chemotherapy and extended surgery for locally advanced gastric cancer. </w:t>
      </w:r>
      <w:r w:rsidRPr="003A0241">
        <w:rPr>
          <w:rFonts w:ascii="Book Antiqua" w:hAnsi="Book Antiqua"/>
          <w:i/>
          <w:sz w:val="24"/>
        </w:rPr>
        <w:t>Br J Surg</w:t>
      </w:r>
      <w:r w:rsidRPr="003A0241">
        <w:rPr>
          <w:rFonts w:ascii="Book Antiqua" w:hAnsi="Book Antiqua"/>
          <w:sz w:val="24"/>
        </w:rPr>
        <w:t xml:space="preserve"> 2009; </w:t>
      </w:r>
      <w:r w:rsidRPr="003A0241">
        <w:rPr>
          <w:rFonts w:ascii="Book Antiqua" w:hAnsi="Book Antiqua"/>
          <w:b/>
          <w:sz w:val="24"/>
        </w:rPr>
        <w:t>96</w:t>
      </w:r>
      <w:r w:rsidRPr="003A0241">
        <w:rPr>
          <w:rFonts w:ascii="Book Antiqua" w:hAnsi="Book Antiqua"/>
          <w:sz w:val="24"/>
        </w:rPr>
        <w:t>: 1015-1022 [PMID: 19644974 DOI: 10.1002/bjs.6665]</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113 </w:t>
      </w:r>
      <w:r w:rsidRPr="003A0241">
        <w:rPr>
          <w:rFonts w:ascii="Book Antiqua" w:hAnsi="Book Antiqua"/>
          <w:b/>
          <w:sz w:val="24"/>
        </w:rPr>
        <w:t>Inoue T</w:t>
      </w:r>
      <w:r w:rsidRPr="003A0241">
        <w:rPr>
          <w:rFonts w:ascii="Book Antiqua" w:hAnsi="Book Antiqua"/>
          <w:sz w:val="24"/>
        </w:rPr>
        <w:t xml:space="preserve">, Yachida S, Usuki H, Kimura T, Hagiike M, Okano K, Suzuki Y. Pilot feasibility study of neoadjuvant chemoradiotherapy with S-1 in patients </w:t>
      </w:r>
      <w:r w:rsidRPr="003A0241">
        <w:rPr>
          <w:rFonts w:ascii="Book Antiqua" w:hAnsi="Book Antiqua"/>
          <w:sz w:val="24"/>
        </w:rPr>
        <w:lastRenderedPageBreak/>
        <w:t xml:space="preserve">with locally advanced gastric cancer featuring adjacent tissue invasion or JGCA bulky N2 lymph node metastases. </w:t>
      </w:r>
      <w:r w:rsidRPr="003A0241">
        <w:rPr>
          <w:rFonts w:ascii="Book Antiqua" w:hAnsi="Book Antiqua"/>
          <w:i/>
          <w:sz w:val="24"/>
        </w:rPr>
        <w:t>Ann Surg Oncol</w:t>
      </w:r>
      <w:r w:rsidRPr="003A0241">
        <w:rPr>
          <w:rFonts w:ascii="Book Antiqua" w:hAnsi="Book Antiqua"/>
          <w:sz w:val="24"/>
        </w:rPr>
        <w:t xml:space="preserve"> 2012; </w:t>
      </w:r>
      <w:r w:rsidRPr="003A0241">
        <w:rPr>
          <w:rFonts w:ascii="Book Antiqua" w:hAnsi="Book Antiqua"/>
          <w:b/>
          <w:sz w:val="24"/>
        </w:rPr>
        <w:t>19</w:t>
      </w:r>
      <w:r w:rsidRPr="003A0241">
        <w:rPr>
          <w:rFonts w:ascii="Book Antiqua" w:hAnsi="Book Antiqua"/>
          <w:sz w:val="24"/>
        </w:rPr>
        <w:t>: 2937-2945 [PMID: 22466666 DOI: 10.1245/s10434-012-2332-4]</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114 </w:t>
      </w:r>
      <w:r w:rsidRPr="003A0241">
        <w:rPr>
          <w:rFonts w:ascii="Book Antiqua" w:hAnsi="Book Antiqua"/>
          <w:b/>
          <w:sz w:val="24"/>
        </w:rPr>
        <w:t>Sakuramoto S</w:t>
      </w:r>
      <w:r w:rsidRPr="003A0241">
        <w:rPr>
          <w:rFonts w:ascii="Book Antiqua" w:hAnsi="Book Antiqua"/>
          <w:sz w:val="24"/>
        </w:rPr>
        <w:t xml:space="preserve">, Sasako M, Yamaguchi T, Kinoshita T, Fujii M, Nashimoto A, Furukawa H, Nakajima T, Ohashi Y, Imamura H, Higashino M, Yamamura Y, Kurita A, Arai K; ACTS-GC Group. Adjuvant chemotherapy for gastric cancer with S-1, an oral fluoropyrimidine. </w:t>
      </w:r>
      <w:r w:rsidRPr="003A0241">
        <w:rPr>
          <w:rFonts w:ascii="Book Antiqua" w:hAnsi="Book Antiqua"/>
          <w:i/>
          <w:sz w:val="24"/>
        </w:rPr>
        <w:t>N Engl J Med</w:t>
      </w:r>
      <w:r w:rsidRPr="003A0241">
        <w:rPr>
          <w:rFonts w:ascii="Book Antiqua" w:hAnsi="Book Antiqua"/>
          <w:sz w:val="24"/>
        </w:rPr>
        <w:t xml:space="preserve"> 2007; </w:t>
      </w:r>
      <w:r w:rsidRPr="003A0241">
        <w:rPr>
          <w:rFonts w:ascii="Book Antiqua" w:hAnsi="Book Antiqua"/>
          <w:b/>
          <w:sz w:val="24"/>
        </w:rPr>
        <w:t>357</w:t>
      </w:r>
      <w:r w:rsidRPr="003A0241">
        <w:rPr>
          <w:rFonts w:ascii="Book Antiqua" w:hAnsi="Book Antiqua"/>
          <w:sz w:val="24"/>
        </w:rPr>
        <w:t>: 1810-1820 [PMID: 17978289 DOI: 10.1056/NEJMoa072252]</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115 </w:t>
      </w:r>
      <w:r w:rsidRPr="003A0241">
        <w:rPr>
          <w:rFonts w:ascii="Book Antiqua" w:hAnsi="Book Antiqua"/>
          <w:b/>
          <w:sz w:val="24"/>
        </w:rPr>
        <w:t>Mandard AM</w:t>
      </w:r>
      <w:r w:rsidRPr="003A0241">
        <w:rPr>
          <w:rFonts w:ascii="Book Antiqua" w:hAnsi="Book Antiqua"/>
          <w:sz w:val="24"/>
        </w:rPr>
        <w:t xml:space="preserve">, Dalibard F, Mandard JC, Marnay J, Henry-Amar M, Petiot JF, Roussel A, Jacob JH, Segol P, Samama G. Pathologic assessment of tumor regression after preoperative chemoradiotherapy of esophageal carcinoma. Clinicopathologic correlations. </w:t>
      </w:r>
      <w:r w:rsidRPr="003A0241">
        <w:rPr>
          <w:rFonts w:ascii="Book Antiqua" w:hAnsi="Book Antiqua"/>
          <w:i/>
          <w:sz w:val="24"/>
        </w:rPr>
        <w:t>Cancer</w:t>
      </w:r>
      <w:r w:rsidRPr="003A0241">
        <w:rPr>
          <w:rFonts w:ascii="Book Antiqua" w:hAnsi="Book Antiqua"/>
          <w:sz w:val="24"/>
        </w:rPr>
        <w:t xml:space="preserve"> 1994; </w:t>
      </w:r>
      <w:r w:rsidRPr="003A0241">
        <w:rPr>
          <w:rFonts w:ascii="Book Antiqua" w:hAnsi="Book Antiqua"/>
          <w:b/>
          <w:sz w:val="24"/>
        </w:rPr>
        <w:t>73</w:t>
      </w:r>
      <w:r w:rsidRPr="003A0241">
        <w:rPr>
          <w:rFonts w:ascii="Book Antiqua" w:hAnsi="Book Antiqua"/>
          <w:sz w:val="24"/>
        </w:rPr>
        <w:t>: 2680-2686 [PMID: 8194005 DOI: 10.1002/1097-0142(19940601)73:11&lt;2680::aid-cncr2820731105&gt;3.0.co;2-c]</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116 </w:t>
      </w:r>
      <w:r w:rsidRPr="003A0241">
        <w:rPr>
          <w:rFonts w:ascii="Book Antiqua" w:hAnsi="Book Antiqua"/>
          <w:b/>
          <w:sz w:val="24"/>
        </w:rPr>
        <w:t>Becker K</w:t>
      </w:r>
      <w:r w:rsidRPr="003A0241">
        <w:rPr>
          <w:rFonts w:ascii="Book Antiqua" w:hAnsi="Book Antiqua"/>
          <w:sz w:val="24"/>
        </w:rPr>
        <w:t xml:space="preserve">, Mueller JD, Schulmacher C, Ott K, Fink U, Busch R, Böttcher K, Siewert JR, Höfler H. Histomorphology and grading of regression in gastric carcinoma treated with neoadjuvant chemotherapy. </w:t>
      </w:r>
      <w:r w:rsidRPr="003A0241">
        <w:rPr>
          <w:rFonts w:ascii="Book Antiqua" w:hAnsi="Book Antiqua"/>
          <w:i/>
          <w:sz w:val="24"/>
        </w:rPr>
        <w:t>Cancer</w:t>
      </w:r>
      <w:r w:rsidRPr="003A0241">
        <w:rPr>
          <w:rFonts w:ascii="Book Antiqua" w:hAnsi="Book Antiqua"/>
          <w:sz w:val="24"/>
        </w:rPr>
        <w:t xml:space="preserve"> 2003; </w:t>
      </w:r>
      <w:r w:rsidRPr="003A0241">
        <w:rPr>
          <w:rFonts w:ascii="Book Antiqua" w:hAnsi="Book Antiqua"/>
          <w:b/>
          <w:sz w:val="24"/>
        </w:rPr>
        <w:t>98</w:t>
      </w:r>
      <w:r w:rsidRPr="003A0241">
        <w:rPr>
          <w:rFonts w:ascii="Book Antiqua" w:hAnsi="Book Antiqua"/>
          <w:sz w:val="24"/>
        </w:rPr>
        <w:t>: 1521-1530 [PMID: 14508841 DOI: 10.1002/cncr.11660]</w:t>
      </w:r>
    </w:p>
    <w:p w:rsidR="003A0241" w:rsidRPr="003A0241" w:rsidRDefault="003A0241" w:rsidP="003A0241">
      <w:pPr>
        <w:spacing w:line="360" w:lineRule="auto"/>
        <w:rPr>
          <w:rFonts w:ascii="Book Antiqua" w:hAnsi="Book Antiqua"/>
          <w:sz w:val="24"/>
        </w:rPr>
      </w:pPr>
      <w:r w:rsidRPr="003A0241">
        <w:rPr>
          <w:rFonts w:ascii="Book Antiqua" w:hAnsi="Book Antiqua"/>
          <w:sz w:val="24"/>
        </w:rPr>
        <w:t xml:space="preserve">117 </w:t>
      </w:r>
      <w:r w:rsidRPr="003A0241">
        <w:rPr>
          <w:rFonts w:ascii="Book Antiqua" w:hAnsi="Book Antiqua"/>
          <w:b/>
          <w:sz w:val="24"/>
        </w:rPr>
        <w:t>Kajitani T</w:t>
      </w:r>
      <w:r w:rsidRPr="003A0241">
        <w:rPr>
          <w:rFonts w:ascii="Book Antiqua" w:hAnsi="Book Antiqua"/>
          <w:sz w:val="24"/>
        </w:rPr>
        <w:t xml:space="preserve">. The general rules for the gastric cancer study in surgery and pathology. Part I. Clinical classification. </w:t>
      </w:r>
      <w:r w:rsidRPr="003A0241">
        <w:rPr>
          <w:rFonts w:ascii="Book Antiqua" w:hAnsi="Book Antiqua"/>
          <w:i/>
          <w:sz w:val="24"/>
        </w:rPr>
        <w:t>Jpn J Surg</w:t>
      </w:r>
      <w:r w:rsidRPr="003A0241">
        <w:rPr>
          <w:rFonts w:ascii="Book Antiqua" w:hAnsi="Book Antiqua"/>
          <w:sz w:val="24"/>
        </w:rPr>
        <w:t xml:space="preserve"> 1981; </w:t>
      </w:r>
      <w:r w:rsidRPr="003A0241">
        <w:rPr>
          <w:rFonts w:ascii="Book Antiqua" w:hAnsi="Book Antiqua"/>
          <w:b/>
          <w:sz w:val="24"/>
        </w:rPr>
        <w:t>11</w:t>
      </w:r>
      <w:r w:rsidRPr="003A0241">
        <w:rPr>
          <w:rFonts w:ascii="Book Antiqua" w:hAnsi="Book Antiqua"/>
          <w:sz w:val="24"/>
        </w:rPr>
        <w:t>: 127-139 [PMID: 7300058]</w:t>
      </w:r>
    </w:p>
    <w:p w:rsidR="001B4AFD" w:rsidRPr="003A0241" w:rsidRDefault="001B4AFD" w:rsidP="003A0241">
      <w:pPr>
        <w:spacing w:line="360" w:lineRule="auto"/>
        <w:rPr>
          <w:rFonts w:ascii="Book Antiqua" w:hAnsi="Book Antiqua" w:cs="Book Antiqua"/>
          <w:sz w:val="24"/>
        </w:rPr>
      </w:pPr>
    </w:p>
    <w:p w:rsidR="003B48AC" w:rsidRPr="003A0241" w:rsidRDefault="003B48AC" w:rsidP="00735ABB">
      <w:pPr>
        <w:suppressAutoHyphens/>
        <w:spacing w:line="360" w:lineRule="auto"/>
        <w:jc w:val="right"/>
        <w:rPr>
          <w:rFonts w:ascii="Book Antiqua" w:eastAsia="Lucida Sans Unicode" w:hAnsi="Book Antiqua" w:cs="Mangal"/>
          <w:bCs/>
          <w:sz w:val="24"/>
          <w:lang w:val="it-IT" w:eastAsia="hi-IN" w:bidi="hi-IN"/>
        </w:rPr>
      </w:pPr>
      <w:bookmarkStart w:id="16" w:name="OLE_LINK480"/>
      <w:bookmarkStart w:id="17" w:name="OLE_LINK502"/>
      <w:bookmarkStart w:id="18" w:name="OLE_LINK2181"/>
      <w:bookmarkStart w:id="19" w:name="OLE_LINK2182"/>
      <w:bookmarkStart w:id="20" w:name="OLE_LINK2183"/>
      <w:bookmarkStart w:id="21" w:name="OLE_LINK1021"/>
      <w:bookmarkStart w:id="22" w:name="OLE_LINK1022"/>
      <w:bookmarkStart w:id="23" w:name="OLE_LINK1023"/>
      <w:bookmarkStart w:id="24" w:name="OLE_LINK1064"/>
      <w:bookmarkStart w:id="25" w:name="OLE_LINK1065"/>
      <w:bookmarkStart w:id="26" w:name="OLE_LINK1156"/>
      <w:bookmarkStart w:id="27" w:name="OLE_LINK1157"/>
      <w:bookmarkStart w:id="28" w:name="OLE_LINK1158"/>
      <w:bookmarkStart w:id="29" w:name="OLE_LINK1159"/>
      <w:bookmarkStart w:id="30" w:name="OLE_LINK1185"/>
      <w:bookmarkStart w:id="31" w:name="OLE_LINK958"/>
      <w:bookmarkStart w:id="32" w:name="OLE_LINK959"/>
      <w:bookmarkStart w:id="33" w:name="OLE_LINK962"/>
      <w:bookmarkStart w:id="34" w:name="OLE_LINK1127"/>
      <w:bookmarkStart w:id="35" w:name="OLE_LINK945"/>
      <w:bookmarkStart w:id="36" w:name="OLE_LINK946"/>
      <w:bookmarkStart w:id="37" w:name="OLE_LINK947"/>
      <w:bookmarkStart w:id="38" w:name="OLE_LINK987"/>
      <w:bookmarkStart w:id="39" w:name="OLE_LINK1035"/>
      <w:bookmarkStart w:id="40" w:name="OLE_LINK1036"/>
      <w:bookmarkStart w:id="41" w:name="OLE_LINK1037"/>
      <w:bookmarkStart w:id="42" w:name="OLE_LINK1038"/>
      <w:bookmarkStart w:id="43" w:name="OLE_LINK1039"/>
      <w:bookmarkStart w:id="44" w:name="OLE_LINK1040"/>
      <w:bookmarkStart w:id="45" w:name="OLE_LINK1041"/>
      <w:bookmarkStart w:id="46" w:name="OLE_LINK1042"/>
      <w:bookmarkStart w:id="47" w:name="OLE_LINK1043"/>
      <w:bookmarkStart w:id="48" w:name="OLE_LINK1044"/>
      <w:bookmarkStart w:id="49" w:name="OLE_LINK1071"/>
      <w:bookmarkStart w:id="50" w:name="OLE_LINK1072"/>
      <w:bookmarkStart w:id="51" w:name="OLE_LINK968"/>
      <w:bookmarkStart w:id="52" w:name="OLE_LINK1260"/>
      <w:bookmarkStart w:id="53" w:name="OLE_LINK1261"/>
      <w:bookmarkStart w:id="54" w:name="OLE_LINK1264"/>
      <w:bookmarkStart w:id="55" w:name="OLE_LINK1265"/>
      <w:bookmarkStart w:id="56" w:name="OLE_LINK1266"/>
      <w:bookmarkStart w:id="57" w:name="OLE_LINK1282"/>
      <w:bookmarkStart w:id="58" w:name="OLE_LINK1800"/>
      <w:bookmarkStart w:id="59" w:name="OLE_LINK1801"/>
      <w:bookmarkStart w:id="60" w:name="OLE_LINK1802"/>
      <w:bookmarkStart w:id="61" w:name="OLE_LINK1803"/>
      <w:bookmarkStart w:id="62" w:name="OLE_LINK1843"/>
      <w:bookmarkStart w:id="63" w:name="OLE_LINK1844"/>
      <w:bookmarkStart w:id="64" w:name="OLE_LINK1845"/>
      <w:bookmarkStart w:id="65" w:name="OLE_LINK1636"/>
      <w:bookmarkStart w:id="66" w:name="OLE_LINK1755"/>
      <w:bookmarkStart w:id="67" w:name="OLE_LINK1806"/>
      <w:bookmarkStart w:id="68" w:name="OLE_LINK1807"/>
      <w:bookmarkStart w:id="69" w:name="OLE_LINK1811"/>
      <w:bookmarkStart w:id="70" w:name="OLE_LINK1812"/>
      <w:bookmarkStart w:id="71" w:name="OLE_LINK1813"/>
      <w:bookmarkStart w:id="72" w:name="OLE_LINK1962"/>
      <w:bookmarkStart w:id="73" w:name="OLE_LINK1963"/>
      <w:bookmarkStart w:id="74" w:name="OLE_LINK1964"/>
      <w:bookmarkStart w:id="75" w:name="OLE_LINK2162"/>
      <w:bookmarkStart w:id="76" w:name="OLE_LINK2198"/>
      <w:bookmarkStart w:id="77" w:name="OLE_LINK2199"/>
      <w:bookmarkStart w:id="78" w:name="OLE_LINK2200"/>
      <w:bookmarkStart w:id="79" w:name="OLE_LINK2090"/>
      <w:bookmarkStart w:id="80" w:name="_Hlk11831022"/>
      <w:r w:rsidRPr="003A0241">
        <w:rPr>
          <w:rFonts w:ascii="Book Antiqua" w:eastAsia="Lucida Sans Unicode" w:hAnsi="Book Antiqua" w:cs="Arial"/>
          <w:b/>
          <w:noProof/>
          <w:sz w:val="24"/>
          <w:lang w:val="it-IT" w:eastAsia="hi-IN" w:bidi="hi-IN"/>
        </w:rPr>
        <w:t>P-Reviewer</w:t>
      </w:r>
      <w:r w:rsidRPr="003A0241">
        <w:rPr>
          <w:rFonts w:ascii="Book Antiqua" w:hAnsi="Book Antiqua" w:cs="Arial"/>
          <w:b/>
          <w:noProof/>
          <w:sz w:val="24"/>
          <w:lang w:val="it-IT" w:bidi="hi-IN"/>
        </w:rPr>
        <w:t>:</w:t>
      </w:r>
      <w:r w:rsidR="00735ABB" w:rsidRPr="00735ABB">
        <w:rPr>
          <w:rFonts w:ascii="Book Antiqua" w:hAnsi="Book Antiqua"/>
          <w:sz w:val="24"/>
        </w:rPr>
        <w:t xml:space="preserve"> </w:t>
      </w:r>
      <w:r w:rsidR="00735ABB">
        <w:rPr>
          <w:rFonts w:ascii="Book Antiqua" w:hAnsi="Book Antiqua"/>
          <w:sz w:val="24"/>
        </w:rPr>
        <w:t>Ahmed</w:t>
      </w:r>
      <w:r w:rsidR="00735ABB">
        <w:rPr>
          <w:rFonts w:ascii="Book Antiqua" w:hAnsi="Book Antiqua" w:hint="eastAsia"/>
          <w:sz w:val="24"/>
        </w:rPr>
        <w:t xml:space="preserve"> M,</w:t>
      </w:r>
      <w:r w:rsidRPr="003A0241">
        <w:rPr>
          <w:rFonts w:ascii="Book Antiqua" w:eastAsia="Lucida Sans Unicode" w:hAnsi="Book Antiqua" w:cs="Mangal"/>
          <w:bCs/>
          <w:sz w:val="24"/>
          <w:lang w:val="it-IT" w:eastAsia="hi-IN" w:bidi="hi-IN"/>
        </w:rPr>
        <w:t xml:space="preserve"> </w:t>
      </w:r>
      <w:r w:rsidRPr="003A0241">
        <w:rPr>
          <w:rFonts w:ascii="Book Antiqua" w:hAnsi="Book Antiqua"/>
          <w:sz w:val="24"/>
        </w:rPr>
        <w:t xml:space="preserve">Jeong KY, </w:t>
      </w:r>
      <w:r w:rsidRPr="003A0241">
        <w:rPr>
          <w:rFonts w:ascii="Book Antiqua" w:eastAsia="Lucida Sans Unicode" w:hAnsi="Book Antiqua" w:cs="Mangal"/>
          <w:bCs/>
          <w:sz w:val="24"/>
          <w:lang w:val="it-IT" w:eastAsia="hi-IN" w:bidi="hi-IN"/>
        </w:rPr>
        <w:t>Mohamed SY</w:t>
      </w:r>
      <w:r w:rsidRPr="003A0241">
        <w:rPr>
          <w:rFonts w:ascii="Book Antiqua" w:hAnsi="Book Antiqua"/>
          <w:sz w:val="24"/>
        </w:rPr>
        <w:t>, Tanabe S, Tsushima T</w:t>
      </w:r>
    </w:p>
    <w:p w:rsidR="003B48AC" w:rsidRPr="003A0241" w:rsidRDefault="003B48AC" w:rsidP="00564924">
      <w:pPr>
        <w:suppressAutoHyphens/>
        <w:wordWrap w:val="0"/>
        <w:spacing w:line="360" w:lineRule="auto"/>
        <w:jc w:val="right"/>
        <w:rPr>
          <w:rFonts w:ascii="Book Antiqua" w:hAnsi="Book Antiqua" w:cs="Mangal"/>
          <w:b/>
          <w:bCs/>
          <w:sz w:val="24"/>
          <w:lang w:val="it-IT" w:bidi="hi-IN"/>
        </w:rPr>
      </w:pPr>
      <w:r w:rsidRPr="003A0241">
        <w:rPr>
          <w:rFonts w:ascii="Book Antiqua" w:eastAsia="Lucida Sans Unicode" w:hAnsi="Book Antiqua" w:cs="Mangal"/>
          <w:b/>
          <w:bCs/>
          <w:sz w:val="24"/>
          <w:lang w:val="it-IT" w:eastAsia="hi-IN" w:bidi="hi-IN"/>
        </w:rPr>
        <w:t>S-Editor</w:t>
      </w:r>
      <w:r w:rsidRPr="003A0241">
        <w:rPr>
          <w:rFonts w:ascii="Book Antiqua" w:hAnsi="Book Antiqua" w:cs="Mangal"/>
          <w:b/>
          <w:bCs/>
          <w:sz w:val="24"/>
          <w:lang w:val="it-IT" w:bidi="hi-IN"/>
        </w:rPr>
        <w:t>:</w:t>
      </w:r>
      <w:r w:rsidRPr="003A0241">
        <w:rPr>
          <w:rFonts w:ascii="Book Antiqua" w:eastAsia="Lucida Sans Unicode" w:hAnsi="Book Antiqua" w:cs="Mangal"/>
          <w:bCs/>
          <w:sz w:val="24"/>
          <w:lang w:val="it-IT" w:eastAsia="hi-IN" w:bidi="hi-IN"/>
        </w:rPr>
        <w:t xml:space="preserve"> </w:t>
      </w:r>
      <w:r w:rsidRPr="003A0241">
        <w:rPr>
          <w:rFonts w:ascii="Book Antiqua" w:hAnsi="Book Antiqua" w:cs="Mangal"/>
          <w:bCs/>
          <w:sz w:val="24"/>
          <w:lang w:val="it-IT" w:bidi="hi-IN"/>
        </w:rPr>
        <w:t>Zhang L</w:t>
      </w:r>
      <w:r w:rsidRPr="003A0241">
        <w:rPr>
          <w:rFonts w:ascii="Book Antiqua" w:eastAsia="Lucida Sans Unicode" w:hAnsi="Book Antiqua" w:cs="Mangal"/>
          <w:b/>
          <w:bCs/>
          <w:sz w:val="24"/>
          <w:lang w:val="it-IT" w:eastAsia="hi-IN" w:bidi="hi-IN"/>
        </w:rPr>
        <w:t xml:space="preserve"> L-E</w:t>
      </w:r>
      <w:r w:rsidRPr="003A0241">
        <w:rPr>
          <w:rFonts w:ascii="Book Antiqua" w:eastAsia="Lucida Sans Unicode" w:hAnsi="Book Antiqua" w:cs="Mangal"/>
          <w:b/>
          <w:bCs/>
          <w:sz w:val="24"/>
          <w:lang w:val="it-IT" w:eastAsia="hi-IN" w:bidi="hi-IN"/>
        </w:rPr>
        <w:t>ditor</w:t>
      </w:r>
      <w:r w:rsidRPr="003A0241">
        <w:rPr>
          <w:rFonts w:ascii="Book Antiqua" w:hAnsi="Book Antiqua" w:cs="Mangal"/>
          <w:b/>
          <w:bCs/>
          <w:sz w:val="24"/>
          <w:lang w:val="it-IT" w:bidi="hi-IN"/>
        </w:rPr>
        <w:t>:</w:t>
      </w:r>
      <w:r w:rsidRPr="003A0241">
        <w:rPr>
          <w:rFonts w:ascii="Book Antiqua" w:eastAsia="Lucida Sans Unicode" w:hAnsi="Book Antiqua" w:cs="Mangal"/>
          <w:b/>
          <w:bCs/>
          <w:sz w:val="24"/>
          <w:lang w:val="it-IT" w:eastAsia="hi-IN" w:bidi="hi-IN"/>
        </w:rPr>
        <w:t xml:space="preserve"> </w:t>
      </w:r>
      <w:r w:rsidR="00E2749D" w:rsidRPr="00564924">
        <w:rPr>
          <w:rFonts w:ascii="Book Antiqua" w:eastAsia="Lucida Sans Unicode" w:hAnsi="Book Antiqua" w:cs="Mangal"/>
          <w:bCs/>
          <w:sz w:val="24"/>
          <w:lang w:val="it-IT" w:eastAsia="hi-IN" w:bidi="hi-IN"/>
        </w:rPr>
        <w:t>Wang TQ</w:t>
      </w:r>
      <w:r w:rsidR="00E2749D">
        <w:rPr>
          <w:rFonts w:ascii="Book Antiqua" w:eastAsia="Lucida Sans Unicode" w:hAnsi="Book Antiqua" w:cs="Mangal"/>
          <w:b/>
          <w:bCs/>
          <w:sz w:val="24"/>
          <w:lang w:val="it-IT" w:eastAsia="hi-IN" w:bidi="hi-IN"/>
        </w:rPr>
        <w:t xml:space="preserve"> </w:t>
      </w:r>
      <w:r w:rsidRPr="003A0241">
        <w:rPr>
          <w:rFonts w:ascii="Book Antiqua" w:eastAsia="Lucida Sans Unicode" w:hAnsi="Book Antiqua" w:cs="Mangal"/>
          <w:b/>
          <w:bCs/>
          <w:sz w:val="24"/>
          <w:lang w:val="it-IT" w:eastAsia="hi-IN" w:bidi="hi-IN"/>
        </w:rPr>
        <w:t>E-</w:t>
      </w:r>
      <w:r w:rsidRPr="003A0241">
        <w:rPr>
          <w:rFonts w:ascii="Book Antiqua" w:eastAsia="Lucida Sans Unicode" w:hAnsi="Book Antiqua" w:cs="Mangal"/>
          <w:b/>
          <w:bCs/>
          <w:sz w:val="24"/>
          <w:lang w:val="it-IT" w:eastAsia="hi-IN" w:bidi="hi-IN"/>
        </w:rPr>
        <w:t>Editor</w:t>
      </w:r>
      <w:r w:rsidRPr="003A0241">
        <w:rPr>
          <w:rFonts w:ascii="Book Antiqua" w:hAnsi="Book Antiqua" w:cs="Mangal"/>
          <w:b/>
          <w:bCs/>
          <w:sz w:val="24"/>
          <w:lang w:val="it-IT" w:bidi="hi-IN"/>
        </w:rPr>
        <w:t>:</w:t>
      </w:r>
    </w:p>
    <w:p w:rsidR="003B48AC" w:rsidRPr="003A0241" w:rsidRDefault="003B48AC" w:rsidP="003A0241">
      <w:pPr>
        <w:shd w:val="clear" w:color="auto" w:fill="FFFFFF"/>
        <w:spacing w:line="360" w:lineRule="auto"/>
        <w:rPr>
          <w:rFonts w:ascii="Book Antiqua" w:eastAsia="微软雅黑" w:hAnsi="Book Antiqua" w:cs="宋体"/>
          <w:kern w:val="0"/>
          <w:sz w:val="24"/>
        </w:rPr>
      </w:pPr>
      <w:r w:rsidRPr="003A0241">
        <w:rPr>
          <w:rFonts w:ascii="Book Antiqua" w:hAnsi="Book Antiqua" w:cs="Helvetica"/>
          <w:b/>
          <w:sz w:val="24"/>
        </w:rPr>
        <w:t xml:space="preserve">Specialty type: </w:t>
      </w:r>
      <w:r w:rsidRPr="003A0241">
        <w:rPr>
          <w:rFonts w:ascii="Book Antiqua" w:eastAsia="微软雅黑" w:hAnsi="Book Antiqua" w:cs="宋体"/>
          <w:kern w:val="0"/>
          <w:sz w:val="24"/>
        </w:rPr>
        <w:t xml:space="preserve">Oncology </w:t>
      </w:r>
    </w:p>
    <w:p w:rsidR="003B48AC" w:rsidRPr="003A0241" w:rsidRDefault="003B48AC" w:rsidP="003A0241">
      <w:pPr>
        <w:shd w:val="clear" w:color="auto" w:fill="FFFFFF"/>
        <w:spacing w:line="360" w:lineRule="auto"/>
        <w:rPr>
          <w:rFonts w:ascii="Book Antiqua" w:hAnsi="Book Antiqua" w:cs="Helvetica"/>
          <w:b/>
          <w:sz w:val="24"/>
        </w:rPr>
      </w:pPr>
      <w:r w:rsidRPr="003A0241">
        <w:rPr>
          <w:rFonts w:ascii="Book Antiqua" w:hAnsi="Book Antiqua" w:cs="Helvetica"/>
          <w:b/>
          <w:sz w:val="24"/>
        </w:rPr>
        <w:t xml:space="preserve">Country of origin: </w:t>
      </w:r>
      <w:r w:rsidRPr="003A0241">
        <w:rPr>
          <w:rFonts w:ascii="Book Antiqua" w:hAnsi="Book Antiqua" w:cs="Helvetica"/>
          <w:sz w:val="24"/>
        </w:rPr>
        <w:t>China</w:t>
      </w:r>
    </w:p>
    <w:p w:rsidR="003B48AC" w:rsidRPr="003A0241" w:rsidRDefault="003B48AC" w:rsidP="003A0241">
      <w:pPr>
        <w:shd w:val="clear" w:color="auto" w:fill="FFFFFF"/>
        <w:spacing w:line="360" w:lineRule="auto"/>
        <w:rPr>
          <w:rFonts w:ascii="Book Antiqua" w:hAnsi="Book Antiqua" w:cs="Helvetica"/>
          <w:b/>
          <w:sz w:val="24"/>
        </w:rPr>
      </w:pPr>
      <w:r w:rsidRPr="003A0241">
        <w:rPr>
          <w:rFonts w:ascii="Book Antiqua" w:hAnsi="Book Antiqua" w:cs="Helvetica"/>
          <w:b/>
          <w:sz w:val="24"/>
        </w:rPr>
        <w:t>Peer-review report classification</w:t>
      </w:r>
    </w:p>
    <w:p w:rsidR="003B48AC" w:rsidRPr="003A0241" w:rsidRDefault="003B48AC" w:rsidP="003A0241">
      <w:pPr>
        <w:shd w:val="clear" w:color="auto" w:fill="FFFFFF"/>
        <w:spacing w:line="360" w:lineRule="auto"/>
        <w:rPr>
          <w:rFonts w:ascii="Book Antiqua" w:hAnsi="Book Antiqua" w:cs="Helvetica"/>
          <w:sz w:val="24"/>
        </w:rPr>
      </w:pPr>
      <w:r w:rsidRPr="003A0241">
        <w:rPr>
          <w:rFonts w:ascii="Book Antiqua" w:hAnsi="Book Antiqua" w:cs="Helvetica"/>
          <w:sz w:val="24"/>
        </w:rPr>
        <w:t>Grade A (Excellent): 0</w:t>
      </w:r>
    </w:p>
    <w:p w:rsidR="003B48AC" w:rsidRPr="003A0241" w:rsidRDefault="003B48AC" w:rsidP="003A0241">
      <w:pPr>
        <w:shd w:val="clear" w:color="auto" w:fill="FFFFFF"/>
        <w:spacing w:line="360" w:lineRule="auto"/>
        <w:rPr>
          <w:rFonts w:ascii="Book Antiqua" w:hAnsi="Book Antiqua" w:cs="Helvetica"/>
          <w:sz w:val="24"/>
        </w:rPr>
      </w:pPr>
      <w:r w:rsidRPr="003A0241">
        <w:rPr>
          <w:rFonts w:ascii="Book Antiqua" w:hAnsi="Book Antiqua" w:cs="Helvetica"/>
          <w:sz w:val="24"/>
        </w:rPr>
        <w:t>Grade B (Very good): B</w:t>
      </w:r>
      <w:r w:rsidR="00735ABB">
        <w:rPr>
          <w:rFonts w:ascii="Book Antiqua" w:hAnsi="Book Antiqua" w:cs="Helvetica" w:hint="eastAsia"/>
          <w:sz w:val="24"/>
        </w:rPr>
        <w:t>, B</w:t>
      </w:r>
    </w:p>
    <w:p w:rsidR="003B48AC" w:rsidRPr="003A0241" w:rsidRDefault="003B48AC" w:rsidP="003A0241">
      <w:pPr>
        <w:shd w:val="clear" w:color="auto" w:fill="FFFFFF"/>
        <w:spacing w:line="360" w:lineRule="auto"/>
        <w:rPr>
          <w:rFonts w:ascii="Book Antiqua" w:hAnsi="Book Antiqua" w:cs="Helvetica"/>
          <w:sz w:val="24"/>
        </w:rPr>
      </w:pPr>
      <w:r w:rsidRPr="003A0241">
        <w:rPr>
          <w:rFonts w:ascii="Book Antiqua" w:hAnsi="Book Antiqua" w:cs="Helvetica"/>
          <w:sz w:val="24"/>
        </w:rPr>
        <w:t>Grade C (Good): C, C, C</w:t>
      </w:r>
    </w:p>
    <w:p w:rsidR="003B48AC" w:rsidRPr="003A0241" w:rsidRDefault="003B48AC" w:rsidP="003A0241">
      <w:pPr>
        <w:shd w:val="clear" w:color="auto" w:fill="FFFFFF"/>
        <w:spacing w:line="360" w:lineRule="auto"/>
        <w:rPr>
          <w:rFonts w:ascii="Book Antiqua" w:hAnsi="Book Antiqua" w:cs="Helvetica"/>
          <w:sz w:val="24"/>
        </w:rPr>
      </w:pPr>
      <w:r w:rsidRPr="003A0241">
        <w:rPr>
          <w:rFonts w:ascii="Book Antiqua" w:hAnsi="Book Antiqua" w:cs="Helvetica"/>
          <w:sz w:val="24"/>
        </w:rPr>
        <w:t xml:space="preserve">Grade D (Fair): </w:t>
      </w:r>
      <w:bookmarkEnd w:id="16"/>
      <w:bookmarkEnd w:id="17"/>
      <w:r w:rsidRPr="003A0241">
        <w:rPr>
          <w:rFonts w:ascii="Book Antiqua" w:hAnsi="Book Antiqua" w:cs="Helvetica"/>
          <w:sz w:val="24"/>
        </w:rPr>
        <w:t>0</w:t>
      </w:r>
    </w:p>
    <w:p w:rsidR="003B48AC" w:rsidRPr="003A0241" w:rsidRDefault="003B48AC" w:rsidP="003A0241">
      <w:pPr>
        <w:shd w:val="clear" w:color="auto" w:fill="FFFFFF"/>
        <w:spacing w:line="360" w:lineRule="auto"/>
        <w:rPr>
          <w:rFonts w:ascii="Book Antiqua" w:hAnsi="Book Antiqua" w:cs="Helvetica"/>
          <w:sz w:val="24"/>
        </w:rPr>
      </w:pPr>
      <w:r w:rsidRPr="003A0241">
        <w:rPr>
          <w:rFonts w:ascii="Book Antiqua" w:hAnsi="Book Antiqua" w:cs="Helvetica"/>
          <w:sz w:val="24"/>
        </w:rPr>
        <w:lastRenderedPageBreak/>
        <w:t>Grade E (Poor): 0</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1B4AFD" w:rsidRPr="003A0241" w:rsidRDefault="00C1456E" w:rsidP="003A0241">
      <w:pPr>
        <w:widowControl/>
        <w:adjustRightInd w:val="0"/>
        <w:snapToGrid w:val="0"/>
        <w:spacing w:line="360" w:lineRule="auto"/>
        <w:rPr>
          <w:rFonts w:ascii="Book Antiqua" w:eastAsia="宋体" w:hAnsi="Book Antiqua" w:cs="Times New Roman"/>
          <w:kern w:val="0"/>
          <w:sz w:val="24"/>
        </w:rPr>
        <w:sectPr w:rsidR="001B4AFD" w:rsidRPr="003A0241">
          <w:pgSz w:w="11906" w:h="16838"/>
          <w:pgMar w:top="1440" w:right="1800" w:bottom="1440" w:left="1800" w:header="851" w:footer="992" w:gutter="0"/>
          <w:cols w:space="425"/>
          <w:docGrid w:type="lines" w:linePitch="312"/>
        </w:sectPr>
      </w:pPr>
      <w:r w:rsidRPr="003A0241">
        <w:rPr>
          <w:rFonts w:ascii="Book Antiqua" w:hAnsi="Book Antiqua" w:cs="Book Antiqua"/>
          <w:sz w:val="24"/>
        </w:rPr>
        <w:br w:type="page"/>
      </w:r>
    </w:p>
    <w:bookmarkEnd w:id="15"/>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lastRenderedPageBreak/>
        <w:t>Table 1 Important studies of neoadjuvant therapy for gastric cancer</w:t>
      </w:r>
    </w:p>
    <w:tbl>
      <w:tblPr>
        <w:tblStyle w:val="a6"/>
        <w:tblW w:w="139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1"/>
        <w:gridCol w:w="1244"/>
        <w:gridCol w:w="3192"/>
        <w:gridCol w:w="3542"/>
        <w:gridCol w:w="4031"/>
      </w:tblGrid>
      <w:tr w:rsidR="001B4AFD" w:rsidRPr="003A0241" w:rsidTr="00C83659">
        <w:trPr>
          <w:trHeight w:val="90"/>
        </w:trPr>
        <w:tc>
          <w:tcPr>
            <w:tcW w:w="1911" w:type="dxa"/>
            <w:tcBorders>
              <w:top w:val="single" w:sz="4" w:space="0" w:color="auto"/>
              <w:bottom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b/>
                <w:bCs/>
                <w:sz w:val="24"/>
              </w:rPr>
            </w:pPr>
            <w:r w:rsidRPr="003A0241">
              <w:rPr>
                <w:rFonts w:ascii="Book Antiqua" w:eastAsia="宋体" w:hAnsi="Book Antiqua" w:cs="Book Antiqua"/>
                <w:b/>
                <w:bCs/>
                <w:color w:val="000000"/>
                <w:kern w:val="0"/>
                <w:sz w:val="24"/>
                <w:lang w:bidi="ar"/>
              </w:rPr>
              <w:t>Ref</w:t>
            </w:r>
            <w:r w:rsidR="008A389A">
              <w:rPr>
                <w:rFonts w:ascii="Book Antiqua" w:eastAsia="宋体" w:hAnsi="Book Antiqua" w:cs="Book Antiqua"/>
                <w:b/>
                <w:bCs/>
                <w:color w:val="000000"/>
                <w:kern w:val="0"/>
                <w:sz w:val="24"/>
                <w:lang w:bidi="ar"/>
              </w:rPr>
              <w:t>.</w:t>
            </w:r>
          </w:p>
        </w:tc>
        <w:tc>
          <w:tcPr>
            <w:tcW w:w="1244" w:type="dxa"/>
            <w:tcBorders>
              <w:top w:val="single" w:sz="4" w:space="0" w:color="auto"/>
              <w:bottom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b/>
                <w:bCs/>
                <w:sz w:val="24"/>
              </w:rPr>
            </w:pPr>
            <w:r w:rsidRPr="003A0241">
              <w:rPr>
                <w:rFonts w:ascii="Book Antiqua" w:eastAsia="宋体" w:hAnsi="Book Antiqua" w:cs="Book Antiqua"/>
                <w:b/>
                <w:bCs/>
                <w:color w:val="000000"/>
                <w:kern w:val="0"/>
                <w:sz w:val="24"/>
                <w:lang w:bidi="ar"/>
              </w:rPr>
              <w:t>Number</w:t>
            </w:r>
          </w:p>
        </w:tc>
        <w:tc>
          <w:tcPr>
            <w:tcW w:w="3192" w:type="dxa"/>
            <w:tcBorders>
              <w:top w:val="single" w:sz="4" w:space="0" w:color="auto"/>
              <w:bottom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b/>
                <w:bCs/>
                <w:sz w:val="24"/>
              </w:rPr>
            </w:pPr>
            <w:r w:rsidRPr="003A0241">
              <w:rPr>
                <w:rFonts w:ascii="Book Antiqua" w:eastAsia="宋体" w:hAnsi="Book Antiqua" w:cs="Book Antiqua"/>
                <w:b/>
                <w:bCs/>
                <w:color w:val="000000"/>
                <w:kern w:val="0"/>
                <w:sz w:val="24"/>
                <w:lang w:bidi="ar"/>
              </w:rPr>
              <w:t xml:space="preserve">Characteristics of </w:t>
            </w:r>
            <w:r w:rsidR="005566F9" w:rsidRPr="003A0241">
              <w:rPr>
                <w:rFonts w:ascii="Book Antiqua" w:eastAsia="宋体" w:hAnsi="Book Antiqua" w:cs="Book Antiqua"/>
                <w:b/>
                <w:bCs/>
                <w:color w:val="000000"/>
                <w:kern w:val="0"/>
                <w:sz w:val="24"/>
                <w:lang w:bidi="ar"/>
              </w:rPr>
              <w:t>patients</w:t>
            </w:r>
          </w:p>
        </w:tc>
        <w:tc>
          <w:tcPr>
            <w:tcW w:w="3542" w:type="dxa"/>
            <w:tcBorders>
              <w:top w:val="single" w:sz="4" w:space="0" w:color="auto"/>
              <w:bottom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b/>
                <w:bCs/>
                <w:sz w:val="24"/>
              </w:rPr>
            </w:pPr>
            <w:r w:rsidRPr="003A0241">
              <w:rPr>
                <w:rFonts w:ascii="Book Antiqua" w:eastAsia="宋体" w:hAnsi="Book Antiqua" w:cs="Book Antiqua"/>
                <w:b/>
                <w:bCs/>
                <w:color w:val="000000"/>
                <w:kern w:val="0"/>
                <w:sz w:val="24"/>
                <w:lang w:bidi="ar"/>
              </w:rPr>
              <w:t xml:space="preserve">Arms and </w:t>
            </w:r>
            <w:r w:rsidR="005566F9" w:rsidRPr="003A0241">
              <w:rPr>
                <w:rFonts w:ascii="Book Antiqua" w:eastAsia="宋体" w:hAnsi="Book Antiqua" w:cs="Book Antiqua"/>
                <w:b/>
                <w:bCs/>
                <w:color w:val="000000"/>
                <w:kern w:val="0"/>
                <w:sz w:val="24"/>
                <w:lang w:bidi="ar"/>
              </w:rPr>
              <w:t>interventions</w:t>
            </w:r>
          </w:p>
        </w:tc>
        <w:tc>
          <w:tcPr>
            <w:tcW w:w="4031" w:type="dxa"/>
            <w:tcBorders>
              <w:top w:val="single" w:sz="4" w:space="0" w:color="auto"/>
              <w:bottom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b/>
                <w:bCs/>
                <w:sz w:val="24"/>
              </w:rPr>
            </w:pPr>
            <w:r w:rsidRPr="003A0241">
              <w:rPr>
                <w:rFonts w:ascii="Book Antiqua" w:eastAsia="宋体" w:hAnsi="Book Antiqua" w:cs="Book Antiqua"/>
                <w:b/>
                <w:bCs/>
                <w:color w:val="000000"/>
                <w:kern w:val="0"/>
                <w:sz w:val="24"/>
                <w:lang w:bidi="ar"/>
              </w:rPr>
              <w:t xml:space="preserve">Outcomes and </w:t>
            </w:r>
            <w:r w:rsidR="005566F9" w:rsidRPr="003A0241">
              <w:rPr>
                <w:rFonts w:ascii="Book Antiqua" w:eastAsia="宋体" w:hAnsi="Book Antiqua" w:cs="Book Antiqua"/>
                <w:b/>
                <w:bCs/>
                <w:color w:val="000000"/>
                <w:kern w:val="0"/>
                <w:sz w:val="24"/>
                <w:lang w:bidi="ar"/>
              </w:rPr>
              <w:t>conclusions</w:t>
            </w:r>
          </w:p>
        </w:tc>
      </w:tr>
      <w:tr w:rsidR="001B4AFD" w:rsidRPr="003A0241" w:rsidTr="00C83659">
        <w:trPr>
          <w:trHeight w:val="111"/>
        </w:trPr>
        <w:tc>
          <w:tcPr>
            <w:tcW w:w="1911" w:type="dxa"/>
            <w:tcBorders>
              <w:top w:val="single" w:sz="4" w:space="0" w:color="auto"/>
            </w:tcBorders>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FAMTX, Hartgrink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PEVuZE5vdGU+PENpdGU+PEF1dGhvcj5IYXJ0Z3Jpbms8L0F1dGhvcj48WWVhcj4yMDA0PC9ZZWFy
PjxSZWNOdW0+MjE3PC9SZWNOdW0+PERpc3BsYXlUZXh0PjxzdHlsZSBmYWNlPSJzdXBlcnNjcmlw
dCI+WzM3XTwvc3R5bGU+PC9EaXNwbGF5VGV4dD48cmVjb3JkPjxyZWMtbnVtYmVyPjIxNzwvcmVj
LW51bWJlcj48Zm9yZWlnbi1rZXlzPjxrZXkgYXBwPSJFTiIgZGItaWQ9ImE5eHIycjlhcnhlYXNh
ZTBhMnNwMjAwYTk5dnRkZXAyYXQ1diIgdGltZXN0YW1wPSIxNTYzMDg5ODg4Ij4yMTc8L2tleT48
a2V5IGFwcD0iRU5XZWIiIGRiLWlkPSIiPjA8L2tleT48L2ZvcmVpZ24ta2V5cz48cmVmLXR5cGUg
bmFtZT0iSm91cm5hbCBBcnRpY2xlIj4xNzwvcmVmLXR5cGU+PGNvbnRyaWJ1dG9ycz48YXV0aG9y
cz48YXV0aG9yPkhhcnRncmluaywgSC4gSC48L2F1dGhvcj48YXV0aG9yPnZhbiBkZSBWZWxkZSwg
Qy4gSi48L2F1dGhvcj48YXV0aG9yPlB1dHRlciwgSC48L2F1dGhvcj48YXV0aG9yPlNvbmd1biwg
SS48L2F1dGhvcj48YXV0aG9yPlRlc3NlbGFhciwgTS4gRS48L2F1dGhvcj48YXV0aG9yPktyYW5l
bmJhcmcsIEUuIEsuPC9hdXRob3I+PGF1dGhvcj5kZSBWcmllcywgSi4gRS48L2F1dGhvcj48YXV0
aG9yPldpbHMsIEouIEEuPC9hdXRob3I+PGF1dGhvcj52YW4gZGVyIEJpamwsIEouPC9hdXRob3I+
PGF1dGhvcj52YW4gS3JpZWtlbiwgSi4gSC48L2F1dGhvcj48YXV0aG9yPkNvb3BlcmF0aW5nIElu
dmVzdGlnYXRvcnMgb2YgVGhlIER1dGNoIEdhc3RyaWMgQ2FuY2VyLCBHcm91cDwvYXV0aG9yPjwv
YXV0aG9ycz48L2NvbnRyaWJ1dG9ycz48YXV0aC1hZGRyZXNzPkRlcGFydG1lbnQgb2YgU3VyZ2Vy
eSwgTGVpZGVuIFVuaXZlcnNpdHkgTWVkaWNhbCBDZW50cmUsIFAuTy4gQm94IDk2MDAsIDIzMDAg
UkMgTGVpZGVuLCBUaGUgTmV0aGVybGFuZHMuIGguaC5oYXJ0Z3JpbmtAbHVtYy5ubDwvYXV0aC1h
ZGRyZXNzPjx0aXRsZXM+PHRpdGxlPk5lby1hZGp1dmFudCBjaGVtb3RoZXJhcHkgZm9yIG9wZXJh
YmxlIGdhc3RyaWMgY2FuY2VyOiBsb25nIHRlcm0gcmVzdWx0cyBvZiB0aGUgRHV0Y2ggcmFuZG9t
aXNlZCBGQU1UWCB0cmlhbDwvdGl0bGU+PHNlY29uZGFyeS10aXRsZT5FdXIgSiBTdXJnIE9uY29s
PC9zZWNvbmRhcnktdGl0bGU+PC90aXRsZXM+PHBlcmlvZGljYWw+PGZ1bGwtdGl0bGU+RXVyIEog
U3VyZyBPbmNvbDwvZnVsbC10aXRsZT48L3BlcmlvZGljYWw+PHBhZ2VzPjY0My05PC9wYWdlcz48
dm9sdW1lPjMwPC92b2x1bWU+PG51bWJlcj42PC9udW1iZXI+PGVkaXRpb24+MjAwNC8wNy8xNzwv
ZWRpdGlvbj48a2V5d29yZHM+PGtleXdvcmQ+QWRlbm9jYXJjaW5vbWEvKmRydWcgdGhlcmFweS9w
YXRob2xvZ3kvKnN1cmdlcnk8L2tleXdvcmQ+PGtleXdvcmQ+QW50aW5lb3BsYXN0aWMgQ29tYmlu
ZWQgQ2hlbW90aGVyYXB5IFByb3RvY29scy8qdGhlcmFwZXV0aWMgdXNlPC9rZXl3b3JkPjxrZXl3
b3JkPkNoZW1vdGhlcmFweSwgQWRqdXZhbnQvbWV0aG9kczwva2V5d29yZD48a2V5d29yZD5Eb3hv
cnViaWNpbi8qdGhlcmFwZXV0aWMgdXNlPC9rZXl3b3JkPjxrZXl3b3JkPkZsdW9yb3VyYWNpbC8q
dGhlcmFwZXV0aWMgdXNlPC9rZXl3b3JkPjxrZXl3b3JkPkdhc3RyZWN0b215LyptZXRob2RzPC9r
ZXl3b3JkPjxrZXl3b3JkPkh1bWFuczwva2V5d29yZD48a2V5d29yZD5NZXRob3RyZXhhdGUvKnRo
ZXJhcGV1dGljIHVzZTwva2V5d29yZD48a2V5d29yZD5OZW9hZGp1dmFudCBUaGVyYXB5L21ldGhv
ZHM8L2tleXdvcmQ+PGtleXdvcmQ+TmVvcGxhc20gU3RhZ2luZzwva2V5d29yZD48a2V5d29yZD5T
dG9tYWNoIE5lb3BsYXNtcy8qZHJ1ZyB0aGVyYXB5L3BhdGhvbG9neS8qc3VyZ2VyeTwva2V5d29y
ZD48a2V5d29yZD5TdXJ2aXZhbCBBbmFseXNpczwva2V5d29yZD48a2V5d29yZD5UcmVhdG1lbnQg
T3V0Y29tZTwva2V5d29yZD48L2tleXdvcmRzPjxkYXRlcz48eWVhcj4yMDA0PC95ZWFyPjxwdWIt
ZGF0ZXM+PGRhdGU+QXVnPC9kYXRlPjwvcHViLWRhdGVzPjwvZGF0ZXM+PGlzYm4+MDc0OC03OTgz
IChQcmludCkmI3hEOzA3NDgtNzk4MyAoTGlua2luZyk8L2lzYm4+PGFjY2Vzc2lvbi1udW0+MTUy
NTYyMzk8L2FjY2Vzc2lvbi1udW0+PHVybHM+PHJlbGF0ZWQtdXJscz48dXJsPmh0dHBzOi8vd3d3
Lm5jYmkubmxtLm5paC5nb3YvcHVibWVkLzE1MjU2MjM5PC91cmw+PC9yZWxhdGVkLXVybHM+PC91
cmxzPjxlbGVjdHJvbmljLXJlc291cmNlLW51bT4xMC4xMDE2L2ouZWpzby4yMDA0LjA0LjAxMzwv
ZWxlY3Ryb25pYy1yZXNvdXJjZS1udW0+PC9yZWNvcmQ+PC9DaXRlPjwvRW5kTm90ZT5AADAA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PEVuZE5vdGU+PENpdGU+PEF1dGhvcj5IYXJ0Z3Jpbms8L0F1dGhvcj48WWVhcj4yMDA0PC9ZZWFy
PjxSZWNOdW0+MjE3PC9SZWNOdW0+PERpc3BsYXlUZXh0PjxzdHlsZSBmYWNlPSJzdXBlcnNjcmlw
dCI+WzM3XTwvc3R5bGU+PC9EaXNwbGF5VGV4dD48cmVjb3JkPjxyZWMtbnVtYmVyPjIxNzwvcmVj
LW51bWJlcj48Zm9yZWlnbi1rZXlzPjxrZXkgYXBwPSJFTiIgZGItaWQ9ImE5eHIycjlhcnhlYXNh
ZTBhMnNwMjAwYTk5dnRkZXAyYXQ1diIgdGltZXN0YW1wPSIxNTYzMDg5ODg4Ij4yMTc8L2tleT48
a2V5IGFwcD0iRU5XZWIiIGRiLWlkPSIiPjA8L2tleT48L2ZvcmVpZ24ta2V5cz48cmVmLXR5cGUg
bmFtZT0iSm91cm5hbCBBcnRpY2xlIj4xNzwvcmVmLXR5cGU+PGNvbnRyaWJ1dG9ycz48YXV0aG9y
cz48YXV0aG9yPkhhcnRncmluaywgSC4gSC48L2F1dGhvcj48YXV0aG9yPnZhbiBkZSBWZWxkZSwg
Qy4gSi48L2F1dGhvcj48YXV0aG9yPlB1dHRlciwgSC48L2F1dGhvcj48YXV0aG9yPlNvbmd1biwg
SS48L2F1dGhvcj48YXV0aG9yPlRlc3NlbGFhciwgTS4gRS48L2F1dGhvcj48YXV0aG9yPktyYW5l
bmJhcmcsIEUuIEsuPC9hdXRob3I+PGF1dGhvcj5kZSBWcmllcywgSi4gRS48L2F1dGhvcj48YXV0
aG9yPldpbHMsIEouIEEuPC9hdXRob3I+PGF1dGhvcj52YW4gZGVyIEJpamwsIEouPC9hdXRob3I+
PGF1dGhvcj52YW4gS3JpZWtlbiwgSi4gSC48L2F1dGhvcj48YXV0aG9yPkNvb3BlcmF0aW5nIElu
dmVzdGlnYXRvcnMgb2YgVGhlIER1dGNoIEdhc3RyaWMgQ2FuY2VyLCBHcm91cDwvYXV0aG9yPjwv
YXV0aG9ycz48L2NvbnRyaWJ1dG9ycz48YXV0aC1hZGRyZXNzPkRlcGFydG1lbnQgb2YgU3VyZ2Vy
eSwgTGVpZGVuIFVuaXZlcnNpdHkgTWVkaWNhbCBDZW50cmUsIFAuTy4gQm94IDk2MDAsIDIzMDAg
UkMgTGVpZGVuLCBUaGUgTmV0aGVybGFuZHMuIGguaC5oYXJ0Z3JpbmtAbHVtYy5ubDwvYXV0aC1h
ZGRyZXNzPjx0aXRsZXM+PHRpdGxlPk5lby1hZGp1dmFudCBjaGVtb3RoZXJhcHkgZm9yIG9wZXJh
YmxlIGdhc3RyaWMgY2FuY2VyOiBsb25nIHRlcm0gcmVzdWx0cyBvZiB0aGUgRHV0Y2ggcmFuZG9t
aXNlZCBGQU1UWCB0cmlhbDwvdGl0bGU+PHNlY29uZGFyeS10aXRsZT5FdXIgSiBTdXJnIE9uY29s
PC9zZWNvbmRhcnktdGl0bGU+PC90aXRsZXM+PHBlcmlvZGljYWw+PGZ1bGwtdGl0bGU+RXVyIEog
U3VyZyBPbmNvbDwvZnVsbC10aXRsZT48L3BlcmlvZGljYWw+PHBhZ2VzPjY0My05PC9wYWdlcz48
dm9sdW1lPjMwPC92b2x1bWU+PG51bWJlcj42PC9udW1iZXI+PGVkaXRpb24+MjAwNC8wNy8xNzwv
ZWRpdGlvbj48a2V5d29yZHM+PGtleXdvcmQ+QWRlbm9jYXJjaW5vbWEvKmRydWcgdGhlcmFweS9w
YXRob2xvZ3kvKnN1cmdlcnk8L2tleXdvcmQ+PGtleXdvcmQ+QW50aW5lb3BsYXN0aWMgQ29tYmlu
ZWQgQ2hlbW90aGVyYXB5IFByb3RvY29scy8qdGhlcmFwZXV0aWMgdXNlPC9rZXl3b3JkPjxrZXl3
b3JkPkNoZW1vdGhlcmFweSwgQWRqdXZhbnQvbWV0aG9kczwva2V5d29yZD48a2V5d29yZD5Eb3hv
cnViaWNpbi8qdGhlcmFwZXV0aWMgdXNlPC9rZXl3b3JkPjxrZXl3b3JkPkZsdW9yb3VyYWNpbC8q
dGhlcmFwZXV0aWMgdXNlPC9rZXl3b3JkPjxrZXl3b3JkPkdhc3RyZWN0b215LyptZXRob2RzPC9r
ZXl3b3JkPjxrZXl3b3JkPkh1bWFuczwva2V5d29yZD48a2V5d29yZD5NZXRob3RyZXhhdGUvKnRo
ZXJhcGV1dGljIHVzZTwva2V5d29yZD48a2V5d29yZD5OZW9hZGp1dmFudCBUaGVyYXB5L21ldGhv
ZHM8L2tleXdvcmQ+PGtleXdvcmQ+TmVvcGxhc20gU3RhZ2luZzwva2V5d29yZD48a2V5d29yZD5T
dG9tYWNoIE5lb3BsYXNtcy8qZHJ1ZyB0aGVyYXB5L3BhdGhvbG9neS8qc3VyZ2VyeTwva2V5d29y
ZD48a2V5d29yZD5TdXJ2aXZhbCBBbmFseXNpczwva2V5d29yZD48a2V5d29yZD5UcmVhdG1lbnQg
T3V0Y29tZTwva2V5d29yZD48L2tleXdvcmRzPjxkYXRlcz48eWVhcj4yMDA0PC95ZWFyPjxwdWIt
ZGF0ZXM+PGRhdGU+QXVnPC9kYXRlPjwvcHViLWRhdGVzPjwvZGF0ZXM+PGlzYm4+MDc0OC03OTgz
IChQcmludCkmI3hEOzA3NDgtNzk4MyAoTGlua2luZyk8L2lzYm4+PGFjY2Vzc2lvbi1udW0+MTUy
NTYyMzk8L2FjY2Vzc2lvbi1udW0+PHVybHM+PHJlbGF0ZWQtdXJscz48dXJsPmh0dHBzOi8vd3d3
Lm5jYmkubmxtLm5paC5nb3YvcHVibWVkLzE1MjU2MjM5PC91cmw+PC9yZWxhdGVkLXVybHM+PC91
cmxzPjxlbGVjdHJvbmljLXJlc291cmNlLW51bT4xMC4xMDE2L2ouZWpzby4yMDA0LjA0LjAxMzwv
ZWxlY3Ryb25pYy1yZXNvdXJjZS1udW0+PC9yZWNvcmQ+PC9DaXRlPjwvRW5kTm90ZT5AADAA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37" w:tooltip="Hartgrink, 2004 #217" w:history="1">
              <w:r w:rsidRPr="003A0241">
                <w:rPr>
                  <w:rFonts w:ascii="Book Antiqua" w:eastAsia="宋体" w:hAnsi="Book Antiqua" w:cs="Book Antiqua"/>
                  <w:color w:val="000000"/>
                  <w:kern w:val="0"/>
                  <w:sz w:val="24"/>
                  <w:vertAlign w:val="superscript"/>
                  <w:lang w:bidi="ar"/>
                </w:rPr>
                <w:t>37</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5566F9" w:rsidRPr="003A0241">
              <w:rPr>
                <w:rFonts w:ascii="Book Antiqua" w:eastAsia="宋体" w:hAnsi="Book Antiqua" w:cs="Book Antiqua"/>
                <w:color w:val="000000"/>
                <w:kern w:val="0"/>
                <w:sz w:val="24"/>
                <w:lang w:bidi="ar"/>
              </w:rPr>
              <w:t>, 2004</w:t>
            </w:r>
          </w:p>
        </w:tc>
        <w:tc>
          <w:tcPr>
            <w:tcW w:w="1244" w:type="dxa"/>
            <w:tcBorders>
              <w:top w:val="single" w:sz="4" w:space="0" w:color="auto"/>
            </w:tcBorders>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59</w:t>
            </w:r>
          </w:p>
        </w:tc>
        <w:tc>
          <w:tcPr>
            <w:tcW w:w="3192" w:type="dxa"/>
            <w:tcBorders>
              <w:top w:val="single" w:sz="4" w:space="0" w:color="auto"/>
            </w:tcBorders>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Nonmetastatic resectable cancer of </w:t>
            </w:r>
            <w:r w:rsidR="00E2749D">
              <w:rPr>
                <w:rFonts w:ascii="Book Antiqua" w:eastAsia="宋体" w:hAnsi="Book Antiqua" w:cs="Book Antiqua"/>
                <w:color w:val="000000"/>
                <w:kern w:val="0"/>
                <w:sz w:val="24"/>
                <w:lang w:bidi="ar"/>
              </w:rPr>
              <w:t xml:space="preserve">the </w:t>
            </w:r>
            <w:r w:rsidRPr="003A0241">
              <w:rPr>
                <w:rFonts w:ascii="Book Antiqua" w:eastAsia="宋体" w:hAnsi="Book Antiqua" w:cs="Book Antiqua"/>
                <w:color w:val="000000"/>
                <w:kern w:val="0"/>
                <w:sz w:val="24"/>
                <w:lang w:bidi="ar"/>
              </w:rPr>
              <w:t>stomach</w:t>
            </w:r>
          </w:p>
        </w:tc>
        <w:tc>
          <w:tcPr>
            <w:tcW w:w="3542" w:type="dxa"/>
            <w:tcBorders>
              <w:top w:val="single" w:sz="4" w:space="0" w:color="auto"/>
            </w:tcBorders>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Preoperative FAMTX chemotherapy and surgery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surgery alone</w:t>
            </w:r>
          </w:p>
        </w:tc>
        <w:tc>
          <w:tcPr>
            <w:tcW w:w="4031" w:type="dxa"/>
            <w:tcBorders>
              <w:top w:val="single" w:sz="4" w:space="0" w:color="auto"/>
            </w:tcBorders>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FAMTX could not bring benefits to resectability rates or survival</w:t>
            </w:r>
          </w:p>
        </w:tc>
      </w:tr>
      <w:tr w:rsidR="001B4AFD" w:rsidRPr="003A0241" w:rsidTr="00C83659">
        <w:trPr>
          <w:trHeight w:val="1180"/>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MAGIC, Cunningham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PEVuZE5vdGU+PENpdGU+PEF1dGhvcj5DdW5uaW5naGFtPC9BdXRob3I+PFllYXI+MjAwNjwvWWVh
cj48UmVjTnVtPjE1NDwvUmVjTnVtPjxEaXNwbGF5VGV4dD48c3R5bGUgZmFjZT0ic3VwZXJzY3Jp
cHQiPlsxNF08L3N0eWxlPjwvRGlzcGxheVRleHQ+PHJlY29yZD48cmVjLW51bWJlcj4xNTQ8L3Jl
Yy1udW1iZXI+PGZvcmVpZ24ta2V5cz48a2V5IGFwcD0iRU4iIGRiLWlkPSJhOXhyMnI5YXJ4ZWFz
YWUwYTJzcDIwMGE5OXZ0ZGVwMmF0NXYiIHRpbWVzdGFtcD0iMTU2MzA4OTkxOSI+MTU0PC9rZXk+
PGtleSBhcHA9IkVOV2ViIiBkYi1pZD0iIj4wPC9rZXk+PC9mb3JlaWduLWtleXM+PHJlZi10eXBl
IG5hbWU9IkpvdXJuYWwgQXJ0aWNsZSI+MTc8L3JlZi10eXBlPjxjb250cmlidXRvcnM+PGF1dGhv
cnM+PGF1dGhvcj5DdW5uaW5naGFtLCBELjwvYXV0aG9yPjxhdXRob3I+QWxsdW0sIFcuIEguPC9h
dXRob3I+PGF1dGhvcj5TdGVubmluZywgUy4gUC48L2F1dGhvcj48YXV0aG9yPlRob21wc29uLCBK
LiBOLjwvYXV0aG9yPjxhdXRob3I+VmFuIGRlIFZlbGRlLCBDLiBKLjwvYXV0aG9yPjxhdXRob3I+
Tmljb2xzb24sIE0uPC9hdXRob3I+PGF1dGhvcj5TY2FyZmZlLCBKLiBILjwvYXV0aG9yPjxhdXRo
b3I+TG9mdHMsIEYuIEouPC9hdXRob3I+PGF1dGhvcj5GYWxrLCBTLiBKLjwvYXV0aG9yPjxhdXRo
b3I+SXZlc29uLCBULiBKLjwvYXV0aG9yPjxhdXRob3I+U21pdGgsIEQuIEIuPC9hdXRob3I+PGF1
dGhvcj5MYW5nbGV5LCBSLiBFLjwvYXV0aG9yPjxhdXRob3I+VmVybWEsIE0uPC9hdXRob3I+PGF1
dGhvcj5XZWVkZW4sIFMuPC9hdXRob3I+PGF1dGhvcj5DaHVhLCBZLiBKLjwvYXV0aG9yPjxhdXRo
b3I+TWFnaWMgVHJpYWwgUGFydGljaXBhbnRzPC9hdXRob3I+PC9hdXRob3JzPjwvY29udHJpYnV0
b3JzPjxhdXRoLWFkZHJlc3M+RGVwYXJ0bWVudCBvZiBNZWRpY2luZSwgUm95YWwgTWFyc2RlbiBI
b3NwaXRhbCwgU3V0dG9uICwgU3VycmV5LCBVbml0ZWQgS2luZ2RvbS4gZGF2aWQuY3VubmluZ2hh
bUBybWgubmhzLnVrPC9hdXRoLWFkZHJlc3M+PHRpdGxlcz48dGl0bGU+UGVyaW9wZXJhdGl2ZSBj
aGVtb3RoZXJhcHkgdmVyc3VzIHN1cmdlcnkgYWxvbmUgZm9yIHJlc2VjdGFibGUgZ2FzdHJvZXNv
cGhhZ2VhbCBjYW5jZXI8L3RpdGxlPjxzZWNvbmRhcnktdGl0bGU+TiBFbmdsIEogTWVkPC9zZWNv
bmRhcnktdGl0bGU+PC90aXRsZXM+PHBlcmlvZGljYWw+PGZ1bGwtdGl0bGU+TiBFbmdsIEogTWVk
PC9mdWxsLXRpdGxlPjwvcGVyaW9kaWNhbD48cGFnZXM+MTEtMjA8L3BhZ2VzPjx2b2x1bWU+MzU1
PC92b2x1bWU+PG51bWJlcj4xPC9udW1iZXI+PGVkaXRpb24+MjAwNi8wNy8xMTwvZWRpdGlvbj48
a2V5d29yZHM+PGtleXdvcmQ+QWRlbm9jYXJjaW5vbWEvKmRydWcgdGhlcmFweS9tb3J0YWxpdHkv
KnN1cmdlcnk8L2tleXdvcmQ+PGtleXdvcmQ+QWR1bHQ8L2tleXdvcmQ+PGtleXdvcmQ+QWdlZDwv
a2V5d29yZD48a2V5d29yZD5BZ2VkLCA4MCBhbmQgb3Zlcjwva2V5d29yZD48a2V5d29yZD5BbnRp
bmVvcGxhc3RpYyBDb21iaW5lZCBDaGVtb3RoZXJhcHkgUHJvdG9jb2xzL2FkdmVyc2UgZWZmZWN0
cy8qdGhlcmFwZXV0aWMgdXNlPC9rZXl3b3JkPjxrZXl3b3JkPkNoZW1vdGhlcmFweSwgQWRqdXZh
bnQ8L2tleXdvcmQ+PGtleXdvcmQ+Q2lzcGxhdGluL2FkbWluaXN0cmF0aW9uICZhbXA7IGRvc2Fn
ZTwva2V5d29yZD48a2V5d29yZD5EaXNlYXNlLUZyZWUgU3Vydml2YWw8L2tleXdvcmQ+PGtleXdv
cmQ+RXBpcnViaWNpbi9hZG1pbmlzdHJhdGlvbiAmYW1wOyBkb3NhZ2U8L2tleXdvcmQ+PGtleXdv
cmQ+RXNvcGhhZ2VhbCBOZW9wbGFzbXMvKmRydWcgdGhlcmFweS9tb3J0YWxpdHkvKnN1cmdlcnk8
L2tleXdvcmQ+PGtleXdvcmQ+RXNvcGhhZ2VjdG9teTwva2V5d29yZD48a2V5d29yZD5Fc29waGFn
b2dhc3RyaWMgSnVuY3Rpb24vc3VyZ2VyeTwva2V5d29yZD48a2V5d29yZD5GZW1hbGU8L2tleXdv
cmQ+PGtleXdvcmQ+Rmx1b3JvdXJhY2lsL2FkbWluaXN0cmF0aW9uICZhbXA7IGRvc2FnZTwva2V5
d29yZD48a2V5d29yZD5HYXN0cmVjdG9teTwva2V5d29yZD48a2V5d29yZD5IdW1hbnM8L2tleXdv
cmQ+PGtleXdvcmQ+TWFsZTwva2V5d29yZD48a2V5d29yZD5NaWRkbGUgQWdlZDwva2V5d29yZD48
a2V5d29yZD5QZXJpb3BlcmF0aXZlIENhcmU8L2tleXdvcmQ+PGtleXdvcmQ+U3RvbWFjaCBOZW9w
bGFzbXMvKmRydWcgdGhlcmFweS9tb3J0YWxpdHkvKnN1cmdlcnk8L2tleXdvcmQ+PGtleXdvcmQ+
U3Vydml2YWwgUmF0ZTwva2V5d29yZD48L2tleXdvcmRzPjxkYXRlcz48eWVhcj4yMDA2PC95ZWFy
PjxwdWItZGF0ZXM+PGRhdGU+SnVsIDY8L2RhdGU+PC9wdWItZGF0ZXM+PC9kYXRlcz48aXNibj4x
NTMzLTQ0MDYgKEVsZWN0cm9uaWMpJiN4RDswMDI4LTQ3OTMgKExpbmtpbmcpPC9pc2JuPjxhY2Nl
c3Npb24tbnVtPjE2ODIyOTkyPC9hY2Nlc3Npb24tbnVtPjx1cmxzPjxyZWxhdGVkLXVybHM+PHVy
bD5odHRwczovL3d3dy5uY2JpLm5sbS5uaWguZ292L3B1Ym1lZC8xNjgyMjk5MjwvdXJsPjwvcmVs
YXRlZC11cmxzPjwvdXJscz48ZWxlY3Ryb25pYy1yZXNvdXJjZS1udW0+MTAuMTA1Ni9ORUpNb2Ew
NTU1MzE8L2VsZWN0cm9uaWMtcmVzb3VyY2UtbnVtPjwvcmVjb3JkPjwvQ2l0ZT48L0VuZE5vdGU+
AGAA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PEVuZE5vdGU+PENpdGU+PEF1dGhvcj5DdW5uaW5naGFtPC9BdXRob3I+PFllYXI+MjAwNjwvWWVh
cj48UmVjTnVtPjE1NDwvUmVjTnVtPjxEaXNwbGF5VGV4dD48c3R5bGUgZmFjZT0ic3VwZXJzY3Jp
cHQiPlsxNF08L3N0eWxlPjwvRGlzcGxheVRleHQ+PHJlY29yZD48cmVjLW51bWJlcj4xNTQ8L3Jl
Yy1udW1iZXI+PGZvcmVpZ24ta2V5cz48a2V5IGFwcD0iRU4iIGRiLWlkPSJhOXhyMnI5YXJ4ZWFz
YWUwYTJzcDIwMGE5OXZ0ZGVwMmF0NXYiIHRpbWVzdGFtcD0iMTU2MzA4OTkxOSI+MTU0PC9rZXk+
PGtleSBhcHA9IkVOV2ViIiBkYi1pZD0iIj4wPC9rZXk+PC9mb3JlaWduLWtleXM+PHJlZi10eXBl
IG5hbWU9IkpvdXJuYWwgQXJ0aWNsZSI+MTc8L3JlZi10eXBlPjxjb250cmlidXRvcnM+PGF1dGhv
cnM+PGF1dGhvcj5DdW5uaW5naGFtLCBELjwvYXV0aG9yPjxhdXRob3I+QWxsdW0sIFcuIEguPC9h
dXRob3I+PGF1dGhvcj5TdGVubmluZywgUy4gUC48L2F1dGhvcj48YXV0aG9yPlRob21wc29uLCBK
LiBOLjwvYXV0aG9yPjxhdXRob3I+VmFuIGRlIFZlbGRlLCBDLiBKLjwvYXV0aG9yPjxhdXRob3I+
Tmljb2xzb24sIE0uPC9hdXRob3I+PGF1dGhvcj5TY2FyZmZlLCBKLiBILjwvYXV0aG9yPjxhdXRo
b3I+TG9mdHMsIEYuIEouPC9hdXRob3I+PGF1dGhvcj5GYWxrLCBTLiBKLjwvYXV0aG9yPjxhdXRo
b3I+SXZlc29uLCBULiBKLjwvYXV0aG9yPjxhdXRob3I+U21pdGgsIEQuIEIuPC9hdXRob3I+PGF1
dGhvcj5MYW5nbGV5LCBSLiBFLjwvYXV0aG9yPjxhdXRob3I+VmVybWEsIE0uPC9hdXRob3I+PGF1
dGhvcj5XZWVkZW4sIFMuPC9hdXRob3I+PGF1dGhvcj5DaHVhLCBZLiBKLjwvYXV0aG9yPjxhdXRo
b3I+TWFnaWMgVHJpYWwgUGFydGljaXBhbnRzPC9hdXRob3I+PC9hdXRob3JzPjwvY29udHJpYnV0
b3JzPjxhdXRoLWFkZHJlc3M+RGVwYXJ0bWVudCBvZiBNZWRpY2luZSwgUm95YWwgTWFyc2RlbiBI
b3NwaXRhbCwgU3V0dG9uICwgU3VycmV5LCBVbml0ZWQgS2luZ2RvbS4gZGF2aWQuY3VubmluZ2hh
bUBybWgubmhzLnVrPC9hdXRoLWFkZHJlc3M+PHRpdGxlcz48dGl0bGU+UGVyaW9wZXJhdGl2ZSBj
aGVtb3RoZXJhcHkgdmVyc3VzIHN1cmdlcnkgYWxvbmUgZm9yIHJlc2VjdGFibGUgZ2FzdHJvZXNv
cGhhZ2VhbCBjYW5jZXI8L3RpdGxlPjxzZWNvbmRhcnktdGl0bGU+TiBFbmdsIEogTWVkPC9zZWNv
bmRhcnktdGl0bGU+PC90aXRsZXM+PHBlcmlvZGljYWw+PGZ1bGwtdGl0bGU+TiBFbmdsIEogTWVk
PC9mdWxsLXRpdGxlPjwvcGVyaW9kaWNhbD48cGFnZXM+MTEtMjA8L3BhZ2VzPjx2b2x1bWU+MzU1
PC92b2x1bWU+PG51bWJlcj4xPC9udW1iZXI+PGVkaXRpb24+MjAwNi8wNy8xMTwvZWRpdGlvbj48
a2V5d29yZHM+PGtleXdvcmQ+QWRlbm9jYXJjaW5vbWEvKmRydWcgdGhlcmFweS9tb3J0YWxpdHkv
KnN1cmdlcnk8L2tleXdvcmQ+PGtleXdvcmQ+QWR1bHQ8L2tleXdvcmQ+PGtleXdvcmQ+QWdlZDwv
a2V5d29yZD48a2V5d29yZD5BZ2VkLCA4MCBhbmQgb3Zlcjwva2V5d29yZD48a2V5d29yZD5BbnRp
bmVvcGxhc3RpYyBDb21iaW5lZCBDaGVtb3RoZXJhcHkgUHJvdG9jb2xzL2FkdmVyc2UgZWZmZWN0
cy8qdGhlcmFwZXV0aWMgdXNlPC9rZXl3b3JkPjxrZXl3b3JkPkNoZW1vdGhlcmFweSwgQWRqdXZh
bnQ8L2tleXdvcmQ+PGtleXdvcmQ+Q2lzcGxhdGluL2FkbWluaXN0cmF0aW9uICZhbXA7IGRvc2Fn
ZTwva2V5d29yZD48a2V5d29yZD5EaXNlYXNlLUZyZWUgU3Vydml2YWw8L2tleXdvcmQ+PGtleXdv
cmQ+RXBpcnViaWNpbi9hZG1pbmlzdHJhdGlvbiAmYW1wOyBkb3NhZ2U8L2tleXdvcmQ+PGtleXdv
cmQ+RXNvcGhhZ2VhbCBOZW9wbGFzbXMvKmRydWcgdGhlcmFweS9tb3J0YWxpdHkvKnN1cmdlcnk8
L2tleXdvcmQ+PGtleXdvcmQ+RXNvcGhhZ2VjdG9teTwva2V5d29yZD48a2V5d29yZD5Fc29waGFn
b2dhc3RyaWMgSnVuY3Rpb24vc3VyZ2VyeTwva2V5d29yZD48a2V5d29yZD5GZW1hbGU8L2tleXdv
cmQ+PGtleXdvcmQ+Rmx1b3JvdXJhY2lsL2FkbWluaXN0cmF0aW9uICZhbXA7IGRvc2FnZTwva2V5
d29yZD48a2V5d29yZD5HYXN0cmVjdG9teTwva2V5d29yZD48a2V5d29yZD5IdW1hbnM8L2tleXdv
cmQ+PGtleXdvcmQ+TWFsZTwva2V5d29yZD48a2V5d29yZD5NaWRkbGUgQWdlZDwva2V5d29yZD48
a2V5d29yZD5QZXJpb3BlcmF0aXZlIENhcmU8L2tleXdvcmQ+PGtleXdvcmQ+U3RvbWFjaCBOZW9w
bGFzbXMvKmRydWcgdGhlcmFweS9tb3J0YWxpdHkvKnN1cmdlcnk8L2tleXdvcmQ+PGtleXdvcmQ+
U3Vydml2YWwgUmF0ZTwva2V5d29yZD48L2tleXdvcmRzPjxkYXRlcz48eWVhcj4yMDA2PC95ZWFy
PjxwdWItZGF0ZXM+PGRhdGU+SnVsIDY8L2RhdGU+PC9wdWItZGF0ZXM+PC9kYXRlcz48aXNibj4x
NTMzLTQ0MDYgKEVsZWN0cm9uaWMpJiN4RDswMDI4LTQ3OTMgKExpbmtpbmcpPC9pc2JuPjxhY2Nl
c3Npb24tbnVtPjE2ODIyOTkyPC9hY2Nlc3Npb24tbnVtPjx1cmxzPjxyZWxhdGVkLXVybHM+PHVy
bD5odHRwczovL3d3dy5uY2JpLm5sbS5uaWguZ292L3B1Ym1lZC8xNjgyMjk5MjwvdXJsPjwvcmVs
YXRlZC11cmxzPjwvdXJscz48ZWxlY3Ryb25pYy1yZXNvdXJjZS1udW0+MTAuMTA1Ni9ORUpNb2Ew
NTU1MzE8L2VsZWN0cm9uaWMtcmVzb3VyY2UtbnVtPjwvcmVjb3JkPjwvQ2l0ZT48L0VuZE5vdGU+
AGAA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4" w:tooltip="Cunningham, 2006 #360" w:history="1">
              <w:r w:rsidRPr="003A0241">
                <w:rPr>
                  <w:rFonts w:ascii="Book Antiqua" w:eastAsia="宋体" w:hAnsi="Book Antiqua" w:cs="Book Antiqua"/>
                  <w:color w:val="000000"/>
                  <w:kern w:val="0"/>
                  <w:sz w:val="24"/>
                  <w:vertAlign w:val="superscript"/>
                  <w:lang w:bidi="ar"/>
                </w:rPr>
                <w:t>14</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hAnsi="Book Antiqua" w:cs="Book Antiqua"/>
                <w:sz w:val="24"/>
              </w:rPr>
              <w:t>,</w:t>
            </w:r>
            <w:r w:rsidR="00A15A13" w:rsidRPr="003A0241">
              <w:rPr>
                <w:rFonts w:ascii="Book Antiqua" w:eastAsia="宋体" w:hAnsi="Book Antiqua" w:cs="Book Antiqua"/>
                <w:iCs/>
                <w:color w:val="000000"/>
                <w:kern w:val="0"/>
                <w:sz w:val="24"/>
                <w:lang w:bidi="ar"/>
              </w:rPr>
              <w:t xml:space="preserve"> </w:t>
            </w:r>
            <w:r w:rsidR="00A15A13" w:rsidRPr="003A0241">
              <w:rPr>
                <w:rFonts w:ascii="Book Antiqua" w:eastAsia="宋体" w:hAnsi="Book Antiqua" w:cs="Book Antiqua"/>
                <w:color w:val="000000"/>
                <w:kern w:val="0"/>
                <w:sz w:val="24"/>
                <w:lang w:bidi="ar"/>
              </w:rPr>
              <w:t>2006</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503</w:t>
            </w:r>
          </w:p>
        </w:tc>
        <w:tc>
          <w:tcPr>
            <w:tcW w:w="319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Operable and nonmetastatic cancer of </w:t>
            </w:r>
            <w:r w:rsidR="00E2749D">
              <w:rPr>
                <w:rFonts w:ascii="Book Antiqua" w:eastAsia="宋体" w:hAnsi="Book Antiqua" w:cs="Book Antiqua"/>
                <w:color w:val="000000"/>
                <w:kern w:val="0"/>
                <w:sz w:val="24"/>
                <w:lang w:bidi="ar"/>
              </w:rPr>
              <w:t xml:space="preserve">the </w:t>
            </w:r>
            <w:r w:rsidRPr="003A0241">
              <w:rPr>
                <w:rFonts w:ascii="Book Antiqua" w:eastAsia="宋体" w:hAnsi="Book Antiqua" w:cs="Book Antiqua"/>
                <w:color w:val="000000"/>
                <w:kern w:val="0"/>
                <w:sz w:val="24"/>
                <w:lang w:bidi="ar"/>
              </w:rPr>
              <w:t>stomach or lower esophagus, ≥</w:t>
            </w:r>
            <w:r w:rsidR="00A15A13"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stage II</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Perioperative ECF chemotherapy and surgery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surgery alone</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Perioperative ECF decreased tumor sizes and stages and improved PFS and OS</w:t>
            </w:r>
          </w:p>
        </w:tc>
      </w:tr>
      <w:tr w:rsidR="001B4AFD" w:rsidRPr="003A0241" w:rsidTr="00C83659">
        <w:trPr>
          <w:trHeight w:val="861"/>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REAL-2, Cunningham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PEVuZE5vdGU+PENpdGU+PEF1dGhvcj5DdW5uaW5naGFtPC9BdXRob3I+PFllYXI+MjAwODwvWWVh
cj48UmVjTnVtPjIxODwvUmVjTnVtPjxEaXNwbGF5VGV4dD48c3R5bGUgZmFjZT0ic3VwZXJzY3Jp
cHQiPlszOV08L3N0eWxlPjwvRGlzcGxheVRleHQ+PHJlY29yZD48cmVjLW51bWJlcj4yMTg8L3Jl
Yy1udW1iZXI+PGZvcmVpZ24ta2V5cz48a2V5IGFwcD0iRU4iIGRiLWlkPSJhOXhyMnI5YXJ4ZWFz
YWUwYTJzcDIwMGE5OXZ0ZGVwMmF0NXYiIHRpbWVzdGFtcD0iMTU2MzA4OTg4OSI+MjE4PC9rZXk+
PGtleSBhcHA9IkVOV2ViIiBkYi1pZD0iIj4wPC9rZXk+PC9mb3JlaWduLWtleXM+PHJlZi10eXBl
IG5hbWU9IkpvdXJuYWwgQXJ0aWNsZSI+MTc8L3JlZi10eXBlPjxjb250cmlidXRvcnM+PGF1dGhv
cnM+PGF1dGhvcj5DdW5uaW5naGFtLCBELjwvYXV0aG9yPjxhdXRob3I+U3RhcmxpbmcsIE4uPC9h
dXRob3I+PGF1dGhvcj5SYW8sIFMuPC9hdXRob3I+PGF1dGhvcj5JdmVzb24sIFQuPC9hdXRob3I+
PGF1dGhvcj5OaWNvbHNvbiwgTS48L2F1dGhvcj48YXV0aG9yPkNveG9uLCBGLjwvYXV0aG9yPjxh
dXRob3I+TWlkZGxldG9uLCBHLjwvYXV0aG9yPjxhdXRob3I+RGFuaWVsLCBGLjwvYXV0aG9yPjxh
dXRob3I+T2F0ZXMsIEouPC9hdXRob3I+PGF1dGhvcj5Ob3JtYW4sIEEuIFIuPC9hdXRob3I+PGF1
dGhvcj5VcHBlciBHYXN0cm9pbnRlc3RpbmFsIENsaW5pY2FsIFN0dWRpZXMgR3JvdXAgb2YgdGhl
IE5hdGlvbmFsIENhbmNlciBSZXNlYXJjaCBJbnN0aXR1dGUgb2YgdGhlIFVuaXRlZCwgS2luZ2Rv
bTwvYXV0aG9yPjwvYXV0aG9ycz48L2NvbnRyaWJ1dG9ycz48YXV0aC1hZGRyZXNzPlJveWFsIE1h
cnNkZW4gSG9zcGl0YWwgTmF0aW9uYWwgSGVhbHRoIFNlcnZpY2UgRm91bmRhdGlvbiBUcnVzdCwg
U3VycmV5IGFuZCBMb25kb24sIFVuaXRlZCBLaW5nZG9tLjwvYXV0aC1hZGRyZXNzPjx0aXRsZXM+
PHRpdGxlPkNhcGVjaXRhYmluZSBhbmQgb3hhbGlwbGF0aW4gZm9yIGFkdmFuY2VkIGVzb3BoYWdv
Z2FzdHJpYyBjYW5jZXI8L3RpdGxlPjxzZWNvbmRhcnktdGl0bGU+TiBFbmdsIEogTWVkPC9zZWNv
bmRhcnktdGl0bGU+PC90aXRsZXM+PHBlcmlvZGljYWw+PGZ1bGwtdGl0bGU+TiBFbmdsIEogTWVk
PC9mdWxsLXRpdGxlPjwvcGVyaW9kaWNhbD48cGFnZXM+MzYtNDY8L3BhZ2VzPjx2b2x1bWU+MzU4
PC92b2x1bWU+PG51bWJlcj4xPC9udW1iZXI+PGVkaXRpb24+MjAwOC8wMS8wNDwvZWRpdGlvbj48
a2V5d29yZHM+PGtleXdvcmQ+QWR1bHQ8L2tleXdvcmQ+PGtleXdvcmQ+QWdlZDwva2V5d29yZD48
a2V5d29yZD5BZ2VkLCA4MCBhbmQgb3Zlcjwva2V5d29yZD48a2V5d29yZD5BbnRpbmVvcGxhc3Rp
YyBDb21iaW5lZCBDaGVtb3RoZXJhcHkgUHJvdG9jb2xzL2FkdmVyc2UgZWZmZWN0cy8qdGhlcmFw
ZXV0aWMgdXNlPC9rZXl3b3JkPjxrZXl3b3JkPkNhcGVjaXRhYmluZTwva2V5d29yZD48a2V5d29y
ZD5DaXNwbGF0aW4vYWRtaW5pc3RyYXRpb24gJmFtcDsgZG9zYWdlPC9rZXl3b3JkPjxrZXl3b3Jk
PkRlb3h5Y3l0aWRpbmUvYWRtaW5pc3RyYXRpb24gJmFtcDsgZG9zYWdlLyphbmFsb2dzICZhbXA7
IGRlcml2YXRpdmVzPC9rZXl3b3JkPjxrZXl3b3JkPkVwaXJ1YmljaW4vYWRtaW5pc3RyYXRpb24g
JmFtcDsgZG9zYWdlPC9rZXl3b3JkPjxrZXl3b3JkPkVzb3BoYWdlYWwgTmVvcGxhc21zLypkcnVn
IHRoZXJhcHkvbW9ydGFsaXR5PC9rZXl3b3JkPjxrZXl3b3JkPkZlbWFsZTwva2V5d29yZD48a2V5
d29yZD5GbHVvcm91cmFjaWwvYWRtaW5pc3RyYXRpb24gJmFtcDsgZG9zYWdlLyphbmFsb2dzICZh
bXA7IGRlcml2YXRpdmVzPC9rZXl3b3JkPjxrZXl3b3JkPkh1bWFuczwva2V5d29yZD48a2V5d29y
ZD5LYXBsYW4tTWVpZXIgRXN0aW1hdGU8L2tleXdvcmQ+PGtleXdvcmQ+TWFsZTwva2V5d29yZD48
a2V5d29yZD5NaWRkbGUgQWdlZDwva2V5d29yZD48a2V5d29yZD5Pcmdhbm9wbGF0aW51bSBDb21w
b3VuZHMvKmFkbWluaXN0cmF0aW9uICZhbXA7IGRvc2FnZTwva2V5d29yZD48a2V5d29yZD5PeGFs
aXBsYXRpbjwva2V5d29yZD48a2V5d29yZD5Qcm9wb3J0aW9uYWwgSGF6YXJkcyBNb2RlbHM8L2tl
eXdvcmQ+PGtleXdvcmQ+UXVhbGl0eSBvZiBMaWZlPC9rZXl3b3JkPjxrZXl3b3JkPlN0b21hY2gg
TmVvcGxhc21zLypkcnVnIHRoZXJhcHkvbW9ydGFsaXR5PC9rZXl3b3JkPjxrZXl3b3JkPlN1cnZp
dmFsIFJhdGU8L2tleXdvcmQ+PC9rZXl3b3Jkcz48ZGF0ZXM+PHllYXI+MjAwODwveWVhcj48cHVi
LWRhdGVzPjxkYXRlPkphbiAzPC9kYXRlPjwvcHViLWRhdGVzPjwvZGF0ZXM+PGlzYm4+MTUzMy00
NDA2IChFbGVjdHJvbmljKSYjeEQ7MDAyOC00NzkzIChMaW5raW5nKTwvaXNibj48YWNjZXNzaW9u
LW51bT4xODE3MjE3MzwvYWNjZXNzaW9uLW51bT48dXJscz48cmVsYXRlZC11cmxzPjx1cmw+aHR0
cHM6Ly93d3cubmNiaS5ubG0ubmloLmdvdi9wdWJtZWQvMTgxNzIxNzM8L3VybD48L3JlbGF0ZWQt
dXJscz48L3VybHM+PGVsZWN0cm9uaWMtcmVzb3VyY2UtbnVtPjEwLjEwNTYvTkVKTW9hMDczMTQ5
PC9lbGVjdHJvbmljLXJlc291cmNlLW51bT48L3JlY29yZD48L0NpdGU+PC9FbmROb3RlPgBAAA==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PEVuZE5vdGU+PENpdGU+PEF1dGhvcj5DdW5uaW5naGFtPC9BdXRob3I+PFllYXI+MjAwODwvWWVh
cj48UmVjTnVtPjIxODwvUmVjTnVtPjxEaXNwbGF5VGV4dD48c3R5bGUgZmFjZT0ic3VwZXJzY3Jp
cHQiPlszOV08L3N0eWxlPjwvRGlzcGxheVRleHQ+PHJlY29yZD48cmVjLW51bWJlcj4yMTg8L3Jl
Yy1udW1iZXI+PGZvcmVpZ24ta2V5cz48a2V5IGFwcD0iRU4iIGRiLWlkPSJhOXhyMnI5YXJ4ZWFz
YWUwYTJzcDIwMGE5OXZ0ZGVwMmF0NXYiIHRpbWVzdGFtcD0iMTU2MzA4OTg4OSI+MjE4PC9rZXk+
PGtleSBhcHA9IkVOV2ViIiBkYi1pZD0iIj4wPC9rZXk+PC9mb3JlaWduLWtleXM+PHJlZi10eXBl
IG5hbWU9IkpvdXJuYWwgQXJ0aWNsZSI+MTc8L3JlZi10eXBlPjxjb250cmlidXRvcnM+PGF1dGhv
cnM+PGF1dGhvcj5DdW5uaW5naGFtLCBELjwvYXV0aG9yPjxhdXRob3I+U3RhcmxpbmcsIE4uPC9h
dXRob3I+PGF1dGhvcj5SYW8sIFMuPC9hdXRob3I+PGF1dGhvcj5JdmVzb24sIFQuPC9hdXRob3I+
PGF1dGhvcj5OaWNvbHNvbiwgTS48L2F1dGhvcj48YXV0aG9yPkNveG9uLCBGLjwvYXV0aG9yPjxh
dXRob3I+TWlkZGxldG9uLCBHLjwvYXV0aG9yPjxhdXRob3I+RGFuaWVsLCBGLjwvYXV0aG9yPjxh
dXRob3I+T2F0ZXMsIEouPC9hdXRob3I+PGF1dGhvcj5Ob3JtYW4sIEEuIFIuPC9hdXRob3I+PGF1
dGhvcj5VcHBlciBHYXN0cm9pbnRlc3RpbmFsIENsaW5pY2FsIFN0dWRpZXMgR3JvdXAgb2YgdGhl
IE5hdGlvbmFsIENhbmNlciBSZXNlYXJjaCBJbnN0aXR1dGUgb2YgdGhlIFVuaXRlZCwgS2luZ2Rv
bTwvYXV0aG9yPjwvYXV0aG9ycz48L2NvbnRyaWJ1dG9ycz48YXV0aC1hZGRyZXNzPlJveWFsIE1h
cnNkZW4gSG9zcGl0YWwgTmF0aW9uYWwgSGVhbHRoIFNlcnZpY2UgRm91bmRhdGlvbiBUcnVzdCwg
U3VycmV5IGFuZCBMb25kb24sIFVuaXRlZCBLaW5nZG9tLjwvYXV0aC1hZGRyZXNzPjx0aXRsZXM+
PHRpdGxlPkNhcGVjaXRhYmluZSBhbmQgb3hhbGlwbGF0aW4gZm9yIGFkdmFuY2VkIGVzb3BoYWdv
Z2FzdHJpYyBjYW5jZXI8L3RpdGxlPjxzZWNvbmRhcnktdGl0bGU+TiBFbmdsIEogTWVkPC9zZWNv
bmRhcnktdGl0bGU+PC90aXRsZXM+PHBlcmlvZGljYWw+PGZ1bGwtdGl0bGU+TiBFbmdsIEogTWVk
PC9mdWxsLXRpdGxlPjwvcGVyaW9kaWNhbD48cGFnZXM+MzYtNDY8L3BhZ2VzPjx2b2x1bWU+MzU4
PC92b2x1bWU+PG51bWJlcj4xPC9udW1iZXI+PGVkaXRpb24+MjAwOC8wMS8wNDwvZWRpdGlvbj48
a2V5d29yZHM+PGtleXdvcmQ+QWR1bHQ8L2tleXdvcmQ+PGtleXdvcmQ+QWdlZDwva2V5d29yZD48
a2V5d29yZD5BZ2VkLCA4MCBhbmQgb3Zlcjwva2V5d29yZD48a2V5d29yZD5BbnRpbmVvcGxhc3Rp
YyBDb21iaW5lZCBDaGVtb3RoZXJhcHkgUHJvdG9jb2xzL2FkdmVyc2UgZWZmZWN0cy8qdGhlcmFw
ZXV0aWMgdXNlPC9rZXl3b3JkPjxrZXl3b3JkPkNhcGVjaXRhYmluZTwva2V5d29yZD48a2V5d29y
ZD5DaXNwbGF0aW4vYWRtaW5pc3RyYXRpb24gJmFtcDsgZG9zYWdlPC9rZXl3b3JkPjxrZXl3b3Jk
PkRlb3h5Y3l0aWRpbmUvYWRtaW5pc3RyYXRpb24gJmFtcDsgZG9zYWdlLyphbmFsb2dzICZhbXA7
IGRlcml2YXRpdmVzPC9rZXl3b3JkPjxrZXl3b3JkPkVwaXJ1YmljaW4vYWRtaW5pc3RyYXRpb24g
JmFtcDsgZG9zYWdlPC9rZXl3b3JkPjxrZXl3b3JkPkVzb3BoYWdlYWwgTmVvcGxhc21zLypkcnVn
IHRoZXJhcHkvbW9ydGFsaXR5PC9rZXl3b3JkPjxrZXl3b3JkPkZlbWFsZTwva2V5d29yZD48a2V5
d29yZD5GbHVvcm91cmFjaWwvYWRtaW5pc3RyYXRpb24gJmFtcDsgZG9zYWdlLyphbmFsb2dzICZh
bXA7IGRlcml2YXRpdmVzPC9rZXl3b3JkPjxrZXl3b3JkPkh1bWFuczwva2V5d29yZD48a2V5d29y
ZD5LYXBsYW4tTWVpZXIgRXN0aW1hdGU8L2tleXdvcmQ+PGtleXdvcmQ+TWFsZTwva2V5d29yZD48
a2V5d29yZD5NaWRkbGUgQWdlZDwva2V5d29yZD48a2V5d29yZD5Pcmdhbm9wbGF0aW51bSBDb21w
b3VuZHMvKmFkbWluaXN0cmF0aW9uICZhbXA7IGRvc2FnZTwva2V5d29yZD48a2V5d29yZD5PeGFs
aXBsYXRpbjwva2V5d29yZD48a2V5d29yZD5Qcm9wb3J0aW9uYWwgSGF6YXJkcyBNb2RlbHM8L2tl
eXdvcmQ+PGtleXdvcmQ+UXVhbGl0eSBvZiBMaWZlPC9rZXl3b3JkPjxrZXl3b3JkPlN0b21hY2gg
TmVvcGxhc21zLypkcnVnIHRoZXJhcHkvbW9ydGFsaXR5PC9rZXl3b3JkPjxrZXl3b3JkPlN1cnZp
dmFsIFJhdGU8L2tleXdvcmQ+PC9rZXl3b3Jkcz48ZGF0ZXM+PHllYXI+MjAwODwveWVhcj48cHVi
LWRhdGVzPjxkYXRlPkphbiAzPC9kYXRlPjwvcHViLWRhdGVzPjwvZGF0ZXM+PGlzYm4+MTUzMy00
NDA2IChFbGVjdHJvbmljKSYjeEQ7MDAyOC00NzkzIChMaW5raW5nKTwvaXNibj48YWNjZXNzaW9u
LW51bT4xODE3MjE3MzwvYWNjZXNzaW9uLW51bT48dXJscz48cmVsYXRlZC11cmxzPjx1cmw+aHR0
cHM6Ly93d3cubmNiaS5ubG0ubmloLmdvdi9wdWJtZWQvMTgxNzIxNzM8L3VybD48L3JlbGF0ZWQt
dXJscz48L3VybHM+PGVsZWN0cm9uaWMtcmVzb3VyY2UtbnVtPjEwLjEwNTYvTkVKTW9hMDczMTQ5
PC9lbGVjdHJvbmljLXJlc291cmNlLW51bT48L3JlY29yZD48L0NpdGU+PC9FbmROb3RlPgBAAA==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39" w:tooltip="Cunningham, 2008 #218" w:history="1">
              <w:r w:rsidRPr="003A0241">
                <w:rPr>
                  <w:rFonts w:ascii="Book Antiqua" w:eastAsia="宋体" w:hAnsi="Book Antiqua" w:cs="Book Antiqua"/>
                  <w:color w:val="000000"/>
                  <w:kern w:val="0"/>
                  <w:sz w:val="24"/>
                  <w:vertAlign w:val="superscript"/>
                  <w:lang w:bidi="ar"/>
                </w:rPr>
                <w:t>39</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2008</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1002</w:t>
            </w:r>
          </w:p>
        </w:tc>
        <w:tc>
          <w:tcPr>
            <w:tcW w:w="319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Inoperable or </w:t>
            </w:r>
            <w:bookmarkStart w:id="81" w:name="OLE_LINK1"/>
            <w:r w:rsidRPr="003A0241">
              <w:rPr>
                <w:rFonts w:ascii="Book Antiqua" w:eastAsia="宋体" w:hAnsi="Book Antiqua" w:cs="Book Antiqua"/>
                <w:color w:val="000000"/>
                <w:kern w:val="0"/>
                <w:sz w:val="24"/>
                <w:lang w:bidi="ar"/>
              </w:rPr>
              <w:t>metastatic</w:t>
            </w:r>
            <w:bookmarkEnd w:id="81"/>
            <w:r w:rsidRPr="003A0241">
              <w:rPr>
                <w:rFonts w:ascii="Book Antiqua" w:eastAsia="宋体" w:hAnsi="Book Antiqua" w:cs="Book Antiqua"/>
                <w:color w:val="000000"/>
                <w:kern w:val="0"/>
                <w:sz w:val="24"/>
                <w:lang w:bidi="ar"/>
              </w:rPr>
              <w:t xml:space="preserve"> cancer of </w:t>
            </w:r>
            <w:r w:rsidR="00E2749D">
              <w:rPr>
                <w:rFonts w:ascii="Book Antiqua" w:eastAsia="宋体" w:hAnsi="Book Antiqua" w:cs="Book Antiqua"/>
                <w:color w:val="000000"/>
                <w:kern w:val="0"/>
                <w:sz w:val="24"/>
                <w:lang w:bidi="ar"/>
              </w:rPr>
              <w:t xml:space="preserve">the </w:t>
            </w:r>
            <w:r w:rsidRPr="003A0241">
              <w:rPr>
                <w:rFonts w:ascii="Book Antiqua" w:eastAsia="宋体" w:hAnsi="Book Antiqua" w:cs="Book Antiqua"/>
                <w:color w:val="000000"/>
                <w:kern w:val="0"/>
                <w:sz w:val="24"/>
                <w:lang w:bidi="ar"/>
              </w:rPr>
              <w:t>esophagus, EGJ, or stomach</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Randomly received ECF, ECX, EOF, and EOX chemotherapy</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Capecitabine and oxaliplatin were as effective as fluorouracil and cisplatin</w:t>
            </w:r>
            <w:r w:rsidR="00E2749D">
              <w:rPr>
                <w:rFonts w:ascii="Book Antiqua" w:eastAsia="宋体" w:hAnsi="Book Antiqua" w:cs="Book Antiqua"/>
                <w:color w:val="000000"/>
                <w:kern w:val="0"/>
                <w:sz w:val="24"/>
                <w:lang w:bidi="ar"/>
              </w:rPr>
              <w:t>,</w:t>
            </w:r>
            <w:r w:rsidRPr="003A0241">
              <w:rPr>
                <w:rFonts w:ascii="Book Antiqua" w:eastAsia="宋体" w:hAnsi="Book Antiqua" w:cs="Book Antiqua"/>
                <w:color w:val="000000"/>
                <w:kern w:val="0"/>
                <w:sz w:val="24"/>
                <w:lang w:bidi="ar"/>
              </w:rPr>
              <w:t xml:space="preserve"> respectively</w:t>
            </w:r>
          </w:p>
        </w:tc>
      </w:tr>
      <w:tr w:rsidR="001B4AFD" w:rsidRPr="003A0241" w:rsidTr="00C83659">
        <w:trPr>
          <w:trHeight w:val="126"/>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EORTC 40954, Schuhmacher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PEVuZE5vdGU+PENpdGU+PEF1dGhvcj5TY2h1aG1hY2hlcjwvQXV0aG9yPjxZZWFyPjIwMTA8L1ll
YXI+PFJlY051bT4xNTU8L1JlY051bT48RGlzcGxheVRleHQ+PHN0eWxlIGZhY2U9InN1cGVyc2Ny
aXB0Ij5bMTVdPC9zdHlsZT48L0Rpc3BsYXlUZXh0PjxyZWNvcmQ+PHJlYy1udW1iZXI+MTU1PC9y
ZWMtbnVtYmVyPjxmb3JlaWduLWtleXM+PGtleSBhcHA9IkVOIiBkYi1pZD0iYTl4cjJyOWFyeGVh
c2FlMGEyc3AyMDBhOTl2dGRlcDJhdDV2IiB0aW1lc3RhbXA9IjE1NjMwODk5MjEiPjE1NTwva2V5
PjxrZXkgYXBwPSJFTldlYiIgZGItaWQ9IiI+MDwva2V5PjwvZm9yZWlnbi1rZXlzPjxyZWYtdHlw
ZSBuYW1lPSJKb3VybmFsIEFydGljbGUiPjE3PC9yZWYtdHlwZT48Y29udHJpYnV0b3JzPjxhdXRo
b3JzPjxhdXRob3I+U2NodWhtYWNoZXIsIEMuPC9hdXRob3I+PGF1dGhvcj5HcmV0c2NoZWwsIFMu
PC9hdXRob3I+PGF1dGhvcj5Mb3JkaWNrLCBGLjwvYXV0aG9yPjxhdXRob3I+UmVpY2hhcmR0LCBQ
LjwvYXV0aG9yPjxhdXRob3I+SG9oZW5iZXJnZXIsIFcuPC9hdXRob3I+PGF1dGhvcj5FaXNlbmJl
cmdlciwgQy4gRi48L2F1dGhvcj48YXV0aG9yPkhhYWcsIEMuPC9hdXRob3I+PGF1dGhvcj5NYXVl
ciwgTS4gRS48L2F1dGhvcj48YXV0aG9yPkhhc2FuLCBCLjwvYXV0aG9yPjxhdXRob3I+V2VsY2gs
IEouPC9hdXRob3I+PGF1dGhvcj5PdHQsIEsuPC9hdXRob3I+PGF1dGhvcj5Ib2Vsc2NoZXIsIEEu
PC9hdXRob3I+PGF1dGhvcj5TY2huZWlkZXIsIFAuIE0uPC9hdXRob3I+PGF1dGhvcj5CZWNoc3Rl
aW4sIFcuPC9hdXRob3I+PGF1dGhvcj5XaWxrZSwgSC48L2F1dGhvcj48YXV0aG9yPkx1dHosIE0u
IFAuPC9hdXRob3I+PGF1dGhvcj5Ob3JkbGluZ2VyLCBCLjwvYXV0aG9yPjxhdXRob3I+VmFuIEN1
dHNlbSwgRS48L2F1dGhvcj48YXV0aG9yPlNpZXdlcnQsIEouIFIuPC9hdXRob3I+PGF1dGhvcj5T
Y2hsYWcsIFAuIE0uPC9hdXRob3I+PC9hdXRob3JzPjwvY29udHJpYnV0b3JzPjxhdXRoLWFkZHJl
c3M+S2xpbmlrdW0gcmVjaHRzIGRlciBJc2FyLCBDaGlydXJnaXNjaGUgS2xpbmlrIGRlciBUVSBN
dW5jaGVuLCBJc21hbmluZ2Vyc3RyLiAyMiwgRC04MTY3NSBNdW5jaGVuLCBHZXJtYW55LiBzY2h1
aG1hY2hlckBjaGlyLm1lZC50dS1tdWVuY2hlbi5kZTwvYXV0aC1hZGRyZXNzPjx0aXRsZXM+PHRp
dGxlPk5lb2FkanV2YW50IGNoZW1vdGhlcmFweSBjb21wYXJlZCB3aXRoIHN1cmdlcnkgYWxvbmUg
Zm9yIGxvY2FsbHkgYWR2YW5jZWQgY2FuY2VyIG9mIHRoZSBzdG9tYWNoIGFuZCBjYXJkaWE6IEV1
cm9wZWFuIE9yZ2FuaXNhdGlvbiBmb3IgUmVzZWFyY2ggYW5kIFRyZWF0bWVudCBvZiBDYW5jZXIg
cmFuZG9taXplZCB0cmlhbCA0MDk1NDwvdGl0bGU+PHNlY29uZGFyeS10aXRsZT5KIENsaW4gT25j
b2w8L3NlY29uZGFyeS10aXRsZT48L3RpdGxlcz48cGVyaW9kaWNhbD48ZnVsbC10aXRsZT5KIENs
aW4gT25jb2w8L2Z1bGwtdGl0bGU+PC9wZXJpb2RpY2FsPjxwYWdlcz41MjEwLTg8L3BhZ2VzPjx2
b2x1bWU+Mjg8L3ZvbHVtZT48bnVtYmVyPjM1PC9udW1iZXI+PGVkaXRpb24+MjAxMC8xMS8xMDwv
ZWRpdGlvbj48a2V5d29yZHM+PGtleXdvcmQ+QWRlbm9jYXJjaW5vbWEvKmRydWcgdGhlcmFweS9w
YXRob2xvZ3kvKnN1cmdlcnk8L2tleXdvcmQ+PGtleXdvcmQ+QWR1bHQ8L2tleXdvcmQ+PGtleXdv
cmQ+QWdlZDwva2V5d29yZD48a2V5d29yZD5BbnRpbmVvcGxhc3RpYyBBZ2VudHMvdGhlcmFwZXV0
aWMgdXNlPC9rZXl3b3JkPjxrZXl3b3JkPkNhcmRpYS9wYXRob2xvZ3kvc3VyZ2VyeTwva2V5d29y
ZD48a2V5d29yZD5Db21iaW5lZCBNb2RhbGl0eSBUaGVyYXB5PC9rZXl3b3JkPjxrZXl3b3JkPkRp
Z2VzdGl2ZSBTeXN0ZW0gU3VyZ2ljYWwgUHJvY2VkdXJlczwva2V5d29yZD48a2V5d29yZD5EaXNl
YXNlLUZyZWUgU3Vydml2YWw8L2tleXdvcmQ+PGtleXdvcmQ+RXNvcGhhZ29nYXN0cmljIEp1bmN0
aW9uL2RydWcgZWZmZWN0cy9wYXRob2xvZ3kvc3VyZ2VyeTwva2V5d29yZD48a2V5d29yZD5GZW1h
bGU8L2tleXdvcmQ+PGtleXdvcmQ+SHVtYW5zPC9rZXl3b3JkPjxrZXl3b3JkPkthcGxhbi1NZWll
ciBFc3RpbWF0ZTwva2V5d29yZD48a2V5d29yZD5NYWxlPC9rZXl3b3JkPjxrZXl3b3JkPk1pZGRs
ZSBBZ2VkPC9rZXl3b3JkPjxrZXl3b3JkPk5lb2FkanV2YW50IFRoZXJhcHkvKm1ldGhvZHM8L2tl
eXdvcmQ+PGtleXdvcmQ+TmVvcGxhc20gU3RhZ2luZzwva2V5d29yZD48a2V5d29yZD5TdG9tYWNo
IE5lb3BsYXNtcy8qZHJ1ZyB0aGVyYXB5L3BhdGhvbG9neS8qc3VyZ2VyeTwva2V5d29yZD48L2tl
eXdvcmRzPjxkYXRlcz48eWVhcj4yMDEwPC95ZWFyPjxwdWItZGF0ZXM+PGRhdGU+RGVjIDEwPC9k
YXRlPjwvcHViLWRhdGVzPjwvZGF0ZXM+PGlzYm4+MTUyNy03NzU1IChFbGVjdHJvbmljKSYjeEQ7
MDczMi0xODNYIChMaW5raW5nKTwvaXNibj48YWNjZXNzaW9uLW51bT4yMTA2MDAyNDwvYWNjZXNz
aW9uLW51bT48dXJscz48cmVsYXRlZC11cmxzPjx1cmw+aHR0cHM6Ly93d3cubmNiaS5ubG0ubmlo
Lmdvdi9wdWJtZWQvMjEwNjAwMjQ8L3VybD48L3JlbGF0ZWQtdXJscz48L3VybHM+PGN1c3RvbTI+
UE1DMzAyMDY5MzwvY3VzdG9tMj48ZWxlY3Ryb25pYy1yZXNvdXJjZS1udW0+MTAuMTIwMC9KQ08u
MjAwOS4yNi42MTE0PC9lbGVjdHJvbmljLXJlc291cmNlLW51bT48L3JlY29yZD48L0NpdGU+PC9F
bmROb3RlPgBAAA==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PEVuZE5vdGU+PENpdGU+PEF1dGhvcj5TY2h1aG1hY2hlcjwvQXV0aG9yPjxZZWFyPjIwMTA8L1ll
YXI+PFJlY051bT4xNTU8L1JlY051bT48RGlzcGxheVRleHQ+PHN0eWxlIGZhY2U9InN1cGVyc2Ny
aXB0Ij5bMTVdPC9zdHlsZT48L0Rpc3BsYXlUZXh0PjxyZWNvcmQ+PHJlYy1udW1iZXI+MTU1PC9y
ZWMtbnVtYmVyPjxmb3JlaWduLWtleXM+PGtleSBhcHA9IkVOIiBkYi1pZD0iYTl4cjJyOWFyeGVh
c2FlMGEyc3AyMDBhOTl2dGRlcDJhdDV2IiB0aW1lc3RhbXA9IjE1NjMwODk5MjEiPjE1NTwva2V5
PjxrZXkgYXBwPSJFTldlYiIgZGItaWQ9IiI+MDwva2V5PjwvZm9yZWlnbi1rZXlzPjxyZWYtdHlw
ZSBuYW1lPSJKb3VybmFsIEFydGljbGUiPjE3PC9yZWYtdHlwZT48Y29udHJpYnV0b3JzPjxhdXRo
b3JzPjxhdXRob3I+U2NodWhtYWNoZXIsIEMuPC9hdXRob3I+PGF1dGhvcj5HcmV0c2NoZWwsIFMu
PC9hdXRob3I+PGF1dGhvcj5Mb3JkaWNrLCBGLjwvYXV0aG9yPjxhdXRob3I+UmVpY2hhcmR0LCBQ
LjwvYXV0aG9yPjxhdXRob3I+SG9oZW5iZXJnZXIsIFcuPC9hdXRob3I+PGF1dGhvcj5FaXNlbmJl
cmdlciwgQy4gRi48L2F1dGhvcj48YXV0aG9yPkhhYWcsIEMuPC9hdXRob3I+PGF1dGhvcj5NYXVl
ciwgTS4gRS48L2F1dGhvcj48YXV0aG9yPkhhc2FuLCBCLjwvYXV0aG9yPjxhdXRob3I+V2VsY2gs
IEouPC9hdXRob3I+PGF1dGhvcj5PdHQsIEsuPC9hdXRob3I+PGF1dGhvcj5Ib2Vsc2NoZXIsIEEu
PC9hdXRob3I+PGF1dGhvcj5TY2huZWlkZXIsIFAuIE0uPC9hdXRob3I+PGF1dGhvcj5CZWNoc3Rl
aW4sIFcuPC9hdXRob3I+PGF1dGhvcj5XaWxrZSwgSC48L2F1dGhvcj48YXV0aG9yPkx1dHosIE0u
IFAuPC9hdXRob3I+PGF1dGhvcj5Ob3JkbGluZ2VyLCBCLjwvYXV0aG9yPjxhdXRob3I+VmFuIEN1
dHNlbSwgRS48L2F1dGhvcj48YXV0aG9yPlNpZXdlcnQsIEouIFIuPC9hdXRob3I+PGF1dGhvcj5T
Y2hsYWcsIFAuIE0uPC9hdXRob3I+PC9hdXRob3JzPjwvY29udHJpYnV0b3JzPjxhdXRoLWFkZHJl
c3M+S2xpbmlrdW0gcmVjaHRzIGRlciBJc2FyLCBDaGlydXJnaXNjaGUgS2xpbmlrIGRlciBUVSBN
dW5jaGVuLCBJc21hbmluZ2Vyc3RyLiAyMiwgRC04MTY3NSBNdW5jaGVuLCBHZXJtYW55LiBzY2h1
aG1hY2hlckBjaGlyLm1lZC50dS1tdWVuY2hlbi5kZTwvYXV0aC1hZGRyZXNzPjx0aXRsZXM+PHRp
dGxlPk5lb2FkanV2YW50IGNoZW1vdGhlcmFweSBjb21wYXJlZCB3aXRoIHN1cmdlcnkgYWxvbmUg
Zm9yIGxvY2FsbHkgYWR2YW5jZWQgY2FuY2VyIG9mIHRoZSBzdG9tYWNoIGFuZCBjYXJkaWE6IEV1
cm9wZWFuIE9yZ2FuaXNhdGlvbiBmb3IgUmVzZWFyY2ggYW5kIFRyZWF0bWVudCBvZiBDYW5jZXIg
cmFuZG9taXplZCB0cmlhbCA0MDk1NDwvdGl0bGU+PHNlY29uZGFyeS10aXRsZT5KIENsaW4gT25j
b2w8L3NlY29uZGFyeS10aXRsZT48L3RpdGxlcz48cGVyaW9kaWNhbD48ZnVsbC10aXRsZT5KIENs
aW4gT25jb2w8L2Z1bGwtdGl0bGU+PC9wZXJpb2RpY2FsPjxwYWdlcz41MjEwLTg8L3BhZ2VzPjx2
b2x1bWU+Mjg8L3ZvbHVtZT48bnVtYmVyPjM1PC9udW1iZXI+PGVkaXRpb24+MjAxMC8xMS8xMDwv
ZWRpdGlvbj48a2V5d29yZHM+PGtleXdvcmQ+QWRlbm9jYXJjaW5vbWEvKmRydWcgdGhlcmFweS9w
YXRob2xvZ3kvKnN1cmdlcnk8L2tleXdvcmQ+PGtleXdvcmQ+QWR1bHQ8L2tleXdvcmQ+PGtleXdv
cmQ+QWdlZDwva2V5d29yZD48a2V5d29yZD5BbnRpbmVvcGxhc3RpYyBBZ2VudHMvdGhlcmFwZXV0
aWMgdXNlPC9rZXl3b3JkPjxrZXl3b3JkPkNhcmRpYS9wYXRob2xvZ3kvc3VyZ2VyeTwva2V5d29y
ZD48a2V5d29yZD5Db21iaW5lZCBNb2RhbGl0eSBUaGVyYXB5PC9rZXl3b3JkPjxrZXl3b3JkPkRp
Z2VzdGl2ZSBTeXN0ZW0gU3VyZ2ljYWwgUHJvY2VkdXJlczwva2V5d29yZD48a2V5d29yZD5EaXNl
YXNlLUZyZWUgU3Vydml2YWw8L2tleXdvcmQ+PGtleXdvcmQ+RXNvcGhhZ29nYXN0cmljIEp1bmN0
aW9uL2RydWcgZWZmZWN0cy9wYXRob2xvZ3kvc3VyZ2VyeTwva2V5d29yZD48a2V5d29yZD5GZW1h
bGU8L2tleXdvcmQ+PGtleXdvcmQ+SHVtYW5zPC9rZXl3b3JkPjxrZXl3b3JkPkthcGxhbi1NZWll
ciBFc3RpbWF0ZTwva2V5d29yZD48a2V5d29yZD5NYWxlPC9rZXl3b3JkPjxrZXl3b3JkPk1pZGRs
ZSBBZ2VkPC9rZXl3b3JkPjxrZXl3b3JkPk5lb2FkanV2YW50IFRoZXJhcHkvKm1ldGhvZHM8L2tl
eXdvcmQ+PGtleXdvcmQ+TmVvcGxhc20gU3RhZ2luZzwva2V5d29yZD48a2V5d29yZD5TdG9tYWNo
IE5lb3BsYXNtcy8qZHJ1ZyB0aGVyYXB5L3BhdGhvbG9neS8qc3VyZ2VyeTwva2V5d29yZD48L2tl
eXdvcmRzPjxkYXRlcz48eWVhcj4yMDEwPC95ZWFyPjxwdWItZGF0ZXM+PGRhdGU+RGVjIDEwPC9k
YXRlPjwvcHViLWRhdGVzPjwvZGF0ZXM+PGlzYm4+MTUyNy03NzU1IChFbGVjdHJvbmljKSYjeEQ7
MDczMi0xODNYIChMaW5raW5nKTwvaXNibj48YWNjZXNzaW9uLW51bT4yMTA2MDAyNDwvYWNjZXNz
aW9uLW51bT48dXJscz48cmVsYXRlZC11cmxzPjx1cmw+aHR0cHM6Ly93d3cubmNiaS5ubG0ubmlo
Lmdvdi9wdWJtZWQvMjEwNjAwMjQ8L3VybD48L3JlbGF0ZWQtdXJscz48L3VybHM+PGN1c3RvbTI+
UE1DMzAyMDY5MzwvY3VzdG9tMj48ZWxlY3Ryb25pYy1yZXNvdXJjZS1udW0+MTAuMTIwMC9KQ08u
MjAwOS4yNi42MTE0PC9lbGVjdHJvbmljLXJlc291cmNlLW51bT48L3JlY29yZD48L0NpdGU+PC9F
bmROb3RlPgBAAA==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5" w:tooltip="Schuhmacher, 2010 #155" w:history="1">
              <w:r w:rsidRPr="003A0241">
                <w:rPr>
                  <w:rFonts w:ascii="Book Antiqua" w:eastAsia="宋体" w:hAnsi="Book Antiqua" w:cs="Book Antiqua"/>
                  <w:color w:val="000000"/>
                  <w:kern w:val="0"/>
                  <w:sz w:val="24"/>
                  <w:vertAlign w:val="superscript"/>
                  <w:lang w:bidi="ar"/>
                </w:rPr>
                <w:t>15</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2010</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144</w:t>
            </w:r>
          </w:p>
        </w:tc>
        <w:tc>
          <w:tcPr>
            <w:tcW w:w="319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Stage</w:t>
            </w:r>
            <w:r w:rsidR="00E2749D">
              <w:rPr>
                <w:rFonts w:ascii="Book Antiqua" w:eastAsia="宋体" w:hAnsi="Book Antiqua" w:cs="Book Antiqua"/>
                <w:color w:val="000000"/>
                <w:kern w:val="0"/>
                <w:sz w:val="24"/>
                <w:lang w:bidi="ar"/>
              </w:rPr>
              <w:t>s</w:t>
            </w:r>
            <w:r w:rsidRPr="003A0241">
              <w:rPr>
                <w:rFonts w:ascii="Book Antiqua" w:eastAsia="宋体" w:hAnsi="Book Antiqua" w:cs="Book Antiqua"/>
                <w:color w:val="000000"/>
                <w:kern w:val="0"/>
                <w:sz w:val="24"/>
                <w:lang w:bidi="ar"/>
              </w:rPr>
              <w:t xml:space="preserve"> III and IV (cM0) cancer of </w:t>
            </w:r>
            <w:r w:rsidR="00E2749D">
              <w:rPr>
                <w:rFonts w:ascii="Book Antiqua" w:eastAsia="宋体" w:hAnsi="Book Antiqua" w:cs="Book Antiqua"/>
                <w:color w:val="000000"/>
                <w:kern w:val="0"/>
                <w:sz w:val="24"/>
                <w:lang w:bidi="ar"/>
              </w:rPr>
              <w:t xml:space="preserve">the </w:t>
            </w:r>
            <w:r w:rsidRPr="003A0241">
              <w:rPr>
                <w:rFonts w:ascii="Book Antiqua" w:eastAsia="宋体" w:hAnsi="Book Antiqua" w:cs="Book Antiqua"/>
                <w:color w:val="000000"/>
                <w:kern w:val="0"/>
                <w:sz w:val="24"/>
                <w:lang w:bidi="ar"/>
              </w:rPr>
              <w:t>EGJ or stomach</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Preoperative chemotherapy (cisplatin, leucovorin, and fluorouracil) and surgery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surgery alone</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Increased R0 resection rate, failed to demonstrated a survival benefit</w:t>
            </w:r>
          </w:p>
        </w:tc>
      </w:tr>
      <w:tr w:rsidR="001B4AFD" w:rsidRPr="003A0241" w:rsidTr="00C83659">
        <w:trPr>
          <w:trHeight w:val="110"/>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lastRenderedPageBreak/>
              <w:t xml:space="preserve">FNCLCC </w:t>
            </w:r>
            <w:r w:rsidR="00A15A13" w:rsidRPr="003A0241">
              <w:rPr>
                <w:rFonts w:ascii="Book Antiqua" w:eastAsia="宋体" w:hAnsi="Book Antiqua" w:cs="Book Antiqua"/>
                <w:color w:val="000000"/>
                <w:kern w:val="0"/>
                <w:sz w:val="24"/>
                <w:lang w:bidi="ar"/>
              </w:rPr>
              <w:t>and</w:t>
            </w:r>
            <w:r w:rsidRPr="003A0241">
              <w:rPr>
                <w:rFonts w:ascii="Book Antiqua" w:eastAsia="宋体" w:hAnsi="Book Antiqua" w:cs="Book Antiqua"/>
                <w:color w:val="000000"/>
                <w:kern w:val="0"/>
                <w:sz w:val="24"/>
                <w:lang w:bidi="ar"/>
              </w:rPr>
              <w:t xml:space="preserve"> FFCD 9703, Ychou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PEVuZE5vdGU+PENpdGU+PEF1dGhvcj5ZY2hvdTwvQXV0aG9yPjxZZWFyPjIwMTE8L1llYXI+PFJl
Y051bT4xNTY8L1JlY051bT48RGlzcGxheVRleHQ+PHN0eWxlIGZhY2U9InN1cGVyc2NyaXB0Ij5b
MTZdPC9zdHlsZT48L0Rpc3BsYXlUZXh0PjxyZWNvcmQ+PHJlYy1udW1iZXI+MTU2PC9yZWMtbnVt
YmVyPjxmb3JlaWduLWtleXM+PGtleSBhcHA9IkVOIiBkYi1pZD0iYTl4cjJyOWFyeGVhc2FlMGEy
c3AyMDBhOTl2dGRlcDJhdDV2IiB0aW1lc3RhbXA9IjE1NjMwODk5MjIiPjE1Njwva2V5PjxrZXkg
YXBwPSJFTldlYiIgZGItaWQ9IiI+MDwva2V5PjwvZm9yZWlnbi1rZXlzPjxyZWYtdHlwZSBuYW1l
PSJKb3VybmFsIEFydGljbGUiPjE3PC9yZWYtdHlwZT48Y29udHJpYnV0b3JzPjxhdXRob3JzPjxh
dXRob3I+WWNob3UsIE0uPC9hdXRob3I+PGF1dGhvcj5Cb2lnZSwgVi48L2F1dGhvcj48YXV0aG9y
PlBpZ25vbiwgSi4gUC48L2F1dGhvcj48YXV0aG9yPkNvbnJveSwgVC48L2F1dGhvcj48YXV0aG9y
PkJvdWNoZSwgTy48L2F1dGhvcj48YXV0aG9yPkxlYnJldG9uLCBHLjwvYXV0aG9yPjxhdXRob3I+
RHVjb3VydGlldXgsIE0uPC9hdXRob3I+PGF1dGhvcj5CZWRlbm5lLCBMLjwvYXV0aG9yPjxhdXRo
b3I+RmFicmUsIEouIE0uPC9hdXRob3I+PGF1dGhvcj5TYWludC1BdWJlcnQsIEIuPC9hdXRob3I+
PGF1dGhvcj5HZW5ldmUsIEouPC9hdXRob3I+PGF1dGhvcj5MYXNzZXIsIFAuPC9hdXRob3I+PGF1
dGhvcj5Sb3VnaWVyLCBQLjwvYXV0aG9yPjwvYXV0aG9ycz48L2NvbnRyaWJ1dG9ycz48YXV0aC1h
ZGRyZXNzPkNlbnRyZSBSZWdpb25hbCBkZSBMdXR0ZSBDb250cmUgbGUgQ2FuY2VyIFZhbCBkJmFw
b3M7QXVyZWxsZSwgMjk4IHJ1ZSBkZXMgYXBvdGhpY2FpcmVzLTM0Mjk4IE1vbnRwZWxsaWVyIENl
ZGV4IDA1LCBGcmFuY2UuIE1ZY2hvdUB2YWxkb3JlbC5mbmNsY2MuZnI8L2F1dGgtYWRkcmVzcz48
dGl0bGVzPjx0aXRsZT5QZXJpb3BlcmF0aXZlIGNoZW1vdGhlcmFweSBjb21wYXJlZCB3aXRoIHN1
cmdlcnkgYWxvbmUgZm9yIHJlc2VjdGFibGUgZ2FzdHJvZXNvcGhhZ2VhbCBhZGVub2NhcmNpbm9t
YTogYW4gRk5DTENDIGFuZCBGRkNEIG11bHRpY2VudGVyIHBoYXNlIElJSSB0cmlhbDwvdGl0bGU+
PHNlY29uZGFyeS10aXRsZT5KIENsaW4gT25jb2w8L3NlY29uZGFyeS10aXRsZT48L3RpdGxlcz48
cGVyaW9kaWNhbD48ZnVsbC10aXRsZT5KIENsaW4gT25jb2w8L2Z1bGwtdGl0bGU+PC9wZXJpb2Rp
Y2FsPjxwYWdlcz4xNzE1LTIxPC9wYWdlcz48dm9sdW1lPjI5PC92b2x1bWU+PG51bWJlcj4xMzwv
bnVtYmVyPjxlZGl0aW9uPjIwMTEvMDMvMzA8L2VkaXRpb24+PGtleXdvcmRzPjxrZXl3b3JkPkFk
dWx0PC9rZXl3b3JkPjxrZXl3b3JkPkFnZWQ8L2tleXdvcmQ+PGtleXdvcmQ+QW50aW5lb3BsYXN0
aWMgQ29tYmluZWQgQ2hlbW90aGVyYXB5IFByb3RvY29scy8qdGhlcmFwZXV0aWMgdXNlPC9rZXl3
b3JkPjxrZXl3b3JkPkNoZW1vdGhlcmFweSwgQWRqdXZhbnQ8L2tleXdvcmQ+PGtleXdvcmQ+Q2lz
cGxhdGluL2FkbWluaXN0cmF0aW9uICZhbXA7IGRvc2FnZTwva2V5d29yZD48a2V5d29yZD5Db21i
aW5lZCBNb2RhbGl0eSBUaGVyYXB5PC9rZXl3b3JkPjxrZXl3b3JkPkRpc2Vhc2UtRnJlZSBTdXJ2
aXZhbDwva2V5d29yZD48a2V5d29yZD5EcnVnIEFkbWluaXN0cmF0aW9uIFNjaGVkdWxlPC9rZXl3
b3JkPjxrZXl3b3JkPkVzb3BoYWdlYWwgTmVvcGxhc21zLypkcnVnIHRoZXJhcHkvbW9ydGFsaXR5
L3N1cmdlcnk8L2tleXdvcmQ+PGtleXdvcmQ+KkVzb3BoYWdvZ2FzdHJpYyBKdW5jdGlvbjwva2V5
d29yZD48a2V5d29yZD5GZW1hbGU8L2tleXdvcmQ+PGtleXdvcmQ+Rmx1b3JvdXJhY2lsL2FkbWlu
aXN0cmF0aW9uICZhbXA7IGRvc2FnZTwva2V5d29yZD48a2V5d29yZD5IdW1hbnM8L2tleXdvcmQ+
PGtleXdvcmQ+TWFsZTwva2V5d29yZD48a2V5d29yZD5NaWRkbGUgQWdlZDwva2V5d29yZD48a2V5
d29yZD5QZXJpb3BlcmF0aXZlIFBlcmlvZDwva2V5d29yZD48a2V5d29yZD5TdG9tYWNoIE5lb3Bs
YXNtcy8qZHJ1ZyB0aGVyYXB5L21vcnRhbGl0eS8qc3VyZ2VyeTwva2V5d29yZD48L2tleXdvcmRz
PjxkYXRlcz48eWVhcj4yMDExPC95ZWFyPjxwdWItZGF0ZXM+PGRhdGU+TWF5IDE8L2RhdGU+PC9w
dWItZGF0ZXM+PC9kYXRlcz48aXNibj4xNTI3LTc3NTUgKEVsZWN0cm9uaWMpJiN4RDswNzMyLTE4
M1ggKExpbmtpbmcpPC9pc2JuPjxhY2Nlc3Npb24tbnVtPjIxNDQ0ODY2PC9hY2Nlc3Npb24tbnVt
Pjx1cmxzPjxyZWxhdGVkLXVybHM+PHVybD5odHRwczovL3d3dy5uY2JpLm5sbS5uaWguZ292L3B1
Ym1lZC8yMTQ0NDg2NjwvdXJsPjwvcmVsYXRlZC11cmxzPjwvdXJscz48ZWxlY3Ryb25pYy1yZXNv
dXJjZS1udW0+MTAuMTIwMC9KQ08uMjAxMC4zMy4wNTk3PC9lbGVjdHJvbmljLXJlc291cmNlLW51
bT48L3JlY29yZD48L0NpdGU+PC9FbmROb3RlPgBAAA==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PEVuZE5vdGU+PENpdGU+PEF1dGhvcj5ZY2hvdTwvQXV0aG9yPjxZZWFyPjIwMTE8L1llYXI+PFJl
Y051bT4xNTY8L1JlY051bT48RGlzcGxheVRleHQ+PHN0eWxlIGZhY2U9InN1cGVyc2NyaXB0Ij5b
MTZdPC9zdHlsZT48L0Rpc3BsYXlUZXh0PjxyZWNvcmQ+PHJlYy1udW1iZXI+MTU2PC9yZWMtbnVt
YmVyPjxmb3JlaWduLWtleXM+PGtleSBhcHA9IkVOIiBkYi1pZD0iYTl4cjJyOWFyeGVhc2FlMGEy
c3AyMDBhOTl2dGRlcDJhdDV2IiB0aW1lc3RhbXA9IjE1NjMwODk5MjIiPjE1Njwva2V5PjxrZXkg
YXBwPSJFTldlYiIgZGItaWQ9IiI+MDwva2V5PjwvZm9yZWlnbi1rZXlzPjxyZWYtdHlwZSBuYW1l
PSJKb3VybmFsIEFydGljbGUiPjE3PC9yZWYtdHlwZT48Y29udHJpYnV0b3JzPjxhdXRob3JzPjxh
dXRob3I+WWNob3UsIE0uPC9hdXRob3I+PGF1dGhvcj5Cb2lnZSwgVi48L2F1dGhvcj48YXV0aG9y
PlBpZ25vbiwgSi4gUC48L2F1dGhvcj48YXV0aG9yPkNvbnJveSwgVC48L2F1dGhvcj48YXV0aG9y
PkJvdWNoZSwgTy48L2F1dGhvcj48YXV0aG9yPkxlYnJldG9uLCBHLjwvYXV0aG9yPjxhdXRob3I+
RHVjb3VydGlldXgsIE0uPC9hdXRob3I+PGF1dGhvcj5CZWRlbm5lLCBMLjwvYXV0aG9yPjxhdXRo
b3I+RmFicmUsIEouIE0uPC9hdXRob3I+PGF1dGhvcj5TYWludC1BdWJlcnQsIEIuPC9hdXRob3I+
PGF1dGhvcj5HZW5ldmUsIEouPC9hdXRob3I+PGF1dGhvcj5MYXNzZXIsIFAuPC9hdXRob3I+PGF1
dGhvcj5Sb3VnaWVyLCBQLjwvYXV0aG9yPjwvYXV0aG9ycz48L2NvbnRyaWJ1dG9ycz48YXV0aC1h
ZGRyZXNzPkNlbnRyZSBSZWdpb25hbCBkZSBMdXR0ZSBDb250cmUgbGUgQ2FuY2VyIFZhbCBkJmFw
b3M7QXVyZWxsZSwgMjk4IHJ1ZSBkZXMgYXBvdGhpY2FpcmVzLTM0Mjk4IE1vbnRwZWxsaWVyIENl
ZGV4IDA1LCBGcmFuY2UuIE1ZY2hvdUB2YWxkb3JlbC5mbmNsY2MuZnI8L2F1dGgtYWRkcmVzcz48
dGl0bGVzPjx0aXRsZT5QZXJpb3BlcmF0aXZlIGNoZW1vdGhlcmFweSBjb21wYXJlZCB3aXRoIHN1
cmdlcnkgYWxvbmUgZm9yIHJlc2VjdGFibGUgZ2FzdHJvZXNvcGhhZ2VhbCBhZGVub2NhcmNpbm9t
YTogYW4gRk5DTENDIGFuZCBGRkNEIG11bHRpY2VudGVyIHBoYXNlIElJSSB0cmlhbDwvdGl0bGU+
PHNlY29uZGFyeS10aXRsZT5KIENsaW4gT25jb2w8L3NlY29uZGFyeS10aXRsZT48L3RpdGxlcz48
cGVyaW9kaWNhbD48ZnVsbC10aXRsZT5KIENsaW4gT25jb2w8L2Z1bGwtdGl0bGU+PC9wZXJpb2Rp
Y2FsPjxwYWdlcz4xNzE1LTIxPC9wYWdlcz48dm9sdW1lPjI5PC92b2x1bWU+PG51bWJlcj4xMzwv
bnVtYmVyPjxlZGl0aW9uPjIwMTEvMDMvMzA8L2VkaXRpb24+PGtleXdvcmRzPjxrZXl3b3JkPkFk
dWx0PC9rZXl3b3JkPjxrZXl3b3JkPkFnZWQ8L2tleXdvcmQ+PGtleXdvcmQ+QW50aW5lb3BsYXN0
aWMgQ29tYmluZWQgQ2hlbW90aGVyYXB5IFByb3RvY29scy8qdGhlcmFwZXV0aWMgdXNlPC9rZXl3
b3JkPjxrZXl3b3JkPkNoZW1vdGhlcmFweSwgQWRqdXZhbnQ8L2tleXdvcmQ+PGtleXdvcmQ+Q2lz
cGxhdGluL2FkbWluaXN0cmF0aW9uICZhbXA7IGRvc2FnZTwva2V5d29yZD48a2V5d29yZD5Db21i
aW5lZCBNb2RhbGl0eSBUaGVyYXB5PC9rZXl3b3JkPjxrZXl3b3JkPkRpc2Vhc2UtRnJlZSBTdXJ2
aXZhbDwva2V5d29yZD48a2V5d29yZD5EcnVnIEFkbWluaXN0cmF0aW9uIFNjaGVkdWxlPC9rZXl3
b3JkPjxrZXl3b3JkPkVzb3BoYWdlYWwgTmVvcGxhc21zLypkcnVnIHRoZXJhcHkvbW9ydGFsaXR5
L3N1cmdlcnk8L2tleXdvcmQ+PGtleXdvcmQ+KkVzb3BoYWdvZ2FzdHJpYyBKdW5jdGlvbjwva2V5
d29yZD48a2V5d29yZD5GZW1hbGU8L2tleXdvcmQ+PGtleXdvcmQ+Rmx1b3JvdXJhY2lsL2FkbWlu
aXN0cmF0aW9uICZhbXA7IGRvc2FnZTwva2V5d29yZD48a2V5d29yZD5IdW1hbnM8L2tleXdvcmQ+
PGtleXdvcmQ+TWFsZTwva2V5d29yZD48a2V5d29yZD5NaWRkbGUgQWdlZDwva2V5d29yZD48a2V5
d29yZD5QZXJpb3BlcmF0aXZlIFBlcmlvZDwva2V5d29yZD48a2V5d29yZD5TdG9tYWNoIE5lb3Bs
YXNtcy8qZHJ1ZyB0aGVyYXB5L21vcnRhbGl0eS8qc3VyZ2VyeTwva2V5d29yZD48L2tleXdvcmRz
PjxkYXRlcz48eWVhcj4yMDExPC95ZWFyPjxwdWItZGF0ZXM+PGRhdGU+TWF5IDE8L2RhdGU+PC9w
dWItZGF0ZXM+PC9kYXRlcz48aXNibj4xNTI3LTc3NTUgKEVsZWN0cm9uaWMpJiN4RDswNzMyLTE4
M1ggKExpbmtpbmcpPC9pc2JuPjxhY2Nlc3Npb24tbnVtPjIxNDQ0ODY2PC9hY2Nlc3Npb24tbnVt
Pjx1cmxzPjxyZWxhdGVkLXVybHM+PHVybD5odHRwczovL3d3dy5uY2JpLm5sbS5uaWguZ292L3B1
Ym1lZC8yMTQ0NDg2NjwvdXJsPjwvcmVsYXRlZC11cmxzPjwvdXJscz48ZWxlY3Ryb25pYy1yZXNv
dXJjZS1udW0+MTAuMTIwMC9KQ08uMjAxMC4zMy4wNTk3PC9lbGVjdHJvbmljLXJlc291cmNlLW51
bT48L3JlY29yZD48L0NpdGU+PC9FbmROb3RlPgBAAA==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6" w:tooltip="Ychou, 2011 #243" w:history="1">
              <w:r w:rsidRPr="003A0241">
                <w:rPr>
                  <w:rFonts w:ascii="Book Antiqua" w:eastAsia="宋体" w:hAnsi="Book Antiqua" w:cs="Book Antiqua"/>
                  <w:color w:val="000000"/>
                  <w:kern w:val="0"/>
                  <w:sz w:val="24"/>
                  <w:vertAlign w:val="superscript"/>
                  <w:lang w:bidi="ar"/>
                </w:rPr>
                <w:t>16</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2011</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224</w:t>
            </w:r>
          </w:p>
        </w:tc>
        <w:tc>
          <w:tcPr>
            <w:tcW w:w="319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Resectable lower esophagus, EGJ, or stomach cancer</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Perioperative FP chemotherapy and surgery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surgery alone</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Perioperative FP improved curative surgical rate, OS</w:t>
            </w:r>
            <w:r w:rsidR="00E2749D">
              <w:rPr>
                <w:rFonts w:ascii="Book Antiqua" w:eastAsia="宋体" w:hAnsi="Book Antiqua" w:cs="Book Antiqua"/>
                <w:color w:val="000000"/>
                <w:kern w:val="0"/>
                <w:sz w:val="24"/>
                <w:lang w:bidi="ar"/>
              </w:rPr>
              <w:t>,</w:t>
            </w:r>
            <w:r w:rsidRPr="003A0241">
              <w:rPr>
                <w:rFonts w:ascii="Book Antiqua" w:eastAsia="宋体" w:hAnsi="Book Antiqua" w:cs="Book Antiqua"/>
                <w:color w:val="000000"/>
                <w:kern w:val="0"/>
                <w:sz w:val="24"/>
                <w:lang w:bidi="ar"/>
              </w:rPr>
              <w:t xml:space="preserve"> and DFS</w:t>
            </w:r>
          </w:p>
        </w:tc>
      </w:tr>
      <w:tr w:rsidR="001B4AFD" w:rsidRPr="003A0241" w:rsidTr="00C83659">
        <w:trPr>
          <w:trHeight w:val="147"/>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V325, van Cutsem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PEVuZE5vdGU+PENpdGU+PEF1dGhvcj5WYW4gQ3V0c2VtPC9BdXRob3I+PFllYXI+MjAwNjwvWWVh
cj48UmVjTnVtPjIyMzwvUmVjTnVtPjxEaXNwbGF5VGV4dD48c3R5bGUgZmFjZT0ic3VwZXJzY3Jp
cHQiPls0Ml08L3N0eWxlPjwvRGlzcGxheVRleHQ+PHJlY29yZD48cmVjLW51bWJlcj4yMjM8L3Jl
Yy1udW1iZXI+PGZvcmVpZ24ta2V5cz48a2V5IGFwcD0iRU4iIGRiLWlkPSJhOXhyMnI5YXJ4ZWFz
YWUwYTJzcDIwMGE5OXZ0ZGVwMmF0NXYiIHRpbWVzdGFtcD0iMTU2MzA4OTg5MiI+MjIzPC9rZXk+
PGtleSBhcHA9IkVOV2ViIiBkYi1pZD0iIj4wPC9rZXk+PC9mb3JlaWduLWtleXM+PHJlZi10eXBl
IG5hbWU9IkpvdXJuYWwgQXJ0aWNsZSI+MTc8L3JlZi10eXBlPjxjb250cmlidXRvcnM+PGF1dGhv
cnM+PGF1dGhvcj5WYW4gQ3V0c2VtLCBFLjwvYXV0aG9yPjxhdXRob3I+TW9pc2V5ZW5rbywgVi4g
TS48L2F1dGhvcj48YXV0aG9yPlRqdWxhbmRpbiwgUy48L2F1dGhvcj48YXV0aG9yPk1hamxpcywg
QS48L2F1dGhvcj48YXV0aG9yPkNvbnN0ZW5sYSwgTS48L2F1dGhvcj48YXV0aG9yPkJvbmksIEMu
PC9hdXRob3I+PGF1dGhvcj5Sb2RyaWd1ZXMsIEEuPC9hdXRob3I+PGF1dGhvcj5Gb2RvciwgTS48
L2F1dGhvcj48YXV0aG9yPkNoYW8sIFkuPC9hdXRob3I+PGF1dGhvcj5Wb3pueWksIEUuPC9hdXRo
b3I+PGF1dGhvcj5SaXNzZSwgTS4gTC48L2F1dGhvcj48YXV0aG9yPkFqYW5pLCBKLiBBLjwvYXV0
aG9yPjxhdXRob3I+Vi4gU3R1ZHkgR3JvdXA8L2F1dGhvcj48L2F1dGhvcnM+PC9jb250cmlidXRv
cnM+PGF1dGgtYWRkcmVzcz5Vbml2ZXJzaXR5IEhvc3BpdGFsIEdhc3RodWlzYmVyZywgTGV1dmVu
LCBCZWxnaXVtLjwvYXV0aC1hZGRyZXNzPjx0aXRsZXM+PHRpdGxlPlBoYXNlIElJSSBzdHVkeSBv
ZiBkb2NldGF4ZWwgYW5kIGNpc3BsYXRpbiBwbHVzIGZsdW9yb3VyYWNpbCBjb21wYXJlZCB3aXRo
IGNpc3BsYXRpbiBhbmQgZmx1b3JvdXJhY2lsIGFzIGZpcnN0LWxpbmUgdGhlcmFweSBmb3IgYWR2
YW5jZWQgZ2FzdHJpYyBjYW5jZXI6IGEgcmVwb3J0IG9mIHRoZSBWMzI1IFN0dWR5IEdyb3VwPC90
aXRsZT48c2Vjb25kYXJ5LXRpdGxlPkogQ2xpbiBPbmNvbDwvc2Vjb25kYXJ5LXRpdGxlPjwvdGl0
bGVzPjxwZXJpb2RpY2FsPjxmdWxsLXRpdGxlPkogQ2xpbiBPbmNvbDwvZnVsbC10aXRsZT48L3Bl
cmlvZGljYWw+PHBhZ2VzPjQ5OTEtNzwvcGFnZXM+PHZvbHVtZT4yNDwvdm9sdW1lPjxudW1iZXI+
MzE8L251bWJlcj48ZWRpdGlvbj4yMDA2LzExLzAxPC9lZGl0aW9uPjxrZXl3b3Jkcz48a2V5d29y
ZD5BZGVub2NhcmNpbm9tYS8qZHJ1ZyB0aGVyYXB5PC9rZXl3b3JkPjxrZXl3b3JkPkFkdWx0PC9r
ZXl3b3JkPjxrZXl3b3JkPkFnZWQ8L2tleXdvcmQ+PGtleXdvcmQ+QW50aW5lb3BsYXN0aWMgQ29t
YmluZWQgQ2hlbW90aGVyYXB5IFByb3RvY29scy9hZG1pbmlzdHJhdGlvbiAmYW1wOzwva2V5d29y
ZD48a2V5d29yZD5kb3NhZ2UvKnRoZXJhcGV1dGljIHVzZTwva2V5d29yZD48a2V5d29yZD5DaXNw
bGF0aW4vYWRtaW5pc3RyYXRpb24gJmFtcDsgZG9zYWdlPC9rZXl3b3JkPjxrZXl3b3JkPkRvY2V0
YXhlbDwva2V5d29yZD48a2V5d29yZD5EcnVnIEFkbWluaXN0cmF0aW9uIFNjaGVkdWxlPC9rZXl3
b3JkPjxrZXl3b3JkPkZlbWFsZTwva2V5d29yZD48a2V5d29yZD5GbHVvcm91cmFjaWwvYWRtaW5p
c3RyYXRpb24gJmFtcDsgZG9zYWdlPC9rZXl3b3JkPjxrZXl3b3JkPkh1bWFuczwva2V5d29yZD48
a2V5d29yZD5NYWxlPC9rZXl3b3JkPjxrZXl3b3JkPk1pZGRsZSBBZ2VkPC9rZXl3b3JkPjxrZXl3
b3JkPlF1YWxpdHkgb2YgTGlmZTwva2V5d29yZD48a2V5d29yZD5TdG9tYWNoIE5lb3BsYXNtcy8q
ZHJ1ZyB0aGVyYXB5PC9rZXl3b3JkPjxrZXl3b3JkPlN1cnZpdmFsIEFuYWx5c2lzPC9rZXl3b3Jk
PjxrZXl3b3JkPlRheG9pZHMvYWRtaW5pc3RyYXRpb24gJmFtcDsgZG9zYWdlL2FkdmVyc2UgZWZm
ZWN0czwva2V5d29yZD48a2V5d29yZD5UcmVhdG1lbnQgT3V0Y29tZTwva2V5d29yZD48L2tleXdv
cmRzPjxkYXRlcz48eWVhcj4yMDA2PC95ZWFyPjxwdWItZGF0ZXM+PGRhdGU+Tm92IDE8L2RhdGU+
PC9wdWItZGF0ZXM+PC9kYXRlcz48aXNibj4xNTI3LTc3NTUgKEVsZWN0cm9uaWMpJiN4RDswNzMy
LTE4M1ggKExpbmtpbmcpPC9pc2JuPjxhY2Nlc3Npb24tbnVtPjE3MDc1MTE3PC9hY2Nlc3Npb24t
bnVtPjx1cmxzPjxyZWxhdGVkLXVybHM+PHVybD5odHRwczovL3d3dy5uY2JpLm5sbS5uaWguZ292
L3B1Ym1lZC8xNzA3NTExNzwvdXJsPjwvcmVsYXRlZC11cmxzPjwvdXJscz48ZWxlY3Ryb25pYy1y
ZXNvdXJjZS1udW0+MTAuMTIwMC9KQ08uMjAwNi4wNi44NDI5PC9lbGVjdHJvbmljLXJlc291cmNl
LW51bT48L3JlY29yZD48L0NpdGU+PC9FbmROb3RlPgBAAA==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PEVuZE5vdGU+PENpdGU+PEF1dGhvcj5WYW4gQ3V0c2VtPC9BdXRob3I+PFllYXI+MjAwNjwvWWVh
cj48UmVjTnVtPjIyMzwvUmVjTnVtPjxEaXNwbGF5VGV4dD48c3R5bGUgZmFjZT0ic3VwZXJzY3Jp
cHQiPls0Ml08L3N0eWxlPjwvRGlzcGxheVRleHQ+PHJlY29yZD48cmVjLW51bWJlcj4yMjM8L3Jl
Yy1udW1iZXI+PGZvcmVpZ24ta2V5cz48a2V5IGFwcD0iRU4iIGRiLWlkPSJhOXhyMnI5YXJ4ZWFz
YWUwYTJzcDIwMGE5OXZ0ZGVwMmF0NXYiIHRpbWVzdGFtcD0iMTU2MzA4OTg5MiI+MjIzPC9rZXk+
PGtleSBhcHA9IkVOV2ViIiBkYi1pZD0iIj4wPC9rZXk+PC9mb3JlaWduLWtleXM+PHJlZi10eXBl
IG5hbWU9IkpvdXJuYWwgQXJ0aWNsZSI+MTc8L3JlZi10eXBlPjxjb250cmlidXRvcnM+PGF1dGhv
cnM+PGF1dGhvcj5WYW4gQ3V0c2VtLCBFLjwvYXV0aG9yPjxhdXRob3I+TW9pc2V5ZW5rbywgVi4g
TS48L2F1dGhvcj48YXV0aG9yPlRqdWxhbmRpbiwgUy48L2F1dGhvcj48YXV0aG9yPk1hamxpcywg
QS48L2F1dGhvcj48YXV0aG9yPkNvbnN0ZW5sYSwgTS48L2F1dGhvcj48YXV0aG9yPkJvbmksIEMu
PC9hdXRob3I+PGF1dGhvcj5Sb2RyaWd1ZXMsIEEuPC9hdXRob3I+PGF1dGhvcj5Gb2RvciwgTS48
L2F1dGhvcj48YXV0aG9yPkNoYW8sIFkuPC9hdXRob3I+PGF1dGhvcj5Wb3pueWksIEUuPC9hdXRo
b3I+PGF1dGhvcj5SaXNzZSwgTS4gTC48L2F1dGhvcj48YXV0aG9yPkFqYW5pLCBKLiBBLjwvYXV0
aG9yPjxhdXRob3I+Vi4gU3R1ZHkgR3JvdXA8L2F1dGhvcj48L2F1dGhvcnM+PC9jb250cmlidXRv
cnM+PGF1dGgtYWRkcmVzcz5Vbml2ZXJzaXR5IEhvc3BpdGFsIEdhc3RodWlzYmVyZywgTGV1dmVu
LCBCZWxnaXVtLjwvYXV0aC1hZGRyZXNzPjx0aXRsZXM+PHRpdGxlPlBoYXNlIElJSSBzdHVkeSBv
ZiBkb2NldGF4ZWwgYW5kIGNpc3BsYXRpbiBwbHVzIGZsdW9yb3VyYWNpbCBjb21wYXJlZCB3aXRo
IGNpc3BsYXRpbiBhbmQgZmx1b3JvdXJhY2lsIGFzIGZpcnN0LWxpbmUgdGhlcmFweSBmb3IgYWR2
YW5jZWQgZ2FzdHJpYyBjYW5jZXI6IGEgcmVwb3J0IG9mIHRoZSBWMzI1IFN0dWR5IEdyb3VwPC90
aXRsZT48c2Vjb25kYXJ5LXRpdGxlPkogQ2xpbiBPbmNvbDwvc2Vjb25kYXJ5LXRpdGxlPjwvdGl0
bGVzPjxwZXJpb2RpY2FsPjxmdWxsLXRpdGxlPkogQ2xpbiBPbmNvbDwvZnVsbC10aXRsZT48L3Bl
cmlvZGljYWw+PHBhZ2VzPjQ5OTEtNzwvcGFnZXM+PHZvbHVtZT4yNDwvdm9sdW1lPjxudW1iZXI+
MzE8L251bWJlcj48ZWRpdGlvbj4yMDA2LzExLzAxPC9lZGl0aW9uPjxrZXl3b3Jkcz48a2V5d29y
ZD5BZGVub2NhcmNpbm9tYS8qZHJ1ZyB0aGVyYXB5PC9rZXl3b3JkPjxrZXl3b3JkPkFkdWx0PC9r
ZXl3b3JkPjxrZXl3b3JkPkFnZWQ8L2tleXdvcmQ+PGtleXdvcmQ+QW50aW5lb3BsYXN0aWMgQ29t
YmluZWQgQ2hlbW90aGVyYXB5IFByb3RvY29scy9hZG1pbmlzdHJhdGlvbiAmYW1wOzwva2V5d29y
ZD48a2V5d29yZD5kb3NhZ2UvKnRoZXJhcGV1dGljIHVzZTwva2V5d29yZD48a2V5d29yZD5DaXNw
bGF0aW4vYWRtaW5pc3RyYXRpb24gJmFtcDsgZG9zYWdlPC9rZXl3b3JkPjxrZXl3b3JkPkRvY2V0
YXhlbDwva2V5d29yZD48a2V5d29yZD5EcnVnIEFkbWluaXN0cmF0aW9uIFNjaGVkdWxlPC9rZXl3
b3JkPjxrZXl3b3JkPkZlbWFsZTwva2V5d29yZD48a2V5d29yZD5GbHVvcm91cmFjaWwvYWRtaW5p
c3RyYXRpb24gJmFtcDsgZG9zYWdlPC9rZXl3b3JkPjxrZXl3b3JkPkh1bWFuczwva2V5d29yZD48
a2V5d29yZD5NYWxlPC9rZXl3b3JkPjxrZXl3b3JkPk1pZGRsZSBBZ2VkPC9rZXl3b3JkPjxrZXl3
b3JkPlF1YWxpdHkgb2YgTGlmZTwva2V5d29yZD48a2V5d29yZD5TdG9tYWNoIE5lb3BsYXNtcy8q
ZHJ1ZyB0aGVyYXB5PC9rZXl3b3JkPjxrZXl3b3JkPlN1cnZpdmFsIEFuYWx5c2lzPC9rZXl3b3Jk
PjxrZXl3b3JkPlRheG9pZHMvYWRtaW5pc3RyYXRpb24gJmFtcDsgZG9zYWdlL2FkdmVyc2UgZWZm
ZWN0czwva2V5d29yZD48a2V5d29yZD5UcmVhdG1lbnQgT3V0Y29tZTwva2V5d29yZD48L2tleXdv
cmRzPjxkYXRlcz48eWVhcj4yMDA2PC95ZWFyPjxwdWItZGF0ZXM+PGRhdGU+Tm92IDE8L2RhdGU+
PC9wdWItZGF0ZXM+PC9kYXRlcz48aXNibj4xNTI3LTc3NTUgKEVsZWN0cm9uaWMpJiN4RDswNzMy
LTE4M1ggKExpbmtpbmcpPC9pc2JuPjxhY2Nlc3Npb24tbnVtPjE3MDc1MTE3PC9hY2Nlc3Npb24t
bnVtPjx1cmxzPjxyZWxhdGVkLXVybHM+PHVybD5odHRwczovL3d3dy5uY2JpLm5sbS5uaWguZ292
L3B1Ym1lZC8xNzA3NTExNzwvdXJsPjwvcmVsYXRlZC11cmxzPjwvdXJscz48ZWxlY3Ryb25pYy1y
ZXNvdXJjZS1udW0+MTAuMTIwMC9KQ08uMjAwNi4wNi44NDI5PC9lbGVjdHJvbmljLXJlc291cmNl
LW51bT48L3JlY29yZD48L0NpdGU+PC9FbmROb3RlPgBAAA==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42" w:tooltip="Van Cutsem, 2006 #223" w:history="1">
              <w:r w:rsidRPr="003A0241">
                <w:rPr>
                  <w:rFonts w:ascii="Book Antiqua" w:eastAsia="宋体" w:hAnsi="Book Antiqua" w:cs="Book Antiqua"/>
                  <w:color w:val="000000"/>
                  <w:kern w:val="0"/>
                  <w:sz w:val="24"/>
                  <w:vertAlign w:val="superscript"/>
                  <w:lang w:bidi="ar"/>
                </w:rPr>
                <w:t>42</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2006</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445</w:t>
            </w:r>
          </w:p>
        </w:tc>
        <w:tc>
          <w:tcPr>
            <w:tcW w:w="319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Gastric or EGJ cancer with measurable metastatic disease or locally recurrent disease of lymph nodes</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DCF chemotherapy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CF chemotherapy</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DCF prolonged the time-to-progression and OS, but associated with more adverse events</w:t>
            </w:r>
          </w:p>
        </w:tc>
      </w:tr>
      <w:tr w:rsidR="001B4AFD" w:rsidRPr="003A0241" w:rsidTr="00C83659">
        <w:trPr>
          <w:trHeight w:val="110"/>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FLOT AIO, Al-Batran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PEVuZE5vdGU+PENpdGU+PEF1dGhvcj5BbC1CYXRyYW48L0F1dGhvcj48WWVhcj4yMDA4PC9ZZWFy
PjxSZWNOdW0+MjI0PC9SZWNOdW0+PERpc3BsYXlUZXh0PjxzdHlsZSBmYWNlPSJzdXBlcnNjcmlw
dCI+WzQzXTwvc3R5bGU+PC9EaXNwbGF5VGV4dD48cmVjb3JkPjxyZWMtbnVtYmVyPjIyNDwvcmVj
LW51bWJlcj48Zm9yZWlnbi1rZXlzPjxrZXkgYXBwPSJFTiIgZGItaWQ9ImE5eHIycjlhcnhlYXNh
ZTBhMnNwMjAwYTk5dnRkZXAyYXQ1diIgdGltZXN0YW1wPSIxNTYzMDg5ODkzIj4yMjQ8L2tleT48
a2V5IGFwcD0iRU5XZWIiIGRiLWlkPSIiPjA8L2tleT48L2ZvcmVpZ24ta2V5cz48cmVmLXR5cGUg
bmFtZT0iSm91cm5hbCBBcnRpY2xlIj4xNzwvcmVmLXR5cGU+PGNvbnRyaWJ1dG9ycz48YXV0aG9y
cz48YXV0aG9yPkFsLUJhdHJhbiwgUy4gRS48L2F1dGhvcj48YXV0aG9yPkhhcnRtYW5uLCBKLiBU
LjwvYXV0aG9yPjxhdXRob3I+SG9maGVpbnosIFIuPC9hdXRob3I+PGF1dGhvcj5Ib21hbm4sIE4u
PC9hdXRob3I+PGF1dGhvcj5SZXRod2lzY2gsIFYuPC9hdXRob3I+PGF1dGhvcj5Qcm9ic3QsIFMu
PC9hdXRob3I+PGF1dGhvcj5TdG9laGxtYWNoZXIsIEouPC9hdXRob3I+PGF1dGhvcj5DbGVtZW5z
LCBNLiBSLjwvYXV0aG9yPjxhdXRob3I+TWFobGJlcmcsIFIuPC9hdXRob3I+PGF1dGhvcj5Gcml0
eiwgTS48L2F1dGhvcj48YXV0aG9yPlNlaXBlbHQsIEcuPC9hdXRob3I+PGF1dGhvcj5TaWV2ZXJ0
LCBNLjwvYXV0aG9yPjxhdXRob3I+UGF1bGlnaywgQy48L2F1dGhvcj48YXV0aG9yPkF0bWFjYSwg
QS48L2F1dGhvcj48YXV0aG9yPkphZ2VyLCBFLjwvYXV0aG9yPjwvYXV0aG9ycz48L2NvbnRyaWJ1
dG9ycz48YXV0aC1hZGRyZXNzPktsaW5payBmdXIgT25rb2xvZ2llIHVuZCBIYW1hdG9sb2dpZSwg
S3JhbmtlbmhhdXMgTm9yZHdlc3QsIEZyYW5rZnVydCwgR2VybWFueS4gYWxiYXRyYW5AYW9sLmNv
bTwvYXV0aC1hZGRyZXNzPjx0aXRsZXM+PHRpdGxlPkJpd2Vla2x5IGZsdW9yb3VyYWNpbCwgbGV1
Y292b3Jpbiwgb3hhbGlwbGF0aW4sIGFuZCBkb2NldGF4ZWwgKEZMT1QpIGZvciBwYXRpZW50cyB3
aXRoIG1ldGFzdGF0aWMgYWRlbm9jYXJjaW5vbWEgb2YgdGhlIHN0b21hY2ggb3IgZXNvcGhhZ29n
YXN0cmljIGp1bmN0aW9uOiBhIHBoYXNlIElJIHRyaWFsIG9mIHRoZSBBcmJlaXRzZ2VtZWluc2No
YWZ0IEludGVybmlzdGlzY2hlIE9ua29sb2dpZTwvdGl0bGU+PHNlY29uZGFyeS10aXRsZT5Bbm4g
T25jb2w8L3NlY29uZGFyeS10aXRsZT48L3RpdGxlcz48cGVyaW9kaWNhbD48ZnVsbC10aXRsZT5B
bm4gT25jb2w8L2Z1bGwtdGl0bGU+PC9wZXJpb2RpY2FsPjxwYWdlcz4xODgyLTc8L3BhZ2VzPjx2
b2x1bWU+MTk8L3ZvbHVtZT48bnVtYmVyPjExPC9udW1iZXI+PGVkaXRpb24+MjAwOC8wOC8wMjwv
ZWRpdGlvbj48a2V5d29yZHM+PGtleXdvcmQ+QWRlbm9jYXJjaW5vbWEvKmRydWcgdGhlcmFweS9w
YXRob2xvZ3k8L2tleXdvcmQ+PGtleXdvcmQ+QWR1bHQ8L2tleXdvcmQ+PGtleXdvcmQ+QWdlZDwv
a2V5d29yZD48a2V5d29yZD5BbnRpbmVvcGxhc3RpYyBDb21iaW5lZCBDaGVtb3RoZXJhcHkgUHJv
dG9jb2xzLyphZG1pbmlzdHJhdGlvbiAmYW1wOyBkb3NhZ2UvYWR2ZXJzZTwva2V5d29yZD48a2V5
d29yZD5lZmZlY3RzPC9rZXl3b3JkPjxrZXl3b3JkPkRpc2Vhc2UtRnJlZSBTdXJ2aXZhbDwva2V5
d29yZD48a2V5d29yZD5Eb2NldGF4ZWw8L2tleXdvcmQ+PGtleXdvcmQ+RHJ1ZyBBZG1pbmlzdHJh
dGlvbiBTY2hlZHVsZTwva2V5d29yZD48a2V5d29yZD5Fc29waGFnZWFsIE5lb3BsYXNtcy8qZHJ1
ZyB0aGVyYXB5PC9rZXl3b3JkPjxrZXl3b3JkPkVzb3BoYWdvZ2FzdHJpYyBKdW5jdGlvbi8qcGF0
aG9sb2d5PC9rZXl3b3JkPjxrZXl3b3JkPkZlbWFsZTwva2V5d29yZD48a2V5d29yZD5GbHVvcm91
cmFjaWwvYWRtaW5pc3RyYXRpb24gJmFtcDsgZG9zYWdlL2FkdmVyc2UgZWZmZWN0czwva2V5d29y
ZD48a2V5d29yZD5IdW1hbnM8L2tleXdvcmQ+PGtleXdvcmQ+TGV1Y292b3Jpbi9hZG1pbmlzdHJh
dGlvbiAmYW1wOyBkb3NhZ2UvYWR2ZXJzZSBlZmZlY3RzPC9rZXl3b3JkPjxrZXl3b3JkPk1hbGU8
L2tleXdvcmQ+PGtleXdvcmQ+TWlkZGxlIEFnZWQ8L2tleXdvcmQ+PGtleXdvcmQ+TmVvcGxhc20g
TWV0YXN0YXNpczwva2V5d29yZD48a2V5d29yZD5Pcmdhbm9wbGF0aW51bSBDb21wb3VuZHMvYWRt
aW5pc3RyYXRpb24gJmFtcDsgZG9zYWdlL2FkdmVyc2UgZWZmZWN0czwva2V5d29yZD48a2V5d29y
ZD5PeGFsaXBsYXRpbjwva2V5d29yZD48a2V5d29yZD5TdG9tYWNoIE5lb3BsYXNtcy8qZHJ1ZyB0
aGVyYXB5L3BhdGhvbG9neTwva2V5d29yZD48a2V5d29yZD5UYXhvaWRzL2FkbWluaXN0cmF0aW9u
ICZhbXA7IGRvc2FnZS9hZHZlcnNlIGVmZmVjdHM8L2tleXdvcmQ+PC9rZXl3b3Jkcz48ZGF0ZXM+
PHllYXI+MjAwODwveWVhcj48cHViLWRhdGVzPjxkYXRlPk5vdjwvZGF0ZT48L3B1Yi1kYXRlcz48
L2RhdGVzPjxpc2JuPjE1NjktODA0MSAoRWxlY3Ryb25pYykmI3hEOzA5MjMtNzUzNCAoTGlua2lu
Zyk8L2lzYm4+PGFjY2Vzc2lvbi1udW0+MTg2Njk4Njg8L2FjY2Vzc2lvbi1udW0+PHVybHM+PHJl
bGF0ZWQtdXJscz48dXJsPmh0dHBzOi8vd3d3Lm5jYmkubmxtLm5paC5nb3YvcHVibWVkLzE4NjY5
ODY4PC91cmw+PC9yZWxhdGVkLXVybHM+PC91cmxzPjxlbGVjdHJvbmljLXJlc291cmNlLW51bT4x
MC4xMDkzL2Fubm9uYy9tZG40MDM8L2VsZWN0cm9uaWMtcmVzb3VyY2UtbnVtPjwvcmVjb3JkPjwv
Q2l0ZT48L0VuZE5vdGU+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PEVuZE5vdGU+PENpdGU+PEF1dGhvcj5BbC1CYXRyYW48L0F1dGhvcj48WWVhcj4yMDA4PC9ZZWFy
PjxSZWNOdW0+MjI0PC9SZWNOdW0+PERpc3BsYXlUZXh0PjxzdHlsZSBmYWNlPSJzdXBlcnNjcmlw
dCI+WzQzXTwvc3R5bGU+PC9EaXNwbGF5VGV4dD48cmVjb3JkPjxyZWMtbnVtYmVyPjIyNDwvcmVj
LW51bWJlcj48Zm9yZWlnbi1rZXlzPjxrZXkgYXBwPSJFTiIgZGItaWQ9ImE5eHIycjlhcnhlYXNh
ZTBhMnNwMjAwYTk5dnRkZXAyYXQ1diIgdGltZXN0YW1wPSIxNTYzMDg5ODkzIj4yMjQ8L2tleT48
a2V5IGFwcD0iRU5XZWIiIGRiLWlkPSIiPjA8L2tleT48L2ZvcmVpZ24ta2V5cz48cmVmLXR5cGUg
bmFtZT0iSm91cm5hbCBBcnRpY2xlIj4xNzwvcmVmLXR5cGU+PGNvbnRyaWJ1dG9ycz48YXV0aG9y
cz48YXV0aG9yPkFsLUJhdHJhbiwgUy4gRS48L2F1dGhvcj48YXV0aG9yPkhhcnRtYW5uLCBKLiBU
LjwvYXV0aG9yPjxhdXRob3I+SG9maGVpbnosIFIuPC9hdXRob3I+PGF1dGhvcj5Ib21hbm4sIE4u
PC9hdXRob3I+PGF1dGhvcj5SZXRod2lzY2gsIFYuPC9hdXRob3I+PGF1dGhvcj5Qcm9ic3QsIFMu
PC9hdXRob3I+PGF1dGhvcj5TdG9laGxtYWNoZXIsIEouPC9hdXRob3I+PGF1dGhvcj5DbGVtZW5z
LCBNLiBSLjwvYXV0aG9yPjxhdXRob3I+TWFobGJlcmcsIFIuPC9hdXRob3I+PGF1dGhvcj5Gcml0
eiwgTS48L2F1dGhvcj48YXV0aG9yPlNlaXBlbHQsIEcuPC9hdXRob3I+PGF1dGhvcj5TaWV2ZXJ0
LCBNLjwvYXV0aG9yPjxhdXRob3I+UGF1bGlnaywgQy48L2F1dGhvcj48YXV0aG9yPkF0bWFjYSwg
QS48L2F1dGhvcj48YXV0aG9yPkphZ2VyLCBFLjwvYXV0aG9yPjwvYXV0aG9ycz48L2NvbnRyaWJ1
dG9ycz48YXV0aC1hZGRyZXNzPktsaW5payBmdXIgT25rb2xvZ2llIHVuZCBIYW1hdG9sb2dpZSwg
S3JhbmtlbmhhdXMgTm9yZHdlc3QsIEZyYW5rZnVydCwgR2VybWFueS4gYWxiYXRyYW5AYW9sLmNv
bTwvYXV0aC1hZGRyZXNzPjx0aXRsZXM+PHRpdGxlPkJpd2Vla2x5IGZsdW9yb3VyYWNpbCwgbGV1
Y292b3Jpbiwgb3hhbGlwbGF0aW4sIGFuZCBkb2NldGF4ZWwgKEZMT1QpIGZvciBwYXRpZW50cyB3
aXRoIG1ldGFzdGF0aWMgYWRlbm9jYXJjaW5vbWEgb2YgdGhlIHN0b21hY2ggb3IgZXNvcGhhZ29n
YXN0cmljIGp1bmN0aW9uOiBhIHBoYXNlIElJIHRyaWFsIG9mIHRoZSBBcmJlaXRzZ2VtZWluc2No
YWZ0IEludGVybmlzdGlzY2hlIE9ua29sb2dpZTwvdGl0bGU+PHNlY29uZGFyeS10aXRsZT5Bbm4g
T25jb2w8L3NlY29uZGFyeS10aXRsZT48L3RpdGxlcz48cGVyaW9kaWNhbD48ZnVsbC10aXRsZT5B
bm4gT25jb2w8L2Z1bGwtdGl0bGU+PC9wZXJpb2RpY2FsPjxwYWdlcz4xODgyLTc8L3BhZ2VzPjx2
b2x1bWU+MTk8L3ZvbHVtZT48bnVtYmVyPjExPC9udW1iZXI+PGVkaXRpb24+MjAwOC8wOC8wMjwv
ZWRpdGlvbj48a2V5d29yZHM+PGtleXdvcmQ+QWRlbm9jYXJjaW5vbWEvKmRydWcgdGhlcmFweS9w
YXRob2xvZ3k8L2tleXdvcmQ+PGtleXdvcmQ+QWR1bHQ8L2tleXdvcmQ+PGtleXdvcmQ+QWdlZDwv
a2V5d29yZD48a2V5d29yZD5BbnRpbmVvcGxhc3RpYyBDb21iaW5lZCBDaGVtb3RoZXJhcHkgUHJv
dG9jb2xzLyphZG1pbmlzdHJhdGlvbiAmYW1wOyBkb3NhZ2UvYWR2ZXJzZTwva2V5d29yZD48a2V5
d29yZD5lZmZlY3RzPC9rZXl3b3JkPjxrZXl3b3JkPkRpc2Vhc2UtRnJlZSBTdXJ2aXZhbDwva2V5
d29yZD48a2V5d29yZD5Eb2NldGF4ZWw8L2tleXdvcmQ+PGtleXdvcmQ+RHJ1ZyBBZG1pbmlzdHJh
dGlvbiBTY2hlZHVsZTwva2V5d29yZD48a2V5d29yZD5Fc29waGFnZWFsIE5lb3BsYXNtcy8qZHJ1
ZyB0aGVyYXB5PC9rZXl3b3JkPjxrZXl3b3JkPkVzb3BoYWdvZ2FzdHJpYyBKdW5jdGlvbi8qcGF0
aG9sb2d5PC9rZXl3b3JkPjxrZXl3b3JkPkZlbWFsZTwva2V5d29yZD48a2V5d29yZD5GbHVvcm91
cmFjaWwvYWRtaW5pc3RyYXRpb24gJmFtcDsgZG9zYWdlL2FkdmVyc2UgZWZmZWN0czwva2V5d29y
ZD48a2V5d29yZD5IdW1hbnM8L2tleXdvcmQ+PGtleXdvcmQ+TGV1Y292b3Jpbi9hZG1pbmlzdHJh
dGlvbiAmYW1wOyBkb3NhZ2UvYWR2ZXJzZSBlZmZlY3RzPC9rZXl3b3JkPjxrZXl3b3JkPk1hbGU8
L2tleXdvcmQ+PGtleXdvcmQ+TWlkZGxlIEFnZWQ8L2tleXdvcmQ+PGtleXdvcmQ+TmVvcGxhc20g
TWV0YXN0YXNpczwva2V5d29yZD48a2V5d29yZD5Pcmdhbm9wbGF0aW51bSBDb21wb3VuZHMvYWRt
aW5pc3RyYXRpb24gJmFtcDsgZG9zYWdlL2FkdmVyc2UgZWZmZWN0czwva2V5d29yZD48a2V5d29y
ZD5PeGFsaXBsYXRpbjwva2V5d29yZD48a2V5d29yZD5TdG9tYWNoIE5lb3BsYXNtcy8qZHJ1ZyB0
aGVyYXB5L3BhdGhvbG9neTwva2V5d29yZD48a2V5d29yZD5UYXhvaWRzL2FkbWluaXN0cmF0aW9u
ICZhbXA7IGRvc2FnZS9hZHZlcnNlIGVmZmVjdHM8L2tleXdvcmQ+PC9rZXl3b3Jkcz48ZGF0ZXM+
PHllYXI+MjAwODwveWVhcj48cHViLWRhdGVzPjxkYXRlPk5vdjwvZGF0ZT48L3B1Yi1kYXRlcz48
L2RhdGVzPjxpc2JuPjE1NjktODA0MSAoRWxlY3Ryb25pYykmI3hEOzA5MjMtNzUzNCAoTGlua2lu
Zyk8L2lzYm4+PGFjY2Vzc2lvbi1udW0+MTg2Njk4Njg8L2FjY2Vzc2lvbi1udW0+PHVybHM+PHJl
bGF0ZWQtdXJscz48dXJsPmh0dHBzOi8vd3d3Lm5jYmkubmxtLm5paC5nb3YvcHVibWVkLzE4NjY5
ODY4PC91cmw+PC9yZWxhdGVkLXVybHM+PC91cmxzPjxlbGVjdHJvbmljLXJlc291cmNlLW51bT4x
MC4xMDkzL2Fubm9uYy9tZG40MDM8L2VsZWN0cm9uaWMtcmVzb3VyY2UtbnVtPjwvcmVjb3JkPjwv
Q2l0ZT48L0VuZE5vdGU+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43" w:tooltip="Al-Batran, 2008 #224" w:history="1">
              <w:r w:rsidRPr="003A0241">
                <w:rPr>
                  <w:rFonts w:ascii="Book Antiqua" w:eastAsia="宋体" w:hAnsi="Book Antiqua" w:cs="Book Antiqua"/>
                  <w:color w:val="000000"/>
                  <w:kern w:val="0"/>
                  <w:sz w:val="24"/>
                  <w:vertAlign w:val="superscript"/>
                  <w:lang w:bidi="ar"/>
                </w:rPr>
                <w:t>43</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2008</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59</w:t>
            </w:r>
          </w:p>
        </w:tc>
        <w:tc>
          <w:tcPr>
            <w:tcW w:w="319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Measurable metastatic cancer of </w:t>
            </w:r>
            <w:r w:rsidR="00E2749D">
              <w:rPr>
                <w:rFonts w:ascii="Book Antiqua" w:eastAsia="宋体" w:hAnsi="Book Antiqua" w:cs="Book Antiqua"/>
                <w:color w:val="000000"/>
                <w:kern w:val="0"/>
                <w:sz w:val="24"/>
                <w:lang w:bidi="ar"/>
              </w:rPr>
              <w:t xml:space="preserve">the </w:t>
            </w:r>
            <w:r w:rsidRPr="003A0241">
              <w:rPr>
                <w:rFonts w:ascii="Book Antiqua" w:eastAsia="宋体" w:hAnsi="Book Antiqua" w:cs="Book Antiqua"/>
                <w:color w:val="000000"/>
                <w:kern w:val="0"/>
                <w:sz w:val="24"/>
                <w:lang w:bidi="ar"/>
              </w:rPr>
              <w:t>EGJ or stomach</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Single arm, biweekly FLOT chemotherapy</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Biweekly FLOT was active and well tolerated</w:t>
            </w:r>
          </w:p>
        </w:tc>
      </w:tr>
      <w:tr w:rsidR="001B4AFD" w:rsidRPr="003A0241" w:rsidTr="00C83659">
        <w:trPr>
          <w:trHeight w:val="110"/>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FLOT65+, Al-Batran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PEVuZE5vdGU+PENpdGU+PEF1dGhvcj5BbC1CYXRyYW48L0F1dGhvcj48WWVhcj4yMDEzPC9ZZWFy
PjxSZWNOdW0+MjI1PC9SZWNOdW0+PERpc3BsYXlUZXh0PjxzdHlsZSBmYWNlPSJzdXBlcnNjcmlw
dCI+WzQ0XTwvc3R5bGU+PC9EaXNwbGF5VGV4dD48cmVjb3JkPjxyZWMtbnVtYmVyPjIyNTwvcmVj
LW51bWJlcj48Zm9yZWlnbi1rZXlzPjxrZXkgYXBwPSJFTiIgZGItaWQ9ImE5eHIycjlhcnhlYXNh
ZTBhMnNwMjAwYTk5dnRkZXAyYXQ1diIgdGltZXN0YW1wPSIxNTYzMDg5ODk0Ij4yMjU8L2tleT48
a2V5IGFwcD0iRU5XZWIiIGRiLWlkPSIiPjA8L2tleT48L2ZvcmVpZ24ta2V5cz48cmVmLXR5cGUg
bmFtZT0iSm91cm5hbCBBcnRpY2xlIj4xNzwvcmVmLXR5cGU+PGNvbnRyaWJ1dG9ycz48YXV0aG9y
cz48YXV0aG9yPkFsLUJhdHJhbiwgUy4gRS48L2F1dGhvcj48YXV0aG9yPlBhdWxpZ2ssIEMuPC9h
dXRob3I+PGF1dGhvcj5Ib21hbm4sIE4uPC9hdXRob3I+PGF1dGhvcj5IYXJ0bWFubiwgSi4gVC48
L2F1dGhvcj48YXV0aG9yPk1vZWhsZXIsIE0uPC9hdXRob3I+PGF1dGhvcj5Qcm9ic3QsIFMuPC9h
dXRob3I+PGF1dGhvcj5SZXRod2lzY2gsIFYuPC9hdXRob3I+PGF1dGhvcj5TdG9laGxtYWNoZXIt
V2lsbGlhbXMsIEouPC9hdXRob3I+PGF1dGhvcj5QcmFzbmlrYXIsIE4uPC9hdXRob3I+PGF1dGhv
cj5Ib2xsZXJiYWNoLCBTLjwvYXV0aG9yPjxhdXRob3I+Qm9rZW1leWVyLCBDLjwvYXV0aG9yPjxh
dXRob3I+TWFobGJlcmcsIFIuPC9hdXRob3I+PGF1dGhvcj5Ib2ZoZWlueiwgUi4gRC48L2F1dGhv
cj48YXV0aG9yPkx1bGV5LCBLLjwvYXV0aG9yPjxhdXRob3I+S3VsbG1hbm4sIEYuPC9hdXRob3I+
PGF1dGhvcj5KYWdlciwgRS48L2F1dGhvcj48L2F1dGhvcnM+PC9jb250cmlidXRvcnM+PGF1dGgt
YWRkcmVzcz5JbnN0aXR1dCBmdXIgS2xpbmlzY2hlIEZvcnNjaHVuZyB1bmQgS2xpbmlrIGZ1ciBP
bmtvbG9naWUgdW5kIEhhbWF0b2xvZ2llIGFtIEtyYW5rZW5oYXVzIE5vcmR3ZXN0LCBTdGVpbmJh
Y2hlciBIb2hsIDItMjYsIDYwNDg4IEZyYW5rZnVydCBhbSBNYWluLCBHZXJtYW55LiBhbGJhdHJh
bkBhb2wuY29tPC9hdXRoLWFkZHJlc3M+PHRpdGxlcz48dGl0bGU+VGhlIGZlYXNpYmlsaXR5IG9m
IHRyaXBsZS1kcnVnIGNoZW1vdGhlcmFweSBjb21iaW5hdGlvbiBpbiBvbGRlciBhZHVsdCBwYXRp
ZW50cyB3aXRoIG9lc29waGFnb2dhc3RyaWMgY2FuY2VyOiBhIHJhbmRvbWlzZWQgdHJpYWwgb2Yg
dGhlIEFyYmVpdHNnZW1laW5zY2hhZnQgSW50ZXJuaXN0aXNjaGUgT25rb2xvZ2llIChGTE9UNjUr
KTwvdGl0bGU+PHNlY29uZGFyeS10aXRsZT5FdXIgSiBDYW5jZXI8L3NlY29uZGFyeS10aXRsZT48
L3RpdGxlcz48cGVyaW9kaWNhbD48ZnVsbC10aXRsZT5FdXIgSiBDYW5jZXI8L2Z1bGwtdGl0bGU+
PC9wZXJpb2RpY2FsPjxwYWdlcz44MzUtNDI8L3BhZ2VzPjx2b2x1bWU+NDk8L3ZvbHVtZT48bnVt
YmVyPjQ8L251bWJlcj48ZWRpdGlvbj4yMDEyLzEwLzE2PC9lZGl0aW9uPjxrZXl3b3Jkcz48a2V5
d29yZD5BZGVub2NhcmNpbm9tYS8qZHJ1ZyB0aGVyYXB5L3NlY29uZGFyeTwva2V5d29yZD48a2V5
d29yZD5BZ2VkPC9rZXl3b3JkPjxrZXl3b3JkPkFudGluZW9wbGFzdGljIENvbWJpbmVkIENoZW1v
dGhlcmFweSBQcm90b2NvbHMvKnRoZXJhcGV1dGljIHVzZTwva2V5d29yZD48a2V5d29yZD5Eb2Nl
dGF4ZWw8L2tleXdvcmQ+PGtleXdvcmQ+RXNvcGhhZ2VhbCBOZW9wbGFzbXMvKmRydWcgdGhlcmFw
eS9wYXRob2xvZ3k8L2tleXdvcmQ+PGtleXdvcmQ+RmVhc2liaWxpdHkgU3R1ZGllczwva2V5d29y
ZD48a2V5d29yZD5GZW1hbGU8L2tleXdvcmQ+PGtleXdvcmQ+Rm9sbG93LVVwIFN0dWRpZXM8L2tl
eXdvcmQ+PGtleXdvcmQ+SHVtYW5zPC9rZXl3b3JkPjxrZXl3b3JkPkxldWNvdm9yaW4vYWRtaW5p
c3RyYXRpb24gJmFtcDsgZG9zYWdlPC9rZXl3b3JkPjxrZXl3b3JkPk1hbGU8L2tleXdvcmQ+PGtl
eXdvcmQ+TmVvcGxhc20gUmVjdXJyZW5jZSwgTG9jYWwvZHJ1ZyB0aGVyYXB5PC9rZXl3b3JkPjxr
ZXl3b3JkPk5lb3BsYXNtIFN0YWdpbmc8L2tleXdvcmQ+PGtleXdvcmQ+T3JnYW5vcGxhdGludW0g
Q29tcG91bmRzL2FkbWluaXN0cmF0aW9uICZhbXA7IGRvc2FnZTwva2V5d29yZD48a2V5d29yZD5P
eGFsaXBsYXRpbjwva2V5d29yZD48a2V5d29yZD5Qcm9nbm9zaXM8L2tleXdvcmQ+PGtleXdvcmQ+
UHJvc3BlY3RpdmUgU3R1ZGllczwva2V5d29yZD48a2V5d29yZD4qUXVhbGl0eSBvZiBMaWZlPC9r
ZXl3b3JkPjxrZXl3b3JkPlN1cnZpdmFsIFJhdGU8L2tleXdvcmQ+PGtleXdvcmQ+VGF4b2lkcy9h
ZG1pbmlzdHJhdGlvbiAmYW1wOyBkb3NhZ2U8L2tleXdvcmQ+PC9rZXl3b3Jkcz48ZGF0ZXM+PHll
YXI+MjAxMzwveWVhcj48cHViLWRhdGVzPjxkYXRlPk1hcjwvZGF0ZT48L3B1Yi1kYXRlcz48L2Rh
dGVzPjxpc2JuPjE4NzktMDg1MiAoRWxlY3Ryb25pYykmI3hEOzA5NTktODA0OSAoTGlua2luZyk8
L2lzYm4+PGFjY2Vzc2lvbi1udW0+MjMwNjMzNTQ8L2FjY2Vzc2lvbi1udW0+PHVybHM+PHJlbGF0
ZWQtdXJscz48dXJsPmh0dHBzOi8vd3d3Lm5jYmkubmxtLm5paC5nb3YvcHVibWVkLzIzMDYzMzU0
PC91cmw+PC9yZWxhdGVkLXVybHM+PC91cmxzPjxlbGVjdHJvbmljLXJlc291cmNlLW51bT4xMC4x
MDE2L2ouZWpjYS4yMDEyLjA5LjAyNTwvZWxlY3Ryb25pYy1yZXNvdXJjZS1udW0+PC9yZWNvcmQ+
PC9DaXRlPjwvRW5kTm90ZT4A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PEVuZE5vdGU+PENpdGU+PEF1dGhvcj5BbC1CYXRyYW48L0F1dGhvcj48WWVhcj4yMDEzPC9ZZWFy
PjxSZWNOdW0+MjI1PC9SZWNOdW0+PERpc3BsYXlUZXh0PjxzdHlsZSBmYWNlPSJzdXBlcnNjcmlw
dCI+WzQ0XTwvc3R5bGU+PC9EaXNwbGF5VGV4dD48cmVjb3JkPjxyZWMtbnVtYmVyPjIyNTwvcmVj
LW51bWJlcj48Zm9yZWlnbi1rZXlzPjxrZXkgYXBwPSJFTiIgZGItaWQ9ImE5eHIycjlhcnhlYXNh
ZTBhMnNwMjAwYTk5dnRkZXAyYXQ1diIgdGltZXN0YW1wPSIxNTYzMDg5ODk0Ij4yMjU8L2tleT48
a2V5IGFwcD0iRU5XZWIiIGRiLWlkPSIiPjA8L2tleT48L2ZvcmVpZ24ta2V5cz48cmVmLXR5cGUg
bmFtZT0iSm91cm5hbCBBcnRpY2xlIj4xNzwvcmVmLXR5cGU+PGNvbnRyaWJ1dG9ycz48YXV0aG9y
cz48YXV0aG9yPkFsLUJhdHJhbiwgUy4gRS48L2F1dGhvcj48YXV0aG9yPlBhdWxpZ2ssIEMuPC9h
dXRob3I+PGF1dGhvcj5Ib21hbm4sIE4uPC9hdXRob3I+PGF1dGhvcj5IYXJ0bWFubiwgSi4gVC48
L2F1dGhvcj48YXV0aG9yPk1vZWhsZXIsIE0uPC9hdXRob3I+PGF1dGhvcj5Qcm9ic3QsIFMuPC9h
dXRob3I+PGF1dGhvcj5SZXRod2lzY2gsIFYuPC9hdXRob3I+PGF1dGhvcj5TdG9laGxtYWNoZXIt
V2lsbGlhbXMsIEouPC9hdXRob3I+PGF1dGhvcj5QcmFzbmlrYXIsIE4uPC9hdXRob3I+PGF1dGhv
cj5Ib2xsZXJiYWNoLCBTLjwvYXV0aG9yPjxhdXRob3I+Qm9rZW1leWVyLCBDLjwvYXV0aG9yPjxh
dXRob3I+TWFobGJlcmcsIFIuPC9hdXRob3I+PGF1dGhvcj5Ib2ZoZWlueiwgUi4gRC48L2F1dGhv
cj48YXV0aG9yPkx1bGV5LCBLLjwvYXV0aG9yPjxhdXRob3I+S3VsbG1hbm4sIEYuPC9hdXRob3I+
PGF1dGhvcj5KYWdlciwgRS48L2F1dGhvcj48L2F1dGhvcnM+PC9jb250cmlidXRvcnM+PGF1dGgt
YWRkcmVzcz5JbnN0aXR1dCBmdXIgS2xpbmlzY2hlIEZvcnNjaHVuZyB1bmQgS2xpbmlrIGZ1ciBP
bmtvbG9naWUgdW5kIEhhbWF0b2xvZ2llIGFtIEtyYW5rZW5oYXVzIE5vcmR3ZXN0LCBTdGVpbmJh
Y2hlciBIb2hsIDItMjYsIDYwNDg4IEZyYW5rZnVydCBhbSBNYWluLCBHZXJtYW55LiBhbGJhdHJh
bkBhb2wuY29tPC9hdXRoLWFkZHJlc3M+PHRpdGxlcz48dGl0bGU+VGhlIGZlYXNpYmlsaXR5IG9m
IHRyaXBsZS1kcnVnIGNoZW1vdGhlcmFweSBjb21iaW5hdGlvbiBpbiBvbGRlciBhZHVsdCBwYXRp
ZW50cyB3aXRoIG9lc29waGFnb2dhc3RyaWMgY2FuY2VyOiBhIHJhbmRvbWlzZWQgdHJpYWwgb2Yg
dGhlIEFyYmVpdHNnZW1laW5zY2hhZnQgSW50ZXJuaXN0aXNjaGUgT25rb2xvZ2llIChGTE9UNjUr
KTwvdGl0bGU+PHNlY29uZGFyeS10aXRsZT5FdXIgSiBDYW5jZXI8L3NlY29uZGFyeS10aXRsZT48
L3RpdGxlcz48cGVyaW9kaWNhbD48ZnVsbC10aXRsZT5FdXIgSiBDYW5jZXI8L2Z1bGwtdGl0bGU+
PC9wZXJpb2RpY2FsPjxwYWdlcz44MzUtNDI8L3BhZ2VzPjx2b2x1bWU+NDk8L3ZvbHVtZT48bnVt
YmVyPjQ8L251bWJlcj48ZWRpdGlvbj4yMDEyLzEwLzE2PC9lZGl0aW9uPjxrZXl3b3Jkcz48a2V5
d29yZD5BZGVub2NhcmNpbm9tYS8qZHJ1ZyB0aGVyYXB5L3NlY29uZGFyeTwva2V5d29yZD48a2V5
d29yZD5BZ2VkPC9rZXl3b3JkPjxrZXl3b3JkPkFudGluZW9wbGFzdGljIENvbWJpbmVkIENoZW1v
dGhlcmFweSBQcm90b2NvbHMvKnRoZXJhcGV1dGljIHVzZTwva2V5d29yZD48a2V5d29yZD5Eb2Nl
dGF4ZWw8L2tleXdvcmQ+PGtleXdvcmQ+RXNvcGhhZ2VhbCBOZW9wbGFzbXMvKmRydWcgdGhlcmFw
eS9wYXRob2xvZ3k8L2tleXdvcmQ+PGtleXdvcmQ+RmVhc2liaWxpdHkgU3R1ZGllczwva2V5d29y
ZD48a2V5d29yZD5GZW1hbGU8L2tleXdvcmQ+PGtleXdvcmQ+Rm9sbG93LVVwIFN0dWRpZXM8L2tl
eXdvcmQ+PGtleXdvcmQ+SHVtYW5zPC9rZXl3b3JkPjxrZXl3b3JkPkxldWNvdm9yaW4vYWRtaW5p
c3RyYXRpb24gJmFtcDsgZG9zYWdlPC9rZXl3b3JkPjxrZXl3b3JkPk1hbGU8L2tleXdvcmQ+PGtl
eXdvcmQ+TmVvcGxhc20gUmVjdXJyZW5jZSwgTG9jYWwvZHJ1ZyB0aGVyYXB5PC9rZXl3b3JkPjxr
ZXl3b3JkPk5lb3BsYXNtIFN0YWdpbmc8L2tleXdvcmQ+PGtleXdvcmQ+T3JnYW5vcGxhdGludW0g
Q29tcG91bmRzL2FkbWluaXN0cmF0aW9uICZhbXA7IGRvc2FnZTwva2V5d29yZD48a2V5d29yZD5P
eGFsaXBsYXRpbjwva2V5d29yZD48a2V5d29yZD5Qcm9nbm9zaXM8L2tleXdvcmQ+PGtleXdvcmQ+
UHJvc3BlY3RpdmUgU3R1ZGllczwva2V5d29yZD48a2V5d29yZD4qUXVhbGl0eSBvZiBMaWZlPC9r
ZXl3b3JkPjxrZXl3b3JkPlN1cnZpdmFsIFJhdGU8L2tleXdvcmQ+PGtleXdvcmQ+VGF4b2lkcy9h
ZG1pbmlzdHJhdGlvbiAmYW1wOyBkb3NhZ2U8L2tleXdvcmQ+PC9rZXl3b3Jkcz48ZGF0ZXM+PHll
YXI+MjAxMzwveWVhcj48cHViLWRhdGVzPjxkYXRlPk1hcjwvZGF0ZT48L3B1Yi1kYXRlcz48L2Rh
dGVzPjxpc2JuPjE4NzktMDg1MiAoRWxlY3Ryb25pYykmI3hEOzA5NTktODA0OSAoTGlua2luZyk8
L2lzYm4+PGFjY2Vzc2lvbi1udW0+MjMwNjMzNTQ8L2FjY2Vzc2lvbi1udW0+PHVybHM+PHJlbGF0
ZWQtdXJscz48dXJsPmh0dHBzOi8vd3d3Lm5jYmkubmxtLm5paC5nb3YvcHVibWVkLzIzMDYzMzU0
PC91cmw+PC9yZWxhdGVkLXVybHM+PC91cmxzPjxlbGVjdHJvbmljLXJlc291cmNlLW51bT4xMC4x
MDE2L2ouZWpjYS4yMDEyLjA5LjAyNTwvZWxlY3Ryb25pYy1yZXNvdXJjZS1udW0+PC9yZWNvcmQ+
PC9DaXRlPjwvRW5kTm90ZT4A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44" w:tooltip="Al-Batran, 2013 #225" w:history="1">
              <w:r w:rsidRPr="003A0241">
                <w:rPr>
                  <w:rFonts w:ascii="Book Antiqua" w:eastAsia="宋体" w:hAnsi="Book Antiqua" w:cs="Book Antiqua"/>
                  <w:color w:val="000000"/>
                  <w:kern w:val="0"/>
                  <w:sz w:val="24"/>
                  <w:vertAlign w:val="superscript"/>
                  <w:lang w:bidi="ar"/>
                </w:rPr>
                <w:t>44</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2013</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143</w:t>
            </w:r>
          </w:p>
        </w:tc>
        <w:tc>
          <w:tcPr>
            <w:tcW w:w="319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Locally advanced or metastatic esophagogastric cancer, age ≥</w:t>
            </w:r>
            <w:r w:rsidR="00C83659"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65</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FLO chemotherapy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FLOT chemotherapy</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FLOT improved response rates and PFS, but increased adverse events</w:t>
            </w:r>
          </w:p>
        </w:tc>
      </w:tr>
      <w:tr w:rsidR="001B4AFD" w:rsidRPr="003A0241" w:rsidTr="00C83659">
        <w:trPr>
          <w:trHeight w:val="110"/>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Kim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PEVuZE5vdGU+PENpdGU+PEF1dGhvcj5LaW08L0F1dGhvcj48WWVhcj4yMDEyPC9ZZWFyPjxSZWNO
dW0+MjIxPC9SZWNOdW0+PERpc3BsYXlUZXh0PjxzdHlsZSBmYWNlPSJzdXBlcnNjcmlwdCI+WzIw
XTwvc3R5bGU+PC9EaXNwbGF5VGV4dD48cmVjb3JkPjxyZWMtbnVtYmVyPjIyMTwvcmVjLW51bWJl
cj48Zm9yZWlnbi1rZXlzPjxrZXkgYXBwPSJFTiIgZGItaWQ9ImE5eHIycjlhcnhlYXNhZTBhMnNw
MjAwYTk5dnRkZXAyYXQ1diIgdGltZXN0YW1wPSIxNTYzMDg5ODkxIj4yMjE8L2tleT48a2V5IGFw
cD0iRU5XZWIiIGRiLWlkPSIiPjA8L2tleT48L2ZvcmVpZ24ta2V5cz48cmVmLXR5cGUgbmFtZT0i
Sm91cm5hbCBBcnRpY2xlIj4xNzwvcmVmLXR5cGU+PGNvbnRyaWJ1dG9ycz48YXV0aG9ycz48YXV0
aG9yPktpbSwgRy4gTS48L2F1dGhvcj48YXV0aG9yPkpldW5nLCBILiBDLjwvYXV0aG9yPjxhdXRo
b3I+UmhhLCBTLiBZLjwvYXV0aG9yPjxhdXRob3I+S2ltLCBILiBTLjwvYXV0aG9yPjxhdXRob3I+
SnVuZywgSS48L2F1dGhvcj48YXV0aG9yPk5hbSwgQi4gSC48L2F1dGhvcj48YXV0aG9yPkxlZSwg
Sy4gSC48L2F1dGhvcj48YXV0aG9yPkNodW5nLCBILiBDLjwvYXV0aG9yPjwvYXV0aG9ycz48L2Nv
bnRyaWJ1dG9ycz48YXV0aC1hZGRyZXNzPkRlcGFydG1lbnQgb2YgTWVkaWNhbCBPbmNvbG9neSwg
WW9uc2VpIFVuaXZlcnNpdHkgQ29sbGVnZSBvZiBNZWRpY2luZSwgU2VvdWwsIFNvdXRoIEtvcmVh
LjwvYXV0aC1hZGRyZXNzPjx0aXRsZXM+PHRpdGxlPkEgcmFuZG9taXplZCBwaGFzZSBJSSB0cmlh
bCBvZiBTLTEtb3hhbGlwbGF0aW4gdmVyc3VzIGNhcGVjaXRhYmluZS1veGFsaXBsYXRpbiBpbiBh
ZHZhbmNlZCBnYXN0cmljIGNhbmNlcjwvdGl0bGU+PHNlY29uZGFyeS10aXRsZT5FdXIgSiBDYW5j
ZXI8L3NlY29uZGFyeS10aXRsZT48L3RpdGxlcz48cGVyaW9kaWNhbD48ZnVsbC10aXRsZT5FdXIg
SiBDYW5jZXI8L2Z1bGwtdGl0bGU+PC9wZXJpb2RpY2FsPjxwYWdlcz41MTgtMjY8L3BhZ2VzPjx2
b2x1bWU+NDg8L3ZvbHVtZT48bnVtYmVyPjQ8L251bWJlcj48ZWRpdGlvbj4yMDEyLzAxLzE3PC9l
ZGl0aW9uPjxrZXl3b3Jkcz48a2V5d29yZD5BZGVub2NhcmNpbm9tYS8qZHJ1ZyB0aGVyYXB5L3Bh
dGhvbG9neTwva2V5d29yZD48a2V5d29yZD5BZHVsdDwva2V5d29yZD48a2V5d29yZD5BZ2VkPC9r
ZXl3b3JkPjxrZXl3b3JkPkFsZ29yaXRobXM8L2tleXdvcmQ+PGtleXdvcmQ+QW50aW5lb3BsYXN0
aWMgQ29tYmluZWQgQ2hlbW90aGVyYXB5IFByb3RvY29scy9hZG1pbmlzdHJhdGlvbiAmYW1wOyBk
b3NhZ2UvYWR2ZXJzZTwva2V5d29yZD48a2V5d29yZD5lZmZlY3RzLyp0aGVyYXBldXRpYyB1c2U8
L2tleXdvcmQ+PGtleXdvcmQ+Q2FwZWNpdGFiaW5lPC9rZXl3b3JkPjxrZXl3b3JkPkRlb3h5Y3l0
aWRpbmUvYWRtaW5pc3RyYXRpb24gJmFtcDsgZG9zYWdlL2FkdmVyc2UgZWZmZWN0cy8qYW5hbG9n
cyAmYW1wOyBkZXJpdmF0aXZlczwva2V5d29yZD48a2V5d29yZD5EaXNlYXNlIFByb2dyZXNzaW9u
PC9rZXl3b3JkPjxrZXl3b3JkPkRydWcgQ29tYmluYXRpb25zPC9rZXl3b3JkPjxrZXl3b3JkPkZl
bWFsZTwva2V5d29yZD48a2V5d29yZD5GbHVvcm91cmFjaWwvYWRtaW5pc3RyYXRpb24gJmFtcDsg
ZG9zYWdlL2FkdmVyc2UgZWZmZWN0cy8qYW5hbG9ncyAmYW1wOyBkZXJpdmF0aXZlczwva2V5d29y
ZD48a2V5d29yZD5IdW1hbnM8L2tleXdvcmQ+PGtleXdvcmQ+TWFsZTwva2V5d29yZD48a2V5d29y
ZD5NaWRkbGUgQWdlZDwva2V5d29yZD48a2V5d29yZD5Pcmdhbm9wbGF0aW51bSBDb21wb3VuZHMv
KmFkbWluaXN0cmF0aW9uICZhbXA7IGRvc2FnZS9hZHZlcnNlIGVmZmVjdHM8L2tleXdvcmQ+PGtl
eXdvcmQ+T3hhbGlwbGF0aW48L2tleXdvcmQ+PGtleXdvcmQ+T3hvbmljIEFjaWQvKmFkbWluaXN0
cmF0aW9uICZhbXA7IGRvc2FnZS9hZHZlcnNlIGVmZmVjdHM8L2tleXdvcmQ+PGtleXdvcmQ+U3Rv
bWFjaCBOZW9wbGFzbXMvKmRydWcgdGhlcmFweS9wYXRob2xvZ3k8L2tleXdvcmQ+PGtleXdvcmQ+
VGVnYWZ1ci8qYWRtaW5pc3RyYXRpb24gJmFtcDsgZG9zYWdlL2FkdmVyc2UgZWZmZWN0czwva2V5
d29yZD48a2V5d29yZD5UcmVhdG1lbnQgT3V0Y29tZTwva2V5d29yZD48a2V5d29yZD5Zb3VuZyBB
ZHVsdDwva2V5d29yZD48L2tleXdvcmRzPjxkYXRlcz48eWVhcj4yMDEyPC95ZWFyPjxwdWItZGF0
ZXM+PGRhdGU+TWFyPC9kYXRlPjwvcHViLWRhdGVzPjwvZGF0ZXM+PGlzYm4+MTg3OS0wODUyIChF
bGVjdHJvbmljKSYjeEQ7MDk1OS04MDQ5IChMaW5raW5nKTwvaXNibj48YWNjZXNzaW9uLW51bT4y
MjI0Mzc3NDwvYWNjZXNzaW9uLW51bT48dXJscz48cmVsYXRlZC11cmxzPjx1cmw+aHR0cHM6Ly93
d3cubmNiaS5ubG0ubmloLmdvdi9wdWJtZWQvMjIyNDM3NzQ8L3VybD48L3JlbGF0ZWQtdXJscz48
L3VybHM+PGVsZWN0cm9uaWMtcmVzb3VyY2UtbnVtPjEwLjEwMTYvai5lamNhLjIwMTEuMTIuMDE3
PC9lbGVjdHJvbmljLXJlc291cmNlLW51bT48L3JlY29yZD48L0NpdGU+PC9FbmROb3RlPnAA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PEVuZE5vdGU+PENpdGU+PEF1dGhvcj5LaW08L0F1dGhvcj48WWVhcj4yMDEyPC9ZZWFyPjxSZWNO
dW0+MjIxPC9SZWNOdW0+PERpc3BsYXlUZXh0PjxzdHlsZSBmYWNlPSJzdXBlcnNjcmlwdCI+WzIw
XTwvc3R5bGU+PC9EaXNwbGF5VGV4dD48cmVjb3JkPjxyZWMtbnVtYmVyPjIyMTwvcmVjLW51bWJl
cj48Zm9yZWlnbi1rZXlzPjxrZXkgYXBwPSJFTiIgZGItaWQ9ImE5eHIycjlhcnhlYXNhZTBhMnNw
MjAwYTk5dnRkZXAyYXQ1diIgdGltZXN0YW1wPSIxNTYzMDg5ODkxIj4yMjE8L2tleT48a2V5IGFw
cD0iRU5XZWIiIGRiLWlkPSIiPjA8L2tleT48L2ZvcmVpZ24ta2V5cz48cmVmLXR5cGUgbmFtZT0i
Sm91cm5hbCBBcnRpY2xlIj4xNzwvcmVmLXR5cGU+PGNvbnRyaWJ1dG9ycz48YXV0aG9ycz48YXV0
aG9yPktpbSwgRy4gTS48L2F1dGhvcj48YXV0aG9yPkpldW5nLCBILiBDLjwvYXV0aG9yPjxhdXRo
b3I+UmhhLCBTLiBZLjwvYXV0aG9yPjxhdXRob3I+S2ltLCBILiBTLjwvYXV0aG9yPjxhdXRob3I+
SnVuZywgSS48L2F1dGhvcj48YXV0aG9yPk5hbSwgQi4gSC48L2F1dGhvcj48YXV0aG9yPkxlZSwg
Sy4gSC48L2F1dGhvcj48YXV0aG9yPkNodW5nLCBILiBDLjwvYXV0aG9yPjwvYXV0aG9ycz48L2Nv
bnRyaWJ1dG9ycz48YXV0aC1hZGRyZXNzPkRlcGFydG1lbnQgb2YgTWVkaWNhbCBPbmNvbG9neSwg
WW9uc2VpIFVuaXZlcnNpdHkgQ29sbGVnZSBvZiBNZWRpY2luZSwgU2VvdWwsIFNvdXRoIEtvcmVh
LjwvYXV0aC1hZGRyZXNzPjx0aXRsZXM+PHRpdGxlPkEgcmFuZG9taXplZCBwaGFzZSBJSSB0cmlh
bCBvZiBTLTEtb3hhbGlwbGF0aW4gdmVyc3VzIGNhcGVjaXRhYmluZS1veGFsaXBsYXRpbiBpbiBh
ZHZhbmNlZCBnYXN0cmljIGNhbmNlcjwvdGl0bGU+PHNlY29uZGFyeS10aXRsZT5FdXIgSiBDYW5j
ZXI8L3NlY29uZGFyeS10aXRsZT48L3RpdGxlcz48cGVyaW9kaWNhbD48ZnVsbC10aXRsZT5FdXIg
SiBDYW5jZXI8L2Z1bGwtdGl0bGU+PC9wZXJpb2RpY2FsPjxwYWdlcz41MTgtMjY8L3BhZ2VzPjx2
b2x1bWU+NDg8L3ZvbHVtZT48bnVtYmVyPjQ8L251bWJlcj48ZWRpdGlvbj4yMDEyLzAxLzE3PC9l
ZGl0aW9uPjxrZXl3b3Jkcz48a2V5d29yZD5BZGVub2NhcmNpbm9tYS8qZHJ1ZyB0aGVyYXB5L3Bh
dGhvbG9neTwva2V5d29yZD48a2V5d29yZD5BZHVsdDwva2V5d29yZD48a2V5d29yZD5BZ2VkPC9r
ZXl3b3JkPjxrZXl3b3JkPkFsZ29yaXRobXM8L2tleXdvcmQ+PGtleXdvcmQ+QW50aW5lb3BsYXN0
aWMgQ29tYmluZWQgQ2hlbW90aGVyYXB5IFByb3RvY29scy9hZG1pbmlzdHJhdGlvbiAmYW1wOyBk
b3NhZ2UvYWR2ZXJzZTwva2V5d29yZD48a2V5d29yZD5lZmZlY3RzLyp0aGVyYXBldXRpYyB1c2U8
L2tleXdvcmQ+PGtleXdvcmQ+Q2FwZWNpdGFiaW5lPC9rZXl3b3JkPjxrZXl3b3JkPkRlb3h5Y3l0
aWRpbmUvYWRtaW5pc3RyYXRpb24gJmFtcDsgZG9zYWdlL2FkdmVyc2UgZWZmZWN0cy8qYW5hbG9n
cyAmYW1wOyBkZXJpdmF0aXZlczwva2V5d29yZD48a2V5d29yZD5EaXNlYXNlIFByb2dyZXNzaW9u
PC9rZXl3b3JkPjxrZXl3b3JkPkRydWcgQ29tYmluYXRpb25zPC9rZXl3b3JkPjxrZXl3b3JkPkZl
bWFsZTwva2V5d29yZD48a2V5d29yZD5GbHVvcm91cmFjaWwvYWRtaW5pc3RyYXRpb24gJmFtcDsg
ZG9zYWdlL2FkdmVyc2UgZWZmZWN0cy8qYW5hbG9ncyAmYW1wOyBkZXJpdmF0aXZlczwva2V5d29y
ZD48a2V5d29yZD5IdW1hbnM8L2tleXdvcmQ+PGtleXdvcmQ+TWFsZTwva2V5d29yZD48a2V5d29y
ZD5NaWRkbGUgQWdlZDwva2V5d29yZD48a2V5d29yZD5Pcmdhbm9wbGF0aW51bSBDb21wb3VuZHMv
KmFkbWluaXN0cmF0aW9uICZhbXA7IGRvc2FnZS9hZHZlcnNlIGVmZmVjdHM8L2tleXdvcmQ+PGtl
eXdvcmQ+T3hhbGlwbGF0aW48L2tleXdvcmQ+PGtleXdvcmQ+T3hvbmljIEFjaWQvKmFkbWluaXN0
cmF0aW9uICZhbXA7IGRvc2FnZS9hZHZlcnNlIGVmZmVjdHM8L2tleXdvcmQ+PGtleXdvcmQ+U3Rv
bWFjaCBOZW9wbGFzbXMvKmRydWcgdGhlcmFweS9wYXRob2xvZ3k8L2tleXdvcmQ+PGtleXdvcmQ+
VGVnYWZ1ci8qYWRtaW5pc3RyYXRpb24gJmFtcDsgZG9zYWdlL2FkdmVyc2UgZWZmZWN0czwva2V5
d29yZD48a2V5d29yZD5UcmVhdG1lbnQgT3V0Y29tZTwva2V5d29yZD48a2V5d29yZD5Zb3VuZyBB
ZHVsdDwva2V5d29yZD48L2tleXdvcmRzPjxkYXRlcz48eWVhcj4yMDEyPC95ZWFyPjxwdWItZGF0
ZXM+PGRhdGU+TWFyPC9kYXRlPjwvcHViLWRhdGVzPjwvZGF0ZXM+PGlzYm4+MTg3OS0wODUyIChF
bGVjdHJvbmljKSYjeEQ7MDk1OS04MDQ5IChMaW5raW5nKTwvaXNibj48YWNjZXNzaW9uLW51bT4y
MjI0Mzc3NDwvYWNjZXNzaW9uLW51bT48dXJscz48cmVsYXRlZC11cmxzPjx1cmw+aHR0cHM6Ly93
d3cubmNiaS5ubG0ubmloLmdvdi9wdWJtZWQvMjIyNDM3NzQ8L3VybD48L3JlbGF0ZWQtdXJscz48
L3VybHM+PGVsZWN0cm9uaWMtcmVzb3VyY2UtbnVtPjEwLjEwMTYvai5lamNhLjIwMTEuMTIuMDE3
PC9lbGVjdHJvbmljLXJlc291cmNlLW51bT48L3JlY29yZD48L0NpdGU+PC9FbmROb3RlPnAA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20" w:tooltip="Kim, 2012 #366" w:history="1">
              <w:r w:rsidRPr="003A0241">
                <w:rPr>
                  <w:rFonts w:ascii="Book Antiqua" w:eastAsia="宋体" w:hAnsi="Book Antiqua" w:cs="Book Antiqua"/>
                  <w:color w:val="000000"/>
                  <w:kern w:val="0"/>
                  <w:sz w:val="24"/>
                  <w:vertAlign w:val="superscript"/>
                  <w:lang w:bidi="ar"/>
                </w:rPr>
                <w:t>20</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2012</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129</w:t>
            </w:r>
          </w:p>
        </w:tc>
        <w:tc>
          <w:tcPr>
            <w:tcW w:w="319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Metastatic or recurrent gastric cancer</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SOX chemotherapy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CAPOX chemotherapy</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SOX and CAPOX were equally active and well tolerated</w:t>
            </w:r>
          </w:p>
        </w:tc>
      </w:tr>
      <w:tr w:rsidR="001B4AFD" w:rsidRPr="003A0241" w:rsidTr="00C83659">
        <w:trPr>
          <w:trHeight w:val="148"/>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lastRenderedPageBreak/>
              <w:t xml:space="preserve">FLOT4, AI-Batran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PEVuZE5vdGU+PENpdGU+PEF1dGhvcj5BbC1CYXRyYW48L0F1dGhvcj48WWVhcj4yMDE2PC9ZZWFy
PjxSZWNOdW0+MjQ3PC9SZWNOdW0+PERpc3BsYXlUZXh0PjxzdHlsZSBmYWNlPSJzdXBlcnNjcmlw
dCI+WzE3LCAxOF08L3N0eWxlPjwvRGlzcGxheVRleHQ+PHJlY29yZD48cmVjLW51bWJlcj4yNDc8
L3JlYy1udW1iZXI+PGZvcmVpZ24ta2V5cz48a2V5IGFwcD0iRU4iIGRiLWlkPSJhOXhyMnI5YXJ4
ZWFzYWUwYTJzcDIwMGE5OXZ0ZGVwMmF0NXYiIHRpbWVzdGFtcD0iMTU2NDY2OTA4MiI+MjQ3PC9r
ZXk+PC9mb3JlaWduLWtleXM+PHJlZi10eXBlIG5hbWU9IkpvdXJuYWwgQXJ0aWNsZSI+MTc8L3Jl
Zi10eXBlPjxjb250cmlidXRvcnM+PGF1dGhvcnM+PGF1dGhvcj5BbC1CYXRyYW4sIFMuIEUuPC9h
dXRob3I+PGF1dGhvcj5Ib2ZoZWlueiwgUi4gRC48L2F1dGhvcj48YXV0aG9yPlBhdWxpZ2ssIEMu
PC9hdXRob3I+PGF1dGhvcj5Lb3BwLCBILiBHLjwvYXV0aG9yPjxhdXRob3I+SGFhZywgRy4gTS48
L2F1dGhvcj48YXV0aG9yPkx1bGV5LCBLLiBCLjwvYXV0aG9yPjxhdXRob3I+TWVpbGVyLCBKLjwv
YXV0aG9yPjxhdXRob3I+SG9tYW5uLCBOLjwvYXV0aG9yPjxhdXRob3I+TG9yZW56ZW4sIFMuPC9h
dXRob3I+PGF1dGhvcj5TY2htYWxlbmJlcmcsIEguPC9hdXRob3I+PGF1dGhvcj5Qcm9ic3QsIFMu
PC9hdXRob3I+PGF1dGhvcj5Lb2VuaWdzbWFubiwgTS48L2F1dGhvcj48YXV0aG9yPkVnZ2VyLCBN
LjwvYXV0aG9yPjxhdXRob3I+UHJhc25pa2FyLCBOLjwvYXV0aG9yPjxhdXRob3I+Q2FjYSwgSy48
L2F1dGhvcj48YXV0aG9yPlRyb2phbiwgSi48L2F1dGhvcj48YXV0aG9yPk1hcnRlbnMsIFUuIE0u
PC9hdXRob3I+PGF1dGhvcj5CbG9jaywgQS48L2F1dGhvcj48YXV0aG9yPkZpc2NoYmFjaCwgVy48
L2F1dGhvcj48YXV0aG9yPk1haGxiZXJnLCBSLjwvYXV0aG9yPjxhdXRob3I+Q2xlbWVucywgTS48
L2F1dGhvcj48YXV0aG9yPklsbGVyaGF1cywgRy48L2F1dGhvcj48YXV0aG9yPlppcmxpaywgSy48
L2F1dGhvcj48YXV0aG9yPkJlaHJpbmdlciwgRC4gTS48L2F1dGhvcj48YXV0aG9yPlNjaG1pZWdl
bCwgVy48L2F1dGhvcj48YXV0aG9yPlBvaGwsIE0uPC9hdXRob3I+PGF1dGhvcj5IZWlrZSwgTS48
L2F1dGhvcj48YXV0aG9yPlJvbmVsbGVuZml0c2NoLCBVLjwvYXV0aG9yPjxhdXRob3I+U2NodWxl
ciwgTS48L2F1dGhvcj48YXV0aG9yPkJlY2hzdGVpbiwgVy4gTy48L2F1dGhvcj48YXV0aG9yPktv
bmlnc3JhaW5lciwgQS48L2F1dGhvcj48YXV0aG9yPkdhaXNlciwgVC48L2F1dGhvcj48YXV0aG9y
PlNjaGlybWFjaGVyLCBQLjwvYXV0aG9yPjxhdXRob3I+SG96YWVlbCwgVy48L2F1dGhvcj48YXV0
aG9yPlJlaWNoYXJ0LCBBLjwvYXV0aG9yPjxhdXRob3I+R29ldHplLCBULiBPLjwvYXV0aG9yPjxh
dXRob3I+U2lldmVydCwgTS48L2F1dGhvcj48YXV0aG9yPkphZ2VyLCBFLjwvYXV0aG9yPjxhdXRo
b3I+TW9uaWcsIFMuPC9hdXRob3I+PGF1dGhvcj5UYW5uYXBmZWwsIEEuPC9hdXRob3I+PC9hdXRo
b3JzPjwvY29udHJpYnV0b3JzPjxhdXRoLWFkZHJlc3M+SW5zdGl0dXRlIG9mIENsaW5pY2FsIENh
bmNlciBSZXNlYXJjaCwgVUNUIFVuaXZlcnNpdHkgQ2FuY2VyIENlbnRlciwgS3JhbmtlbmhhdXMg
Tm9yZHdlc3QsIEZyYW5rZnVydCwgR2VybWFueS4gRWxlY3Ryb25pYyBhZGRyZXNzOiBhbGJhdHJh
bi5zYWxhaEBraG53LmRlLiYjeEQ7TWVkaWNhbCBEZXBhcnRtZW50IElJSSwgVW5pdmVyc2l0YXRz
bWVkaXppbiBNYW5uaGVpbSwgTWFubmhlaW0sIEdlcm1hbnkuJiN4RDtJbnN0aXR1dGUgb2YgQ2xp
bmljYWwgQ2FuY2VyIFJlc2VhcmNoLCBVQ1QgVW5pdmVyc2l0eSBDYW5jZXIgQ2VudGVyLCBLcmFu
a2VuaGF1cyBOb3Jkd2VzdCwgRnJhbmtmdXJ0LCBHZXJtYW55LiYjeEQ7TWVkaWNhbCBEZXBhcnRt
ZW50IElJLCBVbml2ZXJzaXR5IEhvc3BpdGFsLCBUdWJpbmdlbiwgR2VybWFueS4mI3hEO05hdGlv
bmFsIENlbnRlciBmb3IgVHVtb3IgRGlzZWFzZXMsIFVuaXZlcnNpdHkgSG9zcGl0YWwgSGVpZGVs
YmVyZywgTWVkaWNhbCBPbmNvbG9neSwgSGVpZGVsYmVyZywgR2VybWFueS4mI3hEO1VuaXZlcnNp
dGF0c2tsaW5pa3VtIFNjaGxlc3dpZy1Ib2xzdGVpbiwgTWVkaWNhbCBEZXBhcnRtZW50IEkgSGVt
YXRvbG9neS9PbmNvbG9neSwgTHViZWNrLCBHZXJtYW55LiYjeEQ7V2VzdCBHZXJtYW4gQ2FuY2Vy
IENlbnRlciwgRGVwYXJ0bWVudCBvZiBNZWRpY2FsIE9uY29sb2d5LCBhbmQgR2VybWFuIENhbmNl
ciBDb25zb3J0aXVtIChES1RLKSwgVW5pdmVyc2l0eSBIb3NwaXRhbCBFc3NlbiwgRXNzZW4sIEdl
cm1hbnkuJiN4RDtLbGluaWt1bSBXb2xmc2J1cmcsIE1lZGljYWwgRGVwYXJ0bWVudCBJSSwgV29s
ZnNidXJnLCBHZXJtYW55LiYjeEQ7S2xpbmlrdW0gcmVjaHRzIGRlciBJc2FyIGRlciBUVSBNdW5j
aGVuLCBNZWRpY2FsIERlcGFydG1lbnQgSUlJLCBNdW5pY2gsIEdlcm1hbnkuJiN4RDtEZXBhcnRt
ZW50IG9mIEludGVybmFsIE1lZGljaW5lIElJLCBVbml2ZXJzaXR5IEhvc3BpdGFsIEplbmEsIEdl
cm1hbnkuJiN4RDtLbGluaWt1bSBCaWVsZWZlbGQsIERlcGFydG1lbnQgZm9yIEhlbWF0b2xvZ3kg
YW5kIE9uY29sb2d5LCBCaWVsZWZlbGQsIEdlcm1hbnkuJiN4RDtNZWRpUHJvamVrdCwgR2VzZWxs
c2NoYWZ0IGZ1ciBNZWRpemluc3RhdGlzdGlrIHVuZCBQcm9qZWt0ZW50d2lja2x1bmcsIEhhbm5v
dmVyLCBHZXJtYW55LiYjeEQ7T3J0ZW5hdSBLbGluaWt1bSBMYWhyLCBNZWRpY2FsIERlcGFydG1l
bnQsIExhaHIsIEdlcm1hbnkuJiN4RDtLbGluaWt1bSBMdWR3aWdzYnVyZywgTWVkaWNhbCBEZXBh
cnRtZW50IEksIEx1ZHdpZ3NidXJnLCBHZXJtYW55LiYjeEQ7TWVkaWNhbCBEZXBhcnRtZW50IEks
IEdvZXRoZSBVbml2ZXJzaXR5IE1lZGljYWwgQ2VudGVyLCBGcmFua2Z1cnQsIEdlcm1hbnkuJiN4
RDtTTEstS2xpbmlrZW4sIE1lZGljYWwgRGVwYXJ0bWVudCBJSUksIENhbmNlciBDZW50ZXIgSGVp
bGJyb25uLUZyYW5rZW4sIEhlaWxicm9ubiwgR2VybWFueS4mI3hEO1VuaXZlcnNpdHkgSG9zcGl0
YWwgSGFtYnVyZy1FcHBlbmRvcmYsIERlcGFydG1lbnQgZm9yIE9uY29sb2d5IGFuZCBIZW1hdG9s
b2d5LCBIYW1idXJnLCBHZXJtYW55LiYjeEQ7S2xpbmlrdW0gQXNjaGFmZmVuYnVyZywgTWVkaWNh
bCBEZXBhcnRtZW50IElJLCBBc2NoYWZmZW5idXJnLCBHZXJtYW55LiYjeEQ7S2xpbmlrdW0gTXV0
dGVyaGF1cyBkZXIgQm9ycm9tYWVyaW5uZW4sIE1lZGljYWwgRGVwYXJ0bWVudCBJLCBUcmllciwg
R2VybWFueS4mI3hEO1VuaXZlcnNpdGF0c2tsaW5pa3VtIEZyZWlidXJnLCBNZWRpY2FsIERlcGFy
dG1lbnQgSSwgRnJlaWJ1cmcsIEdlcm1hbnkuJiN4RDtBdWd1c3RhLUtyYW5rZW5hbnN0YWx0LCBE
ZXBhcnRtZW50IGZvciBIZW1hdG9sb2d5LCBPbmNvbG9neSBhbmQgUGFsbGlhdGl2ZSBNZWRpY2lu
ZSwgQm9jaHVtLCBHZXJtYW55LiYjeEQ7RGVwYXJ0bWVudCBvZiBJbnRlcm5hbCBNZWRpY2luZSwg
UnVoci1Vbml2ZXJzaXR5IEJvY2h1bSwgQm9jaHVtLCBHZXJtYW55LiYjeEQ7S2xpbmlrdW0gRG9y
dG11bmQsIE1lZGljYWwgRGVwYXJ0bWVudCwgRG9ydG11bmQsIEdlcm1hbnkuJiN4RDtEZXBhcnRt
ZW50IG9mIFN1cmdlcnksIFVuaXZlcnNpdGF0c21lZGl6aW4gTWFubmhlaW0sIE1hbm5oZWltLCBH
ZXJtYW55LiYjeEQ7RGVwYXJ0bWVudCBvZiBHZW5lcmFsIGFuZCBWaXNjZXJhbCBTdXJnZXJ5LCBH
b2V0aGUgVW5pdmVyc2l0eSBNZWRpY2FsIENlbnRlciwgRnJhbmtmdXJ0LCBHZXJtYW55LiYjeEQ7
RGVwYXJ0bWVudCBvZiBTdXJnZXJ5IGFuZCBUcmFuc3BsYW50YXRpb24sIFVuaXZlcnNpdHkgSG9z
cGl0YWwsIFR1YmluZ2VuLCBHZXJtYW55LiYjeEQ7RGVwYXJ0bWVudCBvZiBQYXRob2xvZ3ksIFVu
aXZlcnNpdGF0c21lZGl6aW4gTWFubmhlaW0sIE1hbm5oZWltLCBHZXJtYW55LiYjeEQ7SW5zdGl0
dXRlIG9mIFBhdGhvbG9neSwgVW5pdmVyc2l0eSBIb3NwaXRhbCBIZWlkZWxiZXJnLCBNZWRpY2Fs
IE9uY29sb2d5LCBIZWlkZWxiZXJnLCBHZXJtYW55LiYjeEQ7U2Fub2ZpIEdlbnp5bXksIEJlcmxp
biwgR2VybWFueS4mI3hEO0RlcGFydG1lbnQgb2YgSGVtYXRvbG9neS1PbmNvbG9neSwgS3Jhbmtl
bmhhdXMgTm9yZHdlc3QsIEZyYW5rZnVydCwgR2VybWFueS4mI3hEO0hvcGl0YXV4IFVuaXZlcnNp
dGFpcmVzIGRlIEdlbmV2ZSwgU2VydmljZSBkZSBDaGlydXJnaWUgVmlzY2VyYWxlLCBHZW5ldmEs
IFN3aXR6ZXJsYW5kLiYjeEQ7SW5zdGl0dXRlIGZvciBQYXRob2xvZ3ksIFJ1aHItVW5pdmVyc2l0
eSBCb2NodW0sIEJvY2h1bSwgR2VybWFueS48L2F1dGgtYWRkcmVzcz48dGl0bGVzPjx0aXRsZT5I
aXN0b3BhdGhvbG9naWNhbCByZWdyZXNzaW9uIGFmdGVyIG5lb2FkanV2YW50IGRvY2V0YXhlbCwg
b3hhbGlwbGF0aW4sIGZsdW9yb3VyYWNpbCwgYW5kIGxldWNvdm9yaW4gdmVyc3VzIGVwaXJ1Ymlj
aW4sIGNpc3BsYXRpbiwgYW5kIGZsdW9yb3VyYWNpbCBvciBjYXBlY2l0YWJpbmUgaW4gcGF0aWVu
dHMgd2l0aCByZXNlY3RhYmxlIGdhc3RyaWMgb3IgZ2FzdHJvLW9lc29waGFnZWFsIGp1bmN0aW9u
IGFkZW5vY2FyY2lub21hIChGTE9UNC1BSU8pOiByZXN1bHRzIGZyb20gdGhlIHBoYXNlIDIgcGFy
dCBvZiBhIG11bHRpY2VudHJlLCBvcGVuLWxhYmVsLCByYW5kb21pc2VkIHBoYXNlIDIvMyB0cmlh
bDwvdGl0bGU+PHNlY29uZGFyeS10aXRsZT5MYW5jZXQgT25jb2w8L3NlY29uZGFyeS10aXRsZT48
L3RpdGxlcz48cGVyaW9kaWNhbD48ZnVsbC10aXRsZT5MYW5jZXQgT25jb2w8L2Z1bGwtdGl0bGU+
PC9wZXJpb2RpY2FsPjxwYWdlcz4xNjk3LTE3MDg8L3BhZ2VzPjx2b2x1bWU+MTc8L3ZvbHVtZT48
bnVtYmVyPjEyPC9udW1iZXI+PGVkaXRpb24+MjAxNi8xMC8yNjwvZWRpdGlvbj48a2V5d29yZHM+
PGtleXdvcmQ+QWRlbm9jYXJjaW5vbWEvKmRydWcgdGhlcmFweS9wYXRob2xvZ3kvc3VyZ2VyeTwv
a2V5d29yZD48a2V5d29yZD5BZHVsdDwva2V5d29yZD48a2V5d29yZD5BZ2VkPC9rZXl3b3JkPjxr
ZXl3b3JkPkFudGluZW9wbGFzdGljIENvbWJpbmVkIENoZW1vdGhlcmFweSBQcm90b2NvbHMvYWR2
ZXJzZSBlZmZlY3RzLyp0aGVyYXBldXRpYyB1c2U8L2tleXdvcmQ+PGtleXdvcmQ+Q2lzcGxhdGlu
L2FkbWluaXN0cmF0aW9uICZhbXA7IGRvc2FnZTwva2V5d29yZD48a2V5d29yZD5Eb2NldGF4ZWw8
L2tleXdvcmQ+PGtleXdvcmQ+RXBpcnViaWNpbi9hZG1pbmlzdHJhdGlvbiAmYW1wOyBkb3NhZ2U8
L2tleXdvcmQ+PGtleXdvcmQ+RXNvcGhhZ2VhbCBOZW9wbGFzbXMvKmRydWcgdGhlcmFweS9wYXRo
b2xvZ3kvc3VyZ2VyeTwva2V5d29yZD48a2V5d29yZD4qRXNvcGhhZ29nYXN0cmljIEp1bmN0aW9u
PC9rZXl3b3JkPjxrZXl3b3JkPkZlbWFsZTwva2V5d29yZD48a2V5d29yZD5IdW1hbnM8L2tleXdv
cmQ+PGtleXdvcmQ+TGV1Y292b3Jpbi9hZG1pbmlzdHJhdGlvbiAmYW1wOyBkb3NhZ2U8L2tleXdv
cmQ+PGtleXdvcmQ+TWFsZTwva2V5d29yZD48a2V5d29yZD5NaWRkbGUgQWdlZDwva2V5d29yZD48
a2V5d29yZD5OZW9hZGp1dmFudCBUaGVyYXB5PC9rZXl3b3JkPjxrZXl3b3JkPlN0b21hY2ggTmVv
cGxhc21zLypkcnVnIHRoZXJhcHkvcGF0aG9sb2d5L3N1cmdlcnk8L2tleXdvcmQ+PGtleXdvcmQ+
VGF4b2lkcy9hZG1pbmlzdHJhdGlvbiAmYW1wOyBkb3NhZ2U8L2tleXdvcmQ+PC9rZXl3b3Jkcz48
ZGF0ZXM+PHllYXI+MjAxNjwveWVhcj48cHViLWRhdGVzPjxkYXRlPkRlYzwvZGF0ZT48L3B1Yi1k
YXRlcz48L2RhdGVzPjxpc2JuPjE0NzQtNTQ4OCAoRWxlY3Ryb25pYykmI3hEOzE0NzAtMjA0NSAo
TGlua2luZyk8L2lzYm4+PGFjY2Vzc2lvbi1udW0+Mjc3NzY4NDM8L2FjY2Vzc2lvbi1udW0+PHVy
bHM+PHJlbGF0ZWQtdXJscz48dXJsPmh0dHBzOi8vd3d3Lm5jYmkubmxtLm5paC5nb3YvcHVibWVk
LzI3Nzc2ODQzPC91cmw+PC9yZWxhdGVkLXVybHM+PC91cmxzPjxlbGVjdHJvbmljLXJlc291cmNl
LW51bT4xMC4xMDE2L1MxNDcwLTIwNDUoMTYpMzA1MzEtOTwvZWxlY3Ryb25pYy1yZXNvdXJjZS1u
dW0+PC9yZWNvcmQ+PC9DaXRlPjxDaXRlPjxBdXRob3I+QWwtQmF0cmFuPC9BdXRob3I+PFllYXI+
MjAxOTwvWWVhcj48UmVjTnVtPjIzOTwvUmVjTnVtPjxyZWNvcmQ+PHJlYy1udW1iZXI+MjM5PC9y
ZWMtbnVtYmVyPjxmb3JlaWduLWtleXM+PGtleSBhcHA9IkVOIiBkYi1pZD0iYTl4cjJyOWFyeGVh
c2FlMGEyc3AyMDBhOTl2dGRlcDJhdDV2IiB0aW1lc3RhbXA9IjE1NjMwOTI5NTIiPjIzOTwva2V5
PjwvZm9yZWlnbi1rZXlzPjxyZWYtdHlwZSBuYW1lPSJKb3VybmFsIEFydGljbGUiPjE3PC9yZWYt
dHlwZT48Y29udHJpYnV0b3JzPjxhdXRob3JzPjxhdXRob3I+QWwtQmF0cmFuLCBTLiBFLjwvYXV0
aG9yPjxhdXRob3I+SG9tYW5uLCBOLjwvYXV0aG9yPjxhdXRob3I+UGF1bGlnaywgQy48L2F1dGhv
cj48YXV0aG9yPkdvZXR6ZSwgVC4gTy48L2F1dGhvcj48YXV0aG9yPk1laWxlciwgSi48L2F1dGhv
cj48YXV0aG9yPkthc3BlciwgUy48L2F1dGhvcj48YXV0aG9yPktvcHAsIEguIEcuPC9hdXRob3I+
PGF1dGhvcj5NYXllciwgRi48L2F1dGhvcj48YXV0aG9yPkhhYWcsIEcuIE0uPC9hdXRob3I+PGF1
dGhvcj5MdWxleSwgSy48L2F1dGhvcj48YXV0aG9yPkxpbmRpZywgVS48L2F1dGhvcj48YXV0aG9y
PlNjaG1pZWdlbCwgVy48L2F1dGhvcj48YXV0aG9yPlBvaGwsIE0uPC9hdXRob3I+PGF1dGhvcj5T
dG9laGxtYWNoZXIsIEouPC9hdXRob3I+PGF1dGhvcj5Gb2xwcmVjaHQsIEcuPC9hdXRob3I+PGF1
dGhvcj5Qcm9ic3QsIFMuPC9hdXRob3I+PGF1dGhvcj5QcmFzbmlrYXIsIE4uPC9hdXRob3I+PGF1
dGhvcj5GaXNjaGJhY2gsIFcuPC9hdXRob3I+PGF1dGhvcj5NYWhsYmVyZywgUi48L2F1dGhvcj48
YXV0aG9yPlRyb2phbiwgSi48L2F1dGhvcj48YXV0aG9yPktvZW5pZ3NtYW5uLCBNLjwvYXV0aG9y
PjxhdXRob3I+TWFydGVucywgVS4gTS48L2F1dGhvcj48YXV0aG9yPlRodXNzLVBhdGllbmNlLCBQ
LjwvYXV0aG9yPjxhdXRob3I+RWdnZXIsIE0uPC9hdXRob3I+PGF1dGhvcj5CbG9jaywgQS48L2F1
dGhvcj48YXV0aG9yPkhlaW5lbWFubiwgVi48L2F1dGhvcj48YXV0aG9yPklsbGVyaGF1cywgRy48
L2F1dGhvcj48YXV0aG9yPk1vZWhsZXIsIE0uPC9hdXRob3I+PGF1dGhvcj5TY2hlbmssIE0uPC9h
dXRob3I+PGF1dGhvcj5LdWxsbWFubiwgRi48L2F1dGhvcj48YXV0aG9yPkJlaHJpbmdlciwgRC4g
TS48L2F1dGhvcj48YXV0aG9yPkhlaWtlLCBNLjwvYXV0aG9yPjxhdXRob3I+UGluaywgRC48L2F1
dGhvcj48YXV0aG9yPlRlc2NoZW5kb3JmLCBDLjwvYXV0aG9yPjxhdXRob3I+TG9ociwgQy48L2F1
dGhvcj48YXV0aG9yPkJlcm5oYXJkLCBILjwvYXV0aG9yPjxhdXRob3I+U2NodWNoLCBHLjwvYXV0
aG9yPjxhdXRob3I+UmV0aHdpc2NoLCBWLjwvYXV0aG9yPjxhdXRob3I+dm9uIFdlaWtlcnN0aGFs
LCBMLiBGLjwvYXV0aG9yPjxhdXRob3I+SGFydG1hbm4sIEouIFQuPC9hdXRob3I+PGF1dGhvcj5L
bmViYSwgTS48L2F1dGhvcj48YXV0aG9yPkRhdW0sIFMuPC9hdXRob3I+PGF1dGhvcj5TY2h1bG1h
bm4sIEsuPC9hdXRob3I+PGF1dGhvcj5XZW5pZ2VyLCBKLjwvYXV0aG9yPjxhdXRob3I+QmVsbGUs
IFMuPC9hdXRob3I+PGF1dGhvcj5HYWlzZXIsIFQuPC9hdXRob3I+PGF1dGhvcj5PZHVuY3UsIEYu
IFMuPC9hdXRob3I+PGF1dGhvcj5HdW50bmVyLCBNLjwvYXV0aG9yPjxhdXRob3I+SG96YWVlbCwg
Vy48L2F1dGhvcj48YXV0aG9yPlJlaWNoYXJ0LCBBLjwvYXV0aG9yPjxhdXRob3I+SmFnZXIsIEUu
PC9hdXRob3I+PGF1dGhvcj5LcmF1cywgVC48L2F1dGhvcj48YXV0aG9yPk1vbmlnLCBTLjwvYXV0
aG9yPjxhdXRob3I+QmVjaHN0ZWluLCBXLiBPLjwvYXV0aG9yPjxhdXRob3I+U2NodWxlciwgTS48
L2F1dGhvcj48YXV0aG9yPlNjaG1hbGVuYmVyZywgSC48L2F1dGhvcj48YXV0aG9yPkhvZmhlaW56
LCBSLiBELjwvYXV0aG9yPjxhdXRob3I+RmxvdCBBaW8gSW52ZXN0aWdhdG9yczwvYXV0aG9yPjwv
YXV0aG9ycz48L2NvbnRyaWJ1dG9ycz48YXV0aC1hZGRyZXNzPkluc3RpdHV0ZSBvZiBDbGluaWNh
bCBDYW5jZXIgUmVzZWFyY2gsIEtyYW5rZW5oYXVzIE5vcmR3ZXN0LCBVQ1QtVW5pdmVyc2l0eSBD
YW5jZXIgQ2VudGVyLCBGcmFua2Z1cnQsIEdlcm1hbnk7IElLRiBLbGluaXNjaGUgS3JlYnNmb3Jz
Y2h1bmcgR21iSCBhbSBLcmFua2VuaGF1cyBOb3Jkd2VzdCwgRnJhbmtmdXJ0LCBHZXJtYW55LiBF
bGVjdHJvbmljIGFkZHJlc3M6IGFsYmF0cmFuQGlrZi1raG53LmRlLiYjeEQ7S2xpbmlrdW0gV29s
ZnNidXJnLCBXb2xmc2J1cmcsIEdlcm1hbnkuJiN4RDtJbnN0aXR1dGUgb2YgQ2xpbmljYWwgQ2Fu
Y2VyIFJlc2VhcmNoLCBLcmFua2VuaGF1cyBOb3Jkd2VzdCwgVUNULVVuaXZlcnNpdHkgQ2FuY2Vy
IENlbnRlciwgRnJhbmtmdXJ0LCBHZXJtYW55OyBJS0YgS2xpbmlzY2hlIEtyZWJzZm9yc2NodW5n
IEdtYkggYW0gS3JhbmtlbmhhdXMgTm9yZHdlc3QsIEZyYW5rZnVydCwgR2VybWFueS4mI3hEO1dl
c3QgR2VybWFuIENhbmNlciBDZW50ZXIsIERlcGFydG1lbnQgb2YgTWVkaWNhbCBPbmNvbG9neSwg
VW5pdmVyc2l0eSBEdWlzYnVyZy1Fc3NlbiwgRXNzZW4sIEdlcm1hbnkuJiN4RDtSb2JlcnQgQm9z
Y2ggQ2VudHJ1bSBmdXIgVHVtb3JlcmtyYW5rdW5nZW4gKFJCQ1QpLCBTdHV0dGdhcnQsIEdlcm1h
bnkuJiN4RDtVbml2ZXJzaXRhdHNrbGluaWt1bSBkZXIgRWJlcmhhcmQtS2FybHMtVW5pdmVyc2l0
YXQsIE1lZGl6aW5pc2NoZSBLbGluaWsgSUksIEFidC4gT25rb2xvZ2llLCBIYW1hdG9sb2dpZSwg
SW1tdW5vbG9naWUsIFJoZXVtYXRvbG9naWUsIFBuZXVtb2xvZ2llLCBUdWJpbmdlbiwgR2VybWFu
eS4mI3hEO05hdGlvbmFsZXMgQ2VudHJ1bSBmdXIgVHVtb3JlcmtyYW5rdW5nZW4sIEFidGVpbHVu
ZyBNZWRpemluaXNjaGUgT25rb2xvZ2llLCBVbml2ZXJzaXRhdHNrbGluaWt1bSBIZWlkZWxiZXJn
LCBIZWlkZWxiZXJnLCBHZXJtYW55LiYjeEQ7S2xpbmlrIGZ1ciBIYW1hdG9sb2dpZSB1bmQgT25r
b2xvZ2llLCBVbml2ZXJzaXRhdHNrbGluaWt1bSBTY2hsZXN3aWctSG9sc3RlaW4sIEx1YmVjaywg
R2VybWFueS4mI3hEO1VuaXZlcnNpdGF0c2tsaW5pa3VtIEplbmEsIEtsaW5payBmdXIgSW5uZXJl
IE1lZGl6aW4gSUksIEFidC4gSGFtYXRvbG9naWUgdW5kIE9ua29sb2dpZSwgSmVuYSwgR2VybWFu
eS4mI3hEO1J1aHItVW5pdmVyc2l0eSBCb2NodW0sIERlcGFydG1lbnQgb2YgTWVkaWNpbmUsIFVu
aXZlcnNpdGF0c2tsaW5pa3VtIEtuYXBwc2NoYWZ0c2tyYW5rZW5oYXVzIEJvY2h1bSBHbWJILCBC
b2NodW0sIEdlcm1hbnk7IERlcGFydG1lbnQgb2YgR2FzdHJvZW50ZXJvbG9neSBhbmQgSGVwYXRv
bG9neSwgUnVoci1Vbml2ZXJzaXR5IEJvY2h1bSwgQmVydWZzZ2Vub3NzZW5zY2hhZnRsaWNoZXMg
VW5pdmVyc2l0YXRza2xpbmlrdW0gQmVyZ21hbm5zaGVpbCBnR21iSCwgQm9jaHVtLCBHZXJtYW55
LiYjeEQ7UnVoci1Vbml2ZXJzaXR5IEJvY2h1bSwgRGVwYXJ0bWVudCBvZiBNZWRpY2luZSwgVW5p
dmVyc2l0YXRza2xpbmlrdW0gS25hcHBzY2hhZnRza3JhbmtlbmhhdXMgQm9jaHVtIEdtYkgsIEJv
Y2h1bSwgR2VybWFueS4mI3hEO1VuaXZlcnNpdGF0c2tsaW5pa3VtIENhcmwgR3VzdGF2IENhcnVz
LCBNZWRpemluaXNjaGUgS2xpbmlrIHVuZCBQb2xpa2xpbmlrIEksIERyZXNkZW4sIEdlcm1hbnku
JiN4RDtLbGluaWt1bSBCaWVsZWZlbGQsIEtsaW5payBmdXIgSGFtYXRvbG9naWUgdW5kIE9ua29s
b2dpZSwgQmllbGVmZWxkLCBHZXJtYW55LiYjeEQ7QXNrbGVwaW9zIEtsaW5payBCYXJtYmVrLCBI
YW1hdG9sb2dpZSwgT25rb2xvZ2llIHVuZCBQYWxsaWF0aXZtZWRpemluLCBIYW1idXJnLCBHZXJt
YW55LiYjeEQ7S2xpbmlrdW0gQXNjaGFmZmVuYnVyZywgTWVkaXppbmlzY2hlIEtsaW5payBJSSwg
R2FzdHJvZW50ZXJvbG9naWUgdW5kIE9ua29sb2dpZSwgQXNjaGFmZmVuYnVyZywgR2VybWFueS4m
I3hEO0tsaW5pa3VtIE11dHRlcmhhdXMgZGVyIEJvcnJvbWFlcmlubmVuLCBNZWQuIEtsaW5payBJ
LCBUcmllciwgR2VybWFueS4mI3hEO1VuaXZlcnNpdGF0c2tsaW5pa3VtIEZyYW5rZnVydCwgR29l
dGhlLVVuaXZlcnNpdGF0LCBNZWQuIEtsaW5payBJLCBGcmFua2Z1cnQsIEdlcm1hbnkuJiN4RDtN
ZWRpUHJvamVrdCwgR2VzZWxsc2NoYWZ0IGZ1ciBNZWRpemluc3RhdGlzdGlrIHVuZCBQcm9qZWt0
ZW50d2lja2x1bmcsIEhhbm5vdmVyLCBHZXJtYW55LiYjeEQ7U0xLLUtsaW5pa2VuIEdtYkgsIENh
bmNlciBDZW50ZXIgSGVpbGJyb25uLUZyYW5rZW4sIEtsaW5payBmdXIgSW5uZXJlIE1lZGl6aW4g
SUlJLCBIZWlsYnJvbm4sIEdlcm1hbnkuJiN4RDtDaGFyaXRlIC0gVW5pdmVyc2l0YXRzbWVkaXpp
biBCZXJsaW4sIE1lZC4gS2xpbmlrIG0uIFMuIEhhbWF0b2xvZ2llLCBPbmtvbG9naWUgdW5kIFR1
bW9yaW1tdW5vbG9naWUsIEJlcmxpbiwgR2VybWFueS4mI3hEO09ydGVuYXUgS2xpbmlrdW0gTGFo
ciwgTWVkaXppbmlzY2hlIEtsaW5paywgR2FzdHJvZW50ZXJvbG9naWUgdW5kIE9ua29sb2dpZSwg
U2VrdGlvbiBIYW1hdG9sb2dpZSB1bmQgT25rb2xvZ2llLCBMYWhyLCBHZXJtYW55LiYjeEQ7VW5p
dmVyc2l0YXRza2xpbmlrdW0gSGFtYnVyZy1FcHBlbmRvcmYsIFVDQ0gsIElJLiBNZWRpemluaXNj
aGUgS2xpbmlrIHVuZCBQb2xpa2xpbmlrIChPbmtvbG9naWUsIEhhbWF0b2xvZ2llLCBLTVQgbWl0
IFNla3Rpb24gUG5ldW1vbG9naWUpLCBIYW1idXJnLCBHZXJtYW55LiYjeEQ7TWVkaXppbmlzY2hl
IEtsaW5payB1bmQgUG9saWtsaW5payBJSUksIEtsaW5pa3VtIGRlciBVbml2ZXJzaXRhdCBNdW5j
aGVuLCBDYW1wdXMgR3Jvc3NoYWRlcm4sIE11bmljaCwgR2VybWFueS4mI3hEO0tsaW5payBmdXIg
SGFtYXRvbG9naWUsIE9ua29sb2dpZSB1bmQgUGFsbGlhdGl2bWVkaXppbiwgS2xpbmlrdW0gU3R1
dHRnYXJ0LCBTdHV0dGdhcnQsIEdlcm1hbnkuJiN4RDtKb2hhbm5lcy1HdXRlbmJlcmcgVW5pdmVy
c2l0YXQgTWFpbnosIEkuIE1lZC4gS2xpbmlrIHVuZCBQb2xpa2xpbmlrLCBNYWlueiwgR2VybWFu
eS4mI3hEO0tyYW5rZW5oYXVzIEJhcm1oZXJ6aWdlIEJydWRlciBSZWdlbnNidXJnLCBLbGluaWsg
ZnVyIE9ua29sb2dpZSB1bmQgSGFtYXRvbG9naWUsIFJlZ2Vuc2J1cmcsIEdlcm1hbnkuJiN4RDtL
bGluaWt1bSBXZWlkZW4sIE1lZC4gS2xpbmlrIEksIFdlaWRlbiwgR2VybWFueS4mI3hEO0F1Z3Vz
dGEtS3JhbmtlbmFuc3RhbHQgQm9jaHVtLCBLbGluaWsgZnVyIEhhbWF0b2xvZ2llIHVuZCBPbmtv
bG9naWUsIEJvY2h1bSwgR2VybWFueS4mI3hEO0tsaW5pa3VtIERvcnRtdW5kIGdHbWJILCBNZWRp
emluaXNjaGUgS2xpbmlrLCBHYXN0cm9lbnRlcm9sb2dpZSwgSGFtYXRvbG9naWUvT25rb2xvZ2ll
LCBFbmRva3Jpbm9sb2dpZSwgRG9ydG11bmQsIEdlcm1hbnkuJiN4RDtIZWxpb3MgS2xpbmlrdW0g
QmFkIFNhYXJvdywgS2xpbmlrIGZ1ciBIYW1hdG9sb2dpZSwgT25rb2xvZ2llIHVuZCBQYWxsaWF0
aXZtZWRpemluLCBCYWQgU2Fhcm93LCBHZXJtYW55OyBVbml2ZXJzaXRhdHNtZWRpemluIEdyZWlm
c3dhbGQsIEtsaW5payB1bmQgUG9saWtsaW5payBmdXIgSW5uZXJlIE1lZGl6aW4gQyAtIEhhbWF0
b2xvZ2llIHVuZCBPbmtvbG9naWUgdW5kIFRyYW5zcGxhbnRhdGlvbnN6ZW50cnVtLCBHcmVpZnN3
YWxkLCBHZXJtYW55LiYjeEQ7U3QuLSBKb3NlZnMtIEhvc3BpdGFsLCBLbGluaWsgZnVyIElubmVy
ZSBNZWRpemluLCBEb3J0bXVuZCwgR2VybWFueS4mI3hEO0hvcnN0LVNjaG1pZHQtS2xpbmlrZW4s
IElubmVyZSBNZWRpemluIDIsIFdpZXNiYWRlbiwgR2VybWFueS4mI3hEO0tsaW5pa3VtIERhcm1z
dGFkdCwgTWVkLiBLbGluaWsgViwgSGFtYXRvbG9naWUgdW5kIE9ua29sb2dpZSwgRGFybXN0YWR0
LCBHZXJtYW55LiYjeEQ7SGFtYXRvbG9naXNjaC1PbmtvbG9naXNjaGUgUHJheGlzIEFsdG9uYSAo
SE9QQSksIEhhbWJ1cmcsIEdlcm1hbnkuJiN4RDtIYW1hdG9sb2dpZS9JbnRlcm5pc3Rpc2NoZSBP
bmtvbG9naWUsIE1WWiBHZXN1bmRoZWl0c3plbnRydW0gU3QgTWFyaWVuIEdtYkgsIEFtYmVyZywg
R2VybWFueS4mI3hEO0NhdGhvbGljIEhvc3BpdGFsIENvbnNvcnRpdW0gRWFzdGVybiBXZXN0cGhh
bGlhLCBGcmFuemlza3VzIEhvc3BpdGFsIEJpZWxlZmVsZCwgS2xpbmlrIGZ1ciBJbm5lcmUgTWVk
aXppbiBJSSwgSGFtYXRvbG9naWUsIEludGVybmlzdGlzY2hlIE9ua29sb2dpZSwgSW1tdW5vbG9n
aWUsIEJpZWxlZmVsZCwgR2VybWFueS4mI3hEO0tsaW5payBmdXIgSW5uZXJlIE1lZGl6aW4gSUkg
LSBIYW1hdG9sb2dpZSB1bmQgT25rb2xvZ2llLCBVbml2ZXJzaXR5IENsaW5pY3MgU2NobGVzd2ln
IEhvbHN0ZWluLSBDYW1wdXMgS2llbCwgS2llbCwgR2VybWFueS4mI3hEO0tsaW5payBmdXIgR2Fz
dHJvZW50ZXJvbG9naWUsIEluZmVrdGlvbG9naWUgdW5kIFJoZXVtYXRvbG9naWUsIEJlcmxpbiwg
R2VybWFueS4mI3hEO01WWiBBcm5zYmVyZywgUHJheGlzIGZ1ciBIYW1hdG9sb2dpZSB1bmQgT25r
b2xvZ2llLCBBcm5zYmVyZywgR2VybWFueS4mI3hEO0dlbWVpbnNjaGFmdHNwcmF4aXMgRHIuIFdl
bmlnZXIgL0RyLiBCaXR0cmljaC9Eci4gU2NodXR6ZSwgRXJmdXJ0LCBHZXJtYW55LiYjeEQ7SUku
IE1lZGl6aW5pc2NoZSBLbGluaWssIFVuaXZlcnNpdGF0c21lZGl6aW4gTWFubmhlaW0sIE1hbm5o
ZWltLCBHZXJtYW55LiYjeEQ7SW5zdGl0dXQgZnVyIFBhdGhvbG9naWUsIFVuaXZlcnNpdGF0c21l
ZGl6aW4gTWFubmhlaW0sIE1hbm5oZWltLCBHZXJtYW55LiYjeEQ7TWVkaXppbmlzY2hlIEtsaW5p
ayB1bmQgUG9saWtsaW5payBJSUksIEtsaW5pa3VtIGRlciBVbml2ZXJzaXRhdCBNdW5jaGVuLCBN
dW5jaGVuLCBHZXJtYW55LiYjeEQ7VHJpdW0gQW5hbHlzaXMgT25saW5lLCBNdW5jaGVuLCBHZXJt
YW55LiYjeEQ7TVZaIE9ua29sb2dpZSBHbWJILCBBbSBNYXJpZW5ob3NwaXRhbCwgSGFnZW4sIEdl
cm1hbnkuJiN4RDtLbGluaWsgZnVyIE9ua29sb2dpZSB1bmQgSGFtYXRvbG9naWUsIEtyYW5rZW5o
YXVzIE5vcmR3ZXN0LCBVQ1QtIFVuaXZlcnNpdHkgQ2FuY2VyIENlbnRlciwgRnJhbmtmdXJ0IGFt
IE1haW4sIEZyYW5rZnVydCwgR2VybWFueS4mI3hEO0tsaW5payBmdXIgQWxsZ2VtZWluLSwgVmlz
emVyYWwtIHVuZCBNaW5pbWFsIEludmFzaXZlIENoaXJ1cmdpZSwgS3JhbmtlbmhhdXMgTm9yZHdl
c3QsIFVDVC0gVW5pdmVyc2l0eSBDYW5jZXIgQ2VudGVyLCBGcmFua2Z1cnQsIEdlcm1hbnkuJiN4
RDtTZXJ2aWNlIGRlIENoaXJ1cmdpZSB2aXNjZXJhbGUsIEhvcGl0YXV4IFVuaXZlcnNpdGFpcmVz
IGRlIEdlbmV2ZSwgR2VuZXZlLCBTd2l0emVybGFuZC4mI3hEO0ZyYW5rZnVydCBVbml2ZXJzaXR5
IEhvc3BpdGFsIGFuZCBDbGluaWNzLCBEZXBhcnRtZW50IG9mIEdlbmVyYWwgYW5kIFZpc2NlcmFs
IFN1cmdlcnksIEZyYW5rZnVydCwgR2VybWFueS4mI3hEO1dlc3QgR2VybWFuIENhbmNlciBDZW50
ZXIsIERlcGFydG1lbnQgb2YgTWVkaWNhbCBPbmNvbG9neSwgVW5pdmVyc2l0eSBEdWlzYnVyZy1F
c3NlbiwgRXNzZW4sIEdlcm1hbnk7IEdlcm1hbiBDYW5jZXIgQ29uc29ydGl1bSAoREtUSyksIFBh
cnRuZXIgc2l0ZSBVbml2ZXJzaXR5IEhvc3BpdGFsIEVzc2VuIEVzc2VuLCBHZXJtYW55LiYjeEQ7
VW5pdmVyc2l0YXRza2xpbmlrdW0gSmVuYSwgS2xpbmlrIGZ1ciBJbm5lcmUgTWVkaXppbiBJSSwg
QWJ0ZWlsdW5nIGZ1ciBIYW1hdG9sb2dpZSB1bmQgSW50ZXJuaXN0aXNjaGUgT25rb2xvZ2llLCBK
ZW5hLCBHZXJtYW55LiYjeEQ7VGFnZXN0aGVyYXBpZXplbnRydW0gYW0gSVRNLCBJSUkuIE1lZGl6
aW5pc2NoZSBLbGluaWssIFVuaXZlcnNpdGF0c21lZGl6aW4gTWFubmhlaW0sIE1hbm5oZWltLCBH
ZXJtYW55LjwvYXV0aC1hZGRyZXNzPjx0aXRsZXM+PHRpdGxlPlBlcmlvcGVyYXRpdmUgY2hlbW90
aGVyYXB5IHdpdGggZmx1b3JvdXJhY2lsIHBsdXMgbGV1Y292b3Jpbiwgb3hhbGlwbGF0aW4sIGFu
ZCBkb2NldGF4ZWwgdmVyc3VzIGZsdW9yb3VyYWNpbCBvciBjYXBlY2l0YWJpbmUgcGx1cyBjaXNw
bGF0aW4gYW5kIGVwaXJ1YmljaW4gZm9yIGxvY2FsbHkgYWR2YW5jZWQsIHJlc2VjdGFibGUgZ2Fz
dHJpYyBvciBnYXN0cm8tb2Vzb3BoYWdlYWwganVuY3Rpb24gYWRlbm9jYXJjaW5vbWEgKEZMT1Q0
KTogYSByYW5kb21pc2VkLCBwaGFzZSAyLzMgdHJpYWw8L3RpdGxlPjxzZWNvbmRhcnktdGl0bGU+
TGFuY2V0PC9zZWNvbmRhcnktdGl0bGU+PC90aXRsZXM+PHBlcmlvZGljYWw+PGZ1bGwtdGl0bGU+
TGFuY2V0PC9mdWxsLXRpdGxlPjwvcGVyaW9kaWNhbD48cGFnZXM+MTk0OC0xOTU3PC9wYWdlcz48
dm9sdW1lPjM5Mzwvdm9sdW1lPjxudW1iZXI+MTAxODQ8L251bWJlcj48ZWRpdGlvbj4yMDE5LzA0
LzE2PC9lZGl0aW9uPjxrZXl3b3Jkcz48a2V5d29yZD5BZGVub2NhcmNpbm9tYS8qZHJ1ZyB0aGVy
YXB5L3BhdGhvbG9neTwva2V5d29yZD48a2V5d29yZD5BZG1pbmlzdHJhdGlvbiwgT3JhbDwva2V5
d29yZD48a2V5d29yZD5BZHVsdDwva2V5d29yZD48a2V5d29yZD5BZ2VkPC9rZXl3b3JkPjxrZXl3
b3JkPkFnZWQsIDgwIGFuZCBvdmVyPC9rZXl3b3JkPjxrZXl3b3JkPkFudGluZW9wbGFzdGljIENv
bWJpbmVkIENoZW1vdGhlcmFweSBQcm90b2NvbHMvKmFkbWluaXN0cmF0aW9uICZhbXA7PC9rZXl3
b3JkPjxrZXl3b3JkPmRvc2FnZS90aGVyYXBldXRpYyB1c2U8L2tleXdvcmQ+PGtleXdvcmQ+Q2Fw
ZWNpdGFiaW5lL2FkbWluaXN0cmF0aW9uICZhbXA7IGRvc2FnZS90aGVyYXBldXRpYyB1c2U8L2tl
eXdvcmQ+PGtleXdvcmQ+Q2lzcGxhdGluL2FkbWluaXN0cmF0aW9uICZhbXA7IGRvc2FnZS90aGVy
YXBldXRpYyB1c2U8L2tleXdvcmQ+PGtleXdvcmQ+RGlnZXN0aXZlIFN5c3RlbSBTdXJnaWNhbCBQ
cm9jZWR1cmVzPC9rZXl3b3JkPjxrZXl3b3JkPkRpc2Vhc2UtRnJlZSBTdXJ2aXZhbDwva2V5d29y
ZD48a2V5d29yZD5Eb2NldGF4ZWwvYWRtaW5pc3RyYXRpb24gJmFtcDsgZG9zYWdlL3RoZXJhcGV1
dGljIHVzZTwva2V5d29yZD48a2V5d29yZD5Fc29waGFnb2dhc3RyaWMgSnVuY3Rpb24vKnBhdGhv
bG9neTwva2V5d29yZD48a2V5d29yZD5GZW1hbGU8L2tleXdvcmQ+PGtleXdvcmQ+Rmx1b3JvdXJh
Y2lsL2FkbWluaXN0cmF0aW9uICZhbXA7IGRvc2FnZS90aGVyYXBldXRpYyB1c2U8L2tleXdvcmQ+
PGtleXdvcmQ+SHVtYW5zPC9rZXl3b3JkPjxrZXl3b3JkPkxldWNvdm9yaW4vYWRtaW5pc3RyYXRp
b24gJmFtcDsgZG9zYWdlL3RoZXJhcGV1dGljIHVzZTwva2V5d29yZD48a2V5d29yZD5NYWxlPC9r
ZXl3b3JkPjxrZXl3b3JkPk1pZGRsZSBBZ2VkPC9rZXl3b3JkPjxrZXl3b3JkPk5lb3BsYXNtIFN0
YWdpbmc8L2tleXdvcmQ+PGtleXdvcmQ+T3hhbGlwbGF0aW4vYWRtaW5pc3RyYXRpb24gJmFtcDsg
ZG9zYWdlL3RoZXJhcGV1dGljIHVzZTwva2V5d29yZD48a2V5d29yZD5TdG9tYWNoIE5lb3BsYXNt
cy8qZHJ1ZyB0aGVyYXB5L3BhdGhvbG9neTwva2V5d29yZD48a2V5d29yZD5UcmVhdG1lbnQgT3V0
Y29tZTwva2V5d29yZD48L2tleXdvcmRzPjxkYXRlcz48eWVhcj4yMDE5PC95ZWFyPjxwdWItZGF0
ZXM+PGRhdGU+TWF5IDExPC9kYXRlPjwvcHViLWRhdGVzPjwvZGF0ZXM+PGlzYm4+MTQ3NC01NDdY
IChFbGVjdHJvbmljKSYjeEQ7MDE0MC02NzM2IChMaW5raW5nKTwvaXNibj48YWNjZXNzaW9uLW51
bT4zMDk4MjY4NjwvYWNjZXNzaW9uLW51bT48dXJscz48cmVsYXRlZC11cmxzPjx1cmw+aHR0cHM6
Ly93d3cubmNiaS5ubG0ubmloLmdvdi9wdWJtZWQvMzA5ODI2ODY8L3VybD48L3JlbGF0ZWQtdXJs
cz48L3VybHM+PGVsZWN0cm9uaWMtcmVzb3VyY2UtbnVtPjEwLjEwMTYvUzAxNDAtNjczNigxOCkz
MjU1Ny0xPC9lbGVjdHJvbmljLXJlc291cmNlLW51bT48L3JlY29yZD48L0NpdGU+PC9FbmROb3Rl
PgBAAA==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PEVuZE5vdGU+PENpdGU+PEF1dGhvcj5BbC1CYXRyYW48L0F1dGhvcj48WWVhcj4yMDE2PC9ZZWFy
PjxSZWNOdW0+MjQ3PC9SZWNOdW0+PERpc3BsYXlUZXh0PjxzdHlsZSBmYWNlPSJzdXBlcnNjcmlw
dCI+WzE3LCAxOF08L3N0eWxlPjwvRGlzcGxheVRleHQ+PHJlY29yZD48cmVjLW51bWJlcj4yNDc8
L3JlYy1udW1iZXI+PGZvcmVpZ24ta2V5cz48a2V5IGFwcD0iRU4iIGRiLWlkPSJhOXhyMnI5YXJ4
ZWFzYWUwYTJzcDIwMGE5OXZ0ZGVwMmF0NXYiIHRpbWVzdGFtcD0iMTU2NDY2OTA4MiI+MjQ3PC9r
ZXk+PC9mb3JlaWduLWtleXM+PHJlZi10eXBlIG5hbWU9IkpvdXJuYWwgQXJ0aWNsZSI+MTc8L3Jl
Zi10eXBlPjxjb250cmlidXRvcnM+PGF1dGhvcnM+PGF1dGhvcj5BbC1CYXRyYW4sIFMuIEUuPC9h
dXRob3I+PGF1dGhvcj5Ib2ZoZWlueiwgUi4gRC48L2F1dGhvcj48YXV0aG9yPlBhdWxpZ2ssIEMu
PC9hdXRob3I+PGF1dGhvcj5Lb3BwLCBILiBHLjwvYXV0aG9yPjxhdXRob3I+SGFhZywgRy4gTS48
L2F1dGhvcj48YXV0aG9yPkx1bGV5LCBLLiBCLjwvYXV0aG9yPjxhdXRob3I+TWVpbGVyLCBKLjwv
YXV0aG9yPjxhdXRob3I+SG9tYW5uLCBOLjwvYXV0aG9yPjxhdXRob3I+TG9yZW56ZW4sIFMuPC9h
dXRob3I+PGF1dGhvcj5TY2htYWxlbmJlcmcsIEguPC9hdXRob3I+PGF1dGhvcj5Qcm9ic3QsIFMu
PC9hdXRob3I+PGF1dGhvcj5Lb2VuaWdzbWFubiwgTS48L2F1dGhvcj48YXV0aG9yPkVnZ2VyLCBN
LjwvYXV0aG9yPjxhdXRob3I+UHJhc25pa2FyLCBOLjwvYXV0aG9yPjxhdXRob3I+Q2FjYSwgSy48
L2F1dGhvcj48YXV0aG9yPlRyb2phbiwgSi48L2F1dGhvcj48YXV0aG9yPk1hcnRlbnMsIFUuIE0u
PC9hdXRob3I+PGF1dGhvcj5CbG9jaywgQS48L2F1dGhvcj48YXV0aG9yPkZpc2NoYmFjaCwgVy48
L2F1dGhvcj48YXV0aG9yPk1haGxiZXJnLCBSLjwvYXV0aG9yPjxhdXRob3I+Q2xlbWVucywgTS48
L2F1dGhvcj48YXV0aG9yPklsbGVyaGF1cywgRy48L2F1dGhvcj48YXV0aG9yPlppcmxpaywgSy48
L2F1dGhvcj48YXV0aG9yPkJlaHJpbmdlciwgRC4gTS48L2F1dGhvcj48YXV0aG9yPlNjaG1pZWdl
bCwgVy48L2F1dGhvcj48YXV0aG9yPlBvaGwsIE0uPC9hdXRob3I+PGF1dGhvcj5IZWlrZSwgTS48
L2F1dGhvcj48YXV0aG9yPlJvbmVsbGVuZml0c2NoLCBVLjwvYXV0aG9yPjxhdXRob3I+U2NodWxl
ciwgTS48L2F1dGhvcj48YXV0aG9yPkJlY2hzdGVpbiwgVy4gTy48L2F1dGhvcj48YXV0aG9yPktv
bmlnc3JhaW5lciwgQS48L2F1dGhvcj48YXV0aG9yPkdhaXNlciwgVC48L2F1dGhvcj48YXV0aG9y
PlNjaGlybWFjaGVyLCBQLjwvYXV0aG9yPjxhdXRob3I+SG96YWVlbCwgVy48L2F1dGhvcj48YXV0
aG9yPlJlaWNoYXJ0LCBBLjwvYXV0aG9yPjxhdXRob3I+R29ldHplLCBULiBPLjwvYXV0aG9yPjxh
dXRob3I+U2lldmVydCwgTS48L2F1dGhvcj48YXV0aG9yPkphZ2VyLCBFLjwvYXV0aG9yPjxhdXRo
b3I+TW9uaWcsIFMuPC9hdXRob3I+PGF1dGhvcj5UYW5uYXBmZWwsIEEuPC9hdXRob3I+PC9hdXRo
b3JzPjwvY29udHJpYnV0b3JzPjxhdXRoLWFkZHJlc3M+SW5zdGl0dXRlIG9mIENsaW5pY2FsIENh
bmNlciBSZXNlYXJjaCwgVUNUIFVuaXZlcnNpdHkgQ2FuY2VyIENlbnRlciwgS3JhbmtlbmhhdXMg
Tm9yZHdlc3QsIEZyYW5rZnVydCwgR2VybWFueS4gRWxlY3Ryb25pYyBhZGRyZXNzOiBhbGJhdHJh
bi5zYWxhaEBraG53LmRlLiYjeEQ7TWVkaWNhbCBEZXBhcnRtZW50IElJSSwgVW5pdmVyc2l0YXRz
bWVkaXppbiBNYW5uaGVpbSwgTWFubmhlaW0sIEdlcm1hbnkuJiN4RDtJbnN0aXR1dGUgb2YgQ2xp
bmljYWwgQ2FuY2VyIFJlc2VhcmNoLCBVQ1QgVW5pdmVyc2l0eSBDYW5jZXIgQ2VudGVyLCBLcmFu
a2VuaGF1cyBOb3Jkd2VzdCwgRnJhbmtmdXJ0LCBHZXJtYW55LiYjeEQ7TWVkaWNhbCBEZXBhcnRt
ZW50IElJLCBVbml2ZXJzaXR5IEhvc3BpdGFsLCBUdWJpbmdlbiwgR2VybWFueS4mI3hEO05hdGlv
bmFsIENlbnRlciBmb3IgVHVtb3IgRGlzZWFzZXMsIFVuaXZlcnNpdHkgSG9zcGl0YWwgSGVpZGVs
YmVyZywgTWVkaWNhbCBPbmNvbG9neSwgSGVpZGVsYmVyZywgR2VybWFueS4mI3hEO1VuaXZlcnNp
dGF0c2tsaW5pa3VtIFNjaGxlc3dpZy1Ib2xzdGVpbiwgTWVkaWNhbCBEZXBhcnRtZW50IEkgSGVt
YXRvbG9neS9PbmNvbG9neSwgTHViZWNrLCBHZXJtYW55LiYjeEQ7V2VzdCBHZXJtYW4gQ2FuY2Vy
IENlbnRlciwgRGVwYXJ0bWVudCBvZiBNZWRpY2FsIE9uY29sb2d5LCBhbmQgR2VybWFuIENhbmNl
ciBDb25zb3J0aXVtIChES1RLKSwgVW5pdmVyc2l0eSBIb3NwaXRhbCBFc3NlbiwgRXNzZW4sIEdl
cm1hbnkuJiN4RDtLbGluaWt1bSBXb2xmc2J1cmcsIE1lZGljYWwgRGVwYXJ0bWVudCBJSSwgV29s
ZnNidXJnLCBHZXJtYW55LiYjeEQ7S2xpbmlrdW0gcmVjaHRzIGRlciBJc2FyIGRlciBUVSBNdW5j
aGVuLCBNZWRpY2FsIERlcGFydG1lbnQgSUlJLCBNdW5pY2gsIEdlcm1hbnkuJiN4RDtEZXBhcnRt
ZW50IG9mIEludGVybmFsIE1lZGljaW5lIElJLCBVbml2ZXJzaXR5IEhvc3BpdGFsIEplbmEsIEdl
cm1hbnkuJiN4RDtLbGluaWt1bSBCaWVsZWZlbGQsIERlcGFydG1lbnQgZm9yIEhlbWF0b2xvZ3kg
YW5kIE9uY29sb2d5LCBCaWVsZWZlbGQsIEdlcm1hbnkuJiN4RDtNZWRpUHJvamVrdCwgR2VzZWxs
c2NoYWZ0IGZ1ciBNZWRpemluc3RhdGlzdGlrIHVuZCBQcm9qZWt0ZW50d2lja2x1bmcsIEhhbm5v
dmVyLCBHZXJtYW55LiYjeEQ7T3J0ZW5hdSBLbGluaWt1bSBMYWhyLCBNZWRpY2FsIERlcGFydG1l
bnQsIExhaHIsIEdlcm1hbnkuJiN4RDtLbGluaWt1bSBMdWR3aWdzYnVyZywgTWVkaWNhbCBEZXBh
cnRtZW50IEksIEx1ZHdpZ3NidXJnLCBHZXJtYW55LiYjeEQ7TWVkaWNhbCBEZXBhcnRtZW50IEks
IEdvZXRoZSBVbml2ZXJzaXR5IE1lZGljYWwgQ2VudGVyLCBGcmFua2Z1cnQsIEdlcm1hbnkuJiN4
RDtTTEstS2xpbmlrZW4sIE1lZGljYWwgRGVwYXJ0bWVudCBJSUksIENhbmNlciBDZW50ZXIgSGVp
bGJyb25uLUZyYW5rZW4sIEhlaWxicm9ubiwgR2VybWFueS4mI3hEO1VuaXZlcnNpdHkgSG9zcGl0
YWwgSGFtYnVyZy1FcHBlbmRvcmYsIERlcGFydG1lbnQgZm9yIE9uY29sb2d5IGFuZCBIZW1hdG9s
b2d5LCBIYW1idXJnLCBHZXJtYW55LiYjeEQ7S2xpbmlrdW0gQXNjaGFmZmVuYnVyZywgTWVkaWNh
bCBEZXBhcnRtZW50IElJLCBBc2NoYWZmZW5idXJnLCBHZXJtYW55LiYjeEQ7S2xpbmlrdW0gTXV0
dGVyaGF1cyBkZXIgQm9ycm9tYWVyaW5uZW4sIE1lZGljYWwgRGVwYXJ0bWVudCBJLCBUcmllciwg
R2VybWFueS4mI3hEO1VuaXZlcnNpdGF0c2tsaW5pa3VtIEZyZWlidXJnLCBNZWRpY2FsIERlcGFy
dG1lbnQgSSwgRnJlaWJ1cmcsIEdlcm1hbnkuJiN4RDtBdWd1c3RhLUtyYW5rZW5hbnN0YWx0LCBE
ZXBhcnRtZW50IGZvciBIZW1hdG9sb2d5LCBPbmNvbG9neSBhbmQgUGFsbGlhdGl2ZSBNZWRpY2lu
ZSwgQm9jaHVtLCBHZXJtYW55LiYjeEQ7RGVwYXJ0bWVudCBvZiBJbnRlcm5hbCBNZWRpY2luZSwg
UnVoci1Vbml2ZXJzaXR5IEJvY2h1bSwgQm9jaHVtLCBHZXJtYW55LiYjeEQ7S2xpbmlrdW0gRG9y
dG11bmQsIE1lZGljYWwgRGVwYXJ0bWVudCwgRG9ydG11bmQsIEdlcm1hbnkuJiN4RDtEZXBhcnRt
ZW50IG9mIFN1cmdlcnksIFVuaXZlcnNpdGF0c21lZGl6aW4gTWFubmhlaW0sIE1hbm5oZWltLCBH
ZXJtYW55LiYjeEQ7RGVwYXJ0bWVudCBvZiBHZW5lcmFsIGFuZCBWaXNjZXJhbCBTdXJnZXJ5LCBH
b2V0aGUgVW5pdmVyc2l0eSBNZWRpY2FsIENlbnRlciwgRnJhbmtmdXJ0LCBHZXJtYW55LiYjeEQ7
RGVwYXJ0bWVudCBvZiBTdXJnZXJ5IGFuZCBUcmFuc3BsYW50YXRpb24sIFVuaXZlcnNpdHkgSG9z
cGl0YWwsIFR1YmluZ2VuLCBHZXJtYW55LiYjeEQ7RGVwYXJ0bWVudCBvZiBQYXRob2xvZ3ksIFVu
aXZlcnNpdGF0c21lZGl6aW4gTWFubmhlaW0sIE1hbm5oZWltLCBHZXJtYW55LiYjeEQ7SW5zdGl0
dXRlIG9mIFBhdGhvbG9neSwgVW5pdmVyc2l0eSBIb3NwaXRhbCBIZWlkZWxiZXJnLCBNZWRpY2Fs
IE9uY29sb2d5LCBIZWlkZWxiZXJnLCBHZXJtYW55LiYjeEQ7U2Fub2ZpIEdlbnp5bXksIEJlcmxp
biwgR2VybWFueS4mI3hEO0RlcGFydG1lbnQgb2YgSGVtYXRvbG9neS1PbmNvbG9neSwgS3Jhbmtl
bmhhdXMgTm9yZHdlc3QsIEZyYW5rZnVydCwgR2VybWFueS4mI3hEO0hvcGl0YXV4IFVuaXZlcnNp
dGFpcmVzIGRlIEdlbmV2ZSwgU2VydmljZSBkZSBDaGlydXJnaWUgVmlzY2VyYWxlLCBHZW5ldmEs
IFN3aXR6ZXJsYW5kLiYjeEQ7SW5zdGl0dXRlIGZvciBQYXRob2xvZ3ksIFJ1aHItVW5pdmVyc2l0
eSBCb2NodW0sIEJvY2h1bSwgR2VybWFueS48L2F1dGgtYWRkcmVzcz48dGl0bGVzPjx0aXRsZT5I
aXN0b3BhdGhvbG9naWNhbCByZWdyZXNzaW9uIGFmdGVyIG5lb2FkanV2YW50IGRvY2V0YXhlbCwg
b3hhbGlwbGF0aW4sIGZsdW9yb3VyYWNpbCwgYW5kIGxldWNvdm9yaW4gdmVyc3VzIGVwaXJ1Ymlj
aW4sIGNpc3BsYXRpbiwgYW5kIGZsdW9yb3VyYWNpbCBvciBjYXBlY2l0YWJpbmUgaW4gcGF0aWVu
dHMgd2l0aCByZXNlY3RhYmxlIGdhc3RyaWMgb3IgZ2FzdHJvLW9lc29waGFnZWFsIGp1bmN0aW9u
IGFkZW5vY2FyY2lub21hIChGTE9UNC1BSU8pOiByZXN1bHRzIGZyb20gdGhlIHBoYXNlIDIgcGFy
dCBvZiBhIG11bHRpY2VudHJlLCBvcGVuLWxhYmVsLCByYW5kb21pc2VkIHBoYXNlIDIvMyB0cmlh
bDwvdGl0bGU+PHNlY29uZGFyeS10aXRsZT5MYW5jZXQgT25jb2w8L3NlY29uZGFyeS10aXRsZT48
L3RpdGxlcz48cGVyaW9kaWNhbD48ZnVsbC10aXRsZT5MYW5jZXQgT25jb2w8L2Z1bGwtdGl0bGU+
PC9wZXJpb2RpY2FsPjxwYWdlcz4xNjk3LTE3MDg8L3BhZ2VzPjx2b2x1bWU+MTc8L3ZvbHVtZT48
bnVtYmVyPjEyPC9udW1iZXI+PGVkaXRpb24+MjAxNi8xMC8yNjwvZWRpdGlvbj48a2V5d29yZHM+
PGtleXdvcmQ+QWRlbm9jYXJjaW5vbWEvKmRydWcgdGhlcmFweS9wYXRob2xvZ3kvc3VyZ2VyeTwv
a2V5d29yZD48a2V5d29yZD5BZHVsdDwva2V5d29yZD48a2V5d29yZD5BZ2VkPC9rZXl3b3JkPjxr
ZXl3b3JkPkFudGluZW9wbGFzdGljIENvbWJpbmVkIENoZW1vdGhlcmFweSBQcm90b2NvbHMvYWR2
ZXJzZSBlZmZlY3RzLyp0aGVyYXBldXRpYyB1c2U8L2tleXdvcmQ+PGtleXdvcmQ+Q2lzcGxhdGlu
L2FkbWluaXN0cmF0aW9uICZhbXA7IGRvc2FnZTwva2V5d29yZD48a2V5d29yZD5Eb2NldGF4ZWw8
L2tleXdvcmQ+PGtleXdvcmQ+RXBpcnViaWNpbi9hZG1pbmlzdHJhdGlvbiAmYW1wOyBkb3NhZ2U8
L2tleXdvcmQ+PGtleXdvcmQ+RXNvcGhhZ2VhbCBOZW9wbGFzbXMvKmRydWcgdGhlcmFweS9wYXRo
b2xvZ3kvc3VyZ2VyeTwva2V5d29yZD48a2V5d29yZD4qRXNvcGhhZ29nYXN0cmljIEp1bmN0aW9u
PC9rZXl3b3JkPjxrZXl3b3JkPkZlbWFsZTwva2V5d29yZD48a2V5d29yZD5IdW1hbnM8L2tleXdv
cmQ+PGtleXdvcmQ+TGV1Y292b3Jpbi9hZG1pbmlzdHJhdGlvbiAmYW1wOyBkb3NhZ2U8L2tleXdv
cmQ+PGtleXdvcmQ+TWFsZTwva2V5d29yZD48a2V5d29yZD5NaWRkbGUgQWdlZDwva2V5d29yZD48
a2V5d29yZD5OZW9hZGp1dmFudCBUaGVyYXB5PC9rZXl3b3JkPjxrZXl3b3JkPlN0b21hY2ggTmVv
cGxhc21zLypkcnVnIHRoZXJhcHkvcGF0aG9sb2d5L3N1cmdlcnk8L2tleXdvcmQ+PGtleXdvcmQ+
VGF4b2lkcy9hZG1pbmlzdHJhdGlvbiAmYW1wOyBkb3NhZ2U8L2tleXdvcmQ+PC9rZXl3b3Jkcz48
ZGF0ZXM+PHllYXI+MjAxNjwveWVhcj48cHViLWRhdGVzPjxkYXRlPkRlYzwvZGF0ZT48L3B1Yi1k
YXRlcz48L2RhdGVzPjxpc2JuPjE0NzQtNTQ4OCAoRWxlY3Ryb25pYykmI3hEOzE0NzAtMjA0NSAo
TGlua2luZyk8L2lzYm4+PGFjY2Vzc2lvbi1udW0+Mjc3NzY4NDM8L2FjY2Vzc2lvbi1udW0+PHVy
bHM+PHJlbGF0ZWQtdXJscz48dXJsPmh0dHBzOi8vd3d3Lm5jYmkubmxtLm5paC5nb3YvcHVibWVk
LzI3Nzc2ODQzPC91cmw+PC9yZWxhdGVkLXVybHM+PC91cmxzPjxlbGVjdHJvbmljLXJlc291cmNl
LW51bT4xMC4xMDE2L1MxNDcwLTIwNDUoMTYpMzA1MzEtOTwvZWxlY3Ryb25pYy1yZXNvdXJjZS1u
dW0+PC9yZWNvcmQ+PC9DaXRlPjxDaXRlPjxBdXRob3I+QWwtQmF0cmFuPC9BdXRob3I+PFllYXI+
MjAxOTwvWWVhcj48UmVjTnVtPjIzOTwvUmVjTnVtPjxyZWNvcmQ+PHJlYy1udW1iZXI+MjM5PC9y
ZWMtbnVtYmVyPjxmb3JlaWduLWtleXM+PGtleSBhcHA9IkVOIiBkYi1pZD0iYTl4cjJyOWFyeGVh
c2FlMGEyc3AyMDBhOTl2dGRlcDJhdDV2IiB0aW1lc3RhbXA9IjE1NjMwOTI5NTIiPjIzOTwva2V5
PjwvZm9yZWlnbi1rZXlzPjxyZWYtdHlwZSBuYW1lPSJKb3VybmFsIEFydGljbGUiPjE3PC9yZWYt
dHlwZT48Y29udHJpYnV0b3JzPjxhdXRob3JzPjxhdXRob3I+QWwtQmF0cmFuLCBTLiBFLjwvYXV0
aG9yPjxhdXRob3I+SG9tYW5uLCBOLjwvYXV0aG9yPjxhdXRob3I+UGF1bGlnaywgQy48L2F1dGhv
cj48YXV0aG9yPkdvZXR6ZSwgVC4gTy48L2F1dGhvcj48YXV0aG9yPk1laWxlciwgSi48L2F1dGhv
cj48YXV0aG9yPkthc3BlciwgUy48L2F1dGhvcj48YXV0aG9yPktvcHAsIEguIEcuPC9hdXRob3I+
PGF1dGhvcj5NYXllciwgRi48L2F1dGhvcj48YXV0aG9yPkhhYWcsIEcuIE0uPC9hdXRob3I+PGF1
dGhvcj5MdWxleSwgSy48L2F1dGhvcj48YXV0aG9yPkxpbmRpZywgVS48L2F1dGhvcj48YXV0aG9y
PlNjaG1pZWdlbCwgVy48L2F1dGhvcj48YXV0aG9yPlBvaGwsIE0uPC9hdXRob3I+PGF1dGhvcj5T
dG9laGxtYWNoZXIsIEouPC9hdXRob3I+PGF1dGhvcj5Gb2xwcmVjaHQsIEcuPC9hdXRob3I+PGF1
dGhvcj5Qcm9ic3QsIFMuPC9hdXRob3I+PGF1dGhvcj5QcmFzbmlrYXIsIE4uPC9hdXRob3I+PGF1
dGhvcj5GaXNjaGJhY2gsIFcuPC9hdXRob3I+PGF1dGhvcj5NYWhsYmVyZywgUi48L2F1dGhvcj48
YXV0aG9yPlRyb2phbiwgSi48L2F1dGhvcj48YXV0aG9yPktvZW5pZ3NtYW5uLCBNLjwvYXV0aG9y
PjxhdXRob3I+TWFydGVucywgVS4gTS48L2F1dGhvcj48YXV0aG9yPlRodXNzLVBhdGllbmNlLCBQ
LjwvYXV0aG9yPjxhdXRob3I+RWdnZXIsIE0uPC9hdXRob3I+PGF1dGhvcj5CbG9jaywgQS48L2F1
dGhvcj48YXV0aG9yPkhlaW5lbWFubiwgVi48L2F1dGhvcj48YXV0aG9yPklsbGVyaGF1cywgRy48
L2F1dGhvcj48YXV0aG9yPk1vZWhsZXIsIE0uPC9hdXRob3I+PGF1dGhvcj5TY2hlbmssIE0uPC9h
dXRob3I+PGF1dGhvcj5LdWxsbWFubiwgRi48L2F1dGhvcj48YXV0aG9yPkJlaHJpbmdlciwgRC4g
TS48L2F1dGhvcj48YXV0aG9yPkhlaWtlLCBNLjwvYXV0aG9yPjxhdXRob3I+UGluaywgRC48L2F1
dGhvcj48YXV0aG9yPlRlc2NoZW5kb3JmLCBDLjwvYXV0aG9yPjxhdXRob3I+TG9ociwgQy48L2F1
dGhvcj48YXV0aG9yPkJlcm5oYXJkLCBILjwvYXV0aG9yPjxhdXRob3I+U2NodWNoLCBHLjwvYXV0
aG9yPjxhdXRob3I+UmV0aHdpc2NoLCBWLjwvYXV0aG9yPjxhdXRob3I+dm9uIFdlaWtlcnN0aGFs
LCBMLiBGLjwvYXV0aG9yPjxhdXRob3I+SGFydG1hbm4sIEouIFQuPC9hdXRob3I+PGF1dGhvcj5L
bmViYSwgTS48L2F1dGhvcj48YXV0aG9yPkRhdW0sIFMuPC9hdXRob3I+PGF1dGhvcj5TY2h1bG1h
bm4sIEsuPC9hdXRob3I+PGF1dGhvcj5XZW5pZ2VyLCBKLjwvYXV0aG9yPjxhdXRob3I+QmVsbGUs
IFMuPC9hdXRob3I+PGF1dGhvcj5HYWlzZXIsIFQuPC9hdXRob3I+PGF1dGhvcj5PZHVuY3UsIEYu
IFMuPC9hdXRob3I+PGF1dGhvcj5HdW50bmVyLCBNLjwvYXV0aG9yPjxhdXRob3I+SG96YWVlbCwg
Vy48L2F1dGhvcj48YXV0aG9yPlJlaWNoYXJ0LCBBLjwvYXV0aG9yPjxhdXRob3I+SmFnZXIsIEUu
PC9hdXRob3I+PGF1dGhvcj5LcmF1cywgVC48L2F1dGhvcj48YXV0aG9yPk1vbmlnLCBTLjwvYXV0
aG9yPjxhdXRob3I+QmVjaHN0ZWluLCBXLiBPLjwvYXV0aG9yPjxhdXRob3I+U2NodWxlciwgTS48
L2F1dGhvcj48YXV0aG9yPlNjaG1hbGVuYmVyZywgSC48L2F1dGhvcj48YXV0aG9yPkhvZmhlaW56
LCBSLiBELjwvYXV0aG9yPjxhdXRob3I+RmxvdCBBaW8gSW52ZXN0aWdhdG9yczwvYXV0aG9yPjwv
YXV0aG9ycz48L2NvbnRyaWJ1dG9ycz48YXV0aC1hZGRyZXNzPkluc3RpdHV0ZSBvZiBDbGluaWNh
bCBDYW5jZXIgUmVzZWFyY2gsIEtyYW5rZW5oYXVzIE5vcmR3ZXN0LCBVQ1QtVW5pdmVyc2l0eSBD
YW5jZXIgQ2VudGVyLCBGcmFua2Z1cnQsIEdlcm1hbnk7IElLRiBLbGluaXNjaGUgS3JlYnNmb3Jz
Y2h1bmcgR21iSCBhbSBLcmFua2VuaGF1cyBOb3Jkd2VzdCwgRnJhbmtmdXJ0LCBHZXJtYW55LiBF
bGVjdHJvbmljIGFkZHJlc3M6IGFsYmF0cmFuQGlrZi1raG53LmRlLiYjeEQ7S2xpbmlrdW0gV29s
ZnNidXJnLCBXb2xmc2J1cmcsIEdlcm1hbnkuJiN4RDtJbnN0aXR1dGUgb2YgQ2xpbmljYWwgQ2Fu
Y2VyIFJlc2VhcmNoLCBLcmFua2VuaGF1cyBOb3Jkd2VzdCwgVUNULVVuaXZlcnNpdHkgQ2FuY2Vy
IENlbnRlciwgRnJhbmtmdXJ0LCBHZXJtYW55OyBJS0YgS2xpbmlzY2hlIEtyZWJzZm9yc2NodW5n
IEdtYkggYW0gS3JhbmtlbmhhdXMgTm9yZHdlc3QsIEZyYW5rZnVydCwgR2VybWFueS4mI3hEO1dl
c3QgR2VybWFuIENhbmNlciBDZW50ZXIsIERlcGFydG1lbnQgb2YgTWVkaWNhbCBPbmNvbG9neSwg
VW5pdmVyc2l0eSBEdWlzYnVyZy1Fc3NlbiwgRXNzZW4sIEdlcm1hbnkuJiN4RDtSb2JlcnQgQm9z
Y2ggQ2VudHJ1bSBmdXIgVHVtb3JlcmtyYW5rdW5nZW4gKFJCQ1QpLCBTdHV0dGdhcnQsIEdlcm1h
bnkuJiN4RDtVbml2ZXJzaXRhdHNrbGluaWt1bSBkZXIgRWJlcmhhcmQtS2FybHMtVW5pdmVyc2l0
YXQsIE1lZGl6aW5pc2NoZSBLbGluaWsgSUksIEFidC4gT25rb2xvZ2llLCBIYW1hdG9sb2dpZSwg
SW1tdW5vbG9naWUsIFJoZXVtYXRvbG9naWUsIFBuZXVtb2xvZ2llLCBUdWJpbmdlbiwgR2VybWFu
eS4mI3hEO05hdGlvbmFsZXMgQ2VudHJ1bSBmdXIgVHVtb3JlcmtyYW5rdW5nZW4sIEFidGVpbHVu
ZyBNZWRpemluaXNjaGUgT25rb2xvZ2llLCBVbml2ZXJzaXRhdHNrbGluaWt1bSBIZWlkZWxiZXJn
LCBIZWlkZWxiZXJnLCBHZXJtYW55LiYjeEQ7S2xpbmlrIGZ1ciBIYW1hdG9sb2dpZSB1bmQgT25r
b2xvZ2llLCBVbml2ZXJzaXRhdHNrbGluaWt1bSBTY2hsZXN3aWctSG9sc3RlaW4sIEx1YmVjaywg
R2VybWFueS4mI3hEO1VuaXZlcnNpdGF0c2tsaW5pa3VtIEplbmEsIEtsaW5payBmdXIgSW5uZXJl
IE1lZGl6aW4gSUksIEFidC4gSGFtYXRvbG9naWUgdW5kIE9ua29sb2dpZSwgSmVuYSwgR2VybWFu
eS4mI3hEO1J1aHItVW5pdmVyc2l0eSBCb2NodW0sIERlcGFydG1lbnQgb2YgTWVkaWNpbmUsIFVu
aXZlcnNpdGF0c2tsaW5pa3VtIEtuYXBwc2NoYWZ0c2tyYW5rZW5oYXVzIEJvY2h1bSBHbWJILCBC
b2NodW0sIEdlcm1hbnk7IERlcGFydG1lbnQgb2YgR2FzdHJvZW50ZXJvbG9neSBhbmQgSGVwYXRv
bG9neSwgUnVoci1Vbml2ZXJzaXR5IEJvY2h1bSwgQmVydWZzZ2Vub3NzZW5zY2hhZnRsaWNoZXMg
VW5pdmVyc2l0YXRza2xpbmlrdW0gQmVyZ21hbm5zaGVpbCBnR21iSCwgQm9jaHVtLCBHZXJtYW55
LiYjeEQ7UnVoci1Vbml2ZXJzaXR5IEJvY2h1bSwgRGVwYXJ0bWVudCBvZiBNZWRpY2luZSwgVW5p
dmVyc2l0YXRza2xpbmlrdW0gS25hcHBzY2hhZnRza3JhbmtlbmhhdXMgQm9jaHVtIEdtYkgsIEJv
Y2h1bSwgR2VybWFueS4mI3hEO1VuaXZlcnNpdGF0c2tsaW5pa3VtIENhcmwgR3VzdGF2IENhcnVz
LCBNZWRpemluaXNjaGUgS2xpbmlrIHVuZCBQb2xpa2xpbmlrIEksIERyZXNkZW4sIEdlcm1hbnku
JiN4RDtLbGluaWt1bSBCaWVsZWZlbGQsIEtsaW5payBmdXIgSGFtYXRvbG9naWUgdW5kIE9ua29s
b2dpZSwgQmllbGVmZWxkLCBHZXJtYW55LiYjeEQ7QXNrbGVwaW9zIEtsaW5payBCYXJtYmVrLCBI
YW1hdG9sb2dpZSwgT25rb2xvZ2llIHVuZCBQYWxsaWF0aXZtZWRpemluLCBIYW1idXJnLCBHZXJt
YW55LiYjeEQ7S2xpbmlrdW0gQXNjaGFmZmVuYnVyZywgTWVkaXppbmlzY2hlIEtsaW5payBJSSwg
R2FzdHJvZW50ZXJvbG9naWUgdW5kIE9ua29sb2dpZSwgQXNjaGFmZmVuYnVyZywgR2VybWFueS4m
I3hEO0tsaW5pa3VtIE11dHRlcmhhdXMgZGVyIEJvcnJvbWFlcmlubmVuLCBNZWQuIEtsaW5payBJ
LCBUcmllciwgR2VybWFueS4mI3hEO1VuaXZlcnNpdGF0c2tsaW5pa3VtIEZyYW5rZnVydCwgR29l
dGhlLVVuaXZlcnNpdGF0LCBNZWQuIEtsaW5payBJLCBGcmFua2Z1cnQsIEdlcm1hbnkuJiN4RDtN
ZWRpUHJvamVrdCwgR2VzZWxsc2NoYWZ0IGZ1ciBNZWRpemluc3RhdGlzdGlrIHVuZCBQcm9qZWt0
ZW50d2lja2x1bmcsIEhhbm5vdmVyLCBHZXJtYW55LiYjeEQ7U0xLLUtsaW5pa2VuIEdtYkgsIENh
bmNlciBDZW50ZXIgSGVpbGJyb25uLUZyYW5rZW4sIEtsaW5payBmdXIgSW5uZXJlIE1lZGl6aW4g
SUlJLCBIZWlsYnJvbm4sIEdlcm1hbnkuJiN4RDtDaGFyaXRlIC0gVW5pdmVyc2l0YXRzbWVkaXpp
biBCZXJsaW4sIE1lZC4gS2xpbmlrIG0uIFMuIEhhbWF0b2xvZ2llLCBPbmtvbG9naWUgdW5kIFR1
bW9yaW1tdW5vbG9naWUsIEJlcmxpbiwgR2VybWFueS4mI3hEO09ydGVuYXUgS2xpbmlrdW0gTGFo
ciwgTWVkaXppbmlzY2hlIEtsaW5paywgR2FzdHJvZW50ZXJvbG9naWUgdW5kIE9ua29sb2dpZSwg
U2VrdGlvbiBIYW1hdG9sb2dpZSB1bmQgT25rb2xvZ2llLCBMYWhyLCBHZXJtYW55LiYjeEQ7VW5p
dmVyc2l0YXRza2xpbmlrdW0gSGFtYnVyZy1FcHBlbmRvcmYsIFVDQ0gsIElJLiBNZWRpemluaXNj
aGUgS2xpbmlrIHVuZCBQb2xpa2xpbmlrIChPbmtvbG9naWUsIEhhbWF0b2xvZ2llLCBLTVQgbWl0
IFNla3Rpb24gUG5ldW1vbG9naWUpLCBIYW1idXJnLCBHZXJtYW55LiYjeEQ7TWVkaXppbmlzY2hl
IEtsaW5payB1bmQgUG9saWtsaW5payBJSUksIEtsaW5pa3VtIGRlciBVbml2ZXJzaXRhdCBNdW5j
aGVuLCBDYW1wdXMgR3Jvc3NoYWRlcm4sIE11bmljaCwgR2VybWFueS4mI3hEO0tsaW5payBmdXIg
SGFtYXRvbG9naWUsIE9ua29sb2dpZSB1bmQgUGFsbGlhdGl2bWVkaXppbiwgS2xpbmlrdW0gU3R1
dHRnYXJ0LCBTdHV0dGdhcnQsIEdlcm1hbnkuJiN4RDtKb2hhbm5lcy1HdXRlbmJlcmcgVW5pdmVy
c2l0YXQgTWFpbnosIEkuIE1lZC4gS2xpbmlrIHVuZCBQb2xpa2xpbmlrLCBNYWlueiwgR2VybWFu
eS4mI3hEO0tyYW5rZW5oYXVzIEJhcm1oZXJ6aWdlIEJydWRlciBSZWdlbnNidXJnLCBLbGluaWsg
ZnVyIE9ua29sb2dpZSB1bmQgSGFtYXRvbG9naWUsIFJlZ2Vuc2J1cmcsIEdlcm1hbnkuJiN4RDtL
bGluaWt1bSBXZWlkZW4sIE1lZC4gS2xpbmlrIEksIFdlaWRlbiwgR2VybWFueS4mI3hEO0F1Z3Vz
dGEtS3JhbmtlbmFuc3RhbHQgQm9jaHVtLCBLbGluaWsgZnVyIEhhbWF0b2xvZ2llIHVuZCBPbmtv
bG9naWUsIEJvY2h1bSwgR2VybWFueS4mI3hEO0tsaW5pa3VtIERvcnRtdW5kIGdHbWJILCBNZWRp
emluaXNjaGUgS2xpbmlrLCBHYXN0cm9lbnRlcm9sb2dpZSwgSGFtYXRvbG9naWUvT25rb2xvZ2ll
LCBFbmRva3Jpbm9sb2dpZSwgRG9ydG11bmQsIEdlcm1hbnkuJiN4RDtIZWxpb3MgS2xpbmlrdW0g
QmFkIFNhYXJvdywgS2xpbmlrIGZ1ciBIYW1hdG9sb2dpZSwgT25rb2xvZ2llIHVuZCBQYWxsaWF0
aXZtZWRpemluLCBCYWQgU2Fhcm93LCBHZXJtYW55OyBVbml2ZXJzaXRhdHNtZWRpemluIEdyZWlm
c3dhbGQsIEtsaW5payB1bmQgUG9saWtsaW5payBmdXIgSW5uZXJlIE1lZGl6aW4gQyAtIEhhbWF0
b2xvZ2llIHVuZCBPbmtvbG9naWUgdW5kIFRyYW5zcGxhbnRhdGlvbnN6ZW50cnVtLCBHcmVpZnN3
YWxkLCBHZXJtYW55LiYjeEQ7U3QuLSBKb3NlZnMtIEhvc3BpdGFsLCBLbGluaWsgZnVyIElubmVy
ZSBNZWRpemluLCBEb3J0bXVuZCwgR2VybWFueS4mI3hEO0hvcnN0LVNjaG1pZHQtS2xpbmlrZW4s
IElubmVyZSBNZWRpemluIDIsIFdpZXNiYWRlbiwgR2VybWFueS4mI3hEO0tsaW5pa3VtIERhcm1z
dGFkdCwgTWVkLiBLbGluaWsgViwgSGFtYXRvbG9naWUgdW5kIE9ua29sb2dpZSwgRGFybXN0YWR0
LCBHZXJtYW55LiYjeEQ7SGFtYXRvbG9naXNjaC1PbmtvbG9naXNjaGUgUHJheGlzIEFsdG9uYSAo
SE9QQSksIEhhbWJ1cmcsIEdlcm1hbnkuJiN4RDtIYW1hdG9sb2dpZS9JbnRlcm5pc3Rpc2NoZSBP
bmtvbG9naWUsIE1WWiBHZXN1bmRoZWl0c3plbnRydW0gU3QgTWFyaWVuIEdtYkgsIEFtYmVyZywg
R2VybWFueS4mI3hEO0NhdGhvbGljIEhvc3BpdGFsIENvbnNvcnRpdW0gRWFzdGVybiBXZXN0cGhh
bGlhLCBGcmFuemlza3VzIEhvc3BpdGFsIEJpZWxlZmVsZCwgS2xpbmlrIGZ1ciBJbm5lcmUgTWVk
aXppbiBJSSwgSGFtYXRvbG9naWUsIEludGVybmlzdGlzY2hlIE9ua29sb2dpZSwgSW1tdW5vbG9n
aWUsIEJpZWxlZmVsZCwgR2VybWFueS4mI3hEO0tsaW5payBmdXIgSW5uZXJlIE1lZGl6aW4gSUkg
LSBIYW1hdG9sb2dpZSB1bmQgT25rb2xvZ2llLCBVbml2ZXJzaXR5IENsaW5pY3MgU2NobGVzd2ln
IEhvbHN0ZWluLSBDYW1wdXMgS2llbCwgS2llbCwgR2VybWFueS4mI3hEO0tsaW5payBmdXIgR2Fz
dHJvZW50ZXJvbG9naWUsIEluZmVrdGlvbG9naWUgdW5kIFJoZXVtYXRvbG9naWUsIEJlcmxpbiwg
R2VybWFueS4mI3hEO01WWiBBcm5zYmVyZywgUHJheGlzIGZ1ciBIYW1hdG9sb2dpZSB1bmQgT25r
b2xvZ2llLCBBcm5zYmVyZywgR2VybWFueS4mI3hEO0dlbWVpbnNjaGFmdHNwcmF4aXMgRHIuIFdl
bmlnZXIgL0RyLiBCaXR0cmljaC9Eci4gU2NodXR6ZSwgRXJmdXJ0LCBHZXJtYW55LiYjeEQ7SUku
IE1lZGl6aW5pc2NoZSBLbGluaWssIFVuaXZlcnNpdGF0c21lZGl6aW4gTWFubmhlaW0sIE1hbm5o
ZWltLCBHZXJtYW55LiYjeEQ7SW5zdGl0dXQgZnVyIFBhdGhvbG9naWUsIFVuaXZlcnNpdGF0c21l
ZGl6aW4gTWFubmhlaW0sIE1hbm5oZWltLCBHZXJtYW55LiYjeEQ7TWVkaXppbmlzY2hlIEtsaW5p
ayB1bmQgUG9saWtsaW5payBJSUksIEtsaW5pa3VtIGRlciBVbml2ZXJzaXRhdCBNdW5jaGVuLCBN
dW5jaGVuLCBHZXJtYW55LiYjeEQ7VHJpdW0gQW5hbHlzaXMgT25saW5lLCBNdW5jaGVuLCBHZXJt
YW55LiYjeEQ7TVZaIE9ua29sb2dpZSBHbWJILCBBbSBNYXJpZW5ob3NwaXRhbCwgSGFnZW4sIEdl
cm1hbnkuJiN4RDtLbGluaWsgZnVyIE9ua29sb2dpZSB1bmQgSGFtYXRvbG9naWUsIEtyYW5rZW5o
YXVzIE5vcmR3ZXN0LCBVQ1QtIFVuaXZlcnNpdHkgQ2FuY2VyIENlbnRlciwgRnJhbmtmdXJ0IGFt
IE1haW4sIEZyYW5rZnVydCwgR2VybWFueS4mI3hEO0tsaW5payBmdXIgQWxsZ2VtZWluLSwgVmlz
emVyYWwtIHVuZCBNaW5pbWFsIEludmFzaXZlIENoaXJ1cmdpZSwgS3JhbmtlbmhhdXMgTm9yZHdl
c3QsIFVDVC0gVW5pdmVyc2l0eSBDYW5jZXIgQ2VudGVyLCBGcmFua2Z1cnQsIEdlcm1hbnkuJiN4
RDtTZXJ2aWNlIGRlIENoaXJ1cmdpZSB2aXNjZXJhbGUsIEhvcGl0YXV4IFVuaXZlcnNpdGFpcmVz
IGRlIEdlbmV2ZSwgR2VuZXZlLCBTd2l0emVybGFuZC4mI3hEO0ZyYW5rZnVydCBVbml2ZXJzaXR5
IEhvc3BpdGFsIGFuZCBDbGluaWNzLCBEZXBhcnRtZW50IG9mIEdlbmVyYWwgYW5kIFZpc2NlcmFs
IFN1cmdlcnksIEZyYW5rZnVydCwgR2VybWFueS4mI3hEO1dlc3QgR2VybWFuIENhbmNlciBDZW50
ZXIsIERlcGFydG1lbnQgb2YgTWVkaWNhbCBPbmNvbG9neSwgVW5pdmVyc2l0eSBEdWlzYnVyZy1F
c3NlbiwgRXNzZW4sIEdlcm1hbnk7IEdlcm1hbiBDYW5jZXIgQ29uc29ydGl1bSAoREtUSyksIFBh
cnRuZXIgc2l0ZSBVbml2ZXJzaXR5IEhvc3BpdGFsIEVzc2VuIEVzc2VuLCBHZXJtYW55LiYjeEQ7
VW5pdmVyc2l0YXRza2xpbmlrdW0gSmVuYSwgS2xpbmlrIGZ1ciBJbm5lcmUgTWVkaXppbiBJSSwg
QWJ0ZWlsdW5nIGZ1ciBIYW1hdG9sb2dpZSB1bmQgSW50ZXJuaXN0aXNjaGUgT25rb2xvZ2llLCBK
ZW5hLCBHZXJtYW55LiYjeEQ7VGFnZXN0aGVyYXBpZXplbnRydW0gYW0gSVRNLCBJSUkuIE1lZGl6
aW5pc2NoZSBLbGluaWssIFVuaXZlcnNpdGF0c21lZGl6aW4gTWFubmhlaW0sIE1hbm5oZWltLCBH
ZXJtYW55LjwvYXV0aC1hZGRyZXNzPjx0aXRsZXM+PHRpdGxlPlBlcmlvcGVyYXRpdmUgY2hlbW90
aGVyYXB5IHdpdGggZmx1b3JvdXJhY2lsIHBsdXMgbGV1Y292b3Jpbiwgb3hhbGlwbGF0aW4sIGFu
ZCBkb2NldGF4ZWwgdmVyc3VzIGZsdW9yb3VyYWNpbCBvciBjYXBlY2l0YWJpbmUgcGx1cyBjaXNw
bGF0aW4gYW5kIGVwaXJ1YmljaW4gZm9yIGxvY2FsbHkgYWR2YW5jZWQsIHJlc2VjdGFibGUgZ2Fz
dHJpYyBvciBnYXN0cm8tb2Vzb3BoYWdlYWwganVuY3Rpb24gYWRlbm9jYXJjaW5vbWEgKEZMT1Q0
KTogYSByYW5kb21pc2VkLCBwaGFzZSAyLzMgdHJpYWw8L3RpdGxlPjxzZWNvbmRhcnktdGl0bGU+
TGFuY2V0PC9zZWNvbmRhcnktdGl0bGU+PC90aXRsZXM+PHBlcmlvZGljYWw+PGZ1bGwtdGl0bGU+
TGFuY2V0PC9mdWxsLXRpdGxlPjwvcGVyaW9kaWNhbD48cGFnZXM+MTk0OC0xOTU3PC9wYWdlcz48
dm9sdW1lPjM5Mzwvdm9sdW1lPjxudW1iZXI+MTAxODQ8L251bWJlcj48ZWRpdGlvbj4yMDE5LzA0
LzE2PC9lZGl0aW9uPjxrZXl3b3Jkcz48a2V5d29yZD5BZGVub2NhcmNpbm9tYS8qZHJ1ZyB0aGVy
YXB5L3BhdGhvbG9neTwva2V5d29yZD48a2V5d29yZD5BZG1pbmlzdHJhdGlvbiwgT3JhbDwva2V5
d29yZD48a2V5d29yZD5BZHVsdDwva2V5d29yZD48a2V5d29yZD5BZ2VkPC9rZXl3b3JkPjxrZXl3
b3JkPkFnZWQsIDgwIGFuZCBvdmVyPC9rZXl3b3JkPjxrZXl3b3JkPkFudGluZW9wbGFzdGljIENv
bWJpbmVkIENoZW1vdGhlcmFweSBQcm90b2NvbHMvKmFkbWluaXN0cmF0aW9uICZhbXA7PC9rZXl3
b3JkPjxrZXl3b3JkPmRvc2FnZS90aGVyYXBldXRpYyB1c2U8L2tleXdvcmQ+PGtleXdvcmQ+Q2Fw
ZWNpdGFiaW5lL2FkbWluaXN0cmF0aW9uICZhbXA7IGRvc2FnZS90aGVyYXBldXRpYyB1c2U8L2tl
eXdvcmQ+PGtleXdvcmQ+Q2lzcGxhdGluL2FkbWluaXN0cmF0aW9uICZhbXA7IGRvc2FnZS90aGVy
YXBldXRpYyB1c2U8L2tleXdvcmQ+PGtleXdvcmQ+RGlnZXN0aXZlIFN5c3RlbSBTdXJnaWNhbCBQ
cm9jZWR1cmVzPC9rZXl3b3JkPjxrZXl3b3JkPkRpc2Vhc2UtRnJlZSBTdXJ2aXZhbDwva2V5d29y
ZD48a2V5d29yZD5Eb2NldGF4ZWwvYWRtaW5pc3RyYXRpb24gJmFtcDsgZG9zYWdlL3RoZXJhcGV1
dGljIHVzZTwva2V5d29yZD48a2V5d29yZD5Fc29waGFnb2dhc3RyaWMgSnVuY3Rpb24vKnBhdGhv
bG9neTwva2V5d29yZD48a2V5d29yZD5GZW1hbGU8L2tleXdvcmQ+PGtleXdvcmQ+Rmx1b3JvdXJh
Y2lsL2FkbWluaXN0cmF0aW9uICZhbXA7IGRvc2FnZS90aGVyYXBldXRpYyB1c2U8L2tleXdvcmQ+
PGtleXdvcmQ+SHVtYW5zPC9rZXl3b3JkPjxrZXl3b3JkPkxldWNvdm9yaW4vYWRtaW5pc3RyYXRp
b24gJmFtcDsgZG9zYWdlL3RoZXJhcGV1dGljIHVzZTwva2V5d29yZD48a2V5d29yZD5NYWxlPC9r
ZXl3b3JkPjxrZXl3b3JkPk1pZGRsZSBBZ2VkPC9rZXl3b3JkPjxrZXl3b3JkPk5lb3BsYXNtIFN0
YWdpbmc8L2tleXdvcmQ+PGtleXdvcmQ+T3hhbGlwbGF0aW4vYWRtaW5pc3RyYXRpb24gJmFtcDsg
ZG9zYWdlL3RoZXJhcGV1dGljIHVzZTwva2V5d29yZD48a2V5d29yZD5TdG9tYWNoIE5lb3BsYXNt
cy8qZHJ1ZyB0aGVyYXB5L3BhdGhvbG9neTwva2V5d29yZD48a2V5d29yZD5UcmVhdG1lbnQgT3V0
Y29tZTwva2V5d29yZD48L2tleXdvcmRzPjxkYXRlcz48eWVhcj4yMDE5PC95ZWFyPjxwdWItZGF0
ZXM+PGRhdGU+TWF5IDExPC9kYXRlPjwvcHViLWRhdGVzPjwvZGF0ZXM+PGlzYm4+MTQ3NC01NDdY
IChFbGVjdHJvbmljKSYjeEQ7MDE0MC02NzM2IChMaW5raW5nKTwvaXNibj48YWNjZXNzaW9uLW51
bT4zMDk4MjY4NjwvYWNjZXNzaW9uLW51bT48dXJscz48cmVsYXRlZC11cmxzPjx1cmw+aHR0cHM6
Ly93d3cubmNiaS5ubG0ubmloLmdvdi9wdWJtZWQvMzA5ODI2ODY8L3VybD48L3JlbGF0ZWQtdXJs
cz48L3VybHM+PGVsZWN0cm9uaWMtcmVzb3VyY2UtbnVtPjEwLjEwMTYvUzAxNDAtNjczNigxOCkz
MjU1Ny0xPC9lbGVjdHJvbmljLXJlc291cmNlLW51bT48L3JlY29yZD48L0NpdGU+PC9FbmROb3Rl
PgBAAA==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7" w:tooltip="Al-Batran, 2016 #247" w:history="1">
              <w:r w:rsidRPr="003A0241">
                <w:rPr>
                  <w:rFonts w:ascii="Book Antiqua" w:eastAsia="宋体" w:hAnsi="Book Antiqua" w:cs="Book Antiqua"/>
                  <w:color w:val="000000"/>
                  <w:kern w:val="0"/>
                  <w:sz w:val="24"/>
                  <w:vertAlign w:val="superscript"/>
                  <w:lang w:bidi="ar"/>
                </w:rPr>
                <w:t>17</w:t>
              </w:r>
            </w:hyperlink>
            <w:r w:rsidRPr="003A0241">
              <w:rPr>
                <w:rFonts w:ascii="Book Antiqua" w:eastAsia="宋体" w:hAnsi="Book Antiqua" w:cs="Book Antiqua"/>
                <w:color w:val="000000"/>
                <w:kern w:val="0"/>
                <w:sz w:val="24"/>
                <w:vertAlign w:val="superscript"/>
                <w:lang w:bidi="ar"/>
              </w:rPr>
              <w:t>,</w:t>
            </w:r>
            <w:hyperlink w:anchor="_ENREF_18" w:tooltip="Al-Batran, 2019 #239" w:history="1">
              <w:r w:rsidRPr="003A0241">
                <w:rPr>
                  <w:rFonts w:ascii="Book Antiqua" w:eastAsia="宋体" w:hAnsi="Book Antiqua" w:cs="Book Antiqua"/>
                  <w:color w:val="000000"/>
                  <w:kern w:val="0"/>
                  <w:sz w:val="24"/>
                  <w:vertAlign w:val="superscript"/>
                  <w:lang w:bidi="ar"/>
                </w:rPr>
                <w:t>18</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2016, 2019</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300 (phase II), 716</w:t>
            </w:r>
            <w:r w:rsidR="00C83659"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(phase III)</w:t>
            </w:r>
          </w:p>
        </w:tc>
        <w:tc>
          <w:tcPr>
            <w:tcW w:w="319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Resectable gastric or EGJ cancer, staged ≥</w:t>
            </w:r>
            <w:r w:rsidR="00C83659"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cT2 and/or cN+</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Perioperative ECF/ECX chemotherapy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perioperative FLOT chemotherapy</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FLOT achieved more pCR and increased medial survival time and OS than ECF/ECX</w:t>
            </w:r>
          </w:p>
        </w:tc>
      </w:tr>
      <w:tr w:rsidR="001B4AFD" w:rsidRPr="003A0241" w:rsidTr="00C83659">
        <w:trPr>
          <w:trHeight w:val="147"/>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CALGB 80403/E1206, Enzinger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PEVuZE5vdGU+PENpdGU+PEF1dGhvcj5FbnppbmdlcjwvQXV0aG9yPjxZZWFyPjIwMTY8L1llYXI+
PFJlY051bT4yMjI8L1JlY051bT48RGlzcGxheVRleHQ+PHN0eWxlIGZhY2U9InN1cGVyc2NyaXB0
Ij5bMTldPC9zdHlsZT48L0Rpc3BsYXlUZXh0PjxyZWNvcmQ+PHJlYy1udW1iZXI+MjIyPC9yZWMt
bnVtYmVyPjxmb3JlaWduLWtleXM+PGtleSBhcHA9IkVOIiBkYi1pZD0iYTl4cjJyOWFyeGVhc2Fl
MGEyc3AyMDBhOTl2dGRlcDJhdDV2IiB0aW1lc3RhbXA9IjE1NjMwODk4OTIiPjIyMjwva2V5Pjxr
ZXkgYXBwPSJFTldlYiIgZGItaWQ9IiI+MDwva2V5PjwvZm9yZWlnbi1rZXlzPjxyZWYtdHlwZSBu
YW1lPSJKb3VybmFsIEFydGljbGUiPjE3PC9yZWYtdHlwZT48Y29udHJpYnV0b3JzPjxhdXRob3Jz
PjxhdXRob3I+RW56aW5nZXIsIFAuIEMuPC9hdXRob3I+PGF1dGhvcj5CdXJ0bmVzcywgQi4gQS48
L2F1dGhvcj48YXV0aG9yPk5pZWR6d2llY2tpLCBELjwvYXV0aG9yPjxhdXRob3I+WWUsIFguPC9h
dXRob3I+PGF1dGhvcj5Eb3VnbGFzLCBLLjwvYXV0aG9yPjxhdXRob3I+SWxzb24sIEQuIEguPC9h
dXRob3I+PGF1dGhvcj5WaWxsYWZsb3IsIFYuIE0uPC9hdXRob3I+PGF1dGhvcj5Db2hlbiwgUy4g
Si48L2F1dGhvcj48YXV0aG9yPk1heWVyLCBSLiBKLjwvYXV0aG9yPjxhdXRob3I+VmVub29rLCBB
LjwvYXV0aG9yPjxhdXRob3I+QmVuc29uLCBBLiBCLiwgM3JkPC9hdXRob3I+PGF1dGhvcj5Hb2xk
YmVyZywgUi4gTS48L2F1dGhvcj48L2F1dGhvcnM+PC9jb250cmlidXRvcnM+PGF1dGgtYWRkcmVz
cz5QZXRlciBDLiBFbnppbmdlciBhbmQgUm9iZXJ0IEouIE1heWVyLCBEYW5hLUZhcmJlciBDYW5j
ZXIgSW5zdGl0dXRlLCBIYXJ2YXJkIE1lZGljYWwgU2Nob29sLCBhbmQgQWxsaWFuY2UgZm9yIENs
aW5pY2FsIFRyaWFscyBpbiBPbmNvbG9neSwgQm9zdG9uLCBNQTsgQmFyYmFyYSBBbm4gQnVydG5l
c3MgYW5kIFN0ZXZlbiBKLiBDb2hlbiwgRm94IENoYXNlIENhbmNlciBDZW50ZXI7IEJhcmJhcmEg
QW5uIEJ1cnRuZXNzLCBTdGV2ZW4gSi4gQ29oZW4sIGFuZCBBbCBCb3dlbiBCZW5zb24gSUlJLCBF
YXN0ZXJuIENvb3BlcmF0aXZlIE9uY29sb2d5IEdyb3VwLUFtZXJpY2FuIENvbGxlZ2Ugb2YgUmFk
aW9sb2d5IEltYWdpbmcgTmV0d29yayBDYW5jZXIgUmVzZWFyY2ggR3JvdXAsIFBoaWxhZGVscGhp
YSwgUEE7IERvbm5hIE5pZWR6d2llY2tpLCBYaW5nIFllLCBhbmQgS2F0aGUgRG91Z2xhcywgQWxs
aWFuY2UgU3RhdGlzdGljcyBhbmQgRGF0YSBDZW50ZXIsIER1a2UgVW5pdmVyc2l0eSwgRHVyaGFt
LCBOQzsgRGF2aWQgSC4gSWxzb24sIE1lbW9yaWFsIFNsb2FuIEtldHRlcmluZyBDYW5jZXIgQ2Vu
dGVyIGFuZCBBbGxpYW5jZSBmb3IgQ2xpbmljYWwgVHJpYWxzIGluIE9uY29sb2d5LCBOZXcgWW9y
aywgTlk7IFZpY3RvcmlhIE1ldWNjaSBWaWxsYWZsb3IsIFVuaXZlcnNpdHkgb2YgQ2hpY2FnbyBN
ZWRpY2luZSBhbmQgQWxsaWFuY2UgZm9yIENsaW5pY2FsIFRyaWFscyBpbiBPbmNvbG9neTsgQWwg
Qm93ZW4gQmVuc29uIElJSSwgTm9ydGh3ZXN0ZXJuIFVuaXZlcnNpdHkgRmVpbmJlcmcgU2Nob29s
IG9mIE1lZGljaW5lLCBDaGljYWdvLCBJTDsgQWxhbiBWZW5vb2ssIFVuaXZlcnNpdHkgb2YgQ2Fs
aWZvcm5pYSBTYW4gRnJhbmNpc2NvIEhlbGVuIERpbGxlciBGYW1pbHkgQ29tcHJlaGVuc2l2ZSBD
YW5jZXIgQ2VudGVyIGFuZCBBbGxpYW5jZSBmb3IgQ2xpbmljYWwgVHJpYWxzIGluIE9uY29sb2d5
LCBTYW4gRnJhbmNpc2NvLCBDQTsgYW5kIFJpY2hhcmQgTS4gR29sZGJlcmcsIE9oaW8gU3RhdGUg
VW5pdmVyc2l0eSBKYW1lcyBDb21wcmVoZW5zaXZlIENhbmNlciBDZW50ZXIgYW5kIEFsbGlhbmNl
IGZvciBDbGluaWNhbCBUcmlhbHMgaW4gT25jb2xvZ3ksIENvbHVtYnVzLCBPSC4gcGV0ZXJfZW56
aW5nZXJAZGZjaS5oYXJ2YXJkLmVkdS4mI3hEO1BldGVyIEMuIEVuemluZ2VyIGFuZCBSb2JlcnQg
Si4gTWF5ZXIsIERhbmEtRmFyYmVyIENhbmNlciBJbnN0aXR1dGUsIEhhcnZhcmQgTWVkaWNhbCBT
Y2hvb2wsIGFuZCBBbGxpYW5jZSBmb3IgQ2xpbmljYWwgVHJpYWxzIGluIE9uY29sb2d5LCBCb3N0
b24sIE1BOyBCYXJiYXJhIEFubiBCdXJ0bmVzcyBhbmQgU3RldmVuIEouIENvaGVuLCBGb3ggQ2hh
c2UgQ2FuY2VyIENlbnRlcjsgQmFyYmFyYSBBbm4gQnVydG5lc3MsIFN0ZXZlbiBKLiBDb2hlbiwg
YW5kIEFsIEJvd2VuIEJlbnNvbiBJSUksIEVhc3Rlcm4gQ29vcGVyYXRpdmUgT25jb2xvZ3kgR3Jv
dXAtQW1lcmljYW4gQ29sbGVnZSBvZiBSYWRpb2xvZ3kgSW1hZ2luZyBOZXR3b3JrIENhbmNlciBS
ZXNlYXJjaCBHcm91cCwgUGhpbGFkZWxwaGlhLCBQQTsgRG9ubmEgTmllZHp3aWVja2ksIFhpbmcg
WWUsIGFuZCBLYXRoZSBEb3VnbGFzLCBBbGxpYW5jZSBTdGF0aXN0aWNzIGFuZCBEYXRhIENlbnRl
ciwgRHVrZSBVbml2ZXJzaXR5LCBEdXJoYW0sIE5DOyBEYXZpZCBILiBJbHNvbiwgTWVtb3JpYWwg
U2xvYW4gS2V0dGVyaW5nIENhbmNlciBDZW50ZXIgYW5kIEFsbGlhbmNlIGZvciBDbGluaWNhbCBU
cmlhbHMgaW4gT25jb2xvZ3ksIE5ldyBZb3JrLCBOWTsgVmljdG9yaWEgTWV1Y2NpIFZpbGxhZmxv
ciwgVW5pdmVyc2l0eSBvZiBDaGljYWdvIE1lZGljaW5lIGFuZCBBbGxpYW5jZSBmb3IgQ2xpbmlj
YWwgVHJpYWxzIGluIE9uY29sb2d5OyBBbCBCb3dlbiBCZW5zb24gSUlJLCBOb3J0aHdlc3Rlcm4g
VW5pdmVyc2l0eSBGZWluYmVyZyBTY2hvb2wgb2YgTWVkaWNpbmUsIENoaWNhZ28sIElMOyBBbGFu
IFZlbm9vaywgVW5pdmVyc2l0eSBvZiBDYWxpZm9ybmlhIFNhbiBGcmFuY2lzY28gSGVsZW4gRGls
bGVyIEZhbWlseSBDb21wcmVoZW5zaXZlIENhbmNlciBDZW50ZXIgYW5kIEFsbGlhbmNlIGZvciBD
bGluaWNhbCBUcmlhbHMgaW4gT25jb2xvZ3ksIFNhbiBGcmFuY2lzY28sIENBOyBhbmQgUmljaGFy
ZCBNLiBHb2xkYmVyZywgT2hpbyBTdGF0ZSBVbml2ZXJzaXR5IEphbWVzIENvbXByZWhlbnNpdmUg
Q2FuY2VyIENlbnRlciBhbmQgQWxsaWFuY2UgZm9yIENsaW5pY2FsIFRyaWFscyBpbiBPbmNvbG9n
eSwgQ29sdW1idXMsIE9ILjwvYXV0aC1hZGRyZXNzPjx0aXRsZXM+PHRpdGxlPkNBTEdCIDgwNDAz
IChBbGxpYW5jZSkvRTEyMDY6IEEgUmFuZG9taXplZCBQaGFzZSBJSSBTdHVkeSBvZiBUaHJlZSBD
aGVtb3RoZXJhcHkgUmVnaW1lbnMgUGx1cyBDZXR1eGltYWIgaW4gTWV0YXN0YXRpYyBFc29waGFn
ZWFsIGFuZCBHYXN0cm9lc29waGFnZWFsIEp1bmN0aW9uIENhbmNlcnM8L3RpdGxlPjxzZWNvbmRh
cnktdGl0bGU+SiBDbGluIE9uY29sPC9zZWNvbmRhcnktdGl0bGU+PC90aXRsZXM+PHBlcmlvZGlj
YWw+PGZ1bGwtdGl0bGU+SiBDbGluIE9uY29sPC9mdWxsLXRpdGxlPjwvcGVyaW9kaWNhbD48cGFn
ZXM+MjczNi00MjwvcGFnZXM+PHZvbHVtZT4zNDwvdm9sdW1lPjxudW1iZXI+MjM8L251bWJlcj48
ZWRpdGlvbj4yMDE2LzA3LzA3PC9lZGl0aW9uPjxrZXl3b3Jkcz48a2V5d29yZD5BZGVub2NhcmNp
bm9tYS8qZHJ1ZyB0aGVyYXB5L3NlY29uZGFyeTwva2V5d29yZD48a2V5d29yZD5BZHVsdDwva2V5
d29yZD48a2V5d29yZD5BZ2VkPC9rZXl3b3JkPjxrZXl3b3JkPkFnZWQsIDgwIGFuZCBvdmVyPC9r
ZXl3b3JkPjxrZXl3b3JkPkFudGluZW9wbGFzdGljIEFnZW50cy9hZHZlcnNlIGVmZmVjdHMvKnRo
ZXJhcGV1dGljIHVzZTwva2V5d29yZD48a2V5d29yZD5BbnRpbmVvcGxhc3RpYyBDb21iaW5lZCBD
aGVtb3RoZXJhcHkgUHJvdG9jb2xzL2FkbWluaXN0cmF0aW9uICZhbXA7IGRvc2FnZS9hZHZlcnNl
PC9rZXl3b3JkPjxrZXl3b3JkPmVmZmVjdHMvKnRoZXJhcGV1dGljIHVzZTwva2V5d29yZD48a2V5
d29yZD5DYW1wdG90aGVjaW4vYWRtaW5pc3RyYXRpb24gJmFtcDsgZG9zYWdlL2FuYWxvZ3MgJmFt
cDsgZGVyaXZhdGl2ZXM8L2tleXdvcmQ+PGtleXdvcmQ+Q2FyY2lub21hLCBTcXVhbW91cyBDZWxs
LypkcnVnIHRoZXJhcHkvc2Vjb25kYXJ5PC9rZXl3b3JkPjxrZXl3b3JkPkNldHV4aW1hYi9hZG1p
bmlzdHJhdGlvbiAmYW1wOyBkb3NhZ2U8L2tleXdvcmQ+PGtleXdvcmQ+Q2lzcGxhdGluL2FkbWlu
aXN0cmF0aW9uICZhbXA7IGRvc2FnZTwva2V5d29yZD48a2V5d29yZD5EaXNlYXNlIFByb2dyZXNz
aW9uPC9rZXl3b3JkPjxrZXl3b3JkPkRpc2Vhc2UtRnJlZSBTdXJ2aXZhbDwva2V5d29yZD48a2V5
d29yZD5FcGlydWJpY2luL2FkbWluaXN0cmF0aW9uICZhbXA7IGRvc2FnZTwva2V5d29yZD48a2V5
d29yZD5Fc29waGFnZWFsIE5lb3BsYXNtcy8qZHJ1ZyB0aGVyYXB5L3BhdGhvbG9neTwva2V5d29y
ZD48a2V5d29yZD4qRXNvcGhhZ29nYXN0cmljIEp1bmN0aW9uPC9rZXl3b3JkPjxrZXl3b3JkPkZl
bWFsZTwva2V5d29yZD48a2V5d29yZD5GbHVvcm91cmFjaWwvYWRtaW5pc3RyYXRpb24gJmFtcDsg
ZG9zYWdlL2FkdmVyc2UgZWZmZWN0czwva2V5d29yZD48a2V5d29yZD5IdW1hbnM8L2tleXdvcmQ+
PGtleXdvcmQ+SXJpbm90ZWNhbjwva2V5d29yZD48a2V5d29yZD5MZXVjb3ZvcmluL2FkbWluaXN0
cmF0aW9uICZhbXA7IGRvc2FnZS9hZHZlcnNlIGVmZmVjdHM8L2tleXdvcmQ+PGtleXdvcmQ+TWFs
ZTwva2V5d29yZD48a2V5d29yZD5NaWRkbGUgQWdlZDwva2V5d29yZD48a2V5d29yZD5Pcmdhbm9w
bGF0aW51bSBDb21wb3VuZHMvYWRtaW5pc3RyYXRpb24gJmFtcDsgZG9zYWdlL2FkdmVyc2UgZWZm
ZWN0czwva2V5d29yZD48a2V5d29yZD5TdXJ2aXZhbCBSYXRlPC9rZXl3b3JkPjxrZXl3b3JkPlRp
bWUgRmFjdG9yczwva2V5d29yZD48a2V5d29yZD5UcmVhdG1lbnQgRmFpbHVyZTwva2V5d29yZD48
L2tleXdvcmRzPjxkYXRlcz48eWVhcj4yMDE2PC95ZWFyPjxwdWItZGF0ZXM+PGRhdGU+QXVnIDEw
PC9kYXRlPjwvcHViLWRhdGVzPjwvZGF0ZXM+PGlzYm4+MTUyNy03NzU1IChFbGVjdHJvbmljKSYj
eEQ7MDczMi0xODNYIChMaW5raW5nKTwvaXNibj48YWNjZXNzaW9uLW51bT4yNzM4MjA5ODwvYWNj
ZXNzaW9uLW51bT48dXJscz48cmVsYXRlZC11cmxzPjx1cmw+aHR0cHM6Ly93d3cubmNiaS5ubG0u
bmloLmdvdi9wdWJtZWQvMjczODIwOTg8L3VybD48L3JlbGF0ZWQtdXJscz48L3VybHM+PGN1c3Rv
bTI+UE1DNTAxOTc0NSBvbmxpbmUgYXQgd3d3Lmpjby5vcmcuIEF1dGhvciBjb250cmlidXRpb25z
IGFyZSBmb3VuZCBhdCB0aGUgZW5kIG9mIHRoaXMgYXJ0aWNsZS48L2N1c3RvbTI+PGVsZWN0cm9u
aWMtcmVzb3VyY2UtbnVtPjEwLjEyMDAvSkNPLjIwMTUuNjUuNTA5MjwvZWxlY3Ryb25pYy1yZXNv
dXJjZS1udW0+PC9yZWNvcmQ+PC9DaXRlPjwvRW5kTm90ZT5AADAA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PEVuZE5vdGU+PENpdGU+PEF1dGhvcj5FbnppbmdlcjwvQXV0aG9yPjxZZWFyPjIwMTY8L1llYXI+
PFJlY051bT4yMjI8L1JlY051bT48RGlzcGxheVRleHQ+PHN0eWxlIGZhY2U9InN1cGVyc2NyaXB0
Ij5bMTldPC9zdHlsZT48L0Rpc3BsYXlUZXh0PjxyZWNvcmQ+PHJlYy1udW1iZXI+MjIyPC9yZWMt
bnVtYmVyPjxmb3JlaWduLWtleXM+PGtleSBhcHA9IkVOIiBkYi1pZD0iYTl4cjJyOWFyeGVhc2Fl
MGEyc3AyMDBhOTl2dGRlcDJhdDV2IiB0aW1lc3RhbXA9IjE1NjMwODk4OTIiPjIyMjwva2V5Pjxr
ZXkgYXBwPSJFTldlYiIgZGItaWQ9IiI+MDwva2V5PjwvZm9yZWlnbi1rZXlzPjxyZWYtdHlwZSBu
YW1lPSJKb3VybmFsIEFydGljbGUiPjE3PC9yZWYtdHlwZT48Y29udHJpYnV0b3JzPjxhdXRob3Jz
PjxhdXRob3I+RW56aW5nZXIsIFAuIEMuPC9hdXRob3I+PGF1dGhvcj5CdXJ0bmVzcywgQi4gQS48
L2F1dGhvcj48YXV0aG9yPk5pZWR6d2llY2tpLCBELjwvYXV0aG9yPjxhdXRob3I+WWUsIFguPC9h
dXRob3I+PGF1dGhvcj5Eb3VnbGFzLCBLLjwvYXV0aG9yPjxhdXRob3I+SWxzb24sIEQuIEguPC9h
dXRob3I+PGF1dGhvcj5WaWxsYWZsb3IsIFYuIE0uPC9hdXRob3I+PGF1dGhvcj5Db2hlbiwgUy4g
Si48L2F1dGhvcj48YXV0aG9yPk1heWVyLCBSLiBKLjwvYXV0aG9yPjxhdXRob3I+VmVub29rLCBB
LjwvYXV0aG9yPjxhdXRob3I+QmVuc29uLCBBLiBCLiwgM3JkPC9hdXRob3I+PGF1dGhvcj5Hb2xk
YmVyZywgUi4gTS48L2F1dGhvcj48L2F1dGhvcnM+PC9jb250cmlidXRvcnM+PGF1dGgtYWRkcmVz
cz5QZXRlciBDLiBFbnppbmdlciBhbmQgUm9iZXJ0IEouIE1heWVyLCBEYW5hLUZhcmJlciBDYW5j
ZXIgSW5zdGl0dXRlLCBIYXJ2YXJkIE1lZGljYWwgU2Nob29sLCBhbmQgQWxsaWFuY2UgZm9yIENs
aW5pY2FsIFRyaWFscyBpbiBPbmNvbG9neSwgQm9zdG9uLCBNQTsgQmFyYmFyYSBBbm4gQnVydG5l
c3MgYW5kIFN0ZXZlbiBKLiBDb2hlbiwgRm94IENoYXNlIENhbmNlciBDZW50ZXI7IEJhcmJhcmEg
QW5uIEJ1cnRuZXNzLCBTdGV2ZW4gSi4gQ29oZW4sIGFuZCBBbCBCb3dlbiBCZW5zb24gSUlJLCBF
YXN0ZXJuIENvb3BlcmF0aXZlIE9uY29sb2d5IEdyb3VwLUFtZXJpY2FuIENvbGxlZ2Ugb2YgUmFk
aW9sb2d5IEltYWdpbmcgTmV0d29yayBDYW5jZXIgUmVzZWFyY2ggR3JvdXAsIFBoaWxhZGVscGhp
YSwgUEE7IERvbm5hIE5pZWR6d2llY2tpLCBYaW5nIFllLCBhbmQgS2F0aGUgRG91Z2xhcywgQWxs
aWFuY2UgU3RhdGlzdGljcyBhbmQgRGF0YSBDZW50ZXIsIER1a2UgVW5pdmVyc2l0eSwgRHVyaGFt
LCBOQzsgRGF2aWQgSC4gSWxzb24sIE1lbW9yaWFsIFNsb2FuIEtldHRlcmluZyBDYW5jZXIgQ2Vu
dGVyIGFuZCBBbGxpYW5jZSBmb3IgQ2xpbmljYWwgVHJpYWxzIGluIE9uY29sb2d5LCBOZXcgWW9y
aywgTlk7IFZpY3RvcmlhIE1ldWNjaSBWaWxsYWZsb3IsIFVuaXZlcnNpdHkgb2YgQ2hpY2FnbyBN
ZWRpY2luZSBhbmQgQWxsaWFuY2UgZm9yIENsaW5pY2FsIFRyaWFscyBpbiBPbmNvbG9neTsgQWwg
Qm93ZW4gQmVuc29uIElJSSwgTm9ydGh3ZXN0ZXJuIFVuaXZlcnNpdHkgRmVpbmJlcmcgU2Nob29s
IG9mIE1lZGljaW5lLCBDaGljYWdvLCBJTDsgQWxhbiBWZW5vb2ssIFVuaXZlcnNpdHkgb2YgQ2Fs
aWZvcm5pYSBTYW4gRnJhbmNpc2NvIEhlbGVuIERpbGxlciBGYW1pbHkgQ29tcHJlaGVuc2l2ZSBD
YW5jZXIgQ2VudGVyIGFuZCBBbGxpYW5jZSBmb3IgQ2xpbmljYWwgVHJpYWxzIGluIE9uY29sb2d5
LCBTYW4gRnJhbmNpc2NvLCBDQTsgYW5kIFJpY2hhcmQgTS4gR29sZGJlcmcsIE9oaW8gU3RhdGUg
VW5pdmVyc2l0eSBKYW1lcyBDb21wcmVoZW5zaXZlIENhbmNlciBDZW50ZXIgYW5kIEFsbGlhbmNl
IGZvciBDbGluaWNhbCBUcmlhbHMgaW4gT25jb2xvZ3ksIENvbHVtYnVzLCBPSC4gcGV0ZXJfZW56
aW5nZXJAZGZjaS5oYXJ2YXJkLmVkdS4mI3hEO1BldGVyIEMuIEVuemluZ2VyIGFuZCBSb2JlcnQg
Si4gTWF5ZXIsIERhbmEtRmFyYmVyIENhbmNlciBJbnN0aXR1dGUsIEhhcnZhcmQgTWVkaWNhbCBT
Y2hvb2wsIGFuZCBBbGxpYW5jZSBmb3IgQ2xpbmljYWwgVHJpYWxzIGluIE9uY29sb2d5LCBCb3N0
b24sIE1BOyBCYXJiYXJhIEFubiBCdXJ0bmVzcyBhbmQgU3RldmVuIEouIENvaGVuLCBGb3ggQ2hh
c2UgQ2FuY2VyIENlbnRlcjsgQmFyYmFyYSBBbm4gQnVydG5lc3MsIFN0ZXZlbiBKLiBDb2hlbiwg
YW5kIEFsIEJvd2VuIEJlbnNvbiBJSUksIEVhc3Rlcm4gQ29vcGVyYXRpdmUgT25jb2xvZ3kgR3Jv
dXAtQW1lcmljYW4gQ29sbGVnZSBvZiBSYWRpb2xvZ3kgSW1hZ2luZyBOZXR3b3JrIENhbmNlciBS
ZXNlYXJjaCBHcm91cCwgUGhpbGFkZWxwaGlhLCBQQTsgRG9ubmEgTmllZHp3aWVja2ksIFhpbmcg
WWUsIGFuZCBLYXRoZSBEb3VnbGFzLCBBbGxpYW5jZSBTdGF0aXN0aWNzIGFuZCBEYXRhIENlbnRl
ciwgRHVrZSBVbml2ZXJzaXR5LCBEdXJoYW0sIE5DOyBEYXZpZCBILiBJbHNvbiwgTWVtb3JpYWwg
U2xvYW4gS2V0dGVyaW5nIENhbmNlciBDZW50ZXIgYW5kIEFsbGlhbmNlIGZvciBDbGluaWNhbCBU
cmlhbHMgaW4gT25jb2xvZ3ksIE5ldyBZb3JrLCBOWTsgVmljdG9yaWEgTWV1Y2NpIFZpbGxhZmxv
ciwgVW5pdmVyc2l0eSBvZiBDaGljYWdvIE1lZGljaW5lIGFuZCBBbGxpYW5jZSBmb3IgQ2xpbmlj
YWwgVHJpYWxzIGluIE9uY29sb2d5OyBBbCBCb3dlbiBCZW5zb24gSUlJLCBOb3J0aHdlc3Rlcm4g
VW5pdmVyc2l0eSBGZWluYmVyZyBTY2hvb2wgb2YgTWVkaWNpbmUsIENoaWNhZ28sIElMOyBBbGFu
IFZlbm9vaywgVW5pdmVyc2l0eSBvZiBDYWxpZm9ybmlhIFNhbiBGcmFuY2lzY28gSGVsZW4gRGls
bGVyIEZhbWlseSBDb21wcmVoZW5zaXZlIENhbmNlciBDZW50ZXIgYW5kIEFsbGlhbmNlIGZvciBD
bGluaWNhbCBUcmlhbHMgaW4gT25jb2xvZ3ksIFNhbiBGcmFuY2lzY28sIENBOyBhbmQgUmljaGFy
ZCBNLiBHb2xkYmVyZywgT2hpbyBTdGF0ZSBVbml2ZXJzaXR5IEphbWVzIENvbXByZWhlbnNpdmUg
Q2FuY2VyIENlbnRlciBhbmQgQWxsaWFuY2UgZm9yIENsaW5pY2FsIFRyaWFscyBpbiBPbmNvbG9n
eSwgQ29sdW1idXMsIE9ILjwvYXV0aC1hZGRyZXNzPjx0aXRsZXM+PHRpdGxlPkNBTEdCIDgwNDAz
IChBbGxpYW5jZSkvRTEyMDY6IEEgUmFuZG9taXplZCBQaGFzZSBJSSBTdHVkeSBvZiBUaHJlZSBD
aGVtb3RoZXJhcHkgUmVnaW1lbnMgUGx1cyBDZXR1eGltYWIgaW4gTWV0YXN0YXRpYyBFc29waGFn
ZWFsIGFuZCBHYXN0cm9lc29waGFnZWFsIEp1bmN0aW9uIENhbmNlcnM8L3RpdGxlPjxzZWNvbmRh
cnktdGl0bGU+SiBDbGluIE9uY29sPC9zZWNvbmRhcnktdGl0bGU+PC90aXRsZXM+PHBlcmlvZGlj
YWw+PGZ1bGwtdGl0bGU+SiBDbGluIE9uY29sPC9mdWxsLXRpdGxlPjwvcGVyaW9kaWNhbD48cGFn
ZXM+MjczNi00MjwvcGFnZXM+PHZvbHVtZT4zNDwvdm9sdW1lPjxudW1iZXI+MjM8L251bWJlcj48
ZWRpdGlvbj4yMDE2LzA3LzA3PC9lZGl0aW9uPjxrZXl3b3Jkcz48a2V5d29yZD5BZGVub2NhcmNp
bm9tYS8qZHJ1ZyB0aGVyYXB5L3NlY29uZGFyeTwva2V5d29yZD48a2V5d29yZD5BZHVsdDwva2V5
d29yZD48a2V5d29yZD5BZ2VkPC9rZXl3b3JkPjxrZXl3b3JkPkFnZWQsIDgwIGFuZCBvdmVyPC9r
ZXl3b3JkPjxrZXl3b3JkPkFudGluZW9wbGFzdGljIEFnZW50cy9hZHZlcnNlIGVmZmVjdHMvKnRo
ZXJhcGV1dGljIHVzZTwva2V5d29yZD48a2V5d29yZD5BbnRpbmVvcGxhc3RpYyBDb21iaW5lZCBD
aGVtb3RoZXJhcHkgUHJvdG9jb2xzL2FkbWluaXN0cmF0aW9uICZhbXA7IGRvc2FnZS9hZHZlcnNl
PC9rZXl3b3JkPjxrZXl3b3JkPmVmZmVjdHMvKnRoZXJhcGV1dGljIHVzZTwva2V5d29yZD48a2V5
d29yZD5DYW1wdG90aGVjaW4vYWRtaW5pc3RyYXRpb24gJmFtcDsgZG9zYWdlL2FuYWxvZ3MgJmFt
cDsgZGVyaXZhdGl2ZXM8L2tleXdvcmQ+PGtleXdvcmQ+Q2FyY2lub21hLCBTcXVhbW91cyBDZWxs
LypkcnVnIHRoZXJhcHkvc2Vjb25kYXJ5PC9rZXl3b3JkPjxrZXl3b3JkPkNldHV4aW1hYi9hZG1p
bmlzdHJhdGlvbiAmYW1wOyBkb3NhZ2U8L2tleXdvcmQ+PGtleXdvcmQ+Q2lzcGxhdGluL2FkbWlu
aXN0cmF0aW9uICZhbXA7IGRvc2FnZTwva2V5d29yZD48a2V5d29yZD5EaXNlYXNlIFByb2dyZXNz
aW9uPC9rZXl3b3JkPjxrZXl3b3JkPkRpc2Vhc2UtRnJlZSBTdXJ2aXZhbDwva2V5d29yZD48a2V5
d29yZD5FcGlydWJpY2luL2FkbWluaXN0cmF0aW9uICZhbXA7IGRvc2FnZTwva2V5d29yZD48a2V5
d29yZD5Fc29waGFnZWFsIE5lb3BsYXNtcy8qZHJ1ZyB0aGVyYXB5L3BhdGhvbG9neTwva2V5d29y
ZD48a2V5d29yZD4qRXNvcGhhZ29nYXN0cmljIEp1bmN0aW9uPC9rZXl3b3JkPjxrZXl3b3JkPkZl
bWFsZTwva2V5d29yZD48a2V5d29yZD5GbHVvcm91cmFjaWwvYWRtaW5pc3RyYXRpb24gJmFtcDsg
ZG9zYWdlL2FkdmVyc2UgZWZmZWN0czwva2V5d29yZD48a2V5d29yZD5IdW1hbnM8L2tleXdvcmQ+
PGtleXdvcmQ+SXJpbm90ZWNhbjwva2V5d29yZD48a2V5d29yZD5MZXVjb3ZvcmluL2FkbWluaXN0
cmF0aW9uICZhbXA7IGRvc2FnZS9hZHZlcnNlIGVmZmVjdHM8L2tleXdvcmQ+PGtleXdvcmQ+TWFs
ZTwva2V5d29yZD48a2V5d29yZD5NaWRkbGUgQWdlZDwva2V5d29yZD48a2V5d29yZD5Pcmdhbm9w
bGF0aW51bSBDb21wb3VuZHMvYWRtaW5pc3RyYXRpb24gJmFtcDsgZG9zYWdlL2FkdmVyc2UgZWZm
ZWN0czwva2V5d29yZD48a2V5d29yZD5TdXJ2aXZhbCBSYXRlPC9rZXl3b3JkPjxrZXl3b3JkPlRp
bWUgRmFjdG9yczwva2V5d29yZD48a2V5d29yZD5UcmVhdG1lbnQgRmFpbHVyZTwva2V5d29yZD48
L2tleXdvcmRzPjxkYXRlcz48eWVhcj4yMDE2PC95ZWFyPjxwdWItZGF0ZXM+PGRhdGU+QXVnIDEw
PC9kYXRlPjwvcHViLWRhdGVzPjwvZGF0ZXM+PGlzYm4+MTUyNy03NzU1IChFbGVjdHJvbmljKSYj
eEQ7MDczMi0xODNYIChMaW5raW5nKTwvaXNibj48YWNjZXNzaW9uLW51bT4yNzM4MjA5ODwvYWNj
ZXNzaW9uLW51bT48dXJscz48cmVsYXRlZC11cmxzPjx1cmw+aHR0cHM6Ly93d3cubmNiaS5ubG0u
bmloLmdvdi9wdWJtZWQvMjczODIwOTg8L3VybD48L3JlbGF0ZWQtdXJscz48L3VybHM+PGN1c3Rv
bTI+UE1DNTAxOTc0NSBvbmxpbmUgYXQgd3d3Lmpjby5vcmcuIEF1dGhvciBjb250cmlidXRpb25z
IGFyZSBmb3VuZCBhdCB0aGUgZW5kIG9mIHRoaXMgYXJ0aWNsZS48L2N1c3RvbTI+PGVsZWN0cm9u
aWMtcmVzb3VyY2UtbnVtPjEwLjEyMDAvSkNPLjIwMTUuNjUuNTA5MjwvZWxlY3Ryb25pYy1yZXNv
dXJjZS1udW0+PC9yZWNvcmQ+PC9DaXRlPjwvRW5kTm90ZT5AADAA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9" w:tooltip="Enzinger, 2016 #364" w:history="1">
              <w:r w:rsidRPr="003A0241">
                <w:rPr>
                  <w:rFonts w:ascii="Book Antiqua" w:eastAsia="宋体" w:hAnsi="Book Antiqua" w:cs="Book Antiqua"/>
                  <w:color w:val="000000"/>
                  <w:kern w:val="0"/>
                  <w:sz w:val="24"/>
                  <w:vertAlign w:val="superscript"/>
                  <w:lang w:bidi="ar"/>
                </w:rPr>
                <w:t>19</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2016</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245</w:t>
            </w:r>
          </w:p>
        </w:tc>
        <w:tc>
          <w:tcPr>
            <w:tcW w:w="319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Measurable metastatic cancer of </w:t>
            </w:r>
            <w:r w:rsidR="00E2749D">
              <w:rPr>
                <w:rFonts w:ascii="Book Antiqua" w:eastAsia="宋体" w:hAnsi="Book Antiqua" w:cs="Book Antiqua"/>
                <w:color w:val="000000"/>
                <w:kern w:val="0"/>
                <w:sz w:val="24"/>
                <w:lang w:bidi="ar"/>
              </w:rPr>
              <w:t xml:space="preserve">the </w:t>
            </w:r>
            <w:r w:rsidRPr="003A0241">
              <w:rPr>
                <w:rFonts w:ascii="Book Antiqua" w:eastAsia="宋体" w:hAnsi="Book Antiqua" w:cs="Book Antiqua"/>
                <w:color w:val="000000"/>
                <w:kern w:val="0"/>
                <w:sz w:val="24"/>
                <w:lang w:bidi="ar"/>
              </w:rPr>
              <w:t>esophagus or EGJ</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ECF-C chemotherapy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IC-C chemotherapy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FOLFOX-C chemotherapy</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FOLFOX and ECF regimen had similar efficacy, and FOLFOX was better tolerated</w:t>
            </w:r>
          </w:p>
        </w:tc>
      </w:tr>
      <w:tr w:rsidR="001B4AFD" w:rsidRPr="003A0241" w:rsidTr="00C83659">
        <w:trPr>
          <w:trHeight w:val="110"/>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ACTS-GC, Sakuramoto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PEVuZE5vdGU+PENpdGU+PEF1dGhvcj5TYWt1cmFtb3RvPC9BdXRob3I+PFllYXI+MjAwNzwvWWVh
cj48UmVjTnVtPjI3NjwvUmVjTnVtPjxEaXNwbGF5VGV4dD48c3R5bGUgZmFjZT0ic3VwZXJzY3Jp
cHQiPlsxMTRdPC9zdHlsZT48L0Rpc3BsYXlUZXh0PjxyZWNvcmQ+PHJlYy1udW1iZXI+Mjc2PC9y
ZWMtbnVtYmVyPjxmb3JlaWduLWtleXM+PGtleSBhcHA9IkVOIiBkYi1pZD0iYTl4cjJyOWFyeGVh
c2FlMGEyc3AyMDBhOTl2dGRlcDJhdDV2IiB0aW1lc3RhbXA9IjE1NjQ3MTI1NTMiPjI3Njwva2V5
PjwvZm9yZWlnbi1rZXlzPjxyZWYtdHlwZSBuYW1lPSJKb3VybmFsIEFydGljbGUiPjE3PC9yZWYt
dHlwZT48Y29udHJpYnV0b3JzPjxhdXRob3JzPjxhdXRob3I+U2FrdXJhbW90bywgUy48L2F1dGhv
cj48YXV0aG9yPlNhc2FrbywgTS48L2F1dGhvcj48YXV0aG9yPllhbWFndWNoaSwgVC48L2F1dGhv
cj48YXV0aG9yPktpbm9zaGl0YSwgVC48L2F1dGhvcj48YXV0aG9yPkZ1amlpLCBNLjwvYXV0aG9y
PjxhdXRob3I+TmFzaGltb3RvLCBBLjwvYXV0aG9yPjxhdXRob3I+RnVydWthd2EsIEguPC9hdXRo
b3I+PGF1dGhvcj5OYWthamltYSwgVC48L2F1dGhvcj48YXV0aG9yPk9oYXNoaSwgWS48L2F1dGhv
cj48YXV0aG9yPkltYW11cmEsIEguPC9hdXRob3I+PGF1dGhvcj5IaWdhc2hpbm8sIE0uPC9hdXRo
b3I+PGF1dGhvcj5ZYW1hbXVyYSwgWS48L2F1dGhvcj48YXV0aG9yPkt1cml0YSwgQS48L2F1dGhv
cj48YXV0aG9yPkFyYWksIEsuPC9hdXRob3I+PGF1dGhvcj5BY3RzLUdjIEdyb3VwPC9hdXRob3I+
PC9hdXRob3JzPjwvY29udHJpYnV0b3JzPjxhdXRoLWFkZHJlc3M+RGVwYXJ0bWVudCBvZiBTdXJn
ZXJ5LCBLaXRhc2F0byBVbml2ZXJzaXR5IFNjaG9vbCBvZiBNZWRpY2luZSwgU2FnYW1paGFyYSwg
S2FuYWdhd2EsIEphcGFuLiBzYWt1cmFAbWVkLmtpdGFzYXRvLXUuYWMuanA8L2F1dGgtYWRkcmVz
cz48dGl0bGVzPjx0aXRsZT5BZGp1dmFudCBjaGVtb3RoZXJhcHkgZm9yIGdhc3RyaWMgY2FuY2Vy
IHdpdGggUy0xLCBhbiBvcmFsIGZsdW9yb3B5cmltaWRpbmU8L3RpdGxlPjxzZWNvbmRhcnktdGl0
bGU+TiBFbmdsIEogTWVkPC9zZWNvbmRhcnktdGl0bGU+PC90aXRsZXM+PHBlcmlvZGljYWw+PGZ1
bGwtdGl0bGU+TiBFbmdsIEogTWVkPC9mdWxsLXRpdGxlPjwvcGVyaW9kaWNhbD48cGFnZXM+MTgx
MC0yMDwvcGFnZXM+PHZvbHVtZT4zNTc8L3ZvbHVtZT48bnVtYmVyPjE4PC9udW1iZXI+PGVkaXRp
b24+MjAwNy8xMS8wNjwvZWRpdGlvbj48a2V5d29yZHM+PGtleXdvcmQ+QWdlZDwva2V5d29yZD48
a2V5d29yZD5BbnRpbWV0YWJvbGl0ZXMsIEFudGluZW9wbGFzdGljL2FkdmVyc2UgZWZmZWN0cy8q
dGhlcmFwZXV0aWMgdXNlPC9rZXl3b3JkPjxrZXl3b3JkPkNoZW1vdGhlcmFweSwgQWRqdXZhbnQ8
L2tleXdvcmQ+PGtleXdvcmQ+RGlzZWFzZS1GcmVlIFN1cnZpdmFsPC9rZXl3b3JkPjxrZXl3b3Jk
PkRydWcgQ29tYmluYXRpb25zPC9rZXl3b3JkPjxrZXl3b3JkPkZlbWFsZTwva2V5d29yZD48a2V5
d29yZD5Gb2xsb3ctVXAgU3R1ZGllczwva2V5d29yZD48a2V5d29yZD5IdW1hbnM8L2tleXdvcmQ+
PGtleXdvcmQ+S2FwbGFuLU1laWVyIEVzdGltYXRlPC9rZXl3b3JkPjxrZXl3b3JkPk1hbGU8L2tl
eXdvcmQ+PGtleXdvcmQ+TWlkZGxlIEFnZWQ8L2tleXdvcmQ+PGtleXdvcmQ+TmVvcGxhc20gTWV0
YXN0YXNpcy9wcmV2ZW50aW9uICZhbXA7IGNvbnRyb2w8L2tleXdvcmQ+PGtleXdvcmQ+TmVvcGxh
c20gUmVjdXJyZW5jZSwgTG9jYWwvZXBpZGVtaW9sb2d5PC9rZXl3b3JkPjxrZXl3b3JkPk5lb3Bs
YXNtIFN0YWdpbmc8L2tleXdvcmQ+PGtleXdvcmQ+T3hvbmljIEFjaWQvYWR2ZXJzZSBlZmZlY3Rz
Lyp0aGVyYXBldXRpYyB1c2U8L2tleXdvcmQ+PGtleXdvcmQ+U3RvbWFjaCBOZW9wbGFzbXMvKmRy
dWcgdGhlcmFweS9tb3J0YWxpdHkvc3VyZ2VyeTwva2V5d29yZD48a2V5d29yZD5TdXJ2aXZhbCBS
YXRlPC9rZXl3b3JkPjxrZXl3b3JkPlRlZ2FmdXIvYWR2ZXJzZSBlZmZlY3RzLyp0aGVyYXBldXRp
YyB1c2U8L2tleXdvcmQ+PC9rZXl3b3Jkcz48ZGF0ZXM+PHllYXI+MjAwNzwveWVhcj48cHViLWRh
dGVzPjxkYXRlPk5vdiAxPC9kYXRlPjwvcHViLWRhdGVzPjwvZGF0ZXM+PGlzYm4+MTUzMy00NDA2
IChFbGVjdHJvbmljKSYjeEQ7MDAyOC00NzkzIChMaW5raW5nKTwvaXNibj48YWNjZXNzaW9uLW51
bT4xNzk3ODI4OTwvYWNjZXNzaW9uLW51bT48dXJscz48cmVsYXRlZC11cmxzPjx1cmw+aHR0cHM6
Ly93d3cubmNiaS5ubG0ubmloLmdvdi9wdWJtZWQvMTc5NzgyODk8L3VybD48L3JlbGF0ZWQtdXJs
cz48L3VybHM+PGVsZWN0cm9uaWMtcmVzb3VyY2UtbnVtPjEwLjEwNTYvTkVKTW9hMDcyMjUyPC9l
bGVjdHJvbmljLXJlc291cmNlLW51bT48L3JlY29yZD48L0NpdGU+PC9FbmROb3RlPgBAAA==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PEVuZE5vdGU+PENpdGU+PEF1dGhvcj5TYWt1cmFtb3RvPC9BdXRob3I+PFllYXI+MjAwNzwvWWVh
cj48UmVjTnVtPjI3NjwvUmVjTnVtPjxEaXNwbGF5VGV4dD48c3R5bGUgZmFjZT0ic3VwZXJzY3Jp
cHQiPlsxMTRdPC9zdHlsZT48L0Rpc3BsYXlUZXh0PjxyZWNvcmQ+PHJlYy1udW1iZXI+Mjc2PC9y
ZWMtbnVtYmVyPjxmb3JlaWduLWtleXM+PGtleSBhcHA9IkVOIiBkYi1pZD0iYTl4cjJyOWFyeGVh
c2FlMGEyc3AyMDBhOTl2dGRlcDJhdDV2IiB0aW1lc3RhbXA9IjE1NjQ3MTI1NTMiPjI3Njwva2V5
PjwvZm9yZWlnbi1rZXlzPjxyZWYtdHlwZSBuYW1lPSJKb3VybmFsIEFydGljbGUiPjE3PC9yZWYt
dHlwZT48Y29udHJpYnV0b3JzPjxhdXRob3JzPjxhdXRob3I+U2FrdXJhbW90bywgUy48L2F1dGhv
cj48YXV0aG9yPlNhc2FrbywgTS48L2F1dGhvcj48YXV0aG9yPllhbWFndWNoaSwgVC48L2F1dGhv
cj48YXV0aG9yPktpbm9zaGl0YSwgVC48L2F1dGhvcj48YXV0aG9yPkZ1amlpLCBNLjwvYXV0aG9y
PjxhdXRob3I+TmFzaGltb3RvLCBBLjwvYXV0aG9yPjxhdXRob3I+RnVydWthd2EsIEguPC9hdXRo
b3I+PGF1dGhvcj5OYWthamltYSwgVC48L2F1dGhvcj48YXV0aG9yPk9oYXNoaSwgWS48L2F1dGhv
cj48YXV0aG9yPkltYW11cmEsIEguPC9hdXRob3I+PGF1dGhvcj5IaWdhc2hpbm8sIE0uPC9hdXRo
b3I+PGF1dGhvcj5ZYW1hbXVyYSwgWS48L2F1dGhvcj48YXV0aG9yPkt1cml0YSwgQS48L2F1dGhv
cj48YXV0aG9yPkFyYWksIEsuPC9hdXRob3I+PGF1dGhvcj5BY3RzLUdjIEdyb3VwPC9hdXRob3I+
PC9hdXRob3JzPjwvY29udHJpYnV0b3JzPjxhdXRoLWFkZHJlc3M+RGVwYXJ0bWVudCBvZiBTdXJn
ZXJ5LCBLaXRhc2F0byBVbml2ZXJzaXR5IFNjaG9vbCBvZiBNZWRpY2luZSwgU2FnYW1paGFyYSwg
S2FuYWdhd2EsIEphcGFuLiBzYWt1cmFAbWVkLmtpdGFzYXRvLXUuYWMuanA8L2F1dGgtYWRkcmVz
cz48dGl0bGVzPjx0aXRsZT5BZGp1dmFudCBjaGVtb3RoZXJhcHkgZm9yIGdhc3RyaWMgY2FuY2Vy
IHdpdGggUy0xLCBhbiBvcmFsIGZsdW9yb3B5cmltaWRpbmU8L3RpdGxlPjxzZWNvbmRhcnktdGl0
bGU+TiBFbmdsIEogTWVkPC9zZWNvbmRhcnktdGl0bGU+PC90aXRsZXM+PHBlcmlvZGljYWw+PGZ1
bGwtdGl0bGU+TiBFbmdsIEogTWVkPC9mdWxsLXRpdGxlPjwvcGVyaW9kaWNhbD48cGFnZXM+MTgx
MC0yMDwvcGFnZXM+PHZvbHVtZT4zNTc8L3ZvbHVtZT48bnVtYmVyPjE4PC9udW1iZXI+PGVkaXRp
b24+MjAwNy8xMS8wNjwvZWRpdGlvbj48a2V5d29yZHM+PGtleXdvcmQ+QWdlZDwva2V5d29yZD48
a2V5d29yZD5BbnRpbWV0YWJvbGl0ZXMsIEFudGluZW9wbGFzdGljL2FkdmVyc2UgZWZmZWN0cy8q
dGhlcmFwZXV0aWMgdXNlPC9rZXl3b3JkPjxrZXl3b3JkPkNoZW1vdGhlcmFweSwgQWRqdXZhbnQ8
L2tleXdvcmQ+PGtleXdvcmQ+RGlzZWFzZS1GcmVlIFN1cnZpdmFsPC9rZXl3b3JkPjxrZXl3b3Jk
PkRydWcgQ29tYmluYXRpb25zPC9rZXl3b3JkPjxrZXl3b3JkPkZlbWFsZTwva2V5d29yZD48a2V5
d29yZD5Gb2xsb3ctVXAgU3R1ZGllczwva2V5d29yZD48a2V5d29yZD5IdW1hbnM8L2tleXdvcmQ+
PGtleXdvcmQ+S2FwbGFuLU1laWVyIEVzdGltYXRlPC9rZXl3b3JkPjxrZXl3b3JkPk1hbGU8L2tl
eXdvcmQ+PGtleXdvcmQ+TWlkZGxlIEFnZWQ8L2tleXdvcmQ+PGtleXdvcmQ+TmVvcGxhc20gTWV0
YXN0YXNpcy9wcmV2ZW50aW9uICZhbXA7IGNvbnRyb2w8L2tleXdvcmQ+PGtleXdvcmQ+TmVvcGxh
c20gUmVjdXJyZW5jZSwgTG9jYWwvZXBpZGVtaW9sb2d5PC9rZXl3b3JkPjxrZXl3b3JkPk5lb3Bs
YXNtIFN0YWdpbmc8L2tleXdvcmQ+PGtleXdvcmQ+T3hvbmljIEFjaWQvYWR2ZXJzZSBlZmZlY3Rz
Lyp0aGVyYXBldXRpYyB1c2U8L2tleXdvcmQ+PGtleXdvcmQ+U3RvbWFjaCBOZW9wbGFzbXMvKmRy
dWcgdGhlcmFweS9tb3J0YWxpdHkvc3VyZ2VyeTwva2V5d29yZD48a2V5d29yZD5TdXJ2aXZhbCBS
YXRlPC9rZXl3b3JkPjxrZXl3b3JkPlRlZ2FmdXIvYWR2ZXJzZSBlZmZlY3RzLyp0aGVyYXBldXRp
YyB1c2U8L2tleXdvcmQ+PC9rZXl3b3Jkcz48ZGF0ZXM+PHllYXI+MjAwNzwveWVhcj48cHViLWRh
dGVzPjxkYXRlPk5vdiAxPC9kYXRlPjwvcHViLWRhdGVzPjwvZGF0ZXM+PGlzYm4+MTUzMy00NDA2
IChFbGVjdHJvbmljKSYjeEQ7MDAyOC00NzkzIChMaW5raW5nKTwvaXNibj48YWNjZXNzaW9uLW51
bT4xNzk3ODI4OTwvYWNjZXNzaW9uLW51bT48dXJscz48cmVsYXRlZC11cmxzPjx1cmw+aHR0cHM6
Ly93d3cubmNiaS5ubG0ubmloLmdvdi9wdWJtZWQvMTc5NzgyODk8L3VybD48L3JlbGF0ZWQtdXJs
cz48L3VybHM+PGVsZWN0cm9uaWMtcmVzb3VyY2UtbnVtPjEwLjEwNTYvTkVKTW9hMDcyMjUyPC9l
bGVjdHJvbmljLXJlc291cmNlLW51bT48L3JlY29yZD48L0NpdGU+PC9FbmROb3RlPgBAAA==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14" w:tooltip="Sakuramoto, 2007 #276" w:history="1">
              <w:r w:rsidRPr="003A0241">
                <w:rPr>
                  <w:rFonts w:ascii="Book Antiqua" w:eastAsia="宋体" w:hAnsi="Book Antiqua" w:cs="Book Antiqua"/>
                  <w:color w:val="000000"/>
                  <w:kern w:val="0"/>
                  <w:sz w:val="24"/>
                  <w:vertAlign w:val="superscript"/>
                  <w:lang w:bidi="ar"/>
                </w:rPr>
                <w:t>114</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2011</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1059</w:t>
            </w:r>
          </w:p>
        </w:tc>
        <w:tc>
          <w:tcPr>
            <w:tcW w:w="3192" w:type="dxa"/>
            <w:vAlign w:val="center"/>
          </w:tcPr>
          <w:p w:rsidR="001B4AFD" w:rsidRPr="003A0241" w:rsidRDefault="00C1456E">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Nonmetastatic gastric cancer staged</w:t>
            </w:r>
            <w:r w:rsidR="00E2749D">
              <w:rPr>
                <w:rFonts w:ascii="Book Antiqua" w:eastAsia="宋体" w:hAnsi="Book Antiqua" w:cs="Book Antiqua"/>
                <w:color w:val="000000"/>
                <w:kern w:val="0"/>
                <w:sz w:val="24"/>
                <w:lang w:bidi="ar"/>
              </w:rPr>
              <w:t xml:space="preserve"> as </w:t>
            </w:r>
            <w:r w:rsidRPr="003A0241">
              <w:rPr>
                <w:rFonts w:ascii="Book Antiqua" w:eastAsia="宋体" w:hAnsi="Book Antiqua" w:cs="Book Antiqua"/>
                <w:color w:val="000000"/>
                <w:kern w:val="0"/>
                <w:sz w:val="24"/>
                <w:lang w:bidi="ar"/>
              </w:rPr>
              <w:t>II, IIIA, or IIIB</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Surgery and postoperative S-1 chemotherapy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surgery alone</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S-1 could prolong the 5-year OS and 5-year RFS rate</w:t>
            </w:r>
          </w:p>
        </w:tc>
      </w:tr>
      <w:tr w:rsidR="001B4AFD" w:rsidRPr="003A0241" w:rsidTr="00C83659">
        <w:trPr>
          <w:trHeight w:val="110"/>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FLAGS, Ajani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PEVuZE5vdGU+PENpdGU+PEF1dGhvcj5BamFuaTwvQXV0aG9yPjxZZWFyPjIwMTA8L1llYXI+PFJl
Y051bT4yNDE8L1JlY051bT48RGlzcGxheVRleHQ+PHN0eWxlIGZhY2U9InN1cGVyc2NyaXB0Ij5b
MTAyXTwvc3R5bGU+PC9EaXNwbGF5VGV4dD48cmVjb3JkPjxyZWMtbnVtYmVyPjI0MTwvcmVjLW51
bWJlcj48Zm9yZWlnbi1rZXlzPjxrZXkgYXBwPSJFTiIgZGItaWQ9ImE5eHIycjlhcnhlYXNhZTBh
MnNwMjAwYTk5dnRkZXAyYXQ1diIgdGltZXN0YW1wPSIxNTYzMDk0NDMzIj4yNDE8L2tleT48L2Zv
cmVpZ24ta2V5cz48cmVmLXR5cGUgbmFtZT0iSm91cm5hbCBBcnRpY2xlIj4xNzwvcmVmLXR5cGU+
PGNvbnRyaWJ1dG9ycz48YXV0aG9ycz48YXV0aG9yPkFqYW5pLCBKLiBBLjwvYXV0aG9yPjxhdXRo
b3I+Um9kcmlndWV6LCBXLjwvYXV0aG9yPjxhdXRob3I+Qm9kb2t5LCBHLjwvYXV0aG9yPjxhdXRo
b3I+TW9pc2V5ZW5rbywgVi48L2F1dGhvcj48YXV0aG9yPkxpY2hpbml0c2VyLCBNLjwvYXV0aG9y
PjxhdXRob3I+R29yYnVub3ZhLCBWLjwvYXV0aG9yPjxhdXRob3I+VnlubnljaGVua28sIEkuPC9h
dXRob3I+PGF1dGhvcj5HYXJpbiwgQS48L2F1dGhvcj48YXV0aG9yPkxhbmcsIEkuPC9hdXRob3I+
PGF1dGhvcj5GYWxjb24sIFMuPC9hdXRob3I+PC9hdXRob3JzPjwvY29udHJpYnV0b3JzPjxhdXRo
LWFkZHJlc3M+RGVwYXJ0bWVudCBvZiBHYXN0cm9pbnRlc3RpbmFsIE1lZGljYWwgT25jb2xvZ3ks
IFRoZSBVbml2ZXJzaXR5IG9mIFRleGFzIE0uIEQuIEFuZGVyc29uIENhbmNlciBDZW50ZXIsIFRY
IDc3MDMwLCBVU0EuIGphamFuaUBtZGFuZGVyc29uLm9yZzwvYXV0aC1hZGRyZXNzPjx0aXRsZXM+
PHRpdGxlPk11bHRpY2VudGVyIHBoYXNlIElJSSBjb21wYXJpc29uIG9mIGNpc3BsYXRpbi9TLTEg
d2l0aCBjaXNwbGF0aW4vaW5mdXNpb25hbCBmbHVvcm91cmFjaWwgaW4gYWR2YW5jZWQgZ2FzdHJp
YyBvciBnYXN0cm9lc29waGFnZWFsIGFkZW5vY2FyY2lub21hIHN0dWR5OiB0aGUgRkxBR1MgdHJp
YWw8L3RpdGxlPjxzZWNvbmRhcnktdGl0bGU+SiBDbGluIE9uY29sPC9zZWNvbmRhcnktdGl0bGU+
PC90aXRsZXM+PHBlcmlvZGljYWw+PGZ1bGwtdGl0bGU+SiBDbGluIE9uY29sPC9mdWxsLXRpdGxl
PjwvcGVyaW9kaWNhbD48cGFnZXM+MTU0Ny01MzwvcGFnZXM+PHZvbHVtZT4yODwvdm9sdW1lPjxu
dW1iZXI+OTwvbnVtYmVyPjxlZGl0aW9uPjIwMTAvMDIvMTg8L2VkaXRpb24+PGtleXdvcmRzPjxr
ZXl3b3JkPkFkZW5vY2FyY2lub21hLypkcnVnIHRoZXJhcHkvc2Vjb25kYXJ5PC9rZXl3b3JkPjxr
ZXl3b3JkPkFkb2xlc2NlbnQ8L2tleXdvcmQ+PGtleXdvcmQ+QWR1bHQ8L2tleXdvcmQ+PGtleXdv
cmQ+QWdlZDwva2V5d29yZD48a2V5d29yZD5BZ2VkLCA4MCBhbmQgb3Zlcjwva2V5d29yZD48a2V5
d29yZD5BbnRpbmVvcGxhc3RpYyBDb21iaW5lZCBDaGVtb3RoZXJhcHkgUHJvdG9jb2xzLyphZG1p
bmlzdHJhdGlvbiAmYW1wOyBkb3NhZ2U8L2tleXdvcmQ+PGtleXdvcmQ+Q2lzcGxhdGluL2FkbWlu
aXN0cmF0aW9uICZhbXA7IGRvc2FnZTwva2V5d29yZD48a2V5d29yZD5EcnVnIENvbWJpbmF0aW9u
czwva2V5d29yZD48a2V5d29yZD5Fc29waGFnZWFsIE5lb3BsYXNtcy8qZHJ1ZyB0aGVyYXB5L3Nl
Y29uZGFyeTwva2V5d29yZD48a2V5d29yZD5GZW1hbGU8L2tleXdvcmQ+PGtleXdvcmQ+Rmx1b3Jv
dXJhY2lsL2FkbWluaXN0cmF0aW9uICZhbXA7IGRvc2FnZTwva2V5d29yZD48a2V5d29yZD5IdW1h
bnM8L2tleXdvcmQ+PGtleXdvcmQ+TWFsZTwva2V5d29yZD48a2V5d29yZD5NaWRkbGUgQWdlZDwv
a2V5d29yZD48a2V5d29yZD5PeG9uaWMgQWNpZC9hZG1pbmlzdHJhdGlvbiAmYW1wOyBkb3NhZ2U8
L2tleXdvcmQ+PGtleXdvcmQ+U3RvbWFjaCBOZW9wbGFzbXMvKmRydWcgdGhlcmFweS9zZWNvbmRh
cnk8L2tleXdvcmQ+PGtleXdvcmQ+U3Vydml2YWwgQW5hbHlzaXM8L2tleXdvcmQ+PGtleXdvcmQ+
VGVnYWZ1ci9hZG1pbmlzdHJhdGlvbiAmYW1wOyBkb3NhZ2U8L2tleXdvcmQ+PGtleXdvcmQ+VHJl
YXRtZW50IE91dGNvbWU8L2tleXdvcmQ+PGtleXdvcmQ+WW91bmcgQWR1bHQ8L2tleXdvcmQ+PC9r
ZXl3b3Jkcz48ZGF0ZXM+PHllYXI+MjAxMDwveWVhcj48cHViLWRhdGVzPjxkYXRlPk1hciAyMDwv
ZGF0ZT48L3B1Yi1kYXRlcz48L2RhdGVzPjxpc2JuPjE1MjctNzc1NSAoRWxlY3Ryb25pYykmI3hE
OzA3MzItMTgzWCAoTGlua2luZyk8L2lzYm4+PGFjY2Vzc2lvbi1udW0+MjAxNTk4MTY8L2FjY2Vz
c2lvbi1udW0+PHVybHM+PHJlbGF0ZWQtdXJscz48dXJsPmh0dHBzOi8vd3d3Lm5jYmkubmxtLm5p
aC5nb3YvcHVibWVkLzIwMTU5ODE2PC91cmw+PC9yZWxhdGVkLXVybHM+PC91cmxzPjxlbGVjdHJv
bmljLXJlc291cmNlLW51bT4xMC4xMjAwL0pDTy4yMDA5LjI1LjQ3MDY8L2VsZWN0cm9uaWMtcmVz
b3VyY2UtbnVtPjwvcmVjb3JkPjwvQ2l0ZT48L0VuZE5vdGU+AGAA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PEVuZE5vdGU+PENpdGU+PEF1dGhvcj5BamFuaTwvQXV0aG9yPjxZZWFyPjIwMTA8L1llYXI+PFJl
Y051bT4yNDE8L1JlY051bT48RGlzcGxheVRleHQ+PHN0eWxlIGZhY2U9InN1cGVyc2NyaXB0Ij5b
MTAyXTwvc3R5bGU+PC9EaXNwbGF5VGV4dD48cmVjb3JkPjxyZWMtbnVtYmVyPjI0MTwvcmVjLW51
bWJlcj48Zm9yZWlnbi1rZXlzPjxrZXkgYXBwPSJFTiIgZGItaWQ9ImE5eHIycjlhcnhlYXNhZTBh
MnNwMjAwYTk5dnRkZXAyYXQ1diIgdGltZXN0YW1wPSIxNTYzMDk0NDMzIj4yNDE8L2tleT48L2Zv
cmVpZ24ta2V5cz48cmVmLXR5cGUgbmFtZT0iSm91cm5hbCBBcnRpY2xlIj4xNzwvcmVmLXR5cGU+
PGNvbnRyaWJ1dG9ycz48YXV0aG9ycz48YXV0aG9yPkFqYW5pLCBKLiBBLjwvYXV0aG9yPjxhdXRo
b3I+Um9kcmlndWV6LCBXLjwvYXV0aG9yPjxhdXRob3I+Qm9kb2t5LCBHLjwvYXV0aG9yPjxhdXRo
b3I+TW9pc2V5ZW5rbywgVi48L2F1dGhvcj48YXV0aG9yPkxpY2hpbml0c2VyLCBNLjwvYXV0aG9y
PjxhdXRob3I+R29yYnVub3ZhLCBWLjwvYXV0aG9yPjxhdXRob3I+VnlubnljaGVua28sIEkuPC9h
dXRob3I+PGF1dGhvcj5HYXJpbiwgQS48L2F1dGhvcj48YXV0aG9yPkxhbmcsIEkuPC9hdXRob3I+
PGF1dGhvcj5GYWxjb24sIFMuPC9hdXRob3I+PC9hdXRob3JzPjwvY29udHJpYnV0b3JzPjxhdXRo
LWFkZHJlc3M+RGVwYXJ0bWVudCBvZiBHYXN0cm9pbnRlc3RpbmFsIE1lZGljYWwgT25jb2xvZ3ks
IFRoZSBVbml2ZXJzaXR5IG9mIFRleGFzIE0uIEQuIEFuZGVyc29uIENhbmNlciBDZW50ZXIsIFRY
IDc3MDMwLCBVU0EuIGphamFuaUBtZGFuZGVyc29uLm9yZzwvYXV0aC1hZGRyZXNzPjx0aXRsZXM+
PHRpdGxlPk11bHRpY2VudGVyIHBoYXNlIElJSSBjb21wYXJpc29uIG9mIGNpc3BsYXRpbi9TLTEg
d2l0aCBjaXNwbGF0aW4vaW5mdXNpb25hbCBmbHVvcm91cmFjaWwgaW4gYWR2YW5jZWQgZ2FzdHJp
YyBvciBnYXN0cm9lc29waGFnZWFsIGFkZW5vY2FyY2lub21hIHN0dWR5OiB0aGUgRkxBR1MgdHJp
YWw8L3RpdGxlPjxzZWNvbmRhcnktdGl0bGU+SiBDbGluIE9uY29sPC9zZWNvbmRhcnktdGl0bGU+
PC90aXRsZXM+PHBlcmlvZGljYWw+PGZ1bGwtdGl0bGU+SiBDbGluIE9uY29sPC9mdWxsLXRpdGxl
PjwvcGVyaW9kaWNhbD48cGFnZXM+MTU0Ny01MzwvcGFnZXM+PHZvbHVtZT4yODwvdm9sdW1lPjxu
dW1iZXI+OTwvbnVtYmVyPjxlZGl0aW9uPjIwMTAvMDIvMTg8L2VkaXRpb24+PGtleXdvcmRzPjxr
ZXl3b3JkPkFkZW5vY2FyY2lub21hLypkcnVnIHRoZXJhcHkvc2Vjb25kYXJ5PC9rZXl3b3JkPjxr
ZXl3b3JkPkFkb2xlc2NlbnQ8L2tleXdvcmQ+PGtleXdvcmQ+QWR1bHQ8L2tleXdvcmQ+PGtleXdv
cmQ+QWdlZDwva2V5d29yZD48a2V5d29yZD5BZ2VkLCA4MCBhbmQgb3Zlcjwva2V5d29yZD48a2V5
d29yZD5BbnRpbmVvcGxhc3RpYyBDb21iaW5lZCBDaGVtb3RoZXJhcHkgUHJvdG9jb2xzLyphZG1p
bmlzdHJhdGlvbiAmYW1wOyBkb3NhZ2U8L2tleXdvcmQ+PGtleXdvcmQ+Q2lzcGxhdGluL2FkbWlu
aXN0cmF0aW9uICZhbXA7IGRvc2FnZTwva2V5d29yZD48a2V5d29yZD5EcnVnIENvbWJpbmF0aW9u
czwva2V5d29yZD48a2V5d29yZD5Fc29waGFnZWFsIE5lb3BsYXNtcy8qZHJ1ZyB0aGVyYXB5L3Nl
Y29uZGFyeTwva2V5d29yZD48a2V5d29yZD5GZW1hbGU8L2tleXdvcmQ+PGtleXdvcmQ+Rmx1b3Jv
dXJhY2lsL2FkbWluaXN0cmF0aW9uICZhbXA7IGRvc2FnZTwva2V5d29yZD48a2V5d29yZD5IdW1h
bnM8L2tleXdvcmQ+PGtleXdvcmQ+TWFsZTwva2V5d29yZD48a2V5d29yZD5NaWRkbGUgQWdlZDwv
a2V5d29yZD48a2V5d29yZD5PeG9uaWMgQWNpZC9hZG1pbmlzdHJhdGlvbiAmYW1wOyBkb3NhZ2U8
L2tleXdvcmQ+PGtleXdvcmQ+U3RvbWFjaCBOZW9wbGFzbXMvKmRydWcgdGhlcmFweS9zZWNvbmRh
cnk8L2tleXdvcmQ+PGtleXdvcmQ+U3Vydml2YWwgQW5hbHlzaXM8L2tleXdvcmQ+PGtleXdvcmQ+
VGVnYWZ1ci9hZG1pbmlzdHJhdGlvbiAmYW1wOyBkb3NhZ2U8L2tleXdvcmQ+PGtleXdvcmQ+VHJl
YXRtZW50IE91dGNvbWU8L2tleXdvcmQ+PGtleXdvcmQ+WW91bmcgQWR1bHQ8L2tleXdvcmQ+PC9r
ZXl3b3Jkcz48ZGF0ZXM+PHllYXI+MjAxMDwveWVhcj48cHViLWRhdGVzPjxkYXRlPk1hciAyMDwv
ZGF0ZT48L3B1Yi1kYXRlcz48L2RhdGVzPjxpc2JuPjE1MjctNzc1NSAoRWxlY3Ryb25pYykmI3hE
OzA3MzItMTgzWCAoTGlua2luZyk8L2lzYm4+PGFjY2Vzc2lvbi1udW0+MjAxNTk4MTY8L2FjY2Vz
c2lvbi1udW0+PHVybHM+PHJlbGF0ZWQtdXJscz48dXJsPmh0dHBzOi8vd3d3Lm5jYmkubmxtLm5p
aC5nb3YvcHVibWVkLzIwMTU5ODE2PC91cmw+PC9yZWxhdGVkLXVybHM+PC91cmxzPjxlbGVjdHJv
bmljLXJlc291cmNlLW51bT4xMC4xMjAwL0pDTy4yMDA5LjI1LjQ3MDY8L2VsZWN0cm9uaWMtcmVz
b3VyY2UtbnVtPjwvcmVjb3JkPjwvQ2l0ZT48L0VuZE5vdGU+AGAA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02" w:tooltip="Ajani, 2010 #241" w:history="1">
              <w:r w:rsidRPr="003A0241">
                <w:rPr>
                  <w:rFonts w:ascii="Book Antiqua" w:eastAsia="宋体" w:hAnsi="Book Antiqua" w:cs="Book Antiqua"/>
                  <w:color w:val="000000"/>
                  <w:kern w:val="0"/>
                  <w:sz w:val="24"/>
                  <w:vertAlign w:val="superscript"/>
                  <w:lang w:bidi="ar"/>
                </w:rPr>
                <w:t>102</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2010</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1053</w:t>
            </w:r>
          </w:p>
        </w:tc>
        <w:tc>
          <w:tcPr>
            <w:tcW w:w="319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Unresectable, locally advanced or metastatic gastric or EGJ cancer</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Cisplatin/S-1 chemotherapy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cisplatin/fluorouracil chemotherapy</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Cisplatin/S-1 could not prolong the OS but could improve safety profile</w:t>
            </w:r>
          </w:p>
        </w:tc>
      </w:tr>
      <w:tr w:rsidR="001B4AFD" w:rsidRPr="003A0241" w:rsidTr="00C83659">
        <w:trPr>
          <w:trHeight w:val="110"/>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lastRenderedPageBreak/>
              <w:t xml:space="preserve">INT-0116, Macdonald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PEVuZE5vdGU+PENpdGU+PEF1dGhvcj5NYWNkb25hbGQ8L0F1dGhvcj48WWVhcj4yMDAxPC9ZZWFy
PjxSZWNOdW0+MjEyPC9SZWNOdW0+PERpc3BsYXlUZXh0PjxzdHlsZSBmYWNlPSJzdXBlcnNjcmlw
dCI+WzI0XTwvc3R5bGU+PC9EaXNwbGF5VGV4dD48cmVjb3JkPjxyZWMtbnVtYmVyPjIxMjwvcmVj
LW51bWJlcj48Zm9yZWlnbi1rZXlzPjxrZXkgYXBwPSJFTiIgZGItaWQ9ImE5eHIycjlhcnhlYXNh
ZTBhMnNwMjAwYTk5dnRkZXAyYXQ1diIgdGltZXN0YW1wPSIxNTYzMDg5ODg1Ij4yMTI8L2tleT48
a2V5IGFwcD0iRU5XZWIiIGRiLWlkPSIiPjA8L2tleT48L2ZvcmVpZ24ta2V5cz48cmVmLXR5cGUg
bmFtZT0iSm91cm5hbCBBcnRpY2xlIj4xNzwvcmVmLXR5cGU+PGNvbnRyaWJ1dG9ycz48YXV0aG9y
cz48YXV0aG9yPk1hY2RvbmFsZCwgSi4gUy48L2F1dGhvcj48YXV0aG9yPlNtYWxsZXksIFMuIFIu
PC9hdXRob3I+PGF1dGhvcj5CZW5lZGV0dGksIEouPC9hdXRob3I+PGF1dGhvcj5IdW5kYWhsLCBT
LiBBLjwvYXV0aG9yPjxhdXRob3I+RXN0ZXMsIE4uIEMuPC9hdXRob3I+PGF1dGhvcj5TdGVtbWVy
bWFubiwgRy4gTi48L2F1dGhvcj48YXV0aG9yPkhhbGxlciwgRC4gRy48L2F1dGhvcj48YXV0aG9y
PkFqYW5pLCBKLiBBLjwvYXV0aG9yPjxhdXRob3I+R3VuZGVyc29uLCBMLiBMLjwvYXV0aG9yPjxh
dXRob3I+SmVzc3VwLCBKLiBNLjwvYXV0aG9yPjxhdXRob3I+TWFydGVuc29uLCBKLiBBLjwvYXV0
aG9yPjwvYXV0aG9ycz48L2NvbnRyaWJ1dG9ycz48YXV0aC1hZGRyZXNzPlN0IFZpbmNlbnQmYXBv
cztzIENvbXByZWhlbnNpdmUgQ2FuY2VyIENlbnRlciwgTmV3IFlvcmssIFVTQS48L2F1dGgtYWRk
cmVzcz48dGl0bGVzPjx0aXRsZT5DaGVtb3JhZGlvdGhlcmFweSBhZnRlciBzdXJnZXJ5IGNvbXBh
cmVkIHdpdGggc3VyZ2VyeSBhbG9uZSBmb3IgYWRlbm9jYXJjaW5vbWEgb2YgdGhlIHN0b21hY2gg
b3IgZ2FzdHJvZXNvcGhhZ2VhbCBqdW5jdGlvbjwvdGl0bGU+PHNlY29uZGFyeS10aXRsZT5OIEVu
Z2wgSiBNZWQ8L3NlY29uZGFyeS10aXRsZT48L3RpdGxlcz48cGVyaW9kaWNhbD48ZnVsbC10aXRs
ZT5OIEVuZ2wgSiBNZWQ8L2Z1bGwtdGl0bGU+PC9wZXJpb2RpY2FsPjxwYWdlcz43MjUtMzA8L3Bh
Z2VzPjx2b2x1bWU+MzQ1PC92b2x1bWU+PG51bWJlcj4xMDwvbnVtYmVyPjxlZGl0aW9uPjIwMDEv
MDkvMDg8L2VkaXRpb24+PGtleXdvcmRzPjxrZXl3b3JkPkFkZW5vY2FyY2lub21hL2RydWcgdGhl
cmFweS9tb3J0YWxpdHkvcmFkaW90aGVyYXB5LypzdXJnZXJ5PC9rZXl3b3JkPjxrZXl3b3JkPkFk
dWx0PC9rZXl3b3JkPjxrZXl3b3JkPkFnZWQ8L2tleXdvcmQ+PGtleXdvcmQ+QWdlZCwgODAgYW5k
IG92ZXI8L2tleXdvcmQ+PGtleXdvcmQ+QW50aW1ldGFib2xpdGVzLCBBbnRpbmVvcGxhc3RpYy9h
ZHZlcnNlIGVmZmVjdHMvKnRoZXJhcGV1dGljIHVzZTwva2V5d29yZD48a2V5d29yZD5Db21iaW5l
ZCBNb2RhbGl0eSBUaGVyYXB5PC9rZXl3b3JkPjxrZXl3b3JkPkRpc2Vhc2UtRnJlZSBTdXJ2aXZh
bDwva2V5d29yZD48a2V5d29yZD5Fc29waGFnb2dhc3RyaWMgSnVuY3Rpb24vKnN1cmdlcnk8L2tl
eXdvcmQ+PGtleXdvcmQ+RmVtYWxlPC9rZXl3b3JkPjxrZXl3b3JkPkZsdW9yb3VyYWNpbC9hZHZl
cnNlIGVmZmVjdHMvKnRoZXJhcGV1dGljIHVzZTwva2V5d29yZD48a2V5d29yZD5HYXN0cmVjdG9t
eTwva2V5d29yZD48a2V5d29yZD5IdW1hbnM8L2tleXdvcmQ+PGtleXdvcmQ+TGV1Y292b3Jpbi90
aGVyYXBldXRpYyB1c2U8L2tleXdvcmQ+PGtleXdvcmQ+THltcGggTm9kZSBFeGNpc2lvbjwva2V5
d29yZD48a2V5d29yZD5NYWxlPC9rZXl3b3JkPjxrZXl3b3JkPk1pZGRsZSBBZ2VkPC9rZXl3b3Jk
PjxrZXl3b3JkPlJhZGlhdGlvbiBEb3NhZ2U8L2tleXdvcmQ+PGtleXdvcmQ+U3RvbWFjaCBOZW9w
bGFzbXMvZHJ1ZyB0aGVyYXB5L21vcnRhbGl0eS9yYWRpb3RoZXJhcHkvKnN1cmdlcnk8L2tleXdv
cmQ+PGtleXdvcmQ+U3Vydml2YWwgUmF0ZTwva2V5d29yZD48L2tleXdvcmRzPjxkYXRlcz48eWVh
cj4yMDAxPC95ZWFyPjxwdWItZGF0ZXM+PGRhdGU+U2VwIDY8L2RhdGU+PC9wdWItZGF0ZXM+PC9k
YXRlcz48aXNibj4wMDI4LTQ3OTMgKFByaW50KSYjeEQ7MDAyOC00NzkzIChMaW5raW5nKTwvaXNi
bj48YWNjZXNzaW9uLW51bT4xMTU0Nzc0MTwvYWNjZXNzaW9uLW51bT48dXJscz48cmVsYXRlZC11
cmxzPjx1cmw+aHR0cHM6Ly93d3cubmNiaS5ubG0ubmloLmdvdi9wdWJtZWQvMTE1NDc3NDE8L3Vy
bD48L3JlbGF0ZWQtdXJscz48L3VybHM+PGVsZWN0cm9uaWMtcmVzb3VyY2UtbnVtPjEwLjEwNTYv
TkVKTW9hMDEwMTg3PC9lbGVjdHJvbmljLXJlc291cmNlLW51bT48L3JlY29yZD48L0NpdGU+PC9F
bmROb3RlPgBAAA==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PEVuZE5vdGU+PENpdGU+PEF1dGhvcj5NYWNkb25hbGQ8L0F1dGhvcj48WWVhcj4yMDAxPC9ZZWFy
PjxSZWNOdW0+MjEyPC9SZWNOdW0+PERpc3BsYXlUZXh0PjxzdHlsZSBmYWNlPSJzdXBlcnNjcmlw
dCI+WzI0XTwvc3R5bGU+PC9EaXNwbGF5VGV4dD48cmVjb3JkPjxyZWMtbnVtYmVyPjIxMjwvcmVj
LW51bWJlcj48Zm9yZWlnbi1rZXlzPjxrZXkgYXBwPSJFTiIgZGItaWQ9ImE5eHIycjlhcnhlYXNh
ZTBhMnNwMjAwYTk5dnRkZXAyYXQ1diIgdGltZXN0YW1wPSIxNTYzMDg5ODg1Ij4yMTI8L2tleT48
a2V5IGFwcD0iRU5XZWIiIGRiLWlkPSIiPjA8L2tleT48L2ZvcmVpZ24ta2V5cz48cmVmLXR5cGUg
bmFtZT0iSm91cm5hbCBBcnRpY2xlIj4xNzwvcmVmLXR5cGU+PGNvbnRyaWJ1dG9ycz48YXV0aG9y
cz48YXV0aG9yPk1hY2RvbmFsZCwgSi4gUy48L2F1dGhvcj48YXV0aG9yPlNtYWxsZXksIFMuIFIu
PC9hdXRob3I+PGF1dGhvcj5CZW5lZGV0dGksIEouPC9hdXRob3I+PGF1dGhvcj5IdW5kYWhsLCBT
LiBBLjwvYXV0aG9yPjxhdXRob3I+RXN0ZXMsIE4uIEMuPC9hdXRob3I+PGF1dGhvcj5TdGVtbWVy
bWFubiwgRy4gTi48L2F1dGhvcj48YXV0aG9yPkhhbGxlciwgRC4gRy48L2F1dGhvcj48YXV0aG9y
PkFqYW5pLCBKLiBBLjwvYXV0aG9yPjxhdXRob3I+R3VuZGVyc29uLCBMLiBMLjwvYXV0aG9yPjxh
dXRob3I+SmVzc3VwLCBKLiBNLjwvYXV0aG9yPjxhdXRob3I+TWFydGVuc29uLCBKLiBBLjwvYXV0
aG9yPjwvYXV0aG9ycz48L2NvbnRyaWJ1dG9ycz48YXV0aC1hZGRyZXNzPlN0IFZpbmNlbnQmYXBv
cztzIENvbXByZWhlbnNpdmUgQ2FuY2VyIENlbnRlciwgTmV3IFlvcmssIFVTQS48L2F1dGgtYWRk
cmVzcz48dGl0bGVzPjx0aXRsZT5DaGVtb3JhZGlvdGhlcmFweSBhZnRlciBzdXJnZXJ5IGNvbXBh
cmVkIHdpdGggc3VyZ2VyeSBhbG9uZSBmb3IgYWRlbm9jYXJjaW5vbWEgb2YgdGhlIHN0b21hY2gg
b3IgZ2FzdHJvZXNvcGhhZ2VhbCBqdW5jdGlvbjwvdGl0bGU+PHNlY29uZGFyeS10aXRsZT5OIEVu
Z2wgSiBNZWQ8L3NlY29uZGFyeS10aXRsZT48L3RpdGxlcz48cGVyaW9kaWNhbD48ZnVsbC10aXRs
ZT5OIEVuZ2wgSiBNZWQ8L2Z1bGwtdGl0bGU+PC9wZXJpb2RpY2FsPjxwYWdlcz43MjUtMzA8L3Bh
Z2VzPjx2b2x1bWU+MzQ1PC92b2x1bWU+PG51bWJlcj4xMDwvbnVtYmVyPjxlZGl0aW9uPjIwMDEv
MDkvMDg8L2VkaXRpb24+PGtleXdvcmRzPjxrZXl3b3JkPkFkZW5vY2FyY2lub21hL2RydWcgdGhl
cmFweS9tb3J0YWxpdHkvcmFkaW90aGVyYXB5LypzdXJnZXJ5PC9rZXl3b3JkPjxrZXl3b3JkPkFk
dWx0PC9rZXl3b3JkPjxrZXl3b3JkPkFnZWQ8L2tleXdvcmQ+PGtleXdvcmQ+QWdlZCwgODAgYW5k
IG92ZXI8L2tleXdvcmQ+PGtleXdvcmQ+QW50aW1ldGFib2xpdGVzLCBBbnRpbmVvcGxhc3RpYy9h
ZHZlcnNlIGVmZmVjdHMvKnRoZXJhcGV1dGljIHVzZTwva2V5d29yZD48a2V5d29yZD5Db21iaW5l
ZCBNb2RhbGl0eSBUaGVyYXB5PC9rZXl3b3JkPjxrZXl3b3JkPkRpc2Vhc2UtRnJlZSBTdXJ2aXZh
bDwva2V5d29yZD48a2V5d29yZD5Fc29waGFnb2dhc3RyaWMgSnVuY3Rpb24vKnN1cmdlcnk8L2tl
eXdvcmQ+PGtleXdvcmQ+RmVtYWxlPC9rZXl3b3JkPjxrZXl3b3JkPkZsdW9yb3VyYWNpbC9hZHZl
cnNlIGVmZmVjdHMvKnRoZXJhcGV1dGljIHVzZTwva2V5d29yZD48a2V5d29yZD5HYXN0cmVjdG9t
eTwva2V5d29yZD48a2V5d29yZD5IdW1hbnM8L2tleXdvcmQ+PGtleXdvcmQ+TGV1Y292b3Jpbi90
aGVyYXBldXRpYyB1c2U8L2tleXdvcmQ+PGtleXdvcmQ+THltcGggTm9kZSBFeGNpc2lvbjwva2V5
d29yZD48a2V5d29yZD5NYWxlPC9rZXl3b3JkPjxrZXl3b3JkPk1pZGRsZSBBZ2VkPC9rZXl3b3Jk
PjxrZXl3b3JkPlJhZGlhdGlvbiBEb3NhZ2U8L2tleXdvcmQ+PGtleXdvcmQ+U3RvbWFjaCBOZW9w
bGFzbXMvZHJ1ZyB0aGVyYXB5L21vcnRhbGl0eS9yYWRpb3RoZXJhcHkvKnN1cmdlcnk8L2tleXdv
cmQ+PGtleXdvcmQ+U3Vydml2YWwgUmF0ZTwva2V5d29yZD48L2tleXdvcmRzPjxkYXRlcz48eWVh
cj4yMDAxPC95ZWFyPjxwdWItZGF0ZXM+PGRhdGU+U2VwIDY8L2RhdGU+PC9wdWItZGF0ZXM+PC9k
YXRlcz48aXNibj4wMDI4LTQ3OTMgKFByaW50KSYjeEQ7MDAyOC00NzkzIChMaW5raW5nKTwvaXNi
bj48YWNjZXNzaW9uLW51bT4xMTU0Nzc0MTwvYWNjZXNzaW9uLW51bT48dXJscz48cmVsYXRlZC11
cmxzPjx1cmw+aHR0cHM6Ly93d3cubmNiaS5ubG0ubmloLmdvdi9wdWJtZWQvMTE1NDc3NDE8L3Vy
bD48L3JlbGF0ZWQtdXJscz48L3VybHM+PGVsZWN0cm9uaWMtcmVzb3VyY2UtbnVtPjEwLjEwNTYv
TkVKTW9hMDEwMTg3PC9lbGVjdHJvbmljLXJlc291cmNlLW51bT48L3JlY29yZD48L0NpdGU+PC9F
bmROb3RlPgBAAA==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24" w:tooltip="Macdonald, 2001 #212" w:history="1">
              <w:r w:rsidRPr="003A0241">
                <w:rPr>
                  <w:rFonts w:ascii="Book Antiqua" w:eastAsia="宋体" w:hAnsi="Book Antiqua" w:cs="Book Antiqua"/>
                  <w:color w:val="000000"/>
                  <w:kern w:val="0"/>
                  <w:sz w:val="24"/>
                  <w:vertAlign w:val="superscript"/>
                  <w:lang w:bidi="ar"/>
                </w:rPr>
                <w:t>24</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2001</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556</w:t>
            </w:r>
          </w:p>
        </w:tc>
        <w:tc>
          <w:tcPr>
            <w:tcW w:w="319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Operable cancer of </w:t>
            </w:r>
            <w:r w:rsidR="00E2749D">
              <w:rPr>
                <w:rFonts w:ascii="Book Antiqua" w:eastAsia="宋体" w:hAnsi="Book Antiqua" w:cs="Book Antiqua"/>
                <w:color w:val="000000"/>
                <w:kern w:val="0"/>
                <w:sz w:val="24"/>
                <w:lang w:bidi="ar"/>
              </w:rPr>
              <w:t xml:space="preserve">the </w:t>
            </w:r>
            <w:r w:rsidRPr="003A0241">
              <w:rPr>
                <w:rFonts w:ascii="Book Antiqua" w:eastAsia="宋体" w:hAnsi="Book Antiqua" w:cs="Book Antiqua"/>
                <w:color w:val="000000"/>
                <w:kern w:val="0"/>
                <w:sz w:val="24"/>
                <w:lang w:bidi="ar"/>
              </w:rPr>
              <w:t>EGJ or stomach</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Surgery and postoperative chemoradiotherapy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surgery alone</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Postoperative chemoradiotherapy prolonged the OS and RFS time</w:t>
            </w:r>
          </w:p>
        </w:tc>
      </w:tr>
      <w:tr w:rsidR="001B4AFD" w:rsidRPr="003A0241" w:rsidTr="00C83659">
        <w:trPr>
          <w:trHeight w:val="110"/>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RTOG 9904, Ajani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PEVuZE5vdGU+PENpdGU+PEF1dGhvcj5BamFuaTwvQXV0aG9yPjxZZWFyPjIwMDY8L1llYXI+PFJl
Y051bT4yMTM8L1JlY051bT48RGlzcGxheVRleHQ+PHN0eWxlIGZhY2U9InN1cGVyc2NyaXB0Ij5b
MjVdPC9zdHlsZT48L0Rpc3BsYXlUZXh0PjxyZWNvcmQ+PHJlYy1udW1iZXI+MjEzPC9yZWMtbnVt
YmVyPjxmb3JlaWduLWtleXM+PGtleSBhcHA9IkVOIiBkYi1pZD0iYTl4cjJyOWFyeGVhc2FlMGEy
c3AyMDBhOTl2dGRlcDJhdDV2IiB0aW1lc3RhbXA9IjE1NjMwODk4ODYiPjIxMzwva2V5PjxrZXkg
YXBwPSJFTldlYiIgZGItaWQ9IiI+MDwva2V5PjwvZm9yZWlnbi1rZXlzPjxyZWYtdHlwZSBuYW1l
PSJKb3VybmFsIEFydGljbGUiPjE3PC9yZWYtdHlwZT48Y29udHJpYnV0b3JzPjxhdXRob3JzPjxh
dXRob3I+QWphbmksIEouIEEuPC9hdXRob3I+PGF1dGhvcj5XaW50ZXIsIEsuPC9hdXRob3I+PGF1
dGhvcj5Pa2F3YXJhLCBHLiBTLjwvYXV0aG9yPjxhdXRob3I+RG9ub2h1ZSwgSi4gSC48L2F1dGhv
cj48YXV0aG9yPlBpc3RlcnMsIFAuIFcuPC9hdXRob3I+PGF1dGhvcj5DcmFuZSwgQy4gSC48L2F1
dGhvcj48YXV0aG9yPkdyZXNrb3ZpY2gsIEouIEYuPC9hdXRob3I+PGF1dGhvcj5Bbm5lLCBQLiBS
LjwvYXV0aG9yPjxhdXRob3I+QnJhZGxleSwgSi4gRC48L2F1dGhvcj48YXV0aG9yPldpbGxldHQs
IEMuPC9hdXRob3I+PGF1dGhvcj5SaWNoLCBULiBBLjwvYXV0aG9yPjwvYXV0aG9ycz48L2NvbnRy
aWJ1dG9ycz48YXV0aC1hZGRyZXNzPkRlcGFydG1lbnQgb2YgR2FzdHJvaW50ZXN0aW5hbCBNZWRp
Y2FsIE9uY29sb2d5LCBUaGUgVW5pdmVyc2l0eSBvZiBUZXhhcyBNLkQuIEFuZGVyc29uIENhbmNl
ciBDZW50ZXIsIEhvdXN0b24sIFRYIDc3MDMwLTQwMDksIFVTQS4gSmFqYW5pQG1kYW5kZXJzb24u
b3JnPC9hdXRoLWFkZHJlc3M+PHRpdGxlcz48dGl0bGU+UGhhc2UgSUkgdHJpYWwgb2YgcHJlb3Bl
cmF0aXZlIGNoZW1vcmFkaWF0aW9uIGluIHBhdGllbnRzIHdpdGggbG9jYWxpemVkIGdhc3RyaWMg
YWRlbm9jYXJjaW5vbWEgKFJUT0cgOTkwNCk6IHF1YWxpdHkgb2YgY29tYmluZWQgbW9kYWxpdHkg
dGhlcmFweSBhbmQgcGF0aG9sb2dpYyByZXNwb25zZTwvdGl0bGU+PHNlY29uZGFyeS10aXRsZT5K
IENsaW4gT25jb2w8L3NlY29uZGFyeS10aXRsZT48L3RpdGxlcz48cGVyaW9kaWNhbD48ZnVsbC10
aXRsZT5KIENsaW4gT25jb2w8L2Z1bGwtdGl0bGU+PC9wZXJpb2RpY2FsPjxwYWdlcz4zOTUzLTg8
L3BhZ2VzPjx2b2x1bWU+MjQ8L3ZvbHVtZT48bnVtYmVyPjI0PC9udW1iZXI+PGVkaXRpb24+MjAw
Ni8wOC8yMjwvZWRpdGlvbj48a2V5d29yZHM+PGtleXdvcmQ+QWRlbm9jYXJjaW5vbWEvKmRydWcg
dGhlcmFweS9wYXRob2xvZ3kvKnJhZGlvdGhlcmFweS9zdXJnZXJ5PC9rZXl3b3JkPjxrZXl3b3Jk
PkFkdWx0PC9rZXl3b3JkPjxrZXl3b3JkPkFnZWQ8L2tleXdvcmQ+PGtleXdvcmQ+QWdlZCwgODAg
YW5kIG92ZXI8L2tleXdvcmQ+PGtleXdvcmQ+QW50aW5lb3BsYXN0aWMgQ29tYmluZWQgQ2hlbW90
aGVyYXB5IFByb3RvY29scy9hZHZlcnNlIGVmZmVjdHMvKnRoZXJhcGV1dGljIHVzZTwva2V5d29y
ZD48a2V5d29yZD5DaGVtb3RoZXJhcHksIEFkanV2YW50L2FkdmVyc2UgZWZmZWN0czwva2V5d29y
ZD48a2V5d29yZD5EaXNlYXNlLUZyZWUgU3Vydml2YWw8L2tleXdvcmQ+PGtleXdvcmQ+RmVtYWxl
PC9rZXl3b3JkPjxrZXl3b3JkPipHYXN0cmVjdG9teS9hZHZlcnNlIGVmZmVjdHM8L2tleXdvcmQ+
PGtleXdvcmQ+SHVtYW5zPC9rZXl3b3JkPjxrZXl3b3JkPk1hbGU8L2tleXdvcmQ+PGtleXdvcmQ+
TWlkZGxlIEFnZWQ8L2tleXdvcmQ+PGtleXdvcmQ+Kk5lb2FkanV2YW50IFRoZXJhcHkvbWV0aG9k
czwva2V5d29yZD48a2V5d29yZD5SYWRpb3RoZXJhcHksIEFkanV2YW50L2FkdmVyc2UgZWZmZWN0
czwva2V5d29yZD48a2V5d29yZD5TdG9tYWNoIE5lb3BsYXNtcy8qZHJ1ZyB0aGVyYXB5L3BhdGhv
bG9neS8qcmFkaW90aGVyYXB5L3N1cmdlcnk8L2tleXdvcmQ+PGtleXdvcmQ+U3Vydml2YWwgQW5h
bHlzaXM8L2tleXdvcmQ+PGtleXdvcmQ+VHJlYXRtZW50IE91dGNvbWU8L2tleXdvcmQ+PC9rZXl3
b3Jkcz48ZGF0ZXM+PHllYXI+MjAwNjwveWVhcj48cHViLWRhdGVzPjxkYXRlPkF1ZyAyMDwvZGF0
ZT48L3B1Yi1kYXRlcz48L2RhdGVzPjxpc2JuPjE1MjctNzc1NSAoRWxlY3Ryb25pYykmI3hEOzA3
MzItMTgzWCAoTGlua2luZyk8L2lzYm4+PGFjY2Vzc2lvbi1udW0+MTY5MjEwNDg8L2FjY2Vzc2lv
bi1udW0+PHVybHM+PHJlbGF0ZWQtdXJscz48dXJsPmh0dHBzOi8vd3d3Lm5jYmkubmxtLm5paC5n
b3YvcHVibWVkLzE2OTIxMDQ4PC91cmw+PC9yZWxhdGVkLXVybHM+PC91cmxzPjxlbGVjdHJvbmlj
LXJlc291cmNlLW51bT4xMC4xMjAwL0pDTy4yMDA2LjA2LjQ4NDA8L2VsZWN0cm9uaWMtcmVzb3Vy
Y2UtbnVtPjwvcmVjb3JkPjwvQ2l0ZT48L0VuZE5vdGU+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PEVuZE5vdGU+PENpdGU+PEF1dGhvcj5BamFuaTwvQXV0aG9yPjxZZWFyPjIwMDY8L1llYXI+PFJl
Y051bT4yMTM8L1JlY051bT48RGlzcGxheVRleHQ+PHN0eWxlIGZhY2U9InN1cGVyc2NyaXB0Ij5b
MjVdPC9zdHlsZT48L0Rpc3BsYXlUZXh0PjxyZWNvcmQ+PHJlYy1udW1iZXI+MjEzPC9yZWMtbnVt
YmVyPjxmb3JlaWduLWtleXM+PGtleSBhcHA9IkVOIiBkYi1pZD0iYTl4cjJyOWFyeGVhc2FlMGEy
c3AyMDBhOTl2dGRlcDJhdDV2IiB0aW1lc3RhbXA9IjE1NjMwODk4ODYiPjIxMzwva2V5PjxrZXkg
YXBwPSJFTldlYiIgZGItaWQ9IiI+MDwva2V5PjwvZm9yZWlnbi1rZXlzPjxyZWYtdHlwZSBuYW1l
PSJKb3VybmFsIEFydGljbGUiPjE3PC9yZWYtdHlwZT48Y29udHJpYnV0b3JzPjxhdXRob3JzPjxh
dXRob3I+QWphbmksIEouIEEuPC9hdXRob3I+PGF1dGhvcj5XaW50ZXIsIEsuPC9hdXRob3I+PGF1
dGhvcj5Pa2F3YXJhLCBHLiBTLjwvYXV0aG9yPjxhdXRob3I+RG9ub2h1ZSwgSi4gSC48L2F1dGhv
cj48YXV0aG9yPlBpc3RlcnMsIFAuIFcuPC9hdXRob3I+PGF1dGhvcj5DcmFuZSwgQy4gSC48L2F1
dGhvcj48YXV0aG9yPkdyZXNrb3ZpY2gsIEouIEYuPC9hdXRob3I+PGF1dGhvcj5Bbm5lLCBQLiBS
LjwvYXV0aG9yPjxhdXRob3I+QnJhZGxleSwgSi4gRC48L2F1dGhvcj48YXV0aG9yPldpbGxldHQs
IEMuPC9hdXRob3I+PGF1dGhvcj5SaWNoLCBULiBBLjwvYXV0aG9yPjwvYXV0aG9ycz48L2NvbnRy
aWJ1dG9ycz48YXV0aC1hZGRyZXNzPkRlcGFydG1lbnQgb2YgR2FzdHJvaW50ZXN0aW5hbCBNZWRp
Y2FsIE9uY29sb2d5LCBUaGUgVW5pdmVyc2l0eSBvZiBUZXhhcyBNLkQuIEFuZGVyc29uIENhbmNl
ciBDZW50ZXIsIEhvdXN0b24sIFRYIDc3MDMwLTQwMDksIFVTQS4gSmFqYW5pQG1kYW5kZXJzb24u
b3JnPC9hdXRoLWFkZHJlc3M+PHRpdGxlcz48dGl0bGU+UGhhc2UgSUkgdHJpYWwgb2YgcHJlb3Bl
cmF0aXZlIGNoZW1vcmFkaWF0aW9uIGluIHBhdGllbnRzIHdpdGggbG9jYWxpemVkIGdhc3RyaWMg
YWRlbm9jYXJjaW5vbWEgKFJUT0cgOTkwNCk6IHF1YWxpdHkgb2YgY29tYmluZWQgbW9kYWxpdHkg
dGhlcmFweSBhbmQgcGF0aG9sb2dpYyByZXNwb25zZTwvdGl0bGU+PHNlY29uZGFyeS10aXRsZT5K
IENsaW4gT25jb2w8L3NlY29uZGFyeS10aXRsZT48L3RpdGxlcz48cGVyaW9kaWNhbD48ZnVsbC10
aXRsZT5KIENsaW4gT25jb2w8L2Z1bGwtdGl0bGU+PC9wZXJpb2RpY2FsPjxwYWdlcz4zOTUzLTg8
L3BhZ2VzPjx2b2x1bWU+MjQ8L3ZvbHVtZT48bnVtYmVyPjI0PC9udW1iZXI+PGVkaXRpb24+MjAw
Ni8wOC8yMjwvZWRpdGlvbj48a2V5d29yZHM+PGtleXdvcmQ+QWRlbm9jYXJjaW5vbWEvKmRydWcg
dGhlcmFweS9wYXRob2xvZ3kvKnJhZGlvdGhlcmFweS9zdXJnZXJ5PC9rZXl3b3JkPjxrZXl3b3Jk
PkFkdWx0PC9rZXl3b3JkPjxrZXl3b3JkPkFnZWQ8L2tleXdvcmQ+PGtleXdvcmQ+QWdlZCwgODAg
YW5kIG92ZXI8L2tleXdvcmQ+PGtleXdvcmQ+QW50aW5lb3BsYXN0aWMgQ29tYmluZWQgQ2hlbW90
aGVyYXB5IFByb3RvY29scy9hZHZlcnNlIGVmZmVjdHMvKnRoZXJhcGV1dGljIHVzZTwva2V5d29y
ZD48a2V5d29yZD5DaGVtb3RoZXJhcHksIEFkanV2YW50L2FkdmVyc2UgZWZmZWN0czwva2V5d29y
ZD48a2V5d29yZD5EaXNlYXNlLUZyZWUgU3Vydml2YWw8L2tleXdvcmQ+PGtleXdvcmQ+RmVtYWxl
PC9rZXl3b3JkPjxrZXl3b3JkPipHYXN0cmVjdG9teS9hZHZlcnNlIGVmZmVjdHM8L2tleXdvcmQ+
PGtleXdvcmQ+SHVtYW5zPC9rZXl3b3JkPjxrZXl3b3JkPk1hbGU8L2tleXdvcmQ+PGtleXdvcmQ+
TWlkZGxlIEFnZWQ8L2tleXdvcmQ+PGtleXdvcmQ+Kk5lb2FkanV2YW50IFRoZXJhcHkvbWV0aG9k
czwva2V5d29yZD48a2V5d29yZD5SYWRpb3RoZXJhcHksIEFkanV2YW50L2FkdmVyc2UgZWZmZWN0
czwva2V5d29yZD48a2V5d29yZD5TdG9tYWNoIE5lb3BsYXNtcy8qZHJ1ZyB0aGVyYXB5L3BhdGhv
bG9neS8qcmFkaW90aGVyYXB5L3N1cmdlcnk8L2tleXdvcmQ+PGtleXdvcmQ+U3Vydml2YWwgQW5h
bHlzaXM8L2tleXdvcmQ+PGtleXdvcmQ+VHJlYXRtZW50IE91dGNvbWU8L2tleXdvcmQ+PC9rZXl3
b3Jkcz48ZGF0ZXM+PHllYXI+MjAwNjwveWVhcj48cHViLWRhdGVzPjxkYXRlPkF1ZyAyMDwvZGF0
ZT48L3B1Yi1kYXRlcz48L2RhdGVzPjxpc2JuPjE1MjctNzc1NSAoRWxlY3Ryb25pYykmI3hEOzA3
MzItMTgzWCAoTGlua2luZyk8L2lzYm4+PGFjY2Vzc2lvbi1udW0+MTY5MjEwNDg8L2FjY2Vzc2lv
bi1udW0+PHVybHM+PHJlbGF0ZWQtdXJscz48dXJsPmh0dHBzOi8vd3d3Lm5jYmkubmxtLm5paC5n
b3YvcHVibWVkLzE2OTIxMDQ4PC91cmw+PC9yZWxhdGVkLXVybHM+PC91cmxzPjxlbGVjdHJvbmlj
LXJlc291cmNlLW51bT4xMC4xMjAwL0pDTy4yMDA2LjA2LjQ4NDA8L2VsZWN0cm9uaWMtcmVzb3Vy
Y2UtbnVtPjwvcmVjb3JkPjwvQ2l0ZT48L0VuZE5vdGU+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25" w:tooltip="Ajani, 2006 #213" w:history="1">
              <w:r w:rsidRPr="003A0241">
                <w:rPr>
                  <w:rFonts w:ascii="Book Antiqua" w:eastAsia="宋体" w:hAnsi="Book Antiqua" w:cs="Book Antiqua"/>
                  <w:color w:val="000000"/>
                  <w:kern w:val="0"/>
                  <w:sz w:val="24"/>
                  <w:vertAlign w:val="superscript"/>
                  <w:lang w:bidi="ar"/>
                </w:rPr>
                <w:t>25</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2006</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49</w:t>
            </w:r>
          </w:p>
        </w:tc>
        <w:tc>
          <w:tcPr>
            <w:tcW w:w="3192" w:type="dxa"/>
            <w:vAlign w:val="center"/>
          </w:tcPr>
          <w:p w:rsidR="001B4AFD" w:rsidRPr="003A0241" w:rsidRDefault="00C1456E">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Localized cancer of </w:t>
            </w:r>
            <w:r w:rsidR="00E2749D">
              <w:rPr>
                <w:rFonts w:ascii="Book Antiqua" w:eastAsia="宋体" w:hAnsi="Book Antiqua" w:cs="Book Antiqua"/>
                <w:color w:val="000000"/>
                <w:kern w:val="0"/>
                <w:sz w:val="24"/>
                <w:lang w:bidi="ar"/>
              </w:rPr>
              <w:t xml:space="preserve">the </w:t>
            </w:r>
            <w:r w:rsidRPr="003A0241">
              <w:rPr>
                <w:rFonts w:ascii="Book Antiqua" w:eastAsia="宋体" w:hAnsi="Book Antiqua" w:cs="Book Antiqua"/>
                <w:color w:val="000000"/>
                <w:kern w:val="0"/>
                <w:sz w:val="24"/>
                <w:lang w:bidi="ar"/>
              </w:rPr>
              <w:t xml:space="preserve">EGJ or stomach, staged </w:t>
            </w:r>
            <w:r w:rsidR="00E2749D">
              <w:rPr>
                <w:rFonts w:ascii="Book Antiqua" w:eastAsia="宋体" w:hAnsi="Book Antiqua" w:cs="Book Antiqua"/>
                <w:color w:val="000000"/>
                <w:kern w:val="0"/>
                <w:sz w:val="24"/>
                <w:lang w:bidi="ar"/>
              </w:rPr>
              <w:t>as</w:t>
            </w:r>
            <w:r w:rsidR="00E2749D"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T2-3N0-1 or T1N1</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Single arm, induction chemotherapy, chemoradiotherapy</w:t>
            </w:r>
            <w:r w:rsidR="00E2749D">
              <w:rPr>
                <w:rFonts w:ascii="Book Antiqua" w:eastAsia="宋体" w:hAnsi="Book Antiqua" w:cs="Book Antiqua"/>
                <w:color w:val="000000"/>
                <w:kern w:val="0"/>
                <w:sz w:val="24"/>
                <w:lang w:bidi="ar"/>
              </w:rPr>
              <w:t>,</w:t>
            </w:r>
            <w:r w:rsidRPr="003A0241">
              <w:rPr>
                <w:rFonts w:ascii="Book Antiqua" w:eastAsia="宋体" w:hAnsi="Book Antiqua" w:cs="Book Antiqua"/>
                <w:color w:val="000000"/>
                <w:kern w:val="0"/>
                <w:sz w:val="24"/>
                <w:lang w:bidi="ar"/>
              </w:rPr>
              <w:t xml:space="preserve"> and surgery</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Achieved a pCR rate of 26% and a R0 resection rate of 77%</w:t>
            </w:r>
          </w:p>
        </w:tc>
      </w:tr>
      <w:tr w:rsidR="001B4AFD" w:rsidRPr="003A0241" w:rsidTr="00C83659">
        <w:trPr>
          <w:trHeight w:val="147"/>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CROSS, van Hagen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PEVuZE5vdGU+PENpdGU+PEF1dGhvcj52YW4gSGFnZW48L0F1dGhvcj48WWVhcj4yMDEyPC9ZZWFy
PjxSZWNOdW0+MjE0PC9SZWNOdW0+PERpc3BsYXlUZXh0PjxzdHlsZSBmYWNlPSJzdXBlcnNjcmlw
dCI+WzI3XTwvc3R5bGU+PC9EaXNwbGF5VGV4dD48cmVjb3JkPjxyZWMtbnVtYmVyPjIxNDwvcmVj
LW51bWJlcj48Zm9yZWlnbi1rZXlzPjxrZXkgYXBwPSJFTiIgZGItaWQ9ImE5eHIycjlhcnhlYXNh
ZTBhMnNwMjAwYTk5dnRkZXAyYXQ1diIgdGltZXN0YW1wPSIxNTYzMDg5ODg2Ij4yMTQ8L2tleT48
a2V5IGFwcD0iRU5XZWIiIGRiLWlkPSIiPjA8L2tleT48L2ZvcmVpZ24ta2V5cz48cmVmLXR5cGUg
bmFtZT0iSm91cm5hbCBBcnRpY2xlIj4xNzwvcmVmLXR5cGU+PGNvbnRyaWJ1dG9ycz48YXV0aG9y
cz48YXV0aG9yPnZhbiBIYWdlbiwgUC48L2F1dGhvcj48YXV0aG9yPkh1bHNob2YsIE0uIEMuPC9h
dXRob3I+PGF1dGhvcj52YW4gTGFuc2Nob3QsIEouIEouPC9hdXRob3I+PGF1dGhvcj5TdGV5ZXJi
ZXJnLCBFLiBXLjwvYXV0aG9yPjxhdXRob3I+dmFuIEJlcmdlIEhlbmVnb3V3ZW4sIE0uIEkuPC9h
dXRob3I+PGF1dGhvcj5XaWpuaG92ZW4sIEIuIFAuPC9hdXRob3I+PGF1dGhvcj5SaWNoZWwsIEQu
IEouPC9hdXRob3I+PGF1dGhvcj5OaWV1d2VuaHVpanplbiwgRy4gQS48L2F1dGhvcj48YXV0aG9y
Pkhvc3BlcnMsIEcuIEEuPC9hdXRob3I+PGF1dGhvcj5Cb25lbmthbXAsIEouIEouPC9hdXRob3I+
PGF1dGhvcj5DdWVzdGEsIE0uIEEuPC9hdXRob3I+PGF1dGhvcj5CbGFpc3NlLCBSLiBKLjwvYXV0
aG9yPjxhdXRob3I+QnVzY2gsIE8uIFIuPC9hdXRob3I+PGF1dGhvcj50ZW4gS2F0ZSwgRi4gSi48
L2F1dGhvcj48YXV0aG9yPkNyZWVtZXJzLCBHLiBKLjwvYXV0aG9yPjxhdXRob3I+UHVudCwgQy4g
Si48L2F1dGhvcj48YXV0aG9yPlBsdWtrZXIsIEouIFQuPC9hdXRob3I+PGF1dGhvcj5WZXJoZXVs
LCBILiBNLjwvYXV0aG9yPjxhdXRob3I+U3BpbGxlbmFhciBCaWxnZW4sIEUuIEouPC9hdXRob3I+
PGF1dGhvcj52YW4gRGVra2VuLCBILjwvYXV0aG9yPjxhdXRob3I+dmFuIGRlciBTYW5nZW4sIE0u
IEouPC9hdXRob3I+PGF1dGhvcj5Sb3plbWEsIFQuPC9hdXRob3I+PGF1dGhvcj5CaWVybWFubiwg
Sy48L2F1dGhvcj48YXV0aG9yPkJldWtlbWEsIEouIEMuPC9hdXRob3I+PGF1dGhvcj5QaWV0LCBB
LiBILjwvYXV0aG9yPjxhdXRob3I+dmFuIFJpaiwgQy4gTS48L2F1dGhvcj48YXV0aG9yPlJlaW5k
ZXJzLCBKLiBHLjwvYXV0aG9yPjxhdXRob3I+VGlsYW51cywgSC4gVy48L2F1dGhvcj48YXV0aG9y
PnZhbiBkZXIgR2Fhc3QsIEEuPC9hdXRob3I+PGF1dGhvcj5Dcm9zcyBHcm91cDwvYXV0aG9yPjwv
YXV0aG9ycz48L2NvbnRyaWJ1dG9ycz48YXV0aC1hZGRyZXNzPkRlcGFydG1lbnQgb2YgU3VyZ2Vy
eSwgRXJhc211cyBVbml2ZXJzaXR5IE1lZGljYWwgQ2VudGVyLCBSb3R0ZXJkYW0sIFRoZSBOZXRo
ZXJsYW5kcy48L2F1dGgtYWRkcmVzcz48dGl0bGVzPjx0aXRsZT5QcmVvcGVyYXRpdmUgY2hlbW9y
YWRpb3RoZXJhcHkgZm9yIGVzb3BoYWdlYWwgb3IganVuY3Rpb25hbCBjYW5jZXI8L3RpdGxlPjxz
ZWNvbmRhcnktdGl0bGU+TiBFbmdsIEogTWVkPC9zZWNvbmRhcnktdGl0bGU+PC90aXRsZXM+PHBl
cmlvZGljYWw+PGZ1bGwtdGl0bGU+TiBFbmdsIEogTWVkPC9mdWxsLXRpdGxlPjwvcGVyaW9kaWNh
bD48cGFnZXM+MjA3NC04NDwvcGFnZXM+PHZvbHVtZT4zNjY8L3ZvbHVtZT48bnVtYmVyPjIyPC9u
dW1iZXI+PGVkaXRpb24+MjAxMi8wNi8wMTwvZWRpdGlvbj48a2V5d29yZHM+PGtleXdvcmQ+QWR1
bHQ8L2tleXdvcmQ+PGtleXdvcmQ+QWdlZDwva2V5d29yZD48a2V5d29yZD5BbnRpbmVvcGxhc3Rp
YyBDb21iaW5lZCBDaGVtb3RoZXJhcHkgUHJvdG9jb2xzL2FkdmVyc2UgZWZmZWN0cy8qdGhlcmFw
ZXV0aWMgdXNlPC9rZXl3b3JkPjxrZXl3b3JkPkNhcmJvcGxhdGluL2FkbWluaXN0cmF0aW9uICZh
bXA7IGRvc2FnZTwva2V5d29yZD48a2V5d29yZD4qQ2hlbW9yYWRpb3RoZXJhcHksIEFkanV2YW50
L2FkdmVyc2UgZWZmZWN0czwva2V5d29yZD48a2V5d29yZD5Fc29waGFnZWFsIE5lb3BsYXNtcy9t
b3J0YWxpdHkvKnN1cmdlcnkvKnRoZXJhcHk8L2tleXdvcmQ+PGtleXdvcmQ+KkVzb3BoYWdvZ2Fz
dHJpYyBKdW5jdGlvbjwva2V5d29yZD48a2V5d29yZD5GZW1hbGU8L2tleXdvcmQ+PGtleXdvcmQ+
Rm9sbG93LVVwIFN0dWRpZXM8L2tleXdvcmQ+PGtleXdvcmQ+SHVtYW5zPC9rZXl3b3JkPjxrZXl3
b3JkPkthcGxhbi1NZWllciBFc3RpbWF0ZTwva2V5d29yZD48a2V5d29yZD5NYWxlPC9rZXl3b3Jk
PjxrZXl3b3JkPk1pZGRsZSBBZ2VkPC9rZXl3b3JkPjxrZXl3b3JkPk5lb2FkanV2YW50IFRoZXJh
cHk8L2tleXdvcmQ+PGtleXdvcmQ+UGFjbGl0YXhlbC9hZG1pbmlzdHJhdGlvbiAmYW1wOyBkb3Nh
Z2U8L2tleXdvcmQ+PGtleXdvcmQ+UHJlb3BlcmF0aXZlIENhcmU8L2tleXdvcmQ+PC9rZXl3b3Jk
cz48ZGF0ZXM+PHllYXI+MjAxMjwveWVhcj48cHViLWRhdGVzPjxkYXRlPk1heSAzMTwvZGF0ZT48
L3B1Yi1kYXRlcz48L2RhdGVzPjxpc2JuPjE1MzMtNDQwNiAoRWxlY3Ryb25pYykmI3hEOzAwMjgt
NDc5MyAoTGlua2luZyk8L2lzYm4+PGFjY2Vzc2lvbi1udW0+MjI2NDY2MzA8L2FjY2Vzc2lvbi1u
dW0+PHVybHM+PHJlbGF0ZWQtdXJscz48dXJsPmh0dHBzOi8vd3d3Lm5jYmkubmxtLm5paC5nb3Yv
cHVibWVkLzIyNjQ2NjMwPC91cmw+PC9yZWxhdGVkLXVybHM+PC91cmxzPjxlbGVjdHJvbmljLXJl
c291cmNlLW51bT4xMC4xMDU2L05FSk1vYTExMTIwODg8L2VsZWN0cm9uaWMtcmVzb3VyY2UtbnVt
PjwvcmVjb3JkPjwvQ2l0ZT48L0VuZE5vdGU+AGAA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PEVuZE5vdGU+PENpdGU+PEF1dGhvcj52YW4gSGFnZW48L0F1dGhvcj48WWVhcj4yMDEyPC9ZZWFy
PjxSZWNOdW0+MjE0PC9SZWNOdW0+PERpc3BsYXlUZXh0PjxzdHlsZSBmYWNlPSJzdXBlcnNjcmlw
dCI+WzI3XTwvc3R5bGU+PC9EaXNwbGF5VGV4dD48cmVjb3JkPjxyZWMtbnVtYmVyPjIxNDwvcmVj
LW51bWJlcj48Zm9yZWlnbi1rZXlzPjxrZXkgYXBwPSJFTiIgZGItaWQ9ImE5eHIycjlhcnhlYXNh
ZTBhMnNwMjAwYTk5dnRkZXAyYXQ1diIgdGltZXN0YW1wPSIxNTYzMDg5ODg2Ij4yMTQ8L2tleT48
a2V5IGFwcD0iRU5XZWIiIGRiLWlkPSIiPjA8L2tleT48L2ZvcmVpZ24ta2V5cz48cmVmLXR5cGUg
bmFtZT0iSm91cm5hbCBBcnRpY2xlIj4xNzwvcmVmLXR5cGU+PGNvbnRyaWJ1dG9ycz48YXV0aG9y
cz48YXV0aG9yPnZhbiBIYWdlbiwgUC48L2F1dGhvcj48YXV0aG9yPkh1bHNob2YsIE0uIEMuPC9h
dXRob3I+PGF1dGhvcj52YW4gTGFuc2Nob3QsIEouIEouPC9hdXRob3I+PGF1dGhvcj5TdGV5ZXJi
ZXJnLCBFLiBXLjwvYXV0aG9yPjxhdXRob3I+dmFuIEJlcmdlIEhlbmVnb3V3ZW4sIE0uIEkuPC9h
dXRob3I+PGF1dGhvcj5XaWpuaG92ZW4sIEIuIFAuPC9hdXRob3I+PGF1dGhvcj5SaWNoZWwsIEQu
IEouPC9hdXRob3I+PGF1dGhvcj5OaWV1d2VuaHVpanplbiwgRy4gQS48L2F1dGhvcj48YXV0aG9y
Pkhvc3BlcnMsIEcuIEEuPC9hdXRob3I+PGF1dGhvcj5Cb25lbmthbXAsIEouIEouPC9hdXRob3I+
PGF1dGhvcj5DdWVzdGEsIE0uIEEuPC9hdXRob3I+PGF1dGhvcj5CbGFpc3NlLCBSLiBKLjwvYXV0
aG9yPjxhdXRob3I+QnVzY2gsIE8uIFIuPC9hdXRob3I+PGF1dGhvcj50ZW4gS2F0ZSwgRi4gSi48
L2F1dGhvcj48YXV0aG9yPkNyZWVtZXJzLCBHLiBKLjwvYXV0aG9yPjxhdXRob3I+UHVudCwgQy4g
Si48L2F1dGhvcj48YXV0aG9yPlBsdWtrZXIsIEouIFQuPC9hdXRob3I+PGF1dGhvcj5WZXJoZXVs
LCBILiBNLjwvYXV0aG9yPjxhdXRob3I+U3BpbGxlbmFhciBCaWxnZW4sIEUuIEouPC9hdXRob3I+
PGF1dGhvcj52YW4gRGVra2VuLCBILjwvYXV0aG9yPjxhdXRob3I+dmFuIGRlciBTYW5nZW4sIE0u
IEouPC9hdXRob3I+PGF1dGhvcj5Sb3plbWEsIFQuPC9hdXRob3I+PGF1dGhvcj5CaWVybWFubiwg
Sy48L2F1dGhvcj48YXV0aG9yPkJldWtlbWEsIEouIEMuPC9hdXRob3I+PGF1dGhvcj5QaWV0LCBB
LiBILjwvYXV0aG9yPjxhdXRob3I+dmFuIFJpaiwgQy4gTS48L2F1dGhvcj48YXV0aG9yPlJlaW5k
ZXJzLCBKLiBHLjwvYXV0aG9yPjxhdXRob3I+VGlsYW51cywgSC4gVy48L2F1dGhvcj48YXV0aG9y
PnZhbiBkZXIgR2Fhc3QsIEEuPC9hdXRob3I+PGF1dGhvcj5Dcm9zcyBHcm91cDwvYXV0aG9yPjwv
YXV0aG9ycz48L2NvbnRyaWJ1dG9ycz48YXV0aC1hZGRyZXNzPkRlcGFydG1lbnQgb2YgU3VyZ2Vy
eSwgRXJhc211cyBVbml2ZXJzaXR5IE1lZGljYWwgQ2VudGVyLCBSb3R0ZXJkYW0sIFRoZSBOZXRo
ZXJsYW5kcy48L2F1dGgtYWRkcmVzcz48dGl0bGVzPjx0aXRsZT5QcmVvcGVyYXRpdmUgY2hlbW9y
YWRpb3RoZXJhcHkgZm9yIGVzb3BoYWdlYWwgb3IganVuY3Rpb25hbCBjYW5jZXI8L3RpdGxlPjxz
ZWNvbmRhcnktdGl0bGU+TiBFbmdsIEogTWVkPC9zZWNvbmRhcnktdGl0bGU+PC90aXRsZXM+PHBl
cmlvZGljYWw+PGZ1bGwtdGl0bGU+TiBFbmdsIEogTWVkPC9mdWxsLXRpdGxlPjwvcGVyaW9kaWNh
bD48cGFnZXM+MjA3NC04NDwvcGFnZXM+PHZvbHVtZT4zNjY8L3ZvbHVtZT48bnVtYmVyPjIyPC9u
dW1iZXI+PGVkaXRpb24+MjAxMi8wNi8wMTwvZWRpdGlvbj48a2V5d29yZHM+PGtleXdvcmQ+QWR1
bHQ8L2tleXdvcmQ+PGtleXdvcmQ+QWdlZDwva2V5d29yZD48a2V5d29yZD5BbnRpbmVvcGxhc3Rp
YyBDb21iaW5lZCBDaGVtb3RoZXJhcHkgUHJvdG9jb2xzL2FkdmVyc2UgZWZmZWN0cy8qdGhlcmFw
ZXV0aWMgdXNlPC9rZXl3b3JkPjxrZXl3b3JkPkNhcmJvcGxhdGluL2FkbWluaXN0cmF0aW9uICZh
bXA7IGRvc2FnZTwva2V5d29yZD48a2V5d29yZD4qQ2hlbW9yYWRpb3RoZXJhcHksIEFkanV2YW50
L2FkdmVyc2UgZWZmZWN0czwva2V5d29yZD48a2V5d29yZD5Fc29waGFnZWFsIE5lb3BsYXNtcy9t
b3J0YWxpdHkvKnN1cmdlcnkvKnRoZXJhcHk8L2tleXdvcmQ+PGtleXdvcmQ+KkVzb3BoYWdvZ2Fz
dHJpYyBKdW5jdGlvbjwva2V5d29yZD48a2V5d29yZD5GZW1hbGU8L2tleXdvcmQ+PGtleXdvcmQ+
Rm9sbG93LVVwIFN0dWRpZXM8L2tleXdvcmQ+PGtleXdvcmQ+SHVtYW5zPC9rZXl3b3JkPjxrZXl3
b3JkPkthcGxhbi1NZWllciBFc3RpbWF0ZTwva2V5d29yZD48a2V5d29yZD5NYWxlPC9rZXl3b3Jk
PjxrZXl3b3JkPk1pZGRsZSBBZ2VkPC9rZXl3b3JkPjxrZXl3b3JkPk5lb2FkanV2YW50IFRoZXJh
cHk8L2tleXdvcmQ+PGtleXdvcmQ+UGFjbGl0YXhlbC9hZG1pbmlzdHJhdGlvbiAmYW1wOyBkb3Nh
Z2U8L2tleXdvcmQ+PGtleXdvcmQ+UHJlb3BlcmF0aXZlIENhcmU8L2tleXdvcmQ+PC9rZXl3b3Jk
cz48ZGF0ZXM+PHllYXI+MjAxMjwveWVhcj48cHViLWRhdGVzPjxkYXRlPk1heSAzMTwvZGF0ZT48
L3B1Yi1kYXRlcz48L2RhdGVzPjxpc2JuPjE1MzMtNDQwNiAoRWxlY3Ryb25pYykmI3hEOzAwMjgt
NDc5MyAoTGlua2luZyk8L2lzYm4+PGFjY2Vzc2lvbi1udW0+MjI2NDY2MzA8L2FjY2Vzc2lvbi1u
dW0+PHVybHM+PHJlbGF0ZWQtdXJscz48dXJsPmh0dHBzOi8vd3d3Lm5jYmkubmxtLm5paC5nb3Yv
cHVibWVkLzIyNjQ2NjMwPC91cmw+PC9yZWxhdGVkLXVybHM+PC91cmxzPjxlbGVjdHJvbmljLXJl
c291cmNlLW51bT4xMC4xMDU2L05FSk1vYTExMTIwODg8L2VsZWN0cm9uaWMtcmVzb3VyY2UtbnVt
PjwvcmVjb3JkPjwvQ2l0ZT48L0VuZE5vdGU+AGAA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27" w:tooltip="van Hagen, 2012 #214" w:history="1">
              <w:r w:rsidRPr="003A0241">
                <w:rPr>
                  <w:rFonts w:ascii="Book Antiqua" w:eastAsia="宋体" w:hAnsi="Book Antiqua" w:cs="Book Antiqua"/>
                  <w:color w:val="000000"/>
                  <w:kern w:val="0"/>
                  <w:sz w:val="24"/>
                  <w:vertAlign w:val="superscript"/>
                  <w:lang w:bidi="ar"/>
                </w:rPr>
                <w:t>27</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2012</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368</w:t>
            </w:r>
          </w:p>
        </w:tc>
        <w:tc>
          <w:tcPr>
            <w:tcW w:w="3192" w:type="dxa"/>
            <w:vAlign w:val="center"/>
          </w:tcPr>
          <w:p w:rsidR="001B4AFD" w:rsidRPr="003A0241" w:rsidRDefault="00C1456E">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Resectable cancer of </w:t>
            </w:r>
            <w:r w:rsidR="00E2749D">
              <w:rPr>
                <w:rFonts w:ascii="Book Antiqua" w:eastAsia="宋体" w:hAnsi="Book Antiqua" w:cs="Book Antiqua"/>
                <w:color w:val="000000"/>
                <w:kern w:val="0"/>
                <w:sz w:val="24"/>
                <w:lang w:bidi="ar"/>
              </w:rPr>
              <w:t xml:space="preserve">the </w:t>
            </w:r>
            <w:r w:rsidRPr="003A0241">
              <w:rPr>
                <w:rFonts w:ascii="Book Antiqua" w:eastAsia="宋体" w:hAnsi="Book Antiqua" w:cs="Book Antiqua"/>
                <w:color w:val="000000"/>
                <w:kern w:val="0"/>
                <w:sz w:val="24"/>
                <w:lang w:bidi="ar"/>
              </w:rPr>
              <w:t xml:space="preserve">esophagus or EGJ, staged </w:t>
            </w:r>
            <w:r w:rsidR="00E2749D">
              <w:rPr>
                <w:rFonts w:ascii="Book Antiqua" w:eastAsia="宋体" w:hAnsi="Book Antiqua" w:cs="Book Antiqua"/>
                <w:color w:val="000000"/>
                <w:kern w:val="0"/>
                <w:sz w:val="24"/>
                <w:lang w:bidi="ar"/>
              </w:rPr>
              <w:t>as</w:t>
            </w:r>
            <w:r w:rsidR="00E2749D"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T1N1M0 or T2-3N0-1M0</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Preoperative chemoradiotherapy and surgery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surgery alone</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Preoperative chemoradiotherapy improved survival and was well tolerated</w:t>
            </w:r>
          </w:p>
        </w:tc>
      </w:tr>
      <w:tr w:rsidR="001B4AFD" w:rsidRPr="003A0241" w:rsidTr="00C83659">
        <w:trPr>
          <w:trHeight w:val="147"/>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FFCD 9102, Bedenne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PEVuZE5vdGU+PENpdGU+PEF1dGhvcj5CZWRlbm5lPC9BdXRob3I+PFllYXI+MjAwNzwvWWVhcj48
UmVjTnVtPjIxMTwvUmVjTnVtPjxEaXNwbGF5VGV4dD48c3R5bGUgZmFjZT0ic3VwZXJzY3JpcHQi
PlsyMl08L3N0eWxlPjwvRGlzcGxheVRleHQ+PHJlY29yZD48cmVjLW51bWJlcj4yMTE8L3JlYy1u
dW1iZXI+PGZvcmVpZ24ta2V5cz48a2V5IGFwcD0iRU4iIGRiLWlkPSJhOXhyMnI5YXJ4ZWFzYWUw
YTJzcDIwMGE5OXZ0ZGVwMmF0NXYiIHRpbWVzdGFtcD0iMTU2MzA4OTg4NSI+MjExPC9rZXk+PGtl
eSBhcHA9IkVOV2ViIiBkYi1pZD0iIj4wPC9rZXk+PC9mb3JlaWduLWtleXM+PHJlZi10eXBlIG5h
bWU9IkpvdXJuYWwgQXJ0aWNsZSI+MTc8L3JlZi10eXBlPjxjb250cmlidXRvcnM+PGF1dGhvcnM+
PGF1dGhvcj5CZWRlbm5lLCBMLjwvYXV0aG9yPjxhdXRob3I+TWljaGVsLCBQLjwvYXV0aG9yPjxh
dXRob3I+Qm91Y2hlLCBPLjwvYXV0aG9yPjxhdXRob3I+TWlsYW4sIEMuPC9hdXRob3I+PGF1dGhv
cj5NYXJpZXR0ZSwgQy48L2F1dGhvcj48YXV0aG9yPkNvbnJveSwgVC48L2F1dGhvcj48YXV0aG9y
PlBlemV0LCBELjwvYXV0aG9yPjxhdXRob3I+Um91bGxldCwgQi48L2F1dGhvcj48YXV0aG9yPlNl
aXR6LCBKLiBGLjwvYXV0aG9yPjxhdXRob3I+SGVyciwgSi4gUC48L2F1dGhvcj48YXV0aG9yPlBh
aWxsb3QsIEIuPC9hdXRob3I+PGF1dGhvcj5BcnZldXgsIFAuPC9hdXRob3I+PGF1dGhvcj5Cb25u
ZXRhaW4sIEYuPC9hdXRob3I+PGF1dGhvcj5CaW5xdWV0LCBDLjwvYXV0aG9yPjwvYXV0aG9ycz48
L2NvbnRyaWJ1dG9ycz48YXV0aC1hZGRyZXNzPlVuaXZlcnNpdHkgSG9zcGl0YWwgTGUgQm9jYWdl
LCBEaWpvbiwgRnJhbmNlLiBsYmVkZW5uZUB1LWJvdXJnb2duZS5mcjwvYXV0aC1hZGRyZXNzPjx0
aXRsZXM+PHRpdGxlPkNoZW1vcmFkaWF0aW9uIGZvbGxvd2VkIGJ5IHN1cmdlcnkgY29tcGFyZWQg
d2l0aCBjaGVtb3JhZGlhdGlvbiBhbG9uZSBpbiBzcXVhbW91cyBjYW5jZXIgb2YgdGhlIGVzb3Bo
YWd1czogRkZDRCA5MTAyPC90aXRsZT48c2Vjb25kYXJ5LXRpdGxlPkogQ2xpbiBPbmNvbDwvc2Vj
b25kYXJ5LXRpdGxlPjwvdGl0bGVzPjxwZXJpb2RpY2FsPjxmdWxsLXRpdGxlPkogQ2xpbiBPbmNv
bDwvZnVsbC10aXRsZT48L3BlcmlvZGljYWw+PHBhZ2VzPjExNjAtODwvcGFnZXM+PHZvbHVtZT4y
NTwvdm9sdW1lPjxudW1iZXI+MTA8L251bWJlcj48ZWRpdGlvbj4yMDA3LzA0LzAzPC9lZGl0aW9u
PjxrZXl3b3Jkcz48a2V5d29yZD5BZ2VkPC9rZXl3b3JkPjxrZXl3b3JkPkFudGluZW9wbGFzdGlj
IENvbWJpbmVkIENoZW1vdGhlcmFweSBQcm90b2NvbHMvYWR2ZXJzZSBlZmZlY3RzLyp0aGVyYXBl
dXRpYyB1c2U8L2tleXdvcmQ+PGtleXdvcmQ+Q2FyY2lub21hLCBTcXVhbW91cyBDZWxsL21vcnRh
bGl0eS9wc3ljaG9sb2d5Lyp0aGVyYXB5PC9rZXl3b3JkPjxrZXl3b3JkPkNvbWJpbmVkIE1vZGFs
aXR5IFRoZXJhcHk8L2tleXdvcmQ+PGtleXdvcmQ+RXNvcGhhZ2VhbCBOZW9wbGFzbXMvbW9ydGFs
aXR5L3BzeWNob2xvZ3kvKnRoZXJhcHk8L2tleXdvcmQ+PGtleXdvcmQ+RmVtYWxlPC9rZXl3b3Jk
PjxrZXl3b3JkPkh1bWFuczwva2V5d29yZD48a2V5d29yZD5MZW5ndGggb2YgU3RheTwva2V5d29y
ZD48a2V5d29yZD5NYWxlPC9rZXl3b3JkPjxrZXl3b3JkPk1pZGRsZSBBZ2VkPC9rZXl3b3JkPjxr
ZXl3b3JkPlBvc2l0cm9uLUVtaXNzaW9uIFRvbW9ncmFwaHk8L2tleXdvcmQ+PGtleXdvcmQ+UXVh
bGl0eSBvZiBMaWZlPC9rZXl3b3JkPjxrZXl3b3JkPlJhZGlvdGhlcmFweS9hZHZlcnNlIGVmZmVj
dHM8L2tleXdvcmQ+PGtleXdvcmQ+UmFkaW90aGVyYXB5IERvc2FnZTwva2V5d29yZD48L2tleXdv
cmRzPjxkYXRlcz48eWVhcj4yMDA3PC95ZWFyPjxwdWItZGF0ZXM+PGRhdGU+QXByIDE8L2RhdGU+
PC9wdWItZGF0ZXM+PC9kYXRlcz48aXNibj4xNTI3LTc3NTUgKEVsZWN0cm9uaWMpJiN4RDswNzMy
LTE4M1ggKExpbmtpbmcpPC9pc2JuPjxhY2Nlc3Npb24tbnVtPjE3NDAxMDA0PC9hY2Nlc3Npb24t
bnVtPjx1cmxzPjxyZWxhdGVkLXVybHM+PHVybD5odHRwczovL3d3dy5uY2JpLm5sbS5uaWguZ292
L3B1Ym1lZC8xNzQwMTAwNDwvdXJsPjwvcmVsYXRlZC11cmxzPjwvdXJscz48ZWxlY3Ryb25pYy1y
ZXNvdXJjZS1udW0+MTAuMTIwMC9KQ08uMjAwNS4wNC43MTE4PC9lbGVjdHJvbmljLXJlc291cmNl
LW51bT48L3JlY29yZD48L0NpdGU+PC9FbmROb3RlPnAA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PEVuZE5vdGU+PENpdGU+PEF1dGhvcj5CZWRlbm5lPC9BdXRob3I+PFllYXI+MjAwNzwvWWVhcj48
UmVjTnVtPjIxMTwvUmVjTnVtPjxEaXNwbGF5VGV4dD48c3R5bGUgZmFjZT0ic3VwZXJzY3JpcHQi
PlsyMl08L3N0eWxlPjwvRGlzcGxheVRleHQ+PHJlY29yZD48cmVjLW51bWJlcj4yMTE8L3JlYy1u
dW1iZXI+PGZvcmVpZ24ta2V5cz48a2V5IGFwcD0iRU4iIGRiLWlkPSJhOXhyMnI5YXJ4ZWFzYWUw
YTJzcDIwMGE5OXZ0ZGVwMmF0NXYiIHRpbWVzdGFtcD0iMTU2MzA4OTg4NSI+MjExPC9rZXk+PGtl
eSBhcHA9IkVOV2ViIiBkYi1pZD0iIj4wPC9rZXk+PC9mb3JlaWduLWtleXM+PHJlZi10eXBlIG5h
bWU9IkpvdXJuYWwgQXJ0aWNsZSI+MTc8L3JlZi10eXBlPjxjb250cmlidXRvcnM+PGF1dGhvcnM+
PGF1dGhvcj5CZWRlbm5lLCBMLjwvYXV0aG9yPjxhdXRob3I+TWljaGVsLCBQLjwvYXV0aG9yPjxh
dXRob3I+Qm91Y2hlLCBPLjwvYXV0aG9yPjxhdXRob3I+TWlsYW4sIEMuPC9hdXRob3I+PGF1dGhv
cj5NYXJpZXR0ZSwgQy48L2F1dGhvcj48YXV0aG9yPkNvbnJveSwgVC48L2F1dGhvcj48YXV0aG9y
PlBlemV0LCBELjwvYXV0aG9yPjxhdXRob3I+Um91bGxldCwgQi48L2F1dGhvcj48YXV0aG9yPlNl
aXR6LCBKLiBGLjwvYXV0aG9yPjxhdXRob3I+SGVyciwgSi4gUC48L2F1dGhvcj48YXV0aG9yPlBh
aWxsb3QsIEIuPC9hdXRob3I+PGF1dGhvcj5BcnZldXgsIFAuPC9hdXRob3I+PGF1dGhvcj5Cb25u
ZXRhaW4sIEYuPC9hdXRob3I+PGF1dGhvcj5CaW5xdWV0LCBDLjwvYXV0aG9yPjwvYXV0aG9ycz48
L2NvbnRyaWJ1dG9ycz48YXV0aC1hZGRyZXNzPlVuaXZlcnNpdHkgSG9zcGl0YWwgTGUgQm9jYWdl
LCBEaWpvbiwgRnJhbmNlLiBsYmVkZW5uZUB1LWJvdXJnb2duZS5mcjwvYXV0aC1hZGRyZXNzPjx0
aXRsZXM+PHRpdGxlPkNoZW1vcmFkaWF0aW9uIGZvbGxvd2VkIGJ5IHN1cmdlcnkgY29tcGFyZWQg
d2l0aCBjaGVtb3JhZGlhdGlvbiBhbG9uZSBpbiBzcXVhbW91cyBjYW5jZXIgb2YgdGhlIGVzb3Bo
YWd1czogRkZDRCA5MTAyPC90aXRsZT48c2Vjb25kYXJ5LXRpdGxlPkogQ2xpbiBPbmNvbDwvc2Vj
b25kYXJ5LXRpdGxlPjwvdGl0bGVzPjxwZXJpb2RpY2FsPjxmdWxsLXRpdGxlPkogQ2xpbiBPbmNv
bDwvZnVsbC10aXRsZT48L3BlcmlvZGljYWw+PHBhZ2VzPjExNjAtODwvcGFnZXM+PHZvbHVtZT4y
NTwvdm9sdW1lPjxudW1iZXI+MTA8L251bWJlcj48ZWRpdGlvbj4yMDA3LzA0LzAzPC9lZGl0aW9u
PjxrZXl3b3Jkcz48a2V5d29yZD5BZ2VkPC9rZXl3b3JkPjxrZXl3b3JkPkFudGluZW9wbGFzdGlj
IENvbWJpbmVkIENoZW1vdGhlcmFweSBQcm90b2NvbHMvYWR2ZXJzZSBlZmZlY3RzLyp0aGVyYXBl
dXRpYyB1c2U8L2tleXdvcmQ+PGtleXdvcmQ+Q2FyY2lub21hLCBTcXVhbW91cyBDZWxsL21vcnRh
bGl0eS9wc3ljaG9sb2d5Lyp0aGVyYXB5PC9rZXl3b3JkPjxrZXl3b3JkPkNvbWJpbmVkIE1vZGFs
aXR5IFRoZXJhcHk8L2tleXdvcmQ+PGtleXdvcmQ+RXNvcGhhZ2VhbCBOZW9wbGFzbXMvbW9ydGFs
aXR5L3BzeWNob2xvZ3kvKnRoZXJhcHk8L2tleXdvcmQ+PGtleXdvcmQ+RmVtYWxlPC9rZXl3b3Jk
PjxrZXl3b3JkPkh1bWFuczwva2V5d29yZD48a2V5d29yZD5MZW5ndGggb2YgU3RheTwva2V5d29y
ZD48a2V5d29yZD5NYWxlPC9rZXl3b3JkPjxrZXl3b3JkPk1pZGRsZSBBZ2VkPC9rZXl3b3JkPjxr
ZXl3b3JkPlBvc2l0cm9uLUVtaXNzaW9uIFRvbW9ncmFwaHk8L2tleXdvcmQ+PGtleXdvcmQ+UXVh
bGl0eSBvZiBMaWZlPC9rZXl3b3JkPjxrZXl3b3JkPlJhZGlvdGhlcmFweS9hZHZlcnNlIGVmZmVj
dHM8L2tleXdvcmQ+PGtleXdvcmQ+UmFkaW90aGVyYXB5IERvc2FnZTwva2V5d29yZD48L2tleXdv
cmRzPjxkYXRlcz48eWVhcj4yMDA3PC95ZWFyPjxwdWItZGF0ZXM+PGRhdGU+QXByIDE8L2RhdGU+
PC9wdWItZGF0ZXM+PC9kYXRlcz48aXNibj4xNTI3LTc3NTUgKEVsZWN0cm9uaWMpJiN4RDswNzMy
LTE4M1ggKExpbmtpbmcpPC9pc2JuPjxhY2Nlc3Npb24tbnVtPjE3NDAxMDA0PC9hY2Nlc3Npb24t
bnVtPjx1cmxzPjxyZWxhdGVkLXVybHM+PHVybD5odHRwczovL3d3dy5uY2JpLm5sbS5uaWguZ292
L3B1Ym1lZC8xNzQwMTAwNDwvdXJsPjwvcmVsYXRlZC11cmxzPjwvdXJscz48ZWxlY3Ryb25pYy1y
ZXNvdXJjZS1udW0+MTAuMTIwMC9KQ08uMjAwNS4wNC43MTE4PC9lbGVjdHJvbmljLXJlc291cmNl
LW51bT48L3JlY29yZD48L0NpdGU+PC9FbmROb3RlPnAA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22" w:tooltip="Bedenne, 2007 #211" w:history="1">
              <w:r w:rsidRPr="003A0241">
                <w:rPr>
                  <w:rFonts w:ascii="Book Antiqua" w:eastAsia="宋体" w:hAnsi="Book Antiqua" w:cs="Book Antiqua"/>
                  <w:color w:val="000000"/>
                  <w:kern w:val="0"/>
                  <w:sz w:val="24"/>
                  <w:vertAlign w:val="superscript"/>
                  <w:lang w:bidi="ar"/>
                </w:rPr>
                <w:t>22</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2007</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444</w:t>
            </w:r>
          </w:p>
        </w:tc>
        <w:tc>
          <w:tcPr>
            <w:tcW w:w="319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Operable T3N0-1M0 cancer of</w:t>
            </w:r>
            <w:r w:rsidR="00E2749D">
              <w:rPr>
                <w:rFonts w:ascii="Book Antiqua" w:eastAsia="宋体" w:hAnsi="Book Antiqua" w:cs="Book Antiqua"/>
                <w:color w:val="000000"/>
                <w:kern w:val="0"/>
                <w:sz w:val="24"/>
                <w:lang w:bidi="ar"/>
              </w:rPr>
              <w:t xml:space="preserve"> the</w:t>
            </w:r>
            <w:r w:rsidRPr="003A0241">
              <w:rPr>
                <w:rFonts w:ascii="Book Antiqua" w:eastAsia="宋体" w:hAnsi="Book Antiqua" w:cs="Book Antiqua"/>
                <w:color w:val="000000"/>
                <w:kern w:val="0"/>
                <w:sz w:val="24"/>
                <w:lang w:bidi="ar"/>
              </w:rPr>
              <w:t xml:space="preserve"> thoracic esophagus</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Additional surgery </w:t>
            </w:r>
            <w:r w:rsidRPr="003A0241">
              <w:rPr>
                <w:rFonts w:ascii="Book Antiqua" w:eastAsia="宋体" w:hAnsi="Book Antiqua" w:cs="Book Antiqua"/>
                <w:i/>
                <w:color w:val="000000"/>
                <w:kern w:val="0"/>
                <w:sz w:val="24"/>
                <w:lang w:bidi="ar"/>
              </w:rPr>
              <w:t xml:space="preserve">vs </w:t>
            </w:r>
            <w:r w:rsidRPr="003A0241">
              <w:rPr>
                <w:rFonts w:ascii="Book Antiqua" w:eastAsia="宋体" w:hAnsi="Book Antiqua" w:cs="Book Antiqua"/>
                <w:color w:val="000000"/>
                <w:kern w:val="0"/>
                <w:sz w:val="24"/>
                <w:lang w:bidi="ar"/>
              </w:rPr>
              <w:t>additional chemoradiotherapy</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Additional surgery had no benefits among patients who responded to chemoradiotherapy</w:t>
            </w:r>
          </w:p>
        </w:tc>
      </w:tr>
      <w:tr w:rsidR="001B4AFD" w:rsidRPr="003A0241" w:rsidTr="00C83659">
        <w:trPr>
          <w:trHeight w:val="147"/>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CALGB 9781, Tepper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PEVuZE5vdGU+PENpdGU+PEF1dGhvcj5UZXBwZXI8L0F1dGhvcj48WWVhcj4yMDA4PC9ZZWFyPjxS
ZWNOdW0+MjE2PC9SZWNOdW0+PERpc3BsYXlUZXh0PjxzdHlsZSBmYWNlPSJzdXBlcnNjcmlwdCI+
WzI2XTwvc3R5bGU+PC9EaXNwbGF5VGV4dD48cmVjb3JkPjxyZWMtbnVtYmVyPjIxNjwvcmVjLW51
bWJlcj48Zm9yZWlnbi1rZXlzPjxrZXkgYXBwPSJFTiIgZGItaWQ9ImE5eHIycjlhcnhlYXNhZTBh
MnNwMjAwYTk5dnRkZXAyYXQ1diIgdGltZXN0YW1wPSIxNTYzMDg5ODg3Ij4yMTY8L2tleT48a2V5
IGFwcD0iRU5XZWIiIGRiLWlkPSIiPjA8L2tleT48L2ZvcmVpZ24ta2V5cz48cmVmLXR5cGUgbmFt
ZT0iSm91cm5hbCBBcnRpY2xlIj4xNzwvcmVmLXR5cGU+PGNvbnRyaWJ1dG9ycz48YXV0aG9ycz48
YXV0aG9yPlRlcHBlciwgSi48L2F1dGhvcj48YXV0aG9yPktyYXNuYSwgTS4gSi48L2F1dGhvcj48
YXV0aG9yPk5pZWR6d2llY2tpLCBELjwvYXV0aG9yPjxhdXRob3I+SG9sbGlzLCBELjwvYXV0aG9y
PjxhdXRob3I+UmVlZCwgQy4gRS48L2F1dGhvcj48YXV0aG9yPkdvbGRiZXJnLCBSLjwvYXV0aG9y
PjxhdXRob3I+S2llbCwgSy48L2F1dGhvcj48YXV0aG9yPldpbGxldHQsIEMuPC9hdXRob3I+PGF1
dGhvcj5TdWdhcmJha2VyLCBELjwvYXV0aG9yPjxhdXRob3I+TWF5ZXIsIFIuPC9hdXRob3I+PC9h
dXRob3JzPjwvY29udHJpYnV0b3JzPjxhdXRoLWFkZHJlc3M+RGVwYXJ0bWVudCBvZiBSYWRpYXRp
b24gT25jb2xvZ3ksIFVuaXZlcnNpdHkgb2YgTm9ydGggQ2Fyb2xpbmEgU2Nob29sIG9mIE1lZGlj
aW5lLCBDaGFwZWwgSGlsbCwgTkMgMjc1OTktNzUxMiwgVVNBLiB0ZXBwZXJAbWVkLnVuYy5lZHU8
L2F1dGgtYWRkcmVzcz48dGl0bGVzPjx0aXRsZT5QaGFzZSBJSUkgdHJpYWwgb2YgdHJpbW9kYWxp
dHkgdGhlcmFweSB3aXRoIGNpc3BsYXRpbiwgZmx1b3JvdXJhY2lsLCByYWRpb3RoZXJhcHksIGFu
ZCBzdXJnZXJ5IGNvbXBhcmVkIHdpdGggc3VyZ2VyeSBhbG9uZSBmb3IgZXNvcGhhZ2VhbCBjYW5j
ZXI6IENBTEdCIDk3ODE8L3RpdGxlPjxzZWNvbmRhcnktdGl0bGU+SiBDbGluIE9uY29sPC9zZWNv
bmRhcnktdGl0bGU+PC90aXRsZXM+PHBlcmlvZGljYWw+PGZ1bGwtdGl0bGU+SiBDbGluIE9uY29s
PC9mdWxsLXRpdGxlPjwvcGVyaW9kaWNhbD48cGFnZXM+MTA4Ni05MjwvcGFnZXM+PHZvbHVtZT4y
Njwvdm9sdW1lPjxudW1iZXI+NzwvbnVtYmVyPjxlZGl0aW9uPjIwMDgvMDMvMDQ8L2VkaXRpb24+
PGtleXdvcmRzPjxrZXl3b3JkPkFkZW5vY2FyY2lub21hL3RoZXJhcHk8L2tleXdvcmQ+PGtleXdv
cmQ+QWR1bHQ8L2tleXdvcmQ+PGtleXdvcmQ+QWdlZDwva2V5d29yZD48a2V5d29yZD5BbnRpbmVv
cGxhc3RpYyBDb21iaW5lZCBDaGVtb3RoZXJhcHkgUHJvdG9jb2xzLyp0aGVyYXBldXRpYyB1c2U8
L2tleXdvcmQ+PGtleXdvcmQ+Q2FyY2lub21hLCBTcXVhbW91cyBDZWxsL3RoZXJhcHk8L2tleXdv
cmQ+PGtleXdvcmQ+Q2lzcGxhdGluL2FkbWluaXN0cmF0aW9uICZhbXA7IGRvc2FnZTwva2V5d29y
ZD48a2V5d29yZD5Db21iaW5lZCBNb2RhbGl0eSBUaGVyYXB5PC9rZXl3b3JkPjxrZXl3b3JkPkVz
b3BoYWdlYWwgTmVvcGxhc21zL2RydWcgdGhlcmFweS9yYWRpb3RoZXJhcHkvc3VyZ2VyeS8qdGhl
cmFweTwva2V5d29yZD48a2V5d29yZD4qRXNvcGhhZ2VjdG9teTwva2V5d29yZD48a2V5d29yZD5G
ZW1hbGU8L2tleXdvcmQ+PGtleXdvcmQ+Rmx1b3JvdXJhY2lsL2FkbWluaXN0cmF0aW9uICZhbXA7
IGRvc2FnZTwva2V5d29yZD48a2V5d29yZD5IdW1hbnM8L2tleXdvcmQ+PGtleXdvcmQ+TWFsZTwv
a2V5d29yZD48a2V5d29yZD5NaWRkbGUgQWdlZDwva2V5d29yZD48a2V5d29yZD5TdXJ2aXZhbCBS
YXRlPC9rZXl3b3JkPjxrZXl3b3JkPlRyZWF0bWVudCBPdXRjb21lPC9rZXl3b3JkPjwva2V5d29y
ZHM+PGRhdGVzPjx5ZWFyPjIwMDg8L3llYXI+PHB1Yi1kYXRlcz48ZGF0ZT5NYXIgMTwvZGF0ZT48
L3B1Yi1kYXRlcz48L2RhdGVzPjxpc2JuPjE1MjctNzc1NSAoRWxlY3Ryb25pYykmI3hEOzA3MzIt
MTgzWCAoTGlua2luZyk8L2lzYm4+PGFjY2Vzc2lvbi1udW0+MTgzMDk5NDM8L2FjY2Vzc2lvbi1u
dW0+PHVybHM+PHJlbGF0ZWQtdXJscz48dXJsPmh0dHBzOi8vd3d3Lm5jYmkubmxtLm5paC5nb3Yv
cHVibWVkLzE4MzA5OTQzPC91cmw+PC9yZWxhdGVkLXVybHM+PC91cmxzPjxjdXN0b20yPlBNQzUx
MjY2NDQ8L2N1c3RvbTI+PGVsZWN0cm9uaWMtcmVzb3VyY2UtbnVtPjEwLjEyMDAvSkNPLjIwMDcu
MTIuOTU5MzwvZWxlY3Ryb25pYy1yZXNvdXJjZS1udW0+PC9yZWNvcmQ+PC9DaXRlPjwvRW5kTm90
ZT4A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PEVuZE5vdGU+PENpdGU+PEF1dGhvcj5UZXBwZXI8L0F1dGhvcj48WWVhcj4yMDA4PC9ZZWFyPjxS
ZWNOdW0+MjE2PC9SZWNOdW0+PERpc3BsYXlUZXh0PjxzdHlsZSBmYWNlPSJzdXBlcnNjcmlwdCI+
WzI2XTwvc3R5bGU+PC9EaXNwbGF5VGV4dD48cmVjb3JkPjxyZWMtbnVtYmVyPjIxNjwvcmVjLW51
bWJlcj48Zm9yZWlnbi1rZXlzPjxrZXkgYXBwPSJFTiIgZGItaWQ9ImE5eHIycjlhcnhlYXNhZTBh
MnNwMjAwYTk5dnRkZXAyYXQ1diIgdGltZXN0YW1wPSIxNTYzMDg5ODg3Ij4yMTY8L2tleT48a2V5
IGFwcD0iRU5XZWIiIGRiLWlkPSIiPjA8L2tleT48L2ZvcmVpZ24ta2V5cz48cmVmLXR5cGUgbmFt
ZT0iSm91cm5hbCBBcnRpY2xlIj4xNzwvcmVmLXR5cGU+PGNvbnRyaWJ1dG9ycz48YXV0aG9ycz48
YXV0aG9yPlRlcHBlciwgSi48L2F1dGhvcj48YXV0aG9yPktyYXNuYSwgTS4gSi48L2F1dGhvcj48
YXV0aG9yPk5pZWR6d2llY2tpLCBELjwvYXV0aG9yPjxhdXRob3I+SG9sbGlzLCBELjwvYXV0aG9y
PjxhdXRob3I+UmVlZCwgQy4gRS48L2F1dGhvcj48YXV0aG9yPkdvbGRiZXJnLCBSLjwvYXV0aG9y
PjxhdXRob3I+S2llbCwgSy48L2F1dGhvcj48YXV0aG9yPldpbGxldHQsIEMuPC9hdXRob3I+PGF1
dGhvcj5TdWdhcmJha2VyLCBELjwvYXV0aG9yPjxhdXRob3I+TWF5ZXIsIFIuPC9hdXRob3I+PC9h
dXRob3JzPjwvY29udHJpYnV0b3JzPjxhdXRoLWFkZHJlc3M+RGVwYXJ0bWVudCBvZiBSYWRpYXRp
b24gT25jb2xvZ3ksIFVuaXZlcnNpdHkgb2YgTm9ydGggQ2Fyb2xpbmEgU2Nob29sIG9mIE1lZGlj
aW5lLCBDaGFwZWwgSGlsbCwgTkMgMjc1OTktNzUxMiwgVVNBLiB0ZXBwZXJAbWVkLnVuYy5lZHU8
L2F1dGgtYWRkcmVzcz48dGl0bGVzPjx0aXRsZT5QaGFzZSBJSUkgdHJpYWwgb2YgdHJpbW9kYWxp
dHkgdGhlcmFweSB3aXRoIGNpc3BsYXRpbiwgZmx1b3JvdXJhY2lsLCByYWRpb3RoZXJhcHksIGFu
ZCBzdXJnZXJ5IGNvbXBhcmVkIHdpdGggc3VyZ2VyeSBhbG9uZSBmb3IgZXNvcGhhZ2VhbCBjYW5j
ZXI6IENBTEdCIDk3ODE8L3RpdGxlPjxzZWNvbmRhcnktdGl0bGU+SiBDbGluIE9uY29sPC9zZWNv
bmRhcnktdGl0bGU+PC90aXRsZXM+PHBlcmlvZGljYWw+PGZ1bGwtdGl0bGU+SiBDbGluIE9uY29s
PC9mdWxsLXRpdGxlPjwvcGVyaW9kaWNhbD48cGFnZXM+MTA4Ni05MjwvcGFnZXM+PHZvbHVtZT4y
Njwvdm9sdW1lPjxudW1iZXI+NzwvbnVtYmVyPjxlZGl0aW9uPjIwMDgvMDMvMDQ8L2VkaXRpb24+
PGtleXdvcmRzPjxrZXl3b3JkPkFkZW5vY2FyY2lub21hL3RoZXJhcHk8L2tleXdvcmQ+PGtleXdv
cmQ+QWR1bHQ8L2tleXdvcmQ+PGtleXdvcmQ+QWdlZDwva2V5d29yZD48a2V5d29yZD5BbnRpbmVv
cGxhc3RpYyBDb21iaW5lZCBDaGVtb3RoZXJhcHkgUHJvdG9jb2xzLyp0aGVyYXBldXRpYyB1c2U8
L2tleXdvcmQ+PGtleXdvcmQ+Q2FyY2lub21hLCBTcXVhbW91cyBDZWxsL3RoZXJhcHk8L2tleXdv
cmQ+PGtleXdvcmQ+Q2lzcGxhdGluL2FkbWluaXN0cmF0aW9uICZhbXA7IGRvc2FnZTwva2V5d29y
ZD48a2V5d29yZD5Db21iaW5lZCBNb2RhbGl0eSBUaGVyYXB5PC9rZXl3b3JkPjxrZXl3b3JkPkVz
b3BoYWdlYWwgTmVvcGxhc21zL2RydWcgdGhlcmFweS9yYWRpb3RoZXJhcHkvc3VyZ2VyeS8qdGhl
cmFweTwva2V5d29yZD48a2V5d29yZD4qRXNvcGhhZ2VjdG9teTwva2V5d29yZD48a2V5d29yZD5G
ZW1hbGU8L2tleXdvcmQ+PGtleXdvcmQ+Rmx1b3JvdXJhY2lsL2FkbWluaXN0cmF0aW9uICZhbXA7
IGRvc2FnZTwva2V5d29yZD48a2V5d29yZD5IdW1hbnM8L2tleXdvcmQ+PGtleXdvcmQ+TWFsZTwv
a2V5d29yZD48a2V5d29yZD5NaWRkbGUgQWdlZDwva2V5d29yZD48a2V5d29yZD5TdXJ2aXZhbCBS
YXRlPC9rZXl3b3JkPjxrZXl3b3JkPlRyZWF0bWVudCBPdXRjb21lPC9rZXl3b3JkPjwva2V5d29y
ZHM+PGRhdGVzPjx5ZWFyPjIwMDg8L3llYXI+PHB1Yi1kYXRlcz48ZGF0ZT5NYXIgMTwvZGF0ZT48
L3B1Yi1kYXRlcz48L2RhdGVzPjxpc2JuPjE1MjctNzc1NSAoRWxlY3Ryb25pYykmI3hEOzA3MzIt
MTgzWCAoTGlua2luZyk8L2lzYm4+PGFjY2Vzc2lvbi1udW0+MTgzMDk5NDM8L2FjY2Vzc2lvbi1u
dW0+PHVybHM+PHJlbGF0ZWQtdXJscz48dXJsPmh0dHBzOi8vd3d3Lm5jYmkubmxtLm5paC5nb3Yv
cHVibWVkLzE4MzA5OTQzPC91cmw+PC9yZWxhdGVkLXVybHM+PC91cmxzPjxjdXN0b20yPlBNQzUx
MjY2NDQ8L2N1c3RvbTI+PGVsZWN0cm9uaWMtcmVzb3VyY2UtbnVtPjEwLjEyMDAvSkNPLjIwMDcu
MTIuOTU5MzwvZWxlY3Ryb25pYy1yZXNvdXJjZS1udW0+PC9yZWNvcmQ+PC9DaXRlPjwvRW5kTm90
ZT4A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26" w:tooltip="Tepper, 2008 #216" w:history="1">
              <w:r w:rsidRPr="003A0241">
                <w:rPr>
                  <w:rFonts w:ascii="Book Antiqua" w:eastAsia="宋体" w:hAnsi="Book Antiqua" w:cs="Book Antiqua"/>
                  <w:color w:val="000000"/>
                  <w:kern w:val="0"/>
                  <w:sz w:val="24"/>
                  <w:vertAlign w:val="superscript"/>
                  <w:lang w:bidi="ar"/>
                </w:rPr>
                <w:t>26</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2008</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56</w:t>
            </w:r>
          </w:p>
        </w:tc>
        <w:tc>
          <w:tcPr>
            <w:tcW w:w="3192" w:type="dxa"/>
            <w:vAlign w:val="center"/>
          </w:tcPr>
          <w:p w:rsidR="001B4AFD" w:rsidRPr="003A0241" w:rsidRDefault="00C1456E">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Operable cancer of </w:t>
            </w:r>
            <w:r w:rsidR="00E2749D">
              <w:rPr>
                <w:rFonts w:ascii="Book Antiqua" w:eastAsia="宋体" w:hAnsi="Book Antiqua" w:cs="Book Antiqua"/>
                <w:color w:val="000000"/>
                <w:kern w:val="0"/>
                <w:sz w:val="24"/>
                <w:lang w:bidi="ar"/>
              </w:rPr>
              <w:t xml:space="preserve">the </w:t>
            </w:r>
            <w:r w:rsidRPr="003A0241">
              <w:rPr>
                <w:rFonts w:ascii="Book Antiqua" w:eastAsia="宋体" w:hAnsi="Book Antiqua" w:cs="Book Antiqua"/>
                <w:color w:val="000000"/>
                <w:kern w:val="0"/>
                <w:sz w:val="24"/>
                <w:lang w:bidi="ar"/>
              </w:rPr>
              <w:t xml:space="preserve">thoracic esophagus or EGJ, staged </w:t>
            </w:r>
            <w:r w:rsidR="00E2749D">
              <w:rPr>
                <w:rFonts w:ascii="Book Antiqua" w:eastAsia="宋体" w:hAnsi="Book Antiqua" w:cs="Book Antiqua"/>
                <w:color w:val="000000"/>
                <w:kern w:val="0"/>
                <w:sz w:val="24"/>
                <w:lang w:bidi="ar"/>
              </w:rPr>
              <w:t>as</w:t>
            </w:r>
            <w:r w:rsidR="00E2749D"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T1-3, N1</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Preoperative induction chemotherapy,</w:t>
            </w:r>
            <w:r w:rsidR="00C83659"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chemoradiotherapy</w:t>
            </w:r>
            <w:r w:rsidR="00E2749D">
              <w:rPr>
                <w:rFonts w:ascii="Book Antiqua" w:eastAsia="宋体" w:hAnsi="Book Antiqua" w:cs="Book Antiqua"/>
                <w:color w:val="000000"/>
                <w:kern w:val="0"/>
                <w:sz w:val="24"/>
                <w:lang w:bidi="ar"/>
              </w:rPr>
              <w:t>,</w:t>
            </w:r>
            <w:r w:rsidRPr="003A0241">
              <w:rPr>
                <w:rFonts w:ascii="Book Antiqua" w:eastAsia="宋体" w:hAnsi="Book Antiqua" w:cs="Book Antiqua"/>
                <w:color w:val="000000"/>
                <w:kern w:val="0"/>
                <w:sz w:val="24"/>
                <w:lang w:bidi="ar"/>
              </w:rPr>
              <w:t xml:space="preserve"> and surgery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surgery alone</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The trimodality therapy improved median survival and 5-year survival</w:t>
            </w:r>
          </w:p>
        </w:tc>
      </w:tr>
      <w:tr w:rsidR="001B4AFD" w:rsidRPr="003A0241" w:rsidTr="00C83659">
        <w:trPr>
          <w:trHeight w:val="90"/>
        </w:trPr>
        <w:tc>
          <w:tcPr>
            <w:tcW w:w="191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lastRenderedPageBreak/>
              <w:t xml:space="preserve">POET, Stahl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PEVuZE5vdGU+PENpdGU+PEF1dGhvcj5TdGFobDwvQXV0aG9yPjxZZWFyPjIwMTc8L1llYXI+PFJl
Y051bT4yNzU8L1JlY051bT48RGlzcGxheVRleHQ+PHN0eWxlIGZhY2U9InN1cGVyc2NyaXB0Ij5b
MjhdPC9zdHlsZT48L0Rpc3BsYXlUZXh0PjxyZWNvcmQ+PHJlYy1udW1iZXI+Mjc1PC9yZWMtbnVt
YmVyPjxmb3JlaWduLWtleXM+PGtleSBhcHA9IkVOIiBkYi1pZD0iYTl4cjJyOWFyeGVhc2FlMGEy
c3AyMDBhOTl2dGRlcDJhdDV2IiB0aW1lc3RhbXA9IjE1NjQ3MTI0NjAiPjI3NTwva2V5PjwvZm9y
ZWlnbi1rZXlzPjxyZWYtdHlwZSBuYW1lPSJKb3VybmFsIEFydGljbGUiPjE3PC9yZWYtdHlwZT48
Y29udHJpYnV0b3JzPjxhdXRob3JzPjxhdXRob3I+U3RhaGwsIE0uPC9hdXRob3I+PGF1dGhvcj5X
YWx6LCBNLiBLLjwvYXV0aG9yPjxhdXRob3I+UmllcmEtS25vcnJlbnNjaGlsZCwgSi48L2F1dGhv
cj48YXV0aG9yPlN0dXNjaGtlLCBNLjwvYXV0aG9yPjxhdXRob3I+U2FuZGVybWFubiwgQS48L2F1
dGhvcj48YXV0aG9yPkJpdHplciwgTS48L2F1dGhvcj48YXV0aG9yPldpbGtlLCBILjwvYXV0aG9y
PjxhdXRob3I+QnVkYWNoLCBXLjwvYXV0aG9yPjwvYXV0aG9ycz48L2NvbnRyaWJ1dG9ycz48YXV0
aC1hZGRyZXNzPkRlcGFydG1lbnQgb2YgTWVkaWNhbCBPbmNvbG9neSwgS2xpbmlrZW4gRXNzZW4t
TWl0dGUsIEVzc2VuLCBHZXJtYW55LiBFbGVjdHJvbmljIGFkZHJlc3M6IG0uc3RhaGxAa2xpbmlr
ZW4tZXNzZW4tbWl0dGUuZGUuJiN4RDtEZXBhcnRtZW50IG9mIFN1cmdlcnksIEtsaW5pa2VuIEVz
c2VuLU1pdHRlLCBFc3NlbiwgR2VybWFueS4mI3hEO0RlcGFydG1lbnQgb2YgSGVtYXRvbG9neSBh
bmQgT25jb2xvZ3ksIFVuaXZlcnNpdHkgb2YgR2llc3Nlbi1NYXJidXJnLCBNYXJidXJnLCBHZXJt
YW55LiYjeEQ7RGVwYXJ0bWVudCBvZiBSYWRpYXRpb24gT25jb2xvZ3ksIFVuaXZlcnNpdHkgb2Yg
RHVpc2J1cmctRXNzZW4sIEVzc2VuLCBHZXJtYW55LiYjeEQ7V2lzc2Vuc2NoYWZ0bGljaGVyIFNl
cnZpY2UgUGhhcm1hIEdtYkgsIExhbmdlbmZlbGQsIEdlcm1hbnkuJiN4RDtEZXBhcnRtZW50IG9m
IEdhc3Ryb2VudGVyb2xvZ3ksIFVuaXZlcnNpdHkgb2YgVHViaW5nZW4sIFR1YmluZ2VuLCBHZXJt
YW55LiYjeEQ7RGVwYXJ0bWVudCBvZiBNZWRpY2FsIE9uY29sb2d5LCBLbGluaWtlbiBFc3Nlbi1N
aXR0ZSwgRXNzZW4sIEdlcm1hbnkuJiN4RDtEZXBhcnRtZW50IG9mIFJhZGlhdGlvbiBPbmNvbG9n
eSwgVW5pdmVyc2l0eSBIb3NwaXRhbCBvZiBEdXNzZWxkb3JmLCBEdXNzZWxkb3JmLCBHZXJtYW55
LjwvYXV0aC1hZGRyZXNzPjx0aXRsZXM+PHRpdGxlPlByZW9wZXJhdGl2ZSBjaGVtb3RoZXJhcHkg
dmVyc3VzIGNoZW1vcmFkaW90aGVyYXB5IGluIGxvY2FsbHkgYWR2YW5jZWQgYWRlbm9jYXJjaW5v
bWFzIG9mIHRoZSBvZXNvcGhhZ29nYXN0cmljIGp1bmN0aW9uIChQT0VUKTogTG9uZy10ZXJtIHJl
c3VsdHMgb2YgYSBjb250cm9sbGVkIHJhbmRvbWlzZWQgdHJpYWw8L3RpdGxlPjxzZWNvbmRhcnkt
dGl0bGU+RXVyIEogQ2FuY2VyPC9zZWNvbmRhcnktdGl0bGU+PC90aXRsZXM+PHBlcmlvZGljYWw+
PGZ1bGwtdGl0bGU+RXVyIEogQ2FuY2VyPC9mdWxsLXRpdGxlPjwvcGVyaW9kaWNhbD48cGFnZXM+
MTgzLTE5MDwvcGFnZXM+PHZvbHVtZT44MTwvdm9sdW1lPjxlZGl0aW9uPjIwMTcvMDYvMjA8L2Vk
aXRpb24+PGtleXdvcmRzPjxrZXl3b3JkPkFkZW5vY2FyY2lub21hL3BhdGhvbG9neS8qdGhlcmFw
eTwva2V5d29yZD48a2V5d29yZD5BZHVsdDwva2V5d29yZD48a2V5d29yZD5BZ2VkPC9rZXl3b3Jk
PjxrZXl3b3JkPkFudGluZW9wbGFzdGljIENvbWJpbmVkIENoZW1vdGhlcmFweSBQcm90b2NvbHMv
KnRoZXJhcGV1dGljIHVzZTwva2V5d29yZD48a2V5d29yZD5DaGVtb3JhZGlvdGhlcmFweS8qbWV0
aG9kczwva2V5d29yZD48a2V5d29yZD5Fc29waGFnZWFsIE5lb3BsYXNtcy9wYXRob2xvZ3kvKnRo
ZXJhcHk8L2tleXdvcmQ+PGtleXdvcmQ+RXNvcGhhZ29nYXN0cmljIEp1bmN0aW9uL3BhdGhvbG9n
eS9zdXJnZXJ5PC9rZXl3b3JkPjxrZXl3b3JkPkZlbWFsZTwva2V5d29yZD48a2V5d29yZD5HZXJt
YW55PC9rZXl3b3JkPjxrZXl3b3JkPkh1bWFuczwva2V5d29yZD48a2V5d29yZD5NYWxlPC9rZXl3
b3JkPjxrZXl3b3JkPk1pZGRsZSBBZ2VkPC9rZXl3b3JkPjxrZXl3b3JkPk5lb2FkanV2YW50IFRo
ZXJhcHk8L2tleXdvcmQ+PGtleXdvcmQ+TmVvcGxhc20gUmVjdXJyZW5jZSwgTG9jYWwvcGF0aG9s
b2d5PC9rZXl3b3JkPjxrZXl3b3JkPlByb3NwZWN0aXZlIFN0dWRpZXM8L2tleXdvcmQ+PGtleXdv
cmQ+U3RvbWFjaCBOZW9wbGFzbXMvcGF0aG9sb2d5Lyp0aGVyYXB5PC9rZXl3b3JkPjxrZXl3b3Jk
PlN1cnZpdmFsIEFuYWx5c2lzPC9rZXl3b3JkPjxrZXl3b3JkPipPZXNvcGhhZ29nYXN0cmljIGFk
ZW5vY2FyY2lub21hPC9rZXl3b3JkPjxrZXl3b3JkPipQaGFzZSBJSUkgdHJpYWw8L2tleXdvcmQ+
PGtleXdvcmQ+KlByZW9wZXJhdGl2ZSBjaGVtb3JhZGlvdGhlcmFweTwva2V5d29yZD48a2V5d29y
ZD4qUHJlb3BlcmF0aXZlIGNoZW1vdGhlcmFweTwva2V5d29yZD48L2tleXdvcmRzPjxkYXRlcz48
eWVhcj4yMDE3PC95ZWFyPjxwdWItZGF0ZXM+PGRhdGU+QXVnPC9kYXRlPjwvcHViLWRhdGVzPjwv
ZGF0ZXM+PGlzYm4+MTg3OS0wODUyIChFbGVjdHJvbmljKSYjeEQ7MDk1OS04MDQ5IChMaW5raW5n
KTwvaXNibj48YWNjZXNzaW9uLW51bT4yODYyODg0MzwvYWNjZXNzaW9uLW51bT48dXJscz48cmVs
YXRlZC11cmxzPjx1cmw+aHR0cHM6Ly93d3cubmNiaS5ubG0ubmloLmdvdi9wdWJtZWQvMjg2Mjg4
NDM8L3VybD48L3JlbGF0ZWQtdXJscz48L3VybHM+PGVsZWN0cm9uaWMtcmVzb3VyY2UtbnVtPjEw
LjEwMTYvai5lamNhLjIwMTcuMDQuMDI3PC9lbGVjdHJvbmljLXJlc291cmNlLW51bT48L3JlY29y
ZD48L0NpdGU+PC9FbmROb3RlPgBAAA==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PEVuZE5vdGU+PENpdGU+PEF1dGhvcj5TdGFobDwvQXV0aG9yPjxZZWFyPjIwMTc8L1llYXI+PFJl
Y051bT4yNzU8L1JlY051bT48RGlzcGxheVRleHQ+PHN0eWxlIGZhY2U9InN1cGVyc2NyaXB0Ij5b
MjhdPC9zdHlsZT48L0Rpc3BsYXlUZXh0PjxyZWNvcmQ+PHJlYy1udW1iZXI+Mjc1PC9yZWMtbnVt
YmVyPjxmb3JlaWduLWtleXM+PGtleSBhcHA9IkVOIiBkYi1pZD0iYTl4cjJyOWFyeGVhc2FlMGEy
c3AyMDBhOTl2dGRlcDJhdDV2IiB0aW1lc3RhbXA9IjE1NjQ3MTI0NjAiPjI3NTwva2V5PjwvZm9y
ZWlnbi1rZXlzPjxyZWYtdHlwZSBuYW1lPSJKb3VybmFsIEFydGljbGUiPjE3PC9yZWYtdHlwZT48
Y29udHJpYnV0b3JzPjxhdXRob3JzPjxhdXRob3I+U3RhaGwsIE0uPC9hdXRob3I+PGF1dGhvcj5X
YWx6LCBNLiBLLjwvYXV0aG9yPjxhdXRob3I+UmllcmEtS25vcnJlbnNjaGlsZCwgSi48L2F1dGhv
cj48YXV0aG9yPlN0dXNjaGtlLCBNLjwvYXV0aG9yPjxhdXRob3I+U2FuZGVybWFubiwgQS48L2F1
dGhvcj48YXV0aG9yPkJpdHplciwgTS48L2F1dGhvcj48YXV0aG9yPldpbGtlLCBILjwvYXV0aG9y
PjxhdXRob3I+QnVkYWNoLCBXLjwvYXV0aG9yPjwvYXV0aG9ycz48L2NvbnRyaWJ1dG9ycz48YXV0
aC1hZGRyZXNzPkRlcGFydG1lbnQgb2YgTWVkaWNhbCBPbmNvbG9neSwgS2xpbmlrZW4gRXNzZW4t
TWl0dGUsIEVzc2VuLCBHZXJtYW55LiBFbGVjdHJvbmljIGFkZHJlc3M6IG0uc3RhaGxAa2xpbmlr
ZW4tZXNzZW4tbWl0dGUuZGUuJiN4RDtEZXBhcnRtZW50IG9mIFN1cmdlcnksIEtsaW5pa2VuIEVz
c2VuLU1pdHRlLCBFc3NlbiwgR2VybWFueS4mI3hEO0RlcGFydG1lbnQgb2YgSGVtYXRvbG9neSBh
bmQgT25jb2xvZ3ksIFVuaXZlcnNpdHkgb2YgR2llc3Nlbi1NYXJidXJnLCBNYXJidXJnLCBHZXJt
YW55LiYjeEQ7RGVwYXJ0bWVudCBvZiBSYWRpYXRpb24gT25jb2xvZ3ksIFVuaXZlcnNpdHkgb2Yg
RHVpc2J1cmctRXNzZW4sIEVzc2VuLCBHZXJtYW55LiYjeEQ7V2lzc2Vuc2NoYWZ0bGljaGVyIFNl
cnZpY2UgUGhhcm1hIEdtYkgsIExhbmdlbmZlbGQsIEdlcm1hbnkuJiN4RDtEZXBhcnRtZW50IG9m
IEdhc3Ryb2VudGVyb2xvZ3ksIFVuaXZlcnNpdHkgb2YgVHViaW5nZW4sIFR1YmluZ2VuLCBHZXJt
YW55LiYjeEQ7RGVwYXJ0bWVudCBvZiBNZWRpY2FsIE9uY29sb2d5LCBLbGluaWtlbiBFc3Nlbi1N
aXR0ZSwgRXNzZW4sIEdlcm1hbnkuJiN4RDtEZXBhcnRtZW50IG9mIFJhZGlhdGlvbiBPbmNvbG9n
eSwgVW5pdmVyc2l0eSBIb3NwaXRhbCBvZiBEdXNzZWxkb3JmLCBEdXNzZWxkb3JmLCBHZXJtYW55
LjwvYXV0aC1hZGRyZXNzPjx0aXRsZXM+PHRpdGxlPlByZW9wZXJhdGl2ZSBjaGVtb3RoZXJhcHkg
dmVyc3VzIGNoZW1vcmFkaW90aGVyYXB5IGluIGxvY2FsbHkgYWR2YW5jZWQgYWRlbm9jYXJjaW5v
bWFzIG9mIHRoZSBvZXNvcGhhZ29nYXN0cmljIGp1bmN0aW9uIChQT0VUKTogTG9uZy10ZXJtIHJl
c3VsdHMgb2YgYSBjb250cm9sbGVkIHJhbmRvbWlzZWQgdHJpYWw8L3RpdGxlPjxzZWNvbmRhcnkt
dGl0bGU+RXVyIEogQ2FuY2VyPC9zZWNvbmRhcnktdGl0bGU+PC90aXRsZXM+PHBlcmlvZGljYWw+
PGZ1bGwtdGl0bGU+RXVyIEogQ2FuY2VyPC9mdWxsLXRpdGxlPjwvcGVyaW9kaWNhbD48cGFnZXM+
MTgzLTE5MDwvcGFnZXM+PHZvbHVtZT44MTwvdm9sdW1lPjxlZGl0aW9uPjIwMTcvMDYvMjA8L2Vk
aXRpb24+PGtleXdvcmRzPjxrZXl3b3JkPkFkZW5vY2FyY2lub21hL3BhdGhvbG9neS8qdGhlcmFw
eTwva2V5d29yZD48a2V5d29yZD5BZHVsdDwva2V5d29yZD48a2V5d29yZD5BZ2VkPC9rZXl3b3Jk
PjxrZXl3b3JkPkFudGluZW9wbGFzdGljIENvbWJpbmVkIENoZW1vdGhlcmFweSBQcm90b2NvbHMv
KnRoZXJhcGV1dGljIHVzZTwva2V5d29yZD48a2V5d29yZD5DaGVtb3JhZGlvdGhlcmFweS8qbWV0
aG9kczwva2V5d29yZD48a2V5d29yZD5Fc29waGFnZWFsIE5lb3BsYXNtcy9wYXRob2xvZ3kvKnRo
ZXJhcHk8L2tleXdvcmQ+PGtleXdvcmQ+RXNvcGhhZ29nYXN0cmljIEp1bmN0aW9uL3BhdGhvbG9n
eS9zdXJnZXJ5PC9rZXl3b3JkPjxrZXl3b3JkPkZlbWFsZTwva2V5d29yZD48a2V5d29yZD5HZXJt
YW55PC9rZXl3b3JkPjxrZXl3b3JkPkh1bWFuczwva2V5d29yZD48a2V5d29yZD5NYWxlPC9rZXl3
b3JkPjxrZXl3b3JkPk1pZGRsZSBBZ2VkPC9rZXl3b3JkPjxrZXl3b3JkPk5lb2FkanV2YW50IFRo
ZXJhcHk8L2tleXdvcmQ+PGtleXdvcmQ+TmVvcGxhc20gUmVjdXJyZW5jZSwgTG9jYWwvcGF0aG9s
b2d5PC9rZXl3b3JkPjxrZXl3b3JkPlByb3NwZWN0aXZlIFN0dWRpZXM8L2tleXdvcmQ+PGtleXdv
cmQ+U3RvbWFjaCBOZW9wbGFzbXMvcGF0aG9sb2d5Lyp0aGVyYXB5PC9rZXl3b3JkPjxrZXl3b3Jk
PlN1cnZpdmFsIEFuYWx5c2lzPC9rZXl3b3JkPjxrZXl3b3JkPipPZXNvcGhhZ29nYXN0cmljIGFk
ZW5vY2FyY2lub21hPC9rZXl3b3JkPjxrZXl3b3JkPipQaGFzZSBJSUkgdHJpYWw8L2tleXdvcmQ+
PGtleXdvcmQ+KlByZW9wZXJhdGl2ZSBjaGVtb3JhZGlvdGhlcmFweTwva2V5d29yZD48a2V5d29y
ZD4qUHJlb3BlcmF0aXZlIGNoZW1vdGhlcmFweTwva2V5d29yZD48L2tleXdvcmRzPjxkYXRlcz48
eWVhcj4yMDE3PC95ZWFyPjxwdWItZGF0ZXM+PGRhdGU+QXVnPC9kYXRlPjwvcHViLWRhdGVzPjwv
ZGF0ZXM+PGlzYm4+MTg3OS0wODUyIChFbGVjdHJvbmljKSYjeEQ7MDk1OS04MDQ5IChMaW5raW5n
KTwvaXNibj48YWNjZXNzaW9uLW51bT4yODYyODg0MzwvYWNjZXNzaW9uLW51bT48dXJscz48cmVs
YXRlZC11cmxzPjx1cmw+aHR0cHM6Ly93d3cubmNiaS5ubG0ubmloLmdvdi9wdWJtZWQvMjg2Mjg4
NDM8L3VybD48L3JlbGF0ZWQtdXJscz48L3VybHM+PGVsZWN0cm9uaWMtcmVzb3VyY2UtbnVtPjEw
LjEwMTYvai5lamNhLjIwMTcuMDQuMDI3PC9lbGVjdHJvbmljLXJlc291cmNlLW51bT48L3JlY29y
ZD48L0NpdGU+PC9FbmROb3RlPgBAAA==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28" w:tooltip="Stahl, 2017 #275" w:history="1">
              <w:r w:rsidRPr="003A0241">
                <w:rPr>
                  <w:rFonts w:ascii="Book Antiqua" w:eastAsia="宋体" w:hAnsi="Book Antiqua" w:cs="Book Antiqua"/>
                  <w:color w:val="000000"/>
                  <w:kern w:val="0"/>
                  <w:sz w:val="24"/>
                  <w:vertAlign w:val="superscript"/>
                  <w:lang w:bidi="ar"/>
                </w:rPr>
                <w:t>28</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A15A13" w:rsidRPr="003A0241">
              <w:rPr>
                <w:rFonts w:ascii="Book Antiqua" w:eastAsia="宋体" w:hAnsi="Book Antiqua" w:cs="Book Antiqua"/>
                <w:color w:val="000000"/>
                <w:kern w:val="0"/>
                <w:sz w:val="24"/>
                <w:lang w:bidi="ar"/>
              </w:rPr>
              <w:t>, 2017</w:t>
            </w:r>
          </w:p>
        </w:tc>
        <w:tc>
          <w:tcPr>
            <w:tcW w:w="1244"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119</w:t>
            </w:r>
          </w:p>
        </w:tc>
        <w:tc>
          <w:tcPr>
            <w:tcW w:w="3192" w:type="dxa"/>
            <w:vAlign w:val="center"/>
          </w:tcPr>
          <w:p w:rsidR="001B4AFD" w:rsidRPr="003A0241" w:rsidRDefault="00C1456E">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Locally advanced cancer of </w:t>
            </w:r>
            <w:r w:rsidR="00E2749D">
              <w:rPr>
                <w:rFonts w:ascii="Book Antiqua" w:eastAsia="宋体" w:hAnsi="Book Antiqua" w:cs="Book Antiqua"/>
                <w:color w:val="000000"/>
                <w:kern w:val="0"/>
                <w:sz w:val="24"/>
                <w:lang w:bidi="ar"/>
              </w:rPr>
              <w:t xml:space="preserve">the </w:t>
            </w:r>
            <w:r w:rsidRPr="003A0241">
              <w:rPr>
                <w:rFonts w:ascii="Book Antiqua" w:eastAsia="宋体" w:hAnsi="Book Antiqua" w:cs="Book Antiqua"/>
                <w:color w:val="000000"/>
                <w:kern w:val="0"/>
                <w:sz w:val="24"/>
                <w:lang w:bidi="ar"/>
              </w:rPr>
              <w:t xml:space="preserve">EGJ, staged </w:t>
            </w:r>
            <w:r w:rsidR="00E2749D">
              <w:rPr>
                <w:rFonts w:ascii="Book Antiqua" w:eastAsia="宋体" w:hAnsi="Book Antiqua" w:cs="Book Antiqua"/>
                <w:color w:val="000000"/>
                <w:kern w:val="0"/>
                <w:sz w:val="24"/>
                <w:lang w:bidi="ar"/>
              </w:rPr>
              <w:t>as</w:t>
            </w:r>
            <w:r w:rsidR="00E2749D"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T3 and T4</w:t>
            </w:r>
          </w:p>
        </w:tc>
        <w:tc>
          <w:tcPr>
            <w:tcW w:w="3542"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Chemotherapy and surgery </w:t>
            </w:r>
            <w:r w:rsidRPr="003A0241">
              <w:rPr>
                <w:rFonts w:ascii="Book Antiqua" w:eastAsia="宋体" w:hAnsi="Book Antiqua" w:cs="Book Antiqua"/>
                <w:i/>
                <w:color w:val="000000"/>
                <w:kern w:val="0"/>
                <w:sz w:val="24"/>
                <w:lang w:bidi="ar"/>
              </w:rPr>
              <w:t>vs</w:t>
            </w:r>
            <w:r w:rsidRPr="003A0241">
              <w:rPr>
                <w:rFonts w:ascii="Book Antiqua" w:eastAsia="宋体" w:hAnsi="Book Antiqua" w:cs="Book Antiqua"/>
                <w:color w:val="000000"/>
                <w:kern w:val="0"/>
                <w:sz w:val="24"/>
                <w:lang w:bidi="ar"/>
              </w:rPr>
              <w:t xml:space="preserve"> induction chemotherapy, chemoradiotherapy</w:t>
            </w:r>
            <w:r w:rsidR="00E2749D">
              <w:rPr>
                <w:rFonts w:ascii="Book Antiqua" w:eastAsia="宋体" w:hAnsi="Book Antiqua" w:cs="Book Antiqua"/>
                <w:color w:val="000000"/>
                <w:kern w:val="0"/>
                <w:sz w:val="24"/>
                <w:lang w:bidi="ar"/>
              </w:rPr>
              <w:t>,</w:t>
            </w:r>
            <w:r w:rsidRPr="003A0241">
              <w:rPr>
                <w:rFonts w:ascii="Book Antiqua" w:eastAsia="宋体" w:hAnsi="Book Antiqua" w:cs="Book Antiqua"/>
                <w:color w:val="000000"/>
                <w:kern w:val="0"/>
                <w:sz w:val="24"/>
                <w:lang w:bidi="ar"/>
              </w:rPr>
              <w:t xml:space="preserve"> and surgery</w:t>
            </w:r>
          </w:p>
        </w:tc>
        <w:tc>
          <w:tcPr>
            <w:tcW w:w="4031"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Induction chemotherapy and chemoradiotherapy could prolong PFS</w:t>
            </w:r>
          </w:p>
        </w:tc>
      </w:tr>
    </w:tbl>
    <w:p w:rsidR="001B4AFD" w:rsidRPr="003A0241" w:rsidRDefault="00C83659" w:rsidP="003A0241">
      <w:pPr>
        <w:spacing w:line="360" w:lineRule="auto"/>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FAMTX</w:t>
      </w:r>
      <w:r w:rsidRPr="003A0241">
        <w:rPr>
          <w:rFonts w:ascii="Book Antiqua" w:hAnsi="Book Antiqua" w:cs="Book Antiqua"/>
          <w:sz w:val="24"/>
        </w:rPr>
        <w:t xml:space="preserve">: </w:t>
      </w:r>
      <w:r w:rsidR="00C1456E" w:rsidRPr="003A0241">
        <w:rPr>
          <w:rFonts w:ascii="Book Antiqua" w:hAnsi="Book Antiqua" w:cs="Book Antiqua"/>
          <w:sz w:val="24"/>
        </w:rPr>
        <w:t>Fluorouracil, doxorubicin</w:t>
      </w:r>
      <w:r w:rsidR="00E2749D">
        <w:rPr>
          <w:rFonts w:ascii="Book Antiqua" w:hAnsi="Book Antiqua" w:cs="Book Antiqua"/>
          <w:sz w:val="24"/>
        </w:rPr>
        <w:t>,</w:t>
      </w:r>
      <w:r w:rsidR="00C1456E" w:rsidRPr="003A0241">
        <w:rPr>
          <w:rFonts w:ascii="Book Antiqua" w:hAnsi="Book Antiqua" w:cs="Book Antiqua"/>
          <w:sz w:val="24"/>
        </w:rPr>
        <w:t xml:space="preserve"> and methotrexate</w:t>
      </w:r>
      <w:r w:rsidR="00C1456E"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ECF</w:t>
      </w:r>
      <w:r w:rsidRPr="003A0241">
        <w:rPr>
          <w:rFonts w:ascii="Book Antiqua" w:hAnsi="Book Antiqua" w:cs="Book Antiqua"/>
          <w:sz w:val="24"/>
        </w:rPr>
        <w:t>: Epirubicin</w:t>
      </w:r>
      <w:r w:rsidR="00C1456E" w:rsidRPr="003A0241">
        <w:rPr>
          <w:rFonts w:ascii="Book Antiqua" w:hAnsi="Book Antiqua" w:cs="Book Antiqua"/>
          <w:sz w:val="24"/>
        </w:rPr>
        <w:t>, cisplatin</w:t>
      </w:r>
      <w:r w:rsidR="00E2749D">
        <w:rPr>
          <w:rFonts w:ascii="Book Antiqua" w:hAnsi="Book Antiqua" w:cs="Book Antiqua"/>
          <w:sz w:val="24"/>
        </w:rPr>
        <w:t>,</w:t>
      </w:r>
      <w:r w:rsidR="00C1456E" w:rsidRPr="003A0241">
        <w:rPr>
          <w:rFonts w:ascii="Book Antiqua" w:hAnsi="Book Antiqua" w:cs="Book Antiqua"/>
          <w:sz w:val="24"/>
        </w:rPr>
        <w:t xml:space="preserve"> and fluorouracil</w:t>
      </w:r>
      <w:r w:rsidR="00C1456E"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ECX</w:t>
      </w:r>
      <w:r w:rsidRPr="003A0241">
        <w:rPr>
          <w:rFonts w:ascii="Book Antiqua" w:hAnsi="Book Antiqua" w:cs="Book Antiqua"/>
          <w:sz w:val="24"/>
        </w:rPr>
        <w:t>: Epirubicin</w:t>
      </w:r>
      <w:r w:rsidR="00C1456E" w:rsidRPr="003A0241">
        <w:rPr>
          <w:rFonts w:ascii="Book Antiqua" w:hAnsi="Book Antiqua" w:cs="Book Antiqua"/>
          <w:sz w:val="24"/>
        </w:rPr>
        <w:t>, cisplatin</w:t>
      </w:r>
      <w:r w:rsidR="00E2749D">
        <w:rPr>
          <w:rFonts w:ascii="Book Antiqua" w:hAnsi="Book Antiqua" w:cs="Book Antiqua"/>
          <w:sz w:val="24"/>
        </w:rPr>
        <w:t>,</w:t>
      </w:r>
      <w:r w:rsidR="00C1456E" w:rsidRPr="003A0241">
        <w:rPr>
          <w:rFonts w:ascii="Book Antiqua" w:hAnsi="Book Antiqua" w:cs="Book Antiqua"/>
          <w:sz w:val="24"/>
        </w:rPr>
        <w:t xml:space="preserve"> and capecitabine</w:t>
      </w:r>
      <w:r w:rsidR="00C1456E" w:rsidRPr="003A0241">
        <w:rPr>
          <w:rFonts w:ascii="Book Antiqua" w:eastAsia="宋体" w:hAnsi="Book Antiqua" w:cs="Book Antiqua"/>
          <w:color w:val="000000"/>
          <w:kern w:val="0"/>
          <w:sz w:val="24"/>
          <w:lang w:bidi="ar"/>
        </w:rPr>
        <w:t xml:space="preserve">; </w:t>
      </w:r>
      <w:r w:rsidR="00056C8A" w:rsidRPr="003A0241">
        <w:rPr>
          <w:rFonts w:ascii="Book Antiqua" w:eastAsia="宋体" w:hAnsi="Book Antiqua" w:cs="Book Antiqua"/>
          <w:color w:val="000000"/>
          <w:kern w:val="0"/>
          <w:sz w:val="24"/>
          <w:lang w:bidi="ar"/>
        </w:rPr>
        <w:t>EOF</w:t>
      </w:r>
      <w:r w:rsidR="00056C8A" w:rsidRPr="003A0241">
        <w:rPr>
          <w:rFonts w:ascii="Book Antiqua" w:hAnsi="Book Antiqua" w:cs="Book Antiqua"/>
          <w:sz w:val="24"/>
        </w:rPr>
        <w:t xml:space="preserve">: </w:t>
      </w:r>
      <w:r w:rsidRPr="003A0241">
        <w:rPr>
          <w:rFonts w:ascii="Book Antiqua" w:hAnsi="Book Antiqua" w:cs="Book Antiqua"/>
          <w:sz w:val="24"/>
        </w:rPr>
        <w:t>Epirubicin</w:t>
      </w:r>
      <w:r w:rsidR="00C1456E" w:rsidRPr="003A0241">
        <w:rPr>
          <w:rFonts w:ascii="Book Antiqua" w:hAnsi="Book Antiqua" w:cs="Book Antiqua"/>
          <w:sz w:val="24"/>
        </w:rPr>
        <w:t>, oxaliplatin</w:t>
      </w:r>
      <w:r w:rsidR="00E2749D">
        <w:rPr>
          <w:rFonts w:ascii="Book Antiqua" w:hAnsi="Book Antiqua" w:cs="Book Antiqua"/>
          <w:sz w:val="24"/>
        </w:rPr>
        <w:t>,</w:t>
      </w:r>
      <w:r w:rsidR="00C1456E" w:rsidRPr="003A0241">
        <w:rPr>
          <w:rFonts w:ascii="Book Antiqua" w:hAnsi="Book Antiqua" w:cs="Book Antiqua"/>
          <w:sz w:val="24"/>
        </w:rPr>
        <w:t xml:space="preserve"> and fluorouracil</w:t>
      </w:r>
      <w:r w:rsidR="00C1456E" w:rsidRPr="003A0241">
        <w:rPr>
          <w:rFonts w:ascii="Book Antiqua" w:eastAsia="宋体" w:hAnsi="Book Antiqua" w:cs="Book Antiqua"/>
          <w:color w:val="000000"/>
          <w:kern w:val="0"/>
          <w:sz w:val="24"/>
          <w:lang w:bidi="ar"/>
        </w:rPr>
        <w:t xml:space="preserve">; </w:t>
      </w:r>
      <w:r w:rsidR="00056C8A" w:rsidRPr="003A0241">
        <w:rPr>
          <w:rFonts w:ascii="Book Antiqua" w:eastAsia="宋体" w:hAnsi="Book Antiqua" w:cs="Book Antiqua"/>
          <w:color w:val="000000"/>
          <w:kern w:val="0"/>
          <w:sz w:val="24"/>
          <w:lang w:bidi="ar"/>
        </w:rPr>
        <w:t>EOX</w:t>
      </w:r>
      <w:r w:rsidR="00056C8A" w:rsidRPr="003A0241">
        <w:rPr>
          <w:rFonts w:ascii="Book Antiqua" w:hAnsi="Book Antiqua" w:cs="Book Antiqua"/>
          <w:sz w:val="24"/>
        </w:rPr>
        <w:t xml:space="preserve">: </w:t>
      </w:r>
      <w:r w:rsidRPr="003A0241">
        <w:rPr>
          <w:rFonts w:ascii="Book Antiqua" w:hAnsi="Book Antiqua" w:cs="Book Antiqua"/>
          <w:sz w:val="24"/>
        </w:rPr>
        <w:t>Epirubicin</w:t>
      </w:r>
      <w:r w:rsidR="00C1456E" w:rsidRPr="003A0241">
        <w:rPr>
          <w:rFonts w:ascii="Book Antiqua" w:hAnsi="Book Antiqua" w:cs="Book Antiqua"/>
          <w:sz w:val="24"/>
        </w:rPr>
        <w:t>, oxaliplatin</w:t>
      </w:r>
      <w:r w:rsidR="00E2749D">
        <w:rPr>
          <w:rFonts w:ascii="Book Antiqua" w:hAnsi="Book Antiqua" w:cs="Book Antiqua"/>
          <w:sz w:val="24"/>
        </w:rPr>
        <w:t>,</w:t>
      </w:r>
      <w:r w:rsidR="00C1456E" w:rsidRPr="003A0241">
        <w:rPr>
          <w:rFonts w:ascii="Book Antiqua" w:hAnsi="Book Antiqua" w:cs="Book Antiqua"/>
          <w:sz w:val="24"/>
        </w:rPr>
        <w:t xml:space="preserve"> and capecitabine</w:t>
      </w:r>
      <w:r w:rsidR="00C1456E" w:rsidRPr="003A0241">
        <w:rPr>
          <w:rFonts w:ascii="Book Antiqua" w:eastAsia="宋体" w:hAnsi="Book Antiqua" w:cs="Book Antiqua"/>
          <w:color w:val="000000"/>
          <w:kern w:val="0"/>
          <w:sz w:val="24"/>
          <w:lang w:bidi="ar"/>
        </w:rPr>
        <w:t xml:space="preserve">; </w:t>
      </w:r>
      <w:r w:rsidR="00056C8A" w:rsidRPr="003A0241">
        <w:rPr>
          <w:rFonts w:ascii="Book Antiqua" w:eastAsia="宋体" w:hAnsi="Book Antiqua" w:cs="Book Antiqua"/>
          <w:color w:val="000000"/>
          <w:kern w:val="0"/>
          <w:sz w:val="24"/>
          <w:lang w:bidi="ar"/>
        </w:rPr>
        <w:t>DCF</w:t>
      </w:r>
      <w:r w:rsidR="00056C8A" w:rsidRPr="003A0241">
        <w:rPr>
          <w:rFonts w:ascii="Book Antiqua" w:hAnsi="Book Antiqua" w:cs="Book Antiqua"/>
          <w:sz w:val="24"/>
        </w:rPr>
        <w:t xml:space="preserve">: </w:t>
      </w:r>
      <w:r w:rsidRPr="003A0241">
        <w:rPr>
          <w:rFonts w:ascii="Book Antiqua" w:hAnsi="Book Antiqua" w:cs="Book Antiqua"/>
          <w:sz w:val="24"/>
        </w:rPr>
        <w:t>Docetaxel</w:t>
      </w:r>
      <w:r w:rsidR="00C1456E" w:rsidRPr="003A0241">
        <w:rPr>
          <w:rFonts w:ascii="Book Antiqua" w:hAnsi="Book Antiqua" w:cs="Book Antiqua"/>
          <w:sz w:val="24"/>
        </w:rPr>
        <w:t>, cisplatin</w:t>
      </w:r>
      <w:r w:rsidR="00E2749D">
        <w:rPr>
          <w:rFonts w:ascii="Book Antiqua" w:hAnsi="Book Antiqua" w:cs="Book Antiqua"/>
          <w:sz w:val="24"/>
        </w:rPr>
        <w:t>,</w:t>
      </w:r>
      <w:r w:rsidR="00C1456E" w:rsidRPr="003A0241">
        <w:rPr>
          <w:rFonts w:ascii="Book Antiqua" w:hAnsi="Book Antiqua" w:cs="Book Antiqua"/>
          <w:sz w:val="24"/>
        </w:rPr>
        <w:t xml:space="preserve"> and fluorouracil;</w:t>
      </w:r>
      <w:r w:rsidR="00C1456E" w:rsidRPr="003A0241">
        <w:rPr>
          <w:rFonts w:ascii="Book Antiqua" w:eastAsia="宋体" w:hAnsi="Book Antiqua" w:cs="Book Antiqua"/>
          <w:color w:val="000000"/>
          <w:kern w:val="0"/>
          <w:sz w:val="24"/>
          <w:lang w:bidi="ar"/>
        </w:rPr>
        <w:t xml:space="preserve"> </w:t>
      </w:r>
      <w:r w:rsidR="00056C8A" w:rsidRPr="003A0241">
        <w:rPr>
          <w:rFonts w:ascii="Book Antiqua" w:eastAsia="宋体" w:hAnsi="Book Antiqua" w:cs="Book Antiqua"/>
          <w:color w:val="000000"/>
          <w:kern w:val="0"/>
          <w:sz w:val="24"/>
          <w:lang w:bidi="ar"/>
        </w:rPr>
        <w:t>CF</w:t>
      </w:r>
      <w:r w:rsidR="00056C8A" w:rsidRPr="003A0241">
        <w:rPr>
          <w:rFonts w:ascii="Book Antiqua" w:hAnsi="Book Antiqua" w:cs="Book Antiqua"/>
          <w:sz w:val="24"/>
        </w:rPr>
        <w:t xml:space="preserve">: </w:t>
      </w:r>
      <w:r w:rsidRPr="003A0241">
        <w:rPr>
          <w:rFonts w:ascii="Book Antiqua" w:hAnsi="Book Antiqua" w:cs="Book Antiqua"/>
          <w:sz w:val="24"/>
        </w:rPr>
        <w:t xml:space="preserve">Cisplatin </w:t>
      </w:r>
      <w:r w:rsidR="00C1456E" w:rsidRPr="003A0241">
        <w:rPr>
          <w:rFonts w:ascii="Book Antiqua" w:hAnsi="Book Antiqua" w:cs="Book Antiqua"/>
          <w:sz w:val="24"/>
        </w:rPr>
        <w:t>and fluorouracil;</w:t>
      </w:r>
      <w:r w:rsidR="00C1456E" w:rsidRPr="003A0241">
        <w:rPr>
          <w:rFonts w:ascii="Book Antiqua" w:eastAsia="宋体" w:hAnsi="Book Antiqua" w:cs="Book Antiqua"/>
          <w:color w:val="000000"/>
          <w:kern w:val="0"/>
          <w:sz w:val="24"/>
          <w:lang w:bidi="ar"/>
        </w:rPr>
        <w:t xml:space="preserve"> </w:t>
      </w:r>
      <w:r w:rsidR="00056C8A" w:rsidRPr="003A0241">
        <w:rPr>
          <w:rFonts w:ascii="Book Antiqua" w:eastAsia="宋体" w:hAnsi="Book Antiqua" w:cs="Book Antiqua"/>
          <w:color w:val="000000"/>
          <w:kern w:val="0"/>
          <w:sz w:val="24"/>
          <w:lang w:bidi="ar"/>
        </w:rPr>
        <w:t>FLO</w:t>
      </w:r>
      <w:r w:rsidR="00056C8A" w:rsidRPr="003A0241">
        <w:rPr>
          <w:rFonts w:ascii="Book Antiqua" w:hAnsi="Book Antiqua" w:cs="Book Antiqua"/>
          <w:sz w:val="24"/>
        </w:rPr>
        <w:t xml:space="preserve">: </w:t>
      </w:r>
      <w:r w:rsidRPr="003A0241">
        <w:rPr>
          <w:rFonts w:ascii="Book Antiqua" w:hAnsi="Book Antiqua" w:cs="Book Antiqua"/>
          <w:sz w:val="24"/>
        </w:rPr>
        <w:t>Fluorouracil</w:t>
      </w:r>
      <w:r w:rsidR="00C1456E" w:rsidRPr="003A0241">
        <w:rPr>
          <w:rFonts w:ascii="Book Antiqua" w:hAnsi="Book Antiqua" w:cs="Book Antiqua"/>
          <w:sz w:val="24"/>
        </w:rPr>
        <w:t>, leucovorin</w:t>
      </w:r>
      <w:r w:rsidR="00E2749D">
        <w:rPr>
          <w:rFonts w:ascii="Book Antiqua" w:hAnsi="Book Antiqua" w:cs="Book Antiqua"/>
          <w:sz w:val="24"/>
        </w:rPr>
        <w:t>,</w:t>
      </w:r>
      <w:r w:rsidR="00C1456E" w:rsidRPr="003A0241">
        <w:rPr>
          <w:rFonts w:ascii="Book Antiqua" w:hAnsi="Book Antiqua" w:cs="Book Antiqua"/>
          <w:sz w:val="24"/>
        </w:rPr>
        <w:t xml:space="preserve"> and oxaliplatin;</w:t>
      </w:r>
      <w:r w:rsidR="00C1456E" w:rsidRPr="003A0241">
        <w:rPr>
          <w:rFonts w:ascii="Book Antiqua" w:eastAsia="宋体" w:hAnsi="Book Antiqua" w:cs="Book Antiqua"/>
          <w:color w:val="000000"/>
          <w:kern w:val="0"/>
          <w:sz w:val="24"/>
          <w:lang w:bidi="ar"/>
        </w:rPr>
        <w:t xml:space="preserve"> </w:t>
      </w:r>
      <w:r w:rsidR="00056C8A" w:rsidRPr="003A0241">
        <w:rPr>
          <w:rFonts w:ascii="Book Antiqua" w:eastAsia="宋体" w:hAnsi="Book Antiqua" w:cs="Book Antiqua"/>
          <w:color w:val="000000"/>
          <w:kern w:val="0"/>
          <w:sz w:val="24"/>
          <w:lang w:bidi="ar"/>
        </w:rPr>
        <w:t>FLOT</w:t>
      </w:r>
      <w:r w:rsidR="00056C8A" w:rsidRPr="003A0241">
        <w:rPr>
          <w:rFonts w:ascii="Book Antiqua" w:hAnsi="Book Antiqua" w:cs="Book Antiqua"/>
          <w:sz w:val="24"/>
        </w:rPr>
        <w:t xml:space="preserve">: </w:t>
      </w:r>
      <w:r w:rsidRPr="003A0241">
        <w:rPr>
          <w:rFonts w:ascii="Book Antiqua" w:hAnsi="Book Antiqua" w:cs="Book Antiqua"/>
          <w:sz w:val="24"/>
        </w:rPr>
        <w:t>Docetaxel</w:t>
      </w:r>
      <w:r w:rsidR="00C1456E" w:rsidRPr="003A0241">
        <w:rPr>
          <w:rFonts w:ascii="Book Antiqua" w:hAnsi="Book Antiqua" w:cs="Book Antiqua"/>
          <w:sz w:val="24"/>
        </w:rPr>
        <w:t>, fluorouracil, leucovorin</w:t>
      </w:r>
      <w:r w:rsidR="00E2749D">
        <w:rPr>
          <w:rFonts w:ascii="Book Antiqua" w:hAnsi="Book Antiqua" w:cs="Book Antiqua"/>
          <w:sz w:val="24"/>
        </w:rPr>
        <w:t>,</w:t>
      </w:r>
      <w:r w:rsidR="00C1456E" w:rsidRPr="003A0241">
        <w:rPr>
          <w:rFonts w:ascii="Book Antiqua" w:hAnsi="Book Antiqua" w:cs="Book Antiqua"/>
          <w:sz w:val="24"/>
        </w:rPr>
        <w:t xml:space="preserve"> and oxaliplatin;</w:t>
      </w:r>
      <w:r w:rsidR="00C1456E" w:rsidRPr="003A0241">
        <w:rPr>
          <w:rFonts w:ascii="Book Antiqua" w:eastAsia="宋体" w:hAnsi="Book Antiqua" w:cs="Book Antiqua"/>
          <w:color w:val="000000"/>
          <w:kern w:val="0"/>
          <w:sz w:val="24"/>
          <w:lang w:bidi="ar"/>
        </w:rPr>
        <w:t xml:space="preserve"> </w:t>
      </w:r>
      <w:r w:rsidR="00056C8A" w:rsidRPr="003A0241">
        <w:rPr>
          <w:rFonts w:ascii="Book Antiqua" w:eastAsia="宋体" w:hAnsi="Book Antiqua" w:cs="Book Antiqua"/>
          <w:color w:val="000000"/>
          <w:kern w:val="0"/>
          <w:sz w:val="24"/>
          <w:lang w:bidi="ar"/>
        </w:rPr>
        <w:t xml:space="preserve">SOX: </w:t>
      </w:r>
      <w:r w:rsidR="00C1456E" w:rsidRPr="003A0241">
        <w:rPr>
          <w:rFonts w:ascii="Book Antiqua" w:eastAsia="宋体" w:hAnsi="Book Antiqua" w:cs="Book Antiqua"/>
          <w:color w:val="000000"/>
          <w:kern w:val="0"/>
          <w:sz w:val="24"/>
          <w:lang w:bidi="ar"/>
        </w:rPr>
        <w:t xml:space="preserve">S-1 and oxaliplatin; </w:t>
      </w:r>
      <w:r w:rsidR="00056C8A" w:rsidRPr="003A0241">
        <w:rPr>
          <w:rFonts w:ascii="Book Antiqua" w:eastAsia="宋体" w:hAnsi="Book Antiqua" w:cs="Book Antiqua"/>
          <w:color w:val="000000"/>
          <w:kern w:val="0"/>
          <w:sz w:val="24"/>
          <w:lang w:bidi="ar"/>
        </w:rPr>
        <w:t xml:space="preserve">CAPOX: </w:t>
      </w:r>
      <w:r w:rsidRPr="003A0241">
        <w:rPr>
          <w:rFonts w:ascii="Book Antiqua" w:eastAsia="宋体" w:hAnsi="Book Antiqua" w:cs="Book Antiqua"/>
          <w:color w:val="000000"/>
          <w:kern w:val="0"/>
          <w:sz w:val="24"/>
          <w:lang w:bidi="ar"/>
        </w:rPr>
        <w:t xml:space="preserve">Capecitabine </w:t>
      </w:r>
      <w:r w:rsidR="00C1456E" w:rsidRPr="003A0241">
        <w:rPr>
          <w:rFonts w:ascii="Book Antiqua" w:eastAsia="宋体" w:hAnsi="Book Antiqua" w:cs="Book Antiqua"/>
          <w:color w:val="000000"/>
          <w:kern w:val="0"/>
          <w:sz w:val="24"/>
          <w:lang w:bidi="ar"/>
        </w:rPr>
        <w:t xml:space="preserve">and oxaliplatin; </w:t>
      </w:r>
      <w:r w:rsidR="00056C8A" w:rsidRPr="003A0241">
        <w:rPr>
          <w:rFonts w:ascii="Book Antiqua" w:eastAsia="宋体" w:hAnsi="Book Antiqua" w:cs="Book Antiqua"/>
          <w:color w:val="000000"/>
          <w:kern w:val="0"/>
          <w:sz w:val="24"/>
          <w:lang w:bidi="ar"/>
        </w:rPr>
        <w:t xml:space="preserve">ECF-C: </w:t>
      </w:r>
      <w:r w:rsidR="00C1456E" w:rsidRPr="003A0241">
        <w:rPr>
          <w:rFonts w:ascii="Book Antiqua" w:eastAsia="宋体" w:hAnsi="Book Antiqua" w:cs="Book Antiqua"/>
          <w:color w:val="000000"/>
          <w:kern w:val="0"/>
          <w:sz w:val="24"/>
          <w:lang w:bidi="ar"/>
        </w:rPr>
        <w:t xml:space="preserve">ECF and cetuximab; </w:t>
      </w:r>
      <w:r w:rsidR="00056C8A" w:rsidRPr="003A0241">
        <w:rPr>
          <w:rFonts w:ascii="Book Antiqua" w:eastAsia="宋体" w:hAnsi="Book Antiqua" w:cs="Book Antiqua"/>
          <w:color w:val="000000"/>
          <w:kern w:val="0"/>
          <w:sz w:val="24"/>
          <w:lang w:bidi="ar"/>
        </w:rPr>
        <w:t xml:space="preserve">IC-C: </w:t>
      </w:r>
      <w:r w:rsidRPr="003A0241">
        <w:rPr>
          <w:rFonts w:ascii="Book Antiqua" w:eastAsia="宋体" w:hAnsi="Book Antiqua" w:cs="Book Antiqua"/>
          <w:color w:val="000000"/>
          <w:kern w:val="0"/>
          <w:sz w:val="24"/>
          <w:lang w:bidi="ar"/>
        </w:rPr>
        <w:t>Irinotecan</w:t>
      </w:r>
      <w:r w:rsidR="00C1456E" w:rsidRPr="003A0241">
        <w:rPr>
          <w:rFonts w:ascii="Book Antiqua" w:eastAsia="宋体" w:hAnsi="Book Antiqua" w:cs="Book Antiqua"/>
          <w:color w:val="000000"/>
          <w:kern w:val="0"/>
          <w:sz w:val="24"/>
          <w:lang w:bidi="ar"/>
        </w:rPr>
        <w:t>, cisplatin</w:t>
      </w:r>
      <w:r w:rsidR="00E2749D">
        <w:rPr>
          <w:rFonts w:ascii="Book Antiqua" w:eastAsia="宋体" w:hAnsi="Book Antiqua" w:cs="Book Antiqua"/>
          <w:color w:val="000000"/>
          <w:kern w:val="0"/>
          <w:sz w:val="24"/>
          <w:lang w:bidi="ar"/>
        </w:rPr>
        <w:t>,</w:t>
      </w:r>
      <w:r w:rsidR="00C1456E" w:rsidRPr="003A0241">
        <w:rPr>
          <w:rFonts w:ascii="Book Antiqua" w:eastAsia="宋体" w:hAnsi="Book Antiqua" w:cs="Book Antiqua"/>
          <w:color w:val="000000"/>
          <w:kern w:val="0"/>
          <w:sz w:val="24"/>
          <w:lang w:bidi="ar"/>
        </w:rPr>
        <w:t xml:space="preserve"> and cetuximab; </w:t>
      </w:r>
      <w:r w:rsidR="00056C8A" w:rsidRPr="003A0241">
        <w:rPr>
          <w:rFonts w:ascii="Book Antiqua" w:eastAsia="宋体" w:hAnsi="Book Antiqua" w:cs="Book Antiqua"/>
          <w:color w:val="000000"/>
          <w:kern w:val="0"/>
          <w:sz w:val="24"/>
          <w:lang w:bidi="ar"/>
        </w:rPr>
        <w:t xml:space="preserve">FOLFOX-C: </w:t>
      </w:r>
      <w:r w:rsidRPr="003A0241">
        <w:rPr>
          <w:rFonts w:ascii="Book Antiqua" w:eastAsia="宋体" w:hAnsi="Book Antiqua" w:cs="Book Antiqua"/>
          <w:color w:val="000000"/>
          <w:kern w:val="0"/>
          <w:sz w:val="24"/>
          <w:lang w:bidi="ar"/>
        </w:rPr>
        <w:t>Oxaliplatin</w:t>
      </w:r>
      <w:r w:rsidR="00C1456E" w:rsidRPr="003A0241">
        <w:rPr>
          <w:rFonts w:ascii="Book Antiqua" w:eastAsia="宋体" w:hAnsi="Book Antiqua" w:cs="Book Antiqua"/>
          <w:color w:val="000000"/>
          <w:kern w:val="0"/>
          <w:sz w:val="24"/>
          <w:lang w:bidi="ar"/>
        </w:rPr>
        <w:t>, fluorouracil, leucovorin</w:t>
      </w:r>
      <w:r w:rsidR="00E2749D">
        <w:rPr>
          <w:rFonts w:ascii="Book Antiqua" w:eastAsia="宋体" w:hAnsi="Book Antiqua" w:cs="Book Antiqua"/>
          <w:color w:val="000000"/>
          <w:kern w:val="0"/>
          <w:sz w:val="24"/>
          <w:lang w:bidi="ar"/>
        </w:rPr>
        <w:t>,</w:t>
      </w:r>
      <w:r w:rsidR="00C1456E" w:rsidRPr="003A0241">
        <w:rPr>
          <w:rFonts w:ascii="Book Antiqua" w:eastAsia="宋体" w:hAnsi="Book Antiqua" w:cs="Book Antiqua"/>
          <w:color w:val="000000"/>
          <w:kern w:val="0"/>
          <w:sz w:val="24"/>
          <w:lang w:bidi="ar"/>
        </w:rPr>
        <w:t xml:space="preserve"> and cetuximab; </w:t>
      </w:r>
      <w:r w:rsidR="00056C8A" w:rsidRPr="003A0241">
        <w:rPr>
          <w:rFonts w:ascii="Book Antiqua" w:eastAsia="宋体" w:hAnsi="Book Antiqua" w:cs="Book Antiqua"/>
          <w:color w:val="000000"/>
          <w:kern w:val="0"/>
          <w:sz w:val="24"/>
          <w:lang w:bidi="ar"/>
        </w:rPr>
        <w:t>EGJ</w:t>
      </w:r>
      <w:r w:rsidR="00056C8A" w:rsidRPr="003A0241">
        <w:rPr>
          <w:rFonts w:ascii="Book Antiqua" w:hAnsi="Book Antiqua" w:cs="Book Antiqua"/>
          <w:sz w:val="24"/>
        </w:rPr>
        <w:t xml:space="preserve">: </w:t>
      </w:r>
      <w:r w:rsidRPr="003A0241">
        <w:rPr>
          <w:rFonts w:ascii="Book Antiqua" w:hAnsi="Book Antiqua" w:cs="Book Antiqua"/>
          <w:sz w:val="24"/>
        </w:rPr>
        <w:t xml:space="preserve">Esophagogastric </w:t>
      </w:r>
      <w:r w:rsidR="00C1456E" w:rsidRPr="003A0241">
        <w:rPr>
          <w:rFonts w:ascii="Book Antiqua" w:hAnsi="Book Antiqua" w:cs="Book Antiqua"/>
          <w:sz w:val="24"/>
        </w:rPr>
        <w:t>junction;</w:t>
      </w:r>
      <w:r w:rsidR="00C1456E" w:rsidRPr="003A0241">
        <w:rPr>
          <w:rFonts w:ascii="Book Antiqua" w:eastAsia="宋体" w:hAnsi="Book Antiqua" w:cs="Book Antiqua"/>
          <w:color w:val="000000"/>
          <w:kern w:val="0"/>
          <w:sz w:val="24"/>
          <w:lang w:bidi="ar"/>
        </w:rPr>
        <w:t xml:space="preserve"> </w:t>
      </w:r>
      <w:r w:rsidR="00056C8A" w:rsidRPr="003A0241">
        <w:rPr>
          <w:rFonts w:ascii="Book Antiqua" w:eastAsia="宋体" w:hAnsi="Book Antiqua" w:cs="Book Antiqua"/>
          <w:color w:val="000000"/>
          <w:kern w:val="0"/>
          <w:sz w:val="24"/>
          <w:lang w:bidi="ar"/>
        </w:rPr>
        <w:t>pCR</w:t>
      </w:r>
      <w:r w:rsidR="00056C8A" w:rsidRPr="003A0241">
        <w:rPr>
          <w:rFonts w:ascii="Book Antiqua" w:hAnsi="Book Antiqua" w:cs="Book Antiqua"/>
          <w:sz w:val="24"/>
        </w:rPr>
        <w:t xml:space="preserve">: </w:t>
      </w:r>
      <w:r w:rsidRPr="003A0241">
        <w:rPr>
          <w:rFonts w:ascii="Book Antiqua" w:hAnsi="Book Antiqua" w:cs="Book Antiqua"/>
          <w:sz w:val="24"/>
        </w:rPr>
        <w:t xml:space="preserve">Pathological </w:t>
      </w:r>
      <w:r w:rsidR="00C1456E" w:rsidRPr="003A0241">
        <w:rPr>
          <w:rFonts w:ascii="Book Antiqua" w:hAnsi="Book Antiqua" w:cs="Book Antiqua"/>
          <w:sz w:val="24"/>
        </w:rPr>
        <w:t>complete regression;</w:t>
      </w:r>
      <w:r w:rsidR="00C1456E" w:rsidRPr="003A0241">
        <w:rPr>
          <w:rFonts w:ascii="Book Antiqua" w:eastAsia="宋体" w:hAnsi="Book Antiqua" w:cs="Book Antiqua"/>
          <w:color w:val="000000"/>
          <w:kern w:val="0"/>
          <w:sz w:val="24"/>
          <w:lang w:bidi="ar"/>
        </w:rPr>
        <w:t xml:space="preserve"> </w:t>
      </w:r>
      <w:r w:rsidR="00056C8A" w:rsidRPr="003A0241">
        <w:rPr>
          <w:rFonts w:ascii="Book Antiqua" w:eastAsia="宋体" w:hAnsi="Book Antiqua" w:cs="Book Antiqua"/>
          <w:color w:val="000000"/>
          <w:kern w:val="0"/>
          <w:sz w:val="24"/>
          <w:lang w:bidi="ar"/>
        </w:rPr>
        <w:t>PFS</w:t>
      </w:r>
      <w:r w:rsidR="00056C8A" w:rsidRPr="003A0241">
        <w:rPr>
          <w:rFonts w:ascii="Book Antiqua" w:hAnsi="Book Antiqua" w:cs="Book Antiqua"/>
          <w:sz w:val="24"/>
        </w:rPr>
        <w:t xml:space="preserve">: </w:t>
      </w:r>
      <w:r w:rsidRPr="003A0241">
        <w:rPr>
          <w:rFonts w:ascii="Book Antiqua" w:hAnsi="Book Antiqua" w:cs="Book Antiqua"/>
          <w:sz w:val="24"/>
        </w:rPr>
        <w:t>Progression</w:t>
      </w:r>
      <w:r w:rsidR="00C1456E" w:rsidRPr="003A0241">
        <w:rPr>
          <w:rFonts w:ascii="Book Antiqua" w:hAnsi="Book Antiqua" w:cs="Book Antiqua"/>
          <w:sz w:val="24"/>
        </w:rPr>
        <w:t>-free survival;</w:t>
      </w:r>
      <w:r w:rsidR="00C1456E" w:rsidRPr="003A0241">
        <w:rPr>
          <w:rFonts w:ascii="Book Antiqua" w:eastAsia="宋体" w:hAnsi="Book Antiqua" w:cs="Book Antiqua"/>
          <w:sz w:val="24"/>
        </w:rPr>
        <w:t xml:space="preserve"> </w:t>
      </w:r>
      <w:r w:rsidR="00056C8A" w:rsidRPr="003A0241">
        <w:rPr>
          <w:rFonts w:ascii="Book Antiqua" w:eastAsia="宋体" w:hAnsi="Book Antiqua" w:cs="Book Antiqua"/>
          <w:color w:val="000000"/>
          <w:kern w:val="0"/>
          <w:sz w:val="24"/>
          <w:lang w:bidi="ar"/>
        </w:rPr>
        <w:t>OS</w:t>
      </w:r>
      <w:r w:rsidR="00056C8A" w:rsidRPr="003A0241">
        <w:rPr>
          <w:rFonts w:ascii="Book Antiqua" w:hAnsi="Book Antiqua" w:cs="Book Antiqua"/>
          <w:sz w:val="24"/>
        </w:rPr>
        <w:t xml:space="preserve">: </w:t>
      </w:r>
      <w:r w:rsidRPr="003A0241">
        <w:rPr>
          <w:rFonts w:ascii="Book Antiqua" w:hAnsi="Book Antiqua" w:cs="Book Antiqua"/>
          <w:sz w:val="24"/>
        </w:rPr>
        <w:t xml:space="preserve">Overall </w:t>
      </w:r>
      <w:r w:rsidR="00C1456E" w:rsidRPr="003A0241">
        <w:rPr>
          <w:rFonts w:ascii="Book Antiqua" w:hAnsi="Book Antiqua" w:cs="Book Antiqua"/>
          <w:sz w:val="24"/>
        </w:rPr>
        <w:t>surviva</w:t>
      </w:r>
      <w:r w:rsidR="00C1456E" w:rsidRPr="003A0241">
        <w:rPr>
          <w:rFonts w:ascii="Book Antiqua" w:hAnsi="Book Antiqua" w:cs="Book Antiqua"/>
          <w:sz w:val="24"/>
        </w:rPr>
        <w:t>l;</w:t>
      </w:r>
      <w:r w:rsidR="00C1456E" w:rsidRPr="003A0241">
        <w:rPr>
          <w:rFonts w:ascii="Book Antiqua" w:eastAsia="宋体" w:hAnsi="Book Antiqua" w:cs="Book Antiqua"/>
          <w:color w:val="000000"/>
          <w:kern w:val="0"/>
          <w:sz w:val="24"/>
          <w:lang w:bidi="ar"/>
        </w:rPr>
        <w:t xml:space="preserve"> </w:t>
      </w:r>
      <w:r w:rsidR="00056C8A" w:rsidRPr="003A0241">
        <w:rPr>
          <w:rFonts w:ascii="Book Antiqua" w:eastAsia="宋体" w:hAnsi="Book Antiqua" w:cs="Book Antiqua"/>
          <w:color w:val="000000"/>
          <w:kern w:val="0"/>
          <w:sz w:val="24"/>
          <w:lang w:bidi="ar"/>
        </w:rPr>
        <w:t xml:space="preserve">RFS: </w:t>
      </w:r>
      <w:r w:rsidRPr="003A0241">
        <w:rPr>
          <w:rFonts w:ascii="Book Antiqua" w:eastAsia="宋体" w:hAnsi="Book Antiqua" w:cs="Book Antiqua"/>
          <w:color w:val="000000"/>
          <w:kern w:val="0"/>
          <w:sz w:val="24"/>
          <w:lang w:bidi="ar"/>
        </w:rPr>
        <w:t>Relapse</w:t>
      </w:r>
      <w:r w:rsidR="00C1456E" w:rsidRPr="003A0241">
        <w:rPr>
          <w:rFonts w:ascii="Book Antiqua" w:eastAsia="宋体" w:hAnsi="Book Antiqua" w:cs="Book Antiqua"/>
          <w:color w:val="000000"/>
          <w:kern w:val="0"/>
          <w:sz w:val="24"/>
          <w:lang w:bidi="ar"/>
        </w:rPr>
        <w:t>-free survival.</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br w:type="page"/>
      </w:r>
    </w:p>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lastRenderedPageBreak/>
        <w:t xml:space="preserve">Table 2 The vicissitudes of the recommendation categories of different neoadjuvant chemotherapy regimens in the </w:t>
      </w:r>
      <w:r w:rsidR="00056C8A" w:rsidRPr="003A0241">
        <w:rPr>
          <w:rFonts w:ascii="Book Antiqua" w:hAnsi="Book Antiqua" w:cs="Book Antiqua"/>
          <w:b/>
          <w:bCs/>
          <w:sz w:val="24"/>
        </w:rPr>
        <w:t xml:space="preserve">NCCN </w:t>
      </w:r>
      <w:r w:rsidRPr="003A0241">
        <w:rPr>
          <w:rFonts w:ascii="Book Antiqua" w:hAnsi="Book Antiqua" w:cs="Book Antiqua"/>
          <w:b/>
          <w:bCs/>
          <w:sz w:val="24"/>
        </w:rPr>
        <w:t>gastric cancer guidelines</w:t>
      </w:r>
    </w:p>
    <w:tbl>
      <w:tblPr>
        <w:tblStyle w:val="a6"/>
        <w:tblW w:w="1404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6"/>
        <w:gridCol w:w="724"/>
        <w:gridCol w:w="725"/>
        <w:gridCol w:w="724"/>
        <w:gridCol w:w="705"/>
        <w:gridCol w:w="744"/>
        <w:gridCol w:w="786"/>
        <w:gridCol w:w="786"/>
        <w:gridCol w:w="745"/>
        <w:gridCol w:w="755"/>
        <w:gridCol w:w="745"/>
        <w:gridCol w:w="765"/>
        <w:gridCol w:w="776"/>
        <w:gridCol w:w="1204"/>
        <w:gridCol w:w="1134"/>
      </w:tblGrid>
      <w:tr w:rsidR="001B4AFD" w:rsidRPr="003A0241" w:rsidTr="00056C8A">
        <w:trPr>
          <w:trHeight w:val="715"/>
          <w:jc w:val="center"/>
        </w:trPr>
        <w:tc>
          <w:tcPr>
            <w:tcW w:w="2726" w:type="dxa"/>
            <w:tcBorders>
              <w:bottom w:val="single" w:sz="4" w:space="0" w:color="auto"/>
            </w:tcBorders>
          </w:tcPr>
          <w:p w:rsidR="001B4AFD" w:rsidRPr="003A0241" w:rsidRDefault="001B4AFD" w:rsidP="003A0241">
            <w:pPr>
              <w:spacing w:line="360" w:lineRule="auto"/>
              <w:rPr>
                <w:rFonts w:ascii="Book Antiqua" w:hAnsi="Book Antiqua" w:cs="Book Antiqua"/>
                <w:sz w:val="24"/>
              </w:rPr>
            </w:pPr>
          </w:p>
        </w:tc>
        <w:tc>
          <w:tcPr>
            <w:tcW w:w="724"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2007</w:t>
            </w:r>
          </w:p>
        </w:tc>
        <w:tc>
          <w:tcPr>
            <w:tcW w:w="725"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2008</w:t>
            </w:r>
          </w:p>
        </w:tc>
        <w:tc>
          <w:tcPr>
            <w:tcW w:w="724"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2009</w:t>
            </w:r>
          </w:p>
        </w:tc>
        <w:tc>
          <w:tcPr>
            <w:tcW w:w="705"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2010</w:t>
            </w:r>
          </w:p>
        </w:tc>
        <w:tc>
          <w:tcPr>
            <w:tcW w:w="744"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2011</w:t>
            </w:r>
          </w:p>
        </w:tc>
        <w:tc>
          <w:tcPr>
            <w:tcW w:w="786"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2012</w:t>
            </w:r>
          </w:p>
        </w:tc>
        <w:tc>
          <w:tcPr>
            <w:tcW w:w="786"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2013</w:t>
            </w:r>
          </w:p>
        </w:tc>
        <w:tc>
          <w:tcPr>
            <w:tcW w:w="745"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2014</w:t>
            </w:r>
          </w:p>
        </w:tc>
        <w:tc>
          <w:tcPr>
            <w:tcW w:w="755"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2015</w:t>
            </w:r>
          </w:p>
        </w:tc>
        <w:tc>
          <w:tcPr>
            <w:tcW w:w="745"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2016</w:t>
            </w:r>
          </w:p>
        </w:tc>
        <w:tc>
          <w:tcPr>
            <w:tcW w:w="765"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2017</w:t>
            </w:r>
          </w:p>
        </w:tc>
        <w:tc>
          <w:tcPr>
            <w:tcW w:w="776"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2018</w:t>
            </w:r>
          </w:p>
        </w:tc>
        <w:tc>
          <w:tcPr>
            <w:tcW w:w="1204"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2019.V1</w:t>
            </w:r>
          </w:p>
        </w:tc>
        <w:tc>
          <w:tcPr>
            <w:tcW w:w="1134" w:type="dxa"/>
            <w:tcBorders>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2019. V2</w:t>
            </w:r>
          </w:p>
        </w:tc>
      </w:tr>
      <w:tr w:rsidR="001B4AFD" w:rsidRPr="003A0241" w:rsidTr="00056C8A">
        <w:trPr>
          <w:trHeight w:val="481"/>
          <w:jc w:val="center"/>
        </w:trPr>
        <w:tc>
          <w:tcPr>
            <w:tcW w:w="2726" w:type="dxa"/>
            <w:tcBorders>
              <w:top w:val="single" w:sz="4" w:space="0" w:color="auto"/>
            </w:tcBorders>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ECF</w:t>
            </w:r>
            <w:r w:rsidRPr="003A0241">
              <w:rPr>
                <w:rFonts w:ascii="Book Antiqua" w:hAnsi="Book Antiqua" w:cs="Book Antiqua"/>
                <w:sz w:val="24"/>
              </w:rPr>
              <w:fldChar w:fldCharType="begin">
                <w:fldData xml:space="preserve">PEVuZE5vdGU+PENpdGU+PEF1dGhvcj5DdW5uaW5naGFtPC9BdXRob3I+PFllYXI+MjAwNjwvWWVh
cj48UmVjTnVtPjM2MDwvUmVjTnVtPjxEaXNwbGF5VGV4dD48c3R5bGUgZmFjZT0ic3VwZXJzY3Jp
cHQiPlsxNF08L3N0eWxlPjwvRGlzcGxheVRleHQ+PHJlY29yZD48cmVjLW51bWJlcj4zNjA8L3Jl
Yy1udW1iZXI+PGZvcmVpZ24ta2V5cz48a2V5IGFwcD0iRU4iIGRiLWlkPSJhOXhyMnI5YXJ4ZWFz
YWUwYTJzcDIwMGE5OXZ0ZGVwMmF0NXYiIHRpbWVzdGFtcD0iMTU2NzkyMDk4NSI+MzYwPC9rZXk+
PC9mb3JlaWduLWtleXM+PHJlZi10eXBlIG5hbWU9IkpvdXJuYWwgQXJ0aWNsZSI+MTc8L3JlZi10
eXBlPjxjb250cmlidXRvcnM+PGF1dGhvcnM+PGF1dGhvcj5DdW5uaW5naGFtLCBELjwvYXV0aG9y
PjxhdXRob3I+QWxsdW0sIFcuIEguPC9hdXRob3I+PGF1dGhvcj5TdGVubmluZywgUy4gUC48L2F1
dGhvcj48YXV0aG9yPlRob21wc29uLCBKLiBOLjwvYXV0aG9yPjxhdXRob3I+VmFuIGRlIFZlbGRl
LCBDLiBKLjwvYXV0aG9yPjxhdXRob3I+Tmljb2xzb24sIE0uPC9hdXRob3I+PGF1dGhvcj5TY2Fy
ZmZlLCBKLiBILjwvYXV0aG9yPjxhdXRob3I+TG9mdHMsIEYuIEouPC9hdXRob3I+PGF1dGhvcj5G
YWxrLCBTLiBKLjwvYXV0aG9yPjxhdXRob3I+SXZlc29uLCBULiBKLjwvYXV0aG9yPjxhdXRob3I+
U21pdGgsIEQuIEIuPC9hdXRob3I+PGF1dGhvcj5MYW5nbGV5LCBSLiBFLjwvYXV0aG9yPjxhdXRo
b3I+VmVybWEsIE0uPC9hdXRob3I+PGF1dGhvcj5XZWVkZW4sIFMuPC9hdXRob3I+PGF1dGhvcj5D
aHVhLCBZLiBKLjwvYXV0aG9yPjxhdXRob3I+TWFnaWMgVHJpYWwgUGFydGljaXBhbnRzPC9hdXRo
b3I+PC9hdXRob3JzPjwvY29udHJpYnV0b3JzPjxhdXRoLWFkZHJlc3M+RGVwYXJ0bWVudCBvZiBN
ZWRpY2luZSwgUm95YWwgTWFyc2RlbiBIb3NwaXRhbCwgU3V0dG9uICwgU3VycmV5LCBVbml0ZWQg
S2luZ2RvbS4gZGF2aWQuY3VubmluZ2hhbUBybWgubmhzLnVrPC9hdXRoLWFkZHJlc3M+PHRpdGxl
cz48dGl0bGU+UGVyaW9wZXJhdGl2ZSBjaGVtb3RoZXJhcHkgdmVyc3VzIHN1cmdlcnkgYWxvbmUg
Zm9yIHJlc2VjdGFibGUgZ2FzdHJvZXNvcGhhZ2VhbCBjYW5jZXI8L3RpdGxlPjxzZWNvbmRhcnkt
dGl0bGU+TiBFbmdsIEogTWVkPC9zZWNvbmRhcnktdGl0bGU+PC90aXRsZXM+PHBlcmlvZGljYWw+
PGZ1bGwtdGl0bGU+TiBFbmdsIEogTWVkPC9mdWxsLXRpdGxlPjwvcGVyaW9kaWNhbD48cGFnZXM+
MTEtMjA8L3BhZ2VzPjx2b2x1bWU+MzU1PC92b2x1bWU+PG51bWJlcj4xPC9udW1iZXI+PGVkaXRp
b24+MjAwNi8wNy8xMTwvZWRpdGlvbj48a2V5d29yZHM+PGtleXdvcmQ+QWRlbm9jYXJjaW5vbWEv
KmRydWcgdGhlcmFweS9tb3J0YWxpdHkvKnN1cmdlcnk8L2tleXdvcmQ+PGtleXdvcmQ+QWR1bHQ8
L2tleXdvcmQ+PGtleXdvcmQ+QWdlZDwva2V5d29yZD48a2V5d29yZD5BZ2VkLCA4MCBhbmQgb3Zl
cjwva2V5d29yZD48a2V5d29yZD5BbnRpbmVvcGxhc3RpYyBDb21iaW5lZCBDaGVtb3RoZXJhcHkg
UHJvdG9jb2xzL2FkdmVyc2UgZWZmZWN0cy8qdGhlcmFwZXV0aWMgdXNlPC9rZXl3b3JkPjxrZXl3
b3JkPkNoZW1vdGhlcmFweSwgQWRqdXZhbnQ8L2tleXdvcmQ+PGtleXdvcmQ+Q2lzcGxhdGluL2Fk
bWluaXN0cmF0aW9uICZhbXA7IGRvc2FnZTwva2V5d29yZD48a2V5d29yZD5EaXNlYXNlLUZyZWUg
U3Vydml2YWw8L2tleXdvcmQ+PGtleXdvcmQ+RXBpcnViaWNpbi9hZG1pbmlzdHJhdGlvbiAmYW1w
OyBkb3NhZ2U8L2tleXdvcmQ+PGtleXdvcmQ+RXNvcGhhZ2VhbCBOZW9wbGFzbXMvKmRydWcgdGhl
cmFweS9tb3J0YWxpdHkvKnN1cmdlcnk8L2tleXdvcmQ+PGtleXdvcmQ+RXNvcGhhZ2VjdG9teTwv
a2V5d29yZD48a2V5d29yZD5Fc29waGFnb2dhc3RyaWMgSnVuY3Rpb24vc3VyZ2VyeTwva2V5d29y
ZD48a2V5d29yZD5GZW1hbGU8L2tleXdvcmQ+PGtleXdvcmQ+Rmx1b3JvdXJhY2lsL2FkbWluaXN0
cmF0aW9uICZhbXA7IGRvc2FnZTwva2V5d29yZD48a2V5d29yZD5HYXN0cmVjdG9teTwva2V5d29y
ZD48a2V5d29yZD5IdW1hbnM8L2tleXdvcmQ+PGtleXdvcmQ+TWFsZTwva2V5d29yZD48a2V5d29y
ZD5NaWRkbGUgQWdlZDwva2V5d29yZD48a2V5d29yZD5QZXJpb3BlcmF0aXZlIENhcmU8L2tleXdv
cmQ+PGtleXdvcmQ+U3RvbWFjaCBOZW9wbGFzbXMvKmRydWcgdGhlcmFweS9tb3J0YWxpdHkvKnN1
cmdlcnk8L2tleXdvcmQ+PGtleXdvcmQ+U3Vydml2YWwgUmF0ZTwva2V5d29yZD48L2tleXdvcmRz
PjxkYXRlcz48eWVhcj4yMDA2PC95ZWFyPjxwdWItZGF0ZXM+PGRhdGU+SnVsIDY8L2RhdGU+PC9w
dWItZGF0ZXM+PC9kYXRlcz48aXNibj4xNTMzLTQ0MDYgKEVsZWN0cm9uaWMpJiN4RDswMDI4LTQ3
OTMgKExpbmtpbmcpPC9pc2JuPjxhY2Nlc3Npb24tbnVtPjE2ODIyOTkyPC9hY2Nlc3Npb24tbnVt
Pjx1cmxzPjxyZWxhdGVkLXVybHM+PHVybD5odHRwczovL3d3dy5uY2JpLm5sbS5uaWguZ292L3B1
Ym1lZC8xNjgyMjk5MjwvdXJsPjwvcmVsYXRlZC11cmxzPjwvdXJscz48ZWxlY3Ryb25pYy1yZXNv
dXJjZS1udW0+MTAuMTA1Ni9ORUpNb2EwNTU1MzE8L2VsZWN0cm9uaWMtcmVzb3VyY2UtbnVtPjwv
cmVjb3JkPjwvQ2l0ZT48L0VuZE5vdGU+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PEVuZE5vdGU+PENpdGU+PEF1dGhvcj5DdW5uaW5naGFtPC9BdXRob3I+PFllYXI+MjAwNjwvWWVh
cj48UmVjTnVtPjM2MDwvUmVjTnVtPjxEaXNwbGF5VGV4dD48c3R5bGUgZmFjZT0ic3VwZXJzY3Jp
cHQiPlsxNF08L3N0eWxlPjwvRGlzcGxheVRleHQ+PHJlY29yZD48cmVjLW51bWJlcj4zNjA8L3Jl
Yy1udW1iZXI+PGZvcmVpZ24ta2V5cz48a2V5IGFwcD0iRU4iIGRiLWlkPSJhOXhyMnI5YXJ4ZWFz
YWUwYTJzcDIwMGE5OXZ0ZGVwMmF0NXYiIHRpbWVzdGFtcD0iMTU2NzkyMDk4NSI+MzYwPC9rZXk+
PC9mb3JlaWduLWtleXM+PHJlZi10eXBlIG5hbWU9IkpvdXJuYWwgQXJ0aWNsZSI+MTc8L3JlZi10
eXBlPjxjb250cmlidXRvcnM+PGF1dGhvcnM+PGF1dGhvcj5DdW5uaW5naGFtLCBELjwvYXV0aG9y
PjxhdXRob3I+QWxsdW0sIFcuIEguPC9hdXRob3I+PGF1dGhvcj5TdGVubmluZywgUy4gUC48L2F1
dGhvcj48YXV0aG9yPlRob21wc29uLCBKLiBOLjwvYXV0aG9yPjxhdXRob3I+VmFuIGRlIFZlbGRl
LCBDLiBKLjwvYXV0aG9yPjxhdXRob3I+Tmljb2xzb24sIE0uPC9hdXRob3I+PGF1dGhvcj5TY2Fy
ZmZlLCBKLiBILjwvYXV0aG9yPjxhdXRob3I+TG9mdHMsIEYuIEouPC9hdXRob3I+PGF1dGhvcj5G
YWxrLCBTLiBKLjwvYXV0aG9yPjxhdXRob3I+SXZlc29uLCBULiBKLjwvYXV0aG9yPjxhdXRob3I+
U21pdGgsIEQuIEIuPC9hdXRob3I+PGF1dGhvcj5MYW5nbGV5LCBSLiBFLjwvYXV0aG9yPjxhdXRo
b3I+VmVybWEsIE0uPC9hdXRob3I+PGF1dGhvcj5XZWVkZW4sIFMuPC9hdXRob3I+PGF1dGhvcj5D
aHVhLCBZLiBKLjwvYXV0aG9yPjxhdXRob3I+TWFnaWMgVHJpYWwgUGFydGljaXBhbnRzPC9hdXRo
b3I+PC9hdXRob3JzPjwvY29udHJpYnV0b3JzPjxhdXRoLWFkZHJlc3M+RGVwYXJ0bWVudCBvZiBN
ZWRpY2luZSwgUm95YWwgTWFyc2RlbiBIb3NwaXRhbCwgU3V0dG9uICwgU3VycmV5LCBVbml0ZWQg
S2luZ2RvbS4gZGF2aWQuY3VubmluZ2hhbUBybWgubmhzLnVrPC9hdXRoLWFkZHJlc3M+PHRpdGxl
cz48dGl0bGU+UGVyaW9wZXJhdGl2ZSBjaGVtb3RoZXJhcHkgdmVyc3VzIHN1cmdlcnkgYWxvbmUg
Zm9yIHJlc2VjdGFibGUgZ2FzdHJvZXNvcGhhZ2VhbCBjYW5jZXI8L3RpdGxlPjxzZWNvbmRhcnkt
dGl0bGU+TiBFbmdsIEogTWVkPC9zZWNvbmRhcnktdGl0bGU+PC90aXRsZXM+PHBlcmlvZGljYWw+
PGZ1bGwtdGl0bGU+TiBFbmdsIEogTWVkPC9mdWxsLXRpdGxlPjwvcGVyaW9kaWNhbD48cGFnZXM+
MTEtMjA8L3BhZ2VzPjx2b2x1bWU+MzU1PC92b2x1bWU+PG51bWJlcj4xPC9udW1iZXI+PGVkaXRp
b24+MjAwNi8wNy8xMTwvZWRpdGlvbj48a2V5d29yZHM+PGtleXdvcmQ+QWRlbm9jYXJjaW5vbWEv
KmRydWcgdGhlcmFweS9tb3J0YWxpdHkvKnN1cmdlcnk8L2tleXdvcmQ+PGtleXdvcmQ+QWR1bHQ8
L2tleXdvcmQ+PGtleXdvcmQ+QWdlZDwva2V5d29yZD48a2V5d29yZD5BZ2VkLCA4MCBhbmQgb3Zl
cjwva2V5d29yZD48a2V5d29yZD5BbnRpbmVvcGxhc3RpYyBDb21iaW5lZCBDaGVtb3RoZXJhcHkg
UHJvdG9jb2xzL2FkdmVyc2UgZWZmZWN0cy8qdGhlcmFwZXV0aWMgdXNlPC9rZXl3b3JkPjxrZXl3
b3JkPkNoZW1vdGhlcmFweSwgQWRqdXZhbnQ8L2tleXdvcmQ+PGtleXdvcmQ+Q2lzcGxhdGluL2Fk
bWluaXN0cmF0aW9uICZhbXA7IGRvc2FnZTwva2V5d29yZD48a2V5d29yZD5EaXNlYXNlLUZyZWUg
U3Vydml2YWw8L2tleXdvcmQ+PGtleXdvcmQ+RXBpcnViaWNpbi9hZG1pbmlzdHJhdGlvbiAmYW1w
OyBkb3NhZ2U8L2tleXdvcmQ+PGtleXdvcmQ+RXNvcGhhZ2VhbCBOZW9wbGFzbXMvKmRydWcgdGhl
cmFweS9tb3J0YWxpdHkvKnN1cmdlcnk8L2tleXdvcmQ+PGtleXdvcmQ+RXNvcGhhZ2VjdG9teTwv
a2V5d29yZD48a2V5d29yZD5Fc29waGFnb2dhc3RyaWMgSnVuY3Rpb24vc3VyZ2VyeTwva2V5d29y
ZD48a2V5d29yZD5GZW1hbGU8L2tleXdvcmQ+PGtleXdvcmQ+Rmx1b3JvdXJhY2lsL2FkbWluaXN0
cmF0aW9uICZhbXA7IGRvc2FnZTwva2V5d29yZD48a2V5d29yZD5HYXN0cmVjdG9teTwva2V5d29y
ZD48a2V5d29yZD5IdW1hbnM8L2tleXdvcmQ+PGtleXdvcmQ+TWFsZTwva2V5d29yZD48a2V5d29y
ZD5NaWRkbGUgQWdlZDwva2V5d29yZD48a2V5d29yZD5QZXJpb3BlcmF0aXZlIENhcmU8L2tleXdv
cmQ+PGtleXdvcmQ+U3RvbWFjaCBOZW9wbGFzbXMvKmRydWcgdGhlcmFweS9tb3J0YWxpdHkvKnN1
cmdlcnk8L2tleXdvcmQ+PGtleXdvcmQ+U3Vydml2YWwgUmF0ZTwva2V5d29yZD48L2tleXdvcmRz
PjxkYXRlcz48eWVhcj4yMDA2PC95ZWFyPjxwdWItZGF0ZXM+PGRhdGU+SnVsIDY8L2RhdGU+PC9w
dWItZGF0ZXM+PC9kYXRlcz48aXNibj4xNTMzLTQ0MDYgKEVsZWN0cm9uaWMpJiN4RDswMDI4LTQ3
OTMgKExpbmtpbmcpPC9pc2JuPjxhY2Nlc3Npb24tbnVtPjE2ODIyOTkyPC9hY2Nlc3Npb24tbnVt
Pjx1cmxzPjxyZWxhdGVkLXVybHM+PHVybD5odHRwczovL3d3dy5uY2JpLm5sbS5uaWguZ292L3B1
Ym1lZC8xNjgyMjk5MjwvdXJsPjwvcmVsYXRlZC11cmxzPjwvdXJscz48ZWxlY3Ryb25pYy1yZXNv
dXJjZS1udW0+MTAuMTA1Ni9ORUpNb2EwNTU1MzE8L2VsZWN0cm9uaWMtcmVzb3VyY2UtbnVtPjwv
cmVjb3JkPjwvQ2l0ZT48L0VuZE5vdGU+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4" w:tooltip="Cunningham, 2006 #360" w:history="1">
              <w:r w:rsidRPr="003A0241">
                <w:rPr>
                  <w:rFonts w:ascii="Book Antiqua" w:hAnsi="Book Antiqua" w:cs="Book Antiqua"/>
                  <w:sz w:val="24"/>
                  <w:vertAlign w:val="superscript"/>
                </w:rPr>
                <w:t>14</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p>
        </w:tc>
        <w:tc>
          <w:tcPr>
            <w:tcW w:w="724" w:type="dxa"/>
            <w:tcBorders>
              <w:top w:val="single" w:sz="4" w:space="0" w:color="auto"/>
            </w:tcBorders>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25" w:type="dxa"/>
            <w:tcBorders>
              <w:top w:val="single" w:sz="4" w:space="0" w:color="auto"/>
            </w:tcBorders>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24" w:type="dxa"/>
            <w:tcBorders>
              <w:top w:val="single" w:sz="4" w:space="0" w:color="auto"/>
            </w:tcBorders>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05" w:type="dxa"/>
            <w:tcBorders>
              <w:top w:val="single" w:sz="4" w:space="0" w:color="auto"/>
            </w:tcBorders>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44" w:type="dxa"/>
            <w:tcBorders>
              <w:top w:val="single" w:sz="4" w:space="0" w:color="auto"/>
            </w:tcBorders>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86" w:type="dxa"/>
            <w:tcBorders>
              <w:top w:val="single" w:sz="4" w:space="0" w:color="auto"/>
            </w:tcBorders>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86" w:type="dxa"/>
            <w:tcBorders>
              <w:top w:val="single" w:sz="4" w:space="0" w:color="auto"/>
            </w:tcBorders>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45" w:type="dxa"/>
            <w:tcBorders>
              <w:top w:val="single" w:sz="4" w:space="0" w:color="auto"/>
            </w:tcBorders>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55" w:type="dxa"/>
            <w:tcBorders>
              <w:top w:val="single" w:sz="4" w:space="0" w:color="auto"/>
            </w:tcBorders>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45" w:type="dxa"/>
            <w:tcBorders>
              <w:top w:val="single" w:sz="4" w:space="0" w:color="auto"/>
            </w:tcBorders>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2B</w:t>
            </w:r>
          </w:p>
        </w:tc>
        <w:tc>
          <w:tcPr>
            <w:tcW w:w="765" w:type="dxa"/>
            <w:tcBorders>
              <w:top w:val="single" w:sz="4" w:space="0" w:color="auto"/>
            </w:tcBorders>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2B</w:t>
            </w:r>
          </w:p>
        </w:tc>
        <w:tc>
          <w:tcPr>
            <w:tcW w:w="776" w:type="dxa"/>
            <w:tcBorders>
              <w:top w:val="single" w:sz="4" w:space="0" w:color="auto"/>
            </w:tcBorders>
            <w:vAlign w:val="center"/>
          </w:tcPr>
          <w:p w:rsidR="001B4AFD" w:rsidRPr="003A0241" w:rsidRDefault="001B4AFD" w:rsidP="003A0241">
            <w:pPr>
              <w:spacing w:line="360" w:lineRule="auto"/>
              <w:rPr>
                <w:rFonts w:ascii="Book Antiqua" w:hAnsi="Book Antiqua" w:cs="Book Antiqua"/>
                <w:sz w:val="24"/>
              </w:rPr>
            </w:pPr>
          </w:p>
        </w:tc>
        <w:tc>
          <w:tcPr>
            <w:tcW w:w="1204" w:type="dxa"/>
            <w:tcBorders>
              <w:top w:val="single" w:sz="4" w:space="0" w:color="auto"/>
            </w:tcBorders>
            <w:vAlign w:val="center"/>
          </w:tcPr>
          <w:p w:rsidR="001B4AFD" w:rsidRPr="003A0241" w:rsidRDefault="001B4AFD" w:rsidP="003A0241">
            <w:pPr>
              <w:spacing w:line="360" w:lineRule="auto"/>
              <w:rPr>
                <w:rFonts w:ascii="Book Antiqua" w:hAnsi="Book Antiqua" w:cs="Book Antiqua"/>
                <w:sz w:val="24"/>
              </w:rPr>
            </w:pPr>
          </w:p>
        </w:tc>
        <w:tc>
          <w:tcPr>
            <w:tcW w:w="1134" w:type="dxa"/>
            <w:tcBorders>
              <w:top w:val="single" w:sz="4" w:space="0" w:color="auto"/>
            </w:tcBorders>
            <w:vAlign w:val="center"/>
          </w:tcPr>
          <w:p w:rsidR="001B4AFD" w:rsidRPr="003A0241" w:rsidRDefault="001B4AFD" w:rsidP="003A0241">
            <w:pPr>
              <w:spacing w:line="360" w:lineRule="auto"/>
              <w:rPr>
                <w:rFonts w:ascii="Book Antiqua" w:hAnsi="Book Antiqua" w:cs="Book Antiqua"/>
                <w:sz w:val="24"/>
              </w:rPr>
            </w:pPr>
          </w:p>
        </w:tc>
      </w:tr>
      <w:tr w:rsidR="001B4AFD" w:rsidRPr="003A0241" w:rsidTr="00056C8A">
        <w:trPr>
          <w:trHeight w:val="90"/>
          <w:jc w:val="center"/>
        </w:trPr>
        <w:tc>
          <w:tcPr>
            <w:tcW w:w="2726" w:type="dxa"/>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ECF modifications</w:t>
            </w:r>
            <w:r w:rsidRPr="003A0241">
              <w:rPr>
                <w:rFonts w:ascii="Book Antiqua" w:hAnsi="Book Antiqua" w:cs="Book Antiqua"/>
                <w:sz w:val="24"/>
              </w:rPr>
              <w:fldChar w:fldCharType="begin">
                <w:fldData xml:space="preserve">PEVuZE5vdGU+PENpdGU+PEF1dGhvcj5TdW1wdGVyPC9BdXRob3I+PFllYXI+MjAwNTwvWWVhcj48
UmVjTnVtPjM2MTwvUmVjTnVtPjxEaXNwbGF5VGV4dD48c3R5bGUgZmFjZT0ic3VwZXJzY3JpcHQi
PlszOSwgNDBdPC9zdHlsZT48L0Rpc3BsYXlUZXh0PjxyZWNvcmQ+PHJlYy1udW1iZXI+MzYxPC9y
ZWMtbnVtYmVyPjxmb3JlaWduLWtleXM+PGtleSBhcHA9IkVOIiBkYi1pZD0iYTl4cjJyOWFyeGVh
c2FlMGEyc3AyMDBhOTl2dGRlcDJhdDV2IiB0aW1lc3RhbXA9IjE1Njc5MjEwMzMiPjM2MTwva2V5
PjwvZm9yZWlnbi1rZXlzPjxyZWYtdHlwZSBuYW1lPSJKb3VybmFsIEFydGljbGUiPjE3PC9yZWYt
dHlwZT48Y29udHJpYnV0b3JzPjxhdXRob3JzPjxhdXRob3I+U3VtcHRlciwgSy48L2F1dGhvcj48
YXV0aG9yPkhhcnBlci1XeW5uZSwgQy48L2F1dGhvcj48YXV0aG9yPkN1bm5pbmdoYW0sIEQuPC9h
dXRob3I+PGF1dGhvcj5SYW8sIFMuPC9hdXRob3I+PGF1dGhvcj5UZWJidXR0LCBOLjwvYXV0aG9y
PjxhdXRob3I+Tm9ybWFuLCBBLiBSLjwvYXV0aG9yPjxhdXRob3I+V2FyZCwgQy48L2F1dGhvcj48
YXV0aG9yPkl2ZXNvbiwgVC48L2F1dGhvcj48YXV0aG9yPk5pY29sc29uLCBNLjwvYXV0aG9yPjxh
dXRob3I+SGlja2lzaCwgVC48L2F1dGhvcj48YXV0aG9yPkhpbGwsIE0uPC9hdXRob3I+PGF1dGhv
cj5PYXRlcywgSi48L2F1dGhvcj48L2F1dGhvcnM+PC9jb250cmlidXRvcnM+PGF1dGgtYWRkcmVz
cz5EZXBhcnRtZW50IG9mIE1lZGljaW5lLCBSb3lhbCBNYXJzZGVuIEhvc3BpdGFsIE5IUyBUcnVz
dCwgRG93biZhcG9zO3MgUm9hZCwgU3V0dG9uLCBTdXJyZXkgU00yIDVQVCwgVUsuPC9hdXRoLWFk
ZHJlc3M+PHRpdGxlcz48dGl0bGU+UmVwb3J0IG9mIHR3byBwcm90b2NvbCBwbGFubmVkIGludGVy
aW0gYW5hbHlzZXMgaW4gYSByYW5kb21pc2VkIG11bHRpY2VudHJlIHBoYXNlIElJSSBzdHVkeSBj
b21wYXJpbmcgY2FwZWNpdGFiaW5lIHdpdGggZmx1b3JvdXJhY2lsIGFuZCBveGFsaXBsYXRpbiB3
aXRoIGNpc3BsYXRpbiBpbiBwYXRpZW50cyB3aXRoIGFkdmFuY2VkIG9lc29waGFnb2dhc3RyaWMg
Y2FuY2VyIHJlY2VpdmluZyBFQ0Y8L3RpdGxlPjxzZWNvbmRhcnktdGl0bGU+QnIgSiBDYW5jZXI8
L3NlY29uZGFyeS10aXRsZT48L3RpdGxlcz48cGVyaW9kaWNhbD48ZnVsbC10aXRsZT5CciBKIENh
bmNlcjwvZnVsbC10aXRsZT48L3BlcmlvZGljYWw+PHBhZ2VzPjE5NzYtODM8L3BhZ2VzPjx2b2x1
bWU+OTI8L3ZvbHVtZT48bnVtYmVyPjExPC9udW1iZXI+PGVkaXRpb24+MjAwNS8wNi8wMjwvZWRp
dGlvbj48a2V5d29yZHM+PGtleXdvcmQ+QWRtaW5pc3RyYXRpb24sIE9yYWw8L2tleXdvcmQ+PGtl
eXdvcmQ+QWR1bHQ8L2tleXdvcmQ+PGtleXdvcmQ+QWdlZDwva2V5d29yZD48a2V5d29yZD5BZ2Vk
LCA4MCBhbmQgb3Zlcjwva2V5d29yZD48a2V5d29yZD5BbnRpbmVvcGxhc3RpYyBDb21iaW5lZCBD
aGVtb3RoZXJhcHkgUHJvdG9jb2xzL2FkdmVyc2UgZWZmZWN0cy8qdGhlcmFwZXV0aWMgdXNlPC9r
ZXl3b3JkPjxrZXl3b3JkPkNhcGVjaXRhYmluZTwva2V5d29yZD48a2V5d29yZD5DaXNwbGF0aW4v
YWRtaW5pc3RyYXRpb24gJmFtcDsgZG9zYWdlPC9rZXl3b3JkPjxrZXl3b3JkPkRlb3h5Y3l0aWRp
bmUvYWRtaW5pc3RyYXRpb24gJmFtcDsgZG9zYWdlLyphbmFsb2dzICZhbXA7IGRlcml2YXRpdmVz
PC9rZXl3b3JkPjxrZXl3b3JkPkRvc2UtUmVzcG9uc2UgUmVsYXRpb25zaGlwLCBEcnVnPC9rZXl3
b3JkPjxrZXl3b3JkPkVwaXJ1YmljaW4vYWRtaW5pc3RyYXRpb24gJmFtcDsgZG9zYWdlPC9rZXl3
b3JkPjxrZXl3b3JkPkVzb3BoYWdlYWwgTmVvcGxhc21zLypkcnVnIHRoZXJhcHkvcGF0aG9sb2d5
PC9rZXl3b3JkPjxrZXl3b3JkPkZlbWFsZTwva2V5d29yZD48a2V5d29yZD5GbHVvcm91cmFjaWwv
YWRtaW5pc3RyYXRpb24gJmFtcDsgZG9zYWdlPC9rZXl3b3JkPjxrZXl3b3JkPkh1bWFuczwva2V5
d29yZD48a2V5d29yZD5JbmZ1c2lvbnMsIEludHJhdmVub3VzPC9rZXl3b3JkPjxrZXl3b3JkPklu
amVjdGlvbnMsIEludHJhdmVub3VzPC9rZXl3b3JkPjxrZXl3b3JkPk1hbGU8L2tleXdvcmQ+PGtl
eXdvcmQ+TWlkZGxlIEFnZWQ8L2tleXdvcmQ+PGtleXdvcmQ+T3JnYW5vcGxhdGludW0gQ29tcG91
bmRzL2FkbWluaXN0cmF0aW9uICZhbXA7IGRvc2FnZTwva2V5d29yZD48a2V5d29yZD5PeGFsaXBs
YXRpbjwva2V5d29yZD48a2V5d29yZD5TdG9tYWNoIE5lb3BsYXNtcy8qZHJ1ZyB0aGVyYXB5L3Bh
dGhvbG9neTwva2V5d29yZD48a2V5d29yZD5UcmVhdG1lbnQgT3V0Y29tZTwva2V5d29yZD48L2tl
eXdvcmRzPjxkYXRlcz48eWVhcj4yMDA1PC95ZWFyPjxwdWItZGF0ZXM+PGRhdGU+SnVuIDY8L2Rh
dGU+PC9wdWItZGF0ZXM+PC9kYXRlcz48aXNibj4wMDA3LTA5MjAgKFByaW50KSYjeEQ7MDAwNy0w
OTIwIChMaW5raW5nKTwvaXNibj48YWNjZXNzaW9uLW51bT4xNTkyODY1ODwvYWNjZXNzaW9uLW51
bT48dXJscz48cmVsYXRlZC11cmxzPjx1cmw+aHR0cHM6Ly93d3cubmNiaS5ubG0ubmloLmdvdi9w
dWJtZWQvMTU5Mjg2NTg8L3VybD48L3JlbGF0ZWQtdXJscz48L3VybHM+PGN1c3RvbTI+UE1DMjM2
MTc5ODwvY3VzdG9tMj48ZWxlY3Ryb25pYy1yZXNvdXJjZS1udW0+MTAuMTAzOC9zai5iamMuNjYw
MjU3MjwvZWxlY3Ryb25pYy1yZXNvdXJjZS1udW0+PC9yZWNvcmQ+PC9DaXRlPjxDaXRlPjxBdXRo
b3I+Q3VubmluZ2hhbTwvQXV0aG9yPjxZZWFyPjIwMDg8L1llYXI+PFJlY051bT4zNjI8L1JlY051
bT48cmVjb3JkPjxyZWMtbnVtYmVyPjM2MjwvcmVjLW51bWJlcj48Zm9yZWlnbi1rZXlzPjxrZXkg
YXBwPSJFTiIgZGItaWQ9ImE5eHIycjlhcnhlYXNhZTBhMnNwMjAwYTk5dnRkZXAyYXQ1diIgdGlt
ZXN0YW1wPSIxNTY3OTIxMDY2Ij4zNjI8L2tleT48L2ZvcmVpZ24ta2V5cz48cmVmLXR5cGUgbmFt
ZT0iSm91cm5hbCBBcnRpY2xlIj4xNzwvcmVmLXR5cGU+PGNvbnRyaWJ1dG9ycz48YXV0aG9ycz48
YXV0aG9yPkN1bm5pbmdoYW0sIEQuPC9hdXRob3I+PGF1dGhvcj5TdGFybGluZywgTi48L2F1dGhv
cj48YXV0aG9yPlJhbywgUy48L2F1dGhvcj48YXV0aG9yPkl2ZXNvbiwgVC48L2F1dGhvcj48YXV0
aG9yPk5pY29sc29uLCBNLjwvYXV0aG9yPjxhdXRob3I+Q294b24sIEYuPC9hdXRob3I+PGF1dGhv
cj5NaWRkbGV0b24sIEcuPC9hdXRob3I+PGF1dGhvcj5EYW5pZWwsIEYuPC9hdXRob3I+PGF1dGhv
cj5PYXRlcywgSi48L2F1dGhvcj48YXV0aG9yPk5vcm1hbiwgQS4gUi48L2F1dGhvcj48YXV0aG9y
PlVwcGVyIEdhc3Ryb2ludGVzdGluYWwgQ2xpbmljYWwgU3R1ZGllcyBHcm91cCBvZiB0aGUgTmF0
aW9uYWwgQ2FuY2VyIFJlc2VhcmNoIEluc3RpdHV0ZSBvZiB0aGUgVW5pdGVkLCBLaW5nZG9tPC9h
dXRob3I+PC9hdXRob3JzPjwvY29udHJpYnV0b3JzPjxhdXRoLWFkZHJlc3M+Um95YWwgTWFyc2Rl
biBIb3NwaXRhbCBOYXRpb25hbCBIZWFsdGggU2VydmljZSBGb3VuZGF0aW9uIFRydXN0LCBTdXJy
ZXkgYW5kIExvbmRvbiwgVW5pdGVkIEtpbmdkb20uPC9hdXRoLWFkZHJlc3M+PHRpdGxlcz48dGl0
bGU+Q2FwZWNpdGFiaW5lIGFuZCBveGFsaXBsYXRpbiBmb3IgYWR2YW5jZWQgZXNvcGhhZ29nYXN0
cmljIGNhbmNlcjwvdGl0bGU+PHNlY29uZGFyeS10aXRsZT5OIEVuZ2wgSiBNZWQ8L3NlY29uZGFy
eS10aXRsZT48L3RpdGxlcz48cGVyaW9kaWNhbD48ZnVsbC10aXRsZT5OIEVuZ2wgSiBNZWQ8L2Z1
bGwtdGl0bGU+PC9wZXJpb2RpY2FsPjxwYWdlcz4zNi00NjwvcGFnZXM+PHZvbHVtZT4zNTg8L3Zv
bHVtZT48bnVtYmVyPjE8L251bWJlcj48ZWRpdGlvbj4yMDA4LzAxLzA0PC9lZGl0aW9uPjxrZXl3
b3Jkcz48a2V5d29yZD5BZHVsdDwva2V5d29yZD48a2V5d29yZD5BZ2VkPC9rZXl3b3JkPjxrZXl3
b3JkPkFnZWQsIDgwIGFuZCBvdmVyPC9rZXl3b3JkPjxrZXl3b3JkPkFudGluZW9wbGFzdGljIENv
bWJpbmVkIENoZW1vdGhlcmFweSBQcm90b2NvbHMvYWR2ZXJzZSBlZmZlY3RzLyp0aGVyYXBldXRp
YyB1c2U8L2tleXdvcmQ+PGtleXdvcmQ+Q2FwZWNpdGFiaW5lPC9rZXl3b3JkPjxrZXl3b3JkPkNp
c3BsYXRpbi9hZG1pbmlzdHJhdGlvbiAmYW1wOyBkb3NhZ2U8L2tleXdvcmQ+PGtleXdvcmQ+RGVv
eHljeXRpZGluZS9hZG1pbmlzdHJhdGlvbiAmYW1wOyBkb3NhZ2UvKmFuYWxvZ3MgJmFtcDsgZGVy
aXZhdGl2ZXM8L2tleXdvcmQ+PGtleXdvcmQ+RXBpcnViaWNpbi9hZG1pbmlzdHJhdGlvbiAmYW1w
OyBkb3NhZ2U8L2tleXdvcmQ+PGtleXdvcmQ+RXNvcGhhZ2VhbCBOZW9wbGFzbXMvKmRydWcgdGhl
cmFweS9tb3J0YWxpdHk8L2tleXdvcmQ+PGtleXdvcmQ+RmVtYWxlPC9rZXl3b3JkPjxrZXl3b3Jk
PkZsdW9yb3VyYWNpbC9hZG1pbmlzdHJhdGlvbiAmYW1wOyBkb3NhZ2UvKmFuYWxvZ3MgJmFtcDsg
ZGVyaXZhdGl2ZXM8L2tleXdvcmQ+PGtleXdvcmQ+SHVtYW5zPC9rZXl3b3JkPjxrZXl3b3JkPkth
cGxhbi1NZWllciBFc3RpbWF0ZTwva2V5d29yZD48a2V5d29yZD5NYWxlPC9rZXl3b3JkPjxrZXl3
b3JkPk1pZGRsZSBBZ2VkPC9rZXl3b3JkPjxrZXl3b3JkPk9yZ2Fub3BsYXRpbnVtIENvbXBvdW5k
cy8qYWRtaW5pc3RyYXRpb24gJmFtcDsgZG9zYWdlPC9rZXl3b3JkPjxrZXl3b3JkPk94YWxpcGxh
dGluPC9rZXl3b3JkPjxrZXl3b3JkPlByb3BvcnRpb25hbCBIYXphcmRzIE1vZGVsczwva2V5d29y
ZD48a2V5d29yZD5RdWFsaXR5IG9mIExpZmU8L2tleXdvcmQ+PGtleXdvcmQ+U3RvbWFjaCBOZW9w
bGFzbXMvKmRydWcgdGhlcmFweS9tb3J0YWxpdHk8L2tleXdvcmQ+PGtleXdvcmQ+U3Vydml2YWwg
UmF0ZTwva2V5d29yZD48L2tleXdvcmRzPjxkYXRlcz48eWVhcj4yMDA4PC95ZWFyPjxwdWItZGF0
ZXM+PGRhdGU+SmFuIDM8L2RhdGU+PC9wdWItZGF0ZXM+PC9kYXRlcz48aXNibj4xNTMzLTQ0MDYg
KEVsZWN0cm9uaWMpJiN4RDswMDI4LTQ3OTMgKExpbmtpbmcpPC9pc2JuPjxhY2Nlc3Npb24tbnVt
PjE4MTcyMTczPC9hY2Nlc3Npb24tbnVtPjx1cmxzPjxyZWxhdGVkLXVybHM+PHVybD5odHRwczov
L3d3dy5uY2JpLm5sbS5uaWguZ292L3B1Ym1lZC8xODE3MjE3MzwvdXJsPjwvcmVsYXRlZC11cmxz
PjwvdXJscz48ZWxlY3Ryb25pYy1yZXNvdXJjZS1udW0+MTAuMTA1Ni9ORUpNb2EwNzMxNDk8L2Vs
ZWN0cm9uaWMtcmVzb3VyY2UtbnVtPjwvcmVjb3JkPjwvQ2l0ZT48L0VuZE5vdGU+AGAA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PEVuZE5vdGU+PENpdGU+PEF1dGhvcj5TdW1wdGVyPC9BdXRob3I+PFllYXI+MjAwNTwvWWVhcj48
UmVjTnVtPjM2MTwvUmVjTnVtPjxEaXNwbGF5VGV4dD48c3R5bGUgZmFjZT0ic3VwZXJzY3JpcHQi
PlszOSwgNDBdPC9zdHlsZT48L0Rpc3BsYXlUZXh0PjxyZWNvcmQ+PHJlYy1udW1iZXI+MzYxPC9y
ZWMtbnVtYmVyPjxmb3JlaWduLWtleXM+PGtleSBhcHA9IkVOIiBkYi1pZD0iYTl4cjJyOWFyeGVh
c2FlMGEyc3AyMDBhOTl2dGRlcDJhdDV2IiB0aW1lc3RhbXA9IjE1Njc5MjEwMzMiPjM2MTwva2V5
PjwvZm9yZWlnbi1rZXlzPjxyZWYtdHlwZSBuYW1lPSJKb3VybmFsIEFydGljbGUiPjE3PC9yZWYt
dHlwZT48Y29udHJpYnV0b3JzPjxhdXRob3JzPjxhdXRob3I+U3VtcHRlciwgSy48L2F1dGhvcj48
YXV0aG9yPkhhcnBlci1XeW5uZSwgQy48L2F1dGhvcj48YXV0aG9yPkN1bm5pbmdoYW0sIEQuPC9h
dXRob3I+PGF1dGhvcj5SYW8sIFMuPC9hdXRob3I+PGF1dGhvcj5UZWJidXR0LCBOLjwvYXV0aG9y
PjxhdXRob3I+Tm9ybWFuLCBBLiBSLjwvYXV0aG9yPjxhdXRob3I+V2FyZCwgQy48L2F1dGhvcj48
YXV0aG9yPkl2ZXNvbiwgVC48L2F1dGhvcj48YXV0aG9yPk5pY29sc29uLCBNLjwvYXV0aG9yPjxh
dXRob3I+SGlja2lzaCwgVC48L2F1dGhvcj48YXV0aG9yPkhpbGwsIE0uPC9hdXRob3I+PGF1dGhv
cj5PYXRlcywgSi48L2F1dGhvcj48L2F1dGhvcnM+PC9jb250cmlidXRvcnM+PGF1dGgtYWRkcmVz
cz5EZXBhcnRtZW50IG9mIE1lZGljaW5lLCBSb3lhbCBNYXJzZGVuIEhvc3BpdGFsIE5IUyBUcnVz
dCwgRG93biZhcG9zO3MgUm9hZCwgU3V0dG9uLCBTdXJyZXkgU00yIDVQVCwgVUsuPC9hdXRoLWFk
ZHJlc3M+PHRpdGxlcz48dGl0bGU+UmVwb3J0IG9mIHR3byBwcm90b2NvbCBwbGFubmVkIGludGVy
aW0gYW5hbHlzZXMgaW4gYSByYW5kb21pc2VkIG11bHRpY2VudHJlIHBoYXNlIElJSSBzdHVkeSBj
b21wYXJpbmcgY2FwZWNpdGFiaW5lIHdpdGggZmx1b3JvdXJhY2lsIGFuZCBveGFsaXBsYXRpbiB3
aXRoIGNpc3BsYXRpbiBpbiBwYXRpZW50cyB3aXRoIGFkdmFuY2VkIG9lc29waGFnb2dhc3RyaWMg
Y2FuY2VyIHJlY2VpdmluZyBFQ0Y8L3RpdGxlPjxzZWNvbmRhcnktdGl0bGU+QnIgSiBDYW5jZXI8
L3NlY29uZGFyeS10aXRsZT48L3RpdGxlcz48cGVyaW9kaWNhbD48ZnVsbC10aXRsZT5CciBKIENh
bmNlcjwvZnVsbC10aXRsZT48L3BlcmlvZGljYWw+PHBhZ2VzPjE5NzYtODM8L3BhZ2VzPjx2b2x1
bWU+OTI8L3ZvbHVtZT48bnVtYmVyPjExPC9udW1iZXI+PGVkaXRpb24+MjAwNS8wNi8wMjwvZWRp
dGlvbj48a2V5d29yZHM+PGtleXdvcmQ+QWRtaW5pc3RyYXRpb24sIE9yYWw8L2tleXdvcmQ+PGtl
eXdvcmQ+QWR1bHQ8L2tleXdvcmQ+PGtleXdvcmQ+QWdlZDwva2V5d29yZD48a2V5d29yZD5BZ2Vk
LCA4MCBhbmQgb3Zlcjwva2V5d29yZD48a2V5d29yZD5BbnRpbmVvcGxhc3RpYyBDb21iaW5lZCBD
aGVtb3RoZXJhcHkgUHJvdG9jb2xzL2FkdmVyc2UgZWZmZWN0cy8qdGhlcmFwZXV0aWMgdXNlPC9r
ZXl3b3JkPjxrZXl3b3JkPkNhcGVjaXRhYmluZTwva2V5d29yZD48a2V5d29yZD5DaXNwbGF0aW4v
YWRtaW5pc3RyYXRpb24gJmFtcDsgZG9zYWdlPC9rZXl3b3JkPjxrZXl3b3JkPkRlb3h5Y3l0aWRp
bmUvYWRtaW5pc3RyYXRpb24gJmFtcDsgZG9zYWdlLyphbmFsb2dzICZhbXA7IGRlcml2YXRpdmVz
PC9rZXl3b3JkPjxrZXl3b3JkPkRvc2UtUmVzcG9uc2UgUmVsYXRpb25zaGlwLCBEcnVnPC9rZXl3
b3JkPjxrZXl3b3JkPkVwaXJ1YmljaW4vYWRtaW5pc3RyYXRpb24gJmFtcDsgZG9zYWdlPC9rZXl3
b3JkPjxrZXl3b3JkPkVzb3BoYWdlYWwgTmVvcGxhc21zLypkcnVnIHRoZXJhcHkvcGF0aG9sb2d5
PC9rZXl3b3JkPjxrZXl3b3JkPkZlbWFsZTwva2V5d29yZD48a2V5d29yZD5GbHVvcm91cmFjaWwv
YWRtaW5pc3RyYXRpb24gJmFtcDsgZG9zYWdlPC9rZXl3b3JkPjxrZXl3b3JkPkh1bWFuczwva2V5
d29yZD48a2V5d29yZD5JbmZ1c2lvbnMsIEludHJhdmVub3VzPC9rZXl3b3JkPjxrZXl3b3JkPklu
amVjdGlvbnMsIEludHJhdmVub3VzPC9rZXl3b3JkPjxrZXl3b3JkPk1hbGU8L2tleXdvcmQ+PGtl
eXdvcmQ+TWlkZGxlIEFnZWQ8L2tleXdvcmQ+PGtleXdvcmQ+T3JnYW5vcGxhdGludW0gQ29tcG91
bmRzL2FkbWluaXN0cmF0aW9uICZhbXA7IGRvc2FnZTwva2V5d29yZD48a2V5d29yZD5PeGFsaXBs
YXRpbjwva2V5d29yZD48a2V5d29yZD5TdG9tYWNoIE5lb3BsYXNtcy8qZHJ1ZyB0aGVyYXB5L3Bh
dGhvbG9neTwva2V5d29yZD48a2V5d29yZD5UcmVhdG1lbnQgT3V0Y29tZTwva2V5d29yZD48L2tl
eXdvcmRzPjxkYXRlcz48eWVhcj4yMDA1PC95ZWFyPjxwdWItZGF0ZXM+PGRhdGU+SnVuIDY8L2Rh
dGU+PC9wdWItZGF0ZXM+PC9kYXRlcz48aXNibj4wMDA3LTA5MjAgKFByaW50KSYjeEQ7MDAwNy0w
OTIwIChMaW5raW5nKTwvaXNibj48YWNjZXNzaW9uLW51bT4xNTkyODY1ODwvYWNjZXNzaW9uLW51
bT48dXJscz48cmVsYXRlZC11cmxzPjx1cmw+aHR0cHM6Ly93d3cubmNiaS5ubG0ubmloLmdvdi9w
dWJtZWQvMTU5Mjg2NTg8L3VybD48L3JlbGF0ZWQtdXJscz48L3VybHM+PGN1c3RvbTI+UE1DMjM2
MTc5ODwvY3VzdG9tMj48ZWxlY3Ryb25pYy1yZXNvdXJjZS1udW0+MTAuMTAzOC9zai5iamMuNjYw
MjU3MjwvZWxlY3Ryb25pYy1yZXNvdXJjZS1udW0+PC9yZWNvcmQ+PC9DaXRlPjxDaXRlPjxBdXRo
b3I+Q3VubmluZ2hhbTwvQXV0aG9yPjxZZWFyPjIwMDg8L1llYXI+PFJlY051bT4zNjI8L1JlY051
bT48cmVjb3JkPjxyZWMtbnVtYmVyPjM2MjwvcmVjLW51bWJlcj48Zm9yZWlnbi1rZXlzPjxrZXkg
YXBwPSJFTiIgZGItaWQ9ImE5eHIycjlhcnhlYXNhZTBhMnNwMjAwYTk5dnRkZXAyYXQ1diIgdGlt
ZXN0YW1wPSIxNTY3OTIxMDY2Ij4zNjI8L2tleT48L2ZvcmVpZ24ta2V5cz48cmVmLXR5cGUgbmFt
ZT0iSm91cm5hbCBBcnRpY2xlIj4xNzwvcmVmLXR5cGU+PGNvbnRyaWJ1dG9ycz48YXV0aG9ycz48
YXV0aG9yPkN1bm5pbmdoYW0sIEQuPC9hdXRob3I+PGF1dGhvcj5TdGFybGluZywgTi48L2F1dGhv
cj48YXV0aG9yPlJhbywgUy48L2F1dGhvcj48YXV0aG9yPkl2ZXNvbiwgVC48L2F1dGhvcj48YXV0
aG9yPk5pY29sc29uLCBNLjwvYXV0aG9yPjxhdXRob3I+Q294b24sIEYuPC9hdXRob3I+PGF1dGhv
cj5NaWRkbGV0b24sIEcuPC9hdXRob3I+PGF1dGhvcj5EYW5pZWwsIEYuPC9hdXRob3I+PGF1dGhv
cj5PYXRlcywgSi48L2F1dGhvcj48YXV0aG9yPk5vcm1hbiwgQS4gUi48L2F1dGhvcj48YXV0aG9y
PlVwcGVyIEdhc3Ryb2ludGVzdGluYWwgQ2xpbmljYWwgU3R1ZGllcyBHcm91cCBvZiB0aGUgTmF0
aW9uYWwgQ2FuY2VyIFJlc2VhcmNoIEluc3RpdHV0ZSBvZiB0aGUgVW5pdGVkLCBLaW5nZG9tPC9h
dXRob3I+PC9hdXRob3JzPjwvY29udHJpYnV0b3JzPjxhdXRoLWFkZHJlc3M+Um95YWwgTWFyc2Rl
biBIb3NwaXRhbCBOYXRpb25hbCBIZWFsdGggU2VydmljZSBGb3VuZGF0aW9uIFRydXN0LCBTdXJy
ZXkgYW5kIExvbmRvbiwgVW5pdGVkIEtpbmdkb20uPC9hdXRoLWFkZHJlc3M+PHRpdGxlcz48dGl0
bGU+Q2FwZWNpdGFiaW5lIGFuZCBveGFsaXBsYXRpbiBmb3IgYWR2YW5jZWQgZXNvcGhhZ29nYXN0
cmljIGNhbmNlcjwvdGl0bGU+PHNlY29uZGFyeS10aXRsZT5OIEVuZ2wgSiBNZWQ8L3NlY29uZGFy
eS10aXRsZT48L3RpdGxlcz48cGVyaW9kaWNhbD48ZnVsbC10aXRsZT5OIEVuZ2wgSiBNZWQ8L2Z1
bGwtdGl0bGU+PC9wZXJpb2RpY2FsPjxwYWdlcz4zNi00NjwvcGFnZXM+PHZvbHVtZT4zNTg8L3Zv
bHVtZT48bnVtYmVyPjE8L251bWJlcj48ZWRpdGlvbj4yMDA4LzAxLzA0PC9lZGl0aW9uPjxrZXl3
b3Jkcz48a2V5d29yZD5BZHVsdDwva2V5d29yZD48a2V5d29yZD5BZ2VkPC9rZXl3b3JkPjxrZXl3
b3JkPkFnZWQsIDgwIGFuZCBvdmVyPC9rZXl3b3JkPjxrZXl3b3JkPkFudGluZW9wbGFzdGljIENv
bWJpbmVkIENoZW1vdGhlcmFweSBQcm90b2NvbHMvYWR2ZXJzZSBlZmZlY3RzLyp0aGVyYXBldXRp
YyB1c2U8L2tleXdvcmQ+PGtleXdvcmQ+Q2FwZWNpdGFiaW5lPC9rZXl3b3JkPjxrZXl3b3JkPkNp
c3BsYXRpbi9hZG1pbmlzdHJhdGlvbiAmYW1wOyBkb3NhZ2U8L2tleXdvcmQ+PGtleXdvcmQ+RGVv
eHljeXRpZGluZS9hZG1pbmlzdHJhdGlvbiAmYW1wOyBkb3NhZ2UvKmFuYWxvZ3MgJmFtcDsgZGVy
aXZhdGl2ZXM8L2tleXdvcmQ+PGtleXdvcmQ+RXBpcnViaWNpbi9hZG1pbmlzdHJhdGlvbiAmYW1w
OyBkb3NhZ2U8L2tleXdvcmQ+PGtleXdvcmQ+RXNvcGhhZ2VhbCBOZW9wbGFzbXMvKmRydWcgdGhl
cmFweS9tb3J0YWxpdHk8L2tleXdvcmQ+PGtleXdvcmQ+RmVtYWxlPC9rZXl3b3JkPjxrZXl3b3Jk
PkZsdW9yb3VyYWNpbC9hZG1pbmlzdHJhdGlvbiAmYW1wOyBkb3NhZ2UvKmFuYWxvZ3MgJmFtcDsg
ZGVyaXZhdGl2ZXM8L2tleXdvcmQ+PGtleXdvcmQ+SHVtYW5zPC9rZXl3b3JkPjxrZXl3b3JkPkth
cGxhbi1NZWllciBFc3RpbWF0ZTwva2V5d29yZD48a2V5d29yZD5NYWxlPC9rZXl3b3JkPjxrZXl3
b3JkPk1pZGRsZSBBZ2VkPC9rZXl3b3JkPjxrZXl3b3JkPk9yZ2Fub3BsYXRpbnVtIENvbXBvdW5k
cy8qYWRtaW5pc3RyYXRpb24gJmFtcDsgZG9zYWdlPC9rZXl3b3JkPjxrZXl3b3JkPk94YWxpcGxh
dGluPC9rZXl3b3JkPjxrZXl3b3JkPlByb3BvcnRpb25hbCBIYXphcmRzIE1vZGVsczwva2V5d29y
ZD48a2V5d29yZD5RdWFsaXR5IG9mIExpZmU8L2tleXdvcmQ+PGtleXdvcmQ+U3RvbWFjaCBOZW9w
bGFzbXMvKmRydWcgdGhlcmFweS9tb3J0YWxpdHk8L2tleXdvcmQ+PGtleXdvcmQ+U3Vydml2YWwg
UmF0ZTwva2V5d29yZD48L2tleXdvcmRzPjxkYXRlcz48eWVhcj4yMDA4PC95ZWFyPjxwdWItZGF0
ZXM+PGRhdGU+SmFuIDM8L2RhdGU+PC9wdWItZGF0ZXM+PC9kYXRlcz48aXNibj4xNTMzLTQ0MDYg
KEVsZWN0cm9uaWMpJiN4RDswMDI4LTQ3OTMgKExpbmtpbmcpPC9pc2JuPjxhY2Nlc3Npb24tbnVt
PjE4MTcyMTczPC9hY2Nlc3Npb24tbnVtPjx1cmxzPjxyZWxhdGVkLXVybHM+PHVybD5odHRwczov
L3d3dy5uY2JpLm5sbS5uaWguZ292L3B1Ym1lZC8xODE3MjE3MzwvdXJsPjwvcmVsYXRlZC11cmxz
PjwvdXJscz48ZWxlY3Ryb25pYy1yZXNvdXJjZS1udW0+MTAuMTA1Ni9ORUpNb2EwNzMxNDk8L2Vs
ZWN0cm9uaWMtcmVzb3VyY2UtbnVtPjwvcmVjb3JkPjwvQ2l0ZT48L0VuZE5vdGU+AGAA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39" w:tooltip="Cunningham, 2008 #218" w:history="1">
              <w:r w:rsidRPr="003A0241">
                <w:rPr>
                  <w:rFonts w:ascii="Book Antiqua" w:hAnsi="Book Antiqua" w:cs="Book Antiqua"/>
                  <w:sz w:val="24"/>
                  <w:vertAlign w:val="superscript"/>
                </w:rPr>
                <w:t>39</w:t>
              </w:r>
            </w:hyperlink>
            <w:r w:rsidRPr="003A0241">
              <w:rPr>
                <w:rFonts w:ascii="Book Antiqua" w:hAnsi="Book Antiqua" w:cs="Book Antiqua"/>
                <w:sz w:val="24"/>
                <w:vertAlign w:val="superscript"/>
              </w:rPr>
              <w:t>,</w:t>
            </w:r>
            <w:hyperlink w:anchor="_ENREF_40" w:tooltip="Sumpter, 2005 #361" w:history="1">
              <w:r w:rsidRPr="003A0241">
                <w:rPr>
                  <w:rFonts w:ascii="Book Antiqua" w:hAnsi="Book Antiqua" w:cs="Book Antiqua"/>
                  <w:sz w:val="24"/>
                  <w:vertAlign w:val="superscript"/>
                </w:rPr>
                <w:t>40</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p>
        </w:tc>
        <w:tc>
          <w:tcPr>
            <w:tcW w:w="724" w:type="dxa"/>
            <w:vAlign w:val="center"/>
          </w:tcPr>
          <w:p w:rsidR="001B4AFD" w:rsidRPr="003A0241" w:rsidRDefault="001B4AFD" w:rsidP="003A0241">
            <w:pPr>
              <w:spacing w:line="360" w:lineRule="auto"/>
              <w:rPr>
                <w:rFonts w:ascii="Book Antiqua" w:hAnsi="Book Antiqua" w:cs="Book Antiqua"/>
                <w:sz w:val="24"/>
              </w:rPr>
            </w:pPr>
          </w:p>
        </w:tc>
        <w:tc>
          <w:tcPr>
            <w:tcW w:w="725"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2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05"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4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86"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86"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45"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2A</w:t>
            </w:r>
          </w:p>
        </w:tc>
        <w:tc>
          <w:tcPr>
            <w:tcW w:w="755"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2A</w:t>
            </w:r>
          </w:p>
        </w:tc>
        <w:tc>
          <w:tcPr>
            <w:tcW w:w="745"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2B</w:t>
            </w:r>
          </w:p>
        </w:tc>
        <w:tc>
          <w:tcPr>
            <w:tcW w:w="765"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2B</w:t>
            </w:r>
          </w:p>
        </w:tc>
        <w:tc>
          <w:tcPr>
            <w:tcW w:w="776" w:type="dxa"/>
            <w:vAlign w:val="center"/>
          </w:tcPr>
          <w:p w:rsidR="001B4AFD" w:rsidRPr="003A0241" w:rsidRDefault="001B4AFD" w:rsidP="003A0241">
            <w:pPr>
              <w:spacing w:line="360" w:lineRule="auto"/>
              <w:rPr>
                <w:rFonts w:ascii="Book Antiqua" w:hAnsi="Book Antiqua" w:cs="Book Antiqua"/>
                <w:sz w:val="24"/>
              </w:rPr>
            </w:pPr>
          </w:p>
        </w:tc>
        <w:tc>
          <w:tcPr>
            <w:tcW w:w="1204" w:type="dxa"/>
            <w:vAlign w:val="center"/>
          </w:tcPr>
          <w:p w:rsidR="001B4AFD" w:rsidRPr="003A0241" w:rsidRDefault="001B4AFD" w:rsidP="003A0241">
            <w:pPr>
              <w:spacing w:line="360" w:lineRule="auto"/>
              <w:rPr>
                <w:rFonts w:ascii="Book Antiqua" w:hAnsi="Book Antiqua" w:cs="Book Antiqua"/>
                <w:sz w:val="24"/>
              </w:rPr>
            </w:pPr>
          </w:p>
        </w:tc>
        <w:tc>
          <w:tcPr>
            <w:tcW w:w="1134" w:type="dxa"/>
            <w:vAlign w:val="center"/>
          </w:tcPr>
          <w:p w:rsidR="001B4AFD" w:rsidRPr="003A0241" w:rsidRDefault="001B4AFD" w:rsidP="003A0241">
            <w:pPr>
              <w:spacing w:line="360" w:lineRule="auto"/>
              <w:rPr>
                <w:rFonts w:ascii="Book Antiqua" w:hAnsi="Book Antiqua" w:cs="Book Antiqua"/>
                <w:sz w:val="24"/>
              </w:rPr>
            </w:pPr>
          </w:p>
        </w:tc>
      </w:tr>
      <w:tr w:rsidR="001B4AFD" w:rsidRPr="003A0241" w:rsidTr="00056C8A">
        <w:trPr>
          <w:trHeight w:val="385"/>
          <w:jc w:val="center"/>
        </w:trPr>
        <w:tc>
          <w:tcPr>
            <w:tcW w:w="2726" w:type="dxa"/>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 xml:space="preserve">Fluorouracil </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and cisplatin</w:t>
            </w:r>
            <w:r w:rsidRPr="003A0241">
              <w:rPr>
                <w:rFonts w:ascii="Book Antiqua" w:hAnsi="Book Antiqua" w:cs="Book Antiqua"/>
                <w:sz w:val="24"/>
              </w:rPr>
              <w:fldChar w:fldCharType="begin">
                <w:fldData xml:space="preserve">PEVuZE5vdGU+PENpdGU+PEF1dGhvcj5ZY2hvdTwvQXV0aG9yPjxZZWFyPjIwMTE8L1llYXI+PFJl
Y051bT4zNjM8L1JlY051bT48RGlzcGxheVRleHQ+PHN0eWxlIGZhY2U9InN1cGVyc2NyaXB0Ij5b
MTZdPC9zdHlsZT48L0Rpc3BsYXlUZXh0PjxyZWNvcmQ+PHJlYy1udW1iZXI+MzYzPC9yZWMtbnVt
YmVyPjxmb3JlaWduLWtleXM+PGtleSBhcHA9IkVOIiBkYi1pZD0iYTl4cjJyOWFyeGVhc2FlMGEy
c3AyMDBhOTl2dGRlcDJhdDV2IiB0aW1lc3RhbXA9IjE1Njc5MjExMDQiPjM2Mzwva2V5PjwvZm9y
ZWlnbi1rZXlzPjxyZWYtdHlwZSBuYW1lPSJKb3VybmFsIEFydGljbGUiPjE3PC9yZWYtdHlwZT48
Y29udHJpYnV0b3JzPjxhdXRob3JzPjxhdXRob3I+WWNob3UsIE0uPC9hdXRob3I+PGF1dGhvcj5C
b2lnZSwgVi48L2F1dGhvcj48YXV0aG9yPlBpZ25vbiwgSi4gUC48L2F1dGhvcj48YXV0aG9yPkNv
bnJveSwgVC48L2F1dGhvcj48YXV0aG9yPkJvdWNoZSwgTy48L2F1dGhvcj48YXV0aG9yPkxlYnJl
dG9uLCBHLjwvYXV0aG9yPjxhdXRob3I+RHVjb3VydGlldXgsIE0uPC9hdXRob3I+PGF1dGhvcj5C
ZWRlbm5lLCBMLjwvYXV0aG9yPjxhdXRob3I+RmFicmUsIEouIE0uPC9hdXRob3I+PGF1dGhvcj5T
YWludC1BdWJlcnQsIEIuPC9hdXRob3I+PGF1dGhvcj5HZW5ldmUsIEouPC9hdXRob3I+PGF1dGhv
cj5MYXNzZXIsIFAuPC9hdXRob3I+PGF1dGhvcj5Sb3VnaWVyLCBQLjwvYXV0aG9yPjwvYXV0aG9y
cz48L2NvbnRyaWJ1dG9ycz48YXV0aC1hZGRyZXNzPkNlbnRyZSBSZWdpb25hbCBkZSBMdXR0ZSBD
b250cmUgbGUgQ2FuY2VyIFZhbCBkJmFwb3M7QXVyZWxsZSwgMjk4IHJ1ZSBkZXMgYXBvdGhpY2Fp
cmVzLTM0Mjk4IE1vbnRwZWxsaWVyIENlZGV4IDA1LCBGcmFuY2UuIE1ZY2hvdUB2YWxkb3JlbC5m
bmNsY2MuZnI8L2F1dGgtYWRkcmVzcz48dGl0bGVzPjx0aXRsZT5QZXJpb3BlcmF0aXZlIGNoZW1v
dGhlcmFweSBjb21wYXJlZCB3aXRoIHN1cmdlcnkgYWxvbmUgZm9yIHJlc2VjdGFibGUgZ2FzdHJv
ZXNvcGhhZ2VhbCBhZGVub2NhcmNpbm9tYTogYW4gRk5DTENDIGFuZCBGRkNEIG11bHRpY2VudGVy
IHBoYXNlIElJSSB0cmlhbDwvdGl0bGU+PHNlY29uZGFyeS10aXRsZT5KIENsaW4gT25jb2w8L3Nl
Y29uZGFyeS10aXRsZT48L3RpdGxlcz48cGVyaW9kaWNhbD48ZnVsbC10aXRsZT5KIENsaW4gT25j
b2w8L2Z1bGwtdGl0bGU+PC9wZXJpb2RpY2FsPjxwYWdlcz4xNzE1LTIxPC9wYWdlcz48dm9sdW1l
PjI5PC92b2x1bWU+PG51bWJlcj4xMzwvbnVtYmVyPjxlZGl0aW9uPjIwMTEvMDMvMzA8L2VkaXRp
b24+PGtleXdvcmRzPjxrZXl3b3JkPkFkdWx0PC9rZXl3b3JkPjxrZXl3b3JkPkFnZWQ8L2tleXdv
cmQ+PGtleXdvcmQ+QW50aW5lb3BsYXN0aWMgQ29tYmluZWQgQ2hlbW90aGVyYXB5IFByb3RvY29s
cy8qdGhlcmFwZXV0aWMgdXNlPC9rZXl3b3JkPjxrZXl3b3JkPkNoZW1vdGhlcmFweSwgQWRqdXZh
bnQ8L2tleXdvcmQ+PGtleXdvcmQ+Q2lzcGxhdGluL2FkbWluaXN0cmF0aW9uICZhbXA7IGRvc2Fn
ZTwva2V5d29yZD48a2V5d29yZD5Db21iaW5lZCBNb2RhbGl0eSBUaGVyYXB5PC9rZXl3b3JkPjxr
ZXl3b3JkPkRpc2Vhc2UtRnJlZSBTdXJ2aXZhbDwva2V5d29yZD48a2V5d29yZD5EcnVnIEFkbWlu
aXN0cmF0aW9uIFNjaGVkdWxlPC9rZXl3b3JkPjxrZXl3b3JkPkVzb3BoYWdlYWwgTmVvcGxhc21z
LypkcnVnIHRoZXJhcHkvbW9ydGFsaXR5L3N1cmdlcnk8L2tleXdvcmQ+PGtleXdvcmQ+KkVzb3Bo
YWdvZ2FzdHJpYyBKdW5jdGlvbjwva2V5d29yZD48a2V5d29yZD5GZW1hbGU8L2tleXdvcmQ+PGtl
eXdvcmQ+Rmx1b3JvdXJhY2lsL2FkbWluaXN0cmF0aW9uICZhbXA7IGRvc2FnZTwva2V5d29yZD48
a2V5d29yZD5IdW1hbnM8L2tleXdvcmQ+PGtleXdvcmQ+TWFsZTwva2V5d29yZD48a2V5d29yZD5N
aWRkbGUgQWdlZDwva2V5d29yZD48a2V5d29yZD5QZXJpb3BlcmF0aXZlIFBlcmlvZDwva2V5d29y
ZD48a2V5d29yZD5TdG9tYWNoIE5lb3BsYXNtcy8qZHJ1ZyB0aGVyYXB5L21vcnRhbGl0eS8qc3Vy
Z2VyeTwva2V5d29yZD48L2tleXdvcmRzPjxkYXRlcz48eWVhcj4yMDExPC95ZWFyPjxwdWItZGF0
ZXM+PGRhdGU+TWF5IDE8L2RhdGU+PC9wdWItZGF0ZXM+PC9kYXRlcz48aXNibj4xNTI3LTc3NTUg
KEVsZWN0cm9uaWMpJiN4RDswNzMyLTE4M1ggKExpbmtpbmcpPC9pc2JuPjxhY2Nlc3Npb24tbnVt
PjIxNDQ0ODY2PC9hY2Nlc3Npb24tbnVtPjx1cmxzPjxyZWxhdGVkLXVybHM+PHVybD5odHRwczov
L3d3dy5uY2JpLm5sbS5uaWguZ292L3B1Ym1lZC8yMTQ0NDg2NjwvdXJsPjwvcmVsYXRlZC11cmxz
PjwvdXJscz48ZWxlY3Ryb25pYy1yZXNvdXJjZS1udW0+MTAuMTIwMC9KQ08uMjAxMC4zMy4wNTk3
PC9lbGVjdHJvbmljLXJlc291cmNlLW51bT48L3JlY29yZD48L0NpdGU+PC9FbmROb3RlPnAA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PEVuZE5vdGU+PENpdGU+PEF1dGhvcj5ZY2hvdTwvQXV0aG9yPjxZZWFyPjIwMTE8L1llYXI+PFJl
Y051bT4zNjM8L1JlY051bT48RGlzcGxheVRleHQ+PHN0eWxlIGZhY2U9InN1cGVyc2NyaXB0Ij5b
MTZdPC9zdHlsZT48L0Rpc3BsYXlUZXh0PjxyZWNvcmQ+PHJlYy1udW1iZXI+MzYzPC9yZWMtbnVt
YmVyPjxmb3JlaWduLWtleXM+PGtleSBhcHA9IkVOIiBkYi1pZD0iYTl4cjJyOWFyeGVhc2FlMGEy
c3AyMDBhOTl2dGRlcDJhdDV2IiB0aW1lc3RhbXA9IjE1Njc5MjExMDQiPjM2Mzwva2V5PjwvZm9y
ZWlnbi1rZXlzPjxyZWYtdHlwZSBuYW1lPSJKb3VybmFsIEFydGljbGUiPjE3PC9yZWYtdHlwZT48
Y29udHJpYnV0b3JzPjxhdXRob3JzPjxhdXRob3I+WWNob3UsIE0uPC9hdXRob3I+PGF1dGhvcj5C
b2lnZSwgVi48L2F1dGhvcj48YXV0aG9yPlBpZ25vbiwgSi4gUC48L2F1dGhvcj48YXV0aG9yPkNv
bnJveSwgVC48L2F1dGhvcj48YXV0aG9yPkJvdWNoZSwgTy48L2F1dGhvcj48YXV0aG9yPkxlYnJl
dG9uLCBHLjwvYXV0aG9yPjxhdXRob3I+RHVjb3VydGlldXgsIE0uPC9hdXRob3I+PGF1dGhvcj5C
ZWRlbm5lLCBMLjwvYXV0aG9yPjxhdXRob3I+RmFicmUsIEouIE0uPC9hdXRob3I+PGF1dGhvcj5T
YWludC1BdWJlcnQsIEIuPC9hdXRob3I+PGF1dGhvcj5HZW5ldmUsIEouPC9hdXRob3I+PGF1dGhv
cj5MYXNzZXIsIFAuPC9hdXRob3I+PGF1dGhvcj5Sb3VnaWVyLCBQLjwvYXV0aG9yPjwvYXV0aG9y
cz48L2NvbnRyaWJ1dG9ycz48YXV0aC1hZGRyZXNzPkNlbnRyZSBSZWdpb25hbCBkZSBMdXR0ZSBD
b250cmUgbGUgQ2FuY2VyIFZhbCBkJmFwb3M7QXVyZWxsZSwgMjk4IHJ1ZSBkZXMgYXBvdGhpY2Fp
cmVzLTM0Mjk4IE1vbnRwZWxsaWVyIENlZGV4IDA1LCBGcmFuY2UuIE1ZY2hvdUB2YWxkb3JlbC5m
bmNsY2MuZnI8L2F1dGgtYWRkcmVzcz48dGl0bGVzPjx0aXRsZT5QZXJpb3BlcmF0aXZlIGNoZW1v
dGhlcmFweSBjb21wYXJlZCB3aXRoIHN1cmdlcnkgYWxvbmUgZm9yIHJlc2VjdGFibGUgZ2FzdHJv
ZXNvcGhhZ2VhbCBhZGVub2NhcmNpbm9tYTogYW4gRk5DTENDIGFuZCBGRkNEIG11bHRpY2VudGVy
IHBoYXNlIElJSSB0cmlhbDwvdGl0bGU+PHNlY29uZGFyeS10aXRsZT5KIENsaW4gT25jb2w8L3Nl
Y29uZGFyeS10aXRsZT48L3RpdGxlcz48cGVyaW9kaWNhbD48ZnVsbC10aXRsZT5KIENsaW4gT25j
b2w8L2Z1bGwtdGl0bGU+PC9wZXJpb2RpY2FsPjxwYWdlcz4xNzE1LTIxPC9wYWdlcz48dm9sdW1l
PjI5PC92b2x1bWU+PG51bWJlcj4xMzwvbnVtYmVyPjxlZGl0aW9uPjIwMTEvMDMvMzA8L2VkaXRp
b24+PGtleXdvcmRzPjxrZXl3b3JkPkFkdWx0PC9rZXl3b3JkPjxrZXl3b3JkPkFnZWQ8L2tleXdv
cmQ+PGtleXdvcmQ+QW50aW5lb3BsYXN0aWMgQ29tYmluZWQgQ2hlbW90aGVyYXB5IFByb3RvY29s
cy8qdGhlcmFwZXV0aWMgdXNlPC9rZXl3b3JkPjxrZXl3b3JkPkNoZW1vdGhlcmFweSwgQWRqdXZh
bnQ8L2tleXdvcmQ+PGtleXdvcmQ+Q2lzcGxhdGluL2FkbWluaXN0cmF0aW9uICZhbXA7IGRvc2Fn
ZTwva2V5d29yZD48a2V5d29yZD5Db21iaW5lZCBNb2RhbGl0eSBUaGVyYXB5PC9rZXl3b3JkPjxr
ZXl3b3JkPkRpc2Vhc2UtRnJlZSBTdXJ2aXZhbDwva2V5d29yZD48a2V5d29yZD5EcnVnIEFkbWlu
aXN0cmF0aW9uIFNjaGVkdWxlPC9rZXl3b3JkPjxrZXl3b3JkPkVzb3BoYWdlYWwgTmVvcGxhc21z
LypkcnVnIHRoZXJhcHkvbW9ydGFsaXR5L3N1cmdlcnk8L2tleXdvcmQ+PGtleXdvcmQ+KkVzb3Bo
YWdvZ2FzdHJpYyBKdW5jdGlvbjwva2V5d29yZD48a2V5d29yZD5GZW1hbGU8L2tleXdvcmQ+PGtl
eXdvcmQ+Rmx1b3JvdXJhY2lsL2FkbWluaXN0cmF0aW9uICZhbXA7IGRvc2FnZTwva2V5d29yZD48
a2V5d29yZD5IdW1hbnM8L2tleXdvcmQ+PGtleXdvcmQ+TWFsZTwva2V5d29yZD48a2V5d29yZD5N
aWRkbGUgQWdlZDwva2V5d29yZD48a2V5d29yZD5QZXJpb3BlcmF0aXZlIFBlcmlvZDwva2V5d29y
ZD48a2V5d29yZD5TdG9tYWNoIE5lb3BsYXNtcy8qZHJ1ZyB0aGVyYXB5L21vcnRhbGl0eS8qc3Vy
Z2VyeTwva2V5d29yZD48L2tleXdvcmRzPjxkYXRlcz48eWVhcj4yMDExPC95ZWFyPjxwdWItZGF0
ZXM+PGRhdGU+TWF5IDE8L2RhdGU+PC9wdWItZGF0ZXM+PC9kYXRlcz48aXNibj4xNTI3LTc3NTUg
KEVsZWN0cm9uaWMpJiN4RDswNzMyLTE4M1ggKExpbmtpbmcpPC9pc2JuPjxhY2Nlc3Npb24tbnVt
PjIxNDQ0ODY2PC9hY2Nlc3Npb24tbnVtPjx1cmxzPjxyZWxhdGVkLXVybHM+PHVybD5odHRwczov
L3d3dy5uY2JpLm5sbS5uaWguZ292L3B1Ym1lZC8yMTQ0NDg2NjwvdXJsPjwvcmVsYXRlZC11cmxz
PjwvdXJscz48ZWxlY3Ryb25pYy1yZXNvdXJjZS1udW0+MTAuMTIwMC9KQ08uMjAxMC4zMy4wNTk3
PC9lbGVjdHJvbmljLXJlc291cmNlLW51bT48L3JlY29yZD48L0NpdGU+PC9FbmROb3RlPnAA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6" w:tooltip="Ychou, 2011 #243" w:history="1">
              <w:r w:rsidRPr="003A0241">
                <w:rPr>
                  <w:rFonts w:ascii="Book Antiqua" w:hAnsi="Book Antiqua" w:cs="Book Antiqua"/>
                  <w:sz w:val="24"/>
                  <w:vertAlign w:val="superscript"/>
                </w:rPr>
                <w:t>16</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p>
        </w:tc>
        <w:tc>
          <w:tcPr>
            <w:tcW w:w="724" w:type="dxa"/>
            <w:vAlign w:val="center"/>
          </w:tcPr>
          <w:p w:rsidR="001B4AFD" w:rsidRPr="003A0241" w:rsidRDefault="001B4AFD" w:rsidP="003A0241">
            <w:pPr>
              <w:spacing w:line="360" w:lineRule="auto"/>
              <w:rPr>
                <w:rFonts w:ascii="Book Antiqua" w:hAnsi="Book Antiqua" w:cs="Book Antiqua"/>
                <w:sz w:val="24"/>
              </w:rPr>
            </w:pPr>
          </w:p>
        </w:tc>
        <w:tc>
          <w:tcPr>
            <w:tcW w:w="725" w:type="dxa"/>
            <w:vAlign w:val="center"/>
          </w:tcPr>
          <w:p w:rsidR="001B4AFD" w:rsidRPr="003A0241" w:rsidRDefault="001B4AFD" w:rsidP="003A0241">
            <w:pPr>
              <w:spacing w:line="360" w:lineRule="auto"/>
              <w:rPr>
                <w:rFonts w:ascii="Book Antiqua" w:hAnsi="Book Antiqua" w:cs="Book Antiqua"/>
                <w:sz w:val="24"/>
              </w:rPr>
            </w:pPr>
          </w:p>
        </w:tc>
        <w:tc>
          <w:tcPr>
            <w:tcW w:w="724" w:type="dxa"/>
            <w:vAlign w:val="center"/>
          </w:tcPr>
          <w:p w:rsidR="001B4AFD" w:rsidRPr="003A0241" w:rsidRDefault="001B4AFD" w:rsidP="003A0241">
            <w:pPr>
              <w:spacing w:line="360" w:lineRule="auto"/>
              <w:rPr>
                <w:rFonts w:ascii="Book Antiqua" w:hAnsi="Book Antiqua" w:cs="Book Antiqua"/>
                <w:sz w:val="24"/>
              </w:rPr>
            </w:pPr>
          </w:p>
        </w:tc>
        <w:tc>
          <w:tcPr>
            <w:tcW w:w="705" w:type="dxa"/>
            <w:vAlign w:val="center"/>
          </w:tcPr>
          <w:p w:rsidR="001B4AFD" w:rsidRPr="003A0241" w:rsidRDefault="001B4AFD" w:rsidP="003A0241">
            <w:pPr>
              <w:spacing w:line="360" w:lineRule="auto"/>
              <w:rPr>
                <w:rFonts w:ascii="Book Antiqua" w:hAnsi="Book Antiqua" w:cs="Book Antiqua"/>
                <w:sz w:val="24"/>
              </w:rPr>
            </w:pPr>
          </w:p>
        </w:tc>
        <w:tc>
          <w:tcPr>
            <w:tcW w:w="744" w:type="dxa"/>
            <w:vAlign w:val="center"/>
          </w:tcPr>
          <w:p w:rsidR="001B4AFD" w:rsidRPr="003A0241" w:rsidRDefault="001B4AFD" w:rsidP="003A0241">
            <w:pPr>
              <w:spacing w:line="360" w:lineRule="auto"/>
              <w:rPr>
                <w:rFonts w:ascii="Book Antiqua" w:hAnsi="Book Antiqua" w:cs="Book Antiqua"/>
                <w:sz w:val="24"/>
              </w:rPr>
            </w:pPr>
          </w:p>
        </w:tc>
        <w:tc>
          <w:tcPr>
            <w:tcW w:w="786" w:type="dxa"/>
            <w:vAlign w:val="center"/>
          </w:tcPr>
          <w:p w:rsidR="001B4AFD" w:rsidRPr="003A0241" w:rsidRDefault="001B4AFD" w:rsidP="003A0241">
            <w:pPr>
              <w:spacing w:line="360" w:lineRule="auto"/>
              <w:rPr>
                <w:rFonts w:ascii="Book Antiqua" w:hAnsi="Book Antiqua" w:cs="Book Antiqua"/>
                <w:sz w:val="24"/>
              </w:rPr>
            </w:pPr>
          </w:p>
        </w:tc>
        <w:tc>
          <w:tcPr>
            <w:tcW w:w="786"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45"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55"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45"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65"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776"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120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c>
          <w:tcPr>
            <w:tcW w:w="113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p>
        </w:tc>
      </w:tr>
      <w:tr w:rsidR="001B4AFD" w:rsidRPr="003A0241" w:rsidTr="00056C8A">
        <w:trPr>
          <w:trHeight w:val="508"/>
          <w:jc w:val="center"/>
        </w:trPr>
        <w:tc>
          <w:tcPr>
            <w:tcW w:w="2726" w:type="dxa"/>
          </w:tcPr>
          <w:p w:rsidR="001B4AFD" w:rsidRPr="003A0241" w:rsidRDefault="00056C8A" w:rsidP="003A0241">
            <w:pPr>
              <w:spacing w:line="360" w:lineRule="auto"/>
              <w:rPr>
                <w:rFonts w:ascii="Book Antiqua" w:hAnsi="Book Antiqua" w:cs="Book Antiqua"/>
                <w:sz w:val="24"/>
              </w:rPr>
            </w:pPr>
            <w:r w:rsidRPr="003A0241">
              <w:rPr>
                <w:rFonts w:ascii="Book Antiqua" w:hAnsi="Book Antiqua" w:cs="Book Antiqua"/>
                <w:sz w:val="24"/>
                <w:vertAlign w:val="superscript"/>
              </w:rPr>
              <w:t>a</w:t>
            </w:r>
            <w:r w:rsidR="00C1456E" w:rsidRPr="003A0241">
              <w:rPr>
                <w:rFonts w:ascii="Book Antiqua" w:hAnsi="Book Antiqua" w:cs="Book Antiqua"/>
                <w:sz w:val="24"/>
              </w:rPr>
              <w:t>Fluorouracil</w:t>
            </w:r>
          </w:p>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and oxaliplatin</w:t>
            </w:r>
            <w:r w:rsidRPr="003A0241">
              <w:rPr>
                <w:rFonts w:ascii="Book Antiqua" w:hAnsi="Book Antiqua" w:cs="Book Antiqua"/>
                <w:sz w:val="24"/>
              </w:rPr>
              <w:fldChar w:fldCharType="begin">
                <w:fldData xml:space="preserve">PEVuZE5vdGU+PENpdGU+PEF1dGhvcj5FbnppbmdlcjwvQXV0aG9yPjxZZWFyPjIwMTY8L1llYXI+
PFJlY051bT4zNjQ8L1JlY051bT48RGlzcGxheVRleHQ+PHN0eWxlIGZhY2U9InN1cGVyc2NyaXB0
Ij5bMTktMjFdPC9zdHlsZT48L0Rpc3BsYXlUZXh0PjxyZWNvcmQ+PHJlYy1udW1iZXI+MzY0PC9y
ZWMtbnVtYmVyPjxmb3JlaWduLWtleXM+PGtleSBhcHA9IkVOIiBkYi1pZD0iYTl4cjJyOWFyeGVh
c2FlMGEyc3AyMDBhOTl2dGRlcDJhdDV2IiB0aW1lc3RhbXA9IjE1Njc5MjExNDQiPjM2NDwva2V5
PjwvZm9yZWlnbi1rZXlzPjxyZWYtdHlwZSBuYW1lPSJKb3VybmFsIEFydGljbGUiPjE3PC9yZWYt
dHlwZT48Y29udHJpYnV0b3JzPjxhdXRob3JzPjxhdXRob3I+RW56aW5nZXIsIFAuIEMuPC9hdXRo
b3I+PGF1dGhvcj5CdXJ0bmVzcywgQi4gQS48L2F1dGhvcj48YXV0aG9yPk5pZWR6d2llY2tpLCBE
LjwvYXV0aG9yPjxhdXRob3I+WWUsIFguPC9hdXRob3I+PGF1dGhvcj5Eb3VnbGFzLCBLLjwvYXV0
aG9yPjxhdXRob3I+SWxzb24sIEQuIEguPC9hdXRob3I+PGF1dGhvcj5WaWxsYWZsb3IsIFYuIE0u
PC9hdXRob3I+PGF1dGhvcj5Db2hlbiwgUy4gSi48L2F1dGhvcj48YXV0aG9yPk1heWVyLCBSLiBK
LjwvYXV0aG9yPjxhdXRob3I+VmVub29rLCBBLjwvYXV0aG9yPjxhdXRob3I+QmVuc29uLCBBLiBC
LiwgM3JkPC9hdXRob3I+PGF1dGhvcj5Hb2xkYmVyZywgUi4gTS48L2F1dGhvcj48L2F1dGhvcnM+
PC9jb250cmlidXRvcnM+PGF1dGgtYWRkcmVzcz5QZXRlciBDLiBFbnppbmdlciBhbmQgUm9iZXJ0
IEouIE1heWVyLCBEYW5hLUZhcmJlciBDYW5jZXIgSW5zdGl0dXRlLCBIYXJ2YXJkIE1lZGljYWwg
U2Nob29sLCBhbmQgQWxsaWFuY2UgZm9yIENsaW5pY2FsIFRyaWFscyBpbiBPbmNvbG9neSwgQm9z
dG9uLCBNQTsgQmFyYmFyYSBBbm4gQnVydG5lc3MgYW5kIFN0ZXZlbiBKLiBDb2hlbiwgRm94IENo
YXNlIENhbmNlciBDZW50ZXI7IEJhcmJhcmEgQW5uIEJ1cnRuZXNzLCBTdGV2ZW4gSi4gQ29oZW4s
IGFuZCBBbCBCb3dlbiBCZW5zb24gSUlJLCBFYXN0ZXJuIENvb3BlcmF0aXZlIE9uY29sb2d5IEdy
b3VwLUFtZXJpY2FuIENvbGxlZ2Ugb2YgUmFkaW9sb2d5IEltYWdpbmcgTmV0d29yayBDYW5jZXIg
UmVzZWFyY2ggR3JvdXAsIFBoaWxhZGVscGhpYSwgUEE7IERvbm5hIE5pZWR6d2llY2tpLCBYaW5n
IFllLCBhbmQgS2F0aGUgRG91Z2xhcywgQWxsaWFuY2UgU3RhdGlzdGljcyBhbmQgRGF0YSBDZW50
ZXIsIER1a2UgVW5pdmVyc2l0eSwgRHVyaGFtLCBOQzsgRGF2aWQgSC4gSWxzb24sIE1lbW9yaWFs
IFNsb2FuIEtldHRlcmluZyBDYW5jZXIgQ2VudGVyIGFuZCBBbGxpYW5jZSBmb3IgQ2xpbmljYWwg
VHJpYWxzIGluIE9uY29sb2d5LCBOZXcgWW9yaywgTlk7IFZpY3RvcmlhIE1ldWNjaSBWaWxsYWZs
b3IsIFVuaXZlcnNpdHkgb2YgQ2hpY2FnbyBNZWRpY2luZSBhbmQgQWxsaWFuY2UgZm9yIENsaW5p
Y2FsIFRyaWFscyBpbiBPbmNvbG9neTsgQWwgQm93ZW4gQmVuc29uIElJSSwgTm9ydGh3ZXN0ZXJu
IFVuaXZlcnNpdHkgRmVpbmJlcmcgU2Nob29sIG9mIE1lZGljaW5lLCBDaGljYWdvLCBJTDsgQWxh
biBWZW5vb2ssIFVuaXZlcnNpdHkgb2YgQ2FsaWZvcm5pYSBTYW4gRnJhbmNpc2NvIEhlbGVuIERp
bGxlciBGYW1pbHkgQ29tcHJlaGVuc2l2ZSBDYW5jZXIgQ2VudGVyIGFuZCBBbGxpYW5jZSBmb3Ig
Q2xpbmljYWwgVHJpYWxzIGluIE9uY29sb2d5LCBTYW4gRnJhbmNpc2NvLCBDQTsgYW5kIFJpY2hh
cmQgTS4gR29sZGJlcmcsIE9oaW8gU3RhdGUgVW5pdmVyc2l0eSBKYW1lcyBDb21wcmVoZW5zaXZl
IENhbmNlciBDZW50ZXIgYW5kIEFsbGlhbmNlIGZvciBDbGluaWNhbCBUcmlhbHMgaW4gT25jb2xv
Z3ksIENvbHVtYnVzLCBPSC4gcGV0ZXJfZW56aW5nZXJAZGZjaS5oYXJ2YXJkLmVkdS4mI3hEO1Bl
dGVyIEMuIEVuemluZ2VyIGFuZCBSb2JlcnQgSi4gTWF5ZXIsIERhbmEtRmFyYmVyIENhbmNlciBJ
bnN0aXR1dGUsIEhhcnZhcmQgTWVkaWNhbCBTY2hvb2wsIGFuZCBBbGxpYW5jZSBmb3IgQ2xpbmlj
YWwgVHJpYWxzIGluIE9uY29sb2d5LCBCb3N0b24sIE1BOyBCYXJiYXJhIEFubiBCdXJ0bmVzcyBh
bmQgU3RldmVuIEouIENvaGVuLCBGb3ggQ2hhc2UgQ2FuY2VyIENlbnRlcjsgQmFyYmFyYSBBbm4g
QnVydG5lc3MsIFN0ZXZlbiBKLiBDb2hlbiwgYW5kIEFsIEJvd2VuIEJlbnNvbiBJSUksIEVhc3Rl
cm4gQ29vcGVyYXRpdmUgT25jb2xvZ3kgR3JvdXAtQW1lcmljYW4gQ29sbGVnZSBvZiBSYWRpb2xv
Z3kgSW1hZ2luZyBOZXR3b3JrIENhbmNlciBSZXNlYXJjaCBHcm91cCwgUGhpbGFkZWxwaGlhLCBQ
QTsgRG9ubmEgTmllZHp3aWVja2ksIFhpbmcgWWUsIGFuZCBLYXRoZSBEb3VnbGFzLCBBbGxpYW5j
ZSBTdGF0aXN0aWNzIGFuZCBEYXRhIENlbnRlciwgRHVrZSBVbml2ZXJzaXR5LCBEdXJoYW0sIE5D
OyBEYXZpZCBILiBJbHNvbiwgTWVtb3JpYWwgU2xvYW4gS2V0dGVyaW5nIENhbmNlciBDZW50ZXIg
YW5kIEFsbGlhbmNlIGZvciBDbGluaWNhbCBUcmlhbHMgaW4gT25jb2xvZ3ksIE5ldyBZb3JrLCBO
WTsgVmljdG9yaWEgTWV1Y2NpIFZpbGxhZmxvciwgVW5pdmVyc2l0eSBvZiBDaGljYWdvIE1lZGlj
aW5lIGFuZCBBbGxpYW5jZSBmb3IgQ2xpbmljYWwgVHJpYWxzIGluIE9uY29sb2d5OyBBbCBCb3dl
biBCZW5zb24gSUlJLCBOb3J0aHdlc3Rlcm4gVW5pdmVyc2l0eSBGZWluYmVyZyBTY2hvb2wgb2Yg
TWVkaWNpbmUsIENoaWNhZ28sIElMOyBBbGFuIFZlbm9vaywgVW5pdmVyc2l0eSBvZiBDYWxpZm9y
bmlhIFNhbiBGcmFuY2lzY28gSGVsZW4gRGlsbGVyIEZhbWlseSBDb21wcmVoZW5zaXZlIENhbmNl
ciBDZW50ZXIgYW5kIEFsbGlhbmNlIGZvciBDbGluaWNhbCBUcmlhbHMgaW4gT25jb2xvZ3ksIFNh
biBGcmFuY2lzY28sIENBOyBhbmQgUmljaGFyZCBNLiBHb2xkYmVyZywgT2hpbyBTdGF0ZSBVbml2
ZXJzaXR5IEphbWVzIENvbXByZWhlbnNpdmUgQ2FuY2VyIENlbnRlciBhbmQgQWxsaWFuY2UgZm9y
IENsaW5pY2FsIFRyaWFscyBpbiBPbmNvbG9neSwgQ29sdW1idXMsIE9ILjwvYXV0aC1hZGRyZXNz
Pjx0aXRsZXM+PHRpdGxlPkNBTEdCIDgwNDAzIChBbGxpYW5jZSkvRTEyMDY6IEEgUmFuZG9taXpl
ZCBQaGFzZSBJSSBTdHVkeSBvZiBUaHJlZSBDaGVtb3RoZXJhcHkgUmVnaW1lbnMgUGx1cyBDZXR1
eGltYWIgaW4gTWV0YXN0YXRpYyBFc29waGFnZWFsIGFuZCBHYXN0cm9lc29waGFnZWFsIEp1bmN0
aW9uIENhbmNlcnM8L3RpdGxlPjxzZWNvbmRhcnktdGl0bGU+SiBDbGluIE9uY29sPC9zZWNvbmRh
cnktdGl0bGU+PC90aXRsZXM+PHBlcmlvZGljYWw+PGZ1bGwtdGl0bGU+SiBDbGluIE9uY29sPC9m
dWxsLXRpdGxlPjwvcGVyaW9kaWNhbD48cGFnZXM+MjczNi00MjwvcGFnZXM+PHZvbHVtZT4zNDwv
dm9sdW1lPjxudW1iZXI+MjM8L251bWJlcj48ZWRpdGlvbj4yMDE2LzA3LzA3PC9lZGl0aW9uPjxr
ZXl3b3Jkcz48a2V5d29yZD5BZGVub2NhcmNpbm9tYS8qZHJ1ZyB0aGVyYXB5L3NlY29uZGFyeTwv
a2V5d29yZD48a2V5d29yZD5BZHVsdDwva2V5d29yZD48a2V5d29yZD5BZ2VkPC9rZXl3b3JkPjxr
ZXl3b3JkPkFnZWQsIDgwIGFuZCBvdmVyPC9rZXl3b3JkPjxrZXl3b3JkPkFudGluZW9wbGFzdGlj
IEFnZW50cy9hZHZlcnNlIGVmZmVjdHMvKnRoZXJhcGV1dGljIHVzZTwva2V5d29yZD48a2V5d29y
ZD5BbnRpbmVvcGxhc3RpYyBDb21iaW5lZCBDaGVtb3RoZXJhcHkgUHJvdG9jb2xzL2FkbWluaXN0
cmF0aW9uICZhbXA7IGRvc2FnZS9hZHZlcnNlPC9rZXl3b3JkPjxrZXl3b3JkPmVmZmVjdHMvKnRo
ZXJhcGV1dGljIHVzZTwva2V5d29yZD48a2V5d29yZD5DYW1wdG90aGVjaW4vYWRtaW5pc3RyYXRp
b24gJmFtcDsgZG9zYWdlL2FuYWxvZ3MgJmFtcDsgZGVyaXZhdGl2ZXM8L2tleXdvcmQ+PGtleXdv
cmQ+Q2FyY2lub21hLCBTcXVhbW91cyBDZWxsLypkcnVnIHRoZXJhcHkvc2Vjb25kYXJ5PC9rZXl3
b3JkPjxrZXl3b3JkPkNldHV4aW1hYi9hZG1pbmlzdHJhdGlvbiAmYW1wOyBkb3NhZ2U8L2tleXdv
cmQ+PGtleXdvcmQ+Q2lzcGxhdGluL2FkbWluaXN0cmF0aW9uICZhbXA7IGRvc2FnZTwva2V5d29y
ZD48a2V5d29yZD5EaXNlYXNlIFByb2dyZXNzaW9uPC9rZXl3b3JkPjxrZXl3b3JkPkRpc2Vhc2Ut
RnJlZSBTdXJ2aXZhbDwva2V5d29yZD48a2V5d29yZD5FcGlydWJpY2luL2FkbWluaXN0cmF0aW9u
ICZhbXA7IGRvc2FnZTwva2V5d29yZD48a2V5d29yZD5Fc29waGFnZWFsIE5lb3BsYXNtcy8qZHJ1
ZyB0aGVyYXB5L3BhdGhvbG9neTwva2V5d29yZD48a2V5d29yZD4qRXNvcGhhZ29nYXN0cmljIEp1
bmN0aW9uPC9rZXl3b3JkPjxrZXl3b3JkPkZlbWFsZTwva2V5d29yZD48a2V5d29yZD5GbHVvcm91
cmFjaWwvYWRtaW5pc3RyYXRpb24gJmFtcDsgZG9zYWdlL2FkdmVyc2UgZWZmZWN0czwva2V5d29y
ZD48a2V5d29yZD5IdW1hbnM8L2tleXdvcmQ+PGtleXdvcmQ+SXJpbm90ZWNhbjwva2V5d29yZD48
a2V5d29yZD5MZXVjb3ZvcmluL2FkbWluaXN0cmF0aW9uICZhbXA7IGRvc2FnZS9hZHZlcnNlIGVm
ZmVjdHM8L2tleXdvcmQ+PGtleXdvcmQ+TWFsZTwva2V5d29yZD48a2V5d29yZD5NaWRkbGUgQWdl
ZDwva2V5d29yZD48a2V5d29yZD5Pcmdhbm9wbGF0aW51bSBDb21wb3VuZHMvYWRtaW5pc3RyYXRp
b24gJmFtcDsgZG9zYWdlL2FkdmVyc2UgZWZmZWN0czwva2V5d29yZD48a2V5d29yZD5TdXJ2aXZh
bCBSYXRlPC9rZXl3b3JkPjxrZXl3b3JkPlRpbWUgRmFjdG9yczwva2V5d29yZD48a2V5d29yZD5U
cmVhdG1lbnQgRmFpbHVyZTwva2V5d29yZD48L2tleXdvcmRzPjxkYXRlcz48eWVhcj4yMDE2PC95
ZWFyPjxwdWItZGF0ZXM+PGRhdGU+QXVnIDEwPC9kYXRlPjwvcHViLWRhdGVzPjwvZGF0ZXM+PGlz
Ym4+MTUyNy03NzU1IChFbGVjdHJvbmljKSYjeEQ7MDczMi0xODNYIChMaW5raW5nKTwvaXNibj48
YWNjZXNzaW9uLW51bT4yNzM4MjA5ODwvYWNjZXNzaW9uLW51bT48dXJscz48cmVsYXRlZC11cmxz
Pjx1cmw+aHR0cHM6Ly93d3cubmNiaS5ubG0ubmloLmdvdi9wdWJtZWQvMjczODIwOTg8L3VybD48
L3JlbGF0ZWQtdXJscz48L3VybHM+PGN1c3RvbTI+UE1DNTAxOTc0NSBvbmxpbmUgYXQgd3d3Lmpj
by5vcmcuIEF1dGhvciBjb250cmlidXRpb25zIGFyZSBmb3VuZCBhdCB0aGUgZW5kIG9mIHRoaXMg
YXJ0aWNsZS48L2N1c3RvbTI+PGVsZWN0cm9uaWMtcmVzb3VyY2UtbnVtPjEwLjEyMDAvSkNPLjIw
MTUuNjUuNTA5MjwvZWxlY3Ryb25pYy1yZXNvdXJjZS1udW0+PC9yZWNvcmQ+PC9DaXRlPjxDaXRl
PjxBdXRob3I+QWwtQmF0cmFuPC9BdXRob3I+PFllYXI+MjAwODwvWWVhcj48UmVjTnVtPjM2NTwv
UmVjTnVtPjxyZWNvcmQ+PHJlYy1udW1iZXI+MzY1PC9yZWMtbnVtYmVyPjxmb3JlaWduLWtleXM+
PGtleSBhcHA9IkVOIiBkYi1pZD0iYTl4cjJyOWFyeGVhc2FlMGEyc3AyMDBhOTl2dGRlcDJhdDV2
IiB0aW1lc3RhbXA9IjE1Njc5MjExNjEiPjM2NTwva2V5PjwvZm9yZWlnbi1rZXlzPjxyZWYtdHlw
ZSBuYW1lPSJKb3VybmFsIEFydGljbGUiPjE3PC9yZWYtdHlwZT48Y29udHJpYnV0b3JzPjxhdXRo
b3JzPjxhdXRob3I+QWwtQmF0cmFuLCBTLiBFLjwvYXV0aG9yPjxhdXRob3I+SGFydG1hbm4sIEou
IFQuPC9hdXRob3I+PGF1dGhvcj5Qcm9ic3QsIFMuPC9hdXRob3I+PGF1dGhvcj5TY2htYWxlbmJl
cmcsIEguPC9hdXRob3I+PGF1dGhvcj5Ib2xsZXJiYWNoLCBTLjwvYXV0aG9yPjxhdXRob3I+SG9m
aGVpbnosIFIuPC9hdXRob3I+PGF1dGhvcj5SZXRod2lzY2gsIFYuPC9hdXRob3I+PGF1dGhvcj5T
ZWlwZWx0LCBHLjwvYXV0aG9yPjxhdXRob3I+SG9tYW5uLCBOLjwvYXV0aG9yPjxhdXRob3I+V2ls
aGVsbSwgRy48L2F1dGhvcj48YXV0aG9yPlNjaHVjaCwgRy48L2F1dGhvcj48YXV0aG9yPlN0b2Vo
bG1hY2hlciwgSi48L2F1dGhvcj48YXV0aG9yPkRlcmlncywgSC4gRy48L2F1dGhvcj48YXV0aG9y
PkhlZ2V3aXNjaC1CZWNrZXIsIFMuPC9hdXRob3I+PGF1dGhvcj5Hcm9zc21hbm4sIEouPC9hdXRo
b3I+PGF1dGhvcj5QYXVsaWdrLCBDLjwvYXV0aG9yPjxhdXRob3I+QXRtYWNhLCBBLjwvYXV0aG9y
PjxhdXRob3I+Qm9rZW1leWVyLCBDLjwvYXV0aG9yPjxhdXRob3I+S251dGgsIEEuPC9hdXRob3I+
PGF1dGhvcj5KYWdlciwgRS48L2F1dGhvcj48YXV0aG9yPkFyYmVpdHNnZW1laW5zY2hhZnQgSW50
ZXJuaXN0aXNjaGUsIE9ua29sb2dpZTwvYXV0aG9yPjwvYXV0aG9ycz48L2NvbnRyaWJ1dG9ycz48
YXV0aC1hZGRyZXNzPkRlcGFydG1lbnQgb2YgSGVtYXRvbG9neSBhbmQgT25jb2xvZ3ksIEtyYW5r
ZW5oYXVzIE5vcmR3ZXN0LCBGcmFua2Z1cnQsIEdlcm1hbnkuIGFsYmF0cmFuQGFvbC5jb208L2F1
dGgtYWRkcmVzcz48dGl0bGVzPjx0aXRsZT5QaGFzZSBJSUkgdHJpYWwgaW4gbWV0YXN0YXRpYyBn
YXN0cm9lc29waGFnZWFsIGFkZW5vY2FyY2lub21hIHdpdGggZmx1b3JvdXJhY2lsLCBsZXVjb3Zv
cmluIHBsdXMgZWl0aGVyIG94YWxpcGxhdGluIG9yIGNpc3BsYXRpbjogYSBzdHVkeSBvZiB0aGUg
QXJiZWl0c2dlbWVpbnNjaGFmdCBJbnRlcm5pc3Rpc2NoZSBPbmtvbG9naWU8L3RpdGxlPjxzZWNv
bmRhcnktdGl0bGU+SiBDbGluIE9uY29sPC9zZWNvbmRhcnktdGl0bGU+PC90aXRsZXM+PHBlcmlv
ZGljYWw+PGZ1bGwtdGl0bGU+SiBDbGluIE9uY29sPC9mdWxsLXRpdGxlPjwvcGVyaW9kaWNhbD48
cGFnZXM+MTQzNS00MjwvcGFnZXM+PHZvbHVtZT4yNjwvdm9sdW1lPjxudW1iZXI+OTwvbnVtYmVy
PjxlZGl0aW9uPjIwMDgvMDMvMjA8L2VkaXRpb24+PGtleXdvcmRzPjxrZXl3b3JkPkFkZW5vY2Fy
Y2lub21hLypkcnVnIHRoZXJhcHkvc2Vjb25kYXJ5PC9rZXl3b3JkPjxrZXl3b3JkPkFkdWx0PC9r
ZXl3b3JkPjxrZXl3b3JkPkFnZWQ8L2tleXdvcmQ+PGtleXdvcmQ+QWdlZCwgODAgYW5kIG92ZXI8
L2tleXdvcmQ+PGtleXdvcmQ+QW50aW5lb3BsYXN0aWMgQ29tYmluZWQgQ2hlbW90aGVyYXB5IFBy
b3RvY29scy9hZG1pbmlzdHJhdGlvbiAmYW1wOyBkb3NhZ2UvYWR2ZXJzZTwva2V5d29yZD48a2V5
d29yZD5lZmZlY3RzLyp0aGVyYXBldXRpYyB1c2U8L2tleXdvcmQ+PGtleXdvcmQ+Q2lzcGxhdGlu
L2FkbWluaXN0cmF0aW9uICZhbXA7IGRvc2FnZS9hZHZlcnNlIGVmZmVjdHM8L2tleXdvcmQ+PGtl
eXdvcmQ+RHJ1ZyBBZG1pbmlzdHJhdGlvbiBTY2hlZHVsZTwva2V5d29yZD48a2V5d29yZD5Fc29w
aGFnZWFsIE5lb3BsYXNtcy8qZHJ1ZyB0aGVyYXB5L3BhdGhvbG9neTwva2V5d29yZD48a2V5d29y
ZD4qRXNvcGhhZ29nYXN0cmljIEp1bmN0aW9uL3BhdGhvbG9neTwva2V5d29yZD48a2V5d29yZD5G
ZW1hbGU8L2tleXdvcmQ+PGtleXdvcmQ+Rmx1b3JvdXJhY2lsL2FkbWluaXN0cmF0aW9uICZhbXA7
IGRvc2FnZS9hZHZlcnNlIGVmZmVjdHM8L2tleXdvcmQ+PGtleXdvcmQ+R2VybWFueTwva2V5d29y
ZD48a2V5d29yZD5IdW1hbnM8L2tleXdvcmQ+PGtleXdvcmQ+S2FwbGFuLU1laWVyIEVzdGltYXRl
PC9rZXl3b3JkPjxrZXl3b3JkPkxldWNvdm9yaW4vYWRtaW5pc3RyYXRpb24gJmFtcDsgZG9zYWdl
L2FkdmVyc2UgZWZmZWN0czwva2V5d29yZD48a2V5d29yZD5NYWxlPC9rZXl3b3JkPjxrZXl3b3Jk
Pk1pZGRsZSBBZ2VkPC9rZXl3b3JkPjxrZXl3b3JkPk9yZ2Fub3BsYXRpbnVtIENvbXBvdW5kcy9h
ZG1pbmlzdHJhdGlvbiAmYW1wOyBkb3NhZ2UvYWR2ZXJzZSBlZmZlY3RzPC9rZXl3b3JkPjxrZXl3
b3JkPk94YWxpcGxhdGluPC9rZXl3b3JkPjxrZXl3b3JkPlN0b21hY2ggTmVvcGxhc21zLypkcnVn
IHRoZXJhcHkvcGF0aG9sb2d5PC9rZXl3b3JkPjxrZXl3b3JkPlRyZWF0bWVudCBPdXRjb21lPC9r
ZXl3b3JkPjwva2V5d29yZHM+PGRhdGVzPjx5ZWFyPjIwMDg8L3llYXI+PHB1Yi1kYXRlcz48ZGF0
ZT5NYXIgMjA8L2RhdGU+PC9wdWItZGF0ZXM+PC9kYXRlcz48aXNibj4xNTI3LTc3NTUgKEVsZWN0
cm9uaWMpJiN4RDswNzMyLTE4M1ggKExpbmtpbmcpPC9pc2JuPjxhY2Nlc3Npb24tbnVtPjE4MzQ5
MzkzPC9hY2Nlc3Npb24tbnVtPjx1cmxzPjxyZWxhdGVkLXVybHM+PHVybD5odHRwczovL3d3dy5u
Y2JpLm5sbS5uaWguZ292L3B1Ym1lZC8xODM0OTM5MzwvdXJsPjwvcmVsYXRlZC11cmxzPjwvdXJs
cz48ZWxlY3Ryb25pYy1yZXNvdXJjZS1udW0+MTAuMTIwMC9KQ08uMjAwNy4xMy45Mzc4PC9lbGVj
dHJvbmljLXJlc291cmNlLW51bT48L3JlY29yZD48L0NpdGU+PENpdGU+PEF1dGhvcj5LaW08L0F1
dGhvcj48WWVhcj4yMDEyPC9ZZWFyPjxSZWNOdW0+MzY2PC9SZWNOdW0+PHJlY29yZD48cmVjLW51
bWJlcj4zNjY8L3JlYy1udW1iZXI+PGZvcmVpZ24ta2V5cz48a2V5IGFwcD0iRU4iIGRiLWlkPSJh
OXhyMnI5YXJ4ZWFzYWUwYTJzcDIwMGE5OXZ0ZGVwMmF0NXYiIHRpbWVzdGFtcD0iMTU2NzkyMTE3
MyI+MzY2PC9rZXk+PC9mb3JlaWduLWtleXM+PHJlZi10eXBlIG5hbWU9IkpvdXJuYWwgQXJ0aWNs
ZSI+MTc8L3JlZi10eXBlPjxjb250cmlidXRvcnM+PGF1dGhvcnM+PGF1dGhvcj5LaW0sIEcuIE0u
PC9hdXRob3I+PGF1dGhvcj5KZXVuZywgSC4gQy48L2F1dGhvcj48YXV0aG9yPlJoYSwgUy4gWS48
L2F1dGhvcj48YXV0aG9yPktpbSwgSC4gUy48L2F1dGhvcj48YXV0aG9yPkp1bmcsIEkuPC9hdXRo
b3I+PGF1dGhvcj5OYW0sIEIuIEguPC9hdXRob3I+PGF1dGhvcj5MZWUsIEsuIEguPC9hdXRob3I+
PGF1dGhvcj5DaHVuZywgSC4gQy48L2F1dGhvcj48L2F1dGhvcnM+PC9jb250cmlidXRvcnM+PGF1
dGgtYWRkcmVzcz5EZXBhcnRtZW50IG9mIE1lZGljYWwgT25jb2xvZ3ksIFlvbnNlaSBVbml2ZXJz
aXR5IENvbGxlZ2Ugb2YgTWVkaWNpbmUsIFNlb3VsLCBTb3V0aCBLb3JlYS48L2F1dGgtYWRkcmVz
cz48dGl0bGVzPjx0aXRsZT5BIHJhbmRvbWl6ZWQgcGhhc2UgSUkgdHJpYWwgb2YgUy0xLW94YWxp
cGxhdGluIHZlcnN1cyBjYXBlY2l0YWJpbmUtb3hhbGlwbGF0aW4gaW4gYWR2YW5jZWQgZ2FzdHJp
YyBjYW5jZXI8L3RpdGxlPjxzZWNvbmRhcnktdGl0bGU+RXVyIEogQ2FuY2VyPC9zZWNvbmRhcnkt
dGl0bGU+PC90aXRsZXM+PHBlcmlvZGljYWw+PGZ1bGwtdGl0bGU+RXVyIEogQ2FuY2VyPC9mdWxs
LXRpdGxlPjwvcGVyaW9kaWNhbD48cGFnZXM+NTE4LTI2PC9wYWdlcz48dm9sdW1lPjQ4PC92b2x1
bWU+PG51bWJlcj40PC9udW1iZXI+PGVkaXRpb24+MjAxMi8wMS8xNzwvZWRpdGlvbj48a2V5d29y
ZHM+PGtleXdvcmQ+QWRlbm9jYXJjaW5vbWEvKmRydWcgdGhlcmFweS9wYXRob2xvZ3k8L2tleXdv
cmQ+PGtleXdvcmQ+QWR1bHQ8L2tleXdvcmQ+PGtleXdvcmQ+QWdlZDwva2V5d29yZD48a2V5d29y
ZD5BbGdvcml0aG1zPC9rZXl3b3JkPjxrZXl3b3JkPkFudGluZW9wbGFzdGljIENvbWJpbmVkIENo
ZW1vdGhlcmFweSBQcm90b2NvbHMvYWRtaW5pc3RyYXRpb24gJmFtcDsgZG9zYWdlL2FkdmVyc2U8
L2tleXdvcmQ+PGtleXdvcmQ+ZWZmZWN0cy8qdGhlcmFwZXV0aWMgdXNlPC9rZXl3b3JkPjxrZXl3
b3JkPkNhcGVjaXRhYmluZTwva2V5d29yZD48a2V5d29yZD5EZW94eWN5dGlkaW5lL2FkbWluaXN0
cmF0aW9uICZhbXA7IGRvc2FnZS9hZHZlcnNlIGVmZmVjdHMvKmFuYWxvZ3MgJmFtcDsgZGVyaXZh
dGl2ZXM8L2tleXdvcmQ+PGtleXdvcmQ+RGlzZWFzZSBQcm9ncmVzc2lvbjwva2V5d29yZD48a2V5
d29yZD5EcnVnIENvbWJpbmF0aW9uczwva2V5d29yZD48a2V5d29yZD5GZW1hbGU8L2tleXdvcmQ+
PGtleXdvcmQ+Rmx1b3JvdXJhY2lsL2FkbWluaXN0cmF0aW9uICZhbXA7IGRvc2FnZS9hZHZlcnNl
IGVmZmVjdHMvKmFuYWxvZ3MgJmFtcDsgZGVyaXZhdGl2ZXM8L2tleXdvcmQ+PGtleXdvcmQ+SHVt
YW5zPC9rZXl3b3JkPjxrZXl3b3JkPk1hbGU8L2tleXdvcmQ+PGtleXdvcmQ+TWlkZGxlIEFnZWQ8
L2tleXdvcmQ+PGtleXdvcmQ+T3JnYW5vcGxhdGludW0gQ29tcG91bmRzLyphZG1pbmlzdHJhdGlv
biAmYW1wOyBkb3NhZ2UvYWR2ZXJzZSBlZmZlY3RzPC9rZXl3b3JkPjxrZXl3b3JkPk94YWxpcGxh
dGluPC9rZXl3b3JkPjxrZXl3b3JkPk94b25pYyBBY2lkLyphZG1pbmlzdHJhdGlvbiAmYW1wOyBk
b3NhZ2UvYWR2ZXJzZSBlZmZlY3RzPC9rZXl3b3JkPjxrZXl3b3JkPlN0b21hY2ggTmVvcGxhc21z
LypkcnVnIHRoZXJhcHkvcGF0aG9sb2d5PC9rZXl3b3JkPjxrZXl3b3JkPlRlZ2FmdXIvKmFkbWlu
aXN0cmF0aW9uICZhbXA7IGRvc2FnZS9hZHZlcnNlIGVmZmVjdHM8L2tleXdvcmQ+PGtleXdvcmQ+
VHJlYXRtZW50IE91dGNvbWU8L2tleXdvcmQ+PGtleXdvcmQ+WW91bmcgQWR1bHQ8L2tleXdvcmQ+
PC9rZXl3b3Jkcz48ZGF0ZXM+PHllYXI+MjAxMjwveWVhcj48cHViLWRhdGVzPjxkYXRlPk1hcjwv
ZGF0ZT48L3B1Yi1kYXRlcz48L2RhdGVzPjxpc2JuPjE4NzktMDg1MiAoRWxlY3Ryb25pYykmI3hE
OzA5NTktODA0OSAoTGlua2luZyk8L2lzYm4+PGFjY2Vzc2lvbi1udW0+MjIyNDM3NzQ8L2FjY2Vz
c2lvbi1udW0+PHVybHM+PHJlbGF0ZWQtdXJscz48dXJsPmh0dHBzOi8vd3d3Lm5jYmkubmxtLm5p
aC5nb3YvcHVibWVkLzIyMjQzNzc0PC91cmw+PC9yZWxhdGVkLXVybHM+PC91cmxzPjxlbGVjdHJv
bmljLXJlc291cmNlLW51bT4xMC4xMDE2L2ouZWpjYS4yMDExLjEyLjAxNzwvZWxlY3Ryb25pYy1y
ZXNvdXJjZS1udW0+PC9yZWNvcmQ+PC9DaXRlPjwvRW5kTm90ZT4A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PEVuZE5vdGU+PENpdGU+PEF1dGhvcj5FbnppbmdlcjwvQXV0aG9yPjxZZWFyPjIwMTY8L1llYXI+
PFJlY051bT4zNjQ8L1JlY051bT48RGlzcGxheVRleHQ+PHN0eWxlIGZhY2U9InN1cGVyc2NyaXB0
Ij5bMTktMjFdPC9zdHlsZT48L0Rpc3BsYXlUZXh0PjxyZWNvcmQ+PHJlYy1udW1iZXI+MzY0PC9y
ZWMtbnVtYmVyPjxmb3JlaWduLWtleXM+PGtleSBhcHA9IkVOIiBkYi1pZD0iYTl4cjJyOWFyeGVh
c2FlMGEyc3AyMDBhOTl2dGRlcDJhdDV2IiB0aW1lc3RhbXA9IjE1Njc5MjExNDQiPjM2NDwva2V5
PjwvZm9yZWlnbi1rZXlzPjxyZWYtdHlwZSBuYW1lPSJKb3VybmFsIEFydGljbGUiPjE3PC9yZWYt
dHlwZT48Y29udHJpYnV0b3JzPjxhdXRob3JzPjxhdXRob3I+RW56aW5nZXIsIFAuIEMuPC9hdXRo
b3I+PGF1dGhvcj5CdXJ0bmVzcywgQi4gQS48L2F1dGhvcj48YXV0aG9yPk5pZWR6d2llY2tpLCBE
LjwvYXV0aG9yPjxhdXRob3I+WWUsIFguPC9hdXRob3I+PGF1dGhvcj5Eb3VnbGFzLCBLLjwvYXV0
aG9yPjxhdXRob3I+SWxzb24sIEQuIEguPC9hdXRob3I+PGF1dGhvcj5WaWxsYWZsb3IsIFYuIE0u
PC9hdXRob3I+PGF1dGhvcj5Db2hlbiwgUy4gSi48L2F1dGhvcj48YXV0aG9yPk1heWVyLCBSLiBK
LjwvYXV0aG9yPjxhdXRob3I+VmVub29rLCBBLjwvYXV0aG9yPjxhdXRob3I+QmVuc29uLCBBLiBC
LiwgM3JkPC9hdXRob3I+PGF1dGhvcj5Hb2xkYmVyZywgUi4gTS48L2F1dGhvcj48L2F1dGhvcnM+
PC9jb250cmlidXRvcnM+PGF1dGgtYWRkcmVzcz5QZXRlciBDLiBFbnppbmdlciBhbmQgUm9iZXJ0
IEouIE1heWVyLCBEYW5hLUZhcmJlciBDYW5jZXIgSW5zdGl0dXRlLCBIYXJ2YXJkIE1lZGljYWwg
U2Nob29sLCBhbmQgQWxsaWFuY2UgZm9yIENsaW5pY2FsIFRyaWFscyBpbiBPbmNvbG9neSwgQm9z
dG9uLCBNQTsgQmFyYmFyYSBBbm4gQnVydG5lc3MgYW5kIFN0ZXZlbiBKLiBDb2hlbiwgRm94IENo
YXNlIENhbmNlciBDZW50ZXI7IEJhcmJhcmEgQW5uIEJ1cnRuZXNzLCBTdGV2ZW4gSi4gQ29oZW4s
IGFuZCBBbCBCb3dlbiBCZW5zb24gSUlJLCBFYXN0ZXJuIENvb3BlcmF0aXZlIE9uY29sb2d5IEdy
b3VwLUFtZXJpY2FuIENvbGxlZ2Ugb2YgUmFkaW9sb2d5IEltYWdpbmcgTmV0d29yayBDYW5jZXIg
UmVzZWFyY2ggR3JvdXAsIFBoaWxhZGVscGhpYSwgUEE7IERvbm5hIE5pZWR6d2llY2tpLCBYaW5n
IFllLCBhbmQgS2F0aGUgRG91Z2xhcywgQWxsaWFuY2UgU3RhdGlzdGljcyBhbmQgRGF0YSBDZW50
ZXIsIER1a2UgVW5pdmVyc2l0eSwgRHVyaGFtLCBOQzsgRGF2aWQgSC4gSWxzb24sIE1lbW9yaWFs
IFNsb2FuIEtldHRlcmluZyBDYW5jZXIgQ2VudGVyIGFuZCBBbGxpYW5jZSBmb3IgQ2xpbmljYWwg
VHJpYWxzIGluIE9uY29sb2d5LCBOZXcgWW9yaywgTlk7IFZpY3RvcmlhIE1ldWNjaSBWaWxsYWZs
b3IsIFVuaXZlcnNpdHkgb2YgQ2hpY2FnbyBNZWRpY2luZSBhbmQgQWxsaWFuY2UgZm9yIENsaW5p
Y2FsIFRyaWFscyBpbiBPbmNvbG9neTsgQWwgQm93ZW4gQmVuc29uIElJSSwgTm9ydGh3ZXN0ZXJu
IFVuaXZlcnNpdHkgRmVpbmJlcmcgU2Nob29sIG9mIE1lZGljaW5lLCBDaGljYWdvLCBJTDsgQWxh
biBWZW5vb2ssIFVuaXZlcnNpdHkgb2YgQ2FsaWZvcm5pYSBTYW4gRnJhbmNpc2NvIEhlbGVuIERp
bGxlciBGYW1pbHkgQ29tcHJlaGVuc2l2ZSBDYW5jZXIgQ2VudGVyIGFuZCBBbGxpYW5jZSBmb3Ig
Q2xpbmljYWwgVHJpYWxzIGluIE9uY29sb2d5LCBTYW4gRnJhbmNpc2NvLCBDQTsgYW5kIFJpY2hh
cmQgTS4gR29sZGJlcmcsIE9oaW8gU3RhdGUgVW5pdmVyc2l0eSBKYW1lcyBDb21wcmVoZW5zaXZl
IENhbmNlciBDZW50ZXIgYW5kIEFsbGlhbmNlIGZvciBDbGluaWNhbCBUcmlhbHMgaW4gT25jb2xv
Z3ksIENvbHVtYnVzLCBPSC4gcGV0ZXJfZW56aW5nZXJAZGZjaS5oYXJ2YXJkLmVkdS4mI3hEO1Bl
dGVyIEMuIEVuemluZ2VyIGFuZCBSb2JlcnQgSi4gTWF5ZXIsIERhbmEtRmFyYmVyIENhbmNlciBJ
bnN0aXR1dGUsIEhhcnZhcmQgTWVkaWNhbCBTY2hvb2wsIGFuZCBBbGxpYW5jZSBmb3IgQ2xpbmlj
YWwgVHJpYWxzIGluIE9uY29sb2d5LCBCb3N0b24sIE1BOyBCYXJiYXJhIEFubiBCdXJ0bmVzcyBh
bmQgU3RldmVuIEouIENvaGVuLCBGb3ggQ2hhc2UgQ2FuY2VyIENlbnRlcjsgQmFyYmFyYSBBbm4g
QnVydG5lc3MsIFN0ZXZlbiBKLiBDb2hlbiwgYW5kIEFsIEJvd2VuIEJlbnNvbiBJSUksIEVhc3Rl
cm4gQ29vcGVyYXRpdmUgT25jb2xvZ3kgR3JvdXAtQW1lcmljYW4gQ29sbGVnZSBvZiBSYWRpb2xv
Z3kgSW1hZ2luZyBOZXR3b3JrIENhbmNlciBSZXNlYXJjaCBHcm91cCwgUGhpbGFkZWxwaGlhLCBQ
QTsgRG9ubmEgTmllZHp3aWVja2ksIFhpbmcgWWUsIGFuZCBLYXRoZSBEb3VnbGFzLCBBbGxpYW5j
ZSBTdGF0aXN0aWNzIGFuZCBEYXRhIENlbnRlciwgRHVrZSBVbml2ZXJzaXR5LCBEdXJoYW0sIE5D
OyBEYXZpZCBILiBJbHNvbiwgTWVtb3JpYWwgU2xvYW4gS2V0dGVyaW5nIENhbmNlciBDZW50ZXIg
YW5kIEFsbGlhbmNlIGZvciBDbGluaWNhbCBUcmlhbHMgaW4gT25jb2xvZ3ksIE5ldyBZb3JrLCBO
WTsgVmljdG9yaWEgTWV1Y2NpIFZpbGxhZmxvciwgVW5pdmVyc2l0eSBvZiBDaGljYWdvIE1lZGlj
aW5lIGFuZCBBbGxpYW5jZSBmb3IgQ2xpbmljYWwgVHJpYWxzIGluIE9uY29sb2d5OyBBbCBCb3dl
biBCZW5zb24gSUlJLCBOb3J0aHdlc3Rlcm4gVW5pdmVyc2l0eSBGZWluYmVyZyBTY2hvb2wgb2Yg
TWVkaWNpbmUsIENoaWNhZ28sIElMOyBBbGFuIFZlbm9vaywgVW5pdmVyc2l0eSBvZiBDYWxpZm9y
bmlhIFNhbiBGcmFuY2lzY28gSGVsZW4gRGlsbGVyIEZhbWlseSBDb21wcmVoZW5zaXZlIENhbmNl
ciBDZW50ZXIgYW5kIEFsbGlhbmNlIGZvciBDbGluaWNhbCBUcmlhbHMgaW4gT25jb2xvZ3ksIFNh
biBGcmFuY2lzY28sIENBOyBhbmQgUmljaGFyZCBNLiBHb2xkYmVyZywgT2hpbyBTdGF0ZSBVbml2
ZXJzaXR5IEphbWVzIENvbXByZWhlbnNpdmUgQ2FuY2VyIENlbnRlciBhbmQgQWxsaWFuY2UgZm9y
IENsaW5pY2FsIFRyaWFscyBpbiBPbmNvbG9neSwgQ29sdW1idXMsIE9ILjwvYXV0aC1hZGRyZXNz
Pjx0aXRsZXM+PHRpdGxlPkNBTEdCIDgwNDAzIChBbGxpYW5jZSkvRTEyMDY6IEEgUmFuZG9taXpl
ZCBQaGFzZSBJSSBTdHVkeSBvZiBUaHJlZSBDaGVtb3RoZXJhcHkgUmVnaW1lbnMgUGx1cyBDZXR1
eGltYWIgaW4gTWV0YXN0YXRpYyBFc29waGFnZWFsIGFuZCBHYXN0cm9lc29waGFnZWFsIEp1bmN0
aW9uIENhbmNlcnM8L3RpdGxlPjxzZWNvbmRhcnktdGl0bGU+SiBDbGluIE9uY29sPC9zZWNvbmRh
cnktdGl0bGU+PC90aXRsZXM+PHBlcmlvZGljYWw+PGZ1bGwtdGl0bGU+SiBDbGluIE9uY29sPC9m
dWxsLXRpdGxlPjwvcGVyaW9kaWNhbD48cGFnZXM+MjczNi00MjwvcGFnZXM+PHZvbHVtZT4zNDwv
dm9sdW1lPjxudW1iZXI+MjM8L251bWJlcj48ZWRpdGlvbj4yMDE2LzA3LzA3PC9lZGl0aW9uPjxr
ZXl3b3Jkcz48a2V5d29yZD5BZGVub2NhcmNpbm9tYS8qZHJ1ZyB0aGVyYXB5L3NlY29uZGFyeTwv
a2V5d29yZD48a2V5d29yZD5BZHVsdDwva2V5d29yZD48a2V5d29yZD5BZ2VkPC9rZXl3b3JkPjxr
ZXl3b3JkPkFnZWQsIDgwIGFuZCBvdmVyPC9rZXl3b3JkPjxrZXl3b3JkPkFudGluZW9wbGFzdGlj
IEFnZW50cy9hZHZlcnNlIGVmZmVjdHMvKnRoZXJhcGV1dGljIHVzZTwva2V5d29yZD48a2V5d29y
ZD5BbnRpbmVvcGxhc3RpYyBDb21iaW5lZCBDaGVtb3RoZXJhcHkgUHJvdG9jb2xzL2FkbWluaXN0
cmF0aW9uICZhbXA7IGRvc2FnZS9hZHZlcnNlPC9rZXl3b3JkPjxrZXl3b3JkPmVmZmVjdHMvKnRo
ZXJhcGV1dGljIHVzZTwva2V5d29yZD48a2V5d29yZD5DYW1wdG90aGVjaW4vYWRtaW5pc3RyYXRp
b24gJmFtcDsgZG9zYWdlL2FuYWxvZ3MgJmFtcDsgZGVyaXZhdGl2ZXM8L2tleXdvcmQ+PGtleXdv
cmQ+Q2FyY2lub21hLCBTcXVhbW91cyBDZWxsLypkcnVnIHRoZXJhcHkvc2Vjb25kYXJ5PC9rZXl3
b3JkPjxrZXl3b3JkPkNldHV4aW1hYi9hZG1pbmlzdHJhdGlvbiAmYW1wOyBkb3NhZ2U8L2tleXdv
cmQ+PGtleXdvcmQ+Q2lzcGxhdGluL2FkbWluaXN0cmF0aW9uICZhbXA7IGRvc2FnZTwva2V5d29y
ZD48a2V5d29yZD5EaXNlYXNlIFByb2dyZXNzaW9uPC9rZXl3b3JkPjxrZXl3b3JkPkRpc2Vhc2Ut
RnJlZSBTdXJ2aXZhbDwva2V5d29yZD48a2V5d29yZD5FcGlydWJpY2luL2FkbWluaXN0cmF0aW9u
ICZhbXA7IGRvc2FnZTwva2V5d29yZD48a2V5d29yZD5Fc29waGFnZWFsIE5lb3BsYXNtcy8qZHJ1
ZyB0aGVyYXB5L3BhdGhvbG9neTwva2V5d29yZD48a2V5d29yZD4qRXNvcGhhZ29nYXN0cmljIEp1
bmN0aW9uPC9rZXl3b3JkPjxrZXl3b3JkPkZlbWFsZTwva2V5d29yZD48a2V5d29yZD5GbHVvcm91
cmFjaWwvYWRtaW5pc3RyYXRpb24gJmFtcDsgZG9zYWdlL2FkdmVyc2UgZWZmZWN0czwva2V5d29y
ZD48a2V5d29yZD5IdW1hbnM8L2tleXdvcmQ+PGtleXdvcmQ+SXJpbm90ZWNhbjwva2V5d29yZD48
a2V5d29yZD5MZXVjb3ZvcmluL2FkbWluaXN0cmF0aW9uICZhbXA7IGRvc2FnZS9hZHZlcnNlIGVm
ZmVjdHM8L2tleXdvcmQ+PGtleXdvcmQ+TWFsZTwva2V5d29yZD48a2V5d29yZD5NaWRkbGUgQWdl
ZDwva2V5d29yZD48a2V5d29yZD5Pcmdhbm9wbGF0aW51bSBDb21wb3VuZHMvYWRtaW5pc3RyYXRp
b24gJmFtcDsgZG9zYWdlL2FkdmVyc2UgZWZmZWN0czwva2V5d29yZD48a2V5d29yZD5TdXJ2aXZh
bCBSYXRlPC9rZXl3b3JkPjxrZXl3b3JkPlRpbWUgRmFjdG9yczwva2V5d29yZD48a2V5d29yZD5U
cmVhdG1lbnQgRmFpbHVyZTwva2V5d29yZD48L2tleXdvcmRzPjxkYXRlcz48eWVhcj4yMDE2PC95
ZWFyPjxwdWItZGF0ZXM+PGRhdGU+QXVnIDEwPC9kYXRlPjwvcHViLWRhdGVzPjwvZGF0ZXM+PGlz
Ym4+MTUyNy03NzU1IChFbGVjdHJvbmljKSYjeEQ7MDczMi0xODNYIChMaW5raW5nKTwvaXNibj48
YWNjZXNzaW9uLW51bT4yNzM4MjA5ODwvYWNjZXNzaW9uLW51bT48dXJscz48cmVsYXRlZC11cmxz
Pjx1cmw+aHR0cHM6Ly93d3cubmNiaS5ubG0ubmloLmdvdi9wdWJtZWQvMjczODIwOTg8L3VybD48
L3JlbGF0ZWQtdXJscz48L3VybHM+PGN1c3RvbTI+UE1DNTAxOTc0NSBvbmxpbmUgYXQgd3d3Lmpj
by5vcmcuIEF1dGhvciBjb250cmlidXRpb25zIGFyZSBmb3VuZCBhdCB0aGUgZW5kIG9mIHRoaXMg
YXJ0aWNsZS48L2N1c3RvbTI+PGVsZWN0cm9uaWMtcmVzb3VyY2UtbnVtPjEwLjEyMDAvSkNPLjIw
MTUuNjUuNTA5MjwvZWxlY3Ryb25pYy1yZXNvdXJjZS1udW0+PC9yZWNvcmQ+PC9DaXRlPjxDaXRl
PjxBdXRob3I+QWwtQmF0cmFuPC9BdXRob3I+PFllYXI+MjAwODwvWWVhcj48UmVjTnVtPjM2NTwv
UmVjTnVtPjxyZWNvcmQ+PHJlYy1udW1iZXI+MzY1PC9yZWMtbnVtYmVyPjxmb3JlaWduLWtleXM+
PGtleSBhcHA9IkVOIiBkYi1pZD0iYTl4cjJyOWFyeGVhc2FlMGEyc3AyMDBhOTl2dGRlcDJhdDV2
IiB0aW1lc3RhbXA9IjE1Njc5MjExNjEiPjM2NTwva2V5PjwvZm9yZWlnbi1rZXlzPjxyZWYtdHlw
ZSBuYW1lPSJKb3VybmFsIEFydGljbGUiPjE3PC9yZWYtdHlwZT48Y29udHJpYnV0b3JzPjxhdXRo
b3JzPjxhdXRob3I+QWwtQmF0cmFuLCBTLiBFLjwvYXV0aG9yPjxhdXRob3I+SGFydG1hbm4sIEou
IFQuPC9hdXRob3I+PGF1dGhvcj5Qcm9ic3QsIFMuPC9hdXRob3I+PGF1dGhvcj5TY2htYWxlbmJl
cmcsIEguPC9hdXRob3I+PGF1dGhvcj5Ib2xsZXJiYWNoLCBTLjwvYXV0aG9yPjxhdXRob3I+SG9m
aGVpbnosIFIuPC9hdXRob3I+PGF1dGhvcj5SZXRod2lzY2gsIFYuPC9hdXRob3I+PGF1dGhvcj5T
ZWlwZWx0LCBHLjwvYXV0aG9yPjxhdXRob3I+SG9tYW5uLCBOLjwvYXV0aG9yPjxhdXRob3I+V2ls
aGVsbSwgRy48L2F1dGhvcj48YXV0aG9yPlNjaHVjaCwgRy48L2F1dGhvcj48YXV0aG9yPlN0b2Vo
bG1hY2hlciwgSi48L2F1dGhvcj48YXV0aG9yPkRlcmlncywgSC4gRy48L2F1dGhvcj48YXV0aG9y
PkhlZ2V3aXNjaC1CZWNrZXIsIFMuPC9hdXRob3I+PGF1dGhvcj5Hcm9zc21hbm4sIEouPC9hdXRo
b3I+PGF1dGhvcj5QYXVsaWdrLCBDLjwvYXV0aG9yPjxhdXRob3I+QXRtYWNhLCBBLjwvYXV0aG9y
PjxhdXRob3I+Qm9rZW1leWVyLCBDLjwvYXV0aG9yPjxhdXRob3I+S251dGgsIEEuPC9hdXRob3I+
PGF1dGhvcj5KYWdlciwgRS48L2F1dGhvcj48YXV0aG9yPkFyYmVpdHNnZW1laW5zY2hhZnQgSW50
ZXJuaXN0aXNjaGUsIE9ua29sb2dpZTwvYXV0aG9yPjwvYXV0aG9ycz48L2NvbnRyaWJ1dG9ycz48
YXV0aC1hZGRyZXNzPkRlcGFydG1lbnQgb2YgSGVtYXRvbG9neSBhbmQgT25jb2xvZ3ksIEtyYW5r
ZW5oYXVzIE5vcmR3ZXN0LCBGcmFua2Z1cnQsIEdlcm1hbnkuIGFsYmF0cmFuQGFvbC5jb208L2F1
dGgtYWRkcmVzcz48dGl0bGVzPjx0aXRsZT5QaGFzZSBJSUkgdHJpYWwgaW4gbWV0YXN0YXRpYyBn
YXN0cm9lc29waGFnZWFsIGFkZW5vY2FyY2lub21hIHdpdGggZmx1b3JvdXJhY2lsLCBsZXVjb3Zv
cmluIHBsdXMgZWl0aGVyIG94YWxpcGxhdGluIG9yIGNpc3BsYXRpbjogYSBzdHVkeSBvZiB0aGUg
QXJiZWl0c2dlbWVpbnNjaGFmdCBJbnRlcm5pc3Rpc2NoZSBPbmtvbG9naWU8L3RpdGxlPjxzZWNv
bmRhcnktdGl0bGU+SiBDbGluIE9uY29sPC9zZWNvbmRhcnktdGl0bGU+PC90aXRsZXM+PHBlcmlv
ZGljYWw+PGZ1bGwtdGl0bGU+SiBDbGluIE9uY29sPC9mdWxsLXRpdGxlPjwvcGVyaW9kaWNhbD48
cGFnZXM+MTQzNS00MjwvcGFnZXM+PHZvbHVtZT4yNjwvdm9sdW1lPjxudW1iZXI+OTwvbnVtYmVy
PjxlZGl0aW9uPjIwMDgvMDMvMjA8L2VkaXRpb24+PGtleXdvcmRzPjxrZXl3b3JkPkFkZW5vY2Fy
Y2lub21hLypkcnVnIHRoZXJhcHkvc2Vjb25kYXJ5PC9rZXl3b3JkPjxrZXl3b3JkPkFkdWx0PC9r
ZXl3b3JkPjxrZXl3b3JkPkFnZWQ8L2tleXdvcmQ+PGtleXdvcmQ+QWdlZCwgODAgYW5kIG92ZXI8
L2tleXdvcmQ+PGtleXdvcmQ+QW50aW5lb3BsYXN0aWMgQ29tYmluZWQgQ2hlbW90aGVyYXB5IFBy
b3RvY29scy9hZG1pbmlzdHJhdGlvbiAmYW1wOyBkb3NhZ2UvYWR2ZXJzZTwva2V5d29yZD48a2V5
d29yZD5lZmZlY3RzLyp0aGVyYXBldXRpYyB1c2U8L2tleXdvcmQ+PGtleXdvcmQ+Q2lzcGxhdGlu
L2FkbWluaXN0cmF0aW9uICZhbXA7IGRvc2FnZS9hZHZlcnNlIGVmZmVjdHM8L2tleXdvcmQ+PGtl
eXdvcmQ+RHJ1ZyBBZG1pbmlzdHJhdGlvbiBTY2hlZHVsZTwva2V5d29yZD48a2V5d29yZD5Fc29w
aGFnZWFsIE5lb3BsYXNtcy8qZHJ1ZyB0aGVyYXB5L3BhdGhvbG9neTwva2V5d29yZD48a2V5d29y
ZD4qRXNvcGhhZ29nYXN0cmljIEp1bmN0aW9uL3BhdGhvbG9neTwva2V5d29yZD48a2V5d29yZD5G
ZW1hbGU8L2tleXdvcmQ+PGtleXdvcmQ+Rmx1b3JvdXJhY2lsL2FkbWluaXN0cmF0aW9uICZhbXA7
IGRvc2FnZS9hZHZlcnNlIGVmZmVjdHM8L2tleXdvcmQ+PGtleXdvcmQ+R2VybWFueTwva2V5d29y
ZD48a2V5d29yZD5IdW1hbnM8L2tleXdvcmQ+PGtleXdvcmQ+S2FwbGFuLU1laWVyIEVzdGltYXRl
PC9rZXl3b3JkPjxrZXl3b3JkPkxldWNvdm9yaW4vYWRtaW5pc3RyYXRpb24gJmFtcDsgZG9zYWdl
L2FkdmVyc2UgZWZmZWN0czwva2V5d29yZD48a2V5d29yZD5NYWxlPC9rZXl3b3JkPjxrZXl3b3Jk
Pk1pZGRsZSBBZ2VkPC9rZXl3b3JkPjxrZXl3b3JkPk9yZ2Fub3BsYXRpbnVtIENvbXBvdW5kcy9h
ZG1pbmlzdHJhdGlvbiAmYW1wOyBkb3NhZ2UvYWR2ZXJzZSBlZmZlY3RzPC9rZXl3b3JkPjxrZXl3
b3JkPk94YWxpcGxhdGluPC9rZXl3b3JkPjxrZXl3b3JkPlN0b21hY2ggTmVvcGxhc21zLypkcnVn
IHRoZXJhcHkvcGF0aG9sb2d5PC9rZXl3b3JkPjxrZXl3b3JkPlRyZWF0bWVudCBPdXRjb21lPC9r
ZXl3b3JkPjwva2V5d29yZHM+PGRhdGVzPjx5ZWFyPjIwMDg8L3llYXI+PHB1Yi1kYXRlcz48ZGF0
ZT5NYXIgMjA8L2RhdGU+PC9wdWItZGF0ZXM+PC9kYXRlcz48aXNibj4xNTI3LTc3NTUgKEVsZWN0
cm9uaWMpJiN4RDswNzMyLTE4M1ggKExpbmtpbmcpPC9pc2JuPjxhY2Nlc3Npb24tbnVtPjE4MzQ5
MzkzPC9hY2Nlc3Npb24tbnVtPjx1cmxzPjxyZWxhdGVkLXVybHM+PHVybD5odHRwczovL3d3dy5u
Y2JpLm5sbS5uaWguZ292L3B1Ym1lZC8xODM0OTM5MzwvdXJsPjwvcmVsYXRlZC11cmxzPjwvdXJs
cz48ZWxlY3Ryb25pYy1yZXNvdXJjZS1udW0+MTAuMTIwMC9KQ08uMjAwNy4xMy45Mzc4PC9lbGVj
dHJvbmljLXJlc291cmNlLW51bT48L3JlY29yZD48L0NpdGU+PENpdGU+PEF1dGhvcj5LaW08L0F1
dGhvcj48WWVhcj4yMDEyPC9ZZWFyPjxSZWNOdW0+MzY2PC9SZWNOdW0+PHJlY29yZD48cmVjLW51
bWJlcj4zNjY8L3JlYy1udW1iZXI+PGZvcmVpZ24ta2V5cz48a2V5IGFwcD0iRU4iIGRiLWlkPSJh
OXhyMnI5YXJ4ZWFzYWUwYTJzcDIwMGE5OXZ0ZGVwMmF0NXYiIHRpbWVzdGFtcD0iMTU2NzkyMTE3
MyI+MzY2PC9rZXk+PC9mb3JlaWduLWtleXM+PHJlZi10eXBlIG5hbWU9IkpvdXJuYWwgQXJ0aWNs
ZSI+MTc8L3JlZi10eXBlPjxjb250cmlidXRvcnM+PGF1dGhvcnM+PGF1dGhvcj5LaW0sIEcuIE0u
PC9hdXRob3I+PGF1dGhvcj5KZXVuZywgSC4gQy48L2F1dGhvcj48YXV0aG9yPlJoYSwgUy4gWS48
L2F1dGhvcj48YXV0aG9yPktpbSwgSC4gUy48L2F1dGhvcj48YXV0aG9yPkp1bmcsIEkuPC9hdXRo
b3I+PGF1dGhvcj5OYW0sIEIuIEguPC9hdXRob3I+PGF1dGhvcj5MZWUsIEsuIEguPC9hdXRob3I+
PGF1dGhvcj5DaHVuZywgSC4gQy48L2F1dGhvcj48L2F1dGhvcnM+PC9jb250cmlidXRvcnM+PGF1
dGgtYWRkcmVzcz5EZXBhcnRtZW50IG9mIE1lZGljYWwgT25jb2xvZ3ksIFlvbnNlaSBVbml2ZXJz
aXR5IENvbGxlZ2Ugb2YgTWVkaWNpbmUsIFNlb3VsLCBTb3V0aCBLb3JlYS48L2F1dGgtYWRkcmVz
cz48dGl0bGVzPjx0aXRsZT5BIHJhbmRvbWl6ZWQgcGhhc2UgSUkgdHJpYWwgb2YgUy0xLW94YWxp
cGxhdGluIHZlcnN1cyBjYXBlY2l0YWJpbmUtb3hhbGlwbGF0aW4gaW4gYWR2YW5jZWQgZ2FzdHJp
YyBjYW5jZXI8L3RpdGxlPjxzZWNvbmRhcnktdGl0bGU+RXVyIEogQ2FuY2VyPC9zZWNvbmRhcnkt
dGl0bGU+PC90aXRsZXM+PHBlcmlvZGljYWw+PGZ1bGwtdGl0bGU+RXVyIEogQ2FuY2VyPC9mdWxs
LXRpdGxlPjwvcGVyaW9kaWNhbD48cGFnZXM+NTE4LTI2PC9wYWdlcz48dm9sdW1lPjQ4PC92b2x1
bWU+PG51bWJlcj40PC9udW1iZXI+PGVkaXRpb24+MjAxMi8wMS8xNzwvZWRpdGlvbj48a2V5d29y
ZHM+PGtleXdvcmQ+QWRlbm9jYXJjaW5vbWEvKmRydWcgdGhlcmFweS9wYXRob2xvZ3k8L2tleXdv
cmQ+PGtleXdvcmQ+QWR1bHQ8L2tleXdvcmQ+PGtleXdvcmQ+QWdlZDwva2V5d29yZD48a2V5d29y
ZD5BbGdvcml0aG1zPC9rZXl3b3JkPjxrZXl3b3JkPkFudGluZW9wbGFzdGljIENvbWJpbmVkIENo
ZW1vdGhlcmFweSBQcm90b2NvbHMvYWRtaW5pc3RyYXRpb24gJmFtcDsgZG9zYWdlL2FkdmVyc2U8
L2tleXdvcmQ+PGtleXdvcmQ+ZWZmZWN0cy8qdGhlcmFwZXV0aWMgdXNlPC9rZXl3b3JkPjxrZXl3
b3JkPkNhcGVjaXRhYmluZTwva2V5d29yZD48a2V5d29yZD5EZW94eWN5dGlkaW5lL2FkbWluaXN0
cmF0aW9uICZhbXA7IGRvc2FnZS9hZHZlcnNlIGVmZmVjdHMvKmFuYWxvZ3MgJmFtcDsgZGVyaXZh
dGl2ZXM8L2tleXdvcmQ+PGtleXdvcmQ+RGlzZWFzZSBQcm9ncmVzc2lvbjwva2V5d29yZD48a2V5
d29yZD5EcnVnIENvbWJpbmF0aW9uczwva2V5d29yZD48a2V5d29yZD5GZW1hbGU8L2tleXdvcmQ+
PGtleXdvcmQ+Rmx1b3JvdXJhY2lsL2FkbWluaXN0cmF0aW9uICZhbXA7IGRvc2FnZS9hZHZlcnNl
IGVmZmVjdHMvKmFuYWxvZ3MgJmFtcDsgZGVyaXZhdGl2ZXM8L2tleXdvcmQ+PGtleXdvcmQ+SHVt
YW5zPC9rZXl3b3JkPjxrZXl3b3JkPk1hbGU8L2tleXdvcmQ+PGtleXdvcmQ+TWlkZGxlIEFnZWQ8
L2tleXdvcmQ+PGtleXdvcmQ+T3JnYW5vcGxhdGludW0gQ29tcG91bmRzLyphZG1pbmlzdHJhdGlv
biAmYW1wOyBkb3NhZ2UvYWR2ZXJzZSBlZmZlY3RzPC9rZXl3b3JkPjxrZXl3b3JkPk94YWxpcGxh
dGluPC9rZXl3b3JkPjxrZXl3b3JkPk94b25pYyBBY2lkLyphZG1pbmlzdHJhdGlvbiAmYW1wOyBk
b3NhZ2UvYWR2ZXJzZSBlZmZlY3RzPC9rZXl3b3JkPjxrZXl3b3JkPlN0b21hY2ggTmVvcGxhc21z
LypkcnVnIHRoZXJhcHkvcGF0aG9sb2d5PC9rZXl3b3JkPjxrZXl3b3JkPlRlZ2FmdXIvKmFkbWlu
aXN0cmF0aW9uICZhbXA7IGRvc2FnZS9hZHZlcnNlIGVmZmVjdHM8L2tleXdvcmQ+PGtleXdvcmQ+
VHJlYXRtZW50IE91dGNvbWU8L2tleXdvcmQ+PGtleXdvcmQ+WW91bmcgQWR1bHQ8L2tleXdvcmQ+
PC9rZXl3b3Jkcz48ZGF0ZXM+PHllYXI+MjAxMjwveWVhcj48cHViLWRhdGVzPjxkYXRlPk1hcjwv
ZGF0ZT48L3B1Yi1kYXRlcz48L2RhdGVzPjxpc2JuPjE4NzktMDg1MiAoRWxlY3Ryb25pYykmI3hE
OzA5NTktODA0OSAoTGlua2luZyk8L2lzYm4+PGFjY2Vzc2lvbi1udW0+MjIyNDM3NzQ8L2FjY2Vz
c2lvbi1udW0+PHVybHM+PHJlbGF0ZWQtdXJscz48dXJsPmh0dHBzOi8vd3d3Lm5jYmkubmxtLm5p
aC5nb3YvcHVibWVkLzIyMjQzNzc0PC91cmw+PC9yZWxhdGVkLXVybHM+PC91cmxzPjxlbGVjdHJv
bmljLXJlc291cmNlLW51bT4xMC4xMDE2L2ouZWpjYS4yMDExLjEyLjAxNzwvZWxlY3Ryb25pYy1y
ZXNvdXJjZS1udW0+PC9yZWNvcmQ+PC9DaXRlPjwvRW5kTm90ZT4A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9" w:tooltip="Enzinger, 2016 #364" w:history="1">
              <w:r w:rsidRPr="003A0241">
                <w:rPr>
                  <w:rFonts w:ascii="Book Antiqua" w:hAnsi="Book Antiqua" w:cs="Book Antiqua"/>
                  <w:sz w:val="24"/>
                  <w:vertAlign w:val="superscript"/>
                </w:rPr>
                <w:t>19-21</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p>
        </w:tc>
        <w:tc>
          <w:tcPr>
            <w:tcW w:w="724" w:type="dxa"/>
            <w:vAlign w:val="center"/>
          </w:tcPr>
          <w:p w:rsidR="001B4AFD" w:rsidRPr="003A0241" w:rsidRDefault="001B4AFD" w:rsidP="003A0241">
            <w:pPr>
              <w:spacing w:line="360" w:lineRule="auto"/>
              <w:rPr>
                <w:rFonts w:ascii="Book Antiqua" w:hAnsi="Book Antiqua" w:cs="Book Antiqua"/>
                <w:sz w:val="24"/>
              </w:rPr>
            </w:pPr>
          </w:p>
        </w:tc>
        <w:tc>
          <w:tcPr>
            <w:tcW w:w="725" w:type="dxa"/>
            <w:vAlign w:val="center"/>
          </w:tcPr>
          <w:p w:rsidR="001B4AFD" w:rsidRPr="003A0241" w:rsidRDefault="001B4AFD" w:rsidP="003A0241">
            <w:pPr>
              <w:spacing w:line="360" w:lineRule="auto"/>
              <w:rPr>
                <w:rFonts w:ascii="Book Antiqua" w:hAnsi="Book Antiqua" w:cs="Book Antiqua"/>
                <w:sz w:val="24"/>
              </w:rPr>
            </w:pPr>
          </w:p>
        </w:tc>
        <w:tc>
          <w:tcPr>
            <w:tcW w:w="724" w:type="dxa"/>
            <w:vAlign w:val="center"/>
          </w:tcPr>
          <w:p w:rsidR="001B4AFD" w:rsidRPr="003A0241" w:rsidRDefault="001B4AFD" w:rsidP="003A0241">
            <w:pPr>
              <w:spacing w:line="360" w:lineRule="auto"/>
              <w:rPr>
                <w:rFonts w:ascii="Book Antiqua" w:hAnsi="Book Antiqua" w:cs="Book Antiqua"/>
                <w:sz w:val="24"/>
              </w:rPr>
            </w:pPr>
          </w:p>
        </w:tc>
        <w:tc>
          <w:tcPr>
            <w:tcW w:w="705" w:type="dxa"/>
            <w:vAlign w:val="center"/>
          </w:tcPr>
          <w:p w:rsidR="001B4AFD" w:rsidRPr="003A0241" w:rsidRDefault="001B4AFD" w:rsidP="003A0241">
            <w:pPr>
              <w:spacing w:line="360" w:lineRule="auto"/>
              <w:rPr>
                <w:rFonts w:ascii="Book Antiqua" w:hAnsi="Book Antiqua" w:cs="Book Antiqua"/>
                <w:sz w:val="24"/>
              </w:rPr>
            </w:pPr>
          </w:p>
        </w:tc>
        <w:tc>
          <w:tcPr>
            <w:tcW w:w="744" w:type="dxa"/>
            <w:vAlign w:val="center"/>
          </w:tcPr>
          <w:p w:rsidR="001B4AFD" w:rsidRPr="003A0241" w:rsidRDefault="001B4AFD" w:rsidP="003A0241">
            <w:pPr>
              <w:spacing w:line="360" w:lineRule="auto"/>
              <w:rPr>
                <w:rFonts w:ascii="Book Antiqua" w:hAnsi="Book Antiqua" w:cs="Book Antiqua"/>
                <w:sz w:val="24"/>
              </w:rPr>
            </w:pPr>
          </w:p>
        </w:tc>
        <w:tc>
          <w:tcPr>
            <w:tcW w:w="786" w:type="dxa"/>
            <w:vAlign w:val="center"/>
          </w:tcPr>
          <w:p w:rsidR="001B4AFD" w:rsidRPr="003A0241" w:rsidRDefault="001B4AFD" w:rsidP="003A0241">
            <w:pPr>
              <w:spacing w:line="360" w:lineRule="auto"/>
              <w:rPr>
                <w:rFonts w:ascii="Book Antiqua" w:hAnsi="Book Antiqua" w:cs="Book Antiqua"/>
                <w:sz w:val="24"/>
              </w:rPr>
            </w:pPr>
          </w:p>
        </w:tc>
        <w:tc>
          <w:tcPr>
            <w:tcW w:w="786" w:type="dxa"/>
            <w:vAlign w:val="center"/>
          </w:tcPr>
          <w:p w:rsidR="001B4AFD" w:rsidRPr="003A0241" w:rsidRDefault="001B4AFD" w:rsidP="003A0241">
            <w:pPr>
              <w:spacing w:line="360" w:lineRule="auto"/>
              <w:rPr>
                <w:rFonts w:ascii="Book Antiqua" w:hAnsi="Book Antiqua" w:cs="Book Antiqua"/>
                <w:sz w:val="24"/>
              </w:rPr>
            </w:pPr>
          </w:p>
        </w:tc>
        <w:tc>
          <w:tcPr>
            <w:tcW w:w="745" w:type="dxa"/>
            <w:vAlign w:val="center"/>
          </w:tcPr>
          <w:p w:rsidR="001B4AFD" w:rsidRPr="003A0241" w:rsidRDefault="001B4AFD" w:rsidP="003A0241">
            <w:pPr>
              <w:spacing w:line="360" w:lineRule="auto"/>
              <w:rPr>
                <w:rFonts w:ascii="Book Antiqua" w:hAnsi="Book Antiqua" w:cs="Book Antiqua"/>
                <w:sz w:val="24"/>
              </w:rPr>
            </w:pPr>
          </w:p>
        </w:tc>
        <w:tc>
          <w:tcPr>
            <w:tcW w:w="755" w:type="dxa"/>
            <w:vAlign w:val="center"/>
          </w:tcPr>
          <w:p w:rsidR="001B4AFD" w:rsidRPr="003A0241" w:rsidRDefault="001B4AFD" w:rsidP="003A0241">
            <w:pPr>
              <w:spacing w:line="360" w:lineRule="auto"/>
              <w:rPr>
                <w:rFonts w:ascii="Book Antiqua" w:hAnsi="Book Antiqua" w:cs="Book Antiqua"/>
                <w:sz w:val="24"/>
              </w:rPr>
            </w:pPr>
          </w:p>
        </w:tc>
        <w:tc>
          <w:tcPr>
            <w:tcW w:w="745" w:type="dxa"/>
            <w:vAlign w:val="center"/>
          </w:tcPr>
          <w:p w:rsidR="001B4AFD" w:rsidRPr="003A0241" w:rsidRDefault="001B4AFD" w:rsidP="003A0241">
            <w:pPr>
              <w:spacing w:line="360" w:lineRule="auto"/>
              <w:rPr>
                <w:rFonts w:ascii="Book Antiqua" w:hAnsi="Book Antiqua" w:cs="Book Antiqua"/>
                <w:sz w:val="24"/>
              </w:rPr>
            </w:pPr>
          </w:p>
        </w:tc>
        <w:tc>
          <w:tcPr>
            <w:tcW w:w="765"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2A</w:t>
            </w:r>
          </w:p>
        </w:tc>
        <w:tc>
          <w:tcPr>
            <w:tcW w:w="776"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2A</w:t>
            </w:r>
            <w:r w:rsidR="00056C8A" w:rsidRPr="003A0241">
              <w:rPr>
                <w:rFonts w:ascii="Book Antiqua" w:hAnsi="Book Antiqua" w:cs="Book Antiqua"/>
                <w:sz w:val="24"/>
                <w:vertAlign w:val="superscript"/>
              </w:rPr>
              <w:t>b</w:t>
            </w:r>
          </w:p>
        </w:tc>
        <w:tc>
          <w:tcPr>
            <w:tcW w:w="120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2A</w:t>
            </w:r>
            <w:r w:rsidR="00056C8A" w:rsidRPr="003A0241">
              <w:rPr>
                <w:rFonts w:ascii="Book Antiqua" w:hAnsi="Book Antiqua" w:cs="Book Antiqua"/>
                <w:sz w:val="24"/>
                <w:vertAlign w:val="superscript"/>
              </w:rPr>
              <w:t>b</w:t>
            </w:r>
          </w:p>
        </w:tc>
        <w:tc>
          <w:tcPr>
            <w:tcW w:w="113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2A</w:t>
            </w:r>
            <w:r w:rsidR="00056C8A" w:rsidRPr="003A0241">
              <w:rPr>
                <w:rFonts w:ascii="Book Antiqua" w:hAnsi="Book Antiqua" w:cs="Book Antiqua"/>
                <w:sz w:val="24"/>
                <w:vertAlign w:val="superscript"/>
              </w:rPr>
              <w:t>b</w:t>
            </w:r>
          </w:p>
        </w:tc>
      </w:tr>
      <w:tr w:rsidR="001B4AFD" w:rsidRPr="003A0241" w:rsidTr="00056C8A">
        <w:trPr>
          <w:trHeight w:val="90"/>
          <w:jc w:val="center"/>
        </w:trPr>
        <w:tc>
          <w:tcPr>
            <w:tcW w:w="2726" w:type="dxa"/>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FLOT</w:t>
            </w:r>
            <w:r w:rsidRPr="003A0241">
              <w:rPr>
                <w:rFonts w:ascii="Book Antiqua" w:hAnsi="Book Antiqua" w:cs="Book Antiqua"/>
                <w:sz w:val="24"/>
              </w:rPr>
              <w:fldChar w:fldCharType="begin">
                <w:fldData xml:space="preserve">PEVuZE5vdGU+PENpdGU+PEF1dGhvcj5BbC1CYXRyYW48L0F1dGhvcj48WWVhcj4yMDE2PC9ZZWFy
PjxSZWNOdW0+MzY3PC9SZWNOdW0+PERpc3BsYXlUZXh0PjxzdHlsZSBmYWNlPSJzdXBlcnNjcmlw
dCI+WzE3XTwvc3R5bGU+PC9EaXNwbGF5VGV4dD48cmVjb3JkPjxyZWMtbnVtYmVyPjM2NzwvcmVj
LW51bWJlcj48Zm9yZWlnbi1rZXlzPjxrZXkgYXBwPSJFTiIgZGItaWQ9ImE5eHIycjlhcnhlYXNh
ZTBhMnNwMjAwYTk5dnRkZXAyYXQ1diIgdGltZXN0YW1wPSIxNTY3OTIxMjA5Ij4zNjc8L2tleT48
L2ZvcmVpZ24ta2V5cz48cmVmLXR5cGUgbmFtZT0iSm91cm5hbCBBcnRpY2xlIj4xNzwvcmVmLXR5
cGU+PGNvbnRyaWJ1dG9ycz48YXV0aG9ycz48YXV0aG9yPkFsLUJhdHJhbiwgUy4gRS48L2F1dGhv
cj48YXV0aG9yPkhvZmhlaW56LCBSLiBELjwvYXV0aG9yPjxhdXRob3I+UGF1bGlnaywgQy48L2F1
dGhvcj48YXV0aG9yPktvcHAsIEguIEcuPC9hdXRob3I+PGF1dGhvcj5IYWFnLCBHLiBNLjwvYXV0
aG9yPjxhdXRob3I+THVsZXksIEsuIEIuPC9hdXRob3I+PGF1dGhvcj5NZWlsZXIsIEouPC9hdXRo
b3I+PGF1dGhvcj5Ib21hbm4sIE4uPC9hdXRob3I+PGF1dGhvcj5Mb3JlbnplbiwgUy48L2F1dGhv
cj48YXV0aG9yPlNjaG1hbGVuYmVyZywgSC48L2F1dGhvcj48YXV0aG9yPlByb2JzdCwgUy48L2F1
dGhvcj48YXV0aG9yPktvZW5pZ3NtYW5uLCBNLjwvYXV0aG9yPjxhdXRob3I+RWdnZXIsIE0uPC9h
dXRob3I+PGF1dGhvcj5QcmFzbmlrYXIsIE4uPC9hdXRob3I+PGF1dGhvcj5DYWNhLCBLLjwvYXV0
aG9yPjxhdXRob3I+VHJvamFuLCBKLjwvYXV0aG9yPjxhdXRob3I+TWFydGVucywgVS4gTS48L2F1
dGhvcj48YXV0aG9yPkJsb2NrLCBBLjwvYXV0aG9yPjxhdXRob3I+RmlzY2hiYWNoLCBXLjwvYXV0
aG9yPjxhdXRob3I+TWFobGJlcmcsIFIuPC9hdXRob3I+PGF1dGhvcj5DbGVtZW5zLCBNLjwvYXV0
aG9yPjxhdXRob3I+SWxsZXJoYXVzLCBHLjwvYXV0aG9yPjxhdXRob3I+WmlybGlrLCBLLjwvYXV0
aG9yPjxhdXRob3I+QmVocmluZ2VyLCBELiBNLjwvYXV0aG9yPjxhdXRob3I+U2NobWllZ2VsLCBX
LjwvYXV0aG9yPjxhdXRob3I+UG9obCwgTS48L2F1dGhvcj48YXV0aG9yPkhlaWtlLCBNLjwvYXV0
aG9yPjxhdXRob3I+Um9uZWxsZW5maXRzY2gsIFUuPC9hdXRob3I+PGF1dGhvcj5TY2h1bGVyLCBN
LjwvYXV0aG9yPjxhdXRob3I+QmVjaHN0ZWluLCBXLiBPLjwvYXV0aG9yPjxhdXRob3I+S29uaWdz
cmFpbmVyLCBBLjwvYXV0aG9yPjxhdXRob3I+R2Fpc2VyLCBULjwvYXV0aG9yPjxhdXRob3I+U2No
aXJtYWNoZXIsIFAuPC9hdXRob3I+PGF1dGhvcj5Ib3phZWVsLCBXLjwvYXV0aG9yPjxhdXRob3I+
UmVpY2hhcnQsIEEuPC9hdXRob3I+PGF1dGhvcj5Hb2V0emUsIFQuIE8uPC9hdXRob3I+PGF1dGhv
cj5TaWV2ZXJ0LCBNLjwvYXV0aG9yPjxhdXRob3I+SmFnZXIsIEUuPC9hdXRob3I+PGF1dGhvcj5N
b25pZywgUy48L2F1dGhvcj48YXV0aG9yPlRhbm5hcGZlbCwgQS48L2F1dGhvcj48L2F1dGhvcnM+
PC9jb250cmlidXRvcnM+PGF1dGgtYWRkcmVzcz5JbnN0aXR1dGUgb2YgQ2xpbmljYWwgQ2FuY2Vy
IFJlc2VhcmNoLCBVQ1QgVW5pdmVyc2l0eSBDYW5jZXIgQ2VudGVyLCBLcmFua2VuaGF1cyBOb3Jk
d2VzdCwgRnJhbmtmdXJ0LCBHZXJtYW55LiBFbGVjdHJvbmljIGFkZHJlc3M6IGFsYmF0cmFuLnNh
bGFoQGtobncuZGUuJiN4RDtNZWRpY2FsIERlcGFydG1lbnQgSUlJLCBVbml2ZXJzaXRhdHNtZWRp
emluIE1hbm5oZWltLCBNYW5uaGVpbSwgR2VybWFueS4mI3hEO0luc3RpdHV0ZSBvZiBDbGluaWNh
bCBDYW5jZXIgUmVzZWFyY2gsIFVDVCBVbml2ZXJzaXR5IENhbmNlciBDZW50ZXIsIEtyYW5rZW5o
YXVzIE5vcmR3ZXN0LCBGcmFua2Z1cnQsIEdlcm1hbnkuJiN4RDtNZWRpY2FsIERlcGFydG1lbnQg
SUksIFVuaXZlcnNpdHkgSG9zcGl0YWwsIFR1YmluZ2VuLCBHZXJtYW55LiYjeEQ7TmF0aW9uYWwg
Q2VudGVyIGZvciBUdW1vciBEaXNlYXNlcywgVW5pdmVyc2l0eSBIb3NwaXRhbCBIZWlkZWxiZXJn
LCBNZWRpY2FsIE9uY29sb2d5LCBIZWlkZWxiZXJnLCBHZXJtYW55LiYjeEQ7VW5pdmVyc2l0YXRz
a2xpbmlrdW0gU2NobGVzd2lnLUhvbHN0ZWluLCBNZWRpY2FsIERlcGFydG1lbnQgSSBIZW1hdG9s
b2d5L09uY29sb2d5LCBMdWJlY2ssIEdlcm1hbnkuJiN4RDtXZXN0IEdlcm1hbiBDYW5jZXIgQ2Vu
dGVyLCBEZXBhcnRtZW50IG9mIE1lZGljYWwgT25jb2xvZ3ksIGFuZCBHZXJtYW4gQ2FuY2VyIENv
bnNvcnRpdW0gKERLVEspLCBVbml2ZXJzaXR5IEhvc3BpdGFsIEVzc2VuLCBFc3NlbiwgR2VybWFu
eS4mI3hEO0tsaW5pa3VtIFdvbGZzYnVyZywgTWVkaWNhbCBEZXBhcnRtZW50IElJLCBXb2xmc2J1
cmcsIEdlcm1hbnkuJiN4RDtLbGluaWt1bSByZWNodHMgZGVyIElzYXIgZGVyIFRVIE11bmNoZW4s
IE1lZGljYWwgRGVwYXJ0bWVudCBJSUksIE11bmljaCwgR2VybWFueS4mI3hEO0RlcGFydG1lbnQg
b2YgSW50ZXJuYWwgTWVkaWNpbmUgSUksIFVuaXZlcnNpdHkgSG9zcGl0YWwgSmVuYSwgR2VybWFu
eS4mI3hEO0tsaW5pa3VtIEJpZWxlZmVsZCwgRGVwYXJ0bWVudCBmb3IgSGVtYXRvbG9neSBhbmQg
T25jb2xvZ3ksIEJpZWxlZmVsZCwgR2VybWFueS4mI3hEO01lZGlQcm9qZWt0LCBHZXNlbGxzY2hh
ZnQgZnVyIE1lZGl6aW5zdGF0aXN0aWsgdW5kIFByb2pla3RlbnR3aWNrbHVuZywgSGFubm92ZXIs
IEdlcm1hbnkuJiN4RDtPcnRlbmF1IEtsaW5pa3VtIExhaHIsIE1lZGljYWwgRGVwYXJ0bWVudCwg
TGFociwgR2VybWFueS4mI3hEO0tsaW5pa3VtIEx1ZHdpZ3NidXJnLCBNZWRpY2FsIERlcGFydG1l
bnQgSSwgTHVkd2lnc2J1cmcsIEdlcm1hbnkuJiN4RDtNZWRpY2FsIERlcGFydG1lbnQgSSwgR29l
dGhlIFVuaXZlcnNpdHkgTWVkaWNhbCBDZW50ZXIsIEZyYW5rZnVydCwgR2VybWFueS4mI3hEO1NM
Sy1LbGluaWtlbiwgTWVkaWNhbCBEZXBhcnRtZW50IElJSSwgQ2FuY2VyIENlbnRlciBIZWlsYnJv
bm4tRnJhbmtlbiwgSGVpbGJyb25uLCBHZXJtYW55LiYjeEQ7VW5pdmVyc2l0eSBIb3NwaXRhbCBI
YW1idXJnLUVwcGVuZG9yZiwgRGVwYXJ0bWVudCBmb3IgT25jb2xvZ3kgYW5kIEhlbWF0b2xvZ3ks
IEhhbWJ1cmcsIEdlcm1hbnkuJiN4RDtLbGluaWt1bSBBc2NoYWZmZW5idXJnLCBNZWRpY2FsIERl
cGFydG1lbnQgSUksIEFzY2hhZmZlbmJ1cmcsIEdlcm1hbnkuJiN4RDtLbGluaWt1bSBNdXR0ZXJo
YXVzIGRlciBCb3Jyb21hZXJpbm5lbiwgTWVkaWNhbCBEZXBhcnRtZW50IEksIFRyaWVyLCBHZXJt
YW55LiYjeEQ7VW5pdmVyc2l0YXRza2xpbmlrdW0gRnJlaWJ1cmcsIE1lZGljYWwgRGVwYXJ0bWVu
dCBJLCBGcmVpYnVyZywgR2VybWFueS4mI3hEO0F1Z3VzdGEtS3JhbmtlbmFuc3RhbHQsIERlcGFy
dG1lbnQgZm9yIEhlbWF0b2xvZ3ksIE9uY29sb2d5IGFuZCBQYWxsaWF0aXZlIE1lZGljaW5lLCBC
b2NodW0sIEdlcm1hbnkuJiN4RDtEZXBhcnRtZW50IG9mIEludGVybmFsIE1lZGljaW5lLCBSdWhy
LVVuaXZlcnNpdHkgQm9jaHVtLCBCb2NodW0sIEdlcm1hbnkuJiN4RDtLbGluaWt1bSBEb3J0bXVu
ZCwgTWVkaWNhbCBEZXBhcnRtZW50LCBEb3J0bXVuZCwgR2VybWFueS4mI3hEO0RlcGFydG1lbnQg
b2YgU3VyZ2VyeSwgVW5pdmVyc2l0YXRzbWVkaXppbiBNYW5uaGVpbSwgTWFubmhlaW0sIEdlcm1h
bnkuJiN4RDtEZXBhcnRtZW50IG9mIEdlbmVyYWwgYW5kIFZpc2NlcmFsIFN1cmdlcnksIEdvZXRo
ZSBVbml2ZXJzaXR5IE1lZGljYWwgQ2VudGVyLCBGcmFua2Z1cnQsIEdlcm1hbnkuJiN4RDtEZXBh
cnRtZW50IG9mIFN1cmdlcnkgYW5kIFRyYW5zcGxhbnRhdGlvbiwgVW5pdmVyc2l0eSBIb3NwaXRh
bCwgVHViaW5nZW4sIEdlcm1hbnkuJiN4RDtEZXBhcnRtZW50IG9mIFBhdGhvbG9neSwgVW5pdmVy
c2l0YXRzbWVkaXppbiBNYW5uaGVpbSwgTWFubmhlaW0sIEdlcm1hbnkuJiN4RDtJbnN0aXR1dGUg
b2YgUGF0aG9sb2d5LCBVbml2ZXJzaXR5IEhvc3BpdGFsIEhlaWRlbGJlcmcsIE1lZGljYWwgT25j
b2xvZ3ksIEhlaWRlbGJlcmcsIEdlcm1hbnkuJiN4RDtTYW5vZmkgR2VuenlteSwgQmVybGluLCBH
ZXJtYW55LiYjeEQ7RGVwYXJ0bWVudCBvZiBIZW1hdG9sb2d5LU9uY29sb2d5LCBLcmFua2VuaGF1
cyBOb3Jkd2VzdCwgRnJhbmtmdXJ0LCBHZXJtYW55LiYjeEQ7SG9waXRhdXggVW5pdmVyc2l0YWly
ZXMgZGUgR2VuZXZlLCBTZXJ2aWNlIGRlIENoaXJ1cmdpZSBWaXNjZXJhbGUsIEdlbmV2YSwgU3dp
dHplcmxhbmQuJiN4RDtJbnN0aXR1dGUgZm9yIFBhdGhvbG9neSwgUnVoci1Vbml2ZXJzaXR5IEJv
Y2h1bSwgQm9jaHVtLCBHZXJtYW55LjwvYXV0aC1hZGRyZXNzPjx0aXRsZXM+PHRpdGxlPkhpc3Rv
cGF0aG9sb2dpY2FsIHJlZ3Jlc3Npb24gYWZ0ZXIgbmVvYWRqdXZhbnQgZG9jZXRheGVsLCBveGFs
aXBsYXRpbiwgZmx1b3JvdXJhY2lsLCBhbmQgbGV1Y292b3JpbiB2ZXJzdXMgZXBpcnViaWNpbiwg
Y2lzcGxhdGluLCBhbmQgZmx1b3JvdXJhY2lsIG9yIGNhcGVjaXRhYmluZSBpbiBwYXRpZW50cyB3
aXRoIHJlc2VjdGFibGUgZ2FzdHJpYyBvciBnYXN0cm8tb2Vzb3BoYWdlYWwganVuY3Rpb24gYWRl
bm9jYXJjaW5vbWEgKEZMT1Q0LUFJTyk6IHJlc3VsdHMgZnJvbSB0aGUgcGhhc2UgMiBwYXJ0IG9m
IGEgbXVsdGljZW50cmUsIG9wZW4tbGFiZWwsIHJhbmRvbWlzZWQgcGhhc2UgMi8zIHRyaWFsPC90
aXRsZT48c2Vjb25kYXJ5LXRpdGxlPkxhbmNldCBPbmNvbDwvc2Vjb25kYXJ5LXRpdGxlPjwvdGl0
bGVzPjxwZXJpb2RpY2FsPjxmdWxsLXRpdGxlPkxhbmNldCBPbmNvbDwvZnVsbC10aXRsZT48L3Bl
cmlvZGljYWw+PHBhZ2VzPjE2OTctMTcwODwvcGFnZXM+PHZvbHVtZT4xNzwvdm9sdW1lPjxudW1i
ZXI+MTI8L251bWJlcj48ZWRpdGlvbj4yMDE2LzEwLzI2PC9lZGl0aW9uPjxrZXl3b3Jkcz48a2V5
d29yZD5BZGVub2NhcmNpbm9tYS8qZHJ1ZyB0aGVyYXB5L3BhdGhvbG9neS9zdXJnZXJ5PC9rZXl3
b3JkPjxrZXl3b3JkPkFkdWx0PC9rZXl3b3JkPjxrZXl3b3JkPkFnZWQ8L2tleXdvcmQ+PGtleXdv
cmQ+QW50aW5lb3BsYXN0aWMgQ29tYmluZWQgQ2hlbW90aGVyYXB5IFByb3RvY29scy9hZHZlcnNl
IGVmZmVjdHMvKnRoZXJhcGV1dGljIHVzZTwva2V5d29yZD48a2V5d29yZD5DaXNwbGF0aW4vYWRt
aW5pc3RyYXRpb24gJmFtcDsgZG9zYWdlPC9rZXl3b3JkPjxrZXl3b3JkPkRvY2V0YXhlbDwva2V5
d29yZD48a2V5d29yZD5FcGlydWJpY2luL2FkbWluaXN0cmF0aW9uICZhbXA7IGRvc2FnZTwva2V5
d29yZD48a2V5d29yZD5Fc29waGFnZWFsIE5lb3BsYXNtcy8qZHJ1ZyB0aGVyYXB5L3BhdGhvbG9n
eS9zdXJnZXJ5PC9rZXl3b3JkPjxrZXl3b3JkPipFc29waGFnb2dhc3RyaWMgSnVuY3Rpb248L2tl
eXdvcmQ+PGtleXdvcmQ+RmVtYWxlPC9rZXl3b3JkPjxrZXl3b3JkPkh1bWFuczwva2V5d29yZD48
a2V5d29yZD5MZXVjb3ZvcmluL2FkbWluaXN0cmF0aW9uICZhbXA7IGRvc2FnZTwva2V5d29yZD48
a2V5d29yZD5NYWxlPC9rZXl3b3JkPjxrZXl3b3JkPk1pZGRsZSBBZ2VkPC9rZXl3b3JkPjxrZXl3
b3JkPk5lb2FkanV2YW50IFRoZXJhcHk8L2tleXdvcmQ+PGtleXdvcmQ+U3RvbWFjaCBOZW9wbGFz
bXMvKmRydWcgdGhlcmFweS9wYXRob2xvZ3kvc3VyZ2VyeTwva2V5d29yZD48a2V5d29yZD5UYXhv
aWRzL2FkbWluaXN0cmF0aW9uICZhbXA7IGRvc2FnZTwva2V5d29yZD48L2tleXdvcmRzPjxkYXRl
cz48eWVhcj4yMDE2PC95ZWFyPjxwdWItZGF0ZXM+PGRhdGU+RGVjPC9kYXRlPjwvcHViLWRhdGVz
PjwvZGF0ZXM+PGlzYm4+MTQ3NC01NDg4IChFbGVjdHJvbmljKSYjeEQ7MTQ3MC0yMDQ1IChMaW5r
aW5nKTwvaXNibj48YWNjZXNzaW9uLW51bT4yNzc3Njg0MzwvYWNjZXNzaW9uLW51bT48dXJscz48
cmVsYXRlZC11cmxzPjx1cmw+aHR0cHM6Ly93d3cubmNiaS5ubG0ubmloLmdvdi9wdWJtZWQvMjc3
NzY4NDM8L3VybD48L3JlbGF0ZWQtdXJscz48L3VybHM+PGVsZWN0cm9uaWMtcmVzb3VyY2UtbnVt
PjEwLjEwMTYvUzE0NzAtMjA0NSgxNikzMDUzMS05PC9lbGVjdHJvbmljLXJlc291cmNlLW51bT48
L3JlY29yZD48L0NpdGU+PC9FbmROb3RlPnAA
</w:fldData>
              </w:fldChar>
            </w:r>
            <w:r w:rsidRPr="003A0241">
              <w:rPr>
                <w:rFonts w:ascii="Book Antiqua" w:hAnsi="Book Antiqua" w:cs="Book Antiqua"/>
                <w:sz w:val="24"/>
              </w:rPr>
              <w:instrText xml:space="preserve"> ADDIN EN.CITE </w:instrText>
            </w:r>
            <w:r w:rsidRPr="003A0241">
              <w:rPr>
                <w:rFonts w:ascii="Book Antiqua" w:hAnsi="Book Antiqua" w:cs="Book Antiqua"/>
                <w:sz w:val="24"/>
              </w:rPr>
              <w:fldChar w:fldCharType="begin">
                <w:fldData xml:space="preserve">PEVuZE5vdGU+PENpdGU+PEF1dGhvcj5BbC1CYXRyYW48L0F1dGhvcj48WWVhcj4yMDE2PC9ZZWFy
PjxSZWNOdW0+MzY3PC9SZWNOdW0+PERpc3BsYXlUZXh0PjxzdHlsZSBmYWNlPSJzdXBlcnNjcmlw
dCI+WzE3XTwvc3R5bGU+PC9EaXNwbGF5VGV4dD48cmVjb3JkPjxyZWMtbnVtYmVyPjM2NzwvcmVj
LW51bWJlcj48Zm9yZWlnbi1rZXlzPjxrZXkgYXBwPSJFTiIgZGItaWQ9ImE5eHIycjlhcnhlYXNh
ZTBhMnNwMjAwYTk5dnRkZXAyYXQ1diIgdGltZXN0YW1wPSIxNTY3OTIxMjA5Ij4zNjc8L2tleT48
L2ZvcmVpZ24ta2V5cz48cmVmLXR5cGUgbmFtZT0iSm91cm5hbCBBcnRpY2xlIj4xNzwvcmVmLXR5
cGU+PGNvbnRyaWJ1dG9ycz48YXV0aG9ycz48YXV0aG9yPkFsLUJhdHJhbiwgUy4gRS48L2F1dGhv
cj48YXV0aG9yPkhvZmhlaW56LCBSLiBELjwvYXV0aG9yPjxhdXRob3I+UGF1bGlnaywgQy48L2F1
dGhvcj48YXV0aG9yPktvcHAsIEguIEcuPC9hdXRob3I+PGF1dGhvcj5IYWFnLCBHLiBNLjwvYXV0
aG9yPjxhdXRob3I+THVsZXksIEsuIEIuPC9hdXRob3I+PGF1dGhvcj5NZWlsZXIsIEouPC9hdXRo
b3I+PGF1dGhvcj5Ib21hbm4sIE4uPC9hdXRob3I+PGF1dGhvcj5Mb3JlbnplbiwgUy48L2F1dGhv
cj48YXV0aG9yPlNjaG1hbGVuYmVyZywgSC48L2F1dGhvcj48YXV0aG9yPlByb2JzdCwgUy48L2F1
dGhvcj48YXV0aG9yPktvZW5pZ3NtYW5uLCBNLjwvYXV0aG9yPjxhdXRob3I+RWdnZXIsIE0uPC9h
dXRob3I+PGF1dGhvcj5QcmFzbmlrYXIsIE4uPC9hdXRob3I+PGF1dGhvcj5DYWNhLCBLLjwvYXV0
aG9yPjxhdXRob3I+VHJvamFuLCBKLjwvYXV0aG9yPjxhdXRob3I+TWFydGVucywgVS4gTS48L2F1
dGhvcj48YXV0aG9yPkJsb2NrLCBBLjwvYXV0aG9yPjxhdXRob3I+RmlzY2hiYWNoLCBXLjwvYXV0
aG9yPjxhdXRob3I+TWFobGJlcmcsIFIuPC9hdXRob3I+PGF1dGhvcj5DbGVtZW5zLCBNLjwvYXV0
aG9yPjxhdXRob3I+SWxsZXJoYXVzLCBHLjwvYXV0aG9yPjxhdXRob3I+WmlybGlrLCBLLjwvYXV0
aG9yPjxhdXRob3I+QmVocmluZ2VyLCBELiBNLjwvYXV0aG9yPjxhdXRob3I+U2NobWllZ2VsLCBX
LjwvYXV0aG9yPjxhdXRob3I+UG9obCwgTS48L2F1dGhvcj48YXV0aG9yPkhlaWtlLCBNLjwvYXV0
aG9yPjxhdXRob3I+Um9uZWxsZW5maXRzY2gsIFUuPC9hdXRob3I+PGF1dGhvcj5TY2h1bGVyLCBN
LjwvYXV0aG9yPjxhdXRob3I+QmVjaHN0ZWluLCBXLiBPLjwvYXV0aG9yPjxhdXRob3I+S29uaWdz
cmFpbmVyLCBBLjwvYXV0aG9yPjxhdXRob3I+R2Fpc2VyLCBULjwvYXV0aG9yPjxhdXRob3I+U2No
aXJtYWNoZXIsIFAuPC9hdXRob3I+PGF1dGhvcj5Ib3phZWVsLCBXLjwvYXV0aG9yPjxhdXRob3I+
UmVpY2hhcnQsIEEuPC9hdXRob3I+PGF1dGhvcj5Hb2V0emUsIFQuIE8uPC9hdXRob3I+PGF1dGhv
cj5TaWV2ZXJ0LCBNLjwvYXV0aG9yPjxhdXRob3I+SmFnZXIsIEUuPC9hdXRob3I+PGF1dGhvcj5N
b25pZywgUy48L2F1dGhvcj48YXV0aG9yPlRhbm5hcGZlbCwgQS48L2F1dGhvcj48L2F1dGhvcnM+
PC9jb250cmlidXRvcnM+PGF1dGgtYWRkcmVzcz5JbnN0aXR1dGUgb2YgQ2xpbmljYWwgQ2FuY2Vy
IFJlc2VhcmNoLCBVQ1QgVW5pdmVyc2l0eSBDYW5jZXIgQ2VudGVyLCBLcmFua2VuaGF1cyBOb3Jk
d2VzdCwgRnJhbmtmdXJ0LCBHZXJtYW55LiBFbGVjdHJvbmljIGFkZHJlc3M6IGFsYmF0cmFuLnNh
bGFoQGtobncuZGUuJiN4RDtNZWRpY2FsIERlcGFydG1lbnQgSUlJLCBVbml2ZXJzaXRhdHNtZWRp
emluIE1hbm5oZWltLCBNYW5uaGVpbSwgR2VybWFueS4mI3hEO0luc3RpdHV0ZSBvZiBDbGluaWNh
bCBDYW5jZXIgUmVzZWFyY2gsIFVDVCBVbml2ZXJzaXR5IENhbmNlciBDZW50ZXIsIEtyYW5rZW5o
YXVzIE5vcmR3ZXN0LCBGcmFua2Z1cnQsIEdlcm1hbnkuJiN4RDtNZWRpY2FsIERlcGFydG1lbnQg
SUksIFVuaXZlcnNpdHkgSG9zcGl0YWwsIFR1YmluZ2VuLCBHZXJtYW55LiYjeEQ7TmF0aW9uYWwg
Q2VudGVyIGZvciBUdW1vciBEaXNlYXNlcywgVW5pdmVyc2l0eSBIb3NwaXRhbCBIZWlkZWxiZXJn
LCBNZWRpY2FsIE9uY29sb2d5LCBIZWlkZWxiZXJnLCBHZXJtYW55LiYjeEQ7VW5pdmVyc2l0YXRz
a2xpbmlrdW0gU2NobGVzd2lnLUhvbHN0ZWluLCBNZWRpY2FsIERlcGFydG1lbnQgSSBIZW1hdG9s
b2d5L09uY29sb2d5LCBMdWJlY2ssIEdlcm1hbnkuJiN4RDtXZXN0IEdlcm1hbiBDYW5jZXIgQ2Vu
dGVyLCBEZXBhcnRtZW50IG9mIE1lZGljYWwgT25jb2xvZ3ksIGFuZCBHZXJtYW4gQ2FuY2VyIENv
bnNvcnRpdW0gKERLVEspLCBVbml2ZXJzaXR5IEhvc3BpdGFsIEVzc2VuLCBFc3NlbiwgR2VybWFu
eS4mI3hEO0tsaW5pa3VtIFdvbGZzYnVyZywgTWVkaWNhbCBEZXBhcnRtZW50IElJLCBXb2xmc2J1
cmcsIEdlcm1hbnkuJiN4RDtLbGluaWt1bSByZWNodHMgZGVyIElzYXIgZGVyIFRVIE11bmNoZW4s
IE1lZGljYWwgRGVwYXJ0bWVudCBJSUksIE11bmljaCwgR2VybWFueS4mI3hEO0RlcGFydG1lbnQg
b2YgSW50ZXJuYWwgTWVkaWNpbmUgSUksIFVuaXZlcnNpdHkgSG9zcGl0YWwgSmVuYSwgR2VybWFu
eS4mI3hEO0tsaW5pa3VtIEJpZWxlZmVsZCwgRGVwYXJ0bWVudCBmb3IgSGVtYXRvbG9neSBhbmQg
T25jb2xvZ3ksIEJpZWxlZmVsZCwgR2VybWFueS4mI3hEO01lZGlQcm9qZWt0LCBHZXNlbGxzY2hh
ZnQgZnVyIE1lZGl6aW5zdGF0aXN0aWsgdW5kIFByb2pla3RlbnR3aWNrbHVuZywgSGFubm92ZXIs
IEdlcm1hbnkuJiN4RDtPcnRlbmF1IEtsaW5pa3VtIExhaHIsIE1lZGljYWwgRGVwYXJ0bWVudCwg
TGFociwgR2VybWFueS4mI3hEO0tsaW5pa3VtIEx1ZHdpZ3NidXJnLCBNZWRpY2FsIERlcGFydG1l
bnQgSSwgTHVkd2lnc2J1cmcsIEdlcm1hbnkuJiN4RDtNZWRpY2FsIERlcGFydG1lbnQgSSwgR29l
dGhlIFVuaXZlcnNpdHkgTWVkaWNhbCBDZW50ZXIsIEZyYW5rZnVydCwgR2VybWFueS4mI3hEO1NM
Sy1LbGluaWtlbiwgTWVkaWNhbCBEZXBhcnRtZW50IElJSSwgQ2FuY2VyIENlbnRlciBIZWlsYnJv
bm4tRnJhbmtlbiwgSGVpbGJyb25uLCBHZXJtYW55LiYjeEQ7VW5pdmVyc2l0eSBIb3NwaXRhbCBI
YW1idXJnLUVwcGVuZG9yZiwgRGVwYXJ0bWVudCBmb3IgT25jb2xvZ3kgYW5kIEhlbWF0b2xvZ3ks
IEhhbWJ1cmcsIEdlcm1hbnkuJiN4RDtLbGluaWt1bSBBc2NoYWZmZW5idXJnLCBNZWRpY2FsIERl
cGFydG1lbnQgSUksIEFzY2hhZmZlbmJ1cmcsIEdlcm1hbnkuJiN4RDtLbGluaWt1bSBNdXR0ZXJo
YXVzIGRlciBCb3Jyb21hZXJpbm5lbiwgTWVkaWNhbCBEZXBhcnRtZW50IEksIFRyaWVyLCBHZXJt
YW55LiYjeEQ7VW5pdmVyc2l0YXRza2xpbmlrdW0gRnJlaWJ1cmcsIE1lZGljYWwgRGVwYXJ0bWVu
dCBJLCBGcmVpYnVyZywgR2VybWFueS4mI3hEO0F1Z3VzdGEtS3JhbmtlbmFuc3RhbHQsIERlcGFy
dG1lbnQgZm9yIEhlbWF0b2xvZ3ksIE9uY29sb2d5IGFuZCBQYWxsaWF0aXZlIE1lZGljaW5lLCBC
b2NodW0sIEdlcm1hbnkuJiN4RDtEZXBhcnRtZW50IG9mIEludGVybmFsIE1lZGljaW5lLCBSdWhy
LVVuaXZlcnNpdHkgQm9jaHVtLCBCb2NodW0sIEdlcm1hbnkuJiN4RDtLbGluaWt1bSBEb3J0bXVu
ZCwgTWVkaWNhbCBEZXBhcnRtZW50LCBEb3J0bXVuZCwgR2VybWFueS4mI3hEO0RlcGFydG1lbnQg
b2YgU3VyZ2VyeSwgVW5pdmVyc2l0YXRzbWVkaXppbiBNYW5uaGVpbSwgTWFubmhlaW0sIEdlcm1h
bnkuJiN4RDtEZXBhcnRtZW50IG9mIEdlbmVyYWwgYW5kIFZpc2NlcmFsIFN1cmdlcnksIEdvZXRo
ZSBVbml2ZXJzaXR5IE1lZGljYWwgQ2VudGVyLCBGcmFua2Z1cnQsIEdlcm1hbnkuJiN4RDtEZXBh
cnRtZW50IG9mIFN1cmdlcnkgYW5kIFRyYW5zcGxhbnRhdGlvbiwgVW5pdmVyc2l0eSBIb3NwaXRh
bCwgVHViaW5nZW4sIEdlcm1hbnkuJiN4RDtEZXBhcnRtZW50IG9mIFBhdGhvbG9neSwgVW5pdmVy
c2l0YXRzbWVkaXppbiBNYW5uaGVpbSwgTWFubmhlaW0sIEdlcm1hbnkuJiN4RDtJbnN0aXR1dGUg
b2YgUGF0aG9sb2d5LCBVbml2ZXJzaXR5IEhvc3BpdGFsIEhlaWRlbGJlcmcsIE1lZGljYWwgT25j
b2xvZ3ksIEhlaWRlbGJlcmcsIEdlcm1hbnkuJiN4RDtTYW5vZmkgR2VuenlteSwgQmVybGluLCBH
ZXJtYW55LiYjeEQ7RGVwYXJ0bWVudCBvZiBIZW1hdG9sb2d5LU9uY29sb2d5LCBLcmFua2VuaGF1
cyBOb3Jkd2VzdCwgRnJhbmtmdXJ0LCBHZXJtYW55LiYjeEQ7SG9waXRhdXggVW5pdmVyc2l0YWly
ZXMgZGUgR2VuZXZlLCBTZXJ2aWNlIGRlIENoaXJ1cmdpZSBWaXNjZXJhbGUsIEdlbmV2YSwgU3dp
dHplcmxhbmQuJiN4RDtJbnN0aXR1dGUgZm9yIFBhdGhvbG9neSwgUnVoci1Vbml2ZXJzaXR5IEJv
Y2h1bSwgQm9jaHVtLCBHZXJtYW55LjwvYXV0aC1hZGRyZXNzPjx0aXRsZXM+PHRpdGxlPkhpc3Rv
cGF0aG9sb2dpY2FsIHJlZ3Jlc3Npb24gYWZ0ZXIgbmVvYWRqdXZhbnQgZG9jZXRheGVsLCBveGFs
aXBsYXRpbiwgZmx1b3JvdXJhY2lsLCBhbmQgbGV1Y292b3JpbiB2ZXJzdXMgZXBpcnViaWNpbiwg
Y2lzcGxhdGluLCBhbmQgZmx1b3JvdXJhY2lsIG9yIGNhcGVjaXRhYmluZSBpbiBwYXRpZW50cyB3
aXRoIHJlc2VjdGFibGUgZ2FzdHJpYyBvciBnYXN0cm8tb2Vzb3BoYWdlYWwganVuY3Rpb24gYWRl
bm9jYXJjaW5vbWEgKEZMT1Q0LUFJTyk6IHJlc3VsdHMgZnJvbSB0aGUgcGhhc2UgMiBwYXJ0IG9m
IGEgbXVsdGljZW50cmUsIG9wZW4tbGFiZWwsIHJhbmRvbWlzZWQgcGhhc2UgMi8zIHRyaWFsPC90
aXRsZT48c2Vjb25kYXJ5LXRpdGxlPkxhbmNldCBPbmNvbDwvc2Vjb25kYXJ5LXRpdGxlPjwvdGl0
bGVzPjxwZXJpb2RpY2FsPjxmdWxsLXRpdGxlPkxhbmNldCBPbmNvbDwvZnVsbC10aXRsZT48L3Bl
cmlvZGljYWw+PHBhZ2VzPjE2OTctMTcwODwvcGFnZXM+PHZvbHVtZT4xNzwvdm9sdW1lPjxudW1i
ZXI+MTI8L251bWJlcj48ZWRpdGlvbj4yMDE2LzEwLzI2PC9lZGl0aW9uPjxrZXl3b3Jkcz48a2V5
d29yZD5BZGVub2NhcmNpbm9tYS8qZHJ1ZyB0aGVyYXB5L3BhdGhvbG9neS9zdXJnZXJ5PC9rZXl3
b3JkPjxrZXl3b3JkPkFkdWx0PC9rZXl3b3JkPjxrZXl3b3JkPkFnZWQ8L2tleXdvcmQ+PGtleXdv
cmQ+QW50aW5lb3BsYXN0aWMgQ29tYmluZWQgQ2hlbW90aGVyYXB5IFByb3RvY29scy9hZHZlcnNl
IGVmZmVjdHMvKnRoZXJhcGV1dGljIHVzZTwva2V5d29yZD48a2V5d29yZD5DaXNwbGF0aW4vYWRt
aW5pc3RyYXRpb24gJmFtcDsgZG9zYWdlPC9rZXl3b3JkPjxrZXl3b3JkPkRvY2V0YXhlbDwva2V5
d29yZD48a2V5d29yZD5FcGlydWJpY2luL2FkbWluaXN0cmF0aW9uICZhbXA7IGRvc2FnZTwva2V5
d29yZD48a2V5d29yZD5Fc29waGFnZWFsIE5lb3BsYXNtcy8qZHJ1ZyB0aGVyYXB5L3BhdGhvbG9n
eS9zdXJnZXJ5PC9rZXl3b3JkPjxrZXl3b3JkPipFc29waGFnb2dhc3RyaWMgSnVuY3Rpb248L2tl
eXdvcmQ+PGtleXdvcmQ+RmVtYWxlPC9rZXl3b3JkPjxrZXl3b3JkPkh1bWFuczwva2V5d29yZD48
a2V5d29yZD5MZXVjb3ZvcmluL2FkbWluaXN0cmF0aW9uICZhbXA7IGRvc2FnZTwva2V5d29yZD48
a2V5d29yZD5NYWxlPC9rZXl3b3JkPjxrZXl3b3JkPk1pZGRsZSBBZ2VkPC9rZXl3b3JkPjxrZXl3
b3JkPk5lb2FkanV2YW50IFRoZXJhcHk8L2tleXdvcmQ+PGtleXdvcmQ+U3RvbWFjaCBOZW9wbGFz
bXMvKmRydWcgdGhlcmFweS9wYXRob2xvZ3kvc3VyZ2VyeTwva2V5d29yZD48a2V5d29yZD5UYXhv
aWRzL2FkbWluaXN0cmF0aW9uICZhbXA7IGRvc2FnZTwva2V5d29yZD48L2tleXdvcmRzPjxkYXRl
cz48eWVhcj4yMDE2PC95ZWFyPjxwdWItZGF0ZXM+PGRhdGU+RGVjPC9kYXRlPjwvcHViLWRhdGVz
PjwvZGF0ZXM+PGlzYm4+MTQ3NC01NDg4IChFbGVjdHJvbmljKSYjeEQ7MTQ3MC0yMDQ1IChMaW5r
aW5nKTwvaXNibj48YWNjZXNzaW9uLW51bT4yNzc3Njg0MzwvYWNjZXNzaW9uLW51bT48dXJscz48
cmVsYXRlZC11cmxzPjx1cmw+aHR0cHM6Ly93d3cubmNiaS5ubG0ubmloLmdvdi9wdWJtZWQvMjc3
NzY4NDM8L3VybD48L3JlbGF0ZWQtdXJscz48L3VybHM+PGVsZWN0cm9uaWMtcmVzb3VyY2UtbnVt
PjEwLjEwMTYvUzE0NzAtMjA0NSgxNikzMDUzMS05PC9lbGVjdHJvbmljLXJlc291cmNlLW51bT48
L3JlY29yZD48L0NpdGU+PC9FbmROb3RlPnAA
</w:fldData>
              </w:fldChar>
            </w:r>
            <w:r w:rsidRPr="003A0241">
              <w:rPr>
                <w:rFonts w:ascii="Book Antiqua" w:hAnsi="Book Antiqua" w:cs="Book Antiqua"/>
                <w:sz w:val="24"/>
              </w:rPr>
              <w:instrText xml:space="preserve"> ADDIN EN.CITE.DATA </w:instrText>
            </w:r>
            <w:r w:rsidRPr="003A0241">
              <w:rPr>
                <w:rFonts w:ascii="Book Antiqua" w:hAnsi="Book Antiqua" w:cs="Book Antiqua"/>
                <w:sz w:val="24"/>
              </w:rPr>
            </w:r>
            <w:r w:rsidRPr="003A0241">
              <w:rPr>
                <w:rFonts w:ascii="Book Antiqua" w:hAnsi="Book Antiqua" w:cs="Book Antiqua"/>
                <w:sz w:val="24"/>
              </w:rPr>
              <w:fldChar w:fldCharType="end"/>
            </w:r>
            <w:r w:rsidRPr="003A0241">
              <w:rPr>
                <w:rFonts w:ascii="Book Antiqua" w:hAnsi="Book Antiqua" w:cs="Book Antiqua"/>
                <w:sz w:val="24"/>
              </w:rPr>
            </w:r>
            <w:r w:rsidRPr="003A0241">
              <w:rPr>
                <w:rFonts w:ascii="Book Antiqua" w:hAnsi="Book Antiqua" w:cs="Book Antiqua"/>
                <w:sz w:val="24"/>
              </w:rPr>
              <w:fldChar w:fldCharType="separate"/>
            </w:r>
            <w:r w:rsidRPr="003A0241">
              <w:rPr>
                <w:rFonts w:ascii="Book Antiqua" w:hAnsi="Book Antiqua" w:cs="Book Antiqua"/>
                <w:sz w:val="24"/>
                <w:vertAlign w:val="superscript"/>
              </w:rPr>
              <w:t>[</w:t>
            </w:r>
            <w:hyperlink w:anchor="_ENREF_17" w:tooltip="Al-Batran, 2016 #247" w:history="1">
              <w:r w:rsidRPr="003A0241">
                <w:rPr>
                  <w:rFonts w:ascii="Book Antiqua" w:hAnsi="Book Antiqua" w:cs="Book Antiqua"/>
                  <w:sz w:val="24"/>
                  <w:vertAlign w:val="superscript"/>
                </w:rPr>
                <w:t>17</w:t>
              </w:r>
            </w:hyperlink>
            <w:r w:rsidRPr="003A0241">
              <w:rPr>
                <w:rFonts w:ascii="Book Antiqua" w:hAnsi="Book Antiqua" w:cs="Book Antiqua"/>
                <w:sz w:val="24"/>
                <w:vertAlign w:val="superscript"/>
              </w:rPr>
              <w:t>]</w:t>
            </w:r>
            <w:r w:rsidRPr="003A0241">
              <w:rPr>
                <w:rFonts w:ascii="Book Antiqua" w:hAnsi="Book Antiqua" w:cs="Book Antiqua"/>
                <w:sz w:val="24"/>
              </w:rPr>
              <w:fldChar w:fldCharType="end"/>
            </w:r>
          </w:p>
        </w:tc>
        <w:tc>
          <w:tcPr>
            <w:tcW w:w="724" w:type="dxa"/>
            <w:vAlign w:val="center"/>
          </w:tcPr>
          <w:p w:rsidR="001B4AFD" w:rsidRPr="003A0241" w:rsidRDefault="001B4AFD" w:rsidP="003A0241">
            <w:pPr>
              <w:spacing w:line="360" w:lineRule="auto"/>
              <w:rPr>
                <w:rFonts w:ascii="Book Antiqua" w:hAnsi="Book Antiqua" w:cs="Book Antiqua"/>
                <w:sz w:val="24"/>
              </w:rPr>
            </w:pPr>
          </w:p>
        </w:tc>
        <w:tc>
          <w:tcPr>
            <w:tcW w:w="725" w:type="dxa"/>
            <w:vAlign w:val="center"/>
          </w:tcPr>
          <w:p w:rsidR="001B4AFD" w:rsidRPr="003A0241" w:rsidRDefault="001B4AFD" w:rsidP="003A0241">
            <w:pPr>
              <w:spacing w:line="360" w:lineRule="auto"/>
              <w:rPr>
                <w:rFonts w:ascii="Book Antiqua" w:hAnsi="Book Antiqua" w:cs="Book Antiqua"/>
                <w:sz w:val="24"/>
              </w:rPr>
            </w:pPr>
          </w:p>
        </w:tc>
        <w:tc>
          <w:tcPr>
            <w:tcW w:w="724" w:type="dxa"/>
            <w:vAlign w:val="center"/>
          </w:tcPr>
          <w:p w:rsidR="001B4AFD" w:rsidRPr="003A0241" w:rsidRDefault="001B4AFD" w:rsidP="003A0241">
            <w:pPr>
              <w:spacing w:line="360" w:lineRule="auto"/>
              <w:rPr>
                <w:rFonts w:ascii="Book Antiqua" w:hAnsi="Book Antiqua" w:cs="Book Antiqua"/>
                <w:sz w:val="24"/>
              </w:rPr>
            </w:pPr>
          </w:p>
        </w:tc>
        <w:tc>
          <w:tcPr>
            <w:tcW w:w="705" w:type="dxa"/>
            <w:vAlign w:val="center"/>
          </w:tcPr>
          <w:p w:rsidR="001B4AFD" w:rsidRPr="003A0241" w:rsidRDefault="001B4AFD" w:rsidP="003A0241">
            <w:pPr>
              <w:spacing w:line="360" w:lineRule="auto"/>
              <w:rPr>
                <w:rFonts w:ascii="Book Antiqua" w:hAnsi="Book Antiqua" w:cs="Book Antiqua"/>
                <w:sz w:val="24"/>
              </w:rPr>
            </w:pPr>
          </w:p>
        </w:tc>
        <w:tc>
          <w:tcPr>
            <w:tcW w:w="744" w:type="dxa"/>
            <w:vAlign w:val="center"/>
          </w:tcPr>
          <w:p w:rsidR="001B4AFD" w:rsidRPr="003A0241" w:rsidRDefault="001B4AFD" w:rsidP="003A0241">
            <w:pPr>
              <w:spacing w:line="360" w:lineRule="auto"/>
              <w:rPr>
                <w:rFonts w:ascii="Book Antiqua" w:hAnsi="Book Antiqua" w:cs="Book Antiqua"/>
                <w:sz w:val="24"/>
              </w:rPr>
            </w:pPr>
          </w:p>
        </w:tc>
        <w:tc>
          <w:tcPr>
            <w:tcW w:w="786" w:type="dxa"/>
            <w:vAlign w:val="center"/>
          </w:tcPr>
          <w:p w:rsidR="001B4AFD" w:rsidRPr="003A0241" w:rsidRDefault="001B4AFD" w:rsidP="003A0241">
            <w:pPr>
              <w:spacing w:line="360" w:lineRule="auto"/>
              <w:rPr>
                <w:rFonts w:ascii="Book Antiqua" w:hAnsi="Book Antiqua" w:cs="Book Antiqua"/>
                <w:sz w:val="24"/>
              </w:rPr>
            </w:pPr>
          </w:p>
        </w:tc>
        <w:tc>
          <w:tcPr>
            <w:tcW w:w="786" w:type="dxa"/>
            <w:vAlign w:val="center"/>
          </w:tcPr>
          <w:p w:rsidR="001B4AFD" w:rsidRPr="003A0241" w:rsidRDefault="001B4AFD" w:rsidP="003A0241">
            <w:pPr>
              <w:spacing w:line="360" w:lineRule="auto"/>
              <w:rPr>
                <w:rFonts w:ascii="Book Antiqua" w:hAnsi="Book Antiqua" w:cs="Book Antiqua"/>
                <w:sz w:val="24"/>
              </w:rPr>
            </w:pPr>
          </w:p>
        </w:tc>
        <w:tc>
          <w:tcPr>
            <w:tcW w:w="745" w:type="dxa"/>
            <w:vAlign w:val="center"/>
          </w:tcPr>
          <w:p w:rsidR="001B4AFD" w:rsidRPr="003A0241" w:rsidRDefault="001B4AFD" w:rsidP="003A0241">
            <w:pPr>
              <w:spacing w:line="360" w:lineRule="auto"/>
              <w:rPr>
                <w:rFonts w:ascii="Book Antiqua" w:hAnsi="Book Antiqua" w:cs="Book Antiqua"/>
                <w:sz w:val="24"/>
              </w:rPr>
            </w:pPr>
          </w:p>
        </w:tc>
        <w:tc>
          <w:tcPr>
            <w:tcW w:w="755" w:type="dxa"/>
            <w:vAlign w:val="center"/>
          </w:tcPr>
          <w:p w:rsidR="001B4AFD" w:rsidRPr="003A0241" w:rsidRDefault="001B4AFD" w:rsidP="003A0241">
            <w:pPr>
              <w:spacing w:line="360" w:lineRule="auto"/>
              <w:rPr>
                <w:rFonts w:ascii="Book Antiqua" w:hAnsi="Book Antiqua" w:cs="Book Antiqua"/>
                <w:sz w:val="24"/>
              </w:rPr>
            </w:pPr>
          </w:p>
        </w:tc>
        <w:tc>
          <w:tcPr>
            <w:tcW w:w="745" w:type="dxa"/>
            <w:vAlign w:val="center"/>
          </w:tcPr>
          <w:p w:rsidR="001B4AFD" w:rsidRPr="003A0241" w:rsidRDefault="001B4AFD" w:rsidP="003A0241">
            <w:pPr>
              <w:spacing w:line="360" w:lineRule="auto"/>
              <w:rPr>
                <w:rFonts w:ascii="Book Antiqua" w:hAnsi="Book Antiqua" w:cs="Book Antiqua"/>
                <w:sz w:val="24"/>
              </w:rPr>
            </w:pPr>
          </w:p>
        </w:tc>
        <w:tc>
          <w:tcPr>
            <w:tcW w:w="765" w:type="dxa"/>
            <w:vAlign w:val="center"/>
          </w:tcPr>
          <w:p w:rsidR="001B4AFD" w:rsidRPr="003A0241" w:rsidRDefault="001B4AFD" w:rsidP="003A0241">
            <w:pPr>
              <w:spacing w:line="360" w:lineRule="auto"/>
              <w:rPr>
                <w:rFonts w:ascii="Book Antiqua" w:hAnsi="Book Antiqua" w:cs="Book Antiqua"/>
                <w:sz w:val="24"/>
              </w:rPr>
            </w:pPr>
          </w:p>
        </w:tc>
        <w:tc>
          <w:tcPr>
            <w:tcW w:w="776"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r w:rsidR="00056C8A" w:rsidRPr="003A0241">
              <w:rPr>
                <w:rFonts w:ascii="Book Antiqua" w:hAnsi="Book Antiqua" w:cs="Book Antiqua"/>
                <w:sz w:val="24"/>
                <w:vertAlign w:val="superscript"/>
              </w:rPr>
              <w:t>b</w:t>
            </w:r>
          </w:p>
        </w:tc>
        <w:tc>
          <w:tcPr>
            <w:tcW w:w="120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r w:rsidR="00056C8A" w:rsidRPr="003A0241">
              <w:rPr>
                <w:rFonts w:ascii="Book Antiqua" w:hAnsi="Book Antiqua" w:cs="Book Antiqua"/>
                <w:sz w:val="24"/>
                <w:vertAlign w:val="superscript"/>
              </w:rPr>
              <w:t>b</w:t>
            </w:r>
          </w:p>
        </w:tc>
        <w:tc>
          <w:tcPr>
            <w:tcW w:w="113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w:t>
            </w:r>
            <w:r w:rsidR="00056C8A" w:rsidRPr="003A0241">
              <w:rPr>
                <w:rFonts w:ascii="Book Antiqua" w:hAnsi="Book Antiqua" w:cs="Book Antiqua"/>
                <w:sz w:val="24"/>
                <w:vertAlign w:val="superscript"/>
              </w:rPr>
              <w:t>b</w:t>
            </w:r>
          </w:p>
        </w:tc>
      </w:tr>
    </w:tbl>
    <w:p w:rsidR="00E97006" w:rsidRPr="003A0241" w:rsidRDefault="00E97006" w:rsidP="003A0241">
      <w:pPr>
        <w:spacing w:line="360" w:lineRule="auto"/>
        <w:rPr>
          <w:rFonts w:ascii="Book Antiqua" w:hAnsi="Book Antiqua" w:cs="Book Antiqua"/>
          <w:sz w:val="24"/>
        </w:rPr>
      </w:pPr>
      <w:r w:rsidRPr="003A0241">
        <w:rPr>
          <w:rFonts w:ascii="Book Antiqua" w:hAnsi="Book Antiqua" w:cs="Book Antiqua"/>
          <w:sz w:val="24"/>
        </w:rPr>
        <w:t xml:space="preserve">References quoted in Table 2 for each regimen were based on NCCN guidelines from 2007 to 2019. </w:t>
      </w:r>
      <w:r w:rsidR="00C1456E" w:rsidRPr="003A0241">
        <w:rPr>
          <w:rFonts w:ascii="Book Antiqua" w:hAnsi="Book Antiqua" w:cs="Book Antiqua"/>
          <w:sz w:val="24"/>
        </w:rPr>
        <w:t xml:space="preserve">1, 2A, 2B: </w:t>
      </w:r>
      <w:r w:rsidRPr="003A0241">
        <w:rPr>
          <w:rFonts w:ascii="Book Antiqua" w:hAnsi="Book Antiqua" w:cs="Book Antiqua"/>
          <w:sz w:val="24"/>
        </w:rPr>
        <w:t xml:space="preserve">Categories </w:t>
      </w:r>
      <w:r w:rsidR="00C1456E" w:rsidRPr="003A0241">
        <w:rPr>
          <w:rFonts w:ascii="Book Antiqua" w:hAnsi="Book Antiqua" w:cs="Book Antiqua"/>
          <w:sz w:val="24"/>
        </w:rPr>
        <w:t>of recommendations</w:t>
      </w:r>
      <w:r w:rsidRPr="003A0241">
        <w:rPr>
          <w:rFonts w:ascii="Book Antiqua" w:hAnsi="Book Antiqua" w:cs="Book Antiqua"/>
          <w:sz w:val="24"/>
        </w:rPr>
        <w:t>.</w:t>
      </w:r>
      <w:r w:rsidR="00C1456E" w:rsidRPr="003A0241">
        <w:rPr>
          <w:rFonts w:ascii="Book Antiqua" w:hAnsi="Book Antiqua" w:cs="Book Antiqua"/>
          <w:sz w:val="24"/>
        </w:rPr>
        <w:t xml:space="preserve"> </w:t>
      </w:r>
      <w:r w:rsidR="00056C8A" w:rsidRPr="003A0241">
        <w:rPr>
          <w:rFonts w:ascii="Book Antiqua" w:hAnsi="Book Antiqua" w:cs="Book Antiqua"/>
          <w:sz w:val="24"/>
          <w:vertAlign w:val="superscript"/>
        </w:rPr>
        <w:t>b</w:t>
      </w:r>
      <w:r w:rsidR="00C1456E" w:rsidRPr="003A0241">
        <w:rPr>
          <w:rFonts w:ascii="Book Antiqua" w:hAnsi="Book Antiqua" w:cs="Book Antiqua"/>
          <w:sz w:val="24"/>
        </w:rPr>
        <w:t xml:space="preserve">: </w:t>
      </w:r>
      <w:r w:rsidRPr="003A0241">
        <w:rPr>
          <w:rFonts w:ascii="Book Antiqua" w:hAnsi="Book Antiqua" w:cs="Book Antiqua"/>
          <w:sz w:val="24"/>
        </w:rPr>
        <w:t xml:space="preserve">Preferred </w:t>
      </w:r>
      <w:r w:rsidR="00C1456E" w:rsidRPr="003A0241">
        <w:rPr>
          <w:rFonts w:ascii="Book Antiqua" w:hAnsi="Book Antiqua" w:cs="Book Antiqua"/>
          <w:sz w:val="24"/>
        </w:rPr>
        <w:t>interventi</w:t>
      </w:r>
      <w:r w:rsidR="00C1456E" w:rsidRPr="003A0241">
        <w:rPr>
          <w:rFonts w:ascii="Book Antiqua" w:hAnsi="Book Antiqua" w:cs="Book Antiqua"/>
          <w:sz w:val="24"/>
        </w:rPr>
        <w:t>on.</w:t>
      </w:r>
      <w:r w:rsidRPr="003A0241">
        <w:rPr>
          <w:rFonts w:ascii="Book Antiqua" w:hAnsi="Book Antiqua" w:cs="Book Antiqua"/>
          <w:sz w:val="24"/>
        </w:rPr>
        <w:t xml:space="preserve"> </w:t>
      </w:r>
      <w:r w:rsidRPr="003A0241">
        <w:rPr>
          <w:rFonts w:ascii="Book Antiqua" w:hAnsi="Book Antiqua" w:cs="Book Antiqua"/>
          <w:sz w:val="24"/>
          <w:vertAlign w:val="superscript"/>
        </w:rPr>
        <w:t>a</w:t>
      </w:r>
      <w:r w:rsidRPr="003A0241">
        <w:rPr>
          <w:rFonts w:ascii="Book Antiqua" w:hAnsi="Book Antiqua" w:cs="Book Antiqua"/>
          <w:sz w:val="24"/>
        </w:rPr>
        <w:t xml:space="preserve">: </w:t>
      </w:r>
      <w:r w:rsidR="00B31551" w:rsidRPr="003A0241">
        <w:rPr>
          <w:rFonts w:ascii="Book Antiqua" w:hAnsi="Book Antiqua" w:cs="Book Antiqua"/>
          <w:sz w:val="24"/>
        </w:rPr>
        <w:t>Th</w:t>
      </w:r>
      <w:r w:rsidR="00B31551">
        <w:rPr>
          <w:rFonts w:ascii="Book Antiqua" w:hAnsi="Book Antiqua" w:cs="Book Antiqua"/>
          <w:sz w:val="24"/>
        </w:rPr>
        <w:t>is</w:t>
      </w:r>
      <w:r w:rsidR="00B31551" w:rsidRPr="003A0241">
        <w:rPr>
          <w:rFonts w:ascii="Book Antiqua" w:hAnsi="Book Antiqua" w:cs="Book Antiqua"/>
          <w:sz w:val="24"/>
        </w:rPr>
        <w:t xml:space="preserve"> </w:t>
      </w:r>
      <w:r w:rsidRPr="003A0241">
        <w:rPr>
          <w:rFonts w:ascii="Book Antiqua" w:hAnsi="Book Antiqua" w:cs="Book Antiqua"/>
          <w:sz w:val="24"/>
        </w:rPr>
        <w:t xml:space="preserve">regimen </w:t>
      </w:r>
      <w:r w:rsidR="00B31551">
        <w:rPr>
          <w:rFonts w:ascii="Book Antiqua" w:hAnsi="Book Antiqua" w:cs="Book Antiqua"/>
          <w:sz w:val="24"/>
        </w:rPr>
        <w:t>was</w:t>
      </w:r>
      <w:r w:rsidR="00B31551" w:rsidRPr="003A0241">
        <w:rPr>
          <w:rFonts w:ascii="Book Antiqua" w:hAnsi="Book Antiqua" w:cs="Book Antiqua"/>
          <w:sz w:val="24"/>
        </w:rPr>
        <w:t xml:space="preserve"> </w:t>
      </w:r>
      <w:r w:rsidRPr="003A0241">
        <w:rPr>
          <w:rFonts w:ascii="Book Antiqua" w:hAnsi="Book Antiqua" w:cs="Book Antiqua"/>
          <w:sz w:val="24"/>
        </w:rPr>
        <w:t xml:space="preserve">based on extrapolations from literature and clinical practice according to NCCN guidelines, and </w:t>
      </w:r>
      <w:r w:rsidR="00B31551" w:rsidRPr="003A0241">
        <w:rPr>
          <w:rFonts w:ascii="Book Antiqua" w:hAnsi="Book Antiqua" w:cs="Book Antiqua"/>
          <w:sz w:val="24"/>
        </w:rPr>
        <w:t>w</w:t>
      </w:r>
      <w:r w:rsidR="00B31551">
        <w:rPr>
          <w:rFonts w:ascii="Book Antiqua" w:hAnsi="Book Antiqua" w:cs="Book Antiqua"/>
          <w:sz w:val="24"/>
        </w:rPr>
        <w:t>as</w:t>
      </w:r>
      <w:r w:rsidR="00B31551" w:rsidRPr="003A0241">
        <w:rPr>
          <w:rFonts w:ascii="Book Antiqua" w:hAnsi="Book Antiqua" w:cs="Book Antiqua"/>
          <w:sz w:val="24"/>
        </w:rPr>
        <w:t xml:space="preserve"> </w:t>
      </w:r>
      <w:r w:rsidRPr="003A0241">
        <w:rPr>
          <w:rFonts w:ascii="Book Antiqua" w:hAnsi="Book Antiqua" w:cs="Book Antiqua"/>
          <w:sz w:val="24"/>
        </w:rPr>
        <w:t>revised to fluoropyrimidine and oxaliplatin in 2017 NCCN guidelines.</w:t>
      </w:r>
      <w:r w:rsidRPr="003A0241">
        <w:rPr>
          <w:rFonts w:ascii="Book Antiqua" w:eastAsia="宋体" w:hAnsi="Book Antiqua" w:cs="Book Antiqua"/>
          <w:color w:val="000000"/>
          <w:kern w:val="0"/>
          <w:sz w:val="24"/>
          <w:lang w:bidi="ar"/>
        </w:rPr>
        <w:t xml:space="preserve"> ECF: </w:t>
      </w:r>
      <w:r w:rsidRPr="003A0241">
        <w:rPr>
          <w:rFonts w:ascii="Book Antiqua" w:hAnsi="Book Antiqua" w:cs="Book Antiqua"/>
          <w:sz w:val="24"/>
        </w:rPr>
        <w:t>Epirubicin, cisplatin</w:t>
      </w:r>
      <w:r w:rsidR="00B31551">
        <w:rPr>
          <w:rFonts w:ascii="Book Antiqua" w:hAnsi="Book Antiqua" w:cs="Book Antiqua"/>
          <w:sz w:val="24"/>
        </w:rPr>
        <w:t>,</w:t>
      </w:r>
      <w:r w:rsidRPr="003A0241">
        <w:rPr>
          <w:rFonts w:ascii="Book Antiqua" w:hAnsi="Book Antiqua" w:cs="Book Antiqua"/>
          <w:sz w:val="24"/>
        </w:rPr>
        <w:t xml:space="preserve"> and fluorouracil; </w:t>
      </w:r>
      <w:r w:rsidRPr="003A0241">
        <w:rPr>
          <w:rFonts w:ascii="Book Antiqua" w:eastAsia="宋体" w:hAnsi="Book Antiqua" w:cs="Book Antiqua"/>
          <w:color w:val="000000"/>
          <w:kern w:val="0"/>
          <w:sz w:val="24"/>
          <w:lang w:bidi="ar"/>
        </w:rPr>
        <w:t xml:space="preserve">FLOT: </w:t>
      </w:r>
      <w:r w:rsidRPr="003A0241">
        <w:rPr>
          <w:rFonts w:ascii="Book Antiqua" w:hAnsi="Book Antiqua" w:cs="Book Antiqua"/>
          <w:sz w:val="24"/>
        </w:rPr>
        <w:t>Docetaxel, fluorouracil, leucovorin</w:t>
      </w:r>
      <w:r w:rsidR="00B31551">
        <w:rPr>
          <w:rFonts w:ascii="Book Antiqua" w:hAnsi="Book Antiqua" w:cs="Book Antiqua"/>
          <w:sz w:val="24"/>
        </w:rPr>
        <w:t>,</w:t>
      </w:r>
      <w:r w:rsidRPr="003A0241">
        <w:rPr>
          <w:rFonts w:ascii="Book Antiqua" w:hAnsi="Book Antiqua" w:cs="Book Antiqua"/>
          <w:sz w:val="24"/>
        </w:rPr>
        <w:t xml:space="preserve"> and oxaliplatin.</w:t>
      </w:r>
    </w:p>
    <w:p w:rsidR="00E97006" w:rsidRPr="003A0241" w:rsidRDefault="00E97006" w:rsidP="003A0241">
      <w:pPr>
        <w:spacing w:line="360" w:lineRule="auto"/>
        <w:rPr>
          <w:rFonts w:ascii="Book Antiqua" w:hAnsi="Book Antiqua" w:cs="Book Antiqua"/>
          <w:sz w:val="24"/>
        </w:rPr>
      </w:pPr>
    </w:p>
    <w:p w:rsidR="00E97006" w:rsidRPr="003A0241" w:rsidRDefault="00E97006" w:rsidP="003A0241">
      <w:pPr>
        <w:spacing w:line="360" w:lineRule="auto"/>
        <w:rPr>
          <w:rFonts w:ascii="Book Antiqua" w:hAnsi="Book Antiqua" w:cs="Book Antiqua"/>
          <w:sz w:val="24"/>
        </w:rPr>
      </w:pPr>
    </w:p>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lastRenderedPageBreak/>
        <w:t xml:space="preserve">Table 3 </w:t>
      </w:r>
      <w:r w:rsidR="00B31551">
        <w:rPr>
          <w:rFonts w:ascii="Book Antiqua" w:hAnsi="Book Antiqua" w:cs="Book Antiqua"/>
          <w:b/>
          <w:bCs/>
          <w:sz w:val="24"/>
        </w:rPr>
        <w:t>S</w:t>
      </w:r>
      <w:r w:rsidRPr="003A0241">
        <w:rPr>
          <w:rFonts w:ascii="Book Antiqua" w:hAnsi="Book Antiqua" w:cs="Book Antiqua"/>
          <w:b/>
          <w:bCs/>
          <w:sz w:val="24"/>
        </w:rPr>
        <w:t>hort-term and long-term effects of different pre/perioperative chemotherapy regimens</w:t>
      </w:r>
    </w:p>
    <w:tbl>
      <w:tblPr>
        <w:tblStyle w:val="a6"/>
        <w:tblW w:w="15309"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993"/>
        <w:gridCol w:w="708"/>
        <w:gridCol w:w="851"/>
        <w:gridCol w:w="850"/>
        <w:gridCol w:w="426"/>
        <w:gridCol w:w="425"/>
        <w:gridCol w:w="506"/>
        <w:gridCol w:w="486"/>
        <w:gridCol w:w="425"/>
        <w:gridCol w:w="567"/>
        <w:gridCol w:w="567"/>
        <w:gridCol w:w="567"/>
        <w:gridCol w:w="426"/>
        <w:gridCol w:w="994"/>
        <w:gridCol w:w="1842"/>
        <w:gridCol w:w="2408"/>
      </w:tblGrid>
      <w:tr w:rsidR="00777483" w:rsidRPr="003A0241" w:rsidTr="00140CF8">
        <w:trPr>
          <w:trHeight w:val="331"/>
        </w:trPr>
        <w:tc>
          <w:tcPr>
            <w:tcW w:w="1418" w:type="dxa"/>
            <w:vMerge w:val="restart"/>
            <w:tcBorders>
              <w:top w:val="single" w:sz="4" w:space="0" w:color="auto"/>
              <w:bottom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b/>
                <w:bCs/>
                <w:sz w:val="24"/>
              </w:rPr>
            </w:pPr>
            <w:r w:rsidRPr="003A0241">
              <w:rPr>
                <w:rFonts w:ascii="Book Antiqua" w:eastAsia="宋体" w:hAnsi="Book Antiqua" w:cs="Book Antiqua"/>
                <w:b/>
                <w:bCs/>
                <w:color w:val="000000"/>
                <w:kern w:val="0"/>
                <w:sz w:val="24"/>
                <w:lang w:bidi="ar"/>
              </w:rPr>
              <w:t>Ref</w:t>
            </w:r>
            <w:r w:rsidR="008A389A">
              <w:rPr>
                <w:rFonts w:ascii="Book Antiqua" w:eastAsia="宋体" w:hAnsi="Book Antiqua" w:cs="Book Antiqua"/>
                <w:b/>
                <w:bCs/>
                <w:color w:val="000000"/>
                <w:kern w:val="0"/>
                <w:sz w:val="24"/>
                <w:lang w:bidi="ar"/>
              </w:rPr>
              <w:t>.</w:t>
            </w:r>
          </w:p>
        </w:tc>
        <w:tc>
          <w:tcPr>
            <w:tcW w:w="850" w:type="dxa"/>
            <w:vMerge w:val="restart"/>
            <w:tcBorders>
              <w:top w:val="single" w:sz="4" w:space="0" w:color="auto"/>
              <w:bottom w:val="single" w:sz="4" w:space="0" w:color="auto"/>
            </w:tcBorders>
            <w:vAlign w:val="center"/>
          </w:tcPr>
          <w:p w:rsidR="001B4AFD" w:rsidRPr="003A0241" w:rsidRDefault="00C1456E" w:rsidP="003A0241">
            <w:pPr>
              <w:widowControl/>
              <w:spacing w:line="360" w:lineRule="auto"/>
              <w:textAlignment w:val="center"/>
              <w:rPr>
                <w:rFonts w:ascii="Book Antiqua" w:eastAsia="宋体" w:hAnsi="Book Antiqua" w:cs="Book Antiqua"/>
                <w:b/>
                <w:bCs/>
                <w:color w:val="000000"/>
                <w:kern w:val="0"/>
                <w:sz w:val="24"/>
                <w:lang w:bidi="ar"/>
              </w:rPr>
            </w:pPr>
            <w:r w:rsidRPr="003A0241">
              <w:rPr>
                <w:rFonts w:ascii="Book Antiqua" w:eastAsia="宋体" w:hAnsi="Book Antiqua" w:cs="Book Antiqua"/>
                <w:b/>
                <w:bCs/>
                <w:color w:val="000000"/>
                <w:kern w:val="0"/>
                <w:sz w:val="24"/>
                <w:lang w:bidi="ar"/>
              </w:rPr>
              <w:t>Location</w:t>
            </w:r>
          </w:p>
        </w:tc>
        <w:tc>
          <w:tcPr>
            <w:tcW w:w="993" w:type="dxa"/>
            <w:vMerge w:val="restart"/>
            <w:tcBorders>
              <w:top w:val="single" w:sz="4" w:space="0" w:color="auto"/>
              <w:bottom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b/>
                <w:bCs/>
                <w:sz w:val="24"/>
              </w:rPr>
            </w:pPr>
            <w:r w:rsidRPr="003A0241">
              <w:rPr>
                <w:rFonts w:ascii="Book Antiqua" w:eastAsia="宋体" w:hAnsi="Book Antiqua" w:cs="Book Antiqua"/>
                <w:b/>
                <w:bCs/>
                <w:color w:val="000000"/>
                <w:kern w:val="0"/>
                <w:sz w:val="24"/>
                <w:lang w:bidi="ar"/>
              </w:rPr>
              <w:t>Regimen</w:t>
            </w:r>
          </w:p>
        </w:tc>
        <w:tc>
          <w:tcPr>
            <w:tcW w:w="708" w:type="dxa"/>
            <w:vMerge w:val="restart"/>
            <w:tcBorders>
              <w:top w:val="single" w:sz="4" w:space="0" w:color="auto"/>
              <w:bottom w:val="single" w:sz="4" w:space="0" w:color="auto"/>
            </w:tcBorders>
            <w:vAlign w:val="center"/>
          </w:tcPr>
          <w:p w:rsidR="001B4AFD" w:rsidRPr="003A0241" w:rsidRDefault="00777483" w:rsidP="003A0241">
            <w:pPr>
              <w:widowControl/>
              <w:spacing w:line="360" w:lineRule="auto"/>
              <w:textAlignment w:val="center"/>
              <w:rPr>
                <w:rFonts w:ascii="Book Antiqua" w:hAnsi="Book Antiqua" w:cs="Book Antiqua"/>
                <w:b/>
                <w:bCs/>
                <w:i/>
                <w:iCs/>
                <w:sz w:val="24"/>
              </w:rPr>
            </w:pPr>
            <w:r w:rsidRPr="003A0241">
              <w:rPr>
                <w:rFonts w:ascii="Book Antiqua" w:eastAsia="宋体" w:hAnsi="Book Antiqua" w:cs="Book Antiqua"/>
                <w:b/>
                <w:bCs/>
                <w:i/>
                <w:iCs/>
                <w:color w:val="000000"/>
                <w:kern w:val="0"/>
                <w:sz w:val="24"/>
                <w:lang w:bidi="ar"/>
              </w:rPr>
              <w:t>n</w:t>
            </w:r>
          </w:p>
        </w:tc>
        <w:tc>
          <w:tcPr>
            <w:tcW w:w="851" w:type="dxa"/>
            <w:vMerge w:val="restart"/>
            <w:tcBorders>
              <w:top w:val="single" w:sz="4" w:space="0" w:color="auto"/>
              <w:bottom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b/>
                <w:bCs/>
                <w:sz w:val="24"/>
              </w:rPr>
            </w:pPr>
            <w:r w:rsidRPr="003A0241">
              <w:rPr>
                <w:rFonts w:ascii="Book Antiqua" w:eastAsia="宋体" w:hAnsi="Book Antiqua" w:cs="Book Antiqua"/>
                <w:b/>
                <w:bCs/>
                <w:color w:val="000000"/>
                <w:kern w:val="0"/>
                <w:sz w:val="24"/>
                <w:lang w:bidi="ar"/>
              </w:rPr>
              <w:t>Median age</w:t>
            </w:r>
          </w:p>
        </w:tc>
        <w:tc>
          <w:tcPr>
            <w:tcW w:w="850" w:type="dxa"/>
            <w:vMerge w:val="restart"/>
            <w:tcBorders>
              <w:top w:val="single" w:sz="4" w:space="0" w:color="auto"/>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EGJ/gastric (%)</w:t>
            </w:r>
          </w:p>
        </w:tc>
        <w:tc>
          <w:tcPr>
            <w:tcW w:w="2268" w:type="dxa"/>
            <w:gridSpan w:val="5"/>
            <w:tcBorders>
              <w:top w:val="single" w:sz="4" w:space="0" w:color="auto"/>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pT stage</w:t>
            </w:r>
            <w:r w:rsidR="00777483" w:rsidRPr="003A0241">
              <w:rPr>
                <w:rFonts w:ascii="Book Antiqua" w:hAnsi="Book Antiqua" w:cs="Book Antiqua"/>
                <w:b/>
                <w:bCs/>
                <w:sz w:val="24"/>
              </w:rPr>
              <w:t xml:space="preserve"> </w:t>
            </w:r>
            <w:r w:rsidRPr="003A0241">
              <w:rPr>
                <w:rFonts w:ascii="Book Antiqua" w:hAnsi="Book Antiqua" w:cs="Book Antiqua"/>
                <w:b/>
                <w:bCs/>
                <w:sz w:val="24"/>
              </w:rPr>
              <w:t>(%)</w:t>
            </w:r>
          </w:p>
        </w:tc>
        <w:tc>
          <w:tcPr>
            <w:tcW w:w="2127" w:type="dxa"/>
            <w:gridSpan w:val="4"/>
            <w:tcBorders>
              <w:top w:val="single" w:sz="4" w:space="0" w:color="auto"/>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pN stage</w:t>
            </w:r>
            <w:r w:rsidR="00777483" w:rsidRPr="003A0241">
              <w:rPr>
                <w:rFonts w:ascii="Book Antiqua" w:hAnsi="Book Antiqua" w:cs="Book Antiqua"/>
                <w:b/>
                <w:bCs/>
                <w:sz w:val="24"/>
              </w:rPr>
              <w:t xml:space="preserve"> </w:t>
            </w:r>
            <w:r w:rsidRPr="003A0241">
              <w:rPr>
                <w:rFonts w:ascii="Book Antiqua" w:hAnsi="Book Antiqua" w:cs="Book Antiqua"/>
                <w:b/>
                <w:bCs/>
                <w:sz w:val="24"/>
              </w:rPr>
              <w:t>(%)</w:t>
            </w:r>
          </w:p>
        </w:tc>
        <w:tc>
          <w:tcPr>
            <w:tcW w:w="2836" w:type="dxa"/>
            <w:gridSpan w:val="2"/>
            <w:tcBorders>
              <w:top w:val="single" w:sz="4" w:space="0" w:color="auto"/>
              <w:bottom w:val="single" w:sz="4" w:space="0" w:color="auto"/>
            </w:tcBorders>
            <w:vAlign w:val="center"/>
          </w:tcPr>
          <w:p w:rsidR="001B4AFD" w:rsidRPr="003A0241" w:rsidRDefault="00C1456E">
            <w:pPr>
              <w:widowControl/>
              <w:spacing w:line="360" w:lineRule="auto"/>
              <w:textAlignment w:val="center"/>
              <w:rPr>
                <w:rFonts w:ascii="Book Antiqua" w:hAnsi="Book Antiqua" w:cs="Book Antiqua"/>
                <w:b/>
                <w:bCs/>
                <w:sz w:val="24"/>
              </w:rPr>
            </w:pPr>
            <w:r w:rsidRPr="003A0241">
              <w:rPr>
                <w:rFonts w:ascii="Book Antiqua" w:hAnsi="Book Antiqua" w:cs="Book Antiqua"/>
                <w:b/>
                <w:bCs/>
                <w:sz w:val="24"/>
              </w:rPr>
              <w:t xml:space="preserve">Short-term </w:t>
            </w:r>
            <w:r w:rsidR="00B31551">
              <w:rPr>
                <w:rFonts w:ascii="Book Antiqua" w:hAnsi="Book Antiqua" w:cs="Book Antiqua"/>
                <w:b/>
                <w:bCs/>
                <w:sz w:val="24"/>
              </w:rPr>
              <w:t>e</w:t>
            </w:r>
            <w:r w:rsidR="00B31551" w:rsidRPr="003A0241">
              <w:rPr>
                <w:rFonts w:ascii="Book Antiqua" w:hAnsi="Book Antiqua" w:cs="Book Antiqua"/>
                <w:b/>
                <w:bCs/>
                <w:sz w:val="24"/>
              </w:rPr>
              <w:t>ffect</w:t>
            </w:r>
          </w:p>
        </w:tc>
        <w:tc>
          <w:tcPr>
            <w:tcW w:w="2408" w:type="dxa"/>
            <w:vMerge w:val="restart"/>
            <w:tcBorders>
              <w:top w:val="single" w:sz="4" w:space="0" w:color="auto"/>
              <w:bottom w:val="single" w:sz="4" w:space="0" w:color="auto"/>
            </w:tcBorders>
            <w:vAlign w:val="center"/>
          </w:tcPr>
          <w:p w:rsidR="001B4AFD" w:rsidRPr="003A0241" w:rsidRDefault="00C1456E" w:rsidP="003A0241">
            <w:pPr>
              <w:widowControl/>
              <w:spacing w:line="360" w:lineRule="auto"/>
              <w:textAlignment w:val="center"/>
              <w:rPr>
                <w:rFonts w:ascii="Book Antiqua" w:eastAsia="宋体" w:hAnsi="Book Antiqua" w:cs="Book Antiqua"/>
                <w:b/>
                <w:bCs/>
                <w:color w:val="000000"/>
                <w:kern w:val="0"/>
                <w:sz w:val="24"/>
                <w:lang w:bidi="ar"/>
              </w:rPr>
            </w:pPr>
            <w:r w:rsidRPr="003A0241">
              <w:rPr>
                <w:rFonts w:ascii="Book Antiqua" w:eastAsia="宋体" w:hAnsi="Book Antiqua" w:cs="Book Antiqua"/>
                <w:b/>
                <w:bCs/>
                <w:color w:val="000000"/>
                <w:kern w:val="0"/>
                <w:sz w:val="24"/>
                <w:lang w:bidi="ar"/>
              </w:rPr>
              <w:t xml:space="preserve">Long-term </w:t>
            </w:r>
            <w:r w:rsidR="00564924">
              <w:rPr>
                <w:rFonts w:ascii="Book Antiqua" w:eastAsia="宋体" w:hAnsi="Book Antiqua" w:cs="Book Antiqua"/>
                <w:b/>
                <w:bCs/>
                <w:color w:val="000000"/>
                <w:kern w:val="0"/>
                <w:sz w:val="24"/>
                <w:lang w:bidi="ar"/>
              </w:rPr>
              <w:t>e</w:t>
            </w:r>
            <w:r w:rsidRPr="003A0241">
              <w:rPr>
                <w:rFonts w:ascii="Book Antiqua" w:eastAsia="宋体" w:hAnsi="Book Antiqua" w:cs="Book Antiqua"/>
                <w:b/>
                <w:bCs/>
                <w:color w:val="000000"/>
                <w:kern w:val="0"/>
                <w:sz w:val="24"/>
                <w:lang w:bidi="ar"/>
              </w:rPr>
              <w:t>ffect</w:t>
            </w:r>
          </w:p>
          <w:p w:rsidR="001B4AFD" w:rsidRPr="003A0241" w:rsidRDefault="00C1456E" w:rsidP="003A0241">
            <w:pPr>
              <w:widowControl/>
              <w:spacing w:line="360" w:lineRule="auto"/>
              <w:textAlignment w:val="center"/>
              <w:rPr>
                <w:rFonts w:ascii="Book Antiqua" w:hAnsi="Book Antiqua" w:cs="Book Antiqua"/>
                <w:b/>
                <w:bCs/>
                <w:sz w:val="24"/>
              </w:rPr>
            </w:pPr>
            <w:r w:rsidRPr="003A0241">
              <w:rPr>
                <w:rFonts w:ascii="Book Antiqua" w:eastAsia="宋体" w:hAnsi="Book Antiqua" w:cs="Book Antiqua"/>
                <w:b/>
                <w:bCs/>
                <w:color w:val="000000"/>
                <w:kern w:val="0"/>
                <w:sz w:val="24"/>
                <w:lang w:bidi="ar"/>
              </w:rPr>
              <w:t>(mo; yr)</w:t>
            </w:r>
          </w:p>
        </w:tc>
      </w:tr>
      <w:tr w:rsidR="003A0241" w:rsidRPr="003A0241" w:rsidTr="00140CF8">
        <w:trPr>
          <w:trHeight w:val="90"/>
        </w:trPr>
        <w:tc>
          <w:tcPr>
            <w:tcW w:w="1418" w:type="dxa"/>
            <w:vMerge/>
            <w:tcBorders>
              <w:top w:val="nil"/>
              <w:bottom w:val="single" w:sz="4" w:space="0" w:color="auto"/>
            </w:tcBorders>
            <w:vAlign w:val="center"/>
          </w:tcPr>
          <w:p w:rsidR="001B4AFD" w:rsidRPr="003A0241"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850" w:type="dxa"/>
            <w:vMerge/>
            <w:tcBorders>
              <w:top w:val="nil"/>
              <w:bottom w:val="single" w:sz="4" w:space="0" w:color="auto"/>
            </w:tcBorders>
            <w:vAlign w:val="center"/>
          </w:tcPr>
          <w:p w:rsidR="001B4AFD" w:rsidRPr="003A0241"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993" w:type="dxa"/>
            <w:vMerge/>
            <w:tcBorders>
              <w:top w:val="nil"/>
              <w:bottom w:val="single" w:sz="4" w:space="0" w:color="auto"/>
            </w:tcBorders>
            <w:vAlign w:val="center"/>
          </w:tcPr>
          <w:p w:rsidR="001B4AFD" w:rsidRPr="003A0241"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708" w:type="dxa"/>
            <w:vMerge/>
            <w:tcBorders>
              <w:top w:val="nil"/>
              <w:bottom w:val="single" w:sz="4" w:space="0" w:color="auto"/>
            </w:tcBorders>
            <w:vAlign w:val="center"/>
          </w:tcPr>
          <w:p w:rsidR="001B4AFD" w:rsidRPr="003A0241"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851" w:type="dxa"/>
            <w:vMerge/>
            <w:tcBorders>
              <w:top w:val="nil"/>
              <w:bottom w:val="single" w:sz="4" w:space="0" w:color="auto"/>
            </w:tcBorders>
            <w:vAlign w:val="center"/>
          </w:tcPr>
          <w:p w:rsidR="001B4AFD" w:rsidRPr="003A0241"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850" w:type="dxa"/>
            <w:vMerge/>
            <w:tcBorders>
              <w:top w:val="nil"/>
              <w:bottom w:val="single" w:sz="4" w:space="0" w:color="auto"/>
            </w:tcBorders>
            <w:vAlign w:val="center"/>
          </w:tcPr>
          <w:p w:rsidR="001B4AFD" w:rsidRPr="003A0241" w:rsidRDefault="001B4AFD" w:rsidP="003A0241">
            <w:pPr>
              <w:spacing w:line="360" w:lineRule="auto"/>
              <w:rPr>
                <w:rFonts w:ascii="Book Antiqua" w:hAnsi="Book Antiqua" w:cs="Book Antiqua"/>
                <w:sz w:val="24"/>
              </w:rPr>
            </w:pPr>
          </w:p>
        </w:tc>
        <w:tc>
          <w:tcPr>
            <w:tcW w:w="426" w:type="dxa"/>
            <w:tcBorders>
              <w:top w:val="single" w:sz="4" w:space="0" w:color="auto"/>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0</w:t>
            </w:r>
          </w:p>
        </w:tc>
        <w:tc>
          <w:tcPr>
            <w:tcW w:w="425" w:type="dxa"/>
            <w:tcBorders>
              <w:top w:val="single" w:sz="4" w:space="0" w:color="auto"/>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1</w:t>
            </w:r>
          </w:p>
        </w:tc>
        <w:tc>
          <w:tcPr>
            <w:tcW w:w="506" w:type="dxa"/>
            <w:tcBorders>
              <w:top w:val="single" w:sz="4" w:space="0" w:color="auto"/>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w:t>
            </w:r>
          </w:p>
        </w:tc>
        <w:tc>
          <w:tcPr>
            <w:tcW w:w="486" w:type="dxa"/>
            <w:tcBorders>
              <w:top w:val="single" w:sz="4" w:space="0" w:color="auto"/>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3</w:t>
            </w:r>
          </w:p>
        </w:tc>
        <w:tc>
          <w:tcPr>
            <w:tcW w:w="425" w:type="dxa"/>
            <w:tcBorders>
              <w:top w:val="single" w:sz="4" w:space="0" w:color="auto"/>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4</w:t>
            </w:r>
          </w:p>
        </w:tc>
        <w:tc>
          <w:tcPr>
            <w:tcW w:w="567" w:type="dxa"/>
            <w:tcBorders>
              <w:top w:val="single" w:sz="4" w:space="0" w:color="auto"/>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0</w:t>
            </w:r>
          </w:p>
        </w:tc>
        <w:tc>
          <w:tcPr>
            <w:tcW w:w="567" w:type="dxa"/>
            <w:tcBorders>
              <w:top w:val="single" w:sz="4" w:space="0" w:color="auto"/>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1</w:t>
            </w:r>
          </w:p>
        </w:tc>
        <w:tc>
          <w:tcPr>
            <w:tcW w:w="567" w:type="dxa"/>
            <w:tcBorders>
              <w:top w:val="single" w:sz="4" w:space="0" w:color="auto"/>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2</w:t>
            </w:r>
          </w:p>
        </w:tc>
        <w:tc>
          <w:tcPr>
            <w:tcW w:w="426" w:type="dxa"/>
            <w:tcBorders>
              <w:top w:val="single" w:sz="4" w:space="0" w:color="auto"/>
              <w:bottom w:val="single" w:sz="4" w:space="0" w:color="auto"/>
            </w:tcBorders>
            <w:vAlign w:val="center"/>
          </w:tcPr>
          <w:p w:rsidR="001B4AFD" w:rsidRPr="003A0241" w:rsidRDefault="00C1456E" w:rsidP="003A0241">
            <w:pPr>
              <w:spacing w:line="360" w:lineRule="auto"/>
              <w:rPr>
                <w:rFonts w:ascii="Book Antiqua" w:hAnsi="Book Antiqua" w:cs="Book Antiqua"/>
                <w:b/>
                <w:bCs/>
                <w:sz w:val="24"/>
              </w:rPr>
            </w:pPr>
            <w:r w:rsidRPr="003A0241">
              <w:rPr>
                <w:rFonts w:ascii="Book Antiqua" w:hAnsi="Book Antiqua" w:cs="Book Antiqua"/>
                <w:b/>
                <w:bCs/>
                <w:sz w:val="24"/>
              </w:rPr>
              <w:t>3</w:t>
            </w:r>
          </w:p>
        </w:tc>
        <w:tc>
          <w:tcPr>
            <w:tcW w:w="994" w:type="dxa"/>
            <w:tcBorders>
              <w:top w:val="single" w:sz="4" w:space="0" w:color="auto"/>
              <w:bottom w:val="single" w:sz="4" w:space="0" w:color="auto"/>
            </w:tcBorders>
            <w:vAlign w:val="center"/>
          </w:tcPr>
          <w:p w:rsidR="001B4AFD" w:rsidRPr="003A0241" w:rsidRDefault="00375B91" w:rsidP="003A0241">
            <w:pPr>
              <w:spacing w:line="360" w:lineRule="auto"/>
              <w:rPr>
                <w:rFonts w:ascii="Book Antiqua" w:hAnsi="Book Antiqua" w:cs="Book Antiqua"/>
                <w:b/>
                <w:bCs/>
                <w:sz w:val="24"/>
              </w:rPr>
            </w:pPr>
            <w:r w:rsidRPr="003A0241">
              <w:rPr>
                <w:rFonts w:ascii="Book Antiqua" w:hAnsi="Book Antiqua" w:cs="Book Antiqua"/>
                <w:b/>
                <w:bCs/>
                <w:sz w:val="24"/>
                <w:vertAlign w:val="superscript"/>
              </w:rPr>
              <w:t>a</w:t>
            </w:r>
            <w:r w:rsidR="00C1456E" w:rsidRPr="003A0241">
              <w:rPr>
                <w:rFonts w:ascii="Book Antiqua" w:hAnsi="Book Antiqua" w:cs="Book Antiqua"/>
                <w:b/>
                <w:bCs/>
                <w:sz w:val="24"/>
              </w:rPr>
              <w:t>Surgery/R0 (%)</w:t>
            </w:r>
          </w:p>
        </w:tc>
        <w:tc>
          <w:tcPr>
            <w:tcW w:w="1842" w:type="dxa"/>
            <w:tcBorders>
              <w:top w:val="single" w:sz="4" w:space="0" w:color="auto"/>
              <w:bottom w:val="single" w:sz="4" w:space="0" w:color="auto"/>
            </w:tcBorders>
            <w:vAlign w:val="center"/>
          </w:tcPr>
          <w:p w:rsidR="001B4AFD" w:rsidRPr="003A0241" w:rsidRDefault="00C1456E" w:rsidP="003A0241">
            <w:pPr>
              <w:widowControl/>
              <w:spacing w:line="360" w:lineRule="auto"/>
              <w:textAlignment w:val="center"/>
              <w:rPr>
                <w:rFonts w:ascii="Book Antiqua" w:eastAsia="宋体" w:hAnsi="Book Antiqua" w:cs="Book Antiqua"/>
                <w:b/>
                <w:bCs/>
                <w:color w:val="000000"/>
                <w:kern w:val="0"/>
                <w:sz w:val="24"/>
                <w:lang w:bidi="ar"/>
              </w:rPr>
            </w:pPr>
            <w:r w:rsidRPr="003A0241">
              <w:rPr>
                <w:rFonts w:ascii="Book Antiqua" w:eastAsia="宋体" w:hAnsi="Book Antiqua" w:cs="Book Antiqua"/>
                <w:b/>
                <w:bCs/>
                <w:color w:val="000000"/>
                <w:kern w:val="0"/>
                <w:sz w:val="24"/>
                <w:lang w:bidi="ar"/>
              </w:rPr>
              <w:t>Response</w:t>
            </w:r>
          </w:p>
        </w:tc>
        <w:tc>
          <w:tcPr>
            <w:tcW w:w="2408" w:type="dxa"/>
            <w:vMerge/>
            <w:tcBorders>
              <w:top w:val="single" w:sz="4" w:space="0" w:color="auto"/>
              <w:bottom w:val="single" w:sz="4" w:space="0" w:color="auto"/>
            </w:tcBorders>
            <w:vAlign w:val="center"/>
          </w:tcPr>
          <w:p w:rsidR="001B4AFD" w:rsidRPr="003A0241" w:rsidRDefault="001B4AFD" w:rsidP="003A0241">
            <w:pPr>
              <w:widowControl/>
              <w:spacing w:line="360" w:lineRule="auto"/>
              <w:textAlignment w:val="center"/>
              <w:rPr>
                <w:rFonts w:ascii="Book Antiqua" w:eastAsia="宋体" w:hAnsi="Book Antiqua" w:cs="Book Antiqua"/>
                <w:color w:val="000000"/>
                <w:kern w:val="0"/>
                <w:sz w:val="24"/>
                <w:lang w:bidi="ar"/>
              </w:rPr>
            </w:pPr>
          </w:p>
        </w:tc>
      </w:tr>
      <w:tr w:rsidR="003A0241" w:rsidRPr="003A0241" w:rsidTr="00140CF8">
        <w:trPr>
          <w:trHeight w:val="225"/>
        </w:trPr>
        <w:tc>
          <w:tcPr>
            <w:tcW w:w="1418"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 xml:space="preserve">Mongan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PEVuZE5vdGU+PENpdGU+PEF1dGhvcj5Nb25nYW48L0F1dGhvcj48WWVhcj4yMDE1PC9ZZWFyPjxS
ZWNOdW0+MzgzPC9SZWNOdW0+PERpc3BsYXlUZXh0PjxzdHlsZSBmYWNlPSJzdXBlcnNjcmlwdCI+
WzYwXTwvc3R5bGU+PC9EaXNwbGF5VGV4dD48cmVjb3JkPjxyZWMtbnVtYmVyPjM4MzwvcmVjLW51
bWJlcj48Zm9yZWlnbi1rZXlzPjxrZXkgYXBwPSJFTiIgZGItaWQ9ImE5eHIycjlhcnhlYXNhZTBh
MnNwMjAwYTk5dnRkZXAyYXQ1diIgdGltZXN0YW1wPSIxNTY3OTIyNjkxIj4zODM8L2tleT48L2Zv
cmVpZ24ta2V5cz48cmVmLXR5cGUgbmFtZT0iSm91cm5hbCBBcnRpY2xlIj4xNzwvcmVmLXR5cGU+
PGNvbnRyaWJ1dG9ycz48YXV0aG9ycz48YXV0aG9yPk1vbmdhbiwgQS4gTS48L2F1dGhvcj48YXV0
aG9yPkthbGFjaGFuZCwgUi48L2F1dGhvcj48YXV0aG9yPktpbmcsIFMuPC9hdXRob3I+PGF1dGhv
cj5PJmFwb3M7RmFycmVsbCwgTi4gSi48L2F1dGhvcj48YXV0aG9yPlBvd2VyLCBELjwvYXV0aG9y
PjxhdXRob3I+UmF2aSwgTi48L2F1dGhvcj48YXV0aG9yPk11bGRvb24sIEMuPC9hdXRob3I+PGF1
dGhvcj5PJmFwb3M7QnlybmUsIEsuPC9hdXRob3I+PGF1dGhvcj5SZXlub2xkcywgSi4gVi48L2F1
dGhvcj48L2F1dGhvcnM+PC9jb250cmlidXRvcnM+PGF1dGgtYWRkcmVzcz5EZXBhcnRtZW50IG9m
IFN1cmdlcnksIFRyaW5pdHkgQ2VudHJlIGZvciBIZWFsdGggU2NpZW5jZXMsIFN0LiBKYW1lcyZh
cG9zO3MgSG9zcGl0YWwsIER1YmxpbiA4LCBJcmVsYW5kLjwvYXV0aC1hZGRyZXNzPjx0aXRsZXM+
PHRpdGxlPk91dGNvbWVzIGluIGdhc3RyaWMgYW5kIGp1bmN0aW9uYWwgY2FuY2VyIHVzaW5nIG5l
b2FkanV2YW50IGFuZCBhZGp1dmFudCBjaGVtb3RoZXJhcHkgKGVwaXJ1YmljaW4sIG94YWxpcGxh
dGluLCBhbmQgY2FwZWNpdGFiaW5lKSBhbmQgcmFkaWNhbCBzdXJnZXJ5PC90aXRsZT48c2Vjb25k
YXJ5LXRpdGxlPklyIEogTWVkIFNjaTwvc2Vjb25kYXJ5LXRpdGxlPjwvdGl0bGVzPjxwZXJpb2Rp
Y2FsPjxmdWxsLXRpdGxlPklyIEogTWVkIFNjaTwvZnVsbC10aXRsZT48L3BlcmlvZGljYWw+PHBh
Z2VzPjQxNy0yMzwvcGFnZXM+PHZvbHVtZT4xODQ8L3ZvbHVtZT48bnVtYmVyPjI8L251bWJlcj48
ZWRpdGlvbj4yMDE0LzA2LzAxPC9lZGl0aW9uPjxrZXl3b3Jkcz48a2V5d29yZD5BZGVub2NhcmNp
bm9tYS8qZHJ1ZyB0aGVyYXB5LypzdXJnZXJ5PC9rZXl3b3JkPjxrZXl3b3JkPkFkdWx0PC9rZXl3
b3JkPjxrZXl3b3JkPkFnZWQ8L2tleXdvcmQ+PGtleXdvcmQ+QWdlZCwgODAgYW5kIG92ZXI8L2tl
eXdvcmQ+PGtleXdvcmQ+QW50aW5lb3BsYXN0aWMgQ29tYmluZWQgQ2hlbW90aGVyYXB5IFByb3Rv
Y29scy9hZHZlcnNlIGVmZmVjdHMvKnRoZXJhcGV1dGljIHVzZTwva2V5d29yZD48a2V5d29yZD5D
YXBlY2l0YWJpbmU8L2tleXdvcmQ+PGtleXdvcmQ+Q2hlbW90aGVyYXB5LCBBZGp1dmFudDwva2V5
d29yZD48a2V5d29yZD5EZW94eWN5dGlkaW5lL2FkbWluaXN0cmF0aW9uICZhbXA7IGRvc2FnZS9h
bmFsb2dzICZhbXA7IGRlcml2YXRpdmVzPC9rZXl3b3JkPjxrZXl3b3JkPkVwaXJ1YmljaW4vYWRt
aW5pc3RyYXRpb24gJmFtcDsgZG9zYWdlPC9rZXl3b3JkPjxrZXl3b3JkPipFc29waGFnb2dhc3Ry
aWMgSnVuY3Rpb248L2tleXdvcmQ+PGtleXdvcmQ+RmVtYWxlPC9rZXl3b3JkPjxrZXl3b3JkPkZs
dW9yb3VyYWNpbC9hZG1pbmlzdHJhdGlvbiAmYW1wOyBkb3NhZ2UvYW5hbG9ncyAmYW1wOyBkZXJp
dmF0aXZlczwva2V5d29yZD48a2V5d29yZD5HYXN0cmVjdG9teS9hZHZlcnNlIGVmZmVjdHM8L2tl
eXdvcmQ+PGtleXdvcmQ+SHVtYW5zPC9rZXl3b3JkPjxrZXl3b3JkPk1hbGU8L2tleXdvcmQ+PGtl
eXdvcmQ+TWlkZGxlIEFnZWQ8L2tleXdvcmQ+PGtleXdvcmQ+TmVvYWRqdXZhbnQgVGhlcmFweTwv
a2V5d29yZD48a2V5d29yZD5OZW9wbGFzbSBSZWN1cnJlbmNlLCBMb2NhbDwva2V5d29yZD48a2V5
d29yZD5Pcmdhbm9wbGF0aW51bSBDb21wb3VuZHMvYWRtaW5pc3RyYXRpb24gJmFtcDsgZG9zYWdl
PC9rZXl3b3JkPjxrZXl3b3JkPk94YWxpcGxhdGluPC9rZXl3b3JkPjxrZXl3b3JkPlJldHJvc3Bl
Y3RpdmUgU3R1ZGllczwva2V5d29yZD48a2V5d29yZD5TdG9tYWNoIE5lb3BsYXNtcy8qZHJ1ZyB0
aGVyYXB5LypzdXJnZXJ5PC9rZXl3b3JkPjxrZXl3b3JkPlN1cnZpdmFsIFJhdGU8L2tleXdvcmQ+
PGtleXdvcmQ+VHJlYXRtZW50IE91dGNvbWU8L2tleXdvcmQ+PC9rZXl3b3Jkcz48ZGF0ZXM+PHll
YXI+MjAxNTwveWVhcj48cHViLWRhdGVzPjxkYXRlPkp1bjwvZGF0ZT48L3B1Yi1kYXRlcz48L2Rh
dGVzPjxpc2JuPjE4NjMtNDM2MiAoRWxlY3Ryb25pYykmI3hEOzAwMjEtMTI2NSAoTGlua2luZyk8
L2lzYm4+PGFjY2Vzc2lvbi1udW0+MjQ4NzkzMzc8L2FjY2Vzc2lvbi1udW0+PHVybHM+PHJlbGF0
ZWQtdXJscz48dXJsPmh0dHBzOi8vd3d3Lm5jYmkubmxtLm5paC5nb3YvcHVibWVkLzI0ODc5MzM3
PC91cmw+PC9yZWxhdGVkLXVybHM+PC91cmxzPjxlbGVjdHJvbmljLXJlc291cmNlLW51bT4xMC4x
MDA3L3MxMTg0NS0wMTQtMTEzNS15PC9lbGVjdHJvbmljLXJlc291cmNlLW51bT48L3JlY29yZD48
L0NpdGU+PC9FbmROb3RlPnAA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PEVuZE5vdGU+PENpdGU+PEF1dGhvcj5Nb25nYW48L0F1dGhvcj48WWVhcj4yMDE1PC9ZZWFyPjxS
ZWNOdW0+MzgzPC9SZWNOdW0+PERpc3BsYXlUZXh0PjxzdHlsZSBmYWNlPSJzdXBlcnNjcmlwdCI+
WzYwXTwvc3R5bGU+PC9EaXNwbGF5VGV4dD48cmVjb3JkPjxyZWMtbnVtYmVyPjM4MzwvcmVjLW51
bWJlcj48Zm9yZWlnbi1rZXlzPjxrZXkgYXBwPSJFTiIgZGItaWQ9ImE5eHIycjlhcnhlYXNhZTBh
MnNwMjAwYTk5dnRkZXAyYXQ1diIgdGltZXN0YW1wPSIxNTY3OTIyNjkxIj4zODM8L2tleT48L2Zv
cmVpZ24ta2V5cz48cmVmLXR5cGUgbmFtZT0iSm91cm5hbCBBcnRpY2xlIj4xNzwvcmVmLXR5cGU+
PGNvbnRyaWJ1dG9ycz48YXV0aG9ycz48YXV0aG9yPk1vbmdhbiwgQS4gTS48L2F1dGhvcj48YXV0
aG9yPkthbGFjaGFuZCwgUi48L2F1dGhvcj48YXV0aG9yPktpbmcsIFMuPC9hdXRob3I+PGF1dGhv
cj5PJmFwb3M7RmFycmVsbCwgTi4gSi48L2F1dGhvcj48YXV0aG9yPlBvd2VyLCBELjwvYXV0aG9y
PjxhdXRob3I+UmF2aSwgTi48L2F1dGhvcj48YXV0aG9yPk11bGRvb24sIEMuPC9hdXRob3I+PGF1
dGhvcj5PJmFwb3M7QnlybmUsIEsuPC9hdXRob3I+PGF1dGhvcj5SZXlub2xkcywgSi4gVi48L2F1
dGhvcj48L2F1dGhvcnM+PC9jb250cmlidXRvcnM+PGF1dGgtYWRkcmVzcz5EZXBhcnRtZW50IG9m
IFN1cmdlcnksIFRyaW5pdHkgQ2VudHJlIGZvciBIZWFsdGggU2NpZW5jZXMsIFN0LiBKYW1lcyZh
cG9zO3MgSG9zcGl0YWwsIER1YmxpbiA4LCBJcmVsYW5kLjwvYXV0aC1hZGRyZXNzPjx0aXRsZXM+
PHRpdGxlPk91dGNvbWVzIGluIGdhc3RyaWMgYW5kIGp1bmN0aW9uYWwgY2FuY2VyIHVzaW5nIG5l
b2FkanV2YW50IGFuZCBhZGp1dmFudCBjaGVtb3RoZXJhcHkgKGVwaXJ1YmljaW4sIG94YWxpcGxh
dGluLCBhbmQgY2FwZWNpdGFiaW5lKSBhbmQgcmFkaWNhbCBzdXJnZXJ5PC90aXRsZT48c2Vjb25k
YXJ5LXRpdGxlPklyIEogTWVkIFNjaTwvc2Vjb25kYXJ5LXRpdGxlPjwvdGl0bGVzPjxwZXJpb2Rp
Y2FsPjxmdWxsLXRpdGxlPklyIEogTWVkIFNjaTwvZnVsbC10aXRsZT48L3BlcmlvZGljYWw+PHBh
Z2VzPjQxNy0yMzwvcGFnZXM+PHZvbHVtZT4xODQ8L3ZvbHVtZT48bnVtYmVyPjI8L251bWJlcj48
ZWRpdGlvbj4yMDE0LzA2LzAxPC9lZGl0aW9uPjxrZXl3b3Jkcz48a2V5d29yZD5BZGVub2NhcmNp
bm9tYS8qZHJ1ZyB0aGVyYXB5LypzdXJnZXJ5PC9rZXl3b3JkPjxrZXl3b3JkPkFkdWx0PC9rZXl3
b3JkPjxrZXl3b3JkPkFnZWQ8L2tleXdvcmQ+PGtleXdvcmQ+QWdlZCwgODAgYW5kIG92ZXI8L2tl
eXdvcmQ+PGtleXdvcmQ+QW50aW5lb3BsYXN0aWMgQ29tYmluZWQgQ2hlbW90aGVyYXB5IFByb3Rv
Y29scy9hZHZlcnNlIGVmZmVjdHMvKnRoZXJhcGV1dGljIHVzZTwva2V5d29yZD48a2V5d29yZD5D
YXBlY2l0YWJpbmU8L2tleXdvcmQ+PGtleXdvcmQ+Q2hlbW90aGVyYXB5LCBBZGp1dmFudDwva2V5
d29yZD48a2V5d29yZD5EZW94eWN5dGlkaW5lL2FkbWluaXN0cmF0aW9uICZhbXA7IGRvc2FnZS9h
bmFsb2dzICZhbXA7IGRlcml2YXRpdmVzPC9rZXl3b3JkPjxrZXl3b3JkPkVwaXJ1YmljaW4vYWRt
aW5pc3RyYXRpb24gJmFtcDsgZG9zYWdlPC9rZXl3b3JkPjxrZXl3b3JkPipFc29waGFnb2dhc3Ry
aWMgSnVuY3Rpb248L2tleXdvcmQ+PGtleXdvcmQ+RmVtYWxlPC9rZXl3b3JkPjxrZXl3b3JkPkZs
dW9yb3VyYWNpbC9hZG1pbmlzdHJhdGlvbiAmYW1wOyBkb3NhZ2UvYW5hbG9ncyAmYW1wOyBkZXJp
dmF0aXZlczwva2V5d29yZD48a2V5d29yZD5HYXN0cmVjdG9teS9hZHZlcnNlIGVmZmVjdHM8L2tl
eXdvcmQ+PGtleXdvcmQ+SHVtYW5zPC9rZXl3b3JkPjxrZXl3b3JkPk1hbGU8L2tleXdvcmQ+PGtl
eXdvcmQ+TWlkZGxlIEFnZWQ8L2tleXdvcmQ+PGtleXdvcmQ+TmVvYWRqdXZhbnQgVGhlcmFweTwv
a2V5d29yZD48a2V5d29yZD5OZW9wbGFzbSBSZWN1cnJlbmNlLCBMb2NhbDwva2V5d29yZD48a2V5
d29yZD5Pcmdhbm9wbGF0aW51bSBDb21wb3VuZHMvYWRtaW5pc3RyYXRpb24gJmFtcDsgZG9zYWdl
PC9rZXl3b3JkPjxrZXl3b3JkPk94YWxpcGxhdGluPC9rZXl3b3JkPjxrZXl3b3JkPlJldHJvc3Bl
Y3RpdmUgU3R1ZGllczwva2V5d29yZD48a2V5d29yZD5TdG9tYWNoIE5lb3BsYXNtcy8qZHJ1ZyB0
aGVyYXB5LypzdXJnZXJ5PC9rZXl3b3JkPjxrZXl3b3JkPlN1cnZpdmFsIFJhdGU8L2tleXdvcmQ+
PGtleXdvcmQ+VHJlYXRtZW50IE91dGNvbWU8L2tleXdvcmQ+PC9rZXl3b3Jkcz48ZGF0ZXM+PHll
YXI+MjAxNTwveWVhcj48cHViLWRhdGVzPjxkYXRlPkp1bjwvZGF0ZT48L3B1Yi1kYXRlcz48L2Rh
dGVzPjxpc2JuPjE4NjMtNDM2MiAoRWxlY3Ryb25pYykmI3hEOzAwMjEtMTI2NSAoTGlua2luZyk8
L2lzYm4+PGFjY2Vzc2lvbi1udW0+MjQ4NzkzMzc8L2FjY2Vzc2lvbi1udW0+PHVybHM+PHJlbGF0
ZWQtdXJscz48dXJsPmh0dHBzOi8vd3d3Lm5jYmkubmxtLm5paC5nb3YvcHVibWVkLzI0ODc5MzM3
PC91cmw+PC9yZWxhdGVkLXVybHM+PC91cmxzPjxlbGVjdHJvbmljLXJlc291cmNlLW51bT4xMC4x
MDA3L3MxMTg0NS0wMTQtMTEzNS15PC9lbGVjdHJvbmljLXJlc291cmNlLW51bT48L3JlY29yZD48
L0NpdGU+PC9FbmROb3RlPnAA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60" w:tooltip="Mongan, 2015 #383" w:history="1">
              <w:r w:rsidRPr="003A0241">
                <w:rPr>
                  <w:rFonts w:ascii="Book Antiqua" w:eastAsia="宋体" w:hAnsi="Book Antiqua" w:cs="Book Antiqua"/>
                  <w:color w:val="000000"/>
                  <w:kern w:val="0"/>
                  <w:sz w:val="24"/>
                  <w:vertAlign w:val="superscript"/>
                  <w:lang w:bidi="ar"/>
                </w:rPr>
                <w:t>60</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E97006" w:rsidRPr="003A0241">
              <w:rPr>
                <w:rFonts w:ascii="Book Antiqua" w:eastAsia="宋体" w:hAnsi="Book Antiqua" w:cs="Book Antiqua"/>
                <w:color w:val="000000"/>
                <w:kern w:val="0"/>
                <w:sz w:val="24"/>
                <w:lang w:bidi="ar"/>
              </w:rPr>
              <w:t>, 2015</w:t>
            </w:r>
          </w:p>
        </w:tc>
        <w:tc>
          <w:tcPr>
            <w:tcW w:w="850" w:type="dxa"/>
            <w:tcBorders>
              <w:top w:val="single" w:sz="4" w:space="0" w:color="auto"/>
            </w:tcBorders>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EU</w:t>
            </w:r>
          </w:p>
        </w:tc>
        <w:tc>
          <w:tcPr>
            <w:tcW w:w="993"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EOX</w:t>
            </w:r>
          </w:p>
        </w:tc>
        <w:tc>
          <w:tcPr>
            <w:tcW w:w="708"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59</w:t>
            </w:r>
          </w:p>
        </w:tc>
        <w:tc>
          <w:tcPr>
            <w:tcW w:w="851"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65</w:t>
            </w:r>
          </w:p>
        </w:tc>
        <w:tc>
          <w:tcPr>
            <w:tcW w:w="850" w:type="dxa"/>
            <w:tcBorders>
              <w:top w:val="single" w:sz="4" w:space="0" w:color="auto"/>
            </w:tcBorders>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71/29</w:t>
            </w:r>
          </w:p>
        </w:tc>
        <w:tc>
          <w:tcPr>
            <w:tcW w:w="426"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6</w:t>
            </w:r>
          </w:p>
        </w:tc>
        <w:tc>
          <w:tcPr>
            <w:tcW w:w="425"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9</w:t>
            </w:r>
          </w:p>
        </w:tc>
        <w:tc>
          <w:tcPr>
            <w:tcW w:w="506"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23</w:t>
            </w:r>
          </w:p>
        </w:tc>
        <w:tc>
          <w:tcPr>
            <w:tcW w:w="486"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58</w:t>
            </w:r>
          </w:p>
        </w:tc>
        <w:tc>
          <w:tcPr>
            <w:tcW w:w="425"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4</w:t>
            </w:r>
          </w:p>
        </w:tc>
        <w:tc>
          <w:tcPr>
            <w:tcW w:w="567"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30</w:t>
            </w:r>
          </w:p>
        </w:tc>
        <w:tc>
          <w:tcPr>
            <w:tcW w:w="567"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44</w:t>
            </w:r>
          </w:p>
        </w:tc>
        <w:tc>
          <w:tcPr>
            <w:tcW w:w="567"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17</w:t>
            </w:r>
          </w:p>
        </w:tc>
        <w:tc>
          <w:tcPr>
            <w:tcW w:w="426"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9</w:t>
            </w:r>
          </w:p>
        </w:tc>
        <w:tc>
          <w:tcPr>
            <w:tcW w:w="994" w:type="dxa"/>
            <w:tcBorders>
              <w:top w:val="single" w:sz="4" w:space="0" w:color="auto"/>
            </w:tcBorders>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80/54</w:t>
            </w:r>
          </w:p>
        </w:tc>
        <w:tc>
          <w:tcPr>
            <w:tcW w:w="1842"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Mandard</w:t>
            </w:r>
            <w:r w:rsidR="00777483" w:rsidRPr="003A0241">
              <w:rPr>
                <w:rFonts w:ascii="Book Antiqua" w:eastAsia="宋体" w:hAnsi="Book Antiqua" w:cs="Book Antiqua"/>
                <w:color w:val="000000"/>
                <w:kern w:val="0"/>
                <w:sz w:val="24"/>
                <w:lang w:bidi="ar"/>
              </w:rPr>
              <w:t xml:space="preserve"> </w:t>
            </w:r>
            <w:r w:rsidR="00777483" w:rsidRPr="003A0241">
              <w:rPr>
                <w:rFonts w:ascii="Book Antiqua" w:eastAsia="宋体" w:hAnsi="Book Antiqua" w:cs="Book Antiqua"/>
                <w:i/>
                <w:iCs/>
                <w:color w:val="000000"/>
                <w:kern w:val="0"/>
                <w:sz w:val="24"/>
                <w:lang w:bidi="ar"/>
              </w:rPr>
              <w:t>et al</w:t>
            </w:r>
            <w:r w:rsidRPr="003A0241">
              <w:rPr>
                <w:rFonts w:ascii="Book Antiqua" w:eastAsia="宋体" w:hAnsi="Book Antiqua" w:cs="Book Antiqua"/>
                <w:color w:val="000000"/>
                <w:kern w:val="0"/>
                <w:sz w:val="24"/>
                <w:lang w:bidi="ar"/>
              </w:rPr>
              <w:fldChar w:fldCharType="begin"/>
            </w:r>
            <w:r w:rsidRPr="003A0241">
              <w:rPr>
                <w:rFonts w:ascii="Book Antiqua" w:eastAsia="宋体" w:hAnsi="Book Antiqua" w:cs="Book Antiqua"/>
                <w:color w:val="000000"/>
                <w:kern w:val="0"/>
                <w:sz w:val="24"/>
                <w:lang w:bidi="ar"/>
              </w:rPr>
              <w:instrText xml:space="preserve"> ADDIN EN.CITE &lt;EndNote&gt;&lt;Cite&gt;&lt;Author&gt;Mandard&lt;/Author&gt;&lt;Year&gt;1994&lt;/Year&gt;&lt;RecNum&gt;385&lt;/RecNum&gt;&lt;DisplayText&gt;&lt;style face="superscript"&gt;[115]&lt;/style&gt;&lt;/DisplayText&gt;&lt;record&gt;&lt;rec-number&gt;385&lt;/rec-number&gt;&lt;foreign-keys&gt;&lt;key app="EN" db-id="a9xr2r9arxeasae0a2sp200a99vtdep2at5v" timestamp="1567922931"&gt;385&lt;/key&gt;&lt;/foreign-keys&gt;&lt;ref-type name="Journal Article"&gt;17&lt;/ref-type&gt;&lt;contributors&gt;&lt;authors&gt;&lt;author&gt;Mandard, A. M.&lt;/author&gt;&lt;author&gt;Dalibard, F.&lt;/author&gt;&lt;author&gt;Mandard, J. C.&lt;/author&gt;&lt;author&gt;Marnay, J.&lt;/author&gt;&lt;author&gt;Henry-Amar, M.&lt;/author&gt;&lt;author&gt;Petiot, J. F.&lt;/author&gt;&lt;author&gt;Roussel, A.&lt;/author&gt;&lt;author&gt;Jacob, J. H.&lt;/author&gt;&lt;author&gt;Segol, P.&lt;/author&gt;&lt;author&gt;Samama, G.&lt;/author&gt;&lt;author&gt;et al.,&lt;/author&gt;&lt;/authors&gt;&lt;/contributors&gt;&lt;auth-address&gt;Department of Pathology, Centre Francois Baclesse, Caen, France.&lt;/auth-address&gt;&lt;titles&gt;&lt;title&gt;Pathologic assessment of tumor regression after preoperative chemoradiotherapy of esophageal carcinoma. Clinicopathologic correlations&lt;/title&gt;&lt;secondary-title&gt;Cancer&lt;/secondary-title&gt;&lt;/titles&gt;&lt;periodical&gt;&lt;full-title&gt;Cancer&lt;/full-title&gt;&lt;/periodical&gt;&lt;pages&gt;2680-6&lt;/pages&gt;&lt;volume&gt;73&lt;/volume&gt;&lt;number&gt;11&lt;/number&gt;&lt;edition&gt;1994/06/01&lt;/edition&gt;&lt;keywords&gt;&lt;keyword&gt;Adult&lt;/keyword&gt;&lt;keyword&gt;Aged&lt;/keyword&gt;&lt;keyword&gt;Cisplatin/therapeutic use&lt;/keyword&gt;&lt;keyword&gt;Combined Modality Therapy&lt;/keyword&gt;&lt;keyword&gt;Esophageal Neoplasms/mortality/*pathology/*therapy&lt;/keyword&gt;&lt;keyword&gt;Esophagus/pathology&lt;/keyword&gt;&lt;keyword&gt;Female&lt;/keyword&gt;&lt;keyword&gt;Humans&lt;/keyword&gt;&lt;keyword&gt;Male&lt;/keyword&gt;&lt;keyword&gt;Middle Aged&lt;/keyword&gt;&lt;keyword&gt;Pilot Projects&lt;/keyword&gt;&lt;keyword&gt;Prognosis&lt;/keyword&gt;&lt;keyword&gt;Survival Rate&lt;/keyword&gt;&lt;/keywords&gt;&lt;dates&gt;&lt;year&gt;1994&lt;/year&gt;&lt;pub-dates&gt;&lt;date&gt;Jun 1&lt;/date&gt;&lt;/pub-dates&gt;&lt;/dates&gt;&lt;isbn&gt;0008-543X (Print)&amp;#xD;0008-543X (Linking)&lt;/isbn&gt;&lt;accession-num&gt;8194005&lt;/accession-num&gt;&lt;urls&gt;&lt;related-urls&gt;&lt;url&gt;https://www.ncbi.nlm.nih.gov/pubmed/8194005&lt;/url&gt;&lt;/related-urls&gt;&lt;/urls&gt;&lt;electronic-resource-num&gt;10.1002/1097-0142(19940601)73:11&amp;lt;2680::aid-cncr2820731105&amp;gt;3.0.co;2-c&lt;/electronic-resource-num&gt;&lt;/record&gt;&lt;/Cite&gt;&lt;/EndNote&gt;</w:instrText>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15" w:tooltip="Mandard, 1994 #385" w:history="1">
              <w:r w:rsidRPr="003A0241">
                <w:rPr>
                  <w:rFonts w:ascii="Book Antiqua" w:eastAsia="宋体" w:hAnsi="Book Antiqua" w:cs="Book Antiqua"/>
                  <w:color w:val="000000"/>
                  <w:kern w:val="0"/>
                  <w:sz w:val="24"/>
                  <w:vertAlign w:val="superscript"/>
                  <w:lang w:bidi="ar"/>
                </w:rPr>
                <w:t>115</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w:t>
            </w:r>
            <w:r w:rsidRPr="003A0241">
              <w:rPr>
                <w:rFonts w:ascii="Book Antiqua" w:eastAsia="宋体" w:hAnsi="Book Antiqua" w:cs="Book Antiqua"/>
                <w:color w:val="000000"/>
                <w:kern w:val="0"/>
                <w:sz w:val="24"/>
                <w:lang w:bidi="ar"/>
              </w:rPr>
              <w:t xml:space="preserve"> TRG 1-3: 34%</w:t>
            </w:r>
          </w:p>
        </w:tc>
        <w:tc>
          <w:tcPr>
            <w:tcW w:w="2408" w:type="dxa"/>
            <w:tcBorders>
              <w:top w:val="single" w:sz="4" w:space="0" w:color="auto"/>
            </w:tcBorders>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Median OS: 22</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r w:rsidRPr="003A0241">
              <w:rPr>
                <w:rFonts w:ascii="Book Antiqua" w:eastAsia="宋体" w:hAnsi="Book Antiqua" w:cs="Book Antiqua"/>
                <w:color w:val="000000"/>
                <w:kern w:val="0"/>
                <w:sz w:val="24"/>
                <w:lang w:bidi="ar"/>
              </w:rPr>
              <w:t>; 4-yr survival: 47%; recurrence rate: 40%; median time to recurrence: 13</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p>
        </w:tc>
      </w:tr>
      <w:tr w:rsidR="00777483" w:rsidRPr="003A0241" w:rsidTr="00140CF8">
        <w:trPr>
          <w:trHeight w:val="225"/>
        </w:trPr>
        <w:tc>
          <w:tcPr>
            <w:tcW w:w="141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Bichev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PEVuZE5vdGU+PENpdGU+PEF1dGhvcj5CaWNoZXY8L0F1dGhvcj48WWVhcj4yMDE1PC9ZZWFyPjxS
ZWNOdW0+MzgyPC9SZWNOdW0+PERpc3BsYXlUZXh0PjxzdHlsZSBmYWNlPSJzdXBlcnNjcmlwdCI+
WzU5XTwvc3R5bGU+PC9EaXNwbGF5VGV4dD48cmVjb3JkPjxyZWMtbnVtYmVyPjM4MjwvcmVjLW51
bWJlcj48Zm9yZWlnbi1rZXlzPjxrZXkgYXBwPSJFTiIgZGItaWQ9ImE5eHIycjlhcnhlYXNhZTBh
MnNwMjAwYTk5dnRkZXAyYXQ1diIgdGltZXN0YW1wPSIxNTY3OTIyNjQwIj4zODI8L2tleT48L2Zv
cmVpZ24ta2V5cz48cmVmLXR5cGUgbmFtZT0iSm91cm5hbCBBcnRpY2xlIj4xNzwvcmVmLXR5cGU+
PGNvbnRyaWJ1dG9ycz48YXV0aG9ycz48YXV0aG9yPkJpY2hldiwgRC48L2F1dGhvcj48YXV0aG9y
PlRyZWVzZSwgQy48L2F1dGhvcj48YXV0aG9yPnZvbiBXaW50ZXJmZWxkLCBNLjwvYXV0aG9yPjxh
dXRob3I+QnJlaXRoYXVwdCwgSy48L2F1dGhvcj48YXV0aG9yPkRvZ2FuLCBZLjwvYXV0aG9yPjxh
dXRob3I+U2NobWlkdCwgUy4gQy48L2F1dGhvcj48YXV0aG9yPkRhdW0sIFMuPC9hdXRob3I+PGF1
dGhvcj5UaHVzcy1QYXRpZW5jZSwgUC4gQy48L2F1dGhvcj48L2F1dGhvcnM+PC9jb250cmlidXRv
cnM+PGF1dGgtYWRkcmVzcz5EZXBhcnRtZW50cyBvZiBIZW1hdG9sb2d5LCBPbmNvbG9neSBhbmQg
VHVtb3IgSW1tdW5vbG9neSwgQ2FtcHVzIFZpcmNob3ctS2xpbmlrdW0sQ2hhcml0ZSAtIFVuaXZl
cnNpdHkgTWVkaWNpbmUgQmVybGluLCBCZXJsaW4sIEdlcm1hbnkuPC9hdXRoLWFkZHJlc3M+PHRp
dGxlcz48dGl0bGU+SGlnaCBJbXBhY3Qgb2YgSGlzdG9wYXRob2xvZ2ljYWwgUmVtaXNzaW9uIGZv
ciBQcm9nbm9zaXMgYWZ0ZXIgUGVyaW9wZXJhdGl2ZSBDaGVtb3RoZXJhcHkgd2l0aCBFQ0YgYW5k
IEVDRi1MaWtlIFJlZ2ltZW5zIGZvciBHYXN0cmljIGFuZCBHYXN0cm9lc29waGFnZWFsIEFkZW5v
Y2FyY2lub21hPC90aXRsZT48c2Vjb25kYXJ5LXRpdGxlPk9uY29sb2d5PC9zZWNvbmRhcnktdGl0
bGU+PC90aXRsZXM+PHBlcmlvZGljYWw+PGZ1bGwtdGl0bGU+T25jb2xvZ3k8L2Z1bGwtdGl0bGU+
PC9wZXJpb2RpY2FsPjxwYWdlcz45NS0xMDI8L3BhZ2VzPjx2b2x1bWU+ODk8L3ZvbHVtZT48bnVt
YmVyPjI8L251bWJlcj48ZWRpdGlvbj4yMDE1LzA0LzAxPC9lZGl0aW9uPjxrZXl3b3Jkcz48a2V5
d29yZD5BZGVub2NhcmNpbm9tYS8qZHJ1ZyB0aGVyYXB5LypwYXRob2xvZ3kvc3VyZ2VyeTwva2V5
d29yZD48a2V5d29yZD5BZHVsdDwva2V5d29yZD48a2V5d29yZD5BZ2VkPC9rZXl3b3JkPjxrZXl3
b3JkPkFudGluZW9wbGFzdGljIEFnZW50cy9hZG1pbmlzdHJhdGlvbiAmYW1wOyBkb3NhZ2U8L2tl
eXdvcmQ+PGtleXdvcmQ+QW50aW5lb3BsYXN0aWMgQ29tYmluZWQgQ2hlbW90aGVyYXB5IFByb3Rv
Y29scy8qYWRtaW5pc3RyYXRpb24gJmFtcDsgZG9zYWdlPC9rZXl3b3JkPjxrZXl3b3JkPkNhcGVj
aXRhYmluZS9hZG1pbmlzdHJhdGlvbiAmYW1wOyBkb3NhZ2U8L2tleXdvcmQ+PGtleXdvcmQ+Q2lz
cGxhdGluL2FkbWluaXN0cmF0aW9uICZhbXA7IGRvc2FnZTwva2V5d29yZD48a2V5d29yZD5FcGly
dWJpY2luL2FkbWluaXN0cmF0aW9uICZhbXA7IGRvc2FnZTwva2V5d29yZD48a2V5d29yZD5Fc29w
aGFnZWFsIE5lb3BsYXNtcy8qZHJ1ZyB0aGVyYXB5LypwYXRob2xvZ3kvc3VyZ2VyeTwva2V5d29y
ZD48a2V5d29yZD5Fc29waGFnb2dhc3RyaWMgSnVuY3Rpb24vZHJ1ZyBlZmZlY3RzLypwYXRob2xv
Z3k8L2tleXdvcmQ+PGtleXdvcmQ+RmVtYWxlPC9rZXl3b3JkPjxrZXl3b3JkPkZsdW9yb3VyYWNp
bC9hZG1pbmlzdHJhdGlvbiAmYW1wOyBkb3NhZ2U8L2tleXdvcmQ+PGtleXdvcmQ+SHVtYW5zPC9r
ZXl3b3JkPjxrZXl3b3JkPk1hbGU8L2tleXdvcmQ+PGtleXdvcmQ+TWlkZGxlIEFnZWQ8L2tleXdv
cmQ+PGtleXdvcmQ+T3JnYW5vcGxhdGludW0gQ29tcG91bmRzL2FkbWluaXN0cmF0aW9uICZhbXA7
IGRvc2FnZTwva2V5d29yZD48a2V5d29yZD5PeGFsaXBsYXRpbjwva2V5d29yZD48a2V5d29yZD5Q
ZXJpb3BlcmF0aXZlIFBlcmlvZDwva2V5d29yZD48a2V5d29yZD5SZXRyb3NwZWN0aXZlIFN0dWRp
ZXM8L2tleXdvcmQ+PGtleXdvcmQ+U3RvbWFjaCBOZW9wbGFzbXMvKmRydWcgdGhlcmFweS8qcGF0
aG9sb2d5L3N1cmdlcnk8L2tleXdvcmQ+PGtleXdvcmQ+U3Vydml2YWwgQW5hbHlzaXM8L2tleXdv
cmQ+PGtleXdvcmQ+VHJlYXRtZW50IE91dGNvbWU8L2tleXdvcmQ+PC9rZXl3b3Jkcz48ZGF0ZXM+
PHllYXI+MjAxNTwveWVhcj48L2RhdGVzPjxpc2JuPjE0MjMtMDIzMiAoRWxlY3Ryb25pYykmI3hE
OzAwMzAtMjQxNCAoTGlua2luZyk8L2lzYm4+PGFjY2Vzc2lvbi1udW0+MjU4MjM5ODU8L2FjY2Vz
c2lvbi1udW0+PHVybHM+PHJlbGF0ZWQtdXJscz48dXJsPmh0dHBzOi8vd3d3Lm5jYmkubmxtLm5p
aC5nb3YvcHVibWVkLzI1ODIzOTg1PC91cmw+PC9yZWxhdGVkLXVybHM+PC91cmxzPjxlbGVjdHJv
bmljLXJlc291cmNlLW51bT4xMC4xMTU5LzAwMDM3NjU1MDwvZWxlY3Ryb25pYy1yZXNvdXJjZS1u
dW0+PC9yZWNvcmQ+PC9DaXRlPjwvRW5kTm90ZT5AADAA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PEVuZE5vdGU+PENpdGU+PEF1dGhvcj5CaWNoZXY8L0F1dGhvcj48WWVhcj4yMDE1PC9ZZWFyPjxS
ZWNOdW0+MzgyPC9SZWNOdW0+PERpc3BsYXlUZXh0PjxzdHlsZSBmYWNlPSJzdXBlcnNjcmlwdCI+
WzU5XTwvc3R5bGU+PC9EaXNwbGF5VGV4dD48cmVjb3JkPjxyZWMtbnVtYmVyPjM4MjwvcmVjLW51
bWJlcj48Zm9yZWlnbi1rZXlzPjxrZXkgYXBwPSJFTiIgZGItaWQ9ImE5eHIycjlhcnhlYXNhZTBh
MnNwMjAwYTk5dnRkZXAyYXQ1diIgdGltZXN0YW1wPSIxNTY3OTIyNjQwIj4zODI8L2tleT48L2Zv
cmVpZ24ta2V5cz48cmVmLXR5cGUgbmFtZT0iSm91cm5hbCBBcnRpY2xlIj4xNzwvcmVmLXR5cGU+
PGNvbnRyaWJ1dG9ycz48YXV0aG9ycz48YXV0aG9yPkJpY2hldiwgRC48L2F1dGhvcj48YXV0aG9y
PlRyZWVzZSwgQy48L2F1dGhvcj48YXV0aG9yPnZvbiBXaW50ZXJmZWxkLCBNLjwvYXV0aG9yPjxh
dXRob3I+QnJlaXRoYXVwdCwgSy48L2F1dGhvcj48YXV0aG9yPkRvZ2FuLCBZLjwvYXV0aG9yPjxh
dXRob3I+U2NobWlkdCwgUy4gQy48L2F1dGhvcj48YXV0aG9yPkRhdW0sIFMuPC9hdXRob3I+PGF1
dGhvcj5UaHVzcy1QYXRpZW5jZSwgUC4gQy48L2F1dGhvcj48L2F1dGhvcnM+PC9jb250cmlidXRv
cnM+PGF1dGgtYWRkcmVzcz5EZXBhcnRtZW50cyBvZiBIZW1hdG9sb2d5LCBPbmNvbG9neSBhbmQg
VHVtb3IgSW1tdW5vbG9neSwgQ2FtcHVzIFZpcmNob3ctS2xpbmlrdW0sQ2hhcml0ZSAtIFVuaXZl
cnNpdHkgTWVkaWNpbmUgQmVybGluLCBCZXJsaW4sIEdlcm1hbnkuPC9hdXRoLWFkZHJlc3M+PHRp
dGxlcz48dGl0bGU+SGlnaCBJbXBhY3Qgb2YgSGlzdG9wYXRob2xvZ2ljYWwgUmVtaXNzaW9uIGZv
ciBQcm9nbm9zaXMgYWZ0ZXIgUGVyaW9wZXJhdGl2ZSBDaGVtb3RoZXJhcHkgd2l0aCBFQ0YgYW5k
IEVDRi1MaWtlIFJlZ2ltZW5zIGZvciBHYXN0cmljIGFuZCBHYXN0cm9lc29waGFnZWFsIEFkZW5v
Y2FyY2lub21hPC90aXRsZT48c2Vjb25kYXJ5LXRpdGxlPk9uY29sb2d5PC9zZWNvbmRhcnktdGl0
bGU+PC90aXRsZXM+PHBlcmlvZGljYWw+PGZ1bGwtdGl0bGU+T25jb2xvZ3k8L2Z1bGwtdGl0bGU+
PC9wZXJpb2RpY2FsPjxwYWdlcz45NS0xMDI8L3BhZ2VzPjx2b2x1bWU+ODk8L3ZvbHVtZT48bnVt
YmVyPjI8L251bWJlcj48ZWRpdGlvbj4yMDE1LzA0LzAxPC9lZGl0aW9uPjxrZXl3b3Jkcz48a2V5
d29yZD5BZGVub2NhcmNpbm9tYS8qZHJ1ZyB0aGVyYXB5LypwYXRob2xvZ3kvc3VyZ2VyeTwva2V5
d29yZD48a2V5d29yZD5BZHVsdDwva2V5d29yZD48a2V5d29yZD5BZ2VkPC9rZXl3b3JkPjxrZXl3
b3JkPkFudGluZW9wbGFzdGljIEFnZW50cy9hZG1pbmlzdHJhdGlvbiAmYW1wOyBkb3NhZ2U8L2tl
eXdvcmQ+PGtleXdvcmQ+QW50aW5lb3BsYXN0aWMgQ29tYmluZWQgQ2hlbW90aGVyYXB5IFByb3Rv
Y29scy8qYWRtaW5pc3RyYXRpb24gJmFtcDsgZG9zYWdlPC9rZXl3b3JkPjxrZXl3b3JkPkNhcGVj
aXRhYmluZS9hZG1pbmlzdHJhdGlvbiAmYW1wOyBkb3NhZ2U8L2tleXdvcmQ+PGtleXdvcmQ+Q2lz
cGxhdGluL2FkbWluaXN0cmF0aW9uICZhbXA7IGRvc2FnZTwva2V5d29yZD48a2V5d29yZD5FcGly
dWJpY2luL2FkbWluaXN0cmF0aW9uICZhbXA7IGRvc2FnZTwva2V5d29yZD48a2V5d29yZD5Fc29w
aGFnZWFsIE5lb3BsYXNtcy8qZHJ1ZyB0aGVyYXB5LypwYXRob2xvZ3kvc3VyZ2VyeTwva2V5d29y
ZD48a2V5d29yZD5Fc29waGFnb2dhc3RyaWMgSnVuY3Rpb24vZHJ1ZyBlZmZlY3RzLypwYXRob2xv
Z3k8L2tleXdvcmQ+PGtleXdvcmQ+RmVtYWxlPC9rZXl3b3JkPjxrZXl3b3JkPkZsdW9yb3VyYWNp
bC9hZG1pbmlzdHJhdGlvbiAmYW1wOyBkb3NhZ2U8L2tleXdvcmQ+PGtleXdvcmQ+SHVtYW5zPC9r
ZXl3b3JkPjxrZXl3b3JkPk1hbGU8L2tleXdvcmQ+PGtleXdvcmQ+TWlkZGxlIEFnZWQ8L2tleXdv
cmQ+PGtleXdvcmQ+T3JnYW5vcGxhdGludW0gQ29tcG91bmRzL2FkbWluaXN0cmF0aW9uICZhbXA7
IGRvc2FnZTwva2V5d29yZD48a2V5d29yZD5PeGFsaXBsYXRpbjwva2V5d29yZD48a2V5d29yZD5Q
ZXJpb3BlcmF0aXZlIFBlcmlvZDwva2V5d29yZD48a2V5d29yZD5SZXRyb3NwZWN0aXZlIFN0dWRp
ZXM8L2tleXdvcmQ+PGtleXdvcmQ+U3RvbWFjaCBOZW9wbGFzbXMvKmRydWcgdGhlcmFweS8qcGF0
aG9sb2d5L3N1cmdlcnk8L2tleXdvcmQ+PGtleXdvcmQ+U3Vydml2YWwgQW5hbHlzaXM8L2tleXdv
cmQ+PGtleXdvcmQ+VHJlYXRtZW50IE91dGNvbWU8L2tleXdvcmQ+PC9rZXl3b3Jkcz48ZGF0ZXM+
PHllYXI+MjAxNTwveWVhcj48L2RhdGVzPjxpc2JuPjE0MjMtMDIzMiAoRWxlY3Ryb25pYykmI3hE
OzAwMzAtMjQxNCAoTGlua2luZyk8L2lzYm4+PGFjY2Vzc2lvbi1udW0+MjU4MjM5ODU8L2FjY2Vz
c2lvbi1udW0+PHVybHM+PHJlbGF0ZWQtdXJscz48dXJsPmh0dHBzOi8vd3d3Lm5jYmkubmxtLm5p
aC5nb3YvcHVibWVkLzI1ODIzOTg1PC91cmw+PC9yZWxhdGVkLXVybHM+PC91cmxzPjxlbGVjdHJv
bmljLXJlc291cmNlLW51bT4xMC4xMTU5LzAwMDM3NjU1MDwvZWxlY3Ryb25pYy1yZXNvdXJjZS1u
dW0+PC9yZWNvcmQ+PC9DaXRlPjwvRW5kTm90ZT5AADAA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59" w:tooltip="Bichev, 2015 #382" w:history="1">
              <w:r w:rsidRPr="003A0241">
                <w:rPr>
                  <w:rFonts w:ascii="Book Antiqua" w:eastAsia="宋体" w:hAnsi="Book Antiqua" w:cs="Book Antiqua"/>
                  <w:color w:val="000000"/>
                  <w:kern w:val="0"/>
                  <w:sz w:val="24"/>
                  <w:vertAlign w:val="superscript"/>
                  <w:lang w:bidi="ar"/>
                </w:rPr>
                <w:t>59</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2015</w:t>
            </w:r>
          </w:p>
        </w:tc>
        <w:tc>
          <w:tcPr>
            <w:tcW w:w="850"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EU</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ECF/mECF</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77</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62.1</w:t>
            </w:r>
          </w:p>
        </w:tc>
        <w:tc>
          <w:tcPr>
            <w:tcW w:w="850"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61/40</w:t>
            </w:r>
          </w:p>
        </w:tc>
        <w:tc>
          <w:tcPr>
            <w:tcW w:w="851" w:type="dxa"/>
            <w:gridSpan w:val="2"/>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0</w:t>
            </w:r>
            <w:r w:rsidR="00375B91" w:rsidRPr="003A0241">
              <w:rPr>
                <w:rFonts w:ascii="Book Antiqua" w:eastAsia="宋体" w:hAnsi="Book Antiqua" w:cs="Book Antiqua"/>
                <w:color w:val="000000"/>
                <w:kern w:val="0"/>
                <w:sz w:val="24"/>
                <w:vertAlign w:val="superscript"/>
                <w:lang w:bidi="ar"/>
              </w:rPr>
              <w:t>b</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91</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14</w:t>
            </w:r>
          </w:p>
        </w:tc>
        <w:tc>
          <w:tcPr>
            <w:tcW w:w="1560" w:type="dxa"/>
            <w:gridSpan w:val="3"/>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86</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88/69</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Becker</w:t>
            </w:r>
            <w:r w:rsidR="00777483" w:rsidRPr="003A0241">
              <w:rPr>
                <w:rFonts w:ascii="Book Antiqua" w:eastAsia="宋体" w:hAnsi="Book Antiqua" w:cs="Book Antiqua"/>
                <w:color w:val="000000"/>
                <w:kern w:val="0"/>
                <w:sz w:val="24"/>
                <w:lang w:bidi="ar"/>
              </w:rPr>
              <w:t xml:space="preserve"> </w:t>
            </w:r>
            <w:r w:rsidR="00777483" w:rsidRPr="003A0241">
              <w:rPr>
                <w:rFonts w:ascii="Book Antiqua" w:eastAsia="宋体" w:hAnsi="Book Antiqua" w:cs="Book Antiqua"/>
                <w:i/>
                <w:iCs/>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PEVuZE5vdGU+PENpdGU+PEF1dGhvcj5CZWNrZXI8L0F1dGhvcj48WWVhcj4yMDAzPC9ZZWFyPjxS
ZWNOdW0+Mzg2PC9SZWNOdW0+PERpc3BsYXlUZXh0PjxzdHlsZSBmYWNlPSJzdXBlcnNjcmlwdCI+
WzExNl08L3N0eWxlPjwvRGlzcGxheVRleHQ+PHJlY29yZD48cmVjLW51bWJlcj4zODY8L3JlYy1u
dW1iZXI+PGZvcmVpZ24ta2V5cz48a2V5IGFwcD0iRU4iIGRiLWlkPSJhOXhyMnI5YXJ4ZWFzYWUw
YTJzcDIwMGE5OXZ0ZGVwMmF0NXYiIHRpbWVzdGFtcD0iMTU2NzkyMjk5MiI+Mzg2PC9rZXk+PC9m
b3JlaWduLWtleXM+PHJlZi10eXBlIG5hbWU9IkpvdXJuYWwgQXJ0aWNsZSI+MTc8L3JlZi10eXBl
Pjxjb250cmlidXRvcnM+PGF1dGhvcnM+PGF1dGhvcj5CZWNrZXIsIEsuPC9hdXRob3I+PGF1dGhv
cj5NdWVsbGVyLCBKLiBELjwvYXV0aG9yPjxhdXRob3I+U2NodWxtYWNoZXIsIEMuPC9hdXRob3I+
PGF1dGhvcj5PdHQsIEsuPC9hdXRob3I+PGF1dGhvcj5GaW5rLCBVLjwvYXV0aG9yPjxhdXRob3I+
QnVzY2gsIFIuPC9hdXRob3I+PGF1dGhvcj5Cb3R0Y2hlciwgSy48L2F1dGhvcj48YXV0aG9yPlNp
ZXdlcnQsIEouIFIuPC9hdXRob3I+PGF1dGhvcj5Ib2ZsZXIsIEguPC9hdXRob3I+PC9hdXRob3Jz
PjwvY29udHJpYnV0b3JzPjxhdXRoLWFkZHJlc3M+SW5zdGl0dXRlIG9mIFBhdGhvbG9neSwgS2xp
bmlrdW0gUmVjaHRzIGRlciBJc2FyLCBUZWNobmlzY2hlIFVuaXZlcnNpdGF0IE11bmNoZW4sIE11
bmljaCwgR2VybWFueS48L2F1dGgtYWRkcmVzcz48dGl0bGVzPjx0aXRsZT5IaXN0b21vcnBob2xv
Z3kgYW5kIGdyYWRpbmcgb2YgcmVncmVzc2lvbiBpbiBnYXN0cmljIGNhcmNpbm9tYSB0cmVhdGVk
IHdpdGggbmVvYWRqdXZhbnQgY2hlbW90aGVyYXB5PC90aXRsZT48c2Vjb25kYXJ5LXRpdGxlPkNh
bmNlcjwvc2Vjb25kYXJ5LXRpdGxlPjwvdGl0bGVzPjxwZXJpb2RpY2FsPjxmdWxsLXRpdGxlPkNh
bmNlcjwvZnVsbC10aXRsZT48L3BlcmlvZGljYWw+PHBhZ2VzPjE1MjEtMzA8L3BhZ2VzPjx2b2x1
bWU+OTg8L3ZvbHVtZT48bnVtYmVyPjc8L251bWJlcj48ZWRpdGlvbj4yMDAzLzA5LzI2PC9lZGl0
aW9uPjxrZXl3b3Jkcz48a2V5d29yZD5BZHVsdDwva2V5d29yZD48a2V5d29yZD5BZ2VkPC9rZXl3
b3JkPjxrZXl3b3JkPkFuYWx5c2lzIG9mIFZhcmlhbmNlPC9rZXl3b3JkPjxrZXl3b3JkPkFudGlu
ZW9wbGFzdGljIENvbWJpbmVkIENoZW1vdGhlcmFweSBQcm90b2NvbHMvKnRoZXJhcGV1dGljIHVz
ZTwva2V5d29yZD48a2V5d29yZD5CaW9wc3ksIE5lZWRsZTwva2V5d29yZD48a2V5d29yZD5DYXJj
aW5vbWEvKmRydWcgdGhlcmFweS9tb3J0YWxpdHkvKnBhdGhvbG9neS9zdXJnZXJ5PC9rZXl3b3Jk
PjxrZXl3b3JkPkNoZW1vdGhlcmFweSwgQWRqdXZhbnQ8L2tleXdvcmQ+PGtleXdvcmQ+Q2lzcGxh
dGluL3RoZXJhcGV1dGljIHVzZTwva2V5d29yZD48a2V5d29yZD5EaXNlYXNlLUZyZWUgU3Vydml2
YWw8L2tleXdvcmQ+PGtleXdvcmQ+RG94b3J1YmljaW4vdGhlcmFwZXV0aWMgdXNlPC9rZXl3b3Jk
PjxrZXl3b3JkPkV0b3Bvc2lkZS90aGVyYXBldXRpYyB1c2U8L2tleXdvcmQ+PGtleXdvcmQ+RmVt
YWxlPC9rZXl3b3JkPjxrZXl3b3JkPkdhc3RyZWN0b215L21ldGhvZHM8L2tleXdvcmQ+PGtleXdv
cmQ+R2FzdHJpYyBNdWNvc2EvZHJ1ZyBlZmZlY3RzL3BhdGhvbG9neTwva2V5d29yZD48a2V5d29y
ZD5IdW1hbnM8L2tleXdvcmQ+PGtleXdvcmQ+SW1tdW5vaGlzdG9jaGVtaXN0cnk8L2tleXdvcmQ+
PGtleXdvcmQ+TWFsZTwva2V5d29yZD48a2V5d29yZD5NaWRkbGUgQWdlZDwva2V5d29yZD48a2V5
d29yZD5OZW9hZGp1dmFudCBUaGVyYXB5PC9rZXl3b3JkPjxrZXl3b3JkPk5lb3BsYXNtIFN0YWdp
bmc8L2tleXdvcmQ+PGtleXdvcmQ+UHJvYmFiaWxpdHk8L2tleXdvcmQ+PGtleXdvcmQ+UHJvZ25v
c2lzPC9rZXl3b3JkPjxrZXl3b3JkPlJpc2sgQXNzZXNzbWVudDwva2V5d29yZD48a2V5d29yZD5T
dG9tYWNoIE5lb3BsYXNtcy8qZHJ1ZyB0aGVyYXB5L21vcnRhbGl0eS8qcGF0aG9sb2d5L3N1cmdl
cnk8L2tleXdvcmQ+PGtleXdvcmQ+U3Vydml2YWwgQW5hbHlzaXM8L2tleXdvcmQ+PGtleXdvcmQ+
VHJlYXRtZW50IE91dGNvbWU8L2tleXdvcmQ+PC9rZXl3b3Jkcz48ZGF0ZXM+PHllYXI+MjAwMzwv
eWVhcj48cHViLWRhdGVzPjxkYXRlPk9jdCAxPC9kYXRlPjwvcHViLWRhdGVzPjwvZGF0ZXM+PGlz
Ym4+MDAwOC01NDNYIChQcmludCkmI3hEOzAwMDgtNTQzWCAoTGlua2luZyk8L2lzYm4+PGFjY2Vz
c2lvbi1udW0+MTQ1MDg4NDE8L2FjY2Vzc2lvbi1udW0+PHVybHM+PHJlbGF0ZWQtdXJscz48dXJs
Pmh0dHBzOi8vd3d3Lm5jYmkubmxtLm5paC5nb3YvcHVibWVkLzE0NTA4ODQxPC91cmw+PC9yZWxh
dGVkLXVybHM+PC91cmxzPjxlbGVjdHJvbmljLXJlc291cmNlLW51bT4xMC4xMDAyL2NuY3IuMTE2
NjA8L2VsZWN0cm9uaWMtcmVzb3VyY2UtbnVtPjwvcmVjb3JkPjwvQ2l0ZT48L0VuZE5vdGU+AGAA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PEVuZE5vdGU+PENpdGU+PEF1dGhvcj5CZWNrZXI8L0F1dGhvcj48WWVhcj4yMDAzPC9ZZWFyPjxS
ZWNOdW0+Mzg2PC9SZWNOdW0+PERpc3BsYXlUZXh0PjxzdHlsZSBmYWNlPSJzdXBlcnNjcmlwdCI+
WzExNl08L3N0eWxlPjwvRGlzcGxheVRleHQ+PHJlY29yZD48cmVjLW51bWJlcj4zODY8L3JlYy1u
dW1iZXI+PGZvcmVpZ24ta2V5cz48a2V5IGFwcD0iRU4iIGRiLWlkPSJhOXhyMnI5YXJ4ZWFzYWUw
YTJzcDIwMGE5OXZ0ZGVwMmF0NXYiIHRpbWVzdGFtcD0iMTU2NzkyMjk5MiI+Mzg2PC9rZXk+PC9m
b3JlaWduLWtleXM+PHJlZi10eXBlIG5hbWU9IkpvdXJuYWwgQXJ0aWNsZSI+MTc8L3JlZi10eXBl
Pjxjb250cmlidXRvcnM+PGF1dGhvcnM+PGF1dGhvcj5CZWNrZXIsIEsuPC9hdXRob3I+PGF1dGhv
cj5NdWVsbGVyLCBKLiBELjwvYXV0aG9yPjxhdXRob3I+U2NodWxtYWNoZXIsIEMuPC9hdXRob3I+
PGF1dGhvcj5PdHQsIEsuPC9hdXRob3I+PGF1dGhvcj5GaW5rLCBVLjwvYXV0aG9yPjxhdXRob3I+
QnVzY2gsIFIuPC9hdXRob3I+PGF1dGhvcj5Cb3R0Y2hlciwgSy48L2F1dGhvcj48YXV0aG9yPlNp
ZXdlcnQsIEouIFIuPC9hdXRob3I+PGF1dGhvcj5Ib2ZsZXIsIEguPC9hdXRob3I+PC9hdXRob3Jz
PjwvY29udHJpYnV0b3JzPjxhdXRoLWFkZHJlc3M+SW5zdGl0dXRlIG9mIFBhdGhvbG9neSwgS2xp
bmlrdW0gUmVjaHRzIGRlciBJc2FyLCBUZWNobmlzY2hlIFVuaXZlcnNpdGF0IE11bmNoZW4sIE11
bmljaCwgR2VybWFueS48L2F1dGgtYWRkcmVzcz48dGl0bGVzPjx0aXRsZT5IaXN0b21vcnBob2xv
Z3kgYW5kIGdyYWRpbmcgb2YgcmVncmVzc2lvbiBpbiBnYXN0cmljIGNhcmNpbm9tYSB0cmVhdGVk
IHdpdGggbmVvYWRqdXZhbnQgY2hlbW90aGVyYXB5PC90aXRsZT48c2Vjb25kYXJ5LXRpdGxlPkNh
bmNlcjwvc2Vjb25kYXJ5LXRpdGxlPjwvdGl0bGVzPjxwZXJpb2RpY2FsPjxmdWxsLXRpdGxlPkNh
bmNlcjwvZnVsbC10aXRsZT48L3BlcmlvZGljYWw+PHBhZ2VzPjE1MjEtMzA8L3BhZ2VzPjx2b2x1
bWU+OTg8L3ZvbHVtZT48bnVtYmVyPjc8L251bWJlcj48ZWRpdGlvbj4yMDAzLzA5LzI2PC9lZGl0
aW9uPjxrZXl3b3Jkcz48a2V5d29yZD5BZHVsdDwva2V5d29yZD48a2V5d29yZD5BZ2VkPC9rZXl3
b3JkPjxrZXl3b3JkPkFuYWx5c2lzIG9mIFZhcmlhbmNlPC9rZXl3b3JkPjxrZXl3b3JkPkFudGlu
ZW9wbGFzdGljIENvbWJpbmVkIENoZW1vdGhlcmFweSBQcm90b2NvbHMvKnRoZXJhcGV1dGljIHVz
ZTwva2V5d29yZD48a2V5d29yZD5CaW9wc3ksIE5lZWRsZTwva2V5d29yZD48a2V5d29yZD5DYXJj
aW5vbWEvKmRydWcgdGhlcmFweS9tb3J0YWxpdHkvKnBhdGhvbG9neS9zdXJnZXJ5PC9rZXl3b3Jk
PjxrZXl3b3JkPkNoZW1vdGhlcmFweSwgQWRqdXZhbnQ8L2tleXdvcmQ+PGtleXdvcmQ+Q2lzcGxh
dGluL3RoZXJhcGV1dGljIHVzZTwva2V5d29yZD48a2V5d29yZD5EaXNlYXNlLUZyZWUgU3Vydml2
YWw8L2tleXdvcmQ+PGtleXdvcmQ+RG94b3J1YmljaW4vdGhlcmFwZXV0aWMgdXNlPC9rZXl3b3Jk
PjxrZXl3b3JkPkV0b3Bvc2lkZS90aGVyYXBldXRpYyB1c2U8L2tleXdvcmQ+PGtleXdvcmQ+RmVt
YWxlPC9rZXl3b3JkPjxrZXl3b3JkPkdhc3RyZWN0b215L21ldGhvZHM8L2tleXdvcmQ+PGtleXdv
cmQ+R2FzdHJpYyBNdWNvc2EvZHJ1ZyBlZmZlY3RzL3BhdGhvbG9neTwva2V5d29yZD48a2V5d29y
ZD5IdW1hbnM8L2tleXdvcmQ+PGtleXdvcmQ+SW1tdW5vaGlzdG9jaGVtaXN0cnk8L2tleXdvcmQ+
PGtleXdvcmQ+TWFsZTwva2V5d29yZD48a2V5d29yZD5NaWRkbGUgQWdlZDwva2V5d29yZD48a2V5
d29yZD5OZW9hZGp1dmFudCBUaGVyYXB5PC9rZXl3b3JkPjxrZXl3b3JkPk5lb3BsYXNtIFN0YWdp
bmc8L2tleXdvcmQ+PGtleXdvcmQ+UHJvYmFiaWxpdHk8L2tleXdvcmQ+PGtleXdvcmQ+UHJvZ25v
c2lzPC9rZXl3b3JkPjxrZXl3b3JkPlJpc2sgQXNzZXNzbWVudDwva2V5d29yZD48a2V5d29yZD5T
dG9tYWNoIE5lb3BsYXNtcy8qZHJ1ZyB0aGVyYXB5L21vcnRhbGl0eS8qcGF0aG9sb2d5L3N1cmdl
cnk8L2tleXdvcmQ+PGtleXdvcmQ+U3Vydml2YWwgQW5hbHlzaXM8L2tleXdvcmQ+PGtleXdvcmQ+
VHJlYXRtZW50IE91dGNvbWU8L2tleXdvcmQ+PC9rZXl3b3Jkcz48ZGF0ZXM+PHllYXI+MjAwMzwv
eWVhcj48cHViLWRhdGVzPjxkYXRlPk9jdCAxPC9kYXRlPjwvcHViLWRhdGVzPjwvZGF0ZXM+PGlz
Ym4+MDAwOC01NDNYIChQcmludCkmI3hEOzAwMDgtNTQzWCAoTGlua2luZyk8L2lzYm4+PGFjY2Vz
c2lvbi1udW0+MTQ1MDg4NDE8L2FjY2Vzc2lvbi1udW0+PHVybHM+PHJlbGF0ZWQtdXJscz48dXJs
Pmh0dHBzOi8vd3d3Lm5jYmkubmxtLm5paC5nb3YvcHVibWVkLzE0NTA4ODQxPC91cmw+PC9yZWxh
dGVkLXVybHM+PC91cmxzPjxlbGVjdHJvbmljLXJlc291cmNlLW51bT4xMC4xMDAyL2NuY3IuMTE2
NjA8L2VsZWN0cm9uaWMtcmVzb3VyY2UtbnVtPjwvcmVjb3JkPjwvQ2l0ZT48L0VuZE5vdGU+AGAA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16" w:tooltip="Becker, 2003 #386" w:history="1">
              <w:r w:rsidRPr="003A0241">
                <w:rPr>
                  <w:rFonts w:ascii="Book Antiqua" w:eastAsia="宋体" w:hAnsi="Book Antiqua" w:cs="Book Antiqua"/>
                  <w:color w:val="000000"/>
                  <w:kern w:val="0"/>
                  <w:sz w:val="24"/>
                  <w:vertAlign w:val="superscript"/>
                  <w:lang w:bidi="ar"/>
                </w:rPr>
                <w:t>116</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484EB1" w:rsidRPr="003A0241">
              <w:rPr>
                <w:rFonts w:ascii="Book Antiqua" w:eastAsia="宋体" w:hAnsi="Book Antiqua" w:cs="Book Antiqua"/>
                <w:color w:val="000000"/>
                <w:kern w:val="0"/>
                <w:sz w:val="24"/>
                <w:lang w:bidi="ar"/>
              </w:rPr>
              <w:t>,</w:t>
            </w:r>
            <w:r w:rsidRPr="003A0241">
              <w:rPr>
                <w:rFonts w:ascii="Book Antiqua" w:eastAsia="宋体" w:hAnsi="Book Antiqua" w:cs="Book Antiqua"/>
                <w:color w:val="000000"/>
                <w:kern w:val="0"/>
                <w:sz w:val="24"/>
                <w:lang w:bidi="ar"/>
              </w:rPr>
              <w:t xml:space="preserve"> TRG 1</w:t>
            </w:r>
            <w:r w:rsidR="00777483"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w:t>
            </w:r>
            <w:r w:rsidR="00777483"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2: 44.2%</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5-yr cumulative survival: 36.3%; median OS: 23.7</w:t>
            </w:r>
            <w:r w:rsidR="00B3155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r w:rsidRPr="003A0241">
              <w:rPr>
                <w:rFonts w:ascii="Book Antiqua" w:eastAsia="宋体" w:hAnsi="Book Antiqua" w:cs="Book Antiqua"/>
                <w:color w:val="000000"/>
                <w:kern w:val="0"/>
                <w:sz w:val="24"/>
                <w:lang w:bidi="ar"/>
              </w:rPr>
              <w:t>; 5-yr TSS: 42.2%; median TSS: 32.9</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r w:rsidRPr="003A0241">
              <w:rPr>
                <w:rFonts w:ascii="Book Antiqua" w:eastAsia="宋体" w:hAnsi="Book Antiqua" w:cs="Book Antiqua"/>
                <w:color w:val="000000"/>
                <w:kern w:val="0"/>
                <w:sz w:val="24"/>
                <w:lang w:bidi="ar"/>
              </w:rPr>
              <w:t>; recurrence rate: 32%</w:t>
            </w:r>
          </w:p>
        </w:tc>
      </w:tr>
      <w:tr w:rsidR="00777483" w:rsidRPr="003A0241" w:rsidTr="00140CF8">
        <w:trPr>
          <w:trHeight w:val="169"/>
        </w:trPr>
        <w:tc>
          <w:tcPr>
            <w:tcW w:w="141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lastRenderedPageBreak/>
              <w:t xml:space="preserve">Mingol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PEVuZE5vdGU+PENpdGU+PEF1dGhvcj5NaW5nb2w8L0F1dGhvcj48WWVhcj4yMDE1PC9ZZWFyPjxS
ZWNOdW0+MzgxPC9SZWNOdW0+PERpc3BsYXlUZXh0PjxzdHlsZSBmYWNlPSJzdXBlcnNjcmlwdCI+
WzU4XTwvc3R5bGU+PC9EaXNwbGF5VGV4dD48cmVjb3JkPjxyZWMtbnVtYmVyPjM4MTwvcmVjLW51
bWJlcj48Zm9yZWlnbi1rZXlzPjxrZXkgYXBwPSJFTiIgZGItaWQ9ImE5eHIycjlhcnhlYXNhZTBh
MnNwMjAwYTk5dnRkZXAyYXQ1diIgdGltZXN0YW1wPSIxNTY3OTIyNTg5Ij4zODE8L2tleT48L2Zv
cmVpZ24ta2V5cz48cmVmLXR5cGUgbmFtZT0iSm91cm5hbCBBcnRpY2xlIj4xNzwvcmVmLXR5cGU+
PGNvbnRyaWJ1dG9ycz48YXV0aG9ycz48YXV0aG9yPk1pbmdvbCwgRi48L2F1dGhvcj48YXV0aG9y
PkdhbGxlZ28sIEouPC9hdXRob3I+PGF1dGhvcj5PcmR1bmEsIEEuPC9hdXRob3I+PGF1dGhvcj5N
YXJ0aW5lei1CbGFzY28sIEEuPC9hdXRob3I+PGF1dGhvcj5Tb2xhLVZlcmEsIEouPC9hdXRob3I+
PGF1dGhvcj5Nb3lhLCBQLjwvYXV0aG9yPjxhdXRob3I+TW9yY2lsbG8sIE0uIEEuPC9hdXRob3I+
PGF1dGhvcj5SdWl6LCBKLiBBLjwvYXV0aG9yPjxhdXRob3I+Q2FscGVuYSwgUi48L2F1dGhvcj48
YXV0aG9yPkxhY3VldmEsIEYuIEouPC9hdXRob3I+PC9hdXRob3JzPjwvY29udHJpYnV0b3JzPjxh
dXRoLWFkZHJlc3M+U3VyZ2VyeSBEZXBhcnRtZW50LCBFbGNoZSBVbml2ZXJzaXR5IEhvc3BpdGFs
LCBFbGNoZSwgU3BhaW4uJiN4RDtNZWRpY2FsIE9uY29sb2d5IERlcGFydG1lbnQsIEVsY2hlIFVu
aXZlcnNpdHkgSG9zcGl0YWwgYW5kIFZlZ2EgQmFqYSBIb3NwaXRhbCwgRWxjaGUsIFNwYWluLiYj
eEQ7UGF0aG9sb2d5IGFuZCBTdXJnZXJ5IERlcGFydG1lbnQsIE1pZ3VlbCBIZXJuYW5kZXogVW5p
dmVyc2l0eSBvZiBFbGNoZSwgRWxjaGUsIFNwYWluLiYjeEQ7UGF0aG9sb2d5IERlcGFydG1lbnQs
IEVsY2hlIFVuaXZlcnNpdHkgSG9zcGl0YWwsIEVsY2hlLCBTcGFpbi4mI3hEO0dhc3Ryb2VudGVy
b2xvZ3kgRGVwYXJ0bWVudCwgRWxjaGUgVW5pdmVyc2l0eSBIb3NwaXRhbCwgRWxjaGUsIFNwYWlu
LiYjeEQ7U3VyZ2VyeSBEZXBhcnRtZW50LCBWZWdhIEJhamEgSG9zcGl0YWwsIEVsY2hlLCBTcGFp
bi4mI3hEO1BhdGhvbG9neSBEZXBhcnRtZW50LCBWZWdhIEJhamEgSG9zcGl0YWwsIEVsY2hlLCBT
cGFpbi4mI3hEO1N1cmdlcnkgRGVwYXJ0bWVudCwgRWxjaGUgVW5pdmVyc2l0eSBIb3NwaXRhbCwg
RWxjaGUsIFNwYWluLiBmai5sYWN1ZXZhQHVtaC5lcy4mI3hEO1BhdGhvbG9neSBhbmQgU3VyZ2Vy
eSBEZXBhcnRtZW50LCBNaWd1ZWwgSGVybmFuZGV6IFVuaXZlcnNpdHkgb2YgRWxjaGUsIEVsY2hl
LCBTcGFpbi4gZmoubGFjdWV2YUB1bWguZXMuPC9hdXRoLWFkZHJlc3M+PHRpdGxlcz48dGl0bGU+
VHVtb3IgcmVncmVzc2lvbiBhbmQgc3Vydml2YWwgYWZ0ZXIgcGVyaW9wZXJhdGl2ZSBNQUdJQy1z
dHlsZSBjaGVtb3RoZXJhcHkgaW4gY2FyY2lub21hIG9mIHRoZSBzdG9tYWNoIGFuZCBnYXN0cm9l
c29waGFnZWFsIGp1bmN0aW9uPC90aXRsZT48c2Vjb25kYXJ5LXRpdGxlPkJNQyBTdXJnPC9zZWNv
bmRhcnktdGl0bGU+PC90aXRsZXM+PHBlcmlvZGljYWw+PGZ1bGwtdGl0bGU+Qk1DIFN1cmc8L2Z1
bGwtdGl0bGU+PC9wZXJpb2RpY2FsPjxwYWdlcz42NjwvcGFnZXM+PHZvbHVtZT4xNTwvdm9sdW1l
PjxlZGl0aW9uPjIwMTUvMDUvMjM8L2VkaXRpb24+PGtleXdvcmRzPjxrZXl3b3JkPkFkdWx0PC9r
ZXl3b3JkPjxrZXl3b3JkPkFnZWQ8L2tleXdvcmQ+PGtleXdvcmQ+QW50aW5lb3BsYXN0aWMgQWdl
bnRzL2FkbWluaXN0cmF0aW9uICZhbXA7IGRvc2FnZTwva2V5d29yZD48a2V5d29yZD5BbnRpbmVv
cGxhc3RpYyBDb21iaW5lZCBDaGVtb3RoZXJhcHkgUHJvdG9jb2xzLyp0aGVyYXBldXRpYyB1c2U8
L2tleXdvcmQ+PGtleXdvcmQ+Q2FwZWNpdGFiaW5lPC9rZXl3b3JkPjxrZXl3b3JkPkNoZW1vdGhl
cmFweSwgQWRqdXZhbnQ8L2tleXdvcmQ+PGtleXdvcmQ+Q2lzcGxhdGluL2FkbWluaXN0cmF0aW9u
ICZhbXA7IGRvc2FnZTwva2V5d29yZD48a2V5d29yZD5EZW94eWN5dGlkaW5lL2FkbWluaXN0cmF0
aW9uICZhbXA7IGRvc2FnZS9hbmFsb2dzICZhbXA7IGRlcml2YXRpdmVzPC9rZXl3b3JkPjxrZXl3
b3JkPkRydWcgQWRtaW5pc3RyYXRpb24gU2NoZWR1bGU8L2tleXdvcmQ+PGtleXdvcmQ+RXBpcnVi
aWNpbi9hZG1pbmlzdHJhdGlvbiAmYW1wOyBkb3NhZ2U8L2tleXdvcmQ+PGtleXdvcmQ+RXNvcGhh
Z2VhbCBOZW9wbGFzbXMvKmRydWcgdGhlcmFweS9tb3J0YWxpdHkvcGF0aG9sb2d5L3N1cmdlcnk8
L2tleXdvcmQ+PGtleXdvcmQ+KkVzb3BoYWdlY3RvbXk8L2tleXdvcmQ+PGtleXdvcmQ+KkVzb3Bo
YWdvZ2FzdHJpYyBKdW5jdGlvbi9wYXRob2xvZ3kvc3VyZ2VyeTwva2V5d29yZD48a2V5d29yZD5G
ZW1hbGU8L2tleXdvcmQ+PGtleXdvcmQ+Rmx1b3JvdXJhY2lsL2FkbWluaXN0cmF0aW9uICZhbXA7
IGRvc2FnZS9hbmFsb2dzICZhbXA7IGRlcml2YXRpdmVzPC9rZXl3b3JkPjxrZXl3b3JkPkZvbGxv
dy1VcCBTdHVkaWVzPC9rZXl3b3JkPjxrZXl3b3JkPipHYXN0cmVjdG9teTwva2V5d29yZD48a2V5
d29yZD5IdW1hbnM8L2tleXdvcmQ+PGtleXdvcmQ+TWFsZTwva2V5d29yZD48a2V5d29yZD5NaWRk
bGUgQWdlZDwva2V5d29yZD48a2V5d29yZD5OZW9hZGp1dmFudCBUaGVyYXB5PC9rZXl3b3JkPjxr
ZXl3b3JkPk5lb3BsYXNtIFN0YWdpbmc8L2tleXdvcmQ+PGtleXdvcmQ+UmV0cm9zcGVjdGl2ZSBT
dHVkaWVzPC9rZXl3b3JkPjxrZXl3b3JkPlN0b21hY2ggTmVvcGxhc21zLypkcnVnIHRoZXJhcHkv
bW9ydGFsaXR5L3BhdGhvbG9neS9zdXJnZXJ5PC9rZXl3b3JkPjxrZXl3b3JkPlN1cnZpdmFsIEFu
YWx5c2lzPC9rZXl3b3JkPjxrZXl3b3JkPlRyZWF0bWVudCBPdXRjb21lPC9rZXl3b3JkPjwva2V5
d29yZHM+PGRhdGVzPjx5ZWFyPjIwMTU8L3llYXI+PHB1Yi1kYXRlcz48ZGF0ZT5NYXkgMjI8L2Rh
dGU+PC9wdWItZGF0ZXM+PC9kYXRlcz48aXNibj4xNDcxLTI0ODIgKEVsZWN0cm9uaWMpJiN4RDsx
NDcxLTI0ODIgKExpbmtpbmcpPC9pc2JuPjxhY2Nlc3Npb24tbnVtPjI1OTk3NDU0PC9hY2Nlc3Np
b24tbnVtPjx1cmxzPjxyZWxhdGVkLXVybHM+PHVybD5odHRwczovL3d3dy5uY2JpLm5sbS5uaWgu
Z292L3B1Ym1lZC8yNTk5NzQ1NDwvdXJsPjwvcmVsYXRlZC11cmxzPjwvdXJscz48Y3VzdG9tMj5Q
TUM0NDQwNTY3PC9jdXN0b20yPjxlbGVjdHJvbmljLXJlc291cmNlLW51bT4xMC4xMTg2L3MxMjg5
My0wMTUtMDA1NC05PC9lbGVjdHJvbmljLXJlc291cmNlLW51bT48L3JlY29yZD48L0NpdGU+PC9F
bmROb3RlPnAA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PEVuZE5vdGU+PENpdGU+PEF1dGhvcj5NaW5nb2w8L0F1dGhvcj48WWVhcj4yMDE1PC9ZZWFyPjxS
ZWNOdW0+MzgxPC9SZWNOdW0+PERpc3BsYXlUZXh0PjxzdHlsZSBmYWNlPSJzdXBlcnNjcmlwdCI+
WzU4XTwvc3R5bGU+PC9EaXNwbGF5VGV4dD48cmVjb3JkPjxyZWMtbnVtYmVyPjM4MTwvcmVjLW51
bWJlcj48Zm9yZWlnbi1rZXlzPjxrZXkgYXBwPSJFTiIgZGItaWQ9ImE5eHIycjlhcnhlYXNhZTBh
MnNwMjAwYTk5dnRkZXAyYXQ1diIgdGltZXN0YW1wPSIxNTY3OTIyNTg5Ij4zODE8L2tleT48L2Zv
cmVpZ24ta2V5cz48cmVmLXR5cGUgbmFtZT0iSm91cm5hbCBBcnRpY2xlIj4xNzwvcmVmLXR5cGU+
PGNvbnRyaWJ1dG9ycz48YXV0aG9ycz48YXV0aG9yPk1pbmdvbCwgRi48L2F1dGhvcj48YXV0aG9y
PkdhbGxlZ28sIEouPC9hdXRob3I+PGF1dGhvcj5PcmR1bmEsIEEuPC9hdXRob3I+PGF1dGhvcj5N
YXJ0aW5lei1CbGFzY28sIEEuPC9hdXRob3I+PGF1dGhvcj5Tb2xhLVZlcmEsIEouPC9hdXRob3I+
PGF1dGhvcj5Nb3lhLCBQLjwvYXV0aG9yPjxhdXRob3I+TW9yY2lsbG8sIE0uIEEuPC9hdXRob3I+
PGF1dGhvcj5SdWl6LCBKLiBBLjwvYXV0aG9yPjxhdXRob3I+Q2FscGVuYSwgUi48L2F1dGhvcj48
YXV0aG9yPkxhY3VldmEsIEYuIEouPC9hdXRob3I+PC9hdXRob3JzPjwvY29udHJpYnV0b3JzPjxh
dXRoLWFkZHJlc3M+U3VyZ2VyeSBEZXBhcnRtZW50LCBFbGNoZSBVbml2ZXJzaXR5IEhvc3BpdGFs
LCBFbGNoZSwgU3BhaW4uJiN4RDtNZWRpY2FsIE9uY29sb2d5IERlcGFydG1lbnQsIEVsY2hlIFVu
aXZlcnNpdHkgSG9zcGl0YWwgYW5kIFZlZ2EgQmFqYSBIb3NwaXRhbCwgRWxjaGUsIFNwYWluLiYj
eEQ7UGF0aG9sb2d5IGFuZCBTdXJnZXJ5IERlcGFydG1lbnQsIE1pZ3VlbCBIZXJuYW5kZXogVW5p
dmVyc2l0eSBvZiBFbGNoZSwgRWxjaGUsIFNwYWluLiYjeEQ7UGF0aG9sb2d5IERlcGFydG1lbnQs
IEVsY2hlIFVuaXZlcnNpdHkgSG9zcGl0YWwsIEVsY2hlLCBTcGFpbi4mI3hEO0dhc3Ryb2VudGVy
b2xvZ3kgRGVwYXJ0bWVudCwgRWxjaGUgVW5pdmVyc2l0eSBIb3NwaXRhbCwgRWxjaGUsIFNwYWlu
LiYjeEQ7U3VyZ2VyeSBEZXBhcnRtZW50LCBWZWdhIEJhamEgSG9zcGl0YWwsIEVsY2hlLCBTcGFp
bi4mI3hEO1BhdGhvbG9neSBEZXBhcnRtZW50LCBWZWdhIEJhamEgSG9zcGl0YWwsIEVsY2hlLCBT
cGFpbi4mI3hEO1N1cmdlcnkgRGVwYXJ0bWVudCwgRWxjaGUgVW5pdmVyc2l0eSBIb3NwaXRhbCwg
RWxjaGUsIFNwYWluLiBmai5sYWN1ZXZhQHVtaC5lcy4mI3hEO1BhdGhvbG9neSBhbmQgU3VyZ2Vy
eSBEZXBhcnRtZW50LCBNaWd1ZWwgSGVybmFuZGV6IFVuaXZlcnNpdHkgb2YgRWxjaGUsIEVsY2hl
LCBTcGFpbi4gZmoubGFjdWV2YUB1bWguZXMuPC9hdXRoLWFkZHJlc3M+PHRpdGxlcz48dGl0bGU+
VHVtb3IgcmVncmVzc2lvbiBhbmQgc3Vydml2YWwgYWZ0ZXIgcGVyaW9wZXJhdGl2ZSBNQUdJQy1z
dHlsZSBjaGVtb3RoZXJhcHkgaW4gY2FyY2lub21hIG9mIHRoZSBzdG9tYWNoIGFuZCBnYXN0cm9l
c29waGFnZWFsIGp1bmN0aW9uPC90aXRsZT48c2Vjb25kYXJ5LXRpdGxlPkJNQyBTdXJnPC9zZWNv
bmRhcnktdGl0bGU+PC90aXRsZXM+PHBlcmlvZGljYWw+PGZ1bGwtdGl0bGU+Qk1DIFN1cmc8L2Z1
bGwtdGl0bGU+PC9wZXJpb2RpY2FsPjxwYWdlcz42NjwvcGFnZXM+PHZvbHVtZT4xNTwvdm9sdW1l
PjxlZGl0aW9uPjIwMTUvMDUvMjM8L2VkaXRpb24+PGtleXdvcmRzPjxrZXl3b3JkPkFkdWx0PC9r
ZXl3b3JkPjxrZXl3b3JkPkFnZWQ8L2tleXdvcmQ+PGtleXdvcmQ+QW50aW5lb3BsYXN0aWMgQWdl
bnRzL2FkbWluaXN0cmF0aW9uICZhbXA7IGRvc2FnZTwva2V5d29yZD48a2V5d29yZD5BbnRpbmVv
cGxhc3RpYyBDb21iaW5lZCBDaGVtb3RoZXJhcHkgUHJvdG9jb2xzLyp0aGVyYXBldXRpYyB1c2U8
L2tleXdvcmQ+PGtleXdvcmQ+Q2FwZWNpdGFiaW5lPC9rZXl3b3JkPjxrZXl3b3JkPkNoZW1vdGhl
cmFweSwgQWRqdXZhbnQ8L2tleXdvcmQ+PGtleXdvcmQ+Q2lzcGxhdGluL2FkbWluaXN0cmF0aW9u
ICZhbXA7IGRvc2FnZTwva2V5d29yZD48a2V5d29yZD5EZW94eWN5dGlkaW5lL2FkbWluaXN0cmF0
aW9uICZhbXA7IGRvc2FnZS9hbmFsb2dzICZhbXA7IGRlcml2YXRpdmVzPC9rZXl3b3JkPjxrZXl3
b3JkPkRydWcgQWRtaW5pc3RyYXRpb24gU2NoZWR1bGU8L2tleXdvcmQ+PGtleXdvcmQ+RXBpcnVi
aWNpbi9hZG1pbmlzdHJhdGlvbiAmYW1wOyBkb3NhZ2U8L2tleXdvcmQ+PGtleXdvcmQ+RXNvcGhh
Z2VhbCBOZW9wbGFzbXMvKmRydWcgdGhlcmFweS9tb3J0YWxpdHkvcGF0aG9sb2d5L3N1cmdlcnk8
L2tleXdvcmQ+PGtleXdvcmQ+KkVzb3BoYWdlY3RvbXk8L2tleXdvcmQ+PGtleXdvcmQ+KkVzb3Bo
YWdvZ2FzdHJpYyBKdW5jdGlvbi9wYXRob2xvZ3kvc3VyZ2VyeTwva2V5d29yZD48a2V5d29yZD5G
ZW1hbGU8L2tleXdvcmQ+PGtleXdvcmQ+Rmx1b3JvdXJhY2lsL2FkbWluaXN0cmF0aW9uICZhbXA7
IGRvc2FnZS9hbmFsb2dzICZhbXA7IGRlcml2YXRpdmVzPC9rZXl3b3JkPjxrZXl3b3JkPkZvbGxv
dy1VcCBTdHVkaWVzPC9rZXl3b3JkPjxrZXl3b3JkPipHYXN0cmVjdG9teTwva2V5d29yZD48a2V5
d29yZD5IdW1hbnM8L2tleXdvcmQ+PGtleXdvcmQ+TWFsZTwva2V5d29yZD48a2V5d29yZD5NaWRk
bGUgQWdlZDwva2V5d29yZD48a2V5d29yZD5OZW9hZGp1dmFudCBUaGVyYXB5PC9rZXl3b3JkPjxr
ZXl3b3JkPk5lb3BsYXNtIFN0YWdpbmc8L2tleXdvcmQ+PGtleXdvcmQ+UmV0cm9zcGVjdGl2ZSBT
dHVkaWVzPC9rZXl3b3JkPjxrZXl3b3JkPlN0b21hY2ggTmVvcGxhc21zLypkcnVnIHRoZXJhcHkv
bW9ydGFsaXR5L3BhdGhvbG9neS9zdXJnZXJ5PC9rZXl3b3JkPjxrZXl3b3JkPlN1cnZpdmFsIEFu
YWx5c2lzPC9rZXl3b3JkPjxrZXl3b3JkPlRyZWF0bWVudCBPdXRjb21lPC9rZXl3b3JkPjwva2V5
d29yZHM+PGRhdGVzPjx5ZWFyPjIwMTU8L3llYXI+PHB1Yi1kYXRlcz48ZGF0ZT5NYXkgMjI8L2Rh
dGU+PC9wdWItZGF0ZXM+PC9kYXRlcz48aXNibj4xNDcxLTI0ODIgKEVsZWN0cm9uaWMpJiN4RDsx
NDcxLTI0ODIgKExpbmtpbmcpPC9pc2JuPjxhY2Nlc3Npb24tbnVtPjI1OTk3NDU0PC9hY2Nlc3Np
b24tbnVtPjx1cmxzPjxyZWxhdGVkLXVybHM+PHVybD5odHRwczovL3d3dy5uY2JpLm5sbS5uaWgu
Z292L3B1Ym1lZC8yNTk5NzQ1NDwvdXJsPjwvcmVsYXRlZC11cmxzPjwvdXJscz48Y3VzdG9tMj5Q
TUM0NDQwNTY3PC9jdXN0b20yPjxlbGVjdHJvbmljLXJlc291cmNlLW51bT4xMC4xMTg2L3MxMjg5
My0wMTUtMDA1NC05PC9lbGVjdHJvbmljLXJlc291cmNlLW51bT48L3JlY29yZD48L0NpdGU+PC9F
bmROb3RlPnAA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58" w:tooltip="Mingol, 2015 #381" w:history="1">
              <w:r w:rsidRPr="003A0241">
                <w:rPr>
                  <w:rFonts w:ascii="Book Antiqua" w:eastAsia="宋体" w:hAnsi="Book Antiqua" w:cs="Book Antiqua"/>
                  <w:color w:val="000000"/>
                  <w:kern w:val="0"/>
                  <w:sz w:val="24"/>
                  <w:vertAlign w:val="superscript"/>
                  <w:lang w:bidi="ar"/>
                </w:rPr>
                <w:t>58</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2015</w:t>
            </w:r>
          </w:p>
        </w:tc>
        <w:tc>
          <w:tcPr>
            <w:tcW w:w="850"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EU</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ECF/ECX</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53</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64</w:t>
            </w:r>
          </w:p>
        </w:tc>
        <w:tc>
          <w:tcPr>
            <w:tcW w:w="850"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17/83</w:t>
            </w:r>
          </w:p>
        </w:tc>
        <w:tc>
          <w:tcPr>
            <w:tcW w:w="1357" w:type="dxa"/>
            <w:gridSpan w:val="3"/>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33</w:t>
            </w:r>
          </w:p>
        </w:tc>
        <w:tc>
          <w:tcPr>
            <w:tcW w:w="911" w:type="dxa"/>
            <w:gridSpan w:val="2"/>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67</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35</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17</w:t>
            </w:r>
          </w:p>
        </w:tc>
        <w:tc>
          <w:tcPr>
            <w:tcW w:w="993" w:type="dxa"/>
            <w:gridSpan w:val="2"/>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48</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91/72</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Becker</w:t>
            </w:r>
            <w:r w:rsidR="00484EB1" w:rsidRPr="003A0241">
              <w:rPr>
                <w:rFonts w:ascii="Book Antiqua" w:eastAsia="宋体" w:hAnsi="Book Antiqua" w:cs="Book Antiqua"/>
                <w:color w:val="000000"/>
                <w:kern w:val="0"/>
                <w:sz w:val="24"/>
                <w:lang w:bidi="ar"/>
              </w:rPr>
              <w:t xml:space="preserve"> </w:t>
            </w:r>
            <w:r w:rsidR="00484EB1" w:rsidRPr="003A0241">
              <w:rPr>
                <w:rFonts w:ascii="Book Antiqua" w:eastAsia="宋体" w:hAnsi="Book Antiqua" w:cs="Book Antiqua"/>
                <w:i/>
                <w:iCs/>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PEVuZE5vdGU+PENpdGU+PEF1dGhvcj5CZWNrZXI8L0F1dGhvcj48WWVhcj4yMDAzPC9ZZWFyPjxS
ZWNOdW0+Mzg2PC9SZWNOdW0+PERpc3BsYXlUZXh0PjxzdHlsZSBmYWNlPSJzdXBlcnNjcmlwdCI+
WzExNl08L3N0eWxlPjwvRGlzcGxheVRleHQ+PHJlY29yZD48cmVjLW51bWJlcj4zODY8L3JlYy1u
dW1iZXI+PGZvcmVpZ24ta2V5cz48a2V5IGFwcD0iRU4iIGRiLWlkPSJhOXhyMnI5YXJ4ZWFzYWUw
YTJzcDIwMGE5OXZ0ZGVwMmF0NXYiIHRpbWVzdGFtcD0iMTU2NzkyMjk5MiI+Mzg2PC9rZXk+PC9m
b3JlaWduLWtleXM+PHJlZi10eXBlIG5hbWU9IkpvdXJuYWwgQXJ0aWNsZSI+MTc8L3JlZi10eXBl
Pjxjb250cmlidXRvcnM+PGF1dGhvcnM+PGF1dGhvcj5CZWNrZXIsIEsuPC9hdXRob3I+PGF1dGhv
cj5NdWVsbGVyLCBKLiBELjwvYXV0aG9yPjxhdXRob3I+U2NodWxtYWNoZXIsIEMuPC9hdXRob3I+
PGF1dGhvcj5PdHQsIEsuPC9hdXRob3I+PGF1dGhvcj5GaW5rLCBVLjwvYXV0aG9yPjxhdXRob3I+
QnVzY2gsIFIuPC9hdXRob3I+PGF1dGhvcj5Cb3R0Y2hlciwgSy48L2F1dGhvcj48YXV0aG9yPlNp
ZXdlcnQsIEouIFIuPC9hdXRob3I+PGF1dGhvcj5Ib2ZsZXIsIEguPC9hdXRob3I+PC9hdXRob3Jz
PjwvY29udHJpYnV0b3JzPjxhdXRoLWFkZHJlc3M+SW5zdGl0dXRlIG9mIFBhdGhvbG9neSwgS2xp
bmlrdW0gUmVjaHRzIGRlciBJc2FyLCBUZWNobmlzY2hlIFVuaXZlcnNpdGF0IE11bmNoZW4sIE11
bmljaCwgR2VybWFueS48L2F1dGgtYWRkcmVzcz48dGl0bGVzPjx0aXRsZT5IaXN0b21vcnBob2xv
Z3kgYW5kIGdyYWRpbmcgb2YgcmVncmVzc2lvbiBpbiBnYXN0cmljIGNhcmNpbm9tYSB0cmVhdGVk
IHdpdGggbmVvYWRqdXZhbnQgY2hlbW90aGVyYXB5PC90aXRsZT48c2Vjb25kYXJ5LXRpdGxlPkNh
bmNlcjwvc2Vjb25kYXJ5LXRpdGxlPjwvdGl0bGVzPjxwZXJpb2RpY2FsPjxmdWxsLXRpdGxlPkNh
bmNlcjwvZnVsbC10aXRsZT48L3BlcmlvZGljYWw+PHBhZ2VzPjE1MjEtMzA8L3BhZ2VzPjx2b2x1
bWU+OTg8L3ZvbHVtZT48bnVtYmVyPjc8L251bWJlcj48ZWRpdGlvbj4yMDAzLzA5LzI2PC9lZGl0
aW9uPjxrZXl3b3Jkcz48a2V5d29yZD5BZHVsdDwva2V5d29yZD48a2V5d29yZD5BZ2VkPC9rZXl3
b3JkPjxrZXl3b3JkPkFuYWx5c2lzIG9mIFZhcmlhbmNlPC9rZXl3b3JkPjxrZXl3b3JkPkFudGlu
ZW9wbGFzdGljIENvbWJpbmVkIENoZW1vdGhlcmFweSBQcm90b2NvbHMvKnRoZXJhcGV1dGljIHVz
ZTwva2V5d29yZD48a2V5d29yZD5CaW9wc3ksIE5lZWRsZTwva2V5d29yZD48a2V5d29yZD5DYXJj
aW5vbWEvKmRydWcgdGhlcmFweS9tb3J0YWxpdHkvKnBhdGhvbG9neS9zdXJnZXJ5PC9rZXl3b3Jk
PjxrZXl3b3JkPkNoZW1vdGhlcmFweSwgQWRqdXZhbnQ8L2tleXdvcmQ+PGtleXdvcmQ+Q2lzcGxh
dGluL3RoZXJhcGV1dGljIHVzZTwva2V5d29yZD48a2V5d29yZD5EaXNlYXNlLUZyZWUgU3Vydml2
YWw8L2tleXdvcmQ+PGtleXdvcmQ+RG94b3J1YmljaW4vdGhlcmFwZXV0aWMgdXNlPC9rZXl3b3Jk
PjxrZXl3b3JkPkV0b3Bvc2lkZS90aGVyYXBldXRpYyB1c2U8L2tleXdvcmQ+PGtleXdvcmQ+RmVt
YWxlPC9rZXl3b3JkPjxrZXl3b3JkPkdhc3RyZWN0b215L21ldGhvZHM8L2tleXdvcmQ+PGtleXdv
cmQ+R2FzdHJpYyBNdWNvc2EvZHJ1ZyBlZmZlY3RzL3BhdGhvbG9neTwva2V5d29yZD48a2V5d29y
ZD5IdW1hbnM8L2tleXdvcmQ+PGtleXdvcmQ+SW1tdW5vaGlzdG9jaGVtaXN0cnk8L2tleXdvcmQ+
PGtleXdvcmQ+TWFsZTwva2V5d29yZD48a2V5d29yZD5NaWRkbGUgQWdlZDwva2V5d29yZD48a2V5
d29yZD5OZW9hZGp1dmFudCBUaGVyYXB5PC9rZXl3b3JkPjxrZXl3b3JkPk5lb3BsYXNtIFN0YWdp
bmc8L2tleXdvcmQ+PGtleXdvcmQ+UHJvYmFiaWxpdHk8L2tleXdvcmQ+PGtleXdvcmQ+UHJvZ25v
c2lzPC9rZXl3b3JkPjxrZXl3b3JkPlJpc2sgQXNzZXNzbWVudDwva2V5d29yZD48a2V5d29yZD5T
dG9tYWNoIE5lb3BsYXNtcy8qZHJ1ZyB0aGVyYXB5L21vcnRhbGl0eS8qcGF0aG9sb2d5L3N1cmdl
cnk8L2tleXdvcmQ+PGtleXdvcmQ+U3Vydml2YWwgQW5hbHlzaXM8L2tleXdvcmQ+PGtleXdvcmQ+
VHJlYXRtZW50IE91dGNvbWU8L2tleXdvcmQ+PC9rZXl3b3Jkcz48ZGF0ZXM+PHllYXI+MjAwMzwv
eWVhcj48cHViLWRhdGVzPjxkYXRlPk9jdCAxPC9kYXRlPjwvcHViLWRhdGVzPjwvZGF0ZXM+PGlz
Ym4+MDAwOC01NDNYIChQcmludCkmI3hEOzAwMDgtNTQzWCAoTGlua2luZyk8L2lzYm4+PGFjY2Vz
c2lvbi1udW0+MTQ1MDg4NDE8L2FjY2Vzc2lvbi1udW0+PHVybHM+PHJlbGF0ZWQtdXJscz48dXJs
Pmh0dHBzOi8vd3d3Lm5jYmkubmxtLm5paC5nb3YvcHVibWVkLzE0NTA4ODQxPC91cmw+PC9yZWxh
dGVkLXVybHM+PC91cmxzPjxlbGVjdHJvbmljLXJlc291cmNlLW51bT4xMC4xMDAyL2NuY3IuMTE2
NjA8L2VsZWN0cm9uaWMtcmVzb3VyY2UtbnVtPjwvcmVjb3JkPjwvQ2l0ZT48L0VuZE5vdGU+AGAA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PEVuZE5vdGU+PENpdGU+PEF1dGhvcj5CZWNrZXI8L0F1dGhvcj48WWVhcj4yMDAzPC9ZZWFyPjxS
ZWNOdW0+Mzg2PC9SZWNOdW0+PERpc3BsYXlUZXh0PjxzdHlsZSBmYWNlPSJzdXBlcnNjcmlwdCI+
WzExNl08L3N0eWxlPjwvRGlzcGxheVRleHQ+PHJlY29yZD48cmVjLW51bWJlcj4zODY8L3JlYy1u
dW1iZXI+PGZvcmVpZ24ta2V5cz48a2V5IGFwcD0iRU4iIGRiLWlkPSJhOXhyMnI5YXJ4ZWFzYWUw
YTJzcDIwMGE5OXZ0ZGVwMmF0NXYiIHRpbWVzdGFtcD0iMTU2NzkyMjk5MiI+Mzg2PC9rZXk+PC9m
b3JlaWduLWtleXM+PHJlZi10eXBlIG5hbWU9IkpvdXJuYWwgQXJ0aWNsZSI+MTc8L3JlZi10eXBl
Pjxjb250cmlidXRvcnM+PGF1dGhvcnM+PGF1dGhvcj5CZWNrZXIsIEsuPC9hdXRob3I+PGF1dGhv
cj5NdWVsbGVyLCBKLiBELjwvYXV0aG9yPjxhdXRob3I+U2NodWxtYWNoZXIsIEMuPC9hdXRob3I+
PGF1dGhvcj5PdHQsIEsuPC9hdXRob3I+PGF1dGhvcj5GaW5rLCBVLjwvYXV0aG9yPjxhdXRob3I+
QnVzY2gsIFIuPC9hdXRob3I+PGF1dGhvcj5Cb3R0Y2hlciwgSy48L2F1dGhvcj48YXV0aG9yPlNp
ZXdlcnQsIEouIFIuPC9hdXRob3I+PGF1dGhvcj5Ib2ZsZXIsIEguPC9hdXRob3I+PC9hdXRob3Jz
PjwvY29udHJpYnV0b3JzPjxhdXRoLWFkZHJlc3M+SW5zdGl0dXRlIG9mIFBhdGhvbG9neSwgS2xp
bmlrdW0gUmVjaHRzIGRlciBJc2FyLCBUZWNobmlzY2hlIFVuaXZlcnNpdGF0IE11bmNoZW4sIE11
bmljaCwgR2VybWFueS48L2F1dGgtYWRkcmVzcz48dGl0bGVzPjx0aXRsZT5IaXN0b21vcnBob2xv
Z3kgYW5kIGdyYWRpbmcgb2YgcmVncmVzc2lvbiBpbiBnYXN0cmljIGNhcmNpbm9tYSB0cmVhdGVk
IHdpdGggbmVvYWRqdXZhbnQgY2hlbW90aGVyYXB5PC90aXRsZT48c2Vjb25kYXJ5LXRpdGxlPkNh
bmNlcjwvc2Vjb25kYXJ5LXRpdGxlPjwvdGl0bGVzPjxwZXJpb2RpY2FsPjxmdWxsLXRpdGxlPkNh
bmNlcjwvZnVsbC10aXRsZT48L3BlcmlvZGljYWw+PHBhZ2VzPjE1MjEtMzA8L3BhZ2VzPjx2b2x1
bWU+OTg8L3ZvbHVtZT48bnVtYmVyPjc8L251bWJlcj48ZWRpdGlvbj4yMDAzLzA5LzI2PC9lZGl0
aW9uPjxrZXl3b3Jkcz48a2V5d29yZD5BZHVsdDwva2V5d29yZD48a2V5d29yZD5BZ2VkPC9rZXl3
b3JkPjxrZXl3b3JkPkFuYWx5c2lzIG9mIFZhcmlhbmNlPC9rZXl3b3JkPjxrZXl3b3JkPkFudGlu
ZW9wbGFzdGljIENvbWJpbmVkIENoZW1vdGhlcmFweSBQcm90b2NvbHMvKnRoZXJhcGV1dGljIHVz
ZTwva2V5d29yZD48a2V5d29yZD5CaW9wc3ksIE5lZWRsZTwva2V5d29yZD48a2V5d29yZD5DYXJj
aW5vbWEvKmRydWcgdGhlcmFweS9tb3J0YWxpdHkvKnBhdGhvbG9neS9zdXJnZXJ5PC9rZXl3b3Jk
PjxrZXl3b3JkPkNoZW1vdGhlcmFweSwgQWRqdXZhbnQ8L2tleXdvcmQ+PGtleXdvcmQ+Q2lzcGxh
dGluL3RoZXJhcGV1dGljIHVzZTwva2V5d29yZD48a2V5d29yZD5EaXNlYXNlLUZyZWUgU3Vydml2
YWw8L2tleXdvcmQ+PGtleXdvcmQ+RG94b3J1YmljaW4vdGhlcmFwZXV0aWMgdXNlPC9rZXl3b3Jk
PjxrZXl3b3JkPkV0b3Bvc2lkZS90aGVyYXBldXRpYyB1c2U8L2tleXdvcmQ+PGtleXdvcmQ+RmVt
YWxlPC9rZXl3b3JkPjxrZXl3b3JkPkdhc3RyZWN0b215L21ldGhvZHM8L2tleXdvcmQ+PGtleXdv
cmQ+R2FzdHJpYyBNdWNvc2EvZHJ1ZyBlZmZlY3RzL3BhdGhvbG9neTwva2V5d29yZD48a2V5d29y
ZD5IdW1hbnM8L2tleXdvcmQ+PGtleXdvcmQ+SW1tdW5vaGlzdG9jaGVtaXN0cnk8L2tleXdvcmQ+
PGtleXdvcmQ+TWFsZTwva2V5d29yZD48a2V5d29yZD5NaWRkbGUgQWdlZDwva2V5d29yZD48a2V5
d29yZD5OZW9hZGp1dmFudCBUaGVyYXB5PC9rZXl3b3JkPjxrZXl3b3JkPk5lb3BsYXNtIFN0YWdp
bmc8L2tleXdvcmQ+PGtleXdvcmQ+UHJvYmFiaWxpdHk8L2tleXdvcmQ+PGtleXdvcmQ+UHJvZ25v
c2lzPC9rZXl3b3JkPjxrZXl3b3JkPlJpc2sgQXNzZXNzbWVudDwva2V5d29yZD48a2V5d29yZD5T
dG9tYWNoIE5lb3BsYXNtcy8qZHJ1ZyB0aGVyYXB5L21vcnRhbGl0eS8qcGF0aG9sb2d5L3N1cmdl
cnk8L2tleXdvcmQ+PGtleXdvcmQ+U3Vydml2YWwgQW5hbHlzaXM8L2tleXdvcmQ+PGtleXdvcmQ+
VHJlYXRtZW50IE91dGNvbWU8L2tleXdvcmQ+PC9rZXl3b3Jkcz48ZGF0ZXM+PHllYXI+MjAwMzwv
eWVhcj48cHViLWRhdGVzPjxkYXRlPk9jdCAxPC9kYXRlPjwvcHViLWRhdGVzPjwvZGF0ZXM+PGlz
Ym4+MDAwOC01NDNYIChQcmludCkmI3hEOzAwMDgtNTQzWCAoTGlua2luZyk8L2lzYm4+PGFjY2Vz
c2lvbi1udW0+MTQ1MDg4NDE8L2FjY2Vzc2lvbi1udW0+PHVybHM+PHJlbGF0ZWQtdXJscz48dXJs
Pmh0dHBzOi8vd3d3Lm5jYmkubmxtLm5paC5nb3YvcHVibWVkLzE0NTA4ODQxPC91cmw+PC9yZWxh
dGVkLXVybHM+PC91cmxzPjxlbGVjdHJvbmljLXJlc291cmNlLW51bT4xMC4xMDAyL2NuY3IuMTE2
NjA8L2VsZWN0cm9uaWMtcmVzb3VyY2UtbnVtPjwvcmVjb3JkPjwvQ2l0ZT48L0VuZE5vdGU+AGAA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16" w:tooltip="Becker, 2003 #386" w:history="1">
              <w:r w:rsidRPr="003A0241">
                <w:rPr>
                  <w:rFonts w:ascii="Book Antiqua" w:eastAsia="宋体" w:hAnsi="Book Antiqua" w:cs="Book Antiqua"/>
                  <w:color w:val="000000"/>
                  <w:kern w:val="0"/>
                  <w:sz w:val="24"/>
                  <w:vertAlign w:val="superscript"/>
                  <w:lang w:bidi="ar"/>
                </w:rPr>
                <w:t>116</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484EB1" w:rsidRPr="003A0241">
              <w:rPr>
                <w:rFonts w:ascii="Book Antiqua" w:eastAsia="宋体" w:hAnsi="Book Antiqua" w:cs="Book Antiqua"/>
                <w:color w:val="000000"/>
                <w:kern w:val="0"/>
                <w:sz w:val="24"/>
                <w:lang w:bidi="ar"/>
              </w:rPr>
              <w:t>,</w:t>
            </w:r>
            <w:r w:rsidRPr="003A0241">
              <w:rPr>
                <w:rFonts w:ascii="Book Antiqua" w:eastAsia="宋体" w:hAnsi="Book Antiqua" w:cs="Book Antiqua"/>
                <w:color w:val="000000"/>
                <w:kern w:val="0"/>
                <w:sz w:val="24"/>
                <w:lang w:bidi="ar"/>
              </w:rPr>
              <w:t xml:space="preserve"> TRG 1a</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1b: 17%</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5-yr OS: 18%; 5-yr DSS: 22%; recurrence rate: 61.9%</w:t>
            </w:r>
          </w:p>
        </w:tc>
      </w:tr>
      <w:tr w:rsidR="00777483" w:rsidRPr="003A0241" w:rsidTr="00140CF8">
        <w:trPr>
          <w:trHeight w:val="169"/>
        </w:trPr>
        <w:tc>
          <w:tcPr>
            <w:tcW w:w="141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Achilli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PEVuZE5vdGU+PENpdGU+PEF1dGhvcj5BY2hpbGxpPC9BdXRob3I+PFllYXI+MjAxNzwvWWVhcj48
UmVjTnVtPjM2OTwvUmVjTnVtPjxEaXNwbGF5VGV4dD48c3R5bGUgZmFjZT0ic3VwZXJzY3JpcHQi
Pls0Nl08L3N0eWxlPjwvRGlzcGxheVRleHQ+PHJlY29yZD48cmVjLW51bWJlcj4zNjk8L3JlYy1u
dW1iZXI+PGZvcmVpZ24ta2V5cz48a2V5IGFwcD0iRU4iIGRiLWlkPSJhOXhyMnI5YXJ4ZWFzYWUw
YTJzcDIwMGE5OXZ0ZGVwMmF0NXYiIHRpbWVzdGFtcD0iMTU2NzkyMTY1NyI+MzY5PC9rZXk+PC9m
b3JlaWduLWtleXM+PHJlZi10eXBlIG5hbWU9IkpvdXJuYWwgQXJ0aWNsZSI+MTc8L3JlZi10eXBl
Pjxjb250cmlidXRvcnM+PGF1dGhvcnM+PGF1dGhvcj5BY2hpbGxpLCBQLjwvYXV0aG9yPjxhdXRo
b3I+RGUgTWFydGluaSwgUC48L2F1dGhvcj48YXV0aG9yPkNlcmVzb2xpLCBNLjwvYXV0aG9yPjxh
dXRob3I+TWFyaSwgRy4gTS48L2F1dGhvcj48YXV0aG9yPkNvc3RhbnppLCBBLjwvYXV0aG9yPjxh
dXRob3I+TWFnZ2lvbmksIEQuPC9hdXRob3I+PGF1dGhvcj5QdWdsaWVzZSwgUi48L2F1dGhvcj48
YXV0aG9yPkZlcnJhcmksIEcuPC9hdXRob3I+PC9hdXRob3JzPjwvY29udHJpYnV0b3JzPjxhdXRo
LWFkZHJlc3M+VW5pdmVyc2l0YSBkZWdsaSBzdHVkaSBkaSBNaWxhbm8sIEZvbmRhemlvbmUgSVJD
Q1MgQ2EmYXBvczsgR3JhbmRhIE9zcGVkYWxlIE1hZ2dpb3JlIFBvbGljbGluaWNvLCBWaWEgU2Zv
cnphLCBNaWxhbm8sIEl0YWx5LiYjeEQ7RGlwYXJ0aW1lbnRvIGRpIENoaXJ1cmdpYSBPbmNvbG9n
aWNhIE1pbmludmFzaXZhLCBPc3BlZGFsZSBOaWd1YXJkYSBDYSZhcG9zOyBHcmFuZGEsIFBpYXp6
YSBPc3BlZGFsZSBNYWdnaW9yZSwgTWlsYW5vIChNSSksIEl0YWx5LiYjeEQ7VW5pdmVyc2l0YSBk
ZWdsaSBTdHVkaSBkaSBNaWxhbm8tQmljb2NjYSwgVmlhIENhZG9yZSwgTW9uemEgKE1JKSwgSXRh
bHkuJiN4RDtVLk8uQy4gQ2hpcnVyZ2lhIEdlbmVyYWxlLCBPc3BlZGFsZSBkaSBEZXNpbywgVmlh
IE1henppbmkgMSwgRGVzaW8sIEl0YWx5LjwvYXV0aC1hZGRyZXNzPjx0aXRsZXM+PHRpdGxlPlR1
bW9yIHJlc3BvbnNlIGV2YWx1YXRpb24gYWZ0ZXIgbmVvYWRqdXZhbnQgY2hlbW90aGVyYXB5IGlu
IGxvY2FsbHkgYWR2YW5jZWQgZ2FzdHJpYyBhZGVub2NhcmNpbm9tYTogYSBwcm9zcGVjdGl2ZSwg
bXVsdGktY2VudGVyIGNvaG9ydCBzdHVkeTwvdGl0bGU+PHNlY29uZGFyeS10aXRsZT5KIEdhc3Ry
b2ludGVzdCBPbmNvbDwvc2Vjb25kYXJ5LXRpdGxlPjwvdGl0bGVzPjxwZXJpb2RpY2FsPjxmdWxs
LXRpdGxlPkogR2FzdHJvaW50ZXN0IE9uY29sPC9mdWxsLXRpdGxlPjwvcGVyaW9kaWNhbD48cGFn
ZXM+MTAxOC0xMDI1PC9wYWdlcz48dm9sdW1lPjg8L3ZvbHVtZT48bnVtYmVyPjY8L251bWJlcj48
ZWRpdGlvbj4yMDE4LzAxLzA1PC9lZGl0aW9uPjxrZXl3b3Jkcz48a2V5d29yZD5HYXN0cmljIGNh
bmNlcjwva2V5d29yZD48a2V5d29yZD5wYXRob2xvZ2ljIHJlc3BvbnNlPC9rZXl3b3JkPjxrZXl3
b3JkPnBlcmlvcGVyYXRpdmUgY2hlbW90aGVyYXB5PC9rZXl3b3JkPjxrZXl3b3JkPnByb2dub3N0
aWMgZmFjdG9yczwva2V5d29yZD48a2V5d29yZD50dW1vciByZWdyZXNzaW9uIGdyYWRlIChUUkcp
PC9rZXl3b3JkPjwva2V5d29yZHM+PGRhdGVzPjx5ZWFyPjIwMTc8L3llYXI+PHB1Yi1kYXRlcz48
ZGF0ZT5EZWM8L2RhdGU+PC9wdWItZGF0ZXM+PC9kYXRlcz48aXNibj4yMDc4LTY4OTEgKFByaW50
KSYjeEQ7MjA3OC02ODkxIChMaW5raW5nKTwvaXNibj48YWNjZXNzaW9uLW51bT4yOTI5OTM2Mjwv
YWNjZXNzaW9uLW51bT48dXJscz48cmVsYXRlZC11cmxzPjx1cmw+aHR0cHM6Ly93d3cubmNiaS5u
bG0ubmloLmdvdi9wdWJtZWQvMjkyOTkzNjI8L3VybD48L3JlbGF0ZWQtdXJscz48L3VybHM+PGN1
c3RvbTI+UE1DNTc1MDE5MDwvY3VzdG9tMj48ZWxlY3Ryb25pYy1yZXNvdXJjZS1udW0+MTAuMjEw
MzcvamdvLjIwMTcuMDguMTM8L2VsZWN0cm9uaWMtcmVzb3VyY2UtbnVtPjwvcmVjb3JkPjwvQ2l0
ZT48L0VuZE5vdGU+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PEVuZE5vdGU+PENpdGU+PEF1dGhvcj5BY2hpbGxpPC9BdXRob3I+PFllYXI+MjAxNzwvWWVhcj48
UmVjTnVtPjM2OTwvUmVjTnVtPjxEaXNwbGF5VGV4dD48c3R5bGUgZmFjZT0ic3VwZXJzY3JpcHQi
Pls0Nl08L3N0eWxlPjwvRGlzcGxheVRleHQ+PHJlY29yZD48cmVjLW51bWJlcj4zNjk8L3JlYy1u
dW1iZXI+PGZvcmVpZ24ta2V5cz48a2V5IGFwcD0iRU4iIGRiLWlkPSJhOXhyMnI5YXJ4ZWFzYWUw
YTJzcDIwMGE5OXZ0ZGVwMmF0NXYiIHRpbWVzdGFtcD0iMTU2NzkyMTY1NyI+MzY5PC9rZXk+PC9m
b3JlaWduLWtleXM+PHJlZi10eXBlIG5hbWU9IkpvdXJuYWwgQXJ0aWNsZSI+MTc8L3JlZi10eXBl
Pjxjb250cmlidXRvcnM+PGF1dGhvcnM+PGF1dGhvcj5BY2hpbGxpLCBQLjwvYXV0aG9yPjxhdXRo
b3I+RGUgTWFydGluaSwgUC48L2F1dGhvcj48YXV0aG9yPkNlcmVzb2xpLCBNLjwvYXV0aG9yPjxh
dXRob3I+TWFyaSwgRy4gTS48L2F1dGhvcj48YXV0aG9yPkNvc3RhbnppLCBBLjwvYXV0aG9yPjxh
dXRob3I+TWFnZ2lvbmksIEQuPC9hdXRob3I+PGF1dGhvcj5QdWdsaWVzZSwgUi48L2F1dGhvcj48
YXV0aG9yPkZlcnJhcmksIEcuPC9hdXRob3I+PC9hdXRob3JzPjwvY29udHJpYnV0b3JzPjxhdXRo
LWFkZHJlc3M+VW5pdmVyc2l0YSBkZWdsaSBzdHVkaSBkaSBNaWxhbm8sIEZvbmRhemlvbmUgSVJD
Q1MgQ2EmYXBvczsgR3JhbmRhIE9zcGVkYWxlIE1hZ2dpb3JlIFBvbGljbGluaWNvLCBWaWEgU2Zv
cnphLCBNaWxhbm8sIEl0YWx5LiYjeEQ7RGlwYXJ0aW1lbnRvIGRpIENoaXJ1cmdpYSBPbmNvbG9n
aWNhIE1pbmludmFzaXZhLCBPc3BlZGFsZSBOaWd1YXJkYSBDYSZhcG9zOyBHcmFuZGEsIFBpYXp6
YSBPc3BlZGFsZSBNYWdnaW9yZSwgTWlsYW5vIChNSSksIEl0YWx5LiYjeEQ7VW5pdmVyc2l0YSBk
ZWdsaSBTdHVkaSBkaSBNaWxhbm8tQmljb2NjYSwgVmlhIENhZG9yZSwgTW9uemEgKE1JKSwgSXRh
bHkuJiN4RDtVLk8uQy4gQ2hpcnVyZ2lhIEdlbmVyYWxlLCBPc3BlZGFsZSBkaSBEZXNpbywgVmlh
IE1henppbmkgMSwgRGVzaW8sIEl0YWx5LjwvYXV0aC1hZGRyZXNzPjx0aXRsZXM+PHRpdGxlPlR1
bW9yIHJlc3BvbnNlIGV2YWx1YXRpb24gYWZ0ZXIgbmVvYWRqdXZhbnQgY2hlbW90aGVyYXB5IGlu
IGxvY2FsbHkgYWR2YW5jZWQgZ2FzdHJpYyBhZGVub2NhcmNpbm9tYTogYSBwcm9zcGVjdGl2ZSwg
bXVsdGktY2VudGVyIGNvaG9ydCBzdHVkeTwvdGl0bGU+PHNlY29uZGFyeS10aXRsZT5KIEdhc3Ry
b2ludGVzdCBPbmNvbDwvc2Vjb25kYXJ5LXRpdGxlPjwvdGl0bGVzPjxwZXJpb2RpY2FsPjxmdWxs
LXRpdGxlPkogR2FzdHJvaW50ZXN0IE9uY29sPC9mdWxsLXRpdGxlPjwvcGVyaW9kaWNhbD48cGFn
ZXM+MTAxOC0xMDI1PC9wYWdlcz48dm9sdW1lPjg8L3ZvbHVtZT48bnVtYmVyPjY8L251bWJlcj48
ZWRpdGlvbj4yMDE4LzAxLzA1PC9lZGl0aW9uPjxrZXl3b3Jkcz48a2V5d29yZD5HYXN0cmljIGNh
bmNlcjwva2V5d29yZD48a2V5d29yZD5wYXRob2xvZ2ljIHJlc3BvbnNlPC9rZXl3b3JkPjxrZXl3
b3JkPnBlcmlvcGVyYXRpdmUgY2hlbW90aGVyYXB5PC9rZXl3b3JkPjxrZXl3b3JkPnByb2dub3N0
aWMgZmFjdG9yczwva2V5d29yZD48a2V5d29yZD50dW1vciByZWdyZXNzaW9uIGdyYWRlIChUUkcp
PC9rZXl3b3JkPjwva2V5d29yZHM+PGRhdGVzPjx5ZWFyPjIwMTc8L3llYXI+PHB1Yi1kYXRlcz48
ZGF0ZT5EZWM8L2RhdGU+PC9wdWItZGF0ZXM+PC9kYXRlcz48aXNibj4yMDc4LTY4OTEgKFByaW50
KSYjeEQ7MjA3OC02ODkxIChMaW5raW5nKTwvaXNibj48YWNjZXNzaW9uLW51bT4yOTI5OTM2Mjwv
YWNjZXNzaW9uLW51bT48dXJscz48cmVsYXRlZC11cmxzPjx1cmw+aHR0cHM6Ly93d3cubmNiaS5u
bG0ubmloLmdvdi9wdWJtZWQvMjkyOTkzNjI8L3VybD48L3JlbGF0ZWQtdXJscz48L3VybHM+PGN1
c3RvbTI+UE1DNTc1MDE5MDwvY3VzdG9tMj48ZWxlY3Ryb25pYy1yZXNvdXJjZS1udW0+MTAuMjEw
MzcvamdvLjIwMTcuMDguMTM8L2VsZWN0cm9uaWMtcmVzb3VyY2UtbnVtPjwvcmVjb3JkPjwvQ2l0
ZT48L0VuZE5vdGU+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46" w:tooltip="Achilli, 2017 #369" w:history="1">
              <w:r w:rsidRPr="003A0241">
                <w:rPr>
                  <w:rFonts w:ascii="Book Antiqua" w:eastAsia="宋体" w:hAnsi="Book Antiqua" w:cs="Book Antiqua"/>
                  <w:color w:val="000000"/>
                  <w:kern w:val="0"/>
                  <w:sz w:val="24"/>
                  <w:vertAlign w:val="superscript"/>
                  <w:lang w:bidi="ar"/>
                </w:rPr>
                <w:t>46</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2017</w:t>
            </w:r>
          </w:p>
        </w:tc>
        <w:tc>
          <w:tcPr>
            <w:tcW w:w="850"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EU</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ECF/ECX</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67</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67</w:t>
            </w:r>
          </w:p>
        </w:tc>
        <w:tc>
          <w:tcPr>
            <w:tcW w:w="850"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0/100</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0</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8</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18</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65</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9</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NA</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NA</w:t>
            </w:r>
          </w:p>
        </w:tc>
        <w:tc>
          <w:tcPr>
            <w:tcW w:w="993" w:type="dxa"/>
            <w:gridSpan w:val="2"/>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73</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99/96</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CR</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PR: 37%; Becker TRG 1: 29%</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Median OS: 36.6</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r w:rsidRPr="003A0241">
              <w:rPr>
                <w:rFonts w:ascii="Book Antiqua" w:eastAsia="宋体" w:hAnsi="Book Antiqua" w:cs="Book Antiqua"/>
                <w:color w:val="000000"/>
                <w:kern w:val="0"/>
                <w:sz w:val="24"/>
                <w:lang w:bidi="ar"/>
              </w:rPr>
              <w:t>; median DFS: 25.7</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r w:rsidRPr="003A0241">
              <w:rPr>
                <w:rFonts w:ascii="Book Antiqua" w:eastAsia="宋体" w:hAnsi="Book Antiqua" w:cs="Book Antiqua"/>
                <w:color w:val="000000"/>
                <w:kern w:val="0"/>
                <w:sz w:val="24"/>
                <w:lang w:bidi="ar"/>
              </w:rPr>
              <w:t>; recurrence rate: 54%</w:t>
            </w:r>
          </w:p>
        </w:tc>
      </w:tr>
      <w:tr w:rsidR="00777483" w:rsidRPr="003A0241" w:rsidTr="00140CF8">
        <w:trPr>
          <w:trHeight w:val="225"/>
        </w:trPr>
        <w:tc>
          <w:tcPr>
            <w:tcW w:w="141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REECE-SMITH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r>
            <w:r w:rsidRPr="003A0241">
              <w:rPr>
                <w:rFonts w:ascii="Book Antiqua" w:eastAsia="宋体" w:hAnsi="Book Antiqua" w:cs="Book Antiqua"/>
                <w:color w:val="000000"/>
                <w:kern w:val="0"/>
                <w:sz w:val="24"/>
                <w:lang w:bidi="ar"/>
              </w:rPr>
              <w:instrText xml:space="preserve"> ADDIN EN.CITE &lt;EndNote&gt;&lt;Cite&gt;&lt;Author&gt;Reece-Smith&lt;/Author&gt;&lt;Year&gt;2012&lt;/Year&gt;&lt;RecNum&gt;368&lt;/RecNum&gt;&lt;DisplayText&gt;&lt;style face="superscript"&gt;[45]&lt;/style&gt;&lt;/DisplayText&gt;&lt;record&gt;&lt;rec-number&gt;368&lt;/rec-number&gt;&lt;foreign-keys&gt;&lt;key app="EN" db-id="a9xr2r9arxeasae0a2sp200a99vtdep2at5v" timestamp="1567921475"&gt;368&lt;/key&gt;&lt;/foreign-keys&gt;&lt;ref-type name="Journal Article"&gt;17&lt;/ref-type&gt;&lt;contributors&gt;&lt;authors&gt;&lt;author&gt;Reece-Smith, A. M.&lt;/author&gt;&lt;author&gt;Saha, S.&lt;/author&gt;&lt;author&gt;Cunnell, M. L.&lt;/author&gt;&lt;author&gt;Hameed, K.&lt;/author&gt;&lt;author&gt;Bessell, E. M.&lt;/author&gt;&lt;author&gt;Duffy, J. P.&lt;/author&gt;&lt;author&gt;Madhusudan, S.&lt;/author&gt;&lt;author&gt;Parsons, S. L.&lt;/author&gt;&lt;/authors&gt;&lt;/contributors&gt;&lt;auth-address&gt;Department of Surgery, Nottingham University Hospitals, City Hospital, Nottingham, UK.&lt;/auth-address&gt;&lt;titles&gt;&lt;title&gt;MAGIC in practice: experience of peri-operative ECF/X chemotherapy in gastro-esophageal adenocarcinomas&lt;/title&gt;&lt;secondary-title&gt;J Surg Oncol&lt;/secondary-title&gt;&lt;/titles&gt;&lt;periodical&gt;&lt;full-title&gt;J Surg Oncol&lt;/full-title&gt;&lt;/periodical&gt;&lt;pages&gt;748-52&lt;/pages&gt;&lt;volume&gt;106&lt;/volume&gt;&lt;number&gt;6&lt;/number&gt;&lt;edition&gt;2012/06/08&lt;/edition&gt;&lt;keywords&gt;&lt;keyword&gt;Adenocarcinoma/*drug therapy/mortality/pathology/surgery&lt;/keyword&gt;&lt;keyword&gt;Adult&lt;/keyword&gt;&lt;keyword&gt;Aged&lt;/keyword&gt;&lt;keyword&gt;Antineoplastic Combined Chemotherapy Protocols/*therapeutic use&lt;/keyword&gt;&lt;keyword&gt;Esophageal Neoplasms/*drug therapy/mortality/pathology/surgery&lt;/keyword&gt;&lt;keyword&gt;*Esophagogastric Junction&lt;/keyword&gt;&lt;keyword&gt;Female&lt;/keyword&gt;&lt;keyword&gt;Humans&lt;/keyword&gt;&lt;keyword&gt;Male&lt;/keyword&gt;&lt;keyword&gt;Middle Aged&lt;/keyword&gt;&lt;keyword&gt;Retrospective Studies&lt;/keyword&gt;&lt;/keywords&gt;&lt;dates&gt;&lt;year&gt;2012&lt;/year&gt;&lt;pub-dates&gt;&lt;date&gt;Nov&lt;/date&gt;&lt;/pub-dates&gt;&lt;/dates&gt;&lt;isbn&gt;1096-9098 (Electronic)&amp;#xD;0022-4790 (Linking)&lt;/isbn&gt;&lt;accession-num&gt;22674046&lt;/accession-num&gt;&lt;urls&gt;&lt;related-urls&gt;&lt;url&gt;https://www.ncbi.nlm.nih.gov/pubmed/22674046&lt;/url&gt;&lt;/related-urls&gt;&lt;/urls&gt;&lt;electronic-resource-num&gt;10.1002/jso.23187&lt;/electronic-resource-num&gt;&lt;/record&gt;&lt;/Cite&gt;&lt;/EndNote&gt;</w:instrText>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45" w:tooltip="Reece-Smith, 2012 #368" w:history="1">
              <w:r w:rsidRPr="003A0241">
                <w:rPr>
                  <w:rFonts w:ascii="Book Antiqua" w:eastAsia="宋体" w:hAnsi="Book Antiqua" w:cs="Book Antiqua"/>
                  <w:color w:val="000000"/>
                  <w:kern w:val="0"/>
                  <w:sz w:val="24"/>
                  <w:vertAlign w:val="superscript"/>
                  <w:lang w:bidi="ar"/>
                </w:rPr>
                <w:t>45</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2012</w:t>
            </w:r>
          </w:p>
        </w:tc>
        <w:tc>
          <w:tcPr>
            <w:tcW w:w="850"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EU</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ECF/ECX</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100</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66</w:t>
            </w:r>
          </w:p>
        </w:tc>
        <w:tc>
          <w:tcPr>
            <w:tcW w:w="850"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68/32</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9</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32</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46</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9</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50</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32</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14</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78/76</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Histological regression &gt;</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50%: 45.8%</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Median survival: 31.7</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r w:rsidRPr="003A0241">
              <w:rPr>
                <w:rFonts w:ascii="Book Antiqua" w:eastAsia="宋体" w:hAnsi="Book Antiqua" w:cs="Book Antiqua"/>
                <w:color w:val="000000"/>
                <w:kern w:val="0"/>
                <w:sz w:val="24"/>
                <w:lang w:bidi="ar"/>
              </w:rPr>
              <w:t>; 2-yr survival: 53%</w:t>
            </w:r>
          </w:p>
        </w:tc>
      </w:tr>
      <w:tr w:rsidR="00777483" w:rsidRPr="003A0241" w:rsidTr="00140CF8">
        <w:trPr>
          <w:trHeight w:val="169"/>
        </w:trPr>
        <w:tc>
          <w:tcPr>
            <w:tcW w:w="141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Favi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PEVuZE5vdGU+PENpdGU+PEF1dGhvcj5GYXZpPC9BdXRob3I+PFllYXI+MjAxNzwvWWVhcj48UmVj
TnVtPjM3MTwvUmVjTnVtPjxEaXNwbGF5VGV4dD48c3R5bGUgZmFjZT0ic3VwZXJzY3JpcHQiPls0
OF08L3N0eWxlPjwvRGlzcGxheVRleHQ+PHJlY29yZD48cmVjLW51bWJlcj4zNzE8L3JlYy1udW1i
ZXI+PGZvcmVpZ24ta2V5cz48a2V5IGFwcD0iRU4iIGRiLWlkPSJhOXhyMnI5YXJ4ZWFzYWUwYTJz
cDIwMGE5OXZ0ZGVwMmF0NXYiIHRpbWVzdGFtcD0iMTU2NzkyMTg5MCI+MzcxPC9rZXk+PC9mb3Jl
aWduLWtleXM+PHJlZi10eXBlIG5hbWU9IkpvdXJuYWwgQXJ0aWNsZSI+MTc8L3JlZi10eXBlPjxj
b250cmlidXRvcnM+PGF1dGhvcnM+PGF1dGhvcj5GYXZpLCBGLjwvYXV0aG9yPjxhdXRob3I+Qm9s
bHNjaHdlaWxlciwgRS48L2F1dGhvcj48YXV0aG9yPkJlcmx0aCwgRi48L2F1dGhvcj48YXV0aG9y
PlBsdW0sIFAuPC9hdXRob3I+PGF1dGhvcj5IZXNjaGVsZXIsIEQuIEEuPC9hdXRob3I+PGF1dGhv
cj5BbGFrdXMsIEguPC9hdXRob3I+PGF1dGhvcj5TZW1yYXUsIFIuPC9hdXRob3I+PGF1dGhvcj5D
ZWxpaywgRS48L2F1dGhvcj48YXV0aG9yPk1vbmlnLCBTLiBQLjwvYXV0aG9yPjxhdXRob3I+RHJl
YmJlciwgVS48L2F1dGhvcj48YXV0aG9yPkhvbHNjaGVyLCBBLiBILjwvYXV0aG9yPjwvYXV0aG9y
cz48L2NvbnRyaWJ1dG9ycz48YXV0aC1hZGRyZXNzPkRlcGFydG1lbnQgb2YgR2VuZXJhbCwgVmlz
Y2VyYWwgYW5kIENhbmNlciBTdXJnZXJ5LCBVbml2ZXJzaXR5IG9mIENvbG9nbmUsIENvbG9nbmUs
IEdlcm1hbnkuJiN4RDtEZXBhcnRtZW50IG9mIEdlbmVyYWwsIFZpc2NlcmFsIGFuZCBDYW5jZXIg
U3VyZ2VyeSwgVW5pdmVyc2l0eSBvZiBDb2xvZ25lLCBDb2xvZ25lLCBHZXJtYW55LiBFbGVjdHJv
bmljIGFkZHJlc3M6IGVib2xsc2NoQHVuaS1rb2Vsbi5kZS4mI3hEO0RlcGFydG1lbnQgb2YgUmFk
aWF0aW9uIE9uY29sb2d5LCBVbml2ZXJzaXR5IG9mIENvbG9nbmUsIENvbG9nbmUsIEdlcm1hbnku
JiN4RDtEZXBhcnRtZW50IG9mIEdlbmVyYWwsIFZpc2NlcmFsIGFuZCBDYW5jZXIgU3VyZ2VyeSwg
VW5pdmVyc2l0eSBvZiBDb2xvZ25lLCBDb2xvZ25lLCBHZXJtYW55OyBTZXJ2aWNlIGRlIENoaXJ1
cmdpZSBWaXNjZXJhbCwgSG9waXRhdXggVW5pdmVyc2l0YWlyZXMgZGUgR2VuZXZlLCBTd2l0emVy
bGFuZC4mI3hEO0luc3RpdHV0ZSBvZiBQYXRob2xvZ3ksIFVuaXZlcnNpdHkgb2YgQ29sb2duZSwg
Q29sb2duZSwgR2VybWFueS4mI3hEO0RlcGFydG1lbnQgb2YgR2VuZXJhbCwgVmlzY2VyYWwgYW5k
IENhbmNlciBTdXJnZXJ5LCBVbml2ZXJzaXR5IG9mIENvbG9nbmUsIENvbG9nbmUsIEdlcm1hbnk7
IERlcGFydG1lbnQgb2YgU3VyZ2VyeSwgQUdBUExFU0lPTiBNYXJrdXMgS3JhbmtlbmhhdXMsIEZy
YW5rZnVydCwgR2VybWFueS48L2F1dGgtYWRkcmVzcz48dGl0bGVzPjx0aXRsZT5OZW9hZGp1dmFu
dCBjaGVtb3RoZXJhcHkgb3IgY2hlbW9yYWRpYXRpb24gZm9yIHBhdGllbnRzIHdpdGggYWR2YW5j
ZWQgYWRlbm9jYXJjaW5vbWEgb2YgdGhlIG9lc29waGFndXM/IEEgcHJvcGVuc2l0eSBzY29yZS1t
YXRjaGVkIHN0dWR5PC90aXRsZT48c2Vjb25kYXJ5LXRpdGxlPkV1ciBKIFN1cmcgT25jb2w8L3Nl
Y29uZGFyeS10aXRsZT48L3RpdGxlcz48cGVyaW9kaWNhbD48ZnVsbC10aXRsZT5FdXIgSiBTdXJn
IE9uY29sPC9mdWxsLXRpdGxlPjwvcGVyaW9kaWNhbD48cGFnZXM+MTU3Mi0xNTgwPC9wYWdlcz48
dm9sdW1lPjQzPC92b2x1bWU+PG51bWJlcj44PC9udW1iZXI+PGVkaXRpb24+MjAxNy8wNy8wMjwv
ZWRpdGlvbj48a2V5d29yZHM+PGtleXdvcmQ+QWRlbm9jYXJjaW5vbWEvKnRoZXJhcHk8L2tleXdv
cmQ+PGtleXdvcmQ+KkNoZW1vcmFkaW90aGVyYXB5PC9rZXl3b3JkPjxrZXl3b3JkPipDaGVtb3Ro
ZXJhcHksIEFkanV2YW50PC9rZXl3b3JkPjxrZXl3b3JkPkVzb3BoYWdlYWwgTmVvcGxhc21zLyp0
aGVyYXB5PC9rZXl3b3JkPjxrZXl3b3JkPkVzb3BoYWdlY3RvbXk8L2tleXdvcmQ+PGtleXdvcmQ+
RmVtYWxlPC9rZXl3b3JkPjxrZXl3b3JkPkh1bWFuczwva2V5d29yZD48a2V5d29yZD5MeW1waCBO
b2RlIEV4Y2lzaW9uPC9rZXl3b3JkPjxrZXl3b3JkPk1hbGU8L2tleXdvcmQ+PGtleXdvcmQ+TWlk
ZGxlIEFnZWQ8L2tleXdvcmQ+PGtleXdvcmQ+TmVvYWRqdXZhbnQgVGhlcmFweTwva2V5d29yZD48
a2V5d29yZD5Qcm9nbm9zaXM8L2tleXdvcmQ+PGtleXdvcmQ+UHJvcGVuc2l0eSBTY29yZTwva2V5
d29yZD48a2V5d29yZD5SZXRyb3NwZWN0aXZlIFN0dWRpZXM8L2tleXdvcmQ+PGtleXdvcmQ+U3Vy
dml2YWwgUmF0ZTwva2V5d29yZD48a2V5d29yZD5UcmVhdG1lbnQgT3V0Y29tZTwva2V5d29yZD48
a2V5d29yZD5BZGVub2NhcmNpbm9tYTwva2V5d29yZD48a2V5d29yZD5DaGVtb3JhZGlhdGlvbjwv
a2V5d29yZD48a2V5d29yZD5DaGVtb3RoZXJhcHk8L2tleXdvcmQ+PGtleXdvcmQ+T2Vzb3BoYWdl
Y3RvbXk8L2tleXdvcmQ+PGtleXdvcmQ+T2Vzb3BoYWd1czwva2V5d29yZD48L2tleXdvcmRzPjxk
YXRlcz48eWVhcj4yMDE3PC95ZWFyPjxwdWItZGF0ZXM+PGRhdGU+QXVnPC9kYXRlPjwvcHViLWRh
dGVzPjwvZGF0ZXM+PGlzYm4+MTUzMi0yMTU3IChFbGVjdHJvbmljKSYjeEQ7MDc0OC03OTgzIChM
aW5raW5nKTwvaXNibj48YWNjZXNzaW9uLW51bT4yODY2NjYyNDwvYWNjZXNzaW9uLW51bT48dXJs
cz48cmVsYXRlZC11cmxzPjx1cmw+aHR0cHM6Ly93d3cubmNiaS5ubG0ubmloLmdvdi9wdWJtZWQv
Mjg2NjY2MjQ8L3VybD48L3JlbGF0ZWQtdXJscz48L3VybHM+PGVsZWN0cm9uaWMtcmVzb3VyY2Ut
bnVtPjEwLjEwMTYvai5lanNvLjIwMTcuMDYuMDAzPC9lbGVjdHJvbmljLXJlc291cmNlLW51bT48
L3JlY29yZD48L0NpdGU+PC9FbmROb3RlPnAA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PEVuZE5vdGU+PENpdGU+PEF1dGhvcj5GYXZpPC9BdXRob3I+PFllYXI+MjAxNzwvWWVhcj48UmVj
TnVtPjM3MTwvUmVjTnVtPjxEaXNwbGF5VGV4dD48c3R5bGUgZmFjZT0ic3VwZXJzY3JpcHQiPls0
OF08L3N0eWxlPjwvRGlzcGxheVRleHQ+PHJlY29yZD48cmVjLW51bWJlcj4zNzE8L3JlYy1udW1i
ZXI+PGZvcmVpZ24ta2V5cz48a2V5IGFwcD0iRU4iIGRiLWlkPSJhOXhyMnI5YXJ4ZWFzYWUwYTJz
cDIwMGE5OXZ0ZGVwMmF0NXYiIHRpbWVzdGFtcD0iMTU2NzkyMTg5MCI+MzcxPC9rZXk+PC9mb3Jl
aWduLWtleXM+PHJlZi10eXBlIG5hbWU9IkpvdXJuYWwgQXJ0aWNsZSI+MTc8L3JlZi10eXBlPjxj
b250cmlidXRvcnM+PGF1dGhvcnM+PGF1dGhvcj5GYXZpLCBGLjwvYXV0aG9yPjxhdXRob3I+Qm9s
bHNjaHdlaWxlciwgRS48L2F1dGhvcj48YXV0aG9yPkJlcmx0aCwgRi48L2F1dGhvcj48YXV0aG9y
PlBsdW0sIFAuPC9hdXRob3I+PGF1dGhvcj5IZXNjaGVsZXIsIEQuIEEuPC9hdXRob3I+PGF1dGhv
cj5BbGFrdXMsIEguPC9hdXRob3I+PGF1dGhvcj5TZW1yYXUsIFIuPC9hdXRob3I+PGF1dGhvcj5D
ZWxpaywgRS48L2F1dGhvcj48YXV0aG9yPk1vbmlnLCBTLiBQLjwvYXV0aG9yPjxhdXRob3I+RHJl
YmJlciwgVS48L2F1dGhvcj48YXV0aG9yPkhvbHNjaGVyLCBBLiBILjwvYXV0aG9yPjwvYXV0aG9y
cz48L2NvbnRyaWJ1dG9ycz48YXV0aC1hZGRyZXNzPkRlcGFydG1lbnQgb2YgR2VuZXJhbCwgVmlz
Y2VyYWwgYW5kIENhbmNlciBTdXJnZXJ5LCBVbml2ZXJzaXR5IG9mIENvbG9nbmUsIENvbG9nbmUs
IEdlcm1hbnkuJiN4RDtEZXBhcnRtZW50IG9mIEdlbmVyYWwsIFZpc2NlcmFsIGFuZCBDYW5jZXIg
U3VyZ2VyeSwgVW5pdmVyc2l0eSBvZiBDb2xvZ25lLCBDb2xvZ25lLCBHZXJtYW55LiBFbGVjdHJv
bmljIGFkZHJlc3M6IGVib2xsc2NoQHVuaS1rb2Vsbi5kZS4mI3hEO0RlcGFydG1lbnQgb2YgUmFk
aWF0aW9uIE9uY29sb2d5LCBVbml2ZXJzaXR5IG9mIENvbG9nbmUsIENvbG9nbmUsIEdlcm1hbnku
JiN4RDtEZXBhcnRtZW50IG9mIEdlbmVyYWwsIFZpc2NlcmFsIGFuZCBDYW5jZXIgU3VyZ2VyeSwg
VW5pdmVyc2l0eSBvZiBDb2xvZ25lLCBDb2xvZ25lLCBHZXJtYW55OyBTZXJ2aWNlIGRlIENoaXJ1
cmdpZSBWaXNjZXJhbCwgSG9waXRhdXggVW5pdmVyc2l0YWlyZXMgZGUgR2VuZXZlLCBTd2l0emVy
bGFuZC4mI3hEO0luc3RpdHV0ZSBvZiBQYXRob2xvZ3ksIFVuaXZlcnNpdHkgb2YgQ29sb2duZSwg
Q29sb2duZSwgR2VybWFueS4mI3hEO0RlcGFydG1lbnQgb2YgR2VuZXJhbCwgVmlzY2VyYWwgYW5k
IENhbmNlciBTdXJnZXJ5LCBVbml2ZXJzaXR5IG9mIENvbG9nbmUsIENvbG9nbmUsIEdlcm1hbnk7
IERlcGFydG1lbnQgb2YgU3VyZ2VyeSwgQUdBUExFU0lPTiBNYXJrdXMgS3JhbmtlbmhhdXMsIEZy
YW5rZnVydCwgR2VybWFueS48L2F1dGgtYWRkcmVzcz48dGl0bGVzPjx0aXRsZT5OZW9hZGp1dmFu
dCBjaGVtb3RoZXJhcHkgb3IgY2hlbW9yYWRpYXRpb24gZm9yIHBhdGllbnRzIHdpdGggYWR2YW5j
ZWQgYWRlbm9jYXJjaW5vbWEgb2YgdGhlIG9lc29waGFndXM/IEEgcHJvcGVuc2l0eSBzY29yZS1t
YXRjaGVkIHN0dWR5PC90aXRsZT48c2Vjb25kYXJ5LXRpdGxlPkV1ciBKIFN1cmcgT25jb2w8L3Nl
Y29uZGFyeS10aXRsZT48L3RpdGxlcz48cGVyaW9kaWNhbD48ZnVsbC10aXRsZT5FdXIgSiBTdXJn
IE9uY29sPC9mdWxsLXRpdGxlPjwvcGVyaW9kaWNhbD48cGFnZXM+MTU3Mi0xNTgwPC9wYWdlcz48
dm9sdW1lPjQzPC92b2x1bWU+PG51bWJlcj44PC9udW1iZXI+PGVkaXRpb24+MjAxNy8wNy8wMjwv
ZWRpdGlvbj48a2V5d29yZHM+PGtleXdvcmQ+QWRlbm9jYXJjaW5vbWEvKnRoZXJhcHk8L2tleXdv
cmQ+PGtleXdvcmQ+KkNoZW1vcmFkaW90aGVyYXB5PC9rZXl3b3JkPjxrZXl3b3JkPipDaGVtb3Ro
ZXJhcHksIEFkanV2YW50PC9rZXl3b3JkPjxrZXl3b3JkPkVzb3BoYWdlYWwgTmVvcGxhc21zLyp0
aGVyYXB5PC9rZXl3b3JkPjxrZXl3b3JkPkVzb3BoYWdlY3RvbXk8L2tleXdvcmQ+PGtleXdvcmQ+
RmVtYWxlPC9rZXl3b3JkPjxrZXl3b3JkPkh1bWFuczwva2V5d29yZD48a2V5d29yZD5MeW1waCBO
b2RlIEV4Y2lzaW9uPC9rZXl3b3JkPjxrZXl3b3JkPk1hbGU8L2tleXdvcmQ+PGtleXdvcmQ+TWlk
ZGxlIEFnZWQ8L2tleXdvcmQ+PGtleXdvcmQ+TmVvYWRqdXZhbnQgVGhlcmFweTwva2V5d29yZD48
a2V5d29yZD5Qcm9nbm9zaXM8L2tleXdvcmQ+PGtleXdvcmQ+UHJvcGVuc2l0eSBTY29yZTwva2V5
d29yZD48a2V5d29yZD5SZXRyb3NwZWN0aXZlIFN0dWRpZXM8L2tleXdvcmQ+PGtleXdvcmQ+U3Vy
dml2YWwgUmF0ZTwva2V5d29yZD48a2V5d29yZD5UcmVhdG1lbnQgT3V0Y29tZTwva2V5d29yZD48
a2V5d29yZD5BZGVub2NhcmNpbm9tYTwva2V5d29yZD48a2V5d29yZD5DaGVtb3JhZGlhdGlvbjwv
a2V5d29yZD48a2V5d29yZD5DaGVtb3RoZXJhcHk8L2tleXdvcmQ+PGtleXdvcmQ+T2Vzb3BoYWdl
Y3RvbXk8L2tleXdvcmQ+PGtleXdvcmQ+T2Vzb3BoYWd1czwva2V5d29yZD48L2tleXdvcmRzPjxk
YXRlcz48eWVhcj4yMDE3PC95ZWFyPjxwdWItZGF0ZXM+PGRhdGU+QXVnPC9kYXRlPjwvcHViLWRh
dGVzPjwvZGF0ZXM+PGlzYm4+MTUzMi0yMTU3IChFbGVjdHJvbmljKSYjeEQ7MDc0OC03OTgzIChM
aW5raW5nKTwvaXNibj48YWNjZXNzaW9uLW51bT4yODY2NjYyNDwvYWNjZXNzaW9uLW51bT48dXJs
cz48cmVsYXRlZC11cmxzPjx1cmw+aHR0cHM6Ly93d3cubmNiaS5ubG0ubmloLmdvdi9wdWJtZWQv
Mjg2NjY2MjQ8L3VybD48L3JlbGF0ZWQtdXJscz48L3VybHM+PGVsZWN0cm9uaWMtcmVzb3VyY2Ut
bnVtPjEwLjEwMTYvai5lanNvLjIwMTcuMDYuMDAzPC9lbGVjdHJvbmljLXJlc291cmNlLW51bT48
L3JlY29yZD48L0NpdGU+PC9FbmROb3RlPnAA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48" w:tooltip="Favi, 2017 #371" w:history="1">
              <w:r w:rsidRPr="003A0241">
                <w:rPr>
                  <w:rFonts w:ascii="Book Antiqua" w:eastAsia="宋体" w:hAnsi="Book Antiqua" w:cs="Book Antiqua"/>
                  <w:color w:val="000000"/>
                  <w:kern w:val="0"/>
                  <w:sz w:val="24"/>
                  <w:vertAlign w:val="superscript"/>
                  <w:lang w:bidi="ar"/>
                </w:rPr>
                <w:t>48</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2017</w:t>
            </w:r>
          </w:p>
        </w:tc>
        <w:tc>
          <w:tcPr>
            <w:tcW w:w="850"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EU</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FLOT</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40</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61.5</w:t>
            </w:r>
          </w:p>
        </w:tc>
        <w:tc>
          <w:tcPr>
            <w:tcW w:w="850"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100/0</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12</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15</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17</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43</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10</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40</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17</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28</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15</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97/85</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Cologne Regression Scale 1-3: 52%</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1-yr OS: 72%; 2-yr OS: 60%; 3-yr OS: 37%; median OS: 2.4</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y</w:t>
            </w:r>
            <w:r w:rsidR="00484EB1" w:rsidRPr="003A0241">
              <w:rPr>
                <w:rFonts w:ascii="Book Antiqua" w:eastAsia="宋体" w:hAnsi="Book Antiqua" w:cs="Book Antiqua"/>
                <w:color w:val="000000"/>
                <w:kern w:val="0"/>
                <w:sz w:val="24"/>
                <w:lang w:bidi="ar"/>
              </w:rPr>
              <w:t>r</w:t>
            </w:r>
          </w:p>
        </w:tc>
      </w:tr>
      <w:tr w:rsidR="00777483" w:rsidRPr="003A0241" w:rsidTr="00140CF8">
        <w:trPr>
          <w:trHeight w:val="124"/>
        </w:trPr>
        <w:tc>
          <w:tcPr>
            <w:tcW w:w="141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lastRenderedPageBreak/>
              <w:t xml:space="preserve">Al-Batran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PEVuZE5vdGU+PENpdGU+PEF1dGhvcj5BbC1CYXRyYW48L0F1dGhvcj48WWVhcj4yMDE3PC9ZZWFy
PjxSZWNOdW0+MzcwPC9SZWNOdW0+PERpc3BsYXlUZXh0PjxzdHlsZSBmYWNlPSJzdXBlcnNjcmlw
dCI+WzQ3XTwvc3R5bGU+PC9EaXNwbGF5VGV4dD48cmVjb3JkPjxyZWMtbnVtYmVyPjM3MDwvcmVj
LW51bWJlcj48Zm9yZWlnbi1rZXlzPjxrZXkgYXBwPSJFTiIgZGItaWQ9ImE5eHIycjlhcnhlYXNh
ZTBhMnNwMjAwYTk5dnRkZXAyYXQ1diIgdGltZXN0YW1wPSIxNTY3OTIxNzg0Ij4zNzA8L2tleT48
L2ZvcmVpZ24ta2V5cz48cmVmLXR5cGUgbmFtZT0iSm91cm5hbCBBcnRpY2xlIj4xNzwvcmVmLXR5
cGU+PGNvbnRyaWJ1dG9ycz48YXV0aG9ycz48YXV0aG9yPkFsLUJhdHJhbiwgUy4gRS48L2F1dGhv
cj48YXV0aG9yPkhvbWFubiwgTi48L2F1dGhvcj48YXV0aG9yPlBhdWxpZ2ssIEMuPC9hdXRob3I+
PGF1dGhvcj5JbGxlcmhhdXMsIEcuPC9hdXRob3I+PGF1dGhvcj5NYXJ0ZW5zLCBVLiBNLjwvYXV0
aG9yPjxhdXRob3I+U3RvZWhsbWFjaGVyLCBKLjwvYXV0aG9yPjxhdXRob3I+U2NobWFsZW5iZXJn
LCBILjwvYXV0aG9yPjxhdXRob3I+THVsZXksIEsuIEIuPC9hdXRob3I+PGF1dGhvcj5QcmFzbmlr
YXIsIE4uPC9hdXRob3I+PGF1dGhvcj5FZ2dlciwgTS48L2F1dGhvcj48YXV0aG9yPlByb2JzdCwg
Uy48L2F1dGhvcj48YXV0aG9yPk1lc3NtYW5uLCBILjwvYXV0aG9yPjxhdXRob3I+TW9laGxlciwg
TS48L2F1dGhvcj48YXV0aG9yPkZpc2NoYmFjaCwgVy48L2F1dGhvcj48YXV0aG9yPkhhcnRtYW5u
LCBKLiBULjwvYXV0aG9yPjxhdXRob3I+TWF5ZXIsIEYuPC9hdXRob3I+PGF1dGhvcj5Ib2Zma2Vz
LCBILiBHLjwvYXV0aG9yPjxhdXRob3I+S29lbmlnc21hbm4sIE0uPC9hdXRob3I+PGF1dGhvcj5B
cm5vbGQsIEQuPC9hdXRob3I+PGF1dGhvcj5LcmF1cywgVC4gVy48L2F1dGhvcj48YXV0aG9yPkdy
aW1tLCBLLjwvYXV0aG9yPjxhdXRob3I+QmVya2hvZmYsIFMuPC9hdXRob3I+PGF1dGhvcj5Qb3N0
LCBTLjwvYXV0aG9yPjxhdXRob3I+SmFnZXIsIEUuPC9hdXRob3I+PGF1dGhvcj5CZWNoc3RlaW4s
IFcuPC9hdXRob3I+PGF1dGhvcj5Sb25lbGxlbmZpdHNjaCwgVS48L2F1dGhvcj48YXV0aG9yPk1v
bmlnLCBTLjwvYXV0aG9yPjxhdXRob3I+SG9maGVpbnosIFIuIEQuPC9hdXRob3I+PC9hdXRob3Jz
PjwvY29udHJpYnV0b3JzPjxhdXRoLWFkZHJlc3M+SW5zdGl0dXRlIG9mIENsaW5pY2FsIENhbmNl
ciBSZXNlYXJjaCwgS3JhbmtlbmhhdXMgTm9yZHdlc3QsIFVuaXZlcnNpdGFyZW4gVW5pdmVyc2l0
eSBDYW5jZXIgQ2VudGVyLCBGcmFua2Z1cnQsIEdlcm1hbnkuJiN4RDtNZWRpY2FsIERlcGFydG1l
bnQgSUksIEtsaW5pa3VtIFdvbGZzYnVyZywgV29sZnNidXJnLCBHZXJtYW55LiYjeEQ7TWVkaWNh
bCBEZXBhcnRtZW50IEksIFVuaXZlcnNpdGF0c2tsaW5pa3VtIEZyZWlidXJnLCBGcmVpYnVyZywg
R2VybWFueS4mI3hEO25vdyB3aXRoIENsaW5pYyBmb3IgSGVtYXRvbG9neSwgT25jb2xvZ3ksIGFu
ZCBQYWxsaWF0aXZlIENhcmUsIEtsaW5pa3VtIFN0dXR0Z2FydCwgS3JpZWdzYmVyZ3N0cmFzc2Us
IFN0dXR0Z2FydCwgR2VybWFueS4mI3hEO01lZGljYWwgRGVwYXJ0bWVudCBJSUksIFNMSy1LbGlu
aWtlbiBHbWJILCBIZWlsYnJvbm4sIEdlcm1hbnkuJiN4RDtNZWRpY2FsIENsaW5pYyBhbmQgUG9s
eWNsaW5pYywgVW5pdmVyc2l0YXRza2xpbmlrdW0gQ2FybCBHdXN0YXYgQ2FydXMsIERyZXNkZW4s
IEdlcm1hbnkuJiN4RDtub3cgd2l0aCBJbnN0aXR1dGUgZm9yIENsaW5pY2FsIEdlbmV0aWNzLCBC
b25uLCBHZXJtYW55LiYjeEQ7TWVkaWNhbCBEZXBhcnRtZW50IElJLCBVbml2ZXJzaXRhdHNrbGlu
aWt1bSBKZW5hLCBKZW5hLCBHZXJtYW55LiYjeEQ7bm93IHdpdGggTWVkaWNhbCBEZXBhcnRtZW50
IElWLCBLcmFua2VuaGF1cyBEcmVzZGVuLUZyaWVkcmljaHN0YWR0LCBEcmVzZGVuLCBHZXJtYW55
LiYjeEQ7TWVkaWNhbCBEZXBhcnRtZW50IEkgSGVtYXRvbG9neS9PbmNvbG9neSwgVW5pdmVyc2l0
YXRza2xpbmlrdW0gU2NobGVzd2lnLUhvbHN0ZWluLCBMdWJlY2ssIEdlcm1hbnkuJiN4RDtNZWRp
Y2FsIERlcGFydG1lbnQgSSwgS2xpbmlrdW0gTHVkd2lnc2J1cmcsIEx1ZHdpZ3NidXJnLCBHZXJt
YW55LiYjeEQ7bm93IHdpdGggTWVkaWNhbCBEZXBhcnRtZW50IElJLCBBc2tsZXBpb3MgS2xpbmlr
IEFsdG9uYSwgSGFtYnVyZywgR2VybWFueS4mI3hEO01lZGljYWwgRGVwYXJ0bWVudCwgT3J0ZW5h
dSBLbGluaWt1bSBMYWhyLCBMYWhyLCBHZXJtYW55LiYjeEQ7RGVwYXJ0bWVudCBvZiBIZW1hdG9s
b2d5IGFuZCBPbmNvbG9neSwgS2xpbmlrdW0gQmllbGVmZWxkLCBCaWVsZWZlbGQsIEdlcm1hbnku
JiN4RDtNZWRpY2FsIERlcGFydG1lbnQgSUlJLCBaZW50cmFsa2xpbmlrdW0gQXVnc2J1cmcsIEF1
Z3NidXJnLCBHZXJtYW55LiYjeEQ7TWVkaWNhbCBEZXBhcnRtZW50IEksIFVuaXZlcnNpdGF0c2ts
aW5payBNYWlueiwgTWFpbnosIEdlcm1hbnkuJiN4RDtNZWRpY2FsIERlcGFydG1lbnQgSUksIEts
aW5pa3VtIEFzY2hhZmZlbmJ1cmcsIEFzY2hhZmZlbmJ1cmcsIEdlcm1hbnkuJiN4RDtNZWRpY2Fs
IERlcGFydG1lbnQgSUksIFVuaXZlcnNpdGF0c2tsaW5pa3VtIGRlciBFYmVyaGFyZC1LYXJsLVVu
aXZlcnNpdGF0LCBUdWJpbmdlbiwgR2VybWFueS4mI3hEO25vdyB3aXRoIENsaW5pYyBmb3IgSGVt
YXRvbG9neSwgT25jb2xvZ3ksIGFuZCBJbW11bm9sb2d5LCBGcmFuemlza3VzIEhvc3BpdGFsIEJp
ZWxlZmVsZCwgQmllbGVmZWxkLCBHZXJtYW55LiYjeEQ7bm93IHdpdGggR2VtZWluc2NoYWZ0c3By
YXhpcywgRnJpZWRyaWNoc2hhZmVuLCBHZXJtYW55LiYjeEQ7VHVtb3JjbGluaWMsIEtsaW5pa3Vt
IEZ1bGRhLCBGdWxkYSwgR2VybWFueS4mI3hEO01lZGlQcm9qZWt0LCBHZXNlbGxzY2hhZnQgZnVy
IE1lZGl6aW5zdGF0aXN0aWsgdW5kIFByb2pla3RlbnR3aWNrbHVuZywgSGFubm92ZXIsIEdlcm1h
bnkuJiN4RDtDbGluaWMgYW5kIFBvbHljbGluaWMgZm9yIEludGVybmFsIE1lZGljaW5lIElWLCBV
bml2ZXJzaXRhdHNrbGluaWt1bSBIYWxsZSwgSGFsbGUsIEdlcm1hbnkuJiN4RDtub3cgd2l0aCBD
VUYgSG9zcGl0YWxzIENhbmNlciBDZW50cmUsIExpc2JvYSwgUG9ydHVnYWwuJiN4RDtEZXBhcnRt
ZW50IG9mIFN1cmdlcnksIEtyYW5rZW5oYXVzIE5vcmR3ZXN0LCBGcmFua2Z1cnQsIEdlcm1hbnku
JiN4RDtNZWRpY2FsIERlcGFydG1lbnQsIFVuaXZlcnNpdGF0c21lZGl6aW4gTWFubmhlaW0sIE1h
bm5oZWltLCBHZXJtYW55LiYjeEQ7RGVwYXJ0bWVudCBvZiBPbmNvbG9neSBhbmQgSGVtYXRvbG9n
eSwgS3JhbmtlbmhhdXMgTm9yZHdlc3QsIEZyYW5rZnVydCwgR2VybWFueS4mI3hEO0RlcGFydG1l
bnQgb2YgR2VuZXJhbCBhbmQgVmlzY2VyYWwgU3VyZ2VyeSwgVW5pdmVyc2l0eSBIb3NwaXRhbCBG
cmFua2Z1cnQsIEZyYW5rZnVydCwgR2VybWFueS4mI3hEO0RlcGFydG1lbnQgb2YgR2VuZXJhbCBh
bmQgVmlzY2VyYWwgU3VyZ2VyeSwgVW5pdmVyc2l0YXRza2xpbmlrIEtvbG4sIEtvbG4sIEdlcm1h
bnkuPC9hdXRoLWFkZHJlc3M+PHRpdGxlcz48dGl0bGU+RWZmZWN0IG9mIE5lb2FkanV2YW50IENo
ZW1vdGhlcmFweSBGb2xsb3dlZCBieSBTdXJnaWNhbCBSZXNlY3Rpb24gb24gU3Vydml2YWwgaW4g
UGF0aWVudHMgV2l0aCBMaW1pdGVkIE1ldGFzdGF0aWMgR2FzdHJpYyBvciBHYXN0cm9lc29waGFn
ZWFsIEp1bmN0aW9uIENhbmNlcjogVGhlIEFJTy1GTE9UMyBUcmlhbDwvdGl0bGU+PHNlY29uZGFy
eS10aXRsZT5KQU1BIE9uY29sPC9zZWNvbmRhcnktdGl0bGU+PC90aXRsZXM+PHBlcmlvZGljYWw+
PGZ1bGwtdGl0bGU+SkFNQSBPbmNvbDwvZnVsbC10aXRsZT48L3BlcmlvZGljYWw+PHBhZ2VzPjEy
MzctMTI0NDwvcGFnZXM+PHZvbHVtZT4zPC92b2x1bWU+PG51bWJlcj45PC9udW1iZXI+PGVkaXRp
b24+MjAxNy8wNC8yODwvZWRpdGlvbj48a2V5d29yZHM+PGtleXdvcmQ+QWRlbm9jYXJjaW5vbWEv
KmRydWcgdGhlcmFweS9zZWNvbmRhcnkvc3VyZ2VyeTwva2V5d29yZD48a2V5d29yZD5BZHVsdDwv
a2V5d29yZD48a2V5d29yZD5BZ2VkPC9rZXl3b3JkPjxrZXl3b3JkPkFnZWQsIDgwIGFuZCBvdmVy
PC9rZXl3b3JkPjxrZXl3b3JkPkFudGluZW9wbGFzdGljIENvbWJpbmVkIENoZW1vdGhlcmFweSBQ
cm90b2NvbHMvYWR2ZXJzZSBlZmZlY3RzLyp0aGVyYXBldXRpYyB1c2U8L2tleXdvcmQ+PGtleXdv
cmQ+Q2hlbW90aGVyYXB5LCBBZGp1dmFudDwva2V5d29yZD48a2V5d29yZD5Eb2NldGF4ZWw8L2tl
eXdvcmQ+PGtleXdvcmQ+KkVzb3BoYWdvZ2FzdHJpYyBKdW5jdGlvbjwva2V5d29yZD48a2V5d29y
ZD5GbHVvcm91cmFjaWwvYWRtaW5pc3RyYXRpb24gJmFtcDsgZG9zYWdlPC9rZXl3b3JkPjxrZXl3
b3JkPkdhc3RyZWN0b215PC9rZXl3b3JkPjxrZXl3b3JkPkh1bWFuczwva2V5d29yZD48a2V5d29y
ZD5MZXVjb3ZvcmluL2FkbWluaXN0cmF0aW9uICZhbXA7IGRvc2FnZTwva2V5d29yZD48a2V5d29y
ZD5MaXZlciBOZW9wbGFzbXMvKmRydWcgdGhlcmFweS9zZWNvbmRhcnkvc3VyZ2VyeTwva2V5d29y
ZD48a2V5d29yZD5MdW5nIE5lb3BsYXNtcy8qZHJ1ZyB0aGVyYXB5L3NlY29uZGFyeS9zdXJnZXJ5
PC9rZXl3b3JkPjxrZXl3b3JkPkx5bXBoYXRpYyBNZXRhc3Rhc2lzPC9rZXl3b3JkPjxrZXl3b3Jk
Pk1ldGFzdGFzZWN0b215PC9rZXl3b3JkPjxrZXl3b3JkPk1pZGRsZSBBZ2VkPC9rZXl3b3JkPjxr
ZXl3b3JkPk5lb2FkanV2YW50IFRoZXJhcHk8L2tleXdvcmQ+PGtleXdvcmQ+TmVvcGxhc20gU3Rh
Z2luZzwva2V5d29yZD48a2V5d29yZD5Pcmdhbm9wbGF0aW51bSBDb21wb3VuZHMvYWRtaW5pc3Ry
YXRpb24gJmFtcDsgZG9zYWdlPC9rZXl3b3JkPjxrZXl3b3JkPk94YWxpcGxhdGluPC9rZXl3b3Jk
PjxrZXl3b3JkPlBlcml0b25lYWwgTmVvcGxhc21zLypkcnVnIHRoZXJhcHkvc2Vjb25kYXJ5L3N1
cmdlcnk8L2tleXdvcmQ+PGtleXdvcmQ+UHJvc3BlY3RpdmUgU3R1ZGllczwva2V5d29yZD48a2V5
d29yZD5TdG9tYWNoIE5lb3BsYXNtcy8qZHJ1ZyB0aGVyYXB5L3BhdGhvbG9neS9zdXJnZXJ5PC9r
ZXl3b3JkPjxrZXl3b3JkPlN1cnZpdmFsIFJhdGU8L2tleXdvcmQ+PGtleXdvcmQ+VGF4b2lkcy9h
ZG1pbmlzdHJhdGlvbiAmYW1wOyBkb3NhZ2U8L2tleXdvcmQ+PGtleXdvcmQ+WW91bmcgQWR1bHQ8
L2tleXdvcmQ+PC9rZXl3b3Jkcz48ZGF0ZXM+PHllYXI+MjAxNzwveWVhcj48cHViLWRhdGVzPjxk
YXRlPlNlcCAxPC9kYXRlPjwvcHViLWRhdGVzPjwvZGF0ZXM+PGlzYm4+MjM3NC0yNDQ1IChFbGVj
dHJvbmljKSYjeEQ7MjM3NC0yNDM3IChMaW5raW5nKTwvaXNibj48YWNjZXNzaW9uLW51bT4yODQ0
ODY2MjwvYWNjZXNzaW9uLW51bT48dXJscz48cmVsYXRlZC11cmxzPjx1cmw+aHR0cHM6Ly93d3cu
bmNiaS5ubG0ubmloLmdvdi9wdWJtZWQvMjg0NDg2NjI8L3VybD48L3JlbGF0ZWQtdXJscz48L3Vy
bHM+PGN1c3RvbTI+UE1DNTgyNDI4NzwvY3VzdG9tMj48ZWxlY3Ryb25pYy1yZXNvdXJjZS1udW0+
MTAuMTAwMS9qYW1hb25jb2wuMjAxNy4wNTE1PC9lbGVjdHJvbmljLXJlc291cmNlLW51bT48L3Jl
Y29yZD48L0NpdGU+PC9FbmROb3RlPgBAAA==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PEVuZE5vdGU+PENpdGU+PEF1dGhvcj5BbC1CYXRyYW48L0F1dGhvcj48WWVhcj4yMDE3PC9ZZWFy
PjxSZWNOdW0+MzcwPC9SZWNOdW0+PERpc3BsYXlUZXh0PjxzdHlsZSBmYWNlPSJzdXBlcnNjcmlw
dCI+WzQ3XTwvc3R5bGU+PC9EaXNwbGF5VGV4dD48cmVjb3JkPjxyZWMtbnVtYmVyPjM3MDwvcmVj
LW51bWJlcj48Zm9yZWlnbi1rZXlzPjxrZXkgYXBwPSJFTiIgZGItaWQ9ImE5eHIycjlhcnhlYXNh
ZTBhMnNwMjAwYTk5dnRkZXAyYXQ1diIgdGltZXN0YW1wPSIxNTY3OTIxNzg0Ij4zNzA8L2tleT48
L2ZvcmVpZ24ta2V5cz48cmVmLXR5cGUgbmFtZT0iSm91cm5hbCBBcnRpY2xlIj4xNzwvcmVmLXR5
cGU+PGNvbnRyaWJ1dG9ycz48YXV0aG9ycz48YXV0aG9yPkFsLUJhdHJhbiwgUy4gRS48L2F1dGhv
cj48YXV0aG9yPkhvbWFubiwgTi48L2F1dGhvcj48YXV0aG9yPlBhdWxpZ2ssIEMuPC9hdXRob3I+
PGF1dGhvcj5JbGxlcmhhdXMsIEcuPC9hdXRob3I+PGF1dGhvcj5NYXJ0ZW5zLCBVLiBNLjwvYXV0
aG9yPjxhdXRob3I+U3RvZWhsbWFjaGVyLCBKLjwvYXV0aG9yPjxhdXRob3I+U2NobWFsZW5iZXJn
LCBILjwvYXV0aG9yPjxhdXRob3I+THVsZXksIEsuIEIuPC9hdXRob3I+PGF1dGhvcj5QcmFzbmlr
YXIsIE4uPC9hdXRob3I+PGF1dGhvcj5FZ2dlciwgTS48L2F1dGhvcj48YXV0aG9yPlByb2JzdCwg
Uy48L2F1dGhvcj48YXV0aG9yPk1lc3NtYW5uLCBILjwvYXV0aG9yPjxhdXRob3I+TW9laGxlciwg
TS48L2F1dGhvcj48YXV0aG9yPkZpc2NoYmFjaCwgVy48L2F1dGhvcj48YXV0aG9yPkhhcnRtYW5u
LCBKLiBULjwvYXV0aG9yPjxhdXRob3I+TWF5ZXIsIEYuPC9hdXRob3I+PGF1dGhvcj5Ib2Zma2Vz
LCBILiBHLjwvYXV0aG9yPjxhdXRob3I+S29lbmlnc21hbm4sIE0uPC9hdXRob3I+PGF1dGhvcj5B
cm5vbGQsIEQuPC9hdXRob3I+PGF1dGhvcj5LcmF1cywgVC4gVy48L2F1dGhvcj48YXV0aG9yPkdy
aW1tLCBLLjwvYXV0aG9yPjxhdXRob3I+QmVya2hvZmYsIFMuPC9hdXRob3I+PGF1dGhvcj5Qb3N0
LCBTLjwvYXV0aG9yPjxhdXRob3I+SmFnZXIsIEUuPC9hdXRob3I+PGF1dGhvcj5CZWNoc3RlaW4s
IFcuPC9hdXRob3I+PGF1dGhvcj5Sb25lbGxlbmZpdHNjaCwgVS48L2F1dGhvcj48YXV0aG9yPk1v
bmlnLCBTLjwvYXV0aG9yPjxhdXRob3I+SG9maGVpbnosIFIuIEQuPC9hdXRob3I+PC9hdXRob3Jz
PjwvY29udHJpYnV0b3JzPjxhdXRoLWFkZHJlc3M+SW5zdGl0dXRlIG9mIENsaW5pY2FsIENhbmNl
ciBSZXNlYXJjaCwgS3JhbmtlbmhhdXMgTm9yZHdlc3QsIFVuaXZlcnNpdGFyZW4gVW5pdmVyc2l0
eSBDYW5jZXIgQ2VudGVyLCBGcmFua2Z1cnQsIEdlcm1hbnkuJiN4RDtNZWRpY2FsIERlcGFydG1l
bnQgSUksIEtsaW5pa3VtIFdvbGZzYnVyZywgV29sZnNidXJnLCBHZXJtYW55LiYjeEQ7TWVkaWNh
bCBEZXBhcnRtZW50IEksIFVuaXZlcnNpdGF0c2tsaW5pa3VtIEZyZWlidXJnLCBGcmVpYnVyZywg
R2VybWFueS4mI3hEO25vdyB3aXRoIENsaW5pYyBmb3IgSGVtYXRvbG9neSwgT25jb2xvZ3ksIGFu
ZCBQYWxsaWF0aXZlIENhcmUsIEtsaW5pa3VtIFN0dXR0Z2FydCwgS3JpZWdzYmVyZ3N0cmFzc2Us
IFN0dXR0Z2FydCwgR2VybWFueS4mI3hEO01lZGljYWwgRGVwYXJ0bWVudCBJSUksIFNMSy1LbGlu
aWtlbiBHbWJILCBIZWlsYnJvbm4sIEdlcm1hbnkuJiN4RDtNZWRpY2FsIENsaW5pYyBhbmQgUG9s
eWNsaW5pYywgVW5pdmVyc2l0YXRza2xpbmlrdW0gQ2FybCBHdXN0YXYgQ2FydXMsIERyZXNkZW4s
IEdlcm1hbnkuJiN4RDtub3cgd2l0aCBJbnN0aXR1dGUgZm9yIENsaW5pY2FsIEdlbmV0aWNzLCBC
b25uLCBHZXJtYW55LiYjeEQ7TWVkaWNhbCBEZXBhcnRtZW50IElJLCBVbml2ZXJzaXRhdHNrbGlu
aWt1bSBKZW5hLCBKZW5hLCBHZXJtYW55LiYjeEQ7bm93IHdpdGggTWVkaWNhbCBEZXBhcnRtZW50
IElWLCBLcmFua2VuaGF1cyBEcmVzZGVuLUZyaWVkcmljaHN0YWR0LCBEcmVzZGVuLCBHZXJtYW55
LiYjeEQ7TWVkaWNhbCBEZXBhcnRtZW50IEkgSGVtYXRvbG9neS9PbmNvbG9neSwgVW5pdmVyc2l0
YXRza2xpbmlrdW0gU2NobGVzd2lnLUhvbHN0ZWluLCBMdWJlY2ssIEdlcm1hbnkuJiN4RDtNZWRp
Y2FsIERlcGFydG1lbnQgSSwgS2xpbmlrdW0gTHVkd2lnc2J1cmcsIEx1ZHdpZ3NidXJnLCBHZXJt
YW55LiYjeEQ7bm93IHdpdGggTWVkaWNhbCBEZXBhcnRtZW50IElJLCBBc2tsZXBpb3MgS2xpbmlr
IEFsdG9uYSwgSGFtYnVyZywgR2VybWFueS4mI3hEO01lZGljYWwgRGVwYXJ0bWVudCwgT3J0ZW5h
dSBLbGluaWt1bSBMYWhyLCBMYWhyLCBHZXJtYW55LiYjeEQ7RGVwYXJ0bWVudCBvZiBIZW1hdG9s
b2d5IGFuZCBPbmNvbG9neSwgS2xpbmlrdW0gQmllbGVmZWxkLCBCaWVsZWZlbGQsIEdlcm1hbnku
JiN4RDtNZWRpY2FsIERlcGFydG1lbnQgSUlJLCBaZW50cmFsa2xpbmlrdW0gQXVnc2J1cmcsIEF1
Z3NidXJnLCBHZXJtYW55LiYjeEQ7TWVkaWNhbCBEZXBhcnRtZW50IEksIFVuaXZlcnNpdGF0c2ts
aW5payBNYWlueiwgTWFpbnosIEdlcm1hbnkuJiN4RDtNZWRpY2FsIERlcGFydG1lbnQgSUksIEts
aW5pa3VtIEFzY2hhZmZlbmJ1cmcsIEFzY2hhZmZlbmJ1cmcsIEdlcm1hbnkuJiN4RDtNZWRpY2Fs
IERlcGFydG1lbnQgSUksIFVuaXZlcnNpdGF0c2tsaW5pa3VtIGRlciBFYmVyaGFyZC1LYXJsLVVu
aXZlcnNpdGF0LCBUdWJpbmdlbiwgR2VybWFueS4mI3hEO25vdyB3aXRoIENsaW5pYyBmb3IgSGVt
YXRvbG9neSwgT25jb2xvZ3ksIGFuZCBJbW11bm9sb2d5LCBGcmFuemlza3VzIEhvc3BpdGFsIEJp
ZWxlZmVsZCwgQmllbGVmZWxkLCBHZXJtYW55LiYjeEQ7bm93IHdpdGggR2VtZWluc2NoYWZ0c3By
YXhpcywgRnJpZWRyaWNoc2hhZmVuLCBHZXJtYW55LiYjeEQ7VHVtb3JjbGluaWMsIEtsaW5pa3Vt
IEZ1bGRhLCBGdWxkYSwgR2VybWFueS4mI3hEO01lZGlQcm9qZWt0LCBHZXNlbGxzY2hhZnQgZnVy
IE1lZGl6aW5zdGF0aXN0aWsgdW5kIFByb2pla3RlbnR3aWNrbHVuZywgSGFubm92ZXIsIEdlcm1h
bnkuJiN4RDtDbGluaWMgYW5kIFBvbHljbGluaWMgZm9yIEludGVybmFsIE1lZGljaW5lIElWLCBV
bml2ZXJzaXRhdHNrbGluaWt1bSBIYWxsZSwgSGFsbGUsIEdlcm1hbnkuJiN4RDtub3cgd2l0aCBD
VUYgSG9zcGl0YWxzIENhbmNlciBDZW50cmUsIExpc2JvYSwgUG9ydHVnYWwuJiN4RDtEZXBhcnRt
ZW50IG9mIFN1cmdlcnksIEtyYW5rZW5oYXVzIE5vcmR3ZXN0LCBGcmFua2Z1cnQsIEdlcm1hbnku
JiN4RDtNZWRpY2FsIERlcGFydG1lbnQsIFVuaXZlcnNpdGF0c21lZGl6aW4gTWFubmhlaW0sIE1h
bm5oZWltLCBHZXJtYW55LiYjeEQ7RGVwYXJ0bWVudCBvZiBPbmNvbG9neSBhbmQgSGVtYXRvbG9n
eSwgS3JhbmtlbmhhdXMgTm9yZHdlc3QsIEZyYW5rZnVydCwgR2VybWFueS4mI3hEO0RlcGFydG1l
bnQgb2YgR2VuZXJhbCBhbmQgVmlzY2VyYWwgU3VyZ2VyeSwgVW5pdmVyc2l0eSBIb3NwaXRhbCBG
cmFua2Z1cnQsIEZyYW5rZnVydCwgR2VybWFueS4mI3hEO0RlcGFydG1lbnQgb2YgR2VuZXJhbCBh
bmQgVmlzY2VyYWwgU3VyZ2VyeSwgVW5pdmVyc2l0YXRza2xpbmlrIEtvbG4sIEtvbG4sIEdlcm1h
bnkuPC9hdXRoLWFkZHJlc3M+PHRpdGxlcz48dGl0bGU+RWZmZWN0IG9mIE5lb2FkanV2YW50IENo
ZW1vdGhlcmFweSBGb2xsb3dlZCBieSBTdXJnaWNhbCBSZXNlY3Rpb24gb24gU3Vydml2YWwgaW4g
UGF0aWVudHMgV2l0aCBMaW1pdGVkIE1ldGFzdGF0aWMgR2FzdHJpYyBvciBHYXN0cm9lc29waGFn
ZWFsIEp1bmN0aW9uIENhbmNlcjogVGhlIEFJTy1GTE9UMyBUcmlhbDwvdGl0bGU+PHNlY29uZGFy
eS10aXRsZT5KQU1BIE9uY29sPC9zZWNvbmRhcnktdGl0bGU+PC90aXRsZXM+PHBlcmlvZGljYWw+
PGZ1bGwtdGl0bGU+SkFNQSBPbmNvbDwvZnVsbC10aXRsZT48L3BlcmlvZGljYWw+PHBhZ2VzPjEy
MzctMTI0NDwvcGFnZXM+PHZvbHVtZT4zPC92b2x1bWU+PG51bWJlcj45PC9udW1iZXI+PGVkaXRp
b24+MjAxNy8wNC8yODwvZWRpdGlvbj48a2V5d29yZHM+PGtleXdvcmQ+QWRlbm9jYXJjaW5vbWEv
KmRydWcgdGhlcmFweS9zZWNvbmRhcnkvc3VyZ2VyeTwva2V5d29yZD48a2V5d29yZD5BZHVsdDwv
a2V5d29yZD48a2V5d29yZD5BZ2VkPC9rZXl3b3JkPjxrZXl3b3JkPkFnZWQsIDgwIGFuZCBvdmVy
PC9rZXl3b3JkPjxrZXl3b3JkPkFudGluZW9wbGFzdGljIENvbWJpbmVkIENoZW1vdGhlcmFweSBQ
cm90b2NvbHMvYWR2ZXJzZSBlZmZlY3RzLyp0aGVyYXBldXRpYyB1c2U8L2tleXdvcmQ+PGtleXdv
cmQ+Q2hlbW90aGVyYXB5LCBBZGp1dmFudDwva2V5d29yZD48a2V5d29yZD5Eb2NldGF4ZWw8L2tl
eXdvcmQ+PGtleXdvcmQ+KkVzb3BoYWdvZ2FzdHJpYyBKdW5jdGlvbjwva2V5d29yZD48a2V5d29y
ZD5GbHVvcm91cmFjaWwvYWRtaW5pc3RyYXRpb24gJmFtcDsgZG9zYWdlPC9rZXl3b3JkPjxrZXl3
b3JkPkdhc3RyZWN0b215PC9rZXl3b3JkPjxrZXl3b3JkPkh1bWFuczwva2V5d29yZD48a2V5d29y
ZD5MZXVjb3ZvcmluL2FkbWluaXN0cmF0aW9uICZhbXA7IGRvc2FnZTwva2V5d29yZD48a2V5d29y
ZD5MaXZlciBOZW9wbGFzbXMvKmRydWcgdGhlcmFweS9zZWNvbmRhcnkvc3VyZ2VyeTwva2V5d29y
ZD48a2V5d29yZD5MdW5nIE5lb3BsYXNtcy8qZHJ1ZyB0aGVyYXB5L3NlY29uZGFyeS9zdXJnZXJ5
PC9rZXl3b3JkPjxrZXl3b3JkPkx5bXBoYXRpYyBNZXRhc3Rhc2lzPC9rZXl3b3JkPjxrZXl3b3Jk
Pk1ldGFzdGFzZWN0b215PC9rZXl3b3JkPjxrZXl3b3JkPk1pZGRsZSBBZ2VkPC9rZXl3b3JkPjxr
ZXl3b3JkPk5lb2FkanV2YW50IFRoZXJhcHk8L2tleXdvcmQ+PGtleXdvcmQ+TmVvcGxhc20gU3Rh
Z2luZzwva2V5d29yZD48a2V5d29yZD5Pcmdhbm9wbGF0aW51bSBDb21wb3VuZHMvYWRtaW5pc3Ry
YXRpb24gJmFtcDsgZG9zYWdlPC9rZXl3b3JkPjxrZXl3b3JkPk94YWxpcGxhdGluPC9rZXl3b3Jk
PjxrZXl3b3JkPlBlcml0b25lYWwgTmVvcGxhc21zLypkcnVnIHRoZXJhcHkvc2Vjb25kYXJ5L3N1
cmdlcnk8L2tleXdvcmQ+PGtleXdvcmQ+UHJvc3BlY3RpdmUgU3R1ZGllczwva2V5d29yZD48a2V5
d29yZD5TdG9tYWNoIE5lb3BsYXNtcy8qZHJ1ZyB0aGVyYXB5L3BhdGhvbG9neS9zdXJnZXJ5PC9r
ZXl3b3JkPjxrZXl3b3JkPlN1cnZpdmFsIFJhdGU8L2tleXdvcmQ+PGtleXdvcmQ+VGF4b2lkcy9h
ZG1pbmlzdHJhdGlvbiAmYW1wOyBkb3NhZ2U8L2tleXdvcmQ+PGtleXdvcmQ+WW91bmcgQWR1bHQ8
L2tleXdvcmQ+PC9rZXl3b3Jkcz48ZGF0ZXM+PHllYXI+MjAxNzwveWVhcj48cHViLWRhdGVzPjxk
YXRlPlNlcCAxPC9kYXRlPjwvcHViLWRhdGVzPjwvZGF0ZXM+PGlzYm4+MjM3NC0yNDQ1IChFbGVj
dHJvbmljKSYjeEQ7MjM3NC0yNDM3IChMaW5raW5nKTwvaXNibj48YWNjZXNzaW9uLW51bT4yODQ0
ODY2MjwvYWNjZXNzaW9uLW51bT48dXJscz48cmVsYXRlZC11cmxzPjx1cmw+aHR0cHM6Ly93d3cu
bmNiaS5ubG0ubmloLmdvdi9wdWJtZWQvMjg0NDg2NjI8L3VybD48L3JlbGF0ZWQtdXJscz48L3Vy
bHM+PGN1c3RvbTI+UE1DNTgyNDI4NzwvY3VzdG9tMj48ZWxlY3Ryb25pYy1yZXNvdXJjZS1udW0+
MTAuMTAwMS9qYW1hb25jb2wuMjAxNy4wNTE1PC9lbGVjdHJvbmljLXJlc291cmNlLW51bT48L3Jl
Y29yZD48L0NpdGU+PC9FbmROb3RlPgBAAA==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47" w:tooltip="Al-Batran, 2017 #370" w:history="1">
              <w:r w:rsidRPr="003A0241">
                <w:rPr>
                  <w:rFonts w:ascii="Book Antiqua" w:eastAsia="宋体" w:hAnsi="Book Antiqua" w:cs="Book Antiqua"/>
                  <w:color w:val="000000"/>
                  <w:kern w:val="0"/>
                  <w:sz w:val="24"/>
                  <w:vertAlign w:val="superscript"/>
                  <w:lang w:bidi="ar"/>
                </w:rPr>
                <w:t>47</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2017</w:t>
            </w:r>
          </w:p>
        </w:tc>
        <w:tc>
          <w:tcPr>
            <w:tcW w:w="850"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EU</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FLOT</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51</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66</w:t>
            </w:r>
          </w:p>
        </w:tc>
        <w:tc>
          <w:tcPr>
            <w:tcW w:w="850"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39/61</w:t>
            </w:r>
          </w:p>
        </w:tc>
        <w:tc>
          <w:tcPr>
            <w:tcW w:w="851" w:type="dxa"/>
            <w:gridSpan w:val="2"/>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0</w:t>
            </w:r>
            <w:r w:rsidR="00375B91" w:rsidRPr="003A0241">
              <w:rPr>
                <w:rFonts w:ascii="Book Antiqua" w:eastAsia="宋体" w:hAnsi="Book Antiqua" w:cs="Book Antiqua"/>
                <w:color w:val="000000"/>
                <w:kern w:val="0"/>
                <w:sz w:val="24"/>
                <w:vertAlign w:val="superscript"/>
                <w:lang w:bidi="ar"/>
              </w:rPr>
              <w:t>b</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18</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69</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8</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26</w:t>
            </w:r>
          </w:p>
        </w:tc>
        <w:tc>
          <w:tcPr>
            <w:tcW w:w="1560" w:type="dxa"/>
            <w:gridSpan w:val="3"/>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75</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96/78</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NA</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Median OS </w:t>
            </w:r>
            <w:r w:rsidR="00484EB1" w:rsidRPr="003A0241">
              <w:rPr>
                <w:rFonts w:ascii="Book Antiqua" w:eastAsia="宋体" w:hAnsi="Book Antiqua" w:cs="Book Antiqua"/>
                <w:color w:val="000000"/>
                <w:kern w:val="0"/>
                <w:sz w:val="24"/>
                <w:lang w:bidi="ar"/>
              </w:rPr>
              <w:t>and</w:t>
            </w:r>
            <w:r w:rsidRPr="003A0241">
              <w:rPr>
                <w:rFonts w:ascii="Book Antiqua" w:eastAsia="宋体" w:hAnsi="Book Antiqua" w:cs="Book Antiqua"/>
                <w:color w:val="000000"/>
                <w:kern w:val="0"/>
                <w:sz w:val="24"/>
                <w:lang w:bidi="ar"/>
              </w:rPr>
              <w:t xml:space="preserve"> PFS not achieved</w:t>
            </w:r>
          </w:p>
        </w:tc>
      </w:tr>
      <w:tr w:rsidR="00777483" w:rsidRPr="003A0241" w:rsidTr="00140CF8">
        <w:trPr>
          <w:trHeight w:val="124"/>
        </w:trPr>
        <w:tc>
          <w:tcPr>
            <w:tcW w:w="141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Schulz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PEVuZE5vdGU+PENpdGU+PEF1dGhvcj5TY2h1bHo8L0F1dGhvcj48WWVhcj4yMDE1PC9ZZWFyPjxS
ZWNOdW0+MzczPC9SZWNOdW0+PERpc3BsYXlUZXh0PjxzdHlsZSBmYWNlPSJzdXBlcnNjcmlwdCI+
WzUwXTwvc3R5bGU+PC9EaXNwbGF5VGV4dD48cmVjb3JkPjxyZWMtbnVtYmVyPjM3MzwvcmVjLW51
bWJlcj48Zm9yZWlnbi1rZXlzPjxrZXkgYXBwPSJFTiIgZGItaWQ9ImE5eHIycjlhcnhlYXNhZTBh
MnNwMjAwYTk5dnRkZXAyYXQ1diIgdGltZXN0YW1wPSIxNTY3OTIyMDMyIj4zNzM8L2tleT48L2Zv
cmVpZ24ta2V5cz48cmVmLXR5cGUgbmFtZT0iSm91cm5hbCBBcnRpY2xlIj4xNzwvcmVmLXR5cGU+
PGNvbnRyaWJ1dG9ycz48YXV0aG9ycz48YXV0aG9yPlNjaHVseiwgQy48L2F1dGhvcj48YXV0aG9y
Pkt1bGxtYW5uLCBGLjwvYXV0aG9yPjxhdXRob3I+S3Vuem1hbm4sIFYuPC9hdXRob3I+PGF1dGhv
cj5GdWNocywgTS48L2F1dGhvcj48YXV0aG9yPkdlaXNzbGVyLCBNLjwvYXV0aG9yPjxhdXRob3I+
VmVobGluZy1LYWlzZXIsIFUuPC9hdXRob3I+PGF1dGhvcj5TdGF1ZGVyLCBILjwvYXV0aG9yPjxh
dXRob3I+V2VpbiwgQS48L2F1dGhvcj48YXV0aG9yPkFsLUJhdHJhbiwgUy4gRS48L2F1dGhvcj48
YXV0aG9yPkt1YmluLCBULjwvYXV0aG9yPjxhdXRob3I+U2NoYWZlciwgQy48L2F1dGhvcj48YXV0
aG9yPlN0aW50emluZywgUy48L2F1dGhvcj48YXV0aG9yPkdpZXNzZW4sIEMuPC9hdXRob3I+PGF1
dGhvcj5Nb2Rlc3QsIEQuIFAuPC9hdXRob3I+PGF1dGhvcj5SaWR3ZWxza2ksIEsuPC9hdXRob3I+
PGF1dGhvcj5IZWluZW1hbm4sIFYuPC9hdXRob3I+PC9hdXRob3JzPjwvY29udHJpYnV0b3JzPjxh
dXRoLWFkZHJlc3M+RGVwYXJ0bWVudCBvZiBNZWRpY2FsIE9uY29sb2d5LCBLbGluaWt1bSBHcm9z
c2hhZGVybiBhbmQgQ29tcHJlaGVuc2l2ZSBDYW5jZXIgQ2VudGVyLCBVbml2ZXJzaXR5IG9mIE11
bmljaCwgTXVuaWNoLCBHZXJtYW55LiYjeEQ7RGVwYXJ0bWVudCBvZiBJbnRlcm5hbCBNZWRpY2lu
ZSBJLCBIb3NwaXRhbCBOb3Jkb2JlcnBmYWx6LCBXZWlkZW4sIEdlcm1hbnkuJiN4RDtEZXBhcnRt
ZW50IG9mIEludGVybmFsIE1lZGljaW5lIElJLCBEZXBhcnRtZW50IG9mIE1lZGljYWwgT25jb2xv
Z3ksIFVuaXZlcnNpdHkgb2YgV3VyemJ1cmcsIFd1cnpidXJnLCBHZXJtYW55LiYjeEQ7RGVwYXJ0
bWVudCBvZiBHYXN0cm9lbnRlcm9sb2d5LCBIZXBhdG9sb2d5IGFuZCBHSS1PbmNvbG9neSwgSG9z
cGl0YWwgQm9nZW5oYXVzZW4sIE11bmNoZW4sIEdlcm1hbnkuJiN4RDtEZXBhcnRtZW50IG9mIE1l
ZGljYWwgT25jb2xvZ3ksIEdhc3Ryb2VudGVyb2xvZ3kgYW5kIEludGVybmFsIE1lZGljaW5lLCBI
b3NwaXRhbCBFc3NsaW5nZW4sIEVzc2xpbmdlbiwgR2VybWFueS4mI3hEO0NlbnRlciBvZiBPbmNv
bG9neSwgTGFuZHNodXQsIEdlcm1hbnkuJiN4RDtEZXBhcnRtZW50IG9mIE1lZGljYWwgT25jb2xv
Z3kgYW5kIEhlbWF0b2xvZ3ksIEhvc3BpdGFsIEJhcm1oZXJ6aWdlIEJydWRlciwgUmVnZW5zYnVy
ZywgR2VybWFueS4mI3hEO0RlcGFydG1lbnQgb2YgSW50ZXJuYWwgTWVkaWNpbmUgSSwgVW5pdmVy
c2l0eSBvZiBFcmxhbmdlbiwgR2VybWFueS4mI3hEO1VuaXZlcnNpdHkgQ2FuY2VyIENlbnRlciwg
S3JhbmtlbmhhdXMgTm9yZHdlc3QsIEZyYW5rZnVydCwgR2VybWFueS4mI3hEO0RlcGFydG1lbnQg
b2YgSGVtYXRvbG9neSBhbmQgTWVkaWNhbCBPbmNvbG9neSwgS2xpbmlrdW0gVHJhdW5zdGVpbiwg
VHJhdW5zdGVpbiwgR2VybWFueS4mI3hEO0RlcGFydG1lbnQgb2YgSW50ZXJuYWwgTWVkaWNpbmUg
SUksIEhvc3BpdGFsIE5ldW1hcmt0IGkuZC5PUGYsIE5ldW1hcmt0IGkuZC5PUGYsIEdlcm1hbnku
JiN4RDtEZXBhcnRtZW50IG9mIFN1cmdlcnksIEhvc3BpdGFsIE1hZ2RlYnVyZywgTWFnZGVidXJn
LCBHZXJtYW55LjwvYXV0aC1hZGRyZXNzPjx0aXRsZXM+PHRpdGxlPk5lb0ZMT1Q6IE11bHRpY2Vu
dGVyIHBoYXNlIElJIHN0dWR5IG9mIHBlcmlvcGVyYXRpdmUgY2hlbW90aGVyYXB5IGluIHJlc2Vj
dGFibGUgYWRlbm9jYXJjaW5vbWEgb2YgdGhlIGdhc3Ryb2Vzb3BoYWdlYWwganVuY3Rpb24gb3Ig
Z2FzdHJpYyBhZGVub2NhcmNpbm9tYS1WZXJ5IGdvb2QgcmVzcG9uc2UgcHJlZG9taW5hbnRseSBp
biBwYXRpZW50cyB3aXRoIGludGVzdGluYWwgdHlwZSB0dW1vcnM8L3RpdGxlPjxzZWNvbmRhcnkt
dGl0bGU+SW50IEogQ2FuY2VyPC9zZWNvbmRhcnktdGl0bGU+PC90aXRsZXM+PHBlcmlvZGljYWw+
PGZ1bGwtdGl0bGU+SW50IEogQ2FuY2VyPC9mdWxsLXRpdGxlPjwvcGVyaW9kaWNhbD48cGFnZXM+
Njc4LTg1PC9wYWdlcz48dm9sdW1lPjEzNzwvdm9sdW1lPjxudW1iZXI+MzwvbnVtYmVyPjxlZGl0
aW9uPjIwMTQvMTIvMjM8L2VkaXRpb24+PGtleXdvcmRzPjxrZXl3b3JkPkFkZW5vY2FyY2lub21h
LypkcnVnIHRoZXJhcHkvbW9ydGFsaXR5L3BhdGhvbG9neS9zdXJnZXJ5PC9rZXl3b3JkPjxrZXl3
b3JkPkFkdWx0PC9rZXl3b3JkPjxrZXl3b3JkPkFnZWQ8L2tleXdvcmQ+PGtleXdvcmQ+QW50aW5l
b3BsYXN0aWMgQ29tYmluZWQgQ2hlbW90aGVyYXB5IFByb3RvY29scy9hZHZlcnNlIGVmZmVjdHMv
KnRoZXJhcGV1dGljIHVzZTwva2V5d29yZD48a2V5d29yZD5DaGVtb3RoZXJhcHksIEFkanV2YW50
PC9rZXl3b3JkPjxrZXl3b3JkPkVzb3BoYWdlYWwgTmVvcGxhc21zLypkcnVnIHRoZXJhcHkvbW9y
dGFsaXR5L3BhdGhvbG9neTwva2V5d29yZD48a2V5d29yZD5Fc29waGFnb2dhc3RyaWMgSnVuY3Rp
b24vKnBhdGhvbG9neTwva2V5d29yZD48a2V5d29yZD5GZW1hbGU8L2tleXdvcmQ+PGtleXdvcmQ+
Rm9sbG93LVVwIFN0dWRpZXM8L2tleXdvcmQ+PGtleXdvcmQ+R2VybWFueTwva2V5d29yZD48a2V5
d29yZD5IdW1hbnM8L2tleXdvcmQ+PGtleXdvcmQ+TWFsZTwva2V5d29yZD48a2V5d29yZD5NaWRk
bGUgQWdlZDwva2V5d29yZD48a2V5d29yZD5OZW9hZGp1dmFudCBUaGVyYXB5PC9rZXl3b3JkPjxr
ZXl3b3JkPk5lb3BsYXNtIEdyYWRpbmc8L2tleXdvcmQ+PGtleXdvcmQ+TmVvcGxhc20gU3RhZ2lu
Zzwva2V5d29yZD48a2V5d29yZD5QZXJpb3BlcmF0aXZlIFBlcmlvZDwva2V5d29yZD48a2V5d29y
ZD5TdG9tYWNoIE5lb3BsYXNtcy8qZHJ1ZyB0aGVyYXB5L21vcnRhbGl0eS9wYXRob2xvZ3kvc3Vy
Z2VyeTwva2V5d29yZD48a2V5d29yZD5UcmVhdG1lbnQgT3V0Y29tZTwva2V5d29yZD48a2V5d29y
ZD5SMCByZXNlY3Rpb24gcmF0ZTwva2V5d29yZD48a2V5d29yZD5hZGVub2NhcmNpbm9tYSBvZiB0
aGUgZ2FzdHJvZXNvcGhhZ2VhbCBqdW5jdGlvbjwva2V5d29yZD48a2V5d29yZD5nYXN0cmljIGNh
bmNlcjwva2V5d29yZD48a2V5d29yZD5uZW9hZGp1dmFudCBjaGVtb3RoZXJhcHk8L2tleXdvcmQ+
PGtleXdvcmQ+cENSPC9rZXl3b3JkPjwva2V5d29yZHM+PGRhdGVzPjx5ZWFyPjIwMTU8L3llYXI+
PHB1Yi1kYXRlcz48ZGF0ZT5BdWcgMTwvZGF0ZT48L3B1Yi1kYXRlcz48L2RhdGVzPjxpc2JuPjEw
OTctMDIxNSAoRWxlY3Ryb25pYykmI3hEOzAwMjAtNzEzNiAoTGlua2luZyk8L2lzYm4+PGFjY2Vz
c2lvbi1udW0+MjU1MzAyNzE8L2FjY2Vzc2lvbi1udW0+PHVybHM+PHJlbGF0ZWQtdXJscz48dXJs
Pmh0dHBzOi8vd3d3Lm5jYmkubmxtLm5paC5nb3YvcHVibWVkLzI1NTMwMjcxPC91cmw+PC9yZWxh
dGVkLXVybHM+PC91cmxzPjxlbGVjdHJvbmljLXJlc291cmNlLW51bT4xMC4xMDAyL2lqYy4yOTQw
MzwvZWxlY3Ryb25pYy1yZXNvdXJjZS1udW0+PC9yZWNvcmQ+PC9DaXRlPjwvRW5kTm90ZT4A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PEVuZE5vdGU+PENpdGU+PEF1dGhvcj5TY2h1bHo8L0F1dGhvcj48WWVhcj4yMDE1PC9ZZWFyPjxS
ZWNOdW0+MzczPC9SZWNOdW0+PERpc3BsYXlUZXh0PjxzdHlsZSBmYWNlPSJzdXBlcnNjcmlwdCI+
WzUwXTwvc3R5bGU+PC9EaXNwbGF5VGV4dD48cmVjb3JkPjxyZWMtbnVtYmVyPjM3MzwvcmVjLW51
bWJlcj48Zm9yZWlnbi1rZXlzPjxrZXkgYXBwPSJFTiIgZGItaWQ9ImE5eHIycjlhcnhlYXNhZTBh
MnNwMjAwYTk5dnRkZXAyYXQ1diIgdGltZXN0YW1wPSIxNTY3OTIyMDMyIj4zNzM8L2tleT48L2Zv
cmVpZ24ta2V5cz48cmVmLXR5cGUgbmFtZT0iSm91cm5hbCBBcnRpY2xlIj4xNzwvcmVmLXR5cGU+
PGNvbnRyaWJ1dG9ycz48YXV0aG9ycz48YXV0aG9yPlNjaHVseiwgQy48L2F1dGhvcj48YXV0aG9y
Pkt1bGxtYW5uLCBGLjwvYXV0aG9yPjxhdXRob3I+S3Vuem1hbm4sIFYuPC9hdXRob3I+PGF1dGhv
cj5GdWNocywgTS48L2F1dGhvcj48YXV0aG9yPkdlaXNzbGVyLCBNLjwvYXV0aG9yPjxhdXRob3I+
VmVobGluZy1LYWlzZXIsIFUuPC9hdXRob3I+PGF1dGhvcj5TdGF1ZGVyLCBILjwvYXV0aG9yPjxh
dXRob3I+V2VpbiwgQS48L2F1dGhvcj48YXV0aG9yPkFsLUJhdHJhbiwgUy4gRS48L2F1dGhvcj48
YXV0aG9yPkt1YmluLCBULjwvYXV0aG9yPjxhdXRob3I+U2NoYWZlciwgQy48L2F1dGhvcj48YXV0
aG9yPlN0aW50emluZywgUy48L2F1dGhvcj48YXV0aG9yPkdpZXNzZW4sIEMuPC9hdXRob3I+PGF1
dGhvcj5Nb2Rlc3QsIEQuIFAuPC9hdXRob3I+PGF1dGhvcj5SaWR3ZWxza2ksIEsuPC9hdXRob3I+
PGF1dGhvcj5IZWluZW1hbm4sIFYuPC9hdXRob3I+PC9hdXRob3JzPjwvY29udHJpYnV0b3JzPjxh
dXRoLWFkZHJlc3M+RGVwYXJ0bWVudCBvZiBNZWRpY2FsIE9uY29sb2d5LCBLbGluaWt1bSBHcm9z
c2hhZGVybiBhbmQgQ29tcHJlaGVuc2l2ZSBDYW5jZXIgQ2VudGVyLCBVbml2ZXJzaXR5IG9mIE11
bmljaCwgTXVuaWNoLCBHZXJtYW55LiYjeEQ7RGVwYXJ0bWVudCBvZiBJbnRlcm5hbCBNZWRpY2lu
ZSBJLCBIb3NwaXRhbCBOb3Jkb2JlcnBmYWx6LCBXZWlkZW4sIEdlcm1hbnkuJiN4RDtEZXBhcnRt
ZW50IG9mIEludGVybmFsIE1lZGljaW5lIElJLCBEZXBhcnRtZW50IG9mIE1lZGljYWwgT25jb2xv
Z3ksIFVuaXZlcnNpdHkgb2YgV3VyemJ1cmcsIFd1cnpidXJnLCBHZXJtYW55LiYjeEQ7RGVwYXJ0
bWVudCBvZiBHYXN0cm9lbnRlcm9sb2d5LCBIZXBhdG9sb2d5IGFuZCBHSS1PbmNvbG9neSwgSG9z
cGl0YWwgQm9nZW5oYXVzZW4sIE11bmNoZW4sIEdlcm1hbnkuJiN4RDtEZXBhcnRtZW50IG9mIE1l
ZGljYWwgT25jb2xvZ3ksIEdhc3Ryb2VudGVyb2xvZ3kgYW5kIEludGVybmFsIE1lZGljaW5lLCBI
b3NwaXRhbCBFc3NsaW5nZW4sIEVzc2xpbmdlbiwgR2VybWFueS4mI3hEO0NlbnRlciBvZiBPbmNv
bG9neSwgTGFuZHNodXQsIEdlcm1hbnkuJiN4RDtEZXBhcnRtZW50IG9mIE1lZGljYWwgT25jb2xv
Z3kgYW5kIEhlbWF0b2xvZ3ksIEhvc3BpdGFsIEJhcm1oZXJ6aWdlIEJydWRlciwgUmVnZW5zYnVy
ZywgR2VybWFueS4mI3hEO0RlcGFydG1lbnQgb2YgSW50ZXJuYWwgTWVkaWNpbmUgSSwgVW5pdmVy
c2l0eSBvZiBFcmxhbmdlbiwgR2VybWFueS4mI3hEO1VuaXZlcnNpdHkgQ2FuY2VyIENlbnRlciwg
S3JhbmtlbmhhdXMgTm9yZHdlc3QsIEZyYW5rZnVydCwgR2VybWFueS4mI3hEO0RlcGFydG1lbnQg
b2YgSGVtYXRvbG9neSBhbmQgTWVkaWNhbCBPbmNvbG9neSwgS2xpbmlrdW0gVHJhdW5zdGVpbiwg
VHJhdW5zdGVpbiwgR2VybWFueS4mI3hEO0RlcGFydG1lbnQgb2YgSW50ZXJuYWwgTWVkaWNpbmUg
SUksIEhvc3BpdGFsIE5ldW1hcmt0IGkuZC5PUGYsIE5ldW1hcmt0IGkuZC5PUGYsIEdlcm1hbnku
JiN4RDtEZXBhcnRtZW50IG9mIFN1cmdlcnksIEhvc3BpdGFsIE1hZ2RlYnVyZywgTWFnZGVidXJn
LCBHZXJtYW55LjwvYXV0aC1hZGRyZXNzPjx0aXRsZXM+PHRpdGxlPk5lb0ZMT1Q6IE11bHRpY2Vu
dGVyIHBoYXNlIElJIHN0dWR5IG9mIHBlcmlvcGVyYXRpdmUgY2hlbW90aGVyYXB5IGluIHJlc2Vj
dGFibGUgYWRlbm9jYXJjaW5vbWEgb2YgdGhlIGdhc3Ryb2Vzb3BoYWdlYWwganVuY3Rpb24gb3Ig
Z2FzdHJpYyBhZGVub2NhcmNpbm9tYS1WZXJ5IGdvb2QgcmVzcG9uc2UgcHJlZG9taW5hbnRseSBp
biBwYXRpZW50cyB3aXRoIGludGVzdGluYWwgdHlwZSB0dW1vcnM8L3RpdGxlPjxzZWNvbmRhcnkt
dGl0bGU+SW50IEogQ2FuY2VyPC9zZWNvbmRhcnktdGl0bGU+PC90aXRsZXM+PHBlcmlvZGljYWw+
PGZ1bGwtdGl0bGU+SW50IEogQ2FuY2VyPC9mdWxsLXRpdGxlPjwvcGVyaW9kaWNhbD48cGFnZXM+
Njc4LTg1PC9wYWdlcz48dm9sdW1lPjEzNzwvdm9sdW1lPjxudW1iZXI+MzwvbnVtYmVyPjxlZGl0
aW9uPjIwMTQvMTIvMjM8L2VkaXRpb24+PGtleXdvcmRzPjxrZXl3b3JkPkFkZW5vY2FyY2lub21h
LypkcnVnIHRoZXJhcHkvbW9ydGFsaXR5L3BhdGhvbG9neS9zdXJnZXJ5PC9rZXl3b3JkPjxrZXl3
b3JkPkFkdWx0PC9rZXl3b3JkPjxrZXl3b3JkPkFnZWQ8L2tleXdvcmQ+PGtleXdvcmQ+QW50aW5l
b3BsYXN0aWMgQ29tYmluZWQgQ2hlbW90aGVyYXB5IFByb3RvY29scy9hZHZlcnNlIGVmZmVjdHMv
KnRoZXJhcGV1dGljIHVzZTwva2V5d29yZD48a2V5d29yZD5DaGVtb3RoZXJhcHksIEFkanV2YW50
PC9rZXl3b3JkPjxrZXl3b3JkPkVzb3BoYWdlYWwgTmVvcGxhc21zLypkcnVnIHRoZXJhcHkvbW9y
dGFsaXR5L3BhdGhvbG9neTwva2V5d29yZD48a2V5d29yZD5Fc29waGFnb2dhc3RyaWMgSnVuY3Rp
b24vKnBhdGhvbG9neTwva2V5d29yZD48a2V5d29yZD5GZW1hbGU8L2tleXdvcmQ+PGtleXdvcmQ+
Rm9sbG93LVVwIFN0dWRpZXM8L2tleXdvcmQ+PGtleXdvcmQ+R2VybWFueTwva2V5d29yZD48a2V5
d29yZD5IdW1hbnM8L2tleXdvcmQ+PGtleXdvcmQ+TWFsZTwva2V5d29yZD48a2V5d29yZD5NaWRk
bGUgQWdlZDwva2V5d29yZD48a2V5d29yZD5OZW9hZGp1dmFudCBUaGVyYXB5PC9rZXl3b3JkPjxr
ZXl3b3JkPk5lb3BsYXNtIEdyYWRpbmc8L2tleXdvcmQ+PGtleXdvcmQ+TmVvcGxhc20gU3RhZ2lu
Zzwva2V5d29yZD48a2V5d29yZD5QZXJpb3BlcmF0aXZlIFBlcmlvZDwva2V5d29yZD48a2V5d29y
ZD5TdG9tYWNoIE5lb3BsYXNtcy8qZHJ1ZyB0aGVyYXB5L21vcnRhbGl0eS9wYXRob2xvZ3kvc3Vy
Z2VyeTwva2V5d29yZD48a2V5d29yZD5UcmVhdG1lbnQgT3V0Y29tZTwva2V5d29yZD48a2V5d29y
ZD5SMCByZXNlY3Rpb24gcmF0ZTwva2V5d29yZD48a2V5d29yZD5hZGVub2NhcmNpbm9tYSBvZiB0
aGUgZ2FzdHJvZXNvcGhhZ2VhbCBqdW5jdGlvbjwva2V5d29yZD48a2V5d29yZD5nYXN0cmljIGNh
bmNlcjwva2V5d29yZD48a2V5d29yZD5uZW9hZGp1dmFudCBjaGVtb3RoZXJhcHk8L2tleXdvcmQ+
PGtleXdvcmQ+cENSPC9rZXl3b3JkPjwva2V5d29yZHM+PGRhdGVzPjx5ZWFyPjIwMTU8L3llYXI+
PHB1Yi1kYXRlcz48ZGF0ZT5BdWcgMTwvZGF0ZT48L3B1Yi1kYXRlcz48L2RhdGVzPjxpc2JuPjEw
OTctMDIxNSAoRWxlY3Ryb25pYykmI3hEOzAwMjAtNzEzNiAoTGlua2luZyk8L2lzYm4+PGFjY2Vz
c2lvbi1udW0+MjU1MzAyNzE8L2FjY2Vzc2lvbi1udW0+PHVybHM+PHJlbGF0ZWQtdXJscz48dXJs
Pmh0dHBzOi8vd3d3Lm5jYmkubmxtLm5paC5nb3YvcHVibWVkLzI1NTMwMjcxPC91cmw+PC9yZWxh
dGVkLXVybHM+PC91cmxzPjxlbGVjdHJvbmljLXJlc291cmNlLW51bT4xMC4xMDAyL2lqYy4yOTQw
MzwvZWxlY3Ryb25pYy1yZXNvdXJjZS1udW0+PC9yZWNvcmQ+PC9DaXRlPjwvRW5kTm90ZT4A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50" w:tooltip="Schulz, 2015 #373" w:history="1">
              <w:r w:rsidRPr="003A0241">
                <w:rPr>
                  <w:rFonts w:ascii="Book Antiqua" w:eastAsia="宋体" w:hAnsi="Book Antiqua" w:cs="Book Antiqua"/>
                  <w:color w:val="000000"/>
                  <w:kern w:val="0"/>
                  <w:sz w:val="24"/>
                  <w:vertAlign w:val="superscript"/>
                  <w:lang w:bidi="ar"/>
                </w:rPr>
                <w:t>50</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2015</w:t>
            </w:r>
          </w:p>
        </w:tc>
        <w:tc>
          <w:tcPr>
            <w:tcW w:w="850"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EU</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FLOT</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58</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61</w:t>
            </w:r>
          </w:p>
        </w:tc>
        <w:tc>
          <w:tcPr>
            <w:tcW w:w="850"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59/38</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20</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12</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16</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40</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8</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54</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16</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16</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10</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86/74</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Becker</w:t>
            </w:r>
            <w:r w:rsidR="00484EB1" w:rsidRPr="003A0241">
              <w:rPr>
                <w:rFonts w:ascii="Book Antiqua" w:eastAsia="宋体" w:hAnsi="Book Antiqua" w:cs="Book Antiqua"/>
                <w:color w:val="000000"/>
                <w:kern w:val="0"/>
                <w:sz w:val="24"/>
                <w:lang w:bidi="ar"/>
              </w:rPr>
              <w:t xml:space="preserve"> </w:t>
            </w:r>
            <w:r w:rsidR="00484EB1" w:rsidRPr="003A0241">
              <w:rPr>
                <w:rFonts w:ascii="Book Antiqua" w:eastAsia="宋体" w:hAnsi="Book Antiqua" w:cs="Book Antiqua"/>
                <w:i/>
                <w:iCs/>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PEVuZE5vdGU+PENpdGU+PEF1dGhvcj5CZWNrZXI8L0F1dGhvcj48WWVhcj4yMDAzPC9ZZWFyPjxS
ZWNOdW0+Mzg2PC9SZWNOdW0+PERpc3BsYXlUZXh0PjxzdHlsZSBmYWNlPSJzdXBlcnNjcmlwdCI+
WzExNl08L3N0eWxlPjwvRGlzcGxheVRleHQ+PHJlY29yZD48cmVjLW51bWJlcj4zODY8L3JlYy1u
dW1iZXI+PGZvcmVpZ24ta2V5cz48a2V5IGFwcD0iRU4iIGRiLWlkPSJhOXhyMnI5YXJ4ZWFzYWUw
YTJzcDIwMGE5OXZ0ZGVwMmF0NXYiIHRpbWVzdGFtcD0iMTU2NzkyMjk5MiI+Mzg2PC9rZXk+PC9m
b3JlaWduLWtleXM+PHJlZi10eXBlIG5hbWU9IkpvdXJuYWwgQXJ0aWNsZSI+MTc8L3JlZi10eXBl
Pjxjb250cmlidXRvcnM+PGF1dGhvcnM+PGF1dGhvcj5CZWNrZXIsIEsuPC9hdXRob3I+PGF1dGhv
cj5NdWVsbGVyLCBKLiBELjwvYXV0aG9yPjxhdXRob3I+U2NodWxtYWNoZXIsIEMuPC9hdXRob3I+
PGF1dGhvcj5PdHQsIEsuPC9hdXRob3I+PGF1dGhvcj5GaW5rLCBVLjwvYXV0aG9yPjxhdXRob3I+
QnVzY2gsIFIuPC9hdXRob3I+PGF1dGhvcj5Cb3R0Y2hlciwgSy48L2F1dGhvcj48YXV0aG9yPlNp
ZXdlcnQsIEouIFIuPC9hdXRob3I+PGF1dGhvcj5Ib2ZsZXIsIEguPC9hdXRob3I+PC9hdXRob3Jz
PjwvY29udHJpYnV0b3JzPjxhdXRoLWFkZHJlc3M+SW5zdGl0dXRlIG9mIFBhdGhvbG9neSwgS2xp
bmlrdW0gUmVjaHRzIGRlciBJc2FyLCBUZWNobmlzY2hlIFVuaXZlcnNpdGF0IE11bmNoZW4sIE11
bmljaCwgR2VybWFueS48L2F1dGgtYWRkcmVzcz48dGl0bGVzPjx0aXRsZT5IaXN0b21vcnBob2xv
Z3kgYW5kIGdyYWRpbmcgb2YgcmVncmVzc2lvbiBpbiBnYXN0cmljIGNhcmNpbm9tYSB0cmVhdGVk
IHdpdGggbmVvYWRqdXZhbnQgY2hlbW90aGVyYXB5PC90aXRsZT48c2Vjb25kYXJ5LXRpdGxlPkNh
bmNlcjwvc2Vjb25kYXJ5LXRpdGxlPjwvdGl0bGVzPjxwZXJpb2RpY2FsPjxmdWxsLXRpdGxlPkNh
bmNlcjwvZnVsbC10aXRsZT48L3BlcmlvZGljYWw+PHBhZ2VzPjE1MjEtMzA8L3BhZ2VzPjx2b2x1
bWU+OTg8L3ZvbHVtZT48bnVtYmVyPjc8L251bWJlcj48ZWRpdGlvbj4yMDAzLzA5LzI2PC9lZGl0
aW9uPjxrZXl3b3Jkcz48a2V5d29yZD5BZHVsdDwva2V5d29yZD48a2V5d29yZD5BZ2VkPC9rZXl3
b3JkPjxrZXl3b3JkPkFuYWx5c2lzIG9mIFZhcmlhbmNlPC9rZXl3b3JkPjxrZXl3b3JkPkFudGlu
ZW9wbGFzdGljIENvbWJpbmVkIENoZW1vdGhlcmFweSBQcm90b2NvbHMvKnRoZXJhcGV1dGljIHVz
ZTwva2V5d29yZD48a2V5d29yZD5CaW9wc3ksIE5lZWRsZTwva2V5d29yZD48a2V5d29yZD5DYXJj
aW5vbWEvKmRydWcgdGhlcmFweS9tb3J0YWxpdHkvKnBhdGhvbG9neS9zdXJnZXJ5PC9rZXl3b3Jk
PjxrZXl3b3JkPkNoZW1vdGhlcmFweSwgQWRqdXZhbnQ8L2tleXdvcmQ+PGtleXdvcmQ+Q2lzcGxh
dGluL3RoZXJhcGV1dGljIHVzZTwva2V5d29yZD48a2V5d29yZD5EaXNlYXNlLUZyZWUgU3Vydml2
YWw8L2tleXdvcmQ+PGtleXdvcmQ+RG94b3J1YmljaW4vdGhlcmFwZXV0aWMgdXNlPC9rZXl3b3Jk
PjxrZXl3b3JkPkV0b3Bvc2lkZS90aGVyYXBldXRpYyB1c2U8L2tleXdvcmQ+PGtleXdvcmQ+RmVt
YWxlPC9rZXl3b3JkPjxrZXl3b3JkPkdhc3RyZWN0b215L21ldGhvZHM8L2tleXdvcmQ+PGtleXdv
cmQ+R2FzdHJpYyBNdWNvc2EvZHJ1ZyBlZmZlY3RzL3BhdGhvbG9neTwva2V5d29yZD48a2V5d29y
ZD5IdW1hbnM8L2tleXdvcmQ+PGtleXdvcmQ+SW1tdW5vaGlzdG9jaGVtaXN0cnk8L2tleXdvcmQ+
PGtleXdvcmQ+TWFsZTwva2V5d29yZD48a2V5d29yZD5NaWRkbGUgQWdlZDwva2V5d29yZD48a2V5
d29yZD5OZW9hZGp1dmFudCBUaGVyYXB5PC9rZXl3b3JkPjxrZXl3b3JkPk5lb3BsYXNtIFN0YWdp
bmc8L2tleXdvcmQ+PGtleXdvcmQ+UHJvYmFiaWxpdHk8L2tleXdvcmQ+PGtleXdvcmQ+UHJvZ25v
c2lzPC9rZXl3b3JkPjxrZXl3b3JkPlJpc2sgQXNzZXNzbWVudDwva2V5d29yZD48a2V5d29yZD5T
dG9tYWNoIE5lb3BsYXNtcy8qZHJ1ZyB0aGVyYXB5L21vcnRhbGl0eS8qcGF0aG9sb2d5L3N1cmdl
cnk8L2tleXdvcmQ+PGtleXdvcmQ+U3Vydml2YWwgQW5hbHlzaXM8L2tleXdvcmQ+PGtleXdvcmQ+
VHJlYXRtZW50IE91dGNvbWU8L2tleXdvcmQ+PC9rZXl3b3Jkcz48ZGF0ZXM+PHllYXI+MjAwMzwv
eWVhcj48cHViLWRhdGVzPjxkYXRlPk9jdCAxPC9kYXRlPjwvcHViLWRhdGVzPjwvZGF0ZXM+PGlz
Ym4+MDAwOC01NDNYIChQcmludCkmI3hEOzAwMDgtNTQzWCAoTGlua2luZyk8L2lzYm4+PGFjY2Vz
c2lvbi1udW0+MTQ1MDg4NDE8L2FjY2Vzc2lvbi1udW0+PHVybHM+PHJlbGF0ZWQtdXJscz48dXJs
Pmh0dHBzOi8vd3d3Lm5jYmkubmxtLm5paC5nb3YvcHVibWVkLzE0NTA4ODQxPC91cmw+PC9yZWxh
dGVkLXVybHM+PC91cmxzPjxlbGVjdHJvbmljLXJlc291cmNlLW51bT4xMC4xMDAyL2NuY3IuMTE2
NjA8L2VsZWN0cm9uaWMtcmVzb3VyY2UtbnVtPjwvcmVjb3JkPjwvQ2l0ZT48L0VuZE5vdGU+AGAA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PEVuZE5vdGU+PENpdGU+PEF1dGhvcj5CZWNrZXI8L0F1dGhvcj48WWVhcj4yMDAzPC9ZZWFyPjxS
ZWNOdW0+Mzg2PC9SZWNOdW0+PERpc3BsYXlUZXh0PjxzdHlsZSBmYWNlPSJzdXBlcnNjcmlwdCI+
WzExNl08L3N0eWxlPjwvRGlzcGxheVRleHQ+PHJlY29yZD48cmVjLW51bWJlcj4zODY8L3JlYy1u
dW1iZXI+PGZvcmVpZ24ta2V5cz48a2V5IGFwcD0iRU4iIGRiLWlkPSJhOXhyMnI5YXJ4ZWFzYWUw
YTJzcDIwMGE5OXZ0ZGVwMmF0NXYiIHRpbWVzdGFtcD0iMTU2NzkyMjk5MiI+Mzg2PC9rZXk+PC9m
b3JlaWduLWtleXM+PHJlZi10eXBlIG5hbWU9IkpvdXJuYWwgQXJ0aWNsZSI+MTc8L3JlZi10eXBl
Pjxjb250cmlidXRvcnM+PGF1dGhvcnM+PGF1dGhvcj5CZWNrZXIsIEsuPC9hdXRob3I+PGF1dGhv
cj5NdWVsbGVyLCBKLiBELjwvYXV0aG9yPjxhdXRob3I+U2NodWxtYWNoZXIsIEMuPC9hdXRob3I+
PGF1dGhvcj5PdHQsIEsuPC9hdXRob3I+PGF1dGhvcj5GaW5rLCBVLjwvYXV0aG9yPjxhdXRob3I+
QnVzY2gsIFIuPC9hdXRob3I+PGF1dGhvcj5Cb3R0Y2hlciwgSy48L2F1dGhvcj48YXV0aG9yPlNp
ZXdlcnQsIEouIFIuPC9hdXRob3I+PGF1dGhvcj5Ib2ZsZXIsIEguPC9hdXRob3I+PC9hdXRob3Jz
PjwvY29udHJpYnV0b3JzPjxhdXRoLWFkZHJlc3M+SW5zdGl0dXRlIG9mIFBhdGhvbG9neSwgS2xp
bmlrdW0gUmVjaHRzIGRlciBJc2FyLCBUZWNobmlzY2hlIFVuaXZlcnNpdGF0IE11bmNoZW4sIE11
bmljaCwgR2VybWFueS48L2F1dGgtYWRkcmVzcz48dGl0bGVzPjx0aXRsZT5IaXN0b21vcnBob2xv
Z3kgYW5kIGdyYWRpbmcgb2YgcmVncmVzc2lvbiBpbiBnYXN0cmljIGNhcmNpbm9tYSB0cmVhdGVk
IHdpdGggbmVvYWRqdXZhbnQgY2hlbW90aGVyYXB5PC90aXRsZT48c2Vjb25kYXJ5LXRpdGxlPkNh
bmNlcjwvc2Vjb25kYXJ5LXRpdGxlPjwvdGl0bGVzPjxwZXJpb2RpY2FsPjxmdWxsLXRpdGxlPkNh
bmNlcjwvZnVsbC10aXRsZT48L3BlcmlvZGljYWw+PHBhZ2VzPjE1MjEtMzA8L3BhZ2VzPjx2b2x1
bWU+OTg8L3ZvbHVtZT48bnVtYmVyPjc8L251bWJlcj48ZWRpdGlvbj4yMDAzLzA5LzI2PC9lZGl0
aW9uPjxrZXl3b3Jkcz48a2V5d29yZD5BZHVsdDwva2V5d29yZD48a2V5d29yZD5BZ2VkPC9rZXl3
b3JkPjxrZXl3b3JkPkFuYWx5c2lzIG9mIFZhcmlhbmNlPC9rZXl3b3JkPjxrZXl3b3JkPkFudGlu
ZW9wbGFzdGljIENvbWJpbmVkIENoZW1vdGhlcmFweSBQcm90b2NvbHMvKnRoZXJhcGV1dGljIHVz
ZTwva2V5d29yZD48a2V5d29yZD5CaW9wc3ksIE5lZWRsZTwva2V5d29yZD48a2V5d29yZD5DYXJj
aW5vbWEvKmRydWcgdGhlcmFweS9tb3J0YWxpdHkvKnBhdGhvbG9neS9zdXJnZXJ5PC9rZXl3b3Jk
PjxrZXl3b3JkPkNoZW1vdGhlcmFweSwgQWRqdXZhbnQ8L2tleXdvcmQ+PGtleXdvcmQ+Q2lzcGxh
dGluL3RoZXJhcGV1dGljIHVzZTwva2V5d29yZD48a2V5d29yZD5EaXNlYXNlLUZyZWUgU3Vydml2
YWw8L2tleXdvcmQ+PGtleXdvcmQ+RG94b3J1YmljaW4vdGhlcmFwZXV0aWMgdXNlPC9rZXl3b3Jk
PjxrZXl3b3JkPkV0b3Bvc2lkZS90aGVyYXBldXRpYyB1c2U8L2tleXdvcmQ+PGtleXdvcmQ+RmVt
YWxlPC9rZXl3b3JkPjxrZXl3b3JkPkdhc3RyZWN0b215L21ldGhvZHM8L2tleXdvcmQ+PGtleXdv
cmQ+R2FzdHJpYyBNdWNvc2EvZHJ1ZyBlZmZlY3RzL3BhdGhvbG9neTwva2V5d29yZD48a2V5d29y
ZD5IdW1hbnM8L2tleXdvcmQ+PGtleXdvcmQ+SW1tdW5vaGlzdG9jaGVtaXN0cnk8L2tleXdvcmQ+
PGtleXdvcmQ+TWFsZTwva2V5d29yZD48a2V5d29yZD5NaWRkbGUgQWdlZDwva2V5d29yZD48a2V5
d29yZD5OZW9hZGp1dmFudCBUaGVyYXB5PC9rZXl3b3JkPjxrZXl3b3JkPk5lb3BsYXNtIFN0YWdp
bmc8L2tleXdvcmQ+PGtleXdvcmQ+UHJvYmFiaWxpdHk8L2tleXdvcmQ+PGtleXdvcmQ+UHJvZ25v
c2lzPC9rZXl3b3JkPjxrZXl3b3JkPlJpc2sgQXNzZXNzbWVudDwva2V5d29yZD48a2V5d29yZD5T
dG9tYWNoIE5lb3BsYXNtcy8qZHJ1ZyB0aGVyYXB5L21vcnRhbGl0eS8qcGF0aG9sb2d5L3N1cmdl
cnk8L2tleXdvcmQ+PGtleXdvcmQ+U3Vydml2YWwgQW5hbHlzaXM8L2tleXdvcmQ+PGtleXdvcmQ+
VHJlYXRtZW50IE91dGNvbWU8L2tleXdvcmQ+PC9rZXl3b3Jkcz48ZGF0ZXM+PHllYXI+MjAwMzwv
eWVhcj48cHViLWRhdGVzPjxkYXRlPk9jdCAxPC9kYXRlPjwvcHViLWRhdGVzPjwvZGF0ZXM+PGlz
Ym4+MDAwOC01NDNYIChQcmludCkmI3hEOzAwMDgtNTQzWCAoTGlua2luZyk8L2lzYm4+PGFjY2Vz
c2lvbi1udW0+MTQ1MDg4NDE8L2FjY2Vzc2lvbi1udW0+PHVybHM+PHJlbGF0ZWQtdXJscz48dXJs
Pmh0dHBzOi8vd3d3Lm5jYmkubmxtLm5paC5nb3YvcHVibWVkLzE0NTA4ODQxPC91cmw+PC9yZWxh
dGVkLXVybHM+PC91cmxzPjxlbGVjdHJvbmljLXJlc291cmNlLW51bT4xMC4xMDAyL2NuY3IuMTE2
NjA8L2VsZWN0cm9uaWMtcmVzb3VyY2UtbnVtPjwvcmVjb3JkPjwvQ2l0ZT48L0VuZE5vdGU+AGAA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16" w:tooltip="Becker, 2003 #386" w:history="1">
              <w:r w:rsidRPr="003A0241">
                <w:rPr>
                  <w:rFonts w:ascii="Book Antiqua" w:eastAsia="宋体" w:hAnsi="Book Antiqua" w:cs="Book Antiqua"/>
                  <w:color w:val="000000"/>
                  <w:kern w:val="0"/>
                  <w:sz w:val="24"/>
                  <w:vertAlign w:val="superscript"/>
                  <w:lang w:bidi="ar"/>
                </w:rPr>
                <w:t>116</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484EB1" w:rsidRPr="003A0241">
              <w:rPr>
                <w:rFonts w:ascii="Book Antiqua" w:eastAsia="宋体" w:hAnsi="Book Antiqua" w:cs="Book Antiqua"/>
                <w:color w:val="000000"/>
                <w:kern w:val="0"/>
                <w:sz w:val="24"/>
                <w:lang w:bidi="ar"/>
              </w:rPr>
              <w:t>,</w:t>
            </w:r>
            <w:r w:rsidRPr="003A0241">
              <w:rPr>
                <w:rFonts w:ascii="Book Antiqua" w:eastAsia="宋体" w:hAnsi="Book Antiqua" w:cs="Book Antiqua"/>
                <w:color w:val="000000"/>
                <w:kern w:val="0"/>
                <w:sz w:val="24"/>
                <w:lang w:bidi="ar"/>
              </w:rPr>
              <w:t xml:space="preserve"> TRG 1a</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1b: 40%</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1-yr survival: 79.3%; 1-yr PFS: 67.2%; median DFS: 32.9</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p>
        </w:tc>
      </w:tr>
      <w:tr w:rsidR="00777483" w:rsidRPr="003A0241" w:rsidTr="00140CF8">
        <w:trPr>
          <w:trHeight w:val="124"/>
        </w:trPr>
        <w:tc>
          <w:tcPr>
            <w:tcW w:w="1418" w:type="dxa"/>
            <w:vMerge w:val="restart"/>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Lorenzen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PEVuZE5vdGU+PENpdGU+PEF1dGhvcj5Mb3JlbnplbjwvQXV0aG9yPjxZZWFyPjIwMTM8L1llYXI+
PFJlY051bT4zNzI8L1JlY051bT48RGlzcGxheVRleHQ+PHN0eWxlIGZhY2U9InN1cGVyc2NyaXB0
Ij5bNDldPC9zdHlsZT48L0Rpc3BsYXlUZXh0PjxyZWNvcmQ+PHJlYy1udW1iZXI+MzcyPC9yZWMt
bnVtYmVyPjxmb3JlaWduLWtleXM+PGtleSBhcHA9IkVOIiBkYi1pZD0iYTl4cjJyOWFyeGVhc2Fl
MGEyc3AyMDBhOTl2dGRlcDJhdDV2IiB0aW1lc3RhbXA9IjE1Njc5MjE5NzkiPjM3Mjwva2V5Pjwv
Zm9yZWlnbi1rZXlzPjxyZWYtdHlwZSBuYW1lPSJKb3VybmFsIEFydGljbGUiPjE3PC9yZWYtdHlw
ZT48Y29udHJpYnV0b3JzPjxhdXRob3JzPjxhdXRob3I+TG9yZW56ZW4sIFMuPC9hdXRob3I+PGF1
dGhvcj5QYXVsaWdrLCBDLjwvYXV0aG9yPjxhdXRob3I+SG9tYW5uLCBOLjwvYXV0aG9yPjxhdXRo
b3I+U2NobWFsZW5iZXJnLCBILjwvYXV0aG9yPjxhdXRob3I+SmFnZXIsIEUuPC9hdXRob3I+PGF1
dGhvcj5BbC1CYXRyYW4sIFMuIEUuPC9hdXRob3I+PC9hdXRob3JzPjwvY29udHJpYnV0b3JzPjxh
dXRoLWFkZHJlc3M+VGhpcmQgRGVwYXJ0bWVudCBvZiBJbnRlcm5hbCBNZWRpY2luZSAoSGVtYXRv
bG9neS9NZWRpY2FsIE9uY29sb2d5KSwgS2xpbmlrdW0gcmVjaHRzIGRlciBJc2FyLCBUZWNobmlz
Y2hlIFVuaXZlcnNpdGF0IE11bmNoZW4sIE11bmljaCwgR2VybWFueS48L2F1dGgtYWRkcmVzcz48
dGl0bGVzPjx0aXRsZT5GZWFzaWJpbGl0eSBvZiBwZXJpb3BlcmF0aXZlIGNoZW1vdGhlcmFweSB3
aXRoIGluZnVzaW9uYWwgNS1GVSwgbGV1Y292b3JpbiwgYW5kIG94YWxpcGxhdGluIHdpdGggKEZM
T1QpIG9yIHdpdGhvdXQgKEZMTykgZG9jZXRheGVsIGluIGVsZGVybHkgcGF0aWVudHMgd2l0aCBs
b2NhbGx5IGFkdmFuY2VkIGVzb3BoYWdvZ2FzdHJpYyBjYW5jZXI8L3RpdGxlPjxzZWNvbmRhcnkt
dGl0bGU+QnIgSiBDYW5jZXI8L3NlY29uZGFyeS10aXRsZT48L3RpdGxlcz48cGVyaW9kaWNhbD48
ZnVsbC10aXRsZT5CciBKIENhbmNlcjwvZnVsbC10aXRsZT48L3BlcmlvZGljYWw+PHBhZ2VzPjUx
OS0yNjwvcGFnZXM+PHZvbHVtZT4xMDg8L3ZvbHVtZT48bnVtYmVyPjM8L251bWJlcj48ZWRpdGlv
bj4yMDEzLzAxLzE3PC9lZGl0aW9uPjxrZXl3b3Jkcz48a2V5d29yZD5BZGVub2NhcmNpbm9tYS8q
ZHJ1ZyB0aGVyYXB5L21vcnRhbGl0eS9wYXRob2xvZ3k8L2tleXdvcmQ+PGtleXdvcmQ+QWdlZDwv
a2V5d29yZD48a2V5d29yZD5BbnRpbmVvcGxhc3RpYyBDb21iaW5lZCBDaGVtb3RoZXJhcHkgUHJv
dG9jb2xzLyp0aGVyYXBldXRpYyB1c2U8L2tleXdvcmQ+PGtleXdvcmQ+RG9jZXRheGVsPC9rZXl3
b3JkPjxrZXl3b3JkPkVzb3BoYWdlYWwgTmVvcGxhc21zLypkcnVnIHRoZXJhcHkvbW9ydGFsaXR5
L3BhdGhvbG9neTwva2V5d29yZD48a2V5d29yZD5GZWFzaWJpbGl0eSBTdHVkaWVzPC9rZXl3b3Jk
PjxrZXl3b3JkPkZlbWFsZTwva2V5d29yZD48a2V5d29yZD5GbHVvcm91cmFjaWwvYWRtaW5pc3Ry
YXRpb24gJmFtcDsgZG9zYWdlPC9rZXl3b3JkPjxrZXl3b3JkPkZvbGxvdy1VcCBTdHVkaWVzPC9r
ZXl3b3JkPjxrZXl3b3JkPkh1bWFuczwva2V5d29yZD48a2V5d29yZD5MZXVjb3ZvcmluL2FkbWlu
aXN0cmF0aW9uICZhbXA7IGRvc2FnZTwva2V5d29yZD48a2V5d29yZD5NYWxlPC9rZXl3b3JkPjxr
ZXl3b3JkPk9yZ2Fub3BsYXRpbnVtIENvbXBvdW5kcy9hZG1pbmlzdHJhdGlvbiAmYW1wOyBkb3Nh
Z2U8L2tleXdvcmQ+PGtleXdvcmQ+T3hhbGlwbGF0aW48L2tleXdvcmQ+PGtleXdvcmQ+UGVyaW9w
ZXJhdGl2ZSBDYXJlPC9rZXl3b3JkPjxrZXl3b3JkPlByb2dub3Npczwva2V5d29yZD48a2V5d29y
ZD5Qcm9zcGVjdGl2ZSBTdHVkaWVzPC9rZXl3b3JkPjxrZXl3b3JkPlF1YWxpdHkgb2YgTGlmZTwv
a2V5d29yZD48a2V5d29yZD5TdG9tYWNoIE5lb3BsYXNtcy8qZHJ1ZyB0aGVyYXB5L21vcnRhbGl0
eS9wYXRob2xvZ3k8L2tleXdvcmQ+PGtleXdvcmQ+U3Vydml2YWwgUmF0ZTwva2V5d29yZD48a2V5
d29yZD5UYXhvaWRzL2FkbWluaXN0cmF0aW9uICZhbXA7IGRvc2FnZTwva2V5d29yZD48L2tleXdv
cmRzPjxkYXRlcz48eWVhcj4yMDEzPC95ZWFyPjxwdWItZGF0ZXM+PGRhdGU+RmViIDE5PC9kYXRl
PjwvcHViLWRhdGVzPjwvZGF0ZXM+PGlzYm4+MTUzMi0xODI3IChFbGVjdHJvbmljKSYjeEQ7MDAw
Ny0wOTIwIChMaW5raW5nKTwvaXNibj48YWNjZXNzaW9uLW51bT4yMzMyMjIwNjwvYWNjZXNzaW9u
LW51bT48dXJscz48cmVsYXRlZC11cmxzPjx1cmw+aHR0cHM6Ly93d3cubmNiaS5ubG0ubmloLmdv
di9wdWJtZWQvMjMzMjIyMDY8L3VybD48L3JlbGF0ZWQtdXJscz48L3VybHM+PGN1c3RvbTI+UE1D
MzU5MzU0NzwvY3VzdG9tMj48ZWxlY3Ryb25pYy1yZXNvdXJjZS1udW0+MTAuMTAzOC9iamMuMjAx
Mi41ODg8L2VsZWN0cm9uaWMtcmVzb3VyY2UtbnVtPjwvcmVjb3JkPjwvQ2l0ZT48L0VuZE5vdGU+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PEVuZE5vdGU+PENpdGU+PEF1dGhvcj5Mb3JlbnplbjwvQXV0aG9yPjxZZWFyPjIwMTM8L1llYXI+
PFJlY051bT4zNzI8L1JlY051bT48RGlzcGxheVRleHQ+PHN0eWxlIGZhY2U9InN1cGVyc2NyaXB0
Ij5bNDldPC9zdHlsZT48L0Rpc3BsYXlUZXh0PjxyZWNvcmQ+PHJlYy1udW1iZXI+MzcyPC9yZWMt
bnVtYmVyPjxmb3JlaWduLWtleXM+PGtleSBhcHA9IkVOIiBkYi1pZD0iYTl4cjJyOWFyeGVhc2Fl
MGEyc3AyMDBhOTl2dGRlcDJhdDV2IiB0aW1lc3RhbXA9IjE1Njc5MjE5NzkiPjM3Mjwva2V5Pjwv
Zm9yZWlnbi1rZXlzPjxyZWYtdHlwZSBuYW1lPSJKb3VybmFsIEFydGljbGUiPjE3PC9yZWYtdHlw
ZT48Y29udHJpYnV0b3JzPjxhdXRob3JzPjxhdXRob3I+TG9yZW56ZW4sIFMuPC9hdXRob3I+PGF1
dGhvcj5QYXVsaWdrLCBDLjwvYXV0aG9yPjxhdXRob3I+SG9tYW5uLCBOLjwvYXV0aG9yPjxhdXRo
b3I+U2NobWFsZW5iZXJnLCBILjwvYXV0aG9yPjxhdXRob3I+SmFnZXIsIEUuPC9hdXRob3I+PGF1
dGhvcj5BbC1CYXRyYW4sIFMuIEUuPC9hdXRob3I+PC9hdXRob3JzPjwvY29udHJpYnV0b3JzPjxh
dXRoLWFkZHJlc3M+VGhpcmQgRGVwYXJ0bWVudCBvZiBJbnRlcm5hbCBNZWRpY2luZSAoSGVtYXRv
bG9neS9NZWRpY2FsIE9uY29sb2d5KSwgS2xpbmlrdW0gcmVjaHRzIGRlciBJc2FyLCBUZWNobmlz
Y2hlIFVuaXZlcnNpdGF0IE11bmNoZW4sIE11bmljaCwgR2VybWFueS48L2F1dGgtYWRkcmVzcz48
dGl0bGVzPjx0aXRsZT5GZWFzaWJpbGl0eSBvZiBwZXJpb3BlcmF0aXZlIGNoZW1vdGhlcmFweSB3
aXRoIGluZnVzaW9uYWwgNS1GVSwgbGV1Y292b3JpbiwgYW5kIG94YWxpcGxhdGluIHdpdGggKEZM
T1QpIG9yIHdpdGhvdXQgKEZMTykgZG9jZXRheGVsIGluIGVsZGVybHkgcGF0aWVudHMgd2l0aCBs
b2NhbGx5IGFkdmFuY2VkIGVzb3BoYWdvZ2FzdHJpYyBjYW5jZXI8L3RpdGxlPjxzZWNvbmRhcnkt
dGl0bGU+QnIgSiBDYW5jZXI8L3NlY29uZGFyeS10aXRsZT48L3RpdGxlcz48cGVyaW9kaWNhbD48
ZnVsbC10aXRsZT5CciBKIENhbmNlcjwvZnVsbC10aXRsZT48L3BlcmlvZGljYWw+PHBhZ2VzPjUx
OS0yNjwvcGFnZXM+PHZvbHVtZT4xMDg8L3ZvbHVtZT48bnVtYmVyPjM8L251bWJlcj48ZWRpdGlv
bj4yMDEzLzAxLzE3PC9lZGl0aW9uPjxrZXl3b3Jkcz48a2V5d29yZD5BZGVub2NhcmNpbm9tYS8q
ZHJ1ZyB0aGVyYXB5L21vcnRhbGl0eS9wYXRob2xvZ3k8L2tleXdvcmQ+PGtleXdvcmQ+QWdlZDwv
a2V5d29yZD48a2V5d29yZD5BbnRpbmVvcGxhc3RpYyBDb21iaW5lZCBDaGVtb3RoZXJhcHkgUHJv
dG9jb2xzLyp0aGVyYXBldXRpYyB1c2U8L2tleXdvcmQ+PGtleXdvcmQ+RG9jZXRheGVsPC9rZXl3
b3JkPjxrZXl3b3JkPkVzb3BoYWdlYWwgTmVvcGxhc21zLypkcnVnIHRoZXJhcHkvbW9ydGFsaXR5
L3BhdGhvbG9neTwva2V5d29yZD48a2V5d29yZD5GZWFzaWJpbGl0eSBTdHVkaWVzPC9rZXl3b3Jk
PjxrZXl3b3JkPkZlbWFsZTwva2V5d29yZD48a2V5d29yZD5GbHVvcm91cmFjaWwvYWRtaW5pc3Ry
YXRpb24gJmFtcDsgZG9zYWdlPC9rZXl3b3JkPjxrZXl3b3JkPkZvbGxvdy1VcCBTdHVkaWVzPC9r
ZXl3b3JkPjxrZXl3b3JkPkh1bWFuczwva2V5d29yZD48a2V5d29yZD5MZXVjb3ZvcmluL2FkbWlu
aXN0cmF0aW9uICZhbXA7IGRvc2FnZTwva2V5d29yZD48a2V5d29yZD5NYWxlPC9rZXl3b3JkPjxr
ZXl3b3JkPk9yZ2Fub3BsYXRpbnVtIENvbXBvdW5kcy9hZG1pbmlzdHJhdGlvbiAmYW1wOyBkb3Nh
Z2U8L2tleXdvcmQ+PGtleXdvcmQ+T3hhbGlwbGF0aW48L2tleXdvcmQ+PGtleXdvcmQ+UGVyaW9w
ZXJhdGl2ZSBDYXJlPC9rZXl3b3JkPjxrZXl3b3JkPlByb2dub3Npczwva2V5d29yZD48a2V5d29y
ZD5Qcm9zcGVjdGl2ZSBTdHVkaWVzPC9rZXl3b3JkPjxrZXl3b3JkPlF1YWxpdHkgb2YgTGlmZTwv
a2V5d29yZD48a2V5d29yZD5TdG9tYWNoIE5lb3BsYXNtcy8qZHJ1ZyB0aGVyYXB5L21vcnRhbGl0
eS9wYXRob2xvZ3k8L2tleXdvcmQ+PGtleXdvcmQ+U3Vydml2YWwgUmF0ZTwva2V5d29yZD48a2V5
d29yZD5UYXhvaWRzL2FkbWluaXN0cmF0aW9uICZhbXA7IGRvc2FnZTwva2V5d29yZD48L2tleXdv
cmRzPjxkYXRlcz48eWVhcj4yMDEzPC95ZWFyPjxwdWItZGF0ZXM+PGRhdGU+RmViIDE5PC9kYXRl
PjwvcHViLWRhdGVzPjwvZGF0ZXM+PGlzYm4+MTUzMi0xODI3IChFbGVjdHJvbmljKSYjeEQ7MDAw
Ny0wOTIwIChMaW5raW5nKTwvaXNibj48YWNjZXNzaW9uLW51bT4yMzMyMjIwNjwvYWNjZXNzaW9u
LW51bT48dXJscz48cmVsYXRlZC11cmxzPjx1cmw+aHR0cHM6Ly93d3cubmNiaS5ubG0ubmloLmdv
di9wdWJtZWQvMjMzMjIyMDY8L3VybD48L3JlbGF0ZWQtdXJscz48L3VybHM+PGN1c3RvbTI+UE1D
MzU5MzU0NzwvY3VzdG9tMj48ZWxlY3Ryb25pYy1yZXNvdXJjZS1udW0+MTAuMTAzOC9iamMuMjAx
Mi41ODg8L2VsZWN0cm9uaWMtcmVzb3VyY2UtbnVtPjwvcmVjb3JkPjwvQ2l0ZT48L0VuZE5vdGU+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49" w:tooltip="Lorenzen, 2013 #372" w:history="1">
              <w:r w:rsidRPr="003A0241">
                <w:rPr>
                  <w:rFonts w:ascii="Book Antiqua" w:eastAsia="宋体" w:hAnsi="Book Antiqua" w:cs="Book Antiqua"/>
                  <w:color w:val="000000"/>
                  <w:kern w:val="0"/>
                  <w:sz w:val="24"/>
                  <w:vertAlign w:val="superscript"/>
                  <w:lang w:bidi="ar"/>
                </w:rPr>
                <w:t>49</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2013</w:t>
            </w:r>
          </w:p>
        </w:tc>
        <w:tc>
          <w:tcPr>
            <w:tcW w:w="850" w:type="dxa"/>
            <w:vMerge w:val="restart"/>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EU</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FLOT</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21</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69</w:t>
            </w:r>
          </w:p>
        </w:tc>
        <w:tc>
          <w:tcPr>
            <w:tcW w:w="850"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62/38</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10</w:t>
            </w:r>
          </w:p>
        </w:tc>
        <w:tc>
          <w:tcPr>
            <w:tcW w:w="931" w:type="dxa"/>
            <w:gridSpan w:val="2"/>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48</w:t>
            </w:r>
          </w:p>
        </w:tc>
        <w:tc>
          <w:tcPr>
            <w:tcW w:w="911" w:type="dxa"/>
            <w:gridSpan w:val="2"/>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29</w:t>
            </w:r>
          </w:p>
        </w:tc>
        <w:tc>
          <w:tcPr>
            <w:tcW w:w="1560" w:type="dxa"/>
            <w:gridSpan w:val="3"/>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38</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71/67</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CR</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PR: 59.1%</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1.5-yr OS: 78%; 2-yr OS: 78%; median PFS: 21.1</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p>
        </w:tc>
      </w:tr>
      <w:tr w:rsidR="00777483" w:rsidRPr="003A0241" w:rsidTr="00140CF8">
        <w:trPr>
          <w:trHeight w:val="124"/>
        </w:trPr>
        <w:tc>
          <w:tcPr>
            <w:tcW w:w="1418" w:type="dxa"/>
            <w:vMerge/>
            <w:vAlign w:val="center"/>
          </w:tcPr>
          <w:p w:rsidR="001B4AFD" w:rsidRPr="003A0241"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850" w:type="dxa"/>
            <w:vMerge/>
            <w:vAlign w:val="center"/>
          </w:tcPr>
          <w:p w:rsidR="001B4AFD" w:rsidRPr="003A0241"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FLO</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22</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Style w:val="font11"/>
                <w:rFonts w:ascii="Book Antiqua" w:hAnsi="Book Antiqua" w:cs="Book Antiqua" w:hint="default"/>
                <w:sz w:val="24"/>
                <w:szCs w:val="24"/>
                <w:lang w:bidi="ar"/>
              </w:rPr>
              <w:t>71.5</w:t>
            </w:r>
          </w:p>
        </w:tc>
        <w:tc>
          <w:tcPr>
            <w:tcW w:w="850"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41/59</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0</w:t>
            </w:r>
          </w:p>
        </w:tc>
        <w:tc>
          <w:tcPr>
            <w:tcW w:w="931" w:type="dxa"/>
            <w:gridSpan w:val="2"/>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68</w:t>
            </w:r>
          </w:p>
        </w:tc>
        <w:tc>
          <w:tcPr>
            <w:tcW w:w="911" w:type="dxa"/>
            <w:gridSpan w:val="2"/>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32</w:t>
            </w:r>
          </w:p>
        </w:tc>
        <w:tc>
          <w:tcPr>
            <w:tcW w:w="1560" w:type="dxa"/>
            <w:gridSpan w:val="3"/>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41</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77/68</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CR</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PR: 18.2%</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1.5-yr OS: 70%; 2-yr OS: 56%; median PFS: 12.0</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p>
        </w:tc>
      </w:tr>
      <w:tr w:rsidR="00777483" w:rsidRPr="003A0241" w:rsidTr="00140CF8">
        <w:trPr>
          <w:trHeight w:val="169"/>
        </w:trPr>
        <w:tc>
          <w:tcPr>
            <w:tcW w:w="1418" w:type="dxa"/>
            <w:vMerge w:val="restart"/>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Yoshikawa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PEVuZE5vdGU+PENpdGU+PEF1dGhvcj5Zb3NoaWthd2E8L0F1dGhvcj48WWVhcj4yMDE2PC9ZZWFy
PjxSZWNOdW0+Mzc1PC9SZWNOdW0+PERpc3BsYXlUZXh0PjxzdHlsZSBmYWNlPSJzdXBlcnNjcmlw
dCI+WzUyXTwvc3R5bGU+PC9EaXNwbGF5VGV4dD48cmVjb3JkPjxyZWMtbnVtYmVyPjM3NTwvcmVj
LW51bWJlcj48Zm9yZWlnbi1rZXlzPjxrZXkgYXBwPSJFTiIgZGItaWQ9ImE5eHIycjlhcnhlYXNh
ZTBhMnNwMjAwYTk5dnRkZXAyYXQ1diIgdGltZXN0YW1wPSIxNTY3OTIyMjE1Ij4zNzU8L2tleT48
L2ZvcmVpZ24ta2V5cz48cmVmLXR5cGUgbmFtZT0iSm91cm5hbCBBcnRpY2xlIj4xNzwvcmVmLXR5
cGU+PGNvbnRyaWJ1dG9ycz48YXV0aG9ycz48YXV0aG9yPllvc2hpa2F3YSwgVC48L2F1dGhvcj48
YXV0aG9yPk1vcml0YSwgUy48L2F1dGhvcj48YXV0aG9yPlRhbmFiZSwgSy48L2F1dGhvcj48YXV0
aG9yPk5pc2hpa2F3YSwgSy48L2F1dGhvcj48YXV0aG9yPkl0bywgWS48L2F1dGhvcj48YXV0aG9y
Pk1hdHN1aSwgVC48L2F1dGhvcj48YXV0aG9yPkZ1aml0YW5pLCBLLjwvYXV0aG9yPjxhdXRob3I+
S2ltdXJhLCBZLjwvYXV0aG9yPjxhdXRob3I+RnVqaXRhLCBKLjwvYXV0aG9yPjxhdXRob3I+QW95
YW1hLCBULjwvYXV0aG9yPjxhdXRob3I+SGF5YXNoaSwgVC48L2F1dGhvcj48YXV0aG9yPkNobywg
SC48L2F1dGhvcj48YXV0aG9yPlRzdWJ1cmF5YSwgQS48L2F1dGhvcj48YXV0aG9yPk1peWFzaGl0
YSwgWS48L2F1dGhvcj48YXV0aG9yPlNha2Ftb3RvLCBKLjwvYXV0aG9yPjwvYXV0aG9ycz48L2Nv
bnRyaWJ1dG9ycz48YXV0aC1hZGRyZXNzPkRlcGFydG1lbnQgb2YgR2FzdHJvaW50ZXN0aW5hbCBT
dXJnZXJ5LCBLYW5hZ2F3YSBDYW5jZXIgQ2VudGVyLCBZb2tvaGFtYSwgSmFwYW4uIEVsZWN0cm9u
aWMgYWRkcmVzczogeW9zaGlrYXdhdEBrY2NoLmpwLiYjeEQ7RGVwYXJ0bWVudCBvZiBCaW9tZWRp
Y2FsIFN0YXRpc3RpY3MgYW5kIEJpb2luZm9ybWF0aWNzLCBLeW90byBVbml2ZXJzaXR5IEdyYWR1
YXRlIFNjaG9vbCBvZiBNZWRpY2luZSwgS3lvdG8sIEphcGFuLiYjeEQ7RGVwYXJ0bWVudCBvZiBH
YXN0cm9lbnRlcm9sb2dpY2FsIGFuZCBUcmFuc3BsYW50IFN1cmdlcnksIEhpcm9zaGltYSBVbml2
ZXJzaXR5LCBIaXJvc2hpbWEsIEphcGFuLiYjeEQ7RGVwYXJ0bWVudCBvZiBTdXJnZXJ5LCBPc2Fr
YSBOYXRpb25hbCBIb3NwaXRhbCwgT3Nha2EsIEphcGFuLiYjeEQ7RGVwYXJ0bWVudCBvZiBHYXN0
cm9lbnRlcm9sb2dpY2FsIFN1cmdlcnksIEFpY2hpIENhbmNlciBDZW50ZXIgSG9zcGl0YWwsIE5h
Z295YSwgSmFwYW4uJiN4RDtEZXBhcnRtZW50IG9mIEdhc3Ryb2VudGVyb2xvZ2ljYWwgU3VyZ2Vy
eSwgQWljaGkgQ2FuY2VyIENlbnRlciBBaWNoaSBIb3NwaXRhbCwgT2themFraSwgSmFwYW4uJiN4
RDtEZXBhcnRtZW50IG9mIFN1cmdlcnksIE9zYWthIEdlbmVyYWwgTWVkaWNhbCBDZW50ZXIsIE9z
YWthLCBKYXBhbi4mI3hEO0RlcGFydG1lbnQgb2YgU3VyZ2VyeSwgU2FrYWkgQ2l0eSBNZWRpY2Fs
IENlbnRlciwgU2FrYWksIEphcGFuLiYjeEQ7RGVwYXJ0bWVudCBvZiBTdXJnZXJ5LCBOVFQgV2Vz
dCBPc2FrYSBIb3NwaXRhbCwgT3Nha2EsIEphcGFuLiYjeEQ7RGVwYXJ0bWVudCBvZiBHYXN0cm9p
bnRlc3RpbmFsIFN1cmdlcnksIEthbmFnYXdhIENhbmNlciBDZW50ZXIsIFlva29oYW1hLCBKYXBh
bi4mI3hEO0RlcGFydG1lbnQgb2YgR2FzdHJvZW50ZXJvbG9naWNhbCBTdXJnZXJ5LCBZb2tvaGFt
YSBDaXR5IFVuaXZlcnNpdHkgTWVkaWNhbCBDZW50ZXIsIFlva29oYW1hLCBKYXBhbi4mI3hEO0Rh
dGEgY2VudGVyLCBOb25wcm9maXQgT3JnYW5pemF0aW9uIEVDUklOLCBBaWNoaSwgSmFwYW4uJiN4
RDtUb2thaSBDZW50cmFsIEhvc3BpdGFsLCBHaWZ1LCBKYXBhbi48L2F1dGgtYWRkcmVzcz48dGl0
bGVzPjx0aXRsZT5TdXJ2aXZhbCByZXN1bHRzIG9mIGEgcmFuZG9taXNlZCB0d28tYnktdHdvIGZh
Y3RvcmlhbCBwaGFzZSBJSSB0cmlhbCBjb21wYXJpbmcgbmVvYWRqdXZhbnQgY2hlbW90aGVyYXB5
IHdpdGggdHdvIGFuZCBmb3VyIGNvdXJzZXMgb2YgUy0xIHBsdXMgY2lzcGxhdGluIChTQykgYW5k
IHBhY2xpdGF4ZWwgcGx1cyBjaXNwbGF0aW4gKFBDKSBmb2xsb3dlZCBieSBEMiBnYXN0cmVjdG9t
eSBmb3IgcmVzZWN0YWJsZSBhZHZhbmNlZCBnYXN0cmljIGNhbmNlcjwvdGl0bGU+PHNlY29uZGFy
eS10aXRsZT5FdXIgSiBDYW5jZXI8L3NlY29uZGFyeS10aXRsZT48L3RpdGxlcz48cGVyaW9kaWNh
bD48ZnVsbC10aXRsZT5FdXIgSiBDYW5jZXI8L2Z1bGwtdGl0bGU+PC9wZXJpb2RpY2FsPjxwYWdl
cz4xMDMtMTE8L3BhZ2VzPjx2b2x1bWU+NjI8L3ZvbHVtZT48ZWRpdGlvbj4yMDE2LzA2LzAxPC9l
ZGl0aW9uPjxrZXl3b3Jkcz48a2V5d29yZD5BZHVsdDwva2V5d29yZD48a2V5d29yZD5BZ2VkPC9r
ZXl3b3JkPjxrZXl3b3JkPkFnZWQsIDgwIGFuZCBvdmVyPC9rZXl3b3JkPjxrZXl3b3JkPkFudGlu
ZW9wbGFzdGljIENvbWJpbmVkIENoZW1vdGhlcmFweSBQcm90b2NvbHMvKnRoZXJhcGV1dGljIHVz
ZTwva2V5d29yZD48a2V5d29yZD5DaXNwbGF0aW4vYWRtaW5pc3RyYXRpb24gJmFtcDsgZG9zYWdl
PC9rZXl3b3JkPjxrZXl3b3JkPkNvbWJpbmVkIE1vZGFsaXR5IFRoZXJhcHkvbWV0aG9kczwva2V5
d29yZD48a2V5d29yZD5EcnVnIEFkbWluaXN0cmF0aW9uIFNjaGVkdWxlPC9rZXl3b3JkPjxrZXl3
b3JkPkRydWcgQ29tYmluYXRpb25zPC9rZXl3b3JkPjxrZXl3b3JkPkZlbWFsZTwva2V5d29yZD48
a2V5d29yZD4qR2FzdHJlY3RvbXk8L2tleXdvcmQ+PGtleXdvcmQ+SHVtYW5zPC9rZXl3b3JkPjxr
ZXl3b3JkPk1hbGU8L2tleXdvcmQ+PGtleXdvcmQ+TWlkZGxlIEFnZWQ8L2tleXdvcmQ+PGtleXdv
cmQ+Kk5lb2FkanV2YW50IFRoZXJhcHk8L2tleXdvcmQ+PGtleXdvcmQ+T3hvbmljIEFjaWQvYWRt
aW5pc3RyYXRpb24gJmFtcDsgZG9zYWdlPC9rZXl3b3JkPjxrZXl3b3JkPlBhY2xpdGF4ZWwvYWRt
aW5pc3RyYXRpb24gJmFtcDsgZG9zYWdlPC9rZXl3b3JkPjxrZXl3b3JkPlN0b21hY2ggTmVvcGxh
c21zLyp0aGVyYXB5PC9rZXl3b3JkPjxrZXl3b3JkPlN1cnZpdmFsIEFuYWx5c2lzPC9rZXl3b3Jk
PjxrZXl3b3JkPlRlZ2FmdXIvYWRtaW5pc3RyYXRpb24gJmFtcDsgZG9zYWdlPC9rZXl3b3JkPjxr
ZXl3b3JkPipHYXN0cmljIGNhbmNlcjwva2V5d29yZD48a2V5d29yZD4qY2hlbW90aGVyYXB5PC9r
ZXl3b3JkPjxrZXl3b3JkPipkdXJhdGlvbjwva2V5d29yZD48a2V5d29yZD4qbmVvYWRqdXZhbnQ8
L2tleXdvcmQ+PGtleXdvcmQ+KnN1cmdlcnk8L2tleXdvcmQ+PGtleXdvcmQ+KnN1cnZpdmFsPC9r
ZXl3b3JkPjwva2V5d29yZHM+PGRhdGVzPjx5ZWFyPjIwMTY8L3llYXI+PHB1Yi1kYXRlcz48ZGF0
ZT5KdWw8L2RhdGU+PC9wdWItZGF0ZXM+PC9kYXRlcz48aXNibj4xODc5LTA4NTIgKEVsZWN0cm9u
aWMpJiN4RDswOTU5LTgwNDkgKExpbmtpbmcpPC9pc2JuPjxhY2Nlc3Npb24tbnVtPjI3MjQ0NTM3
PC9hY2Nlc3Npb24tbnVtPjx1cmxzPjxyZWxhdGVkLXVybHM+PHVybD5odHRwczovL3d3dy5uY2Jp
Lm5sbS5uaWguZ292L3B1Ym1lZC8yNzI0NDUzNzwvdXJsPjwvcmVsYXRlZC11cmxzPjwvdXJscz48
ZWxlY3Ryb25pYy1yZXNvdXJjZS1udW0+MTAuMTAxNi9qLmVqY2EuMjAxNi4wNC4wMTI8L2VsZWN0
cm9uaWMtcmVzb3VyY2UtbnVtPjwvcmVjb3JkPjwvQ2l0ZT48L0VuZE5vdGU+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PEVuZE5vdGU+PENpdGU+PEF1dGhvcj5Zb3NoaWthd2E8L0F1dGhvcj48WWVhcj4yMDE2PC9ZZWFy
PjxSZWNOdW0+Mzc1PC9SZWNOdW0+PERpc3BsYXlUZXh0PjxzdHlsZSBmYWNlPSJzdXBlcnNjcmlw
dCI+WzUyXTwvc3R5bGU+PC9EaXNwbGF5VGV4dD48cmVjb3JkPjxyZWMtbnVtYmVyPjM3NTwvcmVj
LW51bWJlcj48Zm9yZWlnbi1rZXlzPjxrZXkgYXBwPSJFTiIgZGItaWQ9ImE5eHIycjlhcnhlYXNh
ZTBhMnNwMjAwYTk5dnRkZXAyYXQ1diIgdGltZXN0YW1wPSIxNTY3OTIyMjE1Ij4zNzU8L2tleT48
L2ZvcmVpZ24ta2V5cz48cmVmLXR5cGUgbmFtZT0iSm91cm5hbCBBcnRpY2xlIj4xNzwvcmVmLXR5
cGU+PGNvbnRyaWJ1dG9ycz48YXV0aG9ycz48YXV0aG9yPllvc2hpa2F3YSwgVC48L2F1dGhvcj48
YXV0aG9yPk1vcml0YSwgUy48L2F1dGhvcj48YXV0aG9yPlRhbmFiZSwgSy48L2F1dGhvcj48YXV0
aG9yPk5pc2hpa2F3YSwgSy48L2F1dGhvcj48YXV0aG9yPkl0bywgWS48L2F1dGhvcj48YXV0aG9y
Pk1hdHN1aSwgVC48L2F1dGhvcj48YXV0aG9yPkZ1aml0YW5pLCBLLjwvYXV0aG9yPjxhdXRob3I+
S2ltdXJhLCBZLjwvYXV0aG9yPjxhdXRob3I+RnVqaXRhLCBKLjwvYXV0aG9yPjxhdXRob3I+QW95
YW1hLCBULjwvYXV0aG9yPjxhdXRob3I+SGF5YXNoaSwgVC48L2F1dGhvcj48YXV0aG9yPkNobywg
SC48L2F1dGhvcj48YXV0aG9yPlRzdWJ1cmF5YSwgQS48L2F1dGhvcj48YXV0aG9yPk1peWFzaGl0
YSwgWS48L2F1dGhvcj48YXV0aG9yPlNha2Ftb3RvLCBKLjwvYXV0aG9yPjwvYXV0aG9ycz48L2Nv
bnRyaWJ1dG9ycz48YXV0aC1hZGRyZXNzPkRlcGFydG1lbnQgb2YgR2FzdHJvaW50ZXN0aW5hbCBT
dXJnZXJ5LCBLYW5hZ2F3YSBDYW5jZXIgQ2VudGVyLCBZb2tvaGFtYSwgSmFwYW4uIEVsZWN0cm9u
aWMgYWRkcmVzczogeW9zaGlrYXdhdEBrY2NoLmpwLiYjeEQ7RGVwYXJ0bWVudCBvZiBCaW9tZWRp
Y2FsIFN0YXRpc3RpY3MgYW5kIEJpb2luZm9ybWF0aWNzLCBLeW90byBVbml2ZXJzaXR5IEdyYWR1
YXRlIFNjaG9vbCBvZiBNZWRpY2luZSwgS3lvdG8sIEphcGFuLiYjeEQ7RGVwYXJ0bWVudCBvZiBH
YXN0cm9lbnRlcm9sb2dpY2FsIGFuZCBUcmFuc3BsYW50IFN1cmdlcnksIEhpcm9zaGltYSBVbml2
ZXJzaXR5LCBIaXJvc2hpbWEsIEphcGFuLiYjeEQ7RGVwYXJ0bWVudCBvZiBTdXJnZXJ5LCBPc2Fr
YSBOYXRpb25hbCBIb3NwaXRhbCwgT3Nha2EsIEphcGFuLiYjeEQ7RGVwYXJ0bWVudCBvZiBHYXN0
cm9lbnRlcm9sb2dpY2FsIFN1cmdlcnksIEFpY2hpIENhbmNlciBDZW50ZXIgSG9zcGl0YWwsIE5h
Z295YSwgSmFwYW4uJiN4RDtEZXBhcnRtZW50IG9mIEdhc3Ryb2VudGVyb2xvZ2ljYWwgU3VyZ2Vy
eSwgQWljaGkgQ2FuY2VyIENlbnRlciBBaWNoaSBIb3NwaXRhbCwgT2themFraSwgSmFwYW4uJiN4
RDtEZXBhcnRtZW50IG9mIFN1cmdlcnksIE9zYWthIEdlbmVyYWwgTWVkaWNhbCBDZW50ZXIsIE9z
YWthLCBKYXBhbi4mI3hEO0RlcGFydG1lbnQgb2YgU3VyZ2VyeSwgU2FrYWkgQ2l0eSBNZWRpY2Fs
IENlbnRlciwgU2FrYWksIEphcGFuLiYjeEQ7RGVwYXJ0bWVudCBvZiBTdXJnZXJ5LCBOVFQgV2Vz
dCBPc2FrYSBIb3NwaXRhbCwgT3Nha2EsIEphcGFuLiYjeEQ7RGVwYXJ0bWVudCBvZiBHYXN0cm9p
bnRlc3RpbmFsIFN1cmdlcnksIEthbmFnYXdhIENhbmNlciBDZW50ZXIsIFlva29oYW1hLCBKYXBh
bi4mI3hEO0RlcGFydG1lbnQgb2YgR2FzdHJvZW50ZXJvbG9naWNhbCBTdXJnZXJ5LCBZb2tvaGFt
YSBDaXR5IFVuaXZlcnNpdHkgTWVkaWNhbCBDZW50ZXIsIFlva29oYW1hLCBKYXBhbi4mI3hEO0Rh
dGEgY2VudGVyLCBOb25wcm9maXQgT3JnYW5pemF0aW9uIEVDUklOLCBBaWNoaSwgSmFwYW4uJiN4
RDtUb2thaSBDZW50cmFsIEhvc3BpdGFsLCBHaWZ1LCBKYXBhbi48L2F1dGgtYWRkcmVzcz48dGl0
bGVzPjx0aXRsZT5TdXJ2aXZhbCByZXN1bHRzIG9mIGEgcmFuZG9taXNlZCB0d28tYnktdHdvIGZh
Y3RvcmlhbCBwaGFzZSBJSSB0cmlhbCBjb21wYXJpbmcgbmVvYWRqdXZhbnQgY2hlbW90aGVyYXB5
IHdpdGggdHdvIGFuZCBmb3VyIGNvdXJzZXMgb2YgUy0xIHBsdXMgY2lzcGxhdGluIChTQykgYW5k
IHBhY2xpdGF4ZWwgcGx1cyBjaXNwbGF0aW4gKFBDKSBmb2xsb3dlZCBieSBEMiBnYXN0cmVjdG9t
eSBmb3IgcmVzZWN0YWJsZSBhZHZhbmNlZCBnYXN0cmljIGNhbmNlcjwvdGl0bGU+PHNlY29uZGFy
eS10aXRsZT5FdXIgSiBDYW5jZXI8L3NlY29uZGFyeS10aXRsZT48L3RpdGxlcz48cGVyaW9kaWNh
bD48ZnVsbC10aXRsZT5FdXIgSiBDYW5jZXI8L2Z1bGwtdGl0bGU+PC9wZXJpb2RpY2FsPjxwYWdl
cz4xMDMtMTE8L3BhZ2VzPjx2b2x1bWU+NjI8L3ZvbHVtZT48ZWRpdGlvbj4yMDE2LzA2LzAxPC9l
ZGl0aW9uPjxrZXl3b3Jkcz48a2V5d29yZD5BZHVsdDwva2V5d29yZD48a2V5d29yZD5BZ2VkPC9r
ZXl3b3JkPjxrZXl3b3JkPkFnZWQsIDgwIGFuZCBvdmVyPC9rZXl3b3JkPjxrZXl3b3JkPkFudGlu
ZW9wbGFzdGljIENvbWJpbmVkIENoZW1vdGhlcmFweSBQcm90b2NvbHMvKnRoZXJhcGV1dGljIHVz
ZTwva2V5d29yZD48a2V5d29yZD5DaXNwbGF0aW4vYWRtaW5pc3RyYXRpb24gJmFtcDsgZG9zYWdl
PC9rZXl3b3JkPjxrZXl3b3JkPkNvbWJpbmVkIE1vZGFsaXR5IFRoZXJhcHkvbWV0aG9kczwva2V5
d29yZD48a2V5d29yZD5EcnVnIEFkbWluaXN0cmF0aW9uIFNjaGVkdWxlPC9rZXl3b3JkPjxrZXl3
b3JkPkRydWcgQ29tYmluYXRpb25zPC9rZXl3b3JkPjxrZXl3b3JkPkZlbWFsZTwva2V5d29yZD48
a2V5d29yZD4qR2FzdHJlY3RvbXk8L2tleXdvcmQ+PGtleXdvcmQ+SHVtYW5zPC9rZXl3b3JkPjxr
ZXl3b3JkPk1hbGU8L2tleXdvcmQ+PGtleXdvcmQ+TWlkZGxlIEFnZWQ8L2tleXdvcmQ+PGtleXdv
cmQ+Kk5lb2FkanV2YW50IFRoZXJhcHk8L2tleXdvcmQ+PGtleXdvcmQ+T3hvbmljIEFjaWQvYWRt
aW5pc3RyYXRpb24gJmFtcDsgZG9zYWdlPC9rZXl3b3JkPjxrZXl3b3JkPlBhY2xpdGF4ZWwvYWRt
aW5pc3RyYXRpb24gJmFtcDsgZG9zYWdlPC9rZXl3b3JkPjxrZXl3b3JkPlN0b21hY2ggTmVvcGxh
c21zLyp0aGVyYXB5PC9rZXl3b3JkPjxrZXl3b3JkPlN1cnZpdmFsIEFuYWx5c2lzPC9rZXl3b3Jk
PjxrZXl3b3JkPlRlZ2FmdXIvYWRtaW5pc3RyYXRpb24gJmFtcDsgZG9zYWdlPC9rZXl3b3JkPjxr
ZXl3b3JkPipHYXN0cmljIGNhbmNlcjwva2V5d29yZD48a2V5d29yZD4qY2hlbW90aGVyYXB5PC9r
ZXl3b3JkPjxrZXl3b3JkPipkdXJhdGlvbjwva2V5d29yZD48a2V5d29yZD4qbmVvYWRqdXZhbnQ8
L2tleXdvcmQ+PGtleXdvcmQ+KnN1cmdlcnk8L2tleXdvcmQ+PGtleXdvcmQ+KnN1cnZpdmFsPC9r
ZXl3b3JkPjwva2V5d29yZHM+PGRhdGVzPjx5ZWFyPjIwMTY8L3llYXI+PHB1Yi1kYXRlcz48ZGF0
ZT5KdWw8L2RhdGU+PC9wdWItZGF0ZXM+PC9kYXRlcz48aXNibj4xODc5LTA4NTIgKEVsZWN0cm9u
aWMpJiN4RDswOTU5LTgwNDkgKExpbmtpbmcpPC9pc2JuPjxhY2Nlc3Npb24tbnVtPjI3MjQ0NTM3
PC9hY2Nlc3Npb24tbnVtPjx1cmxzPjxyZWxhdGVkLXVybHM+PHVybD5odHRwczovL3d3dy5uY2Jp
Lm5sbS5uaWguZ292L3B1Ym1lZC8yNzI0NDUzNzwvdXJsPjwvcmVsYXRlZC11cmxzPjwvdXJscz48
ZWxlY3Ryb25pYy1yZXNvdXJjZS1udW0+MTAuMTAxNi9qLmVqY2EuMjAxNi4wNC4wMTI8L2VsZWN0
cm9uaWMtcmVzb3VyY2UtbnVtPjwvcmVjb3JkPjwvQ2l0ZT48L0VuZE5vdGU+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52" w:tooltip="Yoshikawa, 2016 #375" w:history="1">
              <w:r w:rsidRPr="003A0241">
                <w:rPr>
                  <w:rFonts w:ascii="Book Antiqua" w:eastAsia="宋体" w:hAnsi="Book Antiqua" w:cs="Book Antiqua"/>
                  <w:color w:val="000000"/>
                  <w:kern w:val="0"/>
                  <w:sz w:val="24"/>
                  <w:vertAlign w:val="superscript"/>
                  <w:lang w:bidi="ar"/>
                </w:rPr>
                <w:t>52</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2016</w:t>
            </w:r>
          </w:p>
        </w:tc>
        <w:tc>
          <w:tcPr>
            <w:tcW w:w="850" w:type="dxa"/>
            <w:vMerge w:val="restart"/>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AS</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SC-2</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21</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66</w:t>
            </w:r>
          </w:p>
        </w:tc>
        <w:tc>
          <w:tcPr>
            <w:tcW w:w="850"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33/67</w:t>
            </w:r>
          </w:p>
        </w:tc>
        <w:tc>
          <w:tcPr>
            <w:tcW w:w="1357" w:type="dxa"/>
            <w:gridSpan w:val="3"/>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0</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95</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60</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20</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15</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95/81</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NA</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3-yr OS: 67%</w:t>
            </w:r>
          </w:p>
        </w:tc>
      </w:tr>
      <w:tr w:rsidR="00777483" w:rsidRPr="003A0241" w:rsidTr="00140CF8">
        <w:trPr>
          <w:trHeight w:val="124"/>
        </w:trPr>
        <w:tc>
          <w:tcPr>
            <w:tcW w:w="1418" w:type="dxa"/>
            <w:vMerge/>
            <w:vAlign w:val="center"/>
          </w:tcPr>
          <w:p w:rsidR="001B4AFD" w:rsidRPr="003A0241"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850" w:type="dxa"/>
            <w:vMerge/>
            <w:vAlign w:val="center"/>
          </w:tcPr>
          <w:p w:rsidR="001B4AFD" w:rsidRPr="003A0241"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SC-4</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20</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63</w:t>
            </w:r>
          </w:p>
        </w:tc>
        <w:tc>
          <w:tcPr>
            <w:tcW w:w="850" w:type="dxa"/>
            <w:vAlign w:val="center"/>
          </w:tcPr>
          <w:p w:rsidR="001B4AFD" w:rsidRPr="003A0241" w:rsidRDefault="00C1456E" w:rsidP="003A0241">
            <w:pPr>
              <w:widowControl/>
              <w:spacing w:line="360" w:lineRule="auto"/>
              <w:textAlignment w:val="center"/>
              <w:rPr>
                <w:rFonts w:ascii="Book Antiqua" w:hAnsi="Book Antiqua" w:cs="Book Antiqua"/>
                <w:sz w:val="24"/>
              </w:rPr>
            </w:pPr>
            <w:r w:rsidRPr="003A0241">
              <w:rPr>
                <w:rFonts w:ascii="Book Antiqua" w:eastAsia="宋体" w:hAnsi="Book Antiqua" w:cs="Book Antiqua"/>
                <w:color w:val="000000"/>
                <w:kern w:val="0"/>
                <w:sz w:val="24"/>
                <w:lang w:bidi="ar"/>
              </w:rPr>
              <w:t>25/75</w:t>
            </w:r>
          </w:p>
        </w:tc>
        <w:tc>
          <w:tcPr>
            <w:tcW w:w="1357" w:type="dxa"/>
            <w:gridSpan w:val="3"/>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0</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95</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20</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40</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20</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20</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90/75</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NA</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3-yr OS: 55%</w:t>
            </w:r>
          </w:p>
        </w:tc>
      </w:tr>
      <w:tr w:rsidR="00777483" w:rsidRPr="003A0241" w:rsidTr="00140CF8">
        <w:trPr>
          <w:trHeight w:val="169"/>
        </w:trPr>
        <w:tc>
          <w:tcPr>
            <w:tcW w:w="141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lastRenderedPageBreak/>
              <w:t xml:space="preserve">Tsuburaya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PEVuZE5vdGU+PENpdGU+PEF1dGhvcj5Uc3VidXJheWE8L0F1dGhvcj48WWVhcj4yMDE0PC9ZZWFy
PjxSZWNOdW0+Mzc4PC9SZWNOdW0+PERpc3BsYXlUZXh0PjxzdHlsZSBmYWNlPSJzdXBlcnNjcmlw
dCI+WzU1XTwvc3R5bGU+PC9EaXNwbGF5VGV4dD48cmVjb3JkPjxyZWMtbnVtYmVyPjM3ODwvcmVj
LW51bWJlcj48Zm9yZWlnbi1rZXlzPjxrZXkgYXBwPSJFTiIgZGItaWQ9ImE5eHIycjlhcnhlYXNh
ZTBhMnNwMjAwYTk5dnRkZXAyYXQ1diIgdGltZXN0YW1wPSIxNTY3OTIyNDE1Ij4zNzg8L2tleT48
L2ZvcmVpZ24ta2V5cz48cmVmLXR5cGUgbmFtZT0iSm91cm5hbCBBcnRpY2xlIj4xNzwvcmVmLXR5
cGU+PGNvbnRyaWJ1dG9ycz48YXV0aG9ycz48YXV0aG9yPlRzdWJ1cmF5YSwgQS48L2F1dGhvcj48
YXV0aG9yPk1penVzYXdhLCBKLjwvYXV0aG9yPjxhdXRob3I+VGFuYWthLCBZLjwvYXV0aG9yPjxh
dXRob3I+RnVrdXNoaW1hLCBOLjwvYXV0aG9yPjxhdXRob3I+TmFzaGltb3RvLCBBLjwvYXV0aG9y
PjxhdXRob3I+U2FzYWtvLCBNLjwvYXV0aG9yPjxhdXRob3I+U3RvbWFjaCBDYW5jZXIgU3R1ZHkg
R3JvdXAgb2YgdGhlIEphcGFuIENsaW5pY2FsIE9uY29sb2d5LCBHcm91cDwvYXV0aG9yPjwvYXV0
aG9ycz48L2NvbnRyaWJ1dG9ycz48YXV0aC1hZGRyZXNzPlNob25hbiBLYW1ha3VyYSBHZW5lcmFs
IEhvc3BpdGFsLCBLYW1ha3VyYSwgVG9reW8sIEphcGFuLjwvYXV0aC1hZGRyZXNzPjx0aXRsZXM+
PHRpdGxlPk5lb2FkanV2YW50IGNoZW1vdGhlcmFweSB3aXRoIFMtMSBhbmQgY2lzcGxhdGluIGZv
bGxvd2VkIGJ5IEQyIGdhc3RyZWN0b215IHdpdGggcGFyYS1hb3J0aWMgbHltcGggbm9kZSBkaXNz
ZWN0aW9uIGZvciBnYXN0cmljIGNhbmNlciB3aXRoIGV4dGVuc2l2ZSBseW1waCBub2RlIG1ldGFz
dGFzaXM8L3RpdGxlPjxzZWNvbmRhcnktdGl0bGU+QnIgSiBTdXJnPC9zZWNvbmRhcnktdGl0bGU+
PC90aXRsZXM+PHBlcmlvZGljYWw+PGZ1bGwtdGl0bGU+QnIgSiBTdXJnPC9mdWxsLXRpdGxlPjwv
cGVyaW9kaWNhbD48cGFnZXM+NjUzLTYwPC9wYWdlcz48dm9sdW1lPjEwMTwvdm9sdW1lPjxudW1i
ZXI+NjwvbnVtYmVyPjxlZGl0aW9uPjIwMTQvMDMvMjk8L2VkaXRpb24+PGtleXdvcmRzPjxrZXl3
b3JkPkFkbWluaXN0cmF0aW9uLCBPcmFsPC9rZXl3b3JkPjxrZXl3b3JkPkFkdWx0PC9rZXl3b3Jk
PjxrZXl3b3JkPkFnZWQ8L2tleXdvcmQ+PGtleXdvcmQ+QW50aW5lb3BsYXN0aWMgQ29tYmluZWQg
Q2hlbW90aGVyYXB5IFByb3RvY29scy8qdGhlcmFwZXV0aWMgdXNlPC9rZXl3b3JkPjxrZXl3b3Jk
PkNoZW1vdGhlcmFweSwgQWRqdXZhbnQvbWV0aG9kcy9tb3J0YWxpdHk8L2tleXdvcmQ+PGtleXdv
cmQ+Q2lzcGxhdGluL2FkbWluaXN0cmF0aW9uICZhbXA7IGRvc2FnZTwva2V5d29yZD48a2V5d29y
ZD5EcnVnIENvbWJpbmF0aW9uczwva2V5d29yZD48a2V5d29yZD5GZW1hbGU8L2tleXdvcmQ+PGtl
eXdvcmQ+R2FzdHJlY3RvbXkvKm1ldGhvZHMvbW9ydGFsaXR5PC9rZXl3b3JkPjxrZXl3b3JkPkh1
bWFuczwva2V5d29yZD48a2V5d29yZD5LYXBsYW4tTWVpZXIgRXN0aW1hdGU8L2tleXdvcmQ+PGtl
eXdvcmQ+THltcGggTm9kZSBFeGNpc2lvbi8qbWV0aG9kcy9tb3J0YWxpdHk8L2tleXdvcmQ+PGtl
eXdvcmQ+THltcGhhdGljIE1ldGFzdGFzaXM8L2tleXdvcmQ+PGtleXdvcmQ+TWFsZTwva2V5d29y
ZD48a2V5d29yZD5NaWRkbGUgQWdlZDwva2V5d29yZD48a2V5d29yZD5OZXV0cm9wZW5pYS9jaGVt
aWNhbGx5IGluZHVjZWQvbW9ydGFsaXR5PC9rZXl3b3JkPjxrZXl3b3JkPk94b25pYyBBY2lkL2Fk
bWluaXN0cmF0aW9uICZhbXA7IGRvc2FnZTwva2V5d29yZD48a2V5d29yZD5Qb3N0b3BlcmF0aXZl
IENvbXBsaWNhdGlvbnMvZXRpb2xvZ3kvbW9ydGFsaXR5PC9rZXl3b3JkPjxrZXl3b3JkPlN0b21h
Y2ggTmVvcGxhc21zLypkcnVnIHRoZXJhcHkvbW9ydGFsaXR5L3BhdGhvbG9neS8qc3VyZ2VyeTwv
a2V5d29yZD48a2V5d29yZD5UZWdhZnVyL2FkbWluaXN0cmF0aW9uICZhbXA7IGRvc2FnZTwva2V5
d29yZD48a2V5d29yZD5UcmVhdG1lbnQgT3V0Y29tZTwva2V5d29yZD48L2tleXdvcmRzPjxkYXRl
cz48eWVhcj4yMDE0PC95ZWFyPjxwdWItZGF0ZXM+PGRhdGU+TWF5PC9kYXRlPjwvcHViLWRhdGVz
PjwvZGF0ZXM+PGlzYm4+MTM2NS0yMTY4IChFbGVjdHJvbmljKSYjeEQ7MDAwNy0xMzIzIChMaW5r
aW5nKTwvaXNibj48YWNjZXNzaW9uLW51bT4yNDY2ODM5MTwvYWNjZXNzaW9uLW51bT48dXJscz48
cmVsYXRlZC11cmxzPjx1cmw+aHR0cHM6Ly93d3cubmNiaS5ubG0ubmloLmdvdi9wdWJtZWQvMjQ2
NjgzOTE8L3VybD48L3JlbGF0ZWQtdXJscz48L3VybHM+PGVsZWN0cm9uaWMtcmVzb3VyY2UtbnVt
PjEwLjEwMDIvYmpzLjk0ODQ8L2VsZWN0cm9uaWMtcmVzb3VyY2UtbnVtPjwvcmVjb3JkPjwvQ2l0
ZT48L0VuZE5vdGU+AGAA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PEVuZE5vdGU+PENpdGU+PEF1dGhvcj5Uc3VidXJheWE8L0F1dGhvcj48WWVhcj4yMDE0PC9ZZWFy
PjxSZWNOdW0+Mzc4PC9SZWNOdW0+PERpc3BsYXlUZXh0PjxzdHlsZSBmYWNlPSJzdXBlcnNjcmlw
dCI+WzU1XTwvc3R5bGU+PC9EaXNwbGF5VGV4dD48cmVjb3JkPjxyZWMtbnVtYmVyPjM3ODwvcmVj
LW51bWJlcj48Zm9yZWlnbi1rZXlzPjxrZXkgYXBwPSJFTiIgZGItaWQ9ImE5eHIycjlhcnhlYXNh
ZTBhMnNwMjAwYTk5dnRkZXAyYXQ1diIgdGltZXN0YW1wPSIxNTY3OTIyNDE1Ij4zNzg8L2tleT48
L2ZvcmVpZ24ta2V5cz48cmVmLXR5cGUgbmFtZT0iSm91cm5hbCBBcnRpY2xlIj4xNzwvcmVmLXR5
cGU+PGNvbnRyaWJ1dG9ycz48YXV0aG9ycz48YXV0aG9yPlRzdWJ1cmF5YSwgQS48L2F1dGhvcj48
YXV0aG9yPk1penVzYXdhLCBKLjwvYXV0aG9yPjxhdXRob3I+VGFuYWthLCBZLjwvYXV0aG9yPjxh
dXRob3I+RnVrdXNoaW1hLCBOLjwvYXV0aG9yPjxhdXRob3I+TmFzaGltb3RvLCBBLjwvYXV0aG9y
PjxhdXRob3I+U2FzYWtvLCBNLjwvYXV0aG9yPjxhdXRob3I+U3RvbWFjaCBDYW5jZXIgU3R1ZHkg
R3JvdXAgb2YgdGhlIEphcGFuIENsaW5pY2FsIE9uY29sb2d5LCBHcm91cDwvYXV0aG9yPjwvYXV0
aG9ycz48L2NvbnRyaWJ1dG9ycz48YXV0aC1hZGRyZXNzPlNob25hbiBLYW1ha3VyYSBHZW5lcmFs
IEhvc3BpdGFsLCBLYW1ha3VyYSwgVG9reW8sIEphcGFuLjwvYXV0aC1hZGRyZXNzPjx0aXRsZXM+
PHRpdGxlPk5lb2FkanV2YW50IGNoZW1vdGhlcmFweSB3aXRoIFMtMSBhbmQgY2lzcGxhdGluIGZv
bGxvd2VkIGJ5IEQyIGdhc3RyZWN0b215IHdpdGggcGFyYS1hb3J0aWMgbHltcGggbm9kZSBkaXNz
ZWN0aW9uIGZvciBnYXN0cmljIGNhbmNlciB3aXRoIGV4dGVuc2l2ZSBseW1waCBub2RlIG1ldGFz
dGFzaXM8L3RpdGxlPjxzZWNvbmRhcnktdGl0bGU+QnIgSiBTdXJnPC9zZWNvbmRhcnktdGl0bGU+
PC90aXRsZXM+PHBlcmlvZGljYWw+PGZ1bGwtdGl0bGU+QnIgSiBTdXJnPC9mdWxsLXRpdGxlPjwv
cGVyaW9kaWNhbD48cGFnZXM+NjUzLTYwPC9wYWdlcz48dm9sdW1lPjEwMTwvdm9sdW1lPjxudW1i
ZXI+NjwvbnVtYmVyPjxlZGl0aW9uPjIwMTQvMDMvMjk8L2VkaXRpb24+PGtleXdvcmRzPjxrZXl3
b3JkPkFkbWluaXN0cmF0aW9uLCBPcmFsPC9rZXl3b3JkPjxrZXl3b3JkPkFkdWx0PC9rZXl3b3Jk
PjxrZXl3b3JkPkFnZWQ8L2tleXdvcmQ+PGtleXdvcmQ+QW50aW5lb3BsYXN0aWMgQ29tYmluZWQg
Q2hlbW90aGVyYXB5IFByb3RvY29scy8qdGhlcmFwZXV0aWMgdXNlPC9rZXl3b3JkPjxrZXl3b3Jk
PkNoZW1vdGhlcmFweSwgQWRqdXZhbnQvbWV0aG9kcy9tb3J0YWxpdHk8L2tleXdvcmQ+PGtleXdv
cmQ+Q2lzcGxhdGluL2FkbWluaXN0cmF0aW9uICZhbXA7IGRvc2FnZTwva2V5d29yZD48a2V5d29y
ZD5EcnVnIENvbWJpbmF0aW9uczwva2V5d29yZD48a2V5d29yZD5GZW1hbGU8L2tleXdvcmQ+PGtl
eXdvcmQ+R2FzdHJlY3RvbXkvKm1ldGhvZHMvbW9ydGFsaXR5PC9rZXl3b3JkPjxrZXl3b3JkPkh1
bWFuczwva2V5d29yZD48a2V5d29yZD5LYXBsYW4tTWVpZXIgRXN0aW1hdGU8L2tleXdvcmQ+PGtl
eXdvcmQ+THltcGggTm9kZSBFeGNpc2lvbi8qbWV0aG9kcy9tb3J0YWxpdHk8L2tleXdvcmQ+PGtl
eXdvcmQ+THltcGhhdGljIE1ldGFzdGFzaXM8L2tleXdvcmQ+PGtleXdvcmQ+TWFsZTwva2V5d29y
ZD48a2V5d29yZD5NaWRkbGUgQWdlZDwva2V5d29yZD48a2V5d29yZD5OZXV0cm9wZW5pYS9jaGVt
aWNhbGx5IGluZHVjZWQvbW9ydGFsaXR5PC9rZXl3b3JkPjxrZXl3b3JkPk94b25pYyBBY2lkL2Fk
bWluaXN0cmF0aW9uICZhbXA7IGRvc2FnZTwva2V5d29yZD48a2V5d29yZD5Qb3N0b3BlcmF0aXZl
IENvbXBsaWNhdGlvbnMvZXRpb2xvZ3kvbW9ydGFsaXR5PC9rZXl3b3JkPjxrZXl3b3JkPlN0b21h
Y2ggTmVvcGxhc21zLypkcnVnIHRoZXJhcHkvbW9ydGFsaXR5L3BhdGhvbG9neS8qc3VyZ2VyeTwv
a2V5d29yZD48a2V5d29yZD5UZWdhZnVyL2FkbWluaXN0cmF0aW9uICZhbXA7IGRvc2FnZTwva2V5
d29yZD48a2V5d29yZD5UcmVhdG1lbnQgT3V0Y29tZTwva2V5d29yZD48L2tleXdvcmRzPjxkYXRl
cz48eWVhcj4yMDE0PC95ZWFyPjxwdWItZGF0ZXM+PGRhdGU+TWF5PC9kYXRlPjwvcHViLWRhdGVz
PjwvZGF0ZXM+PGlzYm4+MTM2NS0yMTY4IChFbGVjdHJvbmljKSYjeEQ7MDAwNy0xMzIzIChMaW5r
aW5nKTwvaXNibj48YWNjZXNzaW9uLW51bT4yNDY2ODM5MTwvYWNjZXNzaW9uLW51bT48dXJscz48
cmVsYXRlZC11cmxzPjx1cmw+aHR0cHM6Ly93d3cubmNiaS5ubG0ubmloLmdvdi9wdWJtZWQvMjQ2
NjgzOTE8L3VybD48L3JlbGF0ZWQtdXJscz48L3VybHM+PGVsZWN0cm9uaWMtcmVzb3VyY2UtbnVt
PjEwLjEwMDIvYmpzLjk0ODQ8L2VsZWN0cm9uaWMtcmVzb3VyY2UtbnVtPjwvcmVjb3JkPjwvQ2l0
ZT48L0VuZE5vdGU+AGAA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55" w:tooltip="Tsuburaya, 2014 #378" w:history="1">
              <w:r w:rsidRPr="003A0241">
                <w:rPr>
                  <w:rFonts w:ascii="Book Antiqua" w:eastAsia="宋体" w:hAnsi="Book Antiqua" w:cs="Book Antiqua"/>
                  <w:color w:val="000000"/>
                  <w:kern w:val="0"/>
                  <w:sz w:val="24"/>
                  <w:vertAlign w:val="superscript"/>
                  <w:lang w:bidi="ar"/>
                </w:rPr>
                <w:t>55</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2014</w:t>
            </w:r>
          </w:p>
        </w:tc>
        <w:tc>
          <w:tcPr>
            <w:tcW w:w="850"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AS</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SC</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53</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63</w:t>
            </w:r>
          </w:p>
        </w:tc>
        <w:tc>
          <w:tcPr>
            <w:tcW w:w="850"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NA</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14</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47</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33</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16</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10</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43</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31</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94/82</w:t>
            </w:r>
          </w:p>
        </w:tc>
        <w:tc>
          <w:tcPr>
            <w:tcW w:w="1842" w:type="dxa"/>
            <w:vAlign w:val="center"/>
          </w:tcPr>
          <w:p w:rsidR="001B4AFD" w:rsidRPr="003A0241" w:rsidRDefault="00C1456E">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CR</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PR: 65%; JCGC</w:t>
            </w:r>
            <w:r w:rsidRPr="003A0241">
              <w:rPr>
                <w:rFonts w:ascii="Book Antiqua" w:eastAsia="宋体" w:hAnsi="Book Antiqua" w:cs="Book Antiqua"/>
                <w:color w:val="000000"/>
                <w:kern w:val="0"/>
                <w:sz w:val="24"/>
                <w:lang w:bidi="ar"/>
              </w:rPr>
              <w:fldChar w:fldCharType="begin"/>
            </w:r>
            <w:r w:rsidRPr="003A0241">
              <w:rPr>
                <w:rFonts w:ascii="Book Antiqua" w:eastAsia="宋体" w:hAnsi="Book Antiqua" w:cs="Book Antiqua"/>
                <w:color w:val="000000"/>
                <w:kern w:val="0"/>
                <w:sz w:val="24"/>
                <w:lang w:bidi="ar"/>
              </w:rPr>
              <w:instrText xml:space="preserve"> ADDIN EN.CITE &lt;EndNote&gt;&lt;Cite&gt;&lt;Author&gt;Japanese Gastric Cancer&lt;/Author&gt;&lt;Year&gt;2011&lt;/Year&gt;&lt;RecNum&gt;387&lt;/RecNum&gt;&lt;DisplayText&gt;&lt;style face="superscript"&gt;[108]&lt;/style&gt;&lt;/DisplayText&gt;&lt;record&gt;&lt;rec-number&gt;387&lt;/rec-number&gt;&lt;foreign-keys&gt;&lt;key app="EN" db-id="a9xr2r9arxeasae0a2sp200a99vtdep2at5v" timestamp="1567923129"&gt;387&lt;/key&gt;&lt;/foreign-keys&gt;&lt;ref-type name="Journal Article"&gt;17&lt;/ref-type&gt;&lt;contributors&gt;&lt;authors&gt;&lt;author&gt;Japanese Gastric Cancer, Association&lt;/author&gt;&lt;/authors&gt;&lt;/contributors&gt;&lt;titles&gt;&lt;title&gt;Japanese classification of gastric carcinoma: 3rd English edition&lt;/title&gt;&lt;secondary-title&gt;Gastric Cancer&lt;/secondary-title&gt;&lt;/titles&gt;&lt;periodical&gt;&lt;full-title&gt;Gastric Cancer&lt;/full-title&gt;&lt;/periodical&gt;&lt;pages&gt;101-12&lt;/pages&gt;&lt;volume&gt;14&lt;/volume&gt;&lt;number&gt;2&lt;/number&gt;&lt;edition&gt;2011/05/17&lt;/edition&gt;&lt;keywords&gt;&lt;keyword&gt;Adenocarcinoma/*classification/*pathology&lt;/keyword&gt;&lt;keyword&gt;Humans&lt;/keyword&gt;&lt;keyword&gt;Japan&lt;/keyword&gt;&lt;keyword&gt;Neoplasm Staging/methods/*standards&lt;/keyword&gt;&lt;keyword&gt;Stomach Neoplasms/*classification/*pathology&lt;/keyword&gt;&lt;/keywords&gt;&lt;dates&gt;&lt;year&gt;2011&lt;/year&gt;&lt;pub-dates&gt;&lt;date&gt;Jun&lt;/date&gt;&lt;/pub-dates&gt;&lt;/dates&gt;&lt;isbn&gt;1436-3305 (Electronic)&amp;#xD;1436-3291 (Linking)&lt;/isbn&gt;&lt;accession-num&gt;21573743&lt;/accession-num&gt;&lt;urls&gt;&lt;related-urls&gt;&lt;url&gt;https://www.ncbi.nlm.nih.gov/pubmed/21573743&lt;/url&gt;&lt;/related-urls&gt;&lt;/urls&gt;&lt;electronic-resource-num&gt;10.1007/s10120-011-0041-5&lt;/electronic-resource-num&gt;&lt;/record&gt;&lt;/Cite&gt;&lt;/EndNote&gt;</w:instrText>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08" w:tooltip="Japanese Gastric Cancer, 2011 #348" w:history="1">
              <w:r w:rsidRPr="003A0241">
                <w:rPr>
                  <w:rFonts w:ascii="Book Antiqua" w:eastAsia="宋体" w:hAnsi="Book Antiqua" w:cs="Book Antiqua"/>
                  <w:color w:val="000000"/>
                  <w:kern w:val="0"/>
                  <w:sz w:val="24"/>
                  <w:vertAlign w:val="superscript"/>
                  <w:lang w:bidi="ar"/>
                </w:rPr>
                <w:t>108</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t xml:space="preserve"> </w:t>
            </w:r>
            <w:r w:rsidR="00B31551">
              <w:rPr>
                <w:rFonts w:ascii="Book Antiqua" w:eastAsia="宋体" w:hAnsi="Book Antiqua" w:cs="Book Antiqua"/>
                <w:color w:val="000000"/>
                <w:kern w:val="0"/>
                <w:sz w:val="24"/>
                <w:lang w:bidi="ar"/>
              </w:rPr>
              <w:t>g</w:t>
            </w:r>
            <w:r w:rsidR="00B31551" w:rsidRPr="003A0241">
              <w:rPr>
                <w:rFonts w:ascii="Book Antiqua" w:eastAsia="宋体" w:hAnsi="Book Antiqua" w:cs="Book Antiqua"/>
                <w:color w:val="000000"/>
                <w:kern w:val="0"/>
                <w:sz w:val="24"/>
                <w:lang w:bidi="ar"/>
              </w:rPr>
              <w:t xml:space="preserve">rade </w:t>
            </w:r>
            <w:r w:rsidRPr="003A0241">
              <w:rPr>
                <w:rFonts w:ascii="Book Antiqua" w:eastAsia="宋体" w:hAnsi="Book Antiqua" w:cs="Book Antiqua"/>
                <w:color w:val="000000"/>
                <w:kern w:val="0"/>
                <w:sz w:val="24"/>
                <w:lang w:bidi="ar"/>
              </w:rPr>
              <w:t>1b-3: 51%</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3-yr OS: 59%; 5-yr OS: 53%; 3-yr and 5-yr RFS: 50%</w:t>
            </w:r>
          </w:p>
        </w:tc>
      </w:tr>
      <w:tr w:rsidR="00777483" w:rsidRPr="003A0241" w:rsidTr="00140CF8">
        <w:trPr>
          <w:trHeight w:val="336"/>
        </w:trPr>
        <w:tc>
          <w:tcPr>
            <w:tcW w:w="141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Kochi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PEVuZE5vdGU+PENpdGU+PEF1dGhvcj5Lb2NoaTwvQXV0aG9yPjxZZWFyPjIwMTc8L1llYXI+PFJl
Y051bT4zNzc8L1JlY051bT48RGlzcGxheVRleHQ+PHN0eWxlIGZhY2U9InN1cGVyc2NyaXB0Ij5b
NTRdPC9zdHlsZT48L0Rpc3BsYXlUZXh0PjxyZWNvcmQ+PHJlYy1udW1iZXI+Mzc3PC9yZWMtbnVt
YmVyPjxmb3JlaWduLWtleXM+PGtleSBhcHA9IkVOIiBkYi1pZD0iYTl4cjJyOWFyeGVhc2FlMGEy
c3AyMDBhOTl2dGRlcDJhdDV2IiB0aW1lc3RhbXA9IjE1Njc5MjIzMzciPjM3Nzwva2V5PjwvZm9y
ZWlnbi1rZXlzPjxyZWYtdHlwZSBuYW1lPSJKb3VybmFsIEFydGljbGUiPjE3PC9yZWYtdHlwZT48
Y29udHJpYnV0b3JzPjxhdXRob3JzPjxhdXRob3I+S29jaGksIE0uPC9hdXRob3I+PGF1dGhvcj5G
dWppaSwgTS48L2F1dGhvcj48YXV0aG9yPkthbmFtb3JpLCBOLjwvYXV0aG9yPjxhdXRob3I+TWlo
YXJhLCBZLjwvYXV0aG9yPjxhdXRob3I+RnVuYWRhLCBULjwvYXV0aG9yPjxhdXRob3I+VGFtZWdh
aSwgSC48L2F1dGhvcj48YXV0aG9yPldhdGFuYWJlLCBNLjwvYXV0aG9yPjxhdXRob3I+VGFrYXlh
bWEsIFkuPC9hdXRob3I+PGF1dGhvcj5TdWRhLCBILjwvYXV0aG9yPjxhdXRob3I+VGFrYXlhbWEs
IFQuPC9hdXRob3I+PC9hdXRob3JzPjwvY29udHJpYnV0b3JzPjxhdXRoLWFkZHJlc3M+RGVwYXJ0
bWVudCBvZiBEaWdlc3RpdmUgU3VyZ2VyeSwgTmlob24gVW5pdmVyc2l0eSBTY2hvb2wgb2YgTWVk
aWNpbmUsIFRva3lvLCBKYXBhbi48L2F1dGgtYWRkcmVzcz48dGl0bGVzPjx0aXRsZT5QaGFzZSBJ
SSBTdHVkeSBvZiBOZW9hZGp1dmFudCBDaGVtb3RoZXJhcHkgV2l0aCBTLTEgYW5kIENERFAgaW4g
UGF0aWVudHMgV2l0aCBMeW1waCBOb2RlIE1ldGFzdGF0aWMgU3RhZ2UgSUkgb3IgSUlJIEdhc3Ry
aWMgQ2FuY2VyPC90aXRsZT48c2Vjb25kYXJ5LXRpdGxlPkFtIEogQ2xpbiBPbmNvbDwvc2Vjb25k
YXJ5LXRpdGxlPjwvdGl0bGVzPjxwZXJpb2RpY2FsPjxmdWxsLXRpdGxlPkFtIEogQ2xpbiBPbmNv
bDwvZnVsbC10aXRsZT48L3BlcmlvZGljYWw+PHBhZ2VzPjE3LTIxPC9wYWdlcz48dm9sdW1lPjQw
PC92b2x1bWU+PG51bWJlcj4xPC9udW1iZXI+PGVkaXRpb24+MjAxNC8wMy8yNjwvZWRpdGlvbj48
a2V5d29yZHM+PGtleXdvcmQ+QWR1bHQ8L2tleXdvcmQ+PGtleXdvcmQ+QWdlZDwva2V5d29yZD48
a2V5d29yZD5BbnRpbmVvcGxhc3RpYyBBZ2VudHMvKnRoZXJhcGV1dGljIHVzZTwva2V5d29yZD48
a2V5d29yZD5DaXNwbGF0aW4vKnRoZXJhcGV1dGljIHVzZTwva2V5d29yZD48a2V5d29yZD5EcnVn
IENvbWJpbmF0aW9uczwva2V5d29yZD48a2V5d29yZD5GZW1hbGU8L2tleXdvcmQ+PGtleXdvcmQ+
SHVtYW5zPC9rZXl3b3JkPjxrZXl3b3JkPkx5bXBoYXRpYyBNZXRhc3Rhc2lzPC9rZXl3b3JkPjxr
ZXl3b3JkPk1hbGU8L2tleXdvcmQ+PGtleXdvcmQ+TWlkZGxlIEFnZWQ8L2tleXdvcmQ+PGtleXdv
cmQ+TmVvYWRqdXZhbnQgVGhlcmFweTwva2V5d29yZD48a2V5d29yZD5OZW9wbGFzbSBTdGFnaW5n
PC9rZXl3b3JkPjxrZXl3b3JkPk94b25pYyBBY2lkLyp0aGVyYXBldXRpYyB1c2U8L2tleXdvcmQ+
PGtleXdvcmQ+U3RvbWFjaCBOZW9wbGFzbXMvKmRydWcgdGhlcmFweS8qcGF0aG9sb2d5L3N1cmdl
cnk8L2tleXdvcmQ+PGtleXdvcmQ+VGVnYWZ1ci8qdGhlcmFwZXV0aWMgdXNlPC9rZXl3b3JkPjwv
a2V5d29yZHM+PGRhdGVzPjx5ZWFyPjIwMTc8L3llYXI+PHB1Yi1kYXRlcz48ZGF0ZT5GZWI8L2Rh
dGU+PC9wdWItZGF0ZXM+PC9kYXRlcz48aXNibj4xNTM3LTQ1M1ggKEVsZWN0cm9uaWMpJiN4RDsw
Mjc3LTM3MzIgKExpbmtpbmcpPC9pc2JuPjxhY2Nlc3Npb24tbnVtPjI0NjYyMjY2PC9hY2Nlc3Np
b24tbnVtPjx1cmxzPjxyZWxhdGVkLXVybHM+PHVybD5odHRwczovL3d3dy5uY2JpLm5sbS5uaWgu
Z292L3B1Ym1lZC8yNDY2MjI2NjwvdXJsPjwvcmVsYXRlZC11cmxzPjwvdXJscz48ZWxlY3Ryb25p
Yy1yZXNvdXJjZS1udW0+MTAuMTA5Ny9DT0MuMDAwMDAwMDAwMDAwMDA1ODwvZWxlY3Ryb25pYy1y
ZXNvdXJjZS1udW0+PC9yZWNvcmQ+PC9DaXRlPjwvRW5kTm90ZT5AADAA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PEVuZE5vdGU+PENpdGU+PEF1dGhvcj5Lb2NoaTwvQXV0aG9yPjxZZWFyPjIwMTc8L1llYXI+PFJl
Y051bT4zNzc8L1JlY051bT48RGlzcGxheVRleHQ+PHN0eWxlIGZhY2U9InN1cGVyc2NyaXB0Ij5b
NTRdPC9zdHlsZT48L0Rpc3BsYXlUZXh0PjxyZWNvcmQ+PHJlYy1udW1iZXI+Mzc3PC9yZWMtbnVt
YmVyPjxmb3JlaWduLWtleXM+PGtleSBhcHA9IkVOIiBkYi1pZD0iYTl4cjJyOWFyeGVhc2FlMGEy
c3AyMDBhOTl2dGRlcDJhdDV2IiB0aW1lc3RhbXA9IjE1Njc5MjIzMzciPjM3Nzwva2V5PjwvZm9y
ZWlnbi1rZXlzPjxyZWYtdHlwZSBuYW1lPSJKb3VybmFsIEFydGljbGUiPjE3PC9yZWYtdHlwZT48
Y29udHJpYnV0b3JzPjxhdXRob3JzPjxhdXRob3I+S29jaGksIE0uPC9hdXRob3I+PGF1dGhvcj5G
dWppaSwgTS48L2F1dGhvcj48YXV0aG9yPkthbmFtb3JpLCBOLjwvYXV0aG9yPjxhdXRob3I+TWlo
YXJhLCBZLjwvYXV0aG9yPjxhdXRob3I+RnVuYWRhLCBULjwvYXV0aG9yPjxhdXRob3I+VGFtZWdh
aSwgSC48L2F1dGhvcj48YXV0aG9yPldhdGFuYWJlLCBNLjwvYXV0aG9yPjxhdXRob3I+VGFrYXlh
bWEsIFkuPC9hdXRob3I+PGF1dGhvcj5TdWRhLCBILjwvYXV0aG9yPjxhdXRob3I+VGFrYXlhbWEs
IFQuPC9hdXRob3I+PC9hdXRob3JzPjwvY29udHJpYnV0b3JzPjxhdXRoLWFkZHJlc3M+RGVwYXJ0
bWVudCBvZiBEaWdlc3RpdmUgU3VyZ2VyeSwgTmlob24gVW5pdmVyc2l0eSBTY2hvb2wgb2YgTWVk
aWNpbmUsIFRva3lvLCBKYXBhbi48L2F1dGgtYWRkcmVzcz48dGl0bGVzPjx0aXRsZT5QaGFzZSBJ
SSBTdHVkeSBvZiBOZW9hZGp1dmFudCBDaGVtb3RoZXJhcHkgV2l0aCBTLTEgYW5kIENERFAgaW4g
UGF0aWVudHMgV2l0aCBMeW1waCBOb2RlIE1ldGFzdGF0aWMgU3RhZ2UgSUkgb3IgSUlJIEdhc3Ry
aWMgQ2FuY2VyPC90aXRsZT48c2Vjb25kYXJ5LXRpdGxlPkFtIEogQ2xpbiBPbmNvbDwvc2Vjb25k
YXJ5LXRpdGxlPjwvdGl0bGVzPjxwZXJpb2RpY2FsPjxmdWxsLXRpdGxlPkFtIEogQ2xpbiBPbmNv
bDwvZnVsbC10aXRsZT48L3BlcmlvZGljYWw+PHBhZ2VzPjE3LTIxPC9wYWdlcz48dm9sdW1lPjQw
PC92b2x1bWU+PG51bWJlcj4xPC9udW1iZXI+PGVkaXRpb24+MjAxNC8wMy8yNjwvZWRpdGlvbj48
a2V5d29yZHM+PGtleXdvcmQ+QWR1bHQ8L2tleXdvcmQ+PGtleXdvcmQ+QWdlZDwva2V5d29yZD48
a2V5d29yZD5BbnRpbmVvcGxhc3RpYyBBZ2VudHMvKnRoZXJhcGV1dGljIHVzZTwva2V5d29yZD48
a2V5d29yZD5DaXNwbGF0aW4vKnRoZXJhcGV1dGljIHVzZTwva2V5d29yZD48a2V5d29yZD5EcnVn
IENvbWJpbmF0aW9uczwva2V5d29yZD48a2V5d29yZD5GZW1hbGU8L2tleXdvcmQ+PGtleXdvcmQ+
SHVtYW5zPC9rZXl3b3JkPjxrZXl3b3JkPkx5bXBoYXRpYyBNZXRhc3Rhc2lzPC9rZXl3b3JkPjxr
ZXl3b3JkPk1hbGU8L2tleXdvcmQ+PGtleXdvcmQ+TWlkZGxlIEFnZWQ8L2tleXdvcmQ+PGtleXdv
cmQ+TmVvYWRqdXZhbnQgVGhlcmFweTwva2V5d29yZD48a2V5d29yZD5OZW9wbGFzbSBTdGFnaW5n
PC9rZXl3b3JkPjxrZXl3b3JkPk94b25pYyBBY2lkLyp0aGVyYXBldXRpYyB1c2U8L2tleXdvcmQ+
PGtleXdvcmQ+U3RvbWFjaCBOZW9wbGFzbXMvKmRydWcgdGhlcmFweS8qcGF0aG9sb2d5L3N1cmdl
cnk8L2tleXdvcmQ+PGtleXdvcmQ+VGVnYWZ1ci8qdGhlcmFwZXV0aWMgdXNlPC9rZXl3b3JkPjwv
a2V5d29yZHM+PGRhdGVzPjx5ZWFyPjIwMTc8L3llYXI+PHB1Yi1kYXRlcz48ZGF0ZT5GZWI8L2Rh
dGU+PC9wdWItZGF0ZXM+PC9kYXRlcz48aXNibj4xNTM3LTQ1M1ggKEVsZWN0cm9uaWMpJiN4RDsw
Mjc3LTM3MzIgKExpbmtpbmcpPC9pc2JuPjxhY2Nlc3Npb24tbnVtPjI0NjYyMjY2PC9hY2Nlc3Np
b24tbnVtPjx1cmxzPjxyZWxhdGVkLXVybHM+PHVybD5odHRwczovL3d3dy5uY2JpLm5sbS5uaWgu
Z292L3B1Ym1lZC8yNDY2MjI2NjwvdXJsPjwvcmVsYXRlZC11cmxzPjwvdXJscz48ZWxlY3Ryb25p
Yy1yZXNvdXJjZS1udW0+MTAuMTA5Ny9DT0MuMDAwMDAwMDAwMDAwMDA1ODwvZWxlY3Ryb25pYy1y
ZXNvdXJjZS1udW0+PC9yZWNvcmQ+PC9DaXRlPjwvRW5kTm90ZT5AADAA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54" w:tooltip="Kochi, 2017 #377" w:history="1">
              <w:r w:rsidRPr="003A0241">
                <w:rPr>
                  <w:rFonts w:ascii="Book Antiqua" w:eastAsia="宋体" w:hAnsi="Book Antiqua" w:cs="Book Antiqua"/>
                  <w:color w:val="000000"/>
                  <w:kern w:val="0"/>
                  <w:sz w:val="24"/>
                  <w:vertAlign w:val="superscript"/>
                  <w:lang w:bidi="ar"/>
                </w:rPr>
                <w:t>54</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2017</w:t>
            </w:r>
          </w:p>
        </w:tc>
        <w:tc>
          <w:tcPr>
            <w:tcW w:w="850"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AS</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SC</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50</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64</w:t>
            </w:r>
          </w:p>
        </w:tc>
        <w:tc>
          <w:tcPr>
            <w:tcW w:w="850"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0/100</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NA</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12</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8</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40</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36</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22</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14</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32</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30</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98/88</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pCR: 2%; clinical response for LN: 75.5%, for primary tumor: 59.2%</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3-yr OS: 48%; 3-yr RFS: 42%</w:t>
            </w:r>
          </w:p>
        </w:tc>
      </w:tr>
      <w:tr w:rsidR="00777483" w:rsidRPr="003A0241" w:rsidTr="00140CF8">
        <w:trPr>
          <w:trHeight w:val="182"/>
        </w:trPr>
        <w:tc>
          <w:tcPr>
            <w:tcW w:w="141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Ott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PEVuZE5vdGU+PENpdGU+PEF1dGhvcj5PdHQ8L0F1dGhvcj48WWVhcj4yMDAzPC9ZZWFyPjxSZWNO
dW0+Mzc2PC9SZWNOdW0+PERpc3BsYXlUZXh0PjxzdHlsZSBmYWNlPSJzdXBlcnNjcmlwdCI+WzUz
XTwvc3R5bGU+PC9EaXNwbGF5VGV4dD48cmVjb3JkPjxyZWMtbnVtYmVyPjM3NjwvcmVjLW51bWJl
cj48Zm9yZWlnbi1rZXlzPjxrZXkgYXBwPSJFTiIgZGItaWQ9ImE5eHIycjlhcnhlYXNhZTBhMnNw
MjAwYTk5dnRkZXAyYXQ1diIgdGltZXN0YW1wPSIxNTY3OTIyMjg4Ij4zNzY8L2tleT48L2ZvcmVp
Z24ta2V5cz48cmVmLXR5cGUgbmFtZT0iSm91cm5hbCBBcnRpY2xlIj4xNzwvcmVmLXR5cGU+PGNv
bnRyaWJ1dG9ycz48YXV0aG9ycz48YXV0aG9yPk90dCwgSy48L2F1dGhvcj48YXV0aG9yPlNlbmRs
ZXIsIEEuPC9hdXRob3I+PGF1dGhvcj5CZWNrZXIsIEsuPC9hdXRob3I+PGF1dGhvcj5EaXR0bGVy
LCBILiBKLjwvYXV0aG9yPjxhdXRob3I+SGVsbWJlcmdlciwgSC48L2F1dGhvcj48YXV0aG9yPkJ1
c2NoLCBSLjwvYXV0aG9yPjxhdXRob3I+S29sbG1hbm5zYmVyZ2VyLCBDLjwvYXV0aG9yPjxhdXRo
b3I+U2lld2VydCwgSi4gUi48L2F1dGhvcj48YXV0aG9yPkZpbmssIFUuPC9hdXRob3I+PC9hdXRo
b3JzPjwvY29udHJpYnV0b3JzPjxhdXRoLWFkZHJlc3M+RGVwYXJ0bWVudCBvZiBTdXJnZXJ5LCBL
bGluaWt1bSByZWNodHMgZGVyIElzYXIgZGVyIFRlY2huaXNjaGVuIFVuaXZlcnNpdGF0IE11bmNo
ZW4sIElzbWFuaW5nZXIgU3RyLiAyMiwgODE2NzUgTXVuaWNoLCBHZXJtYW55LjwvYXV0aC1hZGRy
ZXNzPjx0aXRsZXM+PHRpdGxlPk5lb2FkanV2YW50IGNoZW1vdGhlcmFweSB3aXRoIGNpc3BsYXRp
biwgNS1GVSwgYW5kIGxldWNvdm9yaW4gKFBMRikgaW4gbG9jYWxseSBhZHZhbmNlZCBnYXN0cmlj
IGNhbmNlcjogYSBwcm9zcGVjdGl2ZSBwaGFzZSBJSSBzdHVkeTwvdGl0bGU+PHNlY29uZGFyeS10
aXRsZT5HYXN0cmljIENhbmNlcjwvc2Vjb25kYXJ5LXRpdGxlPjwvdGl0bGVzPjxwZXJpb2RpY2Fs
PjxmdWxsLXRpdGxlPkdhc3RyaWMgQ2FuY2VyPC9mdWxsLXRpdGxlPjwvcGVyaW9kaWNhbD48cGFn
ZXM+MTU5LTY3PC9wYWdlcz48dm9sdW1lPjY8L3ZvbHVtZT48bnVtYmVyPjM8L251bWJlcj48ZWRp
dGlvbj4yMDAzLzEwLzAyPC9lZGl0aW9uPjxrZXl3b3Jkcz48a2V5d29yZD5BZGVub2NhcmNpbm9t
YS8qZHJ1ZyB0aGVyYXB5L21vcnRhbGl0eS9wYXRob2xvZ3kvc3VyZ2VyeTwva2V5d29yZD48a2V5
d29yZD5BZHVsdDwva2V5d29yZD48a2V5d29yZD5BZ2VkPC9rZXl3b3JkPjxrZXl3b3JkPkFudGlu
ZW9wbGFzdGljIENvbWJpbmVkIENoZW1vdGhlcmFweSBQcm90b2NvbHMvKnRoZXJhcGV1dGljIHVz
ZTwva2V5d29yZD48a2V5d29yZD5DaGVtb3RoZXJhcHksIEFkanV2YW50PC9rZXl3b3JkPjxrZXl3
b3JkPkNpc3BsYXRpbi9hZG1pbmlzdHJhdGlvbiAmYW1wOyBkb3NhZ2U8L2tleXdvcmQ+PGtleXdv
cmQ+RmVtYWxlPC9rZXl3b3JkPjxrZXl3b3JkPkZsdW9yb3VyYWNpbC9hZG1pbmlzdHJhdGlvbiAm
YW1wOyBkb3NhZ2U8L2tleXdvcmQ+PGtleXdvcmQ+SHVtYW5zPC9rZXl3b3JkPjxrZXl3b3JkPkxl
dWNvdm9yaW4vYWRtaW5pc3RyYXRpb24gJmFtcDsgZG9zYWdlPC9rZXl3b3JkPjxrZXl3b3JkPk1h
bGU8L2tleXdvcmQ+PGtleXdvcmQ+TWlkZGxlIEFnZWQ8L2tleXdvcmQ+PGtleXdvcmQ+Kk5lb2Fk
anV2YW50IFRoZXJhcHk8L2tleXdvcmQ+PGtleXdvcmQ+TmVvcGxhc20gU3RhZ2luZzwva2V5d29y
ZD48a2V5d29yZD5Qcm9zcGVjdGl2ZSBTdHVkaWVzPC9rZXl3b3JkPjxrZXl3b3JkPlN0b21hY2gg
TmVvcGxhc21zLypkcnVnIHRoZXJhcHkvbW9ydGFsaXR5L3BhdGhvbG9neS9zdXJnZXJ5PC9rZXl3
b3JkPjxrZXl3b3JkPlN1cnZpdmFsIFJhdGU8L2tleXdvcmQ+PGtleXdvcmQ+VHJlYXRtZW50IE91
dGNvbWU8L2tleXdvcmQ+PC9rZXl3b3Jkcz48ZGF0ZXM+PHllYXI+MjAwMzwveWVhcj48L2RhdGVz
Pjxpc2JuPjE0MzYtMzI5MSAoUHJpbnQpJiN4RDsxNDM2LTMyOTEgKExpbmtpbmcpPC9pc2JuPjxh
Y2Nlc3Npb24tbnVtPjE0NTIwNTI5PC9hY2Nlc3Npb24tbnVtPjx1cmxzPjxyZWxhdGVkLXVybHM+
PHVybD5odHRwczovL3d3dy5uY2JpLm5sbS5uaWguZ292L3B1Ym1lZC8xNDUyMDUyOTwvdXJsPjwv
cmVsYXRlZC11cmxzPjwvdXJscz48ZWxlY3Ryb25pYy1yZXNvdXJjZS1udW0+MTAuMTAwNy9zMTAx
MjAtMDAzLTAyNDUtNDwvZWxlY3Ryb25pYy1yZXNvdXJjZS1udW0+PC9yZWNvcmQ+PC9DaXRlPjwv
RW5kTm90ZT5AADAA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PEVuZE5vdGU+PENpdGU+PEF1dGhvcj5PdHQ8L0F1dGhvcj48WWVhcj4yMDAzPC9ZZWFyPjxSZWNO
dW0+Mzc2PC9SZWNOdW0+PERpc3BsYXlUZXh0PjxzdHlsZSBmYWNlPSJzdXBlcnNjcmlwdCI+WzUz
XTwvc3R5bGU+PC9EaXNwbGF5VGV4dD48cmVjb3JkPjxyZWMtbnVtYmVyPjM3NjwvcmVjLW51bWJl
cj48Zm9yZWlnbi1rZXlzPjxrZXkgYXBwPSJFTiIgZGItaWQ9ImE5eHIycjlhcnhlYXNhZTBhMnNw
MjAwYTk5dnRkZXAyYXQ1diIgdGltZXN0YW1wPSIxNTY3OTIyMjg4Ij4zNzY8L2tleT48L2ZvcmVp
Z24ta2V5cz48cmVmLXR5cGUgbmFtZT0iSm91cm5hbCBBcnRpY2xlIj4xNzwvcmVmLXR5cGU+PGNv
bnRyaWJ1dG9ycz48YXV0aG9ycz48YXV0aG9yPk90dCwgSy48L2F1dGhvcj48YXV0aG9yPlNlbmRs
ZXIsIEEuPC9hdXRob3I+PGF1dGhvcj5CZWNrZXIsIEsuPC9hdXRob3I+PGF1dGhvcj5EaXR0bGVy
LCBILiBKLjwvYXV0aG9yPjxhdXRob3I+SGVsbWJlcmdlciwgSC48L2F1dGhvcj48YXV0aG9yPkJ1
c2NoLCBSLjwvYXV0aG9yPjxhdXRob3I+S29sbG1hbm5zYmVyZ2VyLCBDLjwvYXV0aG9yPjxhdXRo
b3I+U2lld2VydCwgSi4gUi48L2F1dGhvcj48YXV0aG9yPkZpbmssIFUuPC9hdXRob3I+PC9hdXRo
b3JzPjwvY29udHJpYnV0b3JzPjxhdXRoLWFkZHJlc3M+RGVwYXJ0bWVudCBvZiBTdXJnZXJ5LCBL
bGluaWt1bSByZWNodHMgZGVyIElzYXIgZGVyIFRlY2huaXNjaGVuIFVuaXZlcnNpdGF0IE11bmNo
ZW4sIElzbWFuaW5nZXIgU3RyLiAyMiwgODE2NzUgTXVuaWNoLCBHZXJtYW55LjwvYXV0aC1hZGRy
ZXNzPjx0aXRsZXM+PHRpdGxlPk5lb2FkanV2YW50IGNoZW1vdGhlcmFweSB3aXRoIGNpc3BsYXRp
biwgNS1GVSwgYW5kIGxldWNvdm9yaW4gKFBMRikgaW4gbG9jYWxseSBhZHZhbmNlZCBnYXN0cmlj
IGNhbmNlcjogYSBwcm9zcGVjdGl2ZSBwaGFzZSBJSSBzdHVkeTwvdGl0bGU+PHNlY29uZGFyeS10
aXRsZT5HYXN0cmljIENhbmNlcjwvc2Vjb25kYXJ5LXRpdGxlPjwvdGl0bGVzPjxwZXJpb2RpY2Fs
PjxmdWxsLXRpdGxlPkdhc3RyaWMgQ2FuY2VyPC9mdWxsLXRpdGxlPjwvcGVyaW9kaWNhbD48cGFn
ZXM+MTU5LTY3PC9wYWdlcz48dm9sdW1lPjY8L3ZvbHVtZT48bnVtYmVyPjM8L251bWJlcj48ZWRp
dGlvbj4yMDAzLzEwLzAyPC9lZGl0aW9uPjxrZXl3b3Jkcz48a2V5d29yZD5BZGVub2NhcmNpbm9t
YS8qZHJ1ZyB0aGVyYXB5L21vcnRhbGl0eS9wYXRob2xvZ3kvc3VyZ2VyeTwva2V5d29yZD48a2V5
d29yZD5BZHVsdDwva2V5d29yZD48a2V5d29yZD5BZ2VkPC9rZXl3b3JkPjxrZXl3b3JkPkFudGlu
ZW9wbGFzdGljIENvbWJpbmVkIENoZW1vdGhlcmFweSBQcm90b2NvbHMvKnRoZXJhcGV1dGljIHVz
ZTwva2V5d29yZD48a2V5d29yZD5DaGVtb3RoZXJhcHksIEFkanV2YW50PC9rZXl3b3JkPjxrZXl3
b3JkPkNpc3BsYXRpbi9hZG1pbmlzdHJhdGlvbiAmYW1wOyBkb3NhZ2U8L2tleXdvcmQ+PGtleXdv
cmQ+RmVtYWxlPC9rZXl3b3JkPjxrZXl3b3JkPkZsdW9yb3VyYWNpbC9hZG1pbmlzdHJhdGlvbiAm
YW1wOyBkb3NhZ2U8L2tleXdvcmQ+PGtleXdvcmQ+SHVtYW5zPC9rZXl3b3JkPjxrZXl3b3JkPkxl
dWNvdm9yaW4vYWRtaW5pc3RyYXRpb24gJmFtcDsgZG9zYWdlPC9rZXl3b3JkPjxrZXl3b3JkPk1h
bGU8L2tleXdvcmQ+PGtleXdvcmQ+TWlkZGxlIEFnZWQ8L2tleXdvcmQ+PGtleXdvcmQ+Kk5lb2Fk
anV2YW50IFRoZXJhcHk8L2tleXdvcmQ+PGtleXdvcmQ+TmVvcGxhc20gU3RhZ2luZzwva2V5d29y
ZD48a2V5d29yZD5Qcm9zcGVjdGl2ZSBTdHVkaWVzPC9rZXl3b3JkPjxrZXl3b3JkPlN0b21hY2gg
TmVvcGxhc21zLypkcnVnIHRoZXJhcHkvbW9ydGFsaXR5L3BhdGhvbG9neS9zdXJnZXJ5PC9rZXl3
b3JkPjxrZXl3b3JkPlN1cnZpdmFsIFJhdGU8L2tleXdvcmQ+PGtleXdvcmQ+VHJlYXRtZW50IE91
dGNvbWU8L2tleXdvcmQ+PC9rZXl3b3Jkcz48ZGF0ZXM+PHllYXI+MjAwMzwveWVhcj48L2RhdGVz
Pjxpc2JuPjE0MzYtMzI5MSAoUHJpbnQpJiN4RDsxNDM2LTMyOTEgKExpbmtpbmcpPC9pc2JuPjxh
Y2Nlc3Npb24tbnVtPjE0NTIwNTI5PC9hY2Nlc3Npb24tbnVtPjx1cmxzPjxyZWxhdGVkLXVybHM+
PHVybD5odHRwczovL3d3dy5uY2JpLm5sbS5uaWguZ292L3B1Ym1lZC8xNDUyMDUyOTwvdXJsPjwv
cmVsYXRlZC11cmxzPjwvdXJscz48ZWxlY3Ryb25pYy1yZXNvdXJjZS1udW0+MTAuMTAwNy9zMTAx
MjAtMDAzLTAyNDUtNDwvZWxlY3Ryb25pYy1yZXNvdXJjZS1udW0+PC9yZWNvcmQ+PC9DaXRlPjwv
RW5kTm90ZT5AADAA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53" w:tooltip="Ott, 2003 #376" w:history="1">
              <w:r w:rsidRPr="003A0241">
                <w:rPr>
                  <w:rFonts w:ascii="Book Antiqua" w:eastAsia="宋体" w:hAnsi="Book Antiqua" w:cs="Book Antiqua"/>
                  <w:color w:val="000000"/>
                  <w:kern w:val="0"/>
                  <w:sz w:val="24"/>
                  <w:vertAlign w:val="superscript"/>
                  <w:lang w:bidi="ar"/>
                </w:rPr>
                <w:t>53</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2003</w:t>
            </w:r>
          </w:p>
        </w:tc>
        <w:tc>
          <w:tcPr>
            <w:tcW w:w="850"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EU</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FLP</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49</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58</w:t>
            </w:r>
          </w:p>
        </w:tc>
        <w:tc>
          <w:tcPr>
            <w:tcW w:w="850"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0/100</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0</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10</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55</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24</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12</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26</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36</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21</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17</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86/76</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Major pathological tumor regression: 17%</w:t>
            </w:r>
          </w:p>
        </w:tc>
        <w:tc>
          <w:tcPr>
            <w:tcW w:w="2408" w:type="dxa"/>
            <w:vAlign w:val="center"/>
          </w:tcPr>
          <w:p w:rsidR="001B4AFD" w:rsidRPr="003A0241" w:rsidRDefault="00C1456E">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Median survival: 25.4</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r w:rsidRPr="003A0241">
              <w:rPr>
                <w:rFonts w:ascii="Book Antiqua" w:eastAsia="宋体" w:hAnsi="Book Antiqua" w:cs="Book Antiqua"/>
                <w:color w:val="000000"/>
                <w:kern w:val="0"/>
                <w:sz w:val="24"/>
                <w:lang w:bidi="ar"/>
              </w:rPr>
              <w:t xml:space="preserve"> (for ITT patients</w:t>
            </w:r>
            <w:r w:rsidR="00B31551" w:rsidRPr="003A0241">
              <w:rPr>
                <w:rFonts w:ascii="Book Antiqua" w:eastAsia="宋体" w:hAnsi="Book Antiqua" w:cs="Book Antiqua"/>
                <w:color w:val="000000"/>
                <w:kern w:val="0"/>
                <w:sz w:val="24"/>
                <w:lang w:bidi="ar"/>
              </w:rPr>
              <w:t>)</w:t>
            </w:r>
            <w:r w:rsidR="00B31551">
              <w:rPr>
                <w:rFonts w:ascii="Book Antiqua" w:eastAsia="宋体" w:hAnsi="Book Antiqua" w:cs="Book Antiqua"/>
                <w:color w:val="000000"/>
                <w:kern w:val="0"/>
                <w:sz w:val="24"/>
                <w:lang w:bidi="ar"/>
              </w:rPr>
              <w:t xml:space="preserve"> and</w:t>
            </w:r>
            <w:r w:rsidR="00B3155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32</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r w:rsidRPr="003A0241">
              <w:rPr>
                <w:rFonts w:ascii="Book Antiqua" w:eastAsia="宋体" w:hAnsi="Book Antiqua" w:cs="Book Antiqua"/>
                <w:color w:val="000000"/>
                <w:kern w:val="0"/>
                <w:sz w:val="24"/>
                <w:lang w:bidi="ar"/>
              </w:rPr>
              <w:t xml:space="preserve"> (for R0 patients); recurrence rate: 62.5%; median recurrence: 19</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p>
        </w:tc>
      </w:tr>
      <w:tr w:rsidR="00777483" w:rsidRPr="003A0241" w:rsidTr="00140CF8">
        <w:trPr>
          <w:trHeight w:val="169"/>
        </w:trPr>
        <w:tc>
          <w:tcPr>
            <w:tcW w:w="141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lastRenderedPageBreak/>
              <w:t xml:space="preserve">Li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PEVuZE5vdGU+PENpdGU+PEF1dGhvcj5MaTwvQXV0aG9yPjxZZWFyPjIwMTI8L1llYXI+PFJlY051
bT4zNzQ8L1JlY051bT48RGlzcGxheVRleHQ+PHN0eWxlIGZhY2U9InN1cGVyc2NyaXB0Ij5bNTFd
PC9zdHlsZT48L0Rpc3BsYXlUZXh0PjxyZWNvcmQ+PHJlYy1udW1iZXI+Mzc0PC9yZWMtbnVtYmVy
Pjxmb3JlaWduLWtleXM+PGtleSBhcHA9IkVOIiBkYi1pZD0iYTl4cjJyOWFyeGVhc2FlMGEyc3Ay
MDBhOTl2dGRlcDJhdDV2IiB0aW1lc3RhbXA9IjE1Njc5MjIxMTMiPjM3NDwva2V5PjwvZm9yZWln
bi1rZXlzPjxyZWYtdHlwZSBuYW1lPSJKb3VybmFsIEFydGljbGUiPjE3PC9yZWYtdHlwZT48Y29u
dHJpYnV0b3JzPjxhdXRob3JzPjxhdXRob3I+TGksIFouIFkuPC9hdXRob3I+PGF1dGhvcj5Lb2gs
IEMuIEUuPC9hdXRob3I+PGF1dGhvcj5CdSwgWi4gRC48L2F1dGhvcj48YXV0aG9yPld1LCBBLiBX
LjwvYXV0aG9yPjxhdXRob3I+WmhhbmcsIEwuIEguPC9hdXRob3I+PGF1dGhvcj5XdSwgWC4gSi48
L2F1dGhvcj48YXV0aG9yPld1LCBRLjwvYXV0aG9yPjxhdXRob3I+Wm9uZywgWC4gTC48L2F1dGhv
cj48YXV0aG9yPlJlbiwgSC48L2F1dGhvcj48YXV0aG9yPlRhbmcsIEwuPC9hdXRob3I+PGF1dGhv
cj5aaGFuZywgWC4gUC48L2F1dGhvcj48YXV0aG9yPkxpLCBKLiBZLjwvYXV0aG9yPjxhdXRob3I+
SHUsIFkuPC9hdXRob3I+PGF1dGhvcj5TaGVuLCBMLjwvYXV0aG9yPjxhdXRob3I+SmksIEouIEYu
PC9hdXRob3I+PC9hdXRob3JzPjwvY29udHJpYnV0b3JzPjxhdXRoLWFkZHJlc3M+RGVwYXJ0bWVu
dCBvZiBHYXN0cm9pbnRlc3RpbmFsIFN1cmdlcnksIEJlaWppbmcgQ2FuY2VyIEhvc3BpdGFsIGFu
ZCBJbnN0aXR1dGUsIFBla2luZyBVbml2ZXJzaXR5IFNjaG9vbCBvZiBPbmNvbG9neSwgS2V5IExh
Ym9yYXRvcnkgb2YgQ2FyY2lub2dlbmVzaXMgYW5kIFRyYW5zbGF0aW9uYWwgUmVzZWFyY2ggKE1p
bmlzdHJ5IG9mIEVkdWNhdGlvbiksIEJlaWppbmcsIENoaW5hLjwvYXV0aC1hZGRyZXNzPjx0aXRs
ZXM+PHRpdGxlPk5lb2FkanV2YW50IGNoZW1vdGhlcmFweSB3aXRoIEZPTEZPWDogaW1wcm92ZWQg
b3V0Y29tZXMgaW4gQ2hpbmVzZSBwYXRpZW50cyB3aXRoIGxvY2FsbHkgYWR2YW5jZWQgZ2FzdHJp
YyBjYW5jZXI8L3RpdGxlPjxzZWNvbmRhcnktdGl0bGU+SiBTdXJnIE9uY29sPC9zZWNvbmRhcnkt
dGl0bGU+PC90aXRsZXM+PHBlcmlvZGljYWw+PGZ1bGwtdGl0bGU+SiBTdXJnIE9uY29sPC9mdWxs
LXRpdGxlPjwvcGVyaW9kaWNhbD48cGFnZXM+NzkzLTk8L3BhZ2VzPjx2b2x1bWU+MTA1PC92b2x1
bWU+PG51bWJlcj44PC9udW1iZXI+PGVkaXRpb24+MjAxMS8xMi8yMzwvZWRpdGlvbj48a2V5d29y
ZHM+PGtleXdvcmQ+QWRlbm9jYXJjaW5vbWEvKmRydWcgdGhlcmFweS9tb3J0YWxpdHkvcGF0aG9s
b2d5PC9rZXl3b3JkPjxrZXl3b3JkPkFkdWx0PC9rZXl3b3JkPjxrZXl3b3JkPkFnZWQ8L2tleXdv
cmQ+PGtleXdvcmQ+QW50aW5lb3BsYXN0aWMgQ29tYmluZWQgQ2hlbW90aGVyYXB5IFByb3RvY29s
cy8qdGhlcmFwZXV0aWMgdXNlPC9rZXl3b3JkPjxrZXl3b3JkPkZlbWFsZTwva2V5d29yZD48a2V5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ZD48a2V5d29yZD5MeW1waGF0aWMgTWV0YXN0YXNpczwva2V5d29yZD48a2V5d29yZD5NYWxlPC9r
ZXl3b3JkPjxrZXl3b3JkPk1pZGRsZSBBZ2VkPC9rZXl3b3JkPjxrZXl3b3JkPipOZW9hZGp1dmFu
dCBUaGVyYXB5PC9rZXl3b3JkPjxrZXl3b3JkPk5lb3BsYXNtIFN0YWdpbmc8L2tleXdvcmQ+PGtl
eXdvcmQ+T3JnYW5vcGxhdGludW0gQ29tcG91bmRzL2FkbWluaXN0cmF0aW9uICZhbXA7IGRvc2Fn
ZTwva2V5d29yZD48a2V5d29yZD5PeGFsaXBsYXRpbjwva2V5d29yZD48a2V5d29yZD5Qcm9nbm9z
aXM8L2tleXdvcmQ+PGtleXdvcmQ+UHJvc3BlY3RpdmUgU3R1ZGllczwva2V5d29yZD48a2V5d29y
ZD5TdG9tYWNoIE5lb3BsYXNtcy8qZHJ1ZyB0aGVyYXB5L21vcnRhbGl0eS9wYXRob2xvZ3k8L2tl
eXdvcmQ+PGtleXdvcmQ+U3Vydml2YWwgUmF0ZTwva2V5d29yZD48L2tleXdvcmRzPjxkYXRlcz48
eWVhcj4yMDEyPC95ZWFyPjxwdWItZGF0ZXM+PGRhdGU+SnVuIDE1PC9kYXRlPjwvcHViLWRhdGVz
PjwvZGF0ZXM+PGlzYm4+MTA5Ni05MDk4IChFbGVjdHJvbmljKSYjeEQ7MDAyMi00NzkwIChMaW5r
aW5nKTwvaXNibj48YWNjZXNzaW9uLW51bT4yMjE4OTc1MjwvYWNjZXNzaW9uLW51bT48dXJscz48
cmVsYXRlZC11cmxzPjx1cmw+aHR0cHM6Ly93d3cubmNiaS5ubG0ubmloLmdvdi9wdWJtZWQvMjIx
ODk3NTI8L3VybD48L3JlbGF0ZWQtdXJscz48L3VybHM+PGVsZWN0cm9uaWMtcmVzb3VyY2UtbnVt
PjEwLjEwMDIvanNvLjIzMDA5PC9lbGVjdHJvbmljLXJlc291cmNlLW51bT48L3JlY29yZD48L0Np
dGU+PC9FbmROb3RlPnAA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PEVuZE5vdGU+PENpdGU+PEF1dGhvcj5MaTwvQXV0aG9yPjxZZWFyPjIwMTI8L1llYXI+PFJlY051
bT4zNzQ8L1JlY051bT48RGlzcGxheVRleHQ+PHN0eWxlIGZhY2U9InN1cGVyc2NyaXB0Ij5bNTFd
PC9zdHlsZT48L0Rpc3BsYXlUZXh0PjxyZWNvcmQ+PHJlYy1udW1iZXI+Mzc0PC9yZWMtbnVtYmVy
Pjxmb3JlaWduLWtleXM+PGtleSBhcHA9IkVOIiBkYi1pZD0iYTl4cjJyOWFyeGVhc2FlMGEyc3Ay
MDBhOTl2dGRlcDJhdDV2IiB0aW1lc3RhbXA9IjE1Njc5MjIxMTMiPjM3NDwva2V5PjwvZm9yZWln
bi1rZXlzPjxyZWYtdHlwZSBuYW1lPSJKb3VybmFsIEFydGljbGUiPjE3PC9yZWYtdHlwZT48Y29u
dHJpYnV0b3JzPjxhdXRob3JzPjxhdXRob3I+TGksIFouIFkuPC9hdXRob3I+PGF1dGhvcj5Lb2gs
IEMuIEUuPC9hdXRob3I+PGF1dGhvcj5CdSwgWi4gRC48L2F1dGhvcj48YXV0aG9yPld1LCBBLiBX
LjwvYXV0aG9yPjxhdXRob3I+WmhhbmcsIEwuIEguPC9hdXRob3I+PGF1dGhvcj5XdSwgWC4gSi48
L2F1dGhvcj48YXV0aG9yPld1LCBRLjwvYXV0aG9yPjxhdXRob3I+Wm9uZywgWC4gTC48L2F1dGhv
cj48YXV0aG9yPlJlbiwgSC48L2F1dGhvcj48YXV0aG9yPlRhbmcsIEwuPC9hdXRob3I+PGF1dGhv
cj5aaGFuZywgWC4gUC48L2F1dGhvcj48YXV0aG9yPkxpLCBKLiBZLjwvYXV0aG9yPjxhdXRob3I+
SHUsIFkuPC9hdXRob3I+PGF1dGhvcj5TaGVuLCBMLjwvYXV0aG9yPjxhdXRob3I+SmksIEouIEYu
PC9hdXRob3I+PC9hdXRob3JzPjwvY29udHJpYnV0b3JzPjxhdXRoLWFkZHJlc3M+RGVwYXJ0bWVu
dCBvZiBHYXN0cm9pbnRlc3RpbmFsIFN1cmdlcnksIEJlaWppbmcgQ2FuY2VyIEhvc3BpdGFsIGFu
ZCBJbnN0aXR1dGUsIFBla2luZyBVbml2ZXJzaXR5IFNjaG9vbCBvZiBPbmNvbG9neSwgS2V5IExh
Ym9yYXRvcnkgb2YgQ2FyY2lub2dlbmVzaXMgYW5kIFRyYW5zbGF0aW9uYWwgUmVzZWFyY2ggKE1p
bmlzdHJ5IG9mIEVkdWNhdGlvbiksIEJlaWppbmcsIENoaW5hLjwvYXV0aC1hZGRyZXNzPjx0aXRs
ZXM+PHRpdGxlPk5lb2FkanV2YW50IGNoZW1vdGhlcmFweSB3aXRoIEZPTEZPWDogaW1wcm92ZWQg
b3V0Y29tZXMgaW4gQ2hpbmVzZSBwYXRpZW50cyB3aXRoIGxvY2FsbHkgYWR2YW5jZWQgZ2FzdHJp
YyBjYW5jZXI8L3RpdGxlPjxzZWNvbmRhcnktdGl0bGU+SiBTdXJnIE9uY29sPC9zZWNvbmRhcnkt
dGl0bGU+PC90aXRsZXM+PHBlcmlvZGljYWw+PGZ1bGwtdGl0bGU+SiBTdXJnIE9uY29sPC9mdWxs
LXRpdGxlPjwvcGVyaW9kaWNhbD48cGFnZXM+NzkzLTk8L3BhZ2VzPjx2b2x1bWU+MTA1PC92b2x1
bWU+PG51bWJlcj44PC9udW1iZXI+PGVkaXRpb24+MjAxMS8xMi8yMzwvZWRpdGlvbj48a2V5d29y
ZHM+PGtleXdvcmQ+QWRlbm9jYXJjaW5vbWEvKmRydWcgdGhlcmFweS9tb3J0YWxpdHkvcGF0aG9s
b2d5PC9rZXl3b3JkPjxrZXl3b3JkPkFkdWx0PC9rZXl3b3JkPjxrZXl3b3JkPkFnZWQ8L2tleXdv
cmQ+PGtleXdvcmQ+QW50aW5lb3BsYXN0aWMgQ29tYmluZWQgQ2hlbW90aGVyYXB5IFByb3RvY29s
cy8qdGhlcmFwZXV0aWMgdXNlPC9rZXl3b3JkPjxrZXl3b3JkPkZlbWFsZTwva2V5d29yZD48a2V5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ZD48a2V5d29yZD5MeW1waGF0aWMgTWV0YXN0YXNpczwva2V5d29yZD48a2V5d29yZD5NYWxlPC9r
ZXl3b3JkPjxrZXl3b3JkPk1pZGRsZSBBZ2VkPC9rZXl3b3JkPjxrZXl3b3JkPipOZW9hZGp1dmFu
dCBUaGVyYXB5PC9rZXl3b3JkPjxrZXl3b3JkPk5lb3BsYXNtIFN0YWdpbmc8L2tleXdvcmQ+PGtl
eXdvcmQ+T3JnYW5vcGxhdGludW0gQ29tcG91bmRzL2FkbWluaXN0cmF0aW9uICZhbXA7IGRvc2Fn
ZTwva2V5d29yZD48a2V5d29yZD5PeGFsaXBsYXRpbjwva2V5d29yZD48a2V5d29yZD5Qcm9nbm9z
aXM8L2tleXdvcmQ+PGtleXdvcmQ+UHJvc3BlY3RpdmUgU3R1ZGllczwva2V5d29yZD48a2V5d29y
ZD5TdG9tYWNoIE5lb3BsYXNtcy8qZHJ1ZyB0aGVyYXB5L21vcnRhbGl0eS9wYXRob2xvZ3k8L2tl
eXdvcmQ+PGtleXdvcmQ+U3Vydml2YWwgUmF0ZTwva2V5d29yZD48L2tleXdvcmRzPjxkYXRlcz48
eWVhcj4yMDEyPC95ZWFyPjxwdWItZGF0ZXM+PGRhdGU+SnVuIDE1PC9kYXRlPjwvcHViLWRhdGVz
PjwvZGF0ZXM+PGlzYm4+MTA5Ni05MDk4IChFbGVjdHJvbmljKSYjeEQ7MDAyMi00NzkwIChMaW5r
aW5nKTwvaXNibj48YWNjZXNzaW9uLW51bT4yMjE4OTc1MjwvYWNjZXNzaW9uLW51bT48dXJscz48
cmVsYXRlZC11cmxzPjx1cmw+aHR0cHM6Ly93d3cubmNiaS5ubG0ubmloLmdvdi9wdWJtZWQvMjIx
ODk3NTI8L3VybD48L3JlbGF0ZWQtdXJscz48L3VybHM+PGVsZWN0cm9uaWMtcmVzb3VyY2UtbnVt
PjEwLjEwMDIvanNvLjIzMDA5PC9lbGVjdHJvbmljLXJlc291cmNlLW51bT48L3JlY29yZD48L0Np
dGU+PC9FbmROb3RlPnAA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51" w:tooltip="Li, 2012 #374" w:history="1">
              <w:r w:rsidRPr="003A0241">
                <w:rPr>
                  <w:rFonts w:ascii="Book Antiqua" w:eastAsia="宋体" w:hAnsi="Book Antiqua" w:cs="Book Antiqua"/>
                  <w:color w:val="000000"/>
                  <w:kern w:val="0"/>
                  <w:sz w:val="24"/>
                  <w:vertAlign w:val="superscript"/>
                  <w:lang w:bidi="ar"/>
                </w:rPr>
                <w:t>51</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2012</w:t>
            </w:r>
          </w:p>
        </w:tc>
        <w:tc>
          <w:tcPr>
            <w:tcW w:w="850"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AS</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FOLFOX</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33</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65</w:t>
            </w:r>
          </w:p>
        </w:tc>
        <w:tc>
          <w:tcPr>
            <w:tcW w:w="850"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0/100</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12</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12</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61</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9</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36</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33</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27</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100/91</w:t>
            </w:r>
          </w:p>
        </w:tc>
        <w:tc>
          <w:tcPr>
            <w:tcW w:w="1842" w:type="dxa"/>
            <w:vAlign w:val="center"/>
          </w:tcPr>
          <w:p w:rsidR="001B4AFD" w:rsidRPr="003A0241" w:rsidRDefault="00C1456E">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CR</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PR: 69.7%; JRSGC</w:t>
            </w:r>
            <w:r w:rsidRPr="003A0241">
              <w:rPr>
                <w:rFonts w:ascii="Book Antiqua" w:eastAsia="宋体" w:hAnsi="Book Antiqua" w:cs="Book Antiqua"/>
                <w:color w:val="000000"/>
                <w:kern w:val="0"/>
                <w:sz w:val="24"/>
                <w:lang w:bidi="ar"/>
              </w:rPr>
              <w:fldChar w:fldCharType="begin"/>
            </w:r>
            <w:r w:rsidRPr="003A0241">
              <w:rPr>
                <w:rFonts w:ascii="Book Antiqua" w:eastAsia="宋体" w:hAnsi="Book Antiqua" w:cs="Book Antiqua"/>
                <w:color w:val="000000"/>
                <w:kern w:val="0"/>
                <w:sz w:val="24"/>
                <w:lang w:bidi="ar"/>
              </w:rPr>
              <w:instrText xml:space="preserve"> ADDIN EN.CITE &lt;EndNote&gt;&lt;Cite&gt;&lt;Author&gt;Kajitani&lt;/Author&gt;&lt;Year&gt;1981&lt;/Year&gt;&lt;RecNum&gt;388&lt;/RecNum&gt;&lt;DisplayText&gt;&lt;style face="superscript"&gt;[117]&lt;/style&gt;&lt;/DisplayText&gt;&lt;record&gt;&lt;rec-number&gt;388&lt;/rec-number&gt;&lt;foreign-keys&gt;&lt;key app="EN" db-id="a9xr2r9arxeasae0a2sp200a99vtdep2at5v" timestamp="1567923494"&gt;388&lt;/key&gt;&lt;/foreign-keys&gt;&lt;ref-type name="Journal Article"&gt;17&lt;/ref-type&gt;&lt;contributors&gt;&lt;authors&gt;&lt;author&gt;Kajitani, T.&lt;/author&gt;&lt;/authors&gt;&lt;/contributors&gt;&lt;titles&gt;&lt;title&gt;The general rules for the gastric cancer study in surgery and pathology. Part I. Clinical classification&lt;/title&gt;&lt;secondary-title&gt;Jpn J Surg&lt;/secondary-title&gt;&lt;/titles&gt;&lt;periodical&gt;&lt;full-title&gt;Jpn J Surg&lt;/full-title&gt;&lt;/periodical&gt;&lt;pages&gt;127-39&lt;/pages&gt;&lt;volume&gt;11&lt;/volume&gt;&lt;number&gt;2&lt;/number&gt;&lt;edition&gt;1981/03/01&lt;/edition&gt;&lt;keywords&gt;&lt;keyword&gt;Gastrectomy&lt;/keyword&gt;&lt;keyword&gt;Humans&lt;/keyword&gt;&lt;keyword&gt;Lymph Node Excision&lt;/keyword&gt;&lt;keyword&gt;Stomach Neoplasms/*classification/pathology/surgery&lt;/keyword&gt;&lt;/keywords&gt;&lt;dates&gt;&lt;year&gt;1981&lt;/year&gt;&lt;pub-dates&gt;&lt;date&gt;Mar&lt;/date&gt;&lt;/pub-dates&gt;&lt;/dates&gt;&lt;isbn&gt;0047-1909 (Print)&amp;#xD;0047-1909 (Linking)&lt;/isbn&gt;&lt;accession-num&gt;7300058&lt;/accession-num&gt;&lt;urls&gt;&lt;related-urls&gt;&lt;url&gt;https://www.ncbi.nlm.nih.gov/pubmed/7300058&lt;/url&gt;&lt;/related-urls&gt;&lt;/urls&gt;&lt;/record&gt;&lt;/Cite&gt;&lt;/EndNote&gt;</w:instrText>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17" w:tooltip="Kajitani, 1981 #388" w:history="1">
              <w:r w:rsidRPr="003A0241">
                <w:rPr>
                  <w:rFonts w:ascii="Book Antiqua" w:eastAsia="宋体" w:hAnsi="Book Antiqua" w:cs="Book Antiqua"/>
                  <w:color w:val="000000"/>
                  <w:kern w:val="0"/>
                  <w:sz w:val="24"/>
                  <w:vertAlign w:val="superscript"/>
                  <w:lang w:bidi="ar"/>
                </w:rPr>
                <w:t>117</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t xml:space="preserve"> </w:t>
            </w:r>
            <w:r w:rsidR="00B31551">
              <w:rPr>
                <w:rFonts w:ascii="Book Antiqua" w:eastAsia="宋体" w:hAnsi="Book Antiqua" w:cs="Book Antiqua"/>
                <w:color w:val="000000"/>
                <w:kern w:val="0"/>
                <w:sz w:val="24"/>
                <w:lang w:bidi="ar"/>
              </w:rPr>
              <w:t>g</w:t>
            </w:r>
            <w:r w:rsidR="00B31551" w:rsidRPr="003A0241">
              <w:rPr>
                <w:rFonts w:ascii="Book Antiqua" w:eastAsia="宋体" w:hAnsi="Book Antiqua" w:cs="Book Antiqua"/>
                <w:color w:val="000000"/>
                <w:kern w:val="0"/>
                <w:sz w:val="24"/>
                <w:lang w:bidi="ar"/>
              </w:rPr>
              <w:t xml:space="preserve">rade </w:t>
            </w:r>
            <w:r w:rsidRPr="003A0241">
              <w:rPr>
                <w:rFonts w:ascii="Book Antiqua" w:eastAsia="宋体" w:hAnsi="Book Antiqua" w:cs="Book Antiqua"/>
                <w:color w:val="000000"/>
                <w:kern w:val="0"/>
                <w:sz w:val="24"/>
                <w:lang w:bidi="ar"/>
              </w:rPr>
              <w:t>2-3: 39.4%</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Mean survival: 74</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484EB1" w:rsidRPr="003A0241">
              <w:rPr>
                <w:rFonts w:ascii="Book Antiqua" w:eastAsia="宋体" w:hAnsi="Book Antiqua" w:cs="Book Antiqua"/>
                <w:color w:val="000000"/>
                <w:kern w:val="0"/>
                <w:sz w:val="24"/>
                <w:lang w:bidi="ar"/>
              </w:rPr>
              <w:t>o</w:t>
            </w:r>
            <w:r w:rsidRPr="003A0241">
              <w:rPr>
                <w:rFonts w:ascii="Book Antiqua" w:eastAsia="宋体" w:hAnsi="Book Antiqua" w:cs="Book Antiqua"/>
                <w:color w:val="000000"/>
                <w:kern w:val="0"/>
                <w:sz w:val="24"/>
                <w:lang w:bidi="ar"/>
              </w:rPr>
              <w:t>; 4-yr OS: 78%; 4-yr DFS: 78%</w:t>
            </w:r>
          </w:p>
        </w:tc>
      </w:tr>
      <w:tr w:rsidR="00777483" w:rsidRPr="003A0241" w:rsidTr="00140CF8">
        <w:trPr>
          <w:trHeight w:val="169"/>
        </w:trPr>
        <w:tc>
          <w:tcPr>
            <w:tcW w:w="1418" w:type="dxa"/>
            <w:vMerge w:val="restart"/>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Xue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r>
            <w:r w:rsidRPr="003A0241">
              <w:rPr>
                <w:rFonts w:ascii="Book Antiqua" w:eastAsia="宋体" w:hAnsi="Book Antiqua" w:cs="Book Antiqua"/>
                <w:color w:val="000000"/>
                <w:kern w:val="0"/>
                <w:sz w:val="24"/>
                <w:lang w:bidi="ar"/>
              </w:rPr>
              <w:instrText xml:space="preserve"> ADDIN EN.CITE &lt;EndNote&gt;&lt;Cite&gt;&lt;Author&gt;Xue&lt;/Author&gt;&lt;Year&gt;2018&lt;/Year&gt;&lt;RecNum&gt;384&lt;/RecNum&gt;&lt;DisplayText&gt;&lt;style face="superscript"&gt;[61]&lt;/style&gt;&lt;/DisplayText&gt;&lt;record&gt;&lt;rec-number&gt;384&lt;/rec-number&gt;&lt;foreign-keys&gt;&lt;key app="EN" db-id="a9xr2r9arxeasae0a2sp200a99vtdep2at5v" timestamp="1567922841"&gt;384&lt;/key&gt;&lt;/foreign-keys&gt;&lt;ref-type name="Journal Article"&gt;17&lt;/ref-type&gt;&lt;contributors&gt;&lt;authors&gt;&lt;author&gt;Xue, K.&lt;/author&gt;&lt;author&gt;Ying, X.&lt;/author&gt;&lt;author&gt;Bu, Z.&lt;/author&gt;&lt;author&gt;Wu, A.&lt;/author&gt;&lt;author&gt;Li, Z.&lt;/author&gt;&lt;author&gt;Tang, L.&lt;/author&gt;&lt;author&gt;Zhang, L.&lt;/author&gt;&lt;author&gt;Zhang, Y.&lt;/author&gt;&lt;author&gt;Li, Z.&lt;/author&gt;&lt;author&gt;Ji, J.&lt;/author&gt;&lt;/authors&gt;&lt;/contributors&gt;&lt;auth-address&gt;Key Laboratory of Carcinogenesis and Translational Research (Ministry of Education/Beijing), 1Gastrointestinal Cancer Center.&amp;#xD;Department of Pathology.&amp;#xD;Department of Radiology, Peking University Cancer Hospital &amp;amp; Institute, Beijing 100142, China.&lt;/auth-address&gt;&lt;titles&gt;&lt;title&gt;Oxaliplatin plus S-1 or capecitabine as neoadjuvant or adjuvant chemotherapy for locally advanced gastric cancer with D2 lymphadenectomy: 5-year follow-up results of a phase II-III randomized trial&lt;/title&gt;&lt;secondary-title&gt;Chin J Cancer Res&lt;/secondary-title&gt;&lt;/titles&gt;&lt;periodical&gt;&lt;full-title&gt;Chin J Cancer Res&lt;/full-title&gt;&lt;/periodical&gt;&lt;pages&gt;516-525&lt;/pages&gt;&lt;volume&gt;30&lt;/volume&gt;&lt;number&gt;5&lt;/number&gt;&lt;edition&gt;2018/12/05&lt;/edition&gt;&lt;keywords&gt;&lt;keyword&gt;CapeOX&lt;/keyword&gt;&lt;keyword&gt;Sox&lt;/keyword&gt;&lt;keyword&gt;adjuvant chemotherapy&lt;/keyword&gt;&lt;keyword&gt;gastric cancer&lt;/keyword&gt;&lt;keyword&gt;neoadjuvant chemotherapy&lt;/keyword&gt;&lt;/keywords&gt;&lt;dates&gt;&lt;year&gt;2018&lt;/year&gt;&lt;pub-dates&gt;&lt;date&gt;Oct&lt;/date&gt;&lt;/pub-dates&gt;&lt;/dates&gt;&lt;isbn&gt;1000-9604 (Print)&amp;#xD;1000-9604 (Linking)&lt;/isbn&gt;&lt;accession-num&gt;30510363&lt;/accession-num&gt;&lt;urls&gt;&lt;related-urls&gt;&lt;url&gt;https://www.ncbi.nlm.nih.gov/pubmed/30510363&lt;/url&gt;&lt;/related-urls&gt;&lt;/urls&gt;&lt;custom2&gt;PMC6232367&lt;/custom2&gt;&lt;electronic-resource-num&gt;10.21147/j.issn.1000-9604.2018.05.05&lt;/electronic-resource-num&gt;&lt;/record&gt;&lt;/Cite&gt;&lt;/EndNote&gt;</w:instrText>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61" w:tooltip="Xue, 2018 #384" w:history="1">
              <w:r w:rsidRPr="003A0241">
                <w:rPr>
                  <w:rFonts w:ascii="Book Antiqua" w:eastAsia="宋体" w:hAnsi="Book Antiqua" w:cs="Book Antiqua"/>
                  <w:color w:val="000000"/>
                  <w:kern w:val="0"/>
                  <w:sz w:val="24"/>
                  <w:vertAlign w:val="superscript"/>
                  <w:lang w:bidi="ar"/>
                </w:rPr>
                <w:t>61</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2018</w:t>
            </w:r>
          </w:p>
        </w:tc>
        <w:tc>
          <w:tcPr>
            <w:tcW w:w="850" w:type="dxa"/>
            <w:vMerge w:val="restart"/>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AS</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SOX</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25</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w:t>
            </w:r>
            <w:r w:rsidR="00375B9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65: 48%</w:t>
            </w:r>
          </w:p>
        </w:tc>
        <w:tc>
          <w:tcPr>
            <w:tcW w:w="850"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0/100</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12</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8</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36</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8</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36</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60</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16</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8</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16</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100/100</w:t>
            </w:r>
          </w:p>
        </w:tc>
        <w:tc>
          <w:tcPr>
            <w:tcW w:w="1842" w:type="dxa"/>
            <w:vAlign w:val="center"/>
          </w:tcPr>
          <w:p w:rsidR="001B4AFD" w:rsidRPr="003A0241" w:rsidRDefault="00C1456E">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JCGC</w:t>
            </w:r>
            <w:r w:rsidRPr="003A0241">
              <w:rPr>
                <w:rFonts w:ascii="Book Antiqua" w:eastAsia="宋体" w:hAnsi="Book Antiqua" w:cs="Book Antiqua"/>
                <w:color w:val="000000"/>
                <w:kern w:val="0"/>
                <w:sz w:val="24"/>
                <w:lang w:bidi="ar"/>
              </w:rPr>
              <w:fldChar w:fldCharType="begin"/>
            </w:r>
            <w:r w:rsidRPr="003A0241">
              <w:rPr>
                <w:rFonts w:ascii="Book Antiqua" w:eastAsia="宋体" w:hAnsi="Book Antiqua" w:cs="Book Antiqua"/>
                <w:color w:val="000000"/>
                <w:kern w:val="0"/>
                <w:sz w:val="24"/>
                <w:lang w:bidi="ar"/>
              </w:rPr>
              <w:instrText xml:space="preserve"> ADDIN EN.CITE &lt;EndNote&gt;&lt;Cite&gt;&lt;Author&gt;Japanese Gastric Cancer&lt;/Author&gt;&lt;Year&gt;2011&lt;/Year&gt;&lt;RecNum&gt;387&lt;/RecNum&gt;&lt;DisplayText&gt;&lt;style face="superscript"&gt;[108]&lt;/style&gt;&lt;/DisplayText&gt;&lt;record&gt;&lt;rec-number&gt;387&lt;/rec-number&gt;&lt;foreign-keys&gt;&lt;key app="EN" db-id="a9xr2r9arxeasae0a2sp200a99vtdep2at5v" timestamp="1567923129"&gt;387&lt;/key&gt;&lt;/foreign-keys&gt;&lt;ref-type name="Journal Article"&gt;17&lt;/ref-type&gt;&lt;contributors&gt;&lt;authors&gt;&lt;author&gt;Japanese Gastric Cancer, Association&lt;/author&gt;&lt;/authors&gt;&lt;/contributors&gt;&lt;titles&gt;&lt;title&gt;Japanese classification of gastric carcinoma: 3rd English edition&lt;/title&gt;&lt;secondary-title&gt;Gastric Cancer&lt;/secondary-title&gt;&lt;/titles&gt;&lt;periodical&gt;&lt;full-title&gt;Gastric Cancer&lt;/full-title&gt;&lt;/periodical&gt;&lt;pages&gt;101-12&lt;/pages&gt;&lt;volume&gt;14&lt;/volume&gt;&lt;number&gt;2&lt;/number&gt;&lt;edition&gt;2011/05/17&lt;/edition&gt;&lt;keywords&gt;&lt;keyword&gt;Adenocarcinoma/*classification/*pathology&lt;/keyword&gt;&lt;keyword&gt;Humans&lt;/keyword&gt;&lt;keyword&gt;Japan&lt;/keyword&gt;&lt;keyword&gt;Neoplasm Staging/methods/*standards&lt;/keyword&gt;&lt;keyword&gt;Stomach Neoplasms/*classification/*pathology&lt;/keyword&gt;&lt;/keywords&gt;&lt;dates&gt;&lt;year&gt;2011&lt;/year&gt;&lt;pub-dates&gt;&lt;date&gt;Jun&lt;/date&gt;&lt;/pub-dates&gt;&lt;/dates&gt;&lt;isbn&gt;1436-3305 (Electronic)&amp;#xD;1436-3291 (Linking)&lt;/isbn&gt;&lt;accession-num&gt;21573743&lt;/accession-num&gt;&lt;urls&gt;&lt;related-urls&gt;&lt;url&gt;https://www.ncbi.nlm.nih.gov/pubmed/21573743&lt;/url&gt;&lt;/related-urls&gt;&lt;/urls&gt;&lt;electronic-resource-num&gt;10.1007/s10120-011-0041-5&lt;/electronic-resource-num&gt;&lt;/record&gt;&lt;/Cite&gt;&lt;/EndNote&gt;</w:instrText>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08" w:tooltip="Japanese Gastric Cancer, 2011 #348" w:history="1">
              <w:r w:rsidRPr="003A0241">
                <w:rPr>
                  <w:rFonts w:ascii="Book Antiqua" w:eastAsia="宋体" w:hAnsi="Book Antiqua" w:cs="Book Antiqua"/>
                  <w:color w:val="000000"/>
                  <w:kern w:val="0"/>
                  <w:sz w:val="24"/>
                  <w:vertAlign w:val="superscript"/>
                  <w:lang w:bidi="ar"/>
                </w:rPr>
                <w:t>108</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t xml:space="preserve"> </w:t>
            </w:r>
            <w:r w:rsidR="00B31551">
              <w:rPr>
                <w:rFonts w:ascii="Book Antiqua" w:eastAsia="宋体" w:hAnsi="Book Antiqua" w:cs="Book Antiqua"/>
                <w:color w:val="000000"/>
                <w:kern w:val="0"/>
                <w:sz w:val="24"/>
                <w:lang w:bidi="ar"/>
              </w:rPr>
              <w:t>g</w:t>
            </w:r>
            <w:r w:rsidR="00B31551" w:rsidRPr="003A0241">
              <w:rPr>
                <w:rFonts w:ascii="Book Antiqua" w:eastAsia="宋体" w:hAnsi="Book Antiqua" w:cs="Book Antiqua"/>
                <w:color w:val="000000"/>
                <w:kern w:val="0"/>
                <w:sz w:val="24"/>
                <w:lang w:bidi="ar"/>
              </w:rPr>
              <w:t xml:space="preserve">rade </w:t>
            </w:r>
            <w:r w:rsidRPr="003A0241">
              <w:rPr>
                <w:rFonts w:ascii="Book Antiqua" w:eastAsia="宋体" w:hAnsi="Book Antiqua" w:cs="Book Antiqua"/>
                <w:color w:val="000000"/>
                <w:kern w:val="0"/>
                <w:sz w:val="24"/>
                <w:lang w:bidi="ar"/>
              </w:rPr>
              <w:t>2-3: 40%</w:t>
            </w:r>
          </w:p>
        </w:tc>
        <w:tc>
          <w:tcPr>
            <w:tcW w:w="2408" w:type="dxa"/>
            <w:vMerge w:val="restart"/>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5-yr OS: 70%</w:t>
            </w:r>
          </w:p>
        </w:tc>
      </w:tr>
      <w:tr w:rsidR="00777483" w:rsidRPr="003A0241" w:rsidTr="00140CF8">
        <w:trPr>
          <w:trHeight w:val="169"/>
        </w:trPr>
        <w:tc>
          <w:tcPr>
            <w:tcW w:w="1418" w:type="dxa"/>
            <w:vMerge/>
            <w:vAlign w:val="center"/>
          </w:tcPr>
          <w:p w:rsidR="001B4AFD" w:rsidRPr="003A0241"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850" w:type="dxa"/>
            <w:vMerge/>
            <w:vAlign w:val="center"/>
          </w:tcPr>
          <w:p w:rsidR="001B4AFD" w:rsidRPr="003A0241" w:rsidRDefault="001B4AFD" w:rsidP="003A0241">
            <w:pPr>
              <w:widowControl/>
              <w:spacing w:line="360" w:lineRule="auto"/>
              <w:textAlignment w:val="center"/>
              <w:rPr>
                <w:rFonts w:ascii="Book Antiqua" w:eastAsia="宋体" w:hAnsi="Book Antiqua" w:cs="Book Antiqua"/>
                <w:color w:val="000000"/>
                <w:kern w:val="0"/>
                <w:sz w:val="24"/>
                <w:lang w:bidi="ar"/>
              </w:rPr>
            </w:pP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CAPOX</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25</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w:t>
            </w:r>
            <w:r w:rsidR="00375B9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65: 24%</w:t>
            </w:r>
          </w:p>
        </w:tc>
        <w:tc>
          <w:tcPr>
            <w:tcW w:w="850"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0/100</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8</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32</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20</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36</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44</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20</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16</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20</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100/100</w:t>
            </w:r>
          </w:p>
        </w:tc>
        <w:tc>
          <w:tcPr>
            <w:tcW w:w="1842" w:type="dxa"/>
            <w:vAlign w:val="center"/>
          </w:tcPr>
          <w:p w:rsidR="001B4AFD" w:rsidRPr="003A0241" w:rsidRDefault="00C1456E">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JCGC</w:t>
            </w:r>
            <w:r w:rsidRPr="003A0241">
              <w:rPr>
                <w:rFonts w:ascii="Book Antiqua" w:eastAsia="宋体" w:hAnsi="Book Antiqua" w:cs="Book Antiqua"/>
                <w:color w:val="000000"/>
                <w:kern w:val="0"/>
                <w:sz w:val="24"/>
                <w:lang w:bidi="ar"/>
              </w:rPr>
              <w:fldChar w:fldCharType="begin"/>
            </w:r>
            <w:r w:rsidRPr="003A0241">
              <w:rPr>
                <w:rFonts w:ascii="Book Antiqua" w:eastAsia="宋体" w:hAnsi="Book Antiqua" w:cs="Book Antiqua"/>
                <w:color w:val="000000"/>
                <w:kern w:val="0"/>
                <w:sz w:val="24"/>
                <w:lang w:bidi="ar"/>
              </w:rPr>
              <w:instrText xml:space="preserve"> ADDIN EN.CITE &lt;EndNote&gt;&lt;Cite&gt;&lt;Author&gt;Japanese Gastric Cancer&lt;/Author&gt;&lt;Year&gt;2011&lt;/Year&gt;&lt;RecNum&gt;387&lt;/RecNum&gt;&lt;DisplayText&gt;&lt;style face="superscript"&gt;[108]&lt;/style&gt;&lt;/DisplayText&gt;&lt;record&gt;&lt;rec-number&gt;387&lt;/rec-number&gt;&lt;foreign-keys&gt;&lt;key app="EN" db-id="a9xr2r9arxeasae0a2sp200a99vtdep2at5v" timestamp="1567923129"&gt;387&lt;/key&gt;&lt;/foreign-keys&gt;&lt;ref-type name="Journal Article"&gt;17&lt;/ref-type&gt;&lt;contributors&gt;&lt;authors&gt;&lt;author&gt;Japanese Gastric Cancer, Association&lt;/author&gt;&lt;/authors&gt;&lt;/contributors&gt;&lt;titles&gt;&lt;title&gt;Japanese classification of gastric carcinoma: 3rd English edition&lt;/title&gt;&lt;secondary-title&gt;Gastric Cancer&lt;/secondary-title&gt;&lt;/titles&gt;&lt;periodical&gt;&lt;full-title&gt;Gastric Cancer&lt;/full-title&gt;&lt;/periodical&gt;&lt;pages&gt;101-12&lt;/pages&gt;&lt;volume&gt;14&lt;/volume&gt;&lt;number&gt;2&lt;/number&gt;&lt;edition&gt;2011/05/17&lt;/edition&gt;&lt;keywords&gt;&lt;keyword&gt;Adenocarcinoma/*classification/*pathology&lt;/keyword&gt;&lt;keyword&gt;Humans&lt;/keyword&gt;&lt;keyword&gt;Japan&lt;/keyword&gt;&lt;keyword&gt;Neoplasm Staging/methods/*standards&lt;/keyword&gt;&lt;keyword&gt;Stomach Neoplasms/*classification/*pathology&lt;/keyword&gt;&lt;/keywords&gt;&lt;dates&gt;&lt;year&gt;2011&lt;/year&gt;&lt;pub-dates&gt;&lt;date&gt;Jun&lt;/date&gt;&lt;/pub-dates&gt;&lt;/dates&gt;&lt;isbn&gt;1436-3305 (Electronic)&amp;#xD;1436-3291 (Linking)&lt;/isbn&gt;&lt;accession-num&gt;21573743&lt;/accession-num&gt;&lt;urls&gt;&lt;related-urls&gt;&lt;url&gt;https://www.ncbi.nlm.nih.gov/pubmed/21573743&lt;/url&gt;&lt;/related-urls&gt;&lt;/urls&gt;&lt;electronic-resource-num&gt;10.1007/s10120-011-0041-5&lt;/electronic-resource-num&gt;&lt;/record&gt;&lt;/Cite&gt;&lt;/EndNote&gt;</w:instrText>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08" w:tooltip="Japanese Gastric Cancer, 2011 #348" w:history="1">
              <w:r w:rsidRPr="003A0241">
                <w:rPr>
                  <w:rFonts w:ascii="Book Antiqua" w:eastAsia="宋体" w:hAnsi="Book Antiqua" w:cs="Book Antiqua"/>
                  <w:color w:val="000000"/>
                  <w:kern w:val="0"/>
                  <w:sz w:val="24"/>
                  <w:vertAlign w:val="superscript"/>
                  <w:lang w:bidi="ar"/>
                </w:rPr>
                <w:t>108</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t xml:space="preserve"> </w:t>
            </w:r>
            <w:r w:rsidR="00B31551">
              <w:rPr>
                <w:rFonts w:ascii="Book Antiqua" w:eastAsia="宋体" w:hAnsi="Book Antiqua" w:cs="Book Antiqua"/>
                <w:color w:val="000000"/>
                <w:kern w:val="0"/>
                <w:sz w:val="24"/>
                <w:lang w:bidi="ar"/>
              </w:rPr>
              <w:t>g</w:t>
            </w:r>
            <w:r w:rsidR="00B31551" w:rsidRPr="003A0241">
              <w:rPr>
                <w:rFonts w:ascii="Book Antiqua" w:eastAsia="宋体" w:hAnsi="Book Antiqua" w:cs="Book Antiqua"/>
                <w:color w:val="000000"/>
                <w:kern w:val="0"/>
                <w:sz w:val="24"/>
                <w:lang w:bidi="ar"/>
              </w:rPr>
              <w:t xml:space="preserve">rade </w:t>
            </w:r>
            <w:r w:rsidRPr="003A0241">
              <w:rPr>
                <w:rFonts w:ascii="Book Antiqua" w:eastAsia="宋体" w:hAnsi="Book Antiqua" w:cs="Book Antiqua"/>
                <w:color w:val="000000"/>
                <w:kern w:val="0"/>
                <w:sz w:val="24"/>
                <w:lang w:bidi="ar"/>
              </w:rPr>
              <w:t>2-3: 36%</w:t>
            </w:r>
          </w:p>
        </w:tc>
        <w:tc>
          <w:tcPr>
            <w:tcW w:w="2408" w:type="dxa"/>
            <w:vMerge/>
            <w:vAlign w:val="center"/>
          </w:tcPr>
          <w:p w:rsidR="001B4AFD" w:rsidRPr="003A0241" w:rsidRDefault="001B4AFD" w:rsidP="003A0241">
            <w:pPr>
              <w:widowControl/>
              <w:spacing w:line="360" w:lineRule="auto"/>
              <w:textAlignment w:val="center"/>
              <w:rPr>
                <w:rFonts w:ascii="Book Antiqua" w:eastAsia="宋体" w:hAnsi="Book Antiqua" w:cs="Book Antiqua"/>
                <w:color w:val="000000"/>
                <w:kern w:val="0"/>
                <w:sz w:val="24"/>
                <w:lang w:bidi="ar"/>
              </w:rPr>
            </w:pPr>
          </w:p>
        </w:tc>
      </w:tr>
      <w:tr w:rsidR="00777483" w:rsidRPr="003A0241" w:rsidTr="00140CF8">
        <w:trPr>
          <w:trHeight w:val="225"/>
        </w:trPr>
        <w:tc>
          <w:tcPr>
            <w:tcW w:w="141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 xml:space="preserve">Yu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PEVuZE5vdGU+PENpdGU+PEF1dGhvcj5ZdTwvQXV0aG9yPjxZZWFyPjIwMTk8L1llYXI+PFJlY051
bT4zODA8L1JlY051bT48RGlzcGxheVRleHQ+PHN0eWxlIGZhY2U9InN1cGVyc2NyaXB0Ij5bNTdd
PC9zdHlsZT48L0Rpc3BsYXlUZXh0PjxyZWNvcmQ+PHJlYy1udW1iZXI+MzgwPC9yZWMtbnVtYmVy
Pjxmb3JlaWduLWtleXM+PGtleSBhcHA9IkVOIiBkYi1pZD0iYTl4cjJyOWFyeGVhc2FlMGEyc3Ay
MDBhOTl2dGRlcDJhdDV2IiB0aW1lc3RhbXA9IjE1Njc5MjI1MjkiPjM4MDwva2V5PjwvZm9yZWln
bi1rZXlzPjxyZWYtdHlwZSBuYW1lPSJKb3VybmFsIEFydGljbGUiPjE3PC9yZWYtdHlwZT48Y29u
dHJpYnV0b3JzPjxhdXRob3JzPjxhdXRob3I+WXUsIFkuPC9hdXRob3I+PGF1dGhvcj5GYW5nLCBZ
LjwvYXV0aG9yPjxhdXRob3I+U2hlbiwgWi48L2F1dGhvcj48YXV0aG9yPldhbmcsIFkuPC9hdXRo
b3I+PGF1dGhvcj5ZYW4sIE0uPC9hdXRob3I+PGF1dGhvcj5DYW8sIEguPC9hdXRob3I+PGF1dGhv
cj5MaXUsIFkuPC9hdXRob3I+PGF1dGhvcj5XYW5nLCBYLjwvYXV0aG9yPjxhdXRob3I+Q3VpLCBZ
LjwvYXV0aG9yPjxhdXRob3I+TGl1LCBGLjwvYXV0aG9yPjxhdXRob3I+Q2hlbiwgVy48L2F1dGhv
cj48YXV0aG9yPkxpLCBXLjwvYXV0aG9yPjxhdXRob3I+TGksIFEuPC9hdXRob3I+PGF1dGhvcj5K
aWFuZywgSC48L2F1dGhvcj48YXV0aG9yPlN1biwgWS48L2F1dGhvcj48YXV0aG9yPkxpdSwgVC48
L2F1dGhvcj48L2F1dGhvcnM+PC9jb250cmlidXRvcnM+PGF1dGgtYWRkcmVzcz5EZXBhcnRtZW50
IG9mIE1lZGljYWwgT25jb2xvZ3ksIEZ1ZGFuIFVuaXZlcnNpdHksIFNoYW5naGFpLCBQZW9wbGUm
YXBvcztzIFJlcHVibGljIG9mIENoaW5hLiYjeEQ7RGVwYXJ0bWVudCBvZiBHZW5lcmFsIFN1cmdl
cnksIFpob25nc2hhbiBIb3NwaXRhbCwgRnVkYW4gVW5pdmVyc2l0eSwgU2hhbmdoYWksIFBlb3Bs
ZSZhcG9zO3MgUmVwdWJsaWMgb2YgQ2hpbmEuJiN4RDtEZXBhcnRtZW50IG9mIEdlbmVyYWwgU3Vy
Z2VyeSwgUnVpamluIEhvc3BpdGFsLCBTaGFuZ2hhaSBKaWFvdG9uZyBVbml2ZXJzaXR5IFNjaG9v
bCBvZiBNZWRpY2luZSwgU2hhbmdoYWksIFBlb3BsZSZhcG9zO3MgUmVwdWJsaWMgb2YgQ2hpbmEu
JiN4RDtEZXBhcnRtZW50IG9mIEdhc3Ryb2ludGVzdGluYWwgU3VyZ2VyeSwgUmVuamkgSG9zcGl0
YWwsIFNoYW5naGFpIEppYW90b25nIFVuaXZlcnNpdHkgU2Nob29sIG9mIE1lZGljaW5lLCBTaGFu
Z2hhaSwgUGVvcGxlJmFwb3M7cyBSZXB1YmxpYyBvZiBDaGluYS4mI3hEO0RlcGFydG1lbnQgb2Yg
R2VuZXJhbCBTdXJnZXJ5LCBYaW5odWEgSG9zcGl0YWwsIFNoYW5naGFpIEppYW90b25nIFVuaXZl
cnNpdHkgU2Nob29sIG9mIE1lZGljaW5lLCBTaGFuZ2hhaSwgUGVvcGxlJmFwb3M7cyBSZXB1Ymxp
YyBvZiBDaGluYS4mI3hEO0RlcGFydG1lbnQgb2YgTWVkaWNhbCBPbmNvbG9neSwgRnVkYW4gVW5p
dmVyc2l0eSwgU2hhbmdoYWksIFBlb3BsZSZhcG9zO3MgUmVwdWJsaWMgb2YgQ2hpbmEgZmxhbWU1
MjBAaG90bWFpbC5jb20uJiN4RDtDZW50ZXIgb2YgRXZpZGVuY2UtQmFzZWQgTWVkaWNpbmUsIEZ1
ZGFuIFVuaXZlcnNpdHksIFNoYW5naGFpLCBQZW9wbGUmYXBvcztzIFJlcHVibGljIG9mIENoaW5h
LjwvYXV0aC1hZGRyZXNzPjx0aXRsZXM+PHRpdGxlPk94YWxpcGxhdGluIHBsdXMgQ2FwZWNpdGFi
aW5lIGluIHRoZSBQZXJpb3BlcmF0aXZlIFRyZWF0bWVudCBvZiBMb2NhbGx5IEFkdmFuY2VkIEdh
c3RyaWMgQWRlbm9jYXJjaW5vbWEgaW4gQ29tYmluYXRpb24gd2l0aCBEMiBHYXN0cmVjdG9teTog
TkVPLUNMQVNTSUMgU3R1ZHk8L3RpdGxlPjxzZWNvbmRhcnktdGl0bGU+T25jb2xvZ2lzdDwvc2Vj
b25kYXJ5LXRpdGxlPjwvdGl0bGVzPjxwZXJpb2RpY2FsPjxmdWxsLXRpdGxlPk9uY29sb2dpc3Q8
L2Z1bGwtdGl0bGU+PC9wZXJpb2RpY2FsPjxlZGl0aW9uPjIwMTkvMDYvMjc8L2VkaXRpb24+PGRh
dGVzPjx5ZWFyPjIwMTk8L3llYXI+PHB1Yi1kYXRlcz48ZGF0ZT5KdW4gMjU8L2RhdGU+PC9wdWIt
ZGF0ZXM+PC9kYXRlcz48aXNibj4xNTQ5LTQ5MFggKEVsZWN0cm9uaWMpJiN4RDsxMDgzLTcxNTkg
KExpbmtpbmcpPC9pc2JuPjxhY2Nlc3Npb24tbnVtPjMxMjM5MzExPC9hY2Nlc3Npb24tbnVtPjx1
cmxzPjxyZWxhdGVkLXVybHM+PHVybD5odHRwczovL3d3dy5uY2JpLm5sbS5uaWguZ292L3B1Ym1l
ZC8zMTIzOTMxMTwvdXJsPjwvcmVsYXRlZC11cmxzPjwvdXJscz48ZWxlY3Ryb25pYy1yZXNvdXJj
ZS1udW0+MTAuMTYzNC90aGVvbmNvbG9naXN0LjIwMTktMDQxNjwvZWxlY3Ryb25pYy1yZXNvdXJj
ZS1udW0+PC9yZWNvcmQ+PC9DaXRlPjwvRW5kTm90ZT4A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PEVuZE5vdGU+PENpdGU+PEF1dGhvcj5ZdTwvQXV0aG9yPjxZZWFyPjIwMTk8L1llYXI+PFJlY051
bT4zODA8L1JlY051bT48RGlzcGxheVRleHQ+PHN0eWxlIGZhY2U9InN1cGVyc2NyaXB0Ij5bNTdd
PC9zdHlsZT48L0Rpc3BsYXlUZXh0PjxyZWNvcmQ+PHJlYy1udW1iZXI+MzgwPC9yZWMtbnVtYmVy
Pjxmb3JlaWduLWtleXM+PGtleSBhcHA9IkVOIiBkYi1pZD0iYTl4cjJyOWFyeGVhc2FlMGEyc3Ay
MDBhOTl2dGRlcDJhdDV2IiB0aW1lc3RhbXA9IjE1Njc5MjI1MjkiPjM4MDwva2V5PjwvZm9yZWln
bi1rZXlzPjxyZWYtdHlwZSBuYW1lPSJKb3VybmFsIEFydGljbGUiPjE3PC9yZWYtdHlwZT48Y29u
dHJpYnV0b3JzPjxhdXRob3JzPjxhdXRob3I+WXUsIFkuPC9hdXRob3I+PGF1dGhvcj5GYW5nLCBZ
LjwvYXV0aG9yPjxhdXRob3I+U2hlbiwgWi48L2F1dGhvcj48YXV0aG9yPldhbmcsIFkuPC9hdXRo
b3I+PGF1dGhvcj5ZYW4sIE0uPC9hdXRob3I+PGF1dGhvcj5DYW8sIEguPC9hdXRob3I+PGF1dGhv
cj5MaXUsIFkuPC9hdXRob3I+PGF1dGhvcj5XYW5nLCBYLjwvYXV0aG9yPjxhdXRob3I+Q3VpLCBZ
LjwvYXV0aG9yPjxhdXRob3I+TGl1LCBGLjwvYXV0aG9yPjxhdXRob3I+Q2hlbiwgVy48L2F1dGhv
cj48YXV0aG9yPkxpLCBXLjwvYXV0aG9yPjxhdXRob3I+TGksIFEuPC9hdXRob3I+PGF1dGhvcj5K
aWFuZywgSC48L2F1dGhvcj48YXV0aG9yPlN1biwgWS48L2F1dGhvcj48YXV0aG9yPkxpdSwgVC48
L2F1dGhvcj48L2F1dGhvcnM+PC9jb250cmlidXRvcnM+PGF1dGgtYWRkcmVzcz5EZXBhcnRtZW50
IG9mIE1lZGljYWwgT25jb2xvZ3ksIEZ1ZGFuIFVuaXZlcnNpdHksIFNoYW5naGFpLCBQZW9wbGUm
YXBvcztzIFJlcHVibGljIG9mIENoaW5hLiYjeEQ7RGVwYXJ0bWVudCBvZiBHZW5lcmFsIFN1cmdl
cnksIFpob25nc2hhbiBIb3NwaXRhbCwgRnVkYW4gVW5pdmVyc2l0eSwgU2hhbmdoYWksIFBlb3Bs
ZSZhcG9zO3MgUmVwdWJsaWMgb2YgQ2hpbmEuJiN4RDtEZXBhcnRtZW50IG9mIEdlbmVyYWwgU3Vy
Z2VyeSwgUnVpamluIEhvc3BpdGFsLCBTaGFuZ2hhaSBKaWFvdG9uZyBVbml2ZXJzaXR5IFNjaG9v
bCBvZiBNZWRpY2luZSwgU2hhbmdoYWksIFBlb3BsZSZhcG9zO3MgUmVwdWJsaWMgb2YgQ2hpbmEu
JiN4RDtEZXBhcnRtZW50IG9mIEdhc3Ryb2ludGVzdGluYWwgU3VyZ2VyeSwgUmVuamkgSG9zcGl0
YWwsIFNoYW5naGFpIEppYW90b25nIFVuaXZlcnNpdHkgU2Nob29sIG9mIE1lZGljaW5lLCBTaGFu
Z2hhaSwgUGVvcGxlJmFwb3M7cyBSZXB1YmxpYyBvZiBDaGluYS4mI3hEO0RlcGFydG1lbnQgb2Yg
R2VuZXJhbCBTdXJnZXJ5LCBYaW5odWEgSG9zcGl0YWwsIFNoYW5naGFpIEppYW90b25nIFVuaXZl
cnNpdHkgU2Nob29sIG9mIE1lZGljaW5lLCBTaGFuZ2hhaSwgUGVvcGxlJmFwb3M7cyBSZXB1Ymxp
YyBvZiBDaGluYS4mI3hEO0RlcGFydG1lbnQgb2YgTWVkaWNhbCBPbmNvbG9neSwgRnVkYW4gVW5p
dmVyc2l0eSwgU2hhbmdoYWksIFBlb3BsZSZhcG9zO3MgUmVwdWJsaWMgb2YgQ2hpbmEgZmxhbWU1
MjBAaG90bWFpbC5jb20uJiN4RDtDZW50ZXIgb2YgRXZpZGVuY2UtQmFzZWQgTWVkaWNpbmUsIEZ1
ZGFuIFVuaXZlcnNpdHksIFNoYW5naGFpLCBQZW9wbGUmYXBvcztzIFJlcHVibGljIG9mIENoaW5h
LjwvYXV0aC1hZGRyZXNzPjx0aXRsZXM+PHRpdGxlPk94YWxpcGxhdGluIHBsdXMgQ2FwZWNpdGFi
aW5lIGluIHRoZSBQZXJpb3BlcmF0aXZlIFRyZWF0bWVudCBvZiBMb2NhbGx5IEFkdmFuY2VkIEdh
c3RyaWMgQWRlbm9jYXJjaW5vbWEgaW4gQ29tYmluYXRpb24gd2l0aCBEMiBHYXN0cmVjdG9teTog
TkVPLUNMQVNTSUMgU3R1ZHk8L3RpdGxlPjxzZWNvbmRhcnktdGl0bGU+T25jb2xvZ2lzdDwvc2Vj
b25kYXJ5LXRpdGxlPjwvdGl0bGVzPjxwZXJpb2RpY2FsPjxmdWxsLXRpdGxlPk9uY29sb2dpc3Q8
L2Z1bGwtdGl0bGU+PC9wZXJpb2RpY2FsPjxlZGl0aW9uPjIwMTkvMDYvMjc8L2VkaXRpb24+PGRh
dGVzPjx5ZWFyPjIwMTk8L3llYXI+PHB1Yi1kYXRlcz48ZGF0ZT5KdW4gMjU8L2RhdGU+PC9wdWIt
ZGF0ZXM+PC9kYXRlcz48aXNibj4xNTQ5LTQ5MFggKEVsZWN0cm9uaWMpJiN4RDsxMDgzLTcxNTkg
KExpbmtpbmcpPC9pc2JuPjxhY2Nlc3Npb24tbnVtPjMxMjM5MzExPC9hY2Nlc3Npb24tbnVtPjx1
cmxzPjxyZWxhdGVkLXVybHM+PHVybD5odHRwczovL3d3dy5uY2JpLm5sbS5uaWguZ292L3B1Ym1l
ZC8zMTIzOTMxMTwvdXJsPjwvcmVsYXRlZC11cmxzPjwvdXJscz48ZWxlY3Ryb25pYy1yZXNvdXJj
ZS1udW0+MTAuMTYzNC90aGVvbmNvbG9naXN0LjIwMTktMDQxNjwvZWxlY3Ryb25pYy1yZXNvdXJj
ZS1udW0+PC9yZWNvcmQ+PC9DaXRlPjwvRW5kTm90ZT4A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57" w:tooltip="Yu, 2019 #380" w:history="1">
              <w:r w:rsidRPr="003A0241">
                <w:rPr>
                  <w:rFonts w:ascii="Book Antiqua" w:eastAsia="宋体" w:hAnsi="Book Antiqua" w:cs="Book Antiqua"/>
                  <w:color w:val="000000"/>
                  <w:kern w:val="0"/>
                  <w:sz w:val="24"/>
                  <w:vertAlign w:val="superscript"/>
                  <w:lang w:bidi="ar"/>
                </w:rPr>
                <w:t>57</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2019</w:t>
            </w:r>
          </w:p>
        </w:tc>
        <w:tc>
          <w:tcPr>
            <w:tcW w:w="850"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AS</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XELOX</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54</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65</w:t>
            </w:r>
          </w:p>
        </w:tc>
        <w:tc>
          <w:tcPr>
            <w:tcW w:w="850"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30/70</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13</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13</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17</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33</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25</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31</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15</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31</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23</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91/83</w:t>
            </w:r>
          </w:p>
        </w:tc>
        <w:tc>
          <w:tcPr>
            <w:tcW w:w="1842" w:type="dxa"/>
            <w:vAlign w:val="center"/>
          </w:tcPr>
          <w:p w:rsidR="001B4AFD" w:rsidRPr="003A0241" w:rsidRDefault="00C1456E">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CR</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PR: 50%; JCGC</w:t>
            </w:r>
            <w:r w:rsidRPr="003A0241">
              <w:rPr>
                <w:rFonts w:ascii="Book Antiqua" w:eastAsia="宋体" w:hAnsi="Book Antiqua" w:cs="Book Antiqua"/>
                <w:color w:val="000000"/>
                <w:kern w:val="0"/>
                <w:sz w:val="24"/>
                <w:lang w:bidi="ar"/>
              </w:rPr>
              <w:fldChar w:fldCharType="begin"/>
            </w:r>
            <w:r w:rsidRPr="003A0241">
              <w:rPr>
                <w:rFonts w:ascii="Book Antiqua" w:eastAsia="宋体" w:hAnsi="Book Antiqua" w:cs="Book Antiqua"/>
                <w:color w:val="000000"/>
                <w:kern w:val="0"/>
                <w:sz w:val="24"/>
                <w:lang w:bidi="ar"/>
              </w:rPr>
              <w:instrText xml:space="preserve"> ADDIN EN.CITE &lt;EndNote&gt;&lt;Cite&gt;&lt;Author&gt;Japanese Gastric Cancer&lt;/Author&gt;&lt;Year&gt;2011&lt;/Year&gt;&lt;RecNum&gt;387&lt;/RecNum&gt;&lt;DisplayText&gt;&lt;style face="superscript"&gt;[108]&lt;/style&gt;&lt;/DisplayText&gt;&lt;record&gt;&lt;rec-number&gt;387&lt;/rec-number&gt;&lt;foreign-keys&gt;&lt;key app="EN" db-id="a9xr2r9arxeasae0a2sp200a99vtdep2at5v" timestamp="1567923129"&gt;387&lt;/key&gt;&lt;/foreign-keys&gt;&lt;ref-type name="Journal Article"&gt;17&lt;/ref-type&gt;&lt;contributors&gt;&lt;authors&gt;&lt;author&gt;Japanese Gastric Cancer, Association&lt;/author&gt;&lt;/authors&gt;&lt;/contributors&gt;&lt;titles&gt;&lt;title&gt;Japanese classification of gastric carcinoma: 3rd English edition&lt;/title&gt;&lt;secondary-title&gt;Gastric Cancer&lt;/secondary-title&gt;&lt;/titles&gt;&lt;periodical&gt;&lt;full-title&gt;Gastric Cancer&lt;/full-title&gt;&lt;/periodical&gt;&lt;pages&gt;101-12&lt;/pages&gt;&lt;volume&gt;14&lt;/volume&gt;&lt;number&gt;2&lt;/number&gt;&lt;edition&gt;2011/05/17&lt;/edition&gt;&lt;keywords&gt;&lt;keyword&gt;Adenocarcinoma/*classification/*pathology&lt;/keyword&gt;&lt;keyword&gt;Humans&lt;/keyword&gt;&lt;keyword&gt;Japan&lt;/keyword&gt;&lt;keyword&gt;Neoplasm Staging/methods/*standards&lt;/keyword&gt;&lt;keyword&gt;Stomach Neoplasms/*classification/*pathology&lt;/keyword&gt;&lt;/keywords&gt;&lt;dates&gt;&lt;year&gt;2011&lt;/year&gt;&lt;pub-dates&gt;&lt;date&gt;Jun&lt;/date&gt;&lt;/pub-dates&gt;&lt;/dates&gt;&lt;isbn&gt;1436-3305 (Electronic)&amp;#xD;1436-3291 (Linking)&lt;/isbn&gt;&lt;accession-num&gt;21573743&lt;/accession-num&gt;&lt;urls&gt;&lt;related-urls&gt;&lt;url&gt;https://www.ncbi.nlm.nih.gov/pubmed/21573743&lt;/url&gt;&lt;/related-urls&gt;&lt;/urls&gt;&lt;electronic-resource-num&gt;10.1007/s10120-011-0041-5&lt;/electronic-resource-num&gt;&lt;/record&gt;&lt;/Cite&gt;&lt;/EndNote&gt;</w:instrText>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108" w:tooltip="Japanese Gastric Cancer, 2011 #348" w:history="1">
              <w:r w:rsidRPr="003A0241">
                <w:rPr>
                  <w:rFonts w:ascii="Book Antiqua" w:eastAsia="宋体" w:hAnsi="Book Antiqua" w:cs="Book Antiqua"/>
                  <w:color w:val="000000"/>
                  <w:kern w:val="0"/>
                  <w:sz w:val="24"/>
                  <w:vertAlign w:val="superscript"/>
                  <w:lang w:bidi="ar"/>
                </w:rPr>
                <w:t>108</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t xml:space="preserve"> </w:t>
            </w:r>
            <w:r w:rsidR="00B31551">
              <w:rPr>
                <w:rFonts w:ascii="Book Antiqua" w:eastAsia="宋体" w:hAnsi="Book Antiqua" w:cs="Book Antiqua"/>
                <w:color w:val="000000"/>
                <w:kern w:val="0"/>
                <w:sz w:val="24"/>
                <w:lang w:bidi="ar"/>
              </w:rPr>
              <w:t>g</w:t>
            </w:r>
            <w:r w:rsidR="00B31551" w:rsidRPr="003A0241">
              <w:rPr>
                <w:rFonts w:ascii="Book Antiqua" w:eastAsia="宋体" w:hAnsi="Book Antiqua" w:cs="Book Antiqua"/>
                <w:color w:val="000000"/>
                <w:kern w:val="0"/>
                <w:sz w:val="24"/>
                <w:lang w:bidi="ar"/>
              </w:rPr>
              <w:t xml:space="preserve">rade </w:t>
            </w:r>
            <w:r w:rsidRPr="003A0241">
              <w:rPr>
                <w:rFonts w:ascii="Book Antiqua" w:eastAsia="宋体" w:hAnsi="Book Antiqua" w:cs="Book Antiqua"/>
                <w:color w:val="000000"/>
                <w:kern w:val="0"/>
                <w:sz w:val="24"/>
                <w:lang w:bidi="ar"/>
              </w:rPr>
              <w:t>1b-3: 41.6%</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Median OS: 30.77</w:t>
            </w:r>
            <w:r w:rsidR="00375B9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375B91" w:rsidRPr="003A0241">
              <w:rPr>
                <w:rFonts w:ascii="Book Antiqua" w:eastAsia="宋体" w:hAnsi="Book Antiqua" w:cs="Book Antiqua"/>
                <w:color w:val="000000"/>
                <w:kern w:val="0"/>
                <w:sz w:val="24"/>
                <w:lang w:bidi="ar"/>
              </w:rPr>
              <w:t>o</w:t>
            </w:r>
            <w:r w:rsidRPr="003A0241">
              <w:rPr>
                <w:rFonts w:ascii="Book Antiqua" w:eastAsia="宋体" w:hAnsi="Book Antiqua" w:cs="Book Antiqua"/>
                <w:color w:val="000000"/>
                <w:kern w:val="0"/>
                <w:sz w:val="24"/>
                <w:lang w:bidi="ar"/>
              </w:rPr>
              <w:t>; 3-yr OS: 47.2%; disease progression: 55.6%; median PFS: 20.1</w:t>
            </w:r>
            <w:r w:rsidR="00375B9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m</w:t>
            </w:r>
            <w:r w:rsidR="00375B91" w:rsidRPr="003A0241">
              <w:rPr>
                <w:rFonts w:ascii="Book Antiqua" w:eastAsia="宋体" w:hAnsi="Book Antiqua" w:cs="Book Antiqua"/>
                <w:color w:val="000000"/>
                <w:kern w:val="0"/>
                <w:sz w:val="24"/>
                <w:lang w:bidi="ar"/>
              </w:rPr>
              <w:t>o</w:t>
            </w:r>
            <w:r w:rsidRPr="003A0241">
              <w:rPr>
                <w:rFonts w:ascii="Book Antiqua" w:eastAsia="宋体" w:hAnsi="Book Antiqua" w:cs="Book Antiqua"/>
                <w:color w:val="000000"/>
                <w:kern w:val="0"/>
                <w:sz w:val="24"/>
                <w:lang w:bidi="ar"/>
              </w:rPr>
              <w:t>; 3-yr PFS: 43.8%</w:t>
            </w:r>
          </w:p>
        </w:tc>
      </w:tr>
      <w:tr w:rsidR="00777483" w:rsidRPr="003A0241" w:rsidTr="00140CF8">
        <w:trPr>
          <w:trHeight w:val="127"/>
        </w:trPr>
        <w:tc>
          <w:tcPr>
            <w:tcW w:w="141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lastRenderedPageBreak/>
              <w:t xml:space="preserve">Feng </w:t>
            </w:r>
            <w:r w:rsidRPr="003A0241">
              <w:rPr>
                <w:rFonts w:ascii="Book Antiqua" w:eastAsia="宋体" w:hAnsi="Book Antiqua" w:cs="Book Antiqua"/>
                <w:i/>
                <w:color w:val="000000"/>
                <w:kern w:val="0"/>
                <w:sz w:val="24"/>
                <w:lang w:bidi="ar"/>
              </w:rPr>
              <w:t>et al</w:t>
            </w:r>
            <w:r w:rsidRPr="003A0241">
              <w:rPr>
                <w:rFonts w:ascii="Book Antiqua" w:eastAsia="宋体" w:hAnsi="Book Antiqua" w:cs="Book Antiqua"/>
                <w:color w:val="000000"/>
                <w:kern w:val="0"/>
                <w:sz w:val="24"/>
                <w:lang w:bidi="ar"/>
              </w:rPr>
              <w:fldChar w:fldCharType="begin">
                <w:fldData xml:space="preserve">PEVuZE5vdGU+PENpdGU+PEF1dGhvcj5GZW5nPC9BdXRob3I+PFllYXI+MjAxNTwvWWVhcj48UmVj
TnVtPjM3OTwvUmVjTnVtPjxEaXNwbGF5VGV4dD48c3R5bGUgZmFjZT0ic3VwZXJzY3JpcHQiPls1
Nl08L3N0eWxlPjwvRGlzcGxheVRleHQ+PHJlY29yZD48cmVjLW51bWJlcj4zNzk8L3JlYy1udW1i
ZXI+PGZvcmVpZ24ta2V5cz48a2V5IGFwcD0iRU4iIGRiLWlkPSJhOXhyMnI5YXJ4ZWFzYWUwYTJz
cDIwMGE5OXZ0ZGVwMmF0NXYiIHRpbWVzdGFtcD0iMTU2NzkyMjQ2OCI+Mzc5PC9rZXk+PC9mb3Jl
aWduLWtleXM+PHJlZi10eXBlIG5hbWU9IkpvdXJuYWwgQXJ0aWNsZSI+MTc8L3JlZi10eXBlPjxj
b250cmlidXRvcnM+PGF1dGhvcnM+PGF1dGhvcj5GZW5nLCBELjwvYXV0aG9yPjxhdXRob3I+TGVv
bmcsIE0uPC9hdXRob3I+PGF1dGhvcj5MaSwgVC48L2F1dGhvcj48YXV0aG9yPkNoZW4sIEwuPC9h
dXRob3I+PGF1dGhvcj5MaSwgVC48L2F1dGhvcj48L2F1dGhvcnM+PC9jb250cmlidXRvcnM+PGF1
dGgtYWRkcmVzcz5EZXBhcnRtZW50IG9mIEdlbmVyYWwgU3VyZ2VyeSwgR2VuZXJhbCBIb3NwaXRh
bCBvZiBDaGluZXNlIFBMQSwgQmVpamluZywgMTAwODUzLCBDaGluYS4gdm9uZG9sZkBnbWFpbC5j
b20uJiN4RDtEZXBhcnRtZW50IG9mIEdlbmVyYWwgU3VyZ2VyeSwgR2VuZXJhbCBIb3NwaXRhbCBv
ZiBUaWFuamluIE1lZGljYWwgVW5pdmVyc2l0eSwgVGlhbmppbiwgMzAwMDUyLCBDaGluYS4gdm9u
ZG9sZkBnbWFpbC5jb20uJiN4RDtEZXBhcnRtZW50IG9mIEdlbmVyYWwgU3VyZ2VyeSwgR2VuZXJh
bCBIb3NwaXRhbCBvZiBDaGluZXNlIFBMQSwgQmVpamluZywgMTAwODUzLCBDaGluYS4gaGFyYmkx
MjNAZ21haWwuY29tLiYjeEQ7RGVwYXJ0bWVudCBvZiBTdXJnZXJ5LCBLaWFuZyBXdSBIb3NwaXRh
bCwgTWFjYW8sIENoaW5hLiBoYXJiaTEyM0BnbWFpbC5jb20uJiN4RDtEZXBhcnRtZW50IG9mIEdl
bmVyYWwgU3VyZ2VyeSwgR2VuZXJhbCBIb3NwaXRhbCBvZiBDaGluZXNlIFBMQSwgQmVpamluZywg
MTAwODUzLCBDaGluYS4gbGl0aW5nMTk4N0BzaW5hLmNvbS4mI3hEO0RlcGFydG1lbnQgb2YgR2Vu
ZXJhbCBTdXJnZXJ5LCBHZW5lcmFsIEhvc3BpdGFsIG9mIENoaW5lc2UgUExBLCBCZWlqaW5nLCAx
MDA4NTMsIENoaW5hLiBjaGVubGluYmozMDFAc2luYS5jb20uJiN4RDtEZXBhcnRtZW50IG9mIEdl
bmVyYWwgU3VyZ2VyeSwgR2VuZXJhbCBIb3NwaXRhbCBvZiBDaGluZXNlIFBMQSwgQmVpamluZywg
MTAwODUzLCBDaGluYS4gbGl0YmozMDFAdmlwLnNpbmEuY29tLjwvYXV0aC1hZGRyZXNzPjx0aXRs
ZXM+PHRpdGxlPlN1cmdpY2FsIG91dGNvbWVzIGluIHBhdGllbnRzIHdpdGggbG9jYWxseSBhZHZh
bmNlZCBnYXN0cmljIGNhbmNlciB0cmVhdGVkIHdpdGggUy0xIGFuZCBveGFsaXBsYXRpbiBhcyBu
ZW9hZGp1dmFudCBjaGVtb3RoZXJhcHk8L3RpdGxlPjxzZWNvbmRhcnktdGl0bGU+V29ybGQgSiBT
dXJnIE9uY29sPC9zZWNvbmRhcnktdGl0bGU+PC90aXRsZXM+PHBlcmlvZGljYWw+PGZ1bGwtdGl0
bGU+V29ybGQgSiBTdXJnIE9uY29sPC9mdWxsLXRpdGxlPjwvcGVyaW9kaWNhbD48cGFnZXM+MTE8
L3BhZ2VzPjx2b2x1bWU+MTM8L3ZvbHVtZT48ZWRpdGlvbj4yMDE1LzAxLzMxPC9lZGl0aW9uPjxr
ZXl3b3Jkcz48a2V5d29yZD5BZHVsdDwva2V5d29yZD48a2V5d29yZD5BZ2VkPC9rZXl3b3JkPjxr
ZXl3b3JkPkFnZWQsIDgwIGFuZCBvdmVyPC9rZXl3b3JkPjxrZXl3b3JkPkFudGluZW9wbGFzdGlj
IENvbWJpbmVkIENoZW1vdGhlcmFweSBQcm90b2NvbHMvKnRoZXJhcGV1dGljIHVzZTwva2V5d29y
ZD48a2V5d29yZD5DaGVtb3RoZXJhcHksIEFkanV2YW50PC9rZXl3b3JkPjxrZXl3b3JkPkNvbWJp
bmVkIE1vZGFsaXR5IFRoZXJhcHk8L2tleXdvcmQ+PGtleXdvcmQ+RHJ1ZyBDb21iaW5hdGlvbnM8
L2tleXdvcmQ+PGtleXdvcmQ+RmVtYWxlPC9rZXl3b3JkPjxrZXl3b3JkPkZsdW9yb3VyYWNpbC9h
ZG1pbmlzdHJhdGlvbiAmYW1wOyBkb3NhZ2U8L2tleXdvcmQ+PGtleXdvcmQ+Rm9sbG93LVVwIFN0
dWRpZXM8L2tleXdvcmQ+PGtleXdvcmQ+R2FzdHJlY3RvbXkvKm1vcnRhbGl0eTwva2V5d29yZD48
a2V5d29yZD5IdW1hbnM8L2tleXdvcmQ+PGtleXdvcmQ+TWFsZTwva2V5d29yZD48a2V5d29yZD5N
aWRkbGUgQWdlZDwva2V5d29yZD48a2V5d29yZD4qTmVvYWRqdXZhbnQgVGhlcmFweTwva2V5d29y
ZD48a2V5d29yZD5OZW9wbGFzbSBTdGFnaW5nPC9rZXl3b3JkPjxrZXl3b3JkPk9yZ2Fub3BsYXRp
bnVtIENvbXBvdW5kcy9hZG1pbmlzdHJhdGlvbiAmYW1wOyBkb3NhZ2U8L2tleXdvcmQ+PGtleXdv
cmQ+T3hhbGlwbGF0aW48L2tleXdvcmQ+PGtleXdvcmQ+T3hvbmljIEFjaWQvYWRtaW5pc3RyYXRp
b24gJmFtcDsgZG9zYWdlPC9rZXl3b3JkPjxrZXl3b3JkPipQb3N0b3BlcmF0aXZlIENvbXBsaWNh
dGlvbnM8L2tleXdvcmQ+PGtleXdvcmQ+UHJvZ25vc2lzPC9rZXl3b3JkPjxrZXl3b3JkPlByb3Nw
ZWN0aXZlIFN0dWRpZXM8L2tleXdvcmQ+PGtleXdvcmQ+UmVtaXNzaW9uIEluZHVjdGlvbjwva2V5
d29yZD48a2V5d29yZD5SZXRyb3NwZWN0aXZlIFN0dWRpZXM8L2tleXdvcmQ+PGtleXdvcmQ+U3Rv
bWFjaCBOZW9wbGFzbXMvZHJ1ZyB0aGVyYXB5L21vcnRhbGl0eS9wYXRob2xvZ3kvKnN1cmdlcnk8
L2tleXdvcmQ+PGtleXdvcmQ+U3Vydml2YWwgUmF0ZTwva2V5d29yZD48a2V5d29yZD5UZWdhZnVy
L2FkbWluaXN0cmF0aW9uICZhbXA7IGRvc2FnZTwva2V5d29yZD48a2V5d29yZD5Zb3VuZyBBZHVs
dDwva2V5d29yZD48L2tleXdvcmRzPjxkYXRlcz48eWVhcj4yMDE1PC95ZWFyPjxwdWItZGF0ZXM+
PGRhdGU+SmFuIDMwPC9kYXRlPjwvcHViLWRhdGVzPjwvZGF0ZXM+PGlzYm4+MTQ3Ny03ODE5IChF
bGVjdHJvbmljKSYjeEQ7MTQ3Ny03ODE5IChMaW5raW5nKTwvaXNibj48YWNjZXNzaW9uLW51bT4y
NTYzNDA5OTwvYWNjZXNzaW9uLW51bT48dXJscz48cmVsYXRlZC11cmxzPjx1cmw+aHR0cHM6Ly93
d3cubmNiaS5ubG0ubmloLmdvdi9wdWJtZWQvMjU2MzQwOTk8L3VybD48L3JlbGF0ZWQtdXJscz48
L3VybHM+PGN1c3RvbTI+UE1DNDMyMDQ3MzwvY3VzdG9tMj48ZWxlY3Ryb25pYy1yZXNvdXJjZS1u
dW0+MTAuMTE4Ni9zMTI5NTctMDE1LTA0NDQtNjwvZWxlY3Ryb25pYy1yZXNvdXJjZS1udW0+PC9y
ZWNvcmQ+PC9DaXRlPjwvRW5kTm90ZT4A
</w:fldData>
              </w:fldChar>
            </w:r>
            <w:r w:rsidRPr="003A0241">
              <w:rPr>
                <w:rFonts w:ascii="Book Antiqua" w:eastAsia="宋体" w:hAnsi="Book Antiqua" w:cs="Book Antiqua"/>
                <w:color w:val="000000"/>
                <w:kern w:val="0"/>
                <w:sz w:val="24"/>
                <w:lang w:bidi="ar"/>
              </w:rPr>
              <w:instrText xml:space="preserve"> ADDIN EN.CITE </w:instrText>
            </w:r>
            <w:r w:rsidRPr="003A0241">
              <w:rPr>
                <w:rFonts w:ascii="Book Antiqua" w:eastAsia="宋体" w:hAnsi="Book Antiqua" w:cs="Book Antiqua"/>
                <w:color w:val="000000"/>
                <w:kern w:val="0"/>
                <w:sz w:val="24"/>
                <w:lang w:bidi="ar"/>
              </w:rPr>
              <w:fldChar w:fldCharType="begin">
                <w:fldData xml:space="preserve">PEVuZE5vdGU+PENpdGU+PEF1dGhvcj5GZW5nPC9BdXRob3I+PFllYXI+MjAxNTwvWWVhcj48UmVj
TnVtPjM3OTwvUmVjTnVtPjxEaXNwbGF5VGV4dD48c3R5bGUgZmFjZT0ic3VwZXJzY3JpcHQiPls1
Nl08L3N0eWxlPjwvRGlzcGxheVRleHQ+PHJlY29yZD48cmVjLW51bWJlcj4zNzk8L3JlYy1udW1i
ZXI+PGZvcmVpZ24ta2V5cz48a2V5IGFwcD0iRU4iIGRiLWlkPSJhOXhyMnI5YXJ4ZWFzYWUwYTJz
cDIwMGE5OXZ0ZGVwMmF0NXYiIHRpbWVzdGFtcD0iMTU2NzkyMjQ2OCI+Mzc5PC9rZXk+PC9mb3Jl
aWduLWtleXM+PHJlZi10eXBlIG5hbWU9IkpvdXJuYWwgQXJ0aWNsZSI+MTc8L3JlZi10eXBlPjxj
b250cmlidXRvcnM+PGF1dGhvcnM+PGF1dGhvcj5GZW5nLCBELjwvYXV0aG9yPjxhdXRob3I+TGVv
bmcsIE0uPC9hdXRob3I+PGF1dGhvcj5MaSwgVC48L2F1dGhvcj48YXV0aG9yPkNoZW4sIEwuPC9h
dXRob3I+PGF1dGhvcj5MaSwgVC48L2F1dGhvcj48L2F1dGhvcnM+PC9jb250cmlidXRvcnM+PGF1
dGgtYWRkcmVzcz5EZXBhcnRtZW50IG9mIEdlbmVyYWwgU3VyZ2VyeSwgR2VuZXJhbCBIb3NwaXRh
bCBvZiBDaGluZXNlIFBMQSwgQmVpamluZywgMTAwODUzLCBDaGluYS4gdm9uZG9sZkBnbWFpbC5j
b20uJiN4RDtEZXBhcnRtZW50IG9mIEdlbmVyYWwgU3VyZ2VyeSwgR2VuZXJhbCBIb3NwaXRhbCBv
ZiBUaWFuamluIE1lZGljYWwgVW5pdmVyc2l0eSwgVGlhbmppbiwgMzAwMDUyLCBDaGluYS4gdm9u
ZG9sZkBnbWFpbC5jb20uJiN4RDtEZXBhcnRtZW50IG9mIEdlbmVyYWwgU3VyZ2VyeSwgR2VuZXJh
bCBIb3NwaXRhbCBvZiBDaGluZXNlIFBMQSwgQmVpamluZywgMTAwODUzLCBDaGluYS4gaGFyYmkx
MjNAZ21haWwuY29tLiYjeEQ7RGVwYXJ0bWVudCBvZiBTdXJnZXJ5LCBLaWFuZyBXdSBIb3NwaXRh
bCwgTWFjYW8sIENoaW5hLiBoYXJiaTEyM0BnbWFpbC5jb20uJiN4RDtEZXBhcnRtZW50IG9mIEdl
bmVyYWwgU3VyZ2VyeSwgR2VuZXJhbCBIb3NwaXRhbCBvZiBDaGluZXNlIFBMQSwgQmVpamluZywg
MTAwODUzLCBDaGluYS4gbGl0aW5nMTk4N0BzaW5hLmNvbS4mI3hEO0RlcGFydG1lbnQgb2YgR2Vu
ZXJhbCBTdXJnZXJ5LCBHZW5lcmFsIEhvc3BpdGFsIG9mIENoaW5lc2UgUExBLCBCZWlqaW5nLCAx
MDA4NTMsIENoaW5hLiBjaGVubGluYmozMDFAc2luYS5jb20uJiN4RDtEZXBhcnRtZW50IG9mIEdl
bmVyYWwgU3VyZ2VyeSwgR2VuZXJhbCBIb3NwaXRhbCBvZiBDaGluZXNlIFBMQSwgQmVpamluZywg
MTAwODUzLCBDaGluYS4gbGl0YmozMDFAdmlwLnNpbmEuY29tLjwvYXV0aC1hZGRyZXNzPjx0aXRs
ZXM+PHRpdGxlPlN1cmdpY2FsIG91dGNvbWVzIGluIHBhdGllbnRzIHdpdGggbG9jYWxseSBhZHZh
bmNlZCBnYXN0cmljIGNhbmNlciB0cmVhdGVkIHdpdGggUy0xIGFuZCBveGFsaXBsYXRpbiBhcyBu
ZW9hZGp1dmFudCBjaGVtb3RoZXJhcHk8L3RpdGxlPjxzZWNvbmRhcnktdGl0bGU+V29ybGQgSiBT
dXJnIE9uY29sPC9zZWNvbmRhcnktdGl0bGU+PC90aXRsZXM+PHBlcmlvZGljYWw+PGZ1bGwtdGl0
bGU+V29ybGQgSiBTdXJnIE9uY29sPC9mdWxsLXRpdGxlPjwvcGVyaW9kaWNhbD48cGFnZXM+MTE8
L3BhZ2VzPjx2b2x1bWU+MTM8L3ZvbHVtZT48ZWRpdGlvbj4yMDE1LzAxLzMxPC9lZGl0aW9uPjxr
ZXl3b3Jkcz48a2V5d29yZD5BZHVsdDwva2V5d29yZD48a2V5d29yZD5BZ2VkPC9rZXl3b3JkPjxr
ZXl3b3JkPkFnZWQsIDgwIGFuZCBvdmVyPC9rZXl3b3JkPjxrZXl3b3JkPkFudGluZW9wbGFzdGlj
IENvbWJpbmVkIENoZW1vdGhlcmFweSBQcm90b2NvbHMvKnRoZXJhcGV1dGljIHVzZTwva2V5d29y
ZD48a2V5d29yZD5DaGVtb3RoZXJhcHksIEFkanV2YW50PC9rZXl3b3JkPjxrZXl3b3JkPkNvbWJp
bmVkIE1vZGFsaXR5IFRoZXJhcHk8L2tleXdvcmQ+PGtleXdvcmQ+RHJ1ZyBDb21iaW5hdGlvbnM8
L2tleXdvcmQ+PGtleXdvcmQ+RmVtYWxlPC9rZXl3b3JkPjxrZXl3b3JkPkZsdW9yb3VyYWNpbC9h
ZG1pbmlzdHJhdGlvbiAmYW1wOyBkb3NhZ2U8L2tleXdvcmQ+PGtleXdvcmQ+Rm9sbG93LVVwIFN0
dWRpZXM8L2tleXdvcmQ+PGtleXdvcmQ+R2FzdHJlY3RvbXkvKm1vcnRhbGl0eTwva2V5d29yZD48
a2V5d29yZD5IdW1hbnM8L2tleXdvcmQ+PGtleXdvcmQ+TWFsZTwva2V5d29yZD48a2V5d29yZD5N
aWRkbGUgQWdlZDwva2V5d29yZD48a2V5d29yZD4qTmVvYWRqdXZhbnQgVGhlcmFweTwva2V5d29y
ZD48a2V5d29yZD5OZW9wbGFzbSBTdGFnaW5nPC9rZXl3b3JkPjxrZXl3b3JkPk9yZ2Fub3BsYXRp
bnVtIENvbXBvdW5kcy9hZG1pbmlzdHJhdGlvbiAmYW1wOyBkb3NhZ2U8L2tleXdvcmQ+PGtleXdv
cmQ+T3hhbGlwbGF0aW48L2tleXdvcmQ+PGtleXdvcmQ+T3hvbmljIEFjaWQvYWRtaW5pc3RyYXRp
b24gJmFtcDsgZG9zYWdlPC9rZXl3b3JkPjxrZXl3b3JkPipQb3N0b3BlcmF0aXZlIENvbXBsaWNh
dGlvbnM8L2tleXdvcmQ+PGtleXdvcmQ+UHJvZ25vc2lzPC9rZXl3b3JkPjxrZXl3b3JkPlByb3Nw
ZWN0aXZlIFN0dWRpZXM8L2tleXdvcmQ+PGtleXdvcmQ+UmVtaXNzaW9uIEluZHVjdGlvbjwva2V5
d29yZD48a2V5d29yZD5SZXRyb3NwZWN0aXZlIFN0dWRpZXM8L2tleXdvcmQ+PGtleXdvcmQ+U3Rv
bWFjaCBOZW9wbGFzbXMvZHJ1ZyB0aGVyYXB5L21vcnRhbGl0eS9wYXRob2xvZ3kvKnN1cmdlcnk8
L2tleXdvcmQ+PGtleXdvcmQ+U3Vydml2YWwgUmF0ZTwva2V5d29yZD48a2V5d29yZD5UZWdhZnVy
L2FkbWluaXN0cmF0aW9uICZhbXA7IGRvc2FnZTwva2V5d29yZD48a2V5d29yZD5Zb3VuZyBBZHVs
dDwva2V5d29yZD48L2tleXdvcmRzPjxkYXRlcz48eWVhcj4yMDE1PC95ZWFyPjxwdWItZGF0ZXM+
PGRhdGU+SmFuIDMwPC9kYXRlPjwvcHViLWRhdGVzPjwvZGF0ZXM+PGlzYm4+MTQ3Ny03ODE5IChF
bGVjdHJvbmljKSYjeEQ7MTQ3Ny03ODE5IChMaW5raW5nKTwvaXNibj48YWNjZXNzaW9uLW51bT4y
NTYzNDA5OTwvYWNjZXNzaW9uLW51bT48dXJscz48cmVsYXRlZC11cmxzPjx1cmw+aHR0cHM6Ly93
d3cubmNiaS5ubG0ubmloLmdvdi9wdWJtZWQvMjU2MzQwOTk8L3VybD48L3JlbGF0ZWQtdXJscz48
L3VybHM+PGN1c3RvbTI+UE1DNDMyMDQ3MzwvY3VzdG9tMj48ZWxlY3Ryb25pYy1yZXNvdXJjZS1u
dW0+MTAuMTE4Ni9zMTI5NTctMDE1LTA0NDQtNjwvZWxlY3Ryb25pYy1yZXNvdXJjZS1udW0+PC9y
ZWNvcmQ+PC9DaXRlPjwvRW5kTm90ZT4A
</w:fldData>
              </w:fldChar>
            </w:r>
            <w:r w:rsidRPr="003A0241">
              <w:rPr>
                <w:rFonts w:ascii="Book Antiqua" w:eastAsia="宋体" w:hAnsi="Book Antiqua" w:cs="Book Antiqua"/>
                <w:color w:val="000000"/>
                <w:kern w:val="0"/>
                <w:sz w:val="24"/>
                <w:lang w:bidi="ar"/>
              </w:rPr>
              <w:instrText xml:space="preserve"> ADDIN EN.CITE.DATA </w:instrText>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end"/>
            </w:r>
            <w:r w:rsidRPr="003A0241">
              <w:rPr>
                <w:rFonts w:ascii="Book Antiqua" w:eastAsia="宋体" w:hAnsi="Book Antiqua" w:cs="Book Antiqua"/>
                <w:color w:val="000000"/>
                <w:kern w:val="0"/>
                <w:sz w:val="24"/>
                <w:lang w:bidi="ar"/>
              </w:rPr>
            </w:r>
            <w:r w:rsidRPr="003A0241">
              <w:rPr>
                <w:rFonts w:ascii="Book Antiqua" w:eastAsia="宋体" w:hAnsi="Book Antiqua" w:cs="Book Antiqua"/>
                <w:color w:val="000000"/>
                <w:kern w:val="0"/>
                <w:sz w:val="24"/>
                <w:lang w:bidi="ar"/>
              </w:rPr>
              <w:fldChar w:fldCharType="separate"/>
            </w:r>
            <w:r w:rsidRPr="003A0241">
              <w:rPr>
                <w:rFonts w:ascii="Book Antiqua" w:eastAsia="宋体" w:hAnsi="Book Antiqua" w:cs="Book Antiqua"/>
                <w:color w:val="000000"/>
                <w:kern w:val="0"/>
                <w:sz w:val="24"/>
                <w:vertAlign w:val="superscript"/>
                <w:lang w:bidi="ar"/>
              </w:rPr>
              <w:t>[</w:t>
            </w:r>
            <w:hyperlink w:anchor="_ENREF_56" w:tooltip="Feng, 2015 #379" w:history="1">
              <w:r w:rsidRPr="003A0241">
                <w:rPr>
                  <w:rFonts w:ascii="Book Antiqua" w:eastAsia="宋体" w:hAnsi="Book Antiqua" w:cs="Book Antiqua"/>
                  <w:color w:val="000000"/>
                  <w:kern w:val="0"/>
                  <w:sz w:val="24"/>
                  <w:vertAlign w:val="superscript"/>
                  <w:lang w:bidi="ar"/>
                </w:rPr>
                <w:t>56</w:t>
              </w:r>
            </w:hyperlink>
            <w:r w:rsidRPr="003A0241">
              <w:rPr>
                <w:rFonts w:ascii="Book Antiqua" w:eastAsia="宋体" w:hAnsi="Book Antiqua" w:cs="Book Antiqua"/>
                <w:color w:val="000000"/>
                <w:kern w:val="0"/>
                <w:sz w:val="24"/>
                <w:vertAlign w:val="superscript"/>
                <w:lang w:bidi="ar"/>
              </w:rPr>
              <w:t>]</w:t>
            </w:r>
            <w:r w:rsidRPr="003A0241">
              <w:rPr>
                <w:rFonts w:ascii="Book Antiqua" w:eastAsia="宋体" w:hAnsi="Book Antiqua" w:cs="Book Antiqua"/>
                <w:color w:val="000000"/>
                <w:kern w:val="0"/>
                <w:sz w:val="24"/>
                <w:lang w:bidi="ar"/>
              </w:rPr>
              <w:fldChar w:fldCharType="end"/>
            </w:r>
            <w:r w:rsidR="00777483" w:rsidRPr="003A0241">
              <w:rPr>
                <w:rFonts w:ascii="Book Antiqua" w:eastAsia="宋体" w:hAnsi="Book Antiqua" w:cs="Book Antiqua"/>
                <w:color w:val="000000"/>
                <w:kern w:val="0"/>
                <w:sz w:val="24"/>
                <w:lang w:bidi="ar"/>
              </w:rPr>
              <w:t>, 2015</w:t>
            </w:r>
          </w:p>
        </w:tc>
        <w:tc>
          <w:tcPr>
            <w:tcW w:w="850"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AS</w:t>
            </w:r>
          </w:p>
        </w:tc>
        <w:tc>
          <w:tcPr>
            <w:tcW w:w="993"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SOX</w:t>
            </w:r>
          </w:p>
        </w:tc>
        <w:tc>
          <w:tcPr>
            <w:tcW w:w="7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80</w:t>
            </w:r>
          </w:p>
        </w:tc>
        <w:tc>
          <w:tcPr>
            <w:tcW w:w="851"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60</w:t>
            </w:r>
          </w:p>
        </w:tc>
        <w:tc>
          <w:tcPr>
            <w:tcW w:w="850"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40/60</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15</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11</w:t>
            </w:r>
          </w:p>
        </w:tc>
        <w:tc>
          <w:tcPr>
            <w:tcW w:w="50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30</w:t>
            </w:r>
          </w:p>
        </w:tc>
        <w:tc>
          <w:tcPr>
            <w:tcW w:w="48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19</w:t>
            </w:r>
          </w:p>
        </w:tc>
        <w:tc>
          <w:tcPr>
            <w:tcW w:w="425"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25</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59</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16</w:t>
            </w:r>
          </w:p>
        </w:tc>
        <w:tc>
          <w:tcPr>
            <w:tcW w:w="567"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14</w:t>
            </w:r>
          </w:p>
        </w:tc>
        <w:tc>
          <w:tcPr>
            <w:tcW w:w="426"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11</w:t>
            </w:r>
          </w:p>
        </w:tc>
        <w:tc>
          <w:tcPr>
            <w:tcW w:w="994" w:type="dxa"/>
            <w:vAlign w:val="center"/>
          </w:tcPr>
          <w:p w:rsidR="001B4AFD" w:rsidRPr="003A0241" w:rsidRDefault="00C1456E" w:rsidP="003A0241">
            <w:pPr>
              <w:spacing w:line="360" w:lineRule="auto"/>
              <w:rPr>
                <w:rFonts w:ascii="Book Antiqua" w:hAnsi="Book Antiqua" w:cs="Book Antiqua"/>
                <w:sz w:val="24"/>
              </w:rPr>
            </w:pPr>
            <w:r w:rsidRPr="003A0241">
              <w:rPr>
                <w:rFonts w:ascii="Book Antiqua" w:hAnsi="Book Antiqua" w:cs="Book Antiqua"/>
                <w:sz w:val="24"/>
              </w:rPr>
              <w:t>100/95</w:t>
            </w:r>
          </w:p>
        </w:tc>
        <w:tc>
          <w:tcPr>
            <w:tcW w:w="1842"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CR</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w:t>
            </w:r>
            <w:r w:rsidR="00484EB1"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PR: 68.8%; pCR: 12.5%</w:t>
            </w:r>
          </w:p>
        </w:tc>
        <w:tc>
          <w:tcPr>
            <w:tcW w:w="2408" w:type="dxa"/>
            <w:vAlign w:val="center"/>
          </w:tcPr>
          <w:p w:rsidR="001B4AFD" w:rsidRPr="003A0241" w:rsidRDefault="00C1456E" w:rsidP="003A0241">
            <w:pPr>
              <w:widowControl/>
              <w:spacing w:line="360" w:lineRule="auto"/>
              <w:textAlignment w:val="center"/>
              <w:rPr>
                <w:rFonts w:ascii="Book Antiqua" w:eastAsia="宋体" w:hAnsi="Book Antiqua" w:cs="Book Antiqua"/>
                <w:color w:val="000000"/>
                <w:kern w:val="0"/>
                <w:sz w:val="24"/>
                <w:lang w:bidi="ar"/>
              </w:rPr>
            </w:pPr>
            <w:r w:rsidRPr="003A0241">
              <w:rPr>
                <w:rFonts w:ascii="Book Antiqua" w:eastAsia="宋体" w:hAnsi="Book Antiqua" w:cs="Book Antiqua"/>
                <w:color w:val="000000"/>
                <w:kern w:val="0"/>
                <w:sz w:val="24"/>
                <w:lang w:bidi="ar"/>
              </w:rPr>
              <w:t>NA</w:t>
            </w:r>
          </w:p>
        </w:tc>
      </w:tr>
    </w:tbl>
    <w:p w:rsidR="001B4AFD" w:rsidRPr="003A0241" w:rsidRDefault="00375B91" w:rsidP="003A0241">
      <w:pPr>
        <w:spacing w:line="360" w:lineRule="auto"/>
        <w:rPr>
          <w:rFonts w:ascii="Book Antiqua" w:hAnsi="Book Antiqua" w:cs="Book Antiqua"/>
          <w:sz w:val="24"/>
        </w:rPr>
      </w:pPr>
      <w:r w:rsidRPr="003A0241">
        <w:rPr>
          <w:rFonts w:ascii="Book Antiqua" w:hAnsi="Book Antiqua" w:cs="Book Antiqua"/>
          <w:sz w:val="24"/>
          <w:vertAlign w:val="superscript"/>
        </w:rPr>
        <w:t>a</w:t>
      </w:r>
      <w:r w:rsidRPr="003A0241">
        <w:rPr>
          <w:rFonts w:ascii="Book Antiqua" w:hAnsi="Book Antiqua" w:cs="Book Antiqua"/>
          <w:sz w:val="24"/>
        </w:rPr>
        <w:t xml:space="preserve">: </w:t>
      </w:r>
      <w:r w:rsidR="00C1456E" w:rsidRPr="003A0241">
        <w:rPr>
          <w:rFonts w:ascii="Book Antiqua" w:hAnsi="Book Antiqua" w:cs="Book Antiqua"/>
          <w:sz w:val="24"/>
        </w:rPr>
        <w:t>Some data were amended in order to increase comparability.</w:t>
      </w:r>
      <w:r w:rsidRPr="003A0241">
        <w:rPr>
          <w:rFonts w:ascii="Book Antiqua" w:hAnsi="Book Antiqua" w:cs="Book Antiqua"/>
          <w:sz w:val="24"/>
        </w:rPr>
        <w:t xml:space="preserve"> </w:t>
      </w:r>
      <w:r w:rsidRPr="003A0241">
        <w:rPr>
          <w:rFonts w:ascii="Book Antiqua" w:hAnsi="Book Antiqua" w:cs="Book Antiqua"/>
          <w:sz w:val="24"/>
          <w:vertAlign w:val="superscript"/>
        </w:rPr>
        <w:t>b</w:t>
      </w:r>
      <w:r w:rsidRPr="003A0241">
        <w:rPr>
          <w:rFonts w:ascii="Book Antiqua" w:hAnsi="Book Antiqua" w:cs="Book Antiqua"/>
          <w:sz w:val="24"/>
        </w:rPr>
        <w:t xml:space="preserve">: </w:t>
      </w:r>
      <w:r w:rsidR="00C1456E" w:rsidRPr="003A0241">
        <w:rPr>
          <w:rFonts w:ascii="Book Antiqua" w:hAnsi="Book Antiqua" w:cs="Book Antiqua"/>
          <w:sz w:val="24"/>
        </w:rPr>
        <w:t>T and N stages in this study were clinical stages.</w:t>
      </w:r>
      <w:r w:rsidR="005847BC" w:rsidRPr="003A0241">
        <w:rPr>
          <w:rFonts w:ascii="Book Antiqua" w:hAnsi="Book Antiqua" w:cs="Book Antiqua"/>
          <w:sz w:val="24"/>
        </w:rPr>
        <w:t xml:space="preserve"> </w:t>
      </w:r>
      <w:r w:rsidRPr="003A0241">
        <w:rPr>
          <w:rFonts w:ascii="Book Antiqua" w:hAnsi="Book Antiqua" w:cs="Book Antiqua"/>
          <w:sz w:val="24"/>
        </w:rPr>
        <w:t xml:space="preserve">EU: </w:t>
      </w:r>
      <w:r w:rsidR="00C1456E" w:rsidRPr="003A0241">
        <w:rPr>
          <w:rFonts w:ascii="Book Antiqua" w:hAnsi="Book Antiqua" w:cs="Book Antiqua"/>
          <w:sz w:val="24"/>
        </w:rPr>
        <w:t>Europe;</w:t>
      </w:r>
      <w:r w:rsidRPr="003A0241">
        <w:rPr>
          <w:rFonts w:ascii="Book Antiqua" w:hAnsi="Book Antiqua" w:cs="Book Antiqua"/>
          <w:sz w:val="24"/>
        </w:rPr>
        <w:t xml:space="preserve"> AS: </w:t>
      </w:r>
      <w:r w:rsidR="00C1456E" w:rsidRPr="003A0241">
        <w:rPr>
          <w:rFonts w:ascii="Book Antiqua" w:hAnsi="Book Antiqua" w:cs="Book Antiqua"/>
          <w:sz w:val="24"/>
        </w:rPr>
        <w:t>Asia;</w:t>
      </w:r>
      <w:r w:rsidR="00C1456E"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EOX</w:t>
      </w:r>
      <w:r w:rsidRPr="003A0241">
        <w:rPr>
          <w:rFonts w:ascii="Book Antiqua" w:hAnsi="Book Antiqua" w:cs="Book Antiqua"/>
          <w:sz w:val="24"/>
        </w:rPr>
        <w:t>: Epirubicin</w:t>
      </w:r>
      <w:r w:rsidR="00C1456E" w:rsidRPr="003A0241">
        <w:rPr>
          <w:rFonts w:ascii="Book Antiqua" w:hAnsi="Book Antiqua" w:cs="Book Antiqua"/>
          <w:sz w:val="24"/>
        </w:rPr>
        <w:t>, oxaliplatin and capecitabine</w:t>
      </w:r>
      <w:r w:rsidR="00C1456E" w:rsidRPr="003A0241">
        <w:rPr>
          <w:rFonts w:ascii="Book Antiqua" w:eastAsia="宋体" w:hAnsi="Book Antiqua" w:cs="Book Antiqua"/>
          <w:color w:val="000000"/>
          <w:kern w:val="0"/>
          <w:sz w:val="24"/>
          <w:lang w:bidi="ar"/>
        </w:rPr>
        <w:t>;</w:t>
      </w:r>
      <w:r w:rsidR="00C1456E" w:rsidRPr="003A0241">
        <w:rPr>
          <w:rFonts w:ascii="Book Antiqua" w:hAnsi="Book Antiqua" w:cs="Book Antiqua"/>
          <w:sz w:val="24"/>
        </w:rPr>
        <w:t xml:space="preserve"> </w:t>
      </w:r>
      <w:r w:rsidRPr="003A0241">
        <w:rPr>
          <w:rFonts w:ascii="Book Antiqua" w:eastAsia="宋体" w:hAnsi="Book Antiqua" w:cs="Book Antiqua"/>
          <w:color w:val="000000"/>
          <w:kern w:val="0"/>
          <w:sz w:val="24"/>
          <w:lang w:bidi="ar"/>
        </w:rPr>
        <w:t>ECF</w:t>
      </w:r>
      <w:r w:rsidRPr="003A0241">
        <w:rPr>
          <w:rFonts w:ascii="Book Antiqua" w:hAnsi="Book Antiqua" w:cs="Book Antiqua"/>
          <w:sz w:val="24"/>
        </w:rPr>
        <w:t>:</w:t>
      </w:r>
      <w:r w:rsidR="005847BC" w:rsidRPr="003A0241">
        <w:rPr>
          <w:rFonts w:ascii="Book Antiqua" w:hAnsi="Book Antiqua" w:cs="Book Antiqua"/>
          <w:sz w:val="24"/>
        </w:rPr>
        <w:t xml:space="preserve"> </w:t>
      </w:r>
      <w:r w:rsidR="00C1456E" w:rsidRPr="003A0241">
        <w:rPr>
          <w:rFonts w:ascii="Book Antiqua" w:hAnsi="Book Antiqua" w:cs="Book Antiqua"/>
          <w:sz w:val="24"/>
        </w:rPr>
        <w:t>epirubicin, cisplatin and fluorouracil</w:t>
      </w:r>
      <w:r w:rsidR="00C1456E" w:rsidRPr="003A0241">
        <w:rPr>
          <w:rFonts w:ascii="Book Antiqua" w:eastAsia="宋体" w:hAnsi="Book Antiqua" w:cs="Book Antiqua"/>
          <w:color w:val="000000"/>
          <w:kern w:val="0"/>
          <w:sz w:val="24"/>
          <w:lang w:bidi="ar"/>
        </w:rPr>
        <w:t xml:space="preserve">; </w:t>
      </w:r>
      <w:r w:rsidRPr="003A0241">
        <w:rPr>
          <w:rFonts w:ascii="Book Antiqua" w:hAnsi="Book Antiqua" w:cs="Book Antiqua"/>
          <w:sz w:val="24"/>
        </w:rPr>
        <w:t>m</w:t>
      </w:r>
      <w:r w:rsidRPr="003A0241">
        <w:rPr>
          <w:rFonts w:ascii="Book Antiqua" w:eastAsia="宋体" w:hAnsi="Book Antiqua" w:cs="Book Antiqua"/>
          <w:color w:val="000000"/>
          <w:kern w:val="0"/>
          <w:sz w:val="24"/>
          <w:lang w:bidi="ar"/>
        </w:rPr>
        <w:t>ECF</w:t>
      </w:r>
      <w:r w:rsidRPr="003A0241">
        <w:rPr>
          <w:rFonts w:ascii="Book Antiqua" w:eastAsia="宋体" w:hAnsi="Book Antiqua" w:cs="Book Antiqua"/>
          <w:sz w:val="24"/>
        </w:rPr>
        <w:t>:</w:t>
      </w:r>
      <w:r w:rsidR="005847BC" w:rsidRPr="003A0241">
        <w:rPr>
          <w:rFonts w:ascii="Book Antiqua" w:eastAsia="宋体" w:hAnsi="Book Antiqua" w:cs="Book Antiqua"/>
          <w:sz w:val="24"/>
        </w:rPr>
        <w:t xml:space="preserve"> </w:t>
      </w:r>
      <w:r w:rsidR="00C1456E" w:rsidRPr="003A0241">
        <w:rPr>
          <w:rFonts w:ascii="Book Antiqua" w:eastAsia="宋体" w:hAnsi="Book Antiqua" w:cs="Book Antiqua"/>
          <w:sz w:val="24"/>
        </w:rPr>
        <w:t>ECF modifications</w:t>
      </w:r>
      <w:r w:rsidR="00C1456E"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ECX</w:t>
      </w:r>
      <w:r w:rsidRPr="003A0241">
        <w:rPr>
          <w:rFonts w:ascii="Book Antiqua" w:hAnsi="Book Antiqua" w:cs="Book Antiqua"/>
          <w:sz w:val="24"/>
        </w:rPr>
        <w:t>:</w:t>
      </w:r>
      <w:r w:rsidR="005847BC" w:rsidRPr="003A0241">
        <w:rPr>
          <w:rFonts w:ascii="Book Antiqua" w:hAnsi="Book Antiqua" w:cs="Book Antiqua"/>
          <w:sz w:val="24"/>
        </w:rPr>
        <w:t xml:space="preserve"> </w:t>
      </w:r>
      <w:r w:rsidRPr="003A0241">
        <w:rPr>
          <w:rFonts w:ascii="Book Antiqua" w:hAnsi="Book Antiqua" w:cs="Book Antiqua"/>
          <w:sz w:val="24"/>
        </w:rPr>
        <w:t>Epirubicin</w:t>
      </w:r>
      <w:r w:rsidR="00C1456E" w:rsidRPr="003A0241">
        <w:rPr>
          <w:rFonts w:ascii="Book Antiqua" w:hAnsi="Book Antiqua" w:cs="Book Antiqua"/>
          <w:sz w:val="24"/>
        </w:rPr>
        <w:t>, cisplatin and capecitabine</w:t>
      </w:r>
      <w:r w:rsidR="00C1456E"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FLOT</w:t>
      </w:r>
      <w:r w:rsidRPr="003A0241">
        <w:rPr>
          <w:rFonts w:ascii="Book Antiqua" w:hAnsi="Book Antiqua" w:cs="Book Antiqua"/>
          <w:sz w:val="24"/>
        </w:rPr>
        <w:t>:</w:t>
      </w:r>
      <w:r w:rsidR="005847BC" w:rsidRPr="003A0241">
        <w:rPr>
          <w:rFonts w:ascii="Book Antiqua" w:hAnsi="Book Antiqua" w:cs="Book Antiqua"/>
          <w:sz w:val="24"/>
        </w:rPr>
        <w:t xml:space="preserve"> </w:t>
      </w:r>
      <w:r w:rsidRPr="003A0241">
        <w:rPr>
          <w:rFonts w:ascii="Book Antiqua" w:hAnsi="Book Antiqua" w:cs="Book Antiqua"/>
          <w:sz w:val="24"/>
        </w:rPr>
        <w:t>Docetaxel</w:t>
      </w:r>
      <w:r w:rsidR="00C1456E" w:rsidRPr="003A0241">
        <w:rPr>
          <w:rFonts w:ascii="Book Antiqua" w:hAnsi="Book Antiqua" w:cs="Book Antiqua"/>
          <w:sz w:val="24"/>
        </w:rPr>
        <w:t>, fluorouracil, leucovorin and oxaliplatin;</w:t>
      </w:r>
      <w:r w:rsidR="00C1456E"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FLO</w:t>
      </w:r>
      <w:r w:rsidRPr="003A0241">
        <w:rPr>
          <w:rFonts w:ascii="Book Antiqua" w:hAnsi="Book Antiqua" w:cs="Book Antiqua"/>
          <w:sz w:val="24"/>
        </w:rPr>
        <w:t>:</w:t>
      </w:r>
      <w:r w:rsidR="005847BC" w:rsidRPr="003A0241">
        <w:rPr>
          <w:rFonts w:ascii="Book Antiqua" w:hAnsi="Book Antiqua" w:cs="Book Antiqua"/>
          <w:sz w:val="24"/>
        </w:rPr>
        <w:t xml:space="preserve"> </w:t>
      </w:r>
      <w:r w:rsidRPr="003A0241">
        <w:rPr>
          <w:rFonts w:ascii="Book Antiqua" w:hAnsi="Book Antiqua" w:cs="Book Antiqua"/>
          <w:sz w:val="24"/>
        </w:rPr>
        <w:t>Fluorouracil</w:t>
      </w:r>
      <w:r w:rsidR="00C1456E" w:rsidRPr="003A0241">
        <w:rPr>
          <w:rFonts w:ascii="Book Antiqua" w:hAnsi="Book Antiqua" w:cs="Book Antiqua"/>
          <w:sz w:val="24"/>
        </w:rPr>
        <w:t>, leucovorin and oxaliplatin;</w:t>
      </w:r>
      <w:r w:rsidR="00C1456E"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SC:</w:t>
      </w:r>
      <w:r w:rsidR="005847BC" w:rsidRPr="003A0241">
        <w:rPr>
          <w:rFonts w:ascii="Book Antiqua" w:eastAsia="宋体" w:hAnsi="Book Antiqua" w:cs="Book Antiqua"/>
          <w:color w:val="000000"/>
          <w:kern w:val="0"/>
          <w:sz w:val="24"/>
          <w:lang w:bidi="ar"/>
        </w:rPr>
        <w:t xml:space="preserve"> </w:t>
      </w:r>
      <w:r w:rsidR="00C1456E" w:rsidRPr="003A0241">
        <w:rPr>
          <w:rFonts w:ascii="Book Antiqua" w:eastAsia="宋体" w:hAnsi="Book Antiqua" w:cs="Book Antiqua"/>
          <w:color w:val="000000"/>
          <w:kern w:val="0"/>
          <w:sz w:val="24"/>
          <w:lang w:bidi="ar"/>
        </w:rPr>
        <w:t xml:space="preserve">S-1 and cisplatin; </w:t>
      </w:r>
      <w:r w:rsidRPr="003A0241">
        <w:rPr>
          <w:rFonts w:ascii="Book Antiqua" w:eastAsia="宋体" w:hAnsi="Book Antiqua" w:cs="Book Antiqua"/>
          <w:color w:val="000000"/>
          <w:kern w:val="0"/>
          <w:sz w:val="24"/>
          <w:lang w:bidi="ar"/>
        </w:rPr>
        <w:t xml:space="preserve">SC-2/4: </w:t>
      </w:r>
      <w:r w:rsidR="00C1456E" w:rsidRPr="003A0241">
        <w:rPr>
          <w:rFonts w:ascii="Book Antiqua" w:eastAsia="宋体" w:hAnsi="Book Antiqua" w:cs="Book Antiqua"/>
          <w:color w:val="000000"/>
          <w:kern w:val="0"/>
          <w:sz w:val="24"/>
          <w:lang w:bidi="ar"/>
        </w:rPr>
        <w:t xml:space="preserve">S-1 and cisplatin for 2 cycles/4 cycles; </w:t>
      </w:r>
      <w:r w:rsidRPr="003A0241">
        <w:rPr>
          <w:rFonts w:ascii="Book Antiqua" w:eastAsia="宋体" w:hAnsi="Book Antiqua" w:cs="Book Antiqua"/>
          <w:color w:val="000000"/>
          <w:kern w:val="0"/>
          <w:sz w:val="24"/>
          <w:lang w:bidi="ar"/>
        </w:rPr>
        <w:t>FLP:</w:t>
      </w:r>
      <w:r w:rsidR="005847BC" w:rsidRPr="003A0241">
        <w:rPr>
          <w:rFonts w:ascii="Book Antiqua" w:eastAsia="宋体" w:hAnsi="Book Antiqua" w:cs="Book Antiqua"/>
          <w:color w:val="000000"/>
          <w:kern w:val="0"/>
          <w:sz w:val="24"/>
          <w:lang w:bidi="ar"/>
        </w:rPr>
        <w:t xml:space="preserve"> </w:t>
      </w:r>
      <w:r w:rsidR="00C1456E" w:rsidRPr="003A0241">
        <w:rPr>
          <w:rFonts w:ascii="Book Antiqua" w:eastAsia="宋体" w:hAnsi="Book Antiqua" w:cs="Book Antiqua"/>
          <w:color w:val="000000"/>
          <w:kern w:val="0"/>
          <w:sz w:val="24"/>
          <w:lang w:bidi="ar"/>
        </w:rPr>
        <w:t xml:space="preserve">5-FU, cisplatin and leucovorin; </w:t>
      </w:r>
      <w:r w:rsidRPr="003A0241">
        <w:rPr>
          <w:rFonts w:ascii="Book Antiqua" w:eastAsia="宋体" w:hAnsi="Book Antiqua" w:cs="Book Antiqua"/>
          <w:color w:val="000000"/>
          <w:kern w:val="0"/>
          <w:sz w:val="24"/>
          <w:lang w:bidi="ar"/>
        </w:rPr>
        <w:t>FOLFOX:</w:t>
      </w:r>
      <w:r w:rsidR="005847BC" w:rsidRPr="003A0241">
        <w:rPr>
          <w:rFonts w:ascii="Book Antiqua" w:eastAsia="宋体" w:hAnsi="Book Antiqua" w:cs="Book Antiqua"/>
          <w:color w:val="000000"/>
          <w:kern w:val="0"/>
          <w:sz w:val="24"/>
          <w:lang w:bidi="ar"/>
        </w:rPr>
        <w:t xml:space="preserve"> Oxaliplatin</w:t>
      </w:r>
      <w:r w:rsidR="00C1456E" w:rsidRPr="003A0241">
        <w:rPr>
          <w:rFonts w:ascii="Book Antiqua" w:eastAsia="宋体" w:hAnsi="Book Antiqua" w:cs="Book Antiqua"/>
          <w:color w:val="000000"/>
          <w:kern w:val="0"/>
          <w:sz w:val="24"/>
          <w:lang w:bidi="ar"/>
        </w:rPr>
        <w:t xml:space="preserve">, fluorouracil and leucovorin; </w:t>
      </w:r>
      <w:r w:rsidRPr="003A0241">
        <w:rPr>
          <w:rFonts w:ascii="Book Antiqua" w:eastAsia="宋体" w:hAnsi="Book Antiqua" w:cs="Book Antiqua"/>
          <w:color w:val="000000"/>
          <w:kern w:val="0"/>
          <w:sz w:val="24"/>
          <w:lang w:bidi="ar"/>
        </w:rPr>
        <w:t>SOX:</w:t>
      </w:r>
      <w:r w:rsidR="005847BC" w:rsidRPr="003A0241">
        <w:rPr>
          <w:rFonts w:ascii="Book Antiqua" w:eastAsia="宋体" w:hAnsi="Book Antiqua" w:cs="Book Antiqua"/>
          <w:color w:val="000000"/>
          <w:kern w:val="0"/>
          <w:sz w:val="24"/>
          <w:lang w:bidi="ar"/>
        </w:rPr>
        <w:t xml:space="preserve"> </w:t>
      </w:r>
      <w:r w:rsidR="00C1456E" w:rsidRPr="003A0241">
        <w:rPr>
          <w:rFonts w:ascii="Book Antiqua" w:eastAsia="宋体" w:hAnsi="Book Antiqua" w:cs="Book Antiqua"/>
          <w:color w:val="000000"/>
          <w:kern w:val="0"/>
          <w:sz w:val="24"/>
          <w:lang w:bidi="ar"/>
        </w:rPr>
        <w:t xml:space="preserve">S-1 and oxaliplatin; </w:t>
      </w:r>
      <w:r w:rsidRPr="003A0241">
        <w:rPr>
          <w:rFonts w:ascii="Book Antiqua" w:eastAsia="宋体" w:hAnsi="Book Antiqua" w:cs="Book Antiqua"/>
          <w:color w:val="000000"/>
          <w:kern w:val="0"/>
          <w:sz w:val="24"/>
          <w:lang w:bidi="ar"/>
        </w:rPr>
        <w:t>CAPOX:</w:t>
      </w:r>
      <w:r w:rsidR="005847BC" w:rsidRPr="003A0241">
        <w:rPr>
          <w:rFonts w:ascii="Book Antiqua" w:eastAsia="宋体" w:hAnsi="Book Antiqua" w:cs="Book Antiqua"/>
          <w:color w:val="000000"/>
          <w:kern w:val="0"/>
          <w:sz w:val="24"/>
          <w:lang w:bidi="ar"/>
        </w:rPr>
        <w:t xml:space="preserve"> Capecitabine </w:t>
      </w:r>
      <w:r w:rsidR="00C1456E" w:rsidRPr="003A0241">
        <w:rPr>
          <w:rFonts w:ascii="Book Antiqua" w:eastAsia="宋体" w:hAnsi="Book Antiqua" w:cs="Book Antiqua"/>
          <w:color w:val="000000"/>
          <w:kern w:val="0"/>
          <w:sz w:val="24"/>
          <w:lang w:bidi="ar"/>
        </w:rPr>
        <w:t xml:space="preserve">and oxaliplatin; </w:t>
      </w:r>
      <w:r w:rsidRPr="003A0241">
        <w:rPr>
          <w:rFonts w:ascii="Book Antiqua" w:eastAsia="宋体" w:hAnsi="Book Antiqua" w:cs="Book Antiqua"/>
          <w:color w:val="000000"/>
          <w:kern w:val="0"/>
          <w:sz w:val="24"/>
          <w:lang w:bidi="ar"/>
        </w:rPr>
        <w:t>XELOX:</w:t>
      </w:r>
      <w:r w:rsidR="005847BC" w:rsidRPr="003A0241">
        <w:rPr>
          <w:rFonts w:ascii="Book Antiqua" w:eastAsia="宋体" w:hAnsi="Book Antiqua" w:cs="Book Antiqua"/>
          <w:color w:val="000000"/>
          <w:kern w:val="0"/>
          <w:sz w:val="24"/>
          <w:lang w:bidi="ar"/>
        </w:rPr>
        <w:t xml:space="preserve"> Capecitabine </w:t>
      </w:r>
      <w:r w:rsidR="00C1456E" w:rsidRPr="003A0241">
        <w:rPr>
          <w:rFonts w:ascii="Book Antiqua" w:eastAsia="宋体" w:hAnsi="Book Antiqua" w:cs="Book Antiqua"/>
          <w:color w:val="000000"/>
          <w:kern w:val="0"/>
          <w:sz w:val="24"/>
          <w:lang w:bidi="ar"/>
        </w:rPr>
        <w:t>and oxaliplatin;</w:t>
      </w:r>
      <w:r w:rsidR="00C1456E" w:rsidRPr="003A0241">
        <w:rPr>
          <w:rFonts w:ascii="Book Antiqua" w:hAnsi="Book Antiqua" w:cs="Book Antiqua"/>
          <w:sz w:val="24"/>
        </w:rPr>
        <w:t xml:space="preserve"> </w:t>
      </w:r>
      <w:r w:rsidRPr="003A0241">
        <w:rPr>
          <w:rFonts w:ascii="Book Antiqua" w:hAnsi="Book Antiqua" w:cs="Book Antiqua"/>
          <w:sz w:val="24"/>
        </w:rPr>
        <w:t>EGJ:</w:t>
      </w:r>
      <w:r w:rsidR="005847BC" w:rsidRPr="003A0241">
        <w:rPr>
          <w:rFonts w:ascii="Book Antiqua" w:hAnsi="Book Antiqua" w:cs="Book Antiqua"/>
          <w:sz w:val="24"/>
        </w:rPr>
        <w:t xml:space="preserve"> Esophagogastric </w:t>
      </w:r>
      <w:r w:rsidR="00C1456E" w:rsidRPr="003A0241">
        <w:rPr>
          <w:rFonts w:ascii="Book Antiqua" w:hAnsi="Book Antiqua" w:cs="Book Antiqua"/>
          <w:sz w:val="24"/>
        </w:rPr>
        <w:t xml:space="preserve">junction; </w:t>
      </w:r>
      <w:r w:rsidRPr="003A0241">
        <w:rPr>
          <w:rFonts w:ascii="Book Antiqua" w:hAnsi="Book Antiqua" w:cs="Book Antiqua"/>
          <w:sz w:val="24"/>
        </w:rPr>
        <w:t>LN:</w:t>
      </w:r>
      <w:r w:rsidR="005847BC" w:rsidRPr="003A0241">
        <w:rPr>
          <w:rFonts w:ascii="Book Antiqua" w:hAnsi="Book Antiqua" w:cs="Book Antiqua"/>
          <w:sz w:val="24"/>
        </w:rPr>
        <w:t xml:space="preserve"> Lymph </w:t>
      </w:r>
      <w:r w:rsidR="00C1456E" w:rsidRPr="003A0241">
        <w:rPr>
          <w:rFonts w:ascii="Book Antiqua" w:hAnsi="Book Antiqua" w:cs="Book Antiqua"/>
          <w:sz w:val="24"/>
        </w:rPr>
        <w:t xml:space="preserve">node; </w:t>
      </w:r>
      <w:r w:rsidRPr="003A0241">
        <w:rPr>
          <w:rFonts w:ascii="Book Antiqua" w:hAnsi="Book Antiqua" w:cs="Book Antiqua"/>
          <w:sz w:val="24"/>
        </w:rPr>
        <w:t>TRG:</w:t>
      </w:r>
      <w:r w:rsidR="005847BC" w:rsidRPr="003A0241">
        <w:rPr>
          <w:rFonts w:ascii="Book Antiqua" w:hAnsi="Book Antiqua" w:cs="Book Antiqua"/>
          <w:sz w:val="24"/>
        </w:rPr>
        <w:t xml:space="preserve"> Tumor </w:t>
      </w:r>
      <w:r w:rsidR="00C1456E" w:rsidRPr="003A0241">
        <w:rPr>
          <w:rFonts w:ascii="Book Antiqua" w:hAnsi="Book Antiqua" w:cs="Book Antiqua"/>
          <w:sz w:val="24"/>
        </w:rPr>
        <w:t xml:space="preserve">regression grade; </w:t>
      </w:r>
      <w:r w:rsidRPr="003A0241">
        <w:rPr>
          <w:rFonts w:ascii="Book Antiqua" w:eastAsia="宋体" w:hAnsi="Book Antiqua" w:cs="Book Antiqua"/>
          <w:color w:val="000000"/>
          <w:kern w:val="0"/>
          <w:sz w:val="24"/>
          <w:lang w:bidi="ar"/>
        </w:rPr>
        <w:t>JRSGC</w:t>
      </w:r>
      <w:r w:rsidRPr="003A0241">
        <w:rPr>
          <w:rFonts w:ascii="Book Antiqua" w:hAnsi="Book Antiqua" w:cs="Book Antiqua"/>
          <w:sz w:val="24"/>
        </w:rPr>
        <w:t>:</w:t>
      </w:r>
      <w:r w:rsidR="005847BC" w:rsidRPr="003A0241">
        <w:rPr>
          <w:rFonts w:ascii="Book Antiqua" w:hAnsi="Book Antiqua" w:cs="Book Antiqua"/>
          <w:sz w:val="24"/>
        </w:rPr>
        <w:t xml:space="preserve"> </w:t>
      </w:r>
      <w:r w:rsidR="00C1456E" w:rsidRPr="003A0241">
        <w:rPr>
          <w:rFonts w:ascii="Book Antiqua" w:hAnsi="Book Antiqua" w:cs="Book Antiqua"/>
          <w:sz w:val="24"/>
        </w:rPr>
        <w:t>Japanese research society for gastric cancer</w:t>
      </w:r>
      <w:r w:rsidR="00C1456E"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JCGC:</w:t>
      </w:r>
      <w:r w:rsidR="005847BC" w:rsidRPr="003A0241">
        <w:rPr>
          <w:rFonts w:ascii="Book Antiqua" w:eastAsia="宋体" w:hAnsi="Book Antiqua" w:cs="Book Antiqua"/>
          <w:color w:val="000000"/>
          <w:kern w:val="0"/>
          <w:sz w:val="24"/>
          <w:lang w:bidi="ar"/>
        </w:rPr>
        <w:t xml:space="preserve"> </w:t>
      </w:r>
      <w:r w:rsidR="00C1456E" w:rsidRPr="003A0241">
        <w:rPr>
          <w:rFonts w:ascii="Book Antiqua" w:eastAsia="宋体" w:hAnsi="Book Antiqua" w:cs="Book Antiqua"/>
          <w:color w:val="000000"/>
          <w:kern w:val="0"/>
          <w:sz w:val="24"/>
          <w:lang w:bidi="ar"/>
        </w:rPr>
        <w:t xml:space="preserve">Japanese classification of gastric cancer; </w:t>
      </w:r>
      <w:r w:rsidRPr="003A0241">
        <w:rPr>
          <w:rFonts w:ascii="Book Antiqua" w:eastAsia="宋体" w:hAnsi="Book Antiqua" w:cs="Book Antiqua"/>
          <w:color w:val="000000"/>
          <w:kern w:val="0"/>
          <w:sz w:val="24"/>
          <w:lang w:bidi="ar"/>
        </w:rPr>
        <w:t>CR</w:t>
      </w:r>
      <w:r w:rsidRPr="003A0241">
        <w:rPr>
          <w:rFonts w:ascii="Book Antiqua" w:hAnsi="Book Antiqua" w:cs="Book Antiqua"/>
          <w:sz w:val="24"/>
        </w:rPr>
        <w:t>:</w:t>
      </w:r>
      <w:r w:rsidR="005847BC" w:rsidRPr="003A0241">
        <w:rPr>
          <w:rFonts w:ascii="Book Antiqua" w:hAnsi="Book Antiqua" w:cs="Book Antiqua"/>
          <w:sz w:val="24"/>
        </w:rPr>
        <w:t xml:space="preserve"> Complete </w:t>
      </w:r>
      <w:r w:rsidR="00C1456E" w:rsidRPr="003A0241">
        <w:rPr>
          <w:rFonts w:ascii="Book Antiqua" w:hAnsi="Book Antiqua" w:cs="Book Antiqua"/>
          <w:sz w:val="24"/>
        </w:rPr>
        <w:t>regression</w:t>
      </w:r>
      <w:r w:rsidR="00C1456E"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PR:</w:t>
      </w:r>
      <w:r w:rsidR="005847BC" w:rsidRPr="003A0241">
        <w:rPr>
          <w:rFonts w:ascii="Book Antiqua" w:eastAsia="宋体" w:hAnsi="Book Antiqua" w:cs="Book Antiqua"/>
          <w:color w:val="000000"/>
          <w:kern w:val="0"/>
          <w:sz w:val="24"/>
          <w:lang w:bidi="ar"/>
        </w:rPr>
        <w:t xml:space="preserve"> Partial </w:t>
      </w:r>
      <w:r w:rsidR="00C1456E" w:rsidRPr="003A0241">
        <w:rPr>
          <w:rFonts w:ascii="Book Antiqua" w:eastAsia="宋体" w:hAnsi="Book Antiqua" w:cs="Book Antiqua"/>
          <w:color w:val="000000"/>
          <w:kern w:val="0"/>
          <w:sz w:val="24"/>
          <w:lang w:bidi="ar"/>
        </w:rPr>
        <w:t xml:space="preserve">regression; </w:t>
      </w:r>
      <w:r w:rsidRPr="003A0241">
        <w:rPr>
          <w:rFonts w:ascii="Book Antiqua" w:eastAsia="宋体" w:hAnsi="Book Antiqua" w:cs="Book Antiqua"/>
          <w:color w:val="000000"/>
          <w:kern w:val="0"/>
          <w:sz w:val="24"/>
          <w:lang w:bidi="ar"/>
        </w:rPr>
        <w:t>pCR</w:t>
      </w:r>
      <w:r w:rsidRPr="003A0241">
        <w:rPr>
          <w:rFonts w:ascii="Book Antiqua" w:hAnsi="Book Antiqua" w:cs="Book Antiqua"/>
          <w:sz w:val="24"/>
        </w:rPr>
        <w:t>:</w:t>
      </w:r>
      <w:r w:rsidR="005847BC" w:rsidRPr="003A0241">
        <w:rPr>
          <w:rFonts w:ascii="Book Antiqua" w:hAnsi="Book Antiqua" w:cs="Book Antiqua"/>
          <w:sz w:val="24"/>
        </w:rPr>
        <w:t xml:space="preserve"> Pathological </w:t>
      </w:r>
      <w:r w:rsidR="00C1456E" w:rsidRPr="003A0241">
        <w:rPr>
          <w:rFonts w:ascii="Book Antiqua" w:hAnsi="Book Antiqua" w:cs="Book Antiqua"/>
          <w:sz w:val="24"/>
        </w:rPr>
        <w:t>complete regression</w:t>
      </w:r>
      <w:r w:rsidR="00C1456E"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 xml:space="preserve">OS: </w:t>
      </w:r>
      <w:r w:rsidR="005847BC" w:rsidRPr="003A0241">
        <w:rPr>
          <w:rFonts w:ascii="Book Antiqua" w:hAnsi="Book Antiqua" w:cs="Book Antiqua"/>
          <w:sz w:val="24"/>
        </w:rPr>
        <w:t xml:space="preserve">Overall </w:t>
      </w:r>
      <w:r w:rsidR="00C1456E" w:rsidRPr="003A0241">
        <w:rPr>
          <w:rFonts w:ascii="Book Antiqua" w:hAnsi="Book Antiqua" w:cs="Book Antiqua"/>
          <w:sz w:val="24"/>
        </w:rPr>
        <w:t>survival</w:t>
      </w:r>
      <w:r w:rsidR="00C1456E"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TSS:</w:t>
      </w:r>
      <w:r w:rsidR="005847BC" w:rsidRPr="003A0241">
        <w:rPr>
          <w:rFonts w:ascii="Book Antiqua" w:eastAsia="宋体" w:hAnsi="Book Antiqua" w:cs="Book Antiqua"/>
          <w:color w:val="000000"/>
          <w:kern w:val="0"/>
          <w:sz w:val="24"/>
          <w:lang w:bidi="ar"/>
        </w:rPr>
        <w:t xml:space="preserve"> Tumor </w:t>
      </w:r>
      <w:r w:rsidR="00C1456E" w:rsidRPr="003A0241">
        <w:rPr>
          <w:rFonts w:ascii="Book Antiqua" w:eastAsia="宋体" w:hAnsi="Book Antiqua" w:cs="Book Antiqua"/>
          <w:color w:val="000000"/>
          <w:kern w:val="0"/>
          <w:sz w:val="24"/>
          <w:lang w:bidi="ar"/>
        </w:rPr>
        <w:t xml:space="preserve">specific survival; </w:t>
      </w:r>
      <w:r w:rsidRPr="003A0241">
        <w:rPr>
          <w:rFonts w:ascii="Book Antiqua" w:eastAsia="宋体" w:hAnsi="Book Antiqua" w:cs="Book Antiqua"/>
          <w:color w:val="000000"/>
          <w:kern w:val="0"/>
          <w:sz w:val="24"/>
          <w:lang w:bidi="ar"/>
        </w:rPr>
        <w:t>DSS:</w:t>
      </w:r>
      <w:r w:rsidR="005847BC" w:rsidRPr="003A0241">
        <w:rPr>
          <w:rFonts w:ascii="Book Antiqua" w:eastAsia="宋体" w:hAnsi="Book Antiqua" w:cs="Book Antiqua"/>
          <w:color w:val="000000"/>
          <w:kern w:val="0"/>
          <w:sz w:val="24"/>
          <w:lang w:bidi="ar"/>
        </w:rPr>
        <w:t xml:space="preserve"> Disease </w:t>
      </w:r>
      <w:r w:rsidR="00C1456E" w:rsidRPr="003A0241">
        <w:rPr>
          <w:rFonts w:ascii="Book Antiqua" w:eastAsia="宋体" w:hAnsi="Book Antiqua" w:cs="Book Antiqua"/>
          <w:color w:val="000000"/>
          <w:kern w:val="0"/>
          <w:sz w:val="24"/>
          <w:lang w:bidi="ar"/>
        </w:rPr>
        <w:t xml:space="preserve">specific survival; </w:t>
      </w:r>
      <w:r w:rsidRPr="003A0241">
        <w:rPr>
          <w:rFonts w:ascii="Book Antiqua" w:eastAsia="宋体" w:hAnsi="Book Antiqua" w:cs="Book Antiqua"/>
          <w:color w:val="000000"/>
          <w:kern w:val="0"/>
          <w:sz w:val="24"/>
          <w:lang w:bidi="ar"/>
        </w:rPr>
        <w:t>DFS:</w:t>
      </w:r>
      <w:r w:rsidR="005847BC" w:rsidRPr="003A0241">
        <w:rPr>
          <w:rFonts w:ascii="Book Antiqua" w:eastAsia="宋体" w:hAnsi="Book Antiqua" w:cs="Book Antiqua"/>
          <w:color w:val="000000"/>
          <w:kern w:val="0"/>
          <w:sz w:val="24"/>
          <w:lang w:bidi="ar"/>
        </w:rPr>
        <w:t xml:space="preserve"> Disease </w:t>
      </w:r>
      <w:r w:rsidR="00C1456E" w:rsidRPr="003A0241">
        <w:rPr>
          <w:rFonts w:ascii="Book Antiqua" w:eastAsia="宋体" w:hAnsi="Book Antiqua" w:cs="Book Antiqua"/>
          <w:color w:val="000000"/>
          <w:kern w:val="0"/>
          <w:sz w:val="24"/>
          <w:lang w:bidi="ar"/>
        </w:rPr>
        <w:t xml:space="preserve">free survival; </w:t>
      </w:r>
      <w:r w:rsidRPr="003A0241">
        <w:rPr>
          <w:rFonts w:ascii="Book Antiqua" w:eastAsia="宋体" w:hAnsi="Book Antiqua" w:cs="Book Antiqua"/>
          <w:color w:val="000000"/>
          <w:kern w:val="0"/>
          <w:sz w:val="24"/>
          <w:lang w:bidi="ar"/>
        </w:rPr>
        <w:t>PFS</w:t>
      </w:r>
      <w:r w:rsidRPr="003A0241">
        <w:rPr>
          <w:rFonts w:ascii="Book Antiqua" w:hAnsi="Book Antiqua" w:cs="Book Antiqua"/>
          <w:sz w:val="24"/>
        </w:rPr>
        <w:t>:</w:t>
      </w:r>
      <w:r w:rsidR="005847BC" w:rsidRPr="003A0241">
        <w:rPr>
          <w:rFonts w:ascii="Book Antiqua" w:hAnsi="Book Antiqua" w:cs="Book Antiqua"/>
          <w:sz w:val="24"/>
        </w:rPr>
        <w:t xml:space="preserve"> Progression</w:t>
      </w:r>
      <w:r w:rsidR="00C1456E" w:rsidRPr="003A0241">
        <w:rPr>
          <w:rFonts w:ascii="Book Antiqua" w:hAnsi="Book Antiqua" w:cs="Book Antiqua"/>
          <w:sz w:val="24"/>
        </w:rPr>
        <w:t>-free survival</w:t>
      </w:r>
      <w:r w:rsidR="00C1456E" w:rsidRPr="003A0241">
        <w:rPr>
          <w:rFonts w:ascii="Book Antiqua" w:eastAsia="宋体" w:hAnsi="Book Antiqua" w:cs="Book Antiqua"/>
          <w:color w:val="000000"/>
          <w:kern w:val="0"/>
          <w:sz w:val="24"/>
          <w:lang w:bidi="ar"/>
        </w:rPr>
        <w:t xml:space="preserve">; </w:t>
      </w:r>
      <w:r w:rsidRPr="003A0241">
        <w:rPr>
          <w:rFonts w:ascii="Book Antiqua" w:eastAsia="宋体" w:hAnsi="Book Antiqua" w:cs="Book Antiqua"/>
          <w:color w:val="000000"/>
          <w:kern w:val="0"/>
          <w:sz w:val="24"/>
          <w:lang w:bidi="ar"/>
        </w:rPr>
        <w:t>RFS:</w:t>
      </w:r>
      <w:r w:rsidR="005847BC" w:rsidRPr="003A0241">
        <w:rPr>
          <w:rFonts w:ascii="Book Antiqua" w:eastAsia="宋体" w:hAnsi="Book Antiqua" w:cs="Book Antiqua"/>
          <w:color w:val="000000"/>
          <w:kern w:val="0"/>
          <w:sz w:val="24"/>
          <w:lang w:bidi="ar"/>
        </w:rPr>
        <w:t xml:space="preserve"> Relapse</w:t>
      </w:r>
      <w:r w:rsidR="00C1456E" w:rsidRPr="003A0241">
        <w:rPr>
          <w:rFonts w:ascii="Book Antiqua" w:eastAsia="宋体" w:hAnsi="Book Antiqua" w:cs="Book Antiqua"/>
          <w:color w:val="000000"/>
          <w:kern w:val="0"/>
          <w:sz w:val="24"/>
          <w:lang w:bidi="ar"/>
        </w:rPr>
        <w:t xml:space="preserve">-free survival; </w:t>
      </w:r>
      <w:r w:rsidRPr="003A0241">
        <w:rPr>
          <w:rFonts w:ascii="Book Antiqua" w:eastAsia="宋体" w:hAnsi="Book Antiqua" w:cs="Book Antiqua"/>
          <w:color w:val="000000"/>
          <w:kern w:val="0"/>
          <w:sz w:val="24"/>
          <w:lang w:bidi="ar"/>
        </w:rPr>
        <w:t>ITT:</w:t>
      </w:r>
      <w:r w:rsidR="005847BC" w:rsidRPr="003A0241">
        <w:rPr>
          <w:rFonts w:ascii="Book Antiqua" w:eastAsia="宋体" w:hAnsi="Book Antiqua" w:cs="Book Antiqua"/>
          <w:color w:val="000000"/>
          <w:kern w:val="0"/>
          <w:sz w:val="24"/>
          <w:lang w:bidi="ar"/>
        </w:rPr>
        <w:t xml:space="preserve"> Intention </w:t>
      </w:r>
      <w:r w:rsidR="00C1456E" w:rsidRPr="003A0241">
        <w:rPr>
          <w:rFonts w:ascii="Book Antiqua" w:eastAsia="宋体" w:hAnsi="Book Antiqua" w:cs="Book Antiqua"/>
          <w:color w:val="000000"/>
          <w:kern w:val="0"/>
          <w:sz w:val="24"/>
          <w:lang w:bidi="ar"/>
        </w:rPr>
        <w:t xml:space="preserve">to treat; </w:t>
      </w:r>
      <w:r w:rsidRPr="003A0241">
        <w:rPr>
          <w:rFonts w:ascii="Book Antiqua" w:eastAsia="宋体" w:hAnsi="Book Antiqua" w:cs="Book Antiqua"/>
          <w:color w:val="000000"/>
          <w:kern w:val="0"/>
          <w:sz w:val="24"/>
          <w:lang w:bidi="ar"/>
        </w:rPr>
        <w:t>NA:</w:t>
      </w:r>
      <w:r w:rsidR="005847BC" w:rsidRPr="003A0241">
        <w:rPr>
          <w:rFonts w:ascii="Book Antiqua" w:eastAsia="宋体" w:hAnsi="Book Antiqua" w:cs="Book Antiqua"/>
          <w:color w:val="000000"/>
          <w:kern w:val="0"/>
          <w:sz w:val="24"/>
          <w:lang w:bidi="ar"/>
        </w:rPr>
        <w:t xml:space="preserve"> Not </w:t>
      </w:r>
      <w:r w:rsidR="00C1456E" w:rsidRPr="003A0241">
        <w:rPr>
          <w:rFonts w:ascii="Book Antiqua" w:eastAsia="宋体" w:hAnsi="Book Antiqua" w:cs="Book Antiqua"/>
          <w:color w:val="000000"/>
          <w:kern w:val="0"/>
          <w:sz w:val="24"/>
          <w:lang w:bidi="ar"/>
        </w:rPr>
        <w:t>available.</w:t>
      </w:r>
      <w:bookmarkStart w:id="82" w:name="_GoBack"/>
      <w:bookmarkEnd w:id="82"/>
    </w:p>
    <w:sectPr w:rsidR="001B4AFD" w:rsidRPr="003A0241">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EE0" w:rsidRDefault="00326EE0" w:rsidP="002058DB">
      <w:r>
        <w:separator/>
      </w:r>
    </w:p>
  </w:endnote>
  <w:endnote w:type="continuationSeparator" w:id="0">
    <w:p w:rsidR="00326EE0" w:rsidRDefault="00326EE0" w:rsidP="0020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OTNEJMScalaSansLF">
    <w:altName w:val="Calibri"/>
    <w:charset w:val="00"/>
    <w:family w:val="auto"/>
    <w:pitch w:val="default"/>
  </w:font>
  <w:font w:name="Book Antiqua">
    <w:altName w:val="Segoe Print"/>
    <w:panose1 w:val="02040602050305030304"/>
    <w:charset w:val="00"/>
    <w:family w:val="roman"/>
    <w:pitch w:val="variable"/>
    <w:sig w:usb0="00000287" w:usb1="00000000" w:usb2="00000000" w:usb3="00000000" w:csb0="0000009F" w:csb1="00000000"/>
  </w:font>
  <w:font w:name="Minion-Regular">
    <w:altName w:val="flaticon"/>
    <w:charset w:val="00"/>
    <w:family w:val="auto"/>
    <w:pitch w:val="default"/>
  </w:font>
  <w:font w:name="sans-serif">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EE0" w:rsidRDefault="00326EE0" w:rsidP="002058DB">
      <w:r>
        <w:separator/>
      </w:r>
    </w:p>
  </w:footnote>
  <w:footnote w:type="continuationSeparator" w:id="0">
    <w:p w:rsidR="00326EE0" w:rsidRDefault="00326EE0" w:rsidP="00205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5CD3C2"/>
    <w:multiLevelType w:val="singleLevel"/>
    <w:tmpl w:val="A05CD3C2"/>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defaultTabStop w:val="420"/>
  <w:drawingGridHorizontalSpacing w:val="105"/>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无PMCID&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xr2r9arxeasae0a2sp200a99vtdep2at5v&quot;&gt;胃癌新辅助文献&lt;record-ids&gt;&lt;item&gt;151&lt;/item&gt;&lt;item&gt;154&lt;/item&gt;&lt;item&gt;155&lt;/item&gt;&lt;item&gt;156&lt;/item&gt;&lt;item&gt;193&lt;/item&gt;&lt;item&gt;194&lt;/item&gt;&lt;item&gt;197&lt;/item&gt;&lt;item&gt;198&lt;/item&gt;&lt;item&gt;200&lt;/item&gt;&lt;item&gt;201&lt;/item&gt;&lt;item&gt;203&lt;/item&gt;&lt;item&gt;204&lt;/item&gt;&lt;item&gt;205&lt;/item&gt;&lt;item&gt;206&lt;/item&gt;&lt;item&gt;208&lt;/item&gt;&lt;item&gt;209&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38&lt;/item&gt;&lt;item&gt;239&lt;/item&gt;&lt;item&gt;241&lt;/item&gt;&lt;item&gt;242&lt;/item&gt;&lt;item&gt;243&lt;/item&gt;&lt;item&gt;246&lt;/item&gt;&lt;item&gt;247&lt;/item&gt;&lt;item&gt;248&lt;/item&gt;&lt;item&gt;249&lt;/item&gt;&lt;item&gt;251&lt;/item&gt;&lt;item&gt;252&lt;/item&gt;&lt;item&gt;253&lt;/item&gt;&lt;item&gt;254&lt;/item&gt;&lt;item&gt;255&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3&lt;/item&gt;&lt;item&gt;274&lt;/item&gt;&lt;item&gt;275&lt;/item&gt;&lt;item&gt;276&lt;/item&gt;&lt;item&gt;331&lt;/item&gt;&lt;item&gt;332&lt;/item&gt;&lt;item&gt;333&lt;/item&gt;&lt;item&gt;334&lt;/item&gt;&lt;item&gt;335&lt;/item&gt;&lt;item&gt;336&lt;/item&gt;&lt;item&gt;337&lt;/item&gt;&lt;item&gt;338&lt;/item&gt;&lt;item&gt;339&lt;/item&gt;&lt;item&gt;340&lt;/item&gt;&lt;item&gt;341&lt;/item&gt;&lt;item&gt;342&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79&lt;/item&gt;&lt;item&gt;380&lt;/item&gt;&lt;item&gt;381&lt;/item&gt;&lt;item&gt;382&lt;/item&gt;&lt;item&gt;383&lt;/item&gt;&lt;item&gt;384&lt;/item&gt;&lt;item&gt;385&lt;/item&gt;&lt;item&gt;386&lt;/item&gt;&lt;item&gt;387&lt;/item&gt;&lt;item&gt;388&lt;/item&gt;&lt;item&gt;389&lt;/item&gt;&lt;item&gt;390&lt;/item&gt;&lt;item&gt;391&lt;/item&gt;&lt;item&gt;392&lt;/item&gt;&lt;item&gt;393&lt;/item&gt;&lt;/record-ids&gt;&lt;/item&gt;&lt;/Libraries&gt;"/>
  </w:docVars>
  <w:rsids>
    <w:rsidRoot w:val="147C0303"/>
    <w:rsid w:val="00004797"/>
    <w:rsid w:val="000303C8"/>
    <w:rsid w:val="000419A2"/>
    <w:rsid w:val="00050D06"/>
    <w:rsid w:val="00056C8A"/>
    <w:rsid w:val="00076525"/>
    <w:rsid w:val="000F20F0"/>
    <w:rsid w:val="000F2F37"/>
    <w:rsid w:val="00115B7B"/>
    <w:rsid w:val="00140CF8"/>
    <w:rsid w:val="00141930"/>
    <w:rsid w:val="0018411D"/>
    <w:rsid w:val="001B4AFD"/>
    <w:rsid w:val="001C504D"/>
    <w:rsid w:val="001D26C4"/>
    <w:rsid w:val="001E112C"/>
    <w:rsid w:val="001E2424"/>
    <w:rsid w:val="001E6A03"/>
    <w:rsid w:val="002058DB"/>
    <w:rsid w:val="002231E4"/>
    <w:rsid w:val="00224A2E"/>
    <w:rsid w:val="00237111"/>
    <w:rsid w:val="00255054"/>
    <w:rsid w:val="00293E4B"/>
    <w:rsid w:val="002A4F45"/>
    <w:rsid w:val="002F0CFE"/>
    <w:rsid w:val="002F15CE"/>
    <w:rsid w:val="003013DD"/>
    <w:rsid w:val="003068A5"/>
    <w:rsid w:val="00326EE0"/>
    <w:rsid w:val="00340175"/>
    <w:rsid w:val="00343363"/>
    <w:rsid w:val="00362E24"/>
    <w:rsid w:val="00372A10"/>
    <w:rsid w:val="00375B91"/>
    <w:rsid w:val="003A0241"/>
    <w:rsid w:val="003A683D"/>
    <w:rsid w:val="003B48AC"/>
    <w:rsid w:val="003C113E"/>
    <w:rsid w:val="003D34C9"/>
    <w:rsid w:val="00403AA1"/>
    <w:rsid w:val="004176A2"/>
    <w:rsid w:val="00422903"/>
    <w:rsid w:val="00465637"/>
    <w:rsid w:val="00467ABC"/>
    <w:rsid w:val="00470A57"/>
    <w:rsid w:val="00484EB1"/>
    <w:rsid w:val="004A0773"/>
    <w:rsid w:val="004A12D8"/>
    <w:rsid w:val="004D4969"/>
    <w:rsid w:val="004D5F8E"/>
    <w:rsid w:val="004E1A4B"/>
    <w:rsid w:val="005050CF"/>
    <w:rsid w:val="00510029"/>
    <w:rsid w:val="0052089B"/>
    <w:rsid w:val="0053014E"/>
    <w:rsid w:val="005309B4"/>
    <w:rsid w:val="0054061B"/>
    <w:rsid w:val="005566F9"/>
    <w:rsid w:val="00564924"/>
    <w:rsid w:val="00571744"/>
    <w:rsid w:val="0057314F"/>
    <w:rsid w:val="005847BC"/>
    <w:rsid w:val="005904CD"/>
    <w:rsid w:val="005A5A01"/>
    <w:rsid w:val="005C67F3"/>
    <w:rsid w:val="005D5195"/>
    <w:rsid w:val="005E5F6F"/>
    <w:rsid w:val="006254F1"/>
    <w:rsid w:val="0064494A"/>
    <w:rsid w:val="00655452"/>
    <w:rsid w:val="00662D6C"/>
    <w:rsid w:val="006C0F64"/>
    <w:rsid w:val="006C5500"/>
    <w:rsid w:val="006E2469"/>
    <w:rsid w:val="00735ABB"/>
    <w:rsid w:val="00744283"/>
    <w:rsid w:val="007570FB"/>
    <w:rsid w:val="0077132B"/>
    <w:rsid w:val="00777483"/>
    <w:rsid w:val="007902BB"/>
    <w:rsid w:val="007A44BC"/>
    <w:rsid w:val="007E1DF4"/>
    <w:rsid w:val="0081526D"/>
    <w:rsid w:val="00825F29"/>
    <w:rsid w:val="0083516A"/>
    <w:rsid w:val="008A2655"/>
    <w:rsid w:val="008A389A"/>
    <w:rsid w:val="008A7F09"/>
    <w:rsid w:val="008C34BA"/>
    <w:rsid w:val="008D00C4"/>
    <w:rsid w:val="008E1F5A"/>
    <w:rsid w:val="008E3EC0"/>
    <w:rsid w:val="008F46F9"/>
    <w:rsid w:val="00927D31"/>
    <w:rsid w:val="0093368C"/>
    <w:rsid w:val="00953E6C"/>
    <w:rsid w:val="0096056A"/>
    <w:rsid w:val="00991A51"/>
    <w:rsid w:val="00993ABE"/>
    <w:rsid w:val="009B0385"/>
    <w:rsid w:val="009B20E0"/>
    <w:rsid w:val="00A109C0"/>
    <w:rsid w:val="00A11DBB"/>
    <w:rsid w:val="00A15A13"/>
    <w:rsid w:val="00A255FF"/>
    <w:rsid w:val="00A33791"/>
    <w:rsid w:val="00A40002"/>
    <w:rsid w:val="00A7001F"/>
    <w:rsid w:val="00A72C77"/>
    <w:rsid w:val="00A77033"/>
    <w:rsid w:val="00AE4167"/>
    <w:rsid w:val="00AF2DF1"/>
    <w:rsid w:val="00B06A8A"/>
    <w:rsid w:val="00B2206A"/>
    <w:rsid w:val="00B31551"/>
    <w:rsid w:val="00B9294F"/>
    <w:rsid w:val="00BA3FB6"/>
    <w:rsid w:val="00BA630D"/>
    <w:rsid w:val="00BB1881"/>
    <w:rsid w:val="00BD0E13"/>
    <w:rsid w:val="00BD0EA1"/>
    <w:rsid w:val="00BE78FF"/>
    <w:rsid w:val="00C07D19"/>
    <w:rsid w:val="00C1456E"/>
    <w:rsid w:val="00C201F0"/>
    <w:rsid w:val="00C317F0"/>
    <w:rsid w:val="00C441E5"/>
    <w:rsid w:val="00C51EEC"/>
    <w:rsid w:val="00C83659"/>
    <w:rsid w:val="00CC17C6"/>
    <w:rsid w:val="00CE184E"/>
    <w:rsid w:val="00D041E2"/>
    <w:rsid w:val="00D10218"/>
    <w:rsid w:val="00D130B6"/>
    <w:rsid w:val="00D31737"/>
    <w:rsid w:val="00DA1875"/>
    <w:rsid w:val="00DA56F7"/>
    <w:rsid w:val="00DA71EE"/>
    <w:rsid w:val="00E0239A"/>
    <w:rsid w:val="00E2749D"/>
    <w:rsid w:val="00E4229F"/>
    <w:rsid w:val="00E5751F"/>
    <w:rsid w:val="00E72F1E"/>
    <w:rsid w:val="00E8711E"/>
    <w:rsid w:val="00E97006"/>
    <w:rsid w:val="00E97B24"/>
    <w:rsid w:val="00EB7847"/>
    <w:rsid w:val="00EC4B13"/>
    <w:rsid w:val="00EC6E5F"/>
    <w:rsid w:val="00EE4062"/>
    <w:rsid w:val="00F059A6"/>
    <w:rsid w:val="00F05B90"/>
    <w:rsid w:val="00F17AFB"/>
    <w:rsid w:val="00F35F0D"/>
    <w:rsid w:val="00F940C0"/>
    <w:rsid w:val="00F941CC"/>
    <w:rsid w:val="00F97245"/>
    <w:rsid w:val="00FF4798"/>
    <w:rsid w:val="03557783"/>
    <w:rsid w:val="04907767"/>
    <w:rsid w:val="04A74147"/>
    <w:rsid w:val="04E6772D"/>
    <w:rsid w:val="05D51448"/>
    <w:rsid w:val="078F4E94"/>
    <w:rsid w:val="07D36B37"/>
    <w:rsid w:val="08000C0A"/>
    <w:rsid w:val="08B21E63"/>
    <w:rsid w:val="09220ED2"/>
    <w:rsid w:val="0A10381A"/>
    <w:rsid w:val="0AB3028A"/>
    <w:rsid w:val="0C100AE8"/>
    <w:rsid w:val="0CDC2C8A"/>
    <w:rsid w:val="0D5921E9"/>
    <w:rsid w:val="0D6157B6"/>
    <w:rsid w:val="0DDD54A3"/>
    <w:rsid w:val="0FC533F3"/>
    <w:rsid w:val="114F46DF"/>
    <w:rsid w:val="11597092"/>
    <w:rsid w:val="116542F6"/>
    <w:rsid w:val="12102C4D"/>
    <w:rsid w:val="13D55B01"/>
    <w:rsid w:val="145556B9"/>
    <w:rsid w:val="147C0303"/>
    <w:rsid w:val="15457543"/>
    <w:rsid w:val="15735968"/>
    <w:rsid w:val="15AE3A88"/>
    <w:rsid w:val="1615139B"/>
    <w:rsid w:val="163C53C8"/>
    <w:rsid w:val="1766677F"/>
    <w:rsid w:val="17767E8D"/>
    <w:rsid w:val="17FA2D84"/>
    <w:rsid w:val="180A2442"/>
    <w:rsid w:val="18625964"/>
    <w:rsid w:val="189064AC"/>
    <w:rsid w:val="1A5A534C"/>
    <w:rsid w:val="1B1B2E79"/>
    <w:rsid w:val="1B306B59"/>
    <w:rsid w:val="1B360613"/>
    <w:rsid w:val="1C621E95"/>
    <w:rsid w:val="1DBC4912"/>
    <w:rsid w:val="1E111DF8"/>
    <w:rsid w:val="204F3C1D"/>
    <w:rsid w:val="214138E2"/>
    <w:rsid w:val="22954D28"/>
    <w:rsid w:val="23343FD7"/>
    <w:rsid w:val="24141FAE"/>
    <w:rsid w:val="241D4623"/>
    <w:rsid w:val="25272156"/>
    <w:rsid w:val="255235D0"/>
    <w:rsid w:val="256B3ACF"/>
    <w:rsid w:val="257C719F"/>
    <w:rsid w:val="25972A83"/>
    <w:rsid w:val="25E9227A"/>
    <w:rsid w:val="26354A8D"/>
    <w:rsid w:val="275902A8"/>
    <w:rsid w:val="28215258"/>
    <w:rsid w:val="282B26A6"/>
    <w:rsid w:val="28507925"/>
    <w:rsid w:val="293947F4"/>
    <w:rsid w:val="29BC1862"/>
    <w:rsid w:val="2A696498"/>
    <w:rsid w:val="2B5B2800"/>
    <w:rsid w:val="2BBE3D58"/>
    <w:rsid w:val="2D160FE4"/>
    <w:rsid w:val="2D656B1F"/>
    <w:rsid w:val="2E0D016C"/>
    <w:rsid w:val="2E6510E3"/>
    <w:rsid w:val="2FD7422D"/>
    <w:rsid w:val="30302D19"/>
    <w:rsid w:val="303813DB"/>
    <w:rsid w:val="3161653F"/>
    <w:rsid w:val="32FD48B0"/>
    <w:rsid w:val="332926D9"/>
    <w:rsid w:val="332A2064"/>
    <w:rsid w:val="33DD5351"/>
    <w:rsid w:val="348E02F7"/>
    <w:rsid w:val="34B75239"/>
    <w:rsid w:val="350D7FE4"/>
    <w:rsid w:val="355C18F6"/>
    <w:rsid w:val="36382BBF"/>
    <w:rsid w:val="36CF7683"/>
    <w:rsid w:val="37836FE3"/>
    <w:rsid w:val="37AD2712"/>
    <w:rsid w:val="3A877158"/>
    <w:rsid w:val="3AE903F0"/>
    <w:rsid w:val="3B9B1488"/>
    <w:rsid w:val="3C021104"/>
    <w:rsid w:val="3CD33882"/>
    <w:rsid w:val="3D114DC5"/>
    <w:rsid w:val="3E0307C8"/>
    <w:rsid w:val="3E057BE0"/>
    <w:rsid w:val="3E2B7CB4"/>
    <w:rsid w:val="3EEB2D12"/>
    <w:rsid w:val="3F262ACD"/>
    <w:rsid w:val="3F3055C6"/>
    <w:rsid w:val="404849B9"/>
    <w:rsid w:val="40D2048B"/>
    <w:rsid w:val="411C473F"/>
    <w:rsid w:val="4159022C"/>
    <w:rsid w:val="41936F0A"/>
    <w:rsid w:val="41A456C3"/>
    <w:rsid w:val="43074ABA"/>
    <w:rsid w:val="430E3FFF"/>
    <w:rsid w:val="455829E4"/>
    <w:rsid w:val="46A07DB0"/>
    <w:rsid w:val="46D92FB8"/>
    <w:rsid w:val="48770334"/>
    <w:rsid w:val="48EE5C62"/>
    <w:rsid w:val="4AD6719A"/>
    <w:rsid w:val="4B217A0E"/>
    <w:rsid w:val="4CA06095"/>
    <w:rsid w:val="4DCA4961"/>
    <w:rsid w:val="4DDC04DA"/>
    <w:rsid w:val="4EB422B9"/>
    <w:rsid w:val="4EF759A6"/>
    <w:rsid w:val="4F076802"/>
    <w:rsid w:val="4FCE68C6"/>
    <w:rsid w:val="500402F3"/>
    <w:rsid w:val="5072364F"/>
    <w:rsid w:val="50CE62D9"/>
    <w:rsid w:val="516944DB"/>
    <w:rsid w:val="543B5333"/>
    <w:rsid w:val="55280FBD"/>
    <w:rsid w:val="55953CDB"/>
    <w:rsid w:val="572953EA"/>
    <w:rsid w:val="584C6D23"/>
    <w:rsid w:val="5A0E2610"/>
    <w:rsid w:val="5A3A5693"/>
    <w:rsid w:val="5AD61AAA"/>
    <w:rsid w:val="5BCE347C"/>
    <w:rsid w:val="5C3A0D31"/>
    <w:rsid w:val="5CE45882"/>
    <w:rsid w:val="5E366064"/>
    <w:rsid w:val="5F021CB9"/>
    <w:rsid w:val="5F693A00"/>
    <w:rsid w:val="5FAE3930"/>
    <w:rsid w:val="60882B24"/>
    <w:rsid w:val="61B811AD"/>
    <w:rsid w:val="634E3860"/>
    <w:rsid w:val="63B249C9"/>
    <w:rsid w:val="642E69FA"/>
    <w:rsid w:val="6436349E"/>
    <w:rsid w:val="6596273B"/>
    <w:rsid w:val="65A73F35"/>
    <w:rsid w:val="65AA32D1"/>
    <w:rsid w:val="668235C4"/>
    <w:rsid w:val="66972BF7"/>
    <w:rsid w:val="66AA0286"/>
    <w:rsid w:val="66C16C86"/>
    <w:rsid w:val="66F9649C"/>
    <w:rsid w:val="67A72183"/>
    <w:rsid w:val="67B13ED8"/>
    <w:rsid w:val="687C67F5"/>
    <w:rsid w:val="687C7C6C"/>
    <w:rsid w:val="68866758"/>
    <w:rsid w:val="688B2637"/>
    <w:rsid w:val="698D0D73"/>
    <w:rsid w:val="6A3E6FD9"/>
    <w:rsid w:val="6AD924CF"/>
    <w:rsid w:val="6B3B045B"/>
    <w:rsid w:val="6B506DFE"/>
    <w:rsid w:val="6B5C419E"/>
    <w:rsid w:val="6D0E4AC1"/>
    <w:rsid w:val="6E0076D9"/>
    <w:rsid w:val="6EC95999"/>
    <w:rsid w:val="6FD347F2"/>
    <w:rsid w:val="70B95530"/>
    <w:rsid w:val="70C3590F"/>
    <w:rsid w:val="71080E90"/>
    <w:rsid w:val="72153EA6"/>
    <w:rsid w:val="72397351"/>
    <w:rsid w:val="72472769"/>
    <w:rsid w:val="7283509E"/>
    <w:rsid w:val="731C2FA2"/>
    <w:rsid w:val="736E435D"/>
    <w:rsid w:val="75816206"/>
    <w:rsid w:val="76102D28"/>
    <w:rsid w:val="76C31B87"/>
    <w:rsid w:val="78637462"/>
    <w:rsid w:val="79514B5B"/>
    <w:rsid w:val="7A241B77"/>
    <w:rsid w:val="7A5D1C70"/>
    <w:rsid w:val="7A6A58A3"/>
    <w:rsid w:val="7CD331C5"/>
    <w:rsid w:val="7CE147B7"/>
    <w:rsid w:val="7ED24D92"/>
    <w:rsid w:val="7F9E4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95ABEF-87F1-2A43-9DE3-EDCCBF1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Emphasis"/>
    <w:basedOn w:val="a0"/>
    <w:qFormat/>
    <w:rPr>
      <w:i/>
    </w:rPr>
  </w:style>
  <w:style w:type="character" w:styleId="a9">
    <w:name w:val="Hyperlink"/>
    <w:basedOn w:val="a0"/>
    <w:qFormat/>
    <w:rPr>
      <w:color w:val="0000FF"/>
      <w:u w:val="single"/>
    </w:rPr>
  </w:style>
  <w:style w:type="character" w:styleId="HTML">
    <w:name w:val="HTML Cite"/>
    <w:basedOn w:val="a0"/>
    <w:qFormat/>
    <w:rPr>
      <w:i/>
    </w:rPr>
  </w:style>
  <w:style w:type="paragraph" w:styleId="aa">
    <w:name w:val="List Paragraph"/>
    <w:basedOn w:val="a"/>
    <w:uiPriority w:val="99"/>
    <w:qFormat/>
    <w:pPr>
      <w:ind w:firstLineChars="200" w:firstLine="420"/>
    </w:pPr>
  </w:style>
  <w:style w:type="paragraph" w:customStyle="1" w:styleId="EndNoteBibliographyTitle">
    <w:name w:val="EndNote Bibliography Title"/>
    <w:qFormat/>
    <w:pPr>
      <w:jc w:val="center"/>
    </w:pPr>
    <w:rPr>
      <w:rFonts w:asciiTheme="minorHAnsi" w:eastAsiaTheme="minorEastAsia" w:hAnsiTheme="minorHAnsi" w:cstheme="minorBidi"/>
      <w:kern w:val="2"/>
      <w:szCs w:val="24"/>
    </w:rPr>
  </w:style>
  <w:style w:type="paragraph" w:customStyle="1" w:styleId="EndNoteBibliography">
    <w:name w:val="EndNote Bibliography"/>
    <w:qFormat/>
    <w:pPr>
      <w:jc w:val="both"/>
    </w:pPr>
    <w:rPr>
      <w:rFonts w:asciiTheme="minorHAnsi" w:eastAsiaTheme="minorEastAsia" w:hAnsiTheme="minorHAnsi" w:cstheme="minorBidi"/>
      <w:kern w:val="2"/>
      <w:szCs w:val="24"/>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fontstyle01">
    <w:name w:val="fontstyle01"/>
    <w:basedOn w:val="a0"/>
    <w:qFormat/>
    <w:rPr>
      <w:rFonts w:ascii="OTNEJMScalaSansLF" w:eastAsia="OTNEJMScalaSansLF" w:hAnsi="OTNEJMScalaSansLF" w:cs="OTNEJMScalaSansLF"/>
      <w:color w:val="231F20"/>
      <w:sz w:val="16"/>
      <w:szCs w:val="16"/>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font11">
    <w:name w:val="font1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9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gweimin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35763</Words>
  <Characters>85474</Characters>
  <Application>Microsoft Office Word</Application>
  <DocSecurity>0</DocSecurity>
  <Lines>4273</Lines>
  <Paragraphs>5773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Adam.W</dc:creator>
  <cp:lastModifiedBy>Wang Tianqi</cp:lastModifiedBy>
  <cp:revision>3</cp:revision>
  <dcterms:created xsi:type="dcterms:W3CDTF">2019-10-15T00:21:00Z</dcterms:created>
  <dcterms:modified xsi:type="dcterms:W3CDTF">2019-10-15T00:29:00Z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