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33C12" w14:textId="77777777" w:rsidR="00570630"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color w:val="000000"/>
          <w:lang w:val="en-US" w:eastAsia="es-MX"/>
        </w:rPr>
        <w:t>Name of Journal:</w:t>
      </w:r>
      <w:r w:rsidRPr="00291534">
        <w:rPr>
          <w:rFonts w:ascii="Book Antiqua" w:eastAsia="Times New Roman" w:hAnsi="Book Antiqua" w:cs="Times New Roman"/>
          <w:color w:val="000000"/>
          <w:lang w:val="en-US" w:eastAsia="es-MX"/>
        </w:rPr>
        <w:t xml:space="preserve"> </w:t>
      </w:r>
      <w:r w:rsidRPr="00291534">
        <w:rPr>
          <w:rFonts w:ascii="Book Antiqua" w:eastAsia="Times New Roman" w:hAnsi="Book Antiqua" w:cs="Times New Roman"/>
          <w:b/>
          <w:bCs/>
          <w:i/>
          <w:iCs/>
          <w:color w:val="000000"/>
          <w:lang w:val="en-US" w:eastAsia="es-MX"/>
        </w:rPr>
        <w:t>World Journal of Hepatology</w:t>
      </w:r>
    </w:p>
    <w:p w14:paraId="4C343097" w14:textId="77777777" w:rsidR="00570630"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color w:val="000000"/>
          <w:lang w:val="en-US" w:eastAsia="es-MX"/>
        </w:rPr>
        <w:t>Manuscript NO:</w:t>
      </w:r>
      <w:r w:rsidRPr="00291534">
        <w:rPr>
          <w:rFonts w:ascii="Book Antiqua" w:eastAsia="Times New Roman" w:hAnsi="Book Antiqua" w:cs="Times New Roman"/>
          <w:color w:val="000000"/>
          <w:lang w:val="en-US" w:eastAsia="es-MX"/>
        </w:rPr>
        <w:t xml:space="preserve"> </w:t>
      </w:r>
      <w:r w:rsidRPr="00291534">
        <w:rPr>
          <w:rFonts w:ascii="Book Antiqua" w:eastAsia="Times New Roman" w:hAnsi="Book Antiqua" w:cs="Times New Roman"/>
          <w:b/>
          <w:bCs/>
          <w:color w:val="000000"/>
          <w:lang w:val="en-US" w:eastAsia="es-MX"/>
        </w:rPr>
        <w:t>51349</w:t>
      </w:r>
    </w:p>
    <w:p w14:paraId="0938F796"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color w:val="000000"/>
          <w:shd w:val="clear" w:color="auto" w:fill="FFFFFF"/>
          <w:lang w:val="en-US" w:eastAsia="es-MX"/>
        </w:rPr>
        <w:t>Manuscript Type:</w:t>
      </w:r>
      <w:r w:rsidRPr="00291534">
        <w:rPr>
          <w:rFonts w:ascii="Book Antiqua" w:eastAsia="Times New Roman" w:hAnsi="Book Antiqua" w:cs="Times New Roman"/>
          <w:color w:val="000000"/>
          <w:shd w:val="clear" w:color="auto" w:fill="FFFFFF"/>
          <w:lang w:val="en-US" w:eastAsia="es-MX"/>
        </w:rPr>
        <w:t xml:space="preserve"> </w:t>
      </w:r>
      <w:r w:rsidR="0012606A" w:rsidRPr="00291534">
        <w:rPr>
          <w:rFonts w:ascii="Book Antiqua" w:eastAsia="SimSun" w:hAnsi="Book Antiqua" w:cs="Times New Roman"/>
          <w:b/>
          <w:lang w:val="en-US"/>
        </w:rPr>
        <w:t>ORIGINAL ARTICLE</w:t>
      </w:r>
    </w:p>
    <w:p w14:paraId="697EEA17"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44E761D3" w14:textId="77777777" w:rsidR="0012606A" w:rsidRPr="00291534" w:rsidRDefault="003010A2" w:rsidP="00CF0B7C">
      <w:pPr>
        <w:adjustRightInd w:val="0"/>
        <w:snapToGrid w:val="0"/>
        <w:spacing w:line="360" w:lineRule="auto"/>
        <w:jc w:val="both"/>
        <w:rPr>
          <w:rFonts w:ascii="Book Antiqua" w:eastAsia="Times New Roman" w:hAnsi="Book Antiqua" w:cs="Times New Roman"/>
          <w:b/>
          <w:bCs/>
          <w:i/>
          <w:iCs/>
          <w:color w:val="000000"/>
          <w:lang w:val="en-US" w:eastAsia="es-MX"/>
        </w:rPr>
      </w:pPr>
      <w:r w:rsidRPr="00291534">
        <w:rPr>
          <w:rFonts w:ascii="Book Antiqua" w:eastAsia="Times New Roman" w:hAnsi="Book Antiqua" w:cs="Times New Roman"/>
          <w:b/>
          <w:bCs/>
          <w:i/>
          <w:iCs/>
          <w:color w:val="000000"/>
          <w:shd w:val="clear" w:color="auto" w:fill="FFFFFF"/>
          <w:lang w:val="en-US" w:eastAsia="es-MX"/>
        </w:rPr>
        <w:t>Case Control Study</w:t>
      </w:r>
    </w:p>
    <w:p w14:paraId="7BA0C3F3"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bookmarkStart w:id="0" w:name="OLE_LINK1139"/>
      <w:r w:rsidRPr="00291534">
        <w:rPr>
          <w:rFonts w:ascii="Book Antiqua" w:eastAsia="Times New Roman" w:hAnsi="Book Antiqua" w:cs="Times New Roman"/>
          <w:b/>
          <w:bCs/>
          <w:color w:val="000000"/>
          <w:shd w:val="clear" w:color="auto" w:fill="FFFFFF"/>
          <w:lang w:val="en-US" w:eastAsia="es-MX"/>
        </w:rPr>
        <w:t xml:space="preserve">Clinical characteristics and </w:t>
      </w:r>
      <w:r w:rsidRPr="00291534">
        <w:rPr>
          <w:rFonts w:ascii="Book Antiqua" w:eastAsia="Times New Roman" w:hAnsi="Book Antiqua" w:cs="Times New Roman"/>
          <w:b/>
          <w:bCs/>
          <w:color w:val="000000" w:themeColor="text1"/>
          <w:shd w:val="clear" w:color="auto" w:fill="FFFFFF"/>
          <w:lang w:val="en-US" w:eastAsia="es-MX"/>
        </w:rPr>
        <w:t>treatment outcomes in pati</w:t>
      </w:r>
      <w:r w:rsidRPr="00291534">
        <w:rPr>
          <w:rFonts w:ascii="Book Antiqua" w:eastAsia="Times New Roman" w:hAnsi="Book Antiqua" w:cs="Times New Roman"/>
          <w:b/>
          <w:bCs/>
          <w:color w:val="000000" w:themeColor="text1"/>
          <w:lang w:val="en-US" w:eastAsia="es-MX"/>
        </w:rPr>
        <w:t xml:space="preserve">ents with </w:t>
      </w:r>
      <w:r w:rsidRPr="00291534">
        <w:rPr>
          <w:rFonts w:ascii="Book Antiqua" w:eastAsia="Times New Roman" w:hAnsi="Book Antiqua" w:cs="Times New Roman"/>
          <w:b/>
          <w:bCs/>
          <w:color w:val="000000"/>
          <w:lang w:val="en-US" w:eastAsia="es-MX"/>
        </w:rPr>
        <w:t>liver cirrhosis and lymphoma</w:t>
      </w:r>
    </w:p>
    <w:bookmarkEnd w:id="0"/>
    <w:p w14:paraId="618A3B7C"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0F18E7C8"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C91BD3">
        <w:rPr>
          <w:rFonts w:ascii="Book Antiqua" w:eastAsia="Times New Roman" w:hAnsi="Book Antiqua" w:cs="Times New Roman"/>
          <w:color w:val="000000"/>
          <w:lang w:eastAsia="es-MX"/>
        </w:rPr>
        <w:t xml:space="preserve">González-Regueiro JA </w:t>
      </w:r>
      <w:r w:rsidRPr="00C91BD3">
        <w:rPr>
          <w:rFonts w:ascii="Book Antiqua" w:eastAsia="Times New Roman" w:hAnsi="Book Antiqua" w:cs="Times New Roman"/>
          <w:i/>
          <w:iCs/>
          <w:color w:val="000000"/>
          <w:lang w:eastAsia="es-MX"/>
        </w:rPr>
        <w:t>et al</w:t>
      </w:r>
      <w:r w:rsidR="00F775DC" w:rsidRPr="00C91BD3">
        <w:rPr>
          <w:rFonts w:ascii="Book Antiqua" w:eastAsia="Times New Roman" w:hAnsi="Book Antiqua" w:cs="Times New Roman"/>
          <w:color w:val="000000"/>
          <w:lang w:eastAsia="es-MX"/>
        </w:rPr>
        <w:t xml:space="preserve">. </w:t>
      </w:r>
      <w:r w:rsidRPr="00291534">
        <w:rPr>
          <w:rFonts w:ascii="Book Antiqua" w:eastAsia="Times New Roman" w:hAnsi="Book Antiqua" w:cs="Times New Roman"/>
          <w:color w:val="000000"/>
          <w:lang w:val="en-US" w:eastAsia="es-MX"/>
        </w:rPr>
        <w:t>Outcomes in liver cirrhosis and lymphoma</w:t>
      </w:r>
    </w:p>
    <w:p w14:paraId="49808E11"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63D6F4AC" w14:textId="77777777" w:rsidR="00B07D85" w:rsidRPr="00C91BD3" w:rsidRDefault="003010A2" w:rsidP="00CF0B7C">
      <w:pPr>
        <w:adjustRightInd w:val="0"/>
        <w:snapToGrid w:val="0"/>
        <w:spacing w:line="360" w:lineRule="auto"/>
        <w:jc w:val="both"/>
        <w:rPr>
          <w:rFonts w:ascii="Book Antiqua" w:eastAsia="Times New Roman" w:hAnsi="Book Antiqua" w:cs="Times New Roman"/>
          <w:color w:val="000000"/>
          <w:lang w:eastAsia="es-MX"/>
        </w:rPr>
      </w:pPr>
      <w:r w:rsidRPr="00C91BD3">
        <w:rPr>
          <w:rFonts w:ascii="Book Antiqua" w:eastAsia="Times New Roman" w:hAnsi="Book Antiqua" w:cs="Times New Roman"/>
          <w:color w:val="000000"/>
          <w:lang w:eastAsia="es-MX"/>
        </w:rPr>
        <w:t>José A González-Regueiro, Astrid Ruiz-Margáin, Mariana Cruz-Contreras, Ana M Montaña-Duclaud, Andrea Cavazos-Gómez, Roberta Demichelis-Gómez, Ricardo U Macías-Rodríguez</w:t>
      </w:r>
    </w:p>
    <w:p w14:paraId="487543CC" w14:textId="77777777" w:rsidR="00B07D85" w:rsidRPr="00C91BD3" w:rsidRDefault="00B07D85" w:rsidP="00CF0B7C">
      <w:pPr>
        <w:adjustRightInd w:val="0"/>
        <w:snapToGrid w:val="0"/>
        <w:spacing w:line="360" w:lineRule="auto"/>
        <w:jc w:val="both"/>
        <w:rPr>
          <w:rFonts w:ascii="Book Antiqua" w:eastAsia="Times New Roman" w:hAnsi="Book Antiqua" w:cs="Times New Roman"/>
          <w:color w:val="000000"/>
          <w:lang w:eastAsia="es-MX"/>
        </w:rPr>
      </w:pPr>
    </w:p>
    <w:p w14:paraId="55B6D6BA" w14:textId="77777777" w:rsidR="00B07D85" w:rsidRPr="00C91BD3" w:rsidRDefault="003010A2" w:rsidP="00CF0B7C">
      <w:pPr>
        <w:adjustRightInd w:val="0"/>
        <w:snapToGrid w:val="0"/>
        <w:spacing w:line="360" w:lineRule="auto"/>
        <w:jc w:val="both"/>
        <w:rPr>
          <w:rFonts w:ascii="Book Antiqua" w:eastAsia="Times New Roman" w:hAnsi="Book Antiqua" w:cs="Times New Roman"/>
          <w:color w:val="000000"/>
          <w:lang w:eastAsia="es-MX"/>
        </w:rPr>
      </w:pPr>
      <w:r w:rsidRPr="00C91BD3">
        <w:rPr>
          <w:rFonts w:ascii="Book Antiqua" w:eastAsia="Times New Roman" w:hAnsi="Book Antiqua" w:cs="Times New Roman"/>
          <w:b/>
          <w:bCs/>
          <w:color w:val="000000"/>
          <w:lang w:eastAsia="es-MX"/>
        </w:rPr>
        <w:t>José A González-Regueiro, Astrid Ruiz-Margáin, Mariana Cruz-Contreras, Ana M Montaña-Duclaud, Andrea Cavazos-Gómez, Ricardo U Macías-Rodríguez,</w:t>
      </w:r>
      <w:r w:rsidRPr="00C91BD3">
        <w:rPr>
          <w:rFonts w:ascii="Book Antiqua" w:eastAsia="Times New Roman" w:hAnsi="Book Antiqua" w:cs="Times New Roman"/>
          <w:color w:val="000000"/>
          <w:lang w:eastAsia="es-MX"/>
        </w:rPr>
        <w:t xml:space="preserve"> Department of Gastroenterology, Instituto Nacional de Ciencias Médicas y Nutrición Salvador Zubirán, Vasco de Quiroga 15, Belisario Domínguez Sección XVI, Tlalpan, Mexico City 14080, Mexico</w:t>
      </w:r>
    </w:p>
    <w:p w14:paraId="625893CE" w14:textId="77777777" w:rsidR="00B07D85" w:rsidRPr="00C91BD3" w:rsidRDefault="00B07D85" w:rsidP="00CF0B7C">
      <w:pPr>
        <w:adjustRightInd w:val="0"/>
        <w:snapToGrid w:val="0"/>
        <w:spacing w:line="360" w:lineRule="auto"/>
        <w:jc w:val="both"/>
        <w:rPr>
          <w:rFonts w:ascii="Book Antiqua" w:eastAsia="Times New Roman" w:hAnsi="Book Antiqua" w:cs="Times New Roman"/>
          <w:color w:val="000000"/>
          <w:lang w:eastAsia="es-MX"/>
        </w:rPr>
      </w:pPr>
    </w:p>
    <w:p w14:paraId="7B2B37CC" w14:textId="77777777" w:rsidR="00B07D85" w:rsidRPr="00C91BD3" w:rsidRDefault="003010A2" w:rsidP="00CF0B7C">
      <w:pPr>
        <w:adjustRightInd w:val="0"/>
        <w:snapToGrid w:val="0"/>
        <w:spacing w:line="360" w:lineRule="auto"/>
        <w:jc w:val="both"/>
        <w:rPr>
          <w:rFonts w:ascii="Book Antiqua" w:eastAsia="Times New Roman" w:hAnsi="Book Antiqua" w:cs="Times New Roman"/>
          <w:color w:val="000000"/>
          <w:lang w:eastAsia="es-MX"/>
        </w:rPr>
      </w:pPr>
      <w:r w:rsidRPr="00C91BD3">
        <w:rPr>
          <w:rFonts w:ascii="Book Antiqua" w:eastAsia="Times New Roman" w:hAnsi="Book Antiqua" w:cs="Times New Roman"/>
          <w:b/>
          <w:bCs/>
          <w:color w:val="000000"/>
          <w:lang w:eastAsia="es-MX"/>
        </w:rPr>
        <w:t>Roberta Demichelis-Gómez,</w:t>
      </w:r>
      <w:r w:rsidRPr="00C91BD3">
        <w:rPr>
          <w:rFonts w:ascii="Book Antiqua" w:eastAsia="Times New Roman" w:hAnsi="Book Antiqua" w:cs="Times New Roman"/>
          <w:color w:val="000000"/>
          <w:lang w:eastAsia="es-MX"/>
        </w:rPr>
        <w:t xml:space="preserve"> Department of Hematology, Instituto Nacional de Ciencias Médicas y Nutrición Salvador Zubirán, Vasco de Quiroga 15, Belisario Domínguez Sección XVI, Tlalpan, Mexico City 14080, Mexico</w:t>
      </w:r>
    </w:p>
    <w:p w14:paraId="440897E0" w14:textId="77777777" w:rsidR="00B07D85" w:rsidRPr="00C91BD3" w:rsidRDefault="00B07D85" w:rsidP="00CF0B7C">
      <w:pPr>
        <w:adjustRightInd w:val="0"/>
        <w:snapToGrid w:val="0"/>
        <w:spacing w:line="360" w:lineRule="auto"/>
        <w:jc w:val="both"/>
        <w:rPr>
          <w:rFonts w:ascii="Book Antiqua" w:eastAsia="Times New Roman" w:hAnsi="Book Antiqua" w:cs="Times New Roman"/>
          <w:color w:val="000000"/>
          <w:lang w:eastAsia="es-MX"/>
        </w:rPr>
      </w:pPr>
    </w:p>
    <w:p w14:paraId="18B75581" w14:textId="77777777" w:rsidR="00B07D85" w:rsidRPr="00C91BD3" w:rsidRDefault="003010A2" w:rsidP="00CF0B7C">
      <w:pPr>
        <w:adjustRightInd w:val="0"/>
        <w:snapToGrid w:val="0"/>
        <w:spacing w:line="360" w:lineRule="auto"/>
        <w:jc w:val="both"/>
        <w:rPr>
          <w:rFonts w:ascii="Book Antiqua" w:eastAsia="Times New Roman" w:hAnsi="Book Antiqua" w:cs="Times New Roman"/>
          <w:color w:val="000000"/>
          <w:lang w:eastAsia="es-MX"/>
        </w:rPr>
      </w:pPr>
      <w:r w:rsidRPr="00C91BD3">
        <w:rPr>
          <w:rFonts w:ascii="Book Antiqua" w:eastAsia="Times New Roman" w:hAnsi="Book Antiqua" w:cs="Times New Roman"/>
          <w:b/>
          <w:bCs/>
          <w:color w:val="000000"/>
          <w:lang w:eastAsia="es-MX"/>
        </w:rPr>
        <w:t>ORCID number:</w:t>
      </w:r>
      <w:r w:rsidRPr="00C91BD3">
        <w:rPr>
          <w:rFonts w:ascii="Book Antiqua" w:eastAsia="Times New Roman" w:hAnsi="Book Antiqua" w:cs="Times New Roman"/>
          <w:color w:val="000000"/>
          <w:lang w:eastAsia="es-MX"/>
        </w:rPr>
        <w:t xml:space="preserve"> José A González-Regueiro (0000-0001-5211-4710); Astrid Ruiz-Margáin (0000-0003-2779-8641); Mariana Cruz-Contreras (0000-0001-7846-1606); Ana M Montaña-Duclaud (0000-0003-4908-3065); Andrea Cavazos-Gómez (0000-0003-0716-7690); Roberta Demichelis-Gómez (0000-0003-0258-7397); Ricardo U Macías-Rodríguez (0000-0002-7637-4477).</w:t>
      </w:r>
    </w:p>
    <w:p w14:paraId="4C57E345" w14:textId="77777777" w:rsidR="00B07D85" w:rsidRPr="00C91BD3" w:rsidRDefault="00B07D85" w:rsidP="00CF0B7C">
      <w:pPr>
        <w:adjustRightInd w:val="0"/>
        <w:snapToGrid w:val="0"/>
        <w:spacing w:line="360" w:lineRule="auto"/>
        <w:jc w:val="both"/>
        <w:rPr>
          <w:rFonts w:ascii="Book Antiqua" w:eastAsia="Times New Roman" w:hAnsi="Book Antiqua" w:cs="Times New Roman"/>
          <w:color w:val="000000"/>
          <w:lang w:eastAsia="es-MX"/>
        </w:rPr>
      </w:pPr>
    </w:p>
    <w:p w14:paraId="62B6AAC0" w14:textId="27482236"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color w:val="000000"/>
          <w:lang w:val="en-US" w:eastAsia="es-MX"/>
        </w:rPr>
        <w:lastRenderedPageBreak/>
        <w:t>Author contributions:</w:t>
      </w:r>
      <w:r w:rsidRPr="00291534">
        <w:rPr>
          <w:rFonts w:ascii="Book Antiqua" w:eastAsia="Times New Roman" w:hAnsi="Book Antiqua" w:cs="Times New Roman"/>
          <w:color w:val="000000"/>
          <w:lang w:val="en-US" w:eastAsia="es-MX"/>
        </w:rPr>
        <w:t xml:space="preserve"> González-</w:t>
      </w:r>
      <w:proofErr w:type="spellStart"/>
      <w:r w:rsidRPr="00291534">
        <w:rPr>
          <w:rFonts w:ascii="Book Antiqua" w:eastAsia="Times New Roman" w:hAnsi="Book Antiqua" w:cs="Times New Roman"/>
          <w:color w:val="000000"/>
          <w:lang w:val="en-US" w:eastAsia="es-MX"/>
        </w:rPr>
        <w:t>Regueiro</w:t>
      </w:r>
      <w:proofErr w:type="spellEnd"/>
      <w:r w:rsidRPr="00291534">
        <w:rPr>
          <w:rFonts w:ascii="Book Antiqua" w:eastAsia="Times New Roman" w:hAnsi="Book Antiqua" w:cs="Times New Roman"/>
          <w:color w:val="000000"/>
          <w:lang w:val="en-US" w:eastAsia="es-MX"/>
        </w:rPr>
        <w:t xml:space="preserve"> JA, </w:t>
      </w:r>
      <w:proofErr w:type="spellStart"/>
      <w:r w:rsidRPr="00291534">
        <w:rPr>
          <w:rFonts w:ascii="Book Antiqua" w:eastAsia="Times New Roman" w:hAnsi="Book Antiqua" w:cs="Times New Roman"/>
          <w:color w:val="000000"/>
          <w:lang w:val="en-US" w:eastAsia="es-MX"/>
        </w:rPr>
        <w:t>Demichelis</w:t>
      </w:r>
      <w:proofErr w:type="spellEnd"/>
      <w:r w:rsidRPr="00291534">
        <w:rPr>
          <w:rFonts w:ascii="Book Antiqua" w:eastAsia="Times New Roman" w:hAnsi="Book Antiqua" w:cs="Times New Roman"/>
          <w:color w:val="000000"/>
          <w:lang w:val="en-US" w:eastAsia="es-MX"/>
        </w:rPr>
        <w:t>-Gómez R, Ruiz-</w:t>
      </w:r>
      <w:proofErr w:type="spellStart"/>
      <w:r w:rsidRPr="00291534">
        <w:rPr>
          <w:rFonts w:ascii="Book Antiqua" w:eastAsia="Times New Roman" w:hAnsi="Book Antiqua" w:cs="Times New Roman"/>
          <w:color w:val="000000"/>
          <w:lang w:val="en-US" w:eastAsia="es-MX"/>
        </w:rPr>
        <w:t>Margáin</w:t>
      </w:r>
      <w:proofErr w:type="spellEnd"/>
      <w:r w:rsidRPr="00291534">
        <w:rPr>
          <w:rFonts w:ascii="Book Antiqua" w:eastAsia="Times New Roman" w:hAnsi="Book Antiqua" w:cs="Times New Roman"/>
          <w:color w:val="000000"/>
          <w:lang w:val="en-US" w:eastAsia="es-MX"/>
        </w:rPr>
        <w:t xml:space="preserve"> A and </w:t>
      </w:r>
      <w:proofErr w:type="spellStart"/>
      <w:r w:rsidRPr="00291534">
        <w:rPr>
          <w:rFonts w:ascii="Book Antiqua" w:eastAsia="Times New Roman" w:hAnsi="Book Antiqua" w:cs="Times New Roman"/>
          <w:color w:val="000000"/>
          <w:lang w:val="en-US" w:eastAsia="es-MX"/>
        </w:rPr>
        <w:t>Macías</w:t>
      </w:r>
      <w:proofErr w:type="spellEnd"/>
      <w:r w:rsidRPr="00291534">
        <w:rPr>
          <w:rFonts w:ascii="Book Antiqua" w:eastAsia="Times New Roman" w:hAnsi="Book Antiqua" w:cs="Times New Roman"/>
          <w:color w:val="000000"/>
          <w:lang w:val="en-US" w:eastAsia="es-MX"/>
        </w:rPr>
        <w:t>-Rodríguez RU contributed to study conception and design; González-</w:t>
      </w:r>
      <w:proofErr w:type="spellStart"/>
      <w:r w:rsidRPr="00291534">
        <w:rPr>
          <w:rFonts w:ascii="Book Antiqua" w:eastAsia="Times New Roman" w:hAnsi="Book Antiqua" w:cs="Times New Roman"/>
          <w:color w:val="000000"/>
          <w:lang w:val="en-US" w:eastAsia="es-MX"/>
        </w:rPr>
        <w:t>Regueiro</w:t>
      </w:r>
      <w:proofErr w:type="spellEnd"/>
      <w:r w:rsidRPr="00291534">
        <w:rPr>
          <w:rFonts w:ascii="Book Antiqua" w:eastAsia="Times New Roman" w:hAnsi="Book Antiqua" w:cs="Times New Roman"/>
          <w:color w:val="000000"/>
          <w:lang w:val="en-US" w:eastAsia="es-MX"/>
        </w:rPr>
        <w:t xml:space="preserve"> JA, Cruz-Contreras M, Montaña-</w:t>
      </w:r>
      <w:proofErr w:type="spellStart"/>
      <w:r w:rsidRPr="00291534">
        <w:rPr>
          <w:rFonts w:ascii="Book Antiqua" w:eastAsia="Times New Roman" w:hAnsi="Book Antiqua" w:cs="Times New Roman"/>
          <w:color w:val="000000"/>
          <w:lang w:val="en-US" w:eastAsia="es-MX"/>
        </w:rPr>
        <w:t>Duclaud</w:t>
      </w:r>
      <w:proofErr w:type="spellEnd"/>
      <w:r w:rsidRPr="00291534">
        <w:rPr>
          <w:rFonts w:ascii="Book Antiqua" w:eastAsia="Times New Roman" w:hAnsi="Book Antiqua" w:cs="Times New Roman"/>
          <w:color w:val="000000"/>
          <w:lang w:val="en-US" w:eastAsia="es-MX"/>
        </w:rPr>
        <w:t xml:space="preserve"> AM and Cavazos-Gómez A contributed to acquisition of clinical data from medical records; Ruiz-</w:t>
      </w:r>
      <w:proofErr w:type="spellStart"/>
      <w:r w:rsidRPr="00291534">
        <w:rPr>
          <w:rFonts w:ascii="Book Antiqua" w:eastAsia="Times New Roman" w:hAnsi="Book Antiqua" w:cs="Times New Roman"/>
          <w:color w:val="000000"/>
          <w:lang w:val="en-US" w:eastAsia="es-MX"/>
        </w:rPr>
        <w:t>Margáin</w:t>
      </w:r>
      <w:proofErr w:type="spellEnd"/>
      <w:r w:rsidRPr="00291534">
        <w:rPr>
          <w:rFonts w:ascii="Book Antiqua" w:eastAsia="Times New Roman" w:hAnsi="Book Antiqua" w:cs="Times New Roman"/>
          <w:color w:val="000000"/>
          <w:lang w:val="en-US" w:eastAsia="es-MX"/>
        </w:rPr>
        <w:t xml:space="preserve"> A and </w:t>
      </w:r>
      <w:proofErr w:type="spellStart"/>
      <w:r w:rsidRPr="00291534">
        <w:rPr>
          <w:rFonts w:ascii="Book Antiqua" w:eastAsia="Times New Roman" w:hAnsi="Book Antiqua" w:cs="Times New Roman"/>
          <w:color w:val="000000"/>
          <w:lang w:val="en-US" w:eastAsia="es-MX"/>
        </w:rPr>
        <w:t>Macías</w:t>
      </w:r>
      <w:proofErr w:type="spellEnd"/>
      <w:r w:rsidRPr="00291534">
        <w:rPr>
          <w:rFonts w:ascii="Book Antiqua" w:eastAsia="Times New Roman" w:hAnsi="Book Antiqua" w:cs="Times New Roman"/>
          <w:color w:val="000000"/>
          <w:lang w:val="en-US" w:eastAsia="es-MX"/>
        </w:rPr>
        <w:t>-Rodríguez RU performed the analysis of data and contributed with critical revisions for the content of the manuscript; González-</w:t>
      </w:r>
      <w:proofErr w:type="spellStart"/>
      <w:r w:rsidRPr="00291534">
        <w:rPr>
          <w:rFonts w:ascii="Book Antiqua" w:eastAsia="Times New Roman" w:hAnsi="Book Antiqua" w:cs="Times New Roman"/>
          <w:color w:val="000000"/>
          <w:lang w:val="en-US" w:eastAsia="es-MX"/>
        </w:rPr>
        <w:t>Regueiro</w:t>
      </w:r>
      <w:proofErr w:type="spellEnd"/>
      <w:r w:rsidRPr="00291534">
        <w:rPr>
          <w:rFonts w:ascii="Book Antiqua" w:eastAsia="Times New Roman" w:hAnsi="Book Antiqua" w:cs="Times New Roman"/>
          <w:color w:val="000000"/>
          <w:lang w:val="en-US" w:eastAsia="es-MX"/>
        </w:rPr>
        <w:t xml:space="preserve"> JA, Cruz-Contreras M, Montaña-</w:t>
      </w:r>
      <w:proofErr w:type="spellStart"/>
      <w:r w:rsidRPr="00291534">
        <w:rPr>
          <w:rFonts w:ascii="Book Antiqua" w:eastAsia="Times New Roman" w:hAnsi="Book Antiqua" w:cs="Times New Roman"/>
          <w:color w:val="000000"/>
          <w:lang w:val="en-US" w:eastAsia="es-MX"/>
        </w:rPr>
        <w:t>Duclaud</w:t>
      </w:r>
      <w:proofErr w:type="spellEnd"/>
      <w:r w:rsidRPr="00291534">
        <w:rPr>
          <w:rFonts w:ascii="Book Antiqua" w:eastAsia="Times New Roman" w:hAnsi="Book Antiqua" w:cs="Times New Roman"/>
          <w:color w:val="000000"/>
          <w:lang w:val="en-US" w:eastAsia="es-MX"/>
        </w:rPr>
        <w:t xml:space="preserve"> AM, Cavazos-Gómez A, </w:t>
      </w:r>
      <w:proofErr w:type="spellStart"/>
      <w:r w:rsidRPr="00291534">
        <w:rPr>
          <w:rFonts w:ascii="Book Antiqua" w:eastAsia="Times New Roman" w:hAnsi="Book Antiqua" w:cs="Times New Roman"/>
          <w:color w:val="000000"/>
          <w:lang w:val="en-US" w:eastAsia="es-MX"/>
        </w:rPr>
        <w:t>Demichelis</w:t>
      </w:r>
      <w:proofErr w:type="spellEnd"/>
      <w:r w:rsidRPr="00291534">
        <w:rPr>
          <w:rFonts w:ascii="Book Antiqua" w:eastAsia="Times New Roman" w:hAnsi="Book Antiqua" w:cs="Times New Roman"/>
          <w:color w:val="000000"/>
          <w:lang w:val="en-US" w:eastAsia="es-MX"/>
        </w:rPr>
        <w:t>-Gómez R, Ruiz-</w:t>
      </w:r>
      <w:proofErr w:type="spellStart"/>
      <w:r w:rsidRPr="00291534">
        <w:rPr>
          <w:rFonts w:ascii="Book Antiqua" w:eastAsia="Times New Roman" w:hAnsi="Book Antiqua" w:cs="Times New Roman"/>
          <w:color w:val="000000"/>
          <w:lang w:val="en-US" w:eastAsia="es-MX"/>
        </w:rPr>
        <w:t>Margáin</w:t>
      </w:r>
      <w:proofErr w:type="spellEnd"/>
      <w:r w:rsidRPr="00291534">
        <w:rPr>
          <w:rFonts w:ascii="Book Antiqua" w:eastAsia="Times New Roman" w:hAnsi="Book Antiqua" w:cs="Times New Roman"/>
          <w:color w:val="000000"/>
          <w:lang w:val="en-US" w:eastAsia="es-MX"/>
        </w:rPr>
        <w:t xml:space="preserve"> A and </w:t>
      </w:r>
      <w:proofErr w:type="spellStart"/>
      <w:r w:rsidRPr="00291534">
        <w:rPr>
          <w:rFonts w:ascii="Book Antiqua" w:eastAsia="Times New Roman" w:hAnsi="Book Antiqua" w:cs="Times New Roman"/>
          <w:color w:val="000000"/>
          <w:lang w:val="en-US" w:eastAsia="es-MX"/>
        </w:rPr>
        <w:t>Macías</w:t>
      </w:r>
      <w:proofErr w:type="spellEnd"/>
      <w:r w:rsidRPr="00291534">
        <w:rPr>
          <w:rFonts w:ascii="Book Antiqua" w:eastAsia="Times New Roman" w:hAnsi="Book Antiqua" w:cs="Times New Roman"/>
          <w:color w:val="000000"/>
          <w:lang w:val="en-US" w:eastAsia="es-MX"/>
        </w:rPr>
        <w:t>-Rodríguez RU contributed to interpretation of data and writing the final version of the article to be published.</w:t>
      </w:r>
    </w:p>
    <w:p w14:paraId="14C17C0B"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5DC061E0" w14:textId="27B0F6B2"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color w:val="000000"/>
          <w:lang w:val="en-US" w:eastAsia="es-MX"/>
        </w:rPr>
        <w:t>Institutional review board statement:</w:t>
      </w:r>
      <w:r w:rsidR="00F775DC" w:rsidRPr="00291534">
        <w:rPr>
          <w:rFonts w:ascii="Book Antiqua" w:eastAsia="Times New Roman" w:hAnsi="Book Antiqua" w:cs="Times New Roman"/>
          <w:color w:val="000000"/>
          <w:lang w:val="en-US" w:eastAsia="es-MX"/>
        </w:rPr>
        <w:t xml:space="preserve"> The study was reviewed and approved by the Ethics Committee of the Instituto Nacional de </w:t>
      </w:r>
      <w:proofErr w:type="spellStart"/>
      <w:r w:rsidR="00F775DC" w:rsidRPr="00291534">
        <w:rPr>
          <w:rFonts w:ascii="Book Antiqua" w:eastAsia="Times New Roman" w:hAnsi="Book Antiqua" w:cs="Times New Roman"/>
          <w:color w:val="000000"/>
          <w:lang w:val="en-US" w:eastAsia="es-MX"/>
        </w:rPr>
        <w:t>Ciencias</w:t>
      </w:r>
      <w:proofErr w:type="spellEnd"/>
      <w:r w:rsidR="00F775DC" w:rsidRPr="00291534">
        <w:rPr>
          <w:rFonts w:ascii="Book Antiqua" w:eastAsia="Times New Roman" w:hAnsi="Book Antiqua" w:cs="Times New Roman"/>
          <w:color w:val="000000"/>
          <w:lang w:val="en-US" w:eastAsia="es-MX"/>
        </w:rPr>
        <w:t xml:space="preserve"> </w:t>
      </w:r>
      <w:proofErr w:type="spellStart"/>
      <w:r w:rsidR="00F775DC" w:rsidRPr="00291534">
        <w:rPr>
          <w:rFonts w:ascii="Book Antiqua" w:eastAsia="Times New Roman" w:hAnsi="Book Antiqua" w:cs="Times New Roman"/>
          <w:color w:val="000000"/>
          <w:lang w:val="en-US" w:eastAsia="es-MX"/>
        </w:rPr>
        <w:t>Médicas</w:t>
      </w:r>
      <w:proofErr w:type="spellEnd"/>
      <w:r w:rsidR="00F775DC" w:rsidRPr="00291534">
        <w:rPr>
          <w:rFonts w:ascii="Book Antiqua" w:eastAsia="Times New Roman" w:hAnsi="Book Antiqua" w:cs="Times New Roman"/>
          <w:color w:val="000000"/>
          <w:lang w:val="en-US" w:eastAsia="es-MX"/>
        </w:rPr>
        <w:t xml:space="preserve"> y </w:t>
      </w:r>
      <w:proofErr w:type="spellStart"/>
      <w:r w:rsidR="00F775DC" w:rsidRPr="00291534">
        <w:rPr>
          <w:rFonts w:ascii="Book Antiqua" w:eastAsia="Times New Roman" w:hAnsi="Book Antiqua" w:cs="Times New Roman"/>
          <w:color w:val="000000"/>
          <w:lang w:val="en-US" w:eastAsia="es-MX"/>
        </w:rPr>
        <w:t>Nutrición</w:t>
      </w:r>
      <w:proofErr w:type="spellEnd"/>
      <w:r w:rsidR="00F775DC" w:rsidRPr="00291534">
        <w:rPr>
          <w:rFonts w:ascii="Book Antiqua" w:eastAsia="Times New Roman" w:hAnsi="Book Antiqua" w:cs="Times New Roman"/>
          <w:color w:val="000000"/>
          <w:lang w:val="en-US" w:eastAsia="es-MX"/>
        </w:rPr>
        <w:t xml:space="preserve"> Salvador </w:t>
      </w:r>
      <w:proofErr w:type="spellStart"/>
      <w:r w:rsidR="00F775DC" w:rsidRPr="00291534">
        <w:rPr>
          <w:rFonts w:ascii="Book Antiqua" w:eastAsia="Times New Roman" w:hAnsi="Book Antiqua" w:cs="Times New Roman"/>
          <w:color w:val="000000"/>
          <w:lang w:val="en-US" w:eastAsia="es-MX"/>
        </w:rPr>
        <w:t>Zubirán</w:t>
      </w:r>
      <w:proofErr w:type="spellEnd"/>
      <w:r w:rsidR="00F775DC" w:rsidRPr="00291534">
        <w:rPr>
          <w:rFonts w:ascii="Book Antiqua" w:eastAsia="Times New Roman" w:hAnsi="Book Antiqua" w:cs="Times New Roman"/>
          <w:color w:val="000000"/>
          <w:lang w:val="en-US" w:eastAsia="es-MX"/>
        </w:rPr>
        <w:t xml:space="preserve"> (INCMNSZ) (Ref. No. “2914”).</w:t>
      </w:r>
    </w:p>
    <w:p w14:paraId="3877AAD6"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61E1B320" w14:textId="24677495"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color w:val="000000"/>
          <w:lang w:val="en-US" w:eastAsia="es-MX"/>
        </w:rPr>
        <w:t>Informed consent statement:</w:t>
      </w:r>
      <w:r w:rsidRPr="00291534">
        <w:rPr>
          <w:rFonts w:ascii="Book Antiqua" w:eastAsia="Times New Roman" w:hAnsi="Book Antiqua" w:cs="Times New Roman"/>
          <w:color w:val="000000"/>
          <w:lang w:val="en-US" w:eastAsia="es-MX"/>
        </w:rPr>
        <w:t xml:space="preserve"> Given the retrospective design of this study, patients were not required to </w:t>
      </w:r>
      <w:r w:rsidR="00291534">
        <w:rPr>
          <w:rFonts w:ascii="Book Antiqua" w:eastAsia="Times New Roman" w:hAnsi="Book Antiqua" w:cs="Times New Roman"/>
          <w:color w:val="000000"/>
          <w:lang w:val="en-US" w:eastAsia="es-MX"/>
        </w:rPr>
        <w:t>provide</w:t>
      </w:r>
      <w:r w:rsidR="00291534" w:rsidRPr="00291534">
        <w:rPr>
          <w:rFonts w:ascii="Book Antiqua" w:eastAsia="Times New Roman" w:hAnsi="Book Antiqua" w:cs="Times New Roman"/>
          <w:color w:val="000000"/>
          <w:lang w:val="en-US" w:eastAsia="es-MX"/>
        </w:rPr>
        <w:t xml:space="preserve"> </w:t>
      </w:r>
      <w:r w:rsidRPr="00291534">
        <w:rPr>
          <w:rFonts w:ascii="Book Antiqua" w:eastAsia="Times New Roman" w:hAnsi="Book Antiqua" w:cs="Times New Roman"/>
          <w:color w:val="000000"/>
          <w:lang w:val="en-US" w:eastAsia="es-MX"/>
        </w:rPr>
        <w:t>informed consent as the data w</w:t>
      </w:r>
      <w:r w:rsidR="00533867">
        <w:rPr>
          <w:rFonts w:ascii="Book Antiqua" w:eastAsia="Times New Roman" w:hAnsi="Book Antiqua" w:cs="Times New Roman"/>
          <w:color w:val="000000"/>
          <w:lang w:val="en-US" w:eastAsia="es-MX"/>
        </w:rPr>
        <w:t>as</w:t>
      </w:r>
      <w:r w:rsidRPr="00291534">
        <w:rPr>
          <w:rFonts w:ascii="Book Antiqua" w:eastAsia="Times New Roman" w:hAnsi="Book Antiqua" w:cs="Times New Roman"/>
          <w:color w:val="000000"/>
          <w:lang w:val="en-US" w:eastAsia="es-MX"/>
        </w:rPr>
        <w:t xml:space="preserve"> obtained from medical records after the completion of treatment.</w:t>
      </w:r>
    </w:p>
    <w:p w14:paraId="2AA1B53B"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18B273C6"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shd w:val="clear" w:color="auto" w:fill="FFFFFF"/>
          <w:lang w:val="en-US" w:eastAsia="es-MX"/>
        </w:rPr>
      </w:pPr>
      <w:r w:rsidRPr="00291534">
        <w:rPr>
          <w:rFonts w:ascii="Book Antiqua" w:eastAsia="Times New Roman" w:hAnsi="Book Antiqua" w:cs="Times New Roman"/>
          <w:b/>
          <w:bCs/>
          <w:color w:val="000000"/>
          <w:lang w:val="en-US" w:eastAsia="es-MX"/>
        </w:rPr>
        <w:t>Conflict-of-interest statement:</w:t>
      </w:r>
      <w:r w:rsidRPr="00291534">
        <w:rPr>
          <w:rFonts w:ascii="Book Antiqua" w:eastAsia="Times New Roman" w:hAnsi="Book Antiqua" w:cs="Times New Roman"/>
          <w:color w:val="000000"/>
          <w:lang w:val="en-US" w:eastAsia="es-MX"/>
        </w:rPr>
        <w:t xml:space="preserve"> All authors declare no conflicts of interest related to </w:t>
      </w:r>
      <w:r w:rsidRPr="00291534">
        <w:rPr>
          <w:rFonts w:ascii="Book Antiqua" w:eastAsia="Times New Roman" w:hAnsi="Book Antiqua" w:cs="Times New Roman"/>
          <w:color w:val="000000"/>
          <w:shd w:val="clear" w:color="auto" w:fill="FFFFFF"/>
          <w:lang w:val="en-US" w:eastAsia="es-MX"/>
        </w:rPr>
        <w:t>this article.</w:t>
      </w:r>
    </w:p>
    <w:p w14:paraId="11103685"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360839A6"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color w:val="000000"/>
          <w:lang w:val="en-US" w:eastAsia="es-MX"/>
        </w:rPr>
        <w:t>Data sharing statement:</w:t>
      </w:r>
      <w:r w:rsidRPr="00291534">
        <w:rPr>
          <w:rFonts w:ascii="Book Antiqua" w:eastAsia="Times New Roman" w:hAnsi="Book Antiqua" w:cs="Times New Roman"/>
          <w:color w:val="000000"/>
          <w:lang w:val="en-US" w:eastAsia="es-MX"/>
        </w:rPr>
        <w:t xml:space="preserve"> No additional data are available.</w:t>
      </w:r>
    </w:p>
    <w:p w14:paraId="74986B05"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164E973B" w14:textId="7C84A66A"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color w:val="000000"/>
          <w:lang w:val="en-US" w:eastAsia="es-MX"/>
        </w:rPr>
        <w:t>STROBE statement:</w:t>
      </w:r>
      <w:r w:rsidRPr="00291534">
        <w:rPr>
          <w:rFonts w:ascii="Book Antiqua" w:eastAsia="Times New Roman" w:hAnsi="Book Antiqua" w:cs="Times New Roman"/>
          <w:color w:val="000000"/>
          <w:lang w:val="en-US" w:eastAsia="es-MX"/>
        </w:rPr>
        <w:t xml:space="preserve"> The guidelines of the STROBE </w:t>
      </w:r>
      <w:r w:rsidR="00291534">
        <w:rPr>
          <w:rFonts w:ascii="Book Antiqua" w:eastAsia="Times New Roman" w:hAnsi="Book Antiqua" w:cs="Times New Roman"/>
          <w:color w:val="000000"/>
          <w:lang w:val="en-US" w:eastAsia="es-MX"/>
        </w:rPr>
        <w:t>s</w:t>
      </w:r>
      <w:r w:rsidR="00291534" w:rsidRPr="00291534">
        <w:rPr>
          <w:rFonts w:ascii="Book Antiqua" w:eastAsia="Times New Roman" w:hAnsi="Book Antiqua" w:cs="Times New Roman"/>
          <w:color w:val="000000"/>
          <w:lang w:val="en-US" w:eastAsia="es-MX"/>
        </w:rPr>
        <w:t xml:space="preserve">tatement </w:t>
      </w:r>
      <w:r w:rsidRPr="00291534">
        <w:rPr>
          <w:rFonts w:ascii="Book Antiqua" w:eastAsia="Times New Roman" w:hAnsi="Book Antiqua" w:cs="Times New Roman"/>
          <w:color w:val="000000"/>
          <w:lang w:val="en-US" w:eastAsia="es-MX"/>
        </w:rPr>
        <w:t>have been adopted.</w:t>
      </w:r>
    </w:p>
    <w:p w14:paraId="600C6203"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5618F40A" w14:textId="443201F4" w:rsidR="00347FE8" w:rsidRPr="00291534" w:rsidRDefault="003010A2" w:rsidP="00347FE8">
      <w:pPr>
        <w:spacing w:line="360" w:lineRule="auto"/>
        <w:jc w:val="both"/>
        <w:rPr>
          <w:rFonts w:ascii="Book Antiqua" w:eastAsia="SimSun" w:hAnsi="Book Antiqua" w:cs="Times New Roman"/>
          <w:color w:val="000000"/>
          <w:lang w:val="en-US" w:eastAsia="zh-CN"/>
        </w:rPr>
      </w:pPr>
      <w:bookmarkStart w:id="1" w:name="OLE_LINK507"/>
      <w:bookmarkStart w:id="2" w:name="OLE_LINK506"/>
      <w:bookmarkStart w:id="3" w:name="OLE_LINK496"/>
      <w:bookmarkStart w:id="4" w:name="OLE_LINK479"/>
      <w:bookmarkStart w:id="5" w:name="OLE_LINK1"/>
      <w:r w:rsidRPr="00291534">
        <w:rPr>
          <w:rFonts w:ascii="Book Antiqua" w:eastAsia="SimSun" w:hAnsi="Book Antiqua" w:cs="Times New Roman"/>
          <w:b/>
          <w:color w:val="000000"/>
          <w:lang w:val="en-US" w:eastAsia="zh-CN"/>
        </w:rPr>
        <w:t>Open</w:t>
      </w:r>
      <w:r w:rsidR="00291534">
        <w:rPr>
          <w:rFonts w:ascii="Book Antiqua" w:eastAsia="SimSun" w:hAnsi="Book Antiqua" w:cs="Times New Roman"/>
          <w:b/>
          <w:color w:val="000000"/>
          <w:lang w:val="en-US" w:eastAsia="zh-CN"/>
        </w:rPr>
        <w:t xml:space="preserve"> </w:t>
      </w:r>
      <w:r w:rsidRPr="00291534">
        <w:rPr>
          <w:rFonts w:ascii="Book Antiqua" w:eastAsia="SimSun" w:hAnsi="Book Antiqua" w:cs="Times New Roman"/>
          <w:b/>
          <w:color w:val="000000"/>
          <w:lang w:val="en-US" w:eastAsia="zh-CN"/>
        </w:rPr>
        <w:t xml:space="preserve">Access: </w:t>
      </w:r>
      <w:bookmarkStart w:id="6" w:name="OLE_LINK729"/>
      <w:bookmarkStart w:id="7" w:name="OLE_LINK730"/>
      <w:r w:rsidRPr="00291534">
        <w:rPr>
          <w:rFonts w:ascii="Book Antiqua" w:eastAsia="SimSun" w:hAnsi="Book Antiqua" w:cs="Times New Roman"/>
          <w:color w:val="000000"/>
          <w:lang w:val="en-US" w:eastAsia="zh-CN"/>
        </w:rPr>
        <w:t>This article is an open-access</w:t>
      </w:r>
      <w:r w:rsidRPr="00291534">
        <w:rPr>
          <w:rFonts w:ascii="Book Antiqua" w:eastAsia="SimSun" w:hAnsi="Book Antiqua" w:cs="Times New Roman" w:hint="eastAsia"/>
          <w:color w:val="000000"/>
          <w:lang w:val="en-US" w:eastAsia="zh-CN"/>
        </w:rPr>
        <w:t xml:space="preserve"> </w:t>
      </w:r>
      <w:r w:rsidRPr="00291534">
        <w:rPr>
          <w:rFonts w:ascii="Book Antiqua" w:eastAsia="SimSun" w:hAnsi="Book Antiqua" w:cs="Times New Roman"/>
          <w:color w:val="000000"/>
          <w:lang w:val="en-US" w:eastAsia="zh-CN"/>
        </w:rPr>
        <w:t>article</w:t>
      </w:r>
      <w:r w:rsidRPr="00291534">
        <w:rPr>
          <w:rFonts w:ascii="Book Antiqua" w:eastAsia="SimSun" w:hAnsi="Book Antiqua" w:cs="Times New Roman" w:hint="eastAsia"/>
          <w:color w:val="000000"/>
          <w:lang w:val="en-US" w:eastAsia="zh-CN"/>
        </w:rPr>
        <w:t xml:space="preserve"> </w:t>
      </w:r>
      <w:r w:rsidRPr="00291534">
        <w:rPr>
          <w:rFonts w:ascii="Book Antiqua" w:eastAsia="SimSun" w:hAnsi="Book Antiqua" w:cs="Times New Roman"/>
          <w:color w:val="000000"/>
          <w:lang w:val="en-US" w:eastAsia="zh-CN"/>
        </w:rPr>
        <w:t>that was selected by an in-house editor and fully peer-reviewed by external reviewers. It is distributed</w:t>
      </w:r>
      <w:r w:rsidRPr="00291534">
        <w:rPr>
          <w:rFonts w:ascii="Book Antiqua" w:eastAsia="SimSun" w:hAnsi="Book Antiqua" w:cs="Times New Roman" w:hint="eastAsia"/>
          <w:color w:val="000000"/>
          <w:lang w:val="en-US" w:eastAsia="zh-CN"/>
        </w:rPr>
        <w:t xml:space="preserve"> </w:t>
      </w:r>
      <w:r w:rsidRPr="00291534">
        <w:rPr>
          <w:rFonts w:ascii="Book Antiqua" w:eastAsia="SimSun" w:hAnsi="Book Antiqua" w:cs="Times New Roman"/>
          <w:color w:val="000000"/>
          <w:lang w:val="en-US" w:eastAsia="zh-CN"/>
        </w:rPr>
        <w:t>in</w:t>
      </w:r>
      <w:r w:rsidRPr="00291534">
        <w:rPr>
          <w:rFonts w:ascii="Book Antiqua" w:eastAsia="SimSun" w:hAnsi="Book Antiqua" w:cs="Times New Roman" w:hint="eastAsia"/>
          <w:color w:val="000000"/>
          <w:lang w:val="en-US" w:eastAsia="zh-CN"/>
        </w:rPr>
        <w:t xml:space="preserve"> </w:t>
      </w:r>
      <w:r w:rsidRPr="00291534">
        <w:rPr>
          <w:rFonts w:ascii="Book Antiqua" w:eastAsia="SimSun" w:hAnsi="Book Antiqua" w:cs="Times New Roman"/>
          <w:color w:val="000000"/>
          <w:lang w:val="en-US" w:eastAsia="zh-CN"/>
        </w:rPr>
        <w:t>accordance</w:t>
      </w:r>
      <w:r w:rsidRPr="00291534">
        <w:rPr>
          <w:rFonts w:ascii="Book Antiqua" w:eastAsia="SimSun" w:hAnsi="Book Antiqua" w:cs="Times New Roman" w:hint="eastAsia"/>
          <w:color w:val="000000"/>
          <w:lang w:val="en-US" w:eastAsia="zh-CN"/>
        </w:rPr>
        <w:t xml:space="preserve"> </w:t>
      </w:r>
      <w:r w:rsidRPr="00291534">
        <w:rPr>
          <w:rFonts w:ascii="Book Antiqua" w:eastAsia="SimSun" w:hAnsi="Book Antiqua" w:cs="Times New Roman"/>
          <w:color w:val="000000"/>
          <w:lang w:val="en-US" w:eastAsia="zh-CN"/>
        </w:rPr>
        <w:t xml:space="preserve">with the Creative Commons Attribution Non Commercial (CC BY-NC 4.0) license, which permits others to distribute, remix, adapt, build upon this work </w:t>
      </w:r>
      <w:r w:rsidR="00291534">
        <w:rPr>
          <w:rFonts w:ascii="Book Antiqua" w:eastAsia="SimSun" w:hAnsi="Book Antiqua" w:cs="Times New Roman"/>
          <w:color w:val="000000"/>
          <w:lang w:val="en-US" w:eastAsia="zh-CN"/>
        </w:rPr>
        <w:t>non</w:t>
      </w:r>
      <w:r w:rsidR="00C91BD3">
        <w:rPr>
          <w:rFonts w:ascii="Book Antiqua" w:eastAsia="SimSun" w:hAnsi="Book Antiqua" w:cs="Times New Roman"/>
          <w:color w:val="000000"/>
          <w:lang w:val="en-US" w:eastAsia="zh-CN"/>
        </w:rPr>
        <w:t xml:space="preserve"> </w:t>
      </w:r>
      <w:r w:rsidR="00291534">
        <w:rPr>
          <w:rFonts w:ascii="Book Antiqua" w:eastAsia="SimSun" w:hAnsi="Book Antiqua" w:cs="Times New Roman"/>
          <w:color w:val="000000"/>
          <w:lang w:val="en-US" w:eastAsia="zh-CN"/>
        </w:rPr>
        <w:t>c</w:t>
      </w:r>
      <w:r w:rsidRPr="00291534">
        <w:rPr>
          <w:rFonts w:ascii="Book Antiqua" w:eastAsia="SimSun" w:hAnsi="Book Antiqua" w:cs="Times New Roman"/>
          <w:color w:val="000000"/>
          <w:lang w:val="en-US" w:eastAsia="zh-CN"/>
        </w:rPr>
        <w:t xml:space="preserve">ommercially, and license their derivative works on different terms, provided the </w:t>
      </w:r>
      <w:r w:rsidRPr="00291534">
        <w:rPr>
          <w:rFonts w:ascii="Book Antiqua" w:eastAsia="SimSun" w:hAnsi="Book Antiqua" w:cs="Times New Roman"/>
          <w:color w:val="000000"/>
          <w:lang w:val="en-US" w:eastAsia="zh-CN"/>
        </w:rPr>
        <w:lastRenderedPageBreak/>
        <w:t xml:space="preserve">original work is properly cited and the use is </w:t>
      </w:r>
      <w:r w:rsidR="00291534">
        <w:rPr>
          <w:rFonts w:ascii="Book Antiqua" w:eastAsia="SimSun" w:hAnsi="Book Antiqua" w:cs="Times New Roman"/>
          <w:color w:val="000000"/>
          <w:lang w:val="en-US" w:eastAsia="zh-CN"/>
        </w:rPr>
        <w:t>nonc</w:t>
      </w:r>
      <w:r w:rsidRPr="00291534">
        <w:rPr>
          <w:rFonts w:ascii="Book Antiqua" w:eastAsia="SimSun" w:hAnsi="Book Antiqua" w:cs="Times New Roman"/>
          <w:color w:val="000000"/>
          <w:lang w:val="en-US" w:eastAsia="zh-CN"/>
        </w:rPr>
        <w:t>ommercial. See: http://creativecommons.org/licenses/by-nc/4.0/</w:t>
      </w:r>
      <w:bookmarkEnd w:id="1"/>
      <w:bookmarkEnd w:id="2"/>
      <w:bookmarkEnd w:id="3"/>
      <w:bookmarkEnd w:id="4"/>
      <w:bookmarkEnd w:id="6"/>
      <w:bookmarkEnd w:id="7"/>
    </w:p>
    <w:p w14:paraId="16571381" w14:textId="77777777" w:rsidR="00347FE8" w:rsidRPr="00291534" w:rsidRDefault="00347FE8" w:rsidP="00347FE8">
      <w:pPr>
        <w:spacing w:line="360" w:lineRule="auto"/>
        <w:rPr>
          <w:rFonts w:ascii="Book Antiqua" w:eastAsia="SimSun" w:hAnsi="Book Antiqua" w:cs="Times New Roman"/>
          <w:b/>
          <w:lang w:val="en-US" w:eastAsia="zh-CN"/>
        </w:rPr>
      </w:pPr>
      <w:bookmarkStart w:id="8" w:name="_Hlk17899658"/>
      <w:bookmarkEnd w:id="5"/>
    </w:p>
    <w:p w14:paraId="2593F69C" w14:textId="77777777" w:rsidR="00347FE8" w:rsidRPr="00291534" w:rsidRDefault="003010A2" w:rsidP="00347FE8">
      <w:pPr>
        <w:spacing w:line="360" w:lineRule="auto"/>
        <w:rPr>
          <w:rFonts w:ascii="Book Antiqua" w:eastAsia="SimSun" w:hAnsi="Book Antiqua" w:cs="Times New Roman"/>
          <w:b/>
          <w:lang w:val="en-US" w:eastAsia="zh-CN"/>
        </w:rPr>
      </w:pPr>
      <w:r w:rsidRPr="00291534">
        <w:rPr>
          <w:rFonts w:ascii="Book Antiqua" w:eastAsia="SimSun" w:hAnsi="Book Antiqua" w:cs="Times New Roman"/>
          <w:b/>
          <w:lang w:val="en-US" w:eastAsia="zh-CN"/>
        </w:rPr>
        <w:t xml:space="preserve">Manuscript source: </w:t>
      </w:r>
      <w:r w:rsidRPr="00291534">
        <w:rPr>
          <w:rFonts w:ascii="Book Antiqua" w:eastAsia="SimSun" w:hAnsi="Book Antiqua" w:cs="Times New Roman"/>
          <w:lang w:val="en-US" w:eastAsia="zh-CN"/>
        </w:rPr>
        <w:t>Unsolicited manuscript</w:t>
      </w:r>
      <w:bookmarkEnd w:id="8"/>
    </w:p>
    <w:p w14:paraId="386881BC" w14:textId="77777777" w:rsidR="007A0844" w:rsidRPr="00291534" w:rsidRDefault="007A0844" w:rsidP="00CF0B7C">
      <w:pPr>
        <w:adjustRightInd w:val="0"/>
        <w:snapToGrid w:val="0"/>
        <w:spacing w:line="360" w:lineRule="auto"/>
        <w:jc w:val="both"/>
        <w:rPr>
          <w:rFonts w:ascii="Book Antiqua" w:eastAsia="Times New Roman" w:hAnsi="Book Antiqua" w:cs="Times New Roman"/>
          <w:color w:val="000000"/>
          <w:lang w:val="en-US" w:eastAsia="es-MX"/>
        </w:rPr>
      </w:pPr>
    </w:p>
    <w:p w14:paraId="1C45D294" w14:textId="77777777" w:rsidR="00B07D85" w:rsidRPr="00C91BD3" w:rsidRDefault="00347FE8" w:rsidP="00CF0B7C">
      <w:pPr>
        <w:adjustRightInd w:val="0"/>
        <w:snapToGrid w:val="0"/>
        <w:spacing w:line="360" w:lineRule="auto"/>
        <w:jc w:val="both"/>
        <w:rPr>
          <w:rFonts w:ascii="Book Antiqua" w:eastAsia="Times New Roman" w:hAnsi="Book Antiqua" w:cs="Times New Roman"/>
          <w:color w:val="000000"/>
          <w:lang w:eastAsia="es-MX"/>
        </w:rPr>
      </w:pPr>
      <w:r w:rsidRPr="00C91BD3">
        <w:rPr>
          <w:rFonts w:ascii="Book Antiqua" w:eastAsia="Times New Roman" w:hAnsi="Book Antiqua" w:cs="Times New Roman"/>
          <w:b/>
          <w:bCs/>
          <w:color w:val="000000"/>
          <w:lang w:eastAsia="es-MX"/>
        </w:rPr>
        <w:t xml:space="preserve">Corresponding author: Ricardo U Macías-Rodríguez, MD, MSc, PhD, Assistant Professor, </w:t>
      </w:r>
      <w:r w:rsidR="003010A2" w:rsidRPr="00C91BD3">
        <w:rPr>
          <w:rFonts w:ascii="Book Antiqua" w:eastAsia="Times New Roman" w:hAnsi="Book Antiqua" w:cs="Times New Roman"/>
          <w:color w:val="000000"/>
          <w:lang w:eastAsia="es-MX"/>
        </w:rPr>
        <w:t>Department of Gastroenterology, Instituto Nacional de Ciencias Médicas y Nutrición Salvador Zubirán, Vasco de Quiroga 15, Belisario Domínguez Sección XVI, Tlalpan, Mexico City 14080, Mexico. ricardomacro@yahoo.com.mx</w:t>
      </w:r>
    </w:p>
    <w:p w14:paraId="3DAC43F8"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color w:val="000000"/>
          <w:lang w:val="en-US" w:eastAsia="es-MX"/>
        </w:rPr>
        <w:t>Telephone:</w:t>
      </w:r>
      <w:r w:rsidR="00347FE8" w:rsidRPr="00291534">
        <w:rPr>
          <w:rFonts w:ascii="Book Antiqua" w:eastAsia="Times New Roman" w:hAnsi="Book Antiqua" w:cs="Times New Roman"/>
          <w:color w:val="000000"/>
          <w:lang w:val="en-US" w:eastAsia="es-MX"/>
        </w:rPr>
        <w:t xml:space="preserve"> +52-</w:t>
      </w:r>
      <w:r w:rsidRPr="00291534">
        <w:rPr>
          <w:rFonts w:ascii="Book Antiqua" w:eastAsia="Times New Roman" w:hAnsi="Book Antiqua" w:cs="Times New Roman"/>
          <w:color w:val="222222"/>
          <w:shd w:val="clear" w:color="auto" w:fill="FFFFFF"/>
          <w:lang w:val="en-US" w:eastAsia="es-MX"/>
        </w:rPr>
        <w:t>55-54870900-2711</w:t>
      </w:r>
    </w:p>
    <w:p w14:paraId="14B85085"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color w:val="000000" w:themeColor="text1"/>
          <w:lang w:val="en-US" w:eastAsia="es-MX"/>
        </w:rPr>
        <w:t>Fax:</w:t>
      </w:r>
      <w:r w:rsidRPr="00291534">
        <w:rPr>
          <w:rFonts w:ascii="Book Antiqua" w:eastAsia="Times New Roman" w:hAnsi="Book Antiqua" w:cs="Times New Roman"/>
          <w:color w:val="000000" w:themeColor="text1"/>
          <w:lang w:val="en-US" w:eastAsia="es-MX"/>
        </w:rPr>
        <w:t xml:space="preserve"> +52-55-56552224</w:t>
      </w:r>
      <w:bookmarkStart w:id="9" w:name="_GoBack"/>
      <w:bookmarkEnd w:id="9"/>
    </w:p>
    <w:p w14:paraId="7DF5C678" w14:textId="77777777" w:rsidR="00347FE8" w:rsidRPr="00291534" w:rsidRDefault="00347FE8" w:rsidP="00CF0B7C">
      <w:pPr>
        <w:adjustRightInd w:val="0"/>
        <w:snapToGrid w:val="0"/>
        <w:spacing w:line="360" w:lineRule="auto"/>
        <w:jc w:val="both"/>
        <w:rPr>
          <w:rFonts w:ascii="Book Antiqua" w:eastAsia="Times New Roman" w:hAnsi="Book Antiqua" w:cs="Times New Roman"/>
          <w:color w:val="000000"/>
          <w:lang w:val="en-US" w:eastAsia="es-MX"/>
        </w:rPr>
      </w:pPr>
    </w:p>
    <w:p w14:paraId="58CBE6B9" w14:textId="4D81CDA0" w:rsidR="00347FE8" w:rsidRPr="00291534" w:rsidRDefault="003010A2" w:rsidP="00347FE8">
      <w:pPr>
        <w:spacing w:line="360" w:lineRule="auto"/>
        <w:rPr>
          <w:rFonts w:ascii="Book Antiqua" w:eastAsia="SimSun" w:hAnsi="Book Antiqua" w:cs="SimSun"/>
          <w:b/>
          <w:lang w:val="en-US" w:eastAsia="zh-CN"/>
        </w:rPr>
      </w:pPr>
      <w:bookmarkStart w:id="10" w:name="OLE_LINK705"/>
      <w:bookmarkStart w:id="11" w:name="OLE_LINK706"/>
      <w:r w:rsidRPr="00291534">
        <w:rPr>
          <w:rFonts w:ascii="Book Antiqua" w:eastAsia="SimSun" w:hAnsi="Book Antiqua" w:cs="SimSun"/>
          <w:b/>
          <w:lang w:val="en-US" w:eastAsia="zh-CN"/>
        </w:rPr>
        <w:t xml:space="preserve">Received: </w:t>
      </w:r>
      <w:r w:rsidRPr="00291534">
        <w:rPr>
          <w:rFonts w:ascii="Book Antiqua" w:eastAsia="SimSun" w:hAnsi="Book Antiqua" w:cs="SimSun"/>
          <w:bCs/>
          <w:lang w:val="en-US" w:eastAsia="zh-CN"/>
        </w:rPr>
        <w:t>September 10, 2019</w:t>
      </w:r>
    </w:p>
    <w:p w14:paraId="215F2E3C" w14:textId="77777777" w:rsidR="00347FE8" w:rsidRPr="00291534" w:rsidRDefault="003010A2" w:rsidP="00347FE8">
      <w:pPr>
        <w:spacing w:line="360" w:lineRule="auto"/>
        <w:rPr>
          <w:rFonts w:ascii="Book Antiqua" w:eastAsia="SimSun" w:hAnsi="Book Antiqua" w:cs="SimSun"/>
          <w:b/>
          <w:lang w:val="en-US" w:eastAsia="zh-CN"/>
        </w:rPr>
      </w:pPr>
      <w:r w:rsidRPr="00291534">
        <w:rPr>
          <w:rFonts w:ascii="Book Antiqua" w:eastAsia="SimSun" w:hAnsi="Book Antiqua" w:cs="SimSun"/>
          <w:b/>
          <w:lang w:val="en-US" w:eastAsia="zh-CN"/>
        </w:rPr>
        <w:t xml:space="preserve">Peer-review started: </w:t>
      </w:r>
      <w:bookmarkStart w:id="12" w:name="OLE_LINK707"/>
      <w:bookmarkStart w:id="13" w:name="OLE_LINK708"/>
      <w:r w:rsidRPr="00291534">
        <w:rPr>
          <w:rFonts w:ascii="Book Antiqua" w:eastAsia="SimSun" w:hAnsi="Book Antiqua" w:cs="SimSun"/>
          <w:bCs/>
          <w:lang w:val="en-US" w:eastAsia="zh-CN"/>
        </w:rPr>
        <w:t>September 10</w:t>
      </w:r>
      <w:bookmarkEnd w:id="12"/>
      <w:bookmarkEnd w:id="13"/>
      <w:r w:rsidRPr="00291534">
        <w:rPr>
          <w:rFonts w:ascii="Book Antiqua" w:eastAsia="SimSun" w:hAnsi="Book Antiqua" w:cs="SimSun"/>
          <w:bCs/>
          <w:lang w:val="en-US" w:eastAsia="zh-CN"/>
        </w:rPr>
        <w:t>, 2019</w:t>
      </w:r>
    </w:p>
    <w:p w14:paraId="5B7D8445" w14:textId="77777777" w:rsidR="00347FE8" w:rsidRPr="00291534" w:rsidRDefault="003010A2" w:rsidP="00347FE8">
      <w:pPr>
        <w:spacing w:line="360" w:lineRule="auto"/>
        <w:rPr>
          <w:rFonts w:ascii="Book Antiqua" w:eastAsia="SimSun" w:hAnsi="Book Antiqua" w:cs="SimSun"/>
          <w:bCs/>
          <w:lang w:val="en-US" w:eastAsia="zh-CN"/>
        </w:rPr>
      </w:pPr>
      <w:r w:rsidRPr="00291534">
        <w:rPr>
          <w:rFonts w:ascii="Book Antiqua" w:eastAsia="SimSun" w:hAnsi="Book Antiqua" w:cs="SimSun"/>
          <w:b/>
          <w:lang w:val="en-US" w:eastAsia="zh-CN"/>
        </w:rPr>
        <w:t xml:space="preserve">First decision: </w:t>
      </w:r>
      <w:r w:rsidRPr="00291534">
        <w:rPr>
          <w:rFonts w:ascii="Book Antiqua" w:eastAsia="SimSun" w:hAnsi="Book Antiqua" w:cs="SimSun"/>
          <w:bCs/>
          <w:lang w:val="en-US" w:eastAsia="zh-CN"/>
        </w:rPr>
        <w:t>September 26, 2019</w:t>
      </w:r>
    </w:p>
    <w:p w14:paraId="7948280D" w14:textId="77777777" w:rsidR="00347FE8" w:rsidRPr="00291534" w:rsidRDefault="003010A2" w:rsidP="00347FE8">
      <w:pPr>
        <w:spacing w:line="360" w:lineRule="auto"/>
        <w:rPr>
          <w:rFonts w:ascii="Book Antiqua" w:eastAsia="SimSun" w:hAnsi="Book Antiqua" w:cs="SimSun"/>
          <w:b/>
          <w:lang w:val="en-US" w:eastAsia="zh-CN"/>
        </w:rPr>
      </w:pPr>
      <w:r w:rsidRPr="00291534">
        <w:rPr>
          <w:rFonts w:ascii="Book Antiqua" w:eastAsia="SimSun" w:hAnsi="Book Antiqua" w:cs="SimSun"/>
          <w:b/>
          <w:lang w:val="en-US" w:eastAsia="zh-CN"/>
        </w:rPr>
        <w:t xml:space="preserve">Revised: </w:t>
      </w:r>
      <w:r w:rsidRPr="00291534">
        <w:rPr>
          <w:rFonts w:ascii="Book Antiqua" w:eastAsia="SimSun" w:hAnsi="Book Antiqua" w:cs="SimSun"/>
          <w:lang w:val="en-US" w:eastAsia="zh-CN"/>
        </w:rPr>
        <w:t>November 21, 2019</w:t>
      </w:r>
    </w:p>
    <w:p w14:paraId="60356485" w14:textId="1569F642" w:rsidR="00347FE8" w:rsidRPr="00291534" w:rsidRDefault="003010A2" w:rsidP="00347FE8">
      <w:pPr>
        <w:spacing w:line="360" w:lineRule="auto"/>
        <w:rPr>
          <w:rFonts w:ascii="Book Antiqua" w:eastAsia="SimSun" w:hAnsi="Book Antiqua" w:cs="SimSun"/>
          <w:b/>
          <w:lang w:val="en-US" w:eastAsia="zh-CN"/>
        </w:rPr>
      </w:pPr>
      <w:r w:rsidRPr="00291534">
        <w:rPr>
          <w:rFonts w:ascii="Book Antiqua" w:eastAsia="SimSun" w:hAnsi="Book Antiqua" w:cs="SimSun"/>
          <w:b/>
          <w:lang w:val="en-US" w:eastAsia="zh-CN"/>
        </w:rPr>
        <w:t>Accepted:</w:t>
      </w:r>
      <w:r w:rsidR="005D2417">
        <w:rPr>
          <w:rFonts w:ascii="Book Antiqua" w:eastAsia="SimSun" w:hAnsi="Book Antiqua" w:cs="SimSun"/>
          <w:b/>
          <w:lang w:val="en-US" w:eastAsia="zh-CN"/>
        </w:rPr>
        <w:t xml:space="preserve"> </w:t>
      </w:r>
      <w:r w:rsidR="005D2417" w:rsidRPr="005D2417">
        <w:rPr>
          <w:rFonts w:ascii="Book Antiqua" w:eastAsia="SimSun" w:hAnsi="Book Antiqua" w:cs="SimSun"/>
          <w:bCs/>
          <w:lang w:val="en-US" w:eastAsia="zh-CN"/>
        </w:rPr>
        <w:t>December 19, 2019</w:t>
      </w:r>
    </w:p>
    <w:p w14:paraId="7B5E2E6F" w14:textId="77777777" w:rsidR="00347FE8" w:rsidRPr="00291534" w:rsidRDefault="003010A2" w:rsidP="00347FE8">
      <w:pPr>
        <w:spacing w:line="360" w:lineRule="auto"/>
        <w:rPr>
          <w:rFonts w:ascii="Book Antiqua" w:eastAsia="SimSun" w:hAnsi="Book Antiqua" w:cs="SimSun"/>
          <w:b/>
          <w:lang w:val="en-US" w:eastAsia="zh-CN"/>
        </w:rPr>
      </w:pPr>
      <w:r w:rsidRPr="00291534">
        <w:rPr>
          <w:rFonts w:ascii="Book Antiqua" w:eastAsia="SimSun" w:hAnsi="Book Antiqua" w:cs="SimSun"/>
          <w:b/>
          <w:lang w:val="en-US" w:eastAsia="zh-CN"/>
        </w:rPr>
        <w:t>Article in press:</w:t>
      </w:r>
    </w:p>
    <w:p w14:paraId="67285CA5" w14:textId="77777777" w:rsidR="00347FE8" w:rsidRPr="00291534" w:rsidRDefault="003010A2" w:rsidP="00347FE8">
      <w:pPr>
        <w:spacing w:line="360" w:lineRule="auto"/>
        <w:rPr>
          <w:rFonts w:ascii="Book Antiqua" w:eastAsia="SimSun" w:hAnsi="Book Antiqua" w:cs="SimSun"/>
          <w:lang w:val="en-US" w:eastAsia="zh-CN"/>
        </w:rPr>
      </w:pPr>
      <w:r w:rsidRPr="00291534">
        <w:rPr>
          <w:rFonts w:ascii="Book Antiqua" w:eastAsia="SimSun" w:hAnsi="Book Antiqua" w:cs="SimSun"/>
          <w:b/>
          <w:lang w:val="en-US" w:eastAsia="zh-CN"/>
        </w:rPr>
        <w:t>Published online:</w:t>
      </w:r>
    </w:p>
    <w:bookmarkEnd w:id="10"/>
    <w:bookmarkEnd w:id="11"/>
    <w:p w14:paraId="12771DC1" w14:textId="77777777" w:rsidR="00347FE8" w:rsidRPr="00291534" w:rsidRDefault="003010A2">
      <w:pPr>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br w:type="page"/>
      </w:r>
    </w:p>
    <w:p w14:paraId="7EBD3998"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color w:val="000000"/>
          <w:shd w:val="clear" w:color="auto" w:fill="FFFFFF"/>
          <w:lang w:val="en-US" w:eastAsia="es-MX"/>
        </w:rPr>
        <w:lastRenderedPageBreak/>
        <w:t>Abstract</w:t>
      </w:r>
    </w:p>
    <w:p w14:paraId="3C577D2C" w14:textId="77777777" w:rsidR="00B07D85" w:rsidRPr="00291534" w:rsidRDefault="003010A2" w:rsidP="00CF0B7C">
      <w:pPr>
        <w:adjustRightInd w:val="0"/>
        <w:snapToGrid w:val="0"/>
        <w:spacing w:line="360" w:lineRule="auto"/>
        <w:jc w:val="both"/>
        <w:rPr>
          <w:rFonts w:ascii="Book Antiqua" w:eastAsia="Times New Roman" w:hAnsi="Book Antiqua" w:cs="Times New Roman"/>
          <w:b/>
          <w:bCs/>
          <w:i/>
          <w:iCs/>
          <w:color w:val="000000"/>
          <w:shd w:val="clear" w:color="auto" w:fill="FFFFFF"/>
          <w:lang w:val="en-US" w:eastAsia="es-MX"/>
        </w:rPr>
      </w:pPr>
      <w:r w:rsidRPr="00291534">
        <w:rPr>
          <w:rFonts w:ascii="Book Antiqua" w:eastAsia="Times New Roman" w:hAnsi="Book Antiqua" w:cs="Times New Roman"/>
          <w:b/>
          <w:bCs/>
          <w:i/>
          <w:iCs/>
          <w:color w:val="000000"/>
          <w:shd w:val="clear" w:color="auto" w:fill="FFFFFF"/>
          <w:lang w:val="en-US" w:eastAsia="es-MX"/>
        </w:rPr>
        <w:t>BACKGROUND</w:t>
      </w:r>
    </w:p>
    <w:p w14:paraId="0369CBB1" w14:textId="72EFA35F" w:rsidR="00764620" w:rsidRPr="00291534" w:rsidRDefault="003E674C" w:rsidP="00CF0B7C">
      <w:pPr>
        <w:adjustRightInd w:val="0"/>
        <w:snapToGrid w:val="0"/>
        <w:spacing w:line="360" w:lineRule="auto"/>
        <w:jc w:val="both"/>
        <w:rPr>
          <w:rFonts w:ascii="Book Antiqua" w:eastAsia="Times New Roman" w:hAnsi="Book Antiqua" w:cs="Times New Roman"/>
          <w:color w:val="000000"/>
          <w:shd w:val="clear" w:color="auto" w:fill="FFFFFF"/>
          <w:lang w:val="en-US" w:eastAsia="es-MX"/>
        </w:rPr>
      </w:pPr>
      <w:r w:rsidRPr="00291534">
        <w:rPr>
          <w:rFonts w:ascii="Book Antiqua" w:eastAsia="Times New Roman" w:hAnsi="Book Antiqua" w:cs="Times New Roman"/>
          <w:color w:val="000000"/>
          <w:shd w:val="clear" w:color="auto" w:fill="FFFFFF"/>
          <w:lang w:val="en-US" w:eastAsia="es-MX"/>
        </w:rPr>
        <w:t xml:space="preserve">A significant number of patients with liver cirrhosis concomitantly </w:t>
      </w:r>
      <w:r w:rsidR="0031140A" w:rsidRPr="00291534">
        <w:rPr>
          <w:rFonts w:ascii="Book Antiqua" w:eastAsia="Times New Roman" w:hAnsi="Book Antiqua" w:cs="Times New Roman"/>
          <w:color w:val="000000"/>
          <w:shd w:val="clear" w:color="auto" w:fill="FFFFFF"/>
          <w:lang w:val="en-US" w:eastAsia="es-MX"/>
        </w:rPr>
        <w:t xml:space="preserve">develop </w:t>
      </w:r>
      <w:r w:rsidRPr="00291534">
        <w:rPr>
          <w:rFonts w:ascii="Book Antiqua" w:eastAsia="Times New Roman" w:hAnsi="Book Antiqua" w:cs="Times New Roman"/>
          <w:color w:val="000000"/>
          <w:shd w:val="clear" w:color="auto" w:fill="FFFFFF"/>
          <w:lang w:val="en-US" w:eastAsia="es-MX"/>
        </w:rPr>
        <w:t>some type of solid or hematological cancer, including lymphoma. Treatment of patients with lymphoma and cirrhosis is challenging for physicians due to the clinical characteristics related to cirrhosis, including biochemical and functional abnormalities, as well as portal hypertension and lack of scientific evidence, limiting the use of chemotherapy. Currently, experts recommend only offering oncological treatment to patients with compensated cirrhosis.</w:t>
      </w:r>
    </w:p>
    <w:p w14:paraId="0CB7FC74"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095C95A2" w14:textId="77777777" w:rsidR="00B07D85" w:rsidRPr="00291534" w:rsidRDefault="003010A2" w:rsidP="00CF0B7C">
      <w:pPr>
        <w:adjustRightInd w:val="0"/>
        <w:snapToGrid w:val="0"/>
        <w:spacing w:line="360" w:lineRule="auto"/>
        <w:jc w:val="both"/>
        <w:rPr>
          <w:rFonts w:ascii="Book Antiqua" w:eastAsia="Times New Roman" w:hAnsi="Book Antiqua" w:cs="Times New Roman"/>
          <w:i/>
          <w:iCs/>
          <w:color w:val="000000"/>
          <w:lang w:val="en-US" w:eastAsia="es-MX"/>
        </w:rPr>
      </w:pPr>
      <w:r w:rsidRPr="00291534">
        <w:rPr>
          <w:rFonts w:ascii="Book Antiqua" w:eastAsia="Times New Roman" w:hAnsi="Book Antiqua" w:cs="Times New Roman"/>
          <w:b/>
          <w:bCs/>
          <w:i/>
          <w:iCs/>
          <w:color w:val="000000"/>
          <w:shd w:val="clear" w:color="auto" w:fill="FFFFFF"/>
          <w:lang w:val="en-US" w:eastAsia="es-MX"/>
        </w:rPr>
        <w:t>AIM</w:t>
      </w:r>
    </w:p>
    <w:p w14:paraId="3FE510C3" w14:textId="77777777" w:rsidR="00B07D85" w:rsidRPr="00291534" w:rsidRDefault="00E537B3"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shd w:val="clear" w:color="auto" w:fill="FFFFFF"/>
          <w:lang w:val="en-US" w:eastAsia="es-MX"/>
        </w:rPr>
        <w:t>To evaluate the clinical characteristics and treatment outcomes in patients with cirrhosis and lymphoma treated with chemotherapy.</w:t>
      </w:r>
    </w:p>
    <w:p w14:paraId="51C0E96C"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70C7B33E" w14:textId="77777777" w:rsidR="00B07D85" w:rsidRPr="00291534" w:rsidRDefault="003010A2" w:rsidP="00CF0B7C">
      <w:pPr>
        <w:adjustRightInd w:val="0"/>
        <w:snapToGrid w:val="0"/>
        <w:spacing w:line="360" w:lineRule="auto"/>
        <w:jc w:val="both"/>
        <w:rPr>
          <w:rFonts w:ascii="Book Antiqua" w:eastAsia="Times New Roman" w:hAnsi="Book Antiqua" w:cs="Times New Roman"/>
          <w:i/>
          <w:iCs/>
          <w:color w:val="000000"/>
          <w:lang w:val="en-US" w:eastAsia="es-MX"/>
        </w:rPr>
      </w:pPr>
      <w:r w:rsidRPr="00291534">
        <w:rPr>
          <w:rFonts w:ascii="Book Antiqua" w:eastAsia="Times New Roman" w:hAnsi="Book Antiqua" w:cs="Times New Roman"/>
          <w:b/>
          <w:bCs/>
          <w:i/>
          <w:iCs/>
          <w:color w:val="000000"/>
          <w:shd w:val="clear" w:color="auto" w:fill="FFFFFF"/>
          <w:lang w:val="en-US" w:eastAsia="es-MX"/>
        </w:rPr>
        <w:t>METHODS</w:t>
      </w:r>
    </w:p>
    <w:p w14:paraId="383437A7" w14:textId="1DC3F0BB" w:rsidR="00B07D85" w:rsidRPr="00291534" w:rsidRDefault="003010A2" w:rsidP="00CF0B7C">
      <w:pPr>
        <w:adjustRightInd w:val="0"/>
        <w:snapToGrid w:val="0"/>
        <w:spacing w:line="360" w:lineRule="auto"/>
        <w:jc w:val="both"/>
        <w:rPr>
          <w:rFonts w:ascii="Book Antiqua" w:eastAsia="Times New Roman" w:hAnsi="Book Antiqua" w:cs="Times New Roman"/>
          <w:color w:val="000000"/>
          <w:shd w:val="clear" w:color="auto" w:fill="FFFFFF"/>
          <w:lang w:val="en-US" w:eastAsia="es-MX"/>
        </w:rPr>
      </w:pPr>
      <w:r w:rsidRPr="00291534">
        <w:rPr>
          <w:rFonts w:ascii="Book Antiqua" w:eastAsia="Times New Roman" w:hAnsi="Book Antiqua" w:cs="Times New Roman"/>
          <w:color w:val="000000"/>
          <w:shd w:val="clear" w:color="auto" w:fill="FFFFFF"/>
          <w:lang w:val="en-US" w:eastAsia="es-MX"/>
        </w:rPr>
        <w:t xml:space="preserve">This was a case-control study conducted at a tertiary care center in Mexico. Data </w:t>
      </w:r>
      <w:r w:rsidRPr="00291534">
        <w:rPr>
          <w:rFonts w:ascii="Book Antiqua" w:eastAsia="Times New Roman" w:hAnsi="Book Antiqua" w:cs="Times New Roman"/>
          <w:color w:val="000000"/>
          <w:lang w:val="en-US" w:eastAsia="es-MX"/>
        </w:rPr>
        <w:t>w</w:t>
      </w:r>
      <w:r w:rsidR="00533867">
        <w:rPr>
          <w:rFonts w:ascii="Book Antiqua" w:eastAsia="Times New Roman" w:hAnsi="Book Antiqua" w:cs="Times New Roman"/>
          <w:color w:val="000000"/>
          <w:lang w:val="en-US" w:eastAsia="es-MX"/>
        </w:rPr>
        <w:t>as</w:t>
      </w:r>
      <w:r w:rsidRPr="00291534">
        <w:rPr>
          <w:rFonts w:ascii="Book Antiqua" w:eastAsia="Times New Roman" w:hAnsi="Book Antiqua" w:cs="Times New Roman"/>
          <w:color w:val="000000"/>
          <w:shd w:val="clear" w:color="auto" w:fill="FFFFFF"/>
          <w:lang w:val="en-US" w:eastAsia="es-MX"/>
        </w:rPr>
        <w:t xml:space="preserve"> recorded from medical files and from 8658 possible candidates with cirrhosis and/or lymphoma (2000 to 2018)</w:t>
      </w:r>
      <w:r w:rsidR="0031140A">
        <w:rPr>
          <w:rFonts w:ascii="Book Antiqua" w:eastAsia="Times New Roman" w:hAnsi="Book Antiqua" w:cs="Times New Roman"/>
          <w:color w:val="000000"/>
          <w:shd w:val="clear" w:color="auto" w:fill="FFFFFF"/>
          <w:lang w:val="en-US" w:eastAsia="es-MX"/>
        </w:rPr>
        <w:t>.</w:t>
      </w:r>
      <w:r w:rsidRPr="00291534">
        <w:rPr>
          <w:rFonts w:ascii="Book Antiqua" w:eastAsia="Times New Roman" w:hAnsi="Book Antiqua" w:cs="Times New Roman"/>
          <w:color w:val="000000"/>
          <w:shd w:val="clear" w:color="auto" w:fill="FFFFFF"/>
          <w:lang w:val="en-US" w:eastAsia="es-MX"/>
        </w:rPr>
        <w:t xml:space="preserve"> </w:t>
      </w:r>
      <w:r w:rsidR="0031140A">
        <w:rPr>
          <w:rFonts w:ascii="Book Antiqua" w:eastAsia="Times New Roman" w:hAnsi="Book Antiqua" w:cs="Times New Roman"/>
          <w:color w:val="000000"/>
          <w:shd w:val="clear" w:color="auto" w:fill="FFFFFF"/>
          <w:lang w:val="en-US" w:eastAsia="es-MX"/>
        </w:rPr>
        <w:t>O</w:t>
      </w:r>
      <w:r w:rsidRPr="00291534">
        <w:rPr>
          <w:rFonts w:ascii="Book Antiqua" w:eastAsia="Times New Roman" w:hAnsi="Book Antiqua" w:cs="Times New Roman"/>
          <w:color w:val="000000"/>
          <w:shd w:val="clear" w:color="auto" w:fill="FFFFFF"/>
          <w:lang w:val="en-US" w:eastAsia="es-MX"/>
        </w:rPr>
        <w:t>nly 23 cases had both diseases concomitantly; 10 patients with cirrhosis and lymphoma (cases) met the selection criteria and were included</w:t>
      </w:r>
      <w:r w:rsidRPr="00291534">
        <w:rPr>
          <w:rFonts w:ascii="Book Antiqua" w:eastAsia="Times New Roman" w:hAnsi="Book Antiqua" w:cs="Times New Roman"/>
          <w:color w:val="000000"/>
          <w:lang w:val="en-US" w:eastAsia="es-MX"/>
        </w:rPr>
        <w:t>,</w:t>
      </w:r>
      <w:r w:rsidRPr="00291534">
        <w:rPr>
          <w:rFonts w:ascii="Book Antiqua" w:eastAsia="Times New Roman" w:hAnsi="Book Antiqua" w:cs="Times New Roman"/>
          <w:color w:val="000000"/>
          <w:shd w:val="clear" w:color="auto" w:fill="FFFFFF"/>
          <w:lang w:val="en-US" w:eastAsia="es-MX"/>
        </w:rPr>
        <w:t xml:space="preserve"> and 20 patients with lymphoma (controls) were included and matched according to age, sex, and date of diagnosis, type and clinical stage of lymphoma. All patients received treatment with chemotherapy. For statistical analysis</w:t>
      </w:r>
      <w:r w:rsidRPr="00291534">
        <w:rPr>
          <w:rFonts w:ascii="Book Antiqua" w:eastAsia="Times New Roman" w:hAnsi="Book Antiqua" w:cs="Times New Roman"/>
          <w:color w:val="000000"/>
          <w:lang w:val="en-US" w:eastAsia="es-MX"/>
        </w:rPr>
        <w:t>,</w:t>
      </w:r>
      <w:r w:rsidRPr="00291534">
        <w:rPr>
          <w:rFonts w:ascii="Book Antiqua" w:eastAsia="Times New Roman" w:hAnsi="Book Antiqua" w:cs="Times New Roman"/>
          <w:color w:val="000000"/>
          <w:shd w:val="clear" w:color="auto" w:fill="FFFFFF"/>
          <w:lang w:val="en-US" w:eastAsia="es-MX"/>
        </w:rPr>
        <w:t xml:space="preserve"> descriptive statistics, Shapiro-Wilk test, Mann-Whitney </w:t>
      </w:r>
      <w:r w:rsidRPr="00291534">
        <w:rPr>
          <w:rFonts w:ascii="Book Antiqua" w:eastAsia="Times New Roman" w:hAnsi="Book Antiqua" w:cs="Times New Roman"/>
          <w:i/>
          <w:iCs/>
          <w:color w:val="000000"/>
          <w:shd w:val="clear" w:color="auto" w:fill="FFFFFF"/>
          <w:lang w:val="en-US" w:eastAsia="es-MX"/>
        </w:rPr>
        <w:t>U</w:t>
      </w:r>
      <w:r w:rsidR="008261FB" w:rsidRPr="00291534">
        <w:rPr>
          <w:rFonts w:ascii="Book Antiqua" w:eastAsia="Times New Roman" w:hAnsi="Book Antiqua" w:cs="Times New Roman"/>
          <w:color w:val="000000"/>
          <w:shd w:val="clear" w:color="auto" w:fill="FFFFFF"/>
          <w:lang w:val="en-US" w:eastAsia="es-MX"/>
        </w:rPr>
        <w:t xml:space="preserve"> test, chi-square test and Fisher's exact test were used. Survival was evaluated </w:t>
      </w:r>
      <w:r w:rsidRPr="00291534">
        <w:rPr>
          <w:rFonts w:ascii="Book Antiqua" w:eastAsia="Times New Roman" w:hAnsi="Book Antiqua" w:cs="Times New Roman"/>
          <w:color w:val="000000"/>
          <w:lang w:val="en-US" w:eastAsia="es-MX"/>
        </w:rPr>
        <w:t>using</w:t>
      </w:r>
      <w:r w:rsidR="008261FB" w:rsidRPr="00291534">
        <w:rPr>
          <w:rFonts w:ascii="Book Antiqua" w:eastAsia="Times New Roman" w:hAnsi="Book Antiqua" w:cs="Times New Roman"/>
          <w:color w:val="000000"/>
          <w:shd w:val="clear" w:color="auto" w:fill="FFFFFF"/>
          <w:lang w:val="en-US" w:eastAsia="es-MX"/>
        </w:rPr>
        <w:t xml:space="preserve"> Kaplan-Meier curves and </w:t>
      </w:r>
      <w:r w:rsidR="00C91BD3">
        <w:rPr>
          <w:rFonts w:ascii="Book Antiqua" w:eastAsia="Times New Roman" w:hAnsi="Book Antiqua" w:cs="Times New Roman"/>
          <w:color w:val="000000"/>
          <w:shd w:val="clear" w:color="auto" w:fill="FFFFFF"/>
          <w:lang w:val="en-US" w:eastAsia="es-MX"/>
        </w:rPr>
        <w:t>Log</w:t>
      </w:r>
      <w:r w:rsidR="008261FB" w:rsidRPr="00291534">
        <w:rPr>
          <w:rFonts w:ascii="Book Antiqua" w:eastAsia="Times New Roman" w:hAnsi="Book Antiqua" w:cs="Times New Roman"/>
          <w:color w:val="000000"/>
          <w:shd w:val="clear" w:color="auto" w:fill="FFFFFF"/>
          <w:lang w:val="en-US" w:eastAsia="es-MX"/>
        </w:rPr>
        <w:t>-rank test.</w:t>
      </w:r>
    </w:p>
    <w:p w14:paraId="4647CB53"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4B4FF7D5" w14:textId="77777777" w:rsidR="00B07D85" w:rsidRPr="00291534" w:rsidRDefault="003010A2" w:rsidP="00CF0B7C">
      <w:pPr>
        <w:adjustRightInd w:val="0"/>
        <w:snapToGrid w:val="0"/>
        <w:spacing w:line="360" w:lineRule="auto"/>
        <w:jc w:val="both"/>
        <w:rPr>
          <w:rFonts w:ascii="Book Antiqua" w:eastAsia="Times New Roman" w:hAnsi="Book Antiqua" w:cs="Times New Roman"/>
          <w:i/>
          <w:iCs/>
          <w:color w:val="000000"/>
          <w:lang w:val="en-US" w:eastAsia="es-MX"/>
        </w:rPr>
      </w:pPr>
      <w:r w:rsidRPr="00291534">
        <w:rPr>
          <w:rFonts w:ascii="Book Antiqua" w:eastAsia="Times New Roman" w:hAnsi="Book Antiqua" w:cs="Times New Roman"/>
          <w:b/>
          <w:bCs/>
          <w:i/>
          <w:iCs/>
          <w:color w:val="000000"/>
          <w:shd w:val="clear" w:color="auto" w:fill="FFFFFF"/>
          <w:lang w:val="en-US" w:eastAsia="es-MX"/>
        </w:rPr>
        <w:t>RESULTS</w:t>
      </w:r>
    </w:p>
    <w:p w14:paraId="55E3878F" w14:textId="3D63B15D"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222222"/>
          <w:shd w:val="clear" w:color="auto" w:fill="FFFFFF"/>
          <w:lang w:val="en-US" w:eastAsia="es-MX"/>
        </w:rPr>
        <w:t>There were differences in biochemical variables inherent to liver disease and portal hypertension in patients with cirrhosis. The most frequent etiology of cirrhosis was hepatitis C virus (50%)</w:t>
      </w:r>
      <w:r w:rsidRPr="00291534">
        <w:rPr>
          <w:rFonts w:ascii="Book Antiqua" w:eastAsia="Times New Roman" w:hAnsi="Book Antiqua" w:cs="Times New Roman"/>
          <w:color w:val="222222"/>
          <w:lang w:val="en-US" w:eastAsia="es-MX"/>
        </w:rPr>
        <w:t>;</w:t>
      </w:r>
      <w:r w:rsidRPr="00291534">
        <w:rPr>
          <w:rFonts w:ascii="Book Antiqua" w:eastAsia="Times New Roman" w:hAnsi="Book Antiqua" w:cs="Times New Roman"/>
          <w:color w:val="222222"/>
          <w:shd w:val="clear" w:color="auto" w:fill="FFFFFF"/>
          <w:lang w:val="en-US" w:eastAsia="es-MX"/>
        </w:rPr>
        <w:t xml:space="preserve"> 80% were decompensated, the median Child-Turcotte-Pugh score was 7.5 </w:t>
      </w:r>
      <w:r w:rsidR="00440EAD" w:rsidRPr="00291534">
        <w:rPr>
          <w:rFonts w:ascii="Book Antiqua" w:hAnsi="Book Antiqua"/>
          <w:lang w:val="en-US"/>
        </w:rPr>
        <w:t>(6.75-9.25)</w:t>
      </w:r>
      <w:r w:rsidR="0031140A">
        <w:rPr>
          <w:rFonts w:ascii="Book Antiqua" w:hAnsi="Book Antiqua"/>
          <w:lang w:val="en-US"/>
        </w:rPr>
        <w:t>,</w:t>
      </w:r>
      <w:r w:rsidR="00440EAD" w:rsidRPr="00291534">
        <w:rPr>
          <w:rFonts w:ascii="Book Antiqua" w:hAnsi="Book Antiqua"/>
          <w:lang w:val="en-US"/>
        </w:rPr>
        <w:t xml:space="preserve"> </w:t>
      </w:r>
      <w:r w:rsidR="00653D8D" w:rsidRPr="00291534">
        <w:rPr>
          <w:rFonts w:ascii="Book Antiqua" w:eastAsia="Times New Roman" w:hAnsi="Book Antiqua" w:cs="Times New Roman"/>
          <w:color w:val="222222"/>
          <w:shd w:val="clear" w:color="auto" w:fill="FFFFFF"/>
          <w:lang w:val="en-US" w:eastAsia="es-MX"/>
        </w:rPr>
        <w:t xml:space="preserve">and mean </w:t>
      </w:r>
      <w:r w:rsidR="0042677C" w:rsidRPr="00291534">
        <w:rPr>
          <w:rFonts w:ascii="Book Antiqua" w:eastAsia="Times New Roman" w:hAnsi="Book Antiqua" w:cs="Times New Roman"/>
          <w:color w:val="000000"/>
          <w:lang w:val="en-US" w:eastAsia="es-MX"/>
        </w:rPr>
        <w:t>Model for End-stage Liver Disease</w:t>
      </w:r>
      <w:r w:rsidRPr="00291534">
        <w:rPr>
          <w:rFonts w:ascii="Book Antiqua" w:eastAsia="Times New Roman" w:hAnsi="Book Antiqua" w:cs="Times New Roman"/>
          <w:color w:val="222222"/>
          <w:shd w:val="clear" w:color="auto" w:fill="FFFFFF"/>
          <w:lang w:val="en-US" w:eastAsia="es-MX"/>
        </w:rPr>
        <w:t xml:space="preserve"> was 11.5 ± </w:t>
      </w:r>
      <w:r w:rsidRPr="00291534">
        <w:rPr>
          <w:rFonts w:ascii="Book Antiqua" w:eastAsia="Times New Roman" w:hAnsi="Book Antiqua" w:cs="Times New Roman"/>
          <w:color w:val="222222"/>
          <w:shd w:val="clear" w:color="auto" w:fill="FFFFFF"/>
          <w:lang w:val="en-US" w:eastAsia="es-MX"/>
        </w:rPr>
        <w:lastRenderedPageBreak/>
        <w:t>4.50. Regarding lymphomas, non-Hodgkin's were the most common (90%)</w:t>
      </w:r>
      <w:r w:rsidRPr="00291534">
        <w:rPr>
          <w:rFonts w:ascii="Book Antiqua" w:eastAsia="Times New Roman" w:hAnsi="Book Antiqua" w:cs="Times New Roman"/>
          <w:color w:val="222222"/>
          <w:lang w:val="en-US" w:eastAsia="es-MX"/>
        </w:rPr>
        <w:t>,</w:t>
      </w:r>
      <w:r w:rsidRPr="00291534">
        <w:rPr>
          <w:rFonts w:ascii="Book Antiqua" w:eastAsia="Times New Roman" w:hAnsi="Book Antiqua" w:cs="Times New Roman"/>
          <w:color w:val="222222"/>
          <w:shd w:val="clear" w:color="auto" w:fill="FFFFFF"/>
          <w:lang w:val="en-US" w:eastAsia="es-MX"/>
        </w:rPr>
        <w:t xml:space="preserve"> and diffuse large B cell subtype was the most frequent, with a higher International Prognostic Index in the cases (3 </w:t>
      </w:r>
      <w:r w:rsidRPr="00291534">
        <w:rPr>
          <w:rFonts w:ascii="Book Antiqua" w:eastAsia="Times New Roman" w:hAnsi="Book Antiqua" w:cs="Times New Roman"/>
          <w:i/>
          <w:iCs/>
          <w:color w:val="222222"/>
          <w:shd w:val="clear" w:color="auto" w:fill="FFFFFF"/>
          <w:lang w:val="en-US" w:eastAsia="es-MX"/>
        </w:rPr>
        <w:t xml:space="preserve">vs </w:t>
      </w:r>
      <w:r w:rsidRPr="00291534">
        <w:rPr>
          <w:rFonts w:ascii="Book Antiqua" w:eastAsia="Times New Roman" w:hAnsi="Book Antiqua" w:cs="Times New Roman"/>
          <w:color w:val="222222"/>
          <w:shd w:val="clear" w:color="auto" w:fill="FFFFFF"/>
          <w:lang w:val="en-US" w:eastAsia="es-MX"/>
        </w:rPr>
        <w:t xml:space="preserve">2, </w:t>
      </w:r>
      <w:r w:rsidR="004209C9" w:rsidRPr="00291534">
        <w:rPr>
          <w:rFonts w:ascii="Book Antiqua" w:eastAsia="Times New Roman" w:hAnsi="Book Antiqua" w:cs="Times New Roman"/>
          <w:i/>
          <w:iCs/>
          <w:color w:val="222222"/>
          <w:shd w:val="clear" w:color="auto" w:fill="FFFFFF"/>
          <w:lang w:val="en-US" w:eastAsia="es-MX"/>
        </w:rPr>
        <w:t xml:space="preserve">P </w:t>
      </w:r>
      <w:r w:rsidRPr="00291534">
        <w:rPr>
          <w:rFonts w:ascii="Book Antiqua" w:eastAsia="Times New Roman" w:hAnsi="Book Antiqua" w:cs="Times New Roman"/>
          <w:color w:val="222222"/>
          <w:shd w:val="clear" w:color="auto" w:fill="FFFFFF"/>
          <w:lang w:val="en-US" w:eastAsia="es-MX"/>
        </w:rPr>
        <w:t xml:space="preserve">= 0.049). The chemotherapy regimens had to be adjusted more frequently in the case group (50% </w:t>
      </w:r>
      <w:r w:rsidR="004209C9" w:rsidRPr="00291534">
        <w:rPr>
          <w:rFonts w:ascii="Book Antiqua" w:eastAsia="Times New Roman" w:hAnsi="Book Antiqua" w:cs="Times New Roman"/>
          <w:i/>
          <w:iCs/>
          <w:color w:val="222222"/>
          <w:shd w:val="clear" w:color="auto" w:fill="FFFFFF"/>
          <w:lang w:val="en-US" w:eastAsia="es-MX"/>
        </w:rPr>
        <w:t>vs</w:t>
      </w:r>
      <w:r w:rsidRPr="00291534">
        <w:rPr>
          <w:rFonts w:ascii="Book Antiqua" w:eastAsia="Times New Roman" w:hAnsi="Book Antiqua" w:cs="Times New Roman"/>
          <w:color w:val="222222"/>
          <w:shd w:val="clear" w:color="auto" w:fill="FFFFFF"/>
          <w:lang w:val="en-US" w:eastAsia="es-MX"/>
        </w:rPr>
        <w:t xml:space="preserve"> 5%, </w:t>
      </w:r>
      <w:r w:rsidR="004209C9" w:rsidRPr="00291534">
        <w:rPr>
          <w:rFonts w:ascii="Book Antiqua" w:eastAsia="Times New Roman" w:hAnsi="Book Antiqua" w:cs="Times New Roman"/>
          <w:i/>
          <w:iCs/>
          <w:color w:val="222222"/>
          <w:shd w:val="clear" w:color="auto" w:fill="FFFFFF"/>
          <w:lang w:val="en-US" w:eastAsia="es-MX"/>
        </w:rPr>
        <w:t>P</w:t>
      </w:r>
      <w:r w:rsidR="007040C5" w:rsidRPr="00291534">
        <w:rPr>
          <w:rFonts w:ascii="Book Antiqua" w:eastAsia="Times New Roman" w:hAnsi="Book Antiqua" w:cs="Times New Roman"/>
          <w:color w:val="222222"/>
          <w:shd w:val="clear" w:color="auto" w:fill="FFFFFF"/>
          <w:lang w:val="en-US" w:eastAsia="es-MX"/>
        </w:rPr>
        <w:t xml:space="preserve"> = 0.009). The complications derived from chemotherapy were similar between both groups (80% </w:t>
      </w:r>
      <w:r w:rsidR="004209C9" w:rsidRPr="00291534">
        <w:rPr>
          <w:rFonts w:ascii="Book Antiqua" w:eastAsia="Times New Roman" w:hAnsi="Book Antiqua" w:cs="Times New Roman"/>
          <w:i/>
          <w:iCs/>
          <w:color w:val="222222"/>
          <w:shd w:val="clear" w:color="auto" w:fill="FFFFFF"/>
          <w:lang w:val="en-US" w:eastAsia="es-MX"/>
        </w:rPr>
        <w:t>vs</w:t>
      </w:r>
      <w:r w:rsidR="007040C5" w:rsidRPr="00291534">
        <w:rPr>
          <w:rFonts w:ascii="Book Antiqua" w:eastAsia="Times New Roman" w:hAnsi="Book Antiqua" w:cs="Times New Roman"/>
          <w:color w:val="222222"/>
          <w:shd w:val="clear" w:color="auto" w:fill="FFFFFF"/>
          <w:lang w:val="en-US" w:eastAsia="es-MX"/>
        </w:rPr>
        <w:t xml:space="preserve"> 90%, </w:t>
      </w:r>
      <w:r w:rsidR="004209C9" w:rsidRPr="00291534">
        <w:rPr>
          <w:rFonts w:ascii="Book Antiqua" w:eastAsia="Times New Roman" w:hAnsi="Book Antiqua" w:cs="Times New Roman"/>
          <w:i/>
          <w:iCs/>
          <w:color w:val="222222"/>
          <w:shd w:val="clear" w:color="auto" w:fill="FFFFFF"/>
          <w:lang w:val="en-US" w:eastAsia="es-MX"/>
        </w:rPr>
        <w:t>P</w:t>
      </w:r>
      <w:r w:rsidR="00401A47" w:rsidRPr="00291534">
        <w:rPr>
          <w:rFonts w:ascii="Book Antiqua" w:eastAsia="Times New Roman" w:hAnsi="Book Antiqua" w:cs="Times New Roman"/>
          <w:color w:val="222222"/>
          <w:shd w:val="clear" w:color="auto" w:fill="FFFFFF"/>
          <w:lang w:val="en-US" w:eastAsia="es-MX"/>
        </w:rPr>
        <w:t xml:space="preserve"> = 0.407)</w:t>
      </w:r>
      <w:r w:rsidRPr="00291534">
        <w:rPr>
          <w:rFonts w:ascii="Book Antiqua" w:eastAsia="Times New Roman" w:hAnsi="Book Antiqua" w:cs="Times New Roman"/>
          <w:color w:val="222222"/>
          <w:lang w:val="en-US" w:eastAsia="es-MX"/>
        </w:rPr>
        <w:t>;</w:t>
      </w:r>
      <w:r w:rsidR="00401A47" w:rsidRPr="00291534">
        <w:rPr>
          <w:rFonts w:ascii="Book Antiqua" w:eastAsia="Times New Roman" w:hAnsi="Book Antiqua" w:cs="Times New Roman"/>
          <w:color w:val="222222"/>
          <w:shd w:val="clear" w:color="auto" w:fill="FFFFFF"/>
          <w:lang w:val="en-US" w:eastAsia="es-MX"/>
        </w:rPr>
        <w:t xml:space="preserve"> however</w:t>
      </w:r>
      <w:r w:rsidRPr="00291534">
        <w:rPr>
          <w:rFonts w:ascii="Book Antiqua" w:eastAsia="Times New Roman" w:hAnsi="Book Antiqua" w:cs="Times New Roman"/>
          <w:color w:val="222222"/>
          <w:lang w:val="en-US" w:eastAsia="es-MX"/>
        </w:rPr>
        <w:t>,</w:t>
      </w:r>
      <w:r w:rsidR="00401A47" w:rsidRPr="00291534">
        <w:rPr>
          <w:rFonts w:ascii="Book Antiqua" w:eastAsia="Times New Roman" w:hAnsi="Book Antiqua" w:cs="Times New Roman"/>
          <w:color w:val="222222"/>
          <w:shd w:val="clear" w:color="auto" w:fill="FFFFFF"/>
          <w:lang w:val="en-US" w:eastAsia="es-MX"/>
        </w:rPr>
        <w:t xml:space="preserve"> non-hematological toxicities were more common in the case group (30% </w:t>
      </w:r>
      <w:r w:rsidR="00401A47" w:rsidRPr="00291534">
        <w:rPr>
          <w:rFonts w:ascii="Book Antiqua" w:eastAsia="Times New Roman" w:hAnsi="Book Antiqua" w:cs="Times New Roman"/>
          <w:i/>
          <w:iCs/>
          <w:color w:val="222222"/>
          <w:shd w:val="clear" w:color="auto" w:fill="FFFFFF"/>
          <w:lang w:val="en-US" w:eastAsia="es-MX"/>
        </w:rPr>
        <w:t xml:space="preserve">vs </w:t>
      </w:r>
      <w:r w:rsidR="00401A47" w:rsidRPr="00291534">
        <w:rPr>
          <w:rFonts w:ascii="Book Antiqua" w:eastAsia="Times New Roman" w:hAnsi="Book Antiqua" w:cs="Times New Roman"/>
          <w:color w:val="222222"/>
          <w:shd w:val="clear" w:color="auto" w:fill="FFFFFF"/>
          <w:lang w:val="en-US" w:eastAsia="es-MX"/>
        </w:rPr>
        <w:t xml:space="preserve">0%, </w:t>
      </w:r>
      <w:r w:rsidR="004209C9" w:rsidRPr="00291534">
        <w:rPr>
          <w:rFonts w:ascii="Book Antiqua" w:eastAsia="Times New Roman" w:hAnsi="Book Antiqua" w:cs="Times New Roman"/>
          <w:i/>
          <w:iCs/>
          <w:color w:val="222222"/>
          <w:shd w:val="clear" w:color="auto" w:fill="FFFFFF"/>
          <w:lang w:val="en-US" w:eastAsia="es-MX"/>
        </w:rPr>
        <w:t>P</w:t>
      </w:r>
      <w:r w:rsidRPr="00291534">
        <w:rPr>
          <w:rFonts w:ascii="Book Antiqua" w:eastAsia="Times New Roman" w:hAnsi="Book Antiqua" w:cs="Times New Roman"/>
          <w:color w:val="222222"/>
          <w:shd w:val="clear" w:color="auto" w:fill="FFFFFF"/>
          <w:lang w:val="en-US" w:eastAsia="es-MX"/>
        </w:rPr>
        <w:t xml:space="preserve"> = 0.030). There was no difference in the response to treatment between groups. Survival was higher in the control group (56 </w:t>
      </w:r>
      <w:proofErr w:type="spellStart"/>
      <w:r w:rsidRPr="00291534">
        <w:rPr>
          <w:rFonts w:ascii="Book Antiqua" w:eastAsia="Times New Roman" w:hAnsi="Book Antiqua" w:cs="Times New Roman"/>
          <w:color w:val="222222"/>
          <w:shd w:val="clear" w:color="auto" w:fill="FFFFFF"/>
          <w:lang w:val="en-US" w:eastAsia="es-MX"/>
        </w:rPr>
        <w:t>wk</w:t>
      </w:r>
      <w:proofErr w:type="spellEnd"/>
      <w:r w:rsidRPr="00291534">
        <w:rPr>
          <w:rFonts w:ascii="Book Antiqua" w:eastAsia="Times New Roman" w:hAnsi="Book Antiqua" w:cs="Times New Roman"/>
          <w:color w:val="222222"/>
          <w:shd w:val="clear" w:color="auto" w:fill="FFFFFF"/>
          <w:lang w:val="en-US" w:eastAsia="es-MX"/>
        </w:rPr>
        <w:t xml:space="preserve"> </w:t>
      </w:r>
      <w:r w:rsidR="004209C9" w:rsidRPr="00291534">
        <w:rPr>
          <w:rFonts w:ascii="Book Antiqua" w:eastAsia="Times New Roman" w:hAnsi="Book Antiqua" w:cs="Times New Roman"/>
          <w:i/>
          <w:iCs/>
          <w:color w:val="222222"/>
          <w:shd w:val="clear" w:color="auto" w:fill="FFFFFF"/>
          <w:lang w:val="en-US" w:eastAsia="es-MX"/>
        </w:rPr>
        <w:t>vs</w:t>
      </w:r>
      <w:r w:rsidRPr="00291534">
        <w:rPr>
          <w:rFonts w:ascii="Book Antiqua" w:eastAsia="Times New Roman" w:hAnsi="Book Antiqua" w:cs="Times New Roman"/>
          <w:color w:val="222222"/>
          <w:shd w:val="clear" w:color="auto" w:fill="FFFFFF"/>
          <w:lang w:val="en-US" w:eastAsia="es-MX"/>
        </w:rPr>
        <w:t xml:space="preserve"> 30 </w:t>
      </w:r>
      <w:proofErr w:type="spellStart"/>
      <w:r w:rsidRPr="00291534">
        <w:rPr>
          <w:rFonts w:ascii="Book Antiqua" w:eastAsia="Times New Roman" w:hAnsi="Book Antiqua" w:cs="Times New Roman"/>
          <w:color w:val="222222"/>
          <w:shd w:val="clear" w:color="auto" w:fill="FFFFFF"/>
          <w:lang w:val="en-US" w:eastAsia="es-MX"/>
        </w:rPr>
        <w:t>wk</w:t>
      </w:r>
      <w:proofErr w:type="spellEnd"/>
      <w:r w:rsidRPr="00291534">
        <w:rPr>
          <w:rFonts w:ascii="Book Antiqua" w:eastAsia="Times New Roman" w:hAnsi="Book Antiqua" w:cs="Times New Roman"/>
          <w:color w:val="222222"/>
          <w:shd w:val="clear" w:color="auto" w:fill="FFFFFF"/>
          <w:lang w:val="en-US" w:eastAsia="es-MX"/>
        </w:rPr>
        <w:t xml:space="preserve">, </w:t>
      </w:r>
      <w:r w:rsidR="004209C9" w:rsidRPr="00291534">
        <w:rPr>
          <w:rFonts w:ascii="Book Antiqua" w:eastAsia="Times New Roman" w:hAnsi="Book Antiqua" w:cs="Times New Roman"/>
          <w:i/>
          <w:iCs/>
          <w:color w:val="222222"/>
          <w:shd w:val="clear" w:color="auto" w:fill="FFFFFF"/>
          <w:lang w:val="en-US" w:eastAsia="es-MX"/>
        </w:rPr>
        <w:t>P</w:t>
      </w:r>
      <w:r w:rsidRPr="00291534">
        <w:rPr>
          <w:rFonts w:ascii="Book Antiqua" w:eastAsia="Times New Roman" w:hAnsi="Book Antiqua" w:cs="Times New Roman"/>
          <w:color w:val="222222"/>
          <w:shd w:val="clear" w:color="auto" w:fill="FFFFFF"/>
          <w:lang w:val="en-US" w:eastAsia="es-MX"/>
        </w:rPr>
        <w:t xml:space="preserve"> = 0.269), although it </w:t>
      </w:r>
      <w:r w:rsidR="00A46D45">
        <w:rPr>
          <w:rFonts w:ascii="Book Antiqua" w:eastAsia="Times New Roman" w:hAnsi="Book Antiqua" w:cs="Times New Roman"/>
          <w:color w:val="222222"/>
          <w:shd w:val="clear" w:color="auto" w:fill="FFFFFF"/>
          <w:lang w:val="en-US" w:eastAsia="es-MX"/>
        </w:rPr>
        <w:t>was not</w:t>
      </w:r>
      <w:r w:rsidRPr="00291534">
        <w:rPr>
          <w:rFonts w:ascii="Book Antiqua" w:eastAsia="Times New Roman" w:hAnsi="Book Antiqua" w:cs="Times New Roman"/>
          <w:color w:val="222222"/>
          <w:shd w:val="clear" w:color="auto" w:fill="FFFFFF"/>
          <w:lang w:val="en-US" w:eastAsia="es-MX"/>
        </w:rPr>
        <w:t xml:space="preserve"> statistical</w:t>
      </w:r>
      <w:r w:rsidR="00A46D45">
        <w:rPr>
          <w:rFonts w:ascii="Book Antiqua" w:eastAsia="Times New Roman" w:hAnsi="Book Antiqua" w:cs="Times New Roman"/>
          <w:color w:val="222222"/>
          <w:shd w:val="clear" w:color="auto" w:fill="FFFFFF"/>
          <w:lang w:val="en-US" w:eastAsia="es-MX"/>
        </w:rPr>
        <w:t>ly</w:t>
      </w:r>
      <w:r w:rsidRPr="00291534">
        <w:rPr>
          <w:rFonts w:ascii="Book Antiqua" w:eastAsia="Times New Roman" w:hAnsi="Book Antiqua" w:cs="Times New Roman"/>
          <w:color w:val="222222"/>
          <w:shd w:val="clear" w:color="auto" w:fill="FFFFFF"/>
          <w:lang w:val="en-US" w:eastAsia="es-MX"/>
        </w:rPr>
        <w:t xml:space="preserve"> significan</w:t>
      </w:r>
      <w:r w:rsidR="00A46D45">
        <w:rPr>
          <w:rFonts w:ascii="Book Antiqua" w:eastAsia="Times New Roman" w:hAnsi="Book Antiqua" w:cs="Times New Roman"/>
          <w:color w:val="222222"/>
          <w:shd w:val="clear" w:color="auto" w:fill="FFFFFF"/>
          <w:lang w:val="en-US" w:eastAsia="es-MX"/>
        </w:rPr>
        <w:t>t</w:t>
      </w:r>
      <w:r w:rsidRPr="00291534">
        <w:rPr>
          <w:rFonts w:ascii="Book Antiqua" w:eastAsia="Times New Roman" w:hAnsi="Book Antiqua" w:cs="Times New Roman"/>
          <w:color w:val="222222"/>
          <w:shd w:val="clear" w:color="auto" w:fill="FFFFFF"/>
          <w:lang w:val="en-US" w:eastAsia="es-MX"/>
        </w:rPr>
        <w:t>.</w:t>
      </w:r>
    </w:p>
    <w:p w14:paraId="14D46958"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33DA1A21" w14:textId="77777777" w:rsidR="00B07D85" w:rsidRPr="00291534" w:rsidRDefault="003010A2" w:rsidP="00CF0B7C">
      <w:pPr>
        <w:adjustRightInd w:val="0"/>
        <w:snapToGrid w:val="0"/>
        <w:spacing w:line="360" w:lineRule="auto"/>
        <w:jc w:val="both"/>
        <w:rPr>
          <w:rFonts w:ascii="Book Antiqua" w:eastAsia="Times New Roman" w:hAnsi="Book Antiqua" w:cs="Times New Roman"/>
          <w:i/>
          <w:iCs/>
          <w:color w:val="000000"/>
          <w:lang w:val="en-US" w:eastAsia="es-MX"/>
        </w:rPr>
      </w:pPr>
      <w:r w:rsidRPr="00291534">
        <w:rPr>
          <w:rFonts w:ascii="Book Antiqua" w:eastAsia="Times New Roman" w:hAnsi="Book Antiqua" w:cs="Times New Roman"/>
          <w:b/>
          <w:bCs/>
          <w:i/>
          <w:iCs/>
          <w:color w:val="000000"/>
          <w:shd w:val="clear" w:color="auto" w:fill="FFFFFF"/>
          <w:lang w:val="en-US" w:eastAsia="es-MX"/>
        </w:rPr>
        <w:t>CONCLUSION</w:t>
      </w:r>
    </w:p>
    <w:p w14:paraId="51293090" w14:textId="77777777" w:rsidR="00273F82" w:rsidRPr="00291534" w:rsidRDefault="003010A2" w:rsidP="00CF0B7C">
      <w:pPr>
        <w:adjustRightInd w:val="0"/>
        <w:snapToGrid w:val="0"/>
        <w:spacing w:line="360" w:lineRule="auto"/>
        <w:jc w:val="both"/>
        <w:rPr>
          <w:rFonts w:ascii="Book Antiqua" w:eastAsia="Times New Roman" w:hAnsi="Book Antiqua" w:cs="Times New Roman"/>
          <w:b/>
          <w:bCs/>
          <w:color w:val="000000"/>
          <w:shd w:val="clear" w:color="auto" w:fill="FFFFFF"/>
          <w:lang w:val="en-US" w:eastAsia="es-MX"/>
        </w:rPr>
      </w:pPr>
      <w:r w:rsidRPr="00291534">
        <w:rPr>
          <w:rFonts w:ascii="Book Antiqua" w:eastAsia="Times New Roman" w:hAnsi="Book Antiqua" w:cs="Times New Roman"/>
          <w:color w:val="222222"/>
          <w:shd w:val="clear" w:color="auto" w:fill="FFFFFF"/>
          <w:lang w:val="en-US" w:eastAsia="es-MX"/>
        </w:rPr>
        <w:t>It may be possible to administer chemotherapy in selected cirrhotic patients, regardless of their severity, obtaining satisfactory clinical outcomes. Prospective clinical trials are needed to generate stronger recommendations.</w:t>
      </w:r>
    </w:p>
    <w:p w14:paraId="3438F694" w14:textId="77777777" w:rsidR="00273F82" w:rsidRPr="00291534" w:rsidRDefault="00273F82" w:rsidP="00CF0B7C">
      <w:pPr>
        <w:adjustRightInd w:val="0"/>
        <w:snapToGrid w:val="0"/>
        <w:spacing w:line="360" w:lineRule="auto"/>
        <w:jc w:val="both"/>
        <w:rPr>
          <w:rFonts w:ascii="Book Antiqua" w:eastAsia="Times New Roman" w:hAnsi="Book Antiqua" w:cs="Times New Roman"/>
          <w:color w:val="222222"/>
          <w:shd w:val="clear" w:color="auto" w:fill="FFFFFF"/>
          <w:lang w:val="en-US" w:eastAsia="es-MX"/>
        </w:rPr>
      </w:pPr>
    </w:p>
    <w:p w14:paraId="085865AF" w14:textId="77777777" w:rsidR="00273F82" w:rsidRPr="00291534" w:rsidRDefault="003010A2" w:rsidP="00CF0B7C">
      <w:pPr>
        <w:adjustRightInd w:val="0"/>
        <w:snapToGrid w:val="0"/>
        <w:spacing w:line="360" w:lineRule="auto"/>
        <w:jc w:val="both"/>
        <w:rPr>
          <w:rFonts w:ascii="Book Antiqua" w:eastAsia="Times New Roman" w:hAnsi="Book Antiqua" w:cs="Times New Roman"/>
          <w:color w:val="222222"/>
          <w:shd w:val="clear" w:color="auto" w:fill="FFFFFF"/>
          <w:lang w:val="en-US" w:eastAsia="es-MX"/>
        </w:rPr>
      </w:pPr>
      <w:r w:rsidRPr="00291534">
        <w:rPr>
          <w:rFonts w:ascii="Book Antiqua" w:eastAsia="Times New Roman" w:hAnsi="Book Antiqua" w:cs="Times New Roman"/>
          <w:b/>
          <w:bCs/>
          <w:color w:val="000000"/>
          <w:shd w:val="clear" w:color="auto" w:fill="FFFFFF"/>
          <w:lang w:val="en-US" w:eastAsia="es-MX"/>
        </w:rPr>
        <w:t>Key words:</w:t>
      </w:r>
      <w:r w:rsidRPr="00291534">
        <w:rPr>
          <w:rFonts w:ascii="Book Antiqua" w:eastAsia="Times New Roman" w:hAnsi="Book Antiqua" w:cs="Times New Roman"/>
          <w:color w:val="000000"/>
          <w:shd w:val="clear" w:color="auto" w:fill="FFFFFF"/>
          <w:lang w:val="en-US" w:eastAsia="es-MX"/>
        </w:rPr>
        <w:t xml:space="preserve"> Cirrhosis; Cancer; Lymphoma; Chemotherapy; Treatment; </w:t>
      </w:r>
      <w:r w:rsidRPr="00291534">
        <w:rPr>
          <w:rFonts w:ascii="Book Antiqua" w:eastAsia="Times New Roman" w:hAnsi="Book Antiqua" w:cs="Times New Roman"/>
          <w:color w:val="222222"/>
          <w:shd w:val="clear" w:color="auto" w:fill="FFFFFF"/>
          <w:lang w:val="en-US" w:eastAsia="es-MX"/>
        </w:rPr>
        <w:t>Survival; Toxicity; Adverse events</w:t>
      </w:r>
    </w:p>
    <w:p w14:paraId="42419CDA" w14:textId="77777777" w:rsidR="00273F82" w:rsidRPr="00291534" w:rsidRDefault="00273F82" w:rsidP="00CF0B7C">
      <w:pPr>
        <w:adjustRightInd w:val="0"/>
        <w:snapToGrid w:val="0"/>
        <w:spacing w:line="360" w:lineRule="auto"/>
        <w:jc w:val="both"/>
        <w:rPr>
          <w:rFonts w:ascii="Book Antiqua" w:eastAsia="Times New Roman" w:hAnsi="Book Antiqua" w:cs="Times New Roman"/>
          <w:color w:val="222222"/>
          <w:shd w:val="clear" w:color="auto" w:fill="FFFFFF"/>
          <w:lang w:val="en-US" w:eastAsia="es-MX"/>
        </w:rPr>
      </w:pPr>
    </w:p>
    <w:p w14:paraId="6A2B2C76" w14:textId="77777777" w:rsidR="004209C9" w:rsidRPr="00291534" w:rsidRDefault="003010A2" w:rsidP="00CC236C">
      <w:pPr>
        <w:autoSpaceDE w:val="0"/>
        <w:autoSpaceDN w:val="0"/>
        <w:adjustRightInd w:val="0"/>
        <w:snapToGrid w:val="0"/>
        <w:spacing w:line="360" w:lineRule="auto"/>
        <w:jc w:val="both"/>
        <w:rPr>
          <w:rFonts w:ascii="Book Antiqua" w:eastAsia="SimSun" w:hAnsi="Book Antiqua" w:cs="Arial Unicode MS"/>
          <w:lang w:val="en-US" w:eastAsia="zh-CN"/>
        </w:rPr>
      </w:pPr>
      <w:bookmarkStart w:id="14" w:name="OLE_LINK98"/>
      <w:bookmarkStart w:id="15" w:name="OLE_LINK156"/>
      <w:bookmarkStart w:id="16" w:name="OLE_LINK196"/>
      <w:bookmarkStart w:id="17" w:name="OLE_LINK242"/>
      <w:bookmarkStart w:id="18" w:name="OLE_LINK247"/>
      <w:bookmarkStart w:id="19" w:name="OLE_LINK311"/>
      <w:bookmarkStart w:id="20" w:name="OLE_LINK312"/>
      <w:bookmarkStart w:id="21" w:name="OLE_LINK325"/>
      <w:bookmarkStart w:id="22" w:name="OLE_LINK330"/>
      <w:bookmarkStart w:id="23" w:name="OLE_LINK513"/>
      <w:bookmarkStart w:id="24" w:name="OLE_LINK514"/>
      <w:bookmarkStart w:id="25" w:name="OLE_LINK464"/>
      <w:bookmarkStart w:id="26" w:name="OLE_LINK465"/>
      <w:bookmarkStart w:id="27" w:name="OLE_LINK466"/>
      <w:bookmarkStart w:id="28" w:name="OLE_LINK470"/>
      <w:bookmarkStart w:id="29" w:name="OLE_LINK471"/>
      <w:bookmarkStart w:id="30" w:name="OLE_LINK472"/>
      <w:bookmarkStart w:id="31" w:name="OLE_LINK474"/>
      <w:bookmarkStart w:id="32" w:name="OLE_LINK512"/>
      <w:bookmarkStart w:id="33" w:name="OLE_LINK800"/>
      <w:bookmarkStart w:id="34" w:name="OLE_LINK982"/>
      <w:bookmarkStart w:id="35" w:name="OLE_LINK1027"/>
      <w:bookmarkStart w:id="36" w:name="OLE_LINK504"/>
      <w:bookmarkStart w:id="37" w:name="OLE_LINK546"/>
      <w:bookmarkStart w:id="38" w:name="OLE_LINK547"/>
      <w:bookmarkStart w:id="39" w:name="OLE_LINK575"/>
      <w:bookmarkStart w:id="40" w:name="OLE_LINK640"/>
      <w:bookmarkStart w:id="41" w:name="OLE_LINK672"/>
      <w:bookmarkStart w:id="42" w:name="OLE_LINK714"/>
      <w:bookmarkStart w:id="43" w:name="OLE_LINK744"/>
      <w:bookmarkStart w:id="44" w:name="OLE_LINK758"/>
      <w:bookmarkStart w:id="45" w:name="OLE_LINK787"/>
      <w:bookmarkStart w:id="46" w:name="OLE_LINK807"/>
      <w:bookmarkStart w:id="47" w:name="OLE_LINK820"/>
      <w:bookmarkStart w:id="48" w:name="OLE_LINK862"/>
      <w:bookmarkStart w:id="49" w:name="OLE_LINK879"/>
      <w:bookmarkStart w:id="50" w:name="OLE_LINK906"/>
      <w:bookmarkStart w:id="51" w:name="OLE_LINK928"/>
      <w:bookmarkStart w:id="52" w:name="OLE_LINK960"/>
      <w:bookmarkStart w:id="53" w:name="OLE_LINK861"/>
      <w:bookmarkStart w:id="54" w:name="OLE_LINK983"/>
      <w:bookmarkStart w:id="55" w:name="OLE_LINK1334"/>
      <w:bookmarkStart w:id="56" w:name="OLE_LINK1029"/>
      <w:bookmarkStart w:id="57" w:name="OLE_LINK1060"/>
      <w:bookmarkStart w:id="58" w:name="OLE_LINK1061"/>
      <w:bookmarkStart w:id="59" w:name="OLE_LINK1348"/>
      <w:bookmarkStart w:id="60" w:name="OLE_LINK1086"/>
      <w:bookmarkStart w:id="61" w:name="OLE_LINK1100"/>
      <w:bookmarkStart w:id="62" w:name="OLE_LINK1125"/>
      <w:bookmarkStart w:id="63" w:name="OLE_LINK1163"/>
      <w:bookmarkStart w:id="64" w:name="OLE_LINK1193"/>
      <w:bookmarkStart w:id="65" w:name="OLE_LINK1219"/>
      <w:bookmarkStart w:id="66" w:name="OLE_LINK1247"/>
      <w:bookmarkStart w:id="67" w:name="OLE_LINK1284"/>
      <w:bookmarkStart w:id="68" w:name="OLE_LINK1313"/>
      <w:bookmarkStart w:id="69" w:name="OLE_LINK1361"/>
      <w:bookmarkStart w:id="70" w:name="OLE_LINK1384"/>
      <w:bookmarkStart w:id="71" w:name="OLE_LINK1403"/>
      <w:bookmarkStart w:id="72" w:name="OLE_LINK1437"/>
      <w:bookmarkStart w:id="73" w:name="OLE_LINK1454"/>
      <w:bookmarkStart w:id="74" w:name="OLE_LINK1480"/>
      <w:bookmarkStart w:id="75" w:name="OLE_LINK1504"/>
      <w:bookmarkStart w:id="76" w:name="OLE_LINK1516"/>
      <w:bookmarkStart w:id="77" w:name="OLE_LINK135"/>
      <w:bookmarkStart w:id="78" w:name="OLE_LINK216"/>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bookmarkStart w:id="145" w:name="_Hlk17899813"/>
      <w:r w:rsidRPr="00291534">
        <w:rPr>
          <w:rFonts w:ascii="Book Antiqua" w:eastAsia="SimSun" w:hAnsi="Book Antiqua" w:cs="Times New Roman"/>
          <w:b/>
          <w:color w:val="000000"/>
          <w:lang w:val="en-US" w:eastAsia="zh-CN"/>
        </w:rPr>
        <w:t xml:space="preserve">© </w:t>
      </w:r>
      <w:r w:rsidRPr="00291534">
        <w:rPr>
          <w:rFonts w:ascii="Book Antiqua" w:eastAsia="AdvTimes" w:hAnsi="Book Antiqua" w:cs="AdvTimes"/>
          <w:b/>
          <w:color w:val="000000"/>
          <w:lang w:val="en-US" w:eastAsia="zh-CN"/>
        </w:rPr>
        <w:t>The Author(s) 201</w:t>
      </w:r>
      <w:r w:rsidRPr="00291534">
        <w:rPr>
          <w:rFonts w:ascii="Book Antiqua" w:eastAsia="SimSun" w:hAnsi="Book Antiqua" w:cs="AdvTimes"/>
          <w:b/>
          <w:color w:val="000000"/>
          <w:lang w:val="en-US" w:eastAsia="zh-CN"/>
        </w:rPr>
        <w:t>9</w:t>
      </w:r>
      <w:r w:rsidRPr="00291534">
        <w:rPr>
          <w:rFonts w:ascii="Book Antiqua" w:eastAsia="AdvTimes" w:hAnsi="Book Antiqua" w:cs="AdvTimes"/>
          <w:color w:val="000000"/>
          <w:lang w:val="en-US" w:eastAsia="zh-CN"/>
        </w:rPr>
        <w:t xml:space="preserve"> Published by </w:t>
      </w:r>
      <w:proofErr w:type="spellStart"/>
      <w:r w:rsidRPr="00291534">
        <w:rPr>
          <w:rFonts w:ascii="Book Antiqua" w:eastAsia="SimSun" w:hAnsi="Book Antiqua" w:cs="Arial Unicode MS"/>
          <w:color w:val="000000"/>
          <w:lang w:val="en-US" w:eastAsia="zh-CN"/>
        </w:rPr>
        <w:t>Baishideng</w:t>
      </w:r>
      <w:proofErr w:type="spellEnd"/>
      <w:r w:rsidRPr="00291534">
        <w:rPr>
          <w:rFonts w:ascii="Book Antiqua" w:eastAsia="SimSun" w:hAnsi="Book Antiqua" w:cs="Arial Unicode MS"/>
          <w:color w:val="000000"/>
          <w:lang w:val="en-US" w:eastAsia="zh-CN"/>
        </w:rPr>
        <w:t xml:space="preserve"> Publishing Group Inc.</w:t>
      </w:r>
      <w:r w:rsidRPr="00291534">
        <w:rPr>
          <w:rFonts w:ascii="Book Antiqua" w:eastAsia="SimSun" w:hAnsi="Book Antiqua" w:cs="Arial Unicode MS"/>
          <w:lang w:val="en-US" w:eastAsia="zh-CN"/>
        </w:rPr>
        <w:t xml:space="preserve"> All rights reserved.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15559FD5" w14:textId="77777777" w:rsidR="004209C9" w:rsidRPr="00291534" w:rsidRDefault="004209C9" w:rsidP="00CF0B7C">
      <w:pPr>
        <w:adjustRightInd w:val="0"/>
        <w:snapToGrid w:val="0"/>
        <w:spacing w:line="360" w:lineRule="auto"/>
        <w:jc w:val="both"/>
        <w:rPr>
          <w:rFonts w:ascii="Book Antiqua" w:eastAsia="Times New Roman" w:hAnsi="Book Antiqua" w:cs="Times New Roman"/>
          <w:color w:val="222222"/>
          <w:shd w:val="clear" w:color="auto" w:fill="FFFFFF"/>
          <w:lang w:val="en-US" w:eastAsia="es-MX"/>
        </w:rPr>
      </w:pPr>
    </w:p>
    <w:p w14:paraId="10E1769D" w14:textId="49D3E7DB"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color w:val="222222"/>
          <w:shd w:val="clear" w:color="auto" w:fill="FFFFFF"/>
          <w:lang w:val="en-US" w:eastAsia="es-MX"/>
        </w:rPr>
        <w:t>Core tip:</w:t>
      </w:r>
      <w:r w:rsidRPr="00291534">
        <w:rPr>
          <w:rFonts w:ascii="Book Antiqua" w:eastAsia="Times New Roman" w:hAnsi="Book Antiqua" w:cs="Times New Roman"/>
          <w:color w:val="222222"/>
          <w:shd w:val="clear" w:color="auto" w:fill="FFFFFF"/>
          <w:lang w:val="en-US" w:eastAsia="es-MX"/>
        </w:rPr>
        <w:t xml:space="preserve"> Treatment in patients with liver cirrhosis and lymphoma represents a challenge for physicians given the lack of scientific evidence. Experts recommend offering oncological treatment only to patients with compensated cirrhosis. In this study</w:t>
      </w:r>
      <w:r w:rsidRPr="00291534">
        <w:rPr>
          <w:rFonts w:ascii="Book Antiqua" w:eastAsia="Times New Roman" w:hAnsi="Book Antiqua" w:cs="Times New Roman"/>
          <w:color w:val="222222"/>
          <w:lang w:val="en-US" w:eastAsia="es-MX"/>
        </w:rPr>
        <w:t>,</w:t>
      </w:r>
      <w:r w:rsidRPr="00291534">
        <w:rPr>
          <w:rFonts w:ascii="Book Antiqua" w:eastAsia="Times New Roman" w:hAnsi="Book Antiqua" w:cs="Times New Roman"/>
          <w:color w:val="222222"/>
          <w:shd w:val="clear" w:color="auto" w:fill="FFFFFF"/>
          <w:lang w:val="en-US" w:eastAsia="es-MX"/>
        </w:rPr>
        <w:t xml:space="preserve"> we included mainly decompensated patients with cirrhosis and lymphoma, and when compared to patients with lymphoma</w:t>
      </w:r>
      <w:r w:rsidRPr="00291534">
        <w:rPr>
          <w:rFonts w:ascii="Book Antiqua" w:eastAsia="Times New Roman" w:hAnsi="Book Antiqua" w:cs="Times New Roman"/>
          <w:color w:val="222222"/>
          <w:lang w:val="en-US" w:eastAsia="es-MX"/>
        </w:rPr>
        <w:t>,</w:t>
      </w:r>
      <w:r w:rsidRPr="00291534">
        <w:rPr>
          <w:rFonts w:ascii="Book Antiqua" w:eastAsia="Times New Roman" w:hAnsi="Book Antiqua" w:cs="Times New Roman"/>
          <w:color w:val="222222"/>
          <w:shd w:val="clear" w:color="auto" w:fill="FFFFFF"/>
          <w:lang w:val="en-US" w:eastAsia="es-MX"/>
        </w:rPr>
        <w:t xml:space="preserve"> we observed that clinical characteristics, response rate and complications derived from chemotherapy were similar in both groups. Chemotherapy was adjusted more in patients with liver dysfunction</w:t>
      </w:r>
      <w:r w:rsidRPr="00291534">
        <w:rPr>
          <w:rFonts w:ascii="Book Antiqua" w:eastAsia="Times New Roman" w:hAnsi="Book Antiqua" w:cs="Times New Roman"/>
          <w:color w:val="222222"/>
          <w:lang w:val="en-US" w:eastAsia="es-MX"/>
        </w:rPr>
        <w:t>;</w:t>
      </w:r>
      <w:r w:rsidRPr="00291534">
        <w:rPr>
          <w:rFonts w:ascii="Book Antiqua" w:eastAsia="Times New Roman" w:hAnsi="Book Antiqua" w:cs="Times New Roman"/>
          <w:color w:val="222222"/>
          <w:shd w:val="clear" w:color="auto" w:fill="FFFFFF"/>
          <w:lang w:val="en-US" w:eastAsia="es-MX"/>
        </w:rPr>
        <w:t xml:space="preserve"> however</w:t>
      </w:r>
      <w:r w:rsidRPr="00291534">
        <w:rPr>
          <w:rFonts w:ascii="Book Antiqua" w:eastAsia="Times New Roman" w:hAnsi="Book Antiqua" w:cs="Times New Roman"/>
          <w:color w:val="222222"/>
          <w:lang w:val="en-US" w:eastAsia="es-MX"/>
        </w:rPr>
        <w:t>,</w:t>
      </w:r>
      <w:r w:rsidRPr="00291534">
        <w:rPr>
          <w:rFonts w:ascii="Book Antiqua" w:eastAsia="Times New Roman" w:hAnsi="Book Antiqua" w:cs="Times New Roman"/>
          <w:color w:val="222222"/>
          <w:shd w:val="clear" w:color="auto" w:fill="FFFFFF"/>
          <w:lang w:val="en-US" w:eastAsia="es-MX"/>
        </w:rPr>
        <w:t xml:space="preserve"> this did not alter the response to treatment or prognosis. We </w:t>
      </w:r>
      <w:r w:rsidRPr="00291534">
        <w:rPr>
          <w:rFonts w:ascii="Book Antiqua" w:eastAsia="Times New Roman" w:hAnsi="Book Antiqua" w:cs="Times New Roman"/>
          <w:color w:val="222222"/>
          <w:shd w:val="clear" w:color="auto" w:fill="FFFFFF"/>
          <w:lang w:val="en-US" w:eastAsia="es-MX"/>
        </w:rPr>
        <w:lastRenderedPageBreak/>
        <w:t>propose that lymphoma treatment can be provided in patients with cirrhosis at any clinical state.</w:t>
      </w:r>
    </w:p>
    <w:p w14:paraId="34901C68"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179EA48A"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222222"/>
          <w:shd w:val="clear" w:color="auto" w:fill="FFFFFF"/>
          <w:lang w:val="en-US" w:eastAsia="es-MX"/>
        </w:rPr>
      </w:pPr>
      <w:r w:rsidRPr="00C91BD3">
        <w:rPr>
          <w:rFonts w:ascii="Book Antiqua" w:eastAsia="Times New Roman" w:hAnsi="Book Antiqua" w:cs="Times New Roman"/>
          <w:color w:val="222222"/>
          <w:shd w:val="clear" w:color="auto" w:fill="FFFFFF"/>
          <w:lang w:eastAsia="es-MX"/>
        </w:rPr>
        <w:t xml:space="preserve">González-Regueiro JA, Ruiz-Margáin A, Cruz-Contreras M, Montaña-Duclaud AM, Cavazos-Gómez A, Demichelis-Gómez R, Macías-Rodríguez RU. </w:t>
      </w:r>
      <w:r w:rsidR="00CC236C" w:rsidRPr="00291534">
        <w:rPr>
          <w:rFonts w:ascii="Book Antiqua" w:eastAsia="Times New Roman" w:hAnsi="Book Antiqua" w:cs="Times New Roman"/>
          <w:color w:val="222222"/>
          <w:shd w:val="clear" w:color="auto" w:fill="FFFFFF"/>
          <w:lang w:val="en-US" w:eastAsia="es-MX"/>
        </w:rPr>
        <w:t xml:space="preserve">Clinical characteristics and treatment outcomes in patients with liver cirrhosis and lymphoma. </w:t>
      </w:r>
      <w:bookmarkStart w:id="146" w:name="OLE_LINK8"/>
      <w:bookmarkStart w:id="147" w:name="OLE_LINK9"/>
      <w:r w:rsidR="00CC236C" w:rsidRPr="00291534">
        <w:rPr>
          <w:rFonts w:ascii="Book Antiqua" w:eastAsia="Times New Roman" w:hAnsi="Book Antiqua" w:cs="Times New Roman"/>
          <w:i/>
          <w:iCs/>
          <w:lang w:val="en-US" w:eastAsia="zh-CN"/>
        </w:rPr>
        <w:t xml:space="preserve">World J </w:t>
      </w:r>
      <w:proofErr w:type="spellStart"/>
      <w:r w:rsidR="00CC236C" w:rsidRPr="00291534">
        <w:rPr>
          <w:rFonts w:ascii="Book Antiqua" w:eastAsia="Times New Roman" w:hAnsi="Book Antiqua" w:cs="Times New Roman"/>
          <w:i/>
          <w:iCs/>
          <w:lang w:val="en-US" w:eastAsia="zh-CN"/>
        </w:rPr>
        <w:t>Hepatol</w:t>
      </w:r>
      <w:proofErr w:type="spellEnd"/>
      <w:r w:rsidR="00CC236C" w:rsidRPr="00291534">
        <w:rPr>
          <w:rFonts w:ascii="Book Antiqua" w:eastAsia="Times New Roman" w:hAnsi="Book Antiqua" w:cs="Times New Roman"/>
          <w:i/>
          <w:iCs/>
          <w:lang w:val="en-US" w:eastAsia="zh-CN"/>
        </w:rPr>
        <w:t xml:space="preserve"> </w:t>
      </w:r>
      <w:r w:rsidR="00CC236C" w:rsidRPr="00291534">
        <w:rPr>
          <w:rFonts w:ascii="Book Antiqua" w:eastAsia="Times New Roman" w:hAnsi="Book Antiqua" w:cs="Times New Roman"/>
          <w:lang w:val="en-US" w:eastAsia="zh-CN"/>
        </w:rPr>
        <w:t>2019; In press</w:t>
      </w:r>
      <w:bookmarkEnd w:id="146"/>
      <w:bookmarkEnd w:id="147"/>
    </w:p>
    <w:p w14:paraId="3C1B050B" w14:textId="77777777" w:rsidR="00CC236C" w:rsidRPr="00291534" w:rsidRDefault="003010A2">
      <w:pPr>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br w:type="page"/>
      </w:r>
    </w:p>
    <w:p w14:paraId="739D58B3"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color w:val="222222"/>
          <w:shd w:val="clear" w:color="auto" w:fill="FFFFFF"/>
          <w:lang w:val="en-US" w:eastAsia="es-MX"/>
        </w:rPr>
        <w:lastRenderedPageBreak/>
        <w:t>INTRODUCTION</w:t>
      </w:r>
    </w:p>
    <w:p w14:paraId="7660C5D5" w14:textId="4905C5DC" w:rsidR="00B07D85" w:rsidRPr="00291534" w:rsidRDefault="00B67BC5"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shd w:val="clear" w:color="auto" w:fill="FFFFFF"/>
          <w:lang w:val="en-US" w:eastAsia="es-MX"/>
        </w:rPr>
        <w:t>Liver cirrhosis and cancer are two major public health issues due to the high incidence and prevalence of each of these diseases</w:t>
      </w:r>
      <w:r w:rsidR="003010A2" w:rsidRPr="00291534">
        <w:rPr>
          <w:rFonts w:ascii="Book Antiqua" w:eastAsia="Times New Roman" w:hAnsi="Book Antiqua" w:cs="Times New Roman"/>
          <w:color w:val="000000"/>
          <w:lang w:val="en-US" w:eastAsia="es-MX"/>
        </w:rPr>
        <w:t>. The</w:t>
      </w:r>
      <w:r w:rsidRPr="00291534">
        <w:rPr>
          <w:rFonts w:ascii="Book Antiqua" w:eastAsia="Times New Roman" w:hAnsi="Book Antiqua" w:cs="Times New Roman"/>
          <w:color w:val="000000"/>
          <w:shd w:val="clear" w:color="auto" w:fill="FFFFFF"/>
          <w:lang w:val="en-US" w:eastAsia="es-MX"/>
        </w:rPr>
        <w:t xml:space="preserve"> fact that these diseases are relatively frequent in the general population increases the likelihood of having them </w:t>
      </w:r>
      <w:proofErr w:type="gramStart"/>
      <w:r w:rsidRPr="00291534">
        <w:rPr>
          <w:rFonts w:ascii="Book Antiqua" w:eastAsia="Times New Roman" w:hAnsi="Book Antiqua" w:cs="Times New Roman"/>
          <w:color w:val="000000"/>
          <w:shd w:val="clear" w:color="auto" w:fill="FFFFFF"/>
          <w:lang w:val="en-US" w:eastAsia="es-MX"/>
        </w:rPr>
        <w:t>simultaneously</w:t>
      </w:r>
      <w:r w:rsidR="008321D1" w:rsidRPr="00291534">
        <w:rPr>
          <w:rFonts w:ascii="Book Antiqua" w:eastAsia="Times New Roman" w:hAnsi="Book Antiqua" w:cs="Times New Roman"/>
          <w:color w:val="000000"/>
          <w:shd w:val="clear" w:color="auto" w:fill="FFFFFF"/>
          <w:vertAlign w:val="superscript"/>
          <w:lang w:val="en-US" w:eastAsia="es-MX"/>
        </w:rPr>
        <w:t>[</w:t>
      </w:r>
      <w:proofErr w:type="gramEnd"/>
      <w:r w:rsidR="008321D1" w:rsidRPr="00291534">
        <w:rPr>
          <w:rFonts w:ascii="Book Antiqua" w:eastAsia="Times New Roman" w:hAnsi="Book Antiqua" w:cs="Times New Roman"/>
          <w:color w:val="000000"/>
          <w:shd w:val="clear" w:color="auto" w:fill="FFFFFF"/>
          <w:vertAlign w:val="superscript"/>
          <w:lang w:val="en-US" w:eastAsia="es-MX"/>
        </w:rPr>
        <w:t>1,2]</w:t>
      </w:r>
      <w:r w:rsidR="003010A2" w:rsidRPr="00291534">
        <w:rPr>
          <w:rFonts w:ascii="Book Antiqua" w:eastAsia="Times New Roman" w:hAnsi="Book Antiqua" w:cs="Times New Roman"/>
          <w:color w:val="000000"/>
          <w:shd w:val="clear" w:color="auto" w:fill="FFFFFF"/>
          <w:lang w:val="en-US" w:eastAsia="es-MX"/>
        </w:rPr>
        <w:t>. It is well known that liver cirrhosis is the main risk factor for developing h</w:t>
      </w:r>
      <w:r w:rsidR="003010A2" w:rsidRPr="00291534">
        <w:rPr>
          <w:rFonts w:ascii="Book Antiqua" w:eastAsia="Times New Roman" w:hAnsi="Book Antiqua" w:cs="Times New Roman"/>
          <w:color w:val="000000"/>
          <w:lang w:val="en-US" w:eastAsia="es-MX"/>
        </w:rPr>
        <w:t xml:space="preserve">epatocellular carcinoma (HCC); however, it also increases the risk of having other extrahepatic </w:t>
      </w:r>
      <w:proofErr w:type="gramStart"/>
      <w:r w:rsidR="003010A2" w:rsidRPr="00291534">
        <w:rPr>
          <w:rFonts w:ascii="Book Antiqua" w:eastAsia="Times New Roman" w:hAnsi="Book Antiqua" w:cs="Times New Roman"/>
          <w:color w:val="000000"/>
          <w:lang w:val="en-US" w:eastAsia="es-MX"/>
        </w:rPr>
        <w:t>malignancies</w:t>
      </w:r>
      <w:r w:rsidR="0042677C" w:rsidRPr="00291534">
        <w:rPr>
          <w:rFonts w:ascii="Book Antiqua" w:eastAsia="Times New Roman" w:hAnsi="Book Antiqua" w:cs="Times New Roman"/>
          <w:color w:val="000000"/>
          <w:vertAlign w:val="superscript"/>
          <w:lang w:val="en-US" w:eastAsia="es-MX"/>
        </w:rPr>
        <w:t>[</w:t>
      </w:r>
      <w:proofErr w:type="gramEnd"/>
      <w:r w:rsidR="0042677C" w:rsidRPr="00291534">
        <w:rPr>
          <w:rFonts w:ascii="Book Antiqua" w:eastAsia="Times New Roman" w:hAnsi="Book Antiqua" w:cs="Times New Roman"/>
          <w:color w:val="000000"/>
          <w:vertAlign w:val="superscript"/>
          <w:lang w:val="en-US" w:eastAsia="es-MX"/>
        </w:rPr>
        <w:t>3,4]</w:t>
      </w:r>
      <w:r w:rsidR="003010A2" w:rsidRPr="00291534">
        <w:rPr>
          <w:rFonts w:ascii="Book Antiqua" w:eastAsia="Times New Roman" w:hAnsi="Book Antiqua" w:cs="Times New Roman"/>
          <w:color w:val="000000"/>
          <w:lang w:val="en-US" w:eastAsia="es-MX"/>
        </w:rPr>
        <w:t xml:space="preserve">. Considering that both entities have common risk factors, such as alcohol consumption, smoking, obesity and metabolic syndrome, they may appear </w:t>
      </w:r>
      <w:proofErr w:type="gramStart"/>
      <w:r w:rsidR="003010A2" w:rsidRPr="00291534">
        <w:rPr>
          <w:rFonts w:ascii="Book Antiqua" w:eastAsia="Times New Roman" w:hAnsi="Book Antiqua" w:cs="Times New Roman"/>
          <w:color w:val="000000"/>
          <w:lang w:val="en-US" w:eastAsia="es-MX"/>
        </w:rPr>
        <w:t>concomitantly</w:t>
      </w:r>
      <w:r w:rsidR="0042677C" w:rsidRPr="00291534">
        <w:rPr>
          <w:rFonts w:ascii="Book Antiqua" w:eastAsia="Times New Roman" w:hAnsi="Book Antiqua" w:cs="Times New Roman"/>
          <w:color w:val="000000"/>
          <w:vertAlign w:val="superscript"/>
          <w:lang w:val="en-US" w:eastAsia="es-MX"/>
        </w:rPr>
        <w:t>[</w:t>
      </w:r>
      <w:proofErr w:type="gramEnd"/>
      <w:r w:rsidR="0042677C" w:rsidRPr="00291534">
        <w:rPr>
          <w:rFonts w:ascii="Book Antiqua" w:eastAsia="Times New Roman" w:hAnsi="Book Antiqua" w:cs="Times New Roman"/>
          <w:color w:val="000000"/>
          <w:vertAlign w:val="superscript"/>
          <w:lang w:val="en-US" w:eastAsia="es-MX"/>
        </w:rPr>
        <w:t>5-10]</w:t>
      </w:r>
      <w:r w:rsidR="003010A2" w:rsidRPr="00291534">
        <w:rPr>
          <w:rFonts w:ascii="Book Antiqua" w:eastAsia="Times New Roman" w:hAnsi="Book Antiqua" w:cs="Times New Roman"/>
          <w:color w:val="000000"/>
          <w:lang w:val="en-US" w:eastAsia="es-MX"/>
        </w:rPr>
        <w:t>.</w:t>
      </w:r>
    </w:p>
    <w:p w14:paraId="7992717D" w14:textId="6F508A60" w:rsidR="00B07D85"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Since HCC is the most common type of cancer in cirrhotic patients, most of the literature is centered on its management. Therefore, the management of other types of cancer, especially those less frequent in this population, may present a bigger challenge given that treatment-related hepatotoxicity can significantly affect the prescription and response, as well as the incidence of adverse events.</w:t>
      </w:r>
    </w:p>
    <w:p w14:paraId="0218C505" w14:textId="6BB7C555" w:rsidR="00B07D85"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shd w:val="clear" w:color="auto" w:fill="FFFFFF"/>
          <w:lang w:val="en-US" w:eastAsia="es-MX"/>
        </w:rPr>
        <w:t xml:space="preserve">Lymphomas are malignant neoplasms of B, T and natural killer cells that represent approximately 4.7% of all malignant </w:t>
      </w:r>
      <w:proofErr w:type="gramStart"/>
      <w:r w:rsidRPr="00291534">
        <w:rPr>
          <w:rFonts w:ascii="Book Antiqua" w:eastAsia="Times New Roman" w:hAnsi="Book Antiqua" w:cs="Times New Roman"/>
          <w:color w:val="000000"/>
          <w:shd w:val="clear" w:color="auto" w:fill="FFFFFF"/>
          <w:lang w:val="en-US" w:eastAsia="es-MX"/>
        </w:rPr>
        <w:t>tumors</w:t>
      </w:r>
      <w:r w:rsidR="0042677C" w:rsidRPr="00291534">
        <w:rPr>
          <w:rFonts w:ascii="Book Antiqua" w:eastAsia="Times New Roman" w:hAnsi="Book Antiqua" w:cs="Times New Roman"/>
          <w:color w:val="000000"/>
          <w:shd w:val="clear" w:color="auto" w:fill="FFFFFF"/>
          <w:vertAlign w:val="superscript"/>
          <w:lang w:val="en-US" w:eastAsia="es-MX"/>
        </w:rPr>
        <w:t>[</w:t>
      </w:r>
      <w:proofErr w:type="gramEnd"/>
      <w:r w:rsidR="0042677C" w:rsidRPr="00291534">
        <w:rPr>
          <w:rFonts w:ascii="Book Antiqua" w:eastAsia="Times New Roman" w:hAnsi="Book Antiqua" w:cs="Times New Roman"/>
          <w:color w:val="000000"/>
          <w:shd w:val="clear" w:color="auto" w:fill="FFFFFF"/>
          <w:vertAlign w:val="superscript"/>
          <w:lang w:val="en-US" w:eastAsia="es-MX"/>
        </w:rPr>
        <w:t>11]</w:t>
      </w:r>
      <w:r w:rsidRPr="00291534">
        <w:rPr>
          <w:rFonts w:ascii="Book Antiqua" w:eastAsia="Times New Roman" w:hAnsi="Book Antiqua" w:cs="Times New Roman"/>
          <w:color w:val="000000"/>
          <w:shd w:val="clear" w:color="auto" w:fill="FFFFFF"/>
          <w:lang w:val="en-US" w:eastAsia="es-MX"/>
        </w:rPr>
        <w:t xml:space="preserve">. There are two main types, Hodgkin lymphomas and non-Hodgkin lymphomas, which represent 10% and 90% of all of these, respectively. </w:t>
      </w:r>
      <w:r w:rsidR="007F1DA6" w:rsidRPr="00291534">
        <w:rPr>
          <w:rFonts w:ascii="Book Antiqua" w:eastAsia="Times New Roman" w:hAnsi="Book Antiqua" w:cs="Times New Roman"/>
          <w:color w:val="000000" w:themeColor="text1"/>
          <w:shd w:val="clear" w:color="auto" w:fill="FFFFFF"/>
          <w:lang w:val="en-US" w:eastAsia="es-MX"/>
        </w:rPr>
        <w:t xml:space="preserve">Lymphomas can be divided into indolent or aggressive according to their immunophenotype, </w:t>
      </w:r>
      <w:r w:rsidRPr="00291534">
        <w:rPr>
          <w:rFonts w:ascii="Book Antiqua" w:eastAsia="Times New Roman" w:hAnsi="Book Antiqua" w:cs="Times New Roman"/>
          <w:color w:val="000000"/>
          <w:shd w:val="clear" w:color="auto" w:fill="FFFFFF"/>
          <w:lang w:val="en-US" w:eastAsia="es-MX"/>
        </w:rPr>
        <w:t>with treatment</w:t>
      </w:r>
      <w:r w:rsidRPr="00291534">
        <w:rPr>
          <w:rFonts w:ascii="Book Antiqua" w:eastAsia="Times New Roman" w:hAnsi="Book Antiqua" w:cs="Times New Roman"/>
          <w:color w:val="000000"/>
          <w:lang w:val="en-US" w:eastAsia="es-MX"/>
        </w:rPr>
        <w:t>. The</w:t>
      </w:r>
      <w:r w:rsidRPr="00291534">
        <w:rPr>
          <w:rFonts w:ascii="Book Antiqua" w:eastAsia="Times New Roman" w:hAnsi="Book Antiqua" w:cs="Times New Roman"/>
          <w:color w:val="000000"/>
          <w:shd w:val="clear" w:color="auto" w:fill="FFFFFF"/>
          <w:lang w:val="en-US" w:eastAsia="es-MX"/>
        </w:rPr>
        <w:t xml:space="preserve"> five</w:t>
      </w:r>
      <w:r w:rsidRPr="00291534">
        <w:rPr>
          <w:rFonts w:ascii="Book Antiqua" w:eastAsia="Times New Roman" w:hAnsi="Book Antiqua" w:cs="Times New Roman"/>
          <w:color w:val="000000"/>
          <w:lang w:val="en-US" w:eastAsia="es-MX"/>
        </w:rPr>
        <w:t>-</w:t>
      </w:r>
      <w:r w:rsidRPr="00291534">
        <w:rPr>
          <w:rFonts w:ascii="Book Antiqua" w:eastAsia="Times New Roman" w:hAnsi="Book Antiqua" w:cs="Times New Roman"/>
          <w:color w:val="000000"/>
          <w:shd w:val="clear" w:color="auto" w:fill="FFFFFF"/>
          <w:lang w:val="en-US" w:eastAsia="es-MX"/>
        </w:rPr>
        <w:t xml:space="preserve">year survival </w:t>
      </w:r>
      <w:r w:rsidRPr="00291534">
        <w:rPr>
          <w:rFonts w:ascii="Book Antiqua" w:eastAsia="Times New Roman" w:hAnsi="Book Antiqua" w:cs="Times New Roman"/>
          <w:color w:val="000000"/>
          <w:lang w:val="en-US" w:eastAsia="es-MX"/>
        </w:rPr>
        <w:t xml:space="preserve">rates </w:t>
      </w:r>
      <w:r w:rsidRPr="00291534">
        <w:rPr>
          <w:rFonts w:ascii="Book Antiqua" w:eastAsia="Times New Roman" w:hAnsi="Book Antiqua" w:cs="Times New Roman"/>
          <w:color w:val="000000"/>
          <w:shd w:val="clear" w:color="auto" w:fill="FFFFFF"/>
          <w:lang w:val="en-US" w:eastAsia="es-MX"/>
        </w:rPr>
        <w:t xml:space="preserve">for non-Hodgkin and Hodgkin lymphomas </w:t>
      </w:r>
      <w:r w:rsidRPr="00291534">
        <w:rPr>
          <w:rFonts w:ascii="Book Antiqua" w:eastAsia="Times New Roman" w:hAnsi="Book Antiqua" w:cs="Times New Roman"/>
          <w:color w:val="000000"/>
          <w:lang w:val="en-US" w:eastAsia="es-MX"/>
        </w:rPr>
        <w:t>are</w:t>
      </w:r>
      <w:r w:rsidRPr="00291534">
        <w:rPr>
          <w:rFonts w:ascii="Book Antiqua" w:eastAsia="Times New Roman" w:hAnsi="Book Antiqua" w:cs="Times New Roman"/>
          <w:color w:val="000000"/>
          <w:shd w:val="clear" w:color="auto" w:fill="FFFFFF"/>
          <w:lang w:val="en-US" w:eastAsia="es-MX"/>
        </w:rPr>
        <w:t xml:space="preserve"> 72% and 86.6%, </w:t>
      </w:r>
      <w:proofErr w:type="gramStart"/>
      <w:r w:rsidRPr="00291534">
        <w:rPr>
          <w:rFonts w:ascii="Book Antiqua" w:eastAsia="Times New Roman" w:hAnsi="Book Antiqua" w:cs="Times New Roman"/>
          <w:color w:val="000000"/>
          <w:shd w:val="clear" w:color="auto" w:fill="FFFFFF"/>
          <w:lang w:val="en-US" w:eastAsia="es-MX"/>
        </w:rPr>
        <w:t>respectively</w:t>
      </w:r>
      <w:r w:rsidR="0042677C" w:rsidRPr="00291534">
        <w:rPr>
          <w:rFonts w:ascii="Book Antiqua" w:eastAsia="Times New Roman" w:hAnsi="Book Antiqua" w:cs="Times New Roman"/>
          <w:color w:val="000000"/>
          <w:shd w:val="clear" w:color="auto" w:fill="FFFFFF"/>
          <w:vertAlign w:val="superscript"/>
          <w:lang w:val="en-US" w:eastAsia="es-MX"/>
        </w:rPr>
        <w:t>[</w:t>
      </w:r>
      <w:proofErr w:type="gramEnd"/>
      <w:r w:rsidR="0042677C" w:rsidRPr="00291534">
        <w:rPr>
          <w:rFonts w:ascii="Book Antiqua" w:eastAsia="Times New Roman" w:hAnsi="Book Antiqua" w:cs="Times New Roman"/>
          <w:color w:val="000000"/>
          <w:shd w:val="clear" w:color="auto" w:fill="FFFFFF"/>
          <w:vertAlign w:val="superscript"/>
          <w:lang w:val="en-US" w:eastAsia="es-MX"/>
        </w:rPr>
        <w:t>11]</w:t>
      </w:r>
      <w:r w:rsidRPr="00291534">
        <w:rPr>
          <w:rFonts w:ascii="Book Antiqua" w:eastAsia="Times New Roman" w:hAnsi="Book Antiqua" w:cs="Times New Roman"/>
          <w:color w:val="000000"/>
          <w:shd w:val="clear" w:color="auto" w:fill="FFFFFF"/>
          <w:lang w:val="en-US" w:eastAsia="es-MX"/>
        </w:rPr>
        <w:t xml:space="preserve">. </w:t>
      </w:r>
      <w:r w:rsidRPr="00291534">
        <w:rPr>
          <w:rFonts w:ascii="Book Antiqua" w:eastAsia="Times New Roman" w:hAnsi="Book Antiqua" w:cs="Times New Roman"/>
          <w:color w:val="000000"/>
          <w:lang w:val="en-US" w:eastAsia="es-MX"/>
        </w:rPr>
        <w:t>Currently</w:t>
      </w:r>
      <w:r w:rsidRPr="00291534">
        <w:rPr>
          <w:rFonts w:ascii="Book Antiqua" w:eastAsia="Times New Roman" w:hAnsi="Book Antiqua" w:cs="Times New Roman"/>
          <w:color w:val="000000"/>
          <w:shd w:val="clear" w:color="auto" w:fill="FFFFFF"/>
          <w:lang w:val="en-US" w:eastAsia="es-MX"/>
        </w:rPr>
        <w:t xml:space="preserve">, with advances </w:t>
      </w:r>
      <w:r w:rsidRPr="00291534">
        <w:rPr>
          <w:rFonts w:ascii="Book Antiqua" w:eastAsia="Times New Roman" w:hAnsi="Book Antiqua" w:cs="Times New Roman"/>
          <w:color w:val="000000"/>
          <w:lang w:val="en-US" w:eastAsia="es-MX"/>
        </w:rPr>
        <w:t>in</w:t>
      </w:r>
      <w:r w:rsidRPr="00291534">
        <w:rPr>
          <w:rFonts w:ascii="Book Antiqua" w:eastAsia="Times New Roman" w:hAnsi="Book Antiqua" w:cs="Times New Roman"/>
          <w:color w:val="000000"/>
          <w:shd w:val="clear" w:color="auto" w:fill="FFFFFF"/>
          <w:lang w:val="en-US" w:eastAsia="es-MX"/>
        </w:rPr>
        <w:t xml:space="preserve"> chemotherapy, it is estimated that between 50% and 80% of all cases are likely to be cured when optimal therapy is </w:t>
      </w:r>
      <w:proofErr w:type="gramStart"/>
      <w:r w:rsidRPr="00291534">
        <w:rPr>
          <w:rFonts w:ascii="Book Antiqua" w:eastAsia="Times New Roman" w:hAnsi="Book Antiqua" w:cs="Times New Roman"/>
          <w:color w:val="000000"/>
          <w:shd w:val="clear" w:color="auto" w:fill="FFFFFF"/>
          <w:lang w:val="en-US" w:eastAsia="es-MX"/>
        </w:rPr>
        <w:t>provided</w:t>
      </w:r>
      <w:r w:rsidR="0042677C" w:rsidRPr="00291534">
        <w:rPr>
          <w:rFonts w:ascii="Book Antiqua" w:eastAsia="Times New Roman" w:hAnsi="Book Antiqua" w:cs="Times New Roman"/>
          <w:color w:val="000000"/>
          <w:shd w:val="clear" w:color="auto" w:fill="FFFFFF"/>
          <w:vertAlign w:val="superscript"/>
          <w:lang w:val="en-US" w:eastAsia="es-MX"/>
        </w:rPr>
        <w:t>[</w:t>
      </w:r>
      <w:proofErr w:type="gramEnd"/>
      <w:r w:rsidR="0042677C" w:rsidRPr="00291534">
        <w:rPr>
          <w:rFonts w:ascii="Book Antiqua" w:eastAsia="Times New Roman" w:hAnsi="Book Antiqua" w:cs="Times New Roman"/>
          <w:color w:val="000000"/>
          <w:shd w:val="clear" w:color="auto" w:fill="FFFFFF"/>
          <w:vertAlign w:val="superscript"/>
          <w:lang w:val="en-US" w:eastAsia="es-MX"/>
        </w:rPr>
        <w:t>12,13]</w:t>
      </w:r>
      <w:r w:rsidRPr="00291534">
        <w:rPr>
          <w:rFonts w:ascii="Book Antiqua" w:eastAsia="Times New Roman" w:hAnsi="Book Antiqua" w:cs="Times New Roman"/>
          <w:color w:val="000000"/>
          <w:shd w:val="clear" w:color="auto" w:fill="FFFFFF"/>
          <w:lang w:val="en-US" w:eastAsia="es-MX"/>
        </w:rPr>
        <w:t>. However, treatment</w:t>
      </w:r>
      <w:r w:rsidRPr="00291534">
        <w:rPr>
          <w:rFonts w:ascii="Book Antiqua" w:eastAsia="Times New Roman" w:hAnsi="Book Antiqua" w:cs="Times New Roman"/>
          <w:color w:val="000000"/>
          <w:lang w:val="en-US" w:eastAsia="es-MX"/>
        </w:rPr>
        <w:t xml:space="preserve"> of lymphoma in patients with cirrhosis is a difficult task, and even the involvement of a multidisciplinary team may still not be enough, considering the lack of published literature about clinical outcomes, the narrow therapeutic index of the drugs and the complicated safety problems that are typical in these patients.</w:t>
      </w:r>
    </w:p>
    <w:p w14:paraId="0B4B06FE" w14:textId="041A41B9" w:rsidR="00B07D85"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 xml:space="preserve">A review article by the European Society of Medical Oncology published in 2016 establishes expert recommendations on the treatment of this type of patient, indicating that it is always important to consider the severity of cirrhosis to establish </w:t>
      </w:r>
      <w:r w:rsidRPr="00291534">
        <w:rPr>
          <w:rFonts w:ascii="Book Antiqua" w:eastAsia="Times New Roman" w:hAnsi="Book Antiqua" w:cs="Times New Roman"/>
          <w:color w:val="000000"/>
          <w:lang w:val="en-US" w:eastAsia="es-MX"/>
        </w:rPr>
        <w:lastRenderedPageBreak/>
        <w:t xml:space="preserve">the best therapeutic </w:t>
      </w:r>
      <w:proofErr w:type="gramStart"/>
      <w:r w:rsidRPr="00291534">
        <w:rPr>
          <w:rFonts w:ascii="Book Antiqua" w:eastAsia="Times New Roman" w:hAnsi="Book Antiqua" w:cs="Times New Roman"/>
          <w:color w:val="000000"/>
          <w:lang w:val="en-US" w:eastAsia="es-MX"/>
        </w:rPr>
        <w:t>strategy</w:t>
      </w:r>
      <w:r w:rsidR="0042677C" w:rsidRPr="00291534">
        <w:rPr>
          <w:rFonts w:ascii="Book Antiqua" w:eastAsia="Times New Roman" w:hAnsi="Book Antiqua" w:cs="Times New Roman"/>
          <w:color w:val="000000"/>
          <w:vertAlign w:val="superscript"/>
          <w:lang w:val="en-US" w:eastAsia="es-MX"/>
        </w:rPr>
        <w:t>[</w:t>
      </w:r>
      <w:proofErr w:type="gramEnd"/>
      <w:r w:rsidR="0042677C" w:rsidRPr="00291534">
        <w:rPr>
          <w:rFonts w:ascii="Book Antiqua" w:eastAsia="Times New Roman" w:hAnsi="Book Antiqua" w:cs="Times New Roman"/>
          <w:color w:val="000000"/>
          <w:vertAlign w:val="superscript"/>
          <w:lang w:val="en-US" w:eastAsia="es-MX"/>
        </w:rPr>
        <w:t>14]</w:t>
      </w:r>
      <w:r w:rsidR="00DA7560" w:rsidRPr="00291534">
        <w:rPr>
          <w:rFonts w:ascii="Book Antiqua" w:eastAsia="Times New Roman" w:hAnsi="Book Antiqua" w:cs="Times New Roman"/>
          <w:color w:val="000000"/>
          <w:lang w:val="en-US" w:eastAsia="es-MX"/>
        </w:rPr>
        <w:t>.</w:t>
      </w:r>
      <w:r w:rsidRPr="00291534">
        <w:rPr>
          <w:rFonts w:ascii="Book Antiqua" w:eastAsia="Times New Roman" w:hAnsi="Book Antiqua" w:cs="Times New Roman"/>
          <w:color w:val="FF0000"/>
          <w:vertAlign w:val="superscript"/>
          <w:lang w:val="en-US" w:eastAsia="es-MX"/>
        </w:rPr>
        <w:t xml:space="preserve"> </w:t>
      </w:r>
      <w:r w:rsidRPr="00291534">
        <w:rPr>
          <w:rFonts w:ascii="Book Antiqua" w:eastAsia="Times New Roman" w:hAnsi="Book Antiqua" w:cs="Times New Roman"/>
          <w:color w:val="000000"/>
          <w:lang w:val="en-US" w:eastAsia="es-MX"/>
        </w:rPr>
        <w:t>However, there are no available studies evaluating survival and the different chemotherapy regimens used in patients who present concomitantly with lymphoma and cirrhosis.</w:t>
      </w:r>
    </w:p>
    <w:p w14:paraId="5857FE43" w14:textId="7E5802C9" w:rsidR="00B07D85"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The appropriate strategy</w:t>
      </w:r>
      <w:r w:rsidRPr="00291534">
        <w:rPr>
          <w:rFonts w:ascii="Book Antiqua" w:eastAsia="Times New Roman" w:hAnsi="Book Antiqua" w:cs="Times New Roman"/>
          <w:color w:val="000000"/>
          <w:shd w:val="clear" w:color="auto" w:fill="FFFFFF"/>
          <w:lang w:val="en-US" w:eastAsia="es-MX"/>
        </w:rPr>
        <w:t xml:space="preserve"> for chemotherapy treatment in patients </w:t>
      </w:r>
      <w:r w:rsidRPr="00291534">
        <w:rPr>
          <w:rFonts w:ascii="Book Antiqua" w:eastAsia="Times New Roman" w:hAnsi="Book Antiqua" w:cs="Times New Roman"/>
          <w:color w:val="000000"/>
          <w:lang w:val="en-US" w:eastAsia="es-MX"/>
        </w:rPr>
        <w:t>with lymphoma and liver cirrhosis has not yet been defined. Since most clinical trials for lymphoma exclude patients with cirrhosis and vice versa, the available knowledge about clinical outcomes and the use of chemotherapeutic agents in this context is based only on recommendations from pharmaceuticals and experts, case reports, case series and clinical trials investigating the usefulness of different drugs in the context of hepatocellular carcinoma.</w:t>
      </w:r>
    </w:p>
    <w:p w14:paraId="42C245D1" w14:textId="77777777" w:rsidR="00B07D85" w:rsidRPr="00291534" w:rsidRDefault="003010A2" w:rsidP="00AD1D78">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 xml:space="preserve">Due to the lack of guidelines for the management of these patients, there are only small case series and case reports where the authors describe the therapy used in patients with lymphoma and </w:t>
      </w:r>
      <w:r w:rsidRPr="00C91BD3">
        <w:rPr>
          <w:rFonts w:ascii="Book Antiqua" w:eastAsia="Times New Roman" w:hAnsi="Book Antiqua" w:cs="Times New Roman"/>
          <w:color w:val="000000"/>
          <w:lang w:val="en-US" w:eastAsia="es-MX"/>
        </w:rPr>
        <w:t>cirrhosis, treated</w:t>
      </w:r>
      <w:r w:rsidRPr="00291534">
        <w:rPr>
          <w:rFonts w:ascii="Book Antiqua" w:eastAsia="Times New Roman" w:hAnsi="Book Antiqua" w:cs="Times New Roman"/>
          <w:color w:val="000000"/>
          <w:lang w:val="en-US" w:eastAsia="es-MX"/>
        </w:rPr>
        <w:t xml:space="preserve"> effectively and </w:t>
      </w:r>
      <w:proofErr w:type="gramStart"/>
      <w:r w:rsidRPr="00291534">
        <w:rPr>
          <w:rFonts w:ascii="Book Antiqua" w:eastAsia="Times New Roman" w:hAnsi="Book Antiqua" w:cs="Times New Roman"/>
          <w:color w:val="000000"/>
          <w:lang w:val="en-US" w:eastAsia="es-MX"/>
        </w:rPr>
        <w:t>safely</w:t>
      </w:r>
      <w:r w:rsidR="0042677C" w:rsidRPr="00291534">
        <w:rPr>
          <w:rFonts w:ascii="Book Antiqua" w:eastAsia="Times New Roman" w:hAnsi="Book Antiqua" w:cs="Times New Roman"/>
          <w:color w:val="000000"/>
          <w:vertAlign w:val="superscript"/>
          <w:lang w:val="en-US" w:eastAsia="es-MX"/>
        </w:rPr>
        <w:t>[</w:t>
      </w:r>
      <w:proofErr w:type="gramEnd"/>
      <w:r w:rsidR="0042677C" w:rsidRPr="00291534">
        <w:rPr>
          <w:rFonts w:ascii="Book Antiqua" w:eastAsia="Times New Roman" w:hAnsi="Book Antiqua" w:cs="Times New Roman"/>
          <w:color w:val="000000"/>
          <w:vertAlign w:val="superscript"/>
          <w:lang w:val="en-US" w:eastAsia="es-MX"/>
        </w:rPr>
        <w:t>15-17]</w:t>
      </w:r>
      <w:r w:rsidRPr="00291534">
        <w:rPr>
          <w:rFonts w:ascii="Book Antiqua" w:eastAsia="Times New Roman" w:hAnsi="Book Antiqua" w:cs="Times New Roman"/>
          <w:color w:val="000000"/>
          <w:lang w:val="en-US" w:eastAsia="es-MX"/>
        </w:rPr>
        <w:t>.</w:t>
      </w:r>
      <w:r w:rsidR="00AD1D78" w:rsidRPr="00291534">
        <w:rPr>
          <w:rFonts w:ascii="Book Antiqua" w:hAnsi="Book Antiqua" w:cs="Times New Roman" w:hint="eastAsia"/>
          <w:color w:val="000000"/>
          <w:lang w:val="en-US" w:eastAsia="zh-CN"/>
        </w:rPr>
        <w:t xml:space="preserve"> </w:t>
      </w:r>
      <w:r w:rsidR="003E7F56" w:rsidRPr="00291534">
        <w:rPr>
          <w:rFonts w:ascii="Book Antiqua" w:eastAsia="Times New Roman" w:hAnsi="Book Antiqua" w:cs="Times New Roman"/>
          <w:color w:val="000000"/>
          <w:lang w:val="en-US" w:eastAsia="es-MX"/>
        </w:rPr>
        <w:t>Therefore, the aim of this study was to evaluate clinical characteristics and treatment outcomes (survival, the type of chemotherapeutic regimen used, and the response rate and complications derived from it) in patients with liver cirrhosis and lymphoma compared with patients with lymphoma.</w:t>
      </w:r>
    </w:p>
    <w:p w14:paraId="31FD4CA7" w14:textId="77777777" w:rsidR="000E14A0" w:rsidRPr="00291534" w:rsidRDefault="000E14A0" w:rsidP="00CF0B7C">
      <w:pPr>
        <w:adjustRightInd w:val="0"/>
        <w:snapToGrid w:val="0"/>
        <w:spacing w:line="360" w:lineRule="auto"/>
        <w:jc w:val="both"/>
        <w:rPr>
          <w:rFonts w:ascii="Book Antiqua" w:eastAsia="Times New Roman" w:hAnsi="Book Antiqua" w:cs="Times New Roman"/>
          <w:color w:val="000000"/>
          <w:lang w:val="en-US" w:eastAsia="es-MX"/>
        </w:rPr>
      </w:pPr>
    </w:p>
    <w:p w14:paraId="5D726175"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color w:val="000000"/>
          <w:lang w:val="en-US" w:eastAsia="es-MX"/>
        </w:rPr>
        <w:t>MATERIALS AND METHODS</w:t>
      </w:r>
    </w:p>
    <w:p w14:paraId="0811A797" w14:textId="3A16793B"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 xml:space="preserve">This was a case-control study conducted at a tertiary care center in Mexico City (Instituto Nacional de </w:t>
      </w:r>
      <w:proofErr w:type="spellStart"/>
      <w:r w:rsidRPr="00291534">
        <w:rPr>
          <w:rFonts w:ascii="Book Antiqua" w:eastAsia="Times New Roman" w:hAnsi="Book Antiqua" w:cs="Times New Roman"/>
          <w:color w:val="000000"/>
          <w:lang w:val="en-US" w:eastAsia="es-MX"/>
        </w:rPr>
        <w:t>Ciencias</w:t>
      </w:r>
      <w:proofErr w:type="spellEnd"/>
      <w:r w:rsidRPr="00291534">
        <w:rPr>
          <w:rFonts w:ascii="Book Antiqua" w:eastAsia="Times New Roman" w:hAnsi="Book Antiqua" w:cs="Times New Roman"/>
          <w:color w:val="000000"/>
          <w:lang w:val="en-US" w:eastAsia="es-MX"/>
        </w:rPr>
        <w:t xml:space="preserve"> </w:t>
      </w:r>
      <w:proofErr w:type="spellStart"/>
      <w:r w:rsidRPr="00291534">
        <w:rPr>
          <w:rFonts w:ascii="Book Antiqua" w:eastAsia="Times New Roman" w:hAnsi="Book Antiqua" w:cs="Times New Roman"/>
          <w:color w:val="000000"/>
          <w:lang w:val="en-US" w:eastAsia="es-MX"/>
        </w:rPr>
        <w:t>Médicas</w:t>
      </w:r>
      <w:proofErr w:type="spellEnd"/>
      <w:r w:rsidRPr="00291534">
        <w:rPr>
          <w:rFonts w:ascii="Book Antiqua" w:eastAsia="Times New Roman" w:hAnsi="Book Antiqua" w:cs="Times New Roman"/>
          <w:color w:val="000000"/>
          <w:lang w:val="en-US" w:eastAsia="es-MX"/>
        </w:rPr>
        <w:t xml:space="preserve"> y </w:t>
      </w:r>
      <w:proofErr w:type="spellStart"/>
      <w:r w:rsidRPr="00291534">
        <w:rPr>
          <w:rFonts w:ascii="Book Antiqua" w:eastAsia="Times New Roman" w:hAnsi="Book Antiqua" w:cs="Times New Roman"/>
          <w:color w:val="000000"/>
          <w:lang w:val="en-US" w:eastAsia="es-MX"/>
        </w:rPr>
        <w:t>Nutrición</w:t>
      </w:r>
      <w:proofErr w:type="spellEnd"/>
      <w:r w:rsidRPr="00291534">
        <w:rPr>
          <w:rFonts w:ascii="Book Antiqua" w:eastAsia="Times New Roman" w:hAnsi="Book Antiqua" w:cs="Times New Roman"/>
          <w:color w:val="000000"/>
          <w:lang w:val="en-US" w:eastAsia="es-MX"/>
        </w:rPr>
        <w:t xml:space="preserve"> Salvador </w:t>
      </w:r>
      <w:proofErr w:type="spellStart"/>
      <w:r w:rsidRPr="00291534">
        <w:rPr>
          <w:rFonts w:ascii="Book Antiqua" w:eastAsia="Times New Roman" w:hAnsi="Book Antiqua" w:cs="Times New Roman"/>
          <w:color w:val="000000"/>
          <w:lang w:val="en-US" w:eastAsia="es-MX"/>
        </w:rPr>
        <w:t>Zubirán</w:t>
      </w:r>
      <w:proofErr w:type="spellEnd"/>
      <w:r w:rsidRPr="00291534">
        <w:rPr>
          <w:rFonts w:ascii="Book Antiqua" w:eastAsia="Times New Roman" w:hAnsi="Book Antiqua" w:cs="Times New Roman"/>
          <w:color w:val="000000"/>
          <w:lang w:val="en-US" w:eastAsia="es-MX"/>
        </w:rPr>
        <w:t>, INCMNSZ). The study was performed in accordance with the Declaration of Helsinki of the World Medical Association and was approved by our institutional Ethics Committee with Ref. No. 2914. All patients over 18 years of age with a diagnosis of liver cirrhosis and/or lymphoma from January 1, 2000</w:t>
      </w:r>
      <w:r w:rsidR="00E045A4">
        <w:rPr>
          <w:rFonts w:ascii="Book Antiqua" w:eastAsia="Times New Roman" w:hAnsi="Book Antiqua" w:cs="Times New Roman"/>
          <w:color w:val="000000"/>
          <w:lang w:val="en-US" w:eastAsia="es-MX"/>
        </w:rPr>
        <w:t>,</w:t>
      </w:r>
      <w:r w:rsidRPr="00291534">
        <w:rPr>
          <w:rFonts w:ascii="Book Antiqua" w:eastAsia="Times New Roman" w:hAnsi="Book Antiqua" w:cs="Times New Roman"/>
          <w:color w:val="000000"/>
          <w:lang w:val="en-US" w:eastAsia="es-MX"/>
        </w:rPr>
        <w:t xml:space="preserve"> to December 31, 2018</w:t>
      </w:r>
      <w:r w:rsidR="00E045A4">
        <w:rPr>
          <w:rFonts w:ascii="Book Antiqua" w:eastAsia="Times New Roman" w:hAnsi="Book Antiqua" w:cs="Times New Roman"/>
          <w:color w:val="000000"/>
          <w:lang w:val="en-US" w:eastAsia="es-MX"/>
        </w:rPr>
        <w:t>,</w:t>
      </w:r>
      <w:r w:rsidRPr="00291534">
        <w:rPr>
          <w:rFonts w:ascii="Book Antiqua" w:eastAsia="Times New Roman" w:hAnsi="Book Antiqua" w:cs="Times New Roman"/>
          <w:color w:val="000000"/>
          <w:lang w:val="en-US" w:eastAsia="es-MX"/>
        </w:rPr>
        <w:t xml:space="preserve"> were considered for inclusion. No written informed consent was obtained for the retrospective nature of this study.</w:t>
      </w:r>
    </w:p>
    <w:p w14:paraId="2856F66B"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2B3820F1" w14:textId="0B35ACB8"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i/>
          <w:iCs/>
          <w:color w:val="000000"/>
          <w:lang w:val="en-US" w:eastAsia="es-MX"/>
        </w:rPr>
        <w:t>Patients with liver cirrhosis and lymphoma (</w:t>
      </w:r>
      <w:r>
        <w:rPr>
          <w:rFonts w:ascii="Book Antiqua" w:eastAsia="Times New Roman" w:hAnsi="Book Antiqua" w:cs="Times New Roman"/>
          <w:b/>
          <w:bCs/>
          <w:i/>
          <w:iCs/>
          <w:color w:val="000000"/>
          <w:lang w:val="en-US" w:eastAsia="es-MX"/>
        </w:rPr>
        <w:t>c</w:t>
      </w:r>
      <w:r w:rsidRPr="00291534">
        <w:rPr>
          <w:rFonts w:ascii="Book Antiqua" w:eastAsia="Times New Roman" w:hAnsi="Book Antiqua" w:cs="Times New Roman"/>
          <w:b/>
          <w:bCs/>
          <w:i/>
          <w:iCs/>
          <w:color w:val="000000"/>
          <w:lang w:val="en-US" w:eastAsia="es-MX"/>
        </w:rPr>
        <w:t>ase group)</w:t>
      </w:r>
    </w:p>
    <w:p w14:paraId="23548EA0" w14:textId="5E7FB25D" w:rsidR="00B07D85" w:rsidRPr="00291534" w:rsidRDefault="00784C44"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lastRenderedPageBreak/>
        <w:t>The cases included patients with an established diagnosis of liver cirrhosis and lymphoma. The diagnosis of cirrhosis was established by clinic</w:t>
      </w:r>
      <w:r w:rsidRPr="00086B21">
        <w:rPr>
          <w:rFonts w:ascii="Book Antiqua" w:eastAsia="Times New Roman" w:hAnsi="Book Antiqua" w:cs="Times New Roman"/>
          <w:color w:val="000000"/>
          <w:lang w:val="en-US" w:eastAsia="es-MX"/>
        </w:rPr>
        <w:t>a</w:t>
      </w:r>
      <w:r w:rsidRPr="00291534">
        <w:rPr>
          <w:rFonts w:ascii="Book Antiqua" w:eastAsia="Times New Roman" w:hAnsi="Book Antiqua" w:cs="Times New Roman"/>
          <w:color w:val="000000"/>
          <w:lang w:val="en-US" w:eastAsia="es-MX"/>
        </w:rPr>
        <w:t xml:space="preserve">l </w:t>
      </w:r>
      <w:r w:rsidR="00086B21">
        <w:rPr>
          <w:rFonts w:ascii="Book Antiqua" w:eastAsia="Times New Roman" w:hAnsi="Book Antiqua" w:cs="Times New Roman"/>
          <w:color w:val="000000"/>
          <w:lang w:val="en-US" w:eastAsia="es-MX"/>
        </w:rPr>
        <w:t xml:space="preserve">tests </w:t>
      </w:r>
      <w:r w:rsidRPr="00291534">
        <w:rPr>
          <w:rFonts w:ascii="Book Antiqua" w:eastAsia="Times New Roman" w:hAnsi="Book Antiqua" w:cs="Times New Roman"/>
          <w:color w:val="000000"/>
          <w:lang w:val="en-US" w:eastAsia="es-MX"/>
        </w:rPr>
        <w:t>(</w:t>
      </w:r>
      <w:r w:rsidR="00291534">
        <w:rPr>
          <w:rFonts w:ascii="Book Antiqua" w:eastAsia="Times New Roman" w:hAnsi="Book Antiqua" w:cs="Times New Roman"/>
          <w:color w:val="000000"/>
          <w:lang w:val="en-US" w:eastAsia="es-MX"/>
        </w:rPr>
        <w:t>non</w:t>
      </w:r>
      <w:r w:rsidR="00C91BD3">
        <w:rPr>
          <w:rFonts w:ascii="Book Antiqua" w:eastAsia="Times New Roman" w:hAnsi="Book Antiqua" w:cs="Times New Roman"/>
          <w:color w:val="000000"/>
          <w:lang w:val="en-US" w:eastAsia="es-MX"/>
        </w:rPr>
        <w:t>-</w:t>
      </w:r>
      <w:r w:rsidR="00291534">
        <w:rPr>
          <w:rFonts w:ascii="Book Antiqua" w:eastAsia="Times New Roman" w:hAnsi="Book Antiqua" w:cs="Times New Roman"/>
          <w:color w:val="000000"/>
          <w:lang w:val="en-US" w:eastAsia="es-MX"/>
        </w:rPr>
        <w:t>i</w:t>
      </w:r>
      <w:r w:rsidRPr="00291534">
        <w:rPr>
          <w:rFonts w:ascii="Book Antiqua" w:eastAsia="Times New Roman" w:hAnsi="Book Antiqua" w:cs="Times New Roman"/>
          <w:color w:val="000000"/>
          <w:lang w:val="en-US" w:eastAsia="es-MX"/>
        </w:rPr>
        <w:t xml:space="preserve">nvasive markers, biochemical markers and evidence of portal hypertension in ultrasonography or the presence of esophageal varices in endoscopy) or liver biopsy. The severity of the liver disease was assessed according to Child-Turcotte-Pugh (CTP), </w:t>
      </w:r>
      <w:bookmarkStart w:id="148" w:name="OLE_LINK715"/>
      <w:bookmarkStart w:id="149" w:name="OLE_LINK716"/>
      <w:r w:rsidRPr="00291534">
        <w:rPr>
          <w:rFonts w:ascii="Book Antiqua" w:eastAsia="Times New Roman" w:hAnsi="Book Antiqua" w:cs="Times New Roman"/>
          <w:color w:val="000000"/>
          <w:lang w:val="en-US" w:eastAsia="es-MX"/>
        </w:rPr>
        <w:t>Model for End-stage Liver Disease</w:t>
      </w:r>
      <w:bookmarkEnd w:id="148"/>
      <w:bookmarkEnd w:id="149"/>
      <w:r w:rsidR="003010A2" w:rsidRPr="00291534">
        <w:rPr>
          <w:rFonts w:ascii="Book Antiqua" w:eastAsia="Times New Roman" w:hAnsi="Book Antiqua" w:cs="Times New Roman"/>
          <w:color w:val="000000"/>
          <w:lang w:val="en-US" w:eastAsia="es-MX"/>
        </w:rPr>
        <w:t xml:space="preserve"> (MELD), and the MELD-Na (MELD sodium) scores. The criterion for decompensated cirrhosis was defined by a CTP class B or C or by the presence of an overt clinical decompensation (jaundice, variceal hemorrhage, ascites, hepatic encephalopathy). The diagnosis of lymphoma was established by histopathology. Patients who had a diagnosis of lymphoma prior to the diagnosis of liver cirrhosis, those who refused treatment with chemotherapy, those who died prior to administration of </w:t>
      </w:r>
      <w:r w:rsidR="003010A2">
        <w:rPr>
          <w:rFonts w:ascii="Book Antiqua" w:eastAsia="Times New Roman" w:hAnsi="Book Antiqua" w:cs="Times New Roman"/>
          <w:color w:val="000000"/>
          <w:lang w:val="en-US" w:eastAsia="es-MX"/>
        </w:rPr>
        <w:t xml:space="preserve">the </w:t>
      </w:r>
      <w:r w:rsidR="003010A2" w:rsidRPr="00291534">
        <w:rPr>
          <w:rFonts w:ascii="Book Antiqua" w:eastAsia="Times New Roman" w:hAnsi="Book Antiqua" w:cs="Times New Roman"/>
          <w:color w:val="000000"/>
          <w:lang w:val="en-US" w:eastAsia="es-MX"/>
        </w:rPr>
        <w:t>chemotherapy regimen, and those with incomplete data in the medical records were excluded.</w:t>
      </w:r>
    </w:p>
    <w:p w14:paraId="7DF05821"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0871D930" w14:textId="63EA8288"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i/>
          <w:iCs/>
          <w:color w:val="000000"/>
          <w:lang w:val="en-US" w:eastAsia="es-MX"/>
        </w:rPr>
        <w:t>Patients with lymphoma (</w:t>
      </w:r>
      <w:r>
        <w:rPr>
          <w:rFonts w:ascii="Book Antiqua" w:eastAsia="Times New Roman" w:hAnsi="Book Antiqua" w:cs="Times New Roman"/>
          <w:b/>
          <w:bCs/>
          <w:i/>
          <w:iCs/>
          <w:color w:val="000000"/>
          <w:lang w:val="en-US" w:eastAsia="es-MX"/>
        </w:rPr>
        <w:t>c</w:t>
      </w:r>
      <w:r w:rsidRPr="00291534">
        <w:rPr>
          <w:rFonts w:ascii="Book Antiqua" w:eastAsia="Times New Roman" w:hAnsi="Book Antiqua" w:cs="Times New Roman"/>
          <w:b/>
          <w:bCs/>
          <w:i/>
          <w:iCs/>
          <w:color w:val="000000"/>
          <w:lang w:val="en-US" w:eastAsia="es-MX"/>
        </w:rPr>
        <w:t>ontrol group)</w:t>
      </w:r>
    </w:p>
    <w:p w14:paraId="12A5A8D5"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The control group included patients with lymphoma diagnosed by histopathology, with no evidence of liver disease. This group was electronically randomized for selection. Patients who were not treated with chemotherapy and those with incomplete data in the medical records were excluded. The ratio of controls and cases was 2:1. Controls were adjusted with cases according to age (older or younger than 60 years), sex, date of diagnosis of lymphoma, type of lymphoma, and early (I and II) or advanced (III and IV) clinical stage.</w:t>
      </w:r>
    </w:p>
    <w:p w14:paraId="784AB52A"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6514F887"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i/>
          <w:iCs/>
          <w:color w:val="000000"/>
          <w:lang w:val="en-US" w:eastAsia="es-MX"/>
        </w:rPr>
        <w:t>Medical care</w:t>
      </w:r>
    </w:p>
    <w:p w14:paraId="708F3F03" w14:textId="5148D613"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The patients in both groups received the standard medical care from the tertiary care center. The patients in the case group were evaluated by the Departments of Internal Medicine, Gastroenterology and Hematology, and the patients in the control group were evaluated by the Departments of Internal Medicine and Hematology. The chemotherapeutic treatment was proposed by the interdisciplinary group, and the final decision was made by the Department of Hematology.</w:t>
      </w:r>
    </w:p>
    <w:p w14:paraId="42714C7A"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0F8FBDDD"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i/>
          <w:iCs/>
          <w:color w:val="000000"/>
          <w:lang w:val="en-US" w:eastAsia="es-MX"/>
        </w:rPr>
        <w:t>Statistical analysis</w:t>
      </w:r>
    </w:p>
    <w:p w14:paraId="18737D16"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The distribution of continuous variables was evaluated using the Shapiro-Wilk test. For the baseline clinical characteristics, descriptive statistics were used, for quantitative variables, mean ± standard deviation or median and (p25-p75) were used according to the distribution, while for qualitative variables, absolute frequencies were used.</w:t>
      </w:r>
    </w:p>
    <w:p w14:paraId="21927881" w14:textId="19321BA7" w:rsidR="00B07D85"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 xml:space="preserve">Student's </w:t>
      </w:r>
      <w:r w:rsidRPr="00291534">
        <w:rPr>
          <w:rFonts w:ascii="Book Antiqua" w:eastAsia="Times New Roman" w:hAnsi="Book Antiqua" w:cs="Times New Roman"/>
          <w:i/>
          <w:iCs/>
          <w:color w:val="000000"/>
          <w:lang w:val="en-US" w:eastAsia="es-MX"/>
        </w:rPr>
        <w:t>t</w:t>
      </w:r>
      <w:r w:rsidRPr="00291534">
        <w:rPr>
          <w:rFonts w:ascii="Book Antiqua" w:eastAsia="Times New Roman" w:hAnsi="Book Antiqua" w:cs="Times New Roman"/>
          <w:color w:val="000000"/>
          <w:lang w:val="en-US" w:eastAsia="es-MX"/>
        </w:rPr>
        <w:t xml:space="preserve"> test was used whenever the data had a normal distribution, and Mann-Whitney </w:t>
      </w:r>
      <w:r w:rsidRPr="00291534">
        <w:rPr>
          <w:rFonts w:ascii="Book Antiqua" w:eastAsia="Times New Roman" w:hAnsi="Book Antiqua" w:cs="Times New Roman"/>
          <w:i/>
          <w:iCs/>
          <w:color w:val="000000"/>
          <w:lang w:val="en-US" w:eastAsia="es-MX"/>
        </w:rPr>
        <w:t>U</w:t>
      </w:r>
      <w:r w:rsidRPr="00291534">
        <w:rPr>
          <w:rFonts w:ascii="Book Antiqua" w:eastAsia="Times New Roman" w:hAnsi="Book Antiqua" w:cs="Times New Roman"/>
          <w:color w:val="000000"/>
          <w:lang w:val="en-US" w:eastAsia="es-MX"/>
        </w:rPr>
        <w:t xml:space="preserve"> test was used when the data distribution was nonparametric. Chi-square or Fisher's exact tests were used for categorical data, and Kaplan-Meier curves and log-rank tests were used to evaluate survival. A value of </w:t>
      </w:r>
      <w:r w:rsidR="0042677C" w:rsidRPr="00291534">
        <w:rPr>
          <w:rFonts w:ascii="Book Antiqua" w:eastAsia="Times New Roman" w:hAnsi="Book Antiqua" w:cs="Times New Roman"/>
          <w:i/>
          <w:iCs/>
          <w:color w:val="000000"/>
          <w:lang w:val="en-US" w:eastAsia="es-MX"/>
        </w:rPr>
        <w:t>P</w:t>
      </w:r>
      <w:r w:rsidRPr="00291534">
        <w:rPr>
          <w:rFonts w:ascii="Book Antiqua" w:eastAsia="Times New Roman" w:hAnsi="Book Antiqua" w:cs="Times New Roman"/>
          <w:color w:val="000000"/>
          <w:lang w:val="en-US" w:eastAsia="es-MX"/>
        </w:rPr>
        <w:t xml:space="preserve"> &lt; 0.05 was considered statistically significant. Statistical analysis was performed using the SPSS software package version 25 (International Business Machines, Armonk, NY, United States).</w:t>
      </w:r>
    </w:p>
    <w:p w14:paraId="0B25B998" w14:textId="77777777" w:rsidR="000E14A0" w:rsidRPr="00291534" w:rsidRDefault="000E14A0" w:rsidP="00CF0B7C">
      <w:pPr>
        <w:adjustRightInd w:val="0"/>
        <w:snapToGrid w:val="0"/>
        <w:spacing w:line="360" w:lineRule="auto"/>
        <w:jc w:val="both"/>
        <w:rPr>
          <w:rFonts w:ascii="Book Antiqua" w:eastAsia="Times New Roman" w:hAnsi="Book Antiqua" w:cs="Times New Roman"/>
          <w:color w:val="000000"/>
          <w:lang w:val="en-US" w:eastAsia="es-MX"/>
        </w:rPr>
      </w:pPr>
    </w:p>
    <w:p w14:paraId="414DAFB2"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color w:val="000000"/>
          <w:lang w:val="en-US" w:eastAsia="es-MX"/>
        </w:rPr>
        <w:t>RESULTS</w:t>
      </w:r>
    </w:p>
    <w:p w14:paraId="5C5A1156" w14:textId="61109259" w:rsidR="00B07D85" w:rsidRPr="00291534" w:rsidRDefault="00CE245C"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shd w:val="clear" w:color="auto" w:fill="FFFFFF"/>
          <w:lang w:val="en-US" w:eastAsia="es-MX"/>
        </w:rPr>
        <w:t>We reviewed 8658 medical records of patients with diagnosis of lymphoma and/or cirrhosis</w:t>
      </w:r>
      <w:r w:rsidR="003010A2" w:rsidRPr="00291534">
        <w:rPr>
          <w:rFonts w:ascii="Book Antiqua" w:eastAsia="Times New Roman" w:hAnsi="Book Antiqua" w:cs="Times New Roman"/>
          <w:color w:val="000000"/>
          <w:lang w:val="en-US" w:eastAsia="es-MX"/>
        </w:rPr>
        <w:t xml:space="preserve"> and found 23 patients with a concomitant diagnosis of liver cirrhosis and lymphoma, of whom only 10 patients underwent chemotherapy. These were paired with 20 patients with lymphoma without liver disease to perform the analysis. The flowchart for patient inclusion is shown in Figure 1.</w:t>
      </w:r>
    </w:p>
    <w:p w14:paraId="0657E9A3"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75AABA13"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i/>
          <w:iCs/>
          <w:color w:val="000000"/>
          <w:lang w:val="en-US" w:eastAsia="es-MX"/>
        </w:rPr>
        <w:t>Baseline characteristics of the study population</w:t>
      </w:r>
    </w:p>
    <w:p w14:paraId="31B15D05" w14:textId="53CB3E5E"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The demographic, clinical and biochemical characteristics of the study population are shown in Table 1. Differences were found, as expected, only in biochemical parameters with changes inherent to cirrhosis compared to the non-cirrhotic population.</w:t>
      </w:r>
    </w:p>
    <w:p w14:paraId="7C4A54DE"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4AA6B080"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i/>
          <w:iCs/>
          <w:color w:val="000000"/>
          <w:lang w:val="en-US" w:eastAsia="es-MX"/>
        </w:rPr>
        <w:t>Characteristics of the population with cirrhosis</w:t>
      </w:r>
    </w:p>
    <w:p w14:paraId="77CDEF0B" w14:textId="3724746A" w:rsidR="00FC1F9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The etiology and severity of liver disease in the case group are shown in Table 2. The etiologies of liver cirrhosis were hepatitis C virus (HCV) in 5 (50%) patients, non-</w:t>
      </w:r>
      <w:r w:rsidRPr="00291534">
        <w:rPr>
          <w:rFonts w:ascii="Book Antiqua" w:eastAsia="Times New Roman" w:hAnsi="Book Antiqua" w:cs="Times New Roman"/>
          <w:color w:val="000000"/>
          <w:lang w:val="en-US" w:eastAsia="es-MX"/>
        </w:rPr>
        <w:lastRenderedPageBreak/>
        <w:t xml:space="preserve">alcoholic fatty liver disease (NAFLD) in 2 (20%) patients, alcohol in 1 (10%) patient, autoimmune hepatitis in 1 (10%) patient and cryptogenic in 1 (10%) patient. </w:t>
      </w:r>
      <w:r w:rsidR="00562760" w:rsidRPr="00291534">
        <w:rPr>
          <w:rFonts w:ascii="Book Antiqua" w:hAnsi="Book Antiqua" w:cs="Segoe UI"/>
          <w:color w:val="201F1E"/>
          <w:lang w:val="en-US"/>
        </w:rPr>
        <w:t xml:space="preserve">In relation to the five patients with viral cirrhosis (HCV), four of them were treatment naïve at the time of lymphoma diagnosis, and one of them had been treated previously and achieved sustained virologic response before the onset of lymphoma. Only one treatment naïve patient could receive antiviral treatment after chemotherapy. </w:t>
      </w:r>
      <w:r w:rsidR="00502274" w:rsidRPr="00291534">
        <w:rPr>
          <w:rFonts w:ascii="Book Antiqua" w:eastAsia="Times New Roman" w:hAnsi="Book Antiqua" w:cs="Times New Roman"/>
          <w:color w:val="000000"/>
          <w:lang w:val="en-US" w:eastAsia="es-MX"/>
        </w:rPr>
        <w:t>Regarding liver disease, eight (80%) patients were in a decompensated state of cirrhosis. The events of decompensation in the population included ascites in 6 (60%) patients, variceal bleeding in 5 (50%) patients, jaundice in 1 (10%) patient, hepatic encephalopathy in 1 (10%) patient and spontaneous bacterial peritonitis in 1 (10%) patient. The median score according to the CTP scale was 7.5 points</w:t>
      </w:r>
      <w:r w:rsidRPr="00291534">
        <w:rPr>
          <w:rFonts w:ascii="Book Antiqua" w:eastAsia="Times New Roman" w:hAnsi="Book Antiqua" w:cs="Times New Roman"/>
          <w:color w:val="000000"/>
          <w:lang w:val="en-US" w:eastAsia="es-MX"/>
        </w:rPr>
        <w:t>,</w:t>
      </w:r>
      <w:r w:rsidR="00502274" w:rsidRPr="00291534">
        <w:rPr>
          <w:rFonts w:ascii="Book Antiqua" w:eastAsia="Times New Roman" w:hAnsi="Book Antiqua" w:cs="Times New Roman"/>
          <w:color w:val="000000"/>
          <w:lang w:val="en-US" w:eastAsia="es-MX"/>
        </w:rPr>
        <w:t xml:space="preserve"> and the distribution for classes A/B/C of this scoring system was n = 2, 6, 2, respectively. The mean score according to the MELD prognostic index was 11.5 ± 4.50 points</w:t>
      </w:r>
      <w:r w:rsidRPr="00291534">
        <w:rPr>
          <w:rFonts w:ascii="Book Antiqua" w:eastAsia="Times New Roman" w:hAnsi="Book Antiqua" w:cs="Times New Roman"/>
          <w:color w:val="000000"/>
          <w:lang w:val="en-US" w:eastAsia="es-MX"/>
        </w:rPr>
        <w:t>,</w:t>
      </w:r>
      <w:r w:rsidR="00502274" w:rsidRPr="00291534">
        <w:rPr>
          <w:rFonts w:ascii="Book Antiqua" w:eastAsia="Times New Roman" w:hAnsi="Book Antiqua" w:cs="Times New Roman"/>
          <w:color w:val="000000"/>
          <w:lang w:val="en-US" w:eastAsia="es-MX"/>
        </w:rPr>
        <w:t xml:space="preserve"> and MELD-Na was 16.5 ± 5.12 points. The median time between the diagnosis of cirrhosis and lymphoma was 2.16 years, with a range between the same diagnostic time and 8.6 years after the diagnosis of cirrhosis.</w:t>
      </w:r>
    </w:p>
    <w:p w14:paraId="32588351"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08B279E5"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i/>
          <w:iCs/>
          <w:color w:val="000000"/>
          <w:lang w:val="en-US" w:eastAsia="es-MX"/>
        </w:rPr>
        <w:t>Characteristics of lymphoma in the population</w:t>
      </w:r>
    </w:p>
    <w:p w14:paraId="41FAF3E6" w14:textId="0E7D6E28" w:rsidR="00B07D85" w:rsidRPr="00291534" w:rsidRDefault="00FC1F95"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 xml:space="preserve">The characteristics of patients with lymphoma in both groups </w:t>
      </w:r>
      <w:r w:rsidR="003010A2" w:rsidRPr="00291534">
        <w:rPr>
          <w:rFonts w:ascii="Book Antiqua" w:eastAsia="Times New Roman" w:hAnsi="Book Antiqua" w:cs="Times New Roman"/>
          <w:color w:val="000000"/>
          <w:lang w:val="en-US" w:eastAsia="es-MX"/>
        </w:rPr>
        <w:t>are shown</w:t>
      </w:r>
      <w:r w:rsidRPr="00291534">
        <w:rPr>
          <w:rFonts w:ascii="Book Antiqua" w:eastAsia="Times New Roman" w:hAnsi="Book Antiqua" w:cs="Times New Roman"/>
          <w:color w:val="000000"/>
          <w:lang w:val="en-US" w:eastAsia="es-MX"/>
        </w:rPr>
        <w:t xml:space="preserve"> in Table 3. Non-Hodgkin's lymphomas were the most common type (90%, </w:t>
      </w:r>
      <w:r w:rsidRPr="00291534">
        <w:rPr>
          <w:rFonts w:ascii="Book Antiqua" w:eastAsia="Times New Roman" w:hAnsi="Book Antiqua" w:cs="Times New Roman"/>
          <w:i/>
          <w:iCs/>
          <w:color w:val="000000"/>
          <w:lang w:val="en-US" w:eastAsia="es-MX"/>
        </w:rPr>
        <w:t>n</w:t>
      </w:r>
      <w:r w:rsidR="003010A2" w:rsidRPr="00291534">
        <w:rPr>
          <w:rFonts w:ascii="Book Antiqua" w:eastAsia="Times New Roman" w:hAnsi="Book Antiqua" w:cs="Times New Roman"/>
          <w:color w:val="000000"/>
          <w:lang w:val="en-US" w:eastAsia="es-MX"/>
        </w:rPr>
        <w:t xml:space="preserve"> = 27), and within these, the predominant histologic subtype was diffuse large B cell (80%) in 24 patients (7 cases and 17 controls). In the case group, there was only one patient with Hodgkin's lymphoma with histological variety of lymphocytic depletion. In relation to the clinical stage, there were no significant differences between the two groups. The severity, according to the different prognostic scales validated for the different types of lymphoma, was greater in patients with cirrhosis [International Prognostic Index (IPI): 3 </w:t>
      </w:r>
      <w:r w:rsidR="004209C9" w:rsidRPr="00291534">
        <w:rPr>
          <w:rFonts w:ascii="Book Antiqua" w:eastAsia="Times New Roman" w:hAnsi="Book Antiqua" w:cs="Times New Roman"/>
          <w:i/>
          <w:iCs/>
          <w:color w:val="000000"/>
          <w:lang w:val="en-US" w:eastAsia="es-MX"/>
        </w:rPr>
        <w:t>vs</w:t>
      </w:r>
      <w:r w:rsidR="003010A2" w:rsidRPr="00291534">
        <w:rPr>
          <w:rFonts w:ascii="Book Antiqua" w:eastAsia="Times New Roman" w:hAnsi="Book Antiqua" w:cs="Times New Roman"/>
          <w:color w:val="000000"/>
          <w:lang w:val="en-US" w:eastAsia="es-MX"/>
        </w:rPr>
        <w:t xml:space="preserve"> 2, </w:t>
      </w:r>
      <w:r w:rsidR="004209C9" w:rsidRPr="00291534">
        <w:rPr>
          <w:rFonts w:ascii="Book Antiqua" w:eastAsia="Times New Roman" w:hAnsi="Book Antiqua" w:cs="Times New Roman"/>
          <w:i/>
          <w:iCs/>
          <w:color w:val="000000"/>
          <w:lang w:val="en-US" w:eastAsia="es-MX"/>
        </w:rPr>
        <w:t>P</w:t>
      </w:r>
      <w:r w:rsidR="003010A2" w:rsidRPr="00291534">
        <w:rPr>
          <w:rFonts w:ascii="Book Antiqua" w:eastAsia="Times New Roman" w:hAnsi="Book Antiqua" w:cs="Times New Roman"/>
          <w:color w:val="000000"/>
          <w:lang w:val="en-US" w:eastAsia="es-MX"/>
        </w:rPr>
        <w:t xml:space="preserve"> = 0.049]. The quality of life according to the Eastern Cooperative Oncology Group scale of performance status and the presence of B symptoms was similar between both groups. Finally, we observed that from the established risk </w:t>
      </w:r>
      <w:r w:rsidR="003010A2" w:rsidRPr="00291534">
        <w:rPr>
          <w:rFonts w:ascii="Book Antiqua" w:eastAsia="Times New Roman" w:hAnsi="Book Antiqua" w:cs="Times New Roman"/>
          <w:color w:val="000000"/>
          <w:lang w:val="en-US" w:eastAsia="es-MX"/>
        </w:rPr>
        <w:lastRenderedPageBreak/>
        <w:t xml:space="preserve">factors for the development of lymphoma, the case group had a higher prevalence of </w:t>
      </w:r>
      <w:r w:rsidR="003010A2" w:rsidRPr="00C91BD3">
        <w:rPr>
          <w:rFonts w:ascii="Book Antiqua" w:eastAsia="Times New Roman" w:hAnsi="Book Antiqua" w:cs="Times New Roman"/>
          <w:i/>
          <w:iCs/>
          <w:color w:val="000000"/>
          <w:lang w:val="en-US" w:eastAsia="es-MX"/>
        </w:rPr>
        <w:t>Helicobacter pylori</w:t>
      </w:r>
      <w:r w:rsidR="003010A2" w:rsidRPr="00291534">
        <w:rPr>
          <w:rFonts w:ascii="Book Antiqua" w:eastAsia="Times New Roman" w:hAnsi="Book Antiqua" w:cs="Times New Roman"/>
          <w:color w:val="000000"/>
          <w:lang w:val="en-US" w:eastAsia="es-MX"/>
        </w:rPr>
        <w:t xml:space="preserve"> infection (3 </w:t>
      </w:r>
      <w:r w:rsidR="004209C9" w:rsidRPr="00291534">
        <w:rPr>
          <w:rFonts w:ascii="Book Antiqua" w:eastAsia="Times New Roman" w:hAnsi="Book Antiqua" w:cs="Times New Roman"/>
          <w:i/>
          <w:iCs/>
          <w:color w:val="000000"/>
          <w:lang w:val="en-US" w:eastAsia="es-MX"/>
        </w:rPr>
        <w:t>vs</w:t>
      </w:r>
      <w:r w:rsidR="003010A2" w:rsidRPr="00291534">
        <w:rPr>
          <w:rFonts w:ascii="Book Antiqua" w:eastAsia="Times New Roman" w:hAnsi="Book Antiqua" w:cs="Times New Roman"/>
          <w:color w:val="000000"/>
          <w:lang w:val="en-US" w:eastAsia="es-MX"/>
        </w:rPr>
        <w:t xml:space="preserve"> 0, </w:t>
      </w:r>
      <w:r w:rsidR="004209C9" w:rsidRPr="00291534">
        <w:rPr>
          <w:rFonts w:ascii="Book Antiqua" w:eastAsia="Times New Roman" w:hAnsi="Book Antiqua" w:cs="Times New Roman"/>
          <w:i/>
          <w:iCs/>
          <w:color w:val="000000"/>
          <w:lang w:val="en-US" w:eastAsia="es-MX"/>
        </w:rPr>
        <w:t>P</w:t>
      </w:r>
      <w:r w:rsidR="003010A2" w:rsidRPr="00291534">
        <w:rPr>
          <w:rFonts w:ascii="Book Antiqua" w:eastAsia="Times New Roman" w:hAnsi="Book Antiqua" w:cs="Times New Roman"/>
          <w:color w:val="000000"/>
          <w:lang w:val="en-US" w:eastAsia="es-MX"/>
        </w:rPr>
        <w:t xml:space="preserve"> = 0.030).</w:t>
      </w:r>
    </w:p>
    <w:p w14:paraId="536B90C0" w14:textId="77777777" w:rsidR="00B07D85" w:rsidRPr="00291534"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609CF98E"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i/>
          <w:iCs/>
          <w:color w:val="000000"/>
          <w:lang w:val="en-US" w:eastAsia="es-MX"/>
        </w:rPr>
        <w:t>Treatment and its outcomes</w:t>
      </w:r>
    </w:p>
    <w:p w14:paraId="011E9455" w14:textId="052A293E"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The type of chemotherapy and its outcomes in the study population are described in Table 4. The drugs used i</w:t>
      </w:r>
      <w:r w:rsidRPr="00291534">
        <w:rPr>
          <w:rFonts w:ascii="Book Antiqua" w:eastAsia="Times New Roman" w:hAnsi="Book Antiqua" w:cs="Times New Roman"/>
          <w:color w:val="000000"/>
          <w:shd w:val="clear" w:color="auto" w:fill="FFFFFF"/>
          <w:lang w:val="en-US" w:eastAsia="es-MX"/>
        </w:rPr>
        <w:t>n the most relevant chemo</w:t>
      </w:r>
      <w:r w:rsidR="001F6D89" w:rsidRPr="00291534">
        <w:rPr>
          <w:rFonts w:ascii="Book Antiqua" w:eastAsia="Times New Roman" w:hAnsi="Book Antiqua" w:cs="Times New Roman"/>
          <w:color w:val="000000"/>
          <w:lang w:val="en-US" w:eastAsia="es-MX"/>
        </w:rPr>
        <w:t xml:space="preserve">therapy regimens were very similar between both groups. </w:t>
      </w:r>
      <w:r w:rsidR="00D225F7" w:rsidRPr="00291534">
        <w:rPr>
          <w:rFonts w:ascii="Book Antiqua" w:eastAsia="Times New Roman" w:hAnsi="Book Antiqua" w:cs="Times New Roman"/>
          <w:color w:val="000000"/>
          <w:shd w:val="clear" w:color="auto" w:fill="FFFFFF"/>
          <w:lang w:val="en-US" w:eastAsia="es-MX"/>
        </w:rPr>
        <w:t xml:space="preserve">Chemotherapy was adjusted more frequently in patients with cirrhosis and lymphoma than in patients with lymphoma alone (50% and 5%, respectively, </w:t>
      </w:r>
      <w:r w:rsidR="004209C9" w:rsidRPr="00291534">
        <w:rPr>
          <w:rFonts w:ascii="Book Antiqua" w:eastAsia="Times New Roman" w:hAnsi="Book Antiqua" w:cs="Times New Roman"/>
          <w:i/>
          <w:iCs/>
          <w:color w:val="000000"/>
          <w:lang w:val="en-US" w:eastAsia="es-MX"/>
        </w:rPr>
        <w:t>P</w:t>
      </w:r>
      <w:r w:rsidR="001F6D89" w:rsidRPr="00291534">
        <w:rPr>
          <w:rFonts w:ascii="Book Antiqua" w:eastAsia="Times New Roman" w:hAnsi="Book Antiqua" w:cs="Times New Roman"/>
          <w:color w:val="000000"/>
          <w:lang w:val="en-US" w:eastAsia="es-MX"/>
        </w:rPr>
        <w:t xml:space="preserve"> = 0.009). In relation to complications derived from chemotherapy, there were similar</w:t>
      </w:r>
      <w:r w:rsidR="00C14143">
        <w:rPr>
          <w:rFonts w:ascii="Book Antiqua" w:eastAsia="Times New Roman" w:hAnsi="Book Antiqua" w:cs="Times New Roman"/>
          <w:color w:val="000000"/>
          <w:lang w:val="en-US" w:eastAsia="es-MX"/>
        </w:rPr>
        <w:t>ities</w:t>
      </w:r>
      <w:r w:rsidR="001F6D89" w:rsidRPr="00291534">
        <w:rPr>
          <w:rFonts w:ascii="Book Antiqua" w:eastAsia="Times New Roman" w:hAnsi="Book Antiqua" w:cs="Times New Roman"/>
          <w:color w:val="000000"/>
          <w:lang w:val="en-US" w:eastAsia="es-MX"/>
        </w:rPr>
        <w:t xml:space="preserve"> between both groups (80% </w:t>
      </w:r>
      <w:r w:rsidR="004209C9" w:rsidRPr="00291534">
        <w:rPr>
          <w:rFonts w:ascii="Book Antiqua" w:eastAsia="Times New Roman" w:hAnsi="Book Antiqua" w:cs="Times New Roman"/>
          <w:i/>
          <w:iCs/>
          <w:color w:val="000000"/>
          <w:lang w:val="en-US" w:eastAsia="es-MX"/>
        </w:rPr>
        <w:t>vs</w:t>
      </w:r>
      <w:r w:rsidR="001F6D89" w:rsidRPr="00291534">
        <w:rPr>
          <w:rFonts w:ascii="Book Antiqua" w:eastAsia="Times New Roman" w:hAnsi="Book Antiqua" w:cs="Times New Roman"/>
          <w:color w:val="000000"/>
          <w:lang w:val="en-US" w:eastAsia="es-MX"/>
        </w:rPr>
        <w:t xml:space="preserve"> 90%, </w:t>
      </w:r>
      <w:r w:rsidR="004209C9" w:rsidRPr="00291534">
        <w:rPr>
          <w:rFonts w:ascii="Book Antiqua" w:eastAsia="Times New Roman" w:hAnsi="Book Antiqua" w:cs="Times New Roman"/>
          <w:i/>
          <w:iCs/>
          <w:color w:val="000000"/>
          <w:lang w:val="en-US" w:eastAsia="es-MX"/>
        </w:rPr>
        <w:t>P</w:t>
      </w:r>
      <w:r w:rsidR="001F6D89" w:rsidRPr="00291534">
        <w:rPr>
          <w:rFonts w:ascii="Book Antiqua" w:eastAsia="Times New Roman" w:hAnsi="Book Antiqua" w:cs="Times New Roman"/>
          <w:color w:val="000000"/>
          <w:lang w:val="en-US" w:eastAsia="es-MX"/>
        </w:rPr>
        <w:t xml:space="preserve"> = 0.407)</w:t>
      </w:r>
      <w:r w:rsidRPr="00291534">
        <w:rPr>
          <w:rFonts w:ascii="Book Antiqua" w:eastAsia="Times New Roman" w:hAnsi="Book Antiqua" w:cs="Times New Roman"/>
          <w:color w:val="000000"/>
          <w:lang w:val="en-US" w:eastAsia="es-MX"/>
        </w:rPr>
        <w:t>;</w:t>
      </w:r>
      <w:r w:rsidR="001F6D89" w:rsidRPr="00291534">
        <w:rPr>
          <w:rFonts w:ascii="Book Antiqua" w:eastAsia="Times New Roman" w:hAnsi="Book Antiqua" w:cs="Times New Roman"/>
          <w:color w:val="000000"/>
          <w:lang w:val="en-US" w:eastAsia="es-MX"/>
        </w:rPr>
        <w:t xml:space="preserve"> however</w:t>
      </w:r>
      <w:r w:rsidRPr="00291534">
        <w:rPr>
          <w:rFonts w:ascii="Book Antiqua" w:eastAsia="Times New Roman" w:hAnsi="Book Antiqua" w:cs="Times New Roman"/>
          <w:color w:val="000000"/>
          <w:lang w:val="en-US" w:eastAsia="es-MX"/>
        </w:rPr>
        <w:t>,</w:t>
      </w:r>
      <w:r w:rsidR="001F6D89" w:rsidRPr="00291534">
        <w:rPr>
          <w:rFonts w:ascii="Book Antiqua" w:eastAsia="Times New Roman" w:hAnsi="Book Antiqua" w:cs="Times New Roman"/>
          <w:color w:val="000000"/>
          <w:lang w:val="en-US" w:eastAsia="es-MX"/>
        </w:rPr>
        <w:t xml:space="preserve"> non-hematological toxicities were more frequent in the case group (30% </w:t>
      </w:r>
      <w:r w:rsidR="004209C9" w:rsidRPr="00291534">
        <w:rPr>
          <w:rFonts w:ascii="Book Antiqua" w:eastAsia="Times New Roman" w:hAnsi="Book Antiqua" w:cs="Times New Roman"/>
          <w:i/>
          <w:iCs/>
          <w:color w:val="000000"/>
          <w:lang w:val="en-US" w:eastAsia="es-MX"/>
        </w:rPr>
        <w:t>vs</w:t>
      </w:r>
      <w:r w:rsidR="001F6D89" w:rsidRPr="00291534">
        <w:rPr>
          <w:rFonts w:ascii="Book Antiqua" w:eastAsia="Times New Roman" w:hAnsi="Book Antiqua" w:cs="Times New Roman"/>
          <w:color w:val="000000"/>
          <w:lang w:val="en-US" w:eastAsia="es-MX"/>
        </w:rPr>
        <w:t xml:space="preserve"> 0%, </w:t>
      </w:r>
      <w:r w:rsidR="004209C9" w:rsidRPr="00291534">
        <w:rPr>
          <w:rFonts w:ascii="Book Antiqua" w:eastAsia="Times New Roman" w:hAnsi="Book Antiqua" w:cs="Times New Roman"/>
          <w:i/>
          <w:iCs/>
          <w:color w:val="000000"/>
          <w:lang w:val="en-US" w:eastAsia="es-MX"/>
        </w:rPr>
        <w:t>P</w:t>
      </w:r>
      <w:r w:rsidRPr="00291534">
        <w:rPr>
          <w:rFonts w:ascii="Book Antiqua" w:eastAsia="Times New Roman" w:hAnsi="Book Antiqua" w:cs="Times New Roman"/>
          <w:color w:val="000000"/>
          <w:lang w:val="en-US" w:eastAsia="es-MX"/>
        </w:rPr>
        <w:t xml:space="preserve"> = 0.030). Regarding non-hematological toxicities, in the</w:t>
      </w:r>
      <w:r w:rsidR="003404C9">
        <w:rPr>
          <w:rFonts w:ascii="Book Antiqua" w:eastAsia="Times New Roman" w:hAnsi="Book Antiqua" w:cs="Times New Roman"/>
          <w:color w:val="000000"/>
          <w:lang w:val="en-US" w:eastAsia="es-MX"/>
        </w:rPr>
        <w:t xml:space="preserve"> </w:t>
      </w:r>
      <w:r w:rsidRPr="00291534">
        <w:rPr>
          <w:rFonts w:ascii="Book Antiqua" w:eastAsia="Times New Roman" w:hAnsi="Book Antiqua" w:cs="Times New Roman"/>
          <w:color w:val="000000"/>
          <w:lang w:val="en-US" w:eastAsia="es-MX"/>
        </w:rPr>
        <w:t>case</w:t>
      </w:r>
      <w:r w:rsidR="003404C9">
        <w:rPr>
          <w:rFonts w:ascii="Book Antiqua" w:eastAsia="Times New Roman" w:hAnsi="Book Antiqua" w:cs="Times New Roman"/>
          <w:color w:val="000000"/>
          <w:lang w:val="en-US" w:eastAsia="es-MX"/>
        </w:rPr>
        <w:t xml:space="preserve"> group,</w:t>
      </w:r>
      <w:r w:rsidRPr="00291534">
        <w:rPr>
          <w:rFonts w:ascii="Book Antiqua" w:eastAsia="Times New Roman" w:hAnsi="Book Antiqua" w:cs="Times New Roman"/>
          <w:color w:val="000000"/>
          <w:lang w:val="en-US" w:eastAsia="es-MX"/>
        </w:rPr>
        <w:t xml:space="preserve"> 1 patient (10%) presented acute kidney injury AKIN II, 1 patient (10%) presented atypical pneumonia</w:t>
      </w:r>
      <w:r w:rsidR="00C14143">
        <w:rPr>
          <w:rFonts w:ascii="Book Antiqua" w:eastAsia="Times New Roman" w:hAnsi="Book Antiqua" w:cs="Times New Roman"/>
          <w:color w:val="000000"/>
          <w:lang w:val="en-US" w:eastAsia="es-MX"/>
        </w:rPr>
        <w:t>,</w:t>
      </w:r>
      <w:r w:rsidRPr="00291534">
        <w:rPr>
          <w:rFonts w:ascii="Book Antiqua" w:eastAsia="Times New Roman" w:hAnsi="Book Antiqua" w:cs="Times New Roman"/>
          <w:color w:val="000000"/>
          <w:lang w:val="en-US" w:eastAsia="es-MX"/>
        </w:rPr>
        <w:t xml:space="preserve"> and 1 patient (10%) had acute non-infectious diarrhea grade II. In the control group, 18 (90%) patients had hematological toxicity, and there was no other type of toxicity.</w:t>
      </w:r>
    </w:p>
    <w:p w14:paraId="0D2D28E5" w14:textId="5E76CC0F" w:rsidR="00B07D85" w:rsidRPr="00291534" w:rsidRDefault="009A1DE8"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Among the complications derived from chemotherapy</w:t>
      </w:r>
      <w:r w:rsidR="003010A2" w:rsidRPr="00291534">
        <w:rPr>
          <w:rFonts w:ascii="Book Antiqua" w:eastAsia="Times New Roman" w:hAnsi="Book Antiqua" w:cs="Times New Roman"/>
          <w:color w:val="000000"/>
          <w:lang w:val="en-US" w:eastAsia="es-MX"/>
        </w:rPr>
        <w:t>,</w:t>
      </w:r>
      <w:r w:rsidRPr="00291534">
        <w:rPr>
          <w:rFonts w:ascii="Book Antiqua" w:eastAsia="Times New Roman" w:hAnsi="Book Antiqua" w:cs="Times New Roman"/>
          <w:color w:val="000000"/>
          <w:lang w:val="en-US" w:eastAsia="es-MX"/>
        </w:rPr>
        <w:t xml:space="preserve"> we found that most were hematological toxicities, mainly anemia. On the other hand, it was remarkable that patients with lymphoma and cirrhosis had a trend to develop less hematological toxicity than the controls (cases 60% </w:t>
      </w:r>
      <w:r w:rsidR="004209C9" w:rsidRPr="00291534">
        <w:rPr>
          <w:rFonts w:ascii="Book Antiqua" w:eastAsia="Times New Roman" w:hAnsi="Book Antiqua" w:cs="Times New Roman"/>
          <w:i/>
          <w:iCs/>
          <w:color w:val="000000"/>
          <w:lang w:val="en-US" w:eastAsia="es-MX"/>
        </w:rPr>
        <w:t>vs</w:t>
      </w:r>
      <w:r w:rsidRPr="00291534">
        <w:rPr>
          <w:rFonts w:ascii="Book Antiqua" w:eastAsia="Times New Roman" w:hAnsi="Book Antiqua" w:cs="Times New Roman"/>
          <w:color w:val="000000"/>
          <w:lang w:val="en-US" w:eastAsia="es-MX"/>
        </w:rPr>
        <w:t xml:space="preserve"> controls 90%, </w:t>
      </w:r>
      <w:r w:rsidR="004209C9" w:rsidRPr="00291534">
        <w:rPr>
          <w:rFonts w:ascii="Book Antiqua" w:eastAsia="Times New Roman" w:hAnsi="Book Antiqua" w:cs="Times New Roman"/>
          <w:i/>
          <w:iCs/>
          <w:color w:val="000000"/>
          <w:lang w:val="en-US" w:eastAsia="es-MX"/>
        </w:rPr>
        <w:t>P</w:t>
      </w:r>
      <w:r w:rsidR="003010A2" w:rsidRPr="00291534">
        <w:rPr>
          <w:rFonts w:ascii="Book Antiqua" w:eastAsia="Times New Roman" w:hAnsi="Book Antiqua" w:cs="Times New Roman"/>
          <w:color w:val="000000"/>
          <w:lang w:val="en-US" w:eastAsia="es-MX"/>
        </w:rPr>
        <w:t xml:space="preserve"> = 0.141), which may be related to the adjustment in chemotherapy. Within hepatic toxicities, only one decompensating event (hepatic encephalopathy) occurred in one patient, which had implications in the continuation of chemotherapeutic treatment but did not directly correlate with the cause of death. Other important complications are infections, which were higher in patients with cirrhosis and lymphoma, probably because of the susceptibility of patients </w:t>
      </w:r>
      <w:r w:rsidR="003404C9">
        <w:rPr>
          <w:rFonts w:ascii="Book Antiqua" w:eastAsia="Times New Roman" w:hAnsi="Book Antiqua" w:cs="Times New Roman"/>
          <w:color w:val="000000"/>
          <w:lang w:val="en-US" w:eastAsia="es-MX"/>
        </w:rPr>
        <w:t xml:space="preserve">due </w:t>
      </w:r>
      <w:proofErr w:type="spellStart"/>
      <w:r w:rsidR="003404C9">
        <w:rPr>
          <w:rFonts w:ascii="Book Antiqua" w:eastAsia="Times New Roman" w:hAnsi="Book Antiqua" w:cs="Times New Roman"/>
          <w:color w:val="000000"/>
          <w:lang w:val="en-US" w:eastAsia="es-MX"/>
        </w:rPr>
        <w:t>to</w:t>
      </w:r>
      <w:r w:rsidR="003010A2" w:rsidRPr="00291534">
        <w:rPr>
          <w:rFonts w:ascii="Book Antiqua" w:eastAsia="Times New Roman" w:hAnsi="Book Antiqua" w:cs="Times New Roman"/>
          <w:color w:val="000000"/>
          <w:lang w:val="en-US" w:eastAsia="es-MX"/>
        </w:rPr>
        <w:t>depletion</w:t>
      </w:r>
      <w:proofErr w:type="spellEnd"/>
      <w:r w:rsidR="003010A2" w:rsidRPr="00291534">
        <w:rPr>
          <w:rFonts w:ascii="Book Antiqua" w:eastAsia="Times New Roman" w:hAnsi="Book Antiqua" w:cs="Times New Roman"/>
          <w:color w:val="000000"/>
          <w:lang w:val="en-US" w:eastAsia="es-MX"/>
        </w:rPr>
        <w:t xml:space="preserve"> of immunity, in addition to the state of decompensation of the patients.</w:t>
      </w:r>
    </w:p>
    <w:p w14:paraId="18868C85" w14:textId="3CAFA566" w:rsidR="00B07D85"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 xml:space="preserve">Treatment response was evaluated according to international recommendations and divided into complete response (4 cases </w:t>
      </w:r>
      <w:r w:rsidR="004209C9" w:rsidRPr="00291534">
        <w:rPr>
          <w:rFonts w:ascii="Book Antiqua" w:eastAsia="Times New Roman" w:hAnsi="Book Antiqua" w:cs="Times New Roman"/>
          <w:i/>
          <w:iCs/>
          <w:color w:val="000000"/>
          <w:lang w:val="en-US" w:eastAsia="es-MX"/>
        </w:rPr>
        <w:t>vs</w:t>
      </w:r>
      <w:r w:rsidRPr="00291534">
        <w:rPr>
          <w:rFonts w:ascii="Book Antiqua" w:eastAsia="Times New Roman" w:hAnsi="Book Antiqua" w:cs="Times New Roman"/>
          <w:color w:val="000000"/>
          <w:lang w:val="en-US" w:eastAsia="es-MX"/>
        </w:rPr>
        <w:t xml:space="preserve"> 10 controls, </w:t>
      </w:r>
      <w:r w:rsidR="004209C9" w:rsidRPr="00291534">
        <w:rPr>
          <w:rFonts w:ascii="Book Antiqua" w:eastAsia="Times New Roman" w:hAnsi="Book Antiqua" w:cs="Times New Roman"/>
          <w:i/>
          <w:iCs/>
          <w:color w:val="000000"/>
          <w:lang w:val="en-US" w:eastAsia="es-MX"/>
        </w:rPr>
        <w:t>P</w:t>
      </w:r>
      <w:r w:rsidRPr="00291534">
        <w:rPr>
          <w:rFonts w:ascii="Book Antiqua" w:eastAsia="Times New Roman" w:hAnsi="Book Antiqua" w:cs="Times New Roman"/>
          <w:color w:val="000000"/>
          <w:lang w:val="en-US" w:eastAsia="es-MX"/>
        </w:rPr>
        <w:t xml:space="preserve"> = 0.488), partial response (4 cases </w:t>
      </w:r>
      <w:r w:rsidR="004209C9" w:rsidRPr="00291534">
        <w:rPr>
          <w:rFonts w:ascii="Book Antiqua" w:eastAsia="Times New Roman" w:hAnsi="Book Antiqua" w:cs="Times New Roman"/>
          <w:i/>
          <w:iCs/>
          <w:color w:val="000000"/>
          <w:lang w:val="en-US" w:eastAsia="es-MX"/>
        </w:rPr>
        <w:t>vs</w:t>
      </w:r>
      <w:r w:rsidRPr="00291534">
        <w:rPr>
          <w:rFonts w:ascii="Book Antiqua" w:eastAsia="Times New Roman" w:hAnsi="Book Antiqua" w:cs="Times New Roman"/>
          <w:color w:val="000000"/>
          <w:lang w:val="en-US" w:eastAsia="es-MX"/>
        </w:rPr>
        <w:t xml:space="preserve"> 9 controls, </w:t>
      </w:r>
      <w:r w:rsidR="004209C9" w:rsidRPr="00291534">
        <w:rPr>
          <w:rFonts w:ascii="Book Antiqua" w:eastAsia="Times New Roman" w:hAnsi="Book Antiqua" w:cs="Times New Roman"/>
          <w:i/>
          <w:iCs/>
          <w:color w:val="000000"/>
          <w:lang w:val="en-US" w:eastAsia="es-MX"/>
        </w:rPr>
        <w:t>P</w:t>
      </w:r>
      <w:r w:rsidRPr="00291534">
        <w:rPr>
          <w:rFonts w:ascii="Book Antiqua" w:eastAsia="Times New Roman" w:hAnsi="Book Antiqua" w:cs="Times New Roman"/>
          <w:color w:val="000000"/>
          <w:lang w:val="en-US" w:eastAsia="es-MX"/>
        </w:rPr>
        <w:t xml:space="preserve"> = 1.0), stable disease (2 cases </w:t>
      </w:r>
      <w:r w:rsidR="004209C9" w:rsidRPr="00291534">
        <w:rPr>
          <w:rFonts w:ascii="Book Antiqua" w:eastAsia="Times New Roman" w:hAnsi="Book Antiqua" w:cs="Times New Roman"/>
          <w:i/>
          <w:iCs/>
          <w:color w:val="000000"/>
          <w:lang w:val="en-US" w:eastAsia="es-MX"/>
        </w:rPr>
        <w:t>vs</w:t>
      </w:r>
      <w:r w:rsidRPr="00291534">
        <w:rPr>
          <w:rFonts w:ascii="Book Antiqua" w:eastAsia="Times New Roman" w:hAnsi="Book Antiqua" w:cs="Times New Roman"/>
          <w:color w:val="000000"/>
          <w:lang w:val="en-US" w:eastAsia="es-MX"/>
        </w:rPr>
        <w:t xml:space="preserve"> 1 controls, </w:t>
      </w:r>
      <w:r w:rsidR="004209C9" w:rsidRPr="00291534">
        <w:rPr>
          <w:rFonts w:ascii="Book Antiqua" w:eastAsia="Times New Roman" w:hAnsi="Book Antiqua" w:cs="Times New Roman"/>
          <w:i/>
          <w:iCs/>
          <w:color w:val="000000"/>
          <w:lang w:val="en-US" w:eastAsia="es-MX"/>
        </w:rPr>
        <w:t>P</w:t>
      </w:r>
      <w:r w:rsidRPr="00291534">
        <w:rPr>
          <w:rFonts w:ascii="Book Antiqua" w:eastAsia="Times New Roman" w:hAnsi="Book Antiqua" w:cs="Times New Roman"/>
          <w:color w:val="000000"/>
          <w:lang w:val="en-US" w:eastAsia="es-MX"/>
        </w:rPr>
        <w:t xml:space="preserve"> = </w:t>
      </w:r>
      <w:r w:rsidRPr="00291534">
        <w:rPr>
          <w:rFonts w:ascii="Book Antiqua" w:eastAsia="Times New Roman" w:hAnsi="Book Antiqua" w:cs="Times New Roman"/>
          <w:color w:val="000000"/>
          <w:lang w:val="en-US" w:eastAsia="es-MX"/>
        </w:rPr>
        <w:lastRenderedPageBreak/>
        <w:t xml:space="preserve">0.251), disease progression (5 cases </w:t>
      </w:r>
      <w:r w:rsidR="004209C9" w:rsidRPr="00291534">
        <w:rPr>
          <w:rFonts w:ascii="Book Antiqua" w:eastAsia="Times New Roman" w:hAnsi="Book Antiqua" w:cs="Times New Roman"/>
          <w:i/>
          <w:iCs/>
          <w:color w:val="000000"/>
          <w:lang w:val="en-US" w:eastAsia="es-MX"/>
        </w:rPr>
        <w:t>vs</w:t>
      </w:r>
      <w:r w:rsidRPr="00291534">
        <w:rPr>
          <w:rFonts w:ascii="Book Antiqua" w:eastAsia="Times New Roman" w:hAnsi="Book Antiqua" w:cs="Times New Roman"/>
          <w:color w:val="000000"/>
          <w:lang w:val="en-US" w:eastAsia="es-MX"/>
        </w:rPr>
        <w:t xml:space="preserve"> 5 controls, </w:t>
      </w:r>
      <w:r w:rsidR="004209C9" w:rsidRPr="00291534">
        <w:rPr>
          <w:rFonts w:ascii="Book Antiqua" w:eastAsia="Times New Roman" w:hAnsi="Book Antiqua" w:cs="Times New Roman"/>
          <w:i/>
          <w:iCs/>
          <w:color w:val="000000"/>
          <w:lang w:val="en-US" w:eastAsia="es-MX"/>
        </w:rPr>
        <w:t>P</w:t>
      </w:r>
      <w:r w:rsidRPr="00291534">
        <w:rPr>
          <w:rFonts w:ascii="Book Antiqua" w:eastAsia="Times New Roman" w:hAnsi="Book Antiqua" w:cs="Times New Roman"/>
          <w:color w:val="000000"/>
          <w:lang w:val="en-US" w:eastAsia="es-MX"/>
        </w:rPr>
        <w:t xml:space="preserve"> = 0.231) and relapse (2 cases </w:t>
      </w:r>
      <w:r w:rsidR="004209C9" w:rsidRPr="00291534">
        <w:rPr>
          <w:rFonts w:ascii="Book Antiqua" w:eastAsia="Times New Roman" w:hAnsi="Book Antiqua" w:cs="Times New Roman"/>
          <w:i/>
          <w:iCs/>
          <w:color w:val="000000"/>
          <w:lang w:val="en-US" w:eastAsia="es-MX"/>
        </w:rPr>
        <w:t>vs</w:t>
      </w:r>
      <w:r w:rsidRPr="00291534">
        <w:rPr>
          <w:rFonts w:ascii="Book Antiqua" w:eastAsia="Times New Roman" w:hAnsi="Book Antiqua" w:cs="Times New Roman"/>
          <w:color w:val="000000"/>
          <w:lang w:val="en-US" w:eastAsia="es-MX"/>
        </w:rPr>
        <w:t xml:space="preserve"> 3 controls, </w:t>
      </w:r>
      <w:r w:rsidR="004209C9" w:rsidRPr="00291534">
        <w:rPr>
          <w:rFonts w:ascii="Book Antiqua" w:eastAsia="Times New Roman" w:hAnsi="Book Antiqua" w:cs="Times New Roman"/>
          <w:i/>
          <w:iCs/>
          <w:color w:val="000000"/>
          <w:lang w:val="en-US" w:eastAsia="es-MX"/>
        </w:rPr>
        <w:t xml:space="preserve">P </w:t>
      </w:r>
      <w:r w:rsidRPr="00291534">
        <w:rPr>
          <w:rFonts w:ascii="Book Antiqua" w:eastAsia="Times New Roman" w:hAnsi="Book Antiqua" w:cs="Times New Roman"/>
          <w:color w:val="000000"/>
          <w:lang w:val="en-US" w:eastAsia="es-MX"/>
        </w:rPr>
        <w:t>= 1.0). The number of deaths in patients with cirrhosis was 7 (70%)</w:t>
      </w:r>
      <w:r w:rsidR="00514DF5">
        <w:rPr>
          <w:rFonts w:ascii="Book Antiqua" w:eastAsia="Times New Roman" w:hAnsi="Book Antiqua" w:cs="Times New Roman"/>
          <w:color w:val="000000"/>
          <w:lang w:val="en-US" w:eastAsia="es-MX"/>
        </w:rPr>
        <w:t>,</w:t>
      </w:r>
      <w:r w:rsidRPr="00291534">
        <w:rPr>
          <w:rFonts w:ascii="Book Antiqua" w:eastAsia="Times New Roman" w:hAnsi="Book Antiqua" w:cs="Times New Roman"/>
          <w:color w:val="000000"/>
          <w:lang w:val="en-US" w:eastAsia="es-MX"/>
        </w:rPr>
        <w:t xml:space="preserve"> and in patients without liver disease</w:t>
      </w:r>
      <w:r w:rsidR="00514DF5">
        <w:rPr>
          <w:rFonts w:ascii="Book Antiqua" w:eastAsia="Times New Roman" w:hAnsi="Book Antiqua" w:cs="Times New Roman"/>
          <w:color w:val="000000"/>
          <w:lang w:val="en-US" w:eastAsia="es-MX"/>
        </w:rPr>
        <w:t>, there were</w:t>
      </w:r>
      <w:r w:rsidRPr="00291534">
        <w:rPr>
          <w:rFonts w:ascii="Book Antiqua" w:eastAsia="Times New Roman" w:hAnsi="Book Antiqua" w:cs="Times New Roman"/>
          <w:color w:val="000000"/>
          <w:lang w:val="en-US" w:eastAsia="es-MX"/>
        </w:rPr>
        <w:t xml:space="preserve"> 8</w:t>
      </w:r>
      <w:r w:rsidR="00514DF5">
        <w:rPr>
          <w:rFonts w:ascii="Book Antiqua" w:eastAsia="Times New Roman" w:hAnsi="Book Antiqua" w:cs="Times New Roman"/>
          <w:color w:val="000000"/>
          <w:lang w:val="en-US" w:eastAsia="es-MX"/>
        </w:rPr>
        <w:t xml:space="preserve"> deaths</w:t>
      </w:r>
      <w:r w:rsidRPr="00291534">
        <w:rPr>
          <w:rFonts w:ascii="Book Antiqua" w:eastAsia="Times New Roman" w:hAnsi="Book Antiqua" w:cs="Times New Roman"/>
          <w:color w:val="000000"/>
          <w:lang w:val="en-US" w:eastAsia="es-MX"/>
        </w:rPr>
        <w:t xml:space="preserve"> (40%), although it was not significant (</w:t>
      </w:r>
      <w:r w:rsidR="004209C9" w:rsidRPr="00291534">
        <w:rPr>
          <w:rFonts w:ascii="Book Antiqua" w:eastAsia="Times New Roman" w:hAnsi="Book Antiqua" w:cs="Times New Roman"/>
          <w:i/>
          <w:iCs/>
          <w:color w:val="000000"/>
          <w:lang w:val="en-US" w:eastAsia="es-MX"/>
        </w:rPr>
        <w:t>P</w:t>
      </w:r>
      <w:r w:rsidRPr="00291534">
        <w:rPr>
          <w:rFonts w:ascii="Book Antiqua" w:eastAsia="Times New Roman" w:hAnsi="Book Antiqua" w:cs="Times New Roman"/>
          <w:color w:val="000000"/>
          <w:lang w:val="en-US" w:eastAsia="es-MX"/>
        </w:rPr>
        <w:t xml:space="preserve"> = 0.209).</w:t>
      </w:r>
    </w:p>
    <w:p w14:paraId="7CC9998D" w14:textId="443DD7B4" w:rsidR="00B07D85"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 xml:space="preserve">The survival of patients in both groups can be seen in Figure 2 in the Kaplan-Meier curve. Table 5 shows that the mean survival of patients with lymphoma without liver disease was 56 </w:t>
      </w:r>
      <w:proofErr w:type="spellStart"/>
      <w:r w:rsidRPr="00291534">
        <w:rPr>
          <w:rFonts w:ascii="Book Antiqua" w:eastAsia="Times New Roman" w:hAnsi="Book Antiqua" w:cs="Times New Roman"/>
          <w:color w:val="000000"/>
          <w:lang w:val="en-US" w:eastAsia="es-MX"/>
        </w:rPr>
        <w:t>wk</w:t>
      </w:r>
      <w:proofErr w:type="spellEnd"/>
      <w:r w:rsidRPr="00291534">
        <w:rPr>
          <w:rFonts w:ascii="Book Antiqua" w:eastAsia="Times New Roman" w:hAnsi="Book Antiqua" w:cs="Times New Roman"/>
          <w:color w:val="000000"/>
          <w:lang w:val="en-US" w:eastAsia="es-MX"/>
        </w:rPr>
        <w:t>, while in patients with lymphoma and cirrhosis, it was 30 weeks on average, although no statistically significant difference (</w:t>
      </w:r>
      <w:r w:rsidR="004209C9" w:rsidRPr="00291534">
        <w:rPr>
          <w:rFonts w:ascii="Book Antiqua" w:eastAsia="Times New Roman" w:hAnsi="Book Antiqua" w:cs="Times New Roman"/>
          <w:i/>
          <w:iCs/>
          <w:color w:val="000000"/>
          <w:lang w:val="en-US" w:eastAsia="es-MX"/>
        </w:rPr>
        <w:t>P</w:t>
      </w:r>
      <w:r w:rsidRPr="00291534">
        <w:rPr>
          <w:rFonts w:ascii="Book Antiqua" w:eastAsia="Times New Roman" w:hAnsi="Book Antiqua" w:cs="Times New Roman"/>
          <w:color w:val="000000"/>
          <w:lang w:val="en-US" w:eastAsia="es-MX"/>
        </w:rPr>
        <w:t xml:space="preserve"> = 0.269) was observed, most likely due to the sample size.</w:t>
      </w:r>
    </w:p>
    <w:p w14:paraId="5D14A680" w14:textId="77777777" w:rsidR="00695215" w:rsidRPr="00291534" w:rsidRDefault="00695215" w:rsidP="00CF0B7C">
      <w:pPr>
        <w:adjustRightInd w:val="0"/>
        <w:snapToGrid w:val="0"/>
        <w:spacing w:line="360" w:lineRule="auto"/>
        <w:jc w:val="both"/>
        <w:rPr>
          <w:rFonts w:ascii="Book Antiqua" w:eastAsia="Times New Roman" w:hAnsi="Book Antiqua" w:cs="Times New Roman"/>
          <w:color w:val="000000"/>
          <w:lang w:val="en-US" w:eastAsia="es-MX"/>
        </w:rPr>
      </w:pPr>
    </w:p>
    <w:p w14:paraId="7C4470DC"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color w:val="000000"/>
          <w:lang w:val="en-US" w:eastAsia="es-MX"/>
        </w:rPr>
        <w:t>DISCUSSION</w:t>
      </w:r>
    </w:p>
    <w:p w14:paraId="68AAAB7E" w14:textId="5E3FF5FB"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Liver cirrhosis is a frequent disease worldwide and is the 14</w:t>
      </w:r>
      <w:r w:rsidRPr="00291534">
        <w:rPr>
          <w:rFonts w:ascii="Book Antiqua" w:eastAsia="Times New Roman" w:hAnsi="Book Antiqua" w:cs="Times New Roman"/>
          <w:color w:val="000000"/>
          <w:vertAlign w:val="superscript"/>
          <w:lang w:val="en-US" w:eastAsia="es-MX"/>
        </w:rPr>
        <w:t>th</w:t>
      </w:r>
      <w:r w:rsidRPr="00291534">
        <w:rPr>
          <w:rFonts w:ascii="Book Antiqua" w:eastAsia="Times New Roman" w:hAnsi="Book Antiqua" w:cs="Times New Roman"/>
          <w:color w:val="000000"/>
          <w:lang w:val="en-US" w:eastAsia="es-MX"/>
        </w:rPr>
        <w:t xml:space="preserve"> cause of mortality </w:t>
      </w:r>
      <w:proofErr w:type="gramStart"/>
      <w:r w:rsidRPr="00291534">
        <w:rPr>
          <w:rFonts w:ascii="Book Antiqua" w:eastAsia="Times New Roman" w:hAnsi="Book Antiqua" w:cs="Times New Roman"/>
          <w:color w:val="000000"/>
          <w:lang w:val="en-US" w:eastAsia="es-MX"/>
        </w:rPr>
        <w:t>globally</w:t>
      </w:r>
      <w:r w:rsidR="0042677C" w:rsidRPr="00291534">
        <w:rPr>
          <w:rFonts w:ascii="Book Antiqua" w:eastAsia="Times New Roman" w:hAnsi="Book Antiqua" w:cs="Times New Roman"/>
          <w:color w:val="000000"/>
          <w:vertAlign w:val="superscript"/>
          <w:lang w:val="en-US" w:eastAsia="es-MX"/>
        </w:rPr>
        <w:t>[</w:t>
      </w:r>
      <w:proofErr w:type="gramEnd"/>
      <w:r w:rsidR="0042677C" w:rsidRPr="00291534">
        <w:rPr>
          <w:rFonts w:ascii="Book Antiqua" w:eastAsia="Times New Roman" w:hAnsi="Book Antiqua" w:cs="Times New Roman"/>
          <w:color w:val="000000"/>
          <w:vertAlign w:val="superscript"/>
          <w:lang w:val="en-US" w:eastAsia="es-MX"/>
        </w:rPr>
        <w:t>18]</w:t>
      </w:r>
      <w:r w:rsidRPr="00291534">
        <w:rPr>
          <w:rFonts w:ascii="Book Antiqua" w:eastAsia="Times New Roman" w:hAnsi="Book Antiqua" w:cs="Times New Roman"/>
          <w:color w:val="000000"/>
          <w:lang w:val="en-US" w:eastAsia="es-MX"/>
        </w:rPr>
        <w:t>. In addition, these patients have risk factors related both</w:t>
      </w:r>
      <w:r w:rsidR="00644EAE">
        <w:rPr>
          <w:rFonts w:ascii="Book Antiqua" w:eastAsia="Times New Roman" w:hAnsi="Book Antiqua" w:cs="Times New Roman"/>
          <w:color w:val="000000"/>
          <w:lang w:val="en-US" w:eastAsia="es-MX"/>
        </w:rPr>
        <w:t xml:space="preserve"> </w:t>
      </w:r>
      <w:r w:rsidR="00644EAE" w:rsidRPr="00291534">
        <w:rPr>
          <w:rFonts w:ascii="Book Antiqua" w:eastAsia="Times New Roman" w:hAnsi="Book Antiqua" w:cs="Times New Roman"/>
          <w:color w:val="000000"/>
          <w:lang w:val="en-US" w:eastAsia="es-MX"/>
        </w:rPr>
        <w:t>to</w:t>
      </w:r>
      <w:r w:rsidRPr="00291534">
        <w:rPr>
          <w:rFonts w:ascii="Book Antiqua" w:eastAsia="Times New Roman" w:hAnsi="Book Antiqua" w:cs="Times New Roman"/>
          <w:color w:val="000000"/>
          <w:lang w:val="en-US" w:eastAsia="es-MX"/>
        </w:rPr>
        <w:t xml:space="preserve"> the development of cirrhosis (such as HCV infection) and disease </w:t>
      </w:r>
      <w:r w:rsidRPr="00291534">
        <w:rPr>
          <w:rFonts w:ascii="Book Antiqua" w:eastAsia="Times New Roman" w:hAnsi="Book Antiqua" w:cs="Times New Roman"/>
          <w:i/>
          <w:color w:val="000000"/>
          <w:lang w:val="en-US" w:eastAsia="es-MX"/>
        </w:rPr>
        <w:t>per se</w:t>
      </w:r>
      <w:r w:rsidRPr="00291534">
        <w:rPr>
          <w:rFonts w:ascii="Book Antiqua" w:eastAsia="Times New Roman" w:hAnsi="Book Antiqua" w:cs="Times New Roman"/>
          <w:color w:val="000000"/>
          <w:lang w:val="en-US" w:eastAsia="es-MX"/>
        </w:rPr>
        <w:t xml:space="preserve"> (alterations in immune surveillance), which confers an increased risk of developing neoplastic diseases, including </w:t>
      </w:r>
      <w:proofErr w:type="gramStart"/>
      <w:r w:rsidRPr="00291534">
        <w:rPr>
          <w:rFonts w:ascii="Book Antiqua" w:eastAsia="Times New Roman" w:hAnsi="Book Antiqua" w:cs="Times New Roman"/>
          <w:color w:val="000000"/>
          <w:lang w:val="en-US" w:eastAsia="es-MX"/>
        </w:rPr>
        <w:t>lymphomas</w:t>
      </w:r>
      <w:r w:rsidR="0042677C" w:rsidRPr="00291534">
        <w:rPr>
          <w:rFonts w:ascii="Book Antiqua" w:eastAsia="Times New Roman" w:hAnsi="Book Antiqua" w:cs="Times New Roman"/>
          <w:color w:val="000000"/>
          <w:vertAlign w:val="superscript"/>
          <w:lang w:val="en-US" w:eastAsia="es-MX"/>
        </w:rPr>
        <w:t>[</w:t>
      </w:r>
      <w:proofErr w:type="gramEnd"/>
      <w:r w:rsidR="0042677C" w:rsidRPr="00291534">
        <w:rPr>
          <w:rFonts w:ascii="Book Antiqua" w:eastAsia="Times New Roman" w:hAnsi="Book Antiqua" w:cs="Times New Roman"/>
          <w:color w:val="000000"/>
          <w:vertAlign w:val="superscript"/>
          <w:lang w:val="en-US" w:eastAsia="es-MX"/>
        </w:rPr>
        <w:t>19-21]</w:t>
      </w:r>
      <w:r w:rsidRPr="00291534">
        <w:rPr>
          <w:rFonts w:ascii="Book Antiqua" w:eastAsia="Times New Roman" w:hAnsi="Book Antiqua" w:cs="Times New Roman"/>
          <w:color w:val="000000"/>
          <w:lang w:val="en-US" w:eastAsia="es-MX"/>
        </w:rPr>
        <w:t>. Due to the progressive increase in hepatic diseases such as NAFLD, it is expected that in the next years, there will be more cases of cirrhosis, and concomitantly, these patients may develop extrahepatic tumors such as lymphoma, making it necessary to know how to approach these patients with both conditions.</w:t>
      </w:r>
    </w:p>
    <w:p w14:paraId="7681FF79" w14:textId="56CC953E" w:rsidR="00B07D85"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Chronic liver disease (especially cirrhosis) poses multiple challenges when deciding the type of chemotherapy due to clinical characteristics of these patients, including hypersplenism, with a lower margin of safety for hematological complications such as thrombocytopenia, anemia, and leukopenia; the elevation in bilirubin levels is itself one of the few parameters recommended for chemotherapy adjustment, but which may be biased in interpretation in patients with cholestatic diseases such as primary biliary cholangitis; and finally, the patient's general condition, in which cachexia, deconditioning, low protein/albumin levels and decreased liver function are observed.</w:t>
      </w:r>
    </w:p>
    <w:p w14:paraId="7432CB13" w14:textId="1ABA88F2" w:rsidR="00B07D85"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lastRenderedPageBreak/>
        <w:t xml:space="preserve">Currently, the recommendations issued by different experts are based solely on the evaluation of liver function as the main determinant of its prognosis. Patients with compensated cirrhosis, whose prognosis they consider to be defined primarily by cancer, are considered for chemotherapy. On the other hand, decompensated patients, whose prognosis is estimated to be determined by liver disease, are </w:t>
      </w:r>
      <w:r w:rsidR="00644EAE">
        <w:rPr>
          <w:rFonts w:ascii="Book Antiqua" w:eastAsia="Times New Roman" w:hAnsi="Book Antiqua" w:cs="Times New Roman"/>
          <w:color w:val="000000"/>
          <w:lang w:val="en-US" w:eastAsia="es-MX"/>
        </w:rPr>
        <w:t>not considered</w:t>
      </w:r>
      <w:r w:rsidR="00644EAE" w:rsidRPr="00291534">
        <w:rPr>
          <w:rFonts w:ascii="Book Antiqua" w:eastAsia="Times New Roman" w:hAnsi="Book Antiqua" w:cs="Times New Roman"/>
          <w:color w:val="000000"/>
          <w:lang w:val="en-US" w:eastAsia="es-MX"/>
        </w:rPr>
        <w:t xml:space="preserve"> </w:t>
      </w:r>
      <w:r w:rsidRPr="00291534">
        <w:rPr>
          <w:rFonts w:ascii="Book Antiqua" w:eastAsia="Times New Roman" w:hAnsi="Book Antiqua" w:cs="Times New Roman"/>
          <w:color w:val="000000"/>
          <w:lang w:val="en-US" w:eastAsia="es-MX"/>
        </w:rPr>
        <w:t xml:space="preserve">for treatment because </w:t>
      </w:r>
      <w:r w:rsidR="00644EAE">
        <w:rPr>
          <w:rFonts w:ascii="Book Antiqua" w:eastAsia="Times New Roman" w:hAnsi="Book Antiqua" w:cs="Times New Roman"/>
          <w:color w:val="000000"/>
          <w:lang w:val="en-US" w:eastAsia="es-MX"/>
        </w:rPr>
        <w:t>experts</w:t>
      </w:r>
      <w:r w:rsidR="00644EAE" w:rsidRPr="00291534">
        <w:rPr>
          <w:rFonts w:ascii="Book Antiqua" w:eastAsia="Times New Roman" w:hAnsi="Book Antiqua" w:cs="Times New Roman"/>
          <w:color w:val="000000"/>
          <w:lang w:val="en-US" w:eastAsia="es-MX"/>
        </w:rPr>
        <w:t xml:space="preserve"> </w:t>
      </w:r>
      <w:r w:rsidRPr="00291534">
        <w:rPr>
          <w:rFonts w:ascii="Book Antiqua" w:eastAsia="Times New Roman" w:hAnsi="Book Antiqua" w:cs="Times New Roman"/>
          <w:color w:val="000000"/>
          <w:lang w:val="en-US" w:eastAsia="es-MX"/>
        </w:rPr>
        <w:t>believe it may further worsen liver function and only provide supportive care. While these factors should be taken into account, there is no strong recommendation that more objectively delimits the optimal parameters for offering chemotherapy treatment, which gives the patient a greater survival rate without neglecting their safety.</w:t>
      </w:r>
    </w:p>
    <w:p w14:paraId="5BA59D80" w14:textId="6E54DB01" w:rsidR="00B07D85"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In the present study, expected differences between cases and controls were observed in biochemical parameters, including liver function tests abnormalities, high INR and low platelet levels. These differences are secondary to liver disease itself and portal hypertension leading to hypersplenism.</w:t>
      </w:r>
    </w:p>
    <w:p w14:paraId="7B980C3E" w14:textId="70AE5B09" w:rsidR="00B07D85" w:rsidRPr="00291534" w:rsidRDefault="00E470DE"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 xml:space="preserve">It is noteworthy that most (80%) of the patients with cirrhosis in the study were </w:t>
      </w:r>
      <w:r w:rsidR="00644EAE">
        <w:rPr>
          <w:rFonts w:ascii="Book Antiqua" w:eastAsia="Times New Roman" w:hAnsi="Book Antiqua" w:cs="Times New Roman"/>
          <w:color w:val="000000"/>
          <w:lang w:val="en-US" w:eastAsia="es-MX"/>
        </w:rPr>
        <w:t xml:space="preserve">in </w:t>
      </w:r>
      <w:r w:rsidRPr="00291534">
        <w:rPr>
          <w:rFonts w:ascii="Book Antiqua" w:eastAsia="Times New Roman" w:hAnsi="Book Antiqua" w:cs="Times New Roman"/>
          <w:color w:val="000000"/>
          <w:lang w:val="en-US" w:eastAsia="es-MX"/>
        </w:rPr>
        <w:t xml:space="preserve">a decompensated phase of the disease. This is of utmost importance, since according to the current expert recommendations, these patients would be excluded from oncological treatment. However, despite decompensation, treatment with chemotherapy is feasible in this population without affecting safety </w:t>
      </w:r>
      <w:r w:rsidR="003010A2" w:rsidRPr="00291534">
        <w:rPr>
          <w:rFonts w:ascii="Book Antiqua" w:eastAsia="Times New Roman" w:hAnsi="Book Antiqua" w:cs="Times New Roman"/>
          <w:color w:val="000000"/>
          <w:lang w:val="en-US" w:eastAsia="es-MX"/>
        </w:rPr>
        <w:t>or</w:t>
      </w:r>
      <w:r w:rsidRPr="00291534">
        <w:rPr>
          <w:rFonts w:ascii="Book Antiqua" w:eastAsia="Times New Roman" w:hAnsi="Book Antiqua" w:cs="Times New Roman"/>
          <w:color w:val="000000"/>
          <w:lang w:val="en-US" w:eastAsia="es-MX"/>
        </w:rPr>
        <w:t xml:space="preserve"> presenting greater toxicity or adverse events.</w:t>
      </w:r>
    </w:p>
    <w:p w14:paraId="131A9113" w14:textId="10D4F2C2" w:rsidR="00517D40"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 xml:space="preserve">Regarding the general characteristics of lymphomas, the majority (66%) of patients in the study were diagnosed at advanced stages (clinical stage III and IV) of the disease, most patients had B symptoms, with weight loss being the most common (66%) and one of the main reasons for seeking medical care. In the case of diffuse large B cell non-Hodgkin's lymphomas, the </w:t>
      </w:r>
      <w:bookmarkStart w:id="150" w:name="OLE_LINK717"/>
      <w:bookmarkStart w:id="151" w:name="OLE_LINK718"/>
      <w:r w:rsidRPr="00291534">
        <w:rPr>
          <w:rFonts w:ascii="Book Antiqua" w:eastAsia="Times New Roman" w:hAnsi="Book Antiqua" w:cs="Times New Roman"/>
          <w:color w:val="000000"/>
          <w:lang w:val="en-US" w:eastAsia="es-MX"/>
        </w:rPr>
        <w:t>IPI</w:t>
      </w:r>
      <w:bookmarkEnd w:id="150"/>
      <w:bookmarkEnd w:id="151"/>
      <w:r w:rsidRPr="00291534">
        <w:rPr>
          <w:rFonts w:ascii="Book Antiqua" w:eastAsia="Times New Roman" w:hAnsi="Book Antiqua" w:cs="Times New Roman"/>
          <w:color w:val="000000"/>
          <w:lang w:val="en-US" w:eastAsia="es-MX"/>
        </w:rPr>
        <w:t xml:space="preserve"> was significantly higher in cases than in controls (cases 3 </w:t>
      </w:r>
      <w:r w:rsidR="004209C9" w:rsidRPr="00291534">
        <w:rPr>
          <w:rFonts w:ascii="Book Antiqua" w:eastAsia="Times New Roman" w:hAnsi="Book Antiqua" w:cs="Times New Roman"/>
          <w:i/>
          <w:iCs/>
          <w:color w:val="000000"/>
          <w:lang w:val="en-US" w:eastAsia="es-MX"/>
        </w:rPr>
        <w:t>vs</w:t>
      </w:r>
      <w:r w:rsidRPr="00291534">
        <w:rPr>
          <w:rFonts w:ascii="Book Antiqua" w:eastAsia="Times New Roman" w:hAnsi="Book Antiqua" w:cs="Times New Roman"/>
          <w:color w:val="000000"/>
          <w:lang w:val="en-US" w:eastAsia="es-MX"/>
        </w:rPr>
        <w:t xml:space="preserve"> 2 controls, </w:t>
      </w:r>
      <w:r w:rsidR="004209C9" w:rsidRPr="00291534">
        <w:rPr>
          <w:rFonts w:ascii="Book Antiqua" w:eastAsia="Times New Roman" w:hAnsi="Book Antiqua" w:cs="Times New Roman"/>
          <w:i/>
          <w:iCs/>
          <w:color w:val="000000"/>
          <w:lang w:val="en-US" w:eastAsia="es-MX"/>
        </w:rPr>
        <w:t>P</w:t>
      </w:r>
      <w:r w:rsidR="000C7A65" w:rsidRPr="00291534">
        <w:rPr>
          <w:rFonts w:ascii="Book Antiqua" w:eastAsia="Times New Roman" w:hAnsi="Book Antiqua" w:cs="Times New Roman"/>
          <w:color w:val="000000"/>
          <w:lang w:val="en-US" w:eastAsia="es-MX"/>
        </w:rPr>
        <w:t xml:space="preserve"> = 0.049), maybe due to </w:t>
      </w:r>
      <w:r w:rsidR="00644EAE">
        <w:rPr>
          <w:rFonts w:ascii="Book Antiqua" w:eastAsia="Times New Roman" w:hAnsi="Book Antiqua" w:cs="Times New Roman"/>
          <w:color w:val="000000"/>
          <w:lang w:val="en-US" w:eastAsia="es-MX"/>
        </w:rPr>
        <w:t>increased</w:t>
      </w:r>
      <w:r w:rsidR="00644EAE" w:rsidRPr="00291534">
        <w:rPr>
          <w:rFonts w:ascii="Book Antiqua" w:eastAsia="Times New Roman" w:hAnsi="Book Antiqua" w:cs="Times New Roman"/>
          <w:color w:val="000000"/>
          <w:lang w:val="en-US" w:eastAsia="es-MX"/>
        </w:rPr>
        <w:t xml:space="preserve"> </w:t>
      </w:r>
      <w:r w:rsidR="000C7A65" w:rsidRPr="00291534">
        <w:rPr>
          <w:rFonts w:ascii="Book Antiqua" w:eastAsia="Times New Roman" w:hAnsi="Book Antiqua" w:cs="Times New Roman"/>
          <w:color w:val="000000"/>
          <w:lang w:val="en-US" w:eastAsia="es-MX"/>
        </w:rPr>
        <w:t>extra nodal involvement.</w:t>
      </w:r>
    </w:p>
    <w:p w14:paraId="7D3C44C4" w14:textId="0A6D58CD" w:rsidR="00B07D85" w:rsidRPr="00291534" w:rsidRDefault="00BA3ECE" w:rsidP="0042677C">
      <w:pPr>
        <w:adjustRightInd w:val="0"/>
        <w:snapToGrid w:val="0"/>
        <w:spacing w:line="360" w:lineRule="auto"/>
        <w:ind w:firstLineChars="100" w:firstLine="240"/>
        <w:jc w:val="both"/>
        <w:rPr>
          <w:rFonts w:ascii="Book Antiqua" w:eastAsia="Times New Roman" w:hAnsi="Book Antiqua" w:cs="Times New Roman"/>
          <w:b/>
          <w:bCs/>
          <w:color w:val="000000"/>
          <w:lang w:val="en-US" w:eastAsia="es-MX"/>
        </w:rPr>
      </w:pPr>
      <w:r w:rsidRPr="00291534">
        <w:rPr>
          <w:rFonts w:ascii="Book Antiqua" w:eastAsia="Times New Roman" w:hAnsi="Book Antiqua" w:cs="Times New Roman"/>
          <w:color w:val="000000"/>
          <w:lang w:val="en-US" w:eastAsia="es-MX"/>
        </w:rPr>
        <w:t xml:space="preserve">Finally, it should be noted that in relation to the risk factors associated with the development of lymphoma, the group of patients with liver disease had a higher incidence of a history of </w:t>
      </w:r>
      <w:r w:rsidRPr="00533867">
        <w:rPr>
          <w:rFonts w:ascii="Book Antiqua" w:eastAsia="Times New Roman" w:hAnsi="Book Antiqua" w:cs="Times New Roman"/>
          <w:i/>
          <w:iCs/>
          <w:color w:val="000000"/>
          <w:lang w:val="en-US" w:eastAsia="es-MX"/>
        </w:rPr>
        <w:t>H</w:t>
      </w:r>
      <w:r w:rsidR="00644EAE" w:rsidRPr="00533867">
        <w:rPr>
          <w:rFonts w:ascii="Book Antiqua" w:eastAsia="Times New Roman" w:hAnsi="Book Antiqua" w:cs="Times New Roman"/>
          <w:i/>
          <w:iCs/>
          <w:color w:val="000000"/>
          <w:lang w:val="en-US" w:eastAsia="es-MX"/>
        </w:rPr>
        <w:t>.</w:t>
      </w:r>
      <w:r w:rsidRPr="00533867">
        <w:rPr>
          <w:rFonts w:ascii="Book Antiqua" w:eastAsia="Times New Roman" w:hAnsi="Book Antiqua" w:cs="Times New Roman"/>
          <w:i/>
          <w:iCs/>
          <w:color w:val="000000"/>
          <w:lang w:val="en-US" w:eastAsia="es-MX"/>
        </w:rPr>
        <w:t xml:space="preserve"> pylori</w:t>
      </w:r>
      <w:r w:rsidRPr="00291534">
        <w:rPr>
          <w:rFonts w:ascii="Book Antiqua" w:eastAsia="Times New Roman" w:hAnsi="Book Antiqua" w:cs="Times New Roman"/>
          <w:color w:val="000000"/>
          <w:lang w:val="en-US" w:eastAsia="es-MX"/>
        </w:rPr>
        <w:t xml:space="preserve"> infection, which has been reported in previous </w:t>
      </w:r>
      <w:r w:rsidRPr="00291534">
        <w:rPr>
          <w:rFonts w:ascii="Book Antiqua" w:eastAsia="Times New Roman" w:hAnsi="Book Antiqua" w:cs="Times New Roman"/>
          <w:color w:val="000000"/>
          <w:lang w:val="en-US" w:eastAsia="es-MX"/>
        </w:rPr>
        <w:lastRenderedPageBreak/>
        <w:t xml:space="preserve">studies. These studies have shown an increased risk of </w:t>
      </w:r>
      <w:r w:rsidR="00644EAE" w:rsidRPr="00291534">
        <w:rPr>
          <w:rFonts w:ascii="Book Antiqua" w:eastAsia="Times New Roman" w:hAnsi="Book Antiqua" w:cs="Times New Roman"/>
          <w:i/>
          <w:iCs/>
          <w:color w:val="000000"/>
          <w:lang w:val="en-US" w:eastAsia="es-MX"/>
        </w:rPr>
        <w:t>H</w:t>
      </w:r>
      <w:r w:rsidR="00644EAE">
        <w:rPr>
          <w:rFonts w:ascii="Book Antiqua" w:eastAsia="Times New Roman" w:hAnsi="Book Antiqua" w:cs="Times New Roman"/>
          <w:i/>
          <w:iCs/>
          <w:color w:val="000000"/>
          <w:lang w:val="en-US" w:eastAsia="es-MX"/>
        </w:rPr>
        <w:t>.</w:t>
      </w:r>
      <w:r w:rsidR="00644EAE" w:rsidRPr="00291534">
        <w:rPr>
          <w:rFonts w:ascii="Book Antiqua" w:eastAsia="Times New Roman" w:hAnsi="Book Antiqua" w:cs="Times New Roman"/>
          <w:i/>
          <w:iCs/>
          <w:color w:val="000000"/>
          <w:lang w:val="en-US" w:eastAsia="es-MX"/>
        </w:rPr>
        <w:t xml:space="preserve"> </w:t>
      </w:r>
      <w:r w:rsidR="0042677C" w:rsidRPr="00291534">
        <w:rPr>
          <w:rFonts w:ascii="Book Antiqua" w:eastAsia="Times New Roman" w:hAnsi="Book Antiqua" w:cs="Times New Roman"/>
          <w:i/>
          <w:iCs/>
          <w:color w:val="000000"/>
          <w:lang w:val="en-US" w:eastAsia="es-MX"/>
        </w:rPr>
        <w:t>pylori</w:t>
      </w:r>
      <w:r w:rsidR="007731BC" w:rsidRPr="00291534">
        <w:rPr>
          <w:rFonts w:ascii="Book Antiqua" w:eastAsia="Times New Roman" w:hAnsi="Book Antiqua" w:cs="Times New Roman"/>
          <w:color w:val="000000"/>
          <w:lang w:val="en-US" w:eastAsia="es-MX"/>
        </w:rPr>
        <w:t xml:space="preserve"> infection in patients with liver cirrhosis, especially in those </w:t>
      </w:r>
      <w:r w:rsidR="003010A2" w:rsidRPr="00291534">
        <w:rPr>
          <w:rFonts w:ascii="Book Antiqua" w:eastAsia="Times New Roman" w:hAnsi="Book Antiqua" w:cs="Times New Roman"/>
          <w:color w:val="000000"/>
          <w:lang w:val="en-US" w:eastAsia="es-MX"/>
        </w:rPr>
        <w:t>with</w:t>
      </w:r>
      <w:r w:rsidR="007731BC" w:rsidRPr="00291534">
        <w:rPr>
          <w:rFonts w:ascii="Book Antiqua" w:eastAsia="Times New Roman" w:hAnsi="Book Antiqua" w:cs="Times New Roman"/>
          <w:color w:val="000000"/>
          <w:lang w:val="en-US" w:eastAsia="es-MX"/>
        </w:rPr>
        <w:t xml:space="preserve"> viral etiology (HCV and hepatitis B virus), </w:t>
      </w:r>
      <w:r w:rsidR="003010A2" w:rsidRPr="00291534">
        <w:rPr>
          <w:rFonts w:ascii="Book Antiqua" w:eastAsia="Times New Roman" w:hAnsi="Book Antiqua" w:cs="Times New Roman"/>
          <w:color w:val="000000"/>
          <w:lang w:val="en-US" w:eastAsia="es-MX"/>
        </w:rPr>
        <w:t>most likely</w:t>
      </w:r>
      <w:r w:rsidR="007731BC" w:rsidRPr="00291534">
        <w:rPr>
          <w:rFonts w:ascii="Book Antiqua" w:eastAsia="Times New Roman" w:hAnsi="Book Antiqua" w:cs="Times New Roman"/>
          <w:color w:val="000000"/>
          <w:lang w:val="en-US" w:eastAsia="es-MX"/>
        </w:rPr>
        <w:t xml:space="preserve"> due to impaired immune </w:t>
      </w:r>
      <w:proofErr w:type="gramStart"/>
      <w:r w:rsidR="007731BC" w:rsidRPr="00291534">
        <w:rPr>
          <w:rFonts w:ascii="Book Antiqua" w:eastAsia="Times New Roman" w:hAnsi="Book Antiqua" w:cs="Times New Roman"/>
          <w:color w:val="000000"/>
          <w:lang w:val="en-US" w:eastAsia="es-MX"/>
        </w:rPr>
        <w:t>function</w:t>
      </w:r>
      <w:r w:rsidR="0042677C" w:rsidRPr="00291534">
        <w:rPr>
          <w:rFonts w:ascii="Book Antiqua" w:eastAsia="Times New Roman" w:hAnsi="Book Antiqua" w:cs="Times New Roman"/>
          <w:color w:val="000000"/>
          <w:vertAlign w:val="superscript"/>
          <w:lang w:val="en-US" w:eastAsia="es-MX"/>
        </w:rPr>
        <w:t>[</w:t>
      </w:r>
      <w:proofErr w:type="gramEnd"/>
      <w:r w:rsidR="0042677C" w:rsidRPr="00291534">
        <w:rPr>
          <w:rFonts w:ascii="Book Antiqua" w:eastAsia="Times New Roman" w:hAnsi="Book Antiqua" w:cs="Times New Roman"/>
          <w:color w:val="000000"/>
          <w:vertAlign w:val="superscript"/>
          <w:lang w:val="en-US" w:eastAsia="es-MX"/>
        </w:rPr>
        <w:t>22,23]</w:t>
      </w:r>
      <w:r w:rsidRPr="00291534">
        <w:rPr>
          <w:rFonts w:ascii="Book Antiqua" w:eastAsia="Times New Roman" w:hAnsi="Book Antiqua" w:cs="Times New Roman"/>
          <w:color w:val="000000"/>
          <w:lang w:val="en-US" w:eastAsia="es-MX"/>
        </w:rPr>
        <w:t>.</w:t>
      </w:r>
    </w:p>
    <w:p w14:paraId="0C26FC42" w14:textId="1FF45CD5" w:rsidR="00B07D85"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In relation to survival, as seen in the Kaplan-Meier curves, patients with cirrhosis had a lower survival rate (almost half compared to those without liver disease), although it failed to reach statistical significance, probably due to the sample size; however, despite the extensive search of nearly 9000 patients (including those with cirrhosis and those with lymphoma), only the cases described in this study were found.</w:t>
      </w:r>
    </w:p>
    <w:p w14:paraId="4EA81690" w14:textId="5751B42A" w:rsidR="00B07D85"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 xml:space="preserve">Even though the presence of portal hypertension-related complications contributes to the increased mortality in patients with cirrhosis and lymphoma, this should not preclude the evaluation and treatment of hematological disease with curative intentions. Regarding this, in the group of cases, we found a CTP class C patient who received non-adjusted chemotherapy and had an </w:t>
      </w:r>
      <w:r w:rsidRPr="00291534">
        <w:rPr>
          <w:rFonts w:ascii="Book Antiqua" w:eastAsia="Times New Roman" w:hAnsi="Book Antiqua" w:cs="Times New Roman"/>
          <w:color w:val="000000"/>
          <w:shd w:val="clear" w:color="auto" w:fill="FFFFFF"/>
          <w:lang w:val="en-US" w:eastAsia="es-MX"/>
        </w:rPr>
        <w:t>overall survival of 82 w</w:t>
      </w:r>
      <w:r w:rsidR="003404C9">
        <w:rPr>
          <w:rFonts w:ascii="Book Antiqua" w:eastAsia="Times New Roman" w:hAnsi="Book Antiqua" w:cs="Times New Roman"/>
          <w:color w:val="000000"/>
          <w:shd w:val="clear" w:color="auto" w:fill="FFFFFF"/>
          <w:lang w:val="en-US" w:eastAsia="es-MX"/>
        </w:rPr>
        <w:t>ee</w:t>
      </w:r>
      <w:r w:rsidRPr="00291534">
        <w:rPr>
          <w:rFonts w:ascii="Book Antiqua" w:eastAsia="Times New Roman" w:hAnsi="Book Antiqua" w:cs="Times New Roman"/>
          <w:color w:val="000000"/>
          <w:shd w:val="clear" w:color="auto" w:fill="FFFFFF"/>
          <w:lang w:val="en-US" w:eastAsia="es-MX"/>
        </w:rPr>
        <w:t>k to finally receive a liver transplant. This is important becau</w:t>
      </w:r>
      <w:r w:rsidRPr="00291534">
        <w:rPr>
          <w:rFonts w:ascii="Book Antiqua" w:eastAsia="Times New Roman" w:hAnsi="Book Antiqua" w:cs="Times New Roman"/>
          <w:color w:val="000000"/>
          <w:lang w:val="en-US" w:eastAsia="es-MX"/>
        </w:rPr>
        <w:t>se it shows that even in decompensated patients, curative treatment is feasible and not confining the patient to palliative treatment only.</w:t>
      </w:r>
    </w:p>
    <w:p w14:paraId="2176810F" w14:textId="7C9C5D2E" w:rsidR="00B07D85"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 xml:space="preserve">It is important to note that chemotherapy is usually adjusted with the value of bilirubin; therefore, cirrhotic patients, having high bilirubin levels </w:t>
      </w:r>
      <w:r w:rsidR="00644EAE">
        <w:rPr>
          <w:rFonts w:ascii="Book Antiqua" w:eastAsia="Times New Roman" w:hAnsi="Book Antiqua" w:cs="Times New Roman"/>
          <w:color w:val="000000"/>
          <w:lang w:val="en-US" w:eastAsia="es-MX"/>
        </w:rPr>
        <w:t>from</w:t>
      </w:r>
      <w:r w:rsidR="00644EAE" w:rsidRPr="00291534">
        <w:rPr>
          <w:rFonts w:ascii="Book Antiqua" w:eastAsia="Times New Roman" w:hAnsi="Book Antiqua" w:cs="Times New Roman"/>
          <w:color w:val="000000"/>
          <w:lang w:val="en-US" w:eastAsia="es-MX"/>
        </w:rPr>
        <w:t xml:space="preserve"> </w:t>
      </w:r>
      <w:r w:rsidRPr="00291534">
        <w:rPr>
          <w:rFonts w:ascii="Book Antiqua" w:eastAsia="Times New Roman" w:hAnsi="Book Antiqua" w:cs="Times New Roman"/>
          <w:color w:val="000000"/>
          <w:lang w:val="en-US" w:eastAsia="es-MX"/>
        </w:rPr>
        <w:t xml:space="preserve">the liver disease itself, an adjustment </w:t>
      </w:r>
      <w:r w:rsidR="00644EAE">
        <w:rPr>
          <w:rFonts w:ascii="Book Antiqua" w:eastAsia="Times New Roman" w:hAnsi="Book Antiqua" w:cs="Times New Roman"/>
          <w:color w:val="000000"/>
          <w:lang w:val="en-US" w:eastAsia="es-MX"/>
        </w:rPr>
        <w:t xml:space="preserve">is often made </w:t>
      </w:r>
      <w:r w:rsidRPr="00291534">
        <w:rPr>
          <w:rFonts w:ascii="Book Antiqua" w:eastAsia="Times New Roman" w:hAnsi="Book Antiqua" w:cs="Times New Roman"/>
          <w:color w:val="000000"/>
          <w:lang w:val="en-US" w:eastAsia="es-MX"/>
        </w:rPr>
        <w:t>that may even contraindicate certain drugs and are not given a complete regimen that they could tolerate.</w:t>
      </w:r>
    </w:p>
    <w:p w14:paraId="5A41E1C2" w14:textId="6606AA74" w:rsidR="00B07D85"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 xml:space="preserve">Although there are clinical characteristics that make patients with cirrhosis not the best candidates to receive chemotherapy, in this study it was observed that this treatment is feasible even in decompensated patients, observing greater renal, gastrointestinal and infectious toxicity. None of these complications </w:t>
      </w:r>
      <w:r w:rsidR="00644EAE">
        <w:rPr>
          <w:rFonts w:ascii="Book Antiqua" w:eastAsia="Times New Roman" w:hAnsi="Book Antiqua" w:cs="Times New Roman"/>
          <w:color w:val="000000"/>
          <w:lang w:val="en-US" w:eastAsia="es-MX"/>
        </w:rPr>
        <w:t>caused</w:t>
      </w:r>
      <w:r w:rsidRPr="00291534">
        <w:rPr>
          <w:rFonts w:ascii="Book Antiqua" w:eastAsia="Times New Roman" w:hAnsi="Book Antiqua" w:cs="Times New Roman"/>
          <w:color w:val="000000"/>
          <w:lang w:val="en-US" w:eastAsia="es-MX"/>
        </w:rPr>
        <w:t xml:space="preserve"> death</w:t>
      </w:r>
      <w:r w:rsidR="00644EAE">
        <w:rPr>
          <w:rFonts w:ascii="Book Antiqua" w:eastAsia="Times New Roman" w:hAnsi="Book Antiqua" w:cs="Times New Roman"/>
          <w:color w:val="000000"/>
          <w:lang w:val="en-US" w:eastAsia="es-MX"/>
        </w:rPr>
        <w:t xml:space="preserve">, which </w:t>
      </w:r>
      <w:r w:rsidRPr="00291534">
        <w:rPr>
          <w:rFonts w:ascii="Book Antiqua" w:eastAsia="Times New Roman" w:hAnsi="Book Antiqua" w:cs="Times New Roman"/>
          <w:color w:val="000000"/>
          <w:lang w:val="en-US" w:eastAsia="es-MX"/>
        </w:rPr>
        <w:t>will help to more closely monitor this type of complication in patients with cirrhosis and lymphoma treated with chemotherapy, as well as to develop more studies to establish the safety margin of these drugs and to adequately define the adjustment and effectiveness of chemotherapy.</w:t>
      </w:r>
    </w:p>
    <w:p w14:paraId="2C7EA9FE" w14:textId="50E0BE82" w:rsidR="00B07D85"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lastRenderedPageBreak/>
        <w:t>It is important to emphasize that currently, there are no international guidelines on the management of these patients, and in the field of clinical research, there is very little work to develop scientific evidence in this regard. Although several positions have been proposed by different experts in the field, they do not have satisfactory clinical validation. The absence of randomized clinical trials with this patient group means that the choice of treatment is not evidence-based. Therefore, it is important that in the future, clinical trials on chemotherapy treatments that include patients with cirrhosis are designed to generate recommendations based on the evidence and to know their outcomes.</w:t>
      </w:r>
    </w:p>
    <w:p w14:paraId="124C38F0" w14:textId="70C5B13E" w:rsidR="00B07D85"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This is the first study evaluating the clinical characteristics, the type of chemotherapy, the response and complications arising from the treatment, and survival in patients with cirrhosis and lymphoma.</w:t>
      </w:r>
    </w:p>
    <w:p w14:paraId="1131037E" w14:textId="124CF745" w:rsidR="00B07D85"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The strengths of the study include an adequate methodology and the fact that all patients had a thorough evaluation of the characteristics of cirrhosis and its complications, sometimes in other studies overlooked when evaluated only by one type of specialist. In this study, the type and adjustment of chemotherapy was decided by a multidisciplinary team (Internal Medicine, Hematology, Gastroenterology and Hepatology) according to the available guidelines in a non-cirrhotic population.</w:t>
      </w:r>
    </w:p>
    <w:p w14:paraId="205FA402" w14:textId="08FC233E" w:rsidR="00B07D85"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 xml:space="preserve">This study has some limitations; first, being a retrospective study, it has an inherent risk of information and selection bias. Some of the bias that may be present in this study may be due to the fact that we analyzed patients from a </w:t>
      </w:r>
      <w:r w:rsidR="0084106B">
        <w:rPr>
          <w:rFonts w:ascii="Book Antiqua" w:eastAsia="Times New Roman" w:hAnsi="Book Antiqua" w:cs="Times New Roman"/>
          <w:color w:val="000000"/>
          <w:lang w:val="en-US" w:eastAsia="es-MX"/>
        </w:rPr>
        <w:t>large time period</w:t>
      </w:r>
      <w:r w:rsidRPr="00291534">
        <w:rPr>
          <w:rFonts w:ascii="Book Antiqua" w:eastAsia="Times New Roman" w:hAnsi="Book Antiqua" w:cs="Times New Roman"/>
          <w:color w:val="000000"/>
          <w:lang w:val="en-US" w:eastAsia="es-MX"/>
        </w:rPr>
        <w:t xml:space="preserve">, which could </w:t>
      </w:r>
      <w:r w:rsidR="0084106B">
        <w:rPr>
          <w:rFonts w:ascii="Book Antiqua" w:eastAsia="Times New Roman" w:hAnsi="Book Antiqua" w:cs="Times New Roman"/>
          <w:color w:val="000000"/>
          <w:lang w:val="en-US" w:eastAsia="es-MX"/>
        </w:rPr>
        <w:t>cause</w:t>
      </w:r>
      <w:r w:rsidR="0084106B" w:rsidRPr="00291534">
        <w:rPr>
          <w:rFonts w:ascii="Book Antiqua" w:eastAsia="Times New Roman" w:hAnsi="Book Antiqua" w:cs="Times New Roman"/>
          <w:color w:val="000000"/>
          <w:lang w:val="en-US" w:eastAsia="es-MX"/>
        </w:rPr>
        <w:t xml:space="preserve"> </w:t>
      </w:r>
      <w:r w:rsidRPr="00291534">
        <w:rPr>
          <w:rFonts w:ascii="Book Antiqua" w:eastAsia="Times New Roman" w:hAnsi="Book Antiqua" w:cs="Times New Roman"/>
          <w:color w:val="000000"/>
          <w:lang w:val="en-US" w:eastAsia="es-MX"/>
        </w:rPr>
        <w:t>differences in the available treatments. Additionally, we excluded patients who refused chemotherapy or died before receiving it, which could be considered as bias; however</w:t>
      </w:r>
      <w:r w:rsidR="00291534">
        <w:rPr>
          <w:rFonts w:ascii="Book Antiqua" w:eastAsia="Times New Roman" w:hAnsi="Book Antiqua" w:cs="Times New Roman"/>
          <w:color w:val="000000"/>
          <w:lang w:val="en-US" w:eastAsia="es-MX"/>
        </w:rPr>
        <w:t>,</w:t>
      </w:r>
      <w:r w:rsidRPr="00291534">
        <w:rPr>
          <w:rFonts w:ascii="Book Antiqua" w:eastAsia="Times New Roman" w:hAnsi="Book Antiqua" w:cs="Times New Roman"/>
          <w:color w:val="000000"/>
          <w:lang w:val="en-US" w:eastAsia="es-MX"/>
        </w:rPr>
        <w:t xml:space="preserve"> since we wanted to evaluate the response to chemotherapy, it was considered necessary to exclude them for the purpose of the study. On the other hand, the number of cases (lymphoma and cirrhosis) is relatively small, but despite that, the present study has the largest number of patients with both diseases than any other, since previously conducted studies included only case reports or case series with a maximum of two patients. Furthermore, the fact that all </w:t>
      </w:r>
      <w:r w:rsidRPr="00291534">
        <w:rPr>
          <w:rFonts w:ascii="Book Antiqua" w:eastAsia="Times New Roman" w:hAnsi="Book Antiqua" w:cs="Times New Roman"/>
          <w:color w:val="000000"/>
          <w:lang w:val="en-US" w:eastAsia="es-MX"/>
        </w:rPr>
        <w:lastRenderedPageBreak/>
        <w:t>patients from our center with concomitant diseases in an 18-year period were included is to be noted, as the small sample size is due to the low frequency of the cases, which clearly supports the case-control methodology.</w:t>
      </w:r>
    </w:p>
    <w:p w14:paraId="1023B327" w14:textId="4BE0C82E" w:rsidR="00B07D85" w:rsidRPr="00291534"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In conclusion, this study demonstrates that the clinical characteristics of patients with lymphoma and cirrhosis are similar to those with lymphoma, except for some changes inherent to cirrhosis and portal hypertension. Additionally, it may be possible to administer chemotherapy regimens in selected cirrhotic patients, regardless of their severity or even in decompensated patients, obtaining acceptable treatment outcomes (response to treatment and complications), always closely monitoring their toxicity.</w:t>
      </w:r>
    </w:p>
    <w:p w14:paraId="449C8B27" w14:textId="77777777" w:rsidR="00E32F2C" w:rsidRPr="00291534" w:rsidRDefault="00E32F2C" w:rsidP="00CF0B7C">
      <w:pPr>
        <w:adjustRightInd w:val="0"/>
        <w:snapToGrid w:val="0"/>
        <w:spacing w:line="360" w:lineRule="auto"/>
        <w:jc w:val="both"/>
        <w:rPr>
          <w:rFonts w:ascii="Book Antiqua" w:eastAsia="Times New Roman" w:hAnsi="Book Antiqua" w:cs="Times New Roman"/>
          <w:color w:val="000000" w:themeColor="text1"/>
          <w:lang w:val="en-US" w:eastAsia="es-MX"/>
        </w:rPr>
      </w:pPr>
      <w:bookmarkStart w:id="152" w:name="OLE_LINK151"/>
      <w:bookmarkStart w:id="153" w:name="OLE_LINK259"/>
      <w:bookmarkStart w:id="154" w:name="OLE_LINK158"/>
      <w:bookmarkStart w:id="155" w:name="OLE_LINK159"/>
      <w:bookmarkStart w:id="156" w:name="OLE_LINK205"/>
      <w:bookmarkStart w:id="157" w:name="OLE_LINK206"/>
      <w:bookmarkStart w:id="158" w:name="OLE_LINK244"/>
      <w:bookmarkStart w:id="159" w:name="OLE_LINK245"/>
      <w:bookmarkStart w:id="160" w:name="OLE_LINK11"/>
      <w:bookmarkStart w:id="161" w:name="OLE_LINK12"/>
      <w:bookmarkStart w:id="162" w:name="OLE_LINK23"/>
      <w:bookmarkStart w:id="163" w:name="OLE_LINK24"/>
      <w:bookmarkStart w:id="164" w:name="OLE_LINK316"/>
      <w:bookmarkStart w:id="165" w:name="OLE_LINK332"/>
      <w:bookmarkStart w:id="166" w:name="OLE_LINK521"/>
      <w:bookmarkStart w:id="167" w:name="OLE_LINK403"/>
      <w:bookmarkStart w:id="168" w:name="OLE_LINK560"/>
      <w:bookmarkStart w:id="169" w:name="OLE_LINK839"/>
      <w:bookmarkStart w:id="170" w:name="OLE_LINK625"/>
    </w:p>
    <w:p w14:paraId="4493228C" w14:textId="096C7191" w:rsidR="00FB2D7F" w:rsidRPr="00291534" w:rsidRDefault="00E470DE" w:rsidP="00CF0B7C">
      <w:pPr>
        <w:adjustRightInd w:val="0"/>
        <w:snapToGrid w:val="0"/>
        <w:spacing w:line="360" w:lineRule="auto"/>
        <w:jc w:val="both"/>
        <w:rPr>
          <w:rFonts w:ascii="Book Antiqua" w:eastAsia="Times New Roman" w:hAnsi="Book Antiqua" w:cs="Times New Roman"/>
          <w:color w:val="000000" w:themeColor="text1"/>
          <w:lang w:val="en-US" w:eastAsia="es-MX"/>
        </w:rPr>
      </w:pPr>
      <w:r w:rsidRPr="00291534">
        <w:rPr>
          <w:rFonts w:ascii="Book Antiqua" w:hAnsi="Book Antiqua" w:cs="Segoe UI"/>
          <w:b/>
          <w:caps/>
          <w:color w:val="000000" w:themeColor="text1"/>
          <w:shd w:val="clear" w:color="auto" w:fill="FFFFFF"/>
          <w:lang w:val="en-US"/>
        </w:rPr>
        <w:t>Article Highlights</w:t>
      </w:r>
    </w:p>
    <w:p w14:paraId="5BA1245B" w14:textId="77777777" w:rsidR="00FB2D7F" w:rsidRPr="00291534" w:rsidRDefault="003010A2" w:rsidP="00CF0B7C">
      <w:pPr>
        <w:adjustRightInd w:val="0"/>
        <w:snapToGrid w:val="0"/>
        <w:spacing w:line="360" w:lineRule="auto"/>
        <w:jc w:val="both"/>
        <w:rPr>
          <w:rFonts w:ascii="Book Antiqua" w:hAnsi="Book Antiqua"/>
          <w:b/>
          <w:i/>
          <w:color w:val="000000" w:themeColor="text1"/>
          <w:lang w:val="en-US"/>
        </w:rPr>
      </w:pPr>
      <w:r w:rsidRPr="00291534">
        <w:rPr>
          <w:rFonts w:ascii="Book Antiqua" w:hAnsi="Book Antiqua"/>
          <w:b/>
          <w:i/>
          <w:color w:val="000000" w:themeColor="text1"/>
          <w:lang w:val="en-US"/>
        </w:rPr>
        <w:t>Research background</w:t>
      </w:r>
    </w:p>
    <w:p w14:paraId="4FFCAC8C" w14:textId="5A48F882" w:rsidR="00651CCB" w:rsidRPr="00291534" w:rsidRDefault="003010A2" w:rsidP="00CF0B7C">
      <w:pPr>
        <w:adjustRightInd w:val="0"/>
        <w:snapToGrid w:val="0"/>
        <w:spacing w:line="360" w:lineRule="auto"/>
        <w:jc w:val="both"/>
        <w:rPr>
          <w:rFonts w:ascii="Book Antiqua" w:eastAsia="Times New Roman" w:hAnsi="Book Antiqua" w:cs="Times New Roman"/>
          <w:color w:val="000000" w:themeColor="text1"/>
          <w:shd w:val="clear" w:color="auto" w:fill="FFFFFF"/>
          <w:lang w:val="en-US" w:eastAsia="es-MX"/>
        </w:rPr>
      </w:pPr>
      <w:r w:rsidRPr="00291534">
        <w:rPr>
          <w:rFonts w:ascii="Book Antiqua" w:eastAsia="Times New Roman" w:hAnsi="Book Antiqua" w:cs="Times New Roman"/>
          <w:color w:val="000000" w:themeColor="text1"/>
          <w:shd w:val="clear" w:color="auto" w:fill="FFFFFF"/>
          <w:lang w:val="en-US" w:eastAsia="es-MX"/>
        </w:rPr>
        <w:t xml:space="preserve">A significant number of patients with liver cirrhosis concomitantly </w:t>
      </w:r>
      <w:r w:rsidR="002A3E86" w:rsidRPr="00291534">
        <w:rPr>
          <w:rFonts w:ascii="Book Antiqua" w:eastAsia="Times New Roman" w:hAnsi="Book Antiqua" w:cs="Times New Roman"/>
          <w:color w:val="000000" w:themeColor="text1"/>
          <w:shd w:val="clear" w:color="auto" w:fill="FFFFFF"/>
          <w:lang w:val="en-US" w:eastAsia="es-MX"/>
        </w:rPr>
        <w:t xml:space="preserve">develop </w:t>
      </w:r>
      <w:r w:rsidRPr="00291534">
        <w:rPr>
          <w:rFonts w:ascii="Book Antiqua" w:eastAsia="Times New Roman" w:hAnsi="Book Antiqua" w:cs="Times New Roman"/>
          <w:color w:val="000000" w:themeColor="text1"/>
          <w:shd w:val="clear" w:color="auto" w:fill="FFFFFF"/>
          <w:lang w:val="en-US" w:eastAsia="es-MX"/>
        </w:rPr>
        <w:t>some type of solid or hematological cancer, including lymphoma. Treatment of patients with lymphoma and cirrhosis is challenging for physicians due to the clinical characteristics related to cirrhosis and lack of scientific evidence, limiting the use of chemotherapy. Currently, experts recommend only offering oncological treatment to patients with compensated cirrhosis and the best supportive care to those in a decompensated state.</w:t>
      </w:r>
    </w:p>
    <w:p w14:paraId="2B744982" w14:textId="77777777" w:rsidR="00FB2D7F" w:rsidRPr="00291534" w:rsidRDefault="00FB2D7F" w:rsidP="00CF0B7C">
      <w:pPr>
        <w:adjustRightInd w:val="0"/>
        <w:snapToGrid w:val="0"/>
        <w:spacing w:line="360" w:lineRule="auto"/>
        <w:jc w:val="both"/>
        <w:rPr>
          <w:rFonts w:ascii="Book Antiqua" w:hAnsi="Book Antiqua"/>
          <w:color w:val="000000" w:themeColor="text1"/>
          <w:lang w:val="en-US"/>
        </w:rPr>
      </w:pPr>
    </w:p>
    <w:p w14:paraId="2734C11E" w14:textId="77777777" w:rsidR="00FB2D7F" w:rsidRPr="00291534" w:rsidRDefault="003010A2" w:rsidP="00CF0B7C">
      <w:pPr>
        <w:adjustRightInd w:val="0"/>
        <w:snapToGrid w:val="0"/>
        <w:spacing w:line="360" w:lineRule="auto"/>
        <w:jc w:val="both"/>
        <w:rPr>
          <w:rFonts w:ascii="Book Antiqua" w:hAnsi="Book Antiqua"/>
          <w:b/>
          <w:i/>
          <w:color w:val="000000" w:themeColor="text1"/>
          <w:lang w:val="en-US"/>
        </w:rPr>
      </w:pPr>
      <w:r w:rsidRPr="00291534">
        <w:rPr>
          <w:rFonts w:ascii="Book Antiqua" w:hAnsi="Book Antiqua"/>
          <w:b/>
          <w:i/>
          <w:color w:val="000000" w:themeColor="text1"/>
          <w:lang w:val="en-US"/>
        </w:rPr>
        <w:t>Research motivation</w:t>
      </w:r>
    </w:p>
    <w:p w14:paraId="2DE15AEA" w14:textId="77777777" w:rsidR="001923A8" w:rsidRPr="00291534" w:rsidRDefault="003010A2" w:rsidP="00CF0B7C">
      <w:pPr>
        <w:adjustRightInd w:val="0"/>
        <w:snapToGrid w:val="0"/>
        <w:spacing w:line="360" w:lineRule="auto"/>
        <w:jc w:val="both"/>
        <w:rPr>
          <w:rFonts w:ascii="Book Antiqua" w:eastAsia="Times New Roman" w:hAnsi="Book Antiqua" w:cs="Times New Roman"/>
          <w:color w:val="000000" w:themeColor="text1"/>
          <w:lang w:val="en-US" w:eastAsia="es-MX"/>
        </w:rPr>
      </w:pPr>
      <w:r w:rsidRPr="00291534">
        <w:rPr>
          <w:rFonts w:ascii="Book Antiqua" w:eastAsia="Times New Roman" w:hAnsi="Book Antiqua" w:cs="Times New Roman"/>
          <w:color w:val="000000" w:themeColor="text1"/>
          <w:shd w:val="clear" w:color="auto" w:fill="FFFFFF"/>
          <w:lang w:val="en-US" w:eastAsia="es-MX"/>
        </w:rPr>
        <w:t>The treatment</w:t>
      </w:r>
      <w:r w:rsidRPr="00291534">
        <w:rPr>
          <w:rFonts w:ascii="Book Antiqua" w:eastAsia="Times New Roman" w:hAnsi="Book Antiqua" w:cs="Times New Roman"/>
          <w:color w:val="000000" w:themeColor="text1"/>
          <w:lang w:val="en-US" w:eastAsia="es-MX"/>
        </w:rPr>
        <w:t xml:space="preserve"> of lymphomas in patients with cirrhosis is a difficult task, and even the involvement of a multidisciplinary team may still not be enough, considering the lack of published literature about clinical outcomes, the narrow therapeutic index of the drugs and the safety issues that are typical in these patients. A study that evaluates treatment with chemotherapy in patients with cirrhosis and lymphoma is necessary to address this knowledge gap.</w:t>
      </w:r>
    </w:p>
    <w:p w14:paraId="396993A2" w14:textId="77777777" w:rsidR="00FB2D7F" w:rsidRPr="00291534" w:rsidRDefault="00FB2D7F" w:rsidP="00CF0B7C">
      <w:pPr>
        <w:adjustRightInd w:val="0"/>
        <w:snapToGrid w:val="0"/>
        <w:spacing w:line="360" w:lineRule="auto"/>
        <w:jc w:val="both"/>
        <w:rPr>
          <w:rFonts w:ascii="Book Antiqua" w:hAnsi="Book Antiqua"/>
          <w:b/>
          <w:color w:val="000000" w:themeColor="text1"/>
          <w:lang w:val="en-US"/>
        </w:rPr>
      </w:pPr>
    </w:p>
    <w:p w14:paraId="2251726A" w14:textId="77777777" w:rsidR="00FB2D7F" w:rsidRPr="00291534" w:rsidRDefault="003010A2" w:rsidP="00CF0B7C">
      <w:pPr>
        <w:adjustRightInd w:val="0"/>
        <w:snapToGrid w:val="0"/>
        <w:spacing w:line="360" w:lineRule="auto"/>
        <w:jc w:val="both"/>
        <w:rPr>
          <w:rFonts w:ascii="Book Antiqua" w:hAnsi="Book Antiqua"/>
          <w:b/>
          <w:i/>
          <w:color w:val="000000" w:themeColor="text1"/>
          <w:lang w:val="en-US"/>
        </w:rPr>
      </w:pPr>
      <w:r w:rsidRPr="00291534">
        <w:rPr>
          <w:rFonts w:ascii="Book Antiqua" w:hAnsi="Book Antiqua"/>
          <w:b/>
          <w:i/>
          <w:color w:val="000000" w:themeColor="text1"/>
          <w:lang w:val="en-US"/>
        </w:rPr>
        <w:t>Research objectives</w:t>
      </w:r>
    </w:p>
    <w:p w14:paraId="299F07B4" w14:textId="3C727229" w:rsidR="0017061A" w:rsidRPr="00291534" w:rsidRDefault="003010A2" w:rsidP="00CF0B7C">
      <w:pPr>
        <w:adjustRightInd w:val="0"/>
        <w:snapToGrid w:val="0"/>
        <w:spacing w:line="360" w:lineRule="auto"/>
        <w:jc w:val="both"/>
        <w:rPr>
          <w:rFonts w:ascii="Book Antiqua" w:eastAsia="Times New Roman" w:hAnsi="Book Antiqua" w:cs="Times New Roman"/>
          <w:color w:val="000000" w:themeColor="text1"/>
          <w:lang w:val="en-US" w:eastAsia="es-MX"/>
        </w:rPr>
      </w:pPr>
      <w:r w:rsidRPr="00291534">
        <w:rPr>
          <w:rFonts w:ascii="Book Antiqua" w:eastAsia="Times New Roman" w:hAnsi="Book Antiqua" w:cs="Times New Roman"/>
          <w:color w:val="000000" w:themeColor="text1"/>
          <w:shd w:val="clear" w:color="auto" w:fill="FFFFFF"/>
          <w:lang w:val="en-US" w:eastAsia="es-MX"/>
        </w:rPr>
        <w:lastRenderedPageBreak/>
        <w:t>To evaluate the clinical characteristics and treatment outcomes (type of chemotherapy regimen, response rate and complications derived from it, and survival) in patients with cirrhosis and lymphoma treated with chemotherapy</w:t>
      </w:r>
      <w:r w:rsidRPr="00291534">
        <w:rPr>
          <w:rFonts w:ascii="Book Antiqua" w:eastAsia="Times New Roman" w:hAnsi="Book Antiqua" w:cs="Times New Roman"/>
          <w:color w:val="000000"/>
          <w:lang w:val="en-US" w:eastAsia="es-MX"/>
        </w:rPr>
        <w:t xml:space="preserve"> </w:t>
      </w:r>
      <w:r w:rsidRPr="00291534">
        <w:rPr>
          <w:rFonts w:ascii="Book Antiqua" w:eastAsia="Times New Roman" w:hAnsi="Book Antiqua" w:cs="Times New Roman"/>
          <w:color w:val="000000" w:themeColor="text1"/>
          <w:shd w:val="clear" w:color="auto" w:fill="FFFFFF"/>
          <w:lang w:val="en-US" w:eastAsia="es-MX"/>
        </w:rPr>
        <w:t>to generate scientific evidence in this regard.</w:t>
      </w:r>
    </w:p>
    <w:p w14:paraId="54F74AE6" w14:textId="77777777" w:rsidR="00FB2D7F" w:rsidRPr="00291534" w:rsidRDefault="00FB2D7F" w:rsidP="00CF0B7C">
      <w:pPr>
        <w:adjustRightInd w:val="0"/>
        <w:snapToGrid w:val="0"/>
        <w:spacing w:line="360" w:lineRule="auto"/>
        <w:jc w:val="both"/>
        <w:rPr>
          <w:rFonts w:ascii="Book Antiqua" w:hAnsi="Book Antiqua"/>
          <w:b/>
          <w:color w:val="000000" w:themeColor="text1"/>
          <w:lang w:val="en-US"/>
        </w:rPr>
      </w:pPr>
    </w:p>
    <w:p w14:paraId="2E013079" w14:textId="77777777" w:rsidR="00FB2D7F" w:rsidRPr="00291534" w:rsidRDefault="003010A2" w:rsidP="00CF0B7C">
      <w:pPr>
        <w:adjustRightInd w:val="0"/>
        <w:snapToGrid w:val="0"/>
        <w:spacing w:line="360" w:lineRule="auto"/>
        <w:jc w:val="both"/>
        <w:rPr>
          <w:rFonts w:ascii="Book Antiqua" w:hAnsi="Book Antiqua"/>
          <w:b/>
          <w:i/>
          <w:color w:val="000000" w:themeColor="text1"/>
          <w:lang w:val="en-US"/>
        </w:rPr>
      </w:pPr>
      <w:r w:rsidRPr="00291534">
        <w:rPr>
          <w:rFonts w:ascii="Book Antiqua" w:hAnsi="Book Antiqua"/>
          <w:b/>
          <w:i/>
          <w:color w:val="000000" w:themeColor="text1"/>
          <w:lang w:val="en-US"/>
        </w:rPr>
        <w:t>Research methods</w:t>
      </w:r>
    </w:p>
    <w:p w14:paraId="7EAD6067" w14:textId="7540B58B" w:rsidR="00E32F2C" w:rsidRPr="00291534" w:rsidRDefault="003010A2" w:rsidP="00CF0B7C">
      <w:pPr>
        <w:adjustRightInd w:val="0"/>
        <w:snapToGrid w:val="0"/>
        <w:spacing w:line="360" w:lineRule="auto"/>
        <w:jc w:val="both"/>
        <w:rPr>
          <w:rFonts w:ascii="Book Antiqua" w:eastAsia="Times New Roman" w:hAnsi="Book Antiqua" w:cs="Times New Roman"/>
          <w:color w:val="000000" w:themeColor="text1"/>
          <w:shd w:val="clear" w:color="auto" w:fill="FFFFFF"/>
          <w:lang w:val="en-US" w:eastAsia="es-MX"/>
        </w:rPr>
      </w:pPr>
      <w:r w:rsidRPr="00291534">
        <w:rPr>
          <w:rFonts w:ascii="Book Antiqua" w:eastAsia="Times New Roman" w:hAnsi="Book Antiqua" w:cs="Times New Roman"/>
          <w:color w:val="000000" w:themeColor="text1"/>
          <w:shd w:val="clear" w:color="auto" w:fill="FFFFFF"/>
          <w:lang w:val="en-US" w:eastAsia="es-MX"/>
        </w:rPr>
        <w:t xml:space="preserve">This was a case-control study conducted at a tertiary care center in Mexico. Data was recorded from medical files </w:t>
      </w:r>
      <w:r w:rsidRPr="00291534">
        <w:rPr>
          <w:rFonts w:ascii="Book Antiqua" w:eastAsia="Times New Roman" w:hAnsi="Book Antiqua" w:cs="Times New Roman"/>
          <w:color w:val="000000"/>
          <w:lang w:val="en-US" w:eastAsia="es-MX"/>
        </w:rPr>
        <w:t>from</w:t>
      </w:r>
      <w:r w:rsidRPr="00291534">
        <w:rPr>
          <w:rFonts w:ascii="Book Antiqua" w:eastAsia="Times New Roman" w:hAnsi="Book Antiqua" w:cs="Times New Roman"/>
          <w:color w:val="000000" w:themeColor="text1"/>
          <w:shd w:val="clear" w:color="auto" w:fill="FFFFFF"/>
          <w:lang w:val="en-US" w:eastAsia="es-MX"/>
        </w:rPr>
        <w:t xml:space="preserve"> 2000 through 2018, and from 8658 possible candidates with cirrhosis and/or lymphoma, only 23 cases had both diseases concomitantly; 10 patients with cirrhosis and lymphoma (cases) met the selection criteria and were included</w:t>
      </w:r>
      <w:r w:rsidRPr="00291534">
        <w:rPr>
          <w:rFonts w:ascii="Book Antiqua" w:eastAsia="Times New Roman" w:hAnsi="Book Antiqua" w:cs="Times New Roman"/>
          <w:color w:val="000000"/>
          <w:lang w:val="en-US" w:eastAsia="es-MX"/>
        </w:rPr>
        <w:t>,</w:t>
      </w:r>
      <w:r w:rsidRPr="00291534">
        <w:rPr>
          <w:rFonts w:ascii="Book Antiqua" w:eastAsia="Times New Roman" w:hAnsi="Book Antiqua" w:cs="Times New Roman"/>
          <w:color w:val="000000" w:themeColor="text1"/>
          <w:shd w:val="clear" w:color="auto" w:fill="FFFFFF"/>
          <w:lang w:val="en-US" w:eastAsia="es-MX"/>
        </w:rPr>
        <w:t xml:space="preserve"> and 20 patients with lymphoma (controls) were included and matched according to age, sex, and date of diagnosis, type and clinical stage of lymphoma. All patients received treatment with chemotherapy. For statistical analysis</w:t>
      </w:r>
      <w:r w:rsidRPr="00291534">
        <w:rPr>
          <w:rFonts w:ascii="Book Antiqua" w:eastAsia="Times New Roman" w:hAnsi="Book Antiqua" w:cs="Times New Roman"/>
          <w:color w:val="000000"/>
          <w:lang w:val="en-US" w:eastAsia="es-MX"/>
        </w:rPr>
        <w:t>,</w:t>
      </w:r>
      <w:r w:rsidRPr="00291534">
        <w:rPr>
          <w:rFonts w:ascii="Book Antiqua" w:eastAsia="Times New Roman" w:hAnsi="Book Antiqua" w:cs="Times New Roman"/>
          <w:color w:val="000000" w:themeColor="text1"/>
          <w:shd w:val="clear" w:color="auto" w:fill="FFFFFF"/>
          <w:lang w:val="en-US" w:eastAsia="es-MX"/>
        </w:rPr>
        <w:t xml:space="preserve"> descriptive statistics, Shapiro-Wilk test, Mann-Whitney </w:t>
      </w:r>
      <w:r w:rsidRPr="00291534">
        <w:rPr>
          <w:rFonts w:ascii="Book Antiqua" w:eastAsia="Times New Roman" w:hAnsi="Book Antiqua" w:cs="Times New Roman"/>
          <w:i/>
          <w:iCs/>
          <w:color w:val="000000" w:themeColor="text1"/>
          <w:shd w:val="clear" w:color="auto" w:fill="FFFFFF"/>
          <w:lang w:val="en-US" w:eastAsia="es-MX"/>
        </w:rPr>
        <w:t>U</w:t>
      </w:r>
      <w:r w:rsidRPr="00291534">
        <w:rPr>
          <w:rFonts w:ascii="Book Antiqua" w:eastAsia="Times New Roman" w:hAnsi="Book Antiqua" w:cs="Times New Roman"/>
          <w:color w:val="000000" w:themeColor="text1"/>
          <w:shd w:val="clear" w:color="auto" w:fill="FFFFFF"/>
          <w:lang w:val="en-US" w:eastAsia="es-MX"/>
        </w:rPr>
        <w:t xml:space="preserve"> test, chi-square test and Fisher's exact test were used. Survival was evaluated </w:t>
      </w:r>
      <w:r w:rsidRPr="00291534">
        <w:rPr>
          <w:rFonts w:ascii="Book Antiqua" w:eastAsia="Times New Roman" w:hAnsi="Book Antiqua" w:cs="Times New Roman"/>
          <w:color w:val="000000"/>
          <w:lang w:val="en-US" w:eastAsia="es-MX"/>
        </w:rPr>
        <w:t>using</w:t>
      </w:r>
      <w:r w:rsidRPr="00291534">
        <w:rPr>
          <w:rFonts w:ascii="Book Antiqua" w:eastAsia="Times New Roman" w:hAnsi="Book Antiqua" w:cs="Times New Roman"/>
          <w:color w:val="000000" w:themeColor="text1"/>
          <w:shd w:val="clear" w:color="auto" w:fill="FFFFFF"/>
          <w:lang w:val="en-US" w:eastAsia="es-MX"/>
        </w:rPr>
        <w:t xml:space="preserve"> Kaplan-Meier curves and</w:t>
      </w:r>
      <w:r w:rsidRPr="00291534">
        <w:rPr>
          <w:rFonts w:ascii="Book Antiqua" w:eastAsia="Times New Roman" w:hAnsi="Book Antiqua" w:cs="Times New Roman"/>
          <w:color w:val="000000"/>
          <w:lang w:val="en-US" w:eastAsia="es-MX"/>
        </w:rPr>
        <w:t xml:space="preserve"> the log</w:t>
      </w:r>
      <w:r w:rsidRPr="00291534">
        <w:rPr>
          <w:rFonts w:ascii="Book Antiqua" w:eastAsia="Times New Roman" w:hAnsi="Book Antiqua" w:cs="Times New Roman"/>
          <w:color w:val="000000" w:themeColor="text1"/>
          <w:shd w:val="clear" w:color="auto" w:fill="FFFFFF"/>
          <w:lang w:val="en-US" w:eastAsia="es-MX"/>
        </w:rPr>
        <w:t>-rank test.</w:t>
      </w:r>
    </w:p>
    <w:p w14:paraId="5C585670" w14:textId="77777777" w:rsidR="00FB2D7F" w:rsidRPr="00291534" w:rsidRDefault="00FB2D7F" w:rsidP="00CF0B7C">
      <w:pPr>
        <w:adjustRightInd w:val="0"/>
        <w:snapToGrid w:val="0"/>
        <w:spacing w:line="360" w:lineRule="auto"/>
        <w:jc w:val="both"/>
        <w:rPr>
          <w:rFonts w:ascii="Book Antiqua" w:hAnsi="Book Antiqua"/>
          <w:b/>
          <w:color w:val="000000" w:themeColor="text1"/>
          <w:lang w:val="en-US"/>
        </w:rPr>
      </w:pPr>
    </w:p>
    <w:p w14:paraId="43F8ECD1" w14:textId="77777777" w:rsidR="00FB2D7F" w:rsidRPr="00291534" w:rsidRDefault="003010A2" w:rsidP="00CF0B7C">
      <w:pPr>
        <w:adjustRightInd w:val="0"/>
        <w:snapToGrid w:val="0"/>
        <w:spacing w:line="360" w:lineRule="auto"/>
        <w:jc w:val="both"/>
        <w:rPr>
          <w:rFonts w:ascii="Book Antiqua" w:hAnsi="Book Antiqua"/>
          <w:b/>
          <w:i/>
          <w:color w:val="000000" w:themeColor="text1"/>
          <w:lang w:val="en-US"/>
        </w:rPr>
      </w:pPr>
      <w:r w:rsidRPr="00291534">
        <w:rPr>
          <w:rFonts w:ascii="Book Antiqua" w:hAnsi="Book Antiqua"/>
          <w:b/>
          <w:i/>
          <w:color w:val="000000" w:themeColor="text1"/>
          <w:lang w:val="en-US"/>
        </w:rPr>
        <w:t>Research results</w:t>
      </w:r>
    </w:p>
    <w:p w14:paraId="3FA1D781" w14:textId="3A58E1CD" w:rsidR="00FB2D7F" w:rsidRPr="00291534" w:rsidRDefault="003010A2" w:rsidP="00CF0B7C">
      <w:pPr>
        <w:adjustRightInd w:val="0"/>
        <w:snapToGrid w:val="0"/>
        <w:spacing w:line="360" w:lineRule="auto"/>
        <w:jc w:val="both"/>
        <w:rPr>
          <w:rFonts w:ascii="Book Antiqua" w:eastAsia="Times New Roman" w:hAnsi="Book Antiqua" w:cs="Times New Roman"/>
          <w:color w:val="000000" w:themeColor="text1"/>
          <w:shd w:val="clear" w:color="auto" w:fill="FFFFFF"/>
          <w:lang w:val="en-US" w:eastAsia="es-MX"/>
        </w:rPr>
      </w:pPr>
      <w:r w:rsidRPr="00291534">
        <w:rPr>
          <w:rFonts w:ascii="Book Antiqua" w:eastAsia="Times New Roman" w:hAnsi="Book Antiqua" w:cs="Times New Roman"/>
          <w:color w:val="000000" w:themeColor="text1"/>
          <w:shd w:val="clear" w:color="auto" w:fill="FFFFFF"/>
          <w:lang w:val="en-US" w:eastAsia="es-MX"/>
        </w:rPr>
        <w:t>There were differences in biochemical variables inherent to liver disease and portal hypertension in patients with cirrhosis. The most frequent etiology of cirrhosis was hepatitis C virus (50%)</w:t>
      </w:r>
      <w:r w:rsidRPr="00291534">
        <w:rPr>
          <w:rFonts w:ascii="Book Antiqua" w:eastAsia="Times New Roman" w:hAnsi="Book Antiqua" w:cs="Times New Roman"/>
          <w:color w:val="000000"/>
          <w:lang w:val="en-US" w:eastAsia="es-MX"/>
        </w:rPr>
        <w:t>;</w:t>
      </w:r>
      <w:r w:rsidRPr="00291534">
        <w:rPr>
          <w:rFonts w:ascii="Book Antiqua" w:eastAsia="Times New Roman" w:hAnsi="Book Antiqua" w:cs="Times New Roman"/>
          <w:color w:val="000000" w:themeColor="text1"/>
          <w:shd w:val="clear" w:color="auto" w:fill="FFFFFF"/>
          <w:lang w:val="en-US" w:eastAsia="es-MX"/>
        </w:rPr>
        <w:t xml:space="preserve"> 80% were decompensated, the median Child-Turcotte-Pugh score was 7.5 </w:t>
      </w:r>
      <w:r w:rsidRPr="00291534">
        <w:rPr>
          <w:rFonts w:ascii="Book Antiqua" w:hAnsi="Book Antiqua"/>
          <w:color w:val="000000" w:themeColor="text1"/>
          <w:lang w:val="en-US"/>
        </w:rPr>
        <w:t>(6.75-9.25)</w:t>
      </w:r>
      <w:r w:rsidR="00C42CB2">
        <w:rPr>
          <w:rFonts w:ascii="Book Antiqua" w:hAnsi="Book Antiqua"/>
          <w:color w:val="000000" w:themeColor="text1"/>
          <w:lang w:val="en-US"/>
        </w:rPr>
        <w:t>,</w:t>
      </w:r>
      <w:r w:rsidRPr="00291534">
        <w:rPr>
          <w:rFonts w:ascii="Book Antiqua" w:hAnsi="Book Antiqua"/>
          <w:color w:val="000000" w:themeColor="text1"/>
          <w:lang w:val="en-US"/>
        </w:rPr>
        <w:t xml:space="preserve"> </w:t>
      </w:r>
      <w:r w:rsidRPr="00291534">
        <w:rPr>
          <w:rFonts w:ascii="Book Antiqua" w:eastAsia="Times New Roman" w:hAnsi="Book Antiqua" w:cs="Times New Roman"/>
          <w:color w:val="000000" w:themeColor="text1"/>
          <w:shd w:val="clear" w:color="auto" w:fill="FFFFFF"/>
          <w:lang w:val="en-US" w:eastAsia="es-MX"/>
        </w:rPr>
        <w:t>and mean Model for End-stage Liver Disease was 11.5 ± 4.50. Regarding lymphomas, non-Hodgkin's were the most common (90%)</w:t>
      </w:r>
      <w:r w:rsidRPr="00291534">
        <w:rPr>
          <w:rFonts w:ascii="Book Antiqua" w:eastAsia="Times New Roman" w:hAnsi="Book Antiqua" w:cs="Times New Roman"/>
          <w:color w:val="000000"/>
          <w:lang w:val="en-US" w:eastAsia="es-MX"/>
        </w:rPr>
        <w:t>,</w:t>
      </w:r>
      <w:r w:rsidRPr="00291534">
        <w:rPr>
          <w:rFonts w:ascii="Book Antiqua" w:eastAsia="Times New Roman" w:hAnsi="Book Antiqua" w:cs="Times New Roman"/>
          <w:color w:val="000000" w:themeColor="text1"/>
          <w:shd w:val="clear" w:color="auto" w:fill="FFFFFF"/>
          <w:lang w:val="en-US" w:eastAsia="es-MX"/>
        </w:rPr>
        <w:t xml:space="preserve"> and diffuse large B cell subtype was the most frequent, with a higher International Prognostic Index in the cases (3 </w:t>
      </w:r>
      <w:r w:rsidR="004209C9" w:rsidRPr="00291534">
        <w:rPr>
          <w:rFonts w:ascii="Book Antiqua" w:eastAsia="Times New Roman" w:hAnsi="Book Antiqua" w:cs="Times New Roman"/>
          <w:i/>
          <w:iCs/>
          <w:color w:val="000000" w:themeColor="text1"/>
          <w:shd w:val="clear" w:color="auto" w:fill="FFFFFF"/>
          <w:lang w:val="en-US" w:eastAsia="es-MX"/>
        </w:rPr>
        <w:t>vs</w:t>
      </w:r>
      <w:r w:rsidRPr="00291534">
        <w:rPr>
          <w:rFonts w:ascii="Book Antiqua" w:eastAsia="Times New Roman" w:hAnsi="Book Antiqua" w:cs="Times New Roman"/>
          <w:color w:val="000000" w:themeColor="text1"/>
          <w:shd w:val="clear" w:color="auto" w:fill="FFFFFF"/>
          <w:lang w:val="en-US" w:eastAsia="es-MX"/>
        </w:rPr>
        <w:t xml:space="preserve"> 2, </w:t>
      </w:r>
      <w:r w:rsidR="004209C9" w:rsidRPr="00291534">
        <w:rPr>
          <w:rFonts w:ascii="Book Antiqua" w:eastAsia="Times New Roman" w:hAnsi="Book Antiqua" w:cs="Times New Roman"/>
          <w:i/>
          <w:iCs/>
          <w:color w:val="000000" w:themeColor="text1"/>
          <w:shd w:val="clear" w:color="auto" w:fill="FFFFFF"/>
          <w:lang w:val="en-US" w:eastAsia="es-MX"/>
        </w:rPr>
        <w:t>P</w:t>
      </w:r>
      <w:r w:rsidRPr="00291534">
        <w:rPr>
          <w:rFonts w:ascii="Book Antiqua" w:eastAsia="Times New Roman" w:hAnsi="Book Antiqua" w:cs="Times New Roman"/>
          <w:color w:val="000000" w:themeColor="text1"/>
          <w:shd w:val="clear" w:color="auto" w:fill="FFFFFF"/>
          <w:lang w:val="en-US" w:eastAsia="es-MX"/>
        </w:rPr>
        <w:t xml:space="preserve"> = 0.049). The chemotherapy regimens had to be adjusted more frequently in the case group (50% </w:t>
      </w:r>
      <w:r w:rsidR="004209C9" w:rsidRPr="00291534">
        <w:rPr>
          <w:rFonts w:ascii="Book Antiqua" w:eastAsia="Times New Roman" w:hAnsi="Book Antiqua" w:cs="Times New Roman"/>
          <w:i/>
          <w:iCs/>
          <w:color w:val="000000" w:themeColor="text1"/>
          <w:shd w:val="clear" w:color="auto" w:fill="FFFFFF"/>
          <w:lang w:val="en-US" w:eastAsia="es-MX"/>
        </w:rPr>
        <w:t>vs</w:t>
      </w:r>
      <w:r w:rsidRPr="00291534">
        <w:rPr>
          <w:rFonts w:ascii="Book Antiqua" w:eastAsia="Times New Roman" w:hAnsi="Book Antiqua" w:cs="Times New Roman"/>
          <w:color w:val="000000" w:themeColor="text1"/>
          <w:shd w:val="clear" w:color="auto" w:fill="FFFFFF"/>
          <w:lang w:val="en-US" w:eastAsia="es-MX"/>
        </w:rPr>
        <w:t xml:space="preserve"> 5%, </w:t>
      </w:r>
      <w:r w:rsidR="004209C9" w:rsidRPr="00291534">
        <w:rPr>
          <w:rFonts w:ascii="Book Antiqua" w:eastAsia="Times New Roman" w:hAnsi="Book Antiqua" w:cs="Times New Roman"/>
          <w:i/>
          <w:iCs/>
          <w:color w:val="000000" w:themeColor="text1"/>
          <w:shd w:val="clear" w:color="auto" w:fill="FFFFFF"/>
          <w:lang w:val="en-US" w:eastAsia="es-MX"/>
        </w:rPr>
        <w:t>P</w:t>
      </w:r>
      <w:r w:rsidRPr="00291534">
        <w:rPr>
          <w:rFonts w:ascii="Book Antiqua" w:eastAsia="Times New Roman" w:hAnsi="Book Antiqua" w:cs="Times New Roman"/>
          <w:color w:val="000000" w:themeColor="text1"/>
          <w:shd w:val="clear" w:color="auto" w:fill="FFFFFF"/>
          <w:lang w:val="en-US" w:eastAsia="es-MX"/>
        </w:rPr>
        <w:t xml:space="preserve"> = 0.009). The complications derived from chemotherapy were similar between both groups (80% </w:t>
      </w:r>
      <w:r w:rsidR="004209C9" w:rsidRPr="00291534">
        <w:rPr>
          <w:rFonts w:ascii="Book Antiqua" w:eastAsia="Times New Roman" w:hAnsi="Book Antiqua" w:cs="Times New Roman"/>
          <w:i/>
          <w:iCs/>
          <w:color w:val="000000" w:themeColor="text1"/>
          <w:shd w:val="clear" w:color="auto" w:fill="FFFFFF"/>
          <w:lang w:val="en-US" w:eastAsia="es-MX"/>
        </w:rPr>
        <w:t>vs</w:t>
      </w:r>
      <w:r w:rsidRPr="00291534">
        <w:rPr>
          <w:rFonts w:ascii="Book Antiqua" w:eastAsia="Times New Roman" w:hAnsi="Book Antiqua" w:cs="Times New Roman"/>
          <w:color w:val="000000" w:themeColor="text1"/>
          <w:shd w:val="clear" w:color="auto" w:fill="FFFFFF"/>
          <w:lang w:val="en-US" w:eastAsia="es-MX"/>
        </w:rPr>
        <w:t xml:space="preserve"> 90%, </w:t>
      </w:r>
      <w:r w:rsidR="004209C9" w:rsidRPr="00291534">
        <w:rPr>
          <w:rFonts w:ascii="Book Antiqua" w:eastAsia="Times New Roman" w:hAnsi="Book Antiqua" w:cs="Times New Roman"/>
          <w:i/>
          <w:iCs/>
          <w:color w:val="000000" w:themeColor="text1"/>
          <w:shd w:val="clear" w:color="auto" w:fill="FFFFFF"/>
          <w:lang w:val="en-US" w:eastAsia="es-MX"/>
        </w:rPr>
        <w:t>P</w:t>
      </w:r>
      <w:r w:rsidRPr="00291534">
        <w:rPr>
          <w:rFonts w:ascii="Book Antiqua" w:eastAsia="Times New Roman" w:hAnsi="Book Antiqua" w:cs="Times New Roman"/>
          <w:color w:val="000000" w:themeColor="text1"/>
          <w:shd w:val="clear" w:color="auto" w:fill="FFFFFF"/>
          <w:lang w:val="en-US" w:eastAsia="es-MX"/>
        </w:rPr>
        <w:t xml:space="preserve"> = 0.407)</w:t>
      </w:r>
      <w:r w:rsidRPr="00291534">
        <w:rPr>
          <w:rFonts w:ascii="Book Antiqua" w:eastAsia="Times New Roman" w:hAnsi="Book Antiqua" w:cs="Times New Roman"/>
          <w:color w:val="000000"/>
          <w:lang w:val="en-US" w:eastAsia="es-MX"/>
        </w:rPr>
        <w:t>;</w:t>
      </w:r>
      <w:r w:rsidRPr="00291534">
        <w:rPr>
          <w:rFonts w:ascii="Book Antiqua" w:eastAsia="Times New Roman" w:hAnsi="Book Antiqua" w:cs="Times New Roman"/>
          <w:color w:val="000000" w:themeColor="text1"/>
          <w:shd w:val="clear" w:color="auto" w:fill="FFFFFF"/>
          <w:lang w:val="en-US" w:eastAsia="es-MX"/>
        </w:rPr>
        <w:t xml:space="preserve"> however</w:t>
      </w:r>
      <w:r w:rsidRPr="00291534">
        <w:rPr>
          <w:rFonts w:ascii="Book Antiqua" w:eastAsia="Times New Roman" w:hAnsi="Book Antiqua" w:cs="Times New Roman"/>
          <w:color w:val="000000"/>
          <w:lang w:val="en-US" w:eastAsia="es-MX"/>
        </w:rPr>
        <w:t>,</w:t>
      </w:r>
      <w:r w:rsidRPr="00291534">
        <w:rPr>
          <w:rFonts w:ascii="Book Antiqua" w:eastAsia="Times New Roman" w:hAnsi="Book Antiqua" w:cs="Times New Roman"/>
          <w:color w:val="000000" w:themeColor="text1"/>
          <w:shd w:val="clear" w:color="auto" w:fill="FFFFFF"/>
          <w:lang w:val="en-US" w:eastAsia="es-MX"/>
        </w:rPr>
        <w:t xml:space="preserve"> non-hematological toxicities were more common in the case group (30% </w:t>
      </w:r>
      <w:r w:rsidR="004209C9" w:rsidRPr="00291534">
        <w:rPr>
          <w:rFonts w:ascii="Book Antiqua" w:eastAsia="Times New Roman" w:hAnsi="Book Antiqua" w:cs="Times New Roman"/>
          <w:i/>
          <w:iCs/>
          <w:color w:val="000000" w:themeColor="text1"/>
          <w:shd w:val="clear" w:color="auto" w:fill="FFFFFF"/>
          <w:lang w:val="en-US" w:eastAsia="es-MX"/>
        </w:rPr>
        <w:t>vs</w:t>
      </w:r>
      <w:r w:rsidRPr="00291534">
        <w:rPr>
          <w:rFonts w:ascii="Book Antiqua" w:eastAsia="Times New Roman" w:hAnsi="Book Antiqua" w:cs="Times New Roman"/>
          <w:color w:val="000000" w:themeColor="text1"/>
          <w:shd w:val="clear" w:color="auto" w:fill="FFFFFF"/>
          <w:lang w:val="en-US" w:eastAsia="es-MX"/>
        </w:rPr>
        <w:t xml:space="preserve"> 0%, </w:t>
      </w:r>
      <w:r w:rsidR="004209C9" w:rsidRPr="00291534">
        <w:rPr>
          <w:rFonts w:ascii="Book Antiqua" w:eastAsia="Times New Roman" w:hAnsi="Book Antiqua" w:cs="Times New Roman"/>
          <w:i/>
          <w:iCs/>
          <w:color w:val="000000" w:themeColor="text1"/>
          <w:shd w:val="clear" w:color="auto" w:fill="FFFFFF"/>
          <w:lang w:val="en-US" w:eastAsia="es-MX"/>
        </w:rPr>
        <w:t>P</w:t>
      </w:r>
      <w:r w:rsidRPr="00291534">
        <w:rPr>
          <w:rFonts w:ascii="Book Antiqua" w:eastAsia="Times New Roman" w:hAnsi="Book Antiqua" w:cs="Times New Roman"/>
          <w:color w:val="000000" w:themeColor="text1"/>
          <w:shd w:val="clear" w:color="auto" w:fill="FFFFFF"/>
          <w:lang w:val="en-US" w:eastAsia="es-MX"/>
        </w:rPr>
        <w:t xml:space="preserve"> = 0.030). There was no difference in the response to treatment between groups. Survival was higher in the control group (56 </w:t>
      </w:r>
      <w:proofErr w:type="spellStart"/>
      <w:r w:rsidRPr="00291534">
        <w:rPr>
          <w:rFonts w:ascii="Book Antiqua" w:eastAsia="Times New Roman" w:hAnsi="Book Antiqua" w:cs="Times New Roman"/>
          <w:color w:val="000000" w:themeColor="text1"/>
          <w:shd w:val="clear" w:color="auto" w:fill="FFFFFF"/>
          <w:lang w:val="en-US" w:eastAsia="es-MX"/>
        </w:rPr>
        <w:t>wk</w:t>
      </w:r>
      <w:proofErr w:type="spellEnd"/>
      <w:r w:rsidRPr="00291534">
        <w:rPr>
          <w:rFonts w:ascii="Book Antiqua" w:eastAsia="Times New Roman" w:hAnsi="Book Antiqua" w:cs="Times New Roman"/>
          <w:color w:val="000000" w:themeColor="text1"/>
          <w:shd w:val="clear" w:color="auto" w:fill="FFFFFF"/>
          <w:lang w:val="en-US" w:eastAsia="es-MX"/>
        </w:rPr>
        <w:t xml:space="preserve"> </w:t>
      </w:r>
      <w:r w:rsidR="004209C9" w:rsidRPr="00291534">
        <w:rPr>
          <w:rFonts w:ascii="Book Antiqua" w:eastAsia="Times New Roman" w:hAnsi="Book Antiqua" w:cs="Times New Roman"/>
          <w:i/>
          <w:iCs/>
          <w:color w:val="000000" w:themeColor="text1"/>
          <w:shd w:val="clear" w:color="auto" w:fill="FFFFFF"/>
          <w:lang w:val="en-US" w:eastAsia="es-MX"/>
        </w:rPr>
        <w:t>vs</w:t>
      </w:r>
      <w:r w:rsidRPr="00291534">
        <w:rPr>
          <w:rFonts w:ascii="Book Antiqua" w:eastAsia="Times New Roman" w:hAnsi="Book Antiqua" w:cs="Times New Roman"/>
          <w:color w:val="000000" w:themeColor="text1"/>
          <w:shd w:val="clear" w:color="auto" w:fill="FFFFFF"/>
          <w:lang w:val="en-US" w:eastAsia="es-MX"/>
        </w:rPr>
        <w:t xml:space="preserve"> 30 </w:t>
      </w:r>
      <w:proofErr w:type="spellStart"/>
      <w:r w:rsidRPr="00291534">
        <w:rPr>
          <w:rFonts w:ascii="Book Antiqua" w:eastAsia="Times New Roman" w:hAnsi="Book Antiqua" w:cs="Times New Roman"/>
          <w:color w:val="000000" w:themeColor="text1"/>
          <w:shd w:val="clear" w:color="auto" w:fill="FFFFFF"/>
          <w:lang w:val="en-US" w:eastAsia="es-MX"/>
        </w:rPr>
        <w:lastRenderedPageBreak/>
        <w:t>wk</w:t>
      </w:r>
      <w:proofErr w:type="spellEnd"/>
      <w:r w:rsidRPr="00291534">
        <w:rPr>
          <w:rFonts w:ascii="Book Antiqua" w:eastAsia="Times New Roman" w:hAnsi="Book Antiqua" w:cs="Times New Roman"/>
          <w:color w:val="000000" w:themeColor="text1"/>
          <w:shd w:val="clear" w:color="auto" w:fill="FFFFFF"/>
          <w:lang w:val="en-US" w:eastAsia="es-MX"/>
        </w:rPr>
        <w:t xml:space="preserve">, </w:t>
      </w:r>
      <w:r w:rsidR="004209C9" w:rsidRPr="00291534">
        <w:rPr>
          <w:rFonts w:ascii="Book Antiqua" w:eastAsia="Times New Roman" w:hAnsi="Book Antiqua" w:cs="Times New Roman"/>
          <w:i/>
          <w:iCs/>
          <w:color w:val="000000" w:themeColor="text1"/>
          <w:shd w:val="clear" w:color="auto" w:fill="FFFFFF"/>
          <w:lang w:val="en-US" w:eastAsia="es-MX"/>
        </w:rPr>
        <w:t>P</w:t>
      </w:r>
      <w:r w:rsidRPr="00291534">
        <w:rPr>
          <w:rFonts w:ascii="Book Antiqua" w:eastAsia="Times New Roman" w:hAnsi="Book Antiqua" w:cs="Times New Roman"/>
          <w:color w:val="000000" w:themeColor="text1"/>
          <w:shd w:val="clear" w:color="auto" w:fill="FFFFFF"/>
          <w:lang w:val="en-US" w:eastAsia="es-MX"/>
        </w:rPr>
        <w:t xml:space="preserve"> = 0.269), although it did not show statistical significance. This study included mainly decompensated patients with cirrhosis and lymphoma with acceptable treatment outcomes.</w:t>
      </w:r>
    </w:p>
    <w:p w14:paraId="3ED557F0" w14:textId="77777777" w:rsidR="007D1C15" w:rsidRPr="00291534" w:rsidRDefault="007D1C15" w:rsidP="00CF0B7C">
      <w:pPr>
        <w:adjustRightInd w:val="0"/>
        <w:snapToGrid w:val="0"/>
        <w:spacing w:line="360" w:lineRule="auto"/>
        <w:jc w:val="both"/>
        <w:rPr>
          <w:rFonts w:ascii="Book Antiqua" w:hAnsi="Book Antiqua" w:cs="Segoe UI"/>
          <w:color w:val="000000" w:themeColor="text1"/>
          <w:shd w:val="clear" w:color="auto" w:fill="FFFFFF"/>
          <w:lang w:val="en-US"/>
        </w:rPr>
      </w:pPr>
    </w:p>
    <w:p w14:paraId="199B777E" w14:textId="77777777" w:rsidR="00FB2D7F" w:rsidRPr="00291534" w:rsidRDefault="003010A2" w:rsidP="00CF0B7C">
      <w:pPr>
        <w:adjustRightInd w:val="0"/>
        <w:snapToGrid w:val="0"/>
        <w:spacing w:line="360" w:lineRule="auto"/>
        <w:jc w:val="both"/>
        <w:rPr>
          <w:rFonts w:ascii="Book Antiqua" w:hAnsi="Book Antiqua" w:cs="Segoe UI"/>
          <w:b/>
          <w:i/>
          <w:color w:val="000000" w:themeColor="text1"/>
          <w:shd w:val="clear" w:color="auto" w:fill="FFFFFF"/>
          <w:lang w:val="en-US"/>
        </w:rPr>
      </w:pPr>
      <w:r w:rsidRPr="00291534">
        <w:rPr>
          <w:rFonts w:ascii="Book Antiqua" w:hAnsi="Book Antiqua"/>
          <w:b/>
          <w:i/>
          <w:color w:val="000000" w:themeColor="text1"/>
          <w:lang w:val="en-US"/>
        </w:rPr>
        <w:t>Research conclusions</w:t>
      </w:r>
    </w:p>
    <w:p w14:paraId="7C43E66D" w14:textId="7EDB5BBF" w:rsidR="00AE27FB" w:rsidRPr="00291534" w:rsidRDefault="003010A2" w:rsidP="00CF0B7C">
      <w:pPr>
        <w:adjustRightInd w:val="0"/>
        <w:snapToGrid w:val="0"/>
        <w:spacing w:line="360" w:lineRule="auto"/>
        <w:jc w:val="both"/>
        <w:rPr>
          <w:rFonts w:ascii="Book Antiqua" w:eastAsia="Times New Roman" w:hAnsi="Book Antiqua" w:cs="Times New Roman"/>
          <w:b/>
          <w:bCs/>
          <w:color w:val="000000" w:themeColor="text1"/>
          <w:shd w:val="clear" w:color="auto" w:fill="FFFFFF"/>
          <w:lang w:val="en-US" w:eastAsia="es-MX"/>
        </w:rPr>
      </w:pPr>
      <w:r w:rsidRPr="00291534">
        <w:rPr>
          <w:rFonts w:ascii="Book Antiqua" w:eastAsia="Times New Roman" w:hAnsi="Book Antiqua" w:cs="Times New Roman"/>
          <w:color w:val="000000"/>
          <w:lang w:val="en-US" w:eastAsia="es-MX"/>
        </w:rPr>
        <w:t>The clinical</w:t>
      </w:r>
      <w:r w:rsidRPr="00291534">
        <w:rPr>
          <w:rFonts w:ascii="Book Antiqua" w:eastAsia="Times New Roman" w:hAnsi="Book Antiqua" w:cs="Times New Roman"/>
          <w:color w:val="000000" w:themeColor="text1"/>
          <w:lang w:val="en-US" w:eastAsia="es-MX"/>
        </w:rPr>
        <w:t xml:space="preserve"> characteristics of patients with lymphoma and cirrhosis are similar to those with lymphoma, except for some changes inherent to cirrhosis.</w:t>
      </w:r>
      <w:r w:rsidRPr="00291534">
        <w:rPr>
          <w:rFonts w:ascii="Book Antiqua" w:eastAsia="Times New Roman" w:hAnsi="Book Antiqua" w:cs="Times New Roman"/>
          <w:color w:val="000000" w:themeColor="text1"/>
          <w:shd w:val="clear" w:color="auto" w:fill="FFFFFF"/>
          <w:lang w:val="en-US" w:eastAsia="es-MX"/>
        </w:rPr>
        <w:t xml:space="preserve"> It may be possible to administer chemotherapy in selected cirrhotic patients, regardless of their severity, obtaining satisfactory clinical outcomes.</w:t>
      </w:r>
    </w:p>
    <w:p w14:paraId="53EBD2A4" w14:textId="77777777" w:rsidR="00FB2D7F" w:rsidRPr="00291534" w:rsidRDefault="00FB2D7F" w:rsidP="00CF0B7C">
      <w:pPr>
        <w:adjustRightInd w:val="0"/>
        <w:snapToGrid w:val="0"/>
        <w:spacing w:line="360" w:lineRule="auto"/>
        <w:jc w:val="both"/>
        <w:rPr>
          <w:rFonts w:ascii="Book Antiqua" w:hAnsi="Book Antiqua" w:cs="Segoe UI"/>
          <w:color w:val="000000" w:themeColor="text1"/>
          <w:shd w:val="clear" w:color="auto" w:fill="FFFFFF"/>
          <w:lang w:val="en-US"/>
        </w:rPr>
      </w:pPr>
    </w:p>
    <w:p w14:paraId="18FCBEEA" w14:textId="77777777" w:rsidR="00FB2D7F" w:rsidRPr="00291534" w:rsidRDefault="003010A2" w:rsidP="00CF0B7C">
      <w:pPr>
        <w:adjustRightInd w:val="0"/>
        <w:snapToGrid w:val="0"/>
        <w:spacing w:line="360" w:lineRule="auto"/>
        <w:jc w:val="both"/>
        <w:rPr>
          <w:rFonts w:ascii="Book Antiqua" w:hAnsi="Book Antiqua" w:cs="Segoe UI"/>
          <w:b/>
          <w:i/>
          <w:color w:val="000000" w:themeColor="text1"/>
          <w:shd w:val="clear" w:color="auto" w:fill="FFFFFF"/>
          <w:lang w:val="en-US"/>
        </w:rPr>
      </w:pPr>
      <w:r w:rsidRPr="00291534">
        <w:rPr>
          <w:rFonts w:ascii="Book Antiqua" w:hAnsi="Book Antiqua" w:cs="Segoe UI"/>
          <w:b/>
          <w:i/>
          <w:color w:val="000000" w:themeColor="text1"/>
          <w:shd w:val="clear" w:color="auto" w:fill="FFFFFF"/>
          <w:lang w:val="en-US"/>
        </w:rPr>
        <w:t>Research perspectives</w:t>
      </w:r>
    </w:p>
    <w:bookmarkEnd w:id="152"/>
    <w:bookmarkEnd w:id="153"/>
    <w:p w14:paraId="3334C89D" w14:textId="77777777" w:rsidR="00FB2D7F" w:rsidRPr="00291534" w:rsidRDefault="00301AC2" w:rsidP="00CF0B7C">
      <w:pPr>
        <w:adjustRightInd w:val="0"/>
        <w:snapToGrid w:val="0"/>
        <w:spacing w:line="360" w:lineRule="auto"/>
        <w:jc w:val="both"/>
        <w:rPr>
          <w:rFonts w:ascii="Book Antiqua" w:hAnsi="Book Antiqua"/>
          <w:b/>
          <w:color w:val="000000" w:themeColor="text1"/>
          <w:lang w:val="en-US"/>
        </w:rPr>
      </w:pPr>
      <w:r w:rsidRPr="00291534">
        <w:rPr>
          <w:rFonts w:ascii="Book Antiqua" w:eastAsia="Times New Roman" w:hAnsi="Book Antiqua" w:cs="Times New Roman"/>
          <w:color w:val="000000" w:themeColor="text1"/>
          <w:shd w:val="clear" w:color="auto" w:fill="FFFFFF"/>
          <w:lang w:val="en-US" w:eastAsia="es-MX"/>
        </w:rPr>
        <w:t>We propose that lymphoma treatment can be provided in patients with cirrhosis at any clinical state without neglecting their safety, although more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003010A2" w:rsidRPr="00291534">
        <w:rPr>
          <w:rFonts w:ascii="Book Antiqua" w:eastAsia="Times New Roman" w:hAnsi="Book Antiqua" w:cs="Times New Roman"/>
          <w:color w:val="000000" w:themeColor="text1"/>
          <w:shd w:val="clear" w:color="auto" w:fill="FFFFFF"/>
          <w:lang w:val="en-US" w:eastAsia="es-MX"/>
        </w:rPr>
        <w:t xml:space="preserve"> prospective clinical trials are needed to generate stronger recommendations and better establish safety margins.</w:t>
      </w:r>
    </w:p>
    <w:p w14:paraId="0B00EBF5" w14:textId="77777777" w:rsidR="00FD3FFB" w:rsidRPr="00291534" w:rsidRDefault="003010A2">
      <w:pPr>
        <w:rPr>
          <w:rFonts w:ascii="Book Antiqua" w:eastAsia="Times New Roman" w:hAnsi="Book Antiqua" w:cs="Times New Roman"/>
          <w:color w:val="000000" w:themeColor="text1"/>
          <w:lang w:val="en-US" w:eastAsia="es-MX"/>
        </w:rPr>
      </w:pPr>
      <w:r w:rsidRPr="00291534">
        <w:rPr>
          <w:rFonts w:ascii="Book Antiqua" w:eastAsia="Times New Roman" w:hAnsi="Book Antiqua" w:cs="Times New Roman"/>
          <w:color w:val="000000" w:themeColor="text1"/>
          <w:lang w:val="en-US" w:eastAsia="es-MX"/>
        </w:rPr>
        <w:br w:type="page"/>
      </w:r>
    </w:p>
    <w:p w14:paraId="3D68BCF8" w14:textId="77777777" w:rsidR="00B07D85" w:rsidRPr="00291534"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b/>
          <w:bCs/>
          <w:color w:val="000000"/>
          <w:lang w:val="en-US" w:eastAsia="es-MX"/>
        </w:rPr>
        <w:lastRenderedPageBreak/>
        <w:t>REFERENCES</w:t>
      </w:r>
    </w:p>
    <w:p w14:paraId="76263AF3"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1 </w:t>
      </w:r>
      <w:r w:rsidRPr="00291534">
        <w:rPr>
          <w:rFonts w:ascii="Book Antiqua" w:eastAsia="Times New Roman" w:hAnsi="Book Antiqua" w:cs="Times New Roman"/>
          <w:b/>
          <w:bCs/>
          <w:color w:val="000000"/>
          <w:lang w:val="en-US" w:eastAsia="es-MX"/>
        </w:rPr>
        <w:t>Torre LA</w:t>
      </w:r>
      <w:r w:rsidRPr="00291534">
        <w:rPr>
          <w:rFonts w:ascii="Book Antiqua" w:eastAsia="Times New Roman" w:hAnsi="Book Antiqua" w:cs="Times New Roman"/>
          <w:color w:val="000000"/>
          <w:lang w:val="en-US" w:eastAsia="es-MX"/>
        </w:rPr>
        <w:t xml:space="preserve">, Bray F, Siegel RL, </w:t>
      </w:r>
      <w:proofErr w:type="spellStart"/>
      <w:r w:rsidRPr="00291534">
        <w:rPr>
          <w:rFonts w:ascii="Book Antiqua" w:eastAsia="Times New Roman" w:hAnsi="Book Antiqua" w:cs="Times New Roman"/>
          <w:color w:val="000000"/>
          <w:lang w:val="en-US" w:eastAsia="es-MX"/>
        </w:rPr>
        <w:t>Ferlay</w:t>
      </w:r>
      <w:proofErr w:type="spellEnd"/>
      <w:r w:rsidRPr="00291534">
        <w:rPr>
          <w:rFonts w:ascii="Book Antiqua" w:eastAsia="Times New Roman" w:hAnsi="Book Antiqua" w:cs="Times New Roman"/>
          <w:color w:val="000000"/>
          <w:lang w:val="en-US" w:eastAsia="es-MX"/>
        </w:rPr>
        <w:t xml:space="preserve"> J, </w:t>
      </w:r>
      <w:proofErr w:type="spellStart"/>
      <w:r w:rsidRPr="00291534">
        <w:rPr>
          <w:rFonts w:ascii="Book Antiqua" w:eastAsia="Times New Roman" w:hAnsi="Book Antiqua" w:cs="Times New Roman"/>
          <w:color w:val="000000"/>
          <w:lang w:val="en-US" w:eastAsia="es-MX"/>
        </w:rPr>
        <w:t>Lortet-Tieulent</w:t>
      </w:r>
      <w:proofErr w:type="spellEnd"/>
      <w:r w:rsidRPr="00291534">
        <w:rPr>
          <w:rFonts w:ascii="Book Antiqua" w:eastAsia="Times New Roman" w:hAnsi="Book Antiqua" w:cs="Times New Roman"/>
          <w:color w:val="000000"/>
          <w:lang w:val="en-US" w:eastAsia="es-MX"/>
        </w:rPr>
        <w:t xml:space="preserve"> J, Jemal A. Global cancer statistics, 2012. </w:t>
      </w:r>
      <w:r w:rsidRPr="00291534">
        <w:rPr>
          <w:rFonts w:ascii="Book Antiqua" w:eastAsia="Times New Roman" w:hAnsi="Book Antiqua" w:cs="Times New Roman"/>
          <w:i/>
          <w:iCs/>
          <w:color w:val="000000"/>
          <w:lang w:val="en-US" w:eastAsia="es-MX"/>
        </w:rPr>
        <w:t>CA Cancer J Clin</w:t>
      </w:r>
      <w:r w:rsidRPr="00291534">
        <w:rPr>
          <w:rFonts w:ascii="Book Antiqua" w:eastAsia="Times New Roman" w:hAnsi="Book Antiqua" w:cs="Times New Roman"/>
          <w:color w:val="000000"/>
          <w:lang w:val="en-US" w:eastAsia="es-MX"/>
        </w:rPr>
        <w:t> 2015; </w:t>
      </w:r>
      <w:r w:rsidRPr="00291534">
        <w:rPr>
          <w:rFonts w:ascii="Book Antiqua" w:eastAsia="Times New Roman" w:hAnsi="Book Antiqua" w:cs="Times New Roman"/>
          <w:b/>
          <w:bCs/>
          <w:color w:val="000000"/>
          <w:lang w:val="en-US" w:eastAsia="es-MX"/>
        </w:rPr>
        <w:t>65</w:t>
      </w:r>
      <w:r w:rsidRPr="00291534">
        <w:rPr>
          <w:rFonts w:ascii="Book Antiqua" w:eastAsia="Times New Roman" w:hAnsi="Book Antiqua" w:cs="Times New Roman"/>
          <w:color w:val="000000"/>
          <w:lang w:val="en-US" w:eastAsia="es-MX"/>
        </w:rPr>
        <w:t>: 87-108 [PMID: 25651787 DOI: 10.3322/caac.21262]</w:t>
      </w:r>
    </w:p>
    <w:p w14:paraId="33B079B5"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2 </w:t>
      </w:r>
      <w:proofErr w:type="spellStart"/>
      <w:r w:rsidRPr="00291534">
        <w:rPr>
          <w:rFonts w:ascii="Book Antiqua" w:eastAsia="Times New Roman" w:hAnsi="Book Antiqua" w:cs="Times New Roman"/>
          <w:b/>
          <w:bCs/>
          <w:color w:val="000000"/>
          <w:lang w:val="en-US" w:eastAsia="es-MX"/>
        </w:rPr>
        <w:t>Tsochatzis</w:t>
      </w:r>
      <w:proofErr w:type="spellEnd"/>
      <w:r w:rsidRPr="00291534">
        <w:rPr>
          <w:rFonts w:ascii="Book Antiqua" w:eastAsia="Times New Roman" w:hAnsi="Book Antiqua" w:cs="Times New Roman"/>
          <w:b/>
          <w:bCs/>
          <w:color w:val="000000"/>
          <w:lang w:val="en-US" w:eastAsia="es-MX"/>
        </w:rPr>
        <w:t xml:space="preserve"> EA</w:t>
      </w:r>
      <w:r w:rsidRPr="00291534">
        <w:rPr>
          <w:rFonts w:ascii="Book Antiqua" w:eastAsia="Times New Roman" w:hAnsi="Book Antiqua" w:cs="Times New Roman"/>
          <w:color w:val="000000"/>
          <w:lang w:val="en-US" w:eastAsia="es-MX"/>
        </w:rPr>
        <w:t>, Bosch J, Burroughs AK. Liver cirrhosis. </w:t>
      </w:r>
      <w:r w:rsidRPr="00291534">
        <w:rPr>
          <w:rFonts w:ascii="Book Antiqua" w:eastAsia="Times New Roman" w:hAnsi="Book Antiqua" w:cs="Times New Roman"/>
          <w:i/>
          <w:iCs/>
          <w:color w:val="000000"/>
          <w:lang w:val="en-US" w:eastAsia="es-MX"/>
        </w:rPr>
        <w:t>Lancet</w:t>
      </w:r>
      <w:r w:rsidRPr="00291534">
        <w:rPr>
          <w:rFonts w:ascii="Book Antiqua" w:eastAsia="Times New Roman" w:hAnsi="Book Antiqua" w:cs="Times New Roman"/>
          <w:color w:val="000000"/>
          <w:lang w:val="en-US" w:eastAsia="es-MX"/>
        </w:rPr>
        <w:t> 2014; </w:t>
      </w:r>
      <w:r w:rsidRPr="00291534">
        <w:rPr>
          <w:rFonts w:ascii="Book Antiqua" w:eastAsia="Times New Roman" w:hAnsi="Book Antiqua" w:cs="Times New Roman"/>
          <w:b/>
          <w:bCs/>
          <w:color w:val="000000"/>
          <w:lang w:val="en-US" w:eastAsia="es-MX"/>
        </w:rPr>
        <w:t>383</w:t>
      </w:r>
      <w:r w:rsidRPr="00291534">
        <w:rPr>
          <w:rFonts w:ascii="Book Antiqua" w:eastAsia="Times New Roman" w:hAnsi="Book Antiqua" w:cs="Times New Roman"/>
          <w:color w:val="000000"/>
          <w:lang w:val="en-US" w:eastAsia="es-MX"/>
        </w:rPr>
        <w:t>: 1749-1761 [PMID: 24480518 DOI: 10.1016/S0140-6736(14)60121-5]</w:t>
      </w:r>
    </w:p>
    <w:p w14:paraId="1439F14B"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3 </w:t>
      </w:r>
      <w:proofErr w:type="spellStart"/>
      <w:r w:rsidRPr="00291534">
        <w:rPr>
          <w:rFonts w:ascii="Book Antiqua" w:eastAsia="Times New Roman" w:hAnsi="Book Antiqua" w:cs="Times New Roman"/>
          <w:b/>
          <w:bCs/>
          <w:color w:val="000000"/>
          <w:lang w:val="en-US" w:eastAsia="es-MX"/>
        </w:rPr>
        <w:t>Forner</w:t>
      </w:r>
      <w:proofErr w:type="spellEnd"/>
      <w:r w:rsidRPr="00291534">
        <w:rPr>
          <w:rFonts w:ascii="Book Antiqua" w:eastAsia="Times New Roman" w:hAnsi="Book Antiqua" w:cs="Times New Roman"/>
          <w:b/>
          <w:bCs/>
          <w:color w:val="000000"/>
          <w:lang w:val="en-US" w:eastAsia="es-MX"/>
        </w:rPr>
        <w:t xml:space="preserve"> A</w:t>
      </w:r>
      <w:r w:rsidRPr="00291534">
        <w:rPr>
          <w:rFonts w:ascii="Book Antiqua" w:eastAsia="Times New Roman" w:hAnsi="Book Antiqua" w:cs="Times New Roman"/>
          <w:color w:val="000000"/>
          <w:lang w:val="en-US" w:eastAsia="es-MX"/>
        </w:rPr>
        <w:t xml:space="preserve">, </w:t>
      </w:r>
      <w:proofErr w:type="spellStart"/>
      <w:r w:rsidRPr="00291534">
        <w:rPr>
          <w:rFonts w:ascii="Book Antiqua" w:eastAsia="Times New Roman" w:hAnsi="Book Antiqua" w:cs="Times New Roman"/>
          <w:color w:val="000000"/>
          <w:lang w:val="en-US" w:eastAsia="es-MX"/>
        </w:rPr>
        <w:t>Reig</w:t>
      </w:r>
      <w:proofErr w:type="spellEnd"/>
      <w:r w:rsidRPr="00291534">
        <w:rPr>
          <w:rFonts w:ascii="Book Antiqua" w:eastAsia="Times New Roman" w:hAnsi="Book Antiqua" w:cs="Times New Roman"/>
          <w:color w:val="000000"/>
          <w:lang w:val="en-US" w:eastAsia="es-MX"/>
        </w:rPr>
        <w:t xml:space="preserve"> M, </w:t>
      </w:r>
      <w:proofErr w:type="spellStart"/>
      <w:r w:rsidRPr="00291534">
        <w:rPr>
          <w:rFonts w:ascii="Book Antiqua" w:eastAsia="Times New Roman" w:hAnsi="Book Antiqua" w:cs="Times New Roman"/>
          <w:color w:val="000000"/>
          <w:lang w:val="en-US" w:eastAsia="es-MX"/>
        </w:rPr>
        <w:t>Bruix</w:t>
      </w:r>
      <w:proofErr w:type="spellEnd"/>
      <w:r w:rsidRPr="00291534">
        <w:rPr>
          <w:rFonts w:ascii="Book Antiqua" w:eastAsia="Times New Roman" w:hAnsi="Book Antiqua" w:cs="Times New Roman"/>
          <w:color w:val="000000"/>
          <w:lang w:val="en-US" w:eastAsia="es-MX"/>
        </w:rPr>
        <w:t xml:space="preserve"> J. Hepatocellular carcinoma. </w:t>
      </w:r>
      <w:r w:rsidRPr="00291534">
        <w:rPr>
          <w:rFonts w:ascii="Book Antiqua" w:eastAsia="Times New Roman" w:hAnsi="Book Antiqua" w:cs="Times New Roman"/>
          <w:i/>
          <w:iCs/>
          <w:color w:val="000000"/>
          <w:lang w:val="en-US" w:eastAsia="es-MX"/>
        </w:rPr>
        <w:t>Lancet</w:t>
      </w:r>
      <w:r w:rsidRPr="00291534">
        <w:rPr>
          <w:rFonts w:ascii="Book Antiqua" w:eastAsia="Times New Roman" w:hAnsi="Book Antiqua" w:cs="Times New Roman"/>
          <w:color w:val="000000"/>
          <w:lang w:val="en-US" w:eastAsia="es-MX"/>
        </w:rPr>
        <w:t> 2018; </w:t>
      </w:r>
      <w:r w:rsidRPr="00291534">
        <w:rPr>
          <w:rFonts w:ascii="Book Antiqua" w:eastAsia="Times New Roman" w:hAnsi="Book Antiqua" w:cs="Times New Roman"/>
          <w:b/>
          <w:bCs/>
          <w:color w:val="000000"/>
          <w:lang w:val="en-US" w:eastAsia="es-MX"/>
        </w:rPr>
        <w:t>391</w:t>
      </w:r>
      <w:r w:rsidRPr="00291534">
        <w:rPr>
          <w:rFonts w:ascii="Book Antiqua" w:eastAsia="Times New Roman" w:hAnsi="Book Antiqua" w:cs="Times New Roman"/>
          <w:color w:val="000000"/>
          <w:lang w:val="en-US" w:eastAsia="es-MX"/>
        </w:rPr>
        <w:t>: 1301-1314 [PMID: 29307467 DOI: 10.1016/S0140-6736(18)30010-2]</w:t>
      </w:r>
    </w:p>
    <w:p w14:paraId="0DEA8A3D"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4 </w:t>
      </w:r>
      <w:proofErr w:type="spellStart"/>
      <w:r w:rsidRPr="00291534">
        <w:rPr>
          <w:rFonts w:ascii="Book Antiqua" w:eastAsia="Times New Roman" w:hAnsi="Book Antiqua" w:cs="Times New Roman"/>
          <w:b/>
          <w:bCs/>
          <w:color w:val="000000"/>
          <w:lang w:val="en-US" w:eastAsia="es-MX"/>
        </w:rPr>
        <w:t>Kalaitzakis</w:t>
      </w:r>
      <w:proofErr w:type="spellEnd"/>
      <w:r w:rsidRPr="00291534">
        <w:rPr>
          <w:rFonts w:ascii="Book Antiqua" w:eastAsia="Times New Roman" w:hAnsi="Book Antiqua" w:cs="Times New Roman"/>
          <w:b/>
          <w:bCs/>
          <w:color w:val="000000"/>
          <w:lang w:val="en-US" w:eastAsia="es-MX"/>
        </w:rPr>
        <w:t xml:space="preserve"> E</w:t>
      </w:r>
      <w:r w:rsidRPr="00291534">
        <w:rPr>
          <w:rFonts w:ascii="Book Antiqua" w:eastAsia="Times New Roman" w:hAnsi="Book Antiqua" w:cs="Times New Roman"/>
          <w:color w:val="000000"/>
          <w:lang w:val="en-US" w:eastAsia="es-MX"/>
        </w:rPr>
        <w:t xml:space="preserve">, </w:t>
      </w:r>
      <w:proofErr w:type="spellStart"/>
      <w:r w:rsidRPr="00291534">
        <w:rPr>
          <w:rFonts w:ascii="Book Antiqua" w:eastAsia="Times New Roman" w:hAnsi="Book Antiqua" w:cs="Times New Roman"/>
          <w:color w:val="000000"/>
          <w:lang w:val="en-US" w:eastAsia="es-MX"/>
        </w:rPr>
        <w:t>Gunnarsdottir</w:t>
      </w:r>
      <w:proofErr w:type="spellEnd"/>
      <w:r w:rsidRPr="00291534">
        <w:rPr>
          <w:rFonts w:ascii="Book Antiqua" w:eastAsia="Times New Roman" w:hAnsi="Book Antiqua" w:cs="Times New Roman"/>
          <w:color w:val="000000"/>
          <w:lang w:val="en-US" w:eastAsia="es-MX"/>
        </w:rPr>
        <w:t xml:space="preserve"> SA, </w:t>
      </w:r>
      <w:proofErr w:type="spellStart"/>
      <w:r w:rsidRPr="00291534">
        <w:rPr>
          <w:rFonts w:ascii="Book Antiqua" w:eastAsia="Times New Roman" w:hAnsi="Book Antiqua" w:cs="Times New Roman"/>
          <w:color w:val="000000"/>
          <w:lang w:val="en-US" w:eastAsia="es-MX"/>
        </w:rPr>
        <w:t>Josefsson</w:t>
      </w:r>
      <w:proofErr w:type="spellEnd"/>
      <w:r w:rsidRPr="00291534">
        <w:rPr>
          <w:rFonts w:ascii="Book Antiqua" w:eastAsia="Times New Roman" w:hAnsi="Book Antiqua" w:cs="Times New Roman"/>
          <w:color w:val="000000"/>
          <w:lang w:val="en-US" w:eastAsia="es-MX"/>
        </w:rPr>
        <w:t xml:space="preserve"> A, </w:t>
      </w:r>
      <w:proofErr w:type="spellStart"/>
      <w:r w:rsidRPr="00291534">
        <w:rPr>
          <w:rFonts w:ascii="Book Antiqua" w:eastAsia="Times New Roman" w:hAnsi="Book Antiqua" w:cs="Times New Roman"/>
          <w:color w:val="000000"/>
          <w:lang w:val="en-US" w:eastAsia="es-MX"/>
        </w:rPr>
        <w:t>Björnsson</w:t>
      </w:r>
      <w:proofErr w:type="spellEnd"/>
      <w:r w:rsidRPr="00291534">
        <w:rPr>
          <w:rFonts w:ascii="Book Antiqua" w:eastAsia="Times New Roman" w:hAnsi="Book Antiqua" w:cs="Times New Roman"/>
          <w:color w:val="000000"/>
          <w:lang w:val="en-US" w:eastAsia="es-MX"/>
        </w:rPr>
        <w:t xml:space="preserve"> E. Increased risk for malignant neoplasms among patients with cirrhosis. </w:t>
      </w:r>
      <w:r w:rsidRPr="00291534">
        <w:rPr>
          <w:rFonts w:ascii="Book Antiqua" w:eastAsia="Times New Roman" w:hAnsi="Book Antiqua" w:cs="Times New Roman"/>
          <w:i/>
          <w:iCs/>
          <w:color w:val="000000"/>
          <w:lang w:val="en-US" w:eastAsia="es-MX"/>
        </w:rPr>
        <w:t xml:space="preserve">Clin Gastroenterol </w:t>
      </w:r>
      <w:proofErr w:type="spellStart"/>
      <w:r w:rsidRPr="00291534">
        <w:rPr>
          <w:rFonts w:ascii="Book Antiqua" w:eastAsia="Times New Roman" w:hAnsi="Book Antiqua" w:cs="Times New Roman"/>
          <w:i/>
          <w:iCs/>
          <w:color w:val="000000"/>
          <w:lang w:val="en-US" w:eastAsia="es-MX"/>
        </w:rPr>
        <w:t>Hepatol</w:t>
      </w:r>
      <w:proofErr w:type="spellEnd"/>
      <w:r w:rsidRPr="00291534">
        <w:rPr>
          <w:rFonts w:ascii="Book Antiqua" w:eastAsia="Times New Roman" w:hAnsi="Book Antiqua" w:cs="Times New Roman"/>
          <w:color w:val="000000"/>
          <w:lang w:val="en-US" w:eastAsia="es-MX"/>
        </w:rPr>
        <w:t> 2011; </w:t>
      </w:r>
      <w:r w:rsidRPr="00291534">
        <w:rPr>
          <w:rFonts w:ascii="Book Antiqua" w:eastAsia="Times New Roman" w:hAnsi="Book Antiqua" w:cs="Times New Roman"/>
          <w:b/>
          <w:bCs/>
          <w:color w:val="000000"/>
          <w:lang w:val="en-US" w:eastAsia="es-MX"/>
        </w:rPr>
        <w:t>9</w:t>
      </w:r>
      <w:r w:rsidRPr="00291534">
        <w:rPr>
          <w:rFonts w:ascii="Book Antiqua" w:eastAsia="Times New Roman" w:hAnsi="Book Antiqua" w:cs="Times New Roman"/>
          <w:color w:val="000000"/>
          <w:lang w:val="en-US" w:eastAsia="es-MX"/>
        </w:rPr>
        <w:t>: 168-174 [PMID: 21029788 DOI: 10.1016/j.cgh.2010.10.014]</w:t>
      </w:r>
    </w:p>
    <w:p w14:paraId="79C5FE47"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5 </w:t>
      </w:r>
      <w:r w:rsidRPr="00291534">
        <w:rPr>
          <w:rFonts w:ascii="Book Antiqua" w:eastAsia="Times New Roman" w:hAnsi="Book Antiqua" w:cs="Times New Roman"/>
          <w:b/>
          <w:bCs/>
          <w:color w:val="000000"/>
          <w:lang w:val="en-US" w:eastAsia="es-MX"/>
        </w:rPr>
        <w:t>Carbone D</w:t>
      </w:r>
      <w:r w:rsidRPr="00291534">
        <w:rPr>
          <w:rFonts w:ascii="Book Antiqua" w:eastAsia="Times New Roman" w:hAnsi="Book Antiqua" w:cs="Times New Roman"/>
          <w:color w:val="000000"/>
          <w:lang w:val="en-US" w:eastAsia="es-MX"/>
        </w:rPr>
        <w:t>. Smoking and cancer. </w:t>
      </w:r>
      <w:r w:rsidRPr="00291534">
        <w:rPr>
          <w:rFonts w:ascii="Book Antiqua" w:eastAsia="Times New Roman" w:hAnsi="Book Antiqua" w:cs="Times New Roman"/>
          <w:i/>
          <w:iCs/>
          <w:color w:val="000000"/>
          <w:lang w:val="en-US" w:eastAsia="es-MX"/>
        </w:rPr>
        <w:t>Am J Med</w:t>
      </w:r>
      <w:r w:rsidRPr="00291534">
        <w:rPr>
          <w:rFonts w:ascii="Book Antiqua" w:eastAsia="Times New Roman" w:hAnsi="Book Antiqua" w:cs="Times New Roman"/>
          <w:color w:val="000000"/>
          <w:lang w:val="en-US" w:eastAsia="es-MX"/>
        </w:rPr>
        <w:t> 1992; </w:t>
      </w:r>
      <w:r w:rsidRPr="00291534">
        <w:rPr>
          <w:rFonts w:ascii="Book Antiqua" w:eastAsia="Times New Roman" w:hAnsi="Book Antiqua" w:cs="Times New Roman"/>
          <w:b/>
          <w:bCs/>
          <w:color w:val="000000"/>
          <w:lang w:val="en-US" w:eastAsia="es-MX"/>
        </w:rPr>
        <w:t>93</w:t>
      </w:r>
      <w:r w:rsidRPr="00291534">
        <w:rPr>
          <w:rFonts w:ascii="Book Antiqua" w:eastAsia="Times New Roman" w:hAnsi="Book Antiqua" w:cs="Times New Roman"/>
          <w:color w:val="000000"/>
          <w:lang w:val="en-US" w:eastAsia="es-MX"/>
        </w:rPr>
        <w:t>: 13S-17S [PMID: 1496998 DOI: 10.1016/0002-9343(92)90621-h]</w:t>
      </w:r>
    </w:p>
    <w:p w14:paraId="3BB8EBDE"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6 </w:t>
      </w:r>
      <w:r w:rsidRPr="00291534">
        <w:rPr>
          <w:rFonts w:ascii="Book Antiqua" w:eastAsia="Times New Roman" w:hAnsi="Book Antiqua" w:cs="Times New Roman"/>
          <w:b/>
          <w:bCs/>
          <w:color w:val="000000"/>
          <w:lang w:val="en-US" w:eastAsia="es-MX"/>
        </w:rPr>
        <w:t>Dam MK</w:t>
      </w:r>
      <w:r w:rsidRPr="00291534">
        <w:rPr>
          <w:rFonts w:ascii="Book Antiqua" w:eastAsia="Times New Roman" w:hAnsi="Book Antiqua" w:cs="Times New Roman"/>
          <w:color w:val="000000"/>
          <w:lang w:val="en-US" w:eastAsia="es-MX"/>
        </w:rPr>
        <w:t xml:space="preserve">, </w:t>
      </w:r>
      <w:proofErr w:type="spellStart"/>
      <w:r w:rsidRPr="00291534">
        <w:rPr>
          <w:rFonts w:ascii="Book Antiqua" w:eastAsia="Times New Roman" w:hAnsi="Book Antiqua" w:cs="Times New Roman"/>
          <w:color w:val="000000"/>
          <w:lang w:val="en-US" w:eastAsia="es-MX"/>
        </w:rPr>
        <w:t>Flensborg</w:t>
      </w:r>
      <w:proofErr w:type="spellEnd"/>
      <w:r w:rsidRPr="00291534">
        <w:rPr>
          <w:rFonts w:ascii="Book Antiqua" w:eastAsia="Times New Roman" w:hAnsi="Book Antiqua" w:cs="Times New Roman"/>
          <w:color w:val="000000"/>
          <w:lang w:val="en-US" w:eastAsia="es-MX"/>
        </w:rPr>
        <w:t xml:space="preserve">-Madsen T, </w:t>
      </w:r>
      <w:proofErr w:type="spellStart"/>
      <w:r w:rsidRPr="00291534">
        <w:rPr>
          <w:rFonts w:ascii="Book Antiqua" w:eastAsia="Times New Roman" w:hAnsi="Book Antiqua" w:cs="Times New Roman"/>
          <w:color w:val="000000"/>
          <w:lang w:val="en-US" w:eastAsia="es-MX"/>
        </w:rPr>
        <w:t>Eliasen</w:t>
      </w:r>
      <w:proofErr w:type="spellEnd"/>
      <w:r w:rsidRPr="00291534">
        <w:rPr>
          <w:rFonts w:ascii="Book Antiqua" w:eastAsia="Times New Roman" w:hAnsi="Book Antiqua" w:cs="Times New Roman"/>
          <w:color w:val="000000"/>
          <w:lang w:val="en-US" w:eastAsia="es-MX"/>
        </w:rPr>
        <w:t xml:space="preserve"> M, Becker U, </w:t>
      </w:r>
      <w:proofErr w:type="spellStart"/>
      <w:r w:rsidRPr="00291534">
        <w:rPr>
          <w:rFonts w:ascii="Book Antiqua" w:eastAsia="Times New Roman" w:hAnsi="Book Antiqua" w:cs="Times New Roman"/>
          <w:color w:val="000000"/>
          <w:lang w:val="en-US" w:eastAsia="es-MX"/>
        </w:rPr>
        <w:t>Tolstrup</w:t>
      </w:r>
      <w:proofErr w:type="spellEnd"/>
      <w:r w:rsidRPr="00291534">
        <w:rPr>
          <w:rFonts w:ascii="Book Antiqua" w:eastAsia="Times New Roman" w:hAnsi="Book Antiqua" w:cs="Times New Roman"/>
          <w:color w:val="000000"/>
          <w:lang w:val="en-US" w:eastAsia="es-MX"/>
        </w:rPr>
        <w:t xml:space="preserve"> JS. Smoking and risk of liver cirrhosis: a population-based cohort study. </w:t>
      </w:r>
      <w:proofErr w:type="spellStart"/>
      <w:r w:rsidRPr="00291534">
        <w:rPr>
          <w:rFonts w:ascii="Book Antiqua" w:eastAsia="Times New Roman" w:hAnsi="Book Antiqua" w:cs="Times New Roman"/>
          <w:i/>
          <w:iCs/>
          <w:color w:val="000000"/>
          <w:lang w:val="en-US" w:eastAsia="es-MX"/>
        </w:rPr>
        <w:t>Scand</w:t>
      </w:r>
      <w:proofErr w:type="spellEnd"/>
      <w:r w:rsidRPr="00291534">
        <w:rPr>
          <w:rFonts w:ascii="Book Antiqua" w:eastAsia="Times New Roman" w:hAnsi="Book Antiqua" w:cs="Times New Roman"/>
          <w:i/>
          <w:iCs/>
          <w:color w:val="000000"/>
          <w:lang w:val="en-US" w:eastAsia="es-MX"/>
        </w:rPr>
        <w:t xml:space="preserve"> J Gastroenterol</w:t>
      </w:r>
      <w:r w:rsidRPr="00291534">
        <w:rPr>
          <w:rFonts w:ascii="Book Antiqua" w:eastAsia="Times New Roman" w:hAnsi="Book Antiqua" w:cs="Times New Roman"/>
          <w:color w:val="000000"/>
          <w:lang w:val="en-US" w:eastAsia="es-MX"/>
        </w:rPr>
        <w:t> 2013; </w:t>
      </w:r>
      <w:r w:rsidRPr="00291534">
        <w:rPr>
          <w:rFonts w:ascii="Book Antiqua" w:eastAsia="Times New Roman" w:hAnsi="Book Antiqua" w:cs="Times New Roman"/>
          <w:b/>
          <w:bCs/>
          <w:color w:val="000000"/>
          <w:lang w:val="en-US" w:eastAsia="es-MX"/>
        </w:rPr>
        <w:t>48</w:t>
      </w:r>
      <w:r w:rsidRPr="00291534">
        <w:rPr>
          <w:rFonts w:ascii="Book Antiqua" w:eastAsia="Times New Roman" w:hAnsi="Book Antiqua" w:cs="Times New Roman"/>
          <w:color w:val="000000"/>
          <w:lang w:val="en-US" w:eastAsia="es-MX"/>
        </w:rPr>
        <w:t>: 585-591 [PMID: 23506154 DOI: 10.3109/00365521.2013.777469]</w:t>
      </w:r>
    </w:p>
    <w:p w14:paraId="403D8A13"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7 </w:t>
      </w:r>
      <w:proofErr w:type="spellStart"/>
      <w:r w:rsidRPr="00291534">
        <w:rPr>
          <w:rFonts w:ascii="Book Antiqua" w:eastAsia="Times New Roman" w:hAnsi="Book Antiqua" w:cs="Times New Roman"/>
          <w:b/>
          <w:bCs/>
          <w:color w:val="000000"/>
          <w:lang w:val="en-US" w:eastAsia="es-MX"/>
        </w:rPr>
        <w:t>Pöschl</w:t>
      </w:r>
      <w:proofErr w:type="spellEnd"/>
      <w:r w:rsidRPr="00291534">
        <w:rPr>
          <w:rFonts w:ascii="Book Antiqua" w:eastAsia="Times New Roman" w:hAnsi="Book Antiqua" w:cs="Times New Roman"/>
          <w:b/>
          <w:bCs/>
          <w:color w:val="000000"/>
          <w:lang w:val="en-US" w:eastAsia="es-MX"/>
        </w:rPr>
        <w:t xml:space="preserve"> G</w:t>
      </w:r>
      <w:r w:rsidRPr="00291534">
        <w:rPr>
          <w:rFonts w:ascii="Book Antiqua" w:eastAsia="Times New Roman" w:hAnsi="Book Antiqua" w:cs="Times New Roman"/>
          <w:color w:val="000000"/>
          <w:lang w:val="en-US" w:eastAsia="es-MX"/>
        </w:rPr>
        <w:t>, Seitz HK. Alcohol and cancer. </w:t>
      </w:r>
      <w:r w:rsidRPr="00291534">
        <w:rPr>
          <w:rFonts w:ascii="Book Antiqua" w:eastAsia="Times New Roman" w:hAnsi="Book Antiqua" w:cs="Times New Roman"/>
          <w:i/>
          <w:iCs/>
          <w:color w:val="000000"/>
          <w:lang w:val="en-US" w:eastAsia="es-MX"/>
        </w:rPr>
        <w:t xml:space="preserve">Alcohol </w:t>
      </w:r>
      <w:proofErr w:type="spellStart"/>
      <w:r w:rsidRPr="00291534">
        <w:rPr>
          <w:rFonts w:ascii="Book Antiqua" w:eastAsia="Times New Roman" w:hAnsi="Book Antiqua" w:cs="Times New Roman"/>
          <w:i/>
          <w:iCs/>
          <w:color w:val="000000"/>
          <w:lang w:val="en-US" w:eastAsia="es-MX"/>
        </w:rPr>
        <w:t>Alcohol</w:t>
      </w:r>
      <w:proofErr w:type="spellEnd"/>
      <w:r w:rsidRPr="00291534">
        <w:rPr>
          <w:rFonts w:ascii="Book Antiqua" w:eastAsia="Times New Roman" w:hAnsi="Book Antiqua" w:cs="Times New Roman"/>
          <w:color w:val="000000"/>
          <w:lang w:val="en-US" w:eastAsia="es-MX"/>
        </w:rPr>
        <w:t> 2004; </w:t>
      </w:r>
      <w:r w:rsidRPr="00291534">
        <w:rPr>
          <w:rFonts w:ascii="Book Antiqua" w:eastAsia="Times New Roman" w:hAnsi="Book Antiqua" w:cs="Times New Roman"/>
          <w:b/>
          <w:bCs/>
          <w:color w:val="000000"/>
          <w:lang w:val="en-US" w:eastAsia="es-MX"/>
        </w:rPr>
        <w:t>39</w:t>
      </w:r>
      <w:r w:rsidRPr="00291534">
        <w:rPr>
          <w:rFonts w:ascii="Book Antiqua" w:eastAsia="Times New Roman" w:hAnsi="Book Antiqua" w:cs="Times New Roman"/>
          <w:color w:val="000000"/>
          <w:lang w:val="en-US" w:eastAsia="es-MX"/>
        </w:rPr>
        <w:t>: 155-165 [PMID: 15082451 DOI: 10.1093/</w:t>
      </w:r>
      <w:proofErr w:type="spellStart"/>
      <w:r w:rsidRPr="00291534">
        <w:rPr>
          <w:rFonts w:ascii="Book Antiqua" w:eastAsia="Times New Roman" w:hAnsi="Book Antiqua" w:cs="Times New Roman"/>
          <w:color w:val="000000"/>
          <w:lang w:val="en-US" w:eastAsia="es-MX"/>
        </w:rPr>
        <w:t>alcalc</w:t>
      </w:r>
      <w:proofErr w:type="spellEnd"/>
      <w:r w:rsidRPr="00291534">
        <w:rPr>
          <w:rFonts w:ascii="Book Antiqua" w:eastAsia="Times New Roman" w:hAnsi="Book Antiqua" w:cs="Times New Roman"/>
          <w:color w:val="000000"/>
          <w:lang w:val="en-US" w:eastAsia="es-MX"/>
        </w:rPr>
        <w:t>/agh057]</w:t>
      </w:r>
    </w:p>
    <w:p w14:paraId="13E6E05C"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8 </w:t>
      </w:r>
      <w:r w:rsidRPr="00291534">
        <w:rPr>
          <w:rFonts w:ascii="Book Antiqua" w:eastAsia="Times New Roman" w:hAnsi="Book Antiqua" w:cs="Times New Roman"/>
          <w:b/>
          <w:bCs/>
          <w:color w:val="000000"/>
          <w:lang w:val="en-US" w:eastAsia="es-MX"/>
        </w:rPr>
        <w:t>Grant BF</w:t>
      </w:r>
      <w:r w:rsidRPr="00291534">
        <w:rPr>
          <w:rFonts w:ascii="Book Antiqua" w:eastAsia="Times New Roman" w:hAnsi="Book Antiqua" w:cs="Times New Roman"/>
          <w:color w:val="000000"/>
          <w:lang w:val="en-US" w:eastAsia="es-MX"/>
        </w:rPr>
        <w:t>, Dufour MC, Harford TC. Epidemiology of alcoholic liver disease. </w:t>
      </w:r>
      <w:proofErr w:type="spellStart"/>
      <w:r w:rsidRPr="00291534">
        <w:rPr>
          <w:rFonts w:ascii="Book Antiqua" w:eastAsia="Times New Roman" w:hAnsi="Book Antiqua" w:cs="Times New Roman"/>
          <w:i/>
          <w:iCs/>
          <w:color w:val="000000"/>
          <w:lang w:val="en-US" w:eastAsia="es-MX"/>
        </w:rPr>
        <w:t>Semin</w:t>
      </w:r>
      <w:proofErr w:type="spellEnd"/>
      <w:r w:rsidRPr="00291534">
        <w:rPr>
          <w:rFonts w:ascii="Book Antiqua" w:eastAsia="Times New Roman" w:hAnsi="Book Antiqua" w:cs="Times New Roman"/>
          <w:i/>
          <w:iCs/>
          <w:color w:val="000000"/>
          <w:lang w:val="en-US" w:eastAsia="es-MX"/>
        </w:rPr>
        <w:t xml:space="preserve"> Liver Dis</w:t>
      </w:r>
      <w:r w:rsidRPr="00291534">
        <w:rPr>
          <w:rFonts w:ascii="Book Antiqua" w:eastAsia="Times New Roman" w:hAnsi="Book Antiqua" w:cs="Times New Roman"/>
          <w:color w:val="000000"/>
          <w:lang w:val="en-US" w:eastAsia="es-MX"/>
        </w:rPr>
        <w:t> 1988; </w:t>
      </w:r>
      <w:r w:rsidRPr="00291534">
        <w:rPr>
          <w:rFonts w:ascii="Book Antiqua" w:eastAsia="Times New Roman" w:hAnsi="Book Antiqua" w:cs="Times New Roman"/>
          <w:b/>
          <w:bCs/>
          <w:color w:val="000000"/>
          <w:lang w:val="en-US" w:eastAsia="es-MX"/>
        </w:rPr>
        <w:t>8</w:t>
      </w:r>
      <w:r w:rsidRPr="00291534">
        <w:rPr>
          <w:rFonts w:ascii="Book Antiqua" w:eastAsia="Times New Roman" w:hAnsi="Book Antiqua" w:cs="Times New Roman"/>
          <w:color w:val="000000"/>
          <w:lang w:val="en-US" w:eastAsia="es-MX"/>
        </w:rPr>
        <w:t>: 12-25 [PMID: 3283941 DOI: 10.1055/s-2008-1040525]</w:t>
      </w:r>
    </w:p>
    <w:p w14:paraId="1B39DAA7"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9 </w:t>
      </w:r>
      <w:proofErr w:type="spellStart"/>
      <w:r w:rsidRPr="00291534">
        <w:rPr>
          <w:rFonts w:ascii="Book Antiqua" w:eastAsia="Times New Roman" w:hAnsi="Book Antiqua" w:cs="Times New Roman"/>
          <w:b/>
          <w:bCs/>
          <w:color w:val="000000"/>
          <w:lang w:val="en-US" w:eastAsia="es-MX"/>
        </w:rPr>
        <w:t>Bugianesi</w:t>
      </w:r>
      <w:proofErr w:type="spellEnd"/>
      <w:r w:rsidRPr="00291534">
        <w:rPr>
          <w:rFonts w:ascii="Book Antiqua" w:eastAsia="Times New Roman" w:hAnsi="Book Antiqua" w:cs="Times New Roman"/>
          <w:b/>
          <w:bCs/>
          <w:color w:val="000000"/>
          <w:lang w:val="en-US" w:eastAsia="es-MX"/>
        </w:rPr>
        <w:t xml:space="preserve"> E</w:t>
      </w:r>
      <w:r w:rsidRPr="00291534">
        <w:rPr>
          <w:rFonts w:ascii="Book Antiqua" w:eastAsia="Times New Roman" w:hAnsi="Book Antiqua" w:cs="Times New Roman"/>
          <w:color w:val="000000"/>
          <w:lang w:val="en-US" w:eastAsia="es-MX"/>
        </w:rPr>
        <w:t>. Review article: steatosis, the metabolic syndrome and cancer. </w:t>
      </w:r>
      <w:r w:rsidRPr="00291534">
        <w:rPr>
          <w:rFonts w:ascii="Book Antiqua" w:eastAsia="Times New Roman" w:hAnsi="Book Antiqua" w:cs="Times New Roman"/>
          <w:i/>
          <w:iCs/>
          <w:color w:val="000000"/>
          <w:lang w:val="en-US" w:eastAsia="es-MX"/>
        </w:rPr>
        <w:t xml:space="preserve">Aliment </w:t>
      </w:r>
      <w:proofErr w:type="spellStart"/>
      <w:r w:rsidRPr="00291534">
        <w:rPr>
          <w:rFonts w:ascii="Book Antiqua" w:eastAsia="Times New Roman" w:hAnsi="Book Antiqua" w:cs="Times New Roman"/>
          <w:i/>
          <w:iCs/>
          <w:color w:val="000000"/>
          <w:lang w:val="en-US" w:eastAsia="es-MX"/>
        </w:rPr>
        <w:t>Pharmacol</w:t>
      </w:r>
      <w:proofErr w:type="spellEnd"/>
      <w:r w:rsidRPr="00291534">
        <w:rPr>
          <w:rFonts w:ascii="Book Antiqua" w:eastAsia="Times New Roman" w:hAnsi="Book Antiqua" w:cs="Times New Roman"/>
          <w:i/>
          <w:iCs/>
          <w:color w:val="000000"/>
          <w:lang w:val="en-US" w:eastAsia="es-MX"/>
        </w:rPr>
        <w:t xml:space="preserve"> </w:t>
      </w:r>
      <w:proofErr w:type="spellStart"/>
      <w:r w:rsidRPr="00291534">
        <w:rPr>
          <w:rFonts w:ascii="Book Antiqua" w:eastAsia="Times New Roman" w:hAnsi="Book Antiqua" w:cs="Times New Roman"/>
          <w:i/>
          <w:iCs/>
          <w:color w:val="000000"/>
          <w:lang w:val="en-US" w:eastAsia="es-MX"/>
        </w:rPr>
        <w:t>Ther</w:t>
      </w:r>
      <w:proofErr w:type="spellEnd"/>
      <w:r w:rsidRPr="00291534">
        <w:rPr>
          <w:rFonts w:ascii="Book Antiqua" w:eastAsia="Times New Roman" w:hAnsi="Book Antiqua" w:cs="Times New Roman"/>
          <w:color w:val="000000"/>
          <w:lang w:val="en-US" w:eastAsia="es-MX"/>
        </w:rPr>
        <w:t> 2005; </w:t>
      </w:r>
      <w:r w:rsidRPr="00291534">
        <w:rPr>
          <w:rFonts w:ascii="Book Antiqua" w:eastAsia="Times New Roman" w:hAnsi="Book Antiqua" w:cs="Times New Roman"/>
          <w:b/>
          <w:bCs/>
          <w:color w:val="000000"/>
          <w:lang w:val="en-US" w:eastAsia="es-MX"/>
        </w:rPr>
        <w:t xml:space="preserve">22 </w:t>
      </w:r>
      <w:r w:rsidRPr="00291534">
        <w:rPr>
          <w:rFonts w:ascii="Book Antiqua" w:eastAsia="Times New Roman" w:hAnsi="Book Antiqua" w:cs="Times New Roman"/>
          <w:color w:val="000000"/>
          <w:lang w:val="en-US" w:eastAsia="es-MX"/>
        </w:rPr>
        <w:t>Suppl 2: 40-43 [PMID: 16225471 DOI: 10.1111/j.1365-2036.</w:t>
      </w:r>
      <w:proofErr w:type="gramStart"/>
      <w:r w:rsidRPr="00291534">
        <w:rPr>
          <w:rFonts w:ascii="Book Antiqua" w:eastAsia="Times New Roman" w:hAnsi="Book Antiqua" w:cs="Times New Roman"/>
          <w:color w:val="000000"/>
          <w:lang w:val="en-US" w:eastAsia="es-MX"/>
        </w:rPr>
        <w:t>2005.02594.x</w:t>
      </w:r>
      <w:proofErr w:type="gramEnd"/>
      <w:r w:rsidRPr="00291534">
        <w:rPr>
          <w:rFonts w:ascii="Book Antiqua" w:eastAsia="Times New Roman" w:hAnsi="Book Antiqua" w:cs="Times New Roman"/>
          <w:color w:val="000000"/>
          <w:lang w:val="en-US" w:eastAsia="es-MX"/>
        </w:rPr>
        <w:t>]</w:t>
      </w:r>
    </w:p>
    <w:p w14:paraId="1585F91C"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10 </w:t>
      </w:r>
      <w:proofErr w:type="spellStart"/>
      <w:r w:rsidRPr="00291534">
        <w:rPr>
          <w:rFonts w:ascii="Book Antiqua" w:eastAsia="Times New Roman" w:hAnsi="Book Antiqua" w:cs="Times New Roman"/>
          <w:b/>
          <w:bCs/>
          <w:color w:val="000000"/>
          <w:lang w:val="en-US" w:eastAsia="es-MX"/>
        </w:rPr>
        <w:t>Streba</w:t>
      </w:r>
      <w:proofErr w:type="spellEnd"/>
      <w:r w:rsidRPr="00291534">
        <w:rPr>
          <w:rFonts w:ascii="Book Antiqua" w:eastAsia="Times New Roman" w:hAnsi="Book Antiqua" w:cs="Times New Roman"/>
          <w:b/>
          <w:bCs/>
          <w:color w:val="000000"/>
          <w:lang w:val="en-US" w:eastAsia="es-MX"/>
        </w:rPr>
        <w:t xml:space="preserve"> LA</w:t>
      </w:r>
      <w:r w:rsidRPr="00291534">
        <w:rPr>
          <w:rFonts w:ascii="Book Antiqua" w:eastAsia="Times New Roman" w:hAnsi="Book Antiqua" w:cs="Times New Roman"/>
          <w:color w:val="000000"/>
          <w:lang w:val="en-US" w:eastAsia="es-MX"/>
        </w:rPr>
        <w:t xml:space="preserve">, Vere CC, </w:t>
      </w:r>
      <w:proofErr w:type="spellStart"/>
      <w:r w:rsidRPr="00291534">
        <w:rPr>
          <w:rFonts w:ascii="Book Antiqua" w:eastAsia="Times New Roman" w:hAnsi="Book Antiqua" w:cs="Times New Roman"/>
          <w:color w:val="000000"/>
          <w:lang w:val="en-US" w:eastAsia="es-MX"/>
        </w:rPr>
        <w:t>Rogoveanu</w:t>
      </w:r>
      <w:proofErr w:type="spellEnd"/>
      <w:r w:rsidRPr="00291534">
        <w:rPr>
          <w:rFonts w:ascii="Book Antiqua" w:eastAsia="Times New Roman" w:hAnsi="Book Antiqua" w:cs="Times New Roman"/>
          <w:color w:val="000000"/>
          <w:lang w:val="en-US" w:eastAsia="es-MX"/>
        </w:rPr>
        <w:t xml:space="preserve"> I, </w:t>
      </w:r>
      <w:proofErr w:type="spellStart"/>
      <w:r w:rsidRPr="00291534">
        <w:rPr>
          <w:rFonts w:ascii="Book Antiqua" w:eastAsia="Times New Roman" w:hAnsi="Book Antiqua" w:cs="Times New Roman"/>
          <w:color w:val="000000"/>
          <w:lang w:val="en-US" w:eastAsia="es-MX"/>
        </w:rPr>
        <w:t>Streba</w:t>
      </w:r>
      <w:proofErr w:type="spellEnd"/>
      <w:r w:rsidRPr="00291534">
        <w:rPr>
          <w:rFonts w:ascii="Book Antiqua" w:eastAsia="Times New Roman" w:hAnsi="Book Antiqua" w:cs="Times New Roman"/>
          <w:color w:val="000000"/>
          <w:lang w:val="en-US" w:eastAsia="es-MX"/>
        </w:rPr>
        <w:t xml:space="preserve"> CT. Nonalcoholic fatty liver disease, metabolic risk factors, and hepatocellular carcinoma: an open question. </w:t>
      </w:r>
      <w:r w:rsidRPr="00291534">
        <w:rPr>
          <w:rFonts w:ascii="Book Antiqua" w:eastAsia="Times New Roman" w:hAnsi="Book Antiqua" w:cs="Times New Roman"/>
          <w:i/>
          <w:iCs/>
          <w:color w:val="000000"/>
          <w:lang w:val="en-US" w:eastAsia="es-MX"/>
        </w:rPr>
        <w:t>World J Gastroenterol</w:t>
      </w:r>
      <w:r w:rsidRPr="00291534">
        <w:rPr>
          <w:rFonts w:ascii="Book Antiqua" w:eastAsia="Times New Roman" w:hAnsi="Book Antiqua" w:cs="Times New Roman"/>
          <w:color w:val="000000"/>
          <w:lang w:val="en-US" w:eastAsia="es-MX"/>
        </w:rPr>
        <w:t> 2015; </w:t>
      </w:r>
      <w:r w:rsidRPr="00291534">
        <w:rPr>
          <w:rFonts w:ascii="Book Antiqua" w:eastAsia="Times New Roman" w:hAnsi="Book Antiqua" w:cs="Times New Roman"/>
          <w:b/>
          <w:bCs/>
          <w:color w:val="000000"/>
          <w:lang w:val="en-US" w:eastAsia="es-MX"/>
        </w:rPr>
        <w:t>21</w:t>
      </w:r>
      <w:r w:rsidRPr="00291534">
        <w:rPr>
          <w:rFonts w:ascii="Book Antiqua" w:eastAsia="Times New Roman" w:hAnsi="Book Antiqua" w:cs="Times New Roman"/>
          <w:color w:val="000000"/>
          <w:lang w:val="en-US" w:eastAsia="es-MX"/>
        </w:rPr>
        <w:t>: 4103-4110 [PMID: 25892859 DOI: 10.3748/</w:t>
      </w:r>
      <w:proofErr w:type="gramStart"/>
      <w:r w:rsidRPr="00291534">
        <w:rPr>
          <w:rFonts w:ascii="Book Antiqua" w:eastAsia="Times New Roman" w:hAnsi="Book Antiqua" w:cs="Times New Roman"/>
          <w:color w:val="000000"/>
          <w:lang w:val="en-US" w:eastAsia="es-MX"/>
        </w:rPr>
        <w:t>wjg.v21.i</w:t>
      </w:r>
      <w:proofErr w:type="gramEnd"/>
      <w:r w:rsidRPr="00291534">
        <w:rPr>
          <w:rFonts w:ascii="Book Antiqua" w:eastAsia="Times New Roman" w:hAnsi="Book Antiqua" w:cs="Times New Roman"/>
          <w:color w:val="000000"/>
          <w:lang w:val="en-US" w:eastAsia="es-MX"/>
        </w:rPr>
        <w:t>14.4103]</w:t>
      </w:r>
    </w:p>
    <w:p w14:paraId="4FB262BD"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highlight w:val="yellow"/>
          <w:lang w:val="en-US" w:eastAsia="es-MX"/>
        </w:rPr>
        <w:t>11 </w:t>
      </w:r>
      <w:r w:rsidRPr="00291534">
        <w:rPr>
          <w:rFonts w:ascii="Book Antiqua" w:eastAsia="Times New Roman" w:hAnsi="Book Antiqua" w:cs="Times New Roman"/>
          <w:b/>
          <w:bCs/>
          <w:color w:val="000000"/>
          <w:highlight w:val="yellow"/>
          <w:lang w:val="en-US" w:eastAsia="es-MX"/>
        </w:rPr>
        <w:t>National Institute of Health</w:t>
      </w:r>
      <w:r w:rsidRPr="00291534">
        <w:rPr>
          <w:rFonts w:ascii="Book Antiqua" w:eastAsia="Times New Roman" w:hAnsi="Book Antiqua" w:cs="Times New Roman"/>
          <w:color w:val="000000"/>
          <w:highlight w:val="yellow"/>
          <w:lang w:val="en-US" w:eastAsia="es-MX"/>
        </w:rPr>
        <w:t>, National Cancer Institute. Cancer Stat Fact sheets. Available from: https://seer.cancer.gov/statfacts/</w:t>
      </w:r>
    </w:p>
    <w:p w14:paraId="0982D603"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12 </w:t>
      </w:r>
      <w:r w:rsidRPr="00291534">
        <w:rPr>
          <w:rFonts w:ascii="Book Antiqua" w:eastAsia="Times New Roman" w:hAnsi="Book Antiqua" w:cs="Times New Roman"/>
          <w:b/>
          <w:bCs/>
          <w:color w:val="000000"/>
          <w:lang w:val="en-US" w:eastAsia="es-MX"/>
        </w:rPr>
        <w:t>Ansell SM</w:t>
      </w:r>
      <w:r w:rsidRPr="00291534">
        <w:rPr>
          <w:rFonts w:ascii="Book Antiqua" w:eastAsia="Times New Roman" w:hAnsi="Book Antiqua" w:cs="Times New Roman"/>
          <w:color w:val="000000"/>
          <w:lang w:val="en-US" w:eastAsia="es-MX"/>
        </w:rPr>
        <w:t>. Hodgkin Lymphoma: Diagnosis and Treatment. </w:t>
      </w:r>
      <w:r w:rsidRPr="00291534">
        <w:rPr>
          <w:rFonts w:ascii="Book Antiqua" w:eastAsia="Times New Roman" w:hAnsi="Book Antiqua" w:cs="Times New Roman"/>
          <w:i/>
          <w:iCs/>
          <w:color w:val="000000"/>
          <w:lang w:val="en-US" w:eastAsia="es-MX"/>
        </w:rPr>
        <w:t>Mayo Clin Proc</w:t>
      </w:r>
      <w:r w:rsidRPr="00291534">
        <w:rPr>
          <w:rFonts w:ascii="Book Antiqua" w:eastAsia="Times New Roman" w:hAnsi="Book Antiqua" w:cs="Times New Roman"/>
          <w:color w:val="000000"/>
          <w:lang w:val="en-US" w:eastAsia="es-MX"/>
        </w:rPr>
        <w:t> 2015; </w:t>
      </w:r>
      <w:r w:rsidRPr="00291534">
        <w:rPr>
          <w:rFonts w:ascii="Book Antiqua" w:eastAsia="Times New Roman" w:hAnsi="Book Antiqua" w:cs="Times New Roman"/>
          <w:b/>
          <w:bCs/>
          <w:color w:val="000000"/>
          <w:lang w:val="en-US" w:eastAsia="es-MX"/>
        </w:rPr>
        <w:t>90</w:t>
      </w:r>
      <w:r w:rsidRPr="00291534">
        <w:rPr>
          <w:rFonts w:ascii="Book Antiqua" w:eastAsia="Times New Roman" w:hAnsi="Book Antiqua" w:cs="Times New Roman"/>
          <w:color w:val="000000"/>
          <w:lang w:val="en-US" w:eastAsia="es-MX"/>
        </w:rPr>
        <w:t>: 1574-1583 [PMID: 26541251 DOI: 10.1016/j.mayocp.2015.07.005]</w:t>
      </w:r>
    </w:p>
    <w:p w14:paraId="7B58F366"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lastRenderedPageBreak/>
        <w:t>13 </w:t>
      </w:r>
      <w:r w:rsidRPr="00291534">
        <w:rPr>
          <w:rFonts w:ascii="Book Antiqua" w:eastAsia="Times New Roman" w:hAnsi="Book Antiqua" w:cs="Times New Roman"/>
          <w:b/>
          <w:bCs/>
          <w:color w:val="000000"/>
          <w:lang w:val="en-US" w:eastAsia="es-MX"/>
        </w:rPr>
        <w:t>Ansell SM</w:t>
      </w:r>
      <w:r w:rsidRPr="00291534">
        <w:rPr>
          <w:rFonts w:ascii="Book Antiqua" w:eastAsia="Times New Roman" w:hAnsi="Book Antiqua" w:cs="Times New Roman"/>
          <w:color w:val="000000"/>
          <w:lang w:val="en-US" w:eastAsia="es-MX"/>
        </w:rPr>
        <w:t>. Non-Hodgkin Lymphoma: Diagnosis and Treatment. </w:t>
      </w:r>
      <w:r w:rsidRPr="00291534">
        <w:rPr>
          <w:rFonts w:ascii="Book Antiqua" w:eastAsia="Times New Roman" w:hAnsi="Book Antiqua" w:cs="Times New Roman"/>
          <w:i/>
          <w:iCs/>
          <w:color w:val="000000"/>
          <w:lang w:val="en-US" w:eastAsia="es-MX"/>
        </w:rPr>
        <w:t>Mayo Clin Proc</w:t>
      </w:r>
      <w:r w:rsidRPr="00291534">
        <w:rPr>
          <w:rFonts w:ascii="Book Antiqua" w:eastAsia="Times New Roman" w:hAnsi="Book Antiqua" w:cs="Times New Roman"/>
          <w:color w:val="000000"/>
          <w:lang w:val="en-US" w:eastAsia="es-MX"/>
        </w:rPr>
        <w:t> 2015; </w:t>
      </w:r>
      <w:r w:rsidRPr="00291534">
        <w:rPr>
          <w:rFonts w:ascii="Book Antiqua" w:eastAsia="Times New Roman" w:hAnsi="Book Antiqua" w:cs="Times New Roman"/>
          <w:b/>
          <w:bCs/>
          <w:color w:val="000000"/>
          <w:lang w:val="en-US" w:eastAsia="es-MX"/>
        </w:rPr>
        <w:t>90</w:t>
      </w:r>
      <w:r w:rsidRPr="00291534">
        <w:rPr>
          <w:rFonts w:ascii="Book Antiqua" w:eastAsia="Times New Roman" w:hAnsi="Book Antiqua" w:cs="Times New Roman"/>
          <w:color w:val="000000"/>
          <w:lang w:val="en-US" w:eastAsia="es-MX"/>
        </w:rPr>
        <w:t>: 1152-1163 [PMID: 26250731 DOI: 10.1016/j.mayocp.2015.04.025]</w:t>
      </w:r>
    </w:p>
    <w:p w14:paraId="1E7E86BE"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14 </w:t>
      </w:r>
      <w:r w:rsidRPr="00291534">
        <w:rPr>
          <w:rFonts w:ascii="Book Antiqua" w:eastAsia="Times New Roman" w:hAnsi="Book Antiqua" w:cs="Times New Roman"/>
          <w:b/>
          <w:bCs/>
          <w:color w:val="000000"/>
          <w:lang w:val="en-US" w:eastAsia="es-MX"/>
        </w:rPr>
        <w:t>Pinter M</w:t>
      </w:r>
      <w:r w:rsidRPr="00291534">
        <w:rPr>
          <w:rFonts w:ascii="Book Antiqua" w:eastAsia="Times New Roman" w:hAnsi="Book Antiqua" w:cs="Times New Roman"/>
          <w:color w:val="000000"/>
          <w:lang w:val="en-US" w:eastAsia="es-MX"/>
        </w:rPr>
        <w:t xml:space="preserve">, </w:t>
      </w:r>
      <w:proofErr w:type="spellStart"/>
      <w:r w:rsidRPr="00291534">
        <w:rPr>
          <w:rFonts w:ascii="Book Antiqua" w:eastAsia="Times New Roman" w:hAnsi="Book Antiqua" w:cs="Times New Roman"/>
          <w:color w:val="000000"/>
          <w:lang w:val="en-US" w:eastAsia="es-MX"/>
        </w:rPr>
        <w:t>Trauner</w:t>
      </w:r>
      <w:proofErr w:type="spellEnd"/>
      <w:r w:rsidRPr="00291534">
        <w:rPr>
          <w:rFonts w:ascii="Book Antiqua" w:eastAsia="Times New Roman" w:hAnsi="Book Antiqua" w:cs="Times New Roman"/>
          <w:color w:val="000000"/>
          <w:lang w:val="en-US" w:eastAsia="es-MX"/>
        </w:rPr>
        <w:t xml:space="preserve"> M, Peck-</w:t>
      </w:r>
      <w:proofErr w:type="spellStart"/>
      <w:r w:rsidRPr="00291534">
        <w:rPr>
          <w:rFonts w:ascii="Book Antiqua" w:eastAsia="Times New Roman" w:hAnsi="Book Antiqua" w:cs="Times New Roman"/>
          <w:color w:val="000000"/>
          <w:lang w:val="en-US" w:eastAsia="es-MX"/>
        </w:rPr>
        <w:t>Radosavljevic</w:t>
      </w:r>
      <w:proofErr w:type="spellEnd"/>
      <w:r w:rsidRPr="00291534">
        <w:rPr>
          <w:rFonts w:ascii="Book Antiqua" w:eastAsia="Times New Roman" w:hAnsi="Book Antiqua" w:cs="Times New Roman"/>
          <w:color w:val="000000"/>
          <w:lang w:val="en-US" w:eastAsia="es-MX"/>
        </w:rPr>
        <w:t xml:space="preserve"> M, </w:t>
      </w:r>
      <w:proofErr w:type="spellStart"/>
      <w:r w:rsidRPr="00291534">
        <w:rPr>
          <w:rFonts w:ascii="Book Antiqua" w:eastAsia="Times New Roman" w:hAnsi="Book Antiqua" w:cs="Times New Roman"/>
          <w:color w:val="000000"/>
          <w:lang w:val="en-US" w:eastAsia="es-MX"/>
        </w:rPr>
        <w:t>Sieghart</w:t>
      </w:r>
      <w:proofErr w:type="spellEnd"/>
      <w:r w:rsidRPr="00291534">
        <w:rPr>
          <w:rFonts w:ascii="Book Antiqua" w:eastAsia="Times New Roman" w:hAnsi="Book Antiqua" w:cs="Times New Roman"/>
          <w:color w:val="000000"/>
          <w:lang w:val="en-US" w:eastAsia="es-MX"/>
        </w:rPr>
        <w:t xml:space="preserve"> W. Cancer and liver cirrhosis: implications on prognosis and management. </w:t>
      </w:r>
      <w:r w:rsidRPr="00291534">
        <w:rPr>
          <w:rFonts w:ascii="Book Antiqua" w:eastAsia="Times New Roman" w:hAnsi="Book Antiqua" w:cs="Times New Roman"/>
          <w:i/>
          <w:iCs/>
          <w:color w:val="000000"/>
          <w:lang w:val="en-US" w:eastAsia="es-MX"/>
        </w:rPr>
        <w:t>ESMO Open</w:t>
      </w:r>
      <w:r w:rsidRPr="00291534">
        <w:rPr>
          <w:rFonts w:ascii="Book Antiqua" w:eastAsia="Times New Roman" w:hAnsi="Book Antiqua" w:cs="Times New Roman"/>
          <w:color w:val="000000"/>
          <w:lang w:val="en-US" w:eastAsia="es-MX"/>
        </w:rPr>
        <w:t> 2016; </w:t>
      </w:r>
      <w:r w:rsidRPr="00291534">
        <w:rPr>
          <w:rFonts w:ascii="Book Antiqua" w:eastAsia="Times New Roman" w:hAnsi="Book Antiqua" w:cs="Times New Roman"/>
          <w:b/>
          <w:bCs/>
          <w:color w:val="000000"/>
          <w:lang w:val="en-US" w:eastAsia="es-MX"/>
        </w:rPr>
        <w:t>1</w:t>
      </w:r>
      <w:r w:rsidRPr="00291534">
        <w:rPr>
          <w:rFonts w:ascii="Book Antiqua" w:eastAsia="Times New Roman" w:hAnsi="Book Antiqua" w:cs="Times New Roman"/>
          <w:color w:val="000000"/>
          <w:lang w:val="en-US" w:eastAsia="es-MX"/>
        </w:rPr>
        <w:t>: e000042 [PMID: 27843598 DOI: 10.1136/esmoopen-2016-000042]</w:t>
      </w:r>
    </w:p>
    <w:p w14:paraId="7703F612" w14:textId="41D3AAB6" w:rsidR="00554B60" w:rsidRPr="00533867" w:rsidRDefault="003010A2" w:rsidP="00554B60">
      <w:pPr>
        <w:adjustRightInd w:val="0"/>
        <w:snapToGrid w:val="0"/>
        <w:spacing w:line="360" w:lineRule="auto"/>
        <w:jc w:val="both"/>
        <w:rPr>
          <w:rFonts w:ascii="Book Antiqua" w:eastAsia="Times New Roman" w:hAnsi="Book Antiqua" w:cs="Times New Roman"/>
          <w:color w:val="000000"/>
          <w:lang w:eastAsia="es-MX"/>
        </w:rPr>
      </w:pPr>
      <w:r w:rsidRPr="00291534">
        <w:rPr>
          <w:rFonts w:ascii="Book Antiqua" w:eastAsia="Times New Roman" w:hAnsi="Book Antiqua" w:cs="Times New Roman"/>
          <w:color w:val="000000"/>
          <w:lang w:val="en-US" w:eastAsia="es-MX"/>
        </w:rPr>
        <w:t>15 </w:t>
      </w:r>
      <w:r w:rsidRPr="00291534">
        <w:rPr>
          <w:rFonts w:ascii="Book Antiqua" w:eastAsia="Times New Roman" w:hAnsi="Book Antiqua" w:cs="Times New Roman"/>
          <w:b/>
          <w:bCs/>
          <w:color w:val="000000"/>
          <w:lang w:val="en-US" w:eastAsia="es-MX"/>
        </w:rPr>
        <w:t>Parker SM</w:t>
      </w:r>
      <w:r w:rsidRPr="00291534">
        <w:rPr>
          <w:rFonts w:ascii="Book Antiqua" w:eastAsia="Times New Roman" w:hAnsi="Book Antiqua" w:cs="Times New Roman"/>
          <w:color w:val="000000"/>
          <w:lang w:val="en-US" w:eastAsia="es-MX"/>
        </w:rPr>
        <w:t xml:space="preserve">, </w:t>
      </w:r>
      <w:proofErr w:type="spellStart"/>
      <w:r w:rsidRPr="00291534">
        <w:rPr>
          <w:rFonts w:ascii="Book Antiqua" w:eastAsia="Times New Roman" w:hAnsi="Book Antiqua" w:cs="Times New Roman"/>
          <w:color w:val="000000"/>
          <w:lang w:val="en-US" w:eastAsia="es-MX"/>
        </w:rPr>
        <w:t>Hyder</w:t>
      </w:r>
      <w:proofErr w:type="spellEnd"/>
      <w:r w:rsidRPr="00291534">
        <w:rPr>
          <w:rFonts w:ascii="Book Antiqua" w:eastAsia="Times New Roman" w:hAnsi="Book Antiqua" w:cs="Times New Roman"/>
          <w:color w:val="000000"/>
          <w:lang w:val="en-US" w:eastAsia="es-MX"/>
        </w:rPr>
        <w:t xml:space="preserve"> MA, </w:t>
      </w:r>
      <w:proofErr w:type="spellStart"/>
      <w:r w:rsidRPr="00291534">
        <w:rPr>
          <w:rFonts w:ascii="Book Antiqua" w:eastAsia="Times New Roman" w:hAnsi="Book Antiqua" w:cs="Times New Roman"/>
          <w:color w:val="000000"/>
          <w:lang w:val="en-US" w:eastAsia="es-MX"/>
        </w:rPr>
        <w:t>Fesler</w:t>
      </w:r>
      <w:proofErr w:type="spellEnd"/>
      <w:r w:rsidRPr="00291534">
        <w:rPr>
          <w:rFonts w:ascii="Book Antiqua" w:eastAsia="Times New Roman" w:hAnsi="Book Antiqua" w:cs="Times New Roman"/>
          <w:color w:val="000000"/>
          <w:lang w:val="en-US" w:eastAsia="es-MX"/>
        </w:rPr>
        <w:t xml:space="preserve"> MJ. </w:t>
      </w:r>
      <w:proofErr w:type="spellStart"/>
      <w:r w:rsidRPr="00291534">
        <w:rPr>
          <w:rFonts w:ascii="Book Antiqua" w:eastAsia="Times New Roman" w:hAnsi="Book Antiqua" w:cs="Times New Roman"/>
          <w:color w:val="000000"/>
          <w:lang w:val="en-US" w:eastAsia="es-MX"/>
        </w:rPr>
        <w:t>Bendamustine</w:t>
      </w:r>
      <w:proofErr w:type="spellEnd"/>
      <w:r w:rsidRPr="00291534">
        <w:rPr>
          <w:rFonts w:ascii="Book Antiqua" w:eastAsia="Times New Roman" w:hAnsi="Book Antiqua" w:cs="Times New Roman"/>
          <w:color w:val="000000"/>
          <w:lang w:val="en-US" w:eastAsia="es-MX"/>
        </w:rPr>
        <w:t xml:space="preserve"> and rituximab for indolent B-cell non-</w:t>
      </w:r>
      <w:proofErr w:type="spellStart"/>
      <w:r w:rsidRPr="00291534">
        <w:rPr>
          <w:rFonts w:ascii="Book Antiqua" w:eastAsia="Times New Roman" w:hAnsi="Book Antiqua" w:cs="Times New Roman"/>
          <w:color w:val="000000"/>
          <w:lang w:val="en-US" w:eastAsia="es-MX"/>
        </w:rPr>
        <w:t>hodgkin</w:t>
      </w:r>
      <w:proofErr w:type="spellEnd"/>
      <w:r w:rsidRPr="00291534">
        <w:rPr>
          <w:rFonts w:ascii="Book Antiqua" w:eastAsia="Times New Roman" w:hAnsi="Book Antiqua" w:cs="Times New Roman"/>
          <w:color w:val="000000"/>
          <w:lang w:val="en-US" w:eastAsia="es-MX"/>
        </w:rPr>
        <w:t xml:space="preserve"> lymphoma in patients with compensated hepatitis C cirrhosis: a case series. </w:t>
      </w:r>
      <w:r w:rsidRPr="00533867">
        <w:rPr>
          <w:rFonts w:ascii="Book Antiqua" w:eastAsia="Times New Roman" w:hAnsi="Book Antiqua" w:cs="Times New Roman"/>
          <w:i/>
          <w:iCs/>
          <w:color w:val="000000"/>
          <w:lang w:eastAsia="es-MX"/>
        </w:rPr>
        <w:t>Clin Lymphoma Myeloma Leuk</w:t>
      </w:r>
      <w:r w:rsidRPr="00533867">
        <w:rPr>
          <w:rFonts w:ascii="Book Antiqua" w:eastAsia="Times New Roman" w:hAnsi="Book Antiqua" w:cs="Times New Roman"/>
          <w:color w:val="000000"/>
          <w:lang w:eastAsia="es-MX"/>
        </w:rPr>
        <w:t> 2013; </w:t>
      </w:r>
      <w:r w:rsidRPr="00533867">
        <w:rPr>
          <w:rFonts w:ascii="Book Antiqua" w:eastAsia="Times New Roman" w:hAnsi="Book Antiqua" w:cs="Times New Roman"/>
          <w:b/>
          <w:bCs/>
          <w:color w:val="000000"/>
          <w:lang w:eastAsia="es-MX"/>
        </w:rPr>
        <w:t>13</w:t>
      </w:r>
      <w:r w:rsidRPr="00533867">
        <w:rPr>
          <w:rFonts w:ascii="Book Antiqua" w:eastAsia="Times New Roman" w:hAnsi="Book Antiqua" w:cs="Times New Roman"/>
          <w:color w:val="000000"/>
          <w:lang w:eastAsia="es-MX"/>
        </w:rPr>
        <w:t>: e15-e17 [PMID: 24060287 DOI: 10.1016/j.clml.2013.07.002]</w:t>
      </w:r>
    </w:p>
    <w:p w14:paraId="6E040294"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16 </w:t>
      </w:r>
      <w:proofErr w:type="spellStart"/>
      <w:r w:rsidRPr="00291534">
        <w:rPr>
          <w:rFonts w:ascii="Book Antiqua" w:eastAsia="Times New Roman" w:hAnsi="Book Antiqua" w:cs="Times New Roman"/>
          <w:b/>
          <w:bCs/>
          <w:color w:val="000000"/>
          <w:lang w:val="en-US" w:eastAsia="es-MX"/>
        </w:rPr>
        <w:t>Siba</w:t>
      </w:r>
      <w:proofErr w:type="spellEnd"/>
      <w:r w:rsidRPr="00291534">
        <w:rPr>
          <w:rFonts w:ascii="Book Antiqua" w:eastAsia="Times New Roman" w:hAnsi="Book Antiqua" w:cs="Times New Roman"/>
          <w:b/>
          <w:bCs/>
          <w:color w:val="000000"/>
          <w:lang w:val="en-US" w:eastAsia="es-MX"/>
        </w:rPr>
        <w:t xml:space="preserve"> Y</w:t>
      </w:r>
      <w:r w:rsidRPr="00291534">
        <w:rPr>
          <w:rFonts w:ascii="Book Antiqua" w:eastAsia="Times New Roman" w:hAnsi="Book Antiqua" w:cs="Times New Roman"/>
          <w:color w:val="000000"/>
          <w:lang w:val="en-US" w:eastAsia="es-MX"/>
        </w:rPr>
        <w:t xml:space="preserve">, </w:t>
      </w:r>
      <w:proofErr w:type="spellStart"/>
      <w:r w:rsidRPr="00291534">
        <w:rPr>
          <w:rFonts w:ascii="Book Antiqua" w:eastAsia="Times New Roman" w:hAnsi="Book Antiqua" w:cs="Times New Roman"/>
          <w:color w:val="000000"/>
          <w:lang w:val="en-US" w:eastAsia="es-MX"/>
        </w:rPr>
        <w:t>Obiokoye</w:t>
      </w:r>
      <w:proofErr w:type="spellEnd"/>
      <w:r w:rsidRPr="00291534">
        <w:rPr>
          <w:rFonts w:ascii="Book Antiqua" w:eastAsia="Times New Roman" w:hAnsi="Book Antiqua" w:cs="Times New Roman"/>
          <w:color w:val="000000"/>
          <w:lang w:val="en-US" w:eastAsia="es-MX"/>
        </w:rPr>
        <w:t xml:space="preserve"> K, </w:t>
      </w:r>
      <w:proofErr w:type="spellStart"/>
      <w:r w:rsidRPr="00291534">
        <w:rPr>
          <w:rFonts w:ascii="Book Antiqua" w:eastAsia="Times New Roman" w:hAnsi="Book Antiqua" w:cs="Times New Roman"/>
          <w:color w:val="000000"/>
          <w:lang w:val="en-US" w:eastAsia="es-MX"/>
        </w:rPr>
        <w:t>Ferstenberg</w:t>
      </w:r>
      <w:proofErr w:type="spellEnd"/>
      <w:r w:rsidRPr="00291534">
        <w:rPr>
          <w:rFonts w:ascii="Book Antiqua" w:eastAsia="Times New Roman" w:hAnsi="Book Antiqua" w:cs="Times New Roman"/>
          <w:color w:val="000000"/>
          <w:lang w:val="en-US" w:eastAsia="es-MX"/>
        </w:rPr>
        <w:t xml:space="preserve"> R, </w:t>
      </w:r>
      <w:proofErr w:type="spellStart"/>
      <w:r w:rsidRPr="00291534">
        <w:rPr>
          <w:rFonts w:ascii="Book Antiqua" w:eastAsia="Times New Roman" w:hAnsi="Book Antiqua" w:cs="Times New Roman"/>
          <w:color w:val="000000"/>
          <w:lang w:val="en-US" w:eastAsia="es-MX"/>
        </w:rPr>
        <w:t>Robilotti</w:t>
      </w:r>
      <w:proofErr w:type="spellEnd"/>
      <w:r w:rsidRPr="00291534">
        <w:rPr>
          <w:rFonts w:ascii="Book Antiqua" w:eastAsia="Times New Roman" w:hAnsi="Book Antiqua" w:cs="Times New Roman"/>
          <w:color w:val="000000"/>
          <w:lang w:val="en-US" w:eastAsia="es-MX"/>
        </w:rPr>
        <w:t xml:space="preserve"> J, Culpepper-Morgan J. Case report of acute-on-chronic liver failure secondary to diffuse large B-cell lymphoma. </w:t>
      </w:r>
      <w:r w:rsidRPr="00291534">
        <w:rPr>
          <w:rFonts w:ascii="Book Antiqua" w:eastAsia="Times New Roman" w:hAnsi="Book Antiqua" w:cs="Times New Roman"/>
          <w:i/>
          <w:iCs/>
          <w:color w:val="000000"/>
          <w:lang w:val="en-US" w:eastAsia="es-MX"/>
        </w:rPr>
        <w:t>World J Gastroenterol</w:t>
      </w:r>
      <w:r w:rsidRPr="00291534">
        <w:rPr>
          <w:rFonts w:ascii="Book Antiqua" w:eastAsia="Times New Roman" w:hAnsi="Book Antiqua" w:cs="Times New Roman"/>
          <w:color w:val="000000"/>
          <w:lang w:val="en-US" w:eastAsia="es-MX"/>
        </w:rPr>
        <w:t> 2014; </w:t>
      </w:r>
      <w:r w:rsidRPr="00291534">
        <w:rPr>
          <w:rFonts w:ascii="Book Antiqua" w:eastAsia="Times New Roman" w:hAnsi="Book Antiqua" w:cs="Times New Roman"/>
          <w:b/>
          <w:bCs/>
          <w:color w:val="000000"/>
          <w:lang w:val="en-US" w:eastAsia="es-MX"/>
        </w:rPr>
        <w:t>20</w:t>
      </w:r>
      <w:r w:rsidRPr="00291534">
        <w:rPr>
          <w:rFonts w:ascii="Book Antiqua" w:eastAsia="Times New Roman" w:hAnsi="Book Antiqua" w:cs="Times New Roman"/>
          <w:color w:val="000000"/>
          <w:lang w:val="en-US" w:eastAsia="es-MX"/>
        </w:rPr>
        <w:t>: 16774-16778 [PMID: 25469050 DOI: 10.3748/</w:t>
      </w:r>
      <w:proofErr w:type="gramStart"/>
      <w:r w:rsidRPr="00291534">
        <w:rPr>
          <w:rFonts w:ascii="Book Antiqua" w:eastAsia="Times New Roman" w:hAnsi="Book Antiqua" w:cs="Times New Roman"/>
          <w:color w:val="000000"/>
          <w:lang w:val="en-US" w:eastAsia="es-MX"/>
        </w:rPr>
        <w:t>wjg.v20.i</w:t>
      </w:r>
      <w:proofErr w:type="gramEnd"/>
      <w:r w:rsidRPr="00291534">
        <w:rPr>
          <w:rFonts w:ascii="Book Antiqua" w:eastAsia="Times New Roman" w:hAnsi="Book Antiqua" w:cs="Times New Roman"/>
          <w:color w:val="000000"/>
          <w:lang w:val="en-US" w:eastAsia="es-MX"/>
        </w:rPr>
        <w:t>44.16774]</w:t>
      </w:r>
    </w:p>
    <w:p w14:paraId="2AE3D34A"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17 </w:t>
      </w:r>
      <w:r w:rsidRPr="00291534">
        <w:rPr>
          <w:rFonts w:ascii="Book Antiqua" w:eastAsia="Times New Roman" w:hAnsi="Book Antiqua" w:cs="Times New Roman"/>
          <w:b/>
          <w:bCs/>
          <w:color w:val="000000"/>
          <w:lang w:val="en-US" w:eastAsia="es-MX"/>
        </w:rPr>
        <w:t>Batur A</w:t>
      </w:r>
      <w:r w:rsidRPr="00291534">
        <w:rPr>
          <w:rFonts w:ascii="Book Antiqua" w:eastAsia="Times New Roman" w:hAnsi="Book Antiqua" w:cs="Times New Roman"/>
          <w:color w:val="000000"/>
          <w:lang w:val="en-US" w:eastAsia="es-MX"/>
        </w:rPr>
        <w:t xml:space="preserve">, </w:t>
      </w:r>
      <w:proofErr w:type="spellStart"/>
      <w:r w:rsidRPr="00291534">
        <w:rPr>
          <w:rFonts w:ascii="Book Antiqua" w:eastAsia="Times New Roman" w:hAnsi="Book Antiqua" w:cs="Times New Roman"/>
          <w:color w:val="000000"/>
          <w:lang w:val="en-US" w:eastAsia="es-MX"/>
        </w:rPr>
        <w:t>Odev</w:t>
      </w:r>
      <w:proofErr w:type="spellEnd"/>
      <w:r w:rsidRPr="00291534">
        <w:rPr>
          <w:rFonts w:ascii="Book Antiqua" w:eastAsia="Times New Roman" w:hAnsi="Book Antiqua" w:cs="Times New Roman"/>
          <w:color w:val="000000"/>
          <w:lang w:val="en-US" w:eastAsia="es-MX"/>
        </w:rPr>
        <w:t xml:space="preserve"> K. Primary lymphoma of the gallbladder accompanied by cirrhosis: CT and MRI findings. </w:t>
      </w:r>
      <w:r w:rsidRPr="00291534">
        <w:rPr>
          <w:rFonts w:ascii="Book Antiqua" w:eastAsia="Times New Roman" w:hAnsi="Book Antiqua" w:cs="Times New Roman"/>
          <w:i/>
          <w:iCs/>
          <w:color w:val="000000"/>
          <w:lang w:val="en-US" w:eastAsia="es-MX"/>
        </w:rPr>
        <w:t>BMJ Case Rep</w:t>
      </w:r>
      <w:r w:rsidRPr="00291534">
        <w:rPr>
          <w:rFonts w:ascii="Book Antiqua" w:eastAsia="Times New Roman" w:hAnsi="Book Antiqua" w:cs="Times New Roman"/>
          <w:color w:val="000000"/>
          <w:lang w:val="en-US" w:eastAsia="es-MX"/>
        </w:rPr>
        <w:t> 2014; </w:t>
      </w:r>
      <w:r w:rsidRPr="00291534">
        <w:rPr>
          <w:rFonts w:ascii="Book Antiqua" w:eastAsia="Times New Roman" w:hAnsi="Book Antiqua" w:cs="Times New Roman"/>
          <w:b/>
          <w:bCs/>
          <w:color w:val="000000"/>
          <w:lang w:val="en-US" w:eastAsia="es-MX"/>
        </w:rPr>
        <w:t>2014</w:t>
      </w:r>
      <w:r w:rsidRPr="00291534">
        <w:rPr>
          <w:rFonts w:ascii="Book Antiqua" w:eastAsia="Times New Roman" w:hAnsi="Book Antiqua" w:cs="Times New Roman"/>
          <w:color w:val="000000"/>
          <w:lang w:val="en-US" w:eastAsia="es-MX"/>
        </w:rPr>
        <w:t xml:space="preserve"> [PMID: 24827653 DOI: 10.1136/bcr-2013-203101]</w:t>
      </w:r>
    </w:p>
    <w:p w14:paraId="012D8A8A"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18 </w:t>
      </w:r>
      <w:r w:rsidRPr="00291534">
        <w:rPr>
          <w:rFonts w:ascii="Book Antiqua" w:eastAsia="Times New Roman" w:hAnsi="Book Antiqua" w:cs="Times New Roman"/>
          <w:b/>
          <w:bCs/>
          <w:color w:val="000000"/>
          <w:lang w:val="en-US" w:eastAsia="es-MX"/>
        </w:rPr>
        <w:t>Mathers C,</w:t>
      </w:r>
      <w:r w:rsidRPr="00291534">
        <w:rPr>
          <w:rFonts w:ascii="Book Antiqua" w:eastAsia="Times New Roman" w:hAnsi="Book Antiqua" w:cs="Times New Roman"/>
          <w:color w:val="000000"/>
          <w:lang w:val="en-US" w:eastAsia="es-MX"/>
        </w:rPr>
        <w:t xml:space="preserve"> Lopez A, Murray C. The burden of disease and mortality by condition: data, methods, and results for 2001. In: Lopez A, Mathers C, </w:t>
      </w:r>
      <w:proofErr w:type="spellStart"/>
      <w:r w:rsidRPr="00291534">
        <w:rPr>
          <w:rFonts w:ascii="Book Antiqua" w:eastAsia="Times New Roman" w:hAnsi="Book Antiqua" w:cs="Times New Roman"/>
          <w:color w:val="000000"/>
          <w:lang w:val="en-US" w:eastAsia="es-MX"/>
        </w:rPr>
        <w:t>Ezzati</w:t>
      </w:r>
      <w:proofErr w:type="spellEnd"/>
      <w:r w:rsidRPr="00291534">
        <w:rPr>
          <w:rFonts w:ascii="Book Antiqua" w:eastAsia="Times New Roman" w:hAnsi="Book Antiqua" w:cs="Times New Roman"/>
          <w:color w:val="000000"/>
          <w:lang w:val="en-US" w:eastAsia="es-MX"/>
        </w:rPr>
        <w:t xml:space="preserve"> M, Jamison DT, Murray CJL, editors. Global burden of disease and risk factors. Washington (DC): World Bank, 2006: 45-93 [PMID 21250373]</w:t>
      </w:r>
    </w:p>
    <w:p w14:paraId="4B287CA4"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19 </w:t>
      </w:r>
      <w:r w:rsidRPr="00291534">
        <w:rPr>
          <w:rFonts w:ascii="Book Antiqua" w:eastAsia="Times New Roman" w:hAnsi="Book Antiqua" w:cs="Times New Roman"/>
          <w:b/>
          <w:bCs/>
          <w:color w:val="000000"/>
          <w:lang w:val="en-US" w:eastAsia="es-MX"/>
        </w:rPr>
        <w:t>Negri E</w:t>
      </w:r>
      <w:r w:rsidRPr="00291534">
        <w:rPr>
          <w:rFonts w:ascii="Book Antiqua" w:eastAsia="Times New Roman" w:hAnsi="Book Antiqua" w:cs="Times New Roman"/>
          <w:color w:val="000000"/>
          <w:lang w:val="en-US" w:eastAsia="es-MX"/>
        </w:rPr>
        <w:t xml:space="preserve">, Little D, </w:t>
      </w:r>
      <w:proofErr w:type="spellStart"/>
      <w:r w:rsidRPr="00291534">
        <w:rPr>
          <w:rFonts w:ascii="Book Antiqua" w:eastAsia="Times New Roman" w:hAnsi="Book Antiqua" w:cs="Times New Roman"/>
          <w:color w:val="000000"/>
          <w:lang w:val="en-US" w:eastAsia="es-MX"/>
        </w:rPr>
        <w:t>Boiocchi</w:t>
      </w:r>
      <w:proofErr w:type="spellEnd"/>
      <w:r w:rsidRPr="00291534">
        <w:rPr>
          <w:rFonts w:ascii="Book Antiqua" w:eastAsia="Times New Roman" w:hAnsi="Book Antiqua" w:cs="Times New Roman"/>
          <w:color w:val="000000"/>
          <w:lang w:val="en-US" w:eastAsia="es-MX"/>
        </w:rPr>
        <w:t xml:space="preserve"> M, La </w:t>
      </w:r>
      <w:proofErr w:type="spellStart"/>
      <w:r w:rsidRPr="00291534">
        <w:rPr>
          <w:rFonts w:ascii="Book Antiqua" w:eastAsia="Times New Roman" w:hAnsi="Book Antiqua" w:cs="Times New Roman"/>
          <w:color w:val="000000"/>
          <w:lang w:val="en-US" w:eastAsia="es-MX"/>
        </w:rPr>
        <w:t>Vecchia</w:t>
      </w:r>
      <w:proofErr w:type="spellEnd"/>
      <w:r w:rsidRPr="00291534">
        <w:rPr>
          <w:rFonts w:ascii="Book Antiqua" w:eastAsia="Times New Roman" w:hAnsi="Book Antiqua" w:cs="Times New Roman"/>
          <w:color w:val="000000"/>
          <w:lang w:val="en-US" w:eastAsia="es-MX"/>
        </w:rPr>
        <w:t xml:space="preserve"> C, </w:t>
      </w:r>
      <w:proofErr w:type="spellStart"/>
      <w:r w:rsidRPr="00291534">
        <w:rPr>
          <w:rFonts w:ascii="Book Antiqua" w:eastAsia="Times New Roman" w:hAnsi="Book Antiqua" w:cs="Times New Roman"/>
          <w:color w:val="000000"/>
          <w:lang w:val="en-US" w:eastAsia="es-MX"/>
        </w:rPr>
        <w:t>Franceschi</w:t>
      </w:r>
      <w:proofErr w:type="spellEnd"/>
      <w:r w:rsidRPr="00291534">
        <w:rPr>
          <w:rFonts w:ascii="Book Antiqua" w:eastAsia="Times New Roman" w:hAnsi="Book Antiqua" w:cs="Times New Roman"/>
          <w:color w:val="000000"/>
          <w:lang w:val="en-US" w:eastAsia="es-MX"/>
        </w:rPr>
        <w:t xml:space="preserve"> S. B-cell non-Hodgkin's lymphoma and hepatitis C virus infection: a systematic review. </w:t>
      </w:r>
      <w:r w:rsidRPr="00291534">
        <w:rPr>
          <w:rFonts w:ascii="Book Antiqua" w:eastAsia="Times New Roman" w:hAnsi="Book Antiqua" w:cs="Times New Roman"/>
          <w:i/>
          <w:iCs/>
          <w:color w:val="000000"/>
          <w:lang w:val="en-US" w:eastAsia="es-MX"/>
        </w:rPr>
        <w:t>Int J Cancer</w:t>
      </w:r>
      <w:r w:rsidRPr="00291534">
        <w:rPr>
          <w:rFonts w:ascii="Book Antiqua" w:eastAsia="Times New Roman" w:hAnsi="Book Antiqua" w:cs="Times New Roman"/>
          <w:color w:val="000000"/>
          <w:lang w:val="en-US" w:eastAsia="es-MX"/>
        </w:rPr>
        <w:t> 2004; </w:t>
      </w:r>
      <w:r w:rsidRPr="00291534">
        <w:rPr>
          <w:rFonts w:ascii="Book Antiqua" w:eastAsia="Times New Roman" w:hAnsi="Book Antiqua" w:cs="Times New Roman"/>
          <w:b/>
          <w:bCs/>
          <w:color w:val="000000"/>
          <w:lang w:val="en-US" w:eastAsia="es-MX"/>
        </w:rPr>
        <w:t>111</w:t>
      </w:r>
      <w:r w:rsidRPr="00291534">
        <w:rPr>
          <w:rFonts w:ascii="Book Antiqua" w:eastAsia="Times New Roman" w:hAnsi="Book Antiqua" w:cs="Times New Roman"/>
          <w:color w:val="000000"/>
          <w:lang w:val="en-US" w:eastAsia="es-MX"/>
        </w:rPr>
        <w:t>: 1-8 [PMID: 15185336 DOI: 10.1002/ijc.20205]</w:t>
      </w:r>
    </w:p>
    <w:p w14:paraId="6B42755F"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20 </w:t>
      </w:r>
      <w:r w:rsidRPr="00291534">
        <w:rPr>
          <w:rFonts w:ascii="Book Antiqua" w:eastAsia="Times New Roman" w:hAnsi="Book Antiqua" w:cs="Times New Roman"/>
          <w:b/>
          <w:bCs/>
          <w:color w:val="000000"/>
          <w:lang w:val="en-US" w:eastAsia="es-MX"/>
        </w:rPr>
        <w:t>Sorensen HT</w:t>
      </w:r>
      <w:r w:rsidRPr="00291534">
        <w:rPr>
          <w:rFonts w:ascii="Book Antiqua" w:eastAsia="Times New Roman" w:hAnsi="Book Antiqua" w:cs="Times New Roman"/>
          <w:color w:val="000000"/>
          <w:lang w:val="en-US" w:eastAsia="es-MX"/>
        </w:rPr>
        <w:t xml:space="preserve">, </w:t>
      </w:r>
      <w:proofErr w:type="spellStart"/>
      <w:r w:rsidRPr="00291534">
        <w:rPr>
          <w:rFonts w:ascii="Book Antiqua" w:eastAsia="Times New Roman" w:hAnsi="Book Antiqua" w:cs="Times New Roman"/>
          <w:color w:val="000000"/>
          <w:lang w:val="en-US" w:eastAsia="es-MX"/>
        </w:rPr>
        <w:t>Friis</w:t>
      </w:r>
      <w:proofErr w:type="spellEnd"/>
      <w:r w:rsidRPr="00291534">
        <w:rPr>
          <w:rFonts w:ascii="Book Antiqua" w:eastAsia="Times New Roman" w:hAnsi="Book Antiqua" w:cs="Times New Roman"/>
          <w:color w:val="000000"/>
          <w:lang w:val="en-US" w:eastAsia="es-MX"/>
        </w:rPr>
        <w:t xml:space="preserve"> S, Olsen JH, </w:t>
      </w:r>
      <w:proofErr w:type="spellStart"/>
      <w:r w:rsidRPr="00291534">
        <w:rPr>
          <w:rFonts w:ascii="Book Antiqua" w:eastAsia="Times New Roman" w:hAnsi="Book Antiqua" w:cs="Times New Roman"/>
          <w:color w:val="000000"/>
          <w:lang w:val="en-US" w:eastAsia="es-MX"/>
        </w:rPr>
        <w:t>Thulstrup</w:t>
      </w:r>
      <w:proofErr w:type="spellEnd"/>
      <w:r w:rsidRPr="00291534">
        <w:rPr>
          <w:rFonts w:ascii="Book Antiqua" w:eastAsia="Times New Roman" w:hAnsi="Book Antiqua" w:cs="Times New Roman"/>
          <w:color w:val="000000"/>
          <w:lang w:val="en-US" w:eastAsia="es-MX"/>
        </w:rPr>
        <w:t xml:space="preserve"> AM, </w:t>
      </w:r>
      <w:proofErr w:type="spellStart"/>
      <w:r w:rsidRPr="00291534">
        <w:rPr>
          <w:rFonts w:ascii="Book Antiqua" w:eastAsia="Times New Roman" w:hAnsi="Book Antiqua" w:cs="Times New Roman"/>
          <w:color w:val="000000"/>
          <w:lang w:val="en-US" w:eastAsia="es-MX"/>
        </w:rPr>
        <w:t>Mellemkjaer</w:t>
      </w:r>
      <w:proofErr w:type="spellEnd"/>
      <w:r w:rsidRPr="00291534">
        <w:rPr>
          <w:rFonts w:ascii="Book Antiqua" w:eastAsia="Times New Roman" w:hAnsi="Book Antiqua" w:cs="Times New Roman"/>
          <w:color w:val="000000"/>
          <w:lang w:val="en-US" w:eastAsia="es-MX"/>
        </w:rPr>
        <w:t xml:space="preserve"> L, </w:t>
      </w:r>
      <w:proofErr w:type="spellStart"/>
      <w:r w:rsidRPr="00291534">
        <w:rPr>
          <w:rFonts w:ascii="Book Antiqua" w:eastAsia="Times New Roman" w:hAnsi="Book Antiqua" w:cs="Times New Roman"/>
          <w:color w:val="000000"/>
          <w:lang w:val="en-US" w:eastAsia="es-MX"/>
        </w:rPr>
        <w:t>Linet</w:t>
      </w:r>
      <w:proofErr w:type="spellEnd"/>
      <w:r w:rsidRPr="00291534">
        <w:rPr>
          <w:rFonts w:ascii="Book Antiqua" w:eastAsia="Times New Roman" w:hAnsi="Book Antiqua" w:cs="Times New Roman"/>
          <w:color w:val="000000"/>
          <w:lang w:val="en-US" w:eastAsia="es-MX"/>
        </w:rPr>
        <w:t xml:space="preserve"> M, </w:t>
      </w:r>
      <w:proofErr w:type="spellStart"/>
      <w:r w:rsidRPr="00291534">
        <w:rPr>
          <w:rFonts w:ascii="Book Antiqua" w:eastAsia="Times New Roman" w:hAnsi="Book Antiqua" w:cs="Times New Roman"/>
          <w:color w:val="000000"/>
          <w:lang w:val="en-US" w:eastAsia="es-MX"/>
        </w:rPr>
        <w:t>Trichopoulos</w:t>
      </w:r>
      <w:proofErr w:type="spellEnd"/>
      <w:r w:rsidRPr="00291534">
        <w:rPr>
          <w:rFonts w:ascii="Book Antiqua" w:eastAsia="Times New Roman" w:hAnsi="Book Antiqua" w:cs="Times New Roman"/>
          <w:color w:val="000000"/>
          <w:lang w:val="en-US" w:eastAsia="es-MX"/>
        </w:rPr>
        <w:t xml:space="preserve"> D, </w:t>
      </w:r>
      <w:proofErr w:type="spellStart"/>
      <w:r w:rsidRPr="00291534">
        <w:rPr>
          <w:rFonts w:ascii="Book Antiqua" w:eastAsia="Times New Roman" w:hAnsi="Book Antiqua" w:cs="Times New Roman"/>
          <w:color w:val="000000"/>
          <w:lang w:val="en-US" w:eastAsia="es-MX"/>
        </w:rPr>
        <w:t>Vilstrup</w:t>
      </w:r>
      <w:proofErr w:type="spellEnd"/>
      <w:r w:rsidRPr="00291534">
        <w:rPr>
          <w:rFonts w:ascii="Book Antiqua" w:eastAsia="Times New Roman" w:hAnsi="Book Antiqua" w:cs="Times New Roman"/>
          <w:color w:val="000000"/>
          <w:lang w:val="en-US" w:eastAsia="es-MX"/>
        </w:rPr>
        <w:t xml:space="preserve"> H, Olsen J. Risk of liver and other types of cancer in patients with cirrhosis: a nationwide cohort study in Denmark. </w:t>
      </w:r>
      <w:r w:rsidRPr="00291534">
        <w:rPr>
          <w:rFonts w:ascii="Book Antiqua" w:eastAsia="Times New Roman" w:hAnsi="Book Antiqua" w:cs="Times New Roman"/>
          <w:i/>
          <w:iCs/>
          <w:color w:val="000000"/>
          <w:lang w:val="en-US" w:eastAsia="es-MX"/>
        </w:rPr>
        <w:t>Hepatology</w:t>
      </w:r>
      <w:r w:rsidRPr="00291534">
        <w:rPr>
          <w:rFonts w:ascii="Book Antiqua" w:eastAsia="Times New Roman" w:hAnsi="Book Antiqua" w:cs="Times New Roman"/>
          <w:color w:val="000000"/>
          <w:lang w:val="en-US" w:eastAsia="es-MX"/>
        </w:rPr>
        <w:t> 1998; </w:t>
      </w:r>
      <w:r w:rsidRPr="00291534">
        <w:rPr>
          <w:rFonts w:ascii="Book Antiqua" w:eastAsia="Times New Roman" w:hAnsi="Book Antiqua" w:cs="Times New Roman"/>
          <w:b/>
          <w:bCs/>
          <w:color w:val="000000"/>
          <w:lang w:val="en-US" w:eastAsia="es-MX"/>
        </w:rPr>
        <w:t>28</w:t>
      </w:r>
      <w:r w:rsidRPr="00291534">
        <w:rPr>
          <w:rFonts w:ascii="Book Antiqua" w:eastAsia="Times New Roman" w:hAnsi="Book Antiqua" w:cs="Times New Roman"/>
          <w:color w:val="000000"/>
          <w:lang w:val="en-US" w:eastAsia="es-MX"/>
        </w:rPr>
        <w:t>: 921-925 [PMID: 9755226 DOI: 10.1002/hep.510280404]</w:t>
      </w:r>
    </w:p>
    <w:p w14:paraId="6F9DA1FD"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21 </w:t>
      </w:r>
      <w:r w:rsidRPr="00291534">
        <w:rPr>
          <w:rFonts w:ascii="Book Antiqua" w:eastAsia="Times New Roman" w:hAnsi="Book Antiqua" w:cs="Times New Roman"/>
          <w:b/>
          <w:bCs/>
          <w:color w:val="000000"/>
          <w:lang w:val="en-US" w:eastAsia="es-MX"/>
        </w:rPr>
        <w:t>Lombardo L</w:t>
      </w:r>
      <w:r w:rsidRPr="00291534">
        <w:rPr>
          <w:rFonts w:ascii="Book Antiqua" w:eastAsia="Times New Roman" w:hAnsi="Book Antiqua" w:cs="Times New Roman"/>
          <w:color w:val="000000"/>
          <w:lang w:val="en-US" w:eastAsia="es-MX"/>
        </w:rPr>
        <w:t xml:space="preserve">, Rota </w:t>
      </w:r>
      <w:proofErr w:type="spellStart"/>
      <w:r w:rsidRPr="00291534">
        <w:rPr>
          <w:rFonts w:ascii="Book Antiqua" w:eastAsia="Times New Roman" w:hAnsi="Book Antiqua" w:cs="Times New Roman"/>
          <w:color w:val="000000"/>
          <w:lang w:val="en-US" w:eastAsia="es-MX"/>
        </w:rPr>
        <w:t>Scalabrini</w:t>
      </w:r>
      <w:proofErr w:type="spellEnd"/>
      <w:r w:rsidRPr="00291534">
        <w:rPr>
          <w:rFonts w:ascii="Book Antiqua" w:eastAsia="Times New Roman" w:hAnsi="Book Antiqua" w:cs="Times New Roman"/>
          <w:color w:val="000000"/>
          <w:lang w:val="en-US" w:eastAsia="es-MX"/>
        </w:rPr>
        <w:t xml:space="preserve"> D, </w:t>
      </w:r>
      <w:proofErr w:type="spellStart"/>
      <w:r w:rsidRPr="00291534">
        <w:rPr>
          <w:rFonts w:ascii="Book Antiqua" w:eastAsia="Times New Roman" w:hAnsi="Book Antiqua" w:cs="Times New Roman"/>
          <w:color w:val="000000"/>
          <w:lang w:val="en-US" w:eastAsia="es-MX"/>
        </w:rPr>
        <w:t>Vineis</w:t>
      </w:r>
      <w:proofErr w:type="spellEnd"/>
      <w:r w:rsidRPr="00291534">
        <w:rPr>
          <w:rFonts w:ascii="Book Antiqua" w:eastAsia="Times New Roman" w:hAnsi="Book Antiqua" w:cs="Times New Roman"/>
          <w:color w:val="000000"/>
          <w:lang w:val="en-US" w:eastAsia="es-MX"/>
        </w:rPr>
        <w:t xml:space="preserve"> P, De La Pierre M. Malignant lymphoproliferative disorders in liver cirrhosis. </w:t>
      </w:r>
      <w:r w:rsidRPr="00291534">
        <w:rPr>
          <w:rFonts w:ascii="Book Antiqua" w:eastAsia="Times New Roman" w:hAnsi="Book Antiqua" w:cs="Times New Roman"/>
          <w:i/>
          <w:iCs/>
          <w:color w:val="000000"/>
          <w:lang w:val="en-US" w:eastAsia="es-MX"/>
        </w:rPr>
        <w:t>Ann Oncol</w:t>
      </w:r>
      <w:r w:rsidRPr="00291534">
        <w:rPr>
          <w:rFonts w:ascii="Book Antiqua" w:eastAsia="Times New Roman" w:hAnsi="Book Antiqua" w:cs="Times New Roman"/>
          <w:color w:val="000000"/>
          <w:lang w:val="en-US" w:eastAsia="es-MX"/>
        </w:rPr>
        <w:t> 1993; </w:t>
      </w:r>
      <w:r w:rsidRPr="00291534">
        <w:rPr>
          <w:rFonts w:ascii="Book Antiqua" w:eastAsia="Times New Roman" w:hAnsi="Book Antiqua" w:cs="Times New Roman"/>
          <w:b/>
          <w:bCs/>
          <w:color w:val="000000"/>
          <w:lang w:val="en-US" w:eastAsia="es-MX"/>
        </w:rPr>
        <w:t>4</w:t>
      </w:r>
      <w:r w:rsidRPr="00291534">
        <w:rPr>
          <w:rFonts w:ascii="Book Antiqua" w:eastAsia="Times New Roman" w:hAnsi="Book Antiqua" w:cs="Times New Roman"/>
          <w:color w:val="000000"/>
          <w:lang w:val="en-US" w:eastAsia="es-MX"/>
        </w:rPr>
        <w:t>: 245-250 [PMID: 8471557 DOI: 10.1093/oxfordjournals.annonc.a058465]</w:t>
      </w:r>
    </w:p>
    <w:p w14:paraId="0D5C5715"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lastRenderedPageBreak/>
        <w:t>22 </w:t>
      </w:r>
      <w:r w:rsidRPr="00291534">
        <w:rPr>
          <w:rFonts w:ascii="Book Antiqua" w:eastAsia="Times New Roman" w:hAnsi="Book Antiqua" w:cs="Times New Roman"/>
          <w:b/>
          <w:bCs/>
          <w:color w:val="000000"/>
          <w:lang w:val="en-US" w:eastAsia="es-MX"/>
        </w:rPr>
        <w:t>Feng H</w:t>
      </w:r>
      <w:r w:rsidRPr="00291534">
        <w:rPr>
          <w:rFonts w:ascii="Book Antiqua" w:eastAsia="Times New Roman" w:hAnsi="Book Antiqua" w:cs="Times New Roman"/>
          <w:color w:val="000000"/>
          <w:lang w:val="en-US" w:eastAsia="es-MX"/>
        </w:rPr>
        <w:t>, Zhou X, Zhang G. Association between cirrhosis and Helicobacter pylori infection: a meta-analysis. </w:t>
      </w:r>
      <w:r w:rsidRPr="00291534">
        <w:rPr>
          <w:rFonts w:ascii="Book Antiqua" w:eastAsia="Times New Roman" w:hAnsi="Book Antiqua" w:cs="Times New Roman"/>
          <w:i/>
          <w:iCs/>
          <w:color w:val="000000"/>
          <w:lang w:val="en-US" w:eastAsia="es-MX"/>
        </w:rPr>
        <w:t xml:space="preserve">Eur J Gastroenterol </w:t>
      </w:r>
      <w:proofErr w:type="spellStart"/>
      <w:r w:rsidRPr="00291534">
        <w:rPr>
          <w:rFonts w:ascii="Book Antiqua" w:eastAsia="Times New Roman" w:hAnsi="Book Antiqua" w:cs="Times New Roman"/>
          <w:i/>
          <w:iCs/>
          <w:color w:val="000000"/>
          <w:lang w:val="en-US" w:eastAsia="es-MX"/>
        </w:rPr>
        <w:t>Hepatol</w:t>
      </w:r>
      <w:proofErr w:type="spellEnd"/>
      <w:r w:rsidRPr="00291534">
        <w:rPr>
          <w:rFonts w:ascii="Book Antiqua" w:eastAsia="Times New Roman" w:hAnsi="Book Antiqua" w:cs="Times New Roman"/>
          <w:color w:val="000000"/>
          <w:lang w:val="en-US" w:eastAsia="es-MX"/>
        </w:rPr>
        <w:t> 2014; </w:t>
      </w:r>
      <w:r w:rsidRPr="00291534">
        <w:rPr>
          <w:rFonts w:ascii="Book Antiqua" w:eastAsia="Times New Roman" w:hAnsi="Book Antiqua" w:cs="Times New Roman"/>
          <w:b/>
          <w:bCs/>
          <w:color w:val="000000"/>
          <w:lang w:val="en-US" w:eastAsia="es-MX"/>
        </w:rPr>
        <w:t>26</w:t>
      </w:r>
      <w:r w:rsidRPr="00291534">
        <w:rPr>
          <w:rFonts w:ascii="Book Antiqua" w:eastAsia="Times New Roman" w:hAnsi="Book Antiqua" w:cs="Times New Roman"/>
          <w:color w:val="000000"/>
          <w:lang w:val="en-US" w:eastAsia="es-MX"/>
        </w:rPr>
        <w:t>: 1309-1319 [PMID: 25304251 DOI: 10.1097/MEG.0000000000000220]</w:t>
      </w:r>
    </w:p>
    <w:p w14:paraId="2A8570F6" w14:textId="77777777" w:rsidR="00554B60" w:rsidRPr="00291534"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t>23 </w:t>
      </w:r>
      <w:proofErr w:type="spellStart"/>
      <w:r w:rsidRPr="00291534">
        <w:rPr>
          <w:rFonts w:ascii="Book Antiqua" w:eastAsia="Times New Roman" w:hAnsi="Book Antiqua" w:cs="Times New Roman"/>
          <w:b/>
          <w:bCs/>
          <w:color w:val="000000"/>
          <w:lang w:val="en-US" w:eastAsia="es-MX"/>
        </w:rPr>
        <w:t>Pogorzelska</w:t>
      </w:r>
      <w:proofErr w:type="spellEnd"/>
      <w:r w:rsidRPr="00291534">
        <w:rPr>
          <w:rFonts w:ascii="Book Antiqua" w:eastAsia="Times New Roman" w:hAnsi="Book Antiqua" w:cs="Times New Roman"/>
          <w:b/>
          <w:bCs/>
          <w:color w:val="000000"/>
          <w:lang w:val="en-US" w:eastAsia="es-MX"/>
        </w:rPr>
        <w:t xml:space="preserve"> J</w:t>
      </w:r>
      <w:r w:rsidRPr="00291534">
        <w:rPr>
          <w:rFonts w:ascii="Book Antiqua" w:eastAsia="Times New Roman" w:hAnsi="Book Antiqua" w:cs="Times New Roman"/>
          <w:color w:val="000000"/>
          <w:lang w:val="en-US" w:eastAsia="es-MX"/>
        </w:rPr>
        <w:t xml:space="preserve">, </w:t>
      </w:r>
      <w:proofErr w:type="spellStart"/>
      <w:r w:rsidRPr="00291534">
        <w:rPr>
          <w:rFonts w:ascii="Book Antiqua" w:eastAsia="Times New Roman" w:hAnsi="Book Antiqua" w:cs="Times New Roman"/>
          <w:color w:val="000000"/>
          <w:lang w:val="en-US" w:eastAsia="es-MX"/>
        </w:rPr>
        <w:t>Łapińska</w:t>
      </w:r>
      <w:proofErr w:type="spellEnd"/>
      <w:r w:rsidRPr="00291534">
        <w:rPr>
          <w:rFonts w:ascii="Book Antiqua" w:eastAsia="Times New Roman" w:hAnsi="Book Antiqua" w:cs="Times New Roman"/>
          <w:color w:val="000000"/>
          <w:lang w:val="en-US" w:eastAsia="es-MX"/>
        </w:rPr>
        <w:t xml:space="preserve"> M, Kalinowska A, </w:t>
      </w:r>
      <w:proofErr w:type="spellStart"/>
      <w:r w:rsidRPr="00291534">
        <w:rPr>
          <w:rFonts w:ascii="Book Antiqua" w:eastAsia="Times New Roman" w:hAnsi="Book Antiqua" w:cs="Times New Roman"/>
          <w:color w:val="000000"/>
          <w:lang w:val="en-US" w:eastAsia="es-MX"/>
        </w:rPr>
        <w:t>Łapiński</w:t>
      </w:r>
      <w:proofErr w:type="spellEnd"/>
      <w:r w:rsidRPr="00291534">
        <w:rPr>
          <w:rFonts w:ascii="Book Antiqua" w:eastAsia="Times New Roman" w:hAnsi="Book Antiqua" w:cs="Times New Roman"/>
          <w:color w:val="000000"/>
          <w:lang w:val="en-US" w:eastAsia="es-MX"/>
        </w:rPr>
        <w:t xml:space="preserve"> TW, </w:t>
      </w:r>
      <w:proofErr w:type="spellStart"/>
      <w:r w:rsidRPr="00291534">
        <w:rPr>
          <w:rFonts w:ascii="Book Antiqua" w:eastAsia="Times New Roman" w:hAnsi="Book Antiqua" w:cs="Times New Roman"/>
          <w:color w:val="000000"/>
          <w:lang w:val="en-US" w:eastAsia="es-MX"/>
        </w:rPr>
        <w:t>Flisiak</w:t>
      </w:r>
      <w:proofErr w:type="spellEnd"/>
      <w:r w:rsidRPr="00291534">
        <w:rPr>
          <w:rFonts w:ascii="Book Antiqua" w:eastAsia="Times New Roman" w:hAnsi="Book Antiqua" w:cs="Times New Roman"/>
          <w:color w:val="000000"/>
          <w:lang w:val="en-US" w:eastAsia="es-MX"/>
        </w:rPr>
        <w:t xml:space="preserve"> R. Helicobacter pylori infection among patients with liver cirrhosis. </w:t>
      </w:r>
      <w:r w:rsidRPr="00291534">
        <w:rPr>
          <w:rFonts w:ascii="Book Antiqua" w:eastAsia="Times New Roman" w:hAnsi="Book Antiqua" w:cs="Times New Roman"/>
          <w:i/>
          <w:iCs/>
          <w:color w:val="000000"/>
          <w:lang w:val="en-US" w:eastAsia="es-MX"/>
        </w:rPr>
        <w:t xml:space="preserve">Eur J Gastroenterol </w:t>
      </w:r>
      <w:proofErr w:type="spellStart"/>
      <w:r w:rsidRPr="00291534">
        <w:rPr>
          <w:rFonts w:ascii="Book Antiqua" w:eastAsia="Times New Roman" w:hAnsi="Book Antiqua" w:cs="Times New Roman"/>
          <w:i/>
          <w:iCs/>
          <w:color w:val="000000"/>
          <w:lang w:val="en-US" w:eastAsia="es-MX"/>
        </w:rPr>
        <w:t>Hepatol</w:t>
      </w:r>
      <w:proofErr w:type="spellEnd"/>
      <w:r w:rsidRPr="00291534">
        <w:rPr>
          <w:rFonts w:ascii="Book Antiqua" w:eastAsia="Times New Roman" w:hAnsi="Book Antiqua" w:cs="Times New Roman"/>
          <w:color w:val="000000"/>
          <w:lang w:val="en-US" w:eastAsia="es-MX"/>
        </w:rPr>
        <w:t> 2017; </w:t>
      </w:r>
      <w:r w:rsidRPr="00291534">
        <w:rPr>
          <w:rFonts w:ascii="Book Antiqua" w:eastAsia="Times New Roman" w:hAnsi="Book Antiqua" w:cs="Times New Roman"/>
          <w:b/>
          <w:bCs/>
          <w:color w:val="000000"/>
          <w:lang w:val="en-US" w:eastAsia="es-MX"/>
        </w:rPr>
        <w:t>29</w:t>
      </w:r>
      <w:r w:rsidRPr="00291534">
        <w:rPr>
          <w:rFonts w:ascii="Book Antiqua" w:eastAsia="Times New Roman" w:hAnsi="Book Antiqua" w:cs="Times New Roman"/>
          <w:color w:val="000000"/>
          <w:lang w:val="en-US" w:eastAsia="es-MX"/>
        </w:rPr>
        <w:t>: 1161-1165 [PMID: 28700364 DOI: 10.1097/MEG.0000000000000928]</w:t>
      </w:r>
    </w:p>
    <w:p w14:paraId="5C4B46E9" w14:textId="77777777" w:rsidR="00C337C4" w:rsidRPr="00291534" w:rsidRDefault="00C337C4" w:rsidP="00CF0B7C">
      <w:pPr>
        <w:adjustRightInd w:val="0"/>
        <w:snapToGrid w:val="0"/>
        <w:spacing w:line="360" w:lineRule="auto"/>
        <w:jc w:val="both"/>
        <w:rPr>
          <w:rFonts w:ascii="Book Antiqua" w:eastAsia="Times New Roman" w:hAnsi="Book Antiqua" w:cs="Times New Roman"/>
          <w:color w:val="000000"/>
          <w:lang w:val="en-US" w:eastAsia="es-MX"/>
        </w:rPr>
      </w:pPr>
    </w:p>
    <w:p w14:paraId="4EEC45AA" w14:textId="77777777" w:rsidR="00554B60" w:rsidRPr="00291534" w:rsidRDefault="003010A2" w:rsidP="00554B60">
      <w:pPr>
        <w:suppressAutoHyphens/>
        <w:wordWrap w:val="0"/>
        <w:adjustRightInd w:val="0"/>
        <w:snapToGrid w:val="0"/>
        <w:spacing w:line="360" w:lineRule="auto"/>
        <w:jc w:val="right"/>
        <w:rPr>
          <w:rFonts w:ascii="Book Antiqua" w:eastAsia="SimSun" w:hAnsi="Book Antiqua" w:cs="Times New Roman"/>
          <w:lang w:val="en-US" w:eastAsia="zh-CN"/>
        </w:rPr>
      </w:pPr>
      <w:r w:rsidRPr="00291534">
        <w:rPr>
          <w:rFonts w:ascii="Book Antiqua" w:eastAsia="Lucida Sans Unicode" w:hAnsi="Book Antiqua" w:cs="Arial"/>
          <w:b/>
          <w:lang w:val="en-US" w:eastAsia="hi-IN" w:bidi="hi-IN"/>
        </w:rPr>
        <w:t>P-Reviewer</w:t>
      </w:r>
      <w:r w:rsidRPr="00291534">
        <w:rPr>
          <w:rFonts w:ascii="Book Antiqua" w:eastAsia="SimSun" w:hAnsi="Book Antiqua" w:cs="Arial"/>
          <w:b/>
          <w:lang w:val="en-US" w:eastAsia="zh-CN" w:bidi="hi-IN"/>
        </w:rPr>
        <w:t>:</w:t>
      </w:r>
      <w:r w:rsidRPr="00291534">
        <w:rPr>
          <w:rFonts w:ascii="Book Antiqua" w:eastAsia="SimSun" w:hAnsi="Book Antiqua" w:cs="Times New Roman"/>
          <w:lang w:val="en-US" w:eastAsia="zh-CN"/>
        </w:rPr>
        <w:t xml:space="preserve"> </w:t>
      </w:r>
      <w:proofErr w:type="spellStart"/>
      <w:r w:rsidRPr="00291534">
        <w:rPr>
          <w:rFonts w:ascii="Book Antiqua" w:eastAsia="SimSun" w:hAnsi="Book Antiqua" w:cs="Times New Roman"/>
          <w:lang w:val="en-US" w:eastAsia="zh-CN"/>
        </w:rPr>
        <w:t>Dourakis</w:t>
      </w:r>
      <w:proofErr w:type="spellEnd"/>
      <w:r w:rsidRPr="00291534">
        <w:rPr>
          <w:rFonts w:ascii="Book Antiqua" w:eastAsia="SimSun" w:hAnsi="Book Antiqua" w:cs="Times New Roman"/>
          <w:lang w:val="en-US" w:eastAsia="zh-CN"/>
        </w:rPr>
        <w:t xml:space="preserve"> SP, Takahashi T, Tarantino G, </w:t>
      </w:r>
      <w:proofErr w:type="spellStart"/>
      <w:r w:rsidRPr="00291534">
        <w:rPr>
          <w:rFonts w:ascii="Book Antiqua" w:eastAsia="SimSun" w:hAnsi="Book Antiqua" w:cs="Times New Roman"/>
          <w:lang w:val="en-US" w:eastAsia="zh-CN"/>
        </w:rPr>
        <w:t>Zapater</w:t>
      </w:r>
      <w:proofErr w:type="spellEnd"/>
      <w:r w:rsidRPr="00291534">
        <w:rPr>
          <w:rFonts w:ascii="Book Antiqua" w:eastAsia="SimSun" w:hAnsi="Book Antiqua" w:cs="Times New Roman"/>
          <w:lang w:val="en-US" w:eastAsia="zh-CN"/>
        </w:rPr>
        <w:t xml:space="preserve"> P</w:t>
      </w:r>
    </w:p>
    <w:p w14:paraId="59396F9C" w14:textId="77777777" w:rsidR="00554B60" w:rsidRPr="00291534" w:rsidRDefault="003010A2" w:rsidP="00554B60">
      <w:pPr>
        <w:suppressAutoHyphens/>
        <w:adjustRightInd w:val="0"/>
        <w:snapToGrid w:val="0"/>
        <w:spacing w:line="360" w:lineRule="auto"/>
        <w:jc w:val="right"/>
        <w:rPr>
          <w:rFonts w:ascii="Book Antiqua" w:eastAsia="SimSun" w:hAnsi="Book Antiqua" w:cs="Mangal"/>
          <w:b/>
          <w:bCs/>
          <w:lang w:val="en-US" w:eastAsia="zh-CN" w:bidi="hi-IN"/>
        </w:rPr>
      </w:pPr>
      <w:r w:rsidRPr="00291534">
        <w:rPr>
          <w:rFonts w:ascii="Book Antiqua" w:eastAsia="Lucida Sans Unicode" w:hAnsi="Book Antiqua" w:cs="Mangal"/>
          <w:b/>
          <w:bCs/>
          <w:lang w:val="en-US" w:eastAsia="hi-IN" w:bidi="hi-IN"/>
        </w:rPr>
        <w:t>S-Editor</w:t>
      </w:r>
      <w:r w:rsidRPr="00291534">
        <w:rPr>
          <w:rFonts w:ascii="Book Antiqua" w:eastAsia="SimSun" w:hAnsi="Book Antiqua" w:cs="Mangal"/>
          <w:b/>
          <w:bCs/>
          <w:lang w:val="en-US" w:eastAsia="zh-CN" w:bidi="hi-IN"/>
        </w:rPr>
        <w:t>:</w:t>
      </w:r>
      <w:r w:rsidRPr="00291534">
        <w:rPr>
          <w:rFonts w:ascii="Book Antiqua" w:eastAsia="Lucida Sans Unicode" w:hAnsi="Book Antiqua" w:cs="Mangal"/>
          <w:bCs/>
          <w:lang w:val="en-US" w:eastAsia="hi-IN" w:bidi="hi-IN"/>
        </w:rPr>
        <w:t xml:space="preserve"> </w:t>
      </w:r>
      <w:r w:rsidRPr="00291534">
        <w:rPr>
          <w:rFonts w:ascii="Book Antiqua" w:eastAsia="SimSun" w:hAnsi="Book Antiqua" w:cs="Mangal"/>
          <w:bCs/>
          <w:lang w:val="en-US" w:eastAsia="zh-CN" w:bidi="hi-IN"/>
        </w:rPr>
        <w:t>Ma RY</w:t>
      </w:r>
      <w:r w:rsidRPr="00291534">
        <w:rPr>
          <w:rFonts w:ascii="Book Antiqua" w:eastAsia="Lucida Sans Unicode" w:hAnsi="Book Antiqua" w:cs="Mangal"/>
          <w:b/>
          <w:bCs/>
          <w:lang w:val="en-US" w:eastAsia="hi-IN" w:bidi="hi-IN"/>
        </w:rPr>
        <w:t xml:space="preserve"> L-Editor</w:t>
      </w:r>
      <w:r w:rsidRPr="00291534">
        <w:rPr>
          <w:rFonts w:ascii="Book Antiqua" w:eastAsia="SimSun" w:hAnsi="Book Antiqua" w:cs="Mangal"/>
          <w:b/>
          <w:bCs/>
          <w:lang w:val="en-US" w:eastAsia="zh-CN" w:bidi="hi-IN"/>
        </w:rPr>
        <w:t xml:space="preserve">: </w:t>
      </w:r>
      <w:r w:rsidRPr="00291534">
        <w:rPr>
          <w:rFonts w:ascii="Book Antiqua" w:eastAsia="Lucida Sans Unicode" w:hAnsi="Book Antiqua" w:cs="Mangal"/>
          <w:b/>
          <w:bCs/>
          <w:lang w:val="en-US" w:eastAsia="hi-IN" w:bidi="hi-IN"/>
        </w:rPr>
        <w:t>E-Editor</w:t>
      </w:r>
      <w:r w:rsidRPr="00291534">
        <w:rPr>
          <w:rFonts w:ascii="Book Antiqua" w:eastAsia="SimSun" w:hAnsi="Book Antiqua" w:cs="Mangal"/>
          <w:b/>
          <w:bCs/>
          <w:lang w:val="en-US" w:eastAsia="zh-CN" w:bidi="hi-IN"/>
        </w:rPr>
        <w:t>:</w:t>
      </w:r>
      <w:r w:rsidRPr="00291534">
        <w:rPr>
          <w:rFonts w:ascii="Calibri" w:eastAsia="SimSun" w:hAnsi="Calibri" w:cs="Times New Roman"/>
          <w:lang w:val="en-US" w:eastAsia="zh-CN"/>
        </w:rPr>
        <w:t xml:space="preserve"> </w:t>
      </w:r>
    </w:p>
    <w:p w14:paraId="0B7BA03F" w14:textId="77777777" w:rsidR="00554B60" w:rsidRPr="00291534" w:rsidRDefault="00554B60" w:rsidP="00554B60">
      <w:pPr>
        <w:suppressAutoHyphens/>
        <w:adjustRightInd w:val="0"/>
        <w:snapToGrid w:val="0"/>
        <w:spacing w:line="360" w:lineRule="auto"/>
        <w:rPr>
          <w:rFonts w:ascii="Book Antiqua" w:eastAsia="SimSun" w:hAnsi="Book Antiqua" w:cs="Mangal"/>
          <w:b/>
          <w:bCs/>
          <w:lang w:val="en-US" w:eastAsia="pt-BR" w:bidi="hi-IN"/>
        </w:rPr>
      </w:pPr>
    </w:p>
    <w:p w14:paraId="20BF4BEF" w14:textId="77777777" w:rsidR="00554B60" w:rsidRPr="00291534" w:rsidRDefault="003010A2" w:rsidP="00554B60">
      <w:pPr>
        <w:shd w:val="clear" w:color="auto" w:fill="FFFFFF"/>
        <w:adjustRightInd w:val="0"/>
        <w:snapToGrid w:val="0"/>
        <w:spacing w:line="360" w:lineRule="auto"/>
        <w:rPr>
          <w:rFonts w:ascii="Book Antiqua" w:eastAsia="SimSun" w:hAnsi="Book Antiqua" w:cs="Helvetica"/>
          <w:b/>
          <w:lang w:val="en-US" w:eastAsia="zh-CN"/>
        </w:rPr>
      </w:pPr>
      <w:r w:rsidRPr="00291534">
        <w:rPr>
          <w:rFonts w:ascii="Book Antiqua" w:eastAsia="SimSun" w:hAnsi="Book Antiqua" w:cs="Helvetica"/>
          <w:b/>
          <w:lang w:val="en-US" w:eastAsia="zh-CN"/>
        </w:rPr>
        <w:t xml:space="preserve">Specialty type: </w:t>
      </w:r>
      <w:r w:rsidRPr="00291534">
        <w:rPr>
          <w:rFonts w:ascii="Book Antiqua" w:eastAsia="Microsoft YaHei" w:hAnsi="Book Antiqua" w:cs="SimSun"/>
          <w:lang w:val="en-US" w:eastAsia="zh-CN"/>
        </w:rPr>
        <w:t>Gastroenterology and hepatology</w:t>
      </w:r>
    </w:p>
    <w:p w14:paraId="65D0C865" w14:textId="77777777" w:rsidR="00554B60" w:rsidRPr="00291534" w:rsidRDefault="003010A2" w:rsidP="00554B60">
      <w:pPr>
        <w:shd w:val="clear" w:color="auto" w:fill="FFFFFF"/>
        <w:adjustRightInd w:val="0"/>
        <w:snapToGrid w:val="0"/>
        <w:spacing w:line="360" w:lineRule="auto"/>
        <w:rPr>
          <w:rFonts w:ascii="Book Antiqua" w:eastAsia="SimSun" w:hAnsi="Book Antiqua" w:cs="Helvetica"/>
          <w:b/>
          <w:lang w:val="en-US" w:eastAsia="zh-CN"/>
        </w:rPr>
      </w:pPr>
      <w:r w:rsidRPr="00291534">
        <w:rPr>
          <w:rFonts w:ascii="Book Antiqua" w:eastAsia="SimSun" w:hAnsi="Book Antiqua" w:cs="Helvetica"/>
          <w:b/>
          <w:lang w:val="en-US" w:eastAsia="zh-CN"/>
        </w:rPr>
        <w:t xml:space="preserve">Country of origin: </w:t>
      </w:r>
      <w:r w:rsidRPr="00291534">
        <w:rPr>
          <w:rFonts w:ascii="Book Antiqua" w:eastAsia="SimSun" w:hAnsi="Book Antiqua" w:cs="Helvetica"/>
          <w:lang w:val="en-US" w:eastAsia="zh-CN"/>
        </w:rPr>
        <w:t>Mexico</w:t>
      </w:r>
    </w:p>
    <w:p w14:paraId="15A4A9DA" w14:textId="77777777" w:rsidR="00554B60" w:rsidRPr="00291534" w:rsidRDefault="003010A2" w:rsidP="00554B60">
      <w:pPr>
        <w:shd w:val="clear" w:color="auto" w:fill="FFFFFF"/>
        <w:adjustRightInd w:val="0"/>
        <w:snapToGrid w:val="0"/>
        <w:spacing w:line="360" w:lineRule="auto"/>
        <w:rPr>
          <w:rFonts w:ascii="Book Antiqua" w:eastAsia="SimSun" w:hAnsi="Book Antiqua" w:cs="Helvetica"/>
          <w:b/>
          <w:lang w:val="en-US" w:eastAsia="zh-CN"/>
        </w:rPr>
      </w:pPr>
      <w:r w:rsidRPr="00291534">
        <w:rPr>
          <w:rFonts w:ascii="Book Antiqua" w:eastAsia="SimSun" w:hAnsi="Book Antiqua" w:cs="Helvetica"/>
          <w:b/>
          <w:lang w:val="en-US" w:eastAsia="zh-CN"/>
        </w:rPr>
        <w:t>Peer-review report classification</w:t>
      </w:r>
    </w:p>
    <w:p w14:paraId="6914DDE5" w14:textId="77777777" w:rsidR="00554B60" w:rsidRPr="00291534" w:rsidRDefault="003010A2" w:rsidP="00554B60">
      <w:pPr>
        <w:shd w:val="clear" w:color="auto" w:fill="FFFFFF"/>
        <w:adjustRightInd w:val="0"/>
        <w:snapToGrid w:val="0"/>
        <w:spacing w:line="360" w:lineRule="auto"/>
        <w:rPr>
          <w:rFonts w:ascii="Book Antiqua" w:eastAsia="SimSun" w:hAnsi="Book Antiqua" w:cs="Helvetica"/>
          <w:lang w:val="en-US" w:eastAsia="zh-CN"/>
        </w:rPr>
      </w:pPr>
      <w:r w:rsidRPr="00291534">
        <w:rPr>
          <w:rFonts w:ascii="Book Antiqua" w:eastAsia="SimSun" w:hAnsi="Book Antiqua" w:cs="Helvetica"/>
          <w:lang w:val="en-US" w:eastAsia="zh-CN"/>
        </w:rPr>
        <w:t>Grade A (Excellent): 0</w:t>
      </w:r>
    </w:p>
    <w:p w14:paraId="609181E4" w14:textId="77777777" w:rsidR="00554B60" w:rsidRPr="00291534" w:rsidRDefault="003010A2" w:rsidP="00554B60">
      <w:pPr>
        <w:shd w:val="clear" w:color="auto" w:fill="FFFFFF"/>
        <w:adjustRightInd w:val="0"/>
        <w:snapToGrid w:val="0"/>
        <w:spacing w:line="360" w:lineRule="auto"/>
        <w:rPr>
          <w:rFonts w:ascii="Book Antiqua" w:eastAsia="SimSun" w:hAnsi="Book Antiqua" w:cs="Helvetica"/>
          <w:lang w:val="en-US" w:eastAsia="zh-CN"/>
        </w:rPr>
      </w:pPr>
      <w:r w:rsidRPr="00291534">
        <w:rPr>
          <w:rFonts w:ascii="Book Antiqua" w:eastAsia="SimSun" w:hAnsi="Book Antiqua" w:cs="Helvetica"/>
          <w:lang w:val="en-US" w:eastAsia="zh-CN"/>
        </w:rPr>
        <w:t>Grade B (Very good): 0</w:t>
      </w:r>
    </w:p>
    <w:p w14:paraId="4930F0A7" w14:textId="77777777" w:rsidR="00554B60" w:rsidRPr="00291534" w:rsidRDefault="003010A2" w:rsidP="00554B60">
      <w:pPr>
        <w:shd w:val="clear" w:color="auto" w:fill="FFFFFF"/>
        <w:adjustRightInd w:val="0"/>
        <w:snapToGrid w:val="0"/>
        <w:spacing w:line="360" w:lineRule="auto"/>
        <w:rPr>
          <w:rFonts w:ascii="Book Antiqua" w:eastAsia="SimSun" w:hAnsi="Book Antiqua" w:cs="Helvetica"/>
          <w:lang w:val="en-US" w:eastAsia="zh-CN"/>
        </w:rPr>
      </w:pPr>
      <w:r w:rsidRPr="00291534">
        <w:rPr>
          <w:rFonts w:ascii="Book Antiqua" w:eastAsia="SimSun" w:hAnsi="Book Antiqua" w:cs="Helvetica"/>
          <w:lang w:val="en-US" w:eastAsia="zh-CN"/>
        </w:rPr>
        <w:t>Grade C (Good): C, C, C, C</w:t>
      </w:r>
    </w:p>
    <w:p w14:paraId="758D14ED" w14:textId="77777777" w:rsidR="00554B60" w:rsidRPr="00291534" w:rsidRDefault="003010A2" w:rsidP="00554B60">
      <w:pPr>
        <w:shd w:val="clear" w:color="auto" w:fill="FFFFFF"/>
        <w:adjustRightInd w:val="0"/>
        <w:snapToGrid w:val="0"/>
        <w:spacing w:line="360" w:lineRule="auto"/>
        <w:rPr>
          <w:rFonts w:ascii="Book Antiqua" w:eastAsia="SimSun" w:hAnsi="Book Antiqua" w:cs="Helvetica"/>
          <w:lang w:val="en-US" w:eastAsia="zh-CN"/>
        </w:rPr>
      </w:pPr>
      <w:r w:rsidRPr="00291534">
        <w:rPr>
          <w:rFonts w:ascii="Book Antiqua" w:eastAsia="SimSun" w:hAnsi="Book Antiqua" w:cs="Helvetica"/>
          <w:lang w:val="en-US" w:eastAsia="zh-CN"/>
        </w:rPr>
        <w:t>Grade D (Fair): 0</w:t>
      </w:r>
    </w:p>
    <w:p w14:paraId="4068B545" w14:textId="77777777" w:rsidR="00554B60" w:rsidRPr="00291534" w:rsidRDefault="003010A2" w:rsidP="00554B60">
      <w:pPr>
        <w:shd w:val="clear" w:color="auto" w:fill="FFFFFF"/>
        <w:adjustRightInd w:val="0"/>
        <w:snapToGrid w:val="0"/>
        <w:spacing w:line="360" w:lineRule="auto"/>
        <w:rPr>
          <w:rFonts w:ascii="Book Antiqua" w:eastAsia="SimSun" w:hAnsi="Book Antiqua" w:cs="Helvetica"/>
          <w:lang w:val="en-US" w:eastAsia="zh-CN"/>
        </w:rPr>
      </w:pPr>
      <w:r w:rsidRPr="00291534">
        <w:rPr>
          <w:rFonts w:ascii="Book Antiqua" w:eastAsia="SimSun" w:hAnsi="Book Antiqua" w:cs="Helvetica"/>
          <w:lang w:val="en-US" w:eastAsia="zh-CN"/>
        </w:rPr>
        <w:t>Grade E (Poor): 0</w:t>
      </w:r>
    </w:p>
    <w:p w14:paraId="0BFEE492" w14:textId="77777777" w:rsidR="00554B60" w:rsidRPr="00291534" w:rsidRDefault="003010A2">
      <w:pPr>
        <w:rPr>
          <w:rFonts w:ascii="Book Antiqua" w:eastAsia="Times New Roman" w:hAnsi="Book Antiqua" w:cs="Times New Roman"/>
          <w:color w:val="000000"/>
          <w:lang w:val="en-US" w:eastAsia="es-MX"/>
        </w:rPr>
      </w:pPr>
      <w:r w:rsidRPr="00291534">
        <w:rPr>
          <w:rFonts w:ascii="Book Antiqua" w:eastAsia="Times New Roman" w:hAnsi="Book Antiqua" w:cs="Times New Roman"/>
          <w:color w:val="000000"/>
          <w:lang w:val="en-US" w:eastAsia="es-MX"/>
        </w:rPr>
        <w:br w:type="page"/>
      </w:r>
    </w:p>
    <w:p w14:paraId="4C9379F9"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b/>
          <w:bCs/>
          <w:color w:val="000000"/>
          <w:lang w:val="en-US"/>
        </w:rPr>
        <w:lastRenderedPageBreak/>
        <w:t xml:space="preserve">Table 1 Baseline characteristics of the study population, </w:t>
      </w:r>
      <w:r w:rsidRPr="00291534">
        <w:rPr>
          <w:rFonts w:ascii="Book Antiqua" w:hAnsi="Book Antiqua"/>
          <w:b/>
          <w:bCs/>
          <w:i/>
          <w:iCs/>
          <w:color w:val="000000"/>
          <w:lang w:val="en-US"/>
        </w:rPr>
        <w:t>n</w:t>
      </w:r>
      <w:r w:rsidRPr="00291534">
        <w:rPr>
          <w:rFonts w:ascii="Book Antiqua" w:hAnsi="Book Antiqua"/>
          <w:b/>
          <w:bCs/>
          <w:color w:val="000000"/>
          <w:lang w:val="en-US"/>
        </w:rPr>
        <w:t xml:space="preserve"> (%)</w:t>
      </w:r>
    </w:p>
    <w:tbl>
      <w:tblPr>
        <w:tblStyle w:val="TableGrid"/>
        <w:tblW w:w="8902" w:type="dxa"/>
        <w:tblBorders>
          <w:left w:val="none" w:sz="0" w:space="0" w:color="auto"/>
          <w:right w:val="none" w:sz="0" w:space="0" w:color="auto"/>
          <w:insideV w:val="none" w:sz="0" w:space="0" w:color="auto"/>
        </w:tblBorders>
        <w:tblLook w:val="04A0" w:firstRow="1" w:lastRow="0" w:firstColumn="1" w:lastColumn="0" w:noHBand="0" w:noVBand="1"/>
      </w:tblPr>
      <w:tblGrid>
        <w:gridCol w:w="479"/>
        <w:gridCol w:w="3726"/>
        <w:gridCol w:w="2267"/>
        <w:gridCol w:w="2430"/>
      </w:tblGrid>
      <w:tr w:rsidR="00743397" w:rsidRPr="00291534" w14:paraId="2E9DC371" w14:textId="77777777" w:rsidTr="00FB26A8">
        <w:trPr>
          <w:trHeight w:val="435"/>
        </w:trPr>
        <w:tc>
          <w:tcPr>
            <w:tcW w:w="4205" w:type="dxa"/>
            <w:gridSpan w:val="2"/>
            <w:tcBorders>
              <w:bottom w:val="single" w:sz="4" w:space="0" w:color="auto"/>
            </w:tcBorders>
          </w:tcPr>
          <w:p w14:paraId="50BB237E" w14:textId="77777777" w:rsidR="00CE2BA2" w:rsidRPr="00291534" w:rsidRDefault="003010A2" w:rsidP="00CF0B7C">
            <w:pPr>
              <w:adjustRightInd w:val="0"/>
              <w:snapToGrid w:val="0"/>
              <w:spacing w:line="360" w:lineRule="auto"/>
              <w:jc w:val="both"/>
              <w:rPr>
                <w:rFonts w:ascii="Book Antiqua" w:hAnsi="Book Antiqua"/>
                <w:b/>
                <w:bCs/>
                <w:lang w:val="en-US"/>
              </w:rPr>
            </w:pPr>
            <w:r w:rsidRPr="00291534">
              <w:rPr>
                <w:rFonts w:ascii="Book Antiqua" w:hAnsi="Book Antiqua"/>
                <w:b/>
                <w:bCs/>
                <w:lang w:val="en-US"/>
              </w:rPr>
              <w:t>General characteristics</w:t>
            </w:r>
          </w:p>
        </w:tc>
        <w:tc>
          <w:tcPr>
            <w:tcW w:w="2267" w:type="dxa"/>
            <w:tcBorders>
              <w:bottom w:val="single" w:sz="4" w:space="0" w:color="auto"/>
            </w:tcBorders>
          </w:tcPr>
          <w:p w14:paraId="364D710A" w14:textId="77777777" w:rsidR="00CE2BA2" w:rsidRPr="00291534" w:rsidRDefault="003010A2" w:rsidP="00CF0B7C">
            <w:pPr>
              <w:adjustRightInd w:val="0"/>
              <w:snapToGrid w:val="0"/>
              <w:spacing w:line="360" w:lineRule="auto"/>
              <w:jc w:val="both"/>
              <w:rPr>
                <w:rFonts w:ascii="Book Antiqua" w:hAnsi="Book Antiqua"/>
                <w:b/>
                <w:bCs/>
                <w:lang w:val="en-US"/>
              </w:rPr>
            </w:pPr>
            <w:r w:rsidRPr="00291534">
              <w:rPr>
                <w:rFonts w:ascii="Book Antiqua" w:hAnsi="Book Antiqua"/>
                <w:b/>
                <w:bCs/>
                <w:lang w:val="en-US"/>
              </w:rPr>
              <w:t>Cases (</w:t>
            </w:r>
            <w:r w:rsidRPr="00291534">
              <w:rPr>
                <w:rFonts w:ascii="Book Antiqua" w:hAnsi="Book Antiqua"/>
                <w:b/>
                <w:bCs/>
                <w:i/>
                <w:iCs/>
                <w:lang w:val="en-US"/>
              </w:rPr>
              <w:t>n</w:t>
            </w:r>
            <w:r w:rsidRPr="00291534">
              <w:rPr>
                <w:rFonts w:ascii="Book Antiqua" w:hAnsi="Book Antiqua"/>
                <w:b/>
                <w:bCs/>
                <w:lang w:val="en-US"/>
              </w:rPr>
              <w:t xml:space="preserve"> = 10)</w:t>
            </w:r>
          </w:p>
        </w:tc>
        <w:tc>
          <w:tcPr>
            <w:tcW w:w="2430" w:type="dxa"/>
            <w:tcBorders>
              <w:bottom w:val="single" w:sz="4" w:space="0" w:color="auto"/>
            </w:tcBorders>
          </w:tcPr>
          <w:p w14:paraId="53F6656C" w14:textId="77777777" w:rsidR="00CE2BA2" w:rsidRPr="00291534" w:rsidRDefault="003010A2" w:rsidP="00CF0B7C">
            <w:pPr>
              <w:adjustRightInd w:val="0"/>
              <w:snapToGrid w:val="0"/>
              <w:spacing w:line="360" w:lineRule="auto"/>
              <w:jc w:val="both"/>
              <w:rPr>
                <w:rFonts w:ascii="Book Antiqua" w:hAnsi="Book Antiqua"/>
                <w:b/>
                <w:bCs/>
                <w:lang w:val="en-US"/>
              </w:rPr>
            </w:pPr>
            <w:r w:rsidRPr="00291534">
              <w:rPr>
                <w:rFonts w:ascii="Book Antiqua" w:hAnsi="Book Antiqua"/>
                <w:b/>
                <w:bCs/>
                <w:lang w:val="en-US"/>
              </w:rPr>
              <w:t>Controls (</w:t>
            </w:r>
            <w:r w:rsidR="00831466" w:rsidRPr="00291534">
              <w:rPr>
                <w:rFonts w:ascii="Book Antiqua" w:hAnsi="Book Antiqua"/>
                <w:b/>
                <w:bCs/>
                <w:i/>
                <w:iCs/>
                <w:lang w:val="en-US"/>
              </w:rPr>
              <w:t>n</w:t>
            </w:r>
            <w:r w:rsidRPr="00291534">
              <w:rPr>
                <w:rFonts w:ascii="Book Antiqua" w:hAnsi="Book Antiqua"/>
                <w:b/>
                <w:bCs/>
                <w:lang w:val="en-US"/>
              </w:rPr>
              <w:t xml:space="preserve"> = 20)</w:t>
            </w:r>
          </w:p>
        </w:tc>
      </w:tr>
      <w:tr w:rsidR="00743397" w:rsidRPr="00291534" w14:paraId="7565C626" w14:textId="77777777" w:rsidTr="00FB26A8">
        <w:trPr>
          <w:trHeight w:val="435"/>
        </w:trPr>
        <w:tc>
          <w:tcPr>
            <w:tcW w:w="4205" w:type="dxa"/>
            <w:gridSpan w:val="2"/>
            <w:tcBorders>
              <w:bottom w:val="nil"/>
            </w:tcBorders>
          </w:tcPr>
          <w:p w14:paraId="755F8C68"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Female sex</w:t>
            </w:r>
          </w:p>
        </w:tc>
        <w:tc>
          <w:tcPr>
            <w:tcW w:w="2267" w:type="dxa"/>
            <w:tcBorders>
              <w:bottom w:val="nil"/>
            </w:tcBorders>
          </w:tcPr>
          <w:p w14:paraId="6D9A611F"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6 (60)</w:t>
            </w:r>
          </w:p>
        </w:tc>
        <w:tc>
          <w:tcPr>
            <w:tcW w:w="2430" w:type="dxa"/>
            <w:tcBorders>
              <w:bottom w:val="nil"/>
            </w:tcBorders>
          </w:tcPr>
          <w:p w14:paraId="568CDF77"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12 (60)</w:t>
            </w:r>
          </w:p>
        </w:tc>
      </w:tr>
      <w:tr w:rsidR="00743397" w:rsidRPr="00291534" w14:paraId="2B2E3811" w14:textId="77777777" w:rsidTr="00FB26A8">
        <w:trPr>
          <w:trHeight w:val="450"/>
        </w:trPr>
        <w:tc>
          <w:tcPr>
            <w:tcW w:w="4205" w:type="dxa"/>
            <w:gridSpan w:val="2"/>
            <w:tcBorders>
              <w:top w:val="nil"/>
              <w:bottom w:val="nil"/>
            </w:tcBorders>
          </w:tcPr>
          <w:p w14:paraId="5C6F8B8D"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Age (</w:t>
            </w:r>
            <w:proofErr w:type="spellStart"/>
            <w:r w:rsidRPr="00291534">
              <w:rPr>
                <w:rFonts w:ascii="Book Antiqua" w:hAnsi="Book Antiqua"/>
                <w:lang w:val="en-US"/>
              </w:rPr>
              <w:t>yr</w:t>
            </w:r>
            <w:proofErr w:type="spellEnd"/>
            <w:r w:rsidRPr="00291534">
              <w:rPr>
                <w:rFonts w:ascii="Book Antiqua" w:hAnsi="Book Antiqua"/>
                <w:lang w:val="en-US"/>
              </w:rPr>
              <w:t>)</w:t>
            </w:r>
          </w:p>
        </w:tc>
        <w:tc>
          <w:tcPr>
            <w:tcW w:w="2267" w:type="dxa"/>
            <w:tcBorders>
              <w:top w:val="nil"/>
              <w:bottom w:val="nil"/>
            </w:tcBorders>
          </w:tcPr>
          <w:p w14:paraId="3E4981DB"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56 </w:t>
            </w:r>
            <w:r w:rsidR="00534376" w:rsidRPr="00291534">
              <w:rPr>
                <w:rFonts w:ascii="Book Antiqua" w:eastAsia="Times New Roman" w:hAnsi="Book Antiqua" w:cs="Times New Roman"/>
                <w:color w:val="000000"/>
                <w:lang w:val="en-US" w:eastAsia="es-MX"/>
              </w:rPr>
              <w:t>±</w:t>
            </w:r>
            <w:r w:rsidRPr="00291534">
              <w:rPr>
                <w:rFonts w:ascii="Book Antiqua" w:hAnsi="Book Antiqua"/>
                <w:color w:val="000000"/>
                <w:lang w:val="en-US"/>
              </w:rPr>
              <w:t xml:space="preserve"> 14.2</w:t>
            </w:r>
          </w:p>
        </w:tc>
        <w:tc>
          <w:tcPr>
            <w:tcW w:w="2430" w:type="dxa"/>
            <w:tcBorders>
              <w:top w:val="nil"/>
              <w:bottom w:val="nil"/>
            </w:tcBorders>
          </w:tcPr>
          <w:p w14:paraId="25077C09"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57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12.9</w:t>
            </w:r>
          </w:p>
        </w:tc>
      </w:tr>
      <w:tr w:rsidR="00743397" w:rsidRPr="00291534" w14:paraId="1EEB03E0" w14:textId="77777777" w:rsidTr="00FB26A8">
        <w:trPr>
          <w:trHeight w:val="435"/>
        </w:trPr>
        <w:tc>
          <w:tcPr>
            <w:tcW w:w="4205" w:type="dxa"/>
            <w:gridSpan w:val="2"/>
            <w:tcBorders>
              <w:top w:val="nil"/>
              <w:bottom w:val="nil"/>
            </w:tcBorders>
          </w:tcPr>
          <w:p w14:paraId="2729B301"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BMI (kg/m</w:t>
            </w:r>
            <w:r w:rsidRPr="00291534">
              <w:rPr>
                <w:rFonts w:ascii="Book Antiqua" w:hAnsi="Book Antiqua"/>
                <w:vertAlign w:val="superscript"/>
                <w:lang w:val="en-US"/>
              </w:rPr>
              <w:t>2</w:t>
            </w:r>
            <w:r w:rsidRPr="00291534">
              <w:rPr>
                <w:rFonts w:ascii="Book Antiqua" w:hAnsi="Book Antiqua"/>
                <w:lang w:val="en-US"/>
              </w:rPr>
              <w:t>)</w:t>
            </w:r>
          </w:p>
        </w:tc>
        <w:tc>
          <w:tcPr>
            <w:tcW w:w="2267" w:type="dxa"/>
            <w:tcBorders>
              <w:top w:val="nil"/>
              <w:bottom w:val="nil"/>
            </w:tcBorders>
          </w:tcPr>
          <w:p w14:paraId="05C4E424"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25.57 </w:t>
            </w:r>
            <w:r w:rsidR="00534376" w:rsidRPr="00291534">
              <w:rPr>
                <w:rFonts w:ascii="Book Antiqua" w:eastAsia="Times New Roman" w:hAnsi="Book Antiqua" w:cs="Times New Roman"/>
                <w:color w:val="000000"/>
                <w:lang w:val="en-US" w:eastAsia="es-MX"/>
              </w:rPr>
              <w:t xml:space="preserve">± </w:t>
            </w:r>
            <w:r w:rsidRPr="00291534">
              <w:rPr>
                <w:rFonts w:ascii="Book Antiqua" w:hAnsi="Book Antiqua"/>
                <w:lang w:val="en-US"/>
              </w:rPr>
              <w:t>3.44</w:t>
            </w:r>
          </w:p>
        </w:tc>
        <w:tc>
          <w:tcPr>
            <w:tcW w:w="2430" w:type="dxa"/>
            <w:tcBorders>
              <w:top w:val="nil"/>
              <w:bottom w:val="nil"/>
            </w:tcBorders>
          </w:tcPr>
          <w:p w14:paraId="6D70E416"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27.30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7.57</w:t>
            </w:r>
          </w:p>
        </w:tc>
      </w:tr>
      <w:tr w:rsidR="00743397" w:rsidRPr="00291534" w14:paraId="014C043F" w14:textId="77777777" w:rsidTr="00FB26A8">
        <w:trPr>
          <w:trHeight w:val="450"/>
        </w:trPr>
        <w:tc>
          <w:tcPr>
            <w:tcW w:w="4205" w:type="dxa"/>
            <w:gridSpan w:val="2"/>
            <w:tcBorders>
              <w:top w:val="nil"/>
              <w:bottom w:val="nil"/>
            </w:tcBorders>
          </w:tcPr>
          <w:p w14:paraId="390060CC"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Lymphoma type</w:t>
            </w:r>
          </w:p>
        </w:tc>
        <w:tc>
          <w:tcPr>
            <w:tcW w:w="2267" w:type="dxa"/>
            <w:tcBorders>
              <w:top w:val="nil"/>
              <w:bottom w:val="nil"/>
            </w:tcBorders>
          </w:tcPr>
          <w:p w14:paraId="5E8E4355" w14:textId="77777777" w:rsidR="00CE2BA2" w:rsidRPr="00291534" w:rsidRDefault="00CE2BA2" w:rsidP="00CF0B7C">
            <w:pPr>
              <w:adjustRightInd w:val="0"/>
              <w:snapToGrid w:val="0"/>
              <w:spacing w:line="360" w:lineRule="auto"/>
              <w:jc w:val="both"/>
              <w:rPr>
                <w:rFonts w:ascii="Book Antiqua" w:hAnsi="Book Antiqua"/>
                <w:lang w:val="en-US"/>
              </w:rPr>
            </w:pPr>
          </w:p>
        </w:tc>
        <w:tc>
          <w:tcPr>
            <w:tcW w:w="2430" w:type="dxa"/>
            <w:tcBorders>
              <w:top w:val="nil"/>
              <w:bottom w:val="nil"/>
            </w:tcBorders>
          </w:tcPr>
          <w:p w14:paraId="12B9E9D3" w14:textId="77777777" w:rsidR="00CE2BA2" w:rsidRPr="00291534" w:rsidRDefault="00CE2BA2" w:rsidP="00CF0B7C">
            <w:pPr>
              <w:adjustRightInd w:val="0"/>
              <w:snapToGrid w:val="0"/>
              <w:spacing w:line="360" w:lineRule="auto"/>
              <w:jc w:val="both"/>
              <w:rPr>
                <w:rFonts w:ascii="Book Antiqua" w:hAnsi="Book Antiqua"/>
                <w:lang w:val="en-US"/>
              </w:rPr>
            </w:pPr>
          </w:p>
        </w:tc>
      </w:tr>
      <w:tr w:rsidR="00743397" w:rsidRPr="00291534" w14:paraId="19970075" w14:textId="77777777" w:rsidTr="00FB26A8">
        <w:trPr>
          <w:trHeight w:val="435"/>
        </w:trPr>
        <w:tc>
          <w:tcPr>
            <w:tcW w:w="479" w:type="dxa"/>
            <w:tcBorders>
              <w:top w:val="nil"/>
              <w:bottom w:val="nil"/>
            </w:tcBorders>
          </w:tcPr>
          <w:p w14:paraId="5C4B8807"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58AE55A6"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Hodgkin lymphoma</w:t>
            </w:r>
          </w:p>
        </w:tc>
        <w:tc>
          <w:tcPr>
            <w:tcW w:w="2267" w:type="dxa"/>
            <w:tcBorders>
              <w:top w:val="nil"/>
              <w:bottom w:val="nil"/>
            </w:tcBorders>
          </w:tcPr>
          <w:p w14:paraId="3318B632"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1 (10)</w:t>
            </w:r>
          </w:p>
        </w:tc>
        <w:tc>
          <w:tcPr>
            <w:tcW w:w="2430" w:type="dxa"/>
            <w:tcBorders>
              <w:top w:val="nil"/>
              <w:bottom w:val="nil"/>
            </w:tcBorders>
          </w:tcPr>
          <w:p w14:paraId="56125D6D"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2 (10)</w:t>
            </w:r>
          </w:p>
        </w:tc>
      </w:tr>
      <w:tr w:rsidR="00743397" w:rsidRPr="00291534" w14:paraId="7B702BAE" w14:textId="77777777" w:rsidTr="00FB26A8">
        <w:trPr>
          <w:trHeight w:val="435"/>
        </w:trPr>
        <w:tc>
          <w:tcPr>
            <w:tcW w:w="479" w:type="dxa"/>
            <w:tcBorders>
              <w:top w:val="nil"/>
              <w:bottom w:val="nil"/>
            </w:tcBorders>
          </w:tcPr>
          <w:p w14:paraId="50F94485"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05C68F1E" w14:textId="405BAC44"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Non-</w:t>
            </w:r>
            <w:r w:rsidR="00C94088">
              <w:rPr>
                <w:rFonts w:ascii="Book Antiqua" w:hAnsi="Book Antiqua"/>
                <w:lang w:val="en-US"/>
              </w:rPr>
              <w:t>H</w:t>
            </w:r>
            <w:r w:rsidRPr="00291534">
              <w:rPr>
                <w:rFonts w:ascii="Book Antiqua" w:hAnsi="Book Antiqua"/>
                <w:lang w:val="en-US"/>
              </w:rPr>
              <w:t>odgkin lymphoma</w:t>
            </w:r>
          </w:p>
        </w:tc>
        <w:tc>
          <w:tcPr>
            <w:tcW w:w="2267" w:type="dxa"/>
            <w:tcBorders>
              <w:top w:val="nil"/>
              <w:bottom w:val="nil"/>
            </w:tcBorders>
          </w:tcPr>
          <w:p w14:paraId="2D6D1B7C"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9 (90)</w:t>
            </w:r>
          </w:p>
        </w:tc>
        <w:tc>
          <w:tcPr>
            <w:tcW w:w="2430" w:type="dxa"/>
            <w:tcBorders>
              <w:top w:val="nil"/>
              <w:bottom w:val="nil"/>
            </w:tcBorders>
          </w:tcPr>
          <w:p w14:paraId="4DC4369E"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18 (90)</w:t>
            </w:r>
          </w:p>
        </w:tc>
      </w:tr>
      <w:tr w:rsidR="00743397" w:rsidRPr="00291534" w14:paraId="3E069A3C" w14:textId="77777777" w:rsidTr="00FB26A8">
        <w:trPr>
          <w:trHeight w:val="450"/>
        </w:trPr>
        <w:tc>
          <w:tcPr>
            <w:tcW w:w="4205" w:type="dxa"/>
            <w:gridSpan w:val="2"/>
            <w:tcBorders>
              <w:top w:val="nil"/>
              <w:bottom w:val="nil"/>
            </w:tcBorders>
          </w:tcPr>
          <w:p w14:paraId="19489BB6"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Laboratory data</w:t>
            </w:r>
          </w:p>
        </w:tc>
        <w:tc>
          <w:tcPr>
            <w:tcW w:w="2267" w:type="dxa"/>
            <w:tcBorders>
              <w:top w:val="nil"/>
              <w:bottom w:val="nil"/>
            </w:tcBorders>
          </w:tcPr>
          <w:p w14:paraId="118A655E" w14:textId="77777777" w:rsidR="00CE2BA2" w:rsidRPr="00291534" w:rsidRDefault="00CE2BA2" w:rsidP="00CF0B7C">
            <w:pPr>
              <w:adjustRightInd w:val="0"/>
              <w:snapToGrid w:val="0"/>
              <w:spacing w:line="360" w:lineRule="auto"/>
              <w:jc w:val="both"/>
              <w:rPr>
                <w:rFonts w:ascii="Book Antiqua" w:hAnsi="Book Antiqua"/>
                <w:lang w:val="en-US"/>
              </w:rPr>
            </w:pPr>
          </w:p>
        </w:tc>
        <w:tc>
          <w:tcPr>
            <w:tcW w:w="2430" w:type="dxa"/>
            <w:tcBorders>
              <w:top w:val="nil"/>
              <w:bottom w:val="nil"/>
            </w:tcBorders>
          </w:tcPr>
          <w:p w14:paraId="055F8F3C" w14:textId="77777777" w:rsidR="00CE2BA2" w:rsidRPr="00291534" w:rsidRDefault="00CE2BA2" w:rsidP="00CF0B7C">
            <w:pPr>
              <w:adjustRightInd w:val="0"/>
              <w:snapToGrid w:val="0"/>
              <w:spacing w:line="360" w:lineRule="auto"/>
              <w:jc w:val="both"/>
              <w:rPr>
                <w:rFonts w:ascii="Book Antiqua" w:hAnsi="Book Antiqua"/>
                <w:lang w:val="en-US"/>
              </w:rPr>
            </w:pPr>
          </w:p>
        </w:tc>
      </w:tr>
      <w:tr w:rsidR="00743397" w:rsidRPr="00291534" w14:paraId="32326C59" w14:textId="77777777" w:rsidTr="00FB26A8">
        <w:trPr>
          <w:trHeight w:val="435"/>
        </w:trPr>
        <w:tc>
          <w:tcPr>
            <w:tcW w:w="479" w:type="dxa"/>
            <w:tcBorders>
              <w:top w:val="nil"/>
              <w:bottom w:val="nil"/>
            </w:tcBorders>
          </w:tcPr>
          <w:p w14:paraId="1E57B46F"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25B1C87D"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Hemoglobin (g/dL)</w:t>
            </w:r>
          </w:p>
        </w:tc>
        <w:tc>
          <w:tcPr>
            <w:tcW w:w="2267" w:type="dxa"/>
            <w:tcBorders>
              <w:top w:val="nil"/>
              <w:bottom w:val="nil"/>
            </w:tcBorders>
          </w:tcPr>
          <w:p w14:paraId="306525CC"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12.13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2.39</w:t>
            </w:r>
          </w:p>
        </w:tc>
        <w:tc>
          <w:tcPr>
            <w:tcW w:w="2430" w:type="dxa"/>
            <w:tcBorders>
              <w:top w:val="nil"/>
              <w:bottom w:val="nil"/>
            </w:tcBorders>
          </w:tcPr>
          <w:p w14:paraId="3367DA67"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11.97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3.18</w:t>
            </w:r>
          </w:p>
        </w:tc>
      </w:tr>
      <w:tr w:rsidR="00743397" w:rsidRPr="00291534" w14:paraId="29FA86BA" w14:textId="77777777" w:rsidTr="00FB26A8">
        <w:trPr>
          <w:trHeight w:val="450"/>
        </w:trPr>
        <w:tc>
          <w:tcPr>
            <w:tcW w:w="479" w:type="dxa"/>
            <w:tcBorders>
              <w:top w:val="nil"/>
              <w:bottom w:val="nil"/>
            </w:tcBorders>
          </w:tcPr>
          <w:p w14:paraId="53735E62"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0BF8BD75"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Platelets (K/</w:t>
            </w:r>
            <w:proofErr w:type="spellStart"/>
            <w:r w:rsidR="00554B60" w:rsidRPr="00291534">
              <w:rPr>
                <w:rFonts w:ascii="Book Antiqua" w:hAnsi="Book Antiqua"/>
                <w:lang w:val="en-US"/>
              </w:rPr>
              <w:t>μ</w:t>
            </w:r>
            <w:r w:rsidRPr="00291534">
              <w:rPr>
                <w:rFonts w:ascii="Book Antiqua" w:hAnsi="Book Antiqua"/>
                <w:lang w:val="en-US"/>
              </w:rPr>
              <w:t>L</w:t>
            </w:r>
            <w:proofErr w:type="spellEnd"/>
            <w:r w:rsidRPr="00291534">
              <w:rPr>
                <w:rFonts w:ascii="Book Antiqua" w:hAnsi="Book Antiqua"/>
                <w:lang w:val="en-US"/>
              </w:rPr>
              <w:t>)</w:t>
            </w:r>
          </w:p>
        </w:tc>
        <w:tc>
          <w:tcPr>
            <w:tcW w:w="2267" w:type="dxa"/>
            <w:tcBorders>
              <w:top w:val="nil"/>
              <w:bottom w:val="nil"/>
            </w:tcBorders>
          </w:tcPr>
          <w:p w14:paraId="6088DB89" w14:textId="77777777" w:rsidR="00CE2BA2" w:rsidRPr="00291534" w:rsidRDefault="003010A2" w:rsidP="00CF0B7C">
            <w:pPr>
              <w:adjustRightInd w:val="0"/>
              <w:snapToGrid w:val="0"/>
              <w:spacing w:line="360" w:lineRule="auto"/>
              <w:jc w:val="both"/>
              <w:rPr>
                <w:rFonts w:ascii="Book Antiqua" w:hAnsi="Book Antiqua"/>
                <w:vertAlign w:val="superscript"/>
                <w:lang w:val="en-US"/>
              </w:rPr>
            </w:pPr>
            <w:r w:rsidRPr="00291534">
              <w:rPr>
                <w:rFonts w:ascii="Book Antiqua" w:hAnsi="Book Antiqua"/>
                <w:lang w:val="en-US"/>
              </w:rPr>
              <w:t xml:space="preserve">166.60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143.8</w:t>
            </w:r>
            <w:r w:rsidRPr="00291534">
              <w:rPr>
                <w:rFonts w:ascii="Book Antiqua" w:hAnsi="Book Antiqua"/>
                <w:vertAlign w:val="superscript"/>
                <w:lang w:val="en-US"/>
              </w:rPr>
              <w:t>a</w:t>
            </w:r>
          </w:p>
        </w:tc>
        <w:tc>
          <w:tcPr>
            <w:tcW w:w="2430" w:type="dxa"/>
            <w:tcBorders>
              <w:top w:val="nil"/>
              <w:bottom w:val="nil"/>
            </w:tcBorders>
          </w:tcPr>
          <w:p w14:paraId="7D5B1326"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293.9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157.6</w:t>
            </w:r>
          </w:p>
        </w:tc>
      </w:tr>
      <w:tr w:rsidR="00743397" w:rsidRPr="00291534" w14:paraId="493E260E" w14:textId="77777777" w:rsidTr="00FB26A8">
        <w:trPr>
          <w:trHeight w:val="435"/>
        </w:trPr>
        <w:tc>
          <w:tcPr>
            <w:tcW w:w="479" w:type="dxa"/>
            <w:tcBorders>
              <w:top w:val="nil"/>
              <w:bottom w:val="nil"/>
            </w:tcBorders>
          </w:tcPr>
          <w:p w14:paraId="0B0F5308"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65F11BFE"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Leukocytes (K/</w:t>
            </w:r>
            <w:proofErr w:type="spellStart"/>
            <w:r w:rsidR="00554B60" w:rsidRPr="00291534">
              <w:rPr>
                <w:rFonts w:ascii="Book Antiqua" w:hAnsi="Book Antiqua"/>
                <w:lang w:val="en-US"/>
              </w:rPr>
              <w:t>μ</w:t>
            </w:r>
            <w:r w:rsidRPr="00291534">
              <w:rPr>
                <w:rFonts w:ascii="Book Antiqua" w:hAnsi="Book Antiqua"/>
                <w:lang w:val="en-US"/>
              </w:rPr>
              <w:t>L</w:t>
            </w:r>
            <w:proofErr w:type="spellEnd"/>
            <w:r w:rsidRPr="00291534">
              <w:rPr>
                <w:rFonts w:ascii="Book Antiqua" w:hAnsi="Book Antiqua"/>
                <w:lang w:val="en-US"/>
              </w:rPr>
              <w:t>)</w:t>
            </w:r>
          </w:p>
        </w:tc>
        <w:tc>
          <w:tcPr>
            <w:tcW w:w="2267" w:type="dxa"/>
            <w:tcBorders>
              <w:top w:val="nil"/>
              <w:bottom w:val="nil"/>
            </w:tcBorders>
          </w:tcPr>
          <w:p w14:paraId="6DCBC10D"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5.4 </w:t>
            </w:r>
            <w:r w:rsidR="00534376" w:rsidRPr="00291534">
              <w:rPr>
                <w:rFonts w:ascii="Book Antiqua" w:eastAsia="Times New Roman" w:hAnsi="Book Antiqua" w:cs="Times New Roman"/>
                <w:color w:val="000000"/>
                <w:lang w:val="en-US" w:eastAsia="es-MX"/>
              </w:rPr>
              <w:t xml:space="preserve">± </w:t>
            </w:r>
            <w:r w:rsidRPr="00291534">
              <w:rPr>
                <w:rFonts w:ascii="Book Antiqua" w:hAnsi="Book Antiqua"/>
                <w:lang w:val="en-US"/>
              </w:rPr>
              <w:t>1.79</w:t>
            </w:r>
          </w:p>
        </w:tc>
        <w:tc>
          <w:tcPr>
            <w:tcW w:w="2430" w:type="dxa"/>
            <w:tcBorders>
              <w:top w:val="nil"/>
              <w:bottom w:val="nil"/>
            </w:tcBorders>
          </w:tcPr>
          <w:p w14:paraId="3CBA1180"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7.47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3.79</w:t>
            </w:r>
          </w:p>
        </w:tc>
      </w:tr>
      <w:tr w:rsidR="00743397" w:rsidRPr="00291534" w14:paraId="700A5386" w14:textId="77777777" w:rsidTr="00FB26A8">
        <w:trPr>
          <w:trHeight w:val="450"/>
        </w:trPr>
        <w:tc>
          <w:tcPr>
            <w:tcW w:w="479" w:type="dxa"/>
            <w:tcBorders>
              <w:top w:val="nil"/>
              <w:bottom w:val="nil"/>
            </w:tcBorders>
          </w:tcPr>
          <w:p w14:paraId="7046B6A8"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63DA477C"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INR</w:t>
            </w:r>
          </w:p>
        </w:tc>
        <w:tc>
          <w:tcPr>
            <w:tcW w:w="2267" w:type="dxa"/>
            <w:tcBorders>
              <w:top w:val="nil"/>
              <w:bottom w:val="nil"/>
            </w:tcBorders>
          </w:tcPr>
          <w:p w14:paraId="47F55503"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1.24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0.19</w:t>
            </w:r>
            <w:r w:rsidR="002C24DD" w:rsidRPr="00291534">
              <w:rPr>
                <w:rFonts w:ascii="Book Antiqua" w:hAnsi="Book Antiqua"/>
                <w:vertAlign w:val="superscript"/>
                <w:lang w:val="en-US"/>
              </w:rPr>
              <w:t>b</w:t>
            </w:r>
          </w:p>
        </w:tc>
        <w:tc>
          <w:tcPr>
            <w:tcW w:w="2430" w:type="dxa"/>
            <w:tcBorders>
              <w:top w:val="nil"/>
              <w:bottom w:val="nil"/>
            </w:tcBorders>
          </w:tcPr>
          <w:p w14:paraId="29CB1C53"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1.0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1.0</w:t>
            </w:r>
          </w:p>
        </w:tc>
      </w:tr>
      <w:tr w:rsidR="00743397" w:rsidRPr="00291534" w14:paraId="652E20AB" w14:textId="77777777" w:rsidTr="00FB26A8">
        <w:trPr>
          <w:trHeight w:val="435"/>
        </w:trPr>
        <w:tc>
          <w:tcPr>
            <w:tcW w:w="479" w:type="dxa"/>
            <w:tcBorders>
              <w:top w:val="nil"/>
              <w:bottom w:val="nil"/>
            </w:tcBorders>
          </w:tcPr>
          <w:p w14:paraId="57331E6F"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5F2371BF"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Total bilirubin (mg/dL)</w:t>
            </w:r>
          </w:p>
        </w:tc>
        <w:tc>
          <w:tcPr>
            <w:tcW w:w="2267" w:type="dxa"/>
            <w:tcBorders>
              <w:top w:val="nil"/>
              <w:bottom w:val="nil"/>
            </w:tcBorders>
          </w:tcPr>
          <w:p w14:paraId="6DCF9C07" w14:textId="77777777" w:rsidR="00CE2BA2" w:rsidRPr="00291534" w:rsidRDefault="003010A2" w:rsidP="00CF0B7C">
            <w:pPr>
              <w:adjustRightInd w:val="0"/>
              <w:snapToGrid w:val="0"/>
              <w:spacing w:line="360" w:lineRule="auto"/>
              <w:jc w:val="both"/>
              <w:rPr>
                <w:rFonts w:ascii="Book Antiqua" w:hAnsi="Book Antiqua"/>
                <w:vertAlign w:val="superscript"/>
                <w:lang w:val="en-US"/>
              </w:rPr>
            </w:pPr>
            <w:r w:rsidRPr="00291534">
              <w:rPr>
                <w:rFonts w:ascii="Book Antiqua" w:hAnsi="Book Antiqua"/>
                <w:lang w:val="en-US"/>
              </w:rPr>
              <w:t xml:space="preserve">1.74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1.31</w:t>
            </w:r>
            <w:r w:rsidRPr="00291534">
              <w:rPr>
                <w:rFonts w:ascii="Book Antiqua" w:hAnsi="Book Antiqua"/>
                <w:vertAlign w:val="superscript"/>
                <w:lang w:val="en-US"/>
              </w:rPr>
              <w:t>a</w:t>
            </w:r>
          </w:p>
        </w:tc>
        <w:tc>
          <w:tcPr>
            <w:tcW w:w="2430" w:type="dxa"/>
            <w:tcBorders>
              <w:top w:val="nil"/>
              <w:bottom w:val="nil"/>
            </w:tcBorders>
          </w:tcPr>
          <w:p w14:paraId="50A1AB1C"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0.97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0.75</w:t>
            </w:r>
          </w:p>
        </w:tc>
      </w:tr>
      <w:tr w:rsidR="00743397" w:rsidRPr="00291534" w14:paraId="6899E9B1" w14:textId="77777777" w:rsidTr="00FB26A8">
        <w:trPr>
          <w:trHeight w:val="450"/>
        </w:trPr>
        <w:tc>
          <w:tcPr>
            <w:tcW w:w="479" w:type="dxa"/>
            <w:tcBorders>
              <w:top w:val="nil"/>
              <w:bottom w:val="nil"/>
            </w:tcBorders>
          </w:tcPr>
          <w:p w14:paraId="35A8359C"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111D7452"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Direct bilirubin (mg/dL)</w:t>
            </w:r>
          </w:p>
        </w:tc>
        <w:tc>
          <w:tcPr>
            <w:tcW w:w="2267" w:type="dxa"/>
            <w:tcBorders>
              <w:top w:val="nil"/>
              <w:bottom w:val="nil"/>
            </w:tcBorders>
          </w:tcPr>
          <w:p w14:paraId="32042EAE" w14:textId="77777777" w:rsidR="00CE2BA2" w:rsidRPr="00291534" w:rsidRDefault="003010A2" w:rsidP="00CF0B7C">
            <w:pPr>
              <w:adjustRightInd w:val="0"/>
              <w:snapToGrid w:val="0"/>
              <w:spacing w:line="360" w:lineRule="auto"/>
              <w:jc w:val="both"/>
              <w:rPr>
                <w:rFonts w:ascii="Book Antiqua" w:hAnsi="Book Antiqua"/>
                <w:vertAlign w:val="superscript"/>
                <w:lang w:val="en-US"/>
              </w:rPr>
            </w:pPr>
            <w:r w:rsidRPr="00291534">
              <w:rPr>
                <w:rFonts w:ascii="Book Antiqua" w:hAnsi="Book Antiqua"/>
                <w:lang w:val="en-US"/>
              </w:rPr>
              <w:t xml:space="preserve">0.76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0.82</w:t>
            </w:r>
            <w:r w:rsidRPr="00291534">
              <w:rPr>
                <w:rFonts w:ascii="Book Antiqua" w:hAnsi="Book Antiqua"/>
                <w:vertAlign w:val="superscript"/>
                <w:lang w:val="en-US"/>
              </w:rPr>
              <w:t>a</w:t>
            </w:r>
          </w:p>
        </w:tc>
        <w:tc>
          <w:tcPr>
            <w:tcW w:w="2430" w:type="dxa"/>
            <w:tcBorders>
              <w:top w:val="nil"/>
              <w:bottom w:val="nil"/>
            </w:tcBorders>
          </w:tcPr>
          <w:p w14:paraId="657F8839"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0.27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0.34</w:t>
            </w:r>
          </w:p>
        </w:tc>
      </w:tr>
      <w:tr w:rsidR="00743397" w:rsidRPr="00291534" w14:paraId="191080E0" w14:textId="77777777" w:rsidTr="00FB26A8">
        <w:trPr>
          <w:trHeight w:val="435"/>
        </w:trPr>
        <w:tc>
          <w:tcPr>
            <w:tcW w:w="479" w:type="dxa"/>
            <w:tcBorders>
              <w:top w:val="nil"/>
              <w:bottom w:val="nil"/>
            </w:tcBorders>
          </w:tcPr>
          <w:p w14:paraId="73A71638"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6C0C6A43"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ALT (U/L)</w:t>
            </w:r>
          </w:p>
        </w:tc>
        <w:tc>
          <w:tcPr>
            <w:tcW w:w="2267" w:type="dxa"/>
            <w:tcBorders>
              <w:top w:val="nil"/>
              <w:bottom w:val="nil"/>
            </w:tcBorders>
          </w:tcPr>
          <w:p w14:paraId="3355795D"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31.82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33.30</w:t>
            </w:r>
          </w:p>
        </w:tc>
        <w:tc>
          <w:tcPr>
            <w:tcW w:w="2430" w:type="dxa"/>
            <w:tcBorders>
              <w:top w:val="nil"/>
              <w:bottom w:val="nil"/>
            </w:tcBorders>
          </w:tcPr>
          <w:p w14:paraId="711DA359"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25.6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13.35</w:t>
            </w:r>
          </w:p>
        </w:tc>
      </w:tr>
      <w:tr w:rsidR="00743397" w:rsidRPr="00291534" w14:paraId="777D1C62" w14:textId="77777777" w:rsidTr="00FB26A8">
        <w:trPr>
          <w:trHeight w:val="435"/>
        </w:trPr>
        <w:tc>
          <w:tcPr>
            <w:tcW w:w="479" w:type="dxa"/>
            <w:tcBorders>
              <w:top w:val="nil"/>
              <w:bottom w:val="nil"/>
            </w:tcBorders>
          </w:tcPr>
          <w:p w14:paraId="292CC873"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3612AAA9"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AST (U/L)</w:t>
            </w:r>
          </w:p>
        </w:tc>
        <w:tc>
          <w:tcPr>
            <w:tcW w:w="2267" w:type="dxa"/>
            <w:tcBorders>
              <w:top w:val="nil"/>
              <w:bottom w:val="nil"/>
            </w:tcBorders>
          </w:tcPr>
          <w:p w14:paraId="0529E8CB" w14:textId="77777777" w:rsidR="00CE2BA2" w:rsidRPr="00291534" w:rsidRDefault="003010A2" w:rsidP="00CF0B7C">
            <w:pPr>
              <w:adjustRightInd w:val="0"/>
              <w:snapToGrid w:val="0"/>
              <w:spacing w:line="360" w:lineRule="auto"/>
              <w:jc w:val="both"/>
              <w:rPr>
                <w:rFonts w:ascii="Book Antiqua" w:hAnsi="Book Antiqua"/>
                <w:vertAlign w:val="superscript"/>
                <w:lang w:val="en-US"/>
              </w:rPr>
            </w:pPr>
            <w:r w:rsidRPr="00291534">
              <w:rPr>
                <w:rFonts w:ascii="Book Antiqua" w:hAnsi="Book Antiqua"/>
                <w:lang w:val="en-US"/>
              </w:rPr>
              <w:t xml:space="preserve">48.50 </w:t>
            </w:r>
            <w:r w:rsidR="00534376" w:rsidRPr="00291534">
              <w:rPr>
                <w:rFonts w:ascii="Book Antiqua" w:eastAsia="Times New Roman" w:hAnsi="Book Antiqua" w:cs="Times New Roman"/>
                <w:color w:val="000000"/>
                <w:lang w:val="en-US" w:eastAsia="es-MX"/>
              </w:rPr>
              <w:t xml:space="preserve">± </w:t>
            </w:r>
            <w:r w:rsidRPr="00291534">
              <w:rPr>
                <w:rFonts w:ascii="Book Antiqua" w:hAnsi="Book Antiqua"/>
                <w:lang w:val="en-US"/>
              </w:rPr>
              <w:t>27.31</w:t>
            </w:r>
            <w:r w:rsidRPr="00291534">
              <w:rPr>
                <w:rFonts w:ascii="Book Antiqua" w:hAnsi="Book Antiqua"/>
                <w:vertAlign w:val="superscript"/>
                <w:lang w:val="en-US"/>
              </w:rPr>
              <w:t>a</w:t>
            </w:r>
          </w:p>
        </w:tc>
        <w:tc>
          <w:tcPr>
            <w:tcW w:w="2430" w:type="dxa"/>
            <w:tcBorders>
              <w:top w:val="nil"/>
              <w:bottom w:val="nil"/>
            </w:tcBorders>
          </w:tcPr>
          <w:p w14:paraId="33D46D98"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32.1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16.52</w:t>
            </w:r>
          </w:p>
        </w:tc>
      </w:tr>
      <w:tr w:rsidR="00743397" w:rsidRPr="00291534" w14:paraId="4088DA6C" w14:textId="77777777" w:rsidTr="00FB26A8">
        <w:trPr>
          <w:trHeight w:val="450"/>
        </w:trPr>
        <w:tc>
          <w:tcPr>
            <w:tcW w:w="479" w:type="dxa"/>
            <w:tcBorders>
              <w:top w:val="nil"/>
              <w:bottom w:val="nil"/>
            </w:tcBorders>
          </w:tcPr>
          <w:p w14:paraId="15B6D656"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2249691A"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Alkaline phosphatase (U/L)</w:t>
            </w:r>
          </w:p>
        </w:tc>
        <w:tc>
          <w:tcPr>
            <w:tcW w:w="2267" w:type="dxa"/>
            <w:tcBorders>
              <w:top w:val="nil"/>
              <w:bottom w:val="nil"/>
            </w:tcBorders>
          </w:tcPr>
          <w:p w14:paraId="7551C556"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210.40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261.2</w:t>
            </w:r>
          </w:p>
        </w:tc>
        <w:tc>
          <w:tcPr>
            <w:tcW w:w="2430" w:type="dxa"/>
            <w:tcBorders>
              <w:top w:val="nil"/>
              <w:bottom w:val="nil"/>
            </w:tcBorders>
          </w:tcPr>
          <w:p w14:paraId="5D0C6B9A"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136.40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149.1</w:t>
            </w:r>
          </w:p>
        </w:tc>
      </w:tr>
      <w:tr w:rsidR="00743397" w:rsidRPr="00291534" w14:paraId="44B6B80F" w14:textId="77777777" w:rsidTr="00FB26A8">
        <w:trPr>
          <w:trHeight w:val="435"/>
        </w:trPr>
        <w:tc>
          <w:tcPr>
            <w:tcW w:w="479" w:type="dxa"/>
            <w:tcBorders>
              <w:top w:val="nil"/>
              <w:bottom w:val="nil"/>
            </w:tcBorders>
          </w:tcPr>
          <w:p w14:paraId="5D303527"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1D7403CB"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Albumin (g/dL)</w:t>
            </w:r>
          </w:p>
        </w:tc>
        <w:tc>
          <w:tcPr>
            <w:tcW w:w="2267" w:type="dxa"/>
            <w:tcBorders>
              <w:top w:val="nil"/>
              <w:bottom w:val="nil"/>
            </w:tcBorders>
          </w:tcPr>
          <w:p w14:paraId="06C2486F"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2.78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0.69</w:t>
            </w:r>
          </w:p>
        </w:tc>
        <w:tc>
          <w:tcPr>
            <w:tcW w:w="2430" w:type="dxa"/>
            <w:tcBorders>
              <w:top w:val="nil"/>
              <w:bottom w:val="nil"/>
            </w:tcBorders>
          </w:tcPr>
          <w:p w14:paraId="66617AF3"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3.3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0.82</w:t>
            </w:r>
          </w:p>
        </w:tc>
      </w:tr>
      <w:tr w:rsidR="00743397" w:rsidRPr="00291534" w14:paraId="53FB5B65" w14:textId="77777777" w:rsidTr="00FB26A8">
        <w:trPr>
          <w:trHeight w:val="450"/>
        </w:trPr>
        <w:tc>
          <w:tcPr>
            <w:tcW w:w="479" w:type="dxa"/>
            <w:tcBorders>
              <w:top w:val="nil"/>
              <w:bottom w:val="nil"/>
            </w:tcBorders>
          </w:tcPr>
          <w:p w14:paraId="30BFF3FD"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4EFFF0E6"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Sodium (mmol/L)</w:t>
            </w:r>
          </w:p>
        </w:tc>
        <w:tc>
          <w:tcPr>
            <w:tcW w:w="2267" w:type="dxa"/>
            <w:tcBorders>
              <w:top w:val="nil"/>
              <w:bottom w:val="nil"/>
            </w:tcBorders>
          </w:tcPr>
          <w:p w14:paraId="4BC9860A"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132 (130-138)</w:t>
            </w:r>
          </w:p>
        </w:tc>
        <w:tc>
          <w:tcPr>
            <w:tcW w:w="2430" w:type="dxa"/>
            <w:tcBorders>
              <w:top w:val="nil"/>
              <w:bottom w:val="nil"/>
            </w:tcBorders>
          </w:tcPr>
          <w:p w14:paraId="0D280959"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137 (132-140)</w:t>
            </w:r>
          </w:p>
        </w:tc>
      </w:tr>
      <w:tr w:rsidR="00743397" w:rsidRPr="00291534" w14:paraId="3BF840D1" w14:textId="77777777" w:rsidTr="00FB26A8">
        <w:trPr>
          <w:trHeight w:val="435"/>
        </w:trPr>
        <w:tc>
          <w:tcPr>
            <w:tcW w:w="479" w:type="dxa"/>
            <w:tcBorders>
              <w:top w:val="nil"/>
              <w:bottom w:val="nil"/>
            </w:tcBorders>
          </w:tcPr>
          <w:p w14:paraId="6CEE1724"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04FABE09"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Creatinine (mg/dL)</w:t>
            </w:r>
          </w:p>
        </w:tc>
        <w:tc>
          <w:tcPr>
            <w:tcW w:w="2267" w:type="dxa"/>
            <w:tcBorders>
              <w:top w:val="nil"/>
              <w:bottom w:val="nil"/>
            </w:tcBorders>
          </w:tcPr>
          <w:p w14:paraId="22591FC9"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0.82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0.21</w:t>
            </w:r>
          </w:p>
        </w:tc>
        <w:tc>
          <w:tcPr>
            <w:tcW w:w="2430" w:type="dxa"/>
            <w:tcBorders>
              <w:top w:val="nil"/>
              <w:bottom w:val="nil"/>
            </w:tcBorders>
          </w:tcPr>
          <w:p w14:paraId="5025248E"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1.63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2.25</w:t>
            </w:r>
          </w:p>
        </w:tc>
      </w:tr>
      <w:tr w:rsidR="00743397" w:rsidRPr="00291534" w14:paraId="232F30B2" w14:textId="77777777" w:rsidTr="00FB26A8">
        <w:trPr>
          <w:trHeight w:val="450"/>
        </w:trPr>
        <w:tc>
          <w:tcPr>
            <w:tcW w:w="479" w:type="dxa"/>
            <w:tcBorders>
              <w:top w:val="nil"/>
              <w:bottom w:val="nil"/>
            </w:tcBorders>
          </w:tcPr>
          <w:p w14:paraId="3DDB549D"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2249D7D7" w14:textId="17EC8C8A"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β-2 </w:t>
            </w:r>
            <w:proofErr w:type="spellStart"/>
            <w:r w:rsidR="00C94088">
              <w:rPr>
                <w:rFonts w:ascii="Book Antiqua" w:hAnsi="Book Antiqua"/>
                <w:lang w:val="en-US"/>
              </w:rPr>
              <w:t>M</w:t>
            </w:r>
            <w:r w:rsidR="00C94088" w:rsidRPr="00291534">
              <w:rPr>
                <w:rFonts w:ascii="Book Antiqua" w:hAnsi="Book Antiqua"/>
                <w:lang w:val="en-US"/>
              </w:rPr>
              <w:t>icroglobulin</w:t>
            </w:r>
            <w:proofErr w:type="spellEnd"/>
            <w:r w:rsidR="00C94088" w:rsidRPr="00291534">
              <w:rPr>
                <w:rFonts w:ascii="Book Antiqua" w:hAnsi="Book Antiqua"/>
                <w:lang w:val="en-US"/>
              </w:rPr>
              <w:t xml:space="preserve"> </w:t>
            </w:r>
            <w:r w:rsidRPr="00291534">
              <w:rPr>
                <w:rFonts w:ascii="Book Antiqua" w:hAnsi="Book Antiqua"/>
                <w:lang w:val="en-US"/>
              </w:rPr>
              <w:t>(g/dL)</w:t>
            </w:r>
          </w:p>
        </w:tc>
        <w:tc>
          <w:tcPr>
            <w:tcW w:w="2267" w:type="dxa"/>
            <w:tcBorders>
              <w:top w:val="nil"/>
              <w:bottom w:val="nil"/>
            </w:tcBorders>
          </w:tcPr>
          <w:p w14:paraId="05EA0D8E"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3.17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1.39</w:t>
            </w:r>
          </w:p>
        </w:tc>
        <w:tc>
          <w:tcPr>
            <w:tcW w:w="2430" w:type="dxa"/>
            <w:tcBorders>
              <w:top w:val="nil"/>
              <w:bottom w:val="nil"/>
            </w:tcBorders>
          </w:tcPr>
          <w:p w14:paraId="7F16A7C5"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3.02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3.08</w:t>
            </w:r>
          </w:p>
        </w:tc>
      </w:tr>
      <w:tr w:rsidR="00743397" w:rsidRPr="00291534" w14:paraId="079E3338" w14:textId="77777777" w:rsidTr="00FB26A8">
        <w:trPr>
          <w:trHeight w:val="435"/>
        </w:trPr>
        <w:tc>
          <w:tcPr>
            <w:tcW w:w="479" w:type="dxa"/>
            <w:tcBorders>
              <w:top w:val="nil"/>
              <w:bottom w:val="nil"/>
            </w:tcBorders>
          </w:tcPr>
          <w:p w14:paraId="646BE784"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1A9D9E67"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LDH (U/L)</w:t>
            </w:r>
          </w:p>
        </w:tc>
        <w:tc>
          <w:tcPr>
            <w:tcW w:w="2267" w:type="dxa"/>
            <w:tcBorders>
              <w:top w:val="nil"/>
              <w:bottom w:val="nil"/>
            </w:tcBorders>
          </w:tcPr>
          <w:p w14:paraId="2BD29B07"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198.29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119.81</w:t>
            </w:r>
          </w:p>
        </w:tc>
        <w:tc>
          <w:tcPr>
            <w:tcW w:w="2430" w:type="dxa"/>
            <w:tcBorders>
              <w:top w:val="nil"/>
              <w:bottom w:val="nil"/>
            </w:tcBorders>
          </w:tcPr>
          <w:p w14:paraId="49922B91"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356.5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304.86</w:t>
            </w:r>
          </w:p>
        </w:tc>
      </w:tr>
      <w:tr w:rsidR="00743397" w:rsidRPr="00291534" w14:paraId="77331BFC" w14:textId="77777777" w:rsidTr="00FB26A8">
        <w:trPr>
          <w:trHeight w:val="450"/>
        </w:trPr>
        <w:tc>
          <w:tcPr>
            <w:tcW w:w="4205" w:type="dxa"/>
            <w:gridSpan w:val="2"/>
            <w:tcBorders>
              <w:top w:val="nil"/>
              <w:bottom w:val="nil"/>
            </w:tcBorders>
          </w:tcPr>
          <w:p w14:paraId="5B1FA124"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Comorbidities</w:t>
            </w:r>
          </w:p>
        </w:tc>
        <w:tc>
          <w:tcPr>
            <w:tcW w:w="2267" w:type="dxa"/>
            <w:tcBorders>
              <w:top w:val="nil"/>
              <w:bottom w:val="nil"/>
            </w:tcBorders>
          </w:tcPr>
          <w:p w14:paraId="6775CBF3" w14:textId="77777777" w:rsidR="00CE2BA2" w:rsidRPr="00291534" w:rsidRDefault="00CE2BA2" w:rsidP="00CF0B7C">
            <w:pPr>
              <w:adjustRightInd w:val="0"/>
              <w:snapToGrid w:val="0"/>
              <w:spacing w:line="360" w:lineRule="auto"/>
              <w:jc w:val="both"/>
              <w:rPr>
                <w:rFonts w:ascii="Book Antiqua" w:hAnsi="Book Antiqua"/>
                <w:lang w:val="en-US"/>
              </w:rPr>
            </w:pPr>
          </w:p>
        </w:tc>
        <w:tc>
          <w:tcPr>
            <w:tcW w:w="2430" w:type="dxa"/>
            <w:tcBorders>
              <w:top w:val="nil"/>
              <w:bottom w:val="nil"/>
            </w:tcBorders>
          </w:tcPr>
          <w:p w14:paraId="2D1E1C5E" w14:textId="77777777" w:rsidR="00CE2BA2" w:rsidRPr="00291534" w:rsidRDefault="00CE2BA2" w:rsidP="00CF0B7C">
            <w:pPr>
              <w:adjustRightInd w:val="0"/>
              <w:snapToGrid w:val="0"/>
              <w:spacing w:line="360" w:lineRule="auto"/>
              <w:jc w:val="both"/>
              <w:rPr>
                <w:rFonts w:ascii="Book Antiqua" w:hAnsi="Book Antiqua"/>
                <w:lang w:val="en-US"/>
              </w:rPr>
            </w:pPr>
          </w:p>
        </w:tc>
      </w:tr>
      <w:tr w:rsidR="00743397" w:rsidRPr="00291534" w14:paraId="78129464" w14:textId="77777777" w:rsidTr="00FB26A8">
        <w:trPr>
          <w:trHeight w:val="435"/>
        </w:trPr>
        <w:tc>
          <w:tcPr>
            <w:tcW w:w="479" w:type="dxa"/>
            <w:tcBorders>
              <w:top w:val="nil"/>
              <w:bottom w:val="nil"/>
            </w:tcBorders>
          </w:tcPr>
          <w:p w14:paraId="7EC58A94"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7B624FAA"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Obesity</w:t>
            </w:r>
          </w:p>
        </w:tc>
        <w:tc>
          <w:tcPr>
            <w:tcW w:w="2267" w:type="dxa"/>
            <w:tcBorders>
              <w:top w:val="nil"/>
              <w:bottom w:val="nil"/>
            </w:tcBorders>
          </w:tcPr>
          <w:p w14:paraId="05972F5D"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2 (20)</w:t>
            </w:r>
          </w:p>
        </w:tc>
        <w:tc>
          <w:tcPr>
            <w:tcW w:w="2430" w:type="dxa"/>
            <w:tcBorders>
              <w:top w:val="nil"/>
              <w:bottom w:val="nil"/>
            </w:tcBorders>
          </w:tcPr>
          <w:p w14:paraId="1400A6FB"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6 (30)</w:t>
            </w:r>
          </w:p>
        </w:tc>
      </w:tr>
      <w:tr w:rsidR="00743397" w:rsidRPr="00291534" w14:paraId="25D3DF60" w14:textId="77777777" w:rsidTr="00FB26A8">
        <w:trPr>
          <w:trHeight w:val="435"/>
        </w:trPr>
        <w:tc>
          <w:tcPr>
            <w:tcW w:w="479" w:type="dxa"/>
            <w:tcBorders>
              <w:top w:val="nil"/>
              <w:bottom w:val="nil"/>
            </w:tcBorders>
          </w:tcPr>
          <w:p w14:paraId="7BD3BCC8"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04FE39A0"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Dyslipidemia</w:t>
            </w:r>
          </w:p>
        </w:tc>
        <w:tc>
          <w:tcPr>
            <w:tcW w:w="2267" w:type="dxa"/>
            <w:tcBorders>
              <w:top w:val="nil"/>
              <w:bottom w:val="nil"/>
            </w:tcBorders>
          </w:tcPr>
          <w:p w14:paraId="27F55112"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0 (0)</w:t>
            </w:r>
          </w:p>
        </w:tc>
        <w:tc>
          <w:tcPr>
            <w:tcW w:w="2430" w:type="dxa"/>
            <w:tcBorders>
              <w:top w:val="nil"/>
              <w:bottom w:val="nil"/>
            </w:tcBorders>
          </w:tcPr>
          <w:p w14:paraId="0933DDE2"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4 (20)</w:t>
            </w:r>
          </w:p>
        </w:tc>
      </w:tr>
      <w:tr w:rsidR="00743397" w:rsidRPr="00291534" w14:paraId="352ABA09" w14:textId="77777777" w:rsidTr="00FB26A8">
        <w:trPr>
          <w:trHeight w:val="450"/>
        </w:trPr>
        <w:tc>
          <w:tcPr>
            <w:tcW w:w="479" w:type="dxa"/>
            <w:tcBorders>
              <w:top w:val="nil"/>
              <w:bottom w:val="nil"/>
            </w:tcBorders>
          </w:tcPr>
          <w:p w14:paraId="4C2D2929"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7B90E813"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Diabetes mellitus</w:t>
            </w:r>
          </w:p>
        </w:tc>
        <w:tc>
          <w:tcPr>
            <w:tcW w:w="2267" w:type="dxa"/>
            <w:tcBorders>
              <w:top w:val="nil"/>
              <w:bottom w:val="nil"/>
            </w:tcBorders>
          </w:tcPr>
          <w:p w14:paraId="01242D79"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3 (30)</w:t>
            </w:r>
          </w:p>
        </w:tc>
        <w:tc>
          <w:tcPr>
            <w:tcW w:w="2430" w:type="dxa"/>
            <w:tcBorders>
              <w:top w:val="nil"/>
              <w:bottom w:val="nil"/>
            </w:tcBorders>
          </w:tcPr>
          <w:p w14:paraId="63F12524"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3 (15)</w:t>
            </w:r>
          </w:p>
        </w:tc>
      </w:tr>
      <w:tr w:rsidR="00743397" w:rsidRPr="00291534" w14:paraId="4FD96563" w14:textId="77777777" w:rsidTr="00FB26A8">
        <w:trPr>
          <w:trHeight w:val="435"/>
        </w:trPr>
        <w:tc>
          <w:tcPr>
            <w:tcW w:w="479" w:type="dxa"/>
            <w:tcBorders>
              <w:top w:val="nil"/>
              <w:bottom w:val="nil"/>
            </w:tcBorders>
          </w:tcPr>
          <w:p w14:paraId="432FB60C"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1867CED7"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Arterial hypertension</w:t>
            </w:r>
          </w:p>
        </w:tc>
        <w:tc>
          <w:tcPr>
            <w:tcW w:w="2267" w:type="dxa"/>
            <w:tcBorders>
              <w:top w:val="nil"/>
              <w:bottom w:val="nil"/>
            </w:tcBorders>
          </w:tcPr>
          <w:p w14:paraId="6176D7D5"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2 (20)</w:t>
            </w:r>
          </w:p>
        </w:tc>
        <w:tc>
          <w:tcPr>
            <w:tcW w:w="2430" w:type="dxa"/>
            <w:tcBorders>
              <w:top w:val="nil"/>
              <w:bottom w:val="nil"/>
            </w:tcBorders>
          </w:tcPr>
          <w:p w14:paraId="2742FC65"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8 (40)</w:t>
            </w:r>
          </w:p>
        </w:tc>
      </w:tr>
      <w:tr w:rsidR="00743397" w:rsidRPr="00291534" w14:paraId="3B1AA7CA" w14:textId="77777777" w:rsidTr="00FB26A8">
        <w:trPr>
          <w:trHeight w:val="450"/>
        </w:trPr>
        <w:tc>
          <w:tcPr>
            <w:tcW w:w="479" w:type="dxa"/>
            <w:tcBorders>
              <w:top w:val="nil"/>
              <w:bottom w:val="nil"/>
            </w:tcBorders>
          </w:tcPr>
          <w:p w14:paraId="621377BB"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1FE528F0"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Alcohol consumption</w:t>
            </w:r>
          </w:p>
        </w:tc>
        <w:tc>
          <w:tcPr>
            <w:tcW w:w="2267" w:type="dxa"/>
            <w:tcBorders>
              <w:top w:val="nil"/>
              <w:bottom w:val="nil"/>
            </w:tcBorders>
          </w:tcPr>
          <w:p w14:paraId="35603729"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3 (30)</w:t>
            </w:r>
          </w:p>
        </w:tc>
        <w:tc>
          <w:tcPr>
            <w:tcW w:w="2430" w:type="dxa"/>
            <w:tcBorders>
              <w:top w:val="nil"/>
              <w:bottom w:val="nil"/>
            </w:tcBorders>
          </w:tcPr>
          <w:p w14:paraId="4730EDAC"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5 (25)</w:t>
            </w:r>
          </w:p>
        </w:tc>
      </w:tr>
      <w:tr w:rsidR="00743397" w:rsidRPr="00291534" w14:paraId="112352D1" w14:textId="77777777" w:rsidTr="00FB26A8">
        <w:trPr>
          <w:trHeight w:val="435"/>
        </w:trPr>
        <w:tc>
          <w:tcPr>
            <w:tcW w:w="479" w:type="dxa"/>
            <w:tcBorders>
              <w:top w:val="nil"/>
              <w:bottom w:val="nil"/>
            </w:tcBorders>
          </w:tcPr>
          <w:p w14:paraId="08A3D517"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10328BA1"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Tobacco consumption</w:t>
            </w:r>
          </w:p>
        </w:tc>
        <w:tc>
          <w:tcPr>
            <w:tcW w:w="2267" w:type="dxa"/>
            <w:tcBorders>
              <w:top w:val="nil"/>
              <w:bottom w:val="nil"/>
            </w:tcBorders>
          </w:tcPr>
          <w:p w14:paraId="7E2362C5"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5 (50)</w:t>
            </w:r>
          </w:p>
        </w:tc>
        <w:tc>
          <w:tcPr>
            <w:tcW w:w="2430" w:type="dxa"/>
            <w:tcBorders>
              <w:top w:val="nil"/>
              <w:bottom w:val="nil"/>
            </w:tcBorders>
          </w:tcPr>
          <w:p w14:paraId="2E91241E"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7 (35)</w:t>
            </w:r>
          </w:p>
        </w:tc>
      </w:tr>
      <w:tr w:rsidR="00743397" w:rsidRPr="00291534" w14:paraId="4A41FE59" w14:textId="77777777" w:rsidTr="00FB26A8">
        <w:trPr>
          <w:trHeight w:val="450"/>
        </w:trPr>
        <w:tc>
          <w:tcPr>
            <w:tcW w:w="479" w:type="dxa"/>
            <w:tcBorders>
              <w:top w:val="nil"/>
              <w:bottom w:val="single" w:sz="4" w:space="0" w:color="auto"/>
            </w:tcBorders>
          </w:tcPr>
          <w:p w14:paraId="132CCD15"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26" w:type="dxa"/>
            <w:tcBorders>
              <w:top w:val="nil"/>
              <w:bottom w:val="single" w:sz="4" w:space="0" w:color="auto"/>
            </w:tcBorders>
          </w:tcPr>
          <w:p w14:paraId="38C4581A"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Rheumatoid arthritis</w:t>
            </w:r>
          </w:p>
        </w:tc>
        <w:tc>
          <w:tcPr>
            <w:tcW w:w="2267" w:type="dxa"/>
            <w:tcBorders>
              <w:top w:val="nil"/>
              <w:bottom w:val="single" w:sz="4" w:space="0" w:color="auto"/>
            </w:tcBorders>
          </w:tcPr>
          <w:p w14:paraId="5F749D22"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0 (0)</w:t>
            </w:r>
          </w:p>
        </w:tc>
        <w:tc>
          <w:tcPr>
            <w:tcW w:w="2430" w:type="dxa"/>
            <w:tcBorders>
              <w:top w:val="nil"/>
              <w:bottom w:val="single" w:sz="4" w:space="0" w:color="auto"/>
            </w:tcBorders>
          </w:tcPr>
          <w:p w14:paraId="17BD0A54"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2 (10)</w:t>
            </w:r>
          </w:p>
        </w:tc>
      </w:tr>
    </w:tbl>
    <w:p w14:paraId="60C78142" w14:textId="68D849D2"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Mean </w:t>
      </w:r>
      <w:r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SD, median (p25-p75), absolute frequencies (%). </w:t>
      </w:r>
      <w:proofErr w:type="spellStart"/>
      <w:r w:rsidRPr="00291534">
        <w:rPr>
          <w:rFonts w:ascii="Book Antiqua" w:hAnsi="Book Antiqua"/>
          <w:color w:val="000000"/>
          <w:vertAlign w:val="superscript"/>
          <w:lang w:val="en-US"/>
        </w:rPr>
        <w:t>a</w:t>
      </w:r>
      <w:r w:rsidRPr="00291534">
        <w:rPr>
          <w:rFonts w:ascii="Book Antiqua" w:hAnsi="Book Antiqua"/>
          <w:i/>
          <w:iCs/>
          <w:color w:val="000000"/>
          <w:lang w:val="en-US"/>
        </w:rPr>
        <w:t>P</w:t>
      </w:r>
      <w:proofErr w:type="spellEnd"/>
      <w:r w:rsidRPr="00291534">
        <w:rPr>
          <w:rFonts w:ascii="Book Antiqua" w:hAnsi="Book Antiqua"/>
          <w:i/>
          <w:iCs/>
          <w:color w:val="000000"/>
          <w:lang w:val="en-US"/>
        </w:rPr>
        <w:t xml:space="preserve"> </w:t>
      </w:r>
      <w:r w:rsidRPr="00291534">
        <w:rPr>
          <w:rFonts w:ascii="Book Antiqua" w:hAnsi="Book Antiqua"/>
          <w:color w:val="000000"/>
          <w:lang w:val="en-US"/>
        </w:rPr>
        <w:t xml:space="preserve">&lt; 0.05 </w:t>
      </w:r>
      <w:r w:rsidR="004209C9" w:rsidRPr="00291534">
        <w:rPr>
          <w:rFonts w:ascii="Book Antiqua" w:hAnsi="Book Antiqua"/>
          <w:i/>
          <w:iCs/>
          <w:color w:val="000000"/>
          <w:lang w:val="en-US"/>
        </w:rPr>
        <w:t>vs</w:t>
      </w:r>
      <w:r w:rsidR="002C24DD" w:rsidRPr="00291534">
        <w:rPr>
          <w:rFonts w:ascii="Book Antiqua" w:hAnsi="Book Antiqua"/>
          <w:color w:val="000000"/>
          <w:lang w:val="en-US"/>
        </w:rPr>
        <w:t xml:space="preserve"> controls, </w:t>
      </w:r>
      <w:proofErr w:type="spellStart"/>
      <w:r w:rsidR="002C24DD" w:rsidRPr="00291534">
        <w:rPr>
          <w:rFonts w:ascii="Book Antiqua" w:hAnsi="Book Antiqua"/>
          <w:color w:val="000000"/>
          <w:vertAlign w:val="superscript"/>
          <w:lang w:val="en-US"/>
        </w:rPr>
        <w:t>b</w:t>
      </w:r>
      <w:r w:rsidR="002C24DD" w:rsidRPr="00291534">
        <w:rPr>
          <w:rFonts w:ascii="Book Antiqua" w:hAnsi="Book Antiqua"/>
          <w:i/>
          <w:iCs/>
          <w:color w:val="000000"/>
          <w:lang w:val="en-US"/>
        </w:rPr>
        <w:t>P</w:t>
      </w:r>
      <w:proofErr w:type="spellEnd"/>
      <w:r w:rsidR="002C24DD" w:rsidRPr="00291534">
        <w:rPr>
          <w:rFonts w:ascii="Book Antiqua" w:hAnsi="Book Antiqua"/>
          <w:color w:val="000000"/>
          <w:lang w:val="en-US"/>
        </w:rPr>
        <w:t xml:space="preserve"> &lt; 0.01 </w:t>
      </w:r>
      <w:r w:rsidR="004209C9" w:rsidRPr="00291534">
        <w:rPr>
          <w:rFonts w:ascii="Book Antiqua" w:hAnsi="Book Antiqua"/>
          <w:i/>
          <w:iCs/>
          <w:color w:val="000000"/>
          <w:lang w:val="en-US"/>
        </w:rPr>
        <w:t>vs</w:t>
      </w:r>
      <w:r w:rsidRPr="00291534">
        <w:rPr>
          <w:rFonts w:ascii="Book Antiqua" w:hAnsi="Book Antiqua"/>
          <w:color w:val="000000"/>
          <w:lang w:val="en-US"/>
        </w:rPr>
        <w:t xml:space="preserve"> controls. BMI: Body mass index; INR: International normalized ratio; ALT: Alanine transaminase; AST: Aspartate transaminase; β-2 </w:t>
      </w:r>
      <w:proofErr w:type="spellStart"/>
      <w:r w:rsidR="00C94088">
        <w:rPr>
          <w:rFonts w:ascii="Book Antiqua" w:hAnsi="Book Antiqua"/>
          <w:color w:val="000000"/>
          <w:lang w:val="en-US"/>
        </w:rPr>
        <w:t>M</w:t>
      </w:r>
      <w:r w:rsidR="00C94088" w:rsidRPr="00291534">
        <w:rPr>
          <w:rFonts w:ascii="Book Antiqua" w:hAnsi="Book Antiqua"/>
          <w:color w:val="000000"/>
          <w:lang w:val="en-US"/>
        </w:rPr>
        <w:t>icroglobulin</w:t>
      </w:r>
      <w:proofErr w:type="spellEnd"/>
      <w:r w:rsidRPr="00291534">
        <w:rPr>
          <w:rFonts w:ascii="Book Antiqua" w:hAnsi="Book Antiqua"/>
          <w:color w:val="000000"/>
          <w:lang w:val="en-US"/>
        </w:rPr>
        <w:t xml:space="preserve">: Beta-2 </w:t>
      </w:r>
      <w:proofErr w:type="spellStart"/>
      <w:r w:rsidRPr="00291534">
        <w:rPr>
          <w:rFonts w:ascii="Book Antiqua" w:hAnsi="Book Antiqua"/>
          <w:color w:val="000000"/>
          <w:lang w:val="en-US"/>
        </w:rPr>
        <w:t>microglobulin</w:t>
      </w:r>
      <w:proofErr w:type="spellEnd"/>
      <w:r w:rsidRPr="00291534">
        <w:rPr>
          <w:rFonts w:ascii="Book Antiqua" w:hAnsi="Book Antiqua"/>
          <w:color w:val="000000"/>
          <w:lang w:val="en-US"/>
        </w:rPr>
        <w:t>; LDH: Lactic dehydrogenase.</w:t>
      </w:r>
    </w:p>
    <w:p w14:paraId="60B6B484" w14:textId="77777777" w:rsidR="00554B60" w:rsidRPr="00291534" w:rsidRDefault="003010A2">
      <w:pPr>
        <w:rPr>
          <w:rFonts w:ascii="Book Antiqua" w:hAnsi="Book Antiqua"/>
          <w:lang w:val="en-US"/>
        </w:rPr>
      </w:pPr>
      <w:r w:rsidRPr="00291534">
        <w:rPr>
          <w:rFonts w:ascii="Book Antiqua" w:hAnsi="Book Antiqua"/>
          <w:lang w:val="en-US"/>
        </w:rPr>
        <w:br w:type="page"/>
      </w:r>
    </w:p>
    <w:p w14:paraId="5C38093D"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b/>
          <w:bCs/>
          <w:color w:val="000000"/>
          <w:lang w:val="en-US"/>
        </w:rPr>
        <w:lastRenderedPageBreak/>
        <w:t>Table 2 Characteristics of the population with liver cirrhosis</w:t>
      </w:r>
      <w:bookmarkStart w:id="171" w:name="OLE_LINK725"/>
      <w:bookmarkStart w:id="172" w:name="OLE_LINK726"/>
      <w:r w:rsidR="00554B60" w:rsidRPr="00291534">
        <w:rPr>
          <w:rFonts w:ascii="Book Antiqua" w:hAnsi="Book Antiqua"/>
          <w:b/>
          <w:bCs/>
          <w:color w:val="000000"/>
          <w:lang w:val="en-US"/>
        </w:rPr>
        <w:t xml:space="preserve">, </w:t>
      </w:r>
      <w:r w:rsidR="00554B60" w:rsidRPr="00291534">
        <w:rPr>
          <w:rFonts w:ascii="Book Antiqua" w:hAnsi="Book Antiqua"/>
          <w:b/>
          <w:bCs/>
          <w:i/>
          <w:iCs/>
          <w:color w:val="000000"/>
          <w:lang w:val="en-US"/>
        </w:rPr>
        <w:t>n</w:t>
      </w:r>
      <w:r w:rsidR="00554B60" w:rsidRPr="00291534">
        <w:rPr>
          <w:rFonts w:ascii="Book Antiqua" w:hAnsi="Book Antiqua"/>
          <w:b/>
          <w:bCs/>
          <w:color w:val="000000"/>
          <w:lang w:val="en-US"/>
        </w:rPr>
        <w:t xml:space="preserve"> (%)</w:t>
      </w:r>
      <w:bookmarkEnd w:id="171"/>
      <w:bookmarkEnd w:id="172"/>
    </w:p>
    <w:tbl>
      <w:tblPr>
        <w:tblStyle w:val="TableGrid"/>
        <w:tblW w:w="0" w:type="auto"/>
        <w:tblLook w:val="04A0" w:firstRow="1" w:lastRow="0" w:firstColumn="1" w:lastColumn="0" w:noHBand="0" w:noVBand="1"/>
      </w:tblPr>
      <w:tblGrid>
        <w:gridCol w:w="562"/>
        <w:gridCol w:w="4462"/>
        <w:gridCol w:w="3804"/>
      </w:tblGrid>
      <w:tr w:rsidR="00743397" w:rsidRPr="00291534" w14:paraId="49D359F8" w14:textId="77777777" w:rsidTr="00FB26A8">
        <w:tc>
          <w:tcPr>
            <w:tcW w:w="5024" w:type="dxa"/>
            <w:gridSpan w:val="2"/>
            <w:tcBorders>
              <w:left w:val="nil"/>
              <w:bottom w:val="single" w:sz="4" w:space="0" w:color="auto"/>
              <w:right w:val="nil"/>
            </w:tcBorders>
          </w:tcPr>
          <w:p w14:paraId="6CC74877" w14:textId="77777777" w:rsidR="00CE2BA2" w:rsidRPr="00291534" w:rsidRDefault="003010A2" w:rsidP="00CF0B7C">
            <w:pPr>
              <w:adjustRightInd w:val="0"/>
              <w:snapToGrid w:val="0"/>
              <w:spacing w:line="360" w:lineRule="auto"/>
              <w:jc w:val="both"/>
              <w:rPr>
                <w:rFonts w:ascii="Book Antiqua" w:hAnsi="Book Antiqua"/>
                <w:b/>
                <w:bCs/>
                <w:lang w:val="en-US"/>
              </w:rPr>
            </w:pPr>
            <w:r w:rsidRPr="00291534">
              <w:rPr>
                <w:rFonts w:ascii="Book Antiqua" w:hAnsi="Book Antiqua"/>
                <w:b/>
                <w:bCs/>
                <w:lang w:val="en-US"/>
              </w:rPr>
              <w:t>Characteristics of patients with cirrhosis</w:t>
            </w:r>
          </w:p>
        </w:tc>
        <w:tc>
          <w:tcPr>
            <w:tcW w:w="3804" w:type="dxa"/>
            <w:tcBorders>
              <w:left w:val="nil"/>
              <w:bottom w:val="single" w:sz="4" w:space="0" w:color="auto"/>
              <w:right w:val="nil"/>
            </w:tcBorders>
          </w:tcPr>
          <w:p w14:paraId="3433FF3B" w14:textId="77777777" w:rsidR="00CE2BA2" w:rsidRPr="00291534" w:rsidRDefault="003010A2" w:rsidP="00CF0B7C">
            <w:pPr>
              <w:adjustRightInd w:val="0"/>
              <w:snapToGrid w:val="0"/>
              <w:spacing w:line="360" w:lineRule="auto"/>
              <w:jc w:val="both"/>
              <w:rPr>
                <w:rFonts w:ascii="Book Antiqua" w:hAnsi="Book Antiqua"/>
                <w:b/>
                <w:bCs/>
                <w:lang w:val="en-US"/>
              </w:rPr>
            </w:pPr>
            <w:r w:rsidRPr="00291534">
              <w:rPr>
                <w:rFonts w:ascii="Book Antiqua" w:hAnsi="Book Antiqua"/>
                <w:b/>
                <w:bCs/>
                <w:lang w:val="en-US"/>
              </w:rPr>
              <w:t>Cases (</w:t>
            </w:r>
            <w:r w:rsidRPr="00291534">
              <w:rPr>
                <w:rFonts w:ascii="Book Antiqua" w:hAnsi="Book Antiqua"/>
                <w:b/>
                <w:bCs/>
                <w:i/>
                <w:iCs/>
                <w:lang w:val="en-US"/>
              </w:rPr>
              <w:t>n</w:t>
            </w:r>
            <w:r w:rsidRPr="00291534">
              <w:rPr>
                <w:rFonts w:ascii="Book Antiqua" w:hAnsi="Book Antiqua"/>
                <w:b/>
                <w:bCs/>
                <w:lang w:val="en-US"/>
              </w:rPr>
              <w:t xml:space="preserve"> = 10)</w:t>
            </w:r>
          </w:p>
        </w:tc>
      </w:tr>
      <w:tr w:rsidR="00743397" w:rsidRPr="00291534" w14:paraId="197E6061" w14:textId="77777777" w:rsidTr="00FB26A8">
        <w:tc>
          <w:tcPr>
            <w:tcW w:w="5024" w:type="dxa"/>
            <w:gridSpan w:val="2"/>
            <w:tcBorders>
              <w:left w:val="nil"/>
              <w:bottom w:val="nil"/>
              <w:right w:val="nil"/>
            </w:tcBorders>
          </w:tcPr>
          <w:p w14:paraId="4C2F4946" w14:textId="03B360B4"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Etiologies of cirrhosis</w:t>
            </w:r>
          </w:p>
        </w:tc>
        <w:tc>
          <w:tcPr>
            <w:tcW w:w="3804" w:type="dxa"/>
            <w:tcBorders>
              <w:left w:val="nil"/>
              <w:bottom w:val="nil"/>
              <w:right w:val="nil"/>
            </w:tcBorders>
          </w:tcPr>
          <w:p w14:paraId="4D1AD586" w14:textId="77777777" w:rsidR="00CE2BA2" w:rsidRPr="00291534" w:rsidRDefault="00CE2BA2" w:rsidP="00CF0B7C">
            <w:pPr>
              <w:adjustRightInd w:val="0"/>
              <w:snapToGrid w:val="0"/>
              <w:spacing w:line="360" w:lineRule="auto"/>
              <w:jc w:val="both"/>
              <w:rPr>
                <w:rFonts w:ascii="Book Antiqua" w:hAnsi="Book Antiqua"/>
                <w:lang w:val="en-US"/>
              </w:rPr>
            </w:pPr>
          </w:p>
        </w:tc>
      </w:tr>
      <w:tr w:rsidR="00743397" w:rsidRPr="00291534" w14:paraId="40EF0761" w14:textId="77777777" w:rsidTr="00FB26A8">
        <w:tc>
          <w:tcPr>
            <w:tcW w:w="562" w:type="dxa"/>
            <w:tcBorders>
              <w:top w:val="nil"/>
              <w:left w:val="nil"/>
              <w:bottom w:val="nil"/>
              <w:right w:val="nil"/>
            </w:tcBorders>
          </w:tcPr>
          <w:p w14:paraId="204435E4" w14:textId="77777777" w:rsidR="00CE2BA2" w:rsidRPr="00291534"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73D43EB2"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HCV</w:t>
            </w:r>
          </w:p>
        </w:tc>
        <w:tc>
          <w:tcPr>
            <w:tcW w:w="3804" w:type="dxa"/>
            <w:tcBorders>
              <w:top w:val="nil"/>
              <w:left w:val="nil"/>
              <w:bottom w:val="nil"/>
              <w:right w:val="nil"/>
            </w:tcBorders>
          </w:tcPr>
          <w:p w14:paraId="30762ED2"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5 (50)</w:t>
            </w:r>
          </w:p>
        </w:tc>
      </w:tr>
      <w:tr w:rsidR="00743397" w:rsidRPr="00291534" w14:paraId="3A16CEF3" w14:textId="77777777" w:rsidTr="00FB26A8">
        <w:tc>
          <w:tcPr>
            <w:tcW w:w="562" w:type="dxa"/>
            <w:tcBorders>
              <w:top w:val="nil"/>
              <w:left w:val="nil"/>
              <w:bottom w:val="nil"/>
              <w:right w:val="nil"/>
            </w:tcBorders>
          </w:tcPr>
          <w:p w14:paraId="2CFAECF4" w14:textId="77777777" w:rsidR="00CE2BA2" w:rsidRPr="00291534"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316128E1"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NAFLD</w:t>
            </w:r>
          </w:p>
        </w:tc>
        <w:tc>
          <w:tcPr>
            <w:tcW w:w="3804" w:type="dxa"/>
            <w:tcBorders>
              <w:top w:val="nil"/>
              <w:left w:val="nil"/>
              <w:bottom w:val="nil"/>
              <w:right w:val="nil"/>
            </w:tcBorders>
          </w:tcPr>
          <w:p w14:paraId="776A0A37"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2 (20)</w:t>
            </w:r>
          </w:p>
        </w:tc>
      </w:tr>
      <w:tr w:rsidR="00743397" w:rsidRPr="00291534" w14:paraId="555F0F7A" w14:textId="77777777" w:rsidTr="00FB26A8">
        <w:tc>
          <w:tcPr>
            <w:tcW w:w="562" w:type="dxa"/>
            <w:tcBorders>
              <w:top w:val="nil"/>
              <w:left w:val="nil"/>
              <w:bottom w:val="nil"/>
              <w:right w:val="nil"/>
            </w:tcBorders>
          </w:tcPr>
          <w:p w14:paraId="180E1A92" w14:textId="77777777" w:rsidR="00CE2BA2" w:rsidRPr="00291534"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701E01CB"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Alcohol</w:t>
            </w:r>
          </w:p>
        </w:tc>
        <w:tc>
          <w:tcPr>
            <w:tcW w:w="3804" w:type="dxa"/>
            <w:tcBorders>
              <w:top w:val="nil"/>
              <w:left w:val="nil"/>
              <w:bottom w:val="nil"/>
              <w:right w:val="nil"/>
            </w:tcBorders>
          </w:tcPr>
          <w:p w14:paraId="4A37AFC6"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(10)</w:t>
            </w:r>
          </w:p>
        </w:tc>
      </w:tr>
      <w:tr w:rsidR="00743397" w:rsidRPr="00291534" w14:paraId="532678C6" w14:textId="77777777" w:rsidTr="00FB26A8">
        <w:tc>
          <w:tcPr>
            <w:tcW w:w="562" w:type="dxa"/>
            <w:tcBorders>
              <w:top w:val="nil"/>
              <w:left w:val="nil"/>
              <w:bottom w:val="nil"/>
              <w:right w:val="nil"/>
            </w:tcBorders>
          </w:tcPr>
          <w:p w14:paraId="3AE19F46" w14:textId="77777777" w:rsidR="00CE2BA2" w:rsidRPr="00291534"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7CA8261B"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Autoimmune hepatitis</w:t>
            </w:r>
          </w:p>
        </w:tc>
        <w:tc>
          <w:tcPr>
            <w:tcW w:w="3804" w:type="dxa"/>
            <w:tcBorders>
              <w:top w:val="nil"/>
              <w:left w:val="nil"/>
              <w:bottom w:val="nil"/>
              <w:right w:val="nil"/>
            </w:tcBorders>
          </w:tcPr>
          <w:p w14:paraId="59CAC64E"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(10)</w:t>
            </w:r>
          </w:p>
        </w:tc>
      </w:tr>
      <w:tr w:rsidR="00743397" w:rsidRPr="00291534" w14:paraId="063D4165" w14:textId="77777777" w:rsidTr="00FB26A8">
        <w:tc>
          <w:tcPr>
            <w:tcW w:w="562" w:type="dxa"/>
            <w:tcBorders>
              <w:top w:val="nil"/>
              <w:left w:val="nil"/>
              <w:bottom w:val="nil"/>
              <w:right w:val="nil"/>
            </w:tcBorders>
          </w:tcPr>
          <w:p w14:paraId="05F426FD" w14:textId="77777777" w:rsidR="00CE2BA2" w:rsidRPr="00291534"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02887056"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Cryptogenic</w:t>
            </w:r>
          </w:p>
        </w:tc>
        <w:tc>
          <w:tcPr>
            <w:tcW w:w="3804" w:type="dxa"/>
            <w:tcBorders>
              <w:top w:val="nil"/>
              <w:left w:val="nil"/>
              <w:bottom w:val="nil"/>
              <w:right w:val="nil"/>
            </w:tcBorders>
          </w:tcPr>
          <w:p w14:paraId="474A3E1A"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(10)</w:t>
            </w:r>
          </w:p>
        </w:tc>
      </w:tr>
      <w:tr w:rsidR="00743397" w:rsidRPr="00291534" w14:paraId="6D9C4FEA" w14:textId="77777777" w:rsidTr="00FB26A8">
        <w:tc>
          <w:tcPr>
            <w:tcW w:w="5024" w:type="dxa"/>
            <w:gridSpan w:val="2"/>
            <w:tcBorders>
              <w:top w:val="nil"/>
              <w:left w:val="nil"/>
              <w:bottom w:val="nil"/>
              <w:right w:val="nil"/>
            </w:tcBorders>
          </w:tcPr>
          <w:p w14:paraId="770270EB" w14:textId="0752848A"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States of cirrhosis</w:t>
            </w:r>
          </w:p>
        </w:tc>
        <w:tc>
          <w:tcPr>
            <w:tcW w:w="3804" w:type="dxa"/>
            <w:tcBorders>
              <w:top w:val="nil"/>
              <w:left w:val="nil"/>
              <w:bottom w:val="nil"/>
              <w:right w:val="nil"/>
            </w:tcBorders>
          </w:tcPr>
          <w:p w14:paraId="33B2CE2C" w14:textId="77777777" w:rsidR="00CE2BA2" w:rsidRPr="00291534" w:rsidRDefault="00CE2BA2" w:rsidP="00CF0B7C">
            <w:pPr>
              <w:adjustRightInd w:val="0"/>
              <w:snapToGrid w:val="0"/>
              <w:spacing w:line="360" w:lineRule="auto"/>
              <w:jc w:val="both"/>
              <w:rPr>
                <w:rFonts w:ascii="Book Antiqua" w:hAnsi="Book Antiqua"/>
                <w:lang w:val="en-US"/>
              </w:rPr>
            </w:pPr>
          </w:p>
        </w:tc>
      </w:tr>
      <w:tr w:rsidR="00743397" w:rsidRPr="00291534" w14:paraId="52188698" w14:textId="77777777" w:rsidTr="00FB26A8">
        <w:tc>
          <w:tcPr>
            <w:tcW w:w="562" w:type="dxa"/>
            <w:tcBorders>
              <w:top w:val="nil"/>
              <w:left w:val="nil"/>
              <w:bottom w:val="nil"/>
              <w:right w:val="nil"/>
            </w:tcBorders>
          </w:tcPr>
          <w:p w14:paraId="20B2AD5C" w14:textId="77777777" w:rsidR="00CE2BA2" w:rsidRPr="00291534"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01B164E3"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Compensated</w:t>
            </w:r>
          </w:p>
        </w:tc>
        <w:tc>
          <w:tcPr>
            <w:tcW w:w="3804" w:type="dxa"/>
            <w:tcBorders>
              <w:top w:val="nil"/>
              <w:left w:val="nil"/>
              <w:bottom w:val="nil"/>
              <w:right w:val="nil"/>
            </w:tcBorders>
          </w:tcPr>
          <w:p w14:paraId="0D78105D"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2 (20)</w:t>
            </w:r>
          </w:p>
        </w:tc>
      </w:tr>
      <w:tr w:rsidR="00743397" w:rsidRPr="00291534" w14:paraId="712798D8" w14:textId="77777777" w:rsidTr="00FB26A8">
        <w:tc>
          <w:tcPr>
            <w:tcW w:w="562" w:type="dxa"/>
            <w:tcBorders>
              <w:top w:val="nil"/>
              <w:left w:val="nil"/>
              <w:bottom w:val="nil"/>
              <w:right w:val="nil"/>
            </w:tcBorders>
          </w:tcPr>
          <w:p w14:paraId="11F058A7" w14:textId="77777777" w:rsidR="00CE2BA2" w:rsidRPr="00291534"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4C85B391"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Decompensated</w:t>
            </w:r>
          </w:p>
        </w:tc>
        <w:tc>
          <w:tcPr>
            <w:tcW w:w="3804" w:type="dxa"/>
            <w:tcBorders>
              <w:top w:val="nil"/>
              <w:left w:val="nil"/>
              <w:bottom w:val="nil"/>
              <w:right w:val="nil"/>
            </w:tcBorders>
          </w:tcPr>
          <w:p w14:paraId="4046A4A8"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8 (80)</w:t>
            </w:r>
          </w:p>
        </w:tc>
      </w:tr>
      <w:tr w:rsidR="00743397" w:rsidRPr="00291534" w14:paraId="3DB4E45A" w14:textId="77777777" w:rsidTr="00FB26A8">
        <w:tc>
          <w:tcPr>
            <w:tcW w:w="5024" w:type="dxa"/>
            <w:gridSpan w:val="2"/>
            <w:tcBorders>
              <w:top w:val="nil"/>
              <w:left w:val="nil"/>
              <w:bottom w:val="nil"/>
              <w:right w:val="nil"/>
            </w:tcBorders>
          </w:tcPr>
          <w:p w14:paraId="171F922E" w14:textId="4C94E643"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Events of decompensation</w:t>
            </w:r>
          </w:p>
        </w:tc>
        <w:tc>
          <w:tcPr>
            <w:tcW w:w="3804" w:type="dxa"/>
            <w:tcBorders>
              <w:top w:val="nil"/>
              <w:left w:val="nil"/>
              <w:bottom w:val="nil"/>
              <w:right w:val="nil"/>
            </w:tcBorders>
          </w:tcPr>
          <w:p w14:paraId="31379DFE" w14:textId="77777777" w:rsidR="00CE2BA2" w:rsidRPr="00291534" w:rsidRDefault="00CE2BA2" w:rsidP="00CF0B7C">
            <w:pPr>
              <w:adjustRightInd w:val="0"/>
              <w:snapToGrid w:val="0"/>
              <w:spacing w:line="360" w:lineRule="auto"/>
              <w:jc w:val="both"/>
              <w:rPr>
                <w:rFonts w:ascii="Book Antiqua" w:hAnsi="Book Antiqua"/>
                <w:lang w:val="en-US"/>
              </w:rPr>
            </w:pPr>
          </w:p>
        </w:tc>
      </w:tr>
      <w:tr w:rsidR="00743397" w:rsidRPr="00291534" w14:paraId="5F39B8C1" w14:textId="77777777" w:rsidTr="00FB26A8">
        <w:tc>
          <w:tcPr>
            <w:tcW w:w="562" w:type="dxa"/>
            <w:tcBorders>
              <w:top w:val="nil"/>
              <w:left w:val="nil"/>
              <w:bottom w:val="nil"/>
              <w:right w:val="nil"/>
            </w:tcBorders>
          </w:tcPr>
          <w:p w14:paraId="5FA92AAF" w14:textId="77777777" w:rsidR="00CE2BA2" w:rsidRPr="00291534"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77D75B2E"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Jaundice</w:t>
            </w:r>
          </w:p>
        </w:tc>
        <w:tc>
          <w:tcPr>
            <w:tcW w:w="3804" w:type="dxa"/>
            <w:tcBorders>
              <w:top w:val="nil"/>
              <w:left w:val="nil"/>
              <w:bottom w:val="nil"/>
              <w:right w:val="nil"/>
            </w:tcBorders>
          </w:tcPr>
          <w:p w14:paraId="1BD1EB39"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(10)</w:t>
            </w:r>
          </w:p>
        </w:tc>
      </w:tr>
      <w:tr w:rsidR="00743397" w:rsidRPr="00291534" w14:paraId="393122DC" w14:textId="77777777" w:rsidTr="00FB26A8">
        <w:tc>
          <w:tcPr>
            <w:tcW w:w="562" w:type="dxa"/>
            <w:tcBorders>
              <w:top w:val="nil"/>
              <w:left w:val="nil"/>
              <w:bottom w:val="nil"/>
              <w:right w:val="nil"/>
            </w:tcBorders>
          </w:tcPr>
          <w:p w14:paraId="4471B627" w14:textId="77777777" w:rsidR="00CE2BA2" w:rsidRPr="00291534"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5965E18A"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Variceal bleeding</w:t>
            </w:r>
          </w:p>
        </w:tc>
        <w:tc>
          <w:tcPr>
            <w:tcW w:w="3804" w:type="dxa"/>
            <w:tcBorders>
              <w:top w:val="nil"/>
              <w:left w:val="nil"/>
              <w:bottom w:val="nil"/>
              <w:right w:val="nil"/>
            </w:tcBorders>
          </w:tcPr>
          <w:p w14:paraId="348A5023"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5 (50)</w:t>
            </w:r>
          </w:p>
        </w:tc>
      </w:tr>
      <w:tr w:rsidR="00743397" w:rsidRPr="00291534" w14:paraId="49C79C95" w14:textId="77777777" w:rsidTr="00FB26A8">
        <w:tc>
          <w:tcPr>
            <w:tcW w:w="562" w:type="dxa"/>
            <w:tcBorders>
              <w:top w:val="nil"/>
              <w:left w:val="nil"/>
              <w:bottom w:val="nil"/>
              <w:right w:val="nil"/>
            </w:tcBorders>
          </w:tcPr>
          <w:p w14:paraId="2D132B17" w14:textId="77777777" w:rsidR="00CE2BA2" w:rsidRPr="00291534"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5368CAAD"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Ascites</w:t>
            </w:r>
          </w:p>
        </w:tc>
        <w:tc>
          <w:tcPr>
            <w:tcW w:w="3804" w:type="dxa"/>
            <w:tcBorders>
              <w:top w:val="nil"/>
              <w:left w:val="nil"/>
              <w:bottom w:val="nil"/>
              <w:right w:val="nil"/>
            </w:tcBorders>
          </w:tcPr>
          <w:p w14:paraId="763426F6"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6 (60)</w:t>
            </w:r>
          </w:p>
        </w:tc>
      </w:tr>
      <w:tr w:rsidR="00743397" w:rsidRPr="00291534" w14:paraId="73432D4B" w14:textId="77777777" w:rsidTr="00FB26A8">
        <w:tc>
          <w:tcPr>
            <w:tcW w:w="562" w:type="dxa"/>
            <w:tcBorders>
              <w:top w:val="nil"/>
              <w:left w:val="nil"/>
              <w:bottom w:val="nil"/>
              <w:right w:val="nil"/>
            </w:tcBorders>
          </w:tcPr>
          <w:p w14:paraId="09CEEBA8" w14:textId="77777777" w:rsidR="00CE2BA2" w:rsidRPr="00291534"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6233323E"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Spontaneous bacterial peritonitis</w:t>
            </w:r>
          </w:p>
        </w:tc>
        <w:tc>
          <w:tcPr>
            <w:tcW w:w="3804" w:type="dxa"/>
            <w:tcBorders>
              <w:top w:val="nil"/>
              <w:left w:val="nil"/>
              <w:bottom w:val="nil"/>
              <w:right w:val="nil"/>
            </w:tcBorders>
          </w:tcPr>
          <w:p w14:paraId="611B66CA"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(10)</w:t>
            </w:r>
          </w:p>
        </w:tc>
      </w:tr>
      <w:tr w:rsidR="00743397" w:rsidRPr="00291534" w14:paraId="51E84A5D" w14:textId="77777777" w:rsidTr="00FB26A8">
        <w:tc>
          <w:tcPr>
            <w:tcW w:w="562" w:type="dxa"/>
            <w:tcBorders>
              <w:top w:val="nil"/>
              <w:left w:val="nil"/>
              <w:bottom w:val="nil"/>
              <w:right w:val="nil"/>
            </w:tcBorders>
          </w:tcPr>
          <w:p w14:paraId="732D953F" w14:textId="77777777" w:rsidR="00CE2BA2" w:rsidRPr="00291534"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36C38D98"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Encephalopathy</w:t>
            </w:r>
          </w:p>
        </w:tc>
        <w:tc>
          <w:tcPr>
            <w:tcW w:w="3804" w:type="dxa"/>
            <w:tcBorders>
              <w:top w:val="nil"/>
              <w:left w:val="nil"/>
              <w:bottom w:val="nil"/>
              <w:right w:val="nil"/>
            </w:tcBorders>
          </w:tcPr>
          <w:p w14:paraId="071BD5DE"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(10)</w:t>
            </w:r>
          </w:p>
        </w:tc>
      </w:tr>
      <w:tr w:rsidR="00743397" w:rsidRPr="00291534" w14:paraId="60FE4147" w14:textId="77777777" w:rsidTr="00FB26A8">
        <w:tc>
          <w:tcPr>
            <w:tcW w:w="5024" w:type="dxa"/>
            <w:gridSpan w:val="2"/>
            <w:tcBorders>
              <w:top w:val="nil"/>
              <w:left w:val="nil"/>
              <w:bottom w:val="nil"/>
              <w:right w:val="nil"/>
            </w:tcBorders>
          </w:tcPr>
          <w:p w14:paraId="5779ABC6"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CTP score</w:t>
            </w:r>
          </w:p>
        </w:tc>
        <w:tc>
          <w:tcPr>
            <w:tcW w:w="3804" w:type="dxa"/>
            <w:tcBorders>
              <w:top w:val="nil"/>
              <w:left w:val="nil"/>
              <w:bottom w:val="nil"/>
              <w:right w:val="nil"/>
            </w:tcBorders>
          </w:tcPr>
          <w:p w14:paraId="71BFAA89"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7.5 (6.75-9.25)</w:t>
            </w:r>
          </w:p>
        </w:tc>
      </w:tr>
      <w:tr w:rsidR="00743397" w:rsidRPr="00291534" w14:paraId="35BC9B62" w14:textId="77777777" w:rsidTr="00FB26A8">
        <w:tc>
          <w:tcPr>
            <w:tcW w:w="562" w:type="dxa"/>
            <w:tcBorders>
              <w:top w:val="nil"/>
              <w:left w:val="nil"/>
              <w:bottom w:val="nil"/>
              <w:right w:val="nil"/>
            </w:tcBorders>
          </w:tcPr>
          <w:p w14:paraId="151B3635" w14:textId="77777777" w:rsidR="00CE2BA2" w:rsidRPr="00291534"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4FFB5AEE"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CTP class A</w:t>
            </w:r>
          </w:p>
        </w:tc>
        <w:tc>
          <w:tcPr>
            <w:tcW w:w="3804" w:type="dxa"/>
            <w:tcBorders>
              <w:top w:val="nil"/>
              <w:left w:val="nil"/>
              <w:bottom w:val="nil"/>
              <w:right w:val="nil"/>
            </w:tcBorders>
          </w:tcPr>
          <w:p w14:paraId="78DC47D4"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2 (20)</w:t>
            </w:r>
          </w:p>
        </w:tc>
      </w:tr>
      <w:tr w:rsidR="00743397" w:rsidRPr="00291534" w14:paraId="1BE9EE66" w14:textId="77777777" w:rsidTr="00FB26A8">
        <w:tc>
          <w:tcPr>
            <w:tcW w:w="562" w:type="dxa"/>
            <w:tcBorders>
              <w:top w:val="nil"/>
              <w:left w:val="nil"/>
              <w:bottom w:val="nil"/>
              <w:right w:val="nil"/>
            </w:tcBorders>
          </w:tcPr>
          <w:p w14:paraId="1FA1D2C0" w14:textId="77777777" w:rsidR="00CE2BA2" w:rsidRPr="00291534"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1E1EC28E"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CTP class B</w:t>
            </w:r>
          </w:p>
        </w:tc>
        <w:tc>
          <w:tcPr>
            <w:tcW w:w="3804" w:type="dxa"/>
            <w:tcBorders>
              <w:top w:val="nil"/>
              <w:left w:val="nil"/>
              <w:bottom w:val="nil"/>
              <w:right w:val="nil"/>
            </w:tcBorders>
          </w:tcPr>
          <w:p w14:paraId="1D1A7AE9"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6 (60)</w:t>
            </w:r>
          </w:p>
        </w:tc>
      </w:tr>
      <w:tr w:rsidR="00743397" w:rsidRPr="00291534" w14:paraId="6CE03742" w14:textId="77777777" w:rsidTr="00FB26A8">
        <w:tc>
          <w:tcPr>
            <w:tcW w:w="562" w:type="dxa"/>
            <w:tcBorders>
              <w:top w:val="nil"/>
              <w:left w:val="nil"/>
              <w:bottom w:val="nil"/>
              <w:right w:val="nil"/>
            </w:tcBorders>
          </w:tcPr>
          <w:p w14:paraId="786B89E8" w14:textId="77777777" w:rsidR="00CE2BA2" w:rsidRPr="00291534"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509674BA"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CTP class C</w:t>
            </w:r>
          </w:p>
        </w:tc>
        <w:tc>
          <w:tcPr>
            <w:tcW w:w="3804" w:type="dxa"/>
            <w:tcBorders>
              <w:top w:val="nil"/>
              <w:left w:val="nil"/>
              <w:bottom w:val="nil"/>
              <w:right w:val="nil"/>
            </w:tcBorders>
          </w:tcPr>
          <w:p w14:paraId="3708EFB1"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2 (20)</w:t>
            </w:r>
          </w:p>
        </w:tc>
      </w:tr>
      <w:tr w:rsidR="00743397" w:rsidRPr="00291534" w14:paraId="2A967667" w14:textId="77777777" w:rsidTr="00FB26A8">
        <w:tc>
          <w:tcPr>
            <w:tcW w:w="5024" w:type="dxa"/>
            <w:gridSpan w:val="2"/>
            <w:tcBorders>
              <w:top w:val="nil"/>
              <w:left w:val="nil"/>
              <w:bottom w:val="nil"/>
              <w:right w:val="nil"/>
            </w:tcBorders>
          </w:tcPr>
          <w:p w14:paraId="70B4D6A2"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MELD</w:t>
            </w:r>
          </w:p>
        </w:tc>
        <w:tc>
          <w:tcPr>
            <w:tcW w:w="3804" w:type="dxa"/>
            <w:tcBorders>
              <w:top w:val="nil"/>
              <w:left w:val="nil"/>
              <w:bottom w:val="nil"/>
              <w:right w:val="nil"/>
            </w:tcBorders>
          </w:tcPr>
          <w:p w14:paraId="649B0833"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11.5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4.50</w:t>
            </w:r>
          </w:p>
        </w:tc>
      </w:tr>
      <w:tr w:rsidR="00743397" w:rsidRPr="00291534" w14:paraId="345BB6D4" w14:textId="77777777" w:rsidTr="00FB26A8">
        <w:tc>
          <w:tcPr>
            <w:tcW w:w="5024" w:type="dxa"/>
            <w:gridSpan w:val="2"/>
            <w:tcBorders>
              <w:top w:val="nil"/>
              <w:left w:val="nil"/>
              <w:bottom w:val="single" w:sz="4" w:space="0" w:color="auto"/>
              <w:right w:val="nil"/>
            </w:tcBorders>
          </w:tcPr>
          <w:p w14:paraId="69491A24"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MELD-Na</w:t>
            </w:r>
          </w:p>
        </w:tc>
        <w:tc>
          <w:tcPr>
            <w:tcW w:w="3804" w:type="dxa"/>
            <w:tcBorders>
              <w:top w:val="nil"/>
              <w:left w:val="nil"/>
              <w:bottom w:val="single" w:sz="4" w:space="0" w:color="auto"/>
              <w:right w:val="nil"/>
            </w:tcBorders>
          </w:tcPr>
          <w:p w14:paraId="347CD748"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16.5 </w:t>
            </w:r>
            <w:r w:rsidR="00534376"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5.12</w:t>
            </w:r>
          </w:p>
        </w:tc>
      </w:tr>
    </w:tbl>
    <w:p w14:paraId="3D81BC68"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Mean </w:t>
      </w:r>
      <w:r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SD, median (p25-p75), absolute frequencies (%). HCV: Hepatitis C virus; NAFLD: Non-alcoholic fatty liver disease; CTP: Child-Turcotte-Pugh; MELD: Model for End-stage Liver Disease; MELD-Na: </w:t>
      </w:r>
      <w:r w:rsidR="008F6886" w:rsidRPr="00291534">
        <w:rPr>
          <w:rFonts w:ascii="Book Antiqua" w:eastAsia="Times New Roman" w:hAnsi="Book Antiqua" w:cs="Times New Roman"/>
          <w:color w:val="000000"/>
          <w:lang w:val="en-US" w:eastAsia="es-MX"/>
        </w:rPr>
        <w:t>Model for End-stage Liver Disease</w:t>
      </w:r>
      <w:r w:rsidRPr="00291534">
        <w:rPr>
          <w:rFonts w:ascii="Book Antiqua" w:hAnsi="Book Antiqua"/>
          <w:lang w:val="en-US"/>
        </w:rPr>
        <w:t xml:space="preserve"> sodium.</w:t>
      </w:r>
    </w:p>
    <w:p w14:paraId="3525B002" w14:textId="77777777" w:rsidR="00554B60" w:rsidRPr="00291534" w:rsidRDefault="003010A2">
      <w:pPr>
        <w:rPr>
          <w:rFonts w:ascii="Book Antiqua" w:hAnsi="Book Antiqua"/>
          <w:lang w:val="en-US"/>
        </w:rPr>
      </w:pPr>
      <w:r w:rsidRPr="00291534">
        <w:rPr>
          <w:rFonts w:ascii="Book Antiqua" w:hAnsi="Book Antiqua"/>
          <w:lang w:val="en-US"/>
        </w:rPr>
        <w:br w:type="page"/>
      </w:r>
    </w:p>
    <w:p w14:paraId="01DE087C" w14:textId="19746FFA" w:rsidR="00CE2BA2" w:rsidRPr="00291534" w:rsidRDefault="003010A2" w:rsidP="00533867">
      <w:pPr>
        <w:adjustRightInd w:val="0"/>
        <w:snapToGrid w:val="0"/>
        <w:spacing w:line="360" w:lineRule="auto"/>
        <w:ind w:left="1416" w:hanging="1416"/>
        <w:jc w:val="both"/>
        <w:rPr>
          <w:rFonts w:ascii="Book Antiqua" w:hAnsi="Book Antiqua"/>
          <w:b/>
          <w:bCs/>
          <w:lang w:val="en-US"/>
        </w:rPr>
      </w:pPr>
      <w:r w:rsidRPr="00291534">
        <w:rPr>
          <w:rFonts w:ascii="Book Antiqua" w:hAnsi="Book Antiqua"/>
          <w:b/>
          <w:bCs/>
          <w:lang w:val="en-US"/>
        </w:rPr>
        <w:lastRenderedPageBreak/>
        <w:t>Table 3 Characteristics of the lymphoma</w:t>
      </w:r>
      <w:r w:rsidR="000871D1">
        <w:rPr>
          <w:rFonts w:ascii="Book Antiqua" w:hAnsi="Book Antiqua"/>
          <w:b/>
          <w:bCs/>
          <w:lang w:val="en-US"/>
        </w:rPr>
        <w:t xml:space="preserve"> cases</w:t>
      </w:r>
      <w:r w:rsidR="00554B60" w:rsidRPr="00291534">
        <w:rPr>
          <w:rFonts w:ascii="Book Antiqua" w:hAnsi="Book Antiqua"/>
          <w:b/>
          <w:bCs/>
          <w:color w:val="000000"/>
          <w:lang w:val="en-US"/>
        </w:rPr>
        <w:t xml:space="preserve">, </w:t>
      </w:r>
      <w:r w:rsidR="00554B60" w:rsidRPr="00291534">
        <w:rPr>
          <w:rFonts w:ascii="Book Antiqua" w:hAnsi="Book Antiqua"/>
          <w:b/>
          <w:bCs/>
          <w:i/>
          <w:iCs/>
          <w:color w:val="000000"/>
          <w:lang w:val="en-US"/>
        </w:rPr>
        <w:t>n</w:t>
      </w:r>
      <w:r w:rsidR="00554B60" w:rsidRPr="00291534">
        <w:rPr>
          <w:rFonts w:ascii="Book Antiqua" w:hAnsi="Book Antiqua"/>
          <w:b/>
          <w:bCs/>
          <w:color w:val="000000"/>
          <w:lang w:val="en-US"/>
        </w:rPr>
        <w:t xml:space="preserve"> (%)</w:t>
      </w:r>
    </w:p>
    <w:tbl>
      <w:tblPr>
        <w:tblStyle w:val="TableGrid"/>
        <w:tblW w:w="8926" w:type="dxa"/>
        <w:tblBorders>
          <w:left w:val="none" w:sz="0" w:space="0" w:color="auto"/>
          <w:right w:val="none" w:sz="0" w:space="0" w:color="auto"/>
          <w:insideV w:val="none" w:sz="0" w:space="0" w:color="auto"/>
        </w:tblBorders>
        <w:tblLook w:val="04A0" w:firstRow="1" w:lastRow="0" w:firstColumn="1" w:lastColumn="0" w:noHBand="0" w:noVBand="1"/>
      </w:tblPr>
      <w:tblGrid>
        <w:gridCol w:w="480"/>
        <w:gridCol w:w="3737"/>
        <w:gridCol w:w="2272"/>
        <w:gridCol w:w="2437"/>
      </w:tblGrid>
      <w:tr w:rsidR="00743397" w:rsidRPr="00291534" w14:paraId="59AD6114" w14:textId="77777777" w:rsidTr="00FB26A8">
        <w:trPr>
          <w:trHeight w:val="429"/>
        </w:trPr>
        <w:tc>
          <w:tcPr>
            <w:tcW w:w="4217" w:type="dxa"/>
            <w:gridSpan w:val="2"/>
            <w:tcBorders>
              <w:bottom w:val="single" w:sz="4" w:space="0" w:color="auto"/>
            </w:tcBorders>
          </w:tcPr>
          <w:p w14:paraId="3DF822A9" w14:textId="77777777" w:rsidR="00CE2BA2" w:rsidRPr="00291534" w:rsidRDefault="003010A2" w:rsidP="00CF0B7C">
            <w:pPr>
              <w:adjustRightInd w:val="0"/>
              <w:snapToGrid w:val="0"/>
              <w:spacing w:line="360" w:lineRule="auto"/>
              <w:jc w:val="both"/>
              <w:rPr>
                <w:rFonts w:ascii="Book Antiqua" w:hAnsi="Book Antiqua"/>
                <w:b/>
                <w:bCs/>
                <w:lang w:val="en-US"/>
              </w:rPr>
            </w:pPr>
            <w:r w:rsidRPr="00291534">
              <w:rPr>
                <w:rFonts w:ascii="Book Antiqua" w:hAnsi="Book Antiqua"/>
                <w:b/>
                <w:bCs/>
                <w:lang w:val="en-US"/>
              </w:rPr>
              <w:t>Characteristics of lymphomas</w:t>
            </w:r>
          </w:p>
        </w:tc>
        <w:tc>
          <w:tcPr>
            <w:tcW w:w="2272" w:type="dxa"/>
            <w:tcBorders>
              <w:bottom w:val="single" w:sz="4" w:space="0" w:color="auto"/>
            </w:tcBorders>
          </w:tcPr>
          <w:p w14:paraId="73568E47" w14:textId="77777777" w:rsidR="00CE2BA2" w:rsidRPr="00291534" w:rsidRDefault="003010A2" w:rsidP="00CF0B7C">
            <w:pPr>
              <w:adjustRightInd w:val="0"/>
              <w:snapToGrid w:val="0"/>
              <w:spacing w:line="360" w:lineRule="auto"/>
              <w:jc w:val="both"/>
              <w:rPr>
                <w:rFonts w:ascii="Book Antiqua" w:hAnsi="Book Antiqua"/>
                <w:b/>
                <w:bCs/>
                <w:lang w:val="en-US"/>
              </w:rPr>
            </w:pPr>
            <w:r w:rsidRPr="00291534">
              <w:rPr>
                <w:rFonts w:ascii="Book Antiqua" w:hAnsi="Book Antiqua"/>
                <w:b/>
                <w:bCs/>
                <w:lang w:val="en-US"/>
              </w:rPr>
              <w:t>Cases (</w:t>
            </w:r>
            <w:r w:rsidRPr="00291534">
              <w:rPr>
                <w:rFonts w:ascii="Book Antiqua" w:hAnsi="Book Antiqua"/>
                <w:b/>
                <w:bCs/>
                <w:i/>
                <w:iCs/>
                <w:lang w:val="en-US"/>
              </w:rPr>
              <w:t>n</w:t>
            </w:r>
            <w:r w:rsidRPr="00291534">
              <w:rPr>
                <w:rFonts w:ascii="Book Antiqua" w:hAnsi="Book Antiqua"/>
                <w:b/>
                <w:bCs/>
                <w:lang w:val="en-US"/>
              </w:rPr>
              <w:t xml:space="preserve"> = 10)</w:t>
            </w:r>
          </w:p>
        </w:tc>
        <w:tc>
          <w:tcPr>
            <w:tcW w:w="2437" w:type="dxa"/>
            <w:tcBorders>
              <w:bottom w:val="single" w:sz="4" w:space="0" w:color="auto"/>
            </w:tcBorders>
          </w:tcPr>
          <w:p w14:paraId="5A9D2550" w14:textId="77777777" w:rsidR="00CE2BA2" w:rsidRPr="00291534" w:rsidRDefault="003010A2" w:rsidP="00CF0B7C">
            <w:pPr>
              <w:adjustRightInd w:val="0"/>
              <w:snapToGrid w:val="0"/>
              <w:spacing w:line="360" w:lineRule="auto"/>
              <w:jc w:val="both"/>
              <w:rPr>
                <w:rFonts w:ascii="Book Antiqua" w:hAnsi="Book Antiqua"/>
                <w:b/>
                <w:bCs/>
                <w:lang w:val="en-US"/>
              </w:rPr>
            </w:pPr>
            <w:r w:rsidRPr="00291534">
              <w:rPr>
                <w:rFonts w:ascii="Book Antiqua" w:hAnsi="Book Antiqua"/>
                <w:b/>
                <w:bCs/>
                <w:lang w:val="en-US"/>
              </w:rPr>
              <w:t>Controls (</w:t>
            </w:r>
            <w:r w:rsidR="00831466" w:rsidRPr="00291534">
              <w:rPr>
                <w:rFonts w:ascii="Book Antiqua" w:hAnsi="Book Antiqua"/>
                <w:b/>
                <w:bCs/>
                <w:i/>
                <w:iCs/>
                <w:lang w:val="en-US"/>
              </w:rPr>
              <w:t>n</w:t>
            </w:r>
            <w:r w:rsidRPr="00291534">
              <w:rPr>
                <w:rFonts w:ascii="Book Antiqua" w:hAnsi="Book Antiqua"/>
                <w:b/>
                <w:bCs/>
                <w:lang w:val="en-US"/>
              </w:rPr>
              <w:t xml:space="preserve"> = 20)</w:t>
            </w:r>
          </w:p>
        </w:tc>
      </w:tr>
      <w:tr w:rsidR="00743397" w:rsidRPr="00291534" w14:paraId="5A377F24" w14:textId="77777777" w:rsidTr="00FB26A8">
        <w:trPr>
          <w:trHeight w:val="429"/>
        </w:trPr>
        <w:tc>
          <w:tcPr>
            <w:tcW w:w="4217" w:type="dxa"/>
            <w:gridSpan w:val="2"/>
            <w:tcBorders>
              <w:top w:val="nil"/>
              <w:bottom w:val="nil"/>
            </w:tcBorders>
          </w:tcPr>
          <w:p w14:paraId="6B720F22"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Lymphoma type and subtypes</w:t>
            </w:r>
          </w:p>
        </w:tc>
        <w:tc>
          <w:tcPr>
            <w:tcW w:w="2272" w:type="dxa"/>
            <w:tcBorders>
              <w:top w:val="nil"/>
              <w:bottom w:val="nil"/>
            </w:tcBorders>
          </w:tcPr>
          <w:p w14:paraId="11BB8783" w14:textId="77777777" w:rsidR="00CE2BA2" w:rsidRPr="00291534" w:rsidRDefault="00CE2BA2" w:rsidP="00CF0B7C">
            <w:pPr>
              <w:adjustRightInd w:val="0"/>
              <w:snapToGrid w:val="0"/>
              <w:spacing w:line="360" w:lineRule="auto"/>
              <w:jc w:val="both"/>
              <w:rPr>
                <w:rFonts w:ascii="Book Antiqua" w:hAnsi="Book Antiqua"/>
                <w:lang w:val="en-US"/>
              </w:rPr>
            </w:pPr>
          </w:p>
        </w:tc>
        <w:tc>
          <w:tcPr>
            <w:tcW w:w="2437" w:type="dxa"/>
            <w:tcBorders>
              <w:top w:val="nil"/>
              <w:bottom w:val="nil"/>
            </w:tcBorders>
          </w:tcPr>
          <w:p w14:paraId="624A5F51" w14:textId="77777777" w:rsidR="00CE2BA2" w:rsidRPr="00291534" w:rsidRDefault="00CE2BA2" w:rsidP="00CF0B7C">
            <w:pPr>
              <w:adjustRightInd w:val="0"/>
              <w:snapToGrid w:val="0"/>
              <w:spacing w:line="360" w:lineRule="auto"/>
              <w:jc w:val="both"/>
              <w:rPr>
                <w:rFonts w:ascii="Book Antiqua" w:hAnsi="Book Antiqua"/>
                <w:lang w:val="en-US"/>
              </w:rPr>
            </w:pPr>
          </w:p>
        </w:tc>
      </w:tr>
      <w:tr w:rsidR="00743397" w:rsidRPr="00291534" w14:paraId="4352C3AE" w14:textId="77777777" w:rsidTr="00FB26A8">
        <w:trPr>
          <w:trHeight w:val="443"/>
        </w:trPr>
        <w:tc>
          <w:tcPr>
            <w:tcW w:w="4217" w:type="dxa"/>
            <w:gridSpan w:val="2"/>
            <w:tcBorders>
              <w:top w:val="nil"/>
              <w:bottom w:val="nil"/>
            </w:tcBorders>
          </w:tcPr>
          <w:p w14:paraId="1E156451"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Non-Hodgkin lymphoma</w:t>
            </w:r>
          </w:p>
        </w:tc>
        <w:tc>
          <w:tcPr>
            <w:tcW w:w="2272" w:type="dxa"/>
            <w:tcBorders>
              <w:top w:val="nil"/>
              <w:bottom w:val="nil"/>
            </w:tcBorders>
          </w:tcPr>
          <w:p w14:paraId="35B641E8"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9 (90)</w:t>
            </w:r>
          </w:p>
        </w:tc>
        <w:tc>
          <w:tcPr>
            <w:tcW w:w="2437" w:type="dxa"/>
            <w:tcBorders>
              <w:top w:val="nil"/>
              <w:bottom w:val="nil"/>
            </w:tcBorders>
          </w:tcPr>
          <w:p w14:paraId="2C0B29E3"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18 (90)</w:t>
            </w:r>
          </w:p>
        </w:tc>
      </w:tr>
      <w:tr w:rsidR="00743397" w:rsidRPr="00291534" w14:paraId="6F6B5ABF" w14:textId="77777777" w:rsidTr="00FB26A8">
        <w:trPr>
          <w:trHeight w:val="429"/>
        </w:trPr>
        <w:tc>
          <w:tcPr>
            <w:tcW w:w="480" w:type="dxa"/>
            <w:tcBorders>
              <w:top w:val="nil"/>
              <w:bottom w:val="nil"/>
            </w:tcBorders>
          </w:tcPr>
          <w:p w14:paraId="5929B85C"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30928C92"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Diffuse large B cell</w:t>
            </w:r>
          </w:p>
        </w:tc>
        <w:tc>
          <w:tcPr>
            <w:tcW w:w="2272" w:type="dxa"/>
            <w:tcBorders>
              <w:top w:val="nil"/>
              <w:bottom w:val="nil"/>
            </w:tcBorders>
          </w:tcPr>
          <w:p w14:paraId="01278D24"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7 (70)</w:t>
            </w:r>
          </w:p>
        </w:tc>
        <w:tc>
          <w:tcPr>
            <w:tcW w:w="2437" w:type="dxa"/>
            <w:tcBorders>
              <w:top w:val="nil"/>
              <w:bottom w:val="nil"/>
            </w:tcBorders>
          </w:tcPr>
          <w:p w14:paraId="655E5838"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17 (85)</w:t>
            </w:r>
          </w:p>
        </w:tc>
      </w:tr>
      <w:tr w:rsidR="00743397" w:rsidRPr="00291534" w14:paraId="7EB63484" w14:textId="77777777" w:rsidTr="00FB26A8">
        <w:trPr>
          <w:trHeight w:val="443"/>
        </w:trPr>
        <w:tc>
          <w:tcPr>
            <w:tcW w:w="480" w:type="dxa"/>
            <w:tcBorders>
              <w:top w:val="nil"/>
              <w:bottom w:val="nil"/>
            </w:tcBorders>
          </w:tcPr>
          <w:p w14:paraId="0485471A"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080571B6"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Follicular</w:t>
            </w:r>
          </w:p>
        </w:tc>
        <w:tc>
          <w:tcPr>
            <w:tcW w:w="2272" w:type="dxa"/>
            <w:tcBorders>
              <w:top w:val="nil"/>
              <w:bottom w:val="nil"/>
            </w:tcBorders>
          </w:tcPr>
          <w:p w14:paraId="53E80E9C" w14:textId="77777777" w:rsidR="00CE2BA2" w:rsidRPr="00291534" w:rsidRDefault="00554B60" w:rsidP="00CF0B7C">
            <w:pPr>
              <w:adjustRightInd w:val="0"/>
              <w:snapToGrid w:val="0"/>
              <w:spacing w:line="360" w:lineRule="auto"/>
              <w:jc w:val="both"/>
              <w:rPr>
                <w:rFonts w:ascii="Book Antiqua" w:hAnsi="Book Antiqua"/>
                <w:vertAlign w:val="superscript"/>
                <w:lang w:val="en-US"/>
              </w:rPr>
            </w:pPr>
            <w:r w:rsidRPr="00291534">
              <w:rPr>
                <w:rFonts w:ascii="Book Antiqua" w:hAnsi="Book Antiqua"/>
                <w:lang w:val="en-US"/>
              </w:rPr>
              <w:t>1 (10)</w:t>
            </w:r>
          </w:p>
        </w:tc>
        <w:tc>
          <w:tcPr>
            <w:tcW w:w="2437" w:type="dxa"/>
            <w:tcBorders>
              <w:top w:val="nil"/>
              <w:bottom w:val="nil"/>
            </w:tcBorders>
          </w:tcPr>
          <w:p w14:paraId="0885590E"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0 (0)</w:t>
            </w:r>
          </w:p>
        </w:tc>
      </w:tr>
      <w:tr w:rsidR="00743397" w:rsidRPr="00291534" w14:paraId="5CDB36D9" w14:textId="77777777" w:rsidTr="00FB26A8">
        <w:trPr>
          <w:trHeight w:val="429"/>
        </w:trPr>
        <w:tc>
          <w:tcPr>
            <w:tcW w:w="480" w:type="dxa"/>
            <w:tcBorders>
              <w:top w:val="nil"/>
              <w:bottom w:val="nil"/>
            </w:tcBorders>
          </w:tcPr>
          <w:p w14:paraId="2F09A244"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1FA2DD5A"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Others</w:t>
            </w:r>
          </w:p>
        </w:tc>
        <w:tc>
          <w:tcPr>
            <w:tcW w:w="2272" w:type="dxa"/>
            <w:tcBorders>
              <w:top w:val="nil"/>
              <w:bottom w:val="nil"/>
            </w:tcBorders>
          </w:tcPr>
          <w:p w14:paraId="46128695"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(10)</w:t>
            </w:r>
          </w:p>
        </w:tc>
        <w:tc>
          <w:tcPr>
            <w:tcW w:w="2437" w:type="dxa"/>
            <w:tcBorders>
              <w:top w:val="nil"/>
              <w:bottom w:val="nil"/>
            </w:tcBorders>
          </w:tcPr>
          <w:p w14:paraId="4FC1E782"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(5)</w:t>
            </w:r>
          </w:p>
        </w:tc>
      </w:tr>
      <w:tr w:rsidR="00743397" w:rsidRPr="00291534" w14:paraId="1972F931" w14:textId="77777777" w:rsidTr="00FB26A8">
        <w:trPr>
          <w:trHeight w:val="429"/>
        </w:trPr>
        <w:tc>
          <w:tcPr>
            <w:tcW w:w="4217" w:type="dxa"/>
            <w:gridSpan w:val="2"/>
            <w:tcBorders>
              <w:top w:val="nil"/>
              <w:bottom w:val="nil"/>
            </w:tcBorders>
          </w:tcPr>
          <w:p w14:paraId="60D40DC1"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Hodgkin lymphoma</w:t>
            </w:r>
          </w:p>
        </w:tc>
        <w:tc>
          <w:tcPr>
            <w:tcW w:w="2272" w:type="dxa"/>
            <w:tcBorders>
              <w:top w:val="nil"/>
              <w:bottom w:val="nil"/>
            </w:tcBorders>
          </w:tcPr>
          <w:p w14:paraId="422086AC"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(10)</w:t>
            </w:r>
          </w:p>
        </w:tc>
        <w:tc>
          <w:tcPr>
            <w:tcW w:w="2437" w:type="dxa"/>
            <w:tcBorders>
              <w:top w:val="nil"/>
              <w:bottom w:val="nil"/>
            </w:tcBorders>
          </w:tcPr>
          <w:p w14:paraId="74DB3AFD"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2 (10)</w:t>
            </w:r>
          </w:p>
        </w:tc>
      </w:tr>
      <w:tr w:rsidR="00743397" w:rsidRPr="00291534" w14:paraId="6BA34A48" w14:textId="77777777" w:rsidTr="00FB26A8">
        <w:trPr>
          <w:trHeight w:val="443"/>
        </w:trPr>
        <w:tc>
          <w:tcPr>
            <w:tcW w:w="480" w:type="dxa"/>
            <w:tcBorders>
              <w:top w:val="nil"/>
              <w:bottom w:val="nil"/>
            </w:tcBorders>
          </w:tcPr>
          <w:p w14:paraId="6ACE9B40"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1326C6E9"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Nodular sclerosis</w:t>
            </w:r>
          </w:p>
        </w:tc>
        <w:tc>
          <w:tcPr>
            <w:tcW w:w="2272" w:type="dxa"/>
            <w:tcBorders>
              <w:top w:val="nil"/>
              <w:bottom w:val="nil"/>
            </w:tcBorders>
          </w:tcPr>
          <w:p w14:paraId="51A99868"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0 (0)</w:t>
            </w:r>
          </w:p>
        </w:tc>
        <w:tc>
          <w:tcPr>
            <w:tcW w:w="2437" w:type="dxa"/>
            <w:tcBorders>
              <w:top w:val="nil"/>
              <w:bottom w:val="nil"/>
            </w:tcBorders>
          </w:tcPr>
          <w:p w14:paraId="7248BDB9"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(5)</w:t>
            </w:r>
          </w:p>
        </w:tc>
      </w:tr>
      <w:tr w:rsidR="00743397" w:rsidRPr="00291534" w14:paraId="73D495CC" w14:textId="77777777" w:rsidTr="00FB26A8">
        <w:trPr>
          <w:trHeight w:val="429"/>
        </w:trPr>
        <w:tc>
          <w:tcPr>
            <w:tcW w:w="480" w:type="dxa"/>
            <w:tcBorders>
              <w:top w:val="nil"/>
              <w:bottom w:val="nil"/>
            </w:tcBorders>
          </w:tcPr>
          <w:p w14:paraId="72659188"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3D8D0578"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Lymphocyte predominant</w:t>
            </w:r>
          </w:p>
        </w:tc>
        <w:tc>
          <w:tcPr>
            <w:tcW w:w="2272" w:type="dxa"/>
            <w:tcBorders>
              <w:top w:val="nil"/>
              <w:bottom w:val="nil"/>
            </w:tcBorders>
          </w:tcPr>
          <w:p w14:paraId="66179832"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0 (0)</w:t>
            </w:r>
          </w:p>
        </w:tc>
        <w:tc>
          <w:tcPr>
            <w:tcW w:w="2437" w:type="dxa"/>
            <w:tcBorders>
              <w:top w:val="nil"/>
              <w:bottom w:val="nil"/>
            </w:tcBorders>
          </w:tcPr>
          <w:p w14:paraId="32369A92"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(5)</w:t>
            </w:r>
          </w:p>
        </w:tc>
      </w:tr>
      <w:tr w:rsidR="00743397" w:rsidRPr="00291534" w14:paraId="55B91E44" w14:textId="77777777" w:rsidTr="00FB26A8">
        <w:trPr>
          <w:trHeight w:val="443"/>
        </w:trPr>
        <w:tc>
          <w:tcPr>
            <w:tcW w:w="480" w:type="dxa"/>
            <w:tcBorders>
              <w:top w:val="nil"/>
              <w:bottom w:val="nil"/>
            </w:tcBorders>
          </w:tcPr>
          <w:p w14:paraId="3D83AD3E"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7F9A005B"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Lymphocyte depleted</w:t>
            </w:r>
          </w:p>
        </w:tc>
        <w:tc>
          <w:tcPr>
            <w:tcW w:w="2272" w:type="dxa"/>
            <w:tcBorders>
              <w:top w:val="nil"/>
              <w:bottom w:val="nil"/>
            </w:tcBorders>
          </w:tcPr>
          <w:p w14:paraId="520CA548"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(10)</w:t>
            </w:r>
          </w:p>
        </w:tc>
        <w:tc>
          <w:tcPr>
            <w:tcW w:w="2437" w:type="dxa"/>
            <w:tcBorders>
              <w:top w:val="nil"/>
              <w:bottom w:val="nil"/>
            </w:tcBorders>
          </w:tcPr>
          <w:p w14:paraId="4A2DAFAB"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0 (0)</w:t>
            </w:r>
          </w:p>
        </w:tc>
      </w:tr>
      <w:tr w:rsidR="00743397" w:rsidRPr="00291534" w14:paraId="358133C6" w14:textId="77777777" w:rsidTr="00FB26A8">
        <w:trPr>
          <w:trHeight w:val="429"/>
        </w:trPr>
        <w:tc>
          <w:tcPr>
            <w:tcW w:w="4217" w:type="dxa"/>
            <w:gridSpan w:val="2"/>
            <w:tcBorders>
              <w:top w:val="nil"/>
              <w:bottom w:val="nil"/>
            </w:tcBorders>
          </w:tcPr>
          <w:p w14:paraId="39CB0D2A"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Clinical stages</w:t>
            </w:r>
          </w:p>
        </w:tc>
        <w:tc>
          <w:tcPr>
            <w:tcW w:w="2272" w:type="dxa"/>
            <w:tcBorders>
              <w:top w:val="nil"/>
              <w:bottom w:val="nil"/>
            </w:tcBorders>
          </w:tcPr>
          <w:p w14:paraId="3DC4E4C4" w14:textId="77777777" w:rsidR="00CE2BA2" w:rsidRPr="00291534" w:rsidRDefault="00CE2BA2" w:rsidP="00CF0B7C">
            <w:pPr>
              <w:adjustRightInd w:val="0"/>
              <w:snapToGrid w:val="0"/>
              <w:spacing w:line="360" w:lineRule="auto"/>
              <w:jc w:val="both"/>
              <w:rPr>
                <w:rFonts w:ascii="Book Antiqua" w:hAnsi="Book Antiqua"/>
                <w:lang w:val="en-US"/>
              </w:rPr>
            </w:pPr>
          </w:p>
        </w:tc>
        <w:tc>
          <w:tcPr>
            <w:tcW w:w="2437" w:type="dxa"/>
            <w:tcBorders>
              <w:top w:val="nil"/>
              <w:bottom w:val="nil"/>
            </w:tcBorders>
          </w:tcPr>
          <w:p w14:paraId="45890B3E" w14:textId="77777777" w:rsidR="00CE2BA2" w:rsidRPr="00291534" w:rsidRDefault="00CE2BA2" w:rsidP="00CF0B7C">
            <w:pPr>
              <w:adjustRightInd w:val="0"/>
              <w:snapToGrid w:val="0"/>
              <w:spacing w:line="360" w:lineRule="auto"/>
              <w:jc w:val="both"/>
              <w:rPr>
                <w:rFonts w:ascii="Book Antiqua" w:hAnsi="Book Antiqua"/>
                <w:lang w:val="en-US"/>
              </w:rPr>
            </w:pPr>
          </w:p>
        </w:tc>
      </w:tr>
      <w:tr w:rsidR="00743397" w:rsidRPr="00291534" w14:paraId="51933A9D" w14:textId="77777777" w:rsidTr="00FB26A8">
        <w:trPr>
          <w:trHeight w:val="443"/>
        </w:trPr>
        <w:tc>
          <w:tcPr>
            <w:tcW w:w="480" w:type="dxa"/>
            <w:tcBorders>
              <w:top w:val="nil"/>
              <w:bottom w:val="nil"/>
            </w:tcBorders>
          </w:tcPr>
          <w:p w14:paraId="38ABFC23"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38F48FF3"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I</w:t>
            </w:r>
          </w:p>
        </w:tc>
        <w:tc>
          <w:tcPr>
            <w:tcW w:w="2272" w:type="dxa"/>
            <w:tcBorders>
              <w:top w:val="nil"/>
              <w:bottom w:val="nil"/>
            </w:tcBorders>
          </w:tcPr>
          <w:p w14:paraId="194330D3"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(10)</w:t>
            </w:r>
          </w:p>
        </w:tc>
        <w:tc>
          <w:tcPr>
            <w:tcW w:w="2437" w:type="dxa"/>
            <w:tcBorders>
              <w:top w:val="nil"/>
              <w:bottom w:val="nil"/>
            </w:tcBorders>
          </w:tcPr>
          <w:p w14:paraId="41B4D66F"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4 (20)</w:t>
            </w:r>
          </w:p>
        </w:tc>
      </w:tr>
      <w:tr w:rsidR="00743397" w:rsidRPr="00291534" w14:paraId="66513766" w14:textId="77777777" w:rsidTr="00FB26A8">
        <w:trPr>
          <w:trHeight w:val="429"/>
        </w:trPr>
        <w:tc>
          <w:tcPr>
            <w:tcW w:w="480" w:type="dxa"/>
            <w:tcBorders>
              <w:top w:val="nil"/>
              <w:bottom w:val="nil"/>
            </w:tcBorders>
          </w:tcPr>
          <w:p w14:paraId="183C6E28"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615AB531"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II</w:t>
            </w:r>
          </w:p>
        </w:tc>
        <w:tc>
          <w:tcPr>
            <w:tcW w:w="2272" w:type="dxa"/>
            <w:tcBorders>
              <w:top w:val="nil"/>
              <w:bottom w:val="nil"/>
            </w:tcBorders>
          </w:tcPr>
          <w:p w14:paraId="6FE60FA2"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2 (20)</w:t>
            </w:r>
          </w:p>
        </w:tc>
        <w:tc>
          <w:tcPr>
            <w:tcW w:w="2437" w:type="dxa"/>
            <w:tcBorders>
              <w:top w:val="nil"/>
              <w:bottom w:val="nil"/>
            </w:tcBorders>
          </w:tcPr>
          <w:p w14:paraId="67F2BD33"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3 (15)</w:t>
            </w:r>
          </w:p>
        </w:tc>
      </w:tr>
      <w:tr w:rsidR="00743397" w:rsidRPr="00291534" w14:paraId="54CC1CBF" w14:textId="77777777" w:rsidTr="00FB26A8">
        <w:trPr>
          <w:trHeight w:val="443"/>
        </w:trPr>
        <w:tc>
          <w:tcPr>
            <w:tcW w:w="480" w:type="dxa"/>
            <w:tcBorders>
              <w:top w:val="nil"/>
              <w:bottom w:val="nil"/>
            </w:tcBorders>
          </w:tcPr>
          <w:p w14:paraId="54C73725"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799B6047"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III</w:t>
            </w:r>
          </w:p>
        </w:tc>
        <w:tc>
          <w:tcPr>
            <w:tcW w:w="2272" w:type="dxa"/>
            <w:tcBorders>
              <w:top w:val="nil"/>
              <w:bottom w:val="nil"/>
            </w:tcBorders>
          </w:tcPr>
          <w:p w14:paraId="58C97BD4"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(10)</w:t>
            </w:r>
          </w:p>
        </w:tc>
        <w:tc>
          <w:tcPr>
            <w:tcW w:w="2437" w:type="dxa"/>
            <w:tcBorders>
              <w:top w:val="nil"/>
              <w:bottom w:val="nil"/>
            </w:tcBorders>
          </w:tcPr>
          <w:p w14:paraId="44A04D8E"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6 (30)</w:t>
            </w:r>
          </w:p>
        </w:tc>
      </w:tr>
      <w:tr w:rsidR="00743397" w:rsidRPr="00291534" w14:paraId="29309204" w14:textId="77777777" w:rsidTr="00FB26A8">
        <w:trPr>
          <w:trHeight w:val="429"/>
        </w:trPr>
        <w:tc>
          <w:tcPr>
            <w:tcW w:w="480" w:type="dxa"/>
            <w:tcBorders>
              <w:top w:val="nil"/>
              <w:bottom w:val="nil"/>
            </w:tcBorders>
          </w:tcPr>
          <w:p w14:paraId="3577B543"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4C719811"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IV</w:t>
            </w:r>
          </w:p>
        </w:tc>
        <w:tc>
          <w:tcPr>
            <w:tcW w:w="2272" w:type="dxa"/>
            <w:tcBorders>
              <w:top w:val="nil"/>
              <w:bottom w:val="nil"/>
            </w:tcBorders>
          </w:tcPr>
          <w:p w14:paraId="3CE39E04"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6 (60)</w:t>
            </w:r>
          </w:p>
        </w:tc>
        <w:tc>
          <w:tcPr>
            <w:tcW w:w="2437" w:type="dxa"/>
            <w:tcBorders>
              <w:top w:val="nil"/>
              <w:bottom w:val="nil"/>
            </w:tcBorders>
          </w:tcPr>
          <w:p w14:paraId="0331D121"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7 (35)</w:t>
            </w:r>
          </w:p>
        </w:tc>
      </w:tr>
      <w:tr w:rsidR="00743397" w:rsidRPr="00291534" w14:paraId="30E38DFC" w14:textId="77777777" w:rsidTr="00FB26A8">
        <w:trPr>
          <w:trHeight w:val="429"/>
        </w:trPr>
        <w:tc>
          <w:tcPr>
            <w:tcW w:w="480" w:type="dxa"/>
            <w:tcBorders>
              <w:top w:val="nil"/>
              <w:bottom w:val="nil"/>
            </w:tcBorders>
          </w:tcPr>
          <w:p w14:paraId="475E71AE"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0D3C02F8"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Extra nodal involvement</w:t>
            </w:r>
          </w:p>
        </w:tc>
        <w:tc>
          <w:tcPr>
            <w:tcW w:w="2272" w:type="dxa"/>
            <w:tcBorders>
              <w:top w:val="nil"/>
              <w:bottom w:val="nil"/>
            </w:tcBorders>
          </w:tcPr>
          <w:p w14:paraId="524AA701"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6 (60)</w:t>
            </w:r>
          </w:p>
        </w:tc>
        <w:tc>
          <w:tcPr>
            <w:tcW w:w="2437" w:type="dxa"/>
            <w:tcBorders>
              <w:top w:val="nil"/>
              <w:bottom w:val="nil"/>
            </w:tcBorders>
          </w:tcPr>
          <w:p w14:paraId="14F5B313"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9 (45)</w:t>
            </w:r>
          </w:p>
        </w:tc>
      </w:tr>
      <w:tr w:rsidR="00743397" w:rsidRPr="00291534" w14:paraId="71CF1552" w14:textId="77777777" w:rsidTr="00FB26A8">
        <w:trPr>
          <w:trHeight w:val="443"/>
        </w:trPr>
        <w:tc>
          <w:tcPr>
            <w:tcW w:w="4217" w:type="dxa"/>
            <w:gridSpan w:val="2"/>
            <w:tcBorders>
              <w:top w:val="nil"/>
              <w:bottom w:val="nil"/>
            </w:tcBorders>
          </w:tcPr>
          <w:p w14:paraId="24CACB39"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Prognostic scale</w:t>
            </w:r>
          </w:p>
        </w:tc>
        <w:tc>
          <w:tcPr>
            <w:tcW w:w="2272" w:type="dxa"/>
            <w:tcBorders>
              <w:top w:val="nil"/>
              <w:bottom w:val="nil"/>
            </w:tcBorders>
          </w:tcPr>
          <w:p w14:paraId="12E318E9" w14:textId="77777777" w:rsidR="00CE2BA2" w:rsidRPr="00291534" w:rsidRDefault="00CE2BA2" w:rsidP="00CF0B7C">
            <w:pPr>
              <w:adjustRightInd w:val="0"/>
              <w:snapToGrid w:val="0"/>
              <w:spacing w:line="360" w:lineRule="auto"/>
              <w:jc w:val="both"/>
              <w:rPr>
                <w:rFonts w:ascii="Book Antiqua" w:hAnsi="Book Antiqua"/>
                <w:lang w:val="en-US"/>
              </w:rPr>
            </w:pPr>
          </w:p>
        </w:tc>
        <w:tc>
          <w:tcPr>
            <w:tcW w:w="2437" w:type="dxa"/>
            <w:tcBorders>
              <w:top w:val="nil"/>
              <w:bottom w:val="nil"/>
            </w:tcBorders>
          </w:tcPr>
          <w:p w14:paraId="2D3F55E6" w14:textId="77777777" w:rsidR="00CE2BA2" w:rsidRPr="00291534" w:rsidRDefault="00CE2BA2" w:rsidP="00CF0B7C">
            <w:pPr>
              <w:adjustRightInd w:val="0"/>
              <w:snapToGrid w:val="0"/>
              <w:spacing w:line="360" w:lineRule="auto"/>
              <w:jc w:val="both"/>
              <w:rPr>
                <w:rFonts w:ascii="Book Antiqua" w:hAnsi="Book Antiqua"/>
                <w:lang w:val="en-US"/>
              </w:rPr>
            </w:pPr>
          </w:p>
        </w:tc>
      </w:tr>
      <w:tr w:rsidR="00743397" w:rsidRPr="00291534" w14:paraId="14710138" w14:textId="77777777" w:rsidTr="00FB26A8">
        <w:trPr>
          <w:trHeight w:val="429"/>
        </w:trPr>
        <w:tc>
          <w:tcPr>
            <w:tcW w:w="480" w:type="dxa"/>
            <w:tcBorders>
              <w:top w:val="nil"/>
              <w:bottom w:val="nil"/>
            </w:tcBorders>
          </w:tcPr>
          <w:p w14:paraId="3071D08B"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195A31C0"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IPI score</w:t>
            </w:r>
          </w:p>
        </w:tc>
        <w:tc>
          <w:tcPr>
            <w:tcW w:w="2272" w:type="dxa"/>
            <w:tcBorders>
              <w:top w:val="nil"/>
              <w:bottom w:val="nil"/>
            </w:tcBorders>
          </w:tcPr>
          <w:p w14:paraId="343350A4"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3 (2.5-</w:t>
            </w:r>
            <w:proofErr w:type="gramStart"/>
            <w:r w:rsidRPr="00291534">
              <w:rPr>
                <w:rFonts w:ascii="Book Antiqua" w:hAnsi="Book Antiqua"/>
                <w:lang w:val="en-US"/>
              </w:rPr>
              <w:t>3)</w:t>
            </w:r>
            <w:r w:rsidRPr="00291534">
              <w:rPr>
                <w:rFonts w:ascii="Book Antiqua" w:hAnsi="Book Antiqua"/>
                <w:vertAlign w:val="superscript"/>
                <w:lang w:val="en-US"/>
              </w:rPr>
              <w:t>a</w:t>
            </w:r>
            <w:proofErr w:type="gramEnd"/>
          </w:p>
        </w:tc>
        <w:tc>
          <w:tcPr>
            <w:tcW w:w="2437" w:type="dxa"/>
            <w:tcBorders>
              <w:top w:val="nil"/>
              <w:bottom w:val="nil"/>
            </w:tcBorders>
          </w:tcPr>
          <w:p w14:paraId="2FA97EC4"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2 (1-3)</w:t>
            </w:r>
          </w:p>
        </w:tc>
      </w:tr>
      <w:tr w:rsidR="00743397" w:rsidRPr="00291534" w14:paraId="1D53BA7A" w14:textId="77777777" w:rsidTr="00FB26A8">
        <w:trPr>
          <w:trHeight w:val="443"/>
        </w:trPr>
        <w:tc>
          <w:tcPr>
            <w:tcW w:w="480" w:type="dxa"/>
            <w:tcBorders>
              <w:top w:val="nil"/>
              <w:bottom w:val="nil"/>
            </w:tcBorders>
          </w:tcPr>
          <w:p w14:paraId="4E4876EB"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4D06EA57"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FLIPI score</w:t>
            </w:r>
          </w:p>
        </w:tc>
        <w:tc>
          <w:tcPr>
            <w:tcW w:w="2272" w:type="dxa"/>
            <w:tcBorders>
              <w:top w:val="nil"/>
              <w:bottom w:val="nil"/>
            </w:tcBorders>
          </w:tcPr>
          <w:p w14:paraId="1D58E4B3"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3</w:t>
            </w:r>
          </w:p>
        </w:tc>
        <w:tc>
          <w:tcPr>
            <w:tcW w:w="2437" w:type="dxa"/>
            <w:tcBorders>
              <w:top w:val="nil"/>
              <w:bottom w:val="nil"/>
            </w:tcBorders>
          </w:tcPr>
          <w:p w14:paraId="764A5960"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w:t>
            </w:r>
          </w:p>
        </w:tc>
      </w:tr>
      <w:tr w:rsidR="00743397" w:rsidRPr="00291534" w14:paraId="440D43E5" w14:textId="77777777" w:rsidTr="00FB26A8">
        <w:trPr>
          <w:trHeight w:val="429"/>
        </w:trPr>
        <w:tc>
          <w:tcPr>
            <w:tcW w:w="480" w:type="dxa"/>
            <w:tcBorders>
              <w:top w:val="nil"/>
              <w:bottom w:val="nil"/>
            </w:tcBorders>
          </w:tcPr>
          <w:p w14:paraId="3025A4E0"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2F32F4F3"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IPS score</w:t>
            </w:r>
          </w:p>
        </w:tc>
        <w:tc>
          <w:tcPr>
            <w:tcW w:w="2272" w:type="dxa"/>
            <w:tcBorders>
              <w:top w:val="nil"/>
              <w:bottom w:val="nil"/>
            </w:tcBorders>
          </w:tcPr>
          <w:p w14:paraId="50EBE45F"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3</w:t>
            </w:r>
          </w:p>
        </w:tc>
        <w:tc>
          <w:tcPr>
            <w:tcW w:w="2437" w:type="dxa"/>
            <w:tcBorders>
              <w:top w:val="nil"/>
              <w:bottom w:val="nil"/>
            </w:tcBorders>
          </w:tcPr>
          <w:p w14:paraId="04A4DF0A"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2.5</w:t>
            </w:r>
          </w:p>
        </w:tc>
      </w:tr>
      <w:tr w:rsidR="00743397" w:rsidRPr="00291534" w14:paraId="34FD8B74" w14:textId="77777777" w:rsidTr="00FB26A8">
        <w:trPr>
          <w:trHeight w:val="443"/>
        </w:trPr>
        <w:tc>
          <w:tcPr>
            <w:tcW w:w="4217" w:type="dxa"/>
            <w:gridSpan w:val="2"/>
            <w:tcBorders>
              <w:top w:val="nil"/>
              <w:bottom w:val="nil"/>
            </w:tcBorders>
          </w:tcPr>
          <w:p w14:paraId="4BF28A0C" w14:textId="69312EF1"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ECOG Performance Status</w:t>
            </w:r>
          </w:p>
        </w:tc>
        <w:tc>
          <w:tcPr>
            <w:tcW w:w="2272" w:type="dxa"/>
            <w:tcBorders>
              <w:top w:val="nil"/>
              <w:bottom w:val="nil"/>
            </w:tcBorders>
          </w:tcPr>
          <w:p w14:paraId="32A6D0BE"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2 (1-2.25)</w:t>
            </w:r>
          </w:p>
        </w:tc>
        <w:tc>
          <w:tcPr>
            <w:tcW w:w="2437" w:type="dxa"/>
            <w:tcBorders>
              <w:top w:val="nil"/>
              <w:bottom w:val="nil"/>
            </w:tcBorders>
          </w:tcPr>
          <w:p w14:paraId="44A2CF75"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2 (1-2)</w:t>
            </w:r>
          </w:p>
        </w:tc>
      </w:tr>
      <w:tr w:rsidR="00743397" w:rsidRPr="00291534" w14:paraId="168576C8" w14:textId="77777777" w:rsidTr="00FB26A8">
        <w:trPr>
          <w:trHeight w:val="429"/>
        </w:trPr>
        <w:tc>
          <w:tcPr>
            <w:tcW w:w="4217" w:type="dxa"/>
            <w:gridSpan w:val="2"/>
            <w:tcBorders>
              <w:top w:val="nil"/>
              <w:bottom w:val="nil"/>
            </w:tcBorders>
          </w:tcPr>
          <w:p w14:paraId="7DDBB3B5"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B symptoms</w:t>
            </w:r>
          </w:p>
        </w:tc>
        <w:tc>
          <w:tcPr>
            <w:tcW w:w="2272" w:type="dxa"/>
            <w:tcBorders>
              <w:top w:val="nil"/>
              <w:bottom w:val="nil"/>
            </w:tcBorders>
          </w:tcPr>
          <w:p w14:paraId="708A2D66" w14:textId="77777777" w:rsidR="00CE2BA2" w:rsidRPr="00291534" w:rsidRDefault="00CE2BA2" w:rsidP="00CF0B7C">
            <w:pPr>
              <w:adjustRightInd w:val="0"/>
              <w:snapToGrid w:val="0"/>
              <w:spacing w:line="360" w:lineRule="auto"/>
              <w:jc w:val="both"/>
              <w:rPr>
                <w:rFonts w:ascii="Book Antiqua" w:hAnsi="Book Antiqua"/>
                <w:lang w:val="en-US"/>
              </w:rPr>
            </w:pPr>
          </w:p>
        </w:tc>
        <w:tc>
          <w:tcPr>
            <w:tcW w:w="2437" w:type="dxa"/>
            <w:tcBorders>
              <w:top w:val="nil"/>
              <w:bottom w:val="nil"/>
            </w:tcBorders>
          </w:tcPr>
          <w:p w14:paraId="7FFC8BA0" w14:textId="77777777" w:rsidR="00CE2BA2" w:rsidRPr="00291534" w:rsidRDefault="00CE2BA2" w:rsidP="00CF0B7C">
            <w:pPr>
              <w:adjustRightInd w:val="0"/>
              <w:snapToGrid w:val="0"/>
              <w:spacing w:line="360" w:lineRule="auto"/>
              <w:jc w:val="both"/>
              <w:rPr>
                <w:rFonts w:ascii="Book Antiqua" w:hAnsi="Book Antiqua"/>
                <w:lang w:val="en-US"/>
              </w:rPr>
            </w:pPr>
          </w:p>
        </w:tc>
      </w:tr>
      <w:tr w:rsidR="00743397" w:rsidRPr="00291534" w14:paraId="702AEC78" w14:textId="77777777" w:rsidTr="00FB26A8">
        <w:trPr>
          <w:trHeight w:val="443"/>
        </w:trPr>
        <w:tc>
          <w:tcPr>
            <w:tcW w:w="480" w:type="dxa"/>
            <w:tcBorders>
              <w:top w:val="nil"/>
              <w:bottom w:val="nil"/>
            </w:tcBorders>
          </w:tcPr>
          <w:p w14:paraId="192AA1AA"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1388A36B"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Fever</w:t>
            </w:r>
          </w:p>
        </w:tc>
        <w:tc>
          <w:tcPr>
            <w:tcW w:w="2272" w:type="dxa"/>
            <w:tcBorders>
              <w:top w:val="nil"/>
              <w:bottom w:val="nil"/>
            </w:tcBorders>
          </w:tcPr>
          <w:p w14:paraId="7BF1FD3C"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3 (30)</w:t>
            </w:r>
          </w:p>
        </w:tc>
        <w:tc>
          <w:tcPr>
            <w:tcW w:w="2437" w:type="dxa"/>
            <w:tcBorders>
              <w:top w:val="nil"/>
              <w:bottom w:val="nil"/>
            </w:tcBorders>
          </w:tcPr>
          <w:p w14:paraId="0D8CDDF0"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6 (30)</w:t>
            </w:r>
          </w:p>
        </w:tc>
      </w:tr>
      <w:tr w:rsidR="00743397" w:rsidRPr="00291534" w14:paraId="67DBEAC6" w14:textId="77777777" w:rsidTr="00FB26A8">
        <w:trPr>
          <w:trHeight w:val="429"/>
        </w:trPr>
        <w:tc>
          <w:tcPr>
            <w:tcW w:w="480" w:type="dxa"/>
            <w:tcBorders>
              <w:top w:val="nil"/>
              <w:bottom w:val="nil"/>
            </w:tcBorders>
          </w:tcPr>
          <w:p w14:paraId="39BE9ED8"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60E0A9FF"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Weight loss</w:t>
            </w:r>
          </w:p>
        </w:tc>
        <w:tc>
          <w:tcPr>
            <w:tcW w:w="2272" w:type="dxa"/>
            <w:tcBorders>
              <w:top w:val="nil"/>
              <w:bottom w:val="nil"/>
            </w:tcBorders>
          </w:tcPr>
          <w:p w14:paraId="25E67A33"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9 (90)</w:t>
            </w:r>
          </w:p>
        </w:tc>
        <w:tc>
          <w:tcPr>
            <w:tcW w:w="2437" w:type="dxa"/>
            <w:tcBorders>
              <w:top w:val="nil"/>
              <w:bottom w:val="nil"/>
            </w:tcBorders>
          </w:tcPr>
          <w:p w14:paraId="15EAB2D9"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11 (55)</w:t>
            </w:r>
          </w:p>
        </w:tc>
      </w:tr>
      <w:tr w:rsidR="00743397" w:rsidRPr="00291534" w14:paraId="3080D85A" w14:textId="77777777" w:rsidTr="00FB26A8">
        <w:trPr>
          <w:trHeight w:val="429"/>
        </w:trPr>
        <w:tc>
          <w:tcPr>
            <w:tcW w:w="480" w:type="dxa"/>
            <w:tcBorders>
              <w:top w:val="nil"/>
              <w:bottom w:val="nil"/>
            </w:tcBorders>
          </w:tcPr>
          <w:p w14:paraId="7ACA93C1" w14:textId="77777777" w:rsidR="00CE2BA2" w:rsidRPr="00291534"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48934D8C"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Nocturnal diaphoresis</w:t>
            </w:r>
          </w:p>
        </w:tc>
        <w:tc>
          <w:tcPr>
            <w:tcW w:w="2272" w:type="dxa"/>
            <w:tcBorders>
              <w:top w:val="nil"/>
              <w:bottom w:val="nil"/>
            </w:tcBorders>
          </w:tcPr>
          <w:p w14:paraId="5612C634"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4 (40)</w:t>
            </w:r>
          </w:p>
        </w:tc>
        <w:tc>
          <w:tcPr>
            <w:tcW w:w="2437" w:type="dxa"/>
            <w:tcBorders>
              <w:top w:val="nil"/>
              <w:bottom w:val="nil"/>
            </w:tcBorders>
          </w:tcPr>
          <w:p w14:paraId="294AAAA2"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6 (30)</w:t>
            </w:r>
          </w:p>
        </w:tc>
      </w:tr>
      <w:tr w:rsidR="00743397" w:rsidRPr="00291534" w14:paraId="48AE7F48" w14:textId="77777777" w:rsidTr="00FB26A8">
        <w:trPr>
          <w:trHeight w:val="443"/>
        </w:trPr>
        <w:tc>
          <w:tcPr>
            <w:tcW w:w="4217" w:type="dxa"/>
            <w:gridSpan w:val="2"/>
            <w:tcBorders>
              <w:top w:val="nil"/>
              <w:bottom w:val="single" w:sz="4" w:space="0" w:color="auto"/>
            </w:tcBorders>
          </w:tcPr>
          <w:p w14:paraId="59F8C3D1"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Helicobacter pylori</w:t>
            </w:r>
          </w:p>
        </w:tc>
        <w:tc>
          <w:tcPr>
            <w:tcW w:w="2272" w:type="dxa"/>
            <w:tcBorders>
              <w:top w:val="nil"/>
              <w:bottom w:val="single" w:sz="4" w:space="0" w:color="auto"/>
            </w:tcBorders>
          </w:tcPr>
          <w:p w14:paraId="377D21F0"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3 (30)</w:t>
            </w:r>
            <w:r w:rsidR="003010A2" w:rsidRPr="00291534">
              <w:rPr>
                <w:rFonts w:ascii="Book Antiqua" w:hAnsi="Book Antiqua"/>
                <w:vertAlign w:val="superscript"/>
                <w:lang w:val="en-US"/>
              </w:rPr>
              <w:t>a</w:t>
            </w:r>
          </w:p>
        </w:tc>
        <w:tc>
          <w:tcPr>
            <w:tcW w:w="2437" w:type="dxa"/>
            <w:tcBorders>
              <w:top w:val="nil"/>
              <w:bottom w:val="single" w:sz="4" w:space="0" w:color="auto"/>
            </w:tcBorders>
          </w:tcPr>
          <w:p w14:paraId="568BB513"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0 (0)</w:t>
            </w:r>
          </w:p>
        </w:tc>
      </w:tr>
    </w:tbl>
    <w:p w14:paraId="6955BDC7" w14:textId="77777777" w:rsidR="00CE2BA2" w:rsidRPr="00291534" w:rsidRDefault="003010A2" w:rsidP="00CF0B7C">
      <w:pPr>
        <w:adjustRightInd w:val="0"/>
        <w:snapToGrid w:val="0"/>
        <w:spacing w:line="360" w:lineRule="auto"/>
        <w:jc w:val="both"/>
        <w:rPr>
          <w:rFonts w:ascii="Book Antiqua" w:hAnsi="Book Antiqua"/>
          <w:color w:val="000000"/>
          <w:lang w:val="en-US"/>
        </w:rPr>
      </w:pPr>
      <w:r w:rsidRPr="00291534">
        <w:rPr>
          <w:rFonts w:ascii="Book Antiqua" w:hAnsi="Book Antiqua"/>
          <w:lang w:val="en-US"/>
        </w:rPr>
        <w:t xml:space="preserve">Median (p25-p75), absolute frequencies (%). </w:t>
      </w:r>
      <w:proofErr w:type="spellStart"/>
      <w:r w:rsidR="001F1F1F" w:rsidRPr="00291534">
        <w:rPr>
          <w:rFonts w:ascii="Book Antiqua" w:hAnsi="Book Antiqua"/>
          <w:color w:val="000000"/>
          <w:vertAlign w:val="superscript"/>
          <w:lang w:val="en-US"/>
        </w:rPr>
        <w:t>a</w:t>
      </w:r>
      <w:r w:rsidR="001F1F1F" w:rsidRPr="00291534">
        <w:rPr>
          <w:rFonts w:ascii="Book Antiqua" w:hAnsi="Book Antiqua"/>
          <w:i/>
          <w:iCs/>
          <w:color w:val="000000"/>
          <w:lang w:val="en-US"/>
        </w:rPr>
        <w:t>P</w:t>
      </w:r>
      <w:proofErr w:type="spellEnd"/>
      <w:r w:rsidR="001F1F1F" w:rsidRPr="00291534">
        <w:rPr>
          <w:rFonts w:ascii="Book Antiqua" w:hAnsi="Book Antiqua"/>
          <w:color w:val="000000"/>
          <w:lang w:val="en-US"/>
        </w:rPr>
        <w:t xml:space="preserve"> &lt; 0.05 </w:t>
      </w:r>
      <w:r w:rsidR="004209C9" w:rsidRPr="00291534">
        <w:rPr>
          <w:rFonts w:ascii="Book Antiqua" w:hAnsi="Book Antiqua"/>
          <w:i/>
          <w:iCs/>
          <w:color w:val="000000"/>
          <w:lang w:val="en-US"/>
        </w:rPr>
        <w:t>vs</w:t>
      </w:r>
      <w:r w:rsidR="001F1F1F" w:rsidRPr="00291534">
        <w:rPr>
          <w:rFonts w:ascii="Book Antiqua" w:hAnsi="Book Antiqua"/>
          <w:color w:val="000000"/>
          <w:lang w:val="en-US"/>
        </w:rPr>
        <w:t xml:space="preserve"> controls, </w:t>
      </w:r>
      <w:proofErr w:type="spellStart"/>
      <w:r w:rsidR="001F1F1F" w:rsidRPr="00291534">
        <w:rPr>
          <w:rFonts w:ascii="Book Antiqua" w:hAnsi="Book Antiqua"/>
          <w:color w:val="000000"/>
          <w:vertAlign w:val="superscript"/>
          <w:lang w:val="en-US"/>
        </w:rPr>
        <w:t>b</w:t>
      </w:r>
      <w:r w:rsidR="001F1F1F" w:rsidRPr="00291534">
        <w:rPr>
          <w:rFonts w:ascii="Book Antiqua" w:hAnsi="Book Antiqua"/>
          <w:i/>
          <w:iCs/>
          <w:color w:val="000000"/>
          <w:lang w:val="en-US"/>
        </w:rPr>
        <w:t>P</w:t>
      </w:r>
      <w:proofErr w:type="spellEnd"/>
      <w:r w:rsidR="001F1F1F" w:rsidRPr="00291534">
        <w:rPr>
          <w:rFonts w:ascii="Book Antiqua" w:hAnsi="Book Antiqua"/>
          <w:color w:val="000000"/>
          <w:lang w:val="en-US"/>
        </w:rPr>
        <w:t xml:space="preserve"> &lt; 0.01 </w:t>
      </w:r>
      <w:r w:rsidR="004209C9" w:rsidRPr="00291534">
        <w:rPr>
          <w:rFonts w:ascii="Book Antiqua" w:hAnsi="Book Antiqua"/>
          <w:i/>
          <w:iCs/>
          <w:color w:val="000000"/>
          <w:lang w:val="en-US"/>
        </w:rPr>
        <w:t>vs</w:t>
      </w:r>
      <w:r w:rsidRPr="00291534">
        <w:rPr>
          <w:rFonts w:ascii="Book Antiqua" w:hAnsi="Book Antiqua"/>
          <w:color w:val="000000"/>
          <w:lang w:val="en-US"/>
        </w:rPr>
        <w:t xml:space="preserve"> controls. IPI: International Prognostic Index; FLIPI: Follicular Lymphoma </w:t>
      </w:r>
      <w:r w:rsidRPr="00291534">
        <w:rPr>
          <w:rFonts w:ascii="Book Antiqua" w:hAnsi="Book Antiqua"/>
          <w:color w:val="000000"/>
          <w:lang w:val="en-US"/>
        </w:rPr>
        <w:lastRenderedPageBreak/>
        <w:t>International Prognostic Index; IPS: International Prognostic Score; ECOG: Eastern Cooperative Oncology Group scale of Performance Status.</w:t>
      </w:r>
    </w:p>
    <w:p w14:paraId="195E6638" w14:textId="77777777" w:rsidR="00554B60" w:rsidRPr="00291534" w:rsidRDefault="003010A2">
      <w:pPr>
        <w:rPr>
          <w:rFonts w:ascii="Book Antiqua" w:hAnsi="Book Antiqua"/>
          <w:color w:val="000000"/>
          <w:lang w:val="en-US"/>
        </w:rPr>
      </w:pPr>
      <w:r w:rsidRPr="00291534">
        <w:rPr>
          <w:rFonts w:ascii="Book Antiqua" w:hAnsi="Book Antiqua"/>
          <w:color w:val="000000"/>
          <w:lang w:val="en-US"/>
        </w:rPr>
        <w:br w:type="page"/>
      </w:r>
    </w:p>
    <w:p w14:paraId="55842D89" w14:textId="77777777" w:rsidR="00CE2BA2" w:rsidRPr="00291534" w:rsidRDefault="003010A2" w:rsidP="00CF0B7C">
      <w:pPr>
        <w:adjustRightInd w:val="0"/>
        <w:snapToGrid w:val="0"/>
        <w:spacing w:line="360" w:lineRule="auto"/>
        <w:jc w:val="both"/>
        <w:rPr>
          <w:rFonts w:ascii="Book Antiqua" w:hAnsi="Book Antiqua"/>
          <w:b/>
          <w:bCs/>
          <w:color w:val="000000"/>
          <w:shd w:val="clear" w:color="auto" w:fill="FFFF00"/>
          <w:lang w:val="en-US"/>
        </w:rPr>
      </w:pPr>
      <w:r w:rsidRPr="00291534">
        <w:rPr>
          <w:rFonts w:ascii="Book Antiqua" w:hAnsi="Book Antiqua"/>
          <w:b/>
          <w:bCs/>
          <w:lang w:val="en-US"/>
        </w:rPr>
        <w:lastRenderedPageBreak/>
        <w:t>Table 4 Type of chemotherapy and treatment outcomes</w:t>
      </w:r>
      <w:r w:rsidR="00554B60" w:rsidRPr="00291534">
        <w:rPr>
          <w:rFonts w:ascii="Book Antiqua" w:hAnsi="Book Antiqua"/>
          <w:b/>
          <w:bCs/>
          <w:color w:val="000000"/>
          <w:lang w:val="en-US"/>
        </w:rPr>
        <w:t xml:space="preserve">, </w:t>
      </w:r>
      <w:r w:rsidR="00554B60" w:rsidRPr="00291534">
        <w:rPr>
          <w:rFonts w:ascii="Book Antiqua" w:hAnsi="Book Antiqua"/>
          <w:b/>
          <w:bCs/>
          <w:i/>
          <w:iCs/>
          <w:color w:val="000000"/>
          <w:lang w:val="en-US"/>
        </w:rPr>
        <w:t>n</w:t>
      </w:r>
      <w:r w:rsidR="00554B60" w:rsidRPr="00291534">
        <w:rPr>
          <w:rFonts w:ascii="Book Antiqua" w:hAnsi="Book Antiqua"/>
          <w:b/>
          <w:bCs/>
          <w:color w:val="000000"/>
          <w:lang w:val="en-US"/>
        </w:rPr>
        <w:t xml:space="preserve"> (%)</w:t>
      </w:r>
    </w:p>
    <w:tbl>
      <w:tblPr>
        <w:tblStyle w:val="TableGrid"/>
        <w:tblW w:w="8985" w:type="dxa"/>
        <w:tblBorders>
          <w:left w:val="none" w:sz="0" w:space="0" w:color="auto"/>
          <w:right w:val="none" w:sz="0" w:space="0" w:color="auto"/>
          <w:insideV w:val="none" w:sz="0" w:space="0" w:color="auto"/>
        </w:tblBorders>
        <w:tblLook w:val="04A0" w:firstRow="1" w:lastRow="0" w:firstColumn="1" w:lastColumn="0" w:noHBand="0" w:noVBand="1"/>
      </w:tblPr>
      <w:tblGrid>
        <w:gridCol w:w="980"/>
        <w:gridCol w:w="3250"/>
        <w:gridCol w:w="2275"/>
        <w:gridCol w:w="2480"/>
      </w:tblGrid>
      <w:tr w:rsidR="00743397" w:rsidRPr="00291534" w14:paraId="1A655427" w14:textId="77777777" w:rsidTr="00FB26A8">
        <w:trPr>
          <w:trHeight w:val="424"/>
        </w:trPr>
        <w:tc>
          <w:tcPr>
            <w:tcW w:w="4230" w:type="dxa"/>
            <w:gridSpan w:val="2"/>
            <w:tcBorders>
              <w:bottom w:val="single" w:sz="4" w:space="0" w:color="auto"/>
            </w:tcBorders>
          </w:tcPr>
          <w:p w14:paraId="4AD3CDA4" w14:textId="77777777" w:rsidR="00CE2BA2" w:rsidRPr="00291534" w:rsidRDefault="003010A2" w:rsidP="00CF0B7C">
            <w:pPr>
              <w:adjustRightInd w:val="0"/>
              <w:snapToGrid w:val="0"/>
              <w:spacing w:line="360" w:lineRule="auto"/>
              <w:jc w:val="both"/>
              <w:rPr>
                <w:rFonts w:ascii="Book Antiqua" w:hAnsi="Book Antiqua"/>
                <w:b/>
                <w:bCs/>
                <w:lang w:val="en-US"/>
              </w:rPr>
            </w:pPr>
            <w:r w:rsidRPr="00291534">
              <w:rPr>
                <w:rFonts w:ascii="Book Antiqua" w:hAnsi="Book Antiqua"/>
                <w:b/>
                <w:bCs/>
                <w:lang w:val="en-US"/>
              </w:rPr>
              <w:t>Chemotherapy</w:t>
            </w:r>
          </w:p>
        </w:tc>
        <w:tc>
          <w:tcPr>
            <w:tcW w:w="2275" w:type="dxa"/>
            <w:tcBorders>
              <w:bottom w:val="single" w:sz="4" w:space="0" w:color="auto"/>
            </w:tcBorders>
          </w:tcPr>
          <w:p w14:paraId="3A84E37F" w14:textId="77777777" w:rsidR="00CE2BA2" w:rsidRPr="00291534" w:rsidRDefault="003010A2" w:rsidP="00CF0B7C">
            <w:pPr>
              <w:adjustRightInd w:val="0"/>
              <w:snapToGrid w:val="0"/>
              <w:spacing w:line="360" w:lineRule="auto"/>
              <w:jc w:val="both"/>
              <w:rPr>
                <w:rFonts w:ascii="Book Antiqua" w:hAnsi="Book Antiqua"/>
                <w:b/>
                <w:bCs/>
                <w:lang w:val="en-US"/>
              </w:rPr>
            </w:pPr>
            <w:r w:rsidRPr="00291534">
              <w:rPr>
                <w:rFonts w:ascii="Book Antiqua" w:hAnsi="Book Antiqua"/>
                <w:b/>
                <w:bCs/>
                <w:lang w:val="en-US"/>
              </w:rPr>
              <w:t>Cases (</w:t>
            </w:r>
            <w:r w:rsidRPr="00291534">
              <w:rPr>
                <w:rFonts w:ascii="Book Antiqua" w:hAnsi="Book Antiqua"/>
                <w:b/>
                <w:bCs/>
                <w:i/>
                <w:iCs/>
                <w:lang w:val="en-US"/>
              </w:rPr>
              <w:t>n</w:t>
            </w:r>
            <w:r w:rsidRPr="00291534">
              <w:rPr>
                <w:rFonts w:ascii="Book Antiqua" w:hAnsi="Book Antiqua"/>
                <w:b/>
                <w:bCs/>
                <w:lang w:val="en-US"/>
              </w:rPr>
              <w:t xml:space="preserve"> = 10)</w:t>
            </w:r>
          </w:p>
        </w:tc>
        <w:tc>
          <w:tcPr>
            <w:tcW w:w="2480" w:type="dxa"/>
            <w:tcBorders>
              <w:bottom w:val="single" w:sz="4" w:space="0" w:color="auto"/>
            </w:tcBorders>
          </w:tcPr>
          <w:p w14:paraId="17184D97" w14:textId="77777777" w:rsidR="00CE2BA2" w:rsidRPr="00291534" w:rsidRDefault="003010A2" w:rsidP="00CF0B7C">
            <w:pPr>
              <w:adjustRightInd w:val="0"/>
              <w:snapToGrid w:val="0"/>
              <w:spacing w:line="360" w:lineRule="auto"/>
              <w:jc w:val="both"/>
              <w:rPr>
                <w:rFonts w:ascii="Book Antiqua" w:hAnsi="Book Antiqua"/>
                <w:b/>
                <w:bCs/>
                <w:lang w:val="en-US"/>
              </w:rPr>
            </w:pPr>
            <w:r w:rsidRPr="00291534">
              <w:rPr>
                <w:rFonts w:ascii="Book Antiqua" w:hAnsi="Book Antiqua"/>
                <w:b/>
                <w:bCs/>
                <w:lang w:val="en-US"/>
              </w:rPr>
              <w:t>Controls (</w:t>
            </w:r>
            <w:r w:rsidR="00554B60" w:rsidRPr="00291534">
              <w:rPr>
                <w:rFonts w:ascii="Book Antiqua" w:hAnsi="Book Antiqua"/>
                <w:b/>
                <w:bCs/>
                <w:i/>
                <w:iCs/>
                <w:lang w:val="en-US"/>
              </w:rPr>
              <w:t>n</w:t>
            </w:r>
            <w:r w:rsidRPr="00291534">
              <w:rPr>
                <w:rFonts w:ascii="Book Antiqua" w:hAnsi="Book Antiqua"/>
                <w:b/>
                <w:bCs/>
                <w:lang w:val="en-US"/>
              </w:rPr>
              <w:t xml:space="preserve"> = 20)</w:t>
            </w:r>
          </w:p>
        </w:tc>
      </w:tr>
      <w:tr w:rsidR="00743397" w:rsidRPr="00291534" w14:paraId="177232AC" w14:textId="77777777" w:rsidTr="00FB26A8">
        <w:trPr>
          <w:trHeight w:val="424"/>
        </w:trPr>
        <w:tc>
          <w:tcPr>
            <w:tcW w:w="4230" w:type="dxa"/>
            <w:gridSpan w:val="2"/>
            <w:tcBorders>
              <w:bottom w:val="nil"/>
            </w:tcBorders>
          </w:tcPr>
          <w:p w14:paraId="3C5A1BC8"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Drugs</w:t>
            </w:r>
          </w:p>
        </w:tc>
        <w:tc>
          <w:tcPr>
            <w:tcW w:w="2275" w:type="dxa"/>
            <w:tcBorders>
              <w:bottom w:val="nil"/>
            </w:tcBorders>
          </w:tcPr>
          <w:p w14:paraId="67E8A9A9" w14:textId="77777777" w:rsidR="00CE2BA2" w:rsidRPr="00291534" w:rsidRDefault="00CE2BA2" w:rsidP="00CF0B7C">
            <w:pPr>
              <w:adjustRightInd w:val="0"/>
              <w:snapToGrid w:val="0"/>
              <w:spacing w:line="360" w:lineRule="auto"/>
              <w:jc w:val="both"/>
              <w:rPr>
                <w:rFonts w:ascii="Book Antiqua" w:hAnsi="Book Antiqua"/>
                <w:lang w:val="en-US"/>
              </w:rPr>
            </w:pPr>
          </w:p>
        </w:tc>
        <w:tc>
          <w:tcPr>
            <w:tcW w:w="2480" w:type="dxa"/>
            <w:tcBorders>
              <w:bottom w:val="nil"/>
            </w:tcBorders>
          </w:tcPr>
          <w:p w14:paraId="63C1A8B6" w14:textId="77777777" w:rsidR="00CE2BA2" w:rsidRPr="00291534" w:rsidRDefault="00CE2BA2" w:rsidP="00CF0B7C">
            <w:pPr>
              <w:adjustRightInd w:val="0"/>
              <w:snapToGrid w:val="0"/>
              <w:spacing w:line="360" w:lineRule="auto"/>
              <w:jc w:val="both"/>
              <w:rPr>
                <w:rFonts w:ascii="Book Antiqua" w:hAnsi="Book Antiqua"/>
                <w:lang w:val="en-US"/>
              </w:rPr>
            </w:pPr>
          </w:p>
        </w:tc>
      </w:tr>
      <w:tr w:rsidR="00743397" w:rsidRPr="00291534" w14:paraId="36083E71" w14:textId="77777777" w:rsidTr="00FB26A8">
        <w:trPr>
          <w:trHeight w:val="438"/>
        </w:trPr>
        <w:tc>
          <w:tcPr>
            <w:tcW w:w="980" w:type="dxa"/>
            <w:tcBorders>
              <w:top w:val="nil"/>
              <w:bottom w:val="nil"/>
            </w:tcBorders>
          </w:tcPr>
          <w:p w14:paraId="130EC12F" w14:textId="77777777" w:rsidR="00CE2BA2" w:rsidRPr="00291534"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3815F39A"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Rituximab</w:t>
            </w:r>
          </w:p>
        </w:tc>
        <w:tc>
          <w:tcPr>
            <w:tcW w:w="2275" w:type="dxa"/>
            <w:tcBorders>
              <w:top w:val="nil"/>
              <w:bottom w:val="nil"/>
            </w:tcBorders>
          </w:tcPr>
          <w:p w14:paraId="3D2F3862"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5 (50)</w:t>
            </w:r>
          </w:p>
        </w:tc>
        <w:tc>
          <w:tcPr>
            <w:tcW w:w="2480" w:type="dxa"/>
            <w:tcBorders>
              <w:top w:val="nil"/>
              <w:bottom w:val="nil"/>
            </w:tcBorders>
          </w:tcPr>
          <w:p w14:paraId="5792CE7C"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9 (45)</w:t>
            </w:r>
          </w:p>
        </w:tc>
      </w:tr>
      <w:tr w:rsidR="00743397" w:rsidRPr="00291534" w14:paraId="06D05F19" w14:textId="77777777" w:rsidTr="00FB26A8">
        <w:trPr>
          <w:trHeight w:val="424"/>
        </w:trPr>
        <w:tc>
          <w:tcPr>
            <w:tcW w:w="980" w:type="dxa"/>
            <w:tcBorders>
              <w:top w:val="nil"/>
              <w:bottom w:val="nil"/>
            </w:tcBorders>
          </w:tcPr>
          <w:p w14:paraId="75505541" w14:textId="77777777" w:rsidR="00CE2BA2" w:rsidRPr="00291534"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25E3A782"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Cyclophosphamide</w:t>
            </w:r>
          </w:p>
        </w:tc>
        <w:tc>
          <w:tcPr>
            <w:tcW w:w="2275" w:type="dxa"/>
            <w:tcBorders>
              <w:top w:val="nil"/>
              <w:bottom w:val="nil"/>
            </w:tcBorders>
          </w:tcPr>
          <w:p w14:paraId="299DFAAC" w14:textId="77777777" w:rsidR="00CE2BA2" w:rsidRPr="00291534" w:rsidRDefault="00554B60" w:rsidP="00CF0B7C">
            <w:pPr>
              <w:adjustRightInd w:val="0"/>
              <w:snapToGrid w:val="0"/>
              <w:spacing w:line="360" w:lineRule="auto"/>
              <w:jc w:val="both"/>
              <w:rPr>
                <w:rFonts w:ascii="Book Antiqua" w:hAnsi="Book Antiqua"/>
                <w:vertAlign w:val="superscript"/>
                <w:lang w:val="en-US"/>
              </w:rPr>
            </w:pPr>
            <w:r w:rsidRPr="00291534">
              <w:rPr>
                <w:rFonts w:ascii="Book Antiqua" w:hAnsi="Book Antiqua"/>
                <w:lang w:val="en-US"/>
              </w:rPr>
              <w:t>8 (80)</w:t>
            </w:r>
          </w:p>
        </w:tc>
        <w:tc>
          <w:tcPr>
            <w:tcW w:w="2480" w:type="dxa"/>
            <w:tcBorders>
              <w:top w:val="nil"/>
              <w:bottom w:val="nil"/>
            </w:tcBorders>
          </w:tcPr>
          <w:p w14:paraId="2CA66729"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17 (85)</w:t>
            </w:r>
          </w:p>
        </w:tc>
      </w:tr>
      <w:tr w:rsidR="00743397" w:rsidRPr="00291534" w14:paraId="2E782395" w14:textId="77777777" w:rsidTr="00FB26A8">
        <w:trPr>
          <w:trHeight w:val="438"/>
        </w:trPr>
        <w:tc>
          <w:tcPr>
            <w:tcW w:w="980" w:type="dxa"/>
            <w:tcBorders>
              <w:top w:val="nil"/>
              <w:bottom w:val="nil"/>
            </w:tcBorders>
          </w:tcPr>
          <w:p w14:paraId="02DCF556" w14:textId="77777777" w:rsidR="00CE2BA2" w:rsidRPr="00291534"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71BCA102"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Doxorubicin</w:t>
            </w:r>
          </w:p>
        </w:tc>
        <w:tc>
          <w:tcPr>
            <w:tcW w:w="2275" w:type="dxa"/>
            <w:tcBorders>
              <w:top w:val="nil"/>
              <w:bottom w:val="nil"/>
            </w:tcBorders>
          </w:tcPr>
          <w:p w14:paraId="6C79AF7B"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5 (50)</w:t>
            </w:r>
          </w:p>
        </w:tc>
        <w:tc>
          <w:tcPr>
            <w:tcW w:w="2480" w:type="dxa"/>
            <w:tcBorders>
              <w:top w:val="nil"/>
              <w:bottom w:val="nil"/>
            </w:tcBorders>
          </w:tcPr>
          <w:p w14:paraId="134DE5DE"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15 (75)</w:t>
            </w:r>
          </w:p>
        </w:tc>
      </w:tr>
      <w:tr w:rsidR="00743397" w:rsidRPr="00291534" w14:paraId="4703F04B" w14:textId="77777777" w:rsidTr="00FB26A8">
        <w:trPr>
          <w:trHeight w:val="424"/>
        </w:trPr>
        <w:tc>
          <w:tcPr>
            <w:tcW w:w="980" w:type="dxa"/>
            <w:tcBorders>
              <w:top w:val="nil"/>
              <w:bottom w:val="nil"/>
            </w:tcBorders>
          </w:tcPr>
          <w:p w14:paraId="51F9CBDE" w14:textId="77777777" w:rsidR="00CE2BA2" w:rsidRPr="00291534"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770EDB16"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Vincristine</w:t>
            </w:r>
          </w:p>
        </w:tc>
        <w:tc>
          <w:tcPr>
            <w:tcW w:w="2275" w:type="dxa"/>
            <w:tcBorders>
              <w:top w:val="nil"/>
              <w:bottom w:val="nil"/>
            </w:tcBorders>
          </w:tcPr>
          <w:p w14:paraId="0FF7DA39"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8 (80)</w:t>
            </w:r>
          </w:p>
        </w:tc>
        <w:tc>
          <w:tcPr>
            <w:tcW w:w="2480" w:type="dxa"/>
            <w:tcBorders>
              <w:top w:val="nil"/>
              <w:bottom w:val="nil"/>
            </w:tcBorders>
          </w:tcPr>
          <w:p w14:paraId="327B80AB"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17 (85)</w:t>
            </w:r>
          </w:p>
        </w:tc>
      </w:tr>
      <w:tr w:rsidR="00743397" w:rsidRPr="00291534" w14:paraId="67474ED0" w14:textId="77777777" w:rsidTr="00FB26A8">
        <w:trPr>
          <w:trHeight w:val="424"/>
        </w:trPr>
        <w:tc>
          <w:tcPr>
            <w:tcW w:w="980" w:type="dxa"/>
            <w:tcBorders>
              <w:top w:val="nil"/>
              <w:bottom w:val="nil"/>
            </w:tcBorders>
          </w:tcPr>
          <w:p w14:paraId="7D2654B8" w14:textId="77777777" w:rsidR="00CE2BA2" w:rsidRPr="00291534"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428D1120"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Prednisone</w:t>
            </w:r>
          </w:p>
        </w:tc>
        <w:tc>
          <w:tcPr>
            <w:tcW w:w="2275" w:type="dxa"/>
            <w:tcBorders>
              <w:top w:val="nil"/>
              <w:bottom w:val="nil"/>
            </w:tcBorders>
          </w:tcPr>
          <w:p w14:paraId="38D6E340" w14:textId="77777777" w:rsidR="00CE2BA2" w:rsidRPr="00291534" w:rsidRDefault="00554B60" w:rsidP="00CF0B7C">
            <w:pPr>
              <w:adjustRightInd w:val="0"/>
              <w:snapToGrid w:val="0"/>
              <w:spacing w:line="360" w:lineRule="auto"/>
              <w:jc w:val="both"/>
              <w:rPr>
                <w:rFonts w:ascii="Book Antiqua" w:hAnsi="Book Antiqua"/>
                <w:vertAlign w:val="superscript"/>
                <w:lang w:val="en-US"/>
              </w:rPr>
            </w:pPr>
            <w:r w:rsidRPr="00291534">
              <w:rPr>
                <w:rFonts w:ascii="Book Antiqua" w:hAnsi="Book Antiqua"/>
                <w:lang w:val="en-US"/>
              </w:rPr>
              <w:t>6 (60)</w:t>
            </w:r>
          </w:p>
        </w:tc>
        <w:tc>
          <w:tcPr>
            <w:tcW w:w="2480" w:type="dxa"/>
            <w:tcBorders>
              <w:top w:val="nil"/>
              <w:bottom w:val="nil"/>
            </w:tcBorders>
          </w:tcPr>
          <w:p w14:paraId="26D8D3EF"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17 (85)</w:t>
            </w:r>
          </w:p>
        </w:tc>
      </w:tr>
      <w:tr w:rsidR="00743397" w:rsidRPr="00291534" w14:paraId="46BF38AF" w14:textId="77777777" w:rsidTr="00FB26A8">
        <w:trPr>
          <w:trHeight w:val="438"/>
        </w:trPr>
        <w:tc>
          <w:tcPr>
            <w:tcW w:w="980" w:type="dxa"/>
            <w:tcBorders>
              <w:top w:val="nil"/>
              <w:bottom w:val="nil"/>
            </w:tcBorders>
          </w:tcPr>
          <w:p w14:paraId="35A77D58" w14:textId="77777777" w:rsidR="00CE2BA2" w:rsidRPr="00291534"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75807581"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Bleomycin</w:t>
            </w:r>
          </w:p>
        </w:tc>
        <w:tc>
          <w:tcPr>
            <w:tcW w:w="2275" w:type="dxa"/>
            <w:tcBorders>
              <w:top w:val="nil"/>
              <w:bottom w:val="nil"/>
            </w:tcBorders>
          </w:tcPr>
          <w:p w14:paraId="5C28BC37" w14:textId="77777777" w:rsidR="00CE2BA2" w:rsidRPr="00291534" w:rsidRDefault="00554B60" w:rsidP="00CF0B7C">
            <w:pPr>
              <w:adjustRightInd w:val="0"/>
              <w:snapToGrid w:val="0"/>
              <w:spacing w:line="360" w:lineRule="auto"/>
              <w:jc w:val="both"/>
              <w:rPr>
                <w:rFonts w:ascii="Book Antiqua" w:hAnsi="Book Antiqua"/>
                <w:vertAlign w:val="superscript"/>
                <w:lang w:val="en-US"/>
              </w:rPr>
            </w:pPr>
            <w:r w:rsidRPr="00291534">
              <w:rPr>
                <w:rFonts w:ascii="Book Antiqua" w:hAnsi="Book Antiqua"/>
                <w:lang w:val="en-US"/>
              </w:rPr>
              <w:t>2 (20)</w:t>
            </w:r>
          </w:p>
        </w:tc>
        <w:tc>
          <w:tcPr>
            <w:tcW w:w="2480" w:type="dxa"/>
            <w:tcBorders>
              <w:top w:val="nil"/>
              <w:bottom w:val="nil"/>
            </w:tcBorders>
          </w:tcPr>
          <w:p w14:paraId="21C9689E"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3 (15)</w:t>
            </w:r>
          </w:p>
        </w:tc>
      </w:tr>
      <w:tr w:rsidR="00743397" w:rsidRPr="00291534" w14:paraId="12E271CB" w14:textId="77777777" w:rsidTr="00FB26A8">
        <w:trPr>
          <w:trHeight w:val="424"/>
        </w:trPr>
        <w:tc>
          <w:tcPr>
            <w:tcW w:w="980" w:type="dxa"/>
            <w:tcBorders>
              <w:top w:val="nil"/>
              <w:bottom w:val="nil"/>
            </w:tcBorders>
          </w:tcPr>
          <w:p w14:paraId="30EE6FC3" w14:textId="77777777" w:rsidR="00CE2BA2" w:rsidRPr="00291534"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46424BAE"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Dacarbazine</w:t>
            </w:r>
          </w:p>
        </w:tc>
        <w:tc>
          <w:tcPr>
            <w:tcW w:w="2275" w:type="dxa"/>
            <w:tcBorders>
              <w:top w:val="nil"/>
              <w:bottom w:val="nil"/>
            </w:tcBorders>
          </w:tcPr>
          <w:p w14:paraId="785E22C1"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(10)</w:t>
            </w:r>
          </w:p>
        </w:tc>
        <w:tc>
          <w:tcPr>
            <w:tcW w:w="2480" w:type="dxa"/>
            <w:tcBorders>
              <w:top w:val="nil"/>
              <w:bottom w:val="nil"/>
            </w:tcBorders>
          </w:tcPr>
          <w:p w14:paraId="4E68506E"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2 (10)</w:t>
            </w:r>
          </w:p>
        </w:tc>
      </w:tr>
      <w:tr w:rsidR="00743397" w:rsidRPr="00291534" w14:paraId="19F690D3" w14:textId="77777777" w:rsidTr="00FB26A8">
        <w:trPr>
          <w:trHeight w:val="438"/>
        </w:trPr>
        <w:tc>
          <w:tcPr>
            <w:tcW w:w="980" w:type="dxa"/>
            <w:tcBorders>
              <w:top w:val="nil"/>
              <w:bottom w:val="nil"/>
            </w:tcBorders>
          </w:tcPr>
          <w:p w14:paraId="14342675" w14:textId="77777777" w:rsidR="00CE2BA2" w:rsidRPr="00291534"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2FB40257"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Etoposide</w:t>
            </w:r>
          </w:p>
        </w:tc>
        <w:tc>
          <w:tcPr>
            <w:tcW w:w="2275" w:type="dxa"/>
            <w:tcBorders>
              <w:top w:val="nil"/>
              <w:bottom w:val="nil"/>
            </w:tcBorders>
          </w:tcPr>
          <w:p w14:paraId="27CA810C" w14:textId="77777777" w:rsidR="00CE2BA2" w:rsidRPr="00291534" w:rsidRDefault="00554B60" w:rsidP="00CF0B7C">
            <w:pPr>
              <w:adjustRightInd w:val="0"/>
              <w:snapToGrid w:val="0"/>
              <w:spacing w:line="360" w:lineRule="auto"/>
              <w:jc w:val="both"/>
              <w:rPr>
                <w:rFonts w:ascii="Book Antiqua" w:hAnsi="Book Antiqua"/>
                <w:vertAlign w:val="superscript"/>
                <w:lang w:val="en-US"/>
              </w:rPr>
            </w:pPr>
            <w:r w:rsidRPr="00291534">
              <w:rPr>
                <w:rFonts w:ascii="Book Antiqua" w:hAnsi="Book Antiqua"/>
                <w:lang w:val="en-US"/>
              </w:rPr>
              <w:t>4 (40)</w:t>
            </w:r>
          </w:p>
        </w:tc>
        <w:tc>
          <w:tcPr>
            <w:tcW w:w="2480" w:type="dxa"/>
            <w:tcBorders>
              <w:top w:val="nil"/>
              <w:bottom w:val="nil"/>
            </w:tcBorders>
          </w:tcPr>
          <w:p w14:paraId="1EC5811A"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3 (15)</w:t>
            </w:r>
          </w:p>
        </w:tc>
      </w:tr>
      <w:tr w:rsidR="00743397" w:rsidRPr="00291534" w14:paraId="7EF043E6" w14:textId="77777777" w:rsidTr="00FB26A8">
        <w:trPr>
          <w:trHeight w:val="424"/>
        </w:trPr>
        <w:tc>
          <w:tcPr>
            <w:tcW w:w="980" w:type="dxa"/>
            <w:tcBorders>
              <w:top w:val="nil"/>
              <w:bottom w:val="nil"/>
            </w:tcBorders>
          </w:tcPr>
          <w:p w14:paraId="231EA1FB" w14:textId="77777777" w:rsidR="00CE2BA2" w:rsidRPr="00291534"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6938DDEB"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Vinblastine</w:t>
            </w:r>
          </w:p>
        </w:tc>
        <w:tc>
          <w:tcPr>
            <w:tcW w:w="2275" w:type="dxa"/>
            <w:tcBorders>
              <w:top w:val="nil"/>
              <w:bottom w:val="nil"/>
            </w:tcBorders>
          </w:tcPr>
          <w:p w14:paraId="45A66201"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0 (0)</w:t>
            </w:r>
          </w:p>
        </w:tc>
        <w:tc>
          <w:tcPr>
            <w:tcW w:w="2480" w:type="dxa"/>
            <w:tcBorders>
              <w:top w:val="nil"/>
              <w:bottom w:val="nil"/>
            </w:tcBorders>
          </w:tcPr>
          <w:p w14:paraId="1B0A8DD7"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2 (10)</w:t>
            </w:r>
          </w:p>
        </w:tc>
      </w:tr>
      <w:tr w:rsidR="00743397" w:rsidRPr="00291534" w14:paraId="25CA7DEA" w14:textId="77777777" w:rsidTr="00FB26A8">
        <w:trPr>
          <w:trHeight w:val="424"/>
        </w:trPr>
        <w:tc>
          <w:tcPr>
            <w:tcW w:w="980" w:type="dxa"/>
            <w:tcBorders>
              <w:top w:val="nil"/>
              <w:bottom w:val="nil"/>
            </w:tcBorders>
          </w:tcPr>
          <w:p w14:paraId="6269C3BE" w14:textId="77777777" w:rsidR="00CE2BA2" w:rsidRPr="00291534"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0E872D2A"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Methotrexate</w:t>
            </w:r>
          </w:p>
        </w:tc>
        <w:tc>
          <w:tcPr>
            <w:tcW w:w="2275" w:type="dxa"/>
            <w:tcBorders>
              <w:top w:val="nil"/>
              <w:bottom w:val="nil"/>
            </w:tcBorders>
          </w:tcPr>
          <w:p w14:paraId="72DC4F44"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(10)</w:t>
            </w:r>
          </w:p>
        </w:tc>
        <w:tc>
          <w:tcPr>
            <w:tcW w:w="2480" w:type="dxa"/>
            <w:tcBorders>
              <w:top w:val="nil"/>
              <w:bottom w:val="nil"/>
            </w:tcBorders>
          </w:tcPr>
          <w:p w14:paraId="08D9C796"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4 (20)</w:t>
            </w:r>
          </w:p>
        </w:tc>
      </w:tr>
      <w:tr w:rsidR="00743397" w:rsidRPr="00291534" w14:paraId="6591527F" w14:textId="77777777" w:rsidTr="00FB26A8">
        <w:trPr>
          <w:trHeight w:val="438"/>
        </w:trPr>
        <w:tc>
          <w:tcPr>
            <w:tcW w:w="980" w:type="dxa"/>
            <w:tcBorders>
              <w:top w:val="nil"/>
              <w:bottom w:val="nil"/>
            </w:tcBorders>
          </w:tcPr>
          <w:p w14:paraId="644D4B3A" w14:textId="77777777" w:rsidR="00CE2BA2" w:rsidRPr="00291534"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044BEC61" w14:textId="77777777" w:rsidR="00CE2BA2" w:rsidRPr="00291534" w:rsidRDefault="003010A2" w:rsidP="00CF0B7C">
            <w:pPr>
              <w:adjustRightInd w:val="0"/>
              <w:snapToGrid w:val="0"/>
              <w:spacing w:line="360" w:lineRule="auto"/>
              <w:jc w:val="both"/>
              <w:rPr>
                <w:rFonts w:ascii="Book Antiqua" w:hAnsi="Book Antiqua"/>
                <w:lang w:val="en-US"/>
              </w:rPr>
            </w:pPr>
            <w:proofErr w:type="spellStart"/>
            <w:r w:rsidRPr="00291534">
              <w:rPr>
                <w:rFonts w:ascii="Book Antiqua" w:hAnsi="Book Antiqua"/>
                <w:lang w:val="en-US"/>
              </w:rPr>
              <w:t>Ifosfamide</w:t>
            </w:r>
            <w:proofErr w:type="spellEnd"/>
          </w:p>
        </w:tc>
        <w:tc>
          <w:tcPr>
            <w:tcW w:w="2275" w:type="dxa"/>
            <w:tcBorders>
              <w:top w:val="nil"/>
              <w:bottom w:val="nil"/>
            </w:tcBorders>
          </w:tcPr>
          <w:p w14:paraId="6FB805D3"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2 (20)</w:t>
            </w:r>
          </w:p>
        </w:tc>
        <w:tc>
          <w:tcPr>
            <w:tcW w:w="2480" w:type="dxa"/>
            <w:tcBorders>
              <w:top w:val="nil"/>
              <w:bottom w:val="nil"/>
            </w:tcBorders>
          </w:tcPr>
          <w:p w14:paraId="01C45F86"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2 (10)</w:t>
            </w:r>
          </w:p>
        </w:tc>
      </w:tr>
      <w:tr w:rsidR="00743397" w:rsidRPr="00291534" w14:paraId="00EC9411" w14:textId="77777777" w:rsidTr="00FB26A8">
        <w:trPr>
          <w:trHeight w:val="424"/>
        </w:trPr>
        <w:tc>
          <w:tcPr>
            <w:tcW w:w="980" w:type="dxa"/>
            <w:tcBorders>
              <w:top w:val="nil"/>
              <w:bottom w:val="nil"/>
            </w:tcBorders>
          </w:tcPr>
          <w:p w14:paraId="1316C289" w14:textId="77777777" w:rsidR="00CE2BA2" w:rsidRPr="00291534"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6B31B791"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Carboplatin</w:t>
            </w:r>
          </w:p>
        </w:tc>
        <w:tc>
          <w:tcPr>
            <w:tcW w:w="2275" w:type="dxa"/>
            <w:tcBorders>
              <w:top w:val="nil"/>
              <w:bottom w:val="nil"/>
            </w:tcBorders>
          </w:tcPr>
          <w:p w14:paraId="6D5C1F8C"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2 (20)</w:t>
            </w:r>
          </w:p>
        </w:tc>
        <w:tc>
          <w:tcPr>
            <w:tcW w:w="2480" w:type="dxa"/>
            <w:tcBorders>
              <w:top w:val="nil"/>
              <w:bottom w:val="nil"/>
            </w:tcBorders>
          </w:tcPr>
          <w:p w14:paraId="02333107"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2 (10)</w:t>
            </w:r>
          </w:p>
        </w:tc>
      </w:tr>
      <w:tr w:rsidR="00743397" w:rsidRPr="00291534" w14:paraId="17D81CF6" w14:textId="77777777" w:rsidTr="00FB26A8">
        <w:trPr>
          <w:trHeight w:val="424"/>
        </w:trPr>
        <w:tc>
          <w:tcPr>
            <w:tcW w:w="980" w:type="dxa"/>
            <w:tcBorders>
              <w:top w:val="nil"/>
              <w:bottom w:val="nil"/>
            </w:tcBorders>
          </w:tcPr>
          <w:p w14:paraId="0EF8FE56" w14:textId="77777777" w:rsidR="00CE2BA2" w:rsidRPr="00291534"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0141EF86"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Dexamethasone</w:t>
            </w:r>
          </w:p>
        </w:tc>
        <w:tc>
          <w:tcPr>
            <w:tcW w:w="2275" w:type="dxa"/>
            <w:tcBorders>
              <w:top w:val="nil"/>
              <w:bottom w:val="nil"/>
            </w:tcBorders>
          </w:tcPr>
          <w:p w14:paraId="598E9691"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2 (20)</w:t>
            </w:r>
          </w:p>
        </w:tc>
        <w:tc>
          <w:tcPr>
            <w:tcW w:w="2480" w:type="dxa"/>
            <w:tcBorders>
              <w:top w:val="nil"/>
              <w:bottom w:val="nil"/>
            </w:tcBorders>
          </w:tcPr>
          <w:p w14:paraId="4E330F20"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(5)</w:t>
            </w:r>
          </w:p>
        </w:tc>
      </w:tr>
      <w:tr w:rsidR="00743397" w:rsidRPr="00291534" w14:paraId="723BAD8E" w14:textId="77777777" w:rsidTr="00FB26A8">
        <w:trPr>
          <w:trHeight w:val="438"/>
        </w:trPr>
        <w:tc>
          <w:tcPr>
            <w:tcW w:w="980" w:type="dxa"/>
            <w:tcBorders>
              <w:top w:val="nil"/>
              <w:bottom w:val="nil"/>
            </w:tcBorders>
          </w:tcPr>
          <w:p w14:paraId="58DBD724" w14:textId="77777777" w:rsidR="00CE2BA2" w:rsidRPr="00291534"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04D96EC0"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Others</w:t>
            </w:r>
          </w:p>
        </w:tc>
        <w:tc>
          <w:tcPr>
            <w:tcW w:w="2275" w:type="dxa"/>
            <w:tcBorders>
              <w:top w:val="nil"/>
              <w:bottom w:val="nil"/>
            </w:tcBorders>
          </w:tcPr>
          <w:p w14:paraId="247A7A18"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2 (20)</w:t>
            </w:r>
          </w:p>
        </w:tc>
        <w:tc>
          <w:tcPr>
            <w:tcW w:w="2480" w:type="dxa"/>
            <w:tcBorders>
              <w:top w:val="nil"/>
              <w:bottom w:val="nil"/>
            </w:tcBorders>
          </w:tcPr>
          <w:p w14:paraId="09AAA2FE"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4 (20)</w:t>
            </w:r>
          </w:p>
        </w:tc>
      </w:tr>
      <w:tr w:rsidR="00743397" w:rsidRPr="00291534" w14:paraId="5C532511" w14:textId="77777777" w:rsidTr="00FB26A8">
        <w:trPr>
          <w:trHeight w:val="424"/>
        </w:trPr>
        <w:tc>
          <w:tcPr>
            <w:tcW w:w="4230" w:type="dxa"/>
            <w:gridSpan w:val="2"/>
            <w:tcBorders>
              <w:top w:val="nil"/>
              <w:bottom w:val="nil"/>
            </w:tcBorders>
          </w:tcPr>
          <w:p w14:paraId="767E2522"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Chemotherapy adjustment</w:t>
            </w:r>
          </w:p>
        </w:tc>
        <w:tc>
          <w:tcPr>
            <w:tcW w:w="2275" w:type="dxa"/>
            <w:tcBorders>
              <w:top w:val="nil"/>
              <w:bottom w:val="nil"/>
            </w:tcBorders>
          </w:tcPr>
          <w:p w14:paraId="60636FA1" w14:textId="77777777" w:rsidR="00CE2BA2" w:rsidRPr="00291534" w:rsidRDefault="00554B60" w:rsidP="00CF0B7C">
            <w:pPr>
              <w:adjustRightInd w:val="0"/>
              <w:snapToGrid w:val="0"/>
              <w:spacing w:line="360" w:lineRule="auto"/>
              <w:jc w:val="both"/>
              <w:rPr>
                <w:rFonts w:ascii="Book Antiqua" w:hAnsi="Book Antiqua"/>
                <w:vertAlign w:val="superscript"/>
                <w:lang w:val="en-US"/>
              </w:rPr>
            </w:pPr>
            <w:r w:rsidRPr="00291534">
              <w:rPr>
                <w:rFonts w:ascii="Book Antiqua" w:hAnsi="Book Antiqua"/>
                <w:lang w:val="en-US"/>
              </w:rPr>
              <w:t>5 (50)</w:t>
            </w:r>
            <w:r w:rsidR="00C14C42" w:rsidRPr="00291534">
              <w:rPr>
                <w:rFonts w:ascii="Book Antiqua" w:hAnsi="Book Antiqua"/>
                <w:vertAlign w:val="superscript"/>
                <w:lang w:val="en-US"/>
              </w:rPr>
              <w:t>b</w:t>
            </w:r>
          </w:p>
        </w:tc>
        <w:tc>
          <w:tcPr>
            <w:tcW w:w="2480" w:type="dxa"/>
            <w:tcBorders>
              <w:top w:val="nil"/>
              <w:bottom w:val="nil"/>
            </w:tcBorders>
          </w:tcPr>
          <w:p w14:paraId="61BE4B14"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(5)</w:t>
            </w:r>
          </w:p>
        </w:tc>
      </w:tr>
      <w:tr w:rsidR="00743397" w:rsidRPr="00291534" w14:paraId="02752453" w14:textId="77777777" w:rsidTr="00FB26A8">
        <w:trPr>
          <w:trHeight w:val="424"/>
        </w:trPr>
        <w:tc>
          <w:tcPr>
            <w:tcW w:w="4230" w:type="dxa"/>
            <w:gridSpan w:val="2"/>
            <w:tcBorders>
              <w:top w:val="nil"/>
              <w:bottom w:val="nil"/>
            </w:tcBorders>
          </w:tcPr>
          <w:p w14:paraId="7CC1DF1B" w14:textId="77777777" w:rsidR="00C14C4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Radiotherapy</w:t>
            </w:r>
          </w:p>
        </w:tc>
        <w:tc>
          <w:tcPr>
            <w:tcW w:w="2275" w:type="dxa"/>
            <w:tcBorders>
              <w:top w:val="nil"/>
              <w:bottom w:val="nil"/>
            </w:tcBorders>
          </w:tcPr>
          <w:p w14:paraId="3498F829" w14:textId="77777777" w:rsidR="00C14C4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(10)</w:t>
            </w:r>
          </w:p>
        </w:tc>
        <w:tc>
          <w:tcPr>
            <w:tcW w:w="2480" w:type="dxa"/>
            <w:tcBorders>
              <w:top w:val="nil"/>
              <w:bottom w:val="nil"/>
            </w:tcBorders>
          </w:tcPr>
          <w:p w14:paraId="6B74FF5B" w14:textId="77777777" w:rsidR="00C14C4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2 (10)</w:t>
            </w:r>
          </w:p>
        </w:tc>
      </w:tr>
      <w:tr w:rsidR="00743397" w:rsidRPr="00291534" w14:paraId="52A59EF2" w14:textId="77777777" w:rsidTr="00FB26A8">
        <w:trPr>
          <w:trHeight w:val="424"/>
        </w:trPr>
        <w:tc>
          <w:tcPr>
            <w:tcW w:w="4230" w:type="dxa"/>
            <w:gridSpan w:val="2"/>
            <w:tcBorders>
              <w:top w:val="nil"/>
              <w:bottom w:val="nil"/>
            </w:tcBorders>
          </w:tcPr>
          <w:p w14:paraId="62FF24BF"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Treatment response</w:t>
            </w:r>
          </w:p>
        </w:tc>
        <w:tc>
          <w:tcPr>
            <w:tcW w:w="2275" w:type="dxa"/>
            <w:tcBorders>
              <w:top w:val="nil"/>
              <w:bottom w:val="nil"/>
            </w:tcBorders>
          </w:tcPr>
          <w:p w14:paraId="71318DC0" w14:textId="77777777" w:rsidR="00CE2BA2" w:rsidRPr="00291534" w:rsidRDefault="00CE2BA2" w:rsidP="00CF0B7C">
            <w:pPr>
              <w:adjustRightInd w:val="0"/>
              <w:snapToGrid w:val="0"/>
              <w:spacing w:line="360" w:lineRule="auto"/>
              <w:jc w:val="both"/>
              <w:rPr>
                <w:rFonts w:ascii="Book Antiqua" w:hAnsi="Book Antiqua"/>
                <w:lang w:val="en-US"/>
              </w:rPr>
            </w:pPr>
          </w:p>
        </w:tc>
        <w:tc>
          <w:tcPr>
            <w:tcW w:w="2480" w:type="dxa"/>
            <w:tcBorders>
              <w:top w:val="nil"/>
              <w:bottom w:val="nil"/>
            </w:tcBorders>
          </w:tcPr>
          <w:p w14:paraId="1517F1D8" w14:textId="77777777" w:rsidR="00CE2BA2" w:rsidRPr="00291534" w:rsidRDefault="00CE2BA2" w:rsidP="00CF0B7C">
            <w:pPr>
              <w:adjustRightInd w:val="0"/>
              <w:snapToGrid w:val="0"/>
              <w:spacing w:line="360" w:lineRule="auto"/>
              <w:jc w:val="both"/>
              <w:rPr>
                <w:rFonts w:ascii="Book Antiqua" w:hAnsi="Book Antiqua"/>
                <w:lang w:val="en-US"/>
              </w:rPr>
            </w:pPr>
          </w:p>
        </w:tc>
      </w:tr>
      <w:tr w:rsidR="00743397" w:rsidRPr="00291534" w14:paraId="7BE5D30A" w14:textId="77777777" w:rsidTr="00FB26A8">
        <w:trPr>
          <w:trHeight w:val="424"/>
        </w:trPr>
        <w:tc>
          <w:tcPr>
            <w:tcW w:w="980" w:type="dxa"/>
            <w:tcBorders>
              <w:top w:val="nil"/>
              <w:bottom w:val="nil"/>
            </w:tcBorders>
          </w:tcPr>
          <w:p w14:paraId="36CF7B96" w14:textId="77777777" w:rsidR="00CE2BA2" w:rsidRPr="00291534"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50C502E2"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Complete response</w:t>
            </w:r>
          </w:p>
        </w:tc>
        <w:tc>
          <w:tcPr>
            <w:tcW w:w="2275" w:type="dxa"/>
            <w:tcBorders>
              <w:top w:val="nil"/>
              <w:bottom w:val="nil"/>
            </w:tcBorders>
          </w:tcPr>
          <w:p w14:paraId="310C6654"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4 (40)</w:t>
            </w:r>
          </w:p>
        </w:tc>
        <w:tc>
          <w:tcPr>
            <w:tcW w:w="2480" w:type="dxa"/>
            <w:tcBorders>
              <w:top w:val="nil"/>
              <w:bottom w:val="nil"/>
            </w:tcBorders>
          </w:tcPr>
          <w:p w14:paraId="43BE7045"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10 (50)</w:t>
            </w:r>
          </w:p>
        </w:tc>
      </w:tr>
      <w:tr w:rsidR="00743397" w:rsidRPr="00291534" w14:paraId="596D824C" w14:textId="77777777" w:rsidTr="00FB26A8">
        <w:trPr>
          <w:trHeight w:val="438"/>
        </w:trPr>
        <w:tc>
          <w:tcPr>
            <w:tcW w:w="980" w:type="dxa"/>
            <w:tcBorders>
              <w:top w:val="nil"/>
              <w:bottom w:val="nil"/>
            </w:tcBorders>
          </w:tcPr>
          <w:p w14:paraId="3ADE2DE1" w14:textId="77777777" w:rsidR="00CE2BA2" w:rsidRPr="00291534"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7892E554"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Partial response</w:t>
            </w:r>
          </w:p>
        </w:tc>
        <w:tc>
          <w:tcPr>
            <w:tcW w:w="2275" w:type="dxa"/>
            <w:tcBorders>
              <w:top w:val="nil"/>
              <w:bottom w:val="nil"/>
            </w:tcBorders>
          </w:tcPr>
          <w:p w14:paraId="3674CA7E"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4 (40)</w:t>
            </w:r>
          </w:p>
        </w:tc>
        <w:tc>
          <w:tcPr>
            <w:tcW w:w="2480" w:type="dxa"/>
            <w:tcBorders>
              <w:top w:val="nil"/>
              <w:bottom w:val="nil"/>
            </w:tcBorders>
          </w:tcPr>
          <w:p w14:paraId="39890ABB"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9 (45)</w:t>
            </w:r>
          </w:p>
        </w:tc>
      </w:tr>
      <w:tr w:rsidR="00743397" w:rsidRPr="00291534" w14:paraId="086A55CF" w14:textId="77777777" w:rsidTr="00FB26A8">
        <w:trPr>
          <w:trHeight w:val="424"/>
        </w:trPr>
        <w:tc>
          <w:tcPr>
            <w:tcW w:w="980" w:type="dxa"/>
            <w:tcBorders>
              <w:top w:val="nil"/>
              <w:bottom w:val="nil"/>
            </w:tcBorders>
          </w:tcPr>
          <w:p w14:paraId="592C79B2" w14:textId="77777777" w:rsidR="00CE2BA2" w:rsidRPr="00291534"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1A458492"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Stable disease</w:t>
            </w:r>
          </w:p>
        </w:tc>
        <w:tc>
          <w:tcPr>
            <w:tcW w:w="2275" w:type="dxa"/>
            <w:tcBorders>
              <w:top w:val="nil"/>
              <w:bottom w:val="nil"/>
            </w:tcBorders>
          </w:tcPr>
          <w:p w14:paraId="77FBA5E2"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2 (20)</w:t>
            </w:r>
          </w:p>
        </w:tc>
        <w:tc>
          <w:tcPr>
            <w:tcW w:w="2480" w:type="dxa"/>
            <w:tcBorders>
              <w:top w:val="nil"/>
              <w:bottom w:val="nil"/>
            </w:tcBorders>
          </w:tcPr>
          <w:p w14:paraId="0C17CEEF"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(5)</w:t>
            </w:r>
          </w:p>
        </w:tc>
      </w:tr>
      <w:tr w:rsidR="00743397" w:rsidRPr="00291534" w14:paraId="25C9B5AB" w14:textId="77777777" w:rsidTr="00FB26A8">
        <w:trPr>
          <w:trHeight w:val="438"/>
        </w:trPr>
        <w:tc>
          <w:tcPr>
            <w:tcW w:w="980" w:type="dxa"/>
            <w:tcBorders>
              <w:top w:val="nil"/>
              <w:bottom w:val="nil"/>
            </w:tcBorders>
          </w:tcPr>
          <w:p w14:paraId="726A9567" w14:textId="77777777" w:rsidR="00CE2BA2" w:rsidRPr="00291534"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7DF27AE3"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Disease progression</w:t>
            </w:r>
          </w:p>
        </w:tc>
        <w:tc>
          <w:tcPr>
            <w:tcW w:w="2275" w:type="dxa"/>
            <w:tcBorders>
              <w:top w:val="nil"/>
              <w:bottom w:val="nil"/>
            </w:tcBorders>
          </w:tcPr>
          <w:p w14:paraId="5A615B03"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5 (50)</w:t>
            </w:r>
          </w:p>
        </w:tc>
        <w:tc>
          <w:tcPr>
            <w:tcW w:w="2480" w:type="dxa"/>
            <w:tcBorders>
              <w:top w:val="nil"/>
              <w:bottom w:val="nil"/>
            </w:tcBorders>
          </w:tcPr>
          <w:p w14:paraId="63ED685D"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5 (25)</w:t>
            </w:r>
          </w:p>
        </w:tc>
      </w:tr>
      <w:tr w:rsidR="00743397" w:rsidRPr="00291534" w14:paraId="02CCFC22" w14:textId="77777777" w:rsidTr="00FB26A8">
        <w:trPr>
          <w:trHeight w:val="438"/>
        </w:trPr>
        <w:tc>
          <w:tcPr>
            <w:tcW w:w="980" w:type="dxa"/>
            <w:tcBorders>
              <w:top w:val="nil"/>
              <w:bottom w:val="nil"/>
            </w:tcBorders>
          </w:tcPr>
          <w:p w14:paraId="464B1A97" w14:textId="77777777" w:rsidR="00CE2BA2" w:rsidRPr="00291534"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4A47F8E8"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Relapse</w:t>
            </w:r>
          </w:p>
        </w:tc>
        <w:tc>
          <w:tcPr>
            <w:tcW w:w="2275" w:type="dxa"/>
            <w:tcBorders>
              <w:top w:val="nil"/>
              <w:bottom w:val="nil"/>
            </w:tcBorders>
          </w:tcPr>
          <w:p w14:paraId="4624C541"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2 (20)</w:t>
            </w:r>
          </w:p>
        </w:tc>
        <w:tc>
          <w:tcPr>
            <w:tcW w:w="2480" w:type="dxa"/>
            <w:tcBorders>
              <w:top w:val="nil"/>
              <w:bottom w:val="nil"/>
            </w:tcBorders>
          </w:tcPr>
          <w:p w14:paraId="0BB03AD0" w14:textId="77777777" w:rsidR="00CE2BA2"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3 (15)</w:t>
            </w:r>
          </w:p>
        </w:tc>
      </w:tr>
      <w:tr w:rsidR="00743397" w:rsidRPr="00291534" w14:paraId="4D4EBCCC" w14:textId="77777777" w:rsidTr="001C288E">
        <w:trPr>
          <w:trHeight w:val="438"/>
        </w:trPr>
        <w:tc>
          <w:tcPr>
            <w:tcW w:w="4230" w:type="dxa"/>
            <w:gridSpan w:val="2"/>
            <w:tcBorders>
              <w:top w:val="nil"/>
              <w:bottom w:val="nil"/>
            </w:tcBorders>
          </w:tcPr>
          <w:p w14:paraId="0CF14B2B" w14:textId="77777777" w:rsidR="001F1F1F"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Complications</w:t>
            </w:r>
          </w:p>
        </w:tc>
        <w:tc>
          <w:tcPr>
            <w:tcW w:w="2275" w:type="dxa"/>
            <w:tcBorders>
              <w:top w:val="nil"/>
              <w:bottom w:val="nil"/>
            </w:tcBorders>
          </w:tcPr>
          <w:p w14:paraId="1FDD678C" w14:textId="77777777" w:rsidR="001F1F1F"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8 (80)</w:t>
            </w:r>
          </w:p>
        </w:tc>
        <w:tc>
          <w:tcPr>
            <w:tcW w:w="2480" w:type="dxa"/>
            <w:tcBorders>
              <w:top w:val="nil"/>
              <w:bottom w:val="nil"/>
            </w:tcBorders>
          </w:tcPr>
          <w:p w14:paraId="0BDA35CD" w14:textId="77777777" w:rsidR="001F1F1F"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18 (90)</w:t>
            </w:r>
          </w:p>
        </w:tc>
      </w:tr>
      <w:tr w:rsidR="00743397" w:rsidRPr="00291534" w14:paraId="0534BB96" w14:textId="77777777" w:rsidTr="00FB26A8">
        <w:trPr>
          <w:trHeight w:val="438"/>
        </w:trPr>
        <w:tc>
          <w:tcPr>
            <w:tcW w:w="980" w:type="dxa"/>
            <w:tcBorders>
              <w:top w:val="nil"/>
              <w:bottom w:val="nil"/>
            </w:tcBorders>
          </w:tcPr>
          <w:p w14:paraId="60ADAC98" w14:textId="77777777" w:rsidR="001F1F1F" w:rsidRPr="00291534" w:rsidRDefault="001F1F1F"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01C33A82" w14:textId="77777777" w:rsidR="001F1F1F"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Hematologic toxicity</w:t>
            </w:r>
          </w:p>
        </w:tc>
        <w:tc>
          <w:tcPr>
            <w:tcW w:w="2275" w:type="dxa"/>
            <w:tcBorders>
              <w:top w:val="nil"/>
              <w:bottom w:val="nil"/>
            </w:tcBorders>
          </w:tcPr>
          <w:p w14:paraId="39A8474C" w14:textId="77777777" w:rsidR="001F1F1F"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6 (60)</w:t>
            </w:r>
          </w:p>
        </w:tc>
        <w:tc>
          <w:tcPr>
            <w:tcW w:w="2480" w:type="dxa"/>
            <w:tcBorders>
              <w:top w:val="nil"/>
              <w:bottom w:val="nil"/>
            </w:tcBorders>
          </w:tcPr>
          <w:p w14:paraId="07C3FFB0" w14:textId="77777777" w:rsidR="001F1F1F"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18 (90)</w:t>
            </w:r>
          </w:p>
        </w:tc>
      </w:tr>
      <w:tr w:rsidR="00743397" w:rsidRPr="00291534" w14:paraId="4EBAB5AE" w14:textId="77777777" w:rsidTr="00FB26A8">
        <w:trPr>
          <w:trHeight w:val="438"/>
        </w:trPr>
        <w:tc>
          <w:tcPr>
            <w:tcW w:w="980" w:type="dxa"/>
            <w:tcBorders>
              <w:top w:val="nil"/>
              <w:bottom w:val="nil"/>
            </w:tcBorders>
          </w:tcPr>
          <w:p w14:paraId="530D2941" w14:textId="77777777" w:rsidR="001F1F1F" w:rsidRPr="00291534" w:rsidRDefault="001F1F1F"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3AF4928F" w14:textId="77777777" w:rsidR="001F1F1F"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Gastrointestinal toxicity</w:t>
            </w:r>
          </w:p>
        </w:tc>
        <w:tc>
          <w:tcPr>
            <w:tcW w:w="2275" w:type="dxa"/>
            <w:tcBorders>
              <w:top w:val="nil"/>
              <w:bottom w:val="nil"/>
            </w:tcBorders>
          </w:tcPr>
          <w:p w14:paraId="53A739A9" w14:textId="77777777" w:rsidR="001F1F1F"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(10)</w:t>
            </w:r>
          </w:p>
        </w:tc>
        <w:tc>
          <w:tcPr>
            <w:tcW w:w="2480" w:type="dxa"/>
            <w:tcBorders>
              <w:top w:val="nil"/>
              <w:bottom w:val="nil"/>
            </w:tcBorders>
          </w:tcPr>
          <w:p w14:paraId="515BEDB2" w14:textId="77777777" w:rsidR="001F1F1F"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0 (0)</w:t>
            </w:r>
          </w:p>
        </w:tc>
      </w:tr>
      <w:tr w:rsidR="00743397" w:rsidRPr="00291534" w14:paraId="1C790193" w14:textId="77777777" w:rsidTr="00FB26A8">
        <w:trPr>
          <w:trHeight w:val="438"/>
        </w:trPr>
        <w:tc>
          <w:tcPr>
            <w:tcW w:w="980" w:type="dxa"/>
            <w:tcBorders>
              <w:top w:val="nil"/>
              <w:bottom w:val="nil"/>
            </w:tcBorders>
          </w:tcPr>
          <w:p w14:paraId="6BD8C341" w14:textId="77777777" w:rsidR="001F1F1F" w:rsidRPr="00291534" w:rsidRDefault="001F1F1F"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75C775CB" w14:textId="77777777" w:rsidR="001F1F1F"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Renal toxicity</w:t>
            </w:r>
          </w:p>
        </w:tc>
        <w:tc>
          <w:tcPr>
            <w:tcW w:w="2275" w:type="dxa"/>
            <w:tcBorders>
              <w:top w:val="nil"/>
              <w:bottom w:val="nil"/>
            </w:tcBorders>
          </w:tcPr>
          <w:p w14:paraId="7FFEDD36" w14:textId="77777777" w:rsidR="001F1F1F"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(10)</w:t>
            </w:r>
          </w:p>
        </w:tc>
        <w:tc>
          <w:tcPr>
            <w:tcW w:w="2480" w:type="dxa"/>
            <w:tcBorders>
              <w:top w:val="nil"/>
              <w:bottom w:val="nil"/>
            </w:tcBorders>
          </w:tcPr>
          <w:p w14:paraId="6F79532E" w14:textId="77777777" w:rsidR="001F1F1F"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0 (0)</w:t>
            </w:r>
          </w:p>
        </w:tc>
      </w:tr>
      <w:tr w:rsidR="00743397" w:rsidRPr="00291534" w14:paraId="20B89AEB" w14:textId="77777777" w:rsidTr="00FB26A8">
        <w:trPr>
          <w:trHeight w:val="438"/>
        </w:trPr>
        <w:tc>
          <w:tcPr>
            <w:tcW w:w="980" w:type="dxa"/>
            <w:tcBorders>
              <w:top w:val="nil"/>
              <w:bottom w:val="nil"/>
            </w:tcBorders>
          </w:tcPr>
          <w:p w14:paraId="693E3399" w14:textId="77777777" w:rsidR="001F1F1F" w:rsidRPr="00291534" w:rsidRDefault="001F1F1F"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124E7490" w14:textId="77777777" w:rsidR="001F1F1F"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Infectious toxicity</w:t>
            </w:r>
          </w:p>
        </w:tc>
        <w:tc>
          <w:tcPr>
            <w:tcW w:w="2275" w:type="dxa"/>
            <w:tcBorders>
              <w:top w:val="nil"/>
              <w:bottom w:val="nil"/>
            </w:tcBorders>
          </w:tcPr>
          <w:p w14:paraId="66DA7514" w14:textId="77777777" w:rsidR="001F1F1F"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(10)</w:t>
            </w:r>
          </w:p>
        </w:tc>
        <w:tc>
          <w:tcPr>
            <w:tcW w:w="2480" w:type="dxa"/>
            <w:tcBorders>
              <w:top w:val="nil"/>
              <w:bottom w:val="nil"/>
            </w:tcBorders>
          </w:tcPr>
          <w:p w14:paraId="65CA6604" w14:textId="77777777" w:rsidR="001F1F1F"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0 (0)</w:t>
            </w:r>
          </w:p>
        </w:tc>
      </w:tr>
      <w:tr w:rsidR="00743397" w:rsidRPr="00291534" w14:paraId="44BAC246" w14:textId="77777777" w:rsidTr="001C288E">
        <w:trPr>
          <w:trHeight w:val="438"/>
        </w:trPr>
        <w:tc>
          <w:tcPr>
            <w:tcW w:w="4230" w:type="dxa"/>
            <w:gridSpan w:val="2"/>
            <w:tcBorders>
              <w:top w:val="nil"/>
              <w:bottom w:val="nil"/>
            </w:tcBorders>
          </w:tcPr>
          <w:p w14:paraId="651BFFB0" w14:textId="77777777" w:rsidR="001F1F1F"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Decompensating events</w:t>
            </w:r>
          </w:p>
        </w:tc>
        <w:tc>
          <w:tcPr>
            <w:tcW w:w="2275" w:type="dxa"/>
            <w:tcBorders>
              <w:top w:val="nil"/>
              <w:bottom w:val="nil"/>
            </w:tcBorders>
          </w:tcPr>
          <w:p w14:paraId="7E2CE65D" w14:textId="77777777" w:rsidR="001F1F1F"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1 (10)</w:t>
            </w:r>
          </w:p>
        </w:tc>
        <w:tc>
          <w:tcPr>
            <w:tcW w:w="2480" w:type="dxa"/>
            <w:tcBorders>
              <w:top w:val="nil"/>
              <w:bottom w:val="nil"/>
            </w:tcBorders>
          </w:tcPr>
          <w:p w14:paraId="1B8E7F6A" w14:textId="77777777" w:rsidR="001F1F1F"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w:t>
            </w:r>
          </w:p>
        </w:tc>
      </w:tr>
      <w:tr w:rsidR="00743397" w:rsidRPr="00291534" w14:paraId="509B0A30" w14:textId="77777777" w:rsidTr="00FB26A8">
        <w:trPr>
          <w:trHeight w:val="424"/>
        </w:trPr>
        <w:tc>
          <w:tcPr>
            <w:tcW w:w="4230" w:type="dxa"/>
            <w:gridSpan w:val="2"/>
            <w:tcBorders>
              <w:top w:val="nil"/>
              <w:bottom w:val="single" w:sz="4" w:space="0" w:color="auto"/>
            </w:tcBorders>
          </w:tcPr>
          <w:p w14:paraId="4BBBDD2F" w14:textId="77777777" w:rsidR="001F1F1F"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Death</w:t>
            </w:r>
          </w:p>
        </w:tc>
        <w:tc>
          <w:tcPr>
            <w:tcW w:w="2275" w:type="dxa"/>
            <w:tcBorders>
              <w:top w:val="nil"/>
              <w:bottom w:val="single" w:sz="4" w:space="0" w:color="auto"/>
            </w:tcBorders>
          </w:tcPr>
          <w:p w14:paraId="0121212E" w14:textId="77777777" w:rsidR="001F1F1F"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7 (70)</w:t>
            </w:r>
          </w:p>
        </w:tc>
        <w:tc>
          <w:tcPr>
            <w:tcW w:w="2480" w:type="dxa"/>
            <w:tcBorders>
              <w:top w:val="nil"/>
              <w:bottom w:val="single" w:sz="4" w:space="0" w:color="auto"/>
            </w:tcBorders>
          </w:tcPr>
          <w:p w14:paraId="6F0291AA" w14:textId="77777777" w:rsidR="001F1F1F" w:rsidRPr="00291534" w:rsidRDefault="00554B60" w:rsidP="00CF0B7C">
            <w:pPr>
              <w:adjustRightInd w:val="0"/>
              <w:snapToGrid w:val="0"/>
              <w:spacing w:line="360" w:lineRule="auto"/>
              <w:jc w:val="both"/>
              <w:rPr>
                <w:rFonts w:ascii="Book Antiqua" w:hAnsi="Book Antiqua"/>
                <w:lang w:val="en-US"/>
              </w:rPr>
            </w:pPr>
            <w:r w:rsidRPr="00291534">
              <w:rPr>
                <w:rFonts w:ascii="Book Antiqua" w:hAnsi="Book Antiqua"/>
                <w:lang w:val="en-US"/>
              </w:rPr>
              <w:t>8 (40)</w:t>
            </w:r>
          </w:p>
        </w:tc>
      </w:tr>
    </w:tbl>
    <w:p w14:paraId="66E2BA50" w14:textId="77777777" w:rsidR="00CE2BA2" w:rsidRPr="00291534" w:rsidRDefault="003010A2" w:rsidP="00CF0B7C">
      <w:pPr>
        <w:adjustRightInd w:val="0"/>
        <w:snapToGrid w:val="0"/>
        <w:spacing w:line="360" w:lineRule="auto"/>
        <w:jc w:val="both"/>
        <w:rPr>
          <w:rFonts w:ascii="Book Antiqua" w:hAnsi="Book Antiqua"/>
          <w:color w:val="000000"/>
          <w:lang w:val="en-US"/>
        </w:rPr>
      </w:pPr>
      <w:r w:rsidRPr="00291534">
        <w:rPr>
          <w:rFonts w:ascii="Book Antiqua" w:hAnsi="Book Antiqua"/>
          <w:lang w:val="en-US"/>
        </w:rPr>
        <w:t xml:space="preserve">Absolute frequencies (%). </w:t>
      </w:r>
      <w:proofErr w:type="spellStart"/>
      <w:r w:rsidR="00C14C42" w:rsidRPr="00291534">
        <w:rPr>
          <w:rFonts w:ascii="Book Antiqua" w:hAnsi="Book Antiqua"/>
          <w:color w:val="000000"/>
          <w:vertAlign w:val="superscript"/>
          <w:lang w:val="en-US"/>
        </w:rPr>
        <w:t>a</w:t>
      </w:r>
      <w:r w:rsidR="00C14C42" w:rsidRPr="00291534">
        <w:rPr>
          <w:rFonts w:ascii="Book Antiqua" w:hAnsi="Book Antiqua"/>
          <w:i/>
          <w:iCs/>
          <w:color w:val="000000"/>
          <w:lang w:val="en-US"/>
        </w:rPr>
        <w:t>P</w:t>
      </w:r>
      <w:proofErr w:type="spellEnd"/>
      <w:r w:rsidR="00C14C42" w:rsidRPr="00291534">
        <w:rPr>
          <w:rFonts w:ascii="Book Antiqua" w:hAnsi="Book Antiqua"/>
          <w:color w:val="000000"/>
          <w:lang w:val="en-US"/>
        </w:rPr>
        <w:t xml:space="preserve"> &lt; 0.05 </w:t>
      </w:r>
      <w:r w:rsidR="004209C9" w:rsidRPr="00291534">
        <w:rPr>
          <w:rFonts w:ascii="Book Antiqua" w:hAnsi="Book Antiqua"/>
          <w:i/>
          <w:iCs/>
          <w:color w:val="000000"/>
          <w:lang w:val="en-US"/>
        </w:rPr>
        <w:t>vs</w:t>
      </w:r>
      <w:r w:rsidR="00C14C42" w:rsidRPr="00291534">
        <w:rPr>
          <w:rFonts w:ascii="Book Antiqua" w:hAnsi="Book Antiqua"/>
          <w:color w:val="000000"/>
          <w:lang w:val="en-US"/>
        </w:rPr>
        <w:t xml:space="preserve"> controls, </w:t>
      </w:r>
      <w:proofErr w:type="spellStart"/>
      <w:r w:rsidR="00C14C42" w:rsidRPr="00291534">
        <w:rPr>
          <w:rFonts w:ascii="Book Antiqua" w:hAnsi="Book Antiqua"/>
          <w:color w:val="000000"/>
          <w:vertAlign w:val="superscript"/>
          <w:lang w:val="en-US"/>
        </w:rPr>
        <w:t>b</w:t>
      </w:r>
      <w:r w:rsidR="00C14C42" w:rsidRPr="00291534">
        <w:rPr>
          <w:rFonts w:ascii="Book Antiqua" w:hAnsi="Book Antiqua"/>
          <w:i/>
          <w:iCs/>
          <w:color w:val="000000"/>
          <w:lang w:val="en-US"/>
        </w:rPr>
        <w:t>P</w:t>
      </w:r>
      <w:proofErr w:type="spellEnd"/>
      <w:r w:rsidR="00C14C42" w:rsidRPr="00291534">
        <w:rPr>
          <w:rFonts w:ascii="Book Antiqua" w:hAnsi="Book Antiqua"/>
          <w:color w:val="000000"/>
          <w:lang w:val="en-US"/>
        </w:rPr>
        <w:t xml:space="preserve"> &lt; 0.01 </w:t>
      </w:r>
      <w:r w:rsidR="004209C9" w:rsidRPr="00291534">
        <w:rPr>
          <w:rFonts w:ascii="Book Antiqua" w:hAnsi="Book Antiqua"/>
          <w:i/>
          <w:iCs/>
          <w:color w:val="000000"/>
          <w:lang w:val="en-US"/>
        </w:rPr>
        <w:t>vs</w:t>
      </w:r>
      <w:r w:rsidR="00C14C42" w:rsidRPr="00291534">
        <w:rPr>
          <w:rFonts w:ascii="Book Antiqua" w:hAnsi="Book Antiqua"/>
          <w:color w:val="000000"/>
          <w:lang w:val="en-US"/>
        </w:rPr>
        <w:t xml:space="preserve"> controls.</w:t>
      </w:r>
    </w:p>
    <w:p w14:paraId="231277F7" w14:textId="77777777" w:rsidR="00554B60" w:rsidRPr="00291534" w:rsidRDefault="003010A2">
      <w:pPr>
        <w:rPr>
          <w:rFonts w:ascii="Book Antiqua" w:hAnsi="Book Antiqua"/>
          <w:color w:val="000000"/>
          <w:lang w:val="en-US"/>
        </w:rPr>
      </w:pPr>
      <w:r w:rsidRPr="00291534">
        <w:rPr>
          <w:rFonts w:ascii="Book Antiqua" w:hAnsi="Book Antiqua"/>
          <w:color w:val="000000"/>
          <w:lang w:val="en-US"/>
        </w:rPr>
        <w:br w:type="page"/>
      </w:r>
    </w:p>
    <w:p w14:paraId="1690FD99"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b/>
          <w:bCs/>
          <w:color w:val="000000"/>
          <w:lang w:val="en-US"/>
        </w:rPr>
        <w:lastRenderedPageBreak/>
        <w:t>Table 5 Numerical data on the survival of the study population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199"/>
        <w:gridCol w:w="3651"/>
      </w:tblGrid>
      <w:tr w:rsidR="00743397" w:rsidRPr="00291534" w14:paraId="1739FD75" w14:textId="77777777" w:rsidTr="00C36170">
        <w:trPr>
          <w:trHeight w:val="399"/>
        </w:trPr>
        <w:tc>
          <w:tcPr>
            <w:tcW w:w="4199" w:type="dxa"/>
            <w:tcBorders>
              <w:bottom w:val="single" w:sz="4" w:space="0" w:color="auto"/>
              <w:right w:val="nil"/>
            </w:tcBorders>
          </w:tcPr>
          <w:p w14:paraId="535D9944" w14:textId="77777777" w:rsidR="00EC46FD" w:rsidRPr="00291534" w:rsidRDefault="003010A2" w:rsidP="00CF0B7C">
            <w:pPr>
              <w:adjustRightInd w:val="0"/>
              <w:snapToGrid w:val="0"/>
              <w:spacing w:line="360" w:lineRule="auto"/>
              <w:jc w:val="both"/>
              <w:rPr>
                <w:rFonts w:ascii="Book Antiqua" w:hAnsi="Book Antiqua"/>
                <w:b/>
                <w:bCs/>
                <w:lang w:val="en-US"/>
              </w:rPr>
            </w:pPr>
            <w:r w:rsidRPr="00291534">
              <w:rPr>
                <w:rFonts w:ascii="Book Antiqua" w:hAnsi="Book Antiqua"/>
                <w:b/>
                <w:bCs/>
                <w:lang w:val="en-US"/>
              </w:rPr>
              <w:t>Population</w:t>
            </w:r>
          </w:p>
        </w:tc>
        <w:tc>
          <w:tcPr>
            <w:tcW w:w="3651" w:type="dxa"/>
            <w:tcBorders>
              <w:left w:val="nil"/>
              <w:bottom w:val="single" w:sz="4" w:space="0" w:color="auto"/>
              <w:right w:val="nil"/>
            </w:tcBorders>
          </w:tcPr>
          <w:p w14:paraId="48CDB8DE" w14:textId="77777777" w:rsidR="00EC46FD" w:rsidRPr="00291534" w:rsidRDefault="003010A2" w:rsidP="00CF0B7C">
            <w:pPr>
              <w:adjustRightInd w:val="0"/>
              <w:snapToGrid w:val="0"/>
              <w:spacing w:line="360" w:lineRule="auto"/>
              <w:jc w:val="both"/>
              <w:rPr>
                <w:rFonts w:ascii="Book Antiqua" w:hAnsi="Book Antiqua"/>
                <w:b/>
                <w:bCs/>
                <w:lang w:val="en-US"/>
              </w:rPr>
            </w:pPr>
            <w:r w:rsidRPr="00291534">
              <w:rPr>
                <w:rFonts w:ascii="Book Antiqua" w:hAnsi="Book Antiqua"/>
                <w:b/>
                <w:bCs/>
                <w:lang w:val="en-US"/>
              </w:rPr>
              <w:t>Mean</w:t>
            </w:r>
          </w:p>
        </w:tc>
      </w:tr>
      <w:tr w:rsidR="00743397" w:rsidRPr="00291534" w14:paraId="4AA0D6E6" w14:textId="77777777" w:rsidTr="00C36170">
        <w:trPr>
          <w:trHeight w:val="399"/>
        </w:trPr>
        <w:tc>
          <w:tcPr>
            <w:tcW w:w="4199" w:type="dxa"/>
            <w:tcBorders>
              <w:bottom w:val="nil"/>
              <w:right w:val="nil"/>
            </w:tcBorders>
          </w:tcPr>
          <w:p w14:paraId="26BD3F0E" w14:textId="77777777" w:rsidR="00EC46FD"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Case group (</w:t>
            </w:r>
            <w:proofErr w:type="spellStart"/>
            <w:r w:rsidRPr="00291534">
              <w:rPr>
                <w:rFonts w:ascii="Book Antiqua" w:hAnsi="Book Antiqua"/>
                <w:lang w:val="en-US"/>
              </w:rPr>
              <w:t>wk</w:t>
            </w:r>
            <w:proofErr w:type="spellEnd"/>
            <w:r w:rsidRPr="00291534">
              <w:rPr>
                <w:rFonts w:ascii="Book Antiqua" w:hAnsi="Book Antiqua"/>
                <w:lang w:val="en-US"/>
              </w:rPr>
              <w:t>)</w:t>
            </w:r>
          </w:p>
        </w:tc>
        <w:tc>
          <w:tcPr>
            <w:tcW w:w="3651" w:type="dxa"/>
            <w:tcBorders>
              <w:left w:val="nil"/>
              <w:bottom w:val="nil"/>
              <w:right w:val="nil"/>
            </w:tcBorders>
          </w:tcPr>
          <w:p w14:paraId="4528D5DA" w14:textId="77777777" w:rsidR="00EC46FD" w:rsidRPr="00291534" w:rsidRDefault="00C36170"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30.66 </w:t>
            </w:r>
            <w:r w:rsidR="00534376" w:rsidRPr="00291534">
              <w:rPr>
                <w:rFonts w:ascii="Book Antiqua" w:eastAsia="Times New Roman" w:hAnsi="Book Antiqua" w:cs="Times New Roman"/>
                <w:color w:val="000000"/>
                <w:lang w:val="en-US" w:eastAsia="es-MX"/>
              </w:rPr>
              <w:t>± 30.05</w:t>
            </w:r>
          </w:p>
        </w:tc>
      </w:tr>
      <w:tr w:rsidR="00743397" w:rsidRPr="00291534" w14:paraId="6A3C78D1" w14:textId="77777777" w:rsidTr="00C36170">
        <w:trPr>
          <w:trHeight w:val="399"/>
        </w:trPr>
        <w:tc>
          <w:tcPr>
            <w:tcW w:w="4199" w:type="dxa"/>
            <w:tcBorders>
              <w:top w:val="nil"/>
              <w:bottom w:val="nil"/>
              <w:right w:val="nil"/>
            </w:tcBorders>
          </w:tcPr>
          <w:p w14:paraId="17611311" w14:textId="77777777" w:rsidR="00EC46FD"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Control group (</w:t>
            </w:r>
            <w:proofErr w:type="spellStart"/>
            <w:r w:rsidRPr="00291534">
              <w:rPr>
                <w:rFonts w:ascii="Book Antiqua" w:hAnsi="Book Antiqua"/>
                <w:lang w:val="en-US"/>
              </w:rPr>
              <w:t>wk</w:t>
            </w:r>
            <w:proofErr w:type="spellEnd"/>
            <w:r w:rsidRPr="00291534">
              <w:rPr>
                <w:rFonts w:ascii="Book Antiqua" w:hAnsi="Book Antiqua"/>
                <w:lang w:val="en-US"/>
              </w:rPr>
              <w:t>)</w:t>
            </w:r>
          </w:p>
        </w:tc>
        <w:tc>
          <w:tcPr>
            <w:tcW w:w="3651" w:type="dxa"/>
            <w:tcBorders>
              <w:top w:val="nil"/>
              <w:left w:val="nil"/>
              <w:bottom w:val="nil"/>
              <w:right w:val="nil"/>
            </w:tcBorders>
          </w:tcPr>
          <w:p w14:paraId="02254108" w14:textId="77777777" w:rsidR="00EC46FD" w:rsidRPr="00291534" w:rsidRDefault="00C36170"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56.46 </w:t>
            </w:r>
            <w:r w:rsidR="00534376" w:rsidRPr="00291534">
              <w:rPr>
                <w:rFonts w:ascii="Book Antiqua" w:eastAsia="Times New Roman" w:hAnsi="Book Antiqua" w:cs="Times New Roman"/>
                <w:color w:val="000000"/>
                <w:lang w:val="en-US" w:eastAsia="es-MX"/>
              </w:rPr>
              <w:t>± 51.15</w:t>
            </w:r>
          </w:p>
        </w:tc>
      </w:tr>
      <w:tr w:rsidR="00743397" w:rsidRPr="00291534" w14:paraId="4430A839" w14:textId="77777777" w:rsidTr="00C36170">
        <w:trPr>
          <w:trHeight w:val="413"/>
        </w:trPr>
        <w:tc>
          <w:tcPr>
            <w:tcW w:w="4199" w:type="dxa"/>
            <w:tcBorders>
              <w:top w:val="nil"/>
              <w:bottom w:val="single" w:sz="4" w:space="0" w:color="auto"/>
              <w:right w:val="nil"/>
            </w:tcBorders>
          </w:tcPr>
          <w:p w14:paraId="2CF3CA83" w14:textId="77777777" w:rsidR="00EC46FD"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Global (</w:t>
            </w:r>
            <w:proofErr w:type="spellStart"/>
            <w:r w:rsidRPr="00291534">
              <w:rPr>
                <w:rFonts w:ascii="Book Antiqua" w:hAnsi="Book Antiqua"/>
                <w:lang w:val="en-US"/>
              </w:rPr>
              <w:t>wk</w:t>
            </w:r>
            <w:proofErr w:type="spellEnd"/>
            <w:r w:rsidRPr="00291534">
              <w:rPr>
                <w:rFonts w:ascii="Book Antiqua" w:hAnsi="Book Antiqua"/>
                <w:lang w:val="en-US"/>
              </w:rPr>
              <w:t>)</w:t>
            </w:r>
          </w:p>
        </w:tc>
        <w:tc>
          <w:tcPr>
            <w:tcW w:w="3651" w:type="dxa"/>
            <w:tcBorders>
              <w:top w:val="nil"/>
              <w:left w:val="nil"/>
              <w:bottom w:val="single" w:sz="4" w:space="0" w:color="auto"/>
              <w:right w:val="nil"/>
            </w:tcBorders>
          </w:tcPr>
          <w:p w14:paraId="1FACD33E" w14:textId="77777777" w:rsidR="00EC46FD" w:rsidRPr="00291534" w:rsidRDefault="00C36170"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44.56 </w:t>
            </w:r>
            <w:r w:rsidR="005D6466" w:rsidRPr="00291534">
              <w:rPr>
                <w:rFonts w:ascii="Book Antiqua" w:eastAsia="Times New Roman" w:hAnsi="Book Antiqua" w:cs="Times New Roman"/>
                <w:color w:val="000000"/>
                <w:lang w:val="en-US" w:eastAsia="es-MX"/>
              </w:rPr>
              <w:t>± 43.76</w:t>
            </w:r>
          </w:p>
        </w:tc>
      </w:tr>
    </w:tbl>
    <w:p w14:paraId="19B25D1D" w14:textId="77777777"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lang w:val="en-US"/>
        </w:rPr>
        <w:t xml:space="preserve">Mean </w:t>
      </w:r>
      <w:r w:rsidRPr="00291534">
        <w:rPr>
          <w:rFonts w:ascii="Book Antiqua" w:eastAsia="Times New Roman" w:hAnsi="Book Antiqua" w:cs="Times New Roman"/>
          <w:color w:val="000000"/>
          <w:lang w:val="en-US" w:eastAsia="es-MX"/>
        </w:rPr>
        <w:t>±</w:t>
      </w:r>
      <w:r w:rsidRPr="00291534">
        <w:rPr>
          <w:rFonts w:ascii="Book Antiqua" w:hAnsi="Book Antiqua"/>
          <w:lang w:val="en-US"/>
        </w:rPr>
        <w:t xml:space="preserve"> SD.</w:t>
      </w:r>
    </w:p>
    <w:p w14:paraId="6AAAE32C" w14:textId="77777777" w:rsidR="00554B60" w:rsidRPr="00291534" w:rsidRDefault="003010A2">
      <w:pPr>
        <w:rPr>
          <w:rFonts w:ascii="Book Antiqua" w:hAnsi="Book Antiqua"/>
          <w:b/>
          <w:bCs/>
          <w:color w:val="000000"/>
          <w:lang w:val="en-US"/>
        </w:rPr>
      </w:pPr>
      <w:r w:rsidRPr="00291534">
        <w:rPr>
          <w:rFonts w:ascii="Book Antiqua" w:hAnsi="Book Antiqua"/>
          <w:b/>
          <w:bCs/>
          <w:color w:val="000000"/>
          <w:lang w:val="en-US"/>
        </w:rPr>
        <w:br w:type="page"/>
      </w:r>
    </w:p>
    <w:p w14:paraId="38D9ED52" w14:textId="77777777" w:rsidR="00554B60" w:rsidRPr="00291534" w:rsidRDefault="003010A2" w:rsidP="00CF0B7C">
      <w:pPr>
        <w:adjustRightInd w:val="0"/>
        <w:snapToGrid w:val="0"/>
        <w:spacing w:line="360" w:lineRule="auto"/>
        <w:jc w:val="both"/>
        <w:rPr>
          <w:rFonts w:ascii="Book Antiqua" w:hAnsi="Book Antiqua"/>
          <w:b/>
          <w:bCs/>
          <w:color w:val="000000"/>
          <w:lang w:val="en-US"/>
        </w:rPr>
      </w:pPr>
      <w:r w:rsidRPr="00291534">
        <w:rPr>
          <w:rFonts w:ascii="Book Antiqua" w:hAnsi="Book Antiqua"/>
          <w:b/>
          <w:bCs/>
          <w:noProof/>
          <w:color w:val="000000"/>
          <w:lang w:eastAsia="es-MX"/>
        </w:rPr>
        <w:lastRenderedPageBreak/>
        <w:drawing>
          <wp:inline distT="0" distB="0" distL="0" distR="0" wp14:anchorId="507522BB" wp14:editId="4B3E366A">
            <wp:extent cx="4991100" cy="4107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123599" name=""/>
                    <pic:cNvPicPr/>
                  </pic:nvPicPr>
                  <pic:blipFill rotWithShape="1">
                    <a:blip r:embed="rId7"/>
                    <a:srcRect l="16406" r="16044"/>
                    <a:stretch/>
                  </pic:blipFill>
                  <pic:spPr bwMode="auto">
                    <a:xfrm>
                      <a:off x="0" y="0"/>
                      <a:ext cx="4998854" cy="4114197"/>
                    </a:xfrm>
                    <a:prstGeom prst="rect">
                      <a:avLst/>
                    </a:prstGeom>
                    <a:ln>
                      <a:noFill/>
                    </a:ln>
                    <a:extLst>
                      <a:ext uri="{53640926-AAD7-44D8-BBD7-CCE9431645EC}">
                        <a14:shadowObscured xmlns:a14="http://schemas.microsoft.com/office/drawing/2010/main"/>
                      </a:ext>
                    </a:extLst>
                  </pic:spPr>
                </pic:pic>
              </a:graphicData>
            </a:graphic>
          </wp:inline>
        </w:drawing>
      </w:r>
    </w:p>
    <w:p w14:paraId="1B723091" w14:textId="47389996" w:rsidR="00CE2BA2" w:rsidRPr="00291534" w:rsidRDefault="003010A2" w:rsidP="00CF0B7C">
      <w:pPr>
        <w:adjustRightInd w:val="0"/>
        <w:snapToGrid w:val="0"/>
        <w:spacing w:line="360" w:lineRule="auto"/>
        <w:jc w:val="both"/>
        <w:rPr>
          <w:rFonts w:ascii="Book Antiqua" w:hAnsi="Book Antiqua"/>
          <w:lang w:val="en-US"/>
        </w:rPr>
      </w:pPr>
      <w:r w:rsidRPr="00291534">
        <w:rPr>
          <w:rFonts w:ascii="Book Antiqua" w:hAnsi="Book Antiqua"/>
          <w:b/>
          <w:bCs/>
          <w:color w:val="000000"/>
          <w:lang w:val="en-US"/>
        </w:rPr>
        <w:t xml:space="preserve">Figure 1 Flowchart for patient inclusion </w:t>
      </w:r>
      <w:r w:rsidRPr="00291534">
        <w:rPr>
          <w:rFonts w:ascii="Book Antiqua" w:eastAsia="DengXian" w:hAnsi="Book Antiqua" w:cs="Times New Roman"/>
          <w:b/>
          <w:bCs/>
          <w:color w:val="000000"/>
          <w:lang w:val="en-US"/>
        </w:rPr>
        <w:t>in</w:t>
      </w:r>
      <w:r w:rsidRPr="00291534">
        <w:rPr>
          <w:rFonts w:ascii="Book Antiqua" w:hAnsi="Book Antiqua"/>
          <w:b/>
          <w:bCs/>
          <w:color w:val="000000"/>
          <w:lang w:val="en-US"/>
        </w:rPr>
        <w:t xml:space="preserve"> the study.</w:t>
      </w:r>
      <w:r w:rsidR="00AF4277" w:rsidRPr="00291534">
        <w:rPr>
          <w:rFonts w:ascii="Book Antiqua" w:hAnsi="Book Antiqua"/>
          <w:lang w:val="en-US"/>
        </w:rPr>
        <w:t xml:space="preserve"> </w:t>
      </w:r>
      <w:r w:rsidRPr="00291534">
        <w:rPr>
          <w:rFonts w:ascii="Book Antiqua" w:hAnsi="Book Antiqua"/>
          <w:color w:val="000000"/>
          <w:lang w:val="en-US"/>
        </w:rPr>
        <w:t xml:space="preserve">Flowchart </w:t>
      </w:r>
      <w:r w:rsidRPr="00291534">
        <w:rPr>
          <w:rFonts w:ascii="Book Antiqua" w:eastAsia="DengXian" w:hAnsi="Book Antiqua" w:cs="Times New Roman"/>
          <w:color w:val="000000"/>
          <w:lang w:val="en-US"/>
        </w:rPr>
        <w:t xml:space="preserve">showing </w:t>
      </w:r>
      <w:r w:rsidRPr="00291534">
        <w:rPr>
          <w:rFonts w:ascii="Book Antiqua" w:hAnsi="Book Antiqua"/>
          <w:color w:val="000000"/>
          <w:lang w:val="en-US"/>
        </w:rPr>
        <w:t xml:space="preserve">the inclusion criteria of patients </w:t>
      </w:r>
      <w:r w:rsidRPr="00291534">
        <w:rPr>
          <w:rFonts w:ascii="Book Antiqua" w:eastAsia="DengXian" w:hAnsi="Book Antiqua" w:cs="Times New Roman"/>
          <w:color w:val="000000"/>
          <w:lang w:val="en-US"/>
        </w:rPr>
        <w:t>in</w:t>
      </w:r>
      <w:r w:rsidRPr="00291534">
        <w:rPr>
          <w:rFonts w:ascii="Book Antiqua" w:hAnsi="Book Antiqua"/>
          <w:color w:val="000000"/>
          <w:lang w:val="en-US"/>
        </w:rPr>
        <w:t xml:space="preserve"> the control group (</w:t>
      </w:r>
      <w:r w:rsidRPr="00291534">
        <w:rPr>
          <w:rFonts w:ascii="Book Antiqua" w:hAnsi="Book Antiqua"/>
          <w:i/>
          <w:iCs/>
          <w:color w:val="000000"/>
          <w:lang w:val="en-US"/>
        </w:rPr>
        <w:t xml:space="preserve">n </w:t>
      </w:r>
      <w:r w:rsidRPr="00291534">
        <w:rPr>
          <w:rFonts w:ascii="Book Antiqua" w:hAnsi="Book Antiqua"/>
          <w:color w:val="000000"/>
          <w:lang w:val="en-US"/>
        </w:rPr>
        <w:t>= 20) and the case group (</w:t>
      </w:r>
      <w:r w:rsidRPr="00291534">
        <w:rPr>
          <w:rFonts w:ascii="Book Antiqua" w:hAnsi="Book Antiqua"/>
          <w:i/>
          <w:iCs/>
          <w:color w:val="000000"/>
          <w:lang w:val="en-US"/>
        </w:rPr>
        <w:t>n</w:t>
      </w:r>
      <w:r w:rsidRPr="00291534">
        <w:rPr>
          <w:rFonts w:ascii="Book Antiqua" w:hAnsi="Book Antiqua"/>
          <w:color w:val="000000"/>
          <w:lang w:val="en-US"/>
        </w:rPr>
        <w:t xml:space="preserve"> = 10). We reviewed 8000 medical records of patients with cirrhosis, 23 of </w:t>
      </w:r>
      <w:r w:rsidRPr="00291534">
        <w:rPr>
          <w:rFonts w:ascii="Book Antiqua" w:eastAsia="DengXian" w:hAnsi="Book Antiqua" w:cs="Times New Roman"/>
          <w:color w:val="000000"/>
          <w:lang w:val="en-US"/>
        </w:rPr>
        <w:t>whom</w:t>
      </w:r>
      <w:r w:rsidRPr="00291534">
        <w:rPr>
          <w:rFonts w:ascii="Book Antiqua" w:hAnsi="Book Antiqua"/>
          <w:color w:val="000000"/>
          <w:lang w:val="en-US"/>
        </w:rPr>
        <w:t xml:space="preserve"> had a concomitant diagnosis of lymphoma and only 10 met the inclusion criteria for the study. </w:t>
      </w:r>
      <w:r w:rsidRPr="00291534">
        <w:rPr>
          <w:rFonts w:ascii="Book Antiqua" w:eastAsia="DengXian" w:hAnsi="Book Antiqua" w:cs="Times New Roman"/>
          <w:color w:val="000000"/>
          <w:lang w:val="en-US"/>
        </w:rPr>
        <w:t>Additionally</w:t>
      </w:r>
      <w:r w:rsidRPr="00291534">
        <w:rPr>
          <w:rFonts w:ascii="Book Antiqua" w:hAnsi="Book Antiqua"/>
          <w:color w:val="000000"/>
          <w:lang w:val="en-US"/>
        </w:rPr>
        <w:t xml:space="preserve">, we reviewed 658 medical records of patients with lymphoma, of </w:t>
      </w:r>
      <w:r w:rsidRPr="00291534">
        <w:rPr>
          <w:rFonts w:ascii="Book Antiqua" w:eastAsia="DengXian" w:hAnsi="Book Antiqua" w:cs="Times New Roman"/>
          <w:color w:val="000000"/>
          <w:lang w:val="en-US"/>
        </w:rPr>
        <w:t>which</w:t>
      </w:r>
      <w:r w:rsidRPr="00291534">
        <w:rPr>
          <w:rFonts w:ascii="Book Antiqua" w:hAnsi="Book Antiqua"/>
          <w:color w:val="000000"/>
          <w:lang w:val="en-US"/>
        </w:rPr>
        <w:t xml:space="preserve"> 620 were possible</w:t>
      </w:r>
      <w:r w:rsidR="00EA3315">
        <w:rPr>
          <w:rFonts w:ascii="Book Antiqua" w:hAnsi="Book Antiqua"/>
          <w:color w:val="000000"/>
          <w:lang w:val="en-US"/>
        </w:rPr>
        <w:t xml:space="preserve"> control</w:t>
      </w:r>
      <w:r w:rsidRPr="00291534">
        <w:rPr>
          <w:rFonts w:ascii="Book Antiqua" w:hAnsi="Book Antiqua"/>
          <w:color w:val="000000"/>
          <w:lang w:val="en-US"/>
        </w:rPr>
        <w:t xml:space="preserve"> candidates</w:t>
      </w:r>
      <w:r w:rsidR="00EA3315">
        <w:rPr>
          <w:rFonts w:ascii="Book Antiqua" w:hAnsi="Book Antiqua"/>
          <w:color w:val="000000"/>
          <w:lang w:val="en-US"/>
        </w:rPr>
        <w:t>,</w:t>
      </w:r>
      <w:r w:rsidRPr="00291534">
        <w:rPr>
          <w:rFonts w:ascii="Book Antiqua" w:hAnsi="Book Antiqua"/>
          <w:color w:val="000000"/>
          <w:lang w:val="en-US"/>
        </w:rPr>
        <w:t xml:space="preserve"> and only 20 were electronically randomized to maintain a 1:2 ratio of cases and controls.</w:t>
      </w:r>
    </w:p>
    <w:p w14:paraId="06BDF2FC" w14:textId="77777777" w:rsidR="00E470DE" w:rsidRPr="00291534" w:rsidRDefault="003010A2">
      <w:pPr>
        <w:rPr>
          <w:rFonts w:ascii="Book Antiqua" w:hAnsi="Book Antiqua"/>
          <w:color w:val="000000"/>
          <w:lang w:val="en-US"/>
        </w:rPr>
      </w:pPr>
      <w:r w:rsidRPr="00291534">
        <w:rPr>
          <w:rFonts w:ascii="Book Antiqua" w:hAnsi="Book Antiqua"/>
          <w:color w:val="000000"/>
          <w:lang w:val="en-US"/>
        </w:rPr>
        <w:br w:type="page"/>
      </w:r>
    </w:p>
    <w:p w14:paraId="401F6BE3" w14:textId="19ED0149" w:rsidR="00CE2BA2" w:rsidRPr="00291534" w:rsidRDefault="00533867" w:rsidP="00CF0B7C">
      <w:pPr>
        <w:adjustRightInd w:val="0"/>
        <w:snapToGrid w:val="0"/>
        <w:spacing w:line="360" w:lineRule="auto"/>
        <w:jc w:val="both"/>
        <w:rPr>
          <w:rFonts w:ascii="Book Antiqua" w:hAnsi="Book Antiqua"/>
          <w:color w:val="000000"/>
          <w:lang w:val="en-US"/>
        </w:rPr>
      </w:pPr>
      <w:r w:rsidRPr="00533867">
        <w:rPr>
          <w:rFonts w:ascii="Book Antiqua" w:hAnsi="Book Antiqua"/>
          <w:noProof/>
          <w:color w:val="000000"/>
        </w:rPr>
        <w:lastRenderedPageBreak/>
        <mc:AlternateContent>
          <mc:Choice Requires="wpg">
            <w:drawing>
              <wp:anchor distT="0" distB="0" distL="114300" distR="114300" simplePos="0" relativeHeight="251659264" behindDoc="0" locked="0" layoutInCell="1" allowOverlap="1" wp14:anchorId="3457033F" wp14:editId="50B70394">
                <wp:simplePos x="0" y="0"/>
                <wp:positionH relativeFrom="column">
                  <wp:posOffset>-635</wp:posOffset>
                </wp:positionH>
                <wp:positionV relativeFrom="paragraph">
                  <wp:posOffset>262255</wp:posOffset>
                </wp:positionV>
                <wp:extent cx="5527141" cy="4260850"/>
                <wp:effectExtent l="0" t="0" r="0" b="6350"/>
                <wp:wrapNone/>
                <wp:docPr id="22" name="Grupo 21">
                  <a:extLst xmlns:a="http://schemas.openxmlformats.org/drawingml/2006/main">
                    <a:ext uri="{FF2B5EF4-FFF2-40B4-BE49-F238E27FC236}">
                      <a16:creationId xmlns:a16="http://schemas.microsoft.com/office/drawing/2014/main" id="{752DCEAF-5A46-4E43-A93A-5AA90EBA8D28}"/>
                    </a:ext>
                  </a:extLst>
                </wp:docPr>
                <wp:cNvGraphicFramePr/>
                <a:graphic xmlns:a="http://schemas.openxmlformats.org/drawingml/2006/main">
                  <a:graphicData uri="http://schemas.microsoft.com/office/word/2010/wordprocessingGroup">
                    <wpg:wgp>
                      <wpg:cNvGrpSpPr/>
                      <wpg:grpSpPr>
                        <a:xfrm>
                          <a:off x="0" y="0"/>
                          <a:ext cx="5527141" cy="4260850"/>
                          <a:chOff x="0" y="0"/>
                          <a:chExt cx="4971772" cy="3933825"/>
                        </a:xfrm>
                      </wpg:grpSpPr>
                      <pic:pic xmlns:pic="http://schemas.openxmlformats.org/drawingml/2006/picture">
                        <pic:nvPicPr>
                          <pic:cNvPr id="2" name="Imagen 2">
                            <a:extLst>
                              <a:ext uri="{FF2B5EF4-FFF2-40B4-BE49-F238E27FC236}">
                                <a16:creationId xmlns:a16="http://schemas.microsoft.com/office/drawing/2014/main" id="{FCB225EC-E6A8-441D-82C9-F06A5787AA76}"/>
                              </a:ext>
                            </a:extLst>
                          </pic:cNvPr>
                          <pic:cNvPicPr/>
                        </pic:nvPicPr>
                        <pic:blipFill rotWithShape="1">
                          <a:blip r:embed="rId8" cstate="print">
                            <a:extLst>
                              <a:ext uri="{28A0092B-C50C-407E-A947-70E740481C1C}">
                                <a14:useLocalDpi xmlns:a14="http://schemas.microsoft.com/office/drawing/2010/main" val="0"/>
                              </a:ext>
                            </a:extLst>
                          </a:blip>
                          <a:srcRect l="8680" r="21439" b="13426"/>
                          <a:stretch/>
                        </pic:blipFill>
                        <pic:spPr bwMode="auto">
                          <a:xfrm>
                            <a:off x="383890" y="0"/>
                            <a:ext cx="4524375" cy="3685175"/>
                          </a:xfrm>
                          <a:prstGeom prst="rect">
                            <a:avLst/>
                          </a:prstGeom>
                          <a:noFill/>
                          <a:ln>
                            <a:noFill/>
                          </a:ln>
                          <a:extLst>
                            <a:ext uri="{53640926-AAD7-44D8-BBD7-CCE9431645EC}">
                              <a14:shadowObscured xmlns:a14="http://schemas.microsoft.com/office/drawing/2010/main"/>
                            </a:ext>
                          </a:extLst>
                        </pic:spPr>
                      </pic:pic>
                      <wps:wsp>
                        <wps:cNvPr id="3" name="Cuadro de texto 2">
                          <a:extLst>
                            <a:ext uri="{FF2B5EF4-FFF2-40B4-BE49-F238E27FC236}">
                              <a16:creationId xmlns:a16="http://schemas.microsoft.com/office/drawing/2014/main" id="{DD53A4D6-3427-44A1-BCAC-53EEA7165D12}"/>
                            </a:ext>
                          </a:extLst>
                        </wps:cNvPr>
                        <wps:cNvSpPr txBox="1">
                          <a:spLocks noChangeArrowheads="1"/>
                        </wps:cNvSpPr>
                        <wps:spPr bwMode="auto">
                          <a:xfrm>
                            <a:off x="1755497" y="3648075"/>
                            <a:ext cx="1914525" cy="285750"/>
                          </a:xfrm>
                          <a:prstGeom prst="rect">
                            <a:avLst/>
                          </a:prstGeom>
                          <a:solidFill>
                            <a:srgbClr val="FFFFFF"/>
                          </a:solidFill>
                          <a:ln w="9525">
                            <a:noFill/>
                            <a:miter lim="800000"/>
                            <a:headEnd/>
                            <a:tailEnd/>
                          </a:ln>
                        </wps:spPr>
                        <wps:txbx>
                          <w:txbxContent>
                            <w:p w14:paraId="46D14993" w14:textId="77777777" w:rsidR="00533867" w:rsidRDefault="00533867" w:rsidP="00533867">
                              <w:pPr>
                                <w:pStyle w:val="NormalWeb"/>
                                <w:spacing w:before="0" w:beforeAutospacing="0" w:after="0" w:afterAutospacing="0" w:line="360" w:lineRule="auto"/>
                                <w:jc w:val="both"/>
                              </w:pPr>
                              <w:r>
                                <w:rPr>
                                  <w:rFonts w:asciiTheme="minorHAnsi" w:eastAsia="DengXian" w:hAnsi="Calibri"/>
                                  <w:b/>
                                  <w:bCs/>
                                  <w:color w:val="000000"/>
                                  <w:kern w:val="24"/>
                                  <w:lang w:val="en-US"/>
                                </w:rPr>
                                <w:t>Follow-up time (weeks)</w:t>
                              </w:r>
                            </w:p>
                            <w:p w14:paraId="66006BA2" w14:textId="77777777" w:rsidR="00533867" w:rsidRDefault="00533867" w:rsidP="00533867">
                              <w:pPr>
                                <w:pStyle w:val="NormalWeb"/>
                                <w:spacing w:before="0" w:beforeAutospacing="0" w:after="0" w:afterAutospacing="0"/>
                              </w:pPr>
                              <w:r>
                                <w:rPr>
                                  <w:rFonts w:asciiTheme="minorHAnsi" w:eastAsia="DengXian" w:hAnsi="Calibri"/>
                                  <w:b/>
                                  <w:bCs/>
                                  <w:color w:val="000000" w:themeColor="text1"/>
                                  <w:kern w:val="24"/>
                                  <w:lang w:val="en-US"/>
                                </w:rPr>
                                <w:t> </w:t>
                              </w:r>
                            </w:p>
                          </w:txbxContent>
                        </wps:txbx>
                        <wps:bodyPr rot="0" vert="horz" wrap="square" lIns="91440" tIns="45720" rIns="91440" bIns="45720" anchor="t" anchorCtr="0">
                          <a:noAutofit/>
                        </wps:bodyPr>
                      </wps:wsp>
                      <wps:wsp>
                        <wps:cNvPr id="4" name="Cuadro de texto 2">
                          <a:extLst>
                            <a:ext uri="{FF2B5EF4-FFF2-40B4-BE49-F238E27FC236}">
                              <a16:creationId xmlns:a16="http://schemas.microsoft.com/office/drawing/2014/main" id="{9D1F19A2-4F2B-4FE3-A04D-473B66C7A2FA}"/>
                            </a:ext>
                          </a:extLst>
                        </wps:cNvPr>
                        <wps:cNvSpPr txBox="1">
                          <a:spLocks noChangeArrowheads="1"/>
                        </wps:cNvSpPr>
                        <wps:spPr bwMode="auto">
                          <a:xfrm>
                            <a:off x="3760747" y="1781175"/>
                            <a:ext cx="752475" cy="285750"/>
                          </a:xfrm>
                          <a:prstGeom prst="rect">
                            <a:avLst/>
                          </a:prstGeom>
                          <a:solidFill>
                            <a:srgbClr val="FFFFFF"/>
                          </a:solidFill>
                          <a:ln w="9525">
                            <a:noFill/>
                            <a:miter lim="800000"/>
                            <a:headEnd/>
                            <a:tailEnd/>
                          </a:ln>
                        </wps:spPr>
                        <wps:txbx>
                          <w:txbxContent>
                            <w:p w14:paraId="39B061AF" w14:textId="77777777" w:rsidR="00533867" w:rsidRDefault="00533867" w:rsidP="00533867">
                              <w:pPr>
                                <w:pStyle w:val="NormalWeb"/>
                                <w:spacing w:before="0" w:beforeAutospacing="0" w:after="0" w:afterAutospacing="0" w:line="360" w:lineRule="auto"/>
                                <w:jc w:val="both"/>
                              </w:pPr>
                              <w:r>
                                <w:rPr>
                                  <w:rFonts w:asciiTheme="minorHAnsi" w:eastAsia="DengXian" w:hAnsi="Calibri"/>
                                  <w:color w:val="000000"/>
                                  <w:kern w:val="24"/>
                                  <w:lang w:val="en-US"/>
                                </w:rPr>
                                <w:t>p=0.269</w:t>
                              </w:r>
                            </w:p>
                            <w:p w14:paraId="3EA03969" w14:textId="77777777" w:rsidR="00533867" w:rsidRDefault="00533867" w:rsidP="00533867">
                              <w:pPr>
                                <w:pStyle w:val="NormalWeb"/>
                                <w:spacing w:before="0" w:beforeAutospacing="0" w:after="0" w:afterAutospacing="0"/>
                              </w:pPr>
                              <w:r>
                                <w:rPr>
                                  <w:rFonts w:asciiTheme="minorHAnsi" w:eastAsia="DengXian" w:hAnsi="Calibri"/>
                                  <w:b/>
                                  <w:bCs/>
                                  <w:color w:val="000000" w:themeColor="text1"/>
                                  <w:kern w:val="24"/>
                                  <w:lang w:val="en-US"/>
                                </w:rPr>
                                <w:t> </w:t>
                              </w:r>
                            </w:p>
                          </w:txbxContent>
                        </wps:txbx>
                        <wps:bodyPr rot="0" vert="horz" wrap="square" lIns="91440" tIns="45720" rIns="91440" bIns="45720" anchor="t" anchorCtr="0">
                          <a:noAutofit/>
                        </wps:bodyPr>
                      </wps:wsp>
                      <wps:wsp>
                        <wps:cNvPr id="5" name="Cuadro de texto 2">
                          <a:extLst>
                            <a:ext uri="{FF2B5EF4-FFF2-40B4-BE49-F238E27FC236}">
                              <a16:creationId xmlns:a16="http://schemas.microsoft.com/office/drawing/2014/main" id="{166D1C30-F38E-447F-A303-7C7AA8A841F2}"/>
                            </a:ext>
                          </a:extLst>
                        </wps:cNvPr>
                        <wps:cNvSpPr txBox="1">
                          <a:spLocks noChangeArrowheads="1"/>
                        </wps:cNvSpPr>
                        <wps:spPr bwMode="auto">
                          <a:xfrm rot="16200000">
                            <a:off x="-696417" y="1734640"/>
                            <a:ext cx="1776731" cy="383897"/>
                          </a:xfrm>
                          <a:prstGeom prst="rect">
                            <a:avLst/>
                          </a:prstGeom>
                          <a:solidFill>
                            <a:srgbClr val="FFFFFF"/>
                          </a:solidFill>
                          <a:ln w="9525">
                            <a:noFill/>
                            <a:miter lim="800000"/>
                            <a:headEnd/>
                            <a:tailEnd/>
                          </a:ln>
                        </wps:spPr>
                        <wps:txbx>
                          <w:txbxContent>
                            <w:p w14:paraId="2FB6F5AB" w14:textId="77777777" w:rsidR="00533867" w:rsidRDefault="00533867" w:rsidP="00533867">
                              <w:pPr>
                                <w:pStyle w:val="NormalWeb"/>
                                <w:spacing w:before="0" w:beforeAutospacing="0" w:after="0" w:afterAutospacing="0" w:line="360" w:lineRule="auto"/>
                                <w:jc w:val="both"/>
                              </w:pPr>
                              <w:r>
                                <w:rPr>
                                  <w:rFonts w:asciiTheme="minorHAnsi" w:eastAsia="DengXian" w:hAnsi="Calibri"/>
                                  <w:b/>
                                  <w:bCs/>
                                  <w:color w:val="000000"/>
                                  <w:kern w:val="24"/>
                                </w:rPr>
                                <w:t>Cumulative survival</w:t>
                              </w:r>
                            </w:p>
                            <w:p w14:paraId="18FB6F6D" w14:textId="77777777" w:rsidR="00533867" w:rsidRDefault="00533867" w:rsidP="00533867">
                              <w:pPr>
                                <w:pStyle w:val="NormalWeb"/>
                                <w:spacing w:before="0" w:beforeAutospacing="0" w:after="0" w:afterAutospacing="0"/>
                              </w:pPr>
                              <w:r>
                                <w:rPr>
                                  <w:rFonts w:asciiTheme="minorHAnsi" w:eastAsia="DengXian" w:hAnsi="Calibri"/>
                                  <w:b/>
                                  <w:bCs/>
                                  <w:color w:val="000000" w:themeColor="text1"/>
                                  <w:kern w:val="24"/>
                                  <w:lang w:val="en-US"/>
                                </w:rPr>
                                <w:t> </w:t>
                              </w:r>
                            </w:p>
                          </w:txbxContent>
                        </wps:txbx>
                        <wps:bodyPr rot="0" vert="horz" wrap="square" lIns="91440" tIns="45720" rIns="91440" bIns="45720" anchor="t" anchorCtr="0">
                          <a:noAutofit/>
                        </wps:bodyPr>
                      </wps:wsp>
                      <pic:pic xmlns:pic="http://schemas.openxmlformats.org/drawingml/2006/picture">
                        <pic:nvPicPr>
                          <pic:cNvPr id="6" name="Imagen 6">
                            <a:extLst>
                              <a:ext uri="{FF2B5EF4-FFF2-40B4-BE49-F238E27FC236}">
                                <a16:creationId xmlns:a16="http://schemas.microsoft.com/office/drawing/2014/main" id="{1774EC8D-5D03-419E-84ED-610C59AC6AFB}"/>
                              </a:ext>
                            </a:extLst>
                          </pic:cNvPr>
                          <pic:cNvPicPr/>
                        </pic:nvPicPr>
                        <pic:blipFill rotWithShape="1">
                          <a:blip r:embed="rId9">
                            <a:extLst>
                              <a:ext uri="{28A0092B-C50C-407E-A947-70E740481C1C}">
                                <a14:useLocalDpi xmlns:a14="http://schemas.microsoft.com/office/drawing/2010/main" val="0"/>
                              </a:ext>
                            </a:extLst>
                          </a:blip>
                          <a:srcRect l="77239" t="11261" b="76952"/>
                          <a:stretch/>
                        </pic:blipFill>
                        <pic:spPr bwMode="auto">
                          <a:xfrm>
                            <a:off x="3141092" y="609600"/>
                            <a:ext cx="1830680" cy="677977"/>
                          </a:xfrm>
                          <a:prstGeom prst="rect">
                            <a:avLst/>
                          </a:prstGeom>
                          <a:noFill/>
                          <a:ln>
                            <a:noFill/>
                          </a:ln>
                          <a:extLst>
                            <a:ext uri="{53640926-AAD7-44D8-BBD7-CCE9431645EC}">
                              <a14:shadowObscured xmlns:a14="http://schemas.microsoft.com/office/drawing/2010/main"/>
                            </a:ext>
                          </a:extLst>
                        </pic:spPr>
                      </pic:pic>
                      <wps:wsp>
                        <wps:cNvPr id="15" name="Rectángulo 15">
                          <a:extLst>
                            <a:ext uri="{FF2B5EF4-FFF2-40B4-BE49-F238E27FC236}">
                              <a16:creationId xmlns:a16="http://schemas.microsoft.com/office/drawing/2014/main" id="{AA60DF1A-2B71-44D0-ABDF-205D28B136C8}"/>
                            </a:ext>
                          </a:extLst>
                        </wps:cNvPr>
                        <wps:cNvSpPr/>
                        <wps:spPr>
                          <a:xfrm>
                            <a:off x="320391" y="3141324"/>
                            <a:ext cx="315195" cy="2594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910F7" w14:textId="77777777" w:rsidR="00533867" w:rsidRDefault="00533867" w:rsidP="00533867">
                              <w:pPr>
                                <w:pStyle w:val="NormalWeb"/>
                                <w:spacing w:before="0" w:beforeAutospacing="0" w:after="0" w:afterAutospacing="0"/>
                                <w:jc w:val="center"/>
                              </w:pPr>
                              <w:r>
                                <w:rPr>
                                  <w:rFonts w:asciiTheme="minorHAnsi" w:hAnsi="Calibri" w:cstheme="minorBidi"/>
                                  <w:b/>
                                  <w:bCs/>
                                  <w:color w:val="000000"/>
                                  <w:kern w:val="24"/>
                                  <w:sz w:val="16"/>
                                  <w:szCs w:val="16"/>
                                </w:rPr>
                                <w:t>0.0</w:t>
                              </w:r>
                            </w:p>
                          </w:txbxContent>
                        </wps:txbx>
                        <wps:bodyPr rtlCol="0" anchor="ctr"/>
                      </wps:wsp>
                      <wps:wsp>
                        <wps:cNvPr id="16" name="Rectángulo 16">
                          <a:extLst>
                            <a:ext uri="{FF2B5EF4-FFF2-40B4-BE49-F238E27FC236}">
                              <a16:creationId xmlns:a16="http://schemas.microsoft.com/office/drawing/2014/main" id="{75C5B850-F343-46CD-B6C9-F444D3B22E2C}"/>
                            </a:ext>
                          </a:extLst>
                        </wps:cNvPr>
                        <wps:cNvSpPr/>
                        <wps:spPr>
                          <a:xfrm>
                            <a:off x="320391" y="2645130"/>
                            <a:ext cx="315194" cy="2333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FC183" w14:textId="77777777" w:rsidR="00533867" w:rsidRDefault="00533867" w:rsidP="00533867">
                              <w:pPr>
                                <w:pStyle w:val="NormalWeb"/>
                                <w:spacing w:before="0" w:beforeAutospacing="0" w:after="0" w:afterAutospacing="0"/>
                                <w:jc w:val="center"/>
                              </w:pPr>
                              <w:r>
                                <w:rPr>
                                  <w:rFonts w:asciiTheme="minorHAnsi" w:hAnsi="Calibri" w:cstheme="minorBidi"/>
                                  <w:b/>
                                  <w:bCs/>
                                  <w:color w:val="000000"/>
                                  <w:kern w:val="24"/>
                                  <w:sz w:val="16"/>
                                  <w:szCs w:val="16"/>
                                </w:rPr>
                                <w:t>0.2</w:t>
                              </w:r>
                            </w:p>
                          </w:txbxContent>
                        </wps:txbx>
                        <wps:bodyPr rtlCol="0" anchor="ctr"/>
                      </wps:wsp>
                      <wps:wsp>
                        <wps:cNvPr id="17" name="Rectángulo 17">
                          <a:extLst>
                            <a:ext uri="{FF2B5EF4-FFF2-40B4-BE49-F238E27FC236}">
                              <a16:creationId xmlns:a16="http://schemas.microsoft.com/office/drawing/2014/main" id="{67C9DD9D-8BAF-4928-84CA-431AA73949C4}"/>
                            </a:ext>
                          </a:extLst>
                        </wps:cNvPr>
                        <wps:cNvSpPr/>
                        <wps:spPr>
                          <a:xfrm>
                            <a:off x="315194" y="2100930"/>
                            <a:ext cx="315194" cy="3024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AA5B1B" w14:textId="77777777" w:rsidR="00533867" w:rsidRDefault="00533867" w:rsidP="00533867">
                              <w:pPr>
                                <w:pStyle w:val="NormalWeb"/>
                                <w:spacing w:before="0" w:beforeAutospacing="0" w:after="0" w:afterAutospacing="0"/>
                                <w:jc w:val="center"/>
                              </w:pPr>
                              <w:r>
                                <w:rPr>
                                  <w:rFonts w:asciiTheme="minorHAnsi" w:hAnsi="Calibri" w:cstheme="minorBidi"/>
                                  <w:b/>
                                  <w:bCs/>
                                  <w:color w:val="000000"/>
                                  <w:kern w:val="24"/>
                                  <w:sz w:val="16"/>
                                  <w:szCs w:val="16"/>
                                </w:rPr>
                                <w:t>0.4</w:t>
                              </w:r>
                            </w:p>
                          </w:txbxContent>
                        </wps:txbx>
                        <wps:bodyPr rtlCol="0" anchor="ctr"/>
                      </wps:wsp>
                      <wps:wsp>
                        <wps:cNvPr id="18" name="Rectángulo 18">
                          <a:extLst>
                            <a:ext uri="{FF2B5EF4-FFF2-40B4-BE49-F238E27FC236}">
                              <a16:creationId xmlns:a16="http://schemas.microsoft.com/office/drawing/2014/main" id="{369412C5-3007-4E9A-A34C-A3CFBD1EB043}"/>
                            </a:ext>
                          </a:extLst>
                        </wps:cNvPr>
                        <wps:cNvSpPr/>
                        <wps:spPr>
                          <a:xfrm>
                            <a:off x="320392" y="1558087"/>
                            <a:ext cx="315194" cy="22307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F2418" w14:textId="77777777" w:rsidR="00533867" w:rsidRDefault="00533867" w:rsidP="00533867">
                              <w:pPr>
                                <w:pStyle w:val="NormalWeb"/>
                                <w:spacing w:before="0" w:beforeAutospacing="0" w:after="0" w:afterAutospacing="0"/>
                                <w:jc w:val="center"/>
                              </w:pPr>
                              <w:r>
                                <w:rPr>
                                  <w:rFonts w:asciiTheme="minorHAnsi" w:hAnsi="Calibri" w:cstheme="minorBidi"/>
                                  <w:b/>
                                  <w:bCs/>
                                  <w:color w:val="000000"/>
                                  <w:kern w:val="24"/>
                                  <w:sz w:val="16"/>
                                  <w:szCs w:val="16"/>
                                </w:rPr>
                                <w:t>0.6</w:t>
                              </w:r>
                            </w:p>
                          </w:txbxContent>
                        </wps:txbx>
                        <wps:bodyPr rtlCol="0" anchor="ctr"/>
                      </wps:wsp>
                      <wps:wsp>
                        <wps:cNvPr id="19" name="Rectángulo 19">
                          <a:extLst>
                            <a:ext uri="{FF2B5EF4-FFF2-40B4-BE49-F238E27FC236}">
                              <a16:creationId xmlns:a16="http://schemas.microsoft.com/office/drawing/2014/main" id="{F4E0C4FB-59D2-4442-9D9E-0BDF43E6A41F}"/>
                            </a:ext>
                          </a:extLst>
                        </wps:cNvPr>
                        <wps:cNvSpPr/>
                        <wps:spPr>
                          <a:xfrm>
                            <a:off x="315194" y="1021302"/>
                            <a:ext cx="315194" cy="2662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7381C" w14:textId="77777777" w:rsidR="00533867" w:rsidRDefault="00533867" w:rsidP="00533867">
                              <w:pPr>
                                <w:pStyle w:val="NormalWeb"/>
                                <w:spacing w:before="0" w:beforeAutospacing="0" w:after="0" w:afterAutospacing="0"/>
                                <w:jc w:val="center"/>
                              </w:pPr>
                              <w:r>
                                <w:rPr>
                                  <w:rFonts w:asciiTheme="minorHAnsi" w:hAnsi="Calibri" w:cstheme="minorBidi"/>
                                  <w:b/>
                                  <w:bCs/>
                                  <w:color w:val="000000"/>
                                  <w:kern w:val="24"/>
                                  <w:sz w:val="16"/>
                                  <w:szCs w:val="16"/>
                                </w:rPr>
                                <w:t>0.8</w:t>
                              </w:r>
                            </w:p>
                          </w:txbxContent>
                        </wps:txbx>
                        <wps:bodyPr rtlCol="0" anchor="ctr"/>
                      </wps:wsp>
                      <wps:wsp>
                        <wps:cNvPr id="20" name="Rectángulo 20">
                          <a:extLst>
                            <a:ext uri="{FF2B5EF4-FFF2-40B4-BE49-F238E27FC236}">
                              <a16:creationId xmlns:a16="http://schemas.microsoft.com/office/drawing/2014/main" id="{D83AFCB6-56F2-42EC-9BDE-3E925B073D00}"/>
                            </a:ext>
                          </a:extLst>
                        </wps:cNvPr>
                        <wps:cNvSpPr/>
                        <wps:spPr>
                          <a:xfrm>
                            <a:off x="320392" y="517693"/>
                            <a:ext cx="315194" cy="2723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01F9B" w14:textId="77777777" w:rsidR="00533867" w:rsidRDefault="00533867" w:rsidP="00533867">
                              <w:pPr>
                                <w:pStyle w:val="NormalWeb"/>
                                <w:spacing w:before="0" w:beforeAutospacing="0" w:after="0" w:afterAutospacing="0"/>
                                <w:jc w:val="center"/>
                              </w:pPr>
                              <w:r>
                                <w:rPr>
                                  <w:rFonts w:asciiTheme="minorHAnsi" w:hAnsi="Calibri" w:cstheme="minorBidi"/>
                                  <w:b/>
                                  <w:bCs/>
                                  <w:color w:val="000000"/>
                                  <w:kern w:val="24"/>
                                  <w:sz w:val="16"/>
                                  <w:szCs w:val="16"/>
                                </w:rPr>
                                <w:t>1.0</w:t>
                              </w:r>
                            </w:p>
                          </w:txbxContent>
                        </wps:txbx>
                        <wps:bodyPr rtlCol="0" anchor="ctr"/>
                      </wps:wsp>
                    </wpg:wgp>
                  </a:graphicData>
                </a:graphic>
                <wp14:sizeRelV relativeFrom="margin">
                  <wp14:pctHeight>0</wp14:pctHeight>
                </wp14:sizeRelV>
              </wp:anchor>
            </w:drawing>
          </mc:Choice>
          <mc:Fallback>
            <w:pict>
              <v:group w14:anchorId="3457033F" id="Grupo 21" o:spid="_x0000_s1026" style="position:absolute;left:0;text-align:left;margin-left:-.05pt;margin-top:20.65pt;width:435.2pt;height:335.5pt;z-index:251659264;mso-height-relative:margin" coordsize="49717,393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3838;width:45244;height:368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">
                  <v:imagedata r:id="rId10" o:title="" cropbottom="8799f" cropleft="5689f" cropright="14050f"/>
                </v:shape>
                <v:shapetype id="_x0000_t202" coordsize="21600,21600" o:spt="202" path="m,l,21600r21600,l21600,xe">
                  <v:stroke joinstyle="miter"/>
                  <v:path gradientshapeok="t" o:connecttype="rect"/>
                </v:shapetype>
                <v:shape id="Cuadro de texto 2" o:spid="_x0000_s1028" type="#_x0000_t202" style="position:absolute;left:17554;top:36480;width:19146;height:2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" stroked="f">
                  <v:textbox>
                    <w:txbxContent>
                      <w:p w14:paraId="46D14993" w14:textId="77777777" w:rsidR="00533867" w:rsidRDefault="00533867" w:rsidP="00533867">
                        <w:pPr>
                          <w:pStyle w:val="NormalWeb"/>
                          <w:spacing w:before="0" w:beforeAutospacing="0" w:after="0" w:afterAutospacing="0" w:line="360" w:lineRule="auto"/>
                          <w:jc w:val="both"/>
                        </w:pPr>
                        <w:r>
                          <w:rPr>
                            <w:rFonts w:asciiTheme="minorHAnsi" w:eastAsia="DengXian" w:hAnsi="Calibri"/>
                            <w:b/>
                            <w:bCs/>
                            <w:color w:val="000000"/>
                            <w:kern w:val="24"/>
                            <w:lang w:val="en-US"/>
                          </w:rPr>
                          <w:t>Follow-up time (weeks)</w:t>
                        </w:r>
                      </w:p>
                      <w:p w14:paraId="66006BA2" w14:textId="77777777" w:rsidR="00533867" w:rsidRDefault="00533867" w:rsidP="00533867">
                        <w:pPr>
                          <w:pStyle w:val="NormalWeb"/>
                          <w:spacing w:before="0" w:beforeAutospacing="0" w:after="0" w:afterAutospacing="0"/>
                        </w:pPr>
                        <w:r>
                          <w:rPr>
                            <w:rFonts w:asciiTheme="minorHAnsi" w:eastAsia="DengXian" w:hAnsi="Calibri"/>
                            <w:b/>
                            <w:bCs/>
                            <w:color w:val="000000" w:themeColor="text1"/>
                            <w:kern w:val="24"/>
                            <w:lang w:val="en-US"/>
                          </w:rPr>
                          <w:t> </w:t>
                        </w:r>
                      </w:p>
                    </w:txbxContent>
                  </v:textbox>
                </v:shape>
                <v:shape id="Cuadro de texto 2" o:spid="_x0000_s1029" type="#_x0000_t202" style="position:absolute;left:37607;top:17811;width:7525;height:2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" stroked="f">
                  <v:textbox>
                    <w:txbxContent>
                      <w:p w14:paraId="39B061AF" w14:textId="77777777" w:rsidR="00533867" w:rsidRDefault="00533867" w:rsidP="00533867">
                        <w:pPr>
                          <w:pStyle w:val="NormalWeb"/>
                          <w:spacing w:before="0" w:beforeAutospacing="0" w:after="0" w:afterAutospacing="0" w:line="360" w:lineRule="auto"/>
                          <w:jc w:val="both"/>
                        </w:pPr>
                        <w:r>
                          <w:rPr>
                            <w:rFonts w:asciiTheme="minorHAnsi" w:eastAsia="DengXian" w:hAnsi="Calibri"/>
                            <w:color w:val="000000"/>
                            <w:kern w:val="24"/>
                            <w:lang w:val="en-US"/>
                          </w:rPr>
                          <w:t>p=0.269</w:t>
                        </w:r>
                      </w:p>
                      <w:p w14:paraId="3EA03969" w14:textId="77777777" w:rsidR="00533867" w:rsidRDefault="00533867" w:rsidP="00533867">
                        <w:pPr>
                          <w:pStyle w:val="NormalWeb"/>
                          <w:spacing w:before="0" w:beforeAutospacing="0" w:after="0" w:afterAutospacing="0"/>
                        </w:pPr>
                        <w:r>
                          <w:rPr>
                            <w:rFonts w:asciiTheme="minorHAnsi" w:eastAsia="DengXian" w:hAnsi="Calibri"/>
                            <w:b/>
                            <w:bCs/>
                            <w:color w:val="000000" w:themeColor="text1"/>
                            <w:kern w:val="24"/>
                            <w:lang w:val="en-US"/>
                          </w:rPr>
                          <w:t> </w:t>
                        </w:r>
                      </w:p>
                    </w:txbxContent>
                  </v:textbox>
                </v:shape>
                <v:shape id="Cuadro de texto 2" o:spid="_x0000_s1030" type="#_x0000_t202" style="position:absolute;left:-6965;top:17347;width:17767;height:383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" stroked="f">
                  <v:textbox>
                    <w:txbxContent>
                      <w:p w14:paraId="2FB6F5AB" w14:textId="77777777" w:rsidR="00533867" w:rsidRDefault="00533867" w:rsidP="00533867">
                        <w:pPr>
                          <w:pStyle w:val="NormalWeb"/>
                          <w:spacing w:before="0" w:beforeAutospacing="0" w:after="0" w:afterAutospacing="0" w:line="360" w:lineRule="auto"/>
                          <w:jc w:val="both"/>
                        </w:pPr>
                        <w:r>
                          <w:rPr>
                            <w:rFonts w:asciiTheme="minorHAnsi" w:eastAsia="DengXian" w:hAnsi="Calibri"/>
                            <w:b/>
                            <w:bCs/>
                            <w:color w:val="000000"/>
                            <w:kern w:val="24"/>
                          </w:rPr>
                          <w:t>Cumulative survival</w:t>
                        </w:r>
                      </w:p>
                      <w:p w14:paraId="18FB6F6D" w14:textId="77777777" w:rsidR="00533867" w:rsidRDefault="00533867" w:rsidP="00533867">
                        <w:pPr>
                          <w:pStyle w:val="NormalWeb"/>
                          <w:spacing w:before="0" w:beforeAutospacing="0" w:after="0" w:afterAutospacing="0"/>
                        </w:pPr>
                        <w:r>
                          <w:rPr>
                            <w:rFonts w:asciiTheme="minorHAnsi" w:eastAsia="DengXian" w:hAnsi="Calibri"/>
                            <w:b/>
                            <w:bCs/>
                            <w:color w:val="000000" w:themeColor="text1"/>
                            <w:kern w:val="24"/>
                            <w:lang w:val="en-US"/>
                          </w:rPr>
                          <w:t> </w:t>
                        </w:r>
                      </w:p>
                    </w:txbxContent>
                  </v:textbox>
                </v:shape>
                <v:shape id="Imagen 6" o:spid="_x0000_s1031" type="#_x0000_t75" style="position:absolute;left:31410;top:6096;width:18307;height:67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">
                  <v:imagedata r:id="rId11" o:title="" croptop="7380f" cropbottom="50431f" cropleft="50619f"/>
                </v:shape>
                <v:rect id="Rectángulo 15" o:spid="_x0000_s1032" style="position:absolute;left:3203;top:31413;width:3152;height:2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" fillcolor="white [3212]" strokecolor="white [3212]" strokeweight="1pt">
                  <v:textbox>
                    <w:txbxContent>
                      <w:p w14:paraId="164910F7" w14:textId="77777777" w:rsidR="00533867" w:rsidRDefault="00533867" w:rsidP="00533867">
                        <w:pPr>
                          <w:pStyle w:val="NormalWeb"/>
                          <w:spacing w:before="0" w:beforeAutospacing="0" w:after="0" w:afterAutospacing="0"/>
                          <w:jc w:val="center"/>
                        </w:pPr>
                        <w:r>
                          <w:rPr>
                            <w:rFonts w:asciiTheme="minorHAnsi" w:hAnsi="Calibri" w:cstheme="minorBidi"/>
                            <w:b/>
                            <w:bCs/>
                            <w:color w:val="000000"/>
                            <w:kern w:val="24"/>
                            <w:sz w:val="16"/>
                            <w:szCs w:val="16"/>
                          </w:rPr>
                          <w:t>0.0</w:t>
                        </w:r>
                      </w:p>
                    </w:txbxContent>
                  </v:textbox>
                </v:rect>
                <v:rect id="Rectángulo 16" o:spid="_x0000_s1033" style="position:absolute;left:3203;top:26451;width:3152;height:233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" fillcolor="white [3212]" strokecolor="white [3212]" strokeweight="1pt">
                  <v:textbox>
                    <w:txbxContent>
                      <w:p w14:paraId="3E8FC183" w14:textId="77777777" w:rsidR="00533867" w:rsidRDefault="00533867" w:rsidP="00533867">
                        <w:pPr>
                          <w:pStyle w:val="NormalWeb"/>
                          <w:spacing w:before="0" w:beforeAutospacing="0" w:after="0" w:afterAutospacing="0"/>
                          <w:jc w:val="center"/>
                        </w:pPr>
                        <w:r>
                          <w:rPr>
                            <w:rFonts w:asciiTheme="minorHAnsi" w:hAnsi="Calibri" w:cstheme="minorBidi"/>
                            <w:b/>
                            <w:bCs/>
                            <w:color w:val="000000"/>
                            <w:kern w:val="24"/>
                            <w:sz w:val="16"/>
                            <w:szCs w:val="16"/>
                          </w:rPr>
                          <w:t>0.2</w:t>
                        </w:r>
                      </w:p>
                    </w:txbxContent>
                  </v:textbox>
                </v:rect>
                <v:rect id="Rectángulo 17" o:spid="_x0000_s1034" style="position:absolute;left:3151;top:21009;width:3152;height:30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" fillcolor="white [3212]" strokecolor="white [3212]" strokeweight="1pt">
                  <v:textbox>
                    <w:txbxContent>
                      <w:p w14:paraId="05AA5B1B" w14:textId="77777777" w:rsidR="00533867" w:rsidRDefault="00533867" w:rsidP="00533867">
                        <w:pPr>
                          <w:pStyle w:val="NormalWeb"/>
                          <w:spacing w:before="0" w:beforeAutospacing="0" w:after="0" w:afterAutospacing="0"/>
                          <w:jc w:val="center"/>
                        </w:pPr>
                        <w:r>
                          <w:rPr>
                            <w:rFonts w:asciiTheme="minorHAnsi" w:hAnsi="Calibri" w:cstheme="minorBidi"/>
                            <w:b/>
                            <w:bCs/>
                            <w:color w:val="000000"/>
                            <w:kern w:val="24"/>
                            <w:sz w:val="16"/>
                            <w:szCs w:val="16"/>
                          </w:rPr>
                          <w:t>0.4</w:t>
                        </w:r>
                      </w:p>
                    </w:txbxContent>
                  </v:textbox>
                </v:rect>
                <v:rect id="Rectángulo 18" o:spid="_x0000_s1035" style="position:absolute;left:3203;top:15580;width:3152;height:22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" fillcolor="white [3212]" strokecolor="white [3212]" strokeweight="1pt">
                  <v:textbox>
                    <w:txbxContent>
                      <w:p w14:paraId="086F2418" w14:textId="77777777" w:rsidR="00533867" w:rsidRDefault="00533867" w:rsidP="00533867">
                        <w:pPr>
                          <w:pStyle w:val="NormalWeb"/>
                          <w:spacing w:before="0" w:beforeAutospacing="0" w:after="0" w:afterAutospacing="0"/>
                          <w:jc w:val="center"/>
                        </w:pPr>
                        <w:r>
                          <w:rPr>
                            <w:rFonts w:asciiTheme="minorHAnsi" w:hAnsi="Calibri" w:cstheme="minorBidi"/>
                            <w:b/>
                            <w:bCs/>
                            <w:color w:val="000000"/>
                            <w:kern w:val="24"/>
                            <w:sz w:val="16"/>
                            <w:szCs w:val="16"/>
                          </w:rPr>
                          <w:t>0.6</w:t>
                        </w:r>
                      </w:p>
                    </w:txbxContent>
                  </v:textbox>
                </v:rect>
                <v:rect id="Rectángulo 19" o:spid="_x0000_s1036" style="position:absolute;left:3151;top:10213;width:3152;height:26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" fillcolor="white [3212]" strokecolor="white [3212]" strokeweight="1pt">
                  <v:textbox>
                    <w:txbxContent>
                      <w:p w14:paraId="6367381C" w14:textId="77777777" w:rsidR="00533867" w:rsidRDefault="00533867" w:rsidP="00533867">
                        <w:pPr>
                          <w:pStyle w:val="NormalWeb"/>
                          <w:spacing w:before="0" w:beforeAutospacing="0" w:after="0" w:afterAutospacing="0"/>
                          <w:jc w:val="center"/>
                        </w:pPr>
                        <w:r>
                          <w:rPr>
                            <w:rFonts w:asciiTheme="minorHAnsi" w:hAnsi="Calibri" w:cstheme="minorBidi"/>
                            <w:b/>
                            <w:bCs/>
                            <w:color w:val="000000"/>
                            <w:kern w:val="24"/>
                            <w:sz w:val="16"/>
                            <w:szCs w:val="16"/>
                          </w:rPr>
                          <w:t>0.8</w:t>
                        </w:r>
                      </w:p>
                    </w:txbxContent>
                  </v:textbox>
                </v:rect>
                <v:rect id="Rectángulo 20" o:spid="_x0000_s1037" style="position:absolute;left:3203;top:5176;width:3152;height:27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" fillcolor="white [3212]" strokecolor="white [3212]" strokeweight="1pt">
                  <v:textbox>
                    <w:txbxContent>
                      <w:p w14:paraId="05601F9B" w14:textId="77777777" w:rsidR="00533867" w:rsidRDefault="00533867" w:rsidP="00533867">
                        <w:pPr>
                          <w:pStyle w:val="NormalWeb"/>
                          <w:spacing w:before="0" w:beforeAutospacing="0" w:after="0" w:afterAutospacing="0"/>
                          <w:jc w:val="center"/>
                        </w:pPr>
                        <w:r>
                          <w:rPr>
                            <w:rFonts w:asciiTheme="minorHAnsi" w:hAnsi="Calibri" w:cstheme="minorBidi"/>
                            <w:b/>
                            <w:bCs/>
                            <w:color w:val="000000"/>
                            <w:kern w:val="24"/>
                            <w:sz w:val="16"/>
                            <w:szCs w:val="16"/>
                          </w:rPr>
                          <w:t>1.0</w:t>
                        </w:r>
                      </w:p>
                    </w:txbxContent>
                  </v:textbox>
                </v:rect>
              </v:group>
            </w:pict>
          </mc:Fallback>
        </mc:AlternateContent>
      </w:r>
    </w:p>
    <w:p w14:paraId="429ADB9C" w14:textId="77777777" w:rsidR="00533867" w:rsidRDefault="00533867" w:rsidP="00CF0B7C">
      <w:pPr>
        <w:adjustRightInd w:val="0"/>
        <w:snapToGrid w:val="0"/>
        <w:spacing w:line="360" w:lineRule="auto"/>
        <w:jc w:val="both"/>
        <w:rPr>
          <w:rFonts w:ascii="Book Antiqua" w:hAnsi="Book Antiqua"/>
          <w:b/>
          <w:bCs/>
          <w:color w:val="000000"/>
          <w:lang w:val="en-US"/>
        </w:rPr>
      </w:pPr>
    </w:p>
    <w:p w14:paraId="5E3E4056" w14:textId="77777777" w:rsidR="00533867" w:rsidRDefault="00533867" w:rsidP="00CF0B7C">
      <w:pPr>
        <w:adjustRightInd w:val="0"/>
        <w:snapToGrid w:val="0"/>
        <w:spacing w:line="360" w:lineRule="auto"/>
        <w:jc w:val="both"/>
        <w:rPr>
          <w:rFonts w:ascii="Book Antiqua" w:hAnsi="Book Antiqua"/>
          <w:b/>
          <w:bCs/>
          <w:color w:val="000000"/>
          <w:lang w:val="en-US"/>
        </w:rPr>
      </w:pPr>
    </w:p>
    <w:p w14:paraId="7A4178AB" w14:textId="77777777" w:rsidR="00533867" w:rsidRDefault="00533867" w:rsidP="00CF0B7C">
      <w:pPr>
        <w:adjustRightInd w:val="0"/>
        <w:snapToGrid w:val="0"/>
        <w:spacing w:line="360" w:lineRule="auto"/>
        <w:jc w:val="both"/>
        <w:rPr>
          <w:rFonts w:ascii="Book Antiqua" w:hAnsi="Book Antiqua"/>
          <w:b/>
          <w:bCs/>
          <w:color w:val="000000"/>
          <w:lang w:val="en-US"/>
        </w:rPr>
      </w:pPr>
    </w:p>
    <w:p w14:paraId="0CDE10FA" w14:textId="77777777" w:rsidR="00533867" w:rsidRDefault="00533867" w:rsidP="00CF0B7C">
      <w:pPr>
        <w:adjustRightInd w:val="0"/>
        <w:snapToGrid w:val="0"/>
        <w:spacing w:line="360" w:lineRule="auto"/>
        <w:jc w:val="both"/>
        <w:rPr>
          <w:rFonts w:ascii="Book Antiqua" w:hAnsi="Book Antiqua"/>
          <w:b/>
          <w:bCs/>
          <w:color w:val="000000"/>
          <w:lang w:val="en-US"/>
        </w:rPr>
      </w:pPr>
    </w:p>
    <w:p w14:paraId="6BF718EC" w14:textId="77777777" w:rsidR="00533867" w:rsidRDefault="00533867" w:rsidP="00CF0B7C">
      <w:pPr>
        <w:adjustRightInd w:val="0"/>
        <w:snapToGrid w:val="0"/>
        <w:spacing w:line="360" w:lineRule="auto"/>
        <w:jc w:val="both"/>
        <w:rPr>
          <w:rFonts w:ascii="Book Antiqua" w:hAnsi="Book Antiqua"/>
          <w:b/>
          <w:bCs/>
          <w:color w:val="000000"/>
          <w:lang w:val="en-US"/>
        </w:rPr>
      </w:pPr>
    </w:p>
    <w:p w14:paraId="43A94597" w14:textId="77777777" w:rsidR="00533867" w:rsidRDefault="00533867" w:rsidP="00CF0B7C">
      <w:pPr>
        <w:adjustRightInd w:val="0"/>
        <w:snapToGrid w:val="0"/>
        <w:spacing w:line="360" w:lineRule="auto"/>
        <w:jc w:val="both"/>
        <w:rPr>
          <w:rFonts w:ascii="Book Antiqua" w:hAnsi="Book Antiqua"/>
          <w:b/>
          <w:bCs/>
          <w:color w:val="000000"/>
          <w:lang w:val="en-US"/>
        </w:rPr>
      </w:pPr>
    </w:p>
    <w:p w14:paraId="508B8B71" w14:textId="77777777" w:rsidR="00533867" w:rsidRDefault="00533867" w:rsidP="00CF0B7C">
      <w:pPr>
        <w:adjustRightInd w:val="0"/>
        <w:snapToGrid w:val="0"/>
        <w:spacing w:line="360" w:lineRule="auto"/>
        <w:jc w:val="both"/>
        <w:rPr>
          <w:rFonts w:ascii="Book Antiqua" w:hAnsi="Book Antiqua"/>
          <w:b/>
          <w:bCs/>
          <w:color w:val="000000"/>
          <w:lang w:val="en-US"/>
        </w:rPr>
      </w:pPr>
    </w:p>
    <w:p w14:paraId="5B246D60" w14:textId="77777777" w:rsidR="00533867" w:rsidRDefault="00533867" w:rsidP="00CF0B7C">
      <w:pPr>
        <w:adjustRightInd w:val="0"/>
        <w:snapToGrid w:val="0"/>
        <w:spacing w:line="360" w:lineRule="auto"/>
        <w:jc w:val="both"/>
        <w:rPr>
          <w:rFonts w:ascii="Book Antiqua" w:hAnsi="Book Antiqua"/>
          <w:b/>
          <w:bCs/>
          <w:color w:val="000000"/>
          <w:lang w:val="en-US"/>
        </w:rPr>
      </w:pPr>
    </w:p>
    <w:p w14:paraId="47B10C03" w14:textId="77777777" w:rsidR="00533867" w:rsidRDefault="00533867" w:rsidP="00CF0B7C">
      <w:pPr>
        <w:adjustRightInd w:val="0"/>
        <w:snapToGrid w:val="0"/>
        <w:spacing w:line="360" w:lineRule="auto"/>
        <w:jc w:val="both"/>
        <w:rPr>
          <w:rFonts w:ascii="Book Antiqua" w:hAnsi="Book Antiqua"/>
          <w:b/>
          <w:bCs/>
          <w:color w:val="000000"/>
          <w:lang w:val="en-US"/>
        </w:rPr>
      </w:pPr>
    </w:p>
    <w:p w14:paraId="5CAFBE2F" w14:textId="77777777" w:rsidR="00533867" w:rsidRDefault="00533867" w:rsidP="00CF0B7C">
      <w:pPr>
        <w:adjustRightInd w:val="0"/>
        <w:snapToGrid w:val="0"/>
        <w:spacing w:line="360" w:lineRule="auto"/>
        <w:jc w:val="both"/>
        <w:rPr>
          <w:rFonts w:ascii="Book Antiqua" w:hAnsi="Book Antiqua"/>
          <w:b/>
          <w:bCs/>
          <w:color w:val="000000"/>
          <w:lang w:val="en-US"/>
        </w:rPr>
      </w:pPr>
    </w:p>
    <w:p w14:paraId="2CC8E194" w14:textId="77777777" w:rsidR="00533867" w:rsidRDefault="00533867" w:rsidP="00CF0B7C">
      <w:pPr>
        <w:adjustRightInd w:val="0"/>
        <w:snapToGrid w:val="0"/>
        <w:spacing w:line="360" w:lineRule="auto"/>
        <w:jc w:val="both"/>
        <w:rPr>
          <w:rFonts w:ascii="Book Antiqua" w:hAnsi="Book Antiqua"/>
          <w:b/>
          <w:bCs/>
          <w:color w:val="000000"/>
          <w:lang w:val="en-US"/>
        </w:rPr>
      </w:pPr>
    </w:p>
    <w:p w14:paraId="7D592709" w14:textId="77777777" w:rsidR="00533867" w:rsidRDefault="00533867" w:rsidP="00CF0B7C">
      <w:pPr>
        <w:adjustRightInd w:val="0"/>
        <w:snapToGrid w:val="0"/>
        <w:spacing w:line="360" w:lineRule="auto"/>
        <w:jc w:val="both"/>
        <w:rPr>
          <w:rFonts w:ascii="Book Antiqua" w:hAnsi="Book Antiqua"/>
          <w:b/>
          <w:bCs/>
          <w:color w:val="000000"/>
          <w:lang w:val="en-US"/>
        </w:rPr>
      </w:pPr>
    </w:p>
    <w:p w14:paraId="630E8D77" w14:textId="77777777" w:rsidR="00533867" w:rsidRDefault="00533867" w:rsidP="00CF0B7C">
      <w:pPr>
        <w:adjustRightInd w:val="0"/>
        <w:snapToGrid w:val="0"/>
        <w:spacing w:line="360" w:lineRule="auto"/>
        <w:jc w:val="both"/>
        <w:rPr>
          <w:rFonts w:ascii="Book Antiqua" w:hAnsi="Book Antiqua"/>
          <w:b/>
          <w:bCs/>
          <w:color w:val="000000"/>
          <w:lang w:val="en-US"/>
        </w:rPr>
      </w:pPr>
    </w:p>
    <w:p w14:paraId="3DCB48A6" w14:textId="77777777" w:rsidR="00533867" w:rsidRDefault="00533867" w:rsidP="00CF0B7C">
      <w:pPr>
        <w:adjustRightInd w:val="0"/>
        <w:snapToGrid w:val="0"/>
        <w:spacing w:line="360" w:lineRule="auto"/>
        <w:jc w:val="both"/>
        <w:rPr>
          <w:rFonts w:ascii="Book Antiqua" w:hAnsi="Book Antiqua"/>
          <w:b/>
          <w:bCs/>
          <w:color w:val="000000"/>
          <w:lang w:val="en-US"/>
        </w:rPr>
      </w:pPr>
    </w:p>
    <w:p w14:paraId="5EF8FBB6" w14:textId="77777777" w:rsidR="00533867" w:rsidRDefault="00533867" w:rsidP="00CF0B7C">
      <w:pPr>
        <w:adjustRightInd w:val="0"/>
        <w:snapToGrid w:val="0"/>
        <w:spacing w:line="360" w:lineRule="auto"/>
        <w:jc w:val="both"/>
        <w:rPr>
          <w:rFonts w:ascii="Book Antiqua" w:hAnsi="Book Antiqua"/>
          <w:b/>
          <w:bCs/>
          <w:color w:val="000000"/>
          <w:lang w:val="en-US"/>
        </w:rPr>
      </w:pPr>
    </w:p>
    <w:p w14:paraId="1766E4F1" w14:textId="77777777" w:rsidR="00533867" w:rsidRDefault="00533867" w:rsidP="00CF0B7C">
      <w:pPr>
        <w:adjustRightInd w:val="0"/>
        <w:snapToGrid w:val="0"/>
        <w:spacing w:line="360" w:lineRule="auto"/>
        <w:jc w:val="both"/>
        <w:rPr>
          <w:rFonts w:ascii="Book Antiqua" w:hAnsi="Book Antiqua"/>
          <w:b/>
          <w:bCs/>
          <w:color w:val="000000"/>
          <w:lang w:val="en-US"/>
        </w:rPr>
      </w:pPr>
    </w:p>
    <w:p w14:paraId="307086BD" w14:textId="77777777" w:rsidR="00533867" w:rsidRDefault="00533867" w:rsidP="00CF0B7C">
      <w:pPr>
        <w:adjustRightInd w:val="0"/>
        <w:snapToGrid w:val="0"/>
        <w:spacing w:line="360" w:lineRule="auto"/>
        <w:jc w:val="both"/>
        <w:rPr>
          <w:rFonts w:ascii="Book Antiqua" w:hAnsi="Book Antiqua"/>
          <w:b/>
          <w:bCs/>
          <w:color w:val="000000"/>
          <w:lang w:val="en-US"/>
        </w:rPr>
      </w:pPr>
    </w:p>
    <w:p w14:paraId="107AC21A" w14:textId="4AA2C9AE" w:rsidR="00450995" w:rsidRPr="00291534" w:rsidRDefault="003010A2" w:rsidP="00CF0B7C">
      <w:pPr>
        <w:adjustRightInd w:val="0"/>
        <w:snapToGrid w:val="0"/>
        <w:spacing w:line="360" w:lineRule="auto"/>
        <w:jc w:val="both"/>
        <w:rPr>
          <w:rFonts w:ascii="Book Antiqua" w:hAnsi="Book Antiqua"/>
          <w:color w:val="000000"/>
          <w:lang w:val="en-US"/>
        </w:rPr>
      </w:pPr>
      <w:r w:rsidRPr="00291534">
        <w:rPr>
          <w:rFonts w:ascii="Book Antiqua" w:hAnsi="Book Antiqua"/>
          <w:b/>
          <w:bCs/>
          <w:color w:val="000000"/>
          <w:lang w:val="en-US"/>
        </w:rPr>
        <w:t>Figure 2 Kaplan-Meier survival curve.</w:t>
      </w:r>
      <w:r w:rsidR="00E470DE" w:rsidRPr="00291534">
        <w:rPr>
          <w:rFonts w:ascii="Book Antiqua" w:hAnsi="Book Antiqua" w:hint="eastAsia"/>
          <w:color w:val="000000"/>
          <w:lang w:val="en-US"/>
        </w:rPr>
        <w:t xml:space="preserve"> </w:t>
      </w:r>
      <w:r w:rsidR="00533867">
        <w:rPr>
          <w:rFonts w:ascii="Book Antiqua" w:hAnsi="Book Antiqua"/>
          <w:color w:val="000000"/>
          <w:lang w:val="en-US"/>
        </w:rPr>
        <w:t xml:space="preserve">Kaplan-Meier curve showing survival in both groups during 140 </w:t>
      </w:r>
      <w:proofErr w:type="spellStart"/>
      <w:r w:rsidR="00695F02">
        <w:rPr>
          <w:rFonts w:ascii="Book Antiqua" w:hAnsi="Book Antiqua"/>
          <w:color w:val="000000"/>
          <w:lang w:val="en-US"/>
        </w:rPr>
        <w:t>wk</w:t>
      </w:r>
      <w:proofErr w:type="spellEnd"/>
      <w:r w:rsidR="00695F02">
        <w:rPr>
          <w:rFonts w:ascii="Book Antiqua" w:hAnsi="Book Antiqua"/>
          <w:color w:val="000000"/>
          <w:lang w:val="en-US"/>
        </w:rPr>
        <w:t xml:space="preserve"> </w:t>
      </w:r>
      <w:r w:rsidR="00533867">
        <w:rPr>
          <w:rFonts w:ascii="Book Antiqua" w:hAnsi="Book Antiqua"/>
          <w:color w:val="000000"/>
          <w:lang w:val="en-US"/>
        </w:rPr>
        <w:t>of follow-up</w:t>
      </w:r>
      <w:r w:rsidR="00695F02">
        <w:rPr>
          <w:rFonts w:ascii="Book Antiqua" w:hAnsi="Book Antiqua"/>
          <w:color w:val="000000"/>
          <w:lang w:val="en-US"/>
        </w:rPr>
        <w:t>.</w:t>
      </w:r>
    </w:p>
    <w:sectPr w:rsidR="00450995" w:rsidRPr="00291534" w:rsidSect="00B7138B">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C0823" w14:textId="77777777" w:rsidR="008701F0" w:rsidRDefault="008701F0">
      <w:r>
        <w:separator/>
      </w:r>
    </w:p>
  </w:endnote>
  <w:endnote w:type="continuationSeparator" w:id="0">
    <w:p w14:paraId="4CEF766E" w14:textId="77777777" w:rsidR="008701F0" w:rsidRDefault="0087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panose1 w:val="020B0604020202020204"/>
    <w:charset w:val="88"/>
    <w:family w:val="auto"/>
    <w:pitch w:val="default"/>
    <w:sig w:usb0="00000001" w:usb1="08080000" w:usb2="00000010" w:usb3="00000000" w:csb0="00100000" w:csb1="00000000"/>
  </w:font>
  <w:font w:name="Segoe UI">
    <w:altName w:val="Sylfaen"/>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0243656"/>
      <w:docPartObj>
        <w:docPartGallery w:val="Page Numbers (Bottom of Page)"/>
        <w:docPartUnique/>
      </w:docPartObj>
    </w:sdtPr>
    <w:sdtEndPr>
      <w:rPr>
        <w:rStyle w:val="PageNumber"/>
      </w:rPr>
    </w:sdtEndPr>
    <w:sdtContent>
      <w:p w14:paraId="769F27EB" w14:textId="77777777" w:rsidR="00C91BD3" w:rsidRDefault="00C91BD3" w:rsidP="001C28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CB6BB7" w14:textId="77777777" w:rsidR="00C91BD3" w:rsidRDefault="00C91BD3" w:rsidP="003B42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9CFD2" w14:textId="77777777" w:rsidR="00C91BD3" w:rsidRDefault="00C91BD3" w:rsidP="003B42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BA46B" w14:textId="77777777" w:rsidR="008701F0" w:rsidRDefault="008701F0">
      <w:r>
        <w:separator/>
      </w:r>
    </w:p>
  </w:footnote>
  <w:footnote w:type="continuationSeparator" w:id="0">
    <w:p w14:paraId="011FC223" w14:textId="77777777" w:rsidR="008701F0" w:rsidRDefault="00870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hineID" w:val="204|188|197|190|207|197|201|200|197|199|207|197|206|200|197|187|185|"/>
    <w:docVar w:name="Username" w:val="Editor"/>
  </w:docVars>
  <w:rsids>
    <w:rsidRoot w:val="00B07D85"/>
    <w:rsid w:val="00001AE8"/>
    <w:rsid w:val="00015DB8"/>
    <w:rsid w:val="0004769B"/>
    <w:rsid w:val="0005265A"/>
    <w:rsid w:val="0005468E"/>
    <w:rsid w:val="000546D8"/>
    <w:rsid w:val="00055135"/>
    <w:rsid w:val="00083BE5"/>
    <w:rsid w:val="00086B21"/>
    <w:rsid w:val="000871D1"/>
    <w:rsid w:val="00092851"/>
    <w:rsid w:val="00093A88"/>
    <w:rsid w:val="00096DDD"/>
    <w:rsid w:val="000A1F55"/>
    <w:rsid w:val="000A45B4"/>
    <w:rsid w:val="000C7A65"/>
    <w:rsid w:val="000E14A0"/>
    <w:rsid w:val="000F2778"/>
    <w:rsid w:val="000F41A9"/>
    <w:rsid w:val="00102F38"/>
    <w:rsid w:val="001046B6"/>
    <w:rsid w:val="0012606A"/>
    <w:rsid w:val="00134D00"/>
    <w:rsid w:val="00143D09"/>
    <w:rsid w:val="00145793"/>
    <w:rsid w:val="001616C2"/>
    <w:rsid w:val="0017061A"/>
    <w:rsid w:val="00180562"/>
    <w:rsid w:val="00181A47"/>
    <w:rsid w:val="001923A8"/>
    <w:rsid w:val="00197C42"/>
    <w:rsid w:val="001A4359"/>
    <w:rsid w:val="001B3520"/>
    <w:rsid w:val="001B3BDE"/>
    <w:rsid w:val="001C0039"/>
    <w:rsid w:val="001C288E"/>
    <w:rsid w:val="001C4993"/>
    <w:rsid w:val="001F1F1F"/>
    <w:rsid w:val="001F6D89"/>
    <w:rsid w:val="00214A67"/>
    <w:rsid w:val="00222052"/>
    <w:rsid w:val="00226491"/>
    <w:rsid w:val="00232695"/>
    <w:rsid w:val="00233902"/>
    <w:rsid w:val="0025155D"/>
    <w:rsid w:val="00256640"/>
    <w:rsid w:val="0026410B"/>
    <w:rsid w:val="00273F82"/>
    <w:rsid w:val="00290046"/>
    <w:rsid w:val="002914E8"/>
    <w:rsid w:val="00291534"/>
    <w:rsid w:val="002936AE"/>
    <w:rsid w:val="002A005D"/>
    <w:rsid w:val="002A35AE"/>
    <w:rsid w:val="002A3E86"/>
    <w:rsid w:val="002C24DD"/>
    <w:rsid w:val="002D562D"/>
    <w:rsid w:val="002E27EE"/>
    <w:rsid w:val="002E2950"/>
    <w:rsid w:val="002F5B07"/>
    <w:rsid w:val="003010A2"/>
    <w:rsid w:val="00301AC2"/>
    <w:rsid w:val="00305C61"/>
    <w:rsid w:val="003073DE"/>
    <w:rsid w:val="0031140A"/>
    <w:rsid w:val="003217E9"/>
    <w:rsid w:val="00327F80"/>
    <w:rsid w:val="003404C9"/>
    <w:rsid w:val="00347FE8"/>
    <w:rsid w:val="00364B8E"/>
    <w:rsid w:val="0038787F"/>
    <w:rsid w:val="00396CC5"/>
    <w:rsid w:val="003A31EE"/>
    <w:rsid w:val="003B4248"/>
    <w:rsid w:val="003B7329"/>
    <w:rsid w:val="003C1868"/>
    <w:rsid w:val="003D75A9"/>
    <w:rsid w:val="003E11CB"/>
    <w:rsid w:val="003E1A52"/>
    <w:rsid w:val="003E204D"/>
    <w:rsid w:val="003E674C"/>
    <w:rsid w:val="003E7F56"/>
    <w:rsid w:val="003F0188"/>
    <w:rsid w:val="00401A47"/>
    <w:rsid w:val="004032ED"/>
    <w:rsid w:val="004058A1"/>
    <w:rsid w:val="00412A3B"/>
    <w:rsid w:val="004137E5"/>
    <w:rsid w:val="004142FB"/>
    <w:rsid w:val="0041495D"/>
    <w:rsid w:val="004209C9"/>
    <w:rsid w:val="0042677C"/>
    <w:rsid w:val="00440EAD"/>
    <w:rsid w:val="00450995"/>
    <w:rsid w:val="00462932"/>
    <w:rsid w:val="00490E75"/>
    <w:rsid w:val="00493DBE"/>
    <w:rsid w:val="00494615"/>
    <w:rsid w:val="004C120D"/>
    <w:rsid w:val="004C3BFD"/>
    <w:rsid w:val="004C769D"/>
    <w:rsid w:val="004D3790"/>
    <w:rsid w:val="004D41F2"/>
    <w:rsid w:val="004D717B"/>
    <w:rsid w:val="004E247E"/>
    <w:rsid w:val="004E771E"/>
    <w:rsid w:val="00502274"/>
    <w:rsid w:val="00511C2E"/>
    <w:rsid w:val="00514DF5"/>
    <w:rsid w:val="00517D40"/>
    <w:rsid w:val="00533867"/>
    <w:rsid w:val="00534376"/>
    <w:rsid w:val="0053582C"/>
    <w:rsid w:val="00544271"/>
    <w:rsid w:val="005450CB"/>
    <w:rsid w:val="00546D85"/>
    <w:rsid w:val="00554B60"/>
    <w:rsid w:val="00561963"/>
    <w:rsid w:val="00561EA5"/>
    <w:rsid w:val="00562760"/>
    <w:rsid w:val="00566747"/>
    <w:rsid w:val="00570630"/>
    <w:rsid w:val="00577383"/>
    <w:rsid w:val="00584EDD"/>
    <w:rsid w:val="00586115"/>
    <w:rsid w:val="00586B34"/>
    <w:rsid w:val="00587910"/>
    <w:rsid w:val="00592E93"/>
    <w:rsid w:val="00594A39"/>
    <w:rsid w:val="005969C4"/>
    <w:rsid w:val="005A0ACC"/>
    <w:rsid w:val="005A1655"/>
    <w:rsid w:val="005A16A9"/>
    <w:rsid w:val="005D2417"/>
    <w:rsid w:val="005D4977"/>
    <w:rsid w:val="005D6466"/>
    <w:rsid w:val="005E17A0"/>
    <w:rsid w:val="00600E13"/>
    <w:rsid w:val="006061D7"/>
    <w:rsid w:val="00621B55"/>
    <w:rsid w:val="00622611"/>
    <w:rsid w:val="00644EAE"/>
    <w:rsid w:val="00651CCB"/>
    <w:rsid w:val="00653D8D"/>
    <w:rsid w:val="00666BBD"/>
    <w:rsid w:val="00677EC8"/>
    <w:rsid w:val="00681F35"/>
    <w:rsid w:val="00695215"/>
    <w:rsid w:val="00695F02"/>
    <w:rsid w:val="006B30F2"/>
    <w:rsid w:val="006B3F75"/>
    <w:rsid w:val="006B7C40"/>
    <w:rsid w:val="006C1ACB"/>
    <w:rsid w:val="006C74AF"/>
    <w:rsid w:val="006D229A"/>
    <w:rsid w:val="006E06E4"/>
    <w:rsid w:val="006F6B88"/>
    <w:rsid w:val="00701EFD"/>
    <w:rsid w:val="007040C5"/>
    <w:rsid w:val="00706F58"/>
    <w:rsid w:val="007138CA"/>
    <w:rsid w:val="007206A3"/>
    <w:rsid w:val="007241F0"/>
    <w:rsid w:val="00726BDE"/>
    <w:rsid w:val="007354E8"/>
    <w:rsid w:val="00737229"/>
    <w:rsid w:val="007416A1"/>
    <w:rsid w:val="007416F0"/>
    <w:rsid w:val="00743397"/>
    <w:rsid w:val="00744914"/>
    <w:rsid w:val="00757846"/>
    <w:rsid w:val="007612CC"/>
    <w:rsid w:val="00763856"/>
    <w:rsid w:val="00764620"/>
    <w:rsid w:val="00767B99"/>
    <w:rsid w:val="007731BC"/>
    <w:rsid w:val="00784C44"/>
    <w:rsid w:val="007A0844"/>
    <w:rsid w:val="007A3384"/>
    <w:rsid w:val="007A3DD6"/>
    <w:rsid w:val="007B4808"/>
    <w:rsid w:val="007C5020"/>
    <w:rsid w:val="007D1C15"/>
    <w:rsid w:val="007D2734"/>
    <w:rsid w:val="007D5A85"/>
    <w:rsid w:val="007E6286"/>
    <w:rsid w:val="007F0FAF"/>
    <w:rsid w:val="007F1DA6"/>
    <w:rsid w:val="00814F64"/>
    <w:rsid w:val="00821E81"/>
    <w:rsid w:val="008261FB"/>
    <w:rsid w:val="00831466"/>
    <w:rsid w:val="008321D1"/>
    <w:rsid w:val="00832E06"/>
    <w:rsid w:val="00837B25"/>
    <w:rsid w:val="0084106B"/>
    <w:rsid w:val="00847A72"/>
    <w:rsid w:val="00854265"/>
    <w:rsid w:val="00866A33"/>
    <w:rsid w:val="008701F0"/>
    <w:rsid w:val="00872B3E"/>
    <w:rsid w:val="0088408D"/>
    <w:rsid w:val="00885E22"/>
    <w:rsid w:val="00894BE5"/>
    <w:rsid w:val="0089772D"/>
    <w:rsid w:val="008A19F7"/>
    <w:rsid w:val="008A7F6F"/>
    <w:rsid w:val="008B654C"/>
    <w:rsid w:val="008B7558"/>
    <w:rsid w:val="008D3E30"/>
    <w:rsid w:val="008E3CE1"/>
    <w:rsid w:val="008F20E6"/>
    <w:rsid w:val="008F373F"/>
    <w:rsid w:val="008F6886"/>
    <w:rsid w:val="00912582"/>
    <w:rsid w:val="009201B0"/>
    <w:rsid w:val="009234C7"/>
    <w:rsid w:val="00925FF3"/>
    <w:rsid w:val="00944971"/>
    <w:rsid w:val="00954E63"/>
    <w:rsid w:val="00960DE0"/>
    <w:rsid w:val="00981485"/>
    <w:rsid w:val="00994093"/>
    <w:rsid w:val="009A1DE8"/>
    <w:rsid w:val="009B3629"/>
    <w:rsid w:val="009B4C05"/>
    <w:rsid w:val="009C04A0"/>
    <w:rsid w:val="009C08A8"/>
    <w:rsid w:val="009C5009"/>
    <w:rsid w:val="009D5F95"/>
    <w:rsid w:val="009E64EF"/>
    <w:rsid w:val="009E6A44"/>
    <w:rsid w:val="009E6DD3"/>
    <w:rsid w:val="009E6DFD"/>
    <w:rsid w:val="009F4534"/>
    <w:rsid w:val="00A010B0"/>
    <w:rsid w:val="00A014E2"/>
    <w:rsid w:val="00A01532"/>
    <w:rsid w:val="00A041B4"/>
    <w:rsid w:val="00A1766F"/>
    <w:rsid w:val="00A22CBB"/>
    <w:rsid w:val="00A3074B"/>
    <w:rsid w:val="00A40044"/>
    <w:rsid w:val="00A437BC"/>
    <w:rsid w:val="00A46D45"/>
    <w:rsid w:val="00A5454C"/>
    <w:rsid w:val="00A60036"/>
    <w:rsid w:val="00A8119E"/>
    <w:rsid w:val="00A85E26"/>
    <w:rsid w:val="00A92FF5"/>
    <w:rsid w:val="00A9612C"/>
    <w:rsid w:val="00AA3E6D"/>
    <w:rsid w:val="00AA449B"/>
    <w:rsid w:val="00AA6D42"/>
    <w:rsid w:val="00AC3061"/>
    <w:rsid w:val="00AD1D78"/>
    <w:rsid w:val="00AE27FB"/>
    <w:rsid w:val="00AF272F"/>
    <w:rsid w:val="00AF4277"/>
    <w:rsid w:val="00B06170"/>
    <w:rsid w:val="00B07D85"/>
    <w:rsid w:val="00B12E95"/>
    <w:rsid w:val="00B14270"/>
    <w:rsid w:val="00B24876"/>
    <w:rsid w:val="00B360B3"/>
    <w:rsid w:val="00B44721"/>
    <w:rsid w:val="00B52C78"/>
    <w:rsid w:val="00B67100"/>
    <w:rsid w:val="00B67BC5"/>
    <w:rsid w:val="00B7138B"/>
    <w:rsid w:val="00B73FC9"/>
    <w:rsid w:val="00B77CF5"/>
    <w:rsid w:val="00B96B89"/>
    <w:rsid w:val="00BA3394"/>
    <w:rsid w:val="00BA3ECE"/>
    <w:rsid w:val="00BB1163"/>
    <w:rsid w:val="00BD10D0"/>
    <w:rsid w:val="00BF66D9"/>
    <w:rsid w:val="00C14143"/>
    <w:rsid w:val="00C14C42"/>
    <w:rsid w:val="00C337C4"/>
    <w:rsid w:val="00C36170"/>
    <w:rsid w:val="00C36ABD"/>
    <w:rsid w:val="00C40F1F"/>
    <w:rsid w:val="00C411C4"/>
    <w:rsid w:val="00C42CB2"/>
    <w:rsid w:val="00C464BA"/>
    <w:rsid w:val="00C55212"/>
    <w:rsid w:val="00C72320"/>
    <w:rsid w:val="00C91BD3"/>
    <w:rsid w:val="00C94088"/>
    <w:rsid w:val="00CB264A"/>
    <w:rsid w:val="00CB43C1"/>
    <w:rsid w:val="00CB7104"/>
    <w:rsid w:val="00CC236C"/>
    <w:rsid w:val="00CD4F8A"/>
    <w:rsid w:val="00CD6931"/>
    <w:rsid w:val="00CE245C"/>
    <w:rsid w:val="00CE2BA2"/>
    <w:rsid w:val="00CF0B7C"/>
    <w:rsid w:val="00CF18C3"/>
    <w:rsid w:val="00CF1EFA"/>
    <w:rsid w:val="00D20EEB"/>
    <w:rsid w:val="00D225F7"/>
    <w:rsid w:val="00D3347D"/>
    <w:rsid w:val="00D35DE9"/>
    <w:rsid w:val="00D3654E"/>
    <w:rsid w:val="00D43DC2"/>
    <w:rsid w:val="00D72F24"/>
    <w:rsid w:val="00D75E18"/>
    <w:rsid w:val="00D87F0B"/>
    <w:rsid w:val="00D913D0"/>
    <w:rsid w:val="00DA4B1B"/>
    <w:rsid w:val="00DA7560"/>
    <w:rsid w:val="00DC2293"/>
    <w:rsid w:val="00DC3DE0"/>
    <w:rsid w:val="00DC4812"/>
    <w:rsid w:val="00E045A4"/>
    <w:rsid w:val="00E07B8A"/>
    <w:rsid w:val="00E20EE4"/>
    <w:rsid w:val="00E212AD"/>
    <w:rsid w:val="00E220C6"/>
    <w:rsid w:val="00E22336"/>
    <w:rsid w:val="00E23936"/>
    <w:rsid w:val="00E239F8"/>
    <w:rsid w:val="00E32F2C"/>
    <w:rsid w:val="00E470DE"/>
    <w:rsid w:val="00E50F4E"/>
    <w:rsid w:val="00E537B3"/>
    <w:rsid w:val="00E628A8"/>
    <w:rsid w:val="00E63FBD"/>
    <w:rsid w:val="00E76769"/>
    <w:rsid w:val="00E9789C"/>
    <w:rsid w:val="00EA3315"/>
    <w:rsid w:val="00EB009E"/>
    <w:rsid w:val="00EB111D"/>
    <w:rsid w:val="00EB49BD"/>
    <w:rsid w:val="00EB7633"/>
    <w:rsid w:val="00EC40A8"/>
    <w:rsid w:val="00EC4132"/>
    <w:rsid w:val="00EC46FD"/>
    <w:rsid w:val="00EE0454"/>
    <w:rsid w:val="00EF32E8"/>
    <w:rsid w:val="00F04D04"/>
    <w:rsid w:val="00F31FEE"/>
    <w:rsid w:val="00F6105F"/>
    <w:rsid w:val="00F657EA"/>
    <w:rsid w:val="00F76954"/>
    <w:rsid w:val="00F775DC"/>
    <w:rsid w:val="00F84FA9"/>
    <w:rsid w:val="00F94E68"/>
    <w:rsid w:val="00FB26A8"/>
    <w:rsid w:val="00FB2D7F"/>
    <w:rsid w:val="00FB4DB6"/>
    <w:rsid w:val="00FB624E"/>
    <w:rsid w:val="00FC1F95"/>
    <w:rsid w:val="00FC22F3"/>
    <w:rsid w:val="00FC3264"/>
    <w:rsid w:val="00FC5592"/>
    <w:rsid w:val="00FC7202"/>
    <w:rsid w:val="00FD3FFB"/>
    <w:rsid w:val="00FD507C"/>
    <w:rsid w:val="00FE4541"/>
    <w:rsid w:val="00FE4F25"/>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381D"/>
  <w15:docId w15:val="{CA1CE873-C90D-B244-9A7E-51C41004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D85"/>
    <w:pPr>
      <w:spacing w:before="100" w:beforeAutospacing="1" w:after="100" w:afterAutospacing="1"/>
    </w:pPr>
    <w:rPr>
      <w:rFonts w:ascii="Times New Roman" w:eastAsia="Times New Roman" w:hAnsi="Times New Roman" w:cs="Times New Roman"/>
      <w:lang w:eastAsia="es-MX"/>
    </w:rPr>
  </w:style>
  <w:style w:type="character" w:styleId="Hyperlink">
    <w:name w:val="Hyperlink"/>
    <w:basedOn w:val="DefaultParagraphFont"/>
    <w:uiPriority w:val="99"/>
    <w:semiHidden/>
    <w:unhideWhenUsed/>
    <w:rsid w:val="00B07D85"/>
    <w:rPr>
      <w:color w:val="0000FF"/>
      <w:u w:val="single"/>
    </w:rPr>
  </w:style>
  <w:style w:type="table" w:styleId="TableGrid">
    <w:name w:val="Table Grid"/>
    <w:basedOn w:val="TableNormal"/>
    <w:uiPriority w:val="39"/>
    <w:rsid w:val="00CE2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17B"/>
    <w:rPr>
      <w:rFonts w:ascii="Tahoma" w:hAnsi="Tahoma" w:cs="Tahoma"/>
      <w:b w:val="0"/>
      <w:i w:val="0"/>
      <w:caps w:val="0"/>
      <w:strike w:val="0"/>
      <w:sz w:val="16"/>
      <w:szCs w:val="16"/>
      <w:u w:val="none"/>
    </w:rPr>
  </w:style>
  <w:style w:type="paragraph" w:styleId="CommentText">
    <w:name w:val="annotation text"/>
    <w:basedOn w:val="Normal"/>
    <w:link w:val="CommentTextChar"/>
    <w:uiPriority w:val="99"/>
    <w:unhideWhenUsed/>
    <w:rsid w:val="004D717B"/>
    <w:rPr>
      <w:rFonts w:ascii="Tahoma" w:hAnsi="Tahoma" w:cs="Tahoma"/>
      <w:sz w:val="16"/>
      <w:szCs w:val="20"/>
      <w:lang w:val="en-US"/>
    </w:rPr>
  </w:style>
  <w:style w:type="character" w:customStyle="1" w:styleId="CommentTextChar">
    <w:name w:val="Comment Text Char"/>
    <w:basedOn w:val="DefaultParagraphFont"/>
    <w:link w:val="CommentText"/>
    <w:uiPriority w:val="99"/>
    <w:rsid w:val="004D717B"/>
    <w:rPr>
      <w:rFonts w:ascii="Tahoma" w:hAnsi="Tahoma" w:cs="Tahoma"/>
      <w:sz w:val="16"/>
      <w:szCs w:val="20"/>
      <w:lang w:val="en-US"/>
    </w:rPr>
  </w:style>
  <w:style w:type="paragraph" w:styleId="CommentSubject">
    <w:name w:val="annotation subject"/>
    <w:basedOn w:val="CommentText"/>
    <w:next w:val="CommentText"/>
    <w:link w:val="CommentSubjectChar"/>
    <w:uiPriority w:val="99"/>
    <w:semiHidden/>
    <w:unhideWhenUsed/>
    <w:rsid w:val="004D717B"/>
    <w:rPr>
      <w:b/>
      <w:bCs/>
    </w:rPr>
  </w:style>
  <w:style w:type="character" w:customStyle="1" w:styleId="CommentSubjectChar">
    <w:name w:val="Comment Subject Char"/>
    <w:basedOn w:val="CommentTextChar"/>
    <w:link w:val="CommentSubject"/>
    <w:uiPriority w:val="99"/>
    <w:semiHidden/>
    <w:rsid w:val="004D717B"/>
    <w:rPr>
      <w:rFonts w:ascii="Tahoma" w:hAnsi="Tahoma" w:cs="Tahoma"/>
      <w:b/>
      <w:bCs/>
      <w:sz w:val="16"/>
      <w:szCs w:val="20"/>
      <w:lang w:val="en-US"/>
    </w:rPr>
  </w:style>
  <w:style w:type="paragraph" w:styleId="BalloonText">
    <w:name w:val="Balloon Text"/>
    <w:basedOn w:val="Normal"/>
    <w:link w:val="BalloonTextChar"/>
    <w:uiPriority w:val="99"/>
    <w:semiHidden/>
    <w:unhideWhenUsed/>
    <w:rsid w:val="004D717B"/>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4D717B"/>
    <w:rPr>
      <w:rFonts w:ascii="Tahoma" w:hAnsi="Tahoma" w:cs="Tahoma"/>
      <w:sz w:val="16"/>
      <w:szCs w:val="16"/>
      <w:lang w:val="en-US"/>
    </w:rPr>
  </w:style>
  <w:style w:type="paragraph" w:customStyle="1" w:styleId="1">
    <w:name w:val="正文1"/>
    <w:uiPriority w:val="99"/>
    <w:rsid w:val="00866A33"/>
    <w:pPr>
      <w:spacing w:line="276" w:lineRule="auto"/>
    </w:pPr>
    <w:rPr>
      <w:rFonts w:ascii="Arial" w:eastAsia="SimSun" w:hAnsi="Arial" w:cs="Arial"/>
      <w:color w:val="000000"/>
      <w:sz w:val="22"/>
      <w:szCs w:val="20"/>
      <w:lang w:val="pl-PL" w:eastAsia="pl-PL"/>
    </w:rPr>
  </w:style>
  <w:style w:type="paragraph" w:customStyle="1" w:styleId="p1">
    <w:name w:val="p1"/>
    <w:basedOn w:val="Normal"/>
    <w:rsid w:val="00866A33"/>
    <w:rPr>
      <w:rFonts w:ascii="Helvetica" w:hAnsi="Helvetica" w:cs="Times New Roman"/>
      <w:sz w:val="18"/>
      <w:szCs w:val="18"/>
      <w:lang w:val="en-US" w:eastAsia="zh-CN"/>
    </w:rPr>
  </w:style>
  <w:style w:type="paragraph" w:styleId="ListParagraph">
    <w:name w:val="List Paragraph"/>
    <w:basedOn w:val="Normal"/>
    <w:uiPriority w:val="34"/>
    <w:qFormat/>
    <w:rsid w:val="00866A33"/>
    <w:pPr>
      <w:widowControl w:val="0"/>
      <w:ind w:firstLineChars="200" w:firstLine="420"/>
      <w:jc w:val="both"/>
    </w:pPr>
    <w:rPr>
      <w:kern w:val="2"/>
      <w:sz w:val="21"/>
      <w:szCs w:val="22"/>
      <w:lang w:val="en-US" w:eastAsia="zh-CN"/>
    </w:rPr>
  </w:style>
  <w:style w:type="character" w:styleId="FollowedHyperlink">
    <w:name w:val="FollowedHyperlink"/>
    <w:basedOn w:val="DefaultParagraphFont"/>
    <w:uiPriority w:val="99"/>
    <w:semiHidden/>
    <w:unhideWhenUsed/>
    <w:rsid w:val="00E07B8A"/>
    <w:rPr>
      <w:color w:val="954F72" w:themeColor="followedHyperlink"/>
      <w:u w:val="single"/>
    </w:rPr>
  </w:style>
  <w:style w:type="paragraph" w:styleId="Footer">
    <w:name w:val="footer"/>
    <w:basedOn w:val="Normal"/>
    <w:link w:val="FooterChar"/>
    <w:uiPriority w:val="99"/>
    <w:unhideWhenUsed/>
    <w:rsid w:val="003B4248"/>
    <w:pPr>
      <w:tabs>
        <w:tab w:val="center" w:pos="4419"/>
        <w:tab w:val="right" w:pos="8838"/>
      </w:tabs>
    </w:pPr>
  </w:style>
  <w:style w:type="character" w:customStyle="1" w:styleId="FooterChar">
    <w:name w:val="Footer Char"/>
    <w:basedOn w:val="DefaultParagraphFont"/>
    <w:link w:val="Footer"/>
    <w:uiPriority w:val="99"/>
    <w:rsid w:val="003B4248"/>
  </w:style>
  <w:style w:type="character" w:styleId="PageNumber">
    <w:name w:val="page number"/>
    <w:basedOn w:val="DefaultParagraphFont"/>
    <w:uiPriority w:val="99"/>
    <w:semiHidden/>
    <w:unhideWhenUsed/>
    <w:rsid w:val="003B4248"/>
  </w:style>
  <w:style w:type="paragraph" w:styleId="Header">
    <w:name w:val="header"/>
    <w:basedOn w:val="Normal"/>
    <w:link w:val="HeaderChar"/>
    <w:uiPriority w:val="99"/>
    <w:unhideWhenUsed/>
    <w:rsid w:val="003B4248"/>
    <w:pPr>
      <w:tabs>
        <w:tab w:val="center" w:pos="4419"/>
        <w:tab w:val="right" w:pos="8838"/>
      </w:tabs>
    </w:pPr>
  </w:style>
  <w:style w:type="character" w:customStyle="1" w:styleId="HeaderChar">
    <w:name w:val="Header Char"/>
    <w:basedOn w:val="DefaultParagraphFont"/>
    <w:link w:val="Header"/>
    <w:uiPriority w:val="99"/>
    <w:rsid w:val="003B4248"/>
  </w:style>
  <w:style w:type="character" w:styleId="PlaceholderText">
    <w:name w:val="Placeholder Text"/>
    <w:basedOn w:val="DefaultParagraphFont"/>
    <w:uiPriority w:val="99"/>
    <w:semiHidden/>
    <w:rsid w:val="00872B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BA55C-E386-8D45-AD6C-E019203F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6510</Words>
  <Characters>37107</Characters>
  <Application>Microsoft Office Word</Application>
  <DocSecurity>0</DocSecurity>
  <Lines>309</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 Gonzalez Regueiro</dc:creator>
  <cp:lastModifiedBy>Li Ma</cp:lastModifiedBy>
  <cp:revision>3</cp:revision>
  <dcterms:created xsi:type="dcterms:W3CDTF">2019-12-20T04:24:00Z</dcterms:created>
  <dcterms:modified xsi:type="dcterms:W3CDTF">2019-12-20T04:30:00Z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43816.3462615741</vt:r8>
  </property>
</Properties>
</file>