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5FB5F3" w14:textId="77777777" w:rsidR="00171453" w:rsidRPr="00C63A36" w:rsidRDefault="00171453" w:rsidP="004560D3">
      <w:pPr>
        <w:adjustRightInd w:val="0"/>
        <w:snapToGrid w:val="0"/>
        <w:spacing w:line="360" w:lineRule="auto"/>
        <w:jc w:val="both"/>
        <w:rPr>
          <w:rFonts w:ascii="Book Antiqua" w:hAnsi="Book Antiqua" w:cs="Arial"/>
          <w:b/>
          <w:shd w:val="clear" w:color="auto" w:fill="FFFFFF"/>
        </w:rPr>
      </w:pPr>
      <w:bookmarkStart w:id="0" w:name="OLE_LINK50"/>
      <w:r w:rsidRPr="00C63A36">
        <w:rPr>
          <w:rFonts w:ascii="Book Antiqua" w:hAnsi="Book Antiqua" w:cs="Arial"/>
          <w:b/>
          <w:shd w:val="clear" w:color="auto" w:fill="FFFFFF"/>
        </w:rPr>
        <w:t xml:space="preserve">Name of Journal: </w:t>
      </w:r>
      <w:r w:rsidRPr="00C63A36">
        <w:rPr>
          <w:rFonts w:ascii="Book Antiqua" w:hAnsi="Book Antiqua" w:cs="Arial"/>
          <w:i/>
          <w:shd w:val="clear" w:color="auto" w:fill="FFFFFF"/>
        </w:rPr>
        <w:t>World Journal of Clinical Cases</w:t>
      </w:r>
    </w:p>
    <w:p w14:paraId="26D401F9" w14:textId="4D43112A" w:rsidR="00171453" w:rsidRPr="00C63A36" w:rsidRDefault="00171453" w:rsidP="004560D3">
      <w:pPr>
        <w:adjustRightInd w:val="0"/>
        <w:snapToGrid w:val="0"/>
        <w:spacing w:line="360" w:lineRule="auto"/>
        <w:jc w:val="both"/>
        <w:rPr>
          <w:rFonts w:ascii="Book Antiqua" w:hAnsi="Book Antiqua" w:cs="Arial"/>
          <w:b/>
          <w:shd w:val="clear" w:color="auto" w:fill="FFFFFF"/>
        </w:rPr>
      </w:pPr>
      <w:r w:rsidRPr="00C63A36">
        <w:rPr>
          <w:rFonts w:ascii="Book Antiqua" w:hAnsi="Book Antiqua" w:cs="Arial"/>
          <w:b/>
          <w:shd w:val="clear" w:color="auto" w:fill="FFFFFF"/>
        </w:rPr>
        <w:t xml:space="preserve">Manuscript NO: </w:t>
      </w:r>
      <w:r w:rsidRPr="00C63A36">
        <w:rPr>
          <w:rFonts w:ascii="Book Antiqua" w:hAnsi="Book Antiqua" w:cs="Arial"/>
          <w:shd w:val="clear" w:color="auto" w:fill="FFFFFF"/>
        </w:rPr>
        <w:t>51403</w:t>
      </w:r>
    </w:p>
    <w:p w14:paraId="2E5C6701" w14:textId="77777777" w:rsidR="00171453" w:rsidRPr="00C63A36" w:rsidRDefault="00171453" w:rsidP="004560D3">
      <w:pPr>
        <w:adjustRightInd w:val="0"/>
        <w:snapToGrid w:val="0"/>
        <w:spacing w:line="360" w:lineRule="auto"/>
        <w:jc w:val="both"/>
        <w:rPr>
          <w:rFonts w:ascii="Book Antiqua" w:eastAsia="幼圆" w:hAnsi="Book Antiqua"/>
          <w:b/>
          <w:i/>
        </w:rPr>
      </w:pPr>
      <w:r w:rsidRPr="00C63A36">
        <w:rPr>
          <w:rFonts w:ascii="Book Antiqua" w:hAnsi="Book Antiqua"/>
          <w:b/>
          <w:shd w:val="clear" w:color="auto" w:fill="FFFFFF"/>
        </w:rPr>
        <w:t>Manuscript Type</w:t>
      </w:r>
      <w:r w:rsidRPr="00C63A36">
        <w:rPr>
          <w:rFonts w:ascii="Book Antiqua" w:hAnsi="Book Antiqua"/>
          <w:b/>
        </w:rPr>
        <w:t>:</w:t>
      </w:r>
      <w:r w:rsidRPr="00C63A36">
        <w:rPr>
          <w:rFonts w:ascii="Book Antiqua" w:hAnsi="Book Antiqua" w:cs="Arial"/>
          <w:b/>
          <w:shd w:val="clear" w:color="auto" w:fill="FFFFFF"/>
        </w:rPr>
        <w:t xml:space="preserve"> </w:t>
      </w:r>
      <w:r w:rsidRPr="00C63A36">
        <w:rPr>
          <w:rFonts w:ascii="Book Antiqua" w:eastAsia="幼圆" w:hAnsi="Book Antiqua"/>
        </w:rPr>
        <w:t>CASE REPORT</w:t>
      </w:r>
    </w:p>
    <w:p w14:paraId="29E85806" w14:textId="77777777" w:rsidR="00171453" w:rsidRPr="00C63A36" w:rsidRDefault="00171453" w:rsidP="004560D3">
      <w:pPr>
        <w:spacing w:line="360" w:lineRule="auto"/>
        <w:jc w:val="both"/>
        <w:rPr>
          <w:rFonts w:ascii="Book Antiqua" w:hAnsi="Book Antiqua"/>
          <w:b/>
        </w:rPr>
      </w:pPr>
      <w:bookmarkStart w:id="1" w:name="_GoBack"/>
      <w:bookmarkEnd w:id="1"/>
    </w:p>
    <w:p w14:paraId="7F196CB2" w14:textId="23CCB545" w:rsidR="00FA6AAD" w:rsidRPr="00C63A36" w:rsidRDefault="00184B44" w:rsidP="004560D3">
      <w:pPr>
        <w:spacing w:line="360" w:lineRule="auto"/>
        <w:jc w:val="both"/>
        <w:rPr>
          <w:rFonts w:ascii="Book Antiqua" w:hAnsi="Book Antiqua"/>
          <w:b/>
          <w:bCs/>
        </w:rPr>
      </w:pPr>
      <w:bookmarkStart w:id="2" w:name="OLE_LINK86"/>
      <w:bookmarkStart w:id="3" w:name="OLE_LINK87"/>
      <w:bookmarkStart w:id="4" w:name="_Hlk9437712"/>
      <w:bookmarkStart w:id="5" w:name="OLE_LINK83"/>
      <w:bookmarkStart w:id="6" w:name="OLE_LINK74"/>
      <w:r w:rsidRPr="00C63A36">
        <w:rPr>
          <w:rFonts w:ascii="Book Antiqua" w:eastAsia="PMingLiU" w:hAnsi="Book Antiqua"/>
          <w:b/>
          <w:bCs/>
          <w:lang w:eastAsia="zh-TW"/>
        </w:rPr>
        <w:t>T</w:t>
      </w:r>
      <w:r w:rsidRPr="00C63A36">
        <w:rPr>
          <w:rFonts w:ascii="Book Antiqua" w:hAnsi="Book Antiqua"/>
          <w:b/>
          <w:bCs/>
        </w:rPr>
        <w:t>hree-dimensional image</w:t>
      </w:r>
      <w:r w:rsidR="001D5589" w:rsidRPr="00C63A36">
        <w:rPr>
          <w:rFonts w:ascii="Book Antiqua" w:hAnsi="Book Antiqua"/>
          <w:b/>
          <w:bCs/>
        </w:rPr>
        <w:t xml:space="preserve"> </w:t>
      </w:r>
      <w:r w:rsidR="00151DB1" w:rsidRPr="00C63A36">
        <w:rPr>
          <w:rFonts w:ascii="Book Antiqua" w:hAnsi="Book Antiqua"/>
          <w:b/>
          <w:bCs/>
        </w:rPr>
        <w:t>s</w:t>
      </w:r>
      <w:r w:rsidRPr="00C63A36">
        <w:rPr>
          <w:rFonts w:ascii="Book Antiqua" w:hAnsi="Book Antiqua"/>
          <w:b/>
          <w:bCs/>
        </w:rPr>
        <w:t xml:space="preserve">imulation </w:t>
      </w:r>
      <w:r w:rsidR="004F59CF" w:rsidRPr="00C63A36">
        <w:rPr>
          <w:rFonts w:ascii="Book Antiqua" w:hAnsi="Book Antiqua"/>
          <w:b/>
          <w:bCs/>
        </w:rPr>
        <w:t>of primary diaphragmatic hemangioma</w:t>
      </w:r>
      <w:r w:rsidR="0030522B" w:rsidRPr="00C63A36">
        <w:rPr>
          <w:rFonts w:ascii="Book Antiqua" w:hAnsi="Book Antiqua"/>
          <w:b/>
          <w:bCs/>
        </w:rPr>
        <w:t>: A case report</w:t>
      </w:r>
      <w:bookmarkEnd w:id="2"/>
      <w:bookmarkEnd w:id="3"/>
      <w:bookmarkEnd w:id="4"/>
      <w:bookmarkEnd w:id="5"/>
    </w:p>
    <w:bookmarkEnd w:id="6"/>
    <w:p w14:paraId="7F52CB77" w14:textId="77777777" w:rsidR="00171453" w:rsidRPr="00C63A36" w:rsidRDefault="00171453" w:rsidP="004560D3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1F4621F4" w14:textId="095EC73A" w:rsidR="00962EF8" w:rsidRPr="00C63A36" w:rsidRDefault="00171453" w:rsidP="004560D3">
      <w:pPr>
        <w:spacing w:line="360" w:lineRule="auto"/>
        <w:jc w:val="both"/>
        <w:rPr>
          <w:rFonts w:ascii="Book Antiqua" w:hAnsi="Book Antiqua"/>
        </w:rPr>
      </w:pPr>
      <w:r w:rsidRPr="00C63A36">
        <w:rPr>
          <w:rFonts w:ascii="Book Antiqua" w:hAnsi="Book Antiqua"/>
          <w:bCs/>
        </w:rPr>
        <w:t xml:space="preserve">Chu PY </w:t>
      </w:r>
      <w:r w:rsidRPr="00C63A36">
        <w:rPr>
          <w:rFonts w:ascii="Book Antiqua" w:hAnsi="Book Antiqua"/>
          <w:bCs/>
          <w:i/>
          <w:iCs/>
        </w:rPr>
        <w:t>et al</w:t>
      </w:r>
      <w:r w:rsidRPr="00C63A36">
        <w:rPr>
          <w:rFonts w:ascii="Book Antiqua" w:hAnsi="Book Antiqua"/>
          <w:bCs/>
        </w:rPr>
        <w:t>.</w:t>
      </w:r>
      <w:r w:rsidR="00962EF8" w:rsidRPr="00C63A36">
        <w:rPr>
          <w:rFonts w:ascii="Book Antiqua" w:hAnsi="Book Antiqua"/>
          <w:bCs/>
        </w:rPr>
        <w:t xml:space="preserve"> </w:t>
      </w:r>
      <w:bookmarkStart w:id="7" w:name="OLE_LINK84"/>
      <w:bookmarkStart w:id="8" w:name="OLE_LINK85"/>
      <w:r w:rsidR="00962EF8" w:rsidRPr="00C63A36">
        <w:rPr>
          <w:rFonts w:ascii="Book Antiqua" w:hAnsi="Book Antiqua"/>
        </w:rPr>
        <w:t>3D simulation of diaphragmatic hemangioma</w:t>
      </w:r>
    </w:p>
    <w:bookmarkEnd w:id="7"/>
    <w:bookmarkEnd w:id="8"/>
    <w:p w14:paraId="40CE63B4" w14:textId="34326535" w:rsidR="00962EF8" w:rsidRPr="00C63A36" w:rsidRDefault="00962EF8" w:rsidP="004560D3">
      <w:pPr>
        <w:pStyle w:val="a0"/>
        <w:spacing w:after="0" w:line="360" w:lineRule="auto"/>
        <w:jc w:val="both"/>
        <w:rPr>
          <w:rFonts w:ascii="Book Antiqua" w:hAnsi="Book Antiqua"/>
          <w:b/>
        </w:rPr>
      </w:pPr>
    </w:p>
    <w:p w14:paraId="416EC3A0" w14:textId="3D02DEF9" w:rsidR="00962EF8" w:rsidRPr="00C63A36" w:rsidRDefault="00962EF8" w:rsidP="004560D3">
      <w:pPr>
        <w:pStyle w:val="a0"/>
        <w:spacing w:after="0" w:line="360" w:lineRule="auto"/>
        <w:jc w:val="both"/>
        <w:rPr>
          <w:rFonts w:ascii="Book Antiqua" w:hAnsi="Book Antiqua"/>
          <w:b/>
          <w:lang w:eastAsia="zh-TW"/>
        </w:rPr>
      </w:pPr>
      <w:bookmarkStart w:id="9" w:name="_Hlk24067602"/>
      <w:bookmarkStart w:id="10" w:name="OLE_LINK121"/>
      <w:r w:rsidRPr="00C63A36">
        <w:rPr>
          <w:rFonts w:ascii="Book Antiqua" w:hAnsi="Book Antiqua"/>
        </w:rPr>
        <w:t>Pei-</w:t>
      </w:r>
      <w:r w:rsidRPr="00C63A36">
        <w:rPr>
          <w:rFonts w:ascii="Book Antiqua" w:hAnsi="Book Antiqua"/>
          <w:noProof/>
        </w:rPr>
        <w:t>Yi</w:t>
      </w:r>
      <w:r w:rsidRPr="00C63A36">
        <w:rPr>
          <w:rFonts w:ascii="Book Antiqua" w:hAnsi="Book Antiqua"/>
        </w:rPr>
        <w:t xml:space="preserve"> Chu</w:t>
      </w:r>
      <w:r w:rsidRPr="00C63A36">
        <w:rPr>
          <w:rFonts w:ascii="Book Antiqua" w:eastAsia="PMingLiU" w:hAnsi="Book Antiqua"/>
          <w:lang w:eastAsia="zh-TW"/>
        </w:rPr>
        <w:t xml:space="preserve">, </w:t>
      </w:r>
      <w:proofErr w:type="spellStart"/>
      <w:r w:rsidRPr="00C63A36">
        <w:rPr>
          <w:rFonts w:ascii="Book Antiqua" w:eastAsia="PMingLiU" w:hAnsi="Book Antiqua"/>
          <w:lang w:eastAsia="zh-TW"/>
        </w:rPr>
        <w:t>Kuan-Hsun</w:t>
      </w:r>
      <w:proofErr w:type="spellEnd"/>
      <w:r w:rsidRPr="00C63A36">
        <w:rPr>
          <w:rFonts w:ascii="Book Antiqua" w:eastAsia="PMingLiU" w:hAnsi="Book Antiqua"/>
          <w:lang w:eastAsia="zh-TW"/>
        </w:rPr>
        <w:t xml:space="preserve"> Lin, </w:t>
      </w:r>
      <w:proofErr w:type="spellStart"/>
      <w:r w:rsidRPr="00C63A36">
        <w:rPr>
          <w:rFonts w:ascii="Book Antiqua" w:eastAsia="PMingLiU" w:hAnsi="Book Antiqua"/>
          <w:lang w:eastAsia="zh-TW"/>
        </w:rPr>
        <w:t>Hao-Lun</w:t>
      </w:r>
      <w:proofErr w:type="spellEnd"/>
      <w:r w:rsidRPr="00C63A36">
        <w:rPr>
          <w:rFonts w:ascii="Book Antiqua" w:eastAsia="PMingLiU" w:hAnsi="Book Antiqua"/>
          <w:lang w:eastAsia="zh-TW"/>
        </w:rPr>
        <w:t xml:space="preserve"> Kao, Yi-Jen Peng, </w:t>
      </w:r>
      <w:r w:rsidRPr="00C63A36">
        <w:rPr>
          <w:rFonts w:ascii="Book Antiqua" w:hAnsi="Book Antiqua"/>
        </w:rPr>
        <w:t>Tsai-Wang Huang</w:t>
      </w:r>
    </w:p>
    <w:bookmarkEnd w:id="9"/>
    <w:bookmarkEnd w:id="10"/>
    <w:p w14:paraId="36902E0A" w14:textId="77777777" w:rsidR="00962EF8" w:rsidRPr="00C63A36" w:rsidRDefault="00962EF8" w:rsidP="004560D3">
      <w:pPr>
        <w:spacing w:line="360" w:lineRule="auto"/>
        <w:jc w:val="both"/>
        <w:rPr>
          <w:rFonts w:ascii="Book Antiqua" w:hAnsi="Book Antiqua"/>
        </w:rPr>
      </w:pPr>
    </w:p>
    <w:bookmarkEnd w:id="0"/>
    <w:p w14:paraId="186CE571" w14:textId="4A52E3D7" w:rsidR="00962EF8" w:rsidRPr="00C63A36" w:rsidRDefault="004F59CF" w:rsidP="004560D3">
      <w:pPr>
        <w:pStyle w:val="a0"/>
        <w:spacing w:after="0" w:line="360" w:lineRule="auto"/>
        <w:jc w:val="both"/>
        <w:rPr>
          <w:rFonts w:ascii="Book Antiqua" w:eastAsia="PMingLiU" w:hAnsi="Book Antiqua"/>
          <w:lang w:eastAsia="zh-TW"/>
        </w:rPr>
      </w:pPr>
      <w:r w:rsidRPr="00C63A36">
        <w:rPr>
          <w:rFonts w:ascii="Book Antiqua" w:hAnsi="Book Antiqua"/>
          <w:b/>
        </w:rPr>
        <w:t>Pei-</w:t>
      </w:r>
      <w:r w:rsidRPr="00C63A36">
        <w:rPr>
          <w:rFonts w:ascii="Book Antiqua" w:hAnsi="Book Antiqua"/>
          <w:b/>
          <w:noProof/>
        </w:rPr>
        <w:t>Yi</w:t>
      </w:r>
      <w:r w:rsidRPr="00C63A36">
        <w:rPr>
          <w:rFonts w:ascii="Book Antiqua" w:hAnsi="Book Antiqua"/>
          <w:b/>
        </w:rPr>
        <w:t xml:space="preserve"> Chu</w:t>
      </w:r>
      <w:r w:rsidR="00FA6AAD" w:rsidRPr="00C63A36">
        <w:rPr>
          <w:rFonts w:ascii="Book Antiqua" w:eastAsia="PMingLiU" w:hAnsi="Book Antiqua"/>
          <w:b/>
          <w:lang w:eastAsia="zh-TW"/>
        </w:rPr>
        <w:t xml:space="preserve">, </w:t>
      </w:r>
      <w:bookmarkStart w:id="11" w:name="OLE_LINK98"/>
      <w:bookmarkStart w:id="12" w:name="OLE_LINK99"/>
      <w:proofErr w:type="spellStart"/>
      <w:r w:rsidR="00FA6AAD" w:rsidRPr="00C63A36">
        <w:rPr>
          <w:rFonts w:ascii="Book Antiqua" w:eastAsia="PMingLiU" w:hAnsi="Book Antiqua"/>
          <w:b/>
          <w:lang w:eastAsia="zh-TW"/>
        </w:rPr>
        <w:t>Kuan-Hsun</w:t>
      </w:r>
      <w:proofErr w:type="spellEnd"/>
      <w:r w:rsidR="00FA6AAD" w:rsidRPr="00C63A36">
        <w:rPr>
          <w:rFonts w:ascii="Book Antiqua" w:eastAsia="PMingLiU" w:hAnsi="Book Antiqua"/>
          <w:b/>
          <w:lang w:eastAsia="zh-TW"/>
        </w:rPr>
        <w:t xml:space="preserve"> Lin</w:t>
      </w:r>
      <w:bookmarkEnd w:id="11"/>
      <w:bookmarkEnd w:id="12"/>
      <w:r w:rsidR="00FA6AAD" w:rsidRPr="00C63A36">
        <w:rPr>
          <w:rFonts w:ascii="Book Antiqua" w:eastAsia="PMingLiU" w:hAnsi="Book Antiqua"/>
          <w:b/>
          <w:lang w:eastAsia="zh-TW"/>
        </w:rPr>
        <w:t>,</w:t>
      </w:r>
      <w:r w:rsidR="00A6276A" w:rsidRPr="00C63A36">
        <w:rPr>
          <w:rFonts w:ascii="Book Antiqua" w:eastAsia="PMingLiU" w:hAnsi="Book Antiqua"/>
          <w:b/>
          <w:lang w:eastAsia="zh-TW"/>
        </w:rPr>
        <w:t xml:space="preserve"> </w:t>
      </w:r>
      <w:r w:rsidR="00A6276A" w:rsidRPr="00C63A36">
        <w:rPr>
          <w:rFonts w:ascii="Book Antiqua" w:hAnsi="Book Antiqua"/>
          <w:b/>
        </w:rPr>
        <w:t>Tsai-Wang Huang,</w:t>
      </w:r>
      <w:r w:rsidR="00962EF8" w:rsidRPr="00C63A36">
        <w:rPr>
          <w:rFonts w:ascii="Book Antiqua" w:eastAsia="PMingLiU" w:hAnsi="Book Antiqua"/>
          <w:b/>
          <w:lang w:eastAsia="zh-TW"/>
        </w:rPr>
        <w:t xml:space="preserve"> </w:t>
      </w:r>
      <w:r w:rsidR="00962EF8" w:rsidRPr="00C63A36">
        <w:rPr>
          <w:rFonts w:ascii="Book Antiqua" w:hAnsi="Book Antiqua"/>
          <w:bCs/>
        </w:rPr>
        <w:t>D</w:t>
      </w:r>
      <w:r w:rsidR="00962EF8" w:rsidRPr="00C63A36">
        <w:rPr>
          <w:rFonts w:ascii="Book Antiqua" w:hAnsi="Book Antiqua"/>
          <w:bCs/>
          <w:lang w:eastAsia="zh-TW"/>
        </w:rPr>
        <w:t>ivision</w:t>
      </w:r>
      <w:r w:rsidR="00962EF8" w:rsidRPr="00C63A36">
        <w:rPr>
          <w:rFonts w:ascii="Book Antiqua" w:hAnsi="Book Antiqua"/>
          <w:bCs/>
        </w:rPr>
        <w:t xml:space="preserve"> of Thoracic Surgery,</w:t>
      </w:r>
      <w:r w:rsidR="00962EF8" w:rsidRPr="00C63A36">
        <w:rPr>
          <w:rFonts w:ascii="Book Antiqua" w:hAnsi="Book Antiqua"/>
          <w:bCs/>
          <w:lang w:eastAsia="zh-TW"/>
        </w:rPr>
        <w:t xml:space="preserve"> Department of Surgery, </w:t>
      </w:r>
      <w:r w:rsidR="00962EF8" w:rsidRPr="00C63A36">
        <w:rPr>
          <w:rFonts w:ascii="Book Antiqua" w:hAnsi="Book Antiqua"/>
          <w:bCs/>
        </w:rPr>
        <w:t xml:space="preserve">Tri-Service General Hospital, </w:t>
      </w:r>
      <w:bookmarkStart w:id="13" w:name="OLE_LINK102"/>
      <w:bookmarkStart w:id="14" w:name="OLE_LINK103"/>
      <w:r w:rsidR="00962EF8" w:rsidRPr="00C63A36">
        <w:rPr>
          <w:rFonts w:ascii="Book Antiqua" w:hAnsi="Book Antiqua"/>
          <w:bCs/>
        </w:rPr>
        <w:t>National Defense Medical Center</w:t>
      </w:r>
      <w:bookmarkStart w:id="15" w:name="OLE_LINK52"/>
      <w:bookmarkStart w:id="16" w:name="OLE_LINK53"/>
      <w:r w:rsidR="00962EF8" w:rsidRPr="00C63A36">
        <w:rPr>
          <w:rFonts w:ascii="Book Antiqua" w:hAnsi="Book Antiqua"/>
          <w:bCs/>
        </w:rPr>
        <w:t>,</w:t>
      </w:r>
      <w:bookmarkEnd w:id="13"/>
      <w:bookmarkEnd w:id="14"/>
      <w:bookmarkEnd w:id="15"/>
      <w:bookmarkEnd w:id="16"/>
      <w:r w:rsidR="00962EF8" w:rsidRPr="00C63A36">
        <w:rPr>
          <w:rFonts w:ascii="Book Antiqua" w:hAnsi="Book Antiqua"/>
          <w:bCs/>
        </w:rPr>
        <w:t xml:space="preserve"> Taipei</w:t>
      </w:r>
      <w:r w:rsidR="00171453" w:rsidRPr="00C63A36">
        <w:rPr>
          <w:rFonts w:ascii="Book Antiqua" w:hAnsi="Book Antiqua"/>
          <w:bCs/>
        </w:rPr>
        <w:t xml:space="preserve"> 114</w:t>
      </w:r>
      <w:r w:rsidR="00962EF8" w:rsidRPr="00C63A36">
        <w:rPr>
          <w:rFonts w:ascii="Book Antiqua" w:hAnsi="Book Antiqua"/>
          <w:bCs/>
        </w:rPr>
        <w:t>, Taiwan</w:t>
      </w:r>
      <w:bookmarkStart w:id="17" w:name="OLE_LINK44"/>
      <w:bookmarkStart w:id="18" w:name="OLE_LINK45"/>
    </w:p>
    <w:p w14:paraId="7675E0AF" w14:textId="77777777" w:rsidR="00171453" w:rsidRPr="00C63A36" w:rsidRDefault="00171453" w:rsidP="004560D3">
      <w:pPr>
        <w:pStyle w:val="a0"/>
        <w:spacing w:after="0" w:line="360" w:lineRule="auto"/>
        <w:jc w:val="both"/>
        <w:rPr>
          <w:rFonts w:ascii="Book Antiqua" w:eastAsia="PMingLiU" w:hAnsi="Book Antiqua" w:cs="PMingLiU"/>
          <w:bCs/>
          <w:lang w:eastAsia="zh-TW"/>
        </w:rPr>
      </w:pPr>
    </w:p>
    <w:p w14:paraId="7D5690F0" w14:textId="027D8452" w:rsidR="00962EF8" w:rsidRPr="00C63A36" w:rsidRDefault="00ED6CD6" w:rsidP="004560D3">
      <w:pPr>
        <w:pStyle w:val="a0"/>
        <w:spacing w:after="0" w:line="360" w:lineRule="auto"/>
        <w:jc w:val="both"/>
        <w:rPr>
          <w:rFonts w:ascii="Book Antiqua" w:eastAsia="PMingLiU" w:hAnsi="Book Antiqua"/>
          <w:lang w:eastAsia="zh-TW"/>
        </w:rPr>
      </w:pPr>
      <w:proofErr w:type="spellStart"/>
      <w:r w:rsidRPr="00C63A36">
        <w:rPr>
          <w:rFonts w:ascii="Book Antiqua" w:eastAsia="PMingLiU" w:hAnsi="Book Antiqua"/>
          <w:b/>
          <w:lang w:eastAsia="zh-TW"/>
        </w:rPr>
        <w:t>H</w:t>
      </w:r>
      <w:r w:rsidR="00C51BA2" w:rsidRPr="00C63A36">
        <w:rPr>
          <w:rFonts w:ascii="Book Antiqua" w:eastAsia="PMingLiU" w:hAnsi="Book Antiqua"/>
          <w:b/>
          <w:lang w:eastAsia="zh-TW"/>
        </w:rPr>
        <w:t>ao-</w:t>
      </w:r>
      <w:r w:rsidR="002070D6" w:rsidRPr="00C63A36">
        <w:rPr>
          <w:rFonts w:ascii="Book Antiqua" w:eastAsia="PMingLiU" w:hAnsi="Book Antiqua"/>
          <w:b/>
          <w:lang w:eastAsia="zh-TW"/>
        </w:rPr>
        <w:t>Lu</w:t>
      </w:r>
      <w:r w:rsidR="00C51BA2" w:rsidRPr="00C63A36">
        <w:rPr>
          <w:rFonts w:ascii="Book Antiqua" w:eastAsia="PMingLiU" w:hAnsi="Book Antiqua"/>
          <w:b/>
          <w:lang w:eastAsia="zh-TW"/>
        </w:rPr>
        <w:t>n</w:t>
      </w:r>
      <w:proofErr w:type="spellEnd"/>
      <w:r w:rsidR="00C51BA2" w:rsidRPr="00C63A36">
        <w:rPr>
          <w:rFonts w:ascii="Book Antiqua" w:eastAsia="PMingLiU" w:hAnsi="Book Antiqua"/>
          <w:b/>
          <w:lang w:eastAsia="zh-TW"/>
        </w:rPr>
        <w:t xml:space="preserve"> Kao</w:t>
      </w:r>
      <w:bookmarkEnd w:id="17"/>
      <w:bookmarkEnd w:id="18"/>
      <w:r w:rsidR="00C51BA2" w:rsidRPr="00C63A36">
        <w:rPr>
          <w:rFonts w:ascii="Book Antiqua" w:eastAsia="PMingLiU" w:hAnsi="Book Antiqua"/>
          <w:b/>
          <w:lang w:eastAsia="zh-TW"/>
        </w:rPr>
        <w:t xml:space="preserve">, </w:t>
      </w:r>
      <w:bookmarkStart w:id="19" w:name="OLE_LINK9"/>
      <w:bookmarkStart w:id="20" w:name="OLE_LINK43"/>
      <w:r w:rsidR="00962EF8" w:rsidRPr="00C63A36">
        <w:rPr>
          <w:rFonts w:ascii="Book Antiqua" w:hAnsi="Book Antiqua"/>
          <w:lang w:eastAsia="zh-TW"/>
        </w:rPr>
        <w:t xml:space="preserve">Department of </w:t>
      </w:r>
      <w:r w:rsidR="00962EF8" w:rsidRPr="00C63A36">
        <w:rPr>
          <w:rFonts w:ascii="Book Antiqua" w:eastAsia="PMingLiU" w:hAnsi="Book Antiqua"/>
          <w:lang w:eastAsia="zh-TW"/>
        </w:rPr>
        <w:t>Radiology</w:t>
      </w:r>
      <w:r w:rsidR="001F4AAF" w:rsidRPr="00C63A36">
        <w:rPr>
          <w:rFonts w:ascii="Book Antiqua" w:eastAsia="PMingLiU" w:hAnsi="Book Antiqua" w:cs="PMingLiU"/>
          <w:bCs/>
          <w:lang w:eastAsia="zh-TW"/>
        </w:rPr>
        <w:t>,</w:t>
      </w:r>
      <w:r w:rsidR="00962EF8" w:rsidRPr="00C63A36">
        <w:rPr>
          <w:rFonts w:ascii="Book Antiqua" w:hAnsi="Book Antiqua"/>
          <w:bCs/>
        </w:rPr>
        <w:t xml:space="preserve"> Tri-Service General Hospital, National Defense Medical Center, Taipei</w:t>
      </w:r>
      <w:r w:rsidR="00171453" w:rsidRPr="00C63A36">
        <w:rPr>
          <w:rFonts w:ascii="Book Antiqua" w:hAnsi="Book Antiqua"/>
          <w:bCs/>
        </w:rPr>
        <w:t xml:space="preserve"> 114</w:t>
      </w:r>
      <w:r w:rsidR="00962EF8" w:rsidRPr="00C63A36">
        <w:rPr>
          <w:rFonts w:ascii="Book Antiqua" w:hAnsi="Book Antiqua"/>
          <w:bCs/>
        </w:rPr>
        <w:t>, Taiwan</w:t>
      </w:r>
    </w:p>
    <w:p w14:paraId="0DF9802B" w14:textId="77777777" w:rsidR="00171453" w:rsidRPr="00C63A36" w:rsidRDefault="00171453" w:rsidP="004560D3">
      <w:pPr>
        <w:pStyle w:val="a0"/>
        <w:spacing w:after="0" w:line="360" w:lineRule="auto"/>
        <w:jc w:val="both"/>
        <w:rPr>
          <w:rFonts w:ascii="Book Antiqua" w:eastAsia="PMingLiU" w:hAnsi="Book Antiqua"/>
          <w:lang w:eastAsia="zh-TW"/>
        </w:rPr>
      </w:pPr>
    </w:p>
    <w:p w14:paraId="65FDD491" w14:textId="36C763DD" w:rsidR="00822EEB" w:rsidRPr="00C63A36" w:rsidRDefault="0043674B" w:rsidP="004560D3">
      <w:pPr>
        <w:pStyle w:val="a0"/>
        <w:spacing w:after="0" w:line="360" w:lineRule="auto"/>
        <w:jc w:val="both"/>
        <w:rPr>
          <w:rFonts w:ascii="Book Antiqua" w:hAnsi="Book Antiqua"/>
          <w:bCs/>
        </w:rPr>
      </w:pPr>
      <w:r w:rsidRPr="00C63A36">
        <w:rPr>
          <w:rFonts w:ascii="Book Antiqua" w:eastAsia="PMingLiU" w:hAnsi="Book Antiqua"/>
          <w:b/>
          <w:lang w:eastAsia="zh-TW"/>
        </w:rPr>
        <w:t>Yi-Jen Peng</w:t>
      </w:r>
      <w:bookmarkEnd w:id="19"/>
      <w:bookmarkEnd w:id="20"/>
      <w:r w:rsidR="00A6276A" w:rsidRPr="00C63A36">
        <w:rPr>
          <w:rFonts w:ascii="Book Antiqua" w:eastAsia="PMingLiU" w:hAnsi="Book Antiqua"/>
          <w:b/>
          <w:lang w:eastAsia="zh-TW"/>
        </w:rPr>
        <w:t xml:space="preserve">, </w:t>
      </w:r>
      <w:r w:rsidR="00822EEB" w:rsidRPr="00C63A36">
        <w:rPr>
          <w:rFonts w:ascii="Book Antiqua" w:hAnsi="Book Antiqua"/>
          <w:bCs/>
          <w:lang w:eastAsia="zh-TW"/>
        </w:rPr>
        <w:t xml:space="preserve">Department of </w:t>
      </w:r>
      <w:r w:rsidR="00822EEB" w:rsidRPr="00C63A36">
        <w:rPr>
          <w:rFonts w:ascii="Book Antiqua" w:eastAsia="PMingLiU" w:hAnsi="Book Antiqua"/>
          <w:bCs/>
          <w:lang w:eastAsia="zh-TW"/>
        </w:rPr>
        <w:t>Pathology</w:t>
      </w:r>
      <w:r w:rsidR="00822EEB" w:rsidRPr="00C63A36">
        <w:rPr>
          <w:rFonts w:ascii="Book Antiqua" w:hAnsi="Book Antiqua"/>
          <w:bCs/>
          <w:lang w:eastAsia="zh-TW"/>
        </w:rPr>
        <w:t xml:space="preserve">, </w:t>
      </w:r>
      <w:r w:rsidR="00822EEB" w:rsidRPr="00C63A36">
        <w:rPr>
          <w:rFonts w:ascii="Book Antiqua" w:hAnsi="Book Antiqua"/>
          <w:bCs/>
        </w:rPr>
        <w:t xml:space="preserve">Tri-Service General Hospital, National Defense Medical Center, </w:t>
      </w:r>
      <w:bookmarkStart w:id="21" w:name="OLE_LINK3"/>
      <w:r w:rsidR="00822EEB" w:rsidRPr="00C63A36">
        <w:rPr>
          <w:rFonts w:ascii="Book Antiqua" w:hAnsi="Book Antiqua"/>
          <w:bCs/>
        </w:rPr>
        <w:t>Taipei</w:t>
      </w:r>
      <w:r w:rsidR="00171453" w:rsidRPr="00C63A36">
        <w:rPr>
          <w:rFonts w:ascii="Book Antiqua" w:hAnsi="Book Antiqua"/>
          <w:bCs/>
        </w:rPr>
        <w:t xml:space="preserve"> 114</w:t>
      </w:r>
      <w:r w:rsidR="00822EEB" w:rsidRPr="00C63A36">
        <w:rPr>
          <w:rFonts w:ascii="Book Antiqua" w:hAnsi="Book Antiqua"/>
          <w:bCs/>
        </w:rPr>
        <w:t>, Taiwan</w:t>
      </w:r>
    </w:p>
    <w:p w14:paraId="64F408EE" w14:textId="4EB27470" w:rsidR="00A6276A" w:rsidRPr="00C63A36" w:rsidRDefault="00A6276A" w:rsidP="004560D3">
      <w:pPr>
        <w:pStyle w:val="a0"/>
        <w:spacing w:after="0" w:line="360" w:lineRule="auto"/>
        <w:jc w:val="both"/>
        <w:rPr>
          <w:rFonts w:ascii="Book Antiqua" w:hAnsi="Book Antiqua"/>
          <w:bCs/>
          <w:vertAlign w:val="superscript"/>
          <w:lang w:eastAsia="zh-TW"/>
        </w:rPr>
      </w:pPr>
    </w:p>
    <w:p w14:paraId="2F29D870" w14:textId="6EFB12AD" w:rsidR="00A6276A" w:rsidRPr="00C63A36" w:rsidRDefault="00171453" w:rsidP="004560D3">
      <w:pPr>
        <w:pStyle w:val="a0"/>
        <w:spacing w:after="0" w:line="360" w:lineRule="auto"/>
        <w:jc w:val="both"/>
        <w:rPr>
          <w:rFonts w:ascii="Book Antiqua" w:hAnsi="Book Antiqua"/>
          <w:bCs/>
          <w:lang w:eastAsia="zh-TW"/>
        </w:rPr>
      </w:pPr>
      <w:bookmarkStart w:id="22" w:name="_Hlk18051152"/>
      <w:r w:rsidRPr="00C63A36">
        <w:rPr>
          <w:rFonts w:ascii="Book Antiqua" w:eastAsia="黑体" w:hAnsi="Book Antiqua"/>
          <w:b/>
        </w:rPr>
        <w:t>ORCID number:</w:t>
      </w:r>
      <w:bookmarkEnd w:id="22"/>
      <w:r w:rsidR="00A6276A" w:rsidRPr="00C63A36">
        <w:rPr>
          <w:rFonts w:ascii="Book Antiqua" w:hAnsi="Book Antiqua"/>
          <w:bCs/>
          <w:lang w:eastAsia="zh-TW"/>
        </w:rPr>
        <w:t xml:space="preserve"> </w:t>
      </w:r>
      <w:r w:rsidR="00A6276A" w:rsidRPr="00C63A36">
        <w:rPr>
          <w:rFonts w:ascii="Book Antiqua" w:hAnsi="Book Antiqua"/>
        </w:rPr>
        <w:t>Pei-</w:t>
      </w:r>
      <w:r w:rsidR="00A6276A" w:rsidRPr="00C63A36">
        <w:rPr>
          <w:rFonts w:ascii="Book Antiqua" w:hAnsi="Book Antiqua"/>
          <w:noProof/>
        </w:rPr>
        <w:t>Yi</w:t>
      </w:r>
      <w:r w:rsidR="00A6276A" w:rsidRPr="00C63A36">
        <w:rPr>
          <w:rFonts w:ascii="Book Antiqua" w:hAnsi="Book Antiqua"/>
        </w:rPr>
        <w:t xml:space="preserve"> Chu (</w:t>
      </w:r>
      <w:r w:rsidR="00946F61" w:rsidRPr="00C63A36">
        <w:rPr>
          <w:rFonts w:ascii="Book Antiqua" w:hAnsi="Book Antiqua"/>
        </w:rPr>
        <w:t>0000-0002-6905-7895</w:t>
      </w:r>
      <w:r w:rsidR="00A6276A" w:rsidRPr="00C63A36">
        <w:rPr>
          <w:rFonts w:ascii="Book Antiqua" w:hAnsi="Book Antiqua"/>
        </w:rPr>
        <w:t>)</w:t>
      </w:r>
      <w:r w:rsidR="00A6276A" w:rsidRPr="00C63A36">
        <w:rPr>
          <w:rFonts w:ascii="Book Antiqua" w:eastAsia="PMingLiU" w:hAnsi="Book Antiqua"/>
          <w:lang w:eastAsia="zh-TW"/>
        </w:rPr>
        <w:t xml:space="preserve">, </w:t>
      </w:r>
      <w:proofErr w:type="spellStart"/>
      <w:r w:rsidR="00A6276A" w:rsidRPr="00C63A36">
        <w:rPr>
          <w:rFonts w:ascii="Book Antiqua" w:eastAsia="PMingLiU" w:hAnsi="Book Antiqua"/>
          <w:lang w:eastAsia="zh-TW"/>
        </w:rPr>
        <w:t>Kuan-Hsun</w:t>
      </w:r>
      <w:proofErr w:type="spellEnd"/>
      <w:r w:rsidR="00A6276A" w:rsidRPr="00C63A36">
        <w:rPr>
          <w:rFonts w:ascii="Book Antiqua" w:eastAsia="PMingLiU" w:hAnsi="Book Antiqua"/>
          <w:lang w:eastAsia="zh-TW"/>
        </w:rPr>
        <w:t xml:space="preserve"> Lin (</w:t>
      </w:r>
      <w:r w:rsidR="00280348" w:rsidRPr="00C63A36">
        <w:rPr>
          <w:rFonts w:ascii="Book Antiqua" w:eastAsia="PMingLiU" w:hAnsi="Book Antiqua"/>
          <w:lang w:eastAsia="zh-TW"/>
        </w:rPr>
        <w:t>0000-0002-3371-5489</w:t>
      </w:r>
      <w:r w:rsidR="00A6276A" w:rsidRPr="00C63A36">
        <w:rPr>
          <w:rFonts w:ascii="Book Antiqua" w:eastAsia="PMingLiU" w:hAnsi="Book Antiqua"/>
          <w:lang w:eastAsia="zh-TW"/>
        </w:rPr>
        <w:t xml:space="preserve">), </w:t>
      </w:r>
      <w:proofErr w:type="spellStart"/>
      <w:r w:rsidR="00A6276A" w:rsidRPr="00C63A36">
        <w:rPr>
          <w:rFonts w:ascii="Book Antiqua" w:eastAsia="PMingLiU" w:hAnsi="Book Antiqua"/>
          <w:lang w:eastAsia="zh-TW"/>
        </w:rPr>
        <w:t>Hao-Lun</w:t>
      </w:r>
      <w:proofErr w:type="spellEnd"/>
      <w:r w:rsidR="00A6276A" w:rsidRPr="00C63A36">
        <w:rPr>
          <w:rFonts w:ascii="Book Antiqua" w:eastAsia="PMingLiU" w:hAnsi="Book Antiqua"/>
          <w:lang w:eastAsia="zh-TW"/>
        </w:rPr>
        <w:t xml:space="preserve"> Kao (</w:t>
      </w:r>
      <w:r w:rsidR="00280348" w:rsidRPr="00C63A36">
        <w:rPr>
          <w:rFonts w:ascii="Book Antiqua" w:eastAsia="PMingLiU" w:hAnsi="Book Antiqua"/>
          <w:lang w:eastAsia="zh-TW"/>
        </w:rPr>
        <w:t>0000-0002-2148-8397</w:t>
      </w:r>
      <w:r w:rsidR="00A6276A" w:rsidRPr="00C63A36">
        <w:rPr>
          <w:rFonts w:ascii="Book Antiqua" w:eastAsia="PMingLiU" w:hAnsi="Book Antiqua"/>
          <w:lang w:eastAsia="zh-TW"/>
        </w:rPr>
        <w:t>), Yi-Jen Peng (</w:t>
      </w:r>
      <w:r w:rsidR="004D24A2" w:rsidRPr="00C63A36">
        <w:rPr>
          <w:rFonts w:ascii="Book Antiqua" w:eastAsia="PMingLiU" w:hAnsi="Book Antiqua"/>
          <w:lang w:eastAsia="zh-TW"/>
        </w:rPr>
        <w:t>0000-0003-4630-2103</w:t>
      </w:r>
      <w:r w:rsidR="00A6276A" w:rsidRPr="00C63A36">
        <w:rPr>
          <w:rFonts w:ascii="Book Antiqua" w:eastAsia="PMingLiU" w:hAnsi="Book Antiqua"/>
          <w:lang w:eastAsia="zh-TW"/>
        </w:rPr>
        <w:t xml:space="preserve">), </w:t>
      </w:r>
      <w:r w:rsidR="00A6276A" w:rsidRPr="00C63A36">
        <w:rPr>
          <w:rFonts w:ascii="Book Antiqua" w:hAnsi="Book Antiqua"/>
        </w:rPr>
        <w:t>Tsai-Wang Huang (</w:t>
      </w:r>
      <w:r w:rsidR="00946F61" w:rsidRPr="00C63A36">
        <w:rPr>
          <w:rFonts w:ascii="Book Antiqua" w:hAnsi="Book Antiqua"/>
        </w:rPr>
        <w:t>0000-0001-8741-9223</w:t>
      </w:r>
      <w:r w:rsidR="00A6276A" w:rsidRPr="00C63A36">
        <w:rPr>
          <w:rFonts w:ascii="Book Antiqua" w:hAnsi="Book Antiqua"/>
        </w:rPr>
        <w:t>)</w:t>
      </w:r>
    </w:p>
    <w:bookmarkEnd w:id="21"/>
    <w:p w14:paraId="3DC4F821" w14:textId="36F33DD5" w:rsidR="00B37F6D" w:rsidRPr="00C63A36" w:rsidRDefault="00B37F6D" w:rsidP="004560D3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PMingLiU" w:hAnsi="Book Antiqua"/>
          <w:lang w:eastAsia="zh-TW"/>
        </w:rPr>
      </w:pPr>
    </w:p>
    <w:p w14:paraId="5D0B924C" w14:textId="1C4F2796" w:rsidR="003814E5" w:rsidRPr="00C63A36" w:rsidRDefault="00171453" w:rsidP="004560D3">
      <w:pPr>
        <w:spacing w:line="360" w:lineRule="auto"/>
        <w:jc w:val="both"/>
        <w:rPr>
          <w:rFonts w:ascii="Book Antiqua" w:eastAsiaTheme="minorEastAsia" w:hAnsi="Book Antiqua"/>
        </w:rPr>
      </w:pPr>
      <w:bookmarkStart w:id="23" w:name="_Hlk24378646"/>
      <w:bookmarkStart w:id="24" w:name="_Hlk18051168"/>
      <w:r w:rsidRPr="00C63A36">
        <w:rPr>
          <w:rFonts w:ascii="Book Antiqua" w:eastAsia="黑体" w:hAnsi="Book Antiqua"/>
          <w:b/>
          <w:lang w:val="en-GB"/>
        </w:rPr>
        <w:t>Author contributions:</w:t>
      </w:r>
      <w:bookmarkEnd w:id="23"/>
      <w:r w:rsidRPr="00C63A36">
        <w:rPr>
          <w:rFonts w:ascii="Book Antiqua" w:eastAsia="黑体" w:hAnsi="Book Antiqua"/>
        </w:rPr>
        <w:t xml:space="preserve"> </w:t>
      </w:r>
      <w:bookmarkEnd w:id="24"/>
      <w:r w:rsidR="003814E5" w:rsidRPr="00C63A36">
        <w:rPr>
          <w:rFonts w:ascii="Book Antiqua" w:eastAsiaTheme="minorEastAsia" w:hAnsi="Book Antiqua"/>
        </w:rPr>
        <w:t>Chu</w:t>
      </w:r>
      <w:r w:rsidRPr="00C63A36">
        <w:rPr>
          <w:rFonts w:ascii="Book Antiqua" w:eastAsiaTheme="minorEastAsia" w:hAnsi="Book Antiqua"/>
        </w:rPr>
        <w:t xml:space="preserve"> PY is the</w:t>
      </w:r>
      <w:r w:rsidR="003814E5" w:rsidRPr="00C63A36">
        <w:rPr>
          <w:rFonts w:ascii="Book Antiqua" w:eastAsiaTheme="minorEastAsia" w:hAnsi="Book Antiqua"/>
        </w:rPr>
        <w:t xml:space="preserve"> </w:t>
      </w:r>
      <w:r w:rsidRPr="00C63A36">
        <w:rPr>
          <w:rFonts w:ascii="Book Antiqua" w:eastAsiaTheme="minorEastAsia" w:hAnsi="Book Antiqua"/>
        </w:rPr>
        <w:t xml:space="preserve">first </w:t>
      </w:r>
      <w:r w:rsidR="003814E5" w:rsidRPr="00C63A36">
        <w:rPr>
          <w:rFonts w:ascii="Book Antiqua" w:eastAsiaTheme="minorEastAsia" w:hAnsi="Book Antiqua"/>
        </w:rPr>
        <w:t>author of th</w:t>
      </w:r>
      <w:r w:rsidR="00A41EC6">
        <w:rPr>
          <w:rFonts w:ascii="Book Antiqua" w:eastAsiaTheme="minorEastAsia" w:hAnsi="Book Antiqua"/>
        </w:rPr>
        <w:t>is</w:t>
      </w:r>
      <w:r w:rsidR="003814E5" w:rsidRPr="00C63A36">
        <w:rPr>
          <w:rFonts w:ascii="Book Antiqua" w:eastAsiaTheme="minorEastAsia" w:hAnsi="Book Antiqua"/>
        </w:rPr>
        <w:t xml:space="preserve"> case report</w:t>
      </w:r>
      <w:r w:rsidR="00A41EC6">
        <w:rPr>
          <w:rFonts w:ascii="Book Antiqua" w:eastAsiaTheme="minorEastAsia" w:hAnsi="Book Antiqua"/>
        </w:rPr>
        <w:t>, and</w:t>
      </w:r>
      <w:r w:rsidR="00A41EC6" w:rsidRPr="00C63A36">
        <w:rPr>
          <w:rFonts w:ascii="Book Antiqua" w:eastAsiaTheme="minorEastAsia" w:hAnsi="Book Antiqua"/>
        </w:rPr>
        <w:t xml:space="preserve"> </w:t>
      </w:r>
      <w:r w:rsidR="00F10D99">
        <w:rPr>
          <w:rFonts w:ascii="Book Antiqua" w:eastAsiaTheme="minorEastAsia" w:hAnsi="Book Antiqua"/>
        </w:rPr>
        <w:t>s</w:t>
      </w:r>
      <w:r w:rsidR="00A41EC6">
        <w:rPr>
          <w:rFonts w:ascii="Book Antiqua" w:eastAsiaTheme="minorEastAsia" w:hAnsi="Book Antiqua"/>
        </w:rPr>
        <w:t>h</w:t>
      </w:r>
      <w:r w:rsidR="00A41EC6" w:rsidRPr="00C63A36">
        <w:rPr>
          <w:rFonts w:ascii="Book Antiqua" w:eastAsiaTheme="minorEastAsia" w:hAnsi="Book Antiqua"/>
        </w:rPr>
        <w:t xml:space="preserve">e </w:t>
      </w:r>
      <w:r w:rsidR="006750E1" w:rsidRPr="00C63A36">
        <w:rPr>
          <w:rFonts w:ascii="Book Antiqua" w:eastAsiaTheme="minorEastAsia" w:hAnsi="Book Antiqua"/>
        </w:rPr>
        <w:t xml:space="preserve">wrote </w:t>
      </w:r>
      <w:r w:rsidR="003814E5" w:rsidRPr="00C63A36">
        <w:rPr>
          <w:rFonts w:ascii="Book Antiqua" w:eastAsiaTheme="minorEastAsia" w:hAnsi="Book Antiqua"/>
        </w:rPr>
        <w:t>the case report and completed literature review</w:t>
      </w:r>
      <w:r w:rsidR="00A41EC6">
        <w:rPr>
          <w:rFonts w:ascii="Book Antiqua" w:eastAsiaTheme="minorEastAsia" w:hAnsi="Book Antiqua"/>
        </w:rPr>
        <w:t>;</w:t>
      </w:r>
      <w:r w:rsidR="00A41EC6" w:rsidRPr="00C63A36">
        <w:rPr>
          <w:rFonts w:ascii="Book Antiqua" w:eastAsiaTheme="minorEastAsia" w:hAnsi="Book Antiqua"/>
        </w:rPr>
        <w:t xml:space="preserve"> </w:t>
      </w:r>
      <w:r w:rsidR="003814E5" w:rsidRPr="00C63A36">
        <w:rPr>
          <w:rFonts w:ascii="Book Antiqua" w:eastAsiaTheme="minorEastAsia" w:hAnsi="Book Antiqua"/>
        </w:rPr>
        <w:t>Lin</w:t>
      </w:r>
      <w:r w:rsidRPr="00C63A36">
        <w:rPr>
          <w:rFonts w:ascii="Book Antiqua" w:eastAsiaTheme="minorEastAsia" w:hAnsi="Book Antiqua"/>
        </w:rPr>
        <w:t xml:space="preserve"> KH</w:t>
      </w:r>
      <w:r w:rsidR="003814E5" w:rsidRPr="00C63A36">
        <w:rPr>
          <w:rFonts w:ascii="Book Antiqua" w:eastAsiaTheme="minorEastAsia" w:hAnsi="Book Antiqua"/>
        </w:rPr>
        <w:t xml:space="preserve"> </w:t>
      </w:r>
      <w:r w:rsidR="00A41EC6">
        <w:rPr>
          <w:rFonts w:ascii="Book Antiqua" w:eastAsiaTheme="minorEastAsia" w:hAnsi="Book Antiqua"/>
        </w:rPr>
        <w:t>was</w:t>
      </w:r>
      <w:r w:rsidR="00A41EC6" w:rsidRPr="00C63A36">
        <w:rPr>
          <w:rFonts w:ascii="Book Antiqua" w:eastAsiaTheme="minorEastAsia" w:hAnsi="Book Antiqua"/>
        </w:rPr>
        <w:t xml:space="preserve"> </w:t>
      </w:r>
      <w:r w:rsidRPr="00C63A36">
        <w:rPr>
          <w:rFonts w:ascii="Book Antiqua" w:eastAsiaTheme="minorEastAsia" w:hAnsi="Book Antiqua"/>
        </w:rPr>
        <w:t>the</w:t>
      </w:r>
      <w:r w:rsidR="003814E5" w:rsidRPr="00C63A36">
        <w:rPr>
          <w:rFonts w:ascii="Book Antiqua" w:eastAsiaTheme="minorEastAsia" w:hAnsi="Book Antiqua"/>
        </w:rPr>
        <w:t xml:space="preserve"> </w:t>
      </w:r>
      <w:r w:rsidRPr="00C63A36">
        <w:rPr>
          <w:rFonts w:ascii="Book Antiqua" w:eastAsiaTheme="minorEastAsia" w:hAnsi="Book Antiqua"/>
        </w:rPr>
        <w:t xml:space="preserve">assistant </w:t>
      </w:r>
      <w:r w:rsidR="003814E5" w:rsidRPr="00C63A36">
        <w:rPr>
          <w:rFonts w:ascii="Book Antiqua" w:eastAsiaTheme="minorEastAsia" w:hAnsi="Book Antiqua"/>
        </w:rPr>
        <w:t>surgeon</w:t>
      </w:r>
      <w:r w:rsidR="00A41EC6">
        <w:rPr>
          <w:rFonts w:ascii="Book Antiqua" w:eastAsiaTheme="minorEastAsia" w:hAnsi="Book Antiqua"/>
        </w:rPr>
        <w:t>, and</w:t>
      </w:r>
      <w:r w:rsidR="00A41EC6" w:rsidRPr="00C63A36">
        <w:rPr>
          <w:rFonts w:ascii="Book Antiqua" w:eastAsiaTheme="minorEastAsia" w:hAnsi="Book Antiqua"/>
        </w:rPr>
        <w:t xml:space="preserve"> </w:t>
      </w:r>
      <w:r w:rsidR="00A41EC6">
        <w:rPr>
          <w:rFonts w:ascii="Book Antiqua" w:eastAsiaTheme="minorEastAsia" w:hAnsi="Book Antiqua"/>
        </w:rPr>
        <w:t>h</w:t>
      </w:r>
      <w:r w:rsidR="00A41EC6" w:rsidRPr="00C63A36">
        <w:rPr>
          <w:rFonts w:ascii="Book Antiqua" w:eastAsiaTheme="minorEastAsia" w:hAnsi="Book Antiqua"/>
        </w:rPr>
        <w:t xml:space="preserve">e </w:t>
      </w:r>
      <w:r w:rsidRPr="00C63A36">
        <w:rPr>
          <w:rFonts w:ascii="Book Antiqua" w:eastAsiaTheme="minorEastAsia" w:hAnsi="Book Antiqua"/>
        </w:rPr>
        <w:t xml:space="preserve">made </w:t>
      </w:r>
      <w:r w:rsidR="00A41EC6">
        <w:rPr>
          <w:rFonts w:ascii="Book Antiqua" w:eastAsiaTheme="minorEastAsia" w:hAnsi="Book Antiqua"/>
        </w:rPr>
        <w:t xml:space="preserve">the </w:t>
      </w:r>
      <w:r w:rsidR="003814E5" w:rsidRPr="00C63A36">
        <w:rPr>
          <w:rFonts w:ascii="Book Antiqua" w:eastAsiaTheme="minorEastAsia" w:hAnsi="Book Antiqua"/>
        </w:rPr>
        <w:t>3D image constructor</w:t>
      </w:r>
      <w:r w:rsidRPr="00C63A36">
        <w:rPr>
          <w:rFonts w:ascii="Book Antiqua" w:eastAsiaTheme="minorEastAsia" w:hAnsi="Book Antiqua"/>
        </w:rPr>
        <w:t>;</w:t>
      </w:r>
      <w:r w:rsidR="003814E5" w:rsidRPr="00C63A36">
        <w:rPr>
          <w:rFonts w:ascii="Book Antiqua" w:eastAsiaTheme="minorEastAsia" w:hAnsi="Book Antiqua"/>
        </w:rPr>
        <w:t xml:space="preserve"> Kao</w:t>
      </w:r>
      <w:r w:rsidRPr="00C63A36">
        <w:rPr>
          <w:rFonts w:ascii="Book Antiqua" w:eastAsiaTheme="minorEastAsia" w:hAnsi="Book Antiqua"/>
        </w:rPr>
        <w:t xml:space="preserve"> HL</w:t>
      </w:r>
      <w:r w:rsidR="003814E5" w:rsidRPr="00C63A36">
        <w:rPr>
          <w:rFonts w:ascii="Book Antiqua" w:eastAsiaTheme="minorEastAsia" w:hAnsi="Book Antiqua"/>
        </w:rPr>
        <w:t xml:space="preserve"> </w:t>
      </w:r>
      <w:r w:rsidR="00A41EC6">
        <w:rPr>
          <w:rFonts w:ascii="Book Antiqua" w:eastAsiaTheme="minorEastAsia" w:hAnsi="Book Antiqua"/>
        </w:rPr>
        <w:t>was the</w:t>
      </w:r>
      <w:r w:rsidR="00A41EC6" w:rsidRPr="00C63A36">
        <w:rPr>
          <w:rFonts w:ascii="Book Antiqua" w:eastAsiaTheme="minorEastAsia" w:hAnsi="Book Antiqua"/>
        </w:rPr>
        <w:t xml:space="preserve"> </w:t>
      </w:r>
      <w:r w:rsidR="00A41EC6">
        <w:rPr>
          <w:rFonts w:ascii="Book Antiqua" w:eastAsiaTheme="minorEastAsia" w:hAnsi="Book Antiqua"/>
        </w:rPr>
        <w:t>a</w:t>
      </w:r>
      <w:r w:rsidR="00A41EC6" w:rsidRPr="00C63A36">
        <w:rPr>
          <w:rFonts w:ascii="Book Antiqua" w:eastAsiaTheme="minorEastAsia" w:hAnsi="Book Antiqua"/>
        </w:rPr>
        <w:t xml:space="preserve">ttending </w:t>
      </w:r>
      <w:r w:rsidR="003814E5" w:rsidRPr="00C63A36">
        <w:rPr>
          <w:rFonts w:ascii="Book Antiqua" w:eastAsiaTheme="minorEastAsia" w:hAnsi="Book Antiqua"/>
        </w:rPr>
        <w:t>radiologist</w:t>
      </w:r>
      <w:r w:rsidR="00A41EC6">
        <w:rPr>
          <w:rFonts w:ascii="Book Antiqua" w:eastAsiaTheme="minorEastAsia" w:hAnsi="Book Antiqua"/>
        </w:rPr>
        <w:t>;</w:t>
      </w:r>
      <w:r w:rsidR="00A41EC6" w:rsidRPr="00C63A36">
        <w:rPr>
          <w:rFonts w:ascii="Book Antiqua" w:eastAsiaTheme="minorEastAsia" w:hAnsi="Book Antiqua"/>
        </w:rPr>
        <w:t xml:space="preserve"> </w:t>
      </w:r>
      <w:r w:rsidR="003814E5" w:rsidRPr="00C63A36">
        <w:rPr>
          <w:rFonts w:ascii="Book Antiqua" w:eastAsiaTheme="minorEastAsia" w:hAnsi="Book Antiqua"/>
        </w:rPr>
        <w:t>Peng</w:t>
      </w:r>
      <w:r w:rsidR="006750E1" w:rsidRPr="00C63A36">
        <w:rPr>
          <w:rFonts w:ascii="Book Antiqua" w:eastAsiaTheme="minorEastAsia" w:hAnsi="Book Antiqua"/>
        </w:rPr>
        <w:t xml:space="preserve"> YJ</w:t>
      </w:r>
      <w:r w:rsidR="003814E5" w:rsidRPr="00C63A36">
        <w:rPr>
          <w:rFonts w:ascii="Book Antiqua" w:eastAsiaTheme="minorEastAsia" w:hAnsi="Book Antiqua"/>
        </w:rPr>
        <w:t xml:space="preserve"> </w:t>
      </w:r>
      <w:r w:rsidR="00A41EC6">
        <w:rPr>
          <w:rFonts w:ascii="Book Antiqua" w:eastAsiaTheme="minorEastAsia" w:hAnsi="Book Antiqua"/>
        </w:rPr>
        <w:t xml:space="preserve">was the </w:t>
      </w:r>
      <w:r w:rsidR="006750E1" w:rsidRPr="00C63A36">
        <w:rPr>
          <w:rFonts w:ascii="Book Antiqua" w:eastAsiaTheme="minorEastAsia" w:hAnsi="Book Antiqua"/>
        </w:rPr>
        <w:t xml:space="preserve">attending </w:t>
      </w:r>
      <w:r w:rsidR="003814E5" w:rsidRPr="00C63A36">
        <w:rPr>
          <w:rFonts w:ascii="Book Antiqua" w:eastAsiaTheme="minorEastAsia" w:hAnsi="Book Antiqua"/>
        </w:rPr>
        <w:t>pathologist</w:t>
      </w:r>
      <w:r w:rsidR="00A41EC6">
        <w:rPr>
          <w:rFonts w:ascii="Book Antiqua" w:eastAsiaTheme="minorEastAsia" w:hAnsi="Book Antiqua"/>
        </w:rPr>
        <w:t>;</w:t>
      </w:r>
      <w:r w:rsidR="00A41EC6" w:rsidRPr="00C63A36">
        <w:rPr>
          <w:rFonts w:ascii="Book Antiqua" w:eastAsiaTheme="minorEastAsia" w:hAnsi="Book Antiqua"/>
        </w:rPr>
        <w:t xml:space="preserve"> </w:t>
      </w:r>
      <w:r w:rsidR="003814E5" w:rsidRPr="00C63A36">
        <w:rPr>
          <w:rFonts w:ascii="Book Antiqua" w:eastAsiaTheme="minorEastAsia" w:hAnsi="Book Antiqua"/>
        </w:rPr>
        <w:t>Huang</w:t>
      </w:r>
      <w:r w:rsidR="006750E1" w:rsidRPr="00C63A36">
        <w:rPr>
          <w:rFonts w:ascii="Book Antiqua" w:eastAsiaTheme="minorEastAsia" w:hAnsi="Book Antiqua"/>
        </w:rPr>
        <w:t xml:space="preserve"> TW</w:t>
      </w:r>
      <w:r w:rsidR="00A41EC6">
        <w:rPr>
          <w:rFonts w:ascii="Book Antiqua" w:eastAsiaTheme="minorEastAsia" w:hAnsi="Book Antiqua"/>
        </w:rPr>
        <w:t xml:space="preserve"> was the</w:t>
      </w:r>
      <w:r w:rsidR="006750E1" w:rsidRPr="00C63A36">
        <w:rPr>
          <w:rFonts w:ascii="Book Antiqua" w:eastAsiaTheme="minorEastAsia" w:hAnsi="Book Antiqua"/>
        </w:rPr>
        <w:t xml:space="preserve"> attending </w:t>
      </w:r>
      <w:r w:rsidR="003814E5" w:rsidRPr="00C63A36">
        <w:rPr>
          <w:rFonts w:ascii="Book Antiqua" w:eastAsiaTheme="minorEastAsia" w:hAnsi="Book Antiqua"/>
        </w:rPr>
        <w:t>surgeon</w:t>
      </w:r>
      <w:r w:rsidR="00A41EC6">
        <w:rPr>
          <w:rFonts w:ascii="Book Antiqua" w:eastAsiaTheme="minorEastAsia" w:hAnsi="Book Antiqua"/>
        </w:rPr>
        <w:t>;</w:t>
      </w:r>
      <w:r w:rsidR="00A41EC6" w:rsidRPr="00C63A36">
        <w:rPr>
          <w:rFonts w:ascii="Book Antiqua" w:eastAsiaTheme="minorEastAsia" w:hAnsi="Book Antiqua"/>
        </w:rPr>
        <w:t xml:space="preserve"> </w:t>
      </w:r>
      <w:r w:rsidR="006750E1" w:rsidRPr="00C63A36">
        <w:rPr>
          <w:rFonts w:ascii="Book Antiqua" w:eastAsiaTheme="minorEastAsia" w:hAnsi="Book Antiqua"/>
        </w:rPr>
        <w:t xml:space="preserve">Huang TW made final </w:t>
      </w:r>
      <w:r w:rsidR="003814E5" w:rsidRPr="00C63A36">
        <w:rPr>
          <w:rFonts w:ascii="Book Antiqua" w:eastAsiaTheme="minorEastAsia" w:hAnsi="Book Antiqua"/>
        </w:rPr>
        <w:t>editing and reconstruction of the paper for approval</w:t>
      </w:r>
      <w:r w:rsidR="00A41EC6">
        <w:rPr>
          <w:rFonts w:ascii="Book Antiqua" w:eastAsiaTheme="minorEastAsia" w:hAnsi="Book Antiqua"/>
        </w:rPr>
        <w:t>;</w:t>
      </w:r>
      <w:r w:rsidR="00A41EC6" w:rsidRPr="00C63A36">
        <w:rPr>
          <w:rFonts w:ascii="Book Antiqua" w:eastAsiaTheme="minorEastAsia" w:hAnsi="Book Antiqua"/>
        </w:rPr>
        <w:t xml:space="preserve"> </w:t>
      </w:r>
      <w:r w:rsidR="00A41EC6">
        <w:rPr>
          <w:rFonts w:ascii="Book Antiqua" w:eastAsiaTheme="minorEastAsia" w:hAnsi="Book Antiqua"/>
        </w:rPr>
        <w:t>a</w:t>
      </w:r>
      <w:r w:rsidR="00A41EC6" w:rsidRPr="00C63A36">
        <w:rPr>
          <w:rFonts w:ascii="Book Antiqua" w:eastAsiaTheme="minorEastAsia" w:hAnsi="Book Antiqua"/>
        </w:rPr>
        <w:t xml:space="preserve">ll </w:t>
      </w:r>
      <w:r w:rsidR="003814E5" w:rsidRPr="00C63A36">
        <w:rPr>
          <w:rFonts w:ascii="Book Antiqua" w:eastAsiaTheme="minorEastAsia" w:hAnsi="Book Antiqua"/>
        </w:rPr>
        <w:t>authors read and approved the final manuscript.</w:t>
      </w:r>
    </w:p>
    <w:p w14:paraId="018B3585" w14:textId="2F78800F" w:rsidR="00B37F6D" w:rsidRPr="00C63A36" w:rsidRDefault="00B37F6D" w:rsidP="004560D3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PMingLiU" w:hAnsi="Book Antiqua"/>
          <w:lang w:eastAsia="zh-TW"/>
        </w:rPr>
      </w:pPr>
    </w:p>
    <w:p w14:paraId="2AB106C1" w14:textId="098B2C92" w:rsidR="003814E5" w:rsidRPr="00C63A36" w:rsidRDefault="006750E1" w:rsidP="004560D3">
      <w:pPr>
        <w:spacing w:line="360" w:lineRule="auto"/>
        <w:jc w:val="both"/>
        <w:rPr>
          <w:rFonts w:ascii="Book Antiqua" w:hAnsi="Book Antiqua"/>
          <w:lang w:val="en-AU"/>
        </w:rPr>
      </w:pPr>
      <w:bookmarkStart w:id="25" w:name="_Hlk18051309"/>
      <w:r w:rsidRPr="00C63A36">
        <w:rPr>
          <w:rFonts w:ascii="Book Antiqua" w:eastAsia="黑体" w:hAnsi="Book Antiqua"/>
          <w:b/>
        </w:rPr>
        <w:t>Informed consent statement</w:t>
      </w:r>
      <w:r w:rsidRPr="00C63A36">
        <w:rPr>
          <w:rFonts w:ascii="Book Antiqua" w:eastAsia="黑体" w:hAnsi="Book Antiqua"/>
        </w:rPr>
        <w:t>:</w:t>
      </w:r>
      <w:bookmarkEnd w:id="25"/>
      <w:r w:rsidRPr="00C63A36">
        <w:rPr>
          <w:rFonts w:ascii="Book Antiqua" w:eastAsia="黑体" w:hAnsi="Book Antiqua"/>
          <w:lang w:eastAsia="ko-KR"/>
        </w:rPr>
        <w:t xml:space="preserve"> </w:t>
      </w:r>
      <w:r w:rsidR="003814E5" w:rsidRPr="00C63A36">
        <w:rPr>
          <w:rFonts w:ascii="Book Antiqua" w:hAnsi="Book Antiqua"/>
          <w:lang w:val="en-AU"/>
        </w:rPr>
        <w:t>Written informed consent was obtained from the patient for publication of this case report and any accompanying images.</w:t>
      </w:r>
    </w:p>
    <w:p w14:paraId="50B33D57" w14:textId="00211A78" w:rsidR="003814E5" w:rsidRPr="00C63A36" w:rsidRDefault="003814E5" w:rsidP="004560D3">
      <w:pPr>
        <w:spacing w:line="360" w:lineRule="auto"/>
        <w:jc w:val="both"/>
        <w:rPr>
          <w:rFonts w:ascii="Book Antiqua" w:eastAsiaTheme="minorEastAsia" w:hAnsi="Book Antiqua"/>
          <w:b/>
        </w:rPr>
      </w:pPr>
    </w:p>
    <w:p w14:paraId="0FA19AF8" w14:textId="01C02559" w:rsidR="00671FE8" w:rsidRPr="00C63A36" w:rsidRDefault="006750E1" w:rsidP="004560D3">
      <w:pPr>
        <w:spacing w:line="360" w:lineRule="auto"/>
        <w:jc w:val="both"/>
        <w:rPr>
          <w:rFonts w:ascii="Book Antiqua" w:eastAsiaTheme="minorEastAsia" w:hAnsi="Book Antiqua"/>
        </w:rPr>
      </w:pPr>
      <w:bookmarkStart w:id="26" w:name="_Hlk18051318"/>
      <w:r w:rsidRPr="00C63A36">
        <w:rPr>
          <w:rFonts w:ascii="Book Antiqua" w:eastAsia="黑体" w:hAnsi="Book Antiqua" w:cs="Arial Unicode MS"/>
          <w:b/>
          <w:bdr w:val="none" w:sz="0" w:space="0" w:color="auto" w:frame="1"/>
        </w:rPr>
        <w:t>Conflict-of-interest statement</w:t>
      </w:r>
      <w:r w:rsidRPr="00C63A36">
        <w:rPr>
          <w:rFonts w:ascii="Book Antiqua" w:eastAsia="黑体" w:hAnsi="Book Antiqua"/>
          <w:b/>
        </w:rPr>
        <w:t xml:space="preserve">: </w:t>
      </w:r>
      <w:bookmarkEnd w:id="26"/>
      <w:r w:rsidR="00671FE8" w:rsidRPr="00C63A36">
        <w:rPr>
          <w:rFonts w:ascii="Book Antiqua" w:eastAsiaTheme="minorEastAsia" w:hAnsi="Book Antiqua"/>
        </w:rPr>
        <w:t>The authors declare that they have no conflict of interest.</w:t>
      </w:r>
    </w:p>
    <w:p w14:paraId="11010C78" w14:textId="2E2A0B9F" w:rsidR="003814E5" w:rsidRPr="00C63A36" w:rsidRDefault="003814E5" w:rsidP="004560D3">
      <w:pPr>
        <w:spacing w:line="360" w:lineRule="auto"/>
        <w:jc w:val="both"/>
        <w:rPr>
          <w:rFonts w:ascii="Book Antiqua" w:eastAsiaTheme="minorEastAsia" w:hAnsi="Book Antiqua"/>
        </w:rPr>
      </w:pPr>
    </w:p>
    <w:p w14:paraId="1E0CB1C6" w14:textId="4FAE4547" w:rsidR="00671FE8" w:rsidRPr="00C63A36" w:rsidRDefault="006750E1" w:rsidP="004560D3">
      <w:pPr>
        <w:spacing w:line="360" w:lineRule="auto"/>
        <w:jc w:val="both"/>
        <w:rPr>
          <w:rFonts w:ascii="Book Antiqua" w:eastAsiaTheme="minorEastAsia" w:hAnsi="Book Antiqua"/>
        </w:rPr>
      </w:pPr>
      <w:r w:rsidRPr="00C63A36">
        <w:rPr>
          <w:rFonts w:ascii="Book Antiqua" w:eastAsia="黑体" w:hAnsi="Book Antiqua"/>
          <w:b/>
        </w:rPr>
        <w:t xml:space="preserve">CARE Checklist (2016) statement: </w:t>
      </w:r>
      <w:r w:rsidR="00671FE8" w:rsidRPr="00C63A36">
        <w:rPr>
          <w:rFonts w:ascii="Book Antiqua" w:eastAsiaTheme="minorEastAsia" w:hAnsi="Book Antiqua"/>
        </w:rPr>
        <w:t>The manuscript was prepared and revised according to the CARE Checklist (2016).</w:t>
      </w:r>
    </w:p>
    <w:p w14:paraId="3CD58FC6" w14:textId="3AD00F50" w:rsidR="003814E5" w:rsidRPr="00C63A36" w:rsidRDefault="003814E5" w:rsidP="004560D3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PMingLiU" w:hAnsi="Book Antiqua"/>
          <w:lang w:eastAsia="zh-TW"/>
        </w:rPr>
      </w:pPr>
    </w:p>
    <w:p w14:paraId="6CFBB943" w14:textId="77777777" w:rsidR="006750E1" w:rsidRPr="00C63A36" w:rsidRDefault="006750E1" w:rsidP="004560D3">
      <w:pPr>
        <w:spacing w:line="360" w:lineRule="auto"/>
        <w:jc w:val="both"/>
        <w:rPr>
          <w:rFonts w:ascii="Book Antiqua" w:eastAsia="黑体" w:hAnsi="Book Antiqua"/>
        </w:rPr>
      </w:pPr>
      <w:r w:rsidRPr="00C63A36">
        <w:rPr>
          <w:rFonts w:ascii="Book Antiqua" w:eastAsia="黑体" w:hAnsi="Book Antiqua"/>
          <w:b/>
        </w:rPr>
        <w:t xml:space="preserve">Open-Access: </w:t>
      </w:r>
      <w:bookmarkStart w:id="27" w:name="_Hlk18051330"/>
      <w:r w:rsidRPr="00C63A36">
        <w:rPr>
          <w:rFonts w:ascii="Book Antiqua" w:eastAsia="黑体" w:hAnsi="Book Antiqua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bookmarkEnd w:id="27"/>
    <w:p w14:paraId="0FFF3FB2" w14:textId="77777777" w:rsidR="006750E1" w:rsidRPr="00C63A36" w:rsidRDefault="006750E1" w:rsidP="004560D3">
      <w:pPr>
        <w:spacing w:line="360" w:lineRule="auto"/>
        <w:jc w:val="both"/>
        <w:rPr>
          <w:rFonts w:ascii="Book Antiqua" w:eastAsia="黑体" w:hAnsi="Book Antiqua"/>
        </w:rPr>
      </w:pPr>
    </w:p>
    <w:p w14:paraId="4E3B48FC" w14:textId="77777777" w:rsidR="006750E1" w:rsidRPr="00C63A36" w:rsidRDefault="006750E1" w:rsidP="004560D3">
      <w:pPr>
        <w:spacing w:line="360" w:lineRule="auto"/>
        <w:jc w:val="both"/>
        <w:rPr>
          <w:rFonts w:ascii="Book Antiqua" w:eastAsia="黑体" w:hAnsi="Book Antiqua"/>
          <w:bCs/>
          <w:iCs/>
        </w:rPr>
      </w:pPr>
      <w:r w:rsidRPr="00C63A36">
        <w:rPr>
          <w:rFonts w:ascii="Book Antiqua" w:eastAsia="黑体" w:hAnsi="Book Antiqua"/>
          <w:b/>
          <w:bCs/>
          <w:iCs/>
        </w:rPr>
        <w:t>Manuscript source:</w:t>
      </w:r>
      <w:r w:rsidRPr="00C63A36">
        <w:rPr>
          <w:rFonts w:ascii="Book Antiqua" w:eastAsia="黑体" w:hAnsi="Book Antiqua"/>
          <w:bCs/>
          <w:iCs/>
        </w:rPr>
        <w:t xml:space="preserve"> Unsolicited manuscript</w:t>
      </w:r>
    </w:p>
    <w:p w14:paraId="536BC3A9" w14:textId="77777777" w:rsidR="006750E1" w:rsidRPr="00C63A36" w:rsidRDefault="006750E1" w:rsidP="004560D3">
      <w:pPr>
        <w:spacing w:line="360" w:lineRule="auto"/>
        <w:jc w:val="both"/>
        <w:rPr>
          <w:rFonts w:ascii="Book Antiqua" w:eastAsia="黑体" w:hAnsi="Book Antiqua" w:cs="PMingLiU"/>
          <w:bCs/>
          <w:iCs/>
        </w:rPr>
      </w:pPr>
    </w:p>
    <w:p w14:paraId="18337361" w14:textId="7220FB26" w:rsidR="00FA6AAD" w:rsidRPr="00F91C02" w:rsidRDefault="006750E1" w:rsidP="004560D3">
      <w:pPr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C63A36">
        <w:rPr>
          <w:rFonts w:ascii="Book Antiqua" w:eastAsia="黑体" w:hAnsi="Book Antiqua"/>
          <w:b/>
        </w:rPr>
        <w:t xml:space="preserve">Corresponding author: </w:t>
      </w:r>
      <w:r w:rsidR="00FA6AAD" w:rsidRPr="00C63A36">
        <w:rPr>
          <w:rFonts w:ascii="Book Antiqua" w:hAnsi="Book Antiqua"/>
          <w:b/>
          <w:bCs/>
        </w:rPr>
        <w:t xml:space="preserve">Tsai-Wang Huang, </w:t>
      </w:r>
      <w:bookmarkStart w:id="28" w:name="OLE_LINK124"/>
      <w:bookmarkStart w:id="29" w:name="OLE_LINK125"/>
      <w:bookmarkStart w:id="30" w:name="OLE_LINK126"/>
      <w:r w:rsidRPr="00C63A36">
        <w:rPr>
          <w:rFonts w:ascii="Book Antiqua" w:hAnsi="Book Antiqua"/>
          <w:b/>
          <w:bCs/>
        </w:rPr>
        <w:t xml:space="preserve">MD, PhD, Chief Doctor, Surgeon, </w:t>
      </w:r>
      <w:r w:rsidR="00FA6AAD" w:rsidRPr="00C63A36">
        <w:rPr>
          <w:rFonts w:ascii="Book Antiqua" w:hAnsi="Book Antiqua"/>
          <w:bCs/>
        </w:rPr>
        <w:t xml:space="preserve">Division of Thoracic Surgery, Department of Surgery, </w:t>
      </w:r>
      <w:r w:rsidR="00FA6AAD" w:rsidRPr="00C63A36">
        <w:rPr>
          <w:rFonts w:ascii="Book Antiqua" w:hAnsi="Book Antiqua"/>
        </w:rPr>
        <w:t>Tri-Service</w:t>
      </w:r>
      <w:r w:rsidR="00FA6AAD" w:rsidRPr="00C63A36">
        <w:rPr>
          <w:rFonts w:ascii="Book Antiqua" w:hAnsi="Book Antiqua"/>
          <w:lang w:eastAsia="zh-TW"/>
        </w:rPr>
        <w:t xml:space="preserve"> </w:t>
      </w:r>
      <w:r w:rsidR="00FA6AAD" w:rsidRPr="00C63A36">
        <w:rPr>
          <w:rFonts w:ascii="Book Antiqua" w:hAnsi="Book Antiqua"/>
        </w:rPr>
        <w:t>General</w:t>
      </w:r>
      <w:r w:rsidR="00FA6AAD" w:rsidRPr="00C63A36">
        <w:rPr>
          <w:rFonts w:ascii="Book Antiqua" w:hAnsi="Book Antiqua"/>
          <w:lang w:eastAsia="zh-TW"/>
        </w:rPr>
        <w:t xml:space="preserve"> Hospital,</w:t>
      </w:r>
      <w:r w:rsidR="00C63A36" w:rsidRPr="00C63A36">
        <w:rPr>
          <w:rFonts w:ascii="Book Antiqua" w:hAnsi="Book Antiqua"/>
          <w:bCs/>
        </w:rPr>
        <w:t xml:space="preserve"> National Defense Medical Center,</w:t>
      </w:r>
      <w:r w:rsidR="00FA6AAD" w:rsidRPr="00C63A36">
        <w:rPr>
          <w:rFonts w:ascii="Book Antiqua" w:hAnsi="Book Antiqua"/>
          <w:lang w:eastAsia="zh-TW"/>
        </w:rPr>
        <w:t xml:space="preserve"> </w:t>
      </w:r>
      <w:r w:rsidR="00FA6AAD" w:rsidRPr="00C63A36">
        <w:rPr>
          <w:rFonts w:ascii="Book Antiqua" w:hAnsi="Book Antiqua"/>
        </w:rPr>
        <w:t xml:space="preserve">325, </w:t>
      </w:r>
      <w:r w:rsidR="00FA6AAD" w:rsidRPr="00C63A36">
        <w:rPr>
          <w:rFonts w:ascii="Book Antiqua" w:hAnsi="Book Antiqua"/>
          <w:lang w:eastAsia="zh-TW"/>
        </w:rPr>
        <w:t xml:space="preserve">Section 2, </w:t>
      </w:r>
      <w:r w:rsidR="00FA6AAD" w:rsidRPr="00C63A36">
        <w:rPr>
          <w:rFonts w:ascii="Book Antiqua" w:hAnsi="Book Antiqua"/>
        </w:rPr>
        <w:t>Cheng-Kung Road,</w:t>
      </w:r>
      <w:r w:rsidR="00C63A36" w:rsidRPr="00C63A36">
        <w:t xml:space="preserve"> </w:t>
      </w:r>
      <w:proofErr w:type="spellStart"/>
      <w:r w:rsidR="00C63A36" w:rsidRPr="00C63A36">
        <w:rPr>
          <w:rFonts w:ascii="Book Antiqua" w:hAnsi="Book Antiqua"/>
        </w:rPr>
        <w:t>Neihu</w:t>
      </w:r>
      <w:proofErr w:type="spellEnd"/>
      <w:r w:rsidR="00C63A36" w:rsidRPr="00C63A36">
        <w:rPr>
          <w:rFonts w:ascii="Book Antiqua" w:hAnsi="Book Antiqua"/>
        </w:rPr>
        <w:t xml:space="preserve"> District,</w:t>
      </w:r>
      <w:r w:rsidR="00FA6AAD" w:rsidRPr="00C63A36">
        <w:rPr>
          <w:rFonts w:ascii="Book Antiqua" w:hAnsi="Book Antiqua"/>
        </w:rPr>
        <w:t xml:space="preserve"> Taipei 114, Taiwan</w:t>
      </w:r>
      <w:r w:rsidRPr="00C63A36">
        <w:rPr>
          <w:rFonts w:ascii="Book Antiqua" w:hAnsi="Book Antiqua"/>
        </w:rPr>
        <w:t xml:space="preserve">. </w:t>
      </w:r>
      <w:hyperlink r:id="rId9" w:history="1">
        <w:r w:rsidR="00F91C02" w:rsidRPr="00716458">
          <w:rPr>
            <w:rStyle w:val="aa"/>
            <w:rFonts w:ascii="Book Antiqua" w:hAnsi="Book Antiqua"/>
            <w:lang w:eastAsia="zh-TW"/>
          </w:rPr>
          <w:t>chi-wang</w:t>
        </w:r>
        <w:r w:rsidR="00F91C02" w:rsidRPr="00716458">
          <w:rPr>
            <w:rStyle w:val="aa"/>
            <w:rFonts w:ascii="Book Antiqua" w:hAnsi="Book Antiqua"/>
          </w:rPr>
          <w:t>@yahoo.com.tw</w:t>
        </w:r>
      </w:hyperlink>
    </w:p>
    <w:p w14:paraId="08DE1FF7" w14:textId="372AD06C" w:rsidR="00FA6AAD" w:rsidRPr="00C63A36" w:rsidRDefault="006750E1" w:rsidP="004560D3">
      <w:pPr>
        <w:autoSpaceDE w:val="0"/>
        <w:autoSpaceDN w:val="0"/>
        <w:adjustRightInd w:val="0"/>
        <w:spacing w:line="360" w:lineRule="auto"/>
        <w:ind w:left="120" w:hangingChars="50" w:hanging="120"/>
        <w:jc w:val="both"/>
        <w:rPr>
          <w:rFonts w:ascii="Book Antiqua" w:hAnsi="Book Antiqua"/>
          <w:lang w:eastAsia="zh-TW"/>
        </w:rPr>
      </w:pPr>
      <w:r w:rsidRPr="00C63A36">
        <w:rPr>
          <w:rFonts w:ascii="Book Antiqua" w:hAnsi="Book Antiqua"/>
          <w:b/>
          <w:bCs/>
        </w:rPr>
        <w:t>Telephone:</w:t>
      </w:r>
      <w:r w:rsidRPr="00C63A36">
        <w:rPr>
          <w:rFonts w:ascii="Book Antiqua" w:hAnsi="Book Antiqua"/>
        </w:rPr>
        <w:t xml:space="preserve"> </w:t>
      </w:r>
      <w:r w:rsidR="00FA6AAD" w:rsidRPr="00C63A36">
        <w:rPr>
          <w:rFonts w:ascii="Book Antiqua" w:hAnsi="Book Antiqua"/>
        </w:rPr>
        <w:t>+886-2-87927167</w:t>
      </w:r>
    </w:p>
    <w:p w14:paraId="4C7D0465" w14:textId="75379ADC" w:rsidR="00FA6AAD" w:rsidRPr="00C63A36" w:rsidRDefault="006750E1" w:rsidP="004560D3">
      <w:pPr>
        <w:autoSpaceDE w:val="0"/>
        <w:autoSpaceDN w:val="0"/>
        <w:adjustRightInd w:val="0"/>
        <w:spacing w:line="360" w:lineRule="auto"/>
        <w:ind w:left="142" w:hangingChars="59" w:hanging="142"/>
        <w:jc w:val="both"/>
        <w:rPr>
          <w:rFonts w:ascii="Book Antiqua" w:hAnsi="Book Antiqua"/>
          <w:lang w:eastAsia="zh-TW"/>
        </w:rPr>
      </w:pPr>
      <w:r w:rsidRPr="00C63A36">
        <w:rPr>
          <w:rFonts w:ascii="Book Antiqua" w:hAnsi="Book Antiqua"/>
          <w:b/>
          <w:bCs/>
        </w:rPr>
        <w:t>Fax:</w:t>
      </w:r>
      <w:r w:rsidRPr="00C63A36">
        <w:rPr>
          <w:rFonts w:ascii="Book Antiqua" w:hAnsi="Book Antiqua"/>
        </w:rPr>
        <w:t xml:space="preserve"> </w:t>
      </w:r>
      <w:r w:rsidR="00FA6AAD" w:rsidRPr="00C63A36">
        <w:rPr>
          <w:rFonts w:ascii="Book Antiqua" w:hAnsi="Book Antiqua"/>
        </w:rPr>
        <w:t>+886-2-87927403</w:t>
      </w:r>
    </w:p>
    <w:bookmarkEnd w:id="28"/>
    <w:bookmarkEnd w:id="29"/>
    <w:bookmarkEnd w:id="30"/>
    <w:p w14:paraId="353892B9" w14:textId="77777777" w:rsidR="00F069DB" w:rsidRPr="00C63A36" w:rsidRDefault="00F069DB" w:rsidP="004560D3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PMingLiU" w:hAnsi="Book Antiqua"/>
          <w:lang w:eastAsia="zh-TW"/>
        </w:rPr>
      </w:pPr>
    </w:p>
    <w:p w14:paraId="2E8FF3DC" w14:textId="6CF46E07" w:rsidR="006750E1" w:rsidRPr="00C63A36" w:rsidRDefault="006750E1" w:rsidP="004560D3">
      <w:pPr>
        <w:snapToGrid w:val="0"/>
        <w:spacing w:line="360" w:lineRule="auto"/>
        <w:jc w:val="both"/>
        <w:rPr>
          <w:rFonts w:ascii="Book Antiqua" w:eastAsia="黑体" w:hAnsi="Book Antiqua"/>
          <w:bCs/>
          <w:lang w:val="en-GB"/>
        </w:rPr>
      </w:pPr>
      <w:bookmarkStart w:id="31" w:name="_Hlk17356255"/>
      <w:bookmarkStart w:id="32" w:name="_Hlk24379045"/>
      <w:r w:rsidRPr="00C63A36">
        <w:rPr>
          <w:rFonts w:ascii="Book Antiqua" w:eastAsia="黑体" w:hAnsi="Book Antiqua"/>
          <w:b/>
          <w:lang w:val="en-GB"/>
        </w:rPr>
        <w:t xml:space="preserve">Received: </w:t>
      </w:r>
      <w:r w:rsidRPr="00C63A36">
        <w:rPr>
          <w:rFonts w:ascii="Book Antiqua" w:eastAsia="黑体" w:hAnsi="Book Antiqua"/>
          <w:bCs/>
          <w:lang w:val="en-GB"/>
        </w:rPr>
        <w:t>September 13, 2019</w:t>
      </w:r>
    </w:p>
    <w:p w14:paraId="638B0102" w14:textId="55C8C788" w:rsidR="006750E1" w:rsidRPr="00C63A36" w:rsidRDefault="006750E1" w:rsidP="004560D3">
      <w:pPr>
        <w:snapToGrid w:val="0"/>
        <w:spacing w:line="360" w:lineRule="auto"/>
        <w:jc w:val="both"/>
        <w:rPr>
          <w:rFonts w:ascii="Book Antiqua" w:eastAsia="黑体" w:hAnsi="Book Antiqua" w:cs="PMingLiU"/>
          <w:bCs/>
          <w:lang w:val="en-GB"/>
        </w:rPr>
      </w:pPr>
      <w:r w:rsidRPr="00C63A36">
        <w:rPr>
          <w:rFonts w:ascii="Book Antiqua" w:eastAsia="黑体" w:hAnsi="Book Antiqua"/>
          <w:b/>
          <w:lang w:val="en-GB"/>
        </w:rPr>
        <w:t xml:space="preserve">Peer-review started: </w:t>
      </w:r>
      <w:r w:rsidRPr="00C63A36">
        <w:rPr>
          <w:rFonts w:ascii="Book Antiqua" w:eastAsia="黑体" w:hAnsi="Book Antiqua"/>
          <w:bCs/>
          <w:lang w:val="en-GB"/>
        </w:rPr>
        <w:t>September 13, 2019</w:t>
      </w:r>
    </w:p>
    <w:p w14:paraId="66B28B82" w14:textId="2A6EF2AE" w:rsidR="006750E1" w:rsidRPr="00C63A36" w:rsidRDefault="006750E1" w:rsidP="004560D3">
      <w:pPr>
        <w:snapToGrid w:val="0"/>
        <w:spacing w:line="360" w:lineRule="auto"/>
        <w:jc w:val="both"/>
        <w:rPr>
          <w:rFonts w:ascii="Book Antiqua" w:eastAsia="黑体" w:hAnsi="Book Antiqua"/>
          <w:b/>
          <w:lang w:val="en-GB"/>
        </w:rPr>
      </w:pPr>
      <w:r w:rsidRPr="00C63A36">
        <w:rPr>
          <w:rFonts w:ascii="Book Antiqua" w:eastAsia="黑体" w:hAnsi="Book Antiqua"/>
          <w:b/>
          <w:lang w:val="en-GB"/>
        </w:rPr>
        <w:t xml:space="preserve">First decision: </w:t>
      </w:r>
      <w:r w:rsidR="00602B65" w:rsidRPr="00C63A36">
        <w:rPr>
          <w:rFonts w:ascii="Book Antiqua" w:eastAsia="黑体" w:hAnsi="Book Antiqua"/>
          <w:bCs/>
          <w:lang w:val="en-GB"/>
        </w:rPr>
        <w:t>October</w:t>
      </w:r>
      <w:r w:rsidRPr="00C63A36">
        <w:rPr>
          <w:rFonts w:ascii="Book Antiqua" w:eastAsia="黑体" w:hAnsi="Book Antiqua"/>
          <w:bCs/>
          <w:lang w:val="en-GB"/>
        </w:rPr>
        <w:t xml:space="preserve"> 24, 2019</w:t>
      </w:r>
    </w:p>
    <w:p w14:paraId="6A9ED5A3" w14:textId="116E46D8" w:rsidR="006750E1" w:rsidRPr="00C63A36" w:rsidRDefault="006750E1" w:rsidP="004560D3">
      <w:pPr>
        <w:snapToGrid w:val="0"/>
        <w:spacing w:line="360" w:lineRule="auto"/>
        <w:jc w:val="both"/>
        <w:rPr>
          <w:rFonts w:ascii="Book Antiqua" w:eastAsia="黑体" w:hAnsi="Book Antiqua"/>
          <w:b/>
          <w:lang w:val="en-GB"/>
        </w:rPr>
      </w:pPr>
      <w:r w:rsidRPr="00C63A36">
        <w:rPr>
          <w:rFonts w:ascii="Book Antiqua" w:eastAsia="黑体" w:hAnsi="Book Antiqua"/>
          <w:b/>
          <w:lang w:val="en-GB"/>
        </w:rPr>
        <w:lastRenderedPageBreak/>
        <w:t xml:space="preserve">Revised: </w:t>
      </w:r>
      <w:r w:rsidR="00602B65" w:rsidRPr="00C63A36">
        <w:rPr>
          <w:rFonts w:ascii="Book Antiqua" w:eastAsia="黑体" w:hAnsi="Book Antiqua"/>
          <w:bCs/>
          <w:lang w:val="en-GB"/>
        </w:rPr>
        <w:t>November 8</w:t>
      </w:r>
      <w:r w:rsidRPr="00C63A36">
        <w:rPr>
          <w:rFonts w:ascii="Book Antiqua" w:eastAsia="黑体" w:hAnsi="Book Antiqua"/>
          <w:bCs/>
          <w:lang w:val="en-GB"/>
        </w:rPr>
        <w:t>, 2019</w:t>
      </w:r>
    </w:p>
    <w:p w14:paraId="6A76BF21" w14:textId="7B2F32B1" w:rsidR="006750E1" w:rsidRPr="00C63A36" w:rsidRDefault="006750E1" w:rsidP="004560D3">
      <w:pPr>
        <w:snapToGrid w:val="0"/>
        <w:spacing w:line="360" w:lineRule="auto"/>
        <w:jc w:val="both"/>
        <w:rPr>
          <w:rFonts w:ascii="Book Antiqua" w:eastAsia="黑体" w:hAnsi="Book Antiqua"/>
          <w:b/>
          <w:lang w:val="en-GB"/>
        </w:rPr>
      </w:pPr>
      <w:r w:rsidRPr="00C63A36">
        <w:rPr>
          <w:rFonts w:ascii="Book Antiqua" w:eastAsia="黑体" w:hAnsi="Book Antiqua"/>
          <w:b/>
          <w:lang w:val="en-GB"/>
        </w:rPr>
        <w:t>Accepted:</w:t>
      </w:r>
      <w:r w:rsidR="00D7335A" w:rsidRPr="00D7335A">
        <w:t xml:space="preserve"> </w:t>
      </w:r>
      <w:r w:rsidR="00D7335A" w:rsidRPr="00D7335A">
        <w:rPr>
          <w:rFonts w:ascii="Book Antiqua" w:eastAsia="黑体" w:hAnsi="Book Antiqua"/>
          <w:lang w:val="en-GB"/>
        </w:rPr>
        <w:t>November 15, 2019</w:t>
      </w:r>
      <w:r w:rsidRPr="00D7335A">
        <w:rPr>
          <w:rFonts w:ascii="Book Antiqua" w:eastAsia="黑体" w:hAnsi="Book Antiqua"/>
          <w:lang w:val="en-GB"/>
        </w:rPr>
        <w:t xml:space="preserve"> </w:t>
      </w:r>
    </w:p>
    <w:p w14:paraId="688F4AEC" w14:textId="77777777" w:rsidR="006750E1" w:rsidRPr="00C63A36" w:rsidRDefault="006750E1" w:rsidP="004560D3">
      <w:pPr>
        <w:snapToGrid w:val="0"/>
        <w:spacing w:line="360" w:lineRule="auto"/>
        <w:jc w:val="both"/>
        <w:rPr>
          <w:rFonts w:ascii="Book Antiqua" w:eastAsia="黑体" w:hAnsi="Book Antiqua"/>
          <w:b/>
          <w:lang w:val="en-GB"/>
        </w:rPr>
      </w:pPr>
      <w:r w:rsidRPr="00C63A36">
        <w:rPr>
          <w:rFonts w:ascii="Book Antiqua" w:eastAsia="黑体" w:hAnsi="Book Antiqua"/>
          <w:b/>
          <w:lang w:val="en-GB"/>
        </w:rPr>
        <w:t>Article in press:</w:t>
      </w:r>
    </w:p>
    <w:p w14:paraId="5C3A3C30" w14:textId="77777777" w:rsidR="006750E1" w:rsidRPr="00C63A36" w:rsidRDefault="006750E1" w:rsidP="004560D3">
      <w:pPr>
        <w:snapToGrid w:val="0"/>
        <w:spacing w:line="360" w:lineRule="auto"/>
        <w:jc w:val="both"/>
        <w:rPr>
          <w:rFonts w:ascii="Book Antiqua" w:eastAsia="黑体" w:hAnsi="Book Antiqua"/>
          <w:b/>
          <w:lang w:val="en-GB"/>
        </w:rPr>
      </w:pPr>
      <w:r w:rsidRPr="00C63A36">
        <w:rPr>
          <w:rFonts w:ascii="Book Antiqua" w:eastAsia="黑体" w:hAnsi="Book Antiqua"/>
          <w:b/>
          <w:lang w:val="en-GB"/>
        </w:rPr>
        <w:t>Published online:</w:t>
      </w:r>
      <w:bookmarkEnd w:id="31"/>
    </w:p>
    <w:bookmarkEnd w:id="32"/>
    <w:p w14:paraId="2273738C" w14:textId="77777777" w:rsidR="006750E1" w:rsidRPr="00C63A36" w:rsidRDefault="006750E1" w:rsidP="004560D3">
      <w:pPr>
        <w:spacing w:line="360" w:lineRule="auto"/>
        <w:jc w:val="both"/>
        <w:rPr>
          <w:rFonts w:ascii="Book Antiqua" w:hAnsi="Book Antiqua"/>
          <w:b/>
          <w:lang w:val="en-GB"/>
        </w:rPr>
      </w:pPr>
      <w:r w:rsidRPr="00C63A36">
        <w:rPr>
          <w:rFonts w:ascii="Book Antiqua" w:hAnsi="Book Antiqua"/>
          <w:lang w:val="en-GB"/>
        </w:rPr>
        <w:br w:type="page"/>
      </w:r>
    </w:p>
    <w:p w14:paraId="75C82F3F" w14:textId="6B7D20CA" w:rsidR="00FC00B5" w:rsidRPr="00F91C02" w:rsidRDefault="00602B65" w:rsidP="00F91C02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  <w:bCs/>
        </w:rPr>
      </w:pPr>
      <w:r w:rsidRPr="00F91C02">
        <w:rPr>
          <w:rFonts w:ascii="Book Antiqua" w:hAnsi="Book Antiqua"/>
          <w:b/>
          <w:bCs/>
        </w:rPr>
        <w:lastRenderedPageBreak/>
        <w:t>Abstract</w:t>
      </w:r>
    </w:p>
    <w:p w14:paraId="71B3DD6A" w14:textId="5B57FA59" w:rsidR="00671FE8" w:rsidRPr="00C63A36" w:rsidRDefault="00671FE8" w:rsidP="004560D3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  <w:bCs/>
          <w:i/>
        </w:rPr>
      </w:pPr>
      <w:bookmarkStart w:id="33" w:name="OLE_LINK51"/>
      <w:bookmarkStart w:id="34" w:name="OLE_LINK88"/>
      <w:r w:rsidRPr="00C63A36">
        <w:rPr>
          <w:rFonts w:ascii="Book Antiqua" w:hAnsi="Book Antiqua"/>
          <w:b/>
          <w:bCs/>
          <w:i/>
        </w:rPr>
        <w:t>BACKGROUND</w:t>
      </w:r>
    </w:p>
    <w:p w14:paraId="12C5052F" w14:textId="23AE6CD3" w:rsidR="00671FE8" w:rsidRPr="00C63A36" w:rsidRDefault="00D76DBB" w:rsidP="004560D3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Cs/>
        </w:rPr>
      </w:pPr>
      <w:r w:rsidRPr="00C63A36">
        <w:rPr>
          <w:rFonts w:ascii="Book Antiqua" w:hAnsi="Book Antiqua"/>
          <w:bCs/>
        </w:rPr>
        <w:t>Fewer than 200 cases</w:t>
      </w:r>
      <w:r w:rsidR="005E6C36" w:rsidRPr="00C63A36">
        <w:rPr>
          <w:rFonts w:ascii="Book Antiqua" w:hAnsi="Book Antiqua"/>
          <w:bCs/>
        </w:rPr>
        <w:t xml:space="preserve"> of diaphragmatic tumors </w:t>
      </w:r>
      <w:r w:rsidRPr="00C63A36">
        <w:rPr>
          <w:rFonts w:ascii="Book Antiqua" w:hAnsi="Book Antiqua"/>
          <w:bCs/>
        </w:rPr>
        <w:t>have been reported in the past century. Diaphragmatic hemangiomas are extremely rare</w:t>
      </w:r>
      <w:r w:rsidR="00384070" w:rsidRPr="00C63A36">
        <w:rPr>
          <w:rFonts w:ascii="Book Antiqua" w:hAnsi="Book Antiqua"/>
          <w:bCs/>
        </w:rPr>
        <w:t>.</w:t>
      </w:r>
      <w:r w:rsidRPr="00C63A36">
        <w:rPr>
          <w:rFonts w:ascii="Book Antiqua" w:hAnsi="Book Antiqua"/>
          <w:bCs/>
        </w:rPr>
        <w:t xml:space="preserve"> </w:t>
      </w:r>
      <w:r w:rsidR="00384070" w:rsidRPr="00C63A36">
        <w:rPr>
          <w:rFonts w:ascii="Book Antiqua" w:hAnsi="Book Antiqua"/>
          <w:bCs/>
        </w:rPr>
        <w:t>O</w:t>
      </w:r>
      <w:r w:rsidRPr="00C63A36">
        <w:rPr>
          <w:rFonts w:ascii="Book Antiqua" w:hAnsi="Book Antiqua"/>
          <w:bCs/>
        </w:rPr>
        <w:t xml:space="preserve">nly </w:t>
      </w:r>
      <w:r w:rsidR="00A41EC6">
        <w:rPr>
          <w:rFonts w:ascii="Book Antiqua" w:hAnsi="Book Antiqua"/>
          <w:bCs/>
        </w:rPr>
        <w:t>nine</w:t>
      </w:r>
      <w:r w:rsidR="00A41EC6" w:rsidRPr="00C63A36">
        <w:rPr>
          <w:rFonts w:ascii="Book Antiqua" w:hAnsi="Book Antiqua"/>
          <w:bCs/>
        </w:rPr>
        <w:t xml:space="preserve"> </w:t>
      </w:r>
      <w:r w:rsidRPr="00C63A36">
        <w:rPr>
          <w:rFonts w:ascii="Book Antiqua" w:hAnsi="Book Antiqua"/>
          <w:bCs/>
        </w:rPr>
        <w:t xml:space="preserve">cases have been reported in English literature to date. We report a case of cavernous hemangioma arising from the diaphragm. Pre-operative </w:t>
      </w:r>
      <w:bookmarkStart w:id="35" w:name="OLE_LINK105"/>
      <w:r w:rsidRPr="00C63A36">
        <w:rPr>
          <w:rFonts w:ascii="Book Antiqua" w:hAnsi="Book Antiqua"/>
          <w:bCs/>
        </w:rPr>
        <w:t>three-dimensional</w:t>
      </w:r>
      <w:bookmarkEnd w:id="35"/>
      <w:r w:rsidR="00EC1895" w:rsidRPr="00C63A36">
        <w:rPr>
          <w:rFonts w:ascii="Book Antiqua" w:hAnsi="Book Antiqua"/>
          <w:bCs/>
        </w:rPr>
        <w:t xml:space="preserve"> (3D)</w:t>
      </w:r>
      <w:r w:rsidRPr="00C63A36">
        <w:rPr>
          <w:rFonts w:ascii="Book Antiqua" w:hAnsi="Book Antiqua"/>
          <w:bCs/>
        </w:rPr>
        <w:t xml:space="preserve"> simulation and minimal invasive thoracoscopic excision were performed successfully, and we describe the radiologic findings and the surgical procedure in the following article.</w:t>
      </w:r>
    </w:p>
    <w:p w14:paraId="5FB694B4" w14:textId="77777777" w:rsidR="00602B65" w:rsidRPr="00C63A36" w:rsidRDefault="00602B65" w:rsidP="004560D3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Cs/>
        </w:rPr>
      </w:pPr>
    </w:p>
    <w:p w14:paraId="44BF7726" w14:textId="79F92833" w:rsidR="00671FE8" w:rsidRPr="00C63A36" w:rsidRDefault="002B2245" w:rsidP="004560D3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  <w:bCs/>
          <w:i/>
        </w:rPr>
      </w:pPr>
      <w:r w:rsidRPr="00C63A36">
        <w:rPr>
          <w:rFonts w:ascii="Book Antiqua" w:hAnsi="Book Antiqua"/>
          <w:b/>
          <w:bCs/>
          <w:i/>
        </w:rPr>
        <w:t xml:space="preserve">CASE </w:t>
      </w:r>
      <w:r w:rsidR="00671FE8" w:rsidRPr="00C63A36">
        <w:rPr>
          <w:rFonts w:ascii="Book Antiqua" w:hAnsi="Book Antiqua"/>
          <w:b/>
          <w:bCs/>
          <w:i/>
        </w:rPr>
        <w:t>SUMMARY</w:t>
      </w:r>
    </w:p>
    <w:p w14:paraId="205FD58B" w14:textId="71531C9E" w:rsidR="00002E67" w:rsidRPr="00C63A36" w:rsidRDefault="009E42EB" w:rsidP="004560D3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Cs/>
        </w:rPr>
      </w:pPr>
      <w:r w:rsidRPr="00C63A36">
        <w:rPr>
          <w:rFonts w:ascii="Book Antiqua" w:hAnsi="Book Antiqua"/>
          <w:bCs/>
        </w:rPr>
        <w:t xml:space="preserve">A 40-year-old man was referred for further examination of a mass over the right basal lung without specific symptoms. Contrast-enhanced </w:t>
      </w:r>
      <w:bookmarkStart w:id="36" w:name="OLE_LINK77"/>
      <w:bookmarkStart w:id="37" w:name="OLE_LINK78"/>
      <w:r w:rsidRPr="00C63A36">
        <w:rPr>
          <w:rFonts w:ascii="Book Antiqua" w:hAnsi="Book Antiqua"/>
          <w:bCs/>
        </w:rPr>
        <w:t>computed tomography</w:t>
      </w:r>
      <w:bookmarkEnd w:id="36"/>
      <w:bookmarkEnd w:id="37"/>
      <w:r w:rsidRPr="00C63A36">
        <w:rPr>
          <w:rFonts w:ascii="Book Antiqua" w:hAnsi="Book Antiqua"/>
          <w:bCs/>
        </w:rPr>
        <w:t xml:space="preserve"> revealed a poorly-</w:t>
      </w:r>
      <w:r w:rsidR="00A41EC6" w:rsidRPr="00C63A36">
        <w:rPr>
          <w:rFonts w:ascii="Book Antiqua" w:hAnsi="Book Antiqua"/>
          <w:bCs/>
        </w:rPr>
        <w:t>enhanc</w:t>
      </w:r>
      <w:r w:rsidR="00A41EC6">
        <w:rPr>
          <w:rFonts w:ascii="Book Antiqua" w:hAnsi="Book Antiqua"/>
          <w:bCs/>
        </w:rPr>
        <w:t>ed</w:t>
      </w:r>
      <w:r w:rsidR="00A41EC6" w:rsidRPr="00C63A36">
        <w:rPr>
          <w:rFonts w:ascii="Book Antiqua" w:hAnsi="Book Antiqua"/>
          <w:bCs/>
        </w:rPr>
        <w:t xml:space="preserve"> </w:t>
      </w:r>
      <w:r w:rsidRPr="00C63A36">
        <w:rPr>
          <w:rFonts w:ascii="Book Antiqua" w:hAnsi="Book Antiqua"/>
          <w:bCs/>
        </w:rPr>
        <w:t xml:space="preserve">lesion in the right basal lung, abutting to the diaphragm, measuring 3.1 </w:t>
      </w:r>
      <w:r w:rsidR="00602B65" w:rsidRPr="00C63A36">
        <w:rPr>
          <w:rFonts w:ascii="Book Antiqua" w:hAnsi="Book Antiqua"/>
          <w:bCs/>
        </w:rPr>
        <w:t xml:space="preserve">cm </w:t>
      </w:r>
      <w:r w:rsidRPr="00C63A36">
        <w:rPr>
          <w:rFonts w:ascii="Book Antiqua" w:hAnsi="Book Antiqua"/>
          <w:bCs/>
        </w:rPr>
        <w:t xml:space="preserve">× 1.5 cm in size. The mediastinum showed </w:t>
      </w:r>
      <w:r w:rsidR="00A41EC6">
        <w:rPr>
          <w:rFonts w:ascii="Book Antiqua" w:hAnsi="Book Antiqua"/>
          <w:bCs/>
        </w:rPr>
        <w:t xml:space="preserve">a </w:t>
      </w:r>
      <w:r w:rsidRPr="00C63A36">
        <w:rPr>
          <w:rFonts w:ascii="Book Antiqua" w:hAnsi="Book Antiqua"/>
          <w:bCs/>
        </w:rPr>
        <w:t xml:space="preserve">clear appearance without evidence of abnormal mass or lymphadenopathy. A preoperative 3D image was reconstructed, which revealed a diaphragmatic lesion. Video-assisted thoracic surgery was performed, and a red papillary tumor </w:t>
      </w:r>
      <w:r w:rsidR="00A41EC6" w:rsidRPr="00C63A36">
        <w:rPr>
          <w:rFonts w:ascii="Book Antiqua" w:hAnsi="Book Antiqua"/>
          <w:bCs/>
        </w:rPr>
        <w:t>w</w:t>
      </w:r>
      <w:r w:rsidR="00A41EC6">
        <w:rPr>
          <w:rFonts w:ascii="Book Antiqua" w:hAnsi="Book Antiqua"/>
          <w:bCs/>
        </w:rPr>
        <w:t>as</w:t>
      </w:r>
      <w:r w:rsidR="00A41EC6" w:rsidRPr="00C63A36">
        <w:rPr>
          <w:rFonts w:ascii="Book Antiqua" w:hAnsi="Book Antiqua"/>
          <w:bCs/>
        </w:rPr>
        <w:t xml:space="preserve"> </w:t>
      </w:r>
      <w:r w:rsidRPr="00C63A36">
        <w:rPr>
          <w:rFonts w:ascii="Book Antiqua" w:hAnsi="Book Antiqua"/>
          <w:bCs/>
        </w:rPr>
        <w:t>found, originating from the right diaphragm. The tumor was resected, and the pathological diagnosis was cavernous hemangioma.</w:t>
      </w:r>
    </w:p>
    <w:p w14:paraId="3CB75854" w14:textId="77777777" w:rsidR="00602B65" w:rsidRPr="00C63A36" w:rsidRDefault="00602B65" w:rsidP="004560D3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Cs/>
        </w:rPr>
      </w:pPr>
    </w:p>
    <w:p w14:paraId="1DAE16DA" w14:textId="3CD06F54" w:rsidR="00671FE8" w:rsidRPr="00C63A36" w:rsidRDefault="00671FE8" w:rsidP="004560D3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  <w:bCs/>
          <w:i/>
        </w:rPr>
      </w:pPr>
      <w:r w:rsidRPr="00C63A36">
        <w:rPr>
          <w:rFonts w:ascii="Book Antiqua" w:hAnsi="Book Antiqua"/>
          <w:b/>
          <w:bCs/>
          <w:i/>
        </w:rPr>
        <w:t>CONCLUSION</w:t>
      </w:r>
    </w:p>
    <w:p w14:paraId="44083A24" w14:textId="77777777" w:rsidR="00C63A36" w:rsidRPr="00C63A36" w:rsidRDefault="00A378AA" w:rsidP="00C63A36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Cs/>
        </w:rPr>
      </w:pPr>
      <w:bookmarkStart w:id="38" w:name="OLE_LINK75"/>
      <w:r w:rsidRPr="00C63A36">
        <w:rPr>
          <w:rFonts w:ascii="Book Antiqua" w:hAnsi="Book Antiqua"/>
          <w:bCs/>
        </w:rPr>
        <w:t>In this rare case of diaphragmatic hemangioma, 3D image simulation was helpful for the preoperative evaluation and surgical decision making.</w:t>
      </w:r>
      <w:bookmarkEnd w:id="33"/>
      <w:bookmarkEnd w:id="34"/>
      <w:bookmarkEnd w:id="38"/>
    </w:p>
    <w:p w14:paraId="066B526C" w14:textId="77777777" w:rsidR="00C63A36" w:rsidRPr="00C63A36" w:rsidRDefault="00C63A36" w:rsidP="00C63A36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Cs/>
        </w:rPr>
      </w:pPr>
    </w:p>
    <w:p w14:paraId="01657409" w14:textId="78300D1B" w:rsidR="00671FE8" w:rsidRPr="00C63A36" w:rsidRDefault="00125E99" w:rsidP="00C63A36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  <w:r w:rsidRPr="00C63A36">
        <w:rPr>
          <w:rFonts w:ascii="Book Antiqua" w:hAnsi="Book Antiqua"/>
          <w:b/>
          <w:bCs/>
        </w:rPr>
        <w:t>Key</w:t>
      </w:r>
      <w:r w:rsidR="00602B65" w:rsidRPr="00C63A36">
        <w:rPr>
          <w:rFonts w:ascii="Book Antiqua" w:hAnsi="Book Antiqua"/>
          <w:b/>
          <w:bCs/>
        </w:rPr>
        <w:t xml:space="preserve"> </w:t>
      </w:r>
      <w:r w:rsidRPr="00C63A36">
        <w:rPr>
          <w:rFonts w:ascii="Book Antiqua" w:hAnsi="Book Antiqua"/>
          <w:b/>
          <w:bCs/>
        </w:rPr>
        <w:t>words</w:t>
      </w:r>
      <w:r w:rsidR="00602B65" w:rsidRPr="00C63A36">
        <w:rPr>
          <w:rFonts w:ascii="Book Antiqua" w:hAnsi="Book Antiqua"/>
          <w:b/>
          <w:bCs/>
        </w:rPr>
        <w:t>:</w:t>
      </w:r>
      <w:r w:rsidR="00602B65" w:rsidRPr="00C63A36">
        <w:rPr>
          <w:rFonts w:ascii="Book Antiqua" w:hAnsi="Book Antiqua"/>
        </w:rPr>
        <w:t xml:space="preserve"> </w:t>
      </w:r>
      <w:bookmarkStart w:id="39" w:name="OLE_LINK89"/>
      <w:bookmarkStart w:id="40" w:name="OLE_LINK90"/>
      <w:bookmarkStart w:id="41" w:name="OLE_LINK104"/>
      <w:r w:rsidR="00562F8D" w:rsidRPr="00C63A36">
        <w:rPr>
          <w:rFonts w:ascii="Book Antiqua" w:hAnsi="Book Antiqua"/>
          <w:lang w:eastAsia="zh-TW"/>
        </w:rPr>
        <w:t>Diaphragmatic tumor</w:t>
      </w:r>
      <w:bookmarkEnd w:id="39"/>
      <w:bookmarkEnd w:id="40"/>
      <w:bookmarkEnd w:id="41"/>
      <w:r w:rsidR="00602B65" w:rsidRPr="00C63A36">
        <w:rPr>
          <w:rFonts w:ascii="Book Antiqua" w:hAnsi="Book Antiqua"/>
          <w:lang w:eastAsia="zh-TW"/>
        </w:rPr>
        <w:t>;</w:t>
      </w:r>
      <w:r w:rsidR="00562F8D" w:rsidRPr="00C63A36">
        <w:rPr>
          <w:rFonts w:ascii="Book Antiqua" w:hAnsi="Book Antiqua"/>
          <w:lang w:eastAsia="zh-TW"/>
        </w:rPr>
        <w:t xml:space="preserve"> </w:t>
      </w:r>
      <w:bookmarkStart w:id="42" w:name="OLE_LINK91"/>
      <w:bookmarkStart w:id="43" w:name="OLE_LINK92"/>
      <w:r w:rsidR="00602B65" w:rsidRPr="00C63A36">
        <w:rPr>
          <w:rFonts w:ascii="Book Antiqua" w:hAnsi="Book Antiqua"/>
          <w:lang w:eastAsia="zh-TW"/>
        </w:rPr>
        <w:t>Hem</w:t>
      </w:r>
      <w:r w:rsidR="00602B65" w:rsidRPr="00C63A36">
        <w:rPr>
          <w:rFonts w:ascii="Book Antiqua" w:hAnsi="Book Antiqua"/>
        </w:rPr>
        <w:t>angioma</w:t>
      </w:r>
      <w:bookmarkEnd w:id="42"/>
      <w:bookmarkEnd w:id="43"/>
      <w:r w:rsidR="00602B65" w:rsidRPr="00C63A36">
        <w:rPr>
          <w:rFonts w:ascii="Book Antiqua" w:hAnsi="Book Antiqua"/>
        </w:rPr>
        <w:t>;</w:t>
      </w:r>
      <w:r w:rsidR="00A974D8" w:rsidRPr="00C63A36">
        <w:rPr>
          <w:rFonts w:ascii="Book Antiqua" w:hAnsi="Book Antiqua"/>
        </w:rPr>
        <w:t xml:space="preserve"> </w:t>
      </w:r>
      <w:bookmarkStart w:id="44" w:name="OLE_LINK81"/>
      <w:bookmarkStart w:id="45" w:name="OLE_LINK82"/>
      <w:bookmarkStart w:id="46" w:name="OLE_LINK93"/>
      <w:r w:rsidR="00602B65" w:rsidRPr="00C63A36">
        <w:rPr>
          <w:rFonts w:ascii="Book Antiqua" w:hAnsi="Book Antiqua"/>
        </w:rPr>
        <w:t xml:space="preserve">Case </w:t>
      </w:r>
      <w:r w:rsidR="00A97501" w:rsidRPr="00C63A36">
        <w:rPr>
          <w:rFonts w:ascii="Book Antiqua" w:hAnsi="Book Antiqua"/>
        </w:rPr>
        <w:t>report</w:t>
      </w:r>
      <w:bookmarkEnd w:id="44"/>
      <w:bookmarkEnd w:id="45"/>
      <w:bookmarkEnd w:id="46"/>
      <w:r w:rsidR="00602B65" w:rsidRPr="00C63A36">
        <w:rPr>
          <w:rFonts w:ascii="Book Antiqua" w:hAnsi="Book Antiqua"/>
        </w:rPr>
        <w:t>;</w:t>
      </w:r>
      <w:r w:rsidR="00A97501" w:rsidRPr="00C63A36">
        <w:rPr>
          <w:rFonts w:ascii="Book Antiqua" w:hAnsi="Book Antiqua"/>
          <w:lang w:eastAsia="zh-TW"/>
        </w:rPr>
        <w:t xml:space="preserve"> </w:t>
      </w:r>
      <w:r w:rsidR="00C63A36" w:rsidRPr="00C63A36">
        <w:rPr>
          <w:rFonts w:ascii="Book Antiqua" w:hAnsi="Book Antiqua"/>
        </w:rPr>
        <w:t>Three-dimensional</w:t>
      </w:r>
      <w:r w:rsidR="00A974D8" w:rsidRPr="00C63A36">
        <w:rPr>
          <w:rFonts w:ascii="Book Antiqua" w:hAnsi="Book Antiqua"/>
          <w:lang w:eastAsia="zh-TW"/>
        </w:rPr>
        <w:t xml:space="preserve"> </w:t>
      </w:r>
      <w:r w:rsidR="00D161DC" w:rsidRPr="00C63A36">
        <w:rPr>
          <w:rFonts w:ascii="Book Antiqua" w:hAnsi="Book Antiqua"/>
          <w:lang w:eastAsia="zh-TW"/>
        </w:rPr>
        <w:t>i</w:t>
      </w:r>
      <w:r w:rsidR="00A974D8" w:rsidRPr="00C63A36">
        <w:rPr>
          <w:rFonts w:ascii="Book Antiqua" w:hAnsi="Book Antiqua"/>
          <w:lang w:eastAsia="zh-TW"/>
        </w:rPr>
        <w:t xml:space="preserve">mage </w:t>
      </w:r>
      <w:r w:rsidR="00DA4FE9" w:rsidRPr="00C63A36">
        <w:rPr>
          <w:rFonts w:ascii="Book Antiqua" w:hAnsi="Book Antiqua"/>
          <w:lang w:eastAsia="zh-TW"/>
        </w:rPr>
        <w:t>simulation</w:t>
      </w:r>
      <w:r w:rsidR="00602B65" w:rsidRPr="00C63A36">
        <w:rPr>
          <w:rFonts w:ascii="Book Antiqua" w:hAnsi="Book Antiqua"/>
          <w:lang w:eastAsia="zh-TW"/>
        </w:rPr>
        <w:t>;</w:t>
      </w:r>
      <w:r w:rsidR="00C45FC9" w:rsidRPr="00C63A36">
        <w:rPr>
          <w:rFonts w:ascii="Book Antiqua" w:hAnsi="Book Antiqua"/>
          <w:lang w:eastAsia="zh-TW"/>
        </w:rPr>
        <w:t xml:space="preserve"> </w:t>
      </w:r>
      <w:bookmarkStart w:id="47" w:name="OLE_LINK122"/>
      <w:bookmarkStart w:id="48" w:name="OLE_LINK123"/>
      <w:bookmarkStart w:id="49" w:name="OLE_LINK94"/>
      <w:bookmarkStart w:id="50" w:name="OLE_LINK95"/>
      <w:r w:rsidR="00602B65" w:rsidRPr="00C63A36">
        <w:rPr>
          <w:rFonts w:ascii="Book Antiqua" w:hAnsi="Book Antiqua"/>
          <w:lang w:eastAsia="zh-TW"/>
        </w:rPr>
        <w:t>Video</w:t>
      </w:r>
      <w:r w:rsidR="00C45FC9" w:rsidRPr="00C63A36">
        <w:rPr>
          <w:rFonts w:ascii="Book Antiqua" w:hAnsi="Book Antiqua"/>
          <w:lang w:eastAsia="zh-TW"/>
        </w:rPr>
        <w:t>-assisted thoracic surgery</w:t>
      </w:r>
      <w:bookmarkEnd w:id="47"/>
      <w:bookmarkEnd w:id="48"/>
      <w:r w:rsidR="00C63A36" w:rsidRPr="00C63A36">
        <w:rPr>
          <w:rFonts w:ascii="Book Antiqua" w:hAnsi="Book Antiqua"/>
          <w:lang w:eastAsia="zh-TW"/>
        </w:rPr>
        <w:t>; Thoracoscopy</w:t>
      </w:r>
    </w:p>
    <w:p w14:paraId="04ACC4E3" w14:textId="77777777" w:rsidR="00602B65" w:rsidRPr="00C63A36" w:rsidRDefault="00602B65" w:rsidP="004560D3">
      <w:pPr>
        <w:spacing w:line="360" w:lineRule="auto"/>
        <w:jc w:val="both"/>
        <w:rPr>
          <w:rFonts w:ascii="Book Antiqua" w:eastAsiaTheme="minorEastAsia" w:hAnsi="Book Antiqua"/>
          <w:lang w:eastAsia="zh-TW"/>
        </w:rPr>
      </w:pPr>
    </w:p>
    <w:p w14:paraId="18352C7E" w14:textId="368F1D94" w:rsidR="00602B65" w:rsidRDefault="00602B65" w:rsidP="004560D3">
      <w:pPr>
        <w:snapToGrid w:val="0"/>
        <w:spacing w:line="360" w:lineRule="auto"/>
        <w:jc w:val="both"/>
        <w:rPr>
          <w:rFonts w:ascii="Book Antiqua" w:eastAsia="黑体" w:hAnsi="Book Antiqua" w:cs="Arial Unicode MS"/>
        </w:rPr>
      </w:pPr>
      <w:bookmarkStart w:id="51" w:name="OLE_LINK1060"/>
      <w:bookmarkStart w:id="52" w:name="OLE_LINK1265"/>
      <w:bookmarkStart w:id="53" w:name="OLE_LINK1125"/>
      <w:bookmarkStart w:id="54" w:name="OLE_LINK1100"/>
      <w:bookmarkStart w:id="55" w:name="OLE_LINK1348"/>
      <w:bookmarkStart w:id="56" w:name="OLE_LINK1334"/>
      <w:bookmarkStart w:id="57" w:name="OLE_LINK156"/>
      <w:bookmarkStart w:id="58" w:name="OLE_LINK1504"/>
      <w:bookmarkStart w:id="59" w:name="OLE_LINK960"/>
      <w:bookmarkStart w:id="60" w:name="OLE_LINK1516"/>
      <w:bookmarkStart w:id="61" w:name="OLE_LINK1384"/>
      <w:bookmarkStart w:id="62" w:name="OLE_LINK1086"/>
      <w:bookmarkStart w:id="63" w:name="OLE_LINK1029"/>
      <w:bookmarkStart w:id="64" w:name="OLE_LINK1219"/>
      <w:bookmarkStart w:id="65" w:name="OLE_LINK1778"/>
      <w:bookmarkStart w:id="66" w:name="OLE_LINK1061"/>
      <w:bookmarkStart w:id="67" w:name="OLE_LINK472"/>
      <w:bookmarkStart w:id="68" w:name="OLE_LINK928"/>
      <w:bookmarkStart w:id="69" w:name="OLE_LINK247"/>
      <w:bookmarkStart w:id="70" w:name="OLE_LINK800"/>
      <w:bookmarkStart w:id="71" w:name="OLE_LINK861"/>
      <w:bookmarkStart w:id="72" w:name="OLE_LINK1193"/>
      <w:bookmarkStart w:id="73" w:name="OLE_LINK1454"/>
      <w:bookmarkStart w:id="74" w:name="OLE_LINK242"/>
      <w:bookmarkStart w:id="75" w:name="OLE_LINK651"/>
      <w:bookmarkStart w:id="76" w:name="OLE_LINK787"/>
      <w:bookmarkStart w:id="77" w:name="OLE_LINK504"/>
      <w:bookmarkStart w:id="78" w:name="OLE_LINK135"/>
      <w:bookmarkStart w:id="79" w:name="OLE_LINK196"/>
      <w:bookmarkStart w:id="80" w:name="OLE_LINK513"/>
      <w:bookmarkStart w:id="81" w:name="OLE_LINK1163"/>
      <w:bookmarkStart w:id="82" w:name="OLE_LINK672"/>
      <w:bookmarkStart w:id="83" w:name="OLE_LINK906"/>
      <w:bookmarkStart w:id="84" w:name="OLE_LINK1247"/>
      <w:bookmarkStart w:id="85" w:name="OLE_LINK758"/>
      <w:bookmarkStart w:id="86" w:name="OLE_LINK471"/>
      <w:bookmarkStart w:id="87" w:name="OLE_LINK1644"/>
      <w:bookmarkStart w:id="88" w:name="OLE_LINK474"/>
      <w:bookmarkStart w:id="89" w:name="OLE_LINK879"/>
      <w:bookmarkStart w:id="90" w:name="OLE_LINK1543"/>
      <w:bookmarkStart w:id="91" w:name="OLE_LINK1478"/>
      <w:bookmarkStart w:id="92" w:name="OLE_LINK1403"/>
      <w:bookmarkStart w:id="93" w:name="OLE_LINK1284"/>
      <w:bookmarkStart w:id="94" w:name="OLE_LINK216"/>
      <w:bookmarkStart w:id="95" w:name="OLE_LINK1373"/>
      <w:bookmarkStart w:id="96" w:name="OLE_LINK862"/>
      <w:bookmarkStart w:id="97" w:name="OLE_LINK1313"/>
      <w:bookmarkStart w:id="98" w:name="OLE_LINK1549"/>
      <w:bookmarkStart w:id="99" w:name="OLE_LINK1361"/>
      <w:bookmarkStart w:id="100" w:name="OLE_LINK1885"/>
      <w:bookmarkStart w:id="101" w:name="OLE_LINK640"/>
      <w:bookmarkStart w:id="102" w:name="OLE_LINK312"/>
      <w:bookmarkStart w:id="103" w:name="OLE_LINK1539"/>
      <w:bookmarkStart w:id="104" w:name="OLE_LINK575"/>
      <w:bookmarkStart w:id="105" w:name="OLE_LINK546"/>
      <w:bookmarkStart w:id="106" w:name="OLE_LINK652"/>
      <w:bookmarkStart w:id="107" w:name="OLE_LINK1437"/>
      <w:bookmarkStart w:id="108" w:name="OLE_LINK1480"/>
      <w:bookmarkStart w:id="109" w:name="OLE_LINK1884"/>
      <w:bookmarkStart w:id="110" w:name="OLE_LINK1186"/>
      <w:bookmarkStart w:id="111" w:name="OLE_LINK744"/>
      <w:bookmarkStart w:id="112" w:name="OLE_LINK330"/>
      <w:bookmarkStart w:id="113" w:name="OLE_LINK259"/>
      <w:bookmarkStart w:id="114" w:name="OLE_LINK982"/>
      <w:bookmarkStart w:id="115" w:name="OLE_LINK465"/>
      <w:bookmarkStart w:id="116" w:name="OLE_LINK983"/>
      <w:bookmarkStart w:id="117" w:name="OLE_LINK714"/>
      <w:bookmarkStart w:id="118" w:name="OLE_LINK325"/>
      <w:bookmarkStart w:id="119" w:name="OLE_LINK311"/>
      <w:bookmarkStart w:id="120" w:name="OLE_LINK466"/>
      <w:bookmarkStart w:id="121" w:name="OLE_LINK1538"/>
      <w:bookmarkStart w:id="122" w:name="OLE_LINK464"/>
      <w:bookmarkStart w:id="123" w:name="OLE_LINK2583"/>
      <w:bookmarkStart w:id="124" w:name="OLE_LINK2856"/>
      <w:bookmarkStart w:id="125" w:name="OLE_LINK2993"/>
      <w:bookmarkStart w:id="126" w:name="OLE_LINK2643"/>
      <w:bookmarkStart w:id="127" w:name="OLE_LINK2762"/>
      <w:bookmarkStart w:id="128" w:name="OLE_LINK2962"/>
      <w:bookmarkStart w:id="129" w:name="OLE_LINK2582"/>
      <w:bookmarkStart w:id="130" w:name="OLE_LINK2110"/>
      <w:bookmarkStart w:id="131" w:name="OLE_LINK2446"/>
      <w:bookmarkStart w:id="132" w:name="OLE_LINK2081"/>
      <w:bookmarkStart w:id="133" w:name="OLE_LINK1744"/>
      <w:bookmarkStart w:id="134" w:name="OLE_LINK2082"/>
      <w:bookmarkStart w:id="135" w:name="OLE_LINK1941"/>
      <w:bookmarkStart w:id="136" w:name="OLE_LINK2345"/>
      <w:bookmarkStart w:id="137" w:name="OLE_LINK1882"/>
      <w:bookmarkStart w:id="138" w:name="OLE_LINK1938"/>
      <w:bookmarkStart w:id="139" w:name="OLE_LINK2071"/>
      <w:bookmarkStart w:id="140" w:name="OLE_LINK1964"/>
      <w:bookmarkStart w:id="141" w:name="OLE_LINK2192"/>
      <w:bookmarkStart w:id="142" w:name="OLE_LINK2134"/>
      <w:bookmarkStart w:id="143" w:name="OLE_LINK2020"/>
      <w:bookmarkStart w:id="144" w:name="OLE_LINK1931"/>
      <w:bookmarkStart w:id="145" w:name="OLE_LINK1776"/>
      <w:bookmarkStart w:id="146" w:name="OLE_LINK2562"/>
      <w:bookmarkStart w:id="147" w:name="OLE_LINK1777"/>
      <w:bookmarkStart w:id="148" w:name="OLE_LINK2445"/>
      <w:bookmarkStart w:id="149" w:name="OLE_LINK2265"/>
      <w:bookmarkStart w:id="150" w:name="OLE_LINK1868"/>
      <w:bookmarkStart w:id="151" w:name="OLE_LINK1756"/>
      <w:bookmarkStart w:id="152" w:name="OLE_LINK1835"/>
      <w:bookmarkStart w:id="153" w:name="OLE_LINK2013"/>
      <w:bookmarkStart w:id="154" w:name="OLE_LINK1923"/>
      <w:bookmarkStart w:id="155" w:name="OLE_LINK1929"/>
      <w:bookmarkStart w:id="156" w:name="OLE_LINK1995"/>
      <w:bookmarkStart w:id="157" w:name="OLE_LINK1866"/>
      <w:bookmarkStart w:id="158" w:name="OLE_LINK1902"/>
      <w:bookmarkStart w:id="159" w:name="OLE_LINK1817"/>
      <w:bookmarkStart w:id="160" w:name="OLE_LINK1901"/>
      <w:bookmarkStart w:id="161" w:name="OLE_LINK1894"/>
      <w:bookmarkStart w:id="162" w:name="OLE_LINK2169"/>
      <w:bookmarkStart w:id="163" w:name="OLE_LINK2331"/>
      <w:bookmarkStart w:id="164" w:name="OLE_LINK2221"/>
      <w:bookmarkStart w:id="165" w:name="OLE_LINK2190"/>
      <w:bookmarkStart w:id="166" w:name="OLE_LINK2484"/>
      <w:bookmarkStart w:id="167" w:name="OLE_LINK2467"/>
      <w:bookmarkStart w:id="168" w:name="OLE_LINK2157"/>
      <w:bookmarkStart w:id="169" w:name="OLE_LINK2348"/>
      <w:bookmarkStart w:id="170" w:name="OLE_LINK2292"/>
      <w:bookmarkStart w:id="171" w:name="OLE_LINK2252"/>
      <w:bookmarkStart w:id="172" w:name="OLE_LINK2451"/>
      <w:bookmarkStart w:id="173" w:name="OLE_LINK2627"/>
      <w:bookmarkStart w:id="174" w:name="OLE_LINK2663"/>
      <w:bookmarkStart w:id="175" w:name="OLE_LINK2761"/>
      <w:bookmarkStart w:id="176" w:name="OLE_LINK2482"/>
      <w:bookmarkEnd w:id="49"/>
      <w:bookmarkEnd w:id="50"/>
      <w:r w:rsidRPr="00C63A36">
        <w:rPr>
          <w:rFonts w:ascii="Book Antiqua" w:eastAsia="黑体" w:hAnsi="Book Antiqua" w:cs="Calibri"/>
          <w:b/>
        </w:rPr>
        <w:lastRenderedPageBreak/>
        <w:t>©</w:t>
      </w:r>
      <w:r w:rsidRPr="00C63A36">
        <w:rPr>
          <w:rFonts w:ascii="Book Antiqua" w:eastAsia="黑体" w:hAnsi="Book Antiqua"/>
          <w:b/>
        </w:rPr>
        <w:t xml:space="preserve"> </w:t>
      </w:r>
      <w:r w:rsidRPr="00C63A36">
        <w:rPr>
          <w:rFonts w:ascii="Book Antiqua" w:eastAsia="黑体" w:hAnsi="Book Antiqua" w:cs="AdvTimes"/>
          <w:b/>
        </w:rPr>
        <w:t>The Author(s) 2019.</w:t>
      </w:r>
      <w:r w:rsidRPr="00C63A36">
        <w:rPr>
          <w:rFonts w:ascii="Book Antiqua" w:eastAsia="黑体" w:hAnsi="Book Antiqua" w:cs="AdvTimes"/>
        </w:rPr>
        <w:t xml:space="preserve"> Published by </w:t>
      </w:r>
      <w:proofErr w:type="spellStart"/>
      <w:r w:rsidRPr="00C63A36">
        <w:rPr>
          <w:rFonts w:ascii="Book Antiqua" w:eastAsia="黑体" w:hAnsi="Book Antiqua" w:cs="Arial Unicode MS"/>
        </w:rPr>
        <w:t>Baishideng</w:t>
      </w:r>
      <w:proofErr w:type="spellEnd"/>
      <w:r w:rsidRPr="00C63A36">
        <w:rPr>
          <w:rFonts w:ascii="Book Antiqua" w:eastAsia="黑体" w:hAnsi="Book Antiqua" w:cs="Arial Unicode MS"/>
        </w:rPr>
        <w:t xml:space="preserve"> Publishing Group Inc. All rights reserved.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</w:p>
    <w:p w14:paraId="2B6E77CE" w14:textId="77777777" w:rsidR="00877F5F" w:rsidRPr="00C63A36" w:rsidRDefault="00877F5F" w:rsidP="004560D3">
      <w:pPr>
        <w:snapToGrid w:val="0"/>
        <w:spacing w:line="360" w:lineRule="auto"/>
        <w:jc w:val="both"/>
        <w:rPr>
          <w:rFonts w:ascii="Book Antiqua" w:eastAsia="黑体" w:hAnsi="Book Antiqua"/>
        </w:rPr>
      </w:pPr>
    </w:p>
    <w:p w14:paraId="7D98EE06" w14:textId="1EFB69C5" w:rsidR="007B5CBE" w:rsidRPr="00C63A36" w:rsidRDefault="002B2245" w:rsidP="004560D3">
      <w:pPr>
        <w:snapToGrid w:val="0"/>
        <w:spacing w:line="360" w:lineRule="auto"/>
        <w:jc w:val="both"/>
        <w:rPr>
          <w:rFonts w:ascii="Book Antiqua" w:hAnsi="Book Antiqua"/>
          <w:bCs/>
        </w:rPr>
      </w:pPr>
      <w:r w:rsidRPr="00C63A36">
        <w:rPr>
          <w:rFonts w:ascii="Book Antiqua" w:hAnsi="Book Antiqua"/>
          <w:b/>
        </w:rPr>
        <w:t>Core tip:</w:t>
      </w:r>
      <w:r w:rsidR="00602B65" w:rsidRPr="00C63A36">
        <w:rPr>
          <w:rFonts w:ascii="Book Antiqua" w:hAnsi="Book Antiqua"/>
          <w:b/>
        </w:rPr>
        <w:t xml:space="preserve"> </w:t>
      </w:r>
      <w:bookmarkStart w:id="177" w:name="OLE_LINK96"/>
      <w:bookmarkStart w:id="178" w:name="OLE_LINK97"/>
      <w:r w:rsidR="007B5CBE" w:rsidRPr="00C63A36">
        <w:rPr>
          <w:rFonts w:ascii="Book Antiqua" w:hAnsi="Book Antiqua"/>
          <w:bCs/>
        </w:rPr>
        <w:t xml:space="preserve">Diaphragmatic hemangioma is rare, and its diagnosis is challenging. We present the case of a 40-year-old man with incidental abnormal findings in chest imaging studies. </w:t>
      </w:r>
      <w:r w:rsidR="00C51BDB" w:rsidRPr="00C63A36">
        <w:rPr>
          <w:rFonts w:ascii="Book Antiqua" w:hAnsi="Book Antiqua"/>
          <w:bCs/>
        </w:rPr>
        <w:t xml:space="preserve">Contrast-enhanced computed tomography revealed a </w:t>
      </w:r>
      <w:r w:rsidR="00A41EC6" w:rsidRPr="00C63A36">
        <w:rPr>
          <w:rFonts w:ascii="Book Antiqua" w:hAnsi="Book Antiqua"/>
          <w:bCs/>
        </w:rPr>
        <w:t>poor</w:t>
      </w:r>
      <w:r w:rsidR="00A41EC6">
        <w:rPr>
          <w:rFonts w:ascii="Book Antiqua" w:hAnsi="Book Antiqua"/>
          <w:bCs/>
        </w:rPr>
        <w:t>ly-</w:t>
      </w:r>
      <w:r w:rsidR="00A41EC6" w:rsidRPr="00C63A36">
        <w:rPr>
          <w:rFonts w:ascii="Book Antiqua" w:hAnsi="Book Antiqua"/>
          <w:bCs/>
        </w:rPr>
        <w:t>enhanc</w:t>
      </w:r>
      <w:r w:rsidR="00A41EC6">
        <w:rPr>
          <w:rFonts w:ascii="Book Antiqua" w:hAnsi="Book Antiqua"/>
          <w:bCs/>
        </w:rPr>
        <w:t>ed</w:t>
      </w:r>
      <w:r w:rsidR="00A41EC6" w:rsidRPr="00C63A36">
        <w:rPr>
          <w:rFonts w:ascii="Book Antiqua" w:hAnsi="Book Antiqua"/>
          <w:bCs/>
        </w:rPr>
        <w:t xml:space="preserve"> </w:t>
      </w:r>
      <w:r w:rsidR="00C51BDB" w:rsidRPr="00C63A36">
        <w:rPr>
          <w:rFonts w:ascii="Book Antiqua" w:hAnsi="Book Antiqua"/>
          <w:bCs/>
        </w:rPr>
        <w:t xml:space="preserve">lesion in the right basal lung, abutting to the diaphragm. </w:t>
      </w:r>
      <w:r w:rsidR="00C63A36" w:rsidRPr="00C63A36">
        <w:rPr>
          <w:rFonts w:ascii="Book Antiqua" w:hAnsi="Book Antiqua"/>
        </w:rPr>
        <w:t>Three-dimensional</w:t>
      </w:r>
      <w:r w:rsidR="00C63A36" w:rsidRPr="00C63A36">
        <w:rPr>
          <w:rFonts w:ascii="Book Antiqua" w:hAnsi="Book Antiqua"/>
          <w:bCs/>
        </w:rPr>
        <w:t xml:space="preserve"> (</w:t>
      </w:r>
      <w:r w:rsidR="00EC1895" w:rsidRPr="00C63A36">
        <w:rPr>
          <w:rFonts w:ascii="Book Antiqua" w:hAnsi="Book Antiqua"/>
          <w:bCs/>
        </w:rPr>
        <w:t>3D</w:t>
      </w:r>
      <w:r w:rsidR="00C63A36" w:rsidRPr="00C63A36">
        <w:rPr>
          <w:rFonts w:ascii="Book Antiqua" w:hAnsi="Book Antiqua"/>
          <w:bCs/>
        </w:rPr>
        <w:t>)</w:t>
      </w:r>
      <w:r w:rsidR="007B5CBE" w:rsidRPr="00C63A36">
        <w:rPr>
          <w:rFonts w:ascii="Book Antiqua" w:hAnsi="Book Antiqua"/>
          <w:bCs/>
        </w:rPr>
        <w:t xml:space="preserve"> image simulation revealed a supra-diaphragmatic tumor. Successful tumor resection followed by primary repair </w:t>
      </w:r>
      <w:r w:rsidR="00C51BDB" w:rsidRPr="00C63A36">
        <w:rPr>
          <w:rFonts w:ascii="Book Antiqua" w:hAnsi="Book Antiqua"/>
          <w:bCs/>
        </w:rPr>
        <w:t xml:space="preserve">of diaphragm </w:t>
      </w:r>
      <w:r w:rsidR="007B5CBE" w:rsidRPr="00C63A36">
        <w:rPr>
          <w:rFonts w:ascii="Book Antiqua" w:hAnsi="Book Antiqua"/>
          <w:bCs/>
        </w:rPr>
        <w:t xml:space="preserve">was performed </w:t>
      </w:r>
      <w:r w:rsidR="007B5CBE" w:rsidRPr="00C63A36">
        <w:rPr>
          <w:rFonts w:ascii="Book Antiqua" w:hAnsi="Book Antiqua"/>
          <w:bCs/>
          <w:i/>
          <w:iCs/>
        </w:rPr>
        <w:t>via</w:t>
      </w:r>
      <w:r w:rsidR="007B5CBE" w:rsidRPr="00C63A36">
        <w:rPr>
          <w:rFonts w:ascii="Book Antiqua" w:hAnsi="Book Antiqua"/>
          <w:bCs/>
        </w:rPr>
        <w:t xml:space="preserve"> minimally invasive thoracoscopic surgery. The pathological findings confirmed a primary cavernous hemangioma of </w:t>
      </w:r>
      <w:r w:rsidR="00A41EC6">
        <w:rPr>
          <w:rFonts w:ascii="Book Antiqua" w:hAnsi="Book Antiqua"/>
          <w:bCs/>
        </w:rPr>
        <w:t xml:space="preserve">the </w:t>
      </w:r>
      <w:r w:rsidR="007B5CBE" w:rsidRPr="00C63A36">
        <w:rPr>
          <w:rFonts w:ascii="Book Antiqua" w:hAnsi="Book Antiqua"/>
          <w:bCs/>
        </w:rPr>
        <w:t>diaphragm.</w:t>
      </w:r>
      <w:r w:rsidR="007B5CBE" w:rsidRPr="00C63A36">
        <w:rPr>
          <w:rFonts w:ascii="Book Antiqua" w:eastAsiaTheme="minorEastAsia" w:hAnsi="Book Antiqua"/>
          <w:bCs/>
          <w:lang w:eastAsia="zh-TW"/>
        </w:rPr>
        <w:t xml:space="preserve"> </w:t>
      </w:r>
      <w:r w:rsidR="007B5CBE" w:rsidRPr="00C63A36">
        <w:rPr>
          <w:rFonts w:ascii="Book Antiqua" w:hAnsi="Book Antiqua"/>
          <w:bCs/>
        </w:rPr>
        <w:t>In this rare case of diaphragmatic hemangioma, 3D image simulation was helpful for the preoperative evaluation and surgical decision making.</w:t>
      </w:r>
    </w:p>
    <w:bookmarkEnd w:id="177"/>
    <w:bookmarkEnd w:id="178"/>
    <w:p w14:paraId="5917F9F9" w14:textId="51AD04F1" w:rsidR="002B2245" w:rsidRPr="00C63A36" w:rsidRDefault="002B2245" w:rsidP="004560D3">
      <w:pPr>
        <w:spacing w:line="360" w:lineRule="auto"/>
        <w:jc w:val="both"/>
        <w:rPr>
          <w:rFonts w:ascii="Book Antiqua" w:hAnsi="Book Antiqua"/>
        </w:rPr>
      </w:pPr>
    </w:p>
    <w:p w14:paraId="3F389B03" w14:textId="06F34533" w:rsidR="002B2245" w:rsidRPr="00C63A36" w:rsidRDefault="00602B65" w:rsidP="004560D3">
      <w:pPr>
        <w:spacing w:line="360" w:lineRule="auto"/>
        <w:jc w:val="both"/>
        <w:rPr>
          <w:rFonts w:ascii="Book Antiqua" w:hAnsi="Book Antiqua"/>
        </w:rPr>
      </w:pPr>
      <w:r w:rsidRPr="00C63A36">
        <w:rPr>
          <w:rFonts w:ascii="Book Antiqua" w:hAnsi="Book Antiqua"/>
        </w:rPr>
        <w:t>Chu PY</w:t>
      </w:r>
      <w:r w:rsidRPr="00C63A36">
        <w:rPr>
          <w:rFonts w:ascii="Book Antiqua" w:eastAsia="PMingLiU" w:hAnsi="Book Antiqua"/>
          <w:lang w:eastAsia="zh-TW"/>
        </w:rPr>
        <w:t>, Lin KH, Kao HL, Peng YJ,</w:t>
      </w:r>
      <w:r w:rsidRPr="00C63A36">
        <w:rPr>
          <w:rFonts w:ascii="Book Antiqua" w:hAnsi="Book Antiqua"/>
        </w:rPr>
        <w:t xml:space="preserve"> Huang TW. </w:t>
      </w:r>
      <w:r w:rsidRPr="00C63A36">
        <w:rPr>
          <w:rFonts w:ascii="Book Antiqua" w:eastAsia="PMingLiU" w:hAnsi="Book Antiqua"/>
          <w:lang w:eastAsia="zh-TW"/>
        </w:rPr>
        <w:t>T</w:t>
      </w:r>
      <w:r w:rsidRPr="00C63A36">
        <w:rPr>
          <w:rFonts w:ascii="Book Antiqua" w:hAnsi="Book Antiqua"/>
        </w:rPr>
        <w:t xml:space="preserve">hree-dimensional image simulation of primary diaphragmatic hemangioma: A case report. </w:t>
      </w:r>
      <w:bookmarkStart w:id="179" w:name="_Hlk18051602"/>
      <w:bookmarkStart w:id="180" w:name="_Hlk17358615"/>
      <w:bookmarkStart w:id="181" w:name="_Hlk24379546"/>
      <w:r w:rsidRPr="00C63A36">
        <w:rPr>
          <w:rFonts w:ascii="Book Antiqua" w:eastAsia="黑体" w:hAnsi="Book Antiqua" w:cs="Calibri"/>
          <w:i/>
        </w:rPr>
        <w:t>World J Clin Cases</w:t>
      </w:r>
      <w:r w:rsidRPr="00C63A36">
        <w:rPr>
          <w:rFonts w:ascii="Book Antiqua" w:eastAsia="黑体" w:hAnsi="Book Antiqua" w:cs="Calibri"/>
        </w:rPr>
        <w:t xml:space="preserve"> 2019; </w:t>
      </w:r>
      <w:r w:rsidRPr="00C63A36">
        <w:rPr>
          <w:rFonts w:ascii="Book Antiqua" w:eastAsia="黑体" w:hAnsi="Book Antiqua"/>
          <w:iCs/>
        </w:rPr>
        <w:t>In press</w:t>
      </w:r>
      <w:bookmarkEnd w:id="179"/>
      <w:bookmarkEnd w:id="180"/>
      <w:bookmarkEnd w:id="181"/>
    </w:p>
    <w:p w14:paraId="70829ADA" w14:textId="77777777" w:rsidR="00602B65" w:rsidRPr="00C63A36" w:rsidRDefault="00602B65" w:rsidP="004560D3">
      <w:pPr>
        <w:spacing w:line="360" w:lineRule="auto"/>
        <w:jc w:val="both"/>
        <w:rPr>
          <w:rFonts w:ascii="Book Antiqua" w:hAnsi="Book Antiqua"/>
          <w:b/>
        </w:rPr>
      </w:pPr>
      <w:r w:rsidRPr="00C63A36">
        <w:rPr>
          <w:rFonts w:ascii="Book Antiqua" w:hAnsi="Book Antiqua"/>
        </w:rPr>
        <w:br w:type="page"/>
      </w:r>
    </w:p>
    <w:p w14:paraId="6EEF22B0" w14:textId="4D71F8C5" w:rsidR="00243E9A" w:rsidRPr="00C63A36" w:rsidRDefault="00602B65" w:rsidP="004560D3">
      <w:pPr>
        <w:pStyle w:val="1"/>
        <w:spacing w:before="0" w:after="0" w:line="360" w:lineRule="auto"/>
        <w:jc w:val="both"/>
        <w:rPr>
          <w:rFonts w:ascii="Book Antiqua" w:eastAsia="PMingLiU" w:hAnsi="Book Antiqua"/>
          <w:lang w:eastAsia="zh-TW"/>
        </w:rPr>
      </w:pPr>
      <w:r w:rsidRPr="00C63A36">
        <w:rPr>
          <w:rFonts w:ascii="Book Antiqua" w:hAnsi="Book Antiqua"/>
        </w:rPr>
        <w:lastRenderedPageBreak/>
        <w:t>INTRODUCTION</w:t>
      </w:r>
    </w:p>
    <w:p w14:paraId="62C0EF12" w14:textId="06552BB2" w:rsidR="00F069DB" w:rsidRPr="00C63A36" w:rsidRDefault="004F59CF" w:rsidP="004560D3">
      <w:pPr>
        <w:spacing w:line="360" w:lineRule="auto"/>
        <w:jc w:val="both"/>
        <w:rPr>
          <w:rFonts w:ascii="Book Antiqua" w:hAnsi="Book Antiqua"/>
        </w:rPr>
      </w:pPr>
      <w:bookmarkStart w:id="182" w:name="_Hlk10698017"/>
      <w:r w:rsidRPr="00C63A36">
        <w:rPr>
          <w:rFonts w:ascii="Book Antiqua" w:hAnsi="Book Antiqua"/>
          <w:bCs/>
        </w:rPr>
        <w:t xml:space="preserve">Diaphragmatic tumors are very </w:t>
      </w:r>
      <w:r w:rsidRPr="00C63A36">
        <w:rPr>
          <w:rFonts w:ascii="Book Antiqua" w:hAnsi="Book Antiqua"/>
        </w:rPr>
        <w:t xml:space="preserve">rare. </w:t>
      </w:r>
      <w:r w:rsidR="0076494E" w:rsidRPr="00C63A36">
        <w:rPr>
          <w:rFonts w:ascii="Book Antiqua" w:hAnsi="Book Antiqua"/>
        </w:rPr>
        <w:t xml:space="preserve">Fewer </w:t>
      </w:r>
      <w:r w:rsidRPr="00C63A36">
        <w:rPr>
          <w:rFonts w:ascii="Book Antiqua" w:hAnsi="Book Antiqua"/>
        </w:rPr>
        <w:t xml:space="preserve">than 200 cases have been reported in the past </w:t>
      </w:r>
      <w:r w:rsidR="00FF1561" w:rsidRPr="00C63A36">
        <w:rPr>
          <w:rFonts w:ascii="Book Antiqua" w:hAnsi="Book Antiqua"/>
        </w:rPr>
        <w:t>century</w:t>
      </w:r>
      <w:r w:rsidR="004C7784" w:rsidRPr="00C63A36">
        <w:rPr>
          <w:rFonts w:ascii="Book Antiqua" w:hAnsi="Book Antiqua"/>
        </w:rPr>
        <w:fldChar w:fldCharType="begin"/>
      </w:r>
      <w:r w:rsidR="00AB673E" w:rsidRPr="00C63A36">
        <w:rPr>
          <w:rFonts w:ascii="Book Antiqua" w:hAnsi="Book Antiqua"/>
        </w:rPr>
        <w:instrText xml:space="preserve"> ADDIN EN.CITE &lt;EndNote&gt;&lt;Cite&gt;&lt;Author&gt;Kim&lt;/Author&gt;&lt;Year&gt;2009&lt;/Year&gt;&lt;RecNum&gt;3&lt;/RecNum&gt;&lt;DisplayText&gt;&lt;style face="superscript"&gt;[1]&lt;/style&gt;&lt;/DisplayText&gt;&lt;record&gt;&lt;rec-number&gt;3&lt;/rec-number&gt;&lt;foreign-keys&gt;&lt;key app="EN" db-id="tdxvppt512easce5sxcp05wkwesp0r92wp9t" timestamp="1528685965"&gt;3&lt;/key&gt;&lt;/foreign-keys&gt;&lt;ref-type name="Journal Article"&gt;17&lt;/ref-type&gt;&lt;contributors&gt;&lt;authors&gt;&lt;author&gt;Kim, M. P.&lt;/author&gt;&lt;author&gt;Hofstetter, W. L.&lt;/author&gt;&lt;/authors&gt;&lt;/contributors&gt;&lt;auth-address&gt;Division of Thoracic and Cardiovascular Surgery, MD Anderson Cancer Center, The University of Texas, 1515 Holcombe Boulevard, Unit 445, Houston, TX 77030-4009, USA.&lt;/auth-address&gt;&lt;titles&gt;&lt;title&gt;Tumors of the diaphragm&lt;/title&gt;&lt;secondary-title&gt;Thorac Surg Clin&lt;/secondary-title&gt;&lt;alt-title&gt;Thoracic surgery clinics&lt;/alt-title&gt;&lt;/titles&gt;&lt;periodical&gt;&lt;full-title&gt;Thorac Surg Clin&lt;/full-title&gt;&lt;abbr-1&gt;Thoracic surgery clinics&lt;/abbr-1&gt;&lt;/periodical&gt;&lt;alt-periodical&gt;&lt;full-title&gt;Thorac Surg Clin&lt;/full-title&gt;&lt;abbr-1&gt;Thoracic surgery clinics&lt;/abbr-1&gt;&lt;/alt-periodical&gt;&lt;pages&gt;521-9&lt;/pages&gt;&lt;volume&gt;19&lt;/volume&gt;&lt;number&gt;4&lt;/number&gt;&lt;edition&gt;2010/02/02&lt;/edition&gt;&lt;keywords&gt;&lt;keyword&gt;*Diaphragm&lt;/keyword&gt;&lt;keyword&gt;Humans&lt;/keyword&gt;&lt;keyword&gt;Muscle Neoplasms/diagnosis/*pathology/surgery&lt;/keyword&gt;&lt;keyword&gt;Prognosis&lt;/keyword&gt;&lt;/keywords&gt;&lt;dates&gt;&lt;year&gt;2009&lt;/year&gt;&lt;pub-dates&gt;&lt;date&gt;Nov&lt;/date&gt;&lt;/pub-dates&gt;&lt;/dates&gt;&lt;isbn&gt;1547-4127 (Print)&lt;/isbn&gt;&lt;accession-num&gt;20112635&lt;/accession-num&gt;&lt;urls&gt;&lt;/urls&gt;&lt;electronic-resource-num&gt;10.1016/j.thorsurg.2009.08.007&lt;/electronic-resource-num&gt;&lt;remote-database-provider&gt;NLM&lt;/remote-database-provider&gt;&lt;language&gt;eng&lt;/language&gt;&lt;/record&gt;&lt;/Cite&gt;&lt;/EndNote&gt;</w:instrText>
      </w:r>
      <w:r w:rsidR="004C7784" w:rsidRPr="00C63A36">
        <w:rPr>
          <w:rFonts w:ascii="Book Antiqua" w:hAnsi="Book Antiqua"/>
        </w:rPr>
        <w:fldChar w:fldCharType="separate"/>
      </w:r>
      <w:r w:rsidR="00AB673E" w:rsidRPr="00C63A36">
        <w:rPr>
          <w:rFonts w:ascii="Book Antiqua" w:hAnsi="Book Antiqua"/>
          <w:noProof/>
          <w:vertAlign w:val="superscript"/>
        </w:rPr>
        <w:t>[</w:t>
      </w:r>
      <w:hyperlink w:anchor="_ENREF_1" w:tooltip="Kim, 2009 #3" w:history="1">
        <w:r w:rsidR="00AB673E" w:rsidRPr="00C63A36">
          <w:rPr>
            <w:rFonts w:ascii="Book Antiqua" w:hAnsi="Book Antiqua"/>
            <w:noProof/>
            <w:vertAlign w:val="superscript"/>
          </w:rPr>
          <w:t>1</w:t>
        </w:r>
      </w:hyperlink>
      <w:r w:rsidR="00AB673E" w:rsidRPr="00C63A36">
        <w:rPr>
          <w:rFonts w:ascii="Book Antiqua" w:hAnsi="Book Antiqua"/>
          <w:noProof/>
          <w:vertAlign w:val="superscript"/>
        </w:rPr>
        <w:t>]</w:t>
      </w:r>
      <w:r w:rsidR="004C7784" w:rsidRPr="00C63A36">
        <w:rPr>
          <w:rFonts w:ascii="Book Antiqua" w:hAnsi="Book Antiqua"/>
        </w:rPr>
        <w:fldChar w:fldCharType="end"/>
      </w:r>
      <w:r w:rsidRPr="00C63A36">
        <w:rPr>
          <w:rFonts w:ascii="Book Antiqua" w:hAnsi="Book Antiqua"/>
        </w:rPr>
        <w:t xml:space="preserve">. Most diaphragmatic tumors are benign, including bronchogenic cyst, lipoma, </w:t>
      </w:r>
      <w:r w:rsidR="003933E2" w:rsidRPr="00C63A36">
        <w:rPr>
          <w:rFonts w:ascii="Book Antiqua" w:hAnsi="Book Antiqua"/>
        </w:rPr>
        <w:t xml:space="preserve">and </w:t>
      </w:r>
      <w:r w:rsidRPr="00C63A36">
        <w:rPr>
          <w:rFonts w:ascii="Book Antiqua" w:hAnsi="Book Antiqua"/>
        </w:rPr>
        <w:t>hemangioma. Diaphragmatic hemangiomas are extremely rare</w:t>
      </w:r>
      <w:r w:rsidR="003933E2" w:rsidRPr="00C63A36">
        <w:rPr>
          <w:rFonts w:ascii="Book Antiqua" w:hAnsi="Book Antiqua"/>
        </w:rPr>
        <w:t>,</w:t>
      </w:r>
      <w:r w:rsidRPr="00C63A36">
        <w:rPr>
          <w:rFonts w:ascii="Book Antiqua" w:hAnsi="Book Antiqua"/>
        </w:rPr>
        <w:t xml:space="preserve"> and only </w:t>
      </w:r>
      <w:r w:rsidR="00A41EC6">
        <w:rPr>
          <w:rFonts w:ascii="Book Antiqua" w:hAnsi="Book Antiqua"/>
        </w:rPr>
        <w:t>nine</w:t>
      </w:r>
      <w:r w:rsidR="00A41EC6" w:rsidRPr="00C63A36">
        <w:rPr>
          <w:rFonts w:ascii="Book Antiqua" w:hAnsi="Book Antiqua"/>
        </w:rPr>
        <w:t xml:space="preserve"> </w:t>
      </w:r>
      <w:r w:rsidRPr="00C63A36">
        <w:rPr>
          <w:rFonts w:ascii="Book Antiqua" w:hAnsi="Book Antiqua"/>
        </w:rPr>
        <w:t>cases have been reported in the English literature</w:t>
      </w:r>
      <w:r w:rsidR="001D5589" w:rsidRPr="00C63A36">
        <w:rPr>
          <w:rFonts w:ascii="Book Antiqua" w:hAnsi="Book Antiqua"/>
        </w:rPr>
        <w:t xml:space="preserve"> to date</w:t>
      </w:r>
      <w:r w:rsidR="004C7784" w:rsidRPr="00C63A36">
        <w:rPr>
          <w:rFonts w:ascii="Book Antiqua" w:hAnsi="Book Antiqua"/>
        </w:rPr>
        <w:fldChar w:fldCharType="begin">
          <w:fldData xml:space="preserve">PEVuZE5vdGU+PENpdGU+PEF1dGhvcj5LYW5pa2xpZGVzPC9BdXRob3I+PFllYXI+MTk5OTwvWWVh
cj48UmVjTnVtPjEzPC9SZWNOdW0+PERpc3BsYXlUZXh0PjxzdHlsZSBmYWNlPSJzdXBlcnNjcmlw
dCI+WzItMTBdPC9zdHlsZT48L0Rpc3BsYXlUZXh0PjxyZWNvcmQ+PHJlYy1udW1iZXI+MTM8L3Jl
Yy1udW1iZXI+PGZvcmVpZ24ta2V5cz48a2V5IGFwcD0iRU4iIGRiLWlkPSJ0ZHh2cHB0NTEyZWFz
Y2U1c3hjcDA1d2t3ZXNwMHI5MndwOXQiIHRpbWVzdGFtcD0iMTU1MDMzMDE3MCI+MTM8L2tleT48
L2ZvcmVpZ24ta2V5cz48cmVmLXR5cGUgbmFtZT0iSm91cm5hbCBBcnRpY2xlIj4xNzwvcmVmLXR5
cGU+PGNvbnRyaWJ1dG9ycz48YXV0aG9ycz48YXV0aG9yPkthbmlrbGlkZXMsIEMuPC9hdXRob3I+
PGF1dGhvcj5EaW1vcG91bG9zLCBQLiBBLjwvYXV0aG9yPjwvYXV0aG9ycz48L2NvbnRyaWJ1dG9y
cz48YXV0aC1hZGRyZXNzPkRlcGFydG1lbnQgb2YgRGlhZ25vc3RpYyBSYWRpb2xvZ3ksIFVuaXZl
cnNpdHkgSG9zcGl0YWwsIFVwcHNhbGEsIFN3ZWRlbi48L2F1dGgtYWRkcmVzcz48dGl0bGVzPjx0
aXRsZT5EaWFwaHJhZ21hdGljIGhhZW1hbmdpb21hLiBBIGNhc2UgcmVwb3J0PC90aXRsZT48c2Vj
b25kYXJ5LXRpdGxlPkFjdGEgUmFkaW9sPC9zZWNvbmRhcnktdGl0bGU+PGFsdC10aXRsZT5BY3Rh
IHJhZGlvbG9naWNhIChTdG9ja2hvbG0sIFN3ZWRlbiA6IDE5ODcpPC9hbHQtdGl0bGU+PC90aXRs
ZXM+PHBlcmlvZGljYWw+PGZ1bGwtdGl0bGU+QWN0YSBSYWRpb2w8L2Z1bGwtdGl0bGU+PGFiYnIt
MT5BY3RhIHJhZGlvbG9naWNhIChTdG9ja2hvbG0sIFN3ZWRlbiA6IDE5ODcpPC9hYmJyLTE+PC9w
ZXJpb2RpY2FsPjxhbHQtcGVyaW9kaWNhbD48ZnVsbC10aXRsZT5BY3RhIFJhZGlvbDwvZnVsbC10
aXRsZT48YWJici0xPkFjdGEgcmFkaW9sb2dpY2EgKFN0b2NraG9sbSwgU3dlZGVuIDogMTk4Nyk8
L2FiYnItMT48L2FsdC1wZXJpb2RpY2FsPjxwYWdlcz4zMjktMzI8L3BhZ2VzPjx2b2x1bWU+NDA8
L3ZvbHVtZT48bnVtYmVyPjM8L251bWJlcj48ZWRpdGlvbj4xOTk5LzA1LzIxPC9lZGl0aW9uPjxr
ZXl3b3Jkcz48a2V5d29yZD5DaGlsZCwgUHJlc2Nob29sPC9rZXl3b3JkPjxrZXl3b3JkPkRpYWdu
b3NpcywgRGlmZmVyZW50aWFsPC9rZXl3b3JkPjxrZXl3b3JkPipEaWFwaHJhZ208L2tleXdvcmQ+
PGtleXdvcmQ+SGVtYW5naW9tYS8qZGlhZ25vc2lzPC9rZXl3b3JkPjxrZXl3b3JkPkh1bWFuczwv
a2V5d29yZD48a2V5d29yZD5NYWduZXRpYyBSZXNvbmFuY2UgSW1hZ2luZzwva2V5d29yZD48a2V5
d29yZD5NYWxlPC9rZXl3b3JkPjxrZXl3b3JkPk11c2NsZSBOZW9wbGFzbXMvKmRpYWdub3Npczwv
a2V5d29yZD48a2V5d29yZD5Ub21vZ3JhcGh5LCBYLVJheSBDb21wdXRlZDwva2V5d29yZD48L2tl
eXdvcmRzPjxkYXRlcz48eWVhcj4xOTk5PC95ZWFyPjxwdWItZGF0ZXM+PGRhdGU+TWF5PC9kYXRl
PjwvcHViLWRhdGVzPjwvZGF0ZXM+PGlzYm4+MDI4NC0xODUxIChQcmludCkmI3hEOzAyODQtMTg1
MTwvaXNibj48YWNjZXNzaW9uLW51bT4xMDMzNTk3NDwvYWNjZXNzaW9uLW51bT48dXJscz48L3Vy
bHM+PHJlbW90ZS1kYXRhYmFzZS1wcm92aWRlcj5OTE08L3JlbW90ZS1kYXRhYmFzZS1wcm92aWRl
cj48bGFuZ3VhZ2U+ZW5nPC9sYW5ndWFnZT48L3JlY29yZD48L0NpdGU+PENpdGU+PEF1dGhvcj5P
aHNha2k8L0F1dGhvcj48WWVhcj4yMDAwPC9ZZWFyPjxSZWNOdW0+NzwvUmVjTnVtPjxyZWNvcmQ+
PHJlYy1udW1iZXI+NzwvcmVjLW51bWJlcj48Zm9yZWlnbi1rZXlzPjxrZXkgYXBwPSJFTiIgZGIt
aWQ9InRkeHZwcHQ1MTJlYXNjZTVzeGNwMDV3a3dlc3Awcjkyd3A5dCIgdGltZXN0YW1wPSIxNTUw
MzI5NTI2Ij43PC9rZXk+PC9mb3JlaWduLWtleXM+PHJlZi10eXBlIG5hbWU9IkpvdXJuYWwgQXJ0
aWNsZSI+MTc8L3JlZi10eXBlPjxjb250cmlidXRvcnM+PGF1dGhvcnM+PGF1dGhvcj5PaHNha2ks
IFlvc2hpbm9idTwvYXV0aG9yPjxhdXRob3I+TW9yaW1vdG8sIEhpcm9zaGk8L2F1dGhvcj48YXV0
aG9yPk9zYW5haSwgU2hpbm9idTwvYXV0aG9yPjxhdXRob3I+TmlzaGlnYWtpLCBZdXRha2E8L2F1
dGhvcj48YXV0aG9yPkFraWJhLCBZdWppPC9hdXRob3I+PGF1dGhvcj5IYXNlYmUsIENoaXRvbWk8
L2F1dGhvcj48YXV0aG9yPkhpcmF0YSwgU2F0b3NoaTwvYXV0aG9yPjxhdXRob3I+QWJ1cmFubywg
VGFtaW88L2F1dGhvcj48YXV0aG9yPk1peW9rYXdhLCBOYW95dWtpPC9hdXRob3I+PGF1dGhvcj5L
aWt1Y2hpLCBLZW5qaXJvPC9hdXRob3I+PC9hdXRob3JzPjwvY29udHJpYnV0b3JzPjx0aXRsZXM+
PHRpdGxlPjxzdHlsZSBmYWNlPSJub3JtYWwiIGZvbnQ9ImRlZmF1bHQiIHNpemU9IjEwMCUiPkV4
dGVuc2l2ZWx5IENhbGNpZmllZCBIZW1hbmdpb21hIG9mIHRoZSBEaWFwaHJhZ20gd2l0aCBJbmNy
ZWFzZWQgPC9zdHlsZT48c3R5bGUgZmFjZT0ic3VwZXJzY3JpcHQiIGZvbnQ9ImRlZmF1bHQiIHNp
emU9IjEwMCUiPjk5bTwvc3R5bGU+PHN0eWxlIGZhY2U9Im5vcm1hbCIgZm9udD0iZGVmYXVsdCIg
c2l6ZT0iMTAwJSI+VGMtSHlkcm94eW1ldGh5bGVuZSBEaXBob3NwaG9uYXRlIFVwdGFrZTwvc3R5
bGU+PC90aXRsZT48c2Vjb25kYXJ5LXRpdGxlPkludGVybmFsIE1lZGljaW5lPC9zZWNvbmRhcnkt
dGl0bGU+PC90aXRsZXM+PHBlcmlvZGljYWw+PGZ1bGwtdGl0bGU+SW50ZXJuYWwgTWVkaWNpbmU8
L2Z1bGwtdGl0bGU+PC9wZXJpb2RpY2FsPjxwYWdlcz41NzYtNTc4PC9wYWdlcz48dm9sdW1lPjM5
PC92b2x1bWU+PG51bWJlcj43PC9udW1iZXI+PGRhdGVzPjx5ZWFyPjIwMDA8L3llYXI+PC9kYXRl
cz48dXJscz48L3VybHM+PGVsZWN0cm9uaWMtcmVzb3VyY2UtbnVtPjEwLjIxNjkvaW50ZXJuYWxt
ZWRpY2luZS4zOS41NzY8L2VsZWN0cm9uaWMtcmVzb3VyY2UtbnVtPjwvcmVjb3JkPjwvQ2l0ZT48
Q2l0ZT48QXV0aG9yPkNhY2NpYWd1ZXJyYTwvQXV0aG9yPjxZZWFyPjIwMDE8L1llYXI+PFJlY051
bT4xNjwvUmVjTnVtPjxyZWNvcmQ+PHJlYy1udW1iZXI+MTY8L3JlYy1udW1iZXI+PGZvcmVpZ24t
a2V5cz48a2V5IGFwcD0iRU4iIGRiLWlkPSJ0ZHh2cHB0NTEyZWFzY2U1c3hjcDA1d2t3ZXNwMHI5
MndwOXQiIHRpbWVzdGFtcD0iMTU1NjQ3MzAzMCI+MTY8L2tleT48L2ZvcmVpZ24ta2V5cz48cmVm
LXR5cGUgbmFtZT0iSm91cm5hbCBBcnRpY2xlIj4xNzwvcmVmLXR5cGU+PGNvbnRyaWJ1dG9ycz48
YXV0aG9ycz48YXV0aG9yPkNhY2NpYWd1ZXJyYSwgUy48L2F1dGhvcj48YXV0aG9yPlZhc3RhLCBH
LjwvYXV0aG9yPjxhdXRob3I+QmVuZWRldHRvLCBBLiBHLjwvYXV0aG9yPjxhdXRob3I+QmFnbmFy
YSwgVi48L2F1dGhvcj48YXV0aG9yPkd1YXJuZXJhLCBTLjwvYXV0aG9yPjxhdXRob3I+QmFydG9s
b25pLCBHLjwvYXV0aG9yPjxhdXRob3I+UGF0YW5lLCBMLjwvYXV0aG9yPjwvYXV0aG9ycz48L2Nv
bnRyaWJ1dG9ycz48YXV0aC1hZGRyZXNzPkRlcGFydG1lbnQgb2YgUGFlZGlhdHJpYyBTdXJnZXJ5
LCBDYXJkaW9sb2d5LCBhbmQgQ2FyZGlhYyBTdXJnZXJ5LCBHLkIuIE1vcmdhZ25pIEZvdW5kYXRp
b24sIENhdGFuaWEsIEl0YWx5LjwvYXV0aC1hZGRyZXNzPjx0aXRsZXM+PHRpdGxlPk5lb25hdGFs
IGRpYXBocmFnbWF0aWMgaGVtYW5naW9tYTwvdGl0bGU+PHNlY29uZGFyeS10aXRsZT5KIFBlZGlh
dHIgU3VyZzwvc2Vjb25kYXJ5LXRpdGxlPjxhbHQtdGl0bGU+Sm91cm5hbCBvZiBwZWRpYXRyaWMg
c3VyZ2VyeTwvYWx0LXRpdGxlPjwvdGl0bGVzPjxwZXJpb2RpY2FsPjxmdWxsLXRpdGxlPkogUGVk
aWF0ciBTdXJnPC9mdWxsLXRpdGxlPjxhYmJyLTE+Sm91cm5hbCBvZiBwZWRpYXRyaWMgc3VyZ2Vy
eTwvYWJici0xPjwvcGVyaW9kaWNhbD48YWx0LXBlcmlvZGljYWw+PGZ1bGwtdGl0bGU+SiBQZWRp
YXRyIFN1cmc8L2Z1bGwtdGl0bGU+PGFiYnItMT5Kb3VybmFsIG9mIHBlZGlhdHJpYyBzdXJnZXJ5
PC9hYmJyLTE+PC9hbHQtcGVyaW9kaWNhbD48cGFnZXM+RTIxPC9wYWdlcz48dm9sdW1lPjM2PC92
b2x1bWU+PG51bWJlcj45PC9udW1iZXI+PGVkaXRpb24+MjAwMS8wOC8zMTwvZWRpdGlvbj48a2V5
d29yZHM+PGtleXdvcmQ+KkRpYXBocmFnbTwva2V5d29yZD48a2V5d29yZD5GZW1hbGU8L2tleXdv
cmQ+PGtleXdvcmQ+Rm9sbG93LVVwIFN0dWRpZXM8L2tleXdvcmQ+PGtleXdvcmQ+SGVtYW5naW9t
YS9kaWFnbm9zdGljIGltYWdpbmcvKnN1cmdlcnk8L2tleXdvcmQ+PGtleXdvcmQ+SHVtYW5zPC9r
ZXl3b3JkPjxrZXl3b3JkPkluZmFudCwgTmV3Ym9ybjwva2V5d29yZD48a2V5d29yZD5NdXNjbGUg
TmVvcGxhc21zL2RpYWdub3N0aWMgaW1hZ2luZy8qc3VyZ2VyeTwva2V5d29yZD48a2V5d29yZD5T
dXJnaWNhbCBQcm9jZWR1cmVzLCBPcGVyYXRpdmUvbWV0aG9kczwva2V5d29yZD48a2V5d29yZD5U
aG9yYWNvdG9teS9tZXRob2RzPC9rZXl3b3JkPjxrZXl3b3JkPlRyZWF0bWVudCBPdXRjb21lPC9r
ZXl3b3JkPjxrZXl3b3JkPlVsdHJhc29ub2dyYXBoeTwva2V5d29yZD48L2tleXdvcmRzPjxkYXRl
cz48eWVhcj4yMDAxPC95ZWFyPjxwdWItZGF0ZXM+PGRhdGU+U2VwPC9kYXRlPjwvcHViLWRhdGVz
PjwvZGF0ZXM+PGlzYm4+MDAyMi0zNDY4IChQcmludCkmI3hEOzAwMjItMzQ2ODwvaXNibj48YWNj
ZXNzaW9uLW51bT4xMTUyODYzODwvYWNjZXNzaW9uLW51bT48dXJscz48L3VybHM+PHJlbW90ZS1k
YXRhYmFzZS1wcm92aWRlcj5OTE08L3JlbW90ZS1kYXRhYmFzZS1wcm92aWRlcj48bGFuZ3VhZ2U+
ZW5nPC9sYW5ndWFnZT48L3JlY29yZD48L0NpdGU+PENpdGU+PEF1dGhvcj5Lb25vPC9BdXRob3I+
PFllYXI+MjAwNjwvWWVhcj48UmVjTnVtPjI8L1JlY051bT48cmVjb3JkPjxyZWMtbnVtYmVyPjI8
L3JlYy1udW1iZXI+PGZvcmVpZ24ta2V5cz48a2V5IGFwcD0iRU4iIGRiLWlkPSJ0ZHh2cHB0NTEy
ZWFzY2U1c3hjcDA1d2t3ZXNwMHI5MndwOXQiIHRpbWVzdGFtcD0iMTU1MDMyODQwNiI+Mjwva2V5
PjxrZXkgYXBwPSJFTldlYiIgZGItaWQ9IiI+MDwva2V5PjwvZm9yZWlnbi1rZXlzPjxyZWYtdHlw
ZSBuYW1lPSJKb3VybmFsIEFydGljbGUiPjE3PC9yZWYtdHlwZT48Y29udHJpYnV0b3JzPjxhdXRo
b3JzPjxhdXRob3I+S29ubywgUi48L2F1dGhvcj48YXV0aG9yPlRlcmFzYWtpLCBILjwvYXV0aG9y
PjxhdXRob3I+RnVqaW1vdG8sIEsuPC9hdXRob3I+PGF1dGhvcj5TYWRvaGFyYSwgSi48L2F1dGhv
cj48YXV0aG9yPk9zaGl0YSwgWS48L2F1dGhvcj48YXV0aG9yPllhbm8sIEguPC9hdXRob3I+PGF1
dGhvcj5IYXlhYnVjaGksIE4uPC9hdXRob3I+PC9hdXRob3JzPjwvY29udHJpYnV0b3JzPjxhdXRo
LWFkZHJlc3M+RGVwYXJ0bWVudCBvZiBSYWRpb2xvZ3ksIEt1cnVtZSBVbml2ZXJzaXR5IFNjaG9v
bCBvZiBNZWRpY2luZSwgNjcgQXNhaGltYWNoaSwgS3VydW1lLCBGdWt1b2thIDgzMC0wMDExLCBK
YXBhbi48L2F1dGgtYWRkcmVzcz48dGl0bGVzPjx0aXRsZT5WZW5vdXMgaGVtYW5naW9tYSBhcmlz
aW5nIGZyb20gdGhlIGRpYXBocmFnbTogYSBjYXNlIHJlcG9ydCBvZiBjb21wdXRlZCB0b21vZ3Jh
cGh5IGFuZCBtYWduZXRpYyByZXNvbmFuY2UgaW1hZ2luZyBmaW5kaW5nczwvdGl0bGU+PHNlY29u
ZGFyeS10aXRsZT5KIFRob3JhYyBJbWFnaW5nPC9zZWNvbmRhcnktdGl0bGU+PGFsdC10aXRsZT5K
b3VybmFsIG9mIHRob3JhY2ljIGltYWdpbmc8L2FsdC10aXRsZT48L3RpdGxlcz48cGVyaW9kaWNh
bD48ZnVsbC10aXRsZT5KIFRob3JhYyBJbWFnaW5nPC9mdWxsLXRpdGxlPjxhYmJyLTE+Sm91cm5h
bCBvZiB0aG9yYWNpYyBpbWFnaW5nPC9hYmJyLTE+PC9wZXJpb2RpY2FsPjxhbHQtcGVyaW9kaWNh
bD48ZnVsbC10aXRsZT5KIFRob3JhYyBJbWFnaW5nPC9mdWxsLXRpdGxlPjxhYmJyLTE+Sm91cm5h
bCBvZiB0aG9yYWNpYyBpbWFnaW5nPC9hYmJyLTE+PC9hbHQtcGVyaW9kaWNhbD48cGFnZXM+MjMx
LTQ8L3BhZ2VzPjx2b2x1bWU+MjE8L3ZvbHVtZT48bnVtYmVyPjM8L251bWJlcj48ZWRpdGlvbj4y
MDA2LzA4LzE4PC9lZGl0aW9uPjxrZXl3b3Jkcz48a2V5d29yZD5BZ2VkPC9rZXl3b3JkPjxrZXl3
b3JkPkRpYXBocmFnbS8qZGlhZ25vc3RpYyBpbWFnaW5nLypwYXRob2xvZ3k8L2tleXdvcmQ+PGtl
eXdvcmQ+RmVtYWxlPC9rZXl3b3JkPjxrZXl3b3JkPkhlbWFuZ2lvbWEvKmRpYWdub3Npczwva2V5
d29yZD48a2V5d29yZD5IdW1hbnM8L2tleXdvcmQ+PGtleXdvcmQ+THVuZy9kaWFnbm9zdGljIGlt
YWdpbmcvcGF0aG9sb2d5PC9rZXl3b3JkPjxrZXl3b3JkPk1hZ25ldGljIFJlc29uYW5jZSBJbWFn
aW5nPC9rZXl3b3JkPjxrZXl3b3JkPlJhZGlvZ3JhcGh5LCBUaG9yYWNpYzwva2V5d29yZD48a2V5
d29yZD5Ub21vZ3JhcGh5LCBYLVJheSBDb21wdXRlZDwva2V5d29yZD48L2tleXdvcmRzPjxkYXRl
cz48eWVhcj4yMDA2PC95ZWFyPjxwdWItZGF0ZXM+PGRhdGU+QXVnPC9kYXRlPjwvcHViLWRhdGVz
PjwvZGF0ZXM+PGlzYm4+MDg4My01OTkzIChQcmludCkmI3hEOzA4ODMtNTk5MzwvaXNibj48YWNj
ZXNzaW9uLW51bT4xNjkxNTA3MTwvYWNjZXNzaW9uLW51bT48dXJscz48L3VybHM+PGVsZWN0cm9u
aWMtcmVzb3VyY2UtbnVtPjEwLjEwOTcvMDEucnRpLjAwMDAyMDk4MjAuMzU3NTUuZTk8L2VsZWN0
cm9uaWMtcmVzb3VyY2UtbnVtPjxyZW1vdGUtZGF0YWJhc2UtcHJvdmlkZXI+TkxNPC9yZW1vdGUt
ZGF0YWJhc2UtcHJvdmlkZXI+PGxhbmd1YWdlPmVuZzwvbGFuZ3VhZ2U+PC9yZWNvcmQ+PC9DaXRl
PjxDaXRlPjxBdXRob3I+SW5vPC9BdXRob3I+PFllYXI+MjAxMDwvWWVhcj48UmVjTnVtPjE8L1Jl
Y051bT48cmVjb3JkPjxyZWMtbnVtYmVyPjE8L3JlYy1udW1iZXI+PGZvcmVpZ24ta2V5cz48a2V5
IGFwcD0iRU4iIGRiLWlkPSJ0ZHh2cHB0NTEyZWFzY2U1c3hjcDA1d2t3ZXNwMHI5MndwOXQiIHRp
bWVzdGFtcD0iMTUyODI2NDQwMiI+MTwva2V5PjwvZm9yZWlnbi1rZXlzPjxyZWYtdHlwZSBuYW1l
PSJKb3VybmFsIEFydGljbGUiPjE3PC9yZWYtdHlwZT48Y29udHJpYnV0b3JzPjxhdXRob3JzPjxh
dXRob3I+SW5vLCBILjwvYXV0aG9yPjxhdXRob3I+TmFpdG91LCBNLjwvYXV0aG9yPjxhdXRob3I+
SGF0bywgUy48L2F1dGhvcj48YXV0aG9yPlRvbWl5YW1hLCBLLjwvYXV0aG9yPjxhdXRob3I+TWFu
ZGFpLCBZLjwvYXV0aG9yPjxhdXRob3I+SGF5YXNoaSwgVC48L2F1dGhvcj48YXV0aG9yPk9rYWRh
LCBNLjwvYXV0aG9yPjxhdXRob3I+RG9paGFyYSwgSC48L2F1dGhvcj48L2F1dGhvcnM+PC9jb250
cmlidXRvcnM+PGF1dGgtYWRkcmVzcz5EZXBhcnRtZW50IG9mIENhbmNlciBhbmQgVGhvcmFjaWMg
U3VyZ2VyeSwgT2theWFtYSBVbml2ZXJzaXR5LCBTY2hvb2wgb2YgTWVkaWNpbmUsIDItNS0xIFNo
aWthdGEtY2hvLCBPa2F5YW1hLCA3MDAtODU1OCwgSmFwYW4uPC9hdXRoLWFkZHJlc3M+PHRpdGxl
cz48dGl0bGU+QSByYXJlIHByaW1hcnkgZGlhcGhyYWdtYXRpYyBoZW1hbmdpb21hIHN1Y2Nlc3Nm
dWxseSB0cmVhdGVkIGJ5IGxhcGFyb3Njb3BpYyBzdXJnZXJ5OiByZXBvcnQgb2YgYSBjYXNlPC90
aXRsZT48c2Vjb25kYXJ5LXRpdGxlPlN1cmcgVG9kYXk8L3NlY29uZGFyeS10aXRsZT48YWx0LXRp
dGxlPlN1cmdlcnkgdG9kYXk8L2FsdC10aXRsZT48L3RpdGxlcz48cGVyaW9kaWNhbD48ZnVsbC10
aXRsZT5TdXJnIFRvZGF5PC9mdWxsLXRpdGxlPjxhYmJyLTE+U3VyZ2VyeSB0b2RheTwvYWJici0x
PjwvcGVyaW9kaWNhbD48YWx0LXBlcmlvZGljYWw+PGZ1bGwtdGl0bGU+U3VyZyBUb2RheTwvZnVs
bC10aXRsZT48YWJici0xPlN1cmdlcnkgdG9kYXk8L2FiYnItMT48L2FsdC1wZXJpb2RpY2FsPjxw
YWdlcz42NTQtNzwvcGFnZXM+PHZvbHVtZT40MDwvdm9sdW1lPjxudW1iZXI+NzwvbnVtYmVyPjxl
ZGl0aW9uPjIwMTAvMDYvMjk8L2VkaXRpb24+PGtleXdvcmRzPjxrZXl3b3JkPkRpYXBocmFnbS8q
c3VyZ2VyeTwva2V5d29yZD48a2V5d29yZD5IZW1hbmdpb21hL2RpYWdub3Npcy8qc3VyZ2VyeTwv
a2V5d29yZD48a2V5d29yZD5IdW1hbnM8L2tleXdvcmQ+PGtleXdvcmQ+KkxhcGFyb3Njb3B5PC9r
ZXl3b3JkPjxrZXl3b3JkPk1hbGU8L2tleXdvcmQ+PGtleXdvcmQ+TWlkZGxlIEFnZWQ8L2tleXdv
cmQ+PGtleXdvcmQ+TXVzY2xlIE5lb3BsYXNtcy9kaWFnbm9zaXMvKnN1cmdlcnk8L2tleXdvcmQ+
PC9rZXl3b3Jkcz48ZGF0ZXM+PHllYXI+MjAxMDwveWVhcj48cHViLWRhdGVzPjxkYXRlPkp1bDwv
ZGF0ZT48L3B1Yi1kYXRlcz48L2RhdGVzPjxpc2JuPjA5NDEtMTI5MTwvaXNibj48YWNjZXNzaW9u
LW51bT4yMDU4MjUxODwvYWNjZXNzaW9uLW51bT48dXJscz48L3VybHM+PGVsZWN0cm9uaWMtcmVz
b3VyY2UtbnVtPjEwLjEwMDcvczAwNTk1LTAwOS00MTE3LTM8L2VsZWN0cm9uaWMtcmVzb3VyY2Ut
bnVtPjxyZW1vdGUtZGF0YWJhc2UtcHJvdmlkZXI+TkxNPC9yZW1vdGUtZGF0YWJhc2UtcHJvdmlk
ZXI+PGxhbmd1YWdlPmVuZzwvbGFuZ3VhZ2U+PC9yZWNvcmQ+PC9DaXRlPjxDaXRlPjxBdXRob3I+
VWVubzwvQXV0aG9yPjxZZWFyPjIwMTM8L1llYXI+PFJlY051bT45PC9SZWNOdW0+PHJlY29yZD48
cmVjLW51bWJlcj45PC9yZWMtbnVtYmVyPjxmb3JlaWduLWtleXM+PGtleSBhcHA9IkVOIiBkYi1p
ZD0idGR4dnBwdDUxMmVhc2NlNXN4Y3AwNXdrd2VzcDByOTJ3cDl0IiB0aW1lc3RhbXA9IjE1NTAz
Mjk2OTciPjk8L2tleT48L2ZvcmVpZ24ta2V5cz48cmVmLXR5cGUgbmFtZT0iSm91cm5hbCBBcnRp
Y2xlIj4xNzwvcmVmLXR5cGU+PGNvbnRyaWJ1dG9ycz48YXV0aG9ycz48YXV0aG9yPlVlbm8sIEsu
PC9hdXRob3I+PGF1dGhvcj5UYWtldWNoaSwgRS48L2F1dGhvcj48YXV0aG9yPkhpbm8sIEguPC9h
dXRob3I+PGF1dGhvcj5LYXdhc2hpbWEsIE0uPC9hdXRob3I+PC9hdXRob3JzPjwvY29udHJpYnV0
b3JzPjxhdXRoLWFkZHJlc3M+Q2VudGVyIGZvciBQdWxtb25hcnkgRGlzZWFzZXMsIERlcGFydG1l
bnQgb2YgVGhvcmFjaWMgU3VyZ2VyeSwgTmF0aW9uYWwgSG9zcGl0YWwgT3JnYW5pemF0aW9uIFRv
a3lvIE5hdGlvbmFsIEhvc3BpdGFsLCBUb2t5bywgSmFwYW4uPC9hdXRoLWFkZHJlc3M+PHRpdGxl
cz48dGl0bGU+Q2F2ZXJub3VzIGhlbWFuZ2lvbWEgYXJpc2luZyBmcm9tIHRoZSBkaWFwaHJhZ208
L3RpdGxlPjxzZWNvbmRhcnktdGl0bGU+QXNpYW4gQ2FyZGlvdmFzYyBUaG9yYWMgQW5uPC9zZWNv
bmRhcnktdGl0bGU+PGFsdC10aXRsZT5Bc2lhbiBjYXJkaW92YXNjdWxhciAmYW1wOyB0aG9yYWNp
YyBhbm5hbHM8L2FsdC10aXRsZT48L3RpdGxlcz48cGVyaW9kaWNhbD48ZnVsbC10aXRsZT5Bc2lh
biBDYXJkaW92YXNjIFRob3JhYyBBbm48L2Z1bGwtdGl0bGU+PGFiYnItMT5Bc2lhbiBjYXJkaW92
YXNjdWxhciAmYW1wOyB0aG9yYWNpYyBhbm5hbHM8L2FiYnItMT48L3BlcmlvZGljYWw+PGFsdC1w
ZXJpb2RpY2FsPjxmdWxsLXRpdGxlPkFzaWFuIENhcmRpb3Zhc2MgVGhvcmFjIEFubjwvZnVsbC10
aXRsZT48YWJici0xPkFzaWFuIGNhcmRpb3Zhc2N1bGFyICZhbXA7IHRob3JhY2ljIGFubmFsczwv
YWJici0xPjwvYWx0LXBlcmlvZGljYWw+PHBhZ2VzPjczNS04PC9wYWdlcz48dm9sdW1lPjIxPC92
b2x1bWU+PG51bWJlcj42PC9udW1iZXI+PGVkaXRpb24+MjAxNC8wMi8yNzwvZWRpdGlvbj48a2V5
d29yZHM+PGtleXdvcmQ+QmlvbWFya2VycywgVHVtb3IvYW5hbHlzaXM8L2tleXdvcmQ+PGtleXdv
cmQ+QmlvcHN5PC9rZXl3b3JkPjxrZXl3b3JkPkRpYXBocmFnbS9jaGVtaXN0cnkvKnBhdGhvbG9n
eS9zdXJnZXJ5PC9rZXl3b3JkPjxrZXl3b3JkPkhlbWFuZ2lvbWEsIENhdmVybm91cy9jaGVtaXN0
cnkvKnBhdGhvbG9neS9zdXJnZXJ5PC9rZXl3b3JkPjxrZXl3b3JkPkh1bWFuczwva2V5d29yZD48
a2V5d29yZD5JbW11bm9oaXN0b2NoZW1pc3RyeTwva2V5d29yZD48a2V5d29yZD5NYWxlPC9rZXl3
b3JkPjxrZXl3b3JkPk1pZGRsZSBBZ2VkPC9rZXl3b3JkPjxrZXl3b3JkPk11c2NsZSBOZW9wbGFz
bXMvY2hlbWlzdHJ5LypwYXRob2xvZ3kvc3VyZ2VyeTwva2V5d29yZD48a2V5d29yZD5Qb3NpdHJv
bi1FbWlzc2lvbiBUb21vZ3JhcGh5PC9rZXl3b3JkPjxrZXl3b3JkPlRob3JhY2ljIFN1cmdpY2Fs
IFByb2NlZHVyZXM8L2tleXdvcmQ+PGtleXdvcmQ+VG9tb2dyYXBoeSwgWC1SYXkgQ29tcHV0ZWQ8
L2tleXdvcmQ+PGtleXdvcmQ+VHJlYXRtZW50IE91dGNvbWU8L2tleXdvcmQ+PGtleXdvcmQ+RGlh
cGhyYWdtPC9rZXl3b3JkPjxrZXl3b3JkPmhlbWFuZ2lvbWE8L2tleXdvcmQ+PGtleXdvcmQ+bXVz
Y2xlIG5lb3BsYXNtczwva2V5d29yZD48L2tleXdvcmRzPjxkYXRlcz48eWVhcj4yMDEzPC95ZWFy
PjxwdWItZGF0ZXM+PGRhdGU+RGVjPC9kYXRlPjwvcHViLWRhdGVzPjwvZGF0ZXM+PGlzYm4+MDIx
OC00OTIzPC9pc2JuPjxhY2Nlc3Npb24tbnVtPjI0NTY5MzM4PC9hY2Nlc3Npb24tbnVtPjx1cmxz
PjwvdXJscz48ZWxlY3Ryb25pYy1yZXNvdXJjZS1udW0+MTAuMTE3Ny8wMjE4NDkyMzEyNDY5MzYx
PC9lbGVjdHJvbmljLXJlc291cmNlLW51bT48cmVtb3RlLWRhdGFiYXNlLXByb3ZpZGVyPk5MTTwv
cmVtb3RlLWRhdGFiYXNlLXByb3ZpZGVyPjxsYW5ndWFnZT5lbmc8L2xhbmd1YWdlPjwvcmVjb3Jk
PjwvQ2l0ZT48Q2l0ZT48QXV0aG9yPllhbzwvQXV0aG9yPjxZZWFyPjIwMTM8L1llYXI+PFJlY051
bT4xMjwvUmVjTnVtPjxyZWNvcmQ+PHJlYy1udW1iZXI+MTI8L3JlYy1udW1iZXI+PGZvcmVpZ24t
a2V5cz48a2V5IGFwcD0iRU4iIGRiLWlkPSJ0ZHh2cHB0NTEyZWFzY2U1c3hjcDA1d2t3ZXNwMHI5
MndwOXQiIHRpbWVzdGFtcD0iMTU1MDMyOTkxNSI+MTI8L2tleT48L2ZvcmVpZ24ta2V5cz48cmVm
LXR5cGUgbmFtZT0iSm91cm5hbCBBcnRpY2xlIj4xNzwvcmVmLXR5cGU+PGNvbnRyaWJ1dG9ycz48
YXV0aG9ycz48YXV0aG9yPllhbywgUS48L2F1dGhvcj48YXV0aG9yPkh1LCBYLjwvYXV0aG9yPjxh
dXRob3I+SHVhbmcsIEcuPC9hdXRob3I+PGF1dGhvcj5QYSwgTS48L2F1dGhvcj48L2F1dGhvcnM+
PC9jb250cmlidXRvcnM+PGF1dGgtYWRkcmVzcz5QZWRpYXRyaWMgSGVhcnQgQ2VudHJlLCBDaGls
ZHJlbiZhcG9zO3MgSG9zcGl0YWwgb2YgRnVkYW4gVW5pdmVyc2l0eSwgU2hhbmdoYWksIFBlb3Bs
ZSZhcG9zO3MgUmVwdWJsaWMgb2YgQ2hpbmEuPC9hdXRoLWFkZHJlc3M+PHRpdGxlcz48dGl0bGU+
QSBjYXNlIG9mIGRpYXBocmFnbWF0aWMgaW5mYW50aWxlIGhlbWFuZ2lvbWE8L3RpdGxlPjxzZWNv
bmRhcnktdGl0bGU+SiBQZXJpbmF0b2w8L3NlY29uZGFyeS10aXRsZT48YWx0LXRpdGxlPkpvdXJu
YWwgb2YgcGVyaW5hdG9sb2d5IDogb2ZmaWNpYWwgam91cm5hbCBvZiB0aGUgQ2FsaWZvcm5pYSBQ
ZXJpbmF0YWwgQXNzb2NpYXRpb248L2FsdC10aXRsZT48L3RpdGxlcz48cGVyaW9kaWNhbD48ZnVs
bC10aXRsZT5KIFBlcmluYXRvbDwvZnVsbC10aXRsZT48YWJici0xPkpvdXJuYWwgb2YgcGVyaW5h
dG9sb2d5IDogb2ZmaWNpYWwgam91cm5hbCBvZiB0aGUgQ2FsaWZvcm5pYSBQZXJpbmF0YWwgQXNz
b2NpYXRpb248L2FiYnItMT48L3BlcmlvZGljYWw+PGFsdC1wZXJpb2RpY2FsPjxmdWxsLXRpdGxl
PkogUGVyaW5hdG9sPC9mdWxsLXRpdGxlPjxhYmJyLTE+Sm91cm5hbCBvZiBwZXJpbmF0b2xvZ3kg
OiBvZmZpY2lhbCBqb3VybmFsIG9mIHRoZSBDYWxpZm9ybmlhIFBlcmluYXRhbCBBc3NvY2lhdGlv
bjwvYWJici0xPjwvYWx0LXBlcmlvZGljYWw+PHBhZ2VzPjU3Ni03PC9wYWdlcz48dm9sdW1lPjMz
PC92b2x1bWU+PG51bWJlcj43PC9udW1iZXI+PGVkaXRpb24+MjAxMy8wNi8yODwvZWRpdGlvbj48
a2V5d29yZHM+PGtleXdvcmQ+KkRpYXBocmFnbTwva2V5d29yZD48a2V5d29yZD5FbWJvbGl6YXRp
b24sIFRoZXJhcGV1dGljLyptZXRob2RzPC9rZXl3b3JkPjxrZXl3b3JkPkhlbWFuZ2lvbWEvKmRp
YWdub3Npcy9wYXRob2xvZ3kvKnRoZXJhcHk8L2tleXdvcmQ+PGtleXdvcmQ+SHVtYW5zPC9rZXl3
b3JkPjxrZXl3b3JkPkluZmFudDwva2V5d29yZD48a2V5d29yZD5JbmZhbnQsIE5ld2Jvcm48L2tl
eXdvcmQ+PGtleXdvcmQ+TWFnbmV0aWMgUmVzb25hbmNlIEltYWdpbmc8L2tleXdvcmQ+PGtleXdv
cmQ+TXVsdGlkZXRlY3RvciBDb21wdXRlZCBUb21vZ3JhcGh5PC9rZXl3b3JkPjxrZXl3b3JkPk11
c2N1bGFyIERpc2Vhc2VzLypkaWFnbm9zaXMvcGF0aG9sb2d5Lyp0aGVyYXB5PC9rZXl3b3JkPjxr
ZXl3b3JkPlBlcmljYXJkaXVtL3BhdGhvbG9neTwva2V5d29yZD48a2V5d29yZD5SYWRpb2dyYXBo
eSwgSW50ZXJ2ZW50aW9uYWw8L2tleXdvcmQ+PGtleXdvcmQ+VGhvcmFjaWMgV2FsbC9wYXRob2xv
Z3k8L2tleXdvcmQ+PC9rZXl3b3Jkcz48ZGF0ZXM+PHllYXI+MjAxMzwveWVhcj48cHViLWRhdGVz
PjxkYXRlPkp1bDwvZGF0ZT48L3B1Yi1kYXRlcz48L2RhdGVzPjxpc2JuPjA3NDMtODM0NjwvaXNi
bj48YWNjZXNzaW9uLW51bT4yMzgwMzY4MDwvYWNjZXNzaW9uLW51bT48dXJscz48L3VybHM+PGVs
ZWN0cm9uaWMtcmVzb3VyY2UtbnVtPjEwLjEwMzgvanAuMjAxMi4xNjI8L2VsZWN0cm9uaWMtcmVz
b3VyY2UtbnVtPjxyZW1vdGUtZGF0YWJhc2UtcHJvdmlkZXI+TkxNPC9yZW1vdGUtZGF0YWJhc2Ut
cHJvdmlkZXI+PGxhbmd1YWdlPmVuZzwvbGFuZ3VhZ2U+PC9yZWNvcmQ+PC9DaXRlPjxDaXRlPjxB
dXRob3I+VHNhbmc8L0F1dGhvcj48WWVhcj4yMDExPC9ZZWFyPjxSZWNOdW0+MTc8L1JlY051bT48
cmVjb3JkPjxyZWMtbnVtYmVyPjE3PC9yZWMtbnVtYmVyPjxmb3JlaWduLWtleXM+PGtleSBhcHA9
IkVOIiBkYi1pZD0idGR4dnBwdDUxMmVhc2NlNXN4Y3AwNXdrd2VzcDByOTJ3cDl0IiB0aW1lc3Rh
bXA9IjE1NTY0NzM3NTMiPjE3PC9rZXk+PC9mb3JlaWduLWtleXM+PHJlZi10eXBlIG5hbWU9Ikpv
dXJuYWwgQXJ0aWNsZSI+MTc8L3JlZi10eXBlPjxjb250cmlidXRvcnM+PGF1dGhvcnM+PGF1dGhv
cj5Uc2FuZywgRi4gSC48L2F1dGhvcj48YXV0aG9yPkx1biwgSy4gUy48L2F1dGhvcj48YXV0aG9y
PkNoZW5nLCBMLiBDLjwvYXV0aG9yPjwvYXV0aG9ycz48L2NvbnRyaWJ1dG9ycz48YXV0aC1hZGRy
ZXNzPkRpdmlzaW9uIG9mIENhcmRpb3Rob3JhY2ljIFN1cmdlcnksIERlcGFydG1lbnQgb2YgU3Vy
Z2VyeSwgUXVlZW4gTWFyeSBIb3NwaXRhbCwgVGhlIFVuaXZlcnNpdHkgb2YgSG9uZyBLb25nLCBI
b25nIEtvbmcuIGZsb3JhdHNhbmdfaGtAeWFob28uY29tPC9hdXRoLWFkZHJlc3M+PHRpdGxlcz48
dGl0bGU+SGVtYW5naW9tYSBvZiB0aGUgZGlhcGhyYWdtIHByZXNlbnRpbmcgd2l0aCBjYXJkaWFj
IHRhbXBvbmFkZTwvdGl0bGU+PHNlY29uZGFyeS10aXRsZT5KIENhcmQgU3VyZzwvc2Vjb25kYXJ5
LXRpdGxlPjxhbHQtdGl0bGU+Sm91cm5hbCBvZiBjYXJkaWFjIHN1cmdlcnk8L2FsdC10aXRsZT48
L3RpdGxlcz48cGVyaW9kaWNhbD48ZnVsbC10aXRsZT5KIENhcmQgU3VyZzwvZnVsbC10aXRsZT48
YWJici0xPkpvdXJuYWwgb2YgY2FyZGlhYyBzdXJnZXJ5PC9hYmJyLTE+PC9wZXJpb2RpY2FsPjxh
bHQtcGVyaW9kaWNhbD48ZnVsbC10aXRsZT5KIENhcmQgU3VyZzwvZnVsbC10aXRsZT48YWJici0x
PkpvdXJuYWwgb2YgY2FyZGlhYyBzdXJnZXJ5PC9hYmJyLTE+PC9hbHQtcGVyaW9kaWNhbD48cGFn
ZXM+NjIwLTM8L3BhZ2VzPjx2b2x1bWU+MjY8L3ZvbHVtZT48bnVtYmVyPjY8L251bWJlcj48ZWRp
dGlvbj4yMDExLzEwLzE5PC9lZGl0aW9uPjxrZXl3b3Jkcz48a2V5d29yZD5CaW9wc3k8L2tleXdv
cmQ+PGtleXdvcmQ+Q2FyZGlhYyBUYW1wb25hZGUvZGlhZ25vc2lzLypldGlvbG9neS9zdXJnZXJ5
PC9rZXl3b3JkPjxrZXl3b3JkPkRpYWdub3NpcywgRGlmZmVyZW50aWFsPC9rZXl3b3JkPjxrZXl3
b3JkPipEaWFwaHJhZ208L2tleXdvcmQ+PGtleXdvcmQ+RWNob2NhcmRpb2dyYXBoeTwva2V5d29y
ZD48a2V5d29yZD5Gb2xsb3ctVXAgU3R1ZGllczwva2V5d29yZD48a2V5d29yZD5IZW1hbmdpb21h
Lypjb21wbGljYXRpb25zL2RpYWdub3Npcy9zdXJnZXJ5PC9rZXl3b3JkPjxrZXl3b3JkPkh1bWFu
czwva2V5d29yZD48a2V5d29yZD5JbmZhbnQsIE5ld2Jvcm48L2tleXdvcmQ+PGtleXdvcmQ+TWFs
ZTwva2V5d29yZD48a2V5d29yZD5NdXNjbGUgTmVvcGxhc21zLypjb21wbGljYXRpb25zL2RpYWdu
b3Npcy9zdXJnZXJ5PC9rZXl3b3JkPjxrZXl3b3JkPlRob3JhY2ljIFN1cmdpY2FsIFByb2NlZHVy
ZXMvbWV0aG9kczwva2V5d29yZD48a2V5d29yZD5Ub21vZ3JhcGh5LCBYLVJheSBDb21wdXRlZDwv
a2V5d29yZD48L2tleXdvcmRzPjxkYXRlcz48eWVhcj4yMDExPC95ZWFyPjxwdWItZGF0ZXM+PGRh
dGU+Tm92PC9kYXRlPjwvcHViLWRhdGVzPjwvZGF0ZXM+PGlzYm4+MDg4Ni0wNDQwPC9pc2JuPjxh
Y2Nlc3Npb24tbnVtPjIyMDA0NTUxPC9hY2Nlc3Npb24tbnVtPjx1cmxzPjwvdXJscz48ZWxlY3Ry
b25pYy1yZXNvdXJjZS1udW0+MTAuMTExMS9qLjE1NDAtODE5MS4yMDExLjAxMzM0Lng8L2VsZWN0
cm9uaWMtcmVzb3VyY2UtbnVtPjxyZW1vdGUtZGF0YWJhc2UtcHJvdmlkZXI+TkxNPC9yZW1vdGUt
ZGF0YWJhc2UtcHJvdmlkZXI+PGxhbmd1YWdlPmVuZzwvbGFuZ3VhZ2U+PC9yZWNvcmQ+PC9DaXRl
PjxDaXRlPjxBdXRob3I+V3U8L0F1dGhvcj48WWVhcj4yMDE1PC9ZZWFyPjxSZWNOdW0+MTg8L1Jl
Y051bT48cmVjb3JkPjxyZWMtbnVtYmVyPjE4PC9yZWMtbnVtYmVyPjxmb3JlaWduLWtleXM+PGtl
eSBhcHA9IkVOIiBkYi1pZD0idGR4dnBwdDUxMmVhc2NlNXN4Y3AwNXdrd2VzcDByOTJ3cDl0IiB0
aW1lc3RhbXA9IjE1NTY0NzQ2NjEiPjE4PC9rZXk+PC9mb3JlaWduLWtleXM+PHJlZi10eXBlIG5h
bWU9IkpvdXJuYWwgQXJ0aWNsZSI+MTc8L3JlZi10eXBlPjxjb250cmlidXRvcnM+PGF1dGhvcnM+
PGF1dGhvcj5XdSwgTC48L2F1dGhvcj48YXV0aG9yPldhbmcsIEouIE0uPC9hdXRob3I+PGF1dGhv
cj5RaWFvLCBaLiBXLjwvYXV0aG9yPjxhdXRob3I+WWFuLCBZLiBMLjwvYXV0aG9yPjxhdXRob3I+
V2FuZywgTC4gUy48L2F1dGhvcj48L2F1dGhvcnM+PC9jb250cmlidXRvcnM+PGF1dGgtYWRkcmVz
cz5DYXRoZXRlcml6YXRpb24gTGFib3JhdG9yeSwgQ2hpbGRyZW4mYXBvcztzIEhvc3BpdGFsIG9m
IEZ1ZGFuIFVuaXZlcnNpdHksIFNoYW5naGFpLCBQZW9wbGUmYXBvcztzIFJlcHVibGljIG9mIENo
aW5hLiYjeEQ7RGVwYXJ0bWVudCBvZiBQcmVuYXRhbCBEaWFnbm9zaXMgQ2VudGVyIGFuZCBEZXBh
cnRtZW50IG9mIE5lb25hdG9sb2d5LCBHeW5lY29sb2d5IGFuZCBPYnN0ZXRyaWNzIEhvc3BpdGFs
IG9mIEZ1ZGFuIFVuaXZlcnNpdHksIFNoYW5naGFpLCBQZW9wbGUmYXBvcztzIFJlcHVibGljIG9m
IENoaW5hLiYjeEQ7RGVwYXJ0bWVudCBvZiBSYWRpb2xvZ3ksIENoaWxkcmVuJmFwb3M7cyBIb3Nw
aXRhbCBvZiBGdWRhbiBVbml2ZXJzaXR5LCBTaGFuZ2hhaSwgUGVvcGxlJmFwb3M7cyBSZXB1Ymxp
YyBvZiBDaGluYS4mI3hEO1VsdHJhc291bmQgTGFib3JhdG9yeSwgR3luZWNvbG9neSBhbmQgT2Jz
dGV0cmljcyBIb3NwaXRhbCBvZiBGdWRhbiBVbml2ZXJzaXR5LCBTaGFuZ2hhaSwgUGVvcGxlJmFw
b3M7cyBSZXB1YmxpYyBvZiBDaGluYS4mI3hEO0RlcGFydG1lbnQgb2YgTmVvbmF0b2xvZ3ksIENo
aWxkcmVuJmFwb3M7cyBIb3NwaXRhbCBvZiBGdWRhbiBVbml2ZXJzaXR5LCBTaGFuZ2hhaSwgUGVv
cGxlJmFwb3M7cyBSZXB1YmxpYyBvZiBDaGluYS48L2F1dGgtYWRkcmVzcz48dGl0bGVzPjx0aXRs
ZT5TdWNjZXNzZnVsIGVtYm9saXphdGlvbiBhbmQgbG9uZy10ZXJtIGZvbGxvdy11cCBvZiBhIHJh
cmUgbmVvbmF0YWwgZGlhcGhyYWdtYXRpYyBoZW1hbmdpb21hPC90aXRsZT48c2Vjb25kYXJ5LXRp
dGxlPlNBR0UgT3BlbiBNZWQgQ2FzZSBSZXA8L3NlY29uZGFyeS10aXRsZT48YWx0LXRpdGxlPlNB
R0Ugb3BlbiBtZWRpY2FsIGNhc2UgcmVwb3J0czwvYWx0LXRpdGxlPjwvdGl0bGVzPjxwZXJpb2Rp
Y2FsPjxmdWxsLXRpdGxlPlNBR0UgT3BlbiBNZWQgQ2FzZSBSZXA8L2Z1bGwtdGl0bGU+PGFiYnIt
MT5TQUdFIG9wZW4gbWVkaWNhbCBjYXNlIHJlcG9ydHM8L2FiYnItMT48L3BlcmlvZGljYWw+PGFs
dC1wZXJpb2RpY2FsPjxmdWxsLXRpdGxlPlNBR0UgT3BlbiBNZWQgQ2FzZSBSZXA8L2Z1bGwtdGl0
bGU+PGFiYnItMT5TQUdFIG9wZW4gbWVkaWNhbCBjYXNlIHJlcG9ydHM8L2FiYnItMT48L2FsdC1w
ZXJpb2RpY2FsPjxwYWdlcz4yMDUwMzEzeDE1NjE1NDcxPC9wYWdlcz48dm9sdW1lPjM8L3ZvbHVt
ZT48ZWRpdGlvbj4yMDE1LzAxLzAxPC9lZGl0aW9uPjxrZXl3b3Jkcz48a2V5d29yZD5IZW1hbmdp
b21hPC9rZXl3b3JkPjxrZXl3b3JkPmRpYXBocmFnbTwva2V5d29yZD48a2V5d29yZD5lbWJvbGl6
YXRpb248L2tleXdvcmQ+PGtleXdvcmQ+Zm9sbG93LXVwPC9rZXl3b3JkPjxrZXl3b3JkPm5ld2Jv
cm48L2tleXdvcmQ+PC9rZXl3b3Jkcz48ZGF0ZXM+PHllYXI+MjAxNTwveWVhcj48L2RhdGVzPjxp
c2JuPjIwNTAtMzEzWCAoUHJpbnQpJiN4RDsyMDUwLTMxM3g8L2lzYm4+PGFjY2Vzc2lvbi1udW0+
Mjc0ODk3MDI8L2FjY2Vzc2lvbi1udW0+PHVybHM+PC91cmxzPjxjdXN0b20yPlBNQzQ4NTczMjQ8
L2N1c3RvbTI+PGVsZWN0cm9uaWMtcmVzb3VyY2UtbnVtPjEwLjExNzcvMjA1MDMxM3gxNTYxNTQ3
MTwvZWxlY3Ryb25pYy1yZXNvdXJjZS1udW0+PHJlbW90ZS1kYXRhYmFzZS1wcm92aWRlcj5OTE08
L3JlbW90ZS1kYXRhYmFzZS1wcm92aWRlcj48bGFuZ3VhZ2U+ZW5nPC9sYW5ndWFnZT48L3JlY29y
ZD48L0NpdGU+PC9FbmROb3RlPn==
</w:fldData>
        </w:fldChar>
      </w:r>
      <w:r w:rsidR="00AB673E" w:rsidRPr="00C63A36">
        <w:rPr>
          <w:rFonts w:ascii="Book Antiqua" w:hAnsi="Book Antiqua"/>
        </w:rPr>
        <w:instrText xml:space="preserve"> ADDIN EN.CITE </w:instrText>
      </w:r>
      <w:r w:rsidR="00AB673E" w:rsidRPr="00C63A36">
        <w:rPr>
          <w:rFonts w:ascii="Book Antiqua" w:hAnsi="Book Antiqua"/>
        </w:rPr>
        <w:fldChar w:fldCharType="begin">
          <w:fldData xml:space="preserve">PEVuZE5vdGU+PENpdGU+PEF1dGhvcj5LYW5pa2xpZGVzPC9BdXRob3I+PFllYXI+MTk5OTwvWWVh
cj48UmVjTnVtPjEzPC9SZWNOdW0+PERpc3BsYXlUZXh0PjxzdHlsZSBmYWNlPSJzdXBlcnNjcmlw
dCI+WzItMTBdPC9zdHlsZT48L0Rpc3BsYXlUZXh0PjxyZWNvcmQ+PHJlYy1udW1iZXI+MTM8L3Jl
Yy1udW1iZXI+PGZvcmVpZ24ta2V5cz48a2V5IGFwcD0iRU4iIGRiLWlkPSJ0ZHh2cHB0NTEyZWFz
Y2U1c3hjcDA1d2t3ZXNwMHI5MndwOXQiIHRpbWVzdGFtcD0iMTU1MDMzMDE3MCI+MTM8L2tleT48
L2ZvcmVpZ24ta2V5cz48cmVmLXR5cGUgbmFtZT0iSm91cm5hbCBBcnRpY2xlIj4xNzwvcmVmLXR5
cGU+PGNvbnRyaWJ1dG9ycz48YXV0aG9ycz48YXV0aG9yPkthbmlrbGlkZXMsIEMuPC9hdXRob3I+
PGF1dGhvcj5EaW1vcG91bG9zLCBQLiBBLjwvYXV0aG9yPjwvYXV0aG9ycz48L2NvbnRyaWJ1dG9y
cz48YXV0aC1hZGRyZXNzPkRlcGFydG1lbnQgb2YgRGlhZ25vc3RpYyBSYWRpb2xvZ3ksIFVuaXZl
cnNpdHkgSG9zcGl0YWwsIFVwcHNhbGEsIFN3ZWRlbi48L2F1dGgtYWRkcmVzcz48dGl0bGVzPjx0
aXRsZT5EaWFwaHJhZ21hdGljIGhhZW1hbmdpb21hLiBBIGNhc2UgcmVwb3J0PC90aXRsZT48c2Vj
b25kYXJ5LXRpdGxlPkFjdGEgUmFkaW9sPC9zZWNvbmRhcnktdGl0bGU+PGFsdC10aXRsZT5BY3Rh
IHJhZGlvbG9naWNhIChTdG9ja2hvbG0sIFN3ZWRlbiA6IDE5ODcpPC9hbHQtdGl0bGU+PC90aXRs
ZXM+PHBlcmlvZGljYWw+PGZ1bGwtdGl0bGU+QWN0YSBSYWRpb2w8L2Z1bGwtdGl0bGU+PGFiYnIt
MT5BY3RhIHJhZGlvbG9naWNhIChTdG9ja2hvbG0sIFN3ZWRlbiA6IDE5ODcpPC9hYmJyLTE+PC9w
ZXJpb2RpY2FsPjxhbHQtcGVyaW9kaWNhbD48ZnVsbC10aXRsZT5BY3RhIFJhZGlvbDwvZnVsbC10
aXRsZT48YWJici0xPkFjdGEgcmFkaW9sb2dpY2EgKFN0b2NraG9sbSwgU3dlZGVuIDogMTk4Nyk8
L2FiYnItMT48L2FsdC1wZXJpb2RpY2FsPjxwYWdlcz4zMjktMzI8L3BhZ2VzPjx2b2x1bWU+NDA8
L3ZvbHVtZT48bnVtYmVyPjM8L251bWJlcj48ZWRpdGlvbj4xOTk5LzA1LzIxPC9lZGl0aW9uPjxr
ZXl3b3Jkcz48a2V5d29yZD5DaGlsZCwgUHJlc2Nob29sPC9rZXl3b3JkPjxrZXl3b3JkPkRpYWdu
b3NpcywgRGlmZmVyZW50aWFsPC9rZXl3b3JkPjxrZXl3b3JkPipEaWFwaHJhZ208L2tleXdvcmQ+
PGtleXdvcmQ+SGVtYW5naW9tYS8qZGlhZ25vc2lzPC9rZXl3b3JkPjxrZXl3b3JkPkh1bWFuczwv
a2V5d29yZD48a2V5d29yZD5NYWduZXRpYyBSZXNvbmFuY2UgSW1hZ2luZzwva2V5d29yZD48a2V5
d29yZD5NYWxlPC9rZXl3b3JkPjxrZXl3b3JkPk11c2NsZSBOZW9wbGFzbXMvKmRpYWdub3Npczwv
a2V5d29yZD48a2V5d29yZD5Ub21vZ3JhcGh5LCBYLVJheSBDb21wdXRlZDwva2V5d29yZD48L2tl
eXdvcmRzPjxkYXRlcz48eWVhcj4xOTk5PC95ZWFyPjxwdWItZGF0ZXM+PGRhdGU+TWF5PC9kYXRl
PjwvcHViLWRhdGVzPjwvZGF0ZXM+PGlzYm4+MDI4NC0xODUxIChQcmludCkmI3hEOzAyODQtMTg1
MTwvaXNibj48YWNjZXNzaW9uLW51bT4xMDMzNTk3NDwvYWNjZXNzaW9uLW51bT48dXJscz48L3Vy
bHM+PHJlbW90ZS1kYXRhYmFzZS1wcm92aWRlcj5OTE08L3JlbW90ZS1kYXRhYmFzZS1wcm92aWRl
cj48bGFuZ3VhZ2U+ZW5nPC9sYW5ndWFnZT48L3JlY29yZD48L0NpdGU+PENpdGU+PEF1dGhvcj5P
aHNha2k8L0F1dGhvcj48WWVhcj4yMDAwPC9ZZWFyPjxSZWNOdW0+NzwvUmVjTnVtPjxyZWNvcmQ+
PHJlYy1udW1iZXI+NzwvcmVjLW51bWJlcj48Zm9yZWlnbi1rZXlzPjxrZXkgYXBwPSJFTiIgZGIt
aWQ9InRkeHZwcHQ1MTJlYXNjZTVzeGNwMDV3a3dlc3Awcjkyd3A5dCIgdGltZXN0YW1wPSIxNTUw
MzI5NTI2Ij43PC9rZXk+PC9mb3JlaWduLWtleXM+PHJlZi10eXBlIG5hbWU9IkpvdXJuYWwgQXJ0
aWNsZSI+MTc8L3JlZi10eXBlPjxjb250cmlidXRvcnM+PGF1dGhvcnM+PGF1dGhvcj5PaHNha2ks
IFlvc2hpbm9idTwvYXV0aG9yPjxhdXRob3I+TW9yaW1vdG8sIEhpcm9zaGk8L2F1dGhvcj48YXV0
aG9yPk9zYW5haSwgU2hpbm9idTwvYXV0aG9yPjxhdXRob3I+TmlzaGlnYWtpLCBZdXRha2E8L2F1
dGhvcj48YXV0aG9yPkFraWJhLCBZdWppPC9hdXRob3I+PGF1dGhvcj5IYXNlYmUsIENoaXRvbWk8
L2F1dGhvcj48YXV0aG9yPkhpcmF0YSwgU2F0b3NoaTwvYXV0aG9yPjxhdXRob3I+QWJ1cmFubywg
VGFtaW88L2F1dGhvcj48YXV0aG9yPk1peW9rYXdhLCBOYW95dWtpPC9hdXRob3I+PGF1dGhvcj5L
aWt1Y2hpLCBLZW5qaXJvPC9hdXRob3I+PC9hdXRob3JzPjwvY29udHJpYnV0b3JzPjx0aXRsZXM+
PHRpdGxlPjxzdHlsZSBmYWNlPSJub3JtYWwiIGZvbnQ9ImRlZmF1bHQiIHNpemU9IjEwMCUiPkV4
dGVuc2l2ZWx5IENhbGNpZmllZCBIZW1hbmdpb21hIG9mIHRoZSBEaWFwaHJhZ20gd2l0aCBJbmNy
ZWFzZWQgPC9zdHlsZT48c3R5bGUgZmFjZT0ic3VwZXJzY3JpcHQiIGZvbnQ9ImRlZmF1bHQiIHNp
emU9IjEwMCUiPjk5bTwvc3R5bGU+PHN0eWxlIGZhY2U9Im5vcm1hbCIgZm9udD0iZGVmYXVsdCIg
c2l6ZT0iMTAwJSI+VGMtSHlkcm94eW1ldGh5bGVuZSBEaXBob3NwaG9uYXRlIFVwdGFrZTwvc3R5
bGU+PC90aXRsZT48c2Vjb25kYXJ5LXRpdGxlPkludGVybmFsIE1lZGljaW5lPC9zZWNvbmRhcnkt
dGl0bGU+PC90aXRsZXM+PHBlcmlvZGljYWw+PGZ1bGwtdGl0bGU+SW50ZXJuYWwgTWVkaWNpbmU8
L2Z1bGwtdGl0bGU+PC9wZXJpb2RpY2FsPjxwYWdlcz41NzYtNTc4PC9wYWdlcz48dm9sdW1lPjM5
PC92b2x1bWU+PG51bWJlcj43PC9udW1iZXI+PGRhdGVzPjx5ZWFyPjIwMDA8L3llYXI+PC9kYXRl
cz48dXJscz48L3VybHM+PGVsZWN0cm9uaWMtcmVzb3VyY2UtbnVtPjEwLjIxNjkvaW50ZXJuYWxt
ZWRpY2luZS4zOS41NzY8L2VsZWN0cm9uaWMtcmVzb3VyY2UtbnVtPjwvcmVjb3JkPjwvQ2l0ZT48
Q2l0ZT48QXV0aG9yPkNhY2NpYWd1ZXJyYTwvQXV0aG9yPjxZZWFyPjIwMDE8L1llYXI+PFJlY051
bT4xNjwvUmVjTnVtPjxyZWNvcmQ+PHJlYy1udW1iZXI+MTY8L3JlYy1udW1iZXI+PGZvcmVpZ24t
a2V5cz48a2V5IGFwcD0iRU4iIGRiLWlkPSJ0ZHh2cHB0NTEyZWFzY2U1c3hjcDA1d2t3ZXNwMHI5
MndwOXQiIHRpbWVzdGFtcD0iMTU1NjQ3MzAzMCI+MTY8L2tleT48L2ZvcmVpZ24ta2V5cz48cmVm
LXR5cGUgbmFtZT0iSm91cm5hbCBBcnRpY2xlIj4xNzwvcmVmLXR5cGU+PGNvbnRyaWJ1dG9ycz48
YXV0aG9ycz48YXV0aG9yPkNhY2NpYWd1ZXJyYSwgUy48L2F1dGhvcj48YXV0aG9yPlZhc3RhLCBH
LjwvYXV0aG9yPjxhdXRob3I+QmVuZWRldHRvLCBBLiBHLjwvYXV0aG9yPjxhdXRob3I+QmFnbmFy
YSwgVi48L2F1dGhvcj48YXV0aG9yPkd1YXJuZXJhLCBTLjwvYXV0aG9yPjxhdXRob3I+QmFydG9s
b25pLCBHLjwvYXV0aG9yPjxhdXRob3I+UGF0YW5lLCBMLjwvYXV0aG9yPjwvYXV0aG9ycz48L2Nv
bnRyaWJ1dG9ycz48YXV0aC1hZGRyZXNzPkRlcGFydG1lbnQgb2YgUGFlZGlhdHJpYyBTdXJnZXJ5
LCBDYXJkaW9sb2d5LCBhbmQgQ2FyZGlhYyBTdXJnZXJ5LCBHLkIuIE1vcmdhZ25pIEZvdW5kYXRp
b24sIENhdGFuaWEsIEl0YWx5LjwvYXV0aC1hZGRyZXNzPjx0aXRsZXM+PHRpdGxlPk5lb25hdGFs
IGRpYXBocmFnbWF0aWMgaGVtYW5naW9tYTwvdGl0bGU+PHNlY29uZGFyeS10aXRsZT5KIFBlZGlh
dHIgU3VyZzwvc2Vjb25kYXJ5LXRpdGxlPjxhbHQtdGl0bGU+Sm91cm5hbCBvZiBwZWRpYXRyaWMg
c3VyZ2VyeTwvYWx0LXRpdGxlPjwvdGl0bGVzPjxwZXJpb2RpY2FsPjxmdWxsLXRpdGxlPkogUGVk
aWF0ciBTdXJnPC9mdWxsLXRpdGxlPjxhYmJyLTE+Sm91cm5hbCBvZiBwZWRpYXRyaWMgc3VyZ2Vy
eTwvYWJici0xPjwvcGVyaW9kaWNhbD48YWx0LXBlcmlvZGljYWw+PGZ1bGwtdGl0bGU+SiBQZWRp
YXRyIFN1cmc8L2Z1bGwtdGl0bGU+PGFiYnItMT5Kb3VybmFsIG9mIHBlZGlhdHJpYyBzdXJnZXJ5
PC9hYmJyLTE+PC9hbHQtcGVyaW9kaWNhbD48cGFnZXM+RTIxPC9wYWdlcz48dm9sdW1lPjM2PC92
b2x1bWU+PG51bWJlcj45PC9udW1iZXI+PGVkaXRpb24+MjAwMS8wOC8zMTwvZWRpdGlvbj48a2V5
d29yZHM+PGtleXdvcmQ+KkRpYXBocmFnbTwva2V5d29yZD48a2V5d29yZD5GZW1hbGU8L2tleXdv
cmQ+PGtleXdvcmQ+Rm9sbG93LVVwIFN0dWRpZXM8L2tleXdvcmQ+PGtleXdvcmQ+SGVtYW5naW9t
YS9kaWFnbm9zdGljIGltYWdpbmcvKnN1cmdlcnk8L2tleXdvcmQ+PGtleXdvcmQ+SHVtYW5zPC9r
ZXl3b3JkPjxrZXl3b3JkPkluZmFudCwgTmV3Ym9ybjwva2V5d29yZD48a2V5d29yZD5NdXNjbGUg
TmVvcGxhc21zL2RpYWdub3N0aWMgaW1hZ2luZy8qc3VyZ2VyeTwva2V5d29yZD48a2V5d29yZD5T
dXJnaWNhbCBQcm9jZWR1cmVzLCBPcGVyYXRpdmUvbWV0aG9kczwva2V5d29yZD48a2V5d29yZD5U
aG9yYWNvdG9teS9tZXRob2RzPC9rZXl3b3JkPjxrZXl3b3JkPlRyZWF0bWVudCBPdXRjb21lPC9r
ZXl3b3JkPjxrZXl3b3JkPlVsdHJhc29ub2dyYXBoeTwva2V5d29yZD48L2tleXdvcmRzPjxkYXRl
cz48eWVhcj4yMDAxPC95ZWFyPjxwdWItZGF0ZXM+PGRhdGU+U2VwPC9kYXRlPjwvcHViLWRhdGVz
PjwvZGF0ZXM+PGlzYm4+MDAyMi0zNDY4IChQcmludCkmI3hEOzAwMjItMzQ2ODwvaXNibj48YWNj
ZXNzaW9uLW51bT4xMTUyODYzODwvYWNjZXNzaW9uLW51bT48dXJscz48L3VybHM+PHJlbW90ZS1k
YXRhYmFzZS1wcm92aWRlcj5OTE08L3JlbW90ZS1kYXRhYmFzZS1wcm92aWRlcj48bGFuZ3VhZ2U+
ZW5nPC9sYW5ndWFnZT48L3JlY29yZD48L0NpdGU+PENpdGU+PEF1dGhvcj5Lb25vPC9BdXRob3I+
PFllYXI+MjAwNjwvWWVhcj48UmVjTnVtPjI8L1JlY051bT48cmVjb3JkPjxyZWMtbnVtYmVyPjI8
L3JlYy1udW1iZXI+PGZvcmVpZ24ta2V5cz48a2V5IGFwcD0iRU4iIGRiLWlkPSJ0ZHh2cHB0NTEy
ZWFzY2U1c3hjcDA1d2t3ZXNwMHI5MndwOXQiIHRpbWVzdGFtcD0iMTU1MDMyODQwNiI+Mjwva2V5
PjxrZXkgYXBwPSJFTldlYiIgZGItaWQ9IiI+MDwva2V5PjwvZm9yZWlnbi1rZXlzPjxyZWYtdHlw
ZSBuYW1lPSJKb3VybmFsIEFydGljbGUiPjE3PC9yZWYtdHlwZT48Y29udHJpYnV0b3JzPjxhdXRo
b3JzPjxhdXRob3I+S29ubywgUi48L2F1dGhvcj48YXV0aG9yPlRlcmFzYWtpLCBILjwvYXV0aG9y
PjxhdXRob3I+RnVqaW1vdG8sIEsuPC9hdXRob3I+PGF1dGhvcj5TYWRvaGFyYSwgSi48L2F1dGhv
cj48YXV0aG9yPk9zaGl0YSwgWS48L2F1dGhvcj48YXV0aG9yPllhbm8sIEguPC9hdXRob3I+PGF1
dGhvcj5IYXlhYnVjaGksIE4uPC9hdXRob3I+PC9hdXRob3JzPjwvY29udHJpYnV0b3JzPjxhdXRo
LWFkZHJlc3M+RGVwYXJ0bWVudCBvZiBSYWRpb2xvZ3ksIEt1cnVtZSBVbml2ZXJzaXR5IFNjaG9v
bCBvZiBNZWRpY2luZSwgNjcgQXNhaGltYWNoaSwgS3VydW1lLCBGdWt1b2thIDgzMC0wMDExLCBK
YXBhbi48L2F1dGgtYWRkcmVzcz48dGl0bGVzPjx0aXRsZT5WZW5vdXMgaGVtYW5naW9tYSBhcmlz
aW5nIGZyb20gdGhlIGRpYXBocmFnbTogYSBjYXNlIHJlcG9ydCBvZiBjb21wdXRlZCB0b21vZ3Jh
cGh5IGFuZCBtYWduZXRpYyByZXNvbmFuY2UgaW1hZ2luZyBmaW5kaW5nczwvdGl0bGU+PHNlY29u
ZGFyeS10aXRsZT5KIFRob3JhYyBJbWFnaW5nPC9zZWNvbmRhcnktdGl0bGU+PGFsdC10aXRsZT5K
b3VybmFsIG9mIHRob3JhY2ljIGltYWdpbmc8L2FsdC10aXRsZT48L3RpdGxlcz48cGVyaW9kaWNh
bD48ZnVsbC10aXRsZT5KIFRob3JhYyBJbWFnaW5nPC9mdWxsLXRpdGxlPjxhYmJyLTE+Sm91cm5h
bCBvZiB0aG9yYWNpYyBpbWFnaW5nPC9hYmJyLTE+PC9wZXJpb2RpY2FsPjxhbHQtcGVyaW9kaWNh
bD48ZnVsbC10aXRsZT5KIFRob3JhYyBJbWFnaW5nPC9mdWxsLXRpdGxlPjxhYmJyLTE+Sm91cm5h
bCBvZiB0aG9yYWNpYyBpbWFnaW5nPC9hYmJyLTE+PC9hbHQtcGVyaW9kaWNhbD48cGFnZXM+MjMx
LTQ8L3BhZ2VzPjx2b2x1bWU+MjE8L3ZvbHVtZT48bnVtYmVyPjM8L251bWJlcj48ZWRpdGlvbj4y
MDA2LzA4LzE4PC9lZGl0aW9uPjxrZXl3b3Jkcz48a2V5d29yZD5BZ2VkPC9rZXl3b3JkPjxrZXl3
b3JkPkRpYXBocmFnbS8qZGlhZ25vc3RpYyBpbWFnaW5nLypwYXRob2xvZ3k8L2tleXdvcmQ+PGtl
eXdvcmQ+RmVtYWxlPC9rZXl3b3JkPjxrZXl3b3JkPkhlbWFuZ2lvbWEvKmRpYWdub3Npczwva2V5
d29yZD48a2V5d29yZD5IdW1hbnM8L2tleXdvcmQ+PGtleXdvcmQ+THVuZy9kaWFnbm9zdGljIGlt
YWdpbmcvcGF0aG9sb2d5PC9rZXl3b3JkPjxrZXl3b3JkPk1hZ25ldGljIFJlc29uYW5jZSBJbWFn
aW5nPC9rZXl3b3JkPjxrZXl3b3JkPlJhZGlvZ3JhcGh5LCBUaG9yYWNpYzwva2V5d29yZD48a2V5
d29yZD5Ub21vZ3JhcGh5LCBYLVJheSBDb21wdXRlZDwva2V5d29yZD48L2tleXdvcmRzPjxkYXRl
cz48eWVhcj4yMDA2PC95ZWFyPjxwdWItZGF0ZXM+PGRhdGU+QXVnPC9kYXRlPjwvcHViLWRhdGVz
PjwvZGF0ZXM+PGlzYm4+MDg4My01OTkzIChQcmludCkmI3hEOzA4ODMtNTk5MzwvaXNibj48YWNj
ZXNzaW9uLW51bT4xNjkxNTA3MTwvYWNjZXNzaW9uLW51bT48dXJscz48L3VybHM+PGVsZWN0cm9u
aWMtcmVzb3VyY2UtbnVtPjEwLjEwOTcvMDEucnRpLjAwMDAyMDk4MjAuMzU3NTUuZTk8L2VsZWN0
cm9uaWMtcmVzb3VyY2UtbnVtPjxyZW1vdGUtZGF0YWJhc2UtcHJvdmlkZXI+TkxNPC9yZW1vdGUt
ZGF0YWJhc2UtcHJvdmlkZXI+PGxhbmd1YWdlPmVuZzwvbGFuZ3VhZ2U+PC9yZWNvcmQ+PC9DaXRl
PjxDaXRlPjxBdXRob3I+SW5vPC9BdXRob3I+PFllYXI+MjAxMDwvWWVhcj48UmVjTnVtPjE8L1Jl
Y051bT48cmVjb3JkPjxyZWMtbnVtYmVyPjE8L3JlYy1udW1iZXI+PGZvcmVpZ24ta2V5cz48a2V5
IGFwcD0iRU4iIGRiLWlkPSJ0ZHh2cHB0NTEyZWFzY2U1c3hjcDA1d2t3ZXNwMHI5MndwOXQiIHRp
bWVzdGFtcD0iMTUyODI2NDQwMiI+MTwva2V5PjwvZm9yZWlnbi1rZXlzPjxyZWYtdHlwZSBuYW1l
PSJKb3VybmFsIEFydGljbGUiPjE3PC9yZWYtdHlwZT48Y29udHJpYnV0b3JzPjxhdXRob3JzPjxh
dXRob3I+SW5vLCBILjwvYXV0aG9yPjxhdXRob3I+TmFpdG91LCBNLjwvYXV0aG9yPjxhdXRob3I+
SGF0bywgUy48L2F1dGhvcj48YXV0aG9yPlRvbWl5YW1hLCBLLjwvYXV0aG9yPjxhdXRob3I+TWFu
ZGFpLCBZLjwvYXV0aG9yPjxhdXRob3I+SGF5YXNoaSwgVC48L2F1dGhvcj48YXV0aG9yPk9rYWRh
LCBNLjwvYXV0aG9yPjxhdXRob3I+RG9paGFyYSwgSC48L2F1dGhvcj48L2F1dGhvcnM+PC9jb250
cmlidXRvcnM+PGF1dGgtYWRkcmVzcz5EZXBhcnRtZW50IG9mIENhbmNlciBhbmQgVGhvcmFjaWMg
U3VyZ2VyeSwgT2theWFtYSBVbml2ZXJzaXR5LCBTY2hvb2wgb2YgTWVkaWNpbmUsIDItNS0xIFNo
aWthdGEtY2hvLCBPa2F5YW1hLCA3MDAtODU1OCwgSmFwYW4uPC9hdXRoLWFkZHJlc3M+PHRpdGxl
cz48dGl0bGU+QSByYXJlIHByaW1hcnkgZGlhcGhyYWdtYXRpYyBoZW1hbmdpb21hIHN1Y2Nlc3Nm
dWxseSB0cmVhdGVkIGJ5IGxhcGFyb3Njb3BpYyBzdXJnZXJ5OiByZXBvcnQgb2YgYSBjYXNlPC90
aXRsZT48c2Vjb25kYXJ5LXRpdGxlPlN1cmcgVG9kYXk8L3NlY29uZGFyeS10aXRsZT48YWx0LXRp
dGxlPlN1cmdlcnkgdG9kYXk8L2FsdC10aXRsZT48L3RpdGxlcz48cGVyaW9kaWNhbD48ZnVsbC10
aXRsZT5TdXJnIFRvZGF5PC9mdWxsLXRpdGxlPjxhYmJyLTE+U3VyZ2VyeSB0b2RheTwvYWJici0x
PjwvcGVyaW9kaWNhbD48YWx0LXBlcmlvZGljYWw+PGZ1bGwtdGl0bGU+U3VyZyBUb2RheTwvZnVs
bC10aXRsZT48YWJici0xPlN1cmdlcnkgdG9kYXk8L2FiYnItMT48L2FsdC1wZXJpb2RpY2FsPjxw
YWdlcz42NTQtNzwvcGFnZXM+PHZvbHVtZT40MDwvdm9sdW1lPjxudW1iZXI+NzwvbnVtYmVyPjxl
ZGl0aW9uPjIwMTAvMDYvMjk8L2VkaXRpb24+PGtleXdvcmRzPjxrZXl3b3JkPkRpYXBocmFnbS8q
c3VyZ2VyeTwva2V5d29yZD48a2V5d29yZD5IZW1hbmdpb21hL2RpYWdub3Npcy8qc3VyZ2VyeTwv
a2V5d29yZD48a2V5d29yZD5IdW1hbnM8L2tleXdvcmQ+PGtleXdvcmQ+KkxhcGFyb3Njb3B5PC9r
ZXl3b3JkPjxrZXl3b3JkPk1hbGU8L2tleXdvcmQ+PGtleXdvcmQ+TWlkZGxlIEFnZWQ8L2tleXdv
cmQ+PGtleXdvcmQ+TXVzY2xlIE5lb3BsYXNtcy9kaWFnbm9zaXMvKnN1cmdlcnk8L2tleXdvcmQ+
PC9rZXl3b3Jkcz48ZGF0ZXM+PHllYXI+MjAxMDwveWVhcj48cHViLWRhdGVzPjxkYXRlPkp1bDwv
ZGF0ZT48L3B1Yi1kYXRlcz48L2RhdGVzPjxpc2JuPjA5NDEtMTI5MTwvaXNibj48YWNjZXNzaW9u
LW51bT4yMDU4MjUxODwvYWNjZXNzaW9uLW51bT48dXJscz48L3VybHM+PGVsZWN0cm9uaWMtcmVz
b3VyY2UtbnVtPjEwLjEwMDcvczAwNTk1LTAwOS00MTE3LTM8L2VsZWN0cm9uaWMtcmVzb3VyY2Ut
bnVtPjxyZW1vdGUtZGF0YWJhc2UtcHJvdmlkZXI+TkxNPC9yZW1vdGUtZGF0YWJhc2UtcHJvdmlk
ZXI+PGxhbmd1YWdlPmVuZzwvbGFuZ3VhZ2U+PC9yZWNvcmQ+PC9DaXRlPjxDaXRlPjxBdXRob3I+
VWVubzwvQXV0aG9yPjxZZWFyPjIwMTM8L1llYXI+PFJlY051bT45PC9SZWNOdW0+PHJlY29yZD48
cmVjLW51bWJlcj45PC9yZWMtbnVtYmVyPjxmb3JlaWduLWtleXM+PGtleSBhcHA9IkVOIiBkYi1p
ZD0idGR4dnBwdDUxMmVhc2NlNXN4Y3AwNXdrd2VzcDByOTJ3cDl0IiB0aW1lc3RhbXA9IjE1NTAz
Mjk2OTciPjk8L2tleT48L2ZvcmVpZ24ta2V5cz48cmVmLXR5cGUgbmFtZT0iSm91cm5hbCBBcnRp
Y2xlIj4xNzwvcmVmLXR5cGU+PGNvbnRyaWJ1dG9ycz48YXV0aG9ycz48YXV0aG9yPlVlbm8sIEsu
PC9hdXRob3I+PGF1dGhvcj5UYWtldWNoaSwgRS48L2F1dGhvcj48YXV0aG9yPkhpbm8sIEguPC9h
dXRob3I+PGF1dGhvcj5LYXdhc2hpbWEsIE0uPC9hdXRob3I+PC9hdXRob3JzPjwvY29udHJpYnV0
b3JzPjxhdXRoLWFkZHJlc3M+Q2VudGVyIGZvciBQdWxtb25hcnkgRGlzZWFzZXMsIERlcGFydG1l
bnQgb2YgVGhvcmFjaWMgU3VyZ2VyeSwgTmF0aW9uYWwgSG9zcGl0YWwgT3JnYW5pemF0aW9uIFRv
a3lvIE5hdGlvbmFsIEhvc3BpdGFsLCBUb2t5bywgSmFwYW4uPC9hdXRoLWFkZHJlc3M+PHRpdGxl
cz48dGl0bGU+Q2F2ZXJub3VzIGhlbWFuZ2lvbWEgYXJpc2luZyBmcm9tIHRoZSBkaWFwaHJhZ208
L3RpdGxlPjxzZWNvbmRhcnktdGl0bGU+QXNpYW4gQ2FyZGlvdmFzYyBUaG9yYWMgQW5uPC9zZWNv
bmRhcnktdGl0bGU+PGFsdC10aXRsZT5Bc2lhbiBjYXJkaW92YXNjdWxhciAmYW1wOyB0aG9yYWNp
YyBhbm5hbHM8L2FsdC10aXRsZT48L3RpdGxlcz48cGVyaW9kaWNhbD48ZnVsbC10aXRsZT5Bc2lh
biBDYXJkaW92YXNjIFRob3JhYyBBbm48L2Z1bGwtdGl0bGU+PGFiYnItMT5Bc2lhbiBjYXJkaW92
YXNjdWxhciAmYW1wOyB0aG9yYWNpYyBhbm5hbHM8L2FiYnItMT48L3BlcmlvZGljYWw+PGFsdC1w
ZXJpb2RpY2FsPjxmdWxsLXRpdGxlPkFzaWFuIENhcmRpb3Zhc2MgVGhvcmFjIEFubjwvZnVsbC10
aXRsZT48YWJici0xPkFzaWFuIGNhcmRpb3Zhc2N1bGFyICZhbXA7IHRob3JhY2ljIGFubmFsczwv
YWJici0xPjwvYWx0LXBlcmlvZGljYWw+PHBhZ2VzPjczNS04PC9wYWdlcz48dm9sdW1lPjIxPC92
b2x1bWU+PG51bWJlcj42PC9udW1iZXI+PGVkaXRpb24+MjAxNC8wMi8yNzwvZWRpdGlvbj48a2V5
d29yZHM+PGtleXdvcmQ+QmlvbWFya2VycywgVHVtb3IvYW5hbHlzaXM8L2tleXdvcmQ+PGtleXdv
cmQ+QmlvcHN5PC9rZXl3b3JkPjxrZXl3b3JkPkRpYXBocmFnbS9jaGVtaXN0cnkvKnBhdGhvbG9n
eS9zdXJnZXJ5PC9rZXl3b3JkPjxrZXl3b3JkPkhlbWFuZ2lvbWEsIENhdmVybm91cy9jaGVtaXN0
cnkvKnBhdGhvbG9neS9zdXJnZXJ5PC9rZXl3b3JkPjxrZXl3b3JkPkh1bWFuczwva2V5d29yZD48
a2V5d29yZD5JbW11bm9oaXN0b2NoZW1pc3RyeTwva2V5d29yZD48a2V5d29yZD5NYWxlPC9rZXl3
b3JkPjxrZXl3b3JkPk1pZGRsZSBBZ2VkPC9rZXl3b3JkPjxrZXl3b3JkPk11c2NsZSBOZW9wbGFz
bXMvY2hlbWlzdHJ5LypwYXRob2xvZ3kvc3VyZ2VyeTwva2V5d29yZD48a2V5d29yZD5Qb3NpdHJv
bi1FbWlzc2lvbiBUb21vZ3JhcGh5PC9rZXl3b3JkPjxrZXl3b3JkPlRob3JhY2ljIFN1cmdpY2Fs
IFByb2NlZHVyZXM8L2tleXdvcmQ+PGtleXdvcmQ+VG9tb2dyYXBoeSwgWC1SYXkgQ29tcHV0ZWQ8
L2tleXdvcmQ+PGtleXdvcmQ+VHJlYXRtZW50IE91dGNvbWU8L2tleXdvcmQ+PGtleXdvcmQ+RGlh
cGhyYWdtPC9rZXl3b3JkPjxrZXl3b3JkPmhlbWFuZ2lvbWE8L2tleXdvcmQ+PGtleXdvcmQ+bXVz
Y2xlIG5lb3BsYXNtczwva2V5d29yZD48L2tleXdvcmRzPjxkYXRlcz48eWVhcj4yMDEzPC95ZWFy
PjxwdWItZGF0ZXM+PGRhdGU+RGVjPC9kYXRlPjwvcHViLWRhdGVzPjwvZGF0ZXM+PGlzYm4+MDIx
OC00OTIzPC9pc2JuPjxhY2Nlc3Npb24tbnVtPjI0NTY5MzM4PC9hY2Nlc3Npb24tbnVtPjx1cmxz
PjwvdXJscz48ZWxlY3Ryb25pYy1yZXNvdXJjZS1udW0+MTAuMTE3Ny8wMjE4NDkyMzEyNDY5MzYx
PC9lbGVjdHJvbmljLXJlc291cmNlLW51bT48cmVtb3RlLWRhdGFiYXNlLXByb3ZpZGVyPk5MTTwv
cmVtb3RlLWRhdGFiYXNlLXByb3ZpZGVyPjxsYW5ndWFnZT5lbmc8L2xhbmd1YWdlPjwvcmVjb3Jk
PjwvQ2l0ZT48Q2l0ZT48QXV0aG9yPllhbzwvQXV0aG9yPjxZZWFyPjIwMTM8L1llYXI+PFJlY051
bT4xMjwvUmVjTnVtPjxyZWNvcmQ+PHJlYy1udW1iZXI+MTI8L3JlYy1udW1iZXI+PGZvcmVpZ24t
a2V5cz48a2V5IGFwcD0iRU4iIGRiLWlkPSJ0ZHh2cHB0NTEyZWFzY2U1c3hjcDA1d2t3ZXNwMHI5
MndwOXQiIHRpbWVzdGFtcD0iMTU1MDMyOTkxNSI+MTI8L2tleT48L2ZvcmVpZ24ta2V5cz48cmVm
LXR5cGUgbmFtZT0iSm91cm5hbCBBcnRpY2xlIj4xNzwvcmVmLXR5cGU+PGNvbnRyaWJ1dG9ycz48
YXV0aG9ycz48YXV0aG9yPllhbywgUS48L2F1dGhvcj48YXV0aG9yPkh1LCBYLjwvYXV0aG9yPjxh
dXRob3I+SHVhbmcsIEcuPC9hdXRob3I+PGF1dGhvcj5QYSwgTS48L2F1dGhvcj48L2F1dGhvcnM+
PC9jb250cmlidXRvcnM+PGF1dGgtYWRkcmVzcz5QZWRpYXRyaWMgSGVhcnQgQ2VudHJlLCBDaGls
ZHJlbiZhcG9zO3MgSG9zcGl0YWwgb2YgRnVkYW4gVW5pdmVyc2l0eSwgU2hhbmdoYWksIFBlb3Bs
ZSZhcG9zO3MgUmVwdWJsaWMgb2YgQ2hpbmEuPC9hdXRoLWFkZHJlc3M+PHRpdGxlcz48dGl0bGU+
QSBjYXNlIG9mIGRpYXBocmFnbWF0aWMgaW5mYW50aWxlIGhlbWFuZ2lvbWE8L3RpdGxlPjxzZWNv
bmRhcnktdGl0bGU+SiBQZXJpbmF0b2w8L3NlY29uZGFyeS10aXRsZT48YWx0LXRpdGxlPkpvdXJu
YWwgb2YgcGVyaW5hdG9sb2d5IDogb2ZmaWNpYWwgam91cm5hbCBvZiB0aGUgQ2FsaWZvcm5pYSBQ
ZXJpbmF0YWwgQXNzb2NpYXRpb248L2FsdC10aXRsZT48L3RpdGxlcz48cGVyaW9kaWNhbD48ZnVs
bC10aXRsZT5KIFBlcmluYXRvbDwvZnVsbC10aXRsZT48YWJici0xPkpvdXJuYWwgb2YgcGVyaW5h
dG9sb2d5IDogb2ZmaWNpYWwgam91cm5hbCBvZiB0aGUgQ2FsaWZvcm5pYSBQZXJpbmF0YWwgQXNz
b2NpYXRpb248L2FiYnItMT48L3BlcmlvZGljYWw+PGFsdC1wZXJpb2RpY2FsPjxmdWxsLXRpdGxl
PkogUGVyaW5hdG9sPC9mdWxsLXRpdGxlPjxhYmJyLTE+Sm91cm5hbCBvZiBwZXJpbmF0b2xvZ3kg
OiBvZmZpY2lhbCBqb3VybmFsIG9mIHRoZSBDYWxpZm9ybmlhIFBlcmluYXRhbCBBc3NvY2lhdGlv
bjwvYWJici0xPjwvYWx0LXBlcmlvZGljYWw+PHBhZ2VzPjU3Ni03PC9wYWdlcz48dm9sdW1lPjMz
PC92b2x1bWU+PG51bWJlcj43PC9udW1iZXI+PGVkaXRpb24+MjAxMy8wNi8yODwvZWRpdGlvbj48
a2V5d29yZHM+PGtleXdvcmQ+KkRpYXBocmFnbTwva2V5d29yZD48a2V5d29yZD5FbWJvbGl6YXRp
b24sIFRoZXJhcGV1dGljLyptZXRob2RzPC9rZXl3b3JkPjxrZXl3b3JkPkhlbWFuZ2lvbWEvKmRp
YWdub3Npcy9wYXRob2xvZ3kvKnRoZXJhcHk8L2tleXdvcmQ+PGtleXdvcmQ+SHVtYW5zPC9rZXl3
b3JkPjxrZXl3b3JkPkluZmFudDwva2V5d29yZD48a2V5d29yZD5JbmZhbnQsIE5ld2Jvcm48L2tl
eXdvcmQ+PGtleXdvcmQ+TWFnbmV0aWMgUmVzb25hbmNlIEltYWdpbmc8L2tleXdvcmQ+PGtleXdv
cmQ+TXVsdGlkZXRlY3RvciBDb21wdXRlZCBUb21vZ3JhcGh5PC9rZXl3b3JkPjxrZXl3b3JkPk11
c2N1bGFyIERpc2Vhc2VzLypkaWFnbm9zaXMvcGF0aG9sb2d5Lyp0aGVyYXB5PC9rZXl3b3JkPjxr
ZXl3b3JkPlBlcmljYXJkaXVtL3BhdGhvbG9neTwva2V5d29yZD48a2V5d29yZD5SYWRpb2dyYXBo
eSwgSW50ZXJ2ZW50aW9uYWw8L2tleXdvcmQ+PGtleXdvcmQ+VGhvcmFjaWMgV2FsbC9wYXRob2xv
Z3k8L2tleXdvcmQ+PC9rZXl3b3Jkcz48ZGF0ZXM+PHllYXI+MjAxMzwveWVhcj48cHViLWRhdGVz
PjxkYXRlPkp1bDwvZGF0ZT48L3B1Yi1kYXRlcz48L2RhdGVzPjxpc2JuPjA3NDMtODM0NjwvaXNi
bj48YWNjZXNzaW9uLW51bT4yMzgwMzY4MDwvYWNjZXNzaW9uLW51bT48dXJscz48L3VybHM+PGVs
ZWN0cm9uaWMtcmVzb3VyY2UtbnVtPjEwLjEwMzgvanAuMjAxMi4xNjI8L2VsZWN0cm9uaWMtcmVz
b3VyY2UtbnVtPjxyZW1vdGUtZGF0YWJhc2UtcHJvdmlkZXI+TkxNPC9yZW1vdGUtZGF0YWJhc2Ut
cHJvdmlkZXI+PGxhbmd1YWdlPmVuZzwvbGFuZ3VhZ2U+PC9yZWNvcmQ+PC9DaXRlPjxDaXRlPjxB
dXRob3I+VHNhbmc8L0F1dGhvcj48WWVhcj4yMDExPC9ZZWFyPjxSZWNOdW0+MTc8L1JlY051bT48
cmVjb3JkPjxyZWMtbnVtYmVyPjE3PC9yZWMtbnVtYmVyPjxmb3JlaWduLWtleXM+PGtleSBhcHA9
IkVOIiBkYi1pZD0idGR4dnBwdDUxMmVhc2NlNXN4Y3AwNXdrd2VzcDByOTJ3cDl0IiB0aW1lc3Rh
bXA9IjE1NTY0NzM3NTMiPjE3PC9rZXk+PC9mb3JlaWduLWtleXM+PHJlZi10eXBlIG5hbWU9Ikpv
dXJuYWwgQXJ0aWNsZSI+MTc8L3JlZi10eXBlPjxjb250cmlidXRvcnM+PGF1dGhvcnM+PGF1dGhv
cj5Uc2FuZywgRi4gSC48L2F1dGhvcj48YXV0aG9yPkx1biwgSy4gUy48L2F1dGhvcj48YXV0aG9y
PkNoZW5nLCBMLiBDLjwvYXV0aG9yPjwvYXV0aG9ycz48L2NvbnRyaWJ1dG9ycz48YXV0aC1hZGRy
ZXNzPkRpdmlzaW9uIG9mIENhcmRpb3Rob3JhY2ljIFN1cmdlcnksIERlcGFydG1lbnQgb2YgU3Vy
Z2VyeSwgUXVlZW4gTWFyeSBIb3NwaXRhbCwgVGhlIFVuaXZlcnNpdHkgb2YgSG9uZyBLb25nLCBI
b25nIEtvbmcuIGZsb3JhdHNhbmdfaGtAeWFob28uY29tPC9hdXRoLWFkZHJlc3M+PHRpdGxlcz48
dGl0bGU+SGVtYW5naW9tYSBvZiB0aGUgZGlhcGhyYWdtIHByZXNlbnRpbmcgd2l0aCBjYXJkaWFj
IHRhbXBvbmFkZTwvdGl0bGU+PHNlY29uZGFyeS10aXRsZT5KIENhcmQgU3VyZzwvc2Vjb25kYXJ5
LXRpdGxlPjxhbHQtdGl0bGU+Sm91cm5hbCBvZiBjYXJkaWFjIHN1cmdlcnk8L2FsdC10aXRsZT48
L3RpdGxlcz48cGVyaW9kaWNhbD48ZnVsbC10aXRsZT5KIENhcmQgU3VyZzwvZnVsbC10aXRsZT48
YWJici0xPkpvdXJuYWwgb2YgY2FyZGlhYyBzdXJnZXJ5PC9hYmJyLTE+PC9wZXJpb2RpY2FsPjxh
bHQtcGVyaW9kaWNhbD48ZnVsbC10aXRsZT5KIENhcmQgU3VyZzwvZnVsbC10aXRsZT48YWJici0x
PkpvdXJuYWwgb2YgY2FyZGlhYyBzdXJnZXJ5PC9hYmJyLTE+PC9hbHQtcGVyaW9kaWNhbD48cGFn
ZXM+NjIwLTM8L3BhZ2VzPjx2b2x1bWU+MjY8L3ZvbHVtZT48bnVtYmVyPjY8L251bWJlcj48ZWRp
dGlvbj4yMDExLzEwLzE5PC9lZGl0aW9uPjxrZXl3b3Jkcz48a2V5d29yZD5CaW9wc3k8L2tleXdv
cmQ+PGtleXdvcmQ+Q2FyZGlhYyBUYW1wb25hZGUvZGlhZ25vc2lzLypldGlvbG9neS9zdXJnZXJ5
PC9rZXl3b3JkPjxrZXl3b3JkPkRpYWdub3NpcywgRGlmZmVyZW50aWFsPC9rZXl3b3JkPjxrZXl3
b3JkPipEaWFwaHJhZ208L2tleXdvcmQ+PGtleXdvcmQ+RWNob2NhcmRpb2dyYXBoeTwva2V5d29y
ZD48a2V5d29yZD5Gb2xsb3ctVXAgU3R1ZGllczwva2V5d29yZD48a2V5d29yZD5IZW1hbmdpb21h
Lypjb21wbGljYXRpb25zL2RpYWdub3Npcy9zdXJnZXJ5PC9rZXl3b3JkPjxrZXl3b3JkPkh1bWFu
czwva2V5d29yZD48a2V5d29yZD5JbmZhbnQsIE5ld2Jvcm48L2tleXdvcmQ+PGtleXdvcmQ+TWFs
ZTwva2V5d29yZD48a2V5d29yZD5NdXNjbGUgTmVvcGxhc21zLypjb21wbGljYXRpb25zL2RpYWdu
b3Npcy9zdXJnZXJ5PC9rZXl3b3JkPjxrZXl3b3JkPlRob3JhY2ljIFN1cmdpY2FsIFByb2NlZHVy
ZXMvbWV0aG9kczwva2V5d29yZD48a2V5d29yZD5Ub21vZ3JhcGh5LCBYLVJheSBDb21wdXRlZDwv
a2V5d29yZD48L2tleXdvcmRzPjxkYXRlcz48eWVhcj4yMDExPC95ZWFyPjxwdWItZGF0ZXM+PGRh
dGU+Tm92PC9kYXRlPjwvcHViLWRhdGVzPjwvZGF0ZXM+PGlzYm4+MDg4Ni0wNDQwPC9pc2JuPjxh
Y2Nlc3Npb24tbnVtPjIyMDA0NTUxPC9hY2Nlc3Npb24tbnVtPjx1cmxzPjwvdXJscz48ZWxlY3Ry
b25pYy1yZXNvdXJjZS1udW0+MTAuMTExMS9qLjE1NDAtODE5MS4yMDExLjAxMzM0Lng8L2VsZWN0
cm9uaWMtcmVzb3VyY2UtbnVtPjxyZW1vdGUtZGF0YWJhc2UtcHJvdmlkZXI+TkxNPC9yZW1vdGUt
ZGF0YWJhc2UtcHJvdmlkZXI+PGxhbmd1YWdlPmVuZzwvbGFuZ3VhZ2U+PC9yZWNvcmQ+PC9DaXRl
PjxDaXRlPjxBdXRob3I+V3U8L0F1dGhvcj48WWVhcj4yMDE1PC9ZZWFyPjxSZWNOdW0+MTg8L1Jl
Y051bT48cmVjb3JkPjxyZWMtbnVtYmVyPjE4PC9yZWMtbnVtYmVyPjxmb3JlaWduLWtleXM+PGtl
eSBhcHA9IkVOIiBkYi1pZD0idGR4dnBwdDUxMmVhc2NlNXN4Y3AwNXdrd2VzcDByOTJ3cDl0IiB0
aW1lc3RhbXA9IjE1NTY0NzQ2NjEiPjE4PC9rZXk+PC9mb3JlaWduLWtleXM+PHJlZi10eXBlIG5h
bWU9IkpvdXJuYWwgQXJ0aWNsZSI+MTc8L3JlZi10eXBlPjxjb250cmlidXRvcnM+PGF1dGhvcnM+
PGF1dGhvcj5XdSwgTC48L2F1dGhvcj48YXV0aG9yPldhbmcsIEouIE0uPC9hdXRob3I+PGF1dGhv
cj5RaWFvLCBaLiBXLjwvYXV0aG9yPjxhdXRob3I+WWFuLCBZLiBMLjwvYXV0aG9yPjxhdXRob3I+
V2FuZywgTC4gUy48L2F1dGhvcj48L2F1dGhvcnM+PC9jb250cmlidXRvcnM+PGF1dGgtYWRkcmVz
cz5DYXRoZXRlcml6YXRpb24gTGFib3JhdG9yeSwgQ2hpbGRyZW4mYXBvcztzIEhvc3BpdGFsIG9m
IEZ1ZGFuIFVuaXZlcnNpdHksIFNoYW5naGFpLCBQZW9wbGUmYXBvcztzIFJlcHVibGljIG9mIENo
aW5hLiYjeEQ7RGVwYXJ0bWVudCBvZiBQcmVuYXRhbCBEaWFnbm9zaXMgQ2VudGVyIGFuZCBEZXBh
cnRtZW50IG9mIE5lb25hdG9sb2d5LCBHeW5lY29sb2d5IGFuZCBPYnN0ZXRyaWNzIEhvc3BpdGFs
IG9mIEZ1ZGFuIFVuaXZlcnNpdHksIFNoYW5naGFpLCBQZW9wbGUmYXBvcztzIFJlcHVibGljIG9m
IENoaW5hLiYjeEQ7RGVwYXJ0bWVudCBvZiBSYWRpb2xvZ3ksIENoaWxkcmVuJmFwb3M7cyBIb3Nw
aXRhbCBvZiBGdWRhbiBVbml2ZXJzaXR5LCBTaGFuZ2hhaSwgUGVvcGxlJmFwb3M7cyBSZXB1Ymxp
YyBvZiBDaGluYS4mI3hEO1VsdHJhc291bmQgTGFib3JhdG9yeSwgR3luZWNvbG9neSBhbmQgT2Jz
dGV0cmljcyBIb3NwaXRhbCBvZiBGdWRhbiBVbml2ZXJzaXR5LCBTaGFuZ2hhaSwgUGVvcGxlJmFw
b3M7cyBSZXB1YmxpYyBvZiBDaGluYS4mI3hEO0RlcGFydG1lbnQgb2YgTmVvbmF0b2xvZ3ksIENo
aWxkcmVuJmFwb3M7cyBIb3NwaXRhbCBvZiBGdWRhbiBVbml2ZXJzaXR5LCBTaGFuZ2hhaSwgUGVv
cGxlJmFwb3M7cyBSZXB1YmxpYyBvZiBDaGluYS48L2F1dGgtYWRkcmVzcz48dGl0bGVzPjx0aXRs
ZT5TdWNjZXNzZnVsIGVtYm9saXphdGlvbiBhbmQgbG9uZy10ZXJtIGZvbGxvdy11cCBvZiBhIHJh
cmUgbmVvbmF0YWwgZGlhcGhyYWdtYXRpYyBoZW1hbmdpb21hPC90aXRsZT48c2Vjb25kYXJ5LXRp
dGxlPlNBR0UgT3BlbiBNZWQgQ2FzZSBSZXA8L3NlY29uZGFyeS10aXRsZT48YWx0LXRpdGxlPlNB
R0Ugb3BlbiBtZWRpY2FsIGNhc2UgcmVwb3J0czwvYWx0LXRpdGxlPjwvdGl0bGVzPjxwZXJpb2Rp
Y2FsPjxmdWxsLXRpdGxlPlNBR0UgT3BlbiBNZWQgQ2FzZSBSZXA8L2Z1bGwtdGl0bGU+PGFiYnIt
MT5TQUdFIG9wZW4gbWVkaWNhbCBjYXNlIHJlcG9ydHM8L2FiYnItMT48L3BlcmlvZGljYWw+PGFs
dC1wZXJpb2RpY2FsPjxmdWxsLXRpdGxlPlNBR0UgT3BlbiBNZWQgQ2FzZSBSZXA8L2Z1bGwtdGl0
bGU+PGFiYnItMT5TQUdFIG9wZW4gbWVkaWNhbCBjYXNlIHJlcG9ydHM8L2FiYnItMT48L2FsdC1w
ZXJpb2RpY2FsPjxwYWdlcz4yMDUwMzEzeDE1NjE1NDcxPC9wYWdlcz48dm9sdW1lPjM8L3ZvbHVt
ZT48ZWRpdGlvbj4yMDE1LzAxLzAxPC9lZGl0aW9uPjxrZXl3b3Jkcz48a2V5d29yZD5IZW1hbmdp
b21hPC9rZXl3b3JkPjxrZXl3b3JkPmRpYXBocmFnbTwva2V5d29yZD48a2V5d29yZD5lbWJvbGl6
YXRpb248L2tleXdvcmQ+PGtleXdvcmQ+Zm9sbG93LXVwPC9rZXl3b3JkPjxrZXl3b3JkPm5ld2Jv
cm48L2tleXdvcmQ+PC9rZXl3b3Jkcz48ZGF0ZXM+PHllYXI+MjAxNTwveWVhcj48L2RhdGVzPjxp
c2JuPjIwNTAtMzEzWCAoUHJpbnQpJiN4RDsyMDUwLTMxM3g8L2lzYm4+PGFjY2Vzc2lvbi1udW0+
Mjc0ODk3MDI8L2FjY2Vzc2lvbi1udW0+PHVybHM+PC91cmxzPjxjdXN0b20yPlBNQzQ4NTczMjQ8
L2N1c3RvbTI+PGVsZWN0cm9uaWMtcmVzb3VyY2UtbnVtPjEwLjExNzcvMjA1MDMxM3gxNTYxNTQ3
MTwvZWxlY3Ryb25pYy1yZXNvdXJjZS1udW0+PHJlbW90ZS1kYXRhYmFzZS1wcm92aWRlcj5OTE08
L3JlbW90ZS1kYXRhYmFzZS1wcm92aWRlcj48bGFuZ3VhZ2U+ZW5nPC9sYW5ndWFnZT48L3JlY29y
ZD48L0NpdGU+PC9FbmROb3RlPn==
</w:fldData>
        </w:fldChar>
      </w:r>
      <w:r w:rsidR="00AB673E" w:rsidRPr="00C63A36">
        <w:rPr>
          <w:rFonts w:ascii="Book Antiqua" w:hAnsi="Book Antiqua"/>
        </w:rPr>
        <w:instrText xml:space="preserve"> ADDIN EN.CITE.DATA </w:instrText>
      </w:r>
      <w:r w:rsidR="00AB673E" w:rsidRPr="00C63A36">
        <w:rPr>
          <w:rFonts w:ascii="Book Antiqua" w:hAnsi="Book Antiqua"/>
        </w:rPr>
      </w:r>
      <w:r w:rsidR="00AB673E" w:rsidRPr="00C63A36">
        <w:rPr>
          <w:rFonts w:ascii="Book Antiqua" w:hAnsi="Book Antiqua"/>
        </w:rPr>
        <w:fldChar w:fldCharType="end"/>
      </w:r>
      <w:r w:rsidR="004C7784" w:rsidRPr="00C63A36">
        <w:rPr>
          <w:rFonts w:ascii="Book Antiqua" w:hAnsi="Book Antiqua"/>
        </w:rPr>
      </w:r>
      <w:r w:rsidR="004C7784" w:rsidRPr="00C63A36">
        <w:rPr>
          <w:rFonts w:ascii="Book Antiqua" w:hAnsi="Book Antiqua"/>
        </w:rPr>
        <w:fldChar w:fldCharType="separate"/>
      </w:r>
      <w:r w:rsidR="00AB673E" w:rsidRPr="00C63A36">
        <w:rPr>
          <w:rFonts w:ascii="Book Antiqua" w:hAnsi="Book Antiqua"/>
          <w:noProof/>
          <w:vertAlign w:val="superscript"/>
        </w:rPr>
        <w:t>[</w:t>
      </w:r>
      <w:hyperlink w:anchor="_ENREF_2" w:tooltip="Kaniklides, 1999 #13" w:history="1">
        <w:r w:rsidR="00AB673E" w:rsidRPr="00C63A36">
          <w:rPr>
            <w:rFonts w:ascii="Book Antiqua" w:hAnsi="Book Antiqua"/>
            <w:noProof/>
            <w:vertAlign w:val="superscript"/>
          </w:rPr>
          <w:t>2-10</w:t>
        </w:r>
      </w:hyperlink>
      <w:r w:rsidR="00AB673E" w:rsidRPr="00C63A36">
        <w:rPr>
          <w:rFonts w:ascii="Book Antiqua" w:hAnsi="Book Antiqua"/>
          <w:noProof/>
          <w:vertAlign w:val="superscript"/>
        </w:rPr>
        <w:t>]</w:t>
      </w:r>
      <w:r w:rsidR="004C7784" w:rsidRPr="00C63A36">
        <w:rPr>
          <w:rFonts w:ascii="Book Antiqua" w:hAnsi="Book Antiqua"/>
        </w:rPr>
        <w:fldChar w:fldCharType="end"/>
      </w:r>
      <w:r w:rsidRPr="00C63A36">
        <w:rPr>
          <w:rFonts w:ascii="Book Antiqua" w:hAnsi="Book Antiqua"/>
        </w:rPr>
        <w:t xml:space="preserve">. We report a rare case of </w:t>
      </w:r>
      <w:r w:rsidRPr="00C63A36">
        <w:rPr>
          <w:rFonts w:ascii="Book Antiqua" w:hAnsi="Book Antiqua"/>
          <w:bCs/>
        </w:rPr>
        <w:t xml:space="preserve">cavernous </w:t>
      </w:r>
      <w:r w:rsidRPr="00C63A36">
        <w:rPr>
          <w:rFonts w:ascii="Book Antiqua" w:hAnsi="Book Antiqua"/>
        </w:rPr>
        <w:t xml:space="preserve">hemangioma arising from the </w:t>
      </w:r>
      <w:r w:rsidRPr="00C63A36">
        <w:rPr>
          <w:rFonts w:ascii="Book Antiqua" w:hAnsi="Book Antiqua"/>
          <w:noProof/>
        </w:rPr>
        <w:t>diaphragm</w:t>
      </w:r>
      <w:r w:rsidR="00FF1561" w:rsidRPr="00C63A36">
        <w:rPr>
          <w:rFonts w:ascii="Book Antiqua" w:hAnsi="Book Antiqua"/>
          <w:noProof/>
        </w:rPr>
        <w:t xml:space="preserve">. Pre-operative </w:t>
      </w:r>
      <w:r w:rsidR="00C63A36" w:rsidRPr="00C63A36">
        <w:rPr>
          <w:rFonts w:ascii="Book Antiqua" w:eastAsia="PMingLiU" w:hAnsi="Book Antiqua"/>
          <w:lang w:eastAsia="zh-TW"/>
        </w:rPr>
        <w:t>t</w:t>
      </w:r>
      <w:r w:rsidR="00C63A36" w:rsidRPr="00C63A36">
        <w:rPr>
          <w:rFonts w:ascii="Book Antiqua" w:hAnsi="Book Antiqua"/>
        </w:rPr>
        <w:t>hree-dimensional</w:t>
      </w:r>
      <w:r w:rsidR="00C63A36" w:rsidRPr="00C63A36">
        <w:rPr>
          <w:rFonts w:ascii="Book Antiqua" w:hAnsi="Book Antiqua"/>
          <w:noProof/>
        </w:rPr>
        <w:t xml:space="preserve"> </w:t>
      </w:r>
      <w:r w:rsidR="00C63A36">
        <w:rPr>
          <w:rFonts w:ascii="Book Antiqua" w:hAnsi="Book Antiqua"/>
          <w:noProof/>
        </w:rPr>
        <w:t>(</w:t>
      </w:r>
      <w:r w:rsidR="00EC1895" w:rsidRPr="00C63A36">
        <w:rPr>
          <w:rFonts w:ascii="Book Antiqua" w:hAnsi="Book Antiqua"/>
          <w:noProof/>
        </w:rPr>
        <w:t>3D</w:t>
      </w:r>
      <w:r w:rsidR="00C63A36">
        <w:rPr>
          <w:rFonts w:ascii="Book Antiqua" w:hAnsi="Book Antiqua"/>
          <w:noProof/>
        </w:rPr>
        <w:t>)</w:t>
      </w:r>
      <w:r w:rsidR="00EC1895" w:rsidRPr="00C63A36">
        <w:rPr>
          <w:rFonts w:ascii="Book Antiqua" w:hAnsi="Book Antiqua"/>
          <w:noProof/>
        </w:rPr>
        <w:t xml:space="preserve"> </w:t>
      </w:r>
      <w:r w:rsidR="00FF1561" w:rsidRPr="00C63A36">
        <w:rPr>
          <w:rFonts w:ascii="Book Antiqua" w:hAnsi="Book Antiqua"/>
          <w:noProof/>
        </w:rPr>
        <w:t xml:space="preserve">simulation and minimaly invasive thoracoscopic excision were </w:t>
      </w:r>
      <w:r w:rsidR="003933E2" w:rsidRPr="00C63A36">
        <w:rPr>
          <w:rFonts w:ascii="Book Antiqua" w:hAnsi="Book Antiqua"/>
          <w:noProof/>
        </w:rPr>
        <w:t xml:space="preserve">performed </w:t>
      </w:r>
      <w:r w:rsidR="00FF1561" w:rsidRPr="00C63A36">
        <w:rPr>
          <w:rFonts w:ascii="Book Antiqua" w:hAnsi="Book Antiqua"/>
          <w:noProof/>
        </w:rPr>
        <w:t>succ</w:t>
      </w:r>
      <w:r w:rsidR="00556D63" w:rsidRPr="00C63A36">
        <w:rPr>
          <w:rFonts w:ascii="Book Antiqua" w:hAnsi="Book Antiqua"/>
          <w:noProof/>
        </w:rPr>
        <w:t>essful</w:t>
      </w:r>
      <w:r w:rsidR="003933E2" w:rsidRPr="00C63A36">
        <w:rPr>
          <w:rFonts w:ascii="Book Antiqua" w:hAnsi="Book Antiqua"/>
          <w:noProof/>
        </w:rPr>
        <w:t>ly,</w:t>
      </w:r>
      <w:r w:rsidRPr="00C63A36">
        <w:rPr>
          <w:rFonts w:ascii="Book Antiqua" w:hAnsi="Book Antiqua"/>
        </w:rPr>
        <w:t xml:space="preserve"> and </w:t>
      </w:r>
      <w:r w:rsidR="00556D63" w:rsidRPr="00C63A36">
        <w:rPr>
          <w:rFonts w:ascii="Book Antiqua" w:hAnsi="Book Antiqua"/>
        </w:rPr>
        <w:t xml:space="preserve">we </w:t>
      </w:r>
      <w:r w:rsidRPr="00C63A36">
        <w:rPr>
          <w:rFonts w:ascii="Book Antiqua" w:hAnsi="Book Antiqua"/>
        </w:rPr>
        <w:t>describe the radiologic finding</w:t>
      </w:r>
      <w:r w:rsidR="003933E2" w:rsidRPr="00C63A36">
        <w:rPr>
          <w:rFonts w:ascii="Book Antiqua" w:hAnsi="Book Antiqua"/>
        </w:rPr>
        <w:t>s</w:t>
      </w:r>
      <w:r w:rsidRPr="00C63A36">
        <w:rPr>
          <w:rFonts w:ascii="Book Antiqua" w:hAnsi="Book Antiqua"/>
        </w:rPr>
        <w:t xml:space="preserve"> and the surgical procedure</w:t>
      </w:r>
      <w:r w:rsidR="00556D63" w:rsidRPr="00C63A36">
        <w:rPr>
          <w:rFonts w:ascii="Book Antiqua" w:hAnsi="Book Antiqua"/>
        </w:rPr>
        <w:t xml:space="preserve"> in </w:t>
      </w:r>
      <w:r w:rsidR="003933E2" w:rsidRPr="00C63A36">
        <w:rPr>
          <w:rFonts w:ascii="Book Antiqua" w:hAnsi="Book Antiqua"/>
        </w:rPr>
        <w:t xml:space="preserve">the </w:t>
      </w:r>
      <w:r w:rsidR="00556D63" w:rsidRPr="00C63A36">
        <w:rPr>
          <w:rFonts w:ascii="Book Antiqua" w:hAnsi="Book Antiqua"/>
        </w:rPr>
        <w:t>following article</w:t>
      </w:r>
      <w:r w:rsidRPr="00C63A36">
        <w:rPr>
          <w:rFonts w:ascii="Book Antiqua" w:hAnsi="Book Antiqua"/>
        </w:rPr>
        <w:t>.</w:t>
      </w:r>
    </w:p>
    <w:p w14:paraId="56E40B2C" w14:textId="77777777" w:rsidR="00602B65" w:rsidRPr="00C63A36" w:rsidRDefault="00602B65" w:rsidP="004560D3">
      <w:pPr>
        <w:spacing w:line="360" w:lineRule="auto"/>
        <w:jc w:val="both"/>
        <w:rPr>
          <w:rFonts w:ascii="Book Antiqua" w:hAnsi="Book Antiqua"/>
        </w:rPr>
      </w:pPr>
    </w:p>
    <w:p w14:paraId="75CBD548" w14:textId="77777777" w:rsidR="00F93AB7" w:rsidRPr="00C63A36" w:rsidRDefault="00F93AB7" w:rsidP="004560D3">
      <w:pPr>
        <w:spacing w:line="360" w:lineRule="auto"/>
        <w:jc w:val="both"/>
        <w:rPr>
          <w:rFonts w:ascii="Book Antiqua" w:hAnsi="Book Antiqua"/>
          <w:b/>
        </w:rPr>
      </w:pPr>
      <w:bookmarkStart w:id="183" w:name="_Hlk15897342"/>
      <w:bookmarkEnd w:id="182"/>
      <w:r w:rsidRPr="00C63A36">
        <w:rPr>
          <w:rFonts w:ascii="Book Antiqua" w:hAnsi="Book Antiqua"/>
          <w:b/>
        </w:rPr>
        <w:t>CASE PRESENTATION</w:t>
      </w:r>
    </w:p>
    <w:p w14:paraId="27C21B1A" w14:textId="77777777" w:rsidR="00F93AB7" w:rsidRPr="00C63A36" w:rsidRDefault="00F93AB7" w:rsidP="004560D3">
      <w:pPr>
        <w:spacing w:line="360" w:lineRule="auto"/>
        <w:jc w:val="both"/>
        <w:rPr>
          <w:rFonts w:ascii="Book Antiqua" w:hAnsi="Book Antiqua"/>
          <w:b/>
          <w:bCs/>
          <w:i/>
        </w:rPr>
      </w:pPr>
      <w:r w:rsidRPr="00C63A36">
        <w:rPr>
          <w:rFonts w:ascii="Book Antiqua" w:hAnsi="Book Antiqua"/>
          <w:b/>
          <w:bCs/>
          <w:i/>
        </w:rPr>
        <w:t>Chief complaints</w:t>
      </w:r>
    </w:p>
    <w:p w14:paraId="5C96764E" w14:textId="0C7A0151" w:rsidR="00F93AB7" w:rsidRPr="00C63A36" w:rsidRDefault="00A41EC6" w:rsidP="004560D3">
      <w:pPr>
        <w:spacing w:line="360" w:lineRule="auto"/>
        <w:jc w:val="both"/>
        <w:rPr>
          <w:rFonts w:ascii="Book Antiqua" w:hAnsi="Book Antiqua"/>
          <w:bCs/>
        </w:rPr>
      </w:pPr>
      <w:r>
        <w:rPr>
          <w:rFonts w:ascii="Book Antiqua" w:hAnsi="Book Antiqua"/>
          <w:bCs/>
        </w:rPr>
        <w:t>A</w:t>
      </w:r>
      <w:r w:rsidRPr="00C63A36">
        <w:rPr>
          <w:rFonts w:ascii="Book Antiqua" w:hAnsi="Book Antiqua"/>
          <w:bCs/>
        </w:rPr>
        <w:t xml:space="preserve"> </w:t>
      </w:r>
      <w:r w:rsidR="00492100" w:rsidRPr="00C63A36">
        <w:rPr>
          <w:rFonts w:ascii="Book Antiqua" w:hAnsi="Book Antiqua"/>
          <w:bCs/>
        </w:rPr>
        <w:t xml:space="preserve">mass over the right basal lung field </w:t>
      </w:r>
      <w:r>
        <w:rPr>
          <w:rFonts w:ascii="Book Antiqua" w:hAnsi="Book Antiqua"/>
          <w:bCs/>
        </w:rPr>
        <w:t xml:space="preserve">was </w:t>
      </w:r>
      <w:r w:rsidR="00492100" w:rsidRPr="00C63A36">
        <w:rPr>
          <w:rFonts w:ascii="Book Antiqua" w:hAnsi="Book Antiqua"/>
          <w:bCs/>
        </w:rPr>
        <w:t>found incidentally</w:t>
      </w:r>
      <w:r w:rsidR="00602B65" w:rsidRPr="00C63A36">
        <w:rPr>
          <w:rFonts w:ascii="Book Antiqua" w:hAnsi="Book Antiqua"/>
          <w:bCs/>
        </w:rPr>
        <w:t>.</w:t>
      </w:r>
    </w:p>
    <w:p w14:paraId="59656CBE" w14:textId="77777777" w:rsidR="00602B65" w:rsidRPr="00C63A36" w:rsidRDefault="00602B65" w:rsidP="004560D3">
      <w:pPr>
        <w:spacing w:line="360" w:lineRule="auto"/>
        <w:jc w:val="both"/>
        <w:rPr>
          <w:rFonts w:ascii="Book Antiqua" w:hAnsi="Book Antiqua"/>
          <w:b/>
        </w:rPr>
      </w:pPr>
    </w:p>
    <w:p w14:paraId="13458194" w14:textId="77777777" w:rsidR="00F93AB7" w:rsidRPr="00C63A36" w:rsidRDefault="00F93AB7" w:rsidP="004560D3">
      <w:pPr>
        <w:spacing w:line="360" w:lineRule="auto"/>
        <w:jc w:val="both"/>
        <w:rPr>
          <w:rFonts w:ascii="Book Antiqua" w:hAnsi="Book Antiqua"/>
          <w:b/>
          <w:bCs/>
        </w:rPr>
      </w:pPr>
      <w:r w:rsidRPr="00C63A36">
        <w:rPr>
          <w:rFonts w:ascii="Book Antiqua" w:hAnsi="Book Antiqua"/>
          <w:b/>
          <w:bCs/>
          <w:i/>
        </w:rPr>
        <w:t>History of present illness</w:t>
      </w:r>
    </w:p>
    <w:p w14:paraId="6C88CC2D" w14:textId="40D172F8" w:rsidR="00F93AB7" w:rsidRPr="00C63A36" w:rsidRDefault="00492100" w:rsidP="004560D3">
      <w:pPr>
        <w:spacing w:line="360" w:lineRule="auto"/>
        <w:jc w:val="both"/>
        <w:rPr>
          <w:rFonts w:ascii="Book Antiqua" w:hAnsi="Book Antiqua"/>
          <w:bCs/>
        </w:rPr>
      </w:pPr>
      <w:r w:rsidRPr="00C63A36">
        <w:rPr>
          <w:rFonts w:ascii="Book Antiqua" w:hAnsi="Book Antiqua"/>
          <w:bCs/>
        </w:rPr>
        <w:t>A 40-year-old man presented to our hospital with a one-day history of hematuria that was diagnosed</w:t>
      </w:r>
      <w:r w:rsidR="00A41EC6">
        <w:rPr>
          <w:rFonts w:ascii="Book Antiqua" w:hAnsi="Book Antiqua"/>
          <w:bCs/>
        </w:rPr>
        <w:t xml:space="preserve"> </w:t>
      </w:r>
      <w:r w:rsidRPr="00C63A36">
        <w:rPr>
          <w:rFonts w:ascii="Book Antiqua" w:hAnsi="Book Antiqua"/>
          <w:bCs/>
        </w:rPr>
        <w:t xml:space="preserve">due to a ureteral stone after examination. </w:t>
      </w:r>
      <w:r w:rsidR="00C63A36" w:rsidRPr="00C63A36">
        <w:rPr>
          <w:rFonts w:ascii="Book Antiqua" w:hAnsi="Book Antiqua"/>
          <w:bCs/>
        </w:rPr>
        <w:t xml:space="preserve">Computed tomography (CT) </w:t>
      </w:r>
      <w:r w:rsidRPr="00C63A36">
        <w:rPr>
          <w:rFonts w:ascii="Book Antiqua" w:hAnsi="Book Antiqua"/>
          <w:bCs/>
        </w:rPr>
        <w:t>of the abdom</w:t>
      </w:r>
      <w:bookmarkStart w:id="184" w:name="OLE_LINK8"/>
      <w:bookmarkStart w:id="185" w:name="OLE_LINK11"/>
      <w:r w:rsidRPr="00C63A36">
        <w:rPr>
          <w:rFonts w:ascii="Book Antiqua" w:hAnsi="Book Antiqua"/>
          <w:bCs/>
        </w:rPr>
        <w:t>en re</w:t>
      </w:r>
      <w:bookmarkEnd w:id="184"/>
      <w:bookmarkEnd w:id="185"/>
      <w:r w:rsidRPr="00C63A36">
        <w:rPr>
          <w:rFonts w:ascii="Book Antiqua" w:hAnsi="Book Antiqua"/>
          <w:bCs/>
        </w:rPr>
        <w:t xml:space="preserve">vealed </w:t>
      </w:r>
      <w:r w:rsidR="00A41EC6">
        <w:rPr>
          <w:rFonts w:ascii="Book Antiqua" w:hAnsi="Book Antiqua"/>
          <w:bCs/>
        </w:rPr>
        <w:t>a</w:t>
      </w:r>
      <w:r w:rsidR="00A41EC6" w:rsidRPr="00C63A36">
        <w:rPr>
          <w:rFonts w:ascii="Book Antiqua" w:hAnsi="Book Antiqua"/>
          <w:bCs/>
        </w:rPr>
        <w:t xml:space="preserve"> </w:t>
      </w:r>
      <w:r w:rsidRPr="00C63A36">
        <w:rPr>
          <w:rFonts w:ascii="Book Antiqua" w:hAnsi="Book Antiqua"/>
          <w:bCs/>
        </w:rPr>
        <w:t xml:space="preserve">mass over the right basal lung field found incidentally. He was referred to </w:t>
      </w:r>
      <w:r w:rsidR="00A41EC6">
        <w:rPr>
          <w:rFonts w:ascii="Book Antiqua" w:hAnsi="Book Antiqua"/>
          <w:bCs/>
        </w:rPr>
        <w:t xml:space="preserve">a </w:t>
      </w:r>
      <w:r w:rsidRPr="00C63A36">
        <w:rPr>
          <w:rFonts w:ascii="Book Antiqua" w:hAnsi="Book Antiqua"/>
          <w:bCs/>
        </w:rPr>
        <w:t>chest surgeon. Contrast-enhanced CT of</w:t>
      </w:r>
      <w:r w:rsidR="00ED52F8" w:rsidRPr="00C63A36">
        <w:rPr>
          <w:rFonts w:ascii="Book Antiqua" w:hAnsi="Book Antiqua"/>
          <w:bCs/>
        </w:rPr>
        <w:t xml:space="preserve"> the</w:t>
      </w:r>
      <w:r w:rsidR="00C63A36">
        <w:rPr>
          <w:rFonts w:ascii="Book Antiqua" w:eastAsia="宋体" w:hAnsi="Book Antiqua" w:hint="eastAsia"/>
          <w:bCs/>
          <w:lang w:eastAsia="zh-CN"/>
        </w:rPr>
        <w:t xml:space="preserve"> </w:t>
      </w:r>
      <w:r w:rsidRPr="00C63A36">
        <w:rPr>
          <w:rFonts w:ascii="Book Antiqua" w:hAnsi="Book Antiqua"/>
          <w:bCs/>
        </w:rPr>
        <w:t>chest was arranged for further evaluation.</w:t>
      </w:r>
    </w:p>
    <w:p w14:paraId="2518FF1F" w14:textId="77777777" w:rsidR="00602B65" w:rsidRPr="00C63A36" w:rsidRDefault="00602B65" w:rsidP="004560D3">
      <w:pPr>
        <w:spacing w:line="360" w:lineRule="auto"/>
        <w:jc w:val="both"/>
        <w:rPr>
          <w:rFonts w:ascii="Book Antiqua" w:hAnsi="Book Antiqua"/>
          <w:b/>
          <w:lang w:eastAsia="zh-TW"/>
        </w:rPr>
      </w:pPr>
    </w:p>
    <w:p w14:paraId="570DCA24" w14:textId="77777777" w:rsidR="00F93AB7" w:rsidRPr="00C63A36" w:rsidRDefault="00F93AB7" w:rsidP="004560D3">
      <w:pPr>
        <w:spacing w:line="360" w:lineRule="auto"/>
        <w:jc w:val="both"/>
        <w:rPr>
          <w:rFonts w:ascii="Book Antiqua" w:hAnsi="Book Antiqua"/>
          <w:b/>
          <w:bCs/>
        </w:rPr>
      </w:pPr>
      <w:r w:rsidRPr="00C63A36">
        <w:rPr>
          <w:rFonts w:ascii="Book Antiqua" w:hAnsi="Book Antiqua"/>
          <w:b/>
          <w:bCs/>
          <w:i/>
        </w:rPr>
        <w:t>History of past illness</w:t>
      </w:r>
    </w:p>
    <w:p w14:paraId="4710A137" w14:textId="0193E657" w:rsidR="00F93AB7" w:rsidRPr="00C63A36" w:rsidRDefault="00367241" w:rsidP="004560D3">
      <w:pPr>
        <w:spacing w:line="360" w:lineRule="auto"/>
        <w:jc w:val="both"/>
        <w:rPr>
          <w:rFonts w:ascii="Book Antiqua" w:hAnsi="Book Antiqua"/>
          <w:bCs/>
        </w:rPr>
      </w:pPr>
      <w:r w:rsidRPr="00C63A36">
        <w:rPr>
          <w:rFonts w:ascii="Book Antiqua" w:hAnsi="Book Antiqua"/>
          <w:bCs/>
        </w:rPr>
        <w:t xml:space="preserve">The patient denied a history of hypertension, diabetes mellitus, or </w:t>
      </w:r>
      <w:r w:rsidR="00E560E9" w:rsidRPr="00C63A36">
        <w:rPr>
          <w:rFonts w:ascii="Book Antiqua" w:hAnsi="Book Antiqua"/>
          <w:bCs/>
        </w:rPr>
        <w:t xml:space="preserve">coronary artery disease. </w:t>
      </w:r>
      <w:r w:rsidRPr="00C63A36">
        <w:rPr>
          <w:rFonts w:ascii="Book Antiqua" w:hAnsi="Book Antiqua"/>
          <w:bCs/>
        </w:rPr>
        <w:t>He had no known drug or food allergies. He also denied a history of operation, trauma, or blood transfusion.</w:t>
      </w:r>
    </w:p>
    <w:p w14:paraId="21F8477D" w14:textId="77777777" w:rsidR="00602B65" w:rsidRPr="00C63A36" w:rsidRDefault="00602B65" w:rsidP="004560D3">
      <w:pPr>
        <w:spacing w:line="360" w:lineRule="auto"/>
        <w:jc w:val="both"/>
        <w:rPr>
          <w:rFonts w:ascii="Book Antiqua" w:hAnsi="Book Antiqua"/>
          <w:bCs/>
        </w:rPr>
      </w:pPr>
    </w:p>
    <w:p w14:paraId="6405A886" w14:textId="77777777" w:rsidR="00F93AB7" w:rsidRPr="00C63A36" w:rsidRDefault="00F93AB7" w:rsidP="004560D3">
      <w:pPr>
        <w:spacing w:line="360" w:lineRule="auto"/>
        <w:jc w:val="both"/>
        <w:rPr>
          <w:rFonts w:ascii="Book Antiqua" w:hAnsi="Book Antiqua"/>
          <w:b/>
          <w:bCs/>
        </w:rPr>
      </w:pPr>
      <w:r w:rsidRPr="00C63A36">
        <w:rPr>
          <w:rFonts w:ascii="Book Antiqua" w:hAnsi="Book Antiqua"/>
          <w:b/>
          <w:bCs/>
          <w:i/>
        </w:rPr>
        <w:t>Personal and family history</w:t>
      </w:r>
    </w:p>
    <w:p w14:paraId="481F0BF3" w14:textId="55A969A5" w:rsidR="00F93AB7" w:rsidRPr="00C63A36" w:rsidRDefault="00013758" w:rsidP="004560D3">
      <w:pPr>
        <w:spacing w:line="360" w:lineRule="auto"/>
        <w:jc w:val="both"/>
        <w:rPr>
          <w:rFonts w:ascii="Book Antiqua" w:hAnsi="Book Antiqua"/>
          <w:bCs/>
        </w:rPr>
      </w:pPr>
      <w:r w:rsidRPr="00C63A36">
        <w:rPr>
          <w:rFonts w:ascii="Book Antiqua" w:hAnsi="Book Antiqua"/>
          <w:bCs/>
        </w:rPr>
        <w:t>The patient had no significant personal or family history.</w:t>
      </w:r>
    </w:p>
    <w:p w14:paraId="5F46C2BF" w14:textId="77777777" w:rsidR="00602B65" w:rsidRPr="00C63A36" w:rsidRDefault="00602B65" w:rsidP="004560D3">
      <w:pPr>
        <w:spacing w:line="360" w:lineRule="auto"/>
        <w:jc w:val="both"/>
        <w:rPr>
          <w:rFonts w:ascii="Book Antiqua" w:hAnsi="Book Antiqua"/>
          <w:bCs/>
        </w:rPr>
      </w:pPr>
    </w:p>
    <w:p w14:paraId="6A1A3900" w14:textId="77777777" w:rsidR="00F93AB7" w:rsidRPr="00C63A36" w:rsidRDefault="00F93AB7" w:rsidP="004560D3">
      <w:pPr>
        <w:spacing w:line="360" w:lineRule="auto"/>
        <w:jc w:val="both"/>
        <w:rPr>
          <w:rFonts w:ascii="Book Antiqua" w:hAnsi="Book Antiqua"/>
          <w:b/>
          <w:bCs/>
        </w:rPr>
      </w:pPr>
      <w:r w:rsidRPr="00C63A36">
        <w:rPr>
          <w:rFonts w:ascii="Book Antiqua" w:hAnsi="Book Antiqua"/>
          <w:b/>
          <w:bCs/>
          <w:i/>
        </w:rPr>
        <w:t>Physical examination upon admission</w:t>
      </w:r>
    </w:p>
    <w:p w14:paraId="0B099908" w14:textId="3E346D2F" w:rsidR="00F93AB7" w:rsidRPr="00C63A36" w:rsidRDefault="00196FD2" w:rsidP="004560D3">
      <w:pPr>
        <w:spacing w:line="360" w:lineRule="auto"/>
        <w:jc w:val="both"/>
        <w:rPr>
          <w:rFonts w:ascii="Book Antiqua" w:hAnsi="Book Antiqua"/>
          <w:bCs/>
        </w:rPr>
      </w:pPr>
      <w:r w:rsidRPr="00C63A36">
        <w:rPr>
          <w:rFonts w:ascii="Book Antiqua" w:hAnsi="Book Antiqua"/>
          <w:bCs/>
        </w:rPr>
        <w:lastRenderedPageBreak/>
        <w:t xml:space="preserve">The patient’s vital signs upon arrival were as follows: </w:t>
      </w:r>
      <w:r w:rsidR="00A41EC6">
        <w:rPr>
          <w:rFonts w:ascii="Book Antiqua" w:hAnsi="Book Antiqua"/>
          <w:bCs/>
        </w:rPr>
        <w:t>B</w:t>
      </w:r>
      <w:r w:rsidR="00A41EC6" w:rsidRPr="00C63A36">
        <w:rPr>
          <w:rFonts w:ascii="Book Antiqua" w:hAnsi="Book Antiqua"/>
          <w:bCs/>
        </w:rPr>
        <w:t xml:space="preserve">ody </w:t>
      </w:r>
      <w:r w:rsidRPr="00C63A36">
        <w:rPr>
          <w:rFonts w:ascii="Book Antiqua" w:hAnsi="Book Antiqua"/>
          <w:bCs/>
        </w:rPr>
        <w:t xml:space="preserve">temperature 36.5°C, heart rate 74 beats/min, respiratory rate 18 times/min, blood pressure 156/84 mmHg, and oxygen saturation 98% on room air. He was alerted and oriented. </w:t>
      </w:r>
      <w:r w:rsidR="00492100" w:rsidRPr="00C63A36">
        <w:rPr>
          <w:rFonts w:ascii="Book Antiqua" w:hAnsi="Book Antiqua"/>
          <w:bCs/>
        </w:rPr>
        <w:t>The physical examination disclosed clean breathing sounds bilaterally, no chest tenderness, and no chest wall deformity.</w:t>
      </w:r>
      <w:r w:rsidR="00ED52F8" w:rsidRPr="00C63A36">
        <w:rPr>
          <w:rFonts w:ascii="Book Antiqua" w:hAnsi="Book Antiqua"/>
          <w:bCs/>
        </w:rPr>
        <w:t xml:space="preserve"> There was no specific finding of other systems.</w:t>
      </w:r>
    </w:p>
    <w:p w14:paraId="103D6165" w14:textId="77777777" w:rsidR="00602B65" w:rsidRPr="00C63A36" w:rsidRDefault="00602B65" w:rsidP="004560D3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0A408E31" w14:textId="77777777" w:rsidR="00F93AB7" w:rsidRPr="00C63A36" w:rsidRDefault="00F93AB7" w:rsidP="004560D3">
      <w:pPr>
        <w:spacing w:line="360" w:lineRule="auto"/>
        <w:jc w:val="both"/>
        <w:rPr>
          <w:rFonts w:ascii="Book Antiqua" w:hAnsi="Book Antiqua"/>
          <w:b/>
          <w:bCs/>
        </w:rPr>
      </w:pPr>
      <w:r w:rsidRPr="00C63A36">
        <w:rPr>
          <w:rFonts w:ascii="Book Antiqua" w:hAnsi="Book Antiqua"/>
          <w:b/>
          <w:bCs/>
          <w:i/>
        </w:rPr>
        <w:t>Laboratory examinations</w:t>
      </w:r>
    </w:p>
    <w:p w14:paraId="699BAFCF" w14:textId="7C4D7CC9" w:rsidR="00F93AB7" w:rsidRPr="00C63A36" w:rsidRDefault="00BE1C48" w:rsidP="004560D3">
      <w:pPr>
        <w:spacing w:line="360" w:lineRule="auto"/>
        <w:jc w:val="both"/>
        <w:rPr>
          <w:rFonts w:ascii="Book Antiqua" w:hAnsi="Book Antiqua"/>
          <w:bCs/>
        </w:rPr>
      </w:pPr>
      <w:r w:rsidRPr="00C63A36">
        <w:rPr>
          <w:rFonts w:ascii="Book Antiqua" w:hAnsi="Book Antiqua"/>
          <w:bCs/>
        </w:rPr>
        <w:t>A complete blood count was obtained showing a white blood cell count of 8.75 × 10</w:t>
      </w:r>
      <w:r w:rsidRPr="00C63A36">
        <w:rPr>
          <w:rFonts w:ascii="Book Antiqua" w:hAnsi="Book Antiqua"/>
          <w:bCs/>
          <w:vertAlign w:val="superscript"/>
        </w:rPr>
        <w:t>6</w:t>
      </w:r>
      <w:r w:rsidRPr="00C63A36">
        <w:rPr>
          <w:rFonts w:ascii="Book Antiqua" w:hAnsi="Book Antiqua"/>
          <w:bCs/>
        </w:rPr>
        <w:t xml:space="preserve">/L, hemoglobin </w:t>
      </w:r>
      <w:r w:rsidR="00A41EC6">
        <w:rPr>
          <w:rFonts w:ascii="Book Antiqua" w:hAnsi="Book Antiqua"/>
          <w:bCs/>
        </w:rPr>
        <w:t xml:space="preserve">level of </w:t>
      </w:r>
      <w:r w:rsidRPr="00C63A36">
        <w:rPr>
          <w:rFonts w:ascii="Book Antiqua" w:hAnsi="Book Antiqua"/>
          <w:bCs/>
        </w:rPr>
        <w:t>15.7 g/dL, and</w:t>
      </w:r>
      <w:r w:rsidR="00A41EC6">
        <w:rPr>
          <w:rFonts w:ascii="Book Antiqua" w:hAnsi="Book Antiqua"/>
          <w:bCs/>
        </w:rPr>
        <w:t xml:space="preserve"> </w:t>
      </w:r>
      <w:r w:rsidRPr="00C63A36">
        <w:rPr>
          <w:rFonts w:ascii="Book Antiqua" w:hAnsi="Book Antiqua"/>
          <w:bCs/>
        </w:rPr>
        <w:t>platelet count of 222 × 10</w:t>
      </w:r>
      <w:r w:rsidRPr="00C63A36">
        <w:rPr>
          <w:rFonts w:ascii="Book Antiqua" w:hAnsi="Book Antiqua"/>
          <w:bCs/>
          <w:vertAlign w:val="superscript"/>
        </w:rPr>
        <w:t>9</w:t>
      </w:r>
      <w:r w:rsidRPr="00C63A36">
        <w:rPr>
          <w:rFonts w:ascii="Book Antiqua" w:hAnsi="Book Antiqua"/>
          <w:bCs/>
        </w:rPr>
        <w:t xml:space="preserve">/L. Electrolyte, blood biochemistry, </w:t>
      </w:r>
      <w:r w:rsidR="00A41EC6">
        <w:rPr>
          <w:rFonts w:ascii="Book Antiqua" w:hAnsi="Book Antiqua"/>
          <w:bCs/>
        </w:rPr>
        <w:t xml:space="preserve">and </w:t>
      </w:r>
      <w:r w:rsidRPr="00C63A36">
        <w:rPr>
          <w:rFonts w:ascii="Book Antiqua" w:hAnsi="Book Antiqua"/>
          <w:bCs/>
        </w:rPr>
        <w:t>coagulation tests were all in normal range.</w:t>
      </w:r>
    </w:p>
    <w:p w14:paraId="49DA81E6" w14:textId="77777777" w:rsidR="00602B65" w:rsidRPr="00C63A36" w:rsidRDefault="00602B65" w:rsidP="004560D3">
      <w:pPr>
        <w:spacing w:line="360" w:lineRule="auto"/>
        <w:jc w:val="both"/>
        <w:rPr>
          <w:rFonts w:ascii="Book Antiqua" w:hAnsi="Book Antiqua"/>
          <w:bCs/>
        </w:rPr>
      </w:pPr>
    </w:p>
    <w:p w14:paraId="14B49961" w14:textId="51091246" w:rsidR="00F93AB7" w:rsidRPr="00C63A36" w:rsidRDefault="00F93AB7" w:rsidP="004560D3">
      <w:pPr>
        <w:spacing w:line="360" w:lineRule="auto"/>
        <w:jc w:val="both"/>
        <w:rPr>
          <w:rFonts w:ascii="Book Antiqua" w:hAnsi="Book Antiqua"/>
          <w:b/>
          <w:bCs/>
          <w:i/>
        </w:rPr>
      </w:pPr>
      <w:r w:rsidRPr="00C63A36">
        <w:rPr>
          <w:rFonts w:ascii="Book Antiqua" w:hAnsi="Book Antiqua"/>
          <w:b/>
          <w:bCs/>
          <w:i/>
        </w:rPr>
        <w:t>Imaging examinations</w:t>
      </w:r>
    </w:p>
    <w:p w14:paraId="369787A2" w14:textId="43B92D9F" w:rsidR="002D2AA0" w:rsidRPr="00C63A36" w:rsidRDefault="00492100" w:rsidP="004560D3">
      <w:pPr>
        <w:spacing w:line="360" w:lineRule="auto"/>
        <w:jc w:val="both"/>
        <w:rPr>
          <w:rFonts w:ascii="Book Antiqua" w:hAnsi="Book Antiqua"/>
          <w:bCs/>
        </w:rPr>
      </w:pPr>
      <w:r w:rsidRPr="00C63A36">
        <w:rPr>
          <w:rFonts w:ascii="Book Antiqua" w:hAnsi="Book Antiqua"/>
          <w:bCs/>
        </w:rPr>
        <w:t xml:space="preserve">Contrast-enhanced CT of the </w:t>
      </w:r>
      <w:r w:rsidRPr="00C63A36">
        <w:rPr>
          <w:rFonts w:ascii="Book Antiqua" w:hAnsi="Book Antiqua"/>
          <w:bCs/>
          <w:noProof/>
        </w:rPr>
        <w:t>chest</w:t>
      </w:r>
      <w:r w:rsidRPr="00C63A36">
        <w:rPr>
          <w:rFonts w:ascii="Book Antiqua" w:hAnsi="Book Antiqua"/>
          <w:bCs/>
        </w:rPr>
        <w:t xml:space="preserve"> revealed a poorly-</w:t>
      </w:r>
      <w:r w:rsidR="00A41EC6" w:rsidRPr="00C63A36">
        <w:rPr>
          <w:rFonts w:ascii="Book Antiqua" w:hAnsi="Book Antiqua"/>
          <w:bCs/>
        </w:rPr>
        <w:t>enhanc</w:t>
      </w:r>
      <w:r w:rsidR="00A41EC6">
        <w:rPr>
          <w:rFonts w:ascii="Book Antiqua" w:hAnsi="Book Antiqua"/>
          <w:bCs/>
        </w:rPr>
        <w:t>ed</w:t>
      </w:r>
      <w:r w:rsidR="00A41EC6" w:rsidRPr="00C63A36">
        <w:rPr>
          <w:rFonts w:ascii="Book Antiqua" w:hAnsi="Book Antiqua"/>
          <w:bCs/>
        </w:rPr>
        <w:t xml:space="preserve"> </w:t>
      </w:r>
      <w:r w:rsidRPr="00C63A36">
        <w:rPr>
          <w:rFonts w:ascii="Book Antiqua" w:hAnsi="Book Antiqua"/>
          <w:bCs/>
        </w:rPr>
        <w:t xml:space="preserve">lesion in the right basal lung, abutting the right diaphragm, </w:t>
      </w:r>
      <w:bookmarkStart w:id="186" w:name="OLE_LINK58"/>
      <w:bookmarkStart w:id="187" w:name="OLE_LINK62"/>
      <w:r w:rsidRPr="00C63A36">
        <w:rPr>
          <w:rFonts w:ascii="Book Antiqua" w:hAnsi="Book Antiqua"/>
          <w:bCs/>
        </w:rPr>
        <w:t xml:space="preserve">measuring 3.1 </w:t>
      </w:r>
      <w:r w:rsidR="00C63A36">
        <w:rPr>
          <w:rFonts w:ascii="Book Antiqua" w:hAnsi="Book Antiqua"/>
          <w:bCs/>
        </w:rPr>
        <w:t xml:space="preserve">cm </w:t>
      </w:r>
      <w:r w:rsidRPr="00C63A36">
        <w:rPr>
          <w:rFonts w:ascii="Book Antiqua" w:hAnsi="Book Antiqua"/>
          <w:bCs/>
        </w:rPr>
        <w:t>× 1.5 cm in size</w:t>
      </w:r>
      <w:bookmarkEnd w:id="186"/>
      <w:bookmarkEnd w:id="187"/>
      <w:r w:rsidRPr="00C63A36">
        <w:rPr>
          <w:rFonts w:ascii="Book Antiqua" w:hAnsi="Book Antiqua"/>
          <w:bCs/>
        </w:rPr>
        <w:t xml:space="preserve"> (Figure 1). The mediastinum showed a clear appearance without evidence of abnormal mass or lymphadenopathy.</w:t>
      </w:r>
      <w:bookmarkEnd w:id="183"/>
    </w:p>
    <w:p w14:paraId="4CC16933" w14:textId="77777777" w:rsidR="002D2AA0" w:rsidRPr="00C63A36" w:rsidRDefault="002D2AA0" w:rsidP="004560D3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2469914C" w14:textId="77777777" w:rsidR="00602B65" w:rsidRPr="00C63A36" w:rsidRDefault="00602B65" w:rsidP="004560D3">
      <w:pPr>
        <w:spacing w:line="360" w:lineRule="auto"/>
        <w:jc w:val="both"/>
        <w:rPr>
          <w:rFonts w:ascii="Book Antiqua" w:hAnsi="Book Antiqua"/>
          <w:b/>
          <w:bCs/>
        </w:rPr>
      </w:pPr>
      <w:r w:rsidRPr="00C63A36">
        <w:rPr>
          <w:rFonts w:ascii="Book Antiqua" w:hAnsi="Book Antiqua"/>
          <w:b/>
          <w:bCs/>
        </w:rPr>
        <w:t>FINAL DIAGNOSIS</w:t>
      </w:r>
    </w:p>
    <w:p w14:paraId="00F7C98F" w14:textId="3217F751" w:rsidR="00602B65" w:rsidRPr="00C63A36" w:rsidRDefault="00602B65" w:rsidP="004560D3">
      <w:pPr>
        <w:spacing w:line="360" w:lineRule="auto"/>
        <w:jc w:val="both"/>
        <w:rPr>
          <w:rFonts w:ascii="Book Antiqua" w:hAnsi="Book Antiqua"/>
          <w:bCs/>
        </w:rPr>
      </w:pPr>
      <w:r w:rsidRPr="00C63A36">
        <w:rPr>
          <w:rFonts w:ascii="Book Antiqua" w:hAnsi="Book Antiqua"/>
          <w:bCs/>
        </w:rPr>
        <w:t xml:space="preserve">The resected tumor was sent for </w:t>
      </w:r>
      <w:bookmarkStart w:id="188" w:name="OLE_LINK2"/>
      <w:r w:rsidRPr="00C63A36">
        <w:rPr>
          <w:rFonts w:ascii="Book Antiqua" w:hAnsi="Book Antiqua"/>
          <w:bCs/>
        </w:rPr>
        <w:t xml:space="preserve">pathology </w:t>
      </w:r>
      <w:bookmarkEnd w:id="188"/>
      <w:r w:rsidRPr="00C63A36">
        <w:rPr>
          <w:rFonts w:ascii="Book Antiqua" w:hAnsi="Book Antiqua"/>
          <w:bCs/>
        </w:rPr>
        <w:t>exam</w:t>
      </w:r>
      <w:r w:rsidR="00A41EC6">
        <w:rPr>
          <w:rFonts w:ascii="Book Antiqua" w:hAnsi="Book Antiqua"/>
          <w:bCs/>
        </w:rPr>
        <w:t>ination</w:t>
      </w:r>
      <w:r w:rsidRPr="00C63A36">
        <w:rPr>
          <w:rFonts w:ascii="Book Antiqua" w:hAnsi="Book Antiqua"/>
          <w:bCs/>
        </w:rPr>
        <w:t xml:space="preserve"> after the operation. Grossly, the tumor was 3.5 cm × 1.5 cm × 1</w:t>
      </w:r>
      <w:bookmarkStart w:id="189" w:name="OLE_LINK34"/>
      <w:bookmarkStart w:id="190" w:name="OLE_LINK76"/>
      <w:r w:rsidRPr="00C63A36">
        <w:rPr>
          <w:rFonts w:ascii="Book Antiqua" w:hAnsi="Book Antiqua"/>
          <w:bCs/>
        </w:rPr>
        <w:t>.3 c</w:t>
      </w:r>
      <w:bookmarkEnd w:id="189"/>
      <w:bookmarkEnd w:id="190"/>
      <w:r w:rsidRPr="00C63A36">
        <w:rPr>
          <w:rFonts w:ascii="Book Antiqua" w:hAnsi="Book Antiqua"/>
          <w:bCs/>
        </w:rPr>
        <w:t>m in size</w:t>
      </w:r>
      <w:r w:rsidR="00A41EC6">
        <w:rPr>
          <w:rFonts w:ascii="Book Antiqua" w:hAnsi="Book Antiqua"/>
          <w:bCs/>
        </w:rPr>
        <w:t xml:space="preserve"> and</w:t>
      </w:r>
      <w:r w:rsidR="00A41EC6" w:rsidRPr="00C63A36">
        <w:rPr>
          <w:rFonts w:ascii="Book Antiqua" w:hAnsi="Book Antiqua"/>
          <w:bCs/>
        </w:rPr>
        <w:t xml:space="preserve"> </w:t>
      </w:r>
      <w:r w:rsidRPr="00C63A36">
        <w:rPr>
          <w:rFonts w:ascii="Book Antiqua" w:hAnsi="Book Antiqua"/>
          <w:bCs/>
        </w:rPr>
        <w:t xml:space="preserve">brown in color, with a soft consistency. </w:t>
      </w:r>
      <w:bookmarkStart w:id="191" w:name="OLE_LINK22"/>
      <w:bookmarkStart w:id="192" w:name="OLE_LINK28"/>
      <w:r w:rsidRPr="00C63A36">
        <w:rPr>
          <w:rFonts w:ascii="Book Antiqua" w:hAnsi="Book Antiqua"/>
          <w:bCs/>
        </w:rPr>
        <w:t xml:space="preserve">Microscopically, the section </w:t>
      </w:r>
      <w:bookmarkStart w:id="193" w:name="OLE_LINK18"/>
      <w:bookmarkStart w:id="194" w:name="OLE_LINK21"/>
      <w:r w:rsidRPr="00C63A36">
        <w:rPr>
          <w:rFonts w:ascii="Book Antiqua" w:hAnsi="Book Antiqua"/>
          <w:bCs/>
        </w:rPr>
        <w:t xml:space="preserve">showed a vascular lesion composed of dilated cavernous vascular spaces separated by irregular vascular walls </w:t>
      </w:r>
      <w:bookmarkEnd w:id="193"/>
      <w:bookmarkEnd w:id="194"/>
      <w:r w:rsidRPr="00C63A36">
        <w:rPr>
          <w:rFonts w:ascii="Book Antiqua" w:hAnsi="Book Antiqua"/>
          <w:bCs/>
        </w:rPr>
        <w:t xml:space="preserve">(Figure </w:t>
      </w:r>
      <w:r w:rsidR="00C63A36">
        <w:rPr>
          <w:rFonts w:ascii="Book Antiqua" w:hAnsi="Book Antiqua"/>
          <w:bCs/>
        </w:rPr>
        <w:t>2</w:t>
      </w:r>
      <w:r w:rsidRPr="00C63A36">
        <w:rPr>
          <w:rFonts w:ascii="Book Antiqua" w:hAnsi="Book Antiqua"/>
          <w:bCs/>
        </w:rPr>
        <w:t xml:space="preserve">). The pathological findings were compatible with those of </w:t>
      </w:r>
      <w:r w:rsidRPr="00C63A36">
        <w:rPr>
          <w:rFonts w:ascii="Book Antiqua" w:hAnsi="Book Antiqua"/>
          <w:bCs/>
          <w:noProof/>
        </w:rPr>
        <w:t>cavernous</w:t>
      </w:r>
      <w:r w:rsidRPr="00C63A36">
        <w:rPr>
          <w:rFonts w:ascii="Book Antiqua" w:hAnsi="Book Antiqua"/>
          <w:bCs/>
        </w:rPr>
        <w:t xml:space="preserve"> hemangioma</w:t>
      </w:r>
      <w:bookmarkEnd w:id="191"/>
      <w:bookmarkEnd w:id="192"/>
      <w:r w:rsidRPr="00C63A36">
        <w:rPr>
          <w:rFonts w:ascii="Book Antiqua" w:hAnsi="Book Antiqua"/>
          <w:bCs/>
        </w:rPr>
        <w:t>.</w:t>
      </w:r>
    </w:p>
    <w:p w14:paraId="3300860F" w14:textId="77777777" w:rsidR="00602B65" w:rsidRPr="00C63A36" w:rsidRDefault="00602B65" w:rsidP="004560D3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1F6CBBB9" w14:textId="7D2FEF69" w:rsidR="002D2AA0" w:rsidRPr="00C63A36" w:rsidRDefault="00602B65" w:rsidP="004560D3">
      <w:pPr>
        <w:spacing w:line="360" w:lineRule="auto"/>
        <w:jc w:val="both"/>
        <w:rPr>
          <w:rFonts w:ascii="Book Antiqua" w:hAnsi="Book Antiqua"/>
          <w:b/>
          <w:bCs/>
        </w:rPr>
      </w:pPr>
      <w:r w:rsidRPr="00C63A36">
        <w:rPr>
          <w:rFonts w:ascii="Book Antiqua" w:hAnsi="Book Antiqua"/>
          <w:b/>
          <w:bCs/>
        </w:rPr>
        <w:t>TREATMENT</w:t>
      </w:r>
    </w:p>
    <w:p w14:paraId="4F982A63" w14:textId="1DEBC33F" w:rsidR="002D2AA0" w:rsidRPr="00C63A36" w:rsidRDefault="00492100" w:rsidP="004560D3">
      <w:pPr>
        <w:spacing w:line="360" w:lineRule="auto"/>
        <w:jc w:val="both"/>
        <w:rPr>
          <w:rFonts w:ascii="Book Antiqua" w:hAnsi="Book Antiqua"/>
          <w:bCs/>
        </w:rPr>
      </w:pPr>
      <w:bookmarkStart w:id="195" w:name="OLE_LINK110"/>
      <w:bookmarkStart w:id="196" w:name="OLE_LINK111"/>
      <w:r w:rsidRPr="00C63A36">
        <w:rPr>
          <w:rFonts w:ascii="Book Antiqua" w:hAnsi="Book Antiqua"/>
          <w:bCs/>
        </w:rPr>
        <w:t xml:space="preserve">It was difficult to differentiate its origin from that of lung parenchyma or diaphragm tumor. A preoperative 3D image was reconstructed, which revealed a diaphragmatic lesion (Figure </w:t>
      </w:r>
      <w:r w:rsidR="00C63A36">
        <w:rPr>
          <w:rFonts w:ascii="Book Antiqua" w:hAnsi="Book Antiqua"/>
          <w:bCs/>
        </w:rPr>
        <w:t>3</w:t>
      </w:r>
      <w:r w:rsidRPr="00C63A36">
        <w:rPr>
          <w:rFonts w:ascii="Book Antiqua" w:hAnsi="Book Antiqua"/>
          <w:bCs/>
        </w:rPr>
        <w:t xml:space="preserve">). </w:t>
      </w:r>
      <w:bookmarkEnd w:id="195"/>
      <w:bookmarkEnd w:id="196"/>
      <w:r w:rsidR="005C53DA" w:rsidRPr="00C63A36">
        <w:rPr>
          <w:rFonts w:ascii="Book Antiqua" w:hAnsi="Book Antiqua"/>
          <w:bCs/>
        </w:rPr>
        <w:t xml:space="preserve">The patient underwent </w:t>
      </w:r>
      <w:r w:rsidR="004F59CF" w:rsidRPr="00C63A36">
        <w:rPr>
          <w:rFonts w:ascii="Book Antiqua" w:hAnsi="Book Antiqua"/>
          <w:bCs/>
        </w:rPr>
        <w:lastRenderedPageBreak/>
        <w:t xml:space="preserve">video-assisted surgery. </w:t>
      </w:r>
      <w:bookmarkStart w:id="197" w:name="OLE_LINK7"/>
      <w:bookmarkStart w:id="198" w:name="OLE_LINK30"/>
      <w:r w:rsidR="00A41EC6">
        <w:rPr>
          <w:rFonts w:ascii="Book Antiqua" w:hAnsi="Book Antiqua"/>
          <w:bCs/>
        </w:rPr>
        <w:t>A</w:t>
      </w:r>
      <w:r w:rsidR="00A41EC6" w:rsidRPr="00C63A36">
        <w:rPr>
          <w:rFonts w:ascii="Book Antiqua" w:hAnsi="Book Antiqua"/>
          <w:bCs/>
        </w:rPr>
        <w:t xml:space="preserve"> </w:t>
      </w:r>
      <w:r w:rsidR="00151DB1" w:rsidRPr="00C63A36">
        <w:rPr>
          <w:rFonts w:ascii="Book Antiqua" w:hAnsi="Book Antiqua"/>
          <w:bCs/>
        </w:rPr>
        <w:t>t</w:t>
      </w:r>
      <w:r w:rsidR="004F59CF" w:rsidRPr="00C63A36">
        <w:rPr>
          <w:rFonts w:ascii="Book Antiqua" w:hAnsi="Book Antiqua"/>
          <w:bCs/>
        </w:rPr>
        <w:t xml:space="preserve">horacoscope </w:t>
      </w:r>
      <w:bookmarkEnd w:id="197"/>
      <w:bookmarkEnd w:id="198"/>
      <w:r w:rsidR="004F59CF" w:rsidRPr="00C63A36">
        <w:rPr>
          <w:rFonts w:ascii="Book Antiqua" w:hAnsi="Book Antiqua"/>
          <w:bCs/>
        </w:rPr>
        <w:t xml:space="preserve">was inserted into the thoracic cavity via </w:t>
      </w:r>
      <w:r w:rsidR="003933E2" w:rsidRPr="00C63A36">
        <w:rPr>
          <w:rFonts w:ascii="Book Antiqua" w:hAnsi="Book Antiqua"/>
          <w:bCs/>
        </w:rPr>
        <w:t xml:space="preserve">an </w:t>
      </w:r>
      <w:r w:rsidR="004F59CF" w:rsidRPr="00C63A36">
        <w:rPr>
          <w:rFonts w:ascii="Book Antiqua" w:hAnsi="Book Antiqua"/>
          <w:bCs/>
        </w:rPr>
        <w:t>incision in</w:t>
      </w:r>
      <w:r w:rsidR="003933E2" w:rsidRPr="00C63A36">
        <w:rPr>
          <w:rFonts w:ascii="Book Antiqua" w:hAnsi="Book Antiqua"/>
          <w:bCs/>
        </w:rPr>
        <w:t xml:space="preserve"> the</w:t>
      </w:r>
      <w:r w:rsidR="004F59CF" w:rsidRPr="00C63A36">
        <w:rPr>
          <w:rFonts w:ascii="Book Antiqua" w:hAnsi="Book Antiqua"/>
          <w:bCs/>
        </w:rPr>
        <w:t xml:space="preserve"> 8</w:t>
      </w:r>
      <w:r w:rsidR="004F59CF" w:rsidRPr="00C63A36">
        <w:rPr>
          <w:rFonts w:ascii="Book Antiqua" w:hAnsi="Book Antiqua"/>
          <w:bCs/>
          <w:vertAlign w:val="superscript"/>
        </w:rPr>
        <w:t>th</w:t>
      </w:r>
      <w:r w:rsidR="004F59CF" w:rsidRPr="00C63A36">
        <w:rPr>
          <w:rFonts w:ascii="Book Antiqua" w:hAnsi="Book Antiqua"/>
          <w:bCs/>
        </w:rPr>
        <w:t xml:space="preserve"> intercostal space. </w:t>
      </w:r>
      <w:r w:rsidR="00E16F6F" w:rsidRPr="00C63A36">
        <w:rPr>
          <w:rFonts w:ascii="Book Antiqua" w:hAnsi="Book Antiqua"/>
          <w:bCs/>
        </w:rPr>
        <w:t>Intraoperative finding</w:t>
      </w:r>
      <w:r w:rsidR="00151DB1" w:rsidRPr="00C63A36">
        <w:rPr>
          <w:rFonts w:ascii="Book Antiqua" w:hAnsi="Book Antiqua"/>
          <w:bCs/>
        </w:rPr>
        <w:t>s</w:t>
      </w:r>
      <w:r w:rsidR="00E16F6F" w:rsidRPr="00C63A36">
        <w:rPr>
          <w:rFonts w:ascii="Book Antiqua" w:hAnsi="Book Antiqua"/>
          <w:bCs/>
        </w:rPr>
        <w:t xml:space="preserve"> revealed </w:t>
      </w:r>
      <w:bookmarkStart w:id="199" w:name="OLE_LINK26"/>
      <w:bookmarkStart w:id="200" w:name="OLE_LINK27"/>
      <w:r w:rsidR="00A41EC6">
        <w:rPr>
          <w:rFonts w:ascii="Book Antiqua" w:hAnsi="Book Antiqua"/>
          <w:bCs/>
        </w:rPr>
        <w:t>a</w:t>
      </w:r>
      <w:r w:rsidR="00A41EC6" w:rsidRPr="00C63A36">
        <w:rPr>
          <w:rFonts w:ascii="Book Antiqua" w:hAnsi="Book Antiqua"/>
          <w:bCs/>
        </w:rPr>
        <w:t xml:space="preserve"> </w:t>
      </w:r>
      <w:r w:rsidR="00E16F6F" w:rsidRPr="00C63A36">
        <w:rPr>
          <w:rFonts w:ascii="Book Antiqua" w:hAnsi="Book Antiqua"/>
          <w:bCs/>
        </w:rPr>
        <w:t xml:space="preserve">lobulated reddish tumor located at </w:t>
      </w:r>
      <w:r w:rsidR="00151DB1" w:rsidRPr="00C63A36">
        <w:rPr>
          <w:rFonts w:ascii="Book Antiqua" w:hAnsi="Book Antiqua"/>
          <w:bCs/>
        </w:rPr>
        <w:t xml:space="preserve">the </w:t>
      </w:r>
      <w:r w:rsidR="00E16F6F" w:rsidRPr="00C63A36">
        <w:rPr>
          <w:rFonts w:ascii="Book Antiqua" w:hAnsi="Book Antiqua"/>
          <w:bCs/>
        </w:rPr>
        <w:t xml:space="preserve">lateral aspect of </w:t>
      </w:r>
      <w:r w:rsidR="00151DB1" w:rsidRPr="00C63A36">
        <w:rPr>
          <w:rFonts w:ascii="Book Antiqua" w:hAnsi="Book Antiqua"/>
          <w:bCs/>
        </w:rPr>
        <w:t xml:space="preserve">the </w:t>
      </w:r>
      <w:r w:rsidR="00E16F6F" w:rsidRPr="00C63A36">
        <w:rPr>
          <w:rFonts w:ascii="Book Antiqua" w:hAnsi="Book Antiqua"/>
          <w:bCs/>
        </w:rPr>
        <w:t xml:space="preserve">right diaphragm with </w:t>
      </w:r>
      <w:r w:rsidR="00151DB1" w:rsidRPr="00C63A36">
        <w:rPr>
          <w:rFonts w:ascii="Book Antiqua" w:hAnsi="Book Antiqua"/>
          <w:bCs/>
        </w:rPr>
        <w:t xml:space="preserve">a </w:t>
      </w:r>
      <w:r w:rsidR="00E16F6F" w:rsidRPr="00C63A36">
        <w:rPr>
          <w:rFonts w:ascii="Book Antiqua" w:hAnsi="Book Antiqua"/>
          <w:bCs/>
        </w:rPr>
        <w:t>wide</w:t>
      </w:r>
      <w:r w:rsidR="003933E2" w:rsidRPr="00C63A36">
        <w:rPr>
          <w:rFonts w:ascii="Book Antiqua" w:hAnsi="Book Antiqua"/>
          <w:bCs/>
        </w:rPr>
        <w:t>-</w:t>
      </w:r>
      <w:r w:rsidR="00E16F6F" w:rsidRPr="00C63A36">
        <w:rPr>
          <w:rFonts w:ascii="Book Antiqua" w:hAnsi="Book Antiqua"/>
          <w:bCs/>
        </w:rPr>
        <w:t>base</w:t>
      </w:r>
      <w:r w:rsidR="003933E2" w:rsidRPr="00C63A36">
        <w:rPr>
          <w:rFonts w:ascii="Book Antiqua" w:hAnsi="Book Antiqua"/>
          <w:bCs/>
        </w:rPr>
        <w:t>d</w:t>
      </w:r>
      <w:r w:rsidR="00E16F6F" w:rsidRPr="00C63A36">
        <w:rPr>
          <w:rFonts w:ascii="Book Antiqua" w:hAnsi="Book Antiqua"/>
          <w:bCs/>
        </w:rPr>
        <w:t xml:space="preserve"> pedicle</w:t>
      </w:r>
      <w:bookmarkEnd w:id="199"/>
      <w:bookmarkEnd w:id="200"/>
      <w:r w:rsidR="00E16F6F" w:rsidRPr="00C63A36">
        <w:rPr>
          <w:rFonts w:ascii="Book Antiqua" w:hAnsi="Book Antiqua"/>
          <w:bCs/>
        </w:rPr>
        <w:t xml:space="preserve"> </w:t>
      </w:r>
      <w:bookmarkStart w:id="201" w:name="OLE_LINK12"/>
      <w:bookmarkStart w:id="202" w:name="OLE_LINK13"/>
      <w:r w:rsidR="004F59CF" w:rsidRPr="00C63A36">
        <w:rPr>
          <w:rFonts w:ascii="Book Antiqua" w:hAnsi="Book Antiqua"/>
          <w:bCs/>
        </w:rPr>
        <w:t xml:space="preserve">(Figure </w:t>
      </w:r>
      <w:r w:rsidR="00C63A36">
        <w:rPr>
          <w:rFonts w:ascii="Book Antiqua" w:hAnsi="Book Antiqua"/>
          <w:bCs/>
        </w:rPr>
        <w:t>4</w:t>
      </w:r>
      <w:r w:rsidR="004F59CF" w:rsidRPr="00C63A36">
        <w:rPr>
          <w:rFonts w:ascii="Book Antiqua" w:hAnsi="Book Antiqua"/>
          <w:bCs/>
        </w:rPr>
        <w:t>)</w:t>
      </w:r>
      <w:bookmarkEnd w:id="201"/>
      <w:bookmarkEnd w:id="202"/>
      <w:r w:rsidR="003933E2" w:rsidRPr="00C63A36">
        <w:rPr>
          <w:rFonts w:ascii="Book Antiqua" w:hAnsi="Book Antiqua"/>
          <w:bCs/>
        </w:rPr>
        <w:t>.</w:t>
      </w:r>
      <w:r w:rsidR="007424B0" w:rsidRPr="00C63A36">
        <w:rPr>
          <w:rFonts w:ascii="Book Antiqua" w:hAnsi="Book Antiqua"/>
          <w:bCs/>
        </w:rPr>
        <w:t xml:space="preserve"> The patient underwent </w:t>
      </w:r>
      <w:r w:rsidR="00294DE8" w:rsidRPr="00C63A36">
        <w:rPr>
          <w:rFonts w:ascii="Book Antiqua" w:hAnsi="Book Antiqua"/>
          <w:bCs/>
        </w:rPr>
        <w:t xml:space="preserve">a </w:t>
      </w:r>
      <w:r w:rsidR="007424B0" w:rsidRPr="00C63A36">
        <w:rPr>
          <w:rFonts w:ascii="Book Antiqua" w:hAnsi="Book Antiqua"/>
          <w:bCs/>
        </w:rPr>
        <w:t>thoracoscopic procedure with tumor resection</w:t>
      </w:r>
      <w:r w:rsidR="006712E3" w:rsidRPr="00C63A36">
        <w:rPr>
          <w:rFonts w:ascii="Book Antiqua" w:hAnsi="Book Antiqua"/>
          <w:bCs/>
        </w:rPr>
        <w:t>,</w:t>
      </w:r>
      <w:r w:rsidR="007424B0" w:rsidRPr="00C63A36">
        <w:rPr>
          <w:rFonts w:ascii="Book Antiqua" w:hAnsi="Book Antiqua"/>
          <w:bCs/>
        </w:rPr>
        <w:t xml:space="preserve"> followed by primary repair of </w:t>
      </w:r>
      <w:r w:rsidR="00294DE8" w:rsidRPr="00C63A36">
        <w:rPr>
          <w:rFonts w:ascii="Book Antiqua" w:hAnsi="Book Antiqua"/>
          <w:bCs/>
        </w:rPr>
        <w:t xml:space="preserve">the </w:t>
      </w:r>
      <w:r w:rsidR="007424B0" w:rsidRPr="00C63A36">
        <w:rPr>
          <w:rFonts w:ascii="Book Antiqua" w:hAnsi="Book Antiqua"/>
          <w:bCs/>
        </w:rPr>
        <w:t xml:space="preserve">diaphragm. </w:t>
      </w:r>
      <w:r w:rsidR="00294DE8" w:rsidRPr="00C63A36">
        <w:rPr>
          <w:rFonts w:ascii="Book Antiqua" w:hAnsi="Book Antiqua"/>
          <w:bCs/>
        </w:rPr>
        <w:t>An e</w:t>
      </w:r>
      <w:r w:rsidR="007424B0" w:rsidRPr="00C63A36">
        <w:rPr>
          <w:rFonts w:ascii="Book Antiqua" w:hAnsi="Book Antiqua"/>
          <w:bCs/>
        </w:rPr>
        <w:t>ne</w:t>
      </w:r>
      <w:bookmarkStart w:id="203" w:name="OLE_LINK35"/>
      <w:bookmarkStart w:id="204" w:name="OLE_LINK36"/>
      <w:r w:rsidR="007424B0" w:rsidRPr="00C63A36">
        <w:rPr>
          <w:rFonts w:ascii="Book Antiqua" w:hAnsi="Book Antiqua"/>
          <w:bCs/>
        </w:rPr>
        <w:t>rg</w:t>
      </w:r>
      <w:bookmarkEnd w:id="203"/>
      <w:bookmarkEnd w:id="204"/>
      <w:r w:rsidR="007424B0" w:rsidRPr="00C63A36">
        <w:rPr>
          <w:rFonts w:ascii="Book Antiqua" w:hAnsi="Book Antiqua"/>
          <w:bCs/>
        </w:rPr>
        <w:t>y devi</w:t>
      </w:r>
      <w:r w:rsidR="00822EEB" w:rsidRPr="00C63A36">
        <w:rPr>
          <w:rFonts w:ascii="Book Antiqua" w:hAnsi="Book Antiqua"/>
          <w:bCs/>
        </w:rPr>
        <w:t>c</w:t>
      </w:r>
      <w:r w:rsidR="007424B0" w:rsidRPr="00C63A36">
        <w:rPr>
          <w:rFonts w:ascii="Book Antiqua" w:hAnsi="Book Antiqua"/>
          <w:bCs/>
        </w:rPr>
        <w:t xml:space="preserve">e </w:t>
      </w:r>
      <w:r w:rsidR="007F1058" w:rsidRPr="00C63A36">
        <w:rPr>
          <w:rFonts w:ascii="Book Antiqua" w:eastAsiaTheme="minorEastAsia" w:hAnsi="Book Antiqua"/>
          <w:bCs/>
          <w:lang w:eastAsia="zh-TW"/>
        </w:rPr>
        <w:t>(</w:t>
      </w:r>
      <w:bookmarkStart w:id="205" w:name="OLE_LINK14"/>
      <w:bookmarkStart w:id="206" w:name="OLE_LINK15"/>
      <w:proofErr w:type="spellStart"/>
      <w:r w:rsidR="007F1058" w:rsidRPr="00C63A36">
        <w:rPr>
          <w:rFonts w:ascii="Book Antiqua" w:hAnsi="Book Antiqua"/>
          <w:bCs/>
        </w:rPr>
        <w:t>LigaSure</w:t>
      </w:r>
      <w:bookmarkEnd w:id="205"/>
      <w:bookmarkEnd w:id="206"/>
      <w:proofErr w:type="spellEnd"/>
      <w:r w:rsidR="007F1058" w:rsidRPr="00C63A36">
        <w:rPr>
          <w:rFonts w:ascii="Book Antiqua" w:hAnsi="Book Antiqua"/>
          <w:bCs/>
        </w:rPr>
        <w:t>™ vessel sealing technology</w:t>
      </w:r>
      <w:r w:rsidR="00362E81" w:rsidRPr="00C63A36">
        <w:rPr>
          <w:rFonts w:ascii="Book Antiqua" w:hAnsi="Book Antiqua"/>
          <w:bCs/>
        </w:rPr>
        <w:t>, Medtronic</w:t>
      </w:r>
      <w:r w:rsidR="007F1058" w:rsidRPr="00C63A36">
        <w:rPr>
          <w:rFonts w:ascii="Book Antiqua" w:hAnsi="Book Antiqua"/>
          <w:bCs/>
        </w:rPr>
        <w:t>)</w:t>
      </w:r>
      <w:r w:rsidR="007424B0" w:rsidRPr="00C63A36">
        <w:rPr>
          <w:rFonts w:ascii="Book Antiqua" w:hAnsi="Book Antiqua"/>
          <w:bCs/>
        </w:rPr>
        <w:t xml:space="preserve"> was used because of </w:t>
      </w:r>
      <w:r w:rsidR="00294DE8" w:rsidRPr="00C63A36">
        <w:rPr>
          <w:rFonts w:ascii="Book Antiqua" w:hAnsi="Book Antiqua"/>
          <w:bCs/>
        </w:rPr>
        <w:t xml:space="preserve">the presence of an </w:t>
      </w:r>
      <w:r w:rsidR="007424B0" w:rsidRPr="00C63A36">
        <w:rPr>
          <w:rFonts w:ascii="Book Antiqua" w:hAnsi="Book Antiqua"/>
          <w:bCs/>
        </w:rPr>
        <w:t>abundant feeding vessel w</w:t>
      </w:r>
      <w:r w:rsidR="00294DE8" w:rsidRPr="00C63A36">
        <w:rPr>
          <w:rFonts w:ascii="Book Antiqua" w:hAnsi="Book Antiqua"/>
          <w:bCs/>
        </w:rPr>
        <w:t>hich</w:t>
      </w:r>
      <w:r w:rsidR="007424B0" w:rsidRPr="00C63A36">
        <w:rPr>
          <w:rFonts w:ascii="Book Antiqua" w:hAnsi="Book Antiqua"/>
          <w:bCs/>
        </w:rPr>
        <w:t xml:space="preserve"> </w:t>
      </w:r>
      <w:r w:rsidR="00294DE8" w:rsidRPr="00C63A36">
        <w:rPr>
          <w:rFonts w:ascii="Book Antiqua" w:hAnsi="Book Antiqua"/>
          <w:bCs/>
        </w:rPr>
        <w:t xml:space="preserve">bled easily on </w:t>
      </w:r>
      <w:r w:rsidR="007424B0" w:rsidRPr="00C63A36">
        <w:rPr>
          <w:rFonts w:ascii="Book Antiqua" w:hAnsi="Book Antiqua"/>
          <w:bCs/>
        </w:rPr>
        <w:t>touch.</w:t>
      </w:r>
    </w:p>
    <w:p w14:paraId="7B1545FF" w14:textId="77777777" w:rsidR="002D2AA0" w:rsidRPr="00C63A36" w:rsidRDefault="002D2AA0" w:rsidP="004560D3">
      <w:pPr>
        <w:spacing w:line="360" w:lineRule="auto"/>
        <w:jc w:val="both"/>
        <w:rPr>
          <w:rFonts w:ascii="Book Antiqua" w:hAnsi="Book Antiqua"/>
          <w:bCs/>
        </w:rPr>
      </w:pPr>
    </w:p>
    <w:p w14:paraId="0646DED5" w14:textId="0CFCD86F" w:rsidR="002D2AA0" w:rsidRPr="00C63A36" w:rsidRDefault="00602B65" w:rsidP="004560D3">
      <w:pPr>
        <w:spacing w:line="360" w:lineRule="auto"/>
        <w:jc w:val="both"/>
        <w:rPr>
          <w:rFonts w:ascii="Book Antiqua" w:hAnsi="Book Antiqua"/>
          <w:b/>
          <w:bCs/>
        </w:rPr>
      </w:pPr>
      <w:r w:rsidRPr="00C63A36">
        <w:rPr>
          <w:rFonts w:ascii="Book Antiqua" w:hAnsi="Book Antiqua"/>
          <w:b/>
          <w:bCs/>
        </w:rPr>
        <w:t>OUTCOME AND FOLLOW-UP</w:t>
      </w:r>
    </w:p>
    <w:p w14:paraId="0B69A165" w14:textId="3DAA4378" w:rsidR="00FA6AAD" w:rsidRPr="00C63A36" w:rsidRDefault="00294DE8" w:rsidP="004560D3">
      <w:pPr>
        <w:spacing w:line="360" w:lineRule="auto"/>
        <w:jc w:val="both"/>
        <w:rPr>
          <w:rFonts w:ascii="Book Antiqua" w:hAnsi="Book Antiqua"/>
          <w:bCs/>
        </w:rPr>
      </w:pPr>
      <w:r w:rsidRPr="00C63A36">
        <w:rPr>
          <w:rFonts w:ascii="Book Antiqua" w:hAnsi="Book Antiqua"/>
          <w:bCs/>
        </w:rPr>
        <w:t>The patient’s p</w:t>
      </w:r>
      <w:r w:rsidR="007424B0" w:rsidRPr="00C63A36">
        <w:rPr>
          <w:rFonts w:ascii="Book Antiqua" w:hAnsi="Book Antiqua"/>
          <w:bCs/>
        </w:rPr>
        <w:t>ostoperative course wa</w:t>
      </w:r>
      <w:r w:rsidR="00436B28" w:rsidRPr="00C63A36">
        <w:rPr>
          <w:rFonts w:ascii="Book Antiqua" w:hAnsi="Book Antiqua"/>
          <w:bCs/>
        </w:rPr>
        <w:t>s uneventful</w:t>
      </w:r>
      <w:r w:rsidRPr="00C63A36">
        <w:rPr>
          <w:rFonts w:ascii="Book Antiqua" w:hAnsi="Book Antiqua"/>
          <w:bCs/>
        </w:rPr>
        <w:t xml:space="preserve">, and he was found to be tumor free during the </w:t>
      </w:r>
      <w:r w:rsidR="00436B28" w:rsidRPr="00C63A36">
        <w:rPr>
          <w:rFonts w:ascii="Book Antiqua" w:hAnsi="Book Antiqua"/>
          <w:bCs/>
        </w:rPr>
        <w:t>2</w:t>
      </w:r>
      <w:r w:rsidRPr="00C63A36">
        <w:rPr>
          <w:rFonts w:ascii="Book Antiqua" w:hAnsi="Book Antiqua"/>
          <w:bCs/>
        </w:rPr>
        <w:t>-</w:t>
      </w:r>
      <w:r w:rsidR="00436B28" w:rsidRPr="00C63A36">
        <w:rPr>
          <w:rFonts w:ascii="Book Antiqua" w:hAnsi="Book Antiqua"/>
          <w:bCs/>
        </w:rPr>
        <w:t>year follow</w:t>
      </w:r>
      <w:r w:rsidRPr="00C63A36">
        <w:rPr>
          <w:rFonts w:ascii="Book Antiqua" w:hAnsi="Book Antiqua"/>
          <w:bCs/>
        </w:rPr>
        <w:t>-</w:t>
      </w:r>
      <w:r w:rsidR="00436B28" w:rsidRPr="00C63A36">
        <w:rPr>
          <w:rFonts w:ascii="Book Antiqua" w:hAnsi="Book Antiqua"/>
          <w:bCs/>
        </w:rPr>
        <w:t>up.</w:t>
      </w:r>
      <w:bookmarkStart w:id="207" w:name="OLE_LINK112"/>
    </w:p>
    <w:bookmarkEnd w:id="207"/>
    <w:p w14:paraId="731D49C0" w14:textId="71C2F097" w:rsidR="002D2AA0" w:rsidRPr="00C63A36" w:rsidRDefault="002D2AA0" w:rsidP="004560D3">
      <w:pPr>
        <w:spacing w:line="360" w:lineRule="auto"/>
        <w:jc w:val="both"/>
        <w:rPr>
          <w:rFonts w:ascii="Book Antiqua" w:hAnsi="Book Antiqua"/>
        </w:rPr>
      </w:pPr>
    </w:p>
    <w:p w14:paraId="61456C44" w14:textId="6B985B07" w:rsidR="00904F3F" w:rsidRPr="003B70D2" w:rsidRDefault="00602B65" w:rsidP="003B70D2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</w:rPr>
      </w:pPr>
      <w:r w:rsidRPr="003B70D2">
        <w:rPr>
          <w:rFonts w:ascii="Book Antiqua" w:hAnsi="Book Antiqua"/>
          <w:b/>
        </w:rPr>
        <w:t>DISCUSSION</w:t>
      </w:r>
    </w:p>
    <w:p w14:paraId="6A6047DF" w14:textId="47A1D8A9" w:rsidR="004F59CF" w:rsidRPr="00C63A36" w:rsidRDefault="004F59CF" w:rsidP="004560D3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  <w:r w:rsidRPr="00C63A36">
        <w:rPr>
          <w:rFonts w:ascii="Book Antiqua" w:hAnsi="Book Antiqua"/>
        </w:rPr>
        <w:t>Primary</w:t>
      </w:r>
      <w:r w:rsidRPr="00C63A36">
        <w:rPr>
          <w:rFonts w:ascii="Book Antiqua" w:hAnsi="Book Antiqua"/>
          <w:bCs/>
        </w:rPr>
        <w:t xml:space="preserve"> diaphragmatic tumors are very </w:t>
      </w:r>
      <w:r w:rsidRPr="00C63A36">
        <w:rPr>
          <w:rFonts w:ascii="Book Antiqua" w:hAnsi="Book Antiqua"/>
        </w:rPr>
        <w:t xml:space="preserve">rare. In the past century, </w:t>
      </w:r>
      <w:r w:rsidR="00CA4114" w:rsidRPr="00C63A36">
        <w:rPr>
          <w:rFonts w:ascii="Book Antiqua" w:hAnsi="Book Antiqua"/>
        </w:rPr>
        <w:t xml:space="preserve">fewer </w:t>
      </w:r>
      <w:r w:rsidRPr="00C63A36">
        <w:rPr>
          <w:rFonts w:ascii="Book Antiqua" w:hAnsi="Book Antiqua"/>
        </w:rPr>
        <w:t>than 200 cases have been reported</w:t>
      </w:r>
      <w:r w:rsidR="004C7784" w:rsidRPr="00C63A36">
        <w:rPr>
          <w:rFonts w:ascii="Book Antiqua" w:hAnsi="Book Antiqua"/>
        </w:rPr>
        <w:fldChar w:fldCharType="begin"/>
      </w:r>
      <w:r w:rsidR="00AB673E" w:rsidRPr="00C63A36">
        <w:rPr>
          <w:rFonts w:ascii="Book Antiqua" w:hAnsi="Book Antiqua"/>
        </w:rPr>
        <w:instrText xml:space="preserve"> ADDIN EN.CITE &lt;EndNote&gt;&lt;Cite&gt;&lt;Author&gt;Kim&lt;/Author&gt;&lt;Year&gt;2009&lt;/Year&gt;&lt;RecNum&gt;3&lt;/RecNum&gt;&lt;DisplayText&gt;&lt;style face="superscript"&gt;[1]&lt;/style&gt;&lt;/DisplayText&gt;&lt;record&gt;&lt;rec-number&gt;3&lt;/rec-number&gt;&lt;foreign-keys&gt;&lt;key app="EN" db-id="tdxvppt512easce5sxcp05wkwesp0r92wp9t" timestamp="1528685965"&gt;3&lt;/key&gt;&lt;/foreign-keys&gt;&lt;ref-type name="Journal Article"&gt;17&lt;/ref-type&gt;&lt;contributors&gt;&lt;authors&gt;&lt;author&gt;Kim, M. P.&lt;/author&gt;&lt;author&gt;Hofstetter, W. L.&lt;/author&gt;&lt;/authors&gt;&lt;/contributors&gt;&lt;auth-address&gt;Division of Thoracic and Cardiovascular Surgery, MD Anderson Cancer Center, The University of Texas, 1515 Holcombe Boulevard, Unit 445, Houston, TX 77030-4009, USA.&lt;/auth-address&gt;&lt;titles&gt;&lt;title&gt;Tumors of the diaphragm&lt;/title&gt;&lt;secondary-title&gt;Thorac Surg Clin&lt;/secondary-title&gt;&lt;alt-title&gt;Thoracic surgery clinics&lt;/alt-title&gt;&lt;/titles&gt;&lt;periodical&gt;&lt;full-title&gt;Thorac Surg Clin&lt;/full-title&gt;&lt;abbr-1&gt;Thoracic surgery clinics&lt;/abbr-1&gt;&lt;/periodical&gt;&lt;alt-periodical&gt;&lt;full-title&gt;Thorac Surg Clin&lt;/full-title&gt;&lt;abbr-1&gt;Thoracic surgery clinics&lt;/abbr-1&gt;&lt;/alt-periodical&gt;&lt;pages&gt;521-9&lt;/pages&gt;&lt;volume&gt;19&lt;/volume&gt;&lt;number&gt;4&lt;/number&gt;&lt;edition&gt;2010/02/02&lt;/edition&gt;&lt;keywords&gt;&lt;keyword&gt;*Diaphragm&lt;/keyword&gt;&lt;keyword&gt;Humans&lt;/keyword&gt;&lt;keyword&gt;Muscle Neoplasms/diagnosis/*pathology/surgery&lt;/keyword&gt;&lt;keyword&gt;Prognosis&lt;/keyword&gt;&lt;/keywords&gt;&lt;dates&gt;&lt;year&gt;2009&lt;/year&gt;&lt;pub-dates&gt;&lt;date&gt;Nov&lt;/date&gt;&lt;/pub-dates&gt;&lt;/dates&gt;&lt;isbn&gt;1547-4127 (Print)&lt;/isbn&gt;&lt;accession-num&gt;20112635&lt;/accession-num&gt;&lt;urls&gt;&lt;/urls&gt;&lt;electronic-resource-num&gt;10.1016/j.thorsurg.2009.08.007&lt;/electronic-resource-num&gt;&lt;remote-database-provider&gt;NLM&lt;/remote-database-provider&gt;&lt;language&gt;eng&lt;/language&gt;&lt;/record&gt;&lt;/Cite&gt;&lt;/EndNote&gt;</w:instrText>
      </w:r>
      <w:r w:rsidR="004C7784" w:rsidRPr="00C63A36">
        <w:rPr>
          <w:rFonts w:ascii="Book Antiqua" w:hAnsi="Book Antiqua"/>
        </w:rPr>
        <w:fldChar w:fldCharType="separate"/>
      </w:r>
      <w:r w:rsidR="00AB673E" w:rsidRPr="00C63A36">
        <w:rPr>
          <w:rFonts w:ascii="Book Antiqua" w:hAnsi="Book Antiqua"/>
          <w:noProof/>
          <w:vertAlign w:val="superscript"/>
        </w:rPr>
        <w:t>[</w:t>
      </w:r>
      <w:hyperlink w:anchor="_ENREF_1" w:tooltip="Kim, 2009 #3" w:history="1">
        <w:r w:rsidR="00AB673E" w:rsidRPr="00C63A36">
          <w:rPr>
            <w:rFonts w:ascii="Book Antiqua" w:hAnsi="Book Antiqua"/>
            <w:noProof/>
            <w:vertAlign w:val="superscript"/>
          </w:rPr>
          <w:t>1</w:t>
        </w:r>
      </w:hyperlink>
      <w:r w:rsidR="00AB673E" w:rsidRPr="00C63A36">
        <w:rPr>
          <w:rFonts w:ascii="Book Antiqua" w:hAnsi="Book Antiqua"/>
          <w:noProof/>
          <w:vertAlign w:val="superscript"/>
        </w:rPr>
        <w:t>]</w:t>
      </w:r>
      <w:r w:rsidR="004C7784" w:rsidRPr="00C63A36">
        <w:rPr>
          <w:rFonts w:ascii="Book Antiqua" w:hAnsi="Book Antiqua"/>
        </w:rPr>
        <w:fldChar w:fldCharType="end"/>
      </w:r>
      <w:r w:rsidR="00C63A36" w:rsidRPr="00C63A36">
        <w:rPr>
          <w:rFonts w:ascii="Book Antiqua" w:hAnsi="Book Antiqua"/>
        </w:rPr>
        <w:t>.</w:t>
      </w:r>
      <w:r w:rsidRPr="00C63A36">
        <w:rPr>
          <w:rFonts w:ascii="Book Antiqua" w:hAnsi="Book Antiqua"/>
        </w:rPr>
        <w:t xml:space="preserve"> Most diaphragmatic tumors are benign, including cystic mass (bronchogenic cyst, for example), lipoma, hemangioma, angiofibroma, neurofibroma, schwannoma, leiomyoma, teratoma,</w:t>
      </w:r>
      <w:r w:rsidR="00CA4114" w:rsidRPr="00C63A36">
        <w:rPr>
          <w:rFonts w:ascii="Book Antiqua" w:hAnsi="Book Antiqua"/>
        </w:rPr>
        <w:t xml:space="preserve"> and</w:t>
      </w:r>
      <w:r w:rsidRPr="00C63A36">
        <w:rPr>
          <w:rFonts w:ascii="Book Antiqua" w:hAnsi="Book Antiqua"/>
        </w:rPr>
        <w:t xml:space="preserve"> endometrioma.</w:t>
      </w:r>
      <w:r w:rsidR="00CF0C73" w:rsidRPr="00C63A36">
        <w:rPr>
          <w:rFonts w:ascii="Book Antiqua" w:eastAsiaTheme="minorEastAsia" w:hAnsi="Book Antiqua" w:cs="Times-Roman"/>
          <w:lang w:eastAsia="zh-TW"/>
        </w:rPr>
        <w:t xml:space="preserve"> </w:t>
      </w:r>
      <w:r w:rsidRPr="00C63A36">
        <w:rPr>
          <w:rFonts w:ascii="Book Antiqua" w:hAnsi="Book Antiqua"/>
        </w:rPr>
        <w:t>Malignant diaphragmatic tumor</w:t>
      </w:r>
      <w:r w:rsidR="00294DE8" w:rsidRPr="00C63A36">
        <w:rPr>
          <w:rFonts w:ascii="Book Antiqua" w:hAnsi="Book Antiqua"/>
        </w:rPr>
        <w:t>s</w:t>
      </w:r>
      <w:r w:rsidRPr="00C63A36">
        <w:rPr>
          <w:rFonts w:ascii="Book Antiqua" w:hAnsi="Book Antiqua"/>
        </w:rPr>
        <w:t xml:space="preserve"> include rhabdomyosarcoma, fibrosarcoma, sarcoma, hemangiopericytoma, germ cell tumors, pheochromocytoma, </w:t>
      </w:r>
      <w:r w:rsidR="00CA4114" w:rsidRPr="00C63A36">
        <w:rPr>
          <w:rFonts w:ascii="Book Antiqua" w:hAnsi="Book Antiqua"/>
        </w:rPr>
        <w:t xml:space="preserve">and </w:t>
      </w:r>
      <w:r w:rsidRPr="00C63A36">
        <w:rPr>
          <w:rFonts w:ascii="Book Antiqua" w:hAnsi="Book Antiqua"/>
        </w:rPr>
        <w:t xml:space="preserve">leiomyosarcoma. </w:t>
      </w:r>
      <w:bookmarkStart w:id="208" w:name="OLE_LINK48"/>
      <w:bookmarkStart w:id="209" w:name="OLE_LINK49"/>
      <w:r w:rsidRPr="00C63A36">
        <w:rPr>
          <w:rFonts w:ascii="Book Antiqua" w:hAnsi="Book Antiqua"/>
        </w:rPr>
        <w:t>Diaphragmatic hemangiomas are extremely rare</w:t>
      </w:r>
      <w:r w:rsidR="00CA4114" w:rsidRPr="00C63A36">
        <w:rPr>
          <w:rFonts w:ascii="Book Antiqua" w:hAnsi="Book Antiqua"/>
        </w:rPr>
        <w:t>,</w:t>
      </w:r>
      <w:r w:rsidRPr="00C63A36">
        <w:rPr>
          <w:rFonts w:ascii="Book Antiqua" w:hAnsi="Book Antiqua"/>
        </w:rPr>
        <w:t xml:space="preserve"> and only </w:t>
      </w:r>
      <w:r w:rsidR="00E5006F">
        <w:rPr>
          <w:rFonts w:ascii="Book Antiqua" w:hAnsi="Book Antiqua"/>
        </w:rPr>
        <w:t>nine</w:t>
      </w:r>
      <w:r w:rsidR="00E5006F" w:rsidRPr="00C63A36">
        <w:rPr>
          <w:rFonts w:ascii="Book Antiqua" w:hAnsi="Book Antiqua"/>
        </w:rPr>
        <w:t xml:space="preserve"> </w:t>
      </w:r>
      <w:r w:rsidRPr="00C63A36">
        <w:rPr>
          <w:rFonts w:ascii="Book Antiqua" w:hAnsi="Book Antiqua"/>
        </w:rPr>
        <w:t xml:space="preserve">cases have been reported in the English literature to </w:t>
      </w:r>
      <w:bookmarkEnd w:id="208"/>
      <w:bookmarkEnd w:id="209"/>
      <w:r w:rsidR="007E2BFF" w:rsidRPr="00C63A36">
        <w:rPr>
          <w:rFonts w:ascii="Book Antiqua" w:hAnsi="Book Antiqua"/>
        </w:rPr>
        <w:t>date</w:t>
      </w:r>
      <w:bookmarkStart w:id="210" w:name="OLE_LINK29"/>
      <w:r w:rsidR="004C7784" w:rsidRPr="00C63A36">
        <w:rPr>
          <w:rFonts w:ascii="Book Antiqua" w:hAnsi="Book Antiqua"/>
        </w:rPr>
        <w:fldChar w:fldCharType="begin">
          <w:fldData xml:space="preserve">PEVuZE5vdGU+PENpdGU+PEF1dGhvcj5LYW5pa2xpZGVzPC9BdXRob3I+PFllYXI+MTk5OTwvWWVh
cj48UmVjTnVtPjEzPC9SZWNOdW0+PERpc3BsYXlUZXh0PjxzdHlsZSBmYWNlPSJzdXBlcnNjcmlw
dCI+WzItMTBdPC9zdHlsZT48L0Rpc3BsYXlUZXh0PjxyZWNvcmQ+PHJlYy1udW1iZXI+MTM8L3Jl
Yy1udW1iZXI+PGZvcmVpZ24ta2V5cz48a2V5IGFwcD0iRU4iIGRiLWlkPSJ0ZHh2cHB0NTEyZWFz
Y2U1c3hjcDA1d2t3ZXNwMHI5MndwOXQiIHRpbWVzdGFtcD0iMTU1MDMzMDE3MCI+MTM8L2tleT48
L2ZvcmVpZ24ta2V5cz48cmVmLXR5cGUgbmFtZT0iSm91cm5hbCBBcnRpY2xlIj4xNzwvcmVmLXR5
cGU+PGNvbnRyaWJ1dG9ycz48YXV0aG9ycz48YXV0aG9yPkthbmlrbGlkZXMsIEMuPC9hdXRob3I+
PGF1dGhvcj5EaW1vcG91bG9zLCBQLiBBLjwvYXV0aG9yPjwvYXV0aG9ycz48L2NvbnRyaWJ1dG9y
cz48YXV0aC1hZGRyZXNzPkRlcGFydG1lbnQgb2YgRGlhZ25vc3RpYyBSYWRpb2xvZ3ksIFVuaXZl
cnNpdHkgSG9zcGl0YWwsIFVwcHNhbGEsIFN3ZWRlbi48L2F1dGgtYWRkcmVzcz48dGl0bGVzPjx0
aXRsZT5EaWFwaHJhZ21hdGljIGhhZW1hbmdpb21hLiBBIGNhc2UgcmVwb3J0PC90aXRsZT48c2Vj
b25kYXJ5LXRpdGxlPkFjdGEgUmFkaW9sPC9zZWNvbmRhcnktdGl0bGU+PGFsdC10aXRsZT5BY3Rh
IHJhZGlvbG9naWNhIChTdG9ja2hvbG0sIFN3ZWRlbiA6IDE5ODcpPC9hbHQtdGl0bGU+PC90aXRs
ZXM+PHBlcmlvZGljYWw+PGZ1bGwtdGl0bGU+QWN0YSBSYWRpb2w8L2Z1bGwtdGl0bGU+PGFiYnIt
MT5BY3RhIHJhZGlvbG9naWNhIChTdG9ja2hvbG0sIFN3ZWRlbiA6IDE5ODcpPC9hYmJyLTE+PC9w
ZXJpb2RpY2FsPjxhbHQtcGVyaW9kaWNhbD48ZnVsbC10aXRsZT5BY3RhIFJhZGlvbDwvZnVsbC10
aXRsZT48YWJici0xPkFjdGEgcmFkaW9sb2dpY2EgKFN0b2NraG9sbSwgU3dlZGVuIDogMTk4Nyk8
L2FiYnItMT48L2FsdC1wZXJpb2RpY2FsPjxwYWdlcz4zMjktMzI8L3BhZ2VzPjx2b2x1bWU+NDA8
L3ZvbHVtZT48bnVtYmVyPjM8L251bWJlcj48ZWRpdGlvbj4xOTk5LzA1LzIxPC9lZGl0aW9uPjxr
ZXl3b3Jkcz48a2V5d29yZD5DaGlsZCwgUHJlc2Nob29sPC9rZXl3b3JkPjxrZXl3b3JkPkRpYWdu
b3NpcywgRGlmZmVyZW50aWFsPC9rZXl3b3JkPjxrZXl3b3JkPipEaWFwaHJhZ208L2tleXdvcmQ+
PGtleXdvcmQ+SGVtYW5naW9tYS8qZGlhZ25vc2lzPC9rZXl3b3JkPjxrZXl3b3JkPkh1bWFuczwv
a2V5d29yZD48a2V5d29yZD5NYWduZXRpYyBSZXNvbmFuY2UgSW1hZ2luZzwva2V5d29yZD48a2V5
d29yZD5NYWxlPC9rZXl3b3JkPjxrZXl3b3JkPk11c2NsZSBOZW9wbGFzbXMvKmRpYWdub3Npczwv
a2V5d29yZD48a2V5d29yZD5Ub21vZ3JhcGh5LCBYLVJheSBDb21wdXRlZDwva2V5d29yZD48L2tl
eXdvcmRzPjxkYXRlcz48eWVhcj4xOTk5PC95ZWFyPjxwdWItZGF0ZXM+PGRhdGU+TWF5PC9kYXRl
PjwvcHViLWRhdGVzPjwvZGF0ZXM+PGlzYm4+MDI4NC0xODUxIChQcmludCkmI3hEOzAyODQtMTg1
MTwvaXNibj48YWNjZXNzaW9uLW51bT4xMDMzNTk3NDwvYWNjZXNzaW9uLW51bT48dXJscz48L3Vy
bHM+PHJlbW90ZS1kYXRhYmFzZS1wcm92aWRlcj5OTE08L3JlbW90ZS1kYXRhYmFzZS1wcm92aWRl
cj48bGFuZ3VhZ2U+ZW5nPC9sYW5ndWFnZT48L3JlY29yZD48L0NpdGU+PENpdGU+PEF1dGhvcj5P
aHNha2k8L0F1dGhvcj48WWVhcj4yMDAwPC9ZZWFyPjxSZWNOdW0+NzwvUmVjTnVtPjxyZWNvcmQ+
PHJlYy1udW1iZXI+NzwvcmVjLW51bWJlcj48Zm9yZWlnbi1rZXlzPjxrZXkgYXBwPSJFTiIgZGIt
aWQ9InRkeHZwcHQ1MTJlYXNjZTVzeGNwMDV3a3dlc3Awcjkyd3A5dCIgdGltZXN0YW1wPSIxNTUw
MzI5NTI2Ij43PC9rZXk+PC9mb3JlaWduLWtleXM+PHJlZi10eXBlIG5hbWU9IkpvdXJuYWwgQXJ0
aWNsZSI+MTc8L3JlZi10eXBlPjxjb250cmlidXRvcnM+PGF1dGhvcnM+PGF1dGhvcj5PaHNha2ks
IFlvc2hpbm9idTwvYXV0aG9yPjxhdXRob3I+TW9yaW1vdG8sIEhpcm9zaGk8L2F1dGhvcj48YXV0
aG9yPk9zYW5haSwgU2hpbm9idTwvYXV0aG9yPjxhdXRob3I+TmlzaGlnYWtpLCBZdXRha2E8L2F1
dGhvcj48YXV0aG9yPkFraWJhLCBZdWppPC9hdXRob3I+PGF1dGhvcj5IYXNlYmUsIENoaXRvbWk8
L2F1dGhvcj48YXV0aG9yPkhpcmF0YSwgU2F0b3NoaTwvYXV0aG9yPjxhdXRob3I+QWJ1cmFubywg
VGFtaW88L2F1dGhvcj48YXV0aG9yPk1peW9rYXdhLCBOYW95dWtpPC9hdXRob3I+PGF1dGhvcj5L
aWt1Y2hpLCBLZW5qaXJvPC9hdXRob3I+PC9hdXRob3JzPjwvY29udHJpYnV0b3JzPjx0aXRsZXM+
PHRpdGxlPjxzdHlsZSBmYWNlPSJub3JtYWwiIGZvbnQ9ImRlZmF1bHQiIHNpemU9IjEwMCUiPkV4
dGVuc2l2ZWx5IENhbGNpZmllZCBIZW1hbmdpb21hIG9mIHRoZSBEaWFwaHJhZ20gd2l0aCBJbmNy
ZWFzZWQgPC9zdHlsZT48c3R5bGUgZmFjZT0ic3VwZXJzY3JpcHQiIGZvbnQ9ImRlZmF1bHQiIHNp
emU9IjEwMCUiPjk5bTwvc3R5bGU+PHN0eWxlIGZhY2U9Im5vcm1hbCIgZm9udD0iZGVmYXVsdCIg
c2l6ZT0iMTAwJSI+VGMtSHlkcm94eW1ldGh5bGVuZSBEaXBob3NwaG9uYXRlIFVwdGFrZTwvc3R5
bGU+PC90aXRsZT48c2Vjb25kYXJ5LXRpdGxlPkludGVybmFsIE1lZGljaW5lPC9zZWNvbmRhcnkt
dGl0bGU+PC90aXRsZXM+PHBlcmlvZGljYWw+PGZ1bGwtdGl0bGU+SW50ZXJuYWwgTWVkaWNpbmU8
L2Z1bGwtdGl0bGU+PC9wZXJpb2RpY2FsPjxwYWdlcz41NzYtNTc4PC9wYWdlcz48dm9sdW1lPjM5
PC92b2x1bWU+PG51bWJlcj43PC9udW1iZXI+PGRhdGVzPjx5ZWFyPjIwMDA8L3llYXI+PC9kYXRl
cz48dXJscz48L3VybHM+PGVsZWN0cm9uaWMtcmVzb3VyY2UtbnVtPjEwLjIxNjkvaW50ZXJuYWxt
ZWRpY2luZS4zOS41NzY8L2VsZWN0cm9uaWMtcmVzb3VyY2UtbnVtPjwvcmVjb3JkPjwvQ2l0ZT48
Q2l0ZT48QXV0aG9yPkNhY2NpYWd1ZXJyYTwvQXV0aG9yPjxZZWFyPjIwMDE8L1llYXI+PFJlY051
bT4xNjwvUmVjTnVtPjxyZWNvcmQ+PHJlYy1udW1iZXI+MTY8L3JlYy1udW1iZXI+PGZvcmVpZ24t
a2V5cz48a2V5IGFwcD0iRU4iIGRiLWlkPSJ0ZHh2cHB0NTEyZWFzY2U1c3hjcDA1d2t3ZXNwMHI5
MndwOXQiIHRpbWVzdGFtcD0iMTU1NjQ3MzAzMCI+MTY8L2tleT48L2ZvcmVpZ24ta2V5cz48cmVm
LXR5cGUgbmFtZT0iSm91cm5hbCBBcnRpY2xlIj4xNzwvcmVmLXR5cGU+PGNvbnRyaWJ1dG9ycz48
YXV0aG9ycz48YXV0aG9yPkNhY2NpYWd1ZXJyYSwgUy48L2F1dGhvcj48YXV0aG9yPlZhc3RhLCBH
LjwvYXV0aG9yPjxhdXRob3I+QmVuZWRldHRvLCBBLiBHLjwvYXV0aG9yPjxhdXRob3I+QmFnbmFy
YSwgVi48L2F1dGhvcj48YXV0aG9yPkd1YXJuZXJhLCBTLjwvYXV0aG9yPjxhdXRob3I+QmFydG9s
b25pLCBHLjwvYXV0aG9yPjxhdXRob3I+UGF0YW5lLCBMLjwvYXV0aG9yPjwvYXV0aG9ycz48L2Nv
bnRyaWJ1dG9ycz48YXV0aC1hZGRyZXNzPkRlcGFydG1lbnQgb2YgUGFlZGlhdHJpYyBTdXJnZXJ5
LCBDYXJkaW9sb2d5LCBhbmQgQ2FyZGlhYyBTdXJnZXJ5LCBHLkIuIE1vcmdhZ25pIEZvdW5kYXRp
b24sIENhdGFuaWEsIEl0YWx5LjwvYXV0aC1hZGRyZXNzPjx0aXRsZXM+PHRpdGxlPk5lb25hdGFs
IGRpYXBocmFnbWF0aWMgaGVtYW5naW9tYTwvdGl0bGU+PHNlY29uZGFyeS10aXRsZT5KIFBlZGlh
dHIgU3VyZzwvc2Vjb25kYXJ5LXRpdGxlPjxhbHQtdGl0bGU+Sm91cm5hbCBvZiBwZWRpYXRyaWMg
c3VyZ2VyeTwvYWx0LXRpdGxlPjwvdGl0bGVzPjxwZXJpb2RpY2FsPjxmdWxsLXRpdGxlPkogUGVk
aWF0ciBTdXJnPC9mdWxsLXRpdGxlPjxhYmJyLTE+Sm91cm5hbCBvZiBwZWRpYXRyaWMgc3VyZ2Vy
eTwvYWJici0xPjwvcGVyaW9kaWNhbD48YWx0LXBlcmlvZGljYWw+PGZ1bGwtdGl0bGU+SiBQZWRp
YXRyIFN1cmc8L2Z1bGwtdGl0bGU+PGFiYnItMT5Kb3VybmFsIG9mIHBlZGlhdHJpYyBzdXJnZXJ5
PC9hYmJyLTE+PC9hbHQtcGVyaW9kaWNhbD48cGFnZXM+RTIxPC9wYWdlcz48dm9sdW1lPjM2PC92
b2x1bWU+PG51bWJlcj45PC9udW1iZXI+PGVkaXRpb24+MjAwMS8wOC8zMTwvZWRpdGlvbj48a2V5
d29yZHM+PGtleXdvcmQ+KkRpYXBocmFnbTwva2V5d29yZD48a2V5d29yZD5GZW1hbGU8L2tleXdv
cmQ+PGtleXdvcmQ+Rm9sbG93LVVwIFN0dWRpZXM8L2tleXdvcmQ+PGtleXdvcmQ+SGVtYW5naW9t
YS9kaWFnbm9zdGljIGltYWdpbmcvKnN1cmdlcnk8L2tleXdvcmQ+PGtleXdvcmQ+SHVtYW5zPC9r
ZXl3b3JkPjxrZXl3b3JkPkluZmFudCwgTmV3Ym9ybjwva2V5d29yZD48a2V5d29yZD5NdXNjbGUg
TmVvcGxhc21zL2RpYWdub3N0aWMgaW1hZ2luZy8qc3VyZ2VyeTwva2V5d29yZD48a2V5d29yZD5T
dXJnaWNhbCBQcm9jZWR1cmVzLCBPcGVyYXRpdmUvbWV0aG9kczwva2V5d29yZD48a2V5d29yZD5U
aG9yYWNvdG9teS9tZXRob2RzPC9rZXl3b3JkPjxrZXl3b3JkPlRyZWF0bWVudCBPdXRjb21lPC9r
ZXl3b3JkPjxrZXl3b3JkPlVsdHJhc29ub2dyYXBoeTwva2V5d29yZD48L2tleXdvcmRzPjxkYXRl
cz48eWVhcj4yMDAxPC95ZWFyPjxwdWItZGF0ZXM+PGRhdGU+U2VwPC9kYXRlPjwvcHViLWRhdGVz
PjwvZGF0ZXM+PGlzYm4+MDAyMi0zNDY4IChQcmludCkmI3hEOzAwMjItMzQ2ODwvaXNibj48YWNj
ZXNzaW9uLW51bT4xMTUyODYzODwvYWNjZXNzaW9uLW51bT48dXJscz48L3VybHM+PHJlbW90ZS1k
YXRhYmFzZS1wcm92aWRlcj5OTE08L3JlbW90ZS1kYXRhYmFzZS1wcm92aWRlcj48bGFuZ3VhZ2U+
ZW5nPC9sYW5ndWFnZT48L3JlY29yZD48L0NpdGU+PENpdGU+PEF1dGhvcj5Lb25vPC9BdXRob3I+
PFllYXI+MjAwNjwvWWVhcj48UmVjTnVtPjI8L1JlY051bT48cmVjb3JkPjxyZWMtbnVtYmVyPjI8
L3JlYy1udW1iZXI+PGZvcmVpZ24ta2V5cz48a2V5IGFwcD0iRU4iIGRiLWlkPSJ0ZHh2cHB0NTEy
ZWFzY2U1c3hjcDA1d2t3ZXNwMHI5MndwOXQiIHRpbWVzdGFtcD0iMTU1MDMyODQwNiI+Mjwva2V5
PjxrZXkgYXBwPSJFTldlYiIgZGItaWQ9IiI+MDwva2V5PjwvZm9yZWlnbi1rZXlzPjxyZWYtdHlw
ZSBuYW1lPSJKb3VybmFsIEFydGljbGUiPjE3PC9yZWYtdHlwZT48Y29udHJpYnV0b3JzPjxhdXRo
b3JzPjxhdXRob3I+S29ubywgUi48L2F1dGhvcj48YXV0aG9yPlRlcmFzYWtpLCBILjwvYXV0aG9y
PjxhdXRob3I+RnVqaW1vdG8sIEsuPC9hdXRob3I+PGF1dGhvcj5TYWRvaGFyYSwgSi48L2F1dGhv
cj48YXV0aG9yPk9zaGl0YSwgWS48L2F1dGhvcj48YXV0aG9yPllhbm8sIEguPC9hdXRob3I+PGF1
dGhvcj5IYXlhYnVjaGksIE4uPC9hdXRob3I+PC9hdXRob3JzPjwvY29udHJpYnV0b3JzPjxhdXRo
LWFkZHJlc3M+RGVwYXJ0bWVudCBvZiBSYWRpb2xvZ3ksIEt1cnVtZSBVbml2ZXJzaXR5IFNjaG9v
bCBvZiBNZWRpY2luZSwgNjcgQXNhaGltYWNoaSwgS3VydW1lLCBGdWt1b2thIDgzMC0wMDExLCBK
YXBhbi48L2F1dGgtYWRkcmVzcz48dGl0bGVzPjx0aXRsZT5WZW5vdXMgaGVtYW5naW9tYSBhcmlz
aW5nIGZyb20gdGhlIGRpYXBocmFnbTogYSBjYXNlIHJlcG9ydCBvZiBjb21wdXRlZCB0b21vZ3Jh
cGh5IGFuZCBtYWduZXRpYyByZXNvbmFuY2UgaW1hZ2luZyBmaW5kaW5nczwvdGl0bGU+PHNlY29u
ZGFyeS10aXRsZT5KIFRob3JhYyBJbWFnaW5nPC9zZWNvbmRhcnktdGl0bGU+PGFsdC10aXRsZT5K
b3VybmFsIG9mIHRob3JhY2ljIGltYWdpbmc8L2FsdC10aXRsZT48L3RpdGxlcz48cGVyaW9kaWNh
bD48ZnVsbC10aXRsZT5KIFRob3JhYyBJbWFnaW5nPC9mdWxsLXRpdGxlPjxhYmJyLTE+Sm91cm5h
bCBvZiB0aG9yYWNpYyBpbWFnaW5nPC9hYmJyLTE+PC9wZXJpb2RpY2FsPjxhbHQtcGVyaW9kaWNh
bD48ZnVsbC10aXRsZT5KIFRob3JhYyBJbWFnaW5nPC9mdWxsLXRpdGxlPjxhYmJyLTE+Sm91cm5h
bCBvZiB0aG9yYWNpYyBpbWFnaW5nPC9hYmJyLTE+PC9hbHQtcGVyaW9kaWNhbD48cGFnZXM+MjMx
LTQ8L3BhZ2VzPjx2b2x1bWU+MjE8L3ZvbHVtZT48bnVtYmVyPjM8L251bWJlcj48ZWRpdGlvbj4y
MDA2LzA4LzE4PC9lZGl0aW9uPjxrZXl3b3Jkcz48a2V5d29yZD5BZ2VkPC9rZXl3b3JkPjxrZXl3
b3JkPkRpYXBocmFnbS8qZGlhZ25vc3RpYyBpbWFnaW5nLypwYXRob2xvZ3k8L2tleXdvcmQ+PGtl
eXdvcmQ+RmVtYWxlPC9rZXl3b3JkPjxrZXl3b3JkPkhlbWFuZ2lvbWEvKmRpYWdub3Npczwva2V5
d29yZD48a2V5d29yZD5IdW1hbnM8L2tleXdvcmQ+PGtleXdvcmQ+THVuZy9kaWFnbm9zdGljIGlt
YWdpbmcvcGF0aG9sb2d5PC9rZXl3b3JkPjxrZXl3b3JkPk1hZ25ldGljIFJlc29uYW5jZSBJbWFn
aW5nPC9rZXl3b3JkPjxrZXl3b3JkPlJhZGlvZ3JhcGh5LCBUaG9yYWNpYzwva2V5d29yZD48a2V5
d29yZD5Ub21vZ3JhcGh5LCBYLVJheSBDb21wdXRlZDwva2V5d29yZD48L2tleXdvcmRzPjxkYXRl
cz48eWVhcj4yMDA2PC95ZWFyPjxwdWItZGF0ZXM+PGRhdGU+QXVnPC9kYXRlPjwvcHViLWRhdGVz
PjwvZGF0ZXM+PGlzYm4+MDg4My01OTkzIChQcmludCkmI3hEOzA4ODMtNTk5MzwvaXNibj48YWNj
ZXNzaW9uLW51bT4xNjkxNTA3MTwvYWNjZXNzaW9uLW51bT48dXJscz48L3VybHM+PGVsZWN0cm9u
aWMtcmVzb3VyY2UtbnVtPjEwLjEwOTcvMDEucnRpLjAwMDAyMDk4MjAuMzU3NTUuZTk8L2VsZWN0
cm9uaWMtcmVzb3VyY2UtbnVtPjxyZW1vdGUtZGF0YWJhc2UtcHJvdmlkZXI+TkxNPC9yZW1vdGUt
ZGF0YWJhc2UtcHJvdmlkZXI+PGxhbmd1YWdlPmVuZzwvbGFuZ3VhZ2U+PC9yZWNvcmQ+PC9DaXRl
PjxDaXRlPjxBdXRob3I+SW5vPC9BdXRob3I+PFllYXI+MjAxMDwvWWVhcj48UmVjTnVtPjE8L1Jl
Y051bT48cmVjb3JkPjxyZWMtbnVtYmVyPjE8L3JlYy1udW1iZXI+PGZvcmVpZ24ta2V5cz48a2V5
IGFwcD0iRU4iIGRiLWlkPSJ0ZHh2cHB0NTEyZWFzY2U1c3hjcDA1d2t3ZXNwMHI5MndwOXQiIHRp
bWVzdGFtcD0iMTUyODI2NDQwMiI+MTwva2V5PjwvZm9yZWlnbi1rZXlzPjxyZWYtdHlwZSBuYW1l
PSJKb3VybmFsIEFydGljbGUiPjE3PC9yZWYtdHlwZT48Y29udHJpYnV0b3JzPjxhdXRob3JzPjxh
dXRob3I+SW5vLCBILjwvYXV0aG9yPjxhdXRob3I+TmFpdG91LCBNLjwvYXV0aG9yPjxhdXRob3I+
SGF0bywgUy48L2F1dGhvcj48YXV0aG9yPlRvbWl5YW1hLCBLLjwvYXV0aG9yPjxhdXRob3I+TWFu
ZGFpLCBZLjwvYXV0aG9yPjxhdXRob3I+SGF5YXNoaSwgVC48L2F1dGhvcj48YXV0aG9yPk9rYWRh
LCBNLjwvYXV0aG9yPjxhdXRob3I+RG9paGFyYSwgSC48L2F1dGhvcj48L2F1dGhvcnM+PC9jb250
cmlidXRvcnM+PGF1dGgtYWRkcmVzcz5EZXBhcnRtZW50IG9mIENhbmNlciBhbmQgVGhvcmFjaWMg
U3VyZ2VyeSwgT2theWFtYSBVbml2ZXJzaXR5LCBTY2hvb2wgb2YgTWVkaWNpbmUsIDItNS0xIFNo
aWthdGEtY2hvLCBPa2F5YW1hLCA3MDAtODU1OCwgSmFwYW4uPC9hdXRoLWFkZHJlc3M+PHRpdGxl
cz48dGl0bGU+QSByYXJlIHByaW1hcnkgZGlhcGhyYWdtYXRpYyBoZW1hbmdpb21hIHN1Y2Nlc3Nm
dWxseSB0cmVhdGVkIGJ5IGxhcGFyb3Njb3BpYyBzdXJnZXJ5OiByZXBvcnQgb2YgYSBjYXNlPC90
aXRsZT48c2Vjb25kYXJ5LXRpdGxlPlN1cmcgVG9kYXk8L3NlY29uZGFyeS10aXRsZT48YWx0LXRp
dGxlPlN1cmdlcnkgdG9kYXk8L2FsdC10aXRsZT48L3RpdGxlcz48cGVyaW9kaWNhbD48ZnVsbC10
aXRsZT5TdXJnIFRvZGF5PC9mdWxsLXRpdGxlPjxhYmJyLTE+U3VyZ2VyeSB0b2RheTwvYWJici0x
PjwvcGVyaW9kaWNhbD48YWx0LXBlcmlvZGljYWw+PGZ1bGwtdGl0bGU+U3VyZyBUb2RheTwvZnVs
bC10aXRsZT48YWJici0xPlN1cmdlcnkgdG9kYXk8L2FiYnItMT48L2FsdC1wZXJpb2RpY2FsPjxw
YWdlcz42NTQtNzwvcGFnZXM+PHZvbHVtZT40MDwvdm9sdW1lPjxudW1iZXI+NzwvbnVtYmVyPjxl
ZGl0aW9uPjIwMTAvMDYvMjk8L2VkaXRpb24+PGtleXdvcmRzPjxrZXl3b3JkPkRpYXBocmFnbS8q
c3VyZ2VyeTwva2V5d29yZD48a2V5d29yZD5IZW1hbmdpb21hL2RpYWdub3Npcy8qc3VyZ2VyeTwv
a2V5d29yZD48a2V5d29yZD5IdW1hbnM8L2tleXdvcmQ+PGtleXdvcmQ+KkxhcGFyb3Njb3B5PC9r
ZXl3b3JkPjxrZXl3b3JkPk1hbGU8L2tleXdvcmQ+PGtleXdvcmQ+TWlkZGxlIEFnZWQ8L2tleXdv
cmQ+PGtleXdvcmQ+TXVzY2xlIE5lb3BsYXNtcy9kaWFnbm9zaXMvKnN1cmdlcnk8L2tleXdvcmQ+
PC9rZXl3b3Jkcz48ZGF0ZXM+PHllYXI+MjAxMDwveWVhcj48cHViLWRhdGVzPjxkYXRlPkp1bDwv
ZGF0ZT48L3B1Yi1kYXRlcz48L2RhdGVzPjxpc2JuPjA5NDEtMTI5MTwvaXNibj48YWNjZXNzaW9u
LW51bT4yMDU4MjUxODwvYWNjZXNzaW9uLW51bT48dXJscz48L3VybHM+PGVsZWN0cm9uaWMtcmVz
b3VyY2UtbnVtPjEwLjEwMDcvczAwNTk1LTAwOS00MTE3LTM8L2VsZWN0cm9uaWMtcmVzb3VyY2Ut
bnVtPjxyZW1vdGUtZGF0YWJhc2UtcHJvdmlkZXI+TkxNPC9yZW1vdGUtZGF0YWJhc2UtcHJvdmlk
ZXI+PGxhbmd1YWdlPmVuZzwvbGFuZ3VhZ2U+PC9yZWNvcmQ+PC9DaXRlPjxDaXRlPjxBdXRob3I+
VWVubzwvQXV0aG9yPjxZZWFyPjIwMTM8L1llYXI+PFJlY051bT45PC9SZWNOdW0+PHJlY29yZD48
cmVjLW51bWJlcj45PC9yZWMtbnVtYmVyPjxmb3JlaWduLWtleXM+PGtleSBhcHA9IkVOIiBkYi1p
ZD0idGR4dnBwdDUxMmVhc2NlNXN4Y3AwNXdrd2VzcDByOTJ3cDl0IiB0aW1lc3RhbXA9IjE1NTAz
Mjk2OTciPjk8L2tleT48L2ZvcmVpZ24ta2V5cz48cmVmLXR5cGUgbmFtZT0iSm91cm5hbCBBcnRp
Y2xlIj4xNzwvcmVmLXR5cGU+PGNvbnRyaWJ1dG9ycz48YXV0aG9ycz48YXV0aG9yPlVlbm8sIEsu
PC9hdXRob3I+PGF1dGhvcj5UYWtldWNoaSwgRS48L2F1dGhvcj48YXV0aG9yPkhpbm8sIEguPC9h
dXRob3I+PGF1dGhvcj5LYXdhc2hpbWEsIE0uPC9hdXRob3I+PC9hdXRob3JzPjwvY29udHJpYnV0
b3JzPjxhdXRoLWFkZHJlc3M+Q2VudGVyIGZvciBQdWxtb25hcnkgRGlzZWFzZXMsIERlcGFydG1l
bnQgb2YgVGhvcmFjaWMgU3VyZ2VyeSwgTmF0aW9uYWwgSG9zcGl0YWwgT3JnYW5pemF0aW9uIFRv
a3lvIE5hdGlvbmFsIEhvc3BpdGFsLCBUb2t5bywgSmFwYW4uPC9hdXRoLWFkZHJlc3M+PHRpdGxl
cz48dGl0bGU+Q2F2ZXJub3VzIGhlbWFuZ2lvbWEgYXJpc2luZyBmcm9tIHRoZSBkaWFwaHJhZ208
L3RpdGxlPjxzZWNvbmRhcnktdGl0bGU+QXNpYW4gQ2FyZGlvdmFzYyBUaG9yYWMgQW5uPC9zZWNv
bmRhcnktdGl0bGU+PGFsdC10aXRsZT5Bc2lhbiBjYXJkaW92YXNjdWxhciAmYW1wOyB0aG9yYWNp
YyBhbm5hbHM8L2FsdC10aXRsZT48L3RpdGxlcz48cGVyaW9kaWNhbD48ZnVsbC10aXRsZT5Bc2lh
biBDYXJkaW92YXNjIFRob3JhYyBBbm48L2Z1bGwtdGl0bGU+PGFiYnItMT5Bc2lhbiBjYXJkaW92
YXNjdWxhciAmYW1wOyB0aG9yYWNpYyBhbm5hbHM8L2FiYnItMT48L3BlcmlvZGljYWw+PGFsdC1w
ZXJpb2RpY2FsPjxmdWxsLXRpdGxlPkFzaWFuIENhcmRpb3Zhc2MgVGhvcmFjIEFubjwvZnVsbC10
aXRsZT48YWJici0xPkFzaWFuIGNhcmRpb3Zhc2N1bGFyICZhbXA7IHRob3JhY2ljIGFubmFsczwv
YWJici0xPjwvYWx0LXBlcmlvZGljYWw+PHBhZ2VzPjczNS04PC9wYWdlcz48dm9sdW1lPjIxPC92
b2x1bWU+PG51bWJlcj42PC9udW1iZXI+PGVkaXRpb24+MjAxNC8wMi8yNzwvZWRpdGlvbj48a2V5
d29yZHM+PGtleXdvcmQ+QmlvbWFya2VycywgVHVtb3IvYW5hbHlzaXM8L2tleXdvcmQ+PGtleXdv
cmQ+QmlvcHN5PC9rZXl3b3JkPjxrZXl3b3JkPkRpYXBocmFnbS9jaGVtaXN0cnkvKnBhdGhvbG9n
eS9zdXJnZXJ5PC9rZXl3b3JkPjxrZXl3b3JkPkhlbWFuZ2lvbWEsIENhdmVybm91cy9jaGVtaXN0
cnkvKnBhdGhvbG9neS9zdXJnZXJ5PC9rZXl3b3JkPjxrZXl3b3JkPkh1bWFuczwva2V5d29yZD48
a2V5d29yZD5JbW11bm9oaXN0b2NoZW1pc3RyeTwva2V5d29yZD48a2V5d29yZD5NYWxlPC9rZXl3
b3JkPjxrZXl3b3JkPk1pZGRsZSBBZ2VkPC9rZXl3b3JkPjxrZXl3b3JkPk11c2NsZSBOZW9wbGFz
bXMvY2hlbWlzdHJ5LypwYXRob2xvZ3kvc3VyZ2VyeTwva2V5d29yZD48a2V5d29yZD5Qb3NpdHJv
bi1FbWlzc2lvbiBUb21vZ3JhcGh5PC9rZXl3b3JkPjxrZXl3b3JkPlRob3JhY2ljIFN1cmdpY2Fs
IFByb2NlZHVyZXM8L2tleXdvcmQ+PGtleXdvcmQ+VG9tb2dyYXBoeSwgWC1SYXkgQ29tcHV0ZWQ8
L2tleXdvcmQ+PGtleXdvcmQ+VHJlYXRtZW50IE91dGNvbWU8L2tleXdvcmQ+PGtleXdvcmQ+RGlh
cGhyYWdtPC9rZXl3b3JkPjxrZXl3b3JkPmhlbWFuZ2lvbWE8L2tleXdvcmQ+PGtleXdvcmQ+bXVz
Y2xlIG5lb3BsYXNtczwva2V5d29yZD48L2tleXdvcmRzPjxkYXRlcz48eWVhcj4yMDEzPC95ZWFy
PjxwdWItZGF0ZXM+PGRhdGU+RGVjPC9kYXRlPjwvcHViLWRhdGVzPjwvZGF0ZXM+PGlzYm4+MDIx
OC00OTIzPC9pc2JuPjxhY2Nlc3Npb24tbnVtPjI0NTY5MzM4PC9hY2Nlc3Npb24tbnVtPjx1cmxz
PjwvdXJscz48ZWxlY3Ryb25pYy1yZXNvdXJjZS1udW0+MTAuMTE3Ny8wMjE4NDkyMzEyNDY5MzYx
PC9lbGVjdHJvbmljLXJlc291cmNlLW51bT48cmVtb3RlLWRhdGFiYXNlLXByb3ZpZGVyPk5MTTwv
cmVtb3RlLWRhdGFiYXNlLXByb3ZpZGVyPjxsYW5ndWFnZT5lbmc8L2xhbmd1YWdlPjwvcmVjb3Jk
PjwvQ2l0ZT48Q2l0ZT48QXV0aG9yPllhbzwvQXV0aG9yPjxZZWFyPjIwMTM8L1llYXI+PFJlY051
bT4xMjwvUmVjTnVtPjxyZWNvcmQ+PHJlYy1udW1iZXI+MTI8L3JlYy1udW1iZXI+PGZvcmVpZ24t
a2V5cz48a2V5IGFwcD0iRU4iIGRiLWlkPSJ0ZHh2cHB0NTEyZWFzY2U1c3hjcDA1d2t3ZXNwMHI5
MndwOXQiIHRpbWVzdGFtcD0iMTU1MDMyOTkxNSI+MTI8L2tleT48L2ZvcmVpZ24ta2V5cz48cmVm
LXR5cGUgbmFtZT0iSm91cm5hbCBBcnRpY2xlIj4xNzwvcmVmLXR5cGU+PGNvbnRyaWJ1dG9ycz48
YXV0aG9ycz48YXV0aG9yPllhbywgUS48L2F1dGhvcj48YXV0aG9yPkh1LCBYLjwvYXV0aG9yPjxh
dXRob3I+SHVhbmcsIEcuPC9hdXRob3I+PGF1dGhvcj5QYSwgTS48L2F1dGhvcj48L2F1dGhvcnM+
PC9jb250cmlidXRvcnM+PGF1dGgtYWRkcmVzcz5QZWRpYXRyaWMgSGVhcnQgQ2VudHJlLCBDaGls
ZHJlbiZhcG9zO3MgSG9zcGl0YWwgb2YgRnVkYW4gVW5pdmVyc2l0eSwgU2hhbmdoYWksIFBlb3Bs
ZSZhcG9zO3MgUmVwdWJsaWMgb2YgQ2hpbmEuPC9hdXRoLWFkZHJlc3M+PHRpdGxlcz48dGl0bGU+
QSBjYXNlIG9mIGRpYXBocmFnbWF0aWMgaW5mYW50aWxlIGhlbWFuZ2lvbWE8L3RpdGxlPjxzZWNv
bmRhcnktdGl0bGU+SiBQZXJpbmF0b2w8L3NlY29uZGFyeS10aXRsZT48YWx0LXRpdGxlPkpvdXJu
YWwgb2YgcGVyaW5hdG9sb2d5IDogb2ZmaWNpYWwgam91cm5hbCBvZiB0aGUgQ2FsaWZvcm5pYSBQ
ZXJpbmF0YWwgQXNzb2NpYXRpb248L2FsdC10aXRsZT48L3RpdGxlcz48cGVyaW9kaWNhbD48ZnVs
bC10aXRsZT5KIFBlcmluYXRvbDwvZnVsbC10aXRsZT48YWJici0xPkpvdXJuYWwgb2YgcGVyaW5h
dG9sb2d5IDogb2ZmaWNpYWwgam91cm5hbCBvZiB0aGUgQ2FsaWZvcm5pYSBQZXJpbmF0YWwgQXNz
b2NpYXRpb248L2FiYnItMT48L3BlcmlvZGljYWw+PGFsdC1wZXJpb2RpY2FsPjxmdWxsLXRpdGxl
PkogUGVyaW5hdG9sPC9mdWxsLXRpdGxlPjxhYmJyLTE+Sm91cm5hbCBvZiBwZXJpbmF0b2xvZ3kg
OiBvZmZpY2lhbCBqb3VybmFsIG9mIHRoZSBDYWxpZm9ybmlhIFBlcmluYXRhbCBBc3NvY2lhdGlv
bjwvYWJici0xPjwvYWx0LXBlcmlvZGljYWw+PHBhZ2VzPjU3Ni03PC9wYWdlcz48dm9sdW1lPjMz
PC92b2x1bWU+PG51bWJlcj43PC9udW1iZXI+PGVkaXRpb24+MjAxMy8wNi8yODwvZWRpdGlvbj48
a2V5d29yZHM+PGtleXdvcmQ+KkRpYXBocmFnbTwva2V5d29yZD48a2V5d29yZD5FbWJvbGl6YXRp
b24sIFRoZXJhcGV1dGljLyptZXRob2RzPC9rZXl3b3JkPjxrZXl3b3JkPkhlbWFuZ2lvbWEvKmRp
YWdub3Npcy9wYXRob2xvZ3kvKnRoZXJhcHk8L2tleXdvcmQ+PGtleXdvcmQ+SHVtYW5zPC9rZXl3
b3JkPjxrZXl3b3JkPkluZmFudDwva2V5d29yZD48a2V5d29yZD5JbmZhbnQsIE5ld2Jvcm48L2tl
eXdvcmQ+PGtleXdvcmQ+TWFnbmV0aWMgUmVzb25hbmNlIEltYWdpbmc8L2tleXdvcmQ+PGtleXdv
cmQ+TXVsdGlkZXRlY3RvciBDb21wdXRlZCBUb21vZ3JhcGh5PC9rZXl3b3JkPjxrZXl3b3JkPk11
c2N1bGFyIERpc2Vhc2VzLypkaWFnbm9zaXMvcGF0aG9sb2d5Lyp0aGVyYXB5PC9rZXl3b3JkPjxr
ZXl3b3JkPlBlcmljYXJkaXVtL3BhdGhvbG9neTwva2V5d29yZD48a2V5d29yZD5SYWRpb2dyYXBo
eSwgSW50ZXJ2ZW50aW9uYWw8L2tleXdvcmQ+PGtleXdvcmQ+VGhvcmFjaWMgV2FsbC9wYXRob2xv
Z3k8L2tleXdvcmQ+PC9rZXl3b3Jkcz48ZGF0ZXM+PHllYXI+MjAxMzwveWVhcj48cHViLWRhdGVz
PjxkYXRlPkp1bDwvZGF0ZT48L3B1Yi1kYXRlcz48L2RhdGVzPjxpc2JuPjA3NDMtODM0NjwvaXNi
bj48YWNjZXNzaW9uLW51bT4yMzgwMzY4MDwvYWNjZXNzaW9uLW51bT48dXJscz48L3VybHM+PGVs
ZWN0cm9uaWMtcmVzb3VyY2UtbnVtPjEwLjEwMzgvanAuMjAxMi4xNjI8L2VsZWN0cm9uaWMtcmVz
b3VyY2UtbnVtPjxyZW1vdGUtZGF0YWJhc2UtcHJvdmlkZXI+TkxNPC9yZW1vdGUtZGF0YWJhc2Ut
cHJvdmlkZXI+PGxhbmd1YWdlPmVuZzwvbGFuZ3VhZ2U+PC9yZWNvcmQ+PC9DaXRlPjxDaXRlPjxB
dXRob3I+VHNhbmc8L0F1dGhvcj48WWVhcj4yMDExPC9ZZWFyPjxSZWNOdW0+MTc8L1JlY051bT48
cmVjb3JkPjxyZWMtbnVtYmVyPjE3PC9yZWMtbnVtYmVyPjxmb3JlaWduLWtleXM+PGtleSBhcHA9
IkVOIiBkYi1pZD0idGR4dnBwdDUxMmVhc2NlNXN4Y3AwNXdrd2VzcDByOTJ3cDl0IiB0aW1lc3Rh
bXA9IjE1NTY0NzM3NTMiPjE3PC9rZXk+PC9mb3JlaWduLWtleXM+PHJlZi10eXBlIG5hbWU9Ikpv
dXJuYWwgQXJ0aWNsZSI+MTc8L3JlZi10eXBlPjxjb250cmlidXRvcnM+PGF1dGhvcnM+PGF1dGhv
cj5Uc2FuZywgRi4gSC48L2F1dGhvcj48YXV0aG9yPkx1biwgSy4gUy48L2F1dGhvcj48YXV0aG9y
PkNoZW5nLCBMLiBDLjwvYXV0aG9yPjwvYXV0aG9ycz48L2NvbnRyaWJ1dG9ycz48YXV0aC1hZGRy
ZXNzPkRpdmlzaW9uIG9mIENhcmRpb3Rob3JhY2ljIFN1cmdlcnksIERlcGFydG1lbnQgb2YgU3Vy
Z2VyeSwgUXVlZW4gTWFyeSBIb3NwaXRhbCwgVGhlIFVuaXZlcnNpdHkgb2YgSG9uZyBLb25nLCBI
b25nIEtvbmcuIGZsb3JhdHNhbmdfaGtAeWFob28uY29tPC9hdXRoLWFkZHJlc3M+PHRpdGxlcz48
dGl0bGU+SGVtYW5naW9tYSBvZiB0aGUgZGlhcGhyYWdtIHByZXNlbnRpbmcgd2l0aCBjYXJkaWFj
IHRhbXBvbmFkZTwvdGl0bGU+PHNlY29uZGFyeS10aXRsZT5KIENhcmQgU3VyZzwvc2Vjb25kYXJ5
LXRpdGxlPjxhbHQtdGl0bGU+Sm91cm5hbCBvZiBjYXJkaWFjIHN1cmdlcnk8L2FsdC10aXRsZT48
L3RpdGxlcz48cGVyaW9kaWNhbD48ZnVsbC10aXRsZT5KIENhcmQgU3VyZzwvZnVsbC10aXRsZT48
YWJici0xPkpvdXJuYWwgb2YgY2FyZGlhYyBzdXJnZXJ5PC9hYmJyLTE+PC9wZXJpb2RpY2FsPjxh
bHQtcGVyaW9kaWNhbD48ZnVsbC10aXRsZT5KIENhcmQgU3VyZzwvZnVsbC10aXRsZT48YWJici0x
PkpvdXJuYWwgb2YgY2FyZGlhYyBzdXJnZXJ5PC9hYmJyLTE+PC9hbHQtcGVyaW9kaWNhbD48cGFn
ZXM+NjIwLTM8L3BhZ2VzPjx2b2x1bWU+MjY8L3ZvbHVtZT48bnVtYmVyPjY8L251bWJlcj48ZWRp
dGlvbj4yMDExLzEwLzE5PC9lZGl0aW9uPjxrZXl3b3Jkcz48a2V5d29yZD5CaW9wc3k8L2tleXdv
cmQ+PGtleXdvcmQ+Q2FyZGlhYyBUYW1wb25hZGUvZGlhZ25vc2lzLypldGlvbG9neS9zdXJnZXJ5
PC9rZXl3b3JkPjxrZXl3b3JkPkRpYWdub3NpcywgRGlmZmVyZW50aWFsPC9rZXl3b3JkPjxrZXl3
b3JkPipEaWFwaHJhZ208L2tleXdvcmQ+PGtleXdvcmQ+RWNob2NhcmRpb2dyYXBoeTwva2V5d29y
ZD48a2V5d29yZD5Gb2xsb3ctVXAgU3R1ZGllczwva2V5d29yZD48a2V5d29yZD5IZW1hbmdpb21h
Lypjb21wbGljYXRpb25zL2RpYWdub3Npcy9zdXJnZXJ5PC9rZXl3b3JkPjxrZXl3b3JkPkh1bWFu
czwva2V5d29yZD48a2V5d29yZD5JbmZhbnQsIE5ld2Jvcm48L2tleXdvcmQ+PGtleXdvcmQ+TWFs
ZTwva2V5d29yZD48a2V5d29yZD5NdXNjbGUgTmVvcGxhc21zLypjb21wbGljYXRpb25zL2RpYWdu
b3Npcy9zdXJnZXJ5PC9rZXl3b3JkPjxrZXl3b3JkPlRob3JhY2ljIFN1cmdpY2FsIFByb2NlZHVy
ZXMvbWV0aG9kczwva2V5d29yZD48a2V5d29yZD5Ub21vZ3JhcGh5LCBYLVJheSBDb21wdXRlZDwv
a2V5d29yZD48L2tleXdvcmRzPjxkYXRlcz48eWVhcj4yMDExPC95ZWFyPjxwdWItZGF0ZXM+PGRh
dGU+Tm92PC9kYXRlPjwvcHViLWRhdGVzPjwvZGF0ZXM+PGlzYm4+MDg4Ni0wNDQwPC9pc2JuPjxh
Y2Nlc3Npb24tbnVtPjIyMDA0NTUxPC9hY2Nlc3Npb24tbnVtPjx1cmxzPjwvdXJscz48ZWxlY3Ry
b25pYy1yZXNvdXJjZS1udW0+MTAuMTExMS9qLjE1NDAtODE5MS4yMDExLjAxMzM0Lng8L2VsZWN0
cm9uaWMtcmVzb3VyY2UtbnVtPjxyZW1vdGUtZGF0YWJhc2UtcHJvdmlkZXI+TkxNPC9yZW1vdGUt
ZGF0YWJhc2UtcHJvdmlkZXI+PGxhbmd1YWdlPmVuZzwvbGFuZ3VhZ2U+PC9yZWNvcmQ+PC9DaXRl
PjxDaXRlPjxBdXRob3I+V3U8L0F1dGhvcj48WWVhcj4yMDE1PC9ZZWFyPjxSZWNOdW0+MTg8L1Jl
Y051bT48cmVjb3JkPjxyZWMtbnVtYmVyPjE4PC9yZWMtbnVtYmVyPjxmb3JlaWduLWtleXM+PGtl
eSBhcHA9IkVOIiBkYi1pZD0idGR4dnBwdDUxMmVhc2NlNXN4Y3AwNXdrd2VzcDByOTJ3cDl0IiB0
aW1lc3RhbXA9IjE1NTY0NzQ2NjEiPjE4PC9rZXk+PC9mb3JlaWduLWtleXM+PHJlZi10eXBlIG5h
bWU9IkpvdXJuYWwgQXJ0aWNsZSI+MTc8L3JlZi10eXBlPjxjb250cmlidXRvcnM+PGF1dGhvcnM+
PGF1dGhvcj5XdSwgTC48L2F1dGhvcj48YXV0aG9yPldhbmcsIEouIE0uPC9hdXRob3I+PGF1dGhv
cj5RaWFvLCBaLiBXLjwvYXV0aG9yPjxhdXRob3I+WWFuLCBZLiBMLjwvYXV0aG9yPjxhdXRob3I+
V2FuZywgTC4gUy48L2F1dGhvcj48L2F1dGhvcnM+PC9jb250cmlidXRvcnM+PGF1dGgtYWRkcmVz
cz5DYXRoZXRlcml6YXRpb24gTGFib3JhdG9yeSwgQ2hpbGRyZW4mYXBvcztzIEhvc3BpdGFsIG9m
IEZ1ZGFuIFVuaXZlcnNpdHksIFNoYW5naGFpLCBQZW9wbGUmYXBvcztzIFJlcHVibGljIG9mIENo
aW5hLiYjeEQ7RGVwYXJ0bWVudCBvZiBQcmVuYXRhbCBEaWFnbm9zaXMgQ2VudGVyIGFuZCBEZXBh
cnRtZW50IG9mIE5lb25hdG9sb2d5LCBHeW5lY29sb2d5IGFuZCBPYnN0ZXRyaWNzIEhvc3BpdGFs
IG9mIEZ1ZGFuIFVuaXZlcnNpdHksIFNoYW5naGFpLCBQZW9wbGUmYXBvcztzIFJlcHVibGljIG9m
IENoaW5hLiYjeEQ7RGVwYXJ0bWVudCBvZiBSYWRpb2xvZ3ksIENoaWxkcmVuJmFwb3M7cyBIb3Nw
aXRhbCBvZiBGdWRhbiBVbml2ZXJzaXR5LCBTaGFuZ2hhaSwgUGVvcGxlJmFwb3M7cyBSZXB1Ymxp
YyBvZiBDaGluYS4mI3hEO1VsdHJhc291bmQgTGFib3JhdG9yeSwgR3luZWNvbG9neSBhbmQgT2Jz
dGV0cmljcyBIb3NwaXRhbCBvZiBGdWRhbiBVbml2ZXJzaXR5LCBTaGFuZ2hhaSwgUGVvcGxlJmFw
b3M7cyBSZXB1YmxpYyBvZiBDaGluYS4mI3hEO0RlcGFydG1lbnQgb2YgTmVvbmF0b2xvZ3ksIENo
aWxkcmVuJmFwb3M7cyBIb3NwaXRhbCBvZiBGdWRhbiBVbml2ZXJzaXR5LCBTaGFuZ2hhaSwgUGVv
cGxlJmFwb3M7cyBSZXB1YmxpYyBvZiBDaGluYS48L2F1dGgtYWRkcmVzcz48dGl0bGVzPjx0aXRs
ZT5TdWNjZXNzZnVsIGVtYm9saXphdGlvbiBhbmQgbG9uZy10ZXJtIGZvbGxvdy11cCBvZiBhIHJh
cmUgbmVvbmF0YWwgZGlhcGhyYWdtYXRpYyBoZW1hbmdpb21hPC90aXRsZT48c2Vjb25kYXJ5LXRp
dGxlPlNBR0UgT3BlbiBNZWQgQ2FzZSBSZXA8L3NlY29uZGFyeS10aXRsZT48YWx0LXRpdGxlPlNB
R0Ugb3BlbiBtZWRpY2FsIGNhc2UgcmVwb3J0czwvYWx0LXRpdGxlPjwvdGl0bGVzPjxwZXJpb2Rp
Y2FsPjxmdWxsLXRpdGxlPlNBR0UgT3BlbiBNZWQgQ2FzZSBSZXA8L2Z1bGwtdGl0bGU+PGFiYnIt
MT5TQUdFIG9wZW4gbWVkaWNhbCBjYXNlIHJlcG9ydHM8L2FiYnItMT48L3BlcmlvZGljYWw+PGFs
dC1wZXJpb2RpY2FsPjxmdWxsLXRpdGxlPlNBR0UgT3BlbiBNZWQgQ2FzZSBSZXA8L2Z1bGwtdGl0
bGU+PGFiYnItMT5TQUdFIG9wZW4gbWVkaWNhbCBjYXNlIHJlcG9ydHM8L2FiYnItMT48L2FsdC1w
ZXJpb2RpY2FsPjxwYWdlcz4yMDUwMzEzeDE1NjE1NDcxPC9wYWdlcz48dm9sdW1lPjM8L3ZvbHVt
ZT48ZWRpdGlvbj4yMDE1LzAxLzAxPC9lZGl0aW9uPjxrZXl3b3Jkcz48a2V5d29yZD5IZW1hbmdp
b21hPC9rZXl3b3JkPjxrZXl3b3JkPmRpYXBocmFnbTwva2V5d29yZD48a2V5d29yZD5lbWJvbGl6
YXRpb248L2tleXdvcmQ+PGtleXdvcmQ+Zm9sbG93LXVwPC9rZXl3b3JkPjxrZXl3b3JkPm5ld2Jv
cm48L2tleXdvcmQ+PC9rZXl3b3Jkcz48ZGF0ZXM+PHllYXI+MjAxNTwveWVhcj48L2RhdGVzPjxp
c2JuPjIwNTAtMzEzWCAoUHJpbnQpJiN4RDsyMDUwLTMxM3g8L2lzYm4+PGFjY2Vzc2lvbi1udW0+
Mjc0ODk3MDI8L2FjY2Vzc2lvbi1udW0+PHVybHM+PC91cmxzPjxjdXN0b20yPlBNQzQ4NTczMjQ8
L2N1c3RvbTI+PGVsZWN0cm9uaWMtcmVzb3VyY2UtbnVtPjEwLjExNzcvMjA1MDMxM3gxNTYxNTQ3
MTwvZWxlY3Ryb25pYy1yZXNvdXJjZS1udW0+PHJlbW90ZS1kYXRhYmFzZS1wcm92aWRlcj5OTE08
L3JlbW90ZS1kYXRhYmFzZS1wcm92aWRlcj48bGFuZ3VhZ2U+ZW5nPC9sYW5ndWFnZT48L3JlY29y
ZD48L0NpdGU+PC9FbmROb3RlPn==
</w:fldData>
        </w:fldChar>
      </w:r>
      <w:r w:rsidR="00AB673E" w:rsidRPr="00C63A36">
        <w:rPr>
          <w:rFonts w:ascii="Book Antiqua" w:hAnsi="Book Antiqua"/>
        </w:rPr>
        <w:instrText xml:space="preserve"> ADDIN EN.CITE </w:instrText>
      </w:r>
      <w:r w:rsidR="00AB673E" w:rsidRPr="00C63A36">
        <w:rPr>
          <w:rFonts w:ascii="Book Antiqua" w:hAnsi="Book Antiqua"/>
        </w:rPr>
        <w:fldChar w:fldCharType="begin">
          <w:fldData xml:space="preserve">PEVuZE5vdGU+PENpdGU+PEF1dGhvcj5LYW5pa2xpZGVzPC9BdXRob3I+PFllYXI+MTk5OTwvWWVh
cj48UmVjTnVtPjEzPC9SZWNOdW0+PERpc3BsYXlUZXh0PjxzdHlsZSBmYWNlPSJzdXBlcnNjcmlw
dCI+WzItMTBdPC9zdHlsZT48L0Rpc3BsYXlUZXh0PjxyZWNvcmQ+PHJlYy1udW1iZXI+MTM8L3Jl
Yy1udW1iZXI+PGZvcmVpZ24ta2V5cz48a2V5IGFwcD0iRU4iIGRiLWlkPSJ0ZHh2cHB0NTEyZWFz
Y2U1c3hjcDA1d2t3ZXNwMHI5MndwOXQiIHRpbWVzdGFtcD0iMTU1MDMzMDE3MCI+MTM8L2tleT48
L2ZvcmVpZ24ta2V5cz48cmVmLXR5cGUgbmFtZT0iSm91cm5hbCBBcnRpY2xlIj4xNzwvcmVmLXR5
cGU+PGNvbnRyaWJ1dG9ycz48YXV0aG9ycz48YXV0aG9yPkthbmlrbGlkZXMsIEMuPC9hdXRob3I+
PGF1dGhvcj5EaW1vcG91bG9zLCBQLiBBLjwvYXV0aG9yPjwvYXV0aG9ycz48L2NvbnRyaWJ1dG9y
cz48YXV0aC1hZGRyZXNzPkRlcGFydG1lbnQgb2YgRGlhZ25vc3RpYyBSYWRpb2xvZ3ksIFVuaXZl
cnNpdHkgSG9zcGl0YWwsIFVwcHNhbGEsIFN3ZWRlbi48L2F1dGgtYWRkcmVzcz48dGl0bGVzPjx0
aXRsZT5EaWFwaHJhZ21hdGljIGhhZW1hbmdpb21hLiBBIGNhc2UgcmVwb3J0PC90aXRsZT48c2Vj
b25kYXJ5LXRpdGxlPkFjdGEgUmFkaW9sPC9zZWNvbmRhcnktdGl0bGU+PGFsdC10aXRsZT5BY3Rh
IHJhZGlvbG9naWNhIChTdG9ja2hvbG0sIFN3ZWRlbiA6IDE5ODcpPC9hbHQtdGl0bGU+PC90aXRs
ZXM+PHBlcmlvZGljYWw+PGZ1bGwtdGl0bGU+QWN0YSBSYWRpb2w8L2Z1bGwtdGl0bGU+PGFiYnIt
MT5BY3RhIHJhZGlvbG9naWNhIChTdG9ja2hvbG0sIFN3ZWRlbiA6IDE5ODcpPC9hYmJyLTE+PC9w
ZXJpb2RpY2FsPjxhbHQtcGVyaW9kaWNhbD48ZnVsbC10aXRsZT5BY3RhIFJhZGlvbDwvZnVsbC10
aXRsZT48YWJici0xPkFjdGEgcmFkaW9sb2dpY2EgKFN0b2NraG9sbSwgU3dlZGVuIDogMTk4Nyk8
L2FiYnItMT48L2FsdC1wZXJpb2RpY2FsPjxwYWdlcz4zMjktMzI8L3BhZ2VzPjx2b2x1bWU+NDA8
L3ZvbHVtZT48bnVtYmVyPjM8L251bWJlcj48ZWRpdGlvbj4xOTk5LzA1LzIxPC9lZGl0aW9uPjxr
ZXl3b3Jkcz48a2V5d29yZD5DaGlsZCwgUHJlc2Nob29sPC9rZXl3b3JkPjxrZXl3b3JkPkRpYWdu
b3NpcywgRGlmZmVyZW50aWFsPC9rZXl3b3JkPjxrZXl3b3JkPipEaWFwaHJhZ208L2tleXdvcmQ+
PGtleXdvcmQ+SGVtYW5naW9tYS8qZGlhZ25vc2lzPC9rZXl3b3JkPjxrZXl3b3JkPkh1bWFuczwv
a2V5d29yZD48a2V5d29yZD5NYWduZXRpYyBSZXNvbmFuY2UgSW1hZ2luZzwva2V5d29yZD48a2V5
d29yZD5NYWxlPC9rZXl3b3JkPjxrZXl3b3JkPk11c2NsZSBOZW9wbGFzbXMvKmRpYWdub3Npczwv
a2V5d29yZD48a2V5d29yZD5Ub21vZ3JhcGh5LCBYLVJheSBDb21wdXRlZDwva2V5d29yZD48L2tl
eXdvcmRzPjxkYXRlcz48eWVhcj4xOTk5PC95ZWFyPjxwdWItZGF0ZXM+PGRhdGU+TWF5PC9kYXRl
PjwvcHViLWRhdGVzPjwvZGF0ZXM+PGlzYm4+MDI4NC0xODUxIChQcmludCkmI3hEOzAyODQtMTg1
MTwvaXNibj48YWNjZXNzaW9uLW51bT4xMDMzNTk3NDwvYWNjZXNzaW9uLW51bT48dXJscz48L3Vy
bHM+PHJlbW90ZS1kYXRhYmFzZS1wcm92aWRlcj5OTE08L3JlbW90ZS1kYXRhYmFzZS1wcm92aWRl
cj48bGFuZ3VhZ2U+ZW5nPC9sYW5ndWFnZT48L3JlY29yZD48L0NpdGU+PENpdGU+PEF1dGhvcj5P
aHNha2k8L0F1dGhvcj48WWVhcj4yMDAwPC9ZZWFyPjxSZWNOdW0+NzwvUmVjTnVtPjxyZWNvcmQ+
PHJlYy1udW1iZXI+NzwvcmVjLW51bWJlcj48Zm9yZWlnbi1rZXlzPjxrZXkgYXBwPSJFTiIgZGIt
aWQ9InRkeHZwcHQ1MTJlYXNjZTVzeGNwMDV3a3dlc3Awcjkyd3A5dCIgdGltZXN0YW1wPSIxNTUw
MzI5NTI2Ij43PC9rZXk+PC9mb3JlaWduLWtleXM+PHJlZi10eXBlIG5hbWU9IkpvdXJuYWwgQXJ0
aWNsZSI+MTc8L3JlZi10eXBlPjxjb250cmlidXRvcnM+PGF1dGhvcnM+PGF1dGhvcj5PaHNha2ks
IFlvc2hpbm9idTwvYXV0aG9yPjxhdXRob3I+TW9yaW1vdG8sIEhpcm9zaGk8L2F1dGhvcj48YXV0
aG9yPk9zYW5haSwgU2hpbm9idTwvYXV0aG9yPjxhdXRob3I+TmlzaGlnYWtpLCBZdXRha2E8L2F1
dGhvcj48YXV0aG9yPkFraWJhLCBZdWppPC9hdXRob3I+PGF1dGhvcj5IYXNlYmUsIENoaXRvbWk8
L2F1dGhvcj48YXV0aG9yPkhpcmF0YSwgU2F0b3NoaTwvYXV0aG9yPjxhdXRob3I+QWJ1cmFubywg
VGFtaW88L2F1dGhvcj48YXV0aG9yPk1peW9rYXdhLCBOYW95dWtpPC9hdXRob3I+PGF1dGhvcj5L
aWt1Y2hpLCBLZW5qaXJvPC9hdXRob3I+PC9hdXRob3JzPjwvY29udHJpYnV0b3JzPjx0aXRsZXM+
PHRpdGxlPjxzdHlsZSBmYWNlPSJub3JtYWwiIGZvbnQ9ImRlZmF1bHQiIHNpemU9IjEwMCUiPkV4
dGVuc2l2ZWx5IENhbGNpZmllZCBIZW1hbmdpb21hIG9mIHRoZSBEaWFwaHJhZ20gd2l0aCBJbmNy
ZWFzZWQgPC9zdHlsZT48c3R5bGUgZmFjZT0ic3VwZXJzY3JpcHQiIGZvbnQ9ImRlZmF1bHQiIHNp
emU9IjEwMCUiPjk5bTwvc3R5bGU+PHN0eWxlIGZhY2U9Im5vcm1hbCIgZm9udD0iZGVmYXVsdCIg
c2l6ZT0iMTAwJSI+VGMtSHlkcm94eW1ldGh5bGVuZSBEaXBob3NwaG9uYXRlIFVwdGFrZTwvc3R5
bGU+PC90aXRsZT48c2Vjb25kYXJ5LXRpdGxlPkludGVybmFsIE1lZGljaW5lPC9zZWNvbmRhcnkt
dGl0bGU+PC90aXRsZXM+PHBlcmlvZGljYWw+PGZ1bGwtdGl0bGU+SW50ZXJuYWwgTWVkaWNpbmU8
L2Z1bGwtdGl0bGU+PC9wZXJpb2RpY2FsPjxwYWdlcz41NzYtNTc4PC9wYWdlcz48dm9sdW1lPjM5
PC92b2x1bWU+PG51bWJlcj43PC9udW1iZXI+PGRhdGVzPjx5ZWFyPjIwMDA8L3llYXI+PC9kYXRl
cz48dXJscz48L3VybHM+PGVsZWN0cm9uaWMtcmVzb3VyY2UtbnVtPjEwLjIxNjkvaW50ZXJuYWxt
ZWRpY2luZS4zOS41NzY8L2VsZWN0cm9uaWMtcmVzb3VyY2UtbnVtPjwvcmVjb3JkPjwvQ2l0ZT48
Q2l0ZT48QXV0aG9yPkNhY2NpYWd1ZXJyYTwvQXV0aG9yPjxZZWFyPjIwMDE8L1llYXI+PFJlY051
bT4xNjwvUmVjTnVtPjxyZWNvcmQ+PHJlYy1udW1iZXI+MTY8L3JlYy1udW1iZXI+PGZvcmVpZ24t
a2V5cz48a2V5IGFwcD0iRU4iIGRiLWlkPSJ0ZHh2cHB0NTEyZWFzY2U1c3hjcDA1d2t3ZXNwMHI5
MndwOXQiIHRpbWVzdGFtcD0iMTU1NjQ3MzAzMCI+MTY8L2tleT48L2ZvcmVpZ24ta2V5cz48cmVm
LXR5cGUgbmFtZT0iSm91cm5hbCBBcnRpY2xlIj4xNzwvcmVmLXR5cGU+PGNvbnRyaWJ1dG9ycz48
YXV0aG9ycz48YXV0aG9yPkNhY2NpYWd1ZXJyYSwgUy48L2F1dGhvcj48YXV0aG9yPlZhc3RhLCBH
LjwvYXV0aG9yPjxhdXRob3I+QmVuZWRldHRvLCBBLiBHLjwvYXV0aG9yPjxhdXRob3I+QmFnbmFy
YSwgVi48L2F1dGhvcj48YXV0aG9yPkd1YXJuZXJhLCBTLjwvYXV0aG9yPjxhdXRob3I+QmFydG9s
b25pLCBHLjwvYXV0aG9yPjxhdXRob3I+UGF0YW5lLCBMLjwvYXV0aG9yPjwvYXV0aG9ycz48L2Nv
bnRyaWJ1dG9ycz48YXV0aC1hZGRyZXNzPkRlcGFydG1lbnQgb2YgUGFlZGlhdHJpYyBTdXJnZXJ5
LCBDYXJkaW9sb2d5LCBhbmQgQ2FyZGlhYyBTdXJnZXJ5LCBHLkIuIE1vcmdhZ25pIEZvdW5kYXRp
b24sIENhdGFuaWEsIEl0YWx5LjwvYXV0aC1hZGRyZXNzPjx0aXRsZXM+PHRpdGxlPk5lb25hdGFs
IGRpYXBocmFnbWF0aWMgaGVtYW5naW9tYTwvdGl0bGU+PHNlY29uZGFyeS10aXRsZT5KIFBlZGlh
dHIgU3VyZzwvc2Vjb25kYXJ5LXRpdGxlPjxhbHQtdGl0bGU+Sm91cm5hbCBvZiBwZWRpYXRyaWMg
c3VyZ2VyeTwvYWx0LXRpdGxlPjwvdGl0bGVzPjxwZXJpb2RpY2FsPjxmdWxsLXRpdGxlPkogUGVk
aWF0ciBTdXJnPC9mdWxsLXRpdGxlPjxhYmJyLTE+Sm91cm5hbCBvZiBwZWRpYXRyaWMgc3VyZ2Vy
eTwvYWJici0xPjwvcGVyaW9kaWNhbD48YWx0LXBlcmlvZGljYWw+PGZ1bGwtdGl0bGU+SiBQZWRp
YXRyIFN1cmc8L2Z1bGwtdGl0bGU+PGFiYnItMT5Kb3VybmFsIG9mIHBlZGlhdHJpYyBzdXJnZXJ5
PC9hYmJyLTE+PC9hbHQtcGVyaW9kaWNhbD48cGFnZXM+RTIxPC9wYWdlcz48dm9sdW1lPjM2PC92
b2x1bWU+PG51bWJlcj45PC9udW1iZXI+PGVkaXRpb24+MjAwMS8wOC8zMTwvZWRpdGlvbj48a2V5
d29yZHM+PGtleXdvcmQ+KkRpYXBocmFnbTwva2V5d29yZD48a2V5d29yZD5GZW1hbGU8L2tleXdv
cmQ+PGtleXdvcmQ+Rm9sbG93LVVwIFN0dWRpZXM8L2tleXdvcmQ+PGtleXdvcmQ+SGVtYW5naW9t
YS9kaWFnbm9zdGljIGltYWdpbmcvKnN1cmdlcnk8L2tleXdvcmQ+PGtleXdvcmQ+SHVtYW5zPC9r
ZXl3b3JkPjxrZXl3b3JkPkluZmFudCwgTmV3Ym9ybjwva2V5d29yZD48a2V5d29yZD5NdXNjbGUg
TmVvcGxhc21zL2RpYWdub3N0aWMgaW1hZ2luZy8qc3VyZ2VyeTwva2V5d29yZD48a2V5d29yZD5T
dXJnaWNhbCBQcm9jZWR1cmVzLCBPcGVyYXRpdmUvbWV0aG9kczwva2V5d29yZD48a2V5d29yZD5U
aG9yYWNvdG9teS9tZXRob2RzPC9rZXl3b3JkPjxrZXl3b3JkPlRyZWF0bWVudCBPdXRjb21lPC9r
ZXl3b3JkPjxrZXl3b3JkPlVsdHJhc29ub2dyYXBoeTwva2V5d29yZD48L2tleXdvcmRzPjxkYXRl
cz48eWVhcj4yMDAxPC95ZWFyPjxwdWItZGF0ZXM+PGRhdGU+U2VwPC9kYXRlPjwvcHViLWRhdGVz
PjwvZGF0ZXM+PGlzYm4+MDAyMi0zNDY4IChQcmludCkmI3hEOzAwMjItMzQ2ODwvaXNibj48YWNj
ZXNzaW9uLW51bT4xMTUyODYzODwvYWNjZXNzaW9uLW51bT48dXJscz48L3VybHM+PHJlbW90ZS1k
YXRhYmFzZS1wcm92aWRlcj5OTE08L3JlbW90ZS1kYXRhYmFzZS1wcm92aWRlcj48bGFuZ3VhZ2U+
ZW5nPC9sYW5ndWFnZT48L3JlY29yZD48L0NpdGU+PENpdGU+PEF1dGhvcj5Lb25vPC9BdXRob3I+
PFllYXI+MjAwNjwvWWVhcj48UmVjTnVtPjI8L1JlY051bT48cmVjb3JkPjxyZWMtbnVtYmVyPjI8
L3JlYy1udW1iZXI+PGZvcmVpZ24ta2V5cz48a2V5IGFwcD0iRU4iIGRiLWlkPSJ0ZHh2cHB0NTEy
ZWFzY2U1c3hjcDA1d2t3ZXNwMHI5MndwOXQiIHRpbWVzdGFtcD0iMTU1MDMyODQwNiI+Mjwva2V5
PjxrZXkgYXBwPSJFTldlYiIgZGItaWQ9IiI+MDwva2V5PjwvZm9yZWlnbi1rZXlzPjxyZWYtdHlw
ZSBuYW1lPSJKb3VybmFsIEFydGljbGUiPjE3PC9yZWYtdHlwZT48Y29udHJpYnV0b3JzPjxhdXRo
b3JzPjxhdXRob3I+S29ubywgUi48L2F1dGhvcj48YXV0aG9yPlRlcmFzYWtpLCBILjwvYXV0aG9y
PjxhdXRob3I+RnVqaW1vdG8sIEsuPC9hdXRob3I+PGF1dGhvcj5TYWRvaGFyYSwgSi48L2F1dGhv
cj48YXV0aG9yPk9zaGl0YSwgWS48L2F1dGhvcj48YXV0aG9yPllhbm8sIEguPC9hdXRob3I+PGF1
dGhvcj5IYXlhYnVjaGksIE4uPC9hdXRob3I+PC9hdXRob3JzPjwvY29udHJpYnV0b3JzPjxhdXRo
LWFkZHJlc3M+RGVwYXJ0bWVudCBvZiBSYWRpb2xvZ3ksIEt1cnVtZSBVbml2ZXJzaXR5IFNjaG9v
bCBvZiBNZWRpY2luZSwgNjcgQXNhaGltYWNoaSwgS3VydW1lLCBGdWt1b2thIDgzMC0wMDExLCBK
YXBhbi48L2F1dGgtYWRkcmVzcz48dGl0bGVzPjx0aXRsZT5WZW5vdXMgaGVtYW5naW9tYSBhcmlz
aW5nIGZyb20gdGhlIGRpYXBocmFnbTogYSBjYXNlIHJlcG9ydCBvZiBjb21wdXRlZCB0b21vZ3Jh
cGh5IGFuZCBtYWduZXRpYyByZXNvbmFuY2UgaW1hZ2luZyBmaW5kaW5nczwvdGl0bGU+PHNlY29u
ZGFyeS10aXRsZT5KIFRob3JhYyBJbWFnaW5nPC9zZWNvbmRhcnktdGl0bGU+PGFsdC10aXRsZT5K
b3VybmFsIG9mIHRob3JhY2ljIGltYWdpbmc8L2FsdC10aXRsZT48L3RpdGxlcz48cGVyaW9kaWNh
bD48ZnVsbC10aXRsZT5KIFRob3JhYyBJbWFnaW5nPC9mdWxsLXRpdGxlPjxhYmJyLTE+Sm91cm5h
bCBvZiB0aG9yYWNpYyBpbWFnaW5nPC9hYmJyLTE+PC9wZXJpb2RpY2FsPjxhbHQtcGVyaW9kaWNh
bD48ZnVsbC10aXRsZT5KIFRob3JhYyBJbWFnaW5nPC9mdWxsLXRpdGxlPjxhYmJyLTE+Sm91cm5h
bCBvZiB0aG9yYWNpYyBpbWFnaW5nPC9hYmJyLTE+PC9hbHQtcGVyaW9kaWNhbD48cGFnZXM+MjMx
LTQ8L3BhZ2VzPjx2b2x1bWU+MjE8L3ZvbHVtZT48bnVtYmVyPjM8L251bWJlcj48ZWRpdGlvbj4y
MDA2LzA4LzE4PC9lZGl0aW9uPjxrZXl3b3Jkcz48a2V5d29yZD5BZ2VkPC9rZXl3b3JkPjxrZXl3
b3JkPkRpYXBocmFnbS8qZGlhZ25vc3RpYyBpbWFnaW5nLypwYXRob2xvZ3k8L2tleXdvcmQ+PGtl
eXdvcmQ+RmVtYWxlPC9rZXl3b3JkPjxrZXl3b3JkPkhlbWFuZ2lvbWEvKmRpYWdub3Npczwva2V5
d29yZD48a2V5d29yZD5IdW1hbnM8L2tleXdvcmQ+PGtleXdvcmQ+THVuZy9kaWFnbm9zdGljIGlt
YWdpbmcvcGF0aG9sb2d5PC9rZXl3b3JkPjxrZXl3b3JkPk1hZ25ldGljIFJlc29uYW5jZSBJbWFn
aW5nPC9rZXl3b3JkPjxrZXl3b3JkPlJhZGlvZ3JhcGh5LCBUaG9yYWNpYzwva2V5d29yZD48a2V5
d29yZD5Ub21vZ3JhcGh5LCBYLVJheSBDb21wdXRlZDwva2V5d29yZD48L2tleXdvcmRzPjxkYXRl
cz48eWVhcj4yMDA2PC95ZWFyPjxwdWItZGF0ZXM+PGRhdGU+QXVnPC9kYXRlPjwvcHViLWRhdGVz
PjwvZGF0ZXM+PGlzYm4+MDg4My01OTkzIChQcmludCkmI3hEOzA4ODMtNTk5MzwvaXNibj48YWNj
ZXNzaW9uLW51bT4xNjkxNTA3MTwvYWNjZXNzaW9uLW51bT48dXJscz48L3VybHM+PGVsZWN0cm9u
aWMtcmVzb3VyY2UtbnVtPjEwLjEwOTcvMDEucnRpLjAwMDAyMDk4MjAuMzU3NTUuZTk8L2VsZWN0
cm9uaWMtcmVzb3VyY2UtbnVtPjxyZW1vdGUtZGF0YWJhc2UtcHJvdmlkZXI+TkxNPC9yZW1vdGUt
ZGF0YWJhc2UtcHJvdmlkZXI+PGxhbmd1YWdlPmVuZzwvbGFuZ3VhZ2U+PC9yZWNvcmQ+PC9DaXRl
PjxDaXRlPjxBdXRob3I+SW5vPC9BdXRob3I+PFllYXI+MjAxMDwvWWVhcj48UmVjTnVtPjE8L1Jl
Y051bT48cmVjb3JkPjxyZWMtbnVtYmVyPjE8L3JlYy1udW1iZXI+PGZvcmVpZ24ta2V5cz48a2V5
IGFwcD0iRU4iIGRiLWlkPSJ0ZHh2cHB0NTEyZWFzY2U1c3hjcDA1d2t3ZXNwMHI5MndwOXQiIHRp
bWVzdGFtcD0iMTUyODI2NDQwMiI+MTwva2V5PjwvZm9yZWlnbi1rZXlzPjxyZWYtdHlwZSBuYW1l
PSJKb3VybmFsIEFydGljbGUiPjE3PC9yZWYtdHlwZT48Y29udHJpYnV0b3JzPjxhdXRob3JzPjxh
dXRob3I+SW5vLCBILjwvYXV0aG9yPjxhdXRob3I+TmFpdG91LCBNLjwvYXV0aG9yPjxhdXRob3I+
SGF0bywgUy48L2F1dGhvcj48YXV0aG9yPlRvbWl5YW1hLCBLLjwvYXV0aG9yPjxhdXRob3I+TWFu
ZGFpLCBZLjwvYXV0aG9yPjxhdXRob3I+SGF5YXNoaSwgVC48L2F1dGhvcj48YXV0aG9yPk9rYWRh
LCBNLjwvYXV0aG9yPjxhdXRob3I+RG9paGFyYSwgSC48L2F1dGhvcj48L2F1dGhvcnM+PC9jb250
cmlidXRvcnM+PGF1dGgtYWRkcmVzcz5EZXBhcnRtZW50IG9mIENhbmNlciBhbmQgVGhvcmFjaWMg
U3VyZ2VyeSwgT2theWFtYSBVbml2ZXJzaXR5LCBTY2hvb2wgb2YgTWVkaWNpbmUsIDItNS0xIFNo
aWthdGEtY2hvLCBPa2F5YW1hLCA3MDAtODU1OCwgSmFwYW4uPC9hdXRoLWFkZHJlc3M+PHRpdGxl
cz48dGl0bGU+QSByYXJlIHByaW1hcnkgZGlhcGhyYWdtYXRpYyBoZW1hbmdpb21hIHN1Y2Nlc3Nm
dWxseSB0cmVhdGVkIGJ5IGxhcGFyb3Njb3BpYyBzdXJnZXJ5OiByZXBvcnQgb2YgYSBjYXNlPC90
aXRsZT48c2Vjb25kYXJ5LXRpdGxlPlN1cmcgVG9kYXk8L3NlY29uZGFyeS10aXRsZT48YWx0LXRp
dGxlPlN1cmdlcnkgdG9kYXk8L2FsdC10aXRsZT48L3RpdGxlcz48cGVyaW9kaWNhbD48ZnVsbC10
aXRsZT5TdXJnIFRvZGF5PC9mdWxsLXRpdGxlPjxhYmJyLTE+U3VyZ2VyeSB0b2RheTwvYWJici0x
PjwvcGVyaW9kaWNhbD48YWx0LXBlcmlvZGljYWw+PGZ1bGwtdGl0bGU+U3VyZyBUb2RheTwvZnVs
bC10aXRsZT48YWJici0xPlN1cmdlcnkgdG9kYXk8L2FiYnItMT48L2FsdC1wZXJpb2RpY2FsPjxw
YWdlcz42NTQtNzwvcGFnZXM+PHZvbHVtZT40MDwvdm9sdW1lPjxudW1iZXI+NzwvbnVtYmVyPjxl
ZGl0aW9uPjIwMTAvMDYvMjk8L2VkaXRpb24+PGtleXdvcmRzPjxrZXl3b3JkPkRpYXBocmFnbS8q
c3VyZ2VyeTwva2V5d29yZD48a2V5d29yZD5IZW1hbmdpb21hL2RpYWdub3Npcy8qc3VyZ2VyeTwv
a2V5d29yZD48a2V5d29yZD5IdW1hbnM8L2tleXdvcmQ+PGtleXdvcmQ+KkxhcGFyb3Njb3B5PC9r
ZXl3b3JkPjxrZXl3b3JkPk1hbGU8L2tleXdvcmQ+PGtleXdvcmQ+TWlkZGxlIEFnZWQ8L2tleXdv
cmQ+PGtleXdvcmQ+TXVzY2xlIE5lb3BsYXNtcy9kaWFnbm9zaXMvKnN1cmdlcnk8L2tleXdvcmQ+
PC9rZXl3b3Jkcz48ZGF0ZXM+PHllYXI+MjAxMDwveWVhcj48cHViLWRhdGVzPjxkYXRlPkp1bDwv
ZGF0ZT48L3B1Yi1kYXRlcz48L2RhdGVzPjxpc2JuPjA5NDEtMTI5MTwvaXNibj48YWNjZXNzaW9u
LW51bT4yMDU4MjUxODwvYWNjZXNzaW9uLW51bT48dXJscz48L3VybHM+PGVsZWN0cm9uaWMtcmVz
b3VyY2UtbnVtPjEwLjEwMDcvczAwNTk1LTAwOS00MTE3LTM8L2VsZWN0cm9uaWMtcmVzb3VyY2Ut
bnVtPjxyZW1vdGUtZGF0YWJhc2UtcHJvdmlkZXI+TkxNPC9yZW1vdGUtZGF0YWJhc2UtcHJvdmlk
ZXI+PGxhbmd1YWdlPmVuZzwvbGFuZ3VhZ2U+PC9yZWNvcmQ+PC9DaXRlPjxDaXRlPjxBdXRob3I+
VWVubzwvQXV0aG9yPjxZZWFyPjIwMTM8L1llYXI+PFJlY051bT45PC9SZWNOdW0+PHJlY29yZD48
cmVjLW51bWJlcj45PC9yZWMtbnVtYmVyPjxmb3JlaWduLWtleXM+PGtleSBhcHA9IkVOIiBkYi1p
ZD0idGR4dnBwdDUxMmVhc2NlNXN4Y3AwNXdrd2VzcDByOTJ3cDl0IiB0aW1lc3RhbXA9IjE1NTAz
Mjk2OTciPjk8L2tleT48L2ZvcmVpZ24ta2V5cz48cmVmLXR5cGUgbmFtZT0iSm91cm5hbCBBcnRp
Y2xlIj4xNzwvcmVmLXR5cGU+PGNvbnRyaWJ1dG9ycz48YXV0aG9ycz48YXV0aG9yPlVlbm8sIEsu
PC9hdXRob3I+PGF1dGhvcj5UYWtldWNoaSwgRS48L2F1dGhvcj48YXV0aG9yPkhpbm8sIEguPC9h
dXRob3I+PGF1dGhvcj5LYXdhc2hpbWEsIE0uPC9hdXRob3I+PC9hdXRob3JzPjwvY29udHJpYnV0
b3JzPjxhdXRoLWFkZHJlc3M+Q2VudGVyIGZvciBQdWxtb25hcnkgRGlzZWFzZXMsIERlcGFydG1l
bnQgb2YgVGhvcmFjaWMgU3VyZ2VyeSwgTmF0aW9uYWwgSG9zcGl0YWwgT3JnYW5pemF0aW9uIFRv
a3lvIE5hdGlvbmFsIEhvc3BpdGFsLCBUb2t5bywgSmFwYW4uPC9hdXRoLWFkZHJlc3M+PHRpdGxl
cz48dGl0bGU+Q2F2ZXJub3VzIGhlbWFuZ2lvbWEgYXJpc2luZyBmcm9tIHRoZSBkaWFwaHJhZ208
L3RpdGxlPjxzZWNvbmRhcnktdGl0bGU+QXNpYW4gQ2FyZGlvdmFzYyBUaG9yYWMgQW5uPC9zZWNv
bmRhcnktdGl0bGU+PGFsdC10aXRsZT5Bc2lhbiBjYXJkaW92YXNjdWxhciAmYW1wOyB0aG9yYWNp
YyBhbm5hbHM8L2FsdC10aXRsZT48L3RpdGxlcz48cGVyaW9kaWNhbD48ZnVsbC10aXRsZT5Bc2lh
biBDYXJkaW92YXNjIFRob3JhYyBBbm48L2Z1bGwtdGl0bGU+PGFiYnItMT5Bc2lhbiBjYXJkaW92
YXNjdWxhciAmYW1wOyB0aG9yYWNpYyBhbm5hbHM8L2FiYnItMT48L3BlcmlvZGljYWw+PGFsdC1w
ZXJpb2RpY2FsPjxmdWxsLXRpdGxlPkFzaWFuIENhcmRpb3Zhc2MgVGhvcmFjIEFubjwvZnVsbC10
aXRsZT48YWJici0xPkFzaWFuIGNhcmRpb3Zhc2N1bGFyICZhbXA7IHRob3JhY2ljIGFubmFsczwv
YWJici0xPjwvYWx0LXBlcmlvZGljYWw+PHBhZ2VzPjczNS04PC9wYWdlcz48dm9sdW1lPjIxPC92
b2x1bWU+PG51bWJlcj42PC9udW1iZXI+PGVkaXRpb24+MjAxNC8wMi8yNzwvZWRpdGlvbj48a2V5
d29yZHM+PGtleXdvcmQ+QmlvbWFya2VycywgVHVtb3IvYW5hbHlzaXM8L2tleXdvcmQ+PGtleXdv
cmQ+QmlvcHN5PC9rZXl3b3JkPjxrZXl3b3JkPkRpYXBocmFnbS9jaGVtaXN0cnkvKnBhdGhvbG9n
eS9zdXJnZXJ5PC9rZXl3b3JkPjxrZXl3b3JkPkhlbWFuZ2lvbWEsIENhdmVybm91cy9jaGVtaXN0
cnkvKnBhdGhvbG9neS9zdXJnZXJ5PC9rZXl3b3JkPjxrZXl3b3JkPkh1bWFuczwva2V5d29yZD48
a2V5d29yZD5JbW11bm9oaXN0b2NoZW1pc3RyeTwva2V5d29yZD48a2V5d29yZD5NYWxlPC9rZXl3
b3JkPjxrZXl3b3JkPk1pZGRsZSBBZ2VkPC9rZXl3b3JkPjxrZXl3b3JkPk11c2NsZSBOZW9wbGFz
bXMvY2hlbWlzdHJ5LypwYXRob2xvZ3kvc3VyZ2VyeTwva2V5d29yZD48a2V5d29yZD5Qb3NpdHJv
bi1FbWlzc2lvbiBUb21vZ3JhcGh5PC9rZXl3b3JkPjxrZXl3b3JkPlRob3JhY2ljIFN1cmdpY2Fs
IFByb2NlZHVyZXM8L2tleXdvcmQ+PGtleXdvcmQ+VG9tb2dyYXBoeSwgWC1SYXkgQ29tcHV0ZWQ8
L2tleXdvcmQ+PGtleXdvcmQ+VHJlYXRtZW50IE91dGNvbWU8L2tleXdvcmQ+PGtleXdvcmQ+RGlh
cGhyYWdtPC9rZXl3b3JkPjxrZXl3b3JkPmhlbWFuZ2lvbWE8L2tleXdvcmQ+PGtleXdvcmQ+bXVz
Y2xlIG5lb3BsYXNtczwva2V5d29yZD48L2tleXdvcmRzPjxkYXRlcz48eWVhcj4yMDEzPC95ZWFy
PjxwdWItZGF0ZXM+PGRhdGU+RGVjPC9kYXRlPjwvcHViLWRhdGVzPjwvZGF0ZXM+PGlzYm4+MDIx
OC00OTIzPC9pc2JuPjxhY2Nlc3Npb24tbnVtPjI0NTY5MzM4PC9hY2Nlc3Npb24tbnVtPjx1cmxz
PjwvdXJscz48ZWxlY3Ryb25pYy1yZXNvdXJjZS1udW0+MTAuMTE3Ny8wMjE4NDkyMzEyNDY5MzYx
PC9lbGVjdHJvbmljLXJlc291cmNlLW51bT48cmVtb3RlLWRhdGFiYXNlLXByb3ZpZGVyPk5MTTwv
cmVtb3RlLWRhdGFiYXNlLXByb3ZpZGVyPjxsYW5ndWFnZT5lbmc8L2xhbmd1YWdlPjwvcmVjb3Jk
PjwvQ2l0ZT48Q2l0ZT48QXV0aG9yPllhbzwvQXV0aG9yPjxZZWFyPjIwMTM8L1llYXI+PFJlY051
bT4xMjwvUmVjTnVtPjxyZWNvcmQ+PHJlYy1udW1iZXI+MTI8L3JlYy1udW1iZXI+PGZvcmVpZ24t
a2V5cz48a2V5IGFwcD0iRU4iIGRiLWlkPSJ0ZHh2cHB0NTEyZWFzY2U1c3hjcDA1d2t3ZXNwMHI5
MndwOXQiIHRpbWVzdGFtcD0iMTU1MDMyOTkxNSI+MTI8L2tleT48L2ZvcmVpZ24ta2V5cz48cmVm
LXR5cGUgbmFtZT0iSm91cm5hbCBBcnRpY2xlIj4xNzwvcmVmLXR5cGU+PGNvbnRyaWJ1dG9ycz48
YXV0aG9ycz48YXV0aG9yPllhbywgUS48L2F1dGhvcj48YXV0aG9yPkh1LCBYLjwvYXV0aG9yPjxh
dXRob3I+SHVhbmcsIEcuPC9hdXRob3I+PGF1dGhvcj5QYSwgTS48L2F1dGhvcj48L2F1dGhvcnM+
PC9jb250cmlidXRvcnM+PGF1dGgtYWRkcmVzcz5QZWRpYXRyaWMgSGVhcnQgQ2VudHJlLCBDaGls
ZHJlbiZhcG9zO3MgSG9zcGl0YWwgb2YgRnVkYW4gVW5pdmVyc2l0eSwgU2hhbmdoYWksIFBlb3Bs
ZSZhcG9zO3MgUmVwdWJsaWMgb2YgQ2hpbmEuPC9hdXRoLWFkZHJlc3M+PHRpdGxlcz48dGl0bGU+
QSBjYXNlIG9mIGRpYXBocmFnbWF0aWMgaW5mYW50aWxlIGhlbWFuZ2lvbWE8L3RpdGxlPjxzZWNv
bmRhcnktdGl0bGU+SiBQZXJpbmF0b2w8L3NlY29uZGFyeS10aXRsZT48YWx0LXRpdGxlPkpvdXJu
YWwgb2YgcGVyaW5hdG9sb2d5IDogb2ZmaWNpYWwgam91cm5hbCBvZiB0aGUgQ2FsaWZvcm5pYSBQ
ZXJpbmF0YWwgQXNzb2NpYXRpb248L2FsdC10aXRsZT48L3RpdGxlcz48cGVyaW9kaWNhbD48ZnVs
bC10aXRsZT5KIFBlcmluYXRvbDwvZnVsbC10aXRsZT48YWJici0xPkpvdXJuYWwgb2YgcGVyaW5h
dG9sb2d5IDogb2ZmaWNpYWwgam91cm5hbCBvZiB0aGUgQ2FsaWZvcm5pYSBQZXJpbmF0YWwgQXNz
b2NpYXRpb248L2FiYnItMT48L3BlcmlvZGljYWw+PGFsdC1wZXJpb2RpY2FsPjxmdWxsLXRpdGxl
PkogUGVyaW5hdG9sPC9mdWxsLXRpdGxlPjxhYmJyLTE+Sm91cm5hbCBvZiBwZXJpbmF0b2xvZ3kg
OiBvZmZpY2lhbCBqb3VybmFsIG9mIHRoZSBDYWxpZm9ybmlhIFBlcmluYXRhbCBBc3NvY2lhdGlv
bjwvYWJici0xPjwvYWx0LXBlcmlvZGljYWw+PHBhZ2VzPjU3Ni03PC9wYWdlcz48dm9sdW1lPjMz
PC92b2x1bWU+PG51bWJlcj43PC9udW1iZXI+PGVkaXRpb24+MjAxMy8wNi8yODwvZWRpdGlvbj48
a2V5d29yZHM+PGtleXdvcmQ+KkRpYXBocmFnbTwva2V5d29yZD48a2V5d29yZD5FbWJvbGl6YXRp
b24sIFRoZXJhcGV1dGljLyptZXRob2RzPC9rZXl3b3JkPjxrZXl3b3JkPkhlbWFuZ2lvbWEvKmRp
YWdub3Npcy9wYXRob2xvZ3kvKnRoZXJhcHk8L2tleXdvcmQ+PGtleXdvcmQ+SHVtYW5zPC9rZXl3
b3JkPjxrZXl3b3JkPkluZmFudDwva2V5d29yZD48a2V5d29yZD5JbmZhbnQsIE5ld2Jvcm48L2tl
eXdvcmQ+PGtleXdvcmQ+TWFnbmV0aWMgUmVzb25hbmNlIEltYWdpbmc8L2tleXdvcmQ+PGtleXdv
cmQ+TXVsdGlkZXRlY3RvciBDb21wdXRlZCBUb21vZ3JhcGh5PC9rZXl3b3JkPjxrZXl3b3JkPk11
c2N1bGFyIERpc2Vhc2VzLypkaWFnbm9zaXMvcGF0aG9sb2d5Lyp0aGVyYXB5PC9rZXl3b3JkPjxr
ZXl3b3JkPlBlcmljYXJkaXVtL3BhdGhvbG9neTwva2V5d29yZD48a2V5d29yZD5SYWRpb2dyYXBo
eSwgSW50ZXJ2ZW50aW9uYWw8L2tleXdvcmQ+PGtleXdvcmQ+VGhvcmFjaWMgV2FsbC9wYXRob2xv
Z3k8L2tleXdvcmQ+PC9rZXl3b3Jkcz48ZGF0ZXM+PHllYXI+MjAxMzwveWVhcj48cHViLWRhdGVz
PjxkYXRlPkp1bDwvZGF0ZT48L3B1Yi1kYXRlcz48L2RhdGVzPjxpc2JuPjA3NDMtODM0NjwvaXNi
bj48YWNjZXNzaW9uLW51bT4yMzgwMzY4MDwvYWNjZXNzaW9uLW51bT48dXJscz48L3VybHM+PGVs
ZWN0cm9uaWMtcmVzb3VyY2UtbnVtPjEwLjEwMzgvanAuMjAxMi4xNjI8L2VsZWN0cm9uaWMtcmVz
b3VyY2UtbnVtPjxyZW1vdGUtZGF0YWJhc2UtcHJvdmlkZXI+TkxNPC9yZW1vdGUtZGF0YWJhc2Ut
cHJvdmlkZXI+PGxhbmd1YWdlPmVuZzwvbGFuZ3VhZ2U+PC9yZWNvcmQ+PC9DaXRlPjxDaXRlPjxB
dXRob3I+VHNhbmc8L0F1dGhvcj48WWVhcj4yMDExPC9ZZWFyPjxSZWNOdW0+MTc8L1JlY051bT48
cmVjb3JkPjxyZWMtbnVtYmVyPjE3PC9yZWMtbnVtYmVyPjxmb3JlaWduLWtleXM+PGtleSBhcHA9
IkVOIiBkYi1pZD0idGR4dnBwdDUxMmVhc2NlNXN4Y3AwNXdrd2VzcDByOTJ3cDl0IiB0aW1lc3Rh
bXA9IjE1NTY0NzM3NTMiPjE3PC9rZXk+PC9mb3JlaWduLWtleXM+PHJlZi10eXBlIG5hbWU9Ikpv
dXJuYWwgQXJ0aWNsZSI+MTc8L3JlZi10eXBlPjxjb250cmlidXRvcnM+PGF1dGhvcnM+PGF1dGhv
cj5Uc2FuZywgRi4gSC48L2F1dGhvcj48YXV0aG9yPkx1biwgSy4gUy48L2F1dGhvcj48YXV0aG9y
PkNoZW5nLCBMLiBDLjwvYXV0aG9yPjwvYXV0aG9ycz48L2NvbnRyaWJ1dG9ycz48YXV0aC1hZGRy
ZXNzPkRpdmlzaW9uIG9mIENhcmRpb3Rob3JhY2ljIFN1cmdlcnksIERlcGFydG1lbnQgb2YgU3Vy
Z2VyeSwgUXVlZW4gTWFyeSBIb3NwaXRhbCwgVGhlIFVuaXZlcnNpdHkgb2YgSG9uZyBLb25nLCBI
b25nIEtvbmcuIGZsb3JhdHNhbmdfaGtAeWFob28uY29tPC9hdXRoLWFkZHJlc3M+PHRpdGxlcz48
dGl0bGU+SGVtYW5naW9tYSBvZiB0aGUgZGlhcGhyYWdtIHByZXNlbnRpbmcgd2l0aCBjYXJkaWFj
IHRhbXBvbmFkZTwvdGl0bGU+PHNlY29uZGFyeS10aXRsZT5KIENhcmQgU3VyZzwvc2Vjb25kYXJ5
LXRpdGxlPjxhbHQtdGl0bGU+Sm91cm5hbCBvZiBjYXJkaWFjIHN1cmdlcnk8L2FsdC10aXRsZT48
L3RpdGxlcz48cGVyaW9kaWNhbD48ZnVsbC10aXRsZT5KIENhcmQgU3VyZzwvZnVsbC10aXRsZT48
YWJici0xPkpvdXJuYWwgb2YgY2FyZGlhYyBzdXJnZXJ5PC9hYmJyLTE+PC9wZXJpb2RpY2FsPjxh
bHQtcGVyaW9kaWNhbD48ZnVsbC10aXRsZT5KIENhcmQgU3VyZzwvZnVsbC10aXRsZT48YWJici0x
PkpvdXJuYWwgb2YgY2FyZGlhYyBzdXJnZXJ5PC9hYmJyLTE+PC9hbHQtcGVyaW9kaWNhbD48cGFn
ZXM+NjIwLTM8L3BhZ2VzPjx2b2x1bWU+MjY8L3ZvbHVtZT48bnVtYmVyPjY8L251bWJlcj48ZWRp
dGlvbj4yMDExLzEwLzE5PC9lZGl0aW9uPjxrZXl3b3Jkcz48a2V5d29yZD5CaW9wc3k8L2tleXdv
cmQ+PGtleXdvcmQ+Q2FyZGlhYyBUYW1wb25hZGUvZGlhZ25vc2lzLypldGlvbG9neS9zdXJnZXJ5
PC9rZXl3b3JkPjxrZXl3b3JkPkRpYWdub3NpcywgRGlmZmVyZW50aWFsPC9rZXl3b3JkPjxrZXl3
b3JkPipEaWFwaHJhZ208L2tleXdvcmQ+PGtleXdvcmQ+RWNob2NhcmRpb2dyYXBoeTwva2V5d29y
ZD48a2V5d29yZD5Gb2xsb3ctVXAgU3R1ZGllczwva2V5d29yZD48a2V5d29yZD5IZW1hbmdpb21h
Lypjb21wbGljYXRpb25zL2RpYWdub3Npcy9zdXJnZXJ5PC9rZXl3b3JkPjxrZXl3b3JkPkh1bWFu
czwva2V5d29yZD48a2V5d29yZD5JbmZhbnQsIE5ld2Jvcm48L2tleXdvcmQ+PGtleXdvcmQ+TWFs
ZTwva2V5d29yZD48a2V5d29yZD5NdXNjbGUgTmVvcGxhc21zLypjb21wbGljYXRpb25zL2RpYWdu
b3Npcy9zdXJnZXJ5PC9rZXl3b3JkPjxrZXl3b3JkPlRob3JhY2ljIFN1cmdpY2FsIFByb2NlZHVy
ZXMvbWV0aG9kczwva2V5d29yZD48a2V5d29yZD5Ub21vZ3JhcGh5LCBYLVJheSBDb21wdXRlZDwv
a2V5d29yZD48L2tleXdvcmRzPjxkYXRlcz48eWVhcj4yMDExPC95ZWFyPjxwdWItZGF0ZXM+PGRh
dGU+Tm92PC9kYXRlPjwvcHViLWRhdGVzPjwvZGF0ZXM+PGlzYm4+MDg4Ni0wNDQwPC9pc2JuPjxh
Y2Nlc3Npb24tbnVtPjIyMDA0NTUxPC9hY2Nlc3Npb24tbnVtPjx1cmxzPjwvdXJscz48ZWxlY3Ry
b25pYy1yZXNvdXJjZS1udW0+MTAuMTExMS9qLjE1NDAtODE5MS4yMDExLjAxMzM0Lng8L2VsZWN0
cm9uaWMtcmVzb3VyY2UtbnVtPjxyZW1vdGUtZGF0YWJhc2UtcHJvdmlkZXI+TkxNPC9yZW1vdGUt
ZGF0YWJhc2UtcHJvdmlkZXI+PGxhbmd1YWdlPmVuZzwvbGFuZ3VhZ2U+PC9yZWNvcmQ+PC9DaXRl
PjxDaXRlPjxBdXRob3I+V3U8L0F1dGhvcj48WWVhcj4yMDE1PC9ZZWFyPjxSZWNOdW0+MTg8L1Jl
Y051bT48cmVjb3JkPjxyZWMtbnVtYmVyPjE4PC9yZWMtbnVtYmVyPjxmb3JlaWduLWtleXM+PGtl
eSBhcHA9IkVOIiBkYi1pZD0idGR4dnBwdDUxMmVhc2NlNXN4Y3AwNXdrd2VzcDByOTJ3cDl0IiB0
aW1lc3RhbXA9IjE1NTY0NzQ2NjEiPjE4PC9rZXk+PC9mb3JlaWduLWtleXM+PHJlZi10eXBlIG5h
bWU9IkpvdXJuYWwgQXJ0aWNsZSI+MTc8L3JlZi10eXBlPjxjb250cmlidXRvcnM+PGF1dGhvcnM+
PGF1dGhvcj5XdSwgTC48L2F1dGhvcj48YXV0aG9yPldhbmcsIEouIE0uPC9hdXRob3I+PGF1dGhv
cj5RaWFvLCBaLiBXLjwvYXV0aG9yPjxhdXRob3I+WWFuLCBZLiBMLjwvYXV0aG9yPjxhdXRob3I+
V2FuZywgTC4gUy48L2F1dGhvcj48L2F1dGhvcnM+PC9jb250cmlidXRvcnM+PGF1dGgtYWRkcmVz
cz5DYXRoZXRlcml6YXRpb24gTGFib3JhdG9yeSwgQ2hpbGRyZW4mYXBvcztzIEhvc3BpdGFsIG9m
IEZ1ZGFuIFVuaXZlcnNpdHksIFNoYW5naGFpLCBQZW9wbGUmYXBvcztzIFJlcHVibGljIG9mIENo
aW5hLiYjeEQ7RGVwYXJ0bWVudCBvZiBQcmVuYXRhbCBEaWFnbm9zaXMgQ2VudGVyIGFuZCBEZXBh
cnRtZW50IG9mIE5lb25hdG9sb2d5LCBHeW5lY29sb2d5IGFuZCBPYnN0ZXRyaWNzIEhvc3BpdGFs
IG9mIEZ1ZGFuIFVuaXZlcnNpdHksIFNoYW5naGFpLCBQZW9wbGUmYXBvcztzIFJlcHVibGljIG9m
IENoaW5hLiYjeEQ7RGVwYXJ0bWVudCBvZiBSYWRpb2xvZ3ksIENoaWxkcmVuJmFwb3M7cyBIb3Nw
aXRhbCBvZiBGdWRhbiBVbml2ZXJzaXR5LCBTaGFuZ2hhaSwgUGVvcGxlJmFwb3M7cyBSZXB1Ymxp
YyBvZiBDaGluYS4mI3hEO1VsdHJhc291bmQgTGFib3JhdG9yeSwgR3luZWNvbG9neSBhbmQgT2Jz
dGV0cmljcyBIb3NwaXRhbCBvZiBGdWRhbiBVbml2ZXJzaXR5LCBTaGFuZ2hhaSwgUGVvcGxlJmFw
b3M7cyBSZXB1YmxpYyBvZiBDaGluYS4mI3hEO0RlcGFydG1lbnQgb2YgTmVvbmF0b2xvZ3ksIENo
aWxkcmVuJmFwb3M7cyBIb3NwaXRhbCBvZiBGdWRhbiBVbml2ZXJzaXR5LCBTaGFuZ2hhaSwgUGVv
cGxlJmFwb3M7cyBSZXB1YmxpYyBvZiBDaGluYS48L2F1dGgtYWRkcmVzcz48dGl0bGVzPjx0aXRs
ZT5TdWNjZXNzZnVsIGVtYm9saXphdGlvbiBhbmQgbG9uZy10ZXJtIGZvbGxvdy11cCBvZiBhIHJh
cmUgbmVvbmF0YWwgZGlhcGhyYWdtYXRpYyBoZW1hbmdpb21hPC90aXRsZT48c2Vjb25kYXJ5LXRp
dGxlPlNBR0UgT3BlbiBNZWQgQ2FzZSBSZXA8L3NlY29uZGFyeS10aXRsZT48YWx0LXRpdGxlPlNB
R0Ugb3BlbiBtZWRpY2FsIGNhc2UgcmVwb3J0czwvYWx0LXRpdGxlPjwvdGl0bGVzPjxwZXJpb2Rp
Y2FsPjxmdWxsLXRpdGxlPlNBR0UgT3BlbiBNZWQgQ2FzZSBSZXA8L2Z1bGwtdGl0bGU+PGFiYnIt
MT5TQUdFIG9wZW4gbWVkaWNhbCBjYXNlIHJlcG9ydHM8L2FiYnItMT48L3BlcmlvZGljYWw+PGFs
dC1wZXJpb2RpY2FsPjxmdWxsLXRpdGxlPlNBR0UgT3BlbiBNZWQgQ2FzZSBSZXA8L2Z1bGwtdGl0
bGU+PGFiYnItMT5TQUdFIG9wZW4gbWVkaWNhbCBjYXNlIHJlcG9ydHM8L2FiYnItMT48L2FsdC1w
ZXJpb2RpY2FsPjxwYWdlcz4yMDUwMzEzeDE1NjE1NDcxPC9wYWdlcz48dm9sdW1lPjM8L3ZvbHVt
ZT48ZWRpdGlvbj4yMDE1LzAxLzAxPC9lZGl0aW9uPjxrZXl3b3Jkcz48a2V5d29yZD5IZW1hbmdp
b21hPC9rZXl3b3JkPjxrZXl3b3JkPmRpYXBocmFnbTwva2V5d29yZD48a2V5d29yZD5lbWJvbGl6
YXRpb248L2tleXdvcmQ+PGtleXdvcmQ+Zm9sbG93LXVwPC9rZXl3b3JkPjxrZXl3b3JkPm5ld2Jv
cm48L2tleXdvcmQ+PC9rZXl3b3Jkcz48ZGF0ZXM+PHllYXI+MjAxNTwveWVhcj48L2RhdGVzPjxp
c2JuPjIwNTAtMzEzWCAoUHJpbnQpJiN4RDsyMDUwLTMxM3g8L2lzYm4+PGFjY2Vzc2lvbi1udW0+
Mjc0ODk3MDI8L2FjY2Vzc2lvbi1udW0+PHVybHM+PC91cmxzPjxjdXN0b20yPlBNQzQ4NTczMjQ8
L2N1c3RvbTI+PGVsZWN0cm9uaWMtcmVzb3VyY2UtbnVtPjEwLjExNzcvMjA1MDMxM3gxNTYxNTQ3
MTwvZWxlY3Ryb25pYy1yZXNvdXJjZS1udW0+PHJlbW90ZS1kYXRhYmFzZS1wcm92aWRlcj5OTE08
L3JlbW90ZS1kYXRhYmFzZS1wcm92aWRlcj48bGFuZ3VhZ2U+ZW5nPC9sYW5ndWFnZT48L3JlY29y
ZD48L0NpdGU+PC9FbmROb3RlPn==
</w:fldData>
        </w:fldChar>
      </w:r>
      <w:r w:rsidR="00AB673E" w:rsidRPr="00C63A36">
        <w:rPr>
          <w:rFonts w:ascii="Book Antiqua" w:hAnsi="Book Antiqua"/>
        </w:rPr>
        <w:instrText xml:space="preserve"> ADDIN EN.CITE.DATA </w:instrText>
      </w:r>
      <w:r w:rsidR="00AB673E" w:rsidRPr="00C63A36">
        <w:rPr>
          <w:rFonts w:ascii="Book Antiqua" w:hAnsi="Book Antiqua"/>
        </w:rPr>
      </w:r>
      <w:r w:rsidR="00AB673E" w:rsidRPr="00C63A36">
        <w:rPr>
          <w:rFonts w:ascii="Book Antiqua" w:hAnsi="Book Antiqua"/>
        </w:rPr>
        <w:fldChar w:fldCharType="end"/>
      </w:r>
      <w:r w:rsidR="004C7784" w:rsidRPr="00C63A36">
        <w:rPr>
          <w:rFonts w:ascii="Book Antiqua" w:hAnsi="Book Antiqua"/>
        </w:rPr>
      </w:r>
      <w:r w:rsidR="004C7784" w:rsidRPr="00C63A36">
        <w:rPr>
          <w:rFonts w:ascii="Book Antiqua" w:hAnsi="Book Antiqua"/>
        </w:rPr>
        <w:fldChar w:fldCharType="separate"/>
      </w:r>
      <w:r w:rsidR="00AB673E" w:rsidRPr="00C63A36">
        <w:rPr>
          <w:rFonts w:ascii="Book Antiqua" w:hAnsi="Book Antiqua"/>
          <w:noProof/>
          <w:vertAlign w:val="superscript"/>
        </w:rPr>
        <w:t>[</w:t>
      </w:r>
      <w:hyperlink w:anchor="_ENREF_2" w:tooltip="Kaniklides, 1999 #13" w:history="1">
        <w:r w:rsidR="00AB673E" w:rsidRPr="00C63A36">
          <w:rPr>
            <w:rFonts w:ascii="Book Antiqua" w:hAnsi="Book Antiqua"/>
            <w:noProof/>
            <w:vertAlign w:val="superscript"/>
          </w:rPr>
          <w:t>2-10</w:t>
        </w:r>
      </w:hyperlink>
      <w:r w:rsidR="00AB673E" w:rsidRPr="00C63A36">
        <w:rPr>
          <w:rFonts w:ascii="Book Antiqua" w:hAnsi="Book Antiqua"/>
          <w:noProof/>
          <w:vertAlign w:val="superscript"/>
        </w:rPr>
        <w:t>]</w:t>
      </w:r>
      <w:r w:rsidR="004C7784" w:rsidRPr="00C63A36">
        <w:rPr>
          <w:rFonts w:ascii="Book Antiqua" w:hAnsi="Book Antiqua"/>
        </w:rPr>
        <w:fldChar w:fldCharType="end"/>
      </w:r>
      <w:r w:rsidR="00CA4114" w:rsidRPr="00C63A36">
        <w:rPr>
          <w:rFonts w:ascii="Book Antiqua" w:hAnsi="Book Antiqua"/>
        </w:rPr>
        <w:t xml:space="preserve"> </w:t>
      </w:r>
      <w:r w:rsidR="00FC6948" w:rsidRPr="00C63A36">
        <w:rPr>
          <w:rFonts w:ascii="Book Antiqua" w:hAnsi="Book Antiqua"/>
        </w:rPr>
        <w:t>(Table 1)</w:t>
      </w:r>
      <w:r w:rsidR="00CA4114" w:rsidRPr="00C63A36">
        <w:rPr>
          <w:rFonts w:ascii="Book Antiqua" w:hAnsi="Book Antiqua"/>
        </w:rPr>
        <w:t>.</w:t>
      </w:r>
    </w:p>
    <w:bookmarkEnd w:id="210"/>
    <w:p w14:paraId="53AF9972" w14:textId="2701ADED" w:rsidR="00864727" w:rsidRPr="00C63A36" w:rsidRDefault="004F59CF" w:rsidP="004560D3">
      <w:pPr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eastAsiaTheme="minorEastAsia" w:hAnsi="Book Antiqua"/>
          <w:lang w:eastAsia="zh-TW"/>
        </w:rPr>
      </w:pPr>
      <w:r w:rsidRPr="00C63A36">
        <w:rPr>
          <w:rFonts w:ascii="Book Antiqua" w:hAnsi="Book Antiqua"/>
        </w:rPr>
        <w:t>Most diaphragmatic tumors are asymptomatic and</w:t>
      </w:r>
      <w:r w:rsidR="00394E27" w:rsidRPr="00C63A36">
        <w:rPr>
          <w:rFonts w:ascii="Book Antiqua" w:hAnsi="Book Antiqua"/>
        </w:rPr>
        <w:t>,</w:t>
      </w:r>
      <w:r w:rsidRPr="00C63A36">
        <w:rPr>
          <w:rFonts w:ascii="Book Antiqua" w:hAnsi="Book Antiqua"/>
        </w:rPr>
        <w:t xml:space="preserve"> </w:t>
      </w:r>
      <w:r w:rsidR="008E40B8" w:rsidRPr="00C63A36">
        <w:rPr>
          <w:rFonts w:ascii="Book Antiqua" w:hAnsi="Book Antiqua"/>
        </w:rPr>
        <w:t>therefore</w:t>
      </w:r>
      <w:r w:rsidR="00394E27" w:rsidRPr="00C63A36">
        <w:rPr>
          <w:rFonts w:ascii="Book Antiqua" w:hAnsi="Book Antiqua"/>
        </w:rPr>
        <w:t>,</w:t>
      </w:r>
      <w:r w:rsidR="008E40B8" w:rsidRPr="00C63A36">
        <w:rPr>
          <w:rFonts w:ascii="Book Antiqua" w:hAnsi="Book Antiqua"/>
        </w:rPr>
        <w:t xml:space="preserve"> often </w:t>
      </w:r>
      <w:r w:rsidR="00CA4114" w:rsidRPr="00C63A36">
        <w:rPr>
          <w:rFonts w:ascii="Book Antiqua" w:hAnsi="Book Antiqua"/>
        </w:rPr>
        <w:t xml:space="preserve">incidentally </w:t>
      </w:r>
      <w:r w:rsidRPr="00C63A36">
        <w:rPr>
          <w:rFonts w:ascii="Book Antiqua" w:hAnsi="Book Antiqua"/>
        </w:rPr>
        <w:t xml:space="preserve">found. Associated symptoms </w:t>
      </w:r>
      <w:r w:rsidR="00294DE8" w:rsidRPr="00C63A36">
        <w:rPr>
          <w:rFonts w:ascii="Book Antiqua" w:hAnsi="Book Antiqua"/>
        </w:rPr>
        <w:t xml:space="preserve">are often </w:t>
      </w:r>
      <w:r w:rsidRPr="00C63A36">
        <w:rPr>
          <w:rFonts w:ascii="Book Antiqua" w:hAnsi="Book Antiqua"/>
        </w:rPr>
        <w:t xml:space="preserve">related to </w:t>
      </w:r>
      <w:r w:rsidR="00294DE8" w:rsidRPr="00C63A36">
        <w:rPr>
          <w:rFonts w:ascii="Book Antiqua" w:hAnsi="Book Antiqua"/>
        </w:rPr>
        <w:t xml:space="preserve">the </w:t>
      </w:r>
      <w:r w:rsidRPr="00C63A36">
        <w:rPr>
          <w:rFonts w:ascii="Book Antiqua" w:hAnsi="Book Antiqua"/>
        </w:rPr>
        <w:t>compression effect of huge tumor</w:t>
      </w:r>
      <w:r w:rsidR="00294DE8" w:rsidRPr="00C63A36">
        <w:rPr>
          <w:rFonts w:ascii="Book Antiqua" w:hAnsi="Book Antiqua"/>
        </w:rPr>
        <w:t xml:space="preserve">s, including </w:t>
      </w:r>
      <w:r w:rsidRPr="00C63A36">
        <w:rPr>
          <w:rFonts w:ascii="Book Antiqua" w:hAnsi="Book Antiqua"/>
        </w:rPr>
        <w:t xml:space="preserve">chest pain, shortness of breath, or abdominal pain. </w:t>
      </w:r>
      <w:r w:rsidR="00854C7B" w:rsidRPr="00C63A36">
        <w:rPr>
          <w:rFonts w:ascii="Book Antiqua" w:hAnsi="Book Antiqua"/>
        </w:rPr>
        <w:t xml:space="preserve">CT </w:t>
      </w:r>
      <w:r w:rsidRPr="00C63A36">
        <w:rPr>
          <w:rFonts w:ascii="Book Antiqua" w:hAnsi="Book Antiqua"/>
        </w:rPr>
        <w:t xml:space="preserve">discloses more information </w:t>
      </w:r>
      <w:r w:rsidR="00294DE8" w:rsidRPr="00C63A36">
        <w:rPr>
          <w:rFonts w:ascii="Book Antiqua" w:hAnsi="Book Antiqua"/>
        </w:rPr>
        <w:t>about these</w:t>
      </w:r>
      <w:r w:rsidRPr="00C63A36">
        <w:rPr>
          <w:rFonts w:ascii="Book Antiqua" w:hAnsi="Book Antiqua"/>
        </w:rPr>
        <w:t xml:space="preserve"> tumor</w:t>
      </w:r>
      <w:r w:rsidR="00294DE8" w:rsidRPr="00C63A36">
        <w:rPr>
          <w:rFonts w:ascii="Book Antiqua" w:hAnsi="Book Antiqua"/>
        </w:rPr>
        <w:t>s</w:t>
      </w:r>
      <w:r w:rsidR="00854C7B" w:rsidRPr="00C63A36">
        <w:rPr>
          <w:rFonts w:ascii="Book Antiqua" w:hAnsi="Book Antiqua"/>
        </w:rPr>
        <w:t>,</w:t>
      </w:r>
      <w:r w:rsidRPr="00C63A36">
        <w:rPr>
          <w:rFonts w:ascii="Book Antiqua" w:hAnsi="Book Antiqua"/>
        </w:rPr>
        <w:t xml:space="preserve"> such as size, location, and relationship with other structures. </w:t>
      </w:r>
      <w:r w:rsidR="008E40B8" w:rsidRPr="00C63A36">
        <w:rPr>
          <w:rFonts w:ascii="Book Antiqua" w:hAnsi="Book Antiqua"/>
        </w:rPr>
        <w:t>Using CT, w</w:t>
      </w:r>
      <w:r w:rsidRPr="00C63A36">
        <w:rPr>
          <w:rFonts w:ascii="Book Antiqua" w:hAnsi="Book Antiqua"/>
        </w:rPr>
        <w:t xml:space="preserve">e </w:t>
      </w:r>
      <w:r w:rsidR="00854C7B" w:rsidRPr="00C63A36">
        <w:rPr>
          <w:rFonts w:ascii="Book Antiqua" w:hAnsi="Book Antiqua"/>
        </w:rPr>
        <w:t xml:space="preserve">can </w:t>
      </w:r>
      <w:r w:rsidRPr="00C63A36">
        <w:rPr>
          <w:rFonts w:ascii="Book Antiqua" w:hAnsi="Book Antiqua"/>
        </w:rPr>
        <w:t xml:space="preserve">also distinguish </w:t>
      </w:r>
      <w:r w:rsidR="00CA4114" w:rsidRPr="00C63A36">
        <w:rPr>
          <w:rFonts w:ascii="Book Antiqua" w:hAnsi="Book Antiqua"/>
        </w:rPr>
        <w:t xml:space="preserve">whether a </w:t>
      </w:r>
      <w:r w:rsidRPr="00C63A36">
        <w:rPr>
          <w:rFonts w:ascii="Book Antiqua" w:hAnsi="Book Antiqua"/>
        </w:rPr>
        <w:t xml:space="preserve">diaphragmatic tumor </w:t>
      </w:r>
      <w:r w:rsidR="00CA4114" w:rsidRPr="00C63A36">
        <w:rPr>
          <w:rFonts w:ascii="Book Antiqua" w:hAnsi="Book Antiqua"/>
        </w:rPr>
        <w:t xml:space="preserve">is </w:t>
      </w:r>
      <w:r w:rsidRPr="00C63A36">
        <w:rPr>
          <w:rFonts w:ascii="Book Antiqua" w:hAnsi="Book Antiqua"/>
        </w:rPr>
        <w:t xml:space="preserve">cystic </w:t>
      </w:r>
      <w:r w:rsidR="00CA4114" w:rsidRPr="00C63A36">
        <w:rPr>
          <w:rFonts w:ascii="Book Antiqua" w:hAnsi="Book Antiqua"/>
        </w:rPr>
        <w:t>or</w:t>
      </w:r>
      <w:r w:rsidRPr="00C63A36">
        <w:rPr>
          <w:rFonts w:ascii="Book Antiqua" w:hAnsi="Book Antiqua"/>
        </w:rPr>
        <w:t xml:space="preserve"> solid </w:t>
      </w:r>
      <w:r w:rsidR="00CA4114" w:rsidRPr="00C63A36">
        <w:rPr>
          <w:rFonts w:ascii="Book Antiqua" w:hAnsi="Book Antiqua"/>
        </w:rPr>
        <w:t>in nature</w:t>
      </w:r>
      <w:r w:rsidRPr="00C63A36">
        <w:rPr>
          <w:rFonts w:ascii="Book Antiqua" w:hAnsi="Book Antiqua"/>
        </w:rPr>
        <w:t xml:space="preserve">. </w:t>
      </w:r>
      <w:bookmarkStart w:id="211" w:name="OLE_LINK63"/>
      <w:bookmarkStart w:id="212" w:name="OLE_LINK64"/>
      <w:r w:rsidRPr="00C63A36">
        <w:rPr>
          <w:rFonts w:ascii="Book Antiqua" w:hAnsi="Book Antiqua"/>
        </w:rPr>
        <w:t xml:space="preserve">Magnetic resonance </w:t>
      </w:r>
      <w:bookmarkEnd w:id="211"/>
      <w:bookmarkEnd w:id="212"/>
      <w:r w:rsidRPr="00C63A36">
        <w:rPr>
          <w:rFonts w:ascii="Book Antiqua" w:hAnsi="Book Antiqua"/>
        </w:rPr>
        <w:t xml:space="preserve">imaging </w:t>
      </w:r>
      <w:r w:rsidR="00C52BF5" w:rsidRPr="00C63A36">
        <w:rPr>
          <w:rFonts w:ascii="Book Antiqua" w:hAnsi="Book Antiqua"/>
        </w:rPr>
        <w:t>(MR</w:t>
      </w:r>
      <w:r w:rsidR="00C52BF5">
        <w:rPr>
          <w:rFonts w:ascii="Book Antiqua" w:hAnsi="Book Antiqua"/>
        </w:rPr>
        <w:t>I</w:t>
      </w:r>
      <w:r w:rsidR="00C52BF5" w:rsidRPr="00C63A36">
        <w:rPr>
          <w:rFonts w:ascii="Book Antiqua" w:hAnsi="Book Antiqua"/>
        </w:rPr>
        <w:t xml:space="preserve">) </w:t>
      </w:r>
      <w:r w:rsidRPr="00C63A36">
        <w:rPr>
          <w:rFonts w:ascii="Book Antiqua" w:hAnsi="Book Antiqua"/>
        </w:rPr>
        <w:t>with contrast could help evaluate the internal component</w:t>
      </w:r>
      <w:r w:rsidR="00CA4114" w:rsidRPr="00C63A36">
        <w:rPr>
          <w:rFonts w:ascii="Book Antiqua" w:hAnsi="Book Antiqua"/>
        </w:rPr>
        <w:t>s</w:t>
      </w:r>
      <w:r w:rsidRPr="00C63A36">
        <w:rPr>
          <w:rFonts w:ascii="Book Antiqua" w:hAnsi="Book Antiqua"/>
        </w:rPr>
        <w:t xml:space="preserve"> of the tumor</w:t>
      </w:r>
      <w:r w:rsidR="006545F6" w:rsidRPr="00C63A36">
        <w:rPr>
          <w:rFonts w:ascii="Book Antiqua" w:hAnsi="Book Antiqua"/>
        </w:rPr>
        <w:t xml:space="preserve"> without </w:t>
      </w:r>
      <w:r w:rsidR="00854C7B" w:rsidRPr="00C63A36">
        <w:rPr>
          <w:rFonts w:ascii="Book Antiqua" w:hAnsi="Book Antiqua"/>
        </w:rPr>
        <w:t xml:space="preserve">any </w:t>
      </w:r>
      <w:r w:rsidR="006545F6" w:rsidRPr="00C63A36">
        <w:rPr>
          <w:rFonts w:ascii="Book Antiqua" w:hAnsi="Book Antiqua"/>
        </w:rPr>
        <w:t>concern of radiation dosage.</w:t>
      </w:r>
      <w:r w:rsidR="00866E50" w:rsidRPr="00C63A36">
        <w:rPr>
          <w:rFonts w:ascii="Book Antiqua" w:hAnsi="Book Antiqua"/>
        </w:rPr>
        <w:t xml:space="preserve"> </w:t>
      </w:r>
    </w:p>
    <w:p w14:paraId="77871F5F" w14:textId="4C2A9A68" w:rsidR="00B13926" w:rsidRPr="00C63A36" w:rsidRDefault="00D4466A" w:rsidP="004560D3">
      <w:pPr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63A36">
        <w:rPr>
          <w:rFonts w:ascii="Book Antiqua" w:hAnsi="Book Antiqua"/>
        </w:rPr>
        <w:lastRenderedPageBreak/>
        <w:t xml:space="preserve">It is common to diagnose hepatic hemangioma </w:t>
      </w:r>
      <w:r w:rsidR="00C52BF5">
        <w:rPr>
          <w:rFonts w:ascii="Book Antiqua" w:hAnsi="Book Antiqua"/>
        </w:rPr>
        <w:t>by</w:t>
      </w:r>
      <w:r w:rsidR="00C52BF5" w:rsidRPr="00C63A36">
        <w:rPr>
          <w:rFonts w:ascii="Book Antiqua" w:hAnsi="Book Antiqua"/>
        </w:rPr>
        <w:t xml:space="preserve"> </w:t>
      </w:r>
      <w:r w:rsidRPr="00C63A36">
        <w:rPr>
          <w:rFonts w:ascii="Book Antiqua" w:hAnsi="Book Antiqua"/>
        </w:rPr>
        <w:t xml:space="preserve">abdominal </w:t>
      </w:r>
      <w:bookmarkStart w:id="213" w:name="OLE_LINK37"/>
      <w:bookmarkStart w:id="214" w:name="OLE_LINK38"/>
      <w:r w:rsidRPr="00C63A36">
        <w:rPr>
          <w:rFonts w:ascii="Book Antiqua" w:hAnsi="Book Antiqua"/>
        </w:rPr>
        <w:t xml:space="preserve">dynamic </w:t>
      </w:r>
      <w:r w:rsidR="00C52BF5">
        <w:rPr>
          <w:rFonts w:ascii="Book Antiqua" w:hAnsi="Book Antiqua"/>
        </w:rPr>
        <w:t>three</w:t>
      </w:r>
      <w:r w:rsidRPr="00C63A36">
        <w:rPr>
          <w:rFonts w:ascii="Book Antiqua" w:hAnsi="Book Antiqua"/>
        </w:rPr>
        <w:t xml:space="preserve">-phase </w:t>
      </w:r>
      <w:bookmarkEnd w:id="213"/>
      <w:bookmarkEnd w:id="214"/>
      <w:r w:rsidR="00854C7B" w:rsidRPr="00C63A36">
        <w:rPr>
          <w:rFonts w:ascii="Book Antiqua" w:hAnsi="Book Antiqua"/>
        </w:rPr>
        <w:t>CT</w:t>
      </w:r>
      <w:r w:rsidRPr="00C63A36">
        <w:rPr>
          <w:rFonts w:ascii="Book Antiqua" w:hAnsi="Book Antiqua"/>
        </w:rPr>
        <w:t xml:space="preserve">. </w:t>
      </w:r>
      <w:proofErr w:type="spellStart"/>
      <w:r w:rsidRPr="00C63A36">
        <w:rPr>
          <w:rFonts w:ascii="Book Antiqua" w:hAnsi="Book Antiqua"/>
        </w:rPr>
        <w:t>Kono</w:t>
      </w:r>
      <w:proofErr w:type="spellEnd"/>
      <w:r w:rsidRPr="00C63A36">
        <w:rPr>
          <w:rFonts w:ascii="Book Antiqua" w:hAnsi="Book Antiqua"/>
        </w:rPr>
        <w:t xml:space="preserve"> </w:t>
      </w:r>
      <w:r w:rsidRPr="00C63A36">
        <w:rPr>
          <w:rFonts w:ascii="Book Antiqua" w:hAnsi="Book Antiqua"/>
          <w:i/>
        </w:rPr>
        <w:t xml:space="preserve">et </w:t>
      </w:r>
      <w:proofErr w:type="gramStart"/>
      <w:r w:rsidRPr="00C63A36">
        <w:rPr>
          <w:rFonts w:ascii="Book Antiqua" w:hAnsi="Book Antiqua"/>
          <w:i/>
        </w:rPr>
        <w:t>al</w:t>
      </w:r>
      <w:r w:rsidR="0008307E" w:rsidRPr="00C63A36">
        <w:rPr>
          <w:rFonts w:ascii="Book Antiqua" w:hAnsi="Book Antiqua"/>
          <w:iCs/>
          <w:vertAlign w:val="superscript"/>
        </w:rPr>
        <w:t>[</w:t>
      </w:r>
      <w:proofErr w:type="gramEnd"/>
      <w:r w:rsidR="0008307E" w:rsidRPr="00C63A36">
        <w:rPr>
          <w:rFonts w:ascii="Book Antiqua" w:hAnsi="Book Antiqua"/>
          <w:iCs/>
          <w:vertAlign w:val="superscript"/>
        </w:rPr>
        <w:t>5]</w:t>
      </w:r>
      <w:r w:rsidRPr="00C63A36">
        <w:rPr>
          <w:rFonts w:ascii="Book Antiqua" w:hAnsi="Book Antiqua"/>
        </w:rPr>
        <w:t xml:space="preserve"> reported a case of diaphragmatic hemangioma </w:t>
      </w:r>
      <w:r w:rsidR="00854C7B" w:rsidRPr="00C63A36">
        <w:rPr>
          <w:rFonts w:ascii="Book Antiqua" w:hAnsi="Book Antiqua"/>
        </w:rPr>
        <w:t>using</w:t>
      </w:r>
      <w:r w:rsidRPr="00C63A36">
        <w:rPr>
          <w:rFonts w:ascii="Book Antiqua" w:hAnsi="Book Antiqua"/>
        </w:rPr>
        <w:t xml:space="preserve"> dynamic imag</w:t>
      </w:r>
      <w:r w:rsidR="008E40B8" w:rsidRPr="00C63A36">
        <w:rPr>
          <w:rFonts w:ascii="Book Antiqua" w:hAnsi="Book Antiqua"/>
        </w:rPr>
        <w:t>ing</w:t>
      </w:r>
      <w:r w:rsidRPr="00C63A36">
        <w:rPr>
          <w:rFonts w:ascii="Book Antiqua" w:hAnsi="Book Antiqua"/>
        </w:rPr>
        <w:t xml:space="preserve"> finding</w:t>
      </w:r>
      <w:r w:rsidR="00854C7B" w:rsidRPr="00C63A36">
        <w:rPr>
          <w:rFonts w:ascii="Book Antiqua" w:hAnsi="Book Antiqua"/>
        </w:rPr>
        <w:t>s</w:t>
      </w:r>
      <w:r w:rsidR="007E2BFF" w:rsidRPr="00C63A36">
        <w:rPr>
          <w:rFonts w:ascii="Book Antiqua" w:hAnsi="Book Antiqua"/>
        </w:rPr>
        <w:t xml:space="preserve">. </w:t>
      </w:r>
      <w:r w:rsidR="003949A7" w:rsidRPr="00C63A36">
        <w:rPr>
          <w:rFonts w:ascii="Book Antiqua" w:hAnsi="Book Antiqua"/>
        </w:rPr>
        <w:t>On contrast-enhanced</w:t>
      </w:r>
      <w:r w:rsidR="003949A7" w:rsidRPr="00C63A36">
        <w:rPr>
          <w:rFonts w:ascii="Book Antiqua" w:eastAsiaTheme="minorEastAsia" w:hAnsi="Book Antiqua"/>
          <w:lang w:eastAsia="zh-TW"/>
        </w:rPr>
        <w:t xml:space="preserve"> </w:t>
      </w:r>
      <w:r w:rsidR="003949A7" w:rsidRPr="00C63A36">
        <w:rPr>
          <w:rFonts w:ascii="Book Antiqua" w:hAnsi="Book Antiqua"/>
        </w:rPr>
        <w:t>dynamic MR</w:t>
      </w:r>
      <w:r w:rsidR="00C52BF5">
        <w:rPr>
          <w:rFonts w:ascii="Book Antiqua" w:hAnsi="Book Antiqua"/>
        </w:rPr>
        <w:t>I</w:t>
      </w:r>
      <w:r w:rsidR="003949A7" w:rsidRPr="00C63A36">
        <w:rPr>
          <w:rFonts w:ascii="Book Antiqua" w:hAnsi="Book Antiqua"/>
        </w:rPr>
        <w:t xml:space="preserve"> images of T1</w:t>
      </w:r>
      <w:r w:rsidR="00854C7B" w:rsidRPr="00C63A36">
        <w:rPr>
          <w:rFonts w:ascii="Book Antiqua" w:hAnsi="Book Antiqua"/>
        </w:rPr>
        <w:t>-weighted imaging</w:t>
      </w:r>
      <w:r w:rsidR="003949A7" w:rsidRPr="00C63A36">
        <w:rPr>
          <w:rFonts w:ascii="Book Antiqua" w:hAnsi="Book Antiqua"/>
        </w:rPr>
        <w:t xml:space="preserve">, the lesion </w:t>
      </w:r>
      <w:r w:rsidR="00C52BF5" w:rsidRPr="00C63A36">
        <w:rPr>
          <w:rFonts w:ascii="Book Antiqua" w:hAnsi="Book Antiqua"/>
        </w:rPr>
        <w:t>show</w:t>
      </w:r>
      <w:r w:rsidR="00C52BF5">
        <w:rPr>
          <w:rFonts w:ascii="Book Antiqua" w:hAnsi="Book Antiqua"/>
        </w:rPr>
        <w:t>ed</w:t>
      </w:r>
      <w:r w:rsidR="00C52BF5" w:rsidRPr="00C63A36">
        <w:rPr>
          <w:rFonts w:ascii="Book Antiqua" w:hAnsi="Book Antiqua"/>
        </w:rPr>
        <w:t xml:space="preserve"> </w:t>
      </w:r>
      <w:r w:rsidR="003949A7" w:rsidRPr="00C63A36">
        <w:rPr>
          <w:rFonts w:ascii="Book Antiqua" w:hAnsi="Book Antiqua"/>
        </w:rPr>
        <w:t>a</w:t>
      </w:r>
      <w:r w:rsidR="003949A7" w:rsidRPr="00C63A36">
        <w:rPr>
          <w:rFonts w:ascii="Book Antiqua" w:eastAsiaTheme="minorEastAsia" w:hAnsi="Book Antiqua"/>
          <w:lang w:eastAsia="zh-TW"/>
        </w:rPr>
        <w:t xml:space="preserve"> </w:t>
      </w:r>
      <w:r w:rsidR="003949A7" w:rsidRPr="00C63A36">
        <w:rPr>
          <w:rFonts w:ascii="Book Antiqua" w:hAnsi="Book Antiqua"/>
        </w:rPr>
        <w:t>gradual enhancement patter</w:t>
      </w:r>
      <w:r w:rsidR="00854C7B" w:rsidRPr="00C63A36">
        <w:rPr>
          <w:rFonts w:ascii="Book Antiqua" w:eastAsiaTheme="minorEastAsia" w:hAnsi="Book Antiqua"/>
          <w:lang w:eastAsia="zh-TW"/>
        </w:rPr>
        <w:t xml:space="preserve">n, which </w:t>
      </w:r>
      <w:r w:rsidR="00C52BF5">
        <w:rPr>
          <w:rFonts w:ascii="Book Antiqua" w:hAnsi="Book Antiqua"/>
        </w:rPr>
        <w:t>was</w:t>
      </w:r>
      <w:r w:rsidR="00C52BF5" w:rsidRPr="00C63A36">
        <w:rPr>
          <w:rFonts w:ascii="Book Antiqua" w:hAnsi="Book Antiqua"/>
        </w:rPr>
        <w:t xml:space="preserve"> </w:t>
      </w:r>
      <w:r w:rsidR="003949A7" w:rsidRPr="00C63A36">
        <w:rPr>
          <w:rFonts w:ascii="Book Antiqua" w:hAnsi="Book Antiqua"/>
        </w:rPr>
        <w:t xml:space="preserve">maintained </w:t>
      </w:r>
      <w:r w:rsidR="00854C7B" w:rsidRPr="00C63A36">
        <w:rPr>
          <w:rFonts w:ascii="Book Antiqua" w:hAnsi="Book Antiqua"/>
        </w:rPr>
        <w:t>in</w:t>
      </w:r>
      <w:r w:rsidR="003949A7" w:rsidRPr="00C63A36">
        <w:rPr>
          <w:rFonts w:ascii="Book Antiqua" w:hAnsi="Book Antiqua"/>
        </w:rPr>
        <w:t xml:space="preserve"> the</w:t>
      </w:r>
      <w:r w:rsidR="003949A7" w:rsidRPr="00C63A36">
        <w:rPr>
          <w:rFonts w:ascii="Book Antiqua" w:eastAsiaTheme="minorEastAsia" w:hAnsi="Book Antiqua"/>
          <w:lang w:eastAsia="zh-TW"/>
        </w:rPr>
        <w:t xml:space="preserve"> </w:t>
      </w:r>
      <w:r w:rsidR="003949A7" w:rsidRPr="00C63A36">
        <w:rPr>
          <w:rFonts w:ascii="Book Antiqua" w:hAnsi="Book Antiqua"/>
        </w:rPr>
        <w:t>late phase.</w:t>
      </w:r>
      <w:r w:rsidR="003949A7" w:rsidRPr="00C63A36">
        <w:rPr>
          <w:rFonts w:ascii="Book Antiqua" w:eastAsiaTheme="minorEastAsia" w:hAnsi="Book Antiqua"/>
          <w:lang w:eastAsia="zh-TW"/>
        </w:rPr>
        <w:t xml:space="preserve"> </w:t>
      </w:r>
      <w:r w:rsidRPr="00C63A36">
        <w:rPr>
          <w:rFonts w:ascii="Book Antiqua" w:hAnsi="Book Antiqua"/>
        </w:rPr>
        <w:t>It describe</w:t>
      </w:r>
      <w:r w:rsidR="00854C7B" w:rsidRPr="00C63A36">
        <w:rPr>
          <w:rFonts w:ascii="Book Antiqua" w:hAnsi="Book Antiqua"/>
        </w:rPr>
        <w:t>s</w:t>
      </w:r>
      <w:r w:rsidRPr="00C63A36">
        <w:rPr>
          <w:rFonts w:ascii="Book Antiqua" w:hAnsi="Book Antiqua"/>
        </w:rPr>
        <w:t xml:space="preserve"> the possibility </w:t>
      </w:r>
      <w:r w:rsidR="00854C7B" w:rsidRPr="00C63A36">
        <w:rPr>
          <w:rFonts w:ascii="Book Antiqua" w:hAnsi="Book Antiqua"/>
        </w:rPr>
        <w:t>of</w:t>
      </w:r>
      <w:r w:rsidRPr="00C63A36">
        <w:rPr>
          <w:rFonts w:ascii="Book Antiqua" w:hAnsi="Book Antiqua"/>
        </w:rPr>
        <w:t xml:space="preserve"> differentiat</w:t>
      </w:r>
      <w:r w:rsidR="00854C7B" w:rsidRPr="00C63A36">
        <w:rPr>
          <w:rFonts w:ascii="Book Antiqua" w:hAnsi="Book Antiqua"/>
        </w:rPr>
        <w:t>ing</w:t>
      </w:r>
      <w:r w:rsidRPr="00C63A36">
        <w:rPr>
          <w:rFonts w:ascii="Book Antiqua" w:hAnsi="Book Antiqua"/>
        </w:rPr>
        <w:t xml:space="preserve"> diaphragmatic hemangioma </w:t>
      </w:r>
      <w:r w:rsidR="00854C7B" w:rsidRPr="00C63A36">
        <w:rPr>
          <w:rFonts w:ascii="Book Antiqua" w:hAnsi="Book Antiqua"/>
        </w:rPr>
        <w:t xml:space="preserve">from </w:t>
      </w:r>
      <w:r w:rsidRPr="00C63A36">
        <w:rPr>
          <w:rFonts w:ascii="Book Antiqua" w:hAnsi="Book Antiqua"/>
        </w:rPr>
        <w:t xml:space="preserve">other diaphragm tumors. </w:t>
      </w:r>
      <w:r w:rsidR="00C70908" w:rsidRPr="00C63A36">
        <w:rPr>
          <w:rFonts w:ascii="Book Antiqua" w:hAnsi="Book Antiqua"/>
        </w:rPr>
        <w:t xml:space="preserve">In our case, </w:t>
      </w:r>
      <w:r w:rsidR="00C52BF5">
        <w:rPr>
          <w:rFonts w:ascii="Book Antiqua" w:hAnsi="Book Antiqua"/>
        </w:rPr>
        <w:t>two</w:t>
      </w:r>
      <w:r w:rsidR="00C70908" w:rsidRPr="00C63A36">
        <w:rPr>
          <w:rFonts w:ascii="Book Antiqua" w:hAnsi="Book Antiqua"/>
        </w:rPr>
        <w:t xml:space="preserve">-phase contrast-enhanced </w:t>
      </w:r>
      <w:r w:rsidR="00854C7B" w:rsidRPr="00C63A36">
        <w:rPr>
          <w:rFonts w:ascii="Book Antiqua" w:hAnsi="Book Antiqua"/>
        </w:rPr>
        <w:t xml:space="preserve">CT </w:t>
      </w:r>
      <w:r w:rsidR="00C70908" w:rsidRPr="00C63A36">
        <w:rPr>
          <w:rFonts w:ascii="Book Antiqua" w:hAnsi="Book Antiqua"/>
        </w:rPr>
        <w:t xml:space="preserve">of </w:t>
      </w:r>
      <w:r w:rsidR="00854C7B" w:rsidRPr="00C63A36">
        <w:rPr>
          <w:rFonts w:ascii="Book Antiqua" w:hAnsi="Book Antiqua"/>
        </w:rPr>
        <w:t xml:space="preserve">the </w:t>
      </w:r>
      <w:r w:rsidR="00C70908" w:rsidRPr="00C63A36">
        <w:rPr>
          <w:rFonts w:ascii="Book Antiqua" w:hAnsi="Book Antiqua"/>
        </w:rPr>
        <w:t>chest disclosed a poor</w:t>
      </w:r>
      <w:r w:rsidR="00CA4114" w:rsidRPr="00C63A36">
        <w:rPr>
          <w:rFonts w:ascii="Book Antiqua" w:hAnsi="Book Antiqua"/>
        </w:rPr>
        <w:t>ly-</w:t>
      </w:r>
      <w:r w:rsidR="00C52BF5" w:rsidRPr="00C63A36">
        <w:rPr>
          <w:rFonts w:ascii="Book Antiqua" w:hAnsi="Book Antiqua"/>
        </w:rPr>
        <w:t>enhanc</w:t>
      </w:r>
      <w:r w:rsidR="00C52BF5">
        <w:rPr>
          <w:rFonts w:ascii="Book Antiqua" w:hAnsi="Book Antiqua"/>
        </w:rPr>
        <w:t>ed</w:t>
      </w:r>
      <w:r w:rsidR="00C52BF5" w:rsidRPr="00C63A36">
        <w:rPr>
          <w:rFonts w:ascii="Book Antiqua" w:hAnsi="Book Antiqua"/>
        </w:rPr>
        <w:t xml:space="preserve"> </w:t>
      </w:r>
      <w:r w:rsidR="00C70908" w:rsidRPr="00C63A36">
        <w:rPr>
          <w:rFonts w:ascii="Book Antiqua" w:hAnsi="Book Antiqua"/>
        </w:rPr>
        <w:t xml:space="preserve">lobulated soft-tissue lesion, measuring 3.1 </w:t>
      </w:r>
      <w:r w:rsidR="0008307E" w:rsidRPr="00C63A36">
        <w:rPr>
          <w:rFonts w:ascii="Book Antiqua" w:hAnsi="Book Antiqua"/>
        </w:rPr>
        <w:t xml:space="preserve">cm </w:t>
      </w:r>
      <w:r w:rsidR="00854C7B" w:rsidRPr="00C63A36">
        <w:rPr>
          <w:rFonts w:ascii="Book Antiqua" w:hAnsi="Book Antiqua"/>
        </w:rPr>
        <w:t>×</w:t>
      </w:r>
      <w:r w:rsidR="00C70908" w:rsidRPr="00C63A36">
        <w:rPr>
          <w:rFonts w:ascii="Book Antiqua" w:hAnsi="Book Antiqua"/>
        </w:rPr>
        <w:t xml:space="preserve"> 1.5 cm in size, in the right basal lung. Dynamic </w:t>
      </w:r>
      <w:r w:rsidR="00C52BF5">
        <w:rPr>
          <w:rFonts w:ascii="Book Antiqua" w:hAnsi="Book Antiqua"/>
        </w:rPr>
        <w:t>three</w:t>
      </w:r>
      <w:r w:rsidR="00C70908" w:rsidRPr="00C63A36">
        <w:rPr>
          <w:rFonts w:ascii="Book Antiqua" w:hAnsi="Book Antiqua"/>
        </w:rPr>
        <w:t xml:space="preserve">-phase </w:t>
      </w:r>
      <w:r w:rsidR="00854C7B" w:rsidRPr="00C63A36">
        <w:rPr>
          <w:rFonts w:ascii="Book Antiqua" w:hAnsi="Book Antiqua"/>
        </w:rPr>
        <w:t xml:space="preserve">CT </w:t>
      </w:r>
      <w:r w:rsidR="00C70908" w:rsidRPr="00C63A36">
        <w:rPr>
          <w:rFonts w:ascii="Book Antiqua" w:hAnsi="Book Antiqua"/>
        </w:rPr>
        <w:t xml:space="preserve">might provide more information. </w:t>
      </w:r>
      <w:r w:rsidRPr="00C63A36">
        <w:rPr>
          <w:rFonts w:ascii="Book Antiqua" w:hAnsi="Book Antiqua"/>
        </w:rPr>
        <w:t xml:space="preserve">However, </w:t>
      </w:r>
      <w:r w:rsidR="00070992" w:rsidRPr="00C63A36">
        <w:rPr>
          <w:rFonts w:ascii="Book Antiqua" w:hAnsi="Book Antiqua"/>
        </w:rPr>
        <w:t>other vascular-rich tumors</w:t>
      </w:r>
      <w:r w:rsidR="0017419E" w:rsidRPr="00C63A36">
        <w:rPr>
          <w:rFonts w:ascii="Book Antiqua" w:hAnsi="Book Antiqua"/>
        </w:rPr>
        <w:t>, such as</w:t>
      </w:r>
      <w:r w:rsidR="00070992" w:rsidRPr="00C63A36">
        <w:rPr>
          <w:rFonts w:ascii="Book Antiqua" w:hAnsi="Book Antiqua"/>
        </w:rPr>
        <w:t xml:space="preserve"> hemangiopericytoma</w:t>
      </w:r>
      <w:r w:rsidR="0017419E" w:rsidRPr="00C63A36">
        <w:rPr>
          <w:rFonts w:ascii="Book Antiqua" w:hAnsi="Book Antiqua"/>
        </w:rPr>
        <w:t xml:space="preserve"> and</w:t>
      </w:r>
      <w:r w:rsidR="00070992" w:rsidRPr="00C63A36">
        <w:rPr>
          <w:rFonts w:ascii="Book Antiqua" w:hAnsi="Book Antiqua"/>
        </w:rPr>
        <w:t xml:space="preserve"> angioﬁbroma</w:t>
      </w:r>
      <w:r w:rsidR="008B6FC2" w:rsidRPr="00C63A36">
        <w:rPr>
          <w:rFonts w:ascii="Book Antiqua" w:hAnsi="Book Antiqua"/>
        </w:rPr>
        <w:t>,</w:t>
      </w:r>
      <w:r w:rsidR="00070992" w:rsidRPr="00C63A36">
        <w:rPr>
          <w:rFonts w:ascii="Book Antiqua" w:hAnsi="Book Antiqua"/>
        </w:rPr>
        <w:t xml:space="preserve"> </w:t>
      </w:r>
      <w:bookmarkStart w:id="215" w:name="OLE_LINK1"/>
      <w:bookmarkStart w:id="216" w:name="OLE_LINK6"/>
      <w:r w:rsidR="008B6FC2" w:rsidRPr="00C63A36">
        <w:rPr>
          <w:rFonts w:ascii="Book Antiqua" w:hAnsi="Book Antiqua"/>
        </w:rPr>
        <w:t>should be</w:t>
      </w:r>
      <w:r w:rsidR="00070992" w:rsidRPr="00C63A36">
        <w:rPr>
          <w:rFonts w:ascii="Book Antiqua" w:hAnsi="Book Antiqua"/>
        </w:rPr>
        <w:t xml:space="preserve"> </w:t>
      </w:r>
      <w:bookmarkEnd w:id="215"/>
      <w:bookmarkEnd w:id="216"/>
      <w:r w:rsidR="008B6FC2" w:rsidRPr="00C63A36">
        <w:rPr>
          <w:rFonts w:ascii="Book Antiqua" w:hAnsi="Book Antiqua"/>
        </w:rPr>
        <w:t xml:space="preserve">included in </w:t>
      </w:r>
      <w:r w:rsidR="00854C7B" w:rsidRPr="00C63A36">
        <w:rPr>
          <w:rFonts w:ascii="Book Antiqua" w:hAnsi="Book Antiqua"/>
        </w:rPr>
        <w:t xml:space="preserve">the </w:t>
      </w:r>
      <w:r w:rsidR="008B6FC2" w:rsidRPr="00C63A36">
        <w:rPr>
          <w:rFonts w:ascii="Book Antiqua" w:hAnsi="Book Antiqua"/>
        </w:rPr>
        <w:t xml:space="preserve">differential diagnosis </w:t>
      </w:r>
      <w:r w:rsidR="00854C7B" w:rsidRPr="00C63A36">
        <w:rPr>
          <w:rFonts w:ascii="Book Antiqua" w:hAnsi="Book Antiqua"/>
        </w:rPr>
        <w:t>as well</w:t>
      </w:r>
      <w:r w:rsidR="00070992" w:rsidRPr="00C63A36">
        <w:rPr>
          <w:rFonts w:ascii="Book Antiqua" w:hAnsi="Book Antiqua"/>
        </w:rPr>
        <w:t xml:space="preserve">. </w:t>
      </w:r>
      <w:r w:rsidR="00854C7B" w:rsidRPr="00C63A36">
        <w:rPr>
          <w:rFonts w:ascii="Book Antiqua" w:eastAsia="PMingLiU" w:hAnsi="Book Antiqua"/>
          <w:lang w:eastAsia="zh-TW"/>
        </w:rPr>
        <w:t>P</w:t>
      </w:r>
      <w:r w:rsidRPr="00C63A36">
        <w:rPr>
          <w:rFonts w:ascii="Book Antiqua" w:hAnsi="Book Antiqua"/>
        </w:rPr>
        <w:t>athological exam</w:t>
      </w:r>
      <w:r w:rsidR="00854C7B" w:rsidRPr="00C63A36">
        <w:rPr>
          <w:rFonts w:ascii="Book Antiqua" w:hAnsi="Book Antiqua"/>
        </w:rPr>
        <w:t>ination is still required</w:t>
      </w:r>
      <w:r w:rsidRPr="00C63A36">
        <w:rPr>
          <w:rFonts w:ascii="Book Antiqua" w:hAnsi="Book Antiqua"/>
        </w:rPr>
        <w:t xml:space="preserve"> to confirm </w:t>
      </w:r>
      <w:r w:rsidR="00854C7B" w:rsidRPr="00C63A36">
        <w:rPr>
          <w:rFonts w:ascii="Book Antiqua" w:hAnsi="Book Antiqua"/>
        </w:rPr>
        <w:t xml:space="preserve">the </w:t>
      </w:r>
      <w:r w:rsidRPr="00C63A36">
        <w:rPr>
          <w:rFonts w:ascii="Book Antiqua" w:hAnsi="Book Antiqua"/>
        </w:rPr>
        <w:t>diagnosis.</w:t>
      </w:r>
    </w:p>
    <w:p w14:paraId="0AC3B20B" w14:textId="56344A1F" w:rsidR="00864727" w:rsidRPr="00C63A36" w:rsidRDefault="00C621F8" w:rsidP="004560D3">
      <w:pPr>
        <w:autoSpaceDE w:val="0"/>
        <w:autoSpaceDN w:val="0"/>
        <w:adjustRightIn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63A36">
        <w:rPr>
          <w:rFonts w:ascii="Book Antiqua" w:hAnsi="Book Antiqua"/>
        </w:rPr>
        <w:t>B</w:t>
      </w:r>
      <w:r w:rsidR="00DA02AA" w:rsidRPr="00C63A36">
        <w:rPr>
          <w:rFonts w:ascii="Book Antiqua" w:hAnsi="Book Antiqua"/>
        </w:rPr>
        <w:t>enign diaphragmatic tumor</w:t>
      </w:r>
      <w:r w:rsidR="00854C7B" w:rsidRPr="00C63A36">
        <w:rPr>
          <w:rFonts w:ascii="Book Antiqua" w:hAnsi="Book Antiqua"/>
        </w:rPr>
        <w:t>s</w:t>
      </w:r>
      <w:r w:rsidRPr="00C63A36">
        <w:rPr>
          <w:rFonts w:ascii="Book Antiqua" w:hAnsi="Book Antiqua"/>
        </w:rPr>
        <w:t xml:space="preserve"> could be observed</w:t>
      </w:r>
      <w:r w:rsidR="00DA02AA" w:rsidRPr="00C63A36">
        <w:rPr>
          <w:rFonts w:ascii="Book Antiqua" w:hAnsi="Book Antiqua"/>
        </w:rPr>
        <w:t xml:space="preserve">. </w:t>
      </w:r>
      <w:r w:rsidR="004A19C7" w:rsidRPr="00C63A36">
        <w:rPr>
          <w:rFonts w:ascii="Book Antiqua" w:hAnsi="Book Antiqua"/>
        </w:rPr>
        <w:t xml:space="preserve">Image-guided needle biopsy </w:t>
      </w:r>
      <w:r w:rsidR="00854C7B" w:rsidRPr="00C63A36">
        <w:rPr>
          <w:rFonts w:ascii="Book Antiqua" w:hAnsi="Book Antiqua"/>
        </w:rPr>
        <w:t>is</w:t>
      </w:r>
      <w:r w:rsidR="006B6E05" w:rsidRPr="00C63A36">
        <w:rPr>
          <w:rFonts w:ascii="Book Antiqua" w:hAnsi="Book Antiqua"/>
        </w:rPr>
        <w:t xml:space="preserve"> considered only for some patients because of l</w:t>
      </w:r>
      <w:r w:rsidR="00A82FDB" w:rsidRPr="00C63A36">
        <w:rPr>
          <w:rFonts w:ascii="Book Antiqua" w:hAnsi="Book Antiqua"/>
        </w:rPr>
        <w:t>imit</w:t>
      </w:r>
      <w:r w:rsidR="004B6AF2" w:rsidRPr="00C63A36">
        <w:rPr>
          <w:rFonts w:ascii="Book Antiqua" w:hAnsi="Book Antiqua"/>
        </w:rPr>
        <w:t>ation</w:t>
      </w:r>
      <w:r w:rsidR="005B3760" w:rsidRPr="00C63A36">
        <w:rPr>
          <w:rFonts w:ascii="Book Antiqua" w:hAnsi="Book Antiqua"/>
        </w:rPr>
        <w:t>s</w:t>
      </w:r>
      <w:r w:rsidR="006376BF" w:rsidRPr="00C63A36">
        <w:rPr>
          <w:rFonts w:ascii="Book Antiqua" w:hAnsi="Book Antiqua"/>
        </w:rPr>
        <w:t xml:space="preserve"> </w:t>
      </w:r>
      <w:r w:rsidR="00854C7B" w:rsidRPr="00C63A36">
        <w:rPr>
          <w:rFonts w:ascii="Book Antiqua" w:hAnsi="Book Antiqua"/>
        </w:rPr>
        <w:t>imposed by</w:t>
      </w:r>
      <w:r w:rsidR="004A19C7" w:rsidRPr="00C63A36">
        <w:rPr>
          <w:rFonts w:ascii="Book Antiqua" w:hAnsi="Book Antiqua"/>
        </w:rPr>
        <w:t xml:space="preserve"> tumor size, diaphragm motion </w:t>
      </w:r>
      <w:r w:rsidR="00854C7B" w:rsidRPr="00C63A36">
        <w:rPr>
          <w:rFonts w:ascii="Book Antiqua" w:hAnsi="Book Antiqua"/>
        </w:rPr>
        <w:t>during</w:t>
      </w:r>
      <w:r w:rsidR="004A19C7" w:rsidRPr="00C63A36">
        <w:rPr>
          <w:rFonts w:ascii="Book Antiqua" w:hAnsi="Book Antiqua"/>
        </w:rPr>
        <w:t xml:space="preserve"> inspiration and expiration, and risk of bleeding. </w:t>
      </w:r>
      <w:r w:rsidR="00E824D1" w:rsidRPr="00C63A36">
        <w:rPr>
          <w:rFonts w:ascii="Book Antiqua" w:hAnsi="Book Antiqua"/>
        </w:rPr>
        <w:t>Surgical treatment of</w:t>
      </w:r>
      <w:r w:rsidR="00CA4114" w:rsidRPr="00C63A36">
        <w:rPr>
          <w:rFonts w:ascii="Book Antiqua" w:hAnsi="Book Antiqua"/>
        </w:rPr>
        <w:t xml:space="preserve"> a</w:t>
      </w:r>
      <w:r w:rsidR="00E824D1" w:rsidRPr="00C63A36">
        <w:rPr>
          <w:rFonts w:ascii="Book Antiqua" w:hAnsi="Book Antiqua"/>
        </w:rPr>
        <w:t xml:space="preserve"> diaphragmatic tumor </w:t>
      </w:r>
      <w:r w:rsidR="0013048A" w:rsidRPr="00C63A36">
        <w:rPr>
          <w:rFonts w:ascii="Book Antiqua" w:hAnsi="Book Antiqua"/>
        </w:rPr>
        <w:t xml:space="preserve">is </w:t>
      </w:r>
      <w:r w:rsidR="00E824D1" w:rsidRPr="00C63A36">
        <w:rPr>
          <w:rFonts w:ascii="Book Antiqua" w:hAnsi="Book Antiqua"/>
        </w:rPr>
        <w:t>indicated for patient</w:t>
      </w:r>
      <w:r w:rsidR="0013048A" w:rsidRPr="00C63A36">
        <w:rPr>
          <w:rFonts w:ascii="Book Antiqua" w:hAnsi="Book Antiqua"/>
        </w:rPr>
        <w:t>s</w:t>
      </w:r>
      <w:r w:rsidR="00E824D1" w:rsidRPr="00C63A36">
        <w:rPr>
          <w:rFonts w:ascii="Book Antiqua" w:hAnsi="Book Antiqua"/>
        </w:rPr>
        <w:t xml:space="preserve"> with </w:t>
      </w:r>
      <w:r w:rsidR="00CA4114" w:rsidRPr="00C63A36">
        <w:rPr>
          <w:rFonts w:ascii="Book Antiqua" w:hAnsi="Book Antiqua"/>
        </w:rPr>
        <w:t xml:space="preserve">a </w:t>
      </w:r>
      <w:r w:rsidR="00E824D1" w:rsidRPr="00C63A36">
        <w:rPr>
          <w:rFonts w:ascii="Book Antiqua" w:hAnsi="Book Antiqua"/>
        </w:rPr>
        <w:t>symptomatic benign tumor</w:t>
      </w:r>
      <w:r w:rsidR="00C52BF5">
        <w:rPr>
          <w:rFonts w:ascii="Book Antiqua" w:hAnsi="Book Antiqua"/>
        </w:rPr>
        <w:t xml:space="preserve"> or</w:t>
      </w:r>
      <w:r w:rsidR="00C52BF5" w:rsidRPr="00C63A36">
        <w:rPr>
          <w:rFonts w:ascii="Book Antiqua" w:hAnsi="Book Antiqua"/>
        </w:rPr>
        <w:t xml:space="preserve"> </w:t>
      </w:r>
      <w:r w:rsidR="00CA4114" w:rsidRPr="00C63A36">
        <w:rPr>
          <w:rFonts w:ascii="Book Antiqua" w:hAnsi="Book Antiqua"/>
        </w:rPr>
        <w:t>a</w:t>
      </w:r>
      <w:r w:rsidR="00E824D1" w:rsidRPr="00C63A36">
        <w:rPr>
          <w:rFonts w:ascii="Book Antiqua" w:hAnsi="Book Antiqua"/>
        </w:rPr>
        <w:t xml:space="preserve"> </w:t>
      </w:r>
      <w:proofErr w:type="spellStart"/>
      <w:r w:rsidR="00E824D1" w:rsidRPr="00C63A36">
        <w:rPr>
          <w:rFonts w:ascii="Book Antiqua" w:hAnsi="Book Antiqua"/>
        </w:rPr>
        <w:t>resectable</w:t>
      </w:r>
      <w:proofErr w:type="spellEnd"/>
      <w:r w:rsidR="00E824D1" w:rsidRPr="00C63A36">
        <w:rPr>
          <w:rFonts w:ascii="Book Antiqua" w:hAnsi="Book Antiqua"/>
        </w:rPr>
        <w:t xml:space="preserve"> malignant tumor, or for patient</w:t>
      </w:r>
      <w:r w:rsidR="0013048A" w:rsidRPr="00C63A36">
        <w:rPr>
          <w:rFonts w:ascii="Book Antiqua" w:hAnsi="Book Antiqua"/>
        </w:rPr>
        <w:t>s</w:t>
      </w:r>
      <w:r w:rsidR="00E824D1" w:rsidRPr="00C63A36">
        <w:rPr>
          <w:rFonts w:ascii="Book Antiqua" w:hAnsi="Book Antiqua"/>
        </w:rPr>
        <w:t xml:space="preserve"> </w:t>
      </w:r>
      <w:r w:rsidR="0013048A" w:rsidRPr="00C63A36">
        <w:rPr>
          <w:rFonts w:ascii="Book Antiqua" w:hAnsi="Book Antiqua"/>
        </w:rPr>
        <w:t xml:space="preserve">requiring a </w:t>
      </w:r>
      <w:r w:rsidR="00E824D1" w:rsidRPr="00C63A36">
        <w:rPr>
          <w:rFonts w:ascii="Book Antiqua" w:hAnsi="Book Antiqua"/>
        </w:rPr>
        <w:t>definitive diagnosis.</w:t>
      </w:r>
      <w:r w:rsidR="00F85052" w:rsidRPr="00C63A36">
        <w:rPr>
          <w:rFonts w:ascii="Book Antiqua" w:hAnsi="Book Antiqua"/>
        </w:rPr>
        <w:t xml:space="preserve"> </w:t>
      </w:r>
      <w:r w:rsidR="0013048A" w:rsidRPr="00C63A36">
        <w:rPr>
          <w:rFonts w:ascii="Book Antiqua" w:hAnsi="Book Antiqua"/>
        </w:rPr>
        <w:t>However, d</w:t>
      </w:r>
      <w:r w:rsidR="00C3299A" w:rsidRPr="00C63A36">
        <w:rPr>
          <w:rFonts w:ascii="Book Antiqua" w:hAnsi="Book Antiqua"/>
        </w:rPr>
        <w:t xml:space="preserve">ue to </w:t>
      </w:r>
      <w:r w:rsidR="0013048A" w:rsidRPr="00C63A36">
        <w:rPr>
          <w:rFonts w:ascii="Book Antiqua" w:hAnsi="Book Antiqua"/>
        </w:rPr>
        <w:t xml:space="preserve">the </w:t>
      </w:r>
      <w:r w:rsidR="00C3299A" w:rsidRPr="00C63A36">
        <w:rPr>
          <w:rFonts w:ascii="Book Antiqua" w:hAnsi="Book Antiqua"/>
        </w:rPr>
        <w:t xml:space="preserve">small size of </w:t>
      </w:r>
      <w:r w:rsidR="0013048A" w:rsidRPr="00C63A36">
        <w:rPr>
          <w:rFonts w:ascii="Book Antiqua" w:hAnsi="Book Antiqua"/>
        </w:rPr>
        <w:t xml:space="preserve">the </w:t>
      </w:r>
      <w:r w:rsidR="00C3299A" w:rsidRPr="00C63A36">
        <w:rPr>
          <w:rFonts w:ascii="Book Antiqua" w:hAnsi="Book Antiqua"/>
        </w:rPr>
        <w:t xml:space="preserve">tumor and risk of bleeding, we performed surgical intervention for </w:t>
      </w:r>
      <w:r w:rsidR="0013048A" w:rsidRPr="00C63A36">
        <w:rPr>
          <w:rFonts w:ascii="Book Antiqua" w:hAnsi="Book Antiqua"/>
        </w:rPr>
        <w:t>our</w:t>
      </w:r>
      <w:r w:rsidR="00C3299A" w:rsidRPr="00C63A36">
        <w:rPr>
          <w:rFonts w:ascii="Book Antiqua" w:hAnsi="Book Antiqua"/>
        </w:rPr>
        <w:t xml:space="preserve"> patient instead of biopsy.</w:t>
      </w:r>
    </w:p>
    <w:p w14:paraId="25E07FF8" w14:textId="2F0C5929" w:rsidR="00C36631" w:rsidRPr="00C63A36" w:rsidRDefault="004F59CF" w:rsidP="004560D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63A36">
        <w:rPr>
          <w:rFonts w:ascii="Book Antiqua" w:hAnsi="Book Antiqua"/>
        </w:rPr>
        <w:t xml:space="preserve">Sometimes, it is difficult to distinguish </w:t>
      </w:r>
      <w:r w:rsidR="0013048A" w:rsidRPr="00C63A36">
        <w:rPr>
          <w:rFonts w:ascii="Book Antiqua" w:hAnsi="Book Antiqua"/>
        </w:rPr>
        <w:t>between</w:t>
      </w:r>
      <w:r w:rsidRPr="00C63A36">
        <w:rPr>
          <w:rFonts w:ascii="Book Antiqua" w:hAnsi="Book Antiqua"/>
        </w:rPr>
        <w:t xml:space="preserve"> tumor</w:t>
      </w:r>
      <w:r w:rsidR="0013048A" w:rsidRPr="00C63A36">
        <w:rPr>
          <w:rFonts w:ascii="Book Antiqua" w:hAnsi="Book Antiqua"/>
        </w:rPr>
        <w:t>s</w:t>
      </w:r>
      <w:r w:rsidRPr="00C63A36">
        <w:rPr>
          <w:rFonts w:ascii="Book Antiqua" w:hAnsi="Book Antiqua"/>
        </w:rPr>
        <w:t xml:space="preserve"> originat</w:t>
      </w:r>
      <w:r w:rsidR="0013048A" w:rsidRPr="00C63A36">
        <w:rPr>
          <w:rFonts w:ascii="Book Antiqua" w:hAnsi="Book Antiqua"/>
        </w:rPr>
        <w:t>ing</w:t>
      </w:r>
      <w:r w:rsidRPr="00C63A36">
        <w:rPr>
          <w:rFonts w:ascii="Book Antiqua" w:hAnsi="Book Antiqua"/>
        </w:rPr>
        <w:t xml:space="preserve"> from </w:t>
      </w:r>
      <w:r w:rsidR="0013048A" w:rsidRPr="00C63A36">
        <w:rPr>
          <w:rFonts w:ascii="Book Antiqua" w:hAnsi="Book Antiqua"/>
        </w:rPr>
        <w:t xml:space="preserve">the </w:t>
      </w:r>
      <w:r w:rsidRPr="00C63A36">
        <w:rPr>
          <w:rFonts w:ascii="Book Antiqua" w:hAnsi="Book Antiqua"/>
        </w:rPr>
        <w:t>lung, diaphragm</w:t>
      </w:r>
      <w:r w:rsidR="0013048A" w:rsidRPr="00C63A36">
        <w:rPr>
          <w:rFonts w:ascii="Book Antiqua" w:hAnsi="Book Antiqua"/>
        </w:rPr>
        <w:t>,</w:t>
      </w:r>
      <w:r w:rsidRPr="00C63A36">
        <w:rPr>
          <w:rFonts w:ascii="Book Antiqua" w:hAnsi="Book Antiqua"/>
        </w:rPr>
        <w:t xml:space="preserve"> or intraabdominal organ</w:t>
      </w:r>
      <w:r w:rsidR="0013048A" w:rsidRPr="00C63A36">
        <w:rPr>
          <w:rFonts w:ascii="Book Antiqua" w:hAnsi="Book Antiqua"/>
        </w:rPr>
        <w:t>s</w:t>
      </w:r>
      <w:r w:rsidRPr="00C63A36">
        <w:rPr>
          <w:rFonts w:ascii="Book Antiqua" w:hAnsi="Book Antiqua"/>
        </w:rPr>
        <w:t xml:space="preserve"> </w:t>
      </w:r>
      <w:r w:rsidR="00CA4114" w:rsidRPr="00C63A36">
        <w:rPr>
          <w:rFonts w:ascii="Book Antiqua" w:hAnsi="Book Antiqua"/>
        </w:rPr>
        <w:t xml:space="preserve">using </w:t>
      </w:r>
      <w:r w:rsidR="0013048A" w:rsidRPr="00C63A36">
        <w:rPr>
          <w:rFonts w:ascii="Book Antiqua" w:hAnsi="Book Antiqua"/>
        </w:rPr>
        <w:t>two-dimensional</w:t>
      </w:r>
      <w:r w:rsidR="001D5589" w:rsidRPr="00C63A36">
        <w:rPr>
          <w:rFonts w:ascii="Book Antiqua" w:hAnsi="Book Antiqua"/>
        </w:rPr>
        <w:t xml:space="preserve"> </w:t>
      </w:r>
      <w:r w:rsidRPr="00C63A36">
        <w:rPr>
          <w:rFonts w:ascii="Book Antiqua" w:hAnsi="Book Antiqua"/>
        </w:rPr>
        <w:t>imag</w:t>
      </w:r>
      <w:r w:rsidR="0013048A" w:rsidRPr="00C63A36">
        <w:rPr>
          <w:rFonts w:ascii="Book Antiqua" w:hAnsi="Book Antiqua"/>
        </w:rPr>
        <w:t>ing</w:t>
      </w:r>
      <w:r w:rsidRPr="00C63A36">
        <w:rPr>
          <w:rFonts w:ascii="Book Antiqua" w:hAnsi="Book Antiqua"/>
        </w:rPr>
        <w:t xml:space="preserve">. </w:t>
      </w:r>
      <w:r w:rsidR="0013048A" w:rsidRPr="00C63A36">
        <w:rPr>
          <w:rFonts w:ascii="Book Antiqua" w:hAnsi="Book Antiqua"/>
        </w:rPr>
        <w:t xml:space="preserve">Their origin </w:t>
      </w:r>
      <w:r w:rsidR="003F52AB" w:rsidRPr="00C63A36">
        <w:rPr>
          <w:rFonts w:ascii="Book Antiqua" w:hAnsi="Book Antiqua"/>
        </w:rPr>
        <w:t xml:space="preserve">determines </w:t>
      </w:r>
      <w:r w:rsidR="005B3760" w:rsidRPr="00C63A36">
        <w:rPr>
          <w:rFonts w:ascii="Book Antiqua" w:hAnsi="Book Antiqua"/>
        </w:rPr>
        <w:t xml:space="preserve">the surgical approach, </w:t>
      </w:r>
      <w:r w:rsidR="00C52BF5">
        <w:rPr>
          <w:rFonts w:ascii="Book Antiqua" w:hAnsi="Book Antiqua"/>
        </w:rPr>
        <w:t>which</w:t>
      </w:r>
      <w:r w:rsidR="00C52BF5" w:rsidRPr="00C63A36">
        <w:rPr>
          <w:rFonts w:ascii="Book Antiqua" w:hAnsi="Book Antiqua"/>
        </w:rPr>
        <w:t xml:space="preserve"> </w:t>
      </w:r>
      <w:r w:rsidR="003F52AB" w:rsidRPr="00C63A36">
        <w:rPr>
          <w:rFonts w:ascii="Book Antiqua" w:hAnsi="Book Antiqua"/>
        </w:rPr>
        <w:t>is</w:t>
      </w:r>
      <w:r w:rsidR="0013048A" w:rsidRPr="00C63A36">
        <w:rPr>
          <w:rFonts w:ascii="Book Antiqua" w:hAnsi="Book Antiqua"/>
        </w:rPr>
        <w:t xml:space="preserve"> either </w:t>
      </w:r>
      <w:r w:rsidR="005B3760" w:rsidRPr="00C63A36">
        <w:rPr>
          <w:rFonts w:ascii="Book Antiqua" w:hAnsi="Book Antiqua"/>
        </w:rPr>
        <w:t xml:space="preserve">laparoscopy or thoracoscopy. </w:t>
      </w:r>
      <w:r w:rsidR="006545F6" w:rsidRPr="00C63A36">
        <w:rPr>
          <w:rFonts w:ascii="Book Antiqua" w:hAnsi="Book Antiqua"/>
          <w:noProof/>
        </w:rPr>
        <w:t xml:space="preserve">Thapar </w:t>
      </w:r>
      <w:r w:rsidR="006545F6" w:rsidRPr="00C63A36">
        <w:rPr>
          <w:rFonts w:ascii="Book Antiqua" w:hAnsi="Book Antiqua"/>
          <w:i/>
          <w:noProof/>
        </w:rPr>
        <w:t>et al</w:t>
      </w:r>
      <w:r w:rsidR="0008307E" w:rsidRPr="00C63A36">
        <w:rPr>
          <w:rFonts w:ascii="Book Antiqua" w:hAnsi="Book Antiqua"/>
          <w:noProof/>
        </w:rPr>
        <w:fldChar w:fldCharType="begin"/>
      </w:r>
      <w:r w:rsidR="0008307E" w:rsidRPr="00C63A36">
        <w:rPr>
          <w:rFonts w:ascii="Book Antiqua" w:hAnsi="Book Antiqua"/>
          <w:noProof/>
        </w:rPr>
        <w:instrText xml:space="preserve"> ADDIN EN.CITE &lt;EndNote&gt;&lt;Cite&gt;&lt;Author&gt;Thapar&lt;/Author&gt;&lt;Year&gt;2014&lt;/Year&gt;&lt;RecNum&gt;4&lt;/RecNum&gt;&lt;DisplayText&gt;&lt;style face="superscript"&gt;[11]&lt;/style&gt;&lt;/DisplayText&gt;&lt;record&gt;&lt;rec-number&gt;4&lt;/rec-number&gt;&lt;foreign-keys&gt;&lt;key app="EN" db-id="tdxvppt512easce5sxcp05wkwesp0r92wp9t" timestamp="1528686121"&gt;4&lt;/key&gt;&lt;/foreign-keys&gt;&lt;ref-type name="Journal Article"&gt;17&lt;/ref-type&gt;&lt;contributors&gt;&lt;authors&gt;&lt;author&gt;Thapar, S.&lt;/author&gt;&lt;author&gt;Ahuja, A.&lt;/author&gt;&lt;author&gt;Rastogi, A.&lt;/author&gt;&lt;/authors&gt;&lt;/contributors&gt;&lt;auth-address&gt;Shalini Thapar, Department of Radiodiagnosis, Institute of Liver and Biliary Sciences, New Delhi 110070, India.&lt;/auth-address&gt;&lt;titles&gt;&lt;title&gt;Rare diaphragmatic tumor mimicking liver mass&lt;/title&gt;&lt;secondary-title&gt;World J Gastrointest Surg&lt;/secondary-title&gt;&lt;alt-title&gt;World journal of gastrointestinal surgery&lt;/alt-title&gt;&lt;/titles&gt;&lt;periodical&gt;&lt;full-title&gt;World J Gastrointest Surg&lt;/full-title&gt;&lt;abbr-1&gt;World journal of gastrointestinal surgery&lt;/abbr-1&gt;&lt;/periodical&gt;&lt;alt-periodical&gt;&lt;full-title&gt;World J Gastrointest Surg&lt;/full-title&gt;&lt;abbr-1&gt;World journal of gastrointestinal surgery&lt;/abbr-1&gt;&lt;/alt-periodical&gt;&lt;pages&gt;33-7&lt;/pages&gt;&lt;volume&gt;6&lt;/volume&gt;&lt;number&gt;2&lt;/number&gt;&lt;edition&gt;2014/03/07&lt;/edition&gt;&lt;keywords&gt;&lt;keyword&gt;Atypical liver mass&lt;/keyword&gt;&lt;keyword&gt;Computed tomography&lt;/keyword&gt;&lt;keyword&gt;Diaphragmatic tumor&lt;/keyword&gt;&lt;keyword&gt;Fibromyxoid sarcoma&lt;/keyword&gt;&lt;keyword&gt;Liver mass&lt;/keyword&gt;&lt;keyword&gt;Low grade&lt;/keyword&gt;&lt;/keywords&gt;&lt;dates&gt;&lt;year&gt;2014&lt;/year&gt;&lt;pub-dates&gt;&lt;date&gt;Feb 27&lt;/date&gt;&lt;/pub-dates&gt;&lt;/dates&gt;&lt;isbn&gt;1948-9366 (Print)&lt;/isbn&gt;&lt;accession-num&gt;24600509&lt;/accession-num&gt;&lt;urls&gt;&lt;/urls&gt;&lt;custom2&gt;PMC3942537&lt;/custom2&gt;&lt;electronic-resource-num&gt;10.4240/wjgs.v6.i2.33&lt;/electronic-resource-num&gt;&lt;remote-database-provider&gt;NLM&lt;/remote-database-provider&gt;&lt;language&gt;eng&lt;/language&gt;&lt;/record&gt;&lt;/Cite&gt;&lt;/EndNote&gt;</w:instrText>
      </w:r>
      <w:r w:rsidR="0008307E" w:rsidRPr="00C63A36">
        <w:rPr>
          <w:rFonts w:ascii="Book Antiqua" w:hAnsi="Book Antiqua"/>
          <w:noProof/>
        </w:rPr>
        <w:fldChar w:fldCharType="separate"/>
      </w:r>
      <w:r w:rsidR="0008307E" w:rsidRPr="00C63A36">
        <w:rPr>
          <w:rFonts w:ascii="Book Antiqua" w:hAnsi="Book Antiqua"/>
          <w:noProof/>
          <w:vertAlign w:val="superscript"/>
        </w:rPr>
        <w:t>[</w:t>
      </w:r>
      <w:hyperlink w:anchor="_ENREF_11" w:tooltip="Thapar, 2014 #4" w:history="1">
        <w:r w:rsidR="0008307E" w:rsidRPr="00C63A36">
          <w:rPr>
            <w:rFonts w:ascii="Book Antiqua" w:hAnsi="Book Antiqua"/>
            <w:noProof/>
            <w:vertAlign w:val="superscript"/>
          </w:rPr>
          <w:t>11</w:t>
        </w:r>
      </w:hyperlink>
      <w:r w:rsidR="0008307E" w:rsidRPr="00C63A36">
        <w:rPr>
          <w:rFonts w:ascii="Book Antiqua" w:hAnsi="Book Antiqua"/>
          <w:noProof/>
          <w:vertAlign w:val="superscript"/>
        </w:rPr>
        <w:t>]</w:t>
      </w:r>
      <w:r w:rsidR="0008307E" w:rsidRPr="00C63A36">
        <w:rPr>
          <w:rFonts w:ascii="Book Antiqua" w:hAnsi="Book Antiqua"/>
          <w:noProof/>
        </w:rPr>
        <w:fldChar w:fldCharType="end"/>
      </w:r>
      <w:r w:rsidR="0008307E" w:rsidRPr="00C63A36">
        <w:rPr>
          <w:rFonts w:ascii="Book Antiqua" w:hAnsi="Book Antiqua"/>
          <w:noProof/>
        </w:rPr>
        <w:t xml:space="preserve"> </w:t>
      </w:r>
      <w:r w:rsidR="006545F6" w:rsidRPr="00C63A36">
        <w:rPr>
          <w:rFonts w:ascii="Book Antiqua" w:hAnsi="Book Antiqua"/>
          <w:noProof/>
        </w:rPr>
        <w:t xml:space="preserve">described a case of </w:t>
      </w:r>
      <w:r w:rsidR="0013048A" w:rsidRPr="00C63A36">
        <w:rPr>
          <w:rFonts w:ascii="Book Antiqua" w:hAnsi="Book Antiqua"/>
          <w:noProof/>
        </w:rPr>
        <w:t xml:space="preserve">a </w:t>
      </w:r>
      <w:r w:rsidR="006545F6" w:rsidRPr="00C63A36">
        <w:rPr>
          <w:rFonts w:ascii="Book Antiqua" w:hAnsi="Book Antiqua"/>
          <w:noProof/>
        </w:rPr>
        <w:t xml:space="preserve">diaphragmatic tumor </w:t>
      </w:r>
      <w:r w:rsidR="00CA4114" w:rsidRPr="00C63A36">
        <w:rPr>
          <w:rFonts w:ascii="Book Antiqua" w:hAnsi="Book Antiqua"/>
          <w:noProof/>
        </w:rPr>
        <w:t xml:space="preserve">that </w:t>
      </w:r>
      <w:r w:rsidR="006545F6" w:rsidRPr="00C63A36">
        <w:rPr>
          <w:rFonts w:ascii="Book Antiqua" w:hAnsi="Book Antiqua"/>
          <w:noProof/>
        </w:rPr>
        <w:t xml:space="preserve">was thought to be an atypical hepatic mass preoperatively. </w:t>
      </w:r>
      <w:r w:rsidRPr="00C63A36">
        <w:rPr>
          <w:rFonts w:ascii="Book Antiqua" w:hAnsi="Book Antiqua"/>
        </w:rPr>
        <w:t>3</w:t>
      </w:r>
      <w:r w:rsidR="002527E0" w:rsidRPr="00C63A36">
        <w:rPr>
          <w:rFonts w:ascii="Book Antiqua" w:hAnsi="Book Antiqua"/>
        </w:rPr>
        <w:t>D</w:t>
      </w:r>
      <w:r w:rsidRPr="00C63A36">
        <w:rPr>
          <w:rFonts w:ascii="Book Antiqua" w:hAnsi="Book Antiqua"/>
        </w:rPr>
        <w:t xml:space="preserve"> </w:t>
      </w:r>
      <w:bookmarkStart w:id="217" w:name="OLE_LINK39"/>
      <w:bookmarkStart w:id="218" w:name="OLE_LINK40"/>
      <w:r w:rsidR="00FC5726" w:rsidRPr="00C63A36">
        <w:rPr>
          <w:rFonts w:ascii="Book Antiqua" w:hAnsi="Book Antiqua"/>
        </w:rPr>
        <w:t>image</w:t>
      </w:r>
      <w:r w:rsidR="00C21E73" w:rsidRPr="00C63A36">
        <w:rPr>
          <w:rFonts w:ascii="Book Antiqua" w:hAnsi="Book Antiqua"/>
        </w:rPr>
        <w:t xml:space="preserve"> simulation</w:t>
      </w:r>
      <w:bookmarkEnd w:id="217"/>
      <w:bookmarkEnd w:id="218"/>
      <w:r w:rsidRPr="00C63A36">
        <w:rPr>
          <w:rFonts w:ascii="Book Antiqua" w:hAnsi="Book Antiqua"/>
        </w:rPr>
        <w:t xml:space="preserve"> might be </w:t>
      </w:r>
      <w:r w:rsidR="0013048A" w:rsidRPr="00C63A36">
        <w:rPr>
          <w:rFonts w:ascii="Book Antiqua" w:hAnsi="Book Antiqua"/>
        </w:rPr>
        <w:t xml:space="preserve">of </w:t>
      </w:r>
      <w:r w:rsidRPr="00C63A36">
        <w:rPr>
          <w:rFonts w:ascii="Book Antiqua" w:hAnsi="Book Antiqua"/>
        </w:rPr>
        <w:t xml:space="preserve">help in </w:t>
      </w:r>
      <w:r w:rsidR="0013048A" w:rsidRPr="00C63A36">
        <w:rPr>
          <w:rFonts w:ascii="Book Antiqua" w:hAnsi="Book Antiqua"/>
        </w:rPr>
        <w:t xml:space="preserve">such a </w:t>
      </w:r>
      <w:r w:rsidRPr="00C63A36">
        <w:rPr>
          <w:rFonts w:ascii="Book Antiqua" w:hAnsi="Book Antiqua"/>
        </w:rPr>
        <w:t>situation.</w:t>
      </w:r>
    </w:p>
    <w:p w14:paraId="4AD0A12C" w14:textId="5841CAA8" w:rsidR="00B13926" w:rsidRPr="00C63A36" w:rsidRDefault="00C21E73" w:rsidP="004560D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63A36">
        <w:rPr>
          <w:rFonts w:ascii="Book Antiqua" w:hAnsi="Book Antiqua"/>
        </w:rPr>
        <w:t>The usefulness of 3D angiography usi</w:t>
      </w:r>
      <w:bookmarkStart w:id="219" w:name="OLE_LINK41"/>
      <w:bookmarkStart w:id="220" w:name="OLE_LINK42"/>
      <w:r w:rsidRPr="00C63A36">
        <w:rPr>
          <w:rFonts w:ascii="Book Antiqua" w:hAnsi="Book Antiqua"/>
        </w:rPr>
        <w:t>n</w:t>
      </w:r>
      <w:bookmarkEnd w:id="219"/>
      <w:bookmarkEnd w:id="220"/>
      <w:r w:rsidRPr="00C63A36">
        <w:rPr>
          <w:rFonts w:ascii="Book Antiqua" w:hAnsi="Book Antiqua"/>
        </w:rPr>
        <w:t>g</w:t>
      </w:r>
      <w:bookmarkStart w:id="221" w:name="OLE_LINK54"/>
      <w:bookmarkStart w:id="222" w:name="OLE_LINK57"/>
      <w:r w:rsidR="00F2476A" w:rsidRPr="00C63A36">
        <w:rPr>
          <w:rFonts w:ascii="Book Antiqua" w:hAnsi="Book Antiqua"/>
        </w:rPr>
        <w:t xml:space="preserve"> </w:t>
      </w:r>
      <w:r w:rsidR="00657985" w:rsidRPr="00C63A36">
        <w:rPr>
          <w:rFonts w:ascii="Book Antiqua" w:hAnsi="Book Antiqua"/>
        </w:rPr>
        <w:t>m</w:t>
      </w:r>
      <w:r w:rsidR="00F2476A" w:rsidRPr="00C63A36">
        <w:rPr>
          <w:rFonts w:ascii="Book Antiqua" w:hAnsi="Book Antiqua"/>
        </w:rPr>
        <w:t xml:space="preserve">ultiple detector </w:t>
      </w:r>
      <w:r w:rsidR="00EC1895" w:rsidRPr="00C63A36">
        <w:rPr>
          <w:rFonts w:ascii="Book Antiqua" w:hAnsi="Book Antiqua"/>
        </w:rPr>
        <w:t>CT</w:t>
      </w:r>
      <w:r w:rsidR="00F2476A" w:rsidRPr="00C63A36">
        <w:rPr>
          <w:rFonts w:ascii="Book Antiqua" w:hAnsi="Book Antiqua"/>
        </w:rPr>
        <w:t xml:space="preserve"> </w:t>
      </w:r>
      <w:bookmarkEnd w:id="221"/>
      <w:bookmarkEnd w:id="222"/>
      <w:r w:rsidR="00C36631" w:rsidRPr="00C63A36">
        <w:rPr>
          <w:rFonts w:ascii="Book Antiqua" w:hAnsi="Book Antiqua"/>
        </w:rPr>
        <w:t xml:space="preserve">in thoracic surgery </w:t>
      </w:r>
      <w:r w:rsidRPr="00C63A36">
        <w:rPr>
          <w:rFonts w:ascii="Book Antiqua" w:hAnsi="Book Antiqua"/>
        </w:rPr>
        <w:t xml:space="preserve">was first reported by Watanabe </w:t>
      </w:r>
      <w:r w:rsidR="004560D3" w:rsidRPr="00C63A36">
        <w:rPr>
          <w:rFonts w:ascii="Book Antiqua" w:hAnsi="Book Antiqua"/>
          <w:i/>
        </w:rPr>
        <w:t>et al</w:t>
      </w:r>
      <w:r w:rsidR="00C63A36" w:rsidRPr="00C63A36">
        <w:rPr>
          <w:rFonts w:ascii="Book Antiqua" w:hAnsi="Book Antiqua"/>
        </w:rPr>
        <w:fldChar w:fldCharType="begin"/>
      </w:r>
      <w:r w:rsidR="00C63A36" w:rsidRPr="00C63A36">
        <w:rPr>
          <w:rFonts w:ascii="Book Antiqua" w:hAnsi="Book Antiqua"/>
        </w:rPr>
        <w:instrText xml:space="preserve"> ADDIN EN.CITE &lt;EndNote&gt;&lt;Cite&gt;&lt;Author&gt;Watanabe&lt;/Author&gt;&lt;Year&gt;2003&lt;/Year&gt;&lt;RecNum&gt;15&lt;/RecNum&gt;&lt;DisplayText&gt;&lt;style face="superscript"&gt;[12]&lt;/style&gt;&lt;/DisplayText&gt;&lt;record&gt;&lt;rec-number&gt;15&lt;/rec-number&gt;&lt;foreign-keys&gt;&lt;key app="EN" db-id="tdxvppt512easce5sxcp05wkwesp0r92wp9t" timestamp="1553620761"&gt;15&lt;/key&gt;&lt;/foreign-keys&gt;&lt;ref-type name="Journal Article"&gt;17&lt;/ref-type&gt;&lt;contributors&gt;&lt;authors&gt;&lt;author&gt;Watanabe, S.&lt;/author&gt;&lt;author&gt;Arai, K.&lt;/author&gt;&lt;author&gt;Watanabe, T.&lt;/author&gt;&lt;author&gt;Koda, W.&lt;/author&gt;&lt;author&gt;Urayama, H.&lt;/author&gt;&lt;/authors&gt;&lt;/contributors&gt;&lt;auth-address&gt;Department of Thoracic and Vascular Surgery, Kurobe City Hospital, Kurobe, Japan. syuwatan@ncc.go.jp&lt;/auth-address&gt;&lt;titles&gt;&lt;title&gt;Use of three-dimensional computed tomographic angiography of pulmonary vessels for lung resections&lt;/title&gt;&lt;secondary-title&gt;Ann Thorac Surg&lt;/secondary-title&gt;&lt;alt-title&gt;The Annals of thoracic surgery&lt;/alt-title&gt;&lt;/titles&gt;&lt;periodical&gt;&lt;full-title&gt;Ann Thorac Surg&lt;/full-title&gt;&lt;abbr-1&gt;The Annals of thoracic surgery&lt;/abbr-1&gt;&lt;/periodical&gt;&lt;alt-periodical&gt;&lt;full-title&gt;Ann Thorac Surg&lt;/full-title&gt;&lt;abbr-1&gt;The Annals of thoracic surgery&lt;/abbr-1&gt;&lt;/alt-periodical&gt;&lt;pages&gt;388-92; discussion 392&lt;/pages&gt;&lt;volume&gt;75&lt;/volume&gt;&lt;number&gt;2&lt;/number&gt;&lt;edition&gt;2003/02/28&lt;/edition&gt;&lt;keywords&gt;&lt;keyword&gt;Humans&lt;/keyword&gt;&lt;keyword&gt;Image Processing, Computer-Assisted&lt;/keyword&gt;&lt;keyword&gt;*Imaging, Three-Dimensional&lt;/keyword&gt;&lt;keyword&gt;Lung Neoplasms/*surgery&lt;/keyword&gt;&lt;keyword&gt;Pulmonary Artery/*diagnostic imaging&lt;/keyword&gt;&lt;keyword&gt;*Surgery, Computer-Assisted&lt;/keyword&gt;&lt;keyword&gt;Thoracotomy&lt;/keyword&gt;&lt;keyword&gt;Tomography, X-Ray Computed/*methods&lt;/keyword&gt;&lt;/keywords&gt;&lt;dates&gt;&lt;year&gt;2003&lt;/year&gt;&lt;pub-dates&gt;&lt;date&gt;Feb&lt;/date&gt;&lt;/pub-dates&gt;&lt;/dates&gt;&lt;isbn&gt;0003-4975 (Print)&amp;#xD;0003-4975&lt;/isbn&gt;&lt;accession-num&gt;12607645&lt;/accession-num&gt;&lt;urls&gt;&lt;/urls&gt;&lt;remote-database-provider&gt;NLM&lt;/remote-database-provider&gt;&lt;language&gt;eng&lt;/language&gt;&lt;/record&gt;&lt;/Cite&gt;&lt;/EndNote&gt;</w:instrText>
      </w:r>
      <w:r w:rsidR="00C63A36" w:rsidRPr="00C63A36">
        <w:rPr>
          <w:rFonts w:ascii="Book Antiqua" w:hAnsi="Book Antiqua"/>
        </w:rPr>
        <w:fldChar w:fldCharType="separate"/>
      </w:r>
      <w:r w:rsidR="00C63A36" w:rsidRPr="00C63A36">
        <w:rPr>
          <w:rFonts w:ascii="Book Antiqua" w:hAnsi="Book Antiqua"/>
          <w:noProof/>
          <w:vertAlign w:val="superscript"/>
        </w:rPr>
        <w:t>[</w:t>
      </w:r>
      <w:hyperlink w:anchor="_ENREF_12" w:tooltip="Watanabe, 2003 #15" w:history="1">
        <w:r w:rsidR="00C63A36" w:rsidRPr="00C63A36">
          <w:rPr>
            <w:rFonts w:ascii="Book Antiqua" w:hAnsi="Book Antiqua"/>
            <w:noProof/>
            <w:vertAlign w:val="superscript"/>
          </w:rPr>
          <w:t>12</w:t>
        </w:r>
      </w:hyperlink>
      <w:r w:rsidR="00C63A36" w:rsidRPr="00C63A36">
        <w:rPr>
          <w:rFonts w:ascii="Book Antiqua" w:hAnsi="Book Antiqua"/>
          <w:noProof/>
          <w:vertAlign w:val="superscript"/>
        </w:rPr>
        <w:t>]</w:t>
      </w:r>
      <w:r w:rsidR="00C63A36" w:rsidRPr="00C63A36">
        <w:rPr>
          <w:rFonts w:ascii="Book Antiqua" w:hAnsi="Book Antiqua"/>
        </w:rPr>
        <w:fldChar w:fldCharType="end"/>
      </w:r>
      <w:r w:rsidRPr="00C63A36">
        <w:rPr>
          <w:rFonts w:ascii="Book Antiqua" w:hAnsi="Book Antiqua"/>
        </w:rPr>
        <w:t xml:space="preserve"> in 2003.</w:t>
      </w:r>
      <w:r w:rsidR="00C36631" w:rsidRPr="00C63A36">
        <w:rPr>
          <w:rFonts w:ascii="Book Antiqua" w:hAnsi="Book Antiqua"/>
        </w:rPr>
        <w:t xml:space="preserve"> Over the past decade, advance</w:t>
      </w:r>
      <w:r w:rsidR="00C5401A" w:rsidRPr="00C63A36">
        <w:rPr>
          <w:rFonts w:ascii="Book Antiqua" w:hAnsi="Book Antiqua"/>
        </w:rPr>
        <w:t>d</w:t>
      </w:r>
      <w:r w:rsidR="00C36631" w:rsidRPr="00C63A36">
        <w:rPr>
          <w:rFonts w:ascii="Book Antiqua" w:hAnsi="Book Antiqua"/>
        </w:rPr>
        <w:t xml:space="preserve"> software </w:t>
      </w:r>
      <w:r w:rsidR="00C5401A" w:rsidRPr="00C63A36">
        <w:rPr>
          <w:rFonts w:ascii="Book Antiqua" w:hAnsi="Book Antiqua"/>
        </w:rPr>
        <w:t xml:space="preserve">provides </w:t>
      </w:r>
      <w:r w:rsidR="00620DAC" w:rsidRPr="00C63A36">
        <w:rPr>
          <w:rFonts w:ascii="Book Antiqua" w:hAnsi="Book Antiqua"/>
        </w:rPr>
        <w:t>high</w:t>
      </w:r>
      <w:r w:rsidR="0013048A" w:rsidRPr="00C63A36">
        <w:rPr>
          <w:rFonts w:ascii="Book Antiqua" w:hAnsi="Book Antiqua"/>
        </w:rPr>
        <w:t>-</w:t>
      </w:r>
      <w:r w:rsidR="00620DAC" w:rsidRPr="00C63A36">
        <w:rPr>
          <w:rFonts w:ascii="Book Antiqua" w:hAnsi="Book Antiqua"/>
        </w:rPr>
        <w:t>quality</w:t>
      </w:r>
      <w:r w:rsidR="00C5401A" w:rsidRPr="00C63A36">
        <w:rPr>
          <w:rFonts w:ascii="Book Antiqua" w:hAnsi="Book Antiqua"/>
        </w:rPr>
        <w:t xml:space="preserve"> 3D model</w:t>
      </w:r>
      <w:r w:rsidR="0013048A" w:rsidRPr="00C63A36">
        <w:rPr>
          <w:rFonts w:ascii="Book Antiqua" w:hAnsi="Book Antiqua"/>
        </w:rPr>
        <w:t>s</w:t>
      </w:r>
      <w:r w:rsidR="00C5401A" w:rsidRPr="00C63A36">
        <w:rPr>
          <w:rFonts w:ascii="Book Antiqua" w:hAnsi="Book Antiqua"/>
        </w:rPr>
        <w:t xml:space="preserve"> of</w:t>
      </w:r>
      <w:r w:rsidR="00C36631" w:rsidRPr="00C63A36">
        <w:rPr>
          <w:rFonts w:ascii="Book Antiqua" w:hAnsi="Book Antiqua"/>
        </w:rPr>
        <w:t xml:space="preserve"> </w:t>
      </w:r>
      <w:r w:rsidR="0013048A" w:rsidRPr="00C63A36">
        <w:rPr>
          <w:rFonts w:ascii="Book Antiqua" w:hAnsi="Book Antiqua"/>
        </w:rPr>
        <w:t xml:space="preserve">the </w:t>
      </w:r>
      <w:r w:rsidR="00C5401A" w:rsidRPr="00C63A36">
        <w:rPr>
          <w:rFonts w:ascii="Book Antiqua" w:hAnsi="Book Antiqua"/>
        </w:rPr>
        <w:t>pulmonary vessels and the tracheobronchial tree.</w:t>
      </w:r>
      <w:r w:rsidR="00620DAC" w:rsidRPr="00C63A36">
        <w:rPr>
          <w:rFonts w:ascii="Book Antiqua" w:hAnsi="Book Antiqua"/>
        </w:rPr>
        <w:t xml:space="preserve"> </w:t>
      </w:r>
      <w:r w:rsidR="0013048A" w:rsidRPr="00C63A36">
        <w:rPr>
          <w:rFonts w:ascii="Book Antiqua" w:hAnsi="Book Antiqua"/>
        </w:rPr>
        <w:t>The c</w:t>
      </w:r>
      <w:r w:rsidR="00C36631" w:rsidRPr="00C63A36">
        <w:rPr>
          <w:rFonts w:ascii="Book Antiqua" w:hAnsi="Book Antiqua"/>
        </w:rPr>
        <w:t xml:space="preserve">linical applications of 3D </w:t>
      </w:r>
      <w:r w:rsidR="00620DAC" w:rsidRPr="00C63A36">
        <w:rPr>
          <w:rFonts w:ascii="Book Antiqua" w:hAnsi="Book Antiqua"/>
        </w:rPr>
        <w:t>lung modeling</w:t>
      </w:r>
      <w:r w:rsidR="00C36631" w:rsidRPr="00C63A36">
        <w:rPr>
          <w:rFonts w:ascii="Book Antiqua" w:hAnsi="Book Antiqua"/>
        </w:rPr>
        <w:t xml:space="preserve"> </w:t>
      </w:r>
      <w:r w:rsidR="00C5401A" w:rsidRPr="00C63A36">
        <w:rPr>
          <w:rFonts w:ascii="Book Antiqua" w:hAnsi="Book Antiqua"/>
        </w:rPr>
        <w:t xml:space="preserve">in </w:t>
      </w:r>
      <w:r w:rsidR="00C5401A" w:rsidRPr="00C63A36">
        <w:rPr>
          <w:rFonts w:ascii="Book Antiqua" w:hAnsi="Book Antiqua"/>
        </w:rPr>
        <w:lastRenderedPageBreak/>
        <w:t>s</w:t>
      </w:r>
      <w:r w:rsidR="00620DAC" w:rsidRPr="00C63A36">
        <w:rPr>
          <w:rFonts w:ascii="Book Antiqua" w:hAnsi="Book Antiqua"/>
        </w:rPr>
        <w:t>urgical simulation and navigation systems are safe and useful</w:t>
      </w:r>
      <w:r w:rsidR="004C7784" w:rsidRPr="00C63A36">
        <w:rPr>
          <w:rFonts w:ascii="Book Antiqua" w:hAnsi="Book Antiqua"/>
        </w:rPr>
        <w:fldChar w:fldCharType="begin">
          <w:fldData xml:space="preserve">PEVuZE5vdGU+PENpdGU+PEF1dGhvcj5Ja2VkYTwvQXV0aG9yPjxZZWFyPjIwMTM8L1llYXI+PFJl
Y051bT4xNDwvUmVjTnVtPjxEaXNwbGF5VGV4dD48c3R5bGUgZmFjZT0ic3VwZXJzY3JpcHQiPlsx
M108L3N0eWxlPjwvRGlzcGxheVRleHQ+PHJlY29yZD48cmVjLW51bWJlcj4xNDwvcmVjLW51bWJl
cj48Zm9yZWlnbi1rZXlzPjxrZXkgYXBwPSJFTiIgZGItaWQ9InRkeHZwcHQ1MTJlYXNjZTVzeGNw
MDV3a3dlc3Awcjkyd3A5dCIgdGltZXN0YW1wPSIxNTUzNjE0NjEwIj4xNDwva2V5PjwvZm9yZWln
bi1rZXlzPjxyZWYtdHlwZSBuYW1lPSJKb3VybmFsIEFydGljbGUiPjE3PC9yZWYtdHlwZT48Y29u
dHJpYnV0b3JzPjxhdXRob3JzPjxhdXRob3I+SWtlZGEsIE4uPC9hdXRob3I+PGF1dGhvcj5Zb3No
aW11cmEsIEEuPC9hdXRob3I+PGF1dGhvcj5IYWdpd2FyYSwgTS48L2F1dGhvcj48YXV0aG9yPkFr
YXRhLCBTLjwvYXV0aG9yPjxhdXRob3I+U2FqaSwgSC48L2F1dGhvcj48L2F1dGhvcnM+PC9jb250
cmlidXRvcnM+PGF1dGgtYWRkcmVzcz5EZXBhcnRtZW50IG9mIFRob3JhY2ljIFN1cmdlcnksIFRv
a3lvIE1lZGljYWwgVW5pdmVyc2l0eSwgVG9reW8sIEphcGFuLiBpa2VkYS1uQHRva3lvLW1lZC5h
Yy5qcDwvYXV0aC1hZGRyZXNzPjx0aXRsZXM+PHRpdGxlPlRocmVlIGRpbWVuc2lvbmFsIGNvbXB1
dGVkIHRvbW9ncmFwaHkgbHVuZyBtb2RlbGluZyBpcyB1c2VmdWwgaW4gc2ltdWxhdGlvbiBhbmQg
bmF2aWdhdGlvbiBvZiBsdW5nIGNhbmNlciBzdXJnZXJ5PC90aXRsZT48c2Vjb25kYXJ5LXRpdGxl
PkFubiBUaG9yYWMgQ2FyZGlvdmFzYyBTdXJnPC9zZWNvbmRhcnktdGl0bGU+PGFsdC10aXRsZT5B
bm5hbHMgb2YgdGhvcmFjaWMgYW5kIGNhcmRpb3Zhc2N1bGFyIHN1cmdlcnkgOiBvZmZpY2lhbCBq
b3VybmFsIG9mIHRoZSBBc3NvY2lhdGlvbiBvZiBUaG9yYWNpYyBhbmQgQ2FyZGlvdmFzY3VsYXIg
U3VyZ2VvbnMgb2YgQXNpYTwvYWx0LXRpdGxlPjwvdGl0bGVzPjxwZXJpb2RpY2FsPjxmdWxsLXRp
dGxlPkFubiBUaG9yYWMgQ2FyZGlvdmFzYyBTdXJnPC9mdWxsLXRpdGxlPjxhYmJyLTE+QW5uYWxz
IG9mIHRob3JhY2ljIGFuZCBjYXJkaW92YXNjdWxhciBzdXJnZXJ5IDogb2ZmaWNpYWwgam91cm5h
bCBvZiB0aGUgQXNzb2NpYXRpb24gb2YgVGhvcmFjaWMgYW5kIENhcmRpb3Zhc2N1bGFyIFN1cmdl
b25zIG9mIEFzaWE8L2FiYnItMT48L3BlcmlvZGljYWw+PGFsdC1wZXJpb2RpY2FsPjxmdWxsLXRp
dGxlPkFubiBUaG9yYWMgQ2FyZGlvdmFzYyBTdXJnPC9mdWxsLXRpdGxlPjxhYmJyLTE+QW5uYWxz
IG9mIHRob3JhY2ljIGFuZCBjYXJkaW92YXNjdWxhciBzdXJnZXJ5IDogb2ZmaWNpYWwgam91cm5h
bCBvZiB0aGUgQXNzb2NpYXRpb24gb2YgVGhvcmFjaWMgYW5kIENhcmRpb3Zhc2N1bGFyIFN1cmdl
b25zIG9mIEFzaWE8L2FiYnItMT48L2FsdC1wZXJpb2RpY2FsPjxwYWdlcz4xLTU8L3BhZ2VzPjx2
b2x1bWU+MTk8L3ZvbHVtZT48bnVtYmVyPjE8L251bWJlcj48ZWRpdGlvbj4yMDEzLzAyLzAxPC9l
ZGl0aW9uPjxrZXl3b3Jkcz48a2V5d29yZD5DbGluaWNhbCBDb21wZXRlbmNlPC9rZXl3b3JkPjxr
ZXl3b3JkPkNvbXB1dGVyIEdyYXBoaWNzPC9rZXl3b3JkPjxrZXl3b3JkPipDb21wdXRlciBTaW11
bGF0aW9uPC9rZXl3b3JkPjxrZXl3b3JkPkVkdWNhdGlvbiwgTWVkaWNhbCwgR3JhZHVhdGUvbWV0
aG9kczwva2V5d29yZD48a2V5d29yZD5IdW1hbnM8L2tleXdvcmQ+PGtleXdvcmQ+KkltYWdpbmcs
IFRocmVlLURpbWVuc2lvbmFsPC9rZXl3b3JkPjxrZXl3b3JkPkx1bmcgTmVvcGxhc21zLypkaWFn
bm9zdGljIGltYWdpbmcvKnN1cmdlcnk8L2tleXdvcmQ+PGtleXdvcmQ+TW9kZWxzLCBDYXJkaW92
YXNjdWxhcjwva2V5d29yZD48a2V5d29yZD4qTXVsdGlkZXRlY3RvciBDb21wdXRlZCBUb21vZ3Jh
cGh5PC9rZXl3b3JkPjxrZXl3b3JkPlBuZXVtb25lY3RvbXkvZWR1Y2F0aW9uLyptZXRob2RzPC9r
ZXl3b3JkPjxrZXl3b3JkPlByZWRpY3RpdmUgVmFsdWUgb2YgVGVzdHM8L2tleXdvcmQ+PGtleXdv
cmQ+UmFkaW9ncmFwaGljIEltYWdlIEludGVycHJldGF0aW9uLCBDb21wdXRlci1Bc3Npc3RlZDwv
a2V5d29yZD48a2V5d29yZD5Tb2Z0d2FyZTwva2V5d29yZD48a2V5d29yZD4qU3VyZ2VyeSwgQ29t
cHV0ZXItQXNzaXN0ZWQvZWR1Y2F0aW9uPC9rZXl3b3JkPjxrZXl3b3JkPipUaG9yYWNpYyBTdXJn
ZXJ5LCBWaWRlby1Bc3Npc3RlZC9lZHVjYXRpb248L2tleXdvcmQ+PGtleXdvcmQ+VHJlYXRtZW50
IE91dGNvbWU8L2tleXdvcmQ+PC9rZXl3b3Jkcz48ZGF0ZXM+PHllYXI+MjAxMzwveWVhcj48L2Rh
dGVzPjxpc2JuPjEzNDEtMTA5ODwvaXNibj48YWNjZXNzaW9uLW51bT4yMzM2NDIzNDwvYWNjZXNz
aW9uLW51bT48dXJscz48L3VybHM+PHJlbW90ZS1kYXRhYmFzZS1wcm92aWRlcj5OTE08L3JlbW90
ZS1kYXRhYmFzZS1wcm92aWRlcj48bGFuZ3VhZ2U+ZW5nPC9sYW5ndWFnZT48L3JlY29yZD48L0Np
dGU+PC9FbmROb3RlPgB=
</w:fldData>
        </w:fldChar>
      </w:r>
      <w:r w:rsidR="00AB673E" w:rsidRPr="00C63A36">
        <w:rPr>
          <w:rFonts w:ascii="Book Antiqua" w:hAnsi="Book Antiqua"/>
        </w:rPr>
        <w:instrText xml:space="preserve"> ADDIN EN.CITE </w:instrText>
      </w:r>
      <w:r w:rsidR="00AB673E" w:rsidRPr="00C63A36">
        <w:rPr>
          <w:rFonts w:ascii="Book Antiqua" w:hAnsi="Book Antiqua"/>
        </w:rPr>
        <w:fldChar w:fldCharType="begin">
          <w:fldData xml:space="preserve">PEVuZE5vdGU+PENpdGU+PEF1dGhvcj5Ja2VkYTwvQXV0aG9yPjxZZWFyPjIwMTM8L1llYXI+PFJl
Y051bT4xNDwvUmVjTnVtPjxEaXNwbGF5VGV4dD48c3R5bGUgZmFjZT0ic3VwZXJzY3JpcHQiPlsx
M108L3N0eWxlPjwvRGlzcGxheVRleHQ+PHJlY29yZD48cmVjLW51bWJlcj4xNDwvcmVjLW51bWJl
cj48Zm9yZWlnbi1rZXlzPjxrZXkgYXBwPSJFTiIgZGItaWQ9InRkeHZwcHQ1MTJlYXNjZTVzeGNw
MDV3a3dlc3Awcjkyd3A5dCIgdGltZXN0YW1wPSIxNTUzNjE0NjEwIj4xNDwva2V5PjwvZm9yZWln
bi1rZXlzPjxyZWYtdHlwZSBuYW1lPSJKb3VybmFsIEFydGljbGUiPjE3PC9yZWYtdHlwZT48Y29u
dHJpYnV0b3JzPjxhdXRob3JzPjxhdXRob3I+SWtlZGEsIE4uPC9hdXRob3I+PGF1dGhvcj5Zb3No
aW11cmEsIEEuPC9hdXRob3I+PGF1dGhvcj5IYWdpd2FyYSwgTS48L2F1dGhvcj48YXV0aG9yPkFr
YXRhLCBTLjwvYXV0aG9yPjxhdXRob3I+U2FqaSwgSC48L2F1dGhvcj48L2F1dGhvcnM+PC9jb250
cmlidXRvcnM+PGF1dGgtYWRkcmVzcz5EZXBhcnRtZW50IG9mIFRob3JhY2ljIFN1cmdlcnksIFRv
a3lvIE1lZGljYWwgVW5pdmVyc2l0eSwgVG9reW8sIEphcGFuLiBpa2VkYS1uQHRva3lvLW1lZC5h
Yy5qcDwvYXV0aC1hZGRyZXNzPjx0aXRsZXM+PHRpdGxlPlRocmVlIGRpbWVuc2lvbmFsIGNvbXB1
dGVkIHRvbW9ncmFwaHkgbHVuZyBtb2RlbGluZyBpcyB1c2VmdWwgaW4gc2ltdWxhdGlvbiBhbmQg
bmF2aWdhdGlvbiBvZiBsdW5nIGNhbmNlciBzdXJnZXJ5PC90aXRsZT48c2Vjb25kYXJ5LXRpdGxl
PkFubiBUaG9yYWMgQ2FyZGlvdmFzYyBTdXJnPC9zZWNvbmRhcnktdGl0bGU+PGFsdC10aXRsZT5B
bm5hbHMgb2YgdGhvcmFjaWMgYW5kIGNhcmRpb3Zhc2N1bGFyIHN1cmdlcnkgOiBvZmZpY2lhbCBq
b3VybmFsIG9mIHRoZSBBc3NvY2lhdGlvbiBvZiBUaG9yYWNpYyBhbmQgQ2FyZGlvdmFzY3VsYXIg
U3VyZ2VvbnMgb2YgQXNpYTwvYWx0LXRpdGxlPjwvdGl0bGVzPjxwZXJpb2RpY2FsPjxmdWxsLXRp
dGxlPkFubiBUaG9yYWMgQ2FyZGlvdmFzYyBTdXJnPC9mdWxsLXRpdGxlPjxhYmJyLTE+QW5uYWxz
IG9mIHRob3JhY2ljIGFuZCBjYXJkaW92YXNjdWxhciBzdXJnZXJ5IDogb2ZmaWNpYWwgam91cm5h
bCBvZiB0aGUgQXNzb2NpYXRpb24gb2YgVGhvcmFjaWMgYW5kIENhcmRpb3Zhc2N1bGFyIFN1cmdl
b25zIG9mIEFzaWE8L2FiYnItMT48L3BlcmlvZGljYWw+PGFsdC1wZXJpb2RpY2FsPjxmdWxsLXRp
dGxlPkFubiBUaG9yYWMgQ2FyZGlvdmFzYyBTdXJnPC9mdWxsLXRpdGxlPjxhYmJyLTE+QW5uYWxz
IG9mIHRob3JhY2ljIGFuZCBjYXJkaW92YXNjdWxhciBzdXJnZXJ5IDogb2ZmaWNpYWwgam91cm5h
bCBvZiB0aGUgQXNzb2NpYXRpb24gb2YgVGhvcmFjaWMgYW5kIENhcmRpb3Zhc2N1bGFyIFN1cmdl
b25zIG9mIEFzaWE8L2FiYnItMT48L2FsdC1wZXJpb2RpY2FsPjxwYWdlcz4xLTU8L3BhZ2VzPjx2
b2x1bWU+MTk8L3ZvbHVtZT48bnVtYmVyPjE8L251bWJlcj48ZWRpdGlvbj4yMDEzLzAyLzAxPC9l
ZGl0aW9uPjxrZXl3b3Jkcz48a2V5d29yZD5DbGluaWNhbCBDb21wZXRlbmNlPC9rZXl3b3JkPjxr
ZXl3b3JkPkNvbXB1dGVyIEdyYXBoaWNzPC9rZXl3b3JkPjxrZXl3b3JkPipDb21wdXRlciBTaW11
bGF0aW9uPC9rZXl3b3JkPjxrZXl3b3JkPkVkdWNhdGlvbiwgTWVkaWNhbCwgR3JhZHVhdGUvbWV0
aG9kczwva2V5d29yZD48a2V5d29yZD5IdW1hbnM8L2tleXdvcmQ+PGtleXdvcmQ+KkltYWdpbmcs
IFRocmVlLURpbWVuc2lvbmFsPC9rZXl3b3JkPjxrZXl3b3JkPkx1bmcgTmVvcGxhc21zLypkaWFn
bm9zdGljIGltYWdpbmcvKnN1cmdlcnk8L2tleXdvcmQ+PGtleXdvcmQ+TW9kZWxzLCBDYXJkaW92
YXNjdWxhcjwva2V5d29yZD48a2V5d29yZD4qTXVsdGlkZXRlY3RvciBDb21wdXRlZCBUb21vZ3Jh
cGh5PC9rZXl3b3JkPjxrZXl3b3JkPlBuZXVtb25lY3RvbXkvZWR1Y2F0aW9uLyptZXRob2RzPC9r
ZXl3b3JkPjxrZXl3b3JkPlByZWRpY3RpdmUgVmFsdWUgb2YgVGVzdHM8L2tleXdvcmQ+PGtleXdv
cmQ+UmFkaW9ncmFwaGljIEltYWdlIEludGVycHJldGF0aW9uLCBDb21wdXRlci1Bc3Npc3RlZDwv
a2V5d29yZD48a2V5d29yZD5Tb2Z0d2FyZTwva2V5d29yZD48a2V5d29yZD4qU3VyZ2VyeSwgQ29t
cHV0ZXItQXNzaXN0ZWQvZWR1Y2F0aW9uPC9rZXl3b3JkPjxrZXl3b3JkPipUaG9yYWNpYyBTdXJn
ZXJ5LCBWaWRlby1Bc3Npc3RlZC9lZHVjYXRpb248L2tleXdvcmQ+PGtleXdvcmQ+VHJlYXRtZW50
IE91dGNvbWU8L2tleXdvcmQ+PC9rZXl3b3Jkcz48ZGF0ZXM+PHllYXI+MjAxMzwveWVhcj48L2Rh
dGVzPjxpc2JuPjEzNDEtMTA5ODwvaXNibj48YWNjZXNzaW9uLW51bT4yMzM2NDIzNDwvYWNjZXNz
aW9uLW51bT48dXJscz48L3VybHM+PHJlbW90ZS1kYXRhYmFzZS1wcm92aWRlcj5OTE08L3JlbW90
ZS1kYXRhYmFzZS1wcm92aWRlcj48bGFuZ3VhZ2U+ZW5nPC9sYW5ndWFnZT48L3JlY29yZD48L0Np
dGU+PC9FbmROb3RlPgB=
</w:fldData>
        </w:fldChar>
      </w:r>
      <w:r w:rsidR="00AB673E" w:rsidRPr="00C63A36">
        <w:rPr>
          <w:rFonts w:ascii="Book Antiqua" w:hAnsi="Book Antiqua"/>
        </w:rPr>
        <w:instrText xml:space="preserve"> ADDIN EN.CITE.DATA </w:instrText>
      </w:r>
      <w:r w:rsidR="00AB673E" w:rsidRPr="00C63A36">
        <w:rPr>
          <w:rFonts w:ascii="Book Antiqua" w:hAnsi="Book Antiqua"/>
        </w:rPr>
      </w:r>
      <w:r w:rsidR="00AB673E" w:rsidRPr="00C63A36">
        <w:rPr>
          <w:rFonts w:ascii="Book Antiqua" w:hAnsi="Book Antiqua"/>
        </w:rPr>
        <w:fldChar w:fldCharType="end"/>
      </w:r>
      <w:r w:rsidR="004C7784" w:rsidRPr="00C63A36">
        <w:rPr>
          <w:rFonts w:ascii="Book Antiqua" w:hAnsi="Book Antiqua"/>
        </w:rPr>
      </w:r>
      <w:r w:rsidR="004C7784" w:rsidRPr="00C63A36">
        <w:rPr>
          <w:rFonts w:ascii="Book Antiqua" w:hAnsi="Book Antiqua"/>
        </w:rPr>
        <w:fldChar w:fldCharType="separate"/>
      </w:r>
      <w:r w:rsidR="00AB673E" w:rsidRPr="00C63A36">
        <w:rPr>
          <w:rFonts w:ascii="Book Antiqua" w:hAnsi="Book Antiqua"/>
          <w:noProof/>
          <w:vertAlign w:val="superscript"/>
        </w:rPr>
        <w:t>[</w:t>
      </w:r>
      <w:hyperlink w:anchor="_ENREF_13" w:tooltip="Ikeda, 2013 #14" w:history="1">
        <w:r w:rsidR="00AB673E" w:rsidRPr="00C63A36">
          <w:rPr>
            <w:rFonts w:ascii="Book Antiqua" w:hAnsi="Book Antiqua"/>
            <w:noProof/>
            <w:vertAlign w:val="superscript"/>
          </w:rPr>
          <w:t>13</w:t>
        </w:r>
      </w:hyperlink>
      <w:r w:rsidR="00AB673E" w:rsidRPr="00C63A36">
        <w:rPr>
          <w:rFonts w:ascii="Book Antiqua" w:hAnsi="Book Antiqua"/>
          <w:noProof/>
          <w:vertAlign w:val="superscript"/>
        </w:rPr>
        <w:t>]</w:t>
      </w:r>
      <w:r w:rsidR="004C7784" w:rsidRPr="00C63A36">
        <w:rPr>
          <w:rFonts w:ascii="Book Antiqua" w:hAnsi="Book Antiqua"/>
        </w:rPr>
        <w:fldChar w:fldCharType="end"/>
      </w:r>
      <w:r w:rsidR="00C63A36">
        <w:rPr>
          <w:rFonts w:ascii="Book Antiqua" w:hAnsi="Book Antiqua"/>
        </w:rPr>
        <w:t>.</w:t>
      </w:r>
      <w:r w:rsidR="0018644C" w:rsidRPr="00C63A36">
        <w:rPr>
          <w:rFonts w:ascii="Book Antiqua" w:hAnsi="Book Antiqua"/>
        </w:rPr>
        <w:t xml:space="preserve"> In this case, w</w:t>
      </w:r>
      <w:r w:rsidR="004F59CF" w:rsidRPr="00C63A36">
        <w:rPr>
          <w:rFonts w:ascii="Book Antiqua" w:hAnsi="Book Antiqua"/>
        </w:rPr>
        <w:t>e built a 3</w:t>
      </w:r>
      <w:r w:rsidR="002527E0" w:rsidRPr="00C63A36">
        <w:rPr>
          <w:rFonts w:ascii="Book Antiqua" w:hAnsi="Book Antiqua"/>
        </w:rPr>
        <w:t>D</w:t>
      </w:r>
      <w:r w:rsidR="004F59CF" w:rsidRPr="00C63A36">
        <w:rPr>
          <w:rFonts w:ascii="Book Antiqua" w:hAnsi="Book Antiqua"/>
        </w:rPr>
        <w:t xml:space="preserve"> </w:t>
      </w:r>
      <w:r w:rsidRPr="00C63A36">
        <w:rPr>
          <w:rFonts w:ascii="Book Antiqua" w:hAnsi="Book Antiqua"/>
        </w:rPr>
        <w:t>image simulation</w:t>
      </w:r>
      <w:r w:rsidR="00F944DF" w:rsidRPr="00C63A36">
        <w:rPr>
          <w:rFonts w:ascii="Book Antiqua" w:hAnsi="Book Antiqua"/>
        </w:rPr>
        <w:t xml:space="preserve"> (</w:t>
      </w:r>
      <w:r w:rsidR="00F2476A" w:rsidRPr="00C63A36">
        <w:rPr>
          <w:rFonts w:ascii="Book Antiqua" w:hAnsi="Book Antiqua"/>
        </w:rPr>
        <w:t xml:space="preserve">Mimics Innovation </w:t>
      </w:r>
      <w:r w:rsidR="007E2BFF" w:rsidRPr="00C63A36">
        <w:rPr>
          <w:rFonts w:ascii="Book Antiqua" w:hAnsi="Book Antiqua"/>
        </w:rPr>
        <w:t xml:space="preserve">Suite </w:t>
      </w:r>
      <w:r w:rsidR="00F2476A" w:rsidRPr="00C63A36">
        <w:rPr>
          <w:rFonts w:ascii="Book Antiqua" w:hAnsi="Book Antiqua"/>
        </w:rPr>
        <w:t>21.0</w:t>
      </w:r>
      <w:r w:rsidR="006117C7" w:rsidRPr="00C63A36">
        <w:rPr>
          <w:rFonts w:ascii="Book Antiqua" w:hAnsi="Book Antiqua"/>
        </w:rPr>
        <w:t xml:space="preserve">, </w:t>
      </w:r>
      <w:proofErr w:type="spellStart"/>
      <w:r w:rsidR="006117C7" w:rsidRPr="00C63A36">
        <w:rPr>
          <w:rFonts w:ascii="Book Antiqua" w:hAnsi="Book Antiqua"/>
        </w:rPr>
        <w:t>Materialise</w:t>
      </w:r>
      <w:proofErr w:type="spellEnd"/>
      <w:r w:rsidR="00F944DF" w:rsidRPr="00C63A36">
        <w:rPr>
          <w:rFonts w:ascii="Book Antiqua" w:hAnsi="Book Antiqua"/>
        </w:rPr>
        <w:t>)</w:t>
      </w:r>
      <w:r w:rsidRPr="00C63A36">
        <w:rPr>
          <w:rFonts w:ascii="Book Antiqua" w:hAnsi="Book Antiqua"/>
        </w:rPr>
        <w:t xml:space="preserve"> </w:t>
      </w:r>
      <w:bookmarkStart w:id="223" w:name="OLE_LINK24"/>
      <w:bookmarkStart w:id="224" w:name="OLE_LINK25"/>
      <w:r w:rsidR="007E2BFF" w:rsidRPr="00C63A36">
        <w:rPr>
          <w:rFonts w:ascii="Book Antiqua" w:hAnsi="Book Antiqua"/>
        </w:rPr>
        <w:t xml:space="preserve">that </w:t>
      </w:r>
      <w:r w:rsidR="004F59CF" w:rsidRPr="00C63A36">
        <w:rPr>
          <w:rFonts w:ascii="Book Antiqua" w:hAnsi="Book Antiqua"/>
        </w:rPr>
        <w:t xml:space="preserve">clarified the relationship of </w:t>
      </w:r>
      <w:r w:rsidR="0013048A" w:rsidRPr="00C63A36">
        <w:rPr>
          <w:rFonts w:ascii="Book Antiqua" w:hAnsi="Book Antiqua"/>
        </w:rPr>
        <w:t xml:space="preserve">the </w:t>
      </w:r>
      <w:r w:rsidR="004F59CF" w:rsidRPr="00C63A36">
        <w:rPr>
          <w:rFonts w:ascii="Book Antiqua" w:hAnsi="Book Antiqua"/>
        </w:rPr>
        <w:t>tumor and neighboring organ</w:t>
      </w:r>
      <w:r w:rsidR="0013048A" w:rsidRPr="00C63A36">
        <w:rPr>
          <w:rFonts w:ascii="Book Antiqua" w:hAnsi="Book Antiqua"/>
        </w:rPr>
        <w:t>s</w:t>
      </w:r>
      <w:r w:rsidR="004F59CF" w:rsidRPr="00C63A36">
        <w:rPr>
          <w:rFonts w:ascii="Book Antiqua" w:hAnsi="Book Antiqua"/>
        </w:rPr>
        <w:t>.</w:t>
      </w:r>
      <w:bookmarkEnd w:id="223"/>
      <w:bookmarkEnd w:id="224"/>
      <w:r w:rsidR="006545F6" w:rsidRPr="00C63A36">
        <w:rPr>
          <w:rFonts w:ascii="Book Antiqua" w:hAnsi="Book Antiqua"/>
        </w:rPr>
        <w:t xml:space="preserve"> </w:t>
      </w:r>
      <w:r w:rsidR="0013048A" w:rsidRPr="00C63A36">
        <w:rPr>
          <w:rFonts w:ascii="Book Antiqua" w:hAnsi="Book Antiqua"/>
        </w:rPr>
        <w:t>The simulation</w:t>
      </w:r>
      <w:r w:rsidR="006545F6" w:rsidRPr="00C63A36">
        <w:rPr>
          <w:rFonts w:ascii="Book Antiqua" w:hAnsi="Book Antiqua"/>
        </w:rPr>
        <w:t xml:space="preserve"> revealed </w:t>
      </w:r>
      <w:r w:rsidR="0013048A" w:rsidRPr="00C63A36">
        <w:rPr>
          <w:rFonts w:ascii="Book Antiqua" w:hAnsi="Book Antiqua"/>
        </w:rPr>
        <w:t>that it</w:t>
      </w:r>
      <w:r w:rsidR="006545F6" w:rsidRPr="00C63A36">
        <w:rPr>
          <w:rFonts w:ascii="Book Antiqua" w:hAnsi="Book Antiqua"/>
        </w:rPr>
        <w:t xml:space="preserve"> was a diaphragmatic tumor abutting </w:t>
      </w:r>
      <w:r w:rsidR="0013048A" w:rsidRPr="00C63A36">
        <w:rPr>
          <w:rFonts w:ascii="Book Antiqua" w:hAnsi="Book Antiqua"/>
        </w:rPr>
        <w:t xml:space="preserve">the </w:t>
      </w:r>
      <w:r w:rsidR="006545F6" w:rsidRPr="00C63A36">
        <w:rPr>
          <w:rFonts w:ascii="Book Antiqua" w:hAnsi="Book Antiqua"/>
        </w:rPr>
        <w:t xml:space="preserve">right basal lung, without </w:t>
      </w:r>
      <w:r w:rsidR="0013048A" w:rsidRPr="00C63A36">
        <w:rPr>
          <w:rFonts w:ascii="Book Antiqua" w:hAnsi="Book Antiqua"/>
        </w:rPr>
        <w:t xml:space="preserve">any </w:t>
      </w:r>
      <w:r w:rsidR="006545F6" w:rsidRPr="00C63A36">
        <w:rPr>
          <w:rFonts w:ascii="Book Antiqua" w:hAnsi="Book Antiqua"/>
        </w:rPr>
        <w:t xml:space="preserve">obvious extra blood supply. Thoracoscopic tumor resection was </w:t>
      </w:r>
      <w:r w:rsidR="001D5589" w:rsidRPr="00C63A36">
        <w:rPr>
          <w:rFonts w:ascii="Book Antiqua" w:hAnsi="Book Antiqua"/>
        </w:rPr>
        <w:t xml:space="preserve">deemed </w:t>
      </w:r>
      <w:r w:rsidR="006545F6" w:rsidRPr="00C63A36">
        <w:rPr>
          <w:rFonts w:ascii="Book Antiqua" w:hAnsi="Book Antiqua"/>
        </w:rPr>
        <w:t>suitable for this patient</w:t>
      </w:r>
      <w:r w:rsidR="00A94460" w:rsidRPr="00C63A36">
        <w:rPr>
          <w:rFonts w:ascii="Book Antiqua" w:hAnsi="Book Antiqua"/>
        </w:rPr>
        <w:t xml:space="preserve"> and it was performed smoothly.</w:t>
      </w:r>
    </w:p>
    <w:p w14:paraId="1B6812C7" w14:textId="77777777" w:rsidR="004560D3" w:rsidRPr="00C63A36" w:rsidRDefault="004560D3" w:rsidP="004560D3">
      <w:pPr>
        <w:spacing w:line="360" w:lineRule="auto"/>
        <w:ind w:firstLineChars="100" w:firstLine="240"/>
        <w:jc w:val="both"/>
        <w:rPr>
          <w:rFonts w:ascii="Book Antiqua" w:hAnsi="Book Antiqua"/>
        </w:rPr>
      </w:pPr>
    </w:p>
    <w:p w14:paraId="40F49C44" w14:textId="7EC71F83" w:rsidR="004E5F91" w:rsidRPr="002F037F" w:rsidRDefault="0008307E" w:rsidP="002F037F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2F037F">
        <w:rPr>
          <w:rFonts w:ascii="Book Antiqua" w:hAnsi="Book Antiqua"/>
          <w:b/>
        </w:rPr>
        <w:t>CONCLUSION</w:t>
      </w:r>
    </w:p>
    <w:p w14:paraId="26767ECE" w14:textId="691A12F7" w:rsidR="004F59CF" w:rsidRPr="00C63A36" w:rsidRDefault="004F59CF" w:rsidP="004560D3">
      <w:pPr>
        <w:spacing w:line="360" w:lineRule="auto"/>
        <w:jc w:val="both"/>
        <w:rPr>
          <w:rFonts w:ascii="Book Antiqua" w:hAnsi="Book Antiqua"/>
        </w:rPr>
      </w:pPr>
      <w:bookmarkStart w:id="225" w:name="OLE_LINK31"/>
      <w:bookmarkStart w:id="226" w:name="OLE_LINK32"/>
      <w:bookmarkStart w:id="227" w:name="OLE_LINK10"/>
      <w:r w:rsidRPr="00C63A36">
        <w:rPr>
          <w:rFonts w:ascii="Book Antiqua" w:hAnsi="Book Antiqua"/>
        </w:rPr>
        <w:t xml:space="preserve">3D </w:t>
      </w:r>
      <w:bookmarkEnd w:id="225"/>
      <w:bookmarkEnd w:id="226"/>
      <w:r w:rsidR="00C21E73" w:rsidRPr="00C63A36">
        <w:rPr>
          <w:rFonts w:ascii="Book Antiqua" w:hAnsi="Book Antiqua"/>
        </w:rPr>
        <w:t xml:space="preserve">image simulation </w:t>
      </w:r>
      <w:r w:rsidRPr="00C63A36">
        <w:rPr>
          <w:rFonts w:ascii="Book Antiqua" w:hAnsi="Book Antiqua"/>
        </w:rPr>
        <w:t xml:space="preserve">clarified the relationship of </w:t>
      </w:r>
      <w:r w:rsidR="001D5589" w:rsidRPr="00C63A36">
        <w:rPr>
          <w:rFonts w:ascii="Book Antiqua" w:hAnsi="Book Antiqua"/>
        </w:rPr>
        <w:t xml:space="preserve">the </w:t>
      </w:r>
      <w:r w:rsidRPr="00C63A36">
        <w:rPr>
          <w:rFonts w:ascii="Book Antiqua" w:hAnsi="Book Antiqua"/>
        </w:rPr>
        <w:t>tumor and neighboring organ</w:t>
      </w:r>
      <w:r w:rsidR="008E40B8" w:rsidRPr="00C63A36">
        <w:rPr>
          <w:rFonts w:ascii="Book Antiqua" w:hAnsi="Book Antiqua"/>
        </w:rPr>
        <w:t>s</w:t>
      </w:r>
      <w:r w:rsidR="006545F6" w:rsidRPr="00C63A36">
        <w:rPr>
          <w:rFonts w:ascii="Book Antiqua" w:hAnsi="Book Antiqua"/>
        </w:rPr>
        <w:t xml:space="preserve">. In this rare case of diaphragmatic </w:t>
      </w:r>
      <w:r w:rsidR="0067702F" w:rsidRPr="00C63A36">
        <w:rPr>
          <w:rFonts w:ascii="Book Antiqua" w:hAnsi="Book Antiqua"/>
        </w:rPr>
        <w:t>hemangioma</w:t>
      </w:r>
      <w:r w:rsidR="006545F6" w:rsidRPr="00C63A36">
        <w:rPr>
          <w:rFonts w:ascii="Book Antiqua" w:hAnsi="Book Antiqua"/>
        </w:rPr>
        <w:t xml:space="preserve">, 3D </w:t>
      </w:r>
      <w:r w:rsidR="00C21E73" w:rsidRPr="00C63A36">
        <w:rPr>
          <w:rFonts w:ascii="Book Antiqua" w:hAnsi="Book Antiqua"/>
        </w:rPr>
        <w:t xml:space="preserve">image simulation </w:t>
      </w:r>
      <w:r w:rsidR="006545F6" w:rsidRPr="00C63A36">
        <w:rPr>
          <w:rFonts w:ascii="Book Antiqua" w:hAnsi="Book Antiqua"/>
        </w:rPr>
        <w:t xml:space="preserve">was helpful for </w:t>
      </w:r>
      <w:r w:rsidR="001D5589" w:rsidRPr="00C63A36">
        <w:rPr>
          <w:rFonts w:ascii="Book Antiqua" w:hAnsi="Book Antiqua"/>
        </w:rPr>
        <w:t xml:space="preserve">the </w:t>
      </w:r>
      <w:r w:rsidR="006545F6" w:rsidRPr="00C63A36">
        <w:rPr>
          <w:rFonts w:ascii="Book Antiqua" w:hAnsi="Book Antiqua"/>
        </w:rPr>
        <w:t>preoperative evaluation of</w:t>
      </w:r>
      <w:r w:rsidR="0067702F" w:rsidRPr="00C63A36">
        <w:rPr>
          <w:rFonts w:ascii="Book Antiqua" w:hAnsi="Book Antiqua"/>
        </w:rPr>
        <w:t xml:space="preserve"> </w:t>
      </w:r>
      <w:r w:rsidR="001D5589" w:rsidRPr="00C63A36">
        <w:rPr>
          <w:rFonts w:ascii="Book Antiqua" w:hAnsi="Book Antiqua"/>
        </w:rPr>
        <w:t xml:space="preserve">the </w:t>
      </w:r>
      <w:r w:rsidR="006545F6" w:rsidRPr="00C63A36">
        <w:rPr>
          <w:rFonts w:ascii="Book Antiqua" w:hAnsi="Book Antiqua"/>
        </w:rPr>
        <w:t>tumor and surgical decision making.</w:t>
      </w:r>
    </w:p>
    <w:bookmarkEnd w:id="227"/>
    <w:p w14:paraId="4FBB6390" w14:textId="77777777" w:rsidR="00FE7606" w:rsidRPr="00C63A36" w:rsidRDefault="00FE7606" w:rsidP="004560D3">
      <w:pPr>
        <w:spacing w:line="360" w:lineRule="auto"/>
        <w:jc w:val="both"/>
        <w:rPr>
          <w:rFonts w:ascii="Book Antiqua" w:hAnsi="Book Antiqua"/>
        </w:rPr>
      </w:pPr>
    </w:p>
    <w:p w14:paraId="7C98DC4F" w14:textId="3BAAC011" w:rsidR="002D2AA0" w:rsidRPr="00C63A36" w:rsidRDefault="0008307E" w:rsidP="004560D3">
      <w:pPr>
        <w:pStyle w:val="EndNoteCategoryHeading"/>
        <w:spacing w:before="0" w:after="0" w:line="360" w:lineRule="auto"/>
        <w:jc w:val="both"/>
        <w:rPr>
          <w:rFonts w:ascii="Book Antiqua" w:hAnsi="Book Antiqua"/>
        </w:rPr>
      </w:pPr>
      <w:r w:rsidRPr="00C63A36">
        <w:rPr>
          <w:rFonts w:ascii="Book Antiqua" w:hAnsi="Book Antiqua"/>
        </w:rPr>
        <w:t>REFERENCES</w:t>
      </w:r>
    </w:p>
    <w:p w14:paraId="2DC0BB2D" w14:textId="77777777" w:rsidR="00AC3557" w:rsidRPr="00C63A36" w:rsidRDefault="00AC3557" w:rsidP="004560D3">
      <w:pPr>
        <w:spacing w:line="360" w:lineRule="auto"/>
        <w:jc w:val="both"/>
        <w:rPr>
          <w:rFonts w:ascii="Book Antiqua" w:hAnsi="Book Antiqua"/>
          <w:lang w:eastAsia="zh-CN"/>
        </w:rPr>
      </w:pPr>
      <w:r w:rsidRPr="00C63A36">
        <w:rPr>
          <w:rFonts w:ascii="Book Antiqua" w:hAnsi="Book Antiqua"/>
        </w:rPr>
        <w:t xml:space="preserve">1 </w:t>
      </w:r>
      <w:r w:rsidRPr="00C63A36">
        <w:rPr>
          <w:rFonts w:ascii="Book Antiqua" w:hAnsi="Book Antiqua"/>
          <w:b/>
        </w:rPr>
        <w:t>Kim MP</w:t>
      </w:r>
      <w:r w:rsidRPr="00C63A36">
        <w:rPr>
          <w:rFonts w:ascii="Book Antiqua" w:hAnsi="Book Antiqua"/>
        </w:rPr>
        <w:t xml:space="preserve">, Hofstetter WL. Tumors of the diaphragm. </w:t>
      </w:r>
      <w:proofErr w:type="spellStart"/>
      <w:r w:rsidRPr="00C63A36">
        <w:rPr>
          <w:rFonts w:ascii="Book Antiqua" w:hAnsi="Book Antiqua"/>
          <w:i/>
        </w:rPr>
        <w:t>Thorac</w:t>
      </w:r>
      <w:proofErr w:type="spellEnd"/>
      <w:r w:rsidRPr="00C63A36">
        <w:rPr>
          <w:rFonts w:ascii="Book Antiqua" w:hAnsi="Book Antiqua"/>
          <w:i/>
        </w:rPr>
        <w:t xml:space="preserve"> </w:t>
      </w:r>
      <w:proofErr w:type="spellStart"/>
      <w:r w:rsidRPr="00C63A36">
        <w:rPr>
          <w:rFonts w:ascii="Book Antiqua" w:hAnsi="Book Antiqua"/>
          <w:i/>
        </w:rPr>
        <w:t>Surg</w:t>
      </w:r>
      <w:proofErr w:type="spellEnd"/>
      <w:r w:rsidRPr="00C63A36">
        <w:rPr>
          <w:rFonts w:ascii="Book Antiqua" w:hAnsi="Book Antiqua"/>
          <w:i/>
        </w:rPr>
        <w:t xml:space="preserve"> </w:t>
      </w:r>
      <w:proofErr w:type="spellStart"/>
      <w:r w:rsidRPr="00C63A36">
        <w:rPr>
          <w:rFonts w:ascii="Book Antiqua" w:hAnsi="Book Antiqua"/>
          <w:i/>
        </w:rPr>
        <w:t>Clin</w:t>
      </w:r>
      <w:proofErr w:type="spellEnd"/>
      <w:r w:rsidRPr="00C63A36">
        <w:rPr>
          <w:rFonts w:ascii="Book Antiqua" w:hAnsi="Book Antiqua"/>
        </w:rPr>
        <w:t xml:space="preserve"> 2009; </w:t>
      </w:r>
      <w:r w:rsidRPr="00C63A36">
        <w:rPr>
          <w:rFonts w:ascii="Book Antiqua" w:hAnsi="Book Antiqua"/>
          <w:b/>
        </w:rPr>
        <w:t>19</w:t>
      </w:r>
      <w:r w:rsidRPr="00C63A36">
        <w:rPr>
          <w:rFonts w:ascii="Book Antiqua" w:hAnsi="Book Antiqua"/>
        </w:rPr>
        <w:t>: 521-529 [PMID: 20112635 DOI: 10.1016/j.thorsurg.2009.08.007]</w:t>
      </w:r>
    </w:p>
    <w:p w14:paraId="55D9884F" w14:textId="77777777" w:rsidR="00AC3557" w:rsidRPr="00C63A36" w:rsidRDefault="00AC3557" w:rsidP="004560D3">
      <w:pPr>
        <w:spacing w:line="360" w:lineRule="auto"/>
        <w:jc w:val="both"/>
        <w:rPr>
          <w:rFonts w:ascii="Book Antiqua" w:hAnsi="Book Antiqua"/>
        </w:rPr>
      </w:pPr>
      <w:r w:rsidRPr="00C63A36">
        <w:rPr>
          <w:rFonts w:ascii="Book Antiqua" w:hAnsi="Book Antiqua"/>
        </w:rPr>
        <w:t xml:space="preserve">2 </w:t>
      </w:r>
      <w:proofErr w:type="spellStart"/>
      <w:r w:rsidRPr="00C63A36">
        <w:rPr>
          <w:rFonts w:ascii="Book Antiqua" w:hAnsi="Book Antiqua"/>
          <w:b/>
        </w:rPr>
        <w:t>Kaniklides</w:t>
      </w:r>
      <w:proofErr w:type="spellEnd"/>
      <w:r w:rsidRPr="00C63A36">
        <w:rPr>
          <w:rFonts w:ascii="Book Antiqua" w:hAnsi="Book Antiqua"/>
          <w:b/>
        </w:rPr>
        <w:t xml:space="preserve"> C</w:t>
      </w:r>
      <w:r w:rsidRPr="00C63A36">
        <w:rPr>
          <w:rFonts w:ascii="Book Antiqua" w:hAnsi="Book Antiqua"/>
        </w:rPr>
        <w:t xml:space="preserve">, </w:t>
      </w:r>
      <w:proofErr w:type="spellStart"/>
      <w:r w:rsidRPr="00C63A36">
        <w:rPr>
          <w:rFonts w:ascii="Book Antiqua" w:hAnsi="Book Antiqua"/>
        </w:rPr>
        <w:t>Dimopoulos</w:t>
      </w:r>
      <w:proofErr w:type="spellEnd"/>
      <w:r w:rsidRPr="00C63A36">
        <w:rPr>
          <w:rFonts w:ascii="Book Antiqua" w:hAnsi="Book Antiqua"/>
        </w:rPr>
        <w:t xml:space="preserve"> PA. Diaphragmatic </w:t>
      </w:r>
      <w:proofErr w:type="spellStart"/>
      <w:r w:rsidRPr="00C63A36">
        <w:rPr>
          <w:rFonts w:ascii="Book Antiqua" w:hAnsi="Book Antiqua"/>
        </w:rPr>
        <w:t>haemangioma</w:t>
      </w:r>
      <w:proofErr w:type="spellEnd"/>
      <w:r w:rsidRPr="00C63A36">
        <w:rPr>
          <w:rFonts w:ascii="Book Antiqua" w:hAnsi="Book Antiqua"/>
        </w:rPr>
        <w:t xml:space="preserve">. A case report. </w:t>
      </w:r>
      <w:proofErr w:type="spellStart"/>
      <w:r w:rsidRPr="00C63A36">
        <w:rPr>
          <w:rFonts w:ascii="Book Antiqua" w:hAnsi="Book Antiqua"/>
          <w:i/>
        </w:rPr>
        <w:t>Acta</w:t>
      </w:r>
      <w:proofErr w:type="spellEnd"/>
      <w:r w:rsidRPr="00C63A36">
        <w:rPr>
          <w:rFonts w:ascii="Book Antiqua" w:hAnsi="Book Antiqua"/>
          <w:i/>
        </w:rPr>
        <w:t xml:space="preserve"> </w:t>
      </w:r>
      <w:proofErr w:type="spellStart"/>
      <w:r w:rsidRPr="00C63A36">
        <w:rPr>
          <w:rFonts w:ascii="Book Antiqua" w:hAnsi="Book Antiqua"/>
          <w:i/>
        </w:rPr>
        <w:t>Radiol</w:t>
      </w:r>
      <w:proofErr w:type="spellEnd"/>
      <w:r w:rsidRPr="00C63A36">
        <w:rPr>
          <w:rFonts w:ascii="Book Antiqua" w:hAnsi="Book Antiqua"/>
        </w:rPr>
        <w:t xml:space="preserve"> 1999; </w:t>
      </w:r>
      <w:r w:rsidRPr="00C63A36">
        <w:rPr>
          <w:rFonts w:ascii="Book Antiqua" w:hAnsi="Book Antiqua"/>
          <w:b/>
        </w:rPr>
        <w:t>40</w:t>
      </w:r>
      <w:r w:rsidRPr="00C63A36">
        <w:rPr>
          <w:rFonts w:ascii="Book Antiqua" w:hAnsi="Book Antiqua"/>
        </w:rPr>
        <w:t>: 329-332 [PMID: 10335974 DOI: 10.3109/02841859909175563]</w:t>
      </w:r>
    </w:p>
    <w:p w14:paraId="154F2C2C" w14:textId="77777777" w:rsidR="00AC3557" w:rsidRPr="00C63A36" w:rsidRDefault="00AC3557" w:rsidP="004560D3">
      <w:pPr>
        <w:spacing w:line="360" w:lineRule="auto"/>
        <w:jc w:val="both"/>
        <w:rPr>
          <w:rFonts w:ascii="Book Antiqua" w:hAnsi="Book Antiqua"/>
        </w:rPr>
      </w:pPr>
      <w:r w:rsidRPr="00C63A36">
        <w:rPr>
          <w:rFonts w:ascii="Book Antiqua" w:hAnsi="Book Antiqua"/>
        </w:rPr>
        <w:t xml:space="preserve">3 </w:t>
      </w:r>
      <w:proofErr w:type="spellStart"/>
      <w:r w:rsidRPr="00C63A36">
        <w:rPr>
          <w:rFonts w:ascii="Book Antiqua" w:hAnsi="Book Antiqua"/>
          <w:b/>
        </w:rPr>
        <w:t>Ohsaki</w:t>
      </w:r>
      <w:proofErr w:type="spellEnd"/>
      <w:r w:rsidRPr="00C63A36">
        <w:rPr>
          <w:rFonts w:ascii="Book Antiqua" w:hAnsi="Book Antiqua"/>
          <w:b/>
        </w:rPr>
        <w:t xml:space="preserve"> Y</w:t>
      </w:r>
      <w:r w:rsidRPr="00C63A36">
        <w:rPr>
          <w:rFonts w:ascii="Book Antiqua" w:hAnsi="Book Antiqua"/>
        </w:rPr>
        <w:t xml:space="preserve">, Morimoto H, </w:t>
      </w:r>
      <w:proofErr w:type="spellStart"/>
      <w:r w:rsidRPr="00C63A36">
        <w:rPr>
          <w:rFonts w:ascii="Book Antiqua" w:hAnsi="Book Antiqua"/>
        </w:rPr>
        <w:t>Osanai</w:t>
      </w:r>
      <w:proofErr w:type="spellEnd"/>
      <w:r w:rsidRPr="00C63A36">
        <w:rPr>
          <w:rFonts w:ascii="Book Antiqua" w:hAnsi="Book Antiqua"/>
        </w:rPr>
        <w:t xml:space="preserve"> S, </w:t>
      </w:r>
      <w:proofErr w:type="spellStart"/>
      <w:r w:rsidRPr="00C63A36">
        <w:rPr>
          <w:rFonts w:ascii="Book Antiqua" w:hAnsi="Book Antiqua"/>
        </w:rPr>
        <w:t>Nishigaki</w:t>
      </w:r>
      <w:proofErr w:type="spellEnd"/>
      <w:r w:rsidRPr="00C63A36">
        <w:rPr>
          <w:rFonts w:ascii="Book Antiqua" w:hAnsi="Book Antiqua"/>
        </w:rPr>
        <w:t xml:space="preserve"> Y, </w:t>
      </w:r>
      <w:proofErr w:type="spellStart"/>
      <w:r w:rsidRPr="00C63A36">
        <w:rPr>
          <w:rFonts w:ascii="Book Antiqua" w:hAnsi="Book Antiqua"/>
        </w:rPr>
        <w:t>Akiba</w:t>
      </w:r>
      <w:proofErr w:type="spellEnd"/>
      <w:r w:rsidRPr="00C63A36">
        <w:rPr>
          <w:rFonts w:ascii="Book Antiqua" w:hAnsi="Book Antiqua"/>
        </w:rPr>
        <w:t xml:space="preserve"> Y, </w:t>
      </w:r>
      <w:proofErr w:type="spellStart"/>
      <w:r w:rsidRPr="00C63A36">
        <w:rPr>
          <w:rFonts w:ascii="Book Antiqua" w:hAnsi="Book Antiqua"/>
        </w:rPr>
        <w:t>Hasebe</w:t>
      </w:r>
      <w:proofErr w:type="spellEnd"/>
      <w:r w:rsidRPr="00C63A36">
        <w:rPr>
          <w:rFonts w:ascii="Book Antiqua" w:hAnsi="Book Antiqua"/>
        </w:rPr>
        <w:t xml:space="preserve"> C, Hirata S, </w:t>
      </w:r>
      <w:proofErr w:type="spellStart"/>
      <w:r w:rsidRPr="00C63A36">
        <w:rPr>
          <w:rFonts w:ascii="Book Antiqua" w:hAnsi="Book Antiqua"/>
        </w:rPr>
        <w:t>Aburano</w:t>
      </w:r>
      <w:proofErr w:type="spellEnd"/>
      <w:r w:rsidRPr="00C63A36">
        <w:rPr>
          <w:rFonts w:ascii="Book Antiqua" w:hAnsi="Book Antiqua"/>
        </w:rPr>
        <w:t xml:space="preserve"> T, </w:t>
      </w:r>
      <w:proofErr w:type="spellStart"/>
      <w:r w:rsidRPr="00C63A36">
        <w:rPr>
          <w:rFonts w:ascii="Book Antiqua" w:hAnsi="Book Antiqua"/>
        </w:rPr>
        <w:t>Miyokawa</w:t>
      </w:r>
      <w:proofErr w:type="spellEnd"/>
      <w:r w:rsidRPr="00C63A36">
        <w:rPr>
          <w:rFonts w:ascii="Book Antiqua" w:hAnsi="Book Antiqua"/>
        </w:rPr>
        <w:t xml:space="preserve"> N, Kikuchi K. Extensively calcified hemangioma of the diaphragm with increased 99mTc-hydroxymethylene diphosphonate uptake. </w:t>
      </w:r>
      <w:r w:rsidRPr="00C63A36">
        <w:rPr>
          <w:rFonts w:ascii="Book Antiqua" w:hAnsi="Book Antiqua"/>
          <w:i/>
        </w:rPr>
        <w:t>Intern Med</w:t>
      </w:r>
      <w:r w:rsidRPr="00C63A36">
        <w:rPr>
          <w:rFonts w:ascii="Book Antiqua" w:hAnsi="Book Antiqua"/>
        </w:rPr>
        <w:t xml:space="preserve"> 2000; </w:t>
      </w:r>
      <w:r w:rsidRPr="00C63A36">
        <w:rPr>
          <w:rFonts w:ascii="Book Antiqua" w:hAnsi="Book Antiqua"/>
          <w:b/>
        </w:rPr>
        <w:t>39</w:t>
      </w:r>
      <w:r w:rsidRPr="00C63A36">
        <w:rPr>
          <w:rFonts w:ascii="Book Antiqua" w:hAnsi="Book Antiqua"/>
        </w:rPr>
        <w:t>: 576-578 [PMID: 10888215 DOI: 10.2169/internalmedicine.39.576]</w:t>
      </w:r>
    </w:p>
    <w:p w14:paraId="195E55ED" w14:textId="77777777" w:rsidR="00AC3557" w:rsidRPr="00C63A36" w:rsidRDefault="00AC3557" w:rsidP="004560D3">
      <w:pPr>
        <w:spacing w:line="360" w:lineRule="auto"/>
        <w:jc w:val="both"/>
        <w:rPr>
          <w:rFonts w:ascii="Book Antiqua" w:hAnsi="Book Antiqua"/>
        </w:rPr>
      </w:pPr>
      <w:r w:rsidRPr="00C63A36">
        <w:rPr>
          <w:rFonts w:ascii="Book Antiqua" w:hAnsi="Book Antiqua"/>
        </w:rPr>
        <w:t xml:space="preserve">4 </w:t>
      </w:r>
      <w:proofErr w:type="spellStart"/>
      <w:r w:rsidRPr="00C63A36">
        <w:rPr>
          <w:rFonts w:ascii="Book Antiqua" w:hAnsi="Book Antiqua"/>
          <w:b/>
        </w:rPr>
        <w:t>Cacciaguerra</w:t>
      </w:r>
      <w:proofErr w:type="spellEnd"/>
      <w:r w:rsidRPr="00C63A36">
        <w:rPr>
          <w:rFonts w:ascii="Book Antiqua" w:hAnsi="Book Antiqua"/>
          <w:b/>
        </w:rPr>
        <w:t xml:space="preserve"> S</w:t>
      </w:r>
      <w:r w:rsidRPr="00C63A36">
        <w:rPr>
          <w:rFonts w:ascii="Book Antiqua" w:hAnsi="Book Antiqua"/>
        </w:rPr>
        <w:t xml:space="preserve">, </w:t>
      </w:r>
      <w:proofErr w:type="spellStart"/>
      <w:r w:rsidRPr="00C63A36">
        <w:rPr>
          <w:rFonts w:ascii="Book Antiqua" w:hAnsi="Book Antiqua"/>
        </w:rPr>
        <w:t>Vasta</w:t>
      </w:r>
      <w:proofErr w:type="spellEnd"/>
      <w:r w:rsidRPr="00C63A36">
        <w:rPr>
          <w:rFonts w:ascii="Book Antiqua" w:hAnsi="Book Antiqua"/>
        </w:rPr>
        <w:t xml:space="preserve"> G, Benedetto AG, </w:t>
      </w:r>
      <w:proofErr w:type="spellStart"/>
      <w:r w:rsidRPr="00C63A36">
        <w:rPr>
          <w:rFonts w:ascii="Book Antiqua" w:hAnsi="Book Antiqua"/>
        </w:rPr>
        <w:t>Bagnara</w:t>
      </w:r>
      <w:proofErr w:type="spellEnd"/>
      <w:r w:rsidRPr="00C63A36">
        <w:rPr>
          <w:rFonts w:ascii="Book Antiqua" w:hAnsi="Book Antiqua"/>
        </w:rPr>
        <w:t xml:space="preserve"> V, </w:t>
      </w:r>
      <w:proofErr w:type="spellStart"/>
      <w:r w:rsidRPr="00C63A36">
        <w:rPr>
          <w:rFonts w:ascii="Book Antiqua" w:hAnsi="Book Antiqua"/>
        </w:rPr>
        <w:t>Guarnera</w:t>
      </w:r>
      <w:proofErr w:type="spellEnd"/>
      <w:r w:rsidRPr="00C63A36">
        <w:rPr>
          <w:rFonts w:ascii="Book Antiqua" w:hAnsi="Book Antiqua"/>
        </w:rPr>
        <w:t xml:space="preserve"> S, </w:t>
      </w:r>
      <w:proofErr w:type="spellStart"/>
      <w:r w:rsidRPr="00C63A36">
        <w:rPr>
          <w:rFonts w:ascii="Book Antiqua" w:hAnsi="Book Antiqua"/>
        </w:rPr>
        <w:t>Bartoloni</w:t>
      </w:r>
      <w:proofErr w:type="spellEnd"/>
      <w:r w:rsidRPr="00C63A36">
        <w:rPr>
          <w:rFonts w:ascii="Book Antiqua" w:hAnsi="Book Antiqua"/>
        </w:rPr>
        <w:t xml:space="preserve"> G, </w:t>
      </w:r>
      <w:proofErr w:type="spellStart"/>
      <w:r w:rsidRPr="00C63A36">
        <w:rPr>
          <w:rFonts w:ascii="Book Antiqua" w:hAnsi="Book Antiqua"/>
        </w:rPr>
        <w:t>Patanè</w:t>
      </w:r>
      <w:proofErr w:type="spellEnd"/>
      <w:r w:rsidRPr="00C63A36">
        <w:rPr>
          <w:rFonts w:ascii="Book Antiqua" w:hAnsi="Book Antiqua"/>
        </w:rPr>
        <w:t xml:space="preserve"> L. Neonatal diaphragmatic hemangioma. </w:t>
      </w:r>
      <w:r w:rsidRPr="00C63A36">
        <w:rPr>
          <w:rFonts w:ascii="Book Antiqua" w:hAnsi="Book Antiqua"/>
          <w:i/>
        </w:rPr>
        <w:t xml:space="preserve">J </w:t>
      </w:r>
      <w:proofErr w:type="spellStart"/>
      <w:r w:rsidRPr="00C63A36">
        <w:rPr>
          <w:rFonts w:ascii="Book Antiqua" w:hAnsi="Book Antiqua"/>
          <w:i/>
        </w:rPr>
        <w:t>Pediatr</w:t>
      </w:r>
      <w:proofErr w:type="spellEnd"/>
      <w:r w:rsidRPr="00C63A36">
        <w:rPr>
          <w:rFonts w:ascii="Book Antiqua" w:hAnsi="Book Antiqua"/>
          <w:i/>
        </w:rPr>
        <w:t xml:space="preserve"> </w:t>
      </w:r>
      <w:proofErr w:type="spellStart"/>
      <w:r w:rsidRPr="00C63A36">
        <w:rPr>
          <w:rFonts w:ascii="Book Antiqua" w:hAnsi="Book Antiqua"/>
          <w:i/>
        </w:rPr>
        <w:t>Surg</w:t>
      </w:r>
      <w:proofErr w:type="spellEnd"/>
      <w:r w:rsidRPr="00C63A36">
        <w:rPr>
          <w:rFonts w:ascii="Book Antiqua" w:hAnsi="Book Antiqua"/>
        </w:rPr>
        <w:t xml:space="preserve"> 2001; </w:t>
      </w:r>
      <w:r w:rsidRPr="00C63A36">
        <w:rPr>
          <w:rFonts w:ascii="Book Antiqua" w:hAnsi="Book Antiqua"/>
          <w:b/>
        </w:rPr>
        <w:t>36</w:t>
      </w:r>
      <w:r w:rsidRPr="00C63A36">
        <w:rPr>
          <w:rFonts w:ascii="Book Antiqua" w:hAnsi="Book Antiqua"/>
        </w:rPr>
        <w:t>: E21 [PMID: 11528638 DOI: 10.1053/jpsu.2001.26403]</w:t>
      </w:r>
    </w:p>
    <w:p w14:paraId="53131294" w14:textId="77777777" w:rsidR="00AC3557" w:rsidRPr="00C63A36" w:rsidRDefault="00AC3557" w:rsidP="004560D3">
      <w:pPr>
        <w:spacing w:line="360" w:lineRule="auto"/>
        <w:jc w:val="both"/>
        <w:rPr>
          <w:rFonts w:ascii="Book Antiqua" w:hAnsi="Book Antiqua"/>
        </w:rPr>
      </w:pPr>
      <w:r w:rsidRPr="00C63A36">
        <w:rPr>
          <w:rFonts w:ascii="Book Antiqua" w:hAnsi="Book Antiqua"/>
        </w:rPr>
        <w:t xml:space="preserve">5 </w:t>
      </w:r>
      <w:proofErr w:type="spellStart"/>
      <w:r w:rsidRPr="00C63A36">
        <w:rPr>
          <w:rFonts w:ascii="Book Antiqua" w:hAnsi="Book Antiqua"/>
          <w:b/>
        </w:rPr>
        <w:t>Kono</w:t>
      </w:r>
      <w:proofErr w:type="spellEnd"/>
      <w:r w:rsidRPr="00C63A36">
        <w:rPr>
          <w:rFonts w:ascii="Book Antiqua" w:hAnsi="Book Antiqua"/>
          <w:b/>
        </w:rPr>
        <w:t xml:space="preserve"> R</w:t>
      </w:r>
      <w:r w:rsidRPr="00C63A36">
        <w:rPr>
          <w:rFonts w:ascii="Book Antiqua" w:hAnsi="Book Antiqua"/>
        </w:rPr>
        <w:t xml:space="preserve">, </w:t>
      </w:r>
      <w:proofErr w:type="spellStart"/>
      <w:r w:rsidRPr="00C63A36">
        <w:rPr>
          <w:rFonts w:ascii="Book Antiqua" w:hAnsi="Book Antiqua"/>
        </w:rPr>
        <w:t>Terasaki</w:t>
      </w:r>
      <w:proofErr w:type="spellEnd"/>
      <w:r w:rsidRPr="00C63A36">
        <w:rPr>
          <w:rFonts w:ascii="Book Antiqua" w:hAnsi="Book Antiqua"/>
        </w:rPr>
        <w:t xml:space="preserve"> H, Fujimoto K, </w:t>
      </w:r>
      <w:proofErr w:type="spellStart"/>
      <w:r w:rsidRPr="00C63A36">
        <w:rPr>
          <w:rFonts w:ascii="Book Antiqua" w:hAnsi="Book Antiqua"/>
        </w:rPr>
        <w:t>Sadohara</w:t>
      </w:r>
      <w:proofErr w:type="spellEnd"/>
      <w:r w:rsidRPr="00C63A36">
        <w:rPr>
          <w:rFonts w:ascii="Book Antiqua" w:hAnsi="Book Antiqua"/>
        </w:rPr>
        <w:t xml:space="preserve"> J, </w:t>
      </w:r>
      <w:proofErr w:type="spellStart"/>
      <w:r w:rsidRPr="00C63A36">
        <w:rPr>
          <w:rFonts w:ascii="Book Antiqua" w:hAnsi="Book Antiqua"/>
        </w:rPr>
        <w:t>Oshita</w:t>
      </w:r>
      <w:proofErr w:type="spellEnd"/>
      <w:r w:rsidRPr="00C63A36">
        <w:rPr>
          <w:rFonts w:ascii="Book Antiqua" w:hAnsi="Book Antiqua"/>
        </w:rPr>
        <w:t xml:space="preserve"> Y, Yano H, </w:t>
      </w:r>
      <w:proofErr w:type="spellStart"/>
      <w:r w:rsidRPr="00C63A36">
        <w:rPr>
          <w:rFonts w:ascii="Book Antiqua" w:hAnsi="Book Antiqua"/>
        </w:rPr>
        <w:t>Hayabuchi</w:t>
      </w:r>
      <w:proofErr w:type="spellEnd"/>
      <w:r w:rsidRPr="00C63A36">
        <w:rPr>
          <w:rFonts w:ascii="Book Antiqua" w:hAnsi="Book Antiqua"/>
        </w:rPr>
        <w:t xml:space="preserve"> N. Venous hemangioma arising from the diaphragm: a case report of computed tomography and magnetic resonance imaging findings. </w:t>
      </w:r>
      <w:r w:rsidRPr="00C63A36">
        <w:rPr>
          <w:rFonts w:ascii="Book Antiqua" w:hAnsi="Book Antiqua"/>
          <w:i/>
        </w:rPr>
        <w:t xml:space="preserve">J </w:t>
      </w:r>
      <w:proofErr w:type="spellStart"/>
      <w:r w:rsidRPr="00C63A36">
        <w:rPr>
          <w:rFonts w:ascii="Book Antiqua" w:hAnsi="Book Antiqua"/>
          <w:i/>
        </w:rPr>
        <w:t>Thorac</w:t>
      </w:r>
      <w:proofErr w:type="spellEnd"/>
      <w:r w:rsidRPr="00C63A36">
        <w:rPr>
          <w:rFonts w:ascii="Book Antiqua" w:hAnsi="Book Antiqua"/>
          <w:i/>
        </w:rPr>
        <w:t xml:space="preserve"> Imaging</w:t>
      </w:r>
      <w:r w:rsidRPr="00C63A36">
        <w:rPr>
          <w:rFonts w:ascii="Book Antiqua" w:hAnsi="Book Antiqua"/>
        </w:rPr>
        <w:t xml:space="preserve"> 2006; </w:t>
      </w:r>
      <w:r w:rsidRPr="00C63A36">
        <w:rPr>
          <w:rFonts w:ascii="Book Antiqua" w:hAnsi="Book Antiqua"/>
          <w:b/>
        </w:rPr>
        <w:t>21</w:t>
      </w:r>
      <w:r w:rsidRPr="00C63A36">
        <w:rPr>
          <w:rFonts w:ascii="Book Antiqua" w:hAnsi="Book Antiqua"/>
        </w:rPr>
        <w:t>: 231-234 [PMID: 16915071 DOI: 10.1097/01.rti.0000209820.35755.e9]</w:t>
      </w:r>
    </w:p>
    <w:p w14:paraId="1DBC9B6C" w14:textId="77777777" w:rsidR="00AC3557" w:rsidRPr="00C63A36" w:rsidRDefault="00AC3557" w:rsidP="004560D3">
      <w:pPr>
        <w:spacing w:line="360" w:lineRule="auto"/>
        <w:jc w:val="both"/>
        <w:rPr>
          <w:rFonts w:ascii="Book Antiqua" w:hAnsi="Book Antiqua"/>
        </w:rPr>
      </w:pPr>
      <w:r w:rsidRPr="00C63A36">
        <w:rPr>
          <w:rFonts w:ascii="Book Antiqua" w:hAnsi="Book Antiqua"/>
        </w:rPr>
        <w:lastRenderedPageBreak/>
        <w:t xml:space="preserve">6 </w:t>
      </w:r>
      <w:proofErr w:type="spellStart"/>
      <w:r w:rsidRPr="00C63A36">
        <w:rPr>
          <w:rFonts w:ascii="Book Antiqua" w:hAnsi="Book Antiqua"/>
          <w:b/>
        </w:rPr>
        <w:t>Ino</w:t>
      </w:r>
      <w:proofErr w:type="spellEnd"/>
      <w:r w:rsidRPr="00C63A36">
        <w:rPr>
          <w:rFonts w:ascii="Book Antiqua" w:hAnsi="Book Antiqua"/>
          <w:b/>
        </w:rPr>
        <w:t xml:space="preserve"> H</w:t>
      </w:r>
      <w:r w:rsidRPr="00C63A36">
        <w:rPr>
          <w:rFonts w:ascii="Book Antiqua" w:hAnsi="Book Antiqua"/>
        </w:rPr>
        <w:t xml:space="preserve">, </w:t>
      </w:r>
      <w:proofErr w:type="spellStart"/>
      <w:r w:rsidRPr="00C63A36">
        <w:rPr>
          <w:rFonts w:ascii="Book Antiqua" w:hAnsi="Book Antiqua"/>
        </w:rPr>
        <w:t>Naitou</w:t>
      </w:r>
      <w:proofErr w:type="spellEnd"/>
      <w:r w:rsidRPr="00C63A36">
        <w:rPr>
          <w:rFonts w:ascii="Book Antiqua" w:hAnsi="Book Antiqua"/>
        </w:rPr>
        <w:t xml:space="preserve"> M, </w:t>
      </w:r>
      <w:proofErr w:type="spellStart"/>
      <w:r w:rsidRPr="00C63A36">
        <w:rPr>
          <w:rFonts w:ascii="Book Antiqua" w:hAnsi="Book Antiqua"/>
        </w:rPr>
        <w:t>Hato</w:t>
      </w:r>
      <w:proofErr w:type="spellEnd"/>
      <w:r w:rsidRPr="00C63A36">
        <w:rPr>
          <w:rFonts w:ascii="Book Antiqua" w:hAnsi="Book Antiqua"/>
        </w:rPr>
        <w:t xml:space="preserve"> S, </w:t>
      </w:r>
      <w:proofErr w:type="spellStart"/>
      <w:r w:rsidRPr="00C63A36">
        <w:rPr>
          <w:rFonts w:ascii="Book Antiqua" w:hAnsi="Book Antiqua"/>
        </w:rPr>
        <w:t>Tomiyama</w:t>
      </w:r>
      <w:proofErr w:type="spellEnd"/>
      <w:r w:rsidRPr="00C63A36">
        <w:rPr>
          <w:rFonts w:ascii="Book Antiqua" w:hAnsi="Book Antiqua"/>
        </w:rPr>
        <w:t xml:space="preserve"> K, </w:t>
      </w:r>
      <w:proofErr w:type="spellStart"/>
      <w:r w:rsidRPr="00C63A36">
        <w:rPr>
          <w:rFonts w:ascii="Book Antiqua" w:hAnsi="Book Antiqua"/>
        </w:rPr>
        <w:t>Mandai</w:t>
      </w:r>
      <w:proofErr w:type="spellEnd"/>
      <w:r w:rsidRPr="00C63A36">
        <w:rPr>
          <w:rFonts w:ascii="Book Antiqua" w:hAnsi="Book Antiqua"/>
        </w:rPr>
        <w:t xml:space="preserve"> Y, Hayashi T, Okada M, </w:t>
      </w:r>
      <w:proofErr w:type="spellStart"/>
      <w:r w:rsidRPr="00C63A36">
        <w:rPr>
          <w:rFonts w:ascii="Book Antiqua" w:hAnsi="Book Antiqua"/>
        </w:rPr>
        <w:t>Doihara</w:t>
      </w:r>
      <w:proofErr w:type="spellEnd"/>
      <w:r w:rsidRPr="00C63A36">
        <w:rPr>
          <w:rFonts w:ascii="Book Antiqua" w:hAnsi="Book Antiqua"/>
        </w:rPr>
        <w:t xml:space="preserve"> H. A rare primary diaphragmatic hemangioma successfully treated by laparoscopic surgery: report of a case. </w:t>
      </w:r>
      <w:r w:rsidRPr="00C63A36">
        <w:rPr>
          <w:rFonts w:ascii="Book Antiqua" w:hAnsi="Book Antiqua"/>
          <w:i/>
        </w:rPr>
        <w:t>Surg Today</w:t>
      </w:r>
      <w:r w:rsidRPr="00C63A36">
        <w:rPr>
          <w:rFonts w:ascii="Book Antiqua" w:hAnsi="Book Antiqua"/>
        </w:rPr>
        <w:t xml:space="preserve"> 2010; </w:t>
      </w:r>
      <w:r w:rsidRPr="00C63A36">
        <w:rPr>
          <w:rFonts w:ascii="Book Antiqua" w:hAnsi="Book Antiqua"/>
          <w:b/>
        </w:rPr>
        <w:t>40</w:t>
      </w:r>
      <w:r w:rsidRPr="00C63A36">
        <w:rPr>
          <w:rFonts w:ascii="Book Antiqua" w:hAnsi="Book Antiqua"/>
        </w:rPr>
        <w:t>: 654-657 [PMID: 20582518 DOI: 10.1007/s00595-009-4117-3]</w:t>
      </w:r>
    </w:p>
    <w:p w14:paraId="67A34809" w14:textId="77777777" w:rsidR="00AC3557" w:rsidRPr="00C63A36" w:rsidRDefault="00AC3557" w:rsidP="004560D3">
      <w:pPr>
        <w:spacing w:line="360" w:lineRule="auto"/>
        <w:jc w:val="both"/>
        <w:rPr>
          <w:rFonts w:ascii="Book Antiqua" w:hAnsi="Book Antiqua"/>
        </w:rPr>
      </w:pPr>
      <w:r w:rsidRPr="00C63A36">
        <w:rPr>
          <w:rFonts w:ascii="Book Antiqua" w:hAnsi="Book Antiqua"/>
        </w:rPr>
        <w:t xml:space="preserve">7 </w:t>
      </w:r>
      <w:r w:rsidRPr="00C63A36">
        <w:rPr>
          <w:rFonts w:ascii="Book Antiqua" w:hAnsi="Book Antiqua"/>
          <w:b/>
        </w:rPr>
        <w:t>Ueno K</w:t>
      </w:r>
      <w:r w:rsidRPr="00C63A36">
        <w:rPr>
          <w:rFonts w:ascii="Book Antiqua" w:hAnsi="Book Antiqua"/>
        </w:rPr>
        <w:t xml:space="preserve">, Takeuchi E, Hino H, Kawashima M. Cavernous hemangioma arising from the diaphragm. </w:t>
      </w:r>
      <w:r w:rsidRPr="00C63A36">
        <w:rPr>
          <w:rFonts w:ascii="Book Antiqua" w:hAnsi="Book Antiqua"/>
          <w:i/>
        </w:rPr>
        <w:t xml:space="preserve">Asian </w:t>
      </w:r>
      <w:proofErr w:type="spellStart"/>
      <w:r w:rsidRPr="00C63A36">
        <w:rPr>
          <w:rFonts w:ascii="Book Antiqua" w:hAnsi="Book Antiqua"/>
          <w:i/>
        </w:rPr>
        <w:t>Cardiovasc</w:t>
      </w:r>
      <w:proofErr w:type="spellEnd"/>
      <w:r w:rsidRPr="00C63A36">
        <w:rPr>
          <w:rFonts w:ascii="Book Antiqua" w:hAnsi="Book Antiqua"/>
          <w:i/>
        </w:rPr>
        <w:t xml:space="preserve"> </w:t>
      </w:r>
      <w:proofErr w:type="spellStart"/>
      <w:r w:rsidRPr="00C63A36">
        <w:rPr>
          <w:rFonts w:ascii="Book Antiqua" w:hAnsi="Book Antiqua"/>
          <w:i/>
        </w:rPr>
        <w:t>Thorac</w:t>
      </w:r>
      <w:proofErr w:type="spellEnd"/>
      <w:r w:rsidRPr="00C63A36">
        <w:rPr>
          <w:rFonts w:ascii="Book Antiqua" w:hAnsi="Book Antiqua"/>
          <w:i/>
        </w:rPr>
        <w:t xml:space="preserve"> Ann</w:t>
      </w:r>
      <w:r w:rsidRPr="00C63A36">
        <w:rPr>
          <w:rFonts w:ascii="Book Antiqua" w:hAnsi="Book Antiqua"/>
        </w:rPr>
        <w:t xml:space="preserve"> 2013; </w:t>
      </w:r>
      <w:r w:rsidRPr="00C63A36">
        <w:rPr>
          <w:rFonts w:ascii="Book Antiqua" w:hAnsi="Book Antiqua"/>
          <w:b/>
        </w:rPr>
        <w:t>21</w:t>
      </w:r>
      <w:r w:rsidRPr="00C63A36">
        <w:rPr>
          <w:rFonts w:ascii="Book Antiqua" w:hAnsi="Book Antiqua"/>
        </w:rPr>
        <w:t>: 735-738 [PMID: 24569338 DOI: 10.1177/0218492312469361]</w:t>
      </w:r>
    </w:p>
    <w:p w14:paraId="7E0F7E3F" w14:textId="77777777" w:rsidR="00AC3557" w:rsidRPr="00C63A36" w:rsidRDefault="00AC3557" w:rsidP="004560D3">
      <w:pPr>
        <w:spacing w:line="360" w:lineRule="auto"/>
        <w:jc w:val="both"/>
        <w:rPr>
          <w:rFonts w:ascii="Book Antiqua" w:hAnsi="Book Antiqua"/>
        </w:rPr>
      </w:pPr>
      <w:r w:rsidRPr="00C63A36">
        <w:rPr>
          <w:rFonts w:ascii="Book Antiqua" w:hAnsi="Book Antiqua"/>
        </w:rPr>
        <w:t xml:space="preserve">8 </w:t>
      </w:r>
      <w:r w:rsidRPr="00C63A36">
        <w:rPr>
          <w:rFonts w:ascii="Book Antiqua" w:hAnsi="Book Antiqua"/>
          <w:b/>
        </w:rPr>
        <w:t>Yao Q</w:t>
      </w:r>
      <w:r w:rsidRPr="00C63A36">
        <w:rPr>
          <w:rFonts w:ascii="Book Antiqua" w:hAnsi="Book Antiqua"/>
        </w:rPr>
        <w:t xml:space="preserve">, Hu X, Huang G, Pa M. A case of diaphragmatic infantile hemangioma. </w:t>
      </w:r>
      <w:r w:rsidRPr="00C63A36">
        <w:rPr>
          <w:rFonts w:ascii="Book Antiqua" w:hAnsi="Book Antiqua"/>
          <w:i/>
        </w:rPr>
        <w:t xml:space="preserve">J </w:t>
      </w:r>
      <w:proofErr w:type="spellStart"/>
      <w:r w:rsidRPr="00C63A36">
        <w:rPr>
          <w:rFonts w:ascii="Book Antiqua" w:hAnsi="Book Antiqua"/>
          <w:i/>
        </w:rPr>
        <w:t>Perinatol</w:t>
      </w:r>
      <w:proofErr w:type="spellEnd"/>
      <w:r w:rsidRPr="00C63A36">
        <w:rPr>
          <w:rFonts w:ascii="Book Antiqua" w:hAnsi="Book Antiqua"/>
        </w:rPr>
        <w:t xml:space="preserve"> 2013; </w:t>
      </w:r>
      <w:r w:rsidRPr="00C63A36">
        <w:rPr>
          <w:rFonts w:ascii="Book Antiqua" w:hAnsi="Book Antiqua"/>
          <w:b/>
        </w:rPr>
        <w:t>33</w:t>
      </w:r>
      <w:r w:rsidRPr="00C63A36">
        <w:rPr>
          <w:rFonts w:ascii="Book Antiqua" w:hAnsi="Book Antiqua"/>
        </w:rPr>
        <w:t>: 576-577 [PMID: 23803680 DOI: 10.1038/jp.2012.162]</w:t>
      </w:r>
    </w:p>
    <w:p w14:paraId="336B3631" w14:textId="77777777" w:rsidR="00AC3557" w:rsidRPr="00C63A36" w:rsidRDefault="00AC3557" w:rsidP="004560D3">
      <w:pPr>
        <w:spacing w:line="360" w:lineRule="auto"/>
        <w:jc w:val="both"/>
        <w:rPr>
          <w:rFonts w:ascii="Book Antiqua" w:hAnsi="Book Antiqua"/>
        </w:rPr>
      </w:pPr>
      <w:r w:rsidRPr="00C63A36">
        <w:rPr>
          <w:rFonts w:ascii="Book Antiqua" w:hAnsi="Book Antiqua"/>
        </w:rPr>
        <w:t xml:space="preserve">9 </w:t>
      </w:r>
      <w:r w:rsidRPr="00C63A36">
        <w:rPr>
          <w:rFonts w:ascii="Book Antiqua" w:hAnsi="Book Antiqua"/>
          <w:b/>
        </w:rPr>
        <w:t>Tsang FH</w:t>
      </w:r>
      <w:r w:rsidRPr="00C63A36">
        <w:rPr>
          <w:rFonts w:ascii="Book Antiqua" w:hAnsi="Book Antiqua"/>
        </w:rPr>
        <w:t xml:space="preserve">, </w:t>
      </w:r>
      <w:proofErr w:type="spellStart"/>
      <w:r w:rsidRPr="00C63A36">
        <w:rPr>
          <w:rFonts w:ascii="Book Antiqua" w:hAnsi="Book Antiqua"/>
        </w:rPr>
        <w:t>Lun</w:t>
      </w:r>
      <w:proofErr w:type="spellEnd"/>
      <w:r w:rsidRPr="00C63A36">
        <w:rPr>
          <w:rFonts w:ascii="Book Antiqua" w:hAnsi="Book Antiqua"/>
        </w:rPr>
        <w:t xml:space="preserve"> KS, Cheng LC. Hemangioma of the diaphragm presenting with cardiac tamponade. </w:t>
      </w:r>
      <w:r w:rsidRPr="00C63A36">
        <w:rPr>
          <w:rFonts w:ascii="Book Antiqua" w:hAnsi="Book Antiqua"/>
          <w:i/>
        </w:rPr>
        <w:t>J Card Surg</w:t>
      </w:r>
      <w:r w:rsidRPr="00C63A36">
        <w:rPr>
          <w:rFonts w:ascii="Book Antiqua" w:hAnsi="Book Antiqua"/>
        </w:rPr>
        <w:t xml:space="preserve"> 2011; </w:t>
      </w:r>
      <w:r w:rsidRPr="00C63A36">
        <w:rPr>
          <w:rFonts w:ascii="Book Antiqua" w:hAnsi="Book Antiqua"/>
          <w:b/>
        </w:rPr>
        <w:t>26</w:t>
      </w:r>
      <w:r w:rsidRPr="00C63A36">
        <w:rPr>
          <w:rFonts w:ascii="Book Antiqua" w:hAnsi="Book Antiqua"/>
        </w:rPr>
        <w:t>: 620-623 [PMID: 22004551 DOI: 10.1111/j.1540-8191.2011.01334.x]</w:t>
      </w:r>
    </w:p>
    <w:p w14:paraId="330AC0A8" w14:textId="77777777" w:rsidR="00AC3557" w:rsidRPr="00C63A36" w:rsidRDefault="00AC3557" w:rsidP="004560D3">
      <w:pPr>
        <w:spacing w:line="360" w:lineRule="auto"/>
        <w:jc w:val="both"/>
        <w:rPr>
          <w:rFonts w:ascii="Book Antiqua" w:hAnsi="Book Antiqua"/>
        </w:rPr>
      </w:pPr>
      <w:r w:rsidRPr="00C63A36">
        <w:rPr>
          <w:rFonts w:ascii="Book Antiqua" w:hAnsi="Book Antiqua"/>
        </w:rPr>
        <w:t xml:space="preserve">10 </w:t>
      </w:r>
      <w:r w:rsidRPr="00C63A36">
        <w:rPr>
          <w:rFonts w:ascii="Book Antiqua" w:hAnsi="Book Antiqua"/>
          <w:b/>
        </w:rPr>
        <w:t>Wu L</w:t>
      </w:r>
      <w:r w:rsidRPr="00C63A36">
        <w:rPr>
          <w:rFonts w:ascii="Book Antiqua" w:hAnsi="Book Antiqua"/>
        </w:rPr>
        <w:t xml:space="preserve">, Wang JM, </w:t>
      </w:r>
      <w:proofErr w:type="spellStart"/>
      <w:r w:rsidRPr="00C63A36">
        <w:rPr>
          <w:rFonts w:ascii="Book Antiqua" w:hAnsi="Book Antiqua"/>
        </w:rPr>
        <w:t>Qiao</w:t>
      </w:r>
      <w:proofErr w:type="spellEnd"/>
      <w:r w:rsidRPr="00C63A36">
        <w:rPr>
          <w:rFonts w:ascii="Book Antiqua" w:hAnsi="Book Antiqua"/>
        </w:rPr>
        <w:t xml:space="preserve"> ZW, Yan YL, Wang LS. Successful embolization and long-term follow-up of a rare neonatal diaphragmatic hemangioma. </w:t>
      </w:r>
      <w:r w:rsidRPr="00C63A36">
        <w:rPr>
          <w:rFonts w:ascii="Book Antiqua" w:hAnsi="Book Antiqua"/>
          <w:i/>
        </w:rPr>
        <w:t>SAGE Open Med Case Rep</w:t>
      </w:r>
      <w:r w:rsidRPr="00C63A36">
        <w:rPr>
          <w:rFonts w:ascii="Book Antiqua" w:hAnsi="Book Antiqua"/>
        </w:rPr>
        <w:t xml:space="preserve"> 2015; </w:t>
      </w:r>
      <w:r w:rsidRPr="00C63A36">
        <w:rPr>
          <w:rFonts w:ascii="Book Antiqua" w:hAnsi="Book Antiqua"/>
          <w:b/>
        </w:rPr>
        <w:t>3</w:t>
      </w:r>
      <w:r w:rsidRPr="00C63A36">
        <w:rPr>
          <w:rFonts w:ascii="Book Antiqua" w:hAnsi="Book Antiqua"/>
        </w:rPr>
        <w:t>: 2050313X15615471 [PMID: 27489702 DOI: 10.1177/2050313X15615471]</w:t>
      </w:r>
    </w:p>
    <w:p w14:paraId="3E8DB21E" w14:textId="77777777" w:rsidR="00AC3557" w:rsidRPr="00C63A36" w:rsidRDefault="00AC3557" w:rsidP="004560D3">
      <w:pPr>
        <w:spacing w:line="360" w:lineRule="auto"/>
        <w:jc w:val="both"/>
        <w:rPr>
          <w:rFonts w:ascii="Book Antiqua" w:hAnsi="Book Antiqua"/>
        </w:rPr>
      </w:pPr>
      <w:r w:rsidRPr="00C63A36">
        <w:rPr>
          <w:rFonts w:ascii="Book Antiqua" w:hAnsi="Book Antiqua"/>
        </w:rPr>
        <w:t xml:space="preserve">11 </w:t>
      </w:r>
      <w:r w:rsidRPr="00C63A36">
        <w:rPr>
          <w:rFonts w:ascii="Book Antiqua" w:hAnsi="Book Antiqua"/>
          <w:b/>
        </w:rPr>
        <w:t>Thapar S</w:t>
      </w:r>
      <w:r w:rsidRPr="00C63A36">
        <w:rPr>
          <w:rFonts w:ascii="Book Antiqua" w:hAnsi="Book Antiqua"/>
        </w:rPr>
        <w:t xml:space="preserve">, Ahuja A, Rastogi A. Rare diaphragmatic tumor mimicking liver mass. </w:t>
      </w:r>
      <w:r w:rsidRPr="00C63A36">
        <w:rPr>
          <w:rFonts w:ascii="Book Antiqua" w:hAnsi="Book Antiqua"/>
          <w:i/>
        </w:rPr>
        <w:t xml:space="preserve">World J </w:t>
      </w:r>
      <w:proofErr w:type="spellStart"/>
      <w:r w:rsidRPr="00C63A36">
        <w:rPr>
          <w:rFonts w:ascii="Book Antiqua" w:hAnsi="Book Antiqua"/>
          <w:i/>
        </w:rPr>
        <w:t>Gastrointest</w:t>
      </w:r>
      <w:proofErr w:type="spellEnd"/>
      <w:r w:rsidRPr="00C63A36">
        <w:rPr>
          <w:rFonts w:ascii="Book Antiqua" w:hAnsi="Book Antiqua"/>
          <w:i/>
        </w:rPr>
        <w:t xml:space="preserve"> </w:t>
      </w:r>
      <w:proofErr w:type="spellStart"/>
      <w:r w:rsidRPr="00C63A36">
        <w:rPr>
          <w:rFonts w:ascii="Book Antiqua" w:hAnsi="Book Antiqua"/>
          <w:i/>
        </w:rPr>
        <w:t>Surg</w:t>
      </w:r>
      <w:proofErr w:type="spellEnd"/>
      <w:r w:rsidRPr="00C63A36">
        <w:rPr>
          <w:rFonts w:ascii="Book Antiqua" w:hAnsi="Book Antiqua"/>
        </w:rPr>
        <w:t xml:space="preserve"> 2014; </w:t>
      </w:r>
      <w:r w:rsidRPr="00C63A36">
        <w:rPr>
          <w:rFonts w:ascii="Book Antiqua" w:hAnsi="Book Antiqua"/>
          <w:b/>
        </w:rPr>
        <w:t>6</w:t>
      </w:r>
      <w:r w:rsidRPr="00C63A36">
        <w:rPr>
          <w:rFonts w:ascii="Book Antiqua" w:hAnsi="Book Antiqua"/>
        </w:rPr>
        <w:t>: 33-37 [PMID: 24600509 DOI: 10.4240/wjgs.v6.i2.33]</w:t>
      </w:r>
    </w:p>
    <w:p w14:paraId="5CF6EE81" w14:textId="77777777" w:rsidR="00AC3557" w:rsidRPr="00C63A36" w:rsidRDefault="00AC3557" w:rsidP="004560D3">
      <w:pPr>
        <w:spacing w:line="360" w:lineRule="auto"/>
        <w:jc w:val="both"/>
        <w:rPr>
          <w:rFonts w:ascii="Book Antiqua" w:hAnsi="Book Antiqua"/>
        </w:rPr>
      </w:pPr>
      <w:r w:rsidRPr="00C63A36">
        <w:rPr>
          <w:rFonts w:ascii="Book Antiqua" w:hAnsi="Book Antiqua"/>
        </w:rPr>
        <w:t xml:space="preserve">12 </w:t>
      </w:r>
      <w:r w:rsidRPr="00C63A36">
        <w:rPr>
          <w:rFonts w:ascii="Book Antiqua" w:hAnsi="Book Antiqua"/>
          <w:b/>
        </w:rPr>
        <w:t>Watanabe S</w:t>
      </w:r>
      <w:r w:rsidRPr="00C63A36">
        <w:rPr>
          <w:rFonts w:ascii="Book Antiqua" w:hAnsi="Book Antiqua"/>
        </w:rPr>
        <w:t xml:space="preserve">, Arai K, Watanabe T, </w:t>
      </w:r>
      <w:proofErr w:type="spellStart"/>
      <w:r w:rsidRPr="00C63A36">
        <w:rPr>
          <w:rFonts w:ascii="Book Antiqua" w:hAnsi="Book Antiqua"/>
        </w:rPr>
        <w:t>Koda</w:t>
      </w:r>
      <w:proofErr w:type="spellEnd"/>
      <w:r w:rsidRPr="00C63A36">
        <w:rPr>
          <w:rFonts w:ascii="Book Antiqua" w:hAnsi="Book Antiqua"/>
        </w:rPr>
        <w:t xml:space="preserve"> W, </w:t>
      </w:r>
      <w:proofErr w:type="spellStart"/>
      <w:r w:rsidRPr="00C63A36">
        <w:rPr>
          <w:rFonts w:ascii="Book Antiqua" w:hAnsi="Book Antiqua"/>
        </w:rPr>
        <w:t>Urayama</w:t>
      </w:r>
      <w:proofErr w:type="spellEnd"/>
      <w:r w:rsidRPr="00C63A36">
        <w:rPr>
          <w:rFonts w:ascii="Book Antiqua" w:hAnsi="Book Antiqua"/>
        </w:rPr>
        <w:t xml:space="preserve"> H. Use of three-dimensional computed tomographic angiography of pulmonary vessels for lung resections. </w:t>
      </w:r>
      <w:r w:rsidRPr="00C63A36">
        <w:rPr>
          <w:rFonts w:ascii="Book Antiqua" w:hAnsi="Book Antiqua"/>
          <w:i/>
        </w:rPr>
        <w:t xml:space="preserve">Ann </w:t>
      </w:r>
      <w:proofErr w:type="spellStart"/>
      <w:r w:rsidRPr="00C63A36">
        <w:rPr>
          <w:rFonts w:ascii="Book Antiqua" w:hAnsi="Book Antiqua"/>
          <w:i/>
        </w:rPr>
        <w:t>Thorac</w:t>
      </w:r>
      <w:proofErr w:type="spellEnd"/>
      <w:r w:rsidRPr="00C63A36">
        <w:rPr>
          <w:rFonts w:ascii="Book Antiqua" w:hAnsi="Book Antiqua"/>
          <w:i/>
        </w:rPr>
        <w:t xml:space="preserve"> </w:t>
      </w:r>
      <w:proofErr w:type="spellStart"/>
      <w:r w:rsidRPr="00C63A36">
        <w:rPr>
          <w:rFonts w:ascii="Book Antiqua" w:hAnsi="Book Antiqua"/>
          <w:i/>
        </w:rPr>
        <w:t>Surg</w:t>
      </w:r>
      <w:proofErr w:type="spellEnd"/>
      <w:r w:rsidRPr="00C63A36">
        <w:rPr>
          <w:rFonts w:ascii="Book Antiqua" w:hAnsi="Book Antiqua"/>
        </w:rPr>
        <w:t xml:space="preserve"> 2003; </w:t>
      </w:r>
      <w:r w:rsidRPr="00C63A36">
        <w:rPr>
          <w:rFonts w:ascii="Book Antiqua" w:hAnsi="Book Antiqua"/>
          <w:b/>
        </w:rPr>
        <w:t>75</w:t>
      </w:r>
      <w:r w:rsidRPr="00C63A36">
        <w:rPr>
          <w:rFonts w:ascii="Book Antiqua" w:hAnsi="Book Antiqua"/>
        </w:rPr>
        <w:t>: 388-92; discussion 392 [PMID: 12607645 DOI: 10.1016/S0003-4975(02)04375-8]</w:t>
      </w:r>
    </w:p>
    <w:p w14:paraId="0828C141" w14:textId="77777777" w:rsidR="00AC3557" w:rsidRPr="00C63A36" w:rsidRDefault="00AC3557" w:rsidP="004560D3">
      <w:pPr>
        <w:spacing w:line="360" w:lineRule="auto"/>
        <w:jc w:val="both"/>
        <w:rPr>
          <w:rFonts w:ascii="Book Antiqua" w:hAnsi="Book Antiqua"/>
        </w:rPr>
      </w:pPr>
      <w:r w:rsidRPr="00C63A36">
        <w:rPr>
          <w:rFonts w:ascii="Book Antiqua" w:hAnsi="Book Antiqua"/>
        </w:rPr>
        <w:t xml:space="preserve">13 </w:t>
      </w:r>
      <w:r w:rsidRPr="00C63A36">
        <w:rPr>
          <w:rFonts w:ascii="Book Antiqua" w:hAnsi="Book Antiqua"/>
          <w:b/>
        </w:rPr>
        <w:t>Ikeda N</w:t>
      </w:r>
      <w:r w:rsidRPr="00C63A36">
        <w:rPr>
          <w:rFonts w:ascii="Book Antiqua" w:hAnsi="Book Antiqua"/>
        </w:rPr>
        <w:t xml:space="preserve">, Yoshimura A, Hagiwara M, </w:t>
      </w:r>
      <w:proofErr w:type="spellStart"/>
      <w:r w:rsidRPr="00C63A36">
        <w:rPr>
          <w:rFonts w:ascii="Book Antiqua" w:hAnsi="Book Antiqua"/>
        </w:rPr>
        <w:t>Akata</w:t>
      </w:r>
      <w:proofErr w:type="spellEnd"/>
      <w:r w:rsidRPr="00C63A36">
        <w:rPr>
          <w:rFonts w:ascii="Book Antiqua" w:hAnsi="Book Antiqua"/>
        </w:rPr>
        <w:t xml:space="preserve"> S, </w:t>
      </w:r>
      <w:proofErr w:type="spellStart"/>
      <w:r w:rsidRPr="00C63A36">
        <w:rPr>
          <w:rFonts w:ascii="Book Antiqua" w:hAnsi="Book Antiqua"/>
        </w:rPr>
        <w:t>Saji</w:t>
      </w:r>
      <w:proofErr w:type="spellEnd"/>
      <w:r w:rsidRPr="00C63A36">
        <w:rPr>
          <w:rFonts w:ascii="Book Antiqua" w:hAnsi="Book Antiqua"/>
        </w:rPr>
        <w:t xml:space="preserve"> H. Three dimensional computed tomography lung modeling is useful in simulation and navigation of lung cancer surgery. </w:t>
      </w:r>
      <w:r w:rsidRPr="00C63A36">
        <w:rPr>
          <w:rFonts w:ascii="Book Antiqua" w:hAnsi="Book Antiqua"/>
          <w:i/>
        </w:rPr>
        <w:t xml:space="preserve">Ann </w:t>
      </w:r>
      <w:proofErr w:type="spellStart"/>
      <w:r w:rsidRPr="00C63A36">
        <w:rPr>
          <w:rFonts w:ascii="Book Antiqua" w:hAnsi="Book Antiqua"/>
          <w:i/>
        </w:rPr>
        <w:t>Thorac</w:t>
      </w:r>
      <w:proofErr w:type="spellEnd"/>
      <w:r w:rsidRPr="00C63A36">
        <w:rPr>
          <w:rFonts w:ascii="Book Antiqua" w:hAnsi="Book Antiqua"/>
          <w:i/>
        </w:rPr>
        <w:t xml:space="preserve"> </w:t>
      </w:r>
      <w:proofErr w:type="spellStart"/>
      <w:r w:rsidRPr="00C63A36">
        <w:rPr>
          <w:rFonts w:ascii="Book Antiqua" w:hAnsi="Book Antiqua"/>
          <w:i/>
        </w:rPr>
        <w:t>Cardiovasc</w:t>
      </w:r>
      <w:proofErr w:type="spellEnd"/>
      <w:r w:rsidRPr="00C63A36">
        <w:rPr>
          <w:rFonts w:ascii="Book Antiqua" w:hAnsi="Book Antiqua"/>
          <w:i/>
        </w:rPr>
        <w:t xml:space="preserve"> </w:t>
      </w:r>
      <w:proofErr w:type="spellStart"/>
      <w:r w:rsidRPr="00C63A36">
        <w:rPr>
          <w:rFonts w:ascii="Book Antiqua" w:hAnsi="Book Antiqua"/>
          <w:i/>
        </w:rPr>
        <w:t>Surg</w:t>
      </w:r>
      <w:proofErr w:type="spellEnd"/>
      <w:r w:rsidRPr="00C63A36">
        <w:rPr>
          <w:rFonts w:ascii="Book Antiqua" w:hAnsi="Book Antiqua"/>
        </w:rPr>
        <w:t xml:space="preserve"> 2013; </w:t>
      </w:r>
      <w:r w:rsidRPr="00C63A36">
        <w:rPr>
          <w:rFonts w:ascii="Book Antiqua" w:hAnsi="Book Antiqua"/>
          <w:b/>
        </w:rPr>
        <w:t>19</w:t>
      </w:r>
      <w:r w:rsidRPr="00C63A36">
        <w:rPr>
          <w:rFonts w:ascii="Book Antiqua" w:hAnsi="Book Antiqua"/>
        </w:rPr>
        <w:t>: 1-5 [PMID: 23364234 DOI: 10.5761/atcs.ra.12.02174]</w:t>
      </w:r>
    </w:p>
    <w:p w14:paraId="16E130A6" w14:textId="77777777" w:rsidR="00EE7772" w:rsidRPr="00C63A36" w:rsidRDefault="00EE7772" w:rsidP="002F037F">
      <w:pPr>
        <w:autoSpaceDE w:val="0"/>
        <w:autoSpaceDN w:val="0"/>
        <w:adjustRightInd w:val="0"/>
        <w:spacing w:line="360" w:lineRule="auto"/>
        <w:jc w:val="center"/>
        <w:rPr>
          <w:rFonts w:ascii="Book Antiqua" w:hAnsi="Book Antiqua"/>
        </w:rPr>
      </w:pPr>
    </w:p>
    <w:p w14:paraId="47251B96" w14:textId="29228114" w:rsidR="004560D3" w:rsidRPr="002F037F" w:rsidRDefault="004560D3" w:rsidP="002F037F">
      <w:pPr>
        <w:suppressAutoHyphens/>
        <w:spacing w:line="360" w:lineRule="auto"/>
        <w:jc w:val="center"/>
        <w:rPr>
          <w:rFonts w:ascii="Book Antiqua" w:eastAsia="宋体" w:hAnsi="Book Antiqua" w:cs="Mangal"/>
          <w:b/>
          <w:bCs/>
          <w:lang w:val="it-IT" w:eastAsia="zh-CN" w:bidi="hi-IN"/>
        </w:rPr>
      </w:pPr>
      <w:bookmarkStart w:id="228" w:name="OLE_LINK502"/>
      <w:bookmarkStart w:id="229" w:name="OLE_LINK480"/>
      <w:bookmarkStart w:id="230" w:name="OLE_LINK2090"/>
      <w:bookmarkStart w:id="231" w:name="OLE_LINK2200"/>
      <w:bookmarkStart w:id="232" w:name="OLE_LINK2199"/>
      <w:bookmarkStart w:id="233" w:name="OLE_LINK2198"/>
      <w:bookmarkStart w:id="234" w:name="OLE_LINK2162"/>
      <w:bookmarkStart w:id="235" w:name="OLE_LINK1963"/>
      <w:bookmarkStart w:id="236" w:name="OLE_LINK1962"/>
      <w:bookmarkStart w:id="237" w:name="OLE_LINK1813"/>
      <w:bookmarkStart w:id="238" w:name="OLE_LINK1812"/>
      <w:bookmarkStart w:id="239" w:name="OLE_LINK1811"/>
      <w:bookmarkStart w:id="240" w:name="OLE_LINK1807"/>
      <w:bookmarkStart w:id="241" w:name="OLE_LINK1806"/>
      <w:bookmarkStart w:id="242" w:name="OLE_LINK1755"/>
      <w:bookmarkStart w:id="243" w:name="OLE_LINK1636"/>
      <w:bookmarkStart w:id="244" w:name="OLE_LINK1845"/>
      <w:bookmarkStart w:id="245" w:name="OLE_LINK1844"/>
      <w:bookmarkStart w:id="246" w:name="OLE_LINK1843"/>
      <w:bookmarkStart w:id="247" w:name="OLE_LINK1803"/>
      <w:bookmarkStart w:id="248" w:name="OLE_LINK1802"/>
      <w:bookmarkStart w:id="249" w:name="OLE_LINK1801"/>
      <w:bookmarkStart w:id="250" w:name="OLE_LINK1800"/>
      <w:bookmarkStart w:id="251" w:name="OLE_LINK1282"/>
      <w:bookmarkStart w:id="252" w:name="OLE_LINK1266"/>
      <w:bookmarkStart w:id="253" w:name="OLE_LINK1264"/>
      <w:bookmarkStart w:id="254" w:name="OLE_LINK1261"/>
      <w:bookmarkStart w:id="255" w:name="OLE_LINK1260"/>
      <w:bookmarkStart w:id="256" w:name="OLE_LINK968"/>
      <w:bookmarkStart w:id="257" w:name="OLE_LINK1072"/>
      <w:bookmarkStart w:id="258" w:name="OLE_LINK1071"/>
      <w:bookmarkStart w:id="259" w:name="OLE_LINK1044"/>
      <w:bookmarkStart w:id="260" w:name="OLE_LINK1043"/>
      <w:bookmarkStart w:id="261" w:name="OLE_LINK1042"/>
      <w:bookmarkStart w:id="262" w:name="OLE_LINK1041"/>
      <w:bookmarkStart w:id="263" w:name="OLE_LINK1040"/>
      <w:bookmarkStart w:id="264" w:name="OLE_LINK1039"/>
      <w:bookmarkStart w:id="265" w:name="OLE_LINK1038"/>
      <w:bookmarkStart w:id="266" w:name="OLE_LINK1037"/>
      <w:bookmarkStart w:id="267" w:name="OLE_LINK1036"/>
      <w:bookmarkStart w:id="268" w:name="OLE_LINK1035"/>
      <w:bookmarkStart w:id="269" w:name="OLE_LINK987"/>
      <w:bookmarkStart w:id="270" w:name="OLE_LINK947"/>
      <w:bookmarkStart w:id="271" w:name="OLE_LINK946"/>
      <w:bookmarkStart w:id="272" w:name="OLE_LINK945"/>
      <w:bookmarkStart w:id="273" w:name="OLE_LINK1127"/>
      <w:bookmarkStart w:id="274" w:name="OLE_LINK962"/>
      <w:bookmarkStart w:id="275" w:name="OLE_LINK959"/>
      <w:bookmarkStart w:id="276" w:name="OLE_LINK958"/>
      <w:bookmarkStart w:id="277" w:name="OLE_LINK1185"/>
      <w:bookmarkStart w:id="278" w:name="OLE_LINK1159"/>
      <w:bookmarkStart w:id="279" w:name="OLE_LINK1158"/>
      <w:bookmarkStart w:id="280" w:name="OLE_LINK1157"/>
      <w:bookmarkStart w:id="281" w:name="OLE_LINK1156"/>
      <w:bookmarkStart w:id="282" w:name="OLE_LINK1065"/>
      <w:bookmarkStart w:id="283" w:name="OLE_LINK1064"/>
      <w:bookmarkStart w:id="284" w:name="OLE_LINK1023"/>
      <w:bookmarkStart w:id="285" w:name="OLE_LINK1022"/>
      <w:bookmarkStart w:id="286" w:name="OLE_LINK1021"/>
      <w:bookmarkStart w:id="287" w:name="OLE_LINK2183"/>
      <w:bookmarkStart w:id="288" w:name="OLE_LINK2182"/>
      <w:bookmarkStart w:id="289" w:name="OLE_LINK2181"/>
      <w:bookmarkStart w:id="290" w:name="_Hlk24381062"/>
      <w:r w:rsidRPr="002F037F">
        <w:rPr>
          <w:rFonts w:ascii="Book Antiqua" w:eastAsia="Lucida Sans Unicode" w:hAnsi="Book Antiqua" w:cs="Arial"/>
          <w:b/>
          <w:noProof/>
          <w:lang w:val="it-IT" w:eastAsia="hi-IN" w:bidi="hi-IN"/>
        </w:rPr>
        <w:t>P-Reviewer</w:t>
      </w:r>
      <w:r w:rsidRPr="002F037F">
        <w:rPr>
          <w:rFonts w:ascii="Book Antiqua" w:hAnsi="Book Antiqua" w:cs="Arial"/>
          <w:b/>
          <w:noProof/>
          <w:lang w:val="it-IT" w:bidi="hi-IN"/>
        </w:rPr>
        <w:t>:</w:t>
      </w:r>
      <w:r w:rsidRPr="002F037F">
        <w:rPr>
          <w:rFonts w:ascii="Book Antiqua" w:hAnsi="Book Antiqua"/>
        </w:rPr>
        <w:t xml:space="preserve"> Anand A, Pandey A</w:t>
      </w:r>
      <w:r w:rsidRPr="002F037F">
        <w:rPr>
          <w:rFonts w:ascii="Book Antiqua" w:eastAsia="Lucida Sans Unicode" w:hAnsi="Book Antiqua" w:cs="Mangal"/>
          <w:bCs/>
          <w:lang w:val="it-IT" w:eastAsia="hi-IN" w:bidi="hi-IN"/>
        </w:rPr>
        <w:t xml:space="preserve"> </w:t>
      </w:r>
      <w:r w:rsidRPr="002F037F">
        <w:rPr>
          <w:rFonts w:ascii="Book Antiqua" w:eastAsia="Lucida Sans Unicode" w:hAnsi="Book Antiqua" w:cs="Mangal"/>
          <w:b/>
          <w:bCs/>
          <w:lang w:val="it-IT" w:eastAsia="hi-IN" w:bidi="hi-IN"/>
        </w:rPr>
        <w:t>S-Editor</w:t>
      </w:r>
      <w:r w:rsidRPr="002F037F">
        <w:rPr>
          <w:rFonts w:ascii="Book Antiqua" w:hAnsi="Book Antiqua" w:cs="Mangal"/>
          <w:b/>
          <w:bCs/>
          <w:lang w:val="it-IT" w:bidi="hi-IN"/>
        </w:rPr>
        <w:t>:</w:t>
      </w:r>
      <w:r w:rsidRPr="002F037F">
        <w:rPr>
          <w:rFonts w:ascii="Book Antiqua" w:eastAsia="Lucida Sans Unicode" w:hAnsi="Book Antiqua" w:cs="Mangal"/>
          <w:bCs/>
          <w:lang w:val="it-IT" w:eastAsia="hi-IN" w:bidi="hi-IN"/>
        </w:rPr>
        <w:t xml:space="preserve"> </w:t>
      </w:r>
      <w:r w:rsidRPr="002F037F">
        <w:rPr>
          <w:rFonts w:ascii="Book Antiqua" w:hAnsi="Book Antiqua" w:cs="Mangal"/>
          <w:bCs/>
          <w:lang w:val="it-IT" w:bidi="hi-IN"/>
        </w:rPr>
        <w:t>Dou Y</w:t>
      </w:r>
      <w:r w:rsidRPr="002F037F">
        <w:rPr>
          <w:rFonts w:ascii="Book Antiqua" w:eastAsia="Lucida Sans Unicode" w:hAnsi="Book Antiqua" w:cs="Mangal"/>
          <w:b/>
          <w:bCs/>
          <w:lang w:val="it-IT" w:eastAsia="hi-IN" w:bidi="hi-IN"/>
        </w:rPr>
        <w:t xml:space="preserve"> L-Editor</w:t>
      </w:r>
      <w:r w:rsidRPr="002F037F">
        <w:rPr>
          <w:rFonts w:ascii="Book Antiqua" w:hAnsi="Book Antiqua" w:cs="Mangal"/>
          <w:b/>
          <w:bCs/>
          <w:lang w:val="it-IT" w:bidi="hi-IN"/>
        </w:rPr>
        <w:t>:</w:t>
      </w:r>
      <w:r w:rsidRPr="002F037F">
        <w:rPr>
          <w:rFonts w:ascii="Book Antiqua" w:eastAsia="Lucida Sans Unicode" w:hAnsi="Book Antiqua" w:cs="Mangal"/>
          <w:b/>
          <w:bCs/>
          <w:lang w:val="it-IT" w:eastAsia="hi-IN" w:bidi="hi-IN"/>
        </w:rPr>
        <w:t xml:space="preserve"> </w:t>
      </w:r>
      <w:r w:rsidR="00C52BF5" w:rsidRPr="00F10D99">
        <w:rPr>
          <w:rFonts w:ascii="Book Antiqua" w:eastAsia="Lucida Sans Unicode" w:hAnsi="Book Antiqua" w:cs="Mangal"/>
          <w:bCs/>
          <w:lang w:val="it-IT" w:eastAsia="hi-IN" w:bidi="hi-IN"/>
        </w:rPr>
        <w:t>Wang TQ</w:t>
      </w:r>
      <w:r w:rsidR="00C52BF5">
        <w:rPr>
          <w:rFonts w:ascii="Book Antiqua" w:eastAsia="Lucida Sans Unicode" w:hAnsi="Book Antiqua" w:cs="Mangal"/>
          <w:b/>
          <w:bCs/>
          <w:lang w:val="it-IT" w:eastAsia="hi-IN" w:bidi="hi-IN"/>
        </w:rPr>
        <w:t xml:space="preserve"> </w:t>
      </w:r>
      <w:r w:rsidRPr="002F037F">
        <w:rPr>
          <w:rFonts w:ascii="Book Antiqua" w:eastAsia="Lucida Sans Unicode" w:hAnsi="Book Antiqua" w:cs="Mangal"/>
          <w:b/>
          <w:bCs/>
          <w:lang w:val="it-IT" w:eastAsia="hi-IN" w:bidi="hi-IN"/>
        </w:rPr>
        <w:t>E-Editor</w:t>
      </w:r>
      <w:r w:rsidRPr="002F037F">
        <w:rPr>
          <w:rFonts w:ascii="Book Antiqua" w:hAnsi="Book Antiqua" w:cs="Mangal"/>
          <w:b/>
          <w:bCs/>
          <w:lang w:val="it-IT" w:bidi="hi-IN"/>
        </w:rPr>
        <w:t>:</w:t>
      </w:r>
    </w:p>
    <w:p w14:paraId="3810D369" w14:textId="77777777" w:rsidR="002F037F" w:rsidRPr="002F037F" w:rsidRDefault="002F037F" w:rsidP="002F037F">
      <w:pPr>
        <w:suppressAutoHyphens/>
        <w:spacing w:line="360" w:lineRule="auto"/>
        <w:jc w:val="center"/>
        <w:rPr>
          <w:rFonts w:ascii="Book Antiqua" w:eastAsia="宋体" w:hAnsi="Book Antiqua" w:cs="Mangal"/>
          <w:b/>
          <w:bCs/>
          <w:lang w:val="it-IT" w:eastAsia="zh-CN" w:bidi="hi-IN"/>
        </w:rPr>
      </w:pPr>
    </w:p>
    <w:p w14:paraId="75A02906" w14:textId="77777777" w:rsidR="004560D3" w:rsidRPr="00C63A36" w:rsidRDefault="004560D3" w:rsidP="004560D3">
      <w:pPr>
        <w:shd w:val="clear" w:color="auto" w:fill="FFFFFF"/>
        <w:spacing w:line="360" w:lineRule="auto"/>
        <w:rPr>
          <w:rFonts w:ascii="Book Antiqua" w:hAnsi="Book Antiqua" w:cs="Helvetica"/>
          <w:b/>
        </w:rPr>
      </w:pPr>
      <w:r w:rsidRPr="00C63A36">
        <w:rPr>
          <w:rFonts w:ascii="Book Antiqua" w:hAnsi="Book Antiqua" w:cs="Helvetica"/>
          <w:b/>
        </w:rPr>
        <w:t xml:space="preserve">Specialty type: </w:t>
      </w:r>
      <w:r w:rsidRPr="00C63A36">
        <w:rPr>
          <w:rFonts w:ascii="Book Antiqua" w:eastAsia="微软雅黑" w:hAnsi="Book Antiqua"/>
        </w:rPr>
        <w:t>Medicine, Research and Experimental</w:t>
      </w:r>
    </w:p>
    <w:p w14:paraId="1C52BBB9" w14:textId="77777777" w:rsidR="004560D3" w:rsidRPr="00C63A36" w:rsidRDefault="004560D3" w:rsidP="004560D3">
      <w:pPr>
        <w:shd w:val="clear" w:color="auto" w:fill="FFFFFF"/>
        <w:spacing w:line="360" w:lineRule="auto"/>
        <w:rPr>
          <w:rFonts w:ascii="Book Antiqua" w:hAnsi="Book Antiqua" w:cs="Helvetica"/>
          <w:b/>
        </w:rPr>
      </w:pPr>
      <w:r w:rsidRPr="00C63A36">
        <w:rPr>
          <w:rFonts w:ascii="Book Antiqua" w:hAnsi="Book Antiqua" w:cs="Helvetica"/>
          <w:b/>
        </w:rPr>
        <w:t xml:space="preserve">Country of origin: </w:t>
      </w:r>
      <w:r w:rsidRPr="00C63A36">
        <w:rPr>
          <w:rFonts w:ascii="Book Antiqua" w:hAnsi="Book Antiqua" w:cs="Helvetica"/>
          <w:bCs/>
        </w:rPr>
        <w:t>China</w:t>
      </w:r>
    </w:p>
    <w:p w14:paraId="2CF87B74" w14:textId="77777777" w:rsidR="004560D3" w:rsidRPr="00C63A36" w:rsidRDefault="004560D3" w:rsidP="004560D3">
      <w:pPr>
        <w:shd w:val="clear" w:color="auto" w:fill="FFFFFF"/>
        <w:spacing w:line="360" w:lineRule="auto"/>
        <w:rPr>
          <w:rFonts w:ascii="Book Antiqua" w:hAnsi="Book Antiqua" w:cs="Helvetica"/>
          <w:b/>
        </w:rPr>
      </w:pPr>
      <w:r w:rsidRPr="00C63A36">
        <w:rPr>
          <w:rFonts w:ascii="Book Antiqua" w:hAnsi="Book Antiqua" w:cs="Helvetica"/>
          <w:b/>
        </w:rPr>
        <w:t>Peer-review report classification</w:t>
      </w:r>
    </w:p>
    <w:p w14:paraId="53A4E369" w14:textId="7281CCE4" w:rsidR="004560D3" w:rsidRPr="00C63A36" w:rsidRDefault="004560D3" w:rsidP="004560D3">
      <w:pPr>
        <w:shd w:val="clear" w:color="auto" w:fill="FFFFFF"/>
        <w:spacing w:line="360" w:lineRule="auto"/>
        <w:rPr>
          <w:rFonts w:ascii="Book Antiqua" w:hAnsi="Book Antiqua" w:cs="Helvetica"/>
        </w:rPr>
      </w:pPr>
      <w:r w:rsidRPr="00C63A36">
        <w:rPr>
          <w:rFonts w:ascii="Book Antiqua" w:hAnsi="Book Antiqua" w:cs="Helvetica"/>
        </w:rPr>
        <w:t>Grade A (Excellent): A</w:t>
      </w:r>
    </w:p>
    <w:p w14:paraId="77B51DEA" w14:textId="23311675" w:rsidR="004560D3" w:rsidRPr="00C63A36" w:rsidRDefault="004560D3" w:rsidP="004560D3">
      <w:pPr>
        <w:shd w:val="clear" w:color="auto" w:fill="FFFFFF"/>
        <w:spacing w:line="360" w:lineRule="auto"/>
        <w:rPr>
          <w:rFonts w:ascii="Book Antiqua" w:hAnsi="Book Antiqua" w:cs="Helvetica"/>
        </w:rPr>
      </w:pPr>
      <w:r w:rsidRPr="00C63A36">
        <w:rPr>
          <w:rFonts w:ascii="Book Antiqua" w:hAnsi="Book Antiqua" w:cs="Helvetica"/>
        </w:rPr>
        <w:t>Grade B (Very good): 0</w:t>
      </w:r>
    </w:p>
    <w:p w14:paraId="7A4993FD" w14:textId="46F937E5" w:rsidR="004560D3" w:rsidRPr="00C63A36" w:rsidRDefault="004560D3" w:rsidP="004560D3">
      <w:pPr>
        <w:shd w:val="clear" w:color="auto" w:fill="FFFFFF"/>
        <w:spacing w:line="360" w:lineRule="auto"/>
        <w:rPr>
          <w:rFonts w:ascii="Book Antiqua" w:hAnsi="Book Antiqua" w:cs="Helvetica"/>
        </w:rPr>
      </w:pPr>
      <w:r w:rsidRPr="00C63A36">
        <w:rPr>
          <w:rFonts w:ascii="Book Antiqua" w:hAnsi="Book Antiqua" w:cs="Helvetica"/>
        </w:rPr>
        <w:t>Grade C (Good): C</w:t>
      </w:r>
    </w:p>
    <w:p w14:paraId="73BF4605" w14:textId="77777777" w:rsidR="004560D3" w:rsidRPr="00C63A36" w:rsidRDefault="004560D3" w:rsidP="004560D3">
      <w:pPr>
        <w:shd w:val="clear" w:color="auto" w:fill="FFFFFF"/>
        <w:spacing w:line="360" w:lineRule="auto"/>
        <w:rPr>
          <w:rFonts w:ascii="Book Antiqua" w:hAnsi="Book Antiqua" w:cs="Helvetica"/>
        </w:rPr>
      </w:pPr>
      <w:r w:rsidRPr="00C63A36">
        <w:rPr>
          <w:rFonts w:ascii="Book Antiqua" w:hAnsi="Book Antiqua" w:cs="Helvetica"/>
        </w:rPr>
        <w:t xml:space="preserve">Grade D (Fair): </w:t>
      </w:r>
      <w:bookmarkEnd w:id="228"/>
      <w:bookmarkEnd w:id="229"/>
      <w:r w:rsidRPr="00C63A36">
        <w:rPr>
          <w:rFonts w:ascii="Book Antiqua" w:hAnsi="Book Antiqua" w:cs="Helvetica"/>
        </w:rPr>
        <w:t>0</w:t>
      </w:r>
    </w:p>
    <w:p w14:paraId="0BEE2A6D" w14:textId="77777777" w:rsidR="004560D3" w:rsidRPr="00C63A36" w:rsidRDefault="004560D3" w:rsidP="004560D3">
      <w:pPr>
        <w:shd w:val="clear" w:color="auto" w:fill="FFFFFF"/>
        <w:spacing w:line="360" w:lineRule="auto"/>
        <w:rPr>
          <w:rFonts w:ascii="Book Antiqua" w:hAnsi="Book Antiqua" w:cs="Helvetica"/>
          <w:lang w:val="de-DE"/>
        </w:rPr>
      </w:pPr>
      <w:r w:rsidRPr="00C63A36">
        <w:rPr>
          <w:rFonts w:ascii="Book Antiqua" w:hAnsi="Book Antiqua" w:cs="Helvetica"/>
        </w:rPr>
        <w:t>Grade E (Poor): 0</w:t>
      </w:r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</w:p>
    <w:bookmarkEnd w:id="290"/>
    <w:p w14:paraId="011C89A6" w14:textId="77777777" w:rsidR="004560D3" w:rsidRPr="00C63A36" w:rsidRDefault="004560D3">
      <w:pPr>
        <w:spacing w:line="240" w:lineRule="auto"/>
        <w:rPr>
          <w:rFonts w:ascii="Book Antiqua" w:hAnsi="Book Antiqua"/>
          <w:b/>
        </w:rPr>
      </w:pPr>
      <w:r w:rsidRPr="00C63A36">
        <w:rPr>
          <w:rFonts w:ascii="Book Antiqua" w:hAnsi="Book Antiqua"/>
        </w:rPr>
        <w:br w:type="page"/>
      </w:r>
    </w:p>
    <w:p w14:paraId="2D6038C6" w14:textId="146ED033" w:rsidR="00834AD0" w:rsidRPr="00C63A36" w:rsidRDefault="004560D3" w:rsidP="004560D3">
      <w:pPr>
        <w:pStyle w:val="1"/>
        <w:spacing w:before="0" w:after="0" w:line="360" w:lineRule="auto"/>
        <w:jc w:val="both"/>
        <w:rPr>
          <w:rFonts w:ascii="Book Antiqua" w:hAnsi="Book Antiqua"/>
        </w:rPr>
      </w:pPr>
      <w:r w:rsidRPr="00C63A36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A35EE12" wp14:editId="3679C44C">
            <wp:extent cx="5274310" cy="225425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7452" w:rsidRPr="00C63A36">
        <w:rPr>
          <w:rFonts w:ascii="Book Antiqua" w:hAnsi="Book Antiqua"/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D67676B" wp14:editId="0CB2AFAA">
                <wp:simplePos x="0" y="0"/>
                <wp:positionH relativeFrom="column">
                  <wp:posOffset>120650</wp:posOffset>
                </wp:positionH>
                <wp:positionV relativeFrom="paragraph">
                  <wp:posOffset>381000</wp:posOffset>
                </wp:positionV>
                <wp:extent cx="381000" cy="38735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8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86277" w14:textId="1ADA5AE8" w:rsidR="00360C18" w:rsidRPr="00692AF1" w:rsidRDefault="00360C1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92AF1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type w14:anchorId="1D67676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9.5pt;margin-top:30pt;width:30pt;height:30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36TIQIAAPcDAAAOAAAAZHJzL2Uyb0RvYy54bWysU11uEzEQfkfiDpbfyW42CU1X2VSlpQip&#10;/EiFAzheb9bC9hjbyW64ABIHKM8cgANwoPYcjL1pGsEb4sUae2a+me+b8eKs14pshfMSTEXHo5wS&#10;YTjU0qwr+vHD1bM5JT4wUzMFRlR0Jzw9Wz59suhsKQpoQdXCEQQxvuxsRdsQbJllnrdCMz8CKww6&#10;G3CaBby6dVY71iG6VlmR58+zDlxtHXDhPb5eDk66TPhNI3h41zReBKIqir2FdLp0ruKZLResXDtm&#10;W8n3bbB/6EIzabDoAeqSBUY2Tv4FpSV34KEJIw46g6aRXCQOyGac/8HmpmVWJC4ojrcHmfz/g+Vv&#10;t+8dkXVFi/EJJYZpHNL97de7n9/vb3/d/fhGiqhRZ32JoTcWg0P/AnqcdeLr7TXwT54YuGiZWYtz&#10;56BrBauxx3HMzI5SBxwfQVbdG6ixFNsESEB943QUECUhiI6z2h3mI/pAOD5O5uM8Rw9H12R+Mpml&#10;+WWsfEi2zodXAjSJRkUdjj+Bs+21D7EZVj6ExFoGrqRSaQWUIV1FT2fFLCUcebQMuKFK6orOsTrW&#10;TwmR40tTJzswqQYbCyizJx15DoxDv+oxMCqxgnqH9B0Mm4g/B40W3BdKOtzCivrPG+YEJeq1QQlP&#10;x9NpXNt0mc5OCry4Y8/q2MMMR6iKBkoG8yKkVR+4nqPUjUwyPHay7xW3K6mz/wlxfY/vKerxvy5/&#10;AwAA//8DAFBLAwQUAAYACAAAACEAIRgrmNsAAAAIAQAADwAAAGRycy9kb3ducmV2LnhtbEyPQU/D&#10;MAyF70j7D5GRuLFkE2ysNJ0mEFcQGyBx8xqvrWicqsnW8u/xTuxkPT/r+Xv5evStOlEfm8AWZlMD&#10;irgMruHKwsfu5fYBVEzIDtvAZOGXIqyLyVWOmQsDv9NpmyolIRwztFCn1GVax7Imj3EaOmLxDqH3&#10;mET2lXY9DhLuWz03ZqE9NiwfauzoqabyZ3v0Fj5fD99fd+atevb33RBGo9mvtLU31+PmEVSiMf0f&#10;wxlf0KEQpn04souqFb2SKsnCwsgUf3nWe9nPZwZ0kevLAsUfAAAA//8DAFBLAQItABQABgAIAAAA&#10;IQC2gziS/gAAAOEBAAATAAAAAAAAAAAAAAAAAAAAAABbQ29udGVudF9UeXBlc10ueG1sUEsBAi0A&#10;FAAGAAgAAAAhADj9If/WAAAAlAEAAAsAAAAAAAAAAAAAAAAALwEAAF9yZWxzLy5yZWxzUEsBAi0A&#10;FAAGAAgAAAAhALPjfpMhAgAA9wMAAA4AAAAAAAAAAAAAAAAALgIAAGRycy9lMm9Eb2MueG1sUEsB&#10;Ai0AFAAGAAgAAAAhACEYK5jbAAAACAEAAA8AAAAAAAAAAAAAAAAAewQAAGRycy9kb3ducmV2Lnht&#10;bFBLBQYAAAAABAAEAPMAAACDBQAAAAA=&#10;" filled="f" stroked="f">
                <v:textbox>
                  <w:txbxContent>
                    <w:p w14:paraId="0D386277" w14:textId="1ADA5AE8" w:rsidR="00360C18" w:rsidRPr="00692AF1" w:rsidRDefault="00360C18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692AF1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20EBCC68" w14:textId="22753DFF" w:rsidR="00BC5703" w:rsidRPr="00C63A36" w:rsidRDefault="00EE7772" w:rsidP="004560D3">
      <w:pPr>
        <w:spacing w:line="360" w:lineRule="auto"/>
        <w:jc w:val="both"/>
        <w:rPr>
          <w:rFonts w:ascii="Book Antiqua" w:hAnsi="Book Antiqua"/>
        </w:rPr>
      </w:pPr>
      <w:bookmarkStart w:id="291" w:name="OLE_LINK108"/>
      <w:bookmarkStart w:id="292" w:name="OLE_LINK109"/>
      <w:bookmarkStart w:id="293" w:name="OLE_LINK23"/>
      <w:r w:rsidRPr="00C63A36">
        <w:rPr>
          <w:rFonts w:ascii="Book Antiqua" w:hAnsi="Book Antiqua"/>
          <w:b/>
          <w:bCs/>
        </w:rPr>
        <w:t>Figure 1</w:t>
      </w:r>
      <w:r w:rsidRPr="00C63A36">
        <w:rPr>
          <w:rFonts w:ascii="Book Antiqua" w:eastAsia="PMingLiU" w:hAnsi="Book Antiqua"/>
          <w:b/>
          <w:bCs/>
          <w:lang w:eastAsia="zh-TW"/>
        </w:rPr>
        <w:t xml:space="preserve"> </w:t>
      </w:r>
      <w:r w:rsidRPr="00C63A36">
        <w:rPr>
          <w:rFonts w:ascii="Book Antiqua" w:hAnsi="Book Antiqua"/>
          <w:b/>
          <w:bCs/>
        </w:rPr>
        <w:t xml:space="preserve">Contrast-enhanced chest </w:t>
      </w:r>
      <w:bookmarkStart w:id="294" w:name="OLE_LINK5"/>
      <w:bookmarkStart w:id="295" w:name="OLE_LINK4"/>
      <w:r w:rsidR="003A3378" w:rsidRPr="00C63A36">
        <w:rPr>
          <w:rFonts w:ascii="Book Antiqua" w:hAnsi="Book Antiqua"/>
          <w:b/>
          <w:bCs/>
        </w:rPr>
        <w:t xml:space="preserve">computed tomography </w:t>
      </w:r>
      <w:r w:rsidR="00C52BF5">
        <w:rPr>
          <w:rFonts w:ascii="Book Antiqua" w:hAnsi="Book Antiqua"/>
          <w:b/>
          <w:bCs/>
        </w:rPr>
        <w:t xml:space="preserve">images </w:t>
      </w:r>
      <w:r w:rsidR="00C52BF5" w:rsidRPr="00C63A36">
        <w:rPr>
          <w:rFonts w:ascii="Book Antiqua" w:eastAsia="PMingLiU" w:hAnsi="Book Antiqua"/>
          <w:b/>
          <w:bCs/>
          <w:lang w:eastAsia="zh-TW"/>
        </w:rPr>
        <w:t>illustrat</w:t>
      </w:r>
      <w:r w:rsidR="00C52BF5">
        <w:rPr>
          <w:rFonts w:ascii="Book Antiqua" w:eastAsia="PMingLiU" w:hAnsi="Book Antiqua"/>
          <w:b/>
          <w:bCs/>
          <w:lang w:eastAsia="zh-TW"/>
        </w:rPr>
        <w:t>ing</w:t>
      </w:r>
      <w:r w:rsidR="00C52BF5" w:rsidRPr="00C63A36">
        <w:rPr>
          <w:rFonts w:ascii="Book Antiqua" w:eastAsia="PMingLiU" w:hAnsi="Book Antiqua"/>
          <w:b/>
          <w:bCs/>
          <w:lang w:eastAsia="zh-TW"/>
        </w:rPr>
        <w:t xml:space="preserve"> </w:t>
      </w:r>
      <w:r w:rsidRPr="00C63A36">
        <w:rPr>
          <w:rFonts w:ascii="Book Antiqua" w:hAnsi="Book Antiqua"/>
          <w:b/>
          <w:bCs/>
        </w:rPr>
        <w:t xml:space="preserve">a </w:t>
      </w:r>
      <w:r w:rsidR="00C52BF5" w:rsidRPr="00C63A36">
        <w:rPr>
          <w:rFonts w:ascii="Book Antiqua" w:hAnsi="Book Antiqua"/>
          <w:b/>
          <w:bCs/>
        </w:rPr>
        <w:t>poorly</w:t>
      </w:r>
      <w:r w:rsidR="00C52BF5">
        <w:rPr>
          <w:rFonts w:ascii="Book Antiqua" w:hAnsi="Book Antiqua"/>
          <w:b/>
          <w:bCs/>
        </w:rPr>
        <w:t>-</w:t>
      </w:r>
      <w:r w:rsidR="00C52BF5" w:rsidRPr="00C63A36">
        <w:rPr>
          <w:rFonts w:ascii="Book Antiqua" w:hAnsi="Book Antiqua"/>
          <w:b/>
          <w:bCs/>
        </w:rPr>
        <w:t>enhanc</w:t>
      </w:r>
      <w:r w:rsidR="00C52BF5">
        <w:rPr>
          <w:rFonts w:ascii="Book Antiqua" w:hAnsi="Book Antiqua"/>
          <w:b/>
          <w:bCs/>
        </w:rPr>
        <w:t>ed</w:t>
      </w:r>
      <w:r w:rsidR="00C52BF5" w:rsidRPr="00C63A36">
        <w:rPr>
          <w:rFonts w:ascii="Book Antiqua" w:hAnsi="Book Antiqua"/>
          <w:b/>
          <w:bCs/>
        </w:rPr>
        <w:t xml:space="preserve"> </w:t>
      </w:r>
      <w:r w:rsidRPr="00C63A36">
        <w:rPr>
          <w:rFonts w:ascii="Book Antiqua" w:hAnsi="Book Antiqua"/>
          <w:b/>
          <w:bCs/>
        </w:rPr>
        <w:t xml:space="preserve">lesion </w:t>
      </w:r>
      <w:r w:rsidRPr="00C63A36">
        <w:rPr>
          <w:rFonts w:ascii="Book Antiqua" w:eastAsiaTheme="minorEastAsia" w:hAnsi="Book Antiqua"/>
          <w:b/>
          <w:bCs/>
          <w:lang w:eastAsia="zh-TW"/>
        </w:rPr>
        <w:t>(arrow)</w:t>
      </w:r>
      <w:r w:rsidRPr="00C63A36">
        <w:rPr>
          <w:rFonts w:ascii="Book Antiqua" w:hAnsi="Book Antiqua"/>
          <w:b/>
          <w:bCs/>
        </w:rPr>
        <w:t xml:space="preserve"> in the right basal lung, abutting the right </w:t>
      </w:r>
      <w:bookmarkEnd w:id="294"/>
      <w:bookmarkEnd w:id="295"/>
      <w:r w:rsidRPr="00C63A36">
        <w:rPr>
          <w:rFonts w:ascii="Book Antiqua" w:hAnsi="Book Antiqua"/>
          <w:b/>
          <w:bCs/>
        </w:rPr>
        <w:t>diaphragm.</w:t>
      </w:r>
      <w:r w:rsidR="00BC5703" w:rsidRPr="00C63A36">
        <w:rPr>
          <w:rFonts w:ascii="Book Antiqua" w:hAnsi="Book Antiqua"/>
          <w:b/>
          <w:bCs/>
        </w:rPr>
        <w:t xml:space="preserve"> </w:t>
      </w:r>
      <w:r w:rsidR="00BC5703" w:rsidRPr="00C63A36">
        <w:rPr>
          <w:rFonts w:ascii="Book Antiqua" w:hAnsi="Book Antiqua"/>
        </w:rPr>
        <w:t xml:space="preserve">A: </w:t>
      </w:r>
      <w:r w:rsidR="00C52BF5">
        <w:rPr>
          <w:rFonts w:ascii="Book Antiqua" w:hAnsi="Book Antiqua"/>
        </w:rPr>
        <w:t>A</w:t>
      </w:r>
      <w:r w:rsidR="00C52BF5" w:rsidRPr="00C63A36">
        <w:rPr>
          <w:rFonts w:ascii="Book Antiqua" w:hAnsi="Book Antiqua"/>
        </w:rPr>
        <w:t xml:space="preserve">xial </w:t>
      </w:r>
      <w:r w:rsidR="00BC5703" w:rsidRPr="00C63A36">
        <w:rPr>
          <w:rFonts w:ascii="Book Antiqua" w:hAnsi="Book Antiqua"/>
        </w:rPr>
        <w:t xml:space="preserve">view; B: </w:t>
      </w:r>
      <w:r w:rsidR="00C52BF5">
        <w:rPr>
          <w:rFonts w:ascii="Book Antiqua" w:hAnsi="Book Antiqua"/>
        </w:rPr>
        <w:t>C</w:t>
      </w:r>
      <w:r w:rsidR="00C52BF5" w:rsidRPr="00C63A36">
        <w:rPr>
          <w:rFonts w:ascii="Book Antiqua" w:hAnsi="Book Antiqua"/>
        </w:rPr>
        <w:t xml:space="preserve">oronal </w:t>
      </w:r>
      <w:r w:rsidR="00BC5703" w:rsidRPr="00C63A36">
        <w:rPr>
          <w:rFonts w:ascii="Book Antiqua" w:hAnsi="Book Antiqua"/>
        </w:rPr>
        <w:t>view.</w:t>
      </w:r>
      <w:bookmarkEnd w:id="291"/>
      <w:bookmarkEnd w:id="292"/>
    </w:p>
    <w:p w14:paraId="018930BA" w14:textId="77777777" w:rsidR="004560D3" w:rsidRPr="00C63A36" w:rsidRDefault="004560D3">
      <w:pPr>
        <w:spacing w:line="240" w:lineRule="auto"/>
        <w:rPr>
          <w:rFonts w:ascii="Book Antiqua" w:hAnsi="Book Antiqua"/>
          <w:b/>
          <w:bCs/>
        </w:rPr>
      </w:pPr>
      <w:bookmarkStart w:id="296" w:name="OLE_LINK113"/>
      <w:bookmarkStart w:id="297" w:name="OLE_LINK114"/>
      <w:r w:rsidRPr="00C63A36">
        <w:rPr>
          <w:rFonts w:ascii="Book Antiqua" w:hAnsi="Book Antiqua"/>
          <w:b/>
          <w:bCs/>
        </w:rPr>
        <w:br w:type="page"/>
      </w:r>
    </w:p>
    <w:p w14:paraId="5D4717CE" w14:textId="5CDB56A4" w:rsidR="00C63A36" w:rsidRPr="00C63A36" w:rsidRDefault="00C63A36" w:rsidP="00C63A36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Cs/>
        </w:rPr>
      </w:pPr>
      <w:r w:rsidRPr="00C63A36">
        <w:rPr>
          <w:rFonts w:ascii="Book Antiqua" w:hAnsi="Book Antiqua"/>
          <w:b/>
          <w:bCs/>
          <w:noProof/>
          <w:lang w:eastAsia="zh-CN"/>
        </w:rPr>
        <w:lastRenderedPageBreak/>
        <w:drawing>
          <wp:inline distT="0" distB="0" distL="0" distR="0" wp14:anchorId="5B0A6FA9" wp14:editId="3A6AA03B">
            <wp:extent cx="5274310" cy="295910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3A36">
        <w:rPr>
          <w:rFonts w:ascii="Book Antiqua" w:hAnsi="Book Antiqua"/>
          <w:b/>
          <w:bCs/>
        </w:rPr>
        <w:t xml:space="preserve">Figure </w:t>
      </w:r>
      <w:r>
        <w:rPr>
          <w:rFonts w:ascii="Book Antiqua" w:hAnsi="Book Antiqua"/>
          <w:b/>
          <w:bCs/>
        </w:rPr>
        <w:t>2</w:t>
      </w:r>
      <w:r w:rsidRPr="00C63A36">
        <w:rPr>
          <w:rFonts w:ascii="Book Antiqua" w:eastAsia="PMingLiU" w:hAnsi="Book Antiqua"/>
          <w:lang w:eastAsia="zh-TW"/>
        </w:rPr>
        <w:t xml:space="preserve"> </w:t>
      </w:r>
      <w:r w:rsidRPr="00C63A36">
        <w:rPr>
          <w:rFonts w:ascii="Book Antiqua" w:hAnsi="Book Antiqua"/>
          <w:b/>
        </w:rPr>
        <w:t xml:space="preserve">Pathologic </w:t>
      </w:r>
      <w:r w:rsidR="00C52BF5">
        <w:rPr>
          <w:rFonts w:ascii="Book Antiqua" w:hAnsi="Book Antiqua"/>
          <w:b/>
        </w:rPr>
        <w:t>image</w:t>
      </w:r>
      <w:r w:rsidRPr="00C63A36">
        <w:rPr>
          <w:rFonts w:ascii="Book Antiqua" w:hAnsi="Book Antiqua"/>
          <w:b/>
        </w:rPr>
        <w:t xml:space="preserve"> </w:t>
      </w:r>
      <w:r w:rsidR="00C52BF5" w:rsidRPr="00C63A36">
        <w:rPr>
          <w:rFonts w:ascii="Book Antiqua" w:hAnsi="Book Antiqua"/>
          <w:b/>
        </w:rPr>
        <w:t>show</w:t>
      </w:r>
      <w:r w:rsidR="00C52BF5">
        <w:rPr>
          <w:rFonts w:ascii="Book Antiqua" w:hAnsi="Book Antiqua"/>
          <w:b/>
        </w:rPr>
        <w:t>ing</w:t>
      </w:r>
      <w:r w:rsidR="00C52BF5" w:rsidRPr="00C63A36">
        <w:rPr>
          <w:rFonts w:ascii="Book Antiqua" w:hAnsi="Book Antiqua"/>
          <w:b/>
        </w:rPr>
        <w:t xml:space="preserve"> </w:t>
      </w:r>
      <w:r w:rsidRPr="00C63A36">
        <w:rPr>
          <w:rFonts w:ascii="Book Antiqua" w:hAnsi="Book Antiqua"/>
          <w:b/>
        </w:rPr>
        <w:t>a vascular lesion composed of dilated cavernous vascular spaces separated by irregular vascular walls microscopically.</w:t>
      </w:r>
      <w:r w:rsidRPr="00C63A36">
        <w:rPr>
          <w:rFonts w:ascii="Book Antiqua" w:hAnsi="Book Antiqua"/>
          <w:bCs/>
        </w:rPr>
        <w:t xml:space="preserve"> The pathologic findings (hematoxylin and eosin stain</w:t>
      </w:r>
      <w:r w:rsidR="00C52BF5">
        <w:rPr>
          <w:rFonts w:ascii="Book Antiqua" w:hAnsi="Book Antiqua"/>
          <w:bCs/>
        </w:rPr>
        <w:t>ing;</w:t>
      </w:r>
      <w:r w:rsidR="00C52BF5" w:rsidRPr="00C63A36">
        <w:rPr>
          <w:rFonts w:ascii="Book Antiqua" w:hAnsi="Book Antiqua"/>
          <w:bCs/>
        </w:rPr>
        <w:t xml:space="preserve"> magnification</w:t>
      </w:r>
      <w:r w:rsidR="00C52BF5">
        <w:rPr>
          <w:rFonts w:ascii="Book Antiqua" w:hAnsi="Book Antiqua"/>
          <w:bCs/>
        </w:rPr>
        <w:t>,</w:t>
      </w:r>
      <w:r w:rsidR="00C52BF5" w:rsidRPr="00C63A36">
        <w:rPr>
          <w:rFonts w:ascii="Book Antiqua" w:hAnsi="Book Antiqua"/>
          <w:bCs/>
        </w:rPr>
        <w:t xml:space="preserve"> </w:t>
      </w:r>
      <w:r w:rsidRPr="00C63A36">
        <w:rPr>
          <w:rFonts w:ascii="Book Antiqua" w:hAnsi="Book Antiqua"/>
          <w:bCs/>
        </w:rPr>
        <w:t xml:space="preserve">100×) </w:t>
      </w:r>
      <w:r w:rsidR="00C52BF5">
        <w:rPr>
          <w:rFonts w:ascii="Book Antiqua" w:hAnsi="Book Antiqua"/>
          <w:bCs/>
        </w:rPr>
        <w:t>are</w:t>
      </w:r>
      <w:r w:rsidR="00C52BF5" w:rsidRPr="00C63A36">
        <w:rPr>
          <w:rFonts w:ascii="Book Antiqua" w:hAnsi="Book Antiqua"/>
          <w:bCs/>
        </w:rPr>
        <w:t xml:space="preserve"> </w:t>
      </w:r>
      <w:r w:rsidRPr="00C63A36">
        <w:rPr>
          <w:rFonts w:ascii="Book Antiqua" w:hAnsi="Book Antiqua"/>
          <w:bCs/>
        </w:rPr>
        <w:t xml:space="preserve">compatible with those of </w:t>
      </w:r>
      <w:r w:rsidRPr="00C63A36">
        <w:rPr>
          <w:rFonts w:ascii="Book Antiqua" w:hAnsi="Book Antiqua"/>
          <w:bCs/>
          <w:noProof/>
        </w:rPr>
        <w:t>cavernous</w:t>
      </w:r>
      <w:r w:rsidRPr="00C63A36">
        <w:rPr>
          <w:rFonts w:ascii="Book Antiqua" w:hAnsi="Book Antiqua"/>
          <w:bCs/>
        </w:rPr>
        <w:t xml:space="preserve"> hemangioma.</w:t>
      </w:r>
    </w:p>
    <w:p w14:paraId="0B692057" w14:textId="77777777" w:rsidR="00C63A36" w:rsidRPr="00C63A36" w:rsidRDefault="00C63A36" w:rsidP="00C63A36">
      <w:pPr>
        <w:spacing w:line="360" w:lineRule="auto"/>
        <w:jc w:val="both"/>
        <w:rPr>
          <w:rFonts w:ascii="Book Antiqua" w:eastAsiaTheme="minorEastAsia" w:hAnsi="Book Antiqua"/>
          <w:b/>
          <w:bCs/>
          <w:lang w:eastAsia="zh-TW"/>
        </w:rPr>
      </w:pPr>
      <w:r w:rsidRPr="00C63A36">
        <w:rPr>
          <w:rFonts w:ascii="Book Antiqua" w:eastAsiaTheme="minorEastAsia" w:hAnsi="Book Antiqua"/>
          <w:b/>
          <w:bCs/>
          <w:lang w:eastAsia="zh-TW"/>
        </w:rPr>
        <w:br w:type="page"/>
      </w:r>
    </w:p>
    <w:p w14:paraId="1B75D925" w14:textId="45742708" w:rsidR="008B61DD" w:rsidRPr="00C63A36" w:rsidRDefault="004560D3" w:rsidP="004560D3">
      <w:pPr>
        <w:spacing w:line="360" w:lineRule="auto"/>
        <w:jc w:val="both"/>
        <w:rPr>
          <w:rFonts w:ascii="Book Antiqua" w:hAnsi="Book Antiqua"/>
        </w:rPr>
      </w:pPr>
      <w:r w:rsidRPr="00C63A36">
        <w:rPr>
          <w:rFonts w:ascii="Book Antiqua" w:hAnsi="Book Antiqua"/>
          <w:b/>
          <w:bCs/>
          <w:noProof/>
          <w:lang w:eastAsia="zh-CN"/>
        </w:rPr>
        <w:lastRenderedPageBreak/>
        <w:drawing>
          <wp:inline distT="0" distB="0" distL="0" distR="0" wp14:anchorId="43AE07C0" wp14:editId="24C498CF">
            <wp:extent cx="5274310" cy="3308985"/>
            <wp:effectExtent l="0" t="0" r="2540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7772" w:rsidRPr="00C63A36">
        <w:rPr>
          <w:rFonts w:ascii="Book Antiqua" w:hAnsi="Book Antiqua"/>
          <w:b/>
          <w:bCs/>
        </w:rPr>
        <w:t xml:space="preserve">Figure </w:t>
      </w:r>
      <w:r w:rsidR="00C63A36">
        <w:rPr>
          <w:rFonts w:ascii="Book Antiqua" w:hAnsi="Book Antiqua"/>
          <w:b/>
          <w:bCs/>
        </w:rPr>
        <w:t>3</w:t>
      </w:r>
      <w:r w:rsidR="00EE7772" w:rsidRPr="00C63A36">
        <w:rPr>
          <w:rFonts w:ascii="Book Antiqua" w:eastAsia="PMingLiU" w:hAnsi="Book Antiqua"/>
          <w:lang w:eastAsia="zh-TW"/>
        </w:rPr>
        <w:t xml:space="preserve"> </w:t>
      </w:r>
      <w:bookmarkStart w:id="298" w:name="OLE_LINK100"/>
      <w:bookmarkStart w:id="299" w:name="OLE_LINK101"/>
      <w:r w:rsidR="00C63A36">
        <w:rPr>
          <w:rFonts w:ascii="Book Antiqua" w:eastAsia="PMingLiU" w:hAnsi="Book Antiqua"/>
          <w:b/>
          <w:bCs/>
          <w:lang w:eastAsia="zh-TW"/>
        </w:rPr>
        <w:t>Three</w:t>
      </w:r>
      <w:r w:rsidR="00BF2648" w:rsidRPr="00C63A36">
        <w:rPr>
          <w:rFonts w:ascii="Book Antiqua" w:eastAsia="PMingLiU" w:hAnsi="Book Antiqua"/>
          <w:b/>
          <w:bCs/>
          <w:lang w:eastAsia="zh-TW"/>
        </w:rPr>
        <w:t>-dimension</w:t>
      </w:r>
      <w:r w:rsidR="00EE7772" w:rsidRPr="00C63A36">
        <w:rPr>
          <w:rFonts w:ascii="Book Antiqua" w:eastAsia="PMingLiU" w:hAnsi="Book Antiqua"/>
          <w:b/>
          <w:bCs/>
          <w:lang w:eastAsia="zh-TW"/>
        </w:rPr>
        <w:t xml:space="preserve"> reconstruction image</w:t>
      </w:r>
      <w:bookmarkEnd w:id="298"/>
      <w:bookmarkEnd w:id="299"/>
      <w:r w:rsidR="00EE7772" w:rsidRPr="00C63A36">
        <w:rPr>
          <w:rFonts w:ascii="Book Antiqua" w:eastAsia="PMingLiU" w:hAnsi="Book Antiqua"/>
          <w:b/>
          <w:bCs/>
          <w:lang w:eastAsia="zh-TW"/>
        </w:rPr>
        <w:t xml:space="preserve"> </w:t>
      </w:r>
      <w:r w:rsidR="00C52BF5" w:rsidRPr="00C63A36">
        <w:rPr>
          <w:rFonts w:ascii="Book Antiqua" w:eastAsia="PMingLiU" w:hAnsi="Book Antiqua"/>
          <w:b/>
          <w:bCs/>
          <w:lang w:eastAsia="zh-TW"/>
        </w:rPr>
        <w:t>illustrat</w:t>
      </w:r>
      <w:r w:rsidR="00C52BF5">
        <w:rPr>
          <w:rFonts w:ascii="Book Antiqua" w:eastAsia="PMingLiU" w:hAnsi="Book Antiqua"/>
          <w:b/>
          <w:bCs/>
          <w:lang w:eastAsia="zh-TW"/>
        </w:rPr>
        <w:t>ing</w:t>
      </w:r>
      <w:r w:rsidR="00C52BF5" w:rsidRPr="00C63A36">
        <w:rPr>
          <w:rFonts w:ascii="Book Antiqua" w:hAnsi="Book Antiqua"/>
          <w:b/>
          <w:bCs/>
        </w:rPr>
        <w:t xml:space="preserve"> </w:t>
      </w:r>
      <w:r w:rsidR="00EE7772" w:rsidRPr="00C63A36">
        <w:rPr>
          <w:rFonts w:ascii="Book Antiqua" w:hAnsi="Book Antiqua"/>
          <w:b/>
          <w:bCs/>
        </w:rPr>
        <w:t>the relationship of the tumor and neighboring organs.</w:t>
      </w:r>
      <w:r w:rsidR="00EE7772" w:rsidRPr="00C63A36">
        <w:rPr>
          <w:rFonts w:ascii="Book Antiqua" w:hAnsi="Book Antiqua"/>
          <w:b/>
          <w:bCs/>
          <w:noProof/>
        </w:rPr>
        <w:t xml:space="preserve"> </w:t>
      </w:r>
      <w:r w:rsidR="00CC3468" w:rsidRPr="00C63A36">
        <w:rPr>
          <w:rFonts w:ascii="Book Antiqua" w:hAnsi="Book Antiqua"/>
          <w:noProof/>
        </w:rPr>
        <w:t xml:space="preserve">We mark the right uppeer lobe in </w:t>
      </w:r>
      <w:r w:rsidR="00617AE1" w:rsidRPr="00C63A36">
        <w:rPr>
          <w:rFonts w:ascii="Book Antiqua" w:hAnsi="Book Antiqua"/>
          <w:noProof/>
        </w:rPr>
        <w:t>lavender</w:t>
      </w:r>
      <w:r w:rsidR="00E16CA6" w:rsidRPr="00C63A36">
        <w:rPr>
          <w:rFonts w:ascii="Book Antiqua" w:hAnsi="Book Antiqua"/>
          <w:noProof/>
        </w:rPr>
        <w:t xml:space="preserve"> color</w:t>
      </w:r>
      <w:r w:rsidR="00CC3468" w:rsidRPr="00C63A36">
        <w:rPr>
          <w:rFonts w:ascii="Book Antiqua" w:hAnsi="Book Antiqua"/>
          <w:noProof/>
        </w:rPr>
        <w:t>, the right middle lobe in</w:t>
      </w:r>
      <w:r w:rsidR="00E16CA6" w:rsidRPr="00C63A36">
        <w:rPr>
          <w:rFonts w:ascii="Book Antiqua" w:hAnsi="Book Antiqua"/>
          <w:noProof/>
        </w:rPr>
        <w:t xml:space="preserve"> </w:t>
      </w:r>
      <w:r w:rsidR="00617AE1" w:rsidRPr="00C63A36">
        <w:rPr>
          <w:rFonts w:ascii="Book Antiqua" w:hAnsi="Book Antiqua"/>
          <w:noProof/>
        </w:rPr>
        <w:t>yellow</w:t>
      </w:r>
      <w:r w:rsidR="00CC3468" w:rsidRPr="00C63A36">
        <w:rPr>
          <w:rFonts w:ascii="Book Antiqua" w:hAnsi="Book Antiqua"/>
          <w:noProof/>
        </w:rPr>
        <w:t xml:space="preserve">, </w:t>
      </w:r>
      <w:r w:rsidR="00E16CA6" w:rsidRPr="00C63A36">
        <w:rPr>
          <w:rFonts w:ascii="Book Antiqua" w:hAnsi="Book Antiqua"/>
          <w:noProof/>
        </w:rPr>
        <w:t xml:space="preserve">and </w:t>
      </w:r>
      <w:r w:rsidR="00CC3468" w:rsidRPr="00C63A36">
        <w:rPr>
          <w:rFonts w:ascii="Book Antiqua" w:hAnsi="Book Antiqua"/>
          <w:noProof/>
        </w:rPr>
        <w:t xml:space="preserve">the diaphrgam in </w:t>
      </w:r>
      <w:r w:rsidR="00617AE1" w:rsidRPr="00C63A36">
        <w:rPr>
          <w:rFonts w:ascii="Book Antiqua" w:hAnsi="Book Antiqua"/>
          <w:noProof/>
        </w:rPr>
        <w:t>purple</w:t>
      </w:r>
      <w:r w:rsidR="00CC3468" w:rsidRPr="00C63A36">
        <w:rPr>
          <w:rFonts w:ascii="Book Antiqua" w:hAnsi="Book Antiqua"/>
          <w:noProof/>
        </w:rPr>
        <w:t>.</w:t>
      </w:r>
      <w:bookmarkStart w:id="300" w:name="OLE_LINK119"/>
      <w:bookmarkStart w:id="301" w:name="OLE_LINK120"/>
      <w:r w:rsidR="00CC3468" w:rsidRPr="00C63A36">
        <w:rPr>
          <w:rFonts w:ascii="Book Antiqua" w:hAnsi="Book Antiqua"/>
          <w:noProof/>
        </w:rPr>
        <w:t xml:space="preserve"> The right lower lobe is transparent to </w:t>
      </w:r>
      <w:r w:rsidR="00013B41" w:rsidRPr="00C63A36">
        <w:rPr>
          <w:rFonts w:ascii="Book Antiqua" w:hAnsi="Book Antiqua"/>
          <w:noProof/>
        </w:rPr>
        <w:t xml:space="preserve">see the </w:t>
      </w:r>
      <w:r w:rsidR="002C4B2F" w:rsidRPr="00C63A36">
        <w:rPr>
          <w:rFonts w:ascii="Book Antiqua" w:hAnsi="Book Antiqua"/>
          <w:noProof/>
        </w:rPr>
        <w:t xml:space="preserve">black </w:t>
      </w:r>
      <w:r w:rsidR="00013B41" w:rsidRPr="00C63A36">
        <w:rPr>
          <w:rFonts w:ascii="Book Antiqua" w:hAnsi="Book Antiqua"/>
          <w:noProof/>
        </w:rPr>
        <w:t>lesion clearly</w:t>
      </w:r>
      <w:bookmarkEnd w:id="300"/>
      <w:bookmarkEnd w:id="301"/>
      <w:r w:rsidR="00013B41" w:rsidRPr="00C63A36">
        <w:rPr>
          <w:rFonts w:ascii="Book Antiqua" w:hAnsi="Book Antiqua"/>
          <w:noProof/>
        </w:rPr>
        <w:t xml:space="preserve">. The </w:t>
      </w:r>
      <w:r w:rsidR="00C63A36" w:rsidRPr="00C63A36">
        <w:rPr>
          <w:rFonts w:ascii="Book Antiqua" w:eastAsia="PMingLiU" w:hAnsi="Book Antiqua"/>
          <w:lang w:eastAsia="zh-TW"/>
        </w:rPr>
        <w:t>three-dimension</w:t>
      </w:r>
      <w:r w:rsidR="00013B41" w:rsidRPr="00C63A36">
        <w:rPr>
          <w:rFonts w:ascii="Book Antiqua" w:eastAsia="PMingLiU" w:hAnsi="Book Antiqua"/>
          <w:lang w:eastAsia="zh-TW"/>
        </w:rPr>
        <w:t xml:space="preserve"> reconstruction image</w:t>
      </w:r>
      <w:r w:rsidR="00013B41" w:rsidRPr="00C63A36">
        <w:rPr>
          <w:rFonts w:ascii="Book Antiqua" w:hAnsi="Book Antiqua"/>
          <w:noProof/>
        </w:rPr>
        <w:t xml:space="preserve"> </w:t>
      </w:r>
      <w:r w:rsidR="00EE7772" w:rsidRPr="00C63A36">
        <w:rPr>
          <w:rFonts w:ascii="Book Antiqua" w:hAnsi="Book Antiqua"/>
          <w:noProof/>
        </w:rPr>
        <w:t>reveals a diaphra</w:t>
      </w:r>
      <w:r w:rsidR="00BF2648" w:rsidRPr="00C63A36">
        <w:rPr>
          <w:rFonts w:ascii="Book Antiqua" w:hAnsi="Book Antiqua"/>
          <w:noProof/>
        </w:rPr>
        <w:t>g</w:t>
      </w:r>
      <w:r w:rsidR="00EE7772" w:rsidRPr="00C63A36">
        <w:rPr>
          <w:rFonts w:ascii="Book Antiqua" w:hAnsi="Book Antiqua"/>
          <w:noProof/>
        </w:rPr>
        <w:t>matic lesion, without lung parenchyma involvement.</w:t>
      </w:r>
      <w:r w:rsidR="00013B41" w:rsidRPr="00C63A36">
        <w:rPr>
          <w:rFonts w:ascii="Book Antiqua" w:hAnsi="Book Antiqua"/>
          <w:noProof/>
        </w:rPr>
        <w:t xml:space="preserve"> A: Right lateral view of </w:t>
      </w:r>
      <w:r w:rsidR="00C52BF5">
        <w:rPr>
          <w:rFonts w:ascii="Book Antiqua" w:hAnsi="Book Antiqua"/>
          <w:noProof/>
        </w:rPr>
        <w:t xml:space="preserve">the </w:t>
      </w:r>
      <w:r w:rsidR="00013B41" w:rsidRPr="00C63A36">
        <w:rPr>
          <w:rFonts w:ascii="Book Antiqua" w:hAnsi="Book Antiqua"/>
          <w:noProof/>
        </w:rPr>
        <w:t xml:space="preserve">right lung; </w:t>
      </w:r>
      <w:r w:rsidR="00617AE1" w:rsidRPr="00C63A36">
        <w:rPr>
          <w:rFonts w:ascii="Book Antiqua" w:hAnsi="Book Antiqua"/>
          <w:noProof/>
        </w:rPr>
        <w:t>B</w:t>
      </w:r>
      <w:r w:rsidR="00013B41" w:rsidRPr="00C63A36">
        <w:rPr>
          <w:rFonts w:ascii="Book Antiqua" w:hAnsi="Book Antiqua"/>
          <w:noProof/>
        </w:rPr>
        <w:t xml:space="preserve">: Posterior view of </w:t>
      </w:r>
      <w:r w:rsidR="00C52BF5">
        <w:rPr>
          <w:rFonts w:ascii="Book Antiqua" w:hAnsi="Book Antiqua"/>
          <w:noProof/>
        </w:rPr>
        <w:t xml:space="preserve">the </w:t>
      </w:r>
      <w:r w:rsidR="00013B41" w:rsidRPr="00C63A36">
        <w:rPr>
          <w:rFonts w:ascii="Book Antiqua" w:hAnsi="Book Antiqua"/>
          <w:noProof/>
        </w:rPr>
        <w:t>right lung.</w:t>
      </w:r>
      <w:bookmarkEnd w:id="296"/>
      <w:bookmarkEnd w:id="297"/>
      <w:r w:rsidR="008B61DD" w:rsidRPr="00C63A36">
        <w:rPr>
          <w:rFonts w:ascii="Book Antiqua" w:hAnsi="Book Antiqua" w:cs="PMingLiU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13EF92" wp14:editId="3F3C2BBD">
                <wp:simplePos x="0" y="0"/>
                <wp:positionH relativeFrom="column">
                  <wp:posOffset>1359288</wp:posOffset>
                </wp:positionH>
                <wp:positionV relativeFrom="paragraph">
                  <wp:posOffset>6558643</wp:posOffset>
                </wp:positionV>
                <wp:extent cx="120015" cy="183515"/>
                <wp:effectExtent l="38100" t="38100" r="32385" b="26035"/>
                <wp:wrapNone/>
                <wp:docPr id="2" name="直線單箭頭接點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015" cy="1835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type w14:anchorId="47C767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2" o:spid="_x0000_s1026" type="#_x0000_t32" style="position:absolute;left:0;text-align:left;margin-left:107.05pt;margin-top:516.45pt;width:9.45pt;height:14.4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7/gGwIAAFIEAAAOAAAAZHJzL2Uyb0RvYy54bWysVL2O1DAQ7pF4B8s9m2TRoiPa7BV7HBQI&#10;Vvz1XsdOLPlPttlkX4KSAiREQ3lXIVHwPLC6t2DsZHP8CQlEY4098818880ky9NeSbRjzgujK1zM&#10;coyYpqYWuqnw82fnt04w8oHomkijWYX3zOPT1c0by86WbG5aI2vmECTRvuxshdsQbJllnrZMET8z&#10;lmlwcuMUCXB1TVY70kF2JbN5nt/JOuNq6wxl3sPr2eDEq5Sfc0bDY849C0hWGLiFdLp0buOZrZak&#10;bByxraAjDfIPLBQRGopOqc5IIOilE7+kUoI64w0PM2pUZjgXlKUeoJsi/6mbpy2xLPUC4ng7yeT/&#10;X1r6aLdxSNQVnmOkiYIRHd5+PHx68+X15eHy4ur9xddXH64+v0PzKFVnfQmItd648ebtxsW+e+4U&#10;4lLYB7AFOFkvohV90CXqk+T7SXLWB0ThsYAhFguMKLiKk9sLsCFzNiSMYOt8uM+MQtGosA+OiKYN&#10;a6M1DNe4oQTZPfRhAB4BESw16iDv3XyRJybeSFGfCymjM+0YW0uHdgS2Y9sUY+kfogIR8p6uUdhb&#10;0CY4QXQj2RgpNXCNogwyJCvsJRtqP2EclI1NDsXjTl/XI5QyHY41pYboCOPAbgKOrP8EHOMjlKV9&#10;/xvwhEiVjQ4TWAlt3O9oh/5ImQ/xRwWGvqMEW1Pv04IkaWBx00DHjyx+Gd/fE/z6V7D6BgAA//8D&#10;AFBLAwQUAAYACAAAACEAz/u+md8AAAANAQAADwAAAGRycy9kb3ducmV2LnhtbEyPzU7DMBCE70i8&#10;g7VI3KjzA1Ea4lSoqHdoOdCbG5skYK+D7Sbh7dme4Lgzn2Zn6s1iDZu0D4NDAekqAaaxdWrATsDb&#10;YXdXAgtRopLGoRbwowNsmuurWlbKzfiqp33sGIVgqKSAPsax4jy0vbYyrNyokbwP562MdPqOKy9n&#10;CreGZ0lScCsHpA+9HPW21+3X/mwFrOfhM+DL7N+Pz6bYfR8epm15FOL2Znl6BBb1Ev9guNSn6tBQ&#10;p5M7owrMCMjS+5RQMpI8WwMjJMtzmne6SEVaAm9q/n9F8wsAAP//AwBQSwECLQAUAAYACAAAACEA&#10;toM4kv4AAADhAQAAEwAAAAAAAAAAAAAAAAAAAAAAW0NvbnRlbnRfVHlwZXNdLnhtbFBLAQItABQA&#10;BgAIAAAAIQA4/SH/1gAAAJQBAAALAAAAAAAAAAAAAAAAAC8BAABfcmVscy8ucmVsc1BLAQItABQA&#10;BgAIAAAAIQBZE7/gGwIAAFIEAAAOAAAAAAAAAAAAAAAAAC4CAABkcnMvZTJvRG9jLnhtbFBLAQIt&#10;ABQABgAIAAAAIQDP+76Z3wAAAA0BAAAPAAAAAAAAAAAAAAAAAHUEAABkcnMvZG93bnJldi54bWxQ&#10;SwUGAAAAAAQABADzAAAAgQUAAAAA&#10;" strokecolor="white [3212]" strokeweight="1.5pt">
                <v:stroke endarrow="block" joinstyle="miter"/>
              </v:shape>
            </w:pict>
          </mc:Fallback>
        </mc:AlternateContent>
      </w:r>
    </w:p>
    <w:p w14:paraId="22427CF5" w14:textId="77777777" w:rsidR="004560D3" w:rsidRPr="00C63A36" w:rsidRDefault="004560D3">
      <w:pPr>
        <w:spacing w:line="240" w:lineRule="auto"/>
        <w:rPr>
          <w:rFonts w:ascii="Book Antiqua" w:hAnsi="Book Antiqua"/>
          <w:b/>
          <w:bCs/>
        </w:rPr>
      </w:pPr>
      <w:bookmarkStart w:id="302" w:name="OLE_LINK16"/>
      <w:bookmarkStart w:id="303" w:name="OLE_LINK17"/>
      <w:bookmarkStart w:id="304" w:name="OLE_LINK115"/>
      <w:bookmarkStart w:id="305" w:name="OLE_LINK116"/>
      <w:bookmarkEnd w:id="293"/>
      <w:r w:rsidRPr="00C63A36">
        <w:rPr>
          <w:rFonts w:ascii="Book Antiqua" w:hAnsi="Book Antiqua"/>
          <w:b/>
          <w:bCs/>
        </w:rPr>
        <w:br w:type="page"/>
      </w:r>
    </w:p>
    <w:p w14:paraId="6C5949FF" w14:textId="69CE2670" w:rsidR="00BB29A5" w:rsidRPr="008A42C5" w:rsidRDefault="004560D3" w:rsidP="004560D3">
      <w:pPr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/>
          <w:b/>
          <w:bCs/>
          <w:lang w:eastAsia="zh-CN"/>
        </w:rPr>
      </w:pPr>
      <w:r w:rsidRPr="00C63A36">
        <w:rPr>
          <w:rFonts w:ascii="Book Antiqua" w:hAnsi="Book Antiqua"/>
          <w:b/>
          <w:bCs/>
          <w:noProof/>
          <w:lang w:eastAsia="zh-CN"/>
        </w:rPr>
        <w:lastRenderedPageBreak/>
        <w:drawing>
          <wp:inline distT="0" distB="0" distL="0" distR="0" wp14:anchorId="2E221140" wp14:editId="69AA06FD">
            <wp:extent cx="5274310" cy="3180715"/>
            <wp:effectExtent l="0" t="0" r="254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3A36">
        <w:rPr>
          <w:rFonts w:ascii="Book Antiqua" w:hAnsi="Book Antiqua"/>
          <w:b/>
          <w:bCs/>
        </w:rPr>
        <w:t xml:space="preserve">Figure </w:t>
      </w:r>
      <w:r w:rsidR="00C63A36">
        <w:rPr>
          <w:rFonts w:ascii="Book Antiqua" w:hAnsi="Book Antiqua"/>
          <w:b/>
          <w:bCs/>
        </w:rPr>
        <w:t>4</w:t>
      </w:r>
      <w:r w:rsidRPr="00C63A36">
        <w:rPr>
          <w:rFonts w:ascii="Book Antiqua" w:eastAsia="PMingLiU" w:hAnsi="Book Antiqua"/>
          <w:b/>
          <w:bCs/>
          <w:lang w:eastAsia="zh-TW"/>
        </w:rPr>
        <w:t xml:space="preserve"> </w:t>
      </w:r>
      <w:bookmarkEnd w:id="302"/>
      <w:bookmarkEnd w:id="303"/>
      <w:r w:rsidRPr="00C63A36">
        <w:rPr>
          <w:rFonts w:ascii="Book Antiqua" w:eastAsia="PMingLiU" w:hAnsi="Book Antiqua"/>
          <w:b/>
          <w:bCs/>
          <w:lang w:eastAsia="zh-TW"/>
        </w:rPr>
        <w:t>I</w:t>
      </w:r>
      <w:r w:rsidRPr="00C63A36">
        <w:rPr>
          <w:rFonts w:ascii="Book Antiqua" w:eastAsiaTheme="minorEastAsia" w:hAnsi="Book Antiqua"/>
          <w:b/>
          <w:bCs/>
          <w:lang w:eastAsia="zh-TW"/>
        </w:rPr>
        <w:t>ntraoperative image of a</w:t>
      </w:r>
      <w:r w:rsidRPr="00C63A36">
        <w:rPr>
          <w:rFonts w:ascii="Book Antiqua" w:hAnsi="Book Antiqua"/>
          <w:b/>
          <w:bCs/>
        </w:rPr>
        <w:t xml:space="preserve"> red papillary tumor arising from the right diaphragm</w:t>
      </w:r>
      <w:r w:rsidRPr="00C63A36">
        <w:rPr>
          <w:rFonts w:ascii="Book Antiqua" w:eastAsia="PMingLiU" w:hAnsi="Book Antiqua" w:cs="PMingLiU"/>
          <w:b/>
          <w:bCs/>
          <w:lang w:eastAsia="zh-TW"/>
        </w:rPr>
        <w:t>.</w:t>
      </w:r>
      <w:r w:rsidRPr="00C63A36">
        <w:rPr>
          <w:rFonts w:ascii="Book Antiqua" w:eastAsia="PMingLiU" w:hAnsi="Book Antiqua"/>
          <w:b/>
          <w:bCs/>
          <w:lang w:eastAsia="zh-TW"/>
        </w:rPr>
        <w:t xml:space="preserve"> </w:t>
      </w:r>
      <w:r w:rsidRPr="008A42C5">
        <w:rPr>
          <w:rFonts w:ascii="Book Antiqua" w:hAnsi="Book Antiqua"/>
          <w:bCs/>
        </w:rPr>
        <w:t>The resected tumor measured 3.5 cm × 1.5 cm × 1.3 cm in size, was brown in color, and had a soft consistency</w:t>
      </w:r>
      <w:r w:rsidR="008A42C5" w:rsidRPr="008A42C5">
        <w:rPr>
          <w:rFonts w:ascii="Book Antiqua" w:eastAsia="宋体" w:hAnsi="Book Antiqua"/>
          <w:bCs/>
          <w:lang w:eastAsia="zh-CN"/>
        </w:rPr>
        <w:t>.</w:t>
      </w:r>
    </w:p>
    <w:p w14:paraId="34E439A6" w14:textId="77777777" w:rsidR="004560D3" w:rsidRPr="00C63A36" w:rsidRDefault="004560D3">
      <w:pPr>
        <w:spacing w:line="240" w:lineRule="auto"/>
        <w:rPr>
          <w:rFonts w:ascii="Book Antiqua" w:hAnsi="Book Antiqua"/>
          <w:b/>
          <w:bCs/>
        </w:rPr>
      </w:pPr>
      <w:bookmarkStart w:id="306" w:name="OLE_LINK117"/>
      <w:bookmarkStart w:id="307" w:name="OLE_LINK118"/>
      <w:bookmarkEnd w:id="304"/>
      <w:bookmarkEnd w:id="305"/>
      <w:r w:rsidRPr="00C63A36">
        <w:rPr>
          <w:rFonts w:ascii="Book Antiqua" w:hAnsi="Book Antiqua"/>
          <w:b/>
          <w:bCs/>
        </w:rPr>
        <w:br w:type="page"/>
      </w:r>
    </w:p>
    <w:bookmarkEnd w:id="306"/>
    <w:bookmarkEnd w:id="307"/>
    <w:p w14:paraId="2FA444D9" w14:textId="140A35E0" w:rsidR="00B85CB9" w:rsidRPr="00C63A36" w:rsidRDefault="002E6AEC" w:rsidP="004560D3">
      <w:pPr>
        <w:autoSpaceDE w:val="0"/>
        <w:autoSpaceDN w:val="0"/>
        <w:adjustRightInd w:val="0"/>
        <w:spacing w:line="360" w:lineRule="auto"/>
        <w:jc w:val="both"/>
        <w:rPr>
          <w:rFonts w:ascii="Book Antiqua" w:eastAsiaTheme="minorEastAsia" w:hAnsi="Book Antiqua"/>
          <w:b/>
          <w:bCs/>
          <w:lang w:eastAsia="zh-TW"/>
        </w:rPr>
      </w:pPr>
      <w:r w:rsidRPr="00C63A36">
        <w:rPr>
          <w:rFonts w:ascii="Book Antiqua" w:eastAsiaTheme="minorEastAsia" w:hAnsi="Book Antiqua"/>
          <w:b/>
          <w:bCs/>
          <w:lang w:eastAsia="zh-TW"/>
        </w:rPr>
        <w:lastRenderedPageBreak/>
        <w:t xml:space="preserve">Table 1 </w:t>
      </w:r>
      <w:r w:rsidR="00B2522C" w:rsidRPr="00C63A36">
        <w:rPr>
          <w:rFonts w:ascii="Book Antiqua" w:eastAsiaTheme="minorEastAsia" w:hAnsi="Book Antiqua"/>
          <w:b/>
          <w:bCs/>
          <w:lang w:eastAsia="zh-TW"/>
        </w:rPr>
        <w:t xml:space="preserve">Nine cases of </w:t>
      </w:r>
      <w:r w:rsidR="00B2522C" w:rsidRPr="00C63A36">
        <w:rPr>
          <w:rFonts w:ascii="Book Antiqua" w:hAnsi="Book Antiqua"/>
          <w:b/>
          <w:bCs/>
        </w:rPr>
        <w:t>diaphragmatic hemangiomas reported in the English literature to date</w:t>
      </w:r>
    </w:p>
    <w:tbl>
      <w:tblPr>
        <w:tblStyle w:val="af3"/>
        <w:tblW w:w="10982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1"/>
        <w:gridCol w:w="709"/>
        <w:gridCol w:w="992"/>
        <w:gridCol w:w="1949"/>
        <w:gridCol w:w="1820"/>
        <w:gridCol w:w="1334"/>
        <w:gridCol w:w="2126"/>
        <w:gridCol w:w="851"/>
      </w:tblGrid>
      <w:tr w:rsidR="00C63A36" w:rsidRPr="00C63A36" w14:paraId="1E086909" w14:textId="77777777" w:rsidTr="004560D3">
        <w:trPr>
          <w:cantSplit/>
          <w:trHeight w:val="483"/>
          <w:jc w:val="center"/>
        </w:trPr>
        <w:tc>
          <w:tcPr>
            <w:tcW w:w="12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BCC48E" w14:textId="71F4FCCE" w:rsidR="00210E79" w:rsidRPr="00CF5E7A" w:rsidRDefault="00CF5E7A" w:rsidP="00CF5E7A">
            <w:pPr>
              <w:pStyle w:val="EndNoteCategoryHeading"/>
              <w:spacing w:before="0" w:after="0" w:line="360" w:lineRule="auto"/>
              <w:jc w:val="both"/>
              <w:rPr>
                <w:rFonts w:ascii="Book Antiqua" w:hAnsi="Book Antiqua"/>
              </w:rPr>
            </w:pPr>
            <w:bookmarkStart w:id="308" w:name="_Hlk7338034"/>
            <w:bookmarkStart w:id="309" w:name="OLE_LINK46"/>
            <w:bookmarkStart w:id="310" w:name="OLE_LINK47"/>
            <w:r w:rsidRPr="00C63A36">
              <w:rPr>
                <w:rFonts w:ascii="Book Antiqua" w:hAnsi="Book Antiqua"/>
              </w:rPr>
              <w:t>R</w:t>
            </w:r>
            <w:r>
              <w:rPr>
                <w:rFonts w:ascii="Book Antiqua" w:hAnsi="Book Antiqua"/>
              </w:rPr>
              <w:t>ef.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D808FB" w14:textId="2457E44D" w:rsidR="00210E79" w:rsidRPr="00C63A36" w:rsidRDefault="00210E79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b/>
                <w:bCs/>
                <w:lang w:eastAsia="zh-TW"/>
              </w:rPr>
            </w:pPr>
            <w:r w:rsidRPr="00C63A36">
              <w:rPr>
                <w:rFonts w:ascii="Book Antiqua" w:eastAsiaTheme="minorEastAsia" w:hAnsi="Book Antiqua"/>
                <w:b/>
                <w:bCs/>
                <w:lang w:eastAsia="zh-TW"/>
              </w:rPr>
              <w:t>Gender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816B1D" w14:textId="7C2EC581" w:rsidR="00210E79" w:rsidRPr="00C63A36" w:rsidRDefault="003C73C8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b/>
                <w:bCs/>
                <w:lang w:eastAsia="zh-TW"/>
              </w:rPr>
            </w:pPr>
            <w:r w:rsidRPr="00C63A36">
              <w:rPr>
                <w:rFonts w:ascii="Book Antiqua" w:eastAsiaTheme="minorEastAsia" w:hAnsi="Book Antiqua"/>
                <w:b/>
                <w:bCs/>
                <w:lang w:eastAsia="zh-TW"/>
              </w:rPr>
              <w:t>A</w:t>
            </w:r>
            <w:r w:rsidR="00210E79" w:rsidRPr="00C63A36">
              <w:rPr>
                <w:rFonts w:ascii="Book Antiqua" w:eastAsiaTheme="minorEastAsia" w:hAnsi="Book Antiqua"/>
                <w:b/>
                <w:bCs/>
                <w:lang w:eastAsia="zh-TW"/>
              </w:rPr>
              <w:t>ge</w:t>
            </w:r>
            <w:r w:rsidR="004560D3" w:rsidRPr="00C63A36">
              <w:rPr>
                <w:rFonts w:ascii="Book Antiqua" w:eastAsia="宋体" w:hAnsi="Book Antiqua" w:hint="eastAsia"/>
                <w:b/>
                <w:bCs/>
                <w:lang w:eastAsia="zh-CN"/>
              </w:rPr>
              <w:t xml:space="preserve"> </w:t>
            </w:r>
            <w:r w:rsidRPr="00C63A36">
              <w:rPr>
                <w:rFonts w:ascii="Book Antiqua" w:eastAsiaTheme="minorEastAsia" w:hAnsi="Book Antiqua"/>
                <w:b/>
                <w:bCs/>
                <w:lang w:eastAsia="zh-TW"/>
              </w:rPr>
              <w:t>(</w:t>
            </w:r>
            <w:proofErr w:type="spellStart"/>
            <w:r w:rsidRPr="00C63A36">
              <w:rPr>
                <w:rFonts w:ascii="Book Antiqua" w:eastAsiaTheme="minorEastAsia" w:hAnsi="Book Antiqua"/>
                <w:b/>
                <w:bCs/>
                <w:lang w:eastAsia="zh-TW"/>
              </w:rPr>
              <w:t>yr</w:t>
            </w:r>
            <w:proofErr w:type="spellEnd"/>
            <w:r w:rsidRPr="00C63A36">
              <w:rPr>
                <w:rFonts w:ascii="Book Antiqua" w:eastAsiaTheme="minorEastAsia" w:hAnsi="Book Antiqua"/>
                <w:b/>
                <w:bCs/>
                <w:lang w:eastAsia="zh-TW"/>
              </w:rPr>
              <w:t>)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CD6E4E" w14:textId="547E93C2" w:rsidR="00210E79" w:rsidRPr="00C63A36" w:rsidRDefault="00210E79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b/>
                <w:bCs/>
                <w:lang w:eastAsia="zh-TW"/>
              </w:rPr>
            </w:pPr>
            <w:bookmarkStart w:id="311" w:name="OLE_LINK33"/>
            <w:r w:rsidRPr="00C63A36">
              <w:rPr>
                <w:rFonts w:ascii="Book Antiqua" w:eastAsiaTheme="minorEastAsia" w:hAnsi="Book Antiqua"/>
                <w:b/>
                <w:bCs/>
                <w:lang w:eastAsia="zh-TW"/>
              </w:rPr>
              <w:t>Clinical magnification</w:t>
            </w:r>
            <w:bookmarkEnd w:id="311"/>
          </w:p>
        </w:tc>
        <w:tc>
          <w:tcPr>
            <w:tcW w:w="18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0D5D55" w14:textId="66C18F4A" w:rsidR="00210E79" w:rsidRPr="00C63A36" w:rsidRDefault="00210E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b/>
                <w:bCs/>
                <w:lang w:eastAsia="zh-TW"/>
              </w:rPr>
            </w:pPr>
            <w:r w:rsidRPr="00C63A36">
              <w:rPr>
                <w:rFonts w:ascii="Book Antiqua" w:eastAsiaTheme="minorEastAsia" w:hAnsi="Book Antiqua"/>
                <w:b/>
                <w:bCs/>
                <w:lang w:eastAsia="zh-TW"/>
              </w:rPr>
              <w:t xml:space="preserve">Diagnostic </w:t>
            </w:r>
            <w:r w:rsidR="00C52BF5">
              <w:rPr>
                <w:rFonts w:ascii="Book Antiqua" w:eastAsiaTheme="minorEastAsia" w:hAnsi="Book Antiqua"/>
                <w:b/>
                <w:bCs/>
                <w:lang w:eastAsia="zh-TW"/>
              </w:rPr>
              <w:t>modality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C26C28" w14:textId="338C258A" w:rsidR="00210E79" w:rsidRPr="00C63A36" w:rsidRDefault="00210E79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b/>
                <w:bCs/>
                <w:lang w:eastAsia="zh-TW"/>
              </w:rPr>
            </w:pPr>
            <w:r w:rsidRPr="00C63A36">
              <w:rPr>
                <w:rFonts w:ascii="Book Antiqua" w:eastAsiaTheme="minorEastAsia" w:hAnsi="Book Antiqua"/>
                <w:b/>
                <w:bCs/>
                <w:lang w:eastAsia="zh-TW"/>
              </w:rPr>
              <w:t>Tumor location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BC120C" w14:textId="7022A30C" w:rsidR="00210E79" w:rsidRPr="00C63A36" w:rsidRDefault="00466D1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b/>
                <w:bCs/>
                <w:lang w:eastAsia="zh-TW"/>
              </w:rPr>
            </w:pPr>
            <w:r w:rsidRPr="00C63A36">
              <w:rPr>
                <w:rFonts w:ascii="Book Antiqua" w:eastAsiaTheme="minorEastAsia" w:hAnsi="Book Antiqua"/>
                <w:b/>
                <w:bCs/>
                <w:lang w:eastAsia="zh-TW"/>
              </w:rPr>
              <w:t>Treatment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0D3631" w14:textId="1DBF208E" w:rsidR="00210E79" w:rsidRPr="00C63A36" w:rsidRDefault="00210E79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b/>
                <w:bCs/>
                <w:lang w:eastAsia="zh-TW"/>
              </w:rPr>
            </w:pPr>
            <w:r w:rsidRPr="00C63A36">
              <w:rPr>
                <w:rFonts w:ascii="Book Antiqua" w:eastAsiaTheme="minorEastAsia" w:hAnsi="Book Antiqua"/>
                <w:b/>
                <w:bCs/>
                <w:lang w:eastAsia="zh-TW"/>
              </w:rPr>
              <w:t>Outcome</w:t>
            </w:r>
          </w:p>
        </w:tc>
      </w:tr>
      <w:tr w:rsidR="00C63A36" w:rsidRPr="00C63A36" w14:paraId="6A6A6476" w14:textId="77777777" w:rsidTr="004560D3">
        <w:trPr>
          <w:cantSplit/>
          <w:trHeight w:val="761"/>
          <w:jc w:val="center"/>
        </w:trPr>
        <w:tc>
          <w:tcPr>
            <w:tcW w:w="1201" w:type="dxa"/>
            <w:tcBorders>
              <w:top w:val="single" w:sz="4" w:space="0" w:color="auto"/>
            </w:tcBorders>
            <w:vAlign w:val="center"/>
          </w:tcPr>
          <w:p w14:paraId="43B23604" w14:textId="72A594EA" w:rsidR="00210E79" w:rsidRPr="00C63A36" w:rsidRDefault="00F93AB7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bookmarkStart w:id="312" w:name="_Hlk24696660"/>
            <w:bookmarkEnd w:id="308"/>
            <w:r w:rsidRPr="00C63A36">
              <w:rPr>
                <w:rFonts w:ascii="Book Antiqua" w:hAnsi="Book Antiqua"/>
                <w:bCs/>
                <w:noProof/>
              </w:rPr>
              <w:t>Kaniklides</w:t>
            </w:r>
            <w:r w:rsidRPr="00C63A36" w:rsidDel="00F93AB7">
              <w:rPr>
                <w:rFonts w:ascii="Book Antiqua" w:eastAsiaTheme="minorEastAsia" w:hAnsi="Book Antiqua"/>
                <w:lang w:eastAsia="zh-TW"/>
              </w:rPr>
              <w:t xml:space="preserve"> </w:t>
            </w:r>
            <w:r w:rsidR="00210E79" w:rsidRPr="00C63A36">
              <w:rPr>
                <w:rFonts w:ascii="Book Antiqua" w:eastAsiaTheme="minorEastAsia" w:hAnsi="Book Antiqua"/>
                <w:i/>
                <w:iCs/>
                <w:lang w:eastAsia="zh-TW"/>
              </w:rPr>
              <w:t>et al</w:t>
            </w:r>
            <w:r w:rsidRPr="00C63A36">
              <w:rPr>
                <w:rFonts w:ascii="Book Antiqua" w:eastAsiaTheme="minorEastAsia" w:hAnsi="Book Antiqua"/>
                <w:vertAlign w:val="superscript"/>
                <w:lang w:eastAsia="zh-TW"/>
              </w:rPr>
              <w:t>[2]</w:t>
            </w:r>
            <w:r w:rsidRPr="00C63A36">
              <w:rPr>
                <w:rFonts w:ascii="Book Antiqua" w:eastAsiaTheme="minorEastAsia" w:hAnsi="Book Antiqua"/>
                <w:lang w:eastAsia="zh-TW"/>
              </w:rPr>
              <w:t xml:space="preserve">, </w:t>
            </w:r>
            <w:r w:rsidR="00210E79" w:rsidRPr="00C63A36">
              <w:rPr>
                <w:rFonts w:ascii="Book Antiqua" w:eastAsiaTheme="minorEastAsia" w:hAnsi="Book Antiqua"/>
                <w:lang w:eastAsia="zh-TW"/>
              </w:rPr>
              <w:t>1999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69A934D4" w14:textId="200C5AF4" w:rsidR="00210E79" w:rsidRPr="00C63A36" w:rsidRDefault="003C73C8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Male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6119D6BD" w14:textId="49AD7D87" w:rsidR="00210E79" w:rsidRPr="00C63A36" w:rsidRDefault="003C73C8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4</w:t>
            </w:r>
          </w:p>
        </w:tc>
        <w:tc>
          <w:tcPr>
            <w:tcW w:w="1949" w:type="dxa"/>
            <w:tcBorders>
              <w:top w:val="single" w:sz="4" w:space="0" w:color="auto"/>
            </w:tcBorders>
            <w:vAlign w:val="center"/>
          </w:tcPr>
          <w:p w14:paraId="26CF16B0" w14:textId="6CF72A2C" w:rsidR="00210E79" w:rsidRPr="00C63A36" w:rsidRDefault="00210E79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Large numbers of subcutaneous vessels over left upper abdominal wall</w:t>
            </w:r>
          </w:p>
        </w:tc>
        <w:tc>
          <w:tcPr>
            <w:tcW w:w="1820" w:type="dxa"/>
            <w:tcBorders>
              <w:top w:val="single" w:sz="4" w:space="0" w:color="auto"/>
            </w:tcBorders>
            <w:vAlign w:val="center"/>
          </w:tcPr>
          <w:p w14:paraId="71A6329B" w14:textId="1351E60A" w:rsidR="00210E79" w:rsidRPr="00C63A36" w:rsidRDefault="00210E7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CT, MR</w:t>
            </w:r>
            <w:r w:rsidR="00B33EB9" w:rsidRPr="00C63A36">
              <w:rPr>
                <w:rFonts w:ascii="Book Antiqua" w:eastAsiaTheme="minorEastAsia" w:hAnsi="Book Antiqua"/>
                <w:lang w:eastAsia="zh-TW"/>
              </w:rPr>
              <w:t>I</w:t>
            </w:r>
            <w:r w:rsidRPr="00C63A36">
              <w:rPr>
                <w:rFonts w:ascii="Book Antiqua" w:eastAsiaTheme="minorEastAsia" w:hAnsi="Book Antiqua"/>
                <w:lang w:eastAsia="zh-TW"/>
              </w:rPr>
              <w:t>, angiography</w:t>
            </w:r>
          </w:p>
        </w:tc>
        <w:tc>
          <w:tcPr>
            <w:tcW w:w="1334" w:type="dxa"/>
            <w:tcBorders>
              <w:top w:val="single" w:sz="4" w:space="0" w:color="auto"/>
            </w:tcBorders>
            <w:vAlign w:val="center"/>
          </w:tcPr>
          <w:p w14:paraId="0FF047E4" w14:textId="2B3E2F86" w:rsidR="00210E79" w:rsidRPr="00C63A36" w:rsidRDefault="00210E79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bookmarkStart w:id="313" w:name="OLE_LINK71"/>
            <w:bookmarkStart w:id="314" w:name="OLE_LINK72"/>
            <w:proofErr w:type="spellStart"/>
            <w:r w:rsidRPr="00C63A36">
              <w:rPr>
                <w:rFonts w:ascii="Book Antiqua" w:eastAsiaTheme="minorEastAsia" w:hAnsi="Book Antiqua"/>
                <w:lang w:eastAsia="zh-TW"/>
              </w:rPr>
              <w:t>Supraphrenic</w:t>
            </w:r>
            <w:proofErr w:type="spellEnd"/>
            <w:r w:rsidRPr="00C63A36">
              <w:rPr>
                <w:rFonts w:ascii="Book Antiqua" w:eastAsiaTheme="minorEastAsia" w:hAnsi="Book Antiqua"/>
                <w:lang w:eastAsia="zh-TW"/>
              </w:rPr>
              <w:t xml:space="preserve">, left </w:t>
            </w:r>
            <w:bookmarkEnd w:id="313"/>
            <w:bookmarkEnd w:id="314"/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1002B8BE" w14:textId="4332FD0D" w:rsidR="00210E79" w:rsidRPr="00C63A36" w:rsidRDefault="00466D1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S</w:t>
            </w:r>
            <w:bookmarkStart w:id="315" w:name="OLE_LINK69"/>
            <w:bookmarkStart w:id="316" w:name="OLE_LINK70"/>
            <w:r w:rsidRPr="00C63A36">
              <w:rPr>
                <w:rFonts w:ascii="Book Antiqua" w:eastAsiaTheme="minorEastAsia" w:hAnsi="Book Antiqua"/>
                <w:lang w:eastAsia="zh-TW"/>
              </w:rPr>
              <w:t>urgical resection with l</w:t>
            </w:r>
            <w:r w:rsidR="00210E79" w:rsidRPr="00C63A36">
              <w:rPr>
                <w:rFonts w:ascii="Book Antiqua" w:eastAsiaTheme="minorEastAsia" w:hAnsi="Book Antiqua"/>
                <w:lang w:eastAsia="zh-TW"/>
              </w:rPr>
              <w:t>aparotomy</w:t>
            </w:r>
            <w:bookmarkEnd w:id="315"/>
            <w:bookmarkEnd w:id="316"/>
            <w:r w:rsidR="00B2522C" w:rsidRPr="00C63A36">
              <w:rPr>
                <w:rFonts w:ascii="Book Antiqua" w:eastAsiaTheme="minorEastAsia" w:hAnsi="Book Antiqua"/>
                <w:lang w:eastAsia="zh-TW"/>
              </w:rPr>
              <w:t xml:space="preserve"> </w:t>
            </w:r>
            <w:r w:rsidR="00AC2927">
              <w:rPr>
                <w:rFonts w:ascii="Book Antiqua" w:eastAsiaTheme="minorEastAsia" w:hAnsi="Book Antiqua"/>
                <w:lang w:eastAsia="zh-TW"/>
              </w:rPr>
              <w:t>plus</w:t>
            </w:r>
            <w:r w:rsidR="00F91548" w:rsidRPr="00C63A36">
              <w:rPr>
                <w:rFonts w:ascii="Book Antiqua" w:eastAsiaTheme="minorEastAsia" w:hAnsi="Book Antiqua"/>
                <w:lang w:eastAsia="zh-TW"/>
              </w:rPr>
              <w:t xml:space="preserve"> </w:t>
            </w:r>
            <w:r w:rsidR="00796335" w:rsidRPr="00C63A36">
              <w:rPr>
                <w:rFonts w:ascii="Book Antiqua" w:eastAsiaTheme="minorEastAsia" w:hAnsi="Book Antiqua"/>
                <w:lang w:eastAsia="zh-TW"/>
              </w:rPr>
              <w:t>t</w:t>
            </w:r>
            <w:r w:rsidR="00210E79" w:rsidRPr="00C63A36">
              <w:rPr>
                <w:rFonts w:ascii="Book Antiqua" w:eastAsiaTheme="minorEastAsia" w:hAnsi="Book Antiqua"/>
                <w:lang w:eastAsia="zh-TW"/>
              </w:rPr>
              <w:t>horacotomy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53760C5E" w14:textId="1622C407" w:rsidR="00210E79" w:rsidRPr="00C63A36" w:rsidRDefault="00C52BF5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>
              <w:rPr>
                <w:rFonts w:ascii="Book Antiqua" w:eastAsiaTheme="minorEastAsia" w:hAnsi="Book Antiqua"/>
                <w:lang w:eastAsia="zh-TW"/>
              </w:rPr>
              <w:t>G</w:t>
            </w:r>
            <w:r w:rsidRPr="00C63A36">
              <w:rPr>
                <w:rFonts w:ascii="Book Antiqua" w:eastAsiaTheme="minorEastAsia" w:hAnsi="Book Antiqua"/>
                <w:lang w:eastAsia="zh-TW"/>
              </w:rPr>
              <w:t>ood</w:t>
            </w:r>
          </w:p>
        </w:tc>
      </w:tr>
      <w:bookmarkEnd w:id="312"/>
      <w:tr w:rsidR="00C63A36" w:rsidRPr="00C63A36" w14:paraId="1678397C" w14:textId="77777777" w:rsidTr="004560D3">
        <w:trPr>
          <w:cantSplit/>
          <w:trHeight w:val="1134"/>
          <w:jc w:val="center"/>
        </w:trPr>
        <w:tc>
          <w:tcPr>
            <w:tcW w:w="1201" w:type="dxa"/>
            <w:vAlign w:val="center"/>
          </w:tcPr>
          <w:p w14:paraId="0E9CE95F" w14:textId="18738982" w:rsidR="00210E79" w:rsidRPr="00C63A36" w:rsidRDefault="00210E79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hAnsi="Book Antiqua"/>
                <w:noProof/>
              </w:rPr>
              <w:t xml:space="preserve">Ohsaki </w:t>
            </w:r>
            <w:r w:rsidR="004560D3" w:rsidRPr="00C63A36">
              <w:rPr>
                <w:rFonts w:ascii="Book Antiqua" w:hAnsi="Book Antiqua"/>
                <w:i/>
                <w:noProof/>
              </w:rPr>
              <w:t>et al</w:t>
            </w:r>
            <w:r w:rsidR="003A3378" w:rsidRPr="00C63A36">
              <w:rPr>
                <w:rFonts w:ascii="Book Antiqua" w:hAnsi="Book Antiqua"/>
                <w:noProof/>
                <w:vertAlign w:val="superscript"/>
              </w:rPr>
              <w:t>[3]</w:t>
            </w:r>
            <w:r w:rsidR="004560D3" w:rsidRPr="00C63A36">
              <w:rPr>
                <w:rFonts w:ascii="Book Antiqua" w:hAnsi="Book Antiqua"/>
                <w:noProof/>
              </w:rPr>
              <w:t xml:space="preserve">, </w:t>
            </w:r>
            <w:r w:rsidRPr="00C63A36">
              <w:rPr>
                <w:rFonts w:ascii="Book Antiqua" w:eastAsiaTheme="minorEastAsia" w:hAnsi="Book Antiqua"/>
                <w:lang w:eastAsia="zh-TW"/>
              </w:rPr>
              <w:t>2000</w:t>
            </w:r>
          </w:p>
        </w:tc>
        <w:tc>
          <w:tcPr>
            <w:tcW w:w="709" w:type="dxa"/>
            <w:vAlign w:val="center"/>
          </w:tcPr>
          <w:p w14:paraId="4C86FE82" w14:textId="3DD9E1BD" w:rsidR="00210E79" w:rsidRPr="00C63A36" w:rsidRDefault="003C73C8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Female</w:t>
            </w:r>
          </w:p>
        </w:tc>
        <w:tc>
          <w:tcPr>
            <w:tcW w:w="992" w:type="dxa"/>
            <w:vAlign w:val="center"/>
          </w:tcPr>
          <w:p w14:paraId="12622577" w14:textId="5DF9FA1F" w:rsidR="00210E79" w:rsidRPr="00C63A36" w:rsidRDefault="003C73C8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31</w:t>
            </w:r>
          </w:p>
        </w:tc>
        <w:tc>
          <w:tcPr>
            <w:tcW w:w="1949" w:type="dxa"/>
            <w:vAlign w:val="center"/>
          </w:tcPr>
          <w:p w14:paraId="34B1A792" w14:textId="2D989964" w:rsidR="00210E79" w:rsidRPr="00C63A36" w:rsidRDefault="003C73C8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C</w:t>
            </w:r>
            <w:r w:rsidR="00210E79" w:rsidRPr="00C63A36">
              <w:rPr>
                <w:rFonts w:ascii="Book Antiqua" w:eastAsiaTheme="minorEastAsia" w:hAnsi="Book Antiqua"/>
                <w:lang w:eastAsia="zh-TW"/>
              </w:rPr>
              <w:t>hest pain on the deep inspirations</w:t>
            </w:r>
          </w:p>
        </w:tc>
        <w:tc>
          <w:tcPr>
            <w:tcW w:w="1820" w:type="dxa"/>
            <w:vAlign w:val="center"/>
          </w:tcPr>
          <w:p w14:paraId="1E765F83" w14:textId="1C72041E" w:rsidR="00210E79" w:rsidRPr="00C63A36" w:rsidRDefault="00210E79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CT, MR</w:t>
            </w:r>
            <w:r w:rsidR="00B33EB9" w:rsidRPr="00C63A36">
              <w:rPr>
                <w:rFonts w:ascii="Book Antiqua" w:eastAsiaTheme="minorEastAsia" w:hAnsi="Book Antiqua"/>
                <w:lang w:eastAsia="zh-TW"/>
              </w:rPr>
              <w:t>I</w:t>
            </w:r>
            <w:r w:rsidRPr="00C63A36">
              <w:rPr>
                <w:rFonts w:ascii="Book Antiqua" w:eastAsiaTheme="minorEastAsia" w:hAnsi="Book Antiqua"/>
                <w:lang w:eastAsia="zh-TW"/>
              </w:rPr>
              <w:t>, bone scintigraphy (99mTc-hydroxymethylene diphosphonate)</w:t>
            </w:r>
          </w:p>
        </w:tc>
        <w:tc>
          <w:tcPr>
            <w:tcW w:w="1334" w:type="dxa"/>
            <w:vAlign w:val="center"/>
          </w:tcPr>
          <w:p w14:paraId="3E3AE567" w14:textId="251FDE5E" w:rsidR="00210E79" w:rsidRPr="00C63A36" w:rsidRDefault="00075C79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bookmarkStart w:id="317" w:name="OLE_LINK55"/>
            <w:bookmarkStart w:id="318" w:name="OLE_LINK56"/>
            <w:bookmarkStart w:id="319" w:name="OLE_LINK61"/>
            <w:proofErr w:type="spellStart"/>
            <w:r w:rsidRPr="00C63A36">
              <w:rPr>
                <w:rFonts w:ascii="Book Antiqua" w:eastAsiaTheme="minorEastAsia" w:hAnsi="Book Antiqua"/>
                <w:lang w:eastAsia="zh-TW"/>
              </w:rPr>
              <w:t>Supraphrenic</w:t>
            </w:r>
            <w:proofErr w:type="spellEnd"/>
            <w:r w:rsidRPr="00C63A36">
              <w:rPr>
                <w:rFonts w:ascii="Book Antiqua" w:eastAsiaTheme="minorEastAsia" w:hAnsi="Book Antiqua"/>
                <w:lang w:eastAsia="zh-TW"/>
              </w:rPr>
              <w:t>, right</w:t>
            </w:r>
            <w:bookmarkEnd w:id="317"/>
            <w:bookmarkEnd w:id="318"/>
            <w:bookmarkEnd w:id="319"/>
          </w:p>
        </w:tc>
        <w:tc>
          <w:tcPr>
            <w:tcW w:w="2126" w:type="dxa"/>
            <w:vAlign w:val="center"/>
          </w:tcPr>
          <w:p w14:paraId="747F7ED3" w14:textId="4EC6EE06" w:rsidR="00210E79" w:rsidRPr="00C63A36" w:rsidRDefault="00466D1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 xml:space="preserve">Surgical resection </w:t>
            </w:r>
            <w:r w:rsidR="00AC2927">
              <w:rPr>
                <w:rFonts w:ascii="Book Antiqua" w:eastAsiaTheme="minorEastAsia" w:hAnsi="Book Antiqua"/>
                <w:lang w:eastAsia="zh-TW"/>
              </w:rPr>
              <w:t>via</w:t>
            </w:r>
            <w:r w:rsidR="00AC2927" w:rsidRPr="00C63A36">
              <w:rPr>
                <w:rFonts w:ascii="Book Antiqua" w:eastAsiaTheme="minorEastAsia" w:hAnsi="Book Antiqua"/>
                <w:lang w:eastAsia="zh-TW"/>
              </w:rPr>
              <w:t xml:space="preserve"> </w:t>
            </w:r>
            <w:r w:rsidRPr="00C63A36">
              <w:rPr>
                <w:rFonts w:ascii="Book Antiqua" w:eastAsiaTheme="minorEastAsia" w:hAnsi="Book Antiqua"/>
                <w:lang w:eastAsia="zh-TW"/>
              </w:rPr>
              <w:t>t</w:t>
            </w:r>
            <w:r w:rsidR="00210E79" w:rsidRPr="00C63A36">
              <w:rPr>
                <w:rFonts w:ascii="Book Antiqua" w:eastAsiaTheme="minorEastAsia" w:hAnsi="Book Antiqua"/>
                <w:lang w:eastAsia="zh-TW"/>
              </w:rPr>
              <w:t>horac</w:t>
            </w:r>
            <w:r w:rsidR="000469A8" w:rsidRPr="00C63A36">
              <w:rPr>
                <w:rFonts w:ascii="Book Antiqua" w:eastAsiaTheme="minorEastAsia" w:hAnsi="Book Antiqua"/>
                <w:lang w:eastAsia="zh-TW"/>
              </w:rPr>
              <w:t>ic approach</w:t>
            </w:r>
          </w:p>
        </w:tc>
        <w:tc>
          <w:tcPr>
            <w:tcW w:w="851" w:type="dxa"/>
            <w:vAlign w:val="center"/>
          </w:tcPr>
          <w:p w14:paraId="5A315FC2" w14:textId="40A63FD6" w:rsidR="00210E79" w:rsidRPr="00C63A36" w:rsidRDefault="00C52BF5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>
              <w:rPr>
                <w:rFonts w:ascii="Book Antiqua" w:eastAsiaTheme="minorEastAsia" w:hAnsi="Book Antiqua"/>
                <w:lang w:eastAsia="zh-TW"/>
              </w:rPr>
              <w:t>G</w:t>
            </w:r>
            <w:r w:rsidRPr="00C63A36">
              <w:rPr>
                <w:rFonts w:ascii="Book Antiqua" w:eastAsiaTheme="minorEastAsia" w:hAnsi="Book Antiqua"/>
                <w:lang w:eastAsia="zh-TW"/>
              </w:rPr>
              <w:t>ood</w:t>
            </w:r>
          </w:p>
        </w:tc>
      </w:tr>
      <w:tr w:rsidR="00C63A36" w:rsidRPr="00C63A36" w14:paraId="3C5988AD" w14:textId="77777777" w:rsidTr="004560D3">
        <w:trPr>
          <w:cantSplit/>
          <w:trHeight w:val="179"/>
          <w:jc w:val="center"/>
        </w:trPr>
        <w:tc>
          <w:tcPr>
            <w:tcW w:w="1201" w:type="dxa"/>
            <w:vAlign w:val="center"/>
          </w:tcPr>
          <w:p w14:paraId="01DFE1D9" w14:textId="72A9FA2E" w:rsidR="005A66EE" w:rsidRPr="00C63A36" w:rsidRDefault="00075C79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noProof/>
              </w:rPr>
            </w:pPr>
            <w:r w:rsidRPr="00C63A36">
              <w:rPr>
                <w:rFonts w:ascii="Book Antiqua" w:hAnsi="Book Antiqua"/>
                <w:noProof/>
              </w:rPr>
              <w:t>Cacciaguerra</w:t>
            </w:r>
            <w:r w:rsidRPr="00C63A36">
              <w:rPr>
                <w:rFonts w:ascii="Book Antiqua" w:eastAsiaTheme="minorEastAsia" w:hAnsi="Book Antiqua"/>
                <w:noProof/>
                <w:lang w:eastAsia="zh-TW"/>
              </w:rPr>
              <w:t xml:space="preserve"> </w:t>
            </w:r>
            <w:r w:rsidR="004560D3" w:rsidRPr="00C63A36">
              <w:rPr>
                <w:rFonts w:ascii="Book Antiqua" w:eastAsiaTheme="minorEastAsia" w:hAnsi="Book Antiqua"/>
                <w:i/>
                <w:iCs/>
                <w:noProof/>
                <w:lang w:eastAsia="zh-TW"/>
              </w:rPr>
              <w:t>et al</w:t>
            </w:r>
            <w:bookmarkStart w:id="320" w:name="OLE_LINK106"/>
            <w:bookmarkStart w:id="321" w:name="OLE_LINK107"/>
            <w:r w:rsidR="003A3378" w:rsidRPr="00C63A36">
              <w:rPr>
                <w:rFonts w:ascii="Book Antiqua" w:eastAsiaTheme="minorEastAsia" w:hAnsi="Book Antiqua"/>
                <w:noProof/>
                <w:vertAlign w:val="superscript"/>
                <w:lang w:eastAsia="zh-TW"/>
              </w:rPr>
              <w:t>[4]</w:t>
            </w:r>
            <w:bookmarkEnd w:id="320"/>
            <w:bookmarkEnd w:id="321"/>
            <w:r w:rsidR="004560D3" w:rsidRPr="00C63A36">
              <w:rPr>
                <w:rFonts w:ascii="Book Antiqua" w:eastAsiaTheme="minorEastAsia" w:hAnsi="Book Antiqua"/>
                <w:noProof/>
                <w:lang w:eastAsia="zh-TW"/>
              </w:rPr>
              <w:t>,</w:t>
            </w:r>
            <w:r w:rsidR="003A3378" w:rsidRPr="00C63A36">
              <w:rPr>
                <w:rFonts w:ascii="Book Antiqua" w:eastAsiaTheme="minorEastAsia" w:hAnsi="Book Antiqua"/>
                <w:noProof/>
                <w:lang w:eastAsia="zh-TW"/>
              </w:rPr>
              <w:t xml:space="preserve"> </w:t>
            </w:r>
            <w:r w:rsidRPr="00C63A36">
              <w:rPr>
                <w:rFonts w:ascii="Book Antiqua" w:hAnsi="Book Antiqua"/>
                <w:noProof/>
              </w:rPr>
              <w:t>2001</w:t>
            </w:r>
          </w:p>
        </w:tc>
        <w:tc>
          <w:tcPr>
            <w:tcW w:w="709" w:type="dxa"/>
            <w:vAlign w:val="center"/>
          </w:tcPr>
          <w:p w14:paraId="04E80366" w14:textId="33D53E99" w:rsidR="005A66EE" w:rsidRPr="00C63A36" w:rsidRDefault="00075C79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Female</w:t>
            </w:r>
          </w:p>
        </w:tc>
        <w:tc>
          <w:tcPr>
            <w:tcW w:w="992" w:type="dxa"/>
            <w:vAlign w:val="center"/>
          </w:tcPr>
          <w:p w14:paraId="53D7110F" w14:textId="16CF51D8" w:rsidR="005A66EE" w:rsidRPr="00C63A36" w:rsidRDefault="00075C79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0</w:t>
            </w:r>
          </w:p>
        </w:tc>
        <w:tc>
          <w:tcPr>
            <w:tcW w:w="1949" w:type="dxa"/>
            <w:vAlign w:val="center"/>
          </w:tcPr>
          <w:p w14:paraId="7CB65556" w14:textId="5A6CAB19" w:rsidR="005A66EE" w:rsidRPr="00C63A36" w:rsidRDefault="00075C79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Neonatal respiratory failure and hydrops fetalis</w:t>
            </w:r>
          </w:p>
        </w:tc>
        <w:tc>
          <w:tcPr>
            <w:tcW w:w="1820" w:type="dxa"/>
            <w:vAlign w:val="center"/>
          </w:tcPr>
          <w:p w14:paraId="79F4C08C" w14:textId="5040274A" w:rsidR="005A66EE" w:rsidRPr="00C63A36" w:rsidRDefault="00075C79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Cardiac sonography, CT</w:t>
            </w:r>
          </w:p>
        </w:tc>
        <w:tc>
          <w:tcPr>
            <w:tcW w:w="1334" w:type="dxa"/>
            <w:vAlign w:val="center"/>
          </w:tcPr>
          <w:p w14:paraId="3D8BA1E3" w14:textId="52A27B9D" w:rsidR="005A66EE" w:rsidRPr="00C63A36" w:rsidRDefault="00075C79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proofErr w:type="spellStart"/>
            <w:r w:rsidRPr="00C63A36">
              <w:rPr>
                <w:rFonts w:ascii="Book Antiqua" w:eastAsiaTheme="minorEastAsia" w:hAnsi="Book Antiqua"/>
                <w:lang w:eastAsia="zh-TW"/>
              </w:rPr>
              <w:t>Supraphrenic</w:t>
            </w:r>
            <w:proofErr w:type="spellEnd"/>
            <w:r w:rsidRPr="00C63A36">
              <w:rPr>
                <w:rFonts w:ascii="Book Antiqua" w:eastAsiaTheme="minorEastAsia" w:hAnsi="Book Antiqua"/>
                <w:lang w:eastAsia="zh-TW"/>
              </w:rPr>
              <w:t>, right</w:t>
            </w:r>
          </w:p>
        </w:tc>
        <w:tc>
          <w:tcPr>
            <w:tcW w:w="2126" w:type="dxa"/>
            <w:vAlign w:val="center"/>
          </w:tcPr>
          <w:p w14:paraId="30CE5204" w14:textId="0F13E765" w:rsidR="005A66EE" w:rsidRPr="00C63A36" w:rsidRDefault="00075C79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Surgical resection with median sternotomy</w:t>
            </w:r>
          </w:p>
        </w:tc>
        <w:tc>
          <w:tcPr>
            <w:tcW w:w="851" w:type="dxa"/>
            <w:vAlign w:val="center"/>
          </w:tcPr>
          <w:p w14:paraId="762D210B" w14:textId="44EBBE8C" w:rsidR="005A66EE" w:rsidRPr="00C63A36" w:rsidRDefault="005F41CC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>
              <w:rPr>
                <w:rFonts w:ascii="Book Antiqua" w:eastAsiaTheme="minorEastAsia" w:hAnsi="Book Antiqua"/>
                <w:lang w:eastAsia="zh-TW"/>
              </w:rPr>
              <w:t>G</w:t>
            </w:r>
            <w:r w:rsidRPr="00C63A36">
              <w:rPr>
                <w:rFonts w:ascii="Book Antiqua" w:eastAsiaTheme="minorEastAsia" w:hAnsi="Book Antiqua"/>
                <w:lang w:eastAsia="zh-TW"/>
              </w:rPr>
              <w:t>ood</w:t>
            </w:r>
          </w:p>
        </w:tc>
      </w:tr>
      <w:tr w:rsidR="00C63A36" w:rsidRPr="00C63A36" w14:paraId="245A5101" w14:textId="77777777" w:rsidTr="004560D3">
        <w:trPr>
          <w:cantSplit/>
          <w:trHeight w:val="415"/>
          <w:jc w:val="center"/>
        </w:trPr>
        <w:tc>
          <w:tcPr>
            <w:tcW w:w="1201" w:type="dxa"/>
            <w:vAlign w:val="center"/>
          </w:tcPr>
          <w:p w14:paraId="163A46DA" w14:textId="7DEFA261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noProof/>
              </w:rPr>
            </w:pPr>
            <w:r w:rsidRPr="00C63A36">
              <w:rPr>
                <w:rFonts w:ascii="Book Antiqua" w:hAnsi="Book Antiqua"/>
                <w:noProof/>
              </w:rPr>
              <w:t xml:space="preserve">Kono </w:t>
            </w:r>
            <w:r w:rsidR="004560D3" w:rsidRPr="00C63A36">
              <w:rPr>
                <w:rFonts w:ascii="Book Antiqua" w:hAnsi="Book Antiqua"/>
                <w:i/>
                <w:noProof/>
              </w:rPr>
              <w:t>et al</w:t>
            </w:r>
            <w:r w:rsidR="003A3378" w:rsidRPr="00C63A36">
              <w:rPr>
                <w:rFonts w:ascii="Book Antiqua" w:hAnsi="Book Antiqua"/>
                <w:noProof/>
                <w:vertAlign w:val="superscript"/>
              </w:rPr>
              <w:t>[5]</w:t>
            </w:r>
            <w:r w:rsidR="004560D3" w:rsidRPr="00C63A36">
              <w:rPr>
                <w:rFonts w:ascii="Book Antiqua" w:hAnsi="Book Antiqua"/>
                <w:noProof/>
              </w:rPr>
              <w:t>,</w:t>
            </w:r>
            <w:r w:rsidRPr="00C63A36">
              <w:rPr>
                <w:rFonts w:ascii="Book Antiqua" w:hAnsi="Book Antiqua"/>
                <w:noProof/>
                <w:vertAlign w:val="superscript"/>
              </w:rPr>
              <w:t xml:space="preserve"> </w:t>
            </w:r>
            <w:r w:rsidRPr="00C63A36">
              <w:rPr>
                <w:rFonts w:ascii="Book Antiqua" w:hAnsi="Book Antiqua"/>
                <w:noProof/>
              </w:rPr>
              <w:t>2006</w:t>
            </w:r>
          </w:p>
        </w:tc>
        <w:tc>
          <w:tcPr>
            <w:tcW w:w="709" w:type="dxa"/>
            <w:vAlign w:val="center"/>
          </w:tcPr>
          <w:p w14:paraId="54BCD00B" w14:textId="365CF28C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Female</w:t>
            </w:r>
          </w:p>
        </w:tc>
        <w:tc>
          <w:tcPr>
            <w:tcW w:w="992" w:type="dxa"/>
            <w:vAlign w:val="center"/>
          </w:tcPr>
          <w:p w14:paraId="6A860E56" w14:textId="1DFE5C5E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75</w:t>
            </w:r>
          </w:p>
        </w:tc>
        <w:tc>
          <w:tcPr>
            <w:tcW w:w="1949" w:type="dxa"/>
            <w:vAlign w:val="center"/>
          </w:tcPr>
          <w:p w14:paraId="33E0D900" w14:textId="5A93FDEF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No specific discomfort</w:t>
            </w:r>
          </w:p>
        </w:tc>
        <w:tc>
          <w:tcPr>
            <w:tcW w:w="1820" w:type="dxa"/>
            <w:vAlign w:val="center"/>
          </w:tcPr>
          <w:p w14:paraId="53F1B415" w14:textId="682164D2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CT, MR</w:t>
            </w:r>
            <w:r w:rsidR="00B33EB9" w:rsidRPr="00C63A36">
              <w:rPr>
                <w:rFonts w:ascii="Book Antiqua" w:eastAsiaTheme="minorEastAsia" w:hAnsi="Book Antiqua"/>
                <w:lang w:eastAsia="zh-TW"/>
              </w:rPr>
              <w:t>I</w:t>
            </w:r>
          </w:p>
        </w:tc>
        <w:tc>
          <w:tcPr>
            <w:tcW w:w="1334" w:type="dxa"/>
            <w:vAlign w:val="center"/>
          </w:tcPr>
          <w:p w14:paraId="7A9676B9" w14:textId="2C85D18E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proofErr w:type="spellStart"/>
            <w:r w:rsidRPr="00C63A36">
              <w:rPr>
                <w:rFonts w:ascii="Book Antiqua" w:eastAsiaTheme="minorEastAsia" w:hAnsi="Book Antiqua"/>
                <w:lang w:eastAsia="zh-TW"/>
              </w:rPr>
              <w:t>Supraphrenic</w:t>
            </w:r>
            <w:proofErr w:type="spellEnd"/>
            <w:r w:rsidRPr="00C63A36">
              <w:rPr>
                <w:rFonts w:ascii="Book Antiqua" w:eastAsiaTheme="minorEastAsia" w:hAnsi="Book Antiqua"/>
                <w:lang w:eastAsia="zh-TW"/>
              </w:rPr>
              <w:t>, right</w:t>
            </w:r>
          </w:p>
        </w:tc>
        <w:tc>
          <w:tcPr>
            <w:tcW w:w="2126" w:type="dxa"/>
            <w:vAlign w:val="center"/>
          </w:tcPr>
          <w:p w14:paraId="79558307" w14:textId="22F9D77B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 xml:space="preserve">Surgical resection </w:t>
            </w:r>
            <w:r w:rsidR="00AC2927">
              <w:rPr>
                <w:rFonts w:ascii="Book Antiqua" w:eastAsiaTheme="minorEastAsia" w:hAnsi="Book Antiqua"/>
                <w:lang w:eastAsia="zh-TW"/>
              </w:rPr>
              <w:t>via</w:t>
            </w:r>
            <w:r w:rsidRPr="00C63A36">
              <w:rPr>
                <w:rFonts w:ascii="Book Antiqua" w:eastAsiaTheme="minorEastAsia" w:hAnsi="Book Antiqua"/>
                <w:lang w:eastAsia="zh-TW"/>
              </w:rPr>
              <w:t xml:space="preserve"> thoracoscopic approach</w:t>
            </w:r>
          </w:p>
        </w:tc>
        <w:tc>
          <w:tcPr>
            <w:tcW w:w="851" w:type="dxa"/>
            <w:vAlign w:val="center"/>
          </w:tcPr>
          <w:p w14:paraId="60908C11" w14:textId="28827D30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good</w:t>
            </w:r>
          </w:p>
        </w:tc>
      </w:tr>
      <w:tr w:rsidR="00C63A36" w:rsidRPr="00C63A36" w14:paraId="18DE9092" w14:textId="77777777" w:rsidTr="004560D3">
        <w:trPr>
          <w:cantSplit/>
          <w:trHeight w:val="50"/>
          <w:jc w:val="center"/>
        </w:trPr>
        <w:tc>
          <w:tcPr>
            <w:tcW w:w="1201" w:type="dxa"/>
            <w:vAlign w:val="center"/>
          </w:tcPr>
          <w:p w14:paraId="1D420A1D" w14:textId="6D356430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hAnsi="Book Antiqua"/>
                <w:noProof/>
              </w:rPr>
              <w:t xml:space="preserve">Ino </w:t>
            </w:r>
            <w:r w:rsidR="004560D3" w:rsidRPr="00C63A36">
              <w:rPr>
                <w:rFonts w:ascii="Book Antiqua" w:hAnsi="Book Antiqua"/>
                <w:i/>
                <w:noProof/>
              </w:rPr>
              <w:t>et al</w:t>
            </w:r>
            <w:r w:rsidR="003A3378" w:rsidRPr="00C63A36">
              <w:rPr>
                <w:rFonts w:ascii="Book Antiqua" w:hAnsi="Book Antiqua"/>
                <w:noProof/>
                <w:vertAlign w:val="superscript"/>
              </w:rPr>
              <w:t>[6]</w:t>
            </w:r>
            <w:r w:rsidR="004560D3" w:rsidRPr="00C63A36">
              <w:rPr>
                <w:rFonts w:ascii="Book Antiqua" w:hAnsi="Book Antiqua"/>
                <w:noProof/>
              </w:rPr>
              <w:t>,</w:t>
            </w:r>
            <w:r w:rsidR="003A3378" w:rsidRPr="00C63A36">
              <w:rPr>
                <w:rFonts w:ascii="Book Antiqua" w:hAnsi="Book Antiqua"/>
                <w:noProof/>
              </w:rPr>
              <w:t xml:space="preserve"> </w:t>
            </w:r>
            <w:r w:rsidRPr="00C63A36">
              <w:rPr>
                <w:rFonts w:ascii="Book Antiqua" w:hAnsi="Book Antiqua"/>
                <w:noProof/>
              </w:rPr>
              <w:t>2010</w:t>
            </w:r>
          </w:p>
        </w:tc>
        <w:tc>
          <w:tcPr>
            <w:tcW w:w="709" w:type="dxa"/>
            <w:vAlign w:val="center"/>
          </w:tcPr>
          <w:p w14:paraId="034BD439" w14:textId="65CC3C42" w:rsidR="001024E0" w:rsidRPr="00C63A36" w:rsidRDefault="005F41CC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>
              <w:rPr>
                <w:rFonts w:ascii="Book Antiqua" w:eastAsiaTheme="minorEastAsia" w:hAnsi="Book Antiqua"/>
                <w:lang w:eastAsia="zh-TW"/>
              </w:rPr>
              <w:t>M</w:t>
            </w:r>
            <w:r w:rsidRPr="00C63A36">
              <w:rPr>
                <w:rFonts w:ascii="Book Antiqua" w:eastAsiaTheme="minorEastAsia" w:hAnsi="Book Antiqua"/>
                <w:lang w:eastAsia="zh-TW"/>
              </w:rPr>
              <w:t>ale</w:t>
            </w:r>
          </w:p>
        </w:tc>
        <w:tc>
          <w:tcPr>
            <w:tcW w:w="992" w:type="dxa"/>
            <w:vAlign w:val="center"/>
          </w:tcPr>
          <w:p w14:paraId="7D9E5D1C" w14:textId="1261513F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64</w:t>
            </w:r>
          </w:p>
        </w:tc>
        <w:tc>
          <w:tcPr>
            <w:tcW w:w="1949" w:type="dxa"/>
            <w:vAlign w:val="center"/>
          </w:tcPr>
          <w:p w14:paraId="098AB9A1" w14:textId="1BA1377F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No specific discomfort</w:t>
            </w:r>
          </w:p>
        </w:tc>
        <w:tc>
          <w:tcPr>
            <w:tcW w:w="1820" w:type="dxa"/>
            <w:vAlign w:val="center"/>
          </w:tcPr>
          <w:p w14:paraId="2A0006B8" w14:textId="1029B2F9" w:rsidR="001024E0" w:rsidRPr="00C63A36" w:rsidRDefault="001024E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CT, PET scan</w:t>
            </w:r>
          </w:p>
        </w:tc>
        <w:tc>
          <w:tcPr>
            <w:tcW w:w="1334" w:type="dxa"/>
            <w:vAlign w:val="center"/>
          </w:tcPr>
          <w:p w14:paraId="5E0E8148" w14:textId="11E50729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Subphrenic, left</w:t>
            </w:r>
          </w:p>
        </w:tc>
        <w:tc>
          <w:tcPr>
            <w:tcW w:w="2126" w:type="dxa"/>
            <w:vAlign w:val="center"/>
          </w:tcPr>
          <w:p w14:paraId="6D828916" w14:textId="2AC3A3BF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bookmarkStart w:id="322" w:name="OLE_LINK65"/>
            <w:bookmarkStart w:id="323" w:name="OLE_LINK66"/>
            <w:r w:rsidRPr="00C63A36">
              <w:rPr>
                <w:rFonts w:ascii="Book Antiqua" w:eastAsiaTheme="minorEastAsia" w:hAnsi="Book Antiqua"/>
                <w:lang w:eastAsia="zh-TW"/>
              </w:rPr>
              <w:t xml:space="preserve">Surgical resection </w:t>
            </w:r>
            <w:r w:rsidR="00AF69EE">
              <w:rPr>
                <w:rFonts w:ascii="Book Antiqua" w:eastAsiaTheme="minorEastAsia" w:hAnsi="Book Antiqua"/>
                <w:lang w:eastAsia="zh-TW"/>
              </w:rPr>
              <w:t>via</w:t>
            </w:r>
            <w:r w:rsidRPr="00C63A36">
              <w:rPr>
                <w:rFonts w:ascii="Book Antiqua" w:eastAsiaTheme="minorEastAsia" w:hAnsi="Book Antiqua"/>
                <w:lang w:eastAsia="zh-TW"/>
              </w:rPr>
              <w:t xml:space="preserve"> </w:t>
            </w:r>
            <w:bookmarkEnd w:id="322"/>
            <w:bookmarkEnd w:id="323"/>
            <w:r w:rsidRPr="00C63A36">
              <w:rPr>
                <w:rFonts w:ascii="Book Antiqua" w:eastAsiaTheme="minorEastAsia" w:hAnsi="Book Antiqua"/>
                <w:lang w:eastAsia="zh-TW"/>
              </w:rPr>
              <w:t>laparoscopic approach</w:t>
            </w:r>
          </w:p>
        </w:tc>
        <w:tc>
          <w:tcPr>
            <w:tcW w:w="851" w:type="dxa"/>
            <w:vAlign w:val="center"/>
          </w:tcPr>
          <w:p w14:paraId="43D1FA57" w14:textId="2E6D8D16" w:rsidR="001024E0" w:rsidRPr="00C63A36" w:rsidRDefault="005F41CC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>
              <w:rPr>
                <w:rFonts w:ascii="Book Antiqua" w:eastAsiaTheme="minorEastAsia" w:hAnsi="Book Antiqua"/>
                <w:lang w:eastAsia="zh-TW"/>
              </w:rPr>
              <w:t>G</w:t>
            </w:r>
            <w:r w:rsidRPr="00C63A36">
              <w:rPr>
                <w:rFonts w:ascii="Book Antiqua" w:eastAsiaTheme="minorEastAsia" w:hAnsi="Book Antiqua"/>
                <w:lang w:eastAsia="zh-TW"/>
              </w:rPr>
              <w:t>ood</w:t>
            </w:r>
          </w:p>
        </w:tc>
      </w:tr>
      <w:tr w:rsidR="00C63A36" w:rsidRPr="00C63A36" w14:paraId="57FF7AAE" w14:textId="77777777" w:rsidTr="004560D3">
        <w:trPr>
          <w:cantSplit/>
          <w:trHeight w:val="459"/>
          <w:jc w:val="center"/>
        </w:trPr>
        <w:tc>
          <w:tcPr>
            <w:tcW w:w="1201" w:type="dxa"/>
            <w:vAlign w:val="center"/>
          </w:tcPr>
          <w:p w14:paraId="6CF8845B" w14:textId="366818BC" w:rsidR="00E1610A" w:rsidRPr="00C63A36" w:rsidRDefault="005E5C75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noProof/>
              </w:rPr>
            </w:pPr>
            <w:r w:rsidRPr="00C63A36">
              <w:rPr>
                <w:rFonts w:ascii="Book Antiqua" w:hAnsi="Book Antiqua"/>
                <w:noProof/>
              </w:rPr>
              <w:t xml:space="preserve">Tsang </w:t>
            </w:r>
            <w:r w:rsidR="004560D3" w:rsidRPr="00C63A36">
              <w:rPr>
                <w:rFonts w:ascii="Book Antiqua" w:hAnsi="Book Antiqua"/>
                <w:i/>
                <w:noProof/>
              </w:rPr>
              <w:t>et al</w:t>
            </w:r>
            <w:r w:rsidR="003A3378" w:rsidRPr="00C63A36">
              <w:rPr>
                <w:rFonts w:ascii="Book Antiqua" w:hAnsi="Book Antiqua"/>
                <w:noProof/>
                <w:vertAlign w:val="superscript"/>
              </w:rPr>
              <w:t>[</w:t>
            </w:r>
            <w:r w:rsidR="00B33EB9" w:rsidRPr="00C63A36">
              <w:rPr>
                <w:rFonts w:ascii="Book Antiqua" w:hAnsi="Book Antiqua"/>
                <w:noProof/>
                <w:vertAlign w:val="superscript"/>
              </w:rPr>
              <w:t>9</w:t>
            </w:r>
            <w:r w:rsidR="003A3378" w:rsidRPr="00C63A36">
              <w:rPr>
                <w:rFonts w:ascii="Book Antiqua" w:hAnsi="Book Antiqua"/>
                <w:noProof/>
                <w:vertAlign w:val="superscript"/>
              </w:rPr>
              <w:t>]</w:t>
            </w:r>
            <w:r w:rsidR="004560D3" w:rsidRPr="00C63A36">
              <w:rPr>
                <w:rFonts w:ascii="Book Antiqua" w:hAnsi="Book Antiqua"/>
                <w:noProof/>
              </w:rPr>
              <w:t>,</w:t>
            </w:r>
            <w:r w:rsidR="003A3378" w:rsidRPr="00C63A36">
              <w:rPr>
                <w:rFonts w:ascii="Book Antiqua" w:hAnsi="Book Antiqua"/>
                <w:noProof/>
              </w:rPr>
              <w:t xml:space="preserve"> </w:t>
            </w:r>
            <w:r w:rsidRPr="00C63A36">
              <w:rPr>
                <w:rFonts w:ascii="Book Antiqua" w:hAnsi="Book Antiqua"/>
                <w:noProof/>
              </w:rPr>
              <w:t>2011</w:t>
            </w:r>
          </w:p>
        </w:tc>
        <w:tc>
          <w:tcPr>
            <w:tcW w:w="709" w:type="dxa"/>
            <w:vAlign w:val="center"/>
          </w:tcPr>
          <w:p w14:paraId="14FA7E63" w14:textId="3BCA4F66" w:rsidR="00E1610A" w:rsidRPr="00C63A36" w:rsidRDefault="005F41CC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>
              <w:rPr>
                <w:rFonts w:ascii="Book Antiqua" w:eastAsiaTheme="minorEastAsia" w:hAnsi="Book Antiqua"/>
                <w:lang w:eastAsia="zh-TW"/>
              </w:rPr>
              <w:t>M</w:t>
            </w:r>
            <w:r w:rsidRPr="00C63A36">
              <w:rPr>
                <w:rFonts w:ascii="Book Antiqua" w:eastAsiaTheme="minorEastAsia" w:hAnsi="Book Antiqua"/>
                <w:lang w:eastAsia="zh-TW"/>
              </w:rPr>
              <w:t>ale</w:t>
            </w:r>
          </w:p>
        </w:tc>
        <w:tc>
          <w:tcPr>
            <w:tcW w:w="992" w:type="dxa"/>
            <w:vAlign w:val="center"/>
          </w:tcPr>
          <w:p w14:paraId="68CF6205" w14:textId="4BA9C249" w:rsidR="00E1610A" w:rsidRPr="00C63A36" w:rsidRDefault="00A05DEF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0</w:t>
            </w:r>
          </w:p>
        </w:tc>
        <w:tc>
          <w:tcPr>
            <w:tcW w:w="1949" w:type="dxa"/>
            <w:vAlign w:val="center"/>
          </w:tcPr>
          <w:p w14:paraId="76F053A6" w14:textId="117A3C5E" w:rsidR="00E1610A" w:rsidRPr="00C63A36" w:rsidRDefault="00A05DEF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Massive pleural effusion, pericardial</w:t>
            </w:r>
            <w:r w:rsidR="00B2522C" w:rsidRPr="00C63A36">
              <w:rPr>
                <w:rFonts w:ascii="Book Antiqua" w:eastAsiaTheme="minorEastAsia" w:hAnsi="Book Antiqua"/>
                <w:lang w:eastAsia="zh-TW"/>
              </w:rPr>
              <w:t xml:space="preserve"> </w:t>
            </w:r>
            <w:r w:rsidRPr="00C63A36">
              <w:rPr>
                <w:rFonts w:ascii="Book Antiqua" w:eastAsiaTheme="minorEastAsia" w:hAnsi="Book Antiqua"/>
                <w:lang w:eastAsia="zh-TW"/>
              </w:rPr>
              <w:t>effusion with cardiac tamponade</w:t>
            </w:r>
          </w:p>
        </w:tc>
        <w:tc>
          <w:tcPr>
            <w:tcW w:w="1820" w:type="dxa"/>
            <w:vAlign w:val="center"/>
          </w:tcPr>
          <w:p w14:paraId="7CC5EE7A" w14:textId="2E95B7CE" w:rsidR="00E1610A" w:rsidRPr="00C63A36" w:rsidRDefault="00A05DEF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C</w:t>
            </w:r>
            <w:r w:rsidR="00B33EB9" w:rsidRPr="00C63A36">
              <w:rPr>
                <w:rFonts w:ascii="Book Antiqua" w:eastAsiaTheme="minorEastAsia" w:hAnsi="Book Antiqua"/>
                <w:lang w:eastAsia="zh-TW"/>
              </w:rPr>
              <w:t>hest X ray</w:t>
            </w:r>
            <w:r w:rsidRPr="00C63A36">
              <w:rPr>
                <w:rFonts w:ascii="Book Antiqua" w:eastAsiaTheme="minorEastAsia" w:hAnsi="Book Antiqua"/>
                <w:lang w:eastAsia="zh-TW"/>
              </w:rPr>
              <w:t xml:space="preserve">, </w:t>
            </w:r>
            <w:proofErr w:type="spellStart"/>
            <w:r w:rsidRPr="00C63A36">
              <w:rPr>
                <w:rFonts w:ascii="Book Antiqua" w:eastAsiaTheme="minorEastAsia" w:hAnsi="Book Antiqua"/>
                <w:lang w:eastAsia="zh-TW"/>
              </w:rPr>
              <w:t>cardi</w:t>
            </w:r>
            <w:r w:rsidR="00B2522C" w:rsidRPr="00C63A36">
              <w:rPr>
                <w:rFonts w:ascii="Book Antiqua" w:eastAsiaTheme="minorEastAsia" w:hAnsi="Book Antiqua"/>
                <w:lang w:eastAsia="zh-TW"/>
              </w:rPr>
              <w:t>oech</w:t>
            </w:r>
            <w:r w:rsidRPr="00C63A36">
              <w:rPr>
                <w:rFonts w:ascii="Book Antiqua" w:eastAsiaTheme="minorEastAsia" w:hAnsi="Book Antiqua"/>
                <w:lang w:eastAsia="zh-TW"/>
              </w:rPr>
              <w:t>ography</w:t>
            </w:r>
            <w:proofErr w:type="spellEnd"/>
          </w:p>
        </w:tc>
        <w:tc>
          <w:tcPr>
            <w:tcW w:w="1334" w:type="dxa"/>
            <w:vAlign w:val="center"/>
          </w:tcPr>
          <w:p w14:paraId="505AC32B" w14:textId="3D239589" w:rsidR="00E1610A" w:rsidRPr="00C63A36" w:rsidRDefault="00A05DEF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proofErr w:type="spellStart"/>
            <w:r w:rsidRPr="00C63A36">
              <w:rPr>
                <w:rFonts w:ascii="Book Antiqua" w:eastAsiaTheme="minorEastAsia" w:hAnsi="Book Antiqua"/>
                <w:lang w:eastAsia="zh-TW"/>
              </w:rPr>
              <w:t>Supraphrenic</w:t>
            </w:r>
            <w:proofErr w:type="spellEnd"/>
            <w:r w:rsidRPr="00C63A36">
              <w:rPr>
                <w:rFonts w:ascii="Book Antiqua" w:eastAsiaTheme="minorEastAsia" w:hAnsi="Book Antiqua"/>
                <w:lang w:eastAsia="zh-TW"/>
              </w:rPr>
              <w:t xml:space="preserve"> and </w:t>
            </w:r>
            <w:proofErr w:type="spellStart"/>
            <w:r w:rsidRPr="00C63A36">
              <w:rPr>
                <w:rFonts w:ascii="Book Antiqua" w:eastAsiaTheme="minorEastAsia" w:hAnsi="Book Antiqua"/>
                <w:lang w:eastAsia="zh-TW"/>
              </w:rPr>
              <w:t>subphrenic</w:t>
            </w:r>
            <w:proofErr w:type="spellEnd"/>
            <w:r w:rsidRPr="00C63A36">
              <w:rPr>
                <w:rFonts w:ascii="Book Antiqua" w:eastAsiaTheme="minorEastAsia" w:hAnsi="Book Antiqua"/>
                <w:lang w:eastAsia="zh-TW"/>
              </w:rPr>
              <w:t>, left</w:t>
            </w:r>
          </w:p>
        </w:tc>
        <w:tc>
          <w:tcPr>
            <w:tcW w:w="2126" w:type="dxa"/>
            <w:vAlign w:val="center"/>
          </w:tcPr>
          <w:p w14:paraId="44FE2469" w14:textId="2C12EF2A" w:rsidR="00E1610A" w:rsidRPr="00C63A36" w:rsidRDefault="00A05DEF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Surgical resection with median sternotomy</w:t>
            </w:r>
            <w:r w:rsidR="007C3A6C" w:rsidRPr="00C63A36">
              <w:rPr>
                <w:rFonts w:ascii="Book Antiqua" w:eastAsiaTheme="minorEastAsia" w:hAnsi="Book Antiqua"/>
                <w:lang w:eastAsia="zh-TW"/>
              </w:rPr>
              <w:t>,</w:t>
            </w:r>
            <w:r w:rsidRPr="00C63A36">
              <w:rPr>
                <w:rFonts w:ascii="Book Antiqua" w:eastAsiaTheme="minorEastAsia" w:hAnsi="Book Antiqua"/>
                <w:lang w:eastAsia="zh-TW"/>
              </w:rPr>
              <w:t xml:space="preserve"> </w:t>
            </w:r>
            <w:r w:rsidR="007C3A6C" w:rsidRPr="00C63A36">
              <w:rPr>
                <w:rFonts w:ascii="Book Antiqua" w:eastAsiaTheme="minorEastAsia" w:hAnsi="Book Antiqua"/>
                <w:lang w:eastAsia="zh-TW"/>
              </w:rPr>
              <w:t>extended to upper abdomen</w:t>
            </w:r>
          </w:p>
        </w:tc>
        <w:tc>
          <w:tcPr>
            <w:tcW w:w="851" w:type="dxa"/>
            <w:vAlign w:val="center"/>
          </w:tcPr>
          <w:p w14:paraId="64C7972D" w14:textId="5B54BDB1" w:rsidR="00E1610A" w:rsidRPr="00C63A36" w:rsidRDefault="005F41CC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>
              <w:rPr>
                <w:rFonts w:ascii="Book Antiqua" w:eastAsiaTheme="minorEastAsia" w:hAnsi="Book Antiqua"/>
                <w:lang w:eastAsia="zh-TW"/>
              </w:rPr>
              <w:t>G</w:t>
            </w:r>
            <w:r w:rsidRPr="00C63A36">
              <w:rPr>
                <w:rFonts w:ascii="Book Antiqua" w:eastAsiaTheme="minorEastAsia" w:hAnsi="Book Antiqua"/>
                <w:lang w:eastAsia="zh-TW"/>
              </w:rPr>
              <w:t>ood</w:t>
            </w:r>
          </w:p>
        </w:tc>
      </w:tr>
      <w:tr w:rsidR="00C63A36" w:rsidRPr="00C63A36" w14:paraId="295EA8D1" w14:textId="77777777" w:rsidTr="004560D3">
        <w:trPr>
          <w:cantSplit/>
          <w:trHeight w:val="50"/>
          <w:jc w:val="center"/>
        </w:trPr>
        <w:tc>
          <w:tcPr>
            <w:tcW w:w="1201" w:type="dxa"/>
            <w:vAlign w:val="center"/>
          </w:tcPr>
          <w:p w14:paraId="2D5CECD5" w14:textId="03D7D5A6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hAnsi="Book Antiqua"/>
                <w:noProof/>
              </w:rPr>
              <w:lastRenderedPageBreak/>
              <w:t xml:space="preserve">Ueno </w:t>
            </w:r>
            <w:r w:rsidR="004560D3" w:rsidRPr="00C63A36">
              <w:rPr>
                <w:rFonts w:ascii="Book Antiqua" w:hAnsi="Book Antiqua"/>
                <w:i/>
                <w:noProof/>
              </w:rPr>
              <w:t>et al</w:t>
            </w:r>
            <w:r w:rsidR="00B33EB9" w:rsidRPr="00C63A36">
              <w:rPr>
                <w:rFonts w:ascii="Book Antiqua" w:hAnsi="Book Antiqua"/>
                <w:noProof/>
                <w:vertAlign w:val="superscript"/>
              </w:rPr>
              <w:t>[7]</w:t>
            </w:r>
            <w:r w:rsidR="004560D3" w:rsidRPr="00C63A36">
              <w:rPr>
                <w:rFonts w:ascii="Book Antiqua" w:hAnsi="Book Antiqua"/>
                <w:noProof/>
              </w:rPr>
              <w:t>,</w:t>
            </w:r>
            <w:r w:rsidRPr="00C63A36">
              <w:rPr>
                <w:rFonts w:ascii="Book Antiqua" w:hAnsi="Book Antiqua"/>
                <w:noProof/>
              </w:rPr>
              <w:t xml:space="preserve"> 2013</w:t>
            </w:r>
          </w:p>
        </w:tc>
        <w:tc>
          <w:tcPr>
            <w:tcW w:w="709" w:type="dxa"/>
            <w:vAlign w:val="center"/>
          </w:tcPr>
          <w:p w14:paraId="57B38F3F" w14:textId="5CFE0DA2" w:rsidR="001024E0" w:rsidRPr="00C63A36" w:rsidRDefault="005F41CC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>
              <w:rPr>
                <w:rFonts w:ascii="Book Antiqua" w:eastAsiaTheme="minorEastAsia" w:hAnsi="Book Antiqua"/>
                <w:lang w:eastAsia="zh-TW"/>
              </w:rPr>
              <w:t>M</w:t>
            </w:r>
            <w:r w:rsidRPr="00C63A36">
              <w:rPr>
                <w:rFonts w:ascii="Book Antiqua" w:eastAsiaTheme="minorEastAsia" w:hAnsi="Book Antiqua"/>
                <w:lang w:eastAsia="zh-TW"/>
              </w:rPr>
              <w:t>ale</w:t>
            </w:r>
          </w:p>
        </w:tc>
        <w:tc>
          <w:tcPr>
            <w:tcW w:w="992" w:type="dxa"/>
            <w:vAlign w:val="center"/>
          </w:tcPr>
          <w:p w14:paraId="6E3C12CF" w14:textId="4B97D0DA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51</w:t>
            </w:r>
          </w:p>
        </w:tc>
        <w:tc>
          <w:tcPr>
            <w:tcW w:w="1949" w:type="dxa"/>
            <w:vAlign w:val="center"/>
          </w:tcPr>
          <w:p w14:paraId="60F67F45" w14:textId="7E83D1D6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No specific discomfort</w:t>
            </w:r>
          </w:p>
        </w:tc>
        <w:tc>
          <w:tcPr>
            <w:tcW w:w="1820" w:type="dxa"/>
            <w:vAlign w:val="center"/>
          </w:tcPr>
          <w:p w14:paraId="6B7D5660" w14:textId="0E8DA2E2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bookmarkStart w:id="324" w:name="OLE_LINK67"/>
            <w:bookmarkStart w:id="325" w:name="OLE_LINK68"/>
            <w:r w:rsidRPr="00C63A36">
              <w:rPr>
                <w:rFonts w:ascii="Book Antiqua" w:eastAsiaTheme="minorEastAsia" w:hAnsi="Book Antiqua"/>
                <w:lang w:eastAsia="zh-TW"/>
              </w:rPr>
              <w:t>CT, PET scan</w:t>
            </w:r>
            <w:bookmarkEnd w:id="324"/>
            <w:bookmarkEnd w:id="325"/>
          </w:p>
        </w:tc>
        <w:tc>
          <w:tcPr>
            <w:tcW w:w="1334" w:type="dxa"/>
            <w:vAlign w:val="center"/>
          </w:tcPr>
          <w:p w14:paraId="426798AF" w14:textId="1F1CAAF3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proofErr w:type="spellStart"/>
            <w:r w:rsidRPr="00C63A36">
              <w:rPr>
                <w:rFonts w:ascii="Book Antiqua" w:eastAsiaTheme="minorEastAsia" w:hAnsi="Book Antiqua"/>
                <w:lang w:eastAsia="zh-TW"/>
              </w:rPr>
              <w:t>Supraphrenic</w:t>
            </w:r>
            <w:proofErr w:type="spellEnd"/>
            <w:r w:rsidRPr="00C63A36">
              <w:rPr>
                <w:rFonts w:ascii="Book Antiqua" w:eastAsiaTheme="minorEastAsia" w:hAnsi="Book Antiqua"/>
                <w:lang w:eastAsia="zh-TW"/>
              </w:rPr>
              <w:t>, right</w:t>
            </w:r>
          </w:p>
        </w:tc>
        <w:tc>
          <w:tcPr>
            <w:tcW w:w="2126" w:type="dxa"/>
            <w:vAlign w:val="center"/>
          </w:tcPr>
          <w:p w14:paraId="1B595C80" w14:textId="195DF3FE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 xml:space="preserve">Surgical resection </w:t>
            </w:r>
            <w:r w:rsidR="00AF69EE">
              <w:rPr>
                <w:rFonts w:ascii="Book Antiqua" w:eastAsiaTheme="minorEastAsia" w:hAnsi="Book Antiqua"/>
                <w:lang w:eastAsia="zh-TW"/>
              </w:rPr>
              <w:t>via</w:t>
            </w:r>
            <w:r w:rsidRPr="00C63A36">
              <w:rPr>
                <w:rFonts w:ascii="Book Antiqua" w:eastAsiaTheme="minorEastAsia" w:hAnsi="Book Antiqua"/>
                <w:lang w:eastAsia="zh-TW"/>
              </w:rPr>
              <w:t xml:space="preserve"> thoracic approach</w:t>
            </w:r>
          </w:p>
        </w:tc>
        <w:tc>
          <w:tcPr>
            <w:tcW w:w="851" w:type="dxa"/>
            <w:vAlign w:val="center"/>
          </w:tcPr>
          <w:p w14:paraId="4E3E55B1" w14:textId="44661F94" w:rsidR="001024E0" w:rsidRPr="00C63A36" w:rsidRDefault="005F41CC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>
              <w:rPr>
                <w:rFonts w:ascii="Book Antiqua" w:eastAsiaTheme="minorEastAsia" w:hAnsi="Book Antiqua"/>
                <w:lang w:eastAsia="zh-TW"/>
              </w:rPr>
              <w:t>G</w:t>
            </w:r>
            <w:r w:rsidRPr="00C63A36">
              <w:rPr>
                <w:rFonts w:ascii="Book Antiqua" w:eastAsiaTheme="minorEastAsia" w:hAnsi="Book Antiqua"/>
                <w:lang w:eastAsia="zh-TW"/>
              </w:rPr>
              <w:t>ood</w:t>
            </w:r>
          </w:p>
        </w:tc>
      </w:tr>
      <w:tr w:rsidR="00C63A36" w:rsidRPr="00C63A36" w14:paraId="26C3DEA5" w14:textId="77777777" w:rsidTr="004560D3">
        <w:trPr>
          <w:cantSplit/>
          <w:trHeight w:val="46"/>
          <w:jc w:val="center"/>
        </w:trPr>
        <w:tc>
          <w:tcPr>
            <w:tcW w:w="1201" w:type="dxa"/>
            <w:vAlign w:val="center"/>
          </w:tcPr>
          <w:p w14:paraId="2F7F1592" w14:textId="7169D330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hAnsi="Book Antiqua"/>
                <w:noProof/>
              </w:rPr>
              <w:t xml:space="preserve">Yao </w:t>
            </w:r>
            <w:r w:rsidR="004560D3" w:rsidRPr="00C63A36">
              <w:rPr>
                <w:rFonts w:ascii="Book Antiqua" w:hAnsi="Book Antiqua"/>
                <w:i/>
                <w:noProof/>
              </w:rPr>
              <w:t>et al</w:t>
            </w:r>
            <w:r w:rsidR="00B33EB9" w:rsidRPr="00C63A36">
              <w:rPr>
                <w:rFonts w:ascii="Book Antiqua" w:hAnsi="Book Antiqua"/>
                <w:noProof/>
                <w:vertAlign w:val="superscript"/>
              </w:rPr>
              <w:t>[8]</w:t>
            </w:r>
            <w:r w:rsidR="004560D3" w:rsidRPr="00C63A36">
              <w:rPr>
                <w:rFonts w:ascii="Book Antiqua" w:hAnsi="Book Antiqua"/>
                <w:noProof/>
              </w:rPr>
              <w:t>,</w:t>
            </w:r>
            <w:r w:rsidRPr="00C63A36">
              <w:rPr>
                <w:rFonts w:ascii="Book Antiqua" w:hAnsi="Book Antiqua"/>
                <w:noProof/>
              </w:rPr>
              <w:t xml:space="preserve"> 2013</w:t>
            </w:r>
          </w:p>
        </w:tc>
        <w:tc>
          <w:tcPr>
            <w:tcW w:w="709" w:type="dxa"/>
            <w:vAlign w:val="center"/>
          </w:tcPr>
          <w:p w14:paraId="60D9E293" w14:textId="1CD65579" w:rsidR="001024E0" w:rsidRPr="00C63A36" w:rsidRDefault="005F41CC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>
              <w:rPr>
                <w:rFonts w:ascii="Book Antiqua" w:eastAsiaTheme="minorEastAsia" w:hAnsi="Book Antiqua"/>
                <w:lang w:eastAsia="zh-TW"/>
              </w:rPr>
              <w:t>U</w:t>
            </w:r>
            <w:r w:rsidRPr="00C63A36">
              <w:rPr>
                <w:rFonts w:ascii="Book Antiqua" w:eastAsiaTheme="minorEastAsia" w:hAnsi="Book Antiqua"/>
                <w:lang w:eastAsia="zh-TW"/>
              </w:rPr>
              <w:t>nknown</w:t>
            </w:r>
          </w:p>
        </w:tc>
        <w:tc>
          <w:tcPr>
            <w:tcW w:w="992" w:type="dxa"/>
            <w:vAlign w:val="center"/>
          </w:tcPr>
          <w:p w14:paraId="52BA48BA" w14:textId="42761961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0</w:t>
            </w:r>
          </w:p>
        </w:tc>
        <w:tc>
          <w:tcPr>
            <w:tcW w:w="1949" w:type="dxa"/>
            <w:vAlign w:val="center"/>
          </w:tcPr>
          <w:p w14:paraId="396B4BFE" w14:textId="47B863D9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Dyspnea</w:t>
            </w:r>
          </w:p>
        </w:tc>
        <w:tc>
          <w:tcPr>
            <w:tcW w:w="1820" w:type="dxa"/>
            <w:vAlign w:val="center"/>
          </w:tcPr>
          <w:p w14:paraId="644F33D3" w14:textId="40B912C8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CT, MR</w:t>
            </w:r>
          </w:p>
        </w:tc>
        <w:tc>
          <w:tcPr>
            <w:tcW w:w="1334" w:type="dxa"/>
            <w:vAlign w:val="center"/>
          </w:tcPr>
          <w:p w14:paraId="4D841CB7" w14:textId="281436DE" w:rsidR="001024E0" w:rsidRPr="00C63A36" w:rsidRDefault="00E1610A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proofErr w:type="spellStart"/>
            <w:r w:rsidRPr="00C63A36">
              <w:rPr>
                <w:rFonts w:ascii="Book Antiqua" w:eastAsiaTheme="minorEastAsia" w:hAnsi="Book Antiqua"/>
                <w:lang w:eastAsia="zh-TW"/>
              </w:rPr>
              <w:t>Supraphrenic</w:t>
            </w:r>
            <w:proofErr w:type="spellEnd"/>
            <w:r w:rsidRPr="00C63A36">
              <w:rPr>
                <w:rFonts w:ascii="Book Antiqua" w:eastAsiaTheme="minorEastAsia" w:hAnsi="Book Antiqua"/>
                <w:lang w:eastAsia="zh-TW"/>
              </w:rPr>
              <w:t>, right</w:t>
            </w:r>
          </w:p>
        </w:tc>
        <w:tc>
          <w:tcPr>
            <w:tcW w:w="2126" w:type="dxa"/>
            <w:vAlign w:val="center"/>
          </w:tcPr>
          <w:p w14:paraId="604E6402" w14:textId="6599BB3A" w:rsidR="001024E0" w:rsidRPr="00C63A36" w:rsidRDefault="005F41CC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bookmarkStart w:id="326" w:name="OLE_LINK59"/>
            <w:bookmarkStart w:id="327" w:name="OLE_LINK60"/>
            <w:r>
              <w:rPr>
                <w:rFonts w:ascii="Book Antiqua" w:eastAsiaTheme="minorEastAsia" w:hAnsi="Book Antiqua"/>
                <w:lang w:eastAsia="zh-TW"/>
              </w:rPr>
              <w:t>I</w:t>
            </w:r>
            <w:r w:rsidRPr="00C63A36">
              <w:rPr>
                <w:rFonts w:ascii="Book Antiqua" w:eastAsiaTheme="minorEastAsia" w:hAnsi="Book Antiqua"/>
                <w:lang w:eastAsia="zh-TW"/>
              </w:rPr>
              <w:t xml:space="preserve">nterventional </w:t>
            </w:r>
            <w:r w:rsidR="001024E0" w:rsidRPr="00C63A36">
              <w:rPr>
                <w:rFonts w:ascii="Book Antiqua" w:eastAsiaTheme="minorEastAsia" w:hAnsi="Book Antiqua"/>
                <w:lang w:eastAsia="zh-TW"/>
              </w:rPr>
              <w:t>vascular embolization</w:t>
            </w:r>
            <w:bookmarkEnd w:id="326"/>
            <w:bookmarkEnd w:id="327"/>
          </w:p>
        </w:tc>
        <w:tc>
          <w:tcPr>
            <w:tcW w:w="851" w:type="dxa"/>
            <w:vAlign w:val="center"/>
          </w:tcPr>
          <w:p w14:paraId="3A5F7E2A" w14:textId="55B089B8" w:rsidR="001024E0" w:rsidRPr="00C63A36" w:rsidRDefault="005F41CC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>
              <w:rPr>
                <w:rFonts w:ascii="Book Antiqua" w:eastAsiaTheme="minorEastAsia" w:hAnsi="Book Antiqua"/>
                <w:lang w:eastAsia="zh-TW"/>
              </w:rPr>
              <w:t>G</w:t>
            </w:r>
            <w:r w:rsidRPr="00C63A36">
              <w:rPr>
                <w:rFonts w:ascii="Book Antiqua" w:eastAsiaTheme="minorEastAsia" w:hAnsi="Book Antiqua"/>
                <w:lang w:eastAsia="zh-TW"/>
              </w:rPr>
              <w:t>ood</w:t>
            </w:r>
          </w:p>
        </w:tc>
      </w:tr>
      <w:tr w:rsidR="00C63A36" w:rsidRPr="00C63A36" w14:paraId="545240F2" w14:textId="77777777" w:rsidTr="004560D3">
        <w:trPr>
          <w:cantSplit/>
          <w:trHeight w:val="46"/>
          <w:jc w:val="center"/>
        </w:trPr>
        <w:tc>
          <w:tcPr>
            <w:tcW w:w="1201" w:type="dxa"/>
            <w:vAlign w:val="center"/>
          </w:tcPr>
          <w:p w14:paraId="6006969D" w14:textId="3D4DAE80" w:rsidR="001024E0" w:rsidRPr="00C63A36" w:rsidRDefault="001024E0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noProof/>
                <w:lang w:eastAsia="zh-TW"/>
              </w:rPr>
            </w:pPr>
            <w:r w:rsidRPr="00C63A36">
              <w:rPr>
                <w:rFonts w:ascii="Book Antiqua" w:eastAsiaTheme="minorEastAsia" w:hAnsi="Book Antiqua"/>
                <w:noProof/>
                <w:lang w:eastAsia="zh-TW"/>
              </w:rPr>
              <w:t xml:space="preserve">Wu </w:t>
            </w:r>
            <w:r w:rsidR="004560D3" w:rsidRPr="00C63A36">
              <w:rPr>
                <w:rFonts w:ascii="Book Antiqua" w:eastAsiaTheme="minorEastAsia" w:hAnsi="Book Antiqua"/>
                <w:i/>
                <w:noProof/>
                <w:lang w:eastAsia="zh-TW"/>
              </w:rPr>
              <w:t>et al</w:t>
            </w:r>
            <w:r w:rsidR="00B33EB9" w:rsidRPr="00C63A36">
              <w:rPr>
                <w:rFonts w:ascii="Book Antiqua" w:eastAsiaTheme="minorEastAsia" w:hAnsi="Book Antiqua"/>
                <w:noProof/>
                <w:vertAlign w:val="superscript"/>
                <w:lang w:eastAsia="zh-TW"/>
              </w:rPr>
              <w:t>[10]</w:t>
            </w:r>
            <w:r w:rsidR="004560D3" w:rsidRPr="00C63A36">
              <w:rPr>
                <w:rFonts w:ascii="Book Antiqua" w:eastAsiaTheme="minorEastAsia" w:hAnsi="Book Antiqua"/>
                <w:noProof/>
                <w:lang w:eastAsia="zh-TW"/>
              </w:rPr>
              <w:t>,</w:t>
            </w:r>
            <w:r w:rsidRPr="00C63A36">
              <w:rPr>
                <w:rFonts w:ascii="Book Antiqua" w:eastAsiaTheme="minorEastAsia" w:hAnsi="Book Antiqua"/>
                <w:noProof/>
                <w:lang w:eastAsia="zh-TW"/>
              </w:rPr>
              <w:t xml:space="preserve"> 2015</w:t>
            </w:r>
          </w:p>
        </w:tc>
        <w:tc>
          <w:tcPr>
            <w:tcW w:w="709" w:type="dxa"/>
            <w:vAlign w:val="center"/>
          </w:tcPr>
          <w:p w14:paraId="77CD00E3" w14:textId="70A03607" w:rsidR="001024E0" w:rsidRPr="00C63A36" w:rsidRDefault="005F41CC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>
              <w:rPr>
                <w:rFonts w:ascii="Book Antiqua" w:eastAsiaTheme="minorEastAsia" w:hAnsi="Book Antiqua"/>
                <w:lang w:eastAsia="zh-TW"/>
              </w:rPr>
              <w:t>F</w:t>
            </w:r>
            <w:r w:rsidRPr="00C63A36">
              <w:rPr>
                <w:rFonts w:ascii="Book Antiqua" w:eastAsiaTheme="minorEastAsia" w:hAnsi="Book Antiqua"/>
                <w:lang w:eastAsia="zh-TW"/>
              </w:rPr>
              <w:t>emale</w:t>
            </w:r>
          </w:p>
        </w:tc>
        <w:tc>
          <w:tcPr>
            <w:tcW w:w="992" w:type="dxa"/>
            <w:vAlign w:val="center"/>
          </w:tcPr>
          <w:p w14:paraId="0EA80E56" w14:textId="760C87B2" w:rsidR="001024E0" w:rsidRPr="00C63A36" w:rsidRDefault="00E1610A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0</w:t>
            </w:r>
          </w:p>
        </w:tc>
        <w:tc>
          <w:tcPr>
            <w:tcW w:w="1949" w:type="dxa"/>
            <w:vAlign w:val="center"/>
          </w:tcPr>
          <w:p w14:paraId="603AB51C" w14:textId="383B2DEA" w:rsidR="001024E0" w:rsidRPr="00C63A36" w:rsidRDefault="00E1610A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Progressive respiratory distress and massive right hydrothorax</w:t>
            </w:r>
          </w:p>
        </w:tc>
        <w:tc>
          <w:tcPr>
            <w:tcW w:w="1820" w:type="dxa"/>
            <w:vAlign w:val="center"/>
          </w:tcPr>
          <w:p w14:paraId="4742D208" w14:textId="417A76D0" w:rsidR="001024E0" w:rsidRPr="00C63A36" w:rsidRDefault="00E1610A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 w:rsidRPr="00C63A36">
              <w:rPr>
                <w:rFonts w:ascii="Book Antiqua" w:eastAsiaTheme="minorEastAsia" w:hAnsi="Book Antiqua"/>
                <w:lang w:eastAsia="zh-TW"/>
              </w:rPr>
              <w:t>Sonography, CT, MR</w:t>
            </w:r>
            <w:r w:rsidR="005F41CC">
              <w:rPr>
                <w:rFonts w:ascii="Book Antiqua" w:eastAsiaTheme="minorEastAsia" w:hAnsi="Book Antiqua"/>
                <w:lang w:eastAsia="zh-TW"/>
              </w:rPr>
              <w:t>I</w:t>
            </w:r>
          </w:p>
        </w:tc>
        <w:tc>
          <w:tcPr>
            <w:tcW w:w="1334" w:type="dxa"/>
            <w:vAlign w:val="center"/>
          </w:tcPr>
          <w:p w14:paraId="69805518" w14:textId="2A89B6B8" w:rsidR="001024E0" w:rsidRPr="00C63A36" w:rsidRDefault="00E1610A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proofErr w:type="spellStart"/>
            <w:r w:rsidRPr="00C63A36">
              <w:rPr>
                <w:rFonts w:ascii="Book Antiqua" w:eastAsiaTheme="minorEastAsia" w:hAnsi="Book Antiqua"/>
                <w:lang w:eastAsia="zh-TW"/>
              </w:rPr>
              <w:t>Supraphrenic</w:t>
            </w:r>
            <w:proofErr w:type="spellEnd"/>
            <w:r w:rsidRPr="00C63A36">
              <w:rPr>
                <w:rFonts w:ascii="Book Antiqua" w:eastAsiaTheme="minorEastAsia" w:hAnsi="Book Antiqua"/>
                <w:lang w:eastAsia="zh-TW"/>
              </w:rPr>
              <w:t>, right</w:t>
            </w:r>
          </w:p>
        </w:tc>
        <w:tc>
          <w:tcPr>
            <w:tcW w:w="2126" w:type="dxa"/>
            <w:vAlign w:val="center"/>
          </w:tcPr>
          <w:p w14:paraId="7B4D71E7" w14:textId="4D4590BF" w:rsidR="001024E0" w:rsidRPr="00C63A36" w:rsidRDefault="005F41CC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>
              <w:rPr>
                <w:rFonts w:ascii="Book Antiqua" w:eastAsiaTheme="minorEastAsia" w:hAnsi="Book Antiqua"/>
                <w:lang w:eastAsia="zh-TW"/>
              </w:rPr>
              <w:t>I</w:t>
            </w:r>
            <w:r w:rsidRPr="00C63A36">
              <w:rPr>
                <w:rFonts w:ascii="Book Antiqua" w:eastAsiaTheme="minorEastAsia" w:hAnsi="Book Antiqua"/>
                <w:lang w:eastAsia="zh-TW"/>
              </w:rPr>
              <w:t xml:space="preserve">nterventional </w:t>
            </w:r>
            <w:r w:rsidR="00E1610A" w:rsidRPr="00C63A36">
              <w:rPr>
                <w:rFonts w:ascii="Book Antiqua" w:eastAsiaTheme="minorEastAsia" w:hAnsi="Book Antiqua"/>
                <w:lang w:eastAsia="zh-TW"/>
              </w:rPr>
              <w:t>vascular embolization</w:t>
            </w:r>
          </w:p>
        </w:tc>
        <w:tc>
          <w:tcPr>
            <w:tcW w:w="851" w:type="dxa"/>
            <w:vAlign w:val="center"/>
          </w:tcPr>
          <w:p w14:paraId="6517923E" w14:textId="00CEBFF0" w:rsidR="001024E0" w:rsidRPr="00C63A36" w:rsidRDefault="005F41CC" w:rsidP="004560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Theme="minorEastAsia" w:hAnsi="Book Antiqua"/>
                <w:lang w:eastAsia="zh-TW"/>
              </w:rPr>
            </w:pPr>
            <w:r>
              <w:rPr>
                <w:rFonts w:ascii="Book Antiqua" w:eastAsiaTheme="minorEastAsia" w:hAnsi="Book Antiqua"/>
                <w:lang w:eastAsia="zh-TW"/>
              </w:rPr>
              <w:t>G</w:t>
            </w:r>
            <w:r w:rsidRPr="00C63A36">
              <w:rPr>
                <w:rFonts w:ascii="Book Antiqua" w:eastAsiaTheme="minorEastAsia" w:hAnsi="Book Antiqua"/>
                <w:lang w:eastAsia="zh-TW"/>
              </w:rPr>
              <w:t>ood</w:t>
            </w:r>
          </w:p>
        </w:tc>
      </w:tr>
    </w:tbl>
    <w:bookmarkEnd w:id="309"/>
    <w:bookmarkEnd w:id="310"/>
    <w:p w14:paraId="3958C870" w14:textId="4D9AA995" w:rsidR="00210E79" w:rsidRPr="00C63A36" w:rsidRDefault="004560D3" w:rsidP="004560D3">
      <w:pPr>
        <w:autoSpaceDE w:val="0"/>
        <w:autoSpaceDN w:val="0"/>
        <w:adjustRightInd w:val="0"/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C63A36">
        <w:rPr>
          <w:rFonts w:ascii="Book Antiqua" w:eastAsia="宋体" w:hAnsi="Book Antiqua" w:hint="eastAsia"/>
          <w:lang w:eastAsia="zh-CN"/>
        </w:rPr>
        <w:t>C</w:t>
      </w:r>
      <w:r w:rsidRPr="00C63A36">
        <w:rPr>
          <w:rFonts w:ascii="Book Antiqua" w:eastAsia="宋体" w:hAnsi="Book Antiqua"/>
          <w:lang w:eastAsia="zh-CN"/>
        </w:rPr>
        <w:t xml:space="preserve">T: </w:t>
      </w:r>
      <w:r w:rsidRPr="00C63A36">
        <w:rPr>
          <w:rFonts w:ascii="Book Antiqua" w:eastAsiaTheme="minorEastAsia" w:hAnsi="Book Antiqua"/>
          <w:lang w:eastAsia="zh-TW"/>
        </w:rPr>
        <w:t>Computed tomography;</w:t>
      </w:r>
      <w:r w:rsidRPr="00C63A36">
        <w:rPr>
          <w:rFonts w:ascii="Book Antiqua" w:eastAsia="宋体" w:hAnsi="Book Antiqua"/>
          <w:lang w:eastAsia="zh-CN"/>
        </w:rPr>
        <w:t xml:space="preserve"> MRI: </w:t>
      </w:r>
      <w:r w:rsidRPr="00C63A36">
        <w:rPr>
          <w:rFonts w:ascii="Book Antiqua" w:eastAsiaTheme="minorEastAsia" w:hAnsi="Book Antiqua"/>
          <w:lang w:eastAsia="zh-TW"/>
        </w:rPr>
        <w:t>Magnetic resonance imaging</w:t>
      </w:r>
      <w:r w:rsidR="005F41CC">
        <w:rPr>
          <w:rFonts w:ascii="Book Antiqua" w:eastAsiaTheme="minorEastAsia" w:hAnsi="Book Antiqua"/>
          <w:lang w:eastAsia="zh-TW"/>
        </w:rPr>
        <w:t xml:space="preserve">; </w:t>
      </w:r>
      <w:r w:rsidR="005F41CC" w:rsidRPr="00C63A36">
        <w:rPr>
          <w:rFonts w:ascii="Book Antiqua" w:eastAsiaTheme="minorEastAsia" w:hAnsi="Book Antiqua"/>
          <w:lang w:eastAsia="zh-TW"/>
        </w:rPr>
        <w:t>PET</w:t>
      </w:r>
      <w:r w:rsidR="005F41CC">
        <w:rPr>
          <w:rFonts w:ascii="Book Antiqua" w:eastAsiaTheme="minorEastAsia" w:hAnsi="Book Antiqua"/>
          <w:lang w:eastAsia="zh-TW"/>
        </w:rPr>
        <w:t>: P</w:t>
      </w:r>
      <w:r w:rsidR="005F41CC" w:rsidRPr="00C63A36">
        <w:rPr>
          <w:rFonts w:ascii="Book Antiqua" w:eastAsiaTheme="minorEastAsia" w:hAnsi="Book Antiqua"/>
          <w:lang w:eastAsia="zh-TW"/>
        </w:rPr>
        <w:t>ositron emission tomography</w:t>
      </w:r>
      <w:r w:rsidRPr="00C63A36">
        <w:rPr>
          <w:rFonts w:ascii="Book Antiqua" w:eastAsiaTheme="minorEastAsia" w:hAnsi="Book Antiqua"/>
          <w:lang w:eastAsia="zh-TW"/>
        </w:rPr>
        <w:t>.</w:t>
      </w:r>
    </w:p>
    <w:sectPr w:rsidR="00210E79" w:rsidRPr="00C63A36" w:rsidSect="00F91C02">
      <w:headerReference w:type="even" r:id="rId14"/>
      <w:headerReference w:type="default" r:id="rId15"/>
      <w:pgSz w:w="11906" w:h="16838" w:code="9"/>
      <w:pgMar w:top="1440" w:right="1800" w:bottom="1440" w:left="1800" w:header="851" w:footer="992" w:gutter="0"/>
      <w:cols w:space="425"/>
      <w:docGrid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687D37" w14:textId="77777777" w:rsidR="003D1134" w:rsidRDefault="003D1134" w:rsidP="00732F5E">
      <w:pPr>
        <w:spacing w:line="240" w:lineRule="auto"/>
      </w:pPr>
      <w:r>
        <w:separator/>
      </w:r>
    </w:p>
  </w:endnote>
  <w:endnote w:type="continuationSeparator" w:id="0">
    <w:p w14:paraId="7BFDFEB9" w14:textId="77777777" w:rsidR="003D1134" w:rsidRDefault="003D1134" w:rsidP="00732F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dvTimes">
    <w:altName w:val="方正兰亭超细黑简体"/>
    <w:charset w:val="86"/>
    <w:family w:val="auto"/>
    <w:pitch w:val="default"/>
    <w:sig w:usb0="00000001" w:usb1="080E0000" w:usb2="00000010" w:usb3="00000000" w:csb0="00040000" w:csb1="00000000"/>
  </w:font>
  <w:font w:name="Times-Roman">
    <w:altName w:val="Malgun Gothic"/>
    <w:panose1 w:val="00000000000000000000"/>
    <w:charset w:val="00"/>
    <w:family w:val="roman"/>
    <w:notTrueType/>
    <w:pitch w:val="default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2FB967" w14:textId="77777777" w:rsidR="003D1134" w:rsidRDefault="003D1134" w:rsidP="00732F5E">
      <w:pPr>
        <w:spacing w:line="240" w:lineRule="auto"/>
      </w:pPr>
      <w:r>
        <w:separator/>
      </w:r>
    </w:p>
  </w:footnote>
  <w:footnote w:type="continuationSeparator" w:id="0">
    <w:p w14:paraId="64EFFF45" w14:textId="77777777" w:rsidR="003D1134" w:rsidRDefault="003D1134" w:rsidP="00732F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d"/>
      </w:rPr>
      <w:id w:val="1908186829"/>
      <w:docPartObj>
        <w:docPartGallery w:val="Page Numbers (Top of Page)"/>
        <w:docPartUnique/>
      </w:docPartObj>
    </w:sdtPr>
    <w:sdtEndPr>
      <w:rPr>
        <w:rStyle w:val="ad"/>
      </w:rPr>
    </w:sdtEndPr>
    <w:sdtContent>
      <w:p w14:paraId="406AFFF3" w14:textId="1D40737F" w:rsidR="00360C18" w:rsidRDefault="00360C18" w:rsidP="0005327D">
        <w:pPr>
          <w:pStyle w:val="ac"/>
          <w:framePr w:wrap="none" w:vAnchor="text" w:hAnchor="margin" w:xAlign="right" w:y="1"/>
          <w:rPr>
            <w:rStyle w:val="ad"/>
          </w:rPr>
        </w:pPr>
        <w:r>
          <w:rPr>
            <w:rStyle w:val="ad"/>
          </w:rPr>
          <w:fldChar w:fldCharType="begin"/>
        </w:r>
        <w:r>
          <w:rPr>
            <w:rStyle w:val="ad"/>
          </w:rPr>
          <w:instrText xml:space="preserve"> PAGE </w:instrText>
        </w:r>
        <w:r>
          <w:rPr>
            <w:rStyle w:val="ad"/>
          </w:rPr>
          <w:fldChar w:fldCharType="end"/>
        </w:r>
      </w:p>
    </w:sdtContent>
  </w:sdt>
  <w:p w14:paraId="2C291DDA" w14:textId="77777777" w:rsidR="00360C18" w:rsidRDefault="00360C18" w:rsidP="00732F5E">
    <w:pPr>
      <w:pStyle w:val="ac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d"/>
      </w:rPr>
      <w:id w:val="651566494"/>
      <w:docPartObj>
        <w:docPartGallery w:val="Page Numbers (Top of Page)"/>
        <w:docPartUnique/>
      </w:docPartObj>
    </w:sdtPr>
    <w:sdtEndPr>
      <w:rPr>
        <w:rStyle w:val="ad"/>
      </w:rPr>
    </w:sdtEndPr>
    <w:sdtContent>
      <w:p w14:paraId="5CF58544" w14:textId="13136610" w:rsidR="00360C18" w:rsidRDefault="00360C18" w:rsidP="0005327D">
        <w:pPr>
          <w:pStyle w:val="ac"/>
          <w:framePr w:wrap="none" w:vAnchor="text" w:hAnchor="margin" w:xAlign="right" w:y="1"/>
          <w:rPr>
            <w:rStyle w:val="ad"/>
          </w:rPr>
        </w:pPr>
        <w:r>
          <w:rPr>
            <w:rStyle w:val="ad"/>
          </w:rPr>
          <w:fldChar w:fldCharType="begin"/>
        </w:r>
        <w:r>
          <w:rPr>
            <w:rStyle w:val="ad"/>
          </w:rPr>
          <w:instrText xml:space="preserve"> PAGE </w:instrText>
        </w:r>
        <w:r>
          <w:rPr>
            <w:rStyle w:val="ad"/>
          </w:rPr>
          <w:fldChar w:fldCharType="separate"/>
        </w:r>
        <w:r w:rsidR="00334817">
          <w:rPr>
            <w:rStyle w:val="ad"/>
            <w:noProof/>
          </w:rPr>
          <w:t>18</w:t>
        </w:r>
        <w:r>
          <w:rPr>
            <w:rStyle w:val="ad"/>
          </w:rPr>
          <w:fldChar w:fldCharType="end"/>
        </w:r>
      </w:p>
    </w:sdtContent>
  </w:sdt>
  <w:p w14:paraId="0D6453F5" w14:textId="77777777" w:rsidR="00360C18" w:rsidRDefault="00360C18" w:rsidP="00732F5E">
    <w:pPr>
      <w:pStyle w:val="ac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23F66"/>
    <w:multiLevelType w:val="hybridMultilevel"/>
    <w:tmpl w:val="FEAE0EC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102B0579"/>
    <w:multiLevelType w:val="hybridMultilevel"/>
    <w:tmpl w:val="07406E04"/>
    <w:lvl w:ilvl="0" w:tplc="ED58F9CE">
      <w:numFmt w:val="bullet"/>
      <w:lvlText w:val="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7F5506C"/>
    <w:multiLevelType w:val="hybridMultilevel"/>
    <w:tmpl w:val="99747F7C"/>
    <w:lvl w:ilvl="0" w:tplc="2A427F34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PMingLiU" w:eastAsia="PMingLiU" w:hAnsi="PMingLiU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PMingLiU" w:eastAsia="PMingLiU" w:hAnsi="PMingLiU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PMingLiU" w:eastAsia="PMingLiU" w:hAnsi="PMingLiU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82B3A21"/>
    <w:multiLevelType w:val="multilevel"/>
    <w:tmpl w:val="70AAA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490A28"/>
    <w:multiLevelType w:val="hybridMultilevel"/>
    <w:tmpl w:val="A508AFE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6BF02FB2"/>
    <w:multiLevelType w:val="multilevel"/>
    <w:tmpl w:val="E6E22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bordersDoNotSurroundHeader/>
  <w:bordersDoNotSurroundFooter/>
  <w:proofState w:spelling="clean" w:grammar="clean"/>
  <w:defaultTabStop w:val="48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EytzQ2MTEyNDawNDNS0lEKTi0uzszPAykwNq8FAAGAEM8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1&lt;/EnableBibliographyCategories&gt;&lt;/ENLayout&gt;"/>
    <w:docVar w:name="EN.Libraries" w:val="&lt;Libraries&gt;&lt;item db-id=&quot;tdxvppt512easce5sxcp05wkwesp0r92wp9t&quot;&gt;Diaphragmatic hemangioma&lt;record-ids&gt;&lt;item&gt;1&lt;/item&gt;&lt;item&gt;2&lt;/item&gt;&lt;item&gt;3&lt;/item&gt;&lt;item&gt;4&lt;/item&gt;&lt;item&gt;7&lt;/item&gt;&lt;item&gt;9&lt;/item&gt;&lt;item&gt;12&lt;/item&gt;&lt;item&gt;13&lt;/item&gt;&lt;item&gt;14&lt;/item&gt;&lt;item&gt;15&lt;/item&gt;&lt;item&gt;16&lt;/item&gt;&lt;item&gt;17&lt;/item&gt;&lt;item&gt;18&lt;/item&gt;&lt;/record-ids&gt;&lt;/item&gt;&lt;/Libraries&gt;"/>
    <w:docVar w:name="EN.ReferenceGroups" w:val="&lt;reference-groups&gt;&lt;reference-group&gt;&lt;kind&gt;1&lt;/kind&gt;&lt;heading&gt;Primary Sources&lt;/heading&gt;&lt;alignment&gt;-1&lt;/alignment&gt;&lt;records&gt;&lt;/records&gt;&lt;/reference-group&gt;&lt;reference-group&gt;&lt;kind&gt;1&lt;/kind&gt;&lt;heading&gt;Secondary Sources&lt;/heading&gt;&lt;alignment&gt;-1&lt;/alignment&gt;&lt;records&gt;&lt;/records&gt;&lt;/reference-group&gt;&lt;/reference-groups&gt;"/>
  </w:docVars>
  <w:rsids>
    <w:rsidRoot w:val="00904F3F"/>
    <w:rsid w:val="00002E67"/>
    <w:rsid w:val="000069B0"/>
    <w:rsid w:val="0001173A"/>
    <w:rsid w:val="000118AB"/>
    <w:rsid w:val="00011ADB"/>
    <w:rsid w:val="00013758"/>
    <w:rsid w:val="00013B41"/>
    <w:rsid w:val="000147FC"/>
    <w:rsid w:val="00015928"/>
    <w:rsid w:val="00020EFC"/>
    <w:rsid w:val="00026358"/>
    <w:rsid w:val="000417C0"/>
    <w:rsid w:val="000469A8"/>
    <w:rsid w:val="000508FB"/>
    <w:rsid w:val="0005327D"/>
    <w:rsid w:val="00055EB8"/>
    <w:rsid w:val="0006006B"/>
    <w:rsid w:val="00070992"/>
    <w:rsid w:val="00071E05"/>
    <w:rsid w:val="00075C79"/>
    <w:rsid w:val="0008307E"/>
    <w:rsid w:val="00087C95"/>
    <w:rsid w:val="00095BE9"/>
    <w:rsid w:val="00096691"/>
    <w:rsid w:val="000A0573"/>
    <w:rsid w:val="000A490C"/>
    <w:rsid w:val="000B2FCA"/>
    <w:rsid w:val="000B34E1"/>
    <w:rsid w:val="000C1599"/>
    <w:rsid w:val="000C579E"/>
    <w:rsid w:val="000D0869"/>
    <w:rsid w:val="000D5D51"/>
    <w:rsid w:val="000F300A"/>
    <w:rsid w:val="001024E0"/>
    <w:rsid w:val="00104ECC"/>
    <w:rsid w:val="00104FBA"/>
    <w:rsid w:val="0010578B"/>
    <w:rsid w:val="00113792"/>
    <w:rsid w:val="00114F93"/>
    <w:rsid w:val="00120063"/>
    <w:rsid w:val="00125E99"/>
    <w:rsid w:val="00127DDE"/>
    <w:rsid w:val="0013048A"/>
    <w:rsid w:val="00132189"/>
    <w:rsid w:val="00136AEF"/>
    <w:rsid w:val="00142CCB"/>
    <w:rsid w:val="00147C97"/>
    <w:rsid w:val="00151DB1"/>
    <w:rsid w:val="00157079"/>
    <w:rsid w:val="001634FC"/>
    <w:rsid w:val="001665D2"/>
    <w:rsid w:val="00171453"/>
    <w:rsid w:val="0017419E"/>
    <w:rsid w:val="001771D4"/>
    <w:rsid w:val="00184B44"/>
    <w:rsid w:val="00185D74"/>
    <w:rsid w:val="0018644C"/>
    <w:rsid w:val="00187171"/>
    <w:rsid w:val="00187737"/>
    <w:rsid w:val="00190C0F"/>
    <w:rsid w:val="0019233B"/>
    <w:rsid w:val="00194917"/>
    <w:rsid w:val="00196FD2"/>
    <w:rsid w:val="001A36FD"/>
    <w:rsid w:val="001B3FB8"/>
    <w:rsid w:val="001B4D80"/>
    <w:rsid w:val="001C181B"/>
    <w:rsid w:val="001C2618"/>
    <w:rsid w:val="001C6F19"/>
    <w:rsid w:val="001D0E3A"/>
    <w:rsid w:val="001D49EE"/>
    <w:rsid w:val="001D4FBD"/>
    <w:rsid w:val="001D5589"/>
    <w:rsid w:val="001D675E"/>
    <w:rsid w:val="001D6D1A"/>
    <w:rsid w:val="001E6A34"/>
    <w:rsid w:val="001F4AAF"/>
    <w:rsid w:val="001F7A15"/>
    <w:rsid w:val="00200A43"/>
    <w:rsid w:val="002011DF"/>
    <w:rsid w:val="0020190C"/>
    <w:rsid w:val="00203271"/>
    <w:rsid w:val="00205217"/>
    <w:rsid w:val="002070D6"/>
    <w:rsid w:val="002074E5"/>
    <w:rsid w:val="0020773D"/>
    <w:rsid w:val="00210E79"/>
    <w:rsid w:val="002126B8"/>
    <w:rsid w:val="0021529B"/>
    <w:rsid w:val="002217F8"/>
    <w:rsid w:val="00224D88"/>
    <w:rsid w:val="00227AA3"/>
    <w:rsid w:val="002322D4"/>
    <w:rsid w:val="00233D6C"/>
    <w:rsid w:val="002379EE"/>
    <w:rsid w:val="00243E9A"/>
    <w:rsid w:val="00247387"/>
    <w:rsid w:val="002527E0"/>
    <w:rsid w:val="0025325C"/>
    <w:rsid w:val="00256ECD"/>
    <w:rsid w:val="0026587D"/>
    <w:rsid w:val="00266C15"/>
    <w:rsid w:val="00270E55"/>
    <w:rsid w:val="00273AC6"/>
    <w:rsid w:val="002742E5"/>
    <w:rsid w:val="00277582"/>
    <w:rsid w:val="00280348"/>
    <w:rsid w:val="00286952"/>
    <w:rsid w:val="00294DE8"/>
    <w:rsid w:val="002951D8"/>
    <w:rsid w:val="00295BCA"/>
    <w:rsid w:val="00295F05"/>
    <w:rsid w:val="002A54DF"/>
    <w:rsid w:val="002B0818"/>
    <w:rsid w:val="002B2245"/>
    <w:rsid w:val="002B24DD"/>
    <w:rsid w:val="002B3483"/>
    <w:rsid w:val="002B388D"/>
    <w:rsid w:val="002C1957"/>
    <w:rsid w:val="002C4B2F"/>
    <w:rsid w:val="002C52F9"/>
    <w:rsid w:val="002D2AA0"/>
    <w:rsid w:val="002E09D6"/>
    <w:rsid w:val="002E6AEC"/>
    <w:rsid w:val="002F037F"/>
    <w:rsid w:val="002F357F"/>
    <w:rsid w:val="002F3986"/>
    <w:rsid w:val="002F4485"/>
    <w:rsid w:val="003013CB"/>
    <w:rsid w:val="00304C9A"/>
    <w:rsid w:val="0030522B"/>
    <w:rsid w:val="003161E1"/>
    <w:rsid w:val="003207E6"/>
    <w:rsid w:val="00322044"/>
    <w:rsid w:val="00326F0B"/>
    <w:rsid w:val="00327374"/>
    <w:rsid w:val="00327A70"/>
    <w:rsid w:val="00327E2C"/>
    <w:rsid w:val="00330797"/>
    <w:rsid w:val="00332217"/>
    <w:rsid w:val="0033334F"/>
    <w:rsid w:val="00334817"/>
    <w:rsid w:val="00336DF8"/>
    <w:rsid w:val="003439F4"/>
    <w:rsid w:val="00344673"/>
    <w:rsid w:val="00355C7B"/>
    <w:rsid w:val="00360C18"/>
    <w:rsid w:val="00362E81"/>
    <w:rsid w:val="00365CA0"/>
    <w:rsid w:val="00367241"/>
    <w:rsid w:val="00367722"/>
    <w:rsid w:val="0036777B"/>
    <w:rsid w:val="003814E5"/>
    <w:rsid w:val="00384070"/>
    <w:rsid w:val="00385ACC"/>
    <w:rsid w:val="00392195"/>
    <w:rsid w:val="00392DCC"/>
    <w:rsid w:val="003933E2"/>
    <w:rsid w:val="003949A7"/>
    <w:rsid w:val="00394E27"/>
    <w:rsid w:val="003A20E0"/>
    <w:rsid w:val="003A3378"/>
    <w:rsid w:val="003A487E"/>
    <w:rsid w:val="003A7631"/>
    <w:rsid w:val="003B1A38"/>
    <w:rsid w:val="003B70D2"/>
    <w:rsid w:val="003C73C8"/>
    <w:rsid w:val="003C7BB8"/>
    <w:rsid w:val="003D1134"/>
    <w:rsid w:val="003D1321"/>
    <w:rsid w:val="003D7526"/>
    <w:rsid w:val="003D7A42"/>
    <w:rsid w:val="003F2B5C"/>
    <w:rsid w:val="003F327D"/>
    <w:rsid w:val="003F3329"/>
    <w:rsid w:val="003F3E23"/>
    <w:rsid w:val="003F4E2D"/>
    <w:rsid w:val="003F52AB"/>
    <w:rsid w:val="003F630F"/>
    <w:rsid w:val="003F65A5"/>
    <w:rsid w:val="00400656"/>
    <w:rsid w:val="00402978"/>
    <w:rsid w:val="00403EEF"/>
    <w:rsid w:val="0040786D"/>
    <w:rsid w:val="0041122F"/>
    <w:rsid w:val="00411C06"/>
    <w:rsid w:val="00412243"/>
    <w:rsid w:val="00420830"/>
    <w:rsid w:val="0042285A"/>
    <w:rsid w:val="004322F4"/>
    <w:rsid w:val="0043411C"/>
    <w:rsid w:val="0043674B"/>
    <w:rsid w:val="00436B28"/>
    <w:rsid w:val="00441CD7"/>
    <w:rsid w:val="004430AF"/>
    <w:rsid w:val="00446ADD"/>
    <w:rsid w:val="004560D3"/>
    <w:rsid w:val="00460702"/>
    <w:rsid w:val="00466D10"/>
    <w:rsid w:val="004674D4"/>
    <w:rsid w:val="00472209"/>
    <w:rsid w:val="004725E3"/>
    <w:rsid w:val="0048115C"/>
    <w:rsid w:val="0048290B"/>
    <w:rsid w:val="004833D0"/>
    <w:rsid w:val="00490293"/>
    <w:rsid w:val="00492100"/>
    <w:rsid w:val="00493660"/>
    <w:rsid w:val="0049414A"/>
    <w:rsid w:val="004A19C7"/>
    <w:rsid w:val="004B6AF2"/>
    <w:rsid w:val="004C0CC0"/>
    <w:rsid w:val="004C22A0"/>
    <w:rsid w:val="004C4C9A"/>
    <w:rsid w:val="004C7784"/>
    <w:rsid w:val="004D041D"/>
    <w:rsid w:val="004D0C0F"/>
    <w:rsid w:val="004D0CCB"/>
    <w:rsid w:val="004D1EDD"/>
    <w:rsid w:val="004D24A2"/>
    <w:rsid w:val="004D4A2B"/>
    <w:rsid w:val="004E5F91"/>
    <w:rsid w:val="004E6A34"/>
    <w:rsid w:val="004F596E"/>
    <w:rsid w:val="004F59CF"/>
    <w:rsid w:val="004F6637"/>
    <w:rsid w:val="00501133"/>
    <w:rsid w:val="005137AE"/>
    <w:rsid w:val="005172E3"/>
    <w:rsid w:val="005260FC"/>
    <w:rsid w:val="00527BA6"/>
    <w:rsid w:val="00531554"/>
    <w:rsid w:val="00537DA1"/>
    <w:rsid w:val="0054007E"/>
    <w:rsid w:val="00553D39"/>
    <w:rsid w:val="005561C8"/>
    <w:rsid w:val="00556D63"/>
    <w:rsid w:val="00557BE8"/>
    <w:rsid w:val="005610DF"/>
    <w:rsid w:val="0056199C"/>
    <w:rsid w:val="00562F8D"/>
    <w:rsid w:val="00566B42"/>
    <w:rsid w:val="005701EC"/>
    <w:rsid w:val="0058307A"/>
    <w:rsid w:val="00584A39"/>
    <w:rsid w:val="005912D3"/>
    <w:rsid w:val="005912E7"/>
    <w:rsid w:val="005925F8"/>
    <w:rsid w:val="005942E5"/>
    <w:rsid w:val="0059593C"/>
    <w:rsid w:val="00595C86"/>
    <w:rsid w:val="005A18A5"/>
    <w:rsid w:val="005A66EE"/>
    <w:rsid w:val="005A6E6E"/>
    <w:rsid w:val="005B3760"/>
    <w:rsid w:val="005B5C94"/>
    <w:rsid w:val="005C0061"/>
    <w:rsid w:val="005C0A2A"/>
    <w:rsid w:val="005C3812"/>
    <w:rsid w:val="005C53CE"/>
    <w:rsid w:val="005C53DA"/>
    <w:rsid w:val="005D1D9F"/>
    <w:rsid w:val="005D2859"/>
    <w:rsid w:val="005D7A42"/>
    <w:rsid w:val="005E091C"/>
    <w:rsid w:val="005E2869"/>
    <w:rsid w:val="005E5033"/>
    <w:rsid w:val="005E5C75"/>
    <w:rsid w:val="005E6C36"/>
    <w:rsid w:val="005F1E34"/>
    <w:rsid w:val="005F41CC"/>
    <w:rsid w:val="005F713A"/>
    <w:rsid w:val="0060136D"/>
    <w:rsid w:val="00602B65"/>
    <w:rsid w:val="006034A0"/>
    <w:rsid w:val="006117C7"/>
    <w:rsid w:val="00617AE1"/>
    <w:rsid w:val="0062030E"/>
    <w:rsid w:val="00620B4C"/>
    <w:rsid w:val="00620DAC"/>
    <w:rsid w:val="00623B5C"/>
    <w:rsid w:val="006243AC"/>
    <w:rsid w:val="00626AAB"/>
    <w:rsid w:val="006323B6"/>
    <w:rsid w:val="006376BF"/>
    <w:rsid w:val="0064059E"/>
    <w:rsid w:val="006411C3"/>
    <w:rsid w:val="00641AEF"/>
    <w:rsid w:val="006478FD"/>
    <w:rsid w:val="006545F6"/>
    <w:rsid w:val="00655917"/>
    <w:rsid w:val="00657985"/>
    <w:rsid w:val="00657AFB"/>
    <w:rsid w:val="00662A52"/>
    <w:rsid w:val="00666007"/>
    <w:rsid w:val="006674FB"/>
    <w:rsid w:val="006712E3"/>
    <w:rsid w:val="00671FE8"/>
    <w:rsid w:val="00672CA0"/>
    <w:rsid w:val="006750E1"/>
    <w:rsid w:val="0067601D"/>
    <w:rsid w:val="0067702F"/>
    <w:rsid w:val="00681CF0"/>
    <w:rsid w:val="00681E0F"/>
    <w:rsid w:val="006866A7"/>
    <w:rsid w:val="00691DFD"/>
    <w:rsid w:val="00692AF1"/>
    <w:rsid w:val="006A499E"/>
    <w:rsid w:val="006A6F69"/>
    <w:rsid w:val="006B241B"/>
    <w:rsid w:val="006B433C"/>
    <w:rsid w:val="006B6E05"/>
    <w:rsid w:val="006C7518"/>
    <w:rsid w:val="006D0C13"/>
    <w:rsid w:val="006E0497"/>
    <w:rsid w:val="006E3A34"/>
    <w:rsid w:val="006E3AFA"/>
    <w:rsid w:val="006E5717"/>
    <w:rsid w:val="006E6F4C"/>
    <w:rsid w:val="006F5E93"/>
    <w:rsid w:val="006F669D"/>
    <w:rsid w:val="007133A6"/>
    <w:rsid w:val="00720FB8"/>
    <w:rsid w:val="007211EF"/>
    <w:rsid w:val="00732F5E"/>
    <w:rsid w:val="00733FF3"/>
    <w:rsid w:val="00736388"/>
    <w:rsid w:val="00737D75"/>
    <w:rsid w:val="007405F6"/>
    <w:rsid w:val="007424B0"/>
    <w:rsid w:val="007446BA"/>
    <w:rsid w:val="00747324"/>
    <w:rsid w:val="007502E7"/>
    <w:rsid w:val="00750CB2"/>
    <w:rsid w:val="00753765"/>
    <w:rsid w:val="00760104"/>
    <w:rsid w:val="00761D68"/>
    <w:rsid w:val="00763050"/>
    <w:rsid w:val="0076494E"/>
    <w:rsid w:val="00784A38"/>
    <w:rsid w:val="007868E4"/>
    <w:rsid w:val="007903B6"/>
    <w:rsid w:val="0079294C"/>
    <w:rsid w:val="007932E2"/>
    <w:rsid w:val="00793961"/>
    <w:rsid w:val="0079444E"/>
    <w:rsid w:val="007956E4"/>
    <w:rsid w:val="00796335"/>
    <w:rsid w:val="00797452"/>
    <w:rsid w:val="007A04BB"/>
    <w:rsid w:val="007A5FA1"/>
    <w:rsid w:val="007B0286"/>
    <w:rsid w:val="007B3554"/>
    <w:rsid w:val="007B3629"/>
    <w:rsid w:val="007B4F65"/>
    <w:rsid w:val="007B5CBE"/>
    <w:rsid w:val="007C01BD"/>
    <w:rsid w:val="007C1786"/>
    <w:rsid w:val="007C3A6C"/>
    <w:rsid w:val="007C5478"/>
    <w:rsid w:val="007C5BDF"/>
    <w:rsid w:val="007D0A98"/>
    <w:rsid w:val="007D1D31"/>
    <w:rsid w:val="007E2BFF"/>
    <w:rsid w:val="007F1058"/>
    <w:rsid w:val="007F1169"/>
    <w:rsid w:val="007F17B8"/>
    <w:rsid w:val="007F43EB"/>
    <w:rsid w:val="007F729C"/>
    <w:rsid w:val="007F7A49"/>
    <w:rsid w:val="0080163B"/>
    <w:rsid w:val="00801BF8"/>
    <w:rsid w:val="008027B9"/>
    <w:rsid w:val="0080339B"/>
    <w:rsid w:val="00807BF3"/>
    <w:rsid w:val="00816DC7"/>
    <w:rsid w:val="00820D3C"/>
    <w:rsid w:val="00822002"/>
    <w:rsid w:val="00822EEB"/>
    <w:rsid w:val="008318AC"/>
    <w:rsid w:val="00833F2E"/>
    <w:rsid w:val="00834AD0"/>
    <w:rsid w:val="00845C60"/>
    <w:rsid w:val="008466D0"/>
    <w:rsid w:val="00847781"/>
    <w:rsid w:val="00847AFC"/>
    <w:rsid w:val="008508E0"/>
    <w:rsid w:val="008513F8"/>
    <w:rsid w:val="00851CF8"/>
    <w:rsid w:val="00854C7B"/>
    <w:rsid w:val="008610A9"/>
    <w:rsid w:val="00864727"/>
    <w:rsid w:val="00864FD8"/>
    <w:rsid w:val="00866E50"/>
    <w:rsid w:val="00870801"/>
    <w:rsid w:val="0087227F"/>
    <w:rsid w:val="00872B33"/>
    <w:rsid w:val="008765E6"/>
    <w:rsid w:val="00877F5F"/>
    <w:rsid w:val="008813BE"/>
    <w:rsid w:val="00883913"/>
    <w:rsid w:val="008A42C5"/>
    <w:rsid w:val="008A58D7"/>
    <w:rsid w:val="008B5FE9"/>
    <w:rsid w:val="008B61DD"/>
    <w:rsid w:val="008B6FC2"/>
    <w:rsid w:val="008C15F9"/>
    <w:rsid w:val="008C5403"/>
    <w:rsid w:val="008D0039"/>
    <w:rsid w:val="008D0F6C"/>
    <w:rsid w:val="008D2346"/>
    <w:rsid w:val="008D39E8"/>
    <w:rsid w:val="008D6B6E"/>
    <w:rsid w:val="008D7604"/>
    <w:rsid w:val="008E02E5"/>
    <w:rsid w:val="008E109F"/>
    <w:rsid w:val="008E27E7"/>
    <w:rsid w:val="008E40B8"/>
    <w:rsid w:val="008E7FAC"/>
    <w:rsid w:val="008F09CF"/>
    <w:rsid w:val="008F0ED4"/>
    <w:rsid w:val="008F53E8"/>
    <w:rsid w:val="008F6FE0"/>
    <w:rsid w:val="00901558"/>
    <w:rsid w:val="0090167E"/>
    <w:rsid w:val="00904F3F"/>
    <w:rsid w:val="009101AA"/>
    <w:rsid w:val="0094147B"/>
    <w:rsid w:val="00946434"/>
    <w:rsid w:val="00946B5D"/>
    <w:rsid w:val="00946F61"/>
    <w:rsid w:val="0095083B"/>
    <w:rsid w:val="00953AD1"/>
    <w:rsid w:val="0095789A"/>
    <w:rsid w:val="0096114E"/>
    <w:rsid w:val="00961627"/>
    <w:rsid w:val="00962EF8"/>
    <w:rsid w:val="00964892"/>
    <w:rsid w:val="009674A1"/>
    <w:rsid w:val="00967A6F"/>
    <w:rsid w:val="00974C94"/>
    <w:rsid w:val="00976122"/>
    <w:rsid w:val="00977457"/>
    <w:rsid w:val="009811B0"/>
    <w:rsid w:val="009818FA"/>
    <w:rsid w:val="00982E5D"/>
    <w:rsid w:val="00983E54"/>
    <w:rsid w:val="00987CF3"/>
    <w:rsid w:val="009A07E6"/>
    <w:rsid w:val="009C08F2"/>
    <w:rsid w:val="009C2581"/>
    <w:rsid w:val="009C6631"/>
    <w:rsid w:val="009C7E6C"/>
    <w:rsid w:val="009D233A"/>
    <w:rsid w:val="009D2B1A"/>
    <w:rsid w:val="009D40F1"/>
    <w:rsid w:val="009D45B2"/>
    <w:rsid w:val="009D69BC"/>
    <w:rsid w:val="009E42EB"/>
    <w:rsid w:val="009F3EE4"/>
    <w:rsid w:val="009F4A22"/>
    <w:rsid w:val="00A05DEF"/>
    <w:rsid w:val="00A10B04"/>
    <w:rsid w:val="00A23135"/>
    <w:rsid w:val="00A25B5C"/>
    <w:rsid w:val="00A260B0"/>
    <w:rsid w:val="00A26AD3"/>
    <w:rsid w:val="00A378AA"/>
    <w:rsid w:val="00A41222"/>
    <w:rsid w:val="00A41EC6"/>
    <w:rsid w:val="00A552FC"/>
    <w:rsid w:val="00A556A2"/>
    <w:rsid w:val="00A6276A"/>
    <w:rsid w:val="00A636A0"/>
    <w:rsid w:val="00A64B74"/>
    <w:rsid w:val="00A72F41"/>
    <w:rsid w:val="00A76227"/>
    <w:rsid w:val="00A82FDB"/>
    <w:rsid w:val="00A8509A"/>
    <w:rsid w:val="00A915E6"/>
    <w:rsid w:val="00A94460"/>
    <w:rsid w:val="00A94843"/>
    <w:rsid w:val="00A95581"/>
    <w:rsid w:val="00A974D8"/>
    <w:rsid w:val="00A97501"/>
    <w:rsid w:val="00AA344E"/>
    <w:rsid w:val="00AA38F2"/>
    <w:rsid w:val="00AA7F18"/>
    <w:rsid w:val="00AB0B51"/>
    <w:rsid w:val="00AB37B9"/>
    <w:rsid w:val="00AB4341"/>
    <w:rsid w:val="00AB4CA7"/>
    <w:rsid w:val="00AB673E"/>
    <w:rsid w:val="00AC2927"/>
    <w:rsid w:val="00AC3557"/>
    <w:rsid w:val="00AC6955"/>
    <w:rsid w:val="00AC6957"/>
    <w:rsid w:val="00AD0BA4"/>
    <w:rsid w:val="00AD4621"/>
    <w:rsid w:val="00AD4DF8"/>
    <w:rsid w:val="00AD4FD7"/>
    <w:rsid w:val="00AE1F2F"/>
    <w:rsid w:val="00AE2719"/>
    <w:rsid w:val="00AE3103"/>
    <w:rsid w:val="00AE6151"/>
    <w:rsid w:val="00AE7B00"/>
    <w:rsid w:val="00AF3516"/>
    <w:rsid w:val="00AF5A85"/>
    <w:rsid w:val="00AF5F1D"/>
    <w:rsid w:val="00AF69EE"/>
    <w:rsid w:val="00AF7C65"/>
    <w:rsid w:val="00B00444"/>
    <w:rsid w:val="00B02389"/>
    <w:rsid w:val="00B03C68"/>
    <w:rsid w:val="00B04505"/>
    <w:rsid w:val="00B04842"/>
    <w:rsid w:val="00B07D83"/>
    <w:rsid w:val="00B1032A"/>
    <w:rsid w:val="00B13926"/>
    <w:rsid w:val="00B204B1"/>
    <w:rsid w:val="00B223EC"/>
    <w:rsid w:val="00B23490"/>
    <w:rsid w:val="00B2522C"/>
    <w:rsid w:val="00B3111F"/>
    <w:rsid w:val="00B33B83"/>
    <w:rsid w:val="00B33EB9"/>
    <w:rsid w:val="00B37F6D"/>
    <w:rsid w:val="00B53733"/>
    <w:rsid w:val="00B538C9"/>
    <w:rsid w:val="00B53C41"/>
    <w:rsid w:val="00B53DE4"/>
    <w:rsid w:val="00B55FF7"/>
    <w:rsid w:val="00B6163A"/>
    <w:rsid w:val="00B65048"/>
    <w:rsid w:val="00B67629"/>
    <w:rsid w:val="00B714E9"/>
    <w:rsid w:val="00B71A68"/>
    <w:rsid w:val="00B7313F"/>
    <w:rsid w:val="00B76398"/>
    <w:rsid w:val="00B77A4A"/>
    <w:rsid w:val="00B82DA2"/>
    <w:rsid w:val="00B850DF"/>
    <w:rsid w:val="00B85CB9"/>
    <w:rsid w:val="00B901A1"/>
    <w:rsid w:val="00B921CC"/>
    <w:rsid w:val="00B92DA8"/>
    <w:rsid w:val="00B95131"/>
    <w:rsid w:val="00BA3B27"/>
    <w:rsid w:val="00BB0EC9"/>
    <w:rsid w:val="00BB29A5"/>
    <w:rsid w:val="00BB400F"/>
    <w:rsid w:val="00BC27D4"/>
    <w:rsid w:val="00BC5703"/>
    <w:rsid w:val="00BD0D7A"/>
    <w:rsid w:val="00BD2A6F"/>
    <w:rsid w:val="00BD7BD8"/>
    <w:rsid w:val="00BE1C48"/>
    <w:rsid w:val="00BF2648"/>
    <w:rsid w:val="00BF2C4D"/>
    <w:rsid w:val="00C00057"/>
    <w:rsid w:val="00C01B4E"/>
    <w:rsid w:val="00C10E03"/>
    <w:rsid w:val="00C21E73"/>
    <w:rsid w:val="00C32748"/>
    <w:rsid w:val="00C3299A"/>
    <w:rsid w:val="00C32F08"/>
    <w:rsid w:val="00C34E39"/>
    <w:rsid w:val="00C36631"/>
    <w:rsid w:val="00C372AD"/>
    <w:rsid w:val="00C41E18"/>
    <w:rsid w:val="00C45FC9"/>
    <w:rsid w:val="00C51A00"/>
    <w:rsid w:val="00C51BA2"/>
    <w:rsid w:val="00C51BDB"/>
    <w:rsid w:val="00C52BF5"/>
    <w:rsid w:val="00C5401A"/>
    <w:rsid w:val="00C57316"/>
    <w:rsid w:val="00C620BE"/>
    <w:rsid w:val="00C621F8"/>
    <w:rsid w:val="00C62F5C"/>
    <w:rsid w:val="00C63A36"/>
    <w:rsid w:val="00C70908"/>
    <w:rsid w:val="00C72B37"/>
    <w:rsid w:val="00C73987"/>
    <w:rsid w:val="00C749E8"/>
    <w:rsid w:val="00C774F8"/>
    <w:rsid w:val="00C972B0"/>
    <w:rsid w:val="00CA0036"/>
    <w:rsid w:val="00CA3BE2"/>
    <w:rsid w:val="00CA4114"/>
    <w:rsid w:val="00CA5AAB"/>
    <w:rsid w:val="00CB46A9"/>
    <w:rsid w:val="00CB7757"/>
    <w:rsid w:val="00CC3468"/>
    <w:rsid w:val="00CC624C"/>
    <w:rsid w:val="00CC7D5D"/>
    <w:rsid w:val="00CD071E"/>
    <w:rsid w:val="00CE37B5"/>
    <w:rsid w:val="00CE4720"/>
    <w:rsid w:val="00CE4C33"/>
    <w:rsid w:val="00CF0C73"/>
    <w:rsid w:val="00CF5D3A"/>
    <w:rsid w:val="00CF5E7A"/>
    <w:rsid w:val="00CF6390"/>
    <w:rsid w:val="00D01033"/>
    <w:rsid w:val="00D01092"/>
    <w:rsid w:val="00D01997"/>
    <w:rsid w:val="00D06053"/>
    <w:rsid w:val="00D0743B"/>
    <w:rsid w:val="00D07837"/>
    <w:rsid w:val="00D1142C"/>
    <w:rsid w:val="00D161DC"/>
    <w:rsid w:val="00D16F54"/>
    <w:rsid w:val="00D230BA"/>
    <w:rsid w:val="00D34268"/>
    <w:rsid w:val="00D3519E"/>
    <w:rsid w:val="00D4012A"/>
    <w:rsid w:val="00D4466A"/>
    <w:rsid w:val="00D54F2C"/>
    <w:rsid w:val="00D55BC4"/>
    <w:rsid w:val="00D67BB3"/>
    <w:rsid w:val="00D7335A"/>
    <w:rsid w:val="00D74FE2"/>
    <w:rsid w:val="00D75B24"/>
    <w:rsid w:val="00D75FE6"/>
    <w:rsid w:val="00D76DBB"/>
    <w:rsid w:val="00D80046"/>
    <w:rsid w:val="00D809BF"/>
    <w:rsid w:val="00D80A45"/>
    <w:rsid w:val="00D812BE"/>
    <w:rsid w:val="00D850E1"/>
    <w:rsid w:val="00D9012C"/>
    <w:rsid w:val="00D92ECF"/>
    <w:rsid w:val="00D957AE"/>
    <w:rsid w:val="00D972BB"/>
    <w:rsid w:val="00DA02AA"/>
    <w:rsid w:val="00DA4FE9"/>
    <w:rsid w:val="00DA714F"/>
    <w:rsid w:val="00DC00B6"/>
    <w:rsid w:val="00DC22AE"/>
    <w:rsid w:val="00DC744E"/>
    <w:rsid w:val="00DD7C20"/>
    <w:rsid w:val="00DE19EE"/>
    <w:rsid w:val="00DE4245"/>
    <w:rsid w:val="00DE4313"/>
    <w:rsid w:val="00DE5B9E"/>
    <w:rsid w:val="00DE6172"/>
    <w:rsid w:val="00DE7EDA"/>
    <w:rsid w:val="00DF06B2"/>
    <w:rsid w:val="00DF2ED7"/>
    <w:rsid w:val="00E03C56"/>
    <w:rsid w:val="00E0648D"/>
    <w:rsid w:val="00E111AD"/>
    <w:rsid w:val="00E150FF"/>
    <w:rsid w:val="00E1610A"/>
    <w:rsid w:val="00E16CA6"/>
    <w:rsid w:val="00E16F6F"/>
    <w:rsid w:val="00E24586"/>
    <w:rsid w:val="00E33349"/>
    <w:rsid w:val="00E42CB1"/>
    <w:rsid w:val="00E43342"/>
    <w:rsid w:val="00E4565C"/>
    <w:rsid w:val="00E45B16"/>
    <w:rsid w:val="00E47BC7"/>
    <w:rsid w:val="00E5006F"/>
    <w:rsid w:val="00E50DA4"/>
    <w:rsid w:val="00E5133C"/>
    <w:rsid w:val="00E532B8"/>
    <w:rsid w:val="00E53A7B"/>
    <w:rsid w:val="00E560E9"/>
    <w:rsid w:val="00E66FFD"/>
    <w:rsid w:val="00E67CA2"/>
    <w:rsid w:val="00E824D1"/>
    <w:rsid w:val="00E844BE"/>
    <w:rsid w:val="00E868D5"/>
    <w:rsid w:val="00E87DEF"/>
    <w:rsid w:val="00E91624"/>
    <w:rsid w:val="00E94A18"/>
    <w:rsid w:val="00EA2063"/>
    <w:rsid w:val="00EB29AA"/>
    <w:rsid w:val="00EC1895"/>
    <w:rsid w:val="00ED1F80"/>
    <w:rsid w:val="00ED4602"/>
    <w:rsid w:val="00ED52F8"/>
    <w:rsid w:val="00ED6CD6"/>
    <w:rsid w:val="00EE276E"/>
    <w:rsid w:val="00EE6AEE"/>
    <w:rsid w:val="00EE6E32"/>
    <w:rsid w:val="00EE7772"/>
    <w:rsid w:val="00EF0C86"/>
    <w:rsid w:val="00EF0D52"/>
    <w:rsid w:val="00EF1D9F"/>
    <w:rsid w:val="00EF1DA0"/>
    <w:rsid w:val="00EF7165"/>
    <w:rsid w:val="00F03C47"/>
    <w:rsid w:val="00F03E53"/>
    <w:rsid w:val="00F069DB"/>
    <w:rsid w:val="00F10D99"/>
    <w:rsid w:val="00F137F4"/>
    <w:rsid w:val="00F16A72"/>
    <w:rsid w:val="00F17A3B"/>
    <w:rsid w:val="00F20D04"/>
    <w:rsid w:val="00F2160C"/>
    <w:rsid w:val="00F21A1D"/>
    <w:rsid w:val="00F2476A"/>
    <w:rsid w:val="00F34CAF"/>
    <w:rsid w:val="00F35EE0"/>
    <w:rsid w:val="00F43156"/>
    <w:rsid w:val="00F449B1"/>
    <w:rsid w:val="00F44E69"/>
    <w:rsid w:val="00F54622"/>
    <w:rsid w:val="00F60AE8"/>
    <w:rsid w:val="00F60F81"/>
    <w:rsid w:val="00F7147A"/>
    <w:rsid w:val="00F73A83"/>
    <w:rsid w:val="00F76058"/>
    <w:rsid w:val="00F8228E"/>
    <w:rsid w:val="00F85052"/>
    <w:rsid w:val="00F91548"/>
    <w:rsid w:val="00F91C02"/>
    <w:rsid w:val="00F93AB7"/>
    <w:rsid w:val="00F944DF"/>
    <w:rsid w:val="00F94BF9"/>
    <w:rsid w:val="00FA6AAD"/>
    <w:rsid w:val="00FB0331"/>
    <w:rsid w:val="00FB0A18"/>
    <w:rsid w:val="00FC00B5"/>
    <w:rsid w:val="00FC5726"/>
    <w:rsid w:val="00FC6948"/>
    <w:rsid w:val="00FE03B2"/>
    <w:rsid w:val="00FE0471"/>
    <w:rsid w:val="00FE0D7C"/>
    <w:rsid w:val="00FE2363"/>
    <w:rsid w:val="00FE7606"/>
    <w:rsid w:val="00FE79EA"/>
    <w:rsid w:val="00FF1561"/>
    <w:rsid w:val="00FF3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A848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A83"/>
    <w:pPr>
      <w:spacing w:line="480" w:lineRule="auto"/>
    </w:pPr>
    <w:rPr>
      <w:rFonts w:ascii="Times New Roman" w:eastAsia="Times New Roman" w:hAnsi="Times New Roman" w:cs="Times New Roman"/>
      <w:kern w:val="0"/>
      <w:lang w:eastAsia="en-US"/>
    </w:rPr>
  </w:style>
  <w:style w:type="paragraph" w:styleId="1">
    <w:name w:val="heading 1"/>
    <w:basedOn w:val="a0"/>
    <w:next w:val="a"/>
    <w:link w:val="1Char"/>
    <w:qFormat/>
    <w:rsid w:val="00904F3F"/>
    <w:pPr>
      <w:keepNext/>
      <w:spacing w:before="240" w:after="60"/>
      <w:outlineLvl w:val="0"/>
    </w:pPr>
    <w:rPr>
      <w:b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2476A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rsid w:val="00904F3F"/>
    <w:rPr>
      <w:rFonts w:ascii="Times New Roman" w:eastAsia="Times New Roman" w:hAnsi="Times New Roman" w:cs="Times New Roman"/>
      <w:b/>
      <w:kern w:val="0"/>
      <w:lang w:eastAsia="en-US"/>
    </w:rPr>
  </w:style>
  <w:style w:type="paragraph" w:styleId="a0">
    <w:name w:val="Body Text"/>
    <w:basedOn w:val="a"/>
    <w:link w:val="Char"/>
    <w:uiPriority w:val="99"/>
    <w:unhideWhenUsed/>
    <w:rsid w:val="00904F3F"/>
    <w:pPr>
      <w:spacing w:after="120"/>
    </w:pPr>
  </w:style>
  <w:style w:type="character" w:customStyle="1" w:styleId="Char">
    <w:name w:val="正文文本 Char"/>
    <w:basedOn w:val="a1"/>
    <w:link w:val="a0"/>
    <w:uiPriority w:val="99"/>
    <w:rsid w:val="00904F3F"/>
    <w:rPr>
      <w:rFonts w:ascii="Times New Roman" w:eastAsia="Times New Roman" w:hAnsi="Times New Roman" w:cs="Times New Roman"/>
      <w:kern w:val="0"/>
      <w:lang w:eastAsia="en-US"/>
    </w:rPr>
  </w:style>
  <w:style w:type="paragraph" w:styleId="a4">
    <w:name w:val="Body Text First Indent"/>
    <w:basedOn w:val="a0"/>
    <w:link w:val="Char0"/>
    <w:rsid w:val="00904F3F"/>
    <w:pPr>
      <w:spacing w:after="0"/>
      <w:ind w:firstLine="284"/>
      <w:jc w:val="both"/>
    </w:pPr>
  </w:style>
  <w:style w:type="character" w:customStyle="1" w:styleId="Char0">
    <w:name w:val="正文首行缩进 Char"/>
    <w:basedOn w:val="Char"/>
    <w:link w:val="a4"/>
    <w:rsid w:val="00904F3F"/>
    <w:rPr>
      <w:rFonts w:ascii="Times New Roman" w:eastAsia="Times New Roman" w:hAnsi="Times New Roman" w:cs="Times New Roman"/>
      <w:kern w:val="0"/>
      <w:lang w:eastAsia="en-US"/>
    </w:rPr>
  </w:style>
  <w:style w:type="paragraph" w:styleId="a5">
    <w:name w:val="List Paragraph"/>
    <w:basedOn w:val="a"/>
    <w:uiPriority w:val="34"/>
    <w:qFormat/>
    <w:rsid w:val="00C72B37"/>
    <w:pPr>
      <w:ind w:leftChars="200" w:left="480"/>
    </w:pPr>
  </w:style>
  <w:style w:type="paragraph" w:customStyle="1" w:styleId="EndNoteBibliographyTitle">
    <w:name w:val="EndNote Bibliography Title"/>
    <w:basedOn w:val="a"/>
    <w:link w:val="EndNoteBibliographyTitle0"/>
    <w:rsid w:val="005912D3"/>
    <w:pPr>
      <w:jc w:val="center"/>
    </w:pPr>
  </w:style>
  <w:style w:type="paragraph" w:customStyle="1" w:styleId="EndNoteBibliography">
    <w:name w:val="EndNote Bibliography"/>
    <w:basedOn w:val="a"/>
    <w:rsid w:val="005912D3"/>
    <w:pPr>
      <w:spacing w:line="240" w:lineRule="auto"/>
      <w:jc w:val="both"/>
    </w:pPr>
  </w:style>
  <w:style w:type="paragraph" w:customStyle="1" w:styleId="BodyTextHead">
    <w:name w:val="Body Text Head"/>
    <w:basedOn w:val="a0"/>
    <w:rsid w:val="00834AD0"/>
    <w:pPr>
      <w:spacing w:before="240" w:after="0"/>
      <w:jc w:val="both"/>
    </w:pPr>
  </w:style>
  <w:style w:type="character" w:styleId="a6">
    <w:name w:val="annotation reference"/>
    <w:basedOn w:val="a1"/>
    <w:uiPriority w:val="99"/>
    <w:unhideWhenUsed/>
    <w:qFormat/>
    <w:rsid w:val="00AF5A85"/>
    <w:rPr>
      <w:sz w:val="16"/>
      <w:szCs w:val="16"/>
    </w:rPr>
  </w:style>
  <w:style w:type="paragraph" w:styleId="a7">
    <w:name w:val="annotation text"/>
    <w:basedOn w:val="a"/>
    <w:link w:val="Char1"/>
    <w:autoRedefine/>
    <w:uiPriority w:val="99"/>
    <w:unhideWhenUsed/>
    <w:qFormat/>
    <w:rsid w:val="00CD071E"/>
    <w:pPr>
      <w:snapToGrid w:val="0"/>
      <w:spacing w:line="240" w:lineRule="auto"/>
    </w:pPr>
    <w:rPr>
      <w:sz w:val="20"/>
      <w:szCs w:val="20"/>
    </w:rPr>
  </w:style>
  <w:style w:type="character" w:customStyle="1" w:styleId="Char1">
    <w:name w:val="批注文字 Char"/>
    <w:basedOn w:val="a1"/>
    <w:link w:val="a7"/>
    <w:uiPriority w:val="99"/>
    <w:rsid w:val="00CD071E"/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AF5A85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AF5A85"/>
    <w:rPr>
      <w:rFonts w:ascii="Times New Roman" w:eastAsia="Times New Roman" w:hAnsi="Times New Roman" w:cs="Times New Roman"/>
      <w:b/>
      <w:bCs/>
      <w:kern w:val="0"/>
      <w:sz w:val="20"/>
      <w:szCs w:val="20"/>
      <w:lang w:eastAsia="en-US"/>
    </w:rPr>
  </w:style>
  <w:style w:type="paragraph" w:styleId="a9">
    <w:name w:val="Balloon Text"/>
    <w:basedOn w:val="a"/>
    <w:link w:val="Char3"/>
    <w:uiPriority w:val="99"/>
    <w:semiHidden/>
    <w:unhideWhenUsed/>
    <w:rsid w:val="00AF5A85"/>
    <w:pPr>
      <w:spacing w:line="240" w:lineRule="auto"/>
    </w:pPr>
    <w:rPr>
      <w:sz w:val="18"/>
      <w:szCs w:val="18"/>
    </w:rPr>
  </w:style>
  <w:style w:type="character" w:customStyle="1" w:styleId="Char3">
    <w:name w:val="批注框文本 Char"/>
    <w:basedOn w:val="a1"/>
    <w:link w:val="a9"/>
    <w:uiPriority w:val="99"/>
    <w:semiHidden/>
    <w:rsid w:val="00AF5A85"/>
    <w:rPr>
      <w:rFonts w:ascii="Times New Roman" w:eastAsia="Times New Roman" w:hAnsi="Times New Roman" w:cs="Times New Roman"/>
      <w:kern w:val="0"/>
      <w:sz w:val="18"/>
      <w:szCs w:val="18"/>
      <w:lang w:eastAsia="en-US"/>
    </w:rPr>
  </w:style>
  <w:style w:type="character" w:styleId="aa">
    <w:name w:val="Hyperlink"/>
    <w:basedOn w:val="a1"/>
    <w:uiPriority w:val="99"/>
    <w:unhideWhenUsed/>
    <w:rsid w:val="00AF5A85"/>
    <w:rPr>
      <w:color w:val="0563C1" w:themeColor="hyperlink"/>
      <w:u w:val="single"/>
    </w:rPr>
  </w:style>
  <w:style w:type="character" w:customStyle="1" w:styleId="10">
    <w:name w:val="未解析的提及項目1"/>
    <w:basedOn w:val="a1"/>
    <w:uiPriority w:val="99"/>
    <w:semiHidden/>
    <w:unhideWhenUsed/>
    <w:rsid w:val="00AF5A85"/>
    <w:rPr>
      <w:color w:val="605E5C"/>
      <w:shd w:val="clear" w:color="auto" w:fill="E1DFDD"/>
    </w:rPr>
  </w:style>
  <w:style w:type="paragraph" w:styleId="ab">
    <w:name w:val="Normal (Web)"/>
    <w:basedOn w:val="a"/>
    <w:uiPriority w:val="99"/>
    <w:unhideWhenUsed/>
    <w:rsid w:val="00132189"/>
    <w:pPr>
      <w:spacing w:before="100" w:beforeAutospacing="1" w:after="100" w:afterAutospacing="1" w:line="240" w:lineRule="auto"/>
    </w:pPr>
    <w:rPr>
      <w:lang w:val="en-AU" w:eastAsia="zh-CN"/>
    </w:rPr>
  </w:style>
  <w:style w:type="paragraph" w:styleId="ac">
    <w:name w:val="header"/>
    <w:basedOn w:val="a"/>
    <w:link w:val="Char4"/>
    <w:uiPriority w:val="99"/>
    <w:unhideWhenUsed/>
    <w:rsid w:val="00732F5E"/>
    <w:pPr>
      <w:tabs>
        <w:tab w:val="center" w:pos="4513"/>
        <w:tab w:val="right" w:pos="9026"/>
      </w:tabs>
      <w:spacing w:line="240" w:lineRule="auto"/>
    </w:pPr>
  </w:style>
  <w:style w:type="character" w:customStyle="1" w:styleId="Char4">
    <w:name w:val="页眉 Char"/>
    <w:basedOn w:val="a1"/>
    <w:link w:val="ac"/>
    <w:uiPriority w:val="99"/>
    <w:rsid w:val="00732F5E"/>
    <w:rPr>
      <w:rFonts w:ascii="Times New Roman" w:eastAsia="Times New Roman" w:hAnsi="Times New Roman" w:cs="Times New Roman"/>
      <w:kern w:val="0"/>
      <w:lang w:eastAsia="en-US"/>
    </w:rPr>
  </w:style>
  <w:style w:type="character" w:styleId="ad">
    <w:name w:val="page number"/>
    <w:basedOn w:val="a1"/>
    <w:uiPriority w:val="99"/>
    <w:semiHidden/>
    <w:unhideWhenUsed/>
    <w:rsid w:val="00732F5E"/>
  </w:style>
  <w:style w:type="paragraph" w:styleId="ae">
    <w:name w:val="Revision"/>
    <w:hidden/>
    <w:uiPriority w:val="99"/>
    <w:semiHidden/>
    <w:rsid w:val="005F1E34"/>
    <w:rPr>
      <w:rFonts w:ascii="Times New Roman" w:eastAsia="Times New Roman" w:hAnsi="Times New Roman" w:cs="Times New Roman"/>
      <w:kern w:val="0"/>
      <w:lang w:eastAsia="en-US"/>
    </w:rPr>
  </w:style>
  <w:style w:type="paragraph" w:styleId="af">
    <w:name w:val="Title"/>
    <w:basedOn w:val="a0"/>
    <w:link w:val="Char5"/>
    <w:qFormat/>
    <w:rsid w:val="00FA6AAD"/>
    <w:pPr>
      <w:spacing w:before="240" w:after="240"/>
      <w:jc w:val="center"/>
      <w:outlineLvl w:val="0"/>
    </w:pPr>
    <w:rPr>
      <w:rFonts w:eastAsia="PMingLiU" w:cs="Arial"/>
      <w:b/>
      <w:bCs/>
      <w:kern w:val="28"/>
      <w:sz w:val="28"/>
      <w:szCs w:val="32"/>
    </w:rPr>
  </w:style>
  <w:style w:type="character" w:customStyle="1" w:styleId="Char5">
    <w:name w:val="标题 Char"/>
    <w:basedOn w:val="a1"/>
    <w:link w:val="af"/>
    <w:rsid w:val="00FA6AAD"/>
    <w:rPr>
      <w:rFonts w:ascii="Times New Roman" w:eastAsia="PMingLiU" w:hAnsi="Times New Roman" w:cs="Arial"/>
      <w:b/>
      <w:bCs/>
      <w:kern w:val="28"/>
      <w:sz w:val="28"/>
      <w:szCs w:val="32"/>
      <w:lang w:eastAsia="en-US"/>
    </w:rPr>
  </w:style>
  <w:style w:type="paragraph" w:customStyle="1" w:styleId="Author">
    <w:name w:val="Author"/>
    <w:basedOn w:val="a0"/>
    <w:rsid w:val="00FA6AAD"/>
    <w:pPr>
      <w:spacing w:before="240" w:after="240"/>
    </w:pPr>
    <w:rPr>
      <w:rFonts w:eastAsia="PMingLiU"/>
    </w:rPr>
  </w:style>
  <w:style w:type="character" w:customStyle="1" w:styleId="highlight">
    <w:name w:val="highlight"/>
    <w:basedOn w:val="a1"/>
    <w:rsid w:val="00FA6AAD"/>
  </w:style>
  <w:style w:type="character" w:styleId="af0">
    <w:name w:val="FollowedHyperlink"/>
    <w:basedOn w:val="a1"/>
    <w:uiPriority w:val="99"/>
    <w:semiHidden/>
    <w:unhideWhenUsed/>
    <w:rsid w:val="00EF1D9F"/>
    <w:rPr>
      <w:color w:val="954F72" w:themeColor="followedHyperlink"/>
      <w:u w:val="single"/>
    </w:rPr>
  </w:style>
  <w:style w:type="character" w:styleId="af1">
    <w:name w:val="line number"/>
    <w:basedOn w:val="a1"/>
    <w:uiPriority w:val="99"/>
    <w:semiHidden/>
    <w:unhideWhenUsed/>
    <w:rsid w:val="0062030E"/>
  </w:style>
  <w:style w:type="character" w:customStyle="1" w:styleId="UnresolvedMention1">
    <w:name w:val="Unresolved Mention1"/>
    <w:basedOn w:val="a1"/>
    <w:uiPriority w:val="99"/>
    <w:rsid w:val="00822EEB"/>
    <w:rPr>
      <w:color w:val="605E5C"/>
      <w:shd w:val="clear" w:color="auto" w:fill="E1DFDD"/>
    </w:rPr>
  </w:style>
  <w:style w:type="paragraph" w:styleId="af2">
    <w:name w:val="footer"/>
    <w:basedOn w:val="a"/>
    <w:link w:val="Char6"/>
    <w:uiPriority w:val="99"/>
    <w:unhideWhenUsed/>
    <w:rsid w:val="004367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6">
    <w:name w:val="页脚 Char"/>
    <w:basedOn w:val="a1"/>
    <w:link w:val="af2"/>
    <w:uiPriority w:val="99"/>
    <w:rsid w:val="0043674B"/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customStyle="1" w:styleId="EndNoteCategoryHeading">
    <w:name w:val="EndNote Category Heading"/>
    <w:basedOn w:val="a"/>
    <w:link w:val="EndNoteCategoryHeading0"/>
    <w:rsid w:val="006E6F4C"/>
    <w:pPr>
      <w:spacing w:before="120" w:after="120"/>
    </w:pPr>
    <w:rPr>
      <w:b/>
      <w:noProof/>
    </w:rPr>
  </w:style>
  <w:style w:type="character" w:customStyle="1" w:styleId="EndNoteBibliographyTitle0">
    <w:name w:val="EndNote Bibliography Title 字元"/>
    <w:basedOn w:val="a1"/>
    <w:link w:val="EndNoteBibliographyTitle"/>
    <w:rsid w:val="006E6F4C"/>
    <w:rPr>
      <w:rFonts w:ascii="Times New Roman" w:eastAsia="Times New Roman" w:hAnsi="Times New Roman" w:cs="Times New Roman"/>
      <w:kern w:val="0"/>
      <w:lang w:eastAsia="en-US"/>
    </w:rPr>
  </w:style>
  <w:style w:type="character" w:customStyle="1" w:styleId="EndNoteCategoryHeading0">
    <w:name w:val="EndNote Category Heading 字元"/>
    <w:basedOn w:val="EndNoteBibliographyTitle0"/>
    <w:link w:val="EndNoteCategoryHeading"/>
    <w:rsid w:val="006E6F4C"/>
    <w:rPr>
      <w:rFonts w:ascii="Times New Roman" w:eastAsia="Times New Roman" w:hAnsi="Times New Roman" w:cs="Times New Roman"/>
      <w:b/>
      <w:noProof/>
      <w:kern w:val="0"/>
      <w:lang w:eastAsia="en-US"/>
    </w:rPr>
  </w:style>
  <w:style w:type="table" w:styleId="af3">
    <w:name w:val="Table Grid"/>
    <w:basedOn w:val="a2"/>
    <w:uiPriority w:val="39"/>
    <w:rsid w:val="00D401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Char">
    <w:name w:val="标题 3 Char"/>
    <w:basedOn w:val="a1"/>
    <w:link w:val="3"/>
    <w:uiPriority w:val="9"/>
    <w:semiHidden/>
    <w:rsid w:val="00F2476A"/>
    <w:rPr>
      <w:rFonts w:asciiTheme="majorHAnsi" w:eastAsiaTheme="majorEastAsia" w:hAnsiTheme="majorHAnsi" w:cstheme="majorBidi"/>
      <w:b/>
      <w:bCs/>
      <w:kern w:val="0"/>
      <w:sz w:val="36"/>
      <w:szCs w:val="36"/>
      <w:lang w:eastAsia="en-US"/>
    </w:rPr>
  </w:style>
  <w:style w:type="character" w:customStyle="1" w:styleId="2">
    <w:name w:val="未解析的提及項目2"/>
    <w:basedOn w:val="a1"/>
    <w:uiPriority w:val="99"/>
    <w:semiHidden/>
    <w:unhideWhenUsed/>
    <w:rsid w:val="004C7784"/>
    <w:rPr>
      <w:color w:val="605E5C"/>
      <w:shd w:val="clear" w:color="auto" w:fill="E1DFDD"/>
    </w:rPr>
  </w:style>
  <w:style w:type="character" w:customStyle="1" w:styleId="11">
    <w:name w:val="批注文字 字符1"/>
    <w:basedOn w:val="a1"/>
    <w:uiPriority w:val="99"/>
    <w:qFormat/>
    <w:rsid w:val="00F93AB7"/>
    <w:rPr>
      <w:rFonts w:eastAsiaTheme="minorEastAsia"/>
      <w:kern w:val="2"/>
      <w:sz w:val="21"/>
    </w:rPr>
  </w:style>
  <w:style w:type="paragraph" w:customStyle="1" w:styleId="src">
    <w:name w:val="src"/>
    <w:basedOn w:val="a"/>
    <w:rsid w:val="00F93AB7"/>
    <w:pPr>
      <w:spacing w:before="100" w:beforeAutospacing="1" w:after="100" w:afterAutospacing="1" w:line="240" w:lineRule="auto"/>
    </w:pPr>
    <w:rPr>
      <w:rFonts w:ascii="宋体" w:eastAsia="宋体" w:hAnsi="宋体" w:cs="宋体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A83"/>
    <w:pPr>
      <w:spacing w:line="480" w:lineRule="auto"/>
    </w:pPr>
    <w:rPr>
      <w:rFonts w:ascii="Times New Roman" w:eastAsia="Times New Roman" w:hAnsi="Times New Roman" w:cs="Times New Roman"/>
      <w:kern w:val="0"/>
      <w:lang w:eastAsia="en-US"/>
    </w:rPr>
  </w:style>
  <w:style w:type="paragraph" w:styleId="1">
    <w:name w:val="heading 1"/>
    <w:basedOn w:val="a0"/>
    <w:next w:val="a"/>
    <w:link w:val="1Char"/>
    <w:qFormat/>
    <w:rsid w:val="00904F3F"/>
    <w:pPr>
      <w:keepNext/>
      <w:spacing w:before="240" w:after="60"/>
      <w:outlineLvl w:val="0"/>
    </w:pPr>
    <w:rPr>
      <w:b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2476A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rsid w:val="00904F3F"/>
    <w:rPr>
      <w:rFonts w:ascii="Times New Roman" w:eastAsia="Times New Roman" w:hAnsi="Times New Roman" w:cs="Times New Roman"/>
      <w:b/>
      <w:kern w:val="0"/>
      <w:lang w:eastAsia="en-US"/>
    </w:rPr>
  </w:style>
  <w:style w:type="paragraph" w:styleId="a0">
    <w:name w:val="Body Text"/>
    <w:basedOn w:val="a"/>
    <w:link w:val="Char"/>
    <w:uiPriority w:val="99"/>
    <w:unhideWhenUsed/>
    <w:rsid w:val="00904F3F"/>
    <w:pPr>
      <w:spacing w:after="120"/>
    </w:pPr>
  </w:style>
  <w:style w:type="character" w:customStyle="1" w:styleId="Char">
    <w:name w:val="正文文本 Char"/>
    <w:basedOn w:val="a1"/>
    <w:link w:val="a0"/>
    <w:uiPriority w:val="99"/>
    <w:rsid w:val="00904F3F"/>
    <w:rPr>
      <w:rFonts w:ascii="Times New Roman" w:eastAsia="Times New Roman" w:hAnsi="Times New Roman" w:cs="Times New Roman"/>
      <w:kern w:val="0"/>
      <w:lang w:eastAsia="en-US"/>
    </w:rPr>
  </w:style>
  <w:style w:type="paragraph" w:styleId="a4">
    <w:name w:val="Body Text First Indent"/>
    <w:basedOn w:val="a0"/>
    <w:link w:val="Char0"/>
    <w:rsid w:val="00904F3F"/>
    <w:pPr>
      <w:spacing w:after="0"/>
      <w:ind w:firstLine="284"/>
      <w:jc w:val="both"/>
    </w:pPr>
  </w:style>
  <w:style w:type="character" w:customStyle="1" w:styleId="Char0">
    <w:name w:val="正文首行缩进 Char"/>
    <w:basedOn w:val="Char"/>
    <w:link w:val="a4"/>
    <w:rsid w:val="00904F3F"/>
    <w:rPr>
      <w:rFonts w:ascii="Times New Roman" w:eastAsia="Times New Roman" w:hAnsi="Times New Roman" w:cs="Times New Roman"/>
      <w:kern w:val="0"/>
      <w:lang w:eastAsia="en-US"/>
    </w:rPr>
  </w:style>
  <w:style w:type="paragraph" w:styleId="a5">
    <w:name w:val="List Paragraph"/>
    <w:basedOn w:val="a"/>
    <w:uiPriority w:val="34"/>
    <w:qFormat/>
    <w:rsid w:val="00C72B37"/>
    <w:pPr>
      <w:ind w:leftChars="200" w:left="480"/>
    </w:pPr>
  </w:style>
  <w:style w:type="paragraph" w:customStyle="1" w:styleId="EndNoteBibliographyTitle">
    <w:name w:val="EndNote Bibliography Title"/>
    <w:basedOn w:val="a"/>
    <w:link w:val="EndNoteBibliographyTitle0"/>
    <w:rsid w:val="005912D3"/>
    <w:pPr>
      <w:jc w:val="center"/>
    </w:pPr>
  </w:style>
  <w:style w:type="paragraph" w:customStyle="1" w:styleId="EndNoteBibliography">
    <w:name w:val="EndNote Bibliography"/>
    <w:basedOn w:val="a"/>
    <w:rsid w:val="005912D3"/>
    <w:pPr>
      <w:spacing w:line="240" w:lineRule="auto"/>
      <w:jc w:val="both"/>
    </w:pPr>
  </w:style>
  <w:style w:type="paragraph" w:customStyle="1" w:styleId="BodyTextHead">
    <w:name w:val="Body Text Head"/>
    <w:basedOn w:val="a0"/>
    <w:rsid w:val="00834AD0"/>
    <w:pPr>
      <w:spacing w:before="240" w:after="0"/>
      <w:jc w:val="both"/>
    </w:pPr>
  </w:style>
  <w:style w:type="character" w:styleId="a6">
    <w:name w:val="annotation reference"/>
    <w:basedOn w:val="a1"/>
    <w:uiPriority w:val="99"/>
    <w:unhideWhenUsed/>
    <w:qFormat/>
    <w:rsid w:val="00AF5A85"/>
    <w:rPr>
      <w:sz w:val="16"/>
      <w:szCs w:val="16"/>
    </w:rPr>
  </w:style>
  <w:style w:type="paragraph" w:styleId="a7">
    <w:name w:val="annotation text"/>
    <w:basedOn w:val="a"/>
    <w:link w:val="Char1"/>
    <w:autoRedefine/>
    <w:uiPriority w:val="99"/>
    <w:unhideWhenUsed/>
    <w:qFormat/>
    <w:rsid w:val="00CD071E"/>
    <w:pPr>
      <w:snapToGrid w:val="0"/>
      <w:spacing w:line="240" w:lineRule="auto"/>
    </w:pPr>
    <w:rPr>
      <w:sz w:val="20"/>
      <w:szCs w:val="20"/>
    </w:rPr>
  </w:style>
  <w:style w:type="character" w:customStyle="1" w:styleId="Char1">
    <w:name w:val="批注文字 Char"/>
    <w:basedOn w:val="a1"/>
    <w:link w:val="a7"/>
    <w:uiPriority w:val="99"/>
    <w:rsid w:val="00CD071E"/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AF5A85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AF5A85"/>
    <w:rPr>
      <w:rFonts w:ascii="Times New Roman" w:eastAsia="Times New Roman" w:hAnsi="Times New Roman" w:cs="Times New Roman"/>
      <w:b/>
      <w:bCs/>
      <w:kern w:val="0"/>
      <w:sz w:val="20"/>
      <w:szCs w:val="20"/>
      <w:lang w:eastAsia="en-US"/>
    </w:rPr>
  </w:style>
  <w:style w:type="paragraph" w:styleId="a9">
    <w:name w:val="Balloon Text"/>
    <w:basedOn w:val="a"/>
    <w:link w:val="Char3"/>
    <w:uiPriority w:val="99"/>
    <w:semiHidden/>
    <w:unhideWhenUsed/>
    <w:rsid w:val="00AF5A85"/>
    <w:pPr>
      <w:spacing w:line="240" w:lineRule="auto"/>
    </w:pPr>
    <w:rPr>
      <w:sz w:val="18"/>
      <w:szCs w:val="18"/>
    </w:rPr>
  </w:style>
  <w:style w:type="character" w:customStyle="1" w:styleId="Char3">
    <w:name w:val="批注框文本 Char"/>
    <w:basedOn w:val="a1"/>
    <w:link w:val="a9"/>
    <w:uiPriority w:val="99"/>
    <w:semiHidden/>
    <w:rsid w:val="00AF5A85"/>
    <w:rPr>
      <w:rFonts w:ascii="Times New Roman" w:eastAsia="Times New Roman" w:hAnsi="Times New Roman" w:cs="Times New Roman"/>
      <w:kern w:val="0"/>
      <w:sz w:val="18"/>
      <w:szCs w:val="18"/>
      <w:lang w:eastAsia="en-US"/>
    </w:rPr>
  </w:style>
  <w:style w:type="character" w:styleId="aa">
    <w:name w:val="Hyperlink"/>
    <w:basedOn w:val="a1"/>
    <w:uiPriority w:val="99"/>
    <w:unhideWhenUsed/>
    <w:rsid w:val="00AF5A85"/>
    <w:rPr>
      <w:color w:val="0563C1" w:themeColor="hyperlink"/>
      <w:u w:val="single"/>
    </w:rPr>
  </w:style>
  <w:style w:type="character" w:customStyle="1" w:styleId="10">
    <w:name w:val="未解析的提及項目1"/>
    <w:basedOn w:val="a1"/>
    <w:uiPriority w:val="99"/>
    <w:semiHidden/>
    <w:unhideWhenUsed/>
    <w:rsid w:val="00AF5A85"/>
    <w:rPr>
      <w:color w:val="605E5C"/>
      <w:shd w:val="clear" w:color="auto" w:fill="E1DFDD"/>
    </w:rPr>
  </w:style>
  <w:style w:type="paragraph" w:styleId="ab">
    <w:name w:val="Normal (Web)"/>
    <w:basedOn w:val="a"/>
    <w:uiPriority w:val="99"/>
    <w:unhideWhenUsed/>
    <w:rsid w:val="00132189"/>
    <w:pPr>
      <w:spacing w:before="100" w:beforeAutospacing="1" w:after="100" w:afterAutospacing="1" w:line="240" w:lineRule="auto"/>
    </w:pPr>
    <w:rPr>
      <w:lang w:val="en-AU" w:eastAsia="zh-CN"/>
    </w:rPr>
  </w:style>
  <w:style w:type="paragraph" w:styleId="ac">
    <w:name w:val="header"/>
    <w:basedOn w:val="a"/>
    <w:link w:val="Char4"/>
    <w:uiPriority w:val="99"/>
    <w:unhideWhenUsed/>
    <w:rsid w:val="00732F5E"/>
    <w:pPr>
      <w:tabs>
        <w:tab w:val="center" w:pos="4513"/>
        <w:tab w:val="right" w:pos="9026"/>
      </w:tabs>
      <w:spacing w:line="240" w:lineRule="auto"/>
    </w:pPr>
  </w:style>
  <w:style w:type="character" w:customStyle="1" w:styleId="Char4">
    <w:name w:val="页眉 Char"/>
    <w:basedOn w:val="a1"/>
    <w:link w:val="ac"/>
    <w:uiPriority w:val="99"/>
    <w:rsid w:val="00732F5E"/>
    <w:rPr>
      <w:rFonts w:ascii="Times New Roman" w:eastAsia="Times New Roman" w:hAnsi="Times New Roman" w:cs="Times New Roman"/>
      <w:kern w:val="0"/>
      <w:lang w:eastAsia="en-US"/>
    </w:rPr>
  </w:style>
  <w:style w:type="character" w:styleId="ad">
    <w:name w:val="page number"/>
    <w:basedOn w:val="a1"/>
    <w:uiPriority w:val="99"/>
    <w:semiHidden/>
    <w:unhideWhenUsed/>
    <w:rsid w:val="00732F5E"/>
  </w:style>
  <w:style w:type="paragraph" w:styleId="ae">
    <w:name w:val="Revision"/>
    <w:hidden/>
    <w:uiPriority w:val="99"/>
    <w:semiHidden/>
    <w:rsid w:val="005F1E34"/>
    <w:rPr>
      <w:rFonts w:ascii="Times New Roman" w:eastAsia="Times New Roman" w:hAnsi="Times New Roman" w:cs="Times New Roman"/>
      <w:kern w:val="0"/>
      <w:lang w:eastAsia="en-US"/>
    </w:rPr>
  </w:style>
  <w:style w:type="paragraph" w:styleId="af">
    <w:name w:val="Title"/>
    <w:basedOn w:val="a0"/>
    <w:link w:val="Char5"/>
    <w:qFormat/>
    <w:rsid w:val="00FA6AAD"/>
    <w:pPr>
      <w:spacing w:before="240" w:after="240"/>
      <w:jc w:val="center"/>
      <w:outlineLvl w:val="0"/>
    </w:pPr>
    <w:rPr>
      <w:rFonts w:eastAsia="PMingLiU" w:cs="Arial"/>
      <w:b/>
      <w:bCs/>
      <w:kern w:val="28"/>
      <w:sz w:val="28"/>
      <w:szCs w:val="32"/>
    </w:rPr>
  </w:style>
  <w:style w:type="character" w:customStyle="1" w:styleId="Char5">
    <w:name w:val="标题 Char"/>
    <w:basedOn w:val="a1"/>
    <w:link w:val="af"/>
    <w:rsid w:val="00FA6AAD"/>
    <w:rPr>
      <w:rFonts w:ascii="Times New Roman" w:eastAsia="PMingLiU" w:hAnsi="Times New Roman" w:cs="Arial"/>
      <w:b/>
      <w:bCs/>
      <w:kern w:val="28"/>
      <w:sz w:val="28"/>
      <w:szCs w:val="32"/>
      <w:lang w:eastAsia="en-US"/>
    </w:rPr>
  </w:style>
  <w:style w:type="paragraph" w:customStyle="1" w:styleId="Author">
    <w:name w:val="Author"/>
    <w:basedOn w:val="a0"/>
    <w:rsid w:val="00FA6AAD"/>
    <w:pPr>
      <w:spacing w:before="240" w:after="240"/>
    </w:pPr>
    <w:rPr>
      <w:rFonts w:eastAsia="PMingLiU"/>
    </w:rPr>
  </w:style>
  <w:style w:type="character" w:customStyle="1" w:styleId="highlight">
    <w:name w:val="highlight"/>
    <w:basedOn w:val="a1"/>
    <w:rsid w:val="00FA6AAD"/>
  </w:style>
  <w:style w:type="character" w:styleId="af0">
    <w:name w:val="FollowedHyperlink"/>
    <w:basedOn w:val="a1"/>
    <w:uiPriority w:val="99"/>
    <w:semiHidden/>
    <w:unhideWhenUsed/>
    <w:rsid w:val="00EF1D9F"/>
    <w:rPr>
      <w:color w:val="954F72" w:themeColor="followedHyperlink"/>
      <w:u w:val="single"/>
    </w:rPr>
  </w:style>
  <w:style w:type="character" w:styleId="af1">
    <w:name w:val="line number"/>
    <w:basedOn w:val="a1"/>
    <w:uiPriority w:val="99"/>
    <w:semiHidden/>
    <w:unhideWhenUsed/>
    <w:rsid w:val="0062030E"/>
  </w:style>
  <w:style w:type="character" w:customStyle="1" w:styleId="UnresolvedMention1">
    <w:name w:val="Unresolved Mention1"/>
    <w:basedOn w:val="a1"/>
    <w:uiPriority w:val="99"/>
    <w:rsid w:val="00822EEB"/>
    <w:rPr>
      <w:color w:val="605E5C"/>
      <w:shd w:val="clear" w:color="auto" w:fill="E1DFDD"/>
    </w:rPr>
  </w:style>
  <w:style w:type="paragraph" w:styleId="af2">
    <w:name w:val="footer"/>
    <w:basedOn w:val="a"/>
    <w:link w:val="Char6"/>
    <w:uiPriority w:val="99"/>
    <w:unhideWhenUsed/>
    <w:rsid w:val="004367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6">
    <w:name w:val="页脚 Char"/>
    <w:basedOn w:val="a1"/>
    <w:link w:val="af2"/>
    <w:uiPriority w:val="99"/>
    <w:rsid w:val="0043674B"/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customStyle="1" w:styleId="EndNoteCategoryHeading">
    <w:name w:val="EndNote Category Heading"/>
    <w:basedOn w:val="a"/>
    <w:link w:val="EndNoteCategoryHeading0"/>
    <w:rsid w:val="006E6F4C"/>
    <w:pPr>
      <w:spacing w:before="120" w:after="120"/>
    </w:pPr>
    <w:rPr>
      <w:b/>
      <w:noProof/>
    </w:rPr>
  </w:style>
  <w:style w:type="character" w:customStyle="1" w:styleId="EndNoteBibliographyTitle0">
    <w:name w:val="EndNote Bibliography Title 字元"/>
    <w:basedOn w:val="a1"/>
    <w:link w:val="EndNoteBibliographyTitle"/>
    <w:rsid w:val="006E6F4C"/>
    <w:rPr>
      <w:rFonts w:ascii="Times New Roman" w:eastAsia="Times New Roman" w:hAnsi="Times New Roman" w:cs="Times New Roman"/>
      <w:kern w:val="0"/>
      <w:lang w:eastAsia="en-US"/>
    </w:rPr>
  </w:style>
  <w:style w:type="character" w:customStyle="1" w:styleId="EndNoteCategoryHeading0">
    <w:name w:val="EndNote Category Heading 字元"/>
    <w:basedOn w:val="EndNoteBibliographyTitle0"/>
    <w:link w:val="EndNoteCategoryHeading"/>
    <w:rsid w:val="006E6F4C"/>
    <w:rPr>
      <w:rFonts w:ascii="Times New Roman" w:eastAsia="Times New Roman" w:hAnsi="Times New Roman" w:cs="Times New Roman"/>
      <w:b/>
      <w:noProof/>
      <w:kern w:val="0"/>
      <w:lang w:eastAsia="en-US"/>
    </w:rPr>
  </w:style>
  <w:style w:type="table" w:styleId="af3">
    <w:name w:val="Table Grid"/>
    <w:basedOn w:val="a2"/>
    <w:uiPriority w:val="39"/>
    <w:rsid w:val="00D401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Char">
    <w:name w:val="标题 3 Char"/>
    <w:basedOn w:val="a1"/>
    <w:link w:val="3"/>
    <w:uiPriority w:val="9"/>
    <w:semiHidden/>
    <w:rsid w:val="00F2476A"/>
    <w:rPr>
      <w:rFonts w:asciiTheme="majorHAnsi" w:eastAsiaTheme="majorEastAsia" w:hAnsiTheme="majorHAnsi" w:cstheme="majorBidi"/>
      <w:b/>
      <w:bCs/>
      <w:kern w:val="0"/>
      <w:sz w:val="36"/>
      <w:szCs w:val="36"/>
      <w:lang w:eastAsia="en-US"/>
    </w:rPr>
  </w:style>
  <w:style w:type="character" w:customStyle="1" w:styleId="2">
    <w:name w:val="未解析的提及項目2"/>
    <w:basedOn w:val="a1"/>
    <w:uiPriority w:val="99"/>
    <w:semiHidden/>
    <w:unhideWhenUsed/>
    <w:rsid w:val="004C7784"/>
    <w:rPr>
      <w:color w:val="605E5C"/>
      <w:shd w:val="clear" w:color="auto" w:fill="E1DFDD"/>
    </w:rPr>
  </w:style>
  <w:style w:type="character" w:customStyle="1" w:styleId="11">
    <w:name w:val="批注文字 字符1"/>
    <w:basedOn w:val="a1"/>
    <w:uiPriority w:val="99"/>
    <w:qFormat/>
    <w:rsid w:val="00F93AB7"/>
    <w:rPr>
      <w:rFonts w:eastAsiaTheme="minorEastAsia"/>
      <w:kern w:val="2"/>
      <w:sz w:val="21"/>
    </w:rPr>
  </w:style>
  <w:style w:type="paragraph" w:customStyle="1" w:styleId="src">
    <w:name w:val="src"/>
    <w:basedOn w:val="a"/>
    <w:rsid w:val="00F93AB7"/>
    <w:pPr>
      <w:spacing w:before="100" w:beforeAutospacing="1" w:after="100" w:afterAutospacing="1" w:line="240" w:lineRule="auto"/>
    </w:pPr>
    <w:rPr>
      <w:rFonts w:ascii="宋体" w:eastAsia="宋体" w:hAnsi="宋体" w:cs="宋体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0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60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1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705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7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2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chi-wang@yahoo.com.tw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38E70C-5726-4DFA-936E-D7ACBE51B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3950</Words>
  <Characters>22521</Characters>
  <Application>Microsoft Office Word</Application>
  <DocSecurity>0</DocSecurity>
  <Lines>187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窦 颖</dc:creator>
  <cp:keywords/>
  <dc:description/>
  <cp:lastModifiedBy>Jin-Lei Wang</cp:lastModifiedBy>
  <cp:revision>5</cp:revision>
  <cp:lastPrinted>2018-12-09T11:02:00Z</cp:lastPrinted>
  <dcterms:created xsi:type="dcterms:W3CDTF">2019-11-20T11:58:00Z</dcterms:created>
  <dcterms:modified xsi:type="dcterms:W3CDTF">2019-11-28T01:24:00Z</dcterms:modified>
</cp:coreProperties>
</file>