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C3F" w:rsidRPr="00127370" w:rsidRDefault="00000BB4" w:rsidP="00127370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127370">
        <w:rPr>
          <w:rFonts w:ascii="Book Antiqua" w:hAnsi="Book Antiqua"/>
          <w:b/>
          <w:color w:val="000000"/>
          <w:sz w:val="24"/>
          <w:szCs w:val="24"/>
        </w:rPr>
        <w:t>Supplementary Table 1</w:t>
      </w:r>
      <w:r w:rsidRPr="0012737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127370">
        <w:rPr>
          <w:rFonts w:ascii="Book Antiqua" w:hAnsi="Book Antiqua"/>
          <w:b/>
          <w:sz w:val="24"/>
          <w:szCs w:val="24"/>
        </w:rPr>
        <w:t>CytoSorb</w:t>
      </w:r>
      <w:proofErr w:type="spellEnd"/>
      <w:r w:rsidRPr="00127370">
        <w:rPr>
          <w:rFonts w:ascii="Book Antiqua" w:hAnsi="Book Antiqua"/>
          <w:b/>
          <w:sz w:val="24"/>
          <w:szCs w:val="24"/>
        </w:rPr>
        <w:t xml:space="preserve">® </w:t>
      </w:r>
      <w:r w:rsidRPr="00127370">
        <w:rPr>
          <w:rFonts w:ascii="Book Antiqua" w:hAnsi="Book Antiqua"/>
          <w:b/>
          <w:sz w:val="24"/>
          <w:szCs w:val="24"/>
        </w:rPr>
        <w:t>score</w:t>
      </w:r>
      <w:r w:rsidRPr="00127370">
        <w:rPr>
          <w:rFonts w:ascii="Book Antiqua" w:hAnsi="Book Antiqua"/>
          <w:b/>
          <w:sz w:val="24"/>
          <w:szCs w:val="24"/>
        </w:rPr>
        <w:t xml:space="preserve">: </w:t>
      </w:r>
      <w:r w:rsidRPr="00127370">
        <w:rPr>
          <w:rFonts w:ascii="Book Antiqua" w:hAnsi="Book Antiqua"/>
          <w:b/>
          <w:sz w:val="24"/>
          <w:szCs w:val="24"/>
        </w:rPr>
        <w:t>Patient selection criteria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  <w:gridCol w:w="3969"/>
        <w:gridCol w:w="3468"/>
      </w:tblGrid>
      <w:tr w:rsidR="00000BB4" w:rsidRPr="00127370" w:rsidTr="00127370"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Clinical </w:t>
            </w:r>
            <w:r w:rsidR="00127370"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1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Severity </w:t>
            </w:r>
            <w:r w:rsidR="00127370"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>score</w:t>
            </w:r>
          </w:p>
        </w:tc>
      </w:tr>
      <w:tr w:rsidR="00127370" w:rsidRPr="00127370" w:rsidTr="00127370"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27370"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</w:p>
        </w:tc>
      </w:tr>
      <w:tr w:rsidR="00127370" w:rsidRPr="00127370" w:rsidTr="00127370">
        <w:tc>
          <w:tcPr>
            <w:tcW w:w="0" w:type="auto"/>
            <w:gridSpan w:val="4"/>
          </w:tcPr>
          <w:p w:rsidR="00127370" w:rsidRPr="00127370" w:rsidRDefault="00127370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 xml:space="preserve">Hemodynamic </w:t>
            </w:r>
            <w:r w:rsidRPr="00127370">
              <w:rPr>
                <w:rFonts w:ascii="Book Antiqua" w:hAnsi="Book Antiqua"/>
                <w:sz w:val="24"/>
                <w:szCs w:val="24"/>
              </w:rPr>
              <w:t>parameter</w:t>
            </w:r>
          </w:p>
        </w:tc>
      </w:tr>
      <w:tr w:rsidR="00000BB4" w:rsidRPr="00127370" w:rsidTr="00127370">
        <w:tc>
          <w:tcPr>
            <w:tcW w:w="2835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MAP</w:t>
            </w:r>
          </w:p>
        </w:tc>
        <w:tc>
          <w:tcPr>
            <w:tcW w:w="3686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&gt;70 mmHg with or without vasopressor support</w:t>
            </w:r>
          </w:p>
        </w:tc>
        <w:tc>
          <w:tcPr>
            <w:tcW w:w="3969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&gt; 65 mmHg high dose single vasopressor (0.3</w:t>
            </w:r>
            <w:r w:rsidR="0012737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127370">
              <w:rPr>
                <w:rFonts w:ascii="Book Antiqua" w:hAnsi="Book Antiqua"/>
                <w:sz w:val="24"/>
                <w:szCs w:val="24"/>
              </w:rPr>
              <w:t>μg</w:t>
            </w:r>
            <w:proofErr w:type="spellEnd"/>
            <w:r w:rsidRPr="00127370">
              <w:rPr>
                <w:rFonts w:ascii="Book Antiqua" w:hAnsi="Book Antiqua"/>
                <w:sz w:val="24"/>
                <w:szCs w:val="24"/>
              </w:rPr>
              <w:t>/m</w:t>
            </w:r>
            <w:r w:rsidR="00127370">
              <w:rPr>
                <w:rFonts w:ascii="Book Antiqua" w:hAnsi="Book Antiqua"/>
                <w:sz w:val="24"/>
                <w:szCs w:val="24"/>
              </w:rPr>
              <w:t>L</w:t>
            </w:r>
            <w:r w:rsidRPr="00127370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3468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&gt; 65 mmHg high dose of multiple vasopressors</w:t>
            </w:r>
          </w:p>
        </w:tc>
      </w:tr>
      <w:tr w:rsidR="00000BB4" w:rsidRPr="00127370" w:rsidTr="00127370">
        <w:tc>
          <w:tcPr>
            <w:tcW w:w="2835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 xml:space="preserve">Septic </w:t>
            </w:r>
            <w:r w:rsidR="00127370" w:rsidRPr="00127370">
              <w:rPr>
                <w:rFonts w:ascii="Book Antiqua" w:hAnsi="Book Antiqua"/>
                <w:sz w:val="24"/>
                <w:szCs w:val="24"/>
              </w:rPr>
              <w:t>shock</w:t>
            </w:r>
          </w:p>
        </w:tc>
        <w:tc>
          <w:tcPr>
            <w:tcW w:w="3686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&lt; 24</w:t>
            </w:r>
            <w:r w:rsidR="0012737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27370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3969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24</w:t>
            </w:r>
            <w:r w:rsidR="00127370">
              <w:rPr>
                <w:rFonts w:ascii="Book Antiqua" w:hAnsi="Book Antiqua"/>
                <w:sz w:val="24"/>
                <w:szCs w:val="24"/>
              </w:rPr>
              <w:t>-</w:t>
            </w:r>
            <w:r w:rsidRPr="00127370">
              <w:rPr>
                <w:rFonts w:ascii="Book Antiqua" w:hAnsi="Book Antiqua"/>
                <w:sz w:val="24"/>
                <w:szCs w:val="24"/>
              </w:rPr>
              <w:t>48</w:t>
            </w:r>
            <w:r w:rsidR="0012737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27370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3468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&gt; 48</w:t>
            </w:r>
            <w:r w:rsidR="0012737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27370">
              <w:rPr>
                <w:rFonts w:ascii="Book Antiqua" w:hAnsi="Book Antiqua"/>
                <w:sz w:val="24"/>
                <w:szCs w:val="24"/>
              </w:rPr>
              <w:t>h</w:t>
            </w:r>
          </w:p>
        </w:tc>
      </w:tr>
      <w:tr w:rsidR="00127370" w:rsidRPr="00127370" w:rsidTr="00127370">
        <w:tc>
          <w:tcPr>
            <w:tcW w:w="0" w:type="auto"/>
            <w:gridSpan w:val="4"/>
          </w:tcPr>
          <w:p w:rsidR="00127370" w:rsidRPr="00127370" w:rsidRDefault="00127370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 xml:space="preserve">Renal </w:t>
            </w:r>
            <w:r w:rsidRPr="00127370">
              <w:rPr>
                <w:rFonts w:ascii="Book Antiqua" w:hAnsi="Book Antiqua"/>
                <w:sz w:val="24"/>
                <w:szCs w:val="24"/>
              </w:rPr>
              <w:t>parameter</w:t>
            </w:r>
          </w:p>
        </w:tc>
      </w:tr>
      <w:tr w:rsidR="00000BB4" w:rsidRPr="00127370" w:rsidTr="00127370">
        <w:tc>
          <w:tcPr>
            <w:tcW w:w="2835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Acute oliguria</w:t>
            </w:r>
          </w:p>
        </w:tc>
        <w:tc>
          <w:tcPr>
            <w:tcW w:w="3686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&lt; 0.5 mL/kg/h for 6 h</w:t>
            </w:r>
          </w:p>
        </w:tc>
        <w:tc>
          <w:tcPr>
            <w:tcW w:w="3969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&lt; 0.5 mL/kg/h for 12 h or longer</w:t>
            </w:r>
          </w:p>
        </w:tc>
        <w:tc>
          <w:tcPr>
            <w:tcW w:w="3468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&lt; 0.3 mL/kg/h for 24 h or anuria for 12 h</w:t>
            </w:r>
          </w:p>
        </w:tc>
      </w:tr>
      <w:tr w:rsidR="00000BB4" w:rsidRPr="00127370" w:rsidTr="00127370">
        <w:tc>
          <w:tcPr>
            <w:tcW w:w="2835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S. Creatinine</w:t>
            </w:r>
          </w:p>
        </w:tc>
        <w:tc>
          <w:tcPr>
            <w:tcW w:w="3686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Increase to &gt;1.5-fold</w:t>
            </w:r>
          </w:p>
        </w:tc>
        <w:tc>
          <w:tcPr>
            <w:tcW w:w="3969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Increase to &gt;2-fold</w:t>
            </w:r>
          </w:p>
        </w:tc>
        <w:tc>
          <w:tcPr>
            <w:tcW w:w="3468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&gt; 4 mg/dL or greater</w:t>
            </w:r>
          </w:p>
        </w:tc>
      </w:tr>
      <w:tr w:rsidR="00000BB4" w:rsidRPr="00127370" w:rsidTr="00127370">
        <w:tc>
          <w:tcPr>
            <w:tcW w:w="2835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RRT</w:t>
            </w:r>
          </w:p>
        </w:tc>
        <w:tc>
          <w:tcPr>
            <w:tcW w:w="3686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Not on RRT</w:t>
            </w:r>
          </w:p>
        </w:tc>
        <w:tc>
          <w:tcPr>
            <w:tcW w:w="3969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On RRT &lt; 24 h</w:t>
            </w:r>
          </w:p>
        </w:tc>
        <w:tc>
          <w:tcPr>
            <w:tcW w:w="3468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On RRT &gt; 24 h</w:t>
            </w:r>
          </w:p>
        </w:tc>
      </w:tr>
      <w:tr w:rsidR="00127370" w:rsidRPr="00127370" w:rsidTr="00127370">
        <w:tc>
          <w:tcPr>
            <w:tcW w:w="0" w:type="auto"/>
            <w:gridSpan w:val="4"/>
          </w:tcPr>
          <w:p w:rsidR="00127370" w:rsidRPr="00127370" w:rsidRDefault="00127370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 xml:space="preserve">Respiratory </w:t>
            </w:r>
            <w:r w:rsidRPr="00127370">
              <w:rPr>
                <w:rFonts w:ascii="Book Antiqua" w:hAnsi="Book Antiqua"/>
                <w:sz w:val="24"/>
                <w:szCs w:val="24"/>
              </w:rPr>
              <w:t>parameter</w:t>
            </w:r>
          </w:p>
        </w:tc>
      </w:tr>
      <w:tr w:rsidR="00000BB4" w:rsidRPr="00127370" w:rsidTr="00127370">
        <w:tc>
          <w:tcPr>
            <w:tcW w:w="2835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Arterial hypoxemia</w:t>
            </w:r>
          </w:p>
        </w:tc>
        <w:tc>
          <w:tcPr>
            <w:tcW w:w="3686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PaO</w:t>
            </w:r>
            <w:r w:rsidRPr="0012737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127370">
              <w:rPr>
                <w:rFonts w:ascii="Book Antiqua" w:hAnsi="Book Antiqua"/>
                <w:sz w:val="24"/>
                <w:szCs w:val="24"/>
              </w:rPr>
              <w:t>/FiO</w:t>
            </w:r>
            <w:r w:rsidRPr="0012737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="00127370">
              <w:rPr>
                <w:rFonts w:ascii="Book Antiqua" w:hAnsi="Book Antiqua"/>
                <w:sz w:val="24"/>
                <w:szCs w:val="24"/>
                <w:vertAlign w:val="subscript"/>
              </w:rPr>
              <w:t xml:space="preserve"> </w:t>
            </w:r>
            <w:r w:rsidRPr="00127370">
              <w:rPr>
                <w:rFonts w:ascii="Book Antiqua" w:hAnsi="Book Antiqua"/>
                <w:sz w:val="24"/>
                <w:szCs w:val="24"/>
              </w:rPr>
              <w:t>&lt; 300</w:t>
            </w:r>
          </w:p>
        </w:tc>
        <w:tc>
          <w:tcPr>
            <w:tcW w:w="3969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PaO</w:t>
            </w:r>
            <w:r w:rsidRPr="0012737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127370">
              <w:rPr>
                <w:rFonts w:ascii="Book Antiqua" w:hAnsi="Book Antiqua"/>
                <w:sz w:val="24"/>
                <w:szCs w:val="24"/>
              </w:rPr>
              <w:t>/FiO</w:t>
            </w:r>
            <w:r w:rsidRPr="0012737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127370">
              <w:rPr>
                <w:rFonts w:ascii="Book Antiqua" w:hAnsi="Book Antiqua"/>
                <w:sz w:val="24"/>
                <w:szCs w:val="24"/>
              </w:rPr>
              <w:t xml:space="preserve"> &lt; 200</w:t>
            </w:r>
          </w:p>
        </w:tc>
        <w:tc>
          <w:tcPr>
            <w:tcW w:w="3468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PaO</w:t>
            </w:r>
            <w:r w:rsidRPr="0012737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127370">
              <w:rPr>
                <w:rFonts w:ascii="Book Antiqua" w:hAnsi="Book Antiqua"/>
                <w:sz w:val="24"/>
                <w:szCs w:val="24"/>
              </w:rPr>
              <w:t>/FiO</w:t>
            </w:r>
            <w:r w:rsidRPr="00127370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="0012737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27370">
              <w:rPr>
                <w:rFonts w:ascii="Book Antiqua" w:hAnsi="Book Antiqua"/>
                <w:sz w:val="24"/>
                <w:szCs w:val="24"/>
              </w:rPr>
              <w:t>&lt; 100</w:t>
            </w:r>
          </w:p>
        </w:tc>
      </w:tr>
      <w:tr w:rsidR="00000BB4" w:rsidRPr="00127370" w:rsidTr="00127370">
        <w:tc>
          <w:tcPr>
            <w:tcW w:w="2835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 xml:space="preserve">Mechanical </w:t>
            </w:r>
            <w:r w:rsidR="00127370" w:rsidRPr="00127370">
              <w:rPr>
                <w:rFonts w:ascii="Book Antiqua" w:hAnsi="Book Antiqua"/>
                <w:sz w:val="24"/>
                <w:szCs w:val="24"/>
              </w:rPr>
              <w:t>ventilation</w:t>
            </w:r>
          </w:p>
        </w:tc>
        <w:tc>
          <w:tcPr>
            <w:tcW w:w="3686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Not required</w:t>
            </w:r>
          </w:p>
        </w:tc>
        <w:tc>
          <w:tcPr>
            <w:tcW w:w="3969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May require</w:t>
            </w:r>
          </w:p>
        </w:tc>
        <w:tc>
          <w:tcPr>
            <w:tcW w:w="3468" w:type="dxa"/>
          </w:tcPr>
          <w:p w:rsidR="00000BB4" w:rsidRPr="00127370" w:rsidRDefault="00000BB4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>High PEEP</w:t>
            </w:r>
          </w:p>
        </w:tc>
      </w:tr>
      <w:tr w:rsidR="00127370" w:rsidRPr="00127370" w:rsidTr="00127370">
        <w:tc>
          <w:tcPr>
            <w:tcW w:w="0" w:type="auto"/>
            <w:gridSpan w:val="4"/>
          </w:tcPr>
          <w:p w:rsidR="00127370" w:rsidRPr="00127370" w:rsidRDefault="00127370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 xml:space="preserve">Lab </w:t>
            </w:r>
            <w:r w:rsidRPr="00127370">
              <w:rPr>
                <w:rFonts w:ascii="Book Antiqua" w:hAnsi="Book Antiqua"/>
                <w:sz w:val="24"/>
                <w:szCs w:val="24"/>
              </w:rPr>
              <w:t>parameter</w:t>
            </w:r>
          </w:p>
        </w:tc>
      </w:tr>
      <w:tr w:rsidR="00000BB4" w:rsidRPr="00127370" w:rsidTr="00127370">
        <w:tc>
          <w:tcPr>
            <w:tcW w:w="2835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S. Lactate</w:t>
            </w:r>
          </w:p>
        </w:tc>
        <w:tc>
          <w:tcPr>
            <w:tcW w:w="3686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&lt; 2mmol</w:t>
            </w:r>
          </w:p>
        </w:tc>
        <w:tc>
          <w:tcPr>
            <w:tcW w:w="3969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2-3.9 mmol</w:t>
            </w:r>
          </w:p>
        </w:tc>
        <w:tc>
          <w:tcPr>
            <w:tcW w:w="3468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&gt; 4 mmol</w:t>
            </w:r>
          </w:p>
        </w:tc>
      </w:tr>
      <w:tr w:rsidR="00000BB4" w:rsidRPr="00127370" w:rsidTr="00127370">
        <w:tc>
          <w:tcPr>
            <w:tcW w:w="2835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lastRenderedPageBreak/>
              <w:t>PCT</w:t>
            </w:r>
          </w:p>
        </w:tc>
        <w:tc>
          <w:tcPr>
            <w:tcW w:w="3686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&lt; 1 ng/mL</w:t>
            </w:r>
          </w:p>
        </w:tc>
        <w:tc>
          <w:tcPr>
            <w:tcW w:w="3969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1-3 ng/mL</w:t>
            </w:r>
          </w:p>
        </w:tc>
        <w:tc>
          <w:tcPr>
            <w:tcW w:w="3468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&gt; 3 ng/m</w:t>
            </w:r>
          </w:p>
        </w:tc>
      </w:tr>
      <w:tr w:rsidR="00000BB4" w:rsidRPr="00127370" w:rsidTr="00127370">
        <w:tc>
          <w:tcPr>
            <w:tcW w:w="2835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CRP</w:t>
            </w:r>
          </w:p>
        </w:tc>
        <w:tc>
          <w:tcPr>
            <w:tcW w:w="3686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&lt;</w:t>
            </w:r>
            <w:r w:rsidR="00127370">
              <w:t xml:space="preserve"> </w:t>
            </w:r>
            <w:r w:rsidRPr="00127370">
              <w:t>100 mg/dL</w:t>
            </w:r>
          </w:p>
        </w:tc>
        <w:tc>
          <w:tcPr>
            <w:tcW w:w="3969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100</w:t>
            </w:r>
            <w:r w:rsidR="00127370">
              <w:t>-</w:t>
            </w:r>
            <w:r w:rsidRPr="00127370">
              <w:t>200 mg/dL</w:t>
            </w:r>
          </w:p>
        </w:tc>
        <w:tc>
          <w:tcPr>
            <w:tcW w:w="3468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&gt; 200 mg/dL</w:t>
            </w:r>
          </w:p>
        </w:tc>
      </w:tr>
      <w:tr w:rsidR="00127370" w:rsidRPr="00127370" w:rsidTr="00127370">
        <w:tc>
          <w:tcPr>
            <w:tcW w:w="0" w:type="auto"/>
            <w:gridSpan w:val="4"/>
          </w:tcPr>
          <w:p w:rsidR="00127370" w:rsidRPr="00127370" w:rsidRDefault="00127370" w:rsidP="0012737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27370">
              <w:rPr>
                <w:rFonts w:ascii="Book Antiqua" w:hAnsi="Book Antiqua"/>
                <w:sz w:val="24"/>
                <w:szCs w:val="24"/>
              </w:rPr>
              <w:t xml:space="preserve">Sepsis </w:t>
            </w:r>
            <w:r w:rsidRPr="00127370">
              <w:rPr>
                <w:rFonts w:ascii="Book Antiqua" w:hAnsi="Book Antiqua"/>
                <w:sz w:val="24"/>
                <w:szCs w:val="24"/>
              </w:rPr>
              <w:t>score</w:t>
            </w:r>
          </w:p>
        </w:tc>
      </w:tr>
      <w:tr w:rsidR="00000BB4" w:rsidRPr="00127370" w:rsidTr="00127370">
        <w:tc>
          <w:tcPr>
            <w:tcW w:w="2835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 xml:space="preserve">SOFA </w:t>
            </w:r>
            <w:r w:rsidR="00127370" w:rsidRPr="00127370">
              <w:t>score</w:t>
            </w:r>
          </w:p>
        </w:tc>
        <w:tc>
          <w:tcPr>
            <w:tcW w:w="3686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&lt; 8</w:t>
            </w:r>
          </w:p>
        </w:tc>
        <w:tc>
          <w:tcPr>
            <w:tcW w:w="3969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8</w:t>
            </w:r>
            <w:r w:rsidR="00127370">
              <w:t>-</w:t>
            </w:r>
            <w:r w:rsidRPr="00127370">
              <w:t>12</w:t>
            </w:r>
          </w:p>
        </w:tc>
        <w:tc>
          <w:tcPr>
            <w:tcW w:w="3468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&gt;</w:t>
            </w:r>
            <w:r w:rsidR="00127370">
              <w:t xml:space="preserve"> </w:t>
            </w:r>
            <w:r w:rsidRPr="00127370">
              <w:t>12</w:t>
            </w:r>
          </w:p>
        </w:tc>
      </w:tr>
      <w:tr w:rsidR="00000BB4" w:rsidRPr="00127370" w:rsidTr="00127370">
        <w:tc>
          <w:tcPr>
            <w:tcW w:w="2835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bookmarkStart w:id="0" w:name="_GoBack"/>
            <w:bookmarkEnd w:id="0"/>
            <w:r w:rsidRPr="00127370">
              <w:t>SOFA</w:t>
            </w:r>
          </w:p>
        </w:tc>
        <w:tc>
          <w:tcPr>
            <w:tcW w:w="3686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&lt; 1</w:t>
            </w:r>
          </w:p>
        </w:tc>
        <w:tc>
          <w:tcPr>
            <w:tcW w:w="3969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1-2</w:t>
            </w:r>
          </w:p>
        </w:tc>
        <w:tc>
          <w:tcPr>
            <w:tcW w:w="3468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&gt; 2</w:t>
            </w:r>
          </w:p>
        </w:tc>
      </w:tr>
      <w:tr w:rsidR="00000BB4" w:rsidRPr="00127370" w:rsidTr="00127370">
        <w:tc>
          <w:tcPr>
            <w:tcW w:w="2835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APACHE II</w:t>
            </w:r>
          </w:p>
        </w:tc>
        <w:tc>
          <w:tcPr>
            <w:tcW w:w="3686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&lt; 20</w:t>
            </w:r>
          </w:p>
        </w:tc>
        <w:tc>
          <w:tcPr>
            <w:tcW w:w="3969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20</w:t>
            </w:r>
            <w:r w:rsidR="00127370">
              <w:t>-</w:t>
            </w:r>
            <w:r w:rsidRPr="00127370">
              <w:t>25</w:t>
            </w:r>
          </w:p>
        </w:tc>
        <w:tc>
          <w:tcPr>
            <w:tcW w:w="3468" w:type="dxa"/>
          </w:tcPr>
          <w:p w:rsidR="00000BB4" w:rsidRPr="00127370" w:rsidRDefault="00000BB4" w:rsidP="00127370">
            <w:pPr>
              <w:pStyle w:val="Default"/>
              <w:spacing w:line="360" w:lineRule="auto"/>
              <w:jc w:val="both"/>
            </w:pPr>
            <w:r w:rsidRPr="00127370">
              <w:t>&gt; 25</w:t>
            </w:r>
          </w:p>
        </w:tc>
      </w:tr>
    </w:tbl>
    <w:p w:rsidR="00000BB4" w:rsidRPr="00127370" w:rsidRDefault="00127370" w:rsidP="00127370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127370">
        <w:rPr>
          <w:rFonts w:ascii="Book Antiqua" w:hAnsi="Book Antiqua"/>
          <w:sz w:val="24"/>
          <w:szCs w:val="24"/>
        </w:rPr>
        <w:t>CytoSorb</w:t>
      </w:r>
      <w:proofErr w:type="spellEnd"/>
      <w:r w:rsidRPr="00127370">
        <w:rPr>
          <w:rFonts w:ascii="Book Antiqua" w:hAnsi="Book Antiqua"/>
          <w:sz w:val="24"/>
          <w:szCs w:val="24"/>
        </w:rPr>
        <w:t>® Scores: 8-13: Ideal scores to initiate</w:t>
      </w:r>
      <w:r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&lt;</w:t>
      </w:r>
      <w:r>
        <w:rPr>
          <w:rFonts w:ascii="Book Antiqua" w:hAnsi="Book Antiqua"/>
          <w:sz w:val="24"/>
          <w:szCs w:val="24"/>
        </w:rPr>
        <w:t xml:space="preserve"> </w:t>
      </w:r>
      <w:r w:rsidRPr="00127370">
        <w:rPr>
          <w:rFonts w:ascii="Book Antiqua" w:hAnsi="Book Antiqua"/>
          <w:sz w:val="24"/>
          <w:szCs w:val="24"/>
        </w:rPr>
        <w:t>8: the patient needs to be monitored if score increases</w:t>
      </w:r>
      <w:r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&gt;</w:t>
      </w:r>
      <w:r>
        <w:rPr>
          <w:rFonts w:ascii="Book Antiqua" w:hAnsi="Book Antiqua"/>
          <w:sz w:val="24"/>
          <w:szCs w:val="24"/>
        </w:rPr>
        <w:t xml:space="preserve"> </w:t>
      </w:r>
      <w:r w:rsidRPr="00127370">
        <w:rPr>
          <w:rFonts w:ascii="Book Antiqua" w:hAnsi="Book Antiqua"/>
          <w:sz w:val="24"/>
          <w:szCs w:val="24"/>
        </w:rPr>
        <w:t>13: the patient is considered critically ill and aggressive therapy is needed. MAP: Mean arterial pressure</w:t>
      </w:r>
      <w:r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RRT: Renal replacement therapy</w:t>
      </w:r>
      <w:r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PEEP: Positive end-expiratory pressure</w:t>
      </w:r>
      <w:r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PCT: Procalcitonin test</w:t>
      </w:r>
      <w:r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CRP: C-reactive protein, SOFA: Sequential organ failure assessment</w:t>
      </w:r>
      <w:r w:rsidR="00A66C3A"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27370">
        <w:rPr>
          <w:rFonts w:ascii="Book Antiqua" w:hAnsi="Book Antiqua"/>
          <w:sz w:val="24"/>
          <w:szCs w:val="24"/>
        </w:rPr>
        <w:t>qSOFA</w:t>
      </w:r>
      <w:proofErr w:type="spellEnd"/>
      <w:r w:rsidRPr="00127370">
        <w:rPr>
          <w:rFonts w:ascii="Book Antiqua" w:hAnsi="Book Antiqua"/>
          <w:sz w:val="24"/>
          <w:szCs w:val="24"/>
        </w:rPr>
        <w:t xml:space="preserve">: </w:t>
      </w:r>
      <w:r w:rsidR="00A66C3A" w:rsidRPr="00127370">
        <w:rPr>
          <w:rFonts w:ascii="Book Antiqua" w:hAnsi="Book Antiqua"/>
          <w:sz w:val="24"/>
          <w:szCs w:val="24"/>
        </w:rPr>
        <w:t>Quick</w:t>
      </w:r>
      <w:r w:rsidR="00A66C3A">
        <w:rPr>
          <w:rFonts w:ascii="Book Antiqua" w:hAnsi="Book Antiqua"/>
          <w:sz w:val="24"/>
          <w:szCs w:val="24"/>
        </w:rPr>
        <w:t xml:space="preserve"> </w:t>
      </w:r>
      <w:r w:rsidR="00A66C3A" w:rsidRPr="00127370">
        <w:rPr>
          <w:rFonts w:ascii="Book Antiqua" w:hAnsi="Book Antiqua"/>
          <w:sz w:val="24"/>
          <w:szCs w:val="24"/>
        </w:rPr>
        <w:t>SOFA</w:t>
      </w:r>
      <w:r w:rsidR="00A66C3A">
        <w:rPr>
          <w:rFonts w:ascii="Book Antiqua" w:hAnsi="Book Antiqua"/>
          <w:sz w:val="24"/>
          <w:szCs w:val="24"/>
        </w:rPr>
        <w:t>;</w:t>
      </w:r>
      <w:r w:rsidRPr="00127370">
        <w:rPr>
          <w:rFonts w:ascii="Book Antiqua" w:hAnsi="Book Antiqua"/>
          <w:sz w:val="24"/>
          <w:szCs w:val="24"/>
        </w:rPr>
        <w:t xml:space="preserve"> APACHE</w:t>
      </w:r>
      <w:r w:rsidR="00A66C3A">
        <w:rPr>
          <w:rFonts w:ascii="Book Antiqua" w:hAnsi="Book Antiqua"/>
          <w:sz w:val="24"/>
          <w:szCs w:val="24"/>
        </w:rPr>
        <w:t>:</w:t>
      </w:r>
      <w:r w:rsidRPr="00127370">
        <w:rPr>
          <w:rFonts w:ascii="Book Antiqua" w:hAnsi="Book Antiqua"/>
          <w:sz w:val="24"/>
          <w:szCs w:val="24"/>
        </w:rPr>
        <w:t xml:space="preserve"> Acute physiology and chronic health evaluation.</w:t>
      </w:r>
    </w:p>
    <w:sectPr w:rsidR="00000BB4" w:rsidRPr="00127370" w:rsidSect="001273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B4"/>
    <w:rsid w:val="00000BB4"/>
    <w:rsid w:val="00127370"/>
    <w:rsid w:val="00231C3F"/>
    <w:rsid w:val="00A66C3A"/>
    <w:rsid w:val="00C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07CF"/>
  <w15:chartTrackingRefBased/>
  <w15:docId w15:val="{D224250A-8C07-4F96-B051-0469CDB4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BB4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奇 染</dc:creator>
  <cp:keywords/>
  <dc:description/>
  <cp:lastModifiedBy>奇 染</cp:lastModifiedBy>
  <cp:revision>1</cp:revision>
  <dcterms:created xsi:type="dcterms:W3CDTF">2020-01-13T06:22:00Z</dcterms:created>
  <dcterms:modified xsi:type="dcterms:W3CDTF">2020-01-13T06:56:00Z</dcterms:modified>
</cp:coreProperties>
</file>